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673A47" w:rsidRPr="00673A47">
        <w:rPr>
          <w:rFonts w:cs="Arial"/>
          <w:lang w:val="sr-Cyrl-CS"/>
        </w:rPr>
        <w:t>3000/1558/2016 (4/2016)</w:t>
      </w:r>
    </w:p>
    <w:p w:rsidR="00210557" w:rsidRPr="00E47C2E" w:rsidRDefault="00210557" w:rsidP="00781B02">
      <w:pPr>
        <w:rPr>
          <w:rFonts w:cs="Arial"/>
        </w:rPr>
      </w:pPr>
    </w:p>
    <w:p w:rsidR="00210557" w:rsidRPr="00673A47" w:rsidRDefault="00673A47" w:rsidP="00210557">
      <w:pPr>
        <w:pStyle w:val="Title"/>
        <w:spacing w:before="0"/>
        <w:rPr>
          <w:rFonts w:cs="Arial"/>
          <w:b w:val="0"/>
          <w:sz w:val="22"/>
          <w:szCs w:val="22"/>
        </w:rPr>
      </w:pPr>
      <w:r w:rsidRPr="00673A47">
        <w:rPr>
          <w:rFonts w:cs="Arial"/>
          <w:b w:val="0"/>
          <w:sz w:val="22"/>
          <w:szCs w:val="22"/>
          <w:lang w:val="ru-RU"/>
        </w:rPr>
        <w:t>Мерење степена корисности турбинског постројења блока Б2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DB502A">
      <w:pPr>
        <w:tabs>
          <w:tab w:val="left" w:pos="8640"/>
        </w:tabs>
        <w:ind w:left="-360" w:right="-19"/>
        <w:rPr>
          <w:rFonts w:eastAsia="Arial Unicode MS" w:cs="Arial"/>
          <w:kern w:val="2"/>
          <w:lang w:val="ru-RU"/>
        </w:rPr>
      </w:pPr>
      <w:r w:rsidRPr="00E47C2E">
        <w:rPr>
          <w:rFonts w:eastAsia="Arial Unicode MS" w:cs="Arial"/>
          <w:kern w:val="2"/>
          <w:lang w:val="ru-RU"/>
        </w:rPr>
        <w:t xml:space="preserve">(заведено у ЈП ЕПС број </w:t>
      </w:r>
      <w:r w:rsidR="00DB502A" w:rsidRPr="00DB502A">
        <w:rPr>
          <w:rFonts w:cs="Arial"/>
          <w:lang w:val="sr-Cyrl-CS"/>
        </w:rPr>
        <w:t>5364-Е.03.02-116751/</w:t>
      </w:r>
      <w:r w:rsidR="00DB502A">
        <w:rPr>
          <w:rFonts w:cs="Arial"/>
          <w:lang w:val="sr-Cyrl-CS"/>
        </w:rPr>
        <w:t>5</w:t>
      </w:r>
      <w:bookmarkStart w:id="6" w:name="_GoBack"/>
      <w:bookmarkEnd w:id="6"/>
      <w:r w:rsidR="00DB502A" w:rsidRPr="00DB502A">
        <w:rPr>
          <w:rFonts w:cs="Arial"/>
          <w:lang w:val="sr-Cyrl-CS"/>
        </w:rPr>
        <w:t>-2016</w:t>
      </w:r>
      <w:r w:rsidR="00DB502A">
        <w:rPr>
          <w:rFonts w:cs="Arial"/>
          <w:lang w:val="sr-Cyrl-CS"/>
        </w:rPr>
        <w:t xml:space="preserve"> од</w:t>
      </w:r>
      <w:r w:rsidR="00DB502A" w:rsidRPr="00DB502A">
        <w:rPr>
          <w:rFonts w:cs="Arial"/>
        </w:rPr>
        <w:t xml:space="preserve"> </w:t>
      </w:r>
      <w:r w:rsidR="00DB502A" w:rsidRPr="00DB502A">
        <w:rPr>
          <w:rFonts w:cs="Arial"/>
          <w:lang w:val="sr-Cyrl-CS"/>
        </w:rPr>
        <w:t>25.04.2016.год</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 xml:space="preserve">5364-E.03.02-116751/2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13.04.</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 xml:space="preserve">5364-E.03.02-116751/3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795BBC">
        <w:rPr>
          <w:rFonts w:eastAsia="Arial Unicode MS" w:cs="Arial"/>
          <w:color w:val="000000"/>
          <w:kern w:val="2"/>
          <w:lang w:val="sr-Latn-RS"/>
        </w:rPr>
        <w:t xml:space="preserve"> 13.04.</w:t>
      </w:r>
      <w:r w:rsidR="00795BBC"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795BBC" w:rsidRPr="00673A47">
        <w:rPr>
          <w:rFonts w:cs="Arial"/>
          <w:lang w:val="sr-Cyrl-CS"/>
        </w:rPr>
        <w:t>3000/1558/2016 (4/2016)</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120E50">
            <w:pPr>
              <w:tabs>
                <w:tab w:val="left" w:pos="360"/>
                <w:tab w:val="left" w:pos="567"/>
                <w:tab w:val="right" w:leader="dot" w:pos="9639"/>
              </w:tabs>
              <w:rPr>
                <w:rFonts w:cs="Arial"/>
              </w:rPr>
            </w:pPr>
            <w:r w:rsidRPr="00120E50">
              <w:rPr>
                <w:rFonts w:cs="Arial"/>
              </w:rPr>
              <w:t xml:space="preserve">Обрасци </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20E50" w:rsidRDefault="00120E50" w:rsidP="004C3B38">
            <w:pPr>
              <w:tabs>
                <w:tab w:val="left" w:pos="360"/>
                <w:tab w:val="left" w:pos="567"/>
                <w:tab w:val="right" w:leader="dot" w:pos="9639"/>
              </w:tabs>
              <w:jc w:val="center"/>
              <w:rPr>
                <w:rFonts w:cs="Arial"/>
                <w:lang w:val="sr-Cyrl-RS"/>
              </w:rPr>
            </w:pPr>
            <w:r>
              <w:rPr>
                <w:rFonts w:cs="Arial"/>
                <w:lang w:val="sr-Cyrl-RS"/>
              </w:rPr>
              <w:t>42</w:t>
            </w:r>
          </w:p>
        </w:tc>
      </w:tr>
      <w:tr w:rsidR="000B0DA0" w:rsidRPr="00E47C2E" w:rsidTr="00C62AA7">
        <w:tc>
          <w:tcPr>
            <w:tcW w:w="564" w:type="dxa"/>
          </w:tcPr>
          <w:p w:rsidR="000B0DA0" w:rsidRPr="000B0DA0" w:rsidRDefault="000B0DA0"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0B0DA0" w:rsidRPr="000B0DA0" w:rsidRDefault="000B0DA0" w:rsidP="004B5AD5">
            <w:pPr>
              <w:tabs>
                <w:tab w:val="left" w:pos="360"/>
                <w:tab w:val="left" w:pos="567"/>
                <w:tab w:val="right" w:leader="dot" w:pos="9639"/>
              </w:tabs>
              <w:rPr>
                <w:rFonts w:cs="Arial"/>
                <w:lang w:val="sr-Cyrl-RS"/>
              </w:rPr>
            </w:pPr>
            <w:r>
              <w:rPr>
                <w:rFonts w:cs="Arial"/>
                <w:lang w:val="sr-Cyrl-RS"/>
              </w:rPr>
              <w:t xml:space="preserve">Техничка </w:t>
            </w:r>
            <w:r w:rsidR="004B5AD5">
              <w:rPr>
                <w:rFonts w:cs="Arial"/>
                <w:lang w:val="sr-Cyrl-RS"/>
              </w:rPr>
              <w:t>документација –Програмски задатак</w:t>
            </w:r>
          </w:p>
        </w:tc>
        <w:tc>
          <w:tcPr>
            <w:tcW w:w="810" w:type="dxa"/>
          </w:tcPr>
          <w:p w:rsidR="000B0DA0" w:rsidRPr="00120E50" w:rsidRDefault="00120E50" w:rsidP="009F674A">
            <w:pPr>
              <w:tabs>
                <w:tab w:val="left" w:pos="360"/>
                <w:tab w:val="left" w:pos="567"/>
                <w:tab w:val="right" w:leader="dot" w:pos="9639"/>
              </w:tabs>
              <w:jc w:val="center"/>
              <w:rPr>
                <w:rFonts w:cs="Arial"/>
                <w:lang w:val="sr-Cyrl-RS"/>
              </w:rPr>
            </w:pPr>
            <w:r>
              <w:rPr>
                <w:rFonts w:cs="Arial"/>
                <w:lang w:val="sr-Cyrl-RS"/>
              </w:rPr>
              <w:t>5</w:t>
            </w:r>
            <w:r w:rsidR="009F674A">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9F674A">
        <w:rPr>
          <w:rFonts w:cs="Arial"/>
          <w:bCs/>
          <w:noProof/>
          <w:lang w:val="sr-Cyrl-CS"/>
        </w:rPr>
        <w:t>69</w:t>
      </w: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9096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795BBC" w:rsidRPr="00673A47">
              <w:rPr>
                <w:rFonts w:cs="Arial"/>
                <w:b w:val="0"/>
                <w:sz w:val="22"/>
                <w:szCs w:val="22"/>
                <w:lang w:val="ru-RU"/>
              </w:rPr>
              <w:t>Мерење степена корисности турбинског постројења блока Б2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Pr="00E47C2E" w:rsidRDefault="00E13FFC" w:rsidP="00E13FFC">
            <w:pPr>
              <w:jc w:val="center"/>
              <w:rPr>
                <w:rFonts w:cs="Arial"/>
              </w:rPr>
            </w:pPr>
            <w:r w:rsidRPr="00E47C2E">
              <w:rPr>
                <w:rFonts w:cs="Arial"/>
              </w:rPr>
              <w:t xml:space="preserve">e-mail: </w:t>
            </w:r>
            <w:hyperlink r:id="rId167" w:history="1">
              <w:r w:rsidR="00795BBC" w:rsidRPr="00BE7CFD">
                <w:rPr>
                  <w:rStyle w:val="Hyperlink"/>
                  <w:rFonts w:cs="Arial"/>
                </w:rPr>
                <w:t>desa.pokrajac@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5BBC" w:rsidRPr="00795BBC" w:rsidRDefault="002E12CC" w:rsidP="00795BBC">
      <w:pPr>
        <w:spacing w:before="0"/>
        <w:rPr>
          <w:rFonts w:cs="Arial"/>
          <w:lang w:val="sr-Cyrl-RS"/>
        </w:rPr>
      </w:pPr>
      <w:r w:rsidRPr="00E47C2E">
        <w:rPr>
          <w:rFonts w:cs="Arial"/>
          <w:lang w:eastAsia="zh-CN"/>
        </w:rPr>
        <w:t xml:space="preserve">Опис предмета јавне набавке: </w:t>
      </w:r>
      <w:r w:rsidR="00795BBC" w:rsidRPr="00795BBC">
        <w:rPr>
          <w:rFonts w:cs="Arial"/>
          <w:lang w:val="ru-RU"/>
        </w:rPr>
        <w:t>Мерење степена корисности турбинског постројења блока Б2 (ТЕНТ Б)</w:t>
      </w:r>
      <w:r w:rsidR="00795BBC">
        <w:rPr>
          <w:rFonts w:cs="Arial"/>
          <w:lang w:val="sr-Latn-RS"/>
        </w:rPr>
        <w:t xml:space="preserve"> </w:t>
      </w:r>
      <w:r w:rsidR="00795BBC">
        <w:rPr>
          <w:rFonts w:cs="Arial"/>
          <w:lang w:val="sr-Cyrl-RS"/>
        </w:rPr>
        <w:t>подразумева термотехничка испитивања парног турбопостројења блока Б2, израду радионичке документације за роторске лопатице 6.реда ТНП и одређивање сопствених фреквенција осциловања роторских лопатица 6.реда ТНП.</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795BBC" w:rsidRPr="00795BBC">
        <w:rPr>
          <w:rFonts w:cs="Arial"/>
          <w:lang w:val="ru-RU"/>
        </w:rPr>
        <w:t xml:space="preserve"> </w:t>
      </w:r>
      <w:r w:rsidR="00795BBC">
        <w:rPr>
          <w:rFonts w:cs="Arial"/>
          <w:lang w:val="ru-RU"/>
        </w:rPr>
        <w:t>Архитектонске,грађевинске,инжењерске и инспекцијске услуге</w:t>
      </w:r>
      <w:r w:rsidR="00795BBC" w:rsidRPr="006520EC">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795BBC">
        <w:rPr>
          <w:rFonts w:cs="Arial"/>
          <w:lang w:val="ru-RU"/>
        </w:rPr>
        <w:t>71000000</w:t>
      </w:r>
    </w:p>
    <w:p w:rsidR="0032186E" w:rsidRPr="00E47C2E" w:rsidRDefault="0032186E" w:rsidP="0032186E">
      <w:pPr>
        <w:spacing w:before="0"/>
        <w:rPr>
          <w:rFonts w:cs="Arial"/>
          <w:lang w:eastAsia="zh-CN"/>
        </w:rPr>
      </w:pPr>
    </w:p>
    <w:p w:rsidR="002E12CC" w:rsidRPr="004B5AD5" w:rsidRDefault="002E12CC" w:rsidP="0032186E">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4B5AD5">
        <w:rPr>
          <w:rFonts w:cs="Arial"/>
          <w:lang w:val="sr-Cyrl-RS" w:eastAsia="zh-CN"/>
        </w:rPr>
        <w:t xml:space="preserve">  и техничкој документацији (поглавље 9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EF42F0">
      <w:pPr>
        <w:pStyle w:val="Heading10"/>
        <w:numPr>
          <w:ilvl w:val="0"/>
          <w:numId w:val="12"/>
        </w:numPr>
        <w:jc w:val="both"/>
        <w:rPr>
          <w:rFonts w:cs="Arial"/>
        </w:rPr>
      </w:pPr>
      <w:r w:rsidRPr="00E47C2E">
        <w:rPr>
          <w:rFonts w:cs="Arial"/>
        </w:rPr>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bookmarkEnd w:id="17"/>
    <w:p w:rsidR="00E13FFC" w:rsidRPr="004B5AD5" w:rsidRDefault="00E13FFC" w:rsidP="004B5AD5">
      <w:pPr>
        <w:spacing w:before="0"/>
        <w:rPr>
          <w:rFonts w:cs="Arial"/>
          <w:lang w:val="sr-Cyrl-RS"/>
        </w:rPr>
      </w:pPr>
      <w:r w:rsidRPr="004B5AD5">
        <w:rPr>
          <w:rFonts w:cs="Arial"/>
          <w:iCs/>
        </w:rPr>
        <w:t>Техничка документација</w:t>
      </w:r>
      <w:r w:rsidR="004B5AD5">
        <w:rPr>
          <w:rFonts w:cs="Arial"/>
          <w:iCs/>
          <w:lang w:val="sr-Cyrl-RS"/>
        </w:rPr>
        <w:t>-Програмски задатак</w:t>
      </w:r>
      <w:r w:rsidR="00795BBC" w:rsidRPr="004B5AD5">
        <w:rPr>
          <w:rFonts w:cs="Arial"/>
          <w:iCs/>
          <w:lang w:val="sr-Cyrl-RS"/>
        </w:rPr>
        <w:t xml:space="preserve"> се </w:t>
      </w:r>
      <w:r w:rsidRPr="004B5AD5">
        <w:rPr>
          <w:rFonts w:cs="Arial"/>
          <w:iCs/>
        </w:rPr>
        <w:t>налаз</w:t>
      </w:r>
      <w:r w:rsidR="00795BBC" w:rsidRPr="004B5AD5">
        <w:rPr>
          <w:rFonts w:cs="Arial"/>
          <w:iCs/>
          <w:lang w:val="sr-Cyrl-RS"/>
        </w:rPr>
        <w:t xml:space="preserve">и </w:t>
      </w:r>
      <w:r w:rsidRPr="004B5AD5">
        <w:rPr>
          <w:rFonts w:cs="Arial"/>
          <w:iCs/>
        </w:rPr>
        <w:t xml:space="preserve">у прилогу </w:t>
      </w:r>
      <w:r w:rsidR="004B5AD5" w:rsidRPr="004B5AD5">
        <w:rPr>
          <w:rFonts w:cs="Arial"/>
          <w:iCs/>
          <w:lang w:val="sr-Cyrl-RS"/>
        </w:rPr>
        <w:t xml:space="preserve"> 9 </w:t>
      </w:r>
      <w:r w:rsidRPr="004B5AD5">
        <w:rPr>
          <w:rFonts w:cs="Arial"/>
          <w:iCs/>
        </w:rPr>
        <w:t>конкурсне документације</w:t>
      </w:r>
      <w:bookmarkStart w:id="19" w:name="_Toc441651541"/>
      <w:bookmarkStart w:id="20" w:name="_Toc442559879"/>
      <w:r w:rsidR="004B5AD5">
        <w:rPr>
          <w:rFonts w:cs="Arial"/>
          <w:iCs/>
          <w:color w:val="00B0F0"/>
          <w:lang w:val="sr-Cyrl-RS"/>
        </w:rPr>
        <w:t>.</w:t>
      </w:r>
    </w:p>
    <w:p w:rsidR="00DB369C" w:rsidRPr="005C5F10" w:rsidRDefault="0032186E" w:rsidP="0032186E">
      <w:pPr>
        <w:pStyle w:val="Heading10"/>
        <w:ind w:left="0" w:firstLine="0"/>
        <w:jc w:val="both"/>
        <w:rPr>
          <w:rFonts w:cs="Arial"/>
        </w:rPr>
      </w:pPr>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E13FFC" w:rsidRPr="005C5F10" w:rsidRDefault="006D26BD" w:rsidP="006D26BD">
      <w:pPr>
        <w:pStyle w:val="ListParagraph"/>
        <w:autoSpaceDE w:val="0"/>
        <w:autoSpaceDN w:val="0"/>
        <w:adjustRightInd w:val="0"/>
        <w:spacing w:before="0" w:after="0" w:line="240" w:lineRule="auto"/>
        <w:ind w:left="0"/>
        <w:contextualSpacing w:val="0"/>
        <w:rPr>
          <w:rFonts w:ascii="Arial" w:hAnsi="Arial" w:cs="Arial"/>
        </w:rPr>
      </w:pPr>
      <w:r w:rsidRPr="005C5F10">
        <w:rPr>
          <w:rFonts w:ascii="Arial" w:hAnsi="Arial" w:cs="Arial"/>
          <w:lang w:val="ru-RU"/>
        </w:rPr>
        <w:t>Мерење степена корисности турбинског постројења блока Б2 (ТЕНТ Б)</w:t>
      </w:r>
      <w:r w:rsidRPr="005C5F10">
        <w:rPr>
          <w:rFonts w:ascii="Arial" w:hAnsi="Arial" w:cs="Arial"/>
          <w:lang w:val="sr-Latn-RS"/>
        </w:rPr>
        <w:t xml:space="preserve"> </w:t>
      </w:r>
      <w:r w:rsidRPr="005C5F10">
        <w:rPr>
          <w:rFonts w:ascii="Arial" w:hAnsi="Arial" w:cs="Arial"/>
          <w:lang w:val="sr-Cyrl-RS"/>
        </w:rPr>
        <w:t>подразумева термотехничка испитивања парног турбопостројења блока Б2, израду радионичке документације за роторске лопатице 6.реда ТНП и одређивање сопствених фреквенција осциловања роторских лопатица 6.реда ТНП</w:t>
      </w:r>
    </w:p>
    <w:p w:rsidR="00DB369C" w:rsidRPr="005C5F10" w:rsidRDefault="000628D0" w:rsidP="000628D0">
      <w:pPr>
        <w:pStyle w:val="Heading10"/>
        <w:ind w:left="0" w:firstLine="0"/>
        <w:jc w:val="both"/>
        <w:rPr>
          <w:rFonts w:cs="Arial"/>
        </w:rPr>
      </w:pPr>
      <w:r w:rsidRPr="005C5F10">
        <w:rPr>
          <w:rFonts w:cs="Arial"/>
        </w:rPr>
        <w:t>3.</w:t>
      </w:r>
      <w:r w:rsidR="006D26BD" w:rsidRPr="005C5F10">
        <w:rPr>
          <w:rFonts w:cs="Arial"/>
          <w:lang w:val="sr-Cyrl-RS"/>
        </w:rPr>
        <w:t>2</w:t>
      </w:r>
      <w:r w:rsidRPr="005C5F10">
        <w:rPr>
          <w:rFonts w:cs="Arial"/>
        </w:rPr>
        <w:t xml:space="preserve"> </w:t>
      </w:r>
      <w:r w:rsidR="00DB369C" w:rsidRPr="005C5F10">
        <w:rPr>
          <w:rFonts w:cs="Arial"/>
        </w:rPr>
        <w:t xml:space="preserve">Рок </w:t>
      </w:r>
      <w:r w:rsidR="00A63575" w:rsidRPr="005C5F10">
        <w:rPr>
          <w:rFonts w:cs="Arial"/>
        </w:rPr>
        <w:t>извршења услуга</w:t>
      </w:r>
    </w:p>
    <w:p w:rsidR="00D06691" w:rsidRPr="005C5F10"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5C5F10">
        <w:rPr>
          <w:rFonts w:ascii="Arial" w:hAnsi="Arial" w:cs="Arial"/>
        </w:rPr>
        <w:t>Изабрани п</w:t>
      </w:r>
      <w:r w:rsidR="00D06691" w:rsidRPr="005C5F10">
        <w:rPr>
          <w:rFonts w:ascii="Arial" w:hAnsi="Arial" w:cs="Arial"/>
        </w:rPr>
        <w:t xml:space="preserve">онуђач је обавезан да </w:t>
      </w:r>
      <w:r w:rsidR="00A63575" w:rsidRPr="005C5F10">
        <w:rPr>
          <w:rFonts w:ascii="Arial" w:hAnsi="Arial" w:cs="Arial"/>
        </w:rPr>
        <w:t xml:space="preserve">услугу </w:t>
      </w:r>
      <w:r w:rsidR="00D06691" w:rsidRPr="005C5F10">
        <w:rPr>
          <w:rFonts w:ascii="Arial" w:hAnsi="Arial" w:cs="Arial"/>
        </w:rPr>
        <w:t>изврши у року који не може бити</w:t>
      </w:r>
      <w:r w:rsidRPr="005C5F10">
        <w:rPr>
          <w:rFonts w:ascii="Arial" w:hAnsi="Arial" w:cs="Arial"/>
        </w:rPr>
        <w:t xml:space="preserve"> дужи од </w:t>
      </w:r>
      <w:r w:rsidR="006D26BD" w:rsidRPr="005C5F10">
        <w:rPr>
          <w:rFonts w:ascii="Arial" w:hAnsi="Arial" w:cs="Arial"/>
          <w:lang w:val="sr-Cyrl-RS"/>
        </w:rPr>
        <w:t>90 дана од увођења у посао.</w:t>
      </w:r>
    </w:p>
    <w:p w:rsidR="00E13FFC" w:rsidRPr="005C5F10" w:rsidRDefault="00E13FFC"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6D26BD" w:rsidRPr="005C5F10" w:rsidRDefault="006D26B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5C5F10">
        <w:rPr>
          <w:rFonts w:ascii="Arial" w:hAnsi="Arial" w:cs="Arial"/>
          <w:lang w:val="sr-Cyrl-RS"/>
        </w:rPr>
        <w:lastRenderedPageBreak/>
        <w:t xml:space="preserve">Напомена: увођење у посао </w:t>
      </w:r>
      <w:r w:rsidR="003323C6" w:rsidRPr="005C5F10">
        <w:rPr>
          <w:rFonts w:ascii="Arial" w:hAnsi="Arial" w:cs="Arial"/>
          <w:lang w:val="sr-Cyrl-RS"/>
        </w:rPr>
        <w:t xml:space="preserve">везан за термотехничка испитивања </w:t>
      </w:r>
      <w:r w:rsidRPr="005C5F10">
        <w:rPr>
          <w:rFonts w:ascii="Arial" w:hAnsi="Arial" w:cs="Arial"/>
          <w:lang w:val="sr-Cyrl-RS"/>
        </w:rPr>
        <w:t xml:space="preserve">извршиће се у </w:t>
      </w:r>
      <w:r w:rsidR="003323C6" w:rsidRPr="005C5F10">
        <w:rPr>
          <w:rFonts w:ascii="Arial" w:hAnsi="Arial" w:cs="Arial"/>
          <w:lang w:val="sr-Cyrl-RS"/>
        </w:rPr>
        <w:t>октобру 2016</w:t>
      </w:r>
      <w:r w:rsidRPr="005C5F10">
        <w:rPr>
          <w:rFonts w:ascii="Arial" w:hAnsi="Arial" w:cs="Arial"/>
          <w:lang w:val="sr-Cyrl-RS"/>
        </w:rPr>
        <w:t xml:space="preserve">, о чему ће изабрани понуђач бити обавештен благовремено, а најмање </w:t>
      </w:r>
      <w:r w:rsidR="003F5FD0" w:rsidRPr="005C5F10">
        <w:rPr>
          <w:rFonts w:ascii="Arial" w:hAnsi="Arial" w:cs="Arial"/>
          <w:lang w:val="sr-Cyrl-RS"/>
        </w:rPr>
        <w:t>1</w:t>
      </w:r>
      <w:r w:rsidRPr="005C5F10">
        <w:rPr>
          <w:rFonts w:ascii="Arial" w:hAnsi="Arial" w:cs="Arial"/>
          <w:lang w:val="sr-Cyrl-RS"/>
        </w:rPr>
        <w:t>5 дана пре увођења у посао. О увођењу у посао сачиниће се записник.</w:t>
      </w:r>
    </w:p>
    <w:p w:rsidR="006D26BD" w:rsidRPr="005C5F10" w:rsidRDefault="005C5F10"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5C5F10">
        <w:rPr>
          <w:rFonts w:ascii="Arial" w:hAnsi="Arial" w:cs="Arial"/>
          <w:lang w:val="sr-Cyrl-RS"/>
        </w:rPr>
        <w:t xml:space="preserve">Снимање геометрије лопатица извршиће се у термину 01.06.2016.год. до 10.07.2016.год. </w:t>
      </w:r>
      <w:r w:rsidR="003323C6" w:rsidRPr="005C5F10">
        <w:rPr>
          <w:rFonts w:ascii="Arial" w:hAnsi="Arial" w:cs="Arial"/>
          <w:lang w:val="sr-Cyrl-RS"/>
        </w:rPr>
        <w:t>Наручилац задржава право да промени</w:t>
      </w:r>
      <w:r w:rsidR="006D26BD" w:rsidRPr="005C5F10">
        <w:rPr>
          <w:rFonts w:ascii="Arial" w:hAnsi="Arial" w:cs="Arial"/>
          <w:lang w:val="sr-Cyrl-RS"/>
        </w:rPr>
        <w:t xml:space="preserve"> </w:t>
      </w:r>
      <w:r w:rsidR="003323C6" w:rsidRPr="005C5F10">
        <w:rPr>
          <w:rFonts w:ascii="Arial" w:hAnsi="Arial" w:cs="Arial"/>
          <w:lang w:val="sr-Cyrl-RS"/>
        </w:rPr>
        <w:t>термин</w:t>
      </w:r>
      <w:r w:rsidR="006D26BD" w:rsidRPr="005C5F10">
        <w:rPr>
          <w:rFonts w:ascii="Arial" w:hAnsi="Arial" w:cs="Arial"/>
          <w:lang w:val="sr-Cyrl-RS"/>
        </w:rPr>
        <w:t xml:space="preserve">  </w:t>
      </w:r>
      <w:r w:rsidR="003323C6" w:rsidRPr="005C5F10">
        <w:rPr>
          <w:rFonts w:ascii="Arial" w:hAnsi="Arial" w:cs="Arial"/>
          <w:lang w:val="sr-Cyrl-RS"/>
        </w:rPr>
        <w:t xml:space="preserve">за </w:t>
      </w:r>
      <w:r w:rsidR="003F5FD0" w:rsidRPr="005C5F10">
        <w:rPr>
          <w:rFonts w:ascii="Arial" w:hAnsi="Arial" w:cs="Arial"/>
          <w:lang w:val="sr-Cyrl-RS"/>
        </w:rPr>
        <w:t>снимање геометрије лопатица ради израде</w:t>
      </w:r>
      <w:r w:rsidR="003323C6" w:rsidRPr="005C5F10">
        <w:rPr>
          <w:rFonts w:ascii="Arial" w:hAnsi="Arial" w:cs="Arial"/>
          <w:lang w:val="sr-Cyrl-RS"/>
        </w:rPr>
        <w:t xml:space="preserve"> документације и одређивање сопствених фреквенција</w:t>
      </w:r>
      <w:r w:rsidR="003F5FD0" w:rsidRPr="005C5F10">
        <w:rPr>
          <w:rFonts w:ascii="Arial" w:hAnsi="Arial" w:cs="Arial"/>
          <w:lang w:val="sr-Cyrl-RS"/>
        </w:rPr>
        <w:t xml:space="preserve"> </w:t>
      </w:r>
      <w:r w:rsidR="00240FEF" w:rsidRPr="005C5F10">
        <w:rPr>
          <w:rFonts w:ascii="Arial" w:hAnsi="Arial" w:cs="Arial"/>
          <w:lang w:val="sr-Cyrl-RS"/>
        </w:rPr>
        <w:t xml:space="preserve">осциловања </w:t>
      </w:r>
      <w:r w:rsidR="003F5FD0" w:rsidRPr="005C5F10">
        <w:rPr>
          <w:rFonts w:ascii="Arial" w:hAnsi="Arial" w:cs="Arial"/>
          <w:lang w:val="sr-Cyrl-RS"/>
        </w:rPr>
        <w:t xml:space="preserve">у складу са </w:t>
      </w:r>
      <w:r w:rsidR="00240FEF" w:rsidRPr="005C5F10">
        <w:rPr>
          <w:rFonts w:ascii="Arial" w:hAnsi="Arial" w:cs="Arial"/>
          <w:lang w:val="sr-Cyrl-RS"/>
        </w:rPr>
        <w:t>динамиком радова током ремонта о чему ће изабрани понуђач бити обавештен благовремено, а најмање 15 дана пре увођења у посао. О увођењу у посао сачиниће се записник.</w:t>
      </w:r>
    </w:p>
    <w:p w:rsidR="00DB369C" w:rsidRPr="00E47C2E" w:rsidRDefault="00781B02" w:rsidP="00781B02">
      <w:pPr>
        <w:pStyle w:val="Heading10"/>
        <w:rPr>
          <w:rFonts w:cs="Arial"/>
        </w:rPr>
      </w:pPr>
      <w:bookmarkStart w:id="21" w:name="_Toc441651542"/>
      <w:bookmarkStart w:id="22" w:name="_Toc442559880"/>
      <w:r w:rsidRPr="00E47C2E">
        <w:rPr>
          <w:rFonts w:cs="Arial"/>
        </w:rPr>
        <w:t>3.</w:t>
      </w:r>
      <w:r w:rsidR="001E6F42">
        <w:rPr>
          <w:rFonts w:cs="Arial"/>
          <w:lang w:val="sr-Cyrl-RS"/>
        </w:rPr>
        <w:t>3</w:t>
      </w:r>
      <w:r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4B5AD5" w:rsidRDefault="004D14FC" w:rsidP="004559F1">
      <w:pPr>
        <w:spacing w:before="0"/>
        <w:rPr>
          <w:rFonts w:cs="Arial"/>
          <w:lang w:val="sr-Cyrl-RS" w:eastAsia="zh-CN"/>
        </w:rPr>
      </w:pPr>
      <w:r w:rsidRPr="004B5AD5">
        <w:rPr>
          <w:rFonts w:cs="Arial"/>
          <w:lang w:val="sr-Cyrl-CS" w:eastAsia="zh-CN"/>
        </w:rPr>
        <w:t>М</w:t>
      </w:r>
      <w:r w:rsidR="00D45DAA" w:rsidRPr="004B5AD5">
        <w:rPr>
          <w:rFonts w:cs="Arial"/>
          <w:lang w:eastAsia="zh-CN"/>
        </w:rPr>
        <w:t xml:space="preserve">есто </w:t>
      </w:r>
      <w:r w:rsidR="00A63575" w:rsidRPr="004B5AD5">
        <w:rPr>
          <w:rFonts w:cs="Arial"/>
          <w:lang w:eastAsia="zh-CN"/>
        </w:rPr>
        <w:t>извршења</w:t>
      </w:r>
      <w:r w:rsidR="00D45DAA" w:rsidRPr="004B5AD5">
        <w:rPr>
          <w:rFonts w:cs="Arial"/>
          <w:lang w:eastAsia="zh-CN"/>
        </w:rPr>
        <w:t xml:space="preserve"> </w:t>
      </w:r>
      <w:r w:rsidR="001E6F42" w:rsidRPr="004B5AD5">
        <w:rPr>
          <w:rFonts w:cs="Arial"/>
          <w:lang w:val="sr-Cyrl-RS" w:eastAsia="zh-CN"/>
        </w:rPr>
        <w:t xml:space="preserve"> је Огранак ТЕНТ, локација ТЕНТ Б, Обреновац-Ушће</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3.</w:t>
      </w:r>
      <w:r w:rsidR="001E6F4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1E6F42" w:rsidRPr="005C5F10" w:rsidRDefault="001E6F42" w:rsidP="001E6F42">
      <w:pPr>
        <w:tabs>
          <w:tab w:val="left" w:pos="567"/>
        </w:tabs>
        <w:spacing w:before="0"/>
        <w:rPr>
          <w:rFonts w:cs="Arial"/>
        </w:rPr>
      </w:pPr>
      <w:r w:rsidRPr="005C5F1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C5F10">
        <w:rPr>
          <w:rFonts w:cs="Arial"/>
          <w:lang w:val="sr-Cyrl-RS"/>
        </w:rPr>
        <w:t>ТЕНТ Б, Обреновац-Ушће</w:t>
      </w:r>
      <w:r w:rsidRPr="005C5F10">
        <w:rPr>
          <w:rFonts w:cs="Arial"/>
        </w:rPr>
        <w:t>.</w:t>
      </w:r>
    </w:p>
    <w:p w:rsidR="001E6F42" w:rsidRPr="005C5F10" w:rsidRDefault="001E6F42" w:rsidP="001E6F42">
      <w:pPr>
        <w:tabs>
          <w:tab w:val="left" w:pos="567"/>
        </w:tabs>
        <w:spacing w:before="0"/>
        <w:rPr>
          <w:rFonts w:cs="Arial"/>
        </w:rPr>
      </w:pPr>
      <w:r w:rsidRPr="005C5F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5C5F10">
        <w:rPr>
          <w:rFonts w:cs="Arial"/>
          <w:lang w:val="sr-Cyrl-RS"/>
        </w:rPr>
        <w:t>8</w:t>
      </w:r>
      <w:r w:rsidRPr="005C5F10">
        <w:rPr>
          <w:rFonts w:cs="Arial"/>
        </w:rPr>
        <w:t xml:space="preserve"> (словима:</w:t>
      </w:r>
      <w:r w:rsidRPr="005C5F10">
        <w:rPr>
          <w:rFonts w:cs="Arial"/>
          <w:lang w:val="sr-Cyrl-RS"/>
        </w:rPr>
        <w:t>осам</w:t>
      </w:r>
      <w:r w:rsidRPr="005C5F10">
        <w:rPr>
          <w:rFonts w:cs="Arial"/>
        </w:rPr>
        <w:t>) дана.</w:t>
      </w:r>
    </w:p>
    <w:p w:rsidR="001E6F42" w:rsidRPr="005C5F10" w:rsidRDefault="001E6F42" w:rsidP="001E6F42">
      <w:pPr>
        <w:pStyle w:val="ListParagraph"/>
        <w:autoSpaceDE w:val="0"/>
        <w:autoSpaceDN w:val="0"/>
        <w:adjustRightInd w:val="0"/>
        <w:spacing w:before="0" w:after="0" w:line="240" w:lineRule="auto"/>
        <w:ind w:left="0"/>
        <w:contextualSpacing w:val="0"/>
        <w:rPr>
          <w:rFonts w:ascii="Arial" w:hAnsi="Arial" w:cs="Arial"/>
          <w:lang w:val="sr-Cyrl-RS"/>
        </w:rPr>
      </w:pPr>
      <w:r w:rsidRPr="005C5F10">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5C5F10">
        <w:rPr>
          <w:rFonts w:ascii="Arial" w:eastAsia="Times New Roman" w:hAnsi="Arial" w:cs="Arial"/>
          <w:lang w:val="sr-Cyrl-RS"/>
        </w:rPr>
        <w:t>примереном року зависно од сложености услуге која је пружена</w:t>
      </w:r>
      <w:r w:rsidRPr="005C5F10">
        <w:rPr>
          <w:rFonts w:ascii="Arial" w:eastAsia="Times New Roman" w:hAnsi="Arial" w:cs="Arial"/>
        </w:rPr>
        <w:t xml:space="preserve"> о свом трошку</w:t>
      </w:r>
      <w:r w:rsidRPr="005C5F10">
        <w:rPr>
          <w:rFonts w:ascii="Arial" w:eastAsia="Times New Roman" w:hAnsi="Arial" w:cs="Arial"/>
          <w:lang w:val="sr-Cyrl-RS"/>
        </w:rPr>
        <w:t>.</w:t>
      </w:r>
    </w:p>
    <w:p w:rsidR="001E6F42" w:rsidRPr="001E6F42" w:rsidRDefault="001E6F42"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3.</w:t>
      </w:r>
      <w:r w:rsidR="001E6F42">
        <w:rPr>
          <w:rFonts w:cs="Arial"/>
          <w:lang w:val="sr-Cyrl-RS"/>
        </w:rPr>
        <w:t>5</w:t>
      </w:r>
      <w:r w:rsidRPr="00E47C2E">
        <w:rPr>
          <w:rFonts w:cs="Arial"/>
          <w:lang w:val="en-US"/>
        </w:rPr>
        <w:t xml:space="preserve">. </w:t>
      </w:r>
      <w:r w:rsidR="004D14FC" w:rsidRPr="00E47C2E">
        <w:rPr>
          <w:rFonts w:cs="Arial"/>
        </w:rPr>
        <w:t>Гарантни рок</w:t>
      </w:r>
      <w:bookmarkEnd w:id="23"/>
      <w:bookmarkEnd w:id="24"/>
    </w:p>
    <w:p w:rsidR="001E6F42" w:rsidRPr="005C5F10" w:rsidRDefault="004D14FC" w:rsidP="00280127">
      <w:pPr>
        <w:spacing w:before="0"/>
        <w:rPr>
          <w:rFonts w:cs="Arial"/>
          <w:lang w:val="sr-Cyrl-RS" w:eastAsia="zh-CN"/>
        </w:rPr>
      </w:pPr>
      <w:r w:rsidRPr="005C5F10">
        <w:rPr>
          <w:rFonts w:cs="Arial"/>
          <w:lang w:eastAsia="zh-CN"/>
        </w:rPr>
        <w:t xml:space="preserve">Гарантни рок за предмет набавке је </w:t>
      </w:r>
      <w:r w:rsidR="00BF39C7" w:rsidRPr="005C5F10">
        <w:rPr>
          <w:rFonts w:cs="Arial"/>
          <w:lang w:eastAsia="zh-CN"/>
        </w:rPr>
        <w:t xml:space="preserve">минимум </w:t>
      </w:r>
      <w:r w:rsidR="001E6F42" w:rsidRPr="005C5F10">
        <w:rPr>
          <w:rFonts w:cs="Arial"/>
          <w:lang w:val="sr-Cyrl-CS" w:eastAsia="zh-CN"/>
        </w:rPr>
        <w:t>12</w:t>
      </w:r>
      <w:r w:rsidR="00E13FFC" w:rsidRPr="005C5F10">
        <w:rPr>
          <w:rFonts w:cs="Arial"/>
          <w:lang w:eastAsia="zh-CN"/>
        </w:rPr>
        <w:t xml:space="preserve"> </w:t>
      </w:r>
      <w:r w:rsidR="001E6F42" w:rsidRPr="005C5F10">
        <w:rPr>
          <w:rFonts w:cs="Arial"/>
          <w:lang w:val="sr-Cyrl-CS" w:eastAsia="zh-CN"/>
        </w:rPr>
        <w:t>месеци</w:t>
      </w:r>
      <w:r w:rsidR="00F2064D" w:rsidRPr="005C5F10">
        <w:rPr>
          <w:rFonts w:cs="Arial"/>
          <w:lang w:eastAsia="zh-CN"/>
        </w:rPr>
        <w:t xml:space="preserve"> од</w:t>
      </w:r>
      <w:r w:rsidR="001C7972" w:rsidRPr="005C5F10">
        <w:rPr>
          <w:rFonts w:cs="Arial"/>
          <w:lang w:eastAsia="zh-CN"/>
        </w:rPr>
        <w:t xml:space="preserve"> дана </w:t>
      </w:r>
      <w:r w:rsidR="00776191" w:rsidRPr="005C5F10">
        <w:rPr>
          <w:rFonts w:cs="Arial"/>
          <w:lang w:eastAsia="zh-CN"/>
        </w:rPr>
        <w:t>извршења услуге</w:t>
      </w:r>
      <w:r w:rsidR="001E6F42" w:rsidRPr="005C5F10">
        <w:rPr>
          <w:rFonts w:cs="Arial"/>
          <w:lang w:val="sr-Cyrl-RS" w:eastAsia="zh-CN"/>
        </w:rPr>
        <w:t xml:space="preserve"> и потписивања записника о кавалитативном и квантитативном пријему.</w:t>
      </w:r>
    </w:p>
    <w:p w:rsidR="004D14FC" w:rsidRPr="005C5F10" w:rsidRDefault="004D14FC" w:rsidP="00280127">
      <w:pPr>
        <w:spacing w:before="0"/>
        <w:rPr>
          <w:rFonts w:cs="Arial"/>
          <w:lang w:val="sr-Cyrl-RS" w:eastAsia="zh-CN"/>
        </w:rPr>
      </w:pPr>
    </w:p>
    <w:p w:rsidR="004D14FC" w:rsidRPr="005C5F10" w:rsidRDefault="004D14FC" w:rsidP="00280127">
      <w:pPr>
        <w:spacing w:before="0"/>
        <w:rPr>
          <w:rFonts w:cs="Arial"/>
          <w:lang w:eastAsia="zh-CN"/>
        </w:rPr>
      </w:pPr>
      <w:r w:rsidRPr="005C5F10">
        <w:rPr>
          <w:rFonts w:cs="Arial"/>
          <w:lang w:val="sr-Cyrl-CS" w:eastAsia="zh-CN"/>
        </w:rPr>
        <w:t xml:space="preserve">Изабрани </w:t>
      </w:r>
      <w:r w:rsidRPr="005C5F10">
        <w:rPr>
          <w:rFonts w:cs="Arial"/>
          <w:lang w:eastAsia="zh-CN"/>
        </w:rPr>
        <w:t xml:space="preserve">Понуђач је дужан да о свом трошку отклони све евентуалне недостатке у току трајања гарантног рока. </w:t>
      </w:r>
    </w:p>
    <w:p w:rsidR="00756A02" w:rsidRPr="00E47C2E" w:rsidRDefault="00756A02" w:rsidP="00EF42F0">
      <w:pPr>
        <w:pStyle w:val="Heading10"/>
        <w:numPr>
          <w:ilvl w:val="0"/>
          <w:numId w:val="12"/>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E47C2E" w:rsidTr="003E454D">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3E454D">
        <w:trPr>
          <w:trHeight w:val="231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3E454D">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387"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w:t>
            </w:r>
            <w:r w:rsidRPr="00E47C2E">
              <w:rPr>
                <w:rFonts w:cs="Arial"/>
                <w:lang w:val="sr-Latn-CS" w:eastAsia="sr-Latn-CS"/>
              </w:rPr>
              <w:lastRenderedPageBreak/>
              <w:t>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3E454D">
        <w:trPr>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3E454D">
        <w:trPr>
          <w:trHeight w:val="1160"/>
          <w:jc w:val="center"/>
        </w:trPr>
        <w:tc>
          <w:tcPr>
            <w:tcW w:w="729" w:type="dxa"/>
            <w:vAlign w:val="center"/>
          </w:tcPr>
          <w:p w:rsidR="00175774" w:rsidRPr="0067523A" w:rsidRDefault="001A7FC2" w:rsidP="003A4822">
            <w:pPr>
              <w:jc w:val="center"/>
              <w:rPr>
                <w:rFonts w:cs="Arial"/>
              </w:rPr>
            </w:pPr>
            <w:r w:rsidRPr="0067523A">
              <w:rPr>
                <w:rFonts w:cs="Arial"/>
                <w:lang w:val="sr-Cyrl-RS"/>
              </w:rPr>
              <w:t>5</w:t>
            </w:r>
            <w:r w:rsidR="00175774" w:rsidRPr="0067523A">
              <w:rPr>
                <w:rFonts w:cs="Arial"/>
              </w:rPr>
              <w:t>.</w:t>
            </w:r>
          </w:p>
        </w:tc>
        <w:tc>
          <w:tcPr>
            <w:tcW w:w="8387" w:type="dxa"/>
          </w:tcPr>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926B08">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6E4B21" w:rsidRPr="004B5AD5" w:rsidRDefault="006E4B21" w:rsidP="00926B08">
            <w:pPr>
              <w:autoSpaceDE w:val="0"/>
              <w:autoSpaceDN w:val="0"/>
              <w:adjustRightInd w:val="0"/>
              <w:rPr>
                <w:rFonts w:cs="Arial"/>
                <w:lang w:val="sr-Cyrl-RS" w:eastAsia="sr-Latn-CS"/>
              </w:rPr>
            </w:pP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lastRenderedPageBreak/>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926B08" w:rsidRPr="004B5AD5" w:rsidRDefault="00926B08" w:rsidP="00EF42F0">
            <w:pPr>
              <w:pStyle w:val="ListParagraph"/>
              <w:numPr>
                <w:ilvl w:val="0"/>
                <w:numId w:val="24"/>
              </w:numPr>
              <w:autoSpaceDE w:val="0"/>
              <w:autoSpaceDN w:val="0"/>
              <w:adjustRightInd w:val="0"/>
              <w:spacing w:before="0"/>
              <w:rPr>
                <w:rFonts w:ascii="Arial" w:hAnsi="Arial" w:cs="Arial"/>
                <w:lang w:val="sr-Cyrl-RS" w:eastAsia="sr-Latn-CS"/>
              </w:rPr>
            </w:pPr>
            <w:r w:rsidRPr="004B5AD5">
              <w:rPr>
                <w:rFonts w:ascii="Arial" w:hAnsi="Arial" w:cs="Arial"/>
                <w:lang w:val="sr-Latn-CS" w:eastAsia="sr-Latn-CS"/>
              </w:rPr>
              <w:t xml:space="preserve">је у </w:t>
            </w:r>
            <w:r w:rsidR="004B5AD5" w:rsidRPr="004B5AD5">
              <w:rPr>
                <w:rFonts w:ascii="Arial" w:hAnsi="Arial" w:cs="Arial"/>
                <w:lang w:val="sr-Cyrl-RS" w:eastAsia="sr-Latn-CS"/>
              </w:rPr>
              <w:t xml:space="preserve">периоду (2011., 2012., 2013., 2014. И 2015. год) </w:t>
            </w:r>
            <w:r w:rsidRPr="004B5AD5">
              <w:rPr>
                <w:rFonts w:ascii="Arial" w:hAnsi="Arial" w:cs="Arial"/>
                <w:lang w:val="sr-Latn-CS" w:eastAsia="sr-Latn-CS"/>
              </w:rPr>
              <w:t xml:space="preserve">извршио најмање </w:t>
            </w:r>
            <w:r w:rsidR="003E454D" w:rsidRPr="004B5AD5">
              <w:rPr>
                <w:rFonts w:ascii="Arial" w:hAnsi="Arial" w:cs="Arial"/>
                <w:lang w:eastAsia="sr-Latn-CS"/>
              </w:rPr>
              <w:t>најмање</w:t>
            </w:r>
            <w:r w:rsidR="003E454D" w:rsidRPr="004B5AD5">
              <w:rPr>
                <w:rFonts w:ascii="Arial" w:hAnsi="Arial" w:cs="Arial"/>
                <w:lang w:val="sr-Cyrl-RS" w:eastAsia="sr-Latn-CS"/>
              </w:rPr>
              <w:t xml:space="preserve"> </w:t>
            </w:r>
            <w:r w:rsidR="003E454D" w:rsidRPr="004B5AD5">
              <w:rPr>
                <w:rFonts w:ascii="Arial" w:hAnsi="Arial" w:cs="Arial"/>
                <w:lang w:eastAsia="sr-Latn-CS"/>
              </w:rPr>
              <w:t>4 (четири) услуге термотехничких</w:t>
            </w:r>
            <w:r w:rsidR="003E454D" w:rsidRPr="004B5AD5">
              <w:rPr>
                <w:rFonts w:ascii="Arial" w:hAnsi="Arial" w:cs="Arial"/>
                <w:lang w:val="sr-Cyrl-RS" w:eastAsia="sr-Latn-CS"/>
              </w:rPr>
              <w:t xml:space="preserve"> </w:t>
            </w:r>
            <w:r w:rsidR="003E454D" w:rsidRPr="004B5AD5">
              <w:rPr>
                <w:rFonts w:ascii="Arial" w:hAnsi="Arial" w:cs="Arial"/>
                <w:lang w:eastAsia="sr-Latn-CS"/>
              </w:rPr>
              <w:t>испитивања парних турбина или</w:t>
            </w:r>
            <w:r w:rsidR="003E454D" w:rsidRPr="004B5AD5">
              <w:rPr>
                <w:rFonts w:ascii="Arial" w:hAnsi="Arial" w:cs="Arial"/>
                <w:lang w:val="sr-Cyrl-RS" w:eastAsia="sr-Latn-CS"/>
              </w:rPr>
              <w:t xml:space="preserve"> </w:t>
            </w:r>
            <w:r w:rsidR="003E454D" w:rsidRPr="004B5AD5">
              <w:rPr>
                <w:rFonts w:ascii="Arial" w:hAnsi="Arial" w:cs="Arial"/>
                <w:lang w:eastAsia="sr-Latn-CS"/>
              </w:rPr>
              <w:t>парних турбопостројења од којих</w:t>
            </w:r>
            <w:r w:rsidR="003E454D" w:rsidRPr="004B5AD5">
              <w:rPr>
                <w:rFonts w:ascii="Arial" w:hAnsi="Arial" w:cs="Arial"/>
                <w:lang w:val="sr-Cyrl-RS" w:eastAsia="sr-Latn-CS"/>
              </w:rPr>
              <w:t xml:space="preserve"> </w:t>
            </w:r>
            <w:r w:rsidR="003E454D" w:rsidRPr="004B5AD5">
              <w:rPr>
                <w:rFonts w:ascii="Arial" w:hAnsi="Arial" w:cs="Arial"/>
                <w:lang w:eastAsia="sr-Latn-CS"/>
              </w:rPr>
              <w:t>најмање 2 (два) морају бити</w:t>
            </w:r>
            <w:r w:rsidR="003E454D" w:rsidRPr="004B5AD5">
              <w:rPr>
                <w:rFonts w:ascii="Arial" w:hAnsi="Arial" w:cs="Arial"/>
                <w:lang w:val="sr-Cyrl-RS" w:eastAsia="sr-Latn-CS"/>
              </w:rPr>
              <w:t xml:space="preserve"> </w:t>
            </w:r>
            <w:r w:rsidR="003E454D" w:rsidRPr="004B5AD5">
              <w:rPr>
                <w:rFonts w:ascii="Arial" w:hAnsi="Arial" w:cs="Arial"/>
                <w:lang w:eastAsia="sr-Latn-CS"/>
              </w:rPr>
              <w:t>гаранцијска испитивања парних</w:t>
            </w:r>
            <w:r w:rsidR="003E454D" w:rsidRPr="004B5AD5">
              <w:rPr>
                <w:rFonts w:ascii="Arial" w:hAnsi="Arial" w:cs="Arial"/>
                <w:lang w:val="sr-Cyrl-RS" w:eastAsia="sr-Latn-CS"/>
              </w:rPr>
              <w:t xml:space="preserve"> </w:t>
            </w:r>
            <w:r w:rsidR="003E454D" w:rsidRPr="004B5AD5">
              <w:rPr>
                <w:rFonts w:ascii="Arial" w:hAnsi="Arial" w:cs="Arial"/>
                <w:lang w:eastAsia="sr-Latn-CS"/>
              </w:rPr>
              <w:t>турбина или парних</w:t>
            </w:r>
            <w:r w:rsidR="003E454D" w:rsidRPr="004B5AD5">
              <w:rPr>
                <w:rFonts w:ascii="Arial" w:hAnsi="Arial" w:cs="Arial"/>
                <w:lang w:val="sr-Cyrl-RS" w:eastAsia="sr-Latn-CS"/>
              </w:rPr>
              <w:t xml:space="preserve"> </w:t>
            </w:r>
            <w:r w:rsidR="003E454D" w:rsidRPr="004B5AD5">
              <w:rPr>
                <w:rFonts w:ascii="Arial" w:hAnsi="Arial" w:cs="Arial"/>
                <w:lang w:eastAsia="sr-Latn-CS"/>
              </w:rPr>
              <w:t>турбопостројења, блокова снаге</w:t>
            </w:r>
            <w:r w:rsidR="003E454D" w:rsidRPr="004B5AD5">
              <w:rPr>
                <w:rFonts w:ascii="Arial" w:hAnsi="Arial" w:cs="Arial"/>
                <w:lang w:val="sr-Cyrl-RS" w:eastAsia="sr-Latn-CS"/>
              </w:rPr>
              <w:t xml:space="preserve"> </w:t>
            </w:r>
            <w:r w:rsidR="003E454D" w:rsidRPr="004B5AD5">
              <w:rPr>
                <w:rFonts w:ascii="Arial" w:hAnsi="Arial" w:cs="Arial"/>
                <w:lang w:eastAsia="sr-Latn-CS"/>
              </w:rPr>
              <w:t>већих од 300 MW</w:t>
            </w:r>
            <w:r w:rsidR="003E454D" w:rsidRPr="004B5AD5">
              <w:rPr>
                <w:rFonts w:ascii="Arial" w:hAnsi="Arial" w:cs="Arial"/>
                <w:lang w:val="sr-Cyrl-RS" w:eastAsia="sr-Latn-CS"/>
              </w:rPr>
              <w:t>.</w:t>
            </w:r>
          </w:p>
          <w:p w:rsidR="003E454D" w:rsidRPr="004B5AD5" w:rsidRDefault="003E454D" w:rsidP="00EF42F0">
            <w:pPr>
              <w:pStyle w:val="ListParagraph"/>
              <w:numPr>
                <w:ilvl w:val="0"/>
                <w:numId w:val="24"/>
              </w:numPr>
              <w:autoSpaceDE w:val="0"/>
              <w:autoSpaceDN w:val="0"/>
              <w:adjustRightInd w:val="0"/>
              <w:spacing w:before="0"/>
              <w:rPr>
                <w:rFonts w:ascii="Arial" w:hAnsi="Arial" w:cs="Arial"/>
                <w:b/>
                <w:u w:val="single"/>
                <w:lang w:val="sr-Latn-CS" w:eastAsia="sr-Latn-CS"/>
              </w:rPr>
            </w:pPr>
            <w:r w:rsidRPr="004B5AD5">
              <w:rPr>
                <w:rFonts w:ascii="Arial" w:hAnsi="Arial" w:cs="Arial"/>
                <w:lang w:val="sr-Cyrl-RS" w:eastAsia="sr-Latn-CS"/>
              </w:rPr>
              <w:t>-</w:t>
            </w:r>
            <w:r w:rsidRPr="004B5AD5">
              <w:rPr>
                <w:rFonts w:ascii="Arial" w:hAnsi="Arial" w:cs="Arial"/>
                <w:lang w:eastAsia="sr-Latn-CS"/>
              </w:rPr>
              <w:t>да понуђач има важећу</w:t>
            </w:r>
            <w:r w:rsidRPr="004B5AD5">
              <w:rPr>
                <w:rFonts w:ascii="Arial" w:hAnsi="Arial" w:cs="Arial"/>
                <w:lang w:val="sr-Cyrl-RS" w:eastAsia="sr-Latn-CS"/>
              </w:rPr>
              <w:t xml:space="preserve"> </w:t>
            </w:r>
            <w:r w:rsidRPr="004B5AD5">
              <w:rPr>
                <w:rFonts w:ascii="Arial" w:hAnsi="Arial" w:cs="Arial"/>
                <w:lang w:eastAsia="sr-Latn-CS"/>
              </w:rPr>
              <w:t>акредитацију националног или</w:t>
            </w:r>
            <w:r w:rsidRPr="004B5AD5">
              <w:rPr>
                <w:rFonts w:ascii="Arial" w:hAnsi="Arial" w:cs="Arial"/>
                <w:lang w:val="sr-Cyrl-RS" w:eastAsia="sr-Latn-CS"/>
              </w:rPr>
              <w:t xml:space="preserve"> </w:t>
            </w:r>
            <w:r w:rsidRPr="004B5AD5">
              <w:rPr>
                <w:rFonts w:ascii="Arial" w:hAnsi="Arial" w:cs="Arial"/>
                <w:lang w:eastAsia="sr-Latn-CS"/>
              </w:rPr>
              <w:t>међународног акредитационог</w:t>
            </w:r>
            <w:r w:rsidRPr="004B5AD5">
              <w:rPr>
                <w:rFonts w:ascii="Arial" w:hAnsi="Arial" w:cs="Arial"/>
                <w:lang w:val="sr-Cyrl-RS" w:eastAsia="sr-Latn-CS"/>
              </w:rPr>
              <w:t xml:space="preserve"> </w:t>
            </w:r>
            <w:r w:rsidRPr="004B5AD5">
              <w:rPr>
                <w:rFonts w:ascii="Arial" w:hAnsi="Arial" w:cs="Arial"/>
                <w:lang w:eastAsia="sr-Latn-CS"/>
              </w:rPr>
              <w:t>тела (за Србију-АТС –Акредитационо Тело Србије) за</w:t>
            </w:r>
            <w:r w:rsidRPr="004B5AD5">
              <w:rPr>
                <w:rFonts w:ascii="Arial" w:hAnsi="Arial" w:cs="Arial"/>
                <w:lang w:val="sr-Cyrl-RS" w:eastAsia="sr-Latn-CS"/>
              </w:rPr>
              <w:t xml:space="preserve"> </w:t>
            </w:r>
            <w:r w:rsidRPr="004B5AD5">
              <w:rPr>
                <w:rFonts w:ascii="Arial" w:hAnsi="Arial" w:cs="Arial"/>
                <w:lang w:eastAsia="sr-Latn-CS"/>
              </w:rPr>
              <w:t>лабораторију за испитивање</w:t>
            </w:r>
            <w:r w:rsidRPr="004B5AD5">
              <w:rPr>
                <w:rFonts w:ascii="Arial" w:hAnsi="Arial" w:cs="Arial"/>
                <w:lang w:val="sr-Cyrl-RS" w:eastAsia="sr-Latn-CS"/>
              </w:rPr>
              <w:t xml:space="preserve"> </w:t>
            </w:r>
            <w:r w:rsidRPr="004B5AD5">
              <w:rPr>
                <w:rFonts w:ascii="Arial" w:hAnsi="Arial" w:cs="Arial"/>
                <w:lang w:eastAsia="sr-Latn-CS"/>
              </w:rPr>
              <w:t>парних турбина, које покрива</w:t>
            </w:r>
            <w:r w:rsidRPr="004B5AD5">
              <w:rPr>
                <w:rFonts w:ascii="Arial" w:hAnsi="Arial" w:cs="Arial"/>
                <w:lang w:val="sr-Cyrl-RS" w:eastAsia="sr-Latn-CS"/>
              </w:rPr>
              <w:t xml:space="preserve"> </w:t>
            </w:r>
            <w:r w:rsidRPr="004B5AD5">
              <w:rPr>
                <w:rFonts w:ascii="Arial" w:hAnsi="Arial" w:cs="Arial"/>
                <w:lang w:eastAsia="sr-Latn-CS"/>
              </w:rPr>
              <w:t>обим акредитације</w:t>
            </w:r>
            <w:r w:rsidRPr="004B5AD5">
              <w:rPr>
                <w:rFonts w:ascii="Arial" w:hAnsi="Arial" w:cs="Arial"/>
                <w:lang w:val="sr-Cyrl-RS" w:eastAsia="sr-Latn-CS"/>
              </w:rPr>
              <w:t xml:space="preserve"> </w:t>
            </w:r>
            <w:r w:rsidRPr="004B5AD5">
              <w:rPr>
                <w:rFonts w:ascii="Arial" w:hAnsi="Arial" w:cs="Arial"/>
                <w:lang w:eastAsia="sr-Latn-CS"/>
              </w:rPr>
              <w:t>термотехничких пријемних и</w:t>
            </w:r>
            <w:r w:rsidRPr="004B5AD5">
              <w:rPr>
                <w:rFonts w:ascii="Arial" w:hAnsi="Arial" w:cs="Arial"/>
                <w:lang w:val="sr-Cyrl-RS" w:eastAsia="sr-Latn-CS"/>
              </w:rPr>
              <w:t xml:space="preserve"> </w:t>
            </w:r>
            <w:r w:rsidRPr="004B5AD5">
              <w:rPr>
                <w:rFonts w:ascii="Arial" w:hAnsi="Arial" w:cs="Arial"/>
                <w:lang w:eastAsia="sr-Latn-CS"/>
              </w:rPr>
              <w:t>погонских испитивања парних</w:t>
            </w:r>
            <w:r w:rsidRPr="004B5AD5">
              <w:rPr>
                <w:rFonts w:ascii="Arial" w:hAnsi="Arial" w:cs="Arial"/>
                <w:lang w:val="sr-Cyrl-RS" w:eastAsia="sr-Latn-CS"/>
              </w:rPr>
              <w:t xml:space="preserve"> </w:t>
            </w:r>
            <w:r w:rsidRPr="004B5AD5">
              <w:rPr>
                <w:rFonts w:ascii="Arial" w:hAnsi="Arial" w:cs="Arial"/>
                <w:lang w:eastAsia="sr-Latn-CS"/>
              </w:rPr>
              <w:t>турбина и парних</w:t>
            </w:r>
            <w:r w:rsidRPr="004B5AD5">
              <w:rPr>
                <w:rFonts w:ascii="Arial" w:hAnsi="Arial" w:cs="Arial"/>
                <w:lang w:val="sr-Cyrl-RS" w:eastAsia="sr-Latn-CS"/>
              </w:rPr>
              <w:t xml:space="preserve"> </w:t>
            </w:r>
            <w:r w:rsidRPr="004B5AD5">
              <w:rPr>
                <w:rFonts w:ascii="Arial" w:hAnsi="Arial" w:cs="Arial"/>
                <w:lang w:eastAsia="sr-Latn-CS"/>
              </w:rPr>
              <w:t>турбопостројења по стандарду</w:t>
            </w:r>
            <w:r w:rsidRPr="004B5AD5">
              <w:rPr>
                <w:rFonts w:ascii="Arial" w:hAnsi="Arial" w:cs="Arial"/>
                <w:lang w:val="sr-Cyrl-RS" w:eastAsia="sr-Latn-CS"/>
              </w:rPr>
              <w:t xml:space="preserve"> </w:t>
            </w:r>
            <w:r w:rsidRPr="004B5AD5">
              <w:rPr>
                <w:rFonts w:ascii="Arial" w:hAnsi="Arial" w:cs="Arial"/>
                <w:lang w:eastAsia="sr-Latn-CS"/>
              </w:rPr>
              <w:t>DIN 1943</w:t>
            </w:r>
            <w:r w:rsidRPr="004B5AD5">
              <w:rPr>
                <w:rFonts w:ascii="Arial" w:hAnsi="Arial" w:cs="Arial"/>
                <w:lang w:val="sr-Cyrl-RS" w:eastAsia="sr-Latn-CS"/>
              </w:rPr>
              <w:t>.</w:t>
            </w:r>
          </w:p>
          <w:p w:rsidR="00926B08" w:rsidRPr="004B5AD5" w:rsidRDefault="00926B08" w:rsidP="003E454D">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E454D" w:rsidRPr="004B5AD5" w:rsidRDefault="003E454D" w:rsidP="00EF42F0">
            <w:pPr>
              <w:pStyle w:val="ListParagraph"/>
              <w:numPr>
                <w:ilvl w:val="0"/>
                <w:numId w:val="25"/>
              </w:numPr>
              <w:autoSpaceDE w:val="0"/>
              <w:autoSpaceDN w:val="0"/>
              <w:adjustRightInd w:val="0"/>
              <w:spacing w:before="0" w:line="240" w:lineRule="auto"/>
              <w:jc w:val="left"/>
              <w:rPr>
                <w:rFonts w:ascii="Arial" w:hAnsi="Arial" w:cs="Arial"/>
                <w:b/>
                <w:bCs/>
                <w:lang w:eastAsia="sr-Latn-CS"/>
              </w:rPr>
            </w:pPr>
          </w:p>
          <w:p w:rsidR="003E454D" w:rsidRPr="004B5AD5" w:rsidRDefault="003E454D" w:rsidP="004B5AD5">
            <w:pPr>
              <w:pStyle w:val="ListParagraph"/>
              <w:autoSpaceDE w:val="0"/>
              <w:autoSpaceDN w:val="0"/>
              <w:adjustRightInd w:val="0"/>
              <w:spacing w:before="0" w:line="240" w:lineRule="auto"/>
              <w:ind w:left="785"/>
              <w:rPr>
                <w:rFonts w:ascii="Arial" w:hAnsi="Arial" w:cs="Arial"/>
                <w:b/>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4B5AD5">
              <w:rPr>
                <w:rFonts w:ascii="Arial" w:hAnsi="Arial" w:cs="Arial"/>
                <w:lang w:eastAsia="sr-Latn-CS"/>
              </w:rPr>
              <w:t xml:space="preserve">образац </w:t>
            </w:r>
            <w:r w:rsidRPr="004B5AD5">
              <w:rPr>
                <w:rFonts w:ascii="Arial" w:hAnsi="Arial" w:cs="Arial"/>
                <w:b/>
                <w:bCs/>
                <w:lang w:eastAsia="sr-Latn-CS"/>
              </w:rPr>
              <w:t xml:space="preserve">Списак извршених услуга -стручне референце </w:t>
            </w:r>
            <w:r w:rsidRPr="004B5AD5">
              <w:rPr>
                <w:rFonts w:ascii="Arial" w:hAnsi="Arial" w:cs="Arial"/>
                <w:lang w:eastAsia="sr-Latn-CS"/>
              </w:rPr>
              <w:t xml:space="preserve">(образац бр. </w:t>
            </w:r>
            <w:r w:rsidR="004B5AD5" w:rsidRPr="004B5AD5">
              <w:rPr>
                <w:rFonts w:ascii="Arial" w:hAnsi="Arial" w:cs="Arial"/>
                <w:lang w:val="sr-Cyrl-RS" w:eastAsia="sr-Latn-CS"/>
              </w:rPr>
              <w:t>5</w:t>
            </w:r>
            <w:r w:rsidRPr="004B5AD5">
              <w:rPr>
                <w:rFonts w:ascii="Arial" w:hAnsi="Arial" w:cs="Arial"/>
                <w:lang w:eastAsia="sr-Latn-CS"/>
              </w:rPr>
              <w:t xml:space="preserve">.) </w:t>
            </w:r>
            <w:r w:rsidRPr="004B5AD5">
              <w:rPr>
                <w:rFonts w:ascii="Arial" w:hAnsi="Arial" w:cs="Arial"/>
                <w:b/>
                <w:bCs/>
                <w:lang w:eastAsia="sr-Latn-CS"/>
              </w:rPr>
              <w:t>и</w:t>
            </w:r>
            <w:r w:rsidRPr="004B5AD5">
              <w:rPr>
                <w:rFonts w:ascii="Arial" w:hAnsi="Arial" w:cs="Arial"/>
                <w:b/>
                <w:bCs/>
                <w:lang w:val="sr-Cyrl-RS" w:eastAsia="sr-Latn-CS"/>
              </w:rPr>
              <w:t xml:space="preserve"> </w:t>
            </w:r>
          </w:p>
          <w:p w:rsidR="003E454D" w:rsidRPr="004B5AD5" w:rsidRDefault="003E454D" w:rsidP="004B5AD5">
            <w:pPr>
              <w:pStyle w:val="ListParagraph"/>
              <w:autoSpaceDE w:val="0"/>
              <w:autoSpaceDN w:val="0"/>
              <w:adjustRightInd w:val="0"/>
              <w:spacing w:before="0" w:line="240" w:lineRule="auto"/>
              <w:ind w:left="785"/>
              <w:rPr>
                <w:rFonts w:ascii="Arial" w:hAnsi="Arial" w:cs="Arial"/>
                <w:lang w:val="sr-Cyrl-RS" w:eastAsia="sr-Latn-CS"/>
              </w:rPr>
            </w:pPr>
            <w:r w:rsidRPr="004B5AD5">
              <w:rPr>
                <w:rFonts w:ascii="Arial" w:hAnsi="Arial" w:cs="Arial"/>
                <w:bCs/>
                <w:lang w:eastAsia="sr-Latn-CS"/>
              </w:rPr>
              <w:t>1.2</w:t>
            </w:r>
            <w:r w:rsidRPr="004B5AD5">
              <w:rPr>
                <w:rFonts w:ascii="Arial" w:hAnsi="Arial" w:cs="Arial"/>
                <w:lang w:eastAsia="sr-Latn-CS"/>
              </w:rPr>
              <w:t xml:space="preserve">. </w:t>
            </w:r>
            <w:r w:rsidRPr="004B5AD5">
              <w:rPr>
                <w:rFonts w:ascii="Arial" w:hAnsi="Arial" w:cs="Arial"/>
                <w:b/>
                <w:bCs/>
                <w:lang w:eastAsia="sr-Latn-CS"/>
              </w:rPr>
              <w:t>потврде о референтним</w:t>
            </w:r>
            <w:r w:rsidRPr="004B5AD5">
              <w:rPr>
                <w:rFonts w:ascii="Arial" w:hAnsi="Arial" w:cs="Arial"/>
                <w:b/>
                <w:bCs/>
                <w:lang w:val="sr-Cyrl-RS" w:eastAsia="sr-Latn-CS"/>
              </w:rPr>
              <w:t xml:space="preserve"> </w:t>
            </w:r>
            <w:r w:rsidRPr="004B5AD5">
              <w:rPr>
                <w:rFonts w:ascii="Arial" w:hAnsi="Arial" w:cs="Arial"/>
                <w:b/>
                <w:bCs/>
                <w:lang w:eastAsia="sr-Latn-CS"/>
              </w:rPr>
              <w:t xml:space="preserve">набавкама, </w:t>
            </w:r>
            <w:r w:rsidRPr="004B5AD5">
              <w:rPr>
                <w:rFonts w:ascii="Arial" w:hAnsi="Arial" w:cs="Arial"/>
                <w:lang w:eastAsia="sr-Latn-CS"/>
              </w:rPr>
              <w:t>које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sidRPr="004B5AD5">
              <w:rPr>
                <w:rFonts w:ascii="Arial" w:hAnsi="Arial" w:cs="Arial"/>
                <w:lang w:eastAsia="sr-Latn-CS"/>
              </w:rPr>
              <w:t>референтних наручилаца – купаца</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004B5AD5"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6E4B21" w:rsidRPr="004B5AD5" w:rsidRDefault="006E4B21" w:rsidP="004B5AD5">
            <w:pPr>
              <w:pStyle w:val="ListParagraph"/>
              <w:autoSpaceDE w:val="0"/>
              <w:autoSpaceDN w:val="0"/>
              <w:adjustRightInd w:val="0"/>
              <w:spacing w:before="0" w:line="240" w:lineRule="auto"/>
              <w:ind w:left="785"/>
              <w:rPr>
                <w:rFonts w:ascii="Arial" w:hAnsi="Arial" w:cs="Arial"/>
                <w:lang w:val="sr-Cyrl-RS" w:eastAsia="sr-Latn-CS"/>
              </w:rPr>
            </w:pPr>
          </w:p>
          <w:p w:rsidR="006E4B21" w:rsidRPr="004B5AD5" w:rsidRDefault="006E4B21" w:rsidP="00EF42F0">
            <w:pPr>
              <w:pStyle w:val="ListParagraph"/>
              <w:numPr>
                <w:ilvl w:val="0"/>
                <w:numId w:val="25"/>
              </w:numPr>
              <w:autoSpaceDE w:val="0"/>
              <w:autoSpaceDN w:val="0"/>
              <w:adjustRightInd w:val="0"/>
              <w:spacing w:before="0" w:line="240" w:lineRule="auto"/>
              <w:rPr>
                <w:rFonts w:ascii="Arial" w:hAnsi="Arial" w:cs="Arial"/>
                <w:lang w:val="sr-Cyrl-RS" w:eastAsia="sr-Latn-CS"/>
              </w:rPr>
            </w:pPr>
            <w:r w:rsidRPr="004B5AD5">
              <w:rPr>
                <w:rFonts w:ascii="Arial" w:hAnsi="Arial" w:cs="Arial"/>
                <w:lang w:val="sr-Cyrl-RS" w:eastAsia="sr-Latn-CS"/>
              </w:rPr>
              <w:t>Копија важећег сертификата АТС или важећег међународног сертификата</w:t>
            </w: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926B08" w:rsidRPr="004B5AD5" w:rsidRDefault="00926B08" w:rsidP="00EF42F0">
            <w:pPr>
              <w:numPr>
                <w:ilvl w:val="0"/>
                <w:numId w:val="20"/>
              </w:numPr>
              <w:snapToGrid w:val="0"/>
              <w:rPr>
                <w:rFonts w:cs="Arial"/>
                <w:lang w:val="sr-Latn-CS" w:eastAsia="sr-Latn-CS"/>
              </w:rPr>
            </w:pPr>
            <w:r w:rsidRPr="004B5AD5">
              <w:rPr>
                <w:rFonts w:cs="Arial"/>
                <w:lang w:val="sr-Latn-CS" w:eastAsia="sr-Latn-CS"/>
              </w:rPr>
              <w:t xml:space="preserve">У случају да понуду подноси група понуђача, доказ из тачке </w:t>
            </w:r>
            <w:r w:rsidR="006E4B21" w:rsidRPr="004B5AD5">
              <w:rPr>
                <w:rFonts w:cs="Arial"/>
                <w:lang w:val="sr-Cyrl-RS" w:eastAsia="sr-Latn-CS"/>
              </w:rPr>
              <w:t>2</w:t>
            </w:r>
            <w:r w:rsidRPr="004B5AD5">
              <w:rPr>
                <w:rFonts w:cs="Arial"/>
                <w:lang w:val="sr-Latn-CS" w:eastAsia="sr-Latn-CS"/>
              </w:rPr>
              <w:t xml:space="preserve"> доставити за оног члана групе који испуњава тражени услов (довољно је да 1 члан групе достави </w:t>
            </w:r>
            <w:r w:rsidR="006E4B21" w:rsidRPr="004B5AD5">
              <w:rPr>
                <w:rFonts w:cs="Arial"/>
                <w:lang w:val="sr-Cyrl-RS" w:eastAsia="sr-Latn-CS"/>
              </w:rPr>
              <w:t>копију важећег сертификата АТС или важећег међународног сертификата</w:t>
            </w:r>
            <w:r w:rsidRPr="004B5AD5">
              <w:rPr>
                <w:rFonts w:cs="Arial"/>
                <w:lang w:val="sr-Latn-CS" w:eastAsia="sr-Latn-CS"/>
              </w:rPr>
              <w:t xml:space="preserve">), а уколико више њих заједно испуњавају услов из тачке </w:t>
            </w:r>
            <w:r w:rsidR="006E4B21" w:rsidRPr="004B5AD5">
              <w:rPr>
                <w:rFonts w:cs="Arial"/>
                <w:lang w:val="sr-Cyrl-RS" w:eastAsia="sr-Latn-CS"/>
              </w:rPr>
              <w:t>1</w:t>
            </w:r>
            <w:r w:rsidRPr="004B5AD5">
              <w:rPr>
                <w:rFonts w:cs="Arial"/>
                <w:lang w:val="sr-Latn-CS" w:eastAsia="sr-Latn-CS"/>
              </w:rPr>
              <w:t xml:space="preserve"> (</w:t>
            </w:r>
            <w:r w:rsidR="006E4B21" w:rsidRPr="004B5AD5">
              <w:rPr>
                <w:rFonts w:cs="Arial"/>
                <w:lang w:val="sr-Cyrl-RS" w:eastAsia="sr-Latn-CS"/>
              </w:rPr>
              <w:t>референце</w:t>
            </w:r>
            <w:r w:rsidRPr="004B5AD5">
              <w:rPr>
                <w:rFonts w:cs="Arial"/>
                <w:lang w:val="sr-Latn-CS" w:eastAsia="sr-Latn-CS"/>
              </w:rPr>
              <w:t>)- овај доказ доставити за те чланове.</w:t>
            </w:r>
          </w:p>
          <w:p w:rsidR="00175774" w:rsidRPr="004B5AD5" w:rsidRDefault="00926B08" w:rsidP="00EF42F0">
            <w:pPr>
              <w:numPr>
                <w:ilvl w:val="0"/>
                <w:numId w:val="20"/>
              </w:numPr>
              <w:snapToGrid w:val="0"/>
              <w:rPr>
                <w:rFonts w:cs="Arial"/>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6E4B21" w:rsidRPr="00E47C2E" w:rsidRDefault="006E4B21" w:rsidP="006E4B21">
            <w:pPr>
              <w:snapToGrid w:val="0"/>
              <w:ind w:left="720"/>
              <w:rPr>
                <w:rFonts w:cs="Arial"/>
                <w:color w:val="00B0F0"/>
                <w:lang w:val="sr-Latn-CS" w:eastAsia="sr-Latn-CS"/>
              </w:rPr>
            </w:pPr>
          </w:p>
        </w:tc>
      </w:tr>
      <w:tr w:rsidR="00175774" w:rsidRPr="00E47C2E" w:rsidTr="003E454D">
        <w:trPr>
          <w:jc w:val="center"/>
        </w:trPr>
        <w:tc>
          <w:tcPr>
            <w:tcW w:w="729" w:type="dxa"/>
            <w:vAlign w:val="center"/>
          </w:tcPr>
          <w:p w:rsidR="00175774" w:rsidRPr="0067523A" w:rsidRDefault="001A7FC2" w:rsidP="003A4822">
            <w:pPr>
              <w:jc w:val="center"/>
              <w:rPr>
                <w:rFonts w:cs="Arial"/>
              </w:rPr>
            </w:pPr>
            <w:r w:rsidRPr="0067523A">
              <w:rPr>
                <w:rFonts w:cs="Arial"/>
                <w:lang w:val="sr-Cyrl-RS"/>
              </w:rPr>
              <w:lastRenderedPageBreak/>
              <w:t>6</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926B08">
            <w:pPr>
              <w:autoSpaceDE w:val="0"/>
              <w:autoSpaceDN w:val="0"/>
              <w:adjustRightInd w:val="0"/>
              <w:rPr>
                <w:rFonts w:cs="Arial"/>
                <w:lang w:val="sr-Cyrl-RS" w:eastAsia="sr-Latn-CS"/>
              </w:rPr>
            </w:pPr>
            <w:r w:rsidRPr="0067523A">
              <w:rPr>
                <w:rFonts w:cs="Arial"/>
                <w:lang w:val="sr-Latn-CS" w:eastAsia="sr-Latn-CS"/>
              </w:rPr>
              <w:t>Технички капацитет</w:t>
            </w:r>
          </w:p>
          <w:p w:rsidR="006E4B21" w:rsidRPr="0067523A" w:rsidRDefault="00926B08" w:rsidP="00926B08">
            <w:pPr>
              <w:spacing w:before="0"/>
              <w:rPr>
                <w:rFonts w:cs="Arial"/>
                <w:lang w:val="sr-Cyrl-RS" w:eastAsia="sr-Latn-CS"/>
              </w:rPr>
            </w:pPr>
            <w:r w:rsidRPr="0067523A">
              <w:rPr>
                <w:rFonts w:cs="Arial"/>
                <w:lang w:val="ru-RU" w:eastAsia="sr-Latn-CS"/>
              </w:rPr>
              <w:t xml:space="preserve">Понуђач располаже довољним </w:t>
            </w:r>
            <w:r w:rsidRPr="0067523A">
              <w:rPr>
                <w:rFonts w:cs="Arial"/>
                <w:lang w:val="sr-Latn-CS" w:eastAsia="sr-Latn-CS"/>
              </w:rPr>
              <w:t>техничким</w:t>
            </w:r>
            <w:r w:rsidRPr="0067523A">
              <w:rPr>
                <w:rFonts w:cs="Arial"/>
                <w:lang w:val="ru-RU" w:eastAsia="sr-Latn-CS"/>
              </w:rPr>
              <w:t xml:space="preserve"> капацитетом</w:t>
            </w:r>
            <w:r w:rsidRPr="0067523A">
              <w:rPr>
                <w:rFonts w:cs="Arial"/>
                <w:lang w:val="sr-Latn-CS" w:eastAsia="sr-Latn-CS"/>
              </w:rPr>
              <w:t xml:space="preserve"> ако</w:t>
            </w:r>
            <w:r w:rsidR="006E4B21" w:rsidRPr="0067523A">
              <w:rPr>
                <w:rFonts w:cs="Arial"/>
                <w:lang w:val="sr-Cyrl-RS" w:eastAsia="sr-Latn-CS"/>
              </w:rPr>
              <w:t>:</w:t>
            </w:r>
          </w:p>
          <w:p w:rsidR="006E4B21" w:rsidRPr="0067523A" w:rsidRDefault="006E4B21" w:rsidP="00926B08">
            <w:pPr>
              <w:spacing w:before="0"/>
              <w:rPr>
                <w:rFonts w:cs="Arial"/>
                <w:lang w:val="sr-Cyrl-RS" w:eastAsia="sr-Latn-CS"/>
              </w:rPr>
            </w:pPr>
          </w:p>
          <w:p w:rsidR="006E4B21" w:rsidRPr="0067523A" w:rsidRDefault="006E4B21" w:rsidP="00EF42F0">
            <w:pPr>
              <w:pStyle w:val="ListParagraph"/>
              <w:numPr>
                <w:ilvl w:val="0"/>
                <w:numId w:val="26"/>
              </w:numPr>
              <w:spacing w:before="0" w:line="240" w:lineRule="auto"/>
              <w:rPr>
                <w:rFonts w:ascii="Arial" w:hAnsi="Arial" w:cs="Arial"/>
                <w:lang w:val="sr-Cyrl-RS" w:eastAsia="sr-Latn-CS"/>
              </w:rPr>
            </w:pPr>
            <w:r w:rsidRPr="0067523A">
              <w:rPr>
                <w:rFonts w:ascii="Arial" w:hAnsi="Arial" w:cs="Arial"/>
                <w:lang w:val="sr-Cyrl-RS" w:eastAsia="sr-Latn-CS"/>
              </w:rPr>
              <w:t>поседује неопходну опрему за термотехничка пријемна и погонска испитивања парних турбина и парних турбопостројења по стандарду DIN 1943 која морају да обухватају уређаје, у власништву или закупу: Уређаје за мерење температура, притиска, дифененцијалних притисака, протока, ел. снаге, јачине струје, и напона</w:t>
            </w:r>
            <w:r w:rsidR="00196C96" w:rsidRPr="0067523A">
              <w:rPr>
                <w:rFonts w:ascii="Arial" w:hAnsi="Arial" w:cs="Arial"/>
                <w:lang w:val="sr-Cyrl-RS" w:eastAsia="sr-Latn-CS"/>
              </w:rPr>
              <w:t>.</w:t>
            </w:r>
          </w:p>
          <w:p w:rsidR="006E4B21" w:rsidRPr="0067523A" w:rsidRDefault="006E4B21" w:rsidP="00EF42F0">
            <w:pPr>
              <w:pStyle w:val="ListParagraph"/>
              <w:numPr>
                <w:ilvl w:val="0"/>
                <w:numId w:val="26"/>
              </w:numPr>
              <w:spacing w:before="0" w:line="240" w:lineRule="auto"/>
              <w:rPr>
                <w:rFonts w:ascii="Arial" w:hAnsi="Arial" w:cs="Arial"/>
                <w:b/>
                <w:bCs/>
                <w:sz w:val="23"/>
                <w:szCs w:val="23"/>
                <w:lang w:val="sr-Cyrl-RS" w:eastAsia="sr-Latn-CS"/>
              </w:rPr>
            </w:pPr>
            <w:r w:rsidRPr="0067523A">
              <w:rPr>
                <w:rFonts w:ascii="Arial" w:hAnsi="Arial" w:cs="Arial"/>
                <w:lang w:val="sr-Cyrl-RS" w:eastAsia="sr-Latn-CS"/>
              </w:rPr>
              <w:t>поседује</w:t>
            </w:r>
            <w:r w:rsidRPr="0067523A">
              <w:rPr>
                <w:rFonts w:ascii="Arial" w:hAnsi="Arial" w:cs="Arial"/>
                <w:sz w:val="23"/>
                <w:szCs w:val="23"/>
                <w:lang w:eastAsia="sr-Latn-CS"/>
              </w:rPr>
              <w:t xml:space="preserve"> неопходну опрему за</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термотехничка пријемна и</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погонска испитивања парних</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турбина и парних</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турбопостројења по стандарду</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DIN 1943 која морају да</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обухватају уређаје , у власништву</w:t>
            </w:r>
            <w:r w:rsidRPr="0067523A">
              <w:rPr>
                <w:rFonts w:ascii="Arial" w:hAnsi="Arial" w:cs="Arial"/>
                <w:sz w:val="23"/>
                <w:szCs w:val="23"/>
                <w:lang w:val="sr-Cyrl-RS" w:eastAsia="sr-Latn-CS"/>
              </w:rPr>
              <w:t xml:space="preserve"> </w:t>
            </w:r>
            <w:r w:rsidRPr="0067523A">
              <w:rPr>
                <w:rFonts w:ascii="Arial" w:hAnsi="Arial" w:cs="Arial"/>
                <w:sz w:val="23"/>
                <w:szCs w:val="23"/>
                <w:lang w:eastAsia="sr-Latn-CS"/>
              </w:rPr>
              <w:t xml:space="preserve">или закупу: </w:t>
            </w:r>
            <w:r w:rsidRPr="0067523A">
              <w:rPr>
                <w:rFonts w:ascii="Arial" w:hAnsi="Arial" w:cs="Arial"/>
                <w:b/>
                <w:bCs/>
                <w:sz w:val="23"/>
                <w:szCs w:val="23"/>
                <w:lang w:eastAsia="sr-Latn-CS"/>
              </w:rPr>
              <w:t>Систем за</w:t>
            </w:r>
            <w:r w:rsidRPr="0067523A">
              <w:rPr>
                <w:rFonts w:ascii="Arial" w:hAnsi="Arial" w:cs="Arial"/>
                <w:b/>
                <w:bCs/>
                <w:sz w:val="23"/>
                <w:szCs w:val="23"/>
                <w:lang w:val="sr-Cyrl-RS" w:eastAsia="sr-Latn-CS"/>
              </w:rPr>
              <w:t xml:space="preserve"> </w:t>
            </w:r>
            <w:r w:rsidRPr="0067523A">
              <w:rPr>
                <w:rFonts w:ascii="Arial" w:hAnsi="Arial" w:cs="Arial"/>
                <w:b/>
                <w:bCs/>
                <w:sz w:val="23"/>
                <w:szCs w:val="23"/>
                <w:lang w:eastAsia="sr-Latn-CS"/>
              </w:rPr>
              <w:t>електронску аквизицију</w:t>
            </w:r>
            <w:r w:rsidRPr="0067523A">
              <w:rPr>
                <w:rFonts w:ascii="Arial" w:hAnsi="Arial" w:cs="Arial"/>
                <w:b/>
                <w:bCs/>
                <w:sz w:val="23"/>
                <w:szCs w:val="23"/>
                <w:lang w:val="sr-Cyrl-RS" w:eastAsia="sr-Latn-CS"/>
              </w:rPr>
              <w:t xml:space="preserve"> </w:t>
            </w:r>
            <w:r w:rsidRPr="0067523A">
              <w:rPr>
                <w:rFonts w:ascii="Arial" w:hAnsi="Arial" w:cs="Arial"/>
                <w:b/>
                <w:bCs/>
                <w:sz w:val="23"/>
                <w:szCs w:val="23"/>
                <w:lang w:eastAsia="sr-Latn-CS"/>
              </w:rPr>
              <w:t>података</w:t>
            </w:r>
            <w:r w:rsidRPr="0067523A">
              <w:rPr>
                <w:rFonts w:ascii="Arial" w:hAnsi="Arial" w:cs="Arial"/>
                <w:b/>
                <w:bCs/>
                <w:sz w:val="23"/>
                <w:szCs w:val="23"/>
                <w:lang w:val="sr-Cyrl-RS" w:eastAsia="sr-Latn-CS"/>
              </w:rPr>
              <w:t>.</w:t>
            </w:r>
          </w:p>
          <w:p w:rsidR="00926B08" w:rsidRDefault="00926B08" w:rsidP="006E4B21">
            <w:pPr>
              <w:autoSpaceDE w:val="0"/>
              <w:autoSpaceDN w:val="0"/>
              <w:adjustRightInd w:val="0"/>
              <w:spacing w:before="0"/>
              <w:jc w:val="left"/>
              <w:rPr>
                <w:rFonts w:cs="Arial"/>
                <w:b/>
                <w:u w:val="single"/>
                <w:lang w:val="sr-Cyrl-RS" w:eastAsia="sr-Latn-CS"/>
              </w:rPr>
            </w:pPr>
            <w:r w:rsidRPr="0067523A">
              <w:rPr>
                <w:rFonts w:cs="Arial"/>
                <w:b/>
                <w:u w:val="single"/>
                <w:lang w:val="sr-Latn-CS" w:eastAsia="sr-Latn-CS"/>
              </w:rPr>
              <w:t xml:space="preserve">Доказ: </w:t>
            </w:r>
            <w:r w:rsidR="004B5AD5" w:rsidRPr="0067523A">
              <w:rPr>
                <w:rFonts w:cs="Arial"/>
                <w:b/>
                <w:u w:val="single"/>
                <w:lang w:val="sr-Cyrl-RS" w:eastAsia="sr-Latn-CS"/>
              </w:rPr>
              <w:t xml:space="preserve"> за 1 и 2</w:t>
            </w:r>
          </w:p>
          <w:p w:rsidR="0067523A" w:rsidRPr="0067523A" w:rsidRDefault="0067523A" w:rsidP="00EF42F0">
            <w:pPr>
              <w:pStyle w:val="ListParagraph"/>
              <w:numPr>
                <w:ilvl w:val="0"/>
                <w:numId w:val="27"/>
              </w:numPr>
              <w:spacing w:before="0" w:line="240" w:lineRule="auto"/>
              <w:rPr>
                <w:rFonts w:cs="Arial"/>
                <w:b/>
                <w:u w:val="single"/>
                <w:lang w:val="sr-Cyrl-RS" w:eastAsia="sr-Latn-CS"/>
              </w:rPr>
            </w:pPr>
          </w:p>
          <w:p w:rsidR="006E4B21" w:rsidRPr="0067523A" w:rsidRDefault="006E4B21" w:rsidP="00EF42F0">
            <w:pPr>
              <w:pStyle w:val="ListParagraph"/>
              <w:numPr>
                <w:ilvl w:val="1"/>
                <w:numId w:val="27"/>
              </w:numPr>
              <w:spacing w:before="0" w:line="240" w:lineRule="auto"/>
              <w:rPr>
                <w:rFonts w:ascii="Arial" w:hAnsi="Arial" w:cs="Arial"/>
                <w:lang w:val="sr-Cyrl-RS" w:eastAsia="sr-Latn-CS"/>
              </w:rPr>
            </w:pPr>
            <w:r w:rsidRPr="0067523A">
              <w:rPr>
                <w:rFonts w:ascii="Arial" w:hAnsi="Arial" w:cs="Arial"/>
                <w:lang w:eastAsia="sr-Latn-CS"/>
              </w:rPr>
              <w:t>Оверени спис</w:t>
            </w:r>
            <w:r w:rsidRPr="0067523A">
              <w:rPr>
                <w:rFonts w:ascii="Arial" w:hAnsi="Arial" w:cs="Arial"/>
                <w:lang w:val="sr-Cyrl-RS" w:eastAsia="sr-Latn-CS"/>
              </w:rPr>
              <w:t>ак</w:t>
            </w:r>
            <w:r w:rsidRPr="0067523A">
              <w:rPr>
                <w:rFonts w:ascii="Arial" w:hAnsi="Arial" w:cs="Arial"/>
                <w:lang w:eastAsia="sr-Latn-CS"/>
              </w:rPr>
              <w:t xml:space="preserve"> опреме</w:t>
            </w:r>
            <w:r w:rsidRPr="0067523A">
              <w:rPr>
                <w:rFonts w:ascii="Arial" w:hAnsi="Arial" w:cs="Arial"/>
                <w:lang w:val="sr-Cyrl-RS" w:eastAsia="sr-Latn-CS"/>
              </w:rPr>
              <w:t xml:space="preserve"> </w:t>
            </w:r>
          </w:p>
          <w:p w:rsidR="006E4B21" w:rsidRPr="0067523A" w:rsidRDefault="00614B39" w:rsidP="00196C96">
            <w:pPr>
              <w:pStyle w:val="ListParagraph"/>
              <w:spacing w:before="80" w:after="80" w:line="240" w:lineRule="auto"/>
              <w:ind w:left="782"/>
              <w:rPr>
                <w:rFonts w:ascii="Arial" w:hAnsi="Arial" w:cs="Arial"/>
                <w:lang w:val="sr-Cyrl-RS" w:eastAsia="sr-Latn-CS"/>
              </w:rPr>
            </w:pPr>
            <w:r w:rsidRPr="0067523A">
              <w:rPr>
                <w:rFonts w:ascii="Arial" w:eastAsia="Times New Roman" w:hAnsi="Arial" w:cs="Arial"/>
                <w:lang w:val="sr-Cyrl-RS" w:eastAsia="sr-Latn-CS"/>
              </w:rPr>
              <w:t>или</w:t>
            </w:r>
            <w:r w:rsidR="006E4B21" w:rsidRPr="0067523A">
              <w:rPr>
                <w:rFonts w:ascii="Arial" w:hAnsi="Arial" w:cs="Arial"/>
                <w:lang w:val="sr-Cyrl-RS" w:eastAsia="sr-Latn-CS"/>
              </w:rPr>
              <w:t xml:space="preserve">  </w:t>
            </w:r>
          </w:p>
          <w:p w:rsidR="006E4B21" w:rsidRPr="0067523A" w:rsidRDefault="006E4B21" w:rsidP="00EF42F0">
            <w:pPr>
              <w:pStyle w:val="ListParagraph"/>
              <w:numPr>
                <w:ilvl w:val="1"/>
                <w:numId w:val="27"/>
              </w:numPr>
              <w:spacing w:before="0" w:line="240" w:lineRule="auto"/>
              <w:rPr>
                <w:rFonts w:ascii="Arial" w:hAnsi="Arial" w:cs="Arial"/>
                <w:lang w:val="sr-Cyrl-RS" w:eastAsia="sr-Latn-CS"/>
              </w:rPr>
            </w:pPr>
            <w:r w:rsidRPr="0067523A">
              <w:rPr>
                <w:rFonts w:ascii="Arial" w:hAnsi="Arial" w:cs="Arial"/>
                <w:lang w:eastAsia="sr-Latn-CS"/>
              </w:rPr>
              <w:lastRenderedPageBreak/>
              <w:t>Уговор</w:t>
            </w:r>
            <w:r w:rsidR="0067523A" w:rsidRPr="0067523A">
              <w:rPr>
                <w:rFonts w:ascii="Arial" w:hAnsi="Arial" w:cs="Arial"/>
                <w:lang w:val="sr-Cyrl-RS" w:eastAsia="sr-Latn-CS"/>
              </w:rPr>
              <w:t>и</w:t>
            </w:r>
            <w:r w:rsidRPr="0067523A">
              <w:rPr>
                <w:rFonts w:ascii="Arial" w:hAnsi="Arial" w:cs="Arial"/>
                <w:lang w:eastAsia="sr-Latn-CS"/>
              </w:rPr>
              <w:t xml:space="preserve"> о закупу опреме</w:t>
            </w:r>
          </w:p>
          <w:p w:rsidR="006E4B21" w:rsidRPr="0067523A" w:rsidRDefault="006E4B21" w:rsidP="00614B39">
            <w:pPr>
              <w:pStyle w:val="ListParagraph"/>
              <w:spacing w:before="80" w:after="80" w:line="240" w:lineRule="auto"/>
              <w:ind w:left="782"/>
              <w:rPr>
                <w:rFonts w:ascii="Arial" w:hAnsi="Arial" w:cs="Arial"/>
                <w:lang w:val="sr-Cyrl-RS" w:eastAsia="sr-Latn-CS"/>
              </w:rPr>
            </w:pPr>
            <w:r w:rsidRPr="0067523A">
              <w:rPr>
                <w:rFonts w:ascii="Arial" w:hAnsi="Arial" w:cs="Arial"/>
                <w:lang w:val="sr-Cyrl-RS" w:eastAsia="sr-Latn-CS"/>
              </w:rPr>
              <w:t>или</w:t>
            </w:r>
          </w:p>
          <w:p w:rsidR="006E4B21" w:rsidRPr="0067523A" w:rsidRDefault="006E4B21" w:rsidP="00EF42F0">
            <w:pPr>
              <w:pStyle w:val="ListParagraph"/>
              <w:numPr>
                <w:ilvl w:val="1"/>
                <w:numId w:val="27"/>
              </w:numPr>
              <w:spacing w:before="0" w:line="240" w:lineRule="auto"/>
              <w:rPr>
                <w:rFonts w:ascii="Arial" w:hAnsi="Arial" w:cs="Arial"/>
                <w:b/>
                <w:u w:val="single"/>
                <w:lang w:val="sr-Cyrl-RS" w:eastAsia="sr-Latn-CS"/>
              </w:rPr>
            </w:pPr>
            <w:r w:rsidRPr="0067523A">
              <w:rPr>
                <w:rFonts w:ascii="Arial" w:hAnsi="Arial" w:cs="Arial"/>
                <w:lang w:eastAsia="sr-Latn-CS"/>
              </w:rPr>
              <w:t>Фотокопиј</w:t>
            </w:r>
            <w:r w:rsidR="00196C96" w:rsidRPr="0067523A">
              <w:rPr>
                <w:rFonts w:ascii="Arial" w:hAnsi="Arial" w:cs="Arial"/>
                <w:lang w:val="sr-Cyrl-RS" w:eastAsia="sr-Latn-CS"/>
              </w:rPr>
              <w:t>а</w:t>
            </w:r>
            <w:r w:rsidRPr="0067523A">
              <w:rPr>
                <w:rFonts w:ascii="Arial" w:hAnsi="Arial" w:cs="Arial"/>
                <w:lang w:eastAsia="sr-Latn-CS"/>
              </w:rPr>
              <w:t xml:space="preserve"> пописне листе</w:t>
            </w:r>
            <w:r w:rsidR="00196C96" w:rsidRPr="0067523A">
              <w:rPr>
                <w:rFonts w:ascii="Arial" w:hAnsi="Arial" w:cs="Arial"/>
                <w:lang w:val="sr-Cyrl-RS" w:eastAsia="sr-Latn-CS"/>
              </w:rPr>
              <w:t xml:space="preserve"> </w:t>
            </w:r>
            <w:r w:rsidRPr="0067523A">
              <w:rPr>
                <w:rFonts w:ascii="Arial" w:hAnsi="Arial" w:cs="Arial"/>
                <w:lang w:eastAsia="sr-Latn-CS"/>
              </w:rPr>
              <w:t>понуђача са стањем на да</w:t>
            </w:r>
            <w:r w:rsidR="00196C96" w:rsidRPr="0067523A">
              <w:rPr>
                <w:rFonts w:ascii="Arial" w:hAnsi="Arial" w:cs="Arial"/>
                <w:lang w:val="sr-Cyrl-RS" w:eastAsia="sr-Latn-CS"/>
              </w:rPr>
              <w:t xml:space="preserve">н </w:t>
            </w:r>
            <w:r w:rsidRPr="0067523A">
              <w:rPr>
                <w:rFonts w:ascii="Arial" w:hAnsi="Arial" w:cs="Arial"/>
                <w:lang w:eastAsia="sr-Latn-CS"/>
              </w:rPr>
              <w:t>31.12.2015.године</w:t>
            </w:r>
            <w:r w:rsidR="00196C96" w:rsidRPr="0067523A">
              <w:rPr>
                <w:rFonts w:ascii="Arial" w:hAnsi="Arial" w:cs="Arial"/>
                <w:lang w:val="sr-Cyrl-RS" w:eastAsia="sr-Latn-CS"/>
              </w:rPr>
              <w:t>.</w:t>
            </w:r>
          </w:p>
          <w:p w:rsidR="00196C96" w:rsidRPr="0067523A" w:rsidRDefault="00196C96" w:rsidP="00EF42F0">
            <w:pPr>
              <w:pStyle w:val="ListParagraph"/>
              <w:numPr>
                <w:ilvl w:val="0"/>
                <w:numId w:val="27"/>
              </w:numPr>
              <w:spacing w:before="0" w:line="240" w:lineRule="auto"/>
              <w:rPr>
                <w:rFonts w:ascii="Arial" w:hAnsi="Arial" w:cs="Arial"/>
                <w:b/>
                <w:u w:val="single"/>
                <w:lang w:val="sr-Cyrl-RS" w:eastAsia="sr-Latn-CS"/>
              </w:rPr>
            </w:pPr>
          </w:p>
          <w:p w:rsidR="00196C96" w:rsidRPr="0067523A" w:rsidRDefault="00196C96" w:rsidP="00EF42F0">
            <w:pPr>
              <w:pStyle w:val="ListParagraph"/>
              <w:numPr>
                <w:ilvl w:val="1"/>
                <w:numId w:val="27"/>
              </w:numPr>
              <w:spacing w:before="0" w:line="240" w:lineRule="auto"/>
              <w:rPr>
                <w:rFonts w:ascii="Arial" w:hAnsi="Arial" w:cs="Arial"/>
                <w:lang w:val="sr-Cyrl-RS" w:eastAsia="sr-Latn-CS"/>
              </w:rPr>
            </w:pPr>
            <w:r w:rsidRPr="0067523A">
              <w:rPr>
                <w:rFonts w:ascii="Arial" w:hAnsi="Arial" w:cs="Arial"/>
                <w:lang w:eastAsia="sr-Latn-CS"/>
              </w:rPr>
              <w:t>Оверени спис</w:t>
            </w:r>
            <w:r w:rsidRPr="0067523A">
              <w:rPr>
                <w:rFonts w:ascii="Arial" w:hAnsi="Arial" w:cs="Arial"/>
                <w:lang w:val="sr-Cyrl-RS" w:eastAsia="sr-Latn-CS"/>
              </w:rPr>
              <w:t>ак</w:t>
            </w:r>
            <w:r w:rsidRPr="0067523A">
              <w:rPr>
                <w:rFonts w:ascii="Arial" w:hAnsi="Arial" w:cs="Arial"/>
                <w:lang w:eastAsia="sr-Latn-CS"/>
              </w:rPr>
              <w:t xml:space="preserve"> опреме</w:t>
            </w:r>
            <w:r w:rsidRPr="0067523A">
              <w:rPr>
                <w:rFonts w:ascii="Arial" w:hAnsi="Arial" w:cs="Arial"/>
                <w:lang w:val="sr-Cyrl-RS" w:eastAsia="sr-Latn-CS"/>
              </w:rPr>
              <w:t xml:space="preserve"> </w:t>
            </w:r>
          </w:p>
          <w:p w:rsidR="00196C96" w:rsidRPr="0067523A" w:rsidRDefault="00614B39" w:rsidP="00196C96">
            <w:pPr>
              <w:pStyle w:val="ListParagraph"/>
              <w:spacing w:before="80" w:after="80" w:line="240" w:lineRule="auto"/>
              <w:ind w:left="782"/>
              <w:rPr>
                <w:rFonts w:ascii="Arial" w:hAnsi="Arial" w:cs="Arial"/>
                <w:lang w:val="sr-Cyrl-RS" w:eastAsia="sr-Latn-CS"/>
              </w:rPr>
            </w:pPr>
            <w:r w:rsidRPr="0067523A">
              <w:rPr>
                <w:rFonts w:ascii="Arial" w:eastAsia="Times New Roman" w:hAnsi="Arial" w:cs="Arial"/>
                <w:lang w:val="sr-Cyrl-RS" w:eastAsia="sr-Latn-CS"/>
              </w:rPr>
              <w:t>или</w:t>
            </w:r>
            <w:r w:rsidR="00196C96" w:rsidRPr="0067523A">
              <w:rPr>
                <w:rFonts w:ascii="Arial" w:hAnsi="Arial" w:cs="Arial"/>
                <w:lang w:val="sr-Cyrl-RS" w:eastAsia="sr-Latn-CS"/>
              </w:rPr>
              <w:t xml:space="preserve">  </w:t>
            </w:r>
          </w:p>
          <w:p w:rsidR="00196C96" w:rsidRPr="0067523A" w:rsidRDefault="00196C96" w:rsidP="00EF42F0">
            <w:pPr>
              <w:pStyle w:val="ListParagraph"/>
              <w:numPr>
                <w:ilvl w:val="1"/>
                <w:numId w:val="27"/>
              </w:numPr>
              <w:spacing w:before="0" w:line="240" w:lineRule="auto"/>
              <w:rPr>
                <w:rFonts w:ascii="Arial" w:hAnsi="Arial" w:cs="Arial"/>
                <w:lang w:val="sr-Cyrl-RS" w:eastAsia="sr-Latn-CS"/>
              </w:rPr>
            </w:pPr>
            <w:r w:rsidRPr="0067523A">
              <w:rPr>
                <w:rFonts w:ascii="Arial" w:hAnsi="Arial" w:cs="Arial"/>
                <w:lang w:eastAsia="sr-Latn-CS"/>
              </w:rPr>
              <w:t>Уговор о закупу опреме</w:t>
            </w:r>
          </w:p>
          <w:p w:rsidR="00196C96" w:rsidRPr="0067523A" w:rsidRDefault="00196C96" w:rsidP="00614B39">
            <w:pPr>
              <w:pStyle w:val="ListParagraph"/>
              <w:spacing w:before="80" w:after="80" w:line="240" w:lineRule="auto"/>
              <w:ind w:left="782"/>
              <w:rPr>
                <w:rFonts w:ascii="Arial" w:hAnsi="Arial" w:cs="Arial"/>
                <w:lang w:val="sr-Cyrl-RS" w:eastAsia="sr-Latn-CS"/>
              </w:rPr>
            </w:pPr>
            <w:r w:rsidRPr="0067523A">
              <w:rPr>
                <w:rFonts w:ascii="Arial" w:hAnsi="Arial" w:cs="Arial"/>
                <w:lang w:val="sr-Cyrl-RS" w:eastAsia="sr-Latn-CS"/>
              </w:rPr>
              <w:t>или</w:t>
            </w:r>
          </w:p>
          <w:p w:rsidR="00196C96" w:rsidRPr="0067523A" w:rsidRDefault="00196C96" w:rsidP="00EF42F0">
            <w:pPr>
              <w:pStyle w:val="ListParagraph"/>
              <w:numPr>
                <w:ilvl w:val="1"/>
                <w:numId w:val="27"/>
              </w:numPr>
              <w:spacing w:before="0" w:line="240" w:lineRule="auto"/>
              <w:rPr>
                <w:rFonts w:ascii="Arial" w:hAnsi="Arial" w:cs="Arial"/>
                <w:b/>
                <w:u w:val="single"/>
                <w:lang w:val="sr-Cyrl-RS" w:eastAsia="sr-Latn-CS"/>
              </w:rPr>
            </w:pPr>
            <w:r w:rsidRPr="0067523A">
              <w:rPr>
                <w:rFonts w:ascii="Arial" w:hAnsi="Arial" w:cs="Arial"/>
                <w:lang w:eastAsia="sr-Latn-CS"/>
              </w:rPr>
              <w:t>Фотокопиј</w:t>
            </w:r>
            <w:r w:rsidRPr="0067523A">
              <w:rPr>
                <w:rFonts w:ascii="Arial" w:hAnsi="Arial" w:cs="Arial"/>
                <w:lang w:val="sr-Cyrl-RS" w:eastAsia="sr-Latn-CS"/>
              </w:rPr>
              <w:t>а</w:t>
            </w:r>
            <w:r w:rsidRPr="0067523A">
              <w:rPr>
                <w:rFonts w:ascii="Arial" w:hAnsi="Arial" w:cs="Arial"/>
                <w:lang w:eastAsia="sr-Latn-CS"/>
              </w:rPr>
              <w:t xml:space="preserve"> пописне листе</w:t>
            </w:r>
            <w:r w:rsidRPr="0067523A">
              <w:rPr>
                <w:rFonts w:ascii="Arial" w:hAnsi="Arial" w:cs="Arial"/>
                <w:lang w:val="sr-Cyrl-RS" w:eastAsia="sr-Latn-CS"/>
              </w:rPr>
              <w:t xml:space="preserve"> </w:t>
            </w:r>
            <w:r w:rsidRPr="0067523A">
              <w:rPr>
                <w:rFonts w:ascii="Arial" w:hAnsi="Arial" w:cs="Arial"/>
                <w:lang w:eastAsia="sr-Latn-CS"/>
              </w:rPr>
              <w:t>понуђача са стањем на да</w:t>
            </w:r>
            <w:r w:rsidRPr="0067523A">
              <w:rPr>
                <w:rFonts w:ascii="Arial" w:hAnsi="Arial" w:cs="Arial"/>
                <w:lang w:val="sr-Cyrl-RS" w:eastAsia="sr-Latn-CS"/>
              </w:rPr>
              <w:t xml:space="preserve">н </w:t>
            </w:r>
            <w:r w:rsidRPr="0067523A">
              <w:rPr>
                <w:rFonts w:ascii="Arial" w:hAnsi="Arial" w:cs="Arial"/>
                <w:lang w:eastAsia="sr-Latn-CS"/>
              </w:rPr>
              <w:t>31.12.2015.године</w:t>
            </w:r>
            <w:r w:rsidRPr="0067523A">
              <w:rPr>
                <w:rFonts w:ascii="Arial" w:hAnsi="Arial" w:cs="Arial"/>
                <w:lang w:val="sr-Cyrl-RS" w:eastAsia="sr-Latn-CS"/>
              </w:rPr>
              <w:t>.</w:t>
            </w: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926B08" w:rsidRPr="0067523A" w:rsidRDefault="00926B08" w:rsidP="00EF42F0">
            <w:pPr>
              <w:numPr>
                <w:ilvl w:val="0"/>
                <w:numId w:val="20"/>
              </w:numPr>
              <w:snapToGrid w:val="0"/>
              <w:spacing w:before="0"/>
              <w:rPr>
                <w:rFonts w:cs="Arial"/>
                <w:lang w:val="sr-Latn-CS" w:eastAsia="sr-Latn-CS"/>
              </w:rPr>
            </w:pPr>
            <w:r w:rsidRPr="0067523A">
              <w:rPr>
                <w:rFonts w:cs="Arial"/>
                <w:lang w:val="sr-Latn-CS" w:eastAsia="sr-Latn-CS"/>
              </w:rPr>
              <w:t xml:space="preserve">У случају да понуду подноси група понуђача, доказ из тачке </w:t>
            </w:r>
            <w:r w:rsidR="006E4B21" w:rsidRPr="0067523A">
              <w:rPr>
                <w:rFonts w:cs="Arial"/>
                <w:lang w:val="sr-Cyrl-RS" w:eastAsia="sr-Latn-CS"/>
              </w:rPr>
              <w:t xml:space="preserve">2 </w:t>
            </w:r>
            <w:r w:rsidRPr="0067523A">
              <w:rPr>
                <w:rFonts w:cs="Arial"/>
                <w:lang w:val="sr-Latn-CS" w:eastAsia="sr-Latn-CS"/>
              </w:rPr>
              <w:t xml:space="preserve">доставити за оног члана групе који испуњава тражени услов (довољно је да 1 члан групе достави </w:t>
            </w:r>
            <w:r w:rsidR="006E4B21" w:rsidRPr="0067523A">
              <w:rPr>
                <w:rFonts w:cs="Arial"/>
                <w:lang w:val="sr-Cyrl-RS" w:eastAsia="sr-Latn-CS"/>
              </w:rPr>
              <w:t>тражене доказе</w:t>
            </w:r>
            <w:r w:rsidRPr="0067523A">
              <w:rPr>
                <w:rFonts w:cs="Arial"/>
                <w:lang w:val="sr-Latn-CS" w:eastAsia="sr-Latn-CS"/>
              </w:rPr>
              <w:t xml:space="preserve">), а уколико више њих заједно испуњавају услов из тачке </w:t>
            </w:r>
            <w:r w:rsidR="006E4B21" w:rsidRPr="0067523A">
              <w:rPr>
                <w:rFonts w:cs="Arial"/>
                <w:lang w:val="sr-Cyrl-RS" w:eastAsia="sr-Latn-CS"/>
              </w:rPr>
              <w:t>1</w:t>
            </w:r>
            <w:r w:rsidRPr="0067523A">
              <w:rPr>
                <w:rFonts w:cs="Arial"/>
                <w:lang w:val="sr-Latn-CS" w:eastAsia="sr-Latn-CS"/>
              </w:rPr>
              <w:t>. - доказ</w:t>
            </w:r>
            <w:r w:rsidR="006E4B21" w:rsidRPr="0067523A">
              <w:rPr>
                <w:rFonts w:cs="Arial"/>
                <w:lang w:val="sr-Cyrl-RS" w:eastAsia="sr-Latn-CS"/>
              </w:rPr>
              <w:t>е</w:t>
            </w:r>
            <w:r w:rsidRPr="0067523A">
              <w:rPr>
                <w:rFonts w:cs="Arial"/>
                <w:lang w:val="sr-Latn-CS" w:eastAsia="sr-Latn-CS"/>
              </w:rPr>
              <w:t xml:space="preserve"> доставити за те чланове.</w:t>
            </w:r>
          </w:p>
          <w:p w:rsidR="00175774" w:rsidRPr="0067523A" w:rsidRDefault="00926B08" w:rsidP="00EF42F0">
            <w:pPr>
              <w:numPr>
                <w:ilvl w:val="0"/>
                <w:numId w:val="20"/>
              </w:numPr>
              <w:snapToGrid w:val="0"/>
              <w:spacing w:before="0"/>
              <w:rPr>
                <w:rFonts w:eastAsia="Calibri"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3E454D">
        <w:trPr>
          <w:jc w:val="center"/>
        </w:trPr>
        <w:tc>
          <w:tcPr>
            <w:tcW w:w="729" w:type="dxa"/>
            <w:vAlign w:val="center"/>
          </w:tcPr>
          <w:p w:rsidR="00175774" w:rsidRPr="00E47C2E" w:rsidRDefault="001A7FC2" w:rsidP="003A4822">
            <w:pPr>
              <w:jc w:val="center"/>
              <w:rPr>
                <w:rFonts w:cs="Arial"/>
                <w:color w:val="00B0F0"/>
              </w:rPr>
            </w:pPr>
            <w:r w:rsidRPr="0067523A">
              <w:rPr>
                <w:rFonts w:cs="Arial"/>
                <w:lang w:val="sr-Cyrl-RS"/>
              </w:rPr>
              <w:lastRenderedPageBreak/>
              <w:t>7</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926B08">
            <w:pPr>
              <w:autoSpaceDE w:val="0"/>
              <w:autoSpaceDN w:val="0"/>
              <w:adjustRightInd w:val="0"/>
              <w:rPr>
                <w:rFonts w:cs="Arial"/>
                <w:lang w:val="sr-Latn-CS" w:eastAsia="sr-Latn-CS"/>
              </w:rPr>
            </w:pPr>
            <w:r w:rsidRPr="0067523A">
              <w:rPr>
                <w:rFonts w:cs="Arial"/>
                <w:lang w:val="sr-Latn-CS" w:eastAsia="sr-Latn-CS"/>
              </w:rPr>
              <w:t>Кадровски капацитет</w:t>
            </w:r>
          </w:p>
          <w:p w:rsidR="00614B39" w:rsidRPr="0067523A" w:rsidRDefault="00926B08" w:rsidP="0067523A">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00614B39" w:rsidRPr="0067523A">
              <w:rPr>
                <w:rFonts w:cs="Arial"/>
                <w:lang w:val="sr-Cyrl-RS" w:eastAsia="sr-Latn-CS"/>
              </w:rPr>
              <w:t>:</w:t>
            </w:r>
          </w:p>
          <w:p w:rsidR="00614B39" w:rsidRPr="0067523A" w:rsidRDefault="00614B39" w:rsidP="00EF42F0">
            <w:pPr>
              <w:numPr>
                <w:ilvl w:val="0"/>
                <w:numId w:val="28"/>
              </w:numPr>
              <w:snapToGrid w:val="0"/>
              <w:rPr>
                <w:rFonts w:cs="Arial"/>
                <w:lang w:val="sr-Cyrl-CS" w:eastAsia="sr-Latn-CS"/>
              </w:rPr>
            </w:pPr>
            <w:r w:rsidRPr="0067523A">
              <w:rPr>
                <w:rFonts w:cs="Arial"/>
                <w:lang w:val="sr-Cyrl-CS" w:eastAsia="sr-Latn-CS"/>
              </w:rPr>
              <w:t>1 (једног)</w:t>
            </w:r>
            <w:r w:rsidR="00926B08" w:rsidRPr="0067523A">
              <w:rPr>
                <w:rFonts w:cs="Arial"/>
                <w:lang w:val="sr-Latn-CS" w:eastAsia="sr-Latn-CS"/>
              </w:rPr>
              <w:t xml:space="preserve"> запослен</w:t>
            </w:r>
            <w:r w:rsidRPr="0067523A">
              <w:rPr>
                <w:rFonts w:cs="Arial"/>
                <w:lang w:val="sr-Cyrl-RS" w:eastAsia="sr-Latn-CS"/>
              </w:rPr>
              <w:t>ог</w:t>
            </w:r>
            <w:r w:rsidR="00926B08" w:rsidRPr="0067523A">
              <w:rPr>
                <w:rFonts w:cs="Arial"/>
                <w:lang w:val="sr-Latn-CS" w:eastAsia="sr-Latn-CS"/>
              </w:rPr>
              <w:t xml:space="preserve"> </w:t>
            </w:r>
            <w:r w:rsidRPr="0067523A">
              <w:rPr>
                <w:rFonts w:cs="Arial"/>
                <w:lang w:val="sr-Cyrl-CS" w:eastAsia="sr-Latn-CS"/>
              </w:rPr>
              <w:t>доктора наука из области парних турбина са минимумом 15 година радног искуства из области дефинисане предметном јавном</w:t>
            </w:r>
            <w:r w:rsidR="002B2A60">
              <w:rPr>
                <w:rFonts w:cs="Arial"/>
                <w:lang w:val="sr-Cyrl-CS" w:eastAsia="sr-Latn-CS"/>
              </w:rPr>
              <w:t xml:space="preserve"> набавком</w:t>
            </w:r>
            <w:r w:rsidRPr="0067523A">
              <w:rPr>
                <w:rFonts w:cs="Arial"/>
                <w:lang w:val="sr-Cyrl-CS" w:eastAsia="sr-Latn-CS"/>
              </w:rPr>
              <w:t>,</w:t>
            </w:r>
          </w:p>
          <w:p w:rsidR="00614B39" w:rsidRPr="0067523A" w:rsidRDefault="00614B39" w:rsidP="00EF42F0">
            <w:pPr>
              <w:numPr>
                <w:ilvl w:val="0"/>
                <w:numId w:val="28"/>
              </w:numPr>
              <w:snapToGrid w:val="0"/>
              <w:rPr>
                <w:rFonts w:cs="Arial"/>
                <w:lang w:val="sr-Cyrl-CS" w:eastAsia="sr-Latn-CS"/>
              </w:rPr>
            </w:pPr>
            <w:r w:rsidRPr="0067523A">
              <w:rPr>
                <w:rFonts w:cs="Arial"/>
                <w:lang w:eastAsia="sr-Latn-CS"/>
              </w:rPr>
              <w:t>три дипломирана</w:t>
            </w:r>
            <w:r w:rsidR="001A7FC2" w:rsidRPr="0067523A">
              <w:rPr>
                <w:rFonts w:cs="Arial"/>
                <w:lang w:val="sr-Cyrl-RS" w:eastAsia="sr-Latn-CS"/>
              </w:rPr>
              <w:t xml:space="preserve"> </w:t>
            </w:r>
            <w:r w:rsidRPr="0067523A">
              <w:rPr>
                <w:rFonts w:cs="Arial"/>
                <w:lang w:eastAsia="sr-Latn-CS"/>
              </w:rPr>
              <w:t>машинска инжењер из области</w:t>
            </w:r>
            <w:r w:rsidRPr="0067523A">
              <w:rPr>
                <w:rFonts w:cs="Arial"/>
                <w:lang w:val="sr-Cyrl-RS" w:eastAsia="sr-Latn-CS"/>
              </w:rPr>
              <w:t xml:space="preserve"> </w:t>
            </w:r>
            <w:r w:rsidRPr="0067523A">
              <w:rPr>
                <w:rFonts w:cs="Arial"/>
                <w:lang w:eastAsia="sr-Latn-CS"/>
              </w:rPr>
              <w:t>термоенергетске струке</w:t>
            </w:r>
          </w:p>
          <w:p w:rsidR="00926B08" w:rsidRPr="0067523A" w:rsidRDefault="00926B08" w:rsidP="0067523A">
            <w:pPr>
              <w:spacing w:before="0"/>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Доказ</w:t>
            </w:r>
            <w:r w:rsidR="001A7FC2" w:rsidRPr="0067523A">
              <w:rPr>
                <w:rFonts w:cs="Arial"/>
                <w:b/>
                <w:u w:val="single"/>
                <w:lang w:val="sr-Cyrl-RS" w:eastAsia="sr-Latn-CS"/>
              </w:rPr>
              <w:t xml:space="preserve"> за 1 и 2</w:t>
            </w:r>
            <w:r w:rsidRPr="0067523A">
              <w:rPr>
                <w:rFonts w:cs="Arial"/>
                <w:b/>
                <w:u w:val="single"/>
                <w:lang w:val="sr-Latn-CS" w:eastAsia="sr-Latn-CS"/>
              </w:rPr>
              <w:t xml:space="preserve">: </w:t>
            </w:r>
          </w:p>
          <w:p w:rsidR="00614B39" w:rsidRPr="001679E7" w:rsidRDefault="00614B39" w:rsidP="00EF42F0">
            <w:pPr>
              <w:numPr>
                <w:ilvl w:val="0"/>
                <w:numId w:val="21"/>
              </w:numPr>
              <w:autoSpaceDE w:val="0"/>
              <w:autoSpaceDN w:val="0"/>
              <w:adjustRightInd w:val="0"/>
              <w:spacing w:before="0"/>
              <w:rPr>
                <w:rFonts w:cs="Arial"/>
                <w:lang w:val="sr-Latn-CS" w:eastAsia="sr-Latn-CS"/>
              </w:rPr>
            </w:pPr>
            <w:r w:rsidRPr="001679E7">
              <w:rPr>
                <w:rFonts w:cs="Arial"/>
                <w:lang w:val="sr-Cyrl-RS" w:eastAsia="sr-Latn-CS"/>
              </w:rPr>
              <w:t>(</w:t>
            </w:r>
            <w:r w:rsidRPr="001679E7">
              <w:rPr>
                <w:rFonts w:eastAsia="Calibri" w:cs="Arial"/>
                <w:lang w:val="sr-Cyrl-RS"/>
              </w:rPr>
              <w:t xml:space="preserve">Списак лица која ће бити ангажована (за доктора наука навести године радног стажа </w:t>
            </w:r>
            <w:r w:rsidR="00954B1A" w:rsidRPr="001679E7">
              <w:rPr>
                <w:rFonts w:eastAsia="Calibri" w:cs="Arial"/>
                <w:lang w:val="sr-Cyrl-RS"/>
              </w:rPr>
              <w:t>из области које су дефинисане предметном јавном набавком</w:t>
            </w:r>
            <w:r w:rsidRPr="001679E7">
              <w:rPr>
                <w:rFonts w:eastAsia="Calibri" w:cs="Arial"/>
                <w:lang w:val="sr-Cyrl-RS"/>
              </w:rPr>
              <w:t xml:space="preserve"> и назив послодавца код кога су остварене) потписан од стране овлашћеног лица понуђача</w:t>
            </w:r>
            <w:r w:rsidR="00954B1A" w:rsidRPr="001679E7">
              <w:rPr>
                <w:rFonts w:eastAsia="Calibri" w:cs="Arial"/>
                <w:lang w:val="sr-Cyrl-RS"/>
              </w:rPr>
              <w:t>)</w:t>
            </w:r>
          </w:p>
          <w:p w:rsidR="00954B1A" w:rsidRPr="001679E7" w:rsidRDefault="00954B1A" w:rsidP="00954B1A">
            <w:pPr>
              <w:autoSpaceDE w:val="0"/>
              <w:autoSpaceDN w:val="0"/>
              <w:adjustRightInd w:val="0"/>
              <w:spacing w:before="0"/>
              <w:ind w:left="720"/>
              <w:rPr>
                <w:rFonts w:cs="Arial"/>
                <w:lang w:val="sr-Latn-CS" w:eastAsia="sr-Latn-CS"/>
              </w:rPr>
            </w:pPr>
            <w:r w:rsidRPr="001679E7">
              <w:rPr>
                <w:rFonts w:cs="Arial"/>
                <w:lang w:val="sr-Cyrl-RS" w:eastAsia="sr-Latn-CS"/>
              </w:rPr>
              <w:t>и</w:t>
            </w:r>
          </w:p>
          <w:p w:rsidR="00926B08" w:rsidRPr="0067523A" w:rsidRDefault="00926B08" w:rsidP="00EF42F0">
            <w:pPr>
              <w:numPr>
                <w:ilvl w:val="0"/>
                <w:numId w:val="21"/>
              </w:numPr>
              <w:tabs>
                <w:tab w:val="left" w:pos="122"/>
                <w:tab w:val="left" w:pos="287"/>
              </w:tabs>
              <w:autoSpaceDE w:val="0"/>
              <w:autoSpaceDN w:val="0"/>
              <w:adjustRightInd w:val="0"/>
              <w:spacing w:before="0"/>
              <w:rPr>
                <w:rFonts w:cs="Arial"/>
                <w:b/>
                <w:lang w:val="sr-Latn-CS" w:eastAsia="sr-Latn-CS"/>
              </w:rPr>
            </w:pPr>
            <w:r w:rsidRPr="0067523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0067523A" w:rsidRPr="0067523A">
              <w:rPr>
                <w:rFonts w:cs="Arial"/>
                <w:lang w:val="sr-Cyrl-RS" w:eastAsia="sr-Latn-CS"/>
              </w:rPr>
              <w:t>списку</w:t>
            </w:r>
            <w:r w:rsidRPr="0067523A">
              <w:rPr>
                <w:rFonts w:cs="Arial"/>
                <w:lang w:val="sr-Latn-CS" w:eastAsia="sr-Latn-CS"/>
              </w:rPr>
              <w:t xml:space="preserve"> запослени код понуђача - </w:t>
            </w:r>
            <w:r w:rsidRPr="0067523A">
              <w:rPr>
                <w:rFonts w:eastAsia="Calibri" w:cs="Arial"/>
                <w:lang w:val="sr-Latn-CS" w:eastAsia="sr-Latn-CS"/>
              </w:rPr>
              <w:t>за лица у радном односу</w:t>
            </w:r>
            <w:r w:rsidR="00954B1A" w:rsidRPr="0067523A">
              <w:rPr>
                <w:rFonts w:eastAsia="Calibri" w:cs="Arial"/>
                <w:lang w:val="sr-Cyrl-RS" w:eastAsia="sr-Latn-CS"/>
              </w:rPr>
              <w:t xml:space="preserve"> или </w:t>
            </w:r>
            <w:r w:rsidR="001A7FC2" w:rsidRPr="0067523A">
              <w:rPr>
                <w:rFonts w:cs="Arial"/>
                <w:lang w:val="sr-Cyrl-RS" w:eastAsia="sr-Latn-CS"/>
              </w:rPr>
              <w:t>ф</w:t>
            </w:r>
            <w:r w:rsidRPr="0067523A">
              <w:rPr>
                <w:rFonts w:cs="Arial"/>
                <w:lang w:val="sr-Latn-CS" w:eastAsia="sr-Latn-CS"/>
              </w:rPr>
              <w:t xml:space="preserve">отокопија </w:t>
            </w:r>
            <w:r w:rsidRPr="0067523A">
              <w:rPr>
                <w:rFonts w:cs="Arial"/>
                <w:lang w:val="sr-Cyrl-CS" w:eastAsia="sr-Latn-CS"/>
              </w:rPr>
              <w:t xml:space="preserve">важећег </w:t>
            </w:r>
            <w:r w:rsidRPr="0067523A">
              <w:rPr>
                <w:rFonts w:cs="Arial"/>
                <w:lang w:val="sr-Latn-CS" w:eastAsia="sr-Latn-CS"/>
              </w:rPr>
              <w:t>уговора о ангажовању (за лица ангажована ван радног односа)</w:t>
            </w:r>
          </w:p>
          <w:p w:rsidR="0067523A" w:rsidRPr="0067523A" w:rsidRDefault="0067523A" w:rsidP="0067523A">
            <w:pPr>
              <w:tabs>
                <w:tab w:val="left" w:pos="122"/>
                <w:tab w:val="left" w:pos="287"/>
              </w:tabs>
              <w:autoSpaceDE w:val="0"/>
              <w:autoSpaceDN w:val="0"/>
              <w:adjustRightInd w:val="0"/>
              <w:spacing w:before="0"/>
              <w:ind w:left="720"/>
              <w:rPr>
                <w:rFonts w:cs="Arial"/>
                <w:b/>
                <w:lang w:val="sr-Latn-CS" w:eastAsia="sr-Latn-CS"/>
              </w:rPr>
            </w:pPr>
            <w:r w:rsidRPr="0067523A">
              <w:rPr>
                <w:rFonts w:cs="Arial"/>
                <w:lang w:val="sr-Cyrl-RS" w:eastAsia="sr-Latn-CS"/>
              </w:rPr>
              <w:t>и</w:t>
            </w:r>
          </w:p>
          <w:p w:rsidR="001A7FC2" w:rsidRPr="0067523A" w:rsidRDefault="00926B08" w:rsidP="00EF42F0">
            <w:pPr>
              <w:numPr>
                <w:ilvl w:val="0"/>
                <w:numId w:val="21"/>
              </w:numPr>
              <w:tabs>
                <w:tab w:val="left" w:pos="122"/>
                <w:tab w:val="left" w:pos="287"/>
              </w:tabs>
              <w:autoSpaceDE w:val="0"/>
              <w:autoSpaceDN w:val="0"/>
              <w:adjustRightInd w:val="0"/>
              <w:spacing w:before="0"/>
              <w:rPr>
                <w:rFonts w:cs="Arial"/>
                <w:lang w:val="sr-Cyrl-CS" w:eastAsia="sr-Latn-CS"/>
              </w:rPr>
            </w:pPr>
            <w:r w:rsidRPr="0067523A">
              <w:rPr>
                <w:rFonts w:cs="Arial"/>
                <w:lang w:val="sr-Cyrl-CS" w:eastAsia="sr-Latn-CS"/>
              </w:rPr>
              <w:t>Фотокопија дипломе</w:t>
            </w:r>
            <w:r w:rsidR="00954B1A" w:rsidRPr="0067523A">
              <w:rPr>
                <w:rFonts w:cs="Arial"/>
                <w:lang w:val="sr-Cyrl-CS" w:eastAsia="sr-Latn-CS"/>
              </w:rPr>
              <w:t>(уверења)</w:t>
            </w:r>
            <w:r w:rsidRPr="0067523A">
              <w:rPr>
                <w:rFonts w:cs="Arial"/>
                <w:lang w:val="sr-Cyrl-CS" w:eastAsia="sr-Latn-CS"/>
              </w:rPr>
              <w:t xml:space="preserve"> </w:t>
            </w:r>
            <w:r w:rsidR="00954B1A" w:rsidRPr="0067523A">
              <w:rPr>
                <w:rFonts w:cs="Arial"/>
                <w:sz w:val="23"/>
                <w:szCs w:val="23"/>
                <w:lang w:eastAsia="sr-Latn-CS"/>
              </w:rPr>
              <w:t>о завршеном VII степену</w:t>
            </w:r>
            <w:r w:rsidR="00954B1A" w:rsidRPr="0067523A">
              <w:rPr>
                <w:rFonts w:cs="Arial"/>
                <w:sz w:val="23"/>
                <w:szCs w:val="23"/>
                <w:lang w:val="sr-Cyrl-RS" w:eastAsia="sr-Latn-CS"/>
              </w:rPr>
              <w:t xml:space="preserve"> </w:t>
            </w:r>
            <w:r w:rsidR="00954B1A" w:rsidRPr="0067523A">
              <w:rPr>
                <w:rFonts w:cs="Arial"/>
                <w:sz w:val="23"/>
                <w:szCs w:val="23"/>
                <w:lang w:eastAsia="sr-Latn-CS"/>
              </w:rPr>
              <w:t>машинске- термоенергетске</w:t>
            </w:r>
            <w:r w:rsidR="00954B1A" w:rsidRPr="0067523A">
              <w:rPr>
                <w:rFonts w:cs="Arial"/>
                <w:sz w:val="23"/>
                <w:szCs w:val="23"/>
                <w:lang w:val="sr-Cyrl-RS" w:eastAsia="sr-Latn-CS"/>
              </w:rPr>
              <w:t xml:space="preserve"> </w:t>
            </w:r>
            <w:r w:rsidR="00954B1A" w:rsidRPr="0067523A">
              <w:rPr>
                <w:rFonts w:cs="Arial"/>
                <w:sz w:val="23"/>
                <w:szCs w:val="23"/>
                <w:lang w:eastAsia="sr-Latn-CS"/>
              </w:rPr>
              <w:t>струке</w:t>
            </w:r>
            <w:r w:rsidR="00954B1A" w:rsidRPr="0067523A">
              <w:rPr>
                <w:rFonts w:cs="Arial"/>
                <w:sz w:val="23"/>
                <w:szCs w:val="23"/>
                <w:lang w:val="sr-Cyrl-RS" w:eastAsia="sr-Latn-CS"/>
              </w:rPr>
              <w:t xml:space="preserve"> </w:t>
            </w:r>
          </w:p>
          <w:p w:rsidR="001A7FC2" w:rsidRDefault="0067523A" w:rsidP="001A7FC2">
            <w:pPr>
              <w:tabs>
                <w:tab w:val="left" w:pos="122"/>
                <w:tab w:val="left" w:pos="287"/>
              </w:tabs>
              <w:autoSpaceDE w:val="0"/>
              <w:autoSpaceDN w:val="0"/>
              <w:adjustRightInd w:val="0"/>
              <w:spacing w:before="0"/>
              <w:ind w:left="720"/>
              <w:rPr>
                <w:rFonts w:cs="Arial"/>
                <w:sz w:val="23"/>
                <w:szCs w:val="23"/>
                <w:lang w:val="sr-Cyrl-RS" w:eastAsia="sr-Latn-CS"/>
              </w:rPr>
            </w:pPr>
            <w:r>
              <w:rPr>
                <w:rFonts w:cs="Arial"/>
                <w:sz w:val="23"/>
                <w:szCs w:val="23"/>
                <w:lang w:val="sr-Cyrl-RS" w:eastAsia="sr-Latn-CS"/>
              </w:rPr>
              <w:t>и</w:t>
            </w:r>
          </w:p>
          <w:p w:rsidR="0067523A" w:rsidRPr="0067523A" w:rsidRDefault="0067523A" w:rsidP="00EF42F0">
            <w:pPr>
              <w:numPr>
                <w:ilvl w:val="0"/>
                <w:numId w:val="21"/>
              </w:numPr>
              <w:tabs>
                <w:tab w:val="left" w:pos="122"/>
                <w:tab w:val="left" w:pos="287"/>
              </w:tabs>
              <w:autoSpaceDE w:val="0"/>
              <w:autoSpaceDN w:val="0"/>
              <w:adjustRightInd w:val="0"/>
              <w:spacing w:before="0"/>
              <w:rPr>
                <w:rFonts w:cs="Arial"/>
                <w:lang w:val="sr-Latn-CS" w:eastAsia="sr-Latn-CS"/>
              </w:rPr>
            </w:pPr>
            <w:r w:rsidRPr="0067523A">
              <w:rPr>
                <w:rFonts w:cs="Arial"/>
                <w:lang w:val="sr-Cyrl-CS" w:eastAsia="sr-Latn-CS"/>
              </w:rPr>
              <w:t>Фотокопија радних књижица</w:t>
            </w:r>
          </w:p>
          <w:p w:rsidR="0067523A" w:rsidRPr="0067523A" w:rsidRDefault="0067523A" w:rsidP="0067523A">
            <w:pPr>
              <w:tabs>
                <w:tab w:val="left" w:pos="122"/>
                <w:tab w:val="left" w:pos="287"/>
              </w:tabs>
              <w:autoSpaceDE w:val="0"/>
              <w:autoSpaceDN w:val="0"/>
              <w:adjustRightInd w:val="0"/>
              <w:spacing w:before="0"/>
              <w:ind w:left="720"/>
              <w:rPr>
                <w:rFonts w:cs="Arial"/>
                <w:lang w:val="sr-Latn-CS" w:eastAsia="sr-Latn-CS"/>
              </w:rPr>
            </w:pPr>
            <w:r>
              <w:rPr>
                <w:rFonts w:cs="Arial"/>
                <w:lang w:val="sr-Cyrl-CS" w:eastAsia="sr-Latn-CS"/>
              </w:rPr>
              <w:t>и</w:t>
            </w:r>
          </w:p>
          <w:p w:rsidR="00954B1A" w:rsidRPr="0067523A" w:rsidRDefault="00954B1A" w:rsidP="00EF42F0">
            <w:pPr>
              <w:numPr>
                <w:ilvl w:val="0"/>
                <w:numId w:val="21"/>
              </w:numPr>
              <w:tabs>
                <w:tab w:val="left" w:pos="122"/>
                <w:tab w:val="left" w:pos="287"/>
              </w:tabs>
              <w:autoSpaceDE w:val="0"/>
              <w:autoSpaceDN w:val="0"/>
              <w:adjustRightInd w:val="0"/>
              <w:spacing w:before="0"/>
              <w:rPr>
                <w:rFonts w:cs="Arial"/>
                <w:lang w:val="sr-Cyrl-CS" w:eastAsia="sr-Latn-CS"/>
              </w:rPr>
            </w:pPr>
            <w:r w:rsidRPr="0067523A">
              <w:rPr>
                <w:rFonts w:cs="Arial"/>
                <w:lang w:val="sr-Cyrl-CS" w:eastAsia="sr-Latn-CS"/>
              </w:rPr>
              <w:t>фотокопија доктората</w:t>
            </w:r>
            <w:r w:rsidR="0067523A">
              <w:rPr>
                <w:rFonts w:cs="Arial"/>
                <w:lang w:val="sr-Cyrl-CS" w:eastAsia="sr-Latn-CS"/>
              </w:rPr>
              <w:t xml:space="preserve"> (само за доктора наука)</w:t>
            </w:r>
          </w:p>
          <w:p w:rsidR="00954B1A" w:rsidRPr="0067523A" w:rsidRDefault="00954B1A" w:rsidP="00926B08">
            <w:pPr>
              <w:autoSpaceDE w:val="0"/>
              <w:autoSpaceDN w:val="0"/>
              <w:adjustRightInd w:val="0"/>
              <w:spacing w:before="0"/>
              <w:ind w:left="720"/>
              <w:rPr>
                <w:rFonts w:cs="Arial"/>
                <w:lang w:val="sr-Cyrl-CS" w:eastAsia="sr-Latn-CS"/>
              </w:rPr>
            </w:pP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926B08" w:rsidRPr="0067523A" w:rsidRDefault="00926B08" w:rsidP="00EF42F0">
            <w:pPr>
              <w:numPr>
                <w:ilvl w:val="0"/>
                <w:numId w:val="20"/>
              </w:numPr>
              <w:snapToGrid w:val="0"/>
              <w:rPr>
                <w:rFonts w:cs="Arial"/>
                <w:lang w:val="sr-Latn-CS" w:eastAsia="sr-Latn-CS"/>
              </w:rPr>
            </w:pPr>
            <w:r w:rsidRPr="0067523A">
              <w:rPr>
                <w:rFonts w:cs="Arial"/>
                <w:lang w:val="sr-Latn-CS" w:eastAsia="sr-Latn-CS"/>
              </w:rPr>
              <w:t xml:space="preserve">У случају да понуду подноси група понуђача, доказ из тачке </w:t>
            </w:r>
            <w:r w:rsidR="001A7FC2" w:rsidRPr="0067523A">
              <w:rPr>
                <w:rFonts w:cs="Arial"/>
                <w:lang w:val="sr-Cyrl-RS" w:eastAsia="sr-Latn-CS"/>
              </w:rPr>
              <w:t xml:space="preserve">1 </w:t>
            </w:r>
            <w:r w:rsidRPr="0067523A">
              <w:rPr>
                <w:rFonts w:cs="Arial"/>
                <w:lang w:val="sr-Latn-CS" w:eastAsia="sr-Latn-CS"/>
              </w:rPr>
              <w:t xml:space="preserve"> доставити за оног члана групе који испуњава тражени услов (довољно </w:t>
            </w:r>
            <w:r w:rsidRPr="0067523A">
              <w:rPr>
                <w:rFonts w:cs="Arial"/>
                <w:lang w:val="sr-Latn-CS" w:eastAsia="sr-Latn-CS"/>
              </w:rPr>
              <w:lastRenderedPageBreak/>
              <w:t xml:space="preserve">је да 1 члан групе достави </w:t>
            </w:r>
            <w:r w:rsidR="001A7FC2" w:rsidRPr="0067523A">
              <w:rPr>
                <w:rFonts w:cs="Arial"/>
                <w:lang w:val="sr-Cyrl-RS" w:eastAsia="sr-Latn-CS"/>
              </w:rPr>
              <w:t>тражене доказе</w:t>
            </w:r>
            <w:r w:rsidRPr="0067523A">
              <w:rPr>
                <w:rFonts w:cs="Arial"/>
                <w:lang w:val="sr-Latn-CS" w:eastAsia="sr-Latn-CS"/>
              </w:rPr>
              <w:t xml:space="preserve">), а уколико више њих заједно испуњавају услов из тачке </w:t>
            </w:r>
            <w:r w:rsidR="001A7FC2" w:rsidRPr="0067523A">
              <w:rPr>
                <w:rFonts w:cs="Arial"/>
                <w:lang w:val="sr-Cyrl-RS" w:eastAsia="sr-Latn-CS"/>
              </w:rPr>
              <w:t>2</w:t>
            </w:r>
            <w:r w:rsidRPr="0067523A">
              <w:rPr>
                <w:rFonts w:cs="Arial"/>
                <w:lang w:val="sr-Latn-CS" w:eastAsia="sr-Latn-CS"/>
              </w:rPr>
              <w:t>. - овај доказ доставити за те чланове.</w:t>
            </w:r>
          </w:p>
          <w:p w:rsidR="00175774" w:rsidRPr="0067523A" w:rsidRDefault="00926B08" w:rsidP="00EF42F0">
            <w:pPr>
              <w:numPr>
                <w:ilvl w:val="0"/>
                <w:numId w:val="20"/>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BE2596">
      <w:pPr>
        <w:spacing w:before="0"/>
        <w:rPr>
          <w:rFonts w:cs="Arial"/>
          <w:lang w:val="sr-Cyrl-RS" w:eastAsia="zh-CN"/>
        </w:rPr>
      </w:pPr>
    </w:p>
    <w:p w:rsidR="00116472" w:rsidRPr="00116472" w:rsidRDefault="0011647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1A7FC2">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E47C2E">
        <w:rPr>
          <w:rFonts w:cs="Arial"/>
          <w:lang w:eastAsia="zh-CN"/>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Default="00BE2596" w:rsidP="00BE2596">
      <w:pPr>
        <w:spacing w:before="0"/>
        <w:rPr>
          <w:rFonts w:cs="Arial"/>
          <w:lang w:val="sr-Cyrl-RS" w:eastAsia="zh-CN"/>
        </w:rPr>
      </w:pPr>
    </w:p>
    <w:p w:rsidR="00116472" w:rsidRPr="00116472" w:rsidRDefault="00116472"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116472" w:rsidRPr="00116472" w:rsidRDefault="00116472" w:rsidP="00116472">
      <w:pPr>
        <w:rPr>
          <w:lang w:val="sr-Cyrl-RS" w:eastAsia="ar-SA"/>
        </w:rPr>
      </w:pPr>
    </w:p>
    <w:p w:rsidR="00BE2596" w:rsidRDefault="00BE2596" w:rsidP="00BE2596">
      <w:pPr>
        <w:pStyle w:val="KDKomentar"/>
        <w:spacing w:before="0"/>
        <w:rPr>
          <w:rFonts w:cs="Arial"/>
          <w:b/>
          <w:i w:val="0"/>
          <w:color w:val="auto"/>
          <w:sz w:val="22"/>
          <w:szCs w:val="22"/>
          <w:lang w:val="sr-Cyrl-RS"/>
        </w:rPr>
      </w:pPr>
      <w:r w:rsidRPr="0067523A">
        <w:rPr>
          <w:rFonts w:cs="Arial"/>
          <w:i w:val="0"/>
          <w:color w:val="auto"/>
          <w:sz w:val="22"/>
          <w:szCs w:val="22"/>
        </w:rPr>
        <w:t xml:space="preserve">Избор најповољније понуде ће се извршити применом критеријума </w:t>
      </w:r>
      <w:r w:rsidRPr="0067523A">
        <w:rPr>
          <w:rFonts w:cs="Arial"/>
          <w:b/>
          <w:i w:val="0"/>
          <w:color w:val="auto"/>
          <w:sz w:val="22"/>
          <w:szCs w:val="22"/>
        </w:rPr>
        <w:t>„Најнижа понуђена цена“.</w:t>
      </w:r>
    </w:p>
    <w:p w:rsidR="00116472" w:rsidRPr="00116472" w:rsidRDefault="00116472" w:rsidP="00BE2596">
      <w:pPr>
        <w:pStyle w:val="KDKomentar"/>
        <w:spacing w:before="0"/>
        <w:rPr>
          <w:rFonts w:cs="Arial"/>
          <w:b/>
          <w:i w:val="0"/>
          <w:color w:val="auto"/>
          <w:sz w:val="22"/>
          <w:szCs w:val="22"/>
          <w:lang w:val="sr-Cyrl-RS"/>
        </w:rPr>
      </w:pPr>
    </w:p>
    <w:p w:rsidR="00BE2596" w:rsidRPr="0067523A" w:rsidRDefault="00BE2596" w:rsidP="00BE2596">
      <w:pPr>
        <w:pStyle w:val="KDKomentar"/>
        <w:spacing w:before="0"/>
        <w:rPr>
          <w:rFonts w:cs="Arial"/>
          <w:i w:val="0"/>
          <w:color w:val="auto"/>
          <w:sz w:val="22"/>
          <w:szCs w:val="22"/>
        </w:rPr>
      </w:pPr>
      <w:r w:rsidRPr="0067523A">
        <w:rPr>
          <w:rFonts w:cs="Arial"/>
          <w:i w:val="0"/>
          <w:color w:val="auto"/>
          <w:sz w:val="22"/>
          <w:szCs w:val="22"/>
        </w:rPr>
        <w:t>Критеријум за оцењивање понуда</w:t>
      </w:r>
      <w:r w:rsidRPr="0067523A">
        <w:rPr>
          <w:rFonts w:cs="Arial"/>
          <w:b/>
          <w:i w:val="0"/>
          <w:color w:val="auto"/>
          <w:sz w:val="22"/>
          <w:szCs w:val="22"/>
        </w:rPr>
        <w:t xml:space="preserve"> Најнижа понуђена цена, </w:t>
      </w:r>
      <w:r w:rsidRPr="0067523A">
        <w:rPr>
          <w:rFonts w:cs="Arial"/>
          <w:i w:val="0"/>
          <w:color w:val="auto"/>
          <w:sz w:val="22"/>
          <w:szCs w:val="22"/>
        </w:rPr>
        <w:t>заснива се на понуђеној цени</w:t>
      </w:r>
      <w:r w:rsidRPr="0067523A">
        <w:rPr>
          <w:rFonts w:cs="Arial"/>
          <w:i w:val="0"/>
          <w:color w:val="auto"/>
          <w:sz w:val="22"/>
          <w:szCs w:val="22"/>
          <w:lang w:val="sr-Cyrl-CS"/>
        </w:rPr>
        <w:t xml:space="preserve"> као једином критеријуму</w:t>
      </w:r>
      <w:r w:rsidRPr="0067523A">
        <w:rPr>
          <w:rFonts w:cs="Arial"/>
          <w:i w:val="0"/>
          <w:color w:val="auto"/>
          <w:sz w:val="22"/>
          <w:szCs w:val="22"/>
        </w:rPr>
        <w:t>.</w:t>
      </w:r>
    </w:p>
    <w:p w:rsidR="00BE2596" w:rsidRPr="0067523A" w:rsidRDefault="00BE2596" w:rsidP="00BE2596">
      <w:pPr>
        <w:pStyle w:val="KDKomentar"/>
        <w:spacing w:before="0"/>
        <w:rPr>
          <w:rFonts w:cs="Arial"/>
          <w:i w:val="0"/>
          <w:color w:val="auto"/>
          <w:sz w:val="22"/>
          <w:szCs w:val="22"/>
        </w:rPr>
      </w:pPr>
    </w:p>
    <w:p w:rsidR="00BE2596" w:rsidRPr="00E47C2E" w:rsidRDefault="00CC448A" w:rsidP="00BE2596">
      <w:pPr>
        <w:pStyle w:val="KDParagraf"/>
        <w:spacing w:before="0"/>
        <w:rPr>
          <w:rFonts w:cs="Arial"/>
          <w:color w:val="00B0F0"/>
        </w:rPr>
      </w:pPr>
      <w:r w:rsidRPr="00CC448A">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448A">
        <w:rPr>
          <w:rFonts w:eastAsia="Calibri" w:cs="Arial"/>
          <w:lang w:val="sr-Cyrl-RS"/>
        </w:rPr>
        <w:t>5</w:t>
      </w:r>
      <w:r w:rsidRPr="00CC448A">
        <w:rPr>
          <w:rFonts w:eastAsia="Calibri" w:cs="Arial"/>
        </w:rPr>
        <w:t xml:space="preserve"> % у односу на нaјнижу понуђену цену страног понуђача</w:t>
      </w:r>
      <w:r w:rsidR="00BE2596" w:rsidRPr="00E47C2E">
        <w:rPr>
          <w:rFonts w:cs="Arial"/>
          <w:color w:val="00B0F0"/>
        </w:rPr>
        <w:t>.</w:t>
      </w:r>
    </w:p>
    <w:p w:rsidR="00BE2596" w:rsidRPr="00E47C2E" w:rsidRDefault="00BE2596" w:rsidP="00BE2596">
      <w:pPr>
        <w:pStyle w:val="KDParagraf"/>
        <w:spacing w:before="0"/>
        <w:rPr>
          <w:rFonts w:cs="Arial"/>
          <w:color w:val="00B0F0"/>
        </w:rPr>
      </w:pPr>
    </w:p>
    <w:p w:rsidR="00BE2596" w:rsidRPr="0067523A" w:rsidRDefault="00BE2596" w:rsidP="00BE2596">
      <w:pPr>
        <w:pStyle w:val="KDParagraf"/>
        <w:spacing w:before="0"/>
        <w:rPr>
          <w:rFonts w:cs="Arial"/>
        </w:rPr>
      </w:pPr>
      <w:r w:rsidRPr="0067523A">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CC448A" w:rsidRDefault="00BE2596" w:rsidP="00EF42F0">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E2596" w:rsidRDefault="00BE2596" w:rsidP="00BE2596">
      <w:pPr>
        <w:spacing w:before="0"/>
        <w:rPr>
          <w:rFonts w:cs="Arial"/>
          <w:lang w:val="sr-Cyrl-RS"/>
        </w:rPr>
      </w:pPr>
      <w:r w:rsidRPr="0011647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CC448A" w:rsidRPr="00116472">
        <w:rPr>
          <w:rFonts w:cs="Arial"/>
          <w:lang w:val="sr-Cyrl-RS"/>
        </w:rPr>
        <w:t xml:space="preserve"> </w:t>
      </w:r>
      <w:r w:rsidRPr="00116472">
        <w:rPr>
          <w:rFonts w:cs="Arial"/>
        </w:rPr>
        <w:t>У случају истог понуђеног гарантног рока, као најповољнија биће изабрана понуда оног понуђача који је понудио краћи рок извршења</w:t>
      </w:r>
      <w:r w:rsidR="001679E7">
        <w:rPr>
          <w:rFonts w:cs="Arial"/>
        </w:rPr>
        <w:t>.</w:t>
      </w:r>
      <w:r w:rsidR="001679E7" w:rsidRPr="001679E7">
        <w:rPr>
          <w:rFonts w:eastAsia="TimesNewRomanPSMT" w:cs="Arial"/>
          <w:bCs/>
          <w:color w:val="000000"/>
        </w:rPr>
        <w:t xml:space="preserve"> Уколико и за тај елемент критеријума понуђачи имају исте услове, Наручилац ће донети одлуку да уговор додели Понуђачу који је понудио дужи рок важности понуде.</w:t>
      </w:r>
    </w:p>
    <w:p w:rsidR="00116472" w:rsidRPr="00116472" w:rsidRDefault="00116472"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Default="00BE2596" w:rsidP="00CC448A">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CC448A">
        <w:rPr>
          <w:rFonts w:cs="Arial"/>
          <w:lang w:val="sr-Cyrl-RS"/>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CC448A">
        <w:rPr>
          <w:rFonts w:cs="Arial"/>
          <w:lang w:val="sr-Cyrl-RS"/>
        </w:rPr>
        <w:t xml:space="preserve"> </w:t>
      </w:r>
      <w:r w:rsidRPr="00E47C2E">
        <w:rPr>
          <w:rFonts w:cs="Arial"/>
        </w:rPr>
        <w:t xml:space="preserve">Понуђачу чији назив буде на извученом </w:t>
      </w:r>
      <w:r w:rsidRPr="00E47C2E">
        <w:rPr>
          <w:rFonts w:cs="Arial"/>
        </w:rPr>
        <w:lastRenderedPageBreak/>
        <w:t>папиру биће додељен уговор  о јавној набавци</w:t>
      </w:r>
      <w:r w:rsidRPr="00E47C2E">
        <w:rPr>
          <w:rFonts w:eastAsia="TimesNewRomanPSMT" w:cs="Arial"/>
          <w:bCs/>
        </w:rPr>
        <w:t>.</w:t>
      </w:r>
      <w:r w:rsidR="00CC448A" w:rsidRPr="00CC448A">
        <w:rPr>
          <w:rFonts w:eastAsia="TimesNewRomanPSMT" w:cs="Arial"/>
          <w:bCs/>
        </w:rPr>
        <w:t xml:space="preserve"> О извршеном жребању сачињава се Записник који потписују представници Наручиоца и пристуних Понуђача</w:t>
      </w:r>
      <w:r w:rsidR="00CC448A">
        <w:rPr>
          <w:rFonts w:eastAsia="TimesNewRomanPSMT" w:cs="Arial"/>
          <w:bCs/>
          <w:lang w:val="sr-Cyrl-RS"/>
        </w:rPr>
        <w:t>.</w:t>
      </w:r>
    </w:p>
    <w:p w:rsidR="00CC448A" w:rsidRPr="00E47C2E" w:rsidRDefault="00CC448A" w:rsidP="00CC448A">
      <w:pPr>
        <w:spacing w:before="0"/>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CC448A"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ЈН</w:t>
      </w:r>
      <w:r w:rsidR="00CC448A">
        <w:rPr>
          <w:rFonts w:eastAsia="Arial Unicode MS" w:cs="Arial"/>
          <w:kern w:val="2"/>
          <w:lang w:val="sr-Cyrl-RS"/>
        </w:rPr>
        <w:t xml:space="preserve"> 3000/1558/2016 (4/2016)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CC448A">
        <w:rPr>
          <w:rFonts w:eastAsia="Arial Unicode MS" w:cs="Arial"/>
          <w:kern w:val="2"/>
          <w:lang w:val="ru-RU"/>
        </w:rPr>
        <w:t>5364-Е.03.02-116751/</w:t>
      </w:r>
      <w:r w:rsidR="001679E7">
        <w:rPr>
          <w:rFonts w:eastAsia="Arial Unicode MS" w:cs="Arial"/>
          <w:kern w:val="2"/>
          <w:lang w:val="sr-Latn-RS"/>
        </w:rPr>
        <w:t>3</w:t>
      </w:r>
      <w:r w:rsidR="00CC448A">
        <w:rPr>
          <w:rFonts w:eastAsia="Arial Unicode MS" w:cs="Arial"/>
          <w:kern w:val="2"/>
          <w:lang w:val="ru-RU"/>
        </w:rPr>
        <w:t>-2016</w:t>
      </w:r>
      <w:r w:rsidRPr="00E47C2E">
        <w:rPr>
          <w:rFonts w:eastAsia="Arial Unicode MS" w:cs="Arial"/>
          <w:kern w:val="2"/>
          <w:lang w:val="ru-RU"/>
        </w:rPr>
        <w:t xml:space="preserve">. </w:t>
      </w:r>
    </w:p>
    <w:p w:rsidR="00C6752E" w:rsidRPr="00E47C2E" w:rsidRDefault="00C6752E" w:rsidP="00C6752E">
      <w:pPr>
        <w:pStyle w:val="Title"/>
        <w:spacing w:before="0"/>
        <w:rPr>
          <w:rFonts w:cs="Arial"/>
          <w:b w:val="0"/>
          <w:color w:val="FF0000"/>
          <w:sz w:val="22"/>
          <w:szCs w:val="22"/>
        </w:rPr>
      </w:pPr>
    </w:p>
    <w:p w:rsidR="00C6752E" w:rsidRDefault="00C6752E" w:rsidP="00C6752E">
      <w:pPr>
        <w:pStyle w:val="Title"/>
        <w:spacing w:before="0"/>
        <w:rPr>
          <w:rFonts w:cs="Arial"/>
          <w:b w:val="0"/>
          <w:color w:val="FF0000"/>
          <w:sz w:val="22"/>
          <w:szCs w:val="22"/>
          <w:lang w:val="sr-Cyrl-R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5D7748" w:rsidRPr="00116472">
        <w:rPr>
          <w:rFonts w:eastAsia="TimesNewRomanPSMT" w:cs="Arial"/>
          <w:b/>
          <w:bCs/>
          <w:color w:val="000000"/>
          <w:lang w:val="ru-RU"/>
        </w:rPr>
        <w:t xml:space="preserve">Мерење степена корисности турбинског постројења блока Б2 (ТЕНТ Б)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B11E1C" w:rsidRPr="00116472">
        <w:rPr>
          <w:rFonts w:cs="Arial"/>
          <w:b/>
          <w:lang w:val="sr-Cyrl-CS"/>
        </w:rPr>
        <w:t xml:space="preserve">3000/1558/2016 (4/2016)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5D7748" w:rsidRPr="005D7748">
        <w:rPr>
          <w:rFonts w:eastAsia="TimesNewRomanPSMT" w:cs="Arial"/>
          <w:bCs/>
          <w:color w:val="000000"/>
          <w:lang w:val="ru-RU"/>
        </w:rPr>
        <w:t>Мерење степена корисности турбинског постројења блока Б2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5D7748">
        <w:rPr>
          <w:rFonts w:cs="Arial"/>
          <w:lang w:val="sr-Cyrl-CS"/>
        </w:rPr>
        <w:t>3000/1558</w:t>
      </w:r>
      <w:r w:rsidR="005D7748" w:rsidRPr="00B11E1C">
        <w:rPr>
          <w:rFonts w:cs="Arial"/>
          <w:lang w:val="sr-Cyrl-CS"/>
        </w:rPr>
        <w:t>/2016 (</w:t>
      </w:r>
      <w:r w:rsidR="005D7748">
        <w:rPr>
          <w:rFonts w:cs="Arial"/>
          <w:lang w:val="sr-Cyrl-CS"/>
        </w:rPr>
        <w:t>4</w:t>
      </w:r>
      <w:r w:rsidR="005D7748" w:rsidRPr="00B11E1C">
        <w:rPr>
          <w:rFonts w:cs="Arial"/>
          <w:lang w:val="sr-Cyrl-C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D7748" w:rsidRPr="005D7748">
        <w:rPr>
          <w:rFonts w:eastAsia="TimesNewRomanPSMT" w:cs="Arial"/>
          <w:bCs/>
          <w:color w:val="000000"/>
          <w:lang w:val="ru-RU"/>
        </w:rPr>
        <w:t>Мерење степена корисности турбинског постројења блока Б2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5D7748">
        <w:rPr>
          <w:rFonts w:cs="Arial"/>
          <w:lang w:val="sr-Cyrl-CS"/>
        </w:rPr>
        <w:t>3000/1558</w:t>
      </w:r>
      <w:r w:rsidR="005D7748" w:rsidRPr="00B11E1C">
        <w:rPr>
          <w:rFonts w:cs="Arial"/>
          <w:lang w:val="sr-Cyrl-CS"/>
        </w:rPr>
        <w:t>/2016 (</w:t>
      </w:r>
      <w:r w:rsidR="005D7748">
        <w:rPr>
          <w:rFonts w:cs="Arial"/>
          <w:lang w:val="sr-Cyrl-CS"/>
        </w:rPr>
        <w:t>4</w:t>
      </w:r>
      <w:r w:rsidR="005D7748" w:rsidRPr="00B11E1C">
        <w:rPr>
          <w:rFonts w:cs="Arial"/>
          <w:lang w:val="sr-Cyrl-CS"/>
        </w:rPr>
        <w:t>/2016)</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lastRenderedPageBreak/>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1679E7" w:rsidRPr="00C70FDA" w:rsidRDefault="001679E7" w:rsidP="001679E7">
      <w:pPr>
        <w:autoSpaceDE w:val="0"/>
        <w:autoSpaceDN w:val="0"/>
        <w:adjustRightInd w:val="0"/>
        <w:spacing w:before="0"/>
        <w:rPr>
          <w:lang w:val="sr-Cyrl-RS" w:eastAsia="ar-SA"/>
        </w:rPr>
      </w:pPr>
      <w:r w:rsidRPr="00C70FDA">
        <w:rPr>
          <w:lang w:val="sr-Cyrl-RS" w:eastAsia="ar-SA"/>
        </w:rPr>
        <w:t>Изабрани понуђач је обавезан да услугу изврши у року који не може бити дужи од 90 дана од увођења у посао.</w:t>
      </w:r>
    </w:p>
    <w:p w:rsidR="001679E7" w:rsidRPr="00C70FDA" w:rsidRDefault="001679E7" w:rsidP="001679E7">
      <w:pPr>
        <w:autoSpaceDE w:val="0"/>
        <w:autoSpaceDN w:val="0"/>
        <w:adjustRightInd w:val="0"/>
        <w:spacing w:before="0"/>
        <w:rPr>
          <w:lang w:val="sr-Cyrl-RS" w:eastAsia="ar-SA"/>
        </w:rPr>
      </w:pPr>
      <w:r w:rsidRPr="00C70FDA">
        <w:rPr>
          <w:lang w:val="sr-Cyrl-RS" w:eastAsia="ar-SA"/>
        </w:rPr>
        <w:t>Напомена: увођење у посао везан за термотехничка испитивања извршиће се у октобру 2016, о чему ће изабрани понуђач бити обавештен благовремено, а најмање 15 дана пре увођења у посао. О увођењу у посао сачиниће се записник.</w:t>
      </w:r>
    </w:p>
    <w:p w:rsidR="00826005" w:rsidRPr="004B5AD5" w:rsidRDefault="001679E7" w:rsidP="001679E7">
      <w:pPr>
        <w:pStyle w:val="ListParagraph"/>
        <w:autoSpaceDE w:val="0"/>
        <w:autoSpaceDN w:val="0"/>
        <w:adjustRightInd w:val="0"/>
        <w:spacing w:before="0" w:after="0" w:line="240" w:lineRule="auto"/>
        <w:ind w:left="0"/>
        <w:contextualSpacing w:val="0"/>
        <w:rPr>
          <w:rFonts w:ascii="Arial" w:hAnsi="Arial" w:cs="Arial"/>
          <w:color w:val="00B050"/>
          <w:lang w:val="sr-Cyrl-RS"/>
        </w:rPr>
      </w:pPr>
      <w:r w:rsidRPr="00C70FDA">
        <w:rPr>
          <w:rFonts w:ascii="Arial" w:eastAsia="Times New Roman" w:hAnsi="Arial"/>
          <w:lang w:val="sr-Cyrl-RS" w:eastAsia="ar-SA"/>
        </w:rPr>
        <w:t>Снимање геометрије лопатица извршиће се у термину 01.06.2016.год. до 10.07.2016.год. Наручилац задржава право да промени термин  за снимање геометрије лопатица ради израде документације и одређивање сопствених фреквенција осциловања у складу са динамиком радова током ремонта о чему ће изабрани понуђач бити обавештен благовремено, а најмање 15 дана пре увођења у посао. О увођењу у посао сачиниће се записник</w:t>
      </w:r>
      <w:r w:rsidR="00826005">
        <w:rPr>
          <w:rFonts w:ascii="Arial" w:hAnsi="Arial" w:cs="Arial"/>
          <w:color w:val="00B050"/>
          <w:lang w:val="sr-Cyrl-RS"/>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041FE3" w:rsidRPr="00C70FDA" w:rsidRDefault="00041FE3" w:rsidP="00041FE3">
      <w:pPr>
        <w:spacing w:before="0"/>
        <w:rPr>
          <w:rFonts w:cs="Arial"/>
          <w:lang w:eastAsia="zh-CN"/>
        </w:rPr>
      </w:pPr>
      <w:r w:rsidRPr="00C70FDA">
        <w:rPr>
          <w:rFonts w:cs="Arial"/>
          <w:lang w:eastAsia="zh-CN"/>
        </w:rPr>
        <w:t>Гарантни рок не може бити краћ</w:t>
      </w:r>
      <w:r w:rsidR="00FB5E83" w:rsidRPr="00C70FDA">
        <w:rPr>
          <w:rFonts w:cs="Arial"/>
          <w:lang w:eastAsia="zh-CN"/>
        </w:rPr>
        <w:t xml:space="preserve">и од </w:t>
      </w:r>
      <w:r w:rsidR="00B11815" w:rsidRPr="00C70FDA">
        <w:rPr>
          <w:rFonts w:cs="Arial"/>
          <w:lang w:val="sr-Cyrl-RS" w:eastAsia="zh-CN"/>
        </w:rPr>
        <w:t>12</w:t>
      </w:r>
      <w:r w:rsidR="00FB5E83" w:rsidRPr="00C70FDA">
        <w:rPr>
          <w:rFonts w:cs="Arial"/>
          <w:lang w:eastAsia="zh-CN"/>
        </w:rPr>
        <w:t xml:space="preserve"> (словима:</w:t>
      </w:r>
      <w:r w:rsidR="00B11815" w:rsidRPr="00C70FDA">
        <w:rPr>
          <w:rFonts w:cs="Arial"/>
          <w:lang w:val="sr-Cyrl-RS" w:eastAsia="zh-CN"/>
        </w:rPr>
        <w:t>дванаест</w:t>
      </w:r>
      <w:r w:rsidR="00FB5E83" w:rsidRPr="00C70FDA">
        <w:rPr>
          <w:rFonts w:cs="Arial"/>
          <w:lang w:eastAsia="zh-CN"/>
        </w:rPr>
        <w:t>) месец</w:t>
      </w:r>
      <w:r w:rsidR="00B11815" w:rsidRPr="00C70FDA">
        <w:rPr>
          <w:rFonts w:cs="Arial"/>
          <w:lang w:val="sr-Cyrl-RS" w:eastAsia="zh-CN"/>
        </w:rPr>
        <w:t>и</w:t>
      </w:r>
      <w:r w:rsidR="00FB5E83" w:rsidRPr="00C70FDA">
        <w:rPr>
          <w:rFonts w:cs="Arial"/>
          <w:lang w:eastAsia="zh-CN"/>
        </w:rPr>
        <w:t xml:space="preserve">, </w:t>
      </w:r>
      <w:r w:rsidRPr="00C70FDA">
        <w:rPr>
          <w:rFonts w:cs="Arial"/>
          <w:lang w:eastAsia="zh-CN"/>
        </w:rPr>
        <w:t xml:space="preserve">од дана сачињавања, потписивања и верификовања Записника о квалитативном </w:t>
      </w:r>
      <w:r w:rsidR="00116472" w:rsidRPr="00C70FDA">
        <w:rPr>
          <w:rFonts w:cs="Arial"/>
          <w:lang w:val="sr-Cyrl-RS" w:eastAsia="zh-CN"/>
        </w:rPr>
        <w:t xml:space="preserve">и квантитативном </w:t>
      </w:r>
      <w:r w:rsidRPr="00C70FDA">
        <w:rPr>
          <w:rFonts w:cs="Arial"/>
          <w:lang w:eastAsia="zh-CN"/>
        </w:rPr>
        <w:t>пријему услуга (без примедби)</w:t>
      </w:r>
      <w:r w:rsidR="004A499B" w:rsidRPr="00C70FDA">
        <w:rPr>
          <w:rFonts w:cs="Arial"/>
          <w:lang w:eastAsia="zh-CN"/>
        </w:rPr>
        <w:t>.</w:t>
      </w:r>
    </w:p>
    <w:p w:rsidR="00041FE3" w:rsidRPr="00C70FDA" w:rsidRDefault="00041FE3" w:rsidP="00041FE3">
      <w:pPr>
        <w:spacing w:before="0"/>
        <w:rPr>
          <w:rFonts w:cs="Arial"/>
          <w:lang w:eastAsia="zh-CN"/>
        </w:rPr>
      </w:pPr>
      <w:r w:rsidRPr="00C70FD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70FDA" w:rsidRPr="00C70FDA">
        <w:rPr>
          <w:rFonts w:cs="Arial"/>
          <w:lang w:eastAsia="zh-CN"/>
        </w:rPr>
        <w:t xml:space="preserve">3 </w:t>
      </w:r>
      <w:r w:rsidRPr="00C70FDA">
        <w:rPr>
          <w:rFonts w:cs="Arial"/>
          <w:lang w:eastAsia="zh-CN"/>
        </w:rPr>
        <w:t xml:space="preserve">дана по утврђивању недостатка. </w:t>
      </w:r>
    </w:p>
    <w:p w:rsidR="00041FE3" w:rsidRPr="00C70FDA" w:rsidRDefault="00041FE3" w:rsidP="00041FE3">
      <w:pPr>
        <w:spacing w:before="0"/>
        <w:rPr>
          <w:rFonts w:cs="Arial"/>
          <w:lang w:eastAsia="zh-CN"/>
        </w:rPr>
      </w:pPr>
    </w:p>
    <w:p w:rsidR="00041FE3" w:rsidRPr="00C70FDA" w:rsidRDefault="00041FE3" w:rsidP="00041FE3">
      <w:pPr>
        <w:spacing w:before="0"/>
        <w:rPr>
          <w:rFonts w:cs="Arial"/>
          <w:lang w:val="sr-Cyrl-RS" w:eastAsia="zh-CN"/>
        </w:rPr>
      </w:pPr>
      <w:r w:rsidRPr="00C70FDA">
        <w:rPr>
          <w:rFonts w:cs="Arial"/>
          <w:lang w:eastAsia="zh-CN"/>
        </w:rPr>
        <w:t xml:space="preserve">Пружалац услуге се обавезује да најкасније у року од </w:t>
      </w:r>
      <w:r w:rsidR="00C70FDA" w:rsidRPr="00C70FDA">
        <w:rPr>
          <w:rFonts w:cs="Arial"/>
          <w:lang w:eastAsia="zh-CN"/>
        </w:rPr>
        <w:t>2</w:t>
      </w:r>
      <w:r w:rsidRPr="00C70FDA">
        <w:rPr>
          <w:rFonts w:cs="Arial"/>
          <w:lang w:eastAsia="zh-CN"/>
        </w:rPr>
        <w:t xml:space="preserve"> дана од дана пријема рекламације отклони утврђене недостатке о свом трошку.</w:t>
      </w:r>
    </w:p>
    <w:p w:rsidR="00B11815" w:rsidRDefault="00B11815" w:rsidP="00041FE3">
      <w:pPr>
        <w:spacing w:before="0"/>
        <w:rPr>
          <w:rFonts w:cs="Arial"/>
          <w:color w:val="FF0000"/>
          <w:lang w:val="sr-Cyrl-RS"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116472" w:rsidRDefault="00B11815" w:rsidP="00041FE3">
      <w:pPr>
        <w:pStyle w:val="KDParagraf"/>
        <w:spacing w:before="0"/>
        <w:rPr>
          <w:rFonts w:eastAsia="Calibri" w:cs="Arial"/>
        </w:rPr>
      </w:pPr>
      <w:r w:rsidRPr="00116472">
        <w:rPr>
          <w:rFonts w:eastAsia="Calibri" w:cs="Arial"/>
          <w:lang w:val="sr-Cyrl-RS"/>
        </w:rPr>
        <w:t xml:space="preserve"> </w:t>
      </w:r>
      <w:r w:rsidR="00041FE3" w:rsidRPr="00116472">
        <w:rPr>
          <w:rFonts w:eastAsia="Calibri" w:cs="Arial"/>
        </w:rPr>
        <w:t>•</w:t>
      </w:r>
      <w:r w:rsidR="00041FE3" w:rsidRPr="00116472">
        <w:rPr>
          <w:rFonts w:eastAsia="Calibri" w:cs="Arial"/>
        </w:rPr>
        <w:tab/>
      </w:r>
      <w:r w:rsidRPr="00116472">
        <w:rPr>
          <w:rFonts w:eastAsia="Calibri" w:cs="Arial"/>
          <w:lang w:val="sr-Cyrl-RS"/>
        </w:rPr>
        <w:t>сукцесивно по завршетку сваке појединачне ставке</w:t>
      </w:r>
      <w:r w:rsidR="00041FE3" w:rsidRPr="00116472">
        <w:rPr>
          <w:rFonts w:eastAsia="Calibri" w:cs="Arial"/>
        </w:rPr>
        <w:t xml:space="preserve">, у року </w:t>
      </w:r>
      <w:r w:rsidR="004C0776" w:rsidRPr="00116472">
        <w:rPr>
          <w:rFonts w:eastAsia="Calibri" w:cs="Arial"/>
        </w:rPr>
        <w:t>до</w:t>
      </w:r>
      <w:r w:rsidR="00041FE3" w:rsidRPr="00116472">
        <w:rPr>
          <w:rFonts w:eastAsia="Calibri" w:cs="Arial"/>
        </w:rPr>
        <w:t xml:space="preserve">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007454E5" w:rsidRPr="00116472">
        <w:rPr>
          <w:rFonts w:eastAsia="Calibri" w:cs="Arial"/>
          <w:lang w:val="sr-Cyrl-RS"/>
        </w:rPr>
        <w:t xml:space="preserve">и квантитативном </w:t>
      </w:r>
      <w:r w:rsidR="00041FE3" w:rsidRPr="00116472">
        <w:rPr>
          <w:rFonts w:eastAsia="Calibri" w:cs="Arial"/>
        </w:rPr>
        <w:t>пријему Услуге (без примедби), потписаног од стране овлашћених  представника Уговорних страна</w:t>
      </w:r>
      <w:r w:rsidR="004A499B" w:rsidRPr="00116472">
        <w:rPr>
          <w:rFonts w:eastAsia="Calibri" w:cs="Arial"/>
        </w:rPr>
        <w:t>.</w:t>
      </w:r>
    </w:p>
    <w:p w:rsidR="00041FE3" w:rsidRPr="00116472"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 xml:space="preserve">Рачун мора да гласи на : </w:t>
      </w:r>
      <w:r w:rsidRPr="007454E5">
        <w:rPr>
          <w:rFonts w:cs="Arial"/>
        </w:rPr>
        <w:t xml:space="preserve">Јавно предузеће „Електропривреда Србије“ Београд,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5A3029">
      <w:pPr>
        <w:pStyle w:val="KDParagraf"/>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66644E" w:rsidRPr="00E47C2E">
        <w:rPr>
          <w:rFonts w:cs="Arial"/>
        </w:rPr>
        <w:t>огранак ТЕНТ,</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116472">
        <w:rPr>
          <w:rFonts w:cs="Arial"/>
          <w:lang w:val="sr-Cyrl-RS"/>
        </w:rPr>
        <w:t xml:space="preserve">- </w:t>
      </w:r>
      <w:r w:rsidRPr="00116472">
        <w:rPr>
          <w:rFonts w:cs="Arial"/>
        </w:rPr>
        <w:t>Зап</w:t>
      </w:r>
      <w:r w:rsidR="004A499B" w:rsidRPr="00116472">
        <w:rPr>
          <w:rFonts w:cs="Arial"/>
        </w:rPr>
        <w:t xml:space="preserve">исник о квалитативном </w:t>
      </w:r>
      <w:r w:rsidR="007454E5" w:rsidRPr="00116472">
        <w:rPr>
          <w:rFonts w:cs="Arial"/>
          <w:lang w:val="sr-Cyrl-RS"/>
        </w:rPr>
        <w:t xml:space="preserve">и квантитативном </w:t>
      </w:r>
      <w:r w:rsidR="004A499B" w:rsidRPr="00116472">
        <w:rPr>
          <w:rFonts w:cs="Arial"/>
        </w:rPr>
        <w:t>пријему</w:t>
      </w:r>
      <w:r w:rsidR="007454E5" w:rsidRPr="00116472">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 xml:space="preserve">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r w:rsidRPr="00116472">
        <w:rPr>
          <w:rFonts w:ascii="Arial" w:hAnsi="Arial" w:cs="Arial"/>
        </w:rPr>
        <w:lastRenderedPageBreak/>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541E19">
      <w:pPr>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541E19">
      <w:pPr>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541E19">
      <w:pPr>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Pr="00DB7AB4" w:rsidRDefault="00541E19" w:rsidP="00541E19">
      <w:pPr>
        <w:rPr>
          <w:rFonts w:eastAsia="TimesNewRomanPSMT" w:cs="Arial"/>
          <w:bCs/>
          <w:iC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DB7AB4" w:rsidRDefault="008D2B23" w:rsidP="008D2B23">
      <w:pPr>
        <w:pStyle w:val="KDKomentar"/>
        <w:spacing w:before="0"/>
        <w:rPr>
          <w:rFonts w:cs="Arial"/>
          <w:i w:val="0"/>
          <w:color w:val="auto"/>
          <w:sz w:val="22"/>
          <w:szCs w:val="22"/>
        </w:rPr>
      </w:pPr>
    </w:p>
    <w:p w:rsidR="00FD4A4E" w:rsidRPr="00DB7AB4" w:rsidRDefault="00FD4A4E" w:rsidP="00FD4A4E">
      <w:pPr>
        <w:rPr>
          <w:rFonts w:cs="Arial"/>
          <w:b/>
        </w:rPr>
      </w:pPr>
      <w:r w:rsidRPr="00DB7AB4">
        <w:rPr>
          <w:rFonts w:cs="Arial"/>
          <w:b/>
        </w:rPr>
        <w:t>Банкарск</w:t>
      </w:r>
      <w:r w:rsidR="007F6ECD" w:rsidRPr="00DB7AB4">
        <w:rPr>
          <w:rFonts w:cs="Arial"/>
          <w:b/>
          <w:lang w:val="sr-Cyrl-RS"/>
        </w:rPr>
        <w:t>а</w:t>
      </w:r>
      <w:r w:rsidRPr="00DB7AB4">
        <w:rPr>
          <w:rFonts w:cs="Arial"/>
          <w:b/>
        </w:rPr>
        <w:t xml:space="preserve"> гаранциј</w:t>
      </w:r>
      <w:r w:rsidR="007F6ECD" w:rsidRPr="00DB7AB4">
        <w:rPr>
          <w:rFonts w:cs="Arial"/>
          <w:b/>
          <w:lang w:val="sr-Cyrl-RS"/>
        </w:rPr>
        <w:t>а</w:t>
      </w:r>
      <w:r w:rsidRPr="00DB7AB4">
        <w:rPr>
          <w:rFonts w:cs="Arial"/>
          <w:b/>
        </w:rPr>
        <w:t xml:space="preserve"> за добро извршење посла</w:t>
      </w:r>
    </w:p>
    <w:p w:rsidR="007F6ECD" w:rsidRPr="00DB7AB4" w:rsidRDefault="00884F52" w:rsidP="007F6ECD">
      <w:pPr>
        <w:pStyle w:val="ListParagraph"/>
        <w:spacing w:after="60" w:line="240" w:lineRule="auto"/>
        <w:ind w:left="0"/>
        <w:rPr>
          <w:rFonts w:ascii="Arial" w:hAnsi="Arial" w:cs="Arial"/>
          <w:b/>
          <w:lang w:val="sr-Cyrl-RS"/>
        </w:rPr>
      </w:pPr>
      <w:r w:rsidRPr="00DB7AB4">
        <w:rPr>
          <w:rFonts w:ascii="Arial" w:hAnsi="Arial" w:cs="Arial"/>
        </w:rPr>
        <w:t xml:space="preserve">Изабрани понуђач је дужан да у тренутку закључења Уговора а најкасније у року од </w:t>
      </w:r>
      <w:r w:rsidR="00EA6A03" w:rsidRPr="00DB7AB4">
        <w:rPr>
          <w:rFonts w:ascii="Arial" w:hAnsi="Arial" w:cs="Arial"/>
        </w:rPr>
        <w:t>10</w:t>
      </w:r>
      <w:r w:rsidRPr="00DB7AB4">
        <w:rPr>
          <w:rFonts w:ascii="Arial" w:hAnsi="Arial" w:cs="Arial"/>
        </w:rPr>
        <w:t xml:space="preserve"> (</w:t>
      </w:r>
      <w:r w:rsidR="00EA6A03" w:rsidRPr="00DB7AB4">
        <w:rPr>
          <w:rFonts w:ascii="Arial" w:hAnsi="Arial" w:cs="Arial"/>
        </w:rPr>
        <w:t>десет</w:t>
      </w:r>
      <w:r w:rsidRPr="00DB7AB4">
        <w:rPr>
          <w:rFonts w:ascii="Arial" w:hAnsi="Arial" w:cs="Arial"/>
        </w:rPr>
        <w:t>) дана од дана обостраног потписивања Уговора од законских заступника уговорних страна,а пре и</w:t>
      </w:r>
      <w:r w:rsidR="000D6A36" w:rsidRPr="00DB7AB4">
        <w:rPr>
          <w:rFonts w:ascii="Arial" w:hAnsi="Arial" w:cs="Arial"/>
        </w:rPr>
        <w:t>звршења</w:t>
      </w:r>
      <w:r w:rsidRPr="00DB7AB4">
        <w:rPr>
          <w:rFonts w:ascii="Arial" w:hAnsi="Arial"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7F6ECD" w:rsidRPr="00DB7AB4">
        <w:rPr>
          <w:rFonts w:ascii="Arial" w:hAnsi="Arial" w:cs="Arial"/>
          <w:lang w:val="sr-Cyrl-RS"/>
        </w:rPr>
        <w:t xml:space="preserve"> б</w:t>
      </w:r>
      <w:r w:rsidR="007F6ECD" w:rsidRPr="00DB7AB4">
        <w:rPr>
          <w:rFonts w:ascii="Arial" w:hAnsi="Arial" w:cs="Arial"/>
        </w:rPr>
        <w:t>анкарск</w:t>
      </w:r>
      <w:r w:rsidR="007F6ECD" w:rsidRPr="00DB7AB4">
        <w:rPr>
          <w:rFonts w:ascii="Arial" w:hAnsi="Arial" w:cs="Arial"/>
          <w:lang w:val="sr-Cyrl-RS"/>
        </w:rPr>
        <w:t>у</w:t>
      </w:r>
      <w:r w:rsidR="007F6ECD" w:rsidRPr="00DB7AB4">
        <w:rPr>
          <w:rFonts w:ascii="Arial" w:hAnsi="Arial" w:cs="Arial"/>
        </w:rPr>
        <w:t xml:space="preserve"> гаранциј</w:t>
      </w:r>
      <w:r w:rsidR="007F6ECD" w:rsidRPr="00DB7AB4">
        <w:rPr>
          <w:rFonts w:ascii="Arial" w:hAnsi="Arial" w:cs="Arial"/>
          <w:lang w:val="sr-Cyrl-RS"/>
        </w:rPr>
        <w:t>у</w:t>
      </w:r>
      <w:r w:rsidR="007F6ECD" w:rsidRPr="00DB7AB4">
        <w:rPr>
          <w:rFonts w:ascii="Arial" w:hAnsi="Arial" w:cs="Arial"/>
        </w:rPr>
        <w:t xml:space="preserve"> за добро извршење посла</w:t>
      </w:r>
      <w:r w:rsidR="007F6ECD" w:rsidRPr="00DB7AB4">
        <w:rPr>
          <w:rFonts w:ascii="Arial" w:hAnsi="Arial" w:cs="Arial"/>
          <w:lang w:val="sr-Cyrl-RS"/>
        </w:rPr>
        <w:t>.</w:t>
      </w:r>
    </w:p>
    <w:p w:rsidR="008D2B23" w:rsidRPr="00DB7AB4" w:rsidRDefault="008D2B23" w:rsidP="00143DEB">
      <w:pPr>
        <w:rPr>
          <w:rFonts w:cs="Arial"/>
        </w:rPr>
      </w:pPr>
      <w:r w:rsidRPr="00DB7AB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DB7AB4" w:rsidRDefault="008D2B23" w:rsidP="00143DEB">
      <w:pPr>
        <w:rPr>
          <w:rFonts w:cs="Arial"/>
          <w:color w:val="FF0000"/>
        </w:rPr>
      </w:pPr>
      <w:r w:rsidRPr="00DB7AB4">
        <w:rPr>
          <w:rFonts w:cs="Arial"/>
        </w:rPr>
        <w:t xml:space="preserve">Банкарска гаранција мора трајати најмање </w:t>
      </w:r>
      <w:r w:rsidR="007F6ECD" w:rsidRPr="00C70FDA">
        <w:rPr>
          <w:rFonts w:cs="Arial"/>
          <w:lang w:val="sr-Cyrl-RS"/>
        </w:rPr>
        <w:t>3</w:t>
      </w:r>
      <w:r w:rsidR="00FD0A1F" w:rsidRPr="00C70FDA">
        <w:rPr>
          <w:rFonts w:cs="Arial"/>
        </w:rPr>
        <w:t>0 (словима:</w:t>
      </w:r>
      <w:r w:rsidR="007F6ECD" w:rsidRPr="00C70FDA">
        <w:rPr>
          <w:rFonts w:cs="Arial"/>
          <w:lang w:val="sr-Cyrl-RS"/>
        </w:rPr>
        <w:t xml:space="preserve"> тридесет</w:t>
      </w:r>
      <w:r w:rsidRPr="00C70FDA">
        <w:rPr>
          <w:rFonts w:cs="Arial"/>
        </w:rPr>
        <w:t xml:space="preserve">) </w:t>
      </w:r>
      <w:r w:rsidR="00510945" w:rsidRPr="00C70FDA">
        <w:rPr>
          <w:rFonts w:cs="Arial"/>
        </w:rPr>
        <w:t xml:space="preserve">календарских </w:t>
      </w:r>
      <w:r w:rsidRPr="00C70FDA">
        <w:rPr>
          <w:rFonts w:cs="Arial"/>
        </w:rPr>
        <w:t>дана дуже од рока одређеног за коначно извршење посла.</w:t>
      </w:r>
    </w:p>
    <w:p w:rsidR="008D2B23" w:rsidRPr="00DB7AB4" w:rsidRDefault="008D2B23" w:rsidP="00143DEB">
      <w:pPr>
        <w:rPr>
          <w:rFonts w:cs="Arial"/>
        </w:rPr>
      </w:pPr>
      <w:r w:rsidRPr="00DB7AB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7F6ECD" w:rsidRPr="00DB7AB4">
        <w:rPr>
          <w:rFonts w:cs="Arial"/>
          <w:lang w:val="sr-Cyrl-RS"/>
        </w:rPr>
        <w:t xml:space="preserve"> </w:t>
      </w:r>
      <w:r w:rsidRPr="00DB7AB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DB7AB4" w:rsidRDefault="008D2B23" w:rsidP="00143DEB">
      <w:pPr>
        <w:rPr>
          <w:rFonts w:cs="Arial"/>
        </w:rPr>
      </w:pPr>
      <w:r w:rsidRPr="00DB7AB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DB7AB4" w:rsidRDefault="008D2B23" w:rsidP="00143DEB">
      <w:pPr>
        <w:rPr>
          <w:rFonts w:cs="Arial"/>
        </w:rPr>
      </w:pPr>
      <w:r w:rsidRPr="00DB7AB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DB7AB4" w:rsidRDefault="008D2B23" w:rsidP="00143DEB">
      <w:pPr>
        <w:rPr>
          <w:rFonts w:cs="Arial"/>
        </w:rPr>
      </w:pPr>
      <w:r w:rsidRPr="00DB7AB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DB7AB4" w:rsidRDefault="008D2B23" w:rsidP="00143DEB">
      <w:pPr>
        <w:rPr>
          <w:rFonts w:cs="Arial"/>
        </w:rPr>
      </w:pPr>
      <w:r w:rsidRPr="00DB7AB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F066DE" w:rsidRPr="00DB7AB4" w:rsidRDefault="00F066DE" w:rsidP="00F066DE">
      <w:pPr>
        <w:tabs>
          <w:tab w:val="left" w:pos="567"/>
          <w:tab w:val="left" w:pos="709"/>
        </w:tabs>
        <w:spacing w:after="120"/>
        <w:rPr>
          <w:rFonts w:cs="Arial"/>
          <w:b/>
        </w:rPr>
      </w:pPr>
      <w:r w:rsidRPr="00DB7AB4">
        <w:rPr>
          <w:rFonts w:eastAsia="TimesNewRomanPSMT" w:cs="Arial"/>
          <w:bCs/>
        </w:rPr>
        <w:t xml:space="preserve">Средство финансијског обезбеђења за добро извршење посла  гласи на </w:t>
      </w:r>
      <w:r w:rsidR="00A44AA6" w:rsidRPr="00DB7AB4">
        <w:rPr>
          <w:rFonts w:eastAsia="TimesNewRomanPSMT" w:cs="Arial"/>
          <w:bCs/>
        </w:rPr>
        <w:t>Јавно предузеће „Електропривреда Србије“ Београд,Улица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lastRenderedPageBreak/>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3000/1558/2016 (4/2016)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E09D2" w:rsidRPr="00673A47">
        <w:rPr>
          <w:rFonts w:cs="Arial"/>
          <w:lang w:val="sr-Cyrl-CS"/>
        </w:rPr>
        <w:t>3000/1558/2016 (4/2016)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 xml:space="preserve">Захтев за појашњење примљен после наведеног времена или током викенда/нерадног дана биће </w:t>
      </w:r>
      <w:r w:rsidRPr="00E47C2E">
        <w:rPr>
          <w:rFonts w:cs="Arial"/>
        </w:rPr>
        <w:lastRenderedPageBreak/>
        <w:t>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lastRenderedPageBreak/>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2E0535" w:rsidRPr="005D7748">
        <w:rPr>
          <w:rFonts w:eastAsia="TimesNewRomanPSMT" w:cs="Arial"/>
          <w:bCs/>
          <w:color w:val="000000"/>
          <w:lang w:val="ru-RU"/>
        </w:rPr>
        <w:t>Мерење степена корисности турбинског постројења блока Б2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2E0535">
        <w:rPr>
          <w:rFonts w:cs="Arial"/>
          <w:lang w:val="sr-Cyrl-CS"/>
        </w:rPr>
        <w:t>3000/1558</w:t>
      </w:r>
      <w:r w:rsidR="002E0535" w:rsidRPr="00B11E1C">
        <w:rPr>
          <w:rFonts w:cs="Arial"/>
          <w:lang w:val="sr-Cyrl-CS"/>
        </w:rPr>
        <w:t>/2016 (</w:t>
      </w:r>
      <w:r w:rsidR="002E0535">
        <w:rPr>
          <w:rFonts w:cs="Arial"/>
          <w:lang w:val="sr-Cyrl-CS"/>
        </w:rPr>
        <w:t>4</w:t>
      </w:r>
      <w:r w:rsidR="002E0535" w:rsidRPr="00B11E1C">
        <w:rPr>
          <w:rFonts w:cs="Arial"/>
          <w:lang w:val="sr-Cyrl-CS"/>
        </w:rPr>
        <w:t>/2016</w:t>
      </w:r>
      <w:r w:rsidR="002E0535">
        <w:rPr>
          <w:rFonts w:cs="Arial"/>
          <w:lang w:val="sr-Latn-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C485C" w:rsidRPr="00DB7AB4">
        <w:rPr>
          <w:rFonts w:cs="Arial"/>
          <w:color w:val="FF0000"/>
        </w:rPr>
        <w:t>300015582016</w:t>
      </w:r>
      <w:r w:rsidR="009B73FB">
        <w:rPr>
          <w:rFonts w:cs="Arial"/>
          <w:color w:val="FF0000"/>
          <w:lang w:val="sr-Cyrl-RS"/>
        </w:rPr>
        <w:t>42016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C485C" w:rsidRPr="00DB7AB4">
        <w:rPr>
          <w:rFonts w:cs="Arial"/>
          <w:color w:val="FF0000"/>
        </w:rPr>
        <w:t>3000/1558/2016 (4/2016)</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CC485C" w:rsidRDefault="007E3AF6" w:rsidP="007E3AF6">
      <w:pPr>
        <w:spacing w:before="0"/>
        <w:rPr>
          <w:rFonts w:cs="Arial"/>
        </w:rPr>
      </w:pPr>
      <w:r w:rsidRPr="00CC485C">
        <w:rPr>
          <w:rFonts w:cs="Arial"/>
        </w:rPr>
        <w:t>Понуђач којем буде додељен уговор, обавезан је да у року од највише 10</w:t>
      </w:r>
      <w:r w:rsidR="00B02ADD" w:rsidRPr="00CC485C">
        <w:rPr>
          <w:rFonts w:cs="Arial"/>
        </w:rPr>
        <w:t xml:space="preserve">(десет)  дана </w:t>
      </w:r>
      <w:r w:rsidRPr="00CC485C">
        <w:rPr>
          <w:rFonts w:cs="Arial"/>
        </w:rPr>
        <w:t>од дана закључења уговора достави банкарску гаранцију за добро извршење посла.</w:t>
      </w:r>
    </w:p>
    <w:p w:rsidR="007E3AF6" w:rsidRPr="00E47C2E" w:rsidRDefault="007E3AF6" w:rsidP="007E3AF6">
      <w:pPr>
        <w:spacing w:before="0"/>
        <w:rPr>
          <w:rFonts w:cs="Arial"/>
          <w:color w:val="00B0F0"/>
        </w:rPr>
      </w:pPr>
    </w:p>
    <w:p w:rsidR="008D2B23" w:rsidRPr="00DB7AB4" w:rsidRDefault="008D2B23" w:rsidP="008D2B23">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49" w:name="_Toc441651611"/>
      <w:bookmarkStart w:id="250" w:name="_Toc442559922"/>
      <w:r w:rsidRPr="00E47C2E">
        <w:rPr>
          <w:rFonts w:cs="Arial"/>
        </w:rPr>
        <w:lastRenderedPageBreak/>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77FE7" w:rsidRPr="00CC485C" w:rsidRDefault="007E3AF6" w:rsidP="00377FE7">
      <w:pPr>
        <w:spacing w:before="0"/>
        <w:rPr>
          <w:rFonts w:cs="Arial"/>
          <w:lang w:eastAsia="sr-Latn-CS"/>
        </w:rPr>
      </w:pPr>
      <w:r w:rsidRPr="00CC485C">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CC485C" w:rsidRPr="00CC485C">
        <w:rPr>
          <w:rFonts w:cs="Arial"/>
          <w:lang w:eastAsia="sr-Latn-CS"/>
        </w:rPr>
        <w:t>непредвиђених околности приликом реализације Уговора, за које се није могло знати приликом планирања набавке.</w:t>
      </w:r>
    </w:p>
    <w:p w:rsidR="00922EDB" w:rsidRPr="00DB7AB4" w:rsidRDefault="00CC485C" w:rsidP="00781B02">
      <w:pPr>
        <w:rPr>
          <w:rFonts w:cs="Arial"/>
          <w:lang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r w:rsidRPr="00E47C2E">
        <w:t xml:space="preserve">ОБРАЗАЦ </w:t>
      </w:r>
      <w:r w:rsidR="00CC485C">
        <w:t>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CC485C" w:rsidRPr="006E4566">
        <w:rPr>
          <w:rFonts w:cs="Arial"/>
          <w:b w:val="0"/>
          <w:sz w:val="22"/>
          <w:szCs w:val="22"/>
          <w:lang w:val="ru-RU"/>
        </w:rPr>
        <w:t xml:space="preserve">Мерење степена корисности турбинског постројења блока Б2 (ТЕНТ Б) </w:t>
      </w:r>
      <w:r w:rsidRPr="006E4566">
        <w:rPr>
          <w:rFonts w:eastAsia="TimesNewRomanPS-BoldMT" w:cs="Arial"/>
          <w:b w:val="0"/>
          <w:bCs w:val="0"/>
          <w:color w:val="000000" w:themeColor="text1"/>
          <w:sz w:val="22"/>
          <w:szCs w:val="22"/>
        </w:rPr>
        <w:t xml:space="preserve">ЈН бр. </w:t>
      </w:r>
      <w:r w:rsidR="00CC485C" w:rsidRPr="006E4566">
        <w:rPr>
          <w:rFonts w:cs="Arial"/>
          <w:b w:val="0"/>
          <w:sz w:val="22"/>
          <w:szCs w:val="22"/>
        </w:rPr>
        <w:t>3000/1558/2016 (4/2016)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6E4566" w:rsidP="006E4566">
            <w:pPr>
              <w:spacing w:before="0"/>
              <w:ind w:left="284"/>
              <w:rPr>
                <w:rFonts w:cs="Arial"/>
                <w:lang w:val="ru-RU"/>
              </w:rPr>
            </w:pPr>
            <w:r w:rsidRPr="006E4566">
              <w:rPr>
                <w:rFonts w:cs="Arial"/>
                <w:lang w:val="ru-RU"/>
              </w:rPr>
              <w:t>Мерење степена корисности турбинског постројења блока Б2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Pr="006E4566">
              <w:rPr>
                <w:rFonts w:cs="Arial"/>
                <w:lang w:val="sr-Cyrl-CS"/>
              </w:rPr>
              <w:t>3000/1558/2016 (4/2016)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3957"/>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E47C2E" w:rsidRDefault="006E4566" w:rsidP="006E4566">
            <w:pPr>
              <w:spacing w:before="0"/>
              <w:jc w:val="center"/>
              <w:rPr>
                <w:rFonts w:cs="Arial"/>
                <w:b/>
                <w:bCs/>
                <w:iCs/>
                <w:lang w:val="sr-Cyrl-CS"/>
              </w:rPr>
            </w:pPr>
            <w:r w:rsidRPr="00D93E61">
              <w:rPr>
                <w:rFonts w:eastAsia="Calibri" w:cs="Arial"/>
                <w:lang w:val="sr-Cyrl-RS"/>
              </w:rPr>
              <w:t>сукцесивно по завршетку сваке појединачне ставке</w:t>
            </w:r>
            <w:r w:rsidRPr="00D93E61">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D93E61">
              <w:rPr>
                <w:rFonts w:eastAsia="Calibri" w:cs="Arial"/>
                <w:lang w:val="sr-Cyrl-RS"/>
              </w:rPr>
              <w:t xml:space="preserve">и квантитативном </w:t>
            </w:r>
            <w:r w:rsidRPr="00D93E61">
              <w:rPr>
                <w:rFonts w:eastAsia="Calibri" w:cs="Arial"/>
              </w:rPr>
              <w:t>пријему Услуге (без примедби), потписаног од стране овлашћених  представника Уговорних страна</w:t>
            </w: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C70FDA" w:rsidP="00D93E61">
            <w:pPr>
              <w:spacing w:before="0"/>
              <w:jc w:val="center"/>
              <w:rPr>
                <w:rFonts w:cs="Arial"/>
                <w:bCs/>
                <w:iCs/>
                <w:color w:val="00B0F0"/>
                <w:lang w:val="sr-Cyrl-CS"/>
              </w:rPr>
            </w:pPr>
            <w:r>
              <w:rPr>
                <w:lang w:val="sr-Cyrl-RS" w:eastAsia="ar-SA"/>
              </w:rPr>
              <w:t xml:space="preserve">Не може бити дужи од </w:t>
            </w:r>
            <w:r w:rsidRPr="00C70FDA">
              <w:rPr>
                <w:lang w:val="sr-Cyrl-RS" w:eastAsia="ar-SA"/>
              </w:rPr>
              <w:t>90 дана од увођења у посао</w:t>
            </w:r>
          </w:p>
        </w:tc>
        <w:tc>
          <w:tcPr>
            <w:tcW w:w="4394" w:type="dxa"/>
            <w:vAlign w:val="center"/>
          </w:tcPr>
          <w:p w:rsidR="000E75A0" w:rsidRPr="00C70FDA" w:rsidRDefault="000E75A0" w:rsidP="00D93E61">
            <w:pPr>
              <w:spacing w:before="0"/>
              <w:jc w:val="center"/>
              <w:rPr>
                <w:lang w:val="sr-Cyrl-RS" w:eastAsia="ar-SA"/>
              </w:rPr>
            </w:pPr>
            <w:r w:rsidRPr="00C70FDA">
              <w:rPr>
                <w:rFonts w:cs="Arial"/>
                <w:bCs/>
                <w:iCs/>
                <w:lang w:val="sr-Cyrl-CS"/>
              </w:rPr>
              <w:t xml:space="preserve">____ дана од </w:t>
            </w:r>
            <w:r w:rsidR="00D93E61" w:rsidRPr="00C70FDA">
              <w:rPr>
                <w:lang w:val="sr-Cyrl-RS" w:eastAsia="ar-SA"/>
              </w:rPr>
              <w:t>од увођења у посао</w:t>
            </w:r>
          </w:p>
          <w:p w:rsidR="00D93E61" w:rsidRPr="00E47C2E" w:rsidRDefault="00D93E61" w:rsidP="00D93E61">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D93E61" w:rsidP="00FA439F">
            <w:pPr>
              <w:spacing w:before="0"/>
              <w:jc w:val="center"/>
              <w:rPr>
                <w:rFonts w:cs="Arial"/>
                <w:b/>
                <w:bCs/>
                <w:iCs/>
                <w:color w:val="00B0F0"/>
                <w:lang w:val="sr-Cyrl-CS"/>
              </w:rPr>
            </w:pPr>
            <w:r w:rsidRPr="00DB7AB4">
              <w:rPr>
                <w:rFonts w:cs="Arial"/>
                <w:lang w:eastAsia="zh-CN"/>
              </w:rPr>
              <w:t xml:space="preserve">не може бити краћи од </w:t>
            </w:r>
            <w:r w:rsidRPr="00DB7AB4">
              <w:rPr>
                <w:rFonts w:cs="Arial"/>
                <w:lang w:val="sr-Cyrl-RS" w:eastAsia="zh-CN"/>
              </w:rPr>
              <w:t>12</w:t>
            </w:r>
            <w:r w:rsidRPr="00DB7AB4">
              <w:rPr>
                <w:rFonts w:cs="Arial"/>
                <w:lang w:eastAsia="zh-CN"/>
              </w:rPr>
              <w:t xml:space="preserve"> (словима:</w:t>
            </w:r>
            <w:r w:rsidRPr="00DB7AB4">
              <w:rPr>
                <w:rFonts w:cs="Arial"/>
                <w:lang w:val="sr-Cyrl-RS" w:eastAsia="zh-CN"/>
              </w:rPr>
              <w:t>дванаест</w:t>
            </w:r>
            <w:r w:rsidRPr="00DB7AB4">
              <w:rPr>
                <w:rFonts w:cs="Arial"/>
                <w:lang w:eastAsia="zh-CN"/>
              </w:rPr>
              <w:t>) месец</w:t>
            </w:r>
            <w:r w:rsidRPr="00DB7AB4">
              <w:rPr>
                <w:rFonts w:cs="Arial"/>
                <w:lang w:val="sr-Cyrl-RS" w:eastAsia="zh-CN"/>
              </w:rPr>
              <w:t>и</w:t>
            </w:r>
            <w:r w:rsidRPr="00DB7AB4">
              <w:rPr>
                <w:rFonts w:cs="Arial"/>
                <w:lang w:eastAsia="zh-CN"/>
              </w:rPr>
              <w:t xml:space="preserve">, 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94" w:type="dxa"/>
            <w:vAlign w:val="center"/>
          </w:tcPr>
          <w:p w:rsidR="000E75A0" w:rsidRPr="00DB7AB4" w:rsidRDefault="000E75A0" w:rsidP="00AF3AF8">
            <w:pPr>
              <w:spacing w:before="0"/>
              <w:jc w:val="center"/>
              <w:rPr>
                <w:rFonts w:cs="Arial"/>
                <w:b/>
                <w:bCs/>
                <w:iCs/>
                <w:lang w:val="sr-Cyrl-CS"/>
              </w:rPr>
            </w:pPr>
          </w:p>
          <w:p w:rsidR="000E75A0" w:rsidRPr="00DB7AB4" w:rsidRDefault="000E75A0" w:rsidP="009E2FA8">
            <w:pPr>
              <w:spacing w:before="0"/>
              <w:jc w:val="center"/>
              <w:rPr>
                <w:rFonts w:cs="Arial"/>
                <w:b/>
                <w:bCs/>
                <w:iCs/>
                <w:lang w:val="sr-Cyrl-CS"/>
              </w:rPr>
            </w:pPr>
            <w:r w:rsidRPr="00DB7AB4">
              <w:rPr>
                <w:rFonts w:cs="Arial"/>
                <w:bCs/>
                <w:iCs/>
                <w:lang w:val="sr-Cyrl-CS"/>
              </w:rPr>
              <w:t xml:space="preserve">____ месеци </w:t>
            </w:r>
            <w:r w:rsidR="00D93E61" w:rsidRPr="00DB7AB4">
              <w:rPr>
                <w:rFonts w:cs="Arial"/>
                <w:lang w:eastAsia="zh-CN"/>
              </w:rPr>
              <w:t xml:space="preserve">од дана сачињавања, потписивања и верификовања Записника о </w:t>
            </w:r>
            <w:r w:rsidR="00D93E61" w:rsidRPr="00DB7AB4">
              <w:rPr>
                <w:rFonts w:cs="Arial"/>
                <w:lang w:val="sr-Cyrl-RS" w:eastAsia="zh-CN"/>
              </w:rPr>
              <w:t>квантитативном и</w:t>
            </w:r>
            <w:r w:rsidR="00D93E61" w:rsidRPr="00DB7AB4">
              <w:rPr>
                <w:rFonts w:cs="Arial"/>
                <w:lang w:eastAsia="zh-CN"/>
              </w:rPr>
              <w:t xml:space="preserve"> квалитативном пријему услуга (без примедби)</w:t>
            </w:r>
          </w:p>
        </w:tc>
      </w:tr>
      <w:tr w:rsidR="000E75A0" w:rsidRPr="00E47C2E" w:rsidTr="00AF3AF8">
        <w:trPr>
          <w:trHeight w:val="818"/>
        </w:trPr>
        <w:tc>
          <w:tcPr>
            <w:tcW w:w="5920" w:type="dxa"/>
            <w:vAlign w:val="center"/>
          </w:tcPr>
          <w:p w:rsidR="00D93E61" w:rsidRDefault="000E75A0" w:rsidP="00D93E61">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p>
          <w:p w:rsidR="00D93E61" w:rsidRPr="00DB7AB4" w:rsidRDefault="00D93E61" w:rsidP="00D93E61">
            <w:pPr>
              <w:spacing w:before="0"/>
              <w:jc w:val="center"/>
              <w:rPr>
                <w:rFonts w:cs="Arial"/>
                <w:lang w:eastAsia="zh-CN"/>
              </w:rPr>
            </w:pPr>
            <w:r>
              <w:rPr>
                <w:rFonts w:cs="Arial"/>
                <w:color w:val="00B0F0"/>
                <w:lang w:val="sr-Cyrl-RS" w:eastAsia="zh-CN"/>
              </w:rPr>
              <w:t xml:space="preserve"> </w:t>
            </w:r>
            <w:r w:rsidRPr="00DB7AB4">
              <w:rPr>
                <w:rFonts w:cs="Arial"/>
                <w:lang w:val="sr-Cyrl-RS" w:eastAsia="zh-CN"/>
              </w:rPr>
              <w:t>Огранак ТЕНТ, локација ТЕНТ Б, Обреновац-Ушће</w:t>
            </w:r>
          </w:p>
          <w:p w:rsidR="000E75A0" w:rsidRPr="00E47C2E" w:rsidRDefault="000E75A0" w:rsidP="00AF3AF8">
            <w:pPr>
              <w:spacing w:before="0"/>
              <w:jc w:val="left"/>
              <w:rPr>
                <w:rFonts w:cs="Arial"/>
                <w:b/>
                <w:bCs/>
                <w:iCs/>
                <w:lang w:val="sr-Cyrl-CS"/>
              </w:rPr>
            </w:pPr>
          </w:p>
        </w:tc>
        <w:tc>
          <w:tcPr>
            <w:tcW w:w="4394" w:type="dxa"/>
            <w:vAlign w:val="center"/>
          </w:tcPr>
          <w:p w:rsidR="000E75A0" w:rsidRPr="00DB7AB4" w:rsidRDefault="000E75A0" w:rsidP="00AF3AF8">
            <w:pPr>
              <w:spacing w:before="0"/>
              <w:jc w:val="center"/>
              <w:rPr>
                <w:rFonts w:cs="Arial"/>
                <w:bCs/>
                <w:iCs/>
                <w:lang w:val="sr-Cyrl-CS"/>
              </w:rPr>
            </w:pPr>
            <w:r w:rsidRPr="00DB7AB4">
              <w:rPr>
                <w:rFonts w:cs="Arial"/>
                <w:bCs/>
                <w:iCs/>
                <w:lang w:val="sr-Cyrl-CS"/>
              </w:rPr>
              <w:t>Сагласан за захтевом наручиоца</w:t>
            </w:r>
          </w:p>
          <w:p w:rsidR="000E75A0" w:rsidRPr="00DB7AB4" w:rsidRDefault="000E75A0" w:rsidP="00AF3AF8">
            <w:pPr>
              <w:spacing w:before="0"/>
              <w:jc w:val="center"/>
              <w:rPr>
                <w:rFonts w:cs="Arial"/>
                <w:b/>
                <w:bCs/>
                <w:iCs/>
                <w:lang w:val="sr-Cyrl-CS"/>
              </w:rPr>
            </w:pPr>
            <w:r w:rsidRPr="00DB7AB4">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D93E61">
            <w:pPr>
              <w:spacing w:before="0"/>
              <w:jc w:val="center"/>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9"/>
        <w:gridCol w:w="708"/>
        <w:gridCol w:w="852"/>
        <w:gridCol w:w="1559"/>
        <w:gridCol w:w="1531"/>
        <w:gridCol w:w="1353"/>
        <w:gridCol w:w="1526"/>
      </w:tblGrid>
      <w:tr w:rsidR="00DB7AB4" w:rsidRPr="00DB7AB4" w:rsidTr="00DB7AB4">
        <w:tc>
          <w:tcPr>
            <w:tcW w:w="192" w:type="pct"/>
            <w:shd w:val="clear" w:color="auto" w:fill="C6D9F1" w:themeFill="text2" w:themeFillTint="33"/>
            <w:vAlign w:val="center"/>
          </w:tcPr>
          <w:p w:rsidR="002D5D85" w:rsidRPr="00DB7AB4" w:rsidRDefault="002D5D85" w:rsidP="00DB6475">
            <w:pPr>
              <w:spacing w:before="0"/>
              <w:ind w:left="-142" w:right="-109"/>
              <w:jc w:val="center"/>
              <w:rPr>
                <w:rFonts w:cs="Arial"/>
                <w:bCs/>
                <w:iCs/>
                <w:lang w:val="sr-Cyrl-CS"/>
              </w:rPr>
            </w:pPr>
            <w:r w:rsidRPr="00DB7AB4">
              <w:rPr>
                <w:rFonts w:cs="Arial"/>
                <w:bCs/>
                <w:iCs/>
                <w:lang w:val="sr-Cyrl-CS"/>
              </w:rPr>
              <w:t>Рбр</w:t>
            </w:r>
          </w:p>
        </w:tc>
        <w:tc>
          <w:tcPr>
            <w:tcW w:w="1113" w:type="pct"/>
            <w:shd w:val="clear" w:color="auto" w:fill="C6D9F1" w:themeFill="text2" w:themeFillTint="33"/>
            <w:vAlign w:val="center"/>
          </w:tcPr>
          <w:p w:rsidR="002D5D85" w:rsidRPr="00DB7AB4" w:rsidRDefault="00926D25" w:rsidP="00BC01DC">
            <w:pPr>
              <w:spacing w:before="0"/>
              <w:jc w:val="center"/>
              <w:rPr>
                <w:rFonts w:cs="Arial"/>
                <w:b/>
                <w:bCs/>
                <w:iCs/>
                <w:lang w:val="sr-Cyrl-CS"/>
              </w:rPr>
            </w:pPr>
            <w:r w:rsidRPr="00DB7AB4">
              <w:rPr>
                <w:rFonts w:cs="Arial"/>
                <w:b/>
                <w:bCs/>
                <w:iCs/>
              </w:rPr>
              <w:t>Врста</w:t>
            </w:r>
            <w:r w:rsidR="002D5D85" w:rsidRPr="00DB7AB4">
              <w:rPr>
                <w:rFonts w:cs="Arial"/>
                <w:b/>
                <w:bCs/>
                <w:iCs/>
                <w:lang w:val="sr-Cyrl-CS"/>
              </w:rPr>
              <w:t xml:space="preserve"> услуге</w:t>
            </w:r>
          </w:p>
        </w:tc>
        <w:tc>
          <w:tcPr>
            <w:tcW w:w="347" w:type="pct"/>
            <w:shd w:val="clear" w:color="auto" w:fill="C6D9F1" w:themeFill="text2" w:themeFillTint="33"/>
            <w:vAlign w:val="center"/>
          </w:tcPr>
          <w:p w:rsidR="002D5D85" w:rsidRPr="00DB7AB4" w:rsidRDefault="002D5D85" w:rsidP="00BC01DC">
            <w:pPr>
              <w:spacing w:before="0"/>
              <w:jc w:val="center"/>
              <w:rPr>
                <w:rFonts w:cs="Arial"/>
                <w:b/>
                <w:bCs/>
                <w:iCs/>
                <w:lang w:val="sr-Cyrl-CS"/>
              </w:rPr>
            </w:pPr>
            <w:r w:rsidRPr="00DB7AB4">
              <w:rPr>
                <w:rFonts w:cs="Arial"/>
                <w:b/>
                <w:bCs/>
                <w:iCs/>
                <w:lang w:val="sr-Cyrl-CS"/>
              </w:rPr>
              <w:t>Јед.</w:t>
            </w:r>
          </w:p>
          <w:p w:rsidR="002D5D85" w:rsidRPr="00DB7AB4" w:rsidRDefault="002D5D85" w:rsidP="00BC01DC">
            <w:pPr>
              <w:spacing w:before="0"/>
              <w:jc w:val="center"/>
              <w:rPr>
                <w:rFonts w:cs="Arial"/>
                <w:b/>
                <w:bCs/>
                <w:iCs/>
                <w:lang w:val="sr-Cyrl-CS"/>
              </w:rPr>
            </w:pPr>
            <w:r w:rsidRPr="00DB7AB4">
              <w:rPr>
                <w:rFonts w:cs="Arial"/>
                <w:b/>
                <w:bCs/>
                <w:iCs/>
                <w:lang w:val="sr-Cyrl-CS"/>
              </w:rPr>
              <w:t>мере</w:t>
            </w:r>
          </w:p>
        </w:tc>
        <w:tc>
          <w:tcPr>
            <w:tcW w:w="418" w:type="pct"/>
            <w:shd w:val="clear" w:color="auto" w:fill="C6D9F1" w:themeFill="text2" w:themeFillTint="33"/>
            <w:vAlign w:val="center"/>
          </w:tcPr>
          <w:p w:rsidR="002D5D85" w:rsidRPr="00DB7AB4" w:rsidRDefault="00926D25" w:rsidP="00BC01DC">
            <w:pPr>
              <w:spacing w:before="0"/>
              <w:jc w:val="center"/>
              <w:rPr>
                <w:rFonts w:cs="Arial"/>
                <w:b/>
                <w:bCs/>
                <w:iCs/>
                <w:lang w:val="sr-Cyrl-CS"/>
              </w:rPr>
            </w:pPr>
            <w:r w:rsidRPr="00DB7AB4">
              <w:rPr>
                <w:rFonts w:cs="Arial"/>
                <w:b/>
                <w:bCs/>
                <w:iCs/>
                <w:lang w:val="sr-Cyrl-CS"/>
              </w:rPr>
              <w:t>Обим (количина)</w:t>
            </w:r>
          </w:p>
        </w:tc>
        <w:tc>
          <w:tcPr>
            <w:tcW w:w="765" w:type="pct"/>
            <w:shd w:val="clear" w:color="auto" w:fill="C6D9F1" w:themeFill="text2" w:themeFillTint="33"/>
            <w:vAlign w:val="center"/>
          </w:tcPr>
          <w:p w:rsidR="002D5D85" w:rsidRPr="00DB7AB4" w:rsidRDefault="002D5D85" w:rsidP="00BC01DC">
            <w:pPr>
              <w:spacing w:before="0"/>
              <w:jc w:val="center"/>
              <w:rPr>
                <w:rFonts w:cs="Arial"/>
                <w:b/>
                <w:bCs/>
                <w:iCs/>
                <w:lang w:val="sr-Cyrl-CS"/>
              </w:rPr>
            </w:pPr>
            <w:r w:rsidRPr="00DB7AB4">
              <w:rPr>
                <w:rFonts w:cs="Arial"/>
                <w:b/>
                <w:bCs/>
                <w:iCs/>
                <w:lang w:val="sr-Cyrl-CS"/>
              </w:rPr>
              <w:t>Јед.</w:t>
            </w:r>
          </w:p>
          <w:p w:rsidR="002D5D85" w:rsidRPr="00DB7AB4" w:rsidRDefault="002D5D85" w:rsidP="00BC01DC">
            <w:pPr>
              <w:spacing w:before="0"/>
              <w:jc w:val="center"/>
              <w:rPr>
                <w:rFonts w:cs="Arial"/>
                <w:b/>
                <w:bCs/>
                <w:iCs/>
                <w:lang w:val="sr-Cyrl-CS"/>
              </w:rPr>
            </w:pPr>
            <w:r w:rsidRPr="00DB7AB4">
              <w:rPr>
                <w:rFonts w:cs="Arial"/>
                <w:b/>
                <w:bCs/>
                <w:iCs/>
                <w:lang w:val="sr-Cyrl-CS"/>
              </w:rPr>
              <w:t>цена без ПДВ</w:t>
            </w:r>
          </w:p>
          <w:p w:rsidR="002D5D85" w:rsidRPr="00DB7AB4" w:rsidRDefault="002D5D85" w:rsidP="00DB7AB4">
            <w:pPr>
              <w:spacing w:before="0"/>
              <w:jc w:val="center"/>
              <w:rPr>
                <w:rFonts w:cs="Arial"/>
                <w:b/>
                <w:bCs/>
                <w:iCs/>
                <w:lang w:val="sr-Cyrl-CS"/>
              </w:rPr>
            </w:pPr>
            <w:r w:rsidRPr="00DB7AB4">
              <w:rPr>
                <w:rFonts w:cs="Arial"/>
                <w:b/>
                <w:bCs/>
                <w:iCs/>
                <w:lang w:val="sr-Cyrl-CS"/>
              </w:rPr>
              <w:t xml:space="preserve">дин. </w:t>
            </w:r>
          </w:p>
        </w:tc>
        <w:tc>
          <w:tcPr>
            <w:tcW w:w="751" w:type="pct"/>
            <w:shd w:val="clear" w:color="auto" w:fill="C6D9F1" w:themeFill="text2" w:themeFillTint="33"/>
            <w:vAlign w:val="center"/>
          </w:tcPr>
          <w:p w:rsidR="002D5D85" w:rsidRPr="00DB7AB4" w:rsidRDefault="002D5D85" w:rsidP="00BC01DC">
            <w:pPr>
              <w:spacing w:before="0"/>
              <w:jc w:val="center"/>
              <w:rPr>
                <w:rFonts w:cs="Arial"/>
                <w:b/>
                <w:bCs/>
                <w:iCs/>
                <w:lang w:val="sr-Cyrl-CS"/>
              </w:rPr>
            </w:pPr>
            <w:r w:rsidRPr="00DB7AB4">
              <w:rPr>
                <w:rFonts w:cs="Arial"/>
                <w:b/>
                <w:bCs/>
                <w:iCs/>
                <w:lang w:val="sr-Cyrl-CS"/>
              </w:rPr>
              <w:t>Јед.</w:t>
            </w:r>
          </w:p>
          <w:p w:rsidR="002D5D85" w:rsidRPr="00DB7AB4" w:rsidRDefault="002D5D85" w:rsidP="00BC01DC">
            <w:pPr>
              <w:spacing w:before="0"/>
              <w:jc w:val="center"/>
              <w:rPr>
                <w:rFonts w:cs="Arial"/>
                <w:b/>
                <w:bCs/>
                <w:iCs/>
                <w:lang w:val="sr-Cyrl-CS"/>
              </w:rPr>
            </w:pPr>
            <w:r w:rsidRPr="00DB7AB4">
              <w:rPr>
                <w:rFonts w:cs="Arial"/>
                <w:b/>
                <w:bCs/>
                <w:iCs/>
                <w:lang w:val="sr-Cyrl-CS"/>
              </w:rPr>
              <w:t>цена са ПДВ</w:t>
            </w:r>
          </w:p>
          <w:p w:rsidR="002D5D85" w:rsidRPr="00DB7AB4" w:rsidRDefault="002D5D85" w:rsidP="00DB7AB4">
            <w:pPr>
              <w:spacing w:before="0"/>
              <w:jc w:val="center"/>
              <w:rPr>
                <w:rFonts w:cs="Arial"/>
                <w:b/>
                <w:bCs/>
                <w:iCs/>
                <w:lang w:val="sr-Cyrl-CS"/>
              </w:rPr>
            </w:pPr>
            <w:r w:rsidRPr="00DB7AB4">
              <w:rPr>
                <w:rFonts w:cs="Arial"/>
                <w:b/>
                <w:bCs/>
                <w:iCs/>
                <w:lang w:val="sr-Cyrl-CS"/>
              </w:rPr>
              <w:t xml:space="preserve">дин. </w:t>
            </w:r>
          </w:p>
        </w:tc>
        <w:tc>
          <w:tcPr>
            <w:tcW w:w="664" w:type="pct"/>
            <w:shd w:val="clear" w:color="auto" w:fill="C6D9F1" w:themeFill="text2" w:themeFillTint="33"/>
            <w:vAlign w:val="center"/>
          </w:tcPr>
          <w:p w:rsidR="002D5D85" w:rsidRPr="00DB7AB4" w:rsidRDefault="002D5D85" w:rsidP="00BC01DC">
            <w:pPr>
              <w:spacing w:before="0"/>
              <w:jc w:val="center"/>
              <w:rPr>
                <w:rFonts w:cs="Arial"/>
                <w:b/>
                <w:bCs/>
                <w:iCs/>
                <w:lang w:val="sr-Cyrl-CS"/>
              </w:rPr>
            </w:pPr>
            <w:r w:rsidRPr="00DB7AB4">
              <w:rPr>
                <w:rFonts w:cs="Arial"/>
                <w:b/>
                <w:bCs/>
                <w:iCs/>
                <w:lang w:val="sr-Cyrl-CS"/>
              </w:rPr>
              <w:t>Укупна цена без ПДВ</w:t>
            </w:r>
          </w:p>
          <w:p w:rsidR="002D5D85" w:rsidRPr="00DB7AB4" w:rsidRDefault="002D5D85" w:rsidP="00DB7AB4">
            <w:pPr>
              <w:spacing w:before="0"/>
              <w:jc w:val="center"/>
              <w:rPr>
                <w:rFonts w:cs="Arial"/>
                <w:b/>
                <w:bCs/>
                <w:iCs/>
                <w:lang w:val="sr-Cyrl-CS"/>
              </w:rPr>
            </w:pPr>
            <w:r w:rsidRPr="00DB7AB4">
              <w:rPr>
                <w:rFonts w:cs="Arial"/>
                <w:b/>
                <w:bCs/>
                <w:iCs/>
                <w:lang w:val="sr-Cyrl-CS"/>
              </w:rPr>
              <w:t xml:space="preserve">дин. </w:t>
            </w:r>
          </w:p>
        </w:tc>
        <w:tc>
          <w:tcPr>
            <w:tcW w:w="749" w:type="pct"/>
            <w:shd w:val="clear" w:color="auto" w:fill="C6D9F1" w:themeFill="text2" w:themeFillTint="33"/>
            <w:vAlign w:val="center"/>
          </w:tcPr>
          <w:p w:rsidR="002D5D85" w:rsidRPr="00DB7AB4" w:rsidRDefault="002D5D85" w:rsidP="00BC01DC">
            <w:pPr>
              <w:spacing w:before="0"/>
              <w:jc w:val="center"/>
              <w:rPr>
                <w:rFonts w:cs="Arial"/>
                <w:b/>
                <w:bCs/>
                <w:iCs/>
                <w:lang w:val="sr-Cyrl-CS"/>
              </w:rPr>
            </w:pPr>
            <w:r w:rsidRPr="00DB7AB4">
              <w:rPr>
                <w:rFonts w:cs="Arial"/>
                <w:b/>
                <w:bCs/>
                <w:iCs/>
                <w:lang w:val="sr-Cyrl-CS"/>
              </w:rPr>
              <w:t>Укупна цена са ПДВ</w:t>
            </w:r>
          </w:p>
          <w:p w:rsidR="002D5D85" w:rsidRPr="00DB7AB4" w:rsidRDefault="002D5D85" w:rsidP="00DB7AB4">
            <w:pPr>
              <w:spacing w:before="0"/>
              <w:jc w:val="center"/>
              <w:rPr>
                <w:rFonts w:cs="Arial"/>
                <w:b/>
                <w:bCs/>
                <w:iCs/>
                <w:lang w:val="sr-Cyrl-CS"/>
              </w:rPr>
            </w:pPr>
            <w:r w:rsidRPr="00DB7AB4">
              <w:rPr>
                <w:rFonts w:cs="Arial"/>
                <w:b/>
                <w:bCs/>
                <w:iCs/>
                <w:lang w:val="sr-Cyrl-CS"/>
              </w:rPr>
              <w:t xml:space="preserve">дин. </w:t>
            </w:r>
          </w:p>
        </w:tc>
      </w:tr>
      <w:tr w:rsidR="00DB7AB4" w:rsidRPr="00DB7AB4" w:rsidTr="00DB7AB4">
        <w:tc>
          <w:tcPr>
            <w:tcW w:w="192" w:type="pct"/>
            <w:shd w:val="clear" w:color="auto" w:fill="auto"/>
          </w:tcPr>
          <w:p w:rsidR="002D5D85" w:rsidRPr="00DB7AB4" w:rsidRDefault="002D5D85" w:rsidP="00DB6475">
            <w:pPr>
              <w:spacing w:before="0"/>
              <w:ind w:left="-142"/>
              <w:jc w:val="center"/>
              <w:rPr>
                <w:rFonts w:cs="Arial"/>
                <w:b/>
                <w:bCs/>
                <w:iCs/>
                <w:lang w:val="sr-Cyrl-CS"/>
              </w:rPr>
            </w:pPr>
            <w:r w:rsidRPr="00DB7AB4">
              <w:rPr>
                <w:rFonts w:cs="Arial"/>
                <w:b/>
                <w:bCs/>
                <w:iCs/>
                <w:lang w:val="sr-Cyrl-CS"/>
              </w:rPr>
              <w:t>(1)</w:t>
            </w:r>
          </w:p>
        </w:tc>
        <w:tc>
          <w:tcPr>
            <w:tcW w:w="1113"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(2)</w:t>
            </w:r>
          </w:p>
        </w:tc>
        <w:tc>
          <w:tcPr>
            <w:tcW w:w="347"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(3)</w:t>
            </w:r>
          </w:p>
        </w:tc>
        <w:tc>
          <w:tcPr>
            <w:tcW w:w="418"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(4)</w:t>
            </w:r>
          </w:p>
        </w:tc>
        <w:tc>
          <w:tcPr>
            <w:tcW w:w="765"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(5)</w:t>
            </w:r>
          </w:p>
        </w:tc>
        <w:tc>
          <w:tcPr>
            <w:tcW w:w="751"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(6)</w:t>
            </w:r>
          </w:p>
        </w:tc>
        <w:tc>
          <w:tcPr>
            <w:tcW w:w="664"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(7)</w:t>
            </w:r>
          </w:p>
        </w:tc>
        <w:tc>
          <w:tcPr>
            <w:tcW w:w="749"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(8)</w:t>
            </w:r>
          </w:p>
        </w:tc>
      </w:tr>
      <w:tr w:rsidR="00DB7AB4" w:rsidRPr="00DB7AB4" w:rsidTr="00DB7AB4">
        <w:tc>
          <w:tcPr>
            <w:tcW w:w="192" w:type="pct"/>
            <w:shd w:val="clear" w:color="auto" w:fill="auto"/>
            <w:vAlign w:val="center"/>
          </w:tcPr>
          <w:p w:rsidR="00926D25" w:rsidRPr="00DB7AB4" w:rsidRDefault="00926D25" w:rsidP="00DB6475">
            <w:pPr>
              <w:spacing w:before="0"/>
              <w:ind w:left="-142"/>
              <w:jc w:val="center"/>
              <w:rPr>
                <w:rFonts w:cs="Arial"/>
                <w:b/>
                <w:bCs/>
                <w:iCs/>
                <w:lang w:val="sr-Cyrl-CS"/>
              </w:rPr>
            </w:pPr>
            <w:r w:rsidRPr="00DB7AB4">
              <w:rPr>
                <w:rFonts w:cs="Arial"/>
                <w:b/>
                <w:bCs/>
                <w:iCs/>
                <w:lang w:val="sr-Cyrl-CS"/>
              </w:rPr>
              <w:t>1.</w:t>
            </w:r>
          </w:p>
        </w:tc>
        <w:tc>
          <w:tcPr>
            <w:tcW w:w="1113" w:type="pct"/>
            <w:shd w:val="clear" w:color="auto" w:fill="auto"/>
          </w:tcPr>
          <w:p w:rsidR="00926D25" w:rsidRPr="00DB7AB4" w:rsidRDefault="00DB6475" w:rsidP="00DB6475">
            <w:pPr>
              <w:autoSpaceDE w:val="0"/>
              <w:autoSpaceDN w:val="0"/>
              <w:adjustRightInd w:val="0"/>
              <w:spacing w:before="0"/>
              <w:rPr>
                <w:rFonts w:cs="Arial"/>
                <w:bCs/>
                <w:iCs/>
                <w:lang w:val="sr-Cyrl-CS"/>
              </w:rPr>
            </w:pPr>
            <w:r w:rsidRPr="00DB7AB4">
              <w:rPr>
                <w:rFonts w:cs="Arial"/>
                <w:lang w:eastAsia="sr-Latn-CS"/>
              </w:rPr>
              <w:t>Термотехничка испитивања</w:t>
            </w:r>
            <w:r w:rsidRPr="00DB7AB4">
              <w:rPr>
                <w:rFonts w:cs="Arial"/>
                <w:lang w:val="sr-Cyrl-RS" w:eastAsia="sr-Latn-CS"/>
              </w:rPr>
              <w:t xml:space="preserve"> </w:t>
            </w:r>
            <w:r w:rsidRPr="00DB7AB4">
              <w:rPr>
                <w:rFonts w:cs="Arial"/>
                <w:lang w:eastAsia="sr-Latn-CS"/>
              </w:rPr>
              <w:t>парног турбопостројења блока Б2</w:t>
            </w:r>
          </w:p>
        </w:tc>
        <w:tc>
          <w:tcPr>
            <w:tcW w:w="347" w:type="pct"/>
            <w:shd w:val="clear" w:color="auto" w:fill="auto"/>
            <w:vAlign w:val="center"/>
          </w:tcPr>
          <w:p w:rsidR="00926D25" w:rsidRPr="00DB7AB4" w:rsidRDefault="00DB6475" w:rsidP="00BC01DC">
            <w:pPr>
              <w:spacing w:before="0"/>
              <w:jc w:val="center"/>
              <w:rPr>
                <w:rFonts w:cs="Arial"/>
                <w:bCs/>
                <w:iCs/>
                <w:lang w:val="sr-Cyrl-CS"/>
              </w:rPr>
            </w:pPr>
            <w:r w:rsidRPr="00DB7AB4">
              <w:rPr>
                <w:rFonts w:cs="Arial"/>
                <w:bCs/>
                <w:iCs/>
                <w:lang w:val="sr-Cyrl-CS"/>
              </w:rPr>
              <w:t>ком</w:t>
            </w:r>
          </w:p>
        </w:tc>
        <w:tc>
          <w:tcPr>
            <w:tcW w:w="418" w:type="pct"/>
            <w:shd w:val="clear" w:color="auto" w:fill="auto"/>
            <w:vAlign w:val="center"/>
          </w:tcPr>
          <w:p w:rsidR="00926D25" w:rsidRPr="00DB7AB4" w:rsidRDefault="00DB6475" w:rsidP="00BC01DC">
            <w:pPr>
              <w:spacing w:before="0"/>
              <w:jc w:val="center"/>
              <w:rPr>
                <w:rFonts w:cs="Arial"/>
                <w:bCs/>
                <w:iCs/>
                <w:lang w:val="sr-Cyrl-CS"/>
              </w:rPr>
            </w:pPr>
            <w:r w:rsidRPr="00DB7AB4">
              <w:rPr>
                <w:rFonts w:cs="Arial"/>
                <w:bCs/>
                <w:iCs/>
                <w:lang w:val="sr-Cyrl-CS"/>
              </w:rPr>
              <w:t>1</w:t>
            </w:r>
          </w:p>
        </w:tc>
        <w:tc>
          <w:tcPr>
            <w:tcW w:w="765" w:type="pct"/>
            <w:shd w:val="clear" w:color="auto" w:fill="auto"/>
            <w:vAlign w:val="center"/>
          </w:tcPr>
          <w:p w:rsidR="00926D25" w:rsidRPr="00DB7AB4" w:rsidRDefault="00926D25" w:rsidP="00BC01DC">
            <w:pPr>
              <w:spacing w:before="0"/>
              <w:jc w:val="center"/>
              <w:rPr>
                <w:rFonts w:cs="Arial"/>
                <w:b/>
                <w:bCs/>
                <w:iCs/>
              </w:rPr>
            </w:pPr>
          </w:p>
        </w:tc>
        <w:tc>
          <w:tcPr>
            <w:tcW w:w="751" w:type="pct"/>
            <w:shd w:val="clear" w:color="auto" w:fill="auto"/>
            <w:vAlign w:val="center"/>
          </w:tcPr>
          <w:p w:rsidR="00926D25" w:rsidRPr="00DB7AB4" w:rsidRDefault="00926D25" w:rsidP="00BC01DC">
            <w:pPr>
              <w:spacing w:before="0"/>
              <w:jc w:val="center"/>
              <w:rPr>
                <w:rFonts w:cs="Arial"/>
                <w:b/>
                <w:bCs/>
                <w:iCs/>
              </w:rPr>
            </w:pPr>
          </w:p>
        </w:tc>
        <w:tc>
          <w:tcPr>
            <w:tcW w:w="664" w:type="pct"/>
            <w:shd w:val="clear" w:color="auto" w:fill="auto"/>
            <w:vAlign w:val="center"/>
          </w:tcPr>
          <w:p w:rsidR="00926D25" w:rsidRPr="00DB7AB4" w:rsidRDefault="00926D25" w:rsidP="00BC01DC">
            <w:pPr>
              <w:spacing w:before="0"/>
              <w:jc w:val="center"/>
              <w:rPr>
                <w:rFonts w:cs="Arial"/>
                <w:b/>
                <w:bCs/>
                <w:iCs/>
              </w:rPr>
            </w:pPr>
          </w:p>
        </w:tc>
        <w:tc>
          <w:tcPr>
            <w:tcW w:w="749" w:type="pct"/>
            <w:shd w:val="clear" w:color="auto" w:fill="auto"/>
            <w:vAlign w:val="center"/>
          </w:tcPr>
          <w:p w:rsidR="00926D25" w:rsidRPr="00DB7AB4" w:rsidRDefault="00926D25" w:rsidP="00BC01DC">
            <w:pPr>
              <w:spacing w:before="0"/>
              <w:jc w:val="center"/>
              <w:rPr>
                <w:rFonts w:cs="Arial"/>
                <w:b/>
                <w:bCs/>
                <w:iCs/>
              </w:rPr>
            </w:pPr>
          </w:p>
        </w:tc>
      </w:tr>
      <w:tr w:rsidR="00DB7AB4" w:rsidRPr="00DB7AB4" w:rsidTr="00DB7AB4">
        <w:tc>
          <w:tcPr>
            <w:tcW w:w="192" w:type="pct"/>
            <w:shd w:val="clear" w:color="auto" w:fill="auto"/>
            <w:vAlign w:val="center"/>
          </w:tcPr>
          <w:p w:rsidR="002D5D85" w:rsidRPr="00DB7AB4" w:rsidRDefault="00926D25" w:rsidP="00DB6475">
            <w:pPr>
              <w:spacing w:before="0"/>
              <w:ind w:left="-142"/>
              <w:jc w:val="center"/>
              <w:rPr>
                <w:rFonts w:cs="Arial"/>
                <w:b/>
                <w:bCs/>
                <w:iCs/>
                <w:lang w:val="sr-Cyrl-CS"/>
              </w:rPr>
            </w:pPr>
            <w:r w:rsidRPr="00DB7AB4">
              <w:rPr>
                <w:rFonts w:cs="Arial"/>
                <w:b/>
                <w:bCs/>
                <w:iCs/>
                <w:lang w:val="sr-Cyrl-CS"/>
              </w:rPr>
              <w:t>2</w:t>
            </w:r>
            <w:r w:rsidR="002D5D85" w:rsidRPr="00DB7AB4">
              <w:rPr>
                <w:rFonts w:cs="Arial"/>
                <w:b/>
                <w:bCs/>
                <w:iCs/>
                <w:lang w:val="sr-Cyrl-CS"/>
              </w:rPr>
              <w:t>.</w:t>
            </w:r>
          </w:p>
        </w:tc>
        <w:tc>
          <w:tcPr>
            <w:tcW w:w="1113" w:type="pct"/>
            <w:shd w:val="clear" w:color="auto" w:fill="auto"/>
          </w:tcPr>
          <w:p w:rsidR="002D5D85" w:rsidRPr="00DB7AB4" w:rsidRDefault="00DB6475" w:rsidP="00DB6475">
            <w:pPr>
              <w:autoSpaceDE w:val="0"/>
              <w:autoSpaceDN w:val="0"/>
              <w:adjustRightInd w:val="0"/>
              <w:spacing w:before="0"/>
              <w:rPr>
                <w:rFonts w:cs="Arial"/>
                <w:bCs/>
                <w:iCs/>
                <w:lang w:val="sr-Cyrl-CS"/>
              </w:rPr>
            </w:pPr>
            <w:r w:rsidRPr="00DB7AB4">
              <w:rPr>
                <w:rFonts w:cs="Arial"/>
                <w:lang w:eastAsia="sr-Latn-CS"/>
              </w:rPr>
              <w:t>Израда радионичке документације</w:t>
            </w:r>
            <w:r w:rsidRPr="00DB7AB4">
              <w:rPr>
                <w:rFonts w:cs="Arial"/>
                <w:lang w:val="sr-Cyrl-RS" w:eastAsia="sr-Latn-CS"/>
              </w:rPr>
              <w:t xml:space="preserve"> </w:t>
            </w:r>
            <w:r w:rsidRPr="00DB7AB4">
              <w:rPr>
                <w:rFonts w:cs="Arial"/>
                <w:lang w:eastAsia="sr-Latn-CS"/>
              </w:rPr>
              <w:t>за роторске лопатице 6. реда ТНП</w:t>
            </w:r>
          </w:p>
        </w:tc>
        <w:tc>
          <w:tcPr>
            <w:tcW w:w="347" w:type="pct"/>
            <w:shd w:val="clear" w:color="auto" w:fill="auto"/>
            <w:vAlign w:val="center"/>
          </w:tcPr>
          <w:p w:rsidR="002D5D85" w:rsidRPr="00DB7AB4" w:rsidRDefault="00DB6475" w:rsidP="00BC01DC">
            <w:pPr>
              <w:spacing w:before="0"/>
              <w:jc w:val="center"/>
              <w:rPr>
                <w:rFonts w:cs="Arial"/>
                <w:bCs/>
                <w:iCs/>
                <w:lang w:val="sr-Cyrl-CS"/>
              </w:rPr>
            </w:pPr>
            <w:r w:rsidRPr="00DB7AB4">
              <w:rPr>
                <w:rFonts w:cs="Arial"/>
                <w:bCs/>
                <w:iCs/>
                <w:lang w:val="sr-Cyrl-CS"/>
              </w:rPr>
              <w:t>ком</w:t>
            </w:r>
          </w:p>
        </w:tc>
        <w:tc>
          <w:tcPr>
            <w:tcW w:w="418" w:type="pct"/>
            <w:shd w:val="clear" w:color="auto" w:fill="auto"/>
            <w:vAlign w:val="center"/>
          </w:tcPr>
          <w:p w:rsidR="002D5D85" w:rsidRPr="00DB7AB4" w:rsidRDefault="00DB6475" w:rsidP="00BC01DC">
            <w:pPr>
              <w:spacing w:before="0"/>
              <w:jc w:val="center"/>
              <w:rPr>
                <w:rFonts w:cs="Arial"/>
                <w:bCs/>
                <w:iCs/>
                <w:lang w:val="sr-Cyrl-CS"/>
              </w:rPr>
            </w:pPr>
            <w:r w:rsidRPr="00DB7AB4">
              <w:rPr>
                <w:rFonts w:cs="Arial"/>
                <w:bCs/>
                <w:iCs/>
                <w:lang w:val="sr-Cyrl-CS"/>
              </w:rPr>
              <w:t>1</w:t>
            </w:r>
          </w:p>
        </w:tc>
        <w:tc>
          <w:tcPr>
            <w:tcW w:w="765" w:type="pct"/>
            <w:shd w:val="clear" w:color="auto" w:fill="auto"/>
            <w:vAlign w:val="center"/>
          </w:tcPr>
          <w:p w:rsidR="002D5D85" w:rsidRPr="00DB7AB4" w:rsidRDefault="002D5D85" w:rsidP="00BC01DC">
            <w:pPr>
              <w:spacing w:before="0"/>
              <w:jc w:val="center"/>
              <w:rPr>
                <w:rFonts w:cs="Arial"/>
                <w:b/>
                <w:bCs/>
                <w:iCs/>
              </w:rPr>
            </w:pPr>
          </w:p>
        </w:tc>
        <w:tc>
          <w:tcPr>
            <w:tcW w:w="751" w:type="pct"/>
            <w:shd w:val="clear" w:color="auto" w:fill="auto"/>
            <w:vAlign w:val="center"/>
          </w:tcPr>
          <w:p w:rsidR="002D5D85" w:rsidRPr="00DB7AB4" w:rsidRDefault="002D5D85" w:rsidP="00BC01DC">
            <w:pPr>
              <w:spacing w:before="0"/>
              <w:jc w:val="center"/>
              <w:rPr>
                <w:rFonts w:cs="Arial"/>
                <w:b/>
                <w:bCs/>
                <w:iCs/>
              </w:rPr>
            </w:pPr>
          </w:p>
        </w:tc>
        <w:tc>
          <w:tcPr>
            <w:tcW w:w="664" w:type="pct"/>
            <w:shd w:val="clear" w:color="auto" w:fill="auto"/>
            <w:vAlign w:val="center"/>
          </w:tcPr>
          <w:p w:rsidR="002D5D85" w:rsidRPr="00DB7AB4" w:rsidRDefault="002D5D85" w:rsidP="00BC01DC">
            <w:pPr>
              <w:spacing w:before="0"/>
              <w:jc w:val="center"/>
              <w:rPr>
                <w:rFonts w:cs="Arial"/>
                <w:b/>
                <w:bCs/>
                <w:iCs/>
              </w:rPr>
            </w:pPr>
          </w:p>
        </w:tc>
        <w:tc>
          <w:tcPr>
            <w:tcW w:w="749" w:type="pct"/>
            <w:shd w:val="clear" w:color="auto" w:fill="auto"/>
            <w:vAlign w:val="center"/>
          </w:tcPr>
          <w:p w:rsidR="002D5D85" w:rsidRPr="00DB7AB4" w:rsidRDefault="002D5D85" w:rsidP="00BC01DC">
            <w:pPr>
              <w:spacing w:before="0"/>
              <w:jc w:val="center"/>
              <w:rPr>
                <w:rFonts w:cs="Arial"/>
                <w:b/>
                <w:bCs/>
                <w:iCs/>
              </w:rPr>
            </w:pPr>
          </w:p>
        </w:tc>
      </w:tr>
      <w:tr w:rsidR="00DB7AB4" w:rsidRPr="00DB7AB4" w:rsidTr="00DB7AB4">
        <w:tc>
          <w:tcPr>
            <w:tcW w:w="192" w:type="pct"/>
            <w:shd w:val="clear" w:color="auto" w:fill="auto"/>
            <w:vAlign w:val="center"/>
          </w:tcPr>
          <w:p w:rsidR="00DB6475" w:rsidRPr="00DB7AB4" w:rsidRDefault="00DB6475" w:rsidP="00DB6475">
            <w:pPr>
              <w:spacing w:before="0"/>
              <w:ind w:left="-142"/>
              <w:jc w:val="center"/>
              <w:rPr>
                <w:rFonts w:cs="Arial"/>
                <w:b/>
                <w:bCs/>
                <w:iCs/>
                <w:lang w:val="sr-Cyrl-CS"/>
              </w:rPr>
            </w:pPr>
            <w:r w:rsidRPr="00DB7AB4">
              <w:rPr>
                <w:rFonts w:cs="Arial"/>
                <w:b/>
                <w:bCs/>
                <w:iCs/>
                <w:lang w:val="sr-Cyrl-CS"/>
              </w:rPr>
              <w:t>3.</w:t>
            </w:r>
          </w:p>
        </w:tc>
        <w:tc>
          <w:tcPr>
            <w:tcW w:w="1113" w:type="pct"/>
            <w:shd w:val="clear" w:color="auto" w:fill="auto"/>
          </w:tcPr>
          <w:p w:rsidR="00DB6475" w:rsidRPr="00DB7AB4" w:rsidRDefault="00DB6475" w:rsidP="00DB6475">
            <w:pPr>
              <w:autoSpaceDE w:val="0"/>
              <w:autoSpaceDN w:val="0"/>
              <w:adjustRightInd w:val="0"/>
              <w:spacing w:before="0"/>
              <w:rPr>
                <w:rFonts w:cs="Arial"/>
                <w:lang w:eastAsia="sr-Latn-CS"/>
              </w:rPr>
            </w:pPr>
            <w:r w:rsidRPr="00DB7AB4">
              <w:rPr>
                <w:rFonts w:cs="Arial"/>
                <w:lang w:eastAsia="sr-Latn-CS"/>
              </w:rPr>
              <w:t>Одређивање сопствених</w:t>
            </w:r>
            <w:r w:rsidRPr="00DB7AB4">
              <w:rPr>
                <w:rFonts w:cs="Arial"/>
                <w:lang w:val="sr-Cyrl-RS" w:eastAsia="sr-Latn-CS"/>
              </w:rPr>
              <w:t xml:space="preserve"> </w:t>
            </w:r>
            <w:r w:rsidRPr="00DB7AB4">
              <w:rPr>
                <w:rFonts w:cs="Arial"/>
                <w:lang w:eastAsia="sr-Latn-CS"/>
              </w:rPr>
              <w:t>фреквенција осциловања</w:t>
            </w:r>
            <w:r w:rsidRPr="00DB7AB4">
              <w:rPr>
                <w:rFonts w:cs="Arial"/>
                <w:lang w:val="sr-Cyrl-RS" w:eastAsia="sr-Latn-CS"/>
              </w:rPr>
              <w:t xml:space="preserve"> </w:t>
            </w:r>
            <w:r w:rsidRPr="00DB7AB4">
              <w:rPr>
                <w:rFonts w:cs="Arial"/>
                <w:lang w:eastAsia="sr-Latn-CS"/>
              </w:rPr>
              <w:t>роторских лопатица 6. реда ТНП</w:t>
            </w:r>
          </w:p>
        </w:tc>
        <w:tc>
          <w:tcPr>
            <w:tcW w:w="347" w:type="pct"/>
            <w:shd w:val="clear" w:color="auto" w:fill="auto"/>
            <w:vAlign w:val="center"/>
          </w:tcPr>
          <w:p w:rsidR="00DB6475" w:rsidRPr="00DB7AB4" w:rsidRDefault="00DB6475" w:rsidP="00BC01DC">
            <w:pPr>
              <w:spacing w:before="0"/>
              <w:jc w:val="center"/>
              <w:rPr>
                <w:rFonts w:cs="Arial"/>
                <w:bCs/>
                <w:iCs/>
                <w:lang w:val="sr-Cyrl-CS"/>
              </w:rPr>
            </w:pPr>
            <w:r w:rsidRPr="00DB7AB4">
              <w:rPr>
                <w:rFonts w:cs="Arial"/>
                <w:bCs/>
                <w:iCs/>
                <w:lang w:val="sr-Cyrl-CS"/>
              </w:rPr>
              <w:t>ком</w:t>
            </w:r>
          </w:p>
        </w:tc>
        <w:tc>
          <w:tcPr>
            <w:tcW w:w="418" w:type="pct"/>
            <w:shd w:val="clear" w:color="auto" w:fill="auto"/>
            <w:vAlign w:val="center"/>
          </w:tcPr>
          <w:p w:rsidR="00DB6475" w:rsidRPr="00DB7AB4" w:rsidRDefault="00DB6475" w:rsidP="00BC01DC">
            <w:pPr>
              <w:spacing w:before="0"/>
              <w:jc w:val="center"/>
              <w:rPr>
                <w:rFonts w:cs="Arial"/>
                <w:bCs/>
                <w:iCs/>
                <w:lang w:val="sr-Cyrl-CS"/>
              </w:rPr>
            </w:pPr>
            <w:r w:rsidRPr="00DB7AB4">
              <w:rPr>
                <w:rFonts w:cs="Arial"/>
                <w:bCs/>
                <w:iCs/>
                <w:lang w:val="sr-Cyrl-CS"/>
              </w:rPr>
              <w:t>1</w:t>
            </w:r>
          </w:p>
        </w:tc>
        <w:tc>
          <w:tcPr>
            <w:tcW w:w="765" w:type="pct"/>
            <w:shd w:val="clear" w:color="auto" w:fill="auto"/>
            <w:vAlign w:val="center"/>
          </w:tcPr>
          <w:p w:rsidR="00DB6475" w:rsidRPr="00DB7AB4" w:rsidRDefault="00DB6475" w:rsidP="00BC01DC">
            <w:pPr>
              <w:spacing w:before="0"/>
              <w:jc w:val="center"/>
              <w:rPr>
                <w:rFonts w:cs="Arial"/>
                <w:b/>
                <w:bCs/>
                <w:iCs/>
              </w:rPr>
            </w:pPr>
          </w:p>
        </w:tc>
        <w:tc>
          <w:tcPr>
            <w:tcW w:w="751" w:type="pct"/>
            <w:shd w:val="clear" w:color="auto" w:fill="auto"/>
            <w:vAlign w:val="center"/>
          </w:tcPr>
          <w:p w:rsidR="00DB6475" w:rsidRPr="00DB7AB4" w:rsidRDefault="00DB6475" w:rsidP="00BC01DC">
            <w:pPr>
              <w:spacing w:before="0"/>
              <w:jc w:val="center"/>
              <w:rPr>
                <w:rFonts w:cs="Arial"/>
                <w:b/>
                <w:bCs/>
                <w:iCs/>
              </w:rPr>
            </w:pPr>
          </w:p>
        </w:tc>
        <w:tc>
          <w:tcPr>
            <w:tcW w:w="664" w:type="pct"/>
            <w:shd w:val="clear" w:color="auto" w:fill="auto"/>
            <w:vAlign w:val="center"/>
          </w:tcPr>
          <w:p w:rsidR="00DB6475" w:rsidRPr="00DB7AB4" w:rsidRDefault="00DB6475" w:rsidP="00BC01DC">
            <w:pPr>
              <w:spacing w:before="0"/>
              <w:jc w:val="center"/>
              <w:rPr>
                <w:rFonts w:cs="Arial"/>
                <w:b/>
                <w:bCs/>
                <w:iCs/>
              </w:rPr>
            </w:pPr>
          </w:p>
        </w:tc>
        <w:tc>
          <w:tcPr>
            <w:tcW w:w="749" w:type="pct"/>
            <w:shd w:val="clear" w:color="auto" w:fill="auto"/>
            <w:vAlign w:val="center"/>
          </w:tcPr>
          <w:p w:rsidR="00DB6475" w:rsidRPr="00DB7AB4" w:rsidRDefault="00DB647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DB7AB4" w:rsidRPr="00DB7AB4" w:rsidTr="00DB7AB4">
        <w:trPr>
          <w:trHeight w:val="418"/>
        </w:trPr>
        <w:tc>
          <w:tcPr>
            <w:tcW w:w="568" w:type="dxa"/>
            <w:vAlign w:val="center"/>
          </w:tcPr>
          <w:p w:rsidR="007F7D7A" w:rsidRPr="00DB7AB4" w:rsidRDefault="007F7D7A" w:rsidP="00BE2EA9">
            <w:pPr>
              <w:spacing w:before="0"/>
              <w:jc w:val="center"/>
              <w:rPr>
                <w:rFonts w:cs="Arial"/>
                <w:b/>
                <w:lang w:val="sr-Latn-CS"/>
              </w:rPr>
            </w:pPr>
            <w:r w:rsidRPr="00DB7AB4">
              <w:rPr>
                <w:rFonts w:cs="Arial"/>
                <w:b/>
              </w:rPr>
              <w:t>I</w:t>
            </w:r>
          </w:p>
        </w:tc>
        <w:tc>
          <w:tcPr>
            <w:tcW w:w="6608" w:type="dxa"/>
          </w:tcPr>
          <w:p w:rsidR="007F7D7A" w:rsidRPr="00DB7AB4" w:rsidRDefault="007F7D7A" w:rsidP="00BE2EA9">
            <w:pPr>
              <w:spacing w:before="0"/>
              <w:jc w:val="center"/>
              <w:rPr>
                <w:rFonts w:cs="Arial"/>
                <w:b/>
              </w:rPr>
            </w:pPr>
            <w:r w:rsidRPr="00DB7AB4">
              <w:rPr>
                <w:rFonts w:cs="Arial"/>
                <w:b/>
              </w:rPr>
              <w:t>УКУПНО ПОНУЂЕНА ЦЕНА  без ПДВ динара</w:t>
            </w:r>
          </w:p>
          <w:p w:rsidR="007F7D7A" w:rsidRPr="00DB7AB4" w:rsidRDefault="007F7D7A" w:rsidP="00BE2EA9">
            <w:pPr>
              <w:spacing w:before="0"/>
              <w:jc w:val="center"/>
              <w:rPr>
                <w:rFonts w:cs="Arial"/>
                <w:b/>
              </w:rPr>
            </w:pPr>
            <w:r w:rsidRPr="00DB7AB4">
              <w:rPr>
                <w:rFonts w:cs="Arial"/>
                <w:b/>
              </w:rPr>
              <w:t xml:space="preserve">(збир колоне бр. </w:t>
            </w:r>
            <w:r w:rsidRPr="00DB7AB4">
              <w:rPr>
                <w:rFonts w:cs="Arial"/>
                <w:b/>
                <w:lang w:val="sr-Cyrl-CS"/>
              </w:rPr>
              <w:t>7</w:t>
            </w:r>
            <w:r w:rsidRPr="00DB7AB4">
              <w:rPr>
                <w:rFonts w:cs="Arial"/>
                <w:b/>
              </w:rPr>
              <w:t>)</w:t>
            </w:r>
          </w:p>
        </w:tc>
        <w:tc>
          <w:tcPr>
            <w:tcW w:w="2610" w:type="dxa"/>
          </w:tcPr>
          <w:p w:rsidR="007F7D7A" w:rsidRPr="00DB7AB4" w:rsidRDefault="007F7D7A" w:rsidP="00BE2EA9">
            <w:pPr>
              <w:spacing w:before="0"/>
              <w:rPr>
                <w:rFonts w:cs="Arial"/>
              </w:rPr>
            </w:pPr>
          </w:p>
        </w:tc>
      </w:tr>
      <w:tr w:rsidR="00DB7AB4" w:rsidRPr="00DB7AB4" w:rsidTr="00DB7AB4">
        <w:trPr>
          <w:trHeight w:val="610"/>
        </w:trPr>
        <w:tc>
          <w:tcPr>
            <w:tcW w:w="568"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w:t>
            </w:r>
          </w:p>
        </w:tc>
        <w:tc>
          <w:tcPr>
            <w:tcW w:w="6608" w:type="dxa"/>
            <w:tcBorders>
              <w:bottom w:val="single" w:sz="4" w:space="0" w:color="auto"/>
              <w:right w:val="single" w:sz="4" w:space="0" w:color="auto"/>
            </w:tcBorders>
          </w:tcPr>
          <w:p w:rsidR="007F7D7A" w:rsidRPr="00DB7AB4" w:rsidRDefault="007F7D7A" w:rsidP="00DB6475">
            <w:pPr>
              <w:spacing w:before="0"/>
              <w:jc w:val="center"/>
              <w:rPr>
                <w:rFonts w:cs="Arial"/>
                <w:b/>
              </w:rPr>
            </w:pPr>
            <w:r w:rsidRPr="00DB7AB4">
              <w:rPr>
                <w:rFonts w:cs="Arial"/>
                <w:b/>
              </w:rPr>
              <w:t>УКУПАН ИЗНОС  ПДВ динара</w:t>
            </w:r>
          </w:p>
        </w:tc>
        <w:tc>
          <w:tcPr>
            <w:tcW w:w="2610" w:type="dxa"/>
            <w:tcBorders>
              <w:bottom w:val="single" w:sz="4" w:space="0" w:color="auto"/>
              <w:right w:val="single" w:sz="4" w:space="0" w:color="auto"/>
            </w:tcBorders>
          </w:tcPr>
          <w:p w:rsidR="007F7D7A" w:rsidRPr="00DB7AB4" w:rsidRDefault="007F7D7A" w:rsidP="00BE2EA9">
            <w:pPr>
              <w:spacing w:before="0"/>
              <w:rPr>
                <w:rFonts w:cs="Arial"/>
              </w:rPr>
            </w:pPr>
          </w:p>
        </w:tc>
      </w:tr>
      <w:tr w:rsidR="00DB7AB4" w:rsidRPr="00DB7AB4" w:rsidTr="00DB7AB4">
        <w:trPr>
          <w:trHeight w:val="562"/>
        </w:trPr>
        <w:tc>
          <w:tcPr>
            <w:tcW w:w="568"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III</w:t>
            </w:r>
          </w:p>
        </w:tc>
        <w:tc>
          <w:tcPr>
            <w:tcW w:w="6608" w:type="dxa"/>
            <w:tcBorders>
              <w:bottom w:val="single" w:sz="4" w:space="0" w:color="auto"/>
              <w:right w:val="single" w:sz="4" w:space="0" w:color="auto"/>
            </w:tcBorders>
          </w:tcPr>
          <w:p w:rsidR="007F7D7A" w:rsidRPr="00DB7AB4" w:rsidRDefault="007F7D7A" w:rsidP="00BE2EA9">
            <w:pPr>
              <w:spacing w:before="0"/>
              <w:jc w:val="center"/>
              <w:rPr>
                <w:rFonts w:cs="Arial"/>
                <w:b/>
              </w:rPr>
            </w:pPr>
            <w:r w:rsidRPr="00DB7AB4">
              <w:rPr>
                <w:rFonts w:cs="Arial"/>
                <w:b/>
              </w:rPr>
              <w:t>УКУПНО ПОНУЂЕНА ЦЕНА  са ПДВ</w:t>
            </w:r>
          </w:p>
          <w:p w:rsidR="007F7D7A" w:rsidRPr="00DB7AB4" w:rsidRDefault="007F7D7A" w:rsidP="00DB6475">
            <w:pPr>
              <w:spacing w:before="0"/>
              <w:jc w:val="center"/>
              <w:rPr>
                <w:rFonts w:cs="Arial"/>
                <w:b/>
              </w:rPr>
            </w:pPr>
            <w:r w:rsidRPr="00DB7AB4">
              <w:rPr>
                <w:rFonts w:cs="Arial"/>
                <w:b/>
              </w:rPr>
              <w:t>(ред. бр.</w:t>
            </w:r>
            <w:r w:rsidRPr="00DB7AB4">
              <w:rPr>
                <w:rFonts w:cs="Arial"/>
                <w:b/>
                <w:lang w:val="sr-Latn-CS"/>
              </w:rPr>
              <w:t>I</w:t>
            </w:r>
            <w:r w:rsidRPr="00DB7AB4">
              <w:rPr>
                <w:rFonts w:cs="Arial"/>
                <w:b/>
              </w:rPr>
              <w:t>+ред.бр.</w:t>
            </w:r>
            <w:r w:rsidRPr="00DB7AB4">
              <w:rPr>
                <w:rFonts w:cs="Arial"/>
                <w:b/>
                <w:lang w:val="sr-Latn-CS"/>
              </w:rPr>
              <w:t>II</w:t>
            </w:r>
            <w:r w:rsidRPr="00DB7AB4">
              <w:rPr>
                <w:rFonts w:cs="Arial"/>
                <w:b/>
              </w:rPr>
              <w:t>) динара</w:t>
            </w:r>
          </w:p>
        </w:tc>
        <w:tc>
          <w:tcPr>
            <w:tcW w:w="2610" w:type="dxa"/>
            <w:tcBorders>
              <w:bottom w:val="single" w:sz="4" w:space="0" w:color="auto"/>
              <w:right w:val="single" w:sz="4" w:space="0" w:color="auto"/>
            </w:tcBorders>
          </w:tcPr>
          <w:p w:rsidR="007F7D7A" w:rsidRPr="00DB7AB4" w:rsidRDefault="007F7D7A" w:rsidP="00BE2EA9">
            <w:pPr>
              <w:spacing w:before="0"/>
              <w:rPr>
                <w:rFonts w:cs="Arial"/>
              </w:rPr>
            </w:pPr>
          </w:p>
        </w:tc>
      </w:tr>
    </w:tbl>
    <w:p w:rsidR="00343A18" w:rsidRPr="00DB7AB4" w:rsidRDefault="00343A18" w:rsidP="00343A18">
      <w:pPr>
        <w:spacing w:before="0"/>
        <w:rPr>
          <w:rFonts w:cs="Arial"/>
        </w:rPr>
      </w:pPr>
    </w:p>
    <w:p w:rsidR="00343A18" w:rsidRPr="00DB7AB4" w:rsidRDefault="00343A18" w:rsidP="00343A18">
      <w:pPr>
        <w:widowControl w:val="0"/>
        <w:spacing w:before="0"/>
        <w:rPr>
          <w:rFonts w:eastAsia="Arial Unicode MS" w:cs="Arial"/>
        </w:rPr>
      </w:pPr>
    </w:p>
    <w:p w:rsidR="00343A18" w:rsidRPr="00DB7AB4" w:rsidRDefault="00343A18" w:rsidP="00343A18">
      <w:pPr>
        <w:widowControl w:val="0"/>
        <w:spacing w:before="0"/>
        <w:rPr>
          <w:rFonts w:eastAsia="Arial Unicode MS" w:cs="Arial"/>
        </w:rPr>
      </w:pPr>
    </w:p>
    <w:p w:rsidR="00343A18" w:rsidRPr="00DB7AB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C70FDA">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DB6475">
        <w:rPr>
          <w:rFonts w:cs="Arial"/>
          <w:lang w:val="sr-Cyrl-RS"/>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t xml:space="preserve">ОБРАЗАЦ </w:t>
      </w:r>
      <w:r w:rsidR="00DB647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DB6475" w:rsidRPr="00DB6475">
        <w:rPr>
          <w:rFonts w:cs="Arial"/>
          <w:lang w:val="ru-RU"/>
        </w:rPr>
        <w:t>Мерење степена корисности турбинског постројења блока Б2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DB6475" w:rsidRPr="006E4566">
        <w:rPr>
          <w:rFonts w:cs="Arial"/>
          <w:lang w:val="sr-Cyrl-CS"/>
        </w:rPr>
        <w:t>3000/1558/2016 (4/2016)</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A5200A">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A5200A" w:rsidRPr="00DB6475">
        <w:rPr>
          <w:rFonts w:cs="Arial"/>
          <w:lang w:val="ru-RU"/>
        </w:rPr>
        <w:t>Мерење степена корисности турбинског постројења блока Б2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A5200A" w:rsidRPr="006E4566">
        <w:rPr>
          <w:rFonts w:cs="Arial"/>
          <w:lang w:val="sr-Cyrl-CS"/>
        </w:rPr>
        <w:t>3000/1558/2016 (4/2016)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256" w:name="_Toc442559940"/>
      <w:r w:rsidRPr="00DB7AB4">
        <w:t xml:space="preserve">ОБРАЗАЦ </w:t>
      </w:r>
      <w:bookmarkEnd w:id="256"/>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119"/>
        <w:gridCol w:w="1984"/>
        <w:gridCol w:w="1558"/>
        <w:gridCol w:w="1843"/>
        <w:gridCol w:w="2145"/>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
    <w:p w:rsidR="00657291" w:rsidRPr="00DB7AB4" w:rsidRDefault="00657291" w:rsidP="00657291">
      <w:pPr>
        <w:rPr>
          <w:rFonts w:cs="Arial"/>
          <w:lang w:val="sr-Cyrl-CS"/>
        </w:rPr>
      </w:pPr>
      <w:bookmarkStart w:id="257" w:name="_Toc442559941"/>
      <w:r w:rsidRPr="00DB7AB4">
        <w:rPr>
          <w:rFonts w:cs="Arial"/>
        </w:rPr>
        <w:t>Приликом подношења понуде овај образац копирати у потребном броју примерака.</w:t>
      </w:r>
    </w:p>
    <w:p w:rsidR="00657291" w:rsidRPr="00DB7AB4" w:rsidRDefault="00657291" w:rsidP="000C67B2">
      <w:pPr>
        <w:rPr>
          <w:rFonts w:cs="Arial"/>
          <w:b/>
          <w:bCs/>
          <w:kern w:val="28"/>
          <w:lang w:val="sr-Cyrl-CS" w:eastAsia="ar-SA"/>
        </w:rPr>
      </w:pPr>
      <w:r w:rsidRPr="00DB7AB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B7AB4"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A6EAE" w:rsidRDefault="00343A18" w:rsidP="000F683D">
      <w:pPr>
        <w:pStyle w:val="KDObrazac"/>
        <w:rPr>
          <w:lang w:val="sr-Cyrl-RS"/>
        </w:rPr>
      </w:pPr>
      <w:r w:rsidRPr="00CA6EAE">
        <w:t xml:space="preserve">ОБРАЗАЦ </w:t>
      </w:r>
      <w:bookmarkEnd w:id="257"/>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(назив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(име,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(навести назив седиште  понуђача)</w:t>
      </w:r>
    </w:p>
    <w:p w:rsidR="00C70FDA" w:rsidRPr="00C70FDA" w:rsidRDefault="00C70FDA" w:rsidP="00C70FDA">
      <w:pPr>
        <w:jc w:val="left"/>
        <w:rPr>
          <w:rFonts w:cs="Arial"/>
        </w:rPr>
      </w:pPr>
      <w:r w:rsidRPr="00C70FDA">
        <w:rPr>
          <w:rFonts w:cs="Arial"/>
        </w:rPr>
        <w:t>за наше потребе извршио:</w:t>
      </w:r>
    </w:p>
    <w:p w:rsidR="00C70FDA" w:rsidRPr="00C70FDA" w:rsidRDefault="00C70FDA" w:rsidP="00C70FDA">
      <w:pPr>
        <w:jc w:val="left"/>
        <w:rPr>
          <w:rFonts w:cs="Arial"/>
        </w:rPr>
      </w:pPr>
      <w:r w:rsidRPr="00C70FDA">
        <w:rPr>
          <w:rFonts w:cs="Arial"/>
        </w:rPr>
        <w:t>___________________________________________________</w:t>
      </w:r>
      <w:r>
        <w:rPr>
          <w:rFonts w:cs="Arial"/>
          <w:lang w:val="sr-Cyrl-RS"/>
        </w:rPr>
        <w:t>_______</w:t>
      </w:r>
      <w:r w:rsidRPr="00C70FDA">
        <w:rPr>
          <w:rFonts w:cs="Arial"/>
        </w:rPr>
        <w:t>_______________</w:t>
      </w:r>
    </w:p>
    <w:p w:rsidR="00C70FDA" w:rsidRPr="00C70FDA" w:rsidRDefault="00C70FDA" w:rsidP="00C70FDA">
      <w:pPr>
        <w:spacing w:before="0"/>
        <w:jc w:val="center"/>
        <w:rPr>
          <w:rFonts w:cs="Arial"/>
        </w:rPr>
      </w:pPr>
      <w:r w:rsidRPr="00C70FDA">
        <w:rPr>
          <w:rFonts w:cs="Arial"/>
        </w:rPr>
        <w:t>(навести)</w:t>
      </w:r>
    </w:p>
    <w:p w:rsidR="00343A18" w:rsidRPr="00DB7AB4" w:rsidRDefault="00343A18" w:rsidP="00A5200A">
      <w:pPr>
        <w:spacing w:before="0"/>
        <w:rPr>
          <w:rFonts w:cs="Arial"/>
          <w:lang w:val="sr-Cyrl-RS"/>
        </w:rPr>
      </w:pPr>
      <w:r w:rsidRPr="00DB7AB4">
        <w:rPr>
          <w:rFonts w:cs="Arial"/>
        </w:rPr>
        <w:t xml:space="preserve">у уговореном року, обиму и квалитету и да </w:t>
      </w:r>
      <w:r w:rsidR="004C0776" w:rsidRPr="00DB7AB4">
        <w:rPr>
          <w:rFonts w:cs="Arial"/>
        </w:rPr>
        <w:t>у гарантном рок</w:t>
      </w:r>
      <w:r w:rsidR="00A5200A" w:rsidRPr="00DB7AB4">
        <w:rPr>
          <w:rFonts w:cs="Arial"/>
        </w:rPr>
        <w:t>у није било рекламација на исте</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радова/услуга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Pr="00DB7AB4" w:rsidRDefault="00A5200A"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43A18" w:rsidP="00FD6BCE">
            <w:pPr>
              <w:spacing w:before="0"/>
              <w:jc w:val="center"/>
              <w:rPr>
                <w:rFonts w:cs="Arial"/>
                <w:lang w:val="ru-RU"/>
              </w:rPr>
            </w:pPr>
            <w:r w:rsidRPr="00DB7AB4">
              <w:rPr>
                <w:rFonts w:cs="Arial"/>
                <w:lang w:val="sr-Cyrl-CS"/>
              </w:rPr>
              <w:t>Наручилац</w:t>
            </w:r>
            <w:r w:rsidR="000C67B2" w:rsidRPr="00DB7AB4">
              <w:rPr>
                <w:rFonts w:cs="Arial"/>
                <w:lang w:val="sr-Cyrl-CS"/>
              </w:rPr>
              <w:t>/</w:t>
            </w:r>
            <w:r w:rsidR="00FD6BCE" w:rsidRPr="00DB7AB4">
              <w:rPr>
                <w:rFonts w:cs="Arial"/>
                <w:lang w:val="sr-Cyrl-CS"/>
              </w:rPr>
              <w:t>корисник услуга</w:t>
            </w:r>
            <w:r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343A18" w:rsidRPr="00DB7AB4" w:rsidRDefault="00343A18" w:rsidP="00A5200A">
      <w:pPr>
        <w:spacing w:before="0"/>
        <w:ind w:right="-610"/>
        <w:rPr>
          <w:rFonts w:cs="Arial"/>
        </w:rPr>
      </w:pPr>
      <w:r w:rsidRPr="00DB7AB4">
        <w:rPr>
          <w:rFonts w:cs="Arial"/>
        </w:rPr>
        <w:t>Приликом подношења понуде овај образац копирати у потребном броју примерака.</w:t>
      </w:r>
    </w:p>
    <w:p w:rsidR="00657291" w:rsidRPr="00DB7AB4" w:rsidRDefault="00657291" w:rsidP="00A5200A">
      <w:pPr>
        <w:spacing w:before="0"/>
        <w:ind w:right="-610"/>
        <w:rPr>
          <w:rFonts w:cs="Arial"/>
        </w:rPr>
      </w:pPr>
      <w:r w:rsidRPr="00DB7AB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70FDA" w:rsidRDefault="00316C50" w:rsidP="00C70FDA">
      <w:pPr>
        <w:spacing w:before="0"/>
        <w:ind w:right="-610"/>
        <w:rPr>
          <w:rFonts w:cs="Arial"/>
          <w:lang w:val="sr-Cyrl-RS"/>
        </w:rPr>
      </w:pPr>
      <w:r w:rsidRPr="00DB7AB4">
        <w:rPr>
          <w:rFonts w:cs="Arial"/>
        </w:rPr>
        <w:t>Уколико је референтни уговор закључен у страној валути, у поступку стручне оцене понуда наручилац ће извршити прерачун (</w:t>
      </w:r>
      <w:r w:rsidRPr="00DB7AB4">
        <w:rPr>
          <w:rFonts w:eastAsia="Calibri" w:cs="Arial"/>
        </w:rPr>
        <w:t>вредности испоручених добара)</w:t>
      </w:r>
      <w:r w:rsidRPr="00DB7AB4">
        <w:rPr>
          <w:rFonts w:cs="Arial"/>
        </w:rPr>
        <w:t xml:space="preserve"> у динаре по средњем курсу Народне Банке Србије на дан закључења референтног уговора.</w:t>
      </w:r>
    </w:p>
    <w:p w:rsidR="00C70FDA" w:rsidRDefault="00C70FDA" w:rsidP="00C70FDA">
      <w:pPr>
        <w:spacing w:before="0"/>
        <w:ind w:right="-610"/>
        <w:rPr>
          <w:rFonts w:cs="Arial"/>
          <w:lang w:val="sr-Cyrl-RS"/>
        </w:rPr>
      </w:pPr>
    </w:p>
    <w:p w:rsidR="00A5200A" w:rsidRPr="00DB7AB4" w:rsidRDefault="00C70FDA" w:rsidP="00C70FDA">
      <w:pPr>
        <w:spacing w:before="0"/>
        <w:ind w:right="-610"/>
        <w:rPr>
          <w:rFonts w:eastAsia="Calibri" w:cs="Arial"/>
          <w:lang w:val="ru-RU"/>
        </w:rPr>
      </w:pPr>
      <w:r w:rsidRPr="00DB7AB4">
        <w:rPr>
          <w:rFonts w:eastAsia="Calibri" w:cs="Arial"/>
          <w:lang w:val="sr-Cyrl-RS"/>
        </w:rPr>
        <w:t xml:space="preserve"> </w:t>
      </w:r>
      <w:r w:rsidR="00A5200A" w:rsidRPr="00DB7AB4">
        <w:rPr>
          <w:rFonts w:eastAsia="Calibri" w:cs="Arial"/>
          <w:lang w:val="sr-Cyrl-RS"/>
        </w:rPr>
        <w:t>(</w:t>
      </w:r>
      <w:r w:rsidR="00A5200A" w:rsidRPr="00DB7AB4">
        <w:rPr>
          <w:rFonts w:eastAsia="Calibri" w:cs="Arial"/>
          <w:lang w:val="ru-RU"/>
        </w:rPr>
        <w:t xml:space="preserve">Потврда може бити достављена </w:t>
      </w:r>
      <w:r w:rsidR="00A5200A" w:rsidRPr="00DB7AB4">
        <w:rPr>
          <w:rFonts w:eastAsia="Calibri" w:cs="Arial"/>
          <w:lang w:val="sr-Cyrl-RS"/>
        </w:rPr>
        <w:t xml:space="preserve">и </w:t>
      </w:r>
      <w:r w:rsidR="00A5200A" w:rsidRPr="00DB7AB4">
        <w:rPr>
          <w:rFonts w:eastAsia="Calibri" w:cs="Arial"/>
          <w:lang w:val="ru-RU"/>
        </w:rPr>
        <w:t xml:space="preserve">у слободној форми, </w:t>
      </w:r>
      <w:r w:rsidR="00A5200A" w:rsidRPr="00DB7AB4">
        <w:rPr>
          <w:rFonts w:eastAsia="Calibri" w:cs="Arial"/>
          <w:lang w:val="sr-Cyrl-RS"/>
        </w:rPr>
        <w:t>под условом</w:t>
      </w:r>
      <w:r w:rsidR="00A5200A" w:rsidRPr="00DB7AB4">
        <w:rPr>
          <w:rFonts w:eastAsia="Calibri" w:cs="Arial"/>
          <w:lang w:val="ru-RU"/>
        </w:rPr>
        <w:t xml:space="preserve"> да садржи захтеване податке).</w:t>
      </w:r>
      <w:r w:rsidR="00A5200A" w:rsidRPr="00DB7AB4">
        <w:rPr>
          <w:rFonts w:eastAsia="Calibri" w:cs="Arial"/>
          <w:lang w:val="ru-RU"/>
        </w:rPr>
        <w:br w:type="page"/>
      </w:r>
    </w:p>
    <w:p w:rsidR="00120E50" w:rsidRPr="00CA6EAE" w:rsidRDefault="00120E50" w:rsidP="00120E50">
      <w:pPr>
        <w:pStyle w:val="KDObrazac"/>
        <w:rPr>
          <w:lang w:val="sr-Cyrl-RS"/>
        </w:rPr>
      </w:pPr>
      <w:r w:rsidRPr="00CA6EAE">
        <w:lastRenderedPageBreak/>
        <w:t xml:space="preserve">ОБРАЗАЦ </w:t>
      </w:r>
      <w:r>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C25945" w:rsidRPr="00C25945">
        <w:rPr>
          <w:rFonts w:cs="Arial"/>
          <w:lang w:val="ru-RU"/>
        </w:rPr>
        <w:t>Мерење степена корисности турбинског постројења блока Б2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Pr="00C25945">
        <w:rPr>
          <w:rFonts w:cs="Arial"/>
        </w:rPr>
        <w:t>3000/1558/2016 (4/2016)</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259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DB7AB4" w:rsidRDefault="00414CFF" w:rsidP="00C25945">
      <w:pPr>
        <w:spacing w:before="0"/>
        <w:jc w:val="right"/>
        <w:rPr>
          <w:rFonts w:cs="Arial"/>
          <w:b/>
          <w:lang w:val="sr-Cyrl-RS"/>
        </w:rPr>
      </w:pPr>
      <w:r>
        <w:rPr>
          <w:rFonts w:cs="Arial"/>
          <w:color w:val="00B0F0"/>
        </w:rPr>
        <w:t xml:space="preserve"> </w:t>
      </w:r>
      <w:r w:rsidR="00C25945">
        <w:rPr>
          <w:rFonts w:cs="Arial"/>
          <w:color w:val="00B0F0"/>
          <w:lang w:val="sr-Cyrl-RS"/>
        </w:rPr>
        <w:tab/>
      </w:r>
      <w:r w:rsidR="00C25945">
        <w:rPr>
          <w:rFonts w:cs="Arial"/>
          <w:color w:val="00B0F0"/>
          <w:lang w:val="sr-Cyrl-RS"/>
        </w:rPr>
        <w:tab/>
      </w:r>
      <w:r w:rsidR="00C25945">
        <w:rPr>
          <w:rFonts w:cs="Arial"/>
          <w:color w:val="00B0F0"/>
          <w:lang w:val="sr-Cyrl-RS"/>
        </w:rPr>
        <w:tab/>
      </w:r>
      <w:r w:rsidR="00C25945">
        <w:rPr>
          <w:rFonts w:cs="Arial"/>
          <w:color w:val="00B0F0"/>
          <w:lang w:val="sr-Cyrl-RS"/>
        </w:rPr>
        <w:tab/>
      </w:r>
      <w:r>
        <w:rPr>
          <w:rFonts w:cs="Arial"/>
          <w:color w:val="00B0F0"/>
        </w:rPr>
        <w:t xml:space="preserve">                                                                  </w:t>
      </w:r>
      <w:r w:rsidR="00AD1279" w:rsidRPr="00DB7AB4">
        <w:rPr>
          <w:rFonts w:cs="Arial"/>
          <w:b/>
        </w:rPr>
        <w:t>ПРИЛОГ бр.</w:t>
      </w:r>
      <w:r w:rsidR="00C25945" w:rsidRPr="00DB7AB4">
        <w:rPr>
          <w:rFonts w:cs="Arial"/>
          <w:b/>
          <w:lang w:val="sr-Cyrl-RS"/>
        </w:rPr>
        <w:t xml:space="preserve"> 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C25945">
        <w:rPr>
          <w:rFonts w:cs="Arial"/>
          <w:lang w:val="sr-Cyrl-RS"/>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00C25945">
        <w:rPr>
          <w:rFonts w:cs="Arial"/>
          <w:lang w:val="sr-Cyrl-RS"/>
        </w:rPr>
        <w:tab/>
      </w:r>
      <w:r w:rsidRPr="00414CFF">
        <w:rPr>
          <w:rFonts w:cs="Arial"/>
        </w:rPr>
        <w:tab/>
      </w:r>
      <w:r w:rsidR="00414CFF">
        <w:rPr>
          <w:rFonts w:cs="Arial"/>
        </w:rPr>
        <w:t xml:space="preserve">     </w:t>
      </w:r>
      <w:r w:rsidRPr="00414CFF">
        <w:rPr>
          <w:rFonts w:cs="Arial"/>
        </w:rPr>
        <w:t>___________________________</w:t>
      </w:r>
    </w:p>
    <w:p w:rsidR="00AD1279" w:rsidRPr="00DB7AB4" w:rsidRDefault="00AD1279" w:rsidP="00AD1279">
      <w:pPr>
        <w:spacing w:before="0"/>
        <w:rPr>
          <w:rFonts w:cs="Arial"/>
        </w:rPr>
      </w:pPr>
      <w:r w:rsidRPr="00414CFF">
        <w:rPr>
          <w:rFonts w:cs="Arial"/>
          <w:color w:val="FF0000"/>
        </w:rPr>
        <w:t xml:space="preserve">    (</w:t>
      </w:r>
      <w:r w:rsidRPr="00DB7AB4">
        <w:rPr>
          <w:rFonts w:cs="Arial"/>
        </w:rPr>
        <w:t>Назив пра</w:t>
      </w:r>
      <w:r w:rsidR="00212A5F" w:rsidRPr="00DB7AB4">
        <w:rPr>
          <w:rFonts w:cs="Arial"/>
        </w:rPr>
        <w:t xml:space="preserve">вног  лица) </w:t>
      </w:r>
      <w:r w:rsidR="00212A5F" w:rsidRPr="00DB7AB4">
        <w:rPr>
          <w:rFonts w:cs="Arial"/>
        </w:rPr>
        <w:tab/>
      </w:r>
      <w:r w:rsidR="00212A5F" w:rsidRPr="00DB7AB4">
        <w:rPr>
          <w:rFonts w:cs="Arial"/>
        </w:rPr>
        <w:tab/>
      </w:r>
      <w:r w:rsidR="00C25945" w:rsidRPr="00DB7AB4">
        <w:rPr>
          <w:rFonts w:cs="Arial"/>
          <w:lang w:val="sr-Cyrl-RS"/>
        </w:rPr>
        <w:tab/>
      </w:r>
      <w:r w:rsidR="00212A5F" w:rsidRPr="00DB7AB4">
        <w:rPr>
          <w:rFonts w:cs="Arial"/>
        </w:rPr>
        <w:tab/>
        <w:t xml:space="preserve">(Назив организационог дела ЈП </w:t>
      </w:r>
      <w:r w:rsidRPr="00DB7AB4">
        <w:rPr>
          <w:rFonts w:cs="Arial"/>
        </w:rPr>
        <w:t>ЕПС)</w:t>
      </w:r>
    </w:p>
    <w:p w:rsidR="00212A5F" w:rsidRPr="00DB7AB4" w:rsidRDefault="00212A5F" w:rsidP="00AD1279">
      <w:pPr>
        <w:spacing w:before="0"/>
        <w:rPr>
          <w:rFonts w:cs="Arial"/>
        </w:rPr>
      </w:pPr>
    </w:p>
    <w:p w:rsidR="00212A5F" w:rsidRPr="00DB7AB4" w:rsidRDefault="00212A5F" w:rsidP="00AD1279">
      <w:pPr>
        <w:spacing w:before="0"/>
        <w:rPr>
          <w:rFonts w:cs="Arial"/>
        </w:rPr>
      </w:pPr>
    </w:p>
    <w:p w:rsidR="00212A5F" w:rsidRPr="00DB7AB4" w:rsidRDefault="00212A5F" w:rsidP="00212A5F">
      <w:pPr>
        <w:tabs>
          <w:tab w:val="center" w:pos="4514"/>
        </w:tabs>
        <w:spacing w:before="0"/>
        <w:rPr>
          <w:rFonts w:cs="Arial"/>
        </w:rPr>
      </w:pPr>
      <w:r w:rsidRPr="00DB7AB4">
        <w:rPr>
          <w:rFonts w:cs="Arial"/>
        </w:rPr>
        <w:t>__________________________</w:t>
      </w:r>
      <w:r w:rsidRPr="00DB7AB4">
        <w:rPr>
          <w:rFonts w:cs="Arial"/>
        </w:rPr>
        <w:tab/>
      </w:r>
      <w:r w:rsidR="00C25945" w:rsidRPr="00DB7AB4">
        <w:rPr>
          <w:rFonts w:cs="Arial"/>
          <w:lang w:val="sr-Cyrl-RS"/>
        </w:rPr>
        <w:tab/>
      </w:r>
      <w:r w:rsidRPr="00DB7AB4">
        <w:rPr>
          <w:rFonts w:cs="Arial"/>
        </w:rPr>
        <w:t xml:space="preserve"> ______________________________</w:t>
      </w:r>
    </w:p>
    <w:p w:rsidR="00AD1279" w:rsidRPr="00DB7AB4" w:rsidRDefault="00AD1279" w:rsidP="00AD1279">
      <w:pPr>
        <w:spacing w:before="0"/>
        <w:rPr>
          <w:rFonts w:cs="Arial"/>
        </w:rPr>
      </w:pPr>
      <w:r w:rsidRPr="00DB7AB4">
        <w:rPr>
          <w:rFonts w:cs="Arial"/>
        </w:rPr>
        <w:t>(</w:t>
      </w:r>
      <w:r w:rsidR="00212A5F" w:rsidRPr="00DB7AB4">
        <w:rPr>
          <w:rFonts w:cs="Arial"/>
        </w:rPr>
        <w:t xml:space="preserve">Адреса правног  лица) </w:t>
      </w:r>
      <w:r w:rsidR="00212A5F" w:rsidRPr="00DB7AB4">
        <w:rPr>
          <w:rFonts w:cs="Arial"/>
        </w:rPr>
        <w:tab/>
      </w:r>
      <w:r w:rsidR="00212A5F" w:rsidRPr="00DB7AB4">
        <w:rPr>
          <w:rFonts w:cs="Arial"/>
        </w:rPr>
        <w:tab/>
      </w:r>
      <w:r w:rsidR="00C25945" w:rsidRPr="00DB7AB4">
        <w:rPr>
          <w:rFonts w:cs="Arial"/>
          <w:lang w:val="sr-Cyrl-RS"/>
        </w:rPr>
        <w:tab/>
      </w:r>
      <w:r w:rsidR="00212A5F" w:rsidRPr="00DB7AB4">
        <w:rPr>
          <w:rFonts w:cs="Arial"/>
        </w:rPr>
        <w:tab/>
      </w:r>
      <w:r w:rsidRPr="00DB7AB4">
        <w:rPr>
          <w:rFonts w:cs="Arial"/>
        </w:rPr>
        <w:t>(Адреса организационог дела ЈП ЕПС)</w:t>
      </w:r>
    </w:p>
    <w:p w:rsidR="00AD1279" w:rsidRPr="00DB7AB4"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w:t>
      </w:r>
      <w:r w:rsidR="00C25945">
        <w:rPr>
          <w:rFonts w:cs="Arial"/>
          <w:lang w:val="sr-Cyrl-RS"/>
        </w:rPr>
        <w:t>____________</w:t>
      </w:r>
      <w:r w:rsidRPr="00414CFF">
        <w:rPr>
          <w:rFonts w:cs="Arial"/>
        </w:rPr>
        <w:t>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w:t>
      </w:r>
      <w:r w:rsidR="00C25945">
        <w:rPr>
          <w:rFonts w:cs="Arial"/>
          <w:lang w:val="sr-Cyrl-RS"/>
        </w:rPr>
        <w:t>______________</w:t>
      </w:r>
      <w:r w:rsidRPr="00414CFF">
        <w:rPr>
          <w:rFonts w:cs="Arial"/>
        </w:rPr>
        <w:t>_______________</w:t>
      </w:r>
    </w:p>
    <w:p w:rsidR="00AD1279" w:rsidRPr="00414CFF" w:rsidRDefault="00AD1279" w:rsidP="00AD1279">
      <w:pPr>
        <w:spacing w:before="0"/>
        <w:rPr>
          <w:rFonts w:cs="Arial"/>
        </w:rPr>
      </w:pPr>
      <w:r w:rsidRPr="00414CFF">
        <w:rPr>
          <w:rFonts w:cs="Arial"/>
        </w:rPr>
        <w:t>Објекат: __________________________________</w:t>
      </w:r>
      <w:r w:rsidR="00C25945">
        <w:rPr>
          <w:rFonts w:cs="Arial"/>
          <w:lang w:val="sr-Cyrl-RS"/>
        </w:rPr>
        <w:t>_</w:t>
      </w:r>
      <w:r w:rsidRPr="00414CFF">
        <w:rPr>
          <w:rFonts w:cs="Arial"/>
        </w:rPr>
        <w:t>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Default="00AD1279" w:rsidP="00AD1279">
      <w:pPr>
        <w:spacing w:before="0"/>
        <w:rPr>
          <w:rFonts w:cs="Arial"/>
          <w:lang w:val="sr-Cyrl-RS"/>
        </w:rPr>
      </w:pPr>
    </w:p>
    <w:p w:rsidR="00C25945" w:rsidRDefault="00C25945" w:rsidP="00AD1279">
      <w:pPr>
        <w:spacing w:before="0"/>
        <w:rPr>
          <w:rFonts w:cs="Arial"/>
          <w:lang w:val="sr-Cyrl-RS"/>
        </w:rPr>
      </w:pPr>
    </w:p>
    <w:p w:rsidR="00C25945" w:rsidRPr="00C67D6E" w:rsidRDefault="00C67D6E" w:rsidP="00AD1279">
      <w:pPr>
        <w:spacing w:before="0"/>
        <w:rPr>
          <w:rFonts w:cs="Arial"/>
          <w:lang w:val="sr-Cyrl-RS"/>
        </w:rPr>
      </w:pPr>
      <w:r w:rsidRPr="00414CFF">
        <w:rPr>
          <w:rFonts w:cs="Arial"/>
        </w:rPr>
        <w:t>ПРИЛОГ:</w:t>
      </w:r>
      <w:r>
        <w:rPr>
          <w:rFonts w:cs="Arial"/>
          <w:lang w:val="sr-Cyrl-RS"/>
        </w:rPr>
        <w:t xml:space="preserve"> Записник о увођењу Пружаоца услуга у посао</w:t>
      </w:r>
    </w:p>
    <w:p w:rsidR="00C25945" w:rsidRPr="00C25945" w:rsidRDefault="00C25945" w:rsidP="00AD1279">
      <w:pPr>
        <w:spacing w:before="0"/>
        <w:rPr>
          <w:rFonts w:cs="Arial"/>
          <w:lang w:val="sr-Cyrl-RS"/>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642BB8">
        <w:rPr>
          <w:rFonts w:cs="Arial"/>
        </w:rPr>
        <w:t xml:space="preserve">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E0686C" w:rsidRDefault="00AD1279" w:rsidP="00AD1279">
      <w:pPr>
        <w:spacing w:before="0"/>
        <w:rPr>
          <w:rFonts w:cs="Arial"/>
          <w:lang w:val="ru-RU"/>
        </w:rPr>
      </w:pPr>
      <w:r w:rsidRPr="00E47C2E">
        <w:rPr>
          <w:rFonts w:cs="Arial"/>
          <w:color w:val="00B0F0"/>
        </w:rPr>
        <w:t xml:space="preserve">    </w:t>
      </w:r>
      <w:r w:rsidRPr="00642BB8">
        <w:rPr>
          <w:rFonts w:cs="Arial"/>
        </w:rPr>
        <w:t>ПР</w:t>
      </w:r>
      <w:r w:rsidR="00212A5F" w:rsidRPr="00642BB8">
        <w:rPr>
          <w:rFonts w:cs="Arial"/>
        </w:rPr>
        <w:t>УЖАЛАЦ:</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rPr>
        <w:tab/>
      </w:r>
      <w:r w:rsidR="00E0686C">
        <w:rPr>
          <w:rFonts w:cs="Arial"/>
          <w:lang w:val="sr-Cyrl-RS"/>
        </w:rPr>
        <w:tab/>
        <w:t xml:space="preserve">         </w:t>
      </w:r>
      <w:r w:rsidR="00212A5F" w:rsidRPr="00642BB8">
        <w:rPr>
          <w:rFonts w:cs="Arial"/>
        </w:rPr>
        <w:t xml:space="preserve">КОРИСНИК:                 </w:t>
      </w:r>
    </w:p>
    <w:p w:rsidR="00E0686C" w:rsidRDefault="00E0686C" w:rsidP="00AD1279">
      <w:pPr>
        <w:spacing w:before="0"/>
        <w:rPr>
          <w:rFonts w:cs="Arial"/>
          <w:lang w:val="ru-RU"/>
        </w:rPr>
      </w:pPr>
    </w:p>
    <w:p w:rsidR="00AD1279" w:rsidRPr="00642BB8" w:rsidRDefault="00212A5F" w:rsidP="00AD1279">
      <w:pPr>
        <w:spacing w:before="0"/>
        <w:rPr>
          <w:rFonts w:cs="Arial"/>
        </w:rPr>
      </w:pPr>
      <w:r w:rsidRPr="00642BB8">
        <w:rPr>
          <w:rFonts w:cs="Arial"/>
        </w:rPr>
        <w:t>_______________</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AD1279" w:rsidRPr="00642BB8">
        <w:rPr>
          <w:rFonts w:cs="Arial"/>
        </w:rPr>
        <w:tab/>
        <w:t xml:space="preserve">____________________         </w:t>
      </w:r>
    </w:p>
    <w:p w:rsidR="00414CFF" w:rsidRPr="00CA6EAE" w:rsidRDefault="00414CFF" w:rsidP="00414CFF">
      <w:pPr>
        <w:rPr>
          <w:rFonts w:cs="Arial"/>
          <w:lang w:val="ru-RU"/>
        </w:rPr>
      </w:pPr>
      <w:r w:rsidRPr="00CA6EAE">
        <w:rPr>
          <w:rFonts w:cs="Arial"/>
          <w:lang w:val="ru-RU"/>
        </w:rPr>
        <w:t xml:space="preserve">    (Име и презиме)</w:t>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Pr="00CA6EAE">
        <w:rPr>
          <w:rFonts w:cs="Arial"/>
          <w:lang w:val="ru-RU"/>
        </w:rPr>
        <w:tab/>
      </w:r>
      <w:r w:rsidRPr="00CA6EAE">
        <w:rPr>
          <w:rFonts w:cs="Arial"/>
          <w:lang w:val="ru-RU"/>
        </w:rPr>
        <w:tab/>
        <w:t xml:space="preserve">   (Име и презиме)                   </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AD1279" w:rsidP="00AD1279">
      <w:pPr>
        <w:spacing w:before="0"/>
        <w:rPr>
          <w:rFonts w:cs="Arial"/>
          <w:lang w:val="sr-Cyrl-RS"/>
        </w:rPr>
      </w:pPr>
      <w:r w:rsidRPr="00CA6EAE">
        <w:rPr>
          <w:rFonts w:cs="Arial"/>
        </w:rPr>
        <w:t>______________</w:t>
      </w:r>
      <w:r w:rsidR="00414CFF" w:rsidRPr="00CA6EAE">
        <w:rPr>
          <w:rFonts w:cs="Arial"/>
        </w:rPr>
        <w:t>______</w:t>
      </w:r>
      <w:r w:rsidR="00414CFF"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t xml:space="preserve">         </w:t>
      </w:r>
      <w:r w:rsidR="00414CFF" w:rsidRPr="00CA6EAE">
        <w:rPr>
          <w:rFonts w:cs="Arial"/>
        </w:rPr>
        <w:t xml:space="preserve">_____________________  </w:t>
      </w:r>
      <w:r w:rsidRPr="00CA6EAE">
        <w:rPr>
          <w:rFonts w:cs="Arial"/>
        </w:rPr>
        <w:t xml:space="preserve">        (Потпис)</w:t>
      </w:r>
      <w:r w:rsidRPr="00CA6EAE">
        <w:rPr>
          <w:rFonts w:cs="Arial"/>
        </w:rPr>
        <w:tab/>
      </w:r>
      <w:r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Pr="00CA6EAE">
        <w:rPr>
          <w:rFonts w:cs="Arial"/>
        </w:rPr>
        <w:tab/>
        <w:t xml:space="preserve">        (Потпис</w:t>
      </w:r>
      <w:r w:rsidR="00E0686C" w:rsidRPr="00CA6EAE">
        <w:rPr>
          <w:rFonts w:cs="Arial"/>
          <w:lang w:val="sr-Cyrl-RS"/>
        </w:rPr>
        <w:t>)</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vertAlign w:val="superscript"/>
          <w:lang w:val="ru-RU"/>
        </w:rPr>
        <w:t>1)</w:t>
      </w:r>
      <w:r w:rsidR="00AD1279" w:rsidRPr="00CA6EAE">
        <w:rPr>
          <w:rFonts w:cs="Arial"/>
        </w:rPr>
        <w:t xml:space="preserve">  у случају да се услуга односи на већи број МТ, уз Записник приложити посебну спецификацију по МТ</w:t>
      </w: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rPr>
        <w:t>*</w:t>
      </w:r>
      <w:r w:rsidR="00AD1279" w:rsidRPr="00CA6EAE">
        <w:rPr>
          <w:rFonts w:cs="Arial"/>
        </w:rPr>
        <w:t>Појашњења:</w:t>
      </w:r>
    </w:p>
    <w:p w:rsidR="00AD1279" w:rsidRPr="00CA6EAE" w:rsidRDefault="00642BB8" w:rsidP="00AD1279">
      <w:pPr>
        <w:spacing w:before="0"/>
        <w:rPr>
          <w:rFonts w:cs="Arial"/>
        </w:rPr>
      </w:pPr>
      <w:r w:rsidRPr="00CA6EAE">
        <w:rPr>
          <w:rFonts w:cs="Arial"/>
        </w:rPr>
        <w:t>-</w:t>
      </w:r>
      <w:r w:rsidR="00E0686C" w:rsidRPr="00CA6EAE">
        <w:rPr>
          <w:rFonts w:cs="Arial"/>
        </w:rPr>
        <w:t xml:space="preserve"> </w:t>
      </w:r>
      <w:r w:rsidRPr="00CA6EAE">
        <w:rPr>
          <w:rFonts w:cs="Arial"/>
        </w:rPr>
        <w:t>-</w:t>
      </w:r>
      <w:r w:rsidR="00AD1279" w:rsidRPr="00CA6EA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A6EAE" w:rsidRDefault="00642BB8" w:rsidP="00AD1279">
      <w:pPr>
        <w:spacing w:before="0"/>
        <w:rPr>
          <w:rFonts w:cs="Arial"/>
        </w:rPr>
      </w:pPr>
      <w:r w:rsidRPr="00CA6EAE">
        <w:rPr>
          <w:rFonts w:cs="Arial"/>
        </w:rPr>
        <w:t>-</w:t>
      </w:r>
      <w:r w:rsidR="00AD1279" w:rsidRPr="00CA6EAE">
        <w:rPr>
          <w:rFonts w:cs="Arial"/>
        </w:rPr>
        <w:t>Сви добављачи биће дужни да уз фактуру доставе и обострано потписани Записник.</w:t>
      </w: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8"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DB6475">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34" w:right="1440" w:bottom="851" w:left="1440" w:header="142" w:footer="437" w:gutter="0"/>
          <w:cols w:space="708"/>
          <w:titlePg/>
          <w:docGrid w:linePitch="360"/>
        </w:sect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EF42F0">
      <w:pPr>
        <w:pStyle w:val="KDParagraf"/>
        <w:numPr>
          <w:ilvl w:val="0"/>
          <w:numId w:val="23"/>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E0686C" w:rsidRPr="00E0686C">
        <w:rPr>
          <w:rFonts w:cs="Arial"/>
          <w:lang w:val="ru-RU"/>
        </w:rPr>
        <w:t xml:space="preserve">Мерење степена корисности турбинског постројења блока Б2 (ТЕНТ Б)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E0686C" w:rsidRPr="00E0686C">
        <w:rPr>
          <w:rFonts w:cs="Arial"/>
        </w:rPr>
        <w:t>3000/1558/2016 (4/2016)</w:t>
      </w:r>
      <w:r w:rsidR="00E0686C">
        <w:rPr>
          <w:rFonts w:cs="Arial"/>
          <w:lang w:val="sr-Cyrl-RS"/>
        </w:rPr>
        <w:t>.</w:t>
      </w:r>
    </w:p>
    <w:p w:rsidR="00B16DCF" w:rsidRPr="00E0686C" w:rsidRDefault="00EE793E" w:rsidP="00EF42F0">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E0686C">
        <w:rPr>
          <w:rFonts w:cs="Arial"/>
        </w:rPr>
        <w:t>услуге</w:t>
      </w:r>
      <w:r w:rsidR="00B16DCF" w:rsidRPr="00E0686C">
        <w:rPr>
          <w:rFonts w:cs="Arial"/>
        </w:rPr>
        <w:t xml:space="preserve"> и на Порталу Службених гласила и база прописа.</w:t>
      </w:r>
    </w:p>
    <w:p w:rsidR="00EE793E" w:rsidRPr="00E47C2E" w:rsidRDefault="00EE793E" w:rsidP="00EF42F0">
      <w:pPr>
        <w:pStyle w:val="KDNabrajanje"/>
        <w:numPr>
          <w:ilvl w:val="0"/>
          <w:numId w:val="2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0686C" w:rsidRPr="00E0686C">
        <w:rPr>
          <w:rFonts w:cs="Arial"/>
        </w:rPr>
        <w:t>3000/1558/2016 (4/2016)</w:t>
      </w:r>
      <w:r w:rsidRPr="00E47C2E">
        <w:rPr>
          <w:rFonts w:cs="Arial"/>
        </w:rPr>
        <w:t xml:space="preserve">, која је заведена код Корисника </w:t>
      </w:r>
      <w:r w:rsidRPr="00E47C2E">
        <w:rPr>
          <w:rFonts w:cs="Arial"/>
        </w:rPr>
        <w:lastRenderedPageBreak/>
        <w:t>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w:t>
      </w:r>
      <w:r w:rsidR="00E0686C">
        <w:rPr>
          <w:rFonts w:cs="Arial"/>
        </w:rPr>
        <w:t>ка услуге изврши и пружи услугу</w:t>
      </w:r>
      <w:r w:rsidRPr="00E47C2E">
        <w:rPr>
          <w:rFonts w:cs="Arial"/>
        </w:rPr>
        <w:t xml:space="preserve"> </w:t>
      </w:r>
      <w:r w:rsidR="00E0686C">
        <w:rPr>
          <w:rFonts w:cs="Arial"/>
          <w:lang w:val="ru-RU"/>
        </w:rPr>
        <w:t>м</w:t>
      </w:r>
      <w:r w:rsidR="00E0686C" w:rsidRPr="00E0686C">
        <w:rPr>
          <w:rFonts w:cs="Arial"/>
          <w:lang w:val="ru-RU"/>
        </w:rPr>
        <w:t>ерењ</w:t>
      </w:r>
      <w:r w:rsidR="00E0686C">
        <w:rPr>
          <w:rFonts w:cs="Arial"/>
          <w:lang w:val="ru-RU"/>
        </w:rPr>
        <w:t>а</w:t>
      </w:r>
      <w:r w:rsidR="00E0686C" w:rsidRPr="00E0686C">
        <w:rPr>
          <w:rFonts w:cs="Arial"/>
          <w:lang w:val="ru-RU"/>
        </w:rPr>
        <w:t xml:space="preserve"> степена корисности турбинског постројења блока Б2 </w:t>
      </w:r>
      <w:r w:rsidRPr="00E47C2E">
        <w:rPr>
          <w:rFonts w:cs="Arial"/>
        </w:rPr>
        <w:t>(у даљем тексту: Услуга) која се састоји од:</w:t>
      </w:r>
    </w:p>
    <w:tbl>
      <w:tblPr>
        <w:tblW w:w="5398" w:type="pct"/>
        <w:tblLayout w:type="fixed"/>
        <w:tblLook w:val="04A0" w:firstRow="1" w:lastRow="0" w:firstColumn="1" w:lastColumn="0" w:noHBand="0" w:noVBand="1"/>
      </w:tblPr>
      <w:tblGrid>
        <w:gridCol w:w="9981"/>
      </w:tblGrid>
      <w:tr w:rsidR="00E0686C" w:rsidRPr="00DB6475" w:rsidTr="00E0686C">
        <w:tc>
          <w:tcPr>
            <w:tcW w:w="999" w:type="pct"/>
            <w:shd w:val="clear" w:color="auto" w:fill="auto"/>
          </w:tcPr>
          <w:p w:rsidR="00E0686C" w:rsidRPr="00E0686C" w:rsidRDefault="00E0686C" w:rsidP="00E0686C">
            <w:pPr>
              <w:autoSpaceDE w:val="0"/>
              <w:autoSpaceDN w:val="0"/>
              <w:adjustRightInd w:val="0"/>
              <w:spacing w:before="0"/>
              <w:rPr>
                <w:rFonts w:cs="Arial"/>
                <w:bCs/>
                <w:iCs/>
                <w:lang w:val="sr-Cyrl-CS"/>
              </w:rPr>
            </w:pPr>
            <w:r w:rsidRPr="00E0686C">
              <w:rPr>
                <w:rFonts w:cs="Arial"/>
                <w:lang w:eastAsia="sr-Latn-CS"/>
              </w:rPr>
              <w:t>Термотехничк</w:t>
            </w:r>
            <w:r>
              <w:rPr>
                <w:rFonts w:cs="Arial"/>
                <w:lang w:val="sr-Cyrl-RS" w:eastAsia="sr-Latn-CS"/>
              </w:rPr>
              <w:t>их</w:t>
            </w:r>
            <w:r w:rsidRPr="00E0686C">
              <w:rPr>
                <w:rFonts w:cs="Arial"/>
                <w:lang w:eastAsia="sr-Latn-CS"/>
              </w:rPr>
              <w:t xml:space="preserve"> испитивања</w:t>
            </w:r>
            <w:r w:rsidRPr="00E0686C">
              <w:rPr>
                <w:rFonts w:cs="Arial"/>
                <w:lang w:val="sr-Cyrl-RS" w:eastAsia="sr-Latn-CS"/>
              </w:rPr>
              <w:t xml:space="preserve"> </w:t>
            </w:r>
            <w:r w:rsidRPr="00E0686C">
              <w:rPr>
                <w:rFonts w:cs="Arial"/>
                <w:lang w:eastAsia="sr-Latn-CS"/>
              </w:rPr>
              <w:t>парног турбопостројења блока Б2</w:t>
            </w:r>
          </w:p>
        </w:tc>
      </w:tr>
      <w:tr w:rsidR="00E0686C" w:rsidRPr="00DB6475" w:rsidTr="00E0686C">
        <w:tc>
          <w:tcPr>
            <w:tcW w:w="999" w:type="pct"/>
            <w:shd w:val="clear" w:color="auto" w:fill="auto"/>
          </w:tcPr>
          <w:p w:rsidR="00E0686C" w:rsidRPr="00E0686C" w:rsidRDefault="00E0686C" w:rsidP="00E0686C">
            <w:pPr>
              <w:autoSpaceDE w:val="0"/>
              <w:autoSpaceDN w:val="0"/>
              <w:adjustRightInd w:val="0"/>
              <w:spacing w:before="0"/>
              <w:rPr>
                <w:rFonts w:cs="Arial"/>
                <w:bCs/>
                <w:iCs/>
                <w:lang w:val="sr-Cyrl-CS"/>
              </w:rPr>
            </w:pPr>
            <w:r w:rsidRPr="00E0686C">
              <w:rPr>
                <w:rFonts w:cs="Arial"/>
                <w:lang w:eastAsia="sr-Latn-CS"/>
              </w:rPr>
              <w:t>Израд</w:t>
            </w:r>
            <w:r>
              <w:rPr>
                <w:rFonts w:cs="Arial"/>
                <w:lang w:val="sr-Cyrl-RS" w:eastAsia="sr-Latn-CS"/>
              </w:rPr>
              <w:t>е</w:t>
            </w:r>
            <w:r w:rsidRPr="00E0686C">
              <w:rPr>
                <w:rFonts w:cs="Arial"/>
                <w:lang w:eastAsia="sr-Latn-CS"/>
              </w:rPr>
              <w:t xml:space="preserve"> радионичке документације</w:t>
            </w:r>
            <w:r w:rsidRPr="00E0686C">
              <w:rPr>
                <w:rFonts w:cs="Arial"/>
                <w:lang w:val="sr-Cyrl-RS" w:eastAsia="sr-Latn-CS"/>
              </w:rPr>
              <w:t xml:space="preserve"> </w:t>
            </w:r>
            <w:r w:rsidRPr="00E0686C">
              <w:rPr>
                <w:rFonts w:cs="Arial"/>
                <w:lang w:eastAsia="sr-Latn-CS"/>
              </w:rPr>
              <w:t>за роторске лопатице 6. реда ТНП</w:t>
            </w:r>
          </w:p>
        </w:tc>
      </w:tr>
      <w:tr w:rsidR="00E0686C" w:rsidRPr="00DB6475" w:rsidTr="00E0686C">
        <w:tc>
          <w:tcPr>
            <w:tcW w:w="999" w:type="pct"/>
            <w:shd w:val="clear" w:color="auto" w:fill="auto"/>
          </w:tcPr>
          <w:p w:rsidR="00E0686C" w:rsidRPr="00E0686C" w:rsidRDefault="00E0686C" w:rsidP="00E0686C">
            <w:pPr>
              <w:autoSpaceDE w:val="0"/>
              <w:autoSpaceDN w:val="0"/>
              <w:adjustRightInd w:val="0"/>
              <w:spacing w:before="0"/>
              <w:rPr>
                <w:rFonts w:cs="Arial"/>
                <w:lang w:eastAsia="sr-Latn-CS"/>
              </w:rPr>
            </w:pPr>
            <w:r w:rsidRPr="00E0686C">
              <w:rPr>
                <w:rFonts w:cs="Arial"/>
                <w:lang w:eastAsia="sr-Latn-CS"/>
              </w:rPr>
              <w:t>Одређивањ</w:t>
            </w:r>
            <w:r>
              <w:rPr>
                <w:rFonts w:cs="Arial"/>
                <w:lang w:val="sr-Cyrl-RS" w:eastAsia="sr-Latn-CS"/>
              </w:rPr>
              <w:t>а</w:t>
            </w:r>
            <w:r w:rsidRPr="00E0686C">
              <w:rPr>
                <w:rFonts w:cs="Arial"/>
                <w:lang w:eastAsia="sr-Latn-CS"/>
              </w:rPr>
              <w:t xml:space="preserve"> сопствених</w:t>
            </w:r>
            <w:r w:rsidRPr="00E0686C">
              <w:rPr>
                <w:rFonts w:cs="Arial"/>
                <w:lang w:val="sr-Cyrl-RS" w:eastAsia="sr-Latn-CS"/>
              </w:rPr>
              <w:t xml:space="preserve"> </w:t>
            </w:r>
            <w:r w:rsidRPr="00E0686C">
              <w:rPr>
                <w:rFonts w:cs="Arial"/>
                <w:lang w:eastAsia="sr-Latn-CS"/>
              </w:rPr>
              <w:t>фреквенција осциловања</w:t>
            </w:r>
            <w:r w:rsidRPr="00E0686C">
              <w:rPr>
                <w:rFonts w:cs="Arial"/>
                <w:lang w:val="sr-Cyrl-RS" w:eastAsia="sr-Latn-CS"/>
              </w:rPr>
              <w:t xml:space="preserve"> </w:t>
            </w:r>
            <w:r w:rsidRPr="00E0686C">
              <w:rPr>
                <w:rFonts w:cs="Arial"/>
                <w:lang w:eastAsia="sr-Latn-CS"/>
              </w:rPr>
              <w:t>роторских лопатица 6. реда ТНП</w:t>
            </w:r>
          </w:p>
        </w:tc>
      </w:tr>
    </w:tbl>
    <w:p w:rsidR="00C67D6E" w:rsidRDefault="00C67D6E" w:rsidP="000350BD">
      <w:pPr>
        <w:pStyle w:val="KDParagraf"/>
        <w:spacing w:before="0"/>
        <w:jc w:val="left"/>
        <w:rPr>
          <w:rFonts w:cs="Arial"/>
          <w:b/>
          <w:lang w:val="sr-Cyrl-RS"/>
        </w:rPr>
      </w:pPr>
    </w:p>
    <w:p w:rsidR="00C67D6E" w:rsidRPr="00C67D6E" w:rsidRDefault="00C67D6E" w:rsidP="00C67D6E">
      <w:pPr>
        <w:pStyle w:val="KDParagraf"/>
        <w:spacing w:before="0"/>
        <w:rPr>
          <w:rFonts w:cs="Arial"/>
          <w:b/>
          <w:lang w:val="sr-Cyrl-RS"/>
        </w:rPr>
      </w:pPr>
      <w:r w:rsidRPr="00E47C2E">
        <w:rPr>
          <w:rFonts w:cs="Arial"/>
        </w:rPr>
        <w:t>Пружалац услуге се обавезује</w:t>
      </w:r>
      <w:r>
        <w:rPr>
          <w:rFonts w:cs="Arial"/>
        </w:rPr>
        <w:t xml:space="preserve"> </w:t>
      </w:r>
      <w:r>
        <w:rPr>
          <w:rFonts w:cs="Arial"/>
          <w:lang w:val="sr-Cyrl-RS"/>
        </w:rPr>
        <w:t xml:space="preserve">да </w:t>
      </w:r>
      <w:r>
        <w:rPr>
          <w:rFonts w:cs="Arial"/>
        </w:rPr>
        <w:t>изврши и пружи</w:t>
      </w:r>
      <w:r>
        <w:rPr>
          <w:rFonts w:cs="Arial"/>
          <w:lang w:val="sr-Cyrl-RS"/>
        </w:rPr>
        <w:t xml:space="preserve"> </w:t>
      </w:r>
      <w:r>
        <w:rPr>
          <w:rFonts w:cs="Arial"/>
        </w:rPr>
        <w:t>услугу</w:t>
      </w:r>
      <w:r>
        <w:rPr>
          <w:rFonts w:cs="Arial"/>
          <w:lang w:val="sr-Cyrl-RS"/>
        </w:rPr>
        <w:t xml:space="preserve"> у свему према прихваћеној понуди Пружаоца услуге и Техничкој </w:t>
      </w:r>
      <w:r w:rsidR="00CA6EAE">
        <w:rPr>
          <w:rFonts w:cs="Arial"/>
          <w:lang w:val="sr-Cyrl-RS"/>
        </w:rPr>
        <w:t>документацији</w:t>
      </w:r>
      <w:r>
        <w:rPr>
          <w:rFonts w:cs="Arial"/>
          <w:lang w:val="sr-Cyrl-RS"/>
        </w:rPr>
        <w:t xml:space="preserve"> Корисника услуге које се налазе у прилогу овог уговора и чине његов саставни део.</w:t>
      </w:r>
    </w:p>
    <w:p w:rsidR="00C67D6E" w:rsidRDefault="00C67D6E" w:rsidP="000350BD">
      <w:pPr>
        <w:pStyle w:val="KDParagraf"/>
        <w:spacing w:before="0"/>
        <w:jc w:val="left"/>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w:t>
      </w:r>
      <w:r w:rsidRPr="00E0686C">
        <w:rPr>
          <w:rFonts w:cs="Arial"/>
          <w:lang w:val="sr-Cyrl-RS" w:eastAsia="hr-HR"/>
        </w:rPr>
        <w:t>планирани обим</w:t>
      </w:r>
      <w:r w:rsidRPr="00E0686C">
        <w:rPr>
          <w:rFonts w:cs="Arial"/>
          <w:lang w:val="sl-SI" w:eastAsia="hr-HR"/>
        </w:rPr>
        <w:t xml:space="preserve"> услуге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за планирани обим услуге је ____________________ дин</w:t>
      </w:r>
    </w:p>
    <w:p w:rsidR="00E0686C" w:rsidRPr="00E0686C" w:rsidRDefault="00E0686C" w:rsidP="00E0686C">
      <w:pPr>
        <w:tabs>
          <w:tab w:val="left" w:pos="9356"/>
        </w:tabs>
        <w:spacing w:before="0"/>
        <w:ind w:right="4"/>
        <w:rPr>
          <w:rFonts w:cs="Arial"/>
          <w:lang w:val="sr-Cyrl-CS" w:eastAsia="hr-HR"/>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CA6EA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CA6EAE">
        <w:rPr>
          <w:rFonts w:cs="Arial"/>
        </w:rPr>
        <w:t>динарском дознаком , на следећи начин:</w:t>
      </w:r>
    </w:p>
    <w:p w:rsidR="00B05674" w:rsidRPr="00CA6EAE" w:rsidRDefault="00B05674" w:rsidP="00B05674">
      <w:pPr>
        <w:pStyle w:val="KDParagraf"/>
        <w:spacing w:before="0"/>
        <w:rPr>
          <w:rFonts w:eastAsia="Calibri" w:cs="Arial"/>
        </w:rPr>
      </w:pPr>
      <w:r w:rsidRPr="00CA6EAE">
        <w:rPr>
          <w:rFonts w:eastAsia="Calibri" w:cs="Arial"/>
        </w:rPr>
        <w:t>•</w:t>
      </w:r>
      <w:r w:rsidRPr="00CA6EAE">
        <w:rPr>
          <w:rFonts w:eastAsia="Calibri" w:cs="Arial"/>
        </w:rPr>
        <w:tab/>
      </w:r>
      <w:r w:rsidRPr="00CA6EAE">
        <w:rPr>
          <w:rFonts w:eastAsia="Calibri" w:cs="Arial"/>
          <w:lang w:val="sr-Cyrl-RS"/>
        </w:rPr>
        <w:t>сукцесивно по завршетку сваке појединачне ставке</w:t>
      </w:r>
      <w:r w:rsidRPr="00CA6EAE">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CA6EAE">
        <w:rPr>
          <w:rFonts w:eastAsia="Calibri" w:cs="Arial"/>
          <w:lang w:val="sr-Cyrl-RS"/>
        </w:rPr>
        <w:t xml:space="preserve">и квантитативном </w:t>
      </w:r>
      <w:r w:rsidRPr="00CA6EAE">
        <w:rPr>
          <w:rFonts w:eastAsia="Calibri" w:cs="Arial"/>
        </w:rPr>
        <w:t>пријему Услуге (без примедби), потписаног од стране овлашћених  представника Уговорних страна.</w:t>
      </w:r>
    </w:p>
    <w:p w:rsidR="00B05674" w:rsidRPr="00CA6EAE" w:rsidRDefault="00B05674" w:rsidP="00B05674">
      <w:pPr>
        <w:tabs>
          <w:tab w:val="left" w:pos="3262"/>
        </w:tabs>
        <w:spacing w:before="0"/>
        <w:ind w:right="-143"/>
        <w:rPr>
          <w:rFonts w:cs="Arial"/>
          <w:lang w:val="sr-Cyrl-CS"/>
        </w:rPr>
      </w:pPr>
    </w:p>
    <w:p w:rsidR="00B05674" w:rsidRPr="00CA6EAE" w:rsidRDefault="00B05674" w:rsidP="00B05674">
      <w:pPr>
        <w:tabs>
          <w:tab w:val="left" w:pos="3262"/>
        </w:tabs>
        <w:spacing w:before="0"/>
        <w:ind w:right="-143"/>
        <w:rPr>
          <w:rFonts w:cs="Arial"/>
          <w:lang w:val="sr-Cyrl-CS"/>
        </w:rPr>
      </w:pPr>
      <w:r w:rsidRPr="00CA6EAE">
        <w:rPr>
          <w:rFonts w:cs="Arial"/>
          <w:lang w:val="sr-Cyrl-CS"/>
        </w:rPr>
        <w:t xml:space="preserve">Уговорне стране су сагласне да достављен и оверен исправан рачун за извршену услугу и потписан </w:t>
      </w:r>
      <w:r w:rsidRPr="00CA6EAE">
        <w:rPr>
          <w:rFonts w:eastAsia="Calibri" w:cs="Arial"/>
          <w:lang w:val="sr-Cyrl-RS"/>
        </w:rPr>
        <w:t>З</w:t>
      </w:r>
      <w:r w:rsidRPr="00CA6EAE">
        <w:rPr>
          <w:rFonts w:eastAsia="Calibri" w:cs="Arial"/>
        </w:rPr>
        <w:t>аписник</w:t>
      </w:r>
      <w:r w:rsidRPr="00CA6EAE">
        <w:rPr>
          <w:rFonts w:eastAsia="Calibri" w:cs="Arial"/>
          <w:lang w:val="sr-Cyrl-RS"/>
        </w:rPr>
        <w:t xml:space="preserve"> о</w:t>
      </w:r>
      <w:r w:rsidRPr="00CA6EAE">
        <w:rPr>
          <w:rFonts w:eastAsia="Calibri" w:cs="Arial"/>
        </w:rPr>
        <w:t xml:space="preserve"> квалитативном </w:t>
      </w:r>
      <w:r w:rsidRPr="00CA6EAE">
        <w:rPr>
          <w:rFonts w:eastAsia="Calibri" w:cs="Arial"/>
          <w:lang w:val="sr-Cyrl-RS"/>
        </w:rPr>
        <w:t xml:space="preserve">и квантитативном </w:t>
      </w:r>
      <w:r w:rsidRPr="00CA6EAE">
        <w:rPr>
          <w:rFonts w:eastAsia="Calibri" w:cs="Arial"/>
        </w:rPr>
        <w:t>пријему Услуге</w:t>
      </w:r>
      <w:r w:rsidRPr="00CA6EAE">
        <w:rPr>
          <w:rFonts w:cs="Arial"/>
          <w:lang w:val="sr-Cyrl-CS"/>
        </w:rPr>
        <w:t>, представљају основ за плаћање уговорене цене.</w:t>
      </w:r>
    </w:p>
    <w:p w:rsidR="00B05674" w:rsidRPr="00CA6EAE" w:rsidRDefault="00B05674" w:rsidP="00B05674">
      <w:pPr>
        <w:tabs>
          <w:tab w:val="left" w:pos="567"/>
        </w:tabs>
        <w:spacing w:before="0"/>
        <w:rPr>
          <w:rFonts w:cs="Arial"/>
          <w:b/>
          <w:lang w:val="sr-Cyrl-RS"/>
        </w:rPr>
      </w:pPr>
    </w:p>
    <w:p w:rsidR="00B05674" w:rsidRPr="00B05674" w:rsidRDefault="00B05674" w:rsidP="00B05674">
      <w:pPr>
        <w:tabs>
          <w:tab w:val="left" w:pos="567"/>
        </w:tabs>
        <w:spacing w:before="0"/>
        <w:rPr>
          <w:rFonts w:eastAsia="Calibri" w:cs="Arial"/>
          <w:lang w:val="sr-Cyrl-RS"/>
        </w:rPr>
      </w:pPr>
      <w:r w:rsidRPr="00CA6EAE">
        <w:rPr>
          <w:rFonts w:eastAsia="Calibri" w:cs="Arial"/>
        </w:rPr>
        <w:t xml:space="preserve">Рачун мора да гласи на : </w:t>
      </w:r>
      <w:r w:rsidRPr="00CA6EAE">
        <w:rPr>
          <w:rFonts w:cs="Arial"/>
        </w:rPr>
        <w:t xml:space="preserve">Јавно предузеће „Електропривреда Србије“ Београд, </w:t>
      </w:r>
      <w:r w:rsidRPr="00CA6EAE">
        <w:rPr>
          <w:rFonts w:cs="Arial"/>
          <w:lang w:val="sr-Cyrl-RS"/>
        </w:rPr>
        <w:t>Ц</w:t>
      </w:r>
      <w:r w:rsidRPr="00CA6EAE">
        <w:rPr>
          <w:rFonts w:cs="Arial"/>
        </w:rPr>
        <w:t xml:space="preserve">арице 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Pr="00BB58C1" w:rsidRDefault="00BB58C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CA6EAE" w:rsidRDefault="00EE793E" w:rsidP="00EE793E">
      <w:pPr>
        <w:pStyle w:val="KDParagraf"/>
        <w:spacing w:before="0"/>
        <w:rPr>
          <w:rFonts w:cs="Arial"/>
        </w:rPr>
      </w:pPr>
      <w:r w:rsidRPr="00E47C2E">
        <w:rPr>
          <w:rFonts w:cs="Arial"/>
        </w:rPr>
        <w:t>-</w:t>
      </w:r>
      <w:r w:rsidRPr="00E47C2E">
        <w:rPr>
          <w:rFonts w:cs="Arial"/>
        </w:rPr>
        <w:tab/>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p>
    <w:p w:rsidR="00EE793E" w:rsidRPr="00CA6EAE" w:rsidRDefault="00EE793E" w:rsidP="00EE793E">
      <w:pPr>
        <w:pStyle w:val="KDParagraf"/>
        <w:spacing w:before="0"/>
        <w:rPr>
          <w:rFonts w:cs="Arial"/>
        </w:rPr>
      </w:pPr>
      <w:r w:rsidRPr="00CA6EAE">
        <w:rPr>
          <w:rFonts w:cs="Arial"/>
        </w:rPr>
        <w:t>-</w:t>
      </w:r>
      <w:r w:rsidRPr="00CA6EAE">
        <w:rPr>
          <w:rFonts w:cs="Arial"/>
        </w:rPr>
        <w:tab/>
        <w:t xml:space="preserve">припадајући рачун </w:t>
      </w:r>
    </w:p>
    <w:p w:rsidR="00B05674" w:rsidRPr="00CA6EAE" w:rsidRDefault="00EE793E" w:rsidP="00EE793E">
      <w:pPr>
        <w:pStyle w:val="KDParagraf"/>
        <w:spacing w:before="0"/>
        <w:rPr>
          <w:rFonts w:cs="Arial"/>
          <w:lang w:val="sr-Cyrl-RS"/>
        </w:rPr>
      </w:pPr>
      <w:r w:rsidRPr="00CA6EAE">
        <w:rPr>
          <w:rFonts w:cs="Arial"/>
        </w:rPr>
        <w:lastRenderedPageBreak/>
        <w:t xml:space="preserve">Пружалац услуге доставља Кориснику услуге потписан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у 3 (словима: три) примерка</w:t>
      </w:r>
      <w:r w:rsidR="00B05674" w:rsidRPr="00CA6EAE">
        <w:rPr>
          <w:rFonts w:cs="Arial"/>
          <w:lang w:val="sr-Cyrl-RS"/>
        </w:rPr>
        <w:t>.</w:t>
      </w:r>
    </w:p>
    <w:p w:rsidR="00EE793E" w:rsidRPr="00CA6EAE" w:rsidRDefault="00EE793E" w:rsidP="00EE793E">
      <w:pPr>
        <w:pStyle w:val="KDParagraf"/>
        <w:spacing w:before="0"/>
        <w:rPr>
          <w:rFonts w:cs="Arial"/>
        </w:rPr>
      </w:pPr>
      <w:r w:rsidRPr="00CA6EAE">
        <w:rPr>
          <w:rFonts w:cs="Arial"/>
        </w:rPr>
        <w:t xml:space="preserve"> Корисник услуге има право да, након пријема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а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 xml:space="preserve">пријему </w:t>
      </w:r>
      <w:r w:rsidR="00CA6EAE">
        <w:rPr>
          <w:rFonts w:eastAsia="Calibri" w:cs="Arial"/>
          <w:lang w:val="sr-Cyrl-RS"/>
        </w:rPr>
        <w:t>у</w:t>
      </w:r>
      <w:r w:rsidR="00B05674" w:rsidRPr="00CA6EAE">
        <w:rPr>
          <w:rFonts w:eastAsia="Calibri" w:cs="Arial"/>
        </w:rPr>
        <w:t>слуге</w:t>
      </w:r>
      <w:r w:rsidRPr="00CA6EAE">
        <w:rPr>
          <w:rFonts w:cs="Arial"/>
        </w:rPr>
        <w:t xml:space="preserve">, достави примедбе Пружаоцу услуге у писаном облику или да достављени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 xml:space="preserve">прихвати и одобри у писаном облику. </w:t>
      </w:r>
    </w:p>
    <w:p w:rsidR="00EE793E" w:rsidRPr="00CA6EAE" w:rsidRDefault="00EE793E" w:rsidP="00EE793E">
      <w:pPr>
        <w:pStyle w:val="KDParagraf"/>
        <w:spacing w:before="0"/>
        <w:rPr>
          <w:rFonts w:cs="Arial"/>
        </w:rPr>
      </w:pPr>
      <w:r w:rsidRPr="00CA6EAE">
        <w:rPr>
          <w:rFonts w:cs="Arial"/>
        </w:rPr>
        <w:t xml:space="preserve">Пружалац услуге доставља Кориснику услуге рачун за део услуге који је реализовао по прихваћеном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у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eastAsia="Calibri" w:cs="Arial"/>
          <w:lang w:val="sr-Cyrl-RS"/>
        </w:rPr>
        <w:t>.</w:t>
      </w:r>
      <w:r w:rsidR="00B05674" w:rsidRPr="00CA6EAE">
        <w:rPr>
          <w:rFonts w:cs="Arial"/>
        </w:rPr>
        <w:t xml:space="preserve"> </w:t>
      </w:r>
    </w:p>
    <w:p w:rsidR="00EE793E" w:rsidRPr="00CA6EAE" w:rsidRDefault="00EE793E" w:rsidP="00EE793E">
      <w:pPr>
        <w:pStyle w:val="KDParagraf"/>
        <w:spacing w:before="0"/>
        <w:rPr>
          <w:rFonts w:cs="Arial"/>
        </w:rPr>
      </w:pPr>
      <w:r w:rsidRPr="00CA6EAE">
        <w:rPr>
          <w:rFonts w:cs="Arial"/>
        </w:rPr>
        <w:t xml:space="preserve">Сви </w:t>
      </w:r>
      <w:r w:rsidR="00B05674" w:rsidRPr="00CA6EAE">
        <w:rPr>
          <w:rFonts w:eastAsia="Calibri" w:cs="Arial"/>
          <w:lang w:val="sr-Cyrl-RS"/>
        </w:rPr>
        <w:t>з</w:t>
      </w:r>
      <w:r w:rsidR="00B05674" w:rsidRPr="00CA6EAE">
        <w:rPr>
          <w:rFonts w:eastAsia="Calibri" w:cs="Arial"/>
        </w:rPr>
        <w:t>аписни</w:t>
      </w:r>
      <w:r w:rsidR="00B05674" w:rsidRPr="00CA6EAE">
        <w:rPr>
          <w:rFonts w:eastAsia="Calibri" w:cs="Arial"/>
          <w:lang w:val="sr-Cyrl-RS"/>
        </w:rPr>
        <w:t>ци</w:t>
      </w:r>
      <w:r w:rsidR="00B05674" w:rsidRPr="00CA6EAE">
        <w:rPr>
          <w:rFonts w:eastAsia="Calibri" w:cs="Arial"/>
        </w:rPr>
        <w:t xml:space="preserve"> </w:t>
      </w:r>
      <w:r w:rsidRPr="00CA6EAE">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CA6EAE" w:rsidRDefault="007C646E" w:rsidP="00EE793E">
      <w:pPr>
        <w:pStyle w:val="KDParagraf"/>
        <w:spacing w:before="0"/>
        <w:rPr>
          <w:rFonts w:cs="Arial"/>
        </w:rPr>
      </w:pPr>
    </w:p>
    <w:p w:rsidR="00EE793E" w:rsidRPr="00CA6EAE" w:rsidRDefault="00EE793E" w:rsidP="000350BD">
      <w:pPr>
        <w:pStyle w:val="KDParagraf"/>
        <w:spacing w:before="0"/>
        <w:jc w:val="center"/>
        <w:rPr>
          <w:rFonts w:cs="Arial"/>
        </w:rPr>
      </w:pPr>
      <w:r w:rsidRPr="00CA6EAE">
        <w:rPr>
          <w:rFonts w:cs="Arial"/>
          <w:b/>
        </w:rPr>
        <w:t>Члан 5</w:t>
      </w:r>
      <w:r w:rsidRPr="00CA6EAE">
        <w:rPr>
          <w:rFonts w:cs="Arial"/>
        </w:rPr>
        <w:t>.</w:t>
      </w:r>
    </w:p>
    <w:p w:rsidR="00EE793E" w:rsidRPr="00C70FDA" w:rsidRDefault="00EE793E" w:rsidP="00EE793E">
      <w:pPr>
        <w:pStyle w:val="KDParagraf"/>
        <w:spacing w:before="0"/>
        <w:rPr>
          <w:rFonts w:cs="Arial"/>
        </w:rPr>
      </w:pPr>
      <w:r w:rsidRPr="00C70FDA">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B05674" w:rsidRPr="00C70FDA">
        <w:rPr>
          <w:rFonts w:cs="Arial"/>
          <w:lang w:val="sr-Cyrl-RS"/>
        </w:rPr>
        <w:t>5</w:t>
      </w:r>
      <w:r w:rsidRPr="00C70FDA">
        <w:rPr>
          <w:rFonts w:cs="Arial"/>
        </w:rPr>
        <w:t xml:space="preserve">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B05674" w:rsidRPr="00B05674" w:rsidRDefault="00B05674" w:rsidP="00B05674">
      <w:pPr>
        <w:spacing w:before="0"/>
        <w:rPr>
          <w:rFonts w:cs="Arial"/>
          <w:lang w:val="sr-Cyrl-RS" w:eastAsia="hr-HR"/>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C67D6E" w:rsidRDefault="00EE793E" w:rsidP="000350BD">
      <w:pPr>
        <w:pStyle w:val="KDParagraf"/>
        <w:spacing w:before="0"/>
        <w:jc w:val="center"/>
        <w:rPr>
          <w:rFonts w:cs="Arial"/>
          <w:lang w:val="sr-Cyrl-RS"/>
        </w:rPr>
      </w:pPr>
      <w:r w:rsidRPr="00E47C2E">
        <w:rPr>
          <w:rFonts w:cs="Arial"/>
          <w:b/>
        </w:rPr>
        <w:t>Члан 7</w:t>
      </w:r>
      <w:r w:rsidRPr="00E47C2E">
        <w:rPr>
          <w:rFonts w:cs="Arial"/>
        </w:rPr>
        <w:t>.</w:t>
      </w:r>
    </w:p>
    <w:p w:rsidR="00C67D6E" w:rsidRPr="00C67D6E" w:rsidRDefault="00C67D6E" w:rsidP="00C67D6E">
      <w:pPr>
        <w:autoSpaceDE w:val="0"/>
        <w:autoSpaceDN w:val="0"/>
        <w:adjustRightInd w:val="0"/>
        <w:spacing w:before="0"/>
        <w:jc w:val="left"/>
        <w:rPr>
          <w:rFonts w:cs="Arial"/>
          <w:lang w:eastAsia="sr-Latn-CS"/>
        </w:rPr>
      </w:pPr>
      <w:r w:rsidRPr="00C67D6E">
        <w:rPr>
          <w:rFonts w:cs="Arial"/>
          <w:lang w:val="sr-Cyrl-RS"/>
        </w:rPr>
        <w:t>У</w:t>
      </w:r>
      <w:r w:rsidR="00EE793E" w:rsidRPr="00B17826">
        <w:rPr>
          <w:rFonts w:cs="Arial"/>
          <w:color w:val="00B0F0"/>
        </w:rPr>
        <w:t xml:space="preserve"> </w:t>
      </w:r>
      <w:r w:rsidRPr="00C67D6E">
        <w:rPr>
          <w:rFonts w:cs="Arial"/>
          <w:lang w:eastAsia="sr-Latn-CS"/>
        </w:rPr>
        <w:t xml:space="preserve">циљу спровођења испитивања </w:t>
      </w:r>
      <w:r w:rsidRPr="00C67D6E">
        <w:rPr>
          <w:rFonts w:cs="Arial"/>
          <w:lang w:val="sr-Cyrl-RS" w:eastAsia="sr-Latn-CS"/>
        </w:rPr>
        <w:t>Корисник услуге</w:t>
      </w:r>
      <w:r w:rsidRPr="00C67D6E">
        <w:rPr>
          <w:rFonts w:cs="Arial"/>
          <w:lang w:eastAsia="sr-Latn-CS"/>
        </w:rPr>
        <w:t xml:space="preserve"> ће обезбедити:</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пројектовану топлотну шему (од оригиналног испоручиоца опреме) за номинални режим као</w:t>
      </w:r>
      <w:r w:rsidRPr="00C67D6E">
        <w:rPr>
          <w:rFonts w:ascii="Arial" w:hAnsi="Arial" w:cs="Arial"/>
          <w:lang w:val="sr-Cyrl-RS" w:eastAsia="sr-Latn-CS"/>
        </w:rPr>
        <w:t xml:space="preserve"> </w:t>
      </w:r>
      <w:r w:rsidRPr="00C67D6E">
        <w:rPr>
          <w:rFonts w:ascii="Arial" w:hAnsi="Arial" w:cs="Arial"/>
          <w:lang w:eastAsia="sr-Latn-CS"/>
        </w:rPr>
        <w:t>и за режиме који ће се испитивати;</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технолошку шему;</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корекционе криве за турбину и за турбопостројење (од оригиналног испоручиоца опреме) за</w:t>
      </w:r>
      <w:r w:rsidRPr="00C67D6E">
        <w:rPr>
          <w:rFonts w:ascii="Arial" w:hAnsi="Arial" w:cs="Arial"/>
          <w:lang w:val="sr-Cyrl-RS" w:eastAsia="sr-Latn-CS"/>
        </w:rPr>
        <w:t xml:space="preserve"> </w:t>
      </w:r>
      <w:r w:rsidRPr="00C67D6E">
        <w:rPr>
          <w:rFonts w:ascii="Arial" w:hAnsi="Arial" w:cs="Arial"/>
          <w:lang w:eastAsia="sr-Latn-CS"/>
        </w:rPr>
        <w:t>нови режим са повећаном снагом;</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документацију о изведеним мерним местима за мерење t, p, Δp (места где се налазе, начин</w:t>
      </w:r>
      <w:r w:rsidRPr="00C67D6E">
        <w:rPr>
          <w:rFonts w:ascii="Arial" w:hAnsi="Arial" w:cs="Arial"/>
          <w:lang w:val="sr-Cyrl-RS" w:eastAsia="sr-Latn-CS"/>
        </w:rPr>
        <w:t xml:space="preserve"> </w:t>
      </w:r>
      <w:r w:rsidRPr="00C67D6E">
        <w:rPr>
          <w:rFonts w:ascii="Arial" w:hAnsi="Arial" w:cs="Arial"/>
          <w:lang w:eastAsia="sr-Latn-CS"/>
        </w:rPr>
        <w:t>уградње и др.);</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податке о блендама за мерење протока (димензије, места уградње и др.);</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 xml:space="preserve">особље за монтажу и демонтажу мерне опреме (у сарадњи са особљем </w:t>
      </w:r>
      <w:r>
        <w:rPr>
          <w:rFonts w:ascii="Arial" w:hAnsi="Arial" w:cs="Arial"/>
          <w:lang w:val="sr-Cyrl-RS" w:eastAsia="sr-Latn-CS"/>
        </w:rPr>
        <w:t>Пружаоца услуге</w:t>
      </w:r>
      <w:r w:rsidRPr="00C67D6E">
        <w:rPr>
          <w:rFonts w:ascii="Arial" w:hAnsi="Arial" w:cs="Arial"/>
          <w:lang w:eastAsia="sr-Latn-CS"/>
        </w:rPr>
        <w:t>);</w:t>
      </w:r>
    </w:p>
    <w:p w:rsidR="00C67D6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lang w:eastAsia="sr-Latn-CS"/>
        </w:rPr>
      </w:pPr>
      <w:r w:rsidRPr="00C67D6E">
        <w:rPr>
          <w:rFonts w:ascii="Arial" w:hAnsi="Arial" w:cs="Arial"/>
          <w:lang w:eastAsia="sr-Latn-CS"/>
        </w:rPr>
        <w:t>подршку приликом припреме испитивања, изолације циклуса и вођења постројења током</w:t>
      </w:r>
      <w:r w:rsidRPr="00C67D6E">
        <w:rPr>
          <w:rFonts w:ascii="Arial" w:hAnsi="Arial" w:cs="Arial"/>
          <w:lang w:val="sr-Cyrl-RS" w:eastAsia="sr-Latn-CS"/>
        </w:rPr>
        <w:t xml:space="preserve"> </w:t>
      </w:r>
      <w:r w:rsidRPr="00C67D6E">
        <w:rPr>
          <w:rFonts w:ascii="Arial" w:hAnsi="Arial" w:cs="Arial"/>
          <w:lang w:eastAsia="sr-Latn-CS"/>
        </w:rPr>
        <w:t>испитивања;</w:t>
      </w:r>
    </w:p>
    <w:p w:rsidR="00EE793E" w:rsidRPr="00C67D6E" w:rsidRDefault="00C67D6E" w:rsidP="00EF42F0">
      <w:pPr>
        <w:pStyle w:val="ListParagraph"/>
        <w:numPr>
          <w:ilvl w:val="0"/>
          <w:numId w:val="29"/>
        </w:numPr>
        <w:autoSpaceDE w:val="0"/>
        <w:autoSpaceDN w:val="0"/>
        <w:adjustRightInd w:val="0"/>
        <w:spacing w:before="0" w:line="240" w:lineRule="auto"/>
        <w:ind w:left="426" w:hanging="426"/>
        <w:jc w:val="left"/>
        <w:rPr>
          <w:rFonts w:ascii="Arial" w:hAnsi="Arial" w:cs="Arial"/>
          <w:color w:val="00B0F0"/>
        </w:rPr>
      </w:pPr>
      <w:r w:rsidRPr="00C67D6E">
        <w:rPr>
          <w:rFonts w:ascii="Arial" w:hAnsi="Arial" w:cs="Arial"/>
          <w:lang w:eastAsia="sr-Latn-CS"/>
        </w:rPr>
        <w:lastRenderedPageBreak/>
        <w:t>климатизовану просторију за смештај мерне и рачунарске опреме у току припрема и</w:t>
      </w:r>
      <w:r w:rsidRPr="00C67D6E">
        <w:rPr>
          <w:rFonts w:ascii="Arial" w:hAnsi="Arial" w:cs="Arial"/>
          <w:lang w:val="sr-Cyrl-RS" w:eastAsia="sr-Latn-CS"/>
        </w:rPr>
        <w:t xml:space="preserve"> </w:t>
      </w:r>
      <w:r w:rsidRPr="00C67D6E">
        <w:rPr>
          <w:rFonts w:ascii="Arial" w:hAnsi="Arial" w:cs="Arial"/>
          <w:lang w:eastAsia="sr-Latn-CS"/>
        </w:rPr>
        <w:t>спровођења испитивања.</w:t>
      </w: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CA6EAE">
        <w:rPr>
          <w:rFonts w:cs="Arial"/>
          <w:b/>
          <w:lang w:val="sr-Cyrl-RS"/>
        </w:rPr>
        <w:t>8</w:t>
      </w:r>
      <w:r w:rsidRPr="00E47C2E">
        <w:rPr>
          <w:rFonts w:cs="Arial"/>
        </w:rPr>
        <w:t>.</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 xml:space="preserve">Пружалац услуге је обавезан  да при извршењу предметног посла у свему </w:t>
      </w:r>
      <w:r w:rsidRPr="00C67D6E">
        <w:rPr>
          <w:rFonts w:cs="Arial"/>
          <w:lang w:val="sr-Latn-CS" w:eastAsia="hr-HR"/>
        </w:rPr>
        <w:t>примењује</w:t>
      </w:r>
      <w:r w:rsidRPr="00C67D6E">
        <w:rPr>
          <w:rFonts w:cs="Arial"/>
          <w:lang w:val="sr-Cyrl-CS" w:eastAsia="hr-HR"/>
        </w:rPr>
        <w:t xml:space="preserve"> Закон о БЗР и ЗОП као и сва општа акта </w:t>
      </w:r>
      <w:r w:rsidRPr="00C67D6E">
        <w:rPr>
          <w:rFonts w:cs="Arial"/>
          <w:lang w:val="sr-Cyrl-RS" w:eastAsia="hr-HR"/>
        </w:rPr>
        <w:t>Корисника услуге</w:t>
      </w:r>
      <w:r w:rsidRPr="00C67D6E">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6EAE">
        <w:rPr>
          <w:rFonts w:cs="Arial"/>
          <w:b/>
          <w:lang w:val="sr-Cyrl-RS"/>
        </w:rPr>
        <w:t>9</w:t>
      </w:r>
      <w:r w:rsidRPr="00E47C2E">
        <w:rPr>
          <w:rFonts w:cs="Arial"/>
        </w:rPr>
        <w:t>.</w:t>
      </w:r>
    </w:p>
    <w:p w:rsidR="009E7B3B" w:rsidRPr="005854CF" w:rsidRDefault="00EE793E" w:rsidP="009E7B3B">
      <w:pPr>
        <w:pStyle w:val="KDParagraf"/>
        <w:spacing w:before="0"/>
        <w:rPr>
          <w:lang w:val="sr-Cyrl-RS" w:eastAsia="ar-SA"/>
        </w:rPr>
      </w:pPr>
      <w:r w:rsidRPr="00E47C2E">
        <w:rPr>
          <w:rFonts w:cs="Arial"/>
        </w:rPr>
        <w:t xml:space="preserve">Рок за извршење </w:t>
      </w:r>
      <w:r w:rsidR="009E7B3B" w:rsidRPr="005854CF">
        <w:rPr>
          <w:lang w:val="sr-Cyrl-RS" w:eastAsia="ar-SA"/>
        </w:rPr>
        <w:t xml:space="preserve">услуге је </w:t>
      </w:r>
      <w:r w:rsidR="002B2A60">
        <w:rPr>
          <w:lang w:val="sr-Cyrl-RS" w:eastAsia="ar-SA"/>
        </w:rPr>
        <w:t>____</w:t>
      </w:r>
      <w:r w:rsidR="009E7B3B" w:rsidRPr="005854CF">
        <w:rPr>
          <w:lang w:val="sr-Cyrl-RS" w:eastAsia="ar-SA"/>
        </w:rPr>
        <w:t xml:space="preserve"> дана од увођења у посао</w:t>
      </w:r>
      <w:r w:rsidR="005854CF" w:rsidRPr="005854CF">
        <w:rPr>
          <w:lang w:val="sr-Cyrl-RS" w:eastAsia="ar-SA"/>
        </w:rPr>
        <w:t>.</w:t>
      </w:r>
    </w:p>
    <w:p w:rsidR="005854CF" w:rsidRPr="00C70FDA" w:rsidRDefault="005854CF" w:rsidP="005854CF">
      <w:pPr>
        <w:autoSpaceDE w:val="0"/>
        <w:autoSpaceDN w:val="0"/>
        <w:adjustRightInd w:val="0"/>
        <w:spacing w:before="0"/>
        <w:rPr>
          <w:lang w:val="sr-Cyrl-RS" w:eastAsia="ar-SA"/>
        </w:rPr>
      </w:pPr>
      <w:r w:rsidRPr="005854CF">
        <w:rPr>
          <w:lang w:val="sr-Cyrl-RS" w:eastAsia="ar-SA"/>
        </w:rPr>
        <w:t xml:space="preserve">Напомена: увођење у посао везан за термотехничка </w:t>
      </w:r>
      <w:r w:rsidRPr="00C70FDA">
        <w:rPr>
          <w:lang w:val="sr-Cyrl-RS" w:eastAsia="ar-SA"/>
        </w:rPr>
        <w:t>испитивања извршиће се у октобру 2016, о чему ће изабрани понуђач бити обавештен благовремено, а најмање 15 дана пре увођења у посао. О увођењу у посао сачиниће се записник.</w:t>
      </w:r>
    </w:p>
    <w:p w:rsidR="00E0523F" w:rsidRPr="004B5AD5" w:rsidRDefault="005854CF" w:rsidP="005854CF">
      <w:pPr>
        <w:pStyle w:val="ListParagraph"/>
        <w:autoSpaceDE w:val="0"/>
        <w:autoSpaceDN w:val="0"/>
        <w:adjustRightInd w:val="0"/>
        <w:spacing w:before="0" w:after="0" w:line="240" w:lineRule="auto"/>
        <w:ind w:left="0"/>
        <w:contextualSpacing w:val="0"/>
        <w:rPr>
          <w:rFonts w:ascii="Arial" w:hAnsi="Arial" w:cs="Arial"/>
          <w:color w:val="00B050"/>
          <w:lang w:val="sr-Cyrl-RS"/>
        </w:rPr>
      </w:pPr>
      <w:r w:rsidRPr="00C70FDA">
        <w:rPr>
          <w:rFonts w:ascii="Arial" w:eastAsia="Times New Roman" w:hAnsi="Arial"/>
          <w:lang w:val="sr-Cyrl-RS" w:eastAsia="ar-SA"/>
        </w:rPr>
        <w:t>Снимање геометрије лопатица извршиће се у термину 01.06.2016.год. до 10.07.2016.год. Наручилац задржава право да промени термин  за снимање геометрије лопатица ради израде документације и одређивање сопствених фреквенција осциловања у складу са динамиком радова током ремонта о чему ће изабрани понуђач бити обавештен благовремено, а најмање 15 дана пре увођења у посао. О увођењу у посао сачиниће се записник</w:t>
      </w:r>
      <w:r w:rsidR="00E0523F">
        <w:rPr>
          <w:rFonts w:ascii="Arial" w:hAnsi="Arial" w:cs="Arial"/>
          <w:color w:val="00B050"/>
          <w:lang w:val="sr-Cyrl-RS"/>
        </w:rPr>
        <w:t>.</w:t>
      </w:r>
    </w:p>
    <w:p w:rsidR="009E7B3B" w:rsidRPr="009E7B3B" w:rsidRDefault="009E7B3B" w:rsidP="00EE793E">
      <w:pPr>
        <w:pStyle w:val="KDParagraf"/>
        <w:spacing w:before="0"/>
        <w:rPr>
          <w:rFonts w:cs="Arial"/>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r w:rsidRPr="00CA6EAE">
        <w:rPr>
          <w:rFonts w:cs="Arial"/>
          <w:b/>
        </w:rPr>
        <w:t>Члан 1</w:t>
      </w:r>
      <w:r w:rsidR="00CA6EAE" w:rsidRPr="00CA6EAE">
        <w:rPr>
          <w:rFonts w:cs="Arial"/>
          <w:b/>
          <w:lang w:val="sr-Cyrl-RS"/>
        </w:rPr>
        <w:t>0</w:t>
      </w:r>
      <w:r w:rsidRPr="00CA6EAE">
        <w:rPr>
          <w:rFonts w:cs="Arial"/>
        </w:rPr>
        <w:t>.</w:t>
      </w:r>
    </w:p>
    <w:p w:rsidR="00EE793E" w:rsidRPr="00CA6EAE" w:rsidRDefault="00EE793E" w:rsidP="00EE793E">
      <w:pPr>
        <w:pStyle w:val="KDParagraf"/>
        <w:spacing w:before="0"/>
        <w:rPr>
          <w:rFonts w:cs="Arial"/>
        </w:rPr>
      </w:pPr>
      <w:r w:rsidRPr="00CA6EAE">
        <w:rPr>
          <w:rFonts w:cs="Arial"/>
        </w:rPr>
        <w:t xml:space="preserve">Пружалац услуге је обавезан да у тренутку потписивања Уговора, а најкасније у року од </w:t>
      </w:r>
      <w:r w:rsidR="005D0470" w:rsidRPr="00CA6EAE">
        <w:rPr>
          <w:rFonts w:cs="Arial"/>
        </w:rPr>
        <w:t>10</w:t>
      </w:r>
      <w:r w:rsidRPr="00CA6EAE">
        <w:rPr>
          <w:rFonts w:cs="Arial"/>
        </w:rPr>
        <w:t xml:space="preserve"> (словима:</w:t>
      </w:r>
      <w:r w:rsidR="005D0470" w:rsidRPr="00CA6EAE">
        <w:rPr>
          <w:rFonts w:cs="Arial"/>
        </w:rPr>
        <w:t>десет</w:t>
      </w:r>
      <w:r w:rsidRPr="00CA6EAE">
        <w:rPr>
          <w:rFonts w:cs="Arial"/>
        </w:rPr>
        <w:t xml:space="preserve">) дана од дана </w:t>
      </w:r>
      <w:r w:rsidR="005D0470" w:rsidRPr="00CA6EAE">
        <w:rPr>
          <w:rFonts w:cs="Arial"/>
        </w:rPr>
        <w:t xml:space="preserve">обостраног </w:t>
      </w:r>
      <w:r w:rsidRPr="00CA6EAE">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w:t>
      </w:r>
      <w:r w:rsidRPr="005854CF">
        <w:rPr>
          <w:rFonts w:cs="Arial"/>
        </w:rPr>
        <w:t xml:space="preserve">која мора трајати најмање </w:t>
      </w:r>
      <w:r w:rsidR="002C49AE" w:rsidRPr="005854CF">
        <w:rPr>
          <w:rFonts w:cs="Arial"/>
        </w:rPr>
        <w:t>30(словима:тридесет)</w:t>
      </w:r>
      <w:r w:rsidRPr="005854CF">
        <w:rPr>
          <w:rFonts w:cs="Arial"/>
        </w:rPr>
        <w:t xml:space="preserve">дана дуже од уговореног рока извршења Услуге, </w:t>
      </w:r>
      <w:r w:rsidRPr="00CA6EAE">
        <w:rPr>
          <w:rFonts w:cs="Arial"/>
        </w:rPr>
        <w:t>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E793E" w:rsidRPr="00CA6EAE" w:rsidRDefault="00EE793E" w:rsidP="00EE793E">
      <w:pPr>
        <w:pStyle w:val="KDParagraf"/>
        <w:spacing w:before="0"/>
        <w:rPr>
          <w:rFonts w:cs="Arial"/>
        </w:rPr>
      </w:pPr>
    </w:p>
    <w:p w:rsidR="00EE793E" w:rsidRPr="00CA6EAE" w:rsidRDefault="00EE793E" w:rsidP="00EE793E">
      <w:pPr>
        <w:pStyle w:val="KDParagraf"/>
        <w:spacing w:before="0"/>
        <w:rPr>
          <w:rFonts w:cs="Arial"/>
        </w:rPr>
      </w:pPr>
      <w:r w:rsidRPr="00CA6EAE">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CA6EAE">
        <w:rPr>
          <w:rFonts w:cs="Arial"/>
        </w:rPr>
        <w:t xml:space="preserve">неблаговремено односно </w:t>
      </w:r>
      <w:r w:rsidRPr="00CA6EAE">
        <w:rPr>
          <w:rFonts w:cs="Arial"/>
        </w:rPr>
        <w:t xml:space="preserve">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1</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9E7B3B" w:rsidRDefault="00EE793E" w:rsidP="00EE793E">
      <w:pPr>
        <w:pStyle w:val="KDParagraf"/>
        <w:spacing w:before="0"/>
        <w:rPr>
          <w:rFonts w:cs="Arial"/>
          <w:lang w:val="sr-Cyrl-RS"/>
        </w:rPr>
      </w:pPr>
      <w:r w:rsidRPr="00E47C2E">
        <w:rPr>
          <w:rFonts w:cs="Arial"/>
        </w:rPr>
        <w:t>-</w:t>
      </w:r>
      <w:r w:rsidRPr="00E47C2E">
        <w:rPr>
          <w:rFonts w:cs="Arial"/>
        </w:rPr>
        <w:tab/>
        <w:t>Резервни списак извршилаца са наведеним квали</w:t>
      </w:r>
      <w:r w:rsidR="009E7B3B">
        <w:rPr>
          <w:rFonts w:cs="Arial"/>
        </w:rPr>
        <w:t>фикацијама резервних извршилаца</w:t>
      </w:r>
      <w:r w:rsidR="009E7B3B">
        <w:rPr>
          <w:rFonts w:cs="Arial"/>
          <w:lang w:val="sr-Cyrl-RS"/>
        </w:rPr>
        <w:t>.</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2</w:t>
      </w:r>
      <w:r w:rsidRPr="00E47C2E">
        <w:rPr>
          <w:rFonts w:cs="Arial"/>
        </w:rPr>
        <w:t>.</w:t>
      </w:r>
    </w:p>
    <w:p w:rsidR="001463A3"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CA6EAE" w:rsidRDefault="00EE793E" w:rsidP="00EE793E">
      <w:pPr>
        <w:pStyle w:val="KDParagraf"/>
        <w:spacing w:before="0"/>
        <w:rPr>
          <w:rFonts w:cs="Arial"/>
        </w:rPr>
      </w:pP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w:t>
      </w:r>
      <w:r w:rsidR="009E7B3B" w:rsidRPr="00CA6EAE">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r w:rsidRPr="00CA6EA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3</w:t>
      </w:r>
      <w:r w:rsidRPr="00E47C2E">
        <w:rPr>
          <w:rFonts w:cs="Arial"/>
        </w:rPr>
        <w:t>.</w:t>
      </w:r>
    </w:p>
    <w:p w:rsidR="00EE793E" w:rsidRPr="00524DCF" w:rsidRDefault="00EE793E" w:rsidP="00EE793E">
      <w:pPr>
        <w:pStyle w:val="KDParagraf"/>
        <w:spacing w:before="0"/>
        <w:rPr>
          <w:rFonts w:cs="Arial"/>
        </w:rPr>
      </w:pPr>
      <w:r w:rsidRPr="00524DC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24DCF" w:rsidRDefault="00EE793E" w:rsidP="00EE793E">
      <w:pPr>
        <w:pStyle w:val="KDParagraf"/>
        <w:spacing w:before="0"/>
        <w:rPr>
          <w:rFonts w:cs="Arial"/>
        </w:rPr>
      </w:pPr>
      <w:r w:rsidRPr="00524DCF">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524DCF" w:rsidRDefault="00EE793E" w:rsidP="00EE793E">
      <w:pPr>
        <w:pStyle w:val="KDParagraf"/>
        <w:spacing w:before="0"/>
        <w:rPr>
          <w:rFonts w:cs="Arial"/>
        </w:rPr>
      </w:pPr>
      <w:r w:rsidRPr="00524DCF">
        <w:rPr>
          <w:rFonts w:cs="Arial"/>
        </w:rPr>
        <w:t>Осигурања из става 1. овог члана, трајаће до завршетка пружања и/или извршења Услуга које су предмет овог Уговора.</w:t>
      </w:r>
    </w:p>
    <w:p w:rsidR="00EE793E" w:rsidRPr="00524DCF" w:rsidRDefault="00EE793E" w:rsidP="00EE793E">
      <w:pPr>
        <w:pStyle w:val="KDParagraf"/>
        <w:spacing w:before="0"/>
        <w:rPr>
          <w:rFonts w:cs="Arial"/>
          <w:color w:val="FF0000"/>
        </w:rPr>
      </w:pPr>
    </w:p>
    <w:p w:rsidR="00EE793E" w:rsidRPr="005854CF" w:rsidRDefault="00EE793E" w:rsidP="00EE793E">
      <w:pPr>
        <w:pStyle w:val="KDParagraf"/>
        <w:spacing w:before="0"/>
        <w:rPr>
          <w:rFonts w:cs="Arial"/>
          <w:b/>
        </w:rPr>
      </w:pPr>
      <w:r w:rsidRPr="005854CF">
        <w:rPr>
          <w:rFonts w:cs="Arial"/>
          <w:b/>
        </w:rPr>
        <w:t xml:space="preserve">ИНТЕЛЕКТУАЛНА СВОЈИНА </w:t>
      </w:r>
    </w:p>
    <w:p w:rsidR="00EE793E" w:rsidRPr="005854CF" w:rsidRDefault="00EE793E" w:rsidP="00586A59">
      <w:pPr>
        <w:pStyle w:val="KDParagraf"/>
        <w:spacing w:before="0"/>
        <w:jc w:val="center"/>
        <w:rPr>
          <w:rFonts w:cs="Arial"/>
        </w:rPr>
      </w:pPr>
      <w:r w:rsidRPr="005854CF">
        <w:rPr>
          <w:rFonts w:cs="Arial"/>
          <w:b/>
        </w:rPr>
        <w:t>Члан 1</w:t>
      </w:r>
      <w:r w:rsidR="00524DCF" w:rsidRPr="005854CF">
        <w:rPr>
          <w:rFonts w:cs="Arial"/>
          <w:b/>
          <w:lang w:val="sr-Cyrl-RS"/>
        </w:rPr>
        <w:t>4</w:t>
      </w:r>
      <w:r w:rsidRPr="005854CF">
        <w:rPr>
          <w:rFonts w:cs="Arial"/>
        </w:rPr>
        <w:t>.</w:t>
      </w:r>
    </w:p>
    <w:p w:rsidR="00EE793E" w:rsidRPr="005854CF" w:rsidRDefault="00EE793E" w:rsidP="00EE793E">
      <w:pPr>
        <w:pStyle w:val="KDParagraf"/>
        <w:spacing w:before="0"/>
        <w:rPr>
          <w:rFonts w:cs="Arial"/>
        </w:rPr>
      </w:pPr>
      <w:r w:rsidRPr="005854CF">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5854CF" w:rsidRDefault="00EE793E" w:rsidP="00EE793E">
      <w:pPr>
        <w:pStyle w:val="KDParagraf"/>
        <w:spacing w:before="0"/>
        <w:rPr>
          <w:rFonts w:cs="Arial"/>
        </w:rPr>
      </w:pPr>
      <w:r w:rsidRPr="005854CF">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5854CF" w:rsidRDefault="00EE793E" w:rsidP="00EE793E">
      <w:pPr>
        <w:pStyle w:val="KDParagraf"/>
        <w:spacing w:before="0"/>
        <w:rPr>
          <w:rFonts w:cs="Arial"/>
        </w:rPr>
      </w:pPr>
      <w:r w:rsidRPr="005854CF">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5854CF" w:rsidRDefault="00EE793E" w:rsidP="00EE793E">
      <w:pPr>
        <w:pStyle w:val="KDParagraf"/>
        <w:spacing w:before="0"/>
        <w:rPr>
          <w:rFonts w:cs="Arial"/>
        </w:rPr>
      </w:pPr>
      <w:r w:rsidRPr="005854CF">
        <w:rPr>
          <w:rFonts w:cs="Arial"/>
        </w:rPr>
        <w:t xml:space="preserve">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 </w:t>
      </w:r>
    </w:p>
    <w:p w:rsidR="005D0470" w:rsidRPr="005854CF"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lastRenderedPageBreak/>
        <w:t xml:space="preserve">Овај Уговор ступа на снагу када Пружалац услуге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16</w:t>
      </w:r>
      <w:r w:rsidRPr="00E47C2E">
        <w:rPr>
          <w:rFonts w:cs="Arial"/>
        </w:rPr>
        <w:t>.</w:t>
      </w:r>
    </w:p>
    <w:p w:rsidR="00EE793E" w:rsidRPr="005854CF" w:rsidRDefault="00EE793E" w:rsidP="00EE793E">
      <w:pPr>
        <w:pStyle w:val="KDParagraf"/>
        <w:spacing w:before="0"/>
        <w:rPr>
          <w:rFonts w:cs="Arial"/>
          <w:lang w:val="sr-Cyrl-RS"/>
        </w:rPr>
      </w:pPr>
      <w:r w:rsidRPr="005854CF">
        <w:rPr>
          <w:rFonts w:cs="Arial"/>
        </w:rPr>
        <w:t>Овај Уговор се закључује за период до обостраног испуњења уговорених обавеза и/или до исцрпљења уговореног износа из члана 2. овог Уговора.</w:t>
      </w:r>
    </w:p>
    <w:p w:rsidR="009E7B3B" w:rsidRPr="005854CF" w:rsidRDefault="009E7B3B" w:rsidP="009E7B3B">
      <w:pPr>
        <w:spacing w:before="0"/>
        <w:rPr>
          <w:rFonts w:cs="Arial"/>
          <w:spacing w:val="2"/>
          <w:lang w:val="sr-Cyrl-RS" w:eastAsia="sr-Latn-RS"/>
        </w:rPr>
      </w:pPr>
      <w:r w:rsidRPr="005854CF">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5854CF">
        <w:rPr>
          <w:rFonts w:cs="Arial"/>
          <w:i/>
          <w:iCs/>
          <w:spacing w:val="2"/>
          <w:lang w:val="sr-Cyrl-RS"/>
        </w:rPr>
        <w:t xml:space="preserve"> </w:t>
      </w:r>
      <w:r w:rsidRPr="005854CF">
        <w:rPr>
          <w:rFonts w:cs="Arial"/>
          <w:spacing w:val="2"/>
          <w:lang w:val="sr-Cyrl-RS"/>
        </w:rPr>
        <w:t>уговора, а што не утиче на одредбе о гарантном року и обавезама из гарантног рока.</w:t>
      </w:r>
    </w:p>
    <w:p w:rsidR="009E7B3B" w:rsidRPr="009E7B3B" w:rsidRDefault="009E7B3B" w:rsidP="00EE793E">
      <w:pPr>
        <w:pStyle w:val="KDParagraf"/>
        <w:spacing w:before="0"/>
        <w:rPr>
          <w:rFonts w:cs="Arial"/>
          <w:color w:val="00B0F0"/>
          <w:lang w:val="sr-Cyrl-RS"/>
        </w:rPr>
      </w:pPr>
    </w:p>
    <w:p w:rsidR="00EE793E" w:rsidRPr="009E7B3B" w:rsidRDefault="00EE793E" w:rsidP="00EE793E">
      <w:pPr>
        <w:pStyle w:val="KDParagraf"/>
        <w:spacing w:before="0"/>
        <w:rPr>
          <w:rFonts w:cs="Arial"/>
        </w:rPr>
      </w:pPr>
      <w:r w:rsidRPr="009E7B3B">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17</w:t>
      </w:r>
      <w:r w:rsidRPr="00E47C2E">
        <w:rPr>
          <w:rFonts w:cs="Arial"/>
        </w:rPr>
        <w:t>.</w:t>
      </w:r>
    </w:p>
    <w:p w:rsidR="00C20DE1" w:rsidRPr="00C20DE1" w:rsidRDefault="00C20DE1" w:rsidP="00C20DE1">
      <w:pPr>
        <w:tabs>
          <w:tab w:val="left" w:pos="567"/>
        </w:tabs>
        <w:spacing w:before="0"/>
        <w:rPr>
          <w:rFonts w:cs="Arial"/>
        </w:rPr>
      </w:pPr>
      <w:r w:rsidRPr="00C20DE1">
        <w:rPr>
          <w:rFonts w:cs="Arial"/>
        </w:rPr>
        <w:t>Овај Уговор и и његови Прилози  сачињен</w:t>
      </w:r>
      <w:r w:rsidRPr="00C20DE1">
        <w:rPr>
          <w:rFonts w:cs="Arial"/>
          <w:lang w:val="sr-Cyrl-RS"/>
        </w:rPr>
        <w:t>и</w:t>
      </w:r>
      <w:r w:rsidRPr="00C20DE1">
        <w:rPr>
          <w:rFonts w:cs="Arial"/>
        </w:rPr>
        <w:t xml:space="preserve"> </w:t>
      </w:r>
      <w:r w:rsidRPr="00C20DE1">
        <w:rPr>
          <w:rFonts w:cs="Arial"/>
          <w:lang w:val="sr-Cyrl-RS"/>
        </w:rPr>
        <w:t>су</w:t>
      </w:r>
      <w:r w:rsidRPr="00C20DE1">
        <w:rPr>
          <w:rFonts w:cs="Arial"/>
        </w:rPr>
        <w:t xml:space="preserve"> на српском језику. </w:t>
      </w:r>
    </w:p>
    <w:p w:rsidR="00C20DE1" w:rsidRPr="00C20DE1" w:rsidRDefault="00C20DE1" w:rsidP="00C20DE1">
      <w:pPr>
        <w:tabs>
          <w:tab w:val="left" w:pos="567"/>
        </w:tabs>
        <w:spacing w:before="0"/>
        <w:rPr>
          <w:rFonts w:cs="Arial"/>
        </w:rPr>
      </w:pPr>
      <w:r w:rsidRPr="00C20DE1">
        <w:rPr>
          <w:rFonts w:cs="Arial"/>
        </w:rPr>
        <w:t>На овај Уговор примењују се закони Републике Србије.</w:t>
      </w:r>
    </w:p>
    <w:p w:rsidR="00C20DE1" w:rsidRPr="00C20DE1" w:rsidRDefault="00C20DE1" w:rsidP="00C20DE1">
      <w:pPr>
        <w:tabs>
          <w:tab w:val="left" w:pos="567"/>
        </w:tabs>
        <w:spacing w:before="0"/>
        <w:rPr>
          <w:rFonts w:cs="Arial"/>
        </w:rPr>
      </w:pPr>
      <w:r w:rsidRPr="00C20DE1">
        <w:rPr>
          <w:rFonts w:cs="Arial"/>
        </w:rPr>
        <w:t xml:space="preserve">У случају спора меродавно право је право Републике Србије, а поступак се води на српском језику. </w:t>
      </w:r>
    </w:p>
    <w:p w:rsidR="00C20DE1" w:rsidRDefault="00C20DE1" w:rsidP="00EE793E">
      <w:pPr>
        <w:pStyle w:val="KDParagraf"/>
        <w:spacing w:before="0"/>
        <w:rPr>
          <w:rFonts w:cs="Arial"/>
          <w:b/>
          <w:lang w:val="sr-Cyrl-RS"/>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r w:rsidRPr="005854CF">
        <w:rPr>
          <w:rFonts w:cs="Arial"/>
          <w:b/>
        </w:rPr>
        <w:t xml:space="preserve">Члан </w:t>
      </w:r>
      <w:r w:rsidR="00524DCF" w:rsidRPr="005854CF">
        <w:rPr>
          <w:rFonts w:cs="Arial"/>
          <w:b/>
          <w:lang w:val="sr-Cyrl-RS"/>
        </w:rPr>
        <w:t>18</w:t>
      </w:r>
      <w:r w:rsidRPr="005854CF">
        <w:rPr>
          <w:rFonts w:cs="Arial"/>
        </w:rPr>
        <w:t>.</w:t>
      </w:r>
    </w:p>
    <w:p w:rsidR="00C20DE1" w:rsidRPr="005854CF" w:rsidRDefault="00C20DE1" w:rsidP="00C20DE1">
      <w:pPr>
        <w:tabs>
          <w:tab w:val="left" w:pos="567"/>
        </w:tabs>
        <w:spacing w:before="0"/>
        <w:rPr>
          <w:rFonts w:cs="Arial"/>
        </w:rPr>
      </w:pPr>
      <w:r w:rsidRPr="005854CF">
        <w:rPr>
          <w:rFonts w:cs="Arial"/>
          <w:lang w:val="sr-Cyrl-RS"/>
        </w:rPr>
        <w:t xml:space="preserve">Уговорне стране ће једна другој, пре почетка извршења уговора, доставити званичан списак </w:t>
      </w:r>
      <w:r w:rsidRPr="005854CF">
        <w:rPr>
          <w:rFonts w:cs="Arial"/>
        </w:rPr>
        <w:t>Овлашћен</w:t>
      </w:r>
      <w:r w:rsidR="00524DCF" w:rsidRPr="005854CF">
        <w:rPr>
          <w:rFonts w:cs="Arial"/>
          <w:lang w:val="sr-Cyrl-RS"/>
        </w:rPr>
        <w:t>и</w:t>
      </w:r>
      <w:r w:rsidRPr="005854CF">
        <w:rPr>
          <w:rFonts w:cs="Arial"/>
        </w:rPr>
        <w:t>х представника за праћење реализације Уговора.</w:t>
      </w:r>
    </w:p>
    <w:p w:rsidR="00EE793E" w:rsidRPr="005854CF" w:rsidRDefault="00EE793E" w:rsidP="00EE793E">
      <w:pPr>
        <w:pStyle w:val="KDParagraf"/>
        <w:spacing w:before="0"/>
        <w:rPr>
          <w:rFonts w:cs="Arial"/>
        </w:rPr>
      </w:pPr>
      <w:r w:rsidRPr="005854CF">
        <w:rPr>
          <w:rFonts w:cs="Arial"/>
        </w:rPr>
        <w:t>Овлашћења и дужности овлашћених представника  за праћење реализације овог Уговора су да:</w:t>
      </w:r>
    </w:p>
    <w:p w:rsidR="00EE793E" w:rsidRPr="005854CF" w:rsidRDefault="00EE793E" w:rsidP="00EE793E">
      <w:pPr>
        <w:pStyle w:val="KDParagraf"/>
        <w:spacing w:before="0"/>
        <w:rPr>
          <w:rFonts w:cs="Arial"/>
          <w:lang w:val="sr-Cyrl-RS"/>
        </w:rPr>
      </w:pPr>
      <w:r w:rsidRPr="005854CF">
        <w:rPr>
          <w:rFonts w:cs="Arial"/>
        </w:rPr>
        <w:t>-</w:t>
      </w:r>
      <w:r w:rsidRPr="005854CF">
        <w:rPr>
          <w:rFonts w:cs="Arial"/>
        </w:rPr>
        <w:tab/>
        <w:t>Д</w:t>
      </w:r>
      <w:r w:rsidR="00FD5422" w:rsidRPr="005854CF">
        <w:rPr>
          <w:rFonts w:cs="Arial"/>
        </w:rPr>
        <w:t xml:space="preserve">а </w:t>
      </w:r>
      <w:r w:rsidRPr="005854CF">
        <w:rPr>
          <w:rFonts w:cs="Arial"/>
        </w:rPr>
        <w:t xml:space="preserve">сачине, потпишу и верификују </w:t>
      </w:r>
      <w:r w:rsidR="00C20DE1" w:rsidRPr="005854CF">
        <w:rPr>
          <w:rFonts w:eastAsia="Calibri" w:cs="Arial"/>
          <w:lang w:val="sr-Cyrl-RS"/>
        </w:rPr>
        <w:t>з</w:t>
      </w:r>
      <w:r w:rsidR="00C20DE1" w:rsidRPr="005854CF">
        <w:rPr>
          <w:rFonts w:eastAsia="Calibri" w:cs="Arial"/>
        </w:rPr>
        <w:t>аписник</w:t>
      </w:r>
      <w:r w:rsidR="00C20DE1" w:rsidRPr="005854CF">
        <w:rPr>
          <w:rFonts w:eastAsia="Calibri" w:cs="Arial"/>
          <w:lang w:val="sr-Cyrl-RS"/>
        </w:rPr>
        <w:t xml:space="preserve"> о</w:t>
      </w:r>
      <w:r w:rsidR="00C20DE1" w:rsidRPr="005854CF">
        <w:rPr>
          <w:rFonts w:eastAsia="Calibri" w:cs="Arial"/>
        </w:rPr>
        <w:t xml:space="preserve"> квалитативном </w:t>
      </w:r>
      <w:r w:rsidR="00C20DE1" w:rsidRPr="005854CF">
        <w:rPr>
          <w:rFonts w:eastAsia="Calibri" w:cs="Arial"/>
          <w:lang w:val="sr-Cyrl-RS"/>
        </w:rPr>
        <w:t xml:space="preserve">и квантитативном </w:t>
      </w:r>
      <w:r w:rsidR="00C20DE1" w:rsidRPr="005854CF">
        <w:rPr>
          <w:rFonts w:eastAsia="Calibri" w:cs="Arial"/>
        </w:rPr>
        <w:t>пријему Услуге</w:t>
      </w:r>
      <w:r w:rsidR="00C20DE1" w:rsidRPr="005854CF">
        <w:rPr>
          <w:rFonts w:cs="Arial"/>
        </w:rPr>
        <w:t xml:space="preserve"> </w:t>
      </w:r>
      <w:r w:rsidRPr="005854CF">
        <w:rPr>
          <w:rFonts w:cs="Arial"/>
        </w:rPr>
        <w:t>(</w:t>
      </w:r>
      <w:r w:rsidR="00C20DE1" w:rsidRPr="005854CF">
        <w:rPr>
          <w:rFonts w:cs="Arial"/>
        </w:rPr>
        <w:t>сагласност односно примедбе</w:t>
      </w:r>
      <w:r w:rsidRPr="005854CF">
        <w:rPr>
          <w:rFonts w:cs="Arial"/>
        </w:rPr>
        <w:t>);</w:t>
      </w:r>
    </w:p>
    <w:p w:rsidR="00C20DE1" w:rsidRPr="005854CF" w:rsidRDefault="00C20DE1" w:rsidP="00EE793E">
      <w:pPr>
        <w:pStyle w:val="KDParagraf"/>
        <w:spacing w:before="0"/>
        <w:rPr>
          <w:rFonts w:cs="Arial"/>
          <w:lang w:val="sr-Cyrl-RS"/>
        </w:rPr>
      </w:pPr>
      <w:r w:rsidRPr="005854CF">
        <w:rPr>
          <w:rFonts w:cs="Arial"/>
          <w:lang w:val="sr-Cyrl-RS"/>
        </w:rPr>
        <w:t>-</w:t>
      </w:r>
      <w:r w:rsidRPr="005854CF">
        <w:rPr>
          <w:rFonts w:cs="Arial"/>
          <w:lang w:val="sr-Cyrl-RS"/>
        </w:rPr>
        <w:tab/>
      </w:r>
      <w:r w:rsidRPr="005854CF">
        <w:rPr>
          <w:rFonts w:cs="Arial"/>
        </w:rPr>
        <w:t>исти доставе другој Уговорној страни и да прате поступање по примедбама</w:t>
      </w:r>
    </w:p>
    <w:p w:rsidR="00EE793E" w:rsidRPr="005854CF" w:rsidRDefault="00EE793E" w:rsidP="00EE793E">
      <w:pPr>
        <w:pStyle w:val="KDParagraf"/>
        <w:spacing w:before="0"/>
        <w:rPr>
          <w:rFonts w:cs="Arial"/>
        </w:rPr>
      </w:pPr>
      <w:r w:rsidRPr="005854CF">
        <w:rPr>
          <w:rFonts w:cs="Arial"/>
        </w:rPr>
        <w:t>-</w:t>
      </w:r>
      <w:r w:rsidRPr="005854CF">
        <w:rPr>
          <w:rFonts w:cs="Arial"/>
        </w:rPr>
        <w:tab/>
        <w:t>извршавају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r w:rsidRPr="005854CF">
        <w:rPr>
          <w:rFonts w:cs="Arial"/>
        </w:rPr>
        <w:t>Уговорне стране, могу да извршен допуне и промене овлашћених представника, званичним писаним путем.</w:t>
      </w:r>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19</w:t>
      </w:r>
      <w:r w:rsidRPr="00E47C2E">
        <w:rPr>
          <w:rFonts w:cs="Arial"/>
        </w:rPr>
        <w:t>.</w:t>
      </w:r>
    </w:p>
    <w:p w:rsidR="00C20DE1" w:rsidRPr="005854CF" w:rsidRDefault="00C20DE1" w:rsidP="00C20DE1">
      <w:pPr>
        <w:tabs>
          <w:tab w:val="left" w:pos="567"/>
        </w:tabs>
        <w:spacing w:before="0"/>
        <w:rPr>
          <w:rFonts w:cs="Arial"/>
        </w:rPr>
      </w:pPr>
      <w:r w:rsidRPr="005854CF">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854CF">
        <w:rPr>
          <w:rFonts w:cs="Arial"/>
          <w:lang w:val="sr-Cyrl-RS"/>
        </w:rPr>
        <w:t>ТЕНТ Б, Обреновац-Ушће</w:t>
      </w:r>
      <w:r w:rsidRPr="005854CF">
        <w:rPr>
          <w:rFonts w:cs="Arial"/>
        </w:rPr>
        <w:t>.</w:t>
      </w:r>
    </w:p>
    <w:p w:rsidR="00C20DE1" w:rsidRPr="005854CF" w:rsidRDefault="00C20DE1" w:rsidP="00C20DE1">
      <w:pPr>
        <w:tabs>
          <w:tab w:val="left" w:pos="567"/>
        </w:tabs>
        <w:spacing w:before="0"/>
        <w:rPr>
          <w:rFonts w:cs="Arial"/>
        </w:rPr>
      </w:pPr>
      <w:r w:rsidRPr="005854CF">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5854CF">
        <w:rPr>
          <w:rFonts w:cs="Arial"/>
          <w:lang w:val="sr-Cyrl-RS"/>
        </w:rPr>
        <w:t>8</w:t>
      </w:r>
      <w:r w:rsidRPr="005854CF">
        <w:rPr>
          <w:rFonts w:cs="Arial"/>
        </w:rPr>
        <w:t xml:space="preserve"> (словима:</w:t>
      </w:r>
      <w:r w:rsidRPr="005854CF">
        <w:rPr>
          <w:rFonts w:cs="Arial"/>
          <w:lang w:val="sr-Cyrl-RS"/>
        </w:rPr>
        <w:t>осам</w:t>
      </w:r>
      <w:r w:rsidRPr="005854CF">
        <w:rPr>
          <w:rFonts w:cs="Arial"/>
        </w:rPr>
        <w:t>) дана.</w:t>
      </w:r>
    </w:p>
    <w:p w:rsidR="00C20DE1" w:rsidRPr="005854CF" w:rsidRDefault="00C20DE1" w:rsidP="00C20DE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C20DE1" w:rsidRPr="005854CF" w:rsidRDefault="00C20DE1" w:rsidP="00C20DE1">
      <w:pPr>
        <w:pStyle w:val="ListParagraph"/>
        <w:autoSpaceDE w:val="0"/>
        <w:autoSpaceDN w:val="0"/>
        <w:adjustRightInd w:val="0"/>
        <w:spacing w:before="0" w:after="0" w:line="240" w:lineRule="auto"/>
        <w:ind w:left="0"/>
        <w:contextualSpacing w:val="0"/>
        <w:rPr>
          <w:rFonts w:ascii="Arial" w:hAnsi="Arial" w:cs="Arial"/>
          <w:lang w:val="sr-Cyrl-RS"/>
        </w:rPr>
      </w:pPr>
      <w:r w:rsidRPr="005854CF">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5854CF">
        <w:rPr>
          <w:rFonts w:ascii="Arial" w:eastAsia="Times New Roman" w:hAnsi="Arial" w:cs="Arial"/>
          <w:lang w:val="sr-Cyrl-RS"/>
        </w:rPr>
        <w:t>примереном року зависно од сложености услуге која је пружена и</w:t>
      </w:r>
      <w:r w:rsidRPr="005854CF">
        <w:rPr>
          <w:rFonts w:ascii="Arial" w:eastAsia="Times New Roman" w:hAnsi="Arial" w:cs="Arial"/>
        </w:rPr>
        <w:t xml:space="preserve"> о свом трошку</w:t>
      </w:r>
      <w:r w:rsidRPr="005854CF">
        <w:rPr>
          <w:rFonts w:ascii="Arial" w:eastAsia="Times New Roman" w:hAnsi="Arial" w:cs="Arial"/>
          <w:lang w:val="sr-Cyrl-RS"/>
        </w:rPr>
        <w:t>.</w:t>
      </w:r>
    </w:p>
    <w:p w:rsidR="00C20DE1" w:rsidRPr="00C20DE1" w:rsidRDefault="00C20DE1" w:rsidP="00C20DE1">
      <w:pPr>
        <w:tabs>
          <w:tab w:val="left" w:pos="567"/>
        </w:tabs>
        <w:spacing w:before="0"/>
        <w:rPr>
          <w:rFonts w:cs="Arial"/>
          <w:color w:val="FF0000"/>
          <w:lang w:val="sr-Cyrl-RS"/>
        </w:rPr>
      </w:pPr>
      <w:r w:rsidRPr="00C20DE1">
        <w:rPr>
          <w:rFonts w:cs="Arial"/>
          <w:color w:val="FF0000"/>
          <w:lang w:val="sr-Cyrl-RS"/>
        </w:rPr>
        <w:t xml:space="preserve"> </w:t>
      </w:r>
    </w:p>
    <w:p w:rsidR="00EE793E" w:rsidRPr="005854CF" w:rsidRDefault="00EE793E" w:rsidP="00EE793E">
      <w:pPr>
        <w:pStyle w:val="KDParagraf"/>
        <w:spacing w:before="0"/>
        <w:rPr>
          <w:rFonts w:cs="Arial"/>
          <w:b/>
        </w:rPr>
      </w:pPr>
      <w:r w:rsidRPr="005854CF">
        <w:rPr>
          <w:rFonts w:cs="Arial"/>
          <w:b/>
        </w:rPr>
        <w:t xml:space="preserve">ГАРАНТНИ РОК </w:t>
      </w:r>
    </w:p>
    <w:p w:rsidR="00EE793E" w:rsidRPr="005854CF" w:rsidRDefault="00EE793E" w:rsidP="00586A59">
      <w:pPr>
        <w:pStyle w:val="KDParagraf"/>
        <w:spacing w:before="0"/>
        <w:jc w:val="center"/>
        <w:rPr>
          <w:rFonts w:cs="Arial"/>
        </w:rPr>
      </w:pPr>
      <w:r w:rsidRPr="005854CF">
        <w:rPr>
          <w:rFonts w:cs="Arial"/>
          <w:b/>
        </w:rPr>
        <w:t>Члан 2</w:t>
      </w:r>
      <w:r w:rsidR="00524DCF" w:rsidRPr="005854CF">
        <w:rPr>
          <w:rFonts w:cs="Arial"/>
          <w:b/>
          <w:lang w:val="sr-Cyrl-RS"/>
        </w:rPr>
        <w:t>0</w:t>
      </w:r>
      <w:r w:rsidRPr="005854CF">
        <w:rPr>
          <w:rFonts w:cs="Arial"/>
        </w:rPr>
        <w:t>.</w:t>
      </w:r>
    </w:p>
    <w:p w:rsidR="00EE793E" w:rsidRPr="005854CF" w:rsidRDefault="00C20DE1" w:rsidP="00EE793E">
      <w:pPr>
        <w:pStyle w:val="KDParagraf"/>
        <w:spacing w:before="0"/>
        <w:rPr>
          <w:rFonts w:cs="Arial"/>
        </w:rPr>
      </w:pPr>
      <w:r w:rsidRPr="005854CF">
        <w:rPr>
          <w:rFonts w:cs="Arial"/>
        </w:rPr>
        <w:t>Гарантни рок</w:t>
      </w:r>
      <w:r w:rsidRPr="005854CF">
        <w:rPr>
          <w:rFonts w:cs="Arial"/>
          <w:lang w:val="sr-Cyrl-RS"/>
        </w:rPr>
        <w:t xml:space="preserve"> је</w:t>
      </w:r>
      <w:r w:rsidR="00EE793E" w:rsidRPr="005854CF">
        <w:rPr>
          <w:rFonts w:cs="Arial"/>
        </w:rPr>
        <w:t xml:space="preserve"> ___ месец</w:t>
      </w:r>
      <w:r w:rsidRPr="005854CF">
        <w:rPr>
          <w:rFonts w:cs="Arial"/>
          <w:lang w:val="sr-Cyrl-RS"/>
        </w:rPr>
        <w:t>и</w:t>
      </w:r>
      <w:r w:rsidR="00EE793E" w:rsidRPr="005854CF">
        <w:rPr>
          <w:rFonts w:cs="Arial"/>
        </w:rPr>
        <w:t xml:space="preserve">, од дана сачињавања, потписивања и верификовања Записника о </w:t>
      </w:r>
      <w:r w:rsidR="00B2131F" w:rsidRPr="005854CF">
        <w:rPr>
          <w:rFonts w:cs="Arial"/>
        </w:rPr>
        <w:t>квалитативном и квантитативном</w:t>
      </w:r>
      <w:r w:rsidR="00EE793E" w:rsidRPr="005854CF">
        <w:rPr>
          <w:rFonts w:cs="Arial"/>
        </w:rPr>
        <w:t xml:space="preserve"> пријему услуга (без примедби)</w:t>
      </w:r>
      <w:r w:rsidRPr="005854CF">
        <w:rPr>
          <w:rFonts w:cs="Arial"/>
          <w:lang w:val="sr-Cyrl-RS"/>
        </w:rPr>
        <w:t>.</w:t>
      </w:r>
      <w:r w:rsidR="00EE793E" w:rsidRPr="005854CF">
        <w:rPr>
          <w:rFonts w:cs="Arial"/>
        </w:rPr>
        <w:t xml:space="preserve"> </w:t>
      </w:r>
    </w:p>
    <w:p w:rsidR="00EE793E" w:rsidRPr="005854CF" w:rsidRDefault="00EE793E" w:rsidP="00EE793E">
      <w:pPr>
        <w:pStyle w:val="KDParagraf"/>
        <w:spacing w:before="0"/>
        <w:rPr>
          <w:rFonts w:cs="Arial"/>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5854CF">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w:t>
      </w:r>
      <w:r w:rsidR="005854CF" w:rsidRPr="005854CF">
        <w:rPr>
          <w:rFonts w:cs="Arial"/>
          <w:lang w:val="sr-Cyrl-RS"/>
        </w:rPr>
        <w:t>3</w:t>
      </w:r>
      <w:r w:rsidR="005854CF" w:rsidRPr="005854CF">
        <w:rPr>
          <w:rFonts w:cs="Arial"/>
        </w:rPr>
        <w:t xml:space="preserve"> </w:t>
      </w:r>
      <w:r w:rsidRPr="005854CF">
        <w:rPr>
          <w:rFonts w:cs="Arial"/>
        </w:rPr>
        <w:t xml:space="preserve">дана по утврђивању недостатка. </w:t>
      </w:r>
    </w:p>
    <w:p w:rsidR="00EE793E" w:rsidRPr="005854CF" w:rsidRDefault="00EE793E" w:rsidP="00EE793E">
      <w:pPr>
        <w:pStyle w:val="KDParagraf"/>
        <w:spacing w:before="0"/>
        <w:rPr>
          <w:rFonts w:cs="Arial"/>
        </w:rPr>
      </w:pPr>
      <w:r w:rsidRPr="005854CF">
        <w:rPr>
          <w:rFonts w:cs="Arial"/>
        </w:rPr>
        <w:t xml:space="preserve">Пружалац услуге се обавезује да најкасније у року од </w:t>
      </w:r>
      <w:r w:rsidR="005854CF" w:rsidRPr="005854CF">
        <w:rPr>
          <w:rFonts w:cs="Arial"/>
          <w:lang w:val="sr-Cyrl-RS"/>
        </w:rPr>
        <w:t>2</w:t>
      </w:r>
      <w:r w:rsidR="005854CF" w:rsidRPr="005854CF">
        <w:rPr>
          <w:rFonts w:cs="Arial"/>
        </w:rPr>
        <w:t xml:space="preserve"> </w:t>
      </w:r>
      <w:r w:rsidRPr="005854CF">
        <w:rPr>
          <w:rFonts w:cs="Arial"/>
        </w:rPr>
        <w:t>дана од дана пријема рекламације отклони утврђене недостатке о свом трошку.</w:t>
      </w:r>
    </w:p>
    <w:p w:rsidR="00EE793E" w:rsidRPr="00C20DE1" w:rsidRDefault="00EE793E" w:rsidP="00EE793E">
      <w:pPr>
        <w:pStyle w:val="KDParagraf"/>
        <w:spacing w:before="0"/>
        <w:rPr>
          <w:rFonts w:cs="Arial"/>
          <w:color w:val="FF0000"/>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524DCF">
        <w:rPr>
          <w:rFonts w:cs="Arial"/>
          <w:b/>
          <w:lang w:val="sr-Cyrl-RS"/>
        </w:rPr>
        <w:t>1</w:t>
      </w:r>
      <w:r w:rsidRPr="00E47C2E">
        <w:rPr>
          <w:rFonts w:cs="Arial"/>
        </w:rPr>
        <w:t>.</w:t>
      </w:r>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r w:rsidRPr="00C20DE1">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524DCF">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524DCF">
        <w:rPr>
          <w:rFonts w:cs="Arial"/>
          <w:b/>
          <w:lang w:val="sr-Cyrl-RS"/>
        </w:rPr>
        <w:t>3</w:t>
      </w:r>
      <w:r w:rsidRPr="00E47C2E">
        <w:rPr>
          <w:rFonts w:cs="Arial"/>
        </w:rPr>
        <w:t>.</w:t>
      </w:r>
    </w:p>
    <w:p w:rsidR="00EE793E" w:rsidRPr="005854CF" w:rsidRDefault="00EE793E" w:rsidP="00EE793E">
      <w:pPr>
        <w:pStyle w:val="KDParagraf"/>
        <w:spacing w:before="0"/>
        <w:rPr>
          <w:rFonts w:cs="Arial"/>
        </w:rPr>
      </w:pPr>
      <w:r w:rsidRPr="005854CF">
        <w:rPr>
          <w:rFonts w:cs="Arial"/>
        </w:rPr>
        <w:lastRenderedPageBreak/>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5854CF" w:rsidRDefault="00EE793E" w:rsidP="00EE793E">
      <w:pPr>
        <w:pStyle w:val="KDParagraf"/>
        <w:spacing w:before="0"/>
        <w:rPr>
          <w:rFonts w:cs="Arial"/>
        </w:rPr>
      </w:pPr>
      <w:r w:rsidRPr="005854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5854CF" w:rsidRDefault="00EE793E" w:rsidP="00EE793E">
      <w:pPr>
        <w:pStyle w:val="KDParagraf"/>
        <w:spacing w:before="0"/>
        <w:rPr>
          <w:rFonts w:cs="Arial"/>
        </w:rPr>
      </w:pPr>
      <w:r w:rsidRPr="005854CF">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524DCF">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B7889" w:rsidRPr="003B7889" w:rsidRDefault="003B788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25</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26</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9392A" w:rsidRPr="0009392A" w:rsidRDefault="0009392A" w:rsidP="00EE793E">
      <w:pPr>
        <w:pStyle w:val="KDParagraf"/>
        <w:spacing w:before="0"/>
        <w:rPr>
          <w:rFonts w:cs="Arial"/>
          <w:lang w:val="sr-Cyrl-RS"/>
        </w:rPr>
      </w:pPr>
      <w:r w:rsidRPr="00CC485C">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Pr>
          <w:rFonts w:cs="Arial"/>
          <w:lang w:val="sr-Cyrl-RS" w:eastAsia="sr-Latn-CS"/>
        </w:rPr>
        <w:t>.</w:t>
      </w:r>
    </w:p>
    <w:p w:rsidR="00EE793E" w:rsidRPr="00E47C2E" w:rsidRDefault="00EE793E" w:rsidP="00EE793E">
      <w:pPr>
        <w:pStyle w:val="KDParagraf"/>
        <w:spacing w:before="0"/>
        <w:rPr>
          <w:rFonts w:cs="Arial"/>
        </w:rPr>
      </w:pPr>
    </w:p>
    <w:p w:rsidR="00EE793E" w:rsidRPr="00524DCF" w:rsidRDefault="00EE793E" w:rsidP="00B17826">
      <w:pPr>
        <w:pStyle w:val="KDParagraf"/>
        <w:spacing w:before="0"/>
        <w:jc w:val="center"/>
        <w:rPr>
          <w:rFonts w:cs="Arial"/>
          <w:lang w:val="sr-Cyrl-RS"/>
        </w:rPr>
      </w:pPr>
      <w:r w:rsidRPr="00E47C2E">
        <w:rPr>
          <w:rFonts w:cs="Arial"/>
          <w:b/>
        </w:rPr>
        <w:t xml:space="preserve">Члан </w:t>
      </w:r>
      <w:r w:rsidR="00524DCF">
        <w:rPr>
          <w:rFonts w:cs="Arial"/>
          <w:b/>
          <w:lang w:val="sr-Cyrl-RS"/>
        </w:rPr>
        <w:t>27</w:t>
      </w:r>
    </w:p>
    <w:p w:rsidR="00EE793E" w:rsidRPr="00B17826" w:rsidRDefault="00770993" w:rsidP="00EE793E">
      <w:pPr>
        <w:pStyle w:val="KDParagraf"/>
        <w:spacing w:before="0"/>
        <w:rPr>
          <w:rFonts w:cs="Arial"/>
          <w:color w:val="00B0F0"/>
        </w:rPr>
      </w:pPr>
      <w:r w:rsidRPr="007709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28</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29</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Прилог број 4</w:t>
      </w:r>
      <w:r w:rsidRPr="00E47C2E">
        <w:rPr>
          <w:rFonts w:cs="Arial"/>
        </w:rPr>
        <w:tab/>
        <w:t>Структура цене из Понуде</w:t>
      </w:r>
      <w:r>
        <w:rPr>
          <w:rFonts w:cs="Arial"/>
          <w:lang w:val="sr-Cyrl-RS"/>
        </w:rPr>
        <w:t>;</w:t>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524DCF">
        <w:rPr>
          <w:rFonts w:cs="Arial"/>
          <w:lang w:val="sr-Cyrl-RS"/>
        </w:rPr>
        <w:t>Техничка документација – Програмски задатак</w:t>
      </w:r>
      <w:r w:rsidRPr="00E47C2E">
        <w:rPr>
          <w:rFonts w:cs="Arial"/>
        </w:rPr>
        <w:t>;</w:t>
      </w:r>
    </w:p>
    <w:p w:rsidR="00EE793E" w:rsidRPr="00E47C2E" w:rsidRDefault="00D06CFD" w:rsidP="00EE793E">
      <w:pPr>
        <w:pStyle w:val="KDParagraf"/>
        <w:spacing w:before="0"/>
        <w:rPr>
          <w:rFonts w:cs="Arial"/>
        </w:rPr>
      </w:pPr>
      <w:r w:rsidRPr="00E47C2E">
        <w:rPr>
          <w:rFonts w:cs="Arial"/>
        </w:rPr>
        <w:t xml:space="preserve">Прилог број </w:t>
      </w:r>
      <w:r w:rsidR="000B0DA0">
        <w:rPr>
          <w:rFonts w:cs="Arial"/>
          <w:lang w:val="sr-Cyrl-RS"/>
        </w:rPr>
        <w:t>5</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0B0DA0">
        <w:rPr>
          <w:rFonts w:cs="Arial"/>
          <w:lang w:val="sr-Cyrl-RS"/>
        </w:rPr>
        <w:t>6</w:t>
      </w:r>
      <w:r w:rsidRPr="00E47C2E">
        <w:rPr>
          <w:rFonts w:cs="Arial"/>
        </w:rPr>
        <w:tab/>
      </w:r>
      <w:r w:rsidR="00770993">
        <w:rPr>
          <w:rFonts w:cs="Arial"/>
          <w:lang w:val="sr-Cyrl-RS"/>
        </w:rPr>
        <w:t>П</w:t>
      </w:r>
      <w:r w:rsidR="00770993" w:rsidRPr="00770993">
        <w:rPr>
          <w:lang w:val="ru-RU"/>
        </w:rPr>
        <w:t>равила</w:t>
      </w:r>
      <w:r w:rsidR="005854CF">
        <w:rPr>
          <w:lang w:val="ru-RU"/>
        </w:rPr>
        <w:t xml:space="preserve"> </w:t>
      </w:r>
      <w:r w:rsidR="00770993" w:rsidRPr="00770993">
        <w:rPr>
          <w:lang w:val="ru-RU"/>
        </w:rPr>
        <w:t xml:space="preserve">безбедности на раду у </w:t>
      </w:r>
      <w:r w:rsidR="005854CF">
        <w:rPr>
          <w:lang w:val="ru-RU"/>
        </w:rPr>
        <w:t>ТЕНТ</w:t>
      </w:r>
      <w:r w:rsidRPr="00E47C2E">
        <w:rPr>
          <w:rFonts w:cs="Arial"/>
        </w:rPr>
        <w:t xml:space="preserve">; </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0B0DA0" w:rsidRPr="00524DCF">
        <w:rPr>
          <w:rFonts w:cs="Arial"/>
          <w:lang w:val="sr-Cyrl-RS"/>
        </w:rPr>
        <w:t>7</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r w:rsidRPr="00524DCF">
        <w:rPr>
          <w:rFonts w:cs="Arial"/>
          <w:b/>
        </w:rPr>
        <w:t>Члан 3</w:t>
      </w:r>
      <w:r w:rsidR="00524DCF" w:rsidRPr="00524DCF">
        <w:rPr>
          <w:rFonts w:cs="Arial"/>
          <w:b/>
          <w:lang w:val="sr-Cyrl-RS"/>
        </w:rPr>
        <w:t>0</w:t>
      </w:r>
      <w:r w:rsidRPr="00524DCF">
        <w:rPr>
          <w:rFonts w:cs="Arial"/>
        </w:rPr>
        <w:t>.</w:t>
      </w:r>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524DCF" w:rsidRDefault="00B17826" w:rsidP="00B17826">
      <w:pPr>
        <w:pStyle w:val="KDParagraf"/>
        <w:spacing w:before="0"/>
        <w:rPr>
          <w:rFonts w:eastAsia="Calibri" w:cs="Arial"/>
          <w:noProof/>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770993" w:rsidRPr="00770993" w:rsidRDefault="00770993" w:rsidP="00770993">
      <w:pPr>
        <w:spacing w:before="0"/>
        <w:rPr>
          <w:rFonts w:cs="Arial"/>
          <w:sz w:val="24"/>
          <w:szCs w:val="24"/>
          <w:lang w:val="sr-Latn-C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770993" w:rsidRDefault="00770993" w:rsidP="00770993">
            <w:pPr>
              <w:spacing w:before="0" w:after="200" w:line="276" w:lineRule="auto"/>
              <w:jc w:val="center"/>
              <w:rPr>
                <w:rFonts w:cs="Arial"/>
                <w:b/>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p w:rsidR="00770993" w:rsidRPr="00770993" w:rsidRDefault="00770993" w:rsidP="00770993">
            <w:pPr>
              <w:spacing w:before="0" w:after="200" w:line="276" w:lineRule="auto"/>
              <w:jc w:val="center"/>
              <w:rPr>
                <w:rFonts w:cs="Arial"/>
                <w:b/>
                <w:lang w:val="sr-Cyrl-RS"/>
              </w:rPr>
            </w:pP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Pr="00770993" w:rsidRDefault="00770993" w:rsidP="00770993">
            <w:pPr>
              <w:spacing w:before="0" w:after="200" w:line="276" w:lineRule="auto"/>
              <w:jc w:val="center"/>
              <w:rPr>
                <w:rFonts w:ascii="Calibri" w:eastAsia="Calibri" w:hAnsi="Calibri"/>
              </w:rPr>
            </w:pPr>
            <w:r w:rsidRPr="00770993">
              <w:rPr>
                <w:rFonts w:cs="Arial"/>
                <w:b/>
              </w:rPr>
              <w:t>ПРУЖАЛАЦ УСЛУГА</w:t>
            </w:r>
            <w:r w:rsidRPr="00770993">
              <w:rPr>
                <w:rFonts w:ascii="Calibri" w:eastAsia="Calibri" w:hAnsi="Calibri"/>
              </w:rPr>
              <w:t xml:space="preserve"> </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 ТЕНТ</w:t>
            </w:r>
          </w:p>
          <w:p w:rsidR="00770993" w:rsidRPr="00770993" w:rsidRDefault="00770993" w:rsidP="0077099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770993" w:rsidRDefault="00770993" w:rsidP="00770993">
            <w:pPr>
              <w:spacing w:before="0" w:line="276" w:lineRule="auto"/>
              <w:jc w:val="center"/>
              <w:rPr>
                <w:rFonts w:eastAsia="Calibri" w:cs="Arial"/>
                <w:sz w:val="24"/>
                <w:szCs w:val="24"/>
                <w:lang w:val="sr-Cyrl-RS"/>
              </w:rPr>
            </w:pPr>
          </w:p>
        </w:tc>
      </w:tr>
    </w:tbl>
    <w:p w:rsidR="00770993" w:rsidRPr="00770993" w:rsidRDefault="00770993" w:rsidP="00770993">
      <w:pPr>
        <w:spacing w:before="0" w:after="200" w:line="276" w:lineRule="auto"/>
        <w:jc w:val="left"/>
        <w:rPr>
          <w:rFonts w:ascii="Calibri" w:eastAsia="Calibri" w:hAnsi="Calibri"/>
        </w:rPr>
      </w:pP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70993" w:rsidRDefault="00770993">
      <w:pPr>
        <w:spacing w:before="0"/>
        <w:jc w:val="left"/>
        <w:rPr>
          <w:rFonts w:cs="Arial"/>
        </w:rPr>
      </w:pPr>
      <w:r>
        <w:rPr>
          <w:rFonts w:cs="Arial"/>
        </w:rPr>
        <w:br w:type="page"/>
      </w:r>
    </w:p>
    <w:p w:rsidR="00770993" w:rsidRPr="00770993" w:rsidRDefault="00770993" w:rsidP="00770993">
      <w:pPr>
        <w:tabs>
          <w:tab w:val="left" w:pos="567"/>
        </w:tabs>
        <w:spacing w:before="0"/>
        <w:rPr>
          <w:rFonts w:cs="Arial"/>
        </w:rPr>
      </w:pPr>
    </w:p>
    <w:p w:rsidR="00770993" w:rsidRPr="00770993" w:rsidRDefault="00770993" w:rsidP="00770993">
      <w:pPr>
        <w:spacing w:before="40"/>
        <w:rPr>
          <w:lang w:val="sr-Cyrl-CS"/>
        </w:rPr>
      </w:pPr>
      <w:r>
        <w:rPr>
          <w:noProof/>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0993" w:rsidRPr="00770993" w:rsidRDefault="00770993" w:rsidP="00770993">
      <w:pPr>
        <w:spacing w:after="40"/>
        <w:rPr>
          <w:b/>
          <w:sz w:val="20"/>
          <w:lang w:val="sr-Latn-CS"/>
        </w:rPr>
      </w:pPr>
      <w:r w:rsidRPr="00770993">
        <w:rPr>
          <w:b/>
          <w:sz w:val="20"/>
        </w:rPr>
        <w:t xml:space="preserve">Огранак </w:t>
      </w:r>
      <w:r w:rsidRPr="00770993">
        <w:rPr>
          <w:b/>
          <w:sz w:val="20"/>
          <w:lang w:val="sr-Latn-CS"/>
        </w:rPr>
        <w:t>ТЕНТ</w:t>
      </w:r>
    </w:p>
    <w:p w:rsidR="00770993" w:rsidRPr="00770993" w:rsidRDefault="00770993" w:rsidP="00770993">
      <w:pPr>
        <w:spacing w:after="20"/>
        <w:rPr>
          <w:b/>
          <w:sz w:val="20"/>
          <w:lang w:val="sr-Cyrl-CS"/>
        </w:rPr>
      </w:pPr>
      <w:r w:rsidRPr="00770993">
        <w:rPr>
          <w:b/>
          <w:sz w:val="20"/>
          <w:lang w:val="sr-Cyrl-CS"/>
        </w:rPr>
        <w:t>Сектор за управљање ризицима</w:t>
      </w:r>
    </w:p>
    <w:p w:rsidR="00770993" w:rsidRPr="00770993" w:rsidRDefault="00770993" w:rsidP="00770993">
      <w:pPr>
        <w:spacing w:before="0" w:line="276" w:lineRule="auto"/>
        <w:jc w:val="center"/>
        <w:rPr>
          <w:b/>
          <w:sz w:val="32"/>
          <w:szCs w:val="32"/>
          <w:lang w:val="ru-RU"/>
        </w:rPr>
      </w:pPr>
    </w:p>
    <w:p w:rsidR="00770993" w:rsidRPr="00770993" w:rsidRDefault="00770993" w:rsidP="00770993">
      <w:pPr>
        <w:spacing w:before="0" w:line="276" w:lineRule="auto"/>
        <w:jc w:val="center"/>
        <w:rPr>
          <w:b/>
          <w:sz w:val="28"/>
          <w:szCs w:val="28"/>
          <w:lang w:val="ru-RU"/>
        </w:rPr>
      </w:pPr>
      <w:r w:rsidRPr="00770993">
        <w:rPr>
          <w:b/>
          <w:sz w:val="28"/>
          <w:szCs w:val="28"/>
          <w:lang w:val="ru-RU"/>
        </w:rPr>
        <w:t>ПРАВИЛА</w:t>
      </w:r>
    </w:p>
    <w:p w:rsidR="00770993" w:rsidRPr="00770993" w:rsidRDefault="00770993" w:rsidP="00770993">
      <w:pPr>
        <w:spacing w:before="0" w:after="80" w:line="216" w:lineRule="auto"/>
        <w:ind w:firstLine="567"/>
        <w:jc w:val="center"/>
        <w:rPr>
          <w:b/>
          <w:sz w:val="28"/>
          <w:szCs w:val="28"/>
          <w:lang w:val="ru-RU"/>
        </w:rPr>
      </w:pPr>
      <w:r w:rsidRPr="00770993">
        <w:rPr>
          <w:b/>
          <w:sz w:val="28"/>
          <w:szCs w:val="28"/>
          <w:lang w:val="ru-RU"/>
        </w:rPr>
        <w:t>БЕЗБЕДНОСТИ НА РАДУ У ТЕНТ</w:t>
      </w:r>
    </w:p>
    <w:p w:rsidR="00770993" w:rsidRPr="00770993" w:rsidRDefault="00770993" w:rsidP="00770993">
      <w:pPr>
        <w:spacing w:before="0" w:after="80" w:line="216" w:lineRule="auto"/>
        <w:ind w:firstLine="567"/>
        <w:rPr>
          <w:szCs w:val="20"/>
          <w:lang w:val="sr-Latn-CS"/>
        </w:rPr>
      </w:pPr>
    </w:p>
    <w:p w:rsidR="00770993" w:rsidRPr="00770993" w:rsidRDefault="00770993" w:rsidP="00770993">
      <w:pPr>
        <w:spacing w:before="0" w:after="80" w:line="216" w:lineRule="auto"/>
        <w:ind w:firstLine="567"/>
        <w:rPr>
          <w:szCs w:val="20"/>
          <w:lang w:val="sr-Cyrl-CS"/>
        </w:rPr>
      </w:pPr>
      <w:r w:rsidRPr="00770993">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0993" w:rsidRPr="00770993" w:rsidRDefault="00770993" w:rsidP="00770993">
      <w:pPr>
        <w:spacing w:before="0" w:after="80" w:line="216" w:lineRule="auto"/>
        <w:ind w:firstLine="567"/>
        <w:rPr>
          <w:szCs w:val="20"/>
          <w:lang w:val="sr-Cyrl-CS"/>
        </w:rPr>
      </w:pPr>
      <w:r w:rsidRPr="00770993">
        <w:rPr>
          <w:szCs w:val="20"/>
          <w:lang w:val="sr-Cyrl-CS"/>
        </w:rPr>
        <w:t>У зависности од врсте и обима радова/услуга примењују се одређене тачке ових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t>Правила су саставни део уговора о извршењу послова од стране извођача радова/ извршиоца услуга.</w:t>
      </w:r>
    </w:p>
    <w:p w:rsidR="00770993" w:rsidRPr="00770993" w:rsidRDefault="00770993" w:rsidP="00770993">
      <w:pPr>
        <w:spacing w:before="0" w:after="80" w:line="216" w:lineRule="auto"/>
        <w:ind w:firstLine="567"/>
        <w:rPr>
          <w:szCs w:val="20"/>
        </w:rPr>
      </w:pPr>
      <w:r w:rsidRPr="00770993">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0993">
        <w:rPr>
          <w:szCs w:val="20"/>
        </w:rPr>
        <w:t>.</w:t>
      </w:r>
    </w:p>
    <w:p w:rsidR="00770993" w:rsidRPr="00770993" w:rsidRDefault="00770993" w:rsidP="00770993">
      <w:pPr>
        <w:spacing w:before="0" w:after="80" w:line="216" w:lineRule="auto"/>
        <w:ind w:firstLine="567"/>
        <w:rPr>
          <w:szCs w:val="20"/>
          <w:lang w:val="sr-Cyrl-CS"/>
        </w:rPr>
      </w:pPr>
      <w:r w:rsidRPr="00770993">
        <w:rPr>
          <w:szCs w:val="20"/>
          <w:lang w:val="sr-Cyrl-CS"/>
        </w:rPr>
        <w:t>Поштовање правила од стране извођача радова биће стриктно контролисано и свако непоштовање биће санкционисано.</w:t>
      </w:r>
    </w:p>
    <w:p w:rsidR="00770993" w:rsidRPr="00770993" w:rsidRDefault="00770993" w:rsidP="00770993">
      <w:pPr>
        <w:spacing w:before="0" w:after="80" w:line="216" w:lineRule="auto"/>
        <w:ind w:firstLine="567"/>
        <w:rPr>
          <w:szCs w:val="20"/>
          <w:lang w:val="sr-Cyrl-CS"/>
        </w:rPr>
      </w:pPr>
      <w:r w:rsidRPr="00770993">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0993" w:rsidRPr="00770993" w:rsidRDefault="00770993" w:rsidP="00770993">
      <w:pPr>
        <w:spacing w:before="0" w:after="80" w:line="216" w:lineRule="auto"/>
        <w:ind w:firstLine="567"/>
        <w:rPr>
          <w:szCs w:val="20"/>
          <w:lang w:val="sr-Cyrl-CS"/>
        </w:rPr>
      </w:pPr>
      <w:r w:rsidRPr="00770993">
        <w:rPr>
          <w:szCs w:val="20"/>
          <w:lang w:val="sr-Cyrl-CS"/>
        </w:rPr>
        <w:t>Начин остваривања сарадње утврђује се писменим споразумом којим се одр</w:t>
      </w:r>
      <w:r w:rsidRPr="00770993">
        <w:rPr>
          <w:szCs w:val="20"/>
        </w:rPr>
        <w:t>e</w:t>
      </w:r>
      <w:r w:rsidRPr="00770993">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0993" w:rsidRPr="00770993" w:rsidRDefault="00770993" w:rsidP="00770993">
      <w:pPr>
        <w:spacing w:before="0" w:after="80" w:line="216" w:lineRule="auto"/>
        <w:ind w:firstLine="567"/>
        <w:rPr>
          <w:szCs w:val="20"/>
          <w:lang w:val="sr-Cyrl-CS"/>
        </w:rPr>
      </w:pPr>
      <w:r w:rsidRPr="00770993">
        <w:rPr>
          <w:szCs w:val="20"/>
          <w:lang w:val="sr-Cyrl-CS"/>
        </w:rPr>
        <w:t>Лице за коодинацију у сарадњи са представницима извођача радова и надзорног органа израђује План заједничких мера.</w:t>
      </w:r>
    </w:p>
    <w:p w:rsidR="00770993" w:rsidRPr="00770993" w:rsidRDefault="00770993" w:rsidP="00770993">
      <w:pPr>
        <w:spacing w:before="0" w:after="80" w:line="216" w:lineRule="auto"/>
        <w:rPr>
          <w:lang w:val="sr-Cyrl-RS"/>
        </w:rPr>
      </w:pPr>
    </w:p>
    <w:p w:rsidR="00770993" w:rsidRPr="00770993" w:rsidRDefault="00770993" w:rsidP="00770993">
      <w:pPr>
        <w:spacing w:before="0" w:after="40" w:line="216" w:lineRule="auto"/>
        <w:ind w:firstLine="567"/>
        <w:rPr>
          <w:b/>
          <w:u w:val="single"/>
          <w:lang w:val="sr-Cyrl-RS"/>
        </w:rPr>
      </w:pPr>
      <w:r w:rsidRPr="00770993">
        <w:rPr>
          <w:b/>
          <w:u w:val="single"/>
          <w:lang w:val="sr-Latn-CS"/>
        </w:rPr>
        <w:t xml:space="preserve">I  ОБАВЕЗЕ ИЗВОЂАЧА РАДОВА </w:t>
      </w:r>
    </w:p>
    <w:p w:rsidR="00770993" w:rsidRPr="00770993" w:rsidRDefault="00770993" w:rsidP="00770993">
      <w:pPr>
        <w:spacing w:before="0" w:after="80" w:line="216" w:lineRule="auto"/>
        <w:ind w:firstLine="567"/>
        <w:rPr>
          <w:b/>
          <w:u w:val="single"/>
          <w:lang w:val="sr-Cyrl-RS"/>
        </w:rPr>
      </w:pP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0993" w:rsidRPr="00770993" w:rsidRDefault="00770993" w:rsidP="00EF42F0">
      <w:pPr>
        <w:numPr>
          <w:ilvl w:val="0"/>
          <w:numId w:val="30"/>
        </w:numPr>
        <w:spacing w:before="0" w:after="80" w:line="216" w:lineRule="auto"/>
        <w:jc w:val="left"/>
        <w:rPr>
          <w:lang w:val="sr-Cyrl-CS"/>
        </w:rPr>
      </w:pPr>
      <w:r w:rsidRPr="00770993">
        <w:rPr>
          <w:lang w:val="ru-RU"/>
        </w:rPr>
        <w:t>Забрањено је избегавање примене и/или ометање спровођења мера БЗР</w:t>
      </w:r>
    </w:p>
    <w:p w:rsidR="00770993" w:rsidRPr="00770993" w:rsidRDefault="00770993" w:rsidP="00EF42F0">
      <w:pPr>
        <w:numPr>
          <w:ilvl w:val="0"/>
          <w:numId w:val="30"/>
        </w:numPr>
        <w:spacing w:before="0" w:after="80" w:line="216" w:lineRule="auto"/>
        <w:jc w:val="left"/>
        <w:rPr>
          <w:lang w:val="sr-Cyrl-CS"/>
        </w:rPr>
      </w:pPr>
      <w:r w:rsidRPr="00770993">
        <w:rPr>
          <w:lang w:val="ru-RU"/>
        </w:rPr>
        <w:t xml:space="preserve">За радове за које је Законом о БЗР обавезан да изради Елаборат о уређењу градилишта </w:t>
      </w:r>
      <w:r w:rsidRPr="00770993">
        <w:rPr>
          <w:lang w:val="sr-Cyrl-RS"/>
        </w:rPr>
        <w:t>(сходно Правилнику о садржају елабората о уређењу градилишта „Сл.гласник РС“ бр.121/12)</w:t>
      </w:r>
      <w:r w:rsidRPr="00770993">
        <w:rPr>
          <w:lang w:val="ru-RU"/>
        </w:rPr>
        <w:t xml:space="preserve">, најмање три дан пре почетка радова </w:t>
      </w:r>
      <w:r w:rsidRPr="00770993">
        <w:rPr>
          <w:lang w:val="sr-Latn-CS"/>
        </w:rPr>
        <w:t>Служби БЗР и ЗОП</w:t>
      </w:r>
      <w:r w:rsidRPr="00770993">
        <w:rPr>
          <w:lang w:val="sr-Cyrl-CS"/>
        </w:rPr>
        <w:t xml:space="preserve"> достави:</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Елаборат о уређењу градилишта</w:t>
      </w:r>
      <w:r w:rsidRPr="00770993">
        <w:rPr>
          <w:szCs w:val="20"/>
        </w:rPr>
        <w:t>,</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оверену копију Пријаве о почетку радова коју је предао надлежној инспекцији рада,</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доказ да су запослени упознати са садржином Елабората и предвиђеним мерама за безбедан и здрав рад</w:t>
      </w:r>
      <w:r w:rsidRPr="00770993">
        <w:rPr>
          <w:szCs w:val="20"/>
        </w:rPr>
        <w:t>,</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rPr>
        <w:t>o</w:t>
      </w:r>
      <w:r w:rsidRPr="00770993">
        <w:rPr>
          <w:szCs w:val="20"/>
          <w:lang w:val="sr-Cyrl-CS"/>
        </w:rPr>
        <w:t>сигуравајућу полису за запослене</w:t>
      </w:r>
      <w:r w:rsidRPr="00770993">
        <w:rPr>
          <w:szCs w:val="20"/>
        </w:rPr>
        <w:t>,</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RS"/>
        </w:rPr>
        <w:t>с</w:t>
      </w:r>
      <w:r w:rsidRPr="00770993">
        <w:rPr>
          <w:szCs w:val="20"/>
          <w:lang w:val="sr-Cyrl-CS"/>
        </w:rPr>
        <w:t>писак оруђа за рад, уређаја, алата и опреме и њихове атесте и сертификате,</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доказ да су запослени упознати са овим Правилима (списак лица са њиховим својеручним потписаним изјавама),</w:t>
      </w:r>
    </w:p>
    <w:p w:rsidR="00770993" w:rsidRPr="00770993" w:rsidRDefault="00770993" w:rsidP="00EF42F0">
      <w:pPr>
        <w:numPr>
          <w:ilvl w:val="1"/>
          <w:numId w:val="31"/>
        </w:numPr>
        <w:tabs>
          <w:tab w:val="num" w:pos="1134"/>
        </w:tabs>
        <w:spacing w:before="0" w:after="80" w:line="216" w:lineRule="auto"/>
        <w:ind w:left="1134"/>
        <w:jc w:val="left"/>
        <w:rPr>
          <w:szCs w:val="20"/>
          <w:lang w:val="sr-Cyrl-CS"/>
        </w:rPr>
      </w:pPr>
      <w:r w:rsidRPr="00770993">
        <w:rPr>
          <w:szCs w:val="20"/>
          <w:lang w:val="sr-Cyrl-CS"/>
        </w:rPr>
        <w:t>име одговорног лица на градилишту, његовог заменика (у одсуству одговорног лица у другој</w:t>
      </w:r>
      <w:r w:rsidRPr="00770993">
        <w:rPr>
          <w:szCs w:val="20"/>
        </w:rPr>
        <w:t xml:space="preserve"> </w:t>
      </w:r>
      <w:r w:rsidRPr="00770993">
        <w:rPr>
          <w:szCs w:val="20"/>
          <w:lang w:val="sr-Cyrl-CS"/>
        </w:rPr>
        <w:t>и/или трећој смени, празником и сл.).</w:t>
      </w:r>
    </w:p>
    <w:p w:rsidR="00770993" w:rsidRPr="00770993" w:rsidRDefault="00770993" w:rsidP="00770993">
      <w:pPr>
        <w:spacing w:before="0" w:after="80" w:line="216" w:lineRule="auto"/>
        <w:ind w:left="720"/>
        <w:rPr>
          <w:lang w:val="sr-Cyrl-RS"/>
        </w:rPr>
      </w:pPr>
    </w:p>
    <w:p w:rsidR="00770993" w:rsidRPr="00770993" w:rsidRDefault="00770993" w:rsidP="00770993">
      <w:pPr>
        <w:spacing w:before="0" w:after="80" w:line="216" w:lineRule="auto"/>
        <w:ind w:firstLine="567"/>
        <w:rPr>
          <w:lang w:val="ru-RU"/>
        </w:rPr>
      </w:pPr>
      <w:r w:rsidRPr="007709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0993" w:rsidRPr="00770993" w:rsidRDefault="00770993" w:rsidP="00770993">
      <w:pPr>
        <w:spacing w:before="0" w:after="240" w:line="216" w:lineRule="auto"/>
        <w:ind w:firstLine="567"/>
        <w:rPr>
          <w:lang w:val="ru-RU"/>
        </w:rPr>
      </w:pPr>
      <w:r w:rsidRPr="007709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70993">
        <w:t xml:space="preserve"> </w:t>
      </w:r>
      <w:r w:rsidRPr="00770993">
        <w:rPr>
          <w:lang w:val="ru-RU"/>
        </w:rPr>
        <w:t xml:space="preserve"> дозволе о извршеним прегледима и испитивањима, уношење истих на локације ТЕНТ неће бити дозвољено.</w:t>
      </w:r>
    </w:p>
    <w:p w:rsidR="00770993" w:rsidRPr="00770993" w:rsidRDefault="00770993" w:rsidP="00EF42F0">
      <w:pPr>
        <w:numPr>
          <w:ilvl w:val="0"/>
          <w:numId w:val="30"/>
        </w:numPr>
        <w:spacing w:before="0" w:after="80" w:line="216" w:lineRule="auto"/>
        <w:jc w:val="left"/>
        <w:rPr>
          <w:lang w:val="ru-RU"/>
        </w:rPr>
      </w:pPr>
      <w:r w:rsidRPr="007709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0993">
        <w:rPr>
          <w:lang w:val="sr-Cyrl-CS"/>
        </w:rPr>
        <w:t>(у одсуству лица за БЗР у другој</w:t>
      </w:r>
      <w:r w:rsidRPr="00770993">
        <w:t xml:space="preserve"> </w:t>
      </w:r>
      <w:r w:rsidRPr="00770993">
        <w:rPr>
          <w:lang w:val="sr-Cyrl-CS"/>
        </w:rPr>
        <w:t>и/или трећој смени, празником и сл.)</w:t>
      </w:r>
      <w:r w:rsidRPr="00770993">
        <w:rPr>
          <w:lang w:val="ru-RU"/>
        </w:rPr>
        <w:t xml:space="preserve">. </w:t>
      </w:r>
    </w:p>
    <w:p w:rsidR="00770993" w:rsidRPr="00770993" w:rsidRDefault="00770993" w:rsidP="00EF42F0">
      <w:pPr>
        <w:numPr>
          <w:ilvl w:val="0"/>
          <w:numId w:val="30"/>
        </w:numPr>
        <w:spacing w:before="0" w:after="80" w:line="216" w:lineRule="auto"/>
        <w:jc w:val="left"/>
        <w:rPr>
          <w:lang w:val="ru-RU"/>
        </w:rPr>
      </w:pPr>
      <w:r w:rsidRPr="007709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w:t>
      </w:r>
      <w:r w:rsidRPr="00770993">
        <w:rPr>
          <w:lang w:val="ru-RU"/>
        </w:rPr>
        <w:lastRenderedPageBreak/>
        <w:t>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70993">
        <w:rPr>
          <w:lang w:val="sr-Cyrl-RS"/>
        </w:rPr>
        <w:t xml:space="preserve"> Служби обезбеђења и одбране</w:t>
      </w:r>
      <w:r w:rsidRPr="00770993">
        <w:rPr>
          <w:lang w:val="ru-RU"/>
        </w:rPr>
        <w:t xml:space="preserve"> (образац </w:t>
      </w:r>
      <w:r w:rsidRPr="00770993">
        <w:t xml:space="preserve">QO.0.14.66, </w:t>
      </w:r>
      <w:r w:rsidRPr="00770993">
        <w:rPr>
          <w:lang w:val="sr-Cyrl-RS"/>
        </w:rPr>
        <w:t>приказан у прилогу 2).</w:t>
      </w:r>
      <w:r w:rsidRPr="007709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0993" w:rsidRPr="00770993" w:rsidRDefault="00770993" w:rsidP="00EF42F0">
      <w:pPr>
        <w:numPr>
          <w:ilvl w:val="0"/>
          <w:numId w:val="30"/>
        </w:numPr>
        <w:spacing w:before="0" w:after="80" w:line="216" w:lineRule="auto"/>
        <w:jc w:val="left"/>
        <w:rPr>
          <w:lang w:val="ru-RU"/>
        </w:rPr>
      </w:pPr>
      <w:r w:rsidRPr="007709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0993" w:rsidRPr="00770993" w:rsidRDefault="00770993" w:rsidP="00EF42F0">
      <w:pPr>
        <w:numPr>
          <w:ilvl w:val="0"/>
          <w:numId w:val="30"/>
        </w:numPr>
        <w:tabs>
          <w:tab w:val="left" w:pos="-425"/>
          <w:tab w:val="num" w:pos="960"/>
          <w:tab w:val="left" w:pos="1191"/>
        </w:tabs>
        <w:spacing w:before="0" w:after="80" w:line="216" w:lineRule="auto"/>
        <w:jc w:val="left"/>
        <w:rPr>
          <w:szCs w:val="20"/>
          <w:lang w:val="sr-Cyrl-CS"/>
        </w:rPr>
      </w:pPr>
      <w:r w:rsidRPr="00770993">
        <w:rPr>
          <w:szCs w:val="20"/>
          <w:lang w:val="sr-Cyrl-CS"/>
        </w:rPr>
        <w:t xml:space="preserve">Служби обезбеђења и одбране достави захтев </w:t>
      </w:r>
      <w:r w:rsidRPr="00770993">
        <w:rPr>
          <w:szCs w:val="20"/>
          <w:lang w:val="ru-RU"/>
        </w:rPr>
        <w:t xml:space="preserve">Списак возила и радних машина за улазак у објекте ТЕНТ (образац </w:t>
      </w:r>
      <w:r w:rsidRPr="00770993">
        <w:rPr>
          <w:szCs w:val="20"/>
        </w:rPr>
        <w:t>QO</w:t>
      </w:r>
      <w:r w:rsidRPr="00770993">
        <w:rPr>
          <w:szCs w:val="20"/>
          <w:lang w:val="ru-RU"/>
        </w:rPr>
        <w:t>.0.14.4</w:t>
      </w:r>
      <w:r w:rsidRPr="00770993">
        <w:rPr>
          <w:szCs w:val="20"/>
          <w:lang w:val="sr-Latn-CS"/>
        </w:rPr>
        <w:t xml:space="preserve">4 </w:t>
      </w:r>
      <w:r w:rsidRPr="00770993">
        <w:rPr>
          <w:szCs w:val="20"/>
          <w:lang w:val="ru-RU"/>
        </w:rPr>
        <w:t>приказан у прилогу 2)</w:t>
      </w:r>
      <w:r w:rsidRPr="00770993">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70993">
        <w:rPr>
          <w:szCs w:val="20"/>
          <w:lang w:val="ru-RU"/>
        </w:rPr>
        <w:t xml:space="preserve">(образац </w:t>
      </w:r>
      <w:r w:rsidRPr="00770993">
        <w:rPr>
          <w:szCs w:val="20"/>
        </w:rPr>
        <w:t>QO</w:t>
      </w:r>
      <w:r w:rsidRPr="00770993">
        <w:rPr>
          <w:szCs w:val="20"/>
          <w:lang w:val="ru-RU"/>
        </w:rPr>
        <w:t>.0.14.4</w:t>
      </w:r>
      <w:r w:rsidRPr="00770993">
        <w:rPr>
          <w:szCs w:val="20"/>
          <w:lang w:val="sr-Cyrl-CS"/>
        </w:rPr>
        <w:t>3</w:t>
      </w:r>
      <w:r w:rsidRPr="00770993">
        <w:rPr>
          <w:szCs w:val="20"/>
          <w:lang w:val="sr-Latn-CS"/>
        </w:rPr>
        <w:t xml:space="preserve"> </w:t>
      </w:r>
      <w:r w:rsidRPr="00770993">
        <w:rPr>
          <w:szCs w:val="20"/>
          <w:lang w:val="ru-RU"/>
        </w:rPr>
        <w:t>приказан у прилогу 2).</w:t>
      </w:r>
    </w:p>
    <w:p w:rsidR="00770993" w:rsidRPr="00770993" w:rsidRDefault="00770993" w:rsidP="00EF42F0">
      <w:pPr>
        <w:numPr>
          <w:ilvl w:val="0"/>
          <w:numId w:val="30"/>
        </w:numPr>
        <w:tabs>
          <w:tab w:val="left" w:pos="-425"/>
          <w:tab w:val="num" w:pos="1401"/>
        </w:tabs>
        <w:spacing w:before="0" w:after="80" w:line="216" w:lineRule="auto"/>
        <w:jc w:val="left"/>
        <w:rPr>
          <w:szCs w:val="20"/>
          <w:lang w:val="sr-Cyrl-CS"/>
        </w:rPr>
      </w:pPr>
      <w:r w:rsidRPr="00770993">
        <w:rPr>
          <w:szCs w:val="20"/>
          <w:lang w:val="sr-Cyrl-CS"/>
        </w:rPr>
        <w:t xml:space="preserve">Захтевом - Списак запослених за рад ван редовног радног времена (образац </w:t>
      </w:r>
      <w:r w:rsidRPr="00770993">
        <w:rPr>
          <w:szCs w:val="20"/>
        </w:rPr>
        <w:t>QO</w:t>
      </w:r>
      <w:r w:rsidRPr="00770993">
        <w:rPr>
          <w:szCs w:val="20"/>
          <w:lang w:val="sr-Cyrl-CS"/>
        </w:rPr>
        <w:t>.0.14.38</w:t>
      </w:r>
      <w:r w:rsidRPr="00770993">
        <w:rPr>
          <w:szCs w:val="20"/>
          <w:lang w:val="ru-RU"/>
        </w:rPr>
        <w:t xml:space="preserve"> </w:t>
      </w:r>
      <w:r w:rsidRPr="00770993">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0993" w:rsidRPr="00770993" w:rsidRDefault="00770993" w:rsidP="00EF42F0">
      <w:pPr>
        <w:numPr>
          <w:ilvl w:val="0"/>
          <w:numId w:val="30"/>
        </w:numPr>
        <w:tabs>
          <w:tab w:val="left" w:pos="-425"/>
          <w:tab w:val="num" w:pos="1401"/>
        </w:tabs>
        <w:spacing w:before="0" w:after="80" w:line="216" w:lineRule="auto"/>
        <w:jc w:val="left"/>
        <w:rPr>
          <w:szCs w:val="20"/>
          <w:lang w:val="sr-Cyrl-CS"/>
        </w:rPr>
      </w:pPr>
      <w:r w:rsidRPr="00770993">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0993" w:rsidRPr="00770993" w:rsidRDefault="00770993" w:rsidP="00EF42F0">
      <w:pPr>
        <w:numPr>
          <w:ilvl w:val="0"/>
          <w:numId w:val="30"/>
        </w:numPr>
        <w:tabs>
          <w:tab w:val="left" w:pos="-425"/>
          <w:tab w:val="num" w:pos="1401"/>
        </w:tabs>
        <w:spacing w:before="0" w:after="80" w:line="216" w:lineRule="auto"/>
        <w:jc w:val="left"/>
        <w:rPr>
          <w:szCs w:val="20"/>
          <w:lang w:val="sr-Cyrl-CS"/>
        </w:rPr>
      </w:pPr>
      <w:r w:rsidRPr="00770993">
        <w:rPr>
          <w:szCs w:val="20"/>
          <w:lang w:val="sr-Cyrl-CS"/>
        </w:rPr>
        <w:t>Приликом уношења сопственог алата, опреме и материјала, сачини спецификацију истог</w:t>
      </w:r>
      <w:r w:rsidRPr="00770993">
        <w:rPr>
          <w:szCs w:val="20"/>
        </w:rPr>
        <w:t xml:space="preserve"> </w:t>
      </w:r>
      <w:r w:rsidRPr="00770993">
        <w:rPr>
          <w:szCs w:val="20"/>
          <w:lang w:val="sr-Cyrl-RS"/>
        </w:rPr>
        <w:t>на обрасцу</w:t>
      </w:r>
      <w:r w:rsidRPr="00770993">
        <w:rPr>
          <w:szCs w:val="20"/>
        </w:rPr>
        <w:t xml:space="preserve"> QO</w:t>
      </w:r>
      <w:r w:rsidRPr="00770993">
        <w:rPr>
          <w:szCs w:val="20"/>
          <w:lang w:val="sr-Cyrl-CS"/>
        </w:rPr>
        <w:t xml:space="preserve">.0.14.12 </w:t>
      </w:r>
      <w:r w:rsidRPr="00770993">
        <w:rPr>
          <w:rFonts w:cs="Arial"/>
          <w:szCs w:val="20"/>
          <w:lang w:val="sr-Cyrl-CS"/>
        </w:rPr>
        <w:t>–</w:t>
      </w:r>
      <w:r w:rsidRPr="00770993">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0993" w:rsidRPr="00770993" w:rsidRDefault="00770993" w:rsidP="00EF42F0">
      <w:pPr>
        <w:numPr>
          <w:ilvl w:val="0"/>
          <w:numId w:val="30"/>
        </w:numPr>
        <w:tabs>
          <w:tab w:val="left" w:pos="-425"/>
          <w:tab w:val="num" w:pos="1401"/>
        </w:tabs>
        <w:spacing w:before="0" w:after="80" w:line="216" w:lineRule="auto"/>
        <w:jc w:val="left"/>
        <w:rPr>
          <w:szCs w:val="20"/>
          <w:lang w:val="sr-Cyrl-CS"/>
        </w:rPr>
      </w:pPr>
      <w:r w:rsidRPr="00770993">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0993">
        <w:rPr>
          <w:szCs w:val="20"/>
        </w:rPr>
        <w:t xml:space="preserve">QO.0.14.13 </w:t>
      </w:r>
      <w:r w:rsidRPr="00770993">
        <w:rPr>
          <w:rFonts w:cs="Arial"/>
          <w:szCs w:val="20"/>
        </w:rPr>
        <w:t>–</w:t>
      </w:r>
      <w:r w:rsidRPr="00770993">
        <w:rPr>
          <w:szCs w:val="20"/>
        </w:rPr>
        <w:t xml:space="preserve"> </w:t>
      </w:r>
      <w:r w:rsidRPr="00770993">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0993" w:rsidRPr="00770993" w:rsidRDefault="00770993" w:rsidP="00EF42F0">
      <w:pPr>
        <w:numPr>
          <w:ilvl w:val="0"/>
          <w:numId w:val="30"/>
        </w:numPr>
        <w:spacing w:before="0" w:after="80" w:line="216" w:lineRule="auto"/>
        <w:jc w:val="left"/>
        <w:rPr>
          <w:lang w:val="ru-RU"/>
        </w:rPr>
      </w:pPr>
      <w:r w:rsidRPr="00770993">
        <w:rPr>
          <w:lang w:val="sr-Latn-CS"/>
        </w:rPr>
        <w:t xml:space="preserve">Приликом извођења радова придржава </w:t>
      </w:r>
      <w:r w:rsidRPr="00770993">
        <w:rPr>
          <w:lang w:val="sr-Cyrl-CS"/>
        </w:rPr>
        <w:t xml:space="preserve">се </w:t>
      </w:r>
      <w:r w:rsidRPr="00770993">
        <w:rPr>
          <w:lang w:val="sr-Latn-CS"/>
        </w:rPr>
        <w:t>свих законских, техничких и интерних прописа из</w:t>
      </w:r>
      <w:r w:rsidRPr="00770993">
        <w:rPr>
          <w:lang w:val="ru-RU"/>
        </w:rPr>
        <w:t xml:space="preserve"> безбедности и здравља </w:t>
      </w:r>
      <w:r w:rsidRPr="00770993">
        <w:rPr>
          <w:lang w:val="sr-Latn-CS"/>
        </w:rPr>
        <w:t>на раду и противпожарне заштите,</w:t>
      </w:r>
      <w:r w:rsidRPr="00770993">
        <w:rPr>
          <w:lang w:val="ru-RU"/>
        </w:rPr>
        <w:t xml:space="preserve"> </w:t>
      </w:r>
      <w:r w:rsidRPr="00770993">
        <w:rPr>
          <w:lang w:val="sr-Latn-CS"/>
        </w:rPr>
        <w:t>а</w:t>
      </w:r>
      <w:r w:rsidRPr="00770993">
        <w:rPr>
          <w:lang w:val="ru-RU"/>
        </w:rPr>
        <w:t xml:space="preserve"> </w:t>
      </w:r>
      <w:r w:rsidRPr="00770993">
        <w:rPr>
          <w:lang w:val="sr-Latn-CS"/>
        </w:rPr>
        <w:t>посебно спроводи Уредбу о мерама заштите од пожара при извођењу радова заваривања, резања и лемљења у постројењима</w:t>
      </w:r>
      <w:r w:rsidRPr="00770993">
        <w:rPr>
          <w:lang w:val="sr-Cyrl-CS"/>
        </w:rPr>
        <w:t xml:space="preserve"> (</w:t>
      </w:r>
      <w:r w:rsidRPr="00770993">
        <w:rPr>
          <w:lang w:val="sr-Latn-CS"/>
        </w:rPr>
        <w:t xml:space="preserve">уз претходно подношење </w:t>
      </w:r>
      <w:r w:rsidRPr="00770993">
        <w:rPr>
          <w:lang w:val="sr-Cyrl-CS"/>
        </w:rPr>
        <w:t>З</w:t>
      </w:r>
      <w:r w:rsidRPr="00770993">
        <w:rPr>
          <w:lang w:val="sr-Latn-CS"/>
        </w:rPr>
        <w:t>ахтева</w:t>
      </w:r>
      <w:r w:rsidRPr="00770993">
        <w:rPr>
          <w:lang w:val="sr-Cyrl-CS"/>
        </w:rPr>
        <w:t xml:space="preserve"> за издавање одобрења за заваривање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.0.08.13, приказан у прилогу 2</w:t>
      </w:r>
      <w:r w:rsidRPr="00770993">
        <w:rPr>
          <w:lang w:val="sr-Latn-CS"/>
        </w:rPr>
        <w:t>)</w:t>
      </w:r>
      <w:r w:rsidRPr="00770993">
        <w:rPr>
          <w:lang w:val="ru-RU"/>
        </w:rPr>
        <w:t xml:space="preserve">, Упутство о обезбеђењу спровођења мера заштите од </w:t>
      </w:r>
      <w:r w:rsidRPr="00770993">
        <w:rPr>
          <w:lang w:val="ru-RU"/>
        </w:rPr>
        <w:lastRenderedPageBreak/>
        <w:t xml:space="preserve">зрачења при радиографском испитивању </w:t>
      </w:r>
      <w:r w:rsidRPr="00770993">
        <w:rPr>
          <w:lang w:val="sr-Cyrl-CS"/>
        </w:rPr>
        <w:t>(</w:t>
      </w:r>
      <w:r w:rsidRPr="00770993">
        <w:rPr>
          <w:lang w:val="sr-Latn-CS"/>
        </w:rPr>
        <w:t xml:space="preserve">уз претходно подношење </w:t>
      </w:r>
      <w:r w:rsidRPr="00770993">
        <w:rPr>
          <w:lang w:val="sr-Cyrl-CS"/>
        </w:rPr>
        <w:t>З</w:t>
      </w:r>
      <w:r w:rsidRPr="00770993">
        <w:rPr>
          <w:lang w:val="sr-Latn-CS"/>
        </w:rPr>
        <w:t xml:space="preserve">ахтева </w:t>
      </w:r>
      <w:r w:rsidRPr="00770993">
        <w:rPr>
          <w:lang w:val="sr-Cyrl-CS"/>
        </w:rPr>
        <w:t>за издавање</w:t>
      </w:r>
      <w:r w:rsidRPr="00770993">
        <w:rPr>
          <w:lang w:val="sr-Latn-CS"/>
        </w:rPr>
        <w:t xml:space="preserve"> одобрења </w:t>
      </w:r>
      <w:r w:rsidRPr="00770993">
        <w:rPr>
          <w:lang w:val="sr-Cyrl-CS"/>
        </w:rPr>
        <w:t>за радиографско испитивање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.0.14.</w:t>
      </w:r>
      <w:r w:rsidRPr="00770993">
        <w:rPr>
          <w:szCs w:val="20"/>
          <w:lang w:val="sr-Latn-CS"/>
        </w:rPr>
        <w:t>34</w:t>
      </w:r>
      <w:r w:rsidRPr="00770993">
        <w:rPr>
          <w:szCs w:val="20"/>
          <w:lang w:val="sr-Cyrl-CS"/>
        </w:rPr>
        <w:t>, приказан у прилогу 2</w:t>
      </w:r>
      <w:r w:rsidRPr="00770993">
        <w:rPr>
          <w:lang w:val="sr-Latn-CS"/>
        </w:rPr>
        <w:t>)</w:t>
      </w:r>
      <w:r w:rsidRPr="00770993">
        <w:rPr>
          <w:lang w:val="ru-RU"/>
        </w:rPr>
        <w:t>.</w:t>
      </w:r>
    </w:p>
    <w:p w:rsidR="00770993" w:rsidRPr="00770993" w:rsidRDefault="00770993" w:rsidP="00EF42F0">
      <w:pPr>
        <w:numPr>
          <w:ilvl w:val="0"/>
          <w:numId w:val="30"/>
        </w:numPr>
        <w:spacing w:before="0" w:after="80" w:line="216" w:lineRule="auto"/>
        <w:jc w:val="left"/>
        <w:rPr>
          <w:lang w:val="sr-Cyrl-RS"/>
        </w:rPr>
      </w:pPr>
      <w:r w:rsidRPr="007709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70993" w:rsidRPr="00770993" w:rsidRDefault="00770993" w:rsidP="00EF42F0">
      <w:pPr>
        <w:numPr>
          <w:ilvl w:val="0"/>
          <w:numId w:val="30"/>
        </w:numPr>
        <w:spacing w:before="0" w:after="80" w:line="216" w:lineRule="auto"/>
        <w:jc w:val="left"/>
        <w:rPr>
          <w:lang w:val="ru-RU"/>
        </w:rPr>
      </w:pPr>
      <w:r w:rsidRPr="00770993">
        <w:rPr>
          <w:lang w:val="ru-RU"/>
        </w:rPr>
        <w:t>П</w:t>
      </w:r>
      <w:r w:rsidRPr="00770993">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0993" w:rsidRPr="00770993" w:rsidRDefault="00770993" w:rsidP="00EF42F0">
      <w:pPr>
        <w:numPr>
          <w:ilvl w:val="0"/>
          <w:numId w:val="30"/>
        </w:numPr>
        <w:spacing w:before="0" w:after="80" w:line="216" w:lineRule="auto"/>
        <w:jc w:val="left"/>
        <w:rPr>
          <w:lang w:val="ru-RU"/>
        </w:rPr>
      </w:pPr>
      <w:r w:rsidRPr="00770993">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0993">
        <w:rPr>
          <w:lang w:val="sr-Cyrl-CS"/>
        </w:rPr>
        <w:t>флуида под високим притиском и температуром,</w:t>
      </w:r>
      <w:r w:rsidRPr="00770993">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0993" w:rsidRPr="00770993" w:rsidRDefault="00770993" w:rsidP="00EF42F0">
      <w:pPr>
        <w:numPr>
          <w:ilvl w:val="0"/>
          <w:numId w:val="30"/>
        </w:numPr>
        <w:spacing w:before="0" w:after="80" w:line="216" w:lineRule="auto"/>
        <w:jc w:val="left"/>
        <w:rPr>
          <w:lang w:val="ru-RU"/>
        </w:rPr>
      </w:pPr>
      <w:r w:rsidRPr="00770993">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0993">
        <w:rPr>
          <w:szCs w:val="20"/>
          <w:lang w:val="sr-Latn-CS"/>
        </w:rPr>
        <w:t>(</w:t>
      </w:r>
      <w:r w:rsidRPr="00770993">
        <w:rPr>
          <w:szCs w:val="20"/>
          <w:lang w:val="sr-Cyrl-CS"/>
        </w:rPr>
        <w:t>алатне машине у радионици одржавања, погонске уређаје и машине, вучна средства ЖТ, као и транспортн</w:t>
      </w:r>
      <w:r w:rsidRPr="00770993">
        <w:rPr>
          <w:szCs w:val="20"/>
          <w:lang w:val="en-GB"/>
        </w:rPr>
        <w:t>e</w:t>
      </w:r>
      <w:r w:rsidRPr="00770993">
        <w:rPr>
          <w:szCs w:val="20"/>
          <w:lang w:val="sr-Cyrl-CS"/>
        </w:rPr>
        <w:t xml:space="preserve"> машин</w:t>
      </w:r>
      <w:r w:rsidRPr="00770993">
        <w:rPr>
          <w:szCs w:val="20"/>
          <w:lang w:val="en-GB"/>
        </w:rPr>
        <w:t>e</w:t>
      </w:r>
      <w:r w:rsidRPr="00770993">
        <w:rPr>
          <w:szCs w:val="20"/>
          <w:lang w:val="sr-Cyrl-CS"/>
        </w:rPr>
        <w:t xml:space="preserve"> (дизалице, кранове, виљушкаре и остала моторна возила), независно од тога да ли су обучени за наведене послове.</w:t>
      </w:r>
    </w:p>
    <w:p w:rsidR="00770993" w:rsidRPr="00770993" w:rsidRDefault="00770993" w:rsidP="00EF42F0">
      <w:pPr>
        <w:numPr>
          <w:ilvl w:val="0"/>
          <w:numId w:val="30"/>
        </w:numPr>
        <w:spacing w:before="0" w:after="80" w:line="216" w:lineRule="auto"/>
        <w:jc w:val="left"/>
        <w:rPr>
          <w:lang w:val="ru-RU"/>
        </w:rPr>
      </w:pPr>
      <w:r w:rsidRPr="00770993">
        <w:rPr>
          <w:szCs w:val="20"/>
          <w:lang w:val="ru-RU"/>
        </w:rPr>
        <w:t>З</w:t>
      </w:r>
      <w:r w:rsidRPr="00770993">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0993" w:rsidRPr="00770993" w:rsidRDefault="00770993" w:rsidP="00EF42F0">
      <w:pPr>
        <w:numPr>
          <w:ilvl w:val="0"/>
          <w:numId w:val="30"/>
        </w:numPr>
        <w:spacing w:before="0" w:after="80" w:line="216" w:lineRule="auto"/>
        <w:jc w:val="left"/>
        <w:rPr>
          <w:lang w:val="ru-RU"/>
        </w:rPr>
      </w:pPr>
      <w:r w:rsidRPr="00770993">
        <w:rPr>
          <w:lang w:val="ru-RU"/>
        </w:rPr>
        <w:t>З</w:t>
      </w:r>
      <w:r w:rsidRPr="00770993">
        <w:rPr>
          <w:lang w:val="sr-Latn-CS"/>
        </w:rPr>
        <w:t xml:space="preserve">а своје </w:t>
      </w:r>
      <w:r w:rsidRPr="00770993">
        <w:rPr>
          <w:lang w:val="ru-RU"/>
        </w:rPr>
        <w:t>запослене</w:t>
      </w:r>
      <w:r w:rsidRPr="00770993">
        <w:rPr>
          <w:lang w:val="sr-Latn-CS"/>
        </w:rPr>
        <w:t xml:space="preserve"> обезбеди лична</w:t>
      </w:r>
      <w:r w:rsidRPr="00770993">
        <w:rPr>
          <w:lang w:val="ru-RU"/>
        </w:rPr>
        <w:t xml:space="preserve"> и колективна</w:t>
      </w:r>
      <w:r w:rsidRPr="00770993">
        <w:rPr>
          <w:lang w:val="sr-Latn-CS"/>
        </w:rPr>
        <w:t xml:space="preserve"> заштитна средства и сноси одговорност о њиховој</w:t>
      </w:r>
      <w:r w:rsidRPr="00770993">
        <w:rPr>
          <w:lang w:val="ru-RU"/>
        </w:rPr>
        <w:t xml:space="preserve"> правилној</w:t>
      </w:r>
      <w:r w:rsidRPr="00770993">
        <w:rPr>
          <w:lang w:val="sr-Latn-CS"/>
        </w:rPr>
        <w:t xml:space="preserve"> употреби.</w:t>
      </w:r>
    </w:p>
    <w:p w:rsidR="00770993" w:rsidRPr="00770993" w:rsidRDefault="00770993" w:rsidP="00EF42F0">
      <w:pPr>
        <w:numPr>
          <w:ilvl w:val="0"/>
          <w:numId w:val="30"/>
        </w:numPr>
        <w:spacing w:before="0" w:after="80" w:line="216" w:lineRule="auto"/>
        <w:jc w:val="left"/>
        <w:rPr>
          <w:lang w:val="ru-RU"/>
        </w:rPr>
      </w:pPr>
      <w:r w:rsidRPr="00770993">
        <w:rPr>
          <w:lang w:val="sr-Cyrl-CS"/>
        </w:rPr>
        <w:t>Запослени на радном оделу имају видно обележен назив фирме у којој раде.</w:t>
      </w:r>
    </w:p>
    <w:p w:rsidR="00770993" w:rsidRPr="00770993" w:rsidRDefault="00770993" w:rsidP="00EF42F0">
      <w:pPr>
        <w:numPr>
          <w:ilvl w:val="0"/>
          <w:numId w:val="30"/>
        </w:numPr>
        <w:spacing w:before="0" w:after="80" w:line="216" w:lineRule="auto"/>
        <w:jc w:val="left"/>
        <w:rPr>
          <w:lang w:val="ru-RU"/>
        </w:rPr>
      </w:pPr>
      <w:r w:rsidRPr="00770993">
        <w:rPr>
          <w:lang w:val="ru-RU"/>
        </w:rPr>
        <w:t>С</w:t>
      </w:r>
      <w:r w:rsidRPr="00770993">
        <w:rPr>
          <w:lang w:val="sr-Latn-CS"/>
        </w:rPr>
        <w:t xml:space="preserve">носи пуну одговорност за безбедност и здравље својих </w:t>
      </w:r>
      <w:r w:rsidRPr="00770993">
        <w:rPr>
          <w:lang w:val="ru-RU"/>
        </w:rPr>
        <w:t>запослених</w:t>
      </w:r>
      <w:r w:rsidRPr="00770993">
        <w:rPr>
          <w:lang w:val="sr-Latn-CS"/>
        </w:rPr>
        <w:t xml:space="preserve">, </w:t>
      </w:r>
      <w:r w:rsidRPr="00770993">
        <w:rPr>
          <w:lang w:val="ru-RU"/>
        </w:rPr>
        <w:t>запослених</w:t>
      </w:r>
      <w:r w:rsidRPr="00770993">
        <w:rPr>
          <w:lang w:val="sr-Latn-CS"/>
        </w:rPr>
        <w:t xml:space="preserve"> подизвођача и </w:t>
      </w:r>
      <w:r w:rsidRPr="00770993">
        <w:rPr>
          <w:lang w:val="ru-RU"/>
        </w:rPr>
        <w:t>другог</w:t>
      </w:r>
      <w:r w:rsidRPr="00770993">
        <w:rPr>
          <w:lang w:val="sr-Latn-CS"/>
        </w:rPr>
        <w:t xml:space="preserve"> особ</w:t>
      </w:r>
      <w:r w:rsidRPr="00770993">
        <w:rPr>
          <w:lang w:val="ru-RU"/>
        </w:rPr>
        <w:t>ља</w:t>
      </w:r>
      <w:r w:rsidRPr="00770993">
        <w:rPr>
          <w:lang w:val="sr-Latn-CS"/>
        </w:rPr>
        <w:t xml:space="preserve"> које </w:t>
      </w:r>
      <w:r w:rsidRPr="00770993">
        <w:rPr>
          <w:lang w:val="ru-RU"/>
        </w:rPr>
        <w:t>је</w:t>
      </w:r>
      <w:r w:rsidRPr="00770993">
        <w:rPr>
          <w:lang w:val="sr-Latn-CS"/>
        </w:rPr>
        <w:t xml:space="preserve"> укључен</w:t>
      </w:r>
      <w:r w:rsidRPr="00770993">
        <w:rPr>
          <w:lang w:val="ru-RU"/>
        </w:rPr>
        <w:t>о</w:t>
      </w:r>
      <w:r w:rsidRPr="00770993">
        <w:rPr>
          <w:lang w:val="sr-Latn-CS"/>
        </w:rPr>
        <w:t xml:space="preserve"> у радове извођача.</w:t>
      </w:r>
      <w:r w:rsidRPr="00770993">
        <w:rPr>
          <w:lang w:val="sr-Cyrl-CS"/>
        </w:rPr>
        <w:t xml:space="preserve"> </w:t>
      </w:r>
    </w:p>
    <w:p w:rsidR="00770993" w:rsidRPr="00770993" w:rsidRDefault="00770993" w:rsidP="00EF42F0">
      <w:pPr>
        <w:numPr>
          <w:ilvl w:val="0"/>
          <w:numId w:val="30"/>
        </w:numPr>
        <w:spacing w:before="0" w:after="80" w:line="216" w:lineRule="auto"/>
        <w:jc w:val="left"/>
        <w:rPr>
          <w:lang w:val="ru-RU"/>
        </w:rPr>
      </w:pPr>
      <w:r w:rsidRPr="00770993">
        <w:rPr>
          <w:lang w:val="sr-Cyrl-CS"/>
        </w:rPr>
        <w:t>Виљушкари и грађевинске машине морају бити снабдевени са ротационим светлом и звучном сиреном за вожњу уназад.</w:t>
      </w:r>
    </w:p>
    <w:p w:rsidR="00770993" w:rsidRPr="00770993" w:rsidRDefault="00770993" w:rsidP="00EF42F0">
      <w:pPr>
        <w:numPr>
          <w:ilvl w:val="0"/>
          <w:numId w:val="30"/>
        </w:numPr>
        <w:spacing w:before="0" w:after="80" w:line="216" w:lineRule="auto"/>
        <w:jc w:val="left"/>
        <w:rPr>
          <w:lang w:val="ru-RU"/>
        </w:rPr>
      </w:pPr>
      <w:r w:rsidRPr="00770993">
        <w:rPr>
          <w:lang w:val="ru-RU"/>
        </w:rPr>
        <w:t>П</w:t>
      </w:r>
      <w:r w:rsidRPr="00770993">
        <w:rPr>
          <w:lang w:val="sr-Latn-CS"/>
        </w:rPr>
        <w:t>оштуј</w:t>
      </w:r>
      <w:r w:rsidRPr="00770993">
        <w:rPr>
          <w:lang w:val="ru-RU"/>
        </w:rPr>
        <w:t>е</w:t>
      </w:r>
      <w:r w:rsidRPr="007709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0993" w:rsidRPr="00770993" w:rsidRDefault="00770993" w:rsidP="00EF42F0">
      <w:pPr>
        <w:numPr>
          <w:ilvl w:val="0"/>
          <w:numId w:val="30"/>
        </w:numPr>
        <w:spacing w:before="0" w:after="80" w:line="216" w:lineRule="auto"/>
        <w:jc w:val="left"/>
        <w:rPr>
          <w:lang w:val="ru-RU"/>
        </w:rPr>
      </w:pPr>
      <w:r w:rsidRPr="00770993">
        <w:rPr>
          <w:lang w:val="ru-RU"/>
        </w:rPr>
        <w:t>О</w:t>
      </w:r>
      <w:r w:rsidRPr="00770993">
        <w:rPr>
          <w:lang w:val="sr-Latn-CS"/>
        </w:rPr>
        <w:t>безбеди сопствени надзор над спровођењем мера безбедности на раду и обезбеди прву  помоћ.</w:t>
      </w:r>
    </w:p>
    <w:p w:rsidR="00770993" w:rsidRPr="00770993" w:rsidRDefault="00770993" w:rsidP="00EF42F0">
      <w:pPr>
        <w:numPr>
          <w:ilvl w:val="0"/>
          <w:numId w:val="30"/>
        </w:numPr>
        <w:spacing w:before="0" w:after="80" w:line="216" w:lineRule="auto"/>
        <w:jc w:val="left"/>
        <w:rPr>
          <w:lang w:val="ru-RU"/>
        </w:rPr>
      </w:pPr>
      <w:r w:rsidRPr="00770993">
        <w:rPr>
          <w:lang w:val="ru-RU"/>
        </w:rPr>
        <w:t>О</w:t>
      </w:r>
      <w:r w:rsidRPr="007709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0993" w:rsidRPr="00770993" w:rsidRDefault="00770993" w:rsidP="00EF42F0">
      <w:pPr>
        <w:numPr>
          <w:ilvl w:val="0"/>
          <w:numId w:val="30"/>
        </w:numPr>
        <w:spacing w:before="0" w:after="80" w:line="216" w:lineRule="auto"/>
        <w:jc w:val="left"/>
        <w:rPr>
          <w:lang w:val="ru-RU"/>
        </w:rPr>
      </w:pPr>
      <w:r w:rsidRPr="00770993">
        <w:rPr>
          <w:lang w:val="ru-RU"/>
        </w:rPr>
        <w:t>Поштује забрану</w:t>
      </w:r>
      <w:r w:rsidRPr="00770993">
        <w:rPr>
          <w:lang w:val="sr-Latn-CS"/>
        </w:rPr>
        <w:t xml:space="preserve"> спаљивањ</w:t>
      </w:r>
      <w:r w:rsidRPr="00770993">
        <w:rPr>
          <w:lang w:val="ru-RU"/>
        </w:rPr>
        <w:t>а</w:t>
      </w:r>
      <w:r w:rsidRPr="00770993">
        <w:rPr>
          <w:lang w:val="sr-Latn-CS"/>
        </w:rPr>
        <w:t xml:space="preserve"> смећа и отпадног материјала као и коришћења ватре на отвореном простору за грејање </w:t>
      </w:r>
      <w:r w:rsidRPr="00770993">
        <w:rPr>
          <w:lang w:val="ru-RU"/>
        </w:rPr>
        <w:t>запослених</w:t>
      </w:r>
      <w:r w:rsidRPr="00770993">
        <w:rPr>
          <w:lang w:val="sr-Latn-CS"/>
        </w:rPr>
        <w:t>.</w:t>
      </w:r>
    </w:p>
    <w:p w:rsidR="00770993" w:rsidRPr="00770993" w:rsidRDefault="00770993" w:rsidP="00EF42F0">
      <w:pPr>
        <w:numPr>
          <w:ilvl w:val="0"/>
          <w:numId w:val="30"/>
        </w:numPr>
        <w:spacing w:before="0" w:after="80" w:line="216" w:lineRule="auto"/>
        <w:jc w:val="left"/>
        <w:rPr>
          <w:lang w:val="ru-RU"/>
        </w:rPr>
      </w:pPr>
      <w:r w:rsidRPr="00770993">
        <w:rPr>
          <w:lang w:val="ru-RU"/>
        </w:rPr>
        <w:t xml:space="preserve">У потпуности преузима </w:t>
      </w:r>
      <w:r w:rsidRPr="00770993">
        <w:rPr>
          <w:lang w:val="sr-Cyrl-CS"/>
        </w:rPr>
        <w:t>с</w:t>
      </w:r>
      <w:r w:rsidRPr="007709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0993">
        <w:rPr>
          <w:lang w:val="sr-Cyrl-CS"/>
        </w:rPr>
        <w:t>.</w:t>
      </w:r>
    </w:p>
    <w:p w:rsidR="00770993" w:rsidRPr="00770993" w:rsidRDefault="00770993" w:rsidP="00EF42F0">
      <w:pPr>
        <w:numPr>
          <w:ilvl w:val="0"/>
          <w:numId w:val="30"/>
        </w:numPr>
        <w:spacing w:before="0" w:after="80" w:line="216" w:lineRule="auto"/>
        <w:jc w:val="left"/>
        <w:rPr>
          <w:lang w:val="ru-RU"/>
        </w:rPr>
      </w:pPr>
      <w:r w:rsidRPr="00770993">
        <w:rPr>
          <w:lang w:val="ru-RU"/>
        </w:rPr>
        <w:t xml:space="preserve">Благовремено извештава </w:t>
      </w:r>
      <w:r w:rsidRPr="00770993">
        <w:rPr>
          <w:lang w:val="sr-Latn-CS"/>
        </w:rPr>
        <w:t>Служб</w:t>
      </w:r>
      <w:r w:rsidRPr="00770993">
        <w:rPr>
          <w:lang w:val="sr-Cyrl-RS"/>
        </w:rPr>
        <w:t>у</w:t>
      </w:r>
      <w:r w:rsidRPr="00770993">
        <w:rPr>
          <w:lang w:val="sr-Latn-CS"/>
        </w:rPr>
        <w:t xml:space="preserve"> БЗР и ЗОП </w:t>
      </w:r>
      <w:r w:rsidRPr="007709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0993">
        <w:rPr>
          <w:lang w:val="sr-Latn-CS"/>
        </w:rPr>
        <w:t xml:space="preserve">сваку повреду на раду својих </w:t>
      </w:r>
      <w:r w:rsidRPr="00770993">
        <w:rPr>
          <w:lang w:val="ru-RU"/>
        </w:rPr>
        <w:t>запослених</w:t>
      </w:r>
      <w:r w:rsidRPr="00770993">
        <w:rPr>
          <w:lang w:val="sr-Cyrl-RS"/>
        </w:rPr>
        <w:t>, акцидент или инцидент.</w:t>
      </w:r>
    </w:p>
    <w:p w:rsidR="00770993" w:rsidRPr="00770993" w:rsidRDefault="00770993" w:rsidP="00EF42F0">
      <w:pPr>
        <w:numPr>
          <w:ilvl w:val="0"/>
          <w:numId w:val="30"/>
        </w:numPr>
        <w:spacing w:before="0" w:after="80" w:line="216" w:lineRule="auto"/>
        <w:jc w:val="left"/>
        <w:rPr>
          <w:lang w:val="ru-RU"/>
        </w:rPr>
      </w:pPr>
      <w:r w:rsidRPr="007709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0993" w:rsidRPr="00770993" w:rsidRDefault="00770993" w:rsidP="00EF42F0">
      <w:pPr>
        <w:numPr>
          <w:ilvl w:val="0"/>
          <w:numId w:val="30"/>
        </w:numPr>
        <w:spacing w:before="0" w:after="80" w:line="216" w:lineRule="auto"/>
        <w:ind w:left="357" w:hanging="357"/>
        <w:jc w:val="left"/>
        <w:rPr>
          <w:lang w:val="ru-RU"/>
        </w:rPr>
      </w:pPr>
      <w:r w:rsidRPr="00770993">
        <w:rPr>
          <w:lang w:val="ru-RU"/>
        </w:rPr>
        <w:lastRenderedPageBreak/>
        <w:t>Р</w:t>
      </w:r>
      <w:r w:rsidRPr="00770993">
        <w:rPr>
          <w:lang w:val="sr-Latn-CS"/>
        </w:rPr>
        <w:t>адни простор одржава уредан</w:t>
      </w:r>
      <w:r w:rsidRPr="00770993">
        <w:rPr>
          <w:lang w:val="ru-RU"/>
        </w:rPr>
        <w:t xml:space="preserve">, </w:t>
      </w:r>
      <w:r w:rsidRPr="00770993">
        <w:rPr>
          <w:lang w:val="sr-Latn-CS"/>
        </w:rPr>
        <w:t>чист, сигуран за кретање радника и транспорт.</w:t>
      </w:r>
    </w:p>
    <w:p w:rsidR="00770993" w:rsidRPr="00770993" w:rsidRDefault="00770993" w:rsidP="00EF42F0">
      <w:pPr>
        <w:numPr>
          <w:ilvl w:val="0"/>
          <w:numId w:val="30"/>
        </w:numPr>
        <w:spacing w:before="0" w:after="80" w:line="216" w:lineRule="auto"/>
        <w:jc w:val="left"/>
        <w:rPr>
          <w:lang w:val="ru-RU"/>
        </w:rPr>
      </w:pPr>
      <w:r w:rsidRPr="00770993">
        <w:rPr>
          <w:lang w:val="sr-Latn-CS"/>
        </w:rPr>
        <w:t xml:space="preserve">Свакодневно, уз сагласност  </w:t>
      </w:r>
      <w:r w:rsidRPr="00770993">
        <w:rPr>
          <w:lang w:val="ru-RU"/>
        </w:rPr>
        <w:t>н</w:t>
      </w:r>
      <w:r w:rsidRPr="00770993">
        <w:rPr>
          <w:lang w:val="sr-Latn-CS"/>
        </w:rPr>
        <w:t>аручиоц</w:t>
      </w:r>
      <w:r w:rsidRPr="00770993">
        <w:rPr>
          <w:lang w:val="ru-RU"/>
        </w:rPr>
        <w:t>а</w:t>
      </w:r>
      <w:r w:rsidRPr="007709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0993" w:rsidRPr="00770993" w:rsidRDefault="00770993" w:rsidP="00EF42F0">
      <w:pPr>
        <w:numPr>
          <w:ilvl w:val="0"/>
          <w:numId w:val="30"/>
        </w:numPr>
        <w:spacing w:before="0" w:after="80" w:line="216" w:lineRule="auto"/>
        <w:jc w:val="left"/>
        <w:rPr>
          <w:lang w:val="ru-RU"/>
        </w:rPr>
      </w:pPr>
      <w:r w:rsidRPr="00770993">
        <w:rPr>
          <w:lang w:val="sr-Latn-CS"/>
        </w:rPr>
        <w:t xml:space="preserve">Монтажни материјал </w:t>
      </w:r>
      <w:r w:rsidRPr="00770993">
        <w:rPr>
          <w:lang w:val="ru-RU"/>
        </w:rPr>
        <w:t>прописно складишти</w:t>
      </w:r>
      <w:r w:rsidRPr="00770993">
        <w:rPr>
          <w:lang w:val="sr-Latn-CS"/>
        </w:rPr>
        <w:t>.</w:t>
      </w:r>
    </w:p>
    <w:p w:rsidR="00770993" w:rsidRPr="00770993" w:rsidRDefault="00770993" w:rsidP="00EF42F0">
      <w:pPr>
        <w:numPr>
          <w:ilvl w:val="0"/>
          <w:numId w:val="30"/>
        </w:numPr>
        <w:spacing w:before="0" w:after="80" w:line="216" w:lineRule="auto"/>
        <w:jc w:val="left"/>
        <w:rPr>
          <w:lang w:val="ru-RU"/>
        </w:rPr>
      </w:pPr>
      <w:r w:rsidRPr="00770993">
        <w:rPr>
          <w:lang w:val="sr-Latn-CS"/>
        </w:rPr>
        <w:t>Сва опасна места (опасност од пада са висин</w:t>
      </w:r>
      <w:r w:rsidRPr="00770993">
        <w:rPr>
          <w:lang w:val="ru-RU"/>
        </w:rPr>
        <w:t>е и друго</w:t>
      </w:r>
      <w:r w:rsidRPr="00770993">
        <w:rPr>
          <w:lang w:val="sr-Latn-CS"/>
        </w:rPr>
        <w:t>) обезбеди траком</w:t>
      </w:r>
      <w:r w:rsidRPr="00770993">
        <w:rPr>
          <w:lang w:val="ru-RU"/>
        </w:rPr>
        <w:t xml:space="preserve">, </w:t>
      </w:r>
      <w:r w:rsidRPr="00770993">
        <w:rPr>
          <w:lang w:val="sr-Latn-CS"/>
        </w:rPr>
        <w:t>оградом</w:t>
      </w:r>
      <w:r w:rsidRPr="00770993">
        <w:rPr>
          <w:lang w:val="ru-RU"/>
        </w:rPr>
        <w:t xml:space="preserve"> и таблама упозорења</w:t>
      </w:r>
      <w:r w:rsidRPr="00770993">
        <w:rPr>
          <w:lang w:val="sr-Latn-CS"/>
        </w:rPr>
        <w:t>.</w:t>
      </w:r>
    </w:p>
    <w:p w:rsidR="00770993" w:rsidRPr="00770993" w:rsidRDefault="00770993" w:rsidP="00EF42F0">
      <w:pPr>
        <w:numPr>
          <w:ilvl w:val="0"/>
          <w:numId w:val="30"/>
        </w:numPr>
        <w:spacing w:before="0" w:after="80" w:line="216" w:lineRule="auto"/>
        <w:jc w:val="left"/>
        <w:rPr>
          <w:lang w:val="ru-RU"/>
        </w:rPr>
      </w:pPr>
      <w:r w:rsidRPr="007709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0993" w:rsidRPr="00770993" w:rsidRDefault="00770993" w:rsidP="00EF42F0">
      <w:pPr>
        <w:numPr>
          <w:ilvl w:val="0"/>
          <w:numId w:val="30"/>
        </w:numPr>
        <w:spacing w:before="0" w:after="80" w:line="216" w:lineRule="auto"/>
        <w:jc w:val="left"/>
        <w:rPr>
          <w:lang w:val="ru-RU"/>
        </w:rPr>
      </w:pPr>
      <w:r w:rsidRPr="00770993">
        <w:rPr>
          <w:lang w:val="sr-Latn-CS"/>
        </w:rPr>
        <w:t xml:space="preserve">Све грађевинске скеле </w:t>
      </w:r>
      <w:r w:rsidRPr="00770993">
        <w:rPr>
          <w:lang w:val="sr-Cyrl-CS"/>
        </w:rPr>
        <w:t>буду</w:t>
      </w:r>
      <w:r w:rsidRPr="00770993">
        <w:rPr>
          <w:lang w:val="sr-Latn-CS"/>
        </w:rPr>
        <w:t xml:space="preserve"> монтиране од стране специјализованих фирми</w:t>
      </w:r>
      <w:r w:rsidRPr="00770993">
        <w:rPr>
          <w:lang w:val="ru-RU"/>
        </w:rPr>
        <w:t>,</w:t>
      </w:r>
      <w:r w:rsidRPr="00770993">
        <w:rPr>
          <w:lang w:val="sr-Latn-CS"/>
        </w:rPr>
        <w:t xml:space="preserve"> по урађеном пројекту</w:t>
      </w:r>
      <w:r w:rsidRPr="00770993">
        <w:rPr>
          <w:lang w:val="ru-RU"/>
        </w:rPr>
        <w:t xml:space="preserve"> и </w:t>
      </w:r>
      <w:r w:rsidRPr="00770993">
        <w:rPr>
          <w:lang w:val="sr-Latn-CS"/>
        </w:rPr>
        <w:t>прегледане пре употребе од стране корисника.</w:t>
      </w:r>
    </w:p>
    <w:p w:rsidR="00770993" w:rsidRPr="00770993" w:rsidRDefault="00770993" w:rsidP="00EF42F0">
      <w:pPr>
        <w:numPr>
          <w:ilvl w:val="0"/>
          <w:numId w:val="30"/>
        </w:numPr>
        <w:spacing w:before="0" w:after="80" w:line="216" w:lineRule="auto"/>
        <w:jc w:val="left"/>
        <w:rPr>
          <w:lang w:val="ru-RU"/>
        </w:rPr>
      </w:pPr>
      <w:r w:rsidRPr="00770993">
        <w:rPr>
          <w:lang w:val="ru-RU"/>
        </w:rPr>
        <w:t>На захтев надзорног органа н</w:t>
      </w:r>
      <w:r w:rsidRPr="00770993">
        <w:rPr>
          <w:lang w:val="sr-Latn-CS"/>
        </w:rPr>
        <w:t>а градилишту обезбеди довољан број мобилних тоалета.</w:t>
      </w:r>
    </w:p>
    <w:p w:rsidR="00770993" w:rsidRPr="00770993" w:rsidRDefault="00770993" w:rsidP="00EF42F0">
      <w:pPr>
        <w:numPr>
          <w:ilvl w:val="0"/>
          <w:numId w:val="30"/>
        </w:numPr>
        <w:spacing w:before="0" w:after="80" w:line="216" w:lineRule="auto"/>
        <w:jc w:val="left"/>
        <w:rPr>
          <w:lang w:val="ru-RU"/>
        </w:rPr>
      </w:pPr>
      <w:r w:rsidRPr="00770993">
        <w:rPr>
          <w:lang w:val="sr-Latn-CS"/>
        </w:rPr>
        <w:t xml:space="preserve">Наручиоцу радова не ремети редован процес производње и рад </w:t>
      </w:r>
      <w:r w:rsidRPr="00770993">
        <w:rPr>
          <w:lang w:val="ru-RU"/>
        </w:rPr>
        <w:t>запослених</w:t>
      </w:r>
      <w:r w:rsidRPr="00770993">
        <w:rPr>
          <w:lang w:val="sr-Latn-CS"/>
        </w:rPr>
        <w:t>.</w:t>
      </w:r>
    </w:p>
    <w:p w:rsidR="00770993" w:rsidRPr="00770993" w:rsidRDefault="00770993" w:rsidP="00EF42F0">
      <w:pPr>
        <w:numPr>
          <w:ilvl w:val="0"/>
          <w:numId w:val="30"/>
        </w:numPr>
        <w:spacing w:before="0" w:after="80" w:line="216" w:lineRule="auto"/>
        <w:jc w:val="left"/>
        <w:rPr>
          <w:lang w:val="ru-RU"/>
        </w:rPr>
      </w:pPr>
      <w:r w:rsidRPr="00770993">
        <w:rPr>
          <w:lang w:val="sr-Latn-CS"/>
        </w:rPr>
        <w:t>Поштује радну и технолошку дисциплину установљену код наручиоца радова.</w:t>
      </w:r>
    </w:p>
    <w:p w:rsidR="00770993" w:rsidRPr="00770993" w:rsidRDefault="00770993" w:rsidP="00EF42F0">
      <w:pPr>
        <w:numPr>
          <w:ilvl w:val="0"/>
          <w:numId w:val="30"/>
        </w:numPr>
        <w:spacing w:before="0" w:after="80" w:line="216" w:lineRule="auto"/>
        <w:jc w:val="left"/>
        <w:rPr>
          <w:lang w:val="ru-RU"/>
        </w:rPr>
      </w:pPr>
      <w:r w:rsidRPr="00770993">
        <w:rPr>
          <w:lang w:val="ru-RU"/>
        </w:rPr>
        <w:t>Обавеже своје</w:t>
      </w:r>
      <w:r w:rsidRPr="00770993">
        <w:rPr>
          <w:lang w:val="sr-Latn-CS"/>
        </w:rPr>
        <w:t xml:space="preserve"> </w:t>
      </w:r>
      <w:r w:rsidRPr="00770993">
        <w:rPr>
          <w:lang w:val="ru-RU"/>
        </w:rPr>
        <w:t xml:space="preserve">запослене </w:t>
      </w:r>
      <w:r w:rsidRPr="00770993">
        <w:rPr>
          <w:lang w:val="sr-Latn-CS"/>
        </w:rPr>
        <w:t xml:space="preserve">да стално носе </w:t>
      </w:r>
      <w:r w:rsidRPr="00770993">
        <w:rPr>
          <w:lang w:val="sr-Cyrl-CS"/>
        </w:rPr>
        <w:t xml:space="preserve">лична </w:t>
      </w:r>
      <w:r w:rsidRPr="00770993">
        <w:rPr>
          <w:lang w:val="sr-Latn-CS"/>
        </w:rPr>
        <w:t>док</w:t>
      </w:r>
      <w:r w:rsidRPr="00770993">
        <w:rPr>
          <w:lang w:val="ru-RU"/>
        </w:rPr>
        <w:t>у</w:t>
      </w:r>
      <w:r w:rsidRPr="00770993">
        <w:rPr>
          <w:lang w:val="sr-Latn-CS"/>
        </w:rPr>
        <w:t>мента и покажу их на захтев овлашћених лица за безбедност.</w:t>
      </w:r>
    </w:p>
    <w:p w:rsidR="00770993" w:rsidRPr="00770993" w:rsidRDefault="00770993" w:rsidP="00EF42F0">
      <w:pPr>
        <w:numPr>
          <w:ilvl w:val="0"/>
          <w:numId w:val="30"/>
        </w:numPr>
        <w:spacing w:before="0" w:after="80" w:line="216" w:lineRule="auto"/>
        <w:jc w:val="left"/>
        <w:rPr>
          <w:lang w:val="ru-RU"/>
        </w:rPr>
      </w:pPr>
      <w:r w:rsidRPr="007709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0993" w:rsidRPr="00770993" w:rsidRDefault="00770993" w:rsidP="00EF42F0">
      <w:pPr>
        <w:numPr>
          <w:ilvl w:val="0"/>
          <w:numId w:val="30"/>
        </w:numPr>
        <w:spacing w:before="0" w:after="80" w:line="216" w:lineRule="auto"/>
        <w:jc w:val="left"/>
        <w:rPr>
          <w:lang w:val="ru-RU"/>
        </w:rPr>
      </w:pPr>
      <w:r w:rsidRPr="0077099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0993" w:rsidRPr="00770993" w:rsidRDefault="00770993" w:rsidP="00EF42F0">
      <w:pPr>
        <w:numPr>
          <w:ilvl w:val="0"/>
          <w:numId w:val="30"/>
        </w:numPr>
        <w:spacing w:before="0" w:after="80" w:line="216" w:lineRule="auto"/>
        <w:jc w:val="left"/>
        <w:rPr>
          <w:lang w:val="ru-RU"/>
        </w:rPr>
      </w:pPr>
      <w:r w:rsidRPr="00770993">
        <w:rPr>
          <w:lang w:val="ru-RU"/>
        </w:rPr>
        <w:t>Запослени</w:t>
      </w:r>
      <w:r w:rsidRPr="00770993">
        <w:rPr>
          <w:lang w:val="sr-Latn-CS"/>
        </w:rPr>
        <w:t xml:space="preserve"> извођача и подизвођача радова бораве и крећу се само у објектима ТЕНТ на којима изводе радове.</w:t>
      </w:r>
    </w:p>
    <w:p w:rsidR="00770993" w:rsidRPr="00770993" w:rsidRDefault="00770993" w:rsidP="00EF42F0">
      <w:pPr>
        <w:numPr>
          <w:ilvl w:val="0"/>
          <w:numId w:val="30"/>
        </w:numPr>
        <w:spacing w:before="0" w:after="80" w:line="216" w:lineRule="auto"/>
        <w:jc w:val="left"/>
        <w:rPr>
          <w:lang w:val="ru-RU"/>
        </w:rPr>
      </w:pPr>
      <w:r w:rsidRPr="00770993">
        <w:rPr>
          <w:lang w:val="ru-RU"/>
        </w:rPr>
        <w:t>Забрањено је уношење оружја унутар локација Огранка ТЕНТ, као и неовлашћено фотографисање.</w:t>
      </w:r>
    </w:p>
    <w:p w:rsidR="00770993" w:rsidRPr="00770993" w:rsidRDefault="00770993" w:rsidP="00EF42F0">
      <w:pPr>
        <w:numPr>
          <w:ilvl w:val="0"/>
          <w:numId w:val="30"/>
        </w:numPr>
        <w:spacing w:before="0" w:after="80" w:line="216" w:lineRule="auto"/>
        <w:jc w:val="left"/>
        <w:rPr>
          <w:lang w:val="ru-RU"/>
        </w:rPr>
      </w:pPr>
      <w:r w:rsidRPr="00770993">
        <w:rPr>
          <w:lang w:val="ru-RU"/>
        </w:rPr>
        <w:t>Обавезно је придржавање правила и сигнализације безбедности у саобраћају.</w:t>
      </w:r>
    </w:p>
    <w:p w:rsidR="00770993" w:rsidRPr="00770993" w:rsidRDefault="00770993" w:rsidP="00EF42F0">
      <w:pPr>
        <w:numPr>
          <w:ilvl w:val="0"/>
          <w:numId w:val="30"/>
        </w:numPr>
        <w:spacing w:before="0" w:after="80" w:line="216" w:lineRule="auto"/>
        <w:jc w:val="left"/>
        <w:rPr>
          <w:lang w:val="ru-RU"/>
        </w:rPr>
      </w:pPr>
      <w:r w:rsidRPr="00770993">
        <w:rPr>
          <w:szCs w:val="20"/>
          <w:lang w:val="sr-Cyrl-CS"/>
        </w:rPr>
        <w:t>На захтев надзорног органа, удаљи запосленог са градилишта, када се утврди да је неподобан за даљи рад на градилишту.</w:t>
      </w:r>
    </w:p>
    <w:p w:rsidR="00770993" w:rsidRPr="00770993" w:rsidRDefault="00770993" w:rsidP="00EF42F0">
      <w:pPr>
        <w:numPr>
          <w:ilvl w:val="0"/>
          <w:numId w:val="30"/>
        </w:numPr>
        <w:spacing w:before="0" w:after="80" w:line="216" w:lineRule="auto"/>
        <w:jc w:val="left"/>
        <w:rPr>
          <w:lang w:val="ru-RU"/>
        </w:rPr>
      </w:pPr>
      <w:r w:rsidRPr="00770993">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0993" w:rsidRPr="00770993" w:rsidRDefault="00770993" w:rsidP="00770993">
      <w:pPr>
        <w:spacing w:before="0" w:line="216" w:lineRule="auto"/>
        <w:ind w:left="360"/>
        <w:rPr>
          <w:lang w:val="ru-RU"/>
        </w:rPr>
      </w:pPr>
    </w:p>
    <w:p w:rsidR="00770993" w:rsidRPr="00770993" w:rsidRDefault="00770993" w:rsidP="00770993">
      <w:pPr>
        <w:spacing w:before="0" w:line="216" w:lineRule="auto"/>
        <w:ind w:firstLine="567"/>
        <w:jc w:val="left"/>
        <w:rPr>
          <w:b/>
          <w:u w:val="single"/>
          <w:lang w:val="sr-Cyrl-CS"/>
        </w:rPr>
      </w:pPr>
      <w:r w:rsidRPr="00770993">
        <w:rPr>
          <w:b/>
          <w:u w:val="single"/>
          <w:lang w:val="sr-Cyrl-CS"/>
        </w:rPr>
        <w:t>II ОБАВЕЗЕ ИЗВОЂАЧА РАДОВА ЧИЈИ СУ ЗАПОСЛЕНИ АНГАЖОВАНИ</w:t>
      </w:r>
    </w:p>
    <w:p w:rsidR="00770993" w:rsidRPr="00770993" w:rsidRDefault="00770993" w:rsidP="00770993">
      <w:pPr>
        <w:spacing w:before="0" w:line="216" w:lineRule="auto"/>
        <w:ind w:firstLine="567"/>
        <w:jc w:val="left"/>
        <w:rPr>
          <w:b/>
          <w:u w:val="single"/>
          <w:lang w:val="sr-Cyrl-CS"/>
        </w:rPr>
      </w:pPr>
      <w:r w:rsidRPr="00770993">
        <w:rPr>
          <w:b/>
          <w:u w:val="single"/>
          <w:lang w:val="sr-Cyrl-CS"/>
        </w:rPr>
        <w:t>ПО „НОРМА ЧАС“</w:t>
      </w:r>
    </w:p>
    <w:p w:rsidR="00770993" w:rsidRPr="00770993" w:rsidRDefault="00770993" w:rsidP="00770993">
      <w:pPr>
        <w:spacing w:before="0" w:after="80" w:line="216" w:lineRule="auto"/>
        <w:ind w:firstLine="567"/>
        <w:jc w:val="left"/>
        <w:rPr>
          <w:b/>
          <w:u w:val="single"/>
          <w:lang w:val="sr-Cyrl-CS"/>
        </w:rPr>
      </w:pPr>
    </w:p>
    <w:p w:rsidR="00770993" w:rsidRPr="00770993" w:rsidRDefault="00770993" w:rsidP="00770993">
      <w:pPr>
        <w:autoSpaceDE w:val="0"/>
        <w:autoSpaceDN w:val="0"/>
        <w:adjustRightInd w:val="0"/>
        <w:spacing w:before="0"/>
        <w:jc w:val="left"/>
        <w:rPr>
          <w:rFonts w:cs="Arial"/>
          <w:lang w:val="sr-Cyrl-RS"/>
        </w:rPr>
      </w:pPr>
      <w:r w:rsidRPr="00770993">
        <w:rPr>
          <w:rFonts w:cs="Arial"/>
          <w:color w:val="000000"/>
          <w:lang w:val="sr-Cyrl-RS"/>
        </w:rPr>
        <w:t>И</w:t>
      </w:r>
      <w:r w:rsidRPr="00770993">
        <w:rPr>
          <w:rFonts w:cs="Arial"/>
          <w:color w:val="000000"/>
          <w:lang w:val="sr-Latn-CS"/>
        </w:rPr>
        <w:t>звођач радова</w:t>
      </w:r>
      <w:r w:rsidRPr="00770993">
        <w:rPr>
          <w:rFonts w:cs="Arial"/>
          <w:color w:val="000000"/>
          <w:lang w:val="sr-Cyrl-RS"/>
        </w:rPr>
        <w:t xml:space="preserve"> који своје запослене ангажују по „норма часу“, у организацији ТЕНТ, обавезан је </w:t>
      </w:r>
      <w:r w:rsidRPr="00770993">
        <w:rPr>
          <w:rFonts w:cs="Arial"/>
          <w:lang w:val="sr-Cyrl-RS"/>
        </w:rPr>
        <w:t>да:</w:t>
      </w:r>
    </w:p>
    <w:p w:rsidR="00770993" w:rsidRPr="00770993" w:rsidRDefault="00770993" w:rsidP="00770993">
      <w:pPr>
        <w:autoSpaceDE w:val="0"/>
        <w:autoSpaceDN w:val="0"/>
        <w:adjustRightInd w:val="0"/>
        <w:spacing w:before="0"/>
        <w:jc w:val="left"/>
        <w:rPr>
          <w:rFonts w:ascii="Times New Roman" w:hAnsi="Times New Roman"/>
          <w:sz w:val="24"/>
          <w:szCs w:val="24"/>
        </w:rPr>
      </w:pPr>
    </w:p>
    <w:p w:rsidR="00770993" w:rsidRPr="00770993" w:rsidRDefault="00770993" w:rsidP="00EF42F0">
      <w:pPr>
        <w:numPr>
          <w:ilvl w:val="0"/>
          <w:numId w:val="32"/>
        </w:numPr>
        <w:tabs>
          <w:tab w:val="num" w:pos="360"/>
        </w:tabs>
        <w:spacing w:before="0" w:after="80" w:line="216" w:lineRule="auto"/>
        <w:jc w:val="left"/>
        <w:rPr>
          <w:lang w:val="ru-RU"/>
        </w:rPr>
      </w:pPr>
      <w:r w:rsidRPr="007709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0993" w:rsidRPr="00770993" w:rsidRDefault="00770993" w:rsidP="00EF42F0">
      <w:pPr>
        <w:numPr>
          <w:ilvl w:val="0"/>
          <w:numId w:val="32"/>
        </w:numPr>
        <w:tabs>
          <w:tab w:val="num" w:pos="360"/>
        </w:tabs>
        <w:spacing w:before="0" w:after="80" w:line="216" w:lineRule="auto"/>
        <w:jc w:val="left"/>
        <w:rPr>
          <w:lang w:val="ru-RU"/>
        </w:rPr>
      </w:pPr>
      <w:r w:rsidRPr="007709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0993" w:rsidRPr="00770993" w:rsidRDefault="00770993" w:rsidP="00EF42F0">
      <w:pPr>
        <w:numPr>
          <w:ilvl w:val="0"/>
          <w:numId w:val="32"/>
        </w:numPr>
        <w:tabs>
          <w:tab w:val="num" w:pos="360"/>
        </w:tabs>
        <w:spacing w:before="0" w:after="80" w:line="216" w:lineRule="auto"/>
        <w:jc w:val="left"/>
        <w:rPr>
          <w:lang w:val="ru-RU"/>
        </w:rPr>
      </w:pPr>
      <w:r w:rsidRPr="00770993">
        <w:rPr>
          <w:lang w:val="ru-RU"/>
        </w:rPr>
        <w:t>За извођење радова (обављање посла) ангажује здравствено способне запослене,</w:t>
      </w:r>
    </w:p>
    <w:p w:rsidR="00770993" w:rsidRPr="00770993" w:rsidRDefault="00770993" w:rsidP="00EF42F0">
      <w:pPr>
        <w:numPr>
          <w:ilvl w:val="0"/>
          <w:numId w:val="32"/>
        </w:numPr>
        <w:tabs>
          <w:tab w:val="num" w:pos="360"/>
        </w:tabs>
        <w:spacing w:before="0" w:after="80" w:line="216" w:lineRule="auto"/>
        <w:jc w:val="left"/>
        <w:rPr>
          <w:lang w:val="ru-RU"/>
        </w:rPr>
      </w:pPr>
      <w:r w:rsidRPr="007709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0993" w:rsidRPr="00770993" w:rsidRDefault="00770993" w:rsidP="00EF42F0">
      <w:pPr>
        <w:numPr>
          <w:ilvl w:val="0"/>
          <w:numId w:val="32"/>
        </w:numPr>
        <w:spacing w:before="0" w:after="80" w:line="216" w:lineRule="auto"/>
        <w:jc w:val="left"/>
        <w:rPr>
          <w:lang w:val="ru-RU"/>
        </w:rPr>
      </w:pPr>
      <w:r w:rsidRPr="007709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0993" w:rsidRPr="00770993" w:rsidRDefault="00770993" w:rsidP="00EF42F0">
      <w:pPr>
        <w:numPr>
          <w:ilvl w:val="0"/>
          <w:numId w:val="32"/>
        </w:numPr>
        <w:spacing w:before="0" w:after="80" w:line="216" w:lineRule="auto"/>
        <w:jc w:val="left"/>
        <w:rPr>
          <w:lang w:val="ru-RU"/>
        </w:rPr>
      </w:pPr>
      <w:r w:rsidRPr="00770993">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0993" w:rsidRPr="00770993" w:rsidRDefault="00770993" w:rsidP="00EF42F0">
      <w:pPr>
        <w:numPr>
          <w:ilvl w:val="0"/>
          <w:numId w:val="32"/>
        </w:numPr>
        <w:spacing w:before="0" w:after="80" w:line="216" w:lineRule="auto"/>
        <w:jc w:val="left"/>
        <w:rPr>
          <w:lang w:val="ru-RU"/>
        </w:rPr>
      </w:pPr>
      <w:r w:rsidRPr="007709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0993" w:rsidRPr="00770993" w:rsidRDefault="00770993" w:rsidP="00EF42F0">
      <w:pPr>
        <w:numPr>
          <w:ilvl w:val="0"/>
          <w:numId w:val="32"/>
        </w:numPr>
        <w:spacing w:before="0" w:after="80" w:line="216" w:lineRule="auto"/>
        <w:jc w:val="left"/>
        <w:rPr>
          <w:lang w:val="ru-RU"/>
        </w:rPr>
      </w:pPr>
      <w:r w:rsidRPr="007709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0993" w:rsidRPr="00770993" w:rsidRDefault="00770993" w:rsidP="00EF42F0">
      <w:pPr>
        <w:numPr>
          <w:ilvl w:val="0"/>
          <w:numId w:val="32"/>
        </w:numPr>
        <w:spacing w:before="0" w:after="80" w:line="216" w:lineRule="auto"/>
        <w:jc w:val="left"/>
        <w:rPr>
          <w:lang w:val="ru-RU"/>
        </w:rPr>
      </w:pPr>
      <w:r w:rsidRPr="007709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0993" w:rsidRPr="00770993" w:rsidRDefault="00770993" w:rsidP="00EF42F0">
      <w:pPr>
        <w:numPr>
          <w:ilvl w:val="0"/>
          <w:numId w:val="32"/>
        </w:numPr>
        <w:spacing w:before="0" w:after="80" w:line="216" w:lineRule="auto"/>
        <w:jc w:val="left"/>
        <w:rPr>
          <w:lang w:val="ru-RU"/>
        </w:rPr>
      </w:pPr>
      <w:r w:rsidRPr="007709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0993" w:rsidRPr="00770993" w:rsidRDefault="00770993" w:rsidP="00EF42F0">
      <w:pPr>
        <w:numPr>
          <w:ilvl w:val="0"/>
          <w:numId w:val="32"/>
        </w:numPr>
        <w:spacing w:before="0" w:after="80" w:line="216" w:lineRule="auto"/>
        <w:jc w:val="left"/>
        <w:rPr>
          <w:lang w:val="ru-RU"/>
        </w:rPr>
      </w:pPr>
      <w:r w:rsidRPr="007709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0993" w:rsidRPr="00770993" w:rsidRDefault="00770993" w:rsidP="00EF42F0">
      <w:pPr>
        <w:numPr>
          <w:ilvl w:val="0"/>
          <w:numId w:val="32"/>
        </w:numPr>
        <w:spacing w:before="0" w:after="80" w:line="216" w:lineRule="auto"/>
        <w:jc w:val="left"/>
        <w:rPr>
          <w:lang w:val="ru-RU"/>
        </w:rPr>
      </w:pPr>
      <w:r w:rsidRPr="007709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0993" w:rsidRPr="00770993" w:rsidRDefault="00770993" w:rsidP="00EF42F0">
      <w:pPr>
        <w:numPr>
          <w:ilvl w:val="0"/>
          <w:numId w:val="32"/>
        </w:numPr>
        <w:spacing w:before="0" w:after="80" w:line="216" w:lineRule="auto"/>
        <w:jc w:val="left"/>
        <w:rPr>
          <w:lang w:val="ru-RU"/>
        </w:rPr>
      </w:pPr>
      <w:r w:rsidRPr="00770993">
        <w:rPr>
          <w:lang w:val="ru-RU"/>
        </w:rPr>
        <w:t>Служби БЗР и ЗОП ТЕНТ достави копију извештаја о повреди на раду запосленог који пружа услуге ТЕНТ.</w:t>
      </w:r>
    </w:p>
    <w:p w:rsidR="00770993" w:rsidRPr="00770993" w:rsidRDefault="00770993" w:rsidP="00770993">
      <w:pPr>
        <w:spacing w:before="300" w:after="360" w:line="216" w:lineRule="auto"/>
        <w:ind w:firstLine="567"/>
        <w:jc w:val="left"/>
        <w:rPr>
          <w:b/>
          <w:u w:val="single"/>
          <w:lang w:val="sr-Latn-CS"/>
        </w:rPr>
      </w:pPr>
      <w:r w:rsidRPr="00770993">
        <w:rPr>
          <w:b/>
          <w:u w:val="single"/>
          <w:lang w:val="sr-Latn-CS"/>
        </w:rPr>
        <w:t xml:space="preserve">III ОБАВЕЗЕ ТЕНТ ЗА ЗАПОСЛЕНЕ АНГАЖОВАНЕ ПО „НОРМА ЧАС“  </w:t>
      </w:r>
    </w:p>
    <w:p w:rsidR="00770993" w:rsidRPr="00770993" w:rsidRDefault="00770993" w:rsidP="00770993">
      <w:pPr>
        <w:spacing w:before="0" w:after="240" w:line="216" w:lineRule="auto"/>
        <w:ind w:firstLine="567"/>
        <w:rPr>
          <w:szCs w:val="20"/>
          <w:lang w:val="sr-Cyrl-CS"/>
        </w:rPr>
      </w:pPr>
      <w:r w:rsidRPr="00770993">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0993" w:rsidRPr="00770993" w:rsidRDefault="00770993" w:rsidP="00EF42F0">
      <w:pPr>
        <w:numPr>
          <w:ilvl w:val="0"/>
          <w:numId w:val="33"/>
        </w:numPr>
        <w:tabs>
          <w:tab w:val="num" w:pos="360"/>
        </w:tabs>
        <w:spacing w:before="0" w:after="80" w:line="216" w:lineRule="auto"/>
        <w:ind w:left="357" w:hanging="357"/>
        <w:jc w:val="left"/>
        <w:rPr>
          <w:lang w:val="ru-RU"/>
        </w:rPr>
      </w:pPr>
      <w:r w:rsidRPr="007709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0993" w:rsidRPr="00770993" w:rsidRDefault="00770993" w:rsidP="00EF42F0">
      <w:pPr>
        <w:numPr>
          <w:ilvl w:val="0"/>
          <w:numId w:val="33"/>
        </w:numPr>
        <w:tabs>
          <w:tab w:val="num" w:pos="360"/>
        </w:tabs>
        <w:spacing w:before="0" w:after="80" w:line="216" w:lineRule="auto"/>
        <w:ind w:left="357" w:hanging="357"/>
        <w:jc w:val="left"/>
        <w:rPr>
          <w:lang w:val="ru-RU"/>
        </w:rPr>
      </w:pPr>
      <w:r w:rsidRPr="007709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0993" w:rsidRPr="00770993" w:rsidRDefault="00770993" w:rsidP="00EF42F0">
      <w:pPr>
        <w:numPr>
          <w:ilvl w:val="0"/>
          <w:numId w:val="33"/>
        </w:numPr>
        <w:tabs>
          <w:tab w:val="num" w:pos="360"/>
        </w:tabs>
        <w:spacing w:before="0" w:after="80" w:line="216" w:lineRule="auto"/>
        <w:ind w:left="357" w:hanging="357"/>
        <w:jc w:val="left"/>
        <w:rPr>
          <w:lang w:val="ru-RU"/>
        </w:rPr>
      </w:pPr>
      <w:r w:rsidRPr="007709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0993" w:rsidRPr="00770993" w:rsidRDefault="00770993" w:rsidP="00EF42F0">
      <w:pPr>
        <w:numPr>
          <w:ilvl w:val="0"/>
          <w:numId w:val="33"/>
        </w:numPr>
        <w:tabs>
          <w:tab w:val="num" w:pos="360"/>
        </w:tabs>
        <w:spacing w:before="0" w:after="80" w:line="216" w:lineRule="auto"/>
        <w:ind w:left="357" w:hanging="357"/>
        <w:jc w:val="left"/>
        <w:rPr>
          <w:lang w:val="ru-RU"/>
        </w:rPr>
      </w:pPr>
      <w:r w:rsidRPr="007709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0993" w:rsidRPr="00770993" w:rsidRDefault="00770993" w:rsidP="00770993">
      <w:pPr>
        <w:spacing w:before="280" w:after="360" w:line="216" w:lineRule="auto"/>
        <w:ind w:firstLine="567"/>
        <w:rPr>
          <w:b/>
          <w:u w:val="single"/>
          <w:lang w:val="sr-Cyrl-RS"/>
        </w:rPr>
      </w:pPr>
      <w:r w:rsidRPr="00770993">
        <w:rPr>
          <w:b/>
          <w:u w:val="single"/>
          <w:lang w:val="sr-Cyrl-RS"/>
        </w:rPr>
        <w:t>IV НЕПОШТОВАЊЕ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t>Служба БЗР и ЗОП ТЕНТ, док траје извођење уговорених радова, врши контролу примене ових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0993" w:rsidRPr="00770993" w:rsidRDefault="00770993" w:rsidP="00770993">
      <w:pPr>
        <w:spacing w:before="0" w:after="80" w:line="216" w:lineRule="auto"/>
        <w:ind w:firstLine="567"/>
        <w:rPr>
          <w:szCs w:val="20"/>
          <w:lang w:val="sr-Cyrl-CS"/>
        </w:rPr>
      </w:pPr>
      <w:r w:rsidRPr="00770993">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0993" w:rsidRPr="00770993" w:rsidRDefault="00770993" w:rsidP="00770993">
      <w:pPr>
        <w:spacing w:before="0" w:after="80" w:line="216" w:lineRule="auto"/>
        <w:ind w:firstLine="567"/>
        <w:rPr>
          <w:szCs w:val="20"/>
          <w:lang w:val="sr-Cyrl-CS"/>
        </w:rPr>
      </w:pPr>
      <w:r w:rsidRPr="00770993">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0993" w:rsidRPr="00770993" w:rsidRDefault="00770993" w:rsidP="00770993">
      <w:pPr>
        <w:spacing w:before="0" w:after="80" w:line="216" w:lineRule="auto"/>
        <w:ind w:firstLine="567"/>
        <w:rPr>
          <w:szCs w:val="20"/>
          <w:lang w:val="sr-Cyrl-CS"/>
        </w:rPr>
      </w:pPr>
      <w:r w:rsidRPr="00770993">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0993" w:rsidRPr="00770993" w:rsidRDefault="00770993" w:rsidP="00770993">
      <w:pPr>
        <w:spacing w:before="0" w:after="80" w:line="216" w:lineRule="auto"/>
        <w:ind w:firstLine="567"/>
        <w:rPr>
          <w:szCs w:val="20"/>
          <w:lang w:val="sr-Cyrl-CS"/>
        </w:rPr>
      </w:pPr>
      <w:r w:rsidRPr="00770993">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0993" w:rsidRPr="00770993" w:rsidRDefault="00770993" w:rsidP="00770993">
      <w:pPr>
        <w:spacing w:before="0" w:after="80" w:line="216" w:lineRule="auto"/>
        <w:ind w:firstLine="567"/>
        <w:rPr>
          <w:szCs w:val="20"/>
          <w:lang w:val="sr-Cyrl-CS"/>
        </w:rPr>
      </w:pPr>
      <w:r w:rsidRPr="00770993">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70993" w:rsidRPr="00770993" w:rsidRDefault="00770993" w:rsidP="00770993">
      <w:pPr>
        <w:spacing w:before="280" w:after="160" w:line="216" w:lineRule="auto"/>
        <w:ind w:firstLine="567"/>
        <w:rPr>
          <w:b/>
          <w:szCs w:val="20"/>
          <w:u w:val="single"/>
          <w:lang w:val="sr-Cyrl-RS"/>
        </w:rPr>
      </w:pPr>
      <w:r w:rsidRPr="00770993">
        <w:rPr>
          <w:b/>
          <w:szCs w:val="20"/>
          <w:u w:val="single"/>
          <w:lang w:val="sr-Latn-CS"/>
        </w:rPr>
        <w:t>V  САСТАНЦИ У ВЕЗИ БЕЗБЕДНОСТИ И ЗДРАВЉА НА РАДУ</w:t>
      </w:r>
    </w:p>
    <w:p w:rsidR="00770993" w:rsidRPr="00770993" w:rsidRDefault="00770993" w:rsidP="000B0DA0">
      <w:pPr>
        <w:spacing w:before="0"/>
        <w:ind w:firstLine="567"/>
        <w:rPr>
          <w:b/>
          <w:szCs w:val="20"/>
          <w:u w:val="single"/>
          <w:lang w:val="sr-Latn-CS"/>
        </w:rPr>
      </w:pPr>
      <w:r w:rsidRPr="00770993">
        <w:rPr>
          <w:szCs w:val="20"/>
          <w:lang w:val="sr-Latn-CS"/>
        </w:rPr>
        <w:t>Прв</w:t>
      </w:r>
      <w:r w:rsidRPr="00770993">
        <w:rPr>
          <w:szCs w:val="20"/>
          <w:lang w:val="sr-Cyrl-CS"/>
        </w:rPr>
        <w:t>ом састанку за безбедност присуствују:</w:t>
      </w:r>
    </w:p>
    <w:p w:rsidR="00770993" w:rsidRPr="00770993" w:rsidRDefault="00770993" w:rsidP="00EF42F0">
      <w:pPr>
        <w:numPr>
          <w:ilvl w:val="1"/>
          <w:numId w:val="31"/>
        </w:numPr>
        <w:tabs>
          <w:tab w:val="num" w:pos="1134"/>
        </w:tabs>
        <w:spacing w:before="0"/>
        <w:ind w:left="1134"/>
        <w:jc w:val="left"/>
        <w:rPr>
          <w:szCs w:val="20"/>
          <w:lang w:val="sr-Cyrl-CS"/>
        </w:rPr>
      </w:pPr>
      <w:r w:rsidRPr="00770993">
        <w:rPr>
          <w:szCs w:val="20"/>
          <w:lang w:val="sr-Cyrl-CS"/>
        </w:rPr>
        <w:t>лице за безбедност и здравље у ТЕНТ,</w:t>
      </w:r>
    </w:p>
    <w:p w:rsidR="00770993" w:rsidRPr="00770993" w:rsidRDefault="00770993" w:rsidP="00EF42F0">
      <w:pPr>
        <w:numPr>
          <w:ilvl w:val="1"/>
          <w:numId w:val="31"/>
        </w:numPr>
        <w:tabs>
          <w:tab w:val="num" w:pos="1134"/>
        </w:tabs>
        <w:spacing w:before="0"/>
        <w:ind w:left="1134"/>
        <w:jc w:val="left"/>
        <w:rPr>
          <w:szCs w:val="20"/>
          <w:lang w:val="sr-Cyrl-CS"/>
        </w:rPr>
      </w:pPr>
      <w:r w:rsidRPr="00770993">
        <w:rPr>
          <w:szCs w:val="20"/>
          <w:lang w:val="sr-Cyrl-CS"/>
        </w:rPr>
        <w:t xml:space="preserve">инструктор БЗР и ЗОП из Службе за обуку кадрова. </w:t>
      </w:r>
    </w:p>
    <w:p w:rsidR="00770993" w:rsidRPr="00770993" w:rsidRDefault="00770993" w:rsidP="00EF42F0">
      <w:pPr>
        <w:numPr>
          <w:ilvl w:val="1"/>
          <w:numId w:val="31"/>
        </w:numPr>
        <w:tabs>
          <w:tab w:val="num" w:pos="1134"/>
        </w:tabs>
        <w:spacing w:before="0"/>
        <w:ind w:left="1134"/>
        <w:jc w:val="left"/>
        <w:rPr>
          <w:szCs w:val="20"/>
          <w:lang w:val="sr-Cyrl-CS"/>
        </w:rPr>
      </w:pPr>
      <w:r w:rsidRPr="00770993">
        <w:rPr>
          <w:szCs w:val="20"/>
          <w:lang w:val="sr-Cyrl-CS"/>
        </w:rPr>
        <w:t>надзорни орган,</w:t>
      </w:r>
    </w:p>
    <w:p w:rsidR="00770993" w:rsidRPr="00770993" w:rsidRDefault="00770993" w:rsidP="00EF42F0">
      <w:pPr>
        <w:numPr>
          <w:ilvl w:val="1"/>
          <w:numId w:val="31"/>
        </w:numPr>
        <w:tabs>
          <w:tab w:val="num" w:pos="1134"/>
        </w:tabs>
        <w:spacing w:before="0"/>
        <w:ind w:left="1134"/>
        <w:jc w:val="left"/>
        <w:rPr>
          <w:szCs w:val="20"/>
          <w:lang w:val="sr-Cyrl-CS"/>
        </w:rPr>
      </w:pPr>
      <w:r w:rsidRPr="00770993">
        <w:rPr>
          <w:szCs w:val="20"/>
          <w:lang w:val="sr-Cyrl-CS"/>
        </w:rPr>
        <w:t>одговорно лице извођача радова на градилишту и</w:t>
      </w:r>
    </w:p>
    <w:p w:rsidR="00770993" w:rsidRPr="00770993" w:rsidRDefault="00770993" w:rsidP="00EF42F0">
      <w:pPr>
        <w:numPr>
          <w:ilvl w:val="1"/>
          <w:numId w:val="31"/>
        </w:numPr>
        <w:tabs>
          <w:tab w:val="num" w:pos="1134"/>
        </w:tabs>
        <w:spacing w:before="0"/>
        <w:ind w:left="1134"/>
        <w:jc w:val="left"/>
        <w:rPr>
          <w:szCs w:val="20"/>
          <w:lang w:val="sr-Cyrl-CS"/>
        </w:rPr>
      </w:pPr>
      <w:r w:rsidRPr="00770993">
        <w:rPr>
          <w:szCs w:val="20"/>
          <w:lang w:val="sr-Cyrl-CS"/>
        </w:rPr>
        <w:t>одговорно лице за безбедност и здравље извођача радова.</w:t>
      </w:r>
      <w:r w:rsidRPr="00770993">
        <w:rPr>
          <w:szCs w:val="20"/>
          <w:lang w:val="sr-Latn-CS"/>
        </w:rPr>
        <w:t xml:space="preserve"> </w:t>
      </w:r>
    </w:p>
    <w:p w:rsidR="00770993" w:rsidRPr="00770993" w:rsidRDefault="00770993" w:rsidP="000B0DA0">
      <w:pPr>
        <w:spacing w:before="0"/>
        <w:ind w:firstLine="567"/>
        <w:rPr>
          <w:szCs w:val="20"/>
          <w:lang w:val="sr-Latn-CS"/>
        </w:rPr>
      </w:pPr>
      <w:r w:rsidRPr="00770993">
        <w:rPr>
          <w:szCs w:val="20"/>
          <w:lang w:val="sr-Latn-CS"/>
        </w:rPr>
        <w:t xml:space="preserve">Садржај </w:t>
      </w:r>
      <w:r w:rsidRPr="00770993">
        <w:rPr>
          <w:szCs w:val="20"/>
          <w:lang w:val="ru-RU"/>
        </w:rPr>
        <w:t>првог</w:t>
      </w:r>
      <w:r w:rsidRPr="00770993">
        <w:rPr>
          <w:szCs w:val="20"/>
          <w:lang w:val="sr-Latn-CS"/>
        </w:rPr>
        <w:t xml:space="preserve"> састанка:</w:t>
      </w:r>
    </w:p>
    <w:p w:rsidR="00770993" w:rsidRPr="00770993" w:rsidRDefault="00770993" w:rsidP="00EF42F0">
      <w:pPr>
        <w:numPr>
          <w:ilvl w:val="1"/>
          <w:numId w:val="31"/>
        </w:numPr>
        <w:tabs>
          <w:tab w:val="num" w:pos="1134"/>
        </w:tabs>
        <w:spacing w:before="0"/>
        <w:ind w:left="1134"/>
        <w:jc w:val="left"/>
        <w:rPr>
          <w:lang w:val="ru-RU"/>
        </w:rPr>
      </w:pPr>
      <w:r w:rsidRPr="00770993">
        <w:rPr>
          <w:lang w:val="sr-Latn-CS"/>
        </w:rPr>
        <w:t>Одређивање радног простора (контејнери за смештај радника, материјала, санитарни чворови, и др.)</w:t>
      </w:r>
      <w:r w:rsidRPr="00770993">
        <w:rPr>
          <w:lang w:val="ru-RU"/>
        </w:rPr>
        <w:t>;</w:t>
      </w:r>
    </w:p>
    <w:p w:rsidR="00770993" w:rsidRPr="00770993" w:rsidRDefault="00770993" w:rsidP="00EF42F0">
      <w:pPr>
        <w:numPr>
          <w:ilvl w:val="1"/>
          <w:numId w:val="31"/>
        </w:numPr>
        <w:tabs>
          <w:tab w:val="num" w:pos="1134"/>
        </w:tabs>
        <w:spacing w:before="0"/>
        <w:ind w:left="1134"/>
        <w:jc w:val="left"/>
        <w:rPr>
          <w:lang w:val="ru-RU"/>
        </w:rPr>
      </w:pPr>
      <w:r w:rsidRPr="00770993">
        <w:rPr>
          <w:lang w:val="ru-RU"/>
        </w:rPr>
        <w:t xml:space="preserve">Упознавање са </w:t>
      </w:r>
      <w:r w:rsidRPr="00770993">
        <w:rPr>
          <w:lang w:val="sr-Cyrl-CS"/>
        </w:rPr>
        <w:t>опасностима и штетностима у термоенергетским постројењима и железничком саобраћају</w:t>
      </w:r>
      <w:r w:rsidRPr="00770993">
        <w:rPr>
          <w:b/>
          <w:i/>
          <w:lang w:val="sr-Cyrl-CS"/>
        </w:rPr>
        <w:t>;</w:t>
      </w:r>
    </w:p>
    <w:p w:rsidR="00770993" w:rsidRPr="00770993" w:rsidRDefault="00770993" w:rsidP="00EF42F0">
      <w:pPr>
        <w:numPr>
          <w:ilvl w:val="1"/>
          <w:numId w:val="31"/>
        </w:numPr>
        <w:tabs>
          <w:tab w:val="num" w:pos="1134"/>
        </w:tabs>
        <w:spacing w:before="0"/>
        <w:ind w:left="1134"/>
        <w:jc w:val="left"/>
        <w:rPr>
          <w:lang w:val="ru-RU"/>
        </w:rPr>
      </w:pPr>
      <w:r w:rsidRPr="00770993">
        <w:rPr>
          <w:lang w:val="sr-Latn-CS"/>
        </w:rPr>
        <w:t>Прва помоћ (телефонски бројеви, процедуре, и др.)</w:t>
      </w:r>
      <w:r w:rsidRPr="00770993">
        <w:rPr>
          <w:lang w:val="ru-RU"/>
        </w:rPr>
        <w:t>;</w:t>
      </w:r>
    </w:p>
    <w:p w:rsidR="00770993" w:rsidRPr="00770993" w:rsidRDefault="00770993" w:rsidP="00EF42F0">
      <w:pPr>
        <w:numPr>
          <w:ilvl w:val="1"/>
          <w:numId w:val="31"/>
        </w:numPr>
        <w:tabs>
          <w:tab w:val="num" w:pos="1134"/>
        </w:tabs>
        <w:spacing w:before="0"/>
        <w:ind w:left="1134"/>
        <w:jc w:val="left"/>
        <w:rPr>
          <w:lang w:val="ru-RU"/>
        </w:rPr>
      </w:pPr>
      <w:r w:rsidRPr="00770993">
        <w:rPr>
          <w:lang w:val="sr-Latn-CS"/>
        </w:rPr>
        <w:t>Противпожарна заштита (телефонски бројеви, процедуре, дозволе и др.), опасне материје (хемикалије, гас и горива)</w:t>
      </w:r>
      <w:r w:rsidRPr="00770993">
        <w:rPr>
          <w:lang w:val="sr-Cyrl-CS"/>
        </w:rPr>
        <w:t>, заштита животне средине</w:t>
      </w:r>
      <w:r w:rsidRPr="00770993">
        <w:rPr>
          <w:lang w:val="ru-RU"/>
        </w:rPr>
        <w:t>;</w:t>
      </w:r>
    </w:p>
    <w:p w:rsidR="00770993" w:rsidRPr="00770993" w:rsidRDefault="00770993" w:rsidP="00EF42F0">
      <w:pPr>
        <w:numPr>
          <w:ilvl w:val="1"/>
          <w:numId w:val="31"/>
        </w:numPr>
        <w:tabs>
          <w:tab w:val="num" w:pos="1134"/>
        </w:tabs>
        <w:spacing w:before="0"/>
        <w:ind w:left="1134"/>
        <w:jc w:val="left"/>
        <w:rPr>
          <w:lang w:val="ru-RU"/>
        </w:rPr>
      </w:pPr>
      <w:r w:rsidRPr="00770993">
        <w:rPr>
          <w:lang w:val="sr-Latn-CS"/>
        </w:rPr>
        <w:t>Лична</w:t>
      </w:r>
      <w:r w:rsidRPr="00770993">
        <w:rPr>
          <w:lang w:val="ru-RU"/>
        </w:rPr>
        <w:t xml:space="preserve"> и колективна</w:t>
      </w:r>
      <w:r w:rsidRPr="00770993">
        <w:rPr>
          <w:lang w:val="sr-Latn-CS"/>
        </w:rPr>
        <w:t xml:space="preserve"> заштитна опрема</w:t>
      </w:r>
      <w:r w:rsidRPr="00770993">
        <w:rPr>
          <w:lang w:val="ru-RU"/>
        </w:rPr>
        <w:t>;</w:t>
      </w:r>
    </w:p>
    <w:p w:rsidR="00770993" w:rsidRPr="00770993" w:rsidRDefault="00770993" w:rsidP="00EF42F0">
      <w:pPr>
        <w:numPr>
          <w:ilvl w:val="1"/>
          <w:numId w:val="31"/>
        </w:numPr>
        <w:tabs>
          <w:tab w:val="num" w:pos="1134"/>
        </w:tabs>
        <w:spacing w:before="0"/>
        <w:ind w:left="1134"/>
        <w:jc w:val="left"/>
        <w:rPr>
          <w:lang w:val="ru-RU"/>
        </w:rPr>
      </w:pPr>
      <w:r w:rsidRPr="00770993">
        <w:rPr>
          <w:lang w:val="sr-Latn-CS"/>
        </w:rPr>
        <w:t>Правила саобраћаја</w:t>
      </w:r>
      <w:r w:rsidRPr="00770993">
        <w:rPr>
          <w:lang w:val="ru-RU"/>
        </w:rPr>
        <w:t>;</w:t>
      </w:r>
    </w:p>
    <w:p w:rsidR="00770993" w:rsidRPr="00770993" w:rsidRDefault="00770993" w:rsidP="00EF42F0">
      <w:pPr>
        <w:numPr>
          <w:ilvl w:val="1"/>
          <w:numId w:val="31"/>
        </w:numPr>
        <w:tabs>
          <w:tab w:val="num" w:pos="1134"/>
        </w:tabs>
        <w:spacing w:before="0"/>
        <w:ind w:left="1134"/>
        <w:jc w:val="left"/>
        <w:rPr>
          <w:lang w:val="ru-RU"/>
        </w:rPr>
      </w:pPr>
      <w:r w:rsidRPr="00770993">
        <w:rPr>
          <w:lang w:val="ru-RU"/>
        </w:rPr>
        <w:t>Одржавање</w:t>
      </w:r>
      <w:r w:rsidRPr="00770993">
        <w:rPr>
          <w:lang w:val="sr-Latn-CS"/>
        </w:rPr>
        <w:t xml:space="preserve"> и чишћење </w:t>
      </w:r>
      <w:r w:rsidRPr="00770993">
        <w:rPr>
          <w:lang w:val="ru-RU"/>
        </w:rPr>
        <w:t>радног простора;</w:t>
      </w:r>
    </w:p>
    <w:p w:rsidR="00770993" w:rsidRPr="00770993" w:rsidRDefault="00770993" w:rsidP="00EF42F0">
      <w:pPr>
        <w:numPr>
          <w:ilvl w:val="1"/>
          <w:numId w:val="31"/>
        </w:numPr>
        <w:tabs>
          <w:tab w:val="num" w:pos="1134"/>
        </w:tabs>
        <w:spacing w:before="0"/>
        <w:ind w:left="1134"/>
        <w:jc w:val="left"/>
        <w:rPr>
          <w:lang w:val="ru-RU"/>
        </w:rPr>
      </w:pPr>
      <w:r w:rsidRPr="00770993">
        <w:rPr>
          <w:lang w:val="sr-Latn-CS"/>
        </w:rPr>
        <w:t>Имен</w:t>
      </w:r>
      <w:r w:rsidRPr="00770993">
        <w:rPr>
          <w:lang w:val="ru-RU"/>
        </w:rPr>
        <w:t xml:space="preserve">овање </w:t>
      </w:r>
      <w:r w:rsidRPr="00770993">
        <w:rPr>
          <w:lang w:val="sr-Latn-CS"/>
        </w:rPr>
        <w:t>одговор</w:t>
      </w:r>
      <w:r w:rsidRPr="00770993">
        <w:rPr>
          <w:lang w:val="ru-RU"/>
        </w:rPr>
        <w:t>них</w:t>
      </w:r>
      <w:r w:rsidRPr="00770993">
        <w:rPr>
          <w:lang w:val="sr-Latn-CS"/>
        </w:rPr>
        <w:t xml:space="preserve"> лица</w:t>
      </w:r>
      <w:r w:rsidRPr="00770993">
        <w:rPr>
          <w:lang w:val="ru-RU"/>
        </w:rPr>
        <w:t>;</w:t>
      </w:r>
    </w:p>
    <w:p w:rsidR="00770993" w:rsidRPr="00770993" w:rsidRDefault="00770993" w:rsidP="00EF42F0">
      <w:pPr>
        <w:numPr>
          <w:ilvl w:val="1"/>
          <w:numId w:val="31"/>
        </w:numPr>
        <w:tabs>
          <w:tab w:val="num" w:pos="1134"/>
        </w:tabs>
        <w:spacing w:before="0"/>
        <w:ind w:left="1134"/>
        <w:jc w:val="left"/>
        <w:rPr>
          <w:lang w:val="ru-RU"/>
        </w:rPr>
      </w:pPr>
      <w:r w:rsidRPr="00770993">
        <w:rPr>
          <w:lang w:val="ru-RU"/>
        </w:rPr>
        <w:t>Поступак у случају п</w:t>
      </w:r>
      <w:r w:rsidRPr="00770993">
        <w:rPr>
          <w:lang w:val="sr-Latn-CS"/>
        </w:rPr>
        <w:t>овреде на раду</w:t>
      </w:r>
      <w:r w:rsidRPr="00770993">
        <w:rPr>
          <w:lang w:val="ru-RU"/>
        </w:rPr>
        <w:t>;</w:t>
      </w:r>
    </w:p>
    <w:p w:rsidR="00770993" w:rsidRPr="00770993" w:rsidRDefault="00770993" w:rsidP="00EF42F0">
      <w:pPr>
        <w:numPr>
          <w:ilvl w:val="1"/>
          <w:numId w:val="31"/>
        </w:numPr>
        <w:tabs>
          <w:tab w:val="num" w:pos="1134"/>
        </w:tabs>
        <w:spacing w:before="0"/>
        <w:ind w:left="1134"/>
        <w:jc w:val="left"/>
        <w:rPr>
          <w:lang w:val="sr-Latn-CS"/>
        </w:rPr>
      </w:pPr>
      <w:r w:rsidRPr="00770993">
        <w:rPr>
          <w:lang w:val="sr-Latn-CS"/>
        </w:rPr>
        <w:t xml:space="preserve">Последице </w:t>
      </w:r>
      <w:r w:rsidRPr="00770993">
        <w:rPr>
          <w:lang w:val="ru-RU"/>
        </w:rPr>
        <w:t>непоштовања Правила безбедности на раду ТЕНТ и</w:t>
      </w:r>
    </w:p>
    <w:p w:rsidR="00770993" w:rsidRPr="00770993" w:rsidRDefault="00770993" w:rsidP="00EF42F0">
      <w:pPr>
        <w:numPr>
          <w:ilvl w:val="1"/>
          <w:numId w:val="31"/>
        </w:numPr>
        <w:tabs>
          <w:tab w:val="num" w:pos="1134"/>
        </w:tabs>
        <w:spacing w:before="0"/>
        <w:ind w:left="1134"/>
        <w:jc w:val="left"/>
        <w:rPr>
          <w:lang w:val="sr-Latn-CS"/>
        </w:rPr>
      </w:pPr>
      <w:r w:rsidRPr="00770993">
        <w:rPr>
          <w:lang w:val="ru-RU"/>
        </w:rPr>
        <w:t>План заједничких мера</w:t>
      </w:r>
    </w:p>
    <w:p w:rsidR="00770993" w:rsidRPr="00770993" w:rsidRDefault="00770993" w:rsidP="000B0DA0">
      <w:pPr>
        <w:spacing w:before="0"/>
        <w:ind w:firstLine="567"/>
        <w:rPr>
          <w:szCs w:val="20"/>
          <w:lang w:val="sr-Latn-CS"/>
        </w:rPr>
      </w:pPr>
      <w:r w:rsidRPr="00770993">
        <w:rPr>
          <w:szCs w:val="20"/>
          <w:lang w:val="ru-RU"/>
        </w:rPr>
        <w:t xml:space="preserve">   </w:t>
      </w:r>
      <w:r w:rsidRPr="00770993">
        <w:rPr>
          <w:szCs w:val="20"/>
          <w:lang w:val="sr-Latn-CS"/>
        </w:rPr>
        <w:t>Редовни састанци (једном недељно) одржава</w:t>
      </w:r>
      <w:r w:rsidRPr="00770993">
        <w:rPr>
          <w:szCs w:val="20"/>
          <w:lang w:val="sr-Cyrl-CS"/>
        </w:rPr>
        <w:t>ју</w:t>
      </w:r>
      <w:r w:rsidRPr="00770993">
        <w:rPr>
          <w:szCs w:val="20"/>
          <w:lang w:val="sr-Latn-CS"/>
        </w:rPr>
        <w:t xml:space="preserve"> се са сваким извођачем посебно или са свим извођачима заједно. Састанак води </w:t>
      </w:r>
      <w:r w:rsidRPr="00770993">
        <w:rPr>
          <w:szCs w:val="20"/>
          <w:lang w:val="sr-Cyrl-CS"/>
        </w:rPr>
        <w:t>надзорни орган -</w:t>
      </w:r>
      <w:r w:rsidRPr="00770993">
        <w:rPr>
          <w:szCs w:val="20"/>
          <w:lang w:val="sr-Latn-CS"/>
        </w:rPr>
        <w:t xml:space="preserve"> вођа пројекта и одговорно лице за безбедност </w:t>
      </w:r>
      <w:r w:rsidRPr="00770993">
        <w:rPr>
          <w:szCs w:val="20"/>
          <w:lang w:val="sr-Cyrl-CS"/>
        </w:rPr>
        <w:t>ТЕНТ.</w:t>
      </w:r>
    </w:p>
    <w:p w:rsidR="00770993" w:rsidRPr="00770993" w:rsidRDefault="00770993" w:rsidP="000B0DA0">
      <w:pPr>
        <w:spacing w:before="0"/>
        <w:ind w:firstLine="567"/>
        <w:rPr>
          <w:szCs w:val="20"/>
          <w:lang w:val="sr-Latn-CS"/>
        </w:rPr>
      </w:pPr>
      <w:r w:rsidRPr="00770993">
        <w:rPr>
          <w:szCs w:val="20"/>
          <w:lang w:val="sr-Latn-CS"/>
        </w:rPr>
        <w:t>Садржај</w:t>
      </w:r>
      <w:r w:rsidRPr="00770993">
        <w:rPr>
          <w:szCs w:val="20"/>
          <w:lang w:val="ru-RU"/>
        </w:rPr>
        <w:t xml:space="preserve"> редовног</w:t>
      </w:r>
      <w:r w:rsidRPr="00770993">
        <w:rPr>
          <w:szCs w:val="20"/>
          <w:lang w:val="sr-Latn-CS"/>
        </w:rPr>
        <w:t xml:space="preserve"> састанка:</w:t>
      </w:r>
    </w:p>
    <w:p w:rsidR="00770993" w:rsidRPr="00770993" w:rsidRDefault="00770993" w:rsidP="00EF42F0">
      <w:pPr>
        <w:numPr>
          <w:ilvl w:val="1"/>
          <w:numId w:val="31"/>
        </w:numPr>
        <w:tabs>
          <w:tab w:val="num" w:pos="1134"/>
          <w:tab w:val="left" w:pos="7005"/>
        </w:tabs>
        <w:spacing w:before="0"/>
        <w:ind w:left="1134"/>
        <w:jc w:val="left"/>
        <w:rPr>
          <w:lang w:val="ru-RU"/>
        </w:rPr>
      </w:pPr>
      <w:r w:rsidRPr="00770993">
        <w:rPr>
          <w:lang w:val="ru-RU"/>
        </w:rPr>
        <w:t xml:space="preserve">Стање </w:t>
      </w:r>
      <w:r w:rsidRPr="00770993">
        <w:rPr>
          <w:lang w:val="sr-Latn-CS"/>
        </w:rPr>
        <w:t>радног и складишног простора</w:t>
      </w:r>
      <w:r w:rsidRPr="00770993">
        <w:rPr>
          <w:lang w:val="ru-RU"/>
        </w:rPr>
        <w:t>;</w:t>
      </w:r>
    </w:p>
    <w:p w:rsidR="00770993" w:rsidRPr="00770993" w:rsidRDefault="00770993" w:rsidP="00EF42F0">
      <w:pPr>
        <w:numPr>
          <w:ilvl w:val="1"/>
          <w:numId w:val="31"/>
        </w:numPr>
        <w:tabs>
          <w:tab w:val="num" w:pos="1134"/>
          <w:tab w:val="left" w:pos="7005"/>
        </w:tabs>
        <w:spacing w:before="0"/>
        <w:ind w:left="1134"/>
        <w:jc w:val="left"/>
        <w:rPr>
          <w:lang w:val="ru-RU"/>
        </w:rPr>
      </w:pPr>
      <w:r w:rsidRPr="00770993">
        <w:rPr>
          <w:lang w:val="ru-RU"/>
        </w:rPr>
        <w:t>Стање</w:t>
      </w:r>
      <w:r w:rsidRPr="00770993">
        <w:rPr>
          <w:lang w:val="sr-Latn-CS"/>
        </w:rPr>
        <w:t xml:space="preserve"> противпожаре заштите, опасних материја (хемикалије, гас, горива)</w:t>
      </w:r>
      <w:r w:rsidRPr="00770993">
        <w:rPr>
          <w:lang w:val="ru-RU"/>
        </w:rPr>
        <w:t>;</w:t>
      </w:r>
    </w:p>
    <w:p w:rsidR="00770993" w:rsidRPr="00770993" w:rsidRDefault="00770993" w:rsidP="00EF42F0">
      <w:pPr>
        <w:numPr>
          <w:ilvl w:val="1"/>
          <w:numId w:val="31"/>
        </w:numPr>
        <w:tabs>
          <w:tab w:val="num" w:pos="1134"/>
          <w:tab w:val="left" w:pos="7005"/>
        </w:tabs>
        <w:spacing w:before="0"/>
        <w:ind w:left="1134"/>
        <w:jc w:val="left"/>
        <w:rPr>
          <w:lang w:val="ru-RU"/>
        </w:rPr>
      </w:pPr>
      <w:r w:rsidRPr="00770993">
        <w:rPr>
          <w:lang w:val="ru-RU"/>
        </w:rPr>
        <w:t>Коришћење л</w:t>
      </w:r>
      <w:r w:rsidRPr="00770993">
        <w:rPr>
          <w:lang w:val="sr-Latn-CS"/>
        </w:rPr>
        <w:t xml:space="preserve">ичне </w:t>
      </w:r>
      <w:r w:rsidRPr="00770993">
        <w:rPr>
          <w:lang w:val="ru-RU"/>
        </w:rPr>
        <w:t>и колективне</w:t>
      </w:r>
      <w:r w:rsidRPr="00770993">
        <w:rPr>
          <w:lang w:val="sr-Latn-CS"/>
        </w:rPr>
        <w:t xml:space="preserve"> заштитне опреме</w:t>
      </w:r>
      <w:r w:rsidRPr="00770993">
        <w:rPr>
          <w:lang w:val="ru-RU"/>
        </w:rPr>
        <w:t>;</w:t>
      </w:r>
    </w:p>
    <w:p w:rsidR="00770993" w:rsidRPr="00770993" w:rsidRDefault="00770993" w:rsidP="00EF42F0">
      <w:pPr>
        <w:numPr>
          <w:ilvl w:val="1"/>
          <w:numId w:val="31"/>
        </w:numPr>
        <w:tabs>
          <w:tab w:val="num" w:pos="1134"/>
          <w:tab w:val="left" w:pos="7005"/>
        </w:tabs>
        <w:spacing w:before="0"/>
        <w:ind w:left="1134"/>
        <w:jc w:val="left"/>
        <w:rPr>
          <w:lang w:val="ru-RU"/>
        </w:rPr>
      </w:pPr>
      <w:r w:rsidRPr="00770993">
        <w:rPr>
          <w:lang w:val="ru-RU"/>
        </w:rPr>
        <w:t>Поштовање п</w:t>
      </w:r>
      <w:r w:rsidRPr="00770993">
        <w:rPr>
          <w:lang w:val="sr-Latn-CS"/>
        </w:rPr>
        <w:t>равила саобраћаја</w:t>
      </w:r>
      <w:r w:rsidRPr="00770993">
        <w:rPr>
          <w:lang w:val="ru-RU"/>
        </w:rPr>
        <w:t>;</w:t>
      </w:r>
    </w:p>
    <w:p w:rsidR="00770993" w:rsidRPr="00770993" w:rsidRDefault="00770993" w:rsidP="00EF42F0">
      <w:pPr>
        <w:numPr>
          <w:ilvl w:val="1"/>
          <w:numId w:val="31"/>
        </w:numPr>
        <w:tabs>
          <w:tab w:val="num" w:pos="1134"/>
          <w:tab w:val="left" w:pos="7005"/>
        </w:tabs>
        <w:spacing w:before="0"/>
        <w:ind w:left="1134"/>
        <w:jc w:val="left"/>
        <w:rPr>
          <w:lang w:val="ru-RU"/>
        </w:rPr>
      </w:pPr>
      <w:r w:rsidRPr="00770993">
        <w:rPr>
          <w:lang w:val="sr-Latn-CS"/>
        </w:rPr>
        <w:t>Процене ризика од повреда</w:t>
      </w:r>
      <w:r w:rsidRPr="00770993">
        <w:rPr>
          <w:lang w:val="ru-RU"/>
        </w:rPr>
        <w:t xml:space="preserve"> и</w:t>
      </w:r>
    </w:p>
    <w:p w:rsidR="00770993" w:rsidRPr="00770993" w:rsidRDefault="00770993" w:rsidP="00EF42F0">
      <w:pPr>
        <w:numPr>
          <w:ilvl w:val="1"/>
          <w:numId w:val="31"/>
        </w:numPr>
        <w:tabs>
          <w:tab w:val="num" w:pos="1134"/>
          <w:tab w:val="left" w:pos="7005"/>
        </w:tabs>
        <w:spacing w:before="0"/>
        <w:ind w:left="1134"/>
        <w:jc w:val="left"/>
        <w:rPr>
          <w:lang w:val="sr-Latn-CS"/>
        </w:rPr>
      </w:pPr>
      <w:r w:rsidRPr="00770993">
        <w:rPr>
          <w:lang w:val="sr-Latn-CS"/>
        </w:rPr>
        <w:t>Могућност побољшања безбедности</w:t>
      </w:r>
      <w:r w:rsidRPr="00770993">
        <w:rPr>
          <w:lang w:val="ru-RU"/>
        </w:rPr>
        <w:t xml:space="preserve"> и здравља на</w:t>
      </w:r>
      <w:r w:rsidRPr="00770993">
        <w:rPr>
          <w:lang w:val="sr-Latn-CS"/>
        </w:rPr>
        <w:t xml:space="preserve"> рад</w:t>
      </w:r>
      <w:r w:rsidRPr="00770993">
        <w:rPr>
          <w:lang w:val="ru-RU"/>
        </w:rPr>
        <w:t>у</w:t>
      </w:r>
      <w:r w:rsidRPr="00770993">
        <w:rPr>
          <w:lang w:val="sr-Latn-CS"/>
        </w:rPr>
        <w:t>.</w:t>
      </w:r>
    </w:p>
    <w:p w:rsidR="00770993" w:rsidRPr="00770993" w:rsidRDefault="00770993" w:rsidP="00770993">
      <w:pPr>
        <w:autoSpaceDE w:val="0"/>
        <w:autoSpaceDN w:val="0"/>
        <w:adjustRightInd w:val="0"/>
        <w:spacing w:before="0" w:after="80"/>
        <w:jc w:val="center"/>
        <w:rPr>
          <w:rFonts w:cs="Arial"/>
          <w:b/>
          <w:bCs/>
          <w:color w:val="000000"/>
          <w:lang w:val="sr-Cyrl-CS"/>
        </w:rPr>
      </w:pPr>
    </w:p>
    <w:p w:rsidR="00770993" w:rsidRPr="00770993" w:rsidRDefault="00770993" w:rsidP="00770993">
      <w:pPr>
        <w:autoSpaceDE w:val="0"/>
        <w:autoSpaceDN w:val="0"/>
        <w:adjustRightInd w:val="0"/>
        <w:spacing w:before="0" w:after="80"/>
        <w:rPr>
          <w:rFonts w:cs="Arial"/>
          <w:b/>
          <w:bCs/>
          <w:color w:val="000000"/>
          <w:lang w:val="sr-Cyrl-CS"/>
        </w:rPr>
      </w:pPr>
      <w:r w:rsidRPr="00770993">
        <w:rPr>
          <w:rFonts w:cs="Arial"/>
          <w:b/>
          <w:bCs/>
          <w:color w:val="000000"/>
          <w:lang w:val="sr-Cyrl-CS"/>
        </w:rPr>
        <w:t>Пружалац услуге обрасце може наћи у стручним службама ТЕНТ-а</w:t>
      </w:r>
    </w:p>
    <w:p w:rsidR="007C646E" w:rsidRPr="00E47C2E" w:rsidRDefault="00770993" w:rsidP="000B0DA0">
      <w:pPr>
        <w:autoSpaceDE w:val="0"/>
        <w:autoSpaceDN w:val="0"/>
        <w:adjustRightInd w:val="0"/>
        <w:spacing w:before="0" w:after="80"/>
        <w:rPr>
          <w:rFonts w:cs="Arial"/>
        </w:rPr>
      </w:pPr>
      <w:r w:rsidRPr="00770993">
        <w:rPr>
          <w:rFonts w:cs="Arial"/>
          <w:b/>
          <w:lang w:val="sr-Cyrl-CS" w:eastAsia="hr-HR"/>
        </w:rPr>
        <w:t xml:space="preserve">Ова правила важе за </w:t>
      </w:r>
      <w:r w:rsidRPr="00770993">
        <w:rPr>
          <w:rFonts w:cs="Arial"/>
          <w:b/>
          <w:bCs/>
          <w:color w:val="000000"/>
          <w:lang w:val="sr-Cyrl-CS"/>
        </w:rPr>
        <w:t xml:space="preserve">Пружаоце услуге </w:t>
      </w:r>
      <w:r w:rsidRPr="00770993">
        <w:rPr>
          <w:rFonts w:cs="Arial"/>
          <w:b/>
          <w:lang w:val="sr-Cyrl-CS" w:eastAsia="hr-HR"/>
        </w:rPr>
        <w:t xml:space="preserve">који се баве пословима пружања услуга у ТЕНТ-у. </w:t>
      </w:r>
      <w:r w:rsidRPr="00770993">
        <w:rPr>
          <w:rFonts w:cs="Arial"/>
          <w:b/>
          <w:bCs/>
          <w:color w:val="000000"/>
          <w:sz w:val="28"/>
          <w:szCs w:val="28"/>
          <w:lang w:val="sr-Cyrl-CS"/>
        </w:rPr>
        <w:br w:type="page"/>
      </w:r>
    </w:p>
    <w:p w:rsidR="007C646E" w:rsidRPr="00E47C2E" w:rsidRDefault="007C646E" w:rsidP="00EE793E">
      <w:pPr>
        <w:pStyle w:val="KDParagraf"/>
        <w:spacing w:before="0"/>
        <w:rPr>
          <w:rFonts w:cs="Arial"/>
        </w:rPr>
      </w:pPr>
    </w:p>
    <w:p w:rsidR="000B0DA0" w:rsidRDefault="000B0DA0" w:rsidP="00EF42F0">
      <w:pPr>
        <w:pStyle w:val="KDPodnaslov1"/>
        <w:numPr>
          <w:ilvl w:val="0"/>
          <w:numId w:val="12"/>
        </w:numPr>
        <w:spacing w:before="0"/>
        <w:jc w:val="center"/>
        <w:rPr>
          <w:rFonts w:cs="Arial"/>
          <w:lang w:val="sr-Cyrl-RS"/>
        </w:rPr>
      </w:pPr>
      <w:r>
        <w:rPr>
          <w:rFonts w:cs="Arial"/>
          <w:lang w:val="sr-Cyrl-RS"/>
        </w:rPr>
        <w:t>ТЕХНИЧКА СПЕЦИФИКАЦИЈА</w:t>
      </w:r>
    </w:p>
    <w:p w:rsidR="000B0DA0" w:rsidRPr="000B0DA0" w:rsidRDefault="000B0DA0" w:rsidP="000B0DA0">
      <w:pPr>
        <w:pStyle w:val="KDPodnaslov1"/>
        <w:spacing w:before="0"/>
        <w:ind w:left="360"/>
        <w:rPr>
          <w:rFonts w:cs="Arial"/>
          <w:lang w:val="sr-Cyrl-RS"/>
        </w:rPr>
      </w:pPr>
    </w:p>
    <w:p w:rsidR="000B0DA0" w:rsidRPr="000B0DA0" w:rsidRDefault="000B0DA0" w:rsidP="000B0DA0">
      <w:pPr>
        <w:pStyle w:val="KDPodnaslov1"/>
        <w:spacing w:before="0"/>
        <w:rPr>
          <w:rFonts w:eastAsia="Arial Unicode MS" w:cs="Arial"/>
        </w:rPr>
      </w:pPr>
    </w:p>
    <w:p w:rsidR="000B0DA0" w:rsidRPr="000B0DA0" w:rsidRDefault="000B0DA0" w:rsidP="000B0DA0">
      <w:pPr>
        <w:widowControl w:val="0"/>
        <w:autoSpaceDE w:val="0"/>
        <w:autoSpaceDN w:val="0"/>
        <w:adjustRightInd w:val="0"/>
        <w:spacing w:before="0"/>
        <w:jc w:val="left"/>
        <w:rPr>
          <w:rFonts w:cs="Arial"/>
          <w:b/>
          <w:bCs/>
          <w:lang w:val="sr-Cyrl-RS"/>
        </w:rPr>
      </w:pPr>
      <w:r w:rsidRPr="000B0DA0">
        <w:rPr>
          <w:rFonts w:cs="Arial"/>
          <w:b/>
          <w:bCs/>
          <w:lang w:val="sr-Cyrl-RS"/>
        </w:rPr>
        <w:t>ПРОГРАМСКИ ЗАДАТАК</w:t>
      </w:r>
    </w:p>
    <w:p w:rsidR="000B0DA0" w:rsidRPr="000B0DA0" w:rsidRDefault="000B0DA0" w:rsidP="000B0DA0">
      <w:pPr>
        <w:widowControl w:val="0"/>
        <w:autoSpaceDE w:val="0"/>
        <w:autoSpaceDN w:val="0"/>
        <w:adjustRightInd w:val="0"/>
        <w:spacing w:before="0"/>
        <w:jc w:val="left"/>
        <w:rPr>
          <w:rFonts w:cs="Arial"/>
          <w:bCs/>
          <w:lang w:val="sr-Cyrl-RS"/>
        </w:rPr>
      </w:pPr>
      <w:r w:rsidRPr="000B0DA0">
        <w:rPr>
          <w:rFonts w:cs="Arial"/>
          <w:bCs/>
          <w:lang w:val="ru-RU"/>
        </w:rPr>
        <w:t>Т</w:t>
      </w:r>
      <w:r w:rsidRPr="000B0DA0">
        <w:rPr>
          <w:rFonts w:cs="Arial"/>
          <w:bCs/>
          <w:lang w:val="sr-Cyrl-RS"/>
        </w:rPr>
        <w:t>ермоелектрана</w:t>
      </w:r>
      <w:r w:rsidRPr="000B0DA0">
        <w:rPr>
          <w:rFonts w:cs="Arial"/>
          <w:bCs/>
          <w:lang w:val="ru-RU"/>
        </w:rPr>
        <w:t xml:space="preserve"> </w:t>
      </w:r>
      <w:r w:rsidRPr="000B0DA0">
        <w:rPr>
          <w:rFonts w:cs="Arial"/>
          <w:bCs/>
          <w:lang w:val="sr-Cyrl-CS"/>
        </w:rPr>
        <w:t>Никола Тесла Б</w:t>
      </w:r>
    </w:p>
    <w:p w:rsidR="000B0DA0" w:rsidRPr="000B0DA0" w:rsidRDefault="000B0DA0" w:rsidP="000B0DA0">
      <w:pPr>
        <w:widowControl w:val="0"/>
        <w:autoSpaceDE w:val="0"/>
        <w:autoSpaceDN w:val="0"/>
        <w:adjustRightInd w:val="0"/>
        <w:spacing w:before="0"/>
        <w:jc w:val="left"/>
        <w:rPr>
          <w:rFonts w:cs="Arial"/>
          <w:b/>
          <w:bCs/>
          <w:lang w:val="sr-Cyrl-RS"/>
        </w:rPr>
      </w:pPr>
    </w:p>
    <w:p w:rsidR="000B0DA0" w:rsidRPr="000B0DA0" w:rsidRDefault="000B0DA0" w:rsidP="000B0DA0">
      <w:pPr>
        <w:widowControl w:val="0"/>
        <w:autoSpaceDE w:val="0"/>
        <w:autoSpaceDN w:val="0"/>
        <w:adjustRightInd w:val="0"/>
        <w:spacing w:before="0"/>
        <w:jc w:val="left"/>
        <w:rPr>
          <w:rFonts w:cs="Arial"/>
          <w:b/>
          <w:bCs/>
          <w:caps/>
          <w:lang w:val="sr-Cyrl-RS"/>
        </w:rPr>
      </w:pPr>
      <w:r w:rsidRPr="000B0DA0">
        <w:rPr>
          <w:rFonts w:cs="Arial"/>
          <w:b/>
          <w:bCs/>
          <w:caps/>
          <w:lang w:val="sr-Cyrl-RS"/>
        </w:rPr>
        <w:t>А. Термотехничка испитивања парног турбопостројења блока Б2</w:t>
      </w:r>
    </w:p>
    <w:p w:rsidR="000B0DA0" w:rsidRPr="000B0DA0" w:rsidRDefault="000B0DA0" w:rsidP="00EF42F0">
      <w:pPr>
        <w:widowControl w:val="0"/>
        <w:numPr>
          <w:ilvl w:val="0"/>
          <w:numId w:val="38"/>
        </w:numPr>
        <w:autoSpaceDE w:val="0"/>
        <w:autoSpaceDN w:val="0"/>
        <w:adjustRightInd w:val="0"/>
        <w:spacing w:before="0" w:after="120"/>
        <w:ind w:left="425" w:hanging="425"/>
        <w:jc w:val="left"/>
        <w:rPr>
          <w:rFonts w:cs="Arial"/>
          <w:b/>
          <w:lang w:val="ru-RU"/>
        </w:rPr>
      </w:pPr>
      <w:r w:rsidRPr="000B0DA0">
        <w:rPr>
          <w:rFonts w:cs="Arial"/>
          <w:b/>
          <w:lang w:val="sr-Cyrl-RS"/>
        </w:rPr>
        <w:t>Увод</w:t>
      </w:r>
    </w:p>
    <w:p w:rsidR="000B0DA0" w:rsidRPr="000B0DA0" w:rsidRDefault="000B0DA0" w:rsidP="000B0DA0">
      <w:pPr>
        <w:widowControl w:val="0"/>
        <w:autoSpaceDN w:val="0"/>
        <w:adjustRightInd w:val="0"/>
        <w:spacing w:after="120"/>
        <w:rPr>
          <w:rFonts w:cs="Arial"/>
          <w:lang w:val="sr-Cyrl-RS"/>
        </w:rPr>
      </w:pPr>
      <w:r w:rsidRPr="000B0DA0">
        <w:rPr>
          <w:rFonts w:cs="Arial"/>
          <w:lang w:val="sr-Cyrl-RS"/>
        </w:rPr>
        <w:t xml:space="preserve">На Термоелектрани Никола Тесла Б налазе се два идентична блока (Б1 и Б2) за производњу електричне енергије снаге по </w:t>
      </w:r>
      <w:r w:rsidRPr="000B0DA0">
        <w:rPr>
          <w:rFonts w:cs="Arial"/>
          <w:lang w:val="sr-Cyrl-BA"/>
        </w:rPr>
        <w:t>665 MW</w:t>
      </w:r>
      <w:r w:rsidRPr="000B0DA0">
        <w:rPr>
          <w:rFonts w:cs="Arial"/>
          <w:lang w:val="sr-Cyrl-RS"/>
        </w:rPr>
        <w:t xml:space="preserve">. </w:t>
      </w:r>
      <w:r w:rsidRPr="000B0DA0">
        <w:rPr>
          <w:rFonts w:cs="Arial"/>
          <w:lang w:val="sr-Cyrl-BA"/>
        </w:rPr>
        <w:t>Кондензациону парну турбину</w:t>
      </w:r>
      <w:r w:rsidRPr="000B0DA0">
        <w:rPr>
          <w:rFonts w:cs="Arial"/>
          <w:lang w:val="sr-Cyrl-RS"/>
        </w:rPr>
        <w:t xml:space="preserve">, уграђену на оба блока, </w:t>
      </w:r>
      <w:r w:rsidRPr="000B0DA0">
        <w:rPr>
          <w:rFonts w:cs="Arial"/>
          <w:lang w:val="sr-Cyrl-BA"/>
        </w:rPr>
        <w:t>произвела је фирма ALSTOM (некадашњи Brown Bover</w:t>
      </w:r>
      <w:r w:rsidRPr="000B0DA0">
        <w:rPr>
          <w:rFonts w:cs="Arial"/>
          <w:lang w:val="sr-Latn-RS"/>
        </w:rPr>
        <w:t>i</w:t>
      </w:r>
      <w:r w:rsidRPr="000B0DA0">
        <w:rPr>
          <w:rFonts w:cs="Arial"/>
          <w:lang w:val="sr-Cyrl-BA"/>
        </w:rPr>
        <w:t xml:space="preserve"> и Alsthom Atlantique) тип D4Y456. Турбина је једновратилна и састоји се од турбине високог, средњег и две турбине ниског притиска, све у посебним кућиштима. Сви турбински ротори су спојени крутим спојницама и покрећу ротор генератора такође преко круте спојнице. Сви ротори имају по два лежаја осим ротора турбине средњег притиска који нема ни један. Аксијални лежај се налази између турбина високог и средњег притиска. Подмазивање и управљање се врши уљем, док се заптивање врши паром. Свежа пара се преко четири стоп-регулациона вентила доводи у турбину високог притиска а затим се одводи у котао на догревање. Након догревања пара преко четири стоп-регулациона вентила пролази кроз турбину средњег притиска одакле се преко четири преструјне цеви одводи у турбину ниског притиска одакле одлази у кондензатор.</w:t>
      </w:r>
      <w:r w:rsidRPr="000B0DA0">
        <w:rPr>
          <w:rFonts w:cs="Arial"/>
          <w:lang w:val="sr-Latn-RS"/>
        </w:rPr>
        <w:t xml:space="preserve"> </w:t>
      </w:r>
      <w:r w:rsidRPr="000B0DA0">
        <w:rPr>
          <w:rFonts w:cs="Arial"/>
          <w:lang w:val="sr-Cyrl-RS"/>
        </w:rPr>
        <w:t xml:space="preserve">На линији главног кондензата постоје четири загрејача ниског притиска и мешни (напојни) резервоар. Напојна пумпа, погоњена помоћном турбином, пумпа воду преко шест загрејача високог притиска распоређених у две паралелне линије. Топлотна шема турбинског постројења са предлогом шеме мерних места дата је у прилогу. </w:t>
      </w:r>
    </w:p>
    <w:p w:rsidR="000B0DA0" w:rsidRPr="000B0DA0" w:rsidRDefault="000B0DA0" w:rsidP="000B0DA0">
      <w:pPr>
        <w:spacing w:after="120"/>
        <w:ind w:left="360"/>
        <w:jc w:val="left"/>
        <w:rPr>
          <w:rFonts w:cs="Arial"/>
        </w:rPr>
      </w:pPr>
      <w:r w:rsidRPr="000B0DA0">
        <w:rPr>
          <w:rFonts w:cs="Arial"/>
          <w:noProof/>
        </w:rPr>
        <w:drawing>
          <wp:inline distT="0" distB="0" distL="0" distR="0" wp14:anchorId="49E3AED4" wp14:editId="3EB6D920">
            <wp:extent cx="5229225" cy="1962150"/>
            <wp:effectExtent l="0" t="0" r="9525" b="0"/>
            <wp:docPr id="3" name="Picture 3" descr="TN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NP 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229225" cy="1962150"/>
                    </a:xfrm>
                    <a:prstGeom prst="rect">
                      <a:avLst/>
                    </a:prstGeom>
                    <a:noFill/>
                    <a:ln>
                      <a:noFill/>
                    </a:ln>
                  </pic:spPr>
                </pic:pic>
              </a:graphicData>
            </a:graphic>
          </wp:inline>
        </w:drawing>
      </w:r>
    </w:p>
    <w:p w:rsidR="000B0DA0" w:rsidRPr="000B0DA0" w:rsidRDefault="000B0DA0" w:rsidP="00EF42F0">
      <w:pPr>
        <w:widowControl w:val="0"/>
        <w:numPr>
          <w:ilvl w:val="0"/>
          <w:numId w:val="38"/>
        </w:numPr>
        <w:autoSpaceDE w:val="0"/>
        <w:autoSpaceDN w:val="0"/>
        <w:adjustRightInd w:val="0"/>
        <w:spacing w:before="0" w:after="120"/>
        <w:ind w:left="425" w:hanging="425"/>
        <w:jc w:val="left"/>
        <w:rPr>
          <w:rFonts w:cs="Arial"/>
          <w:b/>
          <w:lang w:val="en-GB"/>
        </w:rPr>
      </w:pPr>
      <w:r w:rsidRPr="000B0DA0">
        <w:rPr>
          <w:rFonts w:cs="Arial"/>
          <w:b/>
          <w:lang w:val="sr-Cyrl-RS"/>
        </w:rPr>
        <w:t>Циљ и садржај пројекта</w:t>
      </w:r>
    </w:p>
    <w:p w:rsidR="000B0DA0" w:rsidRPr="000B0DA0" w:rsidRDefault="000B0DA0" w:rsidP="000B0DA0">
      <w:pPr>
        <w:widowControl w:val="0"/>
        <w:autoSpaceDE w:val="0"/>
        <w:autoSpaceDN w:val="0"/>
        <w:adjustRightInd w:val="0"/>
        <w:spacing w:after="120"/>
        <w:rPr>
          <w:rFonts w:cs="Arial"/>
          <w:lang w:val="en-GB"/>
        </w:rPr>
      </w:pPr>
      <w:r w:rsidRPr="000B0DA0">
        <w:rPr>
          <w:rFonts w:cs="Arial"/>
          <w:lang w:val="sr-Cyrl-RS"/>
        </w:rPr>
        <w:t xml:space="preserve">Током протеклих година, као и у капиталном ремонту 2016. године на турбинском постројењу блока Б2 извршено је више захвата у циљу повећања снаге, расположивости и поузданости (замена лопатица на </w:t>
      </w:r>
      <w:r w:rsidRPr="000B0DA0">
        <w:rPr>
          <w:rFonts w:cs="Arial"/>
          <w:lang w:val="en-GB"/>
        </w:rPr>
        <w:t>турбин</w:t>
      </w:r>
      <w:r w:rsidRPr="000B0DA0">
        <w:rPr>
          <w:rFonts w:cs="Arial"/>
          <w:lang w:val="sr-Cyrl-RS"/>
        </w:rPr>
        <w:t>ама</w:t>
      </w:r>
      <w:r w:rsidRPr="000B0DA0">
        <w:rPr>
          <w:rFonts w:cs="Arial"/>
          <w:lang w:val="en-GB"/>
        </w:rPr>
        <w:t xml:space="preserve"> високог</w:t>
      </w:r>
      <w:r w:rsidRPr="000B0DA0">
        <w:rPr>
          <w:rFonts w:cs="Arial"/>
          <w:lang w:val="sr-Cyrl-RS"/>
        </w:rPr>
        <w:t>, средњег и ниског притиска</w:t>
      </w:r>
      <w:r w:rsidRPr="000B0DA0">
        <w:rPr>
          <w:rFonts w:cs="Arial"/>
          <w:lang w:val="ru-RU"/>
        </w:rPr>
        <w:t xml:space="preserve">, </w:t>
      </w:r>
      <w:r w:rsidRPr="000B0DA0">
        <w:rPr>
          <w:rFonts w:cs="Arial"/>
          <w:lang w:val="en-GB"/>
        </w:rPr>
        <w:t>замен</w:t>
      </w:r>
      <w:r w:rsidRPr="000B0DA0">
        <w:rPr>
          <w:rFonts w:cs="Arial"/>
          <w:lang w:val="sr-Cyrl-RS"/>
        </w:rPr>
        <w:t>а</w:t>
      </w:r>
      <w:r w:rsidRPr="000B0DA0">
        <w:rPr>
          <w:rFonts w:cs="Arial"/>
          <w:lang w:val="en-GB"/>
        </w:rPr>
        <w:t xml:space="preserve"> </w:t>
      </w:r>
      <w:r w:rsidRPr="000B0DA0">
        <w:rPr>
          <w:rFonts w:cs="Arial"/>
          <w:lang w:val="sr-Cyrl-RS"/>
        </w:rPr>
        <w:t xml:space="preserve">расхладних </w:t>
      </w:r>
      <w:r w:rsidRPr="000B0DA0">
        <w:rPr>
          <w:rFonts w:cs="Arial"/>
          <w:lang w:val="en-GB"/>
        </w:rPr>
        <w:t>цеви</w:t>
      </w:r>
      <w:r w:rsidRPr="000B0DA0">
        <w:rPr>
          <w:rFonts w:cs="Arial"/>
          <w:lang w:val="sr-Cyrl-RS"/>
        </w:rPr>
        <w:t xml:space="preserve"> на главном и помоћном</w:t>
      </w:r>
      <w:r w:rsidRPr="000B0DA0">
        <w:rPr>
          <w:rFonts w:cs="Arial"/>
          <w:lang w:val="en-GB"/>
        </w:rPr>
        <w:t xml:space="preserve"> кондензатор</w:t>
      </w:r>
      <w:r w:rsidRPr="000B0DA0">
        <w:rPr>
          <w:rFonts w:cs="Arial"/>
          <w:lang w:val="sr-Cyrl-RS"/>
        </w:rPr>
        <w:t>у, замена генератора, замена загрејача високог притиска бр. 6, уградња обилазног вода око загрејача високог притиска којим се део напојне воде шаље директно у загрејач воде на котлу</w:t>
      </w:r>
      <w:r w:rsidRPr="000B0DA0">
        <w:rPr>
          <w:rFonts w:cs="Arial"/>
          <w:lang w:val="en-GB"/>
        </w:rPr>
        <w:t xml:space="preserve"> </w:t>
      </w:r>
      <w:r w:rsidRPr="000B0DA0">
        <w:rPr>
          <w:rFonts w:cs="Arial"/>
          <w:lang w:val="sr-Cyrl-RS"/>
        </w:rPr>
        <w:t>и др.). Након поменутих захвата произилази потреба за</w:t>
      </w:r>
      <w:r w:rsidRPr="000B0DA0">
        <w:rPr>
          <w:rFonts w:cs="Arial"/>
          <w:lang w:val="en-GB"/>
        </w:rPr>
        <w:t xml:space="preserve"> термотехничк</w:t>
      </w:r>
      <w:r w:rsidRPr="000B0DA0">
        <w:rPr>
          <w:rFonts w:cs="Arial"/>
          <w:lang w:val="sr-Cyrl-RS"/>
        </w:rPr>
        <w:t>им</w:t>
      </w:r>
      <w:r w:rsidRPr="000B0DA0">
        <w:rPr>
          <w:rFonts w:cs="Arial"/>
          <w:lang w:val="en-GB"/>
        </w:rPr>
        <w:t xml:space="preserve"> испитивањ</w:t>
      </w:r>
      <w:r w:rsidRPr="000B0DA0">
        <w:rPr>
          <w:rFonts w:cs="Arial"/>
          <w:lang w:val="sr-Cyrl-RS"/>
        </w:rPr>
        <w:t>ем</w:t>
      </w:r>
      <w:r w:rsidRPr="000B0DA0">
        <w:rPr>
          <w:rFonts w:cs="Arial"/>
          <w:lang w:val="en-GB"/>
        </w:rPr>
        <w:t xml:space="preserve"> парног турбопостројења</w:t>
      </w:r>
      <w:r w:rsidRPr="000B0DA0">
        <w:rPr>
          <w:rFonts w:cs="Arial"/>
          <w:lang w:val="ru-RU"/>
        </w:rPr>
        <w:t xml:space="preserve"> ради утврђивања новог референтног стања и радних карактеристика у циљу даљег праћења стања блока током експлоатације.</w:t>
      </w:r>
    </w:p>
    <w:p w:rsidR="000B0DA0" w:rsidRPr="000B0DA0" w:rsidRDefault="000B0DA0" w:rsidP="00EF42F0">
      <w:pPr>
        <w:widowControl w:val="0"/>
        <w:numPr>
          <w:ilvl w:val="0"/>
          <w:numId w:val="38"/>
        </w:numPr>
        <w:autoSpaceDE w:val="0"/>
        <w:autoSpaceDN w:val="0"/>
        <w:adjustRightInd w:val="0"/>
        <w:spacing w:before="0" w:after="120"/>
        <w:ind w:left="425" w:hanging="425"/>
        <w:jc w:val="left"/>
        <w:rPr>
          <w:rFonts w:cs="Arial"/>
          <w:b/>
          <w:lang w:val="en-GB"/>
        </w:rPr>
      </w:pPr>
      <w:r w:rsidRPr="000B0DA0">
        <w:rPr>
          <w:rFonts w:cs="Arial"/>
          <w:b/>
          <w:lang w:val="en-GB"/>
        </w:rPr>
        <w:t>Испитивање парног турбопостројења</w:t>
      </w:r>
    </w:p>
    <w:p w:rsidR="000B0DA0" w:rsidRPr="000B0DA0" w:rsidRDefault="000B0DA0" w:rsidP="000B0DA0">
      <w:pPr>
        <w:widowControl w:val="0"/>
        <w:autoSpaceDN w:val="0"/>
        <w:adjustRightInd w:val="0"/>
        <w:spacing w:after="120"/>
        <w:rPr>
          <w:rFonts w:cs="Arial"/>
          <w:lang w:val="sr-Cyrl-BA"/>
        </w:rPr>
      </w:pPr>
      <w:r w:rsidRPr="000B0DA0">
        <w:rPr>
          <w:rFonts w:cs="Arial"/>
          <w:lang w:val="sr-Cyrl-BA"/>
        </w:rPr>
        <w:t xml:space="preserve">Испитивање треба обавити у најширем могућем обиму како би се добили што детаљнији подаци о турбопостројењу и </w:t>
      </w:r>
      <w:r w:rsidRPr="000B0DA0">
        <w:rPr>
          <w:rFonts w:cs="Arial"/>
          <w:lang w:val="sr-Cyrl-RS"/>
        </w:rPr>
        <w:t xml:space="preserve">његовим </w:t>
      </w:r>
      <w:r w:rsidRPr="000B0DA0">
        <w:rPr>
          <w:rFonts w:cs="Arial"/>
          <w:lang w:val="sr-Cyrl-BA"/>
        </w:rPr>
        <w:t>појед</w:t>
      </w:r>
      <w:r w:rsidRPr="000B0DA0">
        <w:rPr>
          <w:rFonts w:cs="Arial"/>
          <w:lang w:val="sr-Cyrl-RS"/>
        </w:rPr>
        <w:t>и</w:t>
      </w:r>
      <w:r w:rsidRPr="000B0DA0">
        <w:rPr>
          <w:rFonts w:cs="Arial"/>
          <w:lang w:val="sr-Cyrl-BA"/>
        </w:rPr>
        <w:t xml:space="preserve">ним компонентама. У том </w:t>
      </w:r>
      <w:r w:rsidRPr="000B0DA0">
        <w:rPr>
          <w:rFonts w:cs="Arial"/>
          <w:lang w:val="sr-Cyrl-BA"/>
        </w:rPr>
        <w:lastRenderedPageBreak/>
        <w:t xml:space="preserve">смислу </w:t>
      </w:r>
      <w:r w:rsidRPr="000B0DA0">
        <w:rPr>
          <w:rFonts w:cs="Arial"/>
          <w:lang w:val="sr-Cyrl-RS"/>
        </w:rPr>
        <w:t xml:space="preserve">потребно је </w:t>
      </w:r>
      <w:r w:rsidRPr="000B0DA0">
        <w:rPr>
          <w:rFonts w:cs="Arial"/>
          <w:lang w:val="sr-Cyrl-BA"/>
        </w:rPr>
        <w:t>дефинисати шему мерних места</w:t>
      </w:r>
      <w:r w:rsidRPr="000B0DA0">
        <w:rPr>
          <w:rFonts w:cs="Arial"/>
          <w:lang w:val="sr-Cyrl-RS"/>
        </w:rPr>
        <w:t xml:space="preserve"> (предлог је дат у прилогу)</w:t>
      </w:r>
      <w:r w:rsidRPr="000B0DA0">
        <w:rPr>
          <w:rFonts w:cs="Arial"/>
          <w:lang w:val="sr-Cyrl-BA"/>
        </w:rPr>
        <w:t xml:space="preserve">. </w:t>
      </w:r>
      <w:r w:rsidRPr="000B0DA0">
        <w:rPr>
          <w:rFonts w:cs="Arial"/>
          <w:lang w:val="sr-Cyrl-RS"/>
        </w:rPr>
        <w:t>Ш</w:t>
      </w:r>
      <w:r w:rsidRPr="000B0DA0">
        <w:rPr>
          <w:rFonts w:cs="Arial"/>
          <w:lang w:val="sr-Cyrl-BA"/>
        </w:rPr>
        <w:t xml:space="preserve">ема </w:t>
      </w:r>
      <w:r w:rsidRPr="000B0DA0">
        <w:rPr>
          <w:rFonts w:cs="Arial"/>
          <w:lang w:val="sr-Cyrl-RS"/>
        </w:rPr>
        <w:t xml:space="preserve">мерних места </w:t>
      </w:r>
      <w:r w:rsidRPr="000B0DA0">
        <w:rPr>
          <w:rFonts w:cs="Arial"/>
          <w:lang w:val="sr-Cyrl-BA"/>
        </w:rPr>
        <w:t>треба да обезбеди тачно одређивање најважнијих радних параметара турбопостројења и његових појединих компонен</w:t>
      </w:r>
      <w:r w:rsidRPr="000B0DA0">
        <w:rPr>
          <w:rFonts w:cs="Arial"/>
          <w:lang w:val="sr-Cyrl-RS"/>
        </w:rPr>
        <w:t>ти</w:t>
      </w:r>
      <w:r w:rsidRPr="000B0DA0">
        <w:rPr>
          <w:rFonts w:cs="Arial"/>
          <w:lang w:val="sr-Cyrl-BA"/>
        </w:rPr>
        <w:t>.</w:t>
      </w:r>
    </w:p>
    <w:p w:rsidR="000B0DA0" w:rsidRPr="000B0DA0" w:rsidRDefault="000B0DA0" w:rsidP="000B0DA0">
      <w:pPr>
        <w:widowControl w:val="0"/>
        <w:autoSpaceDN w:val="0"/>
        <w:adjustRightInd w:val="0"/>
        <w:spacing w:after="120"/>
        <w:rPr>
          <w:rFonts w:cs="Arial"/>
          <w:lang w:val="ru-RU"/>
        </w:rPr>
      </w:pPr>
      <w:r w:rsidRPr="000B0DA0">
        <w:rPr>
          <w:rFonts w:cs="Arial"/>
          <w:lang w:val="sr-Cyrl-BA"/>
        </w:rPr>
        <w:t>Испитивање турбопостројења спровести на следећим радним режима:</w:t>
      </w:r>
      <w:r w:rsidRPr="000B0DA0">
        <w:rPr>
          <w:rFonts w:cs="Arial"/>
          <w:lang w:val="ru-RU"/>
        </w:rPr>
        <w:t xml:space="preserve"> </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максимална снага са потпуно отвореним регулационим вентилима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номинална снага без загрејача високог притика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100% номиналне снаге</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80% номиналне снаге</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60% номиналне снаге</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нови номинални режим са повећаном снагом турбине</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 xml:space="preserve">други режими у договору са </w:t>
      </w:r>
      <w:r w:rsidRPr="000B0DA0">
        <w:rPr>
          <w:rFonts w:cs="Arial"/>
          <w:lang w:val="sr-Cyrl-RS"/>
        </w:rPr>
        <w:t>Наручиоцем.</w:t>
      </w:r>
    </w:p>
    <w:p w:rsidR="000B0DA0" w:rsidRPr="000B0DA0" w:rsidRDefault="000B0DA0" w:rsidP="000B0DA0">
      <w:pPr>
        <w:widowControl w:val="0"/>
        <w:autoSpaceDN w:val="0"/>
        <w:adjustRightInd w:val="0"/>
        <w:spacing w:after="120"/>
        <w:rPr>
          <w:rFonts w:cs="Arial"/>
          <w:lang w:val="sr-Cyrl-BA"/>
        </w:rPr>
      </w:pPr>
      <w:r w:rsidRPr="000B0DA0">
        <w:rPr>
          <w:rFonts w:cs="Arial"/>
          <w:lang w:val="sr-Cyrl-BA"/>
        </w:rPr>
        <w:t>У склопу испитивања турбопостројења испитати и:</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парну турбину</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кондензационо постројење</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све загрејаче у погону</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напојну пумпу.</w:t>
      </w:r>
    </w:p>
    <w:p w:rsidR="000B0DA0" w:rsidRPr="000B0DA0" w:rsidRDefault="000B0DA0" w:rsidP="000B0DA0">
      <w:pPr>
        <w:widowControl w:val="0"/>
        <w:autoSpaceDN w:val="0"/>
        <w:adjustRightInd w:val="0"/>
        <w:spacing w:after="120"/>
        <w:rPr>
          <w:rFonts w:cs="Arial"/>
          <w:lang w:val="sr-Cyrl-BA"/>
        </w:rPr>
      </w:pPr>
      <w:r w:rsidRPr="000B0DA0">
        <w:rPr>
          <w:rFonts w:cs="Arial"/>
          <w:lang w:val="sr-Cyrl-BA"/>
        </w:rPr>
        <w:t>Испитивање спровести према важећим стандардима (</w:t>
      </w:r>
      <w:r w:rsidRPr="000B0DA0">
        <w:rPr>
          <w:rFonts w:cs="Arial"/>
          <w:lang w:val="sr-Latn-CS"/>
        </w:rPr>
        <w:t>DIN1943</w:t>
      </w:r>
      <w:r w:rsidRPr="000B0DA0">
        <w:rPr>
          <w:rFonts w:cs="Arial"/>
          <w:lang w:val="sr-Cyrl-BA"/>
        </w:rPr>
        <w:t>).</w:t>
      </w:r>
    </w:p>
    <w:p w:rsidR="000B0DA0" w:rsidRPr="000B0DA0" w:rsidRDefault="000B0DA0" w:rsidP="00EF42F0">
      <w:pPr>
        <w:widowControl w:val="0"/>
        <w:numPr>
          <w:ilvl w:val="0"/>
          <w:numId w:val="38"/>
        </w:numPr>
        <w:autoSpaceDE w:val="0"/>
        <w:autoSpaceDN w:val="0"/>
        <w:adjustRightInd w:val="0"/>
        <w:spacing w:before="0" w:after="120"/>
        <w:ind w:left="426" w:hanging="425"/>
        <w:jc w:val="left"/>
        <w:rPr>
          <w:rFonts w:cs="Arial"/>
          <w:b/>
          <w:lang w:val="sr-Cyrl-BA"/>
        </w:rPr>
      </w:pPr>
      <w:r w:rsidRPr="000B0DA0">
        <w:rPr>
          <w:rFonts w:cs="Arial"/>
          <w:b/>
          <w:lang w:val="en-GB"/>
        </w:rPr>
        <w:t>Обрада података испитивања</w:t>
      </w:r>
    </w:p>
    <w:p w:rsidR="000B0DA0" w:rsidRPr="000B0DA0" w:rsidRDefault="000B0DA0" w:rsidP="00EF42F0">
      <w:pPr>
        <w:widowControl w:val="0"/>
        <w:numPr>
          <w:ilvl w:val="1"/>
          <w:numId w:val="38"/>
        </w:numPr>
        <w:autoSpaceDE w:val="0"/>
        <w:autoSpaceDN w:val="0"/>
        <w:adjustRightInd w:val="0"/>
        <w:spacing w:before="0" w:after="120"/>
        <w:ind w:left="426" w:hanging="425"/>
        <w:jc w:val="left"/>
        <w:rPr>
          <w:rFonts w:cs="Arial"/>
          <w:lang w:val="en-GB"/>
        </w:rPr>
      </w:pPr>
      <w:r w:rsidRPr="000B0DA0">
        <w:rPr>
          <w:rFonts w:cs="Arial"/>
          <w:lang w:val="en-GB"/>
        </w:rPr>
        <w:t>Обрада података мерења</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средњих вредности величина мерених на више места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енталпије на свим местима где су мерени p и t</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масених протока радног тела на свим местима на којима су уграђене пригушнице за мерење протока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протока свеже паре</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протока догрејане паре</w:t>
      </w:r>
      <w:r w:rsidRPr="000B0DA0">
        <w:rPr>
          <w:rFonts w:cs="Arial"/>
          <w:lang w:val="sr-Cyrl-RS"/>
        </w:rPr>
        <w:t>.</w:t>
      </w:r>
    </w:p>
    <w:p w:rsidR="000B0DA0" w:rsidRPr="000B0DA0" w:rsidRDefault="000B0DA0" w:rsidP="00EF42F0">
      <w:pPr>
        <w:widowControl w:val="0"/>
        <w:numPr>
          <w:ilvl w:val="1"/>
          <w:numId w:val="38"/>
        </w:numPr>
        <w:autoSpaceDE w:val="0"/>
        <w:autoSpaceDN w:val="0"/>
        <w:adjustRightInd w:val="0"/>
        <w:spacing w:before="0" w:after="120"/>
        <w:ind w:left="426" w:hanging="425"/>
        <w:jc w:val="left"/>
        <w:rPr>
          <w:rFonts w:cs="Arial"/>
          <w:lang w:val="en-GB"/>
        </w:rPr>
      </w:pPr>
      <w:r w:rsidRPr="000B0DA0">
        <w:rPr>
          <w:rFonts w:cs="Arial"/>
          <w:lang w:val="en-GB"/>
        </w:rPr>
        <w:t>Прорачун радних карактеристика парног турбопостројења</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количине доведене топлоте парном турбопостројењу</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степена корисности турбопостројења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специфичне потрошње топлоте турбопостројења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специфичног рада генератора бруто</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специфичне потрошње паре турбопостројења.</w:t>
      </w:r>
    </w:p>
    <w:p w:rsidR="000B0DA0" w:rsidRPr="000B0DA0" w:rsidRDefault="000B0DA0" w:rsidP="00EF42F0">
      <w:pPr>
        <w:widowControl w:val="0"/>
        <w:numPr>
          <w:ilvl w:val="1"/>
          <w:numId w:val="38"/>
        </w:numPr>
        <w:autoSpaceDE w:val="0"/>
        <w:autoSpaceDN w:val="0"/>
        <w:adjustRightInd w:val="0"/>
        <w:spacing w:before="0" w:after="120"/>
        <w:ind w:left="426" w:hanging="425"/>
        <w:jc w:val="left"/>
        <w:rPr>
          <w:rFonts w:cs="Arial"/>
          <w:lang w:val="en-GB"/>
        </w:rPr>
      </w:pPr>
      <w:r w:rsidRPr="000B0DA0">
        <w:rPr>
          <w:rFonts w:cs="Arial"/>
          <w:lang w:val="en-GB"/>
        </w:rPr>
        <w:t>Прерачунава</w:t>
      </w:r>
      <w:r w:rsidRPr="000B0DA0">
        <w:rPr>
          <w:rFonts w:cs="Arial"/>
          <w:lang w:val="sr-Cyrl-RS"/>
        </w:rPr>
        <w:t>њ</w:t>
      </w:r>
      <w:r w:rsidRPr="000B0DA0">
        <w:rPr>
          <w:rFonts w:cs="Arial"/>
          <w:lang w:val="en-GB"/>
        </w:rPr>
        <w:t>е радних карак</w:t>
      </w:r>
      <w:r w:rsidRPr="000B0DA0">
        <w:rPr>
          <w:rFonts w:cs="Arial"/>
          <w:lang w:val="sr-Cyrl-RS"/>
        </w:rPr>
        <w:t>т</w:t>
      </w:r>
      <w:r w:rsidRPr="000B0DA0">
        <w:rPr>
          <w:rFonts w:cs="Arial"/>
          <w:lang w:val="en-GB"/>
        </w:rPr>
        <w:t xml:space="preserve">еристика на гаранцијске услове </w:t>
      </w:r>
    </w:p>
    <w:p w:rsidR="000B0DA0" w:rsidRPr="000B0DA0" w:rsidRDefault="000B0DA0" w:rsidP="00EF42F0">
      <w:pPr>
        <w:widowControl w:val="0"/>
        <w:numPr>
          <w:ilvl w:val="1"/>
          <w:numId w:val="38"/>
        </w:numPr>
        <w:autoSpaceDE w:val="0"/>
        <w:autoSpaceDN w:val="0"/>
        <w:adjustRightInd w:val="0"/>
        <w:spacing w:before="0" w:after="120"/>
        <w:ind w:left="426" w:hanging="425"/>
        <w:jc w:val="left"/>
        <w:rPr>
          <w:rFonts w:cs="Arial"/>
          <w:lang w:val="en-GB"/>
        </w:rPr>
      </w:pPr>
      <w:r w:rsidRPr="000B0DA0">
        <w:rPr>
          <w:rFonts w:cs="Arial"/>
          <w:lang w:val="en-GB"/>
        </w:rPr>
        <w:t xml:space="preserve">Билансирање парног турбопостројења по </w:t>
      </w:r>
      <w:r w:rsidRPr="000B0DA0">
        <w:rPr>
          <w:rFonts w:cs="Arial"/>
          <w:lang w:val="sr-Latn-CS"/>
        </w:rPr>
        <w:t>I</w:t>
      </w:r>
      <w:r w:rsidRPr="000B0DA0">
        <w:rPr>
          <w:rFonts w:cs="Arial"/>
          <w:lang w:val="en-GB"/>
        </w:rPr>
        <w:t xml:space="preserve"> закону термодинамике</w:t>
      </w:r>
    </w:p>
    <w:p w:rsidR="000B0DA0" w:rsidRPr="000B0DA0" w:rsidRDefault="000B0DA0" w:rsidP="00EF42F0">
      <w:pPr>
        <w:widowControl w:val="0"/>
        <w:numPr>
          <w:ilvl w:val="1"/>
          <w:numId w:val="38"/>
        </w:numPr>
        <w:autoSpaceDE w:val="0"/>
        <w:autoSpaceDN w:val="0"/>
        <w:adjustRightInd w:val="0"/>
        <w:spacing w:before="0" w:after="120"/>
        <w:ind w:left="426" w:hanging="425"/>
        <w:jc w:val="left"/>
        <w:rPr>
          <w:rFonts w:cs="Arial"/>
          <w:lang w:val="en-GB"/>
        </w:rPr>
      </w:pPr>
      <w:r w:rsidRPr="000B0DA0">
        <w:rPr>
          <w:rFonts w:cs="Arial"/>
          <w:lang w:val="en-GB"/>
        </w:rPr>
        <w:t>Одређивање</w:t>
      </w:r>
      <w:r w:rsidRPr="000B0DA0">
        <w:rPr>
          <w:rFonts w:cs="Arial"/>
          <w:bCs/>
          <w:lang w:val="en-GB"/>
        </w:rPr>
        <w:t xml:space="preserve"> радних карактеристика компоненти турбопостројења</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радних карактеристика турбине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унутрашњи степен корисности ТВП, ТСП и ТНП;</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проточна карактеристика ТВП, ТСП и ТНП;</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биланс енергије и масе за ТВП, ТСП и ТНП.</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радних карактеристика кондензатора</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температурне разлике;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притисак кондензације;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проток расхладне воде;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биланс масе и енергије кондензатора.</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радних карактеристика загрејача напојне воде и главног кондензата</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lastRenderedPageBreak/>
        <w:t>температурне разлике;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падови притиска;</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 xml:space="preserve">биланс масе и енергије загрејача. </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одређивање радних каракеристика напојне пумпе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снага;</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проток;</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биланс масе и енергије.</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RS"/>
        </w:rPr>
      </w:pPr>
      <w:r w:rsidRPr="000B0DA0">
        <w:rPr>
          <w:rFonts w:cs="Arial"/>
          <w:lang w:val="sr-Cyrl-CS"/>
        </w:rPr>
        <w:t xml:space="preserve">одређивање радних каракеристика </w:t>
      </w:r>
      <w:r w:rsidRPr="000B0DA0">
        <w:rPr>
          <w:rFonts w:cs="Arial"/>
        </w:rPr>
        <w:t xml:space="preserve">парне турбине за погон </w:t>
      </w:r>
      <w:r w:rsidRPr="000B0DA0">
        <w:rPr>
          <w:rFonts w:cs="Arial"/>
          <w:lang w:val="sr-Cyrl-CS"/>
        </w:rPr>
        <w:t>напојне пумпе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механичка снага;</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проток паре;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степен корисности турбине</w:t>
      </w:r>
      <w:r w:rsidRPr="000B0DA0">
        <w:rPr>
          <w:rFonts w:cs="Arial"/>
          <w:lang w:val="sr-Latn-RS"/>
        </w:rPr>
        <w:t>;</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проточна карактеристика турбине;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биланс масе и енергије.</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 xml:space="preserve">одређивање радних карактеристика </w:t>
      </w:r>
      <w:r w:rsidRPr="000B0DA0">
        <w:rPr>
          <w:rFonts w:cs="Arial"/>
          <w:lang w:val="sr-Cyrl-RS"/>
        </w:rPr>
        <w:t xml:space="preserve">помоћног </w:t>
      </w:r>
      <w:r w:rsidRPr="000B0DA0">
        <w:rPr>
          <w:rFonts w:cs="Arial"/>
          <w:lang w:val="sr-Cyrl-CS"/>
        </w:rPr>
        <w:t>кондензатора</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температурне разлике;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притисак кондензације;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проток расхладне воде;</w:t>
      </w:r>
    </w:p>
    <w:p w:rsidR="000B0DA0" w:rsidRPr="000B0DA0" w:rsidRDefault="000B0DA0" w:rsidP="00EF42F0">
      <w:pPr>
        <w:numPr>
          <w:ilvl w:val="1"/>
          <w:numId w:val="36"/>
        </w:numPr>
        <w:tabs>
          <w:tab w:val="num" w:pos="993"/>
        </w:tabs>
        <w:spacing w:before="0"/>
        <w:ind w:left="993" w:hanging="284"/>
        <w:jc w:val="left"/>
        <w:rPr>
          <w:rFonts w:cs="Arial"/>
          <w:lang w:val="ru-RU"/>
        </w:rPr>
      </w:pPr>
      <w:r w:rsidRPr="000B0DA0">
        <w:rPr>
          <w:rFonts w:cs="Arial"/>
          <w:lang w:val="ru-RU"/>
        </w:rPr>
        <w:t>биланс масе и енергије кондензатора.</w:t>
      </w:r>
    </w:p>
    <w:p w:rsidR="000B0DA0" w:rsidRPr="000B0DA0" w:rsidRDefault="000B0DA0" w:rsidP="00EF42F0">
      <w:pPr>
        <w:widowControl w:val="0"/>
        <w:numPr>
          <w:ilvl w:val="0"/>
          <w:numId w:val="38"/>
        </w:numPr>
        <w:autoSpaceDE w:val="0"/>
        <w:autoSpaceDN w:val="0"/>
        <w:adjustRightInd w:val="0"/>
        <w:spacing w:before="0" w:after="120"/>
        <w:jc w:val="left"/>
        <w:rPr>
          <w:rFonts w:cs="Arial"/>
          <w:b/>
          <w:lang w:val="sr-Cyrl-CS"/>
        </w:rPr>
      </w:pPr>
      <w:r w:rsidRPr="000B0DA0">
        <w:rPr>
          <w:rFonts w:cs="Arial"/>
          <w:b/>
          <w:lang w:val="sr-Cyrl-CS"/>
        </w:rPr>
        <w:t>Обавезе Наручиоца</w:t>
      </w:r>
    </w:p>
    <w:p w:rsidR="000B0DA0" w:rsidRPr="000B0DA0" w:rsidRDefault="000B0DA0" w:rsidP="000B0DA0">
      <w:pPr>
        <w:widowControl w:val="0"/>
        <w:autoSpaceDN w:val="0"/>
        <w:adjustRightInd w:val="0"/>
        <w:spacing w:before="20" w:line="264" w:lineRule="auto"/>
        <w:ind w:left="682" w:hanging="341"/>
        <w:rPr>
          <w:rFonts w:cs="Arial"/>
          <w:lang w:val="sr-Cyrl-CS"/>
        </w:rPr>
      </w:pPr>
      <w:r w:rsidRPr="000B0DA0">
        <w:rPr>
          <w:rFonts w:cs="Arial"/>
          <w:lang w:val="sr-Cyrl-RS"/>
        </w:rPr>
        <w:t>У циљу спровођења испитивања Наручилац ће обезбедити:</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 xml:space="preserve">пројектовану топлотну шему (од </w:t>
      </w:r>
      <w:r w:rsidRPr="000B0DA0">
        <w:rPr>
          <w:rFonts w:cs="Arial"/>
          <w:lang w:val="sr-Cyrl-RS"/>
        </w:rPr>
        <w:t>оригиналног и</w:t>
      </w:r>
      <w:r w:rsidRPr="000B0DA0">
        <w:rPr>
          <w:rFonts w:cs="Arial"/>
          <w:lang w:val="sr-Cyrl-CS"/>
        </w:rPr>
        <w:t>споручиоца опреме) за номинални режим као и за режиме који ће се испитивати</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технолошку шему</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корекц</w:t>
      </w:r>
      <w:r w:rsidRPr="000B0DA0">
        <w:rPr>
          <w:rFonts w:cs="Arial"/>
          <w:lang w:val="sr-Cyrl-RS"/>
        </w:rPr>
        <w:t>ионе</w:t>
      </w:r>
      <w:r w:rsidRPr="000B0DA0">
        <w:rPr>
          <w:rFonts w:cs="Arial"/>
          <w:lang w:val="sr-Cyrl-CS"/>
        </w:rPr>
        <w:t xml:space="preserve"> криве за турбину и за турбопостројење (од </w:t>
      </w:r>
      <w:r w:rsidRPr="000B0DA0">
        <w:rPr>
          <w:rFonts w:cs="Arial"/>
          <w:lang w:val="sr-Cyrl-RS"/>
        </w:rPr>
        <w:t>оригиналног и</w:t>
      </w:r>
      <w:r w:rsidRPr="000B0DA0">
        <w:rPr>
          <w:rFonts w:cs="Arial"/>
          <w:lang w:val="sr-Cyrl-CS"/>
        </w:rPr>
        <w:t>споручиоца опреме) за нови режим са повећаном снагом</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документацију о изведеним мерним местима за мерење t, p, Δp  (мест</w:t>
      </w:r>
      <w:r w:rsidRPr="000B0DA0">
        <w:rPr>
          <w:rFonts w:cs="Arial"/>
          <w:lang w:val="sr-Cyrl-RS"/>
        </w:rPr>
        <w:t>а</w:t>
      </w:r>
      <w:r w:rsidRPr="000B0DA0">
        <w:rPr>
          <w:rFonts w:cs="Arial"/>
          <w:lang w:val="sr-Cyrl-CS"/>
        </w:rPr>
        <w:t xml:space="preserve"> где се налаз</w:t>
      </w:r>
      <w:r w:rsidRPr="000B0DA0">
        <w:rPr>
          <w:rFonts w:cs="Arial"/>
          <w:lang w:val="sr-Cyrl-RS"/>
        </w:rPr>
        <w:t>е</w:t>
      </w:r>
      <w:r w:rsidRPr="000B0DA0">
        <w:rPr>
          <w:rFonts w:cs="Arial"/>
          <w:lang w:val="sr-Cyrl-CS"/>
        </w:rPr>
        <w:t>, начин уградње</w:t>
      </w:r>
      <w:r w:rsidRPr="000B0DA0">
        <w:rPr>
          <w:rFonts w:cs="Arial"/>
          <w:lang w:val="sr-Cyrl-RS"/>
        </w:rPr>
        <w:t xml:space="preserve"> и др.);</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податке о блендама за мерење протока (димензије, мест</w:t>
      </w:r>
      <w:r w:rsidRPr="000B0DA0">
        <w:rPr>
          <w:rFonts w:cs="Arial"/>
          <w:lang w:val="sr-Cyrl-RS"/>
        </w:rPr>
        <w:t>а</w:t>
      </w:r>
      <w:r w:rsidRPr="000B0DA0">
        <w:rPr>
          <w:rFonts w:cs="Arial"/>
          <w:lang w:val="sr-Cyrl-CS"/>
        </w:rPr>
        <w:t xml:space="preserve"> уградње и др.)</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RS"/>
        </w:rPr>
        <w:t>особље</w:t>
      </w:r>
      <w:r w:rsidRPr="000B0DA0">
        <w:rPr>
          <w:rFonts w:cs="Arial"/>
          <w:lang w:val="sr-Cyrl-CS"/>
        </w:rPr>
        <w:t xml:space="preserve"> за монтажу и демонтажу мерне опреме (у сарадњи са </w:t>
      </w:r>
      <w:r w:rsidRPr="000B0DA0">
        <w:rPr>
          <w:rFonts w:cs="Arial"/>
          <w:lang w:val="sr-Cyrl-RS"/>
        </w:rPr>
        <w:t>особљем Извођача</w:t>
      </w:r>
      <w:r w:rsidRPr="000B0DA0">
        <w:rPr>
          <w:rFonts w:cs="Arial"/>
          <w:lang w:val="sr-Cyrl-CS"/>
        </w:rPr>
        <w:t>)</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 xml:space="preserve">подршку </w:t>
      </w:r>
      <w:r w:rsidRPr="000B0DA0">
        <w:rPr>
          <w:rFonts w:cs="Arial"/>
          <w:lang w:val="sr-Cyrl-RS"/>
        </w:rPr>
        <w:t>приликом</w:t>
      </w:r>
      <w:r w:rsidRPr="000B0DA0">
        <w:rPr>
          <w:rFonts w:cs="Arial"/>
          <w:lang w:val="sr-Cyrl-CS"/>
        </w:rPr>
        <w:t xml:space="preserve"> припреме испитивања, изолације циклуса и вођења постројења </w:t>
      </w:r>
      <w:r w:rsidRPr="000B0DA0">
        <w:rPr>
          <w:rFonts w:cs="Arial"/>
          <w:lang w:val="sr-Cyrl-RS"/>
        </w:rPr>
        <w:t>током</w:t>
      </w:r>
      <w:r w:rsidRPr="000B0DA0">
        <w:rPr>
          <w:rFonts w:cs="Arial"/>
          <w:lang w:val="sr-Cyrl-CS"/>
        </w:rPr>
        <w:t xml:space="preserve"> испитивањ</w:t>
      </w:r>
      <w:r w:rsidRPr="000B0DA0">
        <w:rPr>
          <w:rFonts w:cs="Arial"/>
          <w:lang w:val="sr-Cyrl-RS"/>
        </w:rPr>
        <w:t>а;</w:t>
      </w:r>
    </w:p>
    <w:p w:rsidR="000B0DA0" w:rsidRPr="000B0DA0" w:rsidRDefault="000B0DA0" w:rsidP="000B0DA0">
      <w:pPr>
        <w:widowControl w:val="0"/>
        <w:tabs>
          <w:tab w:val="num" w:pos="709"/>
        </w:tabs>
        <w:autoSpaceDN w:val="0"/>
        <w:adjustRightInd w:val="0"/>
        <w:spacing w:before="20" w:line="264" w:lineRule="auto"/>
        <w:ind w:left="709" w:hanging="283"/>
        <w:rPr>
          <w:rFonts w:cs="Arial"/>
          <w:b/>
          <w:bCs/>
          <w:lang w:val="sr-Cyrl-CS"/>
        </w:rPr>
      </w:pPr>
      <w:r w:rsidRPr="000B0DA0">
        <w:rPr>
          <w:rFonts w:cs="Arial"/>
          <w:lang w:val="sr-Cyrl-CS"/>
        </w:rPr>
        <w:t>климатизовану просторију за смештај мерне и рачунарске опреме у току припрема и спровођења испитивања.</w:t>
      </w:r>
    </w:p>
    <w:p w:rsidR="000B0DA0" w:rsidRPr="000B0DA0" w:rsidRDefault="000B0DA0" w:rsidP="00EF42F0">
      <w:pPr>
        <w:widowControl w:val="0"/>
        <w:numPr>
          <w:ilvl w:val="0"/>
          <w:numId w:val="38"/>
        </w:numPr>
        <w:autoSpaceDE w:val="0"/>
        <w:autoSpaceDN w:val="0"/>
        <w:adjustRightInd w:val="0"/>
        <w:spacing w:before="0" w:after="120"/>
        <w:jc w:val="left"/>
        <w:rPr>
          <w:rFonts w:cs="Arial"/>
          <w:b/>
          <w:lang w:val="sr-Cyrl-CS"/>
        </w:rPr>
      </w:pPr>
      <w:r w:rsidRPr="000B0DA0">
        <w:rPr>
          <w:rFonts w:cs="Arial"/>
          <w:b/>
          <w:lang w:val="sr-Cyrl-CS"/>
        </w:rPr>
        <w:t>Прилози</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Предлог листе мерних места</w:t>
      </w:r>
      <w:r w:rsidRPr="000B0DA0">
        <w:rPr>
          <w:rFonts w:cs="Arial"/>
          <w:lang w:val="sr-Cyrl-RS"/>
        </w:rPr>
        <w:t>;</w:t>
      </w:r>
    </w:p>
    <w:p w:rsidR="000B0DA0" w:rsidRPr="000B0DA0" w:rsidRDefault="000B0DA0" w:rsidP="000B0DA0">
      <w:pPr>
        <w:widowControl w:val="0"/>
        <w:tabs>
          <w:tab w:val="num" w:pos="709"/>
        </w:tabs>
        <w:autoSpaceDN w:val="0"/>
        <w:adjustRightInd w:val="0"/>
        <w:spacing w:before="20" w:line="264" w:lineRule="auto"/>
        <w:ind w:left="709" w:hanging="283"/>
        <w:rPr>
          <w:rFonts w:cs="Arial"/>
          <w:lang w:val="sr-Cyrl-CS"/>
        </w:rPr>
      </w:pPr>
      <w:r w:rsidRPr="000B0DA0">
        <w:rPr>
          <w:rFonts w:cs="Arial"/>
          <w:lang w:val="sr-Cyrl-CS"/>
        </w:rPr>
        <w:t>Предлог шеме мерних места за термотехничка испитивања парног турбопостројења</w:t>
      </w:r>
      <w:r w:rsidRPr="000B0DA0">
        <w:rPr>
          <w:rFonts w:cs="Arial"/>
          <w:lang w:val="sr-Cyrl-RS"/>
        </w:rPr>
        <w:t>;</w:t>
      </w:r>
    </w:p>
    <w:p w:rsidR="000B0DA0" w:rsidRPr="000B0DA0" w:rsidRDefault="000B0DA0" w:rsidP="000B0DA0">
      <w:pPr>
        <w:widowControl w:val="0"/>
        <w:autoSpaceDE w:val="0"/>
        <w:autoSpaceDN w:val="0"/>
        <w:adjustRightInd w:val="0"/>
        <w:spacing w:before="0" w:line="200" w:lineRule="atLeast"/>
        <w:rPr>
          <w:rFonts w:cs="Arial"/>
          <w:lang w:val="sr-Cyrl-CS"/>
        </w:rPr>
      </w:pPr>
      <w:r w:rsidRPr="000B0DA0">
        <w:rPr>
          <w:rFonts w:cs="Arial"/>
          <w:lang w:val="sr-Cyrl-CS"/>
        </w:rPr>
        <w:br w:type="page"/>
      </w:r>
      <w:r w:rsidRPr="000B0DA0">
        <w:rPr>
          <w:rFonts w:ascii="Calibri" w:hAnsi="Calibri" w:cs="Arial"/>
          <w:lang w:val="en-GB"/>
        </w:rPr>
        <w:lastRenderedPageBreak/>
        <w:t xml:space="preserve">Табела 1 -  </w:t>
      </w:r>
      <w:r w:rsidRPr="000B0DA0">
        <w:rPr>
          <w:rFonts w:cs="Arial"/>
          <w:lang w:val="en-GB"/>
        </w:rPr>
        <w:t>Листа мерних места</w:t>
      </w:r>
    </w:p>
    <w:tbl>
      <w:tblPr>
        <w:tblW w:w="9923" w:type="dxa"/>
        <w:tblInd w:w="103" w:type="dxa"/>
        <w:tblLayout w:type="fixed"/>
        <w:tblCellMar>
          <w:left w:w="57" w:type="dxa"/>
          <w:right w:w="28" w:type="dxa"/>
        </w:tblCellMar>
        <w:tblLook w:val="04A0" w:firstRow="1" w:lastRow="0" w:firstColumn="1" w:lastColumn="0" w:noHBand="0" w:noVBand="1"/>
      </w:tblPr>
      <w:tblGrid>
        <w:gridCol w:w="521"/>
        <w:gridCol w:w="3686"/>
        <w:gridCol w:w="1346"/>
        <w:gridCol w:w="1347"/>
        <w:gridCol w:w="3023"/>
      </w:tblGrid>
      <w:tr w:rsidR="000B0DA0" w:rsidRPr="000B0DA0" w:rsidTr="000B0DA0">
        <w:trPr>
          <w:trHeight w:val="719"/>
          <w:tblHeader/>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Р.</w:t>
            </w:r>
            <w:r w:rsidRPr="000B0DA0">
              <w:rPr>
                <w:rFonts w:cs="Arial"/>
                <w:lang w:val="sr-Cyrl-RS"/>
              </w:rPr>
              <w:t>Б</w:t>
            </w:r>
            <w:r w:rsidRPr="000B0DA0">
              <w:rPr>
                <w:rFonts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Назив</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sr-Cyrl-RS"/>
              </w:rPr>
            </w:pPr>
            <w:r w:rsidRPr="000B0DA0">
              <w:rPr>
                <w:rFonts w:cs="Arial"/>
                <w:lang w:val="sr-Cyrl-RS"/>
              </w:rPr>
              <w:t>Технолошка ознака</w:t>
            </w:r>
          </w:p>
        </w:tc>
        <w:tc>
          <w:tcPr>
            <w:tcW w:w="1347" w:type="dxa"/>
            <w:tcBorders>
              <w:top w:val="single" w:sz="4" w:space="0" w:color="auto"/>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lang w:val="sr-Cyrl-RS"/>
              </w:rPr>
              <w:t>Мерни о</w:t>
            </w:r>
            <w:r w:rsidRPr="000B0DA0">
              <w:rPr>
                <w:rFonts w:cs="Arial"/>
              </w:rPr>
              <w:t>псег</w:t>
            </w:r>
          </w:p>
        </w:tc>
        <w:tc>
          <w:tcPr>
            <w:tcW w:w="3023" w:type="dxa"/>
            <w:tcBorders>
              <w:top w:val="single" w:sz="4" w:space="0" w:color="auto"/>
              <w:left w:val="nil"/>
              <w:bottom w:val="single" w:sz="4" w:space="0" w:color="auto"/>
              <w:right w:val="single" w:sz="4" w:space="0" w:color="auto"/>
            </w:tcBorders>
            <w:vAlign w:val="center"/>
          </w:tcPr>
          <w:p w:rsidR="000B0DA0" w:rsidRPr="000B0DA0" w:rsidRDefault="000B0DA0" w:rsidP="000B0DA0">
            <w:pPr>
              <w:spacing w:before="0"/>
              <w:jc w:val="center"/>
              <w:rPr>
                <w:rFonts w:cs="Arial"/>
              </w:rPr>
            </w:pPr>
            <w:r w:rsidRPr="000B0DA0">
              <w:rPr>
                <w:rFonts w:cs="Arial"/>
              </w:rPr>
              <w:t>Напомена</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CS"/>
              </w:rPr>
            </w:pPr>
            <w:r w:rsidRPr="000B0DA0">
              <w:rPr>
                <w:rFonts w:cs="Arial"/>
                <w:b/>
                <w:bCs/>
                <w:lang w:val="sr-Cyrl-CS"/>
              </w:rPr>
              <w:t>Турбина високог притиска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w:t>
            </w:r>
          </w:p>
        </w:tc>
        <w:tc>
          <w:tcPr>
            <w:tcW w:w="3686" w:type="dxa"/>
            <w:tcBorders>
              <w:top w:val="nil"/>
              <w:left w:val="nil"/>
              <w:bottom w:val="single" w:sz="4" w:space="0" w:color="auto"/>
              <w:right w:val="single" w:sz="4" w:space="0" w:color="auto"/>
            </w:tcBorders>
            <w:shd w:val="clear" w:color="auto" w:fill="auto"/>
            <w:vAlign w:val="bottom"/>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180" o:title=""/>
                </v:shape>
                <o:OLEObject Type="Embed" ProgID="Equation.DSMT4" ShapeID="_x0000_i1025" DrawAspect="Content" ObjectID="_1523100179" r:id="rId181"/>
              </w:object>
            </w:r>
            <w:r w:rsidRPr="000B0DA0">
              <w:rPr>
                <w:rFonts w:cs="Arial"/>
                <w:lang w:val="ru-RU"/>
              </w:rPr>
              <w:t xml:space="preserve">свеже паре испред ТВП </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RA40P101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w:t>
            </w:r>
          </w:p>
        </w:tc>
        <w:tc>
          <w:tcPr>
            <w:tcW w:w="3686" w:type="dxa"/>
            <w:tcBorders>
              <w:top w:val="nil"/>
              <w:left w:val="nil"/>
              <w:bottom w:val="single" w:sz="4" w:space="0" w:color="auto"/>
              <w:right w:val="single" w:sz="4" w:space="0" w:color="auto"/>
            </w:tcBorders>
            <w:shd w:val="clear" w:color="auto" w:fill="auto"/>
            <w:vAlign w:val="bottom"/>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26" type="#_x0000_t75" style="width:11.25pt;height:12pt" o:ole="">
                  <v:imagedata r:id="rId180" o:title=""/>
                </v:shape>
                <o:OLEObject Type="Embed" ProgID="Equation.DSMT4" ShapeID="_x0000_i1026" DrawAspect="Content" ObjectID="_1523100180" r:id="rId182"/>
              </w:object>
            </w:r>
            <w:r w:rsidRPr="000B0DA0">
              <w:rPr>
                <w:rFonts w:cs="Arial"/>
                <w:lang w:val="ru-RU"/>
              </w:rPr>
              <w:t xml:space="preserve">свеже паре испред ТВП </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RA50P100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27" type="#_x0000_t75" style="width:6.75pt;height:12pt" o:ole="">
                  <v:imagedata r:id="rId183" o:title=""/>
                </v:shape>
                <o:OLEObject Type="Embed" ProgID="Equation.DSMT4" ShapeID="_x0000_i1027" DrawAspect="Content" ObjectID="_1523100181" r:id="rId184"/>
              </w:object>
            </w:r>
            <w:r w:rsidRPr="000B0DA0">
              <w:rPr>
                <w:rFonts w:cs="Arial"/>
                <w:lang w:val="ru-RU"/>
              </w:rPr>
              <w:t xml:space="preserve"> свеже паре испред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RA40T100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28" type="#_x0000_t75" style="width:6.75pt;height:12pt" o:ole="">
                  <v:imagedata r:id="rId183" o:title=""/>
                </v:shape>
                <o:OLEObject Type="Embed" ProgID="Equation.DSMT4" ShapeID="_x0000_i1028" DrawAspect="Content" ObjectID="_1523100182" r:id="rId185"/>
              </w:object>
            </w:r>
            <w:r w:rsidRPr="000B0DA0">
              <w:rPr>
                <w:rFonts w:cs="Arial"/>
                <w:lang w:val="ru-RU"/>
              </w:rPr>
              <w:t xml:space="preserve"> свеже паре испред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RA50T101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29" type="#_x0000_t75" style="width:6.75pt;height:12pt" o:ole="">
                  <v:imagedata r:id="rId183" o:title=""/>
                </v:shape>
                <o:OLEObject Type="Embed" ProgID="Equation.DSMT4" ShapeID="_x0000_i1029" DrawAspect="Content" ObjectID="_1523100183" r:id="rId186"/>
              </w:object>
            </w:r>
            <w:r w:rsidRPr="000B0DA0">
              <w:rPr>
                <w:rFonts w:cs="Arial"/>
                <w:lang w:val="ru-RU"/>
              </w:rPr>
              <w:t xml:space="preserve"> свеже паре испред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RA60T100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30" type="#_x0000_t75" style="width:6.75pt;height:12pt" o:ole="">
                  <v:imagedata r:id="rId183" o:title=""/>
                </v:shape>
                <o:OLEObject Type="Embed" ProgID="Equation.DSMT4" ShapeID="_x0000_i1030" DrawAspect="Content" ObjectID="_1523100184" r:id="rId187"/>
              </w:object>
            </w:r>
            <w:r w:rsidRPr="000B0DA0">
              <w:rPr>
                <w:rFonts w:cs="Arial"/>
                <w:lang w:val="ru-RU"/>
              </w:rPr>
              <w:t xml:space="preserve"> свеже паре испред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RA70T101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31" type="#_x0000_t75" style="width:11.25pt;height:12pt" o:ole="">
                  <v:imagedata r:id="rId180" o:title=""/>
                </v:shape>
                <o:OLEObject Type="Embed" ProgID="Equation.DSMT4" ShapeID="_x0000_i1031" DrawAspect="Content" ObjectID="_1523100185" r:id="rId188"/>
              </w:object>
            </w:r>
            <w:r w:rsidRPr="000B0DA0">
              <w:rPr>
                <w:rFonts w:cs="Arial"/>
                <w:lang w:val="ru-RU"/>
              </w:rPr>
              <w:t xml:space="preserve"> свеже паре у комори рег. ступња </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SA11P020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32" type="#_x0000_t75" style="width:11.25pt;height:12pt" o:ole="">
                  <v:imagedata r:id="rId180" o:title=""/>
                </v:shape>
                <o:OLEObject Type="Embed" ProgID="Equation.DSMT4" ShapeID="_x0000_i1032" DrawAspect="Content" ObjectID="_1523100186" r:id="rId189"/>
              </w:object>
            </w:r>
            <w:r w:rsidRPr="000B0DA0">
              <w:rPr>
                <w:rFonts w:cs="Arial"/>
                <w:lang w:val="ru-RU"/>
              </w:rPr>
              <w:t xml:space="preserve"> свеже паре на излазу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RC1P100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33" type="#_x0000_t75" style="width:11.25pt;height:12pt" o:ole="">
                  <v:imagedata r:id="rId180" o:title=""/>
                </v:shape>
                <o:OLEObject Type="Embed" ProgID="Equation.DSMT4" ShapeID="_x0000_i1033" DrawAspect="Content" ObjectID="_1523100187" r:id="rId190"/>
              </w:object>
            </w:r>
            <w:r w:rsidRPr="000B0DA0">
              <w:rPr>
                <w:rFonts w:cs="Arial"/>
                <w:lang w:val="ru-RU"/>
              </w:rPr>
              <w:t xml:space="preserve"> свеже паре на излазу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RC2P100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34" type="#_x0000_t75" style="width:6.75pt;height:12pt" o:ole="">
                  <v:imagedata r:id="rId183" o:title=""/>
                </v:shape>
                <o:OLEObject Type="Embed" ProgID="Equation.DSMT4" ShapeID="_x0000_i1034" DrawAspect="Content" ObjectID="_1523100188" r:id="rId191"/>
              </w:object>
            </w:r>
            <w:r w:rsidRPr="000B0DA0">
              <w:rPr>
                <w:rFonts w:cs="Arial"/>
                <w:lang w:val="ru-RU"/>
              </w:rPr>
              <w:t xml:space="preserve"> свеже паре на излазу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RC1T100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35" type="#_x0000_t75" style="width:6.75pt;height:12pt" o:ole="">
                  <v:imagedata r:id="rId183" o:title=""/>
                </v:shape>
                <o:OLEObject Type="Embed" ProgID="Equation.DSMT4" ShapeID="_x0000_i1035" DrawAspect="Content" ObjectID="_1523100189" r:id="rId192"/>
              </w:object>
            </w:r>
            <w:r w:rsidRPr="000B0DA0">
              <w:rPr>
                <w:rFonts w:cs="Arial"/>
                <w:lang w:val="ru-RU"/>
              </w:rPr>
              <w:t xml:space="preserve"> свеже паре на излазу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RC1T101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36" type="#_x0000_t75" style="width:6.75pt;height:12pt" o:ole="">
                  <v:imagedata r:id="rId183" o:title=""/>
                </v:shape>
                <o:OLEObject Type="Embed" ProgID="Equation.DSMT4" ShapeID="_x0000_i1036" DrawAspect="Content" ObjectID="_1523100190" r:id="rId193"/>
              </w:object>
            </w:r>
            <w:r w:rsidRPr="000B0DA0">
              <w:rPr>
                <w:rFonts w:cs="Arial"/>
                <w:lang w:val="ru-RU"/>
              </w:rPr>
              <w:t xml:space="preserve"> свеже паре на излазу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RC2T100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37" type="#_x0000_t75" style="width:6.75pt;height:12pt" o:ole="">
                  <v:imagedata r:id="rId183" o:title=""/>
                </v:shape>
                <o:OLEObject Type="Embed" ProgID="Equation.DSMT4" ShapeID="_x0000_i1037" DrawAspect="Content" ObjectID="_1523100191" r:id="rId194"/>
              </w:object>
            </w:r>
            <w:r w:rsidRPr="000B0DA0">
              <w:rPr>
                <w:rFonts w:cs="Arial"/>
                <w:lang w:val="ru-RU"/>
              </w:rPr>
              <w:t xml:space="preserve"> свеже паре на излазу ТВП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RC2T101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CS"/>
              </w:rPr>
            </w:pPr>
            <w:r w:rsidRPr="000B0DA0">
              <w:rPr>
                <w:rFonts w:cs="Arial"/>
                <w:b/>
                <w:bCs/>
                <w:lang w:val="sr-Cyrl-CS"/>
              </w:rPr>
              <w:t>Турбина средњег притиска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38" type="#_x0000_t75" style="width:11.25pt;height:12pt" o:ole="">
                  <v:imagedata r:id="rId180" o:title=""/>
                </v:shape>
                <o:OLEObject Type="Embed" ProgID="Equation.DSMT4" ShapeID="_x0000_i1038" DrawAspect="Content" ObjectID="_1523100192" r:id="rId195"/>
              </w:object>
            </w:r>
            <w:r w:rsidRPr="000B0DA0">
              <w:rPr>
                <w:rFonts w:cs="Arial"/>
                <w:lang w:val="ru-RU"/>
              </w:rPr>
              <w:t xml:space="preserve"> догрејане паре испред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RB40P101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39" type="#_x0000_t75" style="width:11.25pt;height:12pt" o:ole="">
                  <v:imagedata r:id="rId180" o:title=""/>
                </v:shape>
                <o:OLEObject Type="Embed" ProgID="Equation.DSMT4" ShapeID="_x0000_i1039" DrawAspect="Content" ObjectID="_1523100193" r:id="rId196"/>
              </w:object>
            </w:r>
            <w:r w:rsidRPr="000B0DA0">
              <w:rPr>
                <w:rFonts w:cs="Arial"/>
                <w:lang w:val="ru-RU"/>
              </w:rPr>
              <w:t xml:space="preserve"> догрејане паре испред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RB50P101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color w:val="FF0000"/>
              </w:rPr>
            </w:pPr>
            <w:r w:rsidRPr="000B0DA0">
              <w:rPr>
                <w:rFonts w:cs="Arial"/>
                <w:color w:val="FF0000"/>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0" type="#_x0000_t75" style="width:6.75pt;height:12pt" o:ole="">
                  <v:imagedata r:id="rId183" o:title=""/>
                </v:shape>
                <o:OLEObject Type="Embed" ProgID="Equation.DSMT4" ShapeID="_x0000_i1040" DrawAspect="Content" ObjectID="_1523100194" r:id="rId197"/>
              </w:object>
            </w:r>
            <w:r w:rsidRPr="000B0DA0">
              <w:rPr>
                <w:rFonts w:cs="Arial"/>
                <w:lang w:val="ru-RU"/>
              </w:rPr>
              <w:t xml:space="preserve"> догрејане паре испред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RB40T100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1" type="#_x0000_t75" style="width:6.75pt;height:12pt" o:ole="">
                  <v:imagedata r:id="rId183" o:title=""/>
                </v:shape>
                <o:OLEObject Type="Embed" ProgID="Equation.DSMT4" ShapeID="_x0000_i1041" DrawAspect="Content" ObjectID="_1523100195" r:id="rId198"/>
              </w:object>
            </w:r>
            <w:r w:rsidRPr="000B0DA0">
              <w:rPr>
                <w:rFonts w:cs="Arial"/>
                <w:lang w:val="ru-RU"/>
              </w:rPr>
              <w:t xml:space="preserve"> догрејане паре испред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RB50T101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2" type="#_x0000_t75" style="width:6.75pt;height:12pt" o:ole="">
                  <v:imagedata r:id="rId183" o:title=""/>
                </v:shape>
                <o:OLEObject Type="Embed" ProgID="Equation.DSMT4" ShapeID="_x0000_i1042" DrawAspect="Content" ObjectID="_1523100196" r:id="rId199"/>
              </w:object>
            </w:r>
            <w:r w:rsidRPr="000B0DA0">
              <w:rPr>
                <w:rFonts w:cs="Arial"/>
                <w:lang w:val="ru-RU"/>
              </w:rPr>
              <w:t xml:space="preserve"> догрејане паре испред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RB60T100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3" type="#_x0000_t75" style="width:6.75pt;height:12pt" o:ole="">
                  <v:imagedata r:id="rId183" o:title=""/>
                </v:shape>
                <o:OLEObject Type="Embed" ProgID="Equation.DSMT4" ShapeID="_x0000_i1043" DrawAspect="Content" ObjectID="_1523100197" r:id="rId200"/>
              </w:object>
            </w:r>
            <w:r w:rsidRPr="000B0DA0">
              <w:rPr>
                <w:rFonts w:cs="Arial"/>
                <w:lang w:val="sr-Cyrl-CS"/>
              </w:rPr>
              <w:t xml:space="preserve"> </w:t>
            </w:r>
            <w:r w:rsidRPr="000B0DA0">
              <w:rPr>
                <w:rFonts w:cs="Arial"/>
                <w:lang w:val="ru-RU"/>
              </w:rPr>
              <w:t>догрејане паре испред ТСП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RB70T101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44" type="#_x0000_t75" style="width:11.25pt;height:12pt" o:ole="">
                  <v:imagedata r:id="rId180" o:title=""/>
                </v:shape>
                <o:OLEObject Type="Embed" ProgID="Equation.DSMT4" ShapeID="_x0000_i1044" DrawAspect="Content" ObjectID="_1523100198" r:id="rId201"/>
              </w:object>
            </w:r>
            <w:r w:rsidRPr="000B0DA0">
              <w:rPr>
                <w:rFonts w:cs="Arial"/>
                <w:lang w:val="ru-RU"/>
              </w:rPr>
              <w:t xml:space="preserve"> паре одузимања 6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RF61P100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5" type="#_x0000_t75" style="width:6.75pt;height:12pt" o:ole="">
                  <v:imagedata r:id="rId183" o:title=""/>
                </v:shape>
                <o:OLEObject Type="Embed" ProgID="Equation.DSMT4" ShapeID="_x0000_i1045" DrawAspect="Content" ObjectID="_1523100199" r:id="rId202"/>
              </w:object>
            </w:r>
            <w:r w:rsidRPr="000B0DA0">
              <w:rPr>
                <w:rFonts w:cs="Arial"/>
                <w:lang w:val="ru-RU"/>
              </w:rPr>
              <w:t xml:space="preserve"> паре одузимања 6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46" type="#_x0000_t75" style="width:11.25pt;height:12pt" o:ole="">
                  <v:imagedata r:id="rId180" o:title=""/>
                </v:shape>
                <o:OLEObject Type="Embed" ProgID="Equation.DSMT4" ShapeID="_x0000_i1046" DrawAspect="Content" ObjectID="_1523100200" r:id="rId203"/>
              </w:object>
            </w:r>
            <w:r w:rsidRPr="000B0DA0">
              <w:rPr>
                <w:rFonts w:cs="Arial"/>
                <w:lang w:val="ru-RU"/>
              </w:rPr>
              <w:t xml:space="preserve"> паре одузимања 6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RF62P100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7" type="#_x0000_t75" style="width:6.75pt;height:12pt" o:ole="">
                  <v:imagedata r:id="rId183" o:title=""/>
                </v:shape>
                <o:OLEObject Type="Embed" ProgID="Equation.DSMT4" ShapeID="_x0000_i1047" DrawAspect="Content" ObjectID="_1523100201" r:id="rId204"/>
              </w:object>
            </w:r>
            <w:r w:rsidRPr="000B0DA0">
              <w:rPr>
                <w:rFonts w:cs="Arial"/>
                <w:lang w:val="ru-RU"/>
              </w:rPr>
              <w:t>паре одузимања 6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RF62T100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48" type="#_x0000_t75" style="width:11.25pt;height:12pt" o:ole="">
                  <v:imagedata r:id="rId180" o:title=""/>
                </v:shape>
                <o:OLEObject Type="Embed" ProgID="Equation.DSMT4" ShapeID="_x0000_i1048" DrawAspect="Content" ObjectID="_1523100202" r:id="rId205"/>
              </w:object>
            </w:r>
            <w:r w:rsidRPr="000B0DA0">
              <w:rPr>
                <w:rFonts w:cs="Arial"/>
                <w:lang w:val="ru-RU"/>
              </w:rPr>
              <w:t xml:space="preserve"> паре одузимања 5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RH51P100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49" type="#_x0000_t75" style="width:6.75pt;height:12pt" o:ole="">
                  <v:imagedata r:id="rId183" o:title=""/>
                </v:shape>
                <o:OLEObject Type="Embed" ProgID="Equation.DSMT4" ShapeID="_x0000_i1049" DrawAspect="Content" ObjectID="_1523100203" r:id="rId206"/>
              </w:object>
            </w:r>
            <w:r w:rsidRPr="000B0DA0">
              <w:rPr>
                <w:rFonts w:cs="Arial"/>
                <w:lang w:val="ru-RU"/>
              </w:rPr>
              <w:t xml:space="preserve"> паре одузимања 5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50" type="#_x0000_t75" style="width:11.25pt;height:12pt" o:ole="">
                  <v:imagedata r:id="rId180" o:title=""/>
                </v:shape>
                <o:OLEObject Type="Embed" ProgID="Equation.DSMT4" ShapeID="_x0000_i1050" DrawAspect="Content" ObjectID="_1523100204" r:id="rId207"/>
              </w:object>
            </w:r>
            <w:r w:rsidRPr="000B0DA0">
              <w:rPr>
                <w:rFonts w:cs="Arial"/>
                <w:lang w:val="ru-RU"/>
              </w:rPr>
              <w:t xml:space="preserve"> паре одузимања 5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RH52P100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51" type="#_x0000_t75" style="width:6.75pt;height:12pt" o:ole="">
                  <v:imagedata r:id="rId183" o:title=""/>
                </v:shape>
                <o:OLEObject Type="Embed" ProgID="Equation.DSMT4" ShapeID="_x0000_i1051" DrawAspect="Content" ObjectID="_1523100205" r:id="rId208"/>
              </w:object>
            </w:r>
            <w:r w:rsidRPr="000B0DA0">
              <w:rPr>
                <w:rFonts w:cs="Arial"/>
                <w:lang w:val="ru-RU"/>
              </w:rPr>
              <w:t>паре одузимања 5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RH52T100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28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52" type="#_x0000_t75" style="width:11.25pt;height:12pt" o:ole="">
                  <v:imagedata r:id="rId180" o:title=""/>
                </v:shape>
                <o:OLEObject Type="Embed" ProgID="Equation.DSMT4" ShapeID="_x0000_i1052" DrawAspect="Content" ObjectID="_1523100206" r:id="rId209"/>
              </w:object>
            </w:r>
            <w:r w:rsidRPr="000B0DA0">
              <w:rPr>
                <w:rFonts w:cs="Arial"/>
                <w:lang w:val="ru-RU"/>
              </w:rPr>
              <w:t xml:space="preserve"> паре одузимања 4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RH41P100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lastRenderedPageBreak/>
              <w:t>29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53" type="#_x0000_t75" style="width:11.25pt;height:12pt" o:ole="">
                  <v:imagedata r:id="rId180" o:title=""/>
                </v:shape>
                <o:OLEObject Type="Embed" ProgID="Equation.DSMT4" ShapeID="_x0000_i1053" DrawAspect="Content" ObjectID="_1523100207" r:id="rId210"/>
              </w:object>
            </w:r>
            <w:r w:rsidRPr="000B0DA0">
              <w:rPr>
                <w:rFonts w:cs="Arial"/>
                <w:lang w:val="ru-RU"/>
              </w:rPr>
              <w:t xml:space="preserve"> паре одузимања 4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RH42P100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54" type="#_x0000_t75" style="width:11.25pt;height:12pt" o:ole="">
                  <v:imagedata r:id="rId180" o:title=""/>
                </v:shape>
                <o:OLEObject Type="Embed" ProgID="Equation.DSMT4" ShapeID="_x0000_i1054" DrawAspect="Content" ObjectID="_1523100208" r:id="rId211"/>
              </w:object>
            </w:r>
            <w:r w:rsidRPr="000B0DA0">
              <w:rPr>
                <w:rFonts w:cs="Arial"/>
                <w:lang w:val="ru-RU"/>
              </w:rPr>
              <w:t xml:space="preserve"> паре излаз ТСП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RH48P001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055" type="#_x0000_t75" style="width:11.25pt;height:12pt" o:ole="">
                  <v:imagedata r:id="rId180" o:title=""/>
                </v:shape>
                <o:OLEObject Type="Embed" ProgID="Equation.DSMT4" ShapeID="_x0000_i1055" DrawAspect="Content" ObjectID="_1523100209" r:id="rId212"/>
              </w:object>
            </w:r>
            <w:r w:rsidRPr="000B0DA0">
              <w:rPr>
                <w:rFonts w:cs="Arial"/>
                <w:lang w:val="ru-RU"/>
              </w:rPr>
              <w:t xml:space="preserve"> паре излаз ТСП друга половина</w:t>
            </w:r>
          </w:p>
        </w:tc>
        <w:tc>
          <w:tcPr>
            <w:tcW w:w="1346" w:type="dxa"/>
            <w:tcBorders>
              <w:top w:val="nil"/>
              <w:left w:val="nil"/>
              <w:bottom w:val="nil"/>
              <w:right w:val="nil"/>
            </w:tcBorders>
            <w:shd w:val="clear" w:color="auto" w:fill="auto"/>
            <w:vAlign w:val="center"/>
          </w:tcPr>
          <w:p w:rsidR="000B0DA0" w:rsidRPr="000B0DA0" w:rsidRDefault="000B0DA0" w:rsidP="000B0DA0">
            <w:pPr>
              <w:spacing w:before="0"/>
              <w:jc w:val="center"/>
              <w:rPr>
                <w:rFonts w:cs="Arial"/>
              </w:rPr>
            </w:pPr>
            <w:r w:rsidRPr="000B0DA0">
              <w:rPr>
                <w:rFonts w:cs="Arial"/>
              </w:rPr>
              <w:t>RH45P001</w:t>
            </w:r>
          </w:p>
        </w:tc>
        <w:tc>
          <w:tcPr>
            <w:tcW w:w="1347"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56" type="#_x0000_t75" style="width:6.75pt;height:12pt" o:ole="">
                  <v:imagedata r:id="rId183" o:title=""/>
                </v:shape>
                <o:OLEObject Type="Embed" ProgID="Equation.DSMT4" ShapeID="_x0000_i1056" DrawAspect="Content" ObjectID="_1523100210" r:id="rId213"/>
              </w:object>
            </w:r>
            <w:r w:rsidRPr="000B0DA0">
              <w:rPr>
                <w:rFonts w:cs="Arial"/>
                <w:lang w:val="ru-RU"/>
              </w:rPr>
              <w:t xml:space="preserve"> паре излаз ТСП прва половина</w:t>
            </w:r>
          </w:p>
        </w:tc>
        <w:tc>
          <w:tcPr>
            <w:tcW w:w="1346" w:type="dxa"/>
            <w:tcBorders>
              <w:top w:val="single" w:sz="4" w:space="0" w:color="auto"/>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RH48T001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57" type="#_x0000_t75" style="width:6.75pt;height:12pt" o:ole="">
                  <v:imagedata r:id="rId183" o:title=""/>
                </v:shape>
                <o:OLEObject Type="Embed" ProgID="Equation.DSMT4" ShapeID="_x0000_i1057" DrawAspect="Content" ObjectID="_1523100211" r:id="rId214"/>
              </w:object>
            </w:r>
            <w:r w:rsidRPr="000B0DA0">
              <w:rPr>
                <w:rFonts w:cs="Arial"/>
                <w:lang w:val="ru-RU"/>
              </w:rPr>
              <w:t xml:space="preserve"> паре излаз ТСП прва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RH47T001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58" type="#_x0000_t75" style="width:6.75pt;height:12pt" o:ole="">
                  <v:imagedata r:id="rId183" o:title=""/>
                </v:shape>
                <o:OLEObject Type="Embed" ProgID="Equation.DSMT4" ShapeID="_x0000_i1058" DrawAspect="Content" ObjectID="_1523100212" r:id="rId215"/>
              </w:object>
            </w:r>
            <w:r w:rsidRPr="000B0DA0">
              <w:rPr>
                <w:rFonts w:cs="Arial"/>
                <w:lang w:val="ru-RU"/>
              </w:rPr>
              <w:t xml:space="preserve"> паре излаз ТСП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RH45T001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59" type="#_x0000_t75" style="width:6.75pt;height:12pt" o:ole="">
                  <v:imagedata r:id="rId183" o:title=""/>
                </v:shape>
                <o:OLEObject Type="Embed" ProgID="Equation.DSMT4" ShapeID="_x0000_i1059" DrawAspect="Content" ObjectID="_1523100213" r:id="rId216"/>
              </w:object>
            </w:r>
            <w:r w:rsidRPr="000B0DA0">
              <w:rPr>
                <w:rFonts w:cs="Arial"/>
                <w:lang w:val="ru-RU"/>
              </w:rPr>
              <w:t xml:space="preserve"> паре излаз ТСП друга половина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RH46T001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CS"/>
              </w:rPr>
            </w:pPr>
            <w:r w:rsidRPr="000B0DA0">
              <w:rPr>
                <w:rFonts w:cs="Arial"/>
                <w:b/>
                <w:bCs/>
                <w:lang w:val="sr-Cyrl-CS"/>
              </w:rPr>
              <w:t>Турбина ниског притиска 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0" type="#_x0000_t75" style="width:11.25pt;height:12pt" o:ole="">
                  <v:imagedata r:id="rId180" o:title=""/>
                </v:shape>
                <o:OLEObject Type="Embed" ProgID="Equation.DSMT4" ShapeID="_x0000_i1060" DrawAspect="Content" ObjectID="_1523100214" r:id="rId217"/>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RM0P106</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1" type="#_x0000_t75" style="width:11.25pt;height:12pt" o:ole="">
                  <v:imagedata r:id="rId180" o:title=""/>
                </v:shape>
                <o:OLEObject Type="Embed" ProgID="Equation.DSMT4" ShapeID="_x0000_i1061" DrawAspect="Content" ObjectID="_1523100215" r:id="rId218"/>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RM0P107</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2" type="#_x0000_t75" style="width:11.25pt;height:12pt" o:ole="">
                  <v:imagedata r:id="rId180" o:title=""/>
                </v:shape>
                <o:OLEObject Type="Embed" ProgID="Equation.DSMT4" ShapeID="_x0000_i1062" DrawAspect="Content" ObjectID="_1523100216" r:id="rId219"/>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RM0P108</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39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3" type="#_x0000_t75" style="width:11.25pt;height:12pt" o:ole="">
                  <v:imagedata r:id="rId180" o:title=""/>
                </v:shape>
                <o:OLEObject Type="Embed" ProgID="Equation.DSMT4" ShapeID="_x0000_i1063" DrawAspect="Content" ObjectID="_1523100217" r:id="rId220"/>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RM0P109</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4" type="#_x0000_t75" style="width:11.25pt;height:12pt" o:ole="">
                  <v:imagedata r:id="rId180" o:title=""/>
                </v:shape>
                <o:OLEObject Type="Embed" ProgID="Equation.DSMT4" ShapeID="_x0000_i1064" DrawAspect="Content" ObjectID="_1523100218" r:id="rId221"/>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RM0P111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5" type="#_x0000_t75" style="width:11.25pt;height:12pt" o:ole="">
                  <v:imagedata r:id="rId180" o:title=""/>
                </v:shape>
                <o:OLEObject Type="Embed" ProgID="Equation.DSMT4" ShapeID="_x0000_i1065" DrawAspect="Content" ObjectID="_1523100219" r:id="rId222"/>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RM0P112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6" type="#_x0000_t75" style="width:11.25pt;height:12pt" o:ole="">
                  <v:imagedata r:id="rId180" o:title=""/>
                </v:shape>
                <o:OLEObject Type="Embed" ProgID="Equation.DSMT4" ShapeID="_x0000_i1066" DrawAspect="Content" ObjectID="_1523100220" r:id="rId223"/>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RM0P113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7" type="#_x0000_t75" style="width:11.25pt;height:12pt" o:ole="">
                  <v:imagedata r:id="rId180" o:title=""/>
                </v:shape>
                <o:OLEObject Type="Embed" ProgID="Equation.DSMT4" ShapeID="_x0000_i1067" DrawAspect="Content" ObjectID="_1523100221" r:id="rId224"/>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RM0P114</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0.25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8" type="#_x0000_t75" style="width:11.25pt;height:12pt" o:ole="">
                  <v:imagedata r:id="rId180" o:title=""/>
                </v:shape>
                <o:OLEObject Type="Embed" ProgID="Equation.DSMT4" ShapeID="_x0000_i1068" DrawAspect="Content" ObjectID="_1523100222" r:id="rId225"/>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RM0P115</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69" type="#_x0000_t75" style="width:11.25pt;height:12pt" o:ole="">
                  <v:imagedata r:id="rId180" o:title=""/>
                </v:shape>
                <o:OLEObject Type="Embed" ProgID="Equation.DSMT4" ShapeID="_x0000_i1069" DrawAspect="Content" ObjectID="_1523100223" r:id="rId226"/>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RM0P116</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70" type="#_x0000_t75" style="width:11.25pt;height:12pt" o:ole="">
                  <v:imagedata r:id="rId180" o:title=""/>
                </v:shape>
                <o:OLEObject Type="Embed" ProgID="Equation.DSMT4" ShapeID="_x0000_i1070" DrawAspect="Content" ObjectID="_1523100224" r:id="rId227"/>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RM0P135</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71" type="#_x0000_t75" style="width:11.25pt;height:12pt" o:ole="">
                  <v:imagedata r:id="rId180" o:title=""/>
                </v:shape>
                <o:OLEObject Type="Embed" ProgID="Equation.DSMT4" ShapeID="_x0000_i1071" DrawAspect="Content" ObjectID="_1523100225" r:id="rId228"/>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RM0P136</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CS"/>
              </w:rPr>
            </w:pPr>
            <w:r w:rsidRPr="000B0DA0">
              <w:rPr>
                <w:rFonts w:cs="Arial"/>
                <w:b/>
                <w:bCs/>
                <w:lang w:val="sr-Cyrl-CS"/>
              </w:rPr>
              <w:t>Кондензатор</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vertAlign w:val="superscript"/>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2" type="#_x0000_t75" style="width:6.75pt;height:12pt" o:ole="">
                  <v:imagedata r:id="rId183" o:title=""/>
                </v:shape>
                <o:OLEObject Type="Embed" ProgID="Equation.DSMT4" ShapeID="_x0000_i1072" DrawAspect="Content" ObjectID="_1523100226" r:id="rId229"/>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VC24T101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49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3" type="#_x0000_t75" style="width:6.75pt;height:12pt" o:ole="">
                  <v:imagedata r:id="rId183" o:title=""/>
                </v:shape>
                <o:OLEObject Type="Embed" ProgID="Equation.DSMT4" ShapeID="_x0000_i1073" DrawAspect="Content" ObjectID="_1523100227" r:id="rId230"/>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VC24T102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4" type="#_x0000_t75" style="width:6.75pt;height:12pt" o:ole="">
                  <v:imagedata r:id="rId183" o:title=""/>
                </v:shape>
                <o:OLEObject Type="Embed" ProgID="Equation.DSMT4" ShapeID="_x0000_i1074" DrawAspect="Content" ObjectID="_1523100228" r:id="rId231"/>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VC24T103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5" type="#_x0000_t75" style="width:6.75pt;height:12pt" o:ole="">
                  <v:imagedata r:id="rId183" o:title=""/>
                </v:shape>
                <o:OLEObject Type="Embed" ProgID="Equation.DSMT4" ShapeID="_x0000_i1075" DrawAspect="Content" ObjectID="_1523100229" r:id="rId232"/>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VC23T101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6" type="#_x0000_t75" style="width:6.75pt;height:12pt" o:ole="">
                  <v:imagedata r:id="rId183" o:title=""/>
                </v:shape>
                <o:OLEObject Type="Embed" ProgID="Equation.DSMT4" ShapeID="_x0000_i1076" DrawAspect="Content" ObjectID="_1523100230" r:id="rId233"/>
              </w:object>
            </w:r>
            <w:r w:rsidRPr="000B0DA0">
              <w:rPr>
                <w:rFonts w:cs="Arial"/>
                <w:lang w:val="sr-Cyrl-CS"/>
              </w:rPr>
              <w:t xml:space="preserve"> </w:t>
            </w:r>
            <w:r w:rsidRPr="000B0DA0">
              <w:rPr>
                <w:rFonts w:cs="Arial"/>
              </w:rPr>
              <w:t>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VC23T102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7" type="#_x0000_t75" style="width:6.75pt;height:12pt" o:ole="">
                  <v:imagedata r:id="rId183" o:title=""/>
                </v:shape>
                <o:OLEObject Type="Embed" ProgID="Equation.DSMT4" ShapeID="_x0000_i1077" DrawAspect="Content" ObjectID="_1523100231" r:id="rId234"/>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VC23T103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8" type="#_x0000_t75" style="width:6.75pt;height:12pt" o:ole="">
                  <v:imagedata r:id="rId183" o:title=""/>
                </v:shape>
                <o:OLEObject Type="Embed" ProgID="Equation.DSMT4" ShapeID="_x0000_i1078" DrawAspect="Content" ObjectID="_1523100232" r:id="rId235"/>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VC13T101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79" type="#_x0000_t75" style="width:6.75pt;height:12pt" o:ole="">
                  <v:imagedata r:id="rId183" o:title=""/>
                </v:shape>
                <o:OLEObject Type="Embed" ProgID="Equation.DSMT4" ShapeID="_x0000_i1079" DrawAspect="Content" ObjectID="_1523100233" r:id="rId236"/>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VC13T102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0" type="#_x0000_t75" style="width:6.75pt;height:12pt" o:ole="">
                  <v:imagedata r:id="rId183" o:title=""/>
                </v:shape>
                <o:OLEObject Type="Embed" ProgID="Equation.DSMT4" ShapeID="_x0000_i1080" DrawAspect="Content" ObjectID="_1523100234" r:id="rId237"/>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VC13T103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1" type="#_x0000_t75" style="width:6.75pt;height:12pt" o:ole="">
                  <v:imagedata r:id="rId183" o:title=""/>
                </v:shape>
                <o:OLEObject Type="Embed" ProgID="Equation.DSMT4" ShapeID="_x0000_i1081" DrawAspect="Content" ObjectID="_1523100235" r:id="rId238"/>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VC14T101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2" type="#_x0000_t75" style="width:6.75pt;height:12pt" o:ole="">
                  <v:imagedata r:id="rId183" o:title=""/>
                </v:shape>
                <o:OLEObject Type="Embed" ProgID="Equation.DSMT4" ShapeID="_x0000_i1082" DrawAspect="Content" ObjectID="_1523100236" r:id="rId239"/>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VC14T102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3" type="#_x0000_t75" style="width:6.75pt;height:12pt" o:ole="">
                  <v:imagedata r:id="rId183" o:title=""/>
                </v:shape>
                <o:OLEObject Type="Embed" ProgID="Equation.DSMT4" ShapeID="_x0000_i1083" DrawAspect="Content" ObjectID="_1523100237" r:id="rId240"/>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VC14T103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4" type="#_x0000_t75" style="width:6.75pt;height:12pt" o:ole="">
                  <v:imagedata r:id="rId183" o:title=""/>
                </v:shape>
                <o:OLEObject Type="Embed" ProgID="Equation.DSMT4" ShapeID="_x0000_i1084" DrawAspect="Content" ObjectID="_1523100238" r:id="rId241"/>
              </w:object>
            </w:r>
            <w:r w:rsidRPr="000B0DA0">
              <w:rPr>
                <w:rFonts w:cs="Arial"/>
              </w:rPr>
              <w:t xml:space="preserve"> расхладне воде улаз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VC22T101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5" type="#_x0000_t75" style="width:6.75pt;height:12pt" o:ole="">
                  <v:imagedata r:id="rId183" o:title=""/>
                </v:shape>
                <o:OLEObject Type="Embed" ProgID="Equation.DSMT4" ShapeID="_x0000_i1085" DrawAspect="Content" ObjectID="_1523100239" r:id="rId242"/>
              </w:object>
            </w:r>
            <w:r w:rsidRPr="000B0DA0">
              <w:rPr>
                <w:rFonts w:cs="Arial"/>
              </w:rPr>
              <w:t xml:space="preserve"> расхладне воде улаз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VC11T101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lastRenderedPageBreak/>
              <w:t>62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6" type="#_x0000_t75" style="width:6.75pt;height:12pt" o:ole="">
                  <v:imagedata r:id="rId183" o:title=""/>
                </v:shape>
                <o:OLEObject Type="Embed" ProgID="Equation.DSMT4" ShapeID="_x0000_i1086" DrawAspect="Content" ObjectID="_1523100240" r:id="rId243"/>
              </w:object>
            </w:r>
            <w:r w:rsidRPr="000B0DA0">
              <w:rPr>
                <w:rFonts w:cs="Arial"/>
              </w:rPr>
              <w:t xml:space="preserve"> главног кондензата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RM1T101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87" type="#_x0000_t75" style="width:6.75pt;height:12pt" o:ole="">
                  <v:imagedata r:id="rId183" o:title=""/>
                </v:shape>
                <o:OLEObject Type="Embed" ProgID="Equation.DSMT4" ShapeID="_x0000_i1087" DrawAspect="Content" ObjectID="_1523100241" r:id="rId244"/>
              </w:object>
            </w:r>
            <w:r w:rsidRPr="000B0DA0">
              <w:rPr>
                <w:rFonts w:cs="Arial"/>
              </w:rPr>
              <w:t xml:space="preserve"> главног кондензата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RM2T101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З</w:t>
            </w:r>
            <w:r w:rsidRPr="000B0DA0">
              <w:rPr>
                <w:rFonts w:cs="Arial"/>
                <w:b/>
                <w:bCs/>
                <w:lang w:val="sr-Cyrl-RS"/>
              </w:rPr>
              <w:t>агрејач ниског притиска 1</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88" type="#_x0000_t75" style="width:6.75pt;height:12pt" o:ole="">
                  <v:imagedata r:id="rId183" o:title=""/>
                </v:shape>
                <o:OLEObject Type="Embed" ProgID="Equation.DSMT4" ShapeID="_x0000_i1088" DrawAspect="Content" ObjectID="_1523100242" r:id="rId245"/>
              </w:object>
            </w:r>
            <w:r w:rsidRPr="000B0DA0">
              <w:rPr>
                <w:rFonts w:cs="Arial"/>
                <w:lang w:val="ru-RU"/>
              </w:rPr>
              <w:t xml:space="preserve"> главног кондензата иза ЗНП1</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RM42Т102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89" type="#_x0000_t75" style="width:11.25pt;height:12pt" o:ole="">
                  <v:imagedata r:id="rId180" o:title=""/>
                </v:shape>
                <o:OLEObject Type="Embed" ProgID="Equation.DSMT4" ShapeID="_x0000_i1089" DrawAspect="Content" ObjectID="_1523100243" r:id="rId246"/>
              </w:object>
            </w:r>
            <w:r w:rsidRPr="000B0DA0">
              <w:rPr>
                <w:rFonts w:cs="Arial"/>
              </w:rPr>
              <w:t xml:space="preserve"> паре испред ЗНП1</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RH16P100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90" type="#_x0000_t75" style="width:11.25pt;height:12pt" o:ole="">
                  <v:imagedata r:id="rId180" o:title=""/>
                </v:shape>
                <o:OLEObject Type="Embed" ProgID="Equation.DSMT4" ShapeID="_x0000_i1090" DrawAspect="Content" ObjectID="_1523100244" r:id="rId247"/>
              </w:object>
            </w:r>
            <w:r w:rsidRPr="000B0DA0">
              <w:rPr>
                <w:rFonts w:cs="Arial"/>
              </w:rPr>
              <w:t xml:space="preserve"> паре испред ЗНП1</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RH13P100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91" type="#_x0000_t75" style="width:6.75pt;height:12pt" o:ole="">
                  <v:imagedata r:id="rId183" o:title=""/>
                </v:shape>
                <o:OLEObject Type="Embed" ProgID="Equation.DSMT4" ShapeID="_x0000_i1091" DrawAspect="Content" ObjectID="_1523100245" r:id="rId248"/>
              </w:object>
            </w:r>
            <w:r w:rsidRPr="000B0DA0">
              <w:rPr>
                <w:rFonts w:cs="Arial"/>
              </w:rPr>
              <w:t xml:space="preserve"> кондензата ЗНП1</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RN1T100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З</w:t>
            </w:r>
            <w:r w:rsidRPr="000B0DA0">
              <w:rPr>
                <w:rFonts w:cs="Arial"/>
                <w:b/>
                <w:bCs/>
                <w:lang w:val="sr-Cyrl-RS"/>
              </w:rPr>
              <w:t>агрејач ниског притиска</w:t>
            </w:r>
            <w:r w:rsidRPr="000B0DA0">
              <w:rPr>
                <w:rFonts w:cs="Arial"/>
                <w:b/>
                <w:bCs/>
              </w:rPr>
              <w:t xml:space="preserve"> </w:t>
            </w:r>
            <w:r w:rsidRPr="000B0DA0">
              <w:rPr>
                <w:rFonts w:cs="Arial"/>
                <w:b/>
                <w:bCs/>
                <w:lang w:val="sr-Cyrl-RS"/>
              </w:rPr>
              <w:t>2</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92" type="#_x0000_t75" style="width:6.75pt;height:12pt" o:ole="">
                  <v:imagedata r:id="rId183" o:title=""/>
                </v:shape>
                <o:OLEObject Type="Embed" ProgID="Equation.DSMT4" ShapeID="_x0000_i1092" DrawAspect="Content" ObjectID="_1523100246" r:id="rId249"/>
              </w:object>
            </w:r>
            <w:r w:rsidRPr="000B0DA0">
              <w:rPr>
                <w:rFonts w:cs="Arial"/>
                <w:lang w:val="ru-RU"/>
              </w:rPr>
              <w:t xml:space="preserve"> главног кондензата иза ЗНП2</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RM44T102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69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93" type="#_x0000_t75" style="width:11.25pt;height:12pt" o:ole="">
                  <v:imagedata r:id="rId180" o:title=""/>
                </v:shape>
                <o:OLEObject Type="Embed" ProgID="Equation.DSMT4" ShapeID="_x0000_i1093" DrawAspect="Content" ObjectID="_1523100247" r:id="rId250"/>
              </w:object>
            </w:r>
            <w:r w:rsidRPr="000B0DA0">
              <w:rPr>
                <w:rFonts w:cs="Arial"/>
              </w:rPr>
              <w:t xml:space="preserve"> паре испред ЗНП2</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RH24P100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94" type="#_x0000_t75" style="width:11.25pt;height:12pt" o:ole="">
                  <v:imagedata r:id="rId180" o:title=""/>
                </v:shape>
                <o:OLEObject Type="Embed" ProgID="Equation.DSMT4" ShapeID="_x0000_i1094" DrawAspect="Content" ObjectID="_1523100248" r:id="rId251"/>
              </w:object>
            </w:r>
            <w:r w:rsidRPr="000B0DA0">
              <w:rPr>
                <w:rFonts w:cs="Arial"/>
              </w:rPr>
              <w:t xml:space="preserve"> паре испред ЗНП2</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RH23P100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95" type="#_x0000_t75" style="width:6.75pt;height:12pt" o:ole="">
                  <v:imagedata r:id="rId183" o:title=""/>
                </v:shape>
                <o:OLEObject Type="Embed" ProgID="Equation.DSMT4" ShapeID="_x0000_i1095" DrawAspect="Content" ObjectID="_1523100249" r:id="rId252"/>
              </w:object>
            </w:r>
            <w:r w:rsidRPr="000B0DA0">
              <w:rPr>
                <w:rFonts w:cs="Arial"/>
                <w:lang w:val="sr-Cyrl-CS"/>
              </w:rPr>
              <w:t xml:space="preserve"> </w:t>
            </w:r>
            <w:r w:rsidRPr="000B0DA0">
              <w:rPr>
                <w:rFonts w:cs="Arial"/>
              </w:rPr>
              <w:t>кондензата ЗНП2</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RN20T101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З</w:t>
            </w:r>
            <w:r w:rsidRPr="000B0DA0">
              <w:rPr>
                <w:rFonts w:cs="Arial"/>
                <w:b/>
                <w:bCs/>
                <w:lang w:val="sr-Cyrl-RS"/>
              </w:rPr>
              <w:t>агрејач ниског притиска</w:t>
            </w:r>
            <w:r w:rsidRPr="000B0DA0">
              <w:rPr>
                <w:rFonts w:cs="Arial"/>
                <w:b/>
                <w:bCs/>
              </w:rPr>
              <w:t xml:space="preserve"> </w:t>
            </w:r>
            <w:r w:rsidRPr="000B0DA0">
              <w:rPr>
                <w:rFonts w:cs="Arial"/>
                <w:b/>
                <w:bCs/>
                <w:lang w:val="sr-Cyrl-RS"/>
              </w:rPr>
              <w:t>3</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096" type="#_x0000_t75" style="width:6.75pt;height:12pt" o:ole="">
                  <v:imagedata r:id="rId183" o:title=""/>
                </v:shape>
                <o:OLEObject Type="Embed" ProgID="Equation.DSMT4" ShapeID="_x0000_i1096" DrawAspect="Content" ObjectID="_1523100250" r:id="rId253"/>
              </w:object>
            </w:r>
            <w:r w:rsidRPr="000B0DA0">
              <w:rPr>
                <w:rFonts w:cs="Arial"/>
                <w:lang w:val="ru-RU"/>
              </w:rPr>
              <w:t xml:space="preserve"> главног кондензата иза ЗНП3</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RM46T102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97" type="#_x0000_t75" style="width:11.25pt;height:12pt" o:ole="">
                  <v:imagedata r:id="rId180" o:title=""/>
                </v:shape>
                <o:OLEObject Type="Embed" ProgID="Equation.DSMT4" ShapeID="_x0000_i1097" DrawAspect="Content" ObjectID="_1523100251" r:id="rId254"/>
              </w:object>
            </w:r>
            <w:r w:rsidRPr="000B0DA0">
              <w:rPr>
                <w:rFonts w:cs="Arial"/>
              </w:rPr>
              <w:t xml:space="preserve"> паре испред ЗНП3</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RH33P100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098" type="#_x0000_t75" style="width:11.25pt;height:12pt" o:ole="">
                  <v:imagedata r:id="rId180" o:title=""/>
                </v:shape>
                <o:OLEObject Type="Embed" ProgID="Equation.DSMT4" ShapeID="_x0000_i1098" DrawAspect="Content" ObjectID="_1523100252" r:id="rId255"/>
              </w:object>
            </w:r>
            <w:r w:rsidRPr="000B0DA0">
              <w:rPr>
                <w:rFonts w:cs="Arial"/>
              </w:rPr>
              <w:t xml:space="preserve"> паре испред ЗНП3</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RH34P100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099" type="#_x0000_t75" style="width:6.75pt;height:12pt" o:ole="">
                  <v:imagedata r:id="rId183" o:title=""/>
                </v:shape>
                <o:OLEObject Type="Embed" ProgID="Equation.DSMT4" ShapeID="_x0000_i1099" DrawAspect="Content" ObjectID="_1523100253" r:id="rId256"/>
              </w:object>
            </w:r>
            <w:r w:rsidRPr="000B0DA0">
              <w:rPr>
                <w:rFonts w:cs="Arial"/>
              </w:rPr>
              <w:t xml:space="preserve"> кондензата ЗНП3</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RN30T101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З</w:t>
            </w:r>
            <w:r w:rsidRPr="000B0DA0">
              <w:rPr>
                <w:rFonts w:cs="Arial"/>
                <w:b/>
                <w:bCs/>
                <w:lang w:val="sr-Cyrl-RS"/>
              </w:rPr>
              <w:t>агрејач ниског притиска</w:t>
            </w:r>
            <w:r w:rsidRPr="000B0DA0">
              <w:rPr>
                <w:rFonts w:cs="Arial"/>
                <w:b/>
                <w:bCs/>
              </w:rPr>
              <w:t xml:space="preserve"> </w:t>
            </w:r>
            <w:r w:rsidRPr="000B0DA0">
              <w:rPr>
                <w:rFonts w:cs="Arial"/>
                <w:b/>
                <w:bCs/>
                <w:lang w:val="sr-Cyrl-RS"/>
              </w:rPr>
              <w:t>4</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00" type="#_x0000_t75" style="width:6.75pt;height:12pt" o:ole="">
                  <v:imagedata r:id="rId183" o:title=""/>
                </v:shape>
                <o:OLEObject Type="Embed" ProgID="Equation.DSMT4" ShapeID="_x0000_i1100" DrawAspect="Content" ObjectID="_1523100254" r:id="rId257"/>
              </w:object>
            </w:r>
            <w:r w:rsidRPr="000B0DA0">
              <w:rPr>
                <w:rFonts w:cs="Arial"/>
                <w:lang w:val="ru-RU"/>
              </w:rPr>
              <w:t xml:space="preserve"> главног кондензата иза ЗНП4</w:t>
            </w:r>
          </w:p>
        </w:tc>
        <w:tc>
          <w:tcPr>
            <w:tcW w:w="1346" w:type="dxa"/>
            <w:tcBorders>
              <w:top w:val="nil"/>
              <w:left w:val="nil"/>
              <w:bottom w:val="nil"/>
              <w:right w:val="nil"/>
            </w:tcBorders>
            <w:shd w:val="clear" w:color="auto" w:fill="auto"/>
            <w:vAlign w:val="center"/>
          </w:tcPr>
          <w:p w:rsidR="000B0DA0" w:rsidRPr="000B0DA0" w:rsidRDefault="000B0DA0" w:rsidP="000B0DA0">
            <w:pPr>
              <w:spacing w:before="0"/>
              <w:jc w:val="center"/>
              <w:rPr>
                <w:rFonts w:cs="Arial"/>
              </w:rPr>
            </w:pPr>
            <w:r w:rsidRPr="000B0DA0">
              <w:rPr>
                <w:rFonts w:cs="Arial"/>
              </w:rPr>
              <w:t>RM48T102</w:t>
            </w:r>
          </w:p>
        </w:tc>
        <w:tc>
          <w:tcPr>
            <w:tcW w:w="1347"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single" w:sz="4" w:space="0" w:color="auto"/>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01" type="#_x0000_t75" style="width:11.25pt;height:12pt" o:ole="">
                  <v:imagedata r:id="rId180" o:title=""/>
                </v:shape>
                <o:OLEObject Type="Embed" ProgID="Equation.DSMT4" ShapeID="_x0000_i1101" DrawAspect="Content" ObjectID="_1523100255" r:id="rId258"/>
              </w:object>
            </w:r>
            <w:r w:rsidRPr="000B0DA0">
              <w:rPr>
                <w:rFonts w:cs="Arial"/>
              </w:rPr>
              <w:t xml:space="preserve"> паре испред ЗНП4</w:t>
            </w:r>
          </w:p>
        </w:tc>
        <w:tc>
          <w:tcPr>
            <w:tcW w:w="1346" w:type="dxa"/>
            <w:tcBorders>
              <w:top w:val="single" w:sz="4" w:space="0" w:color="auto"/>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RH40P100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02" type="#_x0000_t75" style="width:6.75pt;height:12pt" o:ole="">
                  <v:imagedata r:id="rId183" o:title=""/>
                </v:shape>
                <o:OLEObject Type="Embed" ProgID="Equation.DSMT4" ShapeID="_x0000_i1102" DrawAspect="Content" ObjectID="_1523100256" r:id="rId259"/>
              </w:object>
            </w:r>
            <w:r w:rsidRPr="000B0DA0">
              <w:rPr>
                <w:rFonts w:cs="Arial"/>
              </w:rPr>
              <w:t xml:space="preserve"> паре испред ЗНП4</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RH40T101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79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03" type="#_x0000_t75" style="width:6.75pt;height:12pt" o:ole="">
                  <v:imagedata r:id="rId183" o:title=""/>
                </v:shape>
                <o:OLEObject Type="Embed" ProgID="Equation.DSMT4" ShapeID="_x0000_i1103" DrawAspect="Content" ObjectID="_1523100257" r:id="rId260"/>
              </w:object>
            </w:r>
            <w:r w:rsidRPr="000B0DA0">
              <w:rPr>
                <w:rFonts w:cs="Arial"/>
              </w:rPr>
              <w:t xml:space="preserve"> кондензата ЗНП4</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RN4T101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Напојни резервоар</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04" type="#_x0000_t75" style="width:11.25pt;height:12pt" o:ole="">
                  <v:imagedata r:id="rId180" o:title=""/>
                </v:shape>
                <o:OLEObject Type="Embed" ProgID="Equation.DSMT4" ShapeID="_x0000_i1104" DrawAspect="Content" ObjectID="_1523100258" r:id="rId261"/>
              </w:object>
            </w:r>
            <w:r w:rsidRPr="000B0DA0">
              <w:rPr>
                <w:rFonts w:cs="Arial"/>
                <w:lang w:val="sr-Cyrl-CS"/>
              </w:rPr>
              <w:t xml:space="preserve"> п</w:t>
            </w:r>
            <w:r w:rsidRPr="000B0DA0">
              <w:rPr>
                <w:rFonts w:cs="Arial"/>
              </w:rPr>
              <w:t>ритисак у НР</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RL0P104</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Напојна пумпа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05" type="#_x0000_t75" style="width:11.25pt;height:12pt" o:ole="">
                  <v:imagedata r:id="rId180" o:title=""/>
                </v:shape>
                <o:OLEObject Type="Embed" ProgID="Equation.DSMT4" ShapeID="_x0000_i1105" DrawAspect="Content" ObjectID="_1523100259" r:id="rId262"/>
              </w:object>
            </w:r>
            <w:r w:rsidRPr="000B0DA0">
              <w:rPr>
                <w:rFonts w:cs="Arial"/>
              </w:rPr>
              <w:t xml:space="preserve"> испред 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RL1P101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06" type="#_x0000_t75" style="width:6.75pt;height:12pt" o:ole="">
                  <v:imagedata r:id="rId183" o:title=""/>
                </v:shape>
                <o:OLEObject Type="Embed" ProgID="Equation.DSMT4" ShapeID="_x0000_i1106" DrawAspect="Content" ObjectID="_1523100260" r:id="rId263"/>
              </w:object>
            </w:r>
            <w:r w:rsidRPr="000B0DA0">
              <w:rPr>
                <w:rFonts w:cs="Arial"/>
              </w:rPr>
              <w:t xml:space="preserve"> испред 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RL1T103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07" type="#_x0000_t75" style="width:6.75pt;height:12pt" o:ole="">
                  <v:imagedata r:id="rId183" o:title=""/>
                </v:shape>
                <o:OLEObject Type="Embed" ProgID="Equation.DSMT4" ShapeID="_x0000_i1107" DrawAspect="Content" ObjectID="_1523100261" r:id="rId264"/>
              </w:object>
            </w:r>
            <w:r w:rsidRPr="000B0DA0">
              <w:rPr>
                <w:rFonts w:cs="Arial"/>
              </w:rPr>
              <w:t xml:space="preserve"> испред 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RL1T104</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08" type="#_x0000_t75" style="width:11.25pt;height:12pt" o:ole="">
                  <v:imagedata r:id="rId180" o:title=""/>
                </v:shape>
                <o:OLEObject Type="Embed" ProgID="Equation.DSMT4" ShapeID="_x0000_i1108" DrawAspect="Content" ObjectID="_1523100262" r:id="rId265"/>
              </w:object>
            </w:r>
            <w:r w:rsidRPr="000B0DA0">
              <w:rPr>
                <w:rFonts w:cs="Arial"/>
              </w:rPr>
              <w:t xml:space="preserve"> иза 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RL11P100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45"/>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09" type="#_x0000_t75" style="width:6.75pt;height:12pt" o:ole="">
                  <v:imagedata r:id="rId183" o:title=""/>
                </v:shape>
                <o:OLEObject Type="Embed" ProgID="Equation.DSMT4" ShapeID="_x0000_i1109" DrawAspect="Content" ObjectID="_1523100263" r:id="rId266"/>
              </w:object>
            </w:r>
            <w:r w:rsidRPr="000B0DA0">
              <w:rPr>
                <w:rFonts w:cs="Arial"/>
              </w:rPr>
              <w:t xml:space="preserve"> иза 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RL11T100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10" type="#_x0000_t75" style="width:6.75pt;height:12pt" o:ole="">
                  <v:imagedata r:id="rId183" o:title=""/>
                </v:shape>
                <o:OLEObject Type="Embed" ProgID="Equation.DSMT4" ShapeID="_x0000_i1110" DrawAspect="Content" ObjectID="_1523100264" r:id="rId267"/>
              </w:object>
            </w:r>
            <w:r w:rsidRPr="000B0DA0">
              <w:rPr>
                <w:rFonts w:cs="Arial"/>
              </w:rPr>
              <w:t xml:space="preserve"> иза 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RL11T101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rPr>
              <w:t>З</w:t>
            </w:r>
            <w:r w:rsidRPr="000B0DA0">
              <w:rPr>
                <w:rFonts w:cs="Arial"/>
                <w:b/>
                <w:bCs/>
                <w:lang w:val="sr-Cyrl-RS"/>
              </w:rPr>
              <w:t>агрејач високог притиска</w:t>
            </w:r>
            <w:r w:rsidRPr="000B0DA0">
              <w:rPr>
                <w:rFonts w:cs="Arial"/>
                <w:b/>
                <w:bCs/>
              </w:rPr>
              <w:t xml:space="preserve"> 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11" type="#_x0000_t75" style="width:6.75pt;height:12pt" o:ole="">
                  <v:imagedata r:id="rId183" o:title=""/>
                </v:shape>
                <o:OLEObject Type="Embed" ProgID="Equation.DSMT4" ShapeID="_x0000_i1111" DrawAspect="Content" ObjectID="_1523100265" r:id="rId268"/>
              </w:object>
            </w:r>
            <w:r w:rsidRPr="000B0DA0">
              <w:rPr>
                <w:rFonts w:cs="Arial"/>
                <w:lang w:val="ru-RU"/>
              </w:rPr>
              <w:t xml:space="preserve"> напојне воде испред ЗВП6А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RL50T100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12" type="#_x0000_t75" style="width:6.75pt;height:12pt" o:ole="">
                  <v:imagedata r:id="rId183" o:title=""/>
                </v:shape>
                <o:OLEObject Type="Embed" ProgID="Equation.DSMT4" ShapeID="_x0000_i1112" DrawAspect="Content" ObjectID="_1523100266" r:id="rId269"/>
              </w:object>
            </w:r>
            <w:r w:rsidRPr="000B0DA0">
              <w:rPr>
                <w:rFonts w:cs="Arial"/>
                <w:lang w:val="ru-RU"/>
              </w:rPr>
              <w:t xml:space="preserve"> напојне воде иза ЗВП6А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RL51T102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89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13" type="#_x0000_t75" style="width:11.25pt;height:12pt" o:ole="">
                  <v:imagedata r:id="rId180" o:title=""/>
                </v:shape>
                <o:OLEObject Type="Embed" ProgID="Equation.DSMT4" ShapeID="_x0000_i1113" DrawAspect="Content" ObjectID="_1523100267" r:id="rId270"/>
              </w:object>
            </w:r>
            <w:r w:rsidRPr="000B0DA0">
              <w:rPr>
                <w:rFonts w:cs="Arial"/>
                <w:lang w:val="ru-RU"/>
              </w:rPr>
              <w:t xml:space="preserve"> паре одузимања 6 испред ЗВП6А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RF65P100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lastRenderedPageBreak/>
              <w:t>90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14" type="#_x0000_t75" style="width:6.75pt;height:12pt" o:ole="">
                  <v:imagedata r:id="rId183" o:title=""/>
                </v:shape>
                <o:OLEObject Type="Embed" ProgID="Equation.DSMT4" ShapeID="_x0000_i1114" DrawAspect="Content" ObjectID="_1523100268" r:id="rId271"/>
              </w:object>
            </w:r>
            <w:r w:rsidRPr="000B0DA0">
              <w:rPr>
                <w:rFonts w:cs="Arial"/>
                <w:lang w:val="ru-RU"/>
              </w:rPr>
              <w:t xml:space="preserve"> паре одузимања 6 испред ЗВП6А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RF65T101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15" type="#_x0000_t75" style="width:6.75pt;height:12pt" o:ole="">
                  <v:imagedata r:id="rId183" o:title=""/>
                </v:shape>
                <o:OLEObject Type="Embed" ProgID="Equation.DSMT4" ShapeID="_x0000_i1115" DrawAspect="Content" ObjectID="_1523100269" r:id="rId272"/>
              </w:object>
            </w:r>
            <w:r w:rsidRPr="000B0DA0">
              <w:rPr>
                <w:rFonts w:cs="Arial"/>
              </w:rPr>
              <w:t xml:space="preserve"> кондензата ЗВП6А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RP60T101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color w:val="FF0000"/>
              </w:rPr>
            </w:pPr>
            <w:r w:rsidRPr="000B0DA0">
              <w:rPr>
                <w:rFonts w:cs="Arial"/>
                <w:color w:val="FF0000"/>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З</w:t>
            </w:r>
            <w:r w:rsidRPr="000B0DA0">
              <w:rPr>
                <w:rFonts w:cs="Arial"/>
                <w:b/>
                <w:bCs/>
                <w:lang w:val="sr-Cyrl-RS"/>
              </w:rPr>
              <w:t>агрејач високог притиска</w:t>
            </w:r>
            <w:r w:rsidRPr="000B0DA0">
              <w:rPr>
                <w:rFonts w:cs="Arial"/>
                <w:b/>
                <w:bCs/>
              </w:rPr>
              <w:t xml:space="preserve"> 7А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16" type="#_x0000_t75" style="width:6.75pt;height:12pt" o:ole="">
                  <v:imagedata r:id="rId183" o:title=""/>
                </v:shape>
                <o:OLEObject Type="Embed" ProgID="Equation.DSMT4" ShapeID="_x0000_i1116" DrawAspect="Content" ObjectID="_1523100270" r:id="rId273"/>
              </w:object>
            </w:r>
            <w:r w:rsidRPr="000B0DA0">
              <w:rPr>
                <w:rFonts w:cs="Arial"/>
                <w:lang w:val="ru-RU"/>
              </w:rPr>
              <w:t xml:space="preserve"> напојне воде иза ЗВП7А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RL52T102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300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17" type="#_x0000_t75" style="width:11.25pt;height:12pt" o:ole="">
                  <v:imagedata r:id="rId180" o:title=""/>
                </v:shape>
                <o:OLEObject Type="Embed" ProgID="Equation.DSMT4" ShapeID="_x0000_i1117" DrawAspect="Content" ObjectID="_1523100271" r:id="rId274"/>
              </w:object>
            </w:r>
            <w:r w:rsidRPr="000B0DA0">
              <w:rPr>
                <w:rFonts w:cs="Arial"/>
                <w:lang w:val="ru-RU"/>
              </w:rPr>
              <w:t xml:space="preserve"> паре одузимања 7 испред ЗВП7А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RF71P100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18" type="#_x0000_t75" style="width:6.75pt;height:12pt" o:ole="">
                  <v:imagedata r:id="rId183" o:title=""/>
                </v:shape>
                <o:OLEObject Type="Embed" ProgID="Equation.DSMT4" ShapeID="_x0000_i1118" DrawAspect="Content" ObjectID="_1523100272" r:id="rId275"/>
              </w:object>
            </w:r>
            <w:r w:rsidRPr="000B0DA0">
              <w:rPr>
                <w:rFonts w:cs="Arial"/>
                <w:lang w:val="ru-RU"/>
              </w:rPr>
              <w:t xml:space="preserve"> паре одузимања 7 испред ЗВП7А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350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19" type="#_x0000_t75" style="width:6.75pt;height:12pt" o:ole="">
                  <v:imagedata r:id="rId183" o:title=""/>
                </v:shape>
                <o:OLEObject Type="Embed" ProgID="Equation.DSMT4" ShapeID="_x0000_i1119" DrawAspect="Content" ObjectID="_1523100273" r:id="rId276"/>
              </w:object>
            </w:r>
            <w:r w:rsidRPr="000B0DA0">
              <w:rPr>
                <w:rFonts w:cs="Arial"/>
              </w:rPr>
              <w:t xml:space="preserve"> кондензата ЗВП7А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RP70T100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З</w:t>
            </w:r>
            <w:r w:rsidRPr="000B0DA0">
              <w:rPr>
                <w:rFonts w:cs="Arial"/>
                <w:b/>
                <w:bCs/>
                <w:lang w:val="sr-Cyrl-RS"/>
              </w:rPr>
              <w:t>агрејач високог притиска</w:t>
            </w:r>
            <w:r w:rsidRPr="000B0DA0">
              <w:rPr>
                <w:rFonts w:cs="Arial"/>
                <w:b/>
                <w:bCs/>
              </w:rPr>
              <w:t xml:space="preserve"> Е6А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0" type="#_x0000_t75" style="width:6.75pt;height:12pt" o:ole="">
                  <v:imagedata r:id="rId183" o:title=""/>
                </v:shape>
                <o:OLEObject Type="Embed" ProgID="Equation.DSMT4" ShapeID="_x0000_i1120" DrawAspect="Content" ObjectID="_1523100274" r:id="rId277"/>
              </w:object>
            </w:r>
            <w:r w:rsidRPr="000B0DA0">
              <w:rPr>
                <w:rFonts w:cs="Arial"/>
                <w:lang w:val="ru-RU"/>
              </w:rPr>
              <w:t xml:space="preserve"> напојне воде иза ЗВПЕ6А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RL53T102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21" type="#_x0000_t75" style="width:11.25pt;height:12pt" o:ole="">
                  <v:imagedata r:id="rId180" o:title=""/>
                </v:shape>
                <o:OLEObject Type="Embed" ProgID="Equation.DSMT4" ShapeID="_x0000_i1121" DrawAspect="Content" ObjectID="_1523100275" r:id="rId278"/>
              </w:object>
            </w:r>
            <w:r w:rsidRPr="000B0DA0">
              <w:rPr>
                <w:rFonts w:cs="Arial"/>
                <w:lang w:val="ru-RU"/>
              </w:rPr>
              <w:t xml:space="preserve"> паре одузимања 6 испред ЗВПЕ6А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RF63P100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2" type="#_x0000_t75" style="width:6.75pt;height:12pt" o:ole="">
                  <v:imagedata r:id="rId183" o:title=""/>
                </v:shape>
                <o:OLEObject Type="Embed" ProgID="Equation.DSMT4" ShapeID="_x0000_i1122" DrawAspect="Content" ObjectID="_1523100276" r:id="rId279"/>
              </w:object>
            </w:r>
            <w:r w:rsidRPr="000B0DA0">
              <w:rPr>
                <w:rFonts w:cs="Arial"/>
                <w:lang w:val="ru-RU"/>
              </w:rPr>
              <w:t xml:space="preserve"> паре одузимања 6 испред ЗВПЕ6А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RF63T100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99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3" type="#_x0000_t75" style="width:6.75pt;height:12pt" o:ole="">
                  <v:imagedata r:id="rId183" o:title=""/>
                </v:shape>
                <o:OLEObject Type="Embed" ProgID="Equation.DSMT4" ShapeID="_x0000_i1123" DrawAspect="Content" ObjectID="_1523100277" r:id="rId280"/>
              </w:object>
            </w:r>
            <w:r w:rsidRPr="000B0DA0">
              <w:rPr>
                <w:rFonts w:cs="Arial"/>
                <w:lang w:val="ru-RU"/>
              </w:rPr>
              <w:t xml:space="preserve"> паре одузимања 6 иза ЗВПЕ6А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RF65T100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З</w:t>
            </w:r>
            <w:r w:rsidRPr="000B0DA0">
              <w:rPr>
                <w:rFonts w:cs="Arial"/>
                <w:b/>
                <w:bCs/>
                <w:lang w:val="sr-Cyrl-RS"/>
              </w:rPr>
              <w:t>агрејач високог притиска</w:t>
            </w:r>
            <w:r w:rsidRPr="000B0DA0">
              <w:rPr>
                <w:rFonts w:cs="Arial"/>
                <w:b/>
                <w:bCs/>
              </w:rPr>
              <w:t xml:space="preserve"> 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4" type="#_x0000_t75" style="width:6.75pt;height:12pt" o:ole="">
                  <v:imagedata r:id="rId183" o:title=""/>
                </v:shape>
                <o:OLEObject Type="Embed" ProgID="Equation.DSMT4" ShapeID="_x0000_i1124" DrawAspect="Content" ObjectID="_1523100278" r:id="rId281"/>
              </w:object>
            </w:r>
            <w:r w:rsidRPr="000B0DA0">
              <w:rPr>
                <w:rFonts w:cs="Arial"/>
                <w:lang w:val="ru-RU"/>
              </w:rPr>
              <w:t xml:space="preserve"> напојне воде испред ЗВП6Б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RL60T100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5" type="#_x0000_t75" style="width:6.75pt;height:12pt" o:ole="">
                  <v:imagedata r:id="rId183" o:title=""/>
                </v:shape>
                <o:OLEObject Type="Embed" ProgID="Equation.DSMT4" ShapeID="_x0000_i1125" DrawAspect="Content" ObjectID="_1523100279" r:id="rId282"/>
              </w:object>
            </w:r>
            <w:r w:rsidRPr="000B0DA0">
              <w:rPr>
                <w:rFonts w:cs="Arial"/>
                <w:lang w:val="ru-RU"/>
              </w:rPr>
              <w:t xml:space="preserve"> напојне воде иза ЗВП6Б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RL61T102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26" type="#_x0000_t75" style="width:11.25pt;height:12pt" o:ole="">
                  <v:imagedata r:id="rId180" o:title=""/>
                </v:shape>
                <o:OLEObject Type="Embed" ProgID="Equation.DSMT4" ShapeID="_x0000_i1126" DrawAspect="Content" ObjectID="_1523100280" r:id="rId283"/>
              </w:object>
            </w:r>
            <w:r w:rsidRPr="000B0DA0">
              <w:rPr>
                <w:rFonts w:cs="Arial"/>
                <w:lang w:val="ru-RU"/>
              </w:rPr>
              <w:t xml:space="preserve"> паре одузимања 6 испред ЗВП6Б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RF66P100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7" type="#_x0000_t75" style="width:6.75pt;height:12pt" o:ole="">
                  <v:imagedata r:id="rId183" o:title=""/>
                </v:shape>
                <o:OLEObject Type="Embed" ProgID="Equation.DSMT4" ShapeID="_x0000_i1127" DrawAspect="Content" ObjectID="_1523100281" r:id="rId284"/>
              </w:object>
            </w:r>
            <w:r w:rsidRPr="000B0DA0">
              <w:rPr>
                <w:rFonts w:cs="Arial"/>
                <w:lang w:val="ru-RU"/>
              </w:rPr>
              <w:t xml:space="preserve"> паре одузимања 6 испред ЗВП6Б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RF66T101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28" type="#_x0000_t75" style="width:6.75pt;height:12pt" o:ole="">
                  <v:imagedata r:id="rId183" o:title=""/>
                </v:shape>
                <o:OLEObject Type="Embed" ProgID="Equation.DSMT4" ShapeID="_x0000_i1128" DrawAspect="Content" ObjectID="_1523100282" r:id="rId285"/>
              </w:object>
            </w:r>
            <w:r w:rsidRPr="000B0DA0">
              <w:rPr>
                <w:rFonts w:cs="Arial"/>
              </w:rPr>
              <w:t xml:space="preserve"> кондензата ЗВП6Б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RP80T100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З</w:t>
            </w:r>
            <w:r w:rsidRPr="000B0DA0">
              <w:rPr>
                <w:rFonts w:cs="Arial"/>
                <w:b/>
                <w:bCs/>
                <w:lang w:val="sr-Cyrl-RS"/>
              </w:rPr>
              <w:t>агрејач високог притиска</w:t>
            </w:r>
            <w:r w:rsidRPr="000B0DA0">
              <w:rPr>
                <w:rFonts w:cs="Arial"/>
                <w:b/>
                <w:bCs/>
              </w:rPr>
              <w:t xml:space="preserve"> 7Б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29" type="#_x0000_t75" style="width:6.75pt;height:12pt" o:ole="">
                  <v:imagedata r:id="rId183" o:title=""/>
                </v:shape>
                <o:OLEObject Type="Embed" ProgID="Equation.DSMT4" ShapeID="_x0000_i1129" DrawAspect="Content" ObjectID="_1523100283" r:id="rId286"/>
              </w:object>
            </w:r>
            <w:r w:rsidRPr="000B0DA0">
              <w:rPr>
                <w:rFonts w:cs="Arial"/>
                <w:lang w:val="ru-RU"/>
              </w:rPr>
              <w:t xml:space="preserve"> напојне воде иза ЗВП7Б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RL62T102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30" type="#_x0000_t75" style="width:11.25pt;height:12pt" o:ole="">
                  <v:imagedata r:id="rId180" o:title=""/>
                </v:shape>
                <o:OLEObject Type="Embed" ProgID="Equation.DSMT4" ShapeID="_x0000_i1130" DrawAspect="Content" ObjectID="_1523100284" r:id="rId287"/>
              </w:object>
            </w:r>
            <w:r w:rsidRPr="000B0DA0">
              <w:rPr>
                <w:rFonts w:cs="Arial"/>
                <w:lang w:val="ru-RU"/>
              </w:rPr>
              <w:t xml:space="preserve"> паре одузимања 7 испред ЗВП7Б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RF72P100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31" type="#_x0000_t75" style="width:6.75pt;height:12pt" o:ole="">
                  <v:imagedata r:id="rId183" o:title=""/>
                </v:shape>
                <o:OLEObject Type="Embed" ProgID="Equation.DSMT4" ShapeID="_x0000_i1131" DrawAspect="Content" ObjectID="_1523100285" r:id="rId288"/>
              </w:object>
            </w:r>
            <w:r w:rsidRPr="000B0DA0">
              <w:rPr>
                <w:rFonts w:cs="Arial"/>
                <w:lang w:val="ru-RU"/>
              </w:rPr>
              <w:t xml:space="preserve"> паре одузимања 7 испред ЗВП7Б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RF72T100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350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32" type="#_x0000_t75" style="width:6.75pt;height:12pt" o:ole="">
                  <v:imagedata r:id="rId183" o:title=""/>
                </v:shape>
                <o:OLEObject Type="Embed" ProgID="Equation.DSMT4" ShapeID="_x0000_i1132" DrawAspect="Content" ObjectID="_1523100286" r:id="rId289"/>
              </w:object>
            </w:r>
            <w:r w:rsidRPr="000B0DA0">
              <w:rPr>
                <w:rFonts w:cs="Arial"/>
              </w:rPr>
              <w:t xml:space="preserve"> кондензата ЗВП7Б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RP90T100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З</w:t>
            </w:r>
            <w:r w:rsidRPr="000B0DA0">
              <w:rPr>
                <w:rFonts w:cs="Arial"/>
                <w:b/>
                <w:bCs/>
                <w:lang w:val="sr-Cyrl-RS"/>
              </w:rPr>
              <w:t>агрејач високог притиска</w:t>
            </w:r>
            <w:r w:rsidRPr="000B0DA0">
              <w:rPr>
                <w:rFonts w:cs="Arial"/>
                <w:b/>
                <w:bCs/>
              </w:rPr>
              <w:t xml:space="preserve"> Е6Б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109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33" type="#_x0000_t75" style="width:6.75pt;height:12pt" o:ole="">
                  <v:imagedata r:id="rId183" o:title=""/>
                </v:shape>
                <o:OLEObject Type="Embed" ProgID="Equation.DSMT4" ShapeID="_x0000_i1133" DrawAspect="Content" ObjectID="_1523100287" r:id="rId290"/>
              </w:object>
            </w:r>
            <w:r w:rsidRPr="000B0DA0">
              <w:rPr>
                <w:rFonts w:cs="Arial"/>
                <w:lang w:val="ru-RU"/>
              </w:rPr>
              <w:t xml:space="preserve"> напојне воде иза ЗВПЕ6Б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RL63T102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34" type="#_x0000_t75" style="width:11.25pt;height:12pt" o:ole="">
                  <v:imagedata r:id="rId180" o:title=""/>
                </v:shape>
                <o:OLEObject Type="Embed" ProgID="Equation.DSMT4" ShapeID="_x0000_i1134" DrawAspect="Content" ObjectID="_1523100288" r:id="rId291"/>
              </w:object>
            </w:r>
            <w:r w:rsidRPr="000B0DA0">
              <w:rPr>
                <w:rFonts w:cs="Arial"/>
                <w:lang w:val="ru-RU"/>
              </w:rPr>
              <w:t xml:space="preserve"> паре одузимања 6 испред ЗВПЕ6Б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RF64P100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35" type="#_x0000_t75" style="width:6.75pt;height:12pt" o:ole="">
                  <v:imagedata r:id="rId183" o:title=""/>
                </v:shape>
                <o:OLEObject Type="Embed" ProgID="Equation.DSMT4" ShapeID="_x0000_i1135" DrawAspect="Content" ObjectID="_1523100289" r:id="rId292"/>
              </w:object>
            </w:r>
            <w:r w:rsidRPr="000B0DA0">
              <w:rPr>
                <w:rFonts w:cs="Arial"/>
                <w:lang w:val="ru-RU"/>
              </w:rPr>
              <w:t xml:space="preserve"> паре одузимања 6 испред ЗВПЕ6Б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RF64T100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36" type="#_x0000_t75" style="width:6.75pt;height:12pt" o:ole="">
                  <v:imagedata r:id="rId183" o:title=""/>
                </v:shape>
                <o:OLEObject Type="Embed" ProgID="Equation.DSMT4" ShapeID="_x0000_i1136" DrawAspect="Content" ObjectID="_1523100290" r:id="rId293"/>
              </w:object>
            </w:r>
            <w:r w:rsidRPr="000B0DA0">
              <w:rPr>
                <w:rFonts w:cs="Arial"/>
                <w:lang w:val="ru-RU"/>
              </w:rPr>
              <w:t xml:space="preserve"> паре одузимања 6 иза ЗВПЕ6Б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RF66T100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Напојна вода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37" type="#_x0000_t75" style="width:6.75pt;height:12pt" o:ole="">
                  <v:imagedata r:id="rId183" o:title=""/>
                </v:shape>
                <o:OLEObject Type="Embed" ProgID="Equation.DSMT4" ShapeID="_x0000_i1137" DrawAspect="Content" ObjectID="_1523100291" r:id="rId294"/>
              </w:object>
            </w:r>
            <w:r w:rsidRPr="000B0DA0">
              <w:rPr>
                <w:rFonts w:cs="Arial"/>
              </w:rPr>
              <w:t xml:space="preserve"> напојне воде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RL70T100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color w:val="FF0000"/>
              </w:rPr>
            </w:pPr>
            <w:r w:rsidRPr="000B0DA0">
              <w:rPr>
                <w:rFonts w:cs="Arial"/>
                <w:color w:val="FF0000"/>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lastRenderedPageBreak/>
              <w:t>114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38" type="#_x0000_t75" style="width:6.75pt;height:12pt" o:ole="">
                  <v:imagedata r:id="rId183" o:title=""/>
                </v:shape>
                <o:OLEObject Type="Embed" ProgID="Equation.DSMT4" ShapeID="_x0000_i1138" DrawAspect="Content" ObjectID="_1523100292" r:id="rId295"/>
              </w:object>
            </w:r>
            <w:r w:rsidRPr="000B0DA0">
              <w:rPr>
                <w:rFonts w:cs="Arial"/>
              </w:rPr>
              <w:t xml:space="preserve"> напојне воде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RL70T101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sr-Cyrl-RS"/>
              </w:rPr>
            </w:pPr>
            <w:r w:rsidRPr="000B0DA0">
              <w:rPr>
                <w:rFonts w:cs="Arial"/>
                <w:b/>
                <w:bCs/>
                <w:lang w:val="sr-Cyrl-RS"/>
              </w:rPr>
              <w:t>Турбина турбонапојне пумпе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39" type="#_x0000_t75" style="width:11.25pt;height:12pt" o:ole="">
                  <v:imagedata r:id="rId180" o:title=""/>
                </v:shape>
                <o:OLEObject Type="Embed" ProgID="Equation.DSMT4" ShapeID="_x0000_i1139" DrawAspect="Content" ObjectID="_1523100293" r:id="rId296"/>
              </w:object>
            </w:r>
            <w:r w:rsidRPr="000B0DA0">
              <w:rPr>
                <w:rFonts w:cs="Arial"/>
              </w:rPr>
              <w:t xml:space="preserve"> паре испред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RH58P100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40" type="#_x0000_t75" style="width:6.75pt;height:12pt" o:ole="">
                  <v:imagedata r:id="rId183" o:title=""/>
                </v:shape>
                <o:OLEObject Type="Embed" ProgID="Equation.DSMT4" ShapeID="_x0000_i1140" DrawAspect="Content" ObjectID="_1523100294" r:id="rId297"/>
              </w:object>
            </w:r>
            <w:r w:rsidRPr="000B0DA0">
              <w:rPr>
                <w:rFonts w:cs="Arial"/>
              </w:rPr>
              <w:t xml:space="preserve"> паре испред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RH58T103</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41" type="#_x0000_t75" style="width:6.75pt;height:12pt" o:ole="">
                  <v:imagedata r:id="rId183" o:title=""/>
                </v:shape>
                <o:OLEObject Type="Embed" ProgID="Equation.DSMT4" ShapeID="_x0000_i1141" DrawAspect="Content" ObjectID="_1523100295" r:id="rId298"/>
              </w:object>
            </w:r>
            <w:r w:rsidRPr="000B0DA0">
              <w:rPr>
                <w:rFonts w:cs="Arial"/>
              </w:rPr>
              <w:t xml:space="preserve"> паре испред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RH58T104</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42" type="#_x0000_t75" style="width:11.25pt;height:12pt" o:ole="">
                  <v:imagedata r:id="rId180" o:title=""/>
                </v:shape>
                <o:OLEObject Type="Embed" ProgID="Equation.DSMT4" ShapeID="_x0000_i1142" DrawAspect="Content" ObjectID="_1523100296" r:id="rId299"/>
              </w:object>
            </w:r>
            <w:r w:rsidRPr="000B0DA0">
              <w:rPr>
                <w:rFonts w:cs="Arial"/>
              </w:rPr>
              <w:t xml:space="preserve"> испред групе ступњева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SA51P020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119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43" type="#_x0000_t75" style="width:11.25pt;height:12pt" o:ole="">
                  <v:imagedata r:id="rId180" o:title=""/>
                </v:shape>
                <o:OLEObject Type="Embed" ProgID="Equation.DSMT4" ShapeID="_x0000_i1143" DrawAspect="Content" ObjectID="_1523100297" r:id="rId300"/>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RM0P125</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44" type="#_x0000_t75" style="width:11.25pt;height:12pt" o:ole="">
                  <v:imagedata r:id="rId180" o:title=""/>
                </v:shape>
                <o:OLEObject Type="Embed" ProgID="Equation.DSMT4" ShapeID="_x0000_i1144" DrawAspect="Content" ObjectID="_1523100298" r:id="rId301"/>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RM0P127</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45" type="#_x0000_t75" style="width:11.25pt;height:12pt" o:ole="">
                  <v:imagedata r:id="rId180" o:title=""/>
                </v:shape>
                <o:OLEObject Type="Embed" ProgID="Equation.DSMT4" ShapeID="_x0000_i1145" DrawAspect="Content" ObjectID="_1523100299" r:id="rId302"/>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RM0P128</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46" type="#_x0000_t75" style="width:11.25pt;height:12pt" o:ole="">
                  <v:imagedata r:id="rId180" o:title=""/>
                </v:shape>
                <o:OLEObject Type="Embed" ProgID="Equation.DSMT4" ShapeID="_x0000_i1146" DrawAspect="Content" ObjectID="_1523100300" r:id="rId303"/>
              </w:object>
            </w:r>
            <w:r w:rsidRPr="000B0DA0">
              <w:rPr>
                <w:rFonts w:cs="Arial"/>
              </w:rPr>
              <w:t xml:space="preserve"> кондензације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RM0P129</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lang w:val="sr-Cyrl-CS"/>
              </w:rPr>
              <w:t>Кондензатор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47" type="#_x0000_t75" style="width:6.75pt;height:12pt" o:ole="">
                  <v:imagedata r:id="rId183" o:title=""/>
                </v:shape>
                <o:OLEObject Type="Embed" ProgID="Equation.DSMT4" ShapeID="_x0000_i1147" DrawAspect="Content" ObjectID="_1523100301" r:id="rId304"/>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VC41T100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175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48" type="#_x0000_t75" style="width:6.75pt;height:12pt" o:ole="">
                  <v:imagedata r:id="rId183" o:title=""/>
                </v:shape>
                <o:OLEObject Type="Embed" ProgID="Equation.DSMT4" ShapeID="_x0000_i1148" DrawAspect="Content" ObjectID="_1523100302" r:id="rId305"/>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VC41T101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175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49" type="#_x0000_t75" style="width:6.75pt;height:12pt" o:ole="">
                  <v:imagedata r:id="rId183" o:title=""/>
                </v:shape>
                <o:OLEObject Type="Embed" ProgID="Equation.DSMT4" ShapeID="_x0000_i1149" DrawAspect="Content" ObjectID="_1523100303" r:id="rId306"/>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VC31T100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175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72"/>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50" type="#_x0000_t75" style="width:6.75pt;height:12pt" o:ole="">
                  <v:imagedata r:id="rId183" o:title=""/>
                </v:shape>
                <o:OLEObject Type="Embed" ProgID="Equation.DSMT4" ShapeID="_x0000_i1150" DrawAspect="Content" ObjectID="_1523100304" r:id="rId307"/>
              </w:object>
            </w:r>
            <w:r w:rsidRPr="000B0DA0">
              <w:rPr>
                <w:rFonts w:cs="Arial"/>
              </w:rPr>
              <w:t xml:space="preserve"> расхладне воде излаз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VC31T101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51" type="#_x0000_t75" style="width:6.75pt;height:12pt" o:ole="">
                  <v:imagedata r:id="rId183" o:title=""/>
                </v:shape>
                <o:OLEObject Type="Embed" ProgID="Equation.DSMT4" ShapeID="_x0000_i1151" DrawAspect="Content" ObjectID="_1523100305" r:id="rId308"/>
              </w:object>
            </w:r>
            <w:r w:rsidRPr="000B0DA0">
              <w:rPr>
                <w:rFonts w:cs="Arial"/>
              </w:rPr>
              <w:t xml:space="preserve"> расхладне воде улаз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VC40T100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52" type="#_x0000_t75" style="width:6.75pt;height:12pt" o:ole="">
                  <v:imagedata r:id="rId183" o:title=""/>
                </v:shape>
                <o:OLEObject Type="Embed" ProgID="Equation.DSMT4" ShapeID="_x0000_i1152" DrawAspect="Content" ObjectID="_1523100306" r:id="rId309"/>
              </w:object>
            </w:r>
            <w:r w:rsidRPr="000B0DA0">
              <w:rPr>
                <w:rFonts w:cs="Arial"/>
              </w:rPr>
              <w:t xml:space="preserve"> расхладне воде улаз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VC30T100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Млазница Б1 проток свеже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129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53" type="#_x0000_t75" style="width:15.75pt;height:15pt" o:ole="">
                  <v:imagedata r:id="rId310" o:title=""/>
                </v:shape>
                <o:OLEObject Type="Embed" ProgID="Equation.DSMT4" ShapeID="_x0000_i1153" DrawAspect="Content" ObjectID="_1523100307" r:id="rId311"/>
              </w:object>
            </w:r>
            <w:r w:rsidRPr="000B0DA0">
              <w:rPr>
                <w:rFonts w:cs="Arial"/>
              </w:rPr>
              <w:t xml:space="preserve"> свеже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RA30F001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57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54" type="#_x0000_t75" style="width:11.25pt;height:12pt" o:ole="">
                  <v:imagedata r:id="rId180" o:title=""/>
                </v:shape>
                <o:OLEObject Type="Embed" ProgID="Equation.DSMT4" ShapeID="_x0000_i1154" DrawAspect="Content" ObjectID="_1523100308" r:id="rId312"/>
              </w:object>
            </w:r>
            <w:r w:rsidRPr="000B0DA0">
              <w:rPr>
                <w:rFonts w:cs="Arial"/>
              </w:rPr>
              <w:t xml:space="preserve"> свеже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lang w:val="ru-RU"/>
              </w:rPr>
              <w:t>п испред млазнице или на + вод млазнице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55" type="#_x0000_t75" style="width:6.75pt;height:12pt" o:ole="">
                  <v:imagedata r:id="rId183" o:title=""/>
                </v:shape>
                <o:OLEObject Type="Embed" ProgID="Equation.DSMT4" ShapeID="_x0000_i1155" DrawAspect="Content" ObjectID="_1523100309" r:id="rId313"/>
              </w:object>
            </w:r>
            <w:r w:rsidRPr="000B0DA0">
              <w:rPr>
                <w:rFonts w:cs="Arial"/>
              </w:rPr>
              <w:t xml:space="preserve"> свеже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RA30T001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800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Млазница Б2 проток напојне воде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56" type="#_x0000_t75" style="width:15.75pt;height:15pt" o:ole="">
                  <v:imagedata r:id="rId310" o:title=""/>
                </v:shape>
                <o:OLEObject Type="Embed" ProgID="Equation.DSMT4" ShapeID="_x0000_i1156" DrawAspect="Content" ObjectID="_1523100310" r:id="rId314"/>
              </w:object>
            </w:r>
            <w:r w:rsidRPr="000B0DA0">
              <w:rPr>
                <w:rFonts w:cs="Arial"/>
              </w:rPr>
              <w:t xml:space="preserve"> напојне воде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RL70F100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т напојне воде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RL70T102</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Бленда Б3 проток гл. кондензата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57" type="#_x0000_t75" style="width:15.75pt;height:15pt" o:ole="">
                  <v:imagedata r:id="rId310" o:title=""/>
                </v:shape>
                <o:OLEObject Type="Embed" ProgID="Equation.DSMT4" ShapeID="_x0000_i1157" DrawAspect="Content" ObjectID="_1523100311" r:id="rId315"/>
              </w:object>
            </w:r>
            <w:r w:rsidRPr="000B0DA0">
              <w:rPr>
                <w:rFonts w:cs="Arial"/>
              </w:rPr>
              <w:t xml:space="preserve"> гл. кондензата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RM48F100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58" type="#_x0000_t75" style="width:11.25pt;height:12pt" o:ole="">
                  <v:imagedata r:id="rId180" o:title=""/>
                </v:shape>
                <o:OLEObject Type="Embed" ProgID="Equation.DSMT4" ShapeID="_x0000_i1158" DrawAspect="Content" ObjectID="_1523100312" r:id="rId316"/>
              </w:object>
            </w:r>
            <w:r w:rsidRPr="000B0DA0">
              <w:rPr>
                <w:rFonts w:cs="Arial"/>
              </w:rPr>
              <w:t xml:space="preserve"> гл. кондензата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RM48F100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59" type="#_x0000_t75" style="width:6.75pt;height:12pt" o:ole="">
                  <v:imagedata r:id="rId183" o:title=""/>
                </v:shape>
                <o:OLEObject Type="Embed" ProgID="Equation.DSMT4" ShapeID="_x0000_i1159" DrawAspect="Content" ObjectID="_1523100313" r:id="rId317"/>
              </w:object>
            </w:r>
            <w:r w:rsidRPr="000B0DA0">
              <w:rPr>
                <w:rFonts w:cs="Arial"/>
                <w:lang w:val="ru-RU"/>
              </w:rPr>
              <w:t xml:space="preserve"> гл. </w:t>
            </w:r>
            <w:r w:rsidRPr="000B0DA0">
              <w:rPr>
                <w:rFonts w:cs="Arial"/>
                <w:lang w:val="sr-Cyrl-CS"/>
              </w:rPr>
              <w:t>к</w:t>
            </w:r>
            <w:r w:rsidRPr="000B0DA0">
              <w:rPr>
                <w:rFonts w:cs="Arial"/>
                <w:lang w:val="ru-RU"/>
              </w:rPr>
              <w:t>ондензата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RM</w:t>
            </w:r>
            <w:r w:rsidRPr="000B0DA0">
              <w:rPr>
                <w:rFonts w:cs="Arial"/>
                <w:lang w:val="ru-RU"/>
              </w:rPr>
              <w:t>48</w:t>
            </w:r>
            <w:r w:rsidRPr="000B0DA0">
              <w:rPr>
                <w:rFonts w:cs="Arial"/>
              </w:rPr>
              <w:t>T</w:t>
            </w:r>
            <w:r w:rsidRPr="000B0DA0">
              <w:rPr>
                <w:rFonts w:cs="Arial"/>
                <w:lang w:val="ru-RU"/>
              </w:rPr>
              <w:t>104</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lang w:val="ru-RU"/>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Бленда Б4 проток паре одуз. 5 ка НР</w:t>
            </w:r>
          </w:p>
        </w:tc>
        <w:tc>
          <w:tcPr>
            <w:tcW w:w="1346" w:type="dxa"/>
            <w:tcBorders>
              <w:top w:val="nil"/>
              <w:left w:val="nil"/>
              <w:bottom w:val="nil"/>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nil"/>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nil"/>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lang w:val="ru-RU"/>
              </w:rPr>
              <w:t>137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320" w:dyaOrig="300">
                <v:shape id="_x0000_i1160" type="#_x0000_t75" style="width:15.75pt;height:15pt" o:ole="">
                  <v:imagedata r:id="rId310" o:title=""/>
                </v:shape>
                <o:OLEObject Type="Embed" ProgID="Equation.DSMT4" ShapeID="_x0000_i1160" DrawAspect="Content" ObjectID="_1523100314" r:id="rId318"/>
              </w:object>
            </w:r>
            <w:r w:rsidRPr="000B0DA0">
              <w:rPr>
                <w:rFonts w:cs="Arial"/>
                <w:lang w:val="ru-RU"/>
              </w:rPr>
              <w:t xml:space="preserve"> паре одуз. 5 ка НР</w:t>
            </w:r>
          </w:p>
        </w:tc>
        <w:tc>
          <w:tcPr>
            <w:tcW w:w="1346" w:type="dxa"/>
            <w:tcBorders>
              <w:top w:val="single" w:sz="4" w:space="0" w:color="auto"/>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RH</w:t>
            </w:r>
            <w:r w:rsidRPr="000B0DA0">
              <w:rPr>
                <w:rFonts w:cs="Arial"/>
                <w:lang w:val="ru-RU"/>
              </w:rPr>
              <w:t>53</w:t>
            </w:r>
            <w:r w:rsidRPr="000B0DA0">
              <w:rPr>
                <w:rFonts w:cs="Arial"/>
              </w:rPr>
              <w:t>F</w:t>
            </w:r>
            <w:r w:rsidRPr="000B0DA0">
              <w:rPr>
                <w:rFonts w:cs="Arial"/>
                <w:lang w:val="ru-RU"/>
              </w:rPr>
              <w:t>100</w:t>
            </w:r>
          </w:p>
        </w:tc>
        <w:tc>
          <w:tcPr>
            <w:tcW w:w="1347" w:type="dxa"/>
            <w:tcBorders>
              <w:top w:val="single" w:sz="4" w:space="0" w:color="auto"/>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lang w:val="ru-RU"/>
              </w:rPr>
              <w:t xml:space="preserve">0 </w:t>
            </w:r>
            <w:r w:rsidRPr="000B0DA0">
              <w:rPr>
                <w:rFonts w:cs="Arial"/>
              </w:rPr>
              <w:t>÷ 1</w:t>
            </w:r>
          </w:p>
        </w:tc>
        <w:tc>
          <w:tcPr>
            <w:tcW w:w="3023" w:type="dxa"/>
            <w:tcBorders>
              <w:top w:val="single" w:sz="4" w:space="0" w:color="auto"/>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61" type="#_x0000_t75" style="width:11.25pt;height:12pt" o:ole="">
                  <v:imagedata r:id="rId180" o:title=""/>
                </v:shape>
                <o:OLEObject Type="Embed" ProgID="Equation.DSMT4" ShapeID="_x0000_i1161" DrawAspect="Content" ObjectID="_1523100315" r:id="rId319"/>
              </w:object>
            </w:r>
            <w:r w:rsidRPr="000B0DA0">
              <w:rPr>
                <w:rFonts w:cs="Arial"/>
                <w:lang w:val="ru-RU"/>
              </w:rPr>
              <w:t xml:space="preserve"> паре одуз. 5 ка НР</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RH53F100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139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62" type="#_x0000_t75" style="width:6.75pt;height:12pt" o:ole="">
                  <v:imagedata r:id="rId183" o:title=""/>
                </v:shape>
                <o:OLEObject Type="Embed" ProgID="Equation.DSMT4" ShapeID="_x0000_i1162" DrawAspect="Content" ObjectID="_1523100316" r:id="rId320"/>
              </w:object>
            </w:r>
            <w:r w:rsidRPr="000B0DA0">
              <w:rPr>
                <w:rFonts w:cs="Arial"/>
                <w:lang w:val="ru-RU"/>
              </w:rPr>
              <w:t xml:space="preserve"> паре одуз. 5 ка НР</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RH53T100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lang w:val="ru-RU"/>
              </w:rPr>
              <w:t xml:space="preserve">Бленда Б5 проток кондензата ЗВП лин. </w:t>
            </w:r>
            <w:r w:rsidRPr="000B0DA0">
              <w:rPr>
                <w:rFonts w:cs="Arial"/>
                <w:b/>
                <w:bCs/>
              </w:rPr>
              <w:t>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lastRenderedPageBreak/>
              <w:t>140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320" w:dyaOrig="300">
                <v:shape id="_x0000_i1163" type="#_x0000_t75" style="width:15.75pt;height:15pt" o:ole="">
                  <v:imagedata r:id="rId310" o:title=""/>
                </v:shape>
                <o:OLEObject Type="Embed" ProgID="Equation.DSMT4" ShapeID="_x0000_i1163" DrawAspect="Content" ObjectID="_1523100317" r:id="rId321"/>
              </w:object>
            </w:r>
            <w:r w:rsidRPr="000B0DA0">
              <w:rPr>
                <w:rFonts w:cs="Arial"/>
                <w:lang w:val="ru-RU"/>
              </w:rPr>
              <w:t xml:space="preserve"> кондензата ЗВП лин. 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RP61F100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64" type="#_x0000_t75" style="width:11.25pt;height:12pt" o:ole="">
                  <v:imagedata r:id="rId180" o:title=""/>
                </v:shape>
                <o:OLEObject Type="Embed" ProgID="Equation.DSMT4" ShapeID="_x0000_i1164" DrawAspect="Content" ObjectID="_1523100318" r:id="rId322"/>
              </w:object>
            </w:r>
            <w:r w:rsidRPr="000B0DA0">
              <w:rPr>
                <w:rFonts w:cs="Arial"/>
                <w:lang w:val="ru-RU"/>
              </w:rPr>
              <w:t xml:space="preserve"> кондензата ЗВП лин. 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65" type="#_x0000_t75" style="width:6.75pt;height:12pt" o:ole="">
                  <v:imagedata r:id="rId183" o:title=""/>
                </v:shape>
                <o:OLEObject Type="Embed" ProgID="Equation.DSMT4" ShapeID="_x0000_i1165" DrawAspect="Content" ObjectID="_1523100319" r:id="rId323"/>
              </w:object>
            </w:r>
            <w:r w:rsidRPr="000B0DA0">
              <w:rPr>
                <w:rFonts w:cs="Arial"/>
                <w:lang w:val="ru-RU"/>
              </w:rPr>
              <w:t xml:space="preserve"> кондензата ЗВП лин. 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RP61T100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lang w:val="ru-RU"/>
              </w:rPr>
              <w:t xml:space="preserve">Бленда Б6 проток кондензата ЗВП лин. </w:t>
            </w:r>
            <w:r w:rsidRPr="000B0DA0">
              <w:rPr>
                <w:rFonts w:cs="Arial"/>
                <w:b/>
                <w:bCs/>
              </w:rPr>
              <w:t>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320" w:dyaOrig="300">
                <v:shape id="_x0000_i1166" type="#_x0000_t75" style="width:15.75pt;height:15pt" o:ole="">
                  <v:imagedata r:id="rId310" o:title=""/>
                </v:shape>
                <o:OLEObject Type="Embed" ProgID="Equation.DSMT4" ShapeID="_x0000_i1166" DrawAspect="Content" ObjectID="_1523100320" r:id="rId324"/>
              </w:object>
            </w:r>
            <w:r w:rsidRPr="000B0DA0">
              <w:rPr>
                <w:rFonts w:cs="Arial"/>
                <w:lang w:val="ru-RU"/>
              </w:rPr>
              <w:t xml:space="preserve"> кондензата ЗВП лин. 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RP81F100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67" type="#_x0000_t75" style="width:11.25pt;height:12pt" o:ole="">
                  <v:imagedata r:id="rId180" o:title=""/>
                </v:shape>
                <o:OLEObject Type="Embed" ProgID="Equation.DSMT4" ShapeID="_x0000_i1167" DrawAspect="Content" ObjectID="_1523100321" r:id="rId325"/>
              </w:object>
            </w:r>
            <w:r w:rsidRPr="000B0DA0">
              <w:rPr>
                <w:rFonts w:cs="Arial"/>
                <w:lang w:val="ru-RU"/>
              </w:rPr>
              <w:t xml:space="preserve"> кондензата ЗВП лин. 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68" type="#_x0000_t75" style="width:6.75pt;height:12pt" o:ole="">
                  <v:imagedata r:id="rId183" o:title=""/>
                </v:shape>
                <o:OLEObject Type="Embed" ProgID="Equation.DSMT4" ShapeID="_x0000_i1168" DrawAspect="Content" ObjectID="_1523100322" r:id="rId326"/>
              </w:object>
            </w:r>
            <w:r w:rsidRPr="000B0DA0">
              <w:rPr>
                <w:rFonts w:cs="Arial"/>
                <w:lang w:val="ru-RU"/>
              </w:rPr>
              <w:t xml:space="preserve"> кондензата ЗВП лин. 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RP81T100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51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lang w:val="ru-RU"/>
              </w:rPr>
              <w:t xml:space="preserve">Бленда Б7 проток кондензата КОНД. </w:t>
            </w:r>
            <w:r w:rsidRPr="000B0DA0">
              <w:rPr>
                <w:rFonts w:cs="Arial"/>
                <w:b/>
                <w:bCs/>
              </w:rPr>
              <w:t>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69" type="#_x0000_t75" style="width:15.75pt;height:15pt" o:ole="">
                  <v:imagedata r:id="rId310" o:title=""/>
                </v:shape>
                <o:OLEObject Type="Embed" ProgID="Equation.DSMT4" ShapeID="_x0000_i1169" DrawAspect="Content" ObjectID="_1523100323" r:id="rId327"/>
              </w:object>
            </w:r>
            <w:r w:rsidRPr="000B0DA0">
              <w:rPr>
                <w:rFonts w:cs="Arial"/>
              </w:rPr>
              <w:t xml:space="preserve"> кондензата КОНД.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RM72F100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70" type="#_x0000_t75" style="width:11.25pt;height:12pt" o:ole="">
                  <v:imagedata r:id="rId180" o:title=""/>
                </v:shape>
                <o:OLEObject Type="Embed" ProgID="Equation.DSMT4" ShapeID="_x0000_i1170" DrawAspect="Content" ObjectID="_1523100324" r:id="rId328"/>
              </w:object>
            </w:r>
            <w:r w:rsidRPr="000B0DA0">
              <w:rPr>
                <w:rFonts w:cs="Arial"/>
              </w:rPr>
              <w:t xml:space="preserve"> кондензата КОНД.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71" type="#_x0000_t75" style="width:6.75pt;height:12pt" o:ole="">
                  <v:imagedata r:id="rId183" o:title=""/>
                </v:shape>
                <o:OLEObject Type="Embed" ProgID="Equation.DSMT4" ShapeID="_x0000_i1171" DrawAspect="Content" ObjectID="_1523100325" r:id="rId329"/>
              </w:object>
            </w:r>
            <w:r w:rsidRPr="000B0DA0">
              <w:rPr>
                <w:rFonts w:cs="Arial"/>
              </w:rPr>
              <w:t xml:space="preserve"> кондензата КОНД. ТТНП</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RM72T100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Бленда Б8 убризгавање у догрејач</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149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72" type="#_x0000_t75" style="width:15.75pt;height:15pt" o:ole="">
                  <v:imagedata r:id="rId310" o:title=""/>
                </v:shape>
                <o:OLEObject Type="Embed" ProgID="Equation.DSMT4" ShapeID="_x0000_i1172" DrawAspect="Content" ObjectID="_1523100326" r:id="rId330"/>
              </w:object>
            </w:r>
            <w:r w:rsidRPr="000B0DA0">
              <w:rPr>
                <w:rFonts w:cs="Arial"/>
              </w:rPr>
              <w:t xml:space="preserve"> убризгавања у догрејач</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RR10F100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73" type="#_x0000_t75" style="width:11.25pt;height:12pt" o:ole="">
                  <v:imagedata r:id="rId180" o:title=""/>
                </v:shape>
                <o:OLEObject Type="Embed" ProgID="Equation.DSMT4" ShapeID="_x0000_i1173" DrawAspect="Content" ObjectID="_1523100327" r:id="rId331"/>
              </w:object>
            </w:r>
            <w:r w:rsidRPr="000B0DA0">
              <w:rPr>
                <w:rFonts w:cs="Arial"/>
              </w:rPr>
              <w:t xml:space="preserve"> убризгавања у догрејач</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74" type="#_x0000_t75" style="width:6.75pt;height:12pt" o:ole="">
                  <v:imagedata r:id="rId183" o:title=""/>
                </v:shape>
                <o:OLEObject Type="Embed" ProgID="Equation.DSMT4" ShapeID="_x0000_i1174" DrawAspect="Content" ObjectID="_1523100328" r:id="rId332"/>
              </w:object>
            </w:r>
            <w:r w:rsidRPr="000B0DA0">
              <w:rPr>
                <w:rFonts w:cs="Arial"/>
              </w:rPr>
              <w:t xml:space="preserve"> убризгавања у догрејач</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RR10T100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Бленда Б9 проток одузимања 7</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75" type="#_x0000_t75" style="width:15.75pt;height:15pt" o:ole="">
                  <v:imagedata r:id="rId310" o:title=""/>
                </v:shape>
                <o:OLEObject Type="Embed" ProgID="Equation.DSMT4" ShapeID="_x0000_i1175" DrawAspect="Content" ObjectID="_1523100329" r:id="rId333"/>
              </w:object>
            </w:r>
            <w:r w:rsidRPr="000B0DA0">
              <w:rPr>
                <w:rFonts w:cs="Arial"/>
              </w:rPr>
              <w:t xml:space="preserve"> одузимања 7</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RF70F100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2</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76" type="#_x0000_t75" style="width:11.25pt;height:12pt" o:ole="">
                  <v:imagedata r:id="rId180" o:title=""/>
                </v:shape>
                <o:OLEObject Type="Embed" ProgID="Equation.DSMT4" ShapeID="_x0000_i1176" DrawAspect="Content" ObjectID="_1523100330" r:id="rId334"/>
              </w:object>
            </w:r>
            <w:r w:rsidRPr="000B0DA0">
              <w:rPr>
                <w:rFonts w:cs="Arial"/>
              </w:rPr>
              <w:t xml:space="preserve"> одузимања 7</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RF70F100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77" type="#_x0000_t75" style="width:6.75pt;height:12pt" o:ole="">
                  <v:imagedata r:id="rId183" o:title=""/>
                </v:shape>
                <o:OLEObject Type="Embed" ProgID="Equation.DSMT4" ShapeID="_x0000_i1177" DrawAspect="Content" ObjectID="_1523100331" r:id="rId335"/>
              </w:object>
            </w:r>
            <w:r w:rsidRPr="000B0DA0">
              <w:rPr>
                <w:rFonts w:cs="Arial"/>
              </w:rPr>
              <w:t xml:space="preserve"> одузимања 7</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RF70T100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400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6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Бленда Б10 проток заптивне паре први пролаз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320" w:dyaOrig="300">
                <v:shape id="_x0000_i1178" type="#_x0000_t75" style="width:15.75pt;height:15pt" o:ole="">
                  <v:imagedata r:id="rId310" o:title=""/>
                </v:shape>
                <o:OLEObject Type="Embed" ProgID="Equation.DSMT4" ShapeID="_x0000_i1178" DrawAspect="Content" ObjectID="_1523100332" r:id="rId336"/>
              </w:object>
            </w:r>
            <w:r w:rsidRPr="000B0DA0">
              <w:rPr>
                <w:rFonts w:cs="Arial"/>
                <w:lang w:val="ru-RU"/>
              </w:rPr>
              <w:t xml:space="preserve"> заптивне паре први пролаз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SG17F001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10"/>
                <w:lang w:val="sr-Cyrl-CS"/>
              </w:rPr>
              <w:object w:dxaOrig="220" w:dyaOrig="240">
                <v:shape id="_x0000_i1179" type="#_x0000_t75" style="width:11.25pt;height:12pt" o:ole="">
                  <v:imagedata r:id="rId180" o:title=""/>
                </v:shape>
                <o:OLEObject Type="Embed" ProgID="Equation.DSMT4" ShapeID="_x0000_i1179" DrawAspect="Content" ObjectID="_1523100333" r:id="rId337"/>
              </w:object>
            </w:r>
            <w:r w:rsidRPr="000B0DA0">
              <w:rPr>
                <w:rFonts w:cs="Arial"/>
                <w:lang w:val="ru-RU"/>
              </w:rPr>
              <w:t xml:space="preserve"> заптивне паре први пролаз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SG17F001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16</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80" type="#_x0000_t75" style="width:6.75pt;height:12pt" o:ole="">
                  <v:imagedata r:id="rId183" o:title=""/>
                </v:shape>
                <o:OLEObject Type="Embed" ProgID="Equation.DSMT4" ShapeID="_x0000_i1180" DrawAspect="Content" ObjectID="_1523100334" r:id="rId338"/>
              </w:object>
            </w:r>
            <w:r w:rsidRPr="000B0DA0">
              <w:rPr>
                <w:rFonts w:cs="Arial"/>
                <w:lang w:val="ru-RU"/>
              </w:rPr>
              <w:t xml:space="preserve"> заптивне паре први пролаз</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SG17T001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Бленда Б11 проток заптивне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81" type="#_x0000_t75" style="width:15.75pt;height:15pt" o:ole="">
                  <v:imagedata r:id="rId310" o:title=""/>
                </v:shape>
                <o:OLEObject Type="Embed" ProgID="Equation.DSMT4" ShapeID="_x0000_i1181" DrawAspect="Content" ObjectID="_1523100335" r:id="rId339"/>
              </w:object>
            </w:r>
            <w:r w:rsidRPr="000B0DA0">
              <w:rPr>
                <w:rFonts w:cs="Arial"/>
              </w:rPr>
              <w:t xml:space="preserve"> заптивне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SG22F001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159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82" type="#_x0000_t75" style="width:11.25pt;height:12pt" o:ole="">
                  <v:imagedata r:id="rId180" o:title=""/>
                </v:shape>
                <o:OLEObject Type="Embed" ProgID="Equation.DSMT4" ShapeID="_x0000_i1182" DrawAspect="Content" ObjectID="_1523100336" r:id="rId340"/>
              </w:object>
            </w:r>
            <w:r w:rsidRPr="000B0DA0">
              <w:rPr>
                <w:rFonts w:cs="Arial"/>
              </w:rPr>
              <w:t xml:space="preserve"> заптивне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SG22F001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83" type="#_x0000_t75" style="width:6.75pt;height:12pt" o:ole="">
                  <v:imagedata r:id="rId183" o:title=""/>
                </v:shape>
                <o:OLEObject Type="Embed" ProgID="Equation.DSMT4" ShapeID="_x0000_i1183" DrawAspect="Content" ObjectID="_1523100337" r:id="rId341"/>
              </w:object>
            </w:r>
            <w:r w:rsidRPr="000B0DA0">
              <w:rPr>
                <w:rFonts w:cs="Arial"/>
              </w:rPr>
              <w:t xml:space="preserve"> заптивне паре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SG22T001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lang w:val="ru-RU"/>
              </w:rPr>
            </w:pPr>
            <w:r w:rsidRPr="000B0DA0">
              <w:rPr>
                <w:rFonts w:cs="Arial"/>
                <w:position w:val="-6"/>
                <w:lang w:val="sr-Cyrl-CS"/>
              </w:rPr>
              <w:object w:dxaOrig="139" w:dyaOrig="240">
                <v:shape id="_x0000_i1184" type="#_x0000_t75" style="width:6.75pt;height:12pt" o:ole="">
                  <v:imagedata r:id="rId183" o:title=""/>
                </v:shape>
                <o:OLEObject Type="Embed" ProgID="Equation.DSMT4" ShapeID="_x0000_i1184" DrawAspect="Content" ObjectID="_1523100338" r:id="rId342"/>
              </w:object>
            </w:r>
            <w:r w:rsidRPr="000B0DA0">
              <w:rPr>
                <w:rFonts w:cs="Arial"/>
                <w:lang w:val="ru-RU"/>
              </w:rPr>
              <w:t xml:space="preserve"> заптивне паре у одузимање 2А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54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lang w:val="ru-RU"/>
              </w:rPr>
            </w:pPr>
            <w:r w:rsidRPr="000B0DA0">
              <w:rPr>
                <w:rFonts w:cs="Arial"/>
                <w:b/>
                <w:bCs/>
                <w:lang w:val="ru-RU"/>
              </w:rPr>
              <w:t>Бленда Б12 проток паре за климатизацију</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lang w:val="ru-RU"/>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lang w:val="ru-RU"/>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320" w:dyaOrig="300">
                <v:shape id="_x0000_i1185" type="#_x0000_t75" style="width:15.75pt;height:15pt" o:ole="">
                  <v:imagedata r:id="rId310" o:title=""/>
                </v:shape>
                <o:OLEObject Type="Embed" ProgID="Equation.DSMT4" ShapeID="_x0000_i1185" DrawAspect="Content" ObjectID="_1523100339" r:id="rId343"/>
              </w:object>
            </w:r>
            <w:r w:rsidRPr="000B0DA0">
              <w:rPr>
                <w:rFonts w:cs="Arial"/>
              </w:rPr>
              <w:t xml:space="preserve">  паре за климатизацију</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SA13F001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163</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86" type="#_x0000_t75" style="width:11.25pt;height:12pt" o:ole="">
                  <v:imagedata r:id="rId180" o:title=""/>
                </v:shape>
                <o:OLEObject Type="Embed" ProgID="Equation.DSMT4" ShapeID="_x0000_i1186" DrawAspect="Content" ObjectID="_1523100340" r:id="rId344"/>
              </w:object>
            </w:r>
            <w:r w:rsidRPr="000B0DA0">
              <w:rPr>
                <w:rFonts w:cs="Arial"/>
              </w:rPr>
              <w:t xml:space="preserve">  паре за климатизацију</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SA13F001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63</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на + вод бленде</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 xml:space="preserve">Нивои </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lastRenderedPageBreak/>
              <w:t>164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Ниво у напојном резервоару</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RL0</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Ниво у кондензатору</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RM1</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Генератор</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166</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Активна снага на прик</w:t>
            </w:r>
            <w:r w:rsidRPr="000B0DA0">
              <w:rPr>
                <w:rFonts w:cs="Arial"/>
                <w:lang w:val="sr-Cyrl-RS"/>
              </w:rPr>
              <w:t>љ</w:t>
            </w:r>
            <w:r w:rsidRPr="000B0DA0">
              <w:rPr>
                <w:rFonts w:cs="Arial"/>
              </w:rPr>
              <w:t>учцима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0-1000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167</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Фактор снаге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0-1</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168</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Фреквенција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50</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Положаји гл. рег. вентила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169</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Положај вентила 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170</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Положај вентила Б</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171</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Положај вентила Ц</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172</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rPr>
              <w:t>Положај вентила Д</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b/>
                <w:bCs/>
              </w:rPr>
            </w:pPr>
            <w:r w:rsidRPr="000B0DA0">
              <w:rPr>
                <w:rFonts w:cs="Arial"/>
                <w:b/>
                <w:bCs/>
              </w:rPr>
              <w:t>Атмосферски услови</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173</w:t>
            </w:r>
          </w:p>
        </w:tc>
        <w:bookmarkStart w:id="259" w:name="OLE_LINK1"/>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10"/>
                <w:lang w:val="sr-Cyrl-CS"/>
              </w:rPr>
              <w:object w:dxaOrig="220" w:dyaOrig="240">
                <v:shape id="_x0000_i1187" type="#_x0000_t75" style="width:11.25pt;height:12pt" o:ole="">
                  <v:imagedata r:id="rId180" o:title=""/>
                </v:shape>
                <o:OLEObject Type="Embed" ProgID="Equation.DSMT4" ShapeID="_x0000_i1187" DrawAspect="Content" ObjectID="_1523100341" r:id="rId345"/>
              </w:object>
            </w:r>
            <w:bookmarkEnd w:id="259"/>
            <w:r w:rsidRPr="000B0DA0">
              <w:rPr>
                <w:rFonts w:cs="Arial"/>
              </w:rPr>
              <w:t xml:space="preserve"> околине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PATM</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 </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174</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88" type="#_x0000_t75" style="width:6.75pt;height:12pt" o:ole="">
                  <v:imagedata r:id="rId183" o:title=""/>
                </v:shape>
                <o:OLEObject Type="Embed" ProgID="Equation.DSMT4" ShapeID="_x0000_i1188" DrawAspect="Content" ObjectID="_1523100342" r:id="rId346"/>
              </w:object>
            </w:r>
            <w:r w:rsidRPr="000B0DA0">
              <w:rPr>
                <w:rFonts w:cs="Arial"/>
              </w:rPr>
              <w:t xml:space="preserve"> околине</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TATM</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175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0"/>
        </w:trPr>
        <w:tc>
          <w:tcPr>
            <w:tcW w:w="521" w:type="dxa"/>
            <w:tcBorders>
              <w:top w:val="nil"/>
              <w:left w:val="single" w:sz="4" w:space="0" w:color="auto"/>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175</w:t>
            </w:r>
          </w:p>
        </w:tc>
        <w:tc>
          <w:tcPr>
            <w:tcW w:w="368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left"/>
              <w:rPr>
                <w:rFonts w:cs="Arial"/>
              </w:rPr>
            </w:pPr>
            <w:r w:rsidRPr="000B0DA0">
              <w:rPr>
                <w:rFonts w:cs="Arial"/>
                <w:position w:val="-6"/>
                <w:lang w:val="sr-Cyrl-CS"/>
              </w:rPr>
              <w:object w:dxaOrig="139" w:dyaOrig="240">
                <v:shape id="_x0000_i1189" type="#_x0000_t75" style="width:6.75pt;height:12pt" o:ole="">
                  <v:imagedata r:id="rId183" o:title=""/>
                </v:shape>
                <o:OLEObject Type="Embed" ProgID="Equation.DSMT4" ShapeID="_x0000_i1189" DrawAspect="Content" ObjectID="_1523100343" r:id="rId347"/>
              </w:object>
            </w:r>
            <w:r w:rsidRPr="000B0DA0">
              <w:rPr>
                <w:rFonts w:cs="Arial"/>
              </w:rPr>
              <w:t xml:space="preserve"> леда</w:t>
            </w:r>
          </w:p>
        </w:tc>
        <w:tc>
          <w:tcPr>
            <w:tcW w:w="1346"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TICE</w:t>
            </w:r>
          </w:p>
        </w:tc>
        <w:tc>
          <w:tcPr>
            <w:tcW w:w="1347" w:type="dxa"/>
            <w:tcBorders>
              <w:top w:val="nil"/>
              <w:left w:val="nil"/>
              <w:bottom w:val="single" w:sz="4" w:space="0" w:color="auto"/>
              <w:right w:val="single" w:sz="4" w:space="0" w:color="auto"/>
            </w:tcBorders>
            <w:shd w:val="clear" w:color="auto" w:fill="auto"/>
            <w:vAlign w:val="center"/>
          </w:tcPr>
          <w:p w:rsidR="000B0DA0" w:rsidRPr="000B0DA0" w:rsidRDefault="000B0DA0" w:rsidP="000B0DA0">
            <w:pPr>
              <w:spacing w:before="0"/>
              <w:jc w:val="center"/>
              <w:rPr>
                <w:rFonts w:cs="Arial"/>
              </w:rPr>
            </w:pPr>
            <w:r w:rsidRPr="000B0DA0">
              <w:rPr>
                <w:rFonts w:cs="Arial"/>
              </w:rPr>
              <w:t>0 ÷ 175</w:t>
            </w:r>
          </w:p>
        </w:tc>
        <w:tc>
          <w:tcPr>
            <w:tcW w:w="3023" w:type="dxa"/>
            <w:tcBorders>
              <w:top w:val="nil"/>
              <w:left w:val="nil"/>
              <w:bottom w:val="single" w:sz="4" w:space="0" w:color="auto"/>
              <w:right w:val="single" w:sz="4" w:space="0" w:color="auto"/>
            </w:tcBorders>
            <w:vAlign w:val="center"/>
          </w:tcPr>
          <w:p w:rsidR="000B0DA0" w:rsidRPr="000B0DA0" w:rsidRDefault="000B0DA0" w:rsidP="000B0DA0">
            <w:pPr>
              <w:spacing w:before="0"/>
              <w:jc w:val="left"/>
              <w:rPr>
                <w:rFonts w:cs="Arial"/>
              </w:rPr>
            </w:pPr>
            <w:r w:rsidRPr="000B0DA0">
              <w:rPr>
                <w:rFonts w:cs="Arial"/>
              </w:rPr>
              <w:t> </w:t>
            </w:r>
          </w:p>
        </w:tc>
      </w:tr>
    </w:tbl>
    <w:p w:rsidR="000B0DA0" w:rsidRPr="000B0DA0" w:rsidRDefault="000B0DA0" w:rsidP="000B0DA0">
      <w:pPr>
        <w:widowControl w:val="0"/>
        <w:autoSpaceDE w:val="0"/>
        <w:autoSpaceDN w:val="0"/>
        <w:adjustRightInd w:val="0"/>
        <w:spacing w:before="0" w:line="200" w:lineRule="atLeast"/>
        <w:jc w:val="center"/>
        <w:rPr>
          <w:rFonts w:cs="Arial"/>
          <w:b/>
          <w:caps/>
        </w:rPr>
      </w:pPr>
    </w:p>
    <w:tbl>
      <w:tblPr>
        <w:tblW w:w="9644" w:type="dxa"/>
        <w:tblInd w:w="103" w:type="dxa"/>
        <w:tblLook w:val="04A0" w:firstRow="1" w:lastRow="0" w:firstColumn="1" w:lastColumn="0" w:noHBand="0" w:noVBand="1"/>
      </w:tblPr>
      <w:tblGrid>
        <w:gridCol w:w="668"/>
        <w:gridCol w:w="2103"/>
        <w:gridCol w:w="842"/>
        <w:gridCol w:w="1162"/>
        <w:gridCol w:w="653"/>
        <w:gridCol w:w="653"/>
        <w:gridCol w:w="278"/>
        <w:gridCol w:w="666"/>
        <w:gridCol w:w="1773"/>
        <w:gridCol w:w="284"/>
        <w:gridCol w:w="236"/>
        <w:gridCol w:w="614"/>
      </w:tblGrid>
      <w:tr w:rsidR="000B0DA0" w:rsidRPr="000B0DA0" w:rsidTr="000B0DA0">
        <w:trPr>
          <w:trHeight w:val="365"/>
        </w:trPr>
        <w:tc>
          <w:tcPr>
            <w:tcW w:w="553" w:type="dxa"/>
            <w:tcBorders>
              <w:top w:val="single" w:sz="4" w:space="0" w:color="auto"/>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rPr>
              <w:t>ТВП</w:t>
            </w:r>
          </w:p>
        </w:tc>
        <w:tc>
          <w:tcPr>
            <w:tcW w:w="2103" w:type="dxa"/>
            <w:tcBorders>
              <w:top w:val="single" w:sz="4" w:space="0" w:color="auto"/>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Турбина високог притиска</w:t>
            </w:r>
          </w:p>
        </w:tc>
        <w:tc>
          <w:tcPr>
            <w:tcW w:w="737" w:type="dxa"/>
            <w:tcBorders>
              <w:top w:val="single" w:sz="4" w:space="0" w:color="auto"/>
              <w:left w:val="single" w:sz="4" w:space="0" w:color="auto"/>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KОНД</w:t>
            </w:r>
          </w:p>
        </w:tc>
        <w:tc>
          <w:tcPr>
            <w:tcW w:w="1815" w:type="dxa"/>
            <w:gridSpan w:val="2"/>
            <w:tcBorders>
              <w:top w:val="single" w:sz="4" w:space="0" w:color="auto"/>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Кондензатор</w:t>
            </w:r>
          </w:p>
        </w:tc>
        <w:tc>
          <w:tcPr>
            <w:tcW w:w="915" w:type="dxa"/>
            <w:gridSpan w:val="2"/>
            <w:tcBorders>
              <w:top w:val="single" w:sz="4" w:space="0" w:color="auto"/>
              <w:left w:val="nil"/>
              <w:bottom w:val="nil"/>
              <w:right w:val="nil"/>
            </w:tcBorders>
            <w:shd w:val="clear" w:color="auto" w:fill="auto"/>
          </w:tcPr>
          <w:p w:rsidR="000B0DA0" w:rsidRPr="000B0DA0" w:rsidRDefault="000B0DA0" w:rsidP="000B0DA0">
            <w:pPr>
              <w:spacing w:before="0"/>
              <w:jc w:val="left"/>
              <w:rPr>
                <w:rFonts w:cs="Arial"/>
              </w:rPr>
            </w:pPr>
            <w:r w:rsidRPr="000B0DA0">
              <w:rPr>
                <w:rFonts w:cs="Arial"/>
              </w:rPr>
              <w:t> </w:t>
            </w:r>
          </w:p>
        </w:tc>
        <w:tc>
          <w:tcPr>
            <w:tcW w:w="614" w:type="dxa"/>
            <w:tcBorders>
              <w:top w:val="single" w:sz="4" w:space="0" w:color="auto"/>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rPr>
              <w:t>ЗНП</w:t>
            </w:r>
          </w:p>
        </w:tc>
        <w:tc>
          <w:tcPr>
            <w:tcW w:w="2907" w:type="dxa"/>
            <w:gridSpan w:val="4"/>
            <w:tcBorders>
              <w:top w:val="single" w:sz="4" w:space="0" w:color="auto"/>
              <w:left w:val="nil"/>
              <w:bottom w:val="nil"/>
              <w:right w:val="single" w:sz="4" w:space="0" w:color="000000"/>
            </w:tcBorders>
            <w:shd w:val="clear" w:color="auto" w:fill="auto"/>
            <w:noWrap/>
          </w:tcPr>
          <w:p w:rsidR="000B0DA0" w:rsidRPr="000B0DA0" w:rsidRDefault="000B0DA0" w:rsidP="000B0DA0">
            <w:pPr>
              <w:spacing w:before="0"/>
              <w:jc w:val="left"/>
              <w:rPr>
                <w:rFonts w:cs="Arial"/>
              </w:rPr>
            </w:pPr>
            <w:r w:rsidRPr="000B0DA0">
              <w:rPr>
                <w:rFonts w:cs="Arial"/>
              </w:rPr>
              <w:t>Загрејач високог притиска</w:t>
            </w:r>
          </w:p>
        </w:tc>
      </w:tr>
      <w:tr w:rsidR="000B0DA0" w:rsidRPr="000B0DA0" w:rsidTr="000B0DA0">
        <w:trPr>
          <w:trHeight w:val="365"/>
        </w:trPr>
        <w:tc>
          <w:tcPr>
            <w:tcW w:w="553" w:type="dxa"/>
            <w:tcBorders>
              <w:top w:val="nil"/>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rPr>
              <w:t>ТСП</w:t>
            </w:r>
          </w:p>
        </w:tc>
        <w:tc>
          <w:tcPr>
            <w:tcW w:w="2103" w:type="dxa"/>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Турбина средњег притиска</w:t>
            </w:r>
          </w:p>
        </w:tc>
        <w:tc>
          <w:tcPr>
            <w:tcW w:w="737" w:type="dxa"/>
            <w:tcBorders>
              <w:top w:val="nil"/>
              <w:left w:val="single" w:sz="4" w:space="0" w:color="auto"/>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НП</w:t>
            </w:r>
          </w:p>
        </w:tc>
        <w:tc>
          <w:tcPr>
            <w:tcW w:w="1815" w:type="dxa"/>
            <w:gridSpan w:val="2"/>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Напојна пумпа</w:t>
            </w:r>
          </w:p>
        </w:tc>
        <w:tc>
          <w:tcPr>
            <w:tcW w:w="915" w:type="dxa"/>
            <w:gridSpan w:val="2"/>
            <w:tcBorders>
              <w:top w:val="nil"/>
              <w:left w:val="nil"/>
              <w:bottom w:val="nil"/>
              <w:right w:val="nil"/>
            </w:tcBorders>
            <w:shd w:val="clear" w:color="auto" w:fill="auto"/>
          </w:tcPr>
          <w:p w:rsidR="000B0DA0" w:rsidRPr="000B0DA0" w:rsidRDefault="000B0DA0" w:rsidP="000B0DA0">
            <w:pPr>
              <w:spacing w:before="0"/>
              <w:jc w:val="left"/>
              <w:rPr>
                <w:rFonts w:cs="Arial"/>
              </w:rPr>
            </w:pPr>
          </w:p>
        </w:tc>
        <w:tc>
          <w:tcPr>
            <w:tcW w:w="614" w:type="dxa"/>
            <w:tcBorders>
              <w:top w:val="nil"/>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rPr>
              <w:t>ЗВП</w:t>
            </w:r>
          </w:p>
        </w:tc>
        <w:tc>
          <w:tcPr>
            <w:tcW w:w="2907" w:type="dxa"/>
            <w:gridSpan w:val="4"/>
            <w:tcBorders>
              <w:top w:val="nil"/>
              <w:left w:val="nil"/>
              <w:bottom w:val="nil"/>
              <w:right w:val="single" w:sz="4" w:space="0" w:color="000000"/>
            </w:tcBorders>
            <w:shd w:val="clear" w:color="auto" w:fill="auto"/>
            <w:noWrap/>
          </w:tcPr>
          <w:p w:rsidR="000B0DA0" w:rsidRPr="000B0DA0" w:rsidRDefault="000B0DA0" w:rsidP="000B0DA0">
            <w:pPr>
              <w:spacing w:before="0"/>
              <w:jc w:val="left"/>
              <w:rPr>
                <w:rFonts w:cs="Arial"/>
              </w:rPr>
            </w:pPr>
            <w:r w:rsidRPr="000B0DA0">
              <w:rPr>
                <w:rFonts w:cs="Arial"/>
              </w:rPr>
              <w:t>Загрејач ниског притика</w:t>
            </w:r>
          </w:p>
        </w:tc>
      </w:tr>
      <w:tr w:rsidR="000B0DA0" w:rsidRPr="000B0DA0" w:rsidTr="000B0DA0">
        <w:trPr>
          <w:trHeight w:val="365"/>
        </w:trPr>
        <w:tc>
          <w:tcPr>
            <w:tcW w:w="553" w:type="dxa"/>
            <w:tcBorders>
              <w:top w:val="nil"/>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rPr>
              <w:t>ТНП</w:t>
            </w:r>
          </w:p>
        </w:tc>
        <w:tc>
          <w:tcPr>
            <w:tcW w:w="2103" w:type="dxa"/>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Турбина ниског притиска</w:t>
            </w:r>
          </w:p>
        </w:tc>
        <w:tc>
          <w:tcPr>
            <w:tcW w:w="737" w:type="dxa"/>
            <w:tcBorders>
              <w:top w:val="nil"/>
              <w:left w:val="single" w:sz="4" w:space="0" w:color="auto"/>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ТТНП</w:t>
            </w:r>
          </w:p>
        </w:tc>
        <w:tc>
          <w:tcPr>
            <w:tcW w:w="2730" w:type="dxa"/>
            <w:gridSpan w:val="4"/>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Турбина турбонапојне пумпе</w:t>
            </w:r>
          </w:p>
        </w:tc>
        <w:tc>
          <w:tcPr>
            <w:tcW w:w="614" w:type="dxa"/>
            <w:tcBorders>
              <w:top w:val="nil"/>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position w:val="-10"/>
                <w:lang w:val="sr-Cyrl-CS"/>
              </w:rPr>
              <w:object w:dxaOrig="220" w:dyaOrig="240">
                <v:shape id="_x0000_i1190" type="#_x0000_t75" style="width:11.25pt;height:12pt" o:ole="">
                  <v:imagedata r:id="rId180" o:title=""/>
                </v:shape>
                <o:OLEObject Type="Embed" ProgID="Equation.DSMT4" ShapeID="_x0000_i1190" DrawAspect="Content" ObjectID="_1523100344" r:id="rId348"/>
              </w:object>
            </w:r>
          </w:p>
        </w:tc>
        <w:tc>
          <w:tcPr>
            <w:tcW w:w="2057" w:type="dxa"/>
            <w:gridSpan w:val="2"/>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lang w:val="sr-Cyrl-RS"/>
              </w:rPr>
              <w:t>П</w:t>
            </w:r>
            <w:r w:rsidRPr="000B0DA0">
              <w:rPr>
                <w:rFonts w:cs="Arial"/>
              </w:rPr>
              <w:t>ритисак</w:t>
            </w:r>
          </w:p>
        </w:tc>
        <w:tc>
          <w:tcPr>
            <w:tcW w:w="236" w:type="dxa"/>
            <w:tcBorders>
              <w:top w:val="nil"/>
              <w:left w:val="nil"/>
              <w:bottom w:val="nil"/>
              <w:right w:val="nil"/>
            </w:tcBorders>
            <w:shd w:val="clear" w:color="auto" w:fill="auto"/>
            <w:noWrap/>
          </w:tcPr>
          <w:p w:rsidR="000B0DA0" w:rsidRPr="000B0DA0" w:rsidRDefault="000B0DA0" w:rsidP="000B0DA0">
            <w:pPr>
              <w:spacing w:before="0"/>
              <w:jc w:val="left"/>
              <w:rPr>
                <w:rFonts w:cs="Arial"/>
              </w:rPr>
            </w:pPr>
          </w:p>
        </w:tc>
        <w:tc>
          <w:tcPr>
            <w:tcW w:w="614" w:type="dxa"/>
            <w:tcBorders>
              <w:top w:val="nil"/>
              <w:left w:val="nil"/>
              <w:bottom w:val="nil"/>
              <w:right w:val="single" w:sz="4" w:space="0" w:color="auto"/>
            </w:tcBorders>
            <w:shd w:val="clear" w:color="auto" w:fill="auto"/>
            <w:noWrap/>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5"/>
        </w:trPr>
        <w:tc>
          <w:tcPr>
            <w:tcW w:w="553" w:type="dxa"/>
            <w:tcBorders>
              <w:top w:val="nil"/>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rPr>
              <w:t>НР</w:t>
            </w:r>
          </w:p>
        </w:tc>
        <w:tc>
          <w:tcPr>
            <w:tcW w:w="2103" w:type="dxa"/>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rPr>
              <w:t>Напојни резервоар</w:t>
            </w:r>
          </w:p>
        </w:tc>
        <w:tc>
          <w:tcPr>
            <w:tcW w:w="3205" w:type="dxa"/>
            <w:gridSpan w:val="4"/>
            <w:tcBorders>
              <w:top w:val="nil"/>
              <w:left w:val="single" w:sz="4" w:space="0" w:color="auto"/>
              <w:bottom w:val="nil"/>
              <w:right w:val="nil"/>
            </w:tcBorders>
            <w:shd w:val="clear" w:color="auto" w:fill="auto"/>
            <w:noWrap/>
          </w:tcPr>
          <w:p w:rsidR="000B0DA0" w:rsidRPr="000B0DA0" w:rsidRDefault="000B0DA0" w:rsidP="000B0DA0">
            <w:pPr>
              <w:spacing w:before="0"/>
              <w:jc w:val="left"/>
              <w:rPr>
                <w:rFonts w:cs="Arial"/>
              </w:rPr>
            </w:pPr>
            <w:r w:rsidRPr="000B0DA0">
              <w:rPr>
                <w:rFonts w:cs="Arial"/>
                <w:lang w:val="sr-Cyrl-CS"/>
              </w:rPr>
              <w:t>К</w:t>
            </w:r>
            <w:r w:rsidRPr="000B0DA0">
              <w:rPr>
                <w:rFonts w:cs="Arial"/>
              </w:rPr>
              <w:t>ТТНП   Кондензатор ТТНП</w:t>
            </w:r>
          </w:p>
        </w:tc>
        <w:tc>
          <w:tcPr>
            <w:tcW w:w="262" w:type="dxa"/>
            <w:tcBorders>
              <w:top w:val="nil"/>
              <w:left w:val="nil"/>
              <w:bottom w:val="nil"/>
              <w:right w:val="nil"/>
            </w:tcBorders>
            <w:shd w:val="clear" w:color="auto" w:fill="auto"/>
            <w:vAlign w:val="center"/>
          </w:tcPr>
          <w:p w:rsidR="000B0DA0" w:rsidRPr="000B0DA0" w:rsidRDefault="000B0DA0" w:rsidP="000B0DA0">
            <w:pPr>
              <w:spacing w:before="0"/>
              <w:jc w:val="left"/>
              <w:rPr>
                <w:rFonts w:cs="Arial"/>
              </w:rPr>
            </w:pPr>
          </w:p>
        </w:tc>
        <w:tc>
          <w:tcPr>
            <w:tcW w:w="614" w:type="dxa"/>
            <w:tcBorders>
              <w:top w:val="nil"/>
              <w:left w:val="single" w:sz="4" w:space="0" w:color="auto"/>
              <w:bottom w:val="nil"/>
              <w:right w:val="nil"/>
            </w:tcBorders>
            <w:shd w:val="clear" w:color="auto" w:fill="auto"/>
            <w:noWrap/>
          </w:tcPr>
          <w:p w:rsidR="000B0DA0" w:rsidRPr="000B0DA0" w:rsidRDefault="000B0DA0" w:rsidP="000B0DA0">
            <w:pPr>
              <w:spacing w:before="0"/>
              <w:jc w:val="center"/>
              <w:rPr>
                <w:rFonts w:cs="Arial"/>
              </w:rPr>
            </w:pPr>
            <w:r w:rsidRPr="000B0DA0">
              <w:rPr>
                <w:rFonts w:cs="Arial"/>
                <w:position w:val="-6"/>
                <w:lang w:val="sr-Cyrl-CS"/>
              </w:rPr>
              <w:object w:dxaOrig="139" w:dyaOrig="240">
                <v:shape id="_x0000_i1191" type="#_x0000_t75" style="width:6.75pt;height:12pt" o:ole="">
                  <v:imagedata r:id="rId183" o:title=""/>
                </v:shape>
                <o:OLEObject Type="Embed" ProgID="Equation.DSMT4" ShapeID="_x0000_i1191" DrawAspect="Content" ObjectID="_1523100345" r:id="rId349"/>
              </w:object>
            </w:r>
          </w:p>
        </w:tc>
        <w:tc>
          <w:tcPr>
            <w:tcW w:w="1773" w:type="dxa"/>
            <w:tcBorders>
              <w:top w:val="nil"/>
              <w:left w:val="nil"/>
              <w:bottom w:val="nil"/>
              <w:right w:val="nil"/>
            </w:tcBorders>
            <w:shd w:val="clear" w:color="auto" w:fill="auto"/>
            <w:noWrap/>
          </w:tcPr>
          <w:p w:rsidR="000B0DA0" w:rsidRPr="000B0DA0" w:rsidRDefault="000B0DA0" w:rsidP="000B0DA0">
            <w:pPr>
              <w:spacing w:before="0"/>
              <w:jc w:val="left"/>
              <w:rPr>
                <w:rFonts w:cs="Arial"/>
              </w:rPr>
            </w:pPr>
            <w:r w:rsidRPr="000B0DA0">
              <w:rPr>
                <w:rFonts w:cs="Arial"/>
                <w:lang w:val="sr-Cyrl-RS"/>
              </w:rPr>
              <w:t>Т</w:t>
            </w:r>
            <w:r w:rsidRPr="000B0DA0">
              <w:rPr>
                <w:rFonts w:cs="Arial"/>
              </w:rPr>
              <w:t>емпература</w:t>
            </w:r>
          </w:p>
        </w:tc>
        <w:tc>
          <w:tcPr>
            <w:tcW w:w="1134" w:type="dxa"/>
            <w:gridSpan w:val="3"/>
            <w:tcBorders>
              <w:top w:val="nil"/>
              <w:left w:val="nil"/>
              <w:bottom w:val="nil"/>
              <w:right w:val="single" w:sz="4" w:space="0" w:color="auto"/>
            </w:tcBorders>
            <w:shd w:val="clear" w:color="auto" w:fill="auto"/>
            <w:noWrap/>
          </w:tcPr>
          <w:p w:rsidR="000B0DA0" w:rsidRPr="000B0DA0" w:rsidRDefault="000B0DA0" w:rsidP="000B0DA0">
            <w:pPr>
              <w:spacing w:before="0"/>
              <w:jc w:val="left"/>
              <w:rPr>
                <w:rFonts w:cs="Arial"/>
              </w:rPr>
            </w:pPr>
            <w:r w:rsidRPr="000B0DA0">
              <w:rPr>
                <w:rFonts w:cs="Arial"/>
              </w:rPr>
              <w:t> </w:t>
            </w:r>
          </w:p>
        </w:tc>
      </w:tr>
      <w:tr w:rsidR="000B0DA0" w:rsidRPr="000B0DA0" w:rsidTr="000B0DA0">
        <w:trPr>
          <w:trHeight w:val="365"/>
        </w:trPr>
        <w:tc>
          <w:tcPr>
            <w:tcW w:w="553" w:type="dxa"/>
            <w:tcBorders>
              <w:top w:val="nil"/>
              <w:left w:val="single" w:sz="4" w:space="0" w:color="auto"/>
              <w:bottom w:val="single" w:sz="4" w:space="0" w:color="auto"/>
              <w:right w:val="nil"/>
            </w:tcBorders>
            <w:shd w:val="clear" w:color="auto" w:fill="auto"/>
            <w:noWrap/>
            <w:vAlign w:val="center"/>
          </w:tcPr>
          <w:p w:rsidR="000B0DA0" w:rsidRPr="000B0DA0" w:rsidRDefault="000B0DA0" w:rsidP="000B0DA0">
            <w:pPr>
              <w:spacing w:before="0"/>
              <w:jc w:val="left"/>
              <w:rPr>
                <w:rFonts w:cs="Arial"/>
              </w:rPr>
            </w:pPr>
            <w:r w:rsidRPr="000B0DA0">
              <w:rPr>
                <w:rFonts w:cs="Arial"/>
              </w:rPr>
              <w:t> </w:t>
            </w:r>
          </w:p>
        </w:tc>
        <w:tc>
          <w:tcPr>
            <w:tcW w:w="2103" w:type="dxa"/>
            <w:tcBorders>
              <w:top w:val="nil"/>
              <w:left w:val="nil"/>
              <w:bottom w:val="single" w:sz="4" w:space="0" w:color="auto"/>
              <w:right w:val="nil"/>
            </w:tcBorders>
            <w:shd w:val="clear" w:color="auto" w:fill="auto"/>
            <w:noWrap/>
            <w:vAlign w:val="center"/>
          </w:tcPr>
          <w:p w:rsidR="000B0DA0" w:rsidRPr="000B0DA0" w:rsidRDefault="000B0DA0" w:rsidP="000B0DA0">
            <w:pPr>
              <w:spacing w:before="0"/>
              <w:jc w:val="left"/>
              <w:rPr>
                <w:rFonts w:cs="Arial"/>
              </w:rPr>
            </w:pPr>
            <w:r w:rsidRPr="000B0DA0">
              <w:rPr>
                <w:rFonts w:cs="Arial"/>
              </w:rPr>
              <w:t> </w:t>
            </w:r>
          </w:p>
        </w:tc>
        <w:tc>
          <w:tcPr>
            <w:tcW w:w="1899" w:type="dxa"/>
            <w:gridSpan w:val="2"/>
            <w:tcBorders>
              <w:top w:val="nil"/>
              <w:left w:val="single" w:sz="4" w:space="0" w:color="auto"/>
              <w:bottom w:val="single" w:sz="4" w:space="0" w:color="auto"/>
              <w:right w:val="nil"/>
            </w:tcBorders>
            <w:shd w:val="clear" w:color="auto" w:fill="auto"/>
            <w:noWrap/>
            <w:vAlign w:val="bottom"/>
          </w:tcPr>
          <w:p w:rsidR="000B0DA0" w:rsidRPr="000B0DA0" w:rsidRDefault="000B0DA0" w:rsidP="000B0DA0">
            <w:pPr>
              <w:spacing w:before="0"/>
              <w:jc w:val="left"/>
              <w:rPr>
                <w:rFonts w:cs="Arial"/>
              </w:rPr>
            </w:pPr>
            <w:r w:rsidRPr="000B0DA0">
              <w:rPr>
                <w:rFonts w:cs="Arial"/>
              </w:rPr>
              <w:t> </w:t>
            </w:r>
          </w:p>
        </w:tc>
        <w:tc>
          <w:tcPr>
            <w:tcW w:w="653" w:type="dxa"/>
            <w:tcBorders>
              <w:top w:val="nil"/>
              <w:left w:val="nil"/>
              <w:bottom w:val="single" w:sz="4" w:space="0" w:color="auto"/>
              <w:right w:val="nil"/>
            </w:tcBorders>
            <w:shd w:val="clear" w:color="auto" w:fill="auto"/>
            <w:noWrap/>
            <w:vAlign w:val="center"/>
          </w:tcPr>
          <w:p w:rsidR="000B0DA0" w:rsidRPr="000B0DA0" w:rsidRDefault="000B0DA0" w:rsidP="000B0DA0">
            <w:pPr>
              <w:spacing w:before="0"/>
              <w:jc w:val="left"/>
              <w:rPr>
                <w:rFonts w:cs="Arial"/>
              </w:rPr>
            </w:pPr>
            <w:r w:rsidRPr="000B0DA0">
              <w:rPr>
                <w:rFonts w:cs="Arial"/>
              </w:rPr>
              <w:t> </w:t>
            </w:r>
          </w:p>
        </w:tc>
        <w:tc>
          <w:tcPr>
            <w:tcW w:w="653" w:type="dxa"/>
            <w:tcBorders>
              <w:top w:val="nil"/>
              <w:left w:val="nil"/>
              <w:bottom w:val="single" w:sz="4" w:space="0" w:color="auto"/>
              <w:right w:val="nil"/>
            </w:tcBorders>
            <w:shd w:val="clear" w:color="auto" w:fill="auto"/>
            <w:noWrap/>
            <w:vAlign w:val="center"/>
          </w:tcPr>
          <w:p w:rsidR="000B0DA0" w:rsidRPr="000B0DA0" w:rsidRDefault="000B0DA0" w:rsidP="000B0DA0">
            <w:pPr>
              <w:spacing w:before="0"/>
              <w:jc w:val="left"/>
              <w:rPr>
                <w:rFonts w:cs="Arial"/>
              </w:rPr>
            </w:pPr>
            <w:r w:rsidRPr="000B0DA0">
              <w:rPr>
                <w:rFonts w:cs="Arial"/>
              </w:rPr>
              <w:t> </w:t>
            </w:r>
          </w:p>
        </w:tc>
        <w:tc>
          <w:tcPr>
            <w:tcW w:w="262" w:type="dxa"/>
            <w:tcBorders>
              <w:top w:val="nil"/>
              <w:left w:val="nil"/>
              <w:bottom w:val="single" w:sz="4" w:space="0" w:color="auto"/>
              <w:right w:val="nil"/>
            </w:tcBorders>
            <w:shd w:val="clear" w:color="auto" w:fill="auto"/>
            <w:vAlign w:val="center"/>
          </w:tcPr>
          <w:p w:rsidR="000B0DA0" w:rsidRPr="000B0DA0" w:rsidRDefault="000B0DA0" w:rsidP="000B0DA0">
            <w:pPr>
              <w:spacing w:before="0"/>
              <w:jc w:val="left"/>
              <w:rPr>
                <w:rFonts w:cs="Arial"/>
              </w:rPr>
            </w:pPr>
            <w:r w:rsidRPr="000B0DA0">
              <w:rPr>
                <w:rFonts w:cs="Arial"/>
              </w:rPr>
              <w:t> </w:t>
            </w:r>
          </w:p>
        </w:tc>
        <w:tc>
          <w:tcPr>
            <w:tcW w:w="614" w:type="dxa"/>
            <w:tcBorders>
              <w:top w:val="nil"/>
              <w:left w:val="single" w:sz="4" w:space="0" w:color="auto"/>
              <w:bottom w:val="single" w:sz="4" w:space="0" w:color="auto"/>
              <w:right w:val="nil"/>
            </w:tcBorders>
            <w:shd w:val="clear" w:color="auto" w:fill="auto"/>
            <w:noWrap/>
          </w:tcPr>
          <w:p w:rsidR="000B0DA0" w:rsidRPr="000B0DA0" w:rsidRDefault="000B0DA0" w:rsidP="000B0DA0">
            <w:pPr>
              <w:spacing w:before="0"/>
              <w:jc w:val="center"/>
              <w:rPr>
                <w:rFonts w:cs="Arial"/>
              </w:rPr>
            </w:pPr>
            <w:r w:rsidRPr="000B0DA0">
              <w:rPr>
                <w:rFonts w:cs="Arial"/>
                <w:position w:val="-10"/>
                <w:lang w:val="sr-Cyrl-CS"/>
              </w:rPr>
              <w:object w:dxaOrig="320" w:dyaOrig="300">
                <v:shape id="_x0000_i1192" type="#_x0000_t75" style="width:15.75pt;height:15pt" o:ole="">
                  <v:imagedata r:id="rId310" o:title=""/>
                </v:shape>
                <o:OLEObject Type="Embed" ProgID="Equation.DSMT4" ShapeID="_x0000_i1192" DrawAspect="Content" ObjectID="_1523100346" r:id="rId350"/>
              </w:object>
            </w:r>
          </w:p>
        </w:tc>
        <w:tc>
          <w:tcPr>
            <w:tcW w:w="2907" w:type="dxa"/>
            <w:gridSpan w:val="4"/>
            <w:tcBorders>
              <w:top w:val="nil"/>
              <w:left w:val="nil"/>
              <w:bottom w:val="single" w:sz="4" w:space="0" w:color="auto"/>
              <w:right w:val="single" w:sz="4" w:space="0" w:color="000000"/>
            </w:tcBorders>
            <w:shd w:val="clear" w:color="auto" w:fill="auto"/>
            <w:noWrap/>
          </w:tcPr>
          <w:p w:rsidR="000B0DA0" w:rsidRPr="000B0DA0" w:rsidRDefault="000B0DA0" w:rsidP="000B0DA0">
            <w:pPr>
              <w:spacing w:before="0"/>
              <w:jc w:val="left"/>
              <w:rPr>
                <w:rFonts w:cs="Arial"/>
              </w:rPr>
            </w:pPr>
            <w:r w:rsidRPr="000B0DA0">
              <w:rPr>
                <w:rFonts w:cs="Arial"/>
                <w:lang w:val="sr-Cyrl-RS"/>
              </w:rPr>
              <w:t>Д</w:t>
            </w:r>
            <w:r w:rsidRPr="000B0DA0">
              <w:rPr>
                <w:rFonts w:cs="Arial"/>
              </w:rPr>
              <w:t>иференцијални притисак</w:t>
            </w:r>
          </w:p>
        </w:tc>
      </w:tr>
    </w:tbl>
    <w:p w:rsidR="000B0DA0" w:rsidRPr="000B0DA0" w:rsidRDefault="000B0DA0" w:rsidP="000B0DA0">
      <w:pPr>
        <w:spacing w:before="0"/>
        <w:jc w:val="left"/>
        <w:rPr>
          <w:rFonts w:cs="Arial"/>
          <w:lang w:val="sr-Cyrl-CS"/>
        </w:rPr>
      </w:pPr>
    </w:p>
    <w:p w:rsidR="000B0DA0" w:rsidRPr="000B0DA0" w:rsidRDefault="000B0DA0" w:rsidP="000B0DA0">
      <w:pPr>
        <w:spacing w:before="0"/>
        <w:jc w:val="left"/>
        <w:rPr>
          <w:rFonts w:ascii="Calibri" w:hAnsi="Calibri" w:cs="Arial"/>
        </w:rPr>
      </w:pPr>
      <w:r w:rsidRPr="000B0DA0">
        <w:rPr>
          <w:rFonts w:cs="Arial"/>
          <w:lang w:val="sr-Cyrl-CS"/>
        </w:rPr>
        <w:br w:type="page"/>
      </w:r>
      <w:r w:rsidRPr="000B0DA0">
        <w:rPr>
          <w:rFonts w:ascii="Calibri" w:hAnsi="Calibri" w:cs="Arial"/>
          <w:lang w:val="sr-Cyrl-CS"/>
        </w:rPr>
        <w:lastRenderedPageBreak/>
        <w:t>ТЕНТ Б2 - Шема мерних места</w:t>
      </w:r>
    </w:p>
    <w:p w:rsidR="000B0DA0" w:rsidRPr="000B0DA0" w:rsidRDefault="000B0DA0" w:rsidP="000B0DA0">
      <w:pPr>
        <w:widowControl w:val="0"/>
        <w:autoSpaceDE w:val="0"/>
        <w:autoSpaceDN w:val="0"/>
        <w:adjustRightInd w:val="0"/>
        <w:spacing w:before="0" w:line="200" w:lineRule="atLeast"/>
        <w:jc w:val="center"/>
        <w:rPr>
          <w:rFonts w:ascii="Calibri" w:hAnsi="Calibri" w:cs="Arial"/>
          <w:b/>
          <w:caps/>
          <w:lang w:val="sr-Cyrl-RS"/>
        </w:rPr>
      </w:pPr>
      <w:r>
        <w:rPr>
          <w:rFonts w:ascii="Calibri" w:hAnsi="Calibri" w:cs="Arial"/>
          <w:b/>
          <w:caps/>
          <w:noProof/>
        </w:rPr>
        <w:drawing>
          <wp:inline distT="0" distB="0" distL="0" distR="0">
            <wp:extent cx="6181090" cy="8584565"/>
            <wp:effectExtent l="0" t="0" r="0" b="6985"/>
            <wp:docPr id="4" name="Picture 4" descr="Sema_mernih_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a_mernih_mesta"/>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181090" cy="8584565"/>
                    </a:xfrm>
                    <a:prstGeom prst="rect">
                      <a:avLst/>
                    </a:prstGeom>
                    <a:noFill/>
                    <a:ln>
                      <a:noFill/>
                    </a:ln>
                  </pic:spPr>
                </pic:pic>
              </a:graphicData>
            </a:graphic>
          </wp:inline>
        </w:drawing>
      </w:r>
    </w:p>
    <w:p w:rsidR="000B0DA0" w:rsidRPr="000B0DA0" w:rsidRDefault="000B0DA0" w:rsidP="000B0DA0">
      <w:pPr>
        <w:spacing w:after="120" w:line="276" w:lineRule="auto"/>
        <w:jc w:val="left"/>
        <w:rPr>
          <w:rFonts w:eastAsia="Calibri" w:cs="Arial"/>
          <w:lang w:val="sr-Cyrl-RS"/>
        </w:rPr>
      </w:pPr>
      <w:r w:rsidRPr="000B0DA0">
        <w:rPr>
          <w:rFonts w:ascii="Calibri" w:eastAsia="Calibri" w:hAnsi="Calibri" w:cs="Arial"/>
          <w:b/>
          <w:caps/>
          <w:lang w:val="sr-Cyrl-RS"/>
        </w:rPr>
        <w:br w:type="page"/>
      </w:r>
      <w:r w:rsidRPr="000B0DA0">
        <w:rPr>
          <w:rFonts w:eastAsia="Calibri" w:cs="Arial"/>
          <w:b/>
          <w:caps/>
          <w:lang w:val="sr-Cyrl-RS"/>
        </w:rPr>
        <w:lastRenderedPageBreak/>
        <w:t>Б.</w:t>
      </w:r>
      <w:r w:rsidRPr="000B0DA0">
        <w:rPr>
          <w:rFonts w:ascii="Calibri" w:eastAsia="Calibri" w:hAnsi="Calibri" w:cs="Arial"/>
          <w:b/>
          <w:caps/>
          <w:lang w:val="sr-Cyrl-RS"/>
        </w:rPr>
        <w:t xml:space="preserve"> </w:t>
      </w:r>
      <w:r w:rsidRPr="000B0DA0">
        <w:rPr>
          <w:rFonts w:eastAsia="Calibri" w:cs="Arial"/>
          <w:b/>
          <w:caps/>
          <w:lang w:val="sr-Cyrl-RS"/>
        </w:rPr>
        <w:t>ИЗРАДА РАДИОНИЧКЕ ДОКУМЕНТАЦИЈЕ ЗА РОТОРСКЕ ЛОПАТИЦЕ 6. РЕДА Тнп</w:t>
      </w:r>
    </w:p>
    <w:p w:rsidR="000B0DA0" w:rsidRPr="000B0DA0" w:rsidRDefault="000B0DA0" w:rsidP="000B0DA0">
      <w:pPr>
        <w:spacing w:before="0" w:after="120"/>
        <w:jc w:val="left"/>
        <w:rPr>
          <w:rFonts w:eastAsia="Calibri" w:cs="Arial"/>
          <w:lang w:val="sr-Cyrl-RS"/>
        </w:rPr>
      </w:pPr>
      <w:r w:rsidRPr="000B0DA0">
        <w:rPr>
          <w:rFonts w:cs="Arial"/>
          <w:lang w:val="sr-Cyrl-RS"/>
        </w:rPr>
        <w:t>Извршити снимање геометрије роторских лопатица 6. реда турбине ниског притиска, одређивање материјала од кога су направљене , хемијских и механичких особина (хемијски састав, затезну чврстоћу, напон течења, ударну жилавост, тврдоћу, и др.). Такође одредити и евентуално друга термичка и механичка ојачања површине односно основног материјала лопатица</w:t>
      </w:r>
      <w:r w:rsidRPr="000B0DA0">
        <w:rPr>
          <w:rFonts w:eastAsia="Calibri" w:cs="Arial"/>
          <w:lang w:val="sr-Cyrl-RS"/>
        </w:rPr>
        <w:t xml:space="preserve">. </w:t>
      </w:r>
      <w:r w:rsidRPr="000B0DA0">
        <w:rPr>
          <w:rFonts w:eastAsia="Calibri" w:cs="Arial"/>
          <w:b/>
          <w:lang w:val="sr-Cyrl-RS"/>
        </w:rPr>
        <w:t>Лопатице су типа 290</w:t>
      </w:r>
      <w:r w:rsidRPr="000B0DA0">
        <w:rPr>
          <w:rFonts w:eastAsia="Calibri" w:cs="Arial"/>
          <w:b/>
          <w:lang w:val="sr-Latn-RS"/>
        </w:rPr>
        <w:t>N</w:t>
      </w:r>
      <w:r w:rsidRPr="000B0DA0">
        <w:rPr>
          <w:rFonts w:eastAsia="Calibri" w:cs="Arial"/>
          <w:b/>
          <w:lang w:val="sr-Cyrl-RS"/>
        </w:rPr>
        <w:t>.</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Испитивање се врши ради добијања радионичке документације потребне и довољне за израду  лопатица. У ту сврху потребно је извршити снимање геометрије на најмање три леве и три десне лопатице од укупно (2x84) левих и (2x84) десних на 4 флукса. Извођач може по потреби да изврши  снимање више лопатица од наведеног броја.</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Такође је потребно извршити и снимање жлебова на роторима турбине ниског притиска ради провере евентуалне истрошености и могућности појаве повећаног зазора између лопатица и жлебова (снимање димензија жлебова се ради уколико Извођач након провере зазора то сматра за неопходно). Како су лопатице типа 290N направљене са додатним елеронима (закрилцима) неопходно је узети у обзир збирну толеранцију како би се испоштовали зазори између суседних лопатица које је одредио произвођач а што ће бити достављено Извођачу на увид.</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Наручилац ће добити радионичку документацију роторских лопатица 6. степена ТНП (левих и десних) која ће бити производ горе наведеног снимања.</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Напомена:  Снимање лопатица ће се вршити на лицу места (машинска сала ТЕНТ Б) у току ремонта блока Б2 (време расположиво за наведене радове је од 01.06.2016. до 10.07.2016.).</w:t>
      </w:r>
    </w:p>
    <w:p w:rsidR="000B0DA0" w:rsidRPr="000B0DA0" w:rsidRDefault="000B0DA0" w:rsidP="000B0DA0">
      <w:pPr>
        <w:spacing w:after="120"/>
        <w:jc w:val="left"/>
        <w:rPr>
          <w:rFonts w:eastAsia="Calibri" w:cs="Arial"/>
          <w:lang w:val="sr-Cyrl-RS"/>
        </w:rPr>
      </w:pPr>
      <w:r w:rsidRPr="000B0DA0">
        <w:rPr>
          <w:rFonts w:eastAsia="Calibri" w:cs="Arial"/>
          <w:b/>
          <w:caps/>
          <w:lang w:val="sr-Cyrl-RS"/>
        </w:rPr>
        <w:t>в. ОДРЕЂИВАЊЕ СОПСТВЕНИХ ФРЕКВЕНЦИЈА ОСЦИЛОВАЊА РОТОРСКИХ ЛОПАТИЦА 6. РЕДА Тнп</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 xml:space="preserve">Извршити мерење сопствених фреквенција осциловања свих роторских лопатица ТНП12 и ТНП34 (укупно 336 лопатица) и извршити анализу истих ради утврђивања крутости лопатица односно евентуалне појаве пукотина. </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Резултате доставити Наручиоцу у виду табеларног приказа (за појединачне фреквенције), као и извештај о евентуалним неправилностима.</w:t>
      </w:r>
    </w:p>
    <w:p w:rsidR="000B0DA0" w:rsidRPr="000B0DA0" w:rsidRDefault="000B0DA0" w:rsidP="000B0DA0">
      <w:pPr>
        <w:widowControl w:val="0"/>
        <w:autoSpaceDE w:val="0"/>
        <w:autoSpaceDN w:val="0"/>
        <w:adjustRightInd w:val="0"/>
        <w:spacing w:after="120"/>
        <w:rPr>
          <w:rFonts w:cs="Arial"/>
          <w:b/>
          <w:lang w:val="sr-Cyrl-RS"/>
        </w:rPr>
      </w:pPr>
    </w:p>
    <w:p w:rsidR="000B0DA0" w:rsidRPr="000B0DA0" w:rsidRDefault="000B0DA0" w:rsidP="000B0DA0">
      <w:pPr>
        <w:widowControl w:val="0"/>
        <w:autoSpaceDE w:val="0"/>
        <w:autoSpaceDN w:val="0"/>
        <w:adjustRightInd w:val="0"/>
        <w:spacing w:after="120"/>
        <w:rPr>
          <w:rFonts w:cs="Arial"/>
          <w:b/>
          <w:lang w:val="sr-Cyrl-RS"/>
        </w:rPr>
      </w:pPr>
      <w:r w:rsidRPr="000B0DA0">
        <w:rPr>
          <w:rFonts w:cs="Arial"/>
          <w:b/>
          <w:lang w:val="sr-Cyrl-RS"/>
        </w:rPr>
        <w:t>Напомена:</w:t>
      </w:r>
    </w:p>
    <w:p w:rsidR="000B0DA0" w:rsidRPr="000B0DA0" w:rsidRDefault="000B0DA0" w:rsidP="000B0DA0">
      <w:pPr>
        <w:widowControl w:val="0"/>
        <w:autoSpaceDE w:val="0"/>
        <w:autoSpaceDN w:val="0"/>
        <w:adjustRightInd w:val="0"/>
        <w:spacing w:after="120"/>
        <w:rPr>
          <w:rFonts w:cs="Arial"/>
          <w:lang w:val="sr-Cyrl-RS"/>
        </w:rPr>
      </w:pPr>
      <w:r w:rsidRPr="000B0DA0">
        <w:rPr>
          <w:rFonts w:cs="Arial"/>
          <w:lang w:val="sr-Cyrl-RS"/>
        </w:rPr>
        <w:t>За сваку од три горе наведене ставке дати појединачне цене. Наплата ће се вршити према ситуацији.</w:t>
      </w:r>
    </w:p>
    <w:p w:rsidR="000B0DA0" w:rsidRPr="000B0DA0" w:rsidRDefault="000B0DA0" w:rsidP="000B0DA0">
      <w:pPr>
        <w:widowControl w:val="0"/>
        <w:autoSpaceDE w:val="0"/>
        <w:autoSpaceDN w:val="0"/>
        <w:adjustRightInd w:val="0"/>
        <w:spacing w:after="120"/>
        <w:rPr>
          <w:rFonts w:cs="Arial"/>
          <w:lang w:val="sr-Cyrl-RS"/>
        </w:rPr>
      </w:pPr>
    </w:p>
    <w:p w:rsidR="000B0DA0" w:rsidRPr="000B0DA0" w:rsidRDefault="000B0DA0" w:rsidP="000B0DA0">
      <w:pPr>
        <w:tabs>
          <w:tab w:val="center" w:pos="7088"/>
        </w:tabs>
        <w:spacing w:before="0"/>
        <w:rPr>
          <w:rFonts w:cs="Arial"/>
          <w:lang w:val="sr-Cyrl-RS"/>
        </w:rPr>
      </w:pPr>
      <w:r w:rsidRPr="000B0DA0">
        <w:rPr>
          <w:rFonts w:cs="Arial"/>
        </w:rPr>
        <w:t>ТЕ Никола Тесла Б</w:t>
      </w:r>
    </w:p>
    <w:p w:rsidR="000B0DA0" w:rsidRPr="000B0DA0" w:rsidRDefault="000B0DA0" w:rsidP="000B0DA0">
      <w:pPr>
        <w:tabs>
          <w:tab w:val="center" w:pos="7088"/>
        </w:tabs>
        <w:spacing w:before="0"/>
        <w:rPr>
          <w:rFonts w:cs="Arial"/>
          <w:lang w:val="sr-Cyrl-RS"/>
        </w:rPr>
      </w:pPr>
      <w:r w:rsidRPr="000B0DA0">
        <w:rPr>
          <w:rFonts w:cs="Arial"/>
          <w:lang w:val="sr-Cyrl-RS"/>
        </w:rPr>
        <w:t>21</w:t>
      </w:r>
      <w:r w:rsidRPr="000B0DA0">
        <w:rPr>
          <w:rFonts w:cs="Arial"/>
        </w:rPr>
        <w:t>.</w:t>
      </w:r>
      <w:r w:rsidRPr="000B0DA0">
        <w:rPr>
          <w:rFonts w:cs="Arial"/>
          <w:lang w:val="sr-Cyrl-RS"/>
        </w:rPr>
        <w:t>03</w:t>
      </w:r>
      <w:r w:rsidRPr="000B0DA0">
        <w:rPr>
          <w:rFonts w:cs="Arial"/>
        </w:rPr>
        <w:t>.201</w:t>
      </w:r>
      <w:r w:rsidRPr="000B0DA0">
        <w:rPr>
          <w:rFonts w:cs="Arial"/>
          <w:lang w:val="sr-Cyrl-RS"/>
        </w:rPr>
        <w:t>6</w:t>
      </w:r>
      <w:r w:rsidRPr="000B0DA0">
        <w:rPr>
          <w:rFonts w:cs="Arial"/>
        </w:rPr>
        <w:t>.</w:t>
      </w:r>
    </w:p>
    <w:p w:rsidR="000B0DA0" w:rsidRPr="000B0DA0" w:rsidRDefault="000B0DA0" w:rsidP="000B0DA0">
      <w:pPr>
        <w:tabs>
          <w:tab w:val="center" w:pos="7088"/>
        </w:tabs>
        <w:spacing w:before="0"/>
        <w:rPr>
          <w:rFonts w:cs="Arial"/>
        </w:rPr>
      </w:pPr>
      <w:r w:rsidRPr="000B0DA0">
        <w:rPr>
          <w:rFonts w:cs="Arial"/>
        </w:rPr>
        <w:tab/>
        <w:t>Немања Бањалић, дипл.инж.</w:t>
      </w:r>
    </w:p>
    <w:p w:rsidR="000B0DA0" w:rsidRPr="000B0DA0" w:rsidRDefault="000B0DA0" w:rsidP="000B0DA0">
      <w:pPr>
        <w:tabs>
          <w:tab w:val="center" w:pos="7088"/>
        </w:tabs>
        <w:spacing w:before="0"/>
        <w:rPr>
          <w:rFonts w:cs="Arial"/>
        </w:rPr>
      </w:pPr>
      <w:r w:rsidRPr="000B0DA0">
        <w:rPr>
          <w:rFonts w:cs="Arial"/>
        </w:rPr>
        <w:tab/>
        <w:t>Водећи инжењер турбинског постројења</w:t>
      </w:r>
    </w:p>
    <w:p w:rsidR="000B0DA0" w:rsidRPr="000B0DA0" w:rsidRDefault="000B0DA0" w:rsidP="000B0DA0">
      <w:pPr>
        <w:tabs>
          <w:tab w:val="center" w:pos="7088"/>
        </w:tabs>
        <w:spacing w:before="0"/>
        <w:rPr>
          <w:rFonts w:cs="Arial"/>
          <w:lang w:val="sr-Cyrl-RS"/>
        </w:rPr>
      </w:pPr>
      <w:r w:rsidRPr="000B0DA0">
        <w:rPr>
          <w:rFonts w:cs="Arial"/>
        </w:rPr>
        <w:tab/>
      </w:r>
    </w:p>
    <w:p w:rsidR="000B0DA0" w:rsidRPr="000B0DA0" w:rsidRDefault="000B0DA0" w:rsidP="000B0DA0">
      <w:pPr>
        <w:tabs>
          <w:tab w:val="center" w:pos="7088"/>
        </w:tabs>
        <w:spacing w:before="0"/>
        <w:rPr>
          <w:rFonts w:cs="Arial"/>
        </w:rPr>
      </w:pPr>
      <w:r w:rsidRPr="000B0DA0">
        <w:rPr>
          <w:rFonts w:cs="Arial"/>
          <w:lang w:val="sr-Cyrl-RS"/>
        </w:rPr>
        <w:tab/>
      </w:r>
      <w:r w:rsidRPr="000B0DA0">
        <w:rPr>
          <w:rFonts w:cs="Arial"/>
        </w:rPr>
        <w:t>Игор Дамјанац, дипл.инж.</w:t>
      </w:r>
    </w:p>
    <w:p w:rsidR="000B0DA0" w:rsidRPr="000B0DA0" w:rsidRDefault="000B0DA0" w:rsidP="000B0DA0">
      <w:pPr>
        <w:tabs>
          <w:tab w:val="center" w:pos="7088"/>
        </w:tabs>
        <w:spacing w:before="0"/>
        <w:rPr>
          <w:rFonts w:cs="Arial"/>
          <w:lang w:val="sr-Cyrl-RS"/>
        </w:rPr>
      </w:pPr>
      <w:r w:rsidRPr="000B0DA0">
        <w:rPr>
          <w:rFonts w:cs="Arial"/>
        </w:rPr>
        <w:tab/>
        <w:t>Шеф службе машинског одржавања</w:t>
      </w:r>
    </w:p>
    <w:sectPr w:rsidR="000B0DA0" w:rsidRPr="000B0DA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968" w:rsidRDefault="00790968">
      <w:r>
        <w:separator/>
      </w:r>
    </w:p>
    <w:p w:rsidR="00790968" w:rsidRDefault="00790968"/>
  </w:endnote>
  <w:endnote w:type="continuationSeparator" w:id="0">
    <w:p w:rsidR="00790968" w:rsidRDefault="00790968">
      <w:r>
        <w:continuationSeparator/>
      </w:r>
    </w:p>
    <w:p w:rsidR="00790968" w:rsidRDefault="00790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60" w:rsidRDefault="002B2A6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2A60" w:rsidRDefault="002B2A60" w:rsidP="00841BE7">
    <w:pPr>
      <w:pStyle w:val="Footer"/>
      <w:ind w:right="360"/>
    </w:pPr>
  </w:p>
  <w:p w:rsidR="002B2A60" w:rsidRDefault="002B2A6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60" w:rsidRPr="00EC5BB4" w:rsidRDefault="002B2A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502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502A">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60" w:rsidRPr="00EC5BB4" w:rsidRDefault="002B2A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502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502A">
      <w:rPr>
        <w:rStyle w:val="PageNumber"/>
        <w:rFonts w:cs="Arial"/>
        <w:b/>
        <w:noProof/>
        <w:szCs w:val="24"/>
      </w:rPr>
      <w:t>69</w:t>
    </w:r>
    <w:r w:rsidRPr="00EC5BB4">
      <w:rPr>
        <w:rStyle w:val="PageNumber"/>
        <w:rFonts w:cs="Arial"/>
        <w:b/>
        <w:szCs w:val="24"/>
      </w:rPr>
      <w:fldChar w:fldCharType="end"/>
    </w:r>
  </w:p>
  <w:p w:rsidR="002B2A60" w:rsidRDefault="002B2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968" w:rsidRDefault="00790968">
      <w:r>
        <w:separator/>
      </w:r>
    </w:p>
    <w:p w:rsidR="00790968" w:rsidRDefault="00790968"/>
  </w:footnote>
  <w:footnote w:type="continuationSeparator" w:id="0">
    <w:p w:rsidR="00790968" w:rsidRDefault="00790968">
      <w:r>
        <w:continuationSeparator/>
      </w:r>
    </w:p>
    <w:p w:rsidR="00790968" w:rsidRDefault="007909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60" w:rsidRDefault="002B2A60" w:rsidP="004276AD">
    <w:pPr>
      <w:pStyle w:val="Header"/>
      <w:rPr>
        <w:sz w:val="20"/>
      </w:rPr>
    </w:pPr>
  </w:p>
  <w:p w:rsidR="002B2A60" w:rsidRDefault="002B2A60" w:rsidP="00CC485C">
    <w:pPr>
      <w:pStyle w:val="Header"/>
      <w:spacing w:before="0"/>
      <w:rPr>
        <w:szCs w:val="24"/>
        <w:lang w:val="sr-Cyrl-RS"/>
      </w:rPr>
    </w:pPr>
    <w:r w:rsidRPr="00EC5BB4">
      <w:rPr>
        <w:szCs w:val="24"/>
      </w:rPr>
      <w:t>ЈП „Електропривреда Србије“ Београд</w:t>
    </w:r>
  </w:p>
  <w:p w:rsidR="002B2A60" w:rsidRPr="00EC5BB4" w:rsidRDefault="002B2A60" w:rsidP="00CC485C">
    <w:pPr>
      <w:pStyle w:val="Header"/>
      <w:spacing w:before="0"/>
      <w:rPr>
        <w:szCs w:val="24"/>
      </w:rPr>
    </w:pPr>
    <w:r>
      <w:rPr>
        <w:szCs w:val="24"/>
        <w:lang w:val="sr-Cyrl-RS"/>
      </w:rPr>
      <w:t>К</w:t>
    </w:r>
    <w:r w:rsidRPr="00EC5BB4">
      <w:rPr>
        <w:szCs w:val="24"/>
      </w:rPr>
      <w:t>онкурсна документација ЈН</w:t>
    </w:r>
    <w:r>
      <w:rPr>
        <w:szCs w:val="24"/>
        <w:lang w:val="sr-Cyrl-RS"/>
      </w:rPr>
      <w:t xml:space="preserve"> </w:t>
    </w:r>
    <w:r w:rsidRPr="00673A47">
      <w:rPr>
        <w:rFonts w:cs="Arial"/>
        <w:sz w:val="22"/>
        <w:szCs w:val="22"/>
        <w:lang w:val="sr-Cyrl-CS"/>
      </w:rPr>
      <w:t>3000/1558/2016 (4/2016)</w:t>
    </w:r>
  </w:p>
  <w:p w:rsidR="002B2A60" w:rsidRPr="004276AD" w:rsidRDefault="002B2A6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60" w:rsidRDefault="002B2A60" w:rsidP="004276AD">
    <w:pPr>
      <w:pStyle w:val="Header"/>
    </w:pPr>
  </w:p>
  <w:p w:rsidR="002B2A60" w:rsidRDefault="002B2A60" w:rsidP="004276AD">
    <w:pPr>
      <w:pStyle w:val="Header"/>
      <w:rPr>
        <w:szCs w:val="24"/>
        <w:lang w:val="sr-Cyrl-RS"/>
      </w:rPr>
    </w:pPr>
    <w:r w:rsidRPr="00113B84">
      <w:rPr>
        <w:szCs w:val="24"/>
      </w:rPr>
      <w:t xml:space="preserve">ЈП „Електропривреда Србије“ Београд </w:t>
    </w:r>
  </w:p>
  <w:p w:rsidR="002B2A60" w:rsidRPr="00210557" w:rsidRDefault="002B2A60" w:rsidP="00673A47">
    <w:pPr>
      <w:pStyle w:val="Header"/>
    </w:pPr>
    <w:r>
      <w:rPr>
        <w:szCs w:val="24"/>
      </w:rPr>
      <w:t>Конкурсна документација ЈН</w:t>
    </w:r>
    <w:r w:rsidRPr="00673A47">
      <w:rPr>
        <w:rFonts w:cs="Arial"/>
        <w:sz w:val="22"/>
        <w:szCs w:val="22"/>
        <w:lang w:val="sr-Cyrl-CS"/>
      </w:rPr>
      <w:t>3000/1558/2016 (4/2016)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0">
    <w:nsid w:val="1BBD6237"/>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EF400B"/>
    <w:multiLevelType w:val="multilevel"/>
    <w:tmpl w:val="65EA38AE"/>
    <w:lvl w:ilvl="0">
      <w:start w:val="1"/>
      <w:numFmt w:val="decimal"/>
      <w:lvlText w:val="%1."/>
      <w:lvlJc w:val="left"/>
      <w:pPr>
        <w:ind w:left="785" w:hanging="360"/>
      </w:pPr>
      <w:rPr>
        <w:rFonts w:ascii="Arial" w:hAnsi="Arial" w:cs="Arial" w:hint="default"/>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6F66D4B"/>
    <w:multiLevelType w:val="multilevel"/>
    <w:tmpl w:val="4D5AC718"/>
    <w:lvl w:ilvl="0">
      <w:start w:val="1"/>
      <w:numFmt w:val="bullet"/>
      <w:lvlText w:val=""/>
      <w:lvlJc w:val="left"/>
      <w:pPr>
        <w:tabs>
          <w:tab w:val="num" w:pos="643"/>
        </w:tabs>
        <w:ind w:left="643" w:hanging="360"/>
      </w:pPr>
      <w:rPr>
        <w:rFonts w:ascii="Symbol" w:hAnsi="Symbol" w:cs="Symbol" w:hint="default"/>
        <w:sz w:val="18"/>
        <w:szCs w:val="18"/>
      </w:rPr>
    </w:lvl>
    <w:lvl w:ilvl="1">
      <w:start w:val="3"/>
      <w:numFmt w:val="bullet"/>
      <w:lvlText w:val="-"/>
      <w:lvlJc w:val="left"/>
      <w:pPr>
        <w:tabs>
          <w:tab w:val="num" w:pos="907"/>
        </w:tabs>
        <w:ind w:left="907" w:hanging="340"/>
      </w:pPr>
      <w:rPr>
        <w:rFonts w:ascii="Symbol" w:hAnsi="Symbol" w:cs="Times New Roman" w:hint="default"/>
        <w:sz w:val="22"/>
        <w:szCs w:val="22"/>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67">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880C21"/>
    <w:multiLevelType w:val="multilevel"/>
    <w:tmpl w:val="22B61DEC"/>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3">
    <w:nsid w:val="3CC50D3B"/>
    <w:multiLevelType w:val="multilevel"/>
    <w:tmpl w:val="E364F3E4"/>
    <w:lvl w:ilvl="0">
      <w:start w:val="1"/>
      <w:numFmt w:val="decimal"/>
      <w:lvlText w:val="%1."/>
      <w:lvlJc w:val="left"/>
      <w:pPr>
        <w:ind w:left="340" w:hanging="34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6">
    <w:nsid w:val="448C0384"/>
    <w:multiLevelType w:val="hybridMultilevel"/>
    <w:tmpl w:val="2A8A3A0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BEB4E57"/>
    <w:multiLevelType w:val="hybridMultilevel"/>
    <w:tmpl w:val="CEEE0544"/>
    <w:lvl w:ilvl="0" w:tplc="6B60C6AC">
      <w:start w:val="1"/>
      <w:numFmt w:val="decimal"/>
      <w:lvlText w:val="%1."/>
      <w:lvlJc w:val="left"/>
      <w:pPr>
        <w:ind w:left="785" w:hanging="360"/>
      </w:pPr>
      <w:rPr>
        <w:rFonts w:hint="default"/>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1AA3B7B"/>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2"/>
  </w:num>
  <w:num w:numId="3">
    <w:abstractNumId w:val="88"/>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4"/>
  </w:num>
  <w:num w:numId="10">
    <w:abstractNumId w:val="65"/>
  </w:num>
  <w:num w:numId="11">
    <w:abstractNumId w:val="57"/>
  </w:num>
  <w:num w:numId="12">
    <w:abstractNumId w:val="61"/>
  </w:num>
  <w:num w:numId="13">
    <w:abstractNumId w:val="89"/>
  </w:num>
  <w:num w:numId="14">
    <w:abstractNumId w:val="81"/>
  </w:num>
  <w:num w:numId="15">
    <w:abstractNumId w:val="91"/>
  </w:num>
  <w:num w:numId="16">
    <w:abstractNumId w:val="64"/>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num>
  <w:num w:numId="2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num>
  <w:num w:numId="24">
    <w:abstractNumId w:val="80"/>
  </w:num>
  <w:num w:numId="25">
    <w:abstractNumId w:val="82"/>
  </w:num>
  <w:num w:numId="26">
    <w:abstractNumId w:val="69"/>
  </w:num>
  <w:num w:numId="27">
    <w:abstractNumId w:val="60"/>
  </w:num>
  <w:num w:numId="28">
    <w:abstractNumId w:val="63"/>
  </w:num>
  <w:num w:numId="29">
    <w:abstractNumId w:val="76"/>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85"/>
  </w:num>
  <w:num w:numId="35">
    <w:abstractNumId w:val="75"/>
  </w:num>
  <w:num w:numId="36">
    <w:abstractNumId w:val="66"/>
  </w:num>
  <w:num w:numId="37">
    <w:abstractNumId w:val="72"/>
  </w:num>
  <w:num w:numId="38">
    <w:abstractNumId w:val="7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0CDA"/>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4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47CEF"/>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968"/>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A60"/>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3FB"/>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02A"/>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4"/>
      </w:numPr>
      <w:spacing w:before="0"/>
      <w:jc w:val="left"/>
    </w:pPr>
    <w:rPr>
      <w:rFonts w:ascii="Times New Roman" w:hAnsi="Times New Roman"/>
      <w:sz w:val="24"/>
      <w:szCs w:val="24"/>
    </w:rPr>
  </w:style>
  <w:style w:type="paragraph" w:customStyle="1" w:styleId="A3B">
    <w:name w:val="A3B"/>
    <w:basedOn w:val="Normal"/>
    <w:rsid w:val="000B0DA0"/>
    <w:pPr>
      <w:numPr>
        <w:ilvl w:val="1"/>
        <w:numId w:val="35"/>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4"/>
      </w:numPr>
      <w:spacing w:before="0"/>
      <w:jc w:val="left"/>
    </w:pPr>
    <w:rPr>
      <w:rFonts w:ascii="Times New Roman" w:hAnsi="Times New Roman"/>
      <w:sz w:val="24"/>
      <w:szCs w:val="24"/>
    </w:rPr>
  </w:style>
  <w:style w:type="paragraph" w:customStyle="1" w:styleId="A3B">
    <w:name w:val="A3B"/>
    <w:basedOn w:val="Normal"/>
    <w:rsid w:val="000B0DA0"/>
    <w:pPr>
      <w:numPr>
        <w:ilvl w:val="1"/>
        <w:numId w:val="35"/>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oleObject" Target="embeddings/oleObject118.bin"/><Relationship Id="rId303" Type="http://schemas.openxmlformats.org/officeDocument/2006/relationships/oleObject" Target="embeddings/oleObject122.bin"/><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324" Type="http://schemas.openxmlformats.org/officeDocument/2006/relationships/oleObject" Target="embeddings/oleObject142.bin"/><Relationship Id="rId345" Type="http://schemas.openxmlformats.org/officeDocument/2006/relationships/oleObject" Target="embeddings/oleObject163.bin"/><Relationship Id="rId170" Type="http://schemas.openxmlformats.org/officeDocument/2006/relationships/hyperlink" Target="http://www.apr.gov.rs" TargetMode="External"/><Relationship Id="rId191" Type="http://schemas.openxmlformats.org/officeDocument/2006/relationships/oleObject" Target="embeddings/oleObject10.bin"/><Relationship Id="rId205" Type="http://schemas.openxmlformats.org/officeDocument/2006/relationships/oleObject" Target="embeddings/oleObject24.bin"/><Relationship Id="rId226" Type="http://schemas.openxmlformats.org/officeDocument/2006/relationships/oleObject" Target="embeddings/oleObject45.bin"/><Relationship Id="rId247" Type="http://schemas.openxmlformats.org/officeDocument/2006/relationships/oleObject" Target="embeddings/oleObject66.bin"/><Relationship Id="rId107" Type="http://schemas.openxmlformats.org/officeDocument/2006/relationships/customXml" Target="../customXml/item107.xml"/><Relationship Id="rId268" Type="http://schemas.openxmlformats.org/officeDocument/2006/relationships/oleObject" Target="embeddings/oleObject87.bin"/><Relationship Id="rId289" Type="http://schemas.openxmlformats.org/officeDocument/2006/relationships/oleObject" Target="embeddings/oleObject108.bin"/><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314" Type="http://schemas.openxmlformats.org/officeDocument/2006/relationships/oleObject" Target="embeddings/oleObject132.bin"/><Relationship Id="rId335" Type="http://schemas.openxmlformats.org/officeDocument/2006/relationships/oleObject" Target="embeddings/oleObject153.bin"/><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oleObject" Target="embeddings/oleObject1.bin"/><Relationship Id="rId216" Type="http://schemas.openxmlformats.org/officeDocument/2006/relationships/oleObject" Target="embeddings/oleObject35.bin"/><Relationship Id="rId237" Type="http://schemas.openxmlformats.org/officeDocument/2006/relationships/oleObject" Target="embeddings/oleObject56.bin"/><Relationship Id="rId258" Type="http://schemas.openxmlformats.org/officeDocument/2006/relationships/oleObject" Target="embeddings/oleObject77.bin"/><Relationship Id="rId279" Type="http://schemas.openxmlformats.org/officeDocument/2006/relationships/oleObject" Target="embeddings/oleObject98.bin"/><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290" Type="http://schemas.openxmlformats.org/officeDocument/2006/relationships/oleObject" Target="embeddings/oleObject109.bin"/><Relationship Id="rId304" Type="http://schemas.openxmlformats.org/officeDocument/2006/relationships/oleObject" Target="embeddings/oleObject123.bin"/><Relationship Id="rId325" Type="http://schemas.openxmlformats.org/officeDocument/2006/relationships/oleObject" Target="embeddings/oleObject143.bin"/><Relationship Id="rId346" Type="http://schemas.openxmlformats.org/officeDocument/2006/relationships/oleObject" Target="embeddings/oleObject164.bin"/><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20desa.pokrajac@" TargetMode="External"/><Relationship Id="rId192" Type="http://schemas.openxmlformats.org/officeDocument/2006/relationships/oleObject" Target="embeddings/oleObject11.bin"/><Relationship Id="rId206" Type="http://schemas.openxmlformats.org/officeDocument/2006/relationships/oleObject" Target="embeddings/oleObject25.bin"/><Relationship Id="rId227" Type="http://schemas.openxmlformats.org/officeDocument/2006/relationships/oleObject" Target="embeddings/oleObject46.bin"/><Relationship Id="rId248" Type="http://schemas.openxmlformats.org/officeDocument/2006/relationships/oleObject" Target="embeddings/oleObject67.bin"/><Relationship Id="rId269" Type="http://schemas.openxmlformats.org/officeDocument/2006/relationships/oleObject" Target="embeddings/oleObject88.bin"/><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280" Type="http://schemas.openxmlformats.org/officeDocument/2006/relationships/oleObject" Target="embeddings/oleObject99.bin"/><Relationship Id="rId315" Type="http://schemas.openxmlformats.org/officeDocument/2006/relationships/oleObject" Target="embeddings/oleObject133.bin"/><Relationship Id="rId336" Type="http://schemas.openxmlformats.org/officeDocument/2006/relationships/oleObject" Target="embeddings/oleObject154.bin"/><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oleObject" Target="embeddings/oleObject2.bin"/><Relationship Id="rId217" Type="http://schemas.openxmlformats.org/officeDocument/2006/relationships/oleObject" Target="embeddings/oleObject36.bin"/><Relationship Id="rId6" Type="http://schemas.openxmlformats.org/officeDocument/2006/relationships/customXml" Target="../customXml/item6.xml"/><Relationship Id="rId238" Type="http://schemas.openxmlformats.org/officeDocument/2006/relationships/oleObject" Target="embeddings/oleObject57.bin"/><Relationship Id="rId259" Type="http://schemas.openxmlformats.org/officeDocument/2006/relationships/oleObject" Target="embeddings/oleObject78.bin"/><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oleObject" Target="embeddings/oleObject89.bin"/><Relationship Id="rId291" Type="http://schemas.openxmlformats.org/officeDocument/2006/relationships/oleObject" Target="embeddings/oleObject110.bin"/><Relationship Id="rId305" Type="http://schemas.openxmlformats.org/officeDocument/2006/relationships/oleObject" Target="embeddings/oleObject124.bin"/><Relationship Id="rId326" Type="http://schemas.openxmlformats.org/officeDocument/2006/relationships/oleObject" Target="embeddings/oleObject144.bin"/><Relationship Id="rId347" Type="http://schemas.openxmlformats.org/officeDocument/2006/relationships/oleObject" Target="embeddings/oleObject165.bin"/><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1082;jn.gov.rs" TargetMode="External"/><Relationship Id="rId193" Type="http://schemas.openxmlformats.org/officeDocument/2006/relationships/oleObject" Target="embeddings/oleObject12.bin"/><Relationship Id="rId207" Type="http://schemas.openxmlformats.org/officeDocument/2006/relationships/oleObject" Target="embeddings/oleObject26.bin"/><Relationship Id="rId228" Type="http://schemas.openxmlformats.org/officeDocument/2006/relationships/oleObject" Target="embeddings/oleObject47.bin"/><Relationship Id="rId249" Type="http://schemas.openxmlformats.org/officeDocument/2006/relationships/oleObject" Target="embeddings/oleObject68.bin"/><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oleObject" Target="embeddings/oleObject79.bin"/><Relationship Id="rId281" Type="http://schemas.openxmlformats.org/officeDocument/2006/relationships/oleObject" Target="embeddings/oleObject100.bin"/><Relationship Id="rId316" Type="http://schemas.openxmlformats.org/officeDocument/2006/relationships/oleObject" Target="embeddings/oleObject134.bin"/><Relationship Id="rId337" Type="http://schemas.openxmlformats.org/officeDocument/2006/relationships/oleObject" Target="embeddings/oleObject155.bin"/><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webSettings" Target="webSettings.xml"/><Relationship Id="rId183" Type="http://schemas.openxmlformats.org/officeDocument/2006/relationships/image" Target="media/image5.wmf"/><Relationship Id="rId218" Type="http://schemas.openxmlformats.org/officeDocument/2006/relationships/oleObject" Target="embeddings/oleObject37.bin"/><Relationship Id="rId239" Type="http://schemas.openxmlformats.org/officeDocument/2006/relationships/oleObject" Target="embeddings/oleObject58.bin"/><Relationship Id="rId250" Type="http://schemas.openxmlformats.org/officeDocument/2006/relationships/oleObject" Target="embeddings/oleObject69.bin"/><Relationship Id="rId271" Type="http://schemas.openxmlformats.org/officeDocument/2006/relationships/oleObject" Target="embeddings/oleObject90.bin"/><Relationship Id="rId292" Type="http://schemas.openxmlformats.org/officeDocument/2006/relationships/oleObject" Target="embeddings/oleObject111.bin"/><Relationship Id="rId306" Type="http://schemas.openxmlformats.org/officeDocument/2006/relationships/oleObject" Target="embeddings/oleObject125.bin"/><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327" Type="http://schemas.openxmlformats.org/officeDocument/2006/relationships/oleObject" Target="embeddings/oleObject145.bin"/><Relationship Id="rId348" Type="http://schemas.openxmlformats.org/officeDocument/2006/relationships/oleObject" Target="embeddings/oleObject166.bin"/><Relationship Id="rId152" Type="http://schemas.openxmlformats.org/officeDocument/2006/relationships/customXml" Target="../customXml/item152.xml"/><Relationship Id="rId173" Type="http://schemas.openxmlformats.org/officeDocument/2006/relationships/header" Target="header1.xml"/><Relationship Id="rId194" Type="http://schemas.openxmlformats.org/officeDocument/2006/relationships/oleObject" Target="embeddings/oleObject13.bin"/><Relationship Id="rId208" Type="http://schemas.openxmlformats.org/officeDocument/2006/relationships/oleObject" Target="embeddings/oleObject27.bin"/><Relationship Id="rId229" Type="http://schemas.openxmlformats.org/officeDocument/2006/relationships/oleObject" Target="embeddings/oleObject48.bin"/><Relationship Id="rId240" Type="http://schemas.openxmlformats.org/officeDocument/2006/relationships/oleObject" Target="embeddings/oleObject59.bin"/><Relationship Id="rId261" Type="http://schemas.openxmlformats.org/officeDocument/2006/relationships/oleObject" Target="embeddings/oleObject80.bin"/><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oleObject" Target="embeddings/oleObject101.bin"/><Relationship Id="rId317" Type="http://schemas.openxmlformats.org/officeDocument/2006/relationships/oleObject" Target="embeddings/oleObject135.bin"/><Relationship Id="rId338" Type="http://schemas.openxmlformats.org/officeDocument/2006/relationships/oleObject" Target="embeddings/oleObject156.bin"/><Relationship Id="rId8" Type="http://schemas.openxmlformats.org/officeDocument/2006/relationships/customXml" Target="../customXml/item8.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3.bin"/><Relationship Id="rId219" Type="http://schemas.openxmlformats.org/officeDocument/2006/relationships/oleObject" Target="embeddings/oleObject38.bin"/><Relationship Id="rId230" Type="http://schemas.openxmlformats.org/officeDocument/2006/relationships/oleObject" Target="embeddings/oleObject49.bin"/><Relationship Id="rId251" Type="http://schemas.openxmlformats.org/officeDocument/2006/relationships/oleObject" Target="embeddings/oleObject70.bin"/><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oleObject" Target="embeddings/oleObject91.bin"/><Relationship Id="rId293" Type="http://schemas.openxmlformats.org/officeDocument/2006/relationships/oleObject" Target="embeddings/oleObject112.bin"/><Relationship Id="rId307" Type="http://schemas.openxmlformats.org/officeDocument/2006/relationships/oleObject" Target="embeddings/oleObject126.bin"/><Relationship Id="rId328" Type="http://schemas.openxmlformats.org/officeDocument/2006/relationships/oleObject" Target="embeddings/oleObject146.bin"/><Relationship Id="rId349" Type="http://schemas.openxmlformats.org/officeDocument/2006/relationships/oleObject" Target="embeddings/oleObject167.bin"/><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image" Target="media/image3.png"/><Relationship Id="rId195" Type="http://schemas.openxmlformats.org/officeDocument/2006/relationships/oleObject" Target="embeddings/oleObject14.bin"/><Relationship Id="rId209" Type="http://schemas.openxmlformats.org/officeDocument/2006/relationships/oleObject" Target="embeddings/oleObject28.bin"/><Relationship Id="rId190" Type="http://schemas.openxmlformats.org/officeDocument/2006/relationships/oleObject" Target="embeddings/oleObject9.bin"/><Relationship Id="rId204" Type="http://schemas.openxmlformats.org/officeDocument/2006/relationships/oleObject" Target="embeddings/oleObject23.bin"/><Relationship Id="rId220" Type="http://schemas.openxmlformats.org/officeDocument/2006/relationships/oleObject" Target="embeddings/oleObject39.bin"/><Relationship Id="rId225" Type="http://schemas.openxmlformats.org/officeDocument/2006/relationships/oleObject" Target="embeddings/oleObject44.bin"/><Relationship Id="rId241" Type="http://schemas.openxmlformats.org/officeDocument/2006/relationships/oleObject" Target="embeddings/oleObject60.bin"/><Relationship Id="rId246" Type="http://schemas.openxmlformats.org/officeDocument/2006/relationships/oleObject" Target="embeddings/oleObject65.bin"/><Relationship Id="rId267" Type="http://schemas.openxmlformats.org/officeDocument/2006/relationships/oleObject" Target="embeddings/oleObject86.bin"/><Relationship Id="rId288" Type="http://schemas.openxmlformats.org/officeDocument/2006/relationships/oleObject" Target="embeddings/oleObject10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262" Type="http://schemas.openxmlformats.org/officeDocument/2006/relationships/oleObject" Target="embeddings/oleObject81.bin"/><Relationship Id="rId283" Type="http://schemas.openxmlformats.org/officeDocument/2006/relationships/oleObject" Target="embeddings/oleObject102.bin"/><Relationship Id="rId313" Type="http://schemas.openxmlformats.org/officeDocument/2006/relationships/oleObject" Target="embeddings/oleObject131.bin"/><Relationship Id="rId318" Type="http://schemas.openxmlformats.org/officeDocument/2006/relationships/oleObject" Target="embeddings/oleObject136.bin"/><Relationship Id="rId339" Type="http://schemas.openxmlformats.org/officeDocument/2006/relationships/oleObject" Target="embeddings/oleObject157.bin"/><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oleObject" Target="embeddings/oleObject4.bin"/><Relationship Id="rId334" Type="http://schemas.openxmlformats.org/officeDocument/2006/relationships/oleObject" Target="embeddings/oleObject152.bin"/><Relationship Id="rId350" Type="http://schemas.openxmlformats.org/officeDocument/2006/relationships/oleObject" Target="embeddings/oleObject168.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4.wmf"/><Relationship Id="rId210" Type="http://schemas.openxmlformats.org/officeDocument/2006/relationships/oleObject" Target="embeddings/oleObject29.bin"/><Relationship Id="rId215" Type="http://schemas.openxmlformats.org/officeDocument/2006/relationships/oleObject" Target="embeddings/oleObject34.bin"/><Relationship Id="rId236" Type="http://schemas.openxmlformats.org/officeDocument/2006/relationships/oleObject" Target="embeddings/oleObject55.bin"/><Relationship Id="rId257" Type="http://schemas.openxmlformats.org/officeDocument/2006/relationships/oleObject" Target="embeddings/oleObject76.bin"/><Relationship Id="rId278" Type="http://schemas.openxmlformats.org/officeDocument/2006/relationships/oleObject" Target="embeddings/oleObject97.bin"/><Relationship Id="rId26" Type="http://schemas.openxmlformats.org/officeDocument/2006/relationships/customXml" Target="../customXml/item26.xml"/><Relationship Id="rId231" Type="http://schemas.openxmlformats.org/officeDocument/2006/relationships/oleObject" Target="embeddings/oleObject50.bin"/><Relationship Id="rId252" Type="http://schemas.openxmlformats.org/officeDocument/2006/relationships/oleObject" Target="embeddings/oleObject71.bin"/><Relationship Id="rId273" Type="http://schemas.openxmlformats.org/officeDocument/2006/relationships/oleObject" Target="embeddings/oleObject92.bin"/><Relationship Id="rId294" Type="http://schemas.openxmlformats.org/officeDocument/2006/relationships/oleObject" Target="embeddings/oleObject113.bin"/><Relationship Id="rId308" Type="http://schemas.openxmlformats.org/officeDocument/2006/relationships/oleObject" Target="embeddings/oleObject127.bin"/><Relationship Id="rId329" Type="http://schemas.openxmlformats.org/officeDocument/2006/relationships/oleObject" Target="embeddings/oleObject147.bin"/><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340" Type="http://schemas.openxmlformats.org/officeDocument/2006/relationships/oleObject" Target="embeddings/oleObject158.bin"/><Relationship Id="rId196" Type="http://schemas.openxmlformats.org/officeDocument/2006/relationships/oleObject" Target="embeddings/oleObject15.bin"/><Relationship Id="rId200" Type="http://schemas.openxmlformats.org/officeDocument/2006/relationships/oleObject" Target="embeddings/oleObject19.bin"/><Relationship Id="rId16" Type="http://schemas.openxmlformats.org/officeDocument/2006/relationships/customXml" Target="../customXml/item16.xml"/><Relationship Id="rId221" Type="http://schemas.openxmlformats.org/officeDocument/2006/relationships/oleObject" Target="embeddings/oleObject40.bin"/><Relationship Id="rId242" Type="http://schemas.openxmlformats.org/officeDocument/2006/relationships/oleObject" Target="embeddings/oleObject61.bin"/><Relationship Id="rId263" Type="http://schemas.openxmlformats.org/officeDocument/2006/relationships/oleObject" Target="embeddings/oleObject82.bin"/><Relationship Id="rId284" Type="http://schemas.openxmlformats.org/officeDocument/2006/relationships/oleObject" Target="embeddings/oleObject103.bin"/><Relationship Id="rId319" Type="http://schemas.openxmlformats.org/officeDocument/2006/relationships/oleObject" Target="embeddings/oleObject137.bin"/><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oleObject" Target="embeddings/oleObject148.bin"/><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oleObject" Target="embeddings/oleObject5.bin"/><Relationship Id="rId351" Type="http://schemas.openxmlformats.org/officeDocument/2006/relationships/image" Target="media/image7.jpeg"/><Relationship Id="rId211" Type="http://schemas.openxmlformats.org/officeDocument/2006/relationships/oleObject" Target="embeddings/oleObject30.bin"/><Relationship Id="rId232" Type="http://schemas.openxmlformats.org/officeDocument/2006/relationships/oleObject" Target="embeddings/oleObject51.bin"/><Relationship Id="rId253" Type="http://schemas.openxmlformats.org/officeDocument/2006/relationships/oleObject" Target="embeddings/oleObject72.bin"/><Relationship Id="rId274" Type="http://schemas.openxmlformats.org/officeDocument/2006/relationships/oleObject" Target="embeddings/oleObject93.bin"/><Relationship Id="rId295" Type="http://schemas.openxmlformats.org/officeDocument/2006/relationships/oleObject" Target="embeddings/oleObject114.bin"/><Relationship Id="rId309" Type="http://schemas.openxmlformats.org/officeDocument/2006/relationships/oleObject" Target="embeddings/oleObject128.bin"/><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oleObject" Target="embeddings/oleObject138.bin"/><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97" Type="http://schemas.openxmlformats.org/officeDocument/2006/relationships/oleObject" Target="embeddings/oleObject16.bin"/><Relationship Id="rId341" Type="http://schemas.openxmlformats.org/officeDocument/2006/relationships/oleObject" Target="embeddings/oleObject159.bin"/><Relationship Id="rId201" Type="http://schemas.openxmlformats.org/officeDocument/2006/relationships/oleObject" Target="embeddings/oleObject20.bin"/><Relationship Id="rId222" Type="http://schemas.openxmlformats.org/officeDocument/2006/relationships/oleObject" Target="embeddings/oleObject41.bin"/><Relationship Id="rId243" Type="http://schemas.openxmlformats.org/officeDocument/2006/relationships/oleObject" Target="embeddings/oleObject62.bin"/><Relationship Id="rId264" Type="http://schemas.openxmlformats.org/officeDocument/2006/relationships/oleObject" Target="embeddings/oleObject83.bin"/><Relationship Id="rId285" Type="http://schemas.openxmlformats.org/officeDocument/2006/relationships/oleObject" Target="embeddings/oleObject104.bin"/><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image" Target="media/image6.wmf"/><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87" Type="http://schemas.openxmlformats.org/officeDocument/2006/relationships/oleObject" Target="embeddings/oleObject6.bin"/><Relationship Id="rId331" Type="http://schemas.openxmlformats.org/officeDocument/2006/relationships/oleObject" Target="embeddings/oleObject149.bin"/><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31.bin"/><Relationship Id="rId233" Type="http://schemas.openxmlformats.org/officeDocument/2006/relationships/oleObject" Target="embeddings/oleObject52.bin"/><Relationship Id="rId254" Type="http://schemas.openxmlformats.org/officeDocument/2006/relationships/oleObject" Target="embeddings/oleObject73.bin"/><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oleObject" Target="embeddings/oleObject94.bin"/><Relationship Id="rId296" Type="http://schemas.openxmlformats.org/officeDocument/2006/relationships/oleObject" Target="embeddings/oleObject115.bin"/><Relationship Id="rId300" Type="http://schemas.openxmlformats.org/officeDocument/2006/relationships/oleObject" Target="embeddings/oleObject119.bin"/><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3.xml"/><Relationship Id="rId198" Type="http://schemas.openxmlformats.org/officeDocument/2006/relationships/oleObject" Target="embeddings/oleObject17.bin"/><Relationship Id="rId321" Type="http://schemas.openxmlformats.org/officeDocument/2006/relationships/oleObject" Target="embeddings/oleObject139.bin"/><Relationship Id="rId342" Type="http://schemas.openxmlformats.org/officeDocument/2006/relationships/oleObject" Target="embeddings/oleObject160.bin"/><Relationship Id="rId202" Type="http://schemas.openxmlformats.org/officeDocument/2006/relationships/oleObject" Target="embeddings/oleObject21.bin"/><Relationship Id="rId223" Type="http://schemas.openxmlformats.org/officeDocument/2006/relationships/oleObject" Target="embeddings/oleObject42.bin"/><Relationship Id="rId244" Type="http://schemas.openxmlformats.org/officeDocument/2006/relationships/oleObject" Target="embeddings/oleObject63.bin"/><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oleObject" Target="embeddings/oleObject84.bin"/><Relationship Id="rId286" Type="http://schemas.openxmlformats.org/officeDocument/2006/relationships/oleObject" Target="embeddings/oleObject105.bin"/><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desa.pokrajac@" TargetMode="External"/><Relationship Id="rId188" Type="http://schemas.openxmlformats.org/officeDocument/2006/relationships/oleObject" Target="embeddings/oleObject7.bin"/><Relationship Id="rId311" Type="http://schemas.openxmlformats.org/officeDocument/2006/relationships/oleObject" Target="embeddings/oleObject129.bin"/><Relationship Id="rId332" Type="http://schemas.openxmlformats.org/officeDocument/2006/relationships/oleObject" Target="embeddings/oleObject150.bin"/><Relationship Id="rId353" Type="http://schemas.openxmlformats.org/officeDocument/2006/relationships/theme" Target="theme/theme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oleObject" Target="embeddings/oleObject32.bin"/><Relationship Id="rId234" Type="http://schemas.openxmlformats.org/officeDocument/2006/relationships/oleObject" Target="embeddings/oleObject53.bin"/><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oleObject" Target="embeddings/oleObject74.bin"/><Relationship Id="rId276" Type="http://schemas.openxmlformats.org/officeDocument/2006/relationships/oleObject" Target="embeddings/oleObject95.bin"/><Relationship Id="rId297" Type="http://schemas.openxmlformats.org/officeDocument/2006/relationships/oleObject" Target="embeddings/oleObject116.bin"/><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301" Type="http://schemas.openxmlformats.org/officeDocument/2006/relationships/oleObject" Target="embeddings/oleObject120.bin"/><Relationship Id="rId322" Type="http://schemas.openxmlformats.org/officeDocument/2006/relationships/oleObject" Target="embeddings/oleObject140.bin"/><Relationship Id="rId343" Type="http://schemas.openxmlformats.org/officeDocument/2006/relationships/oleObject" Target="embeddings/oleObject161.bin"/><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oleObject" Target="embeddings/oleObject18.bin"/><Relationship Id="rId203" Type="http://schemas.openxmlformats.org/officeDocument/2006/relationships/oleObject" Target="embeddings/oleObject22.bin"/><Relationship Id="rId19" Type="http://schemas.openxmlformats.org/officeDocument/2006/relationships/customXml" Target="../customXml/item19.xml"/><Relationship Id="rId224" Type="http://schemas.openxmlformats.org/officeDocument/2006/relationships/oleObject" Target="embeddings/oleObject43.bin"/><Relationship Id="rId245" Type="http://schemas.openxmlformats.org/officeDocument/2006/relationships/oleObject" Target="embeddings/oleObject64.bin"/><Relationship Id="rId266" Type="http://schemas.openxmlformats.org/officeDocument/2006/relationships/oleObject" Target="embeddings/oleObject85.bin"/><Relationship Id="rId287" Type="http://schemas.openxmlformats.org/officeDocument/2006/relationships/oleObject" Target="embeddings/oleObject106.bin"/><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312" Type="http://schemas.openxmlformats.org/officeDocument/2006/relationships/oleObject" Target="embeddings/oleObject130.bin"/><Relationship Id="rId333" Type="http://schemas.openxmlformats.org/officeDocument/2006/relationships/oleObject" Target="embeddings/oleObject151.bin"/><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oleObject" Target="embeddings/oleObject8.bin"/><Relationship Id="rId3" Type="http://schemas.openxmlformats.org/officeDocument/2006/relationships/customXml" Target="../customXml/item3.xml"/><Relationship Id="rId214" Type="http://schemas.openxmlformats.org/officeDocument/2006/relationships/oleObject" Target="embeddings/oleObject33.bin"/><Relationship Id="rId235" Type="http://schemas.openxmlformats.org/officeDocument/2006/relationships/oleObject" Target="embeddings/oleObject54.bin"/><Relationship Id="rId256" Type="http://schemas.openxmlformats.org/officeDocument/2006/relationships/oleObject" Target="embeddings/oleObject75.bin"/><Relationship Id="rId277" Type="http://schemas.openxmlformats.org/officeDocument/2006/relationships/oleObject" Target="embeddings/oleObject96.bin"/><Relationship Id="rId298" Type="http://schemas.openxmlformats.org/officeDocument/2006/relationships/oleObject" Target="embeddings/oleObject117.bin"/><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302" Type="http://schemas.openxmlformats.org/officeDocument/2006/relationships/oleObject" Target="embeddings/oleObject121.bin"/><Relationship Id="rId323" Type="http://schemas.openxmlformats.org/officeDocument/2006/relationships/oleObject" Target="embeddings/oleObject141.bin"/><Relationship Id="rId344" Type="http://schemas.openxmlformats.org/officeDocument/2006/relationships/oleObject" Target="embeddings/oleObject1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47BC22A-2ABC-4A01-B2CF-4C9751FBEB8F}">
  <ds:schemaRefs>
    <ds:schemaRef ds:uri="http://schemas.openxmlformats.org/officeDocument/2006/bibliography"/>
  </ds:schemaRefs>
</ds:datastoreItem>
</file>

<file path=customXml/itemProps10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1.xml><?xml version="1.0" encoding="utf-8"?>
<ds:datastoreItem xmlns:ds="http://schemas.openxmlformats.org/officeDocument/2006/customXml" ds:itemID="{F7A581D9-E001-4254-83F6-F6FD2855B0DC}">
  <ds:schemaRefs>
    <ds:schemaRef ds:uri="http://schemas.openxmlformats.org/officeDocument/2006/bibliography"/>
  </ds:schemaRefs>
</ds:datastoreItem>
</file>

<file path=customXml/itemProps102.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0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0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05.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106.xml><?xml version="1.0" encoding="utf-8"?>
<ds:datastoreItem xmlns:ds="http://schemas.openxmlformats.org/officeDocument/2006/customXml" ds:itemID="{9657B301-45A3-4636-B9E2-726BEE274A04}">
  <ds:schemaRefs>
    <ds:schemaRef ds:uri="http://schemas.openxmlformats.org/officeDocument/2006/bibliography"/>
  </ds:schemaRefs>
</ds:datastoreItem>
</file>

<file path=customXml/itemProps107.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0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09.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xml><?xml version="1.0" encoding="utf-8"?>
<ds:datastoreItem xmlns:ds="http://schemas.openxmlformats.org/officeDocument/2006/customXml" ds:itemID="{B517D4DE-69C6-40A0-B061-E7F0D9054252}">
  <ds:schemaRefs>
    <ds:schemaRef ds:uri="http://schemas.openxmlformats.org/officeDocument/2006/bibliography"/>
  </ds:schemaRefs>
</ds:datastoreItem>
</file>

<file path=customXml/itemProps110.xml><?xml version="1.0" encoding="utf-8"?>
<ds:datastoreItem xmlns:ds="http://schemas.openxmlformats.org/officeDocument/2006/customXml" ds:itemID="{DD2C1351-B937-4F26-B8D7-561F4A587A08}">
  <ds:schemaRefs>
    <ds:schemaRef ds:uri="http://schemas.openxmlformats.org/officeDocument/2006/bibliography"/>
  </ds:schemaRefs>
</ds:datastoreItem>
</file>

<file path=customXml/itemProps111.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2.xml><?xml version="1.0" encoding="utf-8"?>
<ds:datastoreItem xmlns:ds="http://schemas.openxmlformats.org/officeDocument/2006/customXml" ds:itemID="{A7A6217D-B481-426F-8342-7142787550BC}">
  <ds:schemaRefs>
    <ds:schemaRef ds:uri="http://schemas.openxmlformats.org/officeDocument/2006/bibliography"/>
  </ds:schemaRefs>
</ds:datastoreItem>
</file>

<file path=customXml/itemProps113.xml><?xml version="1.0" encoding="utf-8"?>
<ds:datastoreItem xmlns:ds="http://schemas.openxmlformats.org/officeDocument/2006/customXml" ds:itemID="{F0199DFD-C77F-4AF5-9ECD-77C98D53FD60}">
  <ds:schemaRefs>
    <ds:schemaRef ds:uri="http://schemas.openxmlformats.org/officeDocument/2006/bibliography"/>
  </ds:schemaRefs>
</ds:datastoreItem>
</file>

<file path=customXml/itemProps11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6.xml><?xml version="1.0" encoding="utf-8"?>
<ds:datastoreItem xmlns:ds="http://schemas.openxmlformats.org/officeDocument/2006/customXml" ds:itemID="{86183B02-14FF-49B1-B094-97DDE9C9D75E}">
  <ds:schemaRefs>
    <ds:schemaRef ds:uri="http://schemas.openxmlformats.org/officeDocument/2006/bibliography"/>
  </ds:schemaRefs>
</ds:datastoreItem>
</file>

<file path=customXml/itemProps11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18.xml><?xml version="1.0" encoding="utf-8"?>
<ds:datastoreItem xmlns:ds="http://schemas.openxmlformats.org/officeDocument/2006/customXml" ds:itemID="{3FE37B82-1048-4BC9-A887-62911A57AA0C}">
  <ds:schemaRefs>
    <ds:schemaRef ds:uri="http://schemas.openxmlformats.org/officeDocument/2006/bibliography"/>
  </ds:schemaRefs>
</ds:datastoreItem>
</file>

<file path=customXml/itemProps119.xml><?xml version="1.0" encoding="utf-8"?>
<ds:datastoreItem xmlns:ds="http://schemas.openxmlformats.org/officeDocument/2006/customXml" ds:itemID="{D1C34E66-5F3A-4D40-A103-FB7FEDF855B6}">
  <ds:schemaRefs>
    <ds:schemaRef ds:uri="http://schemas.openxmlformats.org/officeDocument/2006/bibliography"/>
  </ds:schemaRefs>
</ds:datastoreItem>
</file>

<file path=customXml/itemProps12.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20.xml><?xml version="1.0" encoding="utf-8"?>
<ds:datastoreItem xmlns:ds="http://schemas.openxmlformats.org/officeDocument/2006/customXml" ds:itemID="{04F59D14-CBE3-4ADF-95FA-D752DD58528D}">
  <ds:schemaRefs>
    <ds:schemaRef ds:uri="http://schemas.openxmlformats.org/officeDocument/2006/bibliography"/>
  </ds:schemaRefs>
</ds:datastoreItem>
</file>

<file path=customXml/itemProps12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23.xml><?xml version="1.0" encoding="utf-8"?>
<ds:datastoreItem xmlns:ds="http://schemas.openxmlformats.org/officeDocument/2006/customXml" ds:itemID="{ED8BD7E0-A5FB-45CB-9735-5D3EF29E452F}">
  <ds:schemaRefs>
    <ds:schemaRef ds:uri="http://schemas.openxmlformats.org/officeDocument/2006/bibliography"/>
  </ds:schemaRefs>
</ds:datastoreItem>
</file>

<file path=customXml/itemProps124.xml><?xml version="1.0" encoding="utf-8"?>
<ds:datastoreItem xmlns:ds="http://schemas.openxmlformats.org/officeDocument/2006/customXml" ds:itemID="{E58D68D8-D2EE-43F5-9D7E-498B7DBE0370}">
  <ds:schemaRefs>
    <ds:schemaRef ds:uri="http://schemas.openxmlformats.org/officeDocument/2006/bibliography"/>
  </ds:schemaRefs>
</ds:datastoreItem>
</file>

<file path=customXml/itemProps12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7.xml><?xml version="1.0" encoding="utf-8"?>
<ds:datastoreItem xmlns:ds="http://schemas.openxmlformats.org/officeDocument/2006/customXml" ds:itemID="{C38A5AC6-D7CD-4693-A432-A8ED765335D6}">
  <ds:schemaRefs>
    <ds:schemaRef ds:uri="http://schemas.openxmlformats.org/officeDocument/2006/bibliography"/>
  </ds:schemaRefs>
</ds:datastoreItem>
</file>

<file path=customXml/itemProps128.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3.xml><?xml version="1.0" encoding="utf-8"?>
<ds:datastoreItem xmlns:ds="http://schemas.openxmlformats.org/officeDocument/2006/customXml" ds:itemID="{9A4D4B3B-6E23-4BDD-BE23-516034ACB621}">
  <ds:schemaRefs>
    <ds:schemaRef ds:uri="http://schemas.openxmlformats.org/officeDocument/2006/bibliography"/>
  </ds:schemaRefs>
</ds:datastoreItem>
</file>

<file path=customXml/itemProps130.xml><?xml version="1.0" encoding="utf-8"?>
<ds:datastoreItem xmlns:ds="http://schemas.openxmlformats.org/officeDocument/2006/customXml" ds:itemID="{B697967F-FBF4-4C29-801B-26C06347661C}">
  <ds:schemaRefs>
    <ds:schemaRef ds:uri="http://schemas.openxmlformats.org/officeDocument/2006/bibliography"/>
  </ds:schemaRefs>
</ds:datastoreItem>
</file>

<file path=customXml/itemProps13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2.xml><?xml version="1.0" encoding="utf-8"?>
<ds:datastoreItem xmlns:ds="http://schemas.openxmlformats.org/officeDocument/2006/customXml" ds:itemID="{28F5ADA0-8658-4DF0-9004-A84F95D423CD}">
  <ds:schemaRefs>
    <ds:schemaRef ds:uri="http://schemas.openxmlformats.org/officeDocument/2006/bibliography"/>
  </ds:schemaRefs>
</ds:datastoreItem>
</file>

<file path=customXml/itemProps133.xml><?xml version="1.0" encoding="utf-8"?>
<ds:datastoreItem xmlns:ds="http://schemas.openxmlformats.org/officeDocument/2006/customXml" ds:itemID="{5E285ED6-3323-463C-BDE0-139FA897C9DE}">
  <ds:schemaRefs>
    <ds:schemaRef ds:uri="http://schemas.openxmlformats.org/officeDocument/2006/bibliography"/>
  </ds:schemaRefs>
</ds:datastoreItem>
</file>

<file path=customXml/itemProps134.xml><?xml version="1.0" encoding="utf-8"?>
<ds:datastoreItem xmlns:ds="http://schemas.openxmlformats.org/officeDocument/2006/customXml" ds:itemID="{D63EA605-66DA-4E51-A069-F424D171293F}">
  <ds:schemaRefs>
    <ds:schemaRef ds:uri="http://schemas.openxmlformats.org/officeDocument/2006/bibliography"/>
  </ds:schemaRefs>
</ds:datastoreItem>
</file>

<file path=customXml/itemProps135.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36.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38.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39.xml><?xml version="1.0" encoding="utf-8"?>
<ds:datastoreItem xmlns:ds="http://schemas.openxmlformats.org/officeDocument/2006/customXml" ds:itemID="{76223111-4864-40FB-AC2A-C4F5DF1E11DD}">
  <ds:schemaRefs>
    <ds:schemaRef ds:uri="http://schemas.openxmlformats.org/officeDocument/2006/bibliography"/>
  </ds:schemaRefs>
</ds:datastoreItem>
</file>

<file path=customXml/itemProps14.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1.xml><?xml version="1.0" encoding="utf-8"?>
<ds:datastoreItem xmlns:ds="http://schemas.openxmlformats.org/officeDocument/2006/customXml" ds:itemID="{64970FAA-F240-4D1E-8DBC-3D3A08EE771F}">
  <ds:schemaRefs>
    <ds:schemaRef ds:uri="http://schemas.openxmlformats.org/officeDocument/2006/bibliography"/>
  </ds:schemaRefs>
</ds:datastoreItem>
</file>

<file path=customXml/itemProps142.xml><?xml version="1.0" encoding="utf-8"?>
<ds:datastoreItem xmlns:ds="http://schemas.openxmlformats.org/officeDocument/2006/customXml" ds:itemID="{032F4CDB-FBBE-44B2-B9BE-15D642246676}">
  <ds:schemaRefs>
    <ds:schemaRef ds:uri="http://schemas.openxmlformats.org/officeDocument/2006/bibliography"/>
  </ds:schemaRefs>
</ds:datastoreItem>
</file>

<file path=customXml/itemProps143.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44.xml><?xml version="1.0" encoding="utf-8"?>
<ds:datastoreItem xmlns:ds="http://schemas.openxmlformats.org/officeDocument/2006/customXml" ds:itemID="{EDA7685C-8A7B-43B8-A065-973EB2D7FE17}">
  <ds:schemaRefs>
    <ds:schemaRef ds:uri="http://schemas.openxmlformats.org/officeDocument/2006/bibliography"/>
  </ds:schemaRefs>
</ds:datastoreItem>
</file>

<file path=customXml/itemProps145.xml><?xml version="1.0" encoding="utf-8"?>
<ds:datastoreItem xmlns:ds="http://schemas.openxmlformats.org/officeDocument/2006/customXml" ds:itemID="{F739C9A0-DBB7-4A23-BB72-033D0C1DFDFC}">
  <ds:schemaRefs>
    <ds:schemaRef ds:uri="http://schemas.openxmlformats.org/officeDocument/2006/bibliography"/>
  </ds:schemaRefs>
</ds:datastoreItem>
</file>

<file path=customXml/itemProps146.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7.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8.xml><?xml version="1.0" encoding="utf-8"?>
<ds:datastoreItem xmlns:ds="http://schemas.openxmlformats.org/officeDocument/2006/customXml" ds:itemID="{0199AE93-B4B7-4724-B03A-433E0AD118AF}">
  <ds:schemaRefs>
    <ds:schemaRef ds:uri="http://schemas.openxmlformats.org/officeDocument/2006/bibliography"/>
  </ds:schemaRefs>
</ds:datastoreItem>
</file>

<file path=customXml/itemProps149.xml><?xml version="1.0" encoding="utf-8"?>
<ds:datastoreItem xmlns:ds="http://schemas.openxmlformats.org/officeDocument/2006/customXml" ds:itemID="{FC1267FF-83EB-45EC-B612-2C155FD94D6F}">
  <ds:schemaRefs>
    <ds:schemaRef ds:uri="http://schemas.openxmlformats.org/officeDocument/2006/bibliography"/>
  </ds:schemaRefs>
</ds:datastoreItem>
</file>

<file path=customXml/itemProps1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50.xml><?xml version="1.0" encoding="utf-8"?>
<ds:datastoreItem xmlns:ds="http://schemas.openxmlformats.org/officeDocument/2006/customXml" ds:itemID="{39679F87-7AA5-41A6-BB3C-F41C230F96B9}">
  <ds:schemaRefs>
    <ds:schemaRef ds:uri="http://schemas.openxmlformats.org/officeDocument/2006/bibliography"/>
  </ds:schemaRefs>
</ds:datastoreItem>
</file>

<file path=customXml/itemProps151.xml><?xml version="1.0" encoding="utf-8"?>
<ds:datastoreItem xmlns:ds="http://schemas.openxmlformats.org/officeDocument/2006/customXml" ds:itemID="{AB130D0F-F6A5-4169-AF1B-8F23030E2288}">
  <ds:schemaRefs>
    <ds:schemaRef ds:uri="http://schemas.openxmlformats.org/officeDocument/2006/bibliography"/>
  </ds:schemaRefs>
</ds:datastoreItem>
</file>

<file path=customXml/itemProps15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53.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5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55.xml><?xml version="1.0" encoding="utf-8"?>
<ds:datastoreItem xmlns:ds="http://schemas.openxmlformats.org/officeDocument/2006/customXml" ds:itemID="{F9DD9C58-E996-4BFB-BD29-A7BCEAE0A982}">
  <ds:schemaRefs>
    <ds:schemaRef ds:uri="http://schemas.openxmlformats.org/officeDocument/2006/bibliography"/>
  </ds:schemaRefs>
</ds:datastoreItem>
</file>

<file path=customXml/itemProps156.xml><?xml version="1.0" encoding="utf-8"?>
<ds:datastoreItem xmlns:ds="http://schemas.openxmlformats.org/officeDocument/2006/customXml" ds:itemID="{CE5E1F86-B4BE-4050-B538-4B775948EA60}">
  <ds:schemaRefs>
    <ds:schemaRef ds:uri="http://schemas.openxmlformats.org/officeDocument/2006/bibliography"/>
  </ds:schemaRefs>
</ds:datastoreItem>
</file>

<file path=customXml/itemProps157.xml><?xml version="1.0" encoding="utf-8"?>
<ds:datastoreItem xmlns:ds="http://schemas.openxmlformats.org/officeDocument/2006/customXml" ds:itemID="{2725860F-C22E-4C01-B1DD-4277ECC3BFA6}">
  <ds:schemaRefs>
    <ds:schemaRef ds:uri="http://schemas.openxmlformats.org/officeDocument/2006/bibliography"/>
  </ds:schemaRefs>
</ds:datastoreItem>
</file>

<file path=customXml/itemProps1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7.xml><?xml version="1.0" encoding="utf-8"?>
<ds:datastoreItem xmlns:ds="http://schemas.openxmlformats.org/officeDocument/2006/customXml" ds:itemID="{F08CD180-34AB-480E-BBEB-37F745FF9AA5}">
  <ds:schemaRefs>
    <ds:schemaRef ds:uri="http://schemas.openxmlformats.org/officeDocument/2006/bibliography"/>
  </ds:schemaRefs>
</ds:datastoreItem>
</file>

<file path=customXml/itemProps18.xml><?xml version="1.0" encoding="utf-8"?>
<ds:datastoreItem xmlns:ds="http://schemas.openxmlformats.org/officeDocument/2006/customXml" ds:itemID="{EAC17536-2379-4D66-BBEF-FE3D5EFD5828}">
  <ds:schemaRefs>
    <ds:schemaRef ds:uri="http://schemas.openxmlformats.org/officeDocument/2006/bibliography"/>
  </ds:schemaRefs>
</ds:datastoreItem>
</file>

<file path=customXml/itemProps1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2.xml><?xml version="1.0" encoding="utf-8"?>
<ds:datastoreItem xmlns:ds="http://schemas.openxmlformats.org/officeDocument/2006/customXml" ds:itemID="{5988FA41-3D1A-48FB-B865-144F8FA3A668}">
  <ds:schemaRefs>
    <ds:schemaRef ds:uri="http://schemas.openxmlformats.org/officeDocument/2006/bibliography"/>
  </ds:schemaRefs>
</ds:datastoreItem>
</file>

<file path=customXml/itemProps2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22.xml><?xml version="1.0" encoding="utf-8"?>
<ds:datastoreItem xmlns:ds="http://schemas.openxmlformats.org/officeDocument/2006/customXml" ds:itemID="{720DB758-E265-4D2A-8D0D-540FD46D338B}">
  <ds:schemaRefs>
    <ds:schemaRef ds:uri="http://schemas.openxmlformats.org/officeDocument/2006/bibliography"/>
  </ds:schemaRefs>
</ds:datastoreItem>
</file>

<file path=customXml/itemProps23.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2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2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7.xml><?xml version="1.0" encoding="utf-8"?>
<ds:datastoreItem xmlns:ds="http://schemas.openxmlformats.org/officeDocument/2006/customXml" ds:itemID="{E2EB870D-F182-4417-9FC7-211B8AA11924}">
  <ds:schemaRefs>
    <ds:schemaRef ds:uri="http://schemas.openxmlformats.org/officeDocument/2006/bibliography"/>
  </ds:schemaRefs>
</ds:datastoreItem>
</file>

<file path=customXml/itemProps2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xml><?xml version="1.0" encoding="utf-8"?>
<ds:datastoreItem xmlns:ds="http://schemas.openxmlformats.org/officeDocument/2006/customXml" ds:itemID="{FC5D9583-084D-4011-8B9E-EFFA83BEF678}">
  <ds:schemaRefs>
    <ds:schemaRef ds:uri="http://schemas.openxmlformats.org/officeDocument/2006/bibliography"/>
  </ds:schemaRefs>
</ds:datastoreItem>
</file>

<file path=customXml/itemProps30.xml><?xml version="1.0" encoding="utf-8"?>
<ds:datastoreItem xmlns:ds="http://schemas.openxmlformats.org/officeDocument/2006/customXml" ds:itemID="{6F5C6118-5CA4-4A8E-966E-29E78E9A9E33}">
  <ds:schemaRefs>
    <ds:schemaRef ds:uri="http://schemas.openxmlformats.org/officeDocument/2006/bibliography"/>
  </ds:schemaRefs>
</ds:datastoreItem>
</file>

<file path=customXml/itemProps3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33.xml><?xml version="1.0" encoding="utf-8"?>
<ds:datastoreItem xmlns:ds="http://schemas.openxmlformats.org/officeDocument/2006/customXml" ds:itemID="{33505BCC-9774-4BBB-B10E-788FF60D2915}">
  <ds:schemaRefs>
    <ds:schemaRef ds:uri="http://schemas.openxmlformats.org/officeDocument/2006/bibliography"/>
  </ds:schemaRefs>
</ds:datastoreItem>
</file>

<file path=customXml/itemProps3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5.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36.xml><?xml version="1.0" encoding="utf-8"?>
<ds:datastoreItem xmlns:ds="http://schemas.openxmlformats.org/officeDocument/2006/customXml" ds:itemID="{2FDFA358-30E7-44D9-AD88-2A4F93F743F1}">
  <ds:schemaRefs>
    <ds:schemaRef ds:uri="http://schemas.openxmlformats.org/officeDocument/2006/bibliography"/>
  </ds:schemaRefs>
</ds:datastoreItem>
</file>

<file path=customXml/itemProps37.xml><?xml version="1.0" encoding="utf-8"?>
<ds:datastoreItem xmlns:ds="http://schemas.openxmlformats.org/officeDocument/2006/customXml" ds:itemID="{F8567A48-4C0C-4E4A-BFFC-85B73BDA02B8}">
  <ds:schemaRefs>
    <ds:schemaRef ds:uri="http://schemas.openxmlformats.org/officeDocument/2006/bibliography"/>
  </ds:schemaRefs>
</ds:datastoreItem>
</file>

<file path=customXml/itemProps3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9.xml><?xml version="1.0" encoding="utf-8"?>
<ds:datastoreItem xmlns:ds="http://schemas.openxmlformats.org/officeDocument/2006/customXml" ds:itemID="{9A52AE9D-E230-42AC-9058-B9B5BB293F7B}">
  <ds:schemaRefs>
    <ds:schemaRef ds:uri="http://schemas.openxmlformats.org/officeDocument/2006/bibliography"/>
  </ds:schemaRefs>
</ds:datastoreItem>
</file>

<file path=customXml/itemProps4.xml><?xml version="1.0" encoding="utf-8"?>
<ds:datastoreItem xmlns:ds="http://schemas.openxmlformats.org/officeDocument/2006/customXml" ds:itemID="{A632B900-E455-4AA6-A95A-7842AD60D9BE}">
  <ds:schemaRefs>
    <ds:schemaRef ds:uri="http://schemas.openxmlformats.org/officeDocument/2006/bibliography"/>
  </ds:schemaRefs>
</ds:datastoreItem>
</file>

<file path=customXml/itemProps40.xml><?xml version="1.0" encoding="utf-8"?>
<ds:datastoreItem xmlns:ds="http://schemas.openxmlformats.org/officeDocument/2006/customXml" ds:itemID="{51A2547B-D5AA-453A-AC0C-F986CCC86EC0}">
  <ds:schemaRefs>
    <ds:schemaRef ds:uri="http://schemas.openxmlformats.org/officeDocument/2006/bibliography"/>
  </ds:schemaRefs>
</ds:datastoreItem>
</file>

<file path=customXml/itemProps4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42.xml><?xml version="1.0" encoding="utf-8"?>
<ds:datastoreItem xmlns:ds="http://schemas.openxmlformats.org/officeDocument/2006/customXml" ds:itemID="{523D1ADF-5E2B-4B90-873A-4B8CEA2A0DAE}">
  <ds:schemaRefs>
    <ds:schemaRef ds:uri="http://schemas.openxmlformats.org/officeDocument/2006/bibliography"/>
  </ds:schemaRefs>
</ds:datastoreItem>
</file>

<file path=customXml/itemProps4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4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4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6.xml><?xml version="1.0" encoding="utf-8"?>
<ds:datastoreItem xmlns:ds="http://schemas.openxmlformats.org/officeDocument/2006/customXml" ds:itemID="{6093273B-9377-4471-B3D6-E6AC4BCC6BBF}">
  <ds:schemaRefs>
    <ds:schemaRef ds:uri="http://schemas.openxmlformats.org/officeDocument/2006/bibliography"/>
  </ds:schemaRefs>
</ds:datastoreItem>
</file>

<file path=customXml/itemProps47.xml><?xml version="1.0" encoding="utf-8"?>
<ds:datastoreItem xmlns:ds="http://schemas.openxmlformats.org/officeDocument/2006/customXml" ds:itemID="{AEF78997-607F-495C-8143-9E4B76D81883}">
  <ds:schemaRefs>
    <ds:schemaRef ds:uri="http://schemas.openxmlformats.org/officeDocument/2006/bibliography"/>
  </ds:schemaRefs>
</ds:datastoreItem>
</file>

<file path=customXml/itemProps48.xml><?xml version="1.0" encoding="utf-8"?>
<ds:datastoreItem xmlns:ds="http://schemas.openxmlformats.org/officeDocument/2006/customXml" ds:itemID="{3CEA495E-1D79-48C7-9CC1-CABA861366BE}">
  <ds:schemaRefs>
    <ds:schemaRef ds:uri="http://schemas.openxmlformats.org/officeDocument/2006/bibliography"/>
  </ds:schemaRefs>
</ds:datastoreItem>
</file>

<file path=customXml/itemProps49.xml><?xml version="1.0" encoding="utf-8"?>
<ds:datastoreItem xmlns:ds="http://schemas.openxmlformats.org/officeDocument/2006/customXml" ds:itemID="{B4640944-E51C-4FA6-9813-ADD125543272}">
  <ds:schemaRefs>
    <ds:schemaRef ds:uri="http://schemas.openxmlformats.org/officeDocument/2006/bibliography"/>
  </ds:schemaRefs>
</ds:datastoreItem>
</file>

<file path=customXml/itemProps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0.xml><?xml version="1.0" encoding="utf-8"?>
<ds:datastoreItem xmlns:ds="http://schemas.openxmlformats.org/officeDocument/2006/customXml" ds:itemID="{A462A164-3CB7-41C6-BCFD-871DC052E6AC}">
  <ds:schemaRefs>
    <ds:schemaRef ds:uri="http://schemas.openxmlformats.org/officeDocument/2006/bibliography"/>
  </ds:schemaRefs>
</ds:datastoreItem>
</file>

<file path=customXml/itemProps5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2.xml><?xml version="1.0" encoding="utf-8"?>
<ds:datastoreItem xmlns:ds="http://schemas.openxmlformats.org/officeDocument/2006/customXml" ds:itemID="{8728B9E0-E9AC-45B3-B13E-8A37959AF8FA}">
  <ds:schemaRefs>
    <ds:schemaRef ds:uri="http://schemas.openxmlformats.org/officeDocument/2006/bibliography"/>
  </ds:schemaRefs>
</ds:datastoreItem>
</file>

<file path=customXml/itemProps5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56.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5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8.xml><?xml version="1.0" encoding="utf-8"?>
<ds:datastoreItem xmlns:ds="http://schemas.openxmlformats.org/officeDocument/2006/customXml" ds:itemID="{64EC2144-DFDA-4F99-9D6B-7DDDC0283B83}">
  <ds:schemaRefs>
    <ds:schemaRef ds:uri="http://schemas.openxmlformats.org/officeDocument/2006/bibliography"/>
  </ds:schemaRefs>
</ds:datastoreItem>
</file>

<file path=customXml/itemProps5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0.xml><?xml version="1.0" encoding="utf-8"?>
<ds:datastoreItem xmlns:ds="http://schemas.openxmlformats.org/officeDocument/2006/customXml" ds:itemID="{6E770D58-3CB8-4258-8EE4-C20E64E8B317}">
  <ds:schemaRefs>
    <ds:schemaRef ds:uri="http://schemas.openxmlformats.org/officeDocument/2006/bibliography"/>
  </ds:schemaRefs>
</ds:datastoreItem>
</file>

<file path=customXml/itemProps61.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6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63.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6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5.xml><?xml version="1.0" encoding="utf-8"?>
<ds:datastoreItem xmlns:ds="http://schemas.openxmlformats.org/officeDocument/2006/customXml" ds:itemID="{10B5304A-E85C-4528-92D5-17A928ED65E2}">
  <ds:schemaRefs>
    <ds:schemaRef ds:uri="http://schemas.openxmlformats.org/officeDocument/2006/bibliography"/>
  </ds:schemaRefs>
</ds:datastoreItem>
</file>

<file path=customXml/itemProps6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8.xml><?xml version="1.0" encoding="utf-8"?>
<ds:datastoreItem xmlns:ds="http://schemas.openxmlformats.org/officeDocument/2006/customXml" ds:itemID="{59B1D163-9635-44F4-B056-6C88F951D273}">
  <ds:schemaRefs>
    <ds:schemaRef ds:uri="http://schemas.openxmlformats.org/officeDocument/2006/bibliography"/>
  </ds:schemaRefs>
</ds:datastoreItem>
</file>

<file path=customXml/itemProps69.xml><?xml version="1.0" encoding="utf-8"?>
<ds:datastoreItem xmlns:ds="http://schemas.openxmlformats.org/officeDocument/2006/customXml" ds:itemID="{A3EB4EA0-E10A-4A18-B88B-04D2230876FE}">
  <ds:schemaRefs>
    <ds:schemaRef ds:uri="http://schemas.openxmlformats.org/officeDocument/2006/bibliography"/>
  </ds:schemaRefs>
</ds:datastoreItem>
</file>

<file path=customXml/itemProps7.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7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7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2.xml><?xml version="1.0" encoding="utf-8"?>
<ds:datastoreItem xmlns:ds="http://schemas.openxmlformats.org/officeDocument/2006/customXml" ds:itemID="{0D22744D-6BAB-4313-A978-838F27354A57}">
  <ds:schemaRefs>
    <ds:schemaRef ds:uri="http://schemas.openxmlformats.org/officeDocument/2006/bibliography"/>
  </ds:schemaRefs>
</ds:datastoreItem>
</file>

<file path=customXml/itemProps7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74.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5.xml><?xml version="1.0" encoding="utf-8"?>
<ds:datastoreItem xmlns:ds="http://schemas.openxmlformats.org/officeDocument/2006/customXml" ds:itemID="{7CA10C77-E019-4161-8D64-CB6AA88BD451}">
  <ds:schemaRefs>
    <ds:schemaRef ds:uri="http://schemas.openxmlformats.org/officeDocument/2006/bibliography"/>
  </ds:schemaRefs>
</ds:datastoreItem>
</file>

<file path=customXml/itemProps7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77.xml><?xml version="1.0" encoding="utf-8"?>
<ds:datastoreItem xmlns:ds="http://schemas.openxmlformats.org/officeDocument/2006/customXml" ds:itemID="{E6797701-79B9-46FE-94DA-517F6B6C7147}">
  <ds:schemaRefs>
    <ds:schemaRef ds:uri="http://schemas.openxmlformats.org/officeDocument/2006/bibliography"/>
  </ds:schemaRefs>
</ds:datastoreItem>
</file>

<file path=customXml/itemProps78.xml><?xml version="1.0" encoding="utf-8"?>
<ds:datastoreItem xmlns:ds="http://schemas.openxmlformats.org/officeDocument/2006/customXml" ds:itemID="{B15B4762-C5E8-4CD5-8355-F41622CE3990}">
  <ds:schemaRefs>
    <ds:schemaRef ds:uri="http://schemas.openxmlformats.org/officeDocument/2006/bibliography"/>
  </ds:schemaRefs>
</ds:datastoreItem>
</file>

<file path=customXml/itemProps79.xml><?xml version="1.0" encoding="utf-8"?>
<ds:datastoreItem xmlns:ds="http://schemas.openxmlformats.org/officeDocument/2006/customXml" ds:itemID="{61B6CBEE-F257-478D-862C-1C3F71308FE5}">
  <ds:schemaRefs>
    <ds:schemaRef ds:uri="http://schemas.openxmlformats.org/officeDocument/2006/bibliography"/>
  </ds:schemaRefs>
</ds:datastoreItem>
</file>

<file path=customXml/itemProps8.xml><?xml version="1.0" encoding="utf-8"?>
<ds:datastoreItem xmlns:ds="http://schemas.openxmlformats.org/officeDocument/2006/customXml" ds:itemID="{C9C8A320-ED99-4FC7-ADB9-96D3CB5E1472}">
  <ds:schemaRefs>
    <ds:schemaRef ds:uri="http://schemas.openxmlformats.org/officeDocument/2006/bibliography"/>
  </ds:schemaRefs>
</ds:datastoreItem>
</file>

<file path=customXml/itemProps80.xml><?xml version="1.0" encoding="utf-8"?>
<ds:datastoreItem xmlns:ds="http://schemas.openxmlformats.org/officeDocument/2006/customXml" ds:itemID="{04A2BBD9-DC83-4666-9DEA-E08F5140809F}">
  <ds:schemaRefs>
    <ds:schemaRef ds:uri="http://schemas.openxmlformats.org/officeDocument/2006/bibliography"/>
  </ds:schemaRefs>
</ds:datastoreItem>
</file>

<file path=customXml/itemProps81.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2.xml><?xml version="1.0" encoding="utf-8"?>
<ds:datastoreItem xmlns:ds="http://schemas.openxmlformats.org/officeDocument/2006/customXml" ds:itemID="{63D6394C-C680-4918-845C-B43FBD126292}">
  <ds:schemaRefs>
    <ds:schemaRef ds:uri="http://schemas.openxmlformats.org/officeDocument/2006/bibliography"/>
  </ds:schemaRefs>
</ds:datastoreItem>
</file>

<file path=customXml/itemProps83.xml><?xml version="1.0" encoding="utf-8"?>
<ds:datastoreItem xmlns:ds="http://schemas.openxmlformats.org/officeDocument/2006/customXml" ds:itemID="{A30E0122-DB98-4638-A033-A4E9096F76D6}">
  <ds:schemaRefs>
    <ds:schemaRef ds:uri="http://schemas.openxmlformats.org/officeDocument/2006/bibliography"/>
  </ds:schemaRefs>
</ds:datastoreItem>
</file>

<file path=customXml/itemProps8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85.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86.xml><?xml version="1.0" encoding="utf-8"?>
<ds:datastoreItem xmlns:ds="http://schemas.openxmlformats.org/officeDocument/2006/customXml" ds:itemID="{5899A83C-AAC6-41B9-9F78-BC43E2329DF1}">
  <ds:schemaRefs>
    <ds:schemaRef ds:uri="http://schemas.openxmlformats.org/officeDocument/2006/bibliography"/>
  </ds:schemaRefs>
</ds:datastoreItem>
</file>

<file path=customXml/itemProps87.xml><?xml version="1.0" encoding="utf-8"?>
<ds:datastoreItem xmlns:ds="http://schemas.openxmlformats.org/officeDocument/2006/customXml" ds:itemID="{5F82840C-05AF-404F-B9A4-C121253E72BF}">
  <ds:schemaRefs>
    <ds:schemaRef ds:uri="http://schemas.openxmlformats.org/officeDocument/2006/bibliography"/>
  </ds:schemaRefs>
</ds:datastoreItem>
</file>

<file path=customXml/itemProps88.xml><?xml version="1.0" encoding="utf-8"?>
<ds:datastoreItem xmlns:ds="http://schemas.openxmlformats.org/officeDocument/2006/customXml" ds:itemID="{29BC36D9-06BE-49F8-8C29-90C16B52F01C}">
  <ds:schemaRefs>
    <ds:schemaRef ds:uri="http://schemas.openxmlformats.org/officeDocument/2006/bibliography"/>
  </ds:schemaRefs>
</ds:datastoreItem>
</file>

<file path=customXml/itemProps89.xml><?xml version="1.0" encoding="utf-8"?>
<ds:datastoreItem xmlns:ds="http://schemas.openxmlformats.org/officeDocument/2006/customXml" ds:itemID="{99CF38B0-4489-4A88-81D0-21E991E64C75}">
  <ds:schemaRefs>
    <ds:schemaRef ds:uri="http://schemas.openxmlformats.org/officeDocument/2006/bibliography"/>
  </ds:schemaRefs>
</ds:datastoreItem>
</file>

<file path=customXml/itemProps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0.xml><?xml version="1.0" encoding="utf-8"?>
<ds:datastoreItem xmlns:ds="http://schemas.openxmlformats.org/officeDocument/2006/customXml" ds:itemID="{AA2E7DA7-E2F8-429C-B0CC-B2ECAE471F7C}">
  <ds:schemaRefs>
    <ds:schemaRef ds:uri="http://schemas.openxmlformats.org/officeDocument/2006/bibliography"/>
  </ds:schemaRefs>
</ds:datastoreItem>
</file>

<file path=customXml/itemProps9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92.xml><?xml version="1.0" encoding="utf-8"?>
<ds:datastoreItem xmlns:ds="http://schemas.openxmlformats.org/officeDocument/2006/customXml" ds:itemID="{C792BE23-30AE-4FF3-A67D-8072F6DB1CA6}">
  <ds:schemaRefs>
    <ds:schemaRef ds:uri="http://schemas.openxmlformats.org/officeDocument/2006/bibliography"/>
  </ds:schemaRefs>
</ds:datastoreItem>
</file>

<file path=customXml/itemProps9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94.xml><?xml version="1.0" encoding="utf-8"?>
<ds:datastoreItem xmlns:ds="http://schemas.openxmlformats.org/officeDocument/2006/customXml" ds:itemID="{F7EC0F3F-4FDD-40B0-88E6-91245C413467}">
  <ds:schemaRefs>
    <ds:schemaRef ds:uri="http://schemas.openxmlformats.org/officeDocument/2006/bibliography"/>
  </ds:schemaRefs>
</ds:datastoreItem>
</file>

<file path=customXml/itemProps95.xml><?xml version="1.0" encoding="utf-8"?>
<ds:datastoreItem xmlns:ds="http://schemas.openxmlformats.org/officeDocument/2006/customXml" ds:itemID="{753B6B8D-8B8F-4C59-8DE4-8670291E6042}">
  <ds:schemaRefs>
    <ds:schemaRef ds:uri="http://schemas.openxmlformats.org/officeDocument/2006/bibliography"/>
  </ds:schemaRefs>
</ds:datastoreItem>
</file>

<file path=customXml/itemProps9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97.xml><?xml version="1.0" encoding="utf-8"?>
<ds:datastoreItem xmlns:ds="http://schemas.openxmlformats.org/officeDocument/2006/customXml" ds:itemID="{4244BB12-BA60-43DA-BB57-8B995769DE7A}">
  <ds:schemaRefs>
    <ds:schemaRef ds:uri="http://schemas.openxmlformats.org/officeDocument/2006/bibliography"/>
  </ds:schemaRefs>
</ds:datastoreItem>
</file>

<file path=customXml/itemProps98.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99.xml><?xml version="1.0" encoding="utf-8"?>
<ds:datastoreItem xmlns:ds="http://schemas.openxmlformats.org/officeDocument/2006/customXml" ds:itemID="{B954212D-E461-4594-AA4F-822A9727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21843</Words>
  <Characters>124511</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146062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4</cp:revision>
  <cp:lastPrinted>2016-04-25T11:25:00Z</cp:lastPrinted>
  <dcterms:created xsi:type="dcterms:W3CDTF">2016-04-25T11:23:00Z</dcterms:created>
  <dcterms:modified xsi:type="dcterms:W3CDTF">2016-04-25T12:08:00Z</dcterms:modified>
</cp:coreProperties>
</file>