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708D2">
        <w:t xml:space="preserve"> </w:t>
      </w:r>
      <w:r w:rsidR="000708D2" w:rsidRPr="000708D2">
        <w:t>3000/0339/2016 (585/2016)</w:t>
      </w:r>
    </w:p>
    <w:p w:rsidR="00210557" w:rsidRPr="008377FF" w:rsidRDefault="00210557" w:rsidP="00210557">
      <w:pPr>
        <w:jc w:val="center"/>
        <w:rPr>
          <w:rFonts w:cs="Arial"/>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E323C1" w:rsidP="002F343E">
      <w:pPr>
        <w:rPr>
          <w:rFonts w:eastAsia="Arial Unicode MS" w:cs="Arial"/>
          <w:b/>
          <w:kern w:val="2"/>
          <w:lang w:val="ru-RU"/>
        </w:rPr>
      </w:pPr>
      <w:r>
        <w:rPr>
          <w:rFonts w:cs="Arial"/>
          <w:lang w:val="ru-RU"/>
        </w:rPr>
        <w:t>Термоизолатерски, лимарски и скеларски радови у текућем одржавању 2016. ТЕНТ Б</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FE11BD">
        <w:rPr>
          <w:rFonts w:eastAsia="Arial Unicode MS" w:cs="Arial"/>
          <w:kern w:val="2"/>
        </w:rPr>
        <w:t xml:space="preserve">5364-E.03.02-138425/6-2016 </w:t>
      </w:r>
      <w:r w:rsidRPr="008377FF">
        <w:rPr>
          <w:rFonts w:eastAsia="Arial Unicode MS" w:cs="Arial"/>
          <w:kern w:val="2"/>
          <w:lang w:val="ru-RU"/>
        </w:rPr>
        <w:t xml:space="preserve">од </w:t>
      </w:r>
      <w:r w:rsidR="00FE11BD">
        <w:rPr>
          <w:rFonts w:eastAsia="Arial Unicode MS" w:cs="Arial"/>
          <w:kern w:val="2"/>
        </w:rPr>
        <w:t>26.05</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0708D2" w:rsidRPr="000708D2" w:rsidRDefault="000708D2" w:rsidP="000708D2">
      <w:pPr>
        <w:spacing w:before="0"/>
        <w:jc w:val="center"/>
        <w:rPr>
          <w:rFonts w:cs="Arial"/>
          <w:lang w:val="ru-RU"/>
        </w:rPr>
      </w:pPr>
      <w:r w:rsidRPr="000708D2">
        <w:rPr>
          <w:rFonts w:cs="Arial"/>
          <w:lang w:val="ru-RU"/>
        </w:rPr>
        <w:t xml:space="preserve">Обреновац, </w:t>
      </w:r>
      <w:r>
        <w:rPr>
          <w:rFonts w:cs="Arial"/>
          <w:lang w:val="ru-RU"/>
        </w:rPr>
        <w:t>мај</w:t>
      </w:r>
      <w:r w:rsidRPr="000708D2">
        <w:rPr>
          <w:rFonts w:cs="Arial"/>
          <w:lang w:val="ru-RU"/>
        </w:rPr>
        <w:t xml:space="preserve"> 2016. године</w:t>
      </w:r>
    </w:p>
    <w:p w:rsidR="00261778" w:rsidRPr="008377FF" w:rsidRDefault="000C50A0" w:rsidP="000708D2">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010606">
        <w:rPr>
          <w:rFonts w:eastAsia="Arial Unicode MS" w:cs="Arial"/>
          <w:color w:val="000000"/>
          <w:kern w:val="2"/>
          <w:lang w:val="ru-RU"/>
        </w:rPr>
        <w:t xml:space="preserve">5364-Е.03.02-138425/2-2016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010606">
        <w:rPr>
          <w:rFonts w:eastAsia="Arial Unicode MS" w:cs="Arial"/>
          <w:color w:val="000000"/>
          <w:kern w:val="2"/>
          <w:lang w:val="ru-RU"/>
        </w:rPr>
        <w:t xml:space="preserve"> 21.04.</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010606" w:rsidRPr="00010606">
        <w:rPr>
          <w:rFonts w:eastAsia="Arial Unicode MS" w:cs="Arial"/>
          <w:color w:val="000000"/>
          <w:kern w:val="2"/>
          <w:lang w:val="ru-RU"/>
        </w:rPr>
        <w:t>5364-Е.03.02-138425/2-2016</w:t>
      </w:r>
      <w:r w:rsidR="00010606">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010606" w:rsidRPr="00010606">
        <w:rPr>
          <w:rFonts w:eastAsia="Arial Unicode MS" w:cs="Arial"/>
          <w:color w:val="000000"/>
          <w:kern w:val="2"/>
          <w:lang w:val="ru-RU"/>
        </w:rPr>
        <w:t>21.04.2016.</w:t>
      </w:r>
      <w:r w:rsidR="00335A76">
        <w:rPr>
          <w:rFonts w:eastAsia="Arial Unicode MS" w:cs="Arial"/>
          <w:color w:val="000000"/>
          <w:kern w:val="2"/>
          <w:lang w:val="ru-RU"/>
        </w:rPr>
        <w:t xml:space="preserve"> </w:t>
      </w:r>
      <w:r w:rsidR="00335A76" w:rsidRPr="00335A76">
        <w:rPr>
          <w:rFonts w:eastAsia="Arial Unicode MS" w:cs="Arial"/>
          <w:color w:val="000000"/>
          <w:kern w:val="2"/>
          <w:lang w:val="ru-RU"/>
        </w:rPr>
        <w:t>године</w:t>
      </w:r>
      <w:r w:rsidR="00335A76">
        <w:rPr>
          <w:rFonts w:eastAsia="Arial Unicode MS" w:cs="Arial"/>
          <w:color w:val="000000"/>
          <w:kern w:val="2"/>
          <w:lang w:val="ru-RU"/>
        </w:rPr>
        <w:t xml:space="preserve"> </w:t>
      </w:r>
      <w:r w:rsidR="00335A76" w:rsidRPr="00335A76">
        <w:rPr>
          <w:rFonts w:eastAsia="Arial Unicode MS" w:cs="Arial"/>
          <w:color w:val="000000"/>
          <w:kern w:val="2"/>
          <w:lang w:val="ru-RU"/>
        </w:rPr>
        <w:t xml:space="preserve">и изменом решења број </w:t>
      </w:r>
      <w:r w:rsidR="00B21FBF">
        <w:rPr>
          <w:rFonts w:eastAsia="Arial Unicode MS" w:cs="Arial"/>
          <w:color w:val="000000"/>
          <w:kern w:val="2"/>
        </w:rPr>
        <w:t>5364-E.03.02-138425/4-2016</w:t>
      </w:r>
      <w:r w:rsidR="00335A76" w:rsidRPr="00335A76">
        <w:rPr>
          <w:rFonts w:eastAsia="Arial Unicode MS" w:cs="Arial"/>
          <w:color w:val="000000"/>
          <w:kern w:val="2"/>
          <w:lang w:val="ru-RU"/>
        </w:rPr>
        <w:t xml:space="preserve"> од </w:t>
      </w:r>
      <w:r w:rsidR="00B21FBF">
        <w:rPr>
          <w:rFonts w:eastAsia="Arial Unicode MS" w:cs="Arial"/>
          <w:color w:val="000000"/>
          <w:kern w:val="2"/>
        </w:rPr>
        <w:t>26.05.</w:t>
      </w:r>
      <w:r w:rsidR="00335A76" w:rsidRPr="00335A76">
        <w:rPr>
          <w:rFonts w:eastAsia="Arial Unicode MS" w:cs="Arial"/>
          <w:color w:val="000000"/>
          <w:kern w:val="2"/>
          <w:lang w:val="ru-RU"/>
        </w:rPr>
        <w:t>2016. године</w:t>
      </w:r>
      <w:r w:rsidR="00261778" w:rsidRPr="008377FF">
        <w:rPr>
          <w:rFonts w:eastAsia="Arial Unicode MS" w:cs="Arial"/>
          <w:color w:val="000000"/>
          <w:kern w:val="2"/>
          <w:lang w:val="ru-RU"/>
        </w:rPr>
        <w:t xml:space="preserve">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r w:rsidR="00010606">
        <w:rPr>
          <w:b/>
          <w:lang w:val="sr-Cyrl-RS"/>
        </w:rPr>
        <w:t xml:space="preserve"> </w:t>
      </w:r>
      <w:bookmarkEnd w:id="10"/>
      <w:bookmarkEnd w:id="11"/>
      <w:bookmarkEnd w:id="12"/>
      <w:r w:rsidR="00010606" w:rsidRPr="00010606">
        <w:rPr>
          <w:b/>
        </w:rPr>
        <w:t>3000/0339/2016 (585/2016)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4</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14</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21</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23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975A62" w:rsidRDefault="00C62AA7" w:rsidP="00975A62">
            <w:pPr>
              <w:tabs>
                <w:tab w:val="left" w:pos="360"/>
                <w:tab w:val="left" w:pos="567"/>
                <w:tab w:val="right" w:leader="dot" w:pos="9639"/>
              </w:tabs>
              <w:rPr>
                <w:rFonts w:cs="Arial"/>
                <w:lang w:val="sr-Cyrl-RS"/>
              </w:rPr>
            </w:pPr>
            <w:r w:rsidRPr="008377FF">
              <w:rPr>
                <w:rFonts w:cs="Arial"/>
              </w:rPr>
              <w:t xml:space="preserve">Обрасци </w:t>
            </w:r>
            <w:r w:rsidR="00975A62">
              <w:rPr>
                <w:rFonts w:cs="Arial"/>
                <w:lang w:val="sr-Cyrl-RS"/>
              </w:rPr>
              <w:t>и прилози</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37</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56</w:t>
            </w:r>
          </w:p>
        </w:tc>
      </w:tr>
    </w:tbl>
    <w:p w:rsidR="009D3699" w:rsidRPr="008377FF" w:rsidRDefault="009D3699" w:rsidP="000C50A0">
      <w:pPr>
        <w:pStyle w:val="BodyText"/>
        <w:spacing w:before="0"/>
        <w:rPr>
          <w:rFonts w:cs="Arial"/>
          <w:b/>
          <w:spacing w:val="80"/>
          <w:sz w:val="22"/>
          <w:szCs w:val="22"/>
          <w:highlight w:val="yellow"/>
        </w:rPr>
      </w:pPr>
    </w:p>
    <w:p w:rsidR="00F5264D" w:rsidRPr="0090101D"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975A62">
        <w:rPr>
          <w:rFonts w:cs="Arial"/>
          <w:bCs/>
          <w:noProof/>
          <w:lang w:val="sr-Cyrl-CS"/>
        </w:rPr>
        <w:t>7</w:t>
      </w:r>
      <w:r w:rsidR="0090101D">
        <w:rPr>
          <w:rFonts w:cs="Arial"/>
          <w:bCs/>
          <w:noProof/>
        </w:rPr>
        <w:t>7</w:t>
      </w:r>
    </w:p>
    <w:p w:rsidR="001853E1" w:rsidRPr="008377FF" w:rsidRDefault="001853E1" w:rsidP="000C50A0">
      <w:pPr>
        <w:pStyle w:val="BodyText"/>
        <w:spacing w:before="0"/>
        <w:rPr>
          <w:rFonts w:cs="Arial"/>
          <w:sz w:val="22"/>
          <w:szCs w:val="22"/>
        </w:rPr>
      </w:pPr>
    </w:p>
    <w:p w:rsidR="00FA0E61" w:rsidRPr="008377FF" w:rsidRDefault="00473AD5" w:rsidP="003F6819">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153E8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010606" w:rsidRPr="00010606">
              <w:rPr>
                <w:rFonts w:cs="Arial"/>
                <w:b w:val="0"/>
              </w:rPr>
              <w:t>Термоизолатерски, лимарски и скеларски радови у текућем одржавању 2016. ТЕНТ Б</w:t>
            </w:r>
          </w:p>
          <w:p w:rsidR="004276AD" w:rsidRPr="008377FF" w:rsidRDefault="004276AD" w:rsidP="004276AD">
            <w:pPr>
              <w:rPr>
                <w:rFonts w:cs="Arial"/>
              </w:rPr>
            </w:pPr>
          </w:p>
        </w:tc>
      </w:tr>
      <w:tr w:rsidR="00010606" w:rsidRPr="008377FF" w:rsidTr="002E12CC">
        <w:trPr>
          <w:trHeight w:val="995"/>
        </w:trPr>
        <w:tc>
          <w:tcPr>
            <w:tcW w:w="3032" w:type="dxa"/>
            <w:shd w:val="clear" w:color="auto" w:fill="auto"/>
          </w:tcPr>
          <w:p w:rsidR="00010606" w:rsidRPr="008377FF" w:rsidRDefault="00010606" w:rsidP="002E12CC">
            <w:pPr>
              <w:autoSpaceDE w:val="0"/>
              <w:autoSpaceDN w:val="0"/>
              <w:adjustRightInd w:val="0"/>
              <w:jc w:val="center"/>
              <w:rPr>
                <w:rFonts w:eastAsia="TimesNewRomanPSMT" w:cs="Arial"/>
                <w:bCs/>
              </w:rPr>
            </w:pPr>
          </w:p>
          <w:p w:rsidR="00010606" w:rsidRPr="008377FF" w:rsidRDefault="00010606"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010606" w:rsidRPr="009227DA" w:rsidRDefault="00010606" w:rsidP="00010606">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10606" w:rsidRPr="00E47C2E" w:rsidRDefault="00010606" w:rsidP="00010606">
            <w:pPr>
              <w:autoSpaceDE w:val="0"/>
              <w:autoSpaceDN w:val="0"/>
              <w:adjustRightInd w:val="0"/>
              <w:spacing w:before="117"/>
              <w:ind w:left="246"/>
              <w:jc w:val="center"/>
              <w:rPr>
                <w:rFonts w:eastAsia="TimesNewRomanPSMT" w:cs="Arial"/>
                <w:b/>
                <w:bCs/>
              </w:rPr>
            </w:pPr>
          </w:p>
        </w:tc>
      </w:tr>
      <w:tr w:rsidR="00010606" w:rsidRPr="008377FF" w:rsidTr="002E12CC">
        <w:trPr>
          <w:trHeight w:val="594"/>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010606" w:rsidRPr="00E47C2E" w:rsidRDefault="00010606" w:rsidP="00010606">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10606" w:rsidRPr="00E47C2E" w:rsidRDefault="00010606" w:rsidP="00010606">
            <w:pPr>
              <w:autoSpaceDE w:val="0"/>
              <w:autoSpaceDN w:val="0"/>
              <w:adjustRightInd w:val="0"/>
              <w:spacing w:before="117"/>
              <w:rPr>
                <w:rFonts w:eastAsia="TimesNewRomanPSMT" w:cs="Arial"/>
                <w:b/>
                <w:bCs/>
                <w:color w:val="FF0000"/>
              </w:rPr>
            </w:pPr>
          </w:p>
        </w:tc>
      </w:tr>
      <w:tr w:rsidR="00010606" w:rsidRPr="008377FF" w:rsidTr="002E12CC">
        <w:trPr>
          <w:trHeight w:val="1057"/>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p>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010606" w:rsidRPr="00DD07A7" w:rsidRDefault="00010606" w:rsidP="00010606">
            <w:pPr>
              <w:spacing w:before="117"/>
              <w:jc w:val="center"/>
              <w:rPr>
                <w:rFonts w:cs="Arial"/>
                <w:color w:val="00B0F0"/>
              </w:rPr>
            </w:pPr>
            <w:r>
              <w:rPr>
                <w:rFonts w:cs="Arial"/>
              </w:rPr>
              <w:t>Срђан Жунић</w:t>
            </w:r>
          </w:p>
          <w:p w:rsidR="00010606" w:rsidRPr="00E47C2E" w:rsidRDefault="00010606" w:rsidP="00010606">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10606" w:rsidRPr="00E47C2E" w:rsidRDefault="00010606" w:rsidP="00010606">
            <w:pPr>
              <w:spacing w:before="117"/>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3F6819">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010606" w:rsidRPr="00010606">
        <w:rPr>
          <w:rFonts w:cs="Arial"/>
          <w:lang w:eastAsia="zh-CN"/>
        </w:rPr>
        <w:t>Термоизолатерски, лимарски и скеларски радови у текућем одржавању 2016. ТЕНТ Б</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010606">
        <w:rPr>
          <w:rFonts w:cs="Arial"/>
          <w:lang w:val="sr-Cyrl-RS" w:eastAsia="zh-CN"/>
        </w:rPr>
        <w:t xml:space="preserve"> </w:t>
      </w:r>
      <w:r w:rsidR="00010606" w:rsidRPr="00010606">
        <w:rPr>
          <w:rFonts w:cs="Arial"/>
          <w:lang w:val="sr-Cyrl-RS" w:eastAsia="zh-CN"/>
        </w:rPr>
        <w:t>Радови на термичкој изолацији</w:t>
      </w:r>
      <w:r w:rsidR="00010606">
        <w:rPr>
          <w:rFonts w:cs="Arial"/>
          <w:lang w:val="sr-Cyrl-RS" w:eastAsia="zh-CN"/>
        </w:rPr>
        <w:t xml:space="preserve">, </w:t>
      </w:r>
      <w:r w:rsidR="00010606" w:rsidRPr="00010606">
        <w:rPr>
          <w:rFonts w:cs="Arial"/>
          <w:lang w:val="sr-Cyrl-RS" w:eastAsia="zh-CN"/>
        </w:rPr>
        <w:t>Радови на постављању и демонтажи грађевинских скела</w:t>
      </w:r>
    </w:p>
    <w:p w:rsidR="002E12CC" w:rsidRPr="00010606"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010606" w:rsidRPr="00010606">
        <w:rPr>
          <w:rFonts w:cs="Arial"/>
          <w:lang w:eastAsia="zh-CN"/>
        </w:rPr>
        <w:t>45321000</w:t>
      </w:r>
      <w:r w:rsidR="00010606">
        <w:rPr>
          <w:rFonts w:cs="Arial"/>
          <w:lang w:val="sr-Cyrl-RS" w:eastAsia="zh-CN"/>
        </w:rPr>
        <w:t xml:space="preserve">, </w:t>
      </w:r>
      <w:r w:rsidR="00010606" w:rsidRPr="00010606">
        <w:rPr>
          <w:rFonts w:cs="Arial"/>
          <w:lang w:val="sr-Cyrl-RS" w:eastAsia="zh-CN"/>
        </w:rPr>
        <w:t>45262100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2F343E" w:rsidRDefault="002F343E"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Default="00010606" w:rsidP="0032186E">
      <w:pPr>
        <w:spacing w:before="0"/>
        <w:rPr>
          <w:rFonts w:cs="Arial"/>
          <w:lang w:val="sr-Cyrl-RS" w:eastAsia="zh-CN"/>
        </w:rPr>
      </w:pPr>
    </w:p>
    <w:p w:rsidR="00010606" w:rsidRPr="00010606" w:rsidRDefault="00010606" w:rsidP="0032186E">
      <w:pPr>
        <w:spacing w:before="0"/>
        <w:rPr>
          <w:rFonts w:cs="Arial"/>
          <w:lang w:val="sr-Cyrl-RS" w:eastAsia="zh-CN"/>
        </w:rPr>
      </w:pPr>
    </w:p>
    <w:p w:rsidR="0032186E" w:rsidRPr="008377FF" w:rsidRDefault="00DB369C" w:rsidP="003F6819">
      <w:pPr>
        <w:pStyle w:val="Heading10"/>
        <w:numPr>
          <w:ilvl w:val="0"/>
          <w:numId w:val="12"/>
        </w:numPr>
        <w:jc w:val="both"/>
        <w:rPr>
          <w:rFonts w:cs="Arial"/>
        </w:rPr>
      </w:pPr>
      <w:r w:rsidRPr="008377FF">
        <w:rPr>
          <w:rFonts w:cs="Arial"/>
        </w:rPr>
        <w:lastRenderedPageBreak/>
        <w:t>ТЕХНИЧК</w:t>
      </w:r>
      <w:r w:rsidR="0032186E" w:rsidRPr="008377FF">
        <w:rPr>
          <w:rFonts w:cs="Arial"/>
        </w:rPr>
        <w:t>АСПЕЦИФИКАЦИЈА</w:t>
      </w:r>
    </w:p>
    <w:p w:rsidR="00DB369C" w:rsidRPr="008377FF" w:rsidRDefault="0032186E" w:rsidP="0032186E">
      <w:pPr>
        <w:pStyle w:val="Heading10"/>
        <w:ind w:left="0" w:firstLine="0"/>
        <w:jc w:val="both"/>
        <w:rPr>
          <w:rFonts w:cs="Arial"/>
        </w:rPr>
      </w:pPr>
      <w:bookmarkStart w:id="19" w:name="_Toc441651541"/>
      <w:bookmarkStart w:id="20" w:name="_Toc442559879"/>
      <w:bookmarkEnd w:id="17"/>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010606" w:rsidRDefault="00010606" w:rsidP="00010606">
      <w:pPr>
        <w:widowControl w:val="0"/>
        <w:autoSpaceDE w:val="0"/>
        <w:autoSpaceDN w:val="0"/>
        <w:adjustRightInd w:val="0"/>
        <w:spacing w:before="0"/>
        <w:rPr>
          <w:b/>
          <w:lang w:val="sr-Cyrl-RS" w:eastAsia="ar-SA"/>
        </w:rPr>
      </w:pPr>
    </w:p>
    <w:p w:rsidR="00010606" w:rsidRPr="00010606" w:rsidRDefault="00010606" w:rsidP="00010606">
      <w:pPr>
        <w:widowControl w:val="0"/>
        <w:autoSpaceDE w:val="0"/>
        <w:autoSpaceDN w:val="0"/>
        <w:adjustRightInd w:val="0"/>
        <w:spacing w:before="0"/>
        <w:rPr>
          <w:rFonts w:cs="Arial"/>
          <w:b/>
          <w:bCs/>
          <w:sz w:val="24"/>
          <w:szCs w:val="24"/>
          <w:u w:val="single"/>
          <w:lang w:val="sr-Latn-RS"/>
        </w:rPr>
      </w:pPr>
      <w:r w:rsidRPr="00010606">
        <w:rPr>
          <w:rFonts w:cs="Arial"/>
          <w:b/>
          <w:bCs/>
          <w:sz w:val="24"/>
          <w:szCs w:val="24"/>
          <w:u w:val="single"/>
          <w:lang w:val="sr-Cyrl-CS"/>
        </w:rPr>
        <w:t>ТЕКУЋЕ ОДРЖАВАЊЕ ТЕНТ Б ЗА 2016 ГОД.</w:t>
      </w:r>
    </w:p>
    <w:p w:rsidR="00010606" w:rsidRDefault="00010606" w:rsidP="00010606">
      <w:pPr>
        <w:widowControl w:val="0"/>
        <w:autoSpaceDE w:val="0"/>
        <w:autoSpaceDN w:val="0"/>
        <w:adjustRightInd w:val="0"/>
        <w:spacing w:before="0"/>
        <w:rPr>
          <w:rFonts w:cs="Arial"/>
          <w:b/>
          <w:bCs/>
          <w:sz w:val="24"/>
          <w:szCs w:val="24"/>
          <w:u w:val="single"/>
          <w:lang w:val="sr-Cyrl-RS"/>
        </w:rPr>
      </w:pPr>
    </w:p>
    <w:p w:rsidR="00010606" w:rsidRPr="00010606" w:rsidRDefault="00010606" w:rsidP="00010606">
      <w:pPr>
        <w:widowControl w:val="0"/>
        <w:autoSpaceDE w:val="0"/>
        <w:autoSpaceDN w:val="0"/>
        <w:adjustRightInd w:val="0"/>
        <w:spacing w:before="0"/>
        <w:rPr>
          <w:rFonts w:cs="Arial"/>
          <w:b/>
          <w:bCs/>
          <w:sz w:val="24"/>
          <w:szCs w:val="24"/>
          <w:u w:val="single"/>
          <w:lang w:val="sr-Cyrl-RS"/>
        </w:rPr>
      </w:pPr>
      <w:r w:rsidRPr="00010606">
        <w:rPr>
          <w:rFonts w:cs="Arial"/>
          <w:b/>
          <w:bCs/>
          <w:sz w:val="24"/>
          <w:szCs w:val="24"/>
          <w:u w:val="single"/>
          <w:lang w:val="sr-Latn-CS"/>
        </w:rPr>
        <w:t>I/ ТЕРМОИЗОЛАТЕРСК</w:t>
      </w:r>
      <w:r w:rsidRPr="00010606">
        <w:rPr>
          <w:rFonts w:cs="Arial"/>
          <w:b/>
          <w:bCs/>
          <w:sz w:val="24"/>
          <w:szCs w:val="24"/>
          <w:u w:val="single"/>
          <w:lang w:val="sr-Cyrl-RS"/>
        </w:rPr>
        <w:t>И РАДОВИ</w:t>
      </w:r>
    </w:p>
    <w:p w:rsidR="00010606" w:rsidRPr="00010606" w:rsidRDefault="00010606" w:rsidP="00010606">
      <w:pPr>
        <w:autoSpaceDN w:val="0"/>
        <w:spacing w:before="0"/>
        <w:rPr>
          <w:rFonts w:cs="Arial"/>
          <w:b/>
          <w:sz w:val="20"/>
          <w:szCs w:val="20"/>
          <w:lang w:val="sr-Cyrl-RS"/>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98"/>
        <w:gridCol w:w="3802"/>
        <w:gridCol w:w="592"/>
        <w:gridCol w:w="1276"/>
        <w:gridCol w:w="1417"/>
        <w:gridCol w:w="1560"/>
      </w:tblGrid>
      <w:tr w:rsidR="00010606" w:rsidRPr="00010606" w:rsidTr="00010606">
        <w:trPr>
          <w:trHeight w:val="463"/>
        </w:trPr>
        <w:tc>
          <w:tcPr>
            <w:tcW w:w="540" w:type="dxa"/>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500" w:type="dxa"/>
            <w:gridSpan w:val="2"/>
            <w:tcBorders>
              <w:top w:val="doub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Cs/>
                <w:sz w:val="18"/>
                <w:szCs w:val="18"/>
              </w:rPr>
            </w:pPr>
          </w:p>
          <w:p w:rsidR="00010606" w:rsidRPr="00010606" w:rsidRDefault="00010606" w:rsidP="00010606">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592" w:type="dxa"/>
            <w:tcBorders>
              <w:top w:val="double" w:sz="4" w:space="0" w:color="auto"/>
              <w:left w:val="single" w:sz="12" w:space="0" w:color="auto"/>
              <w:bottom w:val="double" w:sz="4" w:space="0" w:color="auto"/>
              <w:right w:val="single" w:sz="12" w:space="0" w:color="auto"/>
            </w:tcBorders>
          </w:tcPr>
          <w:p w:rsidR="00010606" w:rsidRPr="00010606" w:rsidRDefault="00010606" w:rsidP="00010606">
            <w:pPr>
              <w:widowControl w:val="0"/>
              <w:autoSpaceDE w:val="0"/>
              <w:autoSpaceDN w:val="0"/>
              <w:adjustRightInd w:val="0"/>
              <w:spacing w:before="0"/>
              <w:jc w:val="center"/>
              <w:rPr>
                <w:rFonts w:cs="Arial"/>
                <w:bCs/>
                <w:sz w:val="18"/>
                <w:szCs w:val="18"/>
                <w:lang w:val="sr-Cyrl-CS"/>
              </w:rPr>
            </w:pPr>
          </w:p>
          <w:p w:rsidR="00010606" w:rsidRPr="00010606" w:rsidRDefault="00010606" w:rsidP="00010606">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417"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ЈЕДИНИЧНА ЦЕНА</w:t>
            </w:r>
          </w:p>
        </w:tc>
        <w:tc>
          <w:tcPr>
            <w:tcW w:w="1560" w:type="dxa"/>
            <w:tcBorders>
              <w:top w:val="double" w:sz="4" w:space="0" w:color="auto"/>
              <w:left w:val="single" w:sz="12" w:space="0" w:color="auto"/>
              <w:bottom w:val="double" w:sz="4"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ВРЕДНОСТ</w:t>
            </w:r>
          </w:p>
        </w:tc>
      </w:tr>
      <w:tr w:rsidR="00010606" w:rsidRPr="00010606" w:rsidTr="00010606">
        <w:trPr>
          <w:trHeight w:val="1066"/>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18"/>
                <w:szCs w:val="18"/>
                <w:lang w:val="sr-Cyrl-CS"/>
              </w:rPr>
            </w:pPr>
            <w:r w:rsidRPr="00010606">
              <w:rPr>
                <w:rFonts w:cs="Arial"/>
                <w:sz w:val="18"/>
                <w:szCs w:val="18"/>
                <w:lang w:val="sr-Cyrl-CS"/>
              </w:rPr>
              <w:t>1.</w:t>
            </w:r>
          </w:p>
        </w:tc>
        <w:tc>
          <w:tcPr>
            <w:tcW w:w="698"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Cyrl-RS"/>
              </w:rPr>
              <w:t>1.1</w:t>
            </w:r>
          </w:p>
        </w:tc>
        <w:tc>
          <w:tcPr>
            <w:tcW w:w="380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276"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700,00</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r>
      <w:tr w:rsidR="00010606" w:rsidRPr="00010606" w:rsidTr="00010606">
        <w:trPr>
          <w:trHeight w:val="1066"/>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sz w:val="18"/>
                <w:szCs w:val="18"/>
                <w:lang w:val="sr-Cyrl-CS"/>
              </w:rPr>
            </w:pPr>
          </w:p>
        </w:tc>
        <w:tc>
          <w:tcPr>
            <w:tcW w:w="698"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Cyrl-RS"/>
              </w:rPr>
              <w:t>1.2</w:t>
            </w:r>
          </w:p>
        </w:tc>
        <w:tc>
          <w:tcPr>
            <w:tcW w:w="380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Демонтажа постојећег лименог плашта,  неупотребљиве или оштећене подконструкције и термоизолације дебљине д = 100 - </w:t>
            </w:r>
            <w:r w:rsidRPr="00010606">
              <w:rPr>
                <w:rFonts w:cs="Arial"/>
                <w:b/>
                <w:sz w:val="18"/>
                <w:szCs w:val="18"/>
                <w:lang w:val="sr-Cyrl-RS"/>
              </w:rPr>
              <w:t>2</w:t>
            </w:r>
            <w:r w:rsidRPr="00010606">
              <w:rPr>
                <w:rFonts w:cs="Arial"/>
                <w:b/>
                <w:sz w:val="18"/>
                <w:szCs w:val="18"/>
                <w:lang w:val="sr-Latn-CS"/>
              </w:rPr>
              <w:t>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276"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p>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500,00</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r>
      <w:tr w:rsidR="00010606" w:rsidRPr="00010606" w:rsidTr="00010606">
        <w:trPr>
          <w:trHeight w:val="1066"/>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sz w:val="18"/>
                <w:szCs w:val="18"/>
                <w:lang w:val="sr-Cyrl-CS"/>
              </w:rPr>
            </w:pPr>
          </w:p>
        </w:tc>
        <w:tc>
          <w:tcPr>
            <w:tcW w:w="698"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CS"/>
              </w:rPr>
            </w:pPr>
            <w:r w:rsidRPr="00010606">
              <w:rPr>
                <w:rFonts w:cs="Arial"/>
                <w:b/>
                <w:sz w:val="18"/>
                <w:szCs w:val="18"/>
                <w:lang w:val="sr-Cyrl-CS"/>
              </w:rPr>
              <w:t>1.3</w:t>
            </w:r>
          </w:p>
        </w:tc>
        <w:tc>
          <w:tcPr>
            <w:tcW w:w="380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Демонтажа постојећег лименог плашта,  неупотребљиве или оштећене подконструкције и термоизолације дебљине д = </w:t>
            </w:r>
            <w:r w:rsidRPr="00010606">
              <w:rPr>
                <w:rFonts w:cs="Arial"/>
                <w:b/>
                <w:sz w:val="18"/>
                <w:szCs w:val="18"/>
                <w:lang w:val="sr-Cyrl-RS"/>
              </w:rPr>
              <w:t>60</w:t>
            </w:r>
            <w:r w:rsidRPr="00010606">
              <w:rPr>
                <w:rFonts w:cs="Arial"/>
                <w:b/>
                <w:sz w:val="18"/>
                <w:szCs w:val="18"/>
                <w:lang w:val="sr-Latn-CS"/>
              </w:rPr>
              <w:t xml:space="preserve"> - </w:t>
            </w:r>
            <w:r w:rsidRPr="00010606">
              <w:rPr>
                <w:rFonts w:cs="Arial"/>
                <w:b/>
                <w:sz w:val="18"/>
                <w:szCs w:val="18"/>
                <w:lang w:val="sr-Cyrl-RS"/>
              </w:rPr>
              <w:t>1</w:t>
            </w:r>
            <w:r w:rsidRPr="00010606">
              <w:rPr>
                <w:rFonts w:cs="Arial"/>
                <w:b/>
                <w:sz w:val="18"/>
                <w:szCs w:val="18"/>
                <w:lang w:val="sr-Latn-CS"/>
              </w:rPr>
              <w:t>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276"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800,00</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20"/>
                <w:szCs w:val="20"/>
              </w:rPr>
            </w:pPr>
            <w:r w:rsidRPr="00010606">
              <w:rPr>
                <w:rFonts w:cs="Arial"/>
                <w:b/>
                <w:bCs/>
                <w:sz w:val="20"/>
                <w:szCs w:val="20"/>
              </w:rPr>
              <w:t>/</w:t>
            </w:r>
          </w:p>
        </w:tc>
      </w:tr>
      <w:tr w:rsidR="00010606" w:rsidRPr="00010606" w:rsidTr="00010606">
        <w:trPr>
          <w:trHeight w:val="541"/>
        </w:trPr>
        <w:tc>
          <w:tcPr>
            <w:tcW w:w="9885" w:type="dxa"/>
            <w:gridSpan w:val="7"/>
            <w:tcBorders>
              <w:top w:val="double" w:sz="4" w:space="0" w:color="auto"/>
              <w:left w:val="double" w:sz="4" w:space="0" w:color="auto"/>
              <w:bottom w:val="single" w:sz="4"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010606">
              <w:rPr>
                <w:rFonts w:cs="Arial"/>
                <w:b/>
                <w:sz w:val="18"/>
                <w:szCs w:val="18"/>
                <w:lang w:val="sr-Cyrl-CS"/>
              </w:rPr>
              <w:t>Н</w:t>
            </w:r>
            <w:r w:rsidRPr="00010606">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010606">
              <w:rPr>
                <w:rFonts w:cs="Arial"/>
                <w:b/>
                <w:sz w:val="18"/>
                <w:szCs w:val="18"/>
                <w:lang w:val="sr-Cyrl-CS"/>
              </w:rPr>
              <w:t xml:space="preserve"> </w:t>
            </w:r>
            <w:r w:rsidRPr="00010606">
              <w:rPr>
                <w:rFonts w:cs="Arial"/>
                <w:b/>
                <w:sz w:val="18"/>
                <w:szCs w:val="18"/>
                <w:lang w:val="sr-Latn-CS"/>
              </w:rPr>
              <w:t>ПВЦ вр</w:t>
            </w:r>
            <w:r w:rsidRPr="00010606">
              <w:rPr>
                <w:rFonts w:cs="Arial"/>
                <w:b/>
                <w:sz w:val="18"/>
                <w:szCs w:val="18"/>
                <w:lang w:val="sr-Cyrl-RS"/>
              </w:rPr>
              <w:t>е</w:t>
            </w:r>
            <w:r w:rsidRPr="00010606">
              <w:rPr>
                <w:rFonts w:cs="Arial"/>
                <w:b/>
                <w:sz w:val="18"/>
                <w:szCs w:val="18"/>
                <w:lang w:val="sr-Latn-CS"/>
              </w:rPr>
              <w:t xml:space="preserve">ће са упакованом </w:t>
            </w:r>
            <w:r w:rsidRPr="00010606">
              <w:rPr>
                <w:rFonts w:cs="Arial"/>
                <w:b/>
                <w:sz w:val="18"/>
                <w:szCs w:val="18"/>
                <w:lang w:val="sr-Cyrl-CS"/>
              </w:rPr>
              <w:t xml:space="preserve">неупотребљивом </w:t>
            </w:r>
            <w:r w:rsidRPr="00010606">
              <w:rPr>
                <w:rFonts w:cs="Arial"/>
                <w:b/>
                <w:sz w:val="18"/>
                <w:szCs w:val="18"/>
                <w:lang w:val="sr-Latn-CS"/>
              </w:rPr>
              <w:t>каменом вуном</w:t>
            </w:r>
            <w:r w:rsidRPr="00010606">
              <w:rPr>
                <w:rFonts w:cs="Arial"/>
                <w:b/>
                <w:sz w:val="18"/>
                <w:szCs w:val="18"/>
                <w:lang w:val="sr-Cyrl-CS"/>
              </w:rPr>
              <w:t xml:space="preserve"> транспортовати до места које одреди надзорни орган.</w:t>
            </w:r>
          </w:p>
        </w:tc>
      </w:tr>
      <w:tr w:rsidR="00010606" w:rsidRPr="00010606" w:rsidTr="00010606">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w:t>
            </w:r>
          </w:p>
        </w:tc>
        <w:tc>
          <w:tcPr>
            <w:tcW w:w="698"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2.1</w:t>
            </w:r>
          </w:p>
        </w:tc>
        <w:tc>
          <w:tcPr>
            <w:tcW w:w="380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д=60мм</w:t>
            </w:r>
          </w:p>
        </w:tc>
        <w:tc>
          <w:tcPr>
            <w:tcW w:w="592"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80,00</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2.2</w:t>
            </w:r>
          </w:p>
        </w:tc>
        <w:tc>
          <w:tcPr>
            <w:tcW w:w="3802" w:type="dxa"/>
            <w:tcBorders>
              <w:top w:val="single" w:sz="12" w:space="0" w:color="auto"/>
              <w:left w:val="single" w:sz="12" w:space="0" w:color="auto"/>
              <w:bottom w:val="single" w:sz="12"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д=80мм</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400,00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20"/>
                <w:szCs w:val="20"/>
                <w:lang w:val="sr-Latn-CS"/>
              </w:rPr>
            </w:pPr>
            <w:r w:rsidRPr="00010606">
              <w:rPr>
                <w:rFonts w:cs="Arial"/>
                <w:b/>
                <w:sz w:val="20"/>
                <w:szCs w:val="20"/>
                <w:lang w:val="sr-Latn-CS"/>
              </w:rPr>
              <w:t>2.3</w:t>
            </w:r>
          </w:p>
        </w:tc>
        <w:tc>
          <w:tcPr>
            <w:tcW w:w="3802" w:type="dxa"/>
            <w:tcBorders>
              <w:top w:val="single" w:sz="12" w:space="0" w:color="auto"/>
              <w:left w:val="single" w:sz="12" w:space="0" w:color="auto"/>
              <w:bottom w:val="single" w:sz="12"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д=100мм</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2.4</w:t>
            </w:r>
          </w:p>
        </w:tc>
        <w:tc>
          <w:tcPr>
            <w:tcW w:w="3802" w:type="dxa"/>
            <w:tcBorders>
              <w:top w:val="single" w:sz="12" w:space="0" w:color="auto"/>
              <w:left w:val="single" w:sz="12" w:space="0" w:color="auto"/>
              <w:bottom w:val="single" w:sz="12"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д=120мм</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Latn-CS"/>
              </w:rPr>
              <w:t>2.</w:t>
            </w:r>
            <w:r w:rsidRPr="00010606">
              <w:rPr>
                <w:rFonts w:cs="Arial"/>
                <w:b/>
                <w:bCs/>
                <w:sz w:val="18"/>
                <w:szCs w:val="18"/>
                <w:lang w:val="sr-Cyrl-RS"/>
              </w:rPr>
              <w:t>5</w:t>
            </w:r>
          </w:p>
        </w:tc>
        <w:tc>
          <w:tcPr>
            <w:tcW w:w="3802" w:type="dxa"/>
            <w:tcBorders>
              <w:top w:val="single" w:sz="12" w:space="0" w:color="auto"/>
              <w:left w:val="single" w:sz="12" w:space="0" w:color="auto"/>
              <w:bottom w:val="single" w:sz="12"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д=140мм</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2.6</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д=160мм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160,00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2.7</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д=180мм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2.8</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д=200мм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2.9</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д=220мм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2.10</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д=240мм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rPr>
              <w:t>2.</w:t>
            </w:r>
            <w:r w:rsidRPr="00010606">
              <w:rPr>
                <w:rFonts w:cs="Arial"/>
                <w:b/>
                <w:bCs/>
                <w:sz w:val="18"/>
                <w:szCs w:val="18"/>
                <w:lang w:val="sr-Cyrl-RS"/>
              </w:rPr>
              <w:t>11</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д=260мм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2.12</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д=280мм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2.13</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д=300мм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90,00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val="restart"/>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3.</w:t>
            </w: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3.1</w:t>
            </w:r>
          </w:p>
        </w:tc>
        <w:tc>
          <w:tcPr>
            <w:tcW w:w="3802"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употребљене старе изолације д=60мм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3.2</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д=80мм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3.3</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д=100мм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3.4</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д=120мм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3.5</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д=140мм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3.6</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д=160мм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3.7</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д=180мм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3.8</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д=200мм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3.9</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д=220мм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3.10</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д=240мм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3.11</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д=260мм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80,00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3.12</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д=280мм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3.13</w:t>
            </w:r>
          </w:p>
        </w:tc>
        <w:tc>
          <w:tcPr>
            <w:tcW w:w="3802" w:type="dxa"/>
            <w:tcBorders>
              <w:top w:val="single" w:sz="12" w:space="0" w:color="auto"/>
              <w:left w:val="single" w:sz="12" w:space="0" w:color="auto"/>
              <w:bottom w:val="double" w:sz="4" w:space="0" w:color="auto"/>
              <w:right w:val="single" w:sz="12" w:space="0" w:color="auto"/>
            </w:tcBorders>
            <w:hideMark/>
          </w:tcPr>
          <w:p w:rsidR="00010606" w:rsidRPr="00010606" w:rsidRDefault="00010606" w:rsidP="00010606">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д=300мм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4.</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Поправка и монтажа употребљиве подконструкције. Обрачунава се и плаћа по 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sz w:val="18"/>
                <w:szCs w:val="18"/>
                <w:lang w:val="sr-Cyrl-RS"/>
              </w:rPr>
              <w:t>м</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5.</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Набавка, транспорт, израда и монтажа нове подконструкције. Обрачунава се и плаћа по м`</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6.</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Пеглање и монтажа употребљивог лименог плашта.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1600,00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7.</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Набвка, транспорт, израда и монтажа новог лименог плашта од Ал-лима д=1мм.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8.</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Набавка, транспорт, израда и монтажа новог лименог плашта од поцинкованог лима д=1мм.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9.</w:t>
            </w:r>
          </w:p>
        </w:tc>
        <w:tc>
          <w:tcPr>
            <w:tcW w:w="4500" w:type="dxa"/>
            <w:gridSpan w:val="2"/>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уптребљиве Ал-фолије.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92"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417" w:type="dxa"/>
            <w:tcBorders>
              <w:top w:val="single" w:sz="12"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711"/>
        </w:trPr>
        <w:tc>
          <w:tcPr>
            <w:tcW w:w="540" w:type="dxa"/>
            <w:tcBorders>
              <w:top w:val="single" w:sz="4" w:space="0" w:color="auto"/>
              <w:left w:val="double" w:sz="4" w:space="0" w:color="auto"/>
              <w:bottom w:val="sing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10.</w:t>
            </w:r>
          </w:p>
        </w:tc>
        <w:tc>
          <w:tcPr>
            <w:tcW w:w="4500" w:type="dxa"/>
            <w:gridSpan w:val="2"/>
            <w:tcBorders>
              <w:top w:val="single" w:sz="12" w:space="0" w:color="auto"/>
              <w:left w:val="single" w:sz="12" w:space="0" w:color="auto"/>
              <w:bottom w:val="sing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Набавка, транспорт, и монтажа нове Ал-фолије д=0,1мм.</w:t>
            </w:r>
          </w:p>
        </w:tc>
        <w:tc>
          <w:tcPr>
            <w:tcW w:w="592"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276" w:type="dxa"/>
            <w:tcBorders>
              <w:top w:val="single" w:sz="12" w:space="0" w:color="auto"/>
              <w:left w:val="single" w:sz="12" w:space="0" w:color="auto"/>
              <w:bottom w:val="sing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417"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single" w:sz="12" w:space="0" w:color="auto"/>
              <w:left w:val="single" w:sz="12" w:space="0" w:color="auto"/>
              <w:bottom w:val="sing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711"/>
        </w:trPr>
        <w:tc>
          <w:tcPr>
            <w:tcW w:w="540" w:type="dxa"/>
            <w:tcBorders>
              <w:top w:val="single" w:sz="4" w:space="0" w:color="auto"/>
              <w:left w:val="double" w:sz="4"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lastRenderedPageBreak/>
              <w:t>11.</w:t>
            </w:r>
          </w:p>
        </w:tc>
        <w:tc>
          <w:tcPr>
            <w:tcW w:w="4500" w:type="dxa"/>
            <w:gridSpan w:val="2"/>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 xml:space="preserve">Набавка транспорт и монтажа иглица са плочицама ø 6 </w:t>
            </w:r>
            <w:r w:rsidRPr="00010606">
              <w:rPr>
                <w:rFonts w:cs="Arial"/>
                <w:b/>
                <w:bCs/>
                <w:sz w:val="18"/>
                <w:szCs w:val="18"/>
                <w:lang w:val="sr-Latn-RS"/>
              </w:rPr>
              <w:t>L=200-</w:t>
            </w:r>
            <w:r w:rsidRPr="00010606">
              <w:rPr>
                <w:rFonts w:cs="Arial"/>
                <w:b/>
                <w:bCs/>
                <w:sz w:val="18"/>
                <w:szCs w:val="18"/>
                <w:lang w:val="sr-Cyrl-RS"/>
              </w:rPr>
              <w:t>300мм.</w:t>
            </w:r>
          </w:p>
        </w:tc>
        <w:tc>
          <w:tcPr>
            <w:tcW w:w="592"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w:t>
            </w:r>
          </w:p>
        </w:tc>
        <w:tc>
          <w:tcPr>
            <w:tcW w:w="1276"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w:t>
            </w:r>
          </w:p>
        </w:tc>
        <w:tc>
          <w:tcPr>
            <w:tcW w:w="1417"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12" w:space="0" w:color="auto"/>
              <w:left w:val="single" w:sz="12" w:space="0" w:color="auto"/>
              <w:bottom w:val="sing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711"/>
        </w:trPr>
        <w:tc>
          <w:tcPr>
            <w:tcW w:w="540" w:type="dxa"/>
            <w:tcBorders>
              <w:top w:val="single" w:sz="4" w:space="0" w:color="auto"/>
              <w:left w:val="double" w:sz="4"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12.</w:t>
            </w:r>
          </w:p>
        </w:tc>
        <w:tc>
          <w:tcPr>
            <w:tcW w:w="4500" w:type="dxa"/>
            <w:gridSpan w:val="2"/>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дотрајалог, набавка транспорт и монтажа новог трапезног поцинкованог лима 35/200 д=1,0мм. Обрачунава се и плаћа по м`</w:t>
            </w:r>
          </w:p>
        </w:tc>
        <w:tc>
          <w:tcPr>
            <w:tcW w:w="592"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vertAlign w:val="superscript"/>
                <w:lang w:val="sr-Cyrl-RS"/>
              </w:rPr>
            </w:pPr>
            <w:r w:rsidRPr="00010606">
              <w:rPr>
                <w:rFonts w:cs="Arial"/>
                <w:b/>
                <w:sz w:val="18"/>
                <w:szCs w:val="18"/>
                <w:lang w:val="sr-Cyrl-RS"/>
              </w:rPr>
              <w:t>М</w:t>
            </w:r>
            <w:r w:rsidRPr="00010606">
              <w:rPr>
                <w:rFonts w:cs="Arial"/>
                <w:b/>
                <w:sz w:val="18"/>
                <w:szCs w:val="18"/>
                <w:vertAlign w:val="superscript"/>
                <w:lang w:val="sr-Cyrl-RS"/>
              </w:rPr>
              <w:t>2</w:t>
            </w:r>
          </w:p>
        </w:tc>
        <w:tc>
          <w:tcPr>
            <w:tcW w:w="1276"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417" w:type="dxa"/>
            <w:tcBorders>
              <w:top w:val="single" w:sz="12"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12" w:space="0" w:color="auto"/>
              <w:left w:val="single" w:sz="12" w:space="0" w:color="auto"/>
              <w:bottom w:val="sing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1375"/>
        </w:trPr>
        <w:tc>
          <w:tcPr>
            <w:tcW w:w="540" w:type="dxa"/>
            <w:tcBorders>
              <w:top w:val="single" w:sz="4" w:space="0" w:color="auto"/>
              <w:left w:val="double" w:sz="4"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13.</w:t>
            </w:r>
          </w:p>
        </w:tc>
        <w:tc>
          <w:tcPr>
            <w:tcW w:w="4500" w:type="dxa"/>
            <w:gridSpan w:val="2"/>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старе изолације на турбини. Набавка, транспорт и монтажа нове турбинске изолације сувим поступком( РГС), са потребним корсетом и меркур плетивом. Завршна обрада турбинске изолације термо малтером и премазом завршном бојом до 500◦</w:t>
            </w:r>
            <w:r w:rsidRPr="00010606">
              <w:rPr>
                <w:rFonts w:cs="Arial"/>
                <w:b/>
                <w:bCs/>
                <w:sz w:val="18"/>
                <w:szCs w:val="18"/>
                <w:lang w:val="sr-Latn-RS"/>
              </w:rPr>
              <w:t xml:space="preserve">c.  </w:t>
            </w:r>
            <w:r w:rsidRPr="00010606">
              <w:rPr>
                <w:rFonts w:cs="Arial"/>
                <w:b/>
                <w:bCs/>
                <w:sz w:val="18"/>
                <w:szCs w:val="18"/>
                <w:lang w:val="sr-Cyrl-RS"/>
              </w:rPr>
              <w:t xml:space="preserve">Обрачунава се и плаћа по </w:t>
            </w:r>
            <w:r w:rsidRPr="00010606">
              <w:rPr>
                <w:rFonts w:cs="Arial"/>
                <w:b/>
                <w:sz w:val="18"/>
                <w:szCs w:val="18"/>
                <w:lang w:val="sr-Latn-CS"/>
              </w:rPr>
              <w:t>m2</w:t>
            </w:r>
            <w:r w:rsidRPr="00010606">
              <w:rPr>
                <w:rFonts w:cs="Arial"/>
                <w:b/>
                <w:sz w:val="18"/>
                <w:szCs w:val="18"/>
                <w:lang w:val="sr-Cyrl-RS"/>
              </w:rPr>
              <w:t>. У цену урачунати чишћење по демонтажи и монтажи изплације.</w:t>
            </w:r>
          </w:p>
        </w:tc>
        <w:tc>
          <w:tcPr>
            <w:tcW w:w="592"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276"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80,00</w:t>
            </w:r>
          </w:p>
        </w:tc>
        <w:tc>
          <w:tcPr>
            <w:tcW w:w="1417"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4" w:space="0" w:color="auto"/>
              <w:left w:val="single" w:sz="12" w:space="0" w:color="auto"/>
              <w:bottom w:val="sing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945"/>
        </w:trPr>
        <w:tc>
          <w:tcPr>
            <w:tcW w:w="540" w:type="dxa"/>
            <w:tcBorders>
              <w:top w:val="single" w:sz="4" w:space="0" w:color="auto"/>
              <w:left w:val="double" w:sz="4"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14.</w:t>
            </w:r>
          </w:p>
        </w:tc>
        <w:tc>
          <w:tcPr>
            <w:tcW w:w="4500" w:type="dxa"/>
            <w:gridSpan w:val="2"/>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старих безазбесних трака на турбинском делу. Набавка, транспорт и монтажа нових безазбестних трака до температуре од 320◦</w:t>
            </w:r>
            <w:r w:rsidRPr="00010606">
              <w:rPr>
                <w:rFonts w:cs="Arial"/>
                <w:b/>
                <w:bCs/>
                <w:sz w:val="18"/>
                <w:szCs w:val="18"/>
                <w:lang w:val="sr-Latn-RS"/>
              </w:rPr>
              <w:t>c</w:t>
            </w:r>
            <w:r w:rsidRPr="00010606">
              <w:rPr>
                <w:rFonts w:cs="Arial"/>
                <w:b/>
                <w:bCs/>
                <w:sz w:val="18"/>
                <w:szCs w:val="18"/>
                <w:lang w:val="sr-Cyrl-RS"/>
              </w:rPr>
              <w:t>. Обрачунава се и плаћа по метру дужном цеви.</w:t>
            </w:r>
          </w:p>
        </w:tc>
        <w:tc>
          <w:tcPr>
            <w:tcW w:w="592"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276"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417" w:type="dxa"/>
            <w:tcBorders>
              <w:top w:val="single" w:sz="4" w:space="0" w:color="auto"/>
              <w:left w:val="single" w:sz="12" w:space="0" w:color="auto"/>
              <w:bottom w:val="sing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4" w:space="0" w:color="auto"/>
              <w:left w:val="single" w:sz="12" w:space="0" w:color="auto"/>
              <w:bottom w:val="sing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79"/>
        </w:trPr>
        <w:tc>
          <w:tcPr>
            <w:tcW w:w="540" w:type="dxa"/>
            <w:tcBorders>
              <w:top w:val="single" w:sz="4" w:space="0" w:color="auto"/>
              <w:left w:val="double" w:sz="4"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15.</w:t>
            </w:r>
          </w:p>
        </w:tc>
        <w:tc>
          <w:tcPr>
            <w:tcW w:w="4500" w:type="dxa"/>
            <w:gridSpan w:val="2"/>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старих безазбесних трака на турбинском делу. Набавка, транспорт и монтажа нових безазбестних трака до температуре од 540◦</w:t>
            </w:r>
            <w:r w:rsidRPr="00010606">
              <w:rPr>
                <w:rFonts w:cs="Arial"/>
                <w:b/>
                <w:bCs/>
                <w:sz w:val="18"/>
                <w:szCs w:val="18"/>
                <w:lang w:val="sr-Latn-RS"/>
              </w:rPr>
              <w:t>c</w:t>
            </w:r>
            <w:r w:rsidRPr="00010606">
              <w:rPr>
                <w:rFonts w:cs="Arial"/>
                <w:b/>
                <w:bCs/>
                <w:sz w:val="18"/>
                <w:szCs w:val="18"/>
                <w:lang w:val="sr-Cyrl-RS"/>
              </w:rPr>
              <w:t>. Обрачунава се и плаћа по метру дужном цеви.</w:t>
            </w:r>
          </w:p>
        </w:tc>
        <w:tc>
          <w:tcPr>
            <w:tcW w:w="592"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276"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417"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4"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79"/>
        </w:trPr>
        <w:tc>
          <w:tcPr>
            <w:tcW w:w="540" w:type="dxa"/>
            <w:tcBorders>
              <w:top w:val="single" w:sz="4" w:space="0" w:color="auto"/>
              <w:left w:val="double" w:sz="4"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16</w:t>
            </w:r>
          </w:p>
        </w:tc>
        <w:tc>
          <w:tcPr>
            <w:tcW w:w="4500" w:type="dxa"/>
            <w:gridSpan w:val="2"/>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left"/>
              <w:rPr>
                <w:rFonts w:cs="Arial"/>
                <w:b/>
                <w:bCs/>
                <w:sz w:val="18"/>
                <w:szCs w:val="18"/>
                <w:lang w:val="sr-Latn-CS"/>
              </w:rPr>
            </w:pPr>
            <w:r w:rsidRPr="00010606">
              <w:rPr>
                <w:rFonts w:cs="Arial"/>
                <w:b/>
                <w:bCs/>
                <w:sz w:val="18"/>
                <w:szCs w:val="18"/>
                <w:lang w:val="sr-Latn-CS"/>
              </w:rPr>
              <w:t>Непредвиђени радови</w:t>
            </w:r>
          </w:p>
        </w:tc>
        <w:tc>
          <w:tcPr>
            <w:tcW w:w="592"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bCs/>
                <w:sz w:val="18"/>
                <w:szCs w:val="18"/>
                <w:lang w:val="sr-Latn-CS"/>
              </w:rPr>
              <w:t>Нч</w:t>
            </w:r>
          </w:p>
        </w:tc>
        <w:tc>
          <w:tcPr>
            <w:tcW w:w="1276"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300</w:t>
            </w:r>
          </w:p>
        </w:tc>
        <w:tc>
          <w:tcPr>
            <w:tcW w:w="1417" w:type="dxa"/>
            <w:tcBorders>
              <w:top w:val="sing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single" w:sz="4"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632" w:type="dxa"/>
            <w:gridSpan w:val="4"/>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0"/>
                <w:szCs w:val="20"/>
                <w:lang w:val="sr-Latn-CS"/>
              </w:rPr>
              <w:t>УКУПНО:</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bCs/>
                <w:sz w:val="20"/>
                <w:szCs w:val="20"/>
                <w:lang w:val="sr-Latn-CS"/>
              </w:rPr>
              <w:t>Дин.</w:t>
            </w:r>
          </w:p>
        </w:tc>
        <w:tc>
          <w:tcPr>
            <w:tcW w:w="2977" w:type="dxa"/>
            <w:gridSpan w:val="2"/>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632" w:type="dxa"/>
            <w:gridSpan w:val="4"/>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ИЗНОС ПДВ-а:</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20"/>
                <w:szCs w:val="20"/>
                <w:lang w:val="sr-Latn-CS"/>
              </w:rPr>
              <w:t>Дин.</w:t>
            </w:r>
          </w:p>
        </w:tc>
        <w:tc>
          <w:tcPr>
            <w:tcW w:w="2977" w:type="dxa"/>
            <w:gridSpan w:val="2"/>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632" w:type="dxa"/>
            <w:gridSpan w:val="4"/>
            <w:tcBorders>
              <w:top w:val="sing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С В Е Г А СА ПДВ-ом:</w:t>
            </w:r>
          </w:p>
        </w:tc>
        <w:tc>
          <w:tcPr>
            <w:tcW w:w="1276" w:type="dxa"/>
            <w:tcBorders>
              <w:top w:val="single" w:sz="12"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20"/>
                <w:szCs w:val="20"/>
                <w:lang w:val="sr-Latn-CS"/>
              </w:rPr>
              <w:t>Дин.</w:t>
            </w:r>
          </w:p>
        </w:tc>
        <w:tc>
          <w:tcPr>
            <w:tcW w:w="2977" w:type="dxa"/>
            <w:gridSpan w:val="2"/>
            <w:tcBorders>
              <w:top w:val="single" w:sz="12"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bl>
    <w:p w:rsidR="00010606" w:rsidRPr="00010606" w:rsidRDefault="00010606" w:rsidP="00010606">
      <w:pPr>
        <w:autoSpaceDN w:val="0"/>
        <w:spacing w:before="0"/>
        <w:rPr>
          <w:rFonts w:cs="Arial"/>
          <w:b/>
          <w:bCs/>
          <w:sz w:val="24"/>
          <w:szCs w:val="24"/>
          <w:u w:val="single"/>
          <w:lang w:val="sr-Latn-CS"/>
        </w:rPr>
      </w:pPr>
    </w:p>
    <w:p w:rsidR="00010606" w:rsidRPr="00010606" w:rsidRDefault="00010606" w:rsidP="00010606">
      <w:pPr>
        <w:autoSpaceDN w:val="0"/>
        <w:spacing w:before="0"/>
        <w:rPr>
          <w:rFonts w:cs="Arial"/>
          <w:b/>
          <w:bCs/>
          <w:sz w:val="24"/>
          <w:szCs w:val="24"/>
          <w:u w:val="single"/>
          <w:lang w:val="sr-Cyrl-RS"/>
        </w:rPr>
      </w:pPr>
    </w:p>
    <w:p w:rsidR="00010606" w:rsidRPr="008B21AF" w:rsidRDefault="00010606" w:rsidP="008B21AF">
      <w:pPr>
        <w:spacing w:before="0" w:after="200" w:line="276" w:lineRule="auto"/>
        <w:rPr>
          <w:rFonts w:cs="Arial"/>
          <w:b/>
          <w:lang w:val="sr-Cyrl-RS" w:eastAsia="sr-Latn-CS"/>
        </w:rPr>
      </w:pPr>
      <w:r w:rsidRPr="008B21AF">
        <w:rPr>
          <w:rFonts w:cs="Arial"/>
          <w:b/>
          <w:lang w:val="sr-Cyrl-RS" w:eastAsia="sr-Latn-CS"/>
        </w:rPr>
        <w:t xml:space="preserve">    НАПОМЕНА:  </w:t>
      </w:r>
      <w:r w:rsidRPr="008B21AF">
        <w:rPr>
          <w:rFonts w:cs="Arial"/>
          <w:b/>
          <w:lang w:val="sr-Cyrl-CS"/>
        </w:rPr>
        <w:t>Спецификација материјала је оквирна и наручилац задржава право да не преузме све количине из спецификације већ само количине које су неопходне за квалитетан завршетак радова.</w:t>
      </w:r>
      <w:r w:rsidR="003847FF">
        <w:rPr>
          <w:rFonts w:cs="Arial"/>
          <w:b/>
        </w:rPr>
        <w:t xml:space="preserve"> </w:t>
      </w:r>
    </w:p>
    <w:p w:rsidR="00010606" w:rsidRPr="00FB2745" w:rsidRDefault="00010606" w:rsidP="00010606">
      <w:pPr>
        <w:autoSpaceDN w:val="0"/>
        <w:spacing w:before="0"/>
        <w:rPr>
          <w:rFonts w:cs="Arial"/>
          <w:b/>
          <w:bCs/>
          <w:sz w:val="24"/>
          <w:szCs w:val="24"/>
          <w:lang w:val="sr-Cyrl-RS"/>
        </w:rPr>
      </w:pPr>
      <w:r w:rsidRPr="00010606">
        <w:rPr>
          <w:rFonts w:cs="Arial"/>
          <w:b/>
          <w:bCs/>
          <w:sz w:val="24"/>
          <w:szCs w:val="24"/>
          <w:lang w:val="sr-Cyrl-RS"/>
        </w:rPr>
        <w:t>II/ ЛИМАРСКИ РАДОВИ</w:t>
      </w: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3960"/>
        <w:gridCol w:w="592"/>
        <w:gridCol w:w="1276"/>
        <w:gridCol w:w="1417"/>
        <w:gridCol w:w="1418"/>
      </w:tblGrid>
      <w:tr w:rsidR="00010606" w:rsidRPr="00010606" w:rsidTr="00010606">
        <w:trPr>
          <w:trHeight w:val="541"/>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Cs/>
                <w:sz w:val="18"/>
                <w:szCs w:val="18"/>
              </w:rPr>
            </w:pPr>
          </w:p>
          <w:p w:rsidR="00010606" w:rsidRPr="00010606" w:rsidRDefault="00010606" w:rsidP="00010606">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ВРСТА РАДОВА</w:t>
            </w:r>
          </w:p>
        </w:tc>
        <w:tc>
          <w:tcPr>
            <w:tcW w:w="592" w:type="dxa"/>
            <w:tcBorders>
              <w:top w:val="double" w:sz="4" w:space="0" w:color="auto"/>
              <w:left w:val="single" w:sz="12" w:space="0" w:color="auto"/>
              <w:bottom w:val="double" w:sz="4" w:space="0" w:color="auto"/>
              <w:right w:val="single" w:sz="12" w:space="0" w:color="auto"/>
            </w:tcBorders>
            <w:shd w:val="clear" w:color="auto" w:fill="auto"/>
          </w:tcPr>
          <w:p w:rsidR="00010606" w:rsidRPr="00010606" w:rsidRDefault="00010606" w:rsidP="00010606">
            <w:pPr>
              <w:widowControl w:val="0"/>
              <w:autoSpaceDE w:val="0"/>
              <w:autoSpaceDN w:val="0"/>
              <w:adjustRightInd w:val="0"/>
              <w:spacing w:before="0"/>
              <w:jc w:val="center"/>
              <w:rPr>
                <w:rFonts w:cs="Arial"/>
                <w:bCs/>
                <w:sz w:val="18"/>
                <w:szCs w:val="18"/>
                <w:lang w:val="sr-Cyrl-CS"/>
              </w:rPr>
            </w:pPr>
          </w:p>
          <w:p w:rsidR="00010606" w:rsidRPr="00010606" w:rsidRDefault="00010606" w:rsidP="00010606">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ЈЕДИНИЧНА ЦЕНА</w:t>
            </w:r>
          </w:p>
        </w:tc>
        <w:tc>
          <w:tcPr>
            <w:tcW w:w="1418" w:type="dxa"/>
            <w:tcBorders>
              <w:top w:val="double" w:sz="4" w:space="0" w:color="auto"/>
              <w:left w:val="single" w:sz="12" w:space="0" w:color="auto"/>
              <w:bottom w:val="single" w:sz="12" w:space="0" w:color="auto"/>
              <w:right w:val="double" w:sz="4"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ВРЕДНОСТ</w:t>
            </w:r>
          </w:p>
        </w:tc>
      </w:tr>
      <w:tr w:rsidR="00010606" w:rsidRPr="00010606" w:rsidTr="00010606">
        <w:trPr>
          <w:trHeight w:val="541"/>
        </w:trPr>
        <w:tc>
          <w:tcPr>
            <w:tcW w:w="540" w:type="dxa"/>
            <w:vMerge w:val="restart"/>
            <w:tcBorders>
              <w:top w:val="single" w:sz="12" w:space="0" w:color="auto"/>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1.1</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постојећих дотрајалих правоугаоних канала од Ал. и поцинкованог лима свих пресека са припадајућим фасонским деловима, транспорт материјала на депонију метала у кругу електране. ОБРАЧУНАВА СЕ И ПЛАЋА ПО м2 РАЗВИЈЕНЕ ПОВРШИНЕ КАНАЛА.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18</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158"/>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1.2</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Ал. лима д= 1,00 мм са свим фасонским деловима до површине попречног пресека 0,60 м2. ОБРАЧУНАВА СЕ И ПЛАЋА ПО м2 РАЗВИЈЕНЕ ПОВРШИНЕ КАНАЛА.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160</w:t>
            </w:r>
            <w:r w:rsidRPr="00010606">
              <w:rPr>
                <w:rFonts w:cs="Arial"/>
                <w:b/>
                <w:bCs/>
                <w:sz w:val="18"/>
                <w:szCs w:val="18"/>
                <w:lang w:val="sr-Latn-CS"/>
              </w:rPr>
              <w:t>,00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1.3</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 xml:space="preserve">Набавка, транспорт и монтажа нових канала правоугаоног облика од Ал. лима д= 1,00 мм са свим фасонским деловима </w:t>
            </w:r>
            <w:r w:rsidRPr="00010606">
              <w:rPr>
                <w:rFonts w:cs="Arial"/>
                <w:b/>
                <w:bCs/>
                <w:sz w:val="18"/>
                <w:szCs w:val="18"/>
                <w:lang w:val="sr-Latn-CS"/>
              </w:rPr>
              <w:lastRenderedPageBreak/>
              <w:t>преко површине попречног пресека 0,60 м2. ОБРАЧУНАВА СЕ И ПЛАЋА ПО м2 РАЗВИЈЕНЕ ПОВРШИНЕ КАНАЛА.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lastRenderedPageBreak/>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8</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1.4</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поцинкованог лима д= 0,80 мм са свим фасонским деловима до површине попречног пресека 0,60 м2. ОБРАЧУНАВА СЕ И ПЛАЋА ПО м2 РАЗВИЈЕНЕ ПОВРШИНЕ КАНАЛА.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180</w:t>
            </w:r>
            <w:r w:rsidRPr="00010606">
              <w:rPr>
                <w:rFonts w:cs="Arial"/>
                <w:b/>
                <w:bCs/>
                <w:sz w:val="18"/>
                <w:szCs w:val="18"/>
                <w:lang w:val="sr-Latn-CS"/>
              </w:rPr>
              <w:t>,00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1.5</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поцинкованог лима д= 0,80 мм са свим фасонским деловима преко површине попречног пресека 0,60 м2. ОБРАЧУНАВА СЕ И ПЛАЋА ПО м2 РАЗВИЈЕНЕ ПОВРШИНЕ КАНАЛА.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val="restart"/>
            <w:tcBorders>
              <w:top w:val="single" w:sz="12" w:space="0" w:color="auto"/>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2.1</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венаца, окапница, опшивки, увала и сл. од Ал. и поцинкованог лима развијене ширине до и преко 1000 мм, транспорт материјала на депонију метала у кругу електране.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2.2</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венаца, окапница, опшивки, увала и сл. од Ал. лима д=1,00 мм.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2.3</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венаца, окапница, опшивки, увала и сл. од поцинкованог лима д= 0,80 мм.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val="restart"/>
            <w:tcBorders>
              <w:top w:val="single" w:sz="12" w:space="0" w:color="auto"/>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3.1</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дотрајалих хоризонталних и вертикалних олука правоугаоног и кружног пресека са свим фасонским елементима и транспорт материјала на депонију метала у кругу електране.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3.2</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хоризонталних и вертикалних олука правоугаоног и кружног пресека са свим фасонским елементима.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val="restart"/>
            <w:tcBorders>
              <w:top w:val="single" w:sz="12" w:space="0" w:color="auto"/>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4.</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4.1</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дотрајалог трапезног лима са кровова и фасада и транспорт материјала на депонију метала у кругу електране. ОБРАЧУНАВА СЕ И ПЛАЋА ПО м2 РАЗВИЈЕНЕ ПОВРШИНЕ ТРАПЕЗНОГ ЛИМА.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4.2</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новог трапезног лима у боји по жељи инвеститора са израдом потребне подконструкције. ОБРАЧУНАВА СЕ И ПЛАЋА ПО м2 РАЗВИЈЕНЕ ПОВРШИНЕ ТРАПЕЗНОГ ЛИМА.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w:t>
            </w:r>
            <w:r w:rsidRPr="00010606">
              <w:rPr>
                <w:rFonts w:cs="Arial"/>
                <w:b/>
                <w:bCs/>
                <w:sz w:val="18"/>
                <w:szCs w:val="18"/>
                <w:lang w:val="sr-Latn-CS"/>
              </w:rPr>
              <w:t>00,00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541"/>
        </w:trPr>
        <w:tc>
          <w:tcPr>
            <w:tcW w:w="540" w:type="dxa"/>
            <w:vMerge/>
            <w:tcBorders>
              <w:left w:val="double" w:sz="4"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4.3</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старог трапезног лима од кровова и фасада.</w:t>
            </w:r>
            <w:r w:rsidRPr="00010606">
              <w:rPr>
                <w:rFonts w:cs="Arial"/>
                <w:b/>
                <w:bCs/>
                <w:sz w:val="18"/>
                <w:szCs w:val="18"/>
                <w:lang w:val="sr-Latn-CS"/>
              </w:rPr>
              <w:t xml:space="preserve"> ОБРАЧУНАВА СЕ И ПЛАЋА ПО м2 РАЗВИЈЕНЕ ПОВРШИНЕ.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Cyrl-CS"/>
              </w:rPr>
            </w:pPr>
            <w:r w:rsidRPr="00010606">
              <w:rPr>
                <w:rFonts w:cs="Arial"/>
                <w:b/>
                <w:bCs/>
                <w:sz w:val="18"/>
                <w:szCs w:val="18"/>
                <w:lang w:val="sr-Cyrl-CS"/>
              </w:rPr>
              <w:t>100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270"/>
        </w:trPr>
        <w:tc>
          <w:tcPr>
            <w:tcW w:w="540" w:type="dxa"/>
            <w:vMerge w:val="restart"/>
            <w:tcBorders>
              <w:top w:val="single" w:sz="12" w:space="0" w:color="auto"/>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w:t>
            </w:r>
          </w:p>
        </w:tc>
        <w:tc>
          <w:tcPr>
            <w:tcW w:w="540" w:type="dxa"/>
            <w:vMerge w:val="restart"/>
            <w:tcBorders>
              <w:top w:val="single" w:sz="12" w:space="0" w:color="auto"/>
              <w:left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5.1</w:t>
            </w: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 xml:space="preserve">Демонтажа старих, .набавка, транспорт и монтажа нових жалузина од </w:t>
            </w:r>
            <w:r w:rsidRPr="00010606">
              <w:rPr>
                <w:rFonts w:cs="Arial"/>
                <w:b/>
                <w:bCs/>
                <w:sz w:val="18"/>
                <w:szCs w:val="18"/>
                <w:lang w:val="sr-Latn-CS"/>
              </w:rPr>
              <w:lastRenderedPageBreak/>
              <w:t>поцинкованог лима д=1,00 мм – поклопац за фиксне жалузине. ОБРАЧУНАВА СЕ И ПЛАЋА ПО м2 УРАЂЕНОГ ПОКЛОПЦА.</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lastRenderedPageBreak/>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270"/>
        </w:trPr>
        <w:tc>
          <w:tcPr>
            <w:tcW w:w="540" w:type="dxa"/>
            <w:vMerge/>
            <w:tcBorders>
              <w:left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vMerge/>
            <w:tcBorders>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старих, набавка, транспорт и монтажа нових жалузина од поцинкованог лима д=1,00 мм – покретне жалузине са системом за отварање и затварање клапни. ОБРАЧУНАВА СЕ И ПЛАЋА ПО м2 УРАЂЕНЕ ЖАЛУЗИНЕ.</w:t>
            </w:r>
          </w:p>
        </w:tc>
        <w:tc>
          <w:tcPr>
            <w:tcW w:w="592"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single" w:sz="12"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270"/>
        </w:trPr>
        <w:tc>
          <w:tcPr>
            <w:tcW w:w="540" w:type="dxa"/>
            <w:vMerge/>
            <w:tcBorders>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5.2</w:t>
            </w:r>
          </w:p>
        </w:tc>
        <w:tc>
          <w:tcPr>
            <w:tcW w:w="3960" w:type="dxa"/>
            <w:tcBorders>
              <w:top w:val="single" w:sz="12"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старих, набавка, транспорт и монтажа нових жалузина од црног лима д=1,00 мм без бојења – фиксне жалузине. ОБРАЧУНАВА СЕ И ПЛАЋА ПО м2 УРАЂЕНЕ ЖАЛУЗИНЕ.</w:t>
            </w:r>
          </w:p>
        </w:tc>
        <w:tc>
          <w:tcPr>
            <w:tcW w:w="592" w:type="dxa"/>
            <w:tcBorders>
              <w:top w:val="single" w:sz="12"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7" w:type="dxa"/>
            <w:tcBorders>
              <w:top w:val="single" w:sz="12" w:space="0" w:color="auto"/>
              <w:left w:val="single" w:sz="12" w:space="0" w:color="auto"/>
              <w:bottom w:val="double" w:sz="4"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single" w:sz="12" w:space="0" w:color="auto"/>
              <w:left w:val="single" w:sz="12" w:space="0" w:color="auto"/>
              <w:bottom w:val="double" w:sz="4"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270"/>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6.</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left"/>
              <w:rPr>
                <w:rFonts w:cs="Arial"/>
                <w:b/>
                <w:bCs/>
                <w:sz w:val="18"/>
                <w:szCs w:val="18"/>
                <w:lang w:val="sr-Latn-CS"/>
              </w:rPr>
            </w:pPr>
            <w:r w:rsidRPr="00010606">
              <w:rPr>
                <w:rFonts w:cs="Arial"/>
                <w:b/>
                <w:bCs/>
                <w:sz w:val="18"/>
                <w:szCs w:val="18"/>
                <w:lang w:val="sr-Latn-CS"/>
              </w:rPr>
              <w:t>Непредвиђени радови</w:t>
            </w:r>
          </w:p>
        </w:tc>
        <w:tc>
          <w:tcPr>
            <w:tcW w:w="592"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Нч</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w:t>
            </w:r>
            <w:r w:rsidRPr="00010606">
              <w:rPr>
                <w:rFonts w:cs="Arial"/>
                <w:b/>
                <w:bCs/>
                <w:sz w:val="18"/>
                <w:szCs w:val="18"/>
                <w:lang w:val="sr-Latn-CS"/>
              </w:rPr>
              <w:t>00,00</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609"/>
        </w:trPr>
        <w:tc>
          <w:tcPr>
            <w:tcW w:w="5632"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УКУПНО БЕЗ ПДВ-а:</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671"/>
        </w:trPr>
        <w:tc>
          <w:tcPr>
            <w:tcW w:w="5632"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ИЗНОС ПДВ-а:</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010606" w:rsidRPr="00010606" w:rsidTr="00010606">
        <w:trPr>
          <w:trHeight w:val="705"/>
        </w:trPr>
        <w:tc>
          <w:tcPr>
            <w:tcW w:w="5632"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СВЕГА СА ПДВ-ом: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010606" w:rsidRPr="008E2D6F" w:rsidRDefault="008E2D6F" w:rsidP="00010606">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bl>
    <w:p w:rsidR="00677179" w:rsidRDefault="00677179" w:rsidP="00010606">
      <w:pPr>
        <w:autoSpaceDN w:val="0"/>
        <w:spacing w:before="0"/>
        <w:rPr>
          <w:rFonts w:cs="Arial"/>
          <w:b/>
          <w:bCs/>
          <w:sz w:val="24"/>
          <w:szCs w:val="24"/>
          <w:u w:val="single"/>
          <w:lang w:val="sr-Cyrl-RS"/>
        </w:rPr>
      </w:pPr>
    </w:p>
    <w:p w:rsidR="00010606" w:rsidRPr="00010606" w:rsidRDefault="00010606" w:rsidP="00010606">
      <w:pPr>
        <w:autoSpaceDN w:val="0"/>
        <w:spacing w:before="0"/>
        <w:rPr>
          <w:rFonts w:cs="Arial"/>
          <w:b/>
          <w:bCs/>
          <w:sz w:val="24"/>
          <w:szCs w:val="24"/>
          <w:u w:val="single"/>
          <w:lang w:val="sr-Cyrl-RS"/>
        </w:rPr>
      </w:pPr>
      <w:r w:rsidRPr="00010606">
        <w:rPr>
          <w:rFonts w:cs="Arial"/>
          <w:b/>
          <w:bCs/>
          <w:sz w:val="24"/>
          <w:szCs w:val="24"/>
          <w:u w:val="single"/>
          <w:lang w:val="sr-Latn-CS"/>
        </w:rPr>
        <w:t>III/ СКЕЛАРСК</w:t>
      </w:r>
      <w:r w:rsidRPr="00010606">
        <w:rPr>
          <w:rFonts w:cs="Arial"/>
          <w:b/>
          <w:bCs/>
          <w:sz w:val="24"/>
          <w:szCs w:val="24"/>
          <w:u w:val="single"/>
          <w:lang w:val="sr-Cyrl-RS"/>
        </w:rPr>
        <w:t>И РАДОВИ</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720"/>
        <w:gridCol w:w="3240"/>
        <w:gridCol w:w="592"/>
        <w:gridCol w:w="1276"/>
        <w:gridCol w:w="1417"/>
        <w:gridCol w:w="1560"/>
      </w:tblGrid>
      <w:tr w:rsidR="00010606" w:rsidRPr="00010606" w:rsidTr="00010606">
        <w:trPr>
          <w:trHeight w:val="463"/>
        </w:trPr>
        <w:tc>
          <w:tcPr>
            <w:tcW w:w="540" w:type="dxa"/>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500" w:type="dxa"/>
            <w:gridSpan w:val="3"/>
            <w:tcBorders>
              <w:top w:val="double" w:sz="4" w:space="0" w:color="auto"/>
              <w:left w:val="single" w:sz="12" w:space="0" w:color="auto"/>
              <w:bottom w:val="double" w:sz="4"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Cs/>
                <w:sz w:val="18"/>
                <w:szCs w:val="18"/>
              </w:rPr>
            </w:pPr>
          </w:p>
          <w:p w:rsidR="00010606" w:rsidRPr="00010606" w:rsidRDefault="00010606" w:rsidP="00010606">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592" w:type="dxa"/>
            <w:tcBorders>
              <w:top w:val="double" w:sz="4" w:space="0" w:color="auto"/>
              <w:left w:val="single" w:sz="12" w:space="0" w:color="auto"/>
              <w:bottom w:val="double" w:sz="4" w:space="0" w:color="auto"/>
              <w:right w:val="single" w:sz="12" w:space="0" w:color="auto"/>
            </w:tcBorders>
          </w:tcPr>
          <w:p w:rsidR="00010606" w:rsidRPr="00010606" w:rsidRDefault="00010606" w:rsidP="00010606">
            <w:pPr>
              <w:widowControl w:val="0"/>
              <w:autoSpaceDE w:val="0"/>
              <w:autoSpaceDN w:val="0"/>
              <w:adjustRightInd w:val="0"/>
              <w:spacing w:before="0"/>
              <w:jc w:val="center"/>
              <w:rPr>
                <w:rFonts w:cs="Arial"/>
                <w:bCs/>
                <w:sz w:val="18"/>
                <w:szCs w:val="18"/>
                <w:lang w:val="sr-Cyrl-CS"/>
              </w:rPr>
            </w:pPr>
          </w:p>
          <w:p w:rsidR="00010606" w:rsidRPr="00010606" w:rsidRDefault="00010606" w:rsidP="00010606">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ОЧЕКИВАНА КОЛИЧИНА</w:t>
            </w:r>
          </w:p>
        </w:tc>
        <w:tc>
          <w:tcPr>
            <w:tcW w:w="1417"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ЈЕДИНИЧНА ЦЕНА</w:t>
            </w:r>
          </w:p>
        </w:tc>
        <w:tc>
          <w:tcPr>
            <w:tcW w:w="1560" w:type="dxa"/>
            <w:tcBorders>
              <w:top w:val="double" w:sz="4" w:space="0" w:color="auto"/>
              <w:left w:val="single" w:sz="12" w:space="0" w:color="auto"/>
              <w:bottom w:val="double" w:sz="4"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ОЧЕКИВАНА ВРЕДНОСТ</w:t>
            </w:r>
          </w:p>
        </w:tc>
      </w:tr>
      <w:tr w:rsidR="00010606" w:rsidRPr="00010606" w:rsidTr="00010606">
        <w:trPr>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1.</w:t>
            </w:r>
          </w:p>
        </w:tc>
        <w:tc>
          <w:tcPr>
            <w:tcW w:w="540" w:type="dxa"/>
            <w:vMerge w:val="restart"/>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1.1</w:t>
            </w:r>
          </w:p>
        </w:tc>
        <w:tc>
          <w:tcPr>
            <w:tcW w:w="3960" w:type="dxa"/>
            <w:gridSpan w:val="2"/>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rPr>
                <w:rFonts w:cs="Arial"/>
                <w:b/>
                <w:i/>
                <w:sz w:val="20"/>
                <w:szCs w:val="20"/>
                <w:u w:val="single"/>
                <w:lang w:val="sr-Cyrl-RS"/>
              </w:rPr>
            </w:pPr>
            <w:r w:rsidRPr="00010606">
              <w:rPr>
                <w:rFonts w:cs="Arial"/>
                <w:b/>
                <w:sz w:val="18"/>
                <w:szCs w:val="18"/>
                <w:lang w:val="sr-Latn-CS"/>
              </w:rPr>
              <w:t xml:space="preserve">Монтажа и демонтажа скела (плафонских, конзолних и висећих) и платформи </w:t>
            </w:r>
            <w:r w:rsidRPr="00010606">
              <w:rPr>
                <w:rFonts w:cs="Arial"/>
                <w:b/>
                <w:sz w:val="18"/>
                <w:szCs w:val="18"/>
                <w:lang w:val="sr-Cyrl-RS"/>
              </w:rPr>
              <w:t>у текућем одржавању на ТЕНТ Б( Б1 и Б2)</w:t>
            </w:r>
            <w:r w:rsidRPr="00010606">
              <w:rPr>
                <w:rFonts w:cs="Arial"/>
                <w:b/>
                <w:i/>
                <w:sz w:val="20"/>
                <w:szCs w:val="20"/>
                <w:u w:val="single"/>
                <w:lang w:val="sr-Latn-CS"/>
              </w:rPr>
              <w:t>Плафонске  скеле</w:t>
            </w:r>
            <w:r w:rsidRPr="00010606">
              <w:rPr>
                <w:rFonts w:cs="Arial"/>
                <w:b/>
                <w:i/>
                <w:sz w:val="20"/>
                <w:szCs w:val="20"/>
                <w:u w:val="single"/>
                <w:lang w:val="sr-Cyrl-RS"/>
              </w:rPr>
              <w:t xml:space="preserve"> и фасадне скеле</w:t>
            </w:r>
            <w:r w:rsidRPr="00010606">
              <w:rPr>
                <w:rFonts w:cs="Arial"/>
                <w:b/>
                <w:i/>
                <w:sz w:val="20"/>
                <w:szCs w:val="20"/>
                <w:u w:val="single"/>
                <w:lang w:val="sr-Latn-CS"/>
              </w:rPr>
              <w:t>.</w:t>
            </w:r>
          </w:p>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Cyrl-RS"/>
              </w:rPr>
              <w:t xml:space="preserve">Површине монтираних плафонских скела се израчунавају по формули </w:t>
            </w:r>
            <w:r w:rsidRPr="00010606">
              <w:rPr>
                <w:rFonts w:cs="Arial"/>
                <w:b/>
                <w:sz w:val="18"/>
                <w:szCs w:val="18"/>
                <w:u w:val="single"/>
                <w:lang w:val="sr-Latn-RS"/>
              </w:rPr>
              <w:t>P= a x</w:t>
            </w:r>
            <w:r w:rsidRPr="00010606">
              <w:rPr>
                <w:rFonts w:cs="Arial"/>
                <w:b/>
                <w:sz w:val="18"/>
                <w:szCs w:val="18"/>
                <w:lang w:val="sr-Latn-RS"/>
              </w:rPr>
              <w:t xml:space="preserve"> </w:t>
            </w:r>
            <w:r w:rsidRPr="00010606">
              <w:rPr>
                <w:rFonts w:cs="Arial"/>
                <w:b/>
                <w:sz w:val="18"/>
                <w:szCs w:val="18"/>
                <w:u w:val="single"/>
                <w:lang w:val="sr-Latn-RS"/>
              </w:rPr>
              <w:t>b</w:t>
            </w:r>
            <w:r w:rsidRPr="00010606">
              <w:rPr>
                <w:rFonts w:cs="Arial"/>
                <w:b/>
                <w:sz w:val="18"/>
                <w:szCs w:val="18"/>
                <w:lang w:val="sr-Cyrl-RS"/>
              </w:rPr>
              <w:t xml:space="preserve"> до 2,5 м висине</w:t>
            </w:r>
            <w:r w:rsidRPr="00010606">
              <w:rPr>
                <w:rFonts w:cs="Arial"/>
                <w:b/>
                <w:sz w:val="18"/>
                <w:szCs w:val="18"/>
                <w:lang w:val="sr-Latn-RS"/>
              </w:rPr>
              <w:t xml:space="preserve"> </w:t>
            </w:r>
            <w:r w:rsidRPr="00010606">
              <w:rPr>
                <w:rFonts w:cs="Arial"/>
                <w:b/>
                <w:sz w:val="18"/>
                <w:szCs w:val="18"/>
                <w:lang w:val="sr-Cyrl-RS"/>
              </w:rPr>
              <w:t>или</w:t>
            </w:r>
            <w:r w:rsidRPr="00010606">
              <w:rPr>
                <w:rFonts w:cs="Arial"/>
                <w:b/>
                <w:sz w:val="18"/>
                <w:szCs w:val="18"/>
                <w:lang w:val="sr-Latn-RS"/>
              </w:rPr>
              <w:t xml:space="preserve"> </w:t>
            </w:r>
            <w:r w:rsidRPr="00010606">
              <w:rPr>
                <w:rFonts w:cs="Arial"/>
                <w:b/>
                <w:sz w:val="18"/>
                <w:szCs w:val="18"/>
                <w:u w:val="single"/>
                <w:lang w:val="sr-Latn-RS"/>
              </w:rPr>
              <w:t>P= a x b x H/2</w:t>
            </w:r>
            <w:r w:rsidRPr="00010606">
              <w:rPr>
                <w:rFonts w:cs="Arial"/>
                <w:b/>
                <w:sz w:val="18"/>
                <w:szCs w:val="18"/>
                <w:u w:val="single"/>
                <w:lang w:val="sr-Cyrl-RS"/>
              </w:rPr>
              <w:t xml:space="preserve"> </w:t>
            </w:r>
            <w:r w:rsidRPr="00010606">
              <w:rPr>
                <w:rFonts w:cs="Arial"/>
                <w:b/>
                <w:sz w:val="18"/>
                <w:szCs w:val="18"/>
                <w:lang w:val="sr-Cyrl-RS"/>
              </w:rPr>
              <w:t>преко 2,5м висине</w:t>
            </w:r>
            <w:r w:rsidRPr="00010606">
              <w:rPr>
                <w:rFonts w:cs="Arial"/>
                <w:b/>
                <w:sz w:val="18"/>
                <w:szCs w:val="18"/>
                <w:lang w:val="sr-Latn-RS"/>
              </w:rPr>
              <w:t>.</w:t>
            </w:r>
            <w:r w:rsidRPr="00010606">
              <w:rPr>
                <w:rFonts w:cs="Arial"/>
                <w:b/>
                <w:sz w:val="18"/>
                <w:szCs w:val="18"/>
                <w:lang w:val="sr-Latn-CS"/>
              </w:rPr>
              <w:t xml:space="preserve"> Површине монтираних</w:t>
            </w:r>
            <w:r w:rsidRPr="00010606">
              <w:rPr>
                <w:rFonts w:cs="Arial"/>
                <w:b/>
                <w:sz w:val="18"/>
                <w:szCs w:val="18"/>
                <w:lang w:val="sr-Cyrl-RS"/>
              </w:rPr>
              <w:t xml:space="preserve"> фасадних</w:t>
            </w:r>
            <w:r w:rsidRPr="00010606">
              <w:rPr>
                <w:rFonts w:cs="Arial"/>
                <w:b/>
                <w:sz w:val="18"/>
                <w:szCs w:val="18"/>
                <w:lang w:val="sr-Latn-CS"/>
              </w:rPr>
              <w:t xml:space="preserve"> скела се израчунавају према грађевинским нормама ГН-421-110 тј. по хоризонталној пројекцији скеле </w:t>
            </w:r>
            <w:r w:rsidRPr="00010606">
              <w:rPr>
                <w:rFonts w:cs="Arial"/>
                <w:b/>
                <w:sz w:val="18"/>
                <w:szCs w:val="18"/>
                <w:u w:val="single"/>
                <w:lang w:val="sr-Latn-CS"/>
              </w:rPr>
              <w:t>P= a . H</w:t>
            </w:r>
            <w:r w:rsidRPr="00010606">
              <w:rPr>
                <w:rFonts w:cs="Arial"/>
                <w:b/>
                <w:sz w:val="18"/>
                <w:szCs w:val="18"/>
                <w:lang w:val="sr-Latn-CS"/>
              </w:rPr>
              <w:t xml:space="preserve"> где је a-дужина скеле а H-</w:t>
            </w:r>
            <w:r w:rsidRPr="00010606">
              <w:rPr>
                <w:rFonts w:cs="Arial"/>
                <w:b/>
                <w:sz w:val="18"/>
                <w:szCs w:val="18"/>
                <w:lang w:val="sr-Cyrl-RS"/>
              </w:rPr>
              <w:t>виси</w:t>
            </w:r>
            <w:r w:rsidRPr="00010606">
              <w:rPr>
                <w:rFonts w:cs="Arial"/>
                <w:b/>
                <w:sz w:val="18"/>
                <w:szCs w:val="18"/>
                <w:lang w:val="sr-Latn-CS"/>
              </w:rPr>
              <w:t>на скеле.</w:t>
            </w:r>
          </w:p>
          <w:p w:rsidR="00010606" w:rsidRPr="00010606" w:rsidRDefault="00010606" w:rsidP="00010606">
            <w:pPr>
              <w:widowControl w:val="0"/>
              <w:autoSpaceDE w:val="0"/>
              <w:autoSpaceDN w:val="0"/>
              <w:adjustRightInd w:val="0"/>
              <w:spacing w:before="0"/>
              <w:rPr>
                <w:rFonts w:cs="Arial"/>
                <w:b/>
                <w:sz w:val="20"/>
                <w:szCs w:val="20"/>
                <w:u w:val="single"/>
                <w:lang w:val="sr-Cyrl-RS"/>
              </w:rPr>
            </w:pPr>
            <w:r w:rsidRPr="00010606">
              <w:rPr>
                <w:rFonts w:cs="Arial"/>
                <w:b/>
                <w:sz w:val="20"/>
                <w:szCs w:val="20"/>
                <w:u w:val="single"/>
                <w:lang w:val="sr-Cyrl-RS"/>
              </w:rPr>
              <w:t>Скеле за вертикалне посуде( колоне)</w:t>
            </w:r>
          </w:p>
          <w:p w:rsidR="00010606" w:rsidRPr="00010606" w:rsidRDefault="00010606" w:rsidP="00010606">
            <w:pPr>
              <w:widowControl w:val="0"/>
              <w:autoSpaceDE w:val="0"/>
              <w:autoSpaceDN w:val="0"/>
              <w:adjustRightInd w:val="0"/>
              <w:spacing w:before="0"/>
              <w:rPr>
                <w:rFonts w:cs="Arial"/>
                <w:b/>
                <w:sz w:val="18"/>
                <w:szCs w:val="18"/>
                <w:u w:val="single"/>
                <w:lang w:val="sr-Cyrl-RS"/>
              </w:rPr>
            </w:pPr>
            <w:r w:rsidRPr="00010606">
              <w:rPr>
                <w:rFonts w:cs="Arial"/>
                <w:b/>
                <w:sz w:val="18"/>
                <w:szCs w:val="18"/>
                <w:lang w:val="sr-Cyrl-RS"/>
              </w:rPr>
              <w:t xml:space="preserve">Површине ових монтираних скела се израчунавају по формули </w:t>
            </w:r>
            <w:r w:rsidRPr="00010606">
              <w:rPr>
                <w:rFonts w:cs="Arial"/>
                <w:b/>
                <w:sz w:val="18"/>
                <w:szCs w:val="18"/>
                <w:u w:val="single"/>
                <w:lang w:val="sr-Latn-RS"/>
              </w:rPr>
              <w:t>P= O x H</w:t>
            </w:r>
            <w:r w:rsidRPr="00010606">
              <w:rPr>
                <w:rFonts w:cs="Arial"/>
                <w:b/>
                <w:sz w:val="18"/>
                <w:szCs w:val="18"/>
                <w:lang w:val="sr-Latn-RS"/>
              </w:rPr>
              <w:t xml:space="preserve"> </w:t>
            </w:r>
            <w:r w:rsidRPr="00010606">
              <w:rPr>
                <w:rFonts w:cs="Arial"/>
                <w:b/>
                <w:sz w:val="18"/>
                <w:szCs w:val="18"/>
                <w:lang w:val="sr-Cyrl-RS"/>
              </w:rPr>
              <w:t xml:space="preserve">где је </w:t>
            </w:r>
            <w:r w:rsidRPr="00010606">
              <w:rPr>
                <w:rFonts w:cs="Arial"/>
                <w:b/>
                <w:sz w:val="18"/>
                <w:szCs w:val="18"/>
                <w:u w:val="single"/>
                <w:lang w:val="sr-Latn-RS"/>
              </w:rPr>
              <w:t xml:space="preserve">O= a+ a+a+..., </w:t>
            </w:r>
            <w:r w:rsidRPr="00010606">
              <w:rPr>
                <w:rFonts w:cs="Arial"/>
                <w:b/>
                <w:sz w:val="18"/>
                <w:szCs w:val="18"/>
                <w:lang w:val="sr-Cyrl-RS"/>
              </w:rPr>
              <w:t>а у другом случају</w:t>
            </w:r>
            <w:r w:rsidRPr="00010606">
              <w:rPr>
                <w:rFonts w:cs="Arial"/>
                <w:b/>
                <w:sz w:val="18"/>
                <w:szCs w:val="18"/>
                <w:u w:val="single"/>
                <w:lang w:val="sr-Cyrl-RS"/>
              </w:rPr>
              <w:t xml:space="preserve"> </w:t>
            </w:r>
            <w:r w:rsidRPr="00010606">
              <w:rPr>
                <w:rFonts w:cs="Arial"/>
                <w:b/>
                <w:sz w:val="18"/>
                <w:szCs w:val="18"/>
                <w:u w:val="single"/>
                <w:lang w:val="sr-Latn-RS"/>
              </w:rPr>
              <w:t>P = a x b x H/2</w:t>
            </w:r>
            <w:r w:rsidRPr="00010606">
              <w:rPr>
                <w:rFonts w:cs="Arial"/>
                <w:b/>
                <w:sz w:val="18"/>
                <w:szCs w:val="18"/>
                <w:u w:val="single"/>
                <w:lang w:val="sr-Cyrl-RS"/>
              </w:rPr>
              <w:t xml:space="preserve"> </w:t>
            </w:r>
          </w:p>
          <w:p w:rsidR="00010606" w:rsidRPr="00010606" w:rsidRDefault="00010606" w:rsidP="00010606">
            <w:pPr>
              <w:widowControl w:val="0"/>
              <w:autoSpaceDE w:val="0"/>
              <w:autoSpaceDN w:val="0"/>
              <w:adjustRightInd w:val="0"/>
              <w:spacing w:before="0"/>
              <w:rPr>
                <w:rFonts w:cs="Arial"/>
                <w:b/>
                <w:sz w:val="20"/>
                <w:szCs w:val="20"/>
                <w:u w:val="single"/>
                <w:lang w:val="sr-Cyrl-RS"/>
              </w:rPr>
            </w:pPr>
            <w:r w:rsidRPr="00010606">
              <w:rPr>
                <w:rFonts w:cs="Arial"/>
                <w:b/>
                <w:sz w:val="20"/>
                <w:szCs w:val="20"/>
                <w:u w:val="single"/>
                <w:lang w:val="sr-Cyrl-RS"/>
              </w:rPr>
              <w:t>Конзолне скеле</w:t>
            </w:r>
          </w:p>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Cyrl-RS"/>
              </w:rPr>
              <w:t>Површине ових скела се обрачунавају по формули а</w:t>
            </w:r>
            <w:r w:rsidRPr="00010606">
              <w:rPr>
                <w:rFonts w:cs="Arial"/>
                <w:b/>
                <w:sz w:val="18"/>
                <w:szCs w:val="18"/>
                <w:lang w:val="sr-Latn-RS"/>
              </w:rPr>
              <w:t xml:space="preserve"> x b</w:t>
            </w:r>
            <w:r w:rsidRPr="00010606">
              <w:rPr>
                <w:rFonts w:cs="Arial"/>
                <w:b/>
                <w:sz w:val="18"/>
                <w:szCs w:val="18"/>
                <w:lang w:val="sr-Cyrl-RS"/>
              </w:rPr>
              <w:t xml:space="preserve"> </w:t>
            </w:r>
          </w:p>
        </w:tc>
        <w:tc>
          <w:tcPr>
            <w:tcW w:w="592"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276"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Latn-CS"/>
              </w:rPr>
            </w:pPr>
            <w:r w:rsidRPr="00010606">
              <w:rPr>
                <w:rFonts w:cs="Arial"/>
                <w:b/>
                <w:sz w:val="20"/>
                <w:szCs w:val="20"/>
                <w:lang w:val="sr-Latn-CS"/>
              </w:rPr>
              <w:t>1.1.1</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Фасадне скеле</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100</w:t>
            </w:r>
            <w:r w:rsidRPr="00010606">
              <w:rPr>
                <w:rFonts w:cs="Arial"/>
                <w:b/>
                <w:sz w:val="18"/>
                <w:szCs w:val="18"/>
                <w:lang w:val="sr-Latn-CS"/>
              </w:rPr>
              <w:t>,00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1.1.2</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Плафонске скеле</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CS"/>
              </w:rPr>
              <w:t>1080</w:t>
            </w:r>
            <w:r w:rsidRPr="00010606">
              <w:rPr>
                <w:rFonts w:cs="Arial"/>
                <w:b/>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1.1.3</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Висеће скеле</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50</w:t>
            </w:r>
            <w:r w:rsidRPr="00010606">
              <w:rPr>
                <w:rFonts w:cs="Arial"/>
                <w:b/>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1.1.4</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Конзолне скеле</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180</w:t>
            </w:r>
            <w:r w:rsidRPr="00010606">
              <w:rPr>
                <w:rFonts w:cs="Arial"/>
                <w:b/>
                <w:sz w:val="18"/>
                <w:szCs w:val="18"/>
                <w:lang w:val="sr-Latn-CS"/>
              </w:rPr>
              <w:t>,00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1.1.5</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Мердевине у трихтеру</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vertAlign w:val="superscript"/>
                <w:lang w:val="sr-Cyrl-R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650,00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1.1.6</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Заштитне ограде око отвора</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200,00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sz w:val="20"/>
                <w:szCs w:val="20"/>
              </w:rPr>
            </w:pPr>
            <w:r w:rsidRPr="00010606">
              <w:rPr>
                <w:rFonts w:cs="Arial"/>
                <w:b/>
                <w:sz w:val="20"/>
                <w:szCs w:val="20"/>
                <w:lang w:val="sr-Latn-CS"/>
              </w:rPr>
              <w:t>1.1.7</w:t>
            </w:r>
          </w:p>
        </w:tc>
        <w:tc>
          <w:tcPr>
            <w:tcW w:w="32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20"/>
                <w:szCs w:val="20"/>
                <w:lang w:val="sr-Cyrl-RS"/>
              </w:rPr>
            </w:pPr>
            <w:r w:rsidRPr="00010606">
              <w:rPr>
                <w:rFonts w:cs="Arial"/>
                <w:b/>
                <w:sz w:val="20"/>
                <w:szCs w:val="20"/>
                <w:lang w:val="sr-Cyrl-RS"/>
              </w:rPr>
              <w:t>Скеле за вертикалне посуде</w:t>
            </w:r>
          </w:p>
        </w:tc>
        <w:tc>
          <w:tcPr>
            <w:tcW w:w="592"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sz w:val="20"/>
                <w:szCs w:val="20"/>
                <w:lang w:val="sr-Cyrl-R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200,00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8805" w:type="dxa"/>
            <w:gridSpan w:val="6"/>
            <w:tcBorders>
              <w:top w:val="single" w:sz="12" w:space="0" w:color="auto"/>
              <w:left w:val="single" w:sz="12" w:space="0" w:color="auto"/>
              <w:bottom w:val="single" w:sz="12"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u w:val="single"/>
                <w:lang w:val="sr-Cyrl-RS"/>
              </w:rPr>
            </w:pPr>
            <w:r w:rsidRPr="00010606">
              <w:rPr>
                <w:rFonts w:cs="Arial"/>
                <w:b/>
                <w:bCs/>
                <w:sz w:val="18"/>
                <w:szCs w:val="18"/>
                <w:u w:val="single"/>
                <w:lang w:val="sr-Cyrl-RS"/>
              </w:rPr>
              <w:t>НАПОМЕНА</w:t>
            </w:r>
          </w:p>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За израду скела преко 20 м . висине обавезно урадити пројекат скела.</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Latn-CS"/>
              </w:rPr>
            </w:pPr>
            <w:r w:rsidRPr="00010606">
              <w:rPr>
                <w:rFonts w:cs="Arial"/>
                <w:b/>
                <w:sz w:val="18"/>
                <w:szCs w:val="18"/>
                <w:lang w:val="sr-Latn-CS"/>
              </w:rPr>
              <w:t>1.4</w:t>
            </w:r>
          </w:p>
        </w:tc>
        <w:tc>
          <w:tcPr>
            <w:tcW w:w="3960" w:type="dxa"/>
            <w:gridSpan w:val="2"/>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i/>
                <w:sz w:val="20"/>
                <w:szCs w:val="20"/>
                <w:u w:val="single"/>
                <w:lang w:val="sr-Latn-CS"/>
              </w:rPr>
              <w:t xml:space="preserve">Радне </w:t>
            </w:r>
            <w:r w:rsidRPr="00010606">
              <w:rPr>
                <w:rFonts w:cs="Arial"/>
                <w:b/>
                <w:i/>
                <w:sz w:val="20"/>
                <w:szCs w:val="20"/>
                <w:u w:val="single"/>
                <w:lang w:val="sr-Cyrl-RS"/>
              </w:rPr>
              <w:t>и упуштене скеле у котлу( горионици угљеног праха и реци главе при застоју блока)</w:t>
            </w:r>
            <w:r w:rsidRPr="00010606">
              <w:rPr>
                <w:rFonts w:cs="Arial"/>
                <w:b/>
                <w:i/>
                <w:sz w:val="20"/>
                <w:szCs w:val="20"/>
                <w:u w:val="single"/>
                <w:lang w:val="sr-Latn-CS"/>
              </w:rPr>
              <w:t xml:space="preserve">  .</w:t>
            </w:r>
            <w:r w:rsidRPr="00010606">
              <w:rPr>
                <w:rFonts w:cs="Arial"/>
                <w:b/>
                <w:sz w:val="18"/>
                <w:szCs w:val="18"/>
                <w:lang w:val="sr-Latn-CS"/>
              </w:rPr>
              <w:t xml:space="preserve"> </w:t>
            </w:r>
          </w:p>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Cyrl-RS"/>
              </w:rPr>
              <w:t>Обрачун плаћања се врши по комаду израђене скеле.</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Ком</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50</w:t>
            </w:r>
            <w:r w:rsidRPr="00010606">
              <w:rPr>
                <w:rFonts w:cs="Arial"/>
                <w:b/>
                <w:sz w:val="18"/>
                <w:szCs w:val="18"/>
                <w:lang w:val="sr-Latn-CS"/>
              </w:rPr>
              <w:t>,00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0606" w:rsidRPr="00010606" w:rsidRDefault="00010606" w:rsidP="00010606">
            <w:pPr>
              <w:spacing w:before="0"/>
              <w:jc w:val="left"/>
              <w:rPr>
                <w:rFonts w:cs="Arial"/>
                <w:b/>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RS"/>
              </w:rPr>
            </w:pPr>
            <w:r w:rsidRPr="00010606">
              <w:rPr>
                <w:rFonts w:cs="Arial"/>
                <w:b/>
                <w:sz w:val="18"/>
                <w:szCs w:val="18"/>
                <w:lang w:val="sr-Latn-CS"/>
              </w:rPr>
              <w:t>1.</w:t>
            </w:r>
            <w:r w:rsidRPr="00010606">
              <w:rPr>
                <w:rFonts w:cs="Arial"/>
                <w:b/>
                <w:sz w:val="18"/>
                <w:szCs w:val="18"/>
                <w:lang w:val="sr-Cyrl-RS"/>
              </w:rPr>
              <w:t>5</w:t>
            </w:r>
          </w:p>
        </w:tc>
        <w:tc>
          <w:tcPr>
            <w:tcW w:w="3960" w:type="dxa"/>
            <w:gridSpan w:val="2"/>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sz w:val="18"/>
                <w:szCs w:val="18"/>
                <w:lang w:val="sr-Cyrl-CS"/>
              </w:rPr>
            </w:pPr>
            <w:r w:rsidRPr="00010606">
              <w:rPr>
                <w:rFonts w:cs="Arial"/>
                <w:b/>
                <w:i/>
                <w:sz w:val="20"/>
                <w:szCs w:val="20"/>
                <w:u w:val="single"/>
                <w:lang w:val="sr-Cyrl-CS"/>
              </w:rPr>
              <w:t xml:space="preserve">Радне и приступне </w:t>
            </w:r>
            <w:r w:rsidRPr="00010606">
              <w:rPr>
                <w:rFonts w:cs="Arial"/>
                <w:b/>
                <w:i/>
                <w:sz w:val="20"/>
                <w:szCs w:val="20"/>
                <w:u w:val="single"/>
                <w:lang w:val="sr-Latn-CS"/>
              </w:rPr>
              <w:t>платформе</w:t>
            </w:r>
            <w:r w:rsidRPr="00010606">
              <w:rPr>
                <w:rFonts w:cs="Arial"/>
                <w:b/>
                <w:i/>
                <w:sz w:val="20"/>
                <w:szCs w:val="20"/>
                <w:u w:val="single"/>
                <w:lang w:val="sr-Cyrl-RS"/>
              </w:rPr>
              <w:t xml:space="preserve"> у котлу</w:t>
            </w:r>
            <w:r w:rsidRPr="00010606">
              <w:rPr>
                <w:rFonts w:cs="Arial"/>
                <w:b/>
                <w:i/>
                <w:sz w:val="20"/>
                <w:szCs w:val="20"/>
                <w:u w:val="single"/>
                <w:lang w:val="sr-Latn-CS"/>
              </w:rPr>
              <w:t xml:space="preserve"> .</w:t>
            </w:r>
            <w:r w:rsidRPr="00010606">
              <w:rPr>
                <w:rFonts w:cs="Arial"/>
                <w:b/>
                <w:sz w:val="18"/>
                <w:szCs w:val="18"/>
                <w:lang w:val="sr-Latn-CS"/>
              </w:rPr>
              <w:t xml:space="preserve"> Површине монтираних платформи се израчунавају према</w:t>
            </w:r>
            <w:r w:rsidRPr="00010606">
              <w:rPr>
                <w:rFonts w:cs="Arial"/>
                <w:b/>
                <w:sz w:val="18"/>
                <w:szCs w:val="18"/>
                <w:lang w:val="sr-Cyrl-RS"/>
              </w:rPr>
              <w:t xml:space="preserve"> </w:t>
            </w:r>
            <w:r w:rsidRPr="00010606">
              <w:rPr>
                <w:rFonts w:cs="Arial"/>
                <w:b/>
                <w:sz w:val="18"/>
                <w:szCs w:val="18"/>
                <w:lang w:val="sr-Latn-CS"/>
              </w:rPr>
              <w:t xml:space="preserve">грађевинским нормама ГН-421-110 тј. по хоризонталној пројекцији платформе </w:t>
            </w:r>
            <w:r w:rsidRPr="00010606">
              <w:rPr>
                <w:rFonts w:cs="Arial"/>
                <w:b/>
                <w:sz w:val="18"/>
                <w:szCs w:val="18"/>
                <w:u w:val="single"/>
                <w:lang w:val="sr-Latn-CS"/>
              </w:rPr>
              <w:t>П=А x Б</w:t>
            </w:r>
            <w:r w:rsidRPr="00010606">
              <w:rPr>
                <w:rFonts w:cs="Arial"/>
                <w:b/>
                <w:sz w:val="18"/>
                <w:szCs w:val="18"/>
                <w:lang w:val="sr-Latn-CS"/>
              </w:rPr>
              <w:t xml:space="preserve"> где је А-дужина платформе а Б-ширина платформе</w:t>
            </w:r>
            <w:r w:rsidRPr="00010606">
              <w:rPr>
                <w:rFonts w:cs="Arial"/>
                <w:b/>
                <w:sz w:val="18"/>
                <w:szCs w:val="18"/>
                <w:lang w:val="sr-Cyrl-CS"/>
              </w:rPr>
              <w:t xml:space="preserve">. Платформе у котлу израђују се од фосни дебљине 2“. </w:t>
            </w:r>
          </w:p>
        </w:tc>
        <w:tc>
          <w:tcPr>
            <w:tcW w:w="592"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25</w:t>
            </w:r>
            <w:r w:rsidRPr="00010606">
              <w:rPr>
                <w:rFonts w:cs="Arial"/>
                <w:b/>
                <w:sz w:val="18"/>
                <w:szCs w:val="18"/>
                <w:lang w:val="sr-Latn-CS"/>
              </w:rPr>
              <w:t>0,00</w:t>
            </w:r>
          </w:p>
        </w:tc>
        <w:tc>
          <w:tcPr>
            <w:tcW w:w="1417" w:type="dxa"/>
            <w:tcBorders>
              <w:top w:val="single" w:sz="12"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560" w:type="dxa"/>
            <w:tcBorders>
              <w:top w:val="single" w:sz="12"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r>
      <w:tr w:rsidR="00010606" w:rsidRPr="00010606" w:rsidTr="00010606">
        <w:trPr>
          <w:trHeight w:val="541"/>
        </w:trPr>
        <w:tc>
          <w:tcPr>
            <w:tcW w:w="540" w:type="dxa"/>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w:t>
            </w:r>
          </w:p>
        </w:tc>
        <w:tc>
          <w:tcPr>
            <w:tcW w:w="4500" w:type="dxa"/>
            <w:gridSpan w:val="3"/>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Радови</w:t>
            </w:r>
            <w:r w:rsidRPr="00010606">
              <w:rPr>
                <w:rFonts w:cs="Arial"/>
                <w:b/>
                <w:bCs/>
                <w:sz w:val="18"/>
                <w:szCs w:val="18"/>
                <w:lang w:val="sr-Latn-CS"/>
              </w:rPr>
              <w:t xml:space="preserve"> на померању и преправљању скела само по налогу надзорног органа.</w:t>
            </w:r>
          </w:p>
        </w:tc>
        <w:tc>
          <w:tcPr>
            <w:tcW w:w="592" w:type="dxa"/>
            <w:tcBorders>
              <w:top w:val="double" w:sz="4" w:space="0" w:color="auto"/>
              <w:left w:val="single" w:sz="12" w:space="0" w:color="auto"/>
              <w:bottom w:val="single" w:sz="12"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Нч</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w:t>
            </w:r>
            <w:r w:rsidRPr="00010606">
              <w:rPr>
                <w:rFonts w:cs="Arial"/>
                <w:b/>
                <w:sz w:val="18"/>
                <w:szCs w:val="18"/>
                <w:lang w:val="sr-Cyrl-CS"/>
              </w:rPr>
              <w:t>0</w:t>
            </w:r>
            <w:r w:rsidRPr="00010606">
              <w:rPr>
                <w:rFonts w:cs="Arial"/>
                <w:b/>
                <w:sz w:val="18"/>
                <w:szCs w:val="18"/>
                <w:lang w:val="sr-Latn-CS"/>
              </w:rPr>
              <w:t>0,00</w:t>
            </w:r>
          </w:p>
        </w:tc>
        <w:tc>
          <w:tcPr>
            <w:tcW w:w="1417" w:type="dxa"/>
            <w:tcBorders>
              <w:top w:val="double" w:sz="4" w:space="0" w:color="auto"/>
              <w:left w:val="single" w:sz="12" w:space="0" w:color="auto"/>
              <w:bottom w:val="single" w:sz="12" w:space="0" w:color="auto"/>
              <w:right w:val="single" w:sz="12"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c>
          <w:tcPr>
            <w:tcW w:w="1560" w:type="dxa"/>
            <w:tcBorders>
              <w:top w:val="double" w:sz="4" w:space="0" w:color="auto"/>
              <w:left w:val="single" w:sz="12" w:space="0" w:color="auto"/>
              <w:bottom w:val="single" w:sz="12"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632" w:type="dxa"/>
            <w:gridSpan w:val="5"/>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УКУПНО БЕЗ ПДВ-а:</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977" w:type="dxa"/>
            <w:gridSpan w:val="2"/>
            <w:tcBorders>
              <w:top w:val="double" w:sz="4"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632" w:type="dxa"/>
            <w:gridSpan w:val="5"/>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ИЗНОС ПДВ-а:</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977" w:type="dxa"/>
            <w:gridSpan w:val="2"/>
            <w:tcBorders>
              <w:top w:val="double" w:sz="4"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r w:rsidR="00010606" w:rsidRPr="00010606" w:rsidTr="00010606">
        <w:trPr>
          <w:trHeight w:val="541"/>
        </w:trPr>
        <w:tc>
          <w:tcPr>
            <w:tcW w:w="5632" w:type="dxa"/>
            <w:gridSpan w:val="5"/>
            <w:tcBorders>
              <w:top w:val="double" w:sz="4" w:space="0" w:color="auto"/>
              <w:left w:val="double" w:sz="4"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rPr>
            </w:pPr>
            <w:r w:rsidRPr="00010606">
              <w:rPr>
                <w:rFonts w:cs="Arial"/>
                <w:b/>
                <w:bCs/>
                <w:sz w:val="24"/>
                <w:szCs w:val="24"/>
              </w:rPr>
              <w:t>СВЕГА СА ПДВ-ом:</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2977" w:type="dxa"/>
            <w:gridSpan w:val="2"/>
            <w:tcBorders>
              <w:top w:val="double" w:sz="4" w:space="0" w:color="auto"/>
              <w:left w:val="single" w:sz="12" w:space="0" w:color="auto"/>
              <w:bottom w:val="double" w:sz="4" w:space="0" w:color="auto"/>
              <w:right w:val="double" w:sz="4" w:space="0" w:color="auto"/>
            </w:tcBorders>
            <w:vAlign w:val="center"/>
          </w:tcPr>
          <w:p w:rsidR="00010606" w:rsidRPr="00010606" w:rsidRDefault="00010606" w:rsidP="00010606">
            <w:pPr>
              <w:widowControl w:val="0"/>
              <w:autoSpaceDE w:val="0"/>
              <w:autoSpaceDN w:val="0"/>
              <w:adjustRightInd w:val="0"/>
              <w:spacing w:before="0"/>
              <w:jc w:val="center"/>
              <w:rPr>
                <w:rFonts w:cs="Arial"/>
                <w:b/>
                <w:bCs/>
                <w:sz w:val="18"/>
                <w:szCs w:val="18"/>
              </w:rPr>
            </w:pPr>
            <w:r w:rsidRPr="00010606">
              <w:rPr>
                <w:rFonts w:cs="Arial"/>
                <w:b/>
                <w:bCs/>
                <w:sz w:val="18"/>
                <w:szCs w:val="18"/>
              </w:rPr>
              <w:t>/</w:t>
            </w:r>
          </w:p>
        </w:tc>
      </w:tr>
    </w:tbl>
    <w:p w:rsidR="00010606" w:rsidRPr="00010606" w:rsidRDefault="00010606" w:rsidP="00010606">
      <w:pPr>
        <w:widowControl w:val="0"/>
        <w:autoSpaceDE w:val="0"/>
        <w:autoSpaceDN w:val="0"/>
        <w:adjustRightInd w:val="0"/>
        <w:spacing w:before="0"/>
        <w:rPr>
          <w:rFonts w:cs="Arial"/>
          <w:b/>
          <w:bCs/>
          <w:sz w:val="24"/>
          <w:szCs w:val="24"/>
          <w:u w:val="single"/>
        </w:rPr>
      </w:pPr>
    </w:p>
    <w:tbl>
      <w:tblPr>
        <w:tblW w:w="9885" w:type="dxa"/>
        <w:tblInd w:w="288"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559"/>
        <w:gridCol w:w="4339"/>
        <w:gridCol w:w="4987"/>
      </w:tblGrid>
      <w:tr w:rsidR="00010606" w:rsidRPr="00010606" w:rsidTr="00010606">
        <w:trPr>
          <w:trHeight w:val="270"/>
        </w:trPr>
        <w:tc>
          <w:tcPr>
            <w:tcW w:w="9885" w:type="dxa"/>
            <w:gridSpan w:val="3"/>
            <w:tcBorders>
              <w:top w:val="double" w:sz="4" w:space="0" w:color="auto"/>
              <w:left w:val="double" w:sz="4" w:space="0" w:color="auto"/>
              <w:bottom w:val="single" w:sz="12" w:space="0" w:color="auto"/>
              <w:right w:val="double" w:sz="4" w:space="0" w:color="auto"/>
            </w:tcBorders>
            <w:hideMark/>
          </w:tcPr>
          <w:p w:rsidR="00010606" w:rsidRPr="00010606" w:rsidRDefault="00010606" w:rsidP="00010606">
            <w:pPr>
              <w:widowControl w:val="0"/>
              <w:autoSpaceDE w:val="0"/>
              <w:autoSpaceDN w:val="0"/>
              <w:adjustRightInd w:val="0"/>
              <w:spacing w:before="0"/>
              <w:rPr>
                <w:rFonts w:cs="Arial"/>
                <w:b/>
                <w:bCs/>
                <w:sz w:val="24"/>
                <w:szCs w:val="24"/>
                <w:lang w:val="sr-Latn-CS"/>
              </w:rPr>
            </w:pPr>
            <w:r w:rsidRPr="00010606">
              <w:rPr>
                <w:rFonts w:cs="Arial"/>
                <w:b/>
                <w:bCs/>
                <w:sz w:val="24"/>
                <w:szCs w:val="24"/>
                <w:lang w:val="sr-Latn-CS"/>
              </w:rPr>
              <w:t xml:space="preserve">РЕКАПИТУЛАЦИЈА </w:t>
            </w:r>
          </w:p>
        </w:tc>
      </w:tr>
      <w:tr w:rsidR="00010606" w:rsidRPr="00010606" w:rsidTr="00010606">
        <w:trPr>
          <w:trHeight w:val="588"/>
        </w:trPr>
        <w:tc>
          <w:tcPr>
            <w:tcW w:w="4898" w:type="dxa"/>
            <w:gridSpan w:val="2"/>
            <w:tcBorders>
              <w:top w:val="single" w:sz="12" w:space="0" w:color="auto"/>
              <w:left w:val="double" w:sz="4" w:space="0" w:color="auto"/>
              <w:bottom w:val="single" w:sz="12"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24"/>
                <w:szCs w:val="24"/>
                <w:lang w:val="sr-Cyrl-RS"/>
              </w:rPr>
            </w:pPr>
            <w:r w:rsidRPr="00010606">
              <w:rPr>
                <w:rFonts w:cs="Arial"/>
                <w:b/>
                <w:bCs/>
                <w:sz w:val="24"/>
                <w:szCs w:val="24"/>
                <w:lang w:val="sr-Latn-CS"/>
              </w:rPr>
              <w:t xml:space="preserve">ВРСТЕ </w:t>
            </w:r>
            <w:r w:rsidRPr="00010606">
              <w:rPr>
                <w:rFonts w:cs="Arial"/>
                <w:b/>
                <w:bCs/>
                <w:sz w:val="24"/>
                <w:szCs w:val="24"/>
                <w:lang w:val="sr-Cyrl-RS"/>
              </w:rPr>
              <w:t>РАДОВА</w:t>
            </w:r>
          </w:p>
        </w:tc>
        <w:tc>
          <w:tcPr>
            <w:tcW w:w="4987" w:type="dxa"/>
            <w:tcBorders>
              <w:top w:val="single" w:sz="12" w:space="0" w:color="auto"/>
              <w:left w:val="double" w:sz="4" w:space="0" w:color="auto"/>
              <w:bottom w:val="single" w:sz="12"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ИЗНОС у дин.</w:t>
            </w:r>
          </w:p>
        </w:tc>
      </w:tr>
      <w:tr w:rsidR="00010606" w:rsidRPr="00010606" w:rsidTr="00010606">
        <w:trPr>
          <w:trHeight w:val="286"/>
        </w:trPr>
        <w:tc>
          <w:tcPr>
            <w:tcW w:w="559" w:type="dxa"/>
            <w:tcBorders>
              <w:top w:val="single" w:sz="12" w:space="0" w:color="auto"/>
              <w:left w:val="double" w:sz="4" w:space="0" w:color="auto"/>
              <w:bottom w:val="single" w:sz="12" w:space="0" w:color="auto"/>
              <w:right w:val="double" w:sz="4" w:space="0" w:color="auto"/>
            </w:tcBorders>
            <w:hideMark/>
          </w:tcPr>
          <w:p w:rsidR="00010606" w:rsidRPr="00010606" w:rsidRDefault="00010606" w:rsidP="00010606">
            <w:pPr>
              <w:widowControl w:val="0"/>
              <w:autoSpaceDE w:val="0"/>
              <w:autoSpaceDN w:val="0"/>
              <w:adjustRightInd w:val="0"/>
              <w:spacing w:before="0"/>
              <w:rPr>
                <w:rFonts w:cs="Arial"/>
                <w:b/>
                <w:bCs/>
                <w:sz w:val="24"/>
                <w:szCs w:val="24"/>
                <w:lang w:val="sr-Latn-CS"/>
              </w:rPr>
            </w:pPr>
            <w:r w:rsidRPr="00010606">
              <w:rPr>
                <w:rFonts w:cs="Arial"/>
                <w:b/>
                <w:bCs/>
                <w:sz w:val="24"/>
                <w:szCs w:val="24"/>
                <w:lang w:val="sr-Latn-CS"/>
              </w:rPr>
              <w:t>I/</w:t>
            </w:r>
          </w:p>
        </w:tc>
        <w:tc>
          <w:tcPr>
            <w:tcW w:w="4339" w:type="dxa"/>
            <w:tcBorders>
              <w:top w:val="single" w:sz="12" w:space="0" w:color="auto"/>
              <w:left w:val="double" w:sz="4" w:space="0" w:color="auto"/>
              <w:bottom w:val="single" w:sz="12" w:space="0" w:color="auto"/>
              <w:right w:val="double" w:sz="4" w:space="0" w:color="auto"/>
            </w:tcBorders>
            <w:hideMark/>
          </w:tcPr>
          <w:p w:rsidR="00010606" w:rsidRPr="00010606" w:rsidRDefault="00010606" w:rsidP="00010606">
            <w:pPr>
              <w:widowControl w:val="0"/>
              <w:autoSpaceDE w:val="0"/>
              <w:autoSpaceDN w:val="0"/>
              <w:adjustRightInd w:val="0"/>
              <w:spacing w:before="0"/>
              <w:rPr>
                <w:rFonts w:cs="Arial"/>
                <w:b/>
                <w:bCs/>
                <w:sz w:val="24"/>
                <w:szCs w:val="24"/>
                <w:lang w:val="sr-Cyrl-RS"/>
              </w:rPr>
            </w:pPr>
            <w:r w:rsidRPr="00010606">
              <w:rPr>
                <w:rFonts w:cs="Arial"/>
                <w:b/>
                <w:bCs/>
                <w:sz w:val="24"/>
                <w:szCs w:val="24"/>
                <w:lang w:val="sr-Latn-CS"/>
              </w:rPr>
              <w:t>ТЕРМОИЗОЛАТЕРСК</w:t>
            </w:r>
            <w:r w:rsidRPr="00010606">
              <w:rPr>
                <w:rFonts w:cs="Arial"/>
                <w:b/>
                <w:bCs/>
                <w:sz w:val="24"/>
                <w:szCs w:val="24"/>
                <w:lang w:val="sr-Cyrl-RS"/>
              </w:rPr>
              <w:t>И РАДОВИ</w:t>
            </w:r>
          </w:p>
        </w:tc>
        <w:tc>
          <w:tcPr>
            <w:tcW w:w="4987" w:type="dxa"/>
            <w:tcBorders>
              <w:top w:val="single" w:sz="12" w:space="0" w:color="auto"/>
              <w:left w:val="double" w:sz="4" w:space="0" w:color="auto"/>
              <w:bottom w:val="single" w:sz="12" w:space="0" w:color="auto"/>
              <w:right w:val="double" w:sz="4" w:space="0" w:color="auto"/>
            </w:tcBorders>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w:t>
            </w:r>
          </w:p>
        </w:tc>
      </w:tr>
      <w:tr w:rsidR="00010606" w:rsidRPr="00010606" w:rsidTr="00010606">
        <w:trPr>
          <w:trHeight w:val="302"/>
        </w:trPr>
        <w:tc>
          <w:tcPr>
            <w:tcW w:w="559" w:type="dxa"/>
            <w:tcBorders>
              <w:top w:val="single" w:sz="12" w:space="0" w:color="auto"/>
              <w:left w:val="double" w:sz="4" w:space="0" w:color="auto"/>
              <w:bottom w:val="single" w:sz="12" w:space="0" w:color="auto"/>
              <w:right w:val="double" w:sz="4" w:space="0" w:color="auto"/>
            </w:tcBorders>
            <w:hideMark/>
          </w:tcPr>
          <w:p w:rsidR="00010606" w:rsidRPr="00010606" w:rsidRDefault="00010606" w:rsidP="00010606">
            <w:pPr>
              <w:widowControl w:val="0"/>
              <w:autoSpaceDE w:val="0"/>
              <w:autoSpaceDN w:val="0"/>
              <w:adjustRightInd w:val="0"/>
              <w:spacing w:before="0"/>
              <w:rPr>
                <w:rFonts w:cs="Arial"/>
                <w:b/>
                <w:bCs/>
                <w:sz w:val="24"/>
                <w:szCs w:val="24"/>
                <w:lang w:val="sr-Latn-CS"/>
              </w:rPr>
            </w:pPr>
            <w:r w:rsidRPr="00010606">
              <w:rPr>
                <w:rFonts w:cs="Arial"/>
                <w:b/>
                <w:bCs/>
                <w:sz w:val="24"/>
                <w:szCs w:val="24"/>
                <w:lang w:val="sr-Latn-CS"/>
              </w:rPr>
              <w:t>II/</w:t>
            </w:r>
          </w:p>
        </w:tc>
        <w:tc>
          <w:tcPr>
            <w:tcW w:w="4339" w:type="dxa"/>
            <w:tcBorders>
              <w:top w:val="single" w:sz="12" w:space="0" w:color="auto"/>
              <w:left w:val="double" w:sz="4" w:space="0" w:color="auto"/>
              <w:bottom w:val="single" w:sz="12" w:space="0" w:color="auto"/>
              <w:right w:val="double" w:sz="4" w:space="0" w:color="auto"/>
            </w:tcBorders>
            <w:hideMark/>
          </w:tcPr>
          <w:p w:rsidR="00010606" w:rsidRPr="00010606" w:rsidRDefault="00010606" w:rsidP="00010606">
            <w:pPr>
              <w:widowControl w:val="0"/>
              <w:autoSpaceDE w:val="0"/>
              <w:autoSpaceDN w:val="0"/>
              <w:adjustRightInd w:val="0"/>
              <w:spacing w:before="0"/>
              <w:rPr>
                <w:rFonts w:cs="Arial"/>
                <w:b/>
                <w:bCs/>
                <w:sz w:val="24"/>
                <w:szCs w:val="24"/>
                <w:lang w:val="sr-Cyrl-RS"/>
              </w:rPr>
            </w:pPr>
            <w:r w:rsidRPr="00010606">
              <w:rPr>
                <w:rFonts w:cs="Arial"/>
                <w:b/>
                <w:bCs/>
                <w:sz w:val="24"/>
                <w:szCs w:val="24"/>
                <w:lang w:val="sr-Latn-CS"/>
              </w:rPr>
              <w:t>СКЕЛАРСК</w:t>
            </w:r>
            <w:r w:rsidRPr="00010606">
              <w:rPr>
                <w:rFonts w:cs="Arial"/>
                <w:b/>
                <w:bCs/>
                <w:sz w:val="24"/>
                <w:szCs w:val="24"/>
                <w:lang w:val="sr-Cyrl-RS"/>
              </w:rPr>
              <w:t>И РАДОВИ</w:t>
            </w:r>
          </w:p>
        </w:tc>
        <w:tc>
          <w:tcPr>
            <w:tcW w:w="4987" w:type="dxa"/>
            <w:tcBorders>
              <w:top w:val="single" w:sz="12" w:space="0" w:color="auto"/>
              <w:left w:val="double" w:sz="4" w:space="0" w:color="auto"/>
              <w:bottom w:val="single" w:sz="12" w:space="0" w:color="auto"/>
              <w:right w:val="double" w:sz="4" w:space="0" w:color="auto"/>
            </w:tcBorders>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w:t>
            </w:r>
          </w:p>
        </w:tc>
      </w:tr>
      <w:tr w:rsidR="00010606" w:rsidRPr="00010606" w:rsidTr="00010606">
        <w:trPr>
          <w:trHeight w:val="286"/>
        </w:trPr>
        <w:tc>
          <w:tcPr>
            <w:tcW w:w="4898" w:type="dxa"/>
            <w:gridSpan w:val="2"/>
            <w:tcBorders>
              <w:top w:val="single" w:sz="12" w:space="0" w:color="auto"/>
              <w:left w:val="double" w:sz="4" w:space="0" w:color="auto"/>
              <w:bottom w:val="double" w:sz="4"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УКУПНО БЕЗ ПДВ-а:</w:t>
            </w:r>
          </w:p>
        </w:tc>
        <w:tc>
          <w:tcPr>
            <w:tcW w:w="4987" w:type="dxa"/>
            <w:tcBorders>
              <w:top w:val="single" w:sz="12" w:space="0" w:color="auto"/>
              <w:left w:val="double" w:sz="4" w:space="0" w:color="auto"/>
              <w:bottom w:val="double" w:sz="4" w:space="0" w:color="auto"/>
              <w:right w:val="double" w:sz="4" w:space="0" w:color="auto"/>
            </w:tcBorders>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w:t>
            </w:r>
          </w:p>
        </w:tc>
      </w:tr>
      <w:tr w:rsidR="00010606" w:rsidRPr="00010606" w:rsidTr="00010606">
        <w:trPr>
          <w:trHeight w:val="302"/>
        </w:trPr>
        <w:tc>
          <w:tcPr>
            <w:tcW w:w="4898" w:type="dxa"/>
            <w:gridSpan w:val="2"/>
            <w:tcBorders>
              <w:top w:val="double" w:sz="4" w:space="0" w:color="auto"/>
              <w:left w:val="double" w:sz="4" w:space="0" w:color="auto"/>
              <w:bottom w:val="single" w:sz="12"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ИЗНОС ПДВ-а:</w:t>
            </w:r>
          </w:p>
        </w:tc>
        <w:tc>
          <w:tcPr>
            <w:tcW w:w="4987" w:type="dxa"/>
            <w:tcBorders>
              <w:top w:val="double" w:sz="4" w:space="0" w:color="auto"/>
              <w:left w:val="double" w:sz="4" w:space="0" w:color="auto"/>
              <w:bottom w:val="single" w:sz="12" w:space="0" w:color="auto"/>
              <w:right w:val="double" w:sz="4" w:space="0" w:color="auto"/>
            </w:tcBorders>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w:t>
            </w:r>
          </w:p>
        </w:tc>
      </w:tr>
      <w:tr w:rsidR="00010606" w:rsidRPr="00010606" w:rsidTr="00010606">
        <w:trPr>
          <w:trHeight w:val="286"/>
        </w:trPr>
        <w:tc>
          <w:tcPr>
            <w:tcW w:w="4898" w:type="dxa"/>
            <w:gridSpan w:val="2"/>
            <w:tcBorders>
              <w:top w:val="single" w:sz="12" w:space="0" w:color="auto"/>
              <w:left w:val="double" w:sz="4" w:space="0" w:color="auto"/>
              <w:bottom w:val="double" w:sz="4" w:space="0" w:color="auto"/>
              <w:right w:val="double" w:sz="4" w:space="0" w:color="auto"/>
            </w:tcBorders>
            <w:vAlign w:val="center"/>
            <w:hideMark/>
          </w:tcPr>
          <w:p w:rsidR="00010606" w:rsidRPr="00010606" w:rsidRDefault="00010606" w:rsidP="00010606">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СВЕГА СА ПДВ-ом:</w:t>
            </w:r>
          </w:p>
        </w:tc>
        <w:tc>
          <w:tcPr>
            <w:tcW w:w="4987" w:type="dxa"/>
            <w:tcBorders>
              <w:top w:val="single" w:sz="12" w:space="0" w:color="auto"/>
              <w:left w:val="double" w:sz="4" w:space="0" w:color="auto"/>
              <w:bottom w:val="double" w:sz="4" w:space="0" w:color="auto"/>
              <w:right w:val="double" w:sz="4" w:space="0" w:color="auto"/>
            </w:tcBorders>
          </w:tcPr>
          <w:p w:rsidR="00010606" w:rsidRPr="00010606" w:rsidRDefault="00010606" w:rsidP="00010606">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w:t>
            </w:r>
          </w:p>
        </w:tc>
      </w:tr>
    </w:tbl>
    <w:p w:rsidR="00FB2745" w:rsidRPr="008B21AF" w:rsidRDefault="00FB2745" w:rsidP="00022F11">
      <w:pPr>
        <w:spacing w:before="0" w:after="200" w:line="276" w:lineRule="auto"/>
        <w:rPr>
          <w:rFonts w:cs="Arial"/>
          <w:b/>
          <w:lang w:val="sr-Cyrl-RS" w:eastAsia="sr-Latn-CS"/>
        </w:rPr>
      </w:pPr>
    </w:p>
    <w:p w:rsidR="00951360" w:rsidRPr="008B21AF" w:rsidRDefault="00010606" w:rsidP="00022F11">
      <w:pPr>
        <w:spacing w:before="0" w:after="200" w:line="276" w:lineRule="auto"/>
        <w:rPr>
          <w:rFonts w:cs="Arial"/>
          <w:b/>
          <w:lang w:val="sr-Cyrl-RS" w:eastAsia="sr-Latn-CS"/>
        </w:rPr>
      </w:pPr>
      <w:r w:rsidRPr="008B21AF">
        <w:rPr>
          <w:rFonts w:cs="Arial"/>
          <w:b/>
          <w:lang w:val="sr-Cyrl-RS" w:eastAsia="sr-Latn-CS"/>
        </w:rPr>
        <w:t xml:space="preserve">НАПОМЕНА:  </w:t>
      </w:r>
      <w:r w:rsidRPr="008B21AF">
        <w:rPr>
          <w:rFonts w:cs="Arial"/>
          <w:b/>
          <w:lang w:val="sr-Cyrl-CS"/>
        </w:rPr>
        <w:t>Спецификација материјала је оквирна и наручилац задржава право да не преузме све количине из спецификације већ само количине које су неопходне за квалитетан завршетак радова.</w:t>
      </w:r>
      <w:r w:rsidR="00072DE0" w:rsidRPr="008B21AF">
        <w:rPr>
          <w:rFonts w:cs="Arial"/>
          <w:b/>
          <w:lang w:val="sr-Cyrl-RS" w:eastAsia="sr-Latn-CS"/>
        </w:rPr>
        <w:t xml:space="preserve"> </w:t>
      </w:r>
    </w:p>
    <w:tbl>
      <w:tblPr>
        <w:tblW w:w="56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61"/>
        <w:gridCol w:w="1680"/>
        <w:gridCol w:w="321"/>
        <w:gridCol w:w="6898"/>
        <w:gridCol w:w="164"/>
      </w:tblGrid>
      <w:tr w:rsidR="00812BAF" w:rsidRPr="00812BAF" w:rsidTr="00812BAF">
        <w:trPr>
          <w:cantSplit/>
          <w:trHeight w:val="12888"/>
        </w:trPr>
        <w:tc>
          <w:tcPr>
            <w:tcW w:w="1241" w:type="dxa"/>
            <w:shd w:val="clear" w:color="auto" w:fill="auto"/>
            <w:vAlign w:val="center"/>
          </w:tcPr>
          <w:p w:rsidR="00812BAF" w:rsidRPr="00812BAF" w:rsidRDefault="00812BAF" w:rsidP="00812BAF">
            <w:pPr>
              <w:spacing w:before="0" w:after="200" w:line="276" w:lineRule="auto"/>
              <w:ind w:left="567"/>
              <w:jc w:val="left"/>
              <w:rPr>
                <w:rFonts w:eastAsia="TimesNewRomanPSMT" w:cs="Arial"/>
                <w:b/>
                <w:bCs/>
                <w:color w:val="000000"/>
                <w:sz w:val="24"/>
                <w:szCs w:val="24"/>
                <w:lang w:val="sr-Cyrl-CS"/>
              </w:rPr>
            </w:pPr>
            <w:r>
              <w:rPr>
                <w:rFonts w:eastAsia="TimesNewRomanPSMT" w:cs="Arial"/>
                <w:b/>
                <w:bCs/>
                <w:color w:val="000000"/>
                <w:sz w:val="24"/>
                <w:szCs w:val="24"/>
                <w:lang w:val="sr-Cyrl-CS"/>
              </w:rPr>
              <w:lastRenderedPageBreak/>
              <w:t>1</w:t>
            </w:r>
          </w:p>
        </w:tc>
        <w:tc>
          <w:tcPr>
            <w:tcW w:w="2062" w:type="dxa"/>
            <w:gridSpan w:val="3"/>
            <w:shd w:val="clear" w:color="auto" w:fill="auto"/>
            <w:vAlign w:val="center"/>
          </w:tcPr>
          <w:p w:rsidR="00812BAF" w:rsidRPr="00812BAF" w:rsidRDefault="00812BAF" w:rsidP="00812BAF">
            <w:pPr>
              <w:spacing w:before="0" w:after="200" w:line="276" w:lineRule="auto"/>
              <w:jc w:val="left"/>
              <w:rPr>
                <w:rFonts w:eastAsia="TimesNewRomanPSMT" w:cs="Arial"/>
                <w:b/>
                <w:bCs/>
                <w:color w:val="000000"/>
                <w:sz w:val="24"/>
                <w:szCs w:val="24"/>
                <w:lang w:val="sr-Cyrl-CS"/>
              </w:rPr>
            </w:pPr>
            <w:r w:rsidRPr="00812BAF">
              <w:rPr>
                <w:rFonts w:eastAsia="TimesNewRomanPSMT" w:cs="Arial"/>
                <w:b/>
                <w:bCs/>
                <w:color w:val="000000"/>
                <w:sz w:val="24"/>
                <w:szCs w:val="24"/>
                <w:lang w:val="sr-Cyrl-CS"/>
              </w:rPr>
              <w:t xml:space="preserve">Техничка спецификација </w:t>
            </w:r>
          </w:p>
        </w:tc>
        <w:tc>
          <w:tcPr>
            <w:tcW w:w="7062" w:type="dxa"/>
            <w:gridSpan w:val="2"/>
            <w:tcBorders>
              <w:bottom w:val="single" w:sz="4" w:space="0" w:color="auto"/>
            </w:tcBorders>
            <w:shd w:val="clear" w:color="auto" w:fill="auto"/>
          </w:tcPr>
          <w:p w:rsidR="00812BAF" w:rsidRPr="00812BAF" w:rsidRDefault="00812BAF" w:rsidP="00812BAF">
            <w:pPr>
              <w:spacing w:before="0" w:after="200" w:line="276" w:lineRule="auto"/>
              <w:jc w:val="left"/>
              <w:rPr>
                <w:rFonts w:eastAsia="TimesNewRomanPSMT" w:cs="Arial"/>
                <w:b/>
                <w:bCs/>
                <w:color w:val="000000"/>
                <w:sz w:val="24"/>
                <w:szCs w:val="24"/>
                <w:u w:val="single"/>
                <w:lang w:val="sr-Cyrl-RS"/>
              </w:rPr>
            </w:pPr>
            <w:r w:rsidRPr="00812BAF">
              <w:rPr>
                <w:rFonts w:eastAsia="TimesNewRomanPSMT" w:cs="Arial"/>
                <w:b/>
                <w:bCs/>
                <w:color w:val="000000"/>
                <w:sz w:val="24"/>
                <w:szCs w:val="24"/>
                <w:lang w:val="sr-Cyrl-RS"/>
              </w:rPr>
              <w:t xml:space="preserve">                                     </w:t>
            </w:r>
            <w:r w:rsidRPr="00812BAF">
              <w:rPr>
                <w:rFonts w:eastAsia="TimesNewRomanPSMT" w:cs="Arial"/>
                <w:b/>
                <w:bCs/>
                <w:color w:val="000000"/>
                <w:sz w:val="24"/>
                <w:szCs w:val="24"/>
                <w:u w:val="single"/>
                <w:lang w:val="sr-Cyrl-RS"/>
              </w:rPr>
              <w:t xml:space="preserve">  </w:t>
            </w:r>
            <w:r w:rsidRPr="00812BAF">
              <w:rPr>
                <w:rFonts w:eastAsia="TimesNewRomanPSMT" w:cs="Arial"/>
                <w:b/>
                <w:bCs/>
                <w:color w:val="000000"/>
                <w:sz w:val="24"/>
                <w:szCs w:val="24"/>
                <w:u w:val="single"/>
              </w:rPr>
              <w:t>ОПИС УСЛУГ</w:t>
            </w:r>
            <w:r w:rsidRPr="00812BAF">
              <w:rPr>
                <w:rFonts w:eastAsia="TimesNewRomanPSMT" w:cs="Arial"/>
                <w:b/>
                <w:bCs/>
                <w:color w:val="000000"/>
                <w:sz w:val="24"/>
                <w:szCs w:val="24"/>
                <w:u w:val="single"/>
                <w:lang w:val="sr-Cyrl-RS"/>
              </w:rPr>
              <w:t>Е</w:t>
            </w:r>
          </w:p>
          <w:p w:rsidR="00812BAF" w:rsidRPr="00812BAF" w:rsidRDefault="00812BAF" w:rsidP="00812BAF">
            <w:pPr>
              <w:tabs>
                <w:tab w:val="center" w:pos="3690"/>
              </w:tabs>
              <w:spacing w:before="0" w:after="80" w:line="216" w:lineRule="auto"/>
              <w:rPr>
                <w:rFonts w:cs="Arial"/>
                <w:b/>
                <w:lang w:val="sr-Cyrl-RS"/>
              </w:rPr>
            </w:pPr>
            <w:r w:rsidRPr="00812BAF">
              <w:rPr>
                <w:rFonts w:cs="Arial"/>
                <w:b/>
                <w:lang w:val="sr-Cyrl-RS"/>
              </w:rPr>
              <w:t>Обавезе извођача за термоизолатерске радове :</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l-SI"/>
              </w:rPr>
              <w:t>Да обезбеди</w:t>
            </w:r>
            <w:r w:rsidRPr="00812BAF">
              <w:rPr>
                <w:rFonts w:cs="Arial"/>
                <w:b/>
                <w:lang w:val="sr-Cyrl-RS"/>
              </w:rPr>
              <w:t xml:space="preserve"> сва</w:t>
            </w:r>
            <w:r w:rsidRPr="00812BAF">
              <w:rPr>
                <w:rFonts w:cs="Arial"/>
                <w:b/>
                <w:lang w:val="sl-SI"/>
              </w:rPr>
              <w:t xml:space="preserve"> потребна транспортна средства</w:t>
            </w:r>
            <w:r w:rsidRPr="00812BAF">
              <w:rPr>
                <w:rFonts w:cs="Arial"/>
                <w:b/>
                <w:lang w:val="sr-Cyrl-RS"/>
              </w:rPr>
              <w:t>, као</w:t>
            </w:r>
            <w:r w:rsidRPr="00812BAF">
              <w:rPr>
                <w:rFonts w:cs="Arial"/>
                <w:b/>
                <w:lang w:val="sl-SI"/>
              </w:rPr>
              <w:t xml:space="preserve"> </w:t>
            </w:r>
            <w:r w:rsidRPr="00812BAF">
              <w:rPr>
                <w:rFonts w:cs="Arial"/>
                <w:b/>
                <w:lang w:val="sr-Cyrl-RS"/>
              </w:rPr>
              <w:t xml:space="preserve">и </w:t>
            </w:r>
            <w:r w:rsidRPr="00812BAF">
              <w:rPr>
                <w:rFonts w:cs="Arial"/>
                <w:b/>
                <w:lang w:val="sl-SI"/>
              </w:rPr>
              <w:t>потребне машине (</w:t>
            </w:r>
            <w:r w:rsidRPr="00812BAF">
              <w:rPr>
                <w:rFonts w:cs="Arial"/>
                <w:b/>
                <w:lang w:val="sr-Cyrl-RS"/>
              </w:rPr>
              <w:t>трактор, виљушкар</w:t>
            </w:r>
            <w:r w:rsidRPr="00812BAF">
              <w:rPr>
                <w:rFonts w:cs="Arial"/>
                <w:b/>
                <w:lang w:val="sl-SI"/>
              </w:rPr>
              <w:t xml:space="preserve"> и друго)</w:t>
            </w:r>
            <w:r w:rsidRPr="00812BAF">
              <w:rPr>
                <w:rFonts w:cs="Arial"/>
                <w:b/>
                <w:lang w:val="sr-Cyrl-RS"/>
              </w:rPr>
              <w:t>.</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Набавка и транспорт и уградња камене вуне густине 100кг/м</w:t>
            </w:r>
            <w:r w:rsidRPr="00812BAF">
              <w:rPr>
                <w:rFonts w:cs="Arial"/>
                <w:b/>
                <w:vertAlign w:val="superscript"/>
                <w:lang w:val="sr-Cyrl-RS"/>
              </w:rPr>
              <w:t>3</w:t>
            </w:r>
            <w:r w:rsidRPr="00812BAF">
              <w:rPr>
                <w:rFonts w:cs="Arial"/>
                <w:b/>
                <w:lang w:val="sr-Cyrl-RS"/>
              </w:rPr>
              <w:t>, дебљине 60, 80 и 100мм. према упутству надзора у један, два или три слоја.</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Набавка и транспорт ал. лима д= 1мм и ал. фолије д=0,1мм.</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Набавка, транспорт, израда и монтажа нове подконструкције.</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Набавка транспорт, израда и заваривање иглица.</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Монтажа једног, два или три слоја употребљиве демонтиране изолације.</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Поправка и монтажа употребљиве подконструкције.</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Пеглање и монтажа употребљивог лименог плашта и алуминијумске фолије.</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Материјал испоручује сукцесивно, по потреби и по налогу наручиоца.Набављени материјал складишти на прописан начин и место које одобри Наручилац и користи га у свему по инструкцијама и одобрењу Наручиоца.</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Сав материјал који се допрема на градилиште  мора бити прописно спакован и да поседује документацију( сертификате или атесте ) као и обезбеђен од изложености могућем  оштећењу. Сва евентуално настала оштећења иду на терет извођача.</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Сав могући ризик за време извођења радова као што су хаварије оруђа, машина, пожар, крађе материјала или алата итд. иде на терет Извођача.</w:t>
            </w:r>
          </w:p>
          <w:p w:rsidR="00812BAF" w:rsidRPr="00812BAF" w:rsidRDefault="00812BAF" w:rsidP="003F6819">
            <w:pPr>
              <w:widowControl w:val="0"/>
              <w:numPr>
                <w:ilvl w:val="1"/>
                <w:numId w:val="29"/>
              </w:numPr>
              <w:autoSpaceDE w:val="0"/>
              <w:autoSpaceDN w:val="0"/>
              <w:adjustRightInd w:val="0"/>
              <w:spacing w:before="0" w:after="200" w:line="276" w:lineRule="auto"/>
              <w:jc w:val="left"/>
              <w:rPr>
                <w:rFonts w:cs="Arial"/>
                <w:b/>
                <w:lang w:val="sr-Cyrl-RS"/>
              </w:rPr>
            </w:pPr>
            <w:r w:rsidRPr="00812BAF">
              <w:rPr>
                <w:rFonts w:cs="Arial"/>
                <w:b/>
                <w:lang w:val="sr-Cyrl-RS"/>
              </w:rPr>
              <w:t>Да ће обавестити наручиоца о свим евентуално уоченим техничким пропустима при извођењу радова и у договору са њим потражити одговарајуће решење.</w:t>
            </w:r>
          </w:p>
          <w:p w:rsidR="00812BAF" w:rsidRPr="00812BAF" w:rsidRDefault="00812BAF" w:rsidP="00812BAF">
            <w:pPr>
              <w:widowControl w:val="0"/>
              <w:autoSpaceDE w:val="0"/>
              <w:autoSpaceDN w:val="0"/>
              <w:adjustRightInd w:val="0"/>
              <w:spacing w:before="0"/>
              <w:jc w:val="left"/>
              <w:rPr>
                <w:rFonts w:cs="Arial"/>
                <w:b/>
                <w:lang w:val="sr-Cyrl-RS"/>
              </w:rPr>
            </w:pPr>
          </w:p>
          <w:p w:rsidR="00812BAF" w:rsidRPr="00812BAF" w:rsidRDefault="00812BAF" w:rsidP="00812BAF">
            <w:pPr>
              <w:spacing w:before="0" w:after="200" w:line="276" w:lineRule="auto"/>
              <w:jc w:val="left"/>
              <w:rPr>
                <w:rFonts w:eastAsia="TimesNewRomanPSMT" w:cs="Arial"/>
                <w:b/>
                <w:bCs/>
                <w:color w:val="000000"/>
                <w:sz w:val="24"/>
                <w:szCs w:val="24"/>
                <w:lang w:val="sr-Cyrl-RS"/>
              </w:rPr>
            </w:pPr>
          </w:p>
          <w:p w:rsidR="00812BAF" w:rsidRPr="00812BAF" w:rsidRDefault="00812BAF" w:rsidP="00812BAF">
            <w:pPr>
              <w:spacing w:before="0" w:after="200" w:line="276" w:lineRule="auto"/>
              <w:jc w:val="left"/>
              <w:rPr>
                <w:rFonts w:eastAsia="TimesNewRomanPSMT" w:cs="Arial"/>
                <w:b/>
                <w:bCs/>
                <w:color w:val="000000"/>
                <w:sz w:val="24"/>
                <w:szCs w:val="24"/>
                <w:lang w:val="sr-Cyrl-CS"/>
              </w:rPr>
            </w:pPr>
          </w:p>
          <w:p w:rsidR="00812BAF" w:rsidRPr="00812BAF" w:rsidRDefault="00812BAF" w:rsidP="00812BAF">
            <w:pPr>
              <w:spacing w:before="0" w:after="200" w:line="276" w:lineRule="auto"/>
              <w:jc w:val="left"/>
              <w:rPr>
                <w:rFonts w:eastAsia="TimesNewRomanPSMT" w:cs="Arial"/>
                <w:b/>
                <w:bCs/>
                <w:color w:val="000000"/>
                <w:sz w:val="24"/>
                <w:szCs w:val="24"/>
                <w:lang w:val="ru-RU"/>
              </w:rPr>
            </w:pPr>
          </w:p>
        </w:tc>
      </w:tr>
      <w:tr w:rsidR="00812BAF" w:rsidRPr="00812BAF" w:rsidTr="00535CA1">
        <w:trPr>
          <w:gridAfter w:val="1"/>
          <w:wAfter w:w="164" w:type="dxa"/>
          <w:cantSplit/>
          <w:trHeight w:val="12652"/>
        </w:trPr>
        <w:tc>
          <w:tcPr>
            <w:tcW w:w="1302" w:type="dxa"/>
            <w:gridSpan w:val="2"/>
            <w:shd w:val="clear" w:color="auto" w:fill="auto"/>
            <w:vAlign w:val="center"/>
          </w:tcPr>
          <w:p w:rsidR="00812BAF" w:rsidRPr="00812BAF" w:rsidRDefault="00812BAF" w:rsidP="00812BAF">
            <w:pPr>
              <w:spacing w:before="0" w:after="200" w:line="276" w:lineRule="auto"/>
              <w:jc w:val="center"/>
              <w:rPr>
                <w:rFonts w:eastAsia="TimesNewRomanPSMT" w:cs="Arial"/>
                <w:b/>
                <w:bCs/>
                <w:color w:val="000000"/>
                <w:sz w:val="24"/>
                <w:szCs w:val="24"/>
                <w:lang w:val="sr-Cyrl-CS"/>
              </w:rPr>
            </w:pPr>
            <w:r>
              <w:rPr>
                <w:rFonts w:eastAsia="TimesNewRomanPSMT" w:cs="Arial"/>
                <w:b/>
                <w:bCs/>
                <w:color w:val="000000"/>
                <w:sz w:val="24"/>
                <w:szCs w:val="24"/>
                <w:lang w:val="sr-Cyrl-CS"/>
              </w:rPr>
              <w:lastRenderedPageBreak/>
              <w:t>2</w:t>
            </w:r>
          </w:p>
        </w:tc>
        <w:tc>
          <w:tcPr>
            <w:tcW w:w="1680" w:type="dxa"/>
            <w:shd w:val="clear" w:color="auto" w:fill="auto"/>
            <w:vAlign w:val="center"/>
          </w:tcPr>
          <w:p w:rsidR="00812BAF" w:rsidRPr="00812BAF" w:rsidRDefault="00812BAF" w:rsidP="00812BAF">
            <w:pPr>
              <w:spacing w:before="0" w:after="200" w:line="276" w:lineRule="auto"/>
              <w:jc w:val="left"/>
              <w:rPr>
                <w:rFonts w:eastAsia="TimesNewRomanPSMT" w:cs="Arial"/>
                <w:b/>
                <w:bCs/>
                <w:color w:val="000000"/>
                <w:sz w:val="24"/>
                <w:szCs w:val="24"/>
                <w:lang w:val="sr-Cyrl-CS"/>
              </w:rPr>
            </w:pPr>
          </w:p>
        </w:tc>
        <w:tc>
          <w:tcPr>
            <w:tcW w:w="7219" w:type="dxa"/>
            <w:gridSpan w:val="2"/>
            <w:tcBorders>
              <w:top w:val="single" w:sz="4" w:space="0" w:color="auto"/>
              <w:bottom w:val="single" w:sz="4" w:space="0" w:color="auto"/>
            </w:tcBorders>
            <w:shd w:val="clear" w:color="auto" w:fill="auto"/>
          </w:tcPr>
          <w:p w:rsidR="00812BAF" w:rsidRPr="00812BAF" w:rsidRDefault="00812BAF" w:rsidP="00812BAF">
            <w:pPr>
              <w:spacing w:before="0" w:after="200" w:line="276" w:lineRule="auto"/>
              <w:jc w:val="left"/>
              <w:rPr>
                <w:rFonts w:eastAsia="TimesNewRomanPSMT" w:cs="Arial"/>
                <w:b/>
                <w:bCs/>
                <w:color w:val="000000"/>
                <w:sz w:val="24"/>
                <w:szCs w:val="24"/>
                <w:lang w:val="sr-Cyrl-RS"/>
              </w:rPr>
            </w:pPr>
            <w:r w:rsidRPr="00812BAF">
              <w:rPr>
                <w:rFonts w:eastAsia="TimesNewRomanPSMT" w:cs="Arial"/>
                <w:b/>
                <w:bCs/>
                <w:color w:val="000000"/>
                <w:sz w:val="24"/>
                <w:szCs w:val="24"/>
                <w:lang w:val="sr-Cyrl-RS"/>
              </w:rPr>
              <w:t>Обавезе извођача за скеларске радове:</w:t>
            </w:r>
          </w:p>
          <w:p w:rsidR="00812BAF" w:rsidRPr="00812BAF" w:rsidRDefault="00812BAF" w:rsidP="003F6819">
            <w:pPr>
              <w:numPr>
                <w:ilvl w:val="0"/>
                <w:numId w:val="30"/>
              </w:numPr>
              <w:spacing w:before="0" w:after="200" w:line="276" w:lineRule="auto"/>
              <w:jc w:val="left"/>
              <w:rPr>
                <w:rFonts w:cs="Arial"/>
                <w:b/>
                <w:lang w:val="sr-Cyrl-RS"/>
              </w:rPr>
            </w:pPr>
            <w:r w:rsidRPr="00812BAF">
              <w:rPr>
                <w:rFonts w:cs="Arial"/>
                <w:b/>
                <w:lang w:val="sr-Cyrl-RS"/>
              </w:rPr>
              <w:t>Да обезбеди сва потребна транспортна средства, као и     потребне машине (трактор, виљушкар и друго).</w:t>
            </w:r>
          </w:p>
          <w:p w:rsidR="00812BAF" w:rsidRPr="00812BAF" w:rsidRDefault="00812BAF" w:rsidP="003F6819">
            <w:pPr>
              <w:numPr>
                <w:ilvl w:val="0"/>
                <w:numId w:val="30"/>
              </w:numPr>
              <w:spacing w:before="0" w:after="200" w:line="276" w:lineRule="auto"/>
              <w:jc w:val="left"/>
              <w:rPr>
                <w:rFonts w:cs="Arial"/>
                <w:b/>
                <w:lang w:val="sr-Cyrl-RS"/>
              </w:rPr>
            </w:pPr>
            <w:r w:rsidRPr="00812BAF">
              <w:rPr>
                <w:rFonts w:cs="Arial"/>
                <w:b/>
                <w:lang w:val="sr-Cyrl-RS"/>
              </w:rPr>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812BAF" w:rsidRPr="00812BAF" w:rsidRDefault="00812BAF" w:rsidP="003F6819">
            <w:pPr>
              <w:numPr>
                <w:ilvl w:val="0"/>
                <w:numId w:val="30"/>
              </w:numPr>
              <w:spacing w:before="0" w:after="200" w:line="276" w:lineRule="auto"/>
              <w:jc w:val="left"/>
              <w:rPr>
                <w:rFonts w:cs="Arial"/>
                <w:b/>
                <w:lang w:val="sr-Cyrl-RS"/>
              </w:rPr>
            </w:pPr>
            <w:r w:rsidRPr="00812BAF">
              <w:rPr>
                <w:rFonts w:eastAsia="Calibri" w:cs="Arial"/>
                <w:b/>
                <w:lang w:val="sr-Cyrl-RS"/>
              </w:rPr>
              <w:t>Набавка транспорт монтажа и демонтажа потребне скеле са свим пратећим елементима.</w:t>
            </w:r>
          </w:p>
          <w:p w:rsidR="00812BAF" w:rsidRPr="00812BAF" w:rsidRDefault="00812BAF" w:rsidP="003F6819">
            <w:pPr>
              <w:numPr>
                <w:ilvl w:val="0"/>
                <w:numId w:val="30"/>
              </w:numPr>
              <w:spacing w:before="0" w:after="200" w:line="276" w:lineRule="auto"/>
              <w:jc w:val="left"/>
              <w:rPr>
                <w:rFonts w:eastAsia="Calibri" w:cs="Arial"/>
                <w:b/>
                <w:lang w:val="sr-Cyrl-RS"/>
              </w:rPr>
            </w:pPr>
            <w:r w:rsidRPr="00812BAF">
              <w:rPr>
                <w:rFonts w:eastAsia="Calibri" w:cs="Arial"/>
                <w:b/>
                <w:lang w:val="sr-Cyrl-RS"/>
              </w:rPr>
              <w:t>Извађач је дужан да након  монтаже одређене скеле заједно са надзорним органом ТЕНТ-а Б и овлашћеним лицем корисника скеле изврши примопредају скеле путем запуисника чију форму одређује наручилац посла.Све примедбе како надзорног органа и овлашћеног лица корисника скеле унете у записник, морају бити отклоњене у најкраћем могућем року.Урађене скеле могу се користити тек када записник буде потписан.Записник потисивати на лицу месета од стране надзорног органа, корисника скеле и изцођача.Сви потписани записници слуше као основа за израду грађевинске књиге.</w:t>
            </w:r>
          </w:p>
          <w:p w:rsidR="00812BAF" w:rsidRPr="00812BAF" w:rsidRDefault="00812BAF" w:rsidP="003F6819">
            <w:pPr>
              <w:numPr>
                <w:ilvl w:val="0"/>
                <w:numId w:val="30"/>
              </w:numPr>
              <w:spacing w:before="0" w:after="200" w:line="276" w:lineRule="auto"/>
              <w:jc w:val="left"/>
              <w:rPr>
                <w:rFonts w:eastAsia="Calibri" w:cs="Arial"/>
                <w:b/>
                <w:lang w:val="sr-Cyrl-RS"/>
              </w:rPr>
            </w:pPr>
            <w:r w:rsidRPr="00812BAF">
              <w:rPr>
                <w:rFonts w:eastAsia="Calibri" w:cs="Arial"/>
                <w:b/>
                <w:lang w:val="sr-Cyrl-RS"/>
              </w:rPr>
              <w:t>Достављање потребног пројекта скеле за висине преко 20 м од стране овлашћеног пројектанта.</w:t>
            </w:r>
          </w:p>
          <w:p w:rsidR="00812BAF" w:rsidRPr="00812BAF" w:rsidRDefault="00812BAF" w:rsidP="003F6819">
            <w:pPr>
              <w:numPr>
                <w:ilvl w:val="0"/>
                <w:numId w:val="30"/>
              </w:numPr>
              <w:spacing w:before="0" w:after="200" w:line="276" w:lineRule="auto"/>
              <w:jc w:val="left"/>
              <w:rPr>
                <w:rFonts w:cs="Arial"/>
                <w:b/>
                <w:lang w:val="sr-Cyrl-RS"/>
              </w:rPr>
            </w:pPr>
            <w:r w:rsidRPr="00812BAF">
              <w:rPr>
                <w:rFonts w:eastAsia="Calibri" w:cs="Arial"/>
                <w:b/>
                <w:lang w:val="sr-Cyrl-RS"/>
              </w:rPr>
              <w:t>Монтажу и демонтажу скела почети тек по одобрењу надзорног органа који је одређен од стране наручиоца.</w:t>
            </w:r>
          </w:p>
          <w:p w:rsidR="00812BAF" w:rsidRPr="00812BAF" w:rsidRDefault="00812BAF" w:rsidP="003F6819">
            <w:pPr>
              <w:numPr>
                <w:ilvl w:val="0"/>
                <w:numId w:val="30"/>
              </w:numPr>
              <w:spacing w:before="0" w:after="200" w:line="276" w:lineRule="auto"/>
              <w:jc w:val="left"/>
              <w:rPr>
                <w:rFonts w:cs="Arial"/>
                <w:b/>
                <w:lang w:val="sr-Cyrl-RS"/>
              </w:rPr>
            </w:pPr>
            <w:r w:rsidRPr="00812BAF">
              <w:rPr>
                <w:rFonts w:eastAsia="Calibri" w:cs="Arial"/>
                <w:b/>
                <w:lang w:val="sr-Cyrl-RS"/>
              </w:rPr>
              <w:t>Скеле и све елементе за монтажу скела з</w:t>
            </w:r>
            <w:r>
              <w:rPr>
                <w:rFonts w:eastAsia="Calibri" w:cs="Arial"/>
                <w:b/>
                <w:lang w:val="sr-Cyrl-RS"/>
              </w:rPr>
              <w:t>абрањено је превозити лифтовима</w:t>
            </w:r>
          </w:p>
          <w:p w:rsidR="00812BAF" w:rsidRPr="00812BAF" w:rsidRDefault="00812BAF" w:rsidP="00812BAF">
            <w:pPr>
              <w:spacing w:before="0" w:after="200" w:line="276" w:lineRule="auto"/>
              <w:jc w:val="left"/>
              <w:rPr>
                <w:rFonts w:eastAsia="TimesNewRomanPSMT" w:cs="Arial"/>
                <w:b/>
                <w:bCs/>
                <w:color w:val="000000"/>
                <w:lang w:val="sr-Cyrl-RS"/>
              </w:rPr>
            </w:pPr>
            <w:r w:rsidRPr="00812BAF">
              <w:rPr>
                <w:rFonts w:eastAsia="TimesNewRomanPSMT" w:cs="Arial"/>
                <w:b/>
                <w:bCs/>
                <w:color w:val="000000"/>
                <w:lang w:val="sr-Cyrl-RS"/>
              </w:rPr>
              <w:t xml:space="preserve"> Обавезе наручиоца:</w:t>
            </w:r>
          </w:p>
          <w:p w:rsidR="00812BAF" w:rsidRPr="00812BAF" w:rsidRDefault="00812BAF" w:rsidP="003F6819">
            <w:pPr>
              <w:numPr>
                <w:ilvl w:val="0"/>
                <w:numId w:val="30"/>
              </w:numPr>
              <w:spacing w:before="0" w:after="200" w:line="276" w:lineRule="auto"/>
              <w:jc w:val="left"/>
              <w:rPr>
                <w:rFonts w:cs="Arial"/>
                <w:b/>
                <w:lang w:val="sr-Cyrl-RS"/>
              </w:rPr>
            </w:pPr>
            <w:r w:rsidRPr="00812BAF">
              <w:rPr>
                <w:rFonts w:cs="Arial"/>
                <w:b/>
                <w:lang w:val="sr-Cyrl-RS"/>
              </w:rPr>
              <w:t>Да именује надзорног органа за извођење радова и о томе писаним путем обавести извођача.</w:t>
            </w:r>
          </w:p>
          <w:p w:rsidR="00812BAF" w:rsidRPr="00812BAF" w:rsidRDefault="00812BAF" w:rsidP="003F6819">
            <w:pPr>
              <w:numPr>
                <w:ilvl w:val="0"/>
                <w:numId w:val="30"/>
              </w:numPr>
              <w:spacing w:before="0" w:after="200" w:line="276" w:lineRule="auto"/>
              <w:jc w:val="left"/>
              <w:rPr>
                <w:rFonts w:cs="Arial"/>
                <w:b/>
                <w:lang w:val="sr-Cyrl-RS"/>
              </w:rPr>
            </w:pPr>
            <w:r w:rsidRPr="00812BAF">
              <w:rPr>
                <w:rFonts w:cs="Arial"/>
                <w:b/>
                <w:lang w:val="sr-Cyrl-RS"/>
              </w:rPr>
              <w:t>Да обезбеди привремено коришћење електричне енергије са потребним бројем прикључака .</w:t>
            </w:r>
          </w:p>
          <w:p w:rsidR="00812BAF" w:rsidRPr="00812BAF" w:rsidRDefault="00812BAF" w:rsidP="003F6819">
            <w:pPr>
              <w:numPr>
                <w:ilvl w:val="0"/>
                <w:numId w:val="30"/>
              </w:numPr>
              <w:spacing w:before="0" w:after="200" w:line="276" w:lineRule="auto"/>
              <w:jc w:val="left"/>
              <w:rPr>
                <w:rFonts w:cs="Arial"/>
                <w:b/>
                <w:lang w:val="sr-Cyrl-RS"/>
              </w:rPr>
            </w:pPr>
            <w:r w:rsidRPr="00812BAF">
              <w:rPr>
                <w:rFonts w:cs="Arial"/>
                <w:b/>
                <w:lang w:val="sr-Cyrl-RS"/>
              </w:rPr>
              <w:t>Да организује стручно-техничку контролу квалите обављених радова.</w:t>
            </w:r>
          </w:p>
        </w:tc>
      </w:tr>
    </w:tbl>
    <w:p w:rsidR="00535CA1" w:rsidRDefault="00535CA1" w:rsidP="00812BAF">
      <w:pPr>
        <w:spacing w:before="0" w:line="276" w:lineRule="auto"/>
        <w:jc w:val="center"/>
        <w:rPr>
          <w:rFonts w:eastAsia="TimesNewRomanPSMT" w:cs="Arial"/>
          <w:b/>
          <w:bCs/>
          <w:color w:val="000000"/>
          <w:sz w:val="20"/>
          <w:szCs w:val="20"/>
          <w:u w:val="single"/>
          <w:lang w:val="sr-Cyrl-CS"/>
        </w:rPr>
      </w:pPr>
    </w:p>
    <w:p w:rsidR="00535CA1" w:rsidRDefault="00535CA1" w:rsidP="00812BAF">
      <w:pPr>
        <w:spacing w:before="0" w:line="276" w:lineRule="auto"/>
        <w:jc w:val="center"/>
        <w:rPr>
          <w:rFonts w:eastAsia="TimesNewRomanPSMT" w:cs="Arial"/>
          <w:b/>
          <w:bCs/>
          <w:color w:val="000000"/>
          <w:sz w:val="20"/>
          <w:szCs w:val="20"/>
          <w:u w:val="single"/>
          <w:lang w:val="sr-Cyrl-CS"/>
        </w:rPr>
      </w:pPr>
    </w:p>
    <w:p w:rsidR="00535CA1" w:rsidRDefault="00535CA1" w:rsidP="00812BAF">
      <w:pPr>
        <w:spacing w:before="0" w:line="276" w:lineRule="auto"/>
        <w:jc w:val="center"/>
        <w:rPr>
          <w:rFonts w:eastAsia="TimesNewRomanPSMT" w:cs="Arial"/>
          <w:b/>
          <w:bCs/>
          <w:color w:val="000000"/>
          <w:sz w:val="20"/>
          <w:szCs w:val="20"/>
          <w:u w:val="single"/>
          <w:lang w:val="sr-Cyrl-CS"/>
        </w:rPr>
      </w:pPr>
    </w:p>
    <w:p w:rsidR="00812BAF" w:rsidRPr="00812BAF" w:rsidRDefault="00812BAF" w:rsidP="00535CA1">
      <w:pPr>
        <w:spacing w:before="0" w:line="276" w:lineRule="auto"/>
        <w:rPr>
          <w:rFonts w:eastAsia="TimesNewRomanPSMT" w:cs="Arial"/>
          <w:b/>
          <w:bCs/>
          <w:color w:val="000000"/>
          <w:u w:val="single"/>
          <w:lang w:val="sr-Cyrl-CS"/>
        </w:rPr>
      </w:pPr>
      <w:r w:rsidRPr="00812BAF">
        <w:rPr>
          <w:rFonts w:eastAsia="TimesNewRomanPSMT" w:cs="Arial"/>
          <w:b/>
          <w:bCs/>
          <w:color w:val="000000"/>
          <w:u w:val="single"/>
          <w:lang w:val="sr-Cyrl-CS"/>
        </w:rPr>
        <w:lastRenderedPageBreak/>
        <w:t>Посебне обавезе извођача:</w:t>
      </w:r>
    </w:p>
    <w:p w:rsidR="00812BAF" w:rsidRPr="00812BAF" w:rsidRDefault="00535CA1" w:rsidP="00535CA1">
      <w:pPr>
        <w:spacing w:before="0" w:after="200" w:line="276" w:lineRule="auto"/>
        <w:rPr>
          <w:rFonts w:eastAsia="TimesNewRomanPSMT" w:cs="Arial"/>
          <w:bCs/>
          <w:color w:val="000000"/>
          <w:lang w:val="sr-Cyrl-CS"/>
        </w:rPr>
      </w:pPr>
      <w:r>
        <w:rPr>
          <w:rFonts w:eastAsia="TimesNewRomanPSMT" w:cs="Arial"/>
          <w:bCs/>
          <w:color w:val="000000"/>
          <w:lang w:val="sr-Cyrl-CS"/>
        </w:rPr>
        <w:t xml:space="preserve">           </w:t>
      </w:r>
      <w:r w:rsidR="00812BAF" w:rsidRPr="00812BAF">
        <w:rPr>
          <w:rFonts w:eastAsia="TimesNewRomanPSMT" w:cs="Arial"/>
          <w:bCs/>
          <w:color w:val="000000"/>
          <w:lang w:val="sr-Cyrl-CS"/>
        </w:rPr>
        <w:t xml:space="preserve">Извођач се обавезује: </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На позив наручиоца радова у сваком моменту буде спреман за извођење радова и да се одазове у року од 2 сата.</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Извођач је у обавези да, по захтеву надзорног органа, обезбеди ангажовање својих радника и механизације и ван редовног радног времена. Радове по потреби изводи у континуитету без прекида радних операција, у I, II и III смени, викендима и празницима, до потпуног окончања посла, али не без присуства представника Наручиоца. Ови радови не повлаче за собом промену јединичних цена</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Извођач је обавезан да свакодневно уредно води грађевински дневник у коме ће бити дат детаљан опис извршених радова и да на крају  месеца уради грађевинску књигу у којој ће навести тачне количине извршених радова за тај месец.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месеца т-јест на крају ремонтног периода. Грађевинска књига је подлога за израду коначне ситуације</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Понуђач услугу мора извршавати квалитетно и стручно, у складу са правилима струке и стандардима произвођача .</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Сав могући ризик за време извођења радова као што су хаварије оруђа, машина, пожар, крађе материјала или алата итд. иде на терет Извођача.</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Да ће све радове извести квалитетно по усаглашеној  техничкој документацији  и у складу са важећим законима и техничким прописима  о овој врсти радова.</w:t>
      </w:r>
    </w:p>
    <w:p w:rsidR="00812BAF" w:rsidRPr="00812BAF" w:rsidRDefault="00812BAF" w:rsidP="003F6819">
      <w:pPr>
        <w:numPr>
          <w:ilvl w:val="0"/>
          <w:numId w:val="32"/>
        </w:numPr>
        <w:spacing w:before="0" w:after="200" w:line="276" w:lineRule="auto"/>
        <w:rPr>
          <w:rFonts w:eastAsia="TimesNewRomanPSMT" w:cs="Arial"/>
          <w:bCs/>
          <w:color w:val="000000"/>
          <w:lang w:val="sr-Cyrl-CS"/>
        </w:rPr>
      </w:pPr>
      <w:r w:rsidRPr="00812BAF">
        <w:rPr>
          <w:rFonts w:eastAsia="TimesNewRomanPSMT" w:cs="Arial"/>
          <w:bCs/>
          <w:color w:val="000000"/>
          <w:lang w:val="sr-Cyrl-CS"/>
        </w:rPr>
        <w:t>Да ће извршити контролу квалитета набављеног материјала( камене вуне, ал.лима, ал.фолије итд.), а ако наручилац посумња у квалитет по доласку на градилиште, мора по наређењу наручиоца извршити поново испитивање. Ако се покаже да материјал није одговарајућег квалитета трошкове плаћа извршилац, а у обрнутом случају плаћа наручилац. Контрола квалитета ће се вршити код овлашћене институције коју одреди Наручилац.</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CS"/>
        </w:rPr>
        <w:t>Да контролу изведених радова свакодневно прати преко својих овлашћених представника и о томе извештава писаним путем представника наручиоца.</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CS"/>
        </w:rPr>
        <w:t>Да актом у писаној форми одреди лице за БЗНР.</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CS"/>
        </w:rPr>
        <w:t xml:space="preserve">Да лице за БЗНР свакодневно прати безбедност на раду за време извођења радова. </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CS"/>
        </w:rPr>
        <w:t>Да у року од 3 дана сати по завршетку радова са градилишта уклони сав преостали материјал, амбалажу, алат, машине, механизацију итд.</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CS"/>
        </w:rPr>
        <w:t>Да по завршетку радова уради записник  изведеног стања који ће доставити  представнику наручиоца.</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RS"/>
        </w:rPr>
        <w:lastRenderedPageBreak/>
        <w:t xml:space="preserve">Да мерена температура на плашту не буде већа од </w:t>
      </w:r>
      <w:r w:rsidRPr="00812BAF">
        <w:rPr>
          <w:rFonts w:eastAsia="TimesNewRomanPSMT" w:cs="Arial"/>
          <w:bCs/>
          <w:color w:val="000000"/>
          <w:lang w:val="sr-Latn-RS"/>
        </w:rPr>
        <w:t>60</w:t>
      </w:r>
      <w:r w:rsidRPr="00812BAF">
        <w:rPr>
          <w:rFonts w:eastAsia="TimesNewRomanPSMT" w:cs="Arial"/>
          <w:bCs/>
          <w:color w:val="000000"/>
          <w:vertAlign w:val="superscript"/>
          <w:lang w:val="sr-Latn-RS"/>
        </w:rPr>
        <w:t>0</w:t>
      </w:r>
      <w:r w:rsidRPr="00812BAF">
        <w:rPr>
          <w:rFonts w:eastAsia="TimesNewRomanPSMT" w:cs="Arial"/>
          <w:bCs/>
          <w:color w:val="000000"/>
          <w:lang w:val="sr-Latn-RS"/>
        </w:rPr>
        <w:t>C</w:t>
      </w:r>
      <w:r w:rsidRPr="00812BAF">
        <w:rPr>
          <w:rFonts w:eastAsia="TimesNewRomanPSMT" w:cs="Arial"/>
          <w:bCs/>
          <w:color w:val="000000"/>
          <w:lang w:val="sr-Cyrl-RS"/>
        </w:rPr>
        <w:t xml:space="preserve">. Уколико је температура на плашту већа од </w:t>
      </w:r>
      <w:r w:rsidRPr="00812BAF">
        <w:rPr>
          <w:rFonts w:eastAsia="TimesNewRomanPSMT" w:cs="Arial"/>
          <w:bCs/>
          <w:color w:val="000000"/>
          <w:lang w:val="sr-Latn-RS"/>
        </w:rPr>
        <w:t>60</w:t>
      </w:r>
      <w:r w:rsidRPr="00812BAF">
        <w:rPr>
          <w:rFonts w:eastAsia="TimesNewRomanPSMT" w:cs="Arial"/>
          <w:bCs/>
          <w:color w:val="000000"/>
          <w:vertAlign w:val="superscript"/>
          <w:lang w:val="sr-Latn-RS"/>
        </w:rPr>
        <w:t>0</w:t>
      </w:r>
      <w:r w:rsidRPr="00812BAF">
        <w:rPr>
          <w:rFonts w:eastAsia="TimesNewRomanPSMT" w:cs="Arial"/>
          <w:bCs/>
          <w:color w:val="000000"/>
          <w:lang w:val="sr-Latn-RS"/>
        </w:rPr>
        <w:t>C</w:t>
      </w:r>
      <w:r w:rsidRPr="00812BAF">
        <w:rPr>
          <w:rFonts w:eastAsia="TimesNewRomanPSMT" w:cs="Arial"/>
          <w:bCs/>
          <w:color w:val="000000"/>
          <w:lang w:val="sr-Cyrl-RS"/>
        </w:rPr>
        <w:t>, таква места се морају поправити. Трошкови су на терет извођача.</w:t>
      </w:r>
    </w:p>
    <w:p w:rsidR="00812BAF" w:rsidRPr="00812BAF" w:rsidRDefault="00812BAF" w:rsidP="003F6819">
      <w:pPr>
        <w:numPr>
          <w:ilvl w:val="0"/>
          <w:numId w:val="32"/>
        </w:numPr>
        <w:spacing w:before="0" w:after="200" w:line="276" w:lineRule="auto"/>
        <w:rPr>
          <w:rFonts w:eastAsia="TimesNewRomanPSMT" w:cs="Arial"/>
          <w:bCs/>
          <w:color w:val="000000"/>
          <w:lang w:val="sr-Latn-RS"/>
        </w:rPr>
      </w:pPr>
      <w:r w:rsidRPr="00812BAF">
        <w:rPr>
          <w:rFonts w:eastAsia="TimesNewRomanPSMT" w:cs="Arial"/>
          <w:bCs/>
          <w:color w:val="000000"/>
          <w:lang w:val="sr-Cyrl-RS"/>
        </w:rPr>
        <w:t>Да гаранција на изведене радове буде</w:t>
      </w:r>
      <w:r w:rsidR="002C7545">
        <w:rPr>
          <w:rFonts w:eastAsia="TimesNewRomanPSMT" w:cs="Arial"/>
          <w:bCs/>
          <w:color w:val="000000"/>
        </w:rPr>
        <w:t xml:space="preserve"> </w:t>
      </w:r>
      <w:r w:rsidR="002C7545">
        <w:rPr>
          <w:rFonts w:eastAsia="TimesNewRomanPSMT" w:cs="Arial"/>
          <w:bCs/>
          <w:color w:val="000000"/>
          <w:lang w:val="sr-Cyrl-RS"/>
        </w:rPr>
        <w:t>најкраће</w:t>
      </w:r>
      <w:r w:rsidRPr="00812BAF">
        <w:rPr>
          <w:rFonts w:eastAsia="TimesNewRomanPSMT" w:cs="Arial"/>
          <w:bCs/>
          <w:color w:val="000000"/>
          <w:lang w:val="sr-Cyrl-RS"/>
        </w:rPr>
        <w:t xml:space="preserve"> 12 месеца рачунајући од дана </w:t>
      </w:r>
      <w:r w:rsidR="00B936DA">
        <w:rPr>
          <w:rFonts w:eastAsia="TimesNewRomanPSMT" w:cs="Arial"/>
          <w:bCs/>
          <w:color w:val="000000"/>
          <w:lang w:val="sr-Cyrl-RS"/>
        </w:rPr>
        <w:t>примопредаје изведених радова</w:t>
      </w:r>
      <w:r w:rsidRPr="00812BAF">
        <w:rPr>
          <w:rFonts w:eastAsia="TimesNewRomanPSMT" w:cs="Arial"/>
          <w:bCs/>
          <w:color w:val="000000"/>
          <w:lang w:val="sr-Cyrl-RS"/>
        </w:rPr>
        <w:t xml:space="preserve">. </w:t>
      </w:r>
    </w:p>
    <w:p w:rsidR="00812BAF" w:rsidRPr="00812BAF" w:rsidRDefault="00812BAF" w:rsidP="00535CA1">
      <w:pPr>
        <w:spacing w:before="0" w:after="200" w:line="276" w:lineRule="auto"/>
        <w:rPr>
          <w:rFonts w:eastAsia="TimesNewRomanPSMT" w:cs="Arial"/>
          <w:b/>
          <w:bCs/>
          <w:color w:val="000000"/>
          <w:u w:val="single"/>
          <w:lang w:val="sr-Cyrl-CS"/>
        </w:rPr>
      </w:pPr>
      <w:r w:rsidRPr="00812BAF">
        <w:rPr>
          <w:rFonts w:eastAsia="TimesNewRomanPSMT" w:cs="Arial"/>
          <w:b/>
          <w:bCs/>
          <w:color w:val="000000"/>
          <w:u w:val="single"/>
          <w:lang w:val="sr-Cyrl-CS"/>
        </w:rPr>
        <w:t xml:space="preserve"> Посебне обавезе наручиоца:</w:t>
      </w:r>
    </w:p>
    <w:p w:rsidR="00812BAF" w:rsidRPr="00812BAF" w:rsidRDefault="00812BAF" w:rsidP="003F6819">
      <w:pPr>
        <w:numPr>
          <w:ilvl w:val="0"/>
          <w:numId w:val="31"/>
        </w:numPr>
        <w:spacing w:before="0" w:after="200" w:line="276" w:lineRule="auto"/>
        <w:ind w:left="360"/>
        <w:rPr>
          <w:rFonts w:eastAsia="TimesNewRomanPSMT" w:cs="Arial"/>
          <w:bCs/>
          <w:color w:val="000000"/>
          <w:lang w:val="sr-Cyrl-CS"/>
        </w:rPr>
      </w:pPr>
      <w:r w:rsidRPr="00812BAF">
        <w:rPr>
          <w:rFonts w:eastAsia="TimesNewRomanPSMT" w:cs="Arial"/>
          <w:bCs/>
          <w:color w:val="000000"/>
          <w:lang w:val="sr-Latn-CS"/>
        </w:rPr>
        <w:t>Наручилац посла је дужан да, заједно са шефом градилишта Извођача, врши комплетну дефектажу пре почетка радова</w:t>
      </w:r>
      <w:r w:rsidRPr="00812BAF">
        <w:rPr>
          <w:rFonts w:eastAsia="TimesNewRomanPSMT" w:cs="Arial"/>
          <w:bCs/>
          <w:color w:val="000000"/>
          <w:lang w:val="sr-Cyrl-RS"/>
        </w:rPr>
        <w:t>.</w:t>
      </w:r>
    </w:p>
    <w:p w:rsidR="00812BAF" w:rsidRPr="00812BAF" w:rsidRDefault="00812BAF" w:rsidP="003F6819">
      <w:pPr>
        <w:numPr>
          <w:ilvl w:val="0"/>
          <w:numId w:val="31"/>
        </w:numPr>
        <w:spacing w:before="0" w:after="200" w:line="276" w:lineRule="auto"/>
        <w:ind w:left="360"/>
        <w:rPr>
          <w:rFonts w:eastAsia="TimesNewRomanPSMT" w:cs="Arial"/>
          <w:bCs/>
          <w:color w:val="000000"/>
          <w:lang w:val="sr-Cyrl-CS"/>
        </w:rPr>
      </w:pPr>
      <w:r w:rsidRPr="00812BAF">
        <w:rPr>
          <w:rFonts w:eastAsia="TimesNewRomanPSMT" w:cs="Arial"/>
          <w:bCs/>
          <w:color w:val="000000"/>
          <w:lang w:val="sr-Cyrl-RS"/>
        </w:rPr>
        <w:t xml:space="preserve">Да </w:t>
      </w:r>
      <w:r w:rsidRPr="00812BAF">
        <w:rPr>
          <w:rFonts w:eastAsia="TimesNewRomanPSMT" w:cs="Arial"/>
          <w:bCs/>
          <w:color w:val="000000"/>
          <w:lang w:val="sr-Latn-CS"/>
        </w:rPr>
        <w:t xml:space="preserve"> </w:t>
      </w:r>
      <w:r w:rsidRPr="00812BAF">
        <w:rPr>
          <w:rFonts w:eastAsia="TimesNewRomanPSMT" w:cs="Arial"/>
          <w:bCs/>
          <w:color w:val="000000"/>
          <w:lang w:val="sr-Cyrl-RS"/>
        </w:rPr>
        <w:t>и</w:t>
      </w:r>
      <w:r w:rsidRPr="00812BAF">
        <w:rPr>
          <w:rFonts w:eastAsia="TimesNewRomanPSMT" w:cs="Arial"/>
          <w:bCs/>
          <w:color w:val="000000"/>
          <w:lang w:val="sr-Latn-CS"/>
        </w:rPr>
        <w:t xml:space="preserve">звођачу радова омогућити, преко Службе обезбеђења ТЕНТ-а, да сваки радник </w:t>
      </w:r>
      <w:r w:rsidRPr="00812BAF">
        <w:rPr>
          <w:rFonts w:eastAsia="TimesNewRomanPSMT" w:cs="Arial"/>
          <w:bCs/>
          <w:color w:val="000000"/>
          <w:lang w:val="sr-Cyrl-RS"/>
        </w:rPr>
        <w:t>и</w:t>
      </w:r>
      <w:r w:rsidRPr="00812BAF">
        <w:rPr>
          <w:rFonts w:eastAsia="TimesNewRomanPSMT" w:cs="Arial"/>
          <w:bCs/>
          <w:color w:val="000000"/>
          <w:lang w:val="sr-Latn-CS"/>
        </w:rPr>
        <w:t>звођача добије идентификациону магнетну картицу којом ће се утврђивати време уласка и изласка радника Извођача</w:t>
      </w:r>
      <w:r w:rsidRPr="00812BAF">
        <w:rPr>
          <w:rFonts w:eastAsia="TimesNewRomanPSMT" w:cs="Arial"/>
          <w:bCs/>
          <w:color w:val="000000"/>
          <w:lang w:val="sr-Cyrl-RS"/>
        </w:rPr>
        <w:t>. Да повремено исконтролише правилно коришћење идентификационих картица.</w:t>
      </w:r>
    </w:p>
    <w:p w:rsidR="00812BAF" w:rsidRPr="00812BAF" w:rsidRDefault="00812BAF" w:rsidP="003F6819">
      <w:pPr>
        <w:numPr>
          <w:ilvl w:val="0"/>
          <w:numId w:val="28"/>
        </w:numPr>
        <w:spacing w:before="0" w:after="200" w:line="276" w:lineRule="auto"/>
        <w:ind w:left="360"/>
        <w:rPr>
          <w:rFonts w:eastAsia="TimesNewRomanPSMT" w:cs="Arial"/>
          <w:bCs/>
          <w:color w:val="000000"/>
          <w:lang w:val="sr-Cyrl-CS"/>
        </w:rPr>
      </w:pPr>
      <w:r w:rsidRPr="00812BAF">
        <w:rPr>
          <w:rFonts w:eastAsia="TimesNewRomanPSMT" w:cs="Arial"/>
          <w:bCs/>
          <w:color w:val="000000"/>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812BAF" w:rsidRPr="00535CA1" w:rsidRDefault="00812BAF" w:rsidP="003F6819">
      <w:pPr>
        <w:numPr>
          <w:ilvl w:val="0"/>
          <w:numId w:val="28"/>
        </w:numPr>
        <w:spacing w:before="0" w:after="200" w:line="276" w:lineRule="auto"/>
        <w:ind w:left="360"/>
        <w:rPr>
          <w:rFonts w:eastAsia="TimesNewRomanPSMT" w:cs="Arial"/>
          <w:bCs/>
          <w:color w:val="000000"/>
          <w:lang w:val="sr-Cyrl-CS"/>
        </w:rPr>
      </w:pPr>
      <w:r w:rsidRPr="00812BAF">
        <w:rPr>
          <w:rFonts w:eastAsia="TimesNewRomanPSMT" w:cs="Arial"/>
          <w:bCs/>
          <w:color w:val="000000"/>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4D0EB5" w:rsidRPr="00535CA1" w:rsidRDefault="0032186E" w:rsidP="00535CA1">
      <w:pPr>
        <w:pStyle w:val="Heading10"/>
        <w:ind w:left="0" w:firstLine="0"/>
        <w:jc w:val="both"/>
      </w:pPr>
      <w:r w:rsidRPr="00535CA1">
        <w:t>3.2 Квалитет</w:t>
      </w:r>
      <w:r w:rsidR="00180E4F" w:rsidRPr="00535CA1">
        <w:rPr>
          <w:lang w:val="en-US"/>
        </w:rPr>
        <w:t>,</w:t>
      </w:r>
      <w:r w:rsidRPr="00535CA1">
        <w:t xml:space="preserve"> </w:t>
      </w:r>
      <w:r w:rsidR="004D0EB5" w:rsidRPr="00535CA1">
        <w:t xml:space="preserve">опис радова и начин спровођења контроле и обезбеђивања </w:t>
      </w:r>
    </w:p>
    <w:p w:rsidR="00DB369C" w:rsidRPr="00535CA1" w:rsidRDefault="004D0EB5" w:rsidP="00535CA1">
      <w:pPr>
        <w:rPr>
          <w:b/>
        </w:rPr>
      </w:pPr>
      <w:r w:rsidRPr="00535CA1">
        <w:rPr>
          <w:b/>
        </w:rPr>
        <w:t>гаранције квалитета</w:t>
      </w:r>
    </w:p>
    <w:p w:rsidR="00FC5045" w:rsidRPr="00535CA1" w:rsidRDefault="00FC5045" w:rsidP="00535CA1">
      <w:pPr>
        <w:rPr>
          <w:lang w:val="ru-RU" w:eastAsia="ar-SA"/>
        </w:rPr>
      </w:pPr>
      <w:r w:rsidRPr="00535CA1">
        <w:rPr>
          <w:lang w:val="ru-RU" w:eastAsia="ar-SA"/>
        </w:rPr>
        <w:t>Извођач се обавезује да води грађевински дневник.</w:t>
      </w:r>
    </w:p>
    <w:p w:rsidR="00FC5045" w:rsidRPr="00535CA1" w:rsidRDefault="00FC5045" w:rsidP="00535CA1">
      <w:pPr>
        <w:rPr>
          <w:lang w:val="ru-RU" w:eastAsia="ar-SA"/>
        </w:rPr>
      </w:pPr>
      <w:r w:rsidRPr="00535CA1">
        <w:rPr>
          <w:lang w:val="ru-RU" w:eastAsia="ar-SA"/>
        </w:rPr>
        <w:t>Наручилац ће именовати Надзорни орган.</w:t>
      </w:r>
    </w:p>
    <w:p w:rsidR="004D0EB5" w:rsidRPr="00535CA1" w:rsidRDefault="004D0EB5" w:rsidP="00535CA1">
      <w:pPr>
        <w:rPr>
          <w:lang w:eastAsia="ar-SA"/>
        </w:rPr>
      </w:pPr>
      <w:r w:rsidRPr="00535CA1">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535CA1" w:rsidRDefault="004D0EB5" w:rsidP="00535CA1">
      <w:pPr>
        <w:rPr>
          <w:lang w:eastAsia="ar-SA"/>
        </w:rPr>
      </w:pPr>
      <w:r w:rsidRPr="00535CA1">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535CA1" w:rsidRDefault="004D0EB5" w:rsidP="00535CA1">
      <w:pPr>
        <w:rPr>
          <w:lang w:eastAsia="ar-SA"/>
        </w:rPr>
      </w:pPr>
      <w:r w:rsidRPr="00535CA1">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535CA1" w:rsidRDefault="004D0EB5" w:rsidP="00535CA1">
      <w:pPr>
        <w:spacing w:before="0"/>
        <w:rPr>
          <w:lang w:eastAsia="ar-SA"/>
        </w:rPr>
      </w:pPr>
      <w:r w:rsidRPr="00535CA1">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535CA1" w:rsidRDefault="004D0EB5" w:rsidP="00535CA1">
      <w:pPr>
        <w:rPr>
          <w:lang w:eastAsia="ar-SA"/>
        </w:rPr>
      </w:pPr>
      <w:r w:rsidRPr="00535CA1">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180E4F" w:rsidRPr="00535CA1" w:rsidRDefault="004D0EB5" w:rsidP="00535CA1">
      <w:pPr>
        <w:rPr>
          <w:lang w:val="sr-Cyrl-RS" w:eastAsia="ar-SA"/>
        </w:rPr>
      </w:pPr>
      <w:r w:rsidRPr="00535CA1">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535CA1" w:rsidRDefault="00180E4F" w:rsidP="00535CA1">
      <w:pPr>
        <w:rPr>
          <w:b/>
          <w:lang w:val="ru-RU" w:eastAsia="ar-SA"/>
        </w:rPr>
      </w:pPr>
      <w:r w:rsidRPr="00535CA1">
        <w:rPr>
          <w:b/>
          <w:lang w:eastAsia="ar-SA"/>
        </w:rPr>
        <w:lastRenderedPageBreak/>
        <w:t xml:space="preserve">3.3 </w:t>
      </w:r>
      <w:r w:rsidR="004D0EB5" w:rsidRPr="00535CA1">
        <w:rPr>
          <w:b/>
          <w:lang w:val="ru-RU" w:eastAsia="ar-SA"/>
        </w:rPr>
        <w:t>Рок извођења радова</w:t>
      </w:r>
    </w:p>
    <w:p w:rsidR="00535CA1" w:rsidRDefault="00535CA1" w:rsidP="004D0EB5">
      <w:pPr>
        <w:rPr>
          <w:lang w:eastAsia="ar-SA"/>
        </w:rPr>
      </w:pPr>
      <w:r w:rsidRPr="00535CA1">
        <w:rPr>
          <w:lang w:val="ru-RU" w:eastAsia="ar-SA"/>
        </w:rPr>
        <w:t>Радови се изводе</w:t>
      </w:r>
      <w:r w:rsidR="006A7618">
        <w:rPr>
          <w:lang w:eastAsia="ar-SA"/>
        </w:rPr>
        <w:t xml:space="preserve"> </w:t>
      </w:r>
      <w:r w:rsidR="006A7618">
        <w:rPr>
          <w:lang w:val="sr-Cyrl-RS" w:eastAsia="ar-SA"/>
        </w:rPr>
        <w:t>према потребама Наручиоца</w:t>
      </w:r>
      <w:r w:rsidRPr="00535CA1">
        <w:rPr>
          <w:lang w:val="ru-RU" w:eastAsia="ar-SA"/>
        </w:rPr>
        <w:t xml:space="preserve"> у периоду од 12 месеци од дана увођења извођача радова у посао и до финансијске реализације</w:t>
      </w:r>
      <w:r>
        <w:rPr>
          <w:lang w:val="ru-RU" w:eastAsia="ar-SA"/>
        </w:rPr>
        <w:t xml:space="preserve"> уговора</w:t>
      </w:r>
      <w:r w:rsidRPr="00535CA1">
        <w:rPr>
          <w:lang w:val="ru-RU" w:eastAsia="ar-SA"/>
        </w:rPr>
        <w:t>. Наручилац ће извођача радова увести у посао у року од 30 дана од дана закључења уговора.</w:t>
      </w:r>
      <w:r w:rsidR="006A7618">
        <w:rPr>
          <w:lang w:val="ru-RU" w:eastAsia="ar-SA"/>
        </w:rPr>
        <w:t xml:space="preserve"> Извођач радова је у обавези да у сваком моменту буде спреман за извођење радова и да се на позив Наручиоца одазове у року од два сата.</w:t>
      </w:r>
      <w:r w:rsidR="006A7618">
        <w:rPr>
          <w:lang w:eastAsia="ar-SA"/>
        </w:rPr>
        <w:t xml:space="preserve"> </w:t>
      </w:r>
      <w:r w:rsidRPr="00535CA1">
        <w:rPr>
          <w:lang w:val="ru-RU" w:eastAsia="ar-SA"/>
        </w:rPr>
        <w:t xml:space="preserve"> </w:t>
      </w:r>
    </w:p>
    <w:p w:rsidR="00FD591C" w:rsidRPr="00FD591C" w:rsidRDefault="00FD591C" w:rsidP="004D0EB5">
      <w:pPr>
        <w:rPr>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535CA1" w:rsidRDefault="00535CA1" w:rsidP="004D0EB5">
      <w:pPr>
        <w:rPr>
          <w:rFonts w:cs="Arial"/>
          <w:lang w:val="sr-Cyrl-RS" w:eastAsia="zh-CN"/>
        </w:rPr>
      </w:pPr>
      <w:r w:rsidRPr="00535CA1">
        <w:rPr>
          <w:rFonts w:cs="Arial"/>
          <w:lang w:val="sr-Cyrl-RS" w:eastAsia="zh-CN"/>
        </w:rPr>
        <w:t>Место извођења радова је ТЕНТ Б.</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w:t>
      </w:r>
      <w:bookmarkEnd w:id="24"/>
    </w:p>
    <w:p w:rsidR="004D0EB5" w:rsidRPr="0010440F" w:rsidRDefault="003C4105" w:rsidP="0010440F">
      <w:pPr>
        <w:rPr>
          <w:lang w:eastAsia="ar-SA"/>
        </w:rPr>
      </w:pPr>
      <w:r w:rsidRPr="0010440F">
        <w:rPr>
          <w:lang w:val="ru-RU" w:eastAsia="ar-SA"/>
        </w:rPr>
        <w:t xml:space="preserve">Гарантни период не може бити краћи од 12 месеци од </w:t>
      </w:r>
      <w:r w:rsidR="007246BA">
        <w:rPr>
          <w:lang w:val="ru-RU" w:eastAsia="ar-SA"/>
        </w:rPr>
        <w:t>извођења појединачних радова</w:t>
      </w:r>
      <w:r w:rsidRPr="0010440F">
        <w:rPr>
          <w:lang w:val="ru-RU" w:eastAsia="ar-SA"/>
        </w:rPr>
        <w:t>.</w:t>
      </w:r>
    </w:p>
    <w:p w:rsidR="003C4105" w:rsidRPr="0010440F" w:rsidRDefault="003C4105" w:rsidP="0010440F">
      <w:pPr>
        <w:rPr>
          <w:lang w:eastAsia="ar-SA"/>
        </w:rPr>
      </w:pPr>
      <w:r w:rsidRPr="0010440F">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w:t>
      </w:r>
      <w:r w:rsidRPr="0010440F">
        <w:rPr>
          <w:lang w:eastAsia="ar-SA"/>
        </w:rPr>
        <w:t>,</w:t>
      </w:r>
      <w:r w:rsidRPr="0010440F">
        <w:rPr>
          <w:lang w:val="ru-RU" w:eastAsia="ar-SA"/>
        </w:rPr>
        <w:t xml:space="preserve"> који су настали због његовог пропуста и неквалитетног рада</w:t>
      </w:r>
      <w:r w:rsidRPr="0010440F">
        <w:rPr>
          <w:lang w:eastAsia="ar-SA"/>
        </w:rPr>
        <w:t>.</w:t>
      </w:r>
    </w:p>
    <w:p w:rsidR="0010440F" w:rsidRPr="006F5E52" w:rsidRDefault="0010440F" w:rsidP="008112A2">
      <w:pPr>
        <w:spacing w:before="0"/>
        <w:rPr>
          <w:rFonts w:cs="Arial"/>
          <w:color w:val="00B0F0"/>
          <w:lang w:eastAsia="zh-CN"/>
        </w:rPr>
      </w:pPr>
    </w:p>
    <w:p w:rsidR="00756A02" w:rsidRDefault="00756A02" w:rsidP="003F6819">
      <w:pPr>
        <w:pStyle w:val="Heading10"/>
        <w:numPr>
          <w:ilvl w:val="0"/>
          <w:numId w:val="22"/>
        </w:numPr>
        <w:rPr>
          <w:lang w:val="sr-Cyrl-RS"/>
        </w:r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p w:rsidR="0010440F" w:rsidRPr="0010440F" w:rsidRDefault="0010440F" w:rsidP="0010440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3F6819">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3F6819">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lastRenderedPageBreak/>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3F6819">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3F6819">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3F6819">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3F6819">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3F6819">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06148B">
              <w:rPr>
                <w:rFonts w:cs="Arial"/>
                <w:lang w:val="sr-Latn-CS" w:eastAsia="sr-Latn-CS"/>
              </w:rPr>
              <w:t>Потписан и оверен Образац изјаве на основу члана 75. став 2. ЗЈН(Образац бр.</w:t>
            </w:r>
            <w:r w:rsidR="0010440F" w:rsidRPr="0006148B">
              <w:rPr>
                <w:rFonts w:cs="Arial"/>
                <w:lang w:val="sr-Cyrl-RS" w:eastAsia="sr-Latn-CS"/>
              </w:rPr>
              <w:t xml:space="preserve"> </w:t>
            </w:r>
            <w:r w:rsidR="0006148B" w:rsidRPr="0006148B">
              <w:rPr>
                <w:rFonts w:cs="Arial"/>
                <w:lang w:val="sr-Cyrl-RS" w:eastAsia="sr-Latn-CS"/>
              </w:rPr>
              <w:t>4</w:t>
            </w:r>
            <w:r w:rsidRPr="0006148B">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3F6819">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3F6819">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10440F" w:rsidRPr="0010440F" w:rsidRDefault="008377FF" w:rsidP="003F6819">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8377FF" w:rsidRPr="00E47C2E" w:rsidRDefault="008377FF" w:rsidP="0010440F">
            <w:pPr>
              <w:snapToGrid w:val="0"/>
              <w:ind w:left="723"/>
              <w:rPr>
                <w:rFonts w:cs="Arial"/>
                <w:lang w:val="sr-Latn-CS" w:eastAsia="sr-Latn-CS"/>
              </w:rPr>
            </w:pPr>
            <w:r w:rsidRPr="00E47C2E">
              <w:rPr>
                <w:rFonts w:cs="Arial"/>
                <w:lang w:val="sr-Latn-CS" w:eastAsia="sr-Latn-CS"/>
              </w:rPr>
              <w:t xml:space="preserve">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10440F" w:rsidRDefault="008377FF" w:rsidP="00620D6D">
            <w:pPr>
              <w:ind w:right="-180"/>
              <w:jc w:val="center"/>
              <w:rPr>
                <w:rFonts w:cs="Arial"/>
                <w:b/>
                <w:lang w:val="sr-Latn-CS" w:eastAsia="sr-Latn-CS"/>
              </w:rPr>
            </w:pPr>
            <w:r w:rsidRPr="0010440F">
              <w:rPr>
                <w:rFonts w:cs="Arial"/>
                <w:b/>
                <w:lang w:val="sr-Latn-CS" w:eastAsia="sr-Latn-CS"/>
              </w:rPr>
              <w:t xml:space="preserve">4.2  ДОДАТНИ УСЛОВИ </w:t>
            </w:r>
          </w:p>
          <w:p w:rsidR="008377FF" w:rsidRPr="00FE496E" w:rsidRDefault="008377FF" w:rsidP="00FE496E">
            <w:pPr>
              <w:snapToGrid w:val="0"/>
              <w:jc w:val="center"/>
              <w:rPr>
                <w:rFonts w:cs="Arial"/>
                <w:b/>
                <w:lang w:val="sr-Cyrl-RS" w:eastAsia="sr-Latn-CS"/>
              </w:rPr>
            </w:pPr>
            <w:r w:rsidRPr="0010440F">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391EA4" w:rsidRDefault="002D6EF0" w:rsidP="00620D6D">
            <w:pPr>
              <w:jc w:val="center"/>
              <w:rPr>
                <w:rFonts w:cs="Arial"/>
              </w:rPr>
            </w:pPr>
            <w:r w:rsidRPr="00391EA4">
              <w:rPr>
                <w:rFonts w:cs="Arial"/>
                <w:lang w:val="sr-Cyrl-RS"/>
              </w:rPr>
              <w:t>5</w:t>
            </w:r>
            <w:r w:rsidR="008377FF" w:rsidRPr="00391EA4">
              <w:rPr>
                <w:rFonts w:cs="Arial"/>
              </w:rPr>
              <w:t>.</w:t>
            </w:r>
          </w:p>
        </w:tc>
        <w:tc>
          <w:tcPr>
            <w:tcW w:w="8430" w:type="dxa"/>
          </w:tcPr>
          <w:p w:rsidR="008377FF" w:rsidRPr="00391EA4" w:rsidRDefault="008377FF" w:rsidP="00620D6D">
            <w:pPr>
              <w:autoSpaceDE w:val="0"/>
              <w:autoSpaceDN w:val="0"/>
              <w:adjustRightInd w:val="0"/>
              <w:rPr>
                <w:rFonts w:cs="Arial"/>
                <w:b/>
                <w:lang w:val="sr-Latn-CS" w:eastAsia="sr-Latn-CS"/>
              </w:rPr>
            </w:pPr>
            <w:r w:rsidRPr="00391EA4">
              <w:rPr>
                <w:rFonts w:cs="Arial"/>
                <w:b/>
                <w:u w:val="single"/>
                <w:lang w:val="sr-Latn-CS" w:eastAsia="sr-Latn-CS"/>
              </w:rPr>
              <w:t>Услов:</w:t>
            </w:r>
          </w:p>
          <w:p w:rsidR="008377FF" w:rsidRPr="00391EA4" w:rsidRDefault="008377FF" w:rsidP="00620D6D">
            <w:pPr>
              <w:autoSpaceDE w:val="0"/>
              <w:autoSpaceDN w:val="0"/>
              <w:adjustRightInd w:val="0"/>
              <w:rPr>
                <w:rFonts w:cs="Arial"/>
                <w:lang w:val="sr-Latn-CS" w:eastAsia="sr-Latn-CS"/>
              </w:rPr>
            </w:pPr>
            <w:r w:rsidRPr="00391EA4">
              <w:rPr>
                <w:rFonts w:cs="Arial"/>
                <w:lang w:val="sr-Latn-CS" w:eastAsia="sr-Latn-CS"/>
              </w:rPr>
              <w:t xml:space="preserve">Пословни капацитет </w:t>
            </w:r>
          </w:p>
          <w:p w:rsidR="008377FF" w:rsidRPr="00391EA4" w:rsidRDefault="008377FF" w:rsidP="00620D6D">
            <w:pPr>
              <w:autoSpaceDE w:val="0"/>
              <w:autoSpaceDN w:val="0"/>
              <w:adjustRightInd w:val="0"/>
              <w:spacing w:before="0"/>
              <w:rPr>
                <w:rFonts w:cs="Arial"/>
                <w:lang w:val="sr-Latn-CS" w:eastAsia="sr-Latn-CS"/>
              </w:rPr>
            </w:pPr>
            <w:r w:rsidRPr="00391EA4">
              <w:rPr>
                <w:rFonts w:cs="Arial"/>
                <w:lang w:val="sr-Latn-CS" w:eastAsia="sr-Latn-CS"/>
              </w:rPr>
              <w:t xml:space="preserve">Понуђач располаже неопходним </w:t>
            </w:r>
            <w:r w:rsidRPr="00391EA4">
              <w:rPr>
                <w:rFonts w:cs="Arial"/>
                <w:b/>
                <w:lang w:val="sr-Latn-CS" w:eastAsia="sr-Latn-CS"/>
              </w:rPr>
              <w:t>пословним капацитетом</w:t>
            </w:r>
            <w:r w:rsidRPr="00391EA4">
              <w:rPr>
                <w:rFonts w:cs="Arial"/>
                <w:lang w:val="sr-Latn-CS" w:eastAsia="sr-Latn-CS"/>
              </w:rPr>
              <w:t xml:space="preserve"> ако:</w:t>
            </w:r>
          </w:p>
          <w:p w:rsidR="008377FF" w:rsidRPr="00391EA4" w:rsidRDefault="00FE496E" w:rsidP="003F6819">
            <w:pPr>
              <w:pStyle w:val="ListParagraph"/>
              <w:numPr>
                <w:ilvl w:val="0"/>
                <w:numId w:val="33"/>
              </w:numPr>
              <w:autoSpaceDE w:val="0"/>
              <w:autoSpaceDN w:val="0"/>
              <w:adjustRightInd w:val="0"/>
              <w:spacing w:before="0" w:after="0" w:line="240" w:lineRule="auto"/>
              <w:ind w:left="0" w:firstLine="12"/>
              <w:rPr>
                <w:rFonts w:ascii="Arial" w:hAnsi="Arial" w:cs="Arial"/>
                <w:lang w:val="sr-Latn-CS" w:eastAsia="sr-Latn-CS"/>
              </w:rPr>
            </w:pPr>
            <w:r w:rsidRPr="00391EA4">
              <w:rPr>
                <w:rFonts w:ascii="Arial" w:hAnsi="Arial" w:cs="Arial"/>
                <w:lang w:val="sr-Latn-CS" w:eastAsia="sr-Latn-CS"/>
              </w:rPr>
              <w:t xml:space="preserve">је у  </w:t>
            </w:r>
            <w:r w:rsidR="008C15B8">
              <w:rPr>
                <w:rFonts w:ascii="Arial" w:hAnsi="Arial" w:cs="Arial"/>
                <w:lang w:val="sr-Cyrl-RS" w:eastAsia="sr-Latn-CS"/>
              </w:rPr>
              <w:t>претходне три године (2013, 2014, 2015)</w:t>
            </w:r>
            <w:r w:rsidRPr="00391EA4">
              <w:rPr>
                <w:rFonts w:ascii="Arial" w:hAnsi="Arial" w:cs="Arial"/>
                <w:lang w:val="sr-Cyrl-RS" w:eastAsia="sr-Latn-CS"/>
              </w:rPr>
              <w:t xml:space="preserve"> </w:t>
            </w:r>
            <w:r w:rsidRPr="00391EA4">
              <w:rPr>
                <w:rFonts w:ascii="Arial" w:hAnsi="Arial" w:cs="Arial"/>
                <w:lang w:val="sr-Latn-CS" w:eastAsia="sr-Latn-CS"/>
              </w:rPr>
              <w:t xml:space="preserve">успешно </w:t>
            </w:r>
            <w:r w:rsidRPr="00391EA4">
              <w:rPr>
                <w:rFonts w:ascii="Arial" w:hAnsi="Arial" w:cs="Arial"/>
                <w:lang w:val="sr-Cyrl-RS" w:eastAsia="sr-Latn-CS"/>
              </w:rPr>
              <w:t>извео</w:t>
            </w:r>
            <w:r w:rsidRPr="00391EA4">
              <w:rPr>
                <w:rFonts w:ascii="Arial" w:hAnsi="Arial" w:cs="Arial"/>
                <w:lang w:val="sr-Latn-CS" w:eastAsia="sr-Latn-CS"/>
              </w:rPr>
              <w:t xml:space="preserve"> термоизолатерск</w:t>
            </w:r>
            <w:r w:rsidRPr="00391EA4">
              <w:rPr>
                <w:rFonts w:ascii="Arial" w:hAnsi="Arial" w:cs="Arial"/>
                <w:lang w:val="sr-Cyrl-RS" w:eastAsia="sr-Latn-CS"/>
              </w:rPr>
              <w:t>е</w:t>
            </w:r>
            <w:r w:rsidRPr="00391EA4">
              <w:rPr>
                <w:rFonts w:ascii="Arial" w:hAnsi="Arial" w:cs="Arial"/>
                <w:lang w:val="sr-Latn-CS" w:eastAsia="sr-Latn-CS"/>
              </w:rPr>
              <w:t xml:space="preserve"> и скеларск</w:t>
            </w:r>
            <w:r w:rsidRPr="00391EA4">
              <w:rPr>
                <w:rFonts w:ascii="Arial" w:hAnsi="Arial" w:cs="Arial"/>
                <w:lang w:val="sr-Cyrl-RS" w:eastAsia="sr-Latn-CS"/>
              </w:rPr>
              <w:t>е</w:t>
            </w:r>
            <w:r w:rsidRPr="00391EA4">
              <w:rPr>
                <w:rFonts w:ascii="Arial" w:hAnsi="Arial" w:cs="Arial"/>
                <w:lang w:val="sr-Latn-CS" w:eastAsia="sr-Latn-CS"/>
              </w:rPr>
              <w:t xml:space="preserve"> радов</w:t>
            </w:r>
            <w:r w:rsidRPr="00391EA4">
              <w:rPr>
                <w:rFonts w:ascii="Arial" w:hAnsi="Arial" w:cs="Arial"/>
                <w:lang w:val="sr-Cyrl-RS" w:eastAsia="sr-Latn-CS"/>
              </w:rPr>
              <w:t>е</w:t>
            </w:r>
            <w:r w:rsidRPr="00391EA4">
              <w:rPr>
                <w:rFonts w:ascii="Arial" w:hAnsi="Arial" w:cs="Arial"/>
                <w:lang w:val="sr-Latn-CS" w:eastAsia="sr-Latn-CS"/>
              </w:rPr>
              <w:t xml:space="preserve"> на термоенергетским постројењима снаге веће од 210 МW</w:t>
            </w:r>
            <w:r w:rsidRPr="00391EA4">
              <w:rPr>
                <w:rFonts w:ascii="Arial" w:hAnsi="Arial" w:cs="Arial"/>
                <w:lang w:val="sr-Cyrl-RS" w:eastAsia="sr-Latn-CS"/>
              </w:rPr>
              <w:t xml:space="preserve"> (испорука и уградња материјала)</w:t>
            </w:r>
            <w:r w:rsidRPr="00391EA4">
              <w:rPr>
                <w:rFonts w:ascii="Arial" w:hAnsi="Arial" w:cs="Arial"/>
                <w:lang w:val="sr-Latn-CS" w:eastAsia="sr-Latn-CS"/>
              </w:rPr>
              <w:t>, минималне</w:t>
            </w:r>
            <w:r w:rsidR="008C15B8">
              <w:rPr>
                <w:rFonts w:ascii="Arial" w:hAnsi="Arial" w:cs="Arial"/>
                <w:lang w:val="sr-Cyrl-RS" w:eastAsia="sr-Latn-CS"/>
              </w:rPr>
              <w:t xml:space="preserve"> укупне</w:t>
            </w:r>
            <w:r w:rsidRPr="00391EA4">
              <w:rPr>
                <w:rFonts w:ascii="Arial" w:hAnsi="Arial" w:cs="Arial"/>
                <w:lang w:val="sr-Latn-CS" w:eastAsia="sr-Latn-CS"/>
              </w:rPr>
              <w:t xml:space="preserve"> вредности </w:t>
            </w:r>
            <w:r w:rsidR="008C15B8">
              <w:rPr>
                <w:rFonts w:ascii="Arial" w:hAnsi="Arial" w:cs="Arial"/>
                <w:lang w:val="sr-Cyrl-RS" w:eastAsia="sr-Latn-CS"/>
              </w:rPr>
              <w:t>2</w:t>
            </w:r>
            <w:r w:rsidR="00DB1D10">
              <w:rPr>
                <w:rFonts w:ascii="Arial" w:hAnsi="Arial" w:cs="Arial"/>
                <w:lang w:eastAsia="sr-Latn-CS"/>
              </w:rPr>
              <w:t>3</w:t>
            </w:r>
            <w:r w:rsidRPr="00391EA4">
              <w:rPr>
                <w:rFonts w:ascii="Arial" w:hAnsi="Arial" w:cs="Arial"/>
                <w:lang w:val="sr-Latn-CS" w:eastAsia="sr-Latn-CS"/>
              </w:rPr>
              <w:t>.000.000,00 динара</w:t>
            </w:r>
            <w:r w:rsidRPr="00391EA4">
              <w:rPr>
                <w:rFonts w:ascii="Arial" w:hAnsi="Arial" w:cs="Arial"/>
                <w:lang w:val="sr-Cyrl-RS" w:eastAsia="sr-Latn-CS"/>
              </w:rPr>
              <w:t>.</w:t>
            </w:r>
            <w:r w:rsidR="00AF30DB" w:rsidRPr="00391EA4">
              <w:rPr>
                <w:rFonts w:ascii="Arial" w:hAnsi="Arial" w:cs="Arial"/>
                <w:lang w:val="sr-Cyrl-RS" w:eastAsia="sr-Latn-CS"/>
              </w:rPr>
              <w:t xml:space="preserve"> </w:t>
            </w:r>
          </w:p>
          <w:p w:rsidR="00FE496E" w:rsidRDefault="00AF30DB" w:rsidP="003F6819">
            <w:pPr>
              <w:pStyle w:val="ListParagraph"/>
              <w:numPr>
                <w:ilvl w:val="0"/>
                <w:numId w:val="33"/>
              </w:numPr>
              <w:autoSpaceDE w:val="0"/>
              <w:autoSpaceDN w:val="0"/>
              <w:adjustRightInd w:val="0"/>
              <w:rPr>
                <w:rFonts w:ascii="Arial" w:hAnsi="Arial" w:cs="Arial"/>
                <w:lang w:val="sr-Cyrl-RS" w:eastAsia="sr-Latn-CS"/>
              </w:rPr>
            </w:pPr>
            <w:r w:rsidRPr="00AF30DB">
              <w:rPr>
                <w:rFonts w:ascii="Arial" w:hAnsi="Arial" w:cs="Arial"/>
                <w:lang w:val="sr-Cyrl-RS" w:eastAsia="sr-Latn-CS"/>
              </w:rPr>
              <w:t>поседује систем управљања по стандардима ISO или одговарајућим</w:t>
            </w:r>
            <w:r w:rsidR="002C7545">
              <w:rPr>
                <w:rFonts w:ascii="Arial" w:hAnsi="Arial" w:cs="Arial"/>
                <w:lang w:val="sr-Cyrl-RS" w:eastAsia="sr-Latn-CS"/>
              </w:rPr>
              <w:t xml:space="preserve"> и то:</w:t>
            </w:r>
          </w:p>
          <w:p w:rsidR="002C7545" w:rsidRPr="002C7545" w:rsidRDefault="002C7545" w:rsidP="002C7545">
            <w:pPr>
              <w:autoSpaceDE w:val="0"/>
              <w:autoSpaceDN w:val="0"/>
              <w:adjustRightInd w:val="0"/>
              <w:spacing w:before="0"/>
              <w:ind w:left="12"/>
              <w:rPr>
                <w:rFonts w:cs="Arial"/>
                <w:lang w:val="sr-Cyrl-RS" w:eastAsia="sr-Latn-CS"/>
              </w:rPr>
            </w:pPr>
            <w:r w:rsidRPr="002C7545">
              <w:rPr>
                <w:rFonts w:cs="Arial"/>
                <w:lang w:val="sr-Cyrl-RS" w:eastAsia="sr-Latn-CS"/>
              </w:rPr>
              <w:t xml:space="preserve">ISO   9001:2001  или одговарајући </w:t>
            </w:r>
          </w:p>
          <w:p w:rsidR="002C7545" w:rsidRPr="002C7545" w:rsidRDefault="002C7545" w:rsidP="002C7545">
            <w:pPr>
              <w:autoSpaceDE w:val="0"/>
              <w:autoSpaceDN w:val="0"/>
              <w:adjustRightInd w:val="0"/>
              <w:spacing w:before="0"/>
              <w:rPr>
                <w:rFonts w:cs="Arial"/>
                <w:lang w:val="sr-Cyrl-RS" w:eastAsia="sr-Latn-CS"/>
              </w:rPr>
            </w:pPr>
            <w:r w:rsidRPr="002C7545">
              <w:rPr>
                <w:rFonts w:cs="Arial"/>
                <w:lang w:val="sr-Cyrl-RS" w:eastAsia="sr-Latn-CS"/>
              </w:rPr>
              <w:t xml:space="preserve">ISO 14001:2001 или одговарајући </w:t>
            </w:r>
          </w:p>
          <w:p w:rsidR="002C7545" w:rsidRPr="002C7545" w:rsidRDefault="002C7545" w:rsidP="002C7545">
            <w:pPr>
              <w:autoSpaceDE w:val="0"/>
              <w:autoSpaceDN w:val="0"/>
              <w:adjustRightInd w:val="0"/>
              <w:spacing w:before="0"/>
              <w:rPr>
                <w:rFonts w:cs="Arial"/>
                <w:lang w:val="sr-Cyrl-RS" w:eastAsia="sr-Latn-CS"/>
              </w:rPr>
            </w:pPr>
            <w:r w:rsidRPr="002C7545">
              <w:rPr>
                <w:rFonts w:cs="Arial"/>
                <w:lang w:val="sr-Cyrl-RS" w:eastAsia="sr-Latn-CS"/>
              </w:rPr>
              <w:t>OHSAS 18001:2001 или одговарајући</w:t>
            </w:r>
          </w:p>
          <w:p w:rsidR="008377FF" w:rsidRPr="00391EA4" w:rsidRDefault="008377FF" w:rsidP="00620D6D">
            <w:pPr>
              <w:autoSpaceDE w:val="0"/>
              <w:autoSpaceDN w:val="0"/>
              <w:adjustRightInd w:val="0"/>
              <w:rPr>
                <w:rFonts w:cs="Arial"/>
                <w:b/>
                <w:u w:val="single"/>
                <w:lang w:val="sr-Latn-CS" w:eastAsia="sr-Latn-CS"/>
              </w:rPr>
            </w:pPr>
            <w:r w:rsidRPr="00391EA4">
              <w:rPr>
                <w:rFonts w:cs="Arial"/>
                <w:b/>
                <w:u w:val="single"/>
                <w:lang w:val="sr-Latn-CS" w:eastAsia="sr-Latn-CS"/>
              </w:rPr>
              <w:t xml:space="preserve">Доказ: </w:t>
            </w:r>
          </w:p>
          <w:p w:rsidR="00FE496E" w:rsidRPr="006B3EB8" w:rsidRDefault="00FE496E" w:rsidP="00FE496E">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FE496E" w:rsidRPr="006B3EB8" w:rsidRDefault="00FE496E" w:rsidP="00FE496E">
            <w:pPr>
              <w:spacing w:before="0"/>
              <w:ind w:right="26"/>
              <w:rPr>
                <w:rFonts w:eastAsia="Calibri" w:cs="Arial"/>
                <w:color w:val="000000"/>
                <w:lang w:val="sr-Cyrl-CS" w:eastAsia="hr-HR"/>
              </w:rPr>
            </w:pPr>
          </w:p>
          <w:p w:rsidR="00AF30DB" w:rsidRDefault="00FE496E" w:rsidP="00FE496E">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AF30DB" w:rsidRDefault="00AF30DB" w:rsidP="00FE496E">
            <w:pPr>
              <w:spacing w:before="0"/>
              <w:ind w:right="26"/>
              <w:rPr>
                <w:rFonts w:eastAsia="Calibri" w:cs="Arial"/>
                <w:lang w:val="sr-Cyrl-RS"/>
              </w:rPr>
            </w:pPr>
          </w:p>
          <w:p w:rsidR="00AF30DB" w:rsidRPr="00AF30DB" w:rsidRDefault="00AF30DB" w:rsidP="00AF30DB">
            <w:pPr>
              <w:spacing w:before="0"/>
              <w:ind w:left="2" w:right="26"/>
              <w:rPr>
                <w:rFonts w:eastAsia="Calibri" w:cs="Arial"/>
                <w:b/>
                <w:color w:val="000000"/>
                <w:lang w:val="sr-Cyrl-RS" w:eastAsia="hr-HR"/>
              </w:rPr>
            </w:pPr>
            <w:r w:rsidRPr="00AF30DB">
              <w:rPr>
                <w:rFonts w:eastAsia="Calibri" w:cs="Arial"/>
                <w:b/>
                <w:color w:val="000000"/>
                <w:lang w:val="sr-Cyrl-RS" w:eastAsia="hr-HR"/>
              </w:rPr>
              <w:t>Напомена за тачк</w:t>
            </w:r>
            <w:r>
              <w:rPr>
                <w:rFonts w:eastAsia="Calibri" w:cs="Arial"/>
                <w:b/>
                <w:color w:val="000000"/>
                <w:lang w:val="sr-Cyrl-RS" w:eastAsia="hr-HR"/>
              </w:rPr>
              <w:t>у</w:t>
            </w:r>
            <w:r w:rsidRPr="00AF30DB">
              <w:rPr>
                <w:rFonts w:eastAsia="Calibri" w:cs="Arial"/>
                <w:b/>
                <w:color w:val="000000"/>
                <w:lang w:val="sr-Cyrl-RS" w:eastAsia="hr-HR"/>
              </w:rPr>
              <w:t xml:space="preserve"> 1</w:t>
            </w:r>
            <w:r>
              <w:rPr>
                <w:rFonts w:eastAsia="Calibri" w:cs="Arial"/>
                <w:b/>
                <w:color w:val="000000"/>
                <w:lang w:val="sr-Cyrl-RS" w:eastAsia="hr-HR"/>
              </w:rPr>
              <w:t>:</w:t>
            </w:r>
            <w:r w:rsidRPr="00AF30DB">
              <w:rPr>
                <w:rFonts w:eastAsia="Calibri" w:cs="Arial"/>
                <w:b/>
                <w:color w:val="000000"/>
                <w:lang w:val="sr-Cyrl-RS" w:eastAsia="hr-HR"/>
              </w:rPr>
              <w:t xml:space="preserve">  </w:t>
            </w:r>
            <w:r w:rsidRPr="00AF30DB">
              <w:rPr>
                <w:rFonts w:eastAsia="Calibri" w:cs="Arial"/>
                <w:b/>
                <w:color w:val="000000"/>
                <w:lang w:val="sr-Cyrl-RS" w:eastAsia="hr-HR"/>
              </w:rPr>
              <w:tab/>
            </w:r>
          </w:p>
          <w:p w:rsidR="00AF30DB" w:rsidRPr="00AF30DB" w:rsidRDefault="00AF30DB" w:rsidP="00AF30DB">
            <w:pPr>
              <w:spacing w:before="0"/>
              <w:ind w:left="2" w:right="26"/>
              <w:rPr>
                <w:rFonts w:eastAsia="Calibri" w:cs="Arial"/>
                <w:color w:val="000000"/>
                <w:lang w:val="sr-Cyrl-RS" w:eastAsia="hr-HR"/>
              </w:rPr>
            </w:pPr>
            <w:r w:rsidRPr="00AF30DB">
              <w:rPr>
                <w:rFonts w:eastAsia="Calibri" w:cs="Arial"/>
                <w:color w:val="000000"/>
                <w:lang w:val="sr-Cyrl-RS" w:eastAsia="hr-HR"/>
              </w:rPr>
              <w:t xml:space="preserve">Референце важе само за директне уговоре са наручиоцем. </w:t>
            </w:r>
          </w:p>
          <w:p w:rsidR="00AF30DB" w:rsidRPr="00AF30DB" w:rsidRDefault="00AF30DB" w:rsidP="00AF30DB">
            <w:pPr>
              <w:spacing w:before="0"/>
              <w:ind w:left="2" w:right="26"/>
              <w:rPr>
                <w:rFonts w:eastAsia="Calibri" w:cs="Arial"/>
                <w:color w:val="000000"/>
                <w:lang w:val="sr-Cyrl-RS" w:eastAsia="hr-HR"/>
              </w:rPr>
            </w:pPr>
            <w:r w:rsidRPr="00AF30DB">
              <w:rPr>
                <w:rFonts w:eastAsia="Calibri" w:cs="Arial"/>
                <w:color w:val="000000"/>
                <w:lang w:val="sr-Cyrl-RS" w:eastAsia="hr-HR"/>
              </w:rPr>
              <w:t>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w:t>
            </w:r>
          </w:p>
          <w:p w:rsidR="00AF30DB" w:rsidRPr="00AF30DB" w:rsidRDefault="00AF30DB" w:rsidP="00AF30DB">
            <w:pPr>
              <w:spacing w:before="0"/>
              <w:ind w:left="2" w:right="26"/>
              <w:rPr>
                <w:rFonts w:eastAsia="Calibri" w:cs="Arial"/>
                <w:color w:val="000000"/>
                <w:lang w:val="sr-Cyrl-RS" w:eastAsia="hr-HR"/>
              </w:rPr>
            </w:pPr>
            <w:r w:rsidRPr="00AF30DB">
              <w:rPr>
                <w:rFonts w:eastAsia="Calibri" w:cs="Arial"/>
                <w:color w:val="000000"/>
                <w:lang w:val="sr-Cyrl-RS" w:eastAsia="hr-HR"/>
              </w:rPr>
              <w:t>Понуђачу/</w:t>
            </w:r>
            <w:r>
              <w:rPr>
                <w:rFonts w:eastAsia="Calibri" w:cs="Arial"/>
                <w:color w:val="000000"/>
                <w:lang w:val="sr-Cyrl-RS" w:eastAsia="hr-HR"/>
              </w:rPr>
              <w:t>Извођачу</w:t>
            </w:r>
            <w:r w:rsidRPr="00AF30DB">
              <w:rPr>
                <w:rFonts w:eastAsia="Calibri" w:cs="Arial"/>
                <w:color w:val="000000"/>
                <w:lang w:val="sr-Cyrl-RS" w:eastAsia="hr-HR"/>
              </w:rPr>
              <w:t xml:space="preserve">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p>
          <w:p w:rsidR="00AF30DB" w:rsidRPr="00AF30DB" w:rsidRDefault="00AF30DB" w:rsidP="00FE496E">
            <w:pPr>
              <w:spacing w:before="0"/>
              <w:ind w:right="26"/>
              <w:rPr>
                <w:rFonts w:eastAsia="Calibri" w:cs="Arial"/>
                <w:lang w:val="sr-Cyrl-RS"/>
              </w:rPr>
            </w:pPr>
          </w:p>
          <w:p w:rsidR="00AF30DB" w:rsidRPr="00391EA4" w:rsidRDefault="00AF30DB"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2) Сертификати:   </w:t>
            </w:r>
          </w:p>
          <w:p w:rsidR="00AF30DB" w:rsidRPr="00391EA4" w:rsidRDefault="00AF30DB"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ISO   9001:2001  или одговарајући </w:t>
            </w:r>
          </w:p>
          <w:p w:rsidR="00AF30DB" w:rsidRPr="00391EA4" w:rsidRDefault="00AF30DB"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ISO 14001:2001 или одговарајући </w:t>
            </w:r>
          </w:p>
          <w:p w:rsidR="008377FF" w:rsidRPr="00391EA4" w:rsidRDefault="00AF30DB" w:rsidP="00AF30DB">
            <w:pPr>
              <w:autoSpaceDE w:val="0"/>
              <w:autoSpaceDN w:val="0"/>
              <w:adjustRightInd w:val="0"/>
              <w:spacing w:before="0"/>
              <w:ind w:left="279" w:hanging="220"/>
              <w:rPr>
                <w:rFonts w:cs="Arial"/>
                <w:lang w:val="sr-Latn-CS" w:eastAsia="sr-Latn-CS"/>
              </w:rPr>
            </w:pPr>
            <w:r w:rsidRPr="00391EA4">
              <w:rPr>
                <w:rFonts w:cs="Arial"/>
                <w:lang w:val="sr-Cyrl-RS" w:eastAsia="sr-Latn-CS"/>
              </w:rPr>
              <w:t>OHSAS 18001:2001 или одговарајући</w:t>
            </w:r>
          </w:p>
          <w:p w:rsidR="00AF30DB" w:rsidRPr="00391EA4" w:rsidRDefault="008377FF" w:rsidP="00620D6D">
            <w:pPr>
              <w:rPr>
                <w:rFonts w:cs="Arial"/>
                <w:b/>
                <w:u w:val="single"/>
                <w:lang w:val="sr-Cyrl-RS" w:eastAsia="sr-Latn-CS"/>
              </w:rPr>
            </w:pPr>
            <w:r w:rsidRPr="00391EA4">
              <w:rPr>
                <w:rFonts w:cs="Arial"/>
                <w:b/>
                <w:u w:val="single"/>
                <w:lang w:val="sr-Latn-CS" w:eastAsia="sr-Latn-CS"/>
              </w:rPr>
              <w:t>Напомена:</w:t>
            </w:r>
          </w:p>
          <w:p w:rsidR="00AF30DB" w:rsidRPr="00391EA4" w:rsidRDefault="00AF30DB" w:rsidP="003F6819">
            <w:pPr>
              <w:numPr>
                <w:ilvl w:val="0"/>
                <w:numId w:val="26"/>
              </w:numPr>
              <w:snapToGrid w:val="0"/>
              <w:ind w:left="0" w:firstLine="0"/>
              <w:rPr>
                <w:rFonts w:cs="Arial"/>
                <w:lang w:val="sr-Latn-CS" w:eastAsia="sr-Latn-CS"/>
              </w:rPr>
            </w:pPr>
            <w:r w:rsidRPr="00391EA4">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8377FF" w:rsidRPr="00E47C2E" w:rsidRDefault="008377FF" w:rsidP="003F6819">
            <w:pPr>
              <w:numPr>
                <w:ilvl w:val="0"/>
                <w:numId w:val="26"/>
              </w:numPr>
              <w:snapToGrid w:val="0"/>
              <w:ind w:left="0" w:firstLine="0"/>
              <w:rPr>
                <w:rFonts w:cs="Arial"/>
                <w:color w:val="00B0F0"/>
                <w:lang w:val="sr-Latn-CS" w:eastAsia="sr-Latn-CS"/>
              </w:rPr>
            </w:pPr>
            <w:r w:rsidRPr="00391E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9E1507" w:rsidRDefault="002D6EF0" w:rsidP="00620D6D">
            <w:pPr>
              <w:jc w:val="center"/>
              <w:rPr>
                <w:rFonts w:cs="Arial"/>
              </w:rPr>
            </w:pPr>
            <w:r>
              <w:rPr>
                <w:rFonts w:cs="Arial"/>
                <w:lang w:val="sr-Cyrl-RS"/>
              </w:rPr>
              <w:t>6</w:t>
            </w:r>
            <w:r w:rsidR="008377FF" w:rsidRPr="009E1507">
              <w:rPr>
                <w:rFonts w:cs="Arial"/>
              </w:rPr>
              <w:t>.</w:t>
            </w:r>
          </w:p>
        </w:tc>
        <w:tc>
          <w:tcPr>
            <w:tcW w:w="8430" w:type="dxa"/>
          </w:tcPr>
          <w:p w:rsidR="008377FF" w:rsidRPr="009E1507" w:rsidRDefault="008377FF" w:rsidP="00620D6D">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8377FF" w:rsidRPr="009E1507" w:rsidRDefault="008377FF" w:rsidP="00620D6D">
            <w:pPr>
              <w:autoSpaceDE w:val="0"/>
              <w:autoSpaceDN w:val="0"/>
              <w:adjustRightInd w:val="0"/>
              <w:rPr>
                <w:rFonts w:cs="Arial"/>
                <w:lang w:val="sr-Latn-CS" w:eastAsia="sr-Latn-CS"/>
              </w:rPr>
            </w:pPr>
            <w:r w:rsidRPr="009E1507">
              <w:rPr>
                <w:rFonts w:cs="Arial"/>
                <w:lang w:val="sr-Latn-CS" w:eastAsia="sr-Latn-CS"/>
              </w:rPr>
              <w:t>Технички капацитет</w:t>
            </w:r>
          </w:p>
          <w:p w:rsidR="00AF30DB" w:rsidRPr="009E1507" w:rsidRDefault="008377FF" w:rsidP="00620D6D">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w:t>
            </w:r>
            <w:r w:rsidR="00AF30DB" w:rsidRPr="009E1507">
              <w:rPr>
                <w:rFonts w:cs="Arial"/>
                <w:lang w:val="sr-Latn-CS" w:eastAsia="sr-Latn-CS"/>
              </w:rPr>
              <w:t>има опрему у власништву или ангажовану на лизинг или уговор о закупу</w:t>
            </w:r>
            <w:r w:rsidR="00AF30DB" w:rsidRPr="009E1507">
              <w:rPr>
                <w:rFonts w:cs="Arial"/>
                <w:lang w:val="sr-Cyrl-RS" w:eastAsia="sr-Latn-CS"/>
              </w:rPr>
              <w:t>:</w:t>
            </w:r>
          </w:p>
          <w:p w:rsidR="00AF30DB" w:rsidRPr="009E1507" w:rsidRDefault="00AF30DB" w:rsidP="00620D6D">
            <w:pPr>
              <w:spacing w:before="0"/>
              <w:rPr>
                <w:rFonts w:cs="Arial"/>
                <w:lang w:val="sr-Cyrl-RS" w:eastAsia="sr-Latn-CS"/>
              </w:rPr>
            </w:pPr>
          </w:p>
          <w:p w:rsidR="00AF30DB" w:rsidRPr="009E1507" w:rsidRDefault="00AF30DB" w:rsidP="00AF30DB">
            <w:pPr>
              <w:spacing w:before="0"/>
              <w:rPr>
                <w:rFonts w:cs="Arial"/>
                <w:lang w:val="sr-Cyrl-RS" w:eastAsia="sr-Latn-CS"/>
              </w:rPr>
            </w:pPr>
            <w:r w:rsidRPr="009E1507">
              <w:rPr>
                <w:rFonts w:cs="Arial"/>
                <w:lang w:val="sr-Cyrl-RS" w:eastAsia="sr-Latn-CS"/>
              </w:rPr>
              <w:lastRenderedPageBreak/>
              <w:t xml:space="preserve">1.1. Цевасте или модуларне скеле најмање </w:t>
            </w:r>
            <w:r w:rsidR="009E1507" w:rsidRPr="009E1507">
              <w:rPr>
                <w:rFonts w:cs="Arial"/>
                <w:lang w:val="sr-Cyrl-RS" w:eastAsia="sr-Latn-CS"/>
              </w:rPr>
              <w:t>5</w:t>
            </w:r>
            <w:r w:rsidRPr="009E1507">
              <w:rPr>
                <w:rFonts w:cs="Arial"/>
                <w:lang w:val="sr-Cyrl-RS" w:eastAsia="sr-Latn-CS"/>
              </w:rPr>
              <w:t>.000m2=</w:t>
            </w:r>
            <w:r w:rsidR="009E1507" w:rsidRPr="009E1507">
              <w:rPr>
                <w:rFonts w:cs="Arial"/>
                <w:lang w:val="sr-Cyrl-RS" w:eastAsia="sr-Latn-CS"/>
              </w:rPr>
              <w:t>1</w:t>
            </w:r>
            <w:r w:rsidRPr="009E1507">
              <w:rPr>
                <w:rFonts w:cs="Arial"/>
                <w:lang w:val="sr-Cyrl-RS" w:eastAsia="sr-Latn-CS"/>
              </w:rPr>
              <w:t>0.000m, обичне и окретне жабице у потребном броју и сва остала потребна опрема.</w:t>
            </w:r>
          </w:p>
          <w:p w:rsidR="00AF30DB" w:rsidRPr="009E1507" w:rsidRDefault="00AF30DB" w:rsidP="00AF30DB">
            <w:pPr>
              <w:spacing w:before="0"/>
              <w:rPr>
                <w:rFonts w:cs="Arial"/>
                <w:lang w:val="sr-Cyrl-RS" w:eastAsia="sr-Latn-CS"/>
              </w:rPr>
            </w:pPr>
            <w:r w:rsidRPr="009E1507">
              <w:rPr>
                <w:rFonts w:cs="Arial"/>
                <w:lang w:val="sr-Cyrl-RS" w:eastAsia="sr-Latn-CS"/>
              </w:rPr>
              <w:t xml:space="preserve">1.2. виљушкар носивости 1,5т, висине дизања 2,5м, ком </w:t>
            </w:r>
            <w:r w:rsidR="009E1507" w:rsidRPr="009E1507">
              <w:rPr>
                <w:rFonts w:cs="Arial"/>
                <w:lang w:val="sr-Cyrl-RS" w:eastAsia="sr-Latn-CS"/>
              </w:rPr>
              <w:t>1</w:t>
            </w:r>
            <w:r w:rsidRPr="009E1507">
              <w:rPr>
                <w:rFonts w:cs="Arial"/>
                <w:lang w:val="sr-Cyrl-RS" w:eastAsia="sr-Latn-CS"/>
              </w:rPr>
              <w:t>;</w:t>
            </w:r>
          </w:p>
          <w:p w:rsidR="00AF30DB" w:rsidRPr="009E1507" w:rsidRDefault="00AF30DB" w:rsidP="00AF30DB">
            <w:pPr>
              <w:spacing w:before="0"/>
              <w:rPr>
                <w:rFonts w:cs="Arial"/>
                <w:lang w:val="sr-Cyrl-RS" w:eastAsia="sr-Latn-CS"/>
              </w:rPr>
            </w:pPr>
            <w:r w:rsidRPr="009E1507">
              <w:rPr>
                <w:rFonts w:cs="Arial"/>
                <w:lang w:val="sr-Cyrl-RS" w:eastAsia="sr-Latn-CS"/>
              </w:rPr>
              <w:t>1.3. трактор  или камион за превоз опреме и материјала</w:t>
            </w:r>
          </w:p>
          <w:p w:rsidR="00AF30DB" w:rsidRPr="009E1507" w:rsidRDefault="00AF30DB" w:rsidP="00AF30DB">
            <w:pPr>
              <w:spacing w:before="0"/>
              <w:rPr>
                <w:rFonts w:cs="Arial"/>
                <w:lang w:val="sr-Cyrl-RS" w:eastAsia="sr-Latn-CS"/>
              </w:rPr>
            </w:pPr>
            <w:r w:rsidRPr="009E1507">
              <w:rPr>
                <w:rFonts w:cs="Arial"/>
                <w:lang w:val="sr-Cyrl-RS" w:eastAsia="sr-Latn-CS"/>
              </w:rPr>
              <w:t xml:space="preserve">1.4. уређај за  вертикални транспорт материјала и опреме висине дизања мин </w:t>
            </w:r>
            <w:r w:rsidR="009E1507" w:rsidRPr="009E1507">
              <w:rPr>
                <w:rFonts w:cs="Arial"/>
                <w:lang w:val="sr-Cyrl-RS" w:eastAsia="sr-Latn-CS"/>
              </w:rPr>
              <w:t>4</w:t>
            </w:r>
            <w:r w:rsidRPr="009E1507">
              <w:rPr>
                <w:rFonts w:cs="Arial"/>
                <w:lang w:val="sr-Cyrl-RS" w:eastAsia="sr-Latn-CS"/>
              </w:rPr>
              <w:t xml:space="preserve">0м, носивости мин </w:t>
            </w:r>
            <w:r w:rsidR="009E1507" w:rsidRPr="009E1507">
              <w:rPr>
                <w:rFonts w:cs="Arial"/>
                <w:lang w:val="sr-Cyrl-RS" w:eastAsia="sr-Latn-CS"/>
              </w:rPr>
              <w:t>2</w:t>
            </w:r>
            <w:r w:rsidRPr="009E1507">
              <w:rPr>
                <w:rFonts w:cs="Arial"/>
                <w:lang w:val="sr-Cyrl-RS" w:eastAsia="sr-Latn-CS"/>
              </w:rPr>
              <w:t>00</w:t>
            </w:r>
            <w:r w:rsidR="00831A60">
              <w:rPr>
                <w:rFonts w:cs="Arial"/>
                <w:lang w:val="sr-Cyrl-RS" w:eastAsia="sr-Latn-CS"/>
              </w:rPr>
              <w:t xml:space="preserve"> </w:t>
            </w:r>
            <w:r w:rsidRPr="009E1507">
              <w:rPr>
                <w:rFonts w:cs="Arial"/>
                <w:lang w:val="sr-Cyrl-RS" w:eastAsia="sr-Latn-CS"/>
              </w:rPr>
              <w:t>кг, ком</w:t>
            </w:r>
            <w:r w:rsidR="009E1507" w:rsidRPr="009E1507">
              <w:rPr>
                <w:rFonts w:cs="Arial"/>
                <w:lang w:val="sr-Cyrl-RS" w:eastAsia="sr-Latn-CS"/>
              </w:rPr>
              <w:t>1</w:t>
            </w:r>
            <w:r w:rsidRPr="009E1507">
              <w:rPr>
                <w:rFonts w:cs="Arial"/>
                <w:lang w:val="sr-Cyrl-RS" w:eastAsia="sr-Latn-CS"/>
              </w:rPr>
              <w:t>;</w:t>
            </w:r>
          </w:p>
          <w:p w:rsidR="00AF30DB" w:rsidRPr="009E1507" w:rsidRDefault="00AF30DB" w:rsidP="00AF30DB">
            <w:pPr>
              <w:spacing w:before="0"/>
              <w:rPr>
                <w:rFonts w:cs="Arial"/>
                <w:lang w:val="sr-Cyrl-RS" w:eastAsia="sr-Latn-CS"/>
              </w:rPr>
            </w:pPr>
            <w:r w:rsidRPr="009E1507">
              <w:rPr>
                <w:rFonts w:cs="Arial"/>
                <w:lang w:val="sr-Cyrl-RS" w:eastAsia="sr-Latn-CS"/>
              </w:rPr>
              <w:t xml:space="preserve">1.5. апарат за заваривање, мин </w:t>
            </w:r>
            <w:r w:rsidR="009E1507" w:rsidRPr="009E1507">
              <w:rPr>
                <w:rFonts w:cs="Arial"/>
                <w:lang w:val="sr-Cyrl-RS" w:eastAsia="sr-Latn-CS"/>
              </w:rPr>
              <w:t>1</w:t>
            </w:r>
            <w:r w:rsidRPr="009E1507">
              <w:rPr>
                <w:rFonts w:cs="Arial"/>
                <w:lang w:val="sr-Cyrl-RS" w:eastAsia="sr-Latn-CS"/>
              </w:rPr>
              <w:t xml:space="preserve"> ком;</w:t>
            </w:r>
          </w:p>
          <w:p w:rsidR="00AF30DB" w:rsidRPr="009E1507" w:rsidRDefault="00AF30DB" w:rsidP="00AF30DB">
            <w:pPr>
              <w:spacing w:before="0"/>
              <w:rPr>
                <w:rFonts w:cs="Arial"/>
                <w:lang w:val="sr-Cyrl-RS" w:eastAsia="sr-Latn-CS"/>
              </w:rPr>
            </w:pPr>
            <w:r w:rsidRPr="009E1507">
              <w:rPr>
                <w:rFonts w:cs="Arial"/>
                <w:lang w:val="sr-Cyrl-RS" w:eastAsia="sr-Latn-CS"/>
              </w:rPr>
              <w:t xml:space="preserve">1.6. </w:t>
            </w:r>
            <w:r w:rsidR="009E1507" w:rsidRPr="009E1507">
              <w:rPr>
                <w:rFonts w:cs="Arial"/>
                <w:lang w:val="sr-Cyrl-RS" w:eastAsia="sr-Latn-CS"/>
              </w:rPr>
              <w:t>ручна</w:t>
            </w:r>
            <w:r w:rsidRPr="009E1507">
              <w:rPr>
                <w:rFonts w:cs="Arial"/>
                <w:lang w:val="sr-Cyrl-RS" w:eastAsia="sr-Latn-CS"/>
              </w:rPr>
              <w:t xml:space="preserve"> машина за сечење лима ком</w:t>
            </w:r>
            <w:r w:rsidR="009E1507" w:rsidRPr="009E1507">
              <w:rPr>
                <w:rFonts w:cs="Arial"/>
                <w:lang w:val="sr-Cyrl-RS" w:eastAsia="sr-Latn-CS"/>
              </w:rPr>
              <w:t xml:space="preserve"> </w:t>
            </w:r>
            <w:r w:rsidRPr="009E1507">
              <w:rPr>
                <w:rFonts w:cs="Arial"/>
                <w:lang w:val="sr-Cyrl-RS" w:eastAsia="sr-Latn-CS"/>
              </w:rPr>
              <w:t>1</w:t>
            </w:r>
          </w:p>
          <w:p w:rsidR="00AF30DB" w:rsidRPr="009E1507" w:rsidRDefault="00AF30DB" w:rsidP="00AF30DB">
            <w:pPr>
              <w:spacing w:before="0"/>
              <w:rPr>
                <w:rFonts w:cs="Arial"/>
                <w:lang w:val="sr-Cyrl-RS" w:eastAsia="sr-Latn-CS"/>
              </w:rPr>
            </w:pPr>
            <w:r w:rsidRPr="009E1507">
              <w:rPr>
                <w:rFonts w:cs="Arial"/>
                <w:lang w:val="sr-Cyrl-RS" w:eastAsia="sr-Latn-CS"/>
              </w:rPr>
              <w:t>1.7. електрична машина за кружно савијање лима мин. ком 1</w:t>
            </w:r>
          </w:p>
          <w:p w:rsidR="00AF30DB" w:rsidRPr="009E1507" w:rsidRDefault="00AF30DB" w:rsidP="00AF30DB">
            <w:pPr>
              <w:spacing w:before="0"/>
              <w:rPr>
                <w:rFonts w:cs="Arial"/>
                <w:lang w:val="sr-Cyrl-RS" w:eastAsia="sr-Latn-CS"/>
              </w:rPr>
            </w:pPr>
            <w:r w:rsidRPr="009E1507">
              <w:rPr>
                <w:rFonts w:cs="Arial"/>
                <w:lang w:val="sr-Cyrl-RS" w:eastAsia="sr-Latn-CS"/>
              </w:rPr>
              <w:t xml:space="preserve">1.8. </w:t>
            </w:r>
            <w:r w:rsidR="009E1507" w:rsidRPr="009E1507">
              <w:rPr>
                <w:rFonts w:cs="Arial"/>
                <w:lang w:val="sr-Cyrl-RS" w:eastAsia="sr-Latn-CS"/>
              </w:rPr>
              <w:t>ручна</w:t>
            </w:r>
            <w:r w:rsidRPr="009E1507">
              <w:rPr>
                <w:rFonts w:cs="Arial"/>
                <w:lang w:val="sr-Cyrl-RS" w:eastAsia="sr-Latn-CS"/>
              </w:rPr>
              <w:t xml:space="preserve"> машина за пресавијање лима</w:t>
            </w:r>
            <w:r w:rsidR="009E1507" w:rsidRPr="009E1507">
              <w:rPr>
                <w:rFonts w:cs="Arial"/>
                <w:lang w:val="sr-Cyrl-RS" w:eastAsia="sr-Latn-CS"/>
              </w:rPr>
              <w:t xml:space="preserve"> мин. 2 м</w:t>
            </w:r>
          </w:p>
          <w:p w:rsidR="00AF30DB" w:rsidRPr="009E1507" w:rsidRDefault="00AF30DB" w:rsidP="00AF30DB">
            <w:pPr>
              <w:spacing w:before="0"/>
              <w:rPr>
                <w:rFonts w:cs="Arial"/>
                <w:lang w:val="sr-Cyrl-RS" w:eastAsia="sr-Latn-CS"/>
              </w:rPr>
            </w:pPr>
            <w:r w:rsidRPr="009E1507">
              <w:rPr>
                <w:rFonts w:cs="Arial"/>
                <w:lang w:val="sr-Cyrl-RS" w:eastAsia="sr-Latn-CS"/>
              </w:rPr>
              <w:t>1.9. „ЗИТ“ електрична машина</w:t>
            </w:r>
          </w:p>
          <w:p w:rsidR="00AF30DB" w:rsidRPr="009E1507" w:rsidRDefault="00AF30DB" w:rsidP="00AF30DB">
            <w:pPr>
              <w:spacing w:before="0"/>
              <w:rPr>
                <w:rFonts w:cs="Arial"/>
                <w:lang w:val="sr-Cyrl-RS" w:eastAsia="sr-Latn-CS"/>
              </w:rPr>
            </w:pPr>
            <w:r w:rsidRPr="009E1507">
              <w:rPr>
                <w:rFonts w:cs="Arial"/>
                <w:lang w:val="sr-Cyrl-RS" w:eastAsia="sr-Latn-CS"/>
              </w:rPr>
              <w:t>1.10. рефлектор, 24V, 6ком;</w:t>
            </w:r>
          </w:p>
          <w:p w:rsidR="008377FF" w:rsidRPr="009E1507" w:rsidRDefault="008377FF" w:rsidP="00620D6D">
            <w:pPr>
              <w:autoSpaceDE w:val="0"/>
              <w:autoSpaceDN w:val="0"/>
              <w:adjustRightInd w:val="0"/>
              <w:rPr>
                <w:rFonts w:cs="Arial"/>
                <w:b/>
                <w:u w:val="single"/>
                <w:lang w:val="sr-Latn-CS" w:eastAsia="sr-Latn-CS"/>
              </w:rPr>
            </w:pPr>
            <w:r w:rsidRPr="009E1507">
              <w:rPr>
                <w:rFonts w:cs="Arial"/>
                <w:b/>
                <w:u w:val="single"/>
                <w:lang w:val="sr-Latn-CS" w:eastAsia="sr-Latn-CS"/>
              </w:rPr>
              <w:t xml:space="preserve">Доказ: </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1.1. Вaжeћи стручни нaлaзи o испрaвнoсти издaти oд стрaнe aкрeдитoвaнe кућe,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1.2. Вaжeћи стручни нaлaзи o испрaвнoсти издaти oд стрaнe aкрeдитoвaнe кућe,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1.3. саобраћајна дозвола са важећом регистрацијом,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1.4. Вaжeћи стручни нaлaзи o испрaвнoсти издaти oд стрaнe aкрeдитoвaнe кућe,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1.5.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1.6.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1.7.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1.8. рачун о набавци или уговор о куповини или уговор о лизингу или закупу</w:t>
            </w:r>
          </w:p>
          <w:p w:rsidR="009E1507" w:rsidRPr="009E1507" w:rsidRDefault="009E1507" w:rsidP="009E1507">
            <w:pPr>
              <w:spacing w:before="0"/>
              <w:rPr>
                <w:rFonts w:eastAsia="Calibri" w:cs="Arial"/>
                <w:lang w:val="ru-RU" w:eastAsia="sr-Latn-CS"/>
              </w:rPr>
            </w:pPr>
            <w:r w:rsidRPr="009E1507">
              <w:rPr>
                <w:rFonts w:eastAsia="Calibri" w:cs="Arial"/>
                <w:lang w:val="ru-RU" w:eastAsia="sr-Latn-CS"/>
              </w:rPr>
              <w:t>1.9. рачун о набавци или уговор о куповини или уговор о лизингу или закупу</w:t>
            </w:r>
          </w:p>
          <w:p w:rsidR="008377FF" w:rsidRPr="009E1507" w:rsidRDefault="009E1507" w:rsidP="009E1507">
            <w:pPr>
              <w:rPr>
                <w:rFonts w:cs="Arial"/>
                <w:b/>
                <w:u w:val="single"/>
                <w:lang w:val="sr-Latn-CS" w:eastAsia="sr-Latn-CS"/>
              </w:rPr>
            </w:pPr>
            <w:r w:rsidRPr="009E1507">
              <w:rPr>
                <w:rFonts w:eastAsia="Calibri" w:cs="Arial"/>
                <w:lang w:val="ru-RU" w:eastAsia="sr-Latn-CS"/>
              </w:rPr>
              <w:t xml:space="preserve">1.10. рачун о набавци или уговор о куповини или уговор о лизингу или закупу   </w:t>
            </w:r>
            <w:r w:rsidR="008377FF" w:rsidRPr="009E1507">
              <w:rPr>
                <w:rFonts w:cs="Arial"/>
                <w:b/>
                <w:u w:val="single"/>
                <w:lang w:val="sr-Latn-CS" w:eastAsia="sr-Latn-CS"/>
              </w:rPr>
              <w:t>Напомена:</w:t>
            </w:r>
          </w:p>
          <w:p w:rsidR="009E1507" w:rsidRPr="009E1507" w:rsidRDefault="009E1507" w:rsidP="003F6819">
            <w:pPr>
              <w:numPr>
                <w:ilvl w:val="0"/>
                <w:numId w:val="26"/>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8377FF" w:rsidRPr="009E1507" w:rsidRDefault="009E1507" w:rsidP="003F6819">
            <w:pPr>
              <w:numPr>
                <w:ilvl w:val="0"/>
                <w:numId w:val="26"/>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271D4D" w:rsidRDefault="002D6EF0" w:rsidP="00620D6D">
            <w:pPr>
              <w:jc w:val="center"/>
              <w:rPr>
                <w:rFonts w:cs="Arial"/>
              </w:rPr>
            </w:pPr>
            <w:r>
              <w:rPr>
                <w:rFonts w:cs="Arial"/>
                <w:lang w:val="sr-Cyrl-RS"/>
              </w:rPr>
              <w:lastRenderedPageBreak/>
              <w:t>7</w:t>
            </w:r>
            <w:r w:rsidR="008377FF" w:rsidRPr="00271D4D">
              <w:rPr>
                <w:rFonts w:cs="Arial"/>
              </w:rPr>
              <w:t>.</w:t>
            </w:r>
          </w:p>
        </w:tc>
        <w:tc>
          <w:tcPr>
            <w:tcW w:w="8430" w:type="dxa"/>
          </w:tcPr>
          <w:p w:rsidR="008377FF" w:rsidRPr="00271D4D" w:rsidRDefault="008377FF" w:rsidP="00620D6D">
            <w:pPr>
              <w:autoSpaceDE w:val="0"/>
              <w:autoSpaceDN w:val="0"/>
              <w:adjustRightInd w:val="0"/>
              <w:rPr>
                <w:rFonts w:cs="Arial"/>
                <w:b/>
                <w:u w:val="single"/>
                <w:lang w:val="sr-Latn-CS" w:eastAsia="sr-Latn-CS"/>
              </w:rPr>
            </w:pPr>
            <w:r w:rsidRPr="00271D4D">
              <w:rPr>
                <w:rFonts w:cs="Arial"/>
                <w:b/>
                <w:u w:val="single"/>
                <w:lang w:val="sr-Latn-CS" w:eastAsia="sr-Latn-CS"/>
              </w:rPr>
              <w:t>Услов:</w:t>
            </w:r>
          </w:p>
          <w:p w:rsidR="008377FF" w:rsidRPr="00271D4D" w:rsidRDefault="008377FF" w:rsidP="00620D6D">
            <w:pPr>
              <w:autoSpaceDE w:val="0"/>
              <w:autoSpaceDN w:val="0"/>
              <w:adjustRightInd w:val="0"/>
              <w:rPr>
                <w:rFonts w:cs="Arial"/>
                <w:lang w:val="sr-Latn-CS" w:eastAsia="sr-Latn-CS"/>
              </w:rPr>
            </w:pPr>
            <w:r w:rsidRPr="00271D4D">
              <w:rPr>
                <w:rFonts w:cs="Arial"/>
                <w:lang w:val="sr-Latn-CS" w:eastAsia="sr-Latn-CS"/>
              </w:rPr>
              <w:t>Кадровски капацитет</w:t>
            </w:r>
          </w:p>
          <w:p w:rsidR="00271D4D" w:rsidRPr="00271D4D" w:rsidRDefault="008377FF" w:rsidP="003F6819">
            <w:pPr>
              <w:pStyle w:val="ListParagraph"/>
              <w:numPr>
                <w:ilvl w:val="0"/>
                <w:numId w:val="35"/>
              </w:numPr>
              <w:autoSpaceDE w:val="0"/>
              <w:autoSpaceDN w:val="0"/>
              <w:adjustRightInd w:val="0"/>
              <w:spacing w:before="0"/>
              <w:ind w:left="0" w:firstLine="0"/>
              <w:rPr>
                <w:rFonts w:ascii="Arial" w:hAnsi="Arial" w:cs="Arial"/>
                <w:lang w:val="sr-Cyrl-RS" w:eastAsia="sr-Latn-CS"/>
              </w:rPr>
            </w:pPr>
            <w:r w:rsidRPr="00271D4D">
              <w:rPr>
                <w:rFonts w:ascii="Arial" w:hAnsi="Arial" w:cs="Arial"/>
                <w:lang w:val="sr-Latn-CS" w:eastAsia="sr-Latn-CS"/>
              </w:rPr>
              <w:t>Понуђач располаже довољним кадровским капацитетом ако има најмање</w:t>
            </w:r>
            <w:r w:rsidR="00271D4D">
              <w:rPr>
                <w:rFonts w:ascii="Arial" w:hAnsi="Arial" w:cs="Arial"/>
                <w:lang w:val="sr-Cyrl-RS" w:eastAsia="sr-Latn-CS"/>
              </w:rPr>
              <w:t xml:space="preserve"> </w:t>
            </w:r>
            <w:r w:rsidR="00271D4D" w:rsidRPr="00271D4D">
              <w:rPr>
                <w:rFonts w:ascii="Arial" w:hAnsi="Arial" w:cs="Arial"/>
                <w:lang w:val="sr-Cyrl-RS" w:eastAsia="sr-Latn-CS"/>
              </w:rPr>
              <w:t xml:space="preserve"> 31</w:t>
            </w:r>
            <w:r w:rsidRPr="00271D4D">
              <w:rPr>
                <w:rFonts w:ascii="Arial" w:hAnsi="Arial" w:cs="Arial"/>
                <w:lang w:val="sr-Latn-CS" w:eastAsia="sr-Latn-CS"/>
              </w:rPr>
              <w:t xml:space="preserve">  запослен</w:t>
            </w:r>
            <w:r w:rsidR="00271D4D" w:rsidRPr="00271D4D">
              <w:rPr>
                <w:rFonts w:ascii="Arial" w:hAnsi="Arial" w:cs="Arial"/>
                <w:lang w:val="sr-Cyrl-RS" w:eastAsia="sr-Latn-CS"/>
              </w:rPr>
              <w:t>ог</w:t>
            </w:r>
            <w:r w:rsidRPr="00271D4D">
              <w:rPr>
                <w:rFonts w:ascii="Arial" w:hAnsi="Arial" w:cs="Arial"/>
                <w:lang w:val="sr-Latn-CS" w:eastAsia="sr-Latn-CS"/>
              </w:rPr>
              <w:t xml:space="preserve"> </w:t>
            </w:r>
            <w:r w:rsidRPr="00271D4D">
              <w:rPr>
                <w:rFonts w:ascii="Arial" w:hAnsi="Arial" w:cs="Arial"/>
                <w:lang w:val="sr-Cyrl-CS" w:eastAsia="sr-Latn-CS"/>
              </w:rPr>
              <w:t>изврши</w:t>
            </w:r>
            <w:r w:rsidR="00271D4D" w:rsidRPr="00271D4D">
              <w:rPr>
                <w:rFonts w:ascii="Arial" w:hAnsi="Arial" w:cs="Arial"/>
                <w:lang w:val="sr-Cyrl-CS" w:eastAsia="sr-Latn-CS"/>
              </w:rPr>
              <w:t>о</w:t>
            </w:r>
            <w:r w:rsidRPr="00271D4D">
              <w:rPr>
                <w:rFonts w:ascii="Arial" w:hAnsi="Arial" w:cs="Arial"/>
                <w:lang w:val="sr-Cyrl-CS" w:eastAsia="sr-Latn-CS"/>
              </w:rPr>
              <w:t>ца</w:t>
            </w:r>
            <w:r w:rsidR="00271D4D" w:rsidRPr="00271D4D">
              <w:rPr>
                <w:rFonts w:ascii="Arial" w:hAnsi="Arial" w:cs="Arial"/>
                <w:lang w:val="sr-Cyrl-CS" w:eastAsia="sr-Latn-CS"/>
              </w:rPr>
              <w:t xml:space="preserve">, </w:t>
            </w:r>
            <w:r w:rsidRPr="00271D4D">
              <w:rPr>
                <w:rFonts w:ascii="Arial" w:hAnsi="Arial" w:cs="Arial"/>
                <w:lang w:val="sr-Latn-CS" w:eastAsia="sr-Latn-CS"/>
              </w:rPr>
              <w:t xml:space="preserve">односно </w:t>
            </w:r>
            <w:r w:rsidRPr="00271D4D">
              <w:rPr>
                <w:rFonts w:ascii="Arial" w:hAnsi="Arial" w:cs="Arial"/>
                <w:lang w:val="sr-Cyrl-CS" w:eastAsia="sr-Latn-CS"/>
              </w:rPr>
              <w:t>има радно ангажоване наведене извршиоце</w:t>
            </w:r>
            <w:r w:rsidRPr="00271D4D">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w:t>
            </w:r>
            <w:r w:rsidR="00271D4D" w:rsidRPr="00271D4D">
              <w:rPr>
                <w:rFonts w:ascii="Arial" w:hAnsi="Arial" w:cs="Arial"/>
                <w:lang w:val="sr-Cyrl-RS" w:eastAsia="sr-Latn-CS"/>
              </w:rPr>
              <w:t xml:space="preserve"> и то:</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 дипломираног  инжењера грађевине или машинства (VII степена стручне спреме) са најмање три године радног искуства.</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 дипломираног  инжењера грађевине или машинства (VII степена стручне спреме) са најмање три године радног искуства.</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12 монтера скела са најмање три године радног искуства у струци.</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10 термоизолатера са најмање три године радног искуства у струци.</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2 лимара-кројача са најмање три године радног искуства у струци.</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 бравара са најмање три године радног искуства у струци.</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lastRenderedPageBreak/>
              <w:t xml:space="preserve">1 заваривача, са најмање три године радног искуства у струци. </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1 возача виљушкара</w:t>
            </w:r>
          </w:p>
          <w:p w:rsidR="00271D4D" w:rsidRPr="00271D4D" w:rsidRDefault="00271D4D" w:rsidP="003F6819">
            <w:pPr>
              <w:numPr>
                <w:ilvl w:val="1"/>
                <w:numId w:val="34"/>
              </w:numPr>
              <w:autoSpaceDE w:val="0"/>
              <w:autoSpaceDN w:val="0"/>
              <w:adjustRightInd w:val="0"/>
              <w:spacing w:before="0"/>
              <w:rPr>
                <w:rFonts w:cs="Arial"/>
                <w:lang w:val="sr-Cyrl-RS" w:eastAsia="sr-Latn-CS"/>
              </w:rPr>
            </w:pPr>
            <w:r w:rsidRPr="00271D4D">
              <w:rPr>
                <w:rFonts w:cs="Arial"/>
                <w:lang w:val="sr-Cyrl-RS" w:eastAsia="sr-Latn-CS"/>
              </w:rPr>
              <w:t xml:space="preserve">1 возача трактора    </w:t>
            </w:r>
          </w:p>
          <w:p w:rsidR="00271D4D" w:rsidRPr="00271D4D" w:rsidRDefault="009F2EF8" w:rsidP="003F6819">
            <w:pPr>
              <w:pStyle w:val="ListParagraph"/>
              <w:numPr>
                <w:ilvl w:val="1"/>
                <w:numId w:val="34"/>
              </w:numPr>
              <w:autoSpaceDE w:val="0"/>
              <w:autoSpaceDN w:val="0"/>
              <w:adjustRightInd w:val="0"/>
              <w:rPr>
                <w:rFonts w:ascii="Arial" w:hAnsi="Arial" w:cs="Arial"/>
                <w:b/>
                <w:u w:val="single"/>
                <w:lang w:val="sr-Latn-CS" w:eastAsia="sr-Latn-CS"/>
              </w:rPr>
            </w:pPr>
            <w:r>
              <w:rPr>
                <w:rFonts w:ascii="Arial" w:hAnsi="Arial" w:cs="Arial"/>
                <w:lang w:val="sr-Cyrl-RS" w:eastAsia="sr-Latn-CS"/>
              </w:rPr>
              <w:t>1</w:t>
            </w:r>
            <w:r w:rsidR="00271D4D" w:rsidRPr="00271D4D">
              <w:rPr>
                <w:rFonts w:ascii="Arial" w:hAnsi="Arial" w:cs="Arial"/>
                <w:lang w:val="sr-Cyrl-RS" w:eastAsia="sr-Latn-CS"/>
              </w:rPr>
              <w:t xml:space="preserve"> лиц</w:t>
            </w:r>
            <w:r>
              <w:rPr>
                <w:rFonts w:ascii="Arial" w:hAnsi="Arial" w:cs="Arial"/>
                <w:lang w:val="sr-Cyrl-RS" w:eastAsia="sr-Latn-CS"/>
              </w:rPr>
              <w:t>е</w:t>
            </w:r>
            <w:r w:rsidR="00271D4D" w:rsidRPr="00271D4D">
              <w:rPr>
                <w:rFonts w:ascii="Arial" w:hAnsi="Arial" w:cs="Arial"/>
                <w:lang w:val="sr-Cyrl-RS" w:eastAsia="sr-Latn-CS"/>
              </w:rPr>
              <w:t xml:space="preserve"> за БЗНР</w:t>
            </w:r>
            <w:r w:rsidR="00271D4D" w:rsidRPr="00271D4D">
              <w:rPr>
                <w:rFonts w:ascii="Arial" w:hAnsi="Arial" w:cs="Arial"/>
                <w:b/>
                <w:u w:val="single"/>
                <w:lang w:val="sr-Latn-CS" w:eastAsia="sr-Latn-CS"/>
              </w:rPr>
              <w:t xml:space="preserve"> </w:t>
            </w:r>
          </w:p>
          <w:p w:rsidR="008377FF" w:rsidRPr="00271D4D" w:rsidRDefault="008377FF" w:rsidP="00271D4D">
            <w:pPr>
              <w:autoSpaceDE w:val="0"/>
              <w:autoSpaceDN w:val="0"/>
              <w:adjustRightInd w:val="0"/>
              <w:ind w:left="2"/>
              <w:rPr>
                <w:rFonts w:cs="Arial"/>
                <w:b/>
                <w:u w:val="single"/>
                <w:lang w:val="sr-Latn-CS" w:eastAsia="sr-Latn-CS"/>
              </w:rPr>
            </w:pPr>
            <w:r w:rsidRPr="00271D4D">
              <w:rPr>
                <w:rFonts w:cs="Arial"/>
                <w:b/>
                <w:u w:val="single"/>
                <w:lang w:val="sr-Latn-CS" w:eastAsia="sr-Latn-CS"/>
              </w:rPr>
              <w:t xml:space="preserve">Доказ: </w:t>
            </w:r>
          </w:p>
          <w:p w:rsidR="002D6EF0" w:rsidRDefault="002D6EF0" w:rsidP="003F6819">
            <w:pPr>
              <w:numPr>
                <w:ilvl w:val="0"/>
                <w:numId w:val="36"/>
              </w:numPr>
              <w:spacing w:before="0" w:after="200" w:line="276" w:lineRule="auto"/>
              <w:ind w:left="0" w:firstLine="0"/>
              <w:rPr>
                <w:rFonts w:cs="Arial"/>
                <w:b/>
                <w:lang w:val="sr-Cyrl-RS"/>
              </w:rPr>
            </w:pPr>
            <w:r w:rsidRPr="00187D5D">
              <w:rPr>
                <w:rFonts w:cs="Arial"/>
                <w:lang w:val="sr-Cyrl-RS"/>
              </w:rPr>
              <w:t xml:space="preserve">М обрасци пријаве на обавезно социјално осигурање или уговори о раду или Уговори о ангажовању сходно чл.197 до чл. 202 Закона о раду за </w:t>
            </w:r>
            <w:r>
              <w:rPr>
                <w:rFonts w:cs="Arial"/>
                <w:lang w:val="sr-Cyrl-RS"/>
              </w:rPr>
              <w:t xml:space="preserve">свих </w:t>
            </w:r>
            <w:r w:rsidR="002C7545">
              <w:rPr>
                <w:rFonts w:cs="Arial"/>
                <w:lang w:val="sr-Cyrl-RS"/>
              </w:rPr>
              <w:t>31</w:t>
            </w:r>
            <w:r>
              <w:rPr>
                <w:rFonts w:cs="Arial"/>
                <w:lang w:val="sr-Cyrl-RS"/>
              </w:rPr>
              <w:t xml:space="preserve"> ангажован</w:t>
            </w:r>
            <w:r w:rsidR="002C7545">
              <w:rPr>
                <w:rFonts w:cs="Arial"/>
                <w:lang w:val="sr-Cyrl-RS"/>
              </w:rPr>
              <w:t>о</w:t>
            </w:r>
            <w:r>
              <w:rPr>
                <w:rFonts w:cs="Arial"/>
                <w:lang w:val="sr-Cyrl-RS"/>
              </w:rPr>
              <w:t xml:space="preserve"> </w:t>
            </w:r>
            <w:r w:rsidRPr="00187D5D">
              <w:rPr>
                <w:rFonts w:cs="Arial"/>
                <w:lang w:val="sr-Cyrl-RS"/>
              </w:rPr>
              <w:t>лиц</w:t>
            </w:r>
            <w:r w:rsidR="002C7545">
              <w:rPr>
                <w:rFonts w:cs="Arial"/>
                <w:lang w:val="sr-Cyrl-RS"/>
              </w:rPr>
              <w:t>е</w:t>
            </w:r>
            <w:r>
              <w:rPr>
                <w:rFonts w:cs="Arial"/>
                <w:lang w:val="sr-Cyrl-RS"/>
              </w:rPr>
              <w:t xml:space="preserve"> </w:t>
            </w:r>
            <w:r w:rsidRPr="002F079E">
              <w:rPr>
                <w:rFonts w:cs="Arial"/>
                <w:b/>
                <w:lang w:val="sr-Cyrl-RS"/>
              </w:rPr>
              <w:t>И</w:t>
            </w:r>
            <w:r>
              <w:rPr>
                <w:rFonts w:cs="Arial"/>
                <w:lang w:val="sr-Cyrl-RS"/>
              </w:rPr>
              <w:t xml:space="preserve"> радне књижице за раднике којима се тражи радно искуство </w:t>
            </w:r>
            <w:r w:rsidRPr="00187D5D">
              <w:rPr>
                <w:rFonts w:cs="Arial"/>
                <w:b/>
                <w:lang w:val="sr-Cyrl-RS"/>
              </w:rPr>
              <w:t>И</w:t>
            </w:r>
          </w:p>
          <w:p w:rsidR="000E3CF1" w:rsidRPr="00187D5D" w:rsidRDefault="000E3CF1" w:rsidP="003F6819">
            <w:pPr>
              <w:numPr>
                <w:ilvl w:val="1"/>
                <w:numId w:val="37"/>
              </w:numPr>
              <w:spacing w:before="0" w:after="200" w:line="276" w:lineRule="auto"/>
              <w:ind w:left="0" w:firstLine="0"/>
              <w:rPr>
                <w:rFonts w:cs="Arial"/>
                <w:b/>
                <w:lang w:val="sr-Cyrl-RS"/>
              </w:rPr>
            </w:pPr>
            <w:r w:rsidRPr="00364E01">
              <w:rPr>
                <w:rFonts w:cs="Arial"/>
                <w:lang w:val="sr-Cyrl-RS"/>
              </w:rPr>
              <w:t>лиценце Одговорног извођача радова из групе 410,411, или 430 издате од Инжењерске коморе Србије</w:t>
            </w:r>
            <w:r>
              <w:rPr>
                <w:rFonts w:cs="Arial"/>
                <w:lang w:val="sr-Cyrl-RS"/>
              </w:rPr>
              <w:t xml:space="preserve"> </w:t>
            </w:r>
            <w:r w:rsidRPr="00187D5D">
              <w:rPr>
                <w:rFonts w:cs="Arial"/>
                <w:b/>
                <w:lang w:val="sr-Cyrl-RS"/>
              </w:rPr>
              <w:t>И</w:t>
            </w:r>
          </w:p>
          <w:p w:rsidR="000E3CF1" w:rsidRPr="00364E01" w:rsidRDefault="000E3CF1" w:rsidP="003F6819">
            <w:pPr>
              <w:numPr>
                <w:ilvl w:val="1"/>
                <w:numId w:val="37"/>
              </w:numPr>
              <w:spacing w:before="0" w:after="200" w:line="276" w:lineRule="auto"/>
              <w:ind w:left="0" w:firstLine="0"/>
              <w:rPr>
                <w:rFonts w:cs="Arial"/>
                <w:lang w:val="sr-Cyrl-RS"/>
              </w:rPr>
            </w:pPr>
            <w:r w:rsidRPr="00364E01">
              <w:rPr>
                <w:rFonts w:cs="Arial"/>
                <w:lang w:val="sr-Cyrl-RS"/>
              </w:rPr>
              <w:t>лиценц</w:t>
            </w:r>
            <w:r>
              <w:rPr>
                <w:rFonts w:cs="Arial"/>
                <w:lang w:val="sr-Cyrl-RS"/>
              </w:rPr>
              <w:t>а</w:t>
            </w:r>
            <w:r w:rsidRPr="00364E01">
              <w:rPr>
                <w:rFonts w:cs="Arial"/>
                <w:lang w:val="sr-Cyrl-RS"/>
              </w:rPr>
              <w:t xml:space="preserve"> одговорног пројектанта из групе,310, или 330 издате од Инжењерске коморе Србије</w:t>
            </w:r>
            <w:r>
              <w:rPr>
                <w:rFonts w:cs="Arial"/>
                <w:lang w:val="sr-Cyrl-RS"/>
              </w:rPr>
              <w:t xml:space="preserve"> </w:t>
            </w:r>
            <w:r w:rsidRPr="00187D5D">
              <w:rPr>
                <w:rFonts w:cs="Arial"/>
                <w:b/>
                <w:lang w:val="sr-Cyrl-RS"/>
              </w:rPr>
              <w:t>И</w:t>
            </w:r>
          </w:p>
          <w:p w:rsidR="000E3CF1" w:rsidRPr="00364E01" w:rsidRDefault="000E3CF1" w:rsidP="003F6819">
            <w:pPr>
              <w:numPr>
                <w:ilvl w:val="1"/>
                <w:numId w:val="37"/>
              </w:numPr>
              <w:spacing w:before="0" w:after="200" w:line="276" w:lineRule="auto"/>
              <w:ind w:left="0" w:firstLine="0"/>
              <w:rPr>
                <w:rFonts w:cs="Arial"/>
                <w:lang w:val="sr-Cyrl-RS"/>
              </w:rPr>
            </w:pPr>
            <w:r w:rsidRPr="00364E01">
              <w:rPr>
                <w:rFonts w:cs="Arial"/>
                <w:lang w:val="sr-Cyrl-RS"/>
              </w:rPr>
              <w:t>Уверење о oспособљености за рад на ске</w:t>
            </w:r>
            <w:r>
              <w:rPr>
                <w:rFonts w:cs="Arial"/>
                <w:lang w:val="sr-Cyrl-RS"/>
              </w:rPr>
              <w:t>лама за монтажу/демонтажу скеле</w:t>
            </w:r>
            <w:r w:rsidRPr="00364E01">
              <w:rPr>
                <w:rFonts w:cs="Arial"/>
                <w:lang w:val="sr-Cyrl-RS"/>
              </w:rPr>
              <w:t xml:space="preserve"> </w:t>
            </w:r>
            <w:r w:rsidRPr="00080B9A">
              <w:rPr>
                <w:rFonts w:cs="Arial"/>
                <w:lang w:val="sr-Cyrl-RS"/>
              </w:rPr>
              <w:t>издато од стране за то овлашћене институциј</w:t>
            </w:r>
            <w:r>
              <w:rPr>
                <w:rFonts w:cs="Arial"/>
                <w:lang w:val="sr-Cyrl-RS"/>
              </w:rPr>
              <w:t xml:space="preserve">е </w:t>
            </w:r>
            <w:r w:rsidRPr="00187D5D">
              <w:rPr>
                <w:rFonts w:cs="Arial"/>
                <w:b/>
                <w:lang w:val="sr-Cyrl-RS"/>
              </w:rPr>
              <w:t>И</w:t>
            </w:r>
          </w:p>
          <w:p w:rsidR="000E3CF1" w:rsidRPr="00364E01" w:rsidRDefault="000E3CF1" w:rsidP="003F6819">
            <w:pPr>
              <w:numPr>
                <w:ilvl w:val="1"/>
                <w:numId w:val="37"/>
              </w:numPr>
              <w:spacing w:before="0" w:after="200" w:line="276" w:lineRule="auto"/>
              <w:ind w:left="0" w:firstLine="0"/>
              <w:rPr>
                <w:rFonts w:cs="Arial"/>
                <w:lang w:val="sr-Cyrl-RS"/>
              </w:rPr>
            </w:pPr>
            <w:r w:rsidRPr="00364E01">
              <w:rPr>
                <w:rFonts w:cs="Arial"/>
                <w:lang w:val="sr-Cyrl-RS"/>
              </w:rPr>
              <w:t>Уверење о завршеној грађевинској школи образовног профила термоизолатер. Прихвата се и уверење о  oспособљености за рад на термоизолатерским пословима од овлашћене установе</w:t>
            </w:r>
            <w:r>
              <w:rPr>
                <w:rFonts w:cs="Arial"/>
                <w:lang w:val="sr-Cyrl-RS"/>
              </w:rPr>
              <w:t xml:space="preserve"> </w:t>
            </w:r>
            <w:r w:rsidRPr="00364E01">
              <w:rPr>
                <w:rFonts w:cs="Arial"/>
                <w:lang w:val="sr-Cyrl-RS"/>
              </w:rPr>
              <w:t xml:space="preserve"> (нпр.од грађевинске школе или званичне образовне институције за обуку и стручно оспособљавање кадрова</w:t>
            </w:r>
            <w:r>
              <w:rPr>
                <w:rFonts w:cs="Arial"/>
                <w:lang w:val="sr-Cyrl-RS"/>
              </w:rPr>
              <w:t xml:space="preserve">) </w:t>
            </w:r>
            <w:r w:rsidRPr="00187D5D">
              <w:rPr>
                <w:rFonts w:cs="Arial"/>
                <w:b/>
                <w:lang w:val="sr-Cyrl-RS"/>
              </w:rPr>
              <w:t>И</w:t>
            </w:r>
          </w:p>
          <w:p w:rsidR="000E3CF1" w:rsidRPr="00364E01" w:rsidRDefault="000E3CF1" w:rsidP="003F6819">
            <w:pPr>
              <w:numPr>
                <w:ilvl w:val="1"/>
                <w:numId w:val="37"/>
              </w:numPr>
              <w:spacing w:before="0" w:after="200" w:line="276" w:lineRule="auto"/>
              <w:ind w:left="0" w:firstLine="0"/>
              <w:rPr>
                <w:rFonts w:cs="Arial"/>
                <w:lang w:val="sr-Cyrl-RS"/>
              </w:rPr>
            </w:pPr>
            <w:r w:rsidRPr="00364E01">
              <w:rPr>
                <w:rFonts w:cs="Arial"/>
                <w:lang w:val="sr-Cyrl-RS"/>
              </w:rPr>
              <w:t>Уверење о завршеној грађевинској школи образовног профила лимар.</w:t>
            </w:r>
            <w:r>
              <w:rPr>
                <w:rFonts w:cs="Arial"/>
                <w:lang w:val="sr-Cyrl-RS"/>
              </w:rPr>
              <w:t xml:space="preserve"> </w:t>
            </w:r>
            <w:r w:rsidRPr="00364E01">
              <w:rPr>
                <w:rFonts w:cs="Arial"/>
                <w:lang w:val="sr-Cyrl-RS"/>
              </w:rPr>
              <w:t>Прихвата се и уверење о oспособљености за лимара, издатог од овлашћене установе (нпр.од грађевинске школе или званичне образовне институције за обуку и стручно оспособљавање кадрова</w:t>
            </w:r>
            <w:r>
              <w:rPr>
                <w:rFonts w:cs="Arial"/>
                <w:lang w:val="sr-Cyrl-RS"/>
              </w:rPr>
              <w:t xml:space="preserve">). </w:t>
            </w:r>
            <w:r w:rsidRPr="00187D5D">
              <w:rPr>
                <w:rFonts w:cs="Arial"/>
                <w:b/>
                <w:lang w:val="sr-Cyrl-RS"/>
              </w:rPr>
              <w:t>И</w:t>
            </w:r>
          </w:p>
          <w:p w:rsidR="000E3CF1" w:rsidRPr="00364E01" w:rsidRDefault="000E3CF1" w:rsidP="003F6819">
            <w:pPr>
              <w:numPr>
                <w:ilvl w:val="1"/>
                <w:numId w:val="37"/>
              </w:numPr>
              <w:spacing w:before="0" w:after="200" w:line="276" w:lineRule="auto"/>
              <w:ind w:left="0" w:firstLine="0"/>
              <w:rPr>
                <w:rFonts w:cs="Arial"/>
                <w:lang w:val="sr-Cyrl-RS"/>
              </w:rPr>
            </w:pPr>
            <w:r w:rsidRPr="00364E01">
              <w:rPr>
                <w:rFonts w:cs="Arial"/>
                <w:lang w:val="sr-Cyrl-RS"/>
              </w:rPr>
              <w:t>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w:t>
            </w:r>
            <w:r>
              <w:rPr>
                <w:rFonts w:cs="Arial"/>
                <w:lang w:val="sr-Cyrl-RS"/>
              </w:rPr>
              <w:t xml:space="preserve">) </w:t>
            </w:r>
            <w:r w:rsidRPr="00187D5D">
              <w:rPr>
                <w:rFonts w:cs="Arial"/>
                <w:b/>
                <w:lang w:val="sr-Cyrl-RS"/>
              </w:rPr>
              <w:t>И</w:t>
            </w:r>
          </w:p>
          <w:p w:rsidR="000E3CF1" w:rsidRPr="00FF47BC" w:rsidRDefault="000E3CF1" w:rsidP="003F6819">
            <w:pPr>
              <w:numPr>
                <w:ilvl w:val="1"/>
                <w:numId w:val="37"/>
              </w:numPr>
              <w:spacing w:before="0" w:after="200" w:line="276" w:lineRule="auto"/>
              <w:ind w:left="0" w:firstLine="0"/>
              <w:rPr>
                <w:rFonts w:cs="Arial"/>
                <w:lang w:val="sr-Cyrl-RS"/>
              </w:rPr>
            </w:pPr>
            <w:r w:rsidRPr="00364E01">
              <w:rPr>
                <w:rFonts w:cs="Arial"/>
                <w:lang w:val="sr-Cyrl-RS"/>
              </w:rPr>
              <w:t>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w:t>
            </w:r>
            <w:r>
              <w:rPr>
                <w:rFonts w:cs="Arial"/>
                <w:lang w:val="sr-Cyrl-RS"/>
              </w:rPr>
              <w:t xml:space="preserve"> </w:t>
            </w:r>
            <w:r w:rsidRPr="00364E01">
              <w:rPr>
                <w:rFonts w:cs="Arial"/>
                <w:lang w:val="sr-Cyrl-RS"/>
              </w:rPr>
              <w:t>(машинске школе или званичне образовне институције за обуку и стручно оспособљавање, кадрова)</w:t>
            </w:r>
            <w:r w:rsidRPr="003876FB">
              <w:rPr>
                <w:rFonts w:cs="Arial"/>
                <w:lang w:val="sr-Cyrl-RS"/>
              </w:rPr>
              <w:t xml:space="preserve"> </w:t>
            </w:r>
            <w:r w:rsidRPr="00FF47BC">
              <w:rPr>
                <w:rFonts w:cs="Arial"/>
                <w:b/>
                <w:lang w:val="sr-Cyrl-RS"/>
              </w:rPr>
              <w:t>И</w:t>
            </w:r>
          </w:p>
          <w:p w:rsidR="000E3CF1" w:rsidRPr="000E3CF1" w:rsidRDefault="000E3CF1" w:rsidP="003F6819">
            <w:pPr>
              <w:numPr>
                <w:ilvl w:val="1"/>
                <w:numId w:val="37"/>
              </w:numPr>
              <w:spacing w:before="0" w:after="200" w:line="276" w:lineRule="auto"/>
              <w:ind w:left="0" w:firstLine="0"/>
              <w:rPr>
                <w:rFonts w:cs="Arial"/>
                <w:lang w:val="sr-Cyrl-RS"/>
              </w:rPr>
            </w:pPr>
            <w:r w:rsidRPr="00364E01">
              <w:rPr>
                <w:rFonts w:cs="Arial"/>
                <w:lang w:val="sr-Cyrl-RS"/>
              </w:rPr>
              <w:t xml:space="preserve">уверење о оспособљености за безбедан и здрав рад при руковању виљушкаром </w:t>
            </w:r>
            <w:r w:rsidRPr="00080B9A">
              <w:rPr>
                <w:rFonts w:cs="Arial"/>
                <w:lang w:val="sr-Cyrl-RS"/>
              </w:rPr>
              <w:t>издато од за то овлашћене установе</w:t>
            </w:r>
            <w:r>
              <w:rPr>
                <w:rFonts w:cs="Arial"/>
                <w:lang w:val="sr-Cyrl-RS"/>
              </w:rPr>
              <w:t xml:space="preserve"> </w:t>
            </w:r>
            <w:r w:rsidRPr="00187D5D">
              <w:rPr>
                <w:rFonts w:cs="Arial"/>
                <w:b/>
                <w:lang w:val="sr-Cyrl-RS"/>
              </w:rPr>
              <w:t>И</w:t>
            </w:r>
          </w:p>
          <w:p w:rsidR="000E3CF1" w:rsidRPr="000E3CF1" w:rsidRDefault="000E3CF1" w:rsidP="003F6819">
            <w:pPr>
              <w:numPr>
                <w:ilvl w:val="1"/>
                <w:numId w:val="37"/>
              </w:numPr>
              <w:spacing w:before="0" w:after="200" w:line="276" w:lineRule="auto"/>
              <w:ind w:left="504" w:hanging="504"/>
              <w:rPr>
                <w:rFonts w:cs="Arial"/>
                <w:lang w:val="sr-Cyrl-RS"/>
              </w:rPr>
            </w:pPr>
            <w:r w:rsidRPr="000E3CF1">
              <w:rPr>
                <w:rFonts w:cs="Arial"/>
                <w:bCs/>
                <w:lang w:val="sr-Cyrl-RS"/>
              </w:rPr>
              <w:t>Возачка дозвола</w:t>
            </w:r>
            <w:r w:rsidRPr="000E3CF1">
              <w:rPr>
                <w:rFonts w:cs="Arial"/>
                <w:bCs/>
                <w:lang w:val="sr-Latn-RS"/>
              </w:rPr>
              <w:t xml:space="preserve"> F; B </w:t>
            </w:r>
            <w:r w:rsidRPr="000E3CF1">
              <w:rPr>
                <w:rFonts w:cs="Arial"/>
                <w:bCs/>
                <w:lang w:val="sr-Cyrl-RS"/>
              </w:rPr>
              <w:t>или било које категорије осим А</w:t>
            </w:r>
            <w:r w:rsidRPr="000E3CF1">
              <w:rPr>
                <w:rFonts w:cs="Arial"/>
                <w:lang w:val="sr-Cyrl-RS"/>
              </w:rPr>
              <w:t xml:space="preserve"> </w:t>
            </w:r>
          </w:p>
          <w:p w:rsidR="000E3CF1" w:rsidRPr="000E3CF1" w:rsidRDefault="000E3CF1" w:rsidP="003F6819">
            <w:pPr>
              <w:numPr>
                <w:ilvl w:val="1"/>
                <w:numId w:val="37"/>
              </w:numPr>
              <w:spacing w:before="0" w:after="200" w:line="276" w:lineRule="auto"/>
              <w:ind w:left="504" w:hanging="504"/>
              <w:rPr>
                <w:rFonts w:cs="Arial"/>
                <w:lang w:val="sr-Cyrl-RS"/>
              </w:rPr>
            </w:pPr>
            <w:r>
              <w:rPr>
                <w:rFonts w:cs="Arial"/>
                <w:lang w:val="sr-Cyrl-RS"/>
              </w:rPr>
              <w:t xml:space="preserve"> </w:t>
            </w:r>
            <w:r w:rsidRPr="00364E01">
              <w:rPr>
                <w:rFonts w:cs="Arial"/>
                <w:lang w:val="sr-Cyrl-RS"/>
              </w:rPr>
              <w:t>Уверење о положеном стручном испиту за БЗНР</w:t>
            </w:r>
          </w:p>
          <w:p w:rsidR="000E3CF1" w:rsidRDefault="000E3CF1" w:rsidP="009F2EF8">
            <w:pPr>
              <w:rPr>
                <w:rFonts w:cs="Arial"/>
                <w:b/>
                <w:u w:val="single"/>
                <w:lang w:val="sr-Cyrl-RS" w:eastAsia="sr-Latn-CS"/>
              </w:rPr>
            </w:pPr>
          </w:p>
          <w:p w:rsidR="000E3CF1" w:rsidRDefault="000E3CF1" w:rsidP="009F2EF8">
            <w:pPr>
              <w:rPr>
                <w:rFonts w:cs="Arial"/>
                <w:b/>
                <w:u w:val="single"/>
                <w:lang w:val="sr-Cyrl-RS" w:eastAsia="sr-Latn-CS"/>
              </w:rPr>
            </w:pPr>
          </w:p>
          <w:p w:rsidR="000E3CF1" w:rsidRDefault="000E3CF1" w:rsidP="009F2EF8">
            <w:pPr>
              <w:rPr>
                <w:rFonts w:cs="Arial"/>
                <w:b/>
                <w:u w:val="single"/>
                <w:lang w:val="sr-Cyrl-RS" w:eastAsia="sr-Latn-CS"/>
              </w:rPr>
            </w:pPr>
          </w:p>
          <w:p w:rsidR="009F2EF8" w:rsidRPr="009E1507" w:rsidRDefault="009F2EF8" w:rsidP="009F2EF8">
            <w:pPr>
              <w:rPr>
                <w:rFonts w:cs="Arial"/>
                <w:b/>
                <w:u w:val="single"/>
                <w:lang w:val="sr-Latn-CS" w:eastAsia="sr-Latn-CS"/>
              </w:rPr>
            </w:pPr>
            <w:r w:rsidRPr="009E1507">
              <w:rPr>
                <w:rFonts w:cs="Arial"/>
                <w:b/>
                <w:u w:val="single"/>
                <w:lang w:val="sr-Latn-CS" w:eastAsia="sr-Latn-CS"/>
              </w:rPr>
              <w:t>Напомена:</w:t>
            </w:r>
          </w:p>
          <w:p w:rsidR="009F2EF8" w:rsidRPr="009E1507" w:rsidRDefault="009F2EF8" w:rsidP="003F6819">
            <w:pPr>
              <w:numPr>
                <w:ilvl w:val="0"/>
                <w:numId w:val="26"/>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8377FF" w:rsidRPr="00271D4D" w:rsidRDefault="009F2EF8" w:rsidP="003F6819">
            <w:pPr>
              <w:numPr>
                <w:ilvl w:val="0"/>
                <w:numId w:val="26"/>
              </w:numPr>
              <w:snapToGrid w:val="0"/>
              <w:ind w:left="0" w:firstLine="0"/>
              <w:rPr>
                <w:rFonts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2D6EF0">
        <w:rPr>
          <w:rFonts w:cs="Arial"/>
          <w:lang w:val="sr-Cyrl-RS" w:eastAsia="zh-CN"/>
        </w:rPr>
        <w:t xml:space="preserve"> </w:t>
      </w:r>
      <w:r w:rsidRPr="00E47C2E">
        <w:rPr>
          <w:rFonts w:cs="Arial"/>
          <w:lang w:eastAsia="zh-CN"/>
        </w:rPr>
        <w:t xml:space="preserve">до </w:t>
      </w:r>
      <w:r w:rsidR="002D6EF0">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D6EF0">
        <w:rPr>
          <w:rFonts w:cs="Arial"/>
          <w:lang w:val="sr-Cyrl-RS"/>
        </w:rPr>
        <w:t xml:space="preserve"> </w:t>
      </w:r>
      <w:r w:rsidRPr="00E47C2E">
        <w:rPr>
          <w:rFonts w:cs="Arial"/>
        </w:rPr>
        <w:t>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5. </w:t>
      </w:r>
      <w:r w:rsidR="00322313" w:rsidRPr="008377FF">
        <w:rPr>
          <w:rFonts w:cs="Arial"/>
        </w:rPr>
        <w:t>КРИТЕРИЈУМ ЗА ДОДЕЛУ УГОВОРА</w:t>
      </w:r>
      <w:bookmarkEnd w:id="194"/>
    </w:p>
    <w:p w:rsidR="000E3CF1" w:rsidRDefault="000E3CF1" w:rsidP="002D6A02">
      <w:pPr>
        <w:pStyle w:val="KDKomentar"/>
        <w:spacing w:before="0"/>
        <w:rPr>
          <w:rFonts w:cs="Arial"/>
          <w:i w:val="0"/>
          <w:color w:val="auto"/>
          <w:sz w:val="22"/>
          <w:szCs w:val="22"/>
          <w:lang w:val="sr-Cyrl-RS"/>
        </w:rPr>
      </w:pPr>
    </w:p>
    <w:p w:rsidR="002D6A02" w:rsidRPr="000E3CF1" w:rsidRDefault="002D6A02" w:rsidP="002D6A02">
      <w:pPr>
        <w:pStyle w:val="KDKomentar"/>
        <w:spacing w:before="0"/>
        <w:rPr>
          <w:rFonts w:cs="Arial"/>
          <w:b/>
          <w:i w:val="0"/>
          <w:color w:val="auto"/>
          <w:sz w:val="22"/>
          <w:szCs w:val="22"/>
        </w:rPr>
      </w:pPr>
      <w:r w:rsidRPr="000E3CF1">
        <w:rPr>
          <w:rFonts w:cs="Arial"/>
          <w:i w:val="0"/>
          <w:color w:val="auto"/>
          <w:sz w:val="22"/>
          <w:szCs w:val="22"/>
        </w:rPr>
        <w:t xml:space="preserve">Избор најповољније понуде ће се извршити применом критеријума </w:t>
      </w:r>
      <w:r w:rsidRPr="000E3CF1">
        <w:rPr>
          <w:rFonts w:cs="Arial"/>
          <w:b/>
          <w:i w:val="0"/>
          <w:color w:val="auto"/>
          <w:sz w:val="22"/>
          <w:szCs w:val="22"/>
        </w:rPr>
        <w:t>„Најнижа понуђена цена“.</w:t>
      </w:r>
    </w:p>
    <w:p w:rsidR="002D6A02" w:rsidRPr="000E3CF1" w:rsidRDefault="002D6A02" w:rsidP="002D6A02">
      <w:pPr>
        <w:pStyle w:val="KDKomentar"/>
        <w:spacing w:before="0"/>
        <w:rPr>
          <w:rFonts w:cs="Arial"/>
          <w:i w:val="0"/>
          <w:color w:val="auto"/>
          <w:sz w:val="22"/>
          <w:szCs w:val="22"/>
        </w:rPr>
      </w:pPr>
      <w:r w:rsidRPr="000E3CF1">
        <w:rPr>
          <w:rFonts w:cs="Arial"/>
          <w:i w:val="0"/>
          <w:color w:val="auto"/>
          <w:sz w:val="22"/>
          <w:szCs w:val="22"/>
        </w:rPr>
        <w:t>Критеријум за оцењивање понуда</w:t>
      </w:r>
      <w:r w:rsidRPr="000E3CF1">
        <w:rPr>
          <w:rFonts w:cs="Arial"/>
          <w:b/>
          <w:i w:val="0"/>
          <w:color w:val="auto"/>
          <w:sz w:val="22"/>
          <w:szCs w:val="22"/>
        </w:rPr>
        <w:t xml:space="preserve"> Најнижа понуђена цена, </w:t>
      </w:r>
      <w:r w:rsidRPr="000E3CF1">
        <w:rPr>
          <w:rFonts w:cs="Arial"/>
          <w:i w:val="0"/>
          <w:color w:val="auto"/>
          <w:sz w:val="22"/>
          <w:szCs w:val="22"/>
        </w:rPr>
        <w:t>заснива се на понуђеној цени</w:t>
      </w:r>
      <w:r w:rsidRPr="000E3CF1">
        <w:rPr>
          <w:rFonts w:cs="Arial"/>
          <w:i w:val="0"/>
          <w:color w:val="auto"/>
          <w:sz w:val="22"/>
          <w:szCs w:val="22"/>
          <w:lang w:val="sr-Cyrl-CS"/>
        </w:rPr>
        <w:t xml:space="preserve"> као једином критеријуму</w:t>
      </w:r>
      <w:r w:rsidRPr="000E3CF1">
        <w:rPr>
          <w:rFonts w:cs="Arial"/>
          <w:i w:val="0"/>
          <w:color w:val="auto"/>
          <w:sz w:val="22"/>
          <w:szCs w:val="22"/>
        </w:rPr>
        <w:t>.</w:t>
      </w:r>
    </w:p>
    <w:p w:rsid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E3CF1">
        <w:rPr>
          <w:rFonts w:cs="Arial"/>
          <w:lang w:val="sr-Cyrl-RS"/>
        </w:rPr>
        <w:t>преко</w:t>
      </w:r>
      <w:r w:rsidRPr="000E3CF1">
        <w:rPr>
          <w:rFonts w:cs="Arial"/>
        </w:rPr>
        <w:t xml:space="preserve"> 5 % већа у односу на најнижу понуђену цену</w:t>
      </w:r>
      <w:r w:rsidRPr="000E3CF1">
        <w:rPr>
          <w:rFonts w:cs="Arial"/>
          <w:lang w:val="sr-Cyrl-RS"/>
        </w:rPr>
        <w:t xml:space="preserve"> страног</w:t>
      </w:r>
      <w:r w:rsidRPr="000E3CF1">
        <w:rPr>
          <w:rFonts w:cs="Arial"/>
        </w:rPr>
        <w:t xml:space="preserve"> понуђача. </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У понуђену цену страног понуђача урачунавају се и царинске дажбине.</w:t>
      </w:r>
    </w:p>
    <w:p w:rsidR="000E3CF1" w:rsidRP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 став 1. до 4.</w:t>
      </w:r>
      <w:r w:rsidRPr="000E3CF1">
        <w:rPr>
          <w:rFonts w:cs="Arial"/>
          <w:lang w:val="sr-Cyrl-RS"/>
        </w:rPr>
        <w:t xml:space="preserve"> </w:t>
      </w:r>
      <w:r w:rsidRPr="000E3CF1">
        <w:rPr>
          <w:rFonts w:cs="Arial"/>
        </w:rPr>
        <w:t xml:space="preserve">Закона) у поступцима јавних набавки у којима учествују </w:t>
      </w:r>
      <w:r w:rsidRPr="000E3CF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Komentar"/>
        <w:spacing w:before="0"/>
        <w:rPr>
          <w:rFonts w:cs="Arial"/>
          <w:i w:val="0"/>
          <w:sz w:val="22"/>
          <w:szCs w:val="22"/>
        </w:rPr>
      </w:pPr>
    </w:p>
    <w:p w:rsidR="002D6A02" w:rsidRPr="00E47C2E" w:rsidRDefault="002D6A02" w:rsidP="002D6A02">
      <w:pPr>
        <w:pStyle w:val="KDParagraf"/>
        <w:spacing w:before="0"/>
        <w:rPr>
          <w:rFonts w:cs="Arial"/>
          <w:color w:val="00B0F0"/>
        </w:rPr>
      </w:pPr>
    </w:p>
    <w:p w:rsidR="002D6A02" w:rsidRPr="000E3CF1" w:rsidRDefault="002D6A02" w:rsidP="003F6819">
      <w:pPr>
        <w:pStyle w:val="KDPodnaslov2"/>
        <w:numPr>
          <w:ilvl w:val="1"/>
          <w:numId w:val="2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E3CF1">
        <w:rPr>
          <w:rFonts w:eastAsia="TimesNewRomanPSMT" w:cs="Arial"/>
          <w:bCs/>
          <w:iCs/>
        </w:rPr>
        <w:t>истом понуђеном ценом:</w:t>
      </w:r>
    </w:p>
    <w:p w:rsidR="000E3CF1" w:rsidRPr="00303FF8" w:rsidRDefault="000E3CF1" w:rsidP="000E3CF1">
      <w:pPr>
        <w:spacing w:before="0"/>
        <w:rPr>
          <w:rFonts w:cs="Arial"/>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0E3CF1" w:rsidRDefault="000E3CF1" w:rsidP="000E3CF1">
      <w:pPr>
        <w:spacing w:before="0"/>
        <w:rPr>
          <w:rFonts w:cs="Arial"/>
          <w:lang w:val="sr-Cyrl-RS"/>
        </w:rPr>
      </w:pPr>
    </w:p>
    <w:p w:rsidR="000E3CF1" w:rsidRPr="00E47C2E" w:rsidRDefault="000E3CF1" w:rsidP="000E3CF1">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E3CF1" w:rsidRDefault="000E3CF1" w:rsidP="000E3CF1">
      <w:pPr>
        <w:spacing w:before="0"/>
        <w:rPr>
          <w:rFonts w:eastAsia="TimesNewRomanPSMT" w:cs="Arial"/>
          <w:bCs/>
          <w:lang w:val="sr-Cyrl-RS"/>
        </w:rPr>
      </w:pPr>
      <w:r w:rsidRPr="00E47C2E">
        <w:rPr>
          <w:rFonts w:cs="Arial"/>
        </w:rPr>
        <w:lastRenderedPageBreak/>
        <w:t>Извлачење путем жреба Наручилац ће извршити јавно, у присуству понуђача који имају исту најнижу понуђену цену.</w:t>
      </w:r>
      <w:r>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Pr>
          <w:rFonts w:eastAsia="TimesNewRomanPSMT" w:cs="Arial"/>
          <w:bCs/>
          <w:lang w:val="sr-Cyrl-RS"/>
        </w:rPr>
        <w:t xml:space="preserve"> </w:t>
      </w:r>
      <w:r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C2721" w:rsidRPr="00C8706A" w:rsidRDefault="006C2721" w:rsidP="000E3CF1">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7A05AE">
        <w:rPr>
          <w:rFonts w:eastAsia="Arial Unicode MS" w:cs="Arial"/>
          <w:kern w:val="2"/>
          <w:lang w:val="ru-RU"/>
        </w:rPr>
        <w:t xml:space="preserve"> </w:t>
      </w:r>
      <w:r w:rsidR="007A05AE" w:rsidRPr="007A05AE">
        <w:rPr>
          <w:rFonts w:eastAsia="Arial Unicode MS" w:cs="Arial"/>
          <w:kern w:val="2"/>
          <w:lang w:val="ru-RU"/>
        </w:rPr>
        <w:t>3000/0339/2016 (585/2016)</w:t>
      </w:r>
    </w:p>
    <w:p w:rsidR="002D6A02" w:rsidRPr="00E47C2E" w:rsidRDefault="007A05AE" w:rsidP="002D6A02">
      <w:pPr>
        <w:jc w:val="right"/>
        <w:rPr>
          <w:rFonts w:eastAsia="Arial Unicode MS" w:cs="Arial"/>
          <w:kern w:val="2"/>
          <w:lang w:val="ru-RU"/>
        </w:rPr>
      </w:pPr>
      <w:r>
        <w:rPr>
          <w:rFonts w:eastAsia="Arial Unicode MS" w:cs="Arial"/>
          <w:kern w:val="2"/>
          <w:lang w:val="ru-RU"/>
        </w:rPr>
        <w:t xml:space="preserve">                  </w:t>
      </w:r>
      <w:r w:rsidR="002D6A02"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7A05AE">
        <w:rPr>
          <w:rFonts w:eastAsia="Arial Unicode MS" w:cs="Arial"/>
          <w:kern w:val="2"/>
          <w:lang w:val="ru-RU"/>
        </w:rPr>
        <w:t>5364-E.03.02-138425/3-2016 од 21.04.2016. године</w:t>
      </w:r>
      <w:r w:rsidR="00046E18">
        <w:rPr>
          <w:lang w:val="sr-Cyrl-RS"/>
        </w:rPr>
        <w:t xml:space="preserve"> </w:t>
      </w:r>
      <w:r w:rsidR="00046E18" w:rsidRPr="00046E18">
        <w:rPr>
          <w:rFonts w:eastAsia="Arial Unicode MS" w:cs="Arial"/>
          <w:kern w:val="2"/>
          <w:lang w:val="ru-RU"/>
        </w:rPr>
        <w:t xml:space="preserve">и изменом решења број </w:t>
      </w:r>
      <w:r w:rsidR="00F91C2C">
        <w:rPr>
          <w:rFonts w:eastAsia="Arial Unicode MS" w:cs="Arial"/>
          <w:kern w:val="2"/>
        </w:rPr>
        <w:t>5364-E.03.02-138425/4-2016</w:t>
      </w:r>
      <w:r w:rsidR="00046E18" w:rsidRPr="00046E18">
        <w:rPr>
          <w:rFonts w:eastAsia="Arial Unicode MS" w:cs="Arial"/>
          <w:kern w:val="2"/>
          <w:lang w:val="ru-RU"/>
        </w:rPr>
        <w:t xml:space="preserve"> од </w:t>
      </w:r>
      <w:r w:rsidR="00F91C2C">
        <w:rPr>
          <w:rFonts w:eastAsia="Arial Unicode MS" w:cs="Arial"/>
          <w:kern w:val="2"/>
        </w:rPr>
        <w:t>26.05.</w:t>
      </w:r>
      <w:r w:rsidR="00046E18" w:rsidRPr="00046E18">
        <w:rPr>
          <w:rFonts w:eastAsia="Arial Unicode MS" w:cs="Arial"/>
          <w:kern w:val="2"/>
          <w:lang w:val="ru-RU"/>
        </w:rPr>
        <w:t>2016. године</w:t>
      </w:r>
      <w:r w:rsidR="00046E18">
        <w:rPr>
          <w:rFonts w:eastAsia="Arial Unicode MS" w:cs="Arial"/>
          <w:kern w:val="2"/>
          <w:lang w:val="ru-RU"/>
        </w:rPr>
        <w:t xml:space="preserve"> </w:t>
      </w:r>
      <w:r>
        <w:rPr>
          <w:rFonts w:eastAsia="Arial Unicode MS" w:cs="Arial"/>
          <w:kern w:val="2"/>
          <w:lang w:val="ru-RU"/>
        </w:rPr>
        <w:t xml:space="preserve"> </w:t>
      </w:r>
    </w:p>
    <w:p w:rsidR="002D6A02" w:rsidRPr="00E47C2E" w:rsidRDefault="002D6A02" w:rsidP="002D6A02">
      <w:pPr>
        <w:pStyle w:val="Title"/>
        <w:spacing w:before="0"/>
        <w:rPr>
          <w:rFonts w:cs="Arial"/>
          <w:b w:val="0"/>
          <w:color w:val="FF0000"/>
          <w:sz w:val="22"/>
          <w:szCs w:val="22"/>
        </w:rPr>
      </w:pPr>
    </w:p>
    <w:p w:rsidR="002D6A02" w:rsidRPr="00E47C2E" w:rsidRDefault="002D6A02" w:rsidP="007A05AE">
      <w:pPr>
        <w:pStyle w:val="Title"/>
        <w:spacing w:before="0"/>
        <w:ind w:left="993"/>
        <w:rPr>
          <w:rFonts w:cs="Arial"/>
          <w:b w:val="0"/>
          <w:color w:val="FF0000"/>
          <w:sz w:val="22"/>
          <w:szCs w:val="22"/>
        </w:rPr>
      </w:pPr>
    </w:p>
    <w:p w:rsidR="002F343E" w:rsidRDefault="007A05AE" w:rsidP="007A05AE">
      <w:pPr>
        <w:spacing w:before="0"/>
        <w:ind w:left="993"/>
        <w:rPr>
          <w:rFonts w:eastAsia="TimesNewRomanPSMT" w:cs="Arial"/>
          <w:bCs/>
          <w:color w:val="00B0F0"/>
        </w:rPr>
      </w:pPr>
      <w:r w:rsidRPr="007A05AE">
        <w:rPr>
          <w:lang w:val="ru-RU"/>
        </w:rPr>
        <w:tab/>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rPr>
      </w:pPr>
    </w:p>
    <w:p w:rsidR="00F91C2C" w:rsidRDefault="00F91C2C" w:rsidP="002D6A02">
      <w:pPr>
        <w:rPr>
          <w:rFonts w:eastAsia="TimesNewRomanPSMT" w:cs="Arial"/>
          <w:bCs/>
          <w:color w:val="00B0F0"/>
        </w:rPr>
      </w:pPr>
    </w:p>
    <w:p w:rsidR="00F91C2C" w:rsidRDefault="00F91C2C" w:rsidP="002D6A02">
      <w:pPr>
        <w:rPr>
          <w:rFonts w:eastAsia="TimesNewRomanPSMT" w:cs="Arial"/>
          <w:bCs/>
          <w:color w:val="00B0F0"/>
        </w:rPr>
      </w:pPr>
    </w:p>
    <w:p w:rsidR="00F91C2C" w:rsidRPr="00F91C2C" w:rsidRDefault="00F91C2C" w:rsidP="002D6A02">
      <w:pPr>
        <w:rPr>
          <w:rFonts w:eastAsia="TimesNewRomanPSMT" w:cs="Arial"/>
          <w:bCs/>
          <w:color w:val="00B0F0"/>
        </w:rPr>
      </w:pPr>
    </w:p>
    <w:p w:rsidR="006C2721" w:rsidRPr="00C30F24" w:rsidRDefault="006C2721" w:rsidP="002D6A02">
      <w:pPr>
        <w:rPr>
          <w:rFonts w:eastAsia="TimesNewRomanPSMT" w:cs="Arial"/>
          <w:bCs/>
          <w:color w:val="00B0F0"/>
        </w:rPr>
      </w:pPr>
    </w:p>
    <w:p w:rsidR="008D2B23" w:rsidRPr="008377FF" w:rsidRDefault="008D2B23" w:rsidP="003F6819">
      <w:pPr>
        <w:pStyle w:val="KDPodnaslov1"/>
        <w:numPr>
          <w:ilvl w:val="0"/>
          <w:numId w:val="1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6C2721" w:rsidRDefault="006C2721" w:rsidP="008D2B23">
      <w:pPr>
        <w:pStyle w:val="KDKomentar"/>
        <w:spacing w:before="0"/>
        <w:rPr>
          <w:rFonts w:cs="Arial"/>
          <w:i w:val="0"/>
          <w:sz w:val="22"/>
          <w:szCs w:val="22"/>
          <w:lang w:val="sr-Cyrl-RS"/>
        </w:rPr>
      </w:pPr>
    </w:p>
    <w:p w:rsidR="008D2B23" w:rsidRPr="006C2721" w:rsidRDefault="008D2B23" w:rsidP="008D2B23">
      <w:pPr>
        <w:pStyle w:val="KDKomentar"/>
        <w:spacing w:before="0"/>
        <w:rPr>
          <w:rFonts w:cs="Arial"/>
          <w:i w:val="0"/>
          <w:color w:val="auto"/>
          <w:sz w:val="22"/>
          <w:szCs w:val="22"/>
        </w:rPr>
      </w:pPr>
      <w:r w:rsidRPr="006C2721">
        <w:rPr>
          <w:rFonts w:cs="Arial"/>
          <w:i w:val="0"/>
          <w:color w:val="auto"/>
          <w:sz w:val="22"/>
          <w:szCs w:val="22"/>
        </w:rPr>
        <w:t>Понуда са свим прилозима мора бити сачињена на српском језику.</w:t>
      </w:r>
    </w:p>
    <w:p w:rsidR="008D2B23" w:rsidRPr="006C2721" w:rsidRDefault="008D2B23" w:rsidP="008D2B23">
      <w:pPr>
        <w:pStyle w:val="KDKomentar"/>
        <w:spacing w:before="0"/>
        <w:rPr>
          <w:rStyle w:val="StyleArial"/>
          <w:rFonts w:cs="Arial"/>
          <w:i w:val="0"/>
          <w:color w:val="auto"/>
          <w:sz w:val="22"/>
          <w:szCs w:val="22"/>
        </w:rPr>
      </w:pPr>
      <w:r w:rsidRPr="006C272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3F6819">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Paragraf"/>
        <w:spacing w:before="0"/>
        <w:rPr>
          <w:rFonts w:cs="Arial"/>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D57A1E" w:rsidRPr="000162CB">
        <w:rPr>
          <w:rFonts w:cs="Arial"/>
          <w:lang w:val="ru-RU"/>
        </w:rPr>
        <w:t xml:space="preserve">ТЕНТ Б, Поштански фах 35, 11500, Обреновац, Ушће, писарница ТЕНТ Б - са назнаком: „Понуда за јавну набавку </w:t>
      </w:r>
      <w:r w:rsidR="000162CB" w:rsidRPr="000162CB">
        <w:rPr>
          <w:rFonts w:cs="Arial"/>
          <w:lang w:val="ru-RU"/>
        </w:rPr>
        <w:t>Термоизолатерски, лимарски и скеларски радови у текућем одржавању 2016. ТЕНТ Б</w:t>
      </w:r>
      <w:r w:rsidR="00D57A1E" w:rsidRPr="000162CB">
        <w:rPr>
          <w:rFonts w:cs="Arial"/>
          <w:lang w:val="ru-RU"/>
        </w:rPr>
        <w:t>- Јавна набавка број 3000/</w:t>
      </w:r>
      <w:r w:rsidR="000162CB" w:rsidRPr="000162CB">
        <w:rPr>
          <w:rFonts w:cs="Arial"/>
          <w:lang w:val="ru-RU"/>
        </w:rPr>
        <w:t>0339</w:t>
      </w:r>
      <w:r w:rsidR="00D57A1E" w:rsidRPr="000162CB">
        <w:rPr>
          <w:rFonts w:cs="Arial"/>
          <w:lang w:val="ru-RU"/>
        </w:rPr>
        <w:t>/2016 (</w:t>
      </w:r>
      <w:r w:rsidR="000162CB" w:rsidRPr="000162CB">
        <w:rPr>
          <w:rFonts w:cs="Arial"/>
          <w:lang w:val="ru-RU"/>
        </w:rPr>
        <w:t>585</w:t>
      </w:r>
      <w:r w:rsidR="00D57A1E" w:rsidRPr="000162CB">
        <w:rPr>
          <w:rFonts w:cs="Arial"/>
          <w:lang w:val="ru-RU"/>
        </w:rPr>
        <w:t>/2016) - НЕ ОТВАРАТИ УРУЧИТИ ПИСАРНИЦИ ТЕНТ Б ЗА СРЂАНА ЖУНИЋА“.</w:t>
      </w:r>
      <w:r w:rsidR="00D57A1E" w:rsidRPr="00D57A1E">
        <w:rPr>
          <w:rFonts w:cs="Arial"/>
          <w:color w:val="00B0F0"/>
          <w:lang w:val="ru-RU"/>
        </w:rPr>
        <w:t xml:space="preserve"> </w:t>
      </w: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8377FF">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3F6819">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0162CB">
        <w:rPr>
          <w:rFonts w:cs="Arial"/>
          <w:lang w:val="ru-RU" w:bidi="en-US"/>
        </w:rPr>
        <w:t xml:space="preserve"> </w:t>
      </w:r>
      <w:r w:rsidRPr="000162CB">
        <w:rPr>
          <w:rFonts w:cs="Arial"/>
          <w:lang w:val="ru-RU" w:bidi="en-US"/>
        </w:rPr>
        <w:t>и 76.</w:t>
      </w:r>
      <w:r w:rsidR="000162CB">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EA6178" w:rsidRPr="000162CB" w:rsidRDefault="007267FC" w:rsidP="00EA6178">
      <w:pPr>
        <w:pStyle w:val="KDNabrajanje"/>
        <w:spacing w:before="0"/>
        <w:rPr>
          <w:rFonts w:cs="Arial"/>
        </w:rPr>
      </w:pPr>
      <w:r w:rsidRPr="000162CB">
        <w:rPr>
          <w:rFonts w:cs="Arial"/>
        </w:rPr>
        <w:t>обрасц</w:t>
      </w:r>
      <w:r w:rsidRPr="000162CB">
        <w:rPr>
          <w:rFonts w:cs="Arial"/>
          <w:lang w:val="sr-Cyrl-CS"/>
        </w:rPr>
        <w:t>и</w:t>
      </w:r>
      <w:r w:rsidR="00EA6178" w:rsidRPr="000162CB">
        <w:rPr>
          <w:rFonts w:cs="Arial"/>
        </w:rPr>
        <w:t>, изјаве и доказ</w:t>
      </w:r>
      <w:r w:rsidRPr="000162CB">
        <w:rPr>
          <w:rFonts w:cs="Arial"/>
          <w:lang w:val="sr-Cyrl-CS"/>
        </w:rPr>
        <w:t>и</w:t>
      </w:r>
      <w:r w:rsidRPr="000162CB">
        <w:rPr>
          <w:rFonts w:cs="Arial"/>
        </w:rPr>
        <w:t xml:space="preserve"> одређене тачком </w:t>
      </w:r>
      <w:r w:rsidR="003C4E60" w:rsidRPr="000162CB">
        <w:rPr>
          <w:rFonts w:cs="Arial"/>
        </w:rPr>
        <w:t>6</w:t>
      </w:r>
      <w:r w:rsidRPr="000162CB">
        <w:rPr>
          <w:rFonts w:cs="Arial"/>
        </w:rPr>
        <w:t>.</w:t>
      </w:r>
      <w:r w:rsidRPr="000162CB">
        <w:rPr>
          <w:rFonts w:cs="Arial"/>
          <w:lang w:val="sr-Cyrl-CS"/>
        </w:rPr>
        <w:t>9</w:t>
      </w:r>
      <w:r w:rsidRPr="000162CB">
        <w:rPr>
          <w:rFonts w:cs="Arial"/>
        </w:rPr>
        <w:t xml:space="preserve"> или </w:t>
      </w:r>
      <w:r w:rsidR="003C4E60" w:rsidRPr="000162CB">
        <w:rPr>
          <w:rFonts w:cs="Arial"/>
        </w:rPr>
        <w:t>6</w:t>
      </w:r>
      <w:r w:rsidRPr="000162CB">
        <w:rPr>
          <w:rFonts w:cs="Arial"/>
        </w:rPr>
        <w:t>.1</w:t>
      </w:r>
      <w:r w:rsidRPr="000162CB">
        <w:rPr>
          <w:rFonts w:cs="Arial"/>
          <w:lang w:val="sr-Cyrl-CS"/>
        </w:rPr>
        <w:t>0</w:t>
      </w:r>
      <w:r w:rsidR="00EA6178" w:rsidRPr="000162C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415BD7" w:rsidRPr="000162CB" w:rsidRDefault="008D2B23" w:rsidP="000162CB">
      <w:pPr>
        <w:pStyle w:val="KDNabrajanje"/>
        <w:tabs>
          <w:tab w:val="clear" w:pos="567"/>
          <w:tab w:val="clear" w:pos="630"/>
        </w:tabs>
        <w:ind w:left="567" w:hanging="283"/>
        <w:rPr>
          <w:color w:val="FF0000"/>
        </w:rPr>
      </w:pPr>
      <w:r w:rsidRPr="002D40E5">
        <w:rPr>
          <w:rFonts w:cs="Arial"/>
        </w:rPr>
        <w:t xml:space="preserve">докази о испуњености услова </w:t>
      </w:r>
      <w:r w:rsidR="002D40E5">
        <w:rPr>
          <w:lang w:bidi="en-US"/>
        </w:rPr>
        <w:t>из чл. 75. и 76</w:t>
      </w:r>
      <w:r w:rsidRPr="002D40E5">
        <w:rPr>
          <w:rFonts w:cs="Arial"/>
          <w:lang w:bidi="en-US"/>
        </w:rPr>
        <w:t>.</w:t>
      </w:r>
      <w:r w:rsidRPr="002D40E5">
        <w:rPr>
          <w:rFonts w:cs="Arial"/>
        </w:rPr>
        <w:t xml:space="preserve"> Закона у складу са чланом 77. Закон</w:t>
      </w:r>
      <w:r w:rsidR="007A1BE0" w:rsidRPr="002D40E5">
        <w:rPr>
          <w:rFonts w:cs="Arial"/>
        </w:rPr>
        <w:t>а</w:t>
      </w:r>
      <w:r w:rsidRPr="002D40E5">
        <w:rPr>
          <w:rFonts w:cs="Arial"/>
        </w:rPr>
        <w:t xml:space="preserve"> и Одељком 4. конкурсне документације</w:t>
      </w:r>
      <w:r w:rsidRPr="002D40E5">
        <w:rPr>
          <w:rFonts w:cs="Arial"/>
          <w:color w:val="00B0F0"/>
        </w:rPr>
        <w:t xml:space="preserve"> </w:t>
      </w:r>
    </w:p>
    <w:p w:rsidR="000162CB" w:rsidRPr="000162CB" w:rsidRDefault="000162CB" w:rsidP="000162CB">
      <w:pPr>
        <w:pStyle w:val="KDNabrajanje"/>
        <w:numPr>
          <w:ilvl w:val="0"/>
          <w:numId w:val="0"/>
        </w:numPr>
        <w:ind w:left="720"/>
        <w:rPr>
          <w:color w:val="FF000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3F6819">
      <w:pPr>
        <w:pStyle w:val="KDPodnaslov2"/>
        <w:numPr>
          <w:ilvl w:val="1"/>
          <w:numId w:val="15"/>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162CB"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w:t>
      </w:r>
      <w:r w:rsidR="000162CB" w:rsidRPr="000162CB">
        <w:rPr>
          <w:rFonts w:cs="Arial"/>
        </w:rPr>
        <w:t>у просторијама комерцијалне службе ТЕНТ Б, 11500, Обреновац, Ушће.</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162CB" w:rsidRPr="000162CB">
        <w:rPr>
          <w:rFonts w:cs="Arial"/>
          <w:lang w:val="ru-RU"/>
        </w:rPr>
        <w:t>Термоизолатерски, лимарски и скеларски радови у текућем одржавању 2016. ТЕНТ Б</w:t>
      </w:r>
      <w:r w:rsidRPr="008377FF">
        <w:rPr>
          <w:rFonts w:cs="Arial"/>
          <w:lang w:val="ru-RU"/>
        </w:rPr>
        <w:t xml:space="preserve"> - Јавна набавка број </w:t>
      </w:r>
      <w:r w:rsidR="000162CB" w:rsidRPr="000162CB">
        <w:rPr>
          <w:rFonts w:cs="Arial"/>
          <w:lang w:val="ru-RU"/>
        </w:rPr>
        <w:t>3000/0339/2016 (585/2016)</w:t>
      </w:r>
      <w:r w:rsidRPr="008377FF">
        <w:rPr>
          <w:rFonts w:cs="Arial"/>
          <w:lang w:val="ru-RU"/>
        </w:rPr>
        <w:t xml:space="preserve"> – </w:t>
      </w:r>
      <w:r w:rsidR="000162CB" w:rsidRPr="000162CB">
        <w:rPr>
          <w:rFonts w:cs="Arial"/>
          <w:lang w:val="ru-RU"/>
        </w:rPr>
        <w:t>НЕ ОТВАРАТИ УРУЧИТИ ПИСАРНИЦИ ТЕНТ Б ЗА СРЂАНА ЖУНИЋА“.</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162CB" w:rsidRPr="000162CB">
        <w:rPr>
          <w:rFonts w:cs="Arial"/>
        </w:rPr>
        <w:t>Термоизолатерски, лимарски и скеларски радови у текућем одржавању 2016. ТЕНТ Б - Јавна набавка број 3000/0339/2016 (585/2016) – НЕ ОТВАРАТИ УРУЧИТИ ПИСАРНИЦИ ТЕНТ Б ЗА СРЂАНА ЖУНИЋА“.</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8377FF" w:rsidRDefault="00EA6178" w:rsidP="008D2B23">
      <w:pPr>
        <w:pStyle w:val="KDKomentar"/>
        <w:spacing w:before="0"/>
        <w:rPr>
          <w:rFonts w:cs="Arial"/>
          <w:i w:val="0"/>
          <w:sz w:val="22"/>
          <w:szCs w:val="22"/>
        </w:rPr>
      </w:pPr>
    </w:p>
    <w:p w:rsidR="008D2B23" w:rsidRPr="008377FF" w:rsidRDefault="008D2B23" w:rsidP="003F6819">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3F6819">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3F6819">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162CB"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0162CB">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3F6819">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F44C92"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0162CB">
        <w:rPr>
          <w:rFonts w:cs="Arial"/>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F44C92">
        <w:rPr>
          <w:rFonts w:cs="Arial"/>
        </w:rPr>
        <w:t>достављених доказа дефинисанихконкурсном документацијом</w:t>
      </w:r>
      <w:r w:rsidR="00011DCA" w:rsidRPr="00F44C92">
        <w:rPr>
          <w:rFonts w:cs="Arial"/>
        </w:rPr>
        <w:t>.</w:t>
      </w:r>
    </w:p>
    <w:p w:rsidR="006228E4" w:rsidRDefault="006228E4" w:rsidP="008D2B23">
      <w:pPr>
        <w:pStyle w:val="KDParagraf"/>
        <w:spacing w:before="0"/>
        <w:rPr>
          <w:rFonts w:cs="Arial"/>
          <w:lang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3F6819">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44C92">
        <w:rPr>
          <w:rFonts w:cs="Arial"/>
        </w:rPr>
        <w:t>динарима без пореза на додату вредност.</w:t>
      </w:r>
    </w:p>
    <w:p w:rsidR="006228E4" w:rsidRDefault="006228E4" w:rsidP="008D2B23">
      <w:pPr>
        <w:pStyle w:val="KDParagraf"/>
        <w:spacing w:before="0"/>
        <w:rPr>
          <w:rFonts w:cs="Arial"/>
        </w:rPr>
      </w:pPr>
    </w:p>
    <w:p w:rsidR="006228E4" w:rsidRDefault="006228E4"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lastRenderedPageBreak/>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A3606C" w:rsidRDefault="00C04DE0" w:rsidP="00C04DE0">
      <w:pPr>
        <w:pStyle w:val="KDParagraf"/>
        <w:spacing w:before="0"/>
        <w:rPr>
          <w:rFonts w:cs="Arial"/>
          <w:lang w:val="ru-RU"/>
        </w:rPr>
      </w:pPr>
      <w:r w:rsidRPr="00A3606C">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A3606C">
        <w:rPr>
          <w:rFonts w:cs="Arial"/>
        </w:rPr>
        <w:t>и након испоруке до завршетка извођења радова</w:t>
      </w:r>
      <w:r w:rsidRPr="00A3606C">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F44C92" w:rsidRDefault="009977EB" w:rsidP="009977EB">
      <w:pPr>
        <w:pStyle w:val="KDParagraf"/>
        <w:spacing w:before="0"/>
        <w:rPr>
          <w:rFonts w:eastAsia="Calibri" w:cs="Arial"/>
        </w:rPr>
      </w:pPr>
      <w:r w:rsidRPr="00F44C92">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9977EB" w:rsidRPr="00F44C92" w:rsidRDefault="009977EB" w:rsidP="0054056C">
      <w:pPr>
        <w:pStyle w:val="KDParagraf"/>
        <w:spacing w:before="0"/>
        <w:rPr>
          <w:rFonts w:eastAsia="Calibri" w:cs="Arial"/>
          <w:color w:val="00B0F0"/>
          <w:lang w:val="sr-Cyrl-RS"/>
        </w:rPr>
      </w:pPr>
    </w:p>
    <w:p w:rsidR="006C6FDF" w:rsidRPr="008377FF" w:rsidRDefault="00873EBD" w:rsidP="003F6819">
      <w:pPr>
        <w:pStyle w:val="Heading10"/>
        <w:numPr>
          <w:ilvl w:val="1"/>
          <w:numId w:val="15"/>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A3606C" w:rsidRDefault="002D4F57" w:rsidP="00A3606C">
      <w:pPr>
        <w:rPr>
          <w:lang w:val="ru-RU" w:eastAsia="ar-SA"/>
        </w:rPr>
      </w:pPr>
      <w:r w:rsidRPr="002D4F57">
        <w:rPr>
          <w:lang w:val="ru-RU" w:eastAsia="ar-SA"/>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радова је у обавези да у сваком моменту буде спреман за извођење радова и да се на позив Наручиоц</w:t>
      </w:r>
      <w:r>
        <w:rPr>
          <w:lang w:val="ru-RU" w:eastAsia="ar-SA"/>
        </w:rPr>
        <w:t xml:space="preserve">а одазове у року од два сата.  </w:t>
      </w:r>
      <w:r w:rsidR="00A3606C" w:rsidRPr="00535CA1">
        <w:rPr>
          <w:lang w:val="ru-RU" w:eastAsia="ar-SA"/>
        </w:rPr>
        <w:t xml:space="preserve"> </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3F6819">
      <w:pPr>
        <w:pStyle w:val="Heading10"/>
        <w:numPr>
          <w:ilvl w:val="1"/>
          <w:numId w:val="15"/>
        </w:numPr>
        <w:rPr>
          <w:rFonts w:cs="Arial"/>
          <w:lang w:val="en-US"/>
        </w:rPr>
      </w:pPr>
      <w:r w:rsidRPr="008377FF">
        <w:rPr>
          <w:rFonts w:cs="Arial"/>
          <w:lang w:val="en-US"/>
        </w:rPr>
        <w:t>Гарантни рок</w:t>
      </w:r>
    </w:p>
    <w:p w:rsidR="00A3606C" w:rsidRPr="0010440F" w:rsidRDefault="00391EA4" w:rsidP="00A3606C">
      <w:pPr>
        <w:rPr>
          <w:lang w:eastAsia="ar-SA"/>
        </w:rPr>
      </w:pPr>
      <w:r w:rsidRPr="00391EA4">
        <w:rPr>
          <w:lang w:val="ru-RU" w:eastAsia="ar-SA"/>
        </w:rPr>
        <w:t xml:space="preserve">Гарантни период не може бити краћи од 12 месеци од </w:t>
      </w:r>
      <w:r w:rsidR="007246BA" w:rsidRPr="007246BA">
        <w:rPr>
          <w:lang w:val="ru-RU" w:eastAsia="ar-SA"/>
        </w:rPr>
        <w:t>извођења појединачних радова</w:t>
      </w:r>
      <w:r w:rsidRPr="00391EA4">
        <w:rPr>
          <w:lang w:val="ru-RU" w:eastAsia="ar-SA"/>
        </w:rPr>
        <w:t>.</w:t>
      </w:r>
    </w:p>
    <w:p w:rsidR="00A3606C" w:rsidRPr="0010440F" w:rsidRDefault="00A3606C" w:rsidP="00A3606C">
      <w:pPr>
        <w:rPr>
          <w:lang w:eastAsia="ar-SA"/>
        </w:rPr>
      </w:pPr>
      <w:r w:rsidRPr="0010440F">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w:t>
      </w:r>
      <w:r w:rsidRPr="0010440F">
        <w:rPr>
          <w:lang w:eastAsia="ar-SA"/>
        </w:rPr>
        <w:t>,</w:t>
      </w:r>
      <w:r w:rsidRPr="0010440F">
        <w:rPr>
          <w:lang w:val="ru-RU" w:eastAsia="ar-SA"/>
        </w:rPr>
        <w:t xml:space="preserve"> који су настали због његовог пропуста и неквалитетног рада</w:t>
      </w:r>
      <w:r w:rsidRPr="0010440F">
        <w:rPr>
          <w:lang w:eastAsia="ar-SA"/>
        </w:rPr>
        <w:t>.</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6.1</w:t>
      </w:r>
      <w:r w:rsidR="00A3606C">
        <w:rPr>
          <w:rFonts w:cs="Arial"/>
          <w:lang w:val="sr-Cyrl-RS"/>
        </w:rPr>
        <w:t>4</w:t>
      </w:r>
      <w:r w:rsidRPr="008377FF">
        <w:rPr>
          <w:rFonts w:cs="Arial"/>
        </w:rPr>
        <w:t xml:space="preserve"> </w:t>
      </w:r>
      <w:r w:rsidR="008D2B23" w:rsidRPr="008377FF">
        <w:rPr>
          <w:rFonts w:cs="Arial"/>
        </w:rPr>
        <w:t>Начин и услови плаћања</w:t>
      </w:r>
      <w:bookmarkEnd w:id="229"/>
      <w:bookmarkEnd w:id="230"/>
    </w:p>
    <w:p w:rsidR="00D42776" w:rsidRPr="002D4F57" w:rsidRDefault="00D42776" w:rsidP="00D42776">
      <w:pPr>
        <w:pStyle w:val="KDParagraf"/>
        <w:spacing w:before="0"/>
        <w:rPr>
          <w:rFonts w:eastAsia="Calibri" w:cs="Arial"/>
          <w:lang w:val="sr-Cyrl-CS"/>
        </w:rPr>
      </w:pPr>
      <w:r w:rsidRPr="0006148B">
        <w:rPr>
          <w:rFonts w:eastAsia="Calibri" w:cs="Arial"/>
          <w:lang w:val="sr-Cyrl-CS"/>
        </w:rPr>
        <w:t>Наручилац ће платити на следећи начин:</w:t>
      </w:r>
    </w:p>
    <w:p w:rsidR="002460E2" w:rsidRPr="002460E2" w:rsidRDefault="002460E2" w:rsidP="002460E2">
      <w:pPr>
        <w:tabs>
          <w:tab w:val="left" w:pos="567"/>
        </w:tabs>
        <w:spacing w:before="0"/>
        <w:rPr>
          <w:rFonts w:eastAsia="Calibri" w:cs="Arial"/>
          <w:lang w:val="sr-Cyrl-RS"/>
        </w:rPr>
      </w:pPr>
      <w:r w:rsidRPr="002460E2">
        <w:rPr>
          <w:rFonts w:eastAsia="Calibri" w:cs="Arial"/>
        </w:rPr>
        <w:t>• 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обрачуном и збирним обрачуном услуга</w:t>
      </w:r>
      <w:r w:rsidRPr="002460E2">
        <w:rPr>
          <w:rFonts w:eastAsia="Calibri" w:cs="Arial"/>
        </w:rPr>
        <w:t>.</w:t>
      </w:r>
    </w:p>
    <w:p w:rsidR="005873EF" w:rsidRDefault="005873EF" w:rsidP="005873EF">
      <w:pPr>
        <w:pStyle w:val="KDParagraf"/>
        <w:spacing w:before="0"/>
        <w:rPr>
          <w:rFonts w:eastAsia="Calibri" w:cs="Arial"/>
          <w:color w:val="00B0F0"/>
          <w:lang w:val="sr-Cyrl-RS"/>
        </w:rPr>
      </w:pPr>
    </w:p>
    <w:p w:rsidR="002460E2" w:rsidRPr="002460E2" w:rsidRDefault="002460E2" w:rsidP="002460E2">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2460E2" w:rsidRPr="002460E2" w:rsidRDefault="002460E2" w:rsidP="002460E2">
      <w:pPr>
        <w:tabs>
          <w:tab w:val="left" w:pos="567"/>
        </w:tabs>
        <w:spacing w:before="0"/>
        <w:rPr>
          <w:rFonts w:cs="Arial"/>
          <w:lang w:val="sr-Cyrl-RS"/>
        </w:rPr>
      </w:pPr>
    </w:p>
    <w:p w:rsidR="007246BA" w:rsidRPr="002D4F57" w:rsidRDefault="00BB37C0" w:rsidP="002460E2">
      <w:pPr>
        <w:tabs>
          <w:tab w:val="left" w:pos="567"/>
        </w:tabs>
        <w:spacing w:before="0"/>
        <w:rPr>
          <w:rFonts w:cs="Arial"/>
          <w:lang w:val="sr-Cyrl-RS"/>
        </w:rPr>
      </w:pPr>
      <w:r w:rsidRPr="002460E2">
        <w:rPr>
          <w:rFonts w:cs="Arial"/>
        </w:rPr>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Корисника </w:t>
      </w:r>
      <w:r>
        <w:rPr>
          <w:rFonts w:cs="Arial"/>
          <w:lang w:val="sr-Cyrl-RS"/>
        </w:rPr>
        <w:t>радова</w:t>
      </w:r>
      <w:r w:rsidRPr="002460E2">
        <w:rPr>
          <w:rFonts w:cs="Arial"/>
        </w:rPr>
        <w:t>.</w:t>
      </w:r>
    </w:p>
    <w:p w:rsidR="002460E2" w:rsidRPr="002460E2" w:rsidRDefault="002460E2" w:rsidP="002460E2">
      <w:pPr>
        <w:tabs>
          <w:tab w:val="left" w:pos="567"/>
        </w:tabs>
        <w:spacing w:before="0"/>
        <w:rPr>
          <w:rFonts w:cs="Arial"/>
          <w:lang w:val="sr-Cyrl-RS"/>
        </w:rPr>
      </w:pPr>
      <w:r w:rsidRPr="002460E2">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2460E2">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460E2" w:rsidRPr="002460E2" w:rsidRDefault="002460E2" w:rsidP="005873EF">
      <w:pPr>
        <w:pStyle w:val="KDParagraf"/>
        <w:spacing w:before="0"/>
        <w:rPr>
          <w:rFonts w:eastAsia="Calibri" w:cs="Arial"/>
          <w:color w:val="00B0F0"/>
          <w:lang w:val="sr-Cyrl-RS"/>
        </w:rPr>
      </w:pP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Евиденција уграђеног материјала утврђује се на основу грађевинске књиге или записника.</w:t>
      </w:r>
    </w:p>
    <w:p w:rsidR="005873EF"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2460E2"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D2B23" w:rsidRDefault="002460E2" w:rsidP="008D2B23">
      <w:pPr>
        <w:autoSpaceDE w:val="0"/>
        <w:autoSpaceDN w:val="0"/>
        <w:adjustRightInd w:val="0"/>
        <w:spacing w:before="0"/>
        <w:ind w:right="-426"/>
        <w:rPr>
          <w:rFonts w:eastAsia="Calibri" w:cs="Arial"/>
          <w:lang w:val="sr-Cyrl-RS"/>
        </w:rPr>
      </w:pPr>
      <w:r w:rsidRPr="002460E2">
        <w:rPr>
          <w:rFonts w:eastAsia="Calibri" w:cs="Arial"/>
        </w:rPr>
        <w:t>Плаћање ће се вршити у динарима.</w:t>
      </w:r>
    </w:p>
    <w:p w:rsidR="002460E2" w:rsidRPr="002460E2" w:rsidRDefault="002460E2" w:rsidP="008D2B23">
      <w:pPr>
        <w:autoSpaceDE w:val="0"/>
        <w:autoSpaceDN w:val="0"/>
        <w:adjustRightInd w:val="0"/>
        <w:spacing w:before="0"/>
        <w:ind w:right="-426"/>
        <w:rPr>
          <w:rFonts w:eastAsia="Calibri" w:cs="Arial"/>
          <w:lang w:val="sr-Cyrl-RS"/>
        </w:rPr>
      </w:pPr>
    </w:p>
    <w:p w:rsidR="008D2B23" w:rsidRPr="008377FF" w:rsidRDefault="008D2B23" w:rsidP="003F6819">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4B0E43">
        <w:rPr>
          <w:rFonts w:cs="Arial"/>
        </w:rPr>
        <w:t>60</w:t>
      </w:r>
      <w:r w:rsidRPr="005873EF">
        <w:rPr>
          <w:rFonts w:cs="Arial"/>
          <w:lang w:val="ru-RU"/>
        </w:rPr>
        <w:t xml:space="preserve"> (словима:</w:t>
      </w:r>
      <w:r w:rsidR="004B0E43">
        <w:rPr>
          <w:rFonts w:cs="Arial"/>
        </w:rPr>
        <w:t xml:space="preserve"> </w:t>
      </w:r>
      <w:r w:rsidR="004B0E43">
        <w:rPr>
          <w:rFonts w:cs="Arial"/>
          <w:lang w:val="sr-Cyrl-RS"/>
        </w:rPr>
        <w:t>шездесет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06148B" w:rsidRDefault="008D2B23" w:rsidP="003F6819">
      <w:pPr>
        <w:pStyle w:val="KDPodnaslov2"/>
        <w:numPr>
          <w:ilvl w:val="1"/>
          <w:numId w:val="16"/>
        </w:numPr>
        <w:spacing w:before="0"/>
        <w:jc w:val="both"/>
        <w:rPr>
          <w:rFonts w:cs="Arial"/>
        </w:rPr>
      </w:pPr>
      <w:bookmarkStart w:id="233" w:name="_Toc441651593"/>
      <w:bookmarkStart w:id="234" w:name="_Toc442559904"/>
      <w:r w:rsidRPr="0006148B">
        <w:rPr>
          <w:rFonts w:cs="Arial"/>
        </w:rPr>
        <w:t>Средства финансијског обезбеђења</w:t>
      </w:r>
      <w:bookmarkEnd w:id="233"/>
      <w:bookmarkEnd w:id="234"/>
    </w:p>
    <w:p w:rsidR="005873EF" w:rsidRPr="0006148B" w:rsidRDefault="005873EF" w:rsidP="005873EF">
      <w:pPr>
        <w:rPr>
          <w:rFonts w:eastAsia="TimesNewRomanPSMT" w:cs="Arial"/>
          <w:bCs/>
          <w:iCs/>
        </w:rPr>
      </w:pPr>
      <w:r w:rsidRPr="000614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6148B" w:rsidRDefault="005873EF" w:rsidP="005873EF">
      <w:pPr>
        <w:rPr>
          <w:rFonts w:eastAsia="TimesNewRomanPSMT" w:cs="Arial"/>
          <w:bCs/>
          <w:iCs/>
        </w:rPr>
      </w:pPr>
      <w:r w:rsidRPr="0006148B">
        <w:rPr>
          <w:rFonts w:eastAsia="TimesNewRomanPSMT" w:cs="Arial"/>
          <w:bCs/>
          <w:iCs/>
        </w:rPr>
        <w:t>Члан групе понуђача може бити налогодавац СФО.</w:t>
      </w:r>
    </w:p>
    <w:p w:rsidR="005873EF" w:rsidRPr="0006148B" w:rsidRDefault="005873EF" w:rsidP="005873EF">
      <w:pPr>
        <w:rPr>
          <w:rFonts w:eastAsia="TimesNewRomanPSMT" w:cs="Arial"/>
          <w:bCs/>
          <w:iCs/>
        </w:rPr>
      </w:pPr>
      <w:r w:rsidRPr="0006148B">
        <w:rPr>
          <w:rFonts w:eastAsia="TimesNewRomanPSMT" w:cs="Arial"/>
          <w:bCs/>
          <w:iCs/>
        </w:rPr>
        <w:t>СФО морају да буду у валути у којој је и понуда.</w:t>
      </w:r>
    </w:p>
    <w:p w:rsidR="005873EF" w:rsidRPr="0006148B" w:rsidRDefault="005873EF" w:rsidP="005873EF">
      <w:pPr>
        <w:rPr>
          <w:rFonts w:eastAsia="TimesNewRomanPSMT" w:cs="Arial"/>
          <w:bCs/>
          <w:iCs/>
        </w:rPr>
      </w:pPr>
      <w:r w:rsidRPr="000614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6148B" w:rsidRDefault="00FB5A53" w:rsidP="00FB5A53">
      <w:pPr>
        <w:rPr>
          <w:rFonts w:eastAsia="TimesNewRomanPSMT"/>
          <w:lang w:val="ru-RU"/>
        </w:rPr>
      </w:pPr>
    </w:p>
    <w:p w:rsidR="00FB5A53" w:rsidRPr="0006148B" w:rsidRDefault="00FB5A53" w:rsidP="00FB5A53">
      <w:pPr>
        <w:rPr>
          <w:rFonts w:eastAsia="TimesNewRomanPSMT"/>
          <w:lang w:val="ru-RU"/>
        </w:rPr>
      </w:pPr>
      <w:r w:rsidRPr="0006148B">
        <w:rPr>
          <w:rFonts w:eastAsia="TimesNewRomanPSMT"/>
          <w:lang w:val="ru-RU"/>
        </w:rPr>
        <w:t>Понуђач је дужан да достави следећа средства финансијског обезбеђења:</w:t>
      </w:r>
    </w:p>
    <w:p w:rsidR="00FB5A53" w:rsidRPr="0006148B" w:rsidRDefault="00FB5A53" w:rsidP="00FB5A53">
      <w:pPr>
        <w:rPr>
          <w:rFonts w:eastAsia="TimesNewRomanPSMT"/>
          <w:b/>
          <w:u w:val="single"/>
        </w:rPr>
      </w:pPr>
      <w:r w:rsidRPr="0006148B">
        <w:rPr>
          <w:rFonts w:eastAsia="TimesNewRomanPSMT"/>
          <w:b/>
          <w:u w:val="single"/>
        </w:rPr>
        <w:t>У року од 10 дана од закључења Уговора</w:t>
      </w:r>
    </w:p>
    <w:p w:rsidR="00FB5A53" w:rsidRPr="0006148B" w:rsidRDefault="00FB5A53" w:rsidP="00FB5A53">
      <w:pPr>
        <w:rPr>
          <w:rFonts w:eastAsia="TimesNewRomanPSMT"/>
          <w:b/>
        </w:rPr>
      </w:pPr>
      <w:r w:rsidRPr="0006148B">
        <w:rPr>
          <w:rFonts w:eastAsia="TimesNewRomanPSMT"/>
          <w:b/>
        </w:rPr>
        <w:t>Банкарску гаранцију добро извршење посла</w:t>
      </w:r>
    </w:p>
    <w:p w:rsidR="00FB5A53" w:rsidRPr="0006148B" w:rsidRDefault="00FB5A53" w:rsidP="00FB5A53">
      <w:pPr>
        <w:rPr>
          <w:rFonts w:eastAsia="TimesNewRomanPSMT"/>
        </w:rPr>
      </w:pPr>
      <w:r w:rsidRPr="0006148B">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w:t>
      </w:r>
      <w:r w:rsidRPr="0006148B">
        <w:rPr>
          <w:rFonts w:eastAsia="TimesNewRomanPSMT"/>
        </w:rPr>
        <w:lastRenderedPageBreak/>
        <w:t xml:space="preserve">УСЈ и 57/89, „Сл.лист СРЈ“ бр. 31/93 и „Сл. лист СЦГ“ бр. 1/2003 – Уставна повеља), као </w:t>
      </w:r>
      <w:r w:rsidR="005B382D" w:rsidRPr="0006148B">
        <w:rPr>
          <w:rFonts w:eastAsia="TimesNewRomanPSMT"/>
        </w:rPr>
        <w:t>С</w:t>
      </w:r>
      <w:r w:rsidR="0041485C" w:rsidRPr="0006148B">
        <w:rPr>
          <w:rFonts w:eastAsia="TimesNewRomanPSMT"/>
        </w:rPr>
        <w:t xml:space="preserve">фо </w:t>
      </w:r>
      <w:r w:rsidRPr="0006148B">
        <w:rPr>
          <w:rFonts w:eastAsia="TimesNewRomanPSMT"/>
        </w:rPr>
        <w:t>за добро извршење посла преда Наручиоцу.</w:t>
      </w:r>
    </w:p>
    <w:p w:rsidR="00FB5A53" w:rsidRPr="0006148B" w:rsidRDefault="00FB5A53" w:rsidP="00FB5A53">
      <w:pPr>
        <w:rPr>
          <w:rFonts w:eastAsia="TimesNewRomanPSMT"/>
        </w:rPr>
      </w:pPr>
      <w:r w:rsidRPr="0006148B">
        <w:rPr>
          <w:rFonts w:eastAsia="TimesNewRomanPSMT"/>
        </w:rPr>
        <w:t>Изабрани понуђач је дужан да Наручиоцу достави</w:t>
      </w:r>
      <w:r w:rsidR="008C44E0" w:rsidRPr="0006148B">
        <w:rPr>
          <w:rFonts w:eastAsia="TimesNewRomanPSMT"/>
        </w:rPr>
        <w:t xml:space="preserve"> банкарску гаранцију за добро извршење посла,</w:t>
      </w:r>
      <w:r w:rsidRPr="0006148B">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06148B" w:rsidRDefault="00FB5A53" w:rsidP="00FB5A53">
      <w:pPr>
        <w:rPr>
          <w:rFonts w:eastAsia="TimesNewRomanPSMT"/>
          <w:lang w:val="sr-Cyrl-CS"/>
        </w:rPr>
      </w:pPr>
      <w:r w:rsidRPr="0006148B">
        <w:rPr>
          <w:rFonts w:eastAsia="TimesNewRomanPSMT"/>
        </w:rPr>
        <w:t xml:space="preserve">Банкарска гаранција мора трајати најмање </w:t>
      </w:r>
      <w:r w:rsidR="00810102" w:rsidRPr="0006148B">
        <w:rPr>
          <w:rFonts w:eastAsia="TimesNewRomanPSMT"/>
          <w:lang w:val="sr-Cyrl-CS"/>
        </w:rPr>
        <w:t>30</w:t>
      </w:r>
      <w:r w:rsidRPr="0006148B">
        <w:rPr>
          <w:rFonts w:eastAsia="TimesNewRomanPSMT"/>
          <w:lang w:val="sr-Cyrl-CS"/>
        </w:rPr>
        <w:t xml:space="preserve"> (</w:t>
      </w:r>
      <w:r w:rsidR="00810102" w:rsidRPr="0006148B">
        <w:rPr>
          <w:rFonts w:eastAsia="TimesNewRomanPSMT"/>
          <w:lang w:val="sr-Cyrl-CS"/>
        </w:rPr>
        <w:t>три</w:t>
      </w:r>
      <w:r w:rsidRPr="0006148B">
        <w:rPr>
          <w:rFonts w:eastAsia="TimesNewRomanPSMT"/>
          <w:lang w:val="sr-Cyrl-CS"/>
        </w:rPr>
        <w:t>десет) календарских дана дужим од уговореног рока завршетка посла.</w:t>
      </w:r>
    </w:p>
    <w:p w:rsidR="00FB5A53" w:rsidRPr="0006148B" w:rsidRDefault="00FB5A53" w:rsidP="00FB5A53">
      <w:pPr>
        <w:rPr>
          <w:rFonts w:eastAsia="TimesNewRomanPSMT"/>
        </w:rPr>
      </w:pPr>
      <w:r w:rsidRPr="0006148B">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06148B" w:rsidRDefault="00FB5A53" w:rsidP="00FB5A53">
      <w:pPr>
        <w:rPr>
          <w:rFonts w:eastAsia="TimesNewRomanPSMT"/>
        </w:rPr>
      </w:pPr>
      <w:r w:rsidRPr="0006148B">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06148B" w:rsidRDefault="00FB5A53" w:rsidP="00FB5A53">
      <w:pPr>
        <w:rPr>
          <w:rFonts w:eastAsia="TimesNewRomanPSMT"/>
        </w:rPr>
      </w:pPr>
      <w:r w:rsidRPr="0006148B">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06148B" w:rsidRDefault="00FB5A53" w:rsidP="00FB5A53">
      <w:pPr>
        <w:rPr>
          <w:rFonts w:eastAsia="TimesNewRomanPSMT"/>
        </w:rPr>
      </w:pPr>
      <w:r w:rsidRPr="0006148B">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B0E43" w:rsidRPr="0006148B" w:rsidRDefault="00FB5A53" w:rsidP="00FB5A53">
      <w:pPr>
        <w:rPr>
          <w:rFonts w:eastAsia="TimesNewRomanPSMT"/>
          <w:lang w:val="sr-Cyrl-RS"/>
        </w:rPr>
      </w:pPr>
      <w:r w:rsidRPr="0006148B">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B37C0" w:rsidRDefault="00BB37C0" w:rsidP="00874F5B">
      <w:pPr>
        <w:rPr>
          <w:rFonts w:eastAsia="TimesNewRomanPSMT"/>
        </w:rPr>
      </w:pPr>
    </w:p>
    <w:p w:rsidR="002B7BEA" w:rsidRPr="002B7BEA" w:rsidRDefault="002B7BEA" w:rsidP="00874F5B">
      <w:pPr>
        <w:rPr>
          <w:rFonts w:eastAsia="TimesNewRomanPSMT"/>
        </w:rPr>
      </w:pPr>
    </w:p>
    <w:p w:rsidR="004C3B38" w:rsidRPr="0006148B" w:rsidRDefault="004C3B38" w:rsidP="004B0E43">
      <w:pPr>
        <w:pStyle w:val="KDPodnaslov3"/>
        <w:keepNext w:val="0"/>
        <w:spacing w:before="0"/>
        <w:rPr>
          <w:rFonts w:eastAsia="TimesNewRomanPSMT" w:cs="Arial"/>
          <w:b/>
          <w:bCs/>
          <w:iCs/>
        </w:rPr>
      </w:pPr>
      <w:r w:rsidRPr="0006148B">
        <w:rPr>
          <w:rFonts w:eastAsia="TimesNewRomanPSMT" w:cs="Arial"/>
          <w:b/>
          <w:bCs/>
          <w:iCs/>
        </w:rPr>
        <w:t>Достављање средстава финансијског обезбеђења</w:t>
      </w:r>
    </w:p>
    <w:p w:rsidR="00F066DE" w:rsidRPr="0006148B" w:rsidRDefault="00F066DE" w:rsidP="00924554">
      <w:pPr>
        <w:suppressAutoHyphens/>
        <w:spacing w:line="100" w:lineRule="atLeast"/>
        <w:rPr>
          <w:rFonts w:cs="Arial"/>
          <w:b/>
        </w:rPr>
      </w:pPr>
      <w:r w:rsidRPr="0006148B">
        <w:rPr>
          <w:rFonts w:eastAsia="TimesNewRomanPSMT" w:cs="Arial"/>
          <w:bCs/>
        </w:rPr>
        <w:t xml:space="preserve">Средство финансијског обезбеђења за добро извршење посла  гласи на </w:t>
      </w:r>
      <w:r w:rsidR="00924554" w:rsidRPr="0006148B">
        <w:rPr>
          <w:rFonts w:eastAsia="TimesNewRomanPSMT" w:cs="Arial"/>
          <w:bCs/>
        </w:rPr>
        <w:t xml:space="preserve">Јавно предузеће „Електропривреда Србије“ Београд, Улица царице Милице 2., 11000 Београд/ </w:t>
      </w:r>
      <w:r w:rsidR="00924554" w:rsidRPr="0006148B">
        <w:rPr>
          <w:rFonts w:cs="Arial"/>
        </w:rPr>
        <w:t xml:space="preserve">Огранак ТЕНТ, Богољуба Урошевића Црног бр.44., 11500 Обреновац </w:t>
      </w:r>
      <w:r w:rsidRPr="0006148B">
        <w:rPr>
          <w:rFonts w:cs="Arial"/>
          <w:b/>
        </w:rPr>
        <w:t xml:space="preserve">и доставља се лично или поштом на адресу: </w:t>
      </w:r>
    </w:p>
    <w:p w:rsidR="002B7BEA" w:rsidRDefault="002B7BEA" w:rsidP="002B7BEA">
      <w:pPr>
        <w:tabs>
          <w:tab w:val="left" w:pos="1134"/>
        </w:tabs>
        <w:rPr>
          <w:rFonts w:cs="Arial"/>
          <w:b/>
        </w:rPr>
      </w:pPr>
    </w:p>
    <w:p w:rsidR="002B7BEA" w:rsidRPr="002B7BEA" w:rsidRDefault="0006148B" w:rsidP="002B7BEA">
      <w:pPr>
        <w:tabs>
          <w:tab w:val="left" w:pos="1134"/>
        </w:tabs>
        <w:rPr>
          <w:rFonts w:cs="Arial"/>
          <w:b/>
        </w:rPr>
      </w:pPr>
      <w:r w:rsidRPr="0006148B">
        <w:rPr>
          <w:rFonts w:cs="Arial"/>
          <w:b/>
        </w:rPr>
        <w:t xml:space="preserve">ТЕНТ Б, Поштански фах 35, 11500, Обреновац, Ушће </w:t>
      </w:r>
      <w:r w:rsidR="00BD59B3" w:rsidRPr="0006148B">
        <w:rPr>
          <w:rFonts w:cs="Arial"/>
        </w:rPr>
        <w:t>са назнаком:</w:t>
      </w:r>
      <w:r w:rsidR="00BD59B3" w:rsidRPr="0006148B">
        <w:rPr>
          <w:rFonts w:cs="Arial"/>
          <w:b/>
        </w:rPr>
        <w:t xml:space="preserve"> Средство финансијског обезбеђења за ЈН бр.</w:t>
      </w:r>
      <w:r w:rsidRPr="0006148B">
        <w:rPr>
          <w:rFonts w:cs="Arial"/>
          <w:b/>
          <w:lang w:val="sr-Cyrl-RS"/>
        </w:rPr>
        <w:t xml:space="preserve"> 3000/0339/2016 (585/2016)</w:t>
      </w:r>
    </w:p>
    <w:p w:rsidR="002B7BEA" w:rsidRPr="008377FF" w:rsidRDefault="002B7BEA" w:rsidP="008F774C">
      <w:pPr>
        <w:ind w:left="1571"/>
        <w:rPr>
          <w:rFonts w:cs="Arial"/>
          <w:color w:val="00B0F0"/>
        </w:rPr>
      </w:pPr>
    </w:p>
    <w:p w:rsidR="0085348E" w:rsidRPr="008377FF" w:rsidRDefault="0085348E" w:rsidP="003F6819">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2B7BEA" w:rsidRDefault="002B7BEA" w:rsidP="0085348E">
      <w:pPr>
        <w:pStyle w:val="KDParagraf"/>
        <w:spacing w:before="0"/>
        <w:rPr>
          <w:rFonts w:cs="Arial"/>
        </w:rPr>
      </w:pPr>
    </w:p>
    <w:p w:rsidR="002B7BEA" w:rsidRDefault="002B7BEA" w:rsidP="0085348E">
      <w:pPr>
        <w:pStyle w:val="KDParagraf"/>
        <w:spacing w:before="0"/>
        <w:rPr>
          <w:rFonts w:cs="Arial"/>
        </w:rPr>
      </w:pPr>
    </w:p>
    <w:p w:rsidR="002B7BEA" w:rsidRDefault="002B7BEA" w:rsidP="0085348E">
      <w:pPr>
        <w:pStyle w:val="KDParagraf"/>
        <w:spacing w:before="0"/>
        <w:rPr>
          <w:rFonts w:cs="Arial"/>
        </w:rPr>
      </w:pPr>
    </w:p>
    <w:p w:rsidR="002B7BEA" w:rsidRDefault="002B7BEA" w:rsidP="0085348E">
      <w:pPr>
        <w:pStyle w:val="KDParagraf"/>
        <w:spacing w:before="0"/>
        <w:rPr>
          <w:rFonts w:cs="Arial"/>
        </w:rPr>
      </w:pPr>
    </w:p>
    <w:p w:rsidR="0085348E" w:rsidRPr="008377FF" w:rsidRDefault="0085348E" w:rsidP="0085348E">
      <w:pPr>
        <w:pStyle w:val="KDParagraf"/>
        <w:spacing w:before="0"/>
        <w:rPr>
          <w:rFonts w:cs="Arial"/>
        </w:rPr>
      </w:pPr>
      <w:r w:rsidRPr="008377FF">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3F6819">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E2536F" w:rsidRDefault="0085348E" w:rsidP="0085348E">
      <w:pPr>
        <w:pStyle w:val="KDParagraf"/>
        <w:spacing w:before="0"/>
        <w:rPr>
          <w:rFonts w:cs="Arial"/>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6148B">
        <w:rPr>
          <w:rFonts w:cs="Arial"/>
          <w:lang w:val="ru-RU"/>
        </w:rPr>
        <w:t>бр. 4</w:t>
      </w:r>
      <w:r w:rsidRPr="008377FF">
        <w:rPr>
          <w:rFonts w:cs="Arial"/>
          <w:lang w:val="ru-RU"/>
        </w:rPr>
        <w:t xml:space="preserve"> из конкурсне документације).</w:t>
      </w:r>
    </w:p>
    <w:p w:rsidR="0085348E" w:rsidRPr="008377FF" w:rsidRDefault="0085348E" w:rsidP="003F6819">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3F6819">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3F6819">
      <w:pPr>
        <w:pStyle w:val="KDPodnaslov2"/>
        <w:numPr>
          <w:ilvl w:val="1"/>
          <w:numId w:val="16"/>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93ECF">
        <w:rPr>
          <w:rFonts w:cs="Arial"/>
          <w:lang w:val="ru-RU"/>
        </w:rPr>
        <w:t xml:space="preserve"> </w:t>
      </w:r>
      <w:r w:rsidR="00993ECF" w:rsidRPr="00993ECF">
        <w:rPr>
          <w:rFonts w:cs="Arial"/>
          <w:lang w:val="ru-RU"/>
        </w:rPr>
        <w:t>3000/0339/2016 (585/2016)</w:t>
      </w:r>
      <w:r w:rsidR="00993ECF">
        <w:rPr>
          <w:rFonts w:cs="Arial"/>
          <w:lang w:val="ru-RU"/>
        </w:rPr>
        <w:t>-</w:t>
      </w:r>
      <w:r w:rsidR="0006148B" w:rsidRPr="0006148B">
        <w:rPr>
          <w:rFonts w:cs="Arial"/>
          <w:lang w:val="ru-RU"/>
        </w:rPr>
        <w:t>Термоизолатерски, лимарски и скеларски р</w:t>
      </w:r>
      <w:r w:rsidR="00993ECF">
        <w:rPr>
          <w:rFonts w:cs="Arial"/>
          <w:lang w:val="ru-RU"/>
        </w:rPr>
        <w:t xml:space="preserve">адови у текућем одржавању 2016. </w:t>
      </w:r>
      <w:r w:rsidR="0006148B" w:rsidRPr="0006148B">
        <w:rPr>
          <w:rFonts w:cs="Arial"/>
          <w:lang w:val="ru-RU"/>
        </w:rPr>
        <w:t>ТЕНТ Б</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93ECF">
        <w:rPr>
          <w:rFonts w:cs="Arial"/>
          <w:lang w:val="ru-RU"/>
        </w:rPr>
        <w:t xml:space="preserve"> </w:t>
      </w:r>
      <w:hyperlink r:id="rId171" w:history="1">
        <w:r w:rsidR="00993ECF" w:rsidRPr="008A6249">
          <w:rPr>
            <w:rStyle w:val="Hyperlink"/>
            <w:rFonts w:cs="Arial"/>
            <w:lang w:val="ru-RU"/>
          </w:rPr>
          <w:t>srdjan.zunic@eps.rs</w:t>
        </w:r>
      </w:hyperlink>
      <w:r w:rsidRPr="008377FF">
        <w:rPr>
          <w:rFonts w:cs="Arial"/>
          <w:lang w:val="ru-RU"/>
        </w:rPr>
        <w:t>,</w:t>
      </w:r>
      <w:r w:rsidR="00993ECF">
        <w:rPr>
          <w:rFonts w:cs="Arial"/>
          <w:lang w:val="ru-RU"/>
        </w:rPr>
        <w:t xml:space="preserve"> </w:t>
      </w:r>
      <w:r w:rsidRPr="008377FF">
        <w:rPr>
          <w:rFonts w:cs="Arial"/>
          <w:lang w:val="ru-RU"/>
        </w:rPr>
        <w:t xml:space="preserve">радним данима (понедељак – петак) у времену од </w:t>
      </w:r>
      <w:r w:rsidRPr="00993ECF">
        <w:rPr>
          <w:rFonts w:cs="Arial"/>
          <w:lang w:val="ru-RU"/>
        </w:rPr>
        <w:t>0</w:t>
      </w:r>
      <w:r w:rsidR="00BD59B3" w:rsidRPr="00993ECF">
        <w:rPr>
          <w:rFonts w:cs="Arial"/>
          <w:lang w:val="ru-RU"/>
        </w:rPr>
        <w:t>7,00</w:t>
      </w:r>
      <w:r w:rsidRPr="00993ECF">
        <w:rPr>
          <w:rFonts w:cs="Arial"/>
          <w:lang w:val="ru-RU"/>
        </w:rPr>
        <w:t xml:space="preserve"> до 1</w:t>
      </w:r>
      <w:r w:rsidR="00BD59B3" w:rsidRPr="00993ECF">
        <w:rPr>
          <w:rFonts w:cs="Arial"/>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93ECF" w:rsidRPr="008A6249">
          <w:rPr>
            <w:rStyle w:val="Hyperlink"/>
            <w:rFonts w:cs="Arial"/>
          </w:rPr>
          <w:t>www.</w:t>
        </w:r>
        <w:r w:rsidR="00993ECF" w:rsidRPr="008A6249">
          <w:rPr>
            <w:rStyle w:val="Hyperlink"/>
            <w:rFonts w:cs="Arial"/>
            <w:lang w:val="sr-Cyrl-CS"/>
          </w:rPr>
          <w:t>к</w:t>
        </w:r>
        <w:r w:rsidR="00993ECF" w:rsidRPr="008A6249">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3F6819">
      <w:pPr>
        <w:pStyle w:val="KDPodnaslov2"/>
        <w:numPr>
          <w:ilvl w:val="1"/>
          <w:numId w:val="16"/>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3F6819">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3F6819">
      <w:pPr>
        <w:pStyle w:val="KDPodnaslov2"/>
        <w:numPr>
          <w:ilvl w:val="1"/>
          <w:numId w:val="16"/>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3F6819">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3F6819">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3F6819">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3F6819">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3F6819">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3F6819">
      <w:pPr>
        <w:pStyle w:val="KDPodnaslov2"/>
        <w:numPr>
          <w:ilvl w:val="1"/>
          <w:numId w:val="16"/>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25F96" w:rsidRDefault="008D2B23" w:rsidP="008D2B23">
      <w:pPr>
        <w:pStyle w:val="KDNabrajanje"/>
        <w:spacing w:before="0"/>
        <w:rPr>
          <w:rFonts w:cs="Arial"/>
        </w:rPr>
      </w:pPr>
      <w:r w:rsidRPr="008377FF">
        <w:rPr>
          <w:rFonts w:cs="Arial"/>
        </w:rPr>
        <w:t>исправа о наплаћеној уговорној казни;</w:t>
      </w:r>
    </w:p>
    <w:p w:rsidR="00725F96" w:rsidRPr="008377FF" w:rsidRDefault="00725F96" w:rsidP="00725F96">
      <w:pPr>
        <w:pStyle w:val="KDNabrajanje"/>
        <w:numPr>
          <w:ilvl w:val="0"/>
          <w:numId w:val="0"/>
        </w:numPr>
        <w:spacing w:before="0"/>
        <w:ind w:left="568"/>
        <w:rPr>
          <w:rFonts w:cs="Arial"/>
        </w:rPr>
      </w:pP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3F6819">
      <w:pPr>
        <w:pStyle w:val="KDPodnaslov2"/>
        <w:numPr>
          <w:ilvl w:val="1"/>
          <w:numId w:val="16"/>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3F6819">
      <w:pPr>
        <w:pStyle w:val="KDPodnaslov2"/>
        <w:numPr>
          <w:ilvl w:val="1"/>
          <w:numId w:val="16"/>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8377FF">
        <w:rPr>
          <w:rFonts w:cs="Arial"/>
          <w:lang w:bidi="en-US"/>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93ECF" w:rsidRPr="00993ECF">
        <w:rPr>
          <w:rFonts w:cs="Arial"/>
          <w:lang w:bidi="en-US"/>
        </w:rPr>
        <w:t>ТЕНТ Б, Поштански фах 35, 11500 Обреновац, Ушће</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93ECF">
        <w:rPr>
          <w:rFonts w:cs="Arial"/>
          <w:lang w:val="sr-Cyrl-RS" w:bidi="en-US"/>
        </w:rPr>
        <w:t>-Т</w:t>
      </w:r>
      <w:r w:rsidR="00993ECF" w:rsidRPr="00993ECF">
        <w:rPr>
          <w:rFonts w:cs="Arial"/>
          <w:lang w:bidi="en-US"/>
        </w:rPr>
        <w:t>ермоизолатерски, лимарски и скеларски радови у текућем одржавању 2016. ТЕНТ Б- Јавна набавка број 3000/0339/2016 (585/2016)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93ECF">
        <w:rPr>
          <w:rFonts w:cs="Arial"/>
          <w:lang w:val="sr-Cyrl-RS" w:bidi="en-US"/>
        </w:rPr>
        <w:t xml:space="preserve"> </w:t>
      </w:r>
      <w:r w:rsidR="00993ECF" w:rsidRPr="00993ECF">
        <w:rPr>
          <w:rFonts w:cs="Arial"/>
          <w:lang w:val="sr-Cyrl-RS" w:bidi="en-US"/>
        </w:rPr>
        <w:t>srdjan.zunic@eps.rs</w:t>
      </w:r>
      <w:r w:rsidR="00993ECF">
        <w:rPr>
          <w:rFonts w:cs="Arial"/>
          <w:lang w:val="sr-Cyrl-RS" w:bidi="en-US"/>
        </w:rPr>
        <w:t>,</w:t>
      </w:r>
      <w:r w:rsidRPr="008377FF">
        <w:rPr>
          <w:rFonts w:cs="Arial"/>
          <w:lang w:bidi="en-US"/>
        </w:rPr>
        <w:t xml:space="preserve"> радним данима (понедељак-петак) од </w:t>
      </w:r>
      <w:r w:rsidR="00BD59B3" w:rsidRPr="00993ECF">
        <w:rPr>
          <w:rFonts w:cs="Arial"/>
          <w:lang w:bidi="en-US"/>
        </w:rPr>
        <w:t>7</w:t>
      </w:r>
      <w:r w:rsidR="008824F8" w:rsidRPr="00993ECF">
        <w:rPr>
          <w:rFonts w:cs="Arial"/>
          <w:lang w:bidi="en-US"/>
        </w:rPr>
        <w:t>,00 до 1</w:t>
      </w:r>
      <w:r w:rsidR="00BD59B3" w:rsidRPr="00993ECF">
        <w:rPr>
          <w:rFonts w:cs="Arial"/>
          <w:lang w:bidi="en-US"/>
        </w:rPr>
        <w:t>4</w:t>
      </w:r>
      <w:r w:rsidRPr="00993ECF">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993ECF" w:rsidRDefault="008824F8" w:rsidP="00993ECF">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993ECF">
        <w:rPr>
          <w:rFonts w:cs="Arial"/>
          <w:lang w:val="sr-Cyrl-RS"/>
        </w:rPr>
        <w:t>3000033920165852016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993ECF" w:rsidRPr="00993ECF">
        <w:rPr>
          <w:rFonts w:cs="Arial"/>
        </w:rPr>
        <w:t>3000/0339/2016 (585/2016)-Термоизолатерски, лимарски и скеларски радови у текућем одржавању 2016. ТЕНТ Б</w:t>
      </w:r>
      <w:r w:rsidRPr="008377FF">
        <w:rPr>
          <w:rFonts w:cs="Arial"/>
        </w:rPr>
        <w:t>, прималац уплате: буџет Републике Србије) уплати таксу</w:t>
      </w:r>
      <w:r w:rsidR="00993ECF">
        <w:rPr>
          <w:rFonts w:cs="Arial"/>
          <w:lang w:bidi="en-US"/>
        </w:rPr>
        <w:t xml:space="preserve"> од</w:t>
      </w:r>
      <w:r w:rsidR="00993ECF">
        <w:rPr>
          <w:rFonts w:cs="Arial"/>
          <w:lang w:val="sr-Cyrl-RS" w:bidi="en-US"/>
        </w:rPr>
        <w:t xml:space="preserve"> </w:t>
      </w:r>
      <w:r w:rsidR="0008263C" w:rsidRPr="00993ECF">
        <w:rPr>
          <w:rFonts w:cs="Arial"/>
          <w:lang w:bidi="en-US"/>
        </w:rPr>
        <w:t>120.000 динара</w:t>
      </w:r>
      <w:r w:rsidR="00993ECF" w:rsidRPr="00993ECF">
        <w:rPr>
          <w:rFonts w:cs="Arial"/>
          <w:lang w:val="sr-Cyrl-RS" w:bidi="en-US"/>
        </w:rPr>
        <w:t>.</w:t>
      </w:r>
      <w:r w:rsidR="0008263C" w:rsidRPr="00993ECF">
        <w:rPr>
          <w:rFonts w:cs="Arial"/>
          <w:lang w:bidi="en-US"/>
        </w:rPr>
        <w:t xml:space="preserve">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D2B23" w:rsidRPr="008377FF" w:rsidRDefault="00993ECF" w:rsidP="003F6819">
      <w:pPr>
        <w:pStyle w:val="KDPodnaslov2"/>
        <w:numPr>
          <w:ilvl w:val="1"/>
          <w:numId w:val="16"/>
        </w:numPr>
        <w:spacing w:before="0"/>
        <w:jc w:val="both"/>
        <w:rPr>
          <w:rFonts w:cs="Arial"/>
        </w:rPr>
      </w:pPr>
      <w:bookmarkStart w:id="247" w:name="_Toc441651610"/>
      <w:bookmarkStart w:id="248" w:name="_Toc442559921"/>
      <w:r>
        <w:rPr>
          <w:rFonts w:cs="Arial"/>
          <w:lang w:val="sr-Cyrl-RS"/>
        </w:rPr>
        <w:t xml:space="preserve"> </w:t>
      </w:r>
      <w:r w:rsidR="008D2B23"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993ECF" w:rsidRDefault="007E3AF6" w:rsidP="007E3AF6">
      <w:pPr>
        <w:spacing w:before="0"/>
        <w:rPr>
          <w:rFonts w:cs="Arial"/>
        </w:rPr>
      </w:pPr>
      <w:r w:rsidRPr="00993ECF">
        <w:rPr>
          <w:rFonts w:cs="Arial"/>
        </w:rPr>
        <w:t>Понуђач којем буде додељен уговор, обавезан је да у року од највише 10</w:t>
      </w:r>
      <w:r w:rsidR="00592FE0" w:rsidRPr="00993ECF">
        <w:rPr>
          <w:rFonts w:cs="Arial"/>
        </w:rPr>
        <w:t xml:space="preserve"> (десет)</w:t>
      </w:r>
      <w:r w:rsidRPr="00993ECF">
        <w:rPr>
          <w:rFonts w:cs="Arial"/>
        </w:rPr>
        <w:t xml:space="preserve">  дана  од дана закључења уговора достави</w:t>
      </w:r>
      <w:r w:rsidR="00993ECF" w:rsidRPr="00993ECF">
        <w:rPr>
          <w:rFonts w:cs="Arial"/>
          <w:lang w:val="sr-Cyrl-RS"/>
        </w:rPr>
        <w:t xml:space="preserve"> </w:t>
      </w:r>
      <w:r w:rsidRPr="00993ECF">
        <w:rPr>
          <w:rFonts w:cs="Arial"/>
        </w:rPr>
        <w:t>банкарску гаранцију за добро извршење посла.</w:t>
      </w:r>
    </w:p>
    <w:p w:rsidR="008D2B23" w:rsidRPr="008377FF" w:rsidRDefault="008D2B23" w:rsidP="008D2B23">
      <w:pPr>
        <w:spacing w:before="0"/>
        <w:rPr>
          <w:rFonts w:cs="Arial"/>
          <w:lang w:val="ru-RU"/>
        </w:rPr>
      </w:pPr>
      <w:r w:rsidRPr="008377FF">
        <w:rPr>
          <w:rFonts w:cs="Arial"/>
          <w:lang w:val="ru-RU"/>
        </w:rPr>
        <w:t xml:space="preserve">Ако понуђач којем је додељен уговор одбије да потпише уговор,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993ECF" w:rsidP="003F6819">
      <w:pPr>
        <w:pStyle w:val="KDPodnaslov2"/>
        <w:numPr>
          <w:ilvl w:val="1"/>
          <w:numId w:val="16"/>
        </w:numPr>
        <w:spacing w:before="0"/>
        <w:jc w:val="both"/>
        <w:rPr>
          <w:rFonts w:cs="Arial"/>
        </w:rPr>
      </w:pPr>
      <w:bookmarkStart w:id="249" w:name="_Toc441651611"/>
      <w:bookmarkStart w:id="250" w:name="_Toc442559922"/>
      <w:r>
        <w:rPr>
          <w:rFonts w:cs="Arial"/>
          <w:lang w:val="sr-Cyrl-RS"/>
        </w:rPr>
        <w:t xml:space="preserve"> </w:t>
      </w:r>
      <w:r w:rsidR="008D2B23" w:rsidRPr="008377FF">
        <w:rPr>
          <w:rFonts w:cs="Arial"/>
        </w:rPr>
        <w:t>Измене током трајања уговора</w:t>
      </w:r>
      <w:bookmarkEnd w:id="249"/>
      <w:bookmarkEnd w:id="25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993ECF" w:rsidRDefault="007E3AF6" w:rsidP="00922EDB">
      <w:pPr>
        <w:spacing w:before="0"/>
        <w:rPr>
          <w:rFonts w:cs="Arial"/>
          <w:lang w:eastAsia="sr-Latn-CS"/>
        </w:rPr>
      </w:pPr>
      <w:r w:rsidRPr="00993ECF">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993ECF">
        <w:rPr>
          <w:rFonts w:cs="Arial"/>
          <w:lang w:eastAsia="sr-Latn-CS"/>
        </w:rPr>
        <w:t>непредвиђених околности приликом реализације Уговора, за које се није могло знати приликом планирања набавке.</w:t>
      </w:r>
    </w:p>
    <w:p w:rsidR="00993ECF" w:rsidRPr="00993ECF" w:rsidRDefault="00993ECF" w:rsidP="00FB5A53">
      <w:pPr>
        <w:spacing w:before="0"/>
        <w:rPr>
          <w:rFonts w:cs="Arial"/>
          <w:lang w:val="sr-Cyrl-RS" w:eastAsia="sr-Latn-CS"/>
        </w:rPr>
      </w:pPr>
    </w:p>
    <w:p w:rsidR="00FB5A53" w:rsidRPr="00993ECF" w:rsidRDefault="00191706" w:rsidP="00FB5A53">
      <w:pPr>
        <w:spacing w:before="0"/>
        <w:rPr>
          <w:rFonts w:cs="Arial"/>
          <w:lang w:eastAsia="sr-Latn-CS"/>
        </w:rPr>
      </w:pPr>
      <w:r w:rsidRPr="00993ECF">
        <w:rPr>
          <w:rFonts w:cs="Arial"/>
          <w:lang w:eastAsia="sr-Latn-CS"/>
        </w:rPr>
        <w:t xml:space="preserve">Након закључења уговора о јавној набавци наручилац може да дозволи </w:t>
      </w:r>
      <w:r w:rsidR="00611A8D" w:rsidRPr="00993ECF">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993ECF">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912B6D" w:rsidRPr="00DB7AB4" w:rsidRDefault="00912B6D" w:rsidP="00912B6D">
      <w:pPr>
        <w:rPr>
          <w:rFonts w:cs="Arial"/>
          <w:lang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12B6D" w:rsidRDefault="00912B6D" w:rsidP="00912B6D">
      <w:pPr>
        <w:spacing w:before="0"/>
        <w:jc w:val="left"/>
        <w:rPr>
          <w:rFonts w:cs="Arial"/>
          <w:color w:val="FF0000"/>
          <w:lang w:eastAsia="sr-Latn-CS"/>
        </w:rPr>
      </w:pPr>
      <w:r>
        <w:rPr>
          <w:rFonts w:cs="Arial"/>
          <w:color w:val="FF0000"/>
          <w:lang w:eastAsia="sr-Latn-CS"/>
        </w:rPr>
        <w:br w:type="page"/>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912B6D" w:rsidRPr="008377FF" w:rsidRDefault="00912B6D" w:rsidP="003F6819">
      <w:pPr>
        <w:pStyle w:val="KDPodnaslov1"/>
        <w:numPr>
          <w:ilvl w:val="0"/>
          <w:numId w:val="16"/>
        </w:numPr>
        <w:spacing w:before="0"/>
        <w:jc w:val="center"/>
        <w:rPr>
          <w:rFonts w:cs="Arial"/>
        </w:rPr>
      </w:pPr>
      <w:r w:rsidRPr="008377FF">
        <w:rPr>
          <w:rFonts w:cs="Arial"/>
        </w:rPr>
        <w:t>ОБРАСЦИ</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E2536F" w:rsidRPr="008377FF" w:rsidRDefault="00E2536F" w:rsidP="00922EDB">
      <w:pPr>
        <w:spacing w:before="0"/>
        <w:rPr>
          <w:rFonts w:cs="Arial"/>
          <w:color w:val="00B0F0"/>
          <w:lang w:eastAsia="sr-Latn-CS"/>
        </w:rPr>
      </w:pPr>
    </w:p>
    <w:p w:rsidR="00343A18" w:rsidRPr="008377FF" w:rsidRDefault="00343A18" w:rsidP="00343A18">
      <w:pPr>
        <w:pStyle w:val="KDObrazac"/>
        <w:spacing w:before="0"/>
        <w:rPr>
          <w:noProof/>
        </w:rPr>
      </w:pPr>
      <w:bookmarkStart w:id="251" w:name="_Toc442559924"/>
      <w:r w:rsidRPr="008377FF">
        <w:lastRenderedPageBreak/>
        <w:t>ОБРАЗАЦ</w:t>
      </w:r>
      <w:r w:rsidR="003E2246">
        <w:rPr>
          <w:lang w:val="sr-Cyrl-RS"/>
        </w:rPr>
        <w:t xml:space="preserve"> 1</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3E2246">
        <w:rPr>
          <w:rFonts w:eastAsia="TimesNewRomanPS-BoldMT" w:cs="Arial"/>
          <w:bCs/>
          <w:color w:val="000000" w:themeColor="text1"/>
          <w:lang w:val="sr-Cyrl-RS"/>
        </w:rPr>
        <w:t xml:space="preserve">: </w:t>
      </w:r>
      <w:r w:rsidR="003E2246" w:rsidRPr="003E2246">
        <w:rPr>
          <w:rFonts w:eastAsia="TimesNewRomanPS-BoldMT" w:cs="Arial"/>
          <w:bCs/>
          <w:color w:val="000000" w:themeColor="text1"/>
          <w:lang w:val="sr-Cyrl-RS"/>
        </w:rPr>
        <w:t>Термоизолатерски, лимарски и скеларски радови у текућем одржавању 2016. ТЕНТ Б- Јавна набавка број 3000/0339/2016 (585/2016</w:t>
      </w:r>
    </w:p>
    <w:p w:rsidR="002C75D9" w:rsidRPr="002C75D9" w:rsidRDefault="002C75D9" w:rsidP="00343A18">
      <w:pPr>
        <w:spacing w:before="0"/>
        <w:rPr>
          <w:rFonts w:eastAsia="TimesNewRomanPS-BoldMT" w:cs="Arial"/>
          <w:bCs/>
          <w:color w:val="000000" w:themeColor="text1"/>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9A405D" w:rsidRDefault="009A405D" w:rsidP="00343A18">
      <w:pPr>
        <w:spacing w:before="0"/>
        <w:rPr>
          <w:rFonts w:cs="Arial"/>
          <w:iCs/>
        </w:rPr>
      </w:pPr>
    </w:p>
    <w:p w:rsidR="00E2536F" w:rsidRPr="00E2536F" w:rsidRDefault="00E2536F" w:rsidP="00343A18">
      <w:pPr>
        <w:spacing w:before="0"/>
        <w:rPr>
          <w:rFonts w:cs="Arial"/>
          <w:iCs/>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3755"/>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D744BA">
        <w:trPr>
          <w:trHeight w:val="440"/>
        </w:trPr>
        <w:tc>
          <w:tcPr>
            <w:tcW w:w="5920" w:type="dxa"/>
            <w:vAlign w:val="center"/>
          </w:tcPr>
          <w:p w:rsidR="000E75A0" w:rsidRPr="008377FF" w:rsidRDefault="00D744BA" w:rsidP="00D744BA">
            <w:pPr>
              <w:spacing w:before="0"/>
              <w:ind w:left="1365"/>
              <w:jc w:val="center"/>
              <w:rPr>
                <w:rFonts w:cs="Arial"/>
                <w:b/>
                <w:lang w:val="sr-Cyrl-CS"/>
              </w:rPr>
            </w:pPr>
            <w:r w:rsidRPr="00D744BA">
              <w:rPr>
                <w:rFonts w:cs="Arial"/>
                <w:b/>
                <w:lang w:val="sr-Cyrl-CS"/>
              </w:rPr>
              <w:t>Термоизолатерски, лимарски и скеларски радови у текућем одржавању 2016. ТЕНТ Б</w:t>
            </w:r>
            <w:r>
              <w:rPr>
                <w:rFonts w:cs="Arial"/>
                <w:b/>
                <w:lang w:val="sr-Cyrl-CS"/>
              </w:rPr>
              <w:t>,</w:t>
            </w:r>
            <w:r w:rsidR="00E74936">
              <w:rPr>
                <w:rFonts w:cs="Arial"/>
                <w:b/>
                <w:lang w:val="sr-Cyrl-CS"/>
              </w:rPr>
              <w:t xml:space="preserve"> ЈН</w:t>
            </w:r>
            <w:r>
              <w:rPr>
                <w:rFonts w:cs="Arial"/>
                <w:b/>
                <w:lang w:val="sr-Cyrl-CS"/>
              </w:rPr>
              <w:t xml:space="preserve"> </w:t>
            </w:r>
            <w:r w:rsidRPr="00D744BA">
              <w:rPr>
                <w:rFonts w:cs="Arial"/>
                <w:b/>
                <w:lang w:val="sr-Cyrl-CS"/>
              </w:rPr>
              <w:t>бр. 3000/0339/2016 (585/2016)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D744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 НАЧИН ПЛАЋАЊА:</w:t>
            </w:r>
          </w:p>
          <w:p w:rsidR="00D744BA" w:rsidRPr="00D744BA" w:rsidRDefault="00D744BA" w:rsidP="00606C3C">
            <w:pPr>
              <w:spacing w:before="0"/>
              <w:rPr>
                <w:rFonts w:cs="Arial"/>
                <w:b/>
                <w:bCs/>
                <w:iCs/>
                <w:lang w:val="sr-Cyrl-CS"/>
              </w:rPr>
            </w:pPr>
            <w:r w:rsidRPr="00D744BA">
              <w:rPr>
                <w:rFonts w:cs="Arial"/>
                <w:bCs/>
                <w:iCs/>
                <w:lang w:val="sr-Cyrl-CS"/>
              </w:rPr>
              <w:t>сукцесивно  према месечном обрачуну, у року до 45 (четрдесетпет дана) дана од дана пријема исправног рачуна, са уговореним прилогом-обрачуном и збирним обрачуном услуга.</w:t>
            </w:r>
          </w:p>
        </w:tc>
        <w:tc>
          <w:tcPr>
            <w:tcW w:w="4005" w:type="dxa"/>
            <w:vAlign w:val="center"/>
          </w:tcPr>
          <w:p w:rsidR="00D744BA" w:rsidRPr="00D46070"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D46070" w:rsidRDefault="00D744BA" w:rsidP="00E23B73">
            <w:pPr>
              <w:spacing w:before="0"/>
              <w:jc w:val="center"/>
              <w:rPr>
                <w:rFonts w:cs="Arial"/>
                <w:b/>
                <w:bCs/>
                <w:iCs/>
                <w:lang w:val="sr-Cyrl-CS"/>
              </w:rPr>
            </w:pP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ИЗВОЂЕЊА РАДОВА:</w:t>
            </w:r>
          </w:p>
          <w:p w:rsidR="00D744BA" w:rsidRPr="00D744BA" w:rsidRDefault="00250348" w:rsidP="009B2B05">
            <w:pPr>
              <w:spacing w:before="0"/>
              <w:jc w:val="center"/>
              <w:rPr>
                <w:rFonts w:cs="Arial"/>
                <w:bCs/>
                <w:iCs/>
                <w:lang w:val="sr-Cyrl-CS"/>
              </w:rPr>
            </w:pPr>
            <w:r w:rsidRPr="00250348">
              <w:rPr>
                <w:rFonts w:cs="Arial"/>
                <w:spacing w:val="4"/>
                <w:lang w:val="sr-Cyrl-CS"/>
              </w:rPr>
              <w:t xml:space="preserve">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радова је у обавези да у сваком моменту буде спреман за извођење радова и да се на позив Наручиоца одазове у року од два сата.   </w:t>
            </w:r>
          </w:p>
        </w:tc>
        <w:tc>
          <w:tcPr>
            <w:tcW w:w="4005" w:type="dxa"/>
            <w:vAlign w:val="center"/>
          </w:tcPr>
          <w:p w:rsidR="00D744BA" w:rsidRPr="00E47C2E"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E47C2E" w:rsidRDefault="00D744BA" w:rsidP="00E23B73">
            <w:pPr>
              <w:spacing w:before="0"/>
              <w:jc w:val="center"/>
              <w:rPr>
                <w:rFonts w:cs="Arial"/>
                <w:bCs/>
                <w:iCs/>
                <w:color w:val="00B0F0"/>
              </w:rPr>
            </w:pPr>
          </w:p>
        </w:tc>
      </w:tr>
      <w:tr w:rsidR="000E75A0" w:rsidRPr="008377FF" w:rsidTr="00D744BA">
        <w:tc>
          <w:tcPr>
            <w:tcW w:w="5240" w:type="dxa"/>
            <w:vAlign w:val="center"/>
          </w:tcPr>
          <w:p w:rsidR="000E75A0" w:rsidRPr="00D744BA" w:rsidRDefault="000E75A0" w:rsidP="00D744BA">
            <w:pPr>
              <w:spacing w:before="0"/>
              <w:jc w:val="center"/>
              <w:rPr>
                <w:rFonts w:cs="Arial"/>
                <w:b/>
                <w:bCs/>
                <w:iCs/>
                <w:lang w:val="sr-Cyrl-CS"/>
              </w:rPr>
            </w:pPr>
            <w:r w:rsidRPr="00D744BA">
              <w:rPr>
                <w:rFonts w:cs="Arial"/>
                <w:b/>
                <w:bCs/>
                <w:iCs/>
                <w:lang w:val="sr-Cyrl-CS"/>
              </w:rPr>
              <w:t>ГАРАНТНИ РОК:</w:t>
            </w:r>
          </w:p>
          <w:p w:rsidR="000E75A0" w:rsidRPr="00D744BA" w:rsidRDefault="00E23B73" w:rsidP="00D744BA">
            <w:pPr>
              <w:spacing w:before="0"/>
              <w:jc w:val="center"/>
              <w:rPr>
                <w:rFonts w:cs="Arial"/>
                <w:bCs/>
                <w:iCs/>
                <w:lang w:val="sr-Cyrl-CS"/>
              </w:rPr>
            </w:pPr>
            <w:r w:rsidRPr="00E23B73">
              <w:rPr>
                <w:rFonts w:cs="Arial"/>
                <w:bCs/>
                <w:iCs/>
                <w:lang w:val="sr-Cyrl-CS"/>
              </w:rPr>
              <w:t xml:space="preserve">Гарантни период не може бити краћи од 12 месеци од </w:t>
            </w:r>
            <w:r w:rsidR="005B7DCD" w:rsidRPr="005B7DCD">
              <w:rPr>
                <w:rFonts w:cs="Arial"/>
                <w:bCs/>
                <w:iCs/>
                <w:lang w:val="sr-Cyrl-CS"/>
              </w:rPr>
              <w:t>извођења појединачних радова</w:t>
            </w:r>
            <w:r w:rsidRPr="00E23B73">
              <w:rPr>
                <w:rFonts w:cs="Arial"/>
                <w:bCs/>
                <w:iCs/>
                <w:lang w:val="sr-Cyrl-CS"/>
              </w:rPr>
              <w:t>.</w:t>
            </w:r>
          </w:p>
        </w:tc>
        <w:tc>
          <w:tcPr>
            <w:tcW w:w="4005" w:type="dxa"/>
            <w:vAlign w:val="center"/>
          </w:tcPr>
          <w:p w:rsidR="000E75A0" w:rsidRPr="00D744BA" w:rsidRDefault="009B2B05" w:rsidP="00D744BA">
            <w:pPr>
              <w:spacing w:before="0"/>
              <w:jc w:val="center"/>
              <w:rPr>
                <w:rFonts w:cs="Arial"/>
                <w:bCs/>
                <w:iCs/>
                <w:lang w:val="sr-Cyrl-CS"/>
              </w:rPr>
            </w:pPr>
            <w:r w:rsidRPr="00D744BA">
              <w:rPr>
                <w:rFonts w:cs="Arial"/>
                <w:bCs/>
                <w:iCs/>
                <w:lang w:val="sr-Cyrl-CS"/>
              </w:rPr>
              <w:t>____</w:t>
            </w:r>
            <w:r w:rsidR="00D744BA" w:rsidRPr="00D744BA">
              <w:rPr>
                <w:rFonts w:cs="Arial"/>
                <w:bCs/>
                <w:iCs/>
                <w:lang w:val="sr-Cyrl-CS"/>
              </w:rPr>
              <w:t xml:space="preserve"> месеци </w:t>
            </w:r>
            <w:r w:rsidR="00E23B73" w:rsidRPr="00E23B73">
              <w:rPr>
                <w:rFonts w:cs="Arial"/>
                <w:bCs/>
                <w:iCs/>
                <w:lang w:val="sr-Cyrl-CS"/>
              </w:rPr>
              <w:t xml:space="preserve">од </w:t>
            </w:r>
            <w:r w:rsidR="005B7DCD" w:rsidRPr="005B7DCD">
              <w:rPr>
                <w:rFonts w:cs="Arial"/>
                <w:bCs/>
                <w:iCs/>
                <w:lang w:val="sr-Cyrl-CS"/>
              </w:rPr>
              <w:t>извођења појединачних радова</w:t>
            </w:r>
            <w:r w:rsidR="00E23B73" w:rsidRPr="00E23B73">
              <w:rPr>
                <w:rFonts w:cs="Arial"/>
                <w:bCs/>
                <w:iCs/>
                <w:lang w:val="sr-Cyrl-CS"/>
              </w:rPr>
              <w:t>.</w:t>
            </w:r>
          </w:p>
        </w:tc>
      </w:tr>
      <w:tr w:rsidR="000E75A0" w:rsidRPr="008377FF" w:rsidTr="00D744BA">
        <w:trPr>
          <w:trHeight w:val="818"/>
        </w:trPr>
        <w:tc>
          <w:tcPr>
            <w:tcW w:w="5240" w:type="dxa"/>
            <w:vAlign w:val="center"/>
          </w:tcPr>
          <w:p w:rsidR="00D744BA" w:rsidRDefault="009B2B05" w:rsidP="00D744BA">
            <w:pPr>
              <w:spacing w:before="0"/>
              <w:jc w:val="center"/>
              <w:rPr>
                <w:rFonts w:cs="Arial"/>
                <w:b/>
                <w:bCs/>
                <w:iCs/>
                <w:lang w:val="sr-Cyrl-CS"/>
              </w:rPr>
            </w:pPr>
            <w:r w:rsidRPr="00D744BA">
              <w:rPr>
                <w:rFonts w:cs="Arial"/>
                <w:b/>
                <w:bCs/>
                <w:iCs/>
                <w:lang w:val="sr-Cyrl-CS"/>
              </w:rPr>
              <w:t>МЕСТО ИЗВОЂЕЊА РАДОВА</w:t>
            </w:r>
            <w:r w:rsidR="000E75A0" w:rsidRPr="00D744BA">
              <w:rPr>
                <w:rFonts w:cs="Arial"/>
                <w:b/>
                <w:bCs/>
                <w:iCs/>
                <w:lang w:val="sr-Cyrl-CS"/>
              </w:rPr>
              <w:t>:</w:t>
            </w:r>
          </w:p>
          <w:p w:rsidR="000E75A0" w:rsidRPr="00D744BA" w:rsidRDefault="00D744BA" w:rsidP="00D744BA">
            <w:pPr>
              <w:spacing w:before="0"/>
              <w:jc w:val="center"/>
              <w:rPr>
                <w:rFonts w:cs="Arial"/>
                <w:b/>
                <w:bCs/>
                <w:iCs/>
                <w:lang w:val="sr-Cyrl-CS"/>
              </w:rPr>
            </w:pPr>
            <w:r w:rsidRPr="00D744BA">
              <w:rPr>
                <w:rFonts w:cs="Arial"/>
                <w:bCs/>
                <w:iCs/>
                <w:lang w:val="sr-Cyrl-CS"/>
              </w:rPr>
              <w:t>ТЕНТ Б</w:t>
            </w:r>
          </w:p>
        </w:tc>
        <w:tc>
          <w:tcPr>
            <w:tcW w:w="4005" w:type="dxa"/>
            <w:vAlign w:val="center"/>
          </w:tcPr>
          <w:p w:rsidR="00D744BA" w:rsidRPr="00D744BA" w:rsidRDefault="00D744BA" w:rsidP="00D744BA">
            <w:pPr>
              <w:spacing w:before="0"/>
              <w:jc w:val="center"/>
              <w:rPr>
                <w:rFonts w:cs="Arial"/>
                <w:bCs/>
                <w:iCs/>
                <w:lang w:val="sr-Cyrl-CS"/>
              </w:rPr>
            </w:pPr>
            <w:r w:rsidRPr="00D744BA">
              <w:rPr>
                <w:rFonts w:cs="Arial"/>
                <w:bCs/>
                <w:iCs/>
                <w:lang w:val="sr-Cyrl-CS"/>
              </w:rPr>
              <w:t>Сагласан за захтевом наручиоца</w:t>
            </w:r>
          </w:p>
          <w:p w:rsidR="000E75A0" w:rsidRPr="00D744BA" w:rsidRDefault="00D744BA" w:rsidP="00D744BA">
            <w:pPr>
              <w:spacing w:before="0"/>
              <w:jc w:val="center"/>
              <w:rPr>
                <w:rFonts w:cs="Arial"/>
                <w:b/>
                <w:bCs/>
                <w:iCs/>
                <w:lang w:val="sr-Cyrl-CS"/>
              </w:rPr>
            </w:pPr>
            <w:r w:rsidRPr="00D744BA">
              <w:rPr>
                <w:rFonts w:cs="Arial"/>
                <w:bCs/>
                <w:iCs/>
                <w:lang w:val="sr-Cyrl-CS"/>
              </w:rPr>
              <w:t>ДА/НЕ (заокружити)</w:t>
            </w:r>
          </w:p>
        </w:tc>
      </w:tr>
      <w:tr w:rsidR="000E75A0" w:rsidRPr="008377FF" w:rsidTr="00D744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D744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D744BA" w:rsidRPr="00D744BA">
              <w:rPr>
                <w:rFonts w:cs="Arial"/>
                <w:bCs/>
                <w:iCs/>
                <w:lang w:val="sr-Cyrl-CS"/>
              </w:rPr>
              <w:t>60</w:t>
            </w:r>
            <w:r w:rsidRPr="008377FF">
              <w:rPr>
                <w:rFonts w:cs="Arial"/>
                <w:bCs/>
                <w:iCs/>
                <w:lang w:val="sr-Cyrl-CS"/>
              </w:rPr>
              <w:t xml:space="preserve"> 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D744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250348">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011FEB" w:rsidRPr="00011FEB" w:rsidRDefault="00BA2C2D" w:rsidP="00011FEB">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A405D" w:rsidRPr="009A405D" w:rsidRDefault="00343A18" w:rsidP="009A405D">
      <w:pPr>
        <w:pStyle w:val="KDObrazac"/>
        <w:spacing w:before="0"/>
        <w:rPr>
          <w:lang w:val="sr-Cyrl-RS"/>
        </w:rPr>
      </w:pPr>
      <w:bookmarkStart w:id="252" w:name="_Toc442559925"/>
      <w:r w:rsidRPr="008377FF">
        <w:lastRenderedPageBreak/>
        <w:t xml:space="preserve">ОБРАЗАЦ </w:t>
      </w:r>
      <w:r w:rsidR="00D744BA">
        <w:rPr>
          <w:lang w:val="sr-Cyrl-RS"/>
        </w:rPr>
        <w:t>2</w:t>
      </w:r>
      <w:r w:rsidRPr="008377FF">
        <w:t>.</w:t>
      </w:r>
      <w:bookmarkEnd w:id="252"/>
    </w:p>
    <w:p w:rsidR="00E74936" w:rsidRPr="009A405D" w:rsidRDefault="00343A18" w:rsidP="009A405D">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9A405D" w:rsidRDefault="009A405D" w:rsidP="00E74936">
      <w:pPr>
        <w:widowControl w:val="0"/>
        <w:spacing w:before="0"/>
        <w:rPr>
          <w:rFonts w:eastAsia="Arial Unicode MS" w:cs="Arial"/>
          <w:lang w:val="sr-Cyrl-RS"/>
        </w:rPr>
      </w:pPr>
    </w:p>
    <w:p w:rsidR="00E74936" w:rsidRPr="00E74936" w:rsidRDefault="00E74936" w:rsidP="00E74936">
      <w:pPr>
        <w:widowControl w:val="0"/>
        <w:spacing w:before="0"/>
        <w:rPr>
          <w:rFonts w:eastAsia="Arial Unicode MS" w:cs="Arial"/>
          <w:lang w:val="sr-Cyrl-RS"/>
        </w:rPr>
      </w:pPr>
      <w:r w:rsidRPr="00E74936">
        <w:rPr>
          <w:rFonts w:eastAsia="Arial Unicode MS" w:cs="Arial"/>
        </w:rPr>
        <w:t>Табел</w:t>
      </w:r>
      <w:r w:rsidR="00BD52AC">
        <w:rPr>
          <w:rFonts w:eastAsia="Arial Unicode MS" w:cs="Arial"/>
          <w:lang w:val="sr-Cyrl-RS"/>
        </w:rPr>
        <w:t>а</w:t>
      </w:r>
      <w:r w:rsidRPr="00E74936">
        <w:rPr>
          <w:rFonts w:eastAsia="Arial Unicode MS" w:cs="Arial"/>
        </w:rPr>
        <w:t xml:space="preserve"> </w:t>
      </w:r>
      <w:r>
        <w:rPr>
          <w:rFonts w:eastAsia="Arial Unicode MS" w:cs="Arial"/>
          <w:lang w:val="sr-Cyrl-RS"/>
        </w:rPr>
        <w:t>1:</w:t>
      </w:r>
    </w:p>
    <w:p w:rsidR="00D744BA" w:rsidRDefault="00D744BA" w:rsidP="00D744BA">
      <w:pPr>
        <w:widowControl w:val="0"/>
        <w:autoSpaceDE w:val="0"/>
        <w:autoSpaceDN w:val="0"/>
        <w:adjustRightInd w:val="0"/>
        <w:spacing w:before="0"/>
        <w:rPr>
          <w:rFonts w:cs="Arial"/>
          <w:b/>
          <w:bCs/>
          <w:sz w:val="24"/>
          <w:szCs w:val="24"/>
          <w:u w:val="single"/>
          <w:lang w:val="sr-Cyrl-RS"/>
        </w:rPr>
      </w:pPr>
      <w:r w:rsidRPr="00010606">
        <w:rPr>
          <w:rFonts w:cs="Arial"/>
          <w:b/>
          <w:bCs/>
          <w:sz w:val="24"/>
          <w:szCs w:val="24"/>
          <w:u w:val="single"/>
          <w:lang w:val="sr-Latn-CS"/>
        </w:rPr>
        <w:t>I/ ТЕРМОИЗОЛАТЕРСК</w:t>
      </w:r>
      <w:r w:rsidRPr="00010606">
        <w:rPr>
          <w:rFonts w:cs="Arial"/>
          <w:b/>
          <w:bCs/>
          <w:sz w:val="24"/>
          <w:szCs w:val="24"/>
          <w:u w:val="single"/>
          <w:lang w:val="sr-Cyrl-RS"/>
        </w:rPr>
        <w:t>И РАДОВИ</w:t>
      </w:r>
    </w:p>
    <w:p w:rsidR="00D744BA" w:rsidRPr="00010606" w:rsidRDefault="00D744BA" w:rsidP="00D744BA">
      <w:pPr>
        <w:autoSpaceDN w:val="0"/>
        <w:spacing w:before="0"/>
        <w:rPr>
          <w:rFonts w:cs="Arial"/>
          <w:b/>
          <w:sz w:val="20"/>
          <w:szCs w:val="20"/>
          <w:lang w:val="sr-Cyrl-RS"/>
        </w:rPr>
      </w:pPr>
    </w:p>
    <w:tbl>
      <w:tblPr>
        <w:tblW w:w="11388"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98"/>
        <w:gridCol w:w="1479"/>
        <w:gridCol w:w="2150"/>
        <w:gridCol w:w="567"/>
        <w:gridCol w:w="1134"/>
        <w:gridCol w:w="1276"/>
        <w:gridCol w:w="992"/>
        <w:gridCol w:w="1276"/>
        <w:gridCol w:w="1276"/>
      </w:tblGrid>
      <w:tr w:rsidR="00011FEB" w:rsidRPr="00010606" w:rsidTr="00011FEB">
        <w:trPr>
          <w:trHeight w:val="463"/>
        </w:trPr>
        <w:tc>
          <w:tcPr>
            <w:tcW w:w="540" w:type="dxa"/>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327" w:type="dxa"/>
            <w:gridSpan w:val="3"/>
            <w:tcBorders>
              <w:top w:val="doub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Cs/>
                <w:sz w:val="18"/>
                <w:szCs w:val="18"/>
              </w:rPr>
            </w:pPr>
          </w:p>
          <w:p w:rsidR="00011FEB" w:rsidRPr="00010606" w:rsidRDefault="00011FEB" w:rsidP="00E23B73">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567" w:type="dxa"/>
            <w:tcBorders>
              <w:top w:val="double" w:sz="4"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Cs/>
                <w:sz w:val="18"/>
                <w:szCs w:val="18"/>
                <w:lang w:val="sr-Cyrl-CS"/>
              </w:rPr>
            </w:pPr>
          </w:p>
          <w:p w:rsidR="00011FEB" w:rsidRPr="00010606" w:rsidRDefault="00011FEB" w:rsidP="00E23B73">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134" w:type="dxa"/>
            <w:tcBorders>
              <w:top w:val="double" w:sz="4"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011FEB" w:rsidRPr="00142F46" w:rsidRDefault="00011FEB"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992" w:type="dxa"/>
            <w:tcBorders>
              <w:top w:val="double" w:sz="4" w:space="0" w:color="auto"/>
              <w:left w:val="single" w:sz="12" w:space="0" w:color="auto"/>
              <w:bottom w:val="double" w:sz="4" w:space="0" w:color="auto"/>
              <w:right w:val="single" w:sz="12" w:space="0" w:color="auto"/>
            </w:tcBorders>
            <w:vAlign w:val="center"/>
          </w:tcPr>
          <w:p w:rsidR="00011FEB" w:rsidRPr="00142F46" w:rsidRDefault="00011FEB"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1276" w:type="dxa"/>
            <w:tcBorders>
              <w:top w:val="double" w:sz="4" w:space="0" w:color="auto"/>
              <w:left w:val="single" w:sz="12" w:space="0" w:color="auto"/>
              <w:bottom w:val="double" w:sz="4" w:space="0" w:color="auto"/>
              <w:right w:val="double" w:sz="4" w:space="0" w:color="auto"/>
            </w:tcBorders>
            <w:vAlign w:val="center"/>
            <w:hideMark/>
          </w:tcPr>
          <w:p w:rsidR="00011FEB" w:rsidRPr="00142F46" w:rsidRDefault="009A405D" w:rsidP="00E23B73">
            <w:pPr>
              <w:widowControl w:val="0"/>
              <w:autoSpaceDE w:val="0"/>
              <w:autoSpaceDN w:val="0"/>
              <w:adjustRightInd w:val="0"/>
              <w:jc w:val="center"/>
              <w:rPr>
                <w:rFonts w:cs="Arial"/>
                <w:b/>
                <w:bCs/>
                <w:sz w:val="18"/>
                <w:szCs w:val="18"/>
                <w:lang w:val="sr-Latn-CS"/>
              </w:rPr>
            </w:pPr>
            <w:r>
              <w:rPr>
                <w:rFonts w:cs="Arial"/>
                <w:b/>
                <w:bCs/>
                <w:sz w:val="18"/>
                <w:szCs w:val="18"/>
                <w:lang w:val="sr-Cyrl-RS"/>
              </w:rPr>
              <w:t>УКУПНА ЦЕНА</w:t>
            </w:r>
            <w:r w:rsidR="00011FEB">
              <w:rPr>
                <w:rFonts w:cs="Arial"/>
                <w:b/>
                <w:bCs/>
                <w:sz w:val="18"/>
                <w:szCs w:val="18"/>
                <w:lang w:val="sr-Latn-CS"/>
              </w:rPr>
              <w:t xml:space="preserve"> </w:t>
            </w:r>
            <w:r w:rsidR="00011FEB" w:rsidRPr="006008FA">
              <w:rPr>
                <w:rFonts w:cs="Arial"/>
                <w:b/>
                <w:bCs/>
                <w:sz w:val="18"/>
                <w:szCs w:val="18"/>
                <w:lang w:val="sr-Latn-CS"/>
              </w:rPr>
              <w:t>БЕЗ ПДВ-а</w:t>
            </w:r>
          </w:p>
        </w:tc>
        <w:tc>
          <w:tcPr>
            <w:tcW w:w="1276" w:type="dxa"/>
            <w:tcBorders>
              <w:top w:val="double" w:sz="4" w:space="0" w:color="auto"/>
              <w:left w:val="single" w:sz="12" w:space="0" w:color="auto"/>
              <w:bottom w:val="double" w:sz="4" w:space="0" w:color="auto"/>
              <w:right w:val="double" w:sz="4" w:space="0" w:color="auto"/>
            </w:tcBorders>
            <w:vAlign w:val="center"/>
          </w:tcPr>
          <w:p w:rsidR="00011FEB" w:rsidRPr="00011FEB" w:rsidRDefault="009A405D" w:rsidP="00011FEB">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sidR="00011FEB">
              <w:rPr>
                <w:rFonts w:cs="Arial"/>
                <w:b/>
                <w:bCs/>
                <w:sz w:val="18"/>
                <w:szCs w:val="18"/>
                <w:lang w:val="sr-Latn-CS"/>
              </w:rPr>
              <w:t xml:space="preserve"> </w:t>
            </w:r>
            <w:r w:rsidR="00011FEB">
              <w:rPr>
                <w:rFonts w:cs="Arial"/>
                <w:b/>
                <w:bCs/>
                <w:sz w:val="18"/>
                <w:szCs w:val="18"/>
                <w:lang w:val="sr-Cyrl-RS"/>
              </w:rPr>
              <w:t>СА</w:t>
            </w:r>
            <w:r w:rsidR="00011FEB" w:rsidRPr="006008FA">
              <w:rPr>
                <w:rFonts w:cs="Arial"/>
                <w:b/>
                <w:bCs/>
                <w:sz w:val="18"/>
                <w:szCs w:val="18"/>
                <w:lang w:val="sr-Latn-CS"/>
              </w:rPr>
              <w:t xml:space="preserve"> ПДВ-</w:t>
            </w:r>
            <w:r w:rsidR="00011FEB">
              <w:rPr>
                <w:rFonts w:cs="Arial"/>
                <w:b/>
                <w:bCs/>
                <w:sz w:val="18"/>
                <w:szCs w:val="18"/>
                <w:lang w:val="sr-Cyrl-RS"/>
              </w:rPr>
              <w:t>ом</w:t>
            </w:r>
          </w:p>
        </w:tc>
      </w:tr>
      <w:tr w:rsidR="00D400B8" w:rsidRPr="00010606" w:rsidTr="00D400B8">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(1)</w:t>
            </w:r>
          </w:p>
        </w:tc>
        <w:tc>
          <w:tcPr>
            <w:tcW w:w="4327" w:type="dxa"/>
            <w:gridSpan w:val="3"/>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(2)</w:t>
            </w:r>
          </w:p>
        </w:tc>
        <w:tc>
          <w:tcPr>
            <w:tcW w:w="567"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(3)</w:t>
            </w:r>
          </w:p>
        </w:tc>
        <w:tc>
          <w:tcPr>
            <w:tcW w:w="1134"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(4)</w:t>
            </w:r>
          </w:p>
        </w:tc>
        <w:tc>
          <w:tcPr>
            <w:tcW w:w="1276"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(5)</w:t>
            </w:r>
          </w:p>
        </w:tc>
        <w:tc>
          <w:tcPr>
            <w:tcW w:w="992"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(6)</w:t>
            </w:r>
          </w:p>
        </w:tc>
        <w:tc>
          <w:tcPr>
            <w:tcW w:w="1276" w:type="dxa"/>
            <w:tcBorders>
              <w:top w:val="double" w:sz="4" w:space="0" w:color="auto"/>
              <w:left w:val="single" w:sz="12" w:space="0" w:color="auto"/>
              <w:bottom w:val="double" w:sz="4" w:space="0" w:color="auto"/>
              <w:right w:val="double" w:sz="4"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(7)</w:t>
            </w:r>
          </w:p>
        </w:tc>
        <w:tc>
          <w:tcPr>
            <w:tcW w:w="1276" w:type="dxa"/>
            <w:tcBorders>
              <w:top w:val="double" w:sz="4" w:space="0" w:color="auto"/>
              <w:left w:val="single" w:sz="12" w:space="0" w:color="auto"/>
              <w:bottom w:val="double" w:sz="4" w:space="0" w:color="auto"/>
              <w:right w:val="double" w:sz="4"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(8)</w:t>
            </w:r>
          </w:p>
        </w:tc>
      </w:tr>
      <w:tr w:rsidR="00011FEB" w:rsidRPr="00010606" w:rsidTr="00011FEB">
        <w:trPr>
          <w:trHeight w:val="1066"/>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sz w:val="18"/>
                <w:szCs w:val="18"/>
                <w:lang w:val="sr-Cyrl-CS"/>
              </w:rPr>
            </w:pPr>
            <w:r w:rsidRPr="00010606">
              <w:rPr>
                <w:rFonts w:cs="Arial"/>
                <w:sz w:val="18"/>
                <w:szCs w:val="18"/>
                <w:lang w:val="sr-Cyrl-CS"/>
              </w:rPr>
              <w:t>1.</w:t>
            </w:r>
          </w:p>
        </w:tc>
        <w:tc>
          <w:tcPr>
            <w:tcW w:w="698"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Cyrl-RS"/>
              </w:rPr>
            </w:pPr>
            <w:r w:rsidRPr="00010606">
              <w:rPr>
                <w:rFonts w:cs="Arial"/>
                <w:b/>
                <w:sz w:val="18"/>
                <w:szCs w:val="18"/>
                <w:lang w:val="sr-Cyrl-RS"/>
              </w:rPr>
              <w:t>1.1</w:t>
            </w:r>
          </w:p>
        </w:tc>
        <w:tc>
          <w:tcPr>
            <w:tcW w:w="3629" w:type="dxa"/>
            <w:gridSpan w:val="2"/>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700,00</w:t>
            </w:r>
          </w:p>
        </w:tc>
        <w:tc>
          <w:tcPr>
            <w:tcW w:w="1276" w:type="dxa"/>
            <w:tcBorders>
              <w:top w:val="double" w:sz="4"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992" w:type="dxa"/>
            <w:tcBorders>
              <w:top w:val="double" w:sz="4"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r>
      <w:tr w:rsidR="00011FEB" w:rsidRPr="00010606" w:rsidTr="00011FEB">
        <w:trPr>
          <w:trHeight w:val="1066"/>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1FEB" w:rsidRPr="00010606" w:rsidRDefault="00011FEB" w:rsidP="00E23B73">
            <w:pPr>
              <w:spacing w:before="0"/>
              <w:jc w:val="left"/>
              <w:rPr>
                <w:rFonts w:cs="Arial"/>
                <w:sz w:val="18"/>
                <w:szCs w:val="18"/>
                <w:lang w:val="sr-Cyrl-CS"/>
              </w:rPr>
            </w:pPr>
          </w:p>
        </w:tc>
        <w:tc>
          <w:tcPr>
            <w:tcW w:w="698"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Cyrl-RS"/>
              </w:rPr>
            </w:pPr>
            <w:r w:rsidRPr="00010606">
              <w:rPr>
                <w:rFonts w:cs="Arial"/>
                <w:b/>
                <w:sz w:val="18"/>
                <w:szCs w:val="18"/>
                <w:lang w:val="sr-Cyrl-RS"/>
              </w:rPr>
              <w:t>1.2</w:t>
            </w:r>
          </w:p>
        </w:tc>
        <w:tc>
          <w:tcPr>
            <w:tcW w:w="3629" w:type="dxa"/>
            <w:gridSpan w:val="2"/>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Демонтажа постојећег лименог плашта,  неупотребљиве или оштећене подконструкције и термоизолације дебљине д = 100 - </w:t>
            </w:r>
            <w:r w:rsidRPr="00010606">
              <w:rPr>
                <w:rFonts w:cs="Arial"/>
                <w:b/>
                <w:sz w:val="18"/>
                <w:szCs w:val="18"/>
                <w:lang w:val="sr-Cyrl-RS"/>
              </w:rPr>
              <w:t>2</w:t>
            </w:r>
            <w:r w:rsidRPr="00010606">
              <w:rPr>
                <w:rFonts w:cs="Arial"/>
                <w:b/>
                <w:sz w:val="18"/>
                <w:szCs w:val="18"/>
                <w:lang w:val="sr-Latn-CS"/>
              </w:rPr>
              <w:t>00мм. ОБРАЧУНАВА СЕ И ПЛАЋА ПО м2 ДЕМОНТИРАНОГ ЛИМЕНОГ ПЛАШТА.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p>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500,00</w:t>
            </w:r>
          </w:p>
        </w:tc>
        <w:tc>
          <w:tcPr>
            <w:tcW w:w="1276" w:type="dxa"/>
            <w:tcBorders>
              <w:top w:val="double" w:sz="4"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992" w:type="dxa"/>
            <w:tcBorders>
              <w:top w:val="double" w:sz="4"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r>
      <w:tr w:rsidR="00011FEB" w:rsidRPr="00010606" w:rsidTr="00011FEB">
        <w:trPr>
          <w:trHeight w:val="1066"/>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011FEB" w:rsidRPr="00010606" w:rsidRDefault="00011FEB" w:rsidP="00E23B73">
            <w:pPr>
              <w:spacing w:before="0"/>
              <w:jc w:val="left"/>
              <w:rPr>
                <w:rFonts w:cs="Arial"/>
                <w:sz w:val="18"/>
                <w:szCs w:val="18"/>
                <w:lang w:val="sr-Cyrl-CS"/>
              </w:rPr>
            </w:pPr>
          </w:p>
        </w:tc>
        <w:tc>
          <w:tcPr>
            <w:tcW w:w="698"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Cyrl-CS"/>
              </w:rPr>
            </w:pPr>
            <w:r w:rsidRPr="00010606">
              <w:rPr>
                <w:rFonts w:cs="Arial"/>
                <w:b/>
                <w:sz w:val="18"/>
                <w:szCs w:val="18"/>
                <w:lang w:val="sr-Cyrl-CS"/>
              </w:rPr>
              <w:t>1.3</w:t>
            </w:r>
          </w:p>
        </w:tc>
        <w:tc>
          <w:tcPr>
            <w:tcW w:w="3629" w:type="dxa"/>
            <w:gridSpan w:val="2"/>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Демонтажа постојећег лименог плашта,  неупотребљиве или оштећене подконструкције и термоизолације дебљине д = </w:t>
            </w:r>
            <w:r w:rsidRPr="00010606">
              <w:rPr>
                <w:rFonts w:cs="Arial"/>
                <w:b/>
                <w:sz w:val="18"/>
                <w:szCs w:val="18"/>
                <w:lang w:val="sr-Cyrl-RS"/>
              </w:rPr>
              <w:t>60</w:t>
            </w:r>
            <w:r w:rsidRPr="00010606">
              <w:rPr>
                <w:rFonts w:cs="Arial"/>
                <w:b/>
                <w:sz w:val="18"/>
                <w:szCs w:val="18"/>
                <w:lang w:val="sr-Latn-CS"/>
              </w:rPr>
              <w:t xml:space="preserve"> - </w:t>
            </w:r>
            <w:r w:rsidRPr="00010606">
              <w:rPr>
                <w:rFonts w:cs="Arial"/>
                <w:b/>
                <w:sz w:val="18"/>
                <w:szCs w:val="18"/>
                <w:lang w:val="sr-Cyrl-RS"/>
              </w:rPr>
              <w:t>1</w:t>
            </w:r>
            <w:r w:rsidRPr="00010606">
              <w:rPr>
                <w:rFonts w:cs="Arial"/>
                <w:b/>
                <w:sz w:val="18"/>
                <w:szCs w:val="18"/>
                <w:lang w:val="sr-Latn-CS"/>
              </w:rPr>
              <w:t>00мм. ОБРАЧУНАВА СЕ И ПЛАЋА ПО м2 ДЕМОНТИРАНОГ ЛИМЕНОГ ПЛАШТА.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800,00</w:t>
            </w:r>
          </w:p>
        </w:tc>
        <w:tc>
          <w:tcPr>
            <w:tcW w:w="1276" w:type="dxa"/>
            <w:tcBorders>
              <w:top w:val="double" w:sz="4"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992" w:type="dxa"/>
            <w:tcBorders>
              <w:top w:val="double" w:sz="4"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20"/>
                <w:szCs w:val="20"/>
              </w:rPr>
            </w:pPr>
          </w:p>
        </w:tc>
      </w:tr>
      <w:tr w:rsidR="00D400B8" w:rsidRPr="00010606" w:rsidTr="00E23B73">
        <w:trPr>
          <w:trHeight w:val="541"/>
        </w:trPr>
        <w:tc>
          <w:tcPr>
            <w:tcW w:w="11388" w:type="dxa"/>
            <w:gridSpan w:val="10"/>
            <w:tcBorders>
              <w:top w:val="double" w:sz="4" w:space="0" w:color="auto"/>
              <w:left w:val="double" w:sz="4" w:space="0" w:color="auto"/>
              <w:bottom w:val="single" w:sz="4" w:space="0" w:color="auto"/>
              <w:right w:val="double" w:sz="4" w:space="0" w:color="auto"/>
            </w:tcBorders>
            <w:vAlign w:val="center"/>
          </w:tcPr>
          <w:p w:rsidR="00D400B8" w:rsidRPr="00010606" w:rsidRDefault="00D400B8" w:rsidP="00011FEB">
            <w:pPr>
              <w:widowControl w:val="0"/>
              <w:autoSpaceDE w:val="0"/>
              <w:autoSpaceDN w:val="0"/>
              <w:adjustRightInd w:val="0"/>
              <w:spacing w:before="0"/>
              <w:jc w:val="center"/>
              <w:rPr>
                <w:rFonts w:cs="Arial"/>
                <w:b/>
                <w:sz w:val="18"/>
                <w:szCs w:val="18"/>
                <w:lang w:val="sr-Latn-CS"/>
              </w:rPr>
            </w:pPr>
            <w:r>
              <w:rPr>
                <w:rFonts w:cs="Arial"/>
                <w:b/>
                <w:sz w:val="18"/>
                <w:szCs w:val="18"/>
                <w:lang w:val="sr-Latn-CS"/>
              </w:rPr>
              <w:t>/</w:t>
            </w:r>
          </w:p>
          <w:p w:rsidR="00D400B8" w:rsidRPr="00010606" w:rsidRDefault="00D400B8" w:rsidP="00E23B73">
            <w:pPr>
              <w:widowControl w:val="0"/>
              <w:autoSpaceDE w:val="0"/>
              <w:autoSpaceDN w:val="0"/>
              <w:adjustRightInd w:val="0"/>
              <w:spacing w:before="0"/>
              <w:rPr>
                <w:rFonts w:cs="Arial"/>
                <w:b/>
                <w:bCs/>
                <w:sz w:val="18"/>
                <w:szCs w:val="18"/>
                <w:lang w:val="sr-Latn-CS"/>
              </w:rPr>
            </w:pPr>
            <w:r w:rsidRPr="00010606">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010606">
              <w:rPr>
                <w:rFonts w:cs="Arial"/>
                <w:b/>
                <w:sz w:val="18"/>
                <w:szCs w:val="18"/>
                <w:lang w:val="sr-Cyrl-CS"/>
              </w:rPr>
              <w:t>Н</w:t>
            </w:r>
            <w:r w:rsidRPr="00010606">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010606">
              <w:rPr>
                <w:rFonts w:cs="Arial"/>
                <w:b/>
                <w:sz w:val="18"/>
                <w:szCs w:val="18"/>
                <w:lang w:val="sr-Cyrl-CS"/>
              </w:rPr>
              <w:t xml:space="preserve"> </w:t>
            </w:r>
            <w:r w:rsidRPr="00010606">
              <w:rPr>
                <w:rFonts w:cs="Arial"/>
                <w:b/>
                <w:sz w:val="18"/>
                <w:szCs w:val="18"/>
                <w:lang w:val="sr-Latn-CS"/>
              </w:rPr>
              <w:t>ПВЦ вр</w:t>
            </w:r>
            <w:r w:rsidRPr="00010606">
              <w:rPr>
                <w:rFonts w:cs="Arial"/>
                <w:b/>
                <w:sz w:val="18"/>
                <w:szCs w:val="18"/>
                <w:lang w:val="sr-Cyrl-RS"/>
              </w:rPr>
              <w:t>е</w:t>
            </w:r>
            <w:r w:rsidRPr="00010606">
              <w:rPr>
                <w:rFonts w:cs="Arial"/>
                <w:b/>
                <w:sz w:val="18"/>
                <w:szCs w:val="18"/>
                <w:lang w:val="sr-Latn-CS"/>
              </w:rPr>
              <w:t xml:space="preserve">ће са упакованом </w:t>
            </w:r>
            <w:r w:rsidRPr="00010606">
              <w:rPr>
                <w:rFonts w:cs="Arial"/>
                <w:b/>
                <w:sz w:val="18"/>
                <w:szCs w:val="18"/>
                <w:lang w:val="sr-Cyrl-CS"/>
              </w:rPr>
              <w:t xml:space="preserve">неупотребљивом </w:t>
            </w:r>
            <w:r w:rsidRPr="00010606">
              <w:rPr>
                <w:rFonts w:cs="Arial"/>
                <w:b/>
                <w:sz w:val="18"/>
                <w:szCs w:val="18"/>
                <w:lang w:val="sr-Latn-CS"/>
              </w:rPr>
              <w:t>каменом вуном</w:t>
            </w:r>
            <w:r w:rsidRPr="00010606">
              <w:rPr>
                <w:rFonts w:cs="Arial"/>
                <w:b/>
                <w:sz w:val="18"/>
                <w:szCs w:val="18"/>
                <w:lang w:val="sr-Cyrl-CS"/>
              </w:rPr>
              <w:t xml:space="preserve"> транспортовати до места које одреди надзорни орган.</w:t>
            </w:r>
          </w:p>
          <w:p w:rsidR="00D400B8" w:rsidRPr="00010606" w:rsidRDefault="00D400B8" w:rsidP="00011FEB">
            <w:pPr>
              <w:widowControl w:val="0"/>
              <w:autoSpaceDE w:val="0"/>
              <w:autoSpaceDN w:val="0"/>
              <w:adjustRightInd w:val="0"/>
              <w:spacing w:before="0"/>
              <w:jc w:val="center"/>
              <w:rPr>
                <w:rFonts w:cs="Arial"/>
                <w:b/>
                <w:sz w:val="18"/>
                <w:szCs w:val="18"/>
                <w:lang w:val="sr-Latn-CS"/>
              </w:rPr>
            </w:pPr>
            <w:r>
              <w:rPr>
                <w:rFonts w:cs="Arial"/>
                <w:b/>
                <w:sz w:val="18"/>
                <w:szCs w:val="18"/>
                <w:lang w:val="sr-Latn-CS"/>
              </w:rPr>
              <w:t>/</w:t>
            </w:r>
          </w:p>
        </w:tc>
      </w:tr>
      <w:tr w:rsidR="00011FEB" w:rsidRPr="00010606" w:rsidTr="00011FEB">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w:t>
            </w:r>
          </w:p>
        </w:tc>
        <w:tc>
          <w:tcPr>
            <w:tcW w:w="698"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2.1</w:t>
            </w:r>
          </w:p>
        </w:tc>
        <w:tc>
          <w:tcPr>
            <w:tcW w:w="3629" w:type="dxa"/>
            <w:gridSpan w:val="2"/>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д=60мм</w:t>
            </w:r>
          </w:p>
        </w:tc>
        <w:tc>
          <w:tcPr>
            <w:tcW w:w="567" w:type="dxa"/>
            <w:tcBorders>
              <w:top w:val="double" w:sz="4"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80,00</w:t>
            </w:r>
          </w:p>
        </w:tc>
        <w:tc>
          <w:tcPr>
            <w:tcW w:w="1276" w:type="dxa"/>
            <w:tcBorders>
              <w:top w:val="double" w:sz="4"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992" w:type="dxa"/>
            <w:tcBorders>
              <w:top w:val="double" w:sz="4"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double" w:sz="4"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double" w:sz="4"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2.2</w:t>
            </w:r>
          </w:p>
        </w:tc>
        <w:tc>
          <w:tcPr>
            <w:tcW w:w="3629" w:type="dxa"/>
            <w:gridSpan w:val="2"/>
            <w:tcBorders>
              <w:top w:val="single" w:sz="12" w:space="0" w:color="auto"/>
              <w:left w:val="single" w:sz="12" w:space="0" w:color="auto"/>
              <w:bottom w:val="single" w:sz="12"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д=80мм</w:t>
            </w:r>
          </w:p>
        </w:tc>
        <w:tc>
          <w:tcPr>
            <w:tcW w:w="567"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400,00</w:t>
            </w:r>
          </w:p>
        </w:tc>
        <w:tc>
          <w:tcPr>
            <w:tcW w:w="1276"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20"/>
                <w:szCs w:val="20"/>
                <w:lang w:val="sr-Latn-CS"/>
              </w:rPr>
            </w:pPr>
            <w:r w:rsidRPr="00010606">
              <w:rPr>
                <w:rFonts w:cs="Arial"/>
                <w:b/>
                <w:sz w:val="20"/>
                <w:szCs w:val="20"/>
                <w:lang w:val="sr-Latn-CS"/>
              </w:rPr>
              <w:t>2.3</w:t>
            </w:r>
          </w:p>
        </w:tc>
        <w:tc>
          <w:tcPr>
            <w:tcW w:w="3629" w:type="dxa"/>
            <w:gridSpan w:val="2"/>
            <w:tcBorders>
              <w:top w:val="single" w:sz="12" w:space="0" w:color="auto"/>
              <w:left w:val="single" w:sz="12" w:space="0" w:color="auto"/>
              <w:bottom w:val="single" w:sz="12"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д=100мм</w:t>
            </w:r>
          </w:p>
        </w:tc>
        <w:tc>
          <w:tcPr>
            <w:tcW w:w="567"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276"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2.4</w:t>
            </w:r>
          </w:p>
        </w:tc>
        <w:tc>
          <w:tcPr>
            <w:tcW w:w="3629" w:type="dxa"/>
            <w:gridSpan w:val="2"/>
            <w:tcBorders>
              <w:top w:val="single" w:sz="12" w:space="0" w:color="auto"/>
              <w:left w:val="single" w:sz="12" w:space="0" w:color="auto"/>
              <w:bottom w:val="single" w:sz="12"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д=120мм</w:t>
            </w:r>
          </w:p>
        </w:tc>
        <w:tc>
          <w:tcPr>
            <w:tcW w:w="567"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276"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Latn-CS"/>
              </w:rPr>
              <w:t>2.</w:t>
            </w:r>
            <w:r w:rsidRPr="00010606">
              <w:rPr>
                <w:rFonts w:cs="Arial"/>
                <w:b/>
                <w:bCs/>
                <w:sz w:val="18"/>
                <w:szCs w:val="18"/>
                <w:lang w:val="sr-Cyrl-RS"/>
              </w:rPr>
              <w:t>5</w:t>
            </w:r>
          </w:p>
        </w:tc>
        <w:tc>
          <w:tcPr>
            <w:tcW w:w="3629" w:type="dxa"/>
            <w:gridSpan w:val="2"/>
            <w:tcBorders>
              <w:top w:val="single" w:sz="12" w:space="0" w:color="auto"/>
              <w:left w:val="single" w:sz="12" w:space="0" w:color="auto"/>
              <w:bottom w:val="single" w:sz="12"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д=140мм</w:t>
            </w:r>
          </w:p>
        </w:tc>
        <w:tc>
          <w:tcPr>
            <w:tcW w:w="567"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276" w:type="dxa"/>
            <w:tcBorders>
              <w:top w:val="single" w:sz="12" w:space="0" w:color="auto"/>
              <w:left w:val="single" w:sz="12" w:space="0" w:color="auto"/>
              <w:bottom w:val="single" w:sz="12"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single" w:sz="12"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single" w:sz="12"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2.6</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д=160мм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160,00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2.7</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д=180мм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2.8</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д=200мм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2.9</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д=220мм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2.10</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д=240мм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rPr>
              <w:t>2.</w:t>
            </w:r>
            <w:r w:rsidRPr="00010606">
              <w:rPr>
                <w:rFonts w:cs="Arial"/>
                <w:b/>
                <w:bCs/>
                <w:sz w:val="18"/>
                <w:szCs w:val="18"/>
                <w:lang w:val="sr-Cyrl-RS"/>
              </w:rPr>
              <w:t>11</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д=260мм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2.12</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д=280мм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2.13</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sz w:val="18"/>
                <w:szCs w:val="18"/>
                <w:lang w:val="sr-Latn-CS"/>
              </w:rPr>
              <w:t xml:space="preserve">Набавка, транспорт и монтажа </w:t>
            </w:r>
            <w:r w:rsidRPr="00010606">
              <w:rPr>
                <w:rFonts w:cs="Arial"/>
                <w:b/>
                <w:sz w:val="18"/>
                <w:szCs w:val="18"/>
                <w:lang w:val="sr-Cyrl-RS"/>
              </w:rPr>
              <w:t>нове изолације д=300мм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90,00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val="restart"/>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3.</w:t>
            </w: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3.1</w:t>
            </w:r>
          </w:p>
        </w:tc>
        <w:tc>
          <w:tcPr>
            <w:tcW w:w="3629" w:type="dxa"/>
            <w:gridSpan w:val="2"/>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употребљене старе изолације д=60мм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3.2</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д=80мм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3.3</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д=100мм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3.4</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д=120мм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3.5</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д=140мм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3.6</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д=160мм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3.7</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д=180мм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3.8</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д=200мм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3.9</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д=220мм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3.10</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д=240мм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3.11</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д=260мм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80,00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3.12</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д=280мм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spacing w:before="0"/>
              <w:jc w:val="left"/>
              <w:rPr>
                <w:rFonts w:cs="Arial"/>
                <w:b/>
                <w:sz w:val="18"/>
                <w:szCs w:val="18"/>
                <w:lang w:val="sr-Latn-CS"/>
              </w:rPr>
            </w:pPr>
          </w:p>
        </w:tc>
        <w:tc>
          <w:tcPr>
            <w:tcW w:w="698"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3.13</w:t>
            </w:r>
          </w:p>
        </w:tc>
        <w:tc>
          <w:tcPr>
            <w:tcW w:w="3629" w:type="dxa"/>
            <w:gridSpan w:val="2"/>
            <w:tcBorders>
              <w:top w:val="single" w:sz="12" w:space="0" w:color="auto"/>
              <w:left w:val="single" w:sz="12" w:space="0" w:color="auto"/>
              <w:bottom w:val="double" w:sz="4" w:space="0" w:color="auto"/>
              <w:right w:val="single" w:sz="12" w:space="0" w:color="auto"/>
            </w:tcBorders>
            <w:hideMark/>
          </w:tcPr>
          <w:p w:rsidR="00011FEB" w:rsidRPr="00010606" w:rsidRDefault="00011FEB" w:rsidP="00E23B73">
            <w:pPr>
              <w:widowControl w:val="0"/>
              <w:autoSpaceDE w:val="0"/>
              <w:autoSpaceDN w:val="0"/>
              <w:adjustRightInd w:val="0"/>
              <w:spacing w:before="0"/>
              <w:jc w:val="left"/>
              <w:rPr>
                <w:rFonts w:cs="Arial"/>
                <w:sz w:val="20"/>
                <w:szCs w:val="20"/>
              </w:rPr>
            </w:pPr>
            <w:r w:rsidRPr="00010606">
              <w:rPr>
                <w:rFonts w:cs="Arial"/>
                <w:b/>
                <w:bCs/>
                <w:sz w:val="18"/>
                <w:szCs w:val="18"/>
                <w:lang w:val="sr-Cyrl-RS"/>
              </w:rPr>
              <w:t>Монтажа употребљене старе изолације д=300мм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sz w:val="20"/>
                <w:szCs w:val="20"/>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4.</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Поправка и монтажа употребљиве подконструкције. Обрачунава се и плаћа по 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sz w:val="18"/>
                <w:szCs w:val="18"/>
                <w:lang w:val="sr-Cyrl-RS"/>
              </w:rPr>
              <w:t>м</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5.</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Набавка, транспорт, израда и монтажа нове подконструкције. Обрачунава се и плаћа по м`</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200,00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6.</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Пеглање и монтажа употребљивог лименог плашта.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1600,00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7.</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Набвка, транспорт, израда и монтажа новог лименог плашта од Ал-лима д=1мм.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8.</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Набавка, транспорт, израда и монтажа новог лименог плашта од поцинкованог лима д=1мм.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541"/>
        </w:trPr>
        <w:tc>
          <w:tcPr>
            <w:tcW w:w="540" w:type="dxa"/>
            <w:tcBorders>
              <w:top w:val="single" w:sz="4" w:space="0" w:color="auto"/>
              <w:left w:val="double" w:sz="4"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lastRenderedPageBreak/>
              <w:t>9.</w:t>
            </w:r>
          </w:p>
        </w:tc>
        <w:tc>
          <w:tcPr>
            <w:tcW w:w="4327" w:type="dxa"/>
            <w:gridSpan w:val="3"/>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уптребљиве Ал-фолије. Обрачунава се и плаћа по м</w:t>
            </w:r>
            <w:r w:rsidRPr="00010606">
              <w:rPr>
                <w:rFonts w:cs="Arial"/>
                <w:b/>
                <w:bCs/>
                <w:sz w:val="18"/>
                <w:szCs w:val="18"/>
                <w:vertAlign w:val="superscript"/>
                <w:lang w:val="sr-Cyrl-RS"/>
              </w:rPr>
              <w:t>2</w:t>
            </w:r>
            <w:r w:rsidRPr="00010606">
              <w:rPr>
                <w:rFonts w:cs="Arial"/>
                <w:b/>
                <w:bCs/>
                <w:sz w:val="18"/>
                <w:szCs w:val="18"/>
                <w:lang w:val="sr-Cyrl-RS"/>
              </w:rPr>
              <w:t>.</w:t>
            </w:r>
          </w:p>
        </w:tc>
        <w:tc>
          <w:tcPr>
            <w:tcW w:w="567"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276" w:type="dxa"/>
            <w:tcBorders>
              <w:top w:val="single" w:sz="12"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doub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711"/>
        </w:trPr>
        <w:tc>
          <w:tcPr>
            <w:tcW w:w="540" w:type="dxa"/>
            <w:tcBorders>
              <w:top w:val="single" w:sz="4" w:space="0" w:color="auto"/>
              <w:left w:val="double" w:sz="4" w:space="0" w:color="auto"/>
              <w:bottom w:val="sing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10.</w:t>
            </w:r>
          </w:p>
        </w:tc>
        <w:tc>
          <w:tcPr>
            <w:tcW w:w="4327" w:type="dxa"/>
            <w:gridSpan w:val="3"/>
            <w:tcBorders>
              <w:top w:val="single" w:sz="12" w:space="0" w:color="auto"/>
              <w:left w:val="single" w:sz="12" w:space="0" w:color="auto"/>
              <w:bottom w:val="sing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Набавка, транспорт, и монтажа нове Ал-фолије д=0,1мм.</w:t>
            </w:r>
          </w:p>
        </w:tc>
        <w:tc>
          <w:tcPr>
            <w:tcW w:w="567"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sz w:val="18"/>
                <w:szCs w:val="18"/>
                <w:lang w:val="sr-Cyrl-RS"/>
              </w:rPr>
              <w:t>м2</w:t>
            </w:r>
          </w:p>
        </w:tc>
        <w:tc>
          <w:tcPr>
            <w:tcW w:w="1134" w:type="dxa"/>
            <w:tcBorders>
              <w:top w:val="single" w:sz="12" w:space="0" w:color="auto"/>
              <w:left w:val="single" w:sz="12" w:space="0" w:color="auto"/>
              <w:bottom w:val="single" w:sz="4" w:space="0" w:color="auto"/>
              <w:right w:val="single" w:sz="12" w:space="0" w:color="auto"/>
            </w:tcBorders>
            <w:vAlign w:val="center"/>
            <w:hideMark/>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350,00</w:t>
            </w:r>
          </w:p>
        </w:tc>
        <w:tc>
          <w:tcPr>
            <w:tcW w:w="1276"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992" w:type="dxa"/>
            <w:tcBorders>
              <w:top w:val="single" w:sz="12" w:space="0" w:color="auto"/>
              <w:left w:val="single" w:sz="12" w:space="0" w:color="auto"/>
              <w:bottom w:val="single" w:sz="4" w:space="0" w:color="auto"/>
              <w:right w:val="single" w:sz="12"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sing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rPr>
            </w:pPr>
          </w:p>
        </w:tc>
        <w:tc>
          <w:tcPr>
            <w:tcW w:w="1276" w:type="dxa"/>
            <w:tcBorders>
              <w:top w:val="single" w:sz="12" w:space="0" w:color="auto"/>
              <w:left w:val="single" w:sz="12" w:space="0" w:color="auto"/>
              <w:bottom w:val="sing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rPr>
            </w:pPr>
          </w:p>
        </w:tc>
      </w:tr>
      <w:tr w:rsidR="00011FEB" w:rsidRPr="00010606" w:rsidTr="00011FEB">
        <w:trPr>
          <w:trHeight w:val="711"/>
        </w:trPr>
        <w:tc>
          <w:tcPr>
            <w:tcW w:w="540" w:type="dxa"/>
            <w:tcBorders>
              <w:top w:val="single" w:sz="4" w:space="0" w:color="auto"/>
              <w:left w:val="double" w:sz="4"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11.</w:t>
            </w:r>
          </w:p>
        </w:tc>
        <w:tc>
          <w:tcPr>
            <w:tcW w:w="4327" w:type="dxa"/>
            <w:gridSpan w:val="3"/>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 xml:space="preserve">Набавка транспорт и монтажа иглица са плочицама ø 6 </w:t>
            </w:r>
            <w:r w:rsidRPr="00010606">
              <w:rPr>
                <w:rFonts w:cs="Arial"/>
                <w:b/>
                <w:bCs/>
                <w:sz w:val="18"/>
                <w:szCs w:val="18"/>
                <w:lang w:val="sr-Latn-RS"/>
              </w:rPr>
              <w:t>L=200-</w:t>
            </w:r>
            <w:r w:rsidRPr="00010606">
              <w:rPr>
                <w:rFonts w:cs="Arial"/>
                <w:b/>
                <w:bCs/>
                <w:sz w:val="18"/>
                <w:szCs w:val="18"/>
                <w:lang w:val="sr-Cyrl-RS"/>
              </w:rPr>
              <w:t>300мм.</w:t>
            </w:r>
          </w:p>
        </w:tc>
        <w:tc>
          <w:tcPr>
            <w:tcW w:w="567"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м</w:t>
            </w:r>
          </w:p>
        </w:tc>
        <w:tc>
          <w:tcPr>
            <w:tcW w:w="1134"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100</w:t>
            </w:r>
          </w:p>
        </w:tc>
        <w:tc>
          <w:tcPr>
            <w:tcW w:w="1276"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12" w:space="0" w:color="auto"/>
              <w:left w:val="single" w:sz="12" w:space="0" w:color="auto"/>
              <w:bottom w:val="sing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711"/>
        </w:trPr>
        <w:tc>
          <w:tcPr>
            <w:tcW w:w="540" w:type="dxa"/>
            <w:tcBorders>
              <w:top w:val="single" w:sz="4" w:space="0" w:color="auto"/>
              <w:left w:val="double" w:sz="4"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12.</w:t>
            </w:r>
          </w:p>
        </w:tc>
        <w:tc>
          <w:tcPr>
            <w:tcW w:w="4327" w:type="dxa"/>
            <w:gridSpan w:val="3"/>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дотрајалог, набавка транспорт и монтажа новог трапезног поцинкованог лима 35/200 д=1,0мм. Обрачунава се и плаћа по м`</w:t>
            </w:r>
          </w:p>
        </w:tc>
        <w:tc>
          <w:tcPr>
            <w:tcW w:w="567"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vertAlign w:val="superscript"/>
                <w:lang w:val="sr-Cyrl-RS"/>
              </w:rPr>
            </w:pPr>
            <w:r w:rsidRPr="00010606">
              <w:rPr>
                <w:rFonts w:cs="Arial"/>
                <w:b/>
                <w:sz w:val="18"/>
                <w:szCs w:val="18"/>
                <w:lang w:val="sr-Cyrl-RS"/>
              </w:rPr>
              <w:t>М</w:t>
            </w:r>
            <w:r w:rsidRPr="00010606">
              <w:rPr>
                <w:rFonts w:cs="Arial"/>
                <w:b/>
                <w:sz w:val="18"/>
                <w:szCs w:val="18"/>
                <w:vertAlign w:val="superscript"/>
                <w:lang w:val="sr-Cyrl-RS"/>
              </w:rPr>
              <w:t>2</w:t>
            </w:r>
          </w:p>
        </w:tc>
        <w:tc>
          <w:tcPr>
            <w:tcW w:w="1134"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276" w:type="dxa"/>
            <w:tcBorders>
              <w:top w:val="single" w:sz="12"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12" w:space="0" w:color="auto"/>
              <w:left w:val="single" w:sz="12" w:space="0" w:color="auto"/>
              <w:bottom w:val="sing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1375"/>
        </w:trPr>
        <w:tc>
          <w:tcPr>
            <w:tcW w:w="540" w:type="dxa"/>
            <w:tcBorders>
              <w:top w:val="single" w:sz="4" w:space="0" w:color="auto"/>
              <w:left w:val="double" w:sz="4"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13.</w:t>
            </w:r>
          </w:p>
        </w:tc>
        <w:tc>
          <w:tcPr>
            <w:tcW w:w="4327" w:type="dxa"/>
            <w:gridSpan w:val="3"/>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старе изолације на турбини. Набавка, транспорт и монтажа нове турбинске изолације сувим поступком( РГС), са потребним корсетом и меркур плетивом. Завршна обрада турбинске изолације термо малтером и премазом завршном бојом до 500◦</w:t>
            </w:r>
            <w:r w:rsidRPr="00010606">
              <w:rPr>
                <w:rFonts w:cs="Arial"/>
                <w:b/>
                <w:bCs/>
                <w:sz w:val="18"/>
                <w:szCs w:val="18"/>
                <w:lang w:val="sr-Latn-RS"/>
              </w:rPr>
              <w:t xml:space="preserve">c.  </w:t>
            </w:r>
            <w:r w:rsidRPr="00010606">
              <w:rPr>
                <w:rFonts w:cs="Arial"/>
                <w:b/>
                <w:bCs/>
                <w:sz w:val="18"/>
                <w:szCs w:val="18"/>
                <w:lang w:val="sr-Cyrl-RS"/>
              </w:rPr>
              <w:t xml:space="preserve">Обрачунава се и плаћа по </w:t>
            </w:r>
            <w:r w:rsidRPr="00010606">
              <w:rPr>
                <w:rFonts w:cs="Arial"/>
                <w:b/>
                <w:sz w:val="18"/>
                <w:szCs w:val="18"/>
                <w:lang w:val="sr-Latn-CS"/>
              </w:rPr>
              <w:t>m2</w:t>
            </w:r>
            <w:r w:rsidRPr="00010606">
              <w:rPr>
                <w:rFonts w:cs="Arial"/>
                <w:b/>
                <w:sz w:val="18"/>
                <w:szCs w:val="18"/>
                <w:lang w:val="sr-Cyrl-RS"/>
              </w:rPr>
              <w:t>. У цену урачунати чишћење по демонтажи и монтажи изплације.</w:t>
            </w:r>
          </w:p>
        </w:tc>
        <w:tc>
          <w:tcPr>
            <w:tcW w:w="567"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134"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80,00</w:t>
            </w:r>
          </w:p>
        </w:tc>
        <w:tc>
          <w:tcPr>
            <w:tcW w:w="1276"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4" w:space="0" w:color="auto"/>
              <w:left w:val="single" w:sz="12" w:space="0" w:color="auto"/>
              <w:bottom w:val="sing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sing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sing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945"/>
        </w:trPr>
        <w:tc>
          <w:tcPr>
            <w:tcW w:w="540" w:type="dxa"/>
            <w:tcBorders>
              <w:top w:val="single" w:sz="4" w:space="0" w:color="auto"/>
              <w:left w:val="double" w:sz="4"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14.</w:t>
            </w:r>
          </w:p>
        </w:tc>
        <w:tc>
          <w:tcPr>
            <w:tcW w:w="4327" w:type="dxa"/>
            <w:gridSpan w:val="3"/>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старих безазбесних трака на турбинском делу. Набавка, транспорт и монтажа нових безазбестних трака до температуре од 320◦</w:t>
            </w:r>
            <w:r w:rsidRPr="00010606">
              <w:rPr>
                <w:rFonts w:cs="Arial"/>
                <w:b/>
                <w:bCs/>
                <w:sz w:val="18"/>
                <w:szCs w:val="18"/>
                <w:lang w:val="sr-Latn-RS"/>
              </w:rPr>
              <w:t>c</w:t>
            </w:r>
            <w:r w:rsidRPr="00010606">
              <w:rPr>
                <w:rFonts w:cs="Arial"/>
                <w:b/>
                <w:bCs/>
                <w:sz w:val="18"/>
                <w:szCs w:val="18"/>
                <w:lang w:val="sr-Cyrl-RS"/>
              </w:rPr>
              <w:t>. Обрачунава се и плаћа по метру дужном цеви.</w:t>
            </w:r>
          </w:p>
        </w:tc>
        <w:tc>
          <w:tcPr>
            <w:tcW w:w="567"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134"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276" w:type="dxa"/>
            <w:tcBorders>
              <w:top w:val="single" w:sz="4" w:space="0" w:color="auto"/>
              <w:left w:val="single" w:sz="12" w:space="0" w:color="auto"/>
              <w:bottom w:val="sing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4" w:space="0" w:color="auto"/>
              <w:left w:val="single" w:sz="12" w:space="0" w:color="auto"/>
              <w:bottom w:val="sing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sing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sing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79"/>
        </w:trPr>
        <w:tc>
          <w:tcPr>
            <w:tcW w:w="540" w:type="dxa"/>
            <w:tcBorders>
              <w:top w:val="single" w:sz="4" w:space="0" w:color="auto"/>
              <w:left w:val="double" w:sz="4"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15.</w:t>
            </w:r>
          </w:p>
        </w:tc>
        <w:tc>
          <w:tcPr>
            <w:tcW w:w="4327" w:type="dxa"/>
            <w:gridSpan w:val="3"/>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Демонтажа старих безазбесних трака на турбинском делу. Набавка, транспорт и монтажа нових безазбестних трака до температуре од 540◦</w:t>
            </w:r>
            <w:r w:rsidRPr="00010606">
              <w:rPr>
                <w:rFonts w:cs="Arial"/>
                <w:b/>
                <w:bCs/>
                <w:sz w:val="18"/>
                <w:szCs w:val="18"/>
                <w:lang w:val="sr-Latn-RS"/>
              </w:rPr>
              <w:t>c</w:t>
            </w:r>
            <w:r w:rsidRPr="00010606">
              <w:rPr>
                <w:rFonts w:cs="Arial"/>
                <w:b/>
                <w:bCs/>
                <w:sz w:val="18"/>
                <w:szCs w:val="18"/>
                <w:lang w:val="sr-Cyrl-RS"/>
              </w:rPr>
              <w:t>. Обрачунава се и плаћа по метру дужном цеви.</w:t>
            </w:r>
          </w:p>
        </w:tc>
        <w:tc>
          <w:tcPr>
            <w:tcW w:w="567"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м2</w:t>
            </w:r>
          </w:p>
        </w:tc>
        <w:tc>
          <w:tcPr>
            <w:tcW w:w="1134"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50</w:t>
            </w:r>
          </w:p>
        </w:tc>
        <w:tc>
          <w:tcPr>
            <w:tcW w:w="1276"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4" w:space="0" w:color="auto"/>
              <w:left w:val="single" w:sz="12" w:space="0" w:color="auto"/>
              <w:bottom w:val="doub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79"/>
        </w:trPr>
        <w:tc>
          <w:tcPr>
            <w:tcW w:w="540" w:type="dxa"/>
            <w:tcBorders>
              <w:top w:val="single" w:sz="4" w:space="0" w:color="auto"/>
              <w:left w:val="double" w:sz="4"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CS"/>
              </w:rPr>
            </w:pPr>
            <w:r w:rsidRPr="00010606">
              <w:rPr>
                <w:rFonts w:cs="Arial"/>
                <w:b/>
                <w:sz w:val="18"/>
                <w:szCs w:val="18"/>
                <w:lang w:val="sr-Cyrl-CS"/>
              </w:rPr>
              <w:t>16</w:t>
            </w:r>
          </w:p>
        </w:tc>
        <w:tc>
          <w:tcPr>
            <w:tcW w:w="4327" w:type="dxa"/>
            <w:gridSpan w:val="3"/>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left"/>
              <w:rPr>
                <w:rFonts w:cs="Arial"/>
                <w:b/>
                <w:bCs/>
                <w:sz w:val="18"/>
                <w:szCs w:val="18"/>
                <w:lang w:val="sr-Latn-CS"/>
              </w:rPr>
            </w:pPr>
            <w:r w:rsidRPr="00010606">
              <w:rPr>
                <w:rFonts w:cs="Arial"/>
                <w:b/>
                <w:bCs/>
                <w:sz w:val="18"/>
                <w:szCs w:val="18"/>
                <w:lang w:val="sr-Latn-CS"/>
              </w:rPr>
              <w:t>Непредвиђени радови</w:t>
            </w:r>
          </w:p>
        </w:tc>
        <w:tc>
          <w:tcPr>
            <w:tcW w:w="567"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sz w:val="18"/>
                <w:szCs w:val="18"/>
                <w:lang w:val="sr-Cyrl-RS"/>
              </w:rPr>
            </w:pPr>
            <w:r w:rsidRPr="00010606">
              <w:rPr>
                <w:rFonts w:cs="Arial"/>
                <w:b/>
                <w:bCs/>
                <w:sz w:val="18"/>
                <w:szCs w:val="18"/>
                <w:lang w:val="sr-Latn-CS"/>
              </w:rPr>
              <w:t>Нч</w:t>
            </w:r>
          </w:p>
        </w:tc>
        <w:tc>
          <w:tcPr>
            <w:tcW w:w="1134"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300</w:t>
            </w:r>
          </w:p>
        </w:tc>
        <w:tc>
          <w:tcPr>
            <w:tcW w:w="1276" w:type="dxa"/>
            <w:tcBorders>
              <w:top w:val="single" w:sz="4" w:space="0" w:color="auto"/>
              <w:left w:val="single" w:sz="12" w:space="0" w:color="auto"/>
              <w:bottom w:val="double" w:sz="4" w:space="0" w:color="auto"/>
              <w:right w:val="single" w:sz="12"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992" w:type="dxa"/>
            <w:tcBorders>
              <w:top w:val="single" w:sz="4" w:space="0" w:color="auto"/>
              <w:left w:val="single" w:sz="12" w:space="0" w:color="auto"/>
              <w:bottom w:val="doub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double" w:sz="4" w:space="0" w:color="auto"/>
              <w:right w:val="double" w:sz="4" w:space="0" w:color="auto"/>
            </w:tcBorders>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4" w:space="0" w:color="auto"/>
              <w:left w:val="single" w:sz="12" w:space="0" w:color="auto"/>
              <w:bottom w:val="double" w:sz="4"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E74936" w:rsidRPr="00010606" w:rsidTr="00E74936">
        <w:trPr>
          <w:trHeight w:val="541"/>
        </w:trPr>
        <w:tc>
          <w:tcPr>
            <w:tcW w:w="2717" w:type="dxa"/>
            <w:gridSpan w:val="3"/>
            <w:tcBorders>
              <w:top w:val="single" w:sz="4" w:space="0" w:color="auto"/>
              <w:left w:val="double" w:sz="4" w:space="0" w:color="auto"/>
              <w:bottom w:val="double" w:sz="4" w:space="0" w:color="auto"/>
              <w:right w:val="single" w:sz="12" w:space="0" w:color="auto"/>
            </w:tcBorders>
            <w:vAlign w:val="center"/>
          </w:tcPr>
          <w:p w:rsidR="00E74936" w:rsidRPr="00E47C2E" w:rsidRDefault="00E74936" w:rsidP="00E74936">
            <w:pPr>
              <w:spacing w:before="0"/>
              <w:jc w:val="center"/>
              <w:rPr>
                <w:rFonts w:cs="Arial"/>
                <w:b/>
                <w:lang w:val="sr-Latn-CS"/>
              </w:rPr>
            </w:pPr>
            <w:r w:rsidRPr="00E47C2E">
              <w:rPr>
                <w:rFonts w:cs="Arial"/>
                <w:b/>
              </w:rPr>
              <w:t>I</w:t>
            </w:r>
          </w:p>
        </w:tc>
        <w:tc>
          <w:tcPr>
            <w:tcW w:w="2717" w:type="dxa"/>
            <w:gridSpan w:val="2"/>
            <w:tcBorders>
              <w:top w:val="single" w:sz="4" w:space="0" w:color="auto"/>
              <w:left w:val="double" w:sz="4" w:space="0" w:color="auto"/>
              <w:bottom w:val="double" w:sz="4" w:space="0" w:color="auto"/>
              <w:right w:val="single" w:sz="12" w:space="0" w:color="auto"/>
            </w:tcBorders>
            <w:vAlign w:val="center"/>
          </w:tcPr>
          <w:p w:rsidR="00E74936" w:rsidRPr="00010606" w:rsidRDefault="00E74936" w:rsidP="00E74936">
            <w:pPr>
              <w:widowControl w:val="0"/>
              <w:autoSpaceDE w:val="0"/>
              <w:autoSpaceDN w:val="0"/>
              <w:adjustRightInd w:val="0"/>
              <w:spacing w:before="0"/>
              <w:jc w:val="center"/>
              <w:rPr>
                <w:rFonts w:cs="Arial"/>
                <w:b/>
                <w:bCs/>
                <w:sz w:val="18"/>
                <w:szCs w:val="18"/>
              </w:rPr>
            </w:pPr>
            <w:r w:rsidRPr="00010606">
              <w:rPr>
                <w:rFonts w:cs="Arial"/>
                <w:b/>
                <w:bCs/>
                <w:sz w:val="20"/>
                <w:szCs w:val="20"/>
                <w:lang w:val="sr-Latn-CS"/>
              </w:rPr>
              <w:t>УКУПНО:</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E74936" w:rsidRPr="00010606" w:rsidRDefault="00E74936" w:rsidP="00E74936">
            <w:pPr>
              <w:widowControl w:val="0"/>
              <w:autoSpaceDE w:val="0"/>
              <w:autoSpaceDN w:val="0"/>
              <w:adjustRightInd w:val="0"/>
              <w:spacing w:before="0"/>
              <w:jc w:val="center"/>
              <w:rPr>
                <w:rFonts w:cs="Arial"/>
                <w:b/>
                <w:sz w:val="18"/>
                <w:szCs w:val="18"/>
                <w:lang w:val="sr-Latn-CS"/>
              </w:rPr>
            </w:pPr>
            <w:r w:rsidRPr="00010606">
              <w:rPr>
                <w:rFonts w:cs="Arial"/>
                <w:b/>
                <w:bCs/>
                <w:sz w:val="20"/>
                <w:szCs w:val="20"/>
                <w:lang w:val="sr-Latn-CS"/>
              </w:rPr>
              <w:t>Дин.</w:t>
            </w:r>
          </w:p>
        </w:tc>
        <w:tc>
          <w:tcPr>
            <w:tcW w:w="4820" w:type="dxa"/>
            <w:gridSpan w:val="4"/>
            <w:tcBorders>
              <w:top w:val="single" w:sz="12" w:space="0" w:color="auto"/>
              <w:left w:val="single" w:sz="12" w:space="0" w:color="auto"/>
              <w:bottom w:val="double" w:sz="4" w:space="0" w:color="auto"/>
              <w:right w:val="double" w:sz="4" w:space="0" w:color="auto"/>
            </w:tcBorders>
          </w:tcPr>
          <w:p w:rsidR="00E74936" w:rsidRPr="00010606" w:rsidRDefault="00E74936" w:rsidP="00E74936">
            <w:pPr>
              <w:widowControl w:val="0"/>
              <w:autoSpaceDE w:val="0"/>
              <w:autoSpaceDN w:val="0"/>
              <w:adjustRightInd w:val="0"/>
              <w:spacing w:before="0"/>
              <w:jc w:val="center"/>
              <w:rPr>
                <w:rFonts w:cs="Arial"/>
                <w:b/>
                <w:bCs/>
                <w:sz w:val="18"/>
                <w:szCs w:val="18"/>
              </w:rPr>
            </w:pPr>
          </w:p>
        </w:tc>
      </w:tr>
      <w:tr w:rsidR="00E74936" w:rsidRPr="00010606" w:rsidTr="00E74936">
        <w:trPr>
          <w:trHeight w:val="541"/>
        </w:trPr>
        <w:tc>
          <w:tcPr>
            <w:tcW w:w="2717" w:type="dxa"/>
            <w:gridSpan w:val="3"/>
            <w:tcBorders>
              <w:top w:val="single" w:sz="4" w:space="0" w:color="auto"/>
              <w:left w:val="double" w:sz="4" w:space="0" w:color="auto"/>
              <w:bottom w:val="double" w:sz="4" w:space="0" w:color="auto"/>
              <w:right w:val="single" w:sz="12" w:space="0" w:color="auto"/>
            </w:tcBorders>
            <w:vAlign w:val="center"/>
          </w:tcPr>
          <w:p w:rsidR="00E74936" w:rsidRPr="00E47C2E" w:rsidRDefault="00E74936" w:rsidP="00E74936">
            <w:pPr>
              <w:spacing w:before="0"/>
              <w:jc w:val="center"/>
              <w:rPr>
                <w:rFonts w:cs="Arial"/>
                <w:b/>
                <w:lang w:val="sr-Latn-CS"/>
              </w:rPr>
            </w:pPr>
            <w:r w:rsidRPr="00E47C2E">
              <w:rPr>
                <w:rFonts w:cs="Arial"/>
                <w:b/>
                <w:lang w:val="sr-Latn-CS"/>
              </w:rPr>
              <w:t>II</w:t>
            </w:r>
          </w:p>
        </w:tc>
        <w:tc>
          <w:tcPr>
            <w:tcW w:w="2717" w:type="dxa"/>
            <w:gridSpan w:val="2"/>
            <w:tcBorders>
              <w:top w:val="single" w:sz="4" w:space="0" w:color="auto"/>
              <w:left w:val="double" w:sz="4" w:space="0" w:color="auto"/>
              <w:bottom w:val="double" w:sz="4" w:space="0" w:color="auto"/>
              <w:right w:val="single" w:sz="12" w:space="0" w:color="auto"/>
            </w:tcBorders>
            <w:vAlign w:val="center"/>
          </w:tcPr>
          <w:p w:rsidR="00E74936" w:rsidRPr="00010606" w:rsidRDefault="00E74936" w:rsidP="00E74936">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ИЗНОС ПДВ-а:</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E74936" w:rsidRPr="00010606" w:rsidRDefault="00E74936" w:rsidP="00E74936">
            <w:pPr>
              <w:widowControl w:val="0"/>
              <w:autoSpaceDE w:val="0"/>
              <w:autoSpaceDN w:val="0"/>
              <w:adjustRightInd w:val="0"/>
              <w:spacing w:before="0"/>
              <w:jc w:val="center"/>
              <w:rPr>
                <w:rFonts w:cs="Arial"/>
                <w:sz w:val="20"/>
                <w:szCs w:val="20"/>
              </w:rPr>
            </w:pPr>
            <w:r w:rsidRPr="00010606">
              <w:rPr>
                <w:rFonts w:cs="Arial"/>
                <w:b/>
                <w:bCs/>
                <w:sz w:val="20"/>
                <w:szCs w:val="20"/>
                <w:lang w:val="sr-Latn-CS"/>
              </w:rPr>
              <w:t>Дин.</w:t>
            </w:r>
          </w:p>
        </w:tc>
        <w:tc>
          <w:tcPr>
            <w:tcW w:w="4820" w:type="dxa"/>
            <w:gridSpan w:val="4"/>
            <w:tcBorders>
              <w:top w:val="single" w:sz="12" w:space="0" w:color="auto"/>
              <w:left w:val="single" w:sz="12" w:space="0" w:color="auto"/>
              <w:bottom w:val="double" w:sz="4" w:space="0" w:color="auto"/>
              <w:right w:val="double" w:sz="4" w:space="0" w:color="auto"/>
            </w:tcBorders>
          </w:tcPr>
          <w:p w:rsidR="00E74936" w:rsidRPr="00010606" w:rsidRDefault="00E74936" w:rsidP="00E74936">
            <w:pPr>
              <w:widowControl w:val="0"/>
              <w:autoSpaceDE w:val="0"/>
              <w:autoSpaceDN w:val="0"/>
              <w:adjustRightInd w:val="0"/>
              <w:spacing w:before="0"/>
              <w:jc w:val="center"/>
              <w:rPr>
                <w:rFonts w:cs="Arial"/>
                <w:b/>
                <w:bCs/>
                <w:sz w:val="18"/>
                <w:szCs w:val="18"/>
              </w:rPr>
            </w:pPr>
          </w:p>
        </w:tc>
      </w:tr>
      <w:tr w:rsidR="00E74936" w:rsidRPr="00010606" w:rsidTr="00E74936">
        <w:trPr>
          <w:trHeight w:val="541"/>
        </w:trPr>
        <w:tc>
          <w:tcPr>
            <w:tcW w:w="2717" w:type="dxa"/>
            <w:gridSpan w:val="3"/>
            <w:tcBorders>
              <w:top w:val="single" w:sz="4" w:space="0" w:color="auto"/>
              <w:left w:val="double" w:sz="4" w:space="0" w:color="auto"/>
              <w:bottom w:val="double" w:sz="4" w:space="0" w:color="auto"/>
              <w:right w:val="single" w:sz="12" w:space="0" w:color="auto"/>
            </w:tcBorders>
            <w:vAlign w:val="center"/>
          </w:tcPr>
          <w:p w:rsidR="00E74936" w:rsidRPr="00E47C2E" w:rsidRDefault="00E74936" w:rsidP="00E74936">
            <w:pPr>
              <w:spacing w:before="0"/>
              <w:jc w:val="center"/>
              <w:rPr>
                <w:rFonts w:cs="Arial"/>
                <w:b/>
                <w:lang w:val="sr-Latn-CS"/>
              </w:rPr>
            </w:pPr>
            <w:r w:rsidRPr="00E47C2E">
              <w:rPr>
                <w:rFonts w:cs="Arial"/>
                <w:b/>
                <w:lang w:val="sr-Latn-CS"/>
              </w:rPr>
              <w:t>III</w:t>
            </w:r>
          </w:p>
        </w:tc>
        <w:tc>
          <w:tcPr>
            <w:tcW w:w="2717" w:type="dxa"/>
            <w:gridSpan w:val="2"/>
            <w:tcBorders>
              <w:top w:val="single" w:sz="4" w:space="0" w:color="auto"/>
              <w:left w:val="double" w:sz="4" w:space="0" w:color="auto"/>
              <w:bottom w:val="double" w:sz="4" w:space="0" w:color="auto"/>
              <w:right w:val="single" w:sz="12" w:space="0" w:color="auto"/>
            </w:tcBorders>
            <w:vAlign w:val="center"/>
          </w:tcPr>
          <w:p w:rsidR="00E74936" w:rsidRPr="00010606" w:rsidRDefault="00E74936" w:rsidP="00E74936">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С В Е Г А СА ПДВ-ом:</w:t>
            </w:r>
          </w:p>
        </w:tc>
        <w:tc>
          <w:tcPr>
            <w:tcW w:w="1134" w:type="dxa"/>
            <w:tcBorders>
              <w:top w:val="single" w:sz="12" w:space="0" w:color="auto"/>
              <w:left w:val="single" w:sz="12" w:space="0" w:color="auto"/>
              <w:bottom w:val="double" w:sz="4" w:space="0" w:color="auto"/>
              <w:right w:val="single" w:sz="12" w:space="0" w:color="auto"/>
            </w:tcBorders>
            <w:vAlign w:val="center"/>
            <w:hideMark/>
          </w:tcPr>
          <w:p w:rsidR="00E74936" w:rsidRPr="00010606" w:rsidRDefault="00E74936" w:rsidP="00E74936">
            <w:pPr>
              <w:widowControl w:val="0"/>
              <w:autoSpaceDE w:val="0"/>
              <w:autoSpaceDN w:val="0"/>
              <w:adjustRightInd w:val="0"/>
              <w:spacing w:before="0"/>
              <w:jc w:val="center"/>
              <w:rPr>
                <w:rFonts w:cs="Arial"/>
                <w:sz w:val="20"/>
                <w:szCs w:val="20"/>
              </w:rPr>
            </w:pPr>
            <w:r w:rsidRPr="00010606">
              <w:rPr>
                <w:rFonts w:cs="Arial"/>
                <w:b/>
                <w:bCs/>
                <w:sz w:val="20"/>
                <w:szCs w:val="20"/>
                <w:lang w:val="sr-Latn-CS"/>
              </w:rPr>
              <w:t>Дин.</w:t>
            </w:r>
          </w:p>
        </w:tc>
        <w:tc>
          <w:tcPr>
            <w:tcW w:w="4820" w:type="dxa"/>
            <w:gridSpan w:val="4"/>
            <w:tcBorders>
              <w:top w:val="single" w:sz="12" w:space="0" w:color="auto"/>
              <w:left w:val="single" w:sz="12" w:space="0" w:color="auto"/>
              <w:bottom w:val="double" w:sz="4" w:space="0" w:color="auto"/>
              <w:right w:val="double" w:sz="4" w:space="0" w:color="auto"/>
            </w:tcBorders>
          </w:tcPr>
          <w:p w:rsidR="00E74936" w:rsidRPr="00010606" w:rsidRDefault="00E74936" w:rsidP="00E74936">
            <w:pPr>
              <w:widowControl w:val="0"/>
              <w:autoSpaceDE w:val="0"/>
              <w:autoSpaceDN w:val="0"/>
              <w:adjustRightInd w:val="0"/>
              <w:spacing w:before="0"/>
              <w:jc w:val="center"/>
              <w:rPr>
                <w:rFonts w:cs="Arial"/>
                <w:b/>
                <w:bCs/>
                <w:sz w:val="18"/>
                <w:szCs w:val="18"/>
              </w:rPr>
            </w:pPr>
          </w:p>
        </w:tc>
      </w:tr>
    </w:tbl>
    <w:p w:rsidR="00011FEB" w:rsidRPr="00EC3109" w:rsidRDefault="00011FEB" w:rsidP="00D744BA">
      <w:pPr>
        <w:autoSpaceDN w:val="0"/>
        <w:spacing w:before="0"/>
        <w:rPr>
          <w:rFonts w:cs="Arial"/>
          <w:b/>
          <w:bCs/>
          <w:sz w:val="24"/>
          <w:szCs w:val="24"/>
        </w:rPr>
      </w:pPr>
    </w:p>
    <w:p w:rsidR="00BD52AC" w:rsidRPr="00BD52AC" w:rsidRDefault="00BD52AC" w:rsidP="00BD52AC">
      <w:pPr>
        <w:widowControl w:val="0"/>
        <w:spacing w:before="0"/>
        <w:rPr>
          <w:rFonts w:eastAsia="Arial Unicode MS" w:cs="Arial"/>
          <w:lang w:val="sr-Cyrl-RS"/>
        </w:rPr>
      </w:pPr>
      <w:r w:rsidRPr="00E74936">
        <w:rPr>
          <w:rFonts w:eastAsia="Arial Unicode MS" w:cs="Arial"/>
        </w:rPr>
        <w:t>Табел</w:t>
      </w:r>
      <w:r>
        <w:rPr>
          <w:rFonts w:eastAsia="Arial Unicode MS" w:cs="Arial"/>
          <w:lang w:val="sr-Cyrl-RS"/>
        </w:rPr>
        <w:t>а</w:t>
      </w:r>
      <w:r w:rsidRPr="00E74936">
        <w:rPr>
          <w:rFonts w:eastAsia="Arial Unicode MS" w:cs="Arial"/>
        </w:rPr>
        <w:t xml:space="preserve"> </w:t>
      </w:r>
      <w:r>
        <w:rPr>
          <w:rFonts w:eastAsia="Arial Unicode MS" w:cs="Arial"/>
          <w:lang w:val="sr-Cyrl-RS"/>
        </w:rPr>
        <w:t>2:</w:t>
      </w:r>
    </w:p>
    <w:p w:rsidR="00A21F12" w:rsidRPr="00A21F12" w:rsidRDefault="00D744BA" w:rsidP="00D744BA">
      <w:pPr>
        <w:autoSpaceDN w:val="0"/>
        <w:spacing w:before="0"/>
        <w:rPr>
          <w:rFonts w:cs="Arial"/>
          <w:b/>
          <w:bCs/>
          <w:sz w:val="24"/>
          <w:szCs w:val="24"/>
        </w:rPr>
      </w:pPr>
      <w:r w:rsidRPr="00010606">
        <w:rPr>
          <w:rFonts w:cs="Arial"/>
          <w:b/>
          <w:bCs/>
          <w:sz w:val="24"/>
          <w:szCs w:val="24"/>
          <w:lang w:val="sr-Cyrl-RS"/>
        </w:rPr>
        <w:t>II/ ЛИМАРСКИ РАДОВИ</w:t>
      </w:r>
    </w:p>
    <w:tbl>
      <w:tblPr>
        <w:tblW w:w="11533"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540"/>
        <w:gridCol w:w="1498"/>
        <w:gridCol w:w="1869"/>
        <w:gridCol w:w="708"/>
        <w:gridCol w:w="1134"/>
        <w:gridCol w:w="1418"/>
        <w:gridCol w:w="1276"/>
        <w:gridCol w:w="1275"/>
        <w:gridCol w:w="1276"/>
      </w:tblGrid>
      <w:tr w:rsidR="00011FEB" w:rsidRPr="00010606" w:rsidTr="00E23B73">
        <w:trPr>
          <w:trHeight w:val="541"/>
        </w:trPr>
        <w:tc>
          <w:tcPr>
            <w:tcW w:w="539" w:type="dxa"/>
            <w:tcBorders>
              <w:top w:val="double" w:sz="4" w:space="0" w:color="auto"/>
              <w:left w:val="double" w:sz="4"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3907"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Cs/>
                <w:sz w:val="18"/>
                <w:szCs w:val="18"/>
              </w:rPr>
            </w:pPr>
          </w:p>
          <w:p w:rsidR="00011FEB" w:rsidRPr="00010606" w:rsidRDefault="00011FEB" w:rsidP="00E23B73">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ВРСТА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011FEB" w:rsidRPr="00010606" w:rsidRDefault="00011FEB" w:rsidP="00E23B73">
            <w:pPr>
              <w:widowControl w:val="0"/>
              <w:autoSpaceDE w:val="0"/>
              <w:autoSpaceDN w:val="0"/>
              <w:adjustRightInd w:val="0"/>
              <w:spacing w:before="0"/>
              <w:jc w:val="center"/>
              <w:rPr>
                <w:rFonts w:cs="Arial"/>
                <w:bCs/>
                <w:sz w:val="18"/>
                <w:szCs w:val="18"/>
                <w:lang w:val="sr-Cyrl-CS"/>
              </w:rPr>
            </w:pPr>
          </w:p>
          <w:p w:rsidR="00011FEB" w:rsidRPr="00010606" w:rsidRDefault="00011FEB" w:rsidP="00E23B73">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142F46" w:rsidRDefault="00011FEB"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1276" w:type="dxa"/>
            <w:tcBorders>
              <w:top w:val="double" w:sz="4" w:space="0" w:color="auto"/>
              <w:left w:val="single" w:sz="12" w:space="0" w:color="auto"/>
              <w:bottom w:val="single" w:sz="12" w:space="0" w:color="auto"/>
              <w:right w:val="single" w:sz="12" w:space="0" w:color="auto"/>
            </w:tcBorders>
            <w:vAlign w:val="center"/>
          </w:tcPr>
          <w:p w:rsidR="00011FEB" w:rsidRPr="00142F46" w:rsidRDefault="00011FEB"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1275" w:type="dxa"/>
            <w:tcBorders>
              <w:top w:val="double" w:sz="4" w:space="0" w:color="auto"/>
              <w:left w:val="single" w:sz="12" w:space="0" w:color="auto"/>
              <w:bottom w:val="single" w:sz="12" w:space="0" w:color="auto"/>
              <w:right w:val="double" w:sz="4" w:space="0" w:color="auto"/>
            </w:tcBorders>
            <w:shd w:val="clear" w:color="auto" w:fill="auto"/>
            <w:vAlign w:val="center"/>
          </w:tcPr>
          <w:p w:rsidR="00011FEB" w:rsidRPr="00142F46" w:rsidRDefault="009A405D" w:rsidP="00E23B73">
            <w:pPr>
              <w:widowControl w:val="0"/>
              <w:autoSpaceDE w:val="0"/>
              <w:autoSpaceDN w:val="0"/>
              <w:adjustRightInd w:val="0"/>
              <w:jc w:val="center"/>
              <w:rPr>
                <w:rFonts w:cs="Arial"/>
                <w:b/>
                <w:bCs/>
                <w:sz w:val="18"/>
                <w:szCs w:val="18"/>
                <w:lang w:val="sr-Latn-CS"/>
              </w:rPr>
            </w:pPr>
            <w:r w:rsidRPr="009A405D">
              <w:rPr>
                <w:rFonts w:cs="Arial"/>
                <w:b/>
                <w:bCs/>
                <w:sz w:val="18"/>
                <w:szCs w:val="18"/>
                <w:lang w:val="sr-Latn-CS"/>
              </w:rPr>
              <w:t>УКУПНА ЦЕНА</w:t>
            </w:r>
            <w:r w:rsidR="00011FEB">
              <w:rPr>
                <w:rFonts w:cs="Arial"/>
                <w:b/>
                <w:bCs/>
                <w:sz w:val="18"/>
                <w:szCs w:val="18"/>
                <w:lang w:val="sr-Latn-CS"/>
              </w:rPr>
              <w:t xml:space="preserve"> </w:t>
            </w:r>
            <w:r w:rsidR="00011FEB" w:rsidRPr="006008FA">
              <w:rPr>
                <w:rFonts w:cs="Arial"/>
                <w:b/>
                <w:bCs/>
                <w:sz w:val="18"/>
                <w:szCs w:val="18"/>
                <w:lang w:val="sr-Latn-CS"/>
              </w:rPr>
              <w:t>БЕЗ ПДВ-а</w:t>
            </w:r>
          </w:p>
        </w:tc>
        <w:tc>
          <w:tcPr>
            <w:tcW w:w="1276" w:type="dxa"/>
            <w:tcBorders>
              <w:top w:val="double" w:sz="4" w:space="0" w:color="auto"/>
              <w:left w:val="single" w:sz="12" w:space="0" w:color="auto"/>
              <w:bottom w:val="single" w:sz="12" w:space="0" w:color="auto"/>
              <w:right w:val="double" w:sz="4" w:space="0" w:color="auto"/>
            </w:tcBorders>
            <w:vAlign w:val="center"/>
          </w:tcPr>
          <w:p w:rsidR="00011FEB" w:rsidRPr="00011FEB" w:rsidRDefault="009A405D" w:rsidP="00E23B73">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sidR="00011FEB">
              <w:rPr>
                <w:rFonts w:cs="Arial"/>
                <w:b/>
                <w:bCs/>
                <w:sz w:val="18"/>
                <w:szCs w:val="18"/>
                <w:lang w:val="sr-Latn-CS"/>
              </w:rPr>
              <w:t xml:space="preserve"> </w:t>
            </w:r>
            <w:r w:rsidR="00011FEB">
              <w:rPr>
                <w:rFonts w:cs="Arial"/>
                <w:b/>
                <w:bCs/>
                <w:sz w:val="18"/>
                <w:szCs w:val="18"/>
                <w:lang w:val="sr-Cyrl-RS"/>
              </w:rPr>
              <w:t>СА</w:t>
            </w:r>
            <w:r w:rsidR="00011FEB" w:rsidRPr="006008FA">
              <w:rPr>
                <w:rFonts w:cs="Arial"/>
                <w:b/>
                <w:bCs/>
                <w:sz w:val="18"/>
                <w:szCs w:val="18"/>
                <w:lang w:val="sr-Latn-CS"/>
              </w:rPr>
              <w:t xml:space="preserve"> ПДВ-</w:t>
            </w:r>
            <w:r w:rsidR="00011FEB">
              <w:rPr>
                <w:rFonts w:cs="Arial"/>
                <w:b/>
                <w:bCs/>
                <w:sz w:val="18"/>
                <w:szCs w:val="18"/>
                <w:lang w:val="sr-Cyrl-RS"/>
              </w:rPr>
              <w:t>ом</w:t>
            </w:r>
          </w:p>
        </w:tc>
      </w:tr>
      <w:tr w:rsidR="00D400B8" w:rsidRPr="00010606" w:rsidTr="00D400B8">
        <w:trPr>
          <w:trHeight w:val="541"/>
        </w:trPr>
        <w:tc>
          <w:tcPr>
            <w:tcW w:w="539" w:type="dxa"/>
            <w:tcBorders>
              <w:top w:val="double" w:sz="4" w:space="0" w:color="auto"/>
              <w:left w:val="double" w:sz="4" w:space="0" w:color="auto"/>
              <w:bottom w:val="double" w:sz="4" w:space="0" w:color="auto"/>
              <w:right w:val="single" w:sz="12"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(1)</w:t>
            </w:r>
          </w:p>
        </w:tc>
        <w:tc>
          <w:tcPr>
            <w:tcW w:w="3907"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(2)</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(3)</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(4)</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(5)</w:t>
            </w:r>
          </w:p>
        </w:tc>
        <w:tc>
          <w:tcPr>
            <w:tcW w:w="1276" w:type="dxa"/>
            <w:tcBorders>
              <w:top w:val="double" w:sz="4" w:space="0" w:color="auto"/>
              <w:left w:val="single" w:sz="12" w:space="0" w:color="auto"/>
              <w:bottom w:val="single" w:sz="12"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(6)</w:t>
            </w:r>
          </w:p>
        </w:tc>
        <w:tc>
          <w:tcPr>
            <w:tcW w:w="1275" w:type="dxa"/>
            <w:tcBorders>
              <w:top w:val="double" w:sz="4" w:space="0" w:color="auto"/>
              <w:left w:val="single" w:sz="12" w:space="0" w:color="auto"/>
              <w:bottom w:val="single" w:sz="12" w:space="0" w:color="auto"/>
              <w:right w:val="double" w:sz="4" w:space="0" w:color="auto"/>
            </w:tcBorders>
            <w:shd w:val="clear" w:color="auto" w:fill="auto"/>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(7)</w:t>
            </w:r>
          </w:p>
        </w:tc>
        <w:tc>
          <w:tcPr>
            <w:tcW w:w="1276" w:type="dxa"/>
            <w:tcBorders>
              <w:top w:val="double" w:sz="4" w:space="0" w:color="auto"/>
              <w:left w:val="single" w:sz="12" w:space="0" w:color="auto"/>
              <w:bottom w:val="single" w:sz="12" w:space="0" w:color="auto"/>
              <w:right w:val="double" w:sz="4"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(8)</w:t>
            </w:r>
          </w:p>
        </w:tc>
      </w:tr>
      <w:tr w:rsidR="00011FEB" w:rsidRPr="00010606" w:rsidTr="00011FEB">
        <w:trPr>
          <w:trHeight w:val="541"/>
        </w:trPr>
        <w:tc>
          <w:tcPr>
            <w:tcW w:w="539" w:type="dxa"/>
            <w:vMerge w:val="restart"/>
            <w:tcBorders>
              <w:top w:val="single" w:sz="12" w:space="0" w:color="auto"/>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1.1</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постојећих дотрајалих правоугаоних канала од Ал. и поцинкованог лима свих пресека са припадајућим фасонским деловима, транспорт материјала на депонију метала у кругу електране. ОБРАЧУНАВА СЕ И ПЛАЋА ПО м2 РАЗВИЈЕНЕ ПОВРШИНЕ КАНАЛА.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18</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158"/>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1.2</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 xml:space="preserve">Набавка, транспорт и монтажа нових канала правоугаоног облика од Ал. лима д= 1,00 мм са свим фасонским деловима до </w:t>
            </w:r>
            <w:r w:rsidRPr="00010606">
              <w:rPr>
                <w:rFonts w:cs="Arial"/>
                <w:b/>
                <w:bCs/>
                <w:sz w:val="18"/>
                <w:szCs w:val="18"/>
                <w:lang w:val="sr-Latn-CS"/>
              </w:rPr>
              <w:lastRenderedPageBreak/>
              <w:t>површине попречног пресека 0,60 м2. ОБРАЧУНАВА СЕ И ПЛАЋА ПО м2 РАЗВИЈЕНЕ ПОВРШИНЕ КАНАЛА.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lastRenderedPageBreak/>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160</w:t>
            </w:r>
            <w:r w:rsidRPr="00010606">
              <w:rPr>
                <w:rFonts w:cs="Arial"/>
                <w:b/>
                <w:bCs/>
                <w:sz w:val="18"/>
                <w:szCs w:val="18"/>
                <w:lang w:val="sr-Latn-CS"/>
              </w:rPr>
              <w:t>,00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1.3</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Ал. лима д= 1,00 мм са свим фасонским деловима преко површине попречног пресека 0,60 м2. ОБРАЧУНАВА СЕ И ПЛАЋА ПО м2 РАЗВИЈЕНЕ ПОВРШИНЕ КАНАЛА.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8</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1.4</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поцинкованог лима д= 0,80 мм са свим фасонским деловима до површине попречног пресека 0,60 м2. ОБРАЧУНАВА СЕ И ПЛАЋА ПО м2 РАЗВИЈЕНЕ ПОВРШИНЕ КАНАЛА.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180</w:t>
            </w:r>
            <w:r w:rsidRPr="00010606">
              <w:rPr>
                <w:rFonts w:cs="Arial"/>
                <w:b/>
                <w:bCs/>
                <w:sz w:val="18"/>
                <w:szCs w:val="18"/>
                <w:lang w:val="sr-Latn-CS"/>
              </w:rPr>
              <w:t>,00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1.5</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канала правоугаоног облика од поцинкованог лима д= 0,80 мм са свим фасонским деловима преко површине попречног пресека 0,60 м2. ОБРАЧУНАВА СЕ И ПЛАЋА ПО м2 РАЗВИЈЕНЕ ПОВРШИНЕ КАНАЛА.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val="restart"/>
            <w:tcBorders>
              <w:top w:val="single" w:sz="12" w:space="0" w:color="auto"/>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2.1</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венаца, окапница, опшивки, увала и сл. од Ал. и поцинкованог лима развијене ширине до и преко 1000 мм, транспорт материјала на депонију метала у кругу електране.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2.2</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венаца, окапница, опшивки, увала и сл. од Ал. лима д=1,00 мм.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2.3</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венаца, окапница, опшивки, увала и сл. од поцинкованог лима д= 0,80 мм.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val="restart"/>
            <w:tcBorders>
              <w:top w:val="single" w:sz="12" w:space="0" w:color="auto"/>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3.1</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дотрајалих хоризонталних и вертикалних олука правоугаоног и кружног пресека са свим фасонским елементима и транспорт материјала на депонију метала у кругу електране.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3.2</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нових хоризонталних и вертикалних олука правоугаоног и кружног пресека са свим фасонским елементима.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15</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val="restart"/>
            <w:tcBorders>
              <w:top w:val="single" w:sz="12" w:space="0" w:color="auto"/>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lastRenderedPageBreak/>
              <w:t>4.</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4.1</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дотрајалог трапезног лима са кровова и фасада и транспорт материјала на депонију метала у кругу електране. ОБРАЧУНАВА СЕ И ПЛАЋА ПО м2 РАЗВИЈЕНЕ ПОВРШИНЕ ТРАПЕЗНОГ ЛИМА.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4.2</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Набавка, транспорт и монтажа новог трапезног лима у боји по жељи инвеститора са израдом потребне подконструкције. ОБРАЧУНАВА СЕ И ПЛАЋА ПО м2 РАЗВИЈЕНЕ ПОВРШИНЕ ТРАПЕЗНОГ ЛИМА.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w:t>
            </w:r>
            <w:r w:rsidRPr="00010606">
              <w:rPr>
                <w:rFonts w:cs="Arial"/>
                <w:b/>
                <w:bCs/>
                <w:sz w:val="18"/>
                <w:szCs w:val="18"/>
                <w:lang w:val="sr-Latn-CS"/>
              </w:rPr>
              <w:t>00,00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541"/>
        </w:trPr>
        <w:tc>
          <w:tcPr>
            <w:tcW w:w="539" w:type="dxa"/>
            <w:vMerge/>
            <w:tcBorders>
              <w:left w:val="double" w:sz="4"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4.3</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Cyrl-RS"/>
              </w:rPr>
            </w:pPr>
            <w:r w:rsidRPr="00010606">
              <w:rPr>
                <w:rFonts w:cs="Arial"/>
                <w:b/>
                <w:bCs/>
                <w:sz w:val="18"/>
                <w:szCs w:val="18"/>
                <w:lang w:val="sr-Cyrl-RS"/>
              </w:rPr>
              <w:t>Монтажа старог трапезног лима од кровова и фасада.</w:t>
            </w:r>
            <w:r w:rsidRPr="00010606">
              <w:rPr>
                <w:rFonts w:cs="Arial"/>
                <w:b/>
                <w:bCs/>
                <w:sz w:val="18"/>
                <w:szCs w:val="18"/>
                <w:lang w:val="sr-Latn-CS"/>
              </w:rPr>
              <w:t xml:space="preserve"> ОБРАЧУНАВА СЕ И ПЛАЋА ПО м2 РАЗВИЈЕНЕ ПОВРШИНЕ.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Cyrl-CS"/>
              </w:rPr>
            </w:pPr>
            <w:r w:rsidRPr="00010606">
              <w:rPr>
                <w:rFonts w:cs="Arial"/>
                <w:b/>
                <w:bCs/>
                <w:sz w:val="18"/>
                <w:szCs w:val="18"/>
                <w:lang w:val="sr-Cyrl-CS"/>
              </w:rPr>
              <w:t>100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270"/>
        </w:trPr>
        <w:tc>
          <w:tcPr>
            <w:tcW w:w="539" w:type="dxa"/>
            <w:vMerge w:val="restart"/>
            <w:tcBorders>
              <w:top w:val="single" w:sz="12" w:space="0" w:color="auto"/>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w:t>
            </w:r>
          </w:p>
        </w:tc>
        <w:tc>
          <w:tcPr>
            <w:tcW w:w="540" w:type="dxa"/>
            <w:vMerge w:val="restart"/>
            <w:tcBorders>
              <w:top w:val="single" w:sz="12" w:space="0" w:color="auto"/>
              <w:left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5.1</w:t>
            </w: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старих, .набавка, транспорт и монтажа нових жалузина од поцинкованог лима д=1,00 мм – поклопац за фиксне жалузине. ОБРАЧУНАВА СЕ И ПЛАЋА ПО м2 УРАЂЕНОГ ПОКЛОПЦА.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270"/>
        </w:trPr>
        <w:tc>
          <w:tcPr>
            <w:tcW w:w="539" w:type="dxa"/>
            <w:vMerge/>
            <w:tcBorders>
              <w:left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vMerge/>
            <w:tcBorders>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336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старих, набавка, транспорт и монтажа нових жалузина од поцинкованог лима д=1,00 мм – покретне жалузине са системом за отварање и затварање клапни. ОБРАЧУНАВА СЕ И ПЛАЋА ПО м2 УРАЂЕНЕ ЖАЛУЗИНЕ.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single" w:sz="12"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single" w:sz="12"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270"/>
        </w:trPr>
        <w:tc>
          <w:tcPr>
            <w:tcW w:w="539" w:type="dxa"/>
            <w:vMerge/>
            <w:tcBorders>
              <w:left w:val="double" w:sz="4"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p>
        </w:tc>
        <w:tc>
          <w:tcPr>
            <w:tcW w:w="540" w:type="dxa"/>
            <w:tcBorders>
              <w:top w:val="single" w:sz="12"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5.2</w:t>
            </w:r>
          </w:p>
        </w:tc>
        <w:tc>
          <w:tcPr>
            <w:tcW w:w="3367" w:type="dxa"/>
            <w:gridSpan w:val="2"/>
            <w:tcBorders>
              <w:top w:val="single" w:sz="12"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Latn-CS"/>
              </w:rPr>
              <w:t>Демонтажа старих, набавка, транспорт и монтажа нових жалузина од црног лима д=1,00 мм без бојења – фиксне жалузине. ОБРАЧУНАВА СЕ И ПЛАЋА ПО м2 УРАЂЕНЕ ЖАЛУЗИНЕ.</w:t>
            </w:r>
          </w:p>
        </w:tc>
        <w:tc>
          <w:tcPr>
            <w:tcW w:w="708" w:type="dxa"/>
            <w:tcBorders>
              <w:top w:val="single" w:sz="12"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134" w:type="dxa"/>
            <w:tcBorders>
              <w:top w:val="single" w:sz="12"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3</w:t>
            </w:r>
            <w:r w:rsidRPr="00010606">
              <w:rPr>
                <w:rFonts w:cs="Arial"/>
                <w:b/>
                <w:bCs/>
                <w:sz w:val="18"/>
                <w:szCs w:val="18"/>
                <w:lang w:val="sr-Latn-CS"/>
              </w:rPr>
              <w:t>0,00</w:t>
            </w:r>
          </w:p>
        </w:tc>
        <w:tc>
          <w:tcPr>
            <w:tcW w:w="1418" w:type="dxa"/>
            <w:tcBorders>
              <w:top w:val="single" w:sz="12" w:space="0" w:color="auto"/>
              <w:left w:val="single" w:sz="12" w:space="0" w:color="auto"/>
              <w:bottom w:val="double" w:sz="4"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doub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single" w:sz="12" w:space="0" w:color="auto"/>
              <w:left w:val="single" w:sz="12" w:space="0" w:color="auto"/>
              <w:bottom w:val="double" w:sz="4"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single" w:sz="12" w:space="0" w:color="auto"/>
              <w:left w:val="single" w:sz="12" w:space="0" w:color="auto"/>
              <w:bottom w:val="double" w:sz="4"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011FEB" w:rsidRPr="00010606" w:rsidTr="00011FEB">
        <w:trPr>
          <w:trHeight w:val="270"/>
        </w:trPr>
        <w:tc>
          <w:tcPr>
            <w:tcW w:w="539" w:type="dxa"/>
            <w:tcBorders>
              <w:top w:val="double" w:sz="4" w:space="0" w:color="auto"/>
              <w:left w:val="double" w:sz="4"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6.</w:t>
            </w:r>
          </w:p>
        </w:tc>
        <w:tc>
          <w:tcPr>
            <w:tcW w:w="3907"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left"/>
              <w:rPr>
                <w:rFonts w:cs="Arial"/>
                <w:b/>
                <w:bCs/>
                <w:sz w:val="18"/>
                <w:szCs w:val="18"/>
                <w:lang w:val="sr-Latn-CS"/>
              </w:rPr>
            </w:pPr>
            <w:r w:rsidRPr="00010606">
              <w:rPr>
                <w:rFonts w:cs="Arial"/>
                <w:b/>
                <w:bCs/>
                <w:sz w:val="18"/>
                <w:szCs w:val="18"/>
                <w:lang w:val="sr-Latn-CS"/>
              </w:rPr>
              <w:t>Непредвиђени радови</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Нч</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010606" w:rsidRDefault="00011FEB"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Cyrl-CS"/>
              </w:rPr>
              <w:t>2</w:t>
            </w:r>
            <w:r w:rsidRPr="00010606">
              <w:rPr>
                <w:rFonts w:cs="Arial"/>
                <w:b/>
                <w:bCs/>
                <w:sz w:val="18"/>
                <w:szCs w:val="18"/>
                <w:lang w:val="sr-Latn-CS"/>
              </w:rPr>
              <w:t>00,00</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double" w:sz="4" w:space="0" w:color="auto"/>
              <w:left w:val="single" w:sz="12" w:space="0" w:color="auto"/>
              <w:bottom w:val="double" w:sz="4" w:space="0" w:color="auto"/>
              <w:right w:val="single" w:sz="12" w:space="0" w:color="auto"/>
            </w:tcBorders>
          </w:tcPr>
          <w:p w:rsidR="00011FEB" w:rsidRDefault="00011FEB" w:rsidP="00E23B73">
            <w:pPr>
              <w:widowControl w:val="0"/>
              <w:autoSpaceDE w:val="0"/>
              <w:autoSpaceDN w:val="0"/>
              <w:adjustRightInd w:val="0"/>
              <w:spacing w:before="0"/>
              <w:jc w:val="center"/>
              <w:rPr>
                <w:rFonts w:cs="Arial"/>
                <w:b/>
                <w:bCs/>
                <w:sz w:val="18"/>
                <w:szCs w:val="18"/>
                <w:lang w:val="sr-Cyrl-RS"/>
              </w:rPr>
            </w:pPr>
          </w:p>
        </w:tc>
        <w:tc>
          <w:tcPr>
            <w:tcW w:w="1275" w:type="dxa"/>
            <w:tcBorders>
              <w:top w:val="double" w:sz="4" w:space="0" w:color="auto"/>
              <w:left w:val="single" w:sz="12" w:space="0" w:color="auto"/>
              <w:bottom w:val="double" w:sz="4" w:space="0" w:color="auto"/>
              <w:right w:val="double" w:sz="4" w:space="0" w:color="auto"/>
            </w:tcBorders>
            <w:shd w:val="clear" w:color="auto" w:fill="auto"/>
            <w:vAlign w:val="center"/>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c>
          <w:tcPr>
            <w:tcW w:w="1276" w:type="dxa"/>
            <w:tcBorders>
              <w:top w:val="double" w:sz="4" w:space="0" w:color="auto"/>
              <w:left w:val="single" w:sz="12" w:space="0" w:color="auto"/>
              <w:bottom w:val="double" w:sz="4" w:space="0" w:color="auto"/>
              <w:right w:val="double" w:sz="4" w:space="0" w:color="auto"/>
            </w:tcBorders>
          </w:tcPr>
          <w:p w:rsidR="00011FEB" w:rsidRPr="008E2D6F" w:rsidRDefault="00011FEB" w:rsidP="00E23B73">
            <w:pPr>
              <w:widowControl w:val="0"/>
              <w:autoSpaceDE w:val="0"/>
              <w:autoSpaceDN w:val="0"/>
              <w:adjustRightInd w:val="0"/>
              <w:spacing w:before="0"/>
              <w:jc w:val="center"/>
              <w:rPr>
                <w:rFonts w:cs="Arial"/>
                <w:b/>
                <w:bCs/>
                <w:sz w:val="18"/>
                <w:szCs w:val="18"/>
                <w:lang w:val="sr-Cyrl-RS"/>
              </w:rPr>
            </w:pPr>
          </w:p>
        </w:tc>
      </w:tr>
      <w:tr w:rsidR="00E74936" w:rsidRPr="00010606" w:rsidTr="00E23B73">
        <w:trPr>
          <w:trHeight w:val="609"/>
        </w:trPr>
        <w:tc>
          <w:tcPr>
            <w:tcW w:w="2577"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E74936" w:rsidRPr="00E47C2E" w:rsidRDefault="00E74936" w:rsidP="00E23B73">
            <w:pPr>
              <w:spacing w:before="0"/>
              <w:jc w:val="center"/>
              <w:rPr>
                <w:rFonts w:cs="Arial"/>
                <w:b/>
                <w:lang w:val="sr-Latn-CS"/>
              </w:rPr>
            </w:pPr>
            <w:r w:rsidRPr="00E47C2E">
              <w:rPr>
                <w:rFonts w:cs="Arial"/>
                <w:b/>
              </w:rPr>
              <w:t>I</w:t>
            </w:r>
          </w:p>
        </w:tc>
        <w:tc>
          <w:tcPr>
            <w:tcW w:w="2577" w:type="dxa"/>
            <w:gridSpan w:val="2"/>
            <w:tcBorders>
              <w:top w:val="double" w:sz="4" w:space="0" w:color="auto"/>
              <w:left w:val="double" w:sz="4"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0"/>
                <w:szCs w:val="20"/>
                <w:lang w:val="sr-Latn-CS"/>
              </w:rPr>
              <w:t>УКУПНО:</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5245" w:type="dxa"/>
            <w:gridSpan w:val="4"/>
            <w:tcBorders>
              <w:top w:val="double" w:sz="4" w:space="0" w:color="auto"/>
              <w:left w:val="single" w:sz="12" w:space="0" w:color="auto"/>
              <w:bottom w:val="double" w:sz="4" w:space="0" w:color="auto"/>
              <w:right w:val="double" w:sz="4" w:space="0" w:color="auto"/>
            </w:tcBorders>
          </w:tcPr>
          <w:p w:rsidR="00E74936" w:rsidRPr="008E2D6F" w:rsidRDefault="00E74936" w:rsidP="00E23B73">
            <w:pPr>
              <w:widowControl w:val="0"/>
              <w:autoSpaceDE w:val="0"/>
              <w:autoSpaceDN w:val="0"/>
              <w:adjustRightInd w:val="0"/>
              <w:spacing w:before="0"/>
              <w:jc w:val="center"/>
              <w:rPr>
                <w:rFonts w:cs="Arial"/>
                <w:b/>
                <w:bCs/>
                <w:sz w:val="18"/>
                <w:szCs w:val="18"/>
                <w:lang w:val="sr-Cyrl-RS"/>
              </w:rPr>
            </w:pPr>
          </w:p>
        </w:tc>
      </w:tr>
      <w:tr w:rsidR="00E74936" w:rsidRPr="00010606" w:rsidTr="00E23B73">
        <w:trPr>
          <w:trHeight w:val="671"/>
        </w:trPr>
        <w:tc>
          <w:tcPr>
            <w:tcW w:w="2577"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E74936" w:rsidRPr="00E47C2E" w:rsidRDefault="00E74936" w:rsidP="00E23B73">
            <w:pPr>
              <w:spacing w:before="0"/>
              <w:jc w:val="center"/>
              <w:rPr>
                <w:rFonts w:cs="Arial"/>
                <w:b/>
                <w:lang w:val="sr-Latn-CS"/>
              </w:rPr>
            </w:pPr>
            <w:r w:rsidRPr="00E47C2E">
              <w:rPr>
                <w:rFonts w:cs="Arial"/>
                <w:b/>
                <w:lang w:val="sr-Latn-CS"/>
              </w:rPr>
              <w:t>II</w:t>
            </w:r>
          </w:p>
        </w:tc>
        <w:tc>
          <w:tcPr>
            <w:tcW w:w="2577" w:type="dxa"/>
            <w:gridSpan w:val="2"/>
            <w:tcBorders>
              <w:top w:val="double" w:sz="4" w:space="0" w:color="auto"/>
              <w:left w:val="double" w:sz="4"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ИЗНОС ПДВ-а:</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5245" w:type="dxa"/>
            <w:gridSpan w:val="4"/>
            <w:tcBorders>
              <w:top w:val="double" w:sz="4" w:space="0" w:color="auto"/>
              <w:left w:val="single" w:sz="12" w:space="0" w:color="auto"/>
              <w:bottom w:val="double" w:sz="4" w:space="0" w:color="auto"/>
              <w:right w:val="double" w:sz="4" w:space="0" w:color="auto"/>
            </w:tcBorders>
          </w:tcPr>
          <w:p w:rsidR="00E74936" w:rsidRPr="008E2D6F" w:rsidRDefault="00E74936" w:rsidP="00E23B73">
            <w:pPr>
              <w:widowControl w:val="0"/>
              <w:autoSpaceDE w:val="0"/>
              <w:autoSpaceDN w:val="0"/>
              <w:adjustRightInd w:val="0"/>
              <w:spacing w:before="0"/>
              <w:jc w:val="center"/>
              <w:rPr>
                <w:rFonts w:cs="Arial"/>
                <w:b/>
                <w:bCs/>
                <w:sz w:val="18"/>
                <w:szCs w:val="18"/>
                <w:lang w:val="sr-Cyrl-RS"/>
              </w:rPr>
            </w:pPr>
          </w:p>
        </w:tc>
      </w:tr>
      <w:tr w:rsidR="00E74936" w:rsidRPr="00010606" w:rsidTr="00E23B73">
        <w:trPr>
          <w:trHeight w:val="705"/>
        </w:trPr>
        <w:tc>
          <w:tcPr>
            <w:tcW w:w="2577"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E74936" w:rsidRPr="00E47C2E" w:rsidRDefault="00E74936" w:rsidP="00E23B73">
            <w:pPr>
              <w:spacing w:before="0"/>
              <w:jc w:val="center"/>
              <w:rPr>
                <w:rFonts w:cs="Arial"/>
                <w:b/>
                <w:lang w:val="sr-Latn-CS"/>
              </w:rPr>
            </w:pPr>
            <w:r w:rsidRPr="00E47C2E">
              <w:rPr>
                <w:rFonts w:cs="Arial"/>
                <w:b/>
                <w:lang w:val="sr-Latn-CS"/>
              </w:rPr>
              <w:t>III</w:t>
            </w:r>
          </w:p>
        </w:tc>
        <w:tc>
          <w:tcPr>
            <w:tcW w:w="2577" w:type="dxa"/>
            <w:gridSpan w:val="2"/>
            <w:tcBorders>
              <w:top w:val="double" w:sz="4" w:space="0" w:color="auto"/>
              <w:left w:val="double" w:sz="4"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С В Е Г А СА ПДВ-ом:</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5245" w:type="dxa"/>
            <w:gridSpan w:val="4"/>
            <w:tcBorders>
              <w:top w:val="double" w:sz="4" w:space="0" w:color="auto"/>
              <w:left w:val="single" w:sz="12" w:space="0" w:color="auto"/>
              <w:bottom w:val="double" w:sz="4" w:space="0" w:color="auto"/>
              <w:right w:val="double" w:sz="4" w:space="0" w:color="auto"/>
            </w:tcBorders>
          </w:tcPr>
          <w:p w:rsidR="00E74936" w:rsidRPr="008E2D6F" w:rsidRDefault="00E74936" w:rsidP="00E23B73">
            <w:pPr>
              <w:widowControl w:val="0"/>
              <w:autoSpaceDE w:val="0"/>
              <w:autoSpaceDN w:val="0"/>
              <w:adjustRightInd w:val="0"/>
              <w:spacing w:before="0"/>
              <w:jc w:val="center"/>
              <w:rPr>
                <w:rFonts w:cs="Arial"/>
                <w:b/>
                <w:bCs/>
                <w:sz w:val="18"/>
                <w:szCs w:val="18"/>
                <w:lang w:val="sr-Cyrl-RS"/>
              </w:rPr>
            </w:pPr>
          </w:p>
        </w:tc>
      </w:tr>
    </w:tbl>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EC3109" w:rsidRDefault="00EC3109" w:rsidP="00D744BA">
      <w:pPr>
        <w:autoSpaceDN w:val="0"/>
        <w:spacing w:before="0"/>
        <w:rPr>
          <w:rFonts w:cs="Arial"/>
          <w:bCs/>
          <w:sz w:val="24"/>
          <w:szCs w:val="24"/>
          <w:u w:val="single"/>
        </w:rPr>
      </w:pPr>
    </w:p>
    <w:p w:rsidR="00A21F12" w:rsidRPr="00BD52AC" w:rsidRDefault="00BD52AC" w:rsidP="00D744BA">
      <w:pPr>
        <w:autoSpaceDN w:val="0"/>
        <w:spacing w:before="0"/>
        <w:rPr>
          <w:rFonts w:cs="Arial"/>
          <w:bCs/>
          <w:sz w:val="24"/>
          <w:szCs w:val="24"/>
          <w:u w:val="single"/>
          <w:lang w:val="sr-Cyrl-RS"/>
        </w:rPr>
      </w:pPr>
      <w:r w:rsidRPr="00BD52AC">
        <w:rPr>
          <w:rFonts w:cs="Arial"/>
          <w:bCs/>
          <w:sz w:val="24"/>
          <w:szCs w:val="24"/>
          <w:u w:val="single"/>
          <w:lang w:val="sr-Cyrl-RS"/>
        </w:rPr>
        <w:lastRenderedPageBreak/>
        <w:t>Табела 3:</w:t>
      </w:r>
    </w:p>
    <w:p w:rsidR="00D744BA" w:rsidRDefault="00D744BA" w:rsidP="00D744BA">
      <w:pPr>
        <w:autoSpaceDN w:val="0"/>
        <w:spacing w:before="0"/>
        <w:rPr>
          <w:rFonts w:cs="Arial"/>
          <w:b/>
          <w:bCs/>
          <w:sz w:val="24"/>
          <w:szCs w:val="24"/>
          <w:u w:val="single"/>
        </w:rPr>
      </w:pPr>
      <w:r w:rsidRPr="00010606">
        <w:rPr>
          <w:rFonts w:cs="Arial"/>
          <w:b/>
          <w:bCs/>
          <w:sz w:val="24"/>
          <w:szCs w:val="24"/>
          <w:u w:val="single"/>
          <w:lang w:val="sr-Latn-CS"/>
        </w:rPr>
        <w:t>III/ СКЕЛАРСК</w:t>
      </w:r>
      <w:r w:rsidRPr="00010606">
        <w:rPr>
          <w:rFonts w:cs="Arial"/>
          <w:b/>
          <w:bCs/>
          <w:sz w:val="24"/>
          <w:szCs w:val="24"/>
          <w:u w:val="single"/>
          <w:lang w:val="sr-Cyrl-RS"/>
        </w:rPr>
        <w:t>И РАДОВИ</w:t>
      </w:r>
    </w:p>
    <w:p w:rsidR="00A21F12" w:rsidRPr="00A21F12" w:rsidRDefault="00A21F12" w:rsidP="00D744BA">
      <w:pPr>
        <w:autoSpaceDN w:val="0"/>
        <w:spacing w:before="0"/>
        <w:rPr>
          <w:rFonts w:cs="Arial"/>
          <w:b/>
          <w:bCs/>
          <w:sz w:val="24"/>
          <w:szCs w:val="24"/>
          <w:u w:val="single"/>
        </w:rPr>
      </w:pPr>
    </w:p>
    <w:tbl>
      <w:tblPr>
        <w:tblW w:w="11037"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720"/>
        <w:gridCol w:w="812"/>
        <w:gridCol w:w="2046"/>
        <w:gridCol w:w="567"/>
        <w:gridCol w:w="1276"/>
        <w:gridCol w:w="1134"/>
        <w:gridCol w:w="850"/>
        <w:gridCol w:w="284"/>
        <w:gridCol w:w="992"/>
        <w:gridCol w:w="1134"/>
        <w:gridCol w:w="142"/>
      </w:tblGrid>
      <w:tr w:rsidR="00D400B8" w:rsidRPr="00010606" w:rsidTr="00D400B8">
        <w:trPr>
          <w:trHeight w:val="463"/>
        </w:trPr>
        <w:tc>
          <w:tcPr>
            <w:tcW w:w="540" w:type="dxa"/>
            <w:tcBorders>
              <w:top w:val="double" w:sz="4" w:space="0" w:color="auto"/>
              <w:left w:val="double" w:sz="4" w:space="0" w:color="auto"/>
              <w:bottom w:val="double" w:sz="4"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118" w:type="dxa"/>
            <w:gridSpan w:val="4"/>
            <w:tcBorders>
              <w:top w:val="double" w:sz="4" w:space="0" w:color="auto"/>
              <w:left w:val="single" w:sz="12" w:space="0" w:color="auto"/>
              <w:bottom w:val="double" w:sz="4"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Cs/>
                <w:sz w:val="18"/>
                <w:szCs w:val="18"/>
              </w:rPr>
            </w:pPr>
          </w:p>
          <w:p w:rsidR="00D400B8" w:rsidRPr="00010606" w:rsidRDefault="00D400B8" w:rsidP="00E23B73">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567" w:type="dxa"/>
            <w:tcBorders>
              <w:top w:val="double" w:sz="4" w:space="0" w:color="auto"/>
              <w:left w:val="single" w:sz="12" w:space="0" w:color="auto"/>
              <w:bottom w:val="double" w:sz="4"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Cs/>
                <w:sz w:val="18"/>
                <w:szCs w:val="18"/>
                <w:lang w:val="sr-Cyrl-CS"/>
              </w:rPr>
            </w:pPr>
          </w:p>
          <w:p w:rsidR="00D400B8" w:rsidRPr="00010606" w:rsidRDefault="00D400B8" w:rsidP="00E23B73">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vAlign w:val="center"/>
            <w:hideMark/>
          </w:tcPr>
          <w:p w:rsidR="00D400B8" w:rsidRPr="00142F46" w:rsidRDefault="00D400B8"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1134" w:type="dxa"/>
            <w:gridSpan w:val="2"/>
            <w:tcBorders>
              <w:top w:val="double" w:sz="4" w:space="0" w:color="auto"/>
              <w:left w:val="single" w:sz="12" w:space="0" w:color="auto"/>
              <w:bottom w:val="double" w:sz="4" w:space="0" w:color="auto"/>
              <w:right w:val="single" w:sz="12" w:space="0" w:color="auto"/>
            </w:tcBorders>
            <w:vAlign w:val="center"/>
          </w:tcPr>
          <w:p w:rsidR="00D400B8" w:rsidRPr="00142F46" w:rsidRDefault="00D400B8" w:rsidP="00E23B73">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992" w:type="dxa"/>
            <w:tcBorders>
              <w:top w:val="double" w:sz="4" w:space="0" w:color="auto"/>
              <w:left w:val="single" w:sz="12" w:space="0" w:color="auto"/>
              <w:bottom w:val="double" w:sz="4" w:space="0" w:color="auto"/>
              <w:right w:val="double" w:sz="4" w:space="0" w:color="auto"/>
            </w:tcBorders>
            <w:vAlign w:val="center"/>
            <w:hideMark/>
          </w:tcPr>
          <w:p w:rsidR="00D400B8" w:rsidRPr="00142F46" w:rsidRDefault="009A405D" w:rsidP="00E23B73">
            <w:pPr>
              <w:widowControl w:val="0"/>
              <w:autoSpaceDE w:val="0"/>
              <w:autoSpaceDN w:val="0"/>
              <w:adjustRightInd w:val="0"/>
              <w:jc w:val="center"/>
              <w:rPr>
                <w:rFonts w:cs="Arial"/>
                <w:b/>
                <w:bCs/>
                <w:sz w:val="18"/>
                <w:szCs w:val="18"/>
                <w:lang w:val="sr-Latn-CS"/>
              </w:rPr>
            </w:pPr>
            <w:r w:rsidRPr="009A405D">
              <w:rPr>
                <w:rFonts w:cs="Arial"/>
                <w:b/>
                <w:bCs/>
                <w:sz w:val="18"/>
                <w:szCs w:val="18"/>
                <w:lang w:val="sr-Latn-CS"/>
              </w:rPr>
              <w:t>УКУПНА ЦЕНА</w:t>
            </w:r>
            <w:r w:rsidR="00D400B8">
              <w:rPr>
                <w:rFonts w:cs="Arial"/>
                <w:b/>
                <w:bCs/>
                <w:sz w:val="18"/>
                <w:szCs w:val="18"/>
                <w:lang w:val="sr-Latn-CS"/>
              </w:rPr>
              <w:t xml:space="preserve"> </w:t>
            </w:r>
            <w:r w:rsidR="00D400B8" w:rsidRPr="006008FA">
              <w:rPr>
                <w:rFonts w:cs="Arial"/>
                <w:b/>
                <w:bCs/>
                <w:sz w:val="18"/>
                <w:szCs w:val="18"/>
                <w:lang w:val="sr-Latn-CS"/>
              </w:rPr>
              <w:t>БЕЗ ПДВ-а</w:t>
            </w:r>
          </w:p>
        </w:tc>
        <w:tc>
          <w:tcPr>
            <w:tcW w:w="1276" w:type="dxa"/>
            <w:gridSpan w:val="2"/>
            <w:tcBorders>
              <w:top w:val="double" w:sz="4" w:space="0" w:color="auto"/>
              <w:left w:val="single" w:sz="12" w:space="0" w:color="auto"/>
              <w:bottom w:val="double" w:sz="4" w:space="0" w:color="auto"/>
              <w:right w:val="double" w:sz="4" w:space="0" w:color="auto"/>
            </w:tcBorders>
            <w:vAlign w:val="center"/>
          </w:tcPr>
          <w:p w:rsidR="00D400B8" w:rsidRPr="00011FEB" w:rsidRDefault="009A405D" w:rsidP="00E23B73">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sidR="00D400B8">
              <w:rPr>
                <w:rFonts w:cs="Arial"/>
                <w:b/>
                <w:bCs/>
                <w:sz w:val="18"/>
                <w:szCs w:val="18"/>
                <w:lang w:val="sr-Latn-CS"/>
              </w:rPr>
              <w:t xml:space="preserve"> </w:t>
            </w:r>
            <w:r w:rsidR="00D400B8">
              <w:rPr>
                <w:rFonts w:cs="Arial"/>
                <w:b/>
                <w:bCs/>
                <w:sz w:val="18"/>
                <w:szCs w:val="18"/>
                <w:lang w:val="sr-Cyrl-RS"/>
              </w:rPr>
              <w:t>СА</w:t>
            </w:r>
            <w:r w:rsidR="00D400B8" w:rsidRPr="006008FA">
              <w:rPr>
                <w:rFonts w:cs="Arial"/>
                <w:b/>
                <w:bCs/>
                <w:sz w:val="18"/>
                <w:szCs w:val="18"/>
                <w:lang w:val="sr-Latn-CS"/>
              </w:rPr>
              <w:t xml:space="preserve"> ПДВ-</w:t>
            </w:r>
            <w:r w:rsidR="00D400B8">
              <w:rPr>
                <w:rFonts w:cs="Arial"/>
                <w:b/>
                <w:bCs/>
                <w:sz w:val="18"/>
                <w:szCs w:val="18"/>
                <w:lang w:val="sr-Cyrl-RS"/>
              </w:rPr>
              <w:t>ом</w:t>
            </w:r>
          </w:p>
        </w:tc>
      </w:tr>
      <w:tr w:rsidR="00D400B8" w:rsidRPr="00010606" w:rsidTr="00D400B8">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(1)</w:t>
            </w:r>
          </w:p>
        </w:tc>
        <w:tc>
          <w:tcPr>
            <w:tcW w:w="4118" w:type="dxa"/>
            <w:gridSpan w:val="4"/>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(2)</w:t>
            </w:r>
          </w:p>
        </w:tc>
        <w:tc>
          <w:tcPr>
            <w:tcW w:w="567"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(3)</w:t>
            </w:r>
          </w:p>
        </w:tc>
        <w:tc>
          <w:tcPr>
            <w:tcW w:w="1276"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(4)</w:t>
            </w:r>
          </w:p>
        </w:tc>
        <w:tc>
          <w:tcPr>
            <w:tcW w:w="1134" w:type="dxa"/>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(5)</w:t>
            </w:r>
          </w:p>
        </w:tc>
        <w:tc>
          <w:tcPr>
            <w:tcW w:w="1134" w:type="dxa"/>
            <w:gridSpan w:val="2"/>
            <w:tcBorders>
              <w:top w:val="double" w:sz="4" w:space="0" w:color="auto"/>
              <w:left w:val="single" w:sz="12" w:space="0" w:color="auto"/>
              <w:bottom w:val="double" w:sz="4" w:space="0" w:color="auto"/>
              <w:right w:val="single" w:sz="12"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(6)</w:t>
            </w:r>
          </w:p>
        </w:tc>
        <w:tc>
          <w:tcPr>
            <w:tcW w:w="992" w:type="dxa"/>
            <w:tcBorders>
              <w:top w:val="double" w:sz="4" w:space="0" w:color="auto"/>
              <w:left w:val="single" w:sz="12" w:space="0" w:color="auto"/>
              <w:bottom w:val="double" w:sz="4" w:space="0" w:color="auto"/>
              <w:right w:val="double" w:sz="4"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(7)</w:t>
            </w:r>
          </w:p>
        </w:tc>
        <w:tc>
          <w:tcPr>
            <w:tcW w:w="1276" w:type="dxa"/>
            <w:gridSpan w:val="2"/>
            <w:tcBorders>
              <w:top w:val="double" w:sz="4" w:space="0" w:color="auto"/>
              <w:left w:val="single" w:sz="12" w:space="0" w:color="auto"/>
              <w:bottom w:val="double" w:sz="4" w:space="0" w:color="auto"/>
              <w:right w:val="double" w:sz="4" w:space="0" w:color="auto"/>
            </w:tcBorders>
            <w:vAlign w:val="center"/>
          </w:tcPr>
          <w:p w:rsidR="00D400B8" w:rsidRPr="00E47C2E" w:rsidRDefault="00D400B8" w:rsidP="00D400B8">
            <w:pPr>
              <w:spacing w:before="0"/>
              <w:jc w:val="center"/>
              <w:rPr>
                <w:rFonts w:cs="Arial"/>
                <w:b/>
                <w:bCs/>
                <w:iCs/>
                <w:lang w:val="sr-Cyrl-CS"/>
              </w:rPr>
            </w:pPr>
            <w:r w:rsidRPr="00E47C2E">
              <w:rPr>
                <w:rFonts w:cs="Arial"/>
                <w:b/>
                <w:bCs/>
                <w:iCs/>
                <w:lang w:val="sr-Cyrl-CS"/>
              </w:rPr>
              <w:t>(8)</w:t>
            </w:r>
          </w:p>
        </w:tc>
      </w:tr>
      <w:tr w:rsidR="00D400B8" w:rsidRPr="00010606" w:rsidTr="00D400B8">
        <w:trPr>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1.</w:t>
            </w:r>
          </w:p>
        </w:tc>
        <w:tc>
          <w:tcPr>
            <w:tcW w:w="540" w:type="dxa"/>
            <w:vMerge w:val="restart"/>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1.1</w:t>
            </w:r>
          </w:p>
        </w:tc>
        <w:tc>
          <w:tcPr>
            <w:tcW w:w="3578" w:type="dxa"/>
            <w:gridSpan w:val="3"/>
            <w:tcBorders>
              <w:top w:val="double" w:sz="4"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rPr>
                <w:rFonts w:cs="Arial"/>
                <w:b/>
                <w:i/>
                <w:sz w:val="20"/>
                <w:szCs w:val="20"/>
                <w:u w:val="single"/>
                <w:lang w:val="sr-Cyrl-RS"/>
              </w:rPr>
            </w:pPr>
            <w:r w:rsidRPr="00010606">
              <w:rPr>
                <w:rFonts w:cs="Arial"/>
                <w:b/>
                <w:sz w:val="18"/>
                <w:szCs w:val="18"/>
                <w:lang w:val="sr-Latn-CS"/>
              </w:rPr>
              <w:t xml:space="preserve">Монтажа и демонтажа скела (плафонских, конзолних и висећих) и платформи </w:t>
            </w:r>
            <w:r w:rsidRPr="00010606">
              <w:rPr>
                <w:rFonts w:cs="Arial"/>
                <w:b/>
                <w:sz w:val="18"/>
                <w:szCs w:val="18"/>
                <w:lang w:val="sr-Cyrl-RS"/>
              </w:rPr>
              <w:t>у текућем одржавању на ТЕНТ Б( Б1 и Б2)</w:t>
            </w:r>
            <w:r w:rsidRPr="00010606">
              <w:rPr>
                <w:rFonts w:cs="Arial"/>
                <w:b/>
                <w:i/>
                <w:sz w:val="20"/>
                <w:szCs w:val="20"/>
                <w:u w:val="single"/>
                <w:lang w:val="sr-Latn-CS"/>
              </w:rPr>
              <w:t>Плафонске  скеле</w:t>
            </w:r>
            <w:r w:rsidRPr="00010606">
              <w:rPr>
                <w:rFonts w:cs="Arial"/>
                <w:b/>
                <w:i/>
                <w:sz w:val="20"/>
                <w:szCs w:val="20"/>
                <w:u w:val="single"/>
                <w:lang w:val="sr-Cyrl-RS"/>
              </w:rPr>
              <w:t xml:space="preserve"> и фасадне скеле</w:t>
            </w:r>
            <w:r w:rsidRPr="00010606">
              <w:rPr>
                <w:rFonts w:cs="Arial"/>
                <w:b/>
                <w:i/>
                <w:sz w:val="20"/>
                <w:szCs w:val="20"/>
                <w:u w:val="single"/>
                <w:lang w:val="sr-Latn-CS"/>
              </w:rPr>
              <w:t>.</w:t>
            </w:r>
          </w:p>
          <w:p w:rsidR="00D400B8" w:rsidRPr="00010606" w:rsidRDefault="00D400B8" w:rsidP="00E23B73">
            <w:pPr>
              <w:widowControl w:val="0"/>
              <w:autoSpaceDE w:val="0"/>
              <w:autoSpaceDN w:val="0"/>
              <w:adjustRightInd w:val="0"/>
              <w:spacing w:before="0"/>
              <w:rPr>
                <w:rFonts w:cs="Arial"/>
                <w:b/>
                <w:sz w:val="18"/>
                <w:szCs w:val="18"/>
                <w:lang w:val="sr-Cyrl-RS"/>
              </w:rPr>
            </w:pPr>
            <w:r w:rsidRPr="00010606">
              <w:rPr>
                <w:rFonts w:cs="Arial"/>
                <w:b/>
                <w:sz w:val="18"/>
                <w:szCs w:val="18"/>
                <w:lang w:val="sr-Cyrl-RS"/>
              </w:rPr>
              <w:t xml:space="preserve">Површине монтираних плафонских скела се израчунавају по формули </w:t>
            </w:r>
            <w:r w:rsidRPr="00010606">
              <w:rPr>
                <w:rFonts w:cs="Arial"/>
                <w:b/>
                <w:sz w:val="18"/>
                <w:szCs w:val="18"/>
                <w:u w:val="single"/>
                <w:lang w:val="sr-Latn-RS"/>
              </w:rPr>
              <w:t>P= a x</w:t>
            </w:r>
            <w:r w:rsidRPr="00010606">
              <w:rPr>
                <w:rFonts w:cs="Arial"/>
                <w:b/>
                <w:sz w:val="18"/>
                <w:szCs w:val="18"/>
                <w:lang w:val="sr-Latn-RS"/>
              </w:rPr>
              <w:t xml:space="preserve"> </w:t>
            </w:r>
            <w:r w:rsidRPr="00010606">
              <w:rPr>
                <w:rFonts w:cs="Arial"/>
                <w:b/>
                <w:sz w:val="18"/>
                <w:szCs w:val="18"/>
                <w:u w:val="single"/>
                <w:lang w:val="sr-Latn-RS"/>
              </w:rPr>
              <w:t>b</w:t>
            </w:r>
            <w:r w:rsidRPr="00010606">
              <w:rPr>
                <w:rFonts w:cs="Arial"/>
                <w:b/>
                <w:sz w:val="18"/>
                <w:szCs w:val="18"/>
                <w:lang w:val="sr-Cyrl-RS"/>
              </w:rPr>
              <w:t xml:space="preserve"> до 2,5 м висине</w:t>
            </w:r>
            <w:r w:rsidRPr="00010606">
              <w:rPr>
                <w:rFonts w:cs="Arial"/>
                <w:b/>
                <w:sz w:val="18"/>
                <w:szCs w:val="18"/>
                <w:lang w:val="sr-Latn-RS"/>
              </w:rPr>
              <w:t xml:space="preserve"> </w:t>
            </w:r>
            <w:r w:rsidRPr="00010606">
              <w:rPr>
                <w:rFonts w:cs="Arial"/>
                <w:b/>
                <w:sz w:val="18"/>
                <w:szCs w:val="18"/>
                <w:lang w:val="sr-Cyrl-RS"/>
              </w:rPr>
              <w:t>или</w:t>
            </w:r>
            <w:r w:rsidRPr="00010606">
              <w:rPr>
                <w:rFonts w:cs="Arial"/>
                <w:b/>
                <w:sz w:val="18"/>
                <w:szCs w:val="18"/>
                <w:lang w:val="sr-Latn-RS"/>
              </w:rPr>
              <w:t xml:space="preserve"> </w:t>
            </w:r>
            <w:r w:rsidRPr="00010606">
              <w:rPr>
                <w:rFonts w:cs="Arial"/>
                <w:b/>
                <w:sz w:val="18"/>
                <w:szCs w:val="18"/>
                <w:u w:val="single"/>
                <w:lang w:val="sr-Latn-RS"/>
              </w:rPr>
              <w:t>P= a x b x H/2</w:t>
            </w:r>
            <w:r w:rsidRPr="00010606">
              <w:rPr>
                <w:rFonts w:cs="Arial"/>
                <w:b/>
                <w:sz w:val="18"/>
                <w:szCs w:val="18"/>
                <w:u w:val="single"/>
                <w:lang w:val="sr-Cyrl-RS"/>
              </w:rPr>
              <w:t xml:space="preserve"> </w:t>
            </w:r>
            <w:r w:rsidRPr="00010606">
              <w:rPr>
                <w:rFonts w:cs="Arial"/>
                <w:b/>
                <w:sz w:val="18"/>
                <w:szCs w:val="18"/>
                <w:lang w:val="sr-Cyrl-RS"/>
              </w:rPr>
              <w:t>преко 2,5м висине</w:t>
            </w:r>
            <w:r w:rsidRPr="00010606">
              <w:rPr>
                <w:rFonts w:cs="Arial"/>
                <w:b/>
                <w:sz w:val="18"/>
                <w:szCs w:val="18"/>
                <w:lang w:val="sr-Latn-RS"/>
              </w:rPr>
              <w:t>.</w:t>
            </w:r>
            <w:r w:rsidRPr="00010606">
              <w:rPr>
                <w:rFonts w:cs="Arial"/>
                <w:b/>
                <w:sz w:val="18"/>
                <w:szCs w:val="18"/>
                <w:lang w:val="sr-Latn-CS"/>
              </w:rPr>
              <w:t xml:space="preserve"> Површине монтираних</w:t>
            </w:r>
            <w:r w:rsidRPr="00010606">
              <w:rPr>
                <w:rFonts w:cs="Arial"/>
                <w:b/>
                <w:sz w:val="18"/>
                <w:szCs w:val="18"/>
                <w:lang w:val="sr-Cyrl-RS"/>
              </w:rPr>
              <w:t xml:space="preserve"> фасадних</w:t>
            </w:r>
            <w:r w:rsidRPr="00010606">
              <w:rPr>
                <w:rFonts w:cs="Arial"/>
                <w:b/>
                <w:sz w:val="18"/>
                <w:szCs w:val="18"/>
                <w:lang w:val="sr-Latn-CS"/>
              </w:rPr>
              <w:t xml:space="preserve"> скела се израчунавају према грађевинским нормама ГН-421-110 тј. по хоризонталној пројекцији скеле </w:t>
            </w:r>
            <w:r w:rsidRPr="00010606">
              <w:rPr>
                <w:rFonts w:cs="Arial"/>
                <w:b/>
                <w:sz w:val="18"/>
                <w:szCs w:val="18"/>
                <w:u w:val="single"/>
                <w:lang w:val="sr-Latn-CS"/>
              </w:rPr>
              <w:t>P= a . H</w:t>
            </w:r>
            <w:r w:rsidRPr="00010606">
              <w:rPr>
                <w:rFonts w:cs="Arial"/>
                <w:b/>
                <w:sz w:val="18"/>
                <w:szCs w:val="18"/>
                <w:lang w:val="sr-Latn-CS"/>
              </w:rPr>
              <w:t xml:space="preserve"> где је a-дужина скеле а H-</w:t>
            </w:r>
            <w:r w:rsidRPr="00010606">
              <w:rPr>
                <w:rFonts w:cs="Arial"/>
                <w:b/>
                <w:sz w:val="18"/>
                <w:szCs w:val="18"/>
                <w:lang w:val="sr-Cyrl-RS"/>
              </w:rPr>
              <w:t>виси</w:t>
            </w:r>
            <w:r w:rsidRPr="00010606">
              <w:rPr>
                <w:rFonts w:cs="Arial"/>
                <w:b/>
                <w:sz w:val="18"/>
                <w:szCs w:val="18"/>
                <w:lang w:val="sr-Latn-CS"/>
              </w:rPr>
              <w:t>на скеле.</w:t>
            </w:r>
          </w:p>
          <w:p w:rsidR="00D400B8" w:rsidRPr="00010606" w:rsidRDefault="00D400B8" w:rsidP="00E23B73">
            <w:pPr>
              <w:widowControl w:val="0"/>
              <w:autoSpaceDE w:val="0"/>
              <w:autoSpaceDN w:val="0"/>
              <w:adjustRightInd w:val="0"/>
              <w:spacing w:before="0"/>
              <w:rPr>
                <w:rFonts w:cs="Arial"/>
                <w:b/>
                <w:sz w:val="20"/>
                <w:szCs w:val="20"/>
                <w:u w:val="single"/>
                <w:lang w:val="sr-Cyrl-RS"/>
              </w:rPr>
            </w:pPr>
            <w:r w:rsidRPr="00010606">
              <w:rPr>
                <w:rFonts w:cs="Arial"/>
                <w:b/>
                <w:sz w:val="20"/>
                <w:szCs w:val="20"/>
                <w:u w:val="single"/>
                <w:lang w:val="sr-Cyrl-RS"/>
              </w:rPr>
              <w:t>Скеле за вертикалне посуде( колоне)</w:t>
            </w:r>
          </w:p>
          <w:p w:rsidR="00D400B8" w:rsidRPr="00010606" w:rsidRDefault="00D400B8" w:rsidP="00E23B73">
            <w:pPr>
              <w:widowControl w:val="0"/>
              <w:autoSpaceDE w:val="0"/>
              <w:autoSpaceDN w:val="0"/>
              <w:adjustRightInd w:val="0"/>
              <w:spacing w:before="0"/>
              <w:rPr>
                <w:rFonts w:cs="Arial"/>
                <w:b/>
                <w:sz w:val="18"/>
                <w:szCs w:val="18"/>
                <w:u w:val="single"/>
                <w:lang w:val="sr-Cyrl-RS"/>
              </w:rPr>
            </w:pPr>
            <w:r w:rsidRPr="00010606">
              <w:rPr>
                <w:rFonts w:cs="Arial"/>
                <w:b/>
                <w:sz w:val="18"/>
                <w:szCs w:val="18"/>
                <w:lang w:val="sr-Cyrl-RS"/>
              </w:rPr>
              <w:t xml:space="preserve">Површине ових монтираних скела се израчунавају по формули </w:t>
            </w:r>
            <w:r w:rsidRPr="00010606">
              <w:rPr>
                <w:rFonts w:cs="Arial"/>
                <w:b/>
                <w:sz w:val="18"/>
                <w:szCs w:val="18"/>
                <w:u w:val="single"/>
                <w:lang w:val="sr-Latn-RS"/>
              </w:rPr>
              <w:t>P= O x H</w:t>
            </w:r>
            <w:r w:rsidRPr="00010606">
              <w:rPr>
                <w:rFonts w:cs="Arial"/>
                <w:b/>
                <w:sz w:val="18"/>
                <w:szCs w:val="18"/>
                <w:lang w:val="sr-Latn-RS"/>
              </w:rPr>
              <w:t xml:space="preserve"> </w:t>
            </w:r>
            <w:r w:rsidRPr="00010606">
              <w:rPr>
                <w:rFonts w:cs="Arial"/>
                <w:b/>
                <w:sz w:val="18"/>
                <w:szCs w:val="18"/>
                <w:lang w:val="sr-Cyrl-RS"/>
              </w:rPr>
              <w:t xml:space="preserve">где је </w:t>
            </w:r>
            <w:r w:rsidRPr="00010606">
              <w:rPr>
                <w:rFonts w:cs="Arial"/>
                <w:b/>
                <w:sz w:val="18"/>
                <w:szCs w:val="18"/>
                <w:u w:val="single"/>
                <w:lang w:val="sr-Latn-RS"/>
              </w:rPr>
              <w:t xml:space="preserve">O= a+ a+a+..., </w:t>
            </w:r>
            <w:r w:rsidRPr="00010606">
              <w:rPr>
                <w:rFonts w:cs="Arial"/>
                <w:b/>
                <w:sz w:val="18"/>
                <w:szCs w:val="18"/>
                <w:lang w:val="sr-Cyrl-RS"/>
              </w:rPr>
              <w:t>а у другом случају</w:t>
            </w:r>
            <w:r w:rsidRPr="00010606">
              <w:rPr>
                <w:rFonts w:cs="Arial"/>
                <w:b/>
                <w:sz w:val="18"/>
                <w:szCs w:val="18"/>
                <w:u w:val="single"/>
                <w:lang w:val="sr-Cyrl-RS"/>
              </w:rPr>
              <w:t xml:space="preserve"> </w:t>
            </w:r>
            <w:r w:rsidRPr="00010606">
              <w:rPr>
                <w:rFonts w:cs="Arial"/>
                <w:b/>
                <w:sz w:val="18"/>
                <w:szCs w:val="18"/>
                <w:u w:val="single"/>
                <w:lang w:val="sr-Latn-RS"/>
              </w:rPr>
              <w:t>P = a x b x H/2</w:t>
            </w:r>
            <w:r w:rsidRPr="00010606">
              <w:rPr>
                <w:rFonts w:cs="Arial"/>
                <w:b/>
                <w:sz w:val="18"/>
                <w:szCs w:val="18"/>
                <w:u w:val="single"/>
                <w:lang w:val="sr-Cyrl-RS"/>
              </w:rPr>
              <w:t xml:space="preserve"> </w:t>
            </w:r>
          </w:p>
          <w:p w:rsidR="00D400B8" w:rsidRPr="00010606" w:rsidRDefault="00D400B8" w:rsidP="00E23B73">
            <w:pPr>
              <w:widowControl w:val="0"/>
              <w:autoSpaceDE w:val="0"/>
              <w:autoSpaceDN w:val="0"/>
              <w:adjustRightInd w:val="0"/>
              <w:spacing w:before="0"/>
              <w:rPr>
                <w:rFonts w:cs="Arial"/>
                <w:b/>
                <w:sz w:val="20"/>
                <w:szCs w:val="20"/>
                <w:u w:val="single"/>
                <w:lang w:val="sr-Cyrl-RS"/>
              </w:rPr>
            </w:pPr>
            <w:r w:rsidRPr="00010606">
              <w:rPr>
                <w:rFonts w:cs="Arial"/>
                <w:b/>
                <w:sz w:val="20"/>
                <w:szCs w:val="20"/>
                <w:u w:val="single"/>
                <w:lang w:val="sr-Cyrl-RS"/>
              </w:rPr>
              <w:t>Конзолне скеле</w:t>
            </w:r>
          </w:p>
          <w:p w:rsidR="00D400B8" w:rsidRPr="00010606" w:rsidRDefault="00D400B8" w:rsidP="00E23B73">
            <w:pPr>
              <w:widowControl w:val="0"/>
              <w:autoSpaceDE w:val="0"/>
              <w:autoSpaceDN w:val="0"/>
              <w:adjustRightInd w:val="0"/>
              <w:spacing w:before="0"/>
              <w:rPr>
                <w:rFonts w:cs="Arial"/>
                <w:b/>
                <w:sz w:val="18"/>
                <w:szCs w:val="18"/>
                <w:lang w:val="sr-Cyrl-RS"/>
              </w:rPr>
            </w:pPr>
            <w:r w:rsidRPr="00010606">
              <w:rPr>
                <w:rFonts w:cs="Arial"/>
                <w:b/>
                <w:sz w:val="18"/>
                <w:szCs w:val="18"/>
                <w:lang w:val="sr-Cyrl-RS"/>
              </w:rPr>
              <w:t>Површине ових скела се обрачунавају по формули а</w:t>
            </w:r>
            <w:r w:rsidRPr="00010606">
              <w:rPr>
                <w:rFonts w:cs="Arial"/>
                <w:b/>
                <w:sz w:val="18"/>
                <w:szCs w:val="18"/>
                <w:lang w:val="sr-Latn-RS"/>
              </w:rPr>
              <w:t xml:space="preserve"> x b</w:t>
            </w:r>
            <w:r w:rsidRPr="00010606">
              <w:rPr>
                <w:rFonts w:cs="Arial"/>
                <w:b/>
                <w:sz w:val="18"/>
                <w:szCs w:val="18"/>
                <w:lang w:val="sr-Cyrl-RS"/>
              </w:rPr>
              <w:t xml:space="preserve"> </w:t>
            </w:r>
          </w:p>
        </w:tc>
        <w:tc>
          <w:tcPr>
            <w:tcW w:w="567" w:type="dxa"/>
            <w:tcBorders>
              <w:top w:val="double" w:sz="4"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276" w:type="dxa"/>
            <w:tcBorders>
              <w:top w:val="double" w:sz="4"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w:t>
            </w:r>
          </w:p>
        </w:tc>
        <w:tc>
          <w:tcPr>
            <w:tcW w:w="1134" w:type="dxa"/>
            <w:tcBorders>
              <w:top w:val="double" w:sz="4"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134" w:type="dxa"/>
            <w:gridSpan w:val="2"/>
            <w:tcBorders>
              <w:top w:val="double" w:sz="4"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double" w:sz="4"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w:t>
            </w:r>
          </w:p>
        </w:tc>
        <w:tc>
          <w:tcPr>
            <w:tcW w:w="1276" w:type="dxa"/>
            <w:gridSpan w:val="2"/>
            <w:tcBorders>
              <w:top w:val="double" w:sz="4" w:space="0" w:color="auto"/>
              <w:left w:val="single" w:sz="12" w:space="0" w:color="auto"/>
              <w:bottom w:val="single" w:sz="12" w:space="0" w:color="auto"/>
              <w:right w:val="double" w:sz="4" w:space="0" w:color="auto"/>
            </w:tcBorders>
            <w:vAlign w:val="center"/>
          </w:tcPr>
          <w:p w:rsidR="00D400B8" w:rsidRPr="00D400B8" w:rsidRDefault="00D400B8" w:rsidP="00D400B8">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Latn-CS"/>
              </w:rPr>
            </w:pPr>
            <w:r w:rsidRPr="00010606">
              <w:rPr>
                <w:rFonts w:cs="Arial"/>
                <w:b/>
                <w:sz w:val="20"/>
                <w:szCs w:val="20"/>
                <w:lang w:val="sr-Latn-CS"/>
              </w:rPr>
              <w:t>1.1.1</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Фасадне скеле</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100</w:t>
            </w:r>
            <w:r w:rsidRPr="00010606">
              <w:rPr>
                <w:rFonts w:cs="Arial"/>
                <w:b/>
                <w:sz w:val="18"/>
                <w:szCs w:val="18"/>
                <w:lang w:val="sr-Latn-CS"/>
              </w:rPr>
              <w:t>,00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1.1.2</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Плафонске скеле</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CS"/>
              </w:rPr>
              <w:t>1080</w:t>
            </w:r>
            <w:r w:rsidRPr="00010606">
              <w:rPr>
                <w:rFonts w:cs="Arial"/>
                <w:b/>
                <w:sz w:val="18"/>
                <w:szCs w:val="18"/>
                <w:lang w:val="sr-Latn-C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1.1.3</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Висеће скеле</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50</w:t>
            </w:r>
            <w:r w:rsidRPr="00010606">
              <w:rPr>
                <w:rFonts w:cs="Arial"/>
                <w:b/>
                <w:sz w:val="18"/>
                <w:szCs w:val="18"/>
                <w:lang w:val="sr-Latn-C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1.1.4</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Конзолне скеле</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180</w:t>
            </w:r>
            <w:r w:rsidRPr="00010606">
              <w:rPr>
                <w:rFonts w:cs="Arial"/>
                <w:b/>
                <w:sz w:val="18"/>
                <w:szCs w:val="18"/>
                <w:lang w:val="sr-Latn-CS"/>
              </w:rPr>
              <w:t>,00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1.1.5</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Мердевине у трихтеру</w:t>
            </w:r>
          </w:p>
        </w:tc>
        <w:tc>
          <w:tcPr>
            <w:tcW w:w="567"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sz w:val="20"/>
                <w:szCs w:val="20"/>
                <w:vertAlign w:val="superscript"/>
                <w:lang w:val="sr-Cyrl-R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650,00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1.1.6</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Заштитне ограде око отвора</w:t>
            </w:r>
          </w:p>
        </w:tc>
        <w:tc>
          <w:tcPr>
            <w:tcW w:w="567"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200,00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sz w:val="20"/>
                <w:szCs w:val="20"/>
              </w:rPr>
            </w:pPr>
            <w:r w:rsidRPr="00010606">
              <w:rPr>
                <w:rFonts w:cs="Arial"/>
                <w:b/>
                <w:sz w:val="20"/>
                <w:szCs w:val="20"/>
                <w:lang w:val="sr-Latn-CS"/>
              </w:rPr>
              <w:t>1.1.7</w:t>
            </w:r>
          </w:p>
        </w:tc>
        <w:tc>
          <w:tcPr>
            <w:tcW w:w="2858" w:type="dxa"/>
            <w:gridSpan w:val="2"/>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20"/>
                <w:szCs w:val="20"/>
                <w:lang w:val="sr-Cyrl-RS"/>
              </w:rPr>
            </w:pPr>
            <w:r w:rsidRPr="00010606">
              <w:rPr>
                <w:rFonts w:cs="Arial"/>
                <w:b/>
                <w:sz w:val="20"/>
                <w:szCs w:val="20"/>
                <w:lang w:val="sr-Cyrl-RS"/>
              </w:rPr>
              <w:t>Скеле за вертикалне посуде</w:t>
            </w:r>
          </w:p>
        </w:tc>
        <w:tc>
          <w:tcPr>
            <w:tcW w:w="567"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sz w:val="20"/>
                <w:szCs w:val="20"/>
                <w:lang w:val="sr-Cyrl-R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Cyrl-RS"/>
              </w:rPr>
            </w:pPr>
            <w:r w:rsidRPr="00010606">
              <w:rPr>
                <w:rFonts w:cs="Arial"/>
                <w:b/>
                <w:sz w:val="18"/>
                <w:szCs w:val="18"/>
                <w:lang w:val="sr-Cyrl-RS"/>
              </w:rPr>
              <w:t>200,00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134"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992" w:type="dxa"/>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E23B73">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vMerge/>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9957" w:type="dxa"/>
            <w:gridSpan w:val="11"/>
            <w:tcBorders>
              <w:top w:val="single" w:sz="12" w:space="0" w:color="auto"/>
              <w:left w:val="single" w:sz="12" w:space="0" w:color="auto"/>
              <w:bottom w:val="single" w:sz="12" w:space="0" w:color="auto"/>
              <w:right w:val="double" w:sz="4"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u w:val="single"/>
                <w:lang w:val="sr-Cyrl-RS"/>
              </w:rPr>
            </w:pPr>
            <w:r w:rsidRPr="00010606">
              <w:rPr>
                <w:rFonts w:cs="Arial"/>
                <w:b/>
                <w:bCs/>
                <w:sz w:val="18"/>
                <w:szCs w:val="18"/>
                <w:u w:val="single"/>
                <w:lang w:val="sr-Cyrl-RS"/>
              </w:rPr>
              <w:t>НАПОМЕНА</w:t>
            </w:r>
          </w:p>
          <w:p w:rsidR="00D400B8" w:rsidRPr="00010606" w:rsidRDefault="00D400B8" w:rsidP="00E23B73">
            <w:pPr>
              <w:widowControl w:val="0"/>
              <w:autoSpaceDE w:val="0"/>
              <w:autoSpaceDN w:val="0"/>
              <w:adjustRightInd w:val="0"/>
              <w:spacing w:before="0"/>
              <w:jc w:val="center"/>
              <w:rPr>
                <w:rFonts w:cs="Arial"/>
                <w:b/>
                <w:bCs/>
                <w:sz w:val="18"/>
                <w:szCs w:val="18"/>
                <w:u w:val="single"/>
                <w:lang w:val="sr-Cyrl-RS"/>
              </w:rPr>
            </w:pPr>
            <w:r w:rsidRPr="00010606">
              <w:rPr>
                <w:rFonts w:cs="Arial"/>
                <w:b/>
                <w:bCs/>
                <w:sz w:val="18"/>
                <w:szCs w:val="18"/>
                <w:lang w:val="sr-Cyrl-RS"/>
              </w:rPr>
              <w:t>За израду скела преко 20 м . висине обавезно урадити пројекат скела.</w:t>
            </w: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18"/>
                <w:szCs w:val="18"/>
                <w:lang w:val="sr-Latn-CS"/>
              </w:rPr>
            </w:pPr>
            <w:r w:rsidRPr="00010606">
              <w:rPr>
                <w:rFonts w:cs="Arial"/>
                <w:b/>
                <w:sz w:val="18"/>
                <w:szCs w:val="18"/>
                <w:lang w:val="sr-Latn-CS"/>
              </w:rPr>
              <w:t>1.4</w:t>
            </w:r>
          </w:p>
        </w:tc>
        <w:tc>
          <w:tcPr>
            <w:tcW w:w="3578" w:type="dxa"/>
            <w:gridSpan w:val="3"/>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18"/>
                <w:szCs w:val="18"/>
                <w:lang w:val="sr-Cyrl-RS"/>
              </w:rPr>
            </w:pPr>
            <w:r w:rsidRPr="00010606">
              <w:rPr>
                <w:rFonts w:cs="Arial"/>
                <w:b/>
                <w:i/>
                <w:sz w:val="20"/>
                <w:szCs w:val="20"/>
                <w:u w:val="single"/>
                <w:lang w:val="sr-Latn-CS"/>
              </w:rPr>
              <w:t xml:space="preserve">Радне </w:t>
            </w:r>
            <w:r w:rsidRPr="00010606">
              <w:rPr>
                <w:rFonts w:cs="Arial"/>
                <w:b/>
                <w:i/>
                <w:sz w:val="20"/>
                <w:szCs w:val="20"/>
                <w:u w:val="single"/>
                <w:lang w:val="sr-Cyrl-RS"/>
              </w:rPr>
              <w:t>и упуштене скеле у котлу( горионици угљеног праха и реци главе при застоју блока)</w:t>
            </w:r>
            <w:r w:rsidRPr="00010606">
              <w:rPr>
                <w:rFonts w:cs="Arial"/>
                <w:b/>
                <w:i/>
                <w:sz w:val="20"/>
                <w:szCs w:val="20"/>
                <w:u w:val="single"/>
                <w:lang w:val="sr-Latn-CS"/>
              </w:rPr>
              <w:t xml:space="preserve">  .</w:t>
            </w:r>
            <w:r w:rsidRPr="00010606">
              <w:rPr>
                <w:rFonts w:cs="Arial"/>
                <w:b/>
                <w:sz w:val="18"/>
                <w:szCs w:val="18"/>
                <w:lang w:val="sr-Latn-CS"/>
              </w:rPr>
              <w:t xml:space="preserve"> </w:t>
            </w:r>
          </w:p>
          <w:p w:rsidR="00D400B8" w:rsidRPr="00010606" w:rsidRDefault="00D400B8" w:rsidP="00E23B73">
            <w:pPr>
              <w:widowControl w:val="0"/>
              <w:autoSpaceDE w:val="0"/>
              <w:autoSpaceDN w:val="0"/>
              <w:adjustRightInd w:val="0"/>
              <w:spacing w:before="0"/>
              <w:rPr>
                <w:rFonts w:cs="Arial"/>
                <w:b/>
                <w:sz w:val="18"/>
                <w:szCs w:val="18"/>
                <w:lang w:val="sr-Cyrl-RS"/>
              </w:rPr>
            </w:pPr>
            <w:r w:rsidRPr="00010606">
              <w:rPr>
                <w:rFonts w:cs="Arial"/>
                <w:b/>
                <w:sz w:val="18"/>
                <w:szCs w:val="18"/>
                <w:lang w:val="sr-Cyrl-RS"/>
              </w:rPr>
              <w:t>Обрачун плаћања се врши по комаду израђене скеле.</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bCs/>
                <w:sz w:val="18"/>
                <w:szCs w:val="18"/>
                <w:lang w:val="sr-Cyrl-RS"/>
              </w:rPr>
            </w:pPr>
            <w:r w:rsidRPr="00010606">
              <w:rPr>
                <w:rFonts w:cs="Arial"/>
                <w:b/>
                <w:bCs/>
                <w:sz w:val="18"/>
                <w:szCs w:val="18"/>
                <w:lang w:val="sr-Cyrl-RS"/>
              </w:rPr>
              <w:t>Ком</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50</w:t>
            </w:r>
            <w:r w:rsidRPr="00010606">
              <w:rPr>
                <w:rFonts w:cs="Arial"/>
                <w:b/>
                <w:sz w:val="18"/>
                <w:szCs w:val="18"/>
                <w:lang w:val="sr-Latn-CS"/>
              </w:rPr>
              <w:t>,00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850" w:type="dxa"/>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D400B8" w:rsidRPr="00010606" w:rsidRDefault="00D400B8" w:rsidP="00E23B73">
            <w:pPr>
              <w:spacing w:before="0"/>
              <w:jc w:val="left"/>
              <w:rPr>
                <w:rFonts w:cs="Arial"/>
                <w:b/>
                <w:sz w:val="18"/>
                <w:szCs w:val="18"/>
                <w:lang w:val="sr-Latn-CS"/>
              </w:rPr>
            </w:pPr>
          </w:p>
        </w:tc>
        <w:tc>
          <w:tcPr>
            <w:tcW w:w="540"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18"/>
                <w:szCs w:val="18"/>
                <w:lang w:val="sr-Cyrl-RS"/>
              </w:rPr>
            </w:pPr>
            <w:r w:rsidRPr="00010606">
              <w:rPr>
                <w:rFonts w:cs="Arial"/>
                <w:b/>
                <w:sz w:val="18"/>
                <w:szCs w:val="18"/>
                <w:lang w:val="sr-Latn-CS"/>
              </w:rPr>
              <w:t>1.</w:t>
            </w:r>
            <w:r w:rsidRPr="00010606">
              <w:rPr>
                <w:rFonts w:cs="Arial"/>
                <w:b/>
                <w:sz w:val="18"/>
                <w:szCs w:val="18"/>
                <w:lang w:val="sr-Cyrl-RS"/>
              </w:rPr>
              <w:t>5</w:t>
            </w:r>
          </w:p>
        </w:tc>
        <w:tc>
          <w:tcPr>
            <w:tcW w:w="3578" w:type="dxa"/>
            <w:gridSpan w:val="3"/>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sz w:val="18"/>
                <w:szCs w:val="18"/>
                <w:lang w:val="sr-Cyrl-CS"/>
              </w:rPr>
            </w:pPr>
            <w:r w:rsidRPr="00010606">
              <w:rPr>
                <w:rFonts w:cs="Arial"/>
                <w:b/>
                <w:i/>
                <w:sz w:val="20"/>
                <w:szCs w:val="20"/>
                <w:u w:val="single"/>
                <w:lang w:val="sr-Cyrl-CS"/>
              </w:rPr>
              <w:t xml:space="preserve">Радне и приступне </w:t>
            </w:r>
            <w:r w:rsidRPr="00010606">
              <w:rPr>
                <w:rFonts w:cs="Arial"/>
                <w:b/>
                <w:i/>
                <w:sz w:val="20"/>
                <w:szCs w:val="20"/>
                <w:u w:val="single"/>
                <w:lang w:val="sr-Latn-CS"/>
              </w:rPr>
              <w:t>платформе</w:t>
            </w:r>
            <w:r w:rsidRPr="00010606">
              <w:rPr>
                <w:rFonts w:cs="Arial"/>
                <w:b/>
                <w:i/>
                <w:sz w:val="20"/>
                <w:szCs w:val="20"/>
                <w:u w:val="single"/>
                <w:lang w:val="sr-Cyrl-RS"/>
              </w:rPr>
              <w:t xml:space="preserve"> у котлу</w:t>
            </w:r>
            <w:r w:rsidRPr="00010606">
              <w:rPr>
                <w:rFonts w:cs="Arial"/>
                <w:b/>
                <w:i/>
                <w:sz w:val="20"/>
                <w:szCs w:val="20"/>
                <w:u w:val="single"/>
                <w:lang w:val="sr-Latn-CS"/>
              </w:rPr>
              <w:t xml:space="preserve"> .</w:t>
            </w:r>
            <w:r w:rsidRPr="00010606">
              <w:rPr>
                <w:rFonts w:cs="Arial"/>
                <w:b/>
                <w:sz w:val="18"/>
                <w:szCs w:val="18"/>
                <w:lang w:val="sr-Latn-CS"/>
              </w:rPr>
              <w:t xml:space="preserve"> Површине монтираних платформи се израчунавају према</w:t>
            </w:r>
            <w:r w:rsidRPr="00010606">
              <w:rPr>
                <w:rFonts w:cs="Arial"/>
                <w:b/>
                <w:sz w:val="18"/>
                <w:szCs w:val="18"/>
                <w:lang w:val="sr-Cyrl-RS"/>
              </w:rPr>
              <w:t xml:space="preserve"> </w:t>
            </w:r>
            <w:r w:rsidRPr="00010606">
              <w:rPr>
                <w:rFonts w:cs="Arial"/>
                <w:b/>
                <w:sz w:val="18"/>
                <w:szCs w:val="18"/>
                <w:lang w:val="sr-Latn-CS"/>
              </w:rPr>
              <w:t xml:space="preserve">грађевинским нормама ГН-421-110 тј. по хоризонталној пројекцији платформе </w:t>
            </w:r>
            <w:r w:rsidRPr="00010606">
              <w:rPr>
                <w:rFonts w:cs="Arial"/>
                <w:b/>
                <w:sz w:val="18"/>
                <w:szCs w:val="18"/>
                <w:u w:val="single"/>
                <w:lang w:val="sr-Latn-CS"/>
              </w:rPr>
              <w:t>П=А x Б</w:t>
            </w:r>
            <w:r w:rsidRPr="00010606">
              <w:rPr>
                <w:rFonts w:cs="Arial"/>
                <w:b/>
                <w:sz w:val="18"/>
                <w:szCs w:val="18"/>
                <w:lang w:val="sr-Latn-CS"/>
              </w:rPr>
              <w:t xml:space="preserve"> где је А-дужина платформе а Б-ширина платформе</w:t>
            </w:r>
            <w:r w:rsidRPr="00010606">
              <w:rPr>
                <w:rFonts w:cs="Arial"/>
                <w:b/>
                <w:sz w:val="18"/>
                <w:szCs w:val="18"/>
                <w:lang w:val="sr-Cyrl-CS"/>
              </w:rPr>
              <w:t xml:space="preserve">. Платформе у котлу израђују се од фосни дебљине 2“. </w:t>
            </w:r>
          </w:p>
        </w:tc>
        <w:tc>
          <w:tcPr>
            <w:tcW w:w="567"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м2</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25</w:t>
            </w:r>
            <w:r w:rsidRPr="00010606">
              <w:rPr>
                <w:rFonts w:cs="Arial"/>
                <w:b/>
                <w:sz w:val="18"/>
                <w:szCs w:val="18"/>
                <w:lang w:val="sr-Latn-C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850" w:type="dxa"/>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c>
          <w:tcPr>
            <w:tcW w:w="1276" w:type="dxa"/>
            <w:gridSpan w:val="2"/>
            <w:tcBorders>
              <w:top w:val="single" w:sz="12"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p>
        </w:tc>
      </w:tr>
      <w:tr w:rsidR="00D400B8" w:rsidRPr="00010606" w:rsidTr="00D400B8">
        <w:trPr>
          <w:trHeight w:val="541"/>
        </w:trPr>
        <w:tc>
          <w:tcPr>
            <w:tcW w:w="540" w:type="dxa"/>
            <w:tcBorders>
              <w:top w:val="double" w:sz="4" w:space="0" w:color="auto"/>
              <w:left w:val="double" w:sz="4" w:space="0" w:color="auto"/>
              <w:bottom w:val="double" w:sz="4"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Latn-CS"/>
              </w:rPr>
              <w:t>2.</w:t>
            </w:r>
          </w:p>
        </w:tc>
        <w:tc>
          <w:tcPr>
            <w:tcW w:w="4118" w:type="dxa"/>
            <w:gridSpan w:val="4"/>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rPr>
                <w:rFonts w:cs="Arial"/>
                <w:b/>
                <w:bCs/>
                <w:sz w:val="18"/>
                <w:szCs w:val="18"/>
                <w:lang w:val="sr-Latn-CS"/>
              </w:rPr>
            </w:pPr>
            <w:r w:rsidRPr="00010606">
              <w:rPr>
                <w:rFonts w:cs="Arial"/>
                <w:b/>
                <w:bCs/>
                <w:sz w:val="18"/>
                <w:szCs w:val="18"/>
                <w:lang w:val="sr-Cyrl-RS"/>
              </w:rPr>
              <w:t>Радови</w:t>
            </w:r>
            <w:r w:rsidRPr="00010606">
              <w:rPr>
                <w:rFonts w:cs="Arial"/>
                <w:b/>
                <w:bCs/>
                <w:sz w:val="18"/>
                <w:szCs w:val="18"/>
                <w:lang w:val="sr-Latn-CS"/>
              </w:rPr>
              <w:t xml:space="preserve"> на померању и преправљању скела само по налогу надзорног органа.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Нч</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D400B8" w:rsidRPr="00010606" w:rsidRDefault="00D400B8" w:rsidP="00E23B73">
            <w:pPr>
              <w:widowControl w:val="0"/>
              <w:autoSpaceDE w:val="0"/>
              <w:autoSpaceDN w:val="0"/>
              <w:adjustRightInd w:val="0"/>
              <w:spacing w:before="0"/>
              <w:jc w:val="center"/>
              <w:rPr>
                <w:rFonts w:cs="Arial"/>
                <w:b/>
                <w:sz w:val="18"/>
                <w:szCs w:val="18"/>
                <w:lang w:val="sr-Latn-CS"/>
              </w:rPr>
            </w:pPr>
            <w:r w:rsidRPr="00010606">
              <w:rPr>
                <w:rFonts w:cs="Arial"/>
                <w:b/>
                <w:sz w:val="18"/>
                <w:szCs w:val="18"/>
                <w:lang w:val="sr-Cyrl-RS"/>
              </w:rPr>
              <w:t>5</w:t>
            </w:r>
            <w:r w:rsidRPr="00010606">
              <w:rPr>
                <w:rFonts w:cs="Arial"/>
                <w:b/>
                <w:sz w:val="18"/>
                <w:szCs w:val="18"/>
                <w:lang w:val="sr-Cyrl-CS"/>
              </w:rPr>
              <w:t>0</w:t>
            </w:r>
            <w:r w:rsidRPr="00010606">
              <w:rPr>
                <w:rFonts w:cs="Arial"/>
                <w:b/>
                <w:sz w:val="18"/>
                <w:szCs w:val="18"/>
                <w:lang w:val="sr-Latn-CS"/>
              </w:rPr>
              <w:t>0,00</w:t>
            </w:r>
          </w:p>
        </w:tc>
        <w:tc>
          <w:tcPr>
            <w:tcW w:w="1134" w:type="dxa"/>
            <w:tcBorders>
              <w:top w:val="double" w:sz="4" w:space="0" w:color="auto"/>
              <w:left w:val="single" w:sz="12" w:space="0" w:color="auto"/>
              <w:bottom w:val="single" w:sz="12" w:space="0" w:color="auto"/>
              <w:right w:val="single" w:sz="12"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rPr>
            </w:pPr>
          </w:p>
        </w:tc>
        <w:tc>
          <w:tcPr>
            <w:tcW w:w="850" w:type="dxa"/>
            <w:tcBorders>
              <w:top w:val="double" w:sz="4"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rPr>
            </w:pPr>
          </w:p>
        </w:tc>
        <w:tc>
          <w:tcPr>
            <w:tcW w:w="1276" w:type="dxa"/>
            <w:gridSpan w:val="2"/>
            <w:tcBorders>
              <w:top w:val="double" w:sz="4" w:space="0" w:color="auto"/>
              <w:left w:val="single" w:sz="12" w:space="0" w:color="auto"/>
              <w:bottom w:val="single" w:sz="12" w:space="0" w:color="auto"/>
              <w:right w:val="single" w:sz="12" w:space="0" w:color="auto"/>
            </w:tcBorders>
          </w:tcPr>
          <w:p w:rsidR="00D400B8" w:rsidRPr="00010606" w:rsidRDefault="00D400B8" w:rsidP="00E23B73">
            <w:pPr>
              <w:widowControl w:val="0"/>
              <w:autoSpaceDE w:val="0"/>
              <w:autoSpaceDN w:val="0"/>
              <w:adjustRightInd w:val="0"/>
              <w:spacing w:before="0"/>
              <w:jc w:val="center"/>
              <w:rPr>
                <w:rFonts w:cs="Arial"/>
                <w:b/>
                <w:bCs/>
                <w:sz w:val="18"/>
                <w:szCs w:val="18"/>
              </w:rPr>
            </w:pPr>
          </w:p>
        </w:tc>
        <w:tc>
          <w:tcPr>
            <w:tcW w:w="1276" w:type="dxa"/>
            <w:gridSpan w:val="2"/>
            <w:tcBorders>
              <w:top w:val="double" w:sz="4" w:space="0" w:color="auto"/>
              <w:left w:val="single" w:sz="12" w:space="0" w:color="auto"/>
              <w:bottom w:val="single" w:sz="12" w:space="0" w:color="auto"/>
              <w:right w:val="double" w:sz="4" w:space="0" w:color="auto"/>
            </w:tcBorders>
            <w:vAlign w:val="center"/>
          </w:tcPr>
          <w:p w:rsidR="00D400B8" w:rsidRPr="00010606" w:rsidRDefault="00D400B8" w:rsidP="00E23B73">
            <w:pPr>
              <w:widowControl w:val="0"/>
              <w:autoSpaceDE w:val="0"/>
              <w:autoSpaceDN w:val="0"/>
              <w:adjustRightInd w:val="0"/>
              <w:spacing w:before="0"/>
              <w:jc w:val="center"/>
              <w:rPr>
                <w:rFonts w:cs="Arial"/>
                <w:b/>
                <w:bCs/>
                <w:sz w:val="18"/>
                <w:szCs w:val="18"/>
              </w:rPr>
            </w:pPr>
          </w:p>
        </w:tc>
      </w:tr>
      <w:tr w:rsidR="00E74936" w:rsidRPr="00010606" w:rsidTr="00E23B73">
        <w:trPr>
          <w:gridAfter w:val="1"/>
          <w:wAfter w:w="142" w:type="dxa"/>
          <w:trHeight w:val="541"/>
        </w:trPr>
        <w:tc>
          <w:tcPr>
            <w:tcW w:w="2612" w:type="dxa"/>
            <w:gridSpan w:val="4"/>
            <w:tcBorders>
              <w:top w:val="double" w:sz="4" w:space="0" w:color="auto"/>
              <w:left w:val="double" w:sz="4" w:space="0" w:color="auto"/>
              <w:bottom w:val="double" w:sz="4" w:space="0" w:color="auto"/>
              <w:right w:val="single" w:sz="12" w:space="0" w:color="auto"/>
            </w:tcBorders>
            <w:vAlign w:val="center"/>
            <w:hideMark/>
          </w:tcPr>
          <w:p w:rsidR="00E74936" w:rsidRPr="00E47C2E" w:rsidRDefault="00E74936" w:rsidP="00E23B73">
            <w:pPr>
              <w:spacing w:before="0"/>
              <w:jc w:val="center"/>
              <w:rPr>
                <w:rFonts w:cs="Arial"/>
                <w:b/>
                <w:lang w:val="sr-Latn-CS"/>
              </w:rPr>
            </w:pPr>
            <w:r w:rsidRPr="00E47C2E">
              <w:rPr>
                <w:rFonts w:cs="Arial"/>
                <w:b/>
              </w:rPr>
              <w:t>I</w:t>
            </w:r>
          </w:p>
        </w:tc>
        <w:tc>
          <w:tcPr>
            <w:tcW w:w="2613" w:type="dxa"/>
            <w:gridSpan w:val="2"/>
            <w:tcBorders>
              <w:top w:val="double" w:sz="4" w:space="0" w:color="auto"/>
              <w:left w:val="double" w:sz="4" w:space="0" w:color="auto"/>
              <w:bottom w:val="double" w:sz="4" w:space="0" w:color="auto"/>
              <w:right w:val="single" w:sz="12" w:space="0" w:color="auto"/>
            </w:tcBorders>
            <w:vAlign w:val="center"/>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0"/>
                <w:szCs w:val="20"/>
                <w:lang w:val="sr-Latn-CS"/>
              </w:rPr>
              <w:t>УКУПНО:</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4394" w:type="dxa"/>
            <w:gridSpan w:val="5"/>
            <w:tcBorders>
              <w:top w:val="double" w:sz="4" w:space="0" w:color="auto"/>
              <w:left w:val="single" w:sz="12" w:space="0" w:color="auto"/>
              <w:bottom w:val="double" w:sz="4" w:space="0" w:color="auto"/>
              <w:right w:val="double" w:sz="4" w:space="0" w:color="auto"/>
            </w:tcBorders>
          </w:tcPr>
          <w:p w:rsidR="00E74936" w:rsidRPr="00010606" w:rsidRDefault="00E74936" w:rsidP="00E23B73">
            <w:pPr>
              <w:widowControl w:val="0"/>
              <w:autoSpaceDE w:val="0"/>
              <w:autoSpaceDN w:val="0"/>
              <w:adjustRightInd w:val="0"/>
              <w:spacing w:before="0"/>
              <w:jc w:val="center"/>
              <w:rPr>
                <w:rFonts w:cs="Arial"/>
                <w:b/>
                <w:bCs/>
                <w:sz w:val="18"/>
                <w:szCs w:val="18"/>
              </w:rPr>
            </w:pPr>
          </w:p>
        </w:tc>
      </w:tr>
      <w:tr w:rsidR="00E74936" w:rsidRPr="00010606" w:rsidTr="00E23B73">
        <w:trPr>
          <w:gridAfter w:val="1"/>
          <w:wAfter w:w="142" w:type="dxa"/>
          <w:trHeight w:val="541"/>
        </w:trPr>
        <w:tc>
          <w:tcPr>
            <w:tcW w:w="2612" w:type="dxa"/>
            <w:gridSpan w:val="4"/>
            <w:tcBorders>
              <w:top w:val="double" w:sz="4" w:space="0" w:color="auto"/>
              <w:left w:val="double" w:sz="4" w:space="0" w:color="auto"/>
              <w:bottom w:val="double" w:sz="4" w:space="0" w:color="auto"/>
              <w:right w:val="single" w:sz="12" w:space="0" w:color="auto"/>
            </w:tcBorders>
            <w:vAlign w:val="center"/>
            <w:hideMark/>
          </w:tcPr>
          <w:p w:rsidR="00E74936" w:rsidRPr="00E47C2E" w:rsidRDefault="00E74936" w:rsidP="00E23B73">
            <w:pPr>
              <w:spacing w:before="0"/>
              <w:jc w:val="center"/>
              <w:rPr>
                <w:rFonts w:cs="Arial"/>
                <w:b/>
                <w:lang w:val="sr-Latn-CS"/>
              </w:rPr>
            </w:pPr>
            <w:r w:rsidRPr="00E47C2E">
              <w:rPr>
                <w:rFonts w:cs="Arial"/>
                <w:b/>
                <w:lang w:val="sr-Latn-CS"/>
              </w:rPr>
              <w:t>II</w:t>
            </w:r>
          </w:p>
        </w:tc>
        <w:tc>
          <w:tcPr>
            <w:tcW w:w="2613" w:type="dxa"/>
            <w:gridSpan w:val="2"/>
            <w:tcBorders>
              <w:top w:val="double" w:sz="4" w:space="0" w:color="auto"/>
              <w:left w:val="double" w:sz="4" w:space="0" w:color="auto"/>
              <w:bottom w:val="double" w:sz="4" w:space="0" w:color="auto"/>
              <w:right w:val="single" w:sz="12" w:space="0" w:color="auto"/>
            </w:tcBorders>
            <w:vAlign w:val="center"/>
          </w:tcPr>
          <w:p w:rsidR="00E74936" w:rsidRPr="00010606" w:rsidRDefault="00E74936" w:rsidP="00E23B73">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ИЗНОС ПДВ-а:</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4394" w:type="dxa"/>
            <w:gridSpan w:val="5"/>
            <w:tcBorders>
              <w:top w:val="double" w:sz="4" w:space="0" w:color="auto"/>
              <w:left w:val="single" w:sz="12" w:space="0" w:color="auto"/>
              <w:bottom w:val="double" w:sz="4" w:space="0" w:color="auto"/>
              <w:right w:val="double" w:sz="4" w:space="0" w:color="auto"/>
            </w:tcBorders>
          </w:tcPr>
          <w:p w:rsidR="00E74936" w:rsidRPr="00010606" w:rsidRDefault="00E74936" w:rsidP="00E23B73">
            <w:pPr>
              <w:widowControl w:val="0"/>
              <w:autoSpaceDE w:val="0"/>
              <w:autoSpaceDN w:val="0"/>
              <w:adjustRightInd w:val="0"/>
              <w:spacing w:before="0"/>
              <w:jc w:val="center"/>
              <w:rPr>
                <w:rFonts w:cs="Arial"/>
                <w:b/>
                <w:bCs/>
                <w:sz w:val="18"/>
                <w:szCs w:val="18"/>
              </w:rPr>
            </w:pPr>
          </w:p>
        </w:tc>
      </w:tr>
      <w:tr w:rsidR="00E74936" w:rsidRPr="00010606" w:rsidTr="00E23B73">
        <w:trPr>
          <w:gridAfter w:val="1"/>
          <w:wAfter w:w="142" w:type="dxa"/>
          <w:trHeight w:val="541"/>
        </w:trPr>
        <w:tc>
          <w:tcPr>
            <w:tcW w:w="2612" w:type="dxa"/>
            <w:gridSpan w:val="4"/>
            <w:tcBorders>
              <w:top w:val="double" w:sz="4" w:space="0" w:color="auto"/>
              <w:left w:val="double" w:sz="4" w:space="0" w:color="auto"/>
              <w:bottom w:val="double" w:sz="4" w:space="0" w:color="auto"/>
              <w:right w:val="single" w:sz="12" w:space="0" w:color="auto"/>
            </w:tcBorders>
            <w:vAlign w:val="center"/>
            <w:hideMark/>
          </w:tcPr>
          <w:p w:rsidR="00E74936" w:rsidRPr="00E47C2E" w:rsidRDefault="00E74936" w:rsidP="00E23B73">
            <w:pPr>
              <w:spacing w:before="0"/>
              <w:jc w:val="center"/>
              <w:rPr>
                <w:rFonts w:cs="Arial"/>
                <w:b/>
                <w:lang w:val="sr-Latn-CS"/>
              </w:rPr>
            </w:pPr>
            <w:r w:rsidRPr="00E47C2E">
              <w:rPr>
                <w:rFonts w:cs="Arial"/>
                <w:b/>
                <w:lang w:val="sr-Latn-CS"/>
              </w:rPr>
              <w:t>III</w:t>
            </w:r>
          </w:p>
        </w:tc>
        <w:tc>
          <w:tcPr>
            <w:tcW w:w="2613" w:type="dxa"/>
            <w:gridSpan w:val="2"/>
            <w:tcBorders>
              <w:top w:val="double" w:sz="4" w:space="0" w:color="auto"/>
              <w:left w:val="double" w:sz="4" w:space="0" w:color="auto"/>
              <w:bottom w:val="double" w:sz="4" w:space="0" w:color="auto"/>
              <w:right w:val="single" w:sz="12" w:space="0" w:color="auto"/>
            </w:tcBorders>
            <w:vAlign w:val="center"/>
          </w:tcPr>
          <w:p w:rsidR="00E74936" w:rsidRPr="00010606" w:rsidRDefault="00E74936" w:rsidP="00E23B73">
            <w:pPr>
              <w:widowControl w:val="0"/>
              <w:autoSpaceDE w:val="0"/>
              <w:autoSpaceDN w:val="0"/>
              <w:adjustRightInd w:val="0"/>
              <w:spacing w:before="0"/>
              <w:jc w:val="center"/>
              <w:rPr>
                <w:rFonts w:cs="Arial"/>
                <w:b/>
                <w:bCs/>
                <w:sz w:val="20"/>
                <w:szCs w:val="20"/>
                <w:lang w:val="sr-Latn-CS"/>
              </w:rPr>
            </w:pPr>
            <w:r w:rsidRPr="00010606">
              <w:rPr>
                <w:rFonts w:cs="Arial"/>
                <w:b/>
                <w:bCs/>
                <w:sz w:val="20"/>
                <w:szCs w:val="20"/>
                <w:lang w:val="sr-Latn-CS"/>
              </w:rPr>
              <w:t>С В Е Г А СА ПДВ-ом:</w:t>
            </w:r>
          </w:p>
        </w:tc>
        <w:tc>
          <w:tcPr>
            <w:tcW w:w="1276" w:type="dxa"/>
            <w:tcBorders>
              <w:top w:val="double" w:sz="4" w:space="0" w:color="auto"/>
              <w:left w:val="single" w:sz="12" w:space="0" w:color="auto"/>
              <w:bottom w:val="double" w:sz="4" w:space="0" w:color="auto"/>
              <w:right w:val="single" w:sz="12" w:space="0" w:color="auto"/>
            </w:tcBorders>
            <w:vAlign w:val="center"/>
            <w:hideMark/>
          </w:tcPr>
          <w:p w:rsidR="00E74936" w:rsidRPr="00010606" w:rsidRDefault="00E74936" w:rsidP="00E23B73">
            <w:pPr>
              <w:widowControl w:val="0"/>
              <w:autoSpaceDE w:val="0"/>
              <w:autoSpaceDN w:val="0"/>
              <w:adjustRightInd w:val="0"/>
              <w:spacing w:before="0"/>
              <w:jc w:val="center"/>
              <w:rPr>
                <w:rFonts w:cs="Arial"/>
                <w:b/>
                <w:bCs/>
                <w:sz w:val="18"/>
                <w:szCs w:val="18"/>
              </w:rPr>
            </w:pPr>
            <w:r w:rsidRPr="00010606">
              <w:rPr>
                <w:rFonts w:cs="Arial"/>
                <w:b/>
                <w:bCs/>
                <w:sz w:val="24"/>
                <w:szCs w:val="24"/>
                <w:lang w:val="sr-Latn-CS"/>
              </w:rPr>
              <w:t>Дин.</w:t>
            </w:r>
          </w:p>
        </w:tc>
        <w:tc>
          <w:tcPr>
            <w:tcW w:w="4394" w:type="dxa"/>
            <w:gridSpan w:val="5"/>
            <w:tcBorders>
              <w:top w:val="double" w:sz="4" w:space="0" w:color="auto"/>
              <w:left w:val="single" w:sz="12" w:space="0" w:color="auto"/>
              <w:bottom w:val="double" w:sz="4" w:space="0" w:color="auto"/>
              <w:right w:val="double" w:sz="4" w:space="0" w:color="auto"/>
            </w:tcBorders>
          </w:tcPr>
          <w:p w:rsidR="00E74936" w:rsidRPr="00010606" w:rsidRDefault="00E74936" w:rsidP="00E23B73">
            <w:pPr>
              <w:widowControl w:val="0"/>
              <w:autoSpaceDE w:val="0"/>
              <w:autoSpaceDN w:val="0"/>
              <w:adjustRightInd w:val="0"/>
              <w:spacing w:before="0"/>
              <w:jc w:val="center"/>
              <w:rPr>
                <w:rFonts w:cs="Arial"/>
                <w:b/>
                <w:bCs/>
                <w:sz w:val="18"/>
                <w:szCs w:val="18"/>
              </w:rPr>
            </w:pPr>
          </w:p>
        </w:tc>
      </w:tr>
    </w:tbl>
    <w:p w:rsidR="00BD52AC" w:rsidRDefault="00BD52AC" w:rsidP="00D744BA">
      <w:pPr>
        <w:widowControl w:val="0"/>
        <w:autoSpaceDE w:val="0"/>
        <w:autoSpaceDN w:val="0"/>
        <w:adjustRightInd w:val="0"/>
        <w:spacing w:before="0"/>
        <w:rPr>
          <w:rFonts w:cs="Arial"/>
          <w:b/>
          <w:bCs/>
          <w:sz w:val="24"/>
          <w:szCs w:val="24"/>
          <w:u w:val="single"/>
          <w:lang w:val="sr-Cyrl-RS"/>
        </w:rPr>
      </w:pPr>
    </w:p>
    <w:p w:rsidR="00BD52AC" w:rsidRPr="00BD52AC" w:rsidRDefault="00BD52AC" w:rsidP="00D744BA">
      <w:pPr>
        <w:widowControl w:val="0"/>
        <w:autoSpaceDE w:val="0"/>
        <w:autoSpaceDN w:val="0"/>
        <w:adjustRightInd w:val="0"/>
        <w:spacing w:before="0"/>
        <w:rPr>
          <w:rFonts w:cs="Arial"/>
          <w:bCs/>
          <w:sz w:val="24"/>
          <w:szCs w:val="24"/>
          <w:u w:val="single"/>
          <w:lang w:val="sr-Cyrl-RS"/>
        </w:rPr>
      </w:pPr>
      <w:r w:rsidRPr="00BD52AC">
        <w:rPr>
          <w:rFonts w:cs="Arial"/>
          <w:bCs/>
          <w:sz w:val="24"/>
          <w:szCs w:val="24"/>
          <w:u w:val="single"/>
          <w:lang w:val="sr-Cyrl-RS"/>
        </w:rPr>
        <w:t>Табела 4:</w:t>
      </w:r>
    </w:p>
    <w:tbl>
      <w:tblPr>
        <w:tblW w:w="9885" w:type="dxa"/>
        <w:tblInd w:w="-864"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2248"/>
        <w:gridCol w:w="2650"/>
        <w:gridCol w:w="4987"/>
      </w:tblGrid>
      <w:tr w:rsidR="00D744BA" w:rsidRPr="00010606" w:rsidTr="00A21F12">
        <w:trPr>
          <w:trHeight w:val="270"/>
        </w:trPr>
        <w:tc>
          <w:tcPr>
            <w:tcW w:w="9885" w:type="dxa"/>
            <w:gridSpan w:val="3"/>
            <w:tcBorders>
              <w:top w:val="double" w:sz="4" w:space="0" w:color="auto"/>
              <w:left w:val="double" w:sz="4" w:space="0" w:color="auto"/>
              <w:bottom w:val="single" w:sz="12" w:space="0" w:color="auto"/>
              <w:right w:val="double" w:sz="4" w:space="0" w:color="auto"/>
            </w:tcBorders>
            <w:hideMark/>
          </w:tcPr>
          <w:p w:rsidR="00D744BA" w:rsidRPr="00010606" w:rsidRDefault="00D744BA" w:rsidP="00E23B73">
            <w:pPr>
              <w:widowControl w:val="0"/>
              <w:autoSpaceDE w:val="0"/>
              <w:autoSpaceDN w:val="0"/>
              <w:adjustRightInd w:val="0"/>
              <w:spacing w:before="0"/>
              <w:rPr>
                <w:rFonts w:cs="Arial"/>
                <w:b/>
                <w:bCs/>
                <w:sz w:val="24"/>
                <w:szCs w:val="24"/>
                <w:lang w:val="sr-Latn-CS"/>
              </w:rPr>
            </w:pPr>
            <w:r w:rsidRPr="00010606">
              <w:rPr>
                <w:rFonts w:cs="Arial"/>
                <w:b/>
                <w:bCs/>
                <w:sz w:val="24"/>
                <w:szCs w:val="24"/>
                <w:lang w:val="sr-Latn-CS"/>
              </w:rPr>
              <w:t xml:space="preserve">РЕКАПИТУЛАЦИЈА </w:t>
            </w:r>
          </w:p>
        </w:tc>
      </w:tr>
      <w:tr w:rsidR="00D744BA" w:rsidRPr="00010606" w:rsidTr="00A21F12">
        <w:trPr>
          <w:trHeight w:val="588"/>
        </w:trPr>
        <w:tc>
          <w:tcPr>
            <w:tcW w:w="4898" w:type="dxa"/>
            <w:gridSpan w:val="2"/>
            <w:tcBorders>
              <w:top w:val="single" w:sz="12" w:space="0" w:color="auto"/>
              <w:left w:val="double" w:sz="4" w:space="0" w:color="auto"/>
              <w:bottom w:val="single" w:sz="12" w:space="0" w:color="auto"/>
              <w:right w:val="double" w:sz="4" w:space="0" w:color="auto"/>
            </w:tcBorders>
            <w:vAlign w:val="center"/>
            <w:hideMark/>
          </w:tcPr>
          <w:p w:rsidR="00D744BA" w:rsidRPr="00010606" w:rsidRDefault="00D744BA" w:rsidP="00E23B73">
            <w:pPr>
              <w:widowControl w:val="0"/>
              <w:autoSpaceDE w:val="0"/>
              <w:autoSpaceDN w:val="0"/>
              <w:adjustRightInd w:val="0"/>
              <w:spacing w:before="0"/>
              <w:jc w:val="center"/>
              <w:rPr>
                <w:rFonts w:cs="Arial"/>
                <w:b/>
                <w:bCs/>
                <w:sz w:val="24"/>
                <w:szCs w:val="24"/>
                <w:lang w:val="sr-Cyrl-RS"/>
              </w:rPr>
            </w:pPr>
            <w:r w:rsidRPr="00010606">
              <w:rPr>
                <w:rFonts w:cs="Arial"/>
                <w:b/>
                <w:bCs/>
                <w:sz w:val="24"/>
                <w:szCs w:val="24"/>
                <w:lang w:val="sr-Latn-CS"/>
              </w:rPr>
              <w:t xml:space="preserve">ВРСТЕ </w:t>
            </w:r>
            <w:r w:rsidRPr="00010606">
              <w:rPr>
                <w:rFonts w:cs="Arial"/>
                <w:b/>
                <w:bCs/>
                <w:sz w:val="24"/>
                <w:szCs w:val="24"/>
                <w:lang w:val="sr-Cyrl-RS"/>
              </w:rPr>
              <w:t>РАДОВА</w:t>
            </w:r>
          </w:p>
        </w:tc>
        <w:tc>
          <w:tcPr>
            <w:tcW w:w="4987" w:type="dxa"/>
            <w:tcBorders>
              <w:top w:val="single" w:sz="12" w:space="0" w:color="auto"/>
              <w:left w:val="double" w:sz="4" w:space="0" w:color="auto"/>
              <w:bottom w:val="single" w:sz="12" w:space="0" w:color="auto"/>
              <w:right w:val="double" w:sz="4" w:space="0" w:color="auto"/>
            </w:tcBorders>
            <w:vAlign w:val="center"/>
            <w:hideMark/>
          </w:tcPr>
          <w:p w:rsidR="00D744BA" w:rsidRPr="00010606" w:rsidRDefault="00D744BA" w:rsidP="00E23B73">
            <w:pPr>
              <w:widowControl w:val="0"/>
              <w:autoSpaceDE w:val="0"/>
              <w:autoSpaceDN w:val="0"/>
              <w:adjustRightInd w:val="0"/>
              <w:spacing w:before="0"/>
              <w:jc w:val="center"/>
              <w:rPr>
                <w:rFonts w:cs="Arial"/>
                <w:b/>
                <w:bCs/>
                <w:sz w:val="24"/>
                <w:szCs w:val="24"/>
                <w:lang w:val="sr-Latn-CS"/>
              </w:rPr>
            </w:pPr>
            <w:r w:rsidRPr="00010606">
              <w:rPr>
                <w:rFonts w:cs="Arial"/>
                <w:b/>
                <w:bCs/>
                <w:sz w:val="24"/>
                <w:szCs w:val="24"/>
                <w:lang w:val="sr-Latn-CS"/>
              </w:rPr>
              <w:t>ИЗНОС у дин.</w:t>
            </w:r>
          </w:p>
        </w:tc>
      </w:tr>
      <w:tr w:rsidR="00ED3F70" w:rsidRPr="00010606" w:rsidTr="00ED3F70">
        <w:trPr>
          <w:trHeight w:val="286"/>
        </w:trPr>
        <w:tc>
          <w:tcPr>
            <w:tcW w:w="2248" w:type="dxa"/>
            <w:tcBorders>
              <w:top w:val="single" w:sz="12" w:space="0" w:color="auto"/>
              <w:left w:val="double" w:sz="4" w:space="0" w:color="auto"/>
              <w:bottom w:val="double" w:sz="4" w:space="0" w:color="auto"/>
              <w:right w:val="double" w:sz="4" w:space="0" w:color="auto"/>
            </w:tcBorders>
            <w:vAlign w:val="center"/>
          </w:tcPr>
          <w:p w:rsidR="00ED3F70" w:rsidRPr="00E47C2E" w:rsidRDefault="00ED3F70" w:rsidP="00E848B9">
            <w:pPr>
              <w:spacing w:before="0"/>
              <w:jc w:val="center"/>
              <w:rPr>
                <w:rFonts w:cs="Arial"/>
                <w:b/>
                <w:lang w:val="sr-Latn-CS"/>
              </w:rPr>
            </w:pPr>
            <w:r w:rsidRPr="00E47C2E">
              <w:rPr>
                <w:rFonts w:cs="Arial"/>
                <w:b/>
              </w:rPr>
              <w:t>I</w:t>
            </w:r>
          </w:p>
        </w:tc>
        <w:tc>
          <w:tcPr>
            <w:tcW w:w="2650" w:type="dxa"/>
            <w:tcBorders>
              <w:top w:val="single" w:sz="12" w:space="0" w:color="auto"/>
              <w:left w:val="double" w:sz="4" w:space="0" w:color="auto"/>
              <w:bottom w:val="double" w:sz="4" w:space="0" w:color="auto"/>
              <w:right w:val="double" w:sz="4" w:space="0" w:color="auto"/>
            </w:tcBorders>
            <w:vAlign w:val="center"/>
          </w:tcPr>
          <w:p w:rsidR="00ED3F70" w:rsidRPr="00010606" w:rsidRDefault="00ED3F70" w:rsidP="00E848B9">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УКУПНО БЕЗ ПДВ-а:</w:t>
            </w:r>
          </w:p>
        </w:tc>
        <w:tc>
          <w:tcPr>
            <w:tcW w:w="4987" w:type="dxa"/>
            <w:tcBorders>
              <w:top w:val="single" w:sz="12" w:space="0" w:color="auto"/>
              <w:left w:val="double" w:sz="4" w:space="0" w:color="auto"/>
              <w:bottom w:val="double" w:sz="4" w:space="0" w:color="auto"/>
              <w:right w:val="double" w:sz="4" w:space="0" w:color="auto"/>
            </w:tcBorders>
          </w:tcPr>
          <w:p w:rsidR="00ED3F70" w:rsidRPr="00010606" w:rsidRDefault="00ED3F70" w:rsidP="00E23B73">
            <w:pPr>
              <w:widowControl w:val="0"/>
              <w:autoSpaceDE w:val="0"/>
              <w:autoSpaceDN w:val="0"/>
              <w:adjustRightInd w:val="0"/>
              <w:spacing w:before="0"/>
              <w:jc w:val="center"/>
              <w:rPr>
                <w:rFonts w:cs="Arial"/>
                <w:b/>
                <w:bCs/>
                <w:sz w:val="24"/>
                <w:szCs w:val="24"/>
                <w:lang w:val="sr-Latn-CS"/>
              </w:rPr>
            </w:pPr>
          </w:p>
        </w:tc>
      </w:tr>
      <w:tr w:rsidR="00ED3F70" w:rsidRPr="00010606" w:rsidTr="00ED3F70">
        <w:trPr>
          <w:trHeight w:val="302"/>
        </w:trPr>
        <w:tc>
          <w:tcPr>
            <w:tcW w:w="2248" w:type="dxa"/>
            <w:tcBorders>
              <w:top w:val="double" w:sz="4" w:space="0" w:color="auto"/>
              <w:left w:val="double" w:sz="4" w:space="0" w:color="auto"/>
              <w:bottom w:val="single" w:sz="12" w:space="0" w:color="auto"/>
              <w:right w:val="double" w:sz="4" w:space="0" w:color="auto"/>
            </w:tcBorders>
            <w:vAlign w:val="center"/>
          </w:tcPr>
          <w:p w:rsidR="00ED3F70" w:rsidRPr="00E47C2E" w:rsidRDefault="00ED3F70" w:rsidP="00E848B9">
            <w:pPr>
              <w:spacing w:before="0"/>
              <w:jc w:val="center"/>
              <w:rPr>
                <w:rFonts w:cs="Arial"/>
                <w:b/>
                <w:lang w:val="sr-Latn-CS"/>
              </w:rPr>
            </w:pPr>
            <w:r w:rsidRPr="00E47C2E">
              <w:rPr>
                <w:rFonts w:cs="Arial"/>
                <w:b/>
                <w:lang w:val="sr-Latn-CS"/>
              </w:rPr>
              <w:t>II</w:t>
            </w:r>
          </w:p>
        </w:tc>
        <w:tc>
          <w:tcPr>
            <w:tcW w:w="2650" w:type="dxa"/>
            <w:tcBorders>
              <w:top w:val="double" w:sz="4" w:space="0" w:color="auto"/>
              <w:left w:val="double" w:sz="4" w:space="0" w:color="auto"/>
              <w:bottom w:val="single" w:sz="12" w:space="0" w:color="auto"/>
              <w:right w:val="double" w:sz="4" w:space="0" w:color="auto"/>
            </w:tcBorders>
            <w:vAlign w:val="center"/>
          </w:tcPr>
          <w:p w:rsidR="00ED3F70" w:rsidRPr="00010606" w:rsidRDefault="00ED3F70" w:rsidP="00E848B9">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ИЗНОС ПДВ-а:</w:t>
            </w:r>
          </w:p>
        </w:tc>
        <w:tc>
          <w:tcPr>
            <w:tcW w:w="4987" w:type="dxa"/>
            <w:tcBorders>
              <w:top w:val="double" w:sz="4" w:space="0" w:color="auto"/>
              <w:left w:val="double" w:sz="4" w:space="0" w:color="auto"/>
              <w:bottom w:val="single" w:sz="12" w:space="0" w:color="auto"/>
              <w:right w:val="double" w:sz="4" w:space="0" w:color="auto"/>
            </w:tcBorders>
          </w:tcPr>
          <w:p w:rsidR="00ED3F70" w:rsidRPr="00010606" w:rsidRDefault="00ED3F70" w:rsidP="00E23B73">
            <w:pPr>
              <w:widowControl w:val="0"/>
              <w:autoSpaceDE w:val="0"/>
              <w:autoSpaceDN w:val="0"/>
              <w:adjustRightInd w:val="0"/>
              <w:spacing w:before="0"/>
              <w:jc w:val="center"/>
              <w:rPr>
                <w:rFonts w:cs="Arial"/>
                <w:b/>
                <w:bCs/>
                <w:sz w:val="24"/>
                <w:szCs w:val="24"/>
                <w:lang w:val="sr-Latn-CS"/>
              </w:rPr>
            </w:pPr>
          </w:p>
        </w:tc>
      </w:tr>
      <w:tr w:rsidR="00ED3F70" w:rsidRPr="00010606" w:rsidTr="00ED3F70">
        <w:trPr>
          <w:trHeight w:val="286"/>
        </w:trPr>
        <w:tc>
          <w:tcPr>
            <w:tcW w:w="2248" w:type="dxa"/>
            <w:tcBorders>
              <w:top w:val="single" w:sz="12" w:space="0" w:color="auto"/>
              <w:left w:val="double" w:sz="4" w:space="0" w:color="auto"/>
              <w:bottom w:val="double" w:sz="4" w:space="0" w:color="auto"/>
              <w:right w:val="double" w:sz="4" w:space="0" w:color="auto"/>
            </w:tcBorders>
            <w:vAlign w:val="center"/>
          </w:tcPr>
          <w:p w:rsidR="00ED3F70" w:rsidRPr="00E47C2E" w:rsidRDefault="00ED3F70" w:rsidP="00E848B9">
            <w:pPr>
              <w:spacing w:before="0"/>
              <w:jc w:val="center"/>
              <w:rPr>
                <w:rFonts w:cs="Arial"/>
                <w:b/>
                <w:lang w:val="sr-Latn-CS"/>
              </w:rPr>
            </w:pPr>
            <w:r w:rsidRPr="00E47C2E">
              <w:rPr>
                <w:rFonts w:cs="Arial"/>
                <w:b/>
                <w:lang w:val="sr-Latn-CS"/>
              </w:rPr>
              <w:t>III</w:t>
            </w:r>
          </w:p>
        </w:tc>
        <w:tc>
          <w:tcPr>
            <w:tcW w:w="2650" w:type="dxa"/>
            <w:tcBorders>
              <w:top w:val="single" w:sz="12" w:space="0" w:color="auto"/>
              <w:left w:val="double" w:sz="4" w:space="0" w:color="auto"/>
              <w:bottom w:val="double" w:sz="4" w:space="0" w:color="auto"/>
              <w:right w:val="double" w:sz="4" w:space="0" w:color="auto"/>
            </w:tcBorders>
            <w:vAlign w:val="center"/>
          </w:tcPr>
          <w:p w:rsidR="00ED3F70" w:rsidRPr="00010606" w:rsidRDefault="00ED3F70" w:rsidP="00E848B9">
            <w:pPr>
              <w:widowControl w:val="0"/>
              <w:autoSpaceDE w:val="0"/>
              <w:autoSpaceDN w:val="0"/>
              <w:adjustRightInd w:val="0"/>
              <w:spacing w:before="0"/>
              <w:jc w:val="right"/>
              <w:rPr>
                <w:rFonts w:cs="Arial"/>
                <w:b/>
                <w:bCs/>
                <w:sz w:val="24"/>
                <w:szCs w:val="24"/>
                <w:lang w:val="sr-Latn-CS"/>
              </w:rPr>
            </w:pPr>
            <w:r w:rsidRPr="00010606">
              <w:rPr>
                <w:rFonts w:cs="Arial"/>
                <w:b/>
                <w:bCs/>
                <w:sz w:val="24"/>
                <w:szCs w:val="24"/>
                <w:lang w:val="sr-Latn-CS"/>
              </w:rPr>
              <w:t>СВЕГА СА ПДВ-ом:</w:t>
            </w:r>
          </w:p>
        </w:tc>
        <w:tc>
          <w:tcPr>
            <w:tcW w:w="4987" w:type="dxa"/>
            <w:tcBorders>
              <w:top w:val="single" w:sz="12" w:space="0" w:color="auto"/>
              <w:left w:val="double" w:sz="4" w:space="0" w:color="auto"/>
              <w:bottom w:val="double" w:sz="4" w:space="0" w:color="auto"/>
              <w:right w:val="double" w:sz="4" w:space="0" w:color="auto"/>
            </w:tcBorders>
          </w:tcPr>
          <w:p w:rsidR="00ED3F70" w:rsidRPr="00010606" w:rsidRDefault="00ED3F70" w:rsidP="00E23B73">
            <w:pPr>
              <w:widowControl w:val="0"/>
              <w:autoSpaceDE w:val="0"/>
              <w:autoSpaceDN w:val="0"/>
              <w:adjustRightInd w:val="0"/>
              <w:spacing w:before="0"/>
              <w:jc w:val="center"/>
              <w:rPr>
                <w:rFonts w:cs="Arial"/>
                <w:b/>
                <w:bCs/>
                <w:sz w:val="24"/>
                <w:szCs w:val="24"/>
                <w:lang w:val="sr-Latn-CS"/>
              </w:rPr>
            </w:pPr>
          </w:p>
        </w:tc>
      </w:tr>
    </w:tbl>
    <w:p w:rsidR="008759D4" w:rsidRDefault="008759D4" w:rsidP="00773FB0">
      <w:pPr>
        <w:spacing w:before="0"/>
        <w:rPr>
          <w:rFonts w:cs="Arial"/>
        </w:rPr>
      </w:pPr>
    </w:p>
    <w:p w:rsidR="00EC3109" w:rsidRDefault="00EC3109" w:rsidP="00773FB0">
      <w:pPr>
        <w:spacing w:before="0"/>
        <w:rPr>
          <w:rFonts w:cs="Arial"/>
        </w:rPr>
      </w:pPr>
    </w:p>
    <w:p w:rsidR="00EC3109" w:rsidRDefault="00EC3109" w:rsidP="00773FB0">
      <w:pPr>
        <w:spacing w:before="0"/>
        <w:rPr>
          <w:rFonts w:cs="Arial"/>
        </w:rPr>
      </w:pPr>
    </w:p>
    <w:p w:rsidR="00EC3109" w:rsidRPr="008759D4" w:rsidRDefault="00EC3109" w:rsidP="00773FB0">
      <w:pPr>
        <w:spacing w:before="0"/>
        <w:rPr>
          <w:rFonts w:cs="Arial"/>
        </w:rPr>
      </w:pPr>
    </w:p>
    <w:p w:rsidR="00773FB0" w:rsidRPr="00BD52AC" w:rsidRDefault="00E74936" w:rsidP="00773FB0">
      <w:pPr>
        <w:widowControl w:val="0"/>
        <w:spacing w:before="0"/>
        <w:rPr>
          <w:rFonts w:eastAsia="Arial Unicode MS" w:cs="Arial"/>
          <w:lang w:val="sr-Cyrl-RS"/>
        </w:rPr>
      </w:pPr>
      <w:r w:rsidRPr="00E74936">
        <w:rPr>
          <w:rFonts w:eastAsia="Arial Unicode MS" w:cs="Arial"/>
        </w:rPr>
        <w:t>Табел</w:t>
      </w:r>
      <w:r>
        <w:rPr>
          <w:rFonts w:eastAsia="Arial Unicode MS" w:cs="Arial"/>
          <w:lang w:val="sr-Cyrl-RS"/>
        </w:rPr>
        <w:t>а</w:t>
      </w:r>
      <w:r w:rsidRPr="00E74936">
        <w:rPr>
          <w:rFonts w:eastAsia="Arial Unicode MS" w:cs="Arial"/>
        </w:rPr>
        <w:t xml:space="preserve"> </w:t>
      </w:r>
      <w:r w:rsidR="00BD52AC">
        <w:rPr>
          <w:rFonts w:eastAsia="Arial Unicode MS" w:cs="Arial"/>
          <w:lang w:val="sr-Cyrl-RS"/>
        </w:rPr>
        <w:t>5</w:t>
      </w:r>
      <w:r>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21F12" w:rsidTr="00A21F1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21F12" w:rsidRPr="00C0729A" w:rsidRDefault="00A21F12" w:rsidP="00A21F12">
            <w:pPr>
              <w:spacing w:before="0"/>
              <w:jc w:val="center"/>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21F12" w:rsidRPr="00C0729A" w:rsidRDefault="00A21F12" w:rsidP="00A21F12">
            <w:pPr>
              <w:spacing w:before="0"/>
              <w:jc w:val="center"/>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Cyrl-CS" w:eastAsia="sr-Latn-CS"/>
              </w:rPr>
            </w:pPr>
            <w:r w:rsidRPr="00A21F12">
              <w:rPr>
                <w:rFonts w:cs="Arial"/>
                <w:lang w:val="sr-Latn-CS" w:eastAsia="sr-Latn-CS"/>
              </w:rPr>
              <w:t>Остали трошкови</w:t>
            </w:r>
            <w:r w:rsidRPr="00A21F1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w:t>
            </w:r>
            <w:r w:rsidR="00A21F12" w:rsidRPr="00A21F12">
              <w:rPr>
                <w:rFonts w:cs="Arial"/>
                <w:lang w:val="sr-Latn-CS" w:eastAsia="sr-Latn-CS"/>
              </w:rPr>
              <w:t xml:space="preserve"> </w:t>
            </w:r>
            <w:r w:rsidRPr="00A21F12">
              <w:rPr>
                <w:rFonts w:cs="Arial"/>
                <w:lang w:val="sr-Latn-CS" w:eastAsia="sr-Latn-CS"/>
              </w:rPr>
              <w:t>односно ____%</w:t>
            </w:r>
          </w:p>
        </w:tc>
      </w:tr>
    </w:tbl>
    <w:p w:rsidR="00343A18" w:rsidRPr="00BD52AC"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ED3F70" w:rsidRDefault="00ED3F70" w:rsidP="00343A18">
      <w:pPr>
        <w:spacing w:before="0"/>
        <w:rPr>
          <w:rFonts w:cs="Arial"/>
          <w:b/>
        </w:rPr>
      </w:pPr>
    </w:p>
    <w:p w:rsidR="00EC3109" w:rsidRDefault="00EC3109" w:rsidP="00343A18">
      <w:pPr>
        <w:spacing w:before="0"/>
        <w:rPr>
          <w:rFonts w:cs="Arial"/>
          <w:b/>
        </w:rPr>
      </w:pPr>
    </w:p>
    <w:p w:rsidR="00EC3109" w:rsidRDefault="00EC3109" w:rsidP="00343A18">
      <w:pPr>
        <w:spacing w:before="0"/>
        <w:rPr>
          <w:rFonts w:cs="Arial"/>
          <w:b/>
        </w:rPr>
      </w:pPr>
    </w:p>
    <w:p w:rsidR="00EC3109" w:rsidRDefault="00EC3109" w:rsidP="00343A18">
      <w:pPr>
        <w:spacing w:before="0"/>
        <w:rPr>
          <w:rFonts w:cs="Arial"/>
          <w:b/>
        </w:rPr>
      </w:pPr>
    </w:p>
    <w:p w:rsidR="00EC3109" w:rsidRDefault="00EC3109" w:rsidP="00343A18">
      <w:pPr>
        <w:spacing w:before="0"/>
        <w:rPr>
          <w:rFonts w:cs="Arial"/>
          <w:b/>
        </w:rPr>
      </w:pPr>
    </w:p>
    <w:p w:rsidR="00EC3109" w:rsidRDefault="00EC3109" w:rsidP="00343A18">
      <w:pPr>
        <w:spacing w:before="0"/>
        <w:rPr>
          <w:rFonts w:cs="Arial"/>
          <w:b/>
        </w:rPr>
      </w:pPr>
    </w:p>
    <w:p w:rsidR="00ED3F70" w:rsidRDefault="00ED3F70" w:rsidP="00343A18">
      <w:pPr>
        <w:spacing w:before="0"/>
        <w:rPr>
          <w:rFonts w:cs="Arial"/>
          <w:b/>
        </w:rPr>
      </w:pPr>
    </w:p>
    <w:p w:rsidR="00EC3109" w:rsidRPr="00EC3109" w:rsidRDefault="00EC3109" w:rsidP="00343A18">
      <w:pPr>
        <w:spacing w:before="0"/>
        <w:rPr>
          <w:rFonts w:cs="Arial"/>
          <w:b/>
        </w:rPr>
      </w:pPr>
    </w:p>
    <w:p w:rsidR="00343A18" w:rsidRPr="008377FF" w:rsidRDefault="00343A18" w:rsidP="00343A18">
      <w:pPr>
        <w:spacing w:before="0"/>
        <w:rPr>
          <w:rFonts w:cs="Arial"/>
          <w:b/>
          <w:lang w:val="sr-Cyrl-CS"/>
        </w:rPr>
      </w:pPr>
      <w:r w:rsidRPr="008377FF">
        <w:rPr>
          <w:rFonts w:cs="Arial"/>
          <w:b/>
          <w:lang w:val="sr-Cyrl-CS"/>
        </w:rPr>
        <w:lastRenderedPageBreak/>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773FB0" w:rsidRDefault="00343A18" w:rsidP="00FB5A53">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4936" w:rsidRPr="00E74936" w:rsidRDefault="00E74936"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A21F12" w:rsidRPr="00E47C2E" w:rsidRDefault="00A21F12" w:rsidP="00A21F12">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w:t>
      </w:r>
      <w:r w:rsidRPr="00E47C2E">
        <w:rPr>
          <w:rFonts w:ascii="Arial" w:hAnsi="Arial" w:cs="Arial"/>
          <w:bCs/>
          <w:iCs/>
          <w:lang w:val="sr-Cyrl-CS"/>
        </w:rPr>
        <w:t>. на следећи начин</w:t>
      </w:r>
      <w:r w:rsidRPr="00E47C2E">
        <w:rPr>
          <w:rFonts w:ascii="Arial" w:hAnsi="Arial" w:cs="Arial"/>
          <w:bCs/>
          <w:iCs/>
        </w:rPr>
        <w:t>:</w:t>
      </w:r>
    </w:p>
    <w:p w:rsidR="00A21F12" w:rsidRPr="00ED3F70" w:rsidRDefault="00ED3F70" w:rsidP="00A21F12">
      <w:pPr>
        <w:pStyle w:val="ListParagraph"/>
        <w:tabs>
          <w:tab w:val="left" w:pos="90"/>
        </w:tabs>
        <w:spacing w:before="0" w:after="0" w:line="240" w:lineRule="auto"/>
        <w:ind w:left="0"/>
        <w:rPr>
          <w:rFonts w:ascii="Arial" w:hAnsi="Arial" w:cs="Arial"/>
          <w:b/>
          <w:bCs/>
          <w:iCs/>
          <w:lang w:val="sr-Cyrl-RS"/>
        </w:rPr>
      </w:pPr>
      <w:r w:rsidRPr="00ED3F70">
        <w:rPr>
          <w:rFonts w:ascii="Arial" w:hAnsi="Arial" w:cs="Arial"/>
          <w:b/>
          <w:bCs/>
          <w:iCs/>
          <w:lang w:val="sr-Cyrl-RS"/>
        </w:rPr>
        <w:t>Табеле 1-3:</w:t>
      </w:r>
    </w:p>
    <w:p w:rsidR="00A21F12" w:rsidRPr="00E47C2E" w:rsidRDefault="00A21F12" w:rsidP="00A21F1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sidR="00281728">
        <w:rPr>
          <w:rFonts w:ascii="Arial" w:hAnsi="Arial" w:cs="Arial"/>
          <w:bCs/>
          <w:iCs/>
          <w:lang w:val="sr-Cyrl-RS"/>
        </w:rPr>
        <w:t>изведене радове</w:t>
      </w:r>
      <w:r w:rsidRPr="00E47C2E">
        <w:rPr>
          <w:rFonts w:ascii="Arial" w:hAnsi="Arial" w:cs="Arial"/>
          <w:bCs/>
          <w:iCs/>
        </w:rPr>
        <w:t>;</w:t>
      </w:r>
    </w:p>
    <w:p w:rsidR="00A21F12" w:rsidRPr="00E47C2E" w:rsidRDefault="00A21F12" w:rsidP="00A21F1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sidR="00281728" w:rsidRPr="00281728">
        <w:rPr>
          <w:rFonts w:ascii="Arial" w:hAnsi="Arial" w:cs="Arial"/>
          <w:bCs/>
          <w:iCs/>
        </w:rPr>
        <w:t>изведене радове</w:t>
      </w:r>
      <w:r w:rsidRPr="00E47C2E">
        <w:rPr>
          <w:rFonts w:ascii="Arial" w:hAnsi="Arial" w:cs="Arial"/>
          <w:bCs/>
          <w:iCs/>
        </w:rPr>
        <w:t>;</w:t>
      </w:r>
    </w:p>
    <w:p w:rsidR="00A21F12" w:rsidRDefault="00A21F12" w:rsidP="00A21F12">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21F12" w:rsidRDefault="00A21F12" w:rsidP="00A21F12">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C972D9" w:rsidRDefault="00C972D9" w:rsidP="00A21F12">
      <w:pPr>
        <w:pStyle w:val="ListParagraph"/>
        <w:tabs>
          <w:tab w:val="left" w:pos="90"/>
        </w:tabs>
        <w:suppressAutoHyphens/>
        <w:spacing w:before="0" w:after="0" w:line="240" w:lineRule="auto"/>
        <w:ind w:left="0"/>
        <w:contextualSpacing w:val="0"/>
        <w:rPr>
          <w:rFonts w:ascii="Arial" w:hAnsi="Arial" w:cs="Arial"/>
          <w:bCs/>
          <w:iCs/>
          <w:lang w:val="sr-Cyrl-RS"/>
        </w:rPr>
      </w:pPr>
    </w:p>
    <w:p w:rsidR="00C972D9" w:rsidRPr="00ED3F70" w:rsidRDefault="00ED3F70" w:rsidP="00A21F12">
      <w:pPr>
        <w:pStyle w:val="ListParagraph"/>
        <w:tabs>
          <w:tab w:val="left" w:pos="90"/>
        </w:tabs>
        <w:suppressAutoHyphens/>
        <w:spacing w:before="0" w:after="0" w:line="240" w:lineRule="auto"/>
        <w:ind w:left="0"/>
        <w:contextualSpacing w:val="0"/>
        <w:rPr>
          <w:rFonts w:ascii="Arial" w:hAnsi="Arial" w:cs="Arial"/>
          <w:b/>
          <w:bCs/>
          <w:iCs/>
          <w:lang w:val="sr-Cyrl-RS"/>
        </w:rPr>
      </w:pPr>
      <w:r w:rsidRPr="00ED3F70">
        <w:rPr>
          <w:rFonts w:ascii="Arial" w:hAnsi="Arial" w:cs="Arial"/>
          <w:b/>
          <w:bCs/>
          <w:iCs/>
          <w:lang w:val="sr-Cyrl-RS"/>
        </w:rPr>
        <w:t>Табеле 1-3:</w:t>
      </w:r>
    </w:p>
    <w:p w:rsidR="00A21F12" w:rsidRPr="00E47C2E" w:rsidRDefault="00A21F12" w:rsidP="00A21F12">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A21F12" w:rsidRPr="00E47C2E" w:rsidRDefault="00A21F12" w:rsidP="00A21F12">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A21F12" w:rsidRDefault="00A21F12" w:rsidP="00A21F12">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ED3F70" w:rsidRDefault="00ED3F70" w:rsidP="00A21F12">
      <w:pPr>
        <w:tabs>
          <w:tab w:val="left" w:pos="992"/>
        </w:tabs>
        <w:spacing w:before="0"/>
        <w:rPr>
          <w:rFonts w:cs="Arial"/>
          <w:lang w:val="sr-Cyrl-RS"/>
        </w:rPr>
      </w:pPr>
    </w:p>
    <w:p w:rsidR="00ED3F70" w:rsidRPr="00ED3F70" w:rsidRDefault="00ED3F70" w:rsidP="00A21F12">
      <w:pPr>
        <w:tabs>
          <w:tab w:val="left" w:pos="992"/>
        </w:tabs>
        <w:spacing w:before="0"/>
        <w:rPr>
          <w:rFonts w:cs="Arial"/>
          <w:b/>
          <w:lang w:val="sr-Cyrl-RS"/>
        </w:rPr>
      </w:pPr>
      <w:r w:rsidRPr="00ED3F70">
        <w:rPr>
          <w:rFonts w:cs="Arial"/>
          <w:b/>
          <w:lang w:val="sr-Cyrl-RS"/>
        </w:rPr>
        <w:t>Табела 4:</w:t>
      </w:r>
    </w:p>
    <w:p w:rsidR="00ED3F70" w:rsidRPr="00E47C2E" w:rsidRDefault="00ED3F70" w:rsidP="00ED3F70">
      <w:pPr>
        <w:tabs>
          <w:tab w:val="left" w:pos="992"/>
        </w:tabs>
        <w:spacing w:before="0"/>
        <w:rPr>
          <w:rFonts w:cs="Arial"/>
        </w:rPr>
      </w:pPr>
      <w:r w:rsidRPr="00E47C2E">
        <w:rPr>
          <w:rFonts w:cs="Arial"/>
        </w:rPr>
        <w:t>у ред бр. I – уписује се укупно понуђена цена за све позиције  без ПДВ (збир</w:t>
      </w:r>
      <w:r>
        <w:rPr>
          <w:rFonts w:cs="Arial"/>
        </w:rPr>
        <w:t xml:space="preserve"> </w:t>
      </w:r>
      <w:r>
        <w:rPr>
          <w:rFonts w:cs="Arial"/>
          <w:lang w:val="sr-Cyrl-RS"/>
        </w:rPr>
        <w:t xml:space="preserve">ставки </w:t>
      </w:r>
      <w:r>
        <w:rPr>
          <w:rFonts w:cs="Arial"/>
        </w:rPr>
        <w:t>I</w:t>
      </w:r>
      <w:r w:rsidR="00BD1142">
        <w:rPr>
          <w:rFonts w:cs="Arial"/>
        </w:rPr>
        <w:t xml:space="preserve"> </w:t>
      </w:r>
      <w:r w:rsidR="00BD1142">
        <w:rPr>
          <w:rFonts w:cs="Arial"/>
          <w:lang w:val="sr-Cyrl-RS"/>
        </w:rPr>
        <w:t>из</w:t>
      </w:r>
      <w:r w:rsidR="00BD1142">
        <w:rPr>
          <w:rFonts w:cs="Arial"/>
        </w:rPr>
        <w:t xml:space="preserve"> </w:t>
      </w:r>
      <w:r>
        <w:rPr>
          <w:rFonts w:cs="Arial"/>
          <w:lang w:val="sr-Cyrl-RS"/>
        </w:rPr>
        <w:t>табела 1-3</w:t>
      </w:r>
      <w:r w:rsidRPr="00E47C2E">
        <w:rPr>
          <w:rFonts w:cs="Arial"/>
        </w:rPr>
        <w:t>)</w:t>
      </w:r>
    </w:p>
    <w:p w:rsidR="00ED3F70" w:rsidRPr="00E47C2E" w:rsidRDefault="00ED3F70" w:rsidP="00ED3F70">
      <w:pPr>
        <w:tabs>
          <w:tab w:val="left" w:pos="992"/>
        </w:tabs>
        <w:spacing w:before="0"/>
        <w:rPr>
          <w:rFonts w:cs="Arial"/>
        </w:rPr>
      </w:pPr>
      <w:r>
        <w:rPr>
          <w:rFonts w:cs="Arial"/>
        </w:rPr>
        <w:t>-</w:t>
      </w:r>
      <w:r w:rsidRPr="00E47C2E">
        <w:rPr>
          <w:rFonts w:cs="Arial"/>
        </w:rPr>
        <w:t>у ред бр. II – уписује се укупан износ ПДВ</w:t>
      </w:r>
      <w:r>
        <w:rPr>
          <w:rFonts w:cs="Arial"/>
          <w:lang w:val="sr-Cyrl-RS"/>
        </w:rPr>
        <w:t xml:space="preserve"> </w:t>
      </w:r>
      <w:r w:rsidRPr="00ED3F70">
        <w:rPr>
          <w:rFonts w:cs="Arial"/>
          <w:lang w:val="sr-Cyrl-RS"/>
        </w:rPr>
        <w:t xml:space="preserve">(збир ставки </w:t>
      </w:r>
      <w:r>
        <w:rPr>
          <w:rFonts w:cs="Arial"/>
        </w:rPr>
        <w:t>I</w:t>
      </w:r>
      <w:r w:rsidRPr="00ED3F70">
        <w:rPr>
          <w:rFonts w:cs="Arial"/>
          <w:lang w:val="sr-Cyrl-RS"/>
        </w:rPr>
        <w:t xml:space="preserve">I </w:t>
      </w:r>
      <w:r w:rsidR="00BD1142">
        <w:rPr>
          <w:rFonts w:cs="Arial"/>
          <w:lang w:val="sr-Cyrl-RS"/>
        </w:rPr>
        <w:t xml:space="preserve">из </w:t>
      </w:r>
      <w:r w:rsidRPr="00ED3F70">
        <w:rPr>
          <w:rFonts w:cs="Arial"/>
          <w:lang w:val="sr-Cyrl-RS"/>
        </w:rPr>
        <w:t>табела 1-3)</w:t>
      </w:r>
      <w:r w:rsidRPr="00E47C2E">
        <w:rPr>
          <w:rFonts w:cs="Arial"/>
        </w:rPr>
        <w:t xml:space="preserve"> </w:t>
      </w:r>
    </w:p>
    <w:p w:rsidR="00ED3F70" w:rsidRDefault="00ED3F70" w:rsidP="00ED3F70">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r w:rsidR="00BD1142">
        <w:rPr>
          <w:rFonts w:cs="Arial"/>
          <w:lang w:val="sr-Cyrl-RS"/>
        </w:rPr>
        <w:t xml:space="preserve"> табеле 4</w:t>
      </w:r>
      <w:r w:rsidRPr="00E47C2E">
        <w:rPr>
          <w:rFonts w:cs="Arial"/>
        </w:rPr>
        <w:t>)</w:t>
      </w:r>
    </w:p>
    <w:p w:rsidR="00A21F12" w:rsidRDefault="00A21F12" w:rsidP="00A21F12">
      <w:pPr>
        <w:pStyle w:val="ListParagraph"/>
        <w:tabs>
          <w:tab w:val="left" w:pos="90"/>
        </w:tabs>
        <w:suppressAutoHyphens/>
        <w:spacing w:before="0" w:after="0" w:line="240" w:lineRule="auto"/>
        <w:ind w:left="0"/>
        <w:contextualSpacing w:val="0"/>
        <w:rPr>
          <w:rFonts w:ascii="Arial" w:hAnsi="Arial" w:cs="Arial"/>
          <w:lang w:val="sr-Cyrl-RS"/>
        </w:rPr>
      </w:pPr>
    </w:p>
    <w:p w:rsidR="00ED3F70" w:rsidRPr="00C0729A" w:rsidRDefault="00ED3F70" w:rsidP="00A21F12">
      <w:pPr>
        <w:pStyle w:val="ListParagraph"/>
        <w:tabs>
          <w:tab w:val="left" w:pos="90"/>
        </w:tabs>
        <w:suppressAutoHyphens/>
        <w:spacing w:before="0" w:after="0" w:line="240" w:lineRule="auto"/>
        <w:ind w:left="0"/>
        <w:contextualSpacing w:val="0"/>
        <w:rPr>
          <w:rFonts w:ascii="Arial" w:hAnsi="Arial" w:cs="Arial"/>
          <w:lang w:val="sr-Cyrl-RS"/>
        </w:rPr>
      </w:pPr>
    </w:p>
    <w:p w:rsidR="00A21F12" w:rsidRPr="00BD1142" w:rsidRDefault="00A21F12" w:rsidP="00A21F12">
      <w:pPr>
        <w:tabs>
          <w:tab w:val="left" w:pos="992"/>
        </w:tabs>
        <w:spacing w:before="0"/>
        <w:rPr>
          <w:rFonts w:cs="Arial"/>
        </w:rPr>
      </w:pPr>
      <w:r w:rsidRPr="00C0729A">
        <w:rPr>
          <w:rFonts w:cs="Arial"/>
        </w:rPr>
        <w:t xml:space="preserve">- у </w:t>
      </w:r>
      <w:r w:rsidRPr="00ED3F70">
        <w:rPr>
          <w:rFonts w:cs="Arial"/>
          <w:b/>
        </w:rPr>
        <w:t xml:space="preserve">Табелу </w:t>
      </w:r>
      <w:r w:rsidR="00BD52AC" w:rsidRPr="00ED3F70">
        <w:rPr>
          <w:rFonts w:cs="Arial"/>
          <w:b/>
          <w:lang w:val="sr-Cyrl-RS"/>
        </w:rPr>
        <w:t>5</w:t>
      </w:r>
      <w:r w:rsidRPr="00ED3F70">
        <w:rPr>
          <w:rFonts w:cs="Arial"/>
          <w:b/>
        </w:rPr>
        <w:t>.</w:t>
      </w:r>
      <w:r w:rsidRPr="00C0729A">
        <w:rPr>
          <w:rFonts w:cs="Arial"/>
        </w:rPr>
        <w:t xml:space="preserve"> уписују се посебно исказани трошкови у дин који су укључени у укупно понуђену цену без ПДВ </w:t>
      </w:r>
      <w:r w:rsidR="00BD52AC">
        <w:rPr>
          <w:rFonts w:cs="Arial"/>
          <w:lang w:val="sr-Cyrl-RS"/>
        </w:rPr>
        <w:t xml:space="preserve">из табеле </w:t>
      </w:r>
      <w:r w:rsidR="00ED3F70">
        <w:rPr>
          <w:rFonts w:cs="Arial"/>
          <w:lang w:val="sr-Cyrl-RS"/>
        </w:rPr>
        <w:t>4</w:t>
      </w:r>
      <w:r w:rsidR="00BD1142">
        <w:rPr>
          <w:rFonts w:cs="Arial"/>
          <w:lang w:val="sr-Cyrl-RS"/>
        </w:rPr>
        <w:t xml:space="preserve"> (ред бр </w:t>
      </w:r>
      <w:r w:rsidR="00BD1142">
        <w:rPr>
          <w:rFonts w:cs="Arial"/>
        </w:rPr>
        <w:t>I)</w:t>
      </w:r>
      <w:r w:rsidRPr="00C0729A">
        <w:rPr>
          <w:rFonts w:cs="Arial"/>
        </w:rPr>
        <w:t xml:space="preserve"> уколико исти постоје као засебни трошкови, / као и процентуално учешће наведених трошкова у укупно понуђеној цени без ПДВ из табеле </w:t>
      </w:r>
      <w:r w:rsidR="00ED3F70">
        <w:rPr>
          <w:rFonts w:cs="Arial"/>
          <w:lang w:val="sr-Cyrl-RS"/>
        </w:rPr>
        <w:t>4</w:t>
      </w:r>
      <w:r w:rsidR="00BD1142">
        <w:rPr>
          <w:rFonts w:cs="Arial"/>
        </w:rPr>
        <w:t xml:space="preserve"> </w:t>
      </w:r>
      <w:r w:rsidR="00BD1142" w:rsidRPr="00BD1142">
        <w:rPr>
          <w:rFonts w:cs="Arial"/>
        </w:rPr>
        <w:t>(ред бр I)</w:t>
      </w:r>
      <w:r w:rsidR="00BD1142">
        <w:rPr>
          <w:rFonts w:cs="Arial"/>
        </w:rPr>
        <w:t>.</w:t>
      </w:r>
    </w:p>
    <w:p w:rsidR="00A21F12" w:rsidRPr="00E47C2E" w:rsidRDefault="00A21F12" w:rsidP="00A21F12">
      <w:pPr>
        <w:tabs>
          <w:tab w:val="left" w:pos="992"/>
        </w:tabs>
        <w:spacing w:before="0"/>
        <w:rPr>
          <w:rFonts w:cs="Arial"/>
          <w:b/>
          <w:lang w:val="sr-Cyrl-BA"/>
        </w:rPr>
      </w:pPr>
    </w:p>
    <w:p w:rsidR="00A21F12" w:rsidRPr="00E47C2E" w:rsidRDefault="00A21F12" w:rsidP="00A21F12">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A21F12" w:rsidRPr="00E47C2E" w:rsidRDefault="00A21F12" w:rsidP="00A21F12">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A21F12" w:rsidRPr="00E47C2E" w:rsidRDefault="00A21F12" w:rsidP="00A21F12">
      <w:pPr>
        <w:rPr>
          <w:rFonts w:eastAsia="TimesNewRomanPS-BoldMT" w:cs="Arial"/>
        </w:rPr>
      </w:pPr>
    </w:p>
    <w:p w:rsidR="00A21F12" w:rsidRDefault="00A21F12" w:rsidP="00773FB0">
      <w:pPr>
        <w:rPr>
          <w:rFonts w:cs="Arial"/>
          <w:b/>
          <w:bCs/>
          <w:iCs/>
          <w:color w:val="FF0000"/>
          <w:u w:val="single"/>
        </w:rPr>
      </w:pPr>
    </w:p>
    <w:p w:rsidR="00A21F12" w:rsidRDefault="00A21F12" w:rsidP="00773FB0">
      <w:pPr>
        <w:rPr>
          <w:rFonts w:cs="Arial"/>
          <w:b/>
          <w:bCs/>
          <w:iCs/>
          <w:color w:val="FF0000"/>
          <w:u w:val="single"/>
        </w:rPr>
      </w:pPr>
    </w:p>
    <w:p w:rsidR="00A21F12" w:rsidRDefault="00A21F12" w:rsidP="00773FB0">
      <w:pPr>
        <w:rPr>
          <w:rFonts w:cs="Arial"/>
          <w:b/>
          <w:bCs/>
          <w:iCs/>
          <w:color w:val="FF0000"/>
          <w:u w:val="single"/>
        </w:rPr>
      </w:pPr>
    </w:p>
    <w:p w:rsidR="00A21F12" w:rsidRDefault="00A21F12" w:rsidP="00773FB0">
      <w:pPr>
        <w:rPr>
          <w:rFonts w:cs="Arial"/>
          <w:b/>
          <w:bCs/>
          <w:iCs/>
          <w:color w:val="FF0000"/>
          <w:u w:val="single"/>
        </w:rPr>
      </w:pPr>
    </w:p>
    <w:p w:rsidR="00A21F12" w:rsidRDefault="00A21F12" w:rsidP="00773FB0">
      <w:pPr>
        <w:rPr>
          <w:rFonts w:cs="Arial"/>
          <w:b/>
          <w:bCs/>
          <w:iCs/>
          <w:color w:val="FF0000"/>
          <w:u w:val="single"/>
        </w:rPr>
      </w:pPr>
    </w:p>
    <w:p w:rsidR="00E74936" w:rsidRDefault="00E74936" w:rsidP="00773FB0">
      <w:pPr>
        <w:rPr>
          <w:rFonts w:cs="Arial"/>
          <w:b/>
          <w:bCs/>
          <w:iCs/>
          <w:color w:val="FF0000"/>
          <w:u w:val="single"/>
        </w:rPr>
      </w:pPr>
    </w:p>
    <w:p w:rsidR="00BD1142" w:rsidRDefault="00BD1142" w:rsidP="00773FB0">
      <w:pPr>
        <w:rPr>
          <w:rFonts w:cs="Arial"/>
          <w:b/>
          <w:bCs/>
          <w:iCs/>
          <w:color w:val="FF0000"/>
          <w:u w:val="single"/>
        </w:rPr>
      </w:pPr>
    </w:p>
    <w:p w:rsidR="00EC3109" w:rsidRPr="00BD1142" w:rsidRDefault="00EC3109" w:rsidP="00773FB0">
      <w:pPr>
        <w:rPr>
          <w:rFonts w:eastAsia="TimesNewRomanPS-BoldMT" w:cs="Arial"/>
        </w:rPr>
      </w:pPr>
    </w:p>
    <w:p w:rsidR="00343A18" w:rsidRPr="008377FF" w:rsidRDefault="00343A18" w:rsidP="00343A18">
      <w:pPr>
        <w:pStyle w:val="KDObrazac"/>
        <w:spacing w:before="0"/>
      </w:pPr>
      <w:bookmarkStart w:id="253" w:name="_Toc442559926"/>
      <w:r w:rsidRPr="008377FF">
        <w:t xml:space="preserve">ОБРАЗАЦ </w:t>
      </w:r>
      <w:r w:rsidR="00E74936">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E74936" w:rsidRDefault="00343A18" w:rsidP="00E74936">
      <w:pPr>
        <w:tabs>
          <w:tab w:val="left" w:pos="6870"/>
        </w:tabs>
        <w:spacing w:before="0"/>
        <w:rPr>
          <w:rFonts w:cs="Arial"/>
          <w:lang w:val="sr-Cyrl-RS"/>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A1806">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74936">
        <w:rPr>
          <w:rFonts w:cs="Arial"/>
          <w:lang w:val="ru-RU"/>
        </w:rPr>
        <w:t xml:space="preserve">: </w:t>
      </w:r>
      <w:r w:rsidR="00E74936" w:rsidRPr="00E74936">
        <w:rPr>
          <w:rFonts w:cs="Arial"/>
          <w:lang w:val="ru-RU"/>
        </w:rPr>
        <w:t>Термоизолатерски, лимарски и скеларски радови у текућем одржавању 2016. ТЕНТ Б</w:t>
      </w:r>
      <w:r w:rsidR="00E74936">
        <w:rPr>
          <w:rFonts w:cs="Arial"/>
          <w:lang w:val="ru-RU"/>
        </w:rPr>
        <w:t xml:space="preserve"> </w:t>
      </w:r>
      <w:r w:rsidRPr="008377FF">
        <w:rPr>
          <w:rFonts w:cs="Arial"/>
          <w:lang w:val="ru-RU"/>
        </w:rPr>
        <w:t>ЈН бр.</w:t>
      </w:r>
      <w:r w:rsidR="00E74936">
        <w:rPr>
          <w:rFonts w:cs="Arial"/>
          <w:lang w:val="ru-RU"/>
        </w:rPr>
        <w:t xml:space="preserve"> </w:t>
      </w:r>
      <w:r w:rsidR="00E74936" w:rsidRPr="00E74936">
        <w:rPr>
          <w:rFonts w:cs="Arial"/>
          <w:lang w:val="ru-RU"/>
        </w:rPr>
        <w:t>3000/0339/2016 (585/2016)</w:t>
      </w:r>
      <w:r w:rsidR="00E74936">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E74936">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E74936">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B42A5F" w:rsidRDefault="00343A18" w:rsidP="00343A18">
      <w:pPr>
        <w:rPr>
          <w:rFonts w:cs="Arial"/>
          <w:lang w:val="sr-Cyrl-RS"/>
        </w:rPr>
      </w:pPr>
    </w:p>
    <w:p w:rsidR="00343A18" w:rsidRPr="008377FF" w:rsidRDefault="00343A18" w:rsidP="00343A18">
      <w:pPr>
        <w:pStyle w:val="KDObrazac"/>
        <w:spacing w:before="0"/>
      </w:pPr>
      <w:bookmarkStart w:id="254" w:name="_Toc442559928"/>
      <w:r w:rsidRPr="008377FF">
        <w:t xml:space="preserve">ОБРАЗАЦ </w:t>
      </w:r>
      <w:r w:rsidR="00E74936">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E74936">
        <w:rPr>
          <w:rFonts w:cs="Arial"/>
          <w:lang w:val="ru-RU"/>
        </w:rPr>
        <w:t xml:space="preserve">: </w:t>
      </w:r>
      <w:r w:rsidR="00E74936" w:rsidRPr="00E74936">
        <w:rPr>
          <w:rFonts w:cs="Arial"/>
        </w:rPr>
        <w:t xml:space="preserve">Термоизолатерски, лимарски и скеларски радови у текућем одржавању 2016. ТЕНТ Б 3000/0339/2016 (585/2016) </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E74936">
        <w:rPr>
          <w:rFonts w:cs="Arial"/>
          <w:lang w:val="ru-RU"/>
        </w:rPr>
        <w:t xml:space="preserve"> </w:t>
      </w:r>
      <w:r w:rsidR="00E74936" w:rsidRPr="00E74936">
        <w:rPr>
          <w:rFonts w:cs="Arial"/>
          <w:lang w:val="ru-RU"/>
        </w:rPr>
        <w:t>3000/0339/2016 (585/2016)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Default="0042687E" w:rsidP="00874F5B">
      <w:pPr>
        <w:rPr>
          <w:lang w:val="sr-Cyrl-RS"/>
        </w:rPr>
      </w:pPr>
    </w:p>
    <w:p w:rsidR="00B42A5F" w:rsidRPr="00B42A5F" w:rsidRDefault="00B42A5F" w:rsidP="00874F5B">
      <w:pPr>
        <w:rPr>
          <w:lang w:val="sr-Cyrl-RS"/>
        </w:rPr>
      </w:pPr>
    </w:p>
    <w:p w:rsidR="0042687E" w:rsidRPr="00E74936" w:rsidRDefault="0042687E" w:rsidP="00343A18">
      <w:pPr>
        <w:rPr>
          <w:rFonts w:cs="Arial"/>
          <w:lang w:val="sr-Cyrl-RS"/>
        </w:rPr>
      </w:pPr>
    </w:p>
    <w:p w:rsidR="00343A18" w:rsidRPr="00E23B73" w:rsidRDefault="00343A18" w:rsidP="00343A18">
      <w:pPr>
        <w:pStyle w:val="KDObrazac"/>
      </w:pPr>
      <w:bookmarkStart w:id="256" w:name="_Toc442559940"/>
      <w:r w:rsidRPr="00E23B73">
        <w:lastRenderedPageBreak/>
        <w:t xml:space="preserve">ОБРАЗАЦ </w:t>
      </w:r>
      <w:bookmarkEnd w:id="256"/>
      <w:r w:rsidR="00E74936" w:rsidRPr="00E23B73">
        <w:rPr>
          <w:lang w:val="sr-Cyrl-RS"/>
        </w:rPr>
        <w:t xml:space="preserve"> 5</w:t>
      </w:r>
    </w:p>
    <w:p w:rsidR="00343A18" w:rsidRPr="00E23B73" w:rsidRDefault="00343A18" w:rsidP="00343A18">
      <w:pPr>
        <w:spacing w:before="0"/>
        <w:rPr>
          <w:rFonts w:cs="Arial"/>
        </w:rPr>
      </w:pPr>
    </w:p>
    <w:p w:rsidR="00343A18" w:rsidRPr="00E23B73" w:rsidRDefault="00343A18" w:rsidP="00343A18">
      <w:pPr>
        <w:spacing w:before="0"/>
        <w:jc w:val="center"/>
        <w:rPr>
          <w:rFonts w:cs="Arial"/>
          <w:b/>
        </w:rPr>
      </w:pPr>
    </w:p>
    <w:p w:rsidR="00343A18" w:rsidRPr="00E23B73" w:rsidRDefault="00343A18" w:rsidP="00343A18">
      <w:pPr>
        <w:spacing w:before="0"/>
        <w:jc w:val="center"/>
        <w:rPr>
          <w:rFonts w:cs="Arial"/>
          <w:b/>
        </w:rPr>
      </w:pPr>
      <w:r w:rsidRPr="00E23B73">
        <w:rPr>
          <w:rFonts w:cs="Arial"/>
          <w:b/>
        </w:rPr>
        <w:t xml:space="preserve">СПИСАК </w:t>
      </w:r>
      <w:r w:rsidR="00BF3715" w:rsidRPr="00E23B73">
        <w:rPr>
          <w:rFonts w:cs="Arial"/>
          <w:b/>
        </w:rPr>
        <w:t xml:space="preserve">ИЗВЕДЕНИХ </w:t>
      </w:r>
      <w:r w:rsidR="00873EBD" w:rsidRPr="00E23B73">
        <w:rPr>
          <w:rFonts w:cs="Arial"/>
          <w:b/>
        </w:rPr>
        <w:t>РАДОВА</w:t>
      </w:r>
      <w:r w:rsidRPr="00E23B73">
        <w:rPr>
          <w:rFonts w:cs="Arial"/>
          <w:b/>
        </w:rPr>
        <w:t>– СТРУЧНЕ РЕФЕРЕНЦЕ</w:t>
      </w:r>
    </w:p>
    <w:p w:rsidR="00343A18" w:rsidRPr="00E23B7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23B73" w:rsidRPr="00E23B73" w:rsidTr="00BC01DC">
        <w:tc>
          <w:tcPr>
            <w:tcW w:w="213" w:type="pct"/>
            <w:shd w:val="clear" w:color="auto" w:fill="auto"/>
          </w:tcPr>
          <w:p w:rsidR="00343A18" w:rsidRPr="00E23B73" w:rsidRDefault="00343A18" w:rsidP="00BC01DC">
            <w:pPr>
              <w:spacing w:before="0"/>
              <w:jc w:val="center"/>
              <w:rPr>
                <w:rFonts w:eastAsia="Calibri" w:cs="Arial"/>
                <w:b/>
                <w:bCs/>
                <w:iCs/>
              </w:rPr>
            </w:pPr>
          </w:p>
        </w:tc>
        <w:tc>
          <w:tcPr>
            <w:tcW w:w="951"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CC26CA">
            <w:pPr>
              <w:spacing w:before="0"/>
              <w:jc w:val="center"/>
              <w:rPr>
                <w:rFonts w:eastAsia="Calibri" w:cs="Arial"/>
                <w:bCs/>
                <w:iCs/>
              </w:rPr>
            </w:pPr>
            <w:r w:rsidRPr="00E23B73">
              <w:rPr>
                <w:rFonts w:eastAsia="Calibri" w:cs="Arial"/>
                <w:bCs/>
                <w:iCs/>
              </w:rPr>
              <w:t>Референтни наручилац</w:t>
            </w:r>
          </w:p>
        </w:tc>
        <w:tc>
          <w:tcPr>
            <w:tcW w:w="908"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
                <w:bCs/>
                <w:iCs/>
              </w:rPr>
            </w:pPr>
            <w:r w:rsidRPr="00E23B73">
              <w:rPr>
                <w:rFonts w:eastAsia="Calibri" w:cs="Arial"/>
                <w:bCs/>
                <w:iCs/>
                <w:lang w:val="ru-RU"/>
              </w:rPr>
              <w:t>Лице за контакт</w:t>
            </w:r>
            <w:r w:rsidRPr="00E23B73">
              <w:rPr>
                <w:rFonts w:eastAsia="Calibri" w:cs="Arial"/>
                <w:bCs/>
                <w:iCs/>
              </w:rPr>
              <w:t xml:space="preserve"> и број телефона</w:t>
            </w:r>
          </w:p>
        </w:tc>
        <w:tc>
          <w:tcPr>
            <w:tcW w:w="92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
                <w:bCs/>
                <w:iCs/>
              </w:rPr>
            </w:pPr>
            <w:r w:rsidRPr="00E23B73">
              <w:rPr>
                <w:rFonts w:eastAsia="Calibri" w:cs="Arial"/>
                <w:bCs/>
                <w:iCs/>
              </w:rPr>
              <w:t>Број и датум закључења уговора</w:t>
            </w:r>
          </w:p>
        </w:tc>
        <w:tc>
          <w:tcPr>
            <w:tcW w:w="859" w:type="pct"/>
            <w:shd w:val="clear" w:color="auto" w:fill="auto"/>
            <w:vAlign w:val="center"/>
          </w:tcPr>
          <w:p w:rsidR="00343A18" w:rsidRPr="00E23B73" w:rsidRDefault="00343A18" w:rsidP="00BC01DC">
            <w:pPr>
              <w:spacing w:before="0"/>
              <w:jc w:val="center"/>
              <w:rPr>
                <w:rFonts w:eastAsia="Calibri" w:cs="Arial"/>
                <w:bCs/>
                <w:iCs/>
                <w:lang w:val="sr-Cyrl-CS"/>
              </w:rPr>
            </w:pPr>
          </w:p>
          <w:p w:rsidR="00343A18" w:rsidRPr="00E23B73" w:rsidRDefault="00343A18" w:rsidP="00BC01DC">
            <w:pPr>
              <w:spacing w:before="0"/>
              <w:jc w:val="center"/>
              <w:rPr>
                <w:rFonts w:eastAsia="Calibri" w:cs="Arial"/>
                <w:bCs/>
                <w:iCs/>
              </w:rPr>
            </w:pPr>
            <w:r w:rsidRPr="00E23B73">
              <w:rPr>
                <w:rFonts w:eastAsia="Calibri" w:cs="Arial"/>
                <w:bCs/>
                <w:iCs/>
                <w:lang w:val="sr-Cyrl-CS"/>
              </w:rPr>
              <w:t xml:space="preserve">Датум </w:t>
            </w:r>
            <w:r w:rsidRPr="00E23B73">
              <w:rPr>
                <w:rFonts w:eastAsia="Calibri" w:cs="Arial"/>
                <w:bCs/>
                <w:iCs/>
              </w:rPr>
              <w:t>реализације уговора</w:t>
            </w:r>
          </w:p>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 xml:space="preserve">Вредност </w:t>
            </w:r>
            <w:r w:rsidR="00CC26CA" w:rsidRPr="00E23B73">
              <w:rPr>
                <w:rFonts w:eastAsia="Calibri" w:cs="Arial"/>
                <w:bCs/>
                <w:iCs/>
              </w:rPr>
              <w:t xml:space="preserve">изведених </w:t>
            </w:r>
            <w:r w:rsidR="00873EBD" w:rsidRPr="00E23B73">
              <w:rPr>
                <w:rFonts w:eastAsia="Calibri" w:cs="Arial"/>
                <w:bCs/>
                <w:iCs/>
              </w:rPr>
              <w:t>радова</w:t>
            </w:r>
            <w:r w:rsidRPr="00E23B73">
              <w:rPr>
                <w:rFonts w:eastAsia="Calibri" w:cs="Arial"/>
                <w:bCs/>
                <w:iCs/>
              </w:rPr>
              <w:t xml:space="preserve"> без ПДВ</w:t>
            </w:r>
          </w:p>
          <w:p w:rsidR="00657291" w:rsidRPr="00E23B73" w:rsidRDefault="00657291" w:rsidP="00E74936">
            <w:pPr>
              <w:spacing w:before="0"/>
              <w:jc w:val="center"/>
              <w:rPr>
                <w:rFonts w:eastAsia="Calibri" w:cs="Arial"/>
                <w:bCs/>
                <w:iCs/>
              </w:rPr>
            </w:pPr>
            <w:r w:rsidRPr="00E23B73">
              <w:rPr>
                <w:rFonts w:eastAsia="Calibri" w:cs="Arial"/>
                <w:bCs/>
                <w:iCs/>
              </w:rPr>
              <w:t>Дин</w:t>
            </w: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1.</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2.</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3.</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4.</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5.</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343A18" w:rsidRPr="00E23B7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0C67B2">
            <w:pPr>
              <w:spacing w:before="0"/>
              <w:jc w:val="center"/>
              <w:rPr>
                <w:rFonts w:eastAsia="Calibri" w:cs="Arial"/>
                <w:b/>
                <w:bCs/>
                <w:iCs/>
              </w:rPr>
            </w:pPr>
          </w:p>
          <w:p w:rsidR="00343A18" w:rsidRPr="00E23B73" w:rsidRDefault="00343A18" w:rsidP="000C67B2">
            <w:pPr>
              <w:spacing w:before="0"/>
              <w:jc w:val="center"/>
              <w:rPr>
                <w:rFonts w:eastAsia="Calibri" w:cs="Arial"/>
                <w:b/>
                <w:bCs/>
                <w:iCs/>
              </w:rPr>
            </w:pPr>
            <w:r w:rsidRPr="00E23B73">
              <w:rPr>
                <w:rFonts w:eastAsia="Calibri" w:cs="Arial"/>
                <w:b/>
                <w:bCs/>
                <w:iCs/>
              </w:rPr>
              <w:t>Укупна вредност</w:t>
            </w:r>
          </w:p>
          <w:p w:rsidR="00343A18" w:rsidRPr="00E23B73" w:rsidRDefault="00FB5A53" w:rsidP="000C67B2">
            <w:pPr>
              <w:spacing w:before="0"/>
              <w:jc w:val="center"/>
              <w:rPr>
                <w:rFonts w:eastAsia="Calibri" w:cs="Arial"/>
                <w:b/>
                <w:bCs/>
                <w:iCs/>
              </w:rPr>
            </w:pPr>
            <w:r w:rsidRPr="00E23B73">
              <w:rPr>
                <w:rFonts w:eastAsia="Calibri" w:cs="Arial"/>
                <w:b/>
                <w:bCs/>
                <w:iCs/>
              </w:rPr>
              <w:t xml:space="preserve">Изведених </w:t>
            </w:r>
            <w:r w:rsidR="00873EBD" w:rsidRPr="00E23B73">
              <w:rPr>
                <w:rFonts w:eastAsia="Calibri" w:cs="Arial"/>
                <w:b/>
                <w:bCs/>
                <w:iCs/>
              </w:rPr>
              <w:t>радова</w:t>
            </w:r>
            <w:r w:rsidR="00343A18" w:rsidRPr="00E23B73">
              <w:rPr>
                <w:rFonts w:eastAsia="Calibri" w:cs="Arial"/>
                <w:b/>
                <w:bCs/>
                <w:iCs/>
              </w:rPr>
              <w:t xml:space="preserve"> без</w:t>
            </w:r>
          </w:p>
          <w:p w:rsidR="00343A18" w:rsidRPr="00E23B73" w:rsidRDefault="00343A18" w:rsidP="000C67B2">
            <w:pPr>
              <w:spacing w:before="0"/>
              <w:jc w:val="center"/>
              <w:rPr>
                <w:rFonts w:eastAsia="Calibri" w:cs="Arial"/>
                <w:b/>
                <w:bCs/>
                <w:iCs/>
              </w:rPr>
            </w:pPr>
            <w:r w:rsidRPr="00E23B73">
              <w:rPr>
                <w:rFonts w:eastAsia="Calibri" w:cs="Arial"/>
                <w:b/>
                <w:bCs/>
                <w:iCs/>
              </w:rPr>
              <w:t>ПДВ</w:t>
            </w:r>
          </w:p>
          <w:p w:rsidR="00343A18" w:rsidRPr="00E23B73" w:rsidRDefault="000C67B2" w:rsidP="00E23B73">
            <w:pPr>
              <w:spacing w:before="0"/>
              <w:jc w:val="center"/>
              <w:rPr>
                <w:rFonts w:eastAsia="Calibri" w:cs="Arial"/>
                <w:b/>
                <w:bCs/>
                <w:iCs/>
                <w:lang w:val="sr-Cyrl-RS"/>
              </w:rPr>
            </w:pPr>
            <w:r w:rsidRPr="00E23B73">
              <w:rPr>
                <w:rFonts w:eastAsia="Calibri" w:cs="Arial"/>
                <w:b/>
                <w:bCs/>
                <w:iCs/>
              </w:rPr>
              <w:t>Дин</w:t>
            </w:r>
          </w:p>
        </w:tc>
        <w:tc>
          <w:tcPr>
            <w:tcW w:w="1145" w:type="pct"/>
          </w:tcPr>
          <w:p w:rsidR="00343A18" w:rsidRPr="00E23B73" w:rsidRDefault="00343A18" w:rsidP="000C67B2">
            <w:pPr>
              <w:spacing w:before="0"/>
              <w:ind w:left="720"/>
              <w:jc w:val="center"/>
              <w:rPr>
                <w:rFonts w:eastAsia="Calibri" w:cs="Arial"/>
                <w:b/>
                <w:bCs/>
                <w:iCs/>
              </w:rPr>
            </w:pPr>
          </w:p>
        </w:tc>
      </w:tr>
    </w:tbl>
    <w:p w:rsidR="00343A18" w:rsidRPr="00E23B7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23B73" w:rsidRPr="00E23B73" w:rsidTr="00BC01DC">
        <w:trPr>
          <w:jc w:val="center"/>
        </w:trPr>
        <w:tc>
          <w:tcPr>
            <w:tcW w:w="3882" w:type="dxa"/>
          </w:tcPr>
          <w:p w:rsidR="00343A18" w:rsidRPr="00E23B73" w:rsidRDefault="00343A18" w:rsidP="00BC01DC">
            <w:pPr>
              <w:spacing w:before="0"/>
              <w:jc w:val="center"/>
              <w:rPr>
                <w:rFonts w:cs="Arial"/>
              </w:rPr>
            </w:pPr>
            <w:r w:rsidRPr="00E23B73">
              <w:rPr>
                <w:rFonts w:cs="Arial"/>
              </w:rPr>
              <w:t>Датум:</w:t>
            </w:r>
          </w:p>
        </w:tc>
        <w:tc>
          <w:tcPr>
            <w:tcW w:w="2127" w:type="dxa"/>
          </w:tcPr>
          <w:p w:rsidR="00343A18" w:rsidRPr="00E23B73" w:rsidRDefault="00343A18" w:rsidP="00BC01DC">
            <w:pPr>
              <w:spacing w:before="0"/>
              <w:jc w:val="center"/>
              <w:rPr>
                <w:rFonts w:cs="Arial"/>
                <w:lang w:val="ru-RU"/>
              </w:rPr>
            </w:pPr>
          </w:p>
        </w:tc>
        <w:tc>
          <w:tcPr>
            <w:tcW w:w="4022" w:type="dxa"/>
          </w:tcPr>
          <w:p w:rsidR="00343A18" w:rsidRPr="00E23B73" w:rsidRDefault="00343A18" w:rsidP="00BC01DC">
            <w:pPr>
              <w:spacing w:before="0"/>
              <w:jc w:val="center"/>
              <w:rPr>
                <w:rFonts w:cs="Arial"/>
                <w:lang w:val="ru-RU"/>
              </w:rPr>
            </w:pPr>
            <w:r w:rsidRPr="00E23B73">
              <w:rPr>
                <w:rFonts w:cs="Arial"/>
                <w:lang w:val="sr-Cyrl-CS"/>
              </w:rPr>
              <w:t>П</w:t>
            </w:r>
            <w:r w:rsidRPr="00E23B73">
              <w:rPr>
                <w:rFonts w:cs="Arial"/>
              </w:rPr>
              <w:t>онуђач</w:t>
            </w:r>
            <w:r w:rsidRPr="00E23B73">
              <w:rPr>
                <w:rFonts w:cs="Arial"/>
                <w:lang w:val="ru-RU"/>
              </w:rPr>
              <w:t>:</w:t>
            </w:r>
          </w:p>
        </w:tc>
      </w:tr>
      <w:tr w:rsidR="00E23B73" w:rsidRPr="00E23B73" w:rsidTr="00BC01DC">
        <w:trPr>
          <w:jc w:val="center"/>
        </w:trPr>
        <w:tc>
          <w:tcPr>
            <w:tcW w:w="3882" w:type="dxa"/>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rPr>
            </w:pPr>
            <w:r w:rsidRPr="00E23B73">
              <w:rPr>
                <w:rFonts w:cs="Arial"/>
              </w:rPr>
              <w:t>М.П.</w:t>
            </w:r>
          </w:p>
        </w:tc>
        <w:tc>
          <w:tcPr>
            <w:tcW w:w="4022" w:type="dxa"/>
          </w:tcPr>
          <w:p w:rsidR="00343A18" w:rsidRPr="00E23B73" w:rsidRDefault="00343A18" w:rsidP="00BC01DC">
            <w:pPr>
              <w:spacing w:before="0"/>
              <w:jc w:val="center"/>
              <w:rPr>
                <w:rFonts w:cs="Arial"/>
                <w:lang w:val="ru-RU"/>
              </w:rPr>
            </w:pPr>
          </w:p>
        </w:tc>
      </w:tr>
      <w:tr w:rsidR="00E23B73" w:rsidRPr="00E23B73" w:rsidTr="00BC01DC">
        <w:trPr>
          <w:jc w:val="center"/>
        </w:trPr>
        <w:tc>
          <w:tcPr>
            <w:tcW w:w="3882" w:type="dxa"/>
            <w:tcBorders>
              <w:bottom w:val="single" w:sz="4" w:space="0" w:color="auto"/>
            </w:tcBorders>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lang w:val="ru-RU"/>
              </w:rPr>
            </w:pPr>
          </w:p>
        </w:tc>
        <w:tc>
          <w:tcPr>
            <w:tcW w:w="4022" w:type="dxa"/>
            <w:tcBorders>
              <w:bottom w:val="single" w:sz="4" w:space="0" w:color="auto"/>
            </w:tcBorders>
          </w:tcPr>
          <w:p w:rsidR="00343A18" w:rsidRPr="00E23B73" w:rsidRDefault="00343A18" w:rsidP="00BC01DC">
            <w:pPr>
              <w:spacing w:before="0"/>
              <w:jc w:val="center"/>
              <w:rPr>
                <w:rFonts w:cs="Arial"/>
                <w:lang w:val="ru-RU"/>
              </w:rPr>
            </w:pPr>
          </w:p>
        </w:tc>
      </w:tr>
      <w:tr w:rsidR="00E23B73" w:rsidRPr="00E23B73" w:rsidTr="00BC01DC">
        <w:trPr>
          <w:trHeight w:val="389"/>
          <w:jc w:val="center"/>
        </w:trPr>
        <w:tc>
          <w:tcPr>
            <w:tcW w:w="3882" w:type="dxa"/>
            <w:tcBorders>
              <w:top w:val="single" w:sz="4" w:space="0" w:color="auto"/>
            </w:tcBorders>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lang w:val="ru-RU"/>
              </w:rPr>
            </w:pPr>
          </w:p>
        </w:tc>
        <w:tc>
          <w:tcPr>
            <w:tcW w:w="4022" w:type="dxa"/>
            <w:tcBorders>
              <w:top w:val="single" w:sz="4" w:space="0" w:color="auto"/>
            </w:tcBorders>
          </w:tcPr>
          <w:p w:rsidR="00343A18" w:rsidRPr="00E23B73" w:rsidRDefault="00343A18" w:rsidP="00BC01DC">
            <w:pPr>
              <w:spacing w:before="0"/>
              <w:jc w:val="center"/>
              <w:rPr>
                <w:rFonts w:cs="Arial"/>
                <w:lang w:val="ru-RU"/>
              </w:rPr>
            </w:pPr>
          </w:p>
        </w:tc>
      </w:tr>
    </w:tbl>
    <w:p w:rsidR="00343A18" w:rsidRPr="00E23B73" w:rsidRDefault="00343A18" w:rsidP="00343A18">
      <w:pPr>
        <w:rPr>
          <w:rFonts w:eastAsia="Symbol" w:cs="Arial"/>
          <w:b/>
          <w:bCs/>
          <w:kern w:val="28"/>
        </w:rPr>
      </w:pPr>
      <w:r w:rsidRPr="00E23B73">
        <w:rPr>
          <w:rFonts w:eastAsia="Symbol" w:cs="Arial"/>
          <w:b/>
          <w:bCs/>
          <w:kern w:val="28"/>
        </w:rPr>
        <w:t xml:space="preserve">Напомена: </w:t>
      </w:r>
    </w:p>
    <w:p w:rsidR="00343A18" w:rsidRPr="00E23B73" w:rsidRDefault="00343A18" w:rsidP="00343A18">
      <w:pPr>
        <w:rPr>
          <w:rFonts w:eastAsia="TimesNewRomanPS-BoldMT" w:cs="Arial"/>
          <w:lang w:val="sr-Cyrl-CS"/>
        </w:rPr>
      </w:pPr>
      <w:r w:rsidRPr="00E23B73">
        <w:rPr>
          <w:rFonts w:eastAsia="TimesNewRomanPS-BoldMT" w:cs="Arial"/>
        </w:rPr>
        <w:t xml:space="preserve">Уколико </w:t>
      </w:r>
      <w:r w:rsidRPr="00E23B7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23B73">
        <w:rPr>
          <w:rFonts w:eastAsia="TimesNewRomanPS-BoldMT" w:cs="Arial"/>
        </w:rPr>
        <w:t>.</w:t>
      </w:r>
    </w:p>
    <w:p w:rsidR="00657291" w:rsidRPr="00E23B73" w:rsidRDefault="00657291" w:rsidP="00657291">
      <w:pPr>
        <w:rPr>
          <w:rFonts w:cs="Arial"/>
          <w:lang w:val="sr-Cyrl-CS"/>
        </w:rPr>
      </w:pPr>
      <w:bookmarkStart w:id="257" w:name="_Toc442559941"/>
      <w:r w:rsidRPr="00E23B73">
        <w:rPr>
          <w:rFonts w:cs="Arial"/>
        </w:rPr>
        <w:t>Приликом подношења понуде овај образац копирати у потребном броју примерака.</w:t>
      </w:r>
    </w:p>
    <w:p w:rsidR="00657291" w:rsidRPr="00E23B73" w:rsidRDefault="00657291" w:rsidP="000C67B2">
      <w:pPr>
        <w:rPr>
          <w:rFonts w:cs="Arial"/>
          <w:b/>
          <w:bCs/>
          <w:kern w:val="28"/>
          <w:lang w:val="sr-Cyrl-CS" w:eastAsia="ar-SA"/>
        </w:rPr>
      </w:pPr>
      <w:r w:rsidRPr="00E23B7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23B73" w:rsidRDefault="0042687E" w:rsidP="00B02E86"/>
    <w:p w:rsidR="0042687E" w:rsidRPr="00E23B73"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43788F" w:rsidRDefault="00343A18" w:rsidP="000F683D">
      <w:pPr>
        <w:pStyle w:val="KDObrazac"/>
      </w:pPr>
      <w:r w:rsidRPr="0043788F">
        <w:t>ОБРАЗАЦ</w:t>
      </w:r>
      <w:r w:rsidR="00E23B73" w:rsidRPr="0043788F">
        <w:rPr>
          <w:lang w:val="sr-Cyrl-RS"/>
        </w:rPr>
        <w:t xml:space="preserve"> </w:t>
      </w:r>
      <w:bookmarkEnd w:id="257"/>
      <w:r w:rsidR="00E23B73" w:rsidRPr="0043788F">
        <w:rPr>
          <w:lang w:val="sr-Cyrl-RS"/>
        </w:rPr>
        <w:t>6</w:t>
      </w:r>
    </w:p>
    <w:p w:rsidR="00343A18" w:rsidRPr="0043788F" w:rsidRDefault="00343A18" w:rsidP="000F683D">
      <w:pPr>
        <w:jc w:val="center"/>
        <w:rPr>
          <w:rFonts w:cs="Arial"/>
          <w:b/>
        </w:rPr>
      </w:pPr>
      <w:r w:rsidRPr="0043788F">
        <w:rPr>
          <w:rFonts w:cs="Arial"/>
          <w:b/>
        </w:rPr>
        <w:t>ПОТВРДА О РЕФЕРЕНТНИМ НАБАВКАМА</w:t>
      </w:r>
    </w:p>
    <w:p w:rsidR="0042687E" w:rsidRPr="0043788F" w:rsidRDefault="0042687E" w:rsidP="000F683D">
      <w:pPr>
        <w:jc w:val="center"/>
        <w:rPr>
          <w:rFonts w:cs="Arial"/>
        </w:rPr>
      </w:pPr>
    </w:p>
    <w:p w:rsidR="00343A18" w:rsidRPr="0043788F" w:rsidRDefault="00343A18" w:rsidP="00343A18">
      <w:pPr>
        <w:tabs>
          <w:tab w:val="left" w:pos="0"/>
          <w:tab w:val="left" w:pos="330"/>
          <w:tab w:val="left" w:pos="540"/>
        </w:tabs>
        <w:spacing w:before="0"/>
        <w:jc w:val="left"/>
        <w:rPr>
          <w:rFonts w:eastAsia="Calibri" w:cs="Arial"/>
        </w:rPr>
      </w:pPr>
      <w:r w:rsidRPr="0043788F">
        <w:rPr>
          <w:rFonts w:eastAsia="Calibri" w:cs="Arial"/>
          <w:lang w:val="ru-RU"/>
        </w:rPr>
        <w:t>Наручилац</w:t>
      </w:r>
      <w:r w:rsidR="008A1B15" w:rsidRPr="0043788F">
        <w:rPr>
          <w:rFonts w:eastAsia="Calibri" w:cs="Arial"/>
          <w:lang w:val="ru-RU"/>
        </w:rPr>
        <w:t xml:space="preserve"> </w:t>
      </w:r>
      <w:r w:rsidRPr="0043788F">
        <w:rPr>
          <w:rFonts w:eastAsia="Calibri" w:cs="Arial"/>
          <w:lang w:val="ru-RU"/>
        </w:rPr>
        <w:t xml:space="preserve">предметних </w:t>
      </w:r>
      <w:r w:rsidR="00873EBD" w:rsidRPr="0043788F">
        <w:rPr>
          <w:rFonts w:eastAsia="Calibri" w:cs="Arial"/>
          <w:lang w:val="ru-RU"/>
        </w:rPr>
        <w:t>радова</w:t>
      </w:r>
      <w:r w:rsidRPr="0043788F">
        <w:rPr>
          <w:rFonts w:eastAsia="Calibri" w:cs="Arial"/>
          <w:lang w:val="ru-RU"/>
        </w:rPr>
        <w:t xml:space="preserve">: </w:t>
      </w:r>
    </w:p>
    <w:p w:rsidR="00343A18" w:rsidRPr="0043788F" w:rsidRDefault="00343A18" w:rsidP="00343A18">
      <w:pPr>
        <w:tabs>
          <w:tab w:val="left" w:pos="0"/>
          <w:tab w:val="left" w:pos="330"/>
          <w:tab w:val="left" w:pos="540"/>
        </w:tabs>
        <w:spacing w:before="0"/>
        <w:ind w:left="6"/>
        <w:rPr>
          <w:rFonts w:eastAsia="Calibri" w:cs="Arial"/>
        </w:rPr>
      </w:pPr>
      <w:r w:rsidRPr="0043788F">
        <w:rPr>
          <w:rFonts w:eastAsia="Calibri" w:cs="Arial"/>
        </w:rPr>
        <w:t xml:space="preserve">                                                  _________________________________________</w:t>
      </w:r>
      <w:r w:rsidR="000F683D" w:rsidRPr="0043788F">
        <w:rPr>
          <w:rFonts w:eastAsia="Calibri" w:cs="Arial"/>
        </w:rPr>
        <w:t>_________________________</w:t>
      </w:r>
    </w:p>
    <w:p w:rsidR="00343A18" w:rsidRPr="0043788F" w:rsidRDefault="00343A18" w:rsidP="00343A18">
      <w:pPr>
        <w:tabs>
          <w:tab w:val="left" w:pos="0"/>
          <w:tab w:val="left" w:pos="330"/>
          <w:tab w:val="left" w:pos="540"/>
        </w:tabs>
        <w:spacing w:before="0"/>
        <w:ind w:left="6"/>
        <w:jc w:val="center"/>
        <w:rPr>
          <w:rFonts w:eastAsia="Calibri" w:cs="Arial"/>
        </w:rPr>
      </w:pPr>
      <w:r w:rsidRPr="0043788F">
        <w:rPr>
          <w:rFonts w:cs="Arial"/>
          <w:bCs/>
          <w:kern w:val="28"/>
        </w:rPr>
        <w:t>(назив и седиште наручиоца)</w:t>
      </w:r>
    </w:p>
    <w:p w:rsidR="00343A18" w:rsidRPr="0043788F" w:rsidRDefault="00343A18" w:rsidP="00343A18">
      <w:pPr>
        <w:jc w:val="left"/>
        <w:rPr>
          <w:rFonts w:cs="Arial"/>
        </w:rPr>
      </w:pPr>
      <w:r w:rsidRPr="0043788F">
        <w:rPr>
          <w:rFonts w:cs="Arial"/>
        </w:rPr>
        <w:t>Лице за контакт:      _________________________________________</w:t>
      </w:r>
      <w:r w:rsidR="000F683D" w:rsidRPr="0043788F">
        <w:rPr>
          <w:rFonts w:cs="Arial"/>
        </w:rPr>
        <w:t>__________________________</w:t>
      </w:r>
    </w:p>
    <w:p w:rsidR="00343A18" w:rsidRPr="0043788F" w:rsidRDefault="00343A18" w:rsidP="00343A18">
      <w:pPr>
        <w:jc w:val="center"/>
        <w:rPr>
          <w:rFonts w:cs="Arial"/>
        </w:rPr>
      </w:pPr>
      <w:r w:rsidRPr="0043788F">
        <w:rPr>
          <w:rFonts w:cs="Arial"/>
        </w:rPr>
        <w:t>(име, презиме,  контакт телефон)</w:t>
      </w:r>
    </w:p>
    <w:p w:rsidR="00343A18" w:rsidRPr="0043788F" w:rsidRDefault="00343A18" w:rsidP="00343A18">
      <w:pPr>
        <w:jc w:val="left"/>
        <w:rPr>
          <w:rFonts w:cs="Arial"/>
        </w:rPr>
      </w:pPr>
      <w:r w:rsidRPr="0043788F">
        <w:rPr>
          <w:rFonts w:cs="Arial"/>
        </w:rPr>
        <w:t>Овим путем потврђујем да је _________________________________________</w:t>
      </w:r>
      <w:r w:rsidR="000F683D" w:rsidRPr="0043788F">
        <w:rPr>
          <w:rFonts w:cs="Arial"/>
        </w:rPr>
        <w:t>_________________________</w:t>
      </w:r>
    </w:p>
    <w:p w:rsidR="00343A18" w:rsidRPr="0043788F" w:rsidRDefault="00343A18" w:rsidP="00343A18">
      <w:pPr>
        <w:jc w:val="center"/>
        <w:rPr>
          <w:rFonts w:cs="Arial"/>
        </w:rPr>
      </w:pPr>
      <w:r w:rsidRPr="0043788F">
        <w:rPr>
          <w:rFonts w:cs="Arial"/>
        </w:rPr>
        <w:t>(навести назив седиште  понуђача)</w:t>
      </w:r>
    </w:p>
    <w:p w:rsidR="00343A18" w:rsidRPr="0043788F" w:rsidRDefault="00343A18" w:rsidP="00343A18">
      <w:pPr>
        <w:rPr>
          <w:rFonts w:cs="Arial"/>
        </w:rPr>
      </w:pPr>
      <w:r w:rsidRPr="0043788F">
        <w:rPr>
          <w:rFonts w:cs="Arial"/>
        </w:rPr>
        <w:t>за наше потребе</w:t>
      </w:r>
      <w:r w:rsidR="0051227B" w:rsidRPr="0043788F">
        <w:rPr>
          <w:rFonts w:cs="Arial"/>
        </w:rPr>
        <w:t xml:space="preserve"> извео</w:t>
      </w:r>
      <w:r w:rsidR="00E23B73" w:rsidRPr="0043788F">
        <w:rPr>
          <w:rFonts w:cs="Arial"/>
          <w:lang w:val="sr-Cyrl-RS"/>
        </w:rPr>
        <w:t xml:space="preserve"> </w:t>
      </w:r>
      <w:r w:rsidR="00E23B73" w:rsidRPr="0043788F">
        <w:rPr>
          <w:rFonts w:cs="Arial"/>
        </w:rPr>
        <w:t>термоизолатерске и скеларске радове на термоенергетским постројењима снаге веће од 210 МW (испорука и уградња материјала)</w:t>
      </w:r>
      <w:r w:rsidRPr="0043788F">
        <w:rPr>
          <w:rFonts w:cs="Arial"/>
        </w:rPr>
        <w:t xml:space="preserve">                                                  </w:t>
      </w:r>
      <w:r w:rsidR="0043788F" w:rsidRPr="0043788F">
        <w:rPr>
          <w:rFonts w:cs="Arial"/>
          <w:lang w:val="sr-Cyrl-RS"/>
        </w:rPr>
        <w:t xml:space="preserve"> </w:t>
      </w:r>
      <w:r w:rsidRPr="0043788F">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817"/>
        <w:gridCol w:w="2067"/>
        <w:gridCol w:w="1785"/>
        <w:gridCol w:w="1814"/>
      </w:tblGrid>
      <w:tr w:rsidR="0043788F" w:rsidRPr="0043788F" w:rsidTr="0043788F">
        <w:trPr>
          <w:trHeight w:val="1074"/>
        </w:trPr>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43788F" w:rsidP="00BC01DC">
            <w:pPr>
              <w:jc w:val="center"/>
              <w:rPr>
                <w:rFonts w:eastAsia="Calibri" w:cs="Arial"/>
              </w:rPr>
            </w:pPr>
            <w:r w:rsidRPr="0043788F">
              <w:rPr>
                <w:rFonts w:eastAsia="Calibri" w:cs="Arial"/>
              </w:rPr>
              <w:t>Датум  закључења уговора</w:t>
            </w:r>
          </w:p>
        </w:tc>
        <w:tc>
          <w:tcPr>
            <w:tcW w:w="1910" w:type="dxa"/>
            <w:tcBorders>
              <w:top w:val="single" w:sz="4" w:space="0" w:color="auto"/>
              <w:left w:val="single" w:sz="4" w:space="0" w:color="auto"/>
              <w:bottom w:val="single" w:sz="4" w:space="0" w:color="auto"/>
              <w:right w:val="single" w:sz="4" w:space="0" w:color="auto"/>
            </w:tcBorders>
            <w:vAlign w:val="center"/>
          </w:tcPr>
          <w:p w:rsidR="0043788F" w:rsidRPr="0043788F" w:rsidRDefault="0043788F" w:rsidP="00BC01DC">
            <w:pPr>
              <w:jc w:val="center"/>
              <w:rPr>
                <w:rFonts w:eastAsia="Calibri" w:cs="Arial"/>
              </w:rPr>
            </w:pPr>
            <w:r w:rsidRPr="0043788F">
              <w:rPr>
                <w:rFonts w:eastAsia="Calibri" w:cs="Arial"/>
              </w:rPr>
              <w:t>Датум реализације уговора</w:t>
            </w:r>
          </w:p>
        </w:tc>
        <w:tc>
          <w:tcPr>
            <w:tcW w:w="1561" w:type="dxa"/>
            <w:tcBorders>
              <w:top w:val="single" w:sz="4" w:space="0" w:color="auto"/>
              <w:left w:val="single" w:sz="4" w:space="0" w:color="auto"/>
              <w:bottom w:val="single" w:sz="4" w:space="0" w:color="auto"/>
              <w:right w:val="single" w:sz="4" w:space="0" w:color="auto"/>
            </w:tcBorders>
            <w:vAlign w:val="center"/>
          </w:tcPr>
          <w:p w:rsidR="0043788F" w:rsidRPr="0043788F" w:rsidRDefault="0043788F" w:rsidP="0043788F">
            <w:pPr>
              <w:jc w:val="center"/>
              <w:rPr>
                <w:rFonts w:eastAsia="Calibri" w:cs="Arial"/>
              </w:rPr>
            </w:pPr>
            <w:r w:rsidRPr="0043788F">
              <w:rPr>
                <w:rFonts w:eastAsia="Calibri" w:cs="Arial"/>
              </w:rPr>
              <w:t>Снага термоенергетских постројења у MW</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43788F" w:rsidP="00BC01DC">
            <w:pPr>
              <w:jc w:val="center"/>
              <w:rPr>
                <w:rFonts w:eastAsia="Calibri" w:cs="Arial"/>
              </w:rPr>
            </w:pPr>
            <w:r w:rsidRPr="0043788F">
              <w:rPr>
                <w:rFonts w:eastAsia="Calibri" w:cs="Arial"/>
              </w:rPr>
              <w:t>Вредност уговора без ПДВ</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43788F" w:rsidP="00BC01DC">
            <w:pPr>
              <w:jc w:val="center"/>
              <w:rPr>
                <w:rFonts w:eastAsia="Calibri" w:cs="Arial"/>
              </w:rPr>
            </w:pPr>
            <w:r w:rsidRPr="0043788F">
              <w:rPr>
                <w:rFonts w:eastAsia="Calibri" w:cs="Arial"/>
              </w:rPr>
              <w:t>Вредност изведених радова без ПДВ</w:t>
            </w:r>
          </w:p>
          <w:p w:rsidR="0043788F" w:rsidRPr="0043788F" w:rsidRDefault="0043788F" w:rsidP="00E23B73">
            <w:pPr>
              <w:jc w:val="center"/>
              <w:rPr>
                <w:rFonts w:eastAsia="Calibri" w:cs="Arial"/>
              </w:rPr>
            </w:pPr>
            <w:r w:rsidRPr="0043788F">
              <w:rPr>
                <w:rFonts w:eastAsia="Calibri" w:cs="Arial"/>
              </w:rPr>
              <w:t>Дин</w:t>
            </w: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bl>
    <w:p w:rsidR="00343A18" w:rsidRPr="0043788F" w:rsidRDefault="00343A18" w:rsidP="000F683D">
      <w:pPr>
        <w:rPr>
          <w:rFonts w:eastAsia="TimesNewRomanPS-BoldMT" w:cs="Arial"/>
          <w:b/>
          <w:bCs/>
          <w:iCs/>
        </w:rPr>
      </w:pPr>
      <w:r w:rsidRPr="0043788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3788F" w:rsidTr="00BC01DC">
        <w:trPr>
          <w:jc w:val="center"/>
        </w:trPr>
        <w:tc>
          <w:tcPr>
            <w:tcW w:w="3882" w:type="dxa"/>
          </w:tcPr>
          <w:p w:rsidR="00343A18" w:rsidRPr="0043788F" w:rsidRDefault="00343A18" w:rsidP="00BC01DC">
            <w:pPr>
              <w:spacing w:before="0"/>
              <w:jc w:val="center"/>
              <w:rPr>
                <w:rFonts w:cs="Arial"/>
              </w:rPr>
            </w:pPr>
            <w:r w:rsidRPr="0043788F">
              <w:rPr>
                <w:rFonts w:cs="Arial"/>
              </w:rPr>
              <w:t>Датум:</w:t>
            </w:r>
          </w:p>
        </w:tc>
        <w:tc>
          <w:tcPr>
            <w:tcW w:w="2127" w:type="dxa"/>
          </w:tcPr>
          <w:p w:rsidR="00343A18" w:rsidRPr="0043788F" w:rsidRDefault="00343A18" w:rsidP="00BC01DC">
            <w:pPr>
              <w:spacing w:before="0"/>
              <w:jc w:val="center"/>
              <w:rPr>
                <w:rFonts w:cs="Arial"/>
                <w:lang w:val="ru-RU"/>
              </w:rPr>
            </w:pPr>
          </w:p>
        </w:tc>
        <w:tc>
          <w:tcPr>
            <w:tcW w:w="4022" w:type="dxa"/>
          </w:tcPr>
          <w:p w:rsidR="00343A18" w:rsidRPr="0043788F" w:rsidRDefault="00343A18" w:rsidP="00CC26CA">
            <w:pPr>
              <w:spacing w:before="0"/>
              <w:jc w:val="center"/>
              <w:rPr>
                <w:rFonts w:cs="Arial"/>
                <w:lang w:val="ru-RU"/>
              </w:rPr>
            </w:pPr>
            <w:r w:rsidRPr="0043788F">
              <w:rPr>
                <w:rFonts w:cs="Arial"/>
                <w:lang w:val="sr-Cyrl-CS"/>
              </w:rPr>
              <w:t xml:space="preserve">Наручилац </w:t>
            </w:r>
            <w:r w:rsidR="00873EBD" w:rsidRPr="0043788F">
              <w:rPr>
                <w:rFonts w:cs="Arial"/>
                <w:lang w:val="sr-Cyrl-CS"/>
              </w:rPr>
              <w:t>радова</w:t>
            </w:r>
            <w:r w:rsidRPr="0043788F">
              <w:rPr>
                <w:rFonts w:cs="Arial"/>
                <w:lang w:val="sr-Cyrl-CS"/>
              </w:rPr>
              <w:t>:</w:t>
            </w:r>
          </w:p>
        </w:tc>
      </w:tr>
      <w:tr w:rsidR="00343A18" w:rsidRPr="0043788F" w:rsidTr="00BC01DC">
        <w:trPr>
          <w:jc w:val="center"/>
        </w:trPr>
        <w:tc>
          <w:tcPr>
            <w:tcW w:w="3882" w:type="dxa"/>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rPr>
            </w:pPr>
            <w:r w:rsidRPr="0043788F">
              <w:rPr>
                <w:rFonts w:cs="Arial"/>
              </w:rPr>
              <w:t>М.П.</w:t>
            </w:r>
          </w:p>
        </w:tc>
        <w:tc>
          <w:tcPr>
            <w:tcW w:w="4022" w:type="dxa"/>
          </w:tcPr>
          <w:p w:rsidR="00343A18" w:rsidRPr="0043788F" w:rsidRDefault="00343A18" w:rsidP="00BC01DC">
            <w:pPr>
              <w:spacing w:before="0"/>
              <w:jc w:val="center"/>
              <w:rPr>
                <w:rFonts w:cs="Arial"/>
                <w:lang w:val="ru-RU"/>
              </w:rPr>
            </w:pPr>
          </w:p>
        </w:tc>
      </w:tr>
      <w:tr w:rsidR="00343A18" w:rsidRPr="0043788F" w:rsidTr="00BC01DC">
        <w:trPr>
          <w:jc w:val="center"/>
        </w:trPr>
        <w:tc>
          <w:tcPr>
            <w:tcW w:w="3882" w:type="dxa"/>
            <w:tcBorders>
              <w:bottom w:val="single" w:sz="4" w:space="0" w:color="auto"/>
            </w:tcBorders>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lang w:val="ru-RU"/>
              </w:rPr>
            </w:pPr>
          </w:p>
        </w:tc>
        <w:tc>
          <w:tcPr>
            <w:tcW w:w="4022" w:type="dxa"/>
            <w:tcBorders>
              <w:bottom w:val="single" w:sz="4" w:space="0" w:color="auto"/>
            </w:tcBorders>
          </w:tcPr>
          <w:p w:rsidR="00343A18" w:rsidRPr="0043788F" w:rsidRDefault="00343A18" w:rsidP="00BC01DC">
            <w:pPr>
              <w:spacing w:before="0"/>
              <w:jc w:val="center"/>
              <w:rPr>
                <w:rFonts w:cs="Arial"/>
                <w:lang w:val="ru-RU"/>
              </w:rPr>
            </w:pPr>
          </w:p>
        </w:tc>
      </w:tr>
      <w:tr w:rsidR="00343A18" w:rsidRPr="0043788F" w:rsidTr="00BC01DC">
        <w:trPr>
          <w:trHeight w:val="389"/>
          <w:jc w:val="center"/>
        </w:trPr>
        <w:tc>
          <w:tcPr>
            <w:tcW w:w="3882" w:type="dxa"/>
            <w:tcBorders>
              <w:top w:val="single" w:sz="4" w:space="0" w:color="auto"/>
            </w:tcBorders>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lang w:val="ru-RU"/>
              </w:rPr>
            </w:pPr>
          </w:p>
        </w:tc>
        <w:tc>
          <w:tcPr>
            <w:tcW w:w="4022" w:type="dxa"/>
            <w:tcBorders>
              <w:top w:val="single" w:sz="4" w:space="0" w:color="auto"/>
            </w:tcBorders>
          </w:tcPr>
          <w:p w:rsidR="00343A18" w:rsidRPr="0043788F" w:rsidRDefault="00343A18" w:rsidP="00BC01DC">
            <w:pPr>
              <w:spacing w:before="0"/>
              <w:jc w:val="center"/>
              <w:rPr>
                <w:rFonts w:cs="Arial"/>
                <w:lang w:val="ru-RU"/>
              </w:rPr>
            </w:pPr>
          </w:p>
        </w:tc>
      </w:tr>
    </w:tbl>
    <w:p w:rsidR="00343A18" w:rsidRPr="0043788F" w:rsidRDefault="00343A18" w:rsidP="00343A18">
      <w:pPr>
        <w:tabs>
          <w:tab w:val="left" w:pos="4999"/>
        </w:tabs>
        <w:spacing w:before="0"/>
        <w:rPr>
          <w:rFonts w:eastAsia="TimesNewRomanPS-BoldMT" w:cs="Arial"/>
          <w:b/>
          <w:bCs/>
          <w:iCs/>
        </w:rPr>
      </w:pPr>
    </w:p>
    <w:p w:rsidR="00343A18" w:rsidRPr="0043788F" w:rsidRDefault="00343A18" w:rsidP="00343A18">
      <w:pPr>
        <w:rPr>
          <w:rFonts w:cs="Arial"/>
          <w:b/>
        </w:rPr>
      </w:pPr>
      <w:r w:rsidRPr="0043788F">
        <w:rPr>
          <w:rFonts w:cs="Arial"/>
          <w:b/>
        </w:rPr>
        <w:t>НАПОМЕНА:</w:t>
      </w:r>
    </w:p>
    <w:p w:rsidR="00343A18" w:rsidRPr="0043788F" w:rsidRDefault="00343A18" w:rsidP="00343A18">
      <w:pPr>
        <w:rPr>
          <w:rFonts w:cs="Arial"/>
        </w:rPr>
      </w:pPr>
      <w:r w:rsidRPr="0043788F">
        <w:rPr>
          <w:rFonts w:cs="Arial"/>
        </w:rPr>
        <w:t>Приликом подношења понуде овај образац копирати у потребном броју примерака.</w:t>
      </w:r>
    </w:p>
    <w:p w:rsidR="00657291" w:rsidRPr="0043788F" w:rsidRDefault="00657291" w:rsidP="00657291">
      <w:pPr>
        <w:spacing w:before="0"/>
        <w:rPr>
          <w:rFonts w:cs="Arial"/>
        </w:rPr>
      </w:pPr>
      <w:r w:rsidRPr="0043788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43788F" w:rsidRDefault="008A1B15" w:rsidP="008A1B15">
      <w:pPr>
        <w:rPr>
          <w:rFonts w:cs="Arial"/>
        </w:rPr>
      </w:pPr>
      <w:r w:rsidRPr="0043788F">
        <w:rPr>
          <w:rFonts w:cs="Arial"/>
        </w:rPr>
        <w:t>Уколико је референтни уговор закључен у страној валути, у поступку стручне оцене понуда наручилац ће извршити прерачун (</w:t>
      </w:r>
      <w:r w:rsidRPr="0043788F">
        <w:rPr>
          <w:rFonts w:eastAsia="Calibri" w:cs="Arial"/>
        </w:rPr>
        <w:t>вредности испоручених добара)</w:t>
      </w:r>
      <w:r w:rsidRPr="0043788F">
        <w:rPr>
          <w:rFonts w:cs="Arial"/>
        </w:rPr>
        <w:t xml:space="preserve"> у динаре по средњем курсу Народне Банке Србије на дан закључења референтног уговора.</w:t>
      </w:r>
    </w:p>
    <w:p w:rsidR="008A1B15" w:rsidRPr="0043788F" w:rsidRDefault="008A1B15" w:rsidP="008A1B15">
      <w:pPr>
        <w:rPr>
          <w:rFonts w:cs="Arial"/>
        </w:rPr>
      </w:pPr>
    </w:p>
    <w:p w:rsidR="00657291" w:rsidRPr="0043788F" w:rsidRDefault="00657291" w:rsidP="00343A18">
      <w:pPr>
        <w:rPr>
          <w:rFonts w:cs="Arial"/>
          <w:lang w:val="sr-Cyrl-CS"/>
        </w:rPr>
      </w:pPr>
    </w:p>
    <w:p w:rsidR="0042687E" w:rsidRPr="008377FF" w:rsidRDefault="0042687E" w:rsidP="00343A18">
      <w:pPr>
        <w:rPr>
          <w:rFonts w:cs="Arial"/>
          <w:b/>
          <w:color w:val="00B0F0"/>
        </w:rPr>
      </w:pPr>
    </w:p>
    <w:p w:rsidR="007E7BB8" w:rsidRPr="008377FF" w:rsidRDefault="007E7BB8" w:rsidP="007E7BB8">
      <w:pPr>
        <w:pStyle w:val="KDObrazac"/>
        <w:spacing w:before="0"/>
      </w:pPr>
      <w:r w:rsidRPr="008377FF">
        <w:lastRenderedPageBreak/>
        <w:t>ОБРАЗАЦ</w:t>
      </w:r>
      <w:r w:rsidR="0043788F">
        <w:rPr>
          <w:lang w:val="sr-Cyrl-RS"/>
        </w:rPr>
        <w:t xml:space="preserve"> 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43788F" w:rsidRPr="0043788F">
        <w:t xml:space="preserve"> </w:t>
      </w:r>
      <w:r w:rsidR="0043788F" w:rsidRPr="0043788F">
        <w:rPr>
          <w:rFonts w:cs="Arial"/>
        </w:rPr>
        <w:t>Термоизолатерски, лимарски и скеларски радови у текућем одржавању 2016. ТЕНТ Б</w:t>
      </w:r>
      <w:r w:rsidR="0043788F">
        <w:rPr>
          <w:rFonts w:cs="Arial"/>
          <w:lang w:val="sr-Cyrl-RS"/>
        </w:rPr>
        <w:t xml:space="preserve"> </w:t>
      </w:r>
    </w:p>
    <w:p w:rsidR="007E7BB8" w:rsidRPr="0043788F" w:rsidRDefault="007E7BB8" w:rsidP="007E7BB8">
      <w:pPr>
        <w:spacing w:after="120"/>
        <w:jc w:val="center"/>
        <w:rPr>
          <w:rFonts w:cs="Arial"/>
          <w:lang w:val="sr-Cyrl-RS"/>
        </w:rPr>
      </w:pPr>
      <w:r w:rsidRPr="008377FF">
        <w:rPr>
          <w:rFonts w:cs="Arial"/>
        </w:rPr>
        <w:t xml:space="preserve">ЈН бр. </w:t>
      </w:r>
      <w:r w:rsidR="0043788F">
        <w:rPr>
          <w:rFonts w:cs="Arial"/>
          <w:lang w:val="sr-Cyrl-RS"/>
        </w:rPr>
        <w:t>3000/0339/2016 (585/2016)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DA1806">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3788F" w:rsidRPr="008377FF" w:rsidTr="00BE2EA9">
        <w:trPr>
          <w:trHeight w:val="734"/>
          <w:tblCellSpacing w:w="20" w:type="dxa"/>
        </w:trPr>
        <w:tc>
          <w:tcPr>
            <w:tcW w:w="5323" w:type="dxa"/>
            <w:shd w:val="clear" w:color="auto" w:fill="auto"/>
            <w:vAlign w:val="center"/>
          </w:tcPr>
          <w:p w:rsidR="0043788F" w:rsidRPr="0043788F" w:rsidRDefault="0043788F" w:rsidP="008B21AF">
            <w:pPr>
              <w:jc w:val="center"/>
              <w:rPr>
                <w:rFonts w:cs="Arial"/>
              </w:rPr>
            </w:pPr>
          </w:p>
        </w:tc>
        <w:tc>
          <w:tcPr>
            <w:tcW w:w="4260" w:type="dxa"/>
            <w:shd w:val="clear" w:color="auto" w:fill="auto"/>
          </w:tcPr>
          <w:p w:rsidR="0043788F" w:rsidRPr="008377FF" w:rsidRDefault="0043788F" w:rsidP="00BE2EA9">
            <w:pPr>
              <w:rPr>
                <w:rFonts w:cs="Arial"/>
                <w:lang w:val="ru-RU"/>
              </w:rPr>
            </w:pPr>
          </w:p>
          <w:p w:rsidR="0043788F" w:rsidRPr="008377FF" w:rsidRDefault="0043788F" w:rsidP="007E7BB8">
            <w:pPr>
              <w:rPr>
                <w:rFonts w:cs="Arial"/>
              </w:rPr>
            </w:pPr>
            <w:r w:rsidRPr="008377FF">
              <w:rPr>
                <w:rFonts w:cs="Arial"/>
              </w:rPr>
              <w:t xml:space="preserve">__________ динара </w:t>
            </w:r>
          </w:p>
        </w:tc>
      </w:tr>
      <w:tr w:rsidR="0043788F" w:rsidRPr="008377FF" w:rsidTr="00BE2EA9">
        <w:trPr>
          <w:trHeight w:val="749"/>
          <w:tblCellSpacing w:w="20" w:type="dxa"/>
        </w:trPr>
        <w:tc>
          <w:tcPr>
            <w:tcW w:w="5323" w:type="dxa"/>
            <w:shd w:val="clear" w:color="auto" w:fill="auto"/>
            <w:vAlign w:val="center"/>
          </w:tcPr>
          <w:p w:rsidR="0043788F" w:rsidRPr="0043788F" w:rsidRDefault="0043788F" w:rsidP="008B21AF">
            <w:pPr>
              <w:jc w:val="center"/>
              <w:rPr>
                <w:rFonts w:cs="Arial"/>
              </w:rPr>
            </w:pPr>
          </w:p>
        </w:tc>
        <w:tc>
          <w:tcPr>
            <w:tcW w:w="4260" w:type="dxa"/>
            <w:shd w:val="clear" w:color="auto" w:fill="auto"/>
          </w:tcPr>
          <w:p w:rsidR="0043788F" w:rsidRPr="008377FF" w:rsidRDefault="0043788F" w:rsidP="00BE2EA9">
            <w:pPr>
              <w:rPr>
                <w:rFonts w:cs="Arial"/>
              </w:rPr>
            </w:pPr>
          </w:p>
          <w:p w:rsidR="0043788F" w:rsidRPr="008377FF" w:rsidRDefault="0043788F" w:rsidP="007E7BB8">
            <w:pPr>
              <w:rPr>
                <w:rFonts w:cs="Arial"/>
              </w:rPr>
            </w:pPr>
            <w:r w:rsidRPr="008377FF">
              <w:rPr>
                <w:rFonts w:cs="Arial"/>
              </w:rPr>
              <w:t xml:space="preserve">__________ динара </w:t>
            </w:r>
          </w:p>
        </w:tc>
      </w:tr>
      <w:tr w:rsidR="006253B3" w:rsidRPr="008377FF" w:rsidTr="00BE2EA9">
        <w:trPr>
          <w:trHeight w:val="307"/>
          <w:tblCellSpacing w:w="20" w:type="dxa"/>
        </w:trPr>
        <w:tc>
          <w:tcPr>
            <w:tcW w:w="5323" w:type="dxa"/>
            <w:shd w:val="clear" w:color="auto" w:fill="auto"/>
            <w:vAlign w:val="center"/>
          </w:tcPr>
          <w:p w:rsidR="006253B3" w:rsidRPr="0043788F" w:rsidRDefault="006253B3" w:rsidP="00E848B9">
            <w:pPr>
              <w:jc w:val="center"/>
              <w:rPr>
                <w:rFonts w:cs="Arial"/>
              </w:rPr>
            </w:pPr>
            <w:r w:rsidRPr="0043788F">
              <w:rPr>
                <w:rFonts w:cs="Arial"/>
              </w:rPr>
              <w:t>Укупни трошкови без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E848B9">
        <w:trPr>
          <w:trHeight w:val="433"/>
          <w:tblCellSpacing w:w="20" w:type="dxa"/>
        </w:trPr>
        <w:tc>
          <w:tcPr>
            <w:tcW w:w="5323" w:type="dxa"/>
            <w:shd w:val="clear" w:color="auto" w:fill="auto"/>
            <w:vAlign w:val="center"/>
          </w:tcPr>
          <w:p w:rsidR="006253B3" w:rsidRPr="0043788F" w:rsidRDefault="006253B3" w:rsidP="00E848B9">
            <w:pPr>
              <w:autoSpaceDE w:val="0"/>
              <w:autoSpaceDN w:val="0"/>
              <w:adjustRightInd w:val="0"/>
              <w:jc w:val="center"/>
              <w:rPr>
                <w:rFonts w:cs="Arial"/>
              </w:rPr>
            </w:pPr>
            <w:r w:rsidRPr="0043788F">
              <w:rPr>
                <w:rFonts w:cs="Arial"/>
              </w:rPr>
              <w:t>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BE2EA9">
        <w:trPr>
          <w:trHeight w:val="190"/>
          <w:tblCellSpacing w:w="20" w:type="dxa"/>
        </w:trPr>
        <w:tc>
          <w:tcPr>
            <w:tcW w:w="5323" w:type="dxa"/>
            <w:shd w:val="clear" w:color="auto" w:fill="auto"/>
          </w:tcPr>
          <w:p w:rsidR="006253B3" w:rsidRPr="0043788F" w:rsidRDefault="006253B3" w:rsidP="00E848B9">
            <w:pPr>
              <w:jc w:val="center"/>
              <w:rPr>
                <w:rFonts w:cs="Arial"/>
              </w:rPr>
            </w:pPr>
          </w:p>
          <w:p w:rsidR="006253B3" w:rsidRPr="0043788F" w:rsidRDefault="006253B3" w:rsidP="00E848B9">
            <w:pPr>
              <w:jc w:val="center"/>
              <w:rPr>
                <w:rFonts w:cs="Arial"/>
              </w:rPr>
            </w:pPr>
            <w:r w:rsidRPr="0043788F">
              <w:rPr>
                <w:rFonts w:cs="Arial"/>
              </w:rPr>
              <w:t>Укупни  трошкови са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31ED8" w:rsidRPr="0043788F" w:rsidRDefault="007E7BB8" w:rsidP="007E7BB8">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43788F" w:rsidRDefault="00925E05" w:rsidP="008A1B15">
      <w:pPr>
        <w:pStyle w:val="KDObrazac"/>
        <w:spacing w:before="0"/>
        <w:rPr>
          <w:lang w:val="sr-Cyrl-RS"/>
        </w:rPr>
      </w:pPr>
      <w:r w:rsidRPr="008377FF">
        <w:lastRenderedPageBreak/>
        <w:t xml:space="preserve">ПРИЛОГ </w:t>
      </w:r>
      <w:r w:rsidR="0043788F">
        <w:rPr>
          <w:lang w:val="sr-Cyrl-RS"/>
        </w:rPr>
        <w:t>8</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B32D04" w:rsidRDefault="00B32D04" w:rsidP="00B02E86"/>
    <w:p w:rsidR="00B32D04" w:rsidRDefault="00B32D04">
      <w:pPr>
        <w:spacing w:before="0"/>
        <w:jc w:val="left"/>
      </w:pPr>
      <w:r>
        <w:br w:type="page"/>
      </w:r>
    </w:p>
    <w:p w:rsidR="00B32D04" w:rsidRPr="00E47C2E" w:rsidRDefault="00B32D04" w:rsidP="00B32D0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32D04" w:rsidRPr="00E47C2E" w:rsidRDefault="00B32D04" w:rsidP="00B32D04">
      <w:pPr>
        <w:jc w:val="center"/>
        <w:rPr>
          <w:rFonts w:cs="Arial"/>
          <w:b/>
        </w:rPr>
      </w:pPr>
      <w:r w:rsidRPr="00E47C2E">
        <w:rPr>
          <w:rFonts w:cs="Arial"/>
          <w:b/>
        </w:rPr>
        <w:t>ОГРАНАК ТЕНТ</w:t>
      </w:r>
    </w:p>
    <w:p w:rsidR="00B32D04" w:rsidRPr="00E47C2E" w:rsidRDefault="00B32D04" w:rsidP="00B32D04">
      <w:pPr>
        <w:jc w:val="center"/>
        <w:rPr>
          <w:rFonts w:cs="Arial"/>
          <w:b/>
          <w:color w:val="FF0000"/>
        </w:rPr>
      </w:pPr>
    </w:p>
    <w:p w:rsidR="00B32D04" w:rsidRPr="00E47C2E" w:rsidRDefault="00B32D04" w:rsidP="00B32D04">
      <w:pPr>
        <w:jc w:val="center"/>
        <w:rPr>
          <w:rFonts w:cs="Arial"/>
          <w:lang w:val="sr-Latn-CS"/>
        </w:rPr>
      </w:pPr>
      <w:r w:rsidRPr="00E47C2E">
        <w:rPr>
          <w:rFonts w:cs="Arial"/>
          <w:noProof/>
        </w:rPr>
        <w:drawing>
          <wp:inline distT="0" distB="0" distL="0" distR="0" wp14:anchorId="07DED308" wp14:editId="0A528E4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B32D04" w:rsidRPr="00E47C2E" w:rsidRDefault="00B32D04" w:rsidP="00B32D04">
      <w:pPr>
        <w:jc w:val="center"/>
        <w:rPr>
          <w:rFonts w:cs="Arial"/>
          <w:b/>
          <w:lang w:val="sr-Latn-CS"/>
        </w:rPr>
      </w:pPr>
    </w:p>
    <w:p w:rsidR="00B32D04" w:rsidRPr="00E47C2E" w:rsidRDefault="00B32D04" w:rsidP="00B32D04">
      <w:pPr>
        <w:pStyle w:val="Title"/>
        <w:spacing w:before="0"/>
        <w:rPr>
          <w:rFonts w:cs="Arial"/>
          <w:sz w:val="22"/>
          <w:szCs w:val="22"/>
        </w:rPr>
      </w:pPr>
    </w:p>
    <w:p w:rsidR="00B32D04" w:rsidRPr="00E47C2E" w:rsidRDefault="00B32D04" w:rsidP="00B32D04">
      <w:pPr>
        <w:pStyle w:val="Title"/>
        <w:spacing w:before="0"/>
        <w:rPr>
          <w:rFonts w:cs="Arial"/>
          <w:b w:val="0"/>
          <w:color w:val="FF0000"/>
          <w:sz w:val="22"/>
          <w:szCs w:val="2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pStyle w:val="KDPodnaslov1"/>
        <w:spacing w:before="0"/>
        <w:ind w:left="360"/>
        <w:jc w:val="center"/>
        <w:rPr>
          <w:rFonts w:cs="Arial"/>
        </w:rPr>
      </w:pPr>
      <w:r w:rsidRPr="00E47C2E">
        <w:rPr>
          <w:rFonts w:cs="Arial"/>
        </w:rPr>
        <w:t>8. МОДЕЛ УГОВОРА</w:t>
      </w:r>
    </w:p>
    <w:p w:rsidR="00B32D04" w:rsidRPr="00E47C2E" w:rsidRDefault="00B32D04" w:rsidP="00B32D04">
      <w:pPr>
        <w:pStyle w:val="KDPodnaslov1"/>
        <w:spacing w:before="0"/>
        <w:rPr>
          <w:rFonts w:eastAsia="Arial Unicode MS" w:cs="Arial"/>
        </w:rPr>
      </w:pPr>
    </w:p>
    <w:p w:rsidR="00B32D04" w:rsidRPr="00641324" w:rsidRDefault="00B32D04" w:rsidP="00B32D04">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32D04" w:rsidRPr="00E47C2E" w:rsidTr="008B21AF">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 xml:space="preserve">                                    Потврђују</w:t>
            </w:r>
          </w:p>
        </w:tc>
      </w:tr>
      <w:tr w:rsidR="00B32D04" w:rsidRPr="00E47C2E" w:rsidTr="008B21AF">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32D04" w:rsidRPr="00E47C2E" w:rsidRDefault="00B32D04" w:rsidP="008B21AF">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Потпис</w:t>
            </w:r>
          </w:p>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bl>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9227DA" w:rsidRDefault="00B32D04" w:rsidP="00B32D04">
      <w:pPr>
        <w:pStyle w:val="BodyText"/>
        <w:spacing w:before="0"/>
        <w:jc w:val="center"/>
        <w:rPr>
          <w:rFonts w:cs="Arial"/>
          <w:sz w:val="22"/>
          <w:szCs w:val="22"/>
        </w:rPr>
      </w:pPr>
    </w:p>
    <w:p w:rsidR="00B32D04" w:rsidRPr="00E47C2E" w:rsidRDefault="00B32D04" w:rsidP="00B32D04">
      <w:pPr>
        <w:pStyle w:val="BodyText"/>
        <w:spacing w:before="0"/>
        <w:jc w:val="center"/>
        <w:rPr>
          <w:rFonts w:cs="Arial"/>
          <w:sz w:val="22"/>
          <w:szCs w:val="22"/>
          <w:lang w:val="en-US"/>
        </w:rPr>
      </w:pPr>
    </w:p>
    <w:p w:rsidR="00B32D04" w:rsidRPr="00F01878" w:rsidRDefault="00B32D04" w:rsidP="00B32D04">
      <w:pPr>
        <w:pStyle w:val="BodyText"/>
        <w:spacing w:before="0"/>
        <w:rPr>
          <w:rFonts w:cs="Arial"/>
          <w:sz w:val="22"/>
          <w:szCs w:val="22"/>
        </w:rPr>
      </w:pPr>
    </w:p>
    <w:p w:rsidR="00B32D04" w:rsidRPr="00E47C2E" w:rsidRDefault="00B32D04" w:rsidP="00B32D04">
      <w:pPr>
        <w:pStyle w:val="BodyText"/>
        <w:spacing w:before="0"/>
        <w:jc w:val="center"/>
        <w:rPr>
          <w:rFonts w:cs="Arial"/>
          <w:sz w:val="22"/>
          <w:szCs w:val="22"/>
          <w:lang w:val="ru-RU"/>
        </w:rPr>
      </w:pPr>
    </w:p>
    <w:p w:rsidR="00B32D04" w:rsidRDefault="00B32D04" w:rsidP="00B32D04">
      <w:pPr>
        <w:spacing w:before="0"/>
        <w:jc w:val="center"/>
        <w:rPr>
          <w:rFonts w:eastAsia="Arial Unicode MS" w:cs="Arial"/>
          <w:kern w:val="2"/>
          <w:lang w:val="ru-RU"/>
        </w:rPr>
      </w:pPr>
    </w:p>
    <w:p w:rsidR="00B32D04" w:rsidRDefault="00B32D04" w:rsidP="00B32D04">
      <w:pPr>
        <w:spacing w:before="0"/>
        <w:rPr>
          <w:rFonts w:eastAsia="Arial Unicode MS" w:cs="Arial"/>
          <w:kern w:val="2"/>
          <w:lang w:val="ru-RU"/>
        </w:rPr>
      </w:pPr>
    </w:p>
    <w:p w:rsidR="00B32D04" w:rsidRDefault="00B32D04" w:rsidP="00B32D04">
      <w:pPr>
        <w:spacing w:before="0"/>
        <w:jc w:val="center"/>
        <w:rPr>
          <w:rFonts w:eastAsia="Arial Unicode MS" w:cs="Arial"/>
          <w:kern w:val="2"/>
          <w:lang w:val="ru-RU"/>
        </w:rPr>
      </w:pPr>
    </w:p>
    <w:p w:rsidR="00B32D04" w:rsidRPr="00E47C2E" w:rsidRDefault="00B32D04" w:rsidP="00B32D04">
      <w:pPr>
        <w:spacing w:before="0"/>
        <w:rPr>
          <w:rFonts w:eastAsia="Arial Unicode MS" w:cs="Arial"/>
          <w:kern w:val="2"/>
          <w:lang w:val="ru-RU"/>
        </w:rPr>
      </w:pPr>
    </w:p>
    <w:p w:rsidR="00B32D04" w:rsidRPr="00E47C2E" w:rsidRDefault="00B32D04" w:rsidP="00B32D04">
      <w:pPr>
        <w:spacing w:before="0"/>
        <w:jc w:val="center"/>
        <w:rPr>
          <w:rFonts w:eastAsia="Arial Unicode MS" w:cs="Arial"/>
          <w:kern w:val="2"/>
          <w:lang w:val="ru-RU"/>
        </w:rPr>
      </w:pPr>
    </w:p>
    <w:p w:rsidR="00B32D04" w:rsidRPr="00E47C2E" w:rsidRDefault="00B32D04" w:rsidP="00B32D04">
      <w:pPr>
        <w:spacing w:before="0"/>
        <w:rPr>
          <w:rFonts w:cs="Arial"/>
          <w:lang w:val="ru-RU"/>
        </w:rPr>
      </w:pPr>
      <w:r>
        <w:rPr>
          <w:rFonts w:cs="Arial"/>
          <w:lang w:val="ru-RU"/>
        </w:rPr>
        <w:t xml:space="preserve">                                                 Обреновац, мај </w:t>
      </w:r>
      <w:r w:rsidRPr="00E47C2E">
        <w:rPr>
          <w:rFonts w:cs="Arial"/>
          <w:lang w:val="ru-RU"/>
        </w:rPr>
        <w:t>2016. године</w:t>
      </w:r>
    </w:p>
    <w:p w:rsidR="00B32D04" w:rsidRDefault="00B32D04" w:rsidP="00B32D04">
      <w:pPr>
        <w:pStyle w:val="KDPodnaslov1"/>
        <w:spacing w:before="0"/>
        <w:ind w:left="360"/>
        <w:rPr>
          <w:rFonts w:cs="Arial"/>
          <w:lang w:val="sr-Cyrl-RS"/>
        </w:rPr>
      </w:pPr>
    </w:p>
    <w:p w:rsidR="00B32D04" w:rsidRDefault="00B32D04" w:rsidP="00B32D04">
      <w:pPr>
        <w:pStyle w:val="KDPodnaslov1"/>
        <w:spacing w:before="0"/>
        <w:ind w:left="360"/>
        <w:rPr>
          <w:rFonts w:cs="Arial"/>
          <w:lang w:val="sr-Cyrl-RS"/>
        </w:rPr>
      </w:pPr>
    </w:p>
    <w:p w:rsidR="00B32D04" w:rsidRPr="00B32D04" w:rsidRDefault="00B32D04" w:rsidP="00B32D04">
      <w:pPr>
        <w:pStyle w:val="KDPodnaslov1"/>
        <w:spacing w:before="0"/>
        <w:ind w:left="360"/>
        <w:jc w:val="center"/>
        <w:rPr>
          <w:rFonts w:cs="Arial"/>
          <w:lang w:val="sr-Cyrl-RS"/>
        </w:rPr>
        <w:sectPr w:rsidR="00B32D04" w:rsidRPr="00B32D04" w:rsidSect="008B21A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831ED8" w:rsidRPr="00B32D04" w:rsidRDefault="00831ED8" w:rsidP="00B02E86">
      <w:pPr>
        <w:rPr>
          <w:lang w:val="sr-Cyrl-RS"/>
        </w:rPr>
      </w:pPr>
    </w:p>
    <w:p w:rsidR="00343A18" w:rsidRPr="008377FF" w:rsidRDefault="00DB64EA" w:rsidP="00B32D04">
      <w:pPr>
        <w:pStyle w:val="KDPodnaslov1"/>
        <w:spacing w:before="0"/>
        <w:jc w:val="center"/>
        <w:rPr>
          <w:rFonts w:cs="Arial"/>
        </w:rPr>
      </w:pPr>
      <w:bookmarkStart w:id="258" w:name="_Toc442559948"/>
      <w:r>
        <w:rPr>
          <w:rFonts w:eastAsia="Arial Unicode MS" w:cs="Arial"/>
        </w:rPr>
        <w:t>8.</w:t>
      </w:r>
      <w:r w:rsidR="00343A18" w:rsidRPr="008377FF">
        <w:rPr>
          <w:rFonts w:cs="Arial"/>
        </w:rPr>
        <w:t>МОДЕЛ УГОВОРА</w:t>
      </w:r>
      <w:bookmarkEnd w:id="258"/>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471F9E" w:rsidRPr="00471F9E" w:rsidRDefault="00471F9E" w:rsidP="00471F9E">
      <w:pPr>
        <w:tabs>
          <w:tab w:val="left" w:pos="567"/>
        </w:tabs>
        <w:spacing w:before="0"/>
        <w:rPr>
          <w:rFonts w:cs="Arial"/>
        </w:rPr>
      </w:pPr>
      <w:r w:rsidRPr="00471F9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1F9E" w:rsidRPr="00471F9E" w:rsidRDefault="00471F9E" w:rsidP="00471F9E">
      <w:pPr>
        <w:tabs>
          <w:tab w:val="left" w:pos="567"/>
        </w:tabs>
        <w:spacing w:before="0"/>
        <w:rPr>
          <w:rFonts w:cs="Arial"/>
          <w:b/>
          <w:lang w:val="sr-Cyrl-RS"/>
        </w:rPr>
      </w:pPr>
    </w:p>
    <w:p w:rsidR="00471F9E" w:rsidRPr="00471F9E" w:rsidRDefault="00471F9E" w:rsidP="00471F9E">
      <w:pPr>
        <w:tabs>
          <w:tab w:val="left" w:pos="567"/>
        </w:tabs>
        <w:spacing w:before="0"/>
        <w:rPr>
          <w:rFonts w:cs="Arial"/>
          <w:b/>
        </w:rPr>
      </w:pPr>
    </w:p>
    <w:p w:rsidR="00471F9E" w:rsidRPr="00471F9E" w:rsidRDefault="00471F9E" w:rsidP="00471F9E">
      <w:pPr>
        <w:tabs>
          <w:tab w:val="left" w:pos="567"/>
        </w:tabs>
        <w:spacing w:before="0"/>
        <w:rPr>
          <w:rFonts w:cs="Arial"/>
          <w:b/>
        </w:rPr>
      </w:pPr>
      <w:r w:rsidRPr="00471F9E">
        <w:rPr>
          <w:rFonts w:cs="Arial"/>
          <w:b/>
        </w:rPr>
        <w:t>Уговорне стране:</w:t>
      </w:r>
    </w:p>
    <w:p w:rsidR="00471F9E" w:rsidRPr="00471F9E" w:rsidRDefault="00471F9E" w:rsidP="00471F9E">
      <w:pPr>
        <w:keepNext/>
        <w:tabs>
          <w:tab w:val="left" w:pos="567"/>
        </w:tabs>
        <w:spacing w:before="0"/>
        <w:jc w:val="center"/>
        <w:outlineLvl w:val="0"/>
        <w:rPr>
          <w:rFonts w:cs="Arial"/>
          <w:b/>
        </w:rPr>
      </w:pPr>
    </w:p>
    <w:p w:rsidR="00471F9E" w:rsidRPr="00471F9E" w:rsidRDefault="00471F9E" w:rsidP="003F6819">
      <w:pPr>
        <w:numPr>
          <w:ilvl w:val="0"/>
          <w:numId w:val="17"/>
        </w:numPr>
        <w:spacing w:before="0" w:after="200" w:line="276" w:lineRule="auto"/>
        <w:jc w:val="left"/>
        <w:rPr>
          <w:rFonts w:eastAsia="Arial Unicode MS"/>
          <w:lang w:val="sr-Latn-CS"/>
        </w:rPr>
      </w:pPr>
      <w:r w:rsidRPr="00471F9E">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Pr="00471F9E">
        <w:rPr>
          <w:rFonts w:eastAsia="Arial Unicode MS"/>
          <w:lang w:val="sr-Latn-CS"/>
        </w:rPr>
        <w:t>(у даљем тексту: Наручилац)</w:t>
      </w:r>
    </w:p>
    <w:p w:rsidR="00471F9E" w:rsidRPr="00471F9E" w:rsidRDefault="00471F9E" w:rsidP="00471F9E">
      <w:pPr>
        <w:tabs>
          <w:tab w:val="left" w:pos="2490"/>
        </w:tabs>
        <w:rPr>
          <w:rFonts w:eastAsia="Arial Unicode MS"/>
          <w:lang w:val="sr-Cyrl-CS"/>
        </w:rPr>
      </w:pPr>
      <w:r w:rsidRPr="00471F9E">
        <w:rPr>
          <w:rFonts w:eastAsia="Arial Unicode MS"/>
          <w:lang w:val="sr-Cyrl-CS"/>
        </w:rPr>
        <w:t>и</w:t>
      </w:r>
      <w:r w:rsidRPr="00471F9E">
        <w:rPr>
          <w:rFonts w:eastAsia="Arial Unicode MS"/>
          <w:lang w:val="sr-Cyrl-CS"/>
        </w:rPr>
        <w:tab/>
      </w:r>
    </w:p>
    <w:p w:rsidR="00471F9E" w:rsidRPr="00471F9E" w:rsidRDefault="00471F9E" w:rsidP="00471F9E">
      <w:pPr>
        <w:rPr>
          <w:rFonts w:eastAsia="Arial Unicode MS"/>
          <w:lang w:val="sr-Cyrl-CS"/>
        </w:rPr>
      </w:pPr>
    </w:p>
    <w:p w:rsidR="00471F9E" w:rsidRPr="00471F9E" w:rsidRDefault="00471F9E" w:rsidP="003F6819">
      <w:pPr>
        <w:numPr>
          <w:ilvl w:val="0"/>
          <w:numId w:val="17"/>
        </w:numPr>
        <w:spacing w:before="0" w:after="200" w:line="276" w:lineRule="auto"/>
        <w:jc w:val="left"/>
        <w:rPr>
          <w:rFonts w:eastAsia="Arial Unicode MS"/>
          <w:lang w:val="sr-Latn-CS"/>
        </w:rPr>
      </w:pPr>
      <w:r w:rsidRPr="00471F9E">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док су чланови групе/подизвођачи:</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Банка___________ кога заступа __________.</w:t>
      </w: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 _________,  кога заступа __________.</w:t>
      </w:r>
    </w:p>
    <w:p w:rsidR="00471F9E" w:rsidRPr="00471F9E" w:rsidRDefault="00471F9E" w:rsidP="00471F9E">
      <w:pPr>
        <w:rPr>
          <w:rFonts w:eastAsia="Arial Unicode MS"/>
          <w:lang w:val="sr-Cyrl-CS"/>
        </w:rPr>
      </w:pPr>
    </w:p>
    <w:p w:rsidR="00471F9E" w:rsidRPr="00471F9E" w:rsidRDefault="00471F9E" w:rsidP="00471F9E">
      <w:pPr>
        <w:rPr>
          <w:rFonts w:eastAsia="Arial Unicode MS"/>
        </w:rPr>
      </w:pPr>
      <w:r w:rsidRPr="00471F9E">
        <w:rPr>
          <w:rFonts w:eastAsia="Arial Unicode MS"/>
        </w:rPr>
        <w:t>У</w:t>
      </w:r>
      <w:r w:rsidRPr="00471F9E">
        <w:rPr>
          <w:rFonts w:eastAsia="Arial Unicode MS"/>
          <w:lang w:val="sr-Cyrl-CS"/>
        </w:rPr>
        <w:t xml:space="preserve"> даљем тексту </w:t>
      </w:r>
      <w:r w:rsidRPr="00471F9E">
        <w:rPr>
          <w:rFonts w:eastAsia="Arial Unicode MS"/>
        </w:rPr>
        <w:t xml:space="preserve">за потребе овог Уговора </w:t>
      </w:r>
      <w:r w:rsidRPr="00471F9E">
        <w:rPr>
          <w:rFonts w:eastAsia="Arial Unicode MS"/>
          <w:lang w:val="sr-Cyrl-CS"/>
        </w:rPr>
        <w:t>заједно</w:t>
      </w:r>
      <w:r w:rsidRPr="00471F9E">
        <w:rPr>
          <w:rFonts w:eastAsia="Arial Unicode MS"/>
        </w:rPr>
        <w:t xml:space="preserve"> названи</w:t>
      </w:r>
      <w:r w:rsidRPr="00471F9E">
        <w:rPr>
          <w:rFonts w:eastAsia="Arial Unicode MS"/>
          <w:lang w:val="sr-Cyrl-CS"/>
        </w:rPr>
        <w:t>: Уговорне стране</w:t>
      </w:r>
      <w:r w:rsidRPr="00471F9E">
        <w:rPr>
          <w:rFonts w:eastAsia="Arial Unicode MS"/>
        </w:rPr>
        <w:t>,</w:t>
      </w:r>
    </w:p>
    <w:p w:rsidR="00471F9E" w:rsidRPr="00471F9E" w:rsidRDefault="00471F9E" w:rsidP="00471F9E">
      <w:pPr>
        <w:rPr>
          <w:rFonts w:eastAsia="Arial Unicode MS"/>
        </w:rPr>
      </w:pPr>
      <w:r w:rsidRPr="00471F9E">
        <w:rPr>
          <w:rFonts w:eastAsia="Arial Unicode MS"/>
        </w:rPr>
        <w:t>Закључиле су дана ________године у ___________, следећи</w:t>
      </w: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873EBD" w:rsidRDefault="00873EBD"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A05DB0" w:rsidRDefault="00A05DB0" w:rsidP="00873EBD">
      <w:pPr>
        <w:rPr>
          <w:rFonts w:eastAsia="Arial Unicode MS"/>
          <w:lang w:val="sr-Cyrl-RS"/>
        </w:rPr>
      </w:pPr>
    </w:p>
    <w:p w:rsidR="00B42A5F" w:rsidRPr="00471F9E" w:rsidRDefault="00B42A5F" w:rsidP="00873EBD">
      <w:pPr>
        <w:rPr>
          <w:rFonts w:eastAsia="Arial Unicode MS"/>
          <w:lang w:val="sr-Cyrl-RS"/>
        </w:rPr>
      </w:pPr>
    </w:p>
    <w:p w:rsidR="00DB64EA" w:rsidRPr="00BB37C0" w:rsidRDefault="00DB64EA" w:rsidP="00BB37C0">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471F9E" w:rsidRDefault="00873EBD" w:rsidP="00471F9E">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A05DB0" w:rsidRPr="00A05DB0" w:rsidRDefault="00A05DB0" w:rsidP="00A05DB0">
      <w:pPr>
        <w:rPr>
          <w:rFonts w:eastAsia="Arial Unicode MS"/>
          <w:color w:val="FF0000"/>
        </w:rPr>
      </w:pPr>
      <w:bookmarkStart w:id="259" w:name="_Toc433727381"/>
      <w:r w:rsidRPr="00A05DB0">
        <w:rPr>
          <w:rFonts w:eastAsia="Arial Unicode MS"/>
        </w:rPr>
        <w:t>Н</w:t>
      </w:r>
      <w:r w:rsidRPr="00A05DB0">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Pr="00A05DB0">
        <w:rPr>
          <w:rFonts w:eastAsia="Arial Unicode MS"/>
        </w:rPr>
        <w:t>3000/0339/2016 (585/2016)</w:t>
      </w:r>
      <w:r w:rsidRPr="00A05DB0">
        <w:rPr>
          <w:rFonts w:eastAsia="Arial Unicode MS"/>
          <w:lang w:val="sr-Cyrl-CS"/>
        </w:rPr>
        <w:t>– Термоизолатерски, лимарски и скеларски радови у текућем одржавању 2016. ТЕНТ Б</w:t>
      </w:r>
      <w:r>
        <w:rPr>
          <w:rFonts w:eastAsia="Arial Unicode MS"/>
          <w:lang w:val="sr-Cyrl-CS"/>
        </w:rPr>
        <w:t>.</w:t>
      </w:r>
    </w:p>
    <w:p w:rsidR="00A05DB0" w:rsidRPr="00A05DB0" w:rsidRDefault="00A05DB0" w:rsidP="00A05DB0">
      <w:pPr>
        <w:rPr>
          <w:rFonts w:eastAsia="Arial Unicode MS"/>
          <w:lang w:val="sr-Cyrl-CS"/>
        </w:rPr>
      </w:pPr>
    </w:p>
    <w:p w:rsidR="00A05DB0" w:rsidRPr="00A05DB0" w:rsidRDefault="00A05DB0" w:rsidP="00A05DB0">
      <w:pPr>
        <w:rPr>
          <w:rFonts w:eastAsia="Arial Unicode MS"/>
          <w:lang w:val="sr-Cyrl-CS"/>
        </w:rPr>
      </w:pPr>
      <w:r w:rsidRPr="00A05DB0">
        <w:rPr>
          <w:rFonts w:eastAsia="Arial Unicode MS"/>
        </w:rPr>
        <w:t>Н</w:t>
      </w:r>
      <w:r w:rsidRPr="00A05DB0">
        <w:rPr>
          <w:rFonts w:eastAsia="Arial Unicode MS"/>
          <w:lang w:val="sr-Cyrl-CS"/>
        </w:rPr>
        <w:t>а основу Позива за подношење понуда објављеног на Порталу јавних набавки,</w:t>
      </w:r>
      <w:r w:rsidRPr="00A05DB0">
        <w:rPr>
          <w:rFonts w:cs="Arial"/>
        </w:rPr>
        <w:t xml:space="preserve"> на интернет страници  Наручиоца</w:t>
      </w:r>
      <w:r>
        <w:rPr>
          <w:rFonts w:cs="Arial"/>
          <w:lang w:val="sr-Cyrl-RS"/>
        </w:rPr>
        <w:t xml:space="preserve"> </w:t>
      </w:r>
      <w:r w:rsidRPr="00A05DB0">
        <w:rPr>
          <w:rFonts w:cs="Arial"/>
        </w:rPr>
        <w:t xml:space="preserve"> </w:t>
      </w:r>
      <w:r w:rsidRPr="00A05DB0">
        <w:rPr>
          <w:rFonts w:eastAsia="Arial Unicode MS"/>
          <w:lang w:val="sr-Cyrl-CS"/>
        </w:rPr>
        <w:t xml:space="preserve">и на Порталу службених гласила Републике Србије и база прописа од </w:t>
      </w:r>
      <w:r w:rsidR="0075533C">
        <w:rPr>
          <w:rFonts w:eastAsia="Arial Unicode MS"/>
        </w:rPr>
        <w:t>26.05</w:t>
      </w:r>
      <w:r w:rsidRPr="00A05DB0">
        <w:rPr>
          <w:rFonts w:eastAsia="Arial Unicode MS"/>
          <w:lang w:val="sr-Cyrl-CS"/>
        </w:rPr>
        <w:t>.</w:t>
      </w:r>
      <w:r w:rsidR="0075533C">
        <w:rPr>
          <w:rFonts w:eastAsia="Arial Unicode MS"/>
        </w:rPr>
        <w:t>2016.</w:t>
      </w:r>
      <w:r w:rsidRPr="00A05DB0">
        <w:rPr>
          <w:rFonts w:eastAsia="Arial Unicode MS"/>
          <w:lang w:val="sr-Cyrl-CS"/>
        </w:rPr>
        <w:t xml:space="preserve"> године, </w:t>
      </w:r>
      <w:r w:rsidR="007117B1">
        <w:rPr>
          <w:rFonts w:eastAsia="Arial Unicode MS"/>
          <w:lang w:val="sr-Cyrl-CS"/>
        </w:rPr>
        <w:t>И</w:t>
      </w:r>
      <w:r w:rsidR="007117B1">
        <w:rPr>
          <w:rFonts w:eastAsia="Arial Unicode MS"/>
          <w:lang w:val="sr-Cyrl-RS"/>
        </w:rPr>
        <w:t>звођач радова</w:t>
      </w:r>
      <w:r w:rsidRPr="00A05DB0">
        <w:rPr>
          <w:rFonts w:eastAsia="Arial Unicode MS"/>
        </w:rPr>
        <w:t xml:space="preserve"> је </w:t>
      </w:r>
      <w:r w:rsidRPr="00A05DB0">
        <w:rPr>
          <w:rFonts w:eastAsia="Arial Unicode MS"/>
          <w:lang w:val="sr-Cyrl-CS"/>
        </w:rPr>
        <w:t xml:space="preserve">доставио понуду број:______________ од  ____________ године (у даљем тексту: Понуда). </w:t>
      </w:r>
    </w:p>
    <w:p w:rsidR="00A05DB0" w:rsidRPr="00A05DB0" w:rsidRDefault="00A05DB0" w:rsidP="00A05DB0">
      <w:pPr>
        <w:rPr>
          <w:rFonts w:eastAsia="Arial Unicode MS"/>
          <w:lang w:val="sr-Cyrl-CS"/>
        </w:rPr>
      </w:pPr>
      <w:r w:rsidRPr="00A05DB0">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____________ од _______  године, донете у складу са чланом 108. Закона, изабрао Извођача радова ______________________________ за извођење радова </w:t>
      </w:r>
      <w:r w:rsidRPr="00A05DB0">
        <w:rPr>
          <w:rFonts w:eastAsia="Arial Unicode MS"/>
        </w:rPr>
        <w:t xml:space="preserve"> из става првог овог члана </w:t>
      </w:r>
      <w:r w:rsidRPr="00A05DB0">
        <w:rPr>
          <w:rFonts w:eastAsia="Arial Unicode MS"/>
          <w:lang w:val="sr-Cyrl-CS"/>
        </w:rPr>
        <w:t>(уписује Наручилац).</w:t>
      </w:r>
    </w:p>
    <w:p w:rsidR="00A05DB0" w:rsidRPr="00A05DB0" w:rsidRDefault="00A05DB0" w:rsidP="00A05DB0">
      <w:pPr>
        <w:rPr>
          <w:rFonts w:eastAsia="Arial Unicode MS"/>
          <w:lang w:val="sr-Cyrl-CS"/>
        </w:rPr>
      </w:pPr>
    </w:p>
    <w:p w:rsidR="00A05DB0" w:rsidRPr="00A05DB0" w:rsidRDefault="00A05DB0" w:rsidP="00A05DB0">
      <w:pPr>
        <w:rPr>
          <w:rFonts w:eastAsia="Arial Unicode MS"/>
          <w:b/>
          <w:lang w:val="sr-Cyrl-CS"/>
        </w:rPr>
      </w:pPr>
      <w:r w:rsidRPr="00A05DB0">
        <w:rPr>
          <w:rFonts w:eastAsia="Arial Unicode MS"/>
          <w:b/>
          <w:lang w:val="sr-Cyrl-CS"/>
        </w:rPr>
        <w:t>ПРЕДМЕТ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2.</w:t>
      </w:r>
    </w:p>
    <w:p w:rsidR="00A05DB0" w:rsidRPr="00A05DB0" w:rsidRDefault="00A05DB0" w:rsidP="00A05DB0">
      <w:pPr>
        <w:rPr>
          <w:rFonts w:eastAsia="Arial Unicode MS"/>
          <w:lang w:val="sr-Cyrl-CS"/>
        </w:rPr>
      </w:pPr>
      <w:r w:rsidRPr="00A05DB0">
        <w:rPr>
          <w:rFonts w:eastAsia="Arial Unicode MS"/>
          <w:lang w:val="sr-Cyrl-CS"/>
        </w:rPr>
        <w:t xml:space="preserve">Предмет овог Уговора </w:t>
      </w:r>
      <w:r>
        <w:rPr>
          <w:rFonts w:eastAsia="Arial Unicode MS"/>
          <w:lang w:val="sr-Cyrl-CS"/>
        </w:rPr>
        <w:t>су</w:t>
      </w:r>
      <w:r w:rsidRPr="00A05DB0">
        <w:rPr>
          <w:rFonts w:eastAsia="Arial Unicode MS"/>
          <w:lang w:val="sr-Cyrl-CS"/>
        </w:rPr>
        <w:t xml:space="preserve"> </w:t>
      </w:r>
      <w:r>
        <w:rPr>
          <w:rFonts w:eastAsia="Arial Unicode MS"/>
          <w:lang w:val="sr-Cyrl-CS"/>
        </w:rPr>
        <w:t>т</w:t>
      </w:r>
      <w:r w:rsidRPr="00A05DB0">
        <w:rPr>
          <w:rFonts w:eastAsia="Arial Unicode MS"/>
          <w:lang w:val="sr-Cyrl-CS"/>
        </w:rPr>
        <w:t xml:space="preserve">ермоизолатерски, лимарски и скеларски радови у текућем одржавању 2016. ТЕНТ Б.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A05DB0">
        <w:rPr>
          <w:rFonts w:eastAsia="Arial Unicode MS"/>
        </w:rPr>
        <w:t xml:space="preserve">(КД и Понуда као Прилози 1 и 2), </w:t>
      </w:r>
      <w:r w:rsidRPr="00A05DB0">
        <w:rPr>
          <w:rFonts w:eastAsia="Arial Unicode MS"/>
          <w:lang w:val="sr-Cyrl-CS"/>
        </w:rPr>
        <w:t xml:space="preserve">саставни </w:t>
      </w:r>
      <w:r w:rsidRPr="00A05DB0">
        <w:rPr>
          <w:rFonts w:eastAsia="Arial Unicode MS"/>
        </w:rPr>
        <w:t xml:space="preserve">су </w:t>
      </w:r>
      <w:r w:rsidRPr="00A05DB0">
        <w:rPr>
          <w:rFonts w:eastAsia="Arial Unicode MS"/>
          <w:lang w:val="sr-Cyrl-CS"/>
        </w:rPr>
        <w:t>део овог Уговора.</w:t>
      </w:r>
    </w:p>
    <w:p w:rsidR="00A05DB0" w:rsidRPr="00A05DB0" w:rsidRDefault="00A05DB0" w:rsidP="00A05DB0">
      <w:pPr>
        <w:rPr>
          <w:rFonts w:eastAsia="Arial Unicode MS"/>
          <w:lang w:val="sr-Cyrl-CS"/>
        </w:rPr>
      </w:pPr>
      <w:r w:rsidRPr="00A05DB0">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05DB0">
        <w:rPr>
          <w:rFonts w:eastAsia="Arial Unicode MS"/>
        </w:rPr>
        <w:t>као П</w:t>
      </w:r>
      <w:r w:rsidRPr="00A05DB0">
        <w:rPr>
          <w:rFonts w:eastAsia="Arial Unicode MS"/>
          <w:lang w:val="sr-Cyrl-CS"/>
        </w:rPr>
        <w:t>рилог</w:t>
      </w:r>
      <w:r w:rsidRPr="00A05DB0">
        <w:rPr>
          <w:rFonts w:eastAsia="Arial Unicode MS"/>
        </w:rPr>
        <w:t>а 1,</w:t>
      </w:r>
      <w:r w:rsidRPr="00A05DB0">
        <w:rPr>
          <w:rFonts w:eastAsia="Arial Unicode MS"/>
          <w:lang w:val="sr-Cyrl-CS"/>
        </w:rPr>
        <w:t xml:space="preserve"> ово</w:t>
      </w:r>
      <w:r w:rsidRPr="00A05DB0">
        <w:rPr>
          <w:rFonts w:eastAsia="Arial Unicode MS"/>
        </w:rPr>
        <w:t>м</w:t>
      </w:r>
      <w:r w:rsidRPr="00A05DB0">
        <w:rPr>
          <w:rFonts w:eastAsia="Arial Unicode MS"/>
          <w:lang w:val="sr-Cyrl-CS"/>
        </w:rPr>
        <w:t xml:space="preserve"> Уговор</w:t>
      </w:r>
      <w:r w:rsidRPr="00A05DB0">
        <w:rPr>
          <w:rFonts w:eastAsia="Arial Unicode MS"/>
        </w:rPr>
        <w:t>у</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rPr>
        <w:t>Д</w:t>
      </w:r>
      <w:r w:rsidRPr="00A05DB0">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A05DB0">
        <w:rPr>
          <w:rFonts w:eastAsia="Arial Unicode MS"/>
        </w:rPr>
        <w:t xml:space="preserve"> из АПР</w:t>
      </w:r>
      <w:r w:rsidRPr="00A05DB0">
        <w:rPr>
          <w:rFonts w:eastAsia="Arial Unicode MS"/>
          <w:lang w:val="sr-Cyrl-CS"/>
        </w:rPr>
        <w:t xml:space="preserve">) и то: ________________________________________________________ (опис </w:t>
      </w:r>
      <w:r w:rsidRPr="00A05DB0">
        <w:rPr>
          <w:rFonts w:eastAsia="Arial Unicode MS"/>
        </w:rPr>
        <w:t>радова</w:t>
      </w:r>
      <w:r w:rsidRPr="00A05DB0">
        <w:rPr>
          <w:rFonts w:eastAsia="Arial Unicode MS"/>
          <w:lang w:val="sr-Cyrl-CS"/>
        </w:rPr>
        <w:t>), са процентом учешћа у понуди  од ________ (</w:t>
      </w:r>
      <w:r w:rsidRPr="00A05DB0">
        <w:rPr>
          <w:rFonts w:eastAsia="Arial Unicode MS"/>
        </w:rPr>
        <w:t>бројчано исказани проценат</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lang w:val="sr-Cyrl-CS"/>
        </w:rPr>
        <w:t>Извођач радова који је у складу са Понудом</w:t>
      </w:r>
      <w:r w:rsidRPr="00A05DB0">
        <w:rPr>
          <w:rFonts w:eastAsia="Arial Unicode MS"/>
        </w:rPr>
        <w:t>,</w:t>
      </w:r>
      <w:r w:rsidRPr="00A05DB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A05DB0" w:rsidRPr="00A05DB0" w:rsidRDefault="00A05DB0" w:rsidP="00A05DB0">
      <w:pPr>
        <w:rPr>
          <w:rFonts w:eastAsia="Arial Unicode MS"/>
          <w:lang w:val="sr-Cyrl-CS"/>
        </w:rPr>
      </w:pPr>
      <w:r w:rsidRPr="00A05DB0">
        <w:rPr>
          <w:rFonts w:eastAsia="Arial Unicode MS"/>
        </w:rPr>
        <w:t>Г</w:t>
      </w:r>
      <w:r w:rsidRPr="00A05DB0">
        <w:rPr>
          <w:rFonts w:eastAsia="Arial Unicode MS"/>
          <w:lang w:val="sr-Cyrl-CS"/>
        </w:rPr>
        <w:t>рупа пону</w:t>
      </w:r>
      <w:r w:rsidRPr="00A05DB0">
        <w:rPr>
          <w:rFonts w:eastAsia="Arial Unicode MS"/>
        </w:rPr>
        <w:t>ђача</w:t>
      </w:r>
      <w:r w:rsidRPr="00A05DB0">
        <w:rPr>
          <w:rFonts w:eastAsia="Arial Unicode MS"/>
          <w:lang w:val="sr-Cyrl-CS"/>
        </w:rPr>
        <w:t xml:space="preserve"> у заједничкој понуди, одговорна </w:t>
      </w:r>
      <w:r w:rsidRPr="00A05DB0">
        <w:rPr>
          <w:rFonts w:eastAsia="Arial Unicode MS"/>
        </w:rPr>
        <w:t xml:space="preserve">је </w:t>
      </w:r>
      <w:r w:rsidRPr="00A05DB0">
        <w:rPr>
          <w:rFonts w:eastAsia="Arial Unicode MS"/>
          <w:lang w:val="sr-Cyrl-CS"/>
        </w:rPr>
        <w:t>неограничено солидарно за извршење</w:t>
      </w:r>
      <w:r w:rsidRPr="00A05DB0">
        <w:rPr>
          <w:rFonts w:eastAsia="Arial Unicode MS"/>
        </w:rPr>
        <w:t xml:space="preserve"> обавеза по основу </w:t>
      </w:r>
      <w:r w:rsidRPr="00A05DB0">
        <w:rPr>
          <w:rFonts w:eastAsia="Arial Unicode MS"/>
          <w:lang w:val="sr-Cyrl-CS"/>
        </w:rPr>
        <w:t>овог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3.</w:t>
      </w:r>
    </w:p>
    <w:p w:rsidR="00A05DB0" w:rsidRPr="00A05DB0" w:rsidRDefault="00A05DB0" w:rsidP="00A05DB0">
      <w:pPr>
        <w:rPr>
          <w:rFonts w:eastAsia="Arial Unicode MS"/>
          <w:lang w:val="sr-Cyrl-CS"/>
        </w:rPr>
      </w:pPr>
      <w:r w:rsidRPr="00A05DB0">
        <w:rPr>
          <w:rFonts w:eastAsia="Arial Unicode MS"/>
          <w:lang w:val="sr-Cyrl-CS"/>
        </w:rPr>
        <w:t>Извођач радова се обавезује да радова из члана 2. овог Уговора изведе у складу са прописима</w:t>
      </w:r>
      <w:r w:rsidRPr="00A05DB0">
        <w:rPr>
          <w:rFonts w:eastAsia="Arial Unicode MS"/>
        </w:rPr>
        <w:t xml:space="preserve"> Републике Србије</w:t>
      </w:r>
      <w:r w:rsidRPr="00A05DB0">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jc w:val="left"/>
        <w:rPr>
          <w:rFonts w:cs="Arial"/>
          <w:b/>
        </w:rPr>
      </w:pPr>
      <w:r w:rsidRPr="00A05DB0">
        <w:rPr>
          <w:rFonts w:cs="Arial"/>
          <w:b/>
        </w:rPr>
        <w:t>ЦЕНА</w:t>
      </w:r>
    </w:p>
    <w:p w:rsidR="00A05DB0" w:rsidRPr="00A05DB0" w:rsidRDefault="00A05DB0" w:rsidP="00A05DB0">
      <w:pPr>
        <w:tabs>
          <w:tab w:val="left" w:pos="567"/>
        </w:tabs>
        <w:spacing w:before="0"/>
        <w:jc w:val="center"/>
        <w:rPr>
          <w:rFonts w:cs="Arial"/>
        </w:rPr>
      </w:pPr>
      <w:r w:rsidRPr="00A05DB0">
        <w:rPr>
          <w:rFonts w:cs="Arial"/>
          <w:b/>
        </w:rPr>
        <w:t>Члан 4</w:t>
      </w:r>
      <w:r w:rsidRPr="00A05DB0">
        <w:rPr>
          <w:rFonts w:cs="Arial"/>
        </w:rPr>
        <w:t>.</w:t>
      </w:r>
    </w:p>
    <w:p w:rsidR="00A05DB0" w:rsidRPr="00A05DB0" w:rsidRDefault="00A05DB0" w:rsidP="00A05DB0">
      <w:pPr>
        <w:tabs>
          <w:tab w:val="left" w:pos="567"/>
        </w:tabs>
        <w:spacing w:before="0"/>
        <w:rPr>
          <w:rFonts w:cs="Arial"/>
        </w:rPr>
      </w:pPr>
      <w:r w:rsidRPr="00A05DB0">
        <w:rPr>
          <w:rFonts w:cs="Arial"/>
        </w:rPr>
        <w:t xml:space="preserve"> Цена </w:t>
      </w:r>
      <w:r>
        <w:rPr>
          <w:rFonts w:cs="Arial"/>
          <w:lang w:val="sr-Cyrl-RS"/>
        </w:rPr>
        <w:t>радова</w:t>
      </w:r>
      <w:r w:rsidRPr="00A05DB0">
        <w:rPr>
          <w:rFonts w:cs="Arial"/>
        </w:rPr>
        <w:t xml:space="preserve"> из члана 1. овог Уговора износи __________________ (словима: ________________________) </w:t>
      </w:r>
      <w:r w:rsidRPr="00A05DB0">
        <w:rPr>
          <w:rFonts w:cs="Arial"/>
          <w:lang w:val="sr-Cyrl-RS"/>
        </w:rPr>
        <w:t>динара</w:t>
      </w:r>
      <w:r w:rsidRPr="00A05DB0">
        <w:rPr>
          <w:rFonts w:cs="Arial"/>
        </w:rPr>
        <w:t xml:space="preserve"> без пореза на додату вредност.</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rPr>
          <w:rFonts w:cs="Arial"/>
        </w:rPr>
      </w:pPr>
      <w:r w:rsidRPr="00A05DB0">
        <w:rPr>
          <w:rFonts w:cs="Arial"/>
        </w:rPr>
        <w:lastRenderedPageBreak/>
        <w:t>На  цену из става 1. овог члана обрачунава се припадајући порез на додату вредност у складу са прописима Републике Србије.</w:t>
      </w:r>
    </w:p>
    <w:p w:rsidR="00A05DB0" w:rsidRPr="00A05DB0" w:rsidRDefault="00A05DB0" w:rsidP="00A05DB0">
      <w:pPr>
        <w:tabs>
          <w:tab w:val="left" w:pos="567"/>
        </w:tabs>
        <w:spacing w:before="0"/>
        <w:rPr>
          <w:rFonts w:cs="Arial"/>
        </w:rPr>
      </w:pPr>
    </w:p>
    <w:p w:rsidR="00A05DB0" w:rsidRPr="00A05DB0" w:rsidRDefault="00A05DB0" w:rsidP="00A05DB0">
      <w:pPr>
        <w:spacing w:before="0" w:after="80" w:line="216" w:lineRule="auto"/>
        <w:ind w:right="-7"/>
        <w:rPr>
          <w:rFonts w:cs="Arial"/>
          <w:lang w:val="sr-Cyrl-CS"/>
        </w:rPr>
      </w:pPr>
      <w:r w:rsidRPr="00A05DB0">
        <w:rPr>
          <w:rFonts w:cs="Arial"/>
          <w:lang w:val="sr-Cyrl-CS"/>
        </w:rPr>
        <w:t xml:space="preserve">Обрачун изведених </w:t>
      </w:r>
      <w:r>
        <w:rPr>
          <w:rFonts w:cs="Arial"/>
          <w:lang w:val="sr-Cyrl-CS"/>
        </w:rPr>
        <w:t>р</w:t>
      </w:r>
      <w:r w:rsidRPr="00A05DB0">
        <w:rPr>
          <w:rFonts w:cs="Arial"/>
          <w:lang w:val="sr-Cyrl-CS"/>
        </w:rPr>
        <w:t>адова извршиће се на основу јединичних цена из понуде и стварно изведених радова.</w:t>
      </w:r>
    </w:p>
    <w:p w:rsidR="002231D8" w:rsidRPr="00A4417D" w:rsidRDefault="00A05DB0" w:rsidP="00A4417D">
      <w:pPr>
        <w:spacing w:after="120" w:line="216" w:lineRule="auto"/>
        <w:ind w:right="-7" w:firstLine="567"/>
        <w:rPr>
          <w:rFonts w:cs="Arial"/>
          <w:lang w:val="sr-Cyrl-CS"/>
        </w:rPr>
      </w:pPr>
      <w:r w:rsidRPr="00A05DB0">
        <w:rPr>
          <w:rFonts w:cs="Arial"/>
          <w:lang w:val="sr-Cyrl-CS"/>
        </w:rPr>
        <w:t>Уговорена цена се односи на вредност изведених радова и вредност утрошеног материјала. У цену су урачуната сва ангажована средства.</w:t>
      </w:r>
    </w:p>
    <w:p w:rsidR="00D5338E" w:rsidRDefault="00D5338E"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9"/>
    </w:p>
    <w:p w:rsidR="00873EBD" w:rsidRPr="00175BA5" w:rsidRDefault="00873EBD" w:rsidP="00873EBD">
      <w:pPr>
        <w:jc w:val="center"/>
        <w:rPr>
          <w:rFonts w:eastAsia="Arial Unicode MS" w:cs="Arial"/>
          <w:b/>
          <w:lang w:val="sr-Cyrl-CS"/>
        </w:rPr>
      </w:pPr>
      <w:r w:rsidRPr="00175BA5">
        <w:rPr>
          <w:rFonts w:eastAsia="Arial Unicode MS" w:cs="Arial"/>
          <w:b/>
          <w:lang w:val="sr-Cyrl-CS"/>
        </w:rPr>
        <w:t xml:space="preserve">Члан </w:t>
      </w:r>
      <w:r w:rsidR="00D5338E">
        <w:rPr>
          <w:rFonts w:eastAsia="Arial Unicode MS" w:cs="Arial"/>
          <w:b/>
          <w:lang w:val="sr-Cyrl-CS"/>
        </w:rPr>
        <w:t>5</w:t>
      </w:r>
      <w:r w:rsidRPr="00175BA5">
        <w:rPr>
          <w:rFonts w:eastAsia="Arial Unicode MS" w:cs="Arial"/>
          <w:b/>
          <w:lang w:val="sr-Cyrl-CS"/>
        </w:rPr>
        <w:t>.</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BB37C0" w:rsidRPr="002460E2" w:rsidRDefault="00BB37C0" w:rsidP="00BB37C0">
      <w:pPr>
        <w:tabs>
          <w:tab w:val="left" w:pos="567"/>
        </w:tabs>
        <w:spacing w:before="0"/>
        <w:rPr>
          <w:rFonts w:eastAsia="Calibri" w:cs="Arial"/>
          <w:lang w:val="sr-Cyrl-R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 xml:space="preserve">обрачуном и збирним обрачуном </w:t>
      </w:r>
      <w:r>
        <w:rPr>
          <w:rFonts w:eastAsia="Calibri" w:cs="Arial"/>
          <w:lang w:val="sr-Cyrl-RS"/>
        </w:rPr>
        <w:t>радова</w:t>
      </w:r>
      <w:r w:rsidRPr="002460E2">
        <w:rPr>
          <w:rFonts w:eastAsia="Calibri" w:cs="Arial"/>
        </w:rPr>
        <w:t>.</w:t>
      </w:r>
    </w:p>
    <w:p w:rsidR="00BB37C0" w:rsidRDefault="00BB37C0" w:rsidP="00BB37C0">
      <w:pPr>
        <w:pStyle w:val="KDParagraf"/>
        <w:spacing w:before="0"/>
        <w:rPr>
          <w:rFonts w:eastAsia="Calibri" w:cs="Arial"/>
          <w:color w:val="00B0F0"/>
          <w:lang w:val="sr-Cyrl-RS"/>
        </w:rPr>
      </w:pPr>
    </w:p>
    <w:p w:rsidR="002231D8" w:rsidRDefault="002231D8" w:rsidP="00BB37C0">
      <w:pPr>
        <w:tabs>
          <w:tab w:val="left" w:pos="567"/>
        </w:tabs>
        <w:spacing w:before="0"/>
        <w:rPr>
          <w:rFonts w:eastAsia="Calibri" w:cs="Arial"/>
          <w:lang w:val="sr-Cyrl-RS"/>
        </w:rPr>
      </w:pPr>
      <w:r w:rsidRPr="002231D8">
        <w:rPr>
          <w:rFonts w:eastAsia="Calibri" w:cs="Arial"/>
          <w:lang w:val="sr-Cyrl-RS"/>
        </w:rPr>
        <w:t xml:space="preserve">Код испостављања рачуна </w:t>
      </w:r>
      <w:r>
        <w:rPr>
          <w:rFonts w:eastAsia="Calibri" w:cs="Arial"/>
          <w:lang w:val="sr-Cyrl-RS"/>
        </w:rPr>
        <w:t>и</w:t>
      </w:r>
      <w:r w:rsidRPr="002231D8">
        <w:rPr>
          <w:rFonts w:eastAsia="Calibri" w:cs="Arial"/>
          <w:lang w:val="sr-Cyrl-RS"/>
        </w:rPr>
        <w:t>звођач</w:t>
      </w:r>
      <w:r>
        <w:rPr>
          <w:rFonts w:eastAsia="Calibri" w:cs="Arial"/>
          <w:lang w:val="sr-Cyrl-RS"/>
        </w:rPr>
        <w:t xml:space="preserve"> радова</w:t>
      </w:r>
      <w:r w:rsidRPr="002231D8">
        <w:rPr>
          <w:rFonts w:eastAsia="Calibri" w:cs="Arial"/>
          <w:lang w:val="sr-Cyrl-RS"/>
        </w:rPr>
        <w:t xml:space="preserve"> се позива на број уговора</w:t>
      </w:r>
      <w:r>
        <w:rPr>
          <w:rFonts w:eastAsia="Calibri" w:cs="Arial"/>
          <w:lang w:val="sr-Cyrl-RS"/>
        </w:rPr>
        <w:t>.</w:t>
      </w:r>
    </w:p>
    <w:p w:rsidR="002231D8" w:rsidRDefault="002231D8" w:rsidP="00BB37C0">
      <w:pPr>
        <w:tabs>
          <w:tab w:val="left" w:pos="567"/>
        </w:tabs>
        <w:spacing w:before="0"/>
        <w:rPr>
          <w:rFonts w:eastAsia="Calibri" w:cs="Arial"/>
          <w:lang w:val="sr-Cyrl-RS"/>
        </w:rPr>
      </w:pPr>
    </w:p>
    <w:p w:rsidR="00BB37C0" w:rsidRPr="002460E2" w:rsidRDefault="00BB37C0" w:rsidP="00BB37C0">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BB37C0" w:rsidRPr="002460E2" w:rsidRDefault="00BB37C0" w:rsidP="00BB37C0">
      <w:pPr>
        <w:tabs>
          <w:tab w:val="left" w:pos="567"/>
        </w:tabs>
        <w:spacing w:before="0"/>
        <w:rPr>
          <w:rFonts w:cs="Arial"/>
          <w:lang w:val="sr-Cyrl-RS"/>
        </w:rPr>
      </w:pPr>
    </w:p>
    <w:p w:rsidR="00BB37C0" w:rsidRPr="002460E2" w:rsidRDefault="00BB37C0" w:rsidP="00BB37C0">
      <w:pPr>
        <w:tabs>
          <w:tab w:val="left" w:pos="567"/>
        </w:tabs>
        <w:spacing w:before="0"/>
        <w:rPr>
          <w:rFonts w:cs="Arial"/>
        </w:rPr>
      </w:pPr>
      <w:r w:rsidRPr="002460E2">
        <w:rPr>
          <w:rFonts w:cs="Arial"/>
        </w:rPr>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w:t>
      </w:r>
      <w:r w:rsidR="00CA6CE2">
        <w:rPr>
          <w:rFonts w:cs="Arial"/>
          <w:lang w:val="sr-Cyrl-RS"/>
        </w:rPr>
        <w:t>Наручиоца</w:t>
      </w:r>
      <w:r w:rsidRPr="002460E2">
        <w:rPr>
          <w:rFonts w:cs="Arial"/>
        </w:rPr>
        <w:t>.</w:t>
      </w:r>
    </w:p>
    <w:p w:rsidR="00BB37C0" w:rsidRPr="002460E2" w:rsidRDefault="00BB37C0" w:rsidP="00BB37C0">
      <w:pPr>
        <w:tabs>
          <w:tab w:val="left" w:pos="567"/>
        </w:tabs>
        <w:spacing w:before="0"/>
        <w:rPr>
          <w:rFonts w:cs="Arial"/>
          <w:color w:val="FF0000"/>
        </w:rPr>
      </w:pPr>
    </w:p>
    <w:p w:rsidR="00BB37C0" w:rsidRPr="002460E2" w:rsidRDefault="00BB37C0" w:rsidP="00BB37C0">
      <w:pPr>
        <w:tabs>
          <w:tab w:val="left" w:pos="567"/>
        </w:tabs>
        <w:spacing w:before="0"/>
        <w:rPr>
          <w:rFonts w:cs="Arial"/>
          <w:lang w:val="sr-Cyrl-RS"/>
        </w:rPr>
      </w:pPr>
      <w:r w:rsidRPr="002460E2">
        <w:rPr>
          <w:rFonts w:cs="Arial"/>
        </w:rPr>
        <w:t xml:space="preserve">У испостављеном рачуну, </w:t>
      </w:r>
      <w:r w:rsidR="00CA6CE2">
        <w:rPr>
          <w:rFonts w:cs="Arial"/>
          <w:lang w:val="sr-Cyrl-RS"/>
        </w:rPr>
        <w:t>извођач радова</w:t>
      </w:r>
      <w:r w:rsidRPr="002460E2">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37C0" w:rsidRPr="002460E2" w:rsidRDefault="00BB37C0" w:rsidP="00BB37C0">
      <w:pPr>
        <w:pStyle w:val="KDParagraf"/>
        <w:spacing w:before="0"/>
        <w:rPr>
          <w:rFonts w:eastAsia="Calibri" w:cs="Arial"/>
          <w:color w:val="00B0F0"/>
          <w:lang w:val="sr-Cyrl-RS"/>
        </w:rPr>
      </w:pP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r-Latn-CS"/>
        </w:rPr>
        <w:t>Евиденција уграђеног материјала утврђује се на основу грађевинске књиге или записника.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lastRenderedPageBreak/>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73EBD" w:rsidRPr="008B21A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5338E">
        <w:rPr>
          <w:rFonts w:eastAsia="Arial Unicode MS"/>
          <w:b/>
          <w:lang w:val="sr-Cyrl-CS"/>
        </w:rPr>
        <w:t>6</w:t>
      </w:r>
      <w:r w:rsidRPr="00DB64EA">
        <w:rPr>
          <w:rFonts w:eastAsia="Arial Unicode MS"/>
          <w:b/>
          <w:lang w:val="sr-Cyrl-CS"/>
        </w:rPr>
        <w:t>.</w:t>
      </w:r>
    </w:p>
    <w:p w:rsidR="00FB5A53" w:rsidRPr="00BB37C0" w:rsidRDefault="00471F9E" w:rsidP="00471F9E">
      <w:pPr>
        <w:rPr>
          <w:rFonts w:eastAsia="Arial Unicode MS"/>
          <w:lang w:val="sr-Latn-CS"/>
        </w:rPr>
      </w:pPr>
      <w:r w:rsidRPr="00BB37C0">
        <w:rPr>
          <w:rFonts w:eastAsia="Arial Unicode MS"/>
          <w:lang w:val="sr-Cyrl-RS"/>
        </w:rPr>
        <w:t>1.Б</w:t>
      </w:r>
      <w:r w:rsidR="00FB5A53" w:rsidRPr="00BB37C0">
        <w:rPr>
          <w:rFonts w:eastAsia="Arial Unicode MS"/>
          <w:lang w:val="sr-Latn-CS"/>
        </w:rPr>
        <w:t>анкарска гаранција за добро извршење посла</w:t>
      </w:r>
    </w:p>
    <w:p w:rsidR="00FB5A53" w:rsidRPr="00BB37C0" w:rsidRDefault="00FB5A53" w:rsidP="00FB5A53">
      <w:pPr>
        <w:rPr>
          <w:rFonts w:eastAsia="Arial Unicode MS"/>
          <w:lang w:val="sr-Cyrl-CS"/>
        </w:rPr>
      </w:pPr>
      <w:r w:rsidRPr="00BB37C0">
        <w:rPr>
          <w:rFonts w:eastAsia="Arial Unicode MS"/>
          <w:lang w:val="sr-Cyrl-CS"/>
        </w:rPr>
        <w:t xml:space="preserve">Извођач </w:t>
      </w:r>
      <w:r w:rsidRPr="00BB37C0">
        <w:rPr>
          <w:rFonts w:eastAsia="Arial Unicode MS"/>
        </w:rPr>
        <w:t xml:space="preserve">радова </w:t>
      </w:r>
      <w:r w:rsidRPr="00BB37C0">
        <w:rPr>
          <w:rFonts w:eastAsia="Arial Unicode MS"/>
          <w:lang w:val="sr-Cyrl-CS"/>
        </w:rPr>
        <w:t xml:space="preserve">се обавезује да у року од 10 дана од дана обостраног потписивања  </w:t>
      </w:r>
      <w:r w:rsidRPr="00BB37C0">
        <w:rPr>
          <w:rFonts w:eastAsia="Arial Unicode MS"/>
        </w:rPr>
        <w:t xml:space="preserve">овог </w:t>
      </w:r>
      <w:r w:rsidRPr="00BB37C0">
        <w:rPr>
          <w:rFonts w:eastAsia="Arial Unicode MS"/>
          <w:lang w:val="sr-Cyrl-CS"/>
        </w:rPr>
        <w:t xml:space="preserve">Уговора од законских заступника </w:t>
      </w:r>
      <w:r w:rsidRPr="00BB37C0">
        <w:rPr>
          <w:rFonts w:eastAsia="Arial Unicode MS"/>
        </w:rPr>
        <w:t>У</w:t>
      </w:r>
      <w:r w:rsidRPr="00BB37C0">
        <w:rPr>
          <w:rFonts w:eastAsia="Arial Unicode MS"/>
          <w:lang w:val="sr-Cyrl-CS"/>
        </w:rPr>
        <w:t xml:space="preserve">говорних страна, Наручиоцу достави  банкарску гаранцију за добро извршење посла. </w:t>
      </w:r>
    </w:p>
    <w:p w:rsidR="00FB5A53" w:rsidRPr="00BB37C0" w:rsidRDefault="00FB5A53" w:rsidP="00FB5A53">
      <w:pPr>
        <w:rPr>
          <w:rFonts w:eastAsia="Arial Unicode MS"/>
          <w:lang w:val="sr-Cyrl-CS"/>
        </w:rPr>
      </w:pPr>
      <w:r w:rsidRPr="00BB37C0">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BB37C0">
        <w:rPr>
          <w:rFonts w:eastAsia="Arial Unicode MS"/>
          <w:lang w:val="sr-Cyrl-CS"/>
        </w:rPr>
        <w:t>сти без ПДВ-а, са роком важења 3</w:t>
      </w:r>
      <w:r w:rsidRPr="00BB37C0">
        <w:rPr>
          <w:rFonts w:eastAsia="Arial Unicode MS"/>
          <w:lang w:val="sr-Cyrl-CS"/>
        </w:rPr>
        <w:t>0 (</w:t>
      </w:r>
      <w:r w:rsidR="001F0CE3" w:rsidRPr="00BB37C0">
        <w:rPr>
          <w:rFonts w:eastAsia="Arial Unicode MS"/>
          <w:lang w:val="sr-Cyrl-CS"/>
        </w:rPr>
        <w:t>три</w:t>
      </w:r>
      <w:r w:rsidRPr="00BB37C0">
        <w:rPr>
          <w:rFonts w:eastAsia="Arial Unicode MS"/>
          <w:lang w:val="sr-Cyrl-CS"/>
        </w:rPr>
        <w:t>десет) календарских дана дужим од уговореног рока завршетка посла.</w:t>
      </w:r>
    </w:p>
    <w:p w:rsidR="00FB5A53" w:rsidRPr="00BB37C0" w:rsidRDefault="00FB5A53" w:rsidP="00FB5A53">
      <w:pPr>
        <w:rPr>
          <w:rFonts w:eastAsia="Arial Unicode MS"/>
          <w:lang w:val="sr-Cyrl-CS"/>
        </w:rPr>
      </w:pPr>
      <w:r w:rsidRPr="00BB37C0">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BB37C0">
        <w:rPr>
          <w:rFonts w:eastAsia="Arial Unicode MS"/>
        </w:rPr>
        <w:t>У</w:t>
      </w:r>
      <w:r w:rsidRPr="00BB37C0">
        <w:rPr>
          <w:rFonts w:eastAsia="Arial Unicode MS"/>
          <w:lang w:val="sr-Cyrl-CS"/>
        </w:rPr>
        <w:t>говор неће производити правно дејство.</w:t>
      </w:r>
    </w:p>
    <w:p w:rsidR="00FB5A53" w:rsidRPr="00BB37C0" w:rsidRDefault="00FB5A53" w:rsidP="00FB5A53">
      <w:pPr>
        <w:rPr>
          <w:rFonts w:eastAsia="Arial Unicode MS"/>
          <w:lang w:val="sr-Cyrl-CS"/>
        </w:rPr>
      </w:pPr>
      <w:r w:rsidRPr="00BB37C0">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BB37C0">
        <w:rPr>
          <w:rFonts w:eastAsia="Arial Unicode MS"/>
        </w:rPr>
        <w:t xml:space="preserve">Уговорених радова </w:t>
      </w:r>
      <w:r w:rsidRPr="00BB37C0">
        <w:rPr>
          <w:rFonts w:eastAsia="Arial Unicode MS"/>
          <w:lang w:val="sr-Cyrl-CS"/>
        </w:rPr>
        <w:t>предвиђених овим Уговором.</w:t>
      </w:r>
    </w:p>
    <w:p w:rsidR="00FB5A53" w:rsidRPr="00BB37C0" w:rsidRDefault="00FB5A53" w:rsidP="00FB5A53">
      <w:pPr>
        <w:rPr>
          <w:rFonts w:eastAsia="Arial Unicode MS"/>
          <w:lang w:val="sr-Cyrl-CS"/>
        </w:rPr>
      </w:pPr>
      <w:r w:rsidRPr="00BB37C0">
        <w:rPr>
          <w:rFonts w:eastAsia="Arial Unicode MS"/>
          <w:lang w:val="sr-Cyrl-CS"/>
        </w:rPr>
        <w:t xml:space="preserve">Ако за време трајања </w:t>
      </w:r>
      <w:r w:rsidRPr="00BB37C0">
        <w:rPr>
          <w:rFonts w:eastAsia="Arial Unicode MS"/>
        </w:rPr>
        <w:t>У</w:t>
      </w:r>
      <w:r w:rsidRPr="00BB37C0">
        <w:rPr>
          <w:rFonts w:eastAsia="Arial Unicode MS"/>
          <w:lang w:val="sr-Cyrl-CS"/>
        </w:rPr>
        <w:t xml:space="preserve">говора </w:t>
      </w:r>
      <w:r w:rsidRPr="00BB37C0">
        <w:rPr>
          <w:rFonts w:eastAsia="Arial Unicode MS"/>
        </w:rPr>
        <w:t xml:space="preserve">дође до </w:t>
      </w:r>
      <w:r w:rsidRPr="00BB37C0">
        <w:rPr>
          <w:rFonts w:eastAsia="Arial Unicode MS"/>
          <w:lang w:val="sr-Cyrl-CS"/>
        </w:rPr>
        <w:t>промене роков</w:t>
      </w:r>
      <w:r w:rsidRPr="00BB37C0">
        <w:rPr>
          <w:rFonts w:eastAsia="Arial Unicode MS"/>
        </w:rPr>
        <w:t>а</w:t>
      </w:r>
      <w:r w:rsidRPr="00BB37C0">
        <w:rPr>
          <w:rFonts w:eastAsia="Arial Unicode MS"/>
          <w:lang w:val="sr-Cyrl-CS"/>
        </w:rPr>
        <w:t xml:space="preserve"> за извршење уговор</w:t>
      </w:r>
      <w:r w:rsidRPr="00BB37C0">
        <w:rPr>
          <w:rFonts w:eastAsia="Arial Unicode MS"/>
        </w:rPr>
        <w:t>ених радова</w:t>
      </w:r>
      <w:r w:rsidRPr="00BB37C0">
        <w:rPr>
          <w:rFonts w:eastAsia="Arial Unicode MS"/>
          <w:lang w:val="sr-Cyrl-CS"/>
        </w:rPr>
        <w:t>, важност банкарске гаранције за добро извршење посла мора да се продужи.</w:t>
      </w:r>
    </w:p>
    <w:p w:rsidR="00FB5A53" w:rsidRPr="00BB37C0" w:rsidRDefault="00FB5A53" w:rsidP="00FB5A53">
      <w:pPr>
        <w:rPr>
          <w:rFonts w:eastAsia="Arial Unicode MS"/>
          <w:lang w:val="sr-Cyrl-CS"/>
        </w:rPr>
      </w:pPr>
      <w:r w:rsidRPr="00BB37C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B37C0" w:rsidRDefault="00FB5A53" w:rsidP="00FB5A53">
      <w:pPr>
        <w:rPr>
          <w:rFonts w:eastAsia="Arial Unicode MS"/>
          <w:lang w:val="sr-Cyrl-CS"/>
        </w:rPr>
      </w:pPr>
      <w:r w:rsidRPr="00BB37C0">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BB37C0" w:rsidRDefault="00FB5A53" w:rsidP="00FB5A53">
      <w:pPr>
        <w:rPr>
          <w:rFonts w:eastAsia="Arial Unicode MS"/>
          <w:lang w:val="sr-Cyrl-CS"/>
        </w:rPr>
      </w:pPr>
      <w:r w:rsidRPr="00BB37C0">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D5338E" w:rsidRPr="005B7DCD" w:rsidRDefault="00FB5A53" w:rsidP="00873EBD">
      <w:pPr>
        <w:rPr>
          <w:rFonts w:eastAsia="Arial Unicode MS"/>
          <w:lang w:val="sr-Cyrl-CS"/>
        </w:rPr>
      </w:pPr>
      <w:r w:rsidRPr="00BB37C0">
        <w:rPr>
          <w:rFonts w:eastAsia="Arial Unicode MS"/>
          <w:lang w:val="sr-Cyrl-CS"/>
        </w:rPr>
        <w:t xml:space="preserve">У случају да </w:t>
      </w:r>
      <w:r w:rsidRPr="00BB37C0">
        <w:rPr>
          <w:rFonts w:eastAsia="Arial Unicode MS"/>
        </w:rPr>
        <w:t>Извођач радова</w:t>
      </w:r>
      <w:r w:rsidRPr="00BB37C0">
        <w:rPr>
          <w:rFonts w:eastAsia="Arial Unicode MS"/>
          <w:lang w:val="sr-Cyrl-CS"/>
        </w:rPr>
        <w:t xml:space="preserve"> поднесе банкарску гаранцију стране банке, </w:t>
      </w:r>
      <w:r w:rsidRPr="00BB37C0">
        <w:rPr>
          <w:rFonts w:eastAsia="Arial Unicode MS"/>
        </w:rPr>
        <w:t xml:space="preserve">Извођач радова </w:t>
      </w:r>
      <w:r w:rsidRPr="00BB37C0">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r w:rsidRPr="00BB37C0">
        <w:rPr>
          <w:rFonts w:eastAsia="Arial Unicode MS"/>
        </w:rPr>
        <w:t xml:space="preserve">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F71CDF">
        <w:rPr>
          <w:rFonts w:eastAsia="Arial Unicode MS"/>
          <w:b/>
          <w:lang w:val="sr-Cyrl-CS"/>
        </w:rPr>
        <w:t>ИЗВОЂЕЊА</w:t>
      </w:r>
      <w:r w:rsidRPr="0005016C">
        <w:rPr>
          <w:rFonts w:eastAsia="Arial Unicode MS"/>
          <w:b/>
          <w:lang w:val="sr-Cyrl-CS"/>
        </w:rPr>
        <w:t xml:space="preserve">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003F1D31" w:rsidRPr="003F1D31">
        <w:rPr>
          <w:rFonts w:eastAsia="Arial Unicode MS"/>
        </w:rPr>
        <w:t xml:space="preserve">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радова је у обавези да у сваком моменту буде спреман за извођење радова и да се на позив Наручиоца одазове у року од два сата.   </w:t>
      </w: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3F6819">
      <w:pPr>
        <w:numPr>
          <w:ilvl w:val="0"/>
          <w:numId w:val="18"/>
        </w:numPr>
        <w:spacing w:before="0"/>
        <w:rPr>
          <w:rFonts w:eastAsia="Arial Unicode MS"/>
          <w:lang w:val="sr-Latn-CS"/>
        </w:rPr>
      </w:pPr>
      <w:r w:rsidRPr="008377FF">
        <w:rPr>
          <w:rFonts w:eastAsia="Arial Unicode MS"/>
          <w:lang w:val="sr-Latn-CS"/>
        </w:rPr>
        <w:lastRenderedPageBreak/>
        <w:t>измене у току радова</w:t>
      </w:r>
    </w:p>
    <w:p w:rsidR="00873EBD" w:rsidRPr="008377FF" w:rsidRDefault="00873EBD" w:rsidP="003F6819">
      <w:pPr>
        <w:numPr>
          <w:ilvl w:val="0"/>
          <w:numId w:val="18"/>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3F6819">
      <w:pPr>
        <w:numPr>
          <w:ilvl w:val="0"/>
          <w:numId w:val="19"/>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BB37C0" w:rsidRPr="00BB37C0"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8</w:t>
      </w:r>
      <w:r w:rsidRPr="0005016C">
        <w:rPr>
          <w:rFonts w:eastAsia="Arial Unicode MS"/>
          <w:b/>
          <w:lang w:val="sr-Cyrl-CS"/>
        </w:rPr>
        <w:t>.</w:t>
      </w:r>
    </w:p>
    <w:p w:rsidR="00873EBD"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EB3184" w:rsidRPr="008377FF" w:rsidRDefault="00EB3184" w:rsidP="00CC197A">
      <w:pPr>
        <w:spacing w:before="0"/>
        <w:rPr>
          <w:rFonts w:eastAsia="Arial Unicode MS"/>
          <w:lang w:val="sr-Cyrl-CS"/>
        </w:rPr>
      </w:pPr>
    </w:p>
    <w:p w:rsidR="00EB3184" w:rsidRPr="00EB3184" w:rsidRDefault="00EB3184" w:rsidP="003F6819">
      <w:pPr>
        <w:numPr>
          <w:ilvl w:val="0"/>
          <w:numId w:val="39"/>
        </w:numPr>
        <w:spacing w:before="0" w:line="276" w:lineRule="auto"/>
        <w:ind w:left="425" w:hanging="425"/>
        <w:rPr>
          <w:rFonts w:cs="Arial"/>
          <w:lang w:val="sr-Cyrl-RS"/>
        </w:rPr>
      </w:pPr>
      <w:r w:rsidRPr="00EB3184">
        <w:rPr>
          <w:rFonts w:cs="Arial"/>
          <w:lang w:val="sr-Cyrl-RS"/>
        </w:rPr>
        <w:t>Да именује надзорног органа за извођење радова и о томе писаним путем обавести извођача.</w:t>
      </w:r>
    </w:p>
    <w:p w:rsidR="00EB3184" w:rsidRPr="00EB3184" w:rsidRDefault="00EB3184" w:rsidP="003F6819">
      <w:pPr>
        <w:numPr>
          <w:ilvl w:val="0"/>
          <w:numId w:val="39"/>
        </w:numPr>
        <w:spacing w:before="0" w:line="276" w:lineRule="auto"/>
        <w:ind w:left="425" w:hanging="425"/>
        <w:rPr>
          <w:rFonts w:cs="Arial"/>
          <w:lang w:val="sr-Cyrl-RS"/>
        </w:rPr>
      </w:pPr>
      <w:r w:rsidRPr="00EB3184">
        <w:rPr>
          <w:rFonts w:cs="Arial"/>
          <w:lang w:val="sr-Cyrl-RS"/>
        </w:rPr>
        <w:t>Да обезбеди привремено коришћење електричне енергије</w:t>
      </w:r>
      <w:r>
        <w:rPr>
          <w:rFonts w:cs="Arial"/>
          <w:lang w:val="sr-Cyrl-RS"/>
        </w:rPr>
        <w:t xml:space="preserve"> са потребним бројем прикључака</w:t>
      </w:r>
      <w:r w:rsidRPr="00EB3184">
        <w:rPr>
          <w:rFonts w:cs="Arial"/>
          <w:lang w:val="sr-Cyrl-RS"/>
        </w:rPr>
        <w:t>.</w:t>
      </w:r>
    </w:p>
    <w:p w:rsidR="00873EBD" w:rsidRPr="00EB3184" w:rsidRDefault="00EB3184" w:rsidP="003F6819">
      <w:pPr>
        <w:pStyle w:val="ListParagraph"/>
        <w:numPr>
          <w:ilvl w:val="0"/>
          <w:numId w:val="39"/>
        </w:numPr>
        <w:spacing w:before="0" w:after="0"/>
        <w:ind w:left="425" w:hanging="425"/>
        <w:rPr>
          <w:rFonts w:ascii="Arial" w:eastAsia="Arial Unicode MS" w:hAnsi="Arial" w:cs="Arial"/>
          <w:lang w:val="sr-Cyrl-CS"/>
        </w:rPr>
      </w:pPr>
      <w:r w:rsidRPr="00EB3184">
        <w:rPr>
          <w:rFonts w:ascii="Arial" w:hAnsi="Arial" w:cs="Arial"/>
          <w:lang w:val="sr-Cyrl-RS"/>
        </w:rPr>
        <w:t>Да организује стручно-техничку контролу квалите обављених радова.</w:t>
      </w:r>
    </w:p>
    <w:p w:rsidR="00EB3184" w:rsidRPr="00EB3184" w:rsidRDefault="00EB3184" w:rsidP="003F6819">
      <w:pPr>
        <w:pStyle w:val="ListParagraph"/>
        <w:numPr>
          <w:ilvl w:val="0"/>
          <w:numId w:val="39"/>
        </w:numPr>
        <w:spacing w:before="0" w:after="0"/>
        <w:ind w:left="425" w:hanging="425"/>
        <w:rPr>
          <w:rFonts w:ascii="Arial" w:eastAsia="TimesNewRomanPSMT" w:hAnsi="Arial" w:cs="Arial"/>
          <w:bCs/>
          <w:color w:val="000000"/>
          <w:lang w:val="sr-Cyrl-CS"/>
        </w:rPr>
      </w:pPr>
      <w:r w:rsidRPr="00EB3184">
        <w:rPr>
          <w:rFonts w:ascii="Arial" w:eastAsia="TimesNewRomanPSMT" w:hAnsi="Arial" w:cs="Arial"/>
          <w:bCs/>
          <w:color w:val="000000"/>
          <w:lang w:val="sr-Latn-CS"/>
        </w:rPr>
        <w:t>Наручилац посла је дужан да, заједно са шефом градилишта Извођача, врши комплетну дефектажу пре почетка радова</w:t>
      </w:r>
      <w:r w:rsidRPr="00EB3184">
        <w:rPr>
          <w:rFonts w:ascii="Arial" w:eastAsia="TimesNewRomanPSMT" w:hAnsi="Arial" w:cs="Arial"/>
          <w:bCs/>
          <w:color w:val="000000"/>
          <w:lang w:val="sr-Cyrl-RS"/>
        </w:rPr>
        <w:t>.</w:t>
      </w:r>
    </w:p>
    <w:p w:rsidR="00EB3184" w:rsidRPr="00EB3184" w:rsidRDefault="00EB3184" w:rsidP="003F6819">
      <w:pPr>
        <w:numPr>
          <w:ilvl w:val="0"/>
          <w:numId w:val="39"/>
        </w:numPr>
        <w:spacing w:before="0" w:line="276" w:lineRule="auto"/>
        <w:ind w:left="425" w:hanging="425"/>
        <w:rPr>
          <w:rFonts w:eastAsia="TimesNewRomanPSMT" w:cs="Arial"/>
          <w:bCs/>
          <w:color w:val="000000"/>
          <w:lang w:val="sr-Cyrl-CS"/>
        </w:rPr>
      </w:pPr>
      <w:r w:rsidRPr="00EB3184">
        <w:rPr>
          <w:rFonts w:eastAsia="TimesNewRomanPSMT" w:cs="Arial"/>
          <w:bCs/>
          <w:color w:val="000000"/>
          <w:lang w:val="sr-Cyrl-RS"/>
        </w:rPr>
        <w:t xml:space="preserve">Да </w:t>
      </w:r>
      <w:r w:rsidRPr="00EB3184">
        <w:rPr>
          <w:rFonts w:eastAsia="TimesNewRomanPSMT" w:cs="Arial"/>
          <w:bCs/>
          <w:color w:val="000000"/>
          <w:lang w:val="sr-Latn-CS"/>
        </w:rPr>
        <w:t xml:space="preserve"> </w:t>
      </w:r>
      <w:r w:rsidRPr="00EB3184">
        <w:rPr>
          <w:rFonts w:eastAsia="TimesNewRomanPSMT" w:cs="Arial"/>
          <w:bCs/>
          <w:color w:val="000000"/>
          <w:lang w:val="sr-Cyrl-RS"/>
        </w:rPr>
        <w:t>и</w:t>
      </w:r>
      <w:r w:rsidRPr="00EB3184">
        <w:rPr>
          <w:rFonts w:eastAsia="TimesNewRomanPSMT" w:cs="Arial"/>
          <w:bCs/>
          <w:color w:val="000000"/>
          <w:lang w:val="sr-Latn-CS"/>
        </w:rPr>
        <w:t xml:space="preserve">звођачу радова омогућити, преко Службе обезбеђења ТЕНТ-а, да сваки радник </w:t>
      </w:r>
      <w:r w:rsidRPr="00EB3184">
        <w:rPr>
          <w:rFonts w:eastAsia="TimesNewRomanPSMT" w:cs="Arial"/>
          <w:bCs/>
          <w:color w:val="000000"/>
          <w:lang w:val="sr-Cyrl-RS"/>
        </w:rPr>
        <w:t>и</w:t>
      </w:r>
      <w:r w:rsidRPr="00EB3184">
        <w:rPr>
          <w:rFonts w:eastAsia="TimesNewRomanPSMT" w:cs="Arial"/>
          <w:bCs/>
          <w:color w:val="000000"/>
          <w:lang w:val="sr-Latn-CS"/>
        </w:rPr>
        <w:t>звођача добије идентификациону магнетну картицу којом ће се утврђивати време уласка и изласка радника Извођача</w:t>
      </w:r>
      <w:r w:rsidRPr="00EB3184">
        <w:rPr>
          <w:rFonts w:eastAsia="TimesNewRomanPSMT" w:cs="Arial"/>
          <w:bCs/>
          <w:color w:val="000000"/>
          <w:lang w:val="sr-Cyrl-RS"/>
        </w:rPr>
        <w:t>. Да повремено исконтролише правилно коришћење идентификационих картица.</w:t>
      </w:r>
    </w:p>
    <w:p w:rsidR="00EB3184" w:rsidRPr="00EB3184" w:rsidRDefault="00EB3184" w:rsidP="003F6819">
      <w:pPr>
        <w:pStyle w:val="ListParagraph"/>
        <w:numPr>
          <w:ilvl w:val="0"/>
          <w:numId w:val="39"/>
        </w:numPr>
        <w:spacing w:before="0" w:after="0"/>
        <w:ind w:left="425" w:hanging="425"/>
        <w:rPr>
          <w:rFonts w:ascii="Arial" w:eastAsia="TimesNewRomanPSMT" w:hAnsi="Arial" w:cs="Arial"/>
          <w:bCs/>
          <w:color w:val="000000"/>
          <w:lang w:val="sr-Cyrl-CS"/>
        </w:rPr>
      </w:pPr>
      <w:r w:rsidRPr="00EB3184">
        <w:rPr>
          <w:rFonts w:ascii="Arial" w:eastAsia="TimesNewRomanPSMT" w:hAnsi="Arial" w:cs="Arial"/>
          <w:bCs/>
          <w:color w:val="000000"/>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EB3184" w:rsidRPr="00EB3184" w:rsidRDefault="00EB3184" w:rsidP="003F6819">
      <w:pPr>
        <w:numPr>
          <w:ilvl w:val="0"/>
          <w:numId w:val="39"/>
        </w:numPr>
        <w:spacing w:before="0" w:line="276" w:lineRule="auto"/>
        <w:ind w:left="425" w:hanging="425"/>
        <w:rPr>
          <w:rFonts w:eastAsia="TimesNewRomanPSMT" w:cs="Arial"/>
          <w:bCs/>
          <w:color w:val="000000"/>
          <w:lang w:val="sr-Cyrl-CS"/>
        </w:rPr>
      </w:pPr>
      <w:r w:rsidRPr="00EB3184">
        <w:rPr>
          <w:rFonts w:eastAsia="TimesNewRomanPSMT" w:cs="Arial"/>
          <w:bCs/>
          <w:color w:val="000000"/>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9</w:t>
      </w:r>
      <w:r w:rsidRPr="0005016C">
        <w:rPr>
          <w:rFonts w:eastAsia="Arial Unicode MS"/>
          <w:b/>
          <w:lang w:val="sr-Cyrl-CS"/>
        </w:rPr>
        <w:t>.</w:t>
      </w:r>
    </w:p>
    <w:p w:rsidR="00EB3184" w:rsidRPr="00EB3184" w:rsidRDefault="00EB3184" w:rsidP="00EB3184">
      <w:pPr>
        <w:tabs>
          <w:tab w:val="center" w:pos="3690"/>
        </w:tabs>
        <w:spacing w:before="0" w:after="80" w:line="216" w:lineRule="auto"/>
        <w:rPr>
          <w:rFonts w:cs="Arial"/>
          <w:lang w:val="sr-Cyrl-RS"/>
        </w:rPr>
      </w:pPr>
      <w:r w:rsidRPr="00EB3184">
        <w:rPr>
          <w:rFonts w:cs="Arial"/>
          <w:lang w:val="sr-Cyrl-RS"/>
        </w:rPr>
        <w:t>Обавезе извођача за термоизолатерске радове</w:t>
      </w:r>
      <w:r>
        <w:rPr>
          <w:rFonts w:cs="Arial"/>
          <w:lang w:val="sr-Cyrl-RS"/>
        </w:rPr>
        <w:t xml:space="preserve"> </w:t>
      </w:r>
      <w:r w:rsidRPr="00EB3184">
        <w:rPr>
          <w:rFonts w:cs="Arial"/>
          <w:lang w:val="sr-Cyrl-RS"/>
        </w:rPr>
        <w:t>по потписивању овог Уговора су да:</w:t>
      </w:r>
    </w:p>
    <w:p w:rsidR="00EB3184" w:rsidRPr="00EB3184" w:rsidRDefault="00EB3184" w:rsidP="003F6819">
      <w:pPr>
        <w:pStyle w:val="ListParagraph"/>
        <w:widowControl w:val="0"/>
        <w:numPr>
          <w:ilvl w:val="1"/>
          <w:numId w:val="38"/>
        </w:numPr>
        <w:autoSpaceDE w:val="0"/>
        <w:autoSpaceDN w:val="0"/>
        <w:adjustRightInd w:val="0"/>
        <w:spacing w:before="0" w:after="0"/>
        <w:rPr>
          <w:rFonts w:ascii="Arial" w:hAnsi="Arial" w:cs="Arial"/>
          <w:lang w:val="sr-Cyrl-RS"/>
        </w:rPr>
      </w:pPr>
      <w:r w:rsidRPr="00EB3184">
        <w:rPr>
          <w:rFonts w:ascii="Arial" w:hAnsi="Arial" w:cs="Arial"/>
          <w:lang w:val="sl-SI"/>
        </w:rPr>
        <w:t>Да обезбеди</w:t>
      </w:r>
      <w:r w:rsidRPr="00EB3184">
        <w:rPr>
          <w:rFonts w:ascii="Arial" w:hAnsi="Arial" w:cs="Arial"/>
          <w:lang w:val="sr-Cyrl-RS"/>
        </w:rPr>
        <w:t xml:space="preserve"> сва</w:t>
      </w:r>
      <w:r w:rsidRPr="00EB3184">
        <w:rPr>
          <w:rFonts w:ascii="Arial" w:hAnsi="Arial" w:cs="Arial"/>
          <w:lang w:val="sl-SI"/>
        </w:rPr>
        <w:t xml:space="preserve"> потребна транспортна средства</w:t>
      </w:r>
      <w:r w:rsidRPr="00EB3184">
        <w:rPr>
          <w:rFonts w:ascii="Arial" w:hAnsi="Arial" w:cs="Arial"/>
          <w:lang w:val="sr-Cyrl-RS"/>
        </w:rPr>
        <w:t>, као</w:t>
      </w:r>
      <w:r w:rsidRPr="00EB3184">
        <w:rPr>
          <w:rFonts w:ascii="Arial" w:hAnsi="Arial" w:cs="Arial"/>
          <w:lang w:val="sl-SI"/>
        </w:rPr>
        <w:t xml:space="preserve"> </w:t>
      </w:r>
      <w:r w:rsidRPr="00EB3184">
        <w:rPr>
          <w:rFonts w:ascii="Arial" w:hAnsi="Arial" w:cs="Arial"/>
          <w:lang w:val="sr-Cyrl-RS"/>
        </w:rPr>
        <w:t xml:space="preserve">и </w:t>
      </w:r>
      <w:r w:rsidRPr="00EB3184">
        <w:rPr>
          <w:rFonts w:ascii="Arial" w:hAnsi="Arial" w:cs="Arial"/>
          <w:lang w:val="sl-SI"/>
        </w:rPr>
        <w:t>потребне машине (</w:t>
      </w:r>
      <w:r w:rsidRPr="00EB3184">
        <w:rPr>
          <w:rFonts w:ascii="Arial" w:hAnsi="Arial" w:cs="Arial"/>
          <w:lang w:val="sr-Cyrl-RS"/>
        </w:rPr>
        <w:t>трактор, виљушкар</w:t>
      </w:r>
      <w:r w:rsidRPr="00EB3184">
        <w:rPr>
          <w:rFonts w:ascii="Arial" w:hAnsi="Arial" w:cs="Arial"/>
          <w:lang w:val="sl-SI"/>
        </w:rPr>
        <w:t xml:space="preserve"> и друго)</w:t>
      </w:r>
      <w:r w:rsidRPr="00EB3184">
        <w:rPr>
          <w:rFonts w:ascii="Arial" w:hAnsi="Arial" w:cs="Arial"/>
          <w:lang w:val="sr-Cyrl-RS"/>
        </w:rPr>
        <w:t>.</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 xml:space="preserve">Обезбеди привремене објекте за ускладиштење грађевинског и осталог </w:t>
      </w:r>
      <w:r w:rsidRPr="00EB3184">
        <w:rPr>
          <w:rFonts w:cs="Arial"/>
          <w:lang w:val="sr-Cyrl-RS"/>
        </w:rPr>
        <w:lastRenderedPageBreak/>
        <w:t>материјала, објекте за смештај и пресвлачење радника, смештај, алата, објекте за техничко особље и др..</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Набавка и транспорт и уградња камене вуне густине 100кг/м</w:t>
      </w:r>
      <w:r w:rsidRPr="00EB3184">
        <w:rPr>
          <w:rFonts w:cs="Arial"/>
          <w:vertAlign w:val="superscript"/>
          <w:lang w:val="sr-Cyrl-RS"/>
        </w:rPr>
        <w:t>3</w:t>
      </w:r>
      <w:r w:rsidRPr="00EB3184">
        <w:rPr>
          <w:rFonts w:cs="Arial"/>
          <w:lang w:val="sr-Cyrl-RS"/>
        </w:rPr>
        <w:t>, дебљине 60, 80 и 100мм. према упутству надзора у један, два или три слоја.</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Набавка и транспорт ал. лима д= 1мм и ал. фолије д=0,1мм.</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Набавка, транспорт, израда и монтажа нове подконструкције.</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Набавка транспорт, израда и заваривање иглица.</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Монтажа једног, два или три слоја употребљиве демонтиране изолације.</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Поправка и монтажа употребљиве подконструкције.</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Пеглање и монтажа употребљивог лименог плашта и алуминијумске фолије.</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Материјал испоручује сукцесивно, по потреби и по налогу наручиоца.Набављени материјал складишти на прописан начин и место које одобри Наручилац и користи га у свему по инструкцијама и одобрењу Наручиоца.</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Сав материјал који се допрема на градилиште  мора бити прописно спакован и да поседује документацију( сертификате или атесте ) као и обезбеђен од изложености могућем  оштећењу. Сва евентуално настала оштећења иду на терет извођача.</w:t>
      </w:r>
    </w:p>
    <w:p w:rsidR="00EB3184" w:rsidRP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Сав могући ризик за време извођења радова као што су хаварије оруђа, машина, пожар, крађе материјала или алата итд. иде на терет Извођача.</w:t>
      </w:r>
    </w:p>
    <w:p w:rsidR="00EB3184" w:rsidRDefault="00EB3184" w:rsidP="003F6819">
      <w:pPr>
        <w:widowControl w:val="0"/>
        <w:numPr>
          <w:ilvl w:val="1"/>
          <w:numId w:val="38"/>
        </w:numPr>
        <w:autoSpaceDE w:val="0"/>
        <w:autoSpaceDN w:val="0"/>
        <w:adjustRightInd w:val="0"/>
        <w:spacing w:before="0" w:line="276" w:lineRule="auto"/>
        <w:rPr>
          <w:rFonts w:cs="Arial"/>
          <w:lang w:val="sr-Cyrl-RS"/>
        </w:rPr>
      </w:pPr>
      <w:r w:rsidRPr="00EB3184">
        <w:rPr>
          <w:rFonts w:cs="Arial"/>
          <w:lang w:val="sr-Cyrl-RS"/>
        </w:rPr>
        <w:t>Да ће обавестити наручиоца о свим евентуално уоченим техничким пропустима при извођењу радова и у договору са њим потражити одговарајуће решење.</w:t>
      </w:r>
    </w:p>
    <w:p w:rsidR="009A4DBD" w:rsidRDefault="009A4DBD" w:rsidP="009A4DBD">
      <w:pPr>
        <w:widowControl w:val="0"/>
        <w:autoSpaceDE w:val="0"/>
        <w:autoSpaceDN w:val="0"/>
        <w:adjustRightInd w:val="0"/>
        <w:spacing w:before="0" w:line="276" w:lineRule="auto"/>
        <w:ind w:left="420"/>
        <w:rPr>
          <w:rFonts w:cs="Arial"/>
          <w:lang w:val="sr-Cyrl-RS"/>
        </w:rPr>
      </w:pPr>
    </w:p>
    <w:p w:rsidR="00EB3184" w:rsidRDefault="00EB3184" w:rsidP="009A4DBD">
      <w:pPr>
        <w:widowControl w:val="0"/>
        <w:autoSpaceDE w:val="0"/>
        <w:autoSpaceDN w:val="0"/>
        <w:adjustRightInd w:val="0"/>
        <w:spacing w:before="0" w:line="276" w:lineRule="auto"/>
        <w:ind w:left="420"/>
        <w:rPr>
          <w:rFonts w:cs="Arial"/>
          <w:lang w:val="sr-Cyrl-RS"/>
        </w:rPr>
      </w:pPr>
      <w:r w:rsidRPr="00EB3184">
        <w:rPr>
          <w:rFonts w:cs="Arial"/>
          <w:lang w:val="sr-Cyrl-RS"/>
        </w:rPr>
        <w:t>Обавезе извођача за скеларске радове</w:t>
      </w:r>
      <w:r>
        <w:rPr>
          <w:rFonts w:cs="Arial"/>
          <w:lang w:val="sr-Cyrl-RS"/>
        </w:rPr>
        <w:t xml:space="preserve"> </w:t>
      </w:r>
      <w:r w:rsidRPr="00EB3184">
        <w:rPr>
          <w:rFonts w:cs="Arial"/>
          <w:lang w:val="sr-Cyrl-RS"/>
        </w:rPr>
        <w:t>по потписивању овог Уговора су да:</w:t>
      </w:r>
    </w:p>
    <w:p w:rsidR="009A4DBD" w:rsidRPr="00EB3184" w:rsidRDefault="009A4DBD" w:rsidP="009A4DBD">
      <w:pPr>
        <w:widowControl w:val="0"/>
        <w:autoSpaceDE w:val="0"/>
        <w:autoSpaceDN w:val="0"/>
        <w:adjustRightInd w:val="0"/>
        <w:spacing w:before="0" w:line="276" w:lineRule="auto"/>
        <w:ind w:left="420"/>
        <w:rPr>
          <w:rFonts w:cs="Arial"/>
          <w:lang w:val="sr-Cyrl-RS"/>
        </w:rPr>
      </w:pP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1.</w:t>
      </w:r>
      <w:r w:rsidRPr="00EB3184">
        <w:rPr>
          <w:rFonts w:cs="Arial"/>
          <w:lang w:val="sr-Cyrl-RS"/>
        </w:rPr>
        <w:tab/>
        <w:t>Да обезбеди сва потребна транспортна средства, као и     потребне машине (трактор, виљушкар и друго).</w:t>
      </w: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2.</w:t>
      </w:r>
      <w:r w:rsidRPr="00EB3184">
        <w:rPr>
          <w:rFonts w:cs="Arial"/>
          <w:lang w:val="sr-Cyrl-RS"/>
        </w:rPr>
        <w:tab/>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3.</w:t>
      </w:r>
      <w:r w:rsidRPr="00EB3184">
        <w:rPr>
          <w:rFonts w:cs="Arial"/>
          <w:lang w:val="sr-Cyrl-RS"/>
        </w:rPr>
        <w:tab/>
        <w:t>Набавка транспорт монтажа и демонтажа потребне скеле са свим пратећим елементима.</w:t>
      </w: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4.</w:t>
      </w:r>
      <w:r w:rsidRPr="00EB3184">
        <w:rPr>
          <w:rFonts w:cs="Arial"/>
          <w:lang w:val="sr-Cyrl-RS"/>
        </w:rPr>
        <w:tab/>
        <w:t>Извађач је дужан да након  монтаже одређене скеле заједно са надзорним органом ТЕНТ-а Б и овлашћеним лицем корисника скеле изврши примопредају скеле путем запуисника чију форму одређује наручилац посла.Све примедбе како надзорног органа и овлашћеног лица корисника скеле унете у записник, морају бити отклоњене у најкраћем могућем року.Урађене скеле могу се користити тек када записник буде потписан.Записник потисивати на лицу месета од стране надзорног органа, корисника скеле и изцођача.Сви потписани записници слуше као основа за израду грађевинске књиге.</w:t>
      </w: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5.</w:t>
      </w:r>
      <w:r w:rsidRPr="00EB3184">
        <w:rPr>
          <w:rFonts w:cs="Arial"/>
          <w:lang w:val="sr-Cyrl-RS"/>
        </w:rPr>
        <w:tab/>
        <w:t>Достављање потребног пројекта скеле за висине преко 20 м од стране овлашћеног пројектанта.</w:t>
      </w:r>
    </w:p>
    <w:p w:rsidR="00EB3184" w:rsidRPr="00EB3184" w:rsidRDefault="00EB3184" w:rsidP="009A4DBD">
      <w:pPr>
        <w:widowControl w:val="0"/>
        <w:autoSpaceDE w:val="0"/>
        <w:autoSpaceDN w:val="0"/>
        <w:adjustRightInd w:val="0"/>
        <w:spacing w:before="0" w:line="276" w:lineRule="auto"/>
        <w:ind w:left="420" w:hanging="420"/>
        <w:rPr>
          <w:rFonts w:cs="Arial"/>
          <w:lang w:val="sr-Cyrl-RS"/>
        </w:rPr>
      </w:pPr>
      <w:r w:rsidRPr="00EB3184">
        <w:rPr>
          <w:rFonts w:cs="Arial"/>
          <w:lang w:val="sr-Cyrl-RS"/>
        </w:rPr>
        <w:t>6.</w:t>
      </w:r>
      <w:r w:rsidRPr="00EB3184">
        <w:rPr>
          <w:rFonts w:cs="Arial"/>
          <w:lang w:val="sr-Cyrl-RS"/>
        </w:rPr>
        <w:tab/>
        <w:t>Монтажу и демонтажу скела почети тек по одобрењу надзорног органа који је одређен од стране наручиоца.</w:t>
      </w:r>
    </w:p>
    <w:p w:rsidR="008B21AF" w:rsidRDefault="00EB3184" w:rsidP="005B7DCD">
      <w:pPr>
        <w:widowControl w:val="0"/>
        <w:autoSpaceDE w:val="0"/>
        <w:autoSpaceDN w:val="0"/>
        <w:adjustRightInd w:val="0"/>
        <w:spacing w:before="0" w:line="276" w:lineRule="auto"/>
        <w:ind w:left="420" w:hanging="420"/>
        <w:rPr>
          <w:rFonts w:cs="Arial"/>
          <w:lang w:val="sr-Cyrl-RS"/>
        </w:rPr>
      </w:pPr>
      <w:r w:rsidRPr="00EB3184">
        <w:rPr>
          <w:rFonts w:cs="Arial"/>
          <w:lang w:val="sr-Cyrl-RS"/>
        </w:rPr>
        <w:t>7.</w:t>
      </w:r>
      <w:r w:rsidRPr="00EB3184">
        <w:rPr>
          <w:rFonts w:cs="Arial"/>
          <w:lang w:val="sr-Cyrl-RS"/>
        </w:rPr>
        <w:tab/>
        <w:t>Скеле и све елементе за монтажу скела забрањено је превозити лифтовима</w:t>
      </w:r>
    </w:p>
    <w:p w:rsidR="005B7DCD" w:rsidRPr="005B7DCD" w:rsidRDefault="005B7DCD" w:rsidP="005B7DCD">
      <w:pPr>
        <w:widowControl w:val="0"/>
        <w:autoSpaceDE w:val="0"/>
        <w:autoSpaceDN w:val="0"/>
        <w:adjustRightInd w:val="0"/>
        <w:spacing w:before="0" w:line="276" w:lineRule="auto"/>
        <w:ind w:left="420" w:hanging="420"/>
        <w:rPr>
          <w:rFonts w:cs="Arial"/>
          <w:lang w:val="sr-Cyrl-RS"/>
        </w:rPr>
      </w:pPr>
    </w:p>
    <w:p w:rsidR="0092262F" w:rsidRDefault="00EB3184" w:rsidP="00EB3184">
      <w:pPr>
        <w:spacing w:before="0" w:line="276" w:lineRule="auto"/>
        <w:rPr>
          <w:rFonts w:eastAsia="TimesNewRomanPSMT" w:cs="Arial"/>
          <w:bCs/>
          <w:color w:val="000000"/>
          <w:lang w:val="sr-Cyrl-RS"/>
        </w:rPr>
      </w:pPr>
      <w:r w:rsidRPr="00EB3184">
        <w:rPr>
          <w:rFonts w:eastAsia="TimesNewRomanPSMT" w:cs="Arial"/>
          <w:bCs/>
          <w:color w:val="000000"/>
          <w:lang w:val="sr-Cyrl-CS"/>
        </w:rPr>
        <w:lastRenderedPageBreak/>
        <w:t xml:space="preserve">Извођач радова је у обавези да има опрему у </w:t>
      </w:r>
      <w:r w:rsidRPr="00EB3184">
        <w:rPr>
          <w:rFonts w:eastAsia="TimesNewRomanPSMT" w:cs="Arial"/>
          <w:bCs/>
          <w:color w:val="000000"/>
          <w:lang w:val="sr-Cyrl-RS"/>
        </w:rPr>
        <w:t>власништву</w:t>
      </w:r>
      <w:r w:rsidRPr="00EB3184">
        <w:rPr>
          <w:rFonts w:eastAsia="TimesNewRomanPSMT" w:cs="Arial"/>
          <w:bCs/>
          <w:color w:val="000000"/>
          <w:lang w:val="sr-Cyrl-CS"/>
        </w:rPr>
        <w:t xml:space="preserve"> или ангажовану на лизинг или уговор о закупу, а присутну у кругу наручиоца непрекидно за све време трајања уговора</w:t>
      </w:r>
      <w:r w:rsidRPr="00EB3184">
        <w:rPr>
          <w:rFonts w:eastAsia="TimesNewRomanPSMT" w:cs="Arial"/>
          <w:bCs/>
          <w:color w:val="000000"/>
          <w:lang w:val="sr-Latn-CS"/>
        </w:rPr>
        <w:t>:</w:t>
      </w:r>
    </w:p>
    <w:p w:rsidR="0092262F" w:rsidRPr="0092262F"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Цевасте или модуларне скеле најмање 5.000m2=10.000m , обичне и окретне жабице у потребном броју и сва остала потребна опрема.</w:t>
      </w:r>
    </w:p>
    <w:p w:rsidR="0092262F" w:rsidRPr="0092262F" w:rsidRDefault="0092262F" w:rsidP="003F6819">
      <w:pPr>
        <w:pStyle w:val="ListParagraph"/>
        <w:numPr>
          <w:ilvl w:val="0"/>
          <w:numId w:val="45"/>
        </w:numPr>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виљушкар носивости 1,5т, висине дизања 2,5м, ком 1;</w:t>
      </w:r>
    </w:p>
    <w:p w:rsidR="0092262F" w:rsidRPr="0092262F" w:rsidRDefault="0092262F" w:rsidP="003F6819">
      <w:pPr>
        <w:pStyle w:val="ListParagraph"/>
        <w:numPr>
          <w:ilvl w:val="0"/>
          <w:numId w:val="45"/>
        </w:numPr>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трактор  или камион за превоз опреме и материјала</w:t>
      </w:r>
    </w:p>
    <w:p w:rsidR="00EB3184" w:rsidRPr="0092262F"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уређај за  вертикални транспорт материјала и опреме висине дизања мин 40м, носивости мин 200кг, ком 1;</w:t>
      </w:r>
    </w:p>
    <w:p w:rsidR="0092262F" w:rsidRPr="0092262F" w:rsidRDefault="0092262F" w:rsidP="003F6819">
      <w:pPr>
        <w:pStyle w:val="ListParagraph"/>
        <w:numPr>
          <w:ilvl w:val="0"/>
          <w:numId w:val="45"/>
        </w:numPr>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апарат за заваривање, мин 1 ком;</w:t>
      </w:r>
    </w:p>
    <w:p w:rsidR="0092262F" w:rsidRPr="0092262F"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ручна машина за сечење лима ком 1</w:t>
      </w:r>
    </w:p>
    <w:p w:rsidR="0092262F" w:rsidRPr="0092262F"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електрична машина за кружно савијање лима ком 1</w:t>
      </w:r>
    </w:p>
    <w:p w:rsidR="0092262F" w:rsidRPr="0092262F"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ручна машина за пресавијање лима мин. 2м.</w:t>
      </w:r>
    </w:p>
    <w:p w:rsidR="005B7DCD" w:rsidRDefault="0092262F" w:rsidP="003F6819">
      <w:pPr>
        <w:pStyle w:val="ListParagraph"/>
        <w:numPr>
          <w:ilvl w:val="0"/>
          <w:numId w:val="45"/>
        </w:numPr>
        <w:spacing w:before="0"/>
        <w:ind w:left="426" w:hanging="426"/>
        <w:rPr>
          <w:rFonts w:ascii="Arial" w:eastAsia="TimesNewRomanPSMT" w:hAnsi="Arial" w:cs="Arial"/>
          <w:bCs/>
          <w:color w:val="000000"/>
          <w:lang w:val="sr-Cyrl-CS"/>
        </w:rPr>
      </w:pPr>
      <w:r w:rsidRPr="0092262F">
        <w:rPr>
          <w:rFonts w:ascii="Arial" w:eastAsia="TimesNewRomanPSMT" w:hAnsi="Arial" w:cs="Arial"/>
          <w:bCs/>
          <w:color w:val="000000"/>
          <w:lang w:val="sr-Cyrl-CS"/>
        </w:rPr>
        <w:t>„ЗИТ“ електрична машина</w:t>
      </w:r>
    </w:p>
    <w:p w:rsidR="00860283" w:rsidRPr="0092262F" w:rsidRDefault="00860283" w:rsidP="003F6819">
      <w:pPr>
        <w:pStyle w:val="ListParagraph"/>
        <w:numPr>
          <w:ilvl w:val="0"/>
          <w:numId w:val="45"/>
        </w:numPr>
        <w:spacing w:before="0"/>
        <w:ind w:left="426" w:hanging="426"/>
        <w:rPr>
          <w:rFonts w:ascii="Arial" w:eastAsia="TimesNewRomanPSMT" w:hAnsi="Arial" w:cs="Arial"/>
          <w:bCs/>
          <w:color w:val="000000"/>
          <w:lang w:val="sr-Cyrl-CS"/>
        </w:rPr>
      </w:pPr>
      <w:r>
        <w:rPr>
          <w:rFonts w:ascii="Arial" w:eastAsia="TimesNewRomanPSMT" w:hAnsi="Arial" w:cs="Arial"/>
          <w:bCs/>
          <w:color w:val="000000"/>
          <w:lang w:val="sr-Cyrl-CS"/>
        </w:rPr>
        <w:t xml:space="preserve">рефлектор, </w:t>
      </w:r>
      <w:r>
        <w:rPr>
          <w:rFonts w:ascii="Arial" w:eastAsia="TimesNewRomanPSMT" w:hAnsi="Arial" w:cs="Arial"/>
          <w:bCs/>
          <w:color w:val="000000"/>
        </w:rPr>
        <w:t xml:space="preserve">24V, </w:t>
      </w:r>
      <w:r>
        <w:rPr>
          <w:rFonts w:ascii="Arial" w:eastAsia="TimesNewRomanPSMT" w:hAnsi="Arial" w:cs="Arial"/>
          <w:bCs/>
          <w:color w:val="000000"/>
          <w:lang w:val="sr-Cyrl-RS"/>
        </w:rPr>
        <w:t>6 ком</w:t>
      </w:r>
    </w:p>
    <w:p w:rsidR="008B21AF" w:rsidRPr="008B21AF" w:rsidRDefault="008B21AF" w:rsidP="008B21AF">
      <w:pPr>
        <w:spacing w:before="0" w:line="276" w:lineRule="auto"/>
        <w:ind w:left="425" w:hanging="425"/>
        <w:rPr>
          <w:rFonts w:eastAsia="TimesNewRomanPSMT" w:cs="Arial"/>
          <w:bCs/>
          <w:color w:val="000000"/>
          <w:u w:val="single"/>
          <w:lang w:val="sr-Cyrl-CS"/>
        </w:rPr>
      </w:pPr>
      <w:r w:rsidRPr="008B21AF">
        <w:rPr>
          <w:rFonts w:eastAsia="TimesNewRomanPSMT" w:cs="Arial"/>
          <w:bCs/>
          <w:color w:val="000000"/>
          <w:u w:val="single"/>
          <w:lang w:val="sr-Cyrl-CS"/>
        </w:rPr>
        <w:t>Посебне обавезе извођача</w:t>
      </w:r>
      <w:r>
        <w:rPr>
          <w:rFonts w:eastAsia="TimesNewRomanPSMT" w:cs="Arial"/>
          <w:bCs/>
          <w:color w:val="000000"/>
          <w:u w:val="single"/>
        </w:rPr>
        <w:t xml:space="preserve"> </w:t>
      </w:r>
      <w:r>
        <w:rPr>
          <w:rFonts w:eastAsia="TimesNewRomanPSMT" w:cs="Arial"/>
          <w:bCs/>
          <w:color w:val="000000"/>
          <w:u w:val="single"/>
          <w:lang w:val="sr-Cyrl-RS"/>
        </w:rPr>
        <w:t>радова</w:t>
      </w:r>
      <w:r w:rsidRPr="008B21AF">
        <w:rPr>
          <w:rFonts w:eastAsia="TimesNewRomanPSMT" w:cs="Arial"/>
          <w:bCs/>
          <w:color w:val="000000"/>
          <w:u w:val="single"/>
          <w:lang w:val="sr-Cyrl-CS"/>
        </w:rPr>
        <w:t>:</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На позив наручиоца радова у сваком моменту буде спреман за извођење радова и да се одазове у року од 2 сата.</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Извођач је у обавези да, по захтеву надзорног органа, обезбеди ангажовање својих радника и механизације и ван редовног радног времена. Радове по потреби изводи у континуитету без прекида радних операција, у I, II и III смени, викендима и празницима, до потпуног окончања посла, али не без присуства представника Наручиоца. Ови радови не повлаче за собом промену јединичних цена</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Извођач је обавезан да свакодневно уредно води грађевински дневник у коме ће бити дат детаљан опис извршених радова и да на крају  месеца уради грађевинску књигу у којој ће навести тачне количине извршених радова за тај месец.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месеца. Грађевинска књига је подлога за израду коначне ситуације</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Понуђач услугу мора извршавати квалитетно и стручно, у складу са правилима струке и стандардима произвођача .</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Сав могући ризик за време извођења радова као што су хаварије оруђа, машина, пожар, крађе материјала или алата итд. иде на терет Извођача.</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Да ће све радове извести квалитетно по усаглашеној  техничкој документацији  и у складу са важећим законима и техничким прописима  о овој врсти радова.</w:t>
      </w:r>
    </w:p>
    <w:p w:rsidR="008B21AF" w:rsidRPr="00812BAF" w:rsidRDefault="008B21AF" w:rsidP="003F6819">
      <w:pPr>
        <w:numPr>
          <w:ilvl w:val="0"/>
          <w:numId w:val="44"/>
        </w:numPr>
        <w:spacing w:before="0" w:line="276" w:lineRule="auto"/>
        <w:ind w:left="425" w:hanging="425"/>
        <w:rPr>
          <w:rFonts w:eastAsia="TimesNewRomanPSMT" w:cs="Arial"/>
          <w:bCs/>
          <w:color w:val="000000"/>
          <w:lang w:val="sr-Cyrl-CS"/>
        </w:rPr>
      </w:pPr>
      <w:r w:rsidRPr="00812BAF">
        <w:rPr>
          <w:rFonts w:eastAsia="TimesNewRomanPSMT" w:cs="Arial"/>
          <w:bCs/>
          <w:color w:val="000000"/>
          <w:lang w:val="sr-Cyrl-CS"/>
        </w:rPr>
        <w:t>Да ће извршити контролу квалитета набављеног материјала( камене вуне, ал.лима, ал.фолије итд.), а ако наручилац посумња у квалитет по доласку на градилиште, мора по наређењу наручиоца извршити поново испитивање. Ако се покаже да материјал није одговарајућег квалитета трошкове плаћа извршилац, а у обрнутом случају плаћа наручилац. Контрола квалитета ће се вршити код овлашћене институције коју одреди Наручилац.</w:t>
      </w:r>
    </w:p>
    <w:p w:rsidR="008B21AF" w:rsidRPr="00812B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CS"/>
        </w:rPr>
        <w:t>Да контролу изведених радова свакодневно прати преко својих овлашћених представника и о томе извештава писаним путем представника наручиоца.</w:t>
      </w:r>
    </w:p>
    <w:p w:rsidR="008B21AF" w:rsidRPr="00812B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CS"/>
        </w:rPr>
        <w:t>Да актом у писаној форми одреди лице за БЗНР.</w:t>
      </w:r>
    </w:p>
    <w:p w:rsidR="008B21AF" w:rsidRPr="00812B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CS"/>
        </w:rPr>
        <w:t xml:space="preserve">Да лице за БЗНР свакодневно прати безбедност на раду за време извођења радова. </w:t>
      </w:r>
    </w:p>
    <w:p w:rsidR="008B21AF" w:rsidRPr="00812B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CS"/>
        </w:rPr>
        <w:lastRenderedPageBreak/>
        <w:t>Да у року од 3 дана сати по завршетку радова са градилишта уклони сав преостали материјал, амбалажу, алат, машине, механизацију итд.</w:t>
      </w:r>
    </w:p>
    <w:p w:rsidR="008B21AF" w:rsidRPr="00812B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CS"/>
        </w:rPr>
        <w:t>Да по завршетку радова уради записник  изведеног стања који ће доставити  представнику наручиоца.</w:t>
      </w:r>
    </w:p>
    <w:p w:rsidR="00EB3184" w:rsidRPr="008B21AF" w:rsidRDefault="008B21AF" w:rsidP="003F6819">
      <w:pPr>
        <w:numPr>
          <w:ilvl w:val="0"/>
          <w:numId w:val="44"/>
        </w:numPr>
        <w:spacing w:before="0" w:line="276" w:lineRule="auto"/>
        <w:ind w:left="425" w:hanging="425"/>
        <w:rPr>
          <w:rFonts w:eastAsia="TimesNewRomanPSMT" w:cs="Arial"/>
          <w:bCs/>
          <w:color w:val="000000"/>
          <w:lang w:val="sr-Latn-RS"/>
        </w:rPr>
      </w:pPr>
      <w:r w:rsidRPr="00812BAF">
        <w:rPr>
          <w:rFonts w:eastAsia="TimesNewRomanPSMT" w:cs="Arial"/>
          <w:bCs/>
          <w:color w:val="000000"/>
          <w:lang w:val="sr-Cyrl-RS"/>
        </w:rPr>
        <w:t xml:space="preserve">Да мерена температура на плашту не буде већа од </w:t>
      </w:r>
      <w:r w:rsidRPr="00812BAF">
        <w:rPr>
          <w:rFonts w:eastAsia="TimesNewRomanPSMT" w:cs="Arial"/>
          <w:bCs/>
          <w:color w:val="000000"/>
          <w:lang w:val="sr-Latn-RS"/>
        </w:rPr>
        <w:t>60</w:t>
      </w:r>
      <w:r w:rsidRPr="00812BAF">
        <w:rPr>
          <w:rFonts w:eastAsia="TimesNewRomanPSMT" w:cs="Arial"/>
          <w:bCs/>
          <w:color w:val="000000"/>
          <w:vertAlign w:val="superscript"/>
          <w:lang w:val="sr-Latn-RS"/>
        </w:rPr>
        <w:t>0</w:t>
      </w:r>
      <w:r w:rsidRPr="00812BAF">
        <w:rPr>
          <w:rFonts w:eastAsia="TimesNewRomanPSMT" w:cs="Arial"/>
          <w:bCs/>
          <w:color w:val="000000"/>
          <w:lang w:val="sr-Latn-RS"/>
        </w:rPr>
        <w:t>C</w:t>
      </w:r>
      <w:r w:rsidRPr="00812BAF">
        <w:rPr>
          <w:rFonts w:eastAsia="TimesNewRomanPSMT" w:cs="Arial"/>
          <w:bCs/>
          <w:color w:val="000000"/>
          <w:lang w:val="sr-Cyrl-RS"/>
        </w:rPr>
        <w:t xml:space="preserve">. Уколико је температура на плашту већа од </w:t>
      </w:r>
      <w:r w:rsidRPr="00812BAF">
        <w:rPr>
          <w:rFonts w:eastAsia="TimesNewRomanPSMT" w:cs="Arial"/>
          <w:bCs/>
          <w:color w:val="000000"/>
          <w:lang w:val="sr-Latn-RS"/>
        </w:rPr>
        <w:t>60</w:t>
      </w:r>
      <w:r w:rsidRPr="00812BAF">
        <w:rPr>
          <w:rFonts w:eastAsia="TimesNewRomanPSMT" w:cs="Arial"/>
          <w:bCs/>
          <w:color w:val="000000"/>
          <w:vertAlign w:val="superscript"/>
          <w:lang w:val="sr-Latn-RS"/>
        </w:rPr>
        <w:t>0</w:t>
      </w:r>
      <w:r w:rsidRPr="00812BAF">
        <w:rPr>
          <w:rFonts w:eastAsia="TimesNewRomanPSMT" w:cs="Arial"/>
          <w:bCs/>
          <w:color w:val="000000"/>
          <w:lang w:val="sr-Latn-RS"/>
        </w:rPr>
        <w:t>C</w:t>
      </w:r>
      <w:r w:rsidRPr="00812BAF">
        <w:rPr>
          <w:rFonts w:eastAsia="TimesNewRomanPSMT" w:cs="Arial"/>
          <w:bCs/>
          <w:color w:val="000000"/>
          <w:lang w:val="sr-Cyrl-RS"/>
        </w:rPr>
        <w:t>, таква места се морају поправити. Трошкови су на терет извођача.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0</w:t>
      </w:r>
      <w:r w:rsidRPr="0005016C">
        <w:rPr>
          <w:rFonts w:eastAsia="Arial Unicode MS"/>
          <w:b/>
          <w:lang w:val="sr-Cyrl-CS"/>
        </w:rPr>
        <w:t>.</w:t>
      </w:r>
    </w:p>
    <w:p w:rsidR="008B21AF" w:rsidRPr="009A1EF5"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1</w:t>
      </w:r>
      <w:r w:rsidRPr="0005016C">
        <w:rPr>
          <w:rFonts w:eastAsia="Arial Unicode MS"/>
          <w:b/>
          <w:lang w:val="sr-Cyrl-CS"/>
        </w:rPr>
        <w:t>.</w:t>
      </w:r>
    </w:p>
    <w:p w:rsidR="006650A1" w:rsidRPr="006650A1" w:rsidRDefault="006650A1" w:rsidP="006650A1">
      <w:pPr>
        <w:rPr>
          <w:rFonts w:eastAsia="Arial Unicode MS"/>
          <w:lang w:val="sr-Cyrl-CS"/>
        </w:rPr>
      </w:pPr>
      <w:r w:rsidRPr="006650A1">
        <w:rPr>
          <w:rFonts w:eastAsia="Arial Unicode MS"/>
          <w:lang w:val="sr-Cyrl-CS"/>
        </w:rPr>
        <w:t xml:space="preserve">Наручилац има право да захтева накнаду штете у целости, уколико Извођач радова причини штету Наручиоцу због неблаговремено </w:t>
      </w:r>
      <w:r w:rsidR="005B0870">
        <w:rPr>
          <w:rFonts w:eastAsia="Arial Unicode MS"/>
          <w:lang w:val="sr-Cyrl-CS"/>
        </w:rPr>
        <w:t>изведених радова</w:t>
      </w:r>
      <w:r w:rsidRPr="006650A1">
        <w:rPr>
          <w:rFonts w:eastAsia="Arial Unicode MS"/>
          <w:lang w:val="sr-Cyrl-CS"/>
        </w:rPr>
        <w:t>, као и штету коју учини из других разлога везаних за реализацију предметне набавке.</w:t>
      </w:r>
    </w:p>
    <w:p w:rsidR="006650A1" w:rsidRPr="006650A1" w:rsidRDefault="006650A1" w:rsidP="006650A1">
      <w:pPr>
        <w:rPr>
          <w:rFonts w:eastAsia="Arial Unicode MS"/>
          <w:lang w:val="sr-Cyrl-CS"/>
        </w:rPr>
      </w:pPr>
      <w:r w:rsidRPr="006650A1">
        <w:rPr>
          <w:rFonts w:eastAsia="Arial Unicode MS"/>
          <w:lang w:val="sr-Cyrl-CS"/>
        </w:rPr>
        <w:t xml:space="preserve">Уколико се Извођач радова не одазове на позив Наручиоца у року од </w:t>
      </w:r>
      <w:r w:rsidR="00860283">
        <w:rPr>
          <w:rFonts w:eastAsia="Arial Unicode MS"/>
          <w:lang w:val="sr-Cyrl-CS"/>
        </w:rPr>
        <w:t>2</w:t>
      </w:r>
      <w:r w:rsidRPr="006650A1">
        <w:rPr>
          <w:rFonts w:eastAsia="Arial Unicode MS"/>
          <w:lang w:val="sr-Cyrl-CS"/>
        </w:rPr>
        <w:t xml:space="preserve"> сат</w:t>
      </w:r>
      <w:r w:rsidR="00860283">
        <w:rPr>
          <w:rFonts w:eastAsia="Arial Unicode MS"/>
          <w:lang w:val="sr-Cyrl-CS"/>
        </w:rPr>
        <w:t>а</w:t>
      </w:r>
      <w:r w:rsidRPr="006650A1">
        <w:rPr>
          <w:rFonts w:eastAsia="Arial Unicode MS"/>
          <w:lang w:val="sr-Cyrl-CS"/>
        </w:rPr>
        <w:t xml:space="preserve"> од тренутка обавештења о потреби ангажовања, </w:t>
      </w:r>
      <w:r w:rsidR="00BE124A" w:rsidRPr="00BE124A">
        <w:rPr>
          <w:rFonts w:eastAsia="Arial Unicode MS"/>
          <w:lang w:val="sr-Cyrl-CS"/>
        </w:rPr>
        <w:t>Наручилац има право да наплати уговорну казну, и то 2 % од вредности предмета уговора, а највише у износу од 10 % од вредности уговора без ПДВ-а</w:t>
      </w:r>
      <w:r w:rsidRPr="006650A1">
        <w:rPr>
          <w:rFonts w:eastAsia="Arial Unicode MS"/>
          <w:lang w:val="sr-Cyrl-CS"/>
        </w:rPr>
        <w:t xml:space="preserve">.  </w:t>
      </w:r>
    </w:p>
    <w:p w:rsidR="00F6358B" w:rsidRDefault="00860283" w:rsidP="00873EBD">
      <w:pPr>
        <w:rPr>
          <w:rFonts w:eastAsia="Arial Unicode MS"/>
          <w:lang w:val="sr-Cyrl-CS"/>
        </w:rPr>
      </w:pPr>
      <w:r w:rsidRPr="00860283">
        <w:rPr>
          <w:rFonts w:eastAsia="Arial Unicode MS"/>
          <w:lang w:val="sr-Cyrl-CS"/>
        </w:rPr>
        <w:t xml:space="preserve">Уговорне стране су сагласне да у случају из става </w:t>
      </w:r>
      <w:r>
        <w:rPr>
          <w:rFonts w:eastAsia="Arial Unicode MS"/>
          <w:lang w:val="sr-Cyrl-CS"/>
        </w:rPr>
        <w:t>2</w:t>
      </w:r>
      <w:r w:rsidRPr="00860283">
        <w:rPr>
          <w:rFonts w:eastAsia="Arial Unicode MS"/>
          <w:lang w:val="sr-Cyrl-CS"/>
        </w:rPr>
        <w:t xml:space="preserve">.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w:t>
      </w:r>
      <w:r>
        <w:rPr>
          <w:rFonts w:eastAsia="Arial Unicode MS"/>
          <w:lang w:val="sr-Cyrl-CS"/>
        </w:rPr>
        <w:t>5</w:t>
      </w:r>
      <w:r w:rsidRPr="00860283">
        <w:rPr>
          <w:rFonts w:eastAsia="Arial Unicode MS"/>
          <w:lang w:val="sr-Cyrl-CS"/>
        </w:rPr>
        <w:t>. овог Уговора.</w:t>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D5338E" w:rsidP="00873EBD">
      <w:pPr>
        <w:jc w:val="center"/>
        <w:rPr>
          <w:rFonts w:eastAsia="Arial Unicode MS"/>
          <w:b/>
          <w:lang w:val="sr-Cyrl-CS"/>
        </w:rPr>
      </w:pPr>
      <w:r>
        <w:rPr>
          <w:rFonts w:eastAsia="Arial Unicode MS"/>
          <w:b/>
          <w:lang w:val="sr-Cyrl-CS"/>
        </w:rPr>
        <w:t>Члан 12</w:t>
      </w:r>
      <w:r w:rsidR="00873EBD" w:rsidRPr="0005016C">
        <w:rPr>
          <w:rFonts w:eastAsia="Arial Unicode MS"/>
          <w:b/>
          <w:lang w:val="sr-Cyrl-CS"/>
        </w:rPr>
        <w:t>.</w:t>
      </w:r>
    </w:p>
    <w:p w:rsidR="00863E27" w:rsidRPr="00535CA1" w:rsidRDefault="00863E27" w:rsidP="00863E27">
      <w:pPr>
        <w:spacing w:before="0"/>
        <w:rPr>
          <w:lang w:val="ru-RU" w:eastAsia="ar-SA"/>
        </w:rPr>
      </w:pPr>
      <w:r w:rsidRPr="00535CA1">
        <w:rPr>
          <w:lang w:val="ru-RU" w:eastAsia="ar-SA"/>
        </w:rPr>
        <w:t>Извођач се обавезује да води грађевински дневник.</w:t>
      </w:r>
    </w:p>
    <w:p w:rsidR="00863E27" w:rsidRPr="00535CA1" w:rsidRDefault="00863E27" w:rsidP="00863E27">
      <w:pPr>
        <w:spacing w:before="0"/>
        <w:rPr>
          <w:lang w:val="ru-RU" w:eastAsia="ar-SA"/>
        </w:rPr>
      </w:pPr>
      <w:r w:rsidRPr="00535CA1">
        <w:rPr>
          <w:lang w:val="ru-RU" w:eastAsia="ar-SA"/>
        </w:rPr>
        <w:t>Наручилац ће именовати Надзорни орган.</w:t>
      </w:r>
    </w:p>
    <w:p w:rsidR="00863E27" w:rsidRDefault="00863E27" w:rsidP="00863E27">
      <w:pPr>
        <w:spacing w:before="0"/>
        <w:rPr>
          <w:lang w:val="sr-Cyrl-RS" w:eastAsia="ar-SA"/>
        </w:rPr>
      </w:pPr>
      <w:r w:rsidRPr="00535CA1">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863E27" w:rsidRPr="00535CA1" w:rsidRDefault="00863E27" w:rsidP="00863E27">
      <w:pPr>
        <w:spacing w:before="0"/>
        <w:rPr>
          <w:lang w:eastAsia="ar-SA"/>
        </w:rPr>
      </w:pPr>
      <w:r w:rsidRPr="00535CA1">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863E27" w:rsidRDefault="00863E27" w:rsidP="00863E27">
      <w:pPr>
        <w:spacing w:before="0"/>
        <w:rPr>
          <w:lang w:val="sr-Cyrl-RS" w:eastAsia="ar-SA"/>
        </w:rPr>
      </w:pPr>
      <w:r w:rsidRPr="00535CA1">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63E27" w:rsidRPr="00863E27" w:rsidRDefault="00863E27" w:rsidP="00863E27">
      <w:pPr>
        <w:spacing w:before="0"/>
        <w:rPr>
          <w:lang w:val="sr-Cyrl-RS" w:eastAsia="ar-SA"/>
        </w:rPr>
      </w:pPr>
    </w:p>
    <w:p w:rsidR="00863E27" w:rsidRPr="00535CA1" w:rsidRDefault="00863E27" w:rsidP="00863E27">
      <w:pPr>
        <w:spacing w:before="0"/>
        <w:rPr>
          <w:lang w:eastAsia="ar-SA"/>
        </w:rPr>
      </w:pPr>
      <w:r w:rsidRPr="00535CA1">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863E27" w:rsidRDefault="00863E27" w:rsidP="00863E27">
      <w:pPr>
        <w:spacing w:before="0"/>
        <w:rPr>
          <w:lang w:val="sr-Cyrl-RS" w:eastAsia="ar-SA"/>
        </w:rPr>
      </w:pPr>
      <w:r w:rsidRPr="00535CA1">
        <w:rPr>
          <w:lang w:eastAsia="ar-SA"/>
        </w:rPr>
        <w:t xml:space="preserve">Извођач је дужан да одмах, а најкасније у року који </w:t>
      </w:r>
      <w:r>
        <w:rPr>
          <w:lang w:val="sr-Cyrl-RS" w:eastAsia="ar-SA"/>
        </w:rPr>
        <w:t>надзорни орган</w:t>
      </w:r>
      <w:r w:rsidRPr="00535CA1">
        <w:rPr>
          <w:lang w:eastAsia="ar-SA"/>
        </w:rPr>
        <w:t xml:space="preserve"> одреди Записником, отклони све евентуалне констатоване недостатке и примедбе.</w:t>
      </w:r>
    </w:p>
    <w:p w:rsidR="00863E27" w:rsidRPr="00863E27" w:rsidRDefault="00863E27" w:rsidP="00863E27">
      <w:pPr>
        <w:spacing w:before="0"/>
        <w:rPr>
          <w:lang w:val="sr-Cyrl-RS" w:eastAsia="ar-SA"/>
        </w:rPr>
      </w:pPr>
      <w:r w:rsidRPr="00863E27">
        <w:rPr>
          <w:lang w:val="sr-Cyrl-RS" w:eastAsia="ar-SA"/>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863E27" w:rsidRPr="00863E27" w:rsidRDefault="00863E27" w:rsidP="00863E27">
      <w:pPr>
        <w:spacing w:before="0"/>
        <w:rPr>
          <w:lang w:val="sr-Cyrl-RS" w:eastAsia="ar-SA"/>
        </w:rPr>
      </w:pPr>
      <w:r w:rsidRPr="00535CA1">
        <w:rPr>
          <w:lang w:eastAsia="ar-SA"/>
        </w:rPr>
        <w:lastRenderedPageBreak/>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sidR="00860283">
        <w:rPr>
          <w:lang w:val="sr-Cyrl-RS" w:eastAsia="ar-SA"/>
        </w:rPr>
        <w:t>појединачном захтеву</w:t>
      </w:r>
      <w:r w:rsidRPr="00535CA1">
        <w:rPr>
          <w:lang w:eastAsia="ar-SA"/>
        </w:rPr>
        <w:t>–налогу за рад завршено</w:t>
      </w:r>
      <w:r>
        <w:rPr>
          <w:lang w:val="sr-Cyrl-RS" w:eastAsia="ar-SA"/>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3</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00863E27">
        <w:rPr>
          <w:rFonts w:eastAsia="Arial Unicode MS"/>
          <w:lang w:val="sr-Cyrl-RS"/>
        </w:rPr>
        <w:t xml:space="preserve"> </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5B7DC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9A1EF5">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A4417D" w:rsidRPr="00D5338E" w:rsidRDefault="00873EBD" w:rsidP="00D5338E">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3F6819">
      <w:pPr>
        <w:numPr>
          <w:ilvl w:val="0"/>
          <w:numId w:val="2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3F6819">
      <w:pPr>
        <w:numPr>
          <w:ilvl w:val="0"/>
          <w:numId w:val="2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3F6819">
      <w:pPr>
        <w:numPr>
          <w:ilvl w:val="0"/>
          <w:numId w:val="20"/>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BA735C" w:rsidRDefault="00873EBD" w:rsidP="003F6819">
      <w:pPr>
        <w:numPr>
          <w:ilvl w:val="0"/>
          <w:numId w:val="2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6</w:t>
      </w:r>
      <w:r w:rsidRPr="0005016C">
        <w:rPr>
          <w:rFonts w:eastAsia="Arial Unicode MS"/>
          <w:b/>
          <w:lang w:val="sr-Cyrl-CS"/>
        </w:rPr>
        <w:t>.</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и јав</w:t>
      </w:r>
      <w:r w:rsidR="00CA6CE2">
        <w:rPr>
          <w:rFonts w:eastAsia="Arial Unicode MS"/>
          <w:lang w:val="sr-Cyrl-CS"/>
        </w:rPr>
        <w:t xml:space="preserve">и се </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7</w:t>
      </w:r>
      <w:r w:rsidRPr="0005016C">
        <w:rPr>
          <w:rFonts w:eastAsia="Arial Unicode MS"/>
          <w:b/>
          <w:lang w:val="sr-Cyrl-CS"/>
        </w:rPr>
        <w:t>.</w:t>
      </w:r>
    </w:p>
    <w:p w:rsidR="00873EBD" w:rsidRPr="008B21AF" w:rsidRDefault="00873EBD" w:rsidP="00873EBD">
      <w:pPr>
        <w:rPr>
          <w:rFonts w:eastAsia="Arial Unicode MS"/>
          <w:lang w:val="sr-Cyrl-RS"/>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BA735C">
        <w:rPr>
          <w:rFonts w:eastAsia="Arial Unicode MS"/>
          <w:lang w:val="sr-Cyrl-CS"/>
        </w:rPr>
        <w:t>и</w:t>
      </w:r>
      <w:r w:rsidRPr="008377FF">
        <w:rPr>
          <w:rFonts w:eastAsia="Arial Unicode MS"/>
          <w:lang w:val="sr-Cyrl-CS"/>
        </w:rPr>
        <w:t xml:space="preserve"> и почиње да тече од</w:t>
      </w:r>
      <w:r w:rsidR="005B7DCD">
        <w:rPr>
          <w:rFonts w:eastAsia="Arial Unicode MS"/>
          <w:lang w:val="sr-Cyrl-CS"/>
        </w:rPr>
        <w:t xml:space="preserve"> завршетка</w:t>
      </w:r>
      <w:r w:rsidRPr="008377FF">
        <w:rPr>
          <w:rFonts w:eastAsia="Arial Unicode MS"/>
          <w:lang w:val="sr-Cyrl-CS"/>
        </w:rPr>
        <w:t xml:space="preserve"> </w:t>
      </w:r>
      <w:r w:rsidR="005B7DCD" w:rsidRPr="005B7DCD">
        <w:rPr>
          <w:rFonts w:eastAsia="Arial Unicode MS"/>
          <w:lang w:val="sr-Cyrl-CS"/>
        </w:rPr>
        <w:t>извођења појединачних радова</w:t>
      </w:r>
      <w:r w:rsidRPr="00BA735C">
        <w:rPr>
          <w:rFonts w:eastAsia="Arial Unicode MS"/>
        </w:rPr>
        <w:t>.</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873EBD">
      <w:pPr>
        <w:rPr>
          <w:rFonts w:eastAsia="Arial Unicode MS"/>
          <w:lang w:val="sr-Cyrl-R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 xml:space="preserve">Члан </w:t>
      </w:r>
      <w:r w:rsidR="00D5338E">
        <w:rPr>
          <w:rFonts w:eastAsia="Arial Unicode MS"/>
          <w:b/>
          <w:lang w:val="sr-Cyrl-RS"/>
        </w:rPr>
        <w:t>19</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873EBD" w:rsidRPr="0005016C" w:rsidRDefault="00873EBD" w:rsidP="00873EBD">
      <w:pPr>
        <w:jc w:val="center"/>
        <w:rPr>
          <w:rFonts w:eastAsia="Arial Unicode MS"/>
          <w:b/>
          <w:lang w:val="ru-RU"/>
        </w:rPr>
      </w:pPr>
      <w:r w:rsidRPr="0005016C">
        <w:rPr>
          <w:rFonts w:eastAsia="Arial Unicode MS"/>
          <w:b/>
          <w:lang w:val="ru-RU"/>
        </w:rPr>
        <w:t>Члан 2</w:t>
      </w:r>
      <w:r w:rsidR="00D5338E">
        <w:rPr>
          <w:rFonts w:eastAsia="Arial Unicode MS"/>
          <w:b/>
          <w:lang w:val="ru-RU"/>
        </w:rPr>
        <w:t>0</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BA735C"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863E27" w:rsidRDefault="00873EBD" w:rsidP="00873EBD">
      <w:pPr>
        <w:jc w:val="center"/>
        <w:rPr>
          <w:rFonts w:eastAsia="Arial Unicode MS"/>
          <w:b/>
          <w:lang w:val="sr-Cyrl-RS"/>
        </w:rPr>
      </w:pPr>
      <w:r w:rsidRPr="0005016C">
        <w:rPr>
          <w:rFonts w:eastAsia="Arial Unicode MS"/>
          <w:b/>
          <w:lang w:val="sr-Cyrl-CS"/>
        </w:rPr>
        <w:t>Члан 2</w:t>
      </w:r>
      <w:r w:rsidR="00D5338E">
        <w:rPr>
          <w:rFonts w:eastAsia="Arial Unicode MS"/>
          <w:b/>
          <w:lang w:val="sr-Cyrl-CS"/>
        </w:rPr>
        <w:t>1</w:t>
      </w:r>
      <w:r w:rsidR="00863E27">
        <w:rPr>
          <w:rFonts w:eastAsia="Arial Unicode MS"/>
          <w:b/>
          <w:lang w:val="sr-Cyrl-R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4417D" w:rsidRPr="00A4417D"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D5338E">
        <w:rPr>
          <w:rFonts w:eastAsia="Arial Unicode MS"/>
          <w:b/>
          <w:lang w:val="sr-Cyrl-CS"/>
        </w:rPr>
        <w:t>2</w:t>
      </w:r>
      <w:r w:rsidRPr="0005016C">
        <w:rPr>
          <w:rFonts w:eastAsia="Arial Unicode MS"/>
          <w:b/>
          <w:lang w:val="sr-Cyrl-CS"/>
        </w:rPr>
        <w:t>.</w:t>
      </w:r>
    </w:p>
    <w:p w:rsidR="006650A1" w:rsidRPr="006650A1" w:rsidRDefault="006650A1" w:rsidP="005B0870">
      <w:pPr>
        <w:spacing w:before="0" w:line="276" w:lineRule="auto"/>
        <w:rPr>
          <w:rFonts w:eastAsia="Calibri" w:cs="Arial"/>
          <w:lang w:val="sr-Cyrl-CS"/>
        </w:rPr>
      </w:pPr>
      <w:r w:rsidRPr="006650A1">
        <w:rPr>
          <w:rFonts w:eastAsia="Calibri" w:cs="Arial"/>
          <w:lang w:val="sr-Cyrl-CS"/>
        </w:rPr>
        <w:t xml:space="preserve">У случају да и поред уговорне казне понашање </w:t>
      </w:r>
      <w:r w:rsidRPr="006650A1">
        <w:rPr>
          <w:rFonts w:eastAsia="Calibri" w:cs="Arial"/>
          <w:lang w:val="sr-Cyrl-RS"/>
        </w:rPr>
        <w:t>Изв</w:t>
      </w:r>
      <w:r w:rsidRPr="006650A1">
        <w:rPr>
          <w:rFonts w:eastAsia="Calibri" w:cs="Arial"/>
          <w:lang w:val="sr-Cyrl-CS"/>
        </w:rPr>
        <w:t>ођача радова буде такво да угрожава даље активности Наручиоца за које је закључен уговор, Наручилац задржава право раскида уговора</w:t>
      </w:r>
      <w:r w:rsidRPr="006650A1">
        <w:rPr>
          <w:rFonts w:eastAsia="Calibri" w:cs="Arial"/>
          <w:lang w:val="sr-Cyrl-RS"/>
        </w:rPr>
        <w:t xml:space="preserve"> и наплате </w:t>
      </w:r>
      <w:r w:rsidRPr="005B0870">
        <w:rPr>
          <w:rFonts w:eastAsia="Calibri" w:cs="Arial"/>
          <w:lang w:val="sr-Cyrl-RS"/>
        </w:rPr>
        <w:t>банкарске гаранције</w:t>
      </w:r>
      <w:r w:rsidRPr="006650A1">
        <w:rPr>
          <w:rFonts w:eastAsia="Calibri" w:cs="Arial"/>
          <w:lang w:val="sr-Cyrl-RS"/>
        </w:rPr>
        <w:t xml:space="preserve"> која је дата за као средство финансијског обезбеђења за добро извршење посла.</w:t>
      </w:r>
      <w:r w:rsidRPr="006650A1">
        <w:rPr>
          <w:rFonts w:eastAsia="Calibri" w:cs="Arial"/>
          <w:lang w:val="sr-Cyrl-CS"/>
        </w:rPr>
        <w:t xml:space="preserve"> </w:t>
      </w:r>
    </w:p>
    <w:p w:rsidR="006650A1" w:rsidRPr="006650A1" w:rsidRDefault="006650A1" w:rsidP="005B0870">
      <w:pPr>
        <w:spacing w:before="0" w:line="276" w:lineRule="auto"/>
        <w:ind w:right="40"/>
        <w:rPr>
          <w:rFonts w:eastAsia="Calibri" w:cs="Arial"/>
          <w:bCs/>
          <w:lang w:val="sr-Cyrl-CS"/>
        </w:rPr>
      </w:pPr>
      <w:r w:rsidRPr="006650A1">
        <w:rPr>
          <w:rFonts w:eastAsia="Calibri" w:cs="Arial"/>
          <w:lang w:val="sr-Cyrl-CS"/>
        </w:rPr>
        <w:t xml:space="preserve">Уколико се Извођач радова пет пута у току трајања уговора не одазове </w:t>
      </w:r>
      <w:r w:rsidRPr="006650A1">
        <w:rPr>
          <w:rFonts w:eastAsia="Calibri" w:cs="Arial"/>
          <w:lang w:val="ru-RU"/>
        </w:rPr>
        <w:t>на позив Наручиоца у року од 2 сат</w:t>
      </w:r>
      <w:r w:rsidR="00860283">
        <w:rPr>
          <w:rFonts w:eastAsia="Calibri" w:cs="Arial"/>
          <w:lang w:val="ru-RU"/>
        </w:rPr>
        <w:t>а</w:t>
      </w:r>
      <w:r w:rsidRPr="006650A1">
        <w:rPr>
          <w:rFonts w:eastAsia="Calibri" w:cs="Arial"/>
          <w:lang w:val="ru-RU"/>
        </w:rPr>
        <w:t xml:space="preserve"> од тренутка обавештења о потреби ангажовања</w:t>
      </w:r>
      <w:r w:rsidRPr="006650A1">
        <w:rPr>
          <w:rFonts w:eastAsia="Calibri" w:cs="Arial"/>
          <w:lang w:val="sr-Cyrl-CS"/>
        </w:rPr>
        <w:t xml:space="preserve">, </w:t>
      </w:r>
      <w:r w:rsidR="00860283">
        <w:rPr>
          <w:rFonts w:eastAsia="Calibri" w:cs="Arial"/>
          <w:bCs/>
          <w:lang w:val="sr-Cyrl-CS"/>
        </w:rPr>
        <w:t xml:space="preserve">Наручилац задржава право да уговор </w:t>
      </w:r>
      <w:r w:rsidRPr="006650A1">
        <w:rPr>
          <w:rFonts w:eastAsia="Calibri" w:cs="Arial"/>
          <w:bCs/>
          <w:lang w:val="sr-Cyrl-CS"/>
        </w:rPr>
        <w:t>раскин</w:t>
      </w:r>
      <w:r w:rsidR="00860283">
        <w:rPr>
          <w:rFonts w:eastAsia="Calibri" w:cs="Arial"/>
          <w:bCs/>
          <w:lang w:val="sr-Cyrl-CS"/>
        </w:rPr>
        <w:t>е</w:t>
      </w:r>
      <w:r w:rsidRPr="006650A1">
        <w:rPr>
          <w:rFonts w:eastAsia="Calibri" w:cs="Arial"/>
          <w:bCs/>
          <w:lang w:val="sr-Cyrl-CS"/>
        </w:rPr>
        <w:t xml:space="preserve"> без претходног упозорења.</w:t>
      </w:r>
    </w:p>
    <w:p w:rsidR="006650A1" w:rsidRPr="006650A1" w:rsidRDefault="006650A1" w:rsidP="005B0870">
      <w:pPr>
        <w:spacing w:before="0" w:line="276" w:lineRule="auto"/>
        <w:ind w:right="-1"/>
        <w:rPr>
          <w:rFonts w:eastAsia="Calibri" w:cs="Arial"/>
          <w:lang w:val="sr-Cyrl-RS"/>
        </w:rPr>
      </w:pPr>
      <w:r w:rsidRPr="006650A1">
        <w:rPr>
          <w:rFonts w:eastAsia="Calibri" w:cs="Arial"/>
          <w:lang w:val="sr-Cyrl-CS"/>
        </w:rPr>
        <w:t>У том случају Наручилац ће тражити надокнаду штете, сходно члану 1</w:t>
      </w:r>
      <w:r w:rsidR="005B0870">
        <w:rPr>
          <w:rFonts w:eastAsia="Calibri" w:cs="Arial"/>
          <w:lang w:val="sr-Cyrl-CS"/>
        </w:rPr>
        <w:t>1</w:t>
      </w:r>
      <w:r w:rsidRPr="006650A1">
        <w:rPr>
          <w:rFonts w:eastAsia="Calibri" w:cs="Arial"/>
          <w:lang w:val="sr-Cyrl-CS"/>
        </w:rPr>
        <w:t xml:space="preserve">. став 1. овога уговора. </w:t>
      </w:r>
    </w:p>
    <w:p w:rsidR="00860283" w:rsidRDefault="00860283" w:rsidP="00873EBD">
      <w:pPr>
        <w:rPr>
          <w:rFonts w:eastAsia="Arial Unicode MS"/>
          <w:b/>
          <w:lang w:val="sr-Cyrl-CS"/>
        </w:rPr>
      </w:pPr>
    </w:p>
    <w:p w:rsidR="00860283" w:rsidRDefault="00860283" w:rsidP="00873EBD">
      <w:pPr>
        <w:rPr>
          <w:rFonts w:eastAsia="Arial Unicode MS"/>
          <w:b/>
          <w:lang w:val="sr-Cyrl-CS"/>
        </w:rPr>
      </w:pPr>
    </w:p>
    <w:p w:rsidR="00860283" w:rsidRDefault="00860283"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A1EF5">
        <w:rPr>
          <w:rFonts w:eastAsia="Arial Unicode MS"/>
          <w:b/>
          <w:lang w:val="sr-Cyrl-CS"/>
        </w:rPr>
        <w:t>2</w:t>
      </w:r>
      <w:r w:rsidR="00D5338E">
        <w:rPr>
          <w:rFonts w:eastAsia="Arial Unicode MS"/>
          <w:b/>
          <w:lang w:val="sr-Cyrl-CS"/>
        </w:rPr>
        <w:t>3</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D048E" w:rsidP="00873EBD">
      <w:pPr>
        <w:rPr>
          <w:rFonts w:eastAsia="Arial Unicode MS"/>
          <w:b/>
          <w:lang w:val="sr-Cyrl-CS"/>
        </w:rPr>
      </w:pPr>
      <w:r>
        <w:rPr>
          <w:rFonts w:eastAsia="Arial Unicode MS"/>
          <w:b/>
          <w:lang w:val="sr-Cyrl-CS"/>
        </w:rPr>
        <w:t>ИЗМЕНЕ И ДОПУНЕ УГОВОРА</w:t>
      </w:r>
    </w:p>
    <w:p w:rsidR="00873EBD" w:rsidRPr="0005016C" w:rsidRDefault="00873EBD" w:rsidP="009A1EF5">
      <w:pPr>
        <w:jc w:val="center"/>
        <w:rPr>
          <w:rFonts w:eastAsia="Arial Unicode MS"/>
          <w:b/>
        </w:rPr>
      </w:pPr>
      <w:r w:rsidRPr="0005016C">
        <w:rPr>
          <w:rFonts w:eastAsia="Arial Unicode MS"/>
          <w:b/>
          <w:lang w:val="sr-Cyrl-CS"/>
        </w:rPr>
        <w:t>Члан</w:t>
      </w:r>
      <w:r w:rsidRPr="0005016C">
        <w:rPr>
          <w:rFonts w:eastAsia="Arial Unicode MS"/>
          <w:b/>
        </w:rPr>
        <w:t xml:space="preserve"> </w:t>
      </w:r>
      <w:r w:rsidR="00863E27">
        <w:rPr>
          <w:rFonts w:eastAsia="Arial Unicode MS"/>
          <w:b/>
          <w:lang w:val="sr-Cyrl-RS"/>
        </w:rPr>
        <w:t>2</w:t>
      </w:r>
      <w:r w:rsidR="00D5338E">
        <w:rPr>
          <w:rFonts w:eastAsia="Arial Unicode MS"/>
          <w:b/>
          <w:lang w:val="sr-Cyrl-RS"/>
        </w:rPr>
        <w:t>4</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CA6CE2" w:rsidRDefault="00CA6CE2" w:rsidP="00CA6CE2">
      <w:pPr>
        <w:spacing w:before="0"/>
        <w:rPr>
          <w:rFonts w:cs="Arial"/>
          <w:lang w:val="sr-Cyrl-RS" w:eastAsia="sr-Latn-CS"/>
        </w:rPr>
      </w:pPr>
    </w:p>
    <w:p w:rsidR="00CA6CE2" w:rsidRPr="008377FF" w:rsidRDefault="00CA6CE2" w:rsidP="00CA6CE2">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CA6CE2" w:rsidRPr="00993ECF" w:rsidRDefault="00CA6CE2" w:rsidP="00CA6CE2">
      <w:pPr>
        <w:spacing w:before="0"/>
        <w:rPr>
          <w:rFonts w:cs="Arial"/>
          <w:lang w:eastAsia="sr-Latn-CS"/>
        </w:rPr>
      </w:pPr>
      <w:r w:rsidRPr="00993ECF">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CA6CE2" w:rsidRPr="00993ECF" w:rsidRDefault="00CA6CE2" w:rsidP="00CA6CE2">
      <w:pPr>
        <w:spacing w:before="0"/>
        <w:rPr>
          <w:rFonts w:cs="Arial"/>
          <w:lang w:val="sr-Cyrl-RS" w:eastAsia="sr-Latn-CS"/>
        </w:rPr>
      </w:pPr>
    </w:p>
    <w:p w:rsidR="00CA6CE2" w:rsidRPr="00993ECF" w:rsidRDefault="00CA6CE2" w:rsidP="00CA6CE2">
      <w:pPr>
        <w:spacing w:before="0"/>
        <w:rPr>
          <w:rFonts w:cs="Arial"/>
          <w:lang w:eastAsia="sr-Latn-CS"/>
        </w:rPr>
      </w:pPr>
      <w:r w:rsidRPr="00993ECF">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CA6CE2" w:rsidRPr="008377FF" w:rsidRDefault="00CA6CE2" w:rsidP="00CA6CE2">
      <w:pPr>
        <w:spacing w:before="0"/>
        <w:jc w:val="center"/>
        <w:rPr>
          <w:rFonts w:cs="Arial"/>
          <w:color w:val="00B0F0"/>
          <w:lang w:eastAsia="sr-Latn-CS"/>
        </w:rPr>
      </w:pPr>
    </w:p>
    <w:p w:rsidR="00F6358B" w:rsidRPr="00863E27" w:rsidRDefault="00CA6CE2" w:rsidP="008D048E">
      <w:pPr>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D048E" w:rsidRDefault="008D048E" w:rsidP="008D048E">
      <w:pPr>
        <w:rPr>
          <w:rFonts w:eastAsia="Arial Unicode MS"/>
          <w:b/>
        </w:rPr>
      </w:pPr>
      <w:r w:rsidRPr="008D048E">
        <w:rPr>
          <w:rFonts w:eastAsia="Arial Unicode MS"/>
          <w:b/>
        </w:rPr>
        <w:t>ЗАВРШНЕ ОДРЕДБЕ</w:t>
      </w:r>
    </w:p>
    <w:p w:rsidR="00873EBD" w:rsidRPr="0005016C" w:rsidRDefault="009A1EF5" w:rsidP="00873EBD">
      <w:pPr>
        <w:jc w:val="center"/>
        <w:rPr>
          <w:rFonts w:eastAsia="Arial Unicode MS"/>
          <w:b/>
        </w:rPr>
      </w:pPr>
      <w:r>
        <w:rPr>
          <w:rFonts w:eastAsia="Arial Unicode MS"/>
          <w:b/>
        </w:rPr>
        <w:t xml:space="preserve">Члан </w:t>
      </w:r>
      <w:r w:rsidR="00D5338E">
        <w:rPr>
          <w:rFonts w:eastAsia="Arial Unicode MS"/>
          <w:b/>
          <w:lang w:val="sr-Cyrl-RS"/>
        </w:rPr>
        <w:t>25</w:t>
      </w:r>
      <w:r w:rsidR="00873EBD" w:rsidRPr="0005016C">
        <w:rPr>
          <w:rFonts w:eastAsia="Arial Unicode MS"/>
          <w:b/>
        </w:rPr>
        <w:t>.</w:t>
      </w:r>
    </w:p>
    <w:p w:rsidR="009A1EF5"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6</w:t>
      </w:r>
      <w:r w:rsidRPr="0005016C">
        <w:rPr>
          <w:rFonts w:eastAsia="Arial Unicode MS"/>
          <w:b/>
          <w:lang w:val="sr-Cyrl-CS"/>
        </w:rPr>
        <w:t>.</w:t>
      </w:r>
    </w:p>
    <w:p w:rsidR="00873EBD" w:rsidRPr="00BA735C" w:rsidRDefault="00873EBD" w:rsidP="00873EBD">
      <w:pPr>
        <w:rPr>
          <w:rFonts w:eastAsia="Arial Unicode MS"/>
          <w:lang w:val="sr-Cyrl-CS"/>
        </w:rPr>
      </w:pPr>
      <w:r w:rsidRPr="008377FF">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w:t>
      </w:r>
      <w:r w:rsidRPr="00BA735C">
        <w:rPr>
          <w:rFonts w:eastAsia="Arial Unicode MS"/>
          <w:lang w:val="sr-Cyrl-CS"/>
        </w:rPr>
        <w:t xml:space="preserve">а ступа на снагу када Извођач </w:t>
      </w:r>
      <w:r w:rsidRPr="00BA735C">
        <w:rPr>
          <w:rFonts w:eastAsia="Arial Unicode MS"/>
        </w:rPr>
        <w:t xml:space="preserve">радова </w:t>
      </w:r>
      <w:r w:rsidRPr="00BA735C">
        <w:rPr>
          <w:rFonts w:eastAsia="Arial Unicode MS"/>
          <w:lang w:val="sr-Cyrl-CS"/>
        </w:rPr>
        <w:t>испуни одложни услов и достави банкарск</w:t>
      </w:r>
      <w:r w:rsidR="00CA6CE2">
        <w:rPr>
          <w:rFonts w:eastAsia="Arial Unicode MS"/>
          <w:lang w:val="sr-Cyrl-CS"/>
        </w:rPr>
        <w:t>у</w:t>
      </w:r>
      <w:r w:rsidRPr="00BA735C">
        <w:rPr>
          <w:rFonts w:eastAsia="Arial Unicode MS"/>
          <w:lang w:val="sr-Cyrl-CS"/>
        </w:rPr>
        <w:t xml:space="preserve"> гаранциј</w:t>
      </w:r>
      <w:r w:rsidR="00CA6CE2">
        <w:rPr>
          <w:rFonts w:eastAsia="Arial Unicode MS"/>
          <w:lang w:val="sr-Cyrl-CS"/>
        </w:rPr>
        <w:t>у</w:t>
      </w:r>
      <w:r w:rsidRPr="00BA735C">
        <w:rPr>
          <w:rFonts w:eastAsia="Arial Unicode MS"/>
          <w:lang w:val="sr-Cyrl-CS"/>
        </w:rPr>
        <w:t xml:space="preserve"> </w:t>
      </w:r>
      <w:r w:rsidR="00CA6CE2">
        <w:rPr>
          <w:rFonts w:eastAsia="Arial Unicode MS"/>
          <w:lang w:val="sr-Cyrl-CS"/>
        </w:rPr>
        <w:t>за добро извршење посла</w:t>
      </w:r>
      <w:r w:rsidRPr="00BA735C">
        <w:rPr>
          <w:rFonts w:eastAsia="Arial Unicode MS"/>
          <w:lang w:val="sr-Cyrl-CS"/>
        </w:rPr>
        <w:t>.</w:t>
      </w:r>
    </w:p>
    <w:p w:rsidR="008D048E" w:rsidRPr="008D048E" w:rsidRDefault="008D048E" w:rsidP="008D048E">
      <w:pPr>
        <w:rPr>
          <w:rFonts w:eastAsia="Arial Unicode MS"/>
        </w:rPr>
      </w:pPr>
      <w:r w:rsidRPr="008D048E">
        <w:rPr>
          <w:rFonts w:eastAsia="Arial Unicode MS"/>
        </w:rPr>
        <w:t>Овај Уговор се закључује за период до обостраног испуњења уговорених обавеза и до исцрпљења уговореног износа из члана 3. овог Уговора.</w:t>
      </w:r>
    </w:p>
    <w:p w:rsidR="008D048E" w:rsidRPr="005B7DCD" w:rsidRDefault="008D048E" w:rsidP="008D048E">
      <w:pPr>
        <w:rPr>
          <w:rFonts w:eastAsia="Arial Unicode MS"/>
          <w:lang w:val="sr-Cyrl-RS"/>
        </w:rPr>
      </w:pPr>
      <w:r w:rsidRPr="008D048E">
        <w:rPr>
          <w:rFonts w:eastAsia="Arial Unicode M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D048E" w:rsidRPr="008D048E" w:rsidRDefault="008D048E" w:rsidP="008D048E">
      <w:pPr>
        <w:rPr>
          <w:rFonts w:eastAsia="Arial Unicode MS"/>
        </w:rPr>
      </w:pPr>
      <w:r w:rsidRPr="008D048E">
        <w:rPr>
          <w:rFonts w:eastAsia="Arial Unicode M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 Уговора, а што не утиче на одредбе о гарантном року и обавезама из гарантног рока.</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00863E27">
        <w:rPr>
          <w:rFonts w:eastAsia="Arial Unicode MS"/>
          <w:b/>
          <w:lang w:val="sr-Cyrl-CS"/>
        </w:rPr>
        <w:t>2</w:t>
      </w:r>
      <w:r w:rsidR="00D5338E">
        <w:rPr>
          <w:rFonts w:eastAsia="Arial Unicode MS"/>
          <w:b/>
          <w:lang w:val="sr-Cyrl-CS"/>
        </w:rPr>
        <w:t>7</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9A1EF5" w:rsidRPr="009A1EF5" w:rsidRDefault="009A1EF5" w:rsidP="003F6819">
      <w:pPr>
        <w:numPr>
          <w:ilvl w:val="0"/>
          <w:numId w:val="21"/>
        </w:numPr>
        <w:spacing w:before="0"/>
        <w:rPr>
          <w:rFonts w:eastAsia="Arial Unicode MS"/>
          <w:lang w:val="sr-Latn-CS"/>
        </w:rPr>
      </w:pPr>
      <w:r w:rsidRPr="009A1EF5">
        <w:rPr>
          <w:rFonts w:eastAsia="Arial Unicode MS"/>
          <w:lang w:val="sr-Latn-CS"/>
        </w:rPr>
        <w:t>Конкурсна документација објављена на Порталу јавних набавки, која се као јавно доступан документ не прилаже у штампаном облику</w:t>
      </w:r>
    </w:p>
    <w:p w:rsidR="008770FA" w:rsidRDefault="00873EBD" w:rsidP="003F6819">
      <w:pPr>
        <w:numPr>
          <w:ilvl w:val="0"/>
          <w:numId w:val="21"/>
        </w:numPr>
        <w:spacing w:before="0"/>
        <w:rPr>
          <w:rFonts w:eastAsia="Arial Unicode MS"/>
          <w:lang w:val="sr-Latn-CS"/>
        </w:rPr>
      </w:pPr>
      <w:r w:rsidRPr="008377FF">
        <w:rPr>
          <w:rFonts w:eastAsia="Arial Unicode MS"/>
          <w:lang w:val="sr-Latn-CS"/>
        </w:rPr>
        <w:t>Понуда</w:t>
      </w:r>
    </w:p>
    <w:p w:rsidR="00873EBD" w:rsidRPr="008377FF" w:rsidRDefault="008770FA" w:rsidP="003F6819">
      <w:pPr>
        <w:numPr>
          <w:ilvl w:val="0"/>
          <w:numId w:val="21"/>
        </w:numPr>
        <w:spacing w:before="0"/>
        <w:rPr>
          <w:rFonts w:eastAsia="Arial Unicode MS"/>
          <w:lang w:val="sr-Latn-CS"/>
        </w:rPr>
      </w:pPr>
      <w:r>
        <w:rPr>
          <w:rFonts w:eastAsia="Arial Unicode MS"/>
          <w:lang w:val="sr-Cyrl-RS"/>
        </w:rPr>
        <w:t>Образац структуре цене</w:t>
      </w:r>
      <w:r w:rsidR="00873EBD" w:rsidRPr="008377FF">
        <w:rPr>
          <w:rFonts w:eastAsia="Arial Unicode MS"/>
          <w:lang w:val="sr-Latn-CS"/>
        </w:rPr>
        <w:t xml:space="preserve"> </w:t>
      </w:r>
    </w:p>
    <w:p w:rsidR="00873EBD" w:rsidRPr="008377FF" w:rsidRDefault="00873EBD" w:rsidP="003F6819">
      <w:pPr>
        <w:numPr>
          <w:ilvl w:val="0"/>
          <w:numId w:val="21"/>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3F6819">
      <w:pPr>
        <w:numPr>
          <w:ilvl w:val="0"/>
          <w:numId w:val="21"/>
        </w:numPr>
        <w:spacing w:before="0"/>
        <w:rPr>
          <w:rFonts w:eastAsia="Arial Unicode MS"/>
          <w:lang w:val="sr-Latn-CS"/>
        </w:rPr>
      </w:pPr>
      <w:r w:rsidRPr="008377FF">
        <w:rPr>
          <w:rFonts w:eastAsia="Arial Unicode MS"/>
          <w:lang w:val="sr-Latn-CS"/>
        </w:rPr>
        <w:t>Прилог о безбедности и здрављу на раду</w:t>
      </w:r>
    </w:p>
    <w:p w:rsidR="009A1EF5" w:rsidRPr="0070472F" w:rsidRDefault="009A1EF5" w:rsidP="003F6819">
      <w:pPr>
        <w:pStyle w:val="KDParagraf"/>
        <w:numPr>
          <w:ilvl w:val="0"/>
          <w:numId w:val="21"/>
        </w:numPr>
        <w:spacing w:before="0"/>
        <w:rPr>
          <w:rFonts w:cs="Arial"/>
          <w:lang w:val="sr-Cyrl-RS"/>
        </w:rPr>
      </w:pPr>
      <w:r w:rsidRPr="00F36C24">
        <w:rPr>
          <w:rFonts w:cs="Arial"/>
        </w:rPr>
        <w:t xml:space="preserve">Споразум о заједничком </w:t>
      </w:r>
      <w:r>
        <w:rPr>
          <w:rFonts w:cs="Arial"/>
          <w:lang w:val="sr-Cyrl-RS"/>
        </w:rPr>
        <w:t>извођењу</w:t>
      </w:r>
      <w:r w:rsidRPr="00F36C24">
        <w:rPr>
          <w:rFonts w:cs="Arial"/>
        </w:rPr>
        <w:t xml:space="preserve"> </w:t>
      </w:r>
      <w:r>
        <w:rPr>
          <w:rFonts w:cs="Arial"/>
          <w:lang w:val="sr-Cyrl-RS"/>
        </w:rPr>
        <w:t>радова (у случају подношења заједничке понуде)</w:t>
      </w:r>
    </w:p>
    <w:p w:rsidR="00873EBD" w:rsidRPr="009A1EF5" w:rsidRDefault="009A1EF5" w:rsidP="003F6819">
      <w:pPr>
        <w:numPr>
          <w:ilvl w:val="0"/>
          <w:numId w:val="21"/>
        </w:numPr>
        <w:spacing w:before="0"/>
        <w:rPr>
          <w:rFonts w:eastAsia="Arial Unicode MS"/>
          <w:lang w:val="sr-Latn-CS"/>
        </w:rPr>
      </w:pPr>
      <w:r>
        <w:rPr>
          <w:rFonts w:eastAsia="Arial Unicode MS"/>
          <w:lang w:val="sr-Cyrl-RS"/>
        </w:rPr>
        <w:t>Банкарска гаранција за добро извршење посла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8</w:t>
      </w:r>
      <w:r w:rsidRPr="0005016C">
        <w:rPr>
          <w:rFonts w:eastAsia="Arial Unicode MS"/>
          <w:b/>
          <w:lang w:val="sr-Cyrl-CS"/>
        </w:rPr>
        <w:t>.</w:t>
      </w:r>
    </w:p>
    <w:p w:rsidR="00F03567" w:rsidRPr="00F03567"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29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BA735C" w:rsidRPr="005B7DCD" w:rsidRDefault="00BA735C" w:rsidP="00BA735C">
      <w:pPr>
        <w:tabs>
          <w:tab w:val="left" w:pos="567"/>
        </w:tabs>
        <w:spacing w:before="0"/>
        <w:rPr>
          <w:rFonts w:cs="Arial"/>
          <w:lang w:val="sr-Cyrl-RS"/>
        </w:rPr>
      </w:pPr>
    </w:p>
    <w:p w:rsidR="00BA735C" w:rsidRPr="00BA735C" w:rsidRDefault="00BA735C" w:rsidP="00BA735C">
      <w:pPr>
        <w:tabs>
          <w:tab w:val="left" w:pos="567"/>
        </w:tabs>
        <w:spacing w:before="0"/>
        <w:rPr>
          <w:rFonts w:cs="Arial"/>
          <w:b/>
          <w:lang w:val="sr-Cyrl-RS"/>
        </w:rPr>
      </w:pPr>
      <w:r w:rsidRPr="00BA735C">
        <w:rPr>
          <w:rFonts w:cs="Arial"/>
          <w:b/>
        </w:rPr>
        <w:t xml:space="preserve">                     НАРУЧИЛАЦ                                                 </w:t>
      </w:r>
      <w:r>
        <w:rPr>
          <w:rFonts w:cs="Arial"/>
          <w:b/>
          <w:lang w:val="sr-Cyrl-RS"/>
        </w:rPr>
        <w:t xml:space="preserve">  ЗА </w:t>
      </w:r>
      <w:r w:rsidRPr="00BA735C">
        <w:rPr>
          <w:rFonts w:cs="Arial"/>
          <w:b/>
          <w:lang w:val="sr-Cyrl-RS"/>
        </w:rPr>
        <w:t>ИЗВОЂАЧ</w:t>
      </w:r>
      <w:r>
        <w:rPr>
          <w:rFonts w:cs="Arial"/>
          <w:b/>
          <w:lang w:val="sr-Cyrl-RS"/>
        </w:rPr>
        <w:t>А РАДОВА</w:t>
      </w:r>
    </w:p>
    <w:p w:rsidR="00BA735C" w:rsidRPr="00BA735C" w:rsidRDefault="00BA735C" w:rsidP="00BA735C">
      <w:pPr>
        <w:spacing w:before="0"/>
        <w:rPr>
          <w:rFonts w:cs="Arial"/>
          <w:b/>
        </w:rPr>
      </w:pPr>
      <w:r w:rsidRPr="00BA735C">
        <w:rPr>
          <w:rFonts w:cs="Arial"/>
          <w:b/>
        </w:rPr>
        <w:t>ЈП „Електропривреда Србије“Београд                                       Назив</w:t>
      </w:r>
    </w:p>
    <w:p w:rsidR="00BA735C" w:rsidRPr="00BA735C" w:rsidRDefault="00BA735C" w:rsidP="00BA735C">
      <w:pPr>
        <w:tabs>
          <w:tab w:val="left" w:pos="567"/>
        </w:tabs>
        <w:spacing w:before="0"/>
        <w:rPr>
          <w:rFonts w:cs="Arial"/>
          <w:b/>
        </w:rPr>
      </w:pPr>
      <w:r w:rsidRPr="00BA735C">
        <w:rPr>
          <w:rFonts w:cs="Arial"/>
          <w:lang w:val="sr-Cyrl-RS"/>
        </w:rPr>
        <w:t xml:space="preserve">    </w:t>
      </w:r>
      <w:r w:rsidRPr="00BA735C">
        <w:rPr>
          <w:rFonts w:cs="Arial"/>
          <w:b/>
        </w:rPr>
        <w:t>Огранак ТЕНТ Београд-Обреновац</w:t>
      </w:r>
    </w:p>
    <w:p w:rsidR="00BA735C" w:rsidRPr="00BA735C" w:rsidRDefault="00BA735C" w:rsidP="00BA735C">
      <w:pPr>
        <w:tabs>
          <w:tab w:val="left" w:pos="567"/>
        </w:tabs>
        <w:spacing w:before="0"/>
        <w:rPr>
          <w:rFonts w:cs="Arial"/>
        </w:rPr>
      </w:pPr>
      <w:r w:rsidRPr="00BA735C">
        <w:rPr>
          <w:rFonts w:cs="Arial"/>
        </w:rPr>
        <w:t>_____________________________</w:t>
      </w:r>
      <w:r>
        <w:rPr>
          <w:rFonts w:cs="Arial"/>
        </w:rPr>
        <w:t xml:space="preserve">______                      </w:t>
      </w:r>
      <w:r w:rsidRPr="00BA735C">
        <w:rPr>
          <w:rFonts w:cs="Arial"/>
        </w:rPr>
        <w:t>________________________</w:t>
      </w:r>
    </w:p>
    <w:p w:rsidR="00BA735C" w:rsidRPr="00BA735C" w:rsidRDefault="00BA735C" w:rsidP="00BA735C">
      <w:pPr>
        <w:tabs>
          <w:tab w:val="left" w:pos="567"/>
        </w:tabs>
        <w:spacing w:before="0"/>
        <w:rPr>
          <w:rFonts w:cs="Arial"/>
          <w:b/>
        </w:rPr>
      </w:pPr>
      <w:r w:rsidRPr="00BA735C">
        <w:rPr>
          <w:rFonts w:cs="Arial"/>
        </w:rPr>
        <w:t xml:space="preserve">                                                                              </w:t>
      </w:r>
      <w:r>
        <w:rPr>
          <w:rFonts w:cs="Arial"/>
          <w:lang w:val="sr-Cyrl-RS"/>
        </w:rPr>
        <w:t xml:space="preserve">   </w:t>
      </w:r>
      <w:r w:rsidRPr="00BA735C">
        <w:rPr>
          <w:rFonts w:cs="Arial"/>
          <w:b/>
        </w:rPr>
        <w:t>М.П.</w:t>
      </w:r>
    </w:p>
    <w:p w:rsidR="002714E1" w:rsidRDefault="00BA735C" w:rsidP="005B7DCD">
      <w:pPr>
        <w:spacing w:before="0"/>
        <w:ind w:left="567" w:hanging="567"/>
        <w:rPr>
          <w:rFonts w:cs="Arial"/>
          <w:color w:val="00B0F0"/>
          <w:lang w:val="sr-Cyrl-RS"/>
        </w:rPr>
      </w:pPr>
      <w:r w:rsidRPr="00BA735C">
        <w:rPr>
          <w:rFonts w:cs="Arial"/>
          <w:lang w:val="sr-Cyrl-RS"/>
        </w:rPr>
        <w:t xml:space="preserve">        </w:t>
      </w:r>
      <w:r w:rsidRPr="00BA735C">
        <w:rPr>
          <w:rFonts w:cs="Arial"/>
        </w:rPr>
        <w:t>Финансијски директор ТЕНТ,</w:t>
      </w:r>
      <w:r w:rsidRPr="00BA735C">
        <w:rPr>
          <w:rFonts w:cs="Arial"/>
          <w:color w:val="00B0F0"/>
        </w:rPr>
        <w:t xml:space="preserve">    </w:t>
      </w:r>
      <w:r w:rsidRPr="00BA735C">
        <w:rPr>
          <w:rFonts w:cs="Arial"/>
          <w:color w:val="00B0F0"/>
          <w:lang w:val="sr-Cyrl-RS"/>
        </w:rPr>
        <w:t xml:space="preserve">    </w:t>
      </w:r>
      <w:r w:rsidRPr="00BA735C">
        <w:rPr>
          <w:rFonts w:cs="Arial"/>
        </w:rPr>
        <w:t>име и презиме,</w:t>
      </w:r>
      <w:r w:rsidRPr="00BA735C">
        <w:rPr>
          <w:rFonts w:cs="Arial"/>
          <w:lang w:val="sr-Cyrl-RS"/>
        </w:rPr>
        <w:t xml:space="preserve"> </w:t>
      </w:r>
      <w:r w:rsidRPr="00BA735C">
        <w:rPr>
          <w:rFonts w:cs="Arial"/>
        </w:rPr>
        <w:t xml:space="preserve">функција                                            </w:t>
      </w:r>
      <w:r w:rsidRPr="00BA735C">
        <w:rPr>
          <w:rFonts w:cs="Arial"/>
          <w:lang w:val="sr-Cyrl-RS"/>
        </w:rPr>
        <w:t xml:space="preserve">  </w:t>
      </w:r>
      <w:r w:rsidRPr="00BA735C">
        <w:rPr>
          <w:rFonts w:cs="Arial"/>
        </w:rPr>
        <w:t xml:space="preserve">Милорад Лазић, дипл. екон.                                                                             </w:t>
      </w:r>
    </w:p>
    <w:p w:rsidR="005B7DCD" w:rsidRPr="005B7DCD" w:rsidRDefault="005B7DCD" w:rsidP="005B7DCD">
      <w:pPr>
        <w:spacing w:before="0"/>
        <w:ind w:left="567" w:hanging="567"/>
        <w:rPr>
          <w:rFonts w:cs="Arial"/>
          <w:color w:val="00B0F0"/>
          <w:lang w:val="sr-Cyrl-RS"/>
        </w:rPr>
      </w:pPr>
    </w:p>
    <w:p w:rsidR="00474EF9" w:rsidRDefault="00474EF9" w:rsidP="005B7DCD">
      <w:pPr>
        <w:tabs>
          <w:tab w:val="left" w:pos="567"/>
        </w:tabs>
        <w:spacing w:before="0"/>
        <w:rPr>
          <w:lang w:val="ru-RU"/>
        </w:rPr>
      </w:pPr>
    </w:p>
    <w:p w:rsidR="00474EF9" w:rsidRDefault="00474EF9" w:rsidP="005B7DCD">
      <w:pPr>
        <w:tabs>
          <w:tab w:val="left" w:pos="567"/>
        </w:tabs>
        <w:spacing w:before="0"/>
        <w:rPr>
          <w:lang w:val="ru-RU"/>
        </w:rPr>
      </w:pPr>
    </w:p>
    <w:p w:rsidR="00474EF9" w:rsidRDefault="0055024A" w:rsidP="005B7DCD">
      <w:pPr>
        <w:tabs>
          <w:tab w:val="left" w:pos="567"/>
        </w:tabs>
        <w:spacing w:before="0"/>
        <w:rPr>
          <w:lang w:val="ru-RU"/>
        </w:rPr>
      </w:pPr>
      <w:r w:rsidRPr="0055024A">
        <w:rPr>
          <w:lang w:val="ru-RU"/>
        </w:rPr>
        <w:t>Напом</w:t>
      </w:r>
      <w:r w:rsidR="00613C17">
        <w:rPr>
          <w:lang w:val="sr-Cyrl-RS"/>
        </w:rPr>
        <w:t>е</w:t>
      </w:r>
      <w:r w:rsidRPr="0055024A">
        <w:rPr>
          <w:lang w:val="ru-RU"/>
        </w:rPr>
        <w:t>на: све опционе одредбе из модела овог уговора ће се ускладити</w:t>
      </w:r>
      <w:r w:rsidR="00863E27">
        <w:rPr>
          <w:lang w:val="ru-RU"/>
        </w:rPr>
        <w:t xml:space="preserve"> са конкретно изабраном понудом</w:t>
      </w: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rPr>
          <w:lang w:val="ru-RU"/>
        </w:rPr>
      </w:pPr>
    </w:p>
    <w:p w:rsidR="00D5338E" w:rsidRDefault="00D5338E" w:rsidP="005B7DCD">
      <w:pPr>
        <w:tabs>
          <w:tab w:val="left" w:pos="567"/>
        </w:tabs>
        <w:spacing w:before="0"/>
      </w:pPr>
    </w:p>
    <w:p w:rsidR="00395AB6" w:rsidRDefault="00395AB6" w:rsidP="005B7DCD">
      <w:pPr>
        <w:tabs>
          <w:tab w:val="left" w:pos="567"/>
        </w:tabs>
        <w:spacing w:before="0"/>
      </w:pPr>
    </w:p>
    <w:p w:rsidR="00395AB6" w:rsidRDefault="00395AB6" w:rsidP="005B7DCD">
      <w:pPr>
        <w:tabs>
          <w:tab w:val="left" w:pos="567"/>
        </w:tabs>
        <w:spacing w:before="0"/>
      </w:pPr>
    </w:p>
    <w:p w:rsidR="00395AB6" w:rsidRDefault="00395AB6" w:rsidP="005B7DCD">
      <w:pPr>
        <w:tabs>
          <w:tab w:val="left" w:pos="567"/>
        </w:tabs>
        <w:spacing w:before="0"/>
      </w:pPr>
    </w:p>
    <w:p w:rsidR="00395AB6" w:rsidRDefault="00395AB6" w:rsidP="005B7DCD">
      <w:pPr>
        <w:tabs>
          <w:tab w:val="left" w:pos="567"/>
        </w:tabs>
        <w:spacing w:before="0"/>
      </w:pPr>
    </w:p>
    <w:p w:rsidR="00395AB6" w:rsidRPr="00395AB6" w:rsidRDefault="00395AB6" w:rsidP="005B7DCD">
      <w:pPr>
        <w:tabs>
          <w:tab w:val="left" w:pos="567"/>
        </w:tabs>
        <w:spacing w:before="0"/>
      </w:pPr>
    </w:p>
    <w:p w:rsidR="00D5338E" w:rsidRDefault="00D5338E" w:rsidP="005B7DCD">
      <w:pPr>
        <w:tabs>
          <w:tab w:val="left" w:pos="567"/>
        </w:tabs>
        <w:spacing w:before="0"/>
        <w:rPr>
          <w:lang w:val="ru-RU"/>
        </w:rPr>
      </w:pPr>
    </w:p>
    <w:p w:rsidR="00255445" w:rsidRPr="00255445" w:rsidRDefault="00255445" w:rsidP="00255445">
      <w:pPr>
        <w:spacing w:before="40"/>
        <w:rPr>
          <w:lang w:val="sr-Cyrl-CS"/>
        </w:rPr>
      </w:pPr>
      <w:r>
        <w:rPr>
          <w:noProof/>
        </w:rPr>
        <w:lastRenderedPageBreak/>
        <w:drawing>
          <wp:inline distT="0" distB="0" distL="0" distR="0">
            <wp:extent cx="572770" cy="588645"/>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255445" w:rsidRPr="00255445" w:rsidRDefault="00255445" w:rsidP="00255445">
      <w:pPr>
        <w:spacing w:after="40"/>
        <w:rPr>
          <w:b/>
          <w:sz w:val="20"/>
          <w:lang w:val="sr-Latn-CS"/>
        </w:rPr>
      </w:pPr>
      <w:r w:rsidRPr="00255445">
        <w:rPr>
          <w:b/>
          <w:sz w:val="20"/>
        </w:rPr>
        <w:t xml:space="preserve">Огранак </w:t>
      </w:r>
      <w:r w:rsidRPr="00255445">
        <w:rPr>
          <w:b/>
          <w:sz w:val="20"/>
          <w:lang w:val="sr-Latn-CS"/>
        </w:rPr>
        <w:t>ТЕНТ</w:t>
      </w:r>
    </w:p>
    <w:p w:rsidR="00255445" w:rsidRPr="00255445" w:rsidRDefault="00255445" w:rsidP="00255445">
      <w:pPr>
        <w:spacing w:after="20"/>
        <w:rPr>
          <w:b/>
          <w:sz w:val="20"/>
          <w:lang w:val="sr-Cyrl-CS"/>
        </w:rPr>
      </w:pPr>
      <w:r w:rsidRPr="00255445">
        <w:rPr>
          <w:b/>
          <w:sz w:val="20"/>
          <w:lang w:val="sr-Cyrl-CS"/>
        </w:rPr>
        <w:t>Сектор за управљање ризицима</w:t>
      </w:r>
    </w:p>
    <w:p w:rsidR="00255445" w:rsidRPr="00255445" w:rsidRDefault="00255445" w:rsidP="00255445">
      <w:pPr>
        <w:jc w:val="center"/>
        <w:rPr>
          <w:b/>
          <w:sz w:val="32"/>
          <w:szCs w:val="32"/>
          <w:lang w:val="ru-RU"/>
        </w:rPr>
      </w:pPr>
    </w:p>
    <w:p w:rsidR="00255445" w:rsidRPr="00255445" w:rsidRDefault="00255445" w:rsidP="00255445">
      <w:pPr>
        <w:jc w:val="center"/>
        <w:rPr>
          <w:b/>
          <w:sz w:val="32"/>
          <w:szCs w:val="32"/>
          <w:lang w:val="ru-RU"/>
        </w:rPr>
      </w:pPr>
      <w:r w:rsidRPr="00255445">
        <w:rPr>
          <w:b/>
          <w:sz w:val="32"/>
          <w:szCs w:val="32"/>
          <w:lang w:val="ru-RU"/>
        </w:rPr>
        <w:t>ПРАВИЛА</w:t>
      </w:r>
    </w:p>
    <w:p w:rsidR="00255445" w:rsidRPr="00255445" w:rsidRDefault="00255445" w:rsidP="00255445">
      <w:pPr>
        <w:jc w:val="center"/>
        <w:rPr>
          <w:b/>
          <w:sz w:val="32"/>
          <w:szCs w:val="32"/>
          <w:lang w:val="ru-RU"/>
        </w:rPr>
      </w:pPr>
      <w:r w:rsidRPr="00255445">
        <w:rPr>
          <w:b/>
          <w:sz w:val="32"/>
          <w:szCs w:val="32"/>
          <w:lang w:val="ru-RU"/>
        </w:rPr>
        <w:t>БЕЗБЕДНОСТИ НА РАДУ У ТЕНТ</w:t>
      </w:r>
    </w:p>
    <w:p w:rsidR="00255445" w:rsidRPr="00255445" w:rsidRDefault="00255445" w:rsidP="00255445">
      <w:pPr>
        <w:rPr>
          <w:lang w:val="sr-Latn-CS"/>
        </w:rPr>
      </w:pPr>
    </w:p>
    <w:p w:rsidR="00255445" w:rsidRPr="00255445" w:rsidRDefault="00255445" w:rsidP="00255445">
      <w:pPr>
        <w:rPr>
          <w:lang w:val="sr-Cyrl-CS"/>
        </w:rPr>
      </w:pPr>
      <w:r w:rsidRPr="0025544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55445" w:rsidRPr="00255445" w:rsidRDefault="00255445" w:rsidP="00255445">
      <w:pPr>
        <w:rPr>
          <w:lang w:val="sr-Cyrl-CS"/>
        </w:rPr>
      </w:pPr>
      <w:r w:rsidRPr="00255445">
        <w:rPr>
          <w:lang w:val="sr-Cyrl-CS"/>
        </w:rPr>
        <w:t>У зависности од врсте и обима радова/услуга примењују се одређене тачке ових правила.</w:t>
      </w:r>
    </w:p>
    <w:p w:rsidR="00255445" w:rsidRPr="00255445" w:rsidRDefault="00255445" w:rsidP="00255445">
      <w:pPr>
        <w:rPr>
          <w:lang w:val="sr-Cyrl-CS"/>
        </w:rPr>
      </w:pPr>
      <w:r w:rsidRPr="00255445">
        <w:rPr>
          <w:lang w:val="sr-Cyrl-CS"/>
        </w:rPr>
        <w:t>Правила су саставни део уговора о извршењу послова од стране извођача радова/ извршиоца услуга.</w:t>
      </w:r>
    </w:p>
    <w:p w:rsidR="00255445" w:rsidRPr="00255445" w:rsidRDefault="00255445" w:rsidP="00255445">
      <w:r w:rsidRPr="0025544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445">
        <w:t>.</w:t>
      </w:r>
    </w:p>
    <w:p w:rsidR="00255445" w:rsidRPr="00255445" w:rsidRDefault="00255445" w:rsidP="00255445">
      <w:pPr>
        <w:rPr>
          <w:lang w:val="sr-Cyrl-CS"/>
        </w:rPr>
      </w:pPr>
      <w:r w:rsidRPr="00255445">
        <w:rPr>
          <w:lang w:val="sr-Cyrl-CS"/>
        </w:rPr>
        <w:t>Поштовање правила од стране извођача радова биће стриктно контролисано и свако непоштовање биће санкционисано.</w:t>
      </w:r>
    </w:p>
    <w:p w:rsidR="00255445" w:rsidRPr="00255445" w:rsidRDefault="00255445" w:rsidP="00255445">
      <w:pPr>
        <w:rPr>
          <w:lang w:val="sr-Cyrl-CS"/>
        </w:rPr>
      </w:pPr>
      <w:r w:rsidRPr="0025544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5445" w:rsidRPr="00255445" w:rsidRDefault="00255445" w:rsidP="00255445">
      <w:pPr>
        <w:rPr>
          <w:lang w:val="sr-Cyrl-CS"/>
        </w:rPr>
      </w:pPr>
      <w:r w:rsidRPr="00255445">
        <w:rPr>
          <w:lang w:val="sr-Cyrl-CS"/>
        </w:rPr>
        <w:t>Начин остваривања сарадње утврђује се писменим споразумом којим се одр</w:t>
      </w:r>
      <w:r w:rsidRPr="00255445">
        <w:t>e</w:t>
      </w:r>
      <w:r w:rsidRPr="00255445">
        <w:rPr>
          <w:lang w:val="sr-Cyrl-CS"/>
        </w:rPr>
        <w:t>ђује лицe зa кooрдинaциjу спрoвoђeњa зajeдничких мeрa кojимa сe oбeзбeђуje бeзбeднoст и здрaвљe свих зaпoслeних (из реда запослених ТЕНТ).</w:t>
      </w:r>
    </w:p>
    <w:p w:rsidR="00255445" w:rsidRPr="00255445" w:rsidRDefault="00255445" w:rsidP="00255445">
      <w:pPr>
        <w:rPr>
          <w:lang w:val="sr-Cyrl-CS"/>
        </w:rPr>
      </w:pPr>
      <w:r w:rsidRPr="00255445">
        <w:rPr>
          <w:lang w:val="sr-Cyrl-CS"/>
        </w:rPr>
        <w:t>Лице за коодинацију у сарадњи са представницима извођача радова и надзорног органа израђује План заједничких мера.</w:t>
      </w:r>
    </w:p>
    <w:p w:rsidR="00255445" w:rsidRPr="00255445" w:rsidRDefault="00255445" w:rsidP="00255445"/>
    <w:p w:rsidR="00255445" w:rsidRPr="00255445" w:rsidRDefault="00255445" w:rsidP="00255445">
      <w:pPr>
        <w:spacing w:after="40"/>
        <w:rPr>
          <w:b/>
          <w:u w:val="single"/>
          <w:lang w:val="sr-Cyrl-RS"/>
        </w:rPr>
      </w:pPr>
      <w:r w:rsidRPr="00255445">
        <w:rPr>
          <w:b/>
          <w:u w:val="single"/>
          <w:lang w:val="sr-Latn-CS"/>
        </w:rPr>
        <w:t xml:space="preserve">I  ОБАВЕЗЕ ИЗВОЂАЧА РАДОВА </w:t>
      </w:r>
    </w:p>
    <w:p w:rsidR="00255445" w:rsidRPr="00255445" w:rsidRDefault="00255445" w:rsidP="00255445">
      <w:pPr>
        <w:rPr>
          <w:lang w:val="sr-Cyrl-CS"/>
        </w:rPr>
      </w:pPr>
      <w:r w:rsidRPr="0025544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5445" w:rsidRPr="00255445" w:rsidRDefault="00255445" w:rsidP="00255445">
      <w:pPr>
        <w:rPr>
          <w:lang w:val="sr-Cyrl-CS"/>
        </w:rPr>
      </w:pPr>
      <w:r w:rsidRPr="00255445">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255445">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55445" w:rsidRPr="00255445" w:rsidRDefault="00255445" w:rsidP="00255445">
      <w:pPr>
        <w:rPr>
          <w:lang w:val="sr-Cyrl-CS"/>
        </w:rPr>
      </w:pPr>
      <w:r w:rsidRPr="0025544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5445" w:rsidRPr="00255445" w:rsidRDefault="00255445" w:rsidP="00255445">
      <w:pPr>
        <w:rPr>
          <w:lang w:val="sr-Cyrl-CS"/>
        </w:rPr>
      </w:pPr>
      <w:r w:rsidRPr="0025544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5445" w:rsidRPr="00255445" w:rsidRDefault="00255445" w:rsidP="003F6819">
      <w:pPr>
        <w:numPr>
          <w:ilvl w:val="0"/>
          <w:numId w:val="40"/>
        </w:numPr>
        <w:spacing w:before="0" w:after="80" w:line="216" w:lineRule="auto"/>
        <w:jc w:val="left"/>
        <w:rPr>
          <w:lang w:val="sr-Cyrl-CS"/>
        </w:rPr>
      </w:pPr>
      <w:r w:rsidRPr="00255445">
        <w:rPr>
          <w:lang w:val="ru-RU"/>
        </w:rPr>
        <w:t>Забрањено је избегавање примене и/или ометање спровођења мера БЗР</w:t>
      </w:r>
    </w:p>
    <w:p w:rsidR="00255445" w:rsidRPr="00255445" w:rsidRDefault="00255445" w:rsidP="003F6819">
      <w:pPr>
        <w:numPr>
          <w:ilvl w:val="0"/>
          <w:numId w:val="40"/>
        </w:numPr>
        <w:spacing w:before="0" w:after="80" w:line="216" w:lineRule="auto"/>
        <w:jc w:val="left"/>
        <w:rPr>
          <w:lang w:val="sr-Cyrl-CS"/>
        </w:rPr>
      </w:pPr>
      <w:r w:rsidRPr="00255445">
        <w:rPr>
          <w:lang w:val="ru-RU"/>
        </w:rPr>
        <w:t xml:space="preserve">За радове за које је Законом о БЗР обавезан да изради Елаборат о уређењу градилишта </w:t>
      </w:r>
      <w:r w:rsidRPr="00255445">
        <w:t>(сходно Правилнику о садржају елабората о уређењу градилишта „Сл.гласник РС“ бр.121/12)</w:t>
      </w:r>
      <w:r w:rsidRPr="00255445">
        <w:rPr>
          <w:lang w:val="ru-RU"/>
        </w:rPr>
        <w:t xml:space="preserve">, најмање три дан пре почетка радова </w:t>
      </w:r>
      <w:r w:rsidRPr="00255445">
        <w:rPr>
          <w:lang w:val="sr-Latn-CS"/>
        </w:rPr>
        <w:t>Служби БЗР и ЗОП</w:t>
      </w:r>
      <w:r w:rsidRPr="00255445">
        <w:rPr>
          <w:lang w:val="sr-Cyrl-CS"/>
        </w:rPr>
        <w:t xml:space="preserve"> достави:</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Елаборат о уређењу градилишта</w:t>
      </w:r>
      <w:r w:rsidRPr="00255445">
        <w:t>,</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оверену копију Пријаве о почетку радова коју је предао надлежној инспекцији рада,</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доказ да су запослени упознати са садржином Елабората и предвиђеним мерама за безбедан и здрав рад</w:t>
      </w:r>
      <w:r w:rsidRPr="00255445">
        <w:t>,</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t>o</w:t>
      </w:r>
      <w:r w:rsidRPr="00255445">
        <w:rPr>
          <w:lang w:val="sr-Cyrl-CS"/>
        </w:rPr>
        <w:t>сигуравајућу полису за запослене</w:t>
      </w:r>
      <w:r w:rsidRPr="00255445">
        <w:t>,</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t>с</w:t>
      </w:r>
      <w:r w:rsidRPr="00255445">
        <w:rPr>
          <w:lang w:val="sr-Cyrl-CS"/>
        </w:rPr>
        <w:t>писак оруђа за рад, уређаја, алата и опреме и њихове атесте и сертификате,</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доказ да су запослени упознати са овим Правилима (списак лица са њиховим својеручним потписаним изјавама),</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име одговорног лица на градилишту, његовог заменика (у одсуству одговорног лица у другоји/или трећој смени, празником и сл.).</w:t>
      </w:r>
    </w:p>
    <w:p w:rsidR="00255445" w:rsidRPr="00255445" w:rsidRDefault="00255445" w:rsidP="00255445">
      <w:pPr>
        <w:rPr>
          <w:lang w:val="ru-RU"/>
        </w:rPr>
      </w:pPr>
      <w:r w:rsidRPr="002554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5445" w:rsidRPr="00255445" w:rsidRDefault="00255445" w:rsidP="00255445">
      <w:pPr>
        <w:spacing w:after="240"/>
        <w:rPr>
          <w:lang w:val="ru-RU"/>
        </w:rPr>
      </w:pPr>
      <w:r w:rsidRPr="002554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55445" w:rsidRPr="00255445" w:rsidRDefault="00255445" w:rsidP="003F6819">
      <w:pPr>
        <w:numPr>
          <w:ilvl w:val="0"/>
          <w:numId w:val="40"/>
        </w:numPr>
        <w:spacing w:before="0" w:after="80" w:line="216" w:lineRule="auto"/>
        <w:jc w:val="left"/>
        <w:rPr>
          <w:lang w:val="ru-RU"/>
        </w:rPr>
      </w:pPr>
      <w:r w:rsidRPr="002554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445">
        <w:rPr>
          <w:lang w:val="sr-Cyrl-CS"/>
        </w:rPr>
        <w:t>(у одсуству лица за БЗР у другоји/или трећој смени, празником и сл.)</w:t>
      </w:r>
      <w:r w:rsidRPr="00255445">
        <w:rPr>
          <w:lang w:val="ru-RU"/>
        </w:rPr>
        <w:t xml:space="preserve">. </w:t>
      </w:r>
    </w:p>
    <w:p w:rsidR="00255445" w:rsidRPr="00255445" w:rsidRDefault="00255445" w:rsidP="003F6819">
      <w:pPr>
        <w:numPr>
          <w:ilvl w:val="0"/>
          <w:numId w:val="40"/>
        </w:numPr>
        <w:spacing w:before="0" w:after="80" w:line="216" w:lineRule="auto"/>
        <w:jc w:val="left"/>
        <w:rPr>
          <w:lang w:val="ru-RU"/>
        </w:rPr>
      </w:pPr>
      <w:r w:rsidRPr="002554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255445">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445">
        <w:t xml:space="preserve"> Служби обезбеђења и одбране</w:t>
      </w:r>
      <w:r w:rsidRPr="00255445">
        <w:rPr>
          <w:lang w:val="ru-RU"/>
        </w:rPr>
        <w:t xml:space="preserve"> (образац </w:t>
      </w:r>
      <w:r w:rsidRPr="00255445">
        <w:t>QO.0.14.66, приказан у прилогу 2).</w:t>
      </w:r>
      <w:r w:rsidRPr="0025544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55445" w:rsidRPr="00255445" w:rsidRDefault="00255445" w:rsidP="003F6819">
      <w:pPr>
        <w:numPr>
          <w:ilvl w:val="0"/>
          <w:numId w:val="40"/>
        </w:numPr>
        <w:spacing w:before="0" w:after="80" w:line="216" w:lineRule="auto"/>
        <w:jc w:val="left"/>
        <w:rPr>
          <w:lang w:val="ru-RU"/>
        </w:rPr>
      </w:pPr>
      <w:r w:rsidRPr="002554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5445" w:rsidRPr="00255445" w:rsidRDefault="00255445" w:rsidP="003F6819">
      <w:pPr>
        <w:numPr>
          <w:ilvl w:val="0"/>
          <w:numId w:val="40"/>
        </w:numPr>
        <w:tabs>
          <w:tab w:val="left" w:pos="-425"/>
          <w:tab w:val="num" w:pos="960"/>
          <w:tab w:val="left" w:pos="1191"/>
        </w:tabs>
        <w:spacing w:before="0" w:after="80" w:line="216" w:lineRule="auto"/>
        <w:jc w:val="left"/>
        <w:rPr>
          <w:lang w:val="sr-Cyrl-CS"/>
        </w:rPr>
      </w:pPr>
      <w:r w:rsidRPr="00255445">
        <w:rPr>
          <w:lang w:val="sr-Cyrl-CS"/>
        </w:rPr>
        <w:t xml:space="preserve">Служби обезбеђења и одбране достави захтев </w:t>
      </w:r>
      <w:r w:rsidRPr="00255445">
        <w:rPr>
          <w:lang w:val="ru-RU"/>
        </w:rPr>
        <w:t xml:space="preserve">Списак возила и радних машина за улазак у објекте ТЕНТ (образац </w:t>
      </w:r>
      <w:r w:rsidRPr="00255445">
        <w:t>QO</w:t>
      </w:r>
      <w:r w:rsidRPr="00255445">
        <w:rPr>
          <w:lang w:val="ru-RU"/>
        </w:rPr>
        <w:t>.0.14.4</w:t>
      </w:r>
      <w:r w:rsidRPr="00255445">
        <w:rPr>
          <w:lang w:val="sr-Latn-CS"/>
        </w:rPr>
        <w:t xml:space="preserve">4 </w:t>
      </w:r>
      <w:r w:rsidRPr="00255445">
        <w:rPr>
          <w:lang w:val="ru-RU"/>
        </w:rPr>
        <w:t>приказан у прилогу 2)</w:t>
      </w:r>
      <w:r w:rsidRPr="0025544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445">
        <w:rPr>
          <w:lang w:val="ru-RU"/>
        </w:rPr>
        <w:t xml:space="preserve">(образац </w:t>
      </w:r>
      <w:r w:rsidRPr="00255445">
        <w:t>QO</w:t>
      </w:r>
      <w:r w:rsidRPr="00255445">
        <w:rPr>
          <w:lang w:val="ru-RU"/>
        </w:rPr>
        <w:t>.0.14.4</w:t>
      </w:r>
      <w:r w:rsidRPr="00255445">
        <w:rPr>
          <w:lang w:val="sr-Cyrl-CS"/>
        </w:rPr>
        <w:t>3</w:t>
      </w:r>
      <w:r w:rsidRPr="00255445">
        <w:rPr>
          <w:lang w:val="ru-RU"/>
        </w:rPr>
        <w:t>приказан у прилогу 2).</w:t>
      </w:r>
    </w:p>
    <w:p w:rsidR="00255445" w:rsidRPr="00255445" w:rsidRDefault="00255445" w:rsidP="003F6819">
      <w:pPr>
        <w:numPr>
          <w:ilvl w:val="0"/>
          <w:numId w:val="40"/>
        </w:numPr>
        <w:tabs>
          <w:tab w:val="left" w:pos="-425"/>
          <w:tab w:val="num" w:pos="1401"/>
        </w:tabs>
        <w:spacing w:before="0" w:after="80" w:line="216" w:lineRule="auto"/>
        <w:jc w:val="left"/>
        <w:rPr>
          <w:lang w:val="sr-Cyrl-CS"/>
        </w:rPr>
      </w:pPr>
      <w:r w:rsidRPr="00255445">
        <w:rPr>
          <w:lang w:val="sr-Cyrl-CS"/>
        </w:rPr>
        <w:t xml:space="preserve">Захтевом - Списак запослених за рад ван редовног радног времена (образац </w:t>
      </w:r>
      <w:r w:rsidRPr="00255445">
        <w:t>QO</w:t>
      </w:r>
      <w:r w:rsidRPr="0025544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55445" w:rsidRPr="00255445" w:rsidRDefault="00255445" w:rsidP="003F6819">
      <w:pPr>
        <w:numPr>
          <w:ilvl w:val="0"/>
          <w:numId w:val="40"/>
        </w:numPr>
        <w:tabs>
          <w:tab w:val="left" w:pos="-425"/>
          <w:tab w:val="num" w:pos="1401"/>
        </w:tabs>
        <w:spacing w:before="0" w:after="80" w:line="216" w:lineRule="auto"/>
        <w:jc w:val="left"/>
        <w:rPr>
          <w:lang w:val="sr-Cyrl-CS"/>
        </w:rPr>
      </w:pPr>
      <w:r w:rsidRPr="0025544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5445" w:rsidRPr="00255445" w:rsidRDefault="00255445" w:rsidP="003F6819">
      <w:pPr>
        <w:numPr>
          <w:ilvl w:val="0"/>
          <w:numId w:val="40"/>
        </w:numPr>
        <w:tabs>
          <w:tab w:val="left" w:pos="-425"/>
          <w:tab w:val="num" w:pos="1401"/>
        </w:tabs>
        <w:spacing w:before="0" w:after="80" w:line="216" w:lineRule="auto"/>
        <w:jc w:val="left"/>
        <w:rPr>
          <w:lang w:val="sr-Cyrl-CS"/>
        </w:rPr>
      </w:pPr>
      <w:r w:rsidRPr="00255445">
        <w:rPr>
          <w:lang w:val="sr-Cyrl-CS"/>
        </w:rPr>
        <w:t>Приликом уношења сопственог алата, опреме и материјала, сачини спецификацију истог</w:t>
      </w:r>
      <w:r w:rsidRPr="00255445">
        <w:t>на обрасцу QO</w:t>
      </w:r>
      <w:r w:rsidRPr="00255445">
        <w:rPr>
          <w:lang w:val="sr-Cyrl-CS"/>
        </w:rPr>
        <w:t xml:space="preserve">.0.14.12 </w:t>
      </w:r>
      <w:r w:rsidRPr="00255445">
        <w:rPr>
          <w:rFonts w:cs="Arial"/>
          <w:lang w:val="sr-Cyrl-CS"/>
        </w:rPr>
        <w:t>–</w:t>
      </w:r>
      <w:r w:rsidRPr="0025544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5445" w:rsidRPr="00255445" w:rsidRDefault="00255445" w:rsidP="003F6819">
      <w:pPr>
        <w:numPr>
          <w:ilvl w:val="0"/>
          <w:numId w:val="40"/>
        </w:numPr>
        <w:tabs>
          <w:tab w:val="left" w:pos="-425"/>
          <w:tab w:val="num" w:pos="1401"/>
        </w:tabs>
        <w:spacing w:before="0" w:after="80" w:line="216" w:lineRule="auto"/>
        <w:jc w:val="left"/>
        <w:rPr>
          <w:lang w:val="sr-Cyrl-CS"/>
        </w:rPr>
      </w:pPr>
      <w:r w:rsidRPr="0025544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445">
        <w:t xml:space="preserve">QO.0.14.13 </w:t>
      </w:r>
      <w:r w:rsidRPr="00255445">
        <w:rPr>
          <w:rFonts w:cs="Arial"/>
        </w:rPr>
        <w:t>–</w:t>
      </w:r>
      <w:r w:rsidRPr="0025544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255445">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255445" w:rsidRPr="00255445" w:rsidRDefault="00255445" w:rsidP="003F6819">
      <w:pPr>
        <w:numPr>
          <w:ilvl w:val="0"/>
          <w:numId w:val="40"/>
        </w:numPr>
        <w:spacing w:before="0" w:after="80" w:line="216" w:lineRule="auto"/>
        <w:jc w:val="left"/>
        <w:rPr>
          <w:lang w:val="ru-RU"/>
        </w:rPr>
      </w:pPr>
      <w:r w:rsidRPr="00255445">
        <w:rPr>
          <w:lang w:val="sr-Latn-CS"/>
        </w:rPr>
        <w:t xml:space="preserve">Приликом извођења радова придржава </w:t>
      </w:r>
      <w:r w:rsidRPr="00255445">
        <w:rPr>
          <w:lang w:val="sr-Cyrl-CS"/>
        </w:rPr>
        <w:t xml:space="preserve">се </w:t>
      </w:r>
      <w:r w:rsidRPr="00255445">
        <w:rPr>
          <w:lang w:val="sr-Latn-CS"/>
        </w:rPr>
        <w:t>свих законских, техничких и интерних прописа из</w:t>
      </w:r>
      <w:r w:rsidRPr="00255445">
        <w:rPr>
          <w:lang w:val="ru-RU"/>
        </w:rPr>
        <w:t xml:space="preserve"> безбедности и здравља </w:t>
      </w:r>
      <w:r w:rsidRPr="0025544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55445">
        <w:rPr>
          <w:lang w:val="sr-Cyrl-CS"/>
        </w:rPr>
        <w:t xml:space="preserve"> (</w:t>
      </w:r>
      <w:r w:rsidRPr="00255445">
        <w:rPr>
          <w:lang w:val="sr-Latn-CS"/>
        </w:rPr>
        <w:t xml:space="preserve">уз претходно подношење </w:t>
      </w:r>
      <w:r w:rsidRPr="00255445">
        <w:rPr>
          <w:lang w:val="sr-Cyrl-CS"/>
        </w:rPr>
        <w:t>З</w:t>
      </w:r>
      <w:r w:rsidRPr="00255445">
        <w:rPr>
          <w:lang w:val="sr-Latn-CS"/>
        </w:rPr>
        <w:t>ахтева</w:t>
      </w:r>
      <w:r w:rsidRPr="00255445">
        <w:rPr>
          <w:lang w:val="sr-Cyrl-CS"/>
        </w:rPr>
        <w:t xml:space="preserve"> за издавање одобрења за заваривање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.0.08.13, приказан у прилогу 2</w:t>
      </w:r>
      <w:r w:rsidRPr="00255445">
        <w:rPr>
          <w:lang w:val="sr-Latn-CS"/>
        </w:rPr>
        <w:t>)</w:t>
      </w:r>
      <w:r w:rsidRPr="00255445">
        <w:rPr>
          <w:lang w:val="ru-RU"/>
        </w:rPr>
        <w:t xml:space="preserve">, Упутство о обезбеђењу спровођења мера заштите од зрачења при радиографском испитивању </w:t>
      </w:r>
      <w:r w:rsidRPr="00255445">
        <w:rPr>
          <w:lang w:val="sr-Cyrl-CS"/>
        </w:rPr>
        <w:t>(</w:t>
      </w:r>
      <w:r w:rsidRPr="00255445">
        <w:rPr>
          <w:lang w:val="sr-Latn-CS"/>
        </w:rPr>
        <w:t xml:space="preserve">уз претходно подношење </w:t>
      </w:r>
      <w:r w:rsidRPr="00255445">
        <w:rPr>
          <w:lang w:val="sr-Cyrl-CS"/>
        </w:rPr>
        <w:t>З</w:t>
      </w:r>
      <w:r w:rsidRPr="00255445">
        <w:rPr>
          <w:lang w:val="sr-Latn-CS"/>
        </w:rPr>
        <w:t xml:space="preserve">ахтева </w:t>
      </w:r>
      <w:r w:rsidRPr="00255445">
        <w:rPr>
          <w:lang w:val="sr-Cyrl-CS"/>
        </w:rPr>
        <w:t>за издавање</w:t>
      </w:r>
      <w:r w:rsidRPr="00255445">
        <w:rPr>
          <w:lang w:val="sr-Latn-CS"/>
        </w:rPr>
        <w:t xml:space="preserve"> одобрења </w:t>
      </w:r>
      <w:r w:rsidRPr="00255445">
        <w:rPr>
          <w:lang w:val="sr-Cyrl-CS"/>
        </w:rPr>
        <w:t>за радиографско испитивање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.0.14.</w:t>
      </w:r>
      <w:r w:rsidRPr="00255445">
        <w:rPr>
          <w:lang w:val="sr-Latn-CS"/>
        </w:rPr>
        <w:t>34</w:t>
      </w:r>
      <w:r w:rsidRPr="00255445">
        <w:rPr>
          <w:lang w:val="sr-Cyrl-CS"/>
        </w:rPr>
        <w:t>, приказан у прилогу 2</w:t>
      </w:r>
      <w:r w:rsidRPr="00255445">
        <w:rPr>
          <w:lang w:val="sr-Latn-CS"/>
        </w:rPr>
        <w:t>)</w:t>
      </w:r>
      <w:r w:rsidRPr="00255445">
        <w:rPr>
          <w:lang w:val="ru-RU"/>
        </w:rPr>
        <w:t>.</w:t>
      </w:r>
    </w:p>
    <w:p w:rsidR="00255445" w:rsidRPr="00255445" w:rsidRDefault="00255445" w:rsidP="003F6819">
      <w:pPr>
        <w:numPr>
          <w:ilvl w:val="0"/>
          <w:numId w:val="40"/>
        </w:numPr>
        <w:spacing w:before="0" w:after="80" w:line="216" w:lineRule="auto"/>
        <w:jc w:val="left"/>
      </w:pPr>
      <w:r w:rsidRPr="0025544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55445" w:rsidRPr="00255445" w:rsidRDefault="00255445" w:rsidP="003F6819">
      <w:pPr>
        <w:numPr>
          <w:ilvl w:val="0"/>
          <w:numId w:val="40"/>
        </w:numPr>
        <w:spacing w:before="0" w:after="80" w:line="216" w:lineRule="auto"/>
        <w:jc w:val="left"/>
        <w:rPr>
          <w:lang w:val="ru-RU"/>
        </w:rPr>
      </w:pPr>
      <w:r w:rsidRPr="00255445">
        <w:rPr>
          <w:lang w:val="ru-RU"/>
        </w:rPr>
        <w:t>П</w:t>
      </w:r>
      <w:r w:rsidRPr="0025544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5445" w:rsidRPr="00255445" w:rsidRDefault="00255445" w:rsidP="003F6819">
      <w:pPr>
        <w:numPr>
          <w:ilvl w:val="0"/>
          <w:numId w:val="40"/>
        </w:numPr>
        <w:spacing w:before="0" w:after="80" w:line="216" w:lineRule="auto"/>
        <w:jc w:val="left"/>
        <w:rPr>
          <w:lang w:val="ru-RU"/>
        </w:rPr>
      </w:pPr>
      <w:r w:rsidRPr="0025544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5445" w:rsidRPr="00255445" w:rsidRDefault="00255445" w:rsidP="003F6819">
      <w:pPr>
        <w:numPr>
          <w:ilvl w:val="0"/>
          <w:numId w:val="40"/>
        </w:numPr>
        <w:spacing w:before="0" w:after="80" w:line="216" w:lineRule="auto"/>
        <w:jc w:val="left"/>
        <w:rPr>
          <w:lang w:val="ru-RU"/>
        </w:rPr>
      </w:pPr>
      <w:r w:rsidRPr="0025544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445">
        <w:rPr>
          <w:lang w:val="sr-Latn-CS"/>
        </w:rPr>
        <w:t>(</w:t>
      </w:r>
      <w:r w:rsidRPr="00255445">
        <w:rPr>
          <w:lang w:val="sr-Cyrl-CS"/>
        </w:rPr>
        <w:t>алатне машине у радионици одржавања, погонске уређаје и машине, вучна средства ЖТ, као и транспортн</w:t>
      </w:r>
      <w:r w:rsidRPr="00255445">
        <w:rPr>
          <w:lang w:val="en-GB"/>
        </w:rPr>
        <w:t>e</w:t>
      </w:r>
      <w:r w:rsidRPr="00255445">
        <w:rPr>
          <w:lang w:val="sr-Cyrl-CS"/>
        </w:rPr>
        <w:t xml:space="preserve"> машин</w:t>
      </w:r>
      <w:r w:rsidRPr="00255445">
        <w:rPr>
          <w:lang w:val="en-GB"/>
        </w:rPr>
        <w:t>e</w:t>
      </w:r>
      <w:r w:rsidRPr="00255445">
        <w:rPr>
          <w:lang w:val="sr-Cyrl-CS"/>
        </w:rPr>
        <w:t xml:space="preserve"> (дизалице, кранове, виљушкаре и остала моторна возила), независно од тога да ли су обучени за наведене послове.</w:t>
      </w:r>
    </w:p>
    <w:p w:rsidR="00255445" w:rsidRPr="00255445" w:rsidRDefault="00255445" w:rsidP="003F6819">
      <w:pPr>
        <w:numPr>
          <w:ilvl w:val="0"/>
          <w:numId w:val="40"/>
        </w:numPr>
        <w:spacing w:before="0" w:after="80" w:line="216" w:lineRule="auto"/>
        <w:jc w:val="left"/>
        <w:rPr>
          <w:lang w:val="ru-RU"/>
        </w:rPr>
      </w:pPr>
      <w:r w:rsidRPr="00255445">
        <w:rPr>
          <w:lang w:val="ru-RU"/>
        </w:rPr>
        <w:t>З</w:t>
      </w:r>
      <w:r w:rsidRPr="0025544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5445" w:rsidRPr="00255445" w:rsidRDefault="00255445" w:rsidP="003F6819">
      <w:pPr>
        <w:numPr>
          <w:ilvl w:val="0"/>
          <w:numId w:val="40"/>
        </w:numPr>
        <w:spacing w:before="0" w:after="80" w:line="216" w:lineRule="auto"/>
        <w:jc w:val="left"/>
        <w:rPr>
          <w:lang w:val="ru-RU"/>
        </w:rPr>
      </w:pPr>
      <w:r w:rsidRPr="00255445">
        <w:rPr>
          <w:lang w:val="ru-RU"/>
        </w:rPr>
        <w:t>З</w:t>
      </w:r>
      <w:r w:rsidRPr="00255445">
        <w:rPr>
          <w:lang w:val="sr-Latn-CS"/>
        </w:rPr>
        <w:t xml:space="preserve">а своје </w:t>
      </w:r>
      <w:r w:rsidRPr="00255445">
        <w:rPr>
          <w:lang w:val="ru-RU"/>
        </w:rPr>
        <w:t>запослене</w:t>
      </w:r>
      <w:r w:rsidRPr="00255445">
        <w:rPr>
          <w:lang w:val="sr-Latn-CS"/>
        </w:rPr>
        <w:t xml:space="preserve"> обезбеди лична</w:t>
      </w:r>
      <w:r w:rsidRPr="00255445">
        <w:rPr>
          <w:lang w:val="ru-RU"/>
        </w:rPr>
        <w:t xml:space="preserve"> и колективна</w:t>
      </w:r>
      <w:r w:rsidRPr="00255445">
        <w:rPr>
          <w:lang w:val="sr-Latn-CS"/>
        </w:rPr>
        <w:t xml:space="preserve"> заштитна средства и сноси одговорност о њиховој</w:t>
      </w:r>
      <w:r w:rsidRPr="00255445">
        <w:rPr>
          <w:lang w:val="ru-RU"/>
        </w:rPr>
        <w:t xml:space="preserve"> правилној</w:t>
      </w:r>
      <w:r w:rsidRPr="00255445">
        <w:rPr>
          <w:lang w:val="sr-Latn-CS"/>
        </w:rPr>
        <w:t xml:space="preserve"> употреби.</w:t>
      </w:r>
    </w:p>
    <w:p w:rsidR="00255445" w:rsidRPr="00255445" w:rsidRDefault="00255445" w:rsidP="003F6819">
      <w:pPr>
        <w:numPr>
          <w:ilvl w:val="0"/>
          <w:numId w:val="40"/>
        </w:numPr>
        <w:spacing w:before="0" w:after="80" w:line="216" w:lineRule="auto"/>
        <w:jc w:val="left"/>
        <w:rPr>
          <w:lang w:val="ru-RU"/>
        </w:rPr>
      </w:pPr>
      <w:r w:rsidRPr="00255445">
        <w:rPr>
          <w:lang w:val="sr-Cyrl-CS"/>
        </w:rPr>
        <w:t>Запослени на радном оделу имају видно обележен назив фирме у којој раде.</w:t>
      </w:r>
    </w:p>
    <w:p w:rsidR="00255445" w:rsidRPr="00255445" w:rsidRDefault="00255445" w:rsidP="003F6819">
      <w:pPr>
        <w:numPr>
          <w:ilvl w:val="0"/>
          <w:numId w:val="40"/>
        </w:numPr>
        <w:spacing w:before="0" w:after="80" w:line="216" w:lineRule="auto"/>
        <w:jc w:val="left"/>
        <w:rPr>
          <w:lang w:val="ru-RU"/>
        </w:rPr>
      </w:pPr>
      <w:r w:rsidRPr="00255445">
        <w:rPr>
          <w:lang w:val="ru-RU"/>
        </w:rPr>
        <w:t>С</w:t>
      </w:r>
      <w:r w:rsidRPr="00255445">
        <w:rPr>
          <w:lang w:val="sr-Latn-CS"/>
        </w:rPr>
        <w:t xml:space="preserve">носи пуну одговорност за безбедност и здравље својих </w:t>
      </w:r>
      <w:r w:rsidRPr="00255445">
        <w:rPr>
          <w:lang w:val="ru-RU"/>
        </w:rPr>
        <w:t>запослених</w:t>
      </w:r>
      <w:r w:rsidRPr="00255445">
        <w:rPr>
          <w:lang w:val="sr-Latn-CS"/>
        </w:rPr>
        <w:t xml:space="preserve">, </w:t>
      </w:r>
      <w:r w:rsidRPr="00255445">
        <w:rPr>
          <w:lang w:val="ru-RU"/>
        </w:rPr>
        <w:t>запослених</w:t>
      </w:r>
      <w:r w:rsidRPr="00255445">
        <w:rPr>
          <w:lang w:val="sr-Latn-CS"/>
        </w:rPr>
        <w:t xml:space="preserve"> подизвођача и </w:t>
      </w:r>
      <w:r w:rsidRPr="00255445">
        <w:rPr>
          <w:lang w:val="ru-RU"/>
        </w:rPr>
        <w:t>другог</w:t>
      </w:r>
      <w:r w:rsidRPr="00255445">
        <w:rPr>
          <w:lang w:val="sr-Latn-CS"/>
        </w:rPr>
        <w:t xml:space="preserve"> особ</w:t>
      </w:r>
      <w:r w:rsidRPr="00255445">
        <w:rPr>
          <w:lang w:val="ru-RU"/>
        </w:rPr>
        <w:t>ља</w:t>
      </w:r>
      <w:r w:rsidRPr="00255445">
        <w:rPr>
          <w:lang w:val="sr-Latn-CS"/>
        </w:rPr>
        <w:t xml:space="preserve"> које </w:t>
      </w:r>
      <w:r w:rsidRPr="00255445">
        <w:rPr>
          <w:lang w:val="ru-RU"/>
        </w:rPr>
        <w:t>је</w:t>
      </w:r>
      <w:r w:rsidRPr="00255445">
        <w:rPr>
          <w:lang w:val="sr-Latn-CS"/>
        </w:rPr>
        <w:t xml:space="preserve"> укључен</w:t>
      </w:r>
      <w:r w:rsidRPr="00255445">
        <w:rPr>
          <w:lang w:val="ru-RU"/>
        </w:rPr>
        <w:t>о</w:t>
      </w:r>
      <w:r w:rsidRPr="00255445">
        <w:rPr>
          <w:lang w:val="sr-Latn-CS"/>
        </w:rPr>
        <w:t xml:space="preserve"> у радове извођача.</w:t>
      </w:r>
    </w:p>
    <w:p w:rsidR="00255445" w:rsidRPr="00255445" w:rsidRDefault="00255445" w:rsidP="003F6819">
      <w:pPr>
        <w:numPr>
          <w:ilvl w:val="0"/>
          <w:numId w:val="40"/>
        </w:numPr>
        <w:spacing w:before="0" w:after="80" w:line="216" w:lineRule="auto"/>
        <w:jc w:val="left"/>
        <w:rPr>
          <w:lang w:val="ru-RU"/>
        </w:rPr>
      </w:pPr>
      <w:r w:rsidRPr="00255445">
        <w:rPr>
          <w:lang w:val="sr-Cyrl-CS"/>
        </w:rPr>
        <w:t>Виљушкари и грађевинске машине морају бити снабдевени са ротационим светлом и звучном сиреном за вожњу уназад.</w:t>
      </w:r>
    </w:p>
    <w:p w:rsidR="00255445" w:rsidRPr="00255445" w:rsidRDefault="00255445" w:rsidP="003F6819">
      <w:pPr>
        <w:numPr>
          <w:ilvl w:val="0"/>
          <w:numId w:val="40"/>
        </w:numPr>
        <w:spacing w:before="0" w:after="80" w:line="216" w:lineRule="auto"/>
        <w:jc w:val="left"/>
        <w:rPr>
          <w:lang w:val="ru-RU"/>
        </w:rPr>
      </w:pPr>
      <w:r w:rsidRPr="00255445">
        <w:rPr>
          <w:lang w:val="ru-RU"/>
        </w:rPr>
        <w:t>П</w:t>
      </w:r>
      <w:r w:rsidRPr="00255445">
        <w:rPr>
          <w:lang w:val="sr-Latn-CS"/>
        </w:rPr>
        <w:t>оштуј</w:t>
      </w:r>
      <w:r w:rsidRPr="00255445">
        <w:rPr>
          <w:lang w:val="ru-RU"/>
        </w:rPr>
        <w:t>е</w:t>
      </w:r>
      <w:r w:rsidRPr="002554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5445" w:rsidRPr="00255445" w:rsidRDefault="00255445" w:rsidP="003F6819">
      <w:pPr>
        <w:numPr>
          <w:ilvl w:val="0"/>
          <w:numId w:val="40"/>
        </w:numPr>
        <w:spacing w:before="0" w:after="80" w:line="216" w:lineRule="auto"/>
        <w:jc w:val="left"/>
        <w:rPr>
          <w:lang w:val="ru-RU"/>
        </w:rPr>
      </w:pPr>
      <w:r w:rsidRPr="00255445">
        <w:rPr>
          <w:lang w:val="ru-RU"/>
        </w:rPr>
        <w:t>О</w:t>
      </w:r>
      <w:r w:rsidRPr="00255445">
        <w:rPr>
          <w:lang w:val="sr-Latn-CS"/>
        </w:rPr>
        <w:t>безбеди сопствени надзор над спровођењем мера безбедности на раду и обезбеди прву  помоћ.</w:t>
      </w:r>
    </w:p>
    <w:p w:rsidR="00255445" w:rsidRPr="00255445" w:rsidRDefault="00255445" w:rsidP="003F6819">
      <w:pPr>
        <w:numPr>
          <w:ilvl w:val="0"/>
          <w:numId w:val="40"/>
        </w:numPr>
        <w:spacing w:before="0" w:after="80" w:line="216" w:lineRule="auto"/>
        <w:jc w:val="left"/>
        <w:rPr>
          <w:lang w:val="ru-RU"/>
        </w:rPr>
      </w:pPr>
      <w:r w:rsidRPr="00255445">
        <w:rPr>
          <w:lang w:val="ru-RU"/>
        </w:rPr>
        <w:t>О</w:t>
      </w:r>
      <w:r w:rsidRPr="002554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5445" w:rsidRPr="00255445" w:rsidRDefault="00255445" w:rsidP="003F6819">
      <w:pPr>
        <w:numPr>
          <w:ilvl w:val="0"/>
          <w:numId w:val="40"/>
        </w:numPr>
        <w:spacing w:before="0" w:after="80" w:line="216" w:lineRule="auto"/>
        <w:jc w:val="left"/>
        <w:rPr>
          <w:lang w:val="ru-RU"/>
        </w:rPr>
      </w:pPr>
      <w:r w:rsidRPr="00255445">
        <w:rPr>
          <w:lang w:val="ru-RU"/>
        </w:rPr>
        <w:t>Поштује забрану</w:t>
      </w:r>
      <w:r w:rsidRPr="00255445">
        <w:rPr>
          <w:lang w:val="sr-Latn-CS"/>
        </w:rPr>
        <w:t xml:space="preserve"> спаљивањ</w:t>
      </w:r>
      <w:r w:rsidRPr="00255445">
        <w:rPr>
          <w:lang w:val="ru-RU"/>
        </w:rPr>
        <w:t>а</w:t>
      </w:r>
      <w:r w:rsidRPr="00255445">
        <w:rPr>
          <w:lang w:val="sr-Latn-CS"/>
        </w:rPr>
        <w:t xml:space="preserve"> смећа и отпадног материјала као и коришћења ватре на отвореном простору за грејање </w:t>
      </w:r>
      <w:r w:rsidRPr="00255445">
        <w:rPr>
          <w:lang w:val="ru-RU"/>
        </w:rPr>
        <w:t>запослених</w:t>
      </w:r>
      <w:r w:rsidRPr="00255445">
        <w:rPr>
          <w:lang w:val="sr-Latn-CS"/>
        </w:rPr>
        <w:t>.</w:t>
      </w:r>
    </w:p>
    <w:p w:rsidR="00255445" w:rsidRPr="00255445" w:rsidRDefault="00255445" w:rsidP="003F6819">
      <w:pPr>
        <w:numPr>
          <w:ilvl w:val="0"/>
          <w:numId w:val="40"/>
        </w:numPr>
        <w:spacing w:before="0" w:after="80" w:line="216" w:lineRule="auto"/>
        <w:jc w:val="left"/>
        <w:rPr>
          <w:lang w:val="ru-RU"/>
        </w:rPr>
      </w:pPr>
      <w:r w:rsidRPr="00255445">
        <w:rPr>
          <w:lang w:val="ru-RU"/>
        </w:rPr>
        <w:lastRenderedPageBreak/>
        <w:t xml:space="preserve">У потпуности преузима </w:t>
      </w:r>
      <w:r w:rsidRPr="00255445">
        <w:rPr>
          <w:lang w:val="sr-Cyrl-CS"/>
        </w:rPr>
        <w:t>с</w:t>
      </w:r>
      <w:r w:rsidRPr="002554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445">
        <w:rPr>
          <w:lang w:val="sr-Cyrl-CS"/>
        </w:rPr>
        <w:t>.</w:t>
      </w:r>
    </w:p>
    <w:p w:rsidR="00255445" w:rsidRPr="00255445" w:rsidRDefault="00255445" w:rsidP="003F6819">
      <w:pPr>
        <w:numPr>
          <w:ilvl w:val="0"/>
          <w:numId w:val="40"/>
        </w:numPr>
        <w:spacing w:before="0" w:after="80" w:line="216" w:lineRule="auto"/>
        <w:jc w:val="left"/>
        <w:rPr>
          <w:lang w:val="ru-RU"/>
        </w:rPr>
      </w:pPr>
      <w:r w:rsidRPr="00255445">
        <w:rPr>
          <w:lang w:val="ru-RU"/>
        </w:rPr>
        <w:t xml:space="preserve">Благовремено извештава </w:t>
      </w:r>
      <w:r w:rsidRPr="00255445">
        <w:rPr>
          <w:lang w:val="sr-Latn-CS"/>
        </w:rPr>
        <w:t>Служб</w:t>
      </w:r>
      <w:r w:rsidRPr="00255445">
        <w:t>у</w:t>
      </w:r>
      <w:r w:rsidRPr="00255445">
        <w:rPr>
          <w:lang w:val="sr-Latn-CS"/>
        </w:rPr>
        <w:t xml:space="preserve"> БЗР и ЗОП </w:t>
      </w:r>
      <w:r w:rsidRPr="0025544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445">
        <w:rPr>
          <w:lang w:val="sr-Latn-CS"/>
        </w:rPr>
        <w:t xml:space="preserve">сваку повреду на раду својих </w:t>
      </w:r>
      <w:r w:rsidRPr="00255445">
        <w:rPr>
          <w:lang w:val="ru-RU"/>
        </w:rPr>
        <w:t>запослених</w:t>
      </w:r>
      <w:r w:rsidRPr="00255445">
        <w:t>, акцидент или инцидент.</w:t>
      </w:r>
    </w:p>
    <w:p w:rsidR="00255445" w:rsidRPr="00255445" w:rsidRDefault="00255445" w:rsidP="003F6819">
      <w:pPr>
        <w:numPr>
          <w:ilvl w:val="0"/>
          <w:numId w:val="40"/>
        </w:numPr>
        <w:spacing w:before="0" w:after="80" w:line="216" w:lineRule="auto"/>
        <w:jc w:val="left"/>
        <w:rPr>
          <w:lang w:val="ru-RU"/>
        </w:rPr>
      </w:pPr>
      <w:r w:rsidRPr="002554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5445" w:rsidRPr="00255445" w:rsidRDefault="00255445" w:rsidP="003F6819">
      <w:pPr>
        <w:numPr>
          <w:ilvl w:val="0"/>
          <w:numId w:val="40"/>
        </w:numPr>
        <w:spacing w:before="0" w:after="80" w:line="216" w:lineRule="auto"/>
        <w:ind w:left="357" w:hanging="357"/>
        <w:jc w:val="left"/>
        <w:rPr>
          <w:lang w:val="ru-RU"/>
        </w:rPr>
      </w:pPr>
      <w:r w:rsidRPr="00255445">
        <w:rPr>
          <w:lang w:val="ru-RU"/>
        </w:rPr>
        <w:t>Р</w:t>
      </w:r>
      <w:r w:rsidRPr="00255445">
        <w:rPr>
          <w:lang w:val="sr-Latn-CS"/>
        </w:rPr>
        <w:t>адни простор одржава уредан</w:t>
      </w:r>
      <w:r w:rsidRPr="00255445">
        <w:rPr>
          <w:lang w:val="ru-RU"/>
        </w:rPr>
        <w:t xml:space="preserve">, </w:t>
      </w:r>
      <w:r w:rsidRPr="00255445">
        <w:rPr>
          <w:lang w:val="sr-Latn-CS"/>
        </w:rPr>
        <w:t>чист, сигуран за кретање радника и транспорт.</w:t>
      </w:r>
    </w:p>
    <w:p w:rsidR="00255445" w:rsidRPr="00255445" w:rsidRDefault="00255445" w:rsidP="003F6819">
      <w:pPr>
        <w:numPr>
          <w:ilvl w:val="0"/>
          <w:numId w:val="40"/>
        </w:numPr>
        <w:spacing w:before="0" w:after="80" w:line="216" w:lineRule="auto"/>
        <w:jc w:val="left"/>
        <w:rPr>
          <w:lang w:val="ru-RU"/>
        </w:rPr>
      </w:pPr>
      <w:r w:rsidRPr="00255445">
        <w:rPr>
          <w:lang w:val="sr-Latn-CS"/>
        </w:rPr>
        <w:t xml:space="preserve">Свакодневно, уз сагласност  </w:t>
      </w:r>
      <w:r w:rsidRPr="00255445">
        <w:rPr>
          <w:lang w:val="ru-RU"/>
        </w:rPr>
        <w:t>н</w:t>
      </w:r>
      <w:r w:rsidRPr="00255445">
        <w:rPr>
          <w:lang w:val="sr-Latn-CS"/>
        </w:rPr>
        <w:t>аручиоц</w:t>
      </w:r>
      <w:r w:rsidRPr="00255445">
        <w:rPr>
          <w:lang w:val="ru-RU"/>
        </w:rPr>
        <w:t>а</w:t>
      </w:r>
      <w:r w:rsidRPr="002554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5445" w:rsidRPr="00255445" w:rsidRDefault="00255445" w:rsidP="003F6819">
      <w:pPr>
        <w:numPr>
          <w:ilvl w:val="0"/>
          <w:numId w:val="40"/>
        </w:numPr>
        <w:spacing w:before="0" w:after="80" w:line="216" w:lineRule="auto"/>
        <w:jc w:val="left"/>
        <w:rPr>
          <w:lang w:val="ru-RU"/>
        </w:rPr>
      </w:pPr>
      <w:r w:rsidRPr="00255445">
        <w:rPr>
          <w:lang w:val="sr-Latn-CS"/>
        </w:rPr>
        <w:t xml:space="preserve">Монтажни материјал </w:t>
      </w:r>
      <w:r w:rsidRPr="00255445">
        <w:rPr>
          <w:lang w:val="ru-RU"/>
        </w:rPr>
        <w:t>прописно складишти</w:t>
      </w:r>
      <w:r w:rsidRPr="00255445">
        <w:rPr>
          <w:lang w:val="sr-Latn-CS"/>
        </w:rPr>
        <w:t>.</w:t>
      </w:r>
    </w:p>
    <w:p w:rsidR="00255445" w:rsidRPr="00255445" w:rsidRDefault="00255445" w:rsidP="003F6819">
      <w:pPr>
        <w:numPr>
          <w:ilvl w:val="0"/>
          <w:numId w:val="40"/>
        </w:numPr>
        <w:spacing w:before="0" w:after="80" w:line="216" w:lineRule="auto"/>
        <w:jc w:val="left"/>
        <w:rPr>
          <w:lang w:val="ru-RU"/>
        </w:rPr>
      </w:pPr>
      <w:r w:rsidRPr="00255445">
        <w:rPr>
          <w:lang w:val="sr-Latn-CS"/>
        </w:rPr>
        <w:t>Сва опасна места (опасност од пада са висин</w:t>
      </w:r>
      <w:r w:rsidRPr="00255445">
        <w:rPr>
          <w:lang w:val="ru-RU"/>
        </w:rPr>
        <w:t>е и друго</w:t>
      </w:r>
      <w:r w:rsidRPr="00255445">
        <w:rPr>
          <w:lang w:val="sr-Latn-CS"/>
        </w:rPr>
        <w:t>) обезбеди траком</w:t>
      </w:r>
      <w:r w:rsidRPr="00255445">
        <w:rPr>
          <w:lang w:val="ru-RU"/>
        </w:rPr>
        <w:t xml:space="preserve">, </w:t>
      </w:r>
      <w:r w:rsidRPr="00255445">
        <w:rPr>
          <w:lang w:val="sr-Latn-CS"/>
        </w:rPr>
        <w:t>оградом</w:t>
      </w:r>
      <w:r w:rsidRPr="00255445">
        <w:rPr>
          <w:lang w:val="ru-RU"/>
        </w:rPr>
        <w:t xml:space="preserve"> и таблама упозорења</w:t>
      </w:r>
      <w:r w:rsidRPr="00255445">
        <w:rPr>
          <w:lang w:val="sr-Latn-CS"/>
        </w:rPr>
        <w:t>.</w:t>
      </w:r>
    </w:p>
    <w:p w:rsidR="00255445" w:rsidRPr="00255445" w:rsidRDefault="00255445" w:rsidP="003F6819">
      <w:pPr>
        <w:numPr>
          <w:ilvl w:val="0"/>
          <w:numId w:val="40"/>
        </w:numPr>
        <w:spacing w:before="0" w:after="80" w:line="216" w:lineRule="auto"/>
        <w:jc w:val="left"/>
        <w:rPr>
          <w:lang w:val="ru-RU"/>
        </w:rPr>
      </w:pPr>
      <w:r w:rsidRPr="002554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5445" w:rsidRPr="00255445" w:rsidRDefault="00255445" w:rsidP="003F6819">
      <w:pPr>
        <w:numPr>
          <w:ilvl w:val="0"/>
          <w:numId w:val="40"/>
        </w:numPr>
        <w:spacing w:before="0" w:after="80" w:line="216" w:lineRule="auto"/>
        <w:jc w:val="left"/>
        <w:rPr>
          <w:lang w:val="ru-RU"/>
        </w:rPr>
      </w:pPr>
      <w:r w:rsidRPr="00255445">
        <w:rPr>
          <w:lang w:val="sr-Latn-CS"/>
        </w:rPr>
        <w:t xml:space="preserve">Све грађевинске скеле </w:t>
      </w:r>
      <w:r w:rsidRPr="00255445">
        <w:rPr>
          <w:lang w:val="sr-Cyrl-CS"/>
        </w:rPr>
        <w:t>буду</w:t>
      </w:r>
      <w:r w:rsidRPr="00255445">
        <w:rPr>
          <w:lang w:val="sr-Latn-CS"/>
        </w:rPr>
        <w:t xml:space="preserve"> монтиране од стране специјализованих фирми</w:t>
      </w:r>
      <w:r w:rsidRPr="00255445">
        <w:rPr>
          <w:lang w:val="ru-RU"/>
        </w:rPr>
        <w:t>,</w:t>
      </w:r>
      <w:r w:rsidRPr="00255445">
        <w:rPr>
          <w:lang w:val="sr-Latn-CS"/>
        </w:rPr>
        <w:t xml:space="preserve"> по урађеном пројекту</w:t>
      </w:r>
      <w:r w:rsidRPr="00255445">
        <w:rPr>
          <w:lang w:val="ru-RU"/>
        </w:rPr>
        <w:t xml:space="preserve"> и </w:t>
      </w:r>
      <w:r w:rsidRPr="00255445">
        <w:rPr>
          <w:lang w:val="sr-Latn-CS"/>
        </w:rPr>
        <w:t>прегледане пре употребе од стране корисника.</w:t>
      </w:r>
    </w:p>
    <w:p w:rsidR="00255445" w:rsidRPr="00255445" w:rsidRDefault="00255445" w:rsidP="003F6819">
      <w:pPr>
        <w:numPr>
          <w:ilvl w:val="0"/>
          <w:numId w:val="40"/>
        </w:numPr>
        <w:spacing w:before="0" w:after="80" w:line="216" w:lineRule="auto"/>
        <w:jc w:val="left"/>
        <w:rPr>
          <w:lang w:val="ru-RU"/>
        </w:rPr>
      </w:pPr>
      <w:r w:rsidRPr="00255445">
        <w:rPr>
          <w:lang w:val="ru-RU"/>
        </w:rPr>
        <w:t>На захтев надзорног органа н</w:t>
      </w:r>
      <w:r w:rsidRPr="00255445">
        <w:rPr>
          <w:lang w:val="sr-Latn-CS"/>
        </w:rPr>
        <w:t>а градилишту обезбеди довољан број мобилних тоалета.</w:t>
      </w:r>
    </w:p>
    <w:p w:rsidR="00255445" w:rsidRPr="00255445" w:rsidRDefault="00255445" w:rsidP="003F6819">
      <w:pPr>
        <w:numPr>
          <w:ilvl w:val="0"/>
          <w:numId w:val="40"/>
        </w:numPr>
        <w:spacing w:before="0" w:after="80" w:line="216" w:lineRule="auto"/>
        <w:jc w:val="left"/>
        <w:rPr>
          <w:lang w:val="ru-RU"/>
        </w:rPr>
      </w:pPr>
      <w:r w:rsidRPr="00255445">
        <w:rPr>
          <w:lang w:val="sr-Latn-CS"/>
        </w:rPr>
        <w:t xml:space="preserve">Наручиоцу радова не ремети редован процес производње и рад </w:t>
      </w:r>
      <w:r w:rsidRPr="00255445">
        <w:rPr>
          <w:lang w:val="ru-RU"/>
        </w:rPr>
        <w:t>запослених</w:t>
      </w:r>
      <w:r w:rsidRPr="00255445">
        <w:rPr>
          <w:lang w:val="sr-Latn-CS"/>
        </w:rPr>
        <w:t>.</w:t>
      </w:r>
    </w:p>
    <w:p w:rsidR="00255445" w:rsidRPr="00255445" w:rsidRDefault="00255445" w:rsidP="003F6819">
      <w:pPr>
        <w:numPr>
          <w:ilvl w:val="0"/>
          <w:numId w:val="40"/>
        </w:numPr>
        <w:spacing w:before="0" w:after="80" w:line="216" w:lineRule="auto"/>
        <w:jc w:val="left"/>
        <w:rPr>
          <w:lang w:val="ru-RU"/>
        </w:rPr>
      </w:pPr>
      <w:r w:rsidRPr="00255445">
        <w:rPr>
          <w:lang w:val="sr-Latn-CS"/>
        </w:rPr>
        <w:t>Поштује радну и технолошку дисциплину установљену код наручиоца радова.</w:t>
      </w:r>
    </w:p>
    <w:p w:rsidR="00255445" w:rsidRPr="00255445" w:rsidRDefault="00255445" w:rsidP="003F6819">
      <w:pPr>
        <w:numPr>
          <w:ilvl w:val="0"/>
          <w:numId w:val="40"/>
        </w:numPr>
        <w:spacing w:before="0" w:after="80" w:line="216" w:lineRule="auto"/>
        <w:jc w:val="left"/>
        <w:rPr>
          <w:lang w:val="ru-RU"/>
        </w:rPr>
      </w:pPr>
      <w:r w:rsidRPr="00255445">
        <w:rPr>
          <w:lang w:val="ru-RU"/>
        </w:rPr>
        <w:t xml:space="preserve">Обавеже својезапослене </w:t>
      </w:r>
      <w:r w:rsidRPr="00255445">
        <w:rPr>
          <w:lang w:val="sr-Latn-CS"/>
        </w:rPr>
        <w:t xml:space="preserve">да стално носе </w:t>
      </w:r>
      <w:r w:rsidRPr="00255445">
        <w:rPr>
          <w:lang w:val="sr-Cyrl-CS"/>
        </w:rPr>
        <w:t xml:space="preserve">лична </w:t>
      </w:r>
      <w:r w:rsidRPr="00255445">
        <w:rPr>
          <w:lang w:val="sr-Latn-CS"/>
        </w:rPr>
        <w:t>док</w:t>
      </w:r>
      <w:r w:rsidRPr="00255445">
        <w:rPr>
          <w:lang w:val="ru-RU"/>
        </w:rPr>
        <w:t>у</w:t>
      </w:r>
      <w:r w:rsidRPr="00255445">
        <w:rPr>
          <w:lang w:val="sr-Latn-CS"/>
        </w:rPr>
        <w:t>мента и покажу их на захтев овлашћених лица за безбедност.</w:t>
      </w:r>
    </w:p>
    <w:p w:rsidR="00255445" w:rsidRPr="00255445" w:rsidRDefault="00255445" w:rsidP="003F6819">
      <w:pPr>
        <w:numPr>
          <w:ilvl w:val="0"/>
          <w:numId w:val="40"/>
        </w:numPr>
        <w:spacing w:before="0" w:after="80" w:line="216" w:lineRule="auto"/>
        <w:jc w:val="left"/>
        <w:rPr>
          <w:lang w:val="ru-RU"/>
        </w:rPr>
      </w:pPr>
      <w:r w:rsidRPr="002554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5445" w:rsidRPr="00255445" w:rsidRDefault="00255445" w:rsidP="003F6819">
      <w:pPr>
        <w:numPr>
          <w:ilvl w:val="0"/>
          <w:numId w:val="40"/>
        </w:numPr>
        <w:spacing w:before="0" w:after="80" w:line="216" w:lineRule="auto"/>
        <w:jc w:val="left"/>
        <w:rPr>
          <w:lang w:val="ru-RU"/>
        </w:rPr>
      </w:pPr>
      <w:r w:rsidRPr="002554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5445" w:rsidRPr="00255445" w:rsidRDefault="00255445" w:rsidP="003F6819">
      <w:pPr>
        <w:numPr>
          <w:ilvl w:val="0"/>
          <w:numId w:val="40"/>
        </w:numPr>
        <w:spacing w:before="0" w:after="80" w:line="216" w:lineRule="auto"/>
        <w:jc w:val="left"/>
        <w:rPr>
          <w:lang w:val="ru-RU"/>
        </w:rPr>
      </w:pPr>
      <w:r w:rsidRPr="00255445">
        <w:rPr>
          <w:lang w:val="ru-RU"/>
        </w:rPr>
        <w:t>Запослени</w:t>
      </w:r>
      <w:r w:rsidRPr="00255445">
        <w:rPr>
          <w:lang w:val="sr-Latn-CS"/>
        </w:rPr>
        <w:t xml:space="preserve"> извођача и подизвођача радова бораве и крећу се само у објектима ТЕНТ на којима изводе радове.</w:t>
      </w:r>
    </w:p>
    <w:p w:rsidR="00255445" w:rsidRPr="00255445" w:rsidRDefault="00255445" w:rsidP="003F6819">
      <w:pPr>
        <w:numPr>
          <w:ilvl w:val="0"/>
          <w:numId w:val="40"/>
        </w:numPr>
        <w:spacing w:before="0" w:after="80" w:line="216" w:lineRule="auto"/>
        <w:jc w:val="left"/>
        <w:rPr>
          <w:lang w:val="ru-RU"/>
        </w:rPr>
      </w:pPr>
      <w:r w:rsidRPr="00255445">
        <w:rPr>
          <w:lang w:val="ru-RU"/>
        </w:rPr>
        <w:t>Забрањено је уношење оружја унутар локација Огранка ТЕНТ, као и неовлашћено фотографисање.</w:t>
      </w:r>
    </w:p>
    <w:p w:rsidR="00255445" w:rsidRPr="00255445" w:rsidRDefault="00255445" w:rsidP="003F6819">
      <w:pPr>
        <w:numPr>
          <w:ilvl w:val="0"/>
          <w:numId w:val="40"/>
        </w:numPr>
        <w:spacing w:before="0" w:after="80" w:line="216" w:lineRule="auto"/>
        <w:jc w:val="left"/>
        <w:rPr>
          <w:lang w:val="ru-RU"/>
        </w:rPr>
      </w:pPr>
      <w:r w:rsidRPr="00255445">
        <w:rPr>
          <w:lang w:val="ru-RU"/>
        </w:rPr>
        <w:t>Обавезно је придржавање правила и сигнализације безбедности у саобраћају.</w:t>
      </w:r>
    </w:p>
    <w:p w:rsidR="00255445" w:rsidRPr="00255445" w:rsidRDefault="00255445" w:rsidP="003F6819">
      <w:pPr>
        <w:numPr>
          <w:ilvl w:val="0"/>
          <w:numId w:val="40"/>
        </w:numPr>
        <w:spacing w:before="0" w:after="80" w:line="216" w:lineRule="auto"/>
        <w:jc w:val="left"/>
        <w:rPr>
          <w:lang w:val="ru-RU"/>
        </w:rPr>
      </w:pPr>
      <w:r w:rsidRPr="00255445">
        <w:rPr>
          <w:lang w:val="sr-Cyrl-CS"/>
        </w:rPr>
        <w:t>На захтев надзорног органа, удаљи запосленог са градилишта, када се утврди да је неподобан за даљи рад на градилишту.</w:t>
      </w:r>
    </w:p>
    <w:p w:rsidR="00255445" w:rsidRPr="00255445" w:rsidRDefault="00255445" w:rsidP="003F6819">
      <w:pPr>
        <w:numPr>
          <w:ilvl w:val="0"/>
          <w:numId w:val="40"/>
        </w:numPr>
        <w:spacing w:before="0" w:after="80" w:line="216" w:lineRule="auto"/>
        <w:jc w:val="left"/>
        <w:rPr>
          <w:lang w:val="ru-RU"/>
        </w:rPr>
      </w:pPr>
      <w:r w:rsidRPr="0025544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5445" w:rsidRPr="00255445" w:rsidRDefault="00255445" w:rsidP="00255445">
      <w:pPr>
        <w:spacing w:after="80" w:line="216" w:lineRule="auto"/>
        <w:ind w:left="360"/>
        <w:rPr>
          <w:lang w:val="ru-RU"/>
        </w:rPr>
      </w:pPr>
    </w:p>
    <w:p w:rsidR="00255445" w:rsidRPr="00255445" w:rsidRDefault="00255445" w:rsidP="00255445">
      <w:pPr>
        <w:jc w:val="left"/>
        <w:rPr>
          <w:b/>
          <w:u w:val="single"/>
          <w:lang w:val="sr-Cyrl-CS"/>
        </w:rPr>
      </w:pPr>
      <w:r w:rsidRPr="00255445">
        <w:rPr>
          <w:b/>
          <w:u w:val="single"/>
          <w:lang w:val="sr-Cyrl-CS"/>
        </w:rPr>
        <w:t>II ОБАВЕЗЕ ИЗВОЂАЧА РАДОВА ЧИЈИ СУ ЗАПОСЛЕНИ АНГАЖОВАНИ</w:t>
      </w:r>
    </w:p>
    <w:p w:rsidR="00255445" w:rsidRPr="00255445" w:rsidRDefault="00255445" w:rsidP="00255445">
      <w:pPr>
        <w:jc w:val="left"/>
        <w:rPr>
          <w:b/>
          <w:u w:val="single"/>
          <w:lang w:val="sr-Cyrl-CS"/>
        </w:rPr>
      </w:pPr>
      <w:r w:rsidRPr="00255445">
        <w:rPr>
          <w:b/>
          <w:u w:val="single"/>
          <w:lang w:val="sr-Cyrl-CS"/>
        </w:rPr>
        <w:t>ПО „НОРМА ЧАС“</w:t>
      </w:r>
    </w:p>
    <w:p w:rsidR="00255445" w:rsidRPr="00255445" w:rsidRDefault="00255445" w:rsidP="00255445">
      <w:pPr>
        <w:autoSpaceDE w:val="0"/>
        <w:autoSpaceDN w:val="0"/>
        <w:adjustRightInd w:val="0"/>
        <w:jc w:val="left"/>
        <w:rPr>
          <w:rFonts w:cs="Arial"/>
          <w:lang w:val="sr-Cyrl-RS"/>
        </w:rPr>
      </w:pPr>
      <w:r w:rsidRPr="00255445">
        <w:rPr>
          <w:rFonts w:cs="Arial"/>
          <w:color w:val="000000"/>
        </w:rPr>
        <w:t>И</w:t>
      </w:r>
      <w:r w:rsidRPr="00255445">
        <w:rPr>
          <w:rFonts w:cs="Arial"/>
          <w:color w:val="000000"/>
          <w:lang w:val="sr-Latn-CS"/>
        </w:rPr>
        <w:t>звођач радова</w:t>
      </w:r>
      <w:r w:rsidRPr="00255445">
        <w:rPr>
          <w:rFonts w:cs="Arial"/>
          <w:color w:val="000000"/>
        </w:rPr>
        <w:t xml:space="preserve"> који своје запослене ангажују по „норма часу“, у организацији ТЕНТ, обавезан је </w:t>
      </w:r>
      <w:r w:rsidRPr="00255445">
        <w:rPr>
          <w:rFonts w:cs="Arial"/>
        </w:rPr>
        <w:t>да:</w:t>
      </w:r>
    </w:p>
    <w:p w:rsidR="00255445" w:rsidRPr="00255445" w:rsidRDefault="00255445" w:rsidP="003F6819">
      <w:pPr>
        <w:numPr>
          <w:ilvl w:val="0"/>
          <w:numId w:val="41"/>
        </w:numPr>
        <w:tabs>
          <w:tab w:val="num" w:pos="360"/>
        </w:tabs>
        <w:spacing w:before="0" w:after="80" w:line="216" w:lineRule="auto"/>
        <w:jc w:val="left"/>
        <w:rPr>
          <w:lang w:val="ru-RU"/>
        </w:rPr>
      </w:pPr>
      <w:r w:rsidRPr="002554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5445" w:rsidRPr="00255445" w:rsidRDefault="00255445" w:rsidP="003F6819">
      <w:pPr>
        <w:numPr>
          <w:ilvl w:val="0"/>
          <w:numId w:val="41"/>
        </w:numPr>
        <w:tabs>
          <w:tab w:val="num" w:pos="360"/>
        </w:tabs>
        <w:spacing w:before="0" w:after="80" w:line="216" w:lineRule="auto"/>
        <w:jc w:val="left"/>
        <w:rPr>
          <w:lang w:val="ru-RU"/>
        </w:rPr>
      </w:pPr>
      <w:r w:rsidRPr="00255445">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255445" w:rsidRPr="00255445" w:rsidRDefault="00255445" w:rsidP="003F6819">
      <w:pPr>
        <w:numPr>
          <w:ilvl w:val="0"/>
          <w:numId w:val="41"/>
        </w:numPr>
        <w:tabs>
          <w:tab w:val="num" w:pos="360"/>
        </w:tabs>
        <w:spacing w:before="0" w:after="80" w:line="216" w:lineRule="auto"/>
        <w:jc w:val="left"/>
        <w:rPr>
          <w:lang w:val="ru-RU"/>
        </w:rPr>
      </w:pPr>
      <w:r w:rsidRPr="00255445">
        <w:rPr>
          <w:lang w:val="ru-RU"/>
        </w:rPr>
        <w:t>За извођење радова (обављање посла) ангажује здравствено способне запослене,</w:t>
      </w:r>
    </w:p>
    <w:p w:rsidR="00255445" w:rsidRPr="00255445" w:rsidRDefault="00255445" w:rsidP="003F6819">
      <w:pPr>
        <w:numPr>
          <w:ilvl w:val="0"/>
          <w:numId w:val="41"/>
        </w:numPr>
        <w:tabs>
          <w:tab w:val="num" w:pos="360"/>
        </w:tabs>
        <w:spacing w:before="0" w:after="80" w:line="216" w:lineRule="auto"/>
        <w:jc w:val="left"/>
        <w:rPr>
          <w:lang w:val="ru-RU"/>
        </w:rPr>
      </w:pPr>
      <w:r w:rsidRPr="002554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5445" w:rsidRPr="00255445" w:rsidRDefault="00255445" w:rsidP="003F6819">
      <w:pPr>
        <w:numPr>
          <w:ilvl w:val="0"/>
          <w:numId w:val="41"/>
        </w:numPr>
        <w:spacing w:before="0" w:after="80" w:line="216" w:lineRule="auto"/>
        <w:jc w:val="left"/>
        <w:rPr>
          <w:lang w:val="ru-RU"/>
        </w:rPr>
      </w:pPr>
      <w:r w:rsidRPr="002554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5445" w:rsidRPr="00255445" w:rsidRDefault="00255445" w:rsidP="003F6819">
      <w:pPr>
        <w:numPr>
          <w:ilvl w:val="0"/>
          <w:numId w:val="41"/>
        </w:numPr>
        <w:spacing w:before="0" w:after="80" w:line="216" w:lineRule="auto"/>
        <w:jc w:val="left"/>
        <w:rPr>
          <w:lang w:val="ru-RU"/>
        </w:rPr>
      </w:pPr>
      <w:r w:rsidRPr="002554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5445" w:rsidRPr="00255445" w:rsidRDefault="00255445" w:rsidP="003F6819">
      <w:pPr>
        <w:numPr>
          <w:ilvl w:val="0"/>
          <w:numId w:val="41"/>
        </w:numPr>
        <w:spacing w:before="0" w:after="80" w:line="216" w:lineRule="auto"/>
        <w:jc w:val="left"/>
        <w:rPr>
          <w:lang w:val="ru-RU"/>
        </w:rPr>
      </w:pPr>
      <w:r w:rsidRPr="002554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5445" w:rsidRPr="00255445" w:rsidRDefault="00255445" w:rsidP="003F6819">
      <w:pPr>
        <w:numPr>
          <w:ilvl w:val="0"/>
          <w:numId w:val="41"/>
        </w:numPr>
        <w:spacing w:before="0" w:after="80" w:line="216" w:lineRule="auto"/>
        <w:jc w:val="left"/>
        <w:rPr>
          <w:lang w:val="ru-RU"/>
        </w:rPr>
      </w:pPr>
      <w:r w:rsidRPr="002554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5445" w:rsidRPr="00255445" w:rsidRDefault="00255445" w:rsidP="003F6819">
      <w:pPr>
        <w:numPr>
          <w:ilvl w:val="0"/>
          <w:numId w:val="41"/>
        </w:numPr>
        <w:spacing w:before="0" w:after="80" w:line="216" w:lineRule="auto"/>
        <w:jc w:val="left"/>
        <w:rPr>
          <w:lang w:val="ru-RU"/>
        </w:rPr>
      </w:pPr>
      <w:r w:rsidRPr="002554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5445" w:rsidRPr="00255445" w:rsidRDefault="00255445" w:rsidP="003F6819">
      <w:pPr>
        <w:numPr>
          <w:ilvl w:val="0"/>
          <w:numId w:val="41"/>
        </w:numPr>
        <w:spacing w:before="0" w:after="80" w:line="216" w:lineRule="auto"/>
        <w:jc w:val="left"/>
        <w:rPr>
          <w:lang w:val="ru-RU"/>
        </w:rPr>
      </w:pPr>
      <w:r w:rsidRPr="002554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5445" w:rsidRPr="00255445" w:rsidRDefault="00255445" w:rsidP="003F6819">
      <w:pPr>
        <w:numPr>
          <w:ilvl w:val="0"/>
          <w:numId w:val="41"/>
        </w:numPr>
        <w:spacing w:before="0" w:after="80" w:line="216" w:lineRule="auto"/>
        <w:jc w:val="left"/>
        <w:rPr>
          <w:lang w:val="ru-RU"/>
        </w:rPr>
      </w:pPr>
      <w:r w:rsidRPr="002554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5445" w:rsidRPr="00255445" w:rsidRDefault="00255445" w:rsidP="003F6819">
      <w:pPr>
        <w:numPr>
          <w:ilvl w:val="0"/>
          <w:numId w:val="41"/>
        </w:numPr>
        <w:spacing w:before="0" w:after="80" w:line="216" w:lineRule="auto"/>
        <w:jc w:val="left"/>
        <w:rPr>
          <w:lang w:val="ru-RU"/>
        </w:rPr>
      </w:pPr>
      <w:r w:rsidRPr="002554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5445" w:rsidRPr="00255445" w:rsidRDefault="00255445" w:rsidP="003F6819">
      <w:pPr>
        <w:numPr>
          <w:ilvl w:val="0"/>
          <w:numId w:val="41"/>
        </w:numPr>
        <w:spacing w:before="0" w:after="80" w:line="216" w:lineRule="auto"/>
        <w:jc w:val="left"/>
        <w:rPr>
          <w:lang w:val="ru-RU"/>
        </w:rPr>
      </w:pPr>
      <w:r w:rsidRPr="00255445">
        <w:rPr>
          <w:lang w:val="ru-RU"/>
        </w:rPr>
        <w:t>Служби БЗР и ЗОП ТЕНТ достави копију извештаја о повреди на раду запосленог који пружа услуге ТЕНТ.</w:t>
      </w:r>
    </w:p>
    <w:p w:rsidR="00255445" w:rsidRPr="00255445" w:rsidRDefault="00255445" w:rsidP="00255445">
      <w:pPr>
        <w:spacing w:before="300" w:after="360"/>
        <w:jc w:val="left"/>
        <w:rPr>
          <w:b/>
          <w:u w:val="single"/>
          <w:lang w:val="sr-Latn-CS"/>
        </w:rPr>
      </w:pPr>
      <w:r w:rsidRPr="00255445">
        <w:rPr>
          <w:b/>
          <w:u w:val="single"/>
          <w:lang w:val="sr-Latn-CS"/>
        </w:rPr>
        <w:t xml:space="preserve">III ОБАВЕЗЕ ТЕНТ ЗА ЗАПОСЛЕНЕ АНГАЖОВАНЕ ПО „НОРМА ЧАС“  </w:t>
      </w:r>
    </w:p>
    <w:p w:rsidR="00255445" w:rsidRPr="00255445" w:rsidRDefault="00255445" w:rsidP="00255445">
      <w:pPr>
        <w:spacing w:after="240"/>
        <w:rPr>
          <w:lang w:val="sr-Cyrl-CS"/>
        </w:rPr>
      </w:pPr>
      <w:r w:rsidRPr="00255445">
        <w:rPr>
          <w:lang w:val="sr-Cyrl-CS"/>
        </w:rPr>
        <w:t>ТЕНТ, односно руководиоци организационих целина у оквиру којих су ангажовани запослени Извођача радова обавезни су да:</w:t>
      </w:r>
    </w:p>
    <w:p w:rsidR="00255445" w:rsidRPr="00255445" w:rsidRDefault="00255445" w:rsidP="003F6819">
      <w:pPr>
        <w:numPr>
          <w:ilvl w:val="0"/>
          <w:numId w:val="42"/>
        </w:numPr>
        <w:tabs>
          <w:tab w:val="num" w:pos="360"/>
        </w:tabs>
        <w:spacing w:before="0" w:after="80" w:line="216" w:lineRule="auto"/>
        <w:ind w:left="357" w:hanging="357"/>
        <w:jc w:val="left"/>
        <w:rPr>
          <w:lang w:val="ru-RU"/>
        </w:rPr>
      </w:pPr>
      <w:r w:rsidRPr="002554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55445" w:rsidRPr="00255445" w:rsidRDefault="00255445" w:rsidP="003F6819">
      <w:pPr>
        <w:numPr>
          <w:ilvl w:val="0"/>
          <w:numId w:val="42"/>
        </w:numPr>
        <w:tabs>
          <w:tab w:val="num" w:pos="360"/>
        </w:tabs>
        <w:spacing w:before="0" w:after="80" w:line="216" w:lineRule="auto"/>
        <w:ind w:left="357" w:hanging="357"/>
        <w:jc w:val="left"/>
        <w:rPr>
          <w:lang w:val="ru-RU"/>
        </w:rPr>
      </w:pPr>
      <w:r w:rsidRPr="002554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5445" w:rsidRPr="00255445" w:rsidRDefault="00255445" w:rsidP="003F6819">
      <w:pPr>
        <w:numPr>
          <w:ilvl w:val="0"/>
          <w:numId w:val="42"/>
        </w:numPr>
        <w:tabs>
          <w:tab w:val="num" w:pos="360"/>
        </w:tabs>
        <w:spacing w:before="0" w:after="80" w:line="216" w:lineRule="auto"/>
        <w:ind w:left="357" w:hanging="357"/>
        <w:jc w:val="left"/>
        <w:rPr>
          <w:lang w:val="ru-RU"/>
        </w:rPr>
      </w:pPr>
      <w:r w:rsidRPr="002554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5445" w:rsidRPr="00255445" w:rsidRDefault="00255445" w:rsidP="003F6819">
      <w:pPr>
        <w:numPr>
          <w:ilvl w:val="0"/>
          <w:numId w:val="42"/>
        </w:numPr>
        <w:tabs>
          <w:tab w:val="num" w:pos="360"/>
        </w:tabs>
        <w:spacing w:before="0" w:after="80" w:line="216" w:lineRule="auto"/>
        <w:ind w:left="357" w:hanging="357"/>
        <w:jc w:val="left"/>
        <w:rPr>
          <w:lang w:val="ru-RU"/>
        </w:rPr>
      </w:pPr>
      <w:r w:rsidRPr="00255445">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5445" w:rsidRPr="00255445" w:rsidRDefault="00255445" w:rsidP="00255445">
      <w:pPr>
        <w:spacing w:before="280" w:after="360"/>
        <w:rPr>
          <w:b/>
          <w:u w:val="single"/>
        </w:rPr>
      </w:pPr>
      <w:r w:rsidRPr="00255445">
        <w:rPr>
          <w:b/>
          <w:u w:val="single"/>
        </w:rPr>
        <w:t>IV НЕПОШТОВАЊЕ ПРАВИЛА</w:t>
      </w:r>
    </w:p>
    <w:p w:rsidR="00255445" w:rsidRPr="00255445" w:rsidRDefault="00255445" w:rsidP="00255445">
      <w:pPr>
        <w:rPr>
          <w:lang w:val="sr-Cyrl-CS"/>
        </w:rPr>
      </w:pPr>
      <w:r w:rsidRPr="00255445">
        <w:rPr>
          <w:lang w:val="sr-Cyrl-CS"/>
        </w:rPr>
        <w:t>Служба БЗР и ЗОП ТЕНТ, док траје извођење уговорених радова, врши контролу примене ових правила.</w:t>
      </w:r>
    </w:p>
    <w:p w:rsidR="00255445" w:rsidRPr="00255445" w:rsidRDefault="00255445" w:rsidP="00255445">
      <w:pPr>
        <w:rPr>
          <w:lang w:val="sr-Cyrl-CS"/>
        </w:rPr>
      </w:pPr>
      <w:r w:rsidRPr="0025544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5445" w:rsidRPr="00255445" w:rsidRDefault="00255445" w:rsidP="00255445">
      <w:pPr>
        <w:rPr>
          <w:lang w:val="sr-Cyrl-CS"/>
        </w:rPr>
      </w:pPr>
      <w:r w:rsidRPr="0025544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5445" w:rsidRPr="00255445" w:rsidRDefault="00255445" w:rsidP="00255445">
      <w:pPr>
        <w:rPr>
          <w:lang w:val="sr-Cyrl-CS"/>
        </w:rPr>
      </w:pPr>
      <w:r w:rsidRPr="0025544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5445" w:rsidRPr="00255445" w:rsidRDefault="00255445" w:rsidP="00255445">
      <w:pPr>
        <w:rPr>
          <w:lang w:val="sr-Cyrl-CS"/>
        </w:rPr>
      </w:pPr>
      <w:r w:rsidRPr="0025544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5445" w:rsidRPr="00255445" w:rsidRDefault="00255445" w:rsidP="00255445">
      <w:pPr>
        <w:rPr>
          <w:lang w:val="sr-Cyrl-CS"/>
        </w:rPr>
      </w:pPr>
      <w:r w:rsidRPr="0025544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5445" w:rsidRPr="00255445" w:rsidRDefault="00255445" w:rsidP="00255445">
      <w:pPr>
        <w:rPr>
          <w:lang w:val="sr-Cyrl-CS"/>
        </w:rPr>
      </w:pPr>
      <w:r w:rsidRPr="00255445">
        <w:rPr>
          <w:lang w:val="sr-Cyrl-CS"/>
        </w:rPr>
        <w:t>Руководилац одељења обезбеђења и одбране води евиденцију запослених извођача којима је забрањен приступ у објекте ТЕНТ.</w:t>
      </w:r>
    </w:p>
    <w:p w:rsidR="00255445" w:rsidRPr="00255445" w:rsidRDefault="00255445" w:rsidP="00255445">
      <w:pPr>
        <w:spacing w:before="280" w:after="160"/>
        <w:rPr>
          <w:b/>
          <w:u w:val="single"/>
          <w:lang w:val="sr-Cyrl-RS"/>
        </w:rPr>
      </w:pPr>
      <w:r w:rsidRPr="00255445">
        <w:rPr>
          <w:b/>
          <w:u w:val="single"/>
          <w:lang w:val="sr-Latn-CS"/>
        </w:rPr>
        <w:t>V  САСТАНЦИ У ВЕЗИ БЕЗБЕДНОСТИ И ЗДРАВЉА НА РАДУ</w:t>
      </w:r>
    </w:p>
    <w:p w:rsidR="00255445" w:rsidRPr="00255445" w:rsidRDefault="00255445" w:rsidP="00255445">
      <w:pPr>
        <w:spacing w:before="280" w:after="160"/>
        <w:rPr>
          <w:b/>
          <w:u w:val="single"/>
        </w:rPr>
      </w:pPr>
      <w:r w:rsidRPr="00255445">
        <w:rPr>
          <w:lang w:val="sr-Latn-CS"/>
        </w:rPr>
        <w:t>Прв</w:t>
      </w:r>
      <w:r w:rsidRPr="00255445">
        <w:rPr>
          <w:lang w:val="sr-Cyrl-CS"/>
        </w:rPr>
        <w:t>ом састанку за безбедност присуствују:</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лице за безбедност и здравље у ТЕНТ,</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 xml:space="preserve">инструктор БЗР и ЗОП из Службе за обуку кадрова. </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надзорни орган,</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одговорно лице извођача радова на градилишту и</w:t>
      </w:r>
    </w:p>
    <w:p w:rsidR="00255445" w:rsidRPr="00255445" w:rsidRDefault="00255445" w:rsidP="003F6819">
      <w:pPr>
        <w:numPr>
          <w:ilvl w:val="1"/>
          <w:numId w:val="43"/>
        </w:numPr>
        <w:tabs>
          <w:tab w:val="num" w:pos="1134"/>
        </w:tabs>
        <w:spacing w:before="0" w:after="80" w:line="216" w:lineRule="auto"/>
        <w:ind w:left="1134"/>
        <w:jc w:val="left"/>
        <w:rPr>
          <w:lang w:val="sr-Cyrl-CS"/>
        </w:rPr>
      </w:pPr>
      <w:r w:rsidRPr="00255445">
        <w:rPr>
          <w:lang w:val="sr-Cyrl-CS"/>
        </w:rPr>
        <w:t>одговорно лице за безбедност и здравље извођача радова.</w:t>
      </w:r>
    </w:p>
    <w:p w:rsidR="00255445" w:rsidRPr="00255445" w:rsidRDefault="00255445" w:rsidP="00255445">
      <w:pPr>
        <w:rPr>
          <w:lang w:val="sr-Latn-CS"/>
        </w:rPr>
      </w:pPr>
      <w:r w:rsidRPr="00255445">
        <w:rPr>
          <w:lang w:val="sr-Latn-CS"/>
        </w:rPr>
        <w:t xml:space="preserve">Садржај </w:t>
      </w:r>
      <w:r w:rsidRPr="00255445">
        <w:rPr>
          <w:lang w:val="ru-RU"/>
        </w:rPr>
        <w:t>првог</w:t>
      </w:r>
      <w:r w:rsidRPr="00255445">
        <w:rPr>
          <w:lang w:val="sr-Latn-CS"/>
        </w:rPr>
        <w:t xml:space="preserve"> састанка:</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Одређивање радног простора (контејнери за смештај радника, материјала, санитарни чворови, и др.)</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ru-RU"/>
        </w:rPr>
        <w:t xml:space="preserve">Упознавање са </w:t>
      </w:r>
      <w:r w:rsidRPr="00255445">
        <w:rPr>
          <w:lang w:val="sr-Cyrl-CS"/>
        </w:rPr>
        <w:t>опасностима и штетностима у термоенергетским постројењима и железничком саобраћају</w:t>
      </w:r>
      <w:r w:rsidRPr="00255445">
        <w:rPr>
          <w:b/>
          <w:i/>
          <w:lang w:val="sr-Cyrl-CS"/>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Прва помоћ (телефонски бројеви, процедуре, и др.)</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Противпожарна заштита (телефонски бројеви, процедуре, дозволе и др.), опасне материје (хемикалије, гас и горива)</w:t>
      </w:r>
      <w:r w:rsidRPr="00255445">
        <w:rPr>
          <w:lang w:val="sr-Cyrl-CS"/>
        </w:rPr>
        <w:t>, заштита животне средине</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Лична</w:t>
      </w:r>
      <w:r w:rsidRPr="00255445">
        <w:rPr>
          <w:lang w:val="ru-RU"/>
        </w:rPr>
        <w:t xml:space="preserve"> и колективна</w:t>
      </w:r>
      <w:r w:rsidRPr="00255445">
        <w:rPr>
          <w:lang w:val="sr-Latn-CS"/>
        </w:rPr>
        <w:t xml:space="preserve"> заштитна опрема</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Правила саобраћаја</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ru-RU"/>
        </w:rPr>
        <w:t>Одржавање</w:t>
      </w:r>
      <w:r w:rsidRPr="00255445">
        <w:rPr>
          <w:lang w:val="sr-Latn-CS"/>
        </w:rPr>
        <w:t xml:space="preserve"> и чишћење </w:t>
      </w:r>
      <w:r w:rsidRPr="00255445">
        <w:rPr>
          <w:lang w:val="ru-RU"/>
        </w:rPr>
        <w:t>радног простора;</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sr-Latn-CS"/>
        </w:rPr>
        <w:t>Имен</w:t>
      </w:r>
      <w:r w:rsidRPr="00255445">
        <w:rPr>
          <w:lang w:val="ru-RU"/>
        </w:rPr>
        <w:t xml:space="preserve">овање </w:t>
      </w:r>
      <w:r w:rsidRPr="00255445">
        <w:rPr>
          <w:lang w:val="sr-Latn-CS"/>
        </w:rPr>
        <w:t>одговор</w:t>
      </w:r>
      <w:r w:rsidRPr="00255445">
        <w:rPr>
          <w:lang w:val="ru-RU"/>
        </w:rPr>
        <w:t>них</w:t>
      </w:r>
      <w:r w:rsidRPr="00255445">
        <w:rPr>
          <w:lang w:val="sr-Latn-CS"/>
        </w:rPr>
        <w:t xml:space="preserve"> лица</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ru-RU"/>
        </w:rPr>
      </w:pPr>
      <w:r w:rsidRPr="00255445">
        <w:rPr>
          <w:lang w:val="ru-RU"/>
        </w:rPr>
        <w:lastRenderedPageBreak/>
        <w:t>Поступак у случају п</w:t>
      </w:r>
      <w:r w:rsidRPr="00255445">
        <w:rPr>
          <w:lang w:val="sr-Latn-CS"/>
        </w:rPr>
        <w:t>овреде на раду</w:t>
      </w:r>
      <w:r w:rsidRPr="00255445">
        <w:rPr>
          <w:lang w:val="ru-RU"/>
        </w:rPr>
        <w:t>;</w:t>
      </w:r>
    </w:p>
    <w:p w:rsidR="00255445" w:rsidRPr="00255445" w:rsidRDefault="00255445" w:rsidP="003F6819">
      <w:pPr>
        <w:numPr>
          <w:ilvl w:val="1"/>
          <w:numId w:val="43"/>
        </w:numPr>
        <w:tabs>
          <w:tab w:val="num" w:pos="1134"/>
        </w:tabs>
        <w:spacing w:before="0" w:after="80" w:line="216" w:lineRule="auto"/>
        <w:ind w:left="1134"/>
        <w:jc w:val="left"/>
        <w:rPr>
          <w:lang w:val="sr-Latn-CS"/>
        </w:rPr>
      </w:pPr>
      <w:r w:rsidRPr="00255445">
        <w:rPr>
          <w:lang w:val="sr-Latn-CS"/>
        </w:rPr>
        <w:t xml:space="preserve">Последице </w:t>
      </w:r>
      <w:r w:rsidRPr="00255445">
        <w:rPr>
          <w:lang w:val="ru-RU"/>
        </w:rPr>
        <w:t>непоштовања Правила безбедности на раду ТЕНТ и</w:t>
      </w:r>
    </w:p>
    <w:p w:rsidR="00255445" w:rsidRPr="00255445" w:rsidRDefault="00255445" w:rsidP="003F6819">
      <w:pPr>
        <w:numPr>
          <w:ilvl w:val="1"/>
          <w:numId w:val="43"/>
        </w:numPr>
        <w:tabs>
          <w:tab w:val="num" w:pos="1134"/>
        </w:tabs>
        <w:spacing w:before="0" w:after="80" w:line="216" w:lineRule="auto"/>
        <w:ind w:left="1134"/>
        <w:jc w:val="left"/>
        <w:rPr>
          <w:lang w:val="sr-Latn-CS"/>
        </w:rPr>
      </w:pPr>
      <w:r w:rsidRPr="00255445">
        <w:rPr>
          <w:lang w:val="ru-RU"/>
        </w:rPr>
        <w:t>План заједничких мера</w:t>
      </w:r>
    </w:p>
    <w:p w:rsidR="00255445" w:rsidRPr="00255445" w:rsidRDefault="00255445" w:rsidP="00255445">
      <w:pPr>
        <w:rPr>
          <w:lang w:val="sr-Latn-CS"/>
        </w:rPr>
      </w:pPr>
      <w:r w:rsidRPr="00255445">
        <w:rPr>
          <w:lang w:val="sr-Latn-CS"/>
        </w:rPr>
        <w:t>Редовни састанци (једном недељно) одржава</w:t>
      </w:r>
      <w:r w:rsidRPr="00255445">
        <w:rPr>
          <w:lang w:val="sr-Cyrl-CS"/>
        </w:rPr>
        <w:t>ју</w:t>
      </w:r>
      <w:r w:rsidRPr="00255445">
        <w:rPr>
          <w:lang w:val="sr-Latn-CS"/>
        </w:rPr>
        <w:t xml:space="preserve"> се са сваким извођачем посебно или са свим извођачима заједно. Састанак води </w:t>
      </w:r>
      <w:r w:rsidRPr="00255445">
        <w:rPr>
          <w:lang w:val="sr-Cyrl-CS"/>
        </w:rPr>
        <w:t>надзорни орган -</w:t>
      </w:r>
      <w:r w:rsidRPr="00255445">
        <w:rPr>
          <w:lang w:val="sr-Latn-CS"/>
        </w:rPr>
        <w:t xml:space="preserve"> вођа пројекта и одговорно лице за безбедност </w:t>
      </w:r>
      <w:r w:rsidRPr="00255445">
        <w:rPr>
          <w:lang w:val="sr-Cyrl-CS"/>
        </w:rPr>
        <w:t>ТЕНТ.</w:t>
      </w:r>
    </w:p>
    <w:p w:rsidR="00255445" w:rsidRPr="00255445" w:rsidRDefault="00255445" w:rsidP="00255445">
      <w:pPr>
        <w:rPr>
          <w:lang w:val="sr-Latn-CS"/>
        </w:rPr>
      </w:pPr>
      <w:r w:rsidRPr="00255445">
        <w:rPr>
          <w:lang w:val="sr-Latn-CS"/>
        </w:rPr>
        <w:t>Садржај</w:t>
      </w:r>
      <w:r w:rsidRPr="00255445">
        <w:rPr>
          <w:lang w:val="ru-RU"/>
        </w:rPr>
        <w:t xml:space="preserve"> редовног</w:t>
      </w:r>
      <w:r w:rsidRPr="00255445">
        <w:rPr>
          <w:lang w:val="sr-Latn-CS"/>
        </w:rPr>
        <w:t xml:space="preserve"> састанка:</w:t>
      </w:r>
    </w:p>
    <w:p w:rsidR="00255445" w:rsidRPr="00255445" w:rsidRDefault="00255445" w:rsidP="003F6819">
      <w:pPr>
        <w:numPr>
          <w:ilvl w:val="1"/>
          <w:numId w:val="43"/>
        </w:numPr>
        <w:tabs>
          <w:tab w:val="num" w:pos="1134"/>
          <w:tab w:val="left" w:pos="7005"/>
        </w:tabs>
        <w:spacing w:before="0" w:after="80" w:line="216" w:lineRule="auto"/>
        <w:ind w:left="1134"/>
        <w:jc w:val="left"/>
        <w:rPr>
          <w:lang w:val="ru-RU"/>
        </w:rPr>
      </w:pPr>
      <w:r w:rsidRPr="00255445">
        <w:rPr>
          <w:lang w:val="ru-RU"/>
        </w:rPr>
        <w:t xml:space="preserve">Стање </w:t>
      </w:r>
      <w:r w:rsidRPr="00255445">
        <w:rPr>
          <w:lang w:val="sr-Latn-CS"/>
        </w:rPr>
        <w:t>радног и складишног простора</w:t>
      </w:r>
      <w:r w:rsidRPr="00255445">
        <w:rPr>
          <w:lang w:val="ru-RU"/>
        </w:rPr>
        <w:t>;</w:t>
      </w:r>
    </w:p>
    <w:p w:rsidR="00255445" w:rsidRPr="00255445" w:rsidRDefault="00255445" w:rsidP="003F6819">
      <w:pPr>
        <w:numPr>
          <w:ilvl w:val="1"/>
          <w:numId w:val="43"/>
        </w:numPr>
        <w:tabs>
          <w:tab w:val="num" w:pos="1134"/>
          <w:tab w:val="left" w:pos="7005"/>
        </w:tabs>
        <w:spacing w:before="0" w:after="80" w:line="216" w:lineRule="auto"/>
        <w:ind w:left="1134"/>
        <w:jc w:val="left"/>
        <w:rPr>
          <w:lang w:val="ru-RU"/>
        </w:rPr>
      </w:pPr>
      <w:r w:rsidRPr="00255445">
        <w:rPr>
          <w:lang w:val="ru-RU"/>
        </w:rPr>
        <w:t>Стање</w:t>
      </w:r>
      <w:r w:rsidRPr="00255445">
        <w:rPr>
          <w:lang w:val="sr-Latn-CS"/>
        </w:rPr>
        <w:t xml:space="preserve"> противпожаре заштите, опасних материја (хемикалије, гас, горива)</w:t>
      </w:r>
      <w:r w:rsidRPr="00255445">
        <w:rPr>
          <w:lang w:val="ru-RU"/>
        </w:rPr>
        <w:t>;</w:t>
      </w:r>
    </w:p>
    <w:p w:rsidR="00255445" w:rsidRPr="00255445" w:rsidRDefault="00255445" w:rsidP="003F6819">
      <w:pPr>
        <w:numPr>
          <w:ilvl w:val="1"/>
          <w:numId w:val="43"/>
        </w:numPr>
        <w:tabs>
          <w:tab w:val="num" w:pos="1134"/>
          <w:tab w:val="left" w:pos="7005"/>
        </w:tabs>
        <w:spacing w:before="0" w:after="80" w:line="216" w:lineRule="auto"/>
        <w:ind w:left="1134"/>
        <w:jc w:val="left"/>
        <w:rPr>
          <w:lang w:val="ru-RU"/>
        </w:rPr>
      </w:pPr>
      <w:r w:rsidRPr="00255445">
        <w:rPr>
          <w:lang w:val="ru-RU"/>
        </w:rPr>
        <w:t>Коришћење л</w:t>
      </w:r>
      <w:r w:rsidRPr="00255445">
        <w:rPr>
          <w:lang w:val="sr-Latn-CS"/>
        </w:rPr>
        <w:t xml:space="preserve">ичне </w:t>
      </w:r>
      <w:r w:rsidRPr="00255445">
        <w:rPr>
          <w:lang w:val="ru-RU"/>
        </w:rPr>
        <w:t>и колективне</w:t>
      </w:r>
      <w:r w:rsidRPr="00255445">
        <w:rPr>
          <w:lang w:val="sr-Latn-CS"/>
        </w:rPr>
        <w:t xml:space="preserve"> заштитне опреме</w:t>
      </w:r>
      <w:r w:rsidRPr="00255445">
        <w:rPr>
          <w:lang w:val="ru-RU"/>
        </w:rPr>
        <w:t>;</w:t>
      </w:r>
    </w:p>
    <w:p w:rsidR="00255445" w:rsidRPr="00255445" w:rsidRDefault="00255445" w:rsidP="003F6819">
      <w:pPr>
        <w:numPr>
          <w:ilvl w:val="1"/>
          <w:numId w:val="43"/>
        </w:numPr>
        <w:tabs>
          <w:tab w:val="num" w:pos="1134"/>
          <w:tab w:val="left" w:pos="7005"/>
        </w:tabs>
        <w:spacing w:before="0" w:after="80" w:line="216" w:lineRule="auto"/>
        <w:ind w:left="1134"/>
        <w:jc w:val="left"/>
        <w:rPr>
          <w:lang w:val="ru-RU"/>
        </w:rPr>
      </w:pPr>
      <w:r w:rsidRPr="00255445">
        <w:rPr>
          <w:lang w:val="ru-RU"/>
        </w:rPr>
        <w:t>Поштовање п</w:t>
      </w:r>
      <w:r w:rsidRPr="00255445">
        <w:rPr>
          <w:lang w:val="sr-Latn-CS"/>
        </w:rPr>
        <w:t>равила саобраћаја</w:t>
      </w:r>
      <w:r w:rsidRPr="00255445">
        <w:rPr>
          <w:lang w:val="ru-RU"/>
        </w:rPr>
        <w:t>;</w:t>
      </w:r>
    </w:p>
    <w:p w:rsidR="00255445" w:rsidRPr="00255445" w:rsidRDefault="00255445" w:rsidP="003F6819">
      <w:pPr>
        <w:numPr>
          <w:ilvl w:val="1"/>
          <w:numId w:val="43"/>
        </w:numPr>
        <w:tabs>
          <w:tab w:val="num" w:pos="1134"/>
          <w:tab w:val="left" w:pos="7005"/>
        </w:tabs>
        <w:spacing w:before="0" w:after="80" w:line="216" w:lineRule="auto"/>
        <w:ind w:left="1134"/>
        <w:jc w:val="left"/>
        <w:rPr>
          <w:lang w:val="ru-RU"/>
        </w:rPr>
      </w:pPr>
      <w:r w:rsidRPr="00255445">
        <w:rPr>
          <w:lang w:val="sr-Latn-CS"/>
        </w:rPr>
        <w:t>Процене ризика од повреда</w:t>
      </w:r>
      <w:r w:rsidRPr="00255445">
        <w:rPr>
          <w:lang w:val="ru-RU"/>
        </w:rPr>
        <w:t xml:space="preserve"> и</w:t>
      </w:r>
    </w:p>
    <w:p w:rsidR="00255445" w:rsidRPr="00255445" w:rsidRDefault="00255445" w:rsidP="003F6819">
      <w:pPr>
        <w:numPr>
          <w:ilvl w:val="1"/>
          <w:numId w:val="43"/>
        </w:numPr>
        <w:tabs>
          <w:tab w:val="num" w:pos="1134"/>
          <w:tab w:val="left" w:pos="7005"/>
        </w:tabs>
        <w:spacing w:before="0" w:after="80" w:line="216" w:lineRule="auto"/>
        <w:ind w:left="1134"/>
        <w:jc w:val="left"/>
        <w:rPr>
          <w:lang w:val="sr-Latn-CS"/>
        </w:rPr>
      </w:pPr>
      <w:r w:rsidRPr="00255445">
        <w:rPr>
          <w:lang w:val="sr-Latn-CS"/>
        </w:rPr>
        <w:t>Могућност побољшања безбедности</w:t>
      </w:r>
      <w:r w:rsidRPr="00255445">
        <w:rPr>
          <w:lang w:val="ru-RU"/>
        </w:rPr>
        <w:t xml:space="preserve"> и здравља на</w:t>
      </w:r>
      <w:r w:rsidRPr="00255445">
        <w:rPr>
          <w:lang w:val="sr-Latn-CS"/>
        </w:rPr>
        <w:t xml:space="preserve"> рад</w:t>
      </w:r>
      <w:r w:rsidRPr="00255445">
        <w:rPr>
          <w:lang w:val="ru-RU"/>
        </w:rPr>
        <w:t>у</w:t>
      </w:r>
      <w:r w:rsidRPr="00255445">
        <w:rPr>
          <w:lang w:val="sr-Latn-CS"/>
        </w:rPr>
        <w:t>.</w:t>
      </w:r>
    </w:p>
    <w:p w:rsidR="001D38D8" w:rsidRPr="008377FF" w:rsidRDefault="001D38D8" w:rsidP="00255445">
      <w:pPr>
        <w:rPr>
          <w:rFonts w:eastAsia="Calibri" w:cs="Arial"/>
          <w:noProof/>
          <w:color w:val="00B0F0"/>
        </w:rPr>
      </w:pPr>
    </w:p>
    <w:sectPr w:rsidR="001D38D8" w:rsidRPr="008377FF"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E87" w:rsidRDefault="00153E87">
      <w:r>
        <w:separator/>
      </w:r>
    </w:p>
    <w:p w:rsidR="00153E87" w:rsidRDefault="00153E87"/>
  </w:endnote>
  <w:endnote w:type="continuationSeparator" w:id="0">
    <w:p w:rsidR="00153E87" w:rsidRDefault="00153E87">
      <w:r>
        <w:continuationSeparator/>
      </w:r>
    </w:p>
    <w:p w:rsidR="00153E87" w:rsidRDefault="00153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48B9" w:rsidRDefault="00E848B9" w:rsidP="00841BE7">
    <w:pPr>
      <w:pStyle w:val="Footer"/>
      <w:ind w:right="360"/>
    </w:pPr>
  </w:p>
  <w:p w:rsidR="00E848B9" w:rsidRDefault="00E848B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Pr="00EC5BB4" w:rsidRDefault="00E848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11BD">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11BD">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Pr="00EC5BB4" w:rsidRDefault="00E848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11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11BD">
      <w:rPr>
        <w:rStyle w:val="PageNumber"/>
        <w:rFonts w:cs="Arial"/>
        <w:b/>
        <w:noProof/>
        <w:szCs w:val="24"/>
      </w:rPr>
      <w:t>77</w:t>
    </w:r>
    <w:r w:rsidRPr="00EC5BB4">
      <w:rPr>
        <w:rStyle w:val="PageNumber"/>
        <w:rFonts w:cs="Arial"/>
        <w:b/>
        <w:szCs w:val="24"/>
      </w:rPr>
      <w:fldChar w:fldCharType="end"/>
    </w:r>
  </w:p>
  <w:p w:rsidR="00E848B9" w:rsidRDefault="00E848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48B9" w:rsidRDefault="00E848B9" w:rsidP="00841BE7">
    <w:pPr>
      <w:pStyle w:val="Footer"/>
      <w:ind w:right="360"/>
    </w:pPr>
  </w:p>
  <w:p w:rsidR="00E848B9" w:rsidRDefault="00E848B9"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Pr="00EC5BB4" w:rsidRDefault="00E848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70DD">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70DD">
      <w:rPr>
        <w:rStyle w:val="PageNumber"/>
        <w:rFonts w:cs="Arial"/>
        <w:b/>
        <w:noProof/>
        <w:szCs w:val="24"/>
      </w:rPr>
      <w:t>77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Pr="00EC5BB4" w:rsidRDefault="00E848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70DD">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70DD">
      <w:rPr>
        <w:rStyle w:val="PageNumber"/>
        <w:rFonts w:cs="Arial"/>
        <w:b/>
        <w:noProof/>
        <w:szCs w:val="24"/>
      </w:rPr>
      <w:t>77</w:t>
    </w:r>
    <w:r w:rsidRPr="00EC5BB4">
      <w:rPr>
        <w:rStyle w:val="PageNumber"/>
        <w:rFonts w:cs="Arial"/>
        <w:b/>
        <w:szCs w:val="24"/>
      </w:rPr>
      <w:fldChar w:fldCharType="end"/>
    </w:r>
  </w:p>
  <w:p w:rsidR="00E848B9" w:rsidRDefault="00E84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E87" w:rsidRDefault="00153E87">
      <w:r>
        <w:separator/>
      </w:r>
    </w:p>
    <w:p w:rsidR="00153E87" w:rsidRDefault="00153E87"/>
  </w:footnote>
  <w:footnote w:type="continuationSeparator" w:id="0">
    <w:p w:rsidR="00153E87" w:rsidRDefault="00153E87">
      <w:r>
        <w:continuationSeparator/>
      </w:r>
    </w:p>
    <w:p w:rsidR="00153E87" w:rsidRDefault="00153E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4276AD">
    <w:pPr>
      <w:pStyle w:val="Header"/>
      <w:rPr>
        <w:sz w:val="20"/>
      </w:rPr>
    </w:pPr>
  </w:p>
  <w:p w:rsidR="00E848B9" w:rsidRDefault="00E848B9" w:rsidP="004276AD">
    <w:pPr>
      <w:pStyle w:val="Header"/>
      <w:rPr>
        <w:szCs w:val="24"/>
        <w:lang w:val="sr-Cyrl-RS"/>
      </w:rPr>
    </w:pPr>
    <w:r w:rsidRPr="00EC5BB4">
      <w:rPr>
        <w:szCs w:val="24"/>
      </w:rPr>
      <w:t xml:space="preserve">ЈП „Електропривреда Србије“ Београд          Конкурсна документација </w:t>
    </w:r>
  </w:p>
  <w:p w:rsidR="00E848B9" w:rsidRPr="00303FF8" w:rsidRDefault="00E848B9" w:rsidP="004276AD">
    <w:pPr>
      <w:pStyle w:val="Header"/>
      <w:rPr>
        <w:szCs w:val="24"/>
        <w:lang w:val="sr-Cyrl-RS"/>
      </w:rPr>
    </w:pPr>
    <w:r w:rsidRPr="00EC5BB4">
      <w:rPr>
        <w:szCs w:val="24"/>
      </w:rPr>
      <w:t>ЈН</w:t>
    </w:r>
    <w:r>
      <w:rPr>
        <w:szCs w:val="24"/>
        <w:lang w:val="sr-Cyrl-RS"/>
      </w:rPr>
      <w:t xml:space="preserve"> 3000/0339/2016 (585/2016)</w:t>
    </w:r>
  </w:p>
  <w:p w:rsidR="00E848B9" w:rsidRPr="004276AD" w:rsidRDefault="00E848B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4276AD">
    <w:pPr>
      <w:pStyle w:val="Header"/>
    </w:pPr>
  </w:p>
  <w:p w:rsidR="00E848B9" w:rsidRDefault="00E848B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E848B9" w:rsidRPr="00113B84" w:rsidRDefault="00E848B9" w:rsidP="004276AD">
    <w:pPr>
      <w:pStyle w:val="Header"/>
      <w:rPr>
        <w:szCs w:val="24"/>
      </w:rPr>
    </w:pPr>
    <w:r>
      <w:rPr>
        <w:szCs w:val="24"/>
      </w:rPr>
      <w:t>ЈН 3000/0339/2016 (585/2016)</w:t>
    </w:r>
  </w:p>
  <w:p w:rsidR="00E848B9" w:rsidRPr="00210557" w:rsidRDefault="00E848B9"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4276AD">
    <w:pPr>
      <w:pStyle w:val="Header"/>
      <w:rPr>
        <w:sz w:val="20"/>
      </w:rPr>
    </w:pPr>
  </w:p>
  <w:p w:rsidR="00E848B9" w:rsidRDefault="00E848B9" w:rsidP="004276AD">
    <w:pPr>
      <w:pStyle w:val="Header"/>
      <w:rPr>
        <w:szCs w:val="24"/>
        <w:lang w:val="sr-Cyrl-RS"/>
      </w:rPr>
    </w:pPr>
    <w:r w:rsidRPr="00EC5BB4">
      <w:rPr>
        <w:szCs w:val="24"/>
      </w:rPr>
      <w:t xml:space="preserve">ЈП „Електропривреда Србије“ Београд          </w:t>
    </w:r>
  </w:p>
  <w:p w:rsidR="00E848B9" w:rsidRPr="00EC5BB4" w:rsidRDefault="00E848B9" w:rsidP="004276AD">
    <w:pPr>
      <w:pStyle w:val="Header"/>
      <w:rPr>
        <w:szCs w:val="24"/>
      </w:rPr>
    </w:pPr>
    <w:r w:rsidRPr="00EC5BB4">
      <w:rPr>
        <w:szCs w:val="24"/>
      </w:rPr>
      <w:t>Конкурсна документација ЈН</w:t>
    </w:r>
    <w:r>
      <w:rPr>
        <w:szCs w:val="24"/>
        <w:lang w:val="sr-Cyrl-RS"/>
      </w:rPr>
      <w:t xml:space="preserve"> </w:t>
    </w:r>
    <w:r w:rsidRPr="00010606">
      <w:rPr>
        <w:szCs w:val="24"/>
        <w:lang w:val="sr-Cyrl-RS"/>
      </w:rPr>
      <w:t>ЈН 3000/0339/2016 (585/2016)</w:t>
    </w:r>
    <w:r>
      <w:rPr>
        <w:szCs w:val="24"/>
        <w:lang w:val="sr-Cyrl-RS"/>
      </w:rPr>
      <w:t xml:space="preserve">  </w:t>
    </w:r>
  </w:p>
  <w:p w:rsidR="00E848B9" w:rsidRPr="004276AD" w:rsidRDefault="00E848B9"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B9" w:rsidRDefault="00E848B9" w:rsidP="004276AD">
    <w:pPr>
      <w:pStyle w:val="Header"/>
    </w:pPr>
  </w:p>
  <w:p w:rsidR="00E848B9" w:rsidRDefault="00E848B9" w:rsidP="004276AD">
    <w:pPr>
      <w:pStyle w:val="Header"/>
      <w:rPr>
        <w:szCs w:val="24"/>
      </w:rPr>
    </w:pPr>
    <w:r w:rsidRPr="00113B84">
      <w:rPr>
        <w:szCs w:val="24"/>
      </w:rPr>
      <w:t xml:space="preserve">ЈП „Електропривреда Србије“ Београд    </w:t>
    </w:r>
  </w:p>
  <w:p w:rsidR="00E848B9" w:rsidRPr="00210557" w:rsidRDefault="00E848B9" w:rsidP="000708D2">
    <w:pPr>
      <w:pStyle w:val="Header"/>
    </w:pPr>
    <w:r w:rsidRPr="00113B84">
      <w:rPr>
        <w:szCs w:val="24"/>
      </w:rPr>
      <w:t>Конкурсна документација ЈН</w:t>
    </w:r>
    <w:r>
      <w:rPr>
        <w:szCs w:val="24"/>
      </w:rPr>
      <w:t xml:space="preserve"> </w:t>
    </w:r>
    <w:r w:rsidRPr="000708D2">
      <w:rPr>
        <w:szCs w:val="24"/>
      </w:rPr>
      <w:t>3000/0339/2016 (585/2016)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C705BAB"/>
    <w:multiLevelType w:val="hybridMultilevel"/>
    <w:tmpl w:val="017C2C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FD2F63"/>
    <w:multiLevelType w:val="hybridMultilevel"/>
    <w:tmpl w:val="03169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5249C"/>
    <w:multiLevelType w:val="multilevel"/>
    <w:tmpl w:val="93B88248"/>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Arial" w:eastAsia="Times New Roman"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211437A9"/>
    <w:multiLevelType w:val="hybridMultilevel"/>
    <w:tmpl w:val="3880DFF4"/>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713303E"/>
    <w:multiLevelType w:val="hybridMultilevel"/>
    <w:tmpl w:val="3EFE136C"/>
    <w:lvl w:ilvl="0" w:tplc="F4342134">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73">
    <w:nsid w:val="2D444C6F"/>
    <w:multiLevelType w:val="hybridMultilevel"/>
    <w:tmpl w:val="03169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5182AA8"/>
    <w:multiLevelType w:val="multilevel"/>
    <w:tmpl w:val="E814E35E"/>
    <w:lvl w:ilvl="0">
      <w:start w:val="1"/>
      <w:numFmt w:val="decimal"/>
      <w:lvlText w:val="%1."/>
      <w:lvlJc w:val="left"/>
      <w:pPr>
        <w:ind w:left="360" w:hanging="360"/>
      </w:pPr>
      <w:rPr>
        <w:rFonts w:hint="default"/>
      </w:rPr>
    </w:lvl>
    <w:lvl w:ilvl="1">
      <w:start w:val="1"/>
      <w:numFmt w:val="decimal"/>
      <w:lvlText w:val="%1.%2."/>
      <w:lvlJc w:val="left"/>
      <w:pPr>
        <w:ind w:left="951" w:hanging="720"/>
      </w:pPr>
      <w:rPr>
        <w:rFonts w:hint="default"/>
        <w:b w:val="0"/>
      </w:rPr>
    </w:lvl>
    <w:lvl w:ilvl="2">
      <w:start w:val="1"/>
      <w:numFmt w:val="decimal"/>
      <w:lvlText w:val="%1.%2.%3."/>
      <w:lvlJc w:val="left"/>
      <w:pPr>
        <w:ind w:left="1182" w:hanging="720"/>
      </w:pPr>
      <w:rPr>
        <w:rFonts w:hint="default"/>
      </w:rPr>
    </w:lvl>
    <w:lvl w:ilvl="3">
      <w:start w:val="1"/>
      <w:numFmt w:val="decimal"/>
      <w:lvlText w:val="%1.%2.%3.%4."/>
      <w:lvlJc w:val="left"/>
      <w:pPr>
        <w:ind w:left="1773" w:hanging="108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595" w:hanging="144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417" w:hanging="1800"/>
      </w:pPr>
      <w:rPr>
        <w:rFonts w:hint="default"/>
      </w:rPr>
    </w:lvl>
    <w:lvl w:ilvl="8">
      <w:start w:val="1"/>
      <w:numFmt w:val="decimal"/>
      <w:lvlText w:val="%1.%2.%3.%4.%5.%6.%7.%8.%9."/>
      <w:lvlJc w:val="left"/>
      <w:pPr>
        <w:ind w:left="3648" w:hanging="1800"/>
      </w:pPr>
      <w:rPr>
        <w:rFonts w:hint="default"/>
      </w:rPr>
    </w:lvl>
  </w:abstractNum>
  <w:abstractNum w:abstractNumId="78">
    <w:nsid w:val="374927D8"/>
    <w:multiLevelType w:val="hybridMultilevel"/>
    <w:tmpl w:val="84AC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D0C3246"/>
    <w:multiLevelType w:val="multilevel"/>
    <w:tmpl w:val="A98E4A36"/>
    <w:lvl w:ilvl="0">
      <w:start w:val="1"/>
      <w:numFmt w:val="decimal"/>
      <w:lvlText w:val="%1."/>
      <w:lvlJc w:val="left"/>
      <w:pPr>
        <w:ind w:left="360" w:hanging="360"/>
      </w:pPr>
      <w:rPr>
        <w:rFonts w:hint="default"/>
      </w:rPr>
    </w:lvl>
    <w:lvl w:ilvl="1">
      <w:start w:val="1"/>
      <w:numFmt w:val="decimal"/>
      <w:lvlText w:val="%1.%2."/>
      <w:lvlJc w:val="left"/>
      <w:pPr>
        <w:ind w:left="722" w:hanging="720"/>
      </w:pPr>
      <w:rPr>
        <w:rFonts w:hint="default"/>
        <w:b w:val="0"/>
      </w:rPr>
    </w:lvl>
    <w:lvl w:ilvl="2">
      <w:start w:val="1"/>
      <w:numFmt w:val="decimal"/>
      <w:lvlText w:val="%1.%2.%3."/>
      <w:lvlJc w:val="left"/>
      <w:pPr>
        <w:ind w:left="724" w:hanging="720"/>
      </w:pPr>
      <w:rPr>
        <w:rFonts w:hint="default"/>
      </w:rPr>
    </w:lvl>
    <w:lvl w:ilvl="3">
      <w:start w:val="1"/>
      <w:numFmt w:val="decimal"/>
      <w:lvlText w:val="%1.%2.%3.%4."/>
      <w:lvlJc w:val="left"/>
      <w:pPr>
        <w:ind w:left="1086" w:hanging="108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450" w:hanging="144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814" w:hanging="1800"/>
      </w:pPr>
      <w:rPr>
        <w:rFonts w:hint="default"/>
      </w:rPr>
    </w:lvl>
    <w:lvl w:ilvl="8">
      <w:start w:val="1"/>
      <w:numFmt w:val="decimal"/>
      <w:lvlText w:val="%1.%2.%3.%4.%5.%6.%7.%8.%9."/>
      <w:lvlJc w:val="left"/>
      <w:pPr>
        <w:ind w:left="1816" w:hanging="1800"/>
      </w:pPr>
      <w:rPr>
        <w:rFont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9C96AB4"/>
    <w:multiLevelType w:val="multilevel"/>
    <w:tmpl w:val="24E831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BA65523"/>
    <w:multiLevelType w:val="hybridMultilevel"/>
    <w:tmpl w:val="4A1A1B04"/>
    <w:lvl w:ilvl="0" w:tplc="C360E9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516DA8"/>
    <w:multiLevelType w:val="hybridMultilevel"/>
    <w:tmpl w:val="6BCE1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6C793B"/>
    <w:multiLevelType w:val="hybridMultilevel"/>
    <w:tmpl w:val="0EDEC510"/>
    <w:lvl w:ilvl="0" w:tplc="AB5A452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126846"/>
    <w:multiLevelType w:val="hybridMultilevel"/>
    <w:tmpl w:val="945C2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2D7549"/>
    <w:multiLevelType w:val="hybridMultilevel"/>
    <w:tmpl w:val="945C2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6"/>
  </w:num>
  <w:num w:numId="3">
    <w:abstractNumId w:val="94"/>
  </w:num>
  <w:num w:numId="4">
    <w:abstractNumId w:val="57"/>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5"/>
  </w:num>
  <w:num w:numId="8">
    <w:abstractNumId w:val="82"/>
  </w:num>
  <w:num w:numId="9">
    <w:abstractNumId w:val="71"/>
  </w:num>
  <w:num w:numId="10">
    <w:abstractNumId w:val="60"/>
  </w:num>
  <w:num w:numId="11">
    <w:abstractNumId w:val="74"/>
  </w:num>
  <w:num w:numId="12">
    <w:abstractNumId w:val="65"/>
  </w:num>
  <w:num w:numId="13">
    <w:abstractNumId w:val="97"/>
  </w:num>
  <w:num w:numId="14">
    <w:abstractNumId w:val="89"/>
  </w:num>
  <w:num w:numId="15">
    <w:abstractNumId w:val="70"/>
  </w:num>
  <w:num w:numId="16">
    <w:abstractNumId w:val="51"/>
  </w:num>
  <w:num w:numId="17">
    <w:abstractNumId w:val="62"/>
  </w:num>
  <w:num w:numId="18">
    <w:abstractNumId w:val="79"/>
  </w:num>
  <w:num w:numId="19">
    <w:abstractNumId w:val="49"/>
  </w:num>
  <w:num w:numId="20">
    <w:abstractNumId w:val="90"/>
  </w:num>
  <w:num w:numId="21">
    <w:abstractNumId w:val="63"/>
  </w:num>
  <w:num w:numId="22">
    <w:abstractNumId w:val="81"/>
  </w:num>
  <w:num w:numId="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9"/>
  </w:num>
  <w:num w:numId="28">
    <w:abstractNumId w:val="78"/>
  </w:num>
  <w:num w:numId="29">
    <w:abstractNumId w:val="86"/>
  </w:num>
  <w:num w:numId="30">
    <w:abstractNumId w:val="73"/>
  </w:num>
  <w:num w:numId="31">
    <w:abstractNumId w:val="69"/>
  </w:num>
  <w:num w:numId="32">
    <w:abstractNumId w:val="96"/>
  </w:num>
  <w:num w:numId="33">
    <w:abstractNumId w:val="72"/>
  </w:num>
  <w:num w:numId="34">
    <w:abstractNumId w:val="83"/>
  </w:num>
  <w:num w:numId="35">
    <w:abstractNumId w:val="52"/>
  </w:num>
  <w:num w:numId="36">
    <w:abstractNumId w:val="88"/>
  </w:num>
  <w:num w:numId="37">
    <w:abstractNumId w:val="77"/>
  </w:num>
  <w:num w:numId="38">
    <w:abstractNumId w:val="68"/>
  </w:num>
  <w:num w:numId="39">
    <w:abstractNumId w:val="67"/>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5"/>
  </w:num>
  <w:num w:numId="45">
    <w:abstractNumId w:val="9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06"/>
    <w:rsid w:val="00010771"/>
    <w:rsid w:val="0001087F"/>
    <w:rsid w:val="00010AE5"/>
    <w:rsid w:val="00010E2B"/>
    <w:rsid w:val="0001109C"/>
    <w:rsid w:val="00011109"/>
    <w:rsid w:val="000113BB"/>
    <w:rsid w:val="000115C3"/>
    <w:rsid w:val="0001164B"/>
    <w:rsid w:val="00011A89"/>
    <w:rsid w:val="00011DCA"/>
    <w:rsid w:val="00011FEB"/>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2CB"/>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11"/>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0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E1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48B"/>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8D2"/>
    <w:rsid w:val="00071074"/>
    <w:rsid w:val="000711DD"/>
    <w:rsid w:val="000718B1"/>
    <w:rsid w:val="00072ABE"/>
    <w:rsid w:val="00072DE0"/>
    <w:rsid w:val="00073409"/>
    <w:rsid w:val="000739BE"/>
    <w:rsid w:val="00073D60"/>
    <w:rsid w:val="00073EC5"/>
    <w:rsid w:val="0007456F"/>
    <w:rsid w:val="00075F5B"/>
    <w:rsid w:val="00075FCE"/>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A58"/>
    <w:rsid w:val="0009315D"/>
    <w:rsid w:val="00093300"/>
    <w:rsid w:val="000934CF"/>
    <w:rsid w:val="0009413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CF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1A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40F"/>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AD7"/>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2AD"/>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C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87"/>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16F"/>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85B"/>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B81"/>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06"/>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D8"/>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0E2"/>
    <w:rsid w:val="002462B4"/>
    <w:rsid w:val="0024726B"/>
    <w:rsid w:val="00247C64"/>
    <w:rsid w:val="00247C77"/>
    <w:rsid w:val="00247CEA"/>
    <w:rsid w:val="00247F64"/>
    <w:rsid w:val="00247FD6"/>
    <w:rsid w:val="00250348"/>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45"/>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D4D"/>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72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BEA"/>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545"/>
    <w:rsid w:val="002C75D9"/>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4F57"/>
    <w:rsid w:val="002D5217"/>
    <w:rsid w:val="002D5540"/>
    <w:rsid w:val="002D5AA6"/>
    <w:rsid w:val="002D5E88"/>
    <w:rsid w:val="002D5FD3"/>
    <w:rsid w:val="002D6137"/>
    <w:rsid w:val="002D673A"/>
    <w:rsid w:val="002D680D"/>
    <w:rsid w:val="002D6997"/>
    <w:rsid w:val="002D6A02"/>
    <w:rsid w:val="002D6AAE"/>
    <w:rsid w:val="002D6D6E"/>
    <w:rsid w:val="002D6EF0"/>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3E"/>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3E"/>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5A76"/>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7F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A4"/>
    <w:rsid w:val="00392978"/>
    <w:rsid w:val="00392CF4"/>
    <w:rsid w:val="00392DE4"/>
    <w:rsid w:val="00392E30"/>
    <w:rsid w:val="003934F1"/>
    <w:rsid w:val="00393867"/>
    <w:rsid w:val="00394C47"/>
    <w:rsid w:val="00394DEF"/>
    <w:rsid w:val="00395178"/>
    <w:rsid w:val="00395306"/>
    <w:rsid w:val="00395AB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40"/>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24"/>
    <w:rsid w:val="003C3DA1"/>
    <w:rsid w:val="003C410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4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246"/>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66"/>
    <w:rsid w:val="003E7418"/>
    <w:rsid w:val="003E74AB"/>
    <w:rsid w:val="003E750D"/>
    <w:rsid w:val="003E7530"/>
    <w:rsid w:val="003E770F"/>
    <w:rsid w:val="003E79E1"/>
    <w:rsid w:val="003E7B9C"/>
    <w:rsid w:val="003F026D"/>
    <w:rsid w:val="003F052B"/>
    <w:rsid w:val="003F05C3"/>
    <w:rsid w:val="003F0816"/>
    <w:rsid w:val="003F0DA2"/>
    <w:rsid w:val="003F14D2"/>
    <w:rsid w:val="003F1D31"/>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19"/>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8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1F9E"/>
    <w:rsid w:val="004722E0"/>
    <w:rsid w:val="004728B7"/>
    <w:rsid w:val="00472BF8"/>
    <w:rsid w:val="00472DAF"/>
    <w:rsid w:val="00472EC5"/>
    <w:rsid w:val="004730EC"/>
    <w:rsid w:val="00473394"/>
    <w:rsid w:val="0047385E"/>
    <w:rsid w:val="00473AD5"/>
    <w:rsid w:val="00473CD4"/>
    <w:rsid w:val="004740BE"/>
    <w:rsid w:val="0047480C"/>
    <w:rsid w:val="00474AEE"/>
    <w:rsid w:val="00474EF9"/>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0E43"/>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4B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C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CA1"/>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5"/>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24A"/>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784"/>
    <w:rsid w:val="0056180A"/>
    <w:rsid w:val="0056191D"/>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3DD"/>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B0F"/>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70"/>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DCD"/>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4F5"/>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625"/>
    <w:rsid w:val="00612982"/>
    <w:rsid w:val="00612F4B"/>
    <w:rsid w:val="00613206"/>
    <w:rsid w:val="00613B13"/>
    <w:rsid w:val="00613C17"/>
    <w:rsid w:val="00614007"/>
    <w:rsid w:val="006144C6"/>
    <w:rsid w:val="006145B3"/>
    <w:rsid w:val="006147EE"/>
    <w:rsid w:val="00614C17"/>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8E4"/>
    <w:rsid w:val="00622B66"/>
    <w:rsid w:val="00622E65"/>
    <w:rsid w:val="00622EE8"/>
    <w:rsid w:val="006231F4"/>
    <w:rsid w:val="00623832"/>
    <w:rsid w:val="00623925"/>
    <w:rsid w:val="0062395F"/>
    <w:rsid w:val="00623ACF"/>
    <w:rsid w:val="00624479"/>
    <w:rsid w:val="00624497"/>
    <w:rsid w:val="006248E0"/>
    <w:rsid w:val="00624A6A"/>
    <w:rsid w:val="00624C5E"/>
    <w:rsid w:val="00624DFF"/>
    <w:rsid w:val="00624FDC"/>
    <w:rsid w:val="00625273"/>
    <w:rsid w:val="00625377"/>
    <w:rsid w:val="006253B3"/>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3F48"/>
    <w:rsid w:val="00634B08"/>
    <w:rsid w:val="00634B29"/>
    <w:rsid w:val="00634B35"/>
    <w:rsid w:val="00634C74"/>
    <w:rsid w:val="00635397"/>
    <w:rsid w:val="006357B4"/>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BF"/>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DD"/>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0A1"/>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79"/>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9E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61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21"/>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5E52"/>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17B1"/>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6BA"/>
    <w:rsid w:val="00724A35"/>
    <w:rsid w:val="00724A6C"/>
    <w:rsid w:val="00724C84"/>
    <w:rsid w:val="00725046"/>
    <w:rsid w:val="00725217"/>
    <w:rsid w:val="0072543B"/>
    <w:rsid w:val="00725CD5"/>
    <w:rsid w:val="00725F96"/>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19"/>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33C"/>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5709"/>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5AE"/>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4"/>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99D"/>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AF"/>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47"/>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A60"/>
    <w:rsid w:val="00831BD7"/>
    <w:rsid w:val="00831ED8"/>
    <w:rsid w:val="00832564"/>
    <w:rsid w:val="008337DE"/>
    <w:rsid w:val="00833911"/>
    <w:rsid w:val="00834673"/>
    <w:rsid w:val="00834839"/>
    <w:rsid w:val="00834929"/>
    <w:rsid w:val="00834A47"/>
    <w:rsid w:val="00834F58"/>
    <w:rsid w:val="00835FA9"/>
    <w:rsid w:val="00836E6D"/>
    <w:rsid w:val="008375BE"/>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283"/>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27"/>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577"/>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0FA"/>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0B"/>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AF"/>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B8"/>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48E"/>
    <w:rsid w:val="008D058C"/>
    <w:rsid w:val="008D0796"/>
    <w:rsid w:val="008D0BAF"/>
    <w:rsid w:val="008D0DE9"/>
    <w:rsid w:val="008D16A4"/>
    <w:rsid w:val="008D18F8"/>
    <w:rsid w:val="008D1946"/>
    <w:rsid w:val="008D1C85"/>
    <w:rsid w:val="008D1E4E"/>
    <w:rsid w:val="008D209C"/>
    <w:rsid w:val="008D24ED"/>
    <w:rsid w:val="008D2538"/>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2D6F"/>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74"/>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01D"/>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B6D"/>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2F"/>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357"/>
    <w:rsid w:val="009464BD"/>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1CE"/>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A6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457"/>
    <w:rsid w:val="00984938"/>
    <w:rsid w:val="0098526A"/>
    <w:rsid w:val="00985529"/>
    <w:rsid w:val="00985669"/>
    <w:rsid w:val="00985FCA"/>
    <w:rsid w:val="0098669F"/>
    <w:rsid w:val="009867A8"/>
    <w:rsid w:val="00986F3D"/>
    <w:rsid w:val="00987239"/>
    <w:rsid w:val="0098738E"/>
    <w:rsid w:val="00987A9A"/>
    <w:rsid w:val="00987F9A"/>
    <w:rsid w:val="00990690"/>
    <w:rsid w:val="00990957"/>
    <w:rsid w:val="00990A14"/>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ECF"/>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EF5"/>
    <w:rsid w:val="009A2888"/>
    <w:rsid w:val="009A3198"/>
    <w:rsid w:val="009A3852"/>
    <w:rsid w:val="009A3BED"/>
    <w:rsid w:val="009A3D36"/>
    <w:rsid w:val="009A405D"/>
    <w:rsid w:val="009A445E"/>
    <w:rsid w:val="009A48E4"/>
    <w:rsid w:val="009A4DBD"/>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10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507"/>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EF8"/>
    <w:rsid w:val="009F31B3"/>
    <w:rsid w:val="009F3A79"/>
    <w:rsid w:val="009F3EDD"/>
    <w:rsid w:val="009F4360"/>
    <w:rsid w:val="009F4383"/>
    <w:rsid w:val="009F4AF2"/>
    <w:rsid w:val="009F4E66"/>
    <w:rsid w:val="009F4EBD"/>
    <w:rsid w:val="009F5124"/>
    <w:rsid w:val="009F55A2"/>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5DB0"/>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F12"/>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12"/>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06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7D"/>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388"/>
    <w:rsid w:val="00A64721"/>
    <w:rsid w:val="00A64D20"/>
    <w:rsid w:val="00A64F47"/>
    <w:rsid w:val="00A6544F"/>
    <w:rsid w:val="00A658CA"/>
    <w:rsid w:val="00A65D44"/>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B5"/>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27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0DB"/>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EFE"/>
    <w:rsid w:val="00B11701"/>
    <w:rsid w:val="00B11CD5"/>
    <w:rsid w:val="00B11EEF"/>
    <w:rsid w:val="00B11FC4"/>
    <w:rsid w:val="00B12914"/>
    <w:rsid w:val="00B13517"/>
    <w:rsid w:val="00B13597"/>
    <w:rsid w:val="00B13AED"/>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1FBF"/>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D04"/>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A5F"/>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5DF3"/>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6DA"/>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317"/>
    <w:rsid w:val="00BA6118"/>
    <w:rsid w:val="00BA6122"/>
    <w:rsid w:val="00BA6467"/>
    <w:rsid w:val="00BA6571"/>
    <w:rsid w:val="00BA657B"/>
    <w:rsid w:val="00BA7215"/>
    <w:rsid w:val="00BA735C"/>
    <w:rsid w:val="00BA75B0"/>
    <w:rsid w:val="00BA7992"/>
    <w:rsid w:val="00BB0152"/>
    <w:rsid w:val="00BB0282"/>
    <w:rsid w:val="00BB09CA"/>
    <w:rsid w:val="00BB0BD9"/>
    <w:rsid w:val="00BB0F68"/>
    <w:rsid w:val="00BB11CF"/>
    <w:rsid w:val="00BB1A4A"/>
    <w:rsid w:val="00BB1F50"/>
    <w:rsid w:val="00BB203D"/>
    <w:rsid w:val="00BB2AAA"/>
    <w:rsid w:val="00BB2CC1"/>
    <w:rsid w:val="00BB37C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14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AC"/>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4A"/>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672"/>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B4"/>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24"/>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4E26"/>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D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CE2"/>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441"/>
    <w:rsid w:val="00CC49E4"/>
    <w:rsid w:val="00CC50AD"/>
    <w:rsid w:val="00CC5708"/>
    <w:rsid w:val="00CC5AC2"/>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EE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66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8A"/>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0B8"/>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8E"/>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A1E"/>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FAC"/>
    <w:rsid w:val="00D73495"/>
    <w:rsid w:val="00D73918"/>
    <w:rsid w:val="00D73E0F"/>
    <w:rsid w:val="00D740A9"/>
    <w:rsid w:val="00D741FC"/>
    <w:rsid w:val="00D7442C"/>
    <w:rsid w:val="00D744BA"/>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6"/>
    <w:rsid w:val="00DA180F"/>
    <w:rsid w:val="00DA18EC"/>
    <w:rsid w:val="00DA2052"/>
    <w:rsid w:val="00DA2456"/>
    <w:rsid w:val="00DA2519"/>
    <w:rsid w:val="00DA2849"/>
    <w:rsid w:val="00DA2D2B"/>
    <w:rsid w:val="00DA2F9D"/>
    <w:rsid w:val="00DA3461"/>
    <w:rsid w:val="00DA394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D10"/>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6D"/>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09"/>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73"/>
    <w:rsid w:val="00E24559"/>
    <w:rsid w:val="00E245FE"/>
    <w:rsid w:val="00E246C3"/>
    <w:rsid w:val="00E246D0"/>
    <w:rsid w:val="00E24BE6"/>
    <w:rsid w:val="00E24D97"/>
    <w:rsid w:val="00E25308"/>
    <w:rsid w:val="00E2536F"/>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3C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936"/>
    <w:rsid w:val="00E7501D"/>
    <w:rsid w:val="00E75381"/>
    <w:rsid w:val="00E75615"/>
    <w:rsid w:val="00E7573E"/>
    <w:rsid w:val="00E757AB"/>
    <w:rsid w:val="00E75C4F"/>
    <w:rsid w:val="00E75D41"/>
    <w:rsid w:val="00E762E3"/>
    <w:rsid w:val="00E7639B"/>
    <w:rsid w:val="00E7725B"/>
    <w:rsid w:val="00E772D6"/>
    <w:rsid w:val="00E772E4"/>
    <w:rsid w:val="00E77317"/>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8B9"/>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083"/>
    <w:rsid w:val="00EA6178"/>
    <w:rsid w:val="00EA6436"/>
    <w:rsid w:val="00EA68CA"/>
    <w:rsid w:val="00EA6A03"/>
    <w:rsid w:val="00EA6CC6"/>
    <w:rsid w:val="00EA71F4"/>
    <w:rsid w:val="00EA7526"/>
    <w:rsid w:val="00EA7641"/>
    <w:rsid w:val="00EA789A"/>
    <w:rsid w:val="00EB0930"/>
    <w:rsid w:val="00EB0B16"/>
    <w:rsid w:val="00EB0B72"/>
    <w:rsid w:val="00EB143C"/>
    <w:rsid w:val="00EB176C"/>
    <w:rsid w:val="00EB1EB4"/>
    <w:rsid w:val="00EB21D2"/>
    <w:rsid w:val="00EB2566"/>
    <w:rsid w:val="00EB256E"/>
    <w:rsid w:val="00EB281B"/>
    <w:rsid w:val="00EB2A1C"/>
    <w:rsid w:val="00EB2C6E"/>
    <w:rsid w:val="00EB2DF6"/>
    <w:rsid w:val="00EB2E41"/>
    <w:rsid w:val="00EB3184"/>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09"/>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3F70"/>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E08"/>
    <w:rsid w:val="00EE3419"/>
    <w:rsid w:val="00EE3505"/>
    <w:rsid w:val="00EE365B"/>
    <w:rsid w:val="00EE3678"/>
    <w:rsid w:val="00EE3DBD"/>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56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0DE"/>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C92"/>
    <w:rsid w:val="00F45BF6"/>
    <w:rsid w:val="00F45D2F"/>
    <w:rsid w:val="00F45D79"/>
    <w:rsid w:val="00F461F8"/>
    <w:rsid w:val="00F46223"/>
    <w:rsid w:val="00F465C3"/>
    <w:rsid w:val="00F4662D"/>
    <w:rsid w:val="00F46745"/>
    <w:rsid w:val="00F47508"/>
    <w:rsid w:val="00F47BA7"/>
    <w:rsid w:val="00F47CA7"/>
    <w:rsid w:val="00F50311"/>
    <w:rsid w:val="00F503A6"/>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58B"/>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CD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2C"/>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7BA"/>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74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1C"/>
    <w:rsid w:val="00FD59A9"/>
    <w:rsid w:val="00FD5A84"/>
    <w:rsid w:val="00FD5B5D"/>
    <w:rsid w:val="00FD5C05"/>
    <w:rsid w:val="00FD67AC"/>
    <w:rsid w:val="00FD6911"/>
    <w:rsid w:val="00FD6A95"/>
    <w:rsid w:val="00FD6EB4"/>
    <w:rsid w:val="00FD6FCA"/>
    <w:rsid w:val="00FD7543"/>
    <w:rsid w:val="00FD7D24"/>
    <w:rsid w:val="00FE0252"/>
    <w:rsid w:val="00FE0472"/>
    <w:rsid w:val="00FE0485"/>
    <w:rsid w:val="00FE079B"/>
    <w:rsid w:val="00FE0997"/>
    <w:rsid w:val="00FE0EDB"/>
    <w:rsid w:val="00FE11BD"/>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6E"/>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B31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D75C3B8-825C-4CC4-A2F6-993D77098652}">
  <ds:schemaRefs>
    <ds:schemaRef ds:uri="http://schemas.openxmlformats.org/officeDocument/2006/bibliography"/>
  </ds:schemaRefs>
</ds:datastoreItem>
</file>

<file path=customXml/itemProps100.xml><?xml version="1.0" encoding="utf-8"?>
<ds:datastoreItem xmlns:ds="http://schemas.openxmlformats.org/officeDocument/2006/customXml" ds:itemID="{3A8D3BE8-359A-4BC8-A750-8B65067E6301}">
  <ds:schemaRefs>
    <ds:schemaRef ds:uri="http://schemas.openxmlformats.org/officeDocument/2006/bibliography"/>
  </ds:schemaRefs>
</ds:datastoreItem>
</file>

<file path=customXml/itemProps101.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2.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03.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04.xml><?xml version="1.0" encoding="utf-8"?>
<ds:datastoreItem xmlns:ds="http://schemas.openxmlformats.org/officeDocument/2006/customXml" ds:itemID="{0CFFC14D-B71D-471A-9803-AE69D2FB278B}">
  <ds:schemaRefs>
    <ds:schemaRef ds:uri="http://schemas.openxmlformats.org/officeDocument/2006/bibliography"/>
  </ds:schemaRefs>
</ds:datastoreItem>
</file>

<file path=customXml/itemProps105.xml><?xml version="1.0" encoding="utf-8"?>
<ds:datastoreItem xmlns:ds="http://schemas.openxmlformats.org/officeDocument/2006/customXml" ds:itemID="{C1E0119A-3A26-4AD6-82EE-2E95E65E4075}">
  <ds:schemaRefs>
    <ds:schemaRef ds:uri="http://schemas.openxmlformats.org/officeDocument/2006/bibliography"/>
  </ds:schemaRefs>
</ds:datastoreItem>
</file>

<file path=customXml/itemProps106.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07.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08.xml><?xml version="1.0" encoding="utf-8"?>
<ds:datastoreItem xmlns:ds="http://schemas.openxmlformats.org/officeDocument/2006/customXml" ds:itemID="{A584313E-6D6E-45C3-AFF1-929F69952B18}">
  <ds:schemaRefs>
    <ds:schemaRef ds:uri="http://schemas.openxmlformats.org/officeDocument/2006/bibliography"/>
  </ds:schemaRefs>
</ds:datastoreItem>
</file>

<file path=customXml/itemProps109.xml><?xml version="1.0" encoding="utf-8"?>
<ds:datastoreItem xmlns:ds="http://schemas.openxmlformats.org/officeDocument/2006/customXml" ds:itemID="{8E1E1890-618F-4E9D-9A6A-EA205E606ABD}">
  <ds:schemaRefs>
    <ds:schemaRef ds:uri="http://schemas.openxmlformats.org/officeDocument/2006/bibliography"/>
  </ds:schemaRefs>
</ds:datastoreItem>
</file>

<file path=customXml/itemProps11.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10.xml><?xml version="1.0" encoding="utf-8"?>
<ds:datastoreItem xmlns:ds="http://schemas.openxmlformats.org/officeDocument/2006/customXml" ds:itemID="{B5165C40-C7A5-4843-9688-DC802A39864E}">
  <ds:schemaRefs>
    <ds:schemaRef ds:uri="http://schemas.openxmlformats.org/officeDocument/2006/bibliography"/>
  </ds:schemaRefs>
</ds:datastoreItem>
</file>

<file path=customXml/itemProps11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12.xml><?xml version="1.0" encoding="utf-8"?>
<ds:datastoreItem xmlns:ds="http://schemas.openxmlformats.org/officeDocument/2006/customXml" ds:itemID="{E63C5A13-2074-4CE5-93AE-2187D6873740}">
  <ds:schemaRefs>
    <ds:schemaRef ds:uri="http://schemas.openxmlformats.org/officeDocument/2006/bibliography"/>
  </ds:schemaRefs>
</ds:datastoreItem>
</file>

<file path=customXml/itemProps113.xml><?xml version="1.0" encoding="utf-8"?>
<ds:datastoreItem xmlns:ds="http://schemas.openxmlformats.org/officeDocument/2006/customXml" ds:itemID="{00921055-072F-41BE-8FBD-BCDBC1767FDE}">
  <ds:schemaRefs>
    <ds:schemaRef ds:uri="http://schemas.openxmlformats.org/officeDocument/2006/bibliography"/>
  </ds:schemaRefs>
</ds:datastoreItem>
</file>

<file path=customXml/itemProps114.xml><?xml version="1.0" encoding="utf-8"?>
<ds:datastoreItem xmlns:ds="http://schemas.openxmlformats.org/officeDocument/2006/customXml" ds:itemID="{0F8074FF-7D53-4DE0-8961-3B806F6ECC15}">
  <ds:schemaRefs>
    <ds:schemaRef ds:uri="http://schemas.openxmlformats.org/officeDocument/2006/bibliography"/>
  </ds:schemaRefs>
</ds:datastoreItem>
</file>

<file path=customXml/itemProps115.xml><?xml version="1.0" encoding="utf-8"?>
<ds:datastoreItem xmlns:ds="http://schemas.openxmlformats.org/officeDocument/2006/customXml" ds:itemID="{3BF15338-949F-4AFA-AE46-54A180E9C278}">
  <ds:schemaRefs>
    <ds:schemaRef ds:uri="http://schemas.openxmlformats.org/officeDocument/2006/bibliography"/>
  </ds:schemaRefs>
</ds:datastoreItem>
</file>

<file path=customXml/itemProps116.xml><?xml version="1.0" encoding="utf-8"?>
<ds:datastoreItem xmlns:ds="http://schemas.openxmlformats.org/officeDocument/2006/customXml" ds:itemID="{005A8029-892E-4F48-B84B-03C3D57826D0}">
  <ds:schemaRefs>
    <ds:schemaRef ds:uri="http://schemas.openxmlformats.org/officeDocument/2006/bibliography"/>
  </ds:schemaRefs>
</ds:datastoreItem>
</file>

<file path=customXml/itemProps117.xml><?xml version="1.0" encoding="utf-8"?>
<ds:datastoreItem xmlns:ds="http://schemas.openxmlformats.org/officeDocument/2006/customXml" ds:itemID="{BECB3809-FE63-4373-B81E-08C5EF5346BB}">
  <ds:schemaRefs>
    <ds:schemaRef ds:uri="http://schemas.openxmlformats.org/officeDocument/2006/bibliography"/>
  </ds:schemaRefs>
</ds:datastoreItem>
</file>

<file path=customXml/itemProps11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9.xml><?xml version="1.0" encoding="utf-8"?>
<ds:datastoreItem xmlns:ds="http://schemas.openxmlformats.org/officeDocument/2006/customXml" ds:itemID="{525115D2-D600-4B4D-B123-798FD4DBF72C}">
  <ds:schemaRefs>
    <ds:schemaRef ds:uri="http://schemas.openxmlformats.org/officeDocument/2006/bibliography"/>
  </ds:schemaRefs>
</ds:datastoreItem>
</file>

<file path=customXml/itemProps12.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20.xml><?xml version="1.0" encoding="utf-8"?>
<ds:datastoreItem xmlns:ds="http://schemas.openxmlformats.org/officeDocument/2006/customXml" ds:itemID="{66E00677-E4E7-42DD-9716-147BAB53B60B}">
  <ds:schemaRefs>
    <ds:schemaRef ds:uri="http://schemas.openxmlformats.org/officeDocument/2006/bibliography"/>
  </ds:schemaRefs>
</ds:datastoreItem>
</file>

<file path=customXml/itemProps121.xml><?xml version="1.0" encoding="utf-8"?>
<ds:datastoreItem xmlns:ds="http://schemas.openxmlformats.org/officeDocument/2006/customXml" ds:itemID="{38AE4D83-FE35-4241-80BB-F1657DCB6F0F}">
  <ds:schemaRefs>
    <ds:schemaRef ds:uri="http://schemas.openxmlformats.org/officeDocument/2006/bibliography"/>
  </ds:schemaRefs>
</ds:datastoreItem>
</file>

<file path=customXml/itemProps12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23.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24.xml><?xml version="1.0" encoding="utf-8"?>
<ds:datastoreItem xmlns:ds="http://schemas.openxmlformats.org/officeDocument/2006/customXml" ds:itemID="{B1F8C60F-9583-4650-89AB-DA307B8E2F1C}">
  <ds:schemaRefs>
    <ds:schemaRef ds:uri="http://schemas.openxmlformats.org/officeDocument/2006/bibliography"/>
  </ds:schemaRefs>
</ds:datastoreItem>
</file>

<file path=customXml/itemProps125.xml><?xml version="1.0" encoding="utf-8"?>
<ds:datastoreItem xmlns:ds="http://schemas.openxmlformats.org/officeDocument/2006/customXml" ds:itemID="{995AC8A1-42FA-4CBA-8252-EF7DFB7ADE91}">
  <ds:schemaRefs>
    <ds:schemaRef ds:uri="http://schemas.openxmlformats.org/officeDocument/2006/bibliography"/>
  </ds:schemaRefs>
</ds:datastoreItem>
</file>

<file path=customXml/itemProps126.xml><?xml version="1.0" encoding="utf-8"?>
<ds:datastoreItem xmlns:ds="http://schemas.openxmlformats.org/officeDocument/2006/customXml" ds:itemID="{F6DE497F-6477-457B-823C-E17BFC00A89F}">
  <ds:schemaRefs>
    <ds:schemaRef ds:uri="http://schemas.openxmlformats.org/officeDocument/2006/bibliography"/>
  </ds:schemaRefs>
</ds:datastoreItem>
</file>

<file path=customXml/itemProps127.xml><?xml version="1.0" encoding="utf-8"?>
<ds:datastoreItem xmlns:ds="http://schemas.openxmlformats.org/officeDocument/2006/customXml" ds:itemID="{460F1CE6-8DA0-48C8-A6A8-A725ECEFE415}">
  <ds:schemaRefs>
    <ds:schemaRef ds:uri="http://schemas.openxmlformats.org/officeDocument/2006/bibliography"/>
  </ds:schemaRefs>
</ds:datastoreItem>
</file>

<file path=customXml/itemProps128.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29.xml><?xml version="1.0" encoding="utf-8"?>
<ds:datastoreItem xmlns:ds="http://schemas.openxmlformats.org/officeDocument/2006/customXml" ds:itemID="{B6256B85-67EE-47CA-B951-8B01A4280838}">
  <ds:schemaRefs>
    <ds:schemaRef ds:uri="http://schemas.openxmlformats.org/officeDocument/2006/bibliography"/>
  </ds:schemaRefs>
</ds:datastoreItem>
</file>

<file path=customXml/itemProps13.xml><?xml version="1.0" encoding="utf-8"?>
<ds:datastoreItem xmlns:ds="http://schemas.openxmlformats.org/officeDocument/2006/customXml" ds:itemID="{F8D2EF9D-738C-4621-ACF0-877590888F09}">
  <ds:schemaRefs>
    <ds:schemaRef ds:uri="http://schemas.openxmlformats.org/officeDocument/2006/bibliography"/>
  </ds:schemaRefs>
</ds:datastoreItem>
</file>

<file path=customXml/itemProps130.xml><?xml version="1.0" encoding="utf-8"?>
<ds:datastoreItem xmlns:ds="http://schemas.openxmlformats.org/officeDocument/2006/customXml" ds:itemID="{0B5EDC05-1C49-4C4B-95B7-6A2A13E80C3A}">
  <ds:schemaRefs>
    <ds:schemaRef ds:uri="http://schemas.openxmlformats.org/officeDocument/2006/bibliography"/>
  </ds:schemaRefs>
</ds:datastoreItem>
</file>

<file path=customXml/itemProps131.xml><?xml version="1.0" encoding="utf-8"?>
<ds:datastoreItem xmlns:ds="http://schemas.openxmlformats.org/officeDocument/2006/customXml" ds:itemID="{C71E1C43-C7B1-4766-A7E0-01147645D7C0}">
  <ds:schemaRefs>
    <ds:schemaRef ds:uri="http://schemas.openxmlformats.org/officeDocument/2006/bibliography"/>
  </ds:schemaRefs>
</ds:datastoreItem>
</file>

<file path=customXml/itemProps132.xml><?xml version="1.0" encoding="utf-8"?>
<ds:datastoreItem xmlns:ds="http://schemas.openxmlformats.org/officeDocument/2006/customXml" ds:itemID="{5676BDEA-DDAE-4C43-ACDC-33063AB28CD6}">
  <ds:schemaRefs>
    <ds:schemaRef ds:uri="http://schemas.openxmlformats.org/officeDocument/2006/bibliography"/>
  </ds:schemaRefs>
</ds:datastoreItem>
</file>

<file path=customXml/itemProps133.xml><?xml version="1.0" encoding="utf-8"?>
<ds:datastoreItem xmlns:ds="http://schemas.openxmlformats.org/officeDocument/2006/customXml" ds:itemID="{14E17471-54B9-4756-9632-17EAE31A94D4}">
  <ds:schemaRefs>
    <ds:schemaRef ds:uri="http://schemas.openxmlformats.org/officeDocument/2006/bibliography"/>
  </ds:schemaRefs>
</ds:datastoreItem>
</file>

<file path=customXml/itemProps134.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35.xml><?xml version="1.0" encoding="utf-8"?>
<ds:datastoreItem xmlns:ds="http://schemas.openxmlformats.org/officeDocument/2006/customXml" ds:itemID="{968D55D7-2532-4719-87A7-34DF28DB1C00}">
  <ds:schemaRefs>
    <ds:schemaRef ds:uri="http://schemas.openxmlformats.org/officeDocument/2006/bibliography"/>
  </ds:schemaRefs>
</ds:datastoreItem>
</file>

<file path=customXml/itemProps136.xml><?xml version="1.0" encoding="utf-8"?>
<ds:datastoreItem xmlns:ds="http://schemas.openxmlformats.org/officeDocument/2006/customXml" ds:itemID="{7A6FE065-BE42-42A7-98D7-8D52A987AE4B}">
  <ds:schemaRefs>
    <ds:schemaRef ds:uri="http://schemas.openxmlformats.org/officeDocument/2006/bibliography"/>
  </ds:schemaRefs>
</ds:datastoreItem>
</file>

<file path=customXml/itemProps137.xml><?xml version="1.0" encoding="utf-8"?>
<ds:datastoreItem xmlns:ds="http://schemas.openxmlformats.org/officeDocument/2006/customXml" ds:itemID="{E3231D21-B9D8-4DD7-B1C0-77CAE4BD50E0}">
  <ds:schemaRefs>
    <ds:schemaRef ds:uri="http://schemas.openxmlformats.org/officeDocument/2006/bibliography"/>
  </ds:schemaRefs>
</ds:datastoreItem>
</file>

<file path=customXml/itemProps138.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39.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4.xml><?xml version="1.0" encoding="utf-8"?>
<ds:datastoreItem xmlns:ds="http://schemas.openxmlformats.org/officeDocument/2006/customXml" ds:itemID="{67E4DA9B-89F7-4B86-8ABE-A056B703DE30}">
  <ds:schemaRefs>
    <ds:schemaRef ds:uri="http://schemas.openxmlformats.org/officeDocument/2006/bibliography"/>
  </ds:schemaRefs>
</ds:datastoreItem>
</file>

<file path=customXml/itemProps140.xml><?xml version="1.0" encoding="utf-8"?>
<ds:datastoreItem xmlns:ds="http://schemas.openxmlformats.org/officeDocument/2006/customXml" ds:itemID="{E0FFA524-ED0C-423C-A5EF-C8BC9A3AD1C7}">
  <ds:schemaRefs>
    <ds:schemaRef ds:uri="http://schemas.openxmlformats.org/officeDocument/2006/bibliography"/>
  </ds:schemaRefs>
</ds:datastoreItem>
</file>

<file path=customXml/itemProps141.xml><?xml version="1.0" encoding="utf-8"?>
<ds:datastoreItem xmlns:ds="http://schemas.openxmlformats.org/officeDocument/2006/customXml" ds:itemID="{F940B4DC-0070-4E8C-B572-CB41AB3ABE1E}">
  <ds:schemaRefs>
    <ds:schemaRef ds:uri="http://schemas.openxmlformats.org/officeDocument/2006/bibliography"/>
  </ds:schemaRefs>
</ds:datastoreItem>
</file>

<file path=customXml/itemProps142.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43.xml><?xml version="1.0" encoding="utf-8"?>
<ds:datastoreItem xmlns:ds="http://schemas.openxmlformats.org/officeDocument/2006/customXml" ds:itemID="{4D7F4254-F2C8-44F7-A1B7-79CFACD71DA0}">
  <ds:schemaRefs>
    <ds:schemaRef ds:uri="http://schemas.openxmlformats.org/officeDocument/2006/bibliography"/>
  </ds:schemaRefs>
</ds:datastoreItem>
</file>

<file path=customXml/itemProps144.xml><?xml version="1.0" encoding="utf-8"?>
<ds:datastoreItem xmlns:ds="http://schemas.openxmlformats.org/officeDocument/2006/customXml" ds:itemID="{790E61AD-DC76-417D-A80C-A8834A018AB0}">
  <ds:schemaRefs>
    <ds:schemaRef ds:uri="http://schemas.openxmlformats.org/officeDocument/2006/bibliography"/>
  </ds:schemaRefs>
</ds:datastoreItem>
</file>

<file path=customXml/itemProps145.xml><?xml version="1.0" encoding="utf-8"?>
<ds:datastoreItem xmlns:ds="http://schemas.openxmlformats.org/officeDocument/2006/customXml" ds:itemID="{44AE0E00-E545-471C-8536-7E7A3F798A76}">
  <ds:schemaRefs>
    <ds:schemaRef ds:uri="http://schemas.openxmlformats.org/officeDocument/2006/bibliography"/>
  </ds:schemaRefs>
</ds:datastoreItem>
</file>

<file path=customXml/itemProps146.xml><?xml version="1.0" encoding="utf-8"?>
<ds:datastoreItem xmlns:ds="http://schemas.openxmlformats.org/officeDocument/2006/customXml" ds:itemID="{4C921B44-4224-49F8-A2CA-1EC57560D381}">
  <ds:schemaRefs>
    <ds:schemaRef ds:uri="http://schemas.openxmlformats.org/officeDocument/2006/bibliography"/>
  </ds:schemaRefs>
</ds:datastoreItem>
</file>

<file path=customXml/itemProps147.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48.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49.xml><?xml version="1.0" encoding="utf-8"?>
<ds:datastoreItem xmlns:ds="http://schemas.openxmlformats.org/officeDocument/2006/customXml" ds:itemID="{A544AB9F-0EAD-4003-B880-716BAC230F84}">
  <ds:schemaRefs>
    <ds:schemaRef ds:uri="http://schemas.openxmlformats.org/officeDocument/2006/bibliography"/>
  </ds:schemaRefs>
</ds:datastoreItem>
</file>

<file path=customXml/itemProps15.xml><?xml version="1.0" encoding="utf-8"?>
<ds:datastoreItem xmlns:ds="http://schemas.openxmlformats.org/officeDocument/2006/customXml" ds:itemID="{B2DF7937-5052-4935-B37F-15765FDA5601}">
  <ds:schemaRefs>
    <ds:schemaRef ds:uri="http://schemas.openxmlformats.org/officeDocument/2006/bibliography"/>
  </ds:schemaRefs>
</ds:datastoreItem>
</file>

<file path=customXml/itemProps150.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51.xml><?xml version="1.0" encoding="utf-8"?>
<ds:datastoreItem xmlns:ds="http://schemas.openxmlformats.org/officeDocument/2006/customXml" ds:itemID="{261AA6C4-99AE-4790-86BA-30AF5AE84F5C}">
  <ds:schemaRefs>
    <ds:schemaRef ds:uri="http://schemas.openxmlformats.org/officeDocument/2006/bibliography"/>
  </ds:schemaRefs>
</ds:datastoreItem>
</file>

<file path=customXml/itemProps152.xml><?xml version="1.0" encoding="utf-8"?>
<ds:datastoreItem xmlns:ds="http://schemas.openxmlformats.org/officeDocument/2006/customXml" ds:itemID="{9F88AB07-6E43-4B44-B23C-EADF740DE9DD}">
  <ds:schemaRefs>
    <ds:schemaRef ds:uri="http://schemas.openxmlformats.org/officeDocument/2006/bibliography"/>
  </ds:schemaRefs>
</ds:datastoreItem>
</file>

<file path=customXml/itemProps153.xml><?xml version="1.0" encoding="utf-8"?>
<ds:datastoreItem xmlns:ds="http://schemas.openxmlformats.org/officeDocument/2006/customXml" ds:itemID="{0599076F-6D46-4170-9512-0EEB12A39205}">
  <ds:schemaRefs>
    <ds:schemaRef ds:uri="http://schemas.openxmlformats.org/officeDocument/2006/bibliography"/>
  </ds:schemaRefs>
</ds:datastoreItem>
</file>

<file path=customXml/itemProps154.xml><?xml version="1.0" encoding="utf-8"?>
<ds:datastoreItem xmlns:ds="http://schemas.openxmlformats.org/officeDocument/2006/customXml" ds:itemID="{84101EAC-6317-43E0-9C62-390ED5833B79}">
  <ds:schemaRefs>
    <ds:schemaRef ds:uri="http://schemas.openxmlformats.org/officeDocument/2006/bibliography"/>
  </ds:schemaRefs>
</ds:datastoreItem>
</file>

<file path=customXml/itemProps155.xml><?xml version="1.0" encoding="utf-8"?>
<ds:datastoreItem xmlns:ds="http://schemas.openxmlformats.org/officeDocument/2006/customXml" ds:itemID="{5E0FA4CE-40ED-413F-BC39-1B14A2B921D4}">
  <ds:schemaRefs>
    <ds:schemaRef ds:uri="http://schemas.openxmlformats.org/officeDocument/2006/bibliography"/>
  </ds:schemaRefs>
</ds:datastoreItem>
</file>

<file path=customXml/itemProps156.xml><?xml version="1.0" encoding="utf-8"?>
<ds:datastoreItem xmlns:ds="http://schemas.openxmlformats.org/officeDocument/2006/customXml" ds:itemID="{B5C00BC6-F70C-4B7B-96D3-B998AA2CF05E}">
  <ds:schemaRefs>
    <ds:schemaRef ds:uri="http://schemas.openxmlformats.org/officeDocument/2006/bibliography"/>
  </ds:schemaRefs>
</ds:datastoreItem>
</file>

<file path=customXml/itemProps157.xml><?xml version="1.0" encoding="utf-8"?>
<ds:datastoreItem xmlns:ds="http://schemas.openxmlformats.org/officeDocument/2006/customXml" ds:itemID="{8FE80CB9-C9D5-47C4-9F01-96864EB51E50}">
  <ds:schemaRefs>
    <ds:schemaRef ds:uri="http://schemas.openxmlformats.org/officeDocument/2006/bibliography"/>
  </ds:schemaRefs>
</ds:datastoreItem>
</file>

<file path=customXml/itemProps16.xml><?xml version="1.0" encoding="utf-8"?>
<ds:datastoreItem xmlns:ds="http://schemas.openxmlformats.org/officeDocument/2006/customXml" ds:itemID="{03B5B961-9193-47D2-9024-1B4151916878}">
  <ds:schemaRefs>
    <ds:schemaRef ds:uri="http://schemas.openxmlformats.org/officeDocument/2006/bibliography"/>
  </ds:schemaRefs>
</ds:datastoreItem>
</file>

<file path=customXml/itemProps17.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8.xml><?xml version="1.0" encoding="utf-8"?>
<ds:datastoreItem xmlns:ds="http://schemas.openxmlformats.org/officeDocument/2006/customXml" ds:itemID="{0783A095-72C1-4621-BD09-25485790247B}">
  <ds:schemaRefs>
    <ds:schemaRef ds:uri="http://schemas.openxmlformats.org/officeDocument/2006/bibliography"/>
  </ds:schemaRefs>
</ds:datastoreItem>
</file>

<file path=customXml/itemProps19.xml><?xml version="1.0" encoding="utf-8"?>
<ds:datastoreItem xmlns:ds="http://schemas.openxmlformats.org/officeDocument/2006/customXml" ds:itemID="{67940171-E19A-425A-8046-1745454F3F99}">
  <ds:schemaRefs>
    <ds:schemaRef ds:uri="http://schemas.openxmlformats.org/officeDocument/2006/bibliography"/>
  </ds:schemaRefs>
</ds:datastoreItem>
</file>

<file path=customXml/itemProps2.xml><?xml version="1.0" encoding="utf-8"?>
<ds:datastoreItem xmlns:ds="http://schemas.openxmlformats.org/officeDocument/2006/customXml" ds:itemID="{44C6ABE2-C8A1-41C6-AA2A-548BB89CBF39}">
  <ds:schemaRefs>
    <ds:schemaRef ds:uri="http://schemas.openxmlformats.org/officeDocument/2006/bibliography"/>
  </ds:schemaRefs>
</ds:datastoreItem>
</file>

<file path=customXml/itemProps20.xml><?xml version="1.0" encoding="utf-8"?>
<ds:datastoreItem xmlns:ds="http://schemas.openxmlformats.org/officeDocument/2006/customXml" ds:itemID="{57B69CF7-CEC1-404B-8646-3C9157CD07C0}">
  <ds:schemaRefs>
    <ds:schemaRef ds:uri="http://schemas.openxmlformats.org/officeDocument/2006/bibliography"/>
  </ds:schemaRefs>
</ds:datastoreItem>
</file>

<file path=customXml/itemProps21.xml><?xml version="1.0" encoding="utf-8"?>
<ds:datastoreItem xmlns:ds="http://schemas.openxmlformats.org/officeDocument/2006/customXml" ds:itemID="{A33A35CF-7478-4F10-8FA3-AA4B1B2C3FD1}">
  <ds:schemaRefs>
    <ds:schemaRef ds:uri="http://schemas.openxmlformats.org/officeDocument/2006/bibliography"/>
  </ds:schemaRefs>
</ds:datastoreItem>
</file>

<file path=customXml/itemProps22.xml><?xml version="1.0" encoding="utf-8"?>
<ds:datastoreItem xmlns:ds="http://schemas.openxmlformats.org/officeDocument/2006/customXml" ds:itemID="{045F0097-A36C-4383-A7AD-514D81EB0997}">
  <ds:schemaRefs>
    <ds:schemaRef ds:uri="http://schemas.openxmlformats.org/officeDocument/2006/bibliography"/>
  </ds:schemaRefs>
</ds:datastoreItem>
</file>

<file path=customXml/itemProps23.xml><?xml version="1.0" encoding="utf-8"?>
<ds:datastoreItem xmlns:ds="http://schemas.openxmlformats.org/officeDocument/2006/customXml" ds:itemID="{651B4E39-02CC-4AAC-8C94-744E65703436}">
  <ds:schemaRefs>
    <ds:schemaRef ds:uri="http://schemas.openxmlformats.org/officeDocument/2006/bibliography"/>
  </ds:schemaRefs>
</ds:datastoreItem>
</file>

<file path=customXml/itemProps24.xml><?xml version="1.0" encoding="utf-8"?>
<ds:datastoreItem xmlns:ds="http://schemas.openxmlformats.org/officeDocument/2006/customXml" ds:itemID="{C961694F-0245-4215-B3E7-FAF61DB8B643}">
  <ds:schemaRefs>
    <ds:schemaRef ds:uri="http://schemas.openxmlformats.org/officeDocument/2006/bibliography"/>
  </ds:schemaRefs>
</ds:datastoreItem>
</file>

<file path=customXml/itemProps25.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26.xml><?xml version="1.0" encoding="utf-8"?>
<ds:datastoreItem xmlns:ds="http://schemas.openxmlformats.org/officeDocument/2006/customXml" ds:itemID="{E2ABC7AF-75E5-4121-A957-61E4ED85FA6F}">
  <ds:schemaRefs>
    <ds:schemaRef ds:uri="http://schemas.openxmlformats.org/officeDocument/2006/bibliography"/>
  </ds:schemaRefs>
</ds:datastoreItem>
</file>

<file path=customXml/itemProps27.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2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29.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30.xml><?xml version="1.0" encoding="utf-8"?>
<ds:datastoreItem xmlns:ds="http://schemas.openxmlformats.org/officeDocument/2006/customXml" ds:itemID="{3184D4D0-202A-485A-804A-7E1F5AE62DF6}">
  <ds:schemaRefs>
    <ds:schemaRef ds:uri="http://schemas.openxmlformats.org/officeDocument/2006/bibliography"/>
  </ds:schemaRefs>
</ds:datastoreItem>
</file>

<file path=customXml/itemProps31.xml><?xml version="1.0" encoding="utf-8"?>
<ds:datastoreItem xmlns:ds="http://schemas.openxmlformats.org/officeDocument/2006/customXml" ds:itemID="{4EE0ACA3-90B5-41E3-A9A0-66359FC038B3}">
  <ds:schemaRefs>
    <ds:schemaRef ds:uri="http://schemas.openxmlformats.org/officeDocument/2006/bibliography"/>
  </ds:schemaRefs>
</ds:datastoreItem>
</file>

<file path=customXml/itemProps32.xml><?xml version="1.0" encoding="utf-8"?>
<ds:datastoreItem xmlns:ds="http://schemas.openxmlformats.org/officeDocument/2006/customXml" ds:itemID="{07F62370-B9AF-4C5C-A778-74224A6B9F18}">
  <ds:schemaRefs>
    <ds:schemaRef ds:uri="http://schemas.openxmlformats.org/officeDocument/2006/bibliography"/>
  </ds:schemaRefs>
</ds:datastoreItem>
</file>

<file path=customXml/itemProps3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34.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35.xml><?xml version="1.0" encoding="utf-8"?>
<ds:datastoreItem xmlns:ds="http://schemas.openxmlformats.org/officeDocument/2006/customXml" ds:itemID="{8A9F4FC9-D579-47BD-BB18-49D948F2AD59}">
  <ds:schemaRefs>
    <ds:schemaRef ds:uri="http://schemas.openxmlformats.org/officeDocument/2006/bibliography"/>
  </ds:schemaRefs>
</ds:datastoreItem>
</file>

<file path=customXml/itemProps36.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37.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38.xml><?xml version="1.0" encoding="utf-8"?>
<ds:datastoreItem xmlns:ds="http://schemas.openxmlformats.org/officeDocument/2006/customXml" ds:itemID="{0DEA80A4-1225-4F7A-950B-1F4E3F2A9B24}">
  <ds:schemaRefs>
    <ds:schemaRef ds:uri="http://schemas.openxmlformats.org/officeDocument/2006/bibliography"/>
  </ds:schemaRefs>
</ds:datastoreItem>
</file>

<file path=customXml/itemProps39.xml><?xml version="1.0" encoding="utf-8"?>
<ds:datastoreItem xmlns:ds="http://schemas.openxmlformats.org/officeDocument/2006/customXml" ds:itemID="{63D38A62-8008-479F-B87E-0F58CBAEAEFF}">
  <ds:schemaRefs>
    <ds:schemaRef ds:uri="http://schemas.openxmlformats.org/officeDocument/2006/bibliography"/>
  </ds:schemaRefs>
</ds:datastoreItem>
</file>

<file path=customXml/itemProps4.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0.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41.xml><?xml version="1.0" encoding="utf-8"?>
<ds:datastoreItem xmlns:ds="http://schemas.openxmlformats.org/officeDocument/2006/customXml" ds:itemID="{85F78BCE-1920-42F8-8A5D-19AEC92BBAC2}">
  <ds:schemaRefs>
    <ds:schemaRef ds:uri="http://schemas.openxmlformats.org/officeDocument/2006/bibliography"/>
  </ds:schemaRefs>
</ds:datastoreItem>
</file>

<file path=customXml/itemProps42.xml><?xml version="1.0" encoding="utf-8"?>
<ds:datastoreItem xmlns:ds="http://schemas.openxmlformats.org/officeDocument/2006/customXml" ds:itemID="{1B1234EB-1385-405C-9E22-910E73EFBE1D}">
  <ds:schemaRefs>
    <ds:schemaRef ds:uri="http://schemas.openxmlformats.org/officeDocument/2006/bibliography"/>
  </ds:schemaRefs>
</ds:datastoreItem>
</file>

<file path=customXml/itemProps43.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44.xml><?xml version="1.0" encoding="utf-8"?>
<ds:datastoreItem xmlns:ds="http://schemas.openxmlformats.org/officeDocument/2006/customXml" ds:itemID="{9BFDF12A-7A7A-43A8-85B5-5FCA195DC3B1}">
  <ds:schemaRefs>
    <ds:schemaRef ds:uri="http://schemas.openxmlformats.org/officeDocument/2006/bibliography"/>
  </ds:schemaRefs>
</ds:datastoreItem>
</file>

<file path=customXml/itemProps45.xml><?xml version="1.0" encoding="utf-8"?>
<ds:datastoreItem xmlns:ds="http://schemas.openxmlformats.org/officeDocument/2006/customXml" ds:itemID="{A78404A0-BFB9-4D6E-9987-60AE9C5795E3}">
  <ds:schemaRefs>
    <ds:schemaRef ds:uri="http://schemas.openxmlformats.org/officeDocument/2006/bibliography"/>
  </ds:schemaRefs>
</ds:datastoreItem>
</file>

<file path=customXml/itemProps46.xml><?xml version="1.0" encoding="utf-8"?>
<ds:datastoreItem xmlns:ds="http://schemas.openxmlformats.org/officeDocument/2006/customXml" ds:itemID="{6AA448BA-751A-4F92-B407-8E0A03773F44}">
  <ds:schemaRefs>
    <ds:schemaRef ds:uri="http://schemas.openxmlformats.org/officeDocument/2006/bibliography"/>
  </ds:schemaRefs>
</ds:datastoreItem>
</file>

<file path=customXml/itemProps47.xml><?xml version="1.0" encoding="utf-8"?>
<ds:datastoreItem xmlns:ds="http://schemas.openxmlformats.org/officeDocument/2006/customXml" ds:itemID="{7AC0001A-A4A4-4FFA-BA36-CD9F6B96153B}">
  <ds:schemaRefs>
    <ds:schemaRef ds:uri="http://schemas.openxmlformats.org/officeDocument/2006/bibliography"/>
  </ds:schemaRefs>
</ds:datastoreItem>
</file>

<file path=customXml/itemProps4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9.xml><?xml version="1.0" encoding="utf-8"?>
<ds:datastoreItem xmlns:ds="http://schemas.openxmlformats.org/officeDocument/2006/customXml" ds:itemID="{59984F50-00E5-4F1E-8BA2-60FE1665F3F2}">
  <ds:schemaRefs>
    <ds:schemaRef ds:uri="http://schemas.openxmlformats.org/officeDocument/2006/bibliography"/>
  </ds:schemaRefs>
</ds:datastoreItem>
</file>

<file path=customXml/itemProps5.xml><?xml version="1.0" encoding="utf-8"?>
<ds:datastoreItem xmlns:ds="http://schemas.openxmlformats.org/officeDocument/2006/customXml" ds:itemID="{3B9EC39E-60B5-45F3-9CD9-57DA661585DA}">
  <ds:schemaRefs>
    <ds:schemaRef ds:uri="http://schemas.openxmlformats.org/officeDocument/2006/bibliography"/>
  </ds:schemaRefs>
</ds:datastoreItem>
</file>

<file path=customXml/itemProps50.xml><?xml version="1.0" encoding="utf-8"?>
<ds:datastoreItem xmlns:ds="http://schemas.openxmlformats.org/officeDocument/2006/customXml" ds:itemID="{1625A2E7-3FFE-4CBC-86A6-728CB2F24F5D}">
  <ds:schemaRefs>
    <ds:schemaRef ds:uri="http://schemas.openxmlformats.org/officeDocument/2006/bibliography"/>
  </ds:schemaRefs>
</ds:datastoreItem>
</file>

<file path=customXml/itemProps51.xml><?xml version="1.0" encoding="utf-8"?>
<ds:datastoreItem xmlns:ds="http://schemas.openxmlformats.org/officeDocument/2006/customXml" ds:itemID="{79AE3C5B-40CC-4F17-B4B1-020628C420C6}">
  <ds:schemaRefs>
    <ds:schemaRef ds:uri="http://schemas.openxmlformats.org/officeDocument/2006/bibliography"/>
  </ds:schemaRefs>
</ds:datastoreItem>
</file>

<file path=customXml/itemProps52.xml><?xml version="1.0" encoding="utf-8"?>
<ds:datastoreItem xmlns:ds="http://schemas.openxmlformats.org/officeDocument/2006/customXml" ds:itemID="{0738B945-5FD6-4DE3-A785-0B47322E2D38}">
  <ds:schemaRefs>
    <ds:schemaRef ds:uri="http://schemas.openxmlformats.org/officeDocument/2006/bibliography"/>
  </ds:schemaRefs>
</ds:datastoreItem>
</file>

<file path=customXml/itemProps53.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54.xml><?xml version="1.0" encoding="utf-8"?>
<ds:datastoreItem xmlns:ds="http://schemas.openxmlformats.org/officeDocument/2006/customXml" ds:itemID="{B3CC253F-E3CA-46E4-A28B-2948B0D9E77C}">
  <ds:schemaRefs>
    <ds:schemaRef ds:uri="http://schemas.openxmlformats.org/officeDocument/2006/bibliography"/>
  </ds:schemaRefs>
</ds:datastoreItem>
</file>

<file path=customXml/itemProps55.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56.xml><?xml version="1.0" encoding="utf-8"?>
<ds:datastoreItem xmlns:ds="http://schemas.openxmlformats.org/officeDocument/2006/customXml" ds:itemID="{207A9841-D88E-4873-9D2B-DF89A7EDC359}">
  <ds:schemaRefs>
    <ds:schemaRef ds:uri="http://schemas.openxmlformats.org/officeDocument/2006/bibliography"/>
  </ds:schemaRefs>
</ds:datastoreItem>
</file>

<file path=customXml/itemProps57.xml><?xml version="1.0" encoding="utf-8"?>
<ds:datastoreItem xmlns:ds="http://schemas.openxmlformats.org/officeDocument/2006/customXml" ds:itemID="{EA70B256-74B6-4D35-A102-83EFD02EDD6D}">
  <ds:schemaRefs>
    <ds:schemaRef ds:uri="http://schemas.openxmlformats.org/officeDocument/2006/bibliography"/>
  </ds:schemaRefs>
</ds:datastoreItem>
</file>

<file path=customXml/itemProps58.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59.xml><?xml version="1.0" encoding="utf-8"?>
<ds:datastoreItem xmlns:ds="http://schemas.openxmlformats.org/officeDocument/2006/customXml" ds:itemID="{2AF16A44-0F4E-416E-BCB4-02B9533A597B}">
  <ds:schemaRefs>
    <ds:schemaRef ds:uri="http://schemas.openxmlformats.org/officeDocument/2006/bibliography"/>
  </ds:schemaRefs>
</ds:datastoreItem>
</file>

<file path=customXml/itemProps6.xml><?xml version="1.0" encoding="utf-8"?>
<ds:datastoreItem xmlns:ds="http://schemas.openxmlformats.org/officeDocument/2006/customXml" ds:itemID="{2EF3AA4C-9D4E-476F-81B4-70D18A7417D8}">
  <ds:schemaRefs>
    <ds:schemaRef ds:uri="http://schemas.openxmlformats.org/officeDocument/2006/bibliography"/>
  </ds:schemaRefs>
</ds:datastoreItem>
</file>

<file path=customXml/itemProps60.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61.xml><?xml version="1.0" encoding="utf-8"?>
<ds:datastoreItem xmlns:ds="http://schemas.openxmlformats.org/officeDocument/2006/customXml" ds:itemID="{09F38B13-77BF-4849-88D6-E1D124CB8C71}">
  <ds:schemaRefs>
    <ds:schemaRef ds:uri="http://schemas.openxmlformats.org/officeDocument/2006/bibliography"/>
  </ds:schemaRefs>
</ds:datastoreItem>
</file>

<file path=customXml/itemProps62.xml><?xml version="1.0" encoding="utf-8"?>
<ds:datastoreItem xmlns:ds="http://schemas.openxmlformats.org/officeDocument/2006/customXml" ds:itemID="{132A8348-EA8F-4B5F-954C-716A78ACD0D1}">
  <ds:schemaRefs>
    <ds:schemaRef ds:uri="http://schemas.openxmlformats.org/officeDocument/2006/bibliography"/>
  </ds:schemaRefs>
</ds:datastoreItem>
</file>

<file path=customXml/itemProps63.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64.xml><?xml version="1.0" encoding="utf-8"?>
<ds:datastoreItem xmlns:ds="http://schemas.openxmlformats.org/officeDocument/2006/customXml" ds:itemID="{F50D21C2-EFF6-4960-B18F-299BDA35D456}">
  <ds:schemaRefs>
    <ds:schemaRef ds:uri="http://schemas.openxmlformats.org/officeDocument/2006/bibliography"/>
  </ds:schemaRefs>
</ds:datastoreItem>
</file>

<file path=customXml/itemProps65.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66.xml><?xml version="1.0" encoding="utf-8"?>
<ds:datastoreItem xmlns:ds="http://schemas.openxmlformats.org/officeDocument/2006/customXml" ds:itemID="{313D0CCB-63B7-40C5-B81D-5FF56D97B019}">
  <ds:schemaRefs>
    <ds:schemaRef ds:uri="http://schemas.openxmlformats.org/officeDocument/2006/bibliography"/>
  </ds:schemaRefs>
</ds:datastoreItem>
</file>

<file path=customXml/itemProps67.xml><?xml version="1.0" encoding="utf-8"?>
<ds:datastoreItem xmlns:ds="http://schemas.openxmlformats.org/officeDocument/2006/customXml" ds:itemID="{002CA236-D5B2-45D0-A892-B8B959E51745}">
  <ds:schemaRefs>
    <ds:schemaRef ds:uri="http://schemas.openxmlformats.org/officeDocument/2006/bibliography"/>
  </ds:schemaRefs>
</ds:datastoreItem>
</file>

<file path=customXml/itemProps68.xml><?xml version="1.0" encoding="utf-8"?>
<ds:datastoreItem xmlns:ds="http://schemas.openxmlformats.org/officeDocument/2006/customXml" ds:itemID="{9B41F2E5-2321-45CD-B054-A0A4BF843BA2}">
  <ds:schemaRefs>
    <ds:schemaRef ds:uri="http://schemas.openxmlformats.org/officeDocument/2006/bibliography"/>
  </ds:schemaRefs>
</ds:datastoreItem>
</file>

<file path=customXml/itemProps69.xml><?xml version="1.0" encoding="utf-8"?>
<ds:datastoreItem xmlns:ds="http://schemas.openxmlformats.org/officeDocument/2006/customXml" ds:itemID="{263923BA-4EE5-4CFC-A618-FBF7B36D3D12}">
  <ds:schemaRefs>
    <ds:schemaRef ds:uri="http://schemas.openxmlformats.org/officeDocument/2006/bibliography"/>
  </ds:schemaRefs>
</ds:datastoreItem>
</file>

<file path=customXml/itemProps7.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70.xml><?xml version="1.0" encoding="utf-8"?>
<ds:datastoreItem xmlns:ds="http://schemas.openxmlformats.org/officeDocument/2006/customXml" ds:itemID="{AE2D34CF-365E-41EE-9ACA-959DC17C6CFB}">
  <ds:schemaRefs>
    <ds:schemaRef ds:uri="http://schemas.openxmlformats.org/officeDocument/2006/bibliography"/>
  </ds:schemaRefs>
</ds:datastoreItem>
</file>

<file path=customXml/itemProps71.xml><?xml version="1.0" encoding="utf-8"?>
<ds:datastoreItem xmlns:ds="http://schemas.openxmlformats.org/officeDocument/2006/customXml" ds:itemID="{00910623-ADB7-46D9-8AA4-37281A597A8F}">
  <ds:schemaRefs>
    <ds:schemaRef ds:uri="http://schemas.openxmlformats.org/officeDocument/2006/bibliography"/>
  </ds:schemaRefs>
</ds:datastoreItem>
</file>

<file path=customXml/itemProps72.xml><?xml version="1.0" encoding="utf-8"?>
<ds:datastoreItem xmlns:ds="http://schemas.openxmlformats.org/officeDocument/2006/customXml" ds:itemID="{D587E7E8-E874-45E4-B80B-5328BDE5B726}">
  <ds:schemaRefs>
    <ds:schemaRef ds:uri="http://schemas.openxmlformats.org/officeDocument/2006/bibliography"/>
  </ds:schemaRefs>
</ds:datastoreItem>
</file>

<file path=customXml/itemProps73.xml><?xml version="1.0" encoding="utf-8"?>
<ds:datastoreItem xmlns:ds="http://schemas.openxmlformats.org/officeDocument/2006/customXml" ds:itemID="{72ED940F-2534-4822-ABD3-817F2194C7BD}">
  <ds:schemaRefs>
    <ds:schemaRef ds:uri="http://schemas.openxmlformats.org/officeDocument/2006/bibliography"/>
  </ds:schemaRefs>
</ds:datastoreItem>
</file>

<file path=customXml/itemProps74.xml><?xml version="1.0" encoding="utf-8"?>
<ds:datastoreItem xmlns:ds="http://schemas.openxmlformats.org/officeDocument/2006/customXml" ds:itemID="{2447CE68-5D22-4923-A6DD-9F1EF1B7D7A6}">
  <ds:schemaRefs>
    <ds:schemaRef ds:uri="http://schemas.openxmlformats.org/officeDocument/2006/bibliography"/>
  </ds:schemaRefs>
</ds:datastoreItem>
</file>

<file path=customXml/itemProps75.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76.xml><?xml version="1.0" encoding="utf-8"?>
<ds:datastoreItem xmlns:ds="http://schemas.openxmlformats.org/officeDocument/2006/customXml" ds:itemID="{2F2D8683-BE72-4A50-B5A0-62BEECF17532}">
  <ds:schemaRefs>
    <ds:schemaRef ds:uri="http://schemas.openxmlformats.org/officeDocument/2006/bibliography"/>
  </ds:schemaRefs>
</ds:datastoreItem>
</file>

<file path=customXml/itemProps77.xml><?xml version="1.0" encoding="utf-8"?>
<ds:datastoreItem xmlns:ds="http://schemas.openxmlformats.org/officeDocument/2006/customXml" ds:itemID="{E8FC7741-838C-45BA-B7B9-5BB484158435}">
  <ds:schemaRefs>
    <ds:schemaRef ds:uri="http://schemas.openxmlformats.org/officeDocument/2006/bibliography"/>
  </ds:schemaRefs>
</ds:datastoreItem>
</file>

<file path=customXml/itemProps78.xml><?xml version="1.0" encoding="utf-8"?>
<ds:datastoreItem xmlns:ds="http://schemas.openxmlformats.org/officeDocument/2006/customXml" ds:itemID="{4FAB3157-8D8B-4696-802A-E396C3A390C2}">
  <ds:schemaRefs>
    <ds:schemaRef ds:uri="http://schemas.openxmlformats.org/officeDocument/2006/bibliography"/>
  </ds:schemaRefs>
</ds:datastoreItem>
</file>

<file path=customXml/itemProps79.xml><?xml version="1.0" encoding="utf-8"?>
<ds:datastoreItem xmlns:ds="http://schemas.openxmlformats.org/officeDocument/2006/customXml" ds:itemID="{9C292CA1-C1E6-4F87-9ABF-9506CBFAF33B}">
  <ds:schemaRefs>
    <ds:schemaRef ds:uri="http://schemas.openxmlformats.org/officeDocument/2006/bibliography"/>
  </ds:schemaRefs>
</ds:datastoreItem>
</file>

<file path=customXml/itemProps8.xml><?xml version="1.0" encoding="utf-8"?>
<ds:datastoreItem xmlns:ds="http://schemas.openxmlformats.org/officeDocument/2006/customXml" ds:itemID="{F4112C5C-C67B-4401-9F0D-41E608B79DE2}">
  <ds:schemaRefs>
    <ds:schemaRef ds:uri="http://schemas.openxmlformats.org/officeDocument/2006/bibliography"/>
  </ds:schemaRefs>
</ds:datastoreItem>
</file>

<file path=customXml/itemProps80.xml><?xml version="1.0" encoding="utf-8"?>
<ds:datastoreItem xmlns:ds="http://schemas.openxmlformats.org/officeDocument/2006/customXml" ds:itemID="{444FAE8B-06B0-47E4-B9A7-93A603B3C44B}">
  <ds:schemaRefs>
    <ds:schemaRef ds:uri="http://schemas.openxmlformats.org/officeDocument/2006/bibliography"/>
  </ds:schemaRefs>
</ds:datastoreItem>
</file>

<file path=customXml/itemProps81.xml><?xml version="1.0" encoding="utf-8"?>
<ds:datastoreItem xmlns:ds="http://schemas.openxmlformats.org/officeDocument/2006/customXml" ds:itemID="{9B763AB0-E651-4973-96B1-2CAE0D82D7E2}">
  <ds:schemaRefs>
    <ds:schemaRef ds:uri="http://schemas.openxmlformats.org/officeDocument/2006/bibliography"/>
  </ds:schemaRefs>
</ds:datastoreItem>
</file>

<file path=customXml/itemProps82.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83.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84.xml><?xml version="1.0" encoding="utf-8"?>
<ds:datastoreItem xmlns:ds="http://schemas.openxmlformats.org/officeDocument/2006/customXml" ds:itemID="{D02DA620-A69A-40DD-AAD2-107578E008E1}">
  <ds:schemaRefs>
    <ds:schemaRef ds:uri="http://schemas.openxmlformats.org/officeDocument/2006/bibliography"/>
  </ds:schemaRefs>
</ds:datastoreItem>
</file>

<file path=customXml/itemProps85.xml><?xml version="1.0" encoding="utf-8"?>
<ds:datastoreItem xmlns:ds="http://schemas.openxmlformats.org/officeDocument/2006/customXml" ds:itemID="{28B27BFD-7585-46C3-B42C-5BDCCF05DCBF}">
  <ds:schemaRefs>
    <ds:schemaRef ds:uri="http://schemas.openxmlformats.org/officeDocument/2006/bibliography"/>
  </ds:schemaRefs>
</ds:datastoreItem>
</file>

<file path=customXml/itemProps86.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87.xml><?xml version="1.0" encoding="utf-8"?>
<ds:datastoreItem xmlns:ds="http://schemas.openxmlformats.org/officeDocument/2006/customXml" ds:itemID="{57AF2935-E839-459F-AF56-0666135043A7}">
  <ds:schemaRefs>
    <ds:schemaRef ds:uri="http://schemas.openxmlformats.org/officeDocument/2006/bibliography"/>
  </ds:schemaRefs>
</ds:datastoreItem>
</file>

<file path=customXml/itemProps88.xml><?xml version="1.0" encoding="utf-8"?>
<ds:datastoreItem xmlns:ds="http://schemas.openxmlformats.org/officeDocument/2006/customXml" ds:itemID="{D70815E7-D0DD-4375-81D1-BE65C680211A}">
  <ds:schemaRefs>
    <ds:schemaRef ds:uri="http://schemas.openxmlformats.org/officeDocument/2006/bibliography"/>
  </ds:schemaRefs>
</ds:datastoreItem>
</file>

<file path=customXml/itemProps89.xml><?xml version="1.0" encoding="utf-8"?>
<ds:datastoreItem xmlns:ds="http://schemas.openxmlformats.org/officeDocument/2006/customXml" ds:itemID="{194E2621-AA25-4824-AB8C-EE016FF8D8EB}">
  <ds:schemaRefs>
    <ds:schemaRef ds:uri="http://schemas.openxmlformats.org/officeDocument/2006/bibliography"/>
  </ds:schemaRefs>
</ds:datastoreItem>
</file>

<file path=customXml/itemProps9.xml><?xml version="1.0" encoding="utf-8"?>
<ds:datastoreItem xmlns:ds="http://schemas.openxmlformats.org/officeDocument/2006/customXml" ds:itemID="{C1B1127F-6138-4643-B88D-8C2EA574F594}">
  <ds:schemaRefs>
    <ds:schemaRef ds:uri="http://schemas.openxmlformats.org/officeDocument/2006/bibliography"/>
  </ds:schemaRefs>
</ds:datastoreItem>
</file>

<file path=customXml/itemProps90.xml><?xml version="1.0" encoding="utf-8"?>
<ds:datastoreItem xmlns:ds="http://schemas.openxmlformats.org/officeDocument/2006/customXml" ds:itemID="{45A16789-1862-4531-AC35-8A21F5D3A4DB}">
  <ds:schemaRefs>
    <ds:schemaRef ds:uri="http://schemas.openxmlformats.org/officeDocument/2006/bibliography"/>
  </ds:schemaRefs>
</ds:datastoreItem>
</file>

<file path=customXml/itemProps91.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92.xml><?xml version="1.0" encoding="utf-8"?>
<ds:datastoreItem xmlns:ds="http://schemas.openxmlformats.org/officeDocument/2006/customXml" ds:itemID="{616ACAAD-BCC1-4DE4-AB7F-23CA932C69B0}">
  <ds:schemaRefs>
    <ds:schemaRef ds:uri="http://schemas.openxmlformats.org/officeDocument/2006/bibliography"/>
  </ds:schemaRefs>
</ds:datastoreItem>
</file>

<file path=customXml/itemProps93.xml><?xml version="1.0" encoding="utf-8"?>
<ds:datastoreItem xmlns:ds="http://schemas.openxmlformats.org/officeDocument/2006/customXml" ds:itemID="{A84E1DCA-359A-4B13-8125-EBB7CF653D63}">
  <ds:schemaRefs>
    <ds:schemaRef ds:uri="http://schemas.openxmlformats.org/officeDocument/2006/bibliography"/>
  </ds:schemaRefs>
</ds:datastoreItem>
</file>

<file path=customXml/itemProps94.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95.xml><?xml version="1.0" encoding="utf-8"?>
<ds:datastoreItem xmlns:ds="http://schemas.openxmlformats.org/officeDocument/2006/customXml" ds:itemID="{41D63E83-11B1-48C4-B604-DBE616FF78FC}">
  <ds:schemaRefs>
    <ds:schemaRef ds:uri="http://schemas.openxmlformats.org/officeDocument/2006/bibliography"/>
  </ds:schemaRefs>
</ds:datastoreItem>
</file>

<file path=customXml/itemProps96.xml><?xml version="1.0" encoding="utf-8"?>
<ds:datastoreItem xmlns:ds="http://schemas.openxmlformats.org/officeDocument/2006/customXml" ds:itemID="{AAF04B5F-6A26-41BB-9859-9B0CFF924B1F}">
  <ds:schemaRefs>
    <ds:schemaRef ds:uri="http://schemas.openxmlformats.org/officeDocument/2006/bibliography"/>
  </ds:schemaRefs>
</ds:datastoreItem>
</file>

<file path=customXml/itemProps9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9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99.xml><?xml version="1.0" encoding="utf-8"?>
<ds:datastoreItem xmlns:ds="http://schemas.openxmlformats.org/officeDocument/2006/customXml" ds:itemID="{6E478A7E-28FC-49D5-BE73-BE7BA980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77</Pages>
  <Words>23957</Words>
  <Characters>136555</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160192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Žunić</cp:lastModifiedBy>
  <cp:revision>949</cp:revision>
  <cp:lastPrinted>2016-05-25T10:57:00Z</cp:lastPrinted>
  <dcterms:created xsi:type="dcterms:W3CDTF">2016-03-21T12:33:00Z</dcterms:created>
  <dcterms:modified xsi:type="dcterms:W3CDTF">2016-05-26T10:21:00Z</dcterms:modified>
</cp:coreProperties>
</file>