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BC" w:rsidRPr="00711CFD" w:rsidRDefault="00A428BC"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C813A1" w:rsidRPr="00C813A1" w:rsidRDefault="00210557" w:rsidP="00C813A1">
      <w:pPr>
        <w:ind w:left="-360" w:right="-19"/>
        <w:jc w:val="center"/>
        <w:outlineLvl w:val="0"/>
        <w:rPr>
          <w:rFonts w:cs="Arial"/>
          <w:b/>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60983">
        <w:t>.</w:t>
      </w:r>
      <w:r w:rsidR="00F124D0" w:rsidRPr="00F124D0">
        <w:rPr>
          <w:rFonts w:cs="Arial"/>
          <w:b/>
          <w:lang w:val="sr-Cyrl-CS"/>
        </w:rPr>
        <w:t xml:space="preserve"> </w:t>
      </w:r>
      <w:r w:rsidR="00C813A1" w:rsidRPr="00C813A1">
        <w:rPr>
          <w:rFonts w:cs="Arial"/>
          <w:b/>
          <w:lang w:val="sr-Cyrl-CS"/>
        </w:rPr>
        <w:t>3000/</w:t>
      </w:r>
      <w:r w:rsidR="00C813A1" w:rsidRPr="00C813A1">
        <w:rPr>
          <w:rFonts w:cs="Arial"/>
          <w:b/>
        </w:rPr>
        <w:t>0</w:t>
      </w:r>
      <w:r w:rsidR="00C813A1" w:rsidRPr="00C813A1">
        <w:rPr>
          <w:rFonts w:cs="Arial"/>
          <w:b/>
          <w:lang w:val="sr-Cyrl-RS"/>
        </w:rPr>
        <w:t>397</w:t>
      </w:r>
      <w:r w:rsidR="00C813A1" w:rsidRPr="00C813A1">
        <w:rPr>
          <w:rFonts w:cs="Arial"/>
          <w:b/>
          <w:lang w:val="sr-Cyrl-CS"/>
        </w:rPr>
        <w:t>/201</w:t>
      </w:r>
      <w:r w:rsidR="00C813A1" w:rsidRPr="00C813A1">
        <w:rPr>
          <w:rFonts w:cs="Arial"/>
          <w:b/>
        </w:rPr>
        <w:t>6</w:t>
      </w:r>
      <w:r w:rsidR="00C813A1" w:rsidRPr="00C813A1">
        <w:rPr>
          <w:rFonts w:cs="Arial"/>
          <w:b/>
          <w:lang w:val="sr-Cyrl-CS"/>
        </w:rPr>
        <w:t>(</w:t>
      </w:r>
      <w:r w:rsidR="00C813A1" w:rsidRPr="00C813A1">
        <w:rPr>
          <w:rFonts w:cs="Arial"/>
          <w:b/>
          <w:lang w:val="sr-Cyrl-RS"/>
        </w:rPr>
        <w:t>914</w:t>
      </w:r>
      <w:r w:rsidR="00C813A1" w:rsidRPr="00C813A1">
        <w:rPr>
          <w:rFonts w:cs="Arial"/>
          <w:b/>
          <w:lang w:val="sr-Cyrl-CS"/>
        </w:rPr>
        <w:t>/201</w:t>
      </w:r>
      <w:r w:rsidR="00C813A1" w:rsidRPr="00C813A1">
        <w:rPr>
          <w:rFonts w:cs="Arial"/>
          <w:b/>
        </w:rPr>
        <w:t>6</w:t>
      </w:r>
      <w:r w:rsidR="00C813A1" w:rsidRPr="00C813A1">
        <w:rPr>
          <w:rFonts w:cs="Arial"/>
          <w:b/>
          <w:lang w:val="sr-Cyrl-CS"/>
        </w:rPr>
        <w:t>)</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1B619C" w:rsidRPr="00F10346" w:rsidRDefault="009C01FF" w:rsidP="00164A25">
      <w:pPr>
        <w:rPr>
          <w:rFonts w:eastAsia="Arial Unicode MS" w:cs="Arial"/>
          <w:b/>
          <w:kern w:val="2"/>
        </w:rPr>
      </w:pPr>
      <w:r>
        <w:rPr>
          <w:rFonts w:cs="Arial"/>
          <w:b/>
          <w:lang w:val="sr-Cyrl-RS"/>
        </w:rPr>
        <w:t xml:space="preserve">                                      </w:t>
      </w:r>
      <w:r w:rsidR="00C813A1" w:rsidRPr="00C813A1">
        <w:rPr>
          <w:rFonts w:cs="Arial"/>
          <w:b/>
          <w:lang w:val="ru-RU"/>
        </w:rPr>
        <w:t>Течни хлор у челичним боцама ТЕ Колубара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55A24">
        <w:rPr>
          <w:rFonts w:eastAsia="Arial Unicode MS" w:cs="Arial"/>
          <w:kern w:val="2"/>
          <w:lang w:val="ru-RU"/>
        </w:rPr>
        <w:t>5365-Е.03.04-183875/5-2016</w:t>
      </w:r>
      <w:r w:rsidRPr="00F10346">
        <w:rPr>
          <w:rFonts w:eastAsia="Arial Unicode MS" w:cs="Arial"/>
          <w:kern w:val="2"/>
          <w:lang w:val="ru-RU"/>
        </w:rPr>
        <w:t xml:space="preserve"> од </w:t>
      </w:r>
      <w:r w:rsidR="00655A24">
        <w:rPr>
          <w:rFonts w:eastAsia="Arial Unicode MS" w:cs="Arial"/>
          <w:kern w:val="2"/>
          <w:lang w:val="ru-RU"/>
        </w:rPr>
        <w:t>17</w:t>
      </w:r>
      <w:r w:rsidR="00EC2F36" w:rsidRPr="00F10346">
        <w:rPr>
          <w:rFonts w:eastAsia="Arial Unicode MS" w:cs="Arial"/>
          <w:kern w:val="2"/>
          <w:lang w:val="ru-RU"/>
        </w:rPr>
        <w:t>.</w:t>
      </w:r>
      <w:r w:rsidR="00655A24">
        <w:rPr>
          <w:rFonts w:eastAsia="Arial Unicode MS" w:cs="Arial"/>
          <w:kern w:val="2"/>
          <w:lang w:val="ru-RU"/>
        </w:rPr>
        <w:t>06</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60983" w:rsidP="000C50A0">
      <w:pPr>
        <w:spacing w:before="0"/>
        <w:jc w:val="center"/>
        <w:rPr>
          <w:rFonts w:cs="Arial"/>
          <w:lang w:val="ru-RU"/>
        </w:rPr>
      </w:pPr>
      <w:r>
        <w:rPr>
          <w:rFonts w:cs="Arial"/>
          <w:lang w:val="ru-RU"/>
        </w:rPr>
        <w:t>Велики Црљени</w:t>
      </w:r>
      <w:r w:rsidR="00EB2566" w:rsidRPr="00F10346">
        <w:rPr>
          <w:rFonts w:cs="Arial"/>
          <w:lang w:val="ru-RU"/>
        </w:rPr>
        <w:t>,</w:t>
      </w:r>
      <w:r w:rsidR="00655A24">
        <w:rPr>
          <w:rFonts w:cs="Arial"/>
          <w:lang w:val="ru-RU"/>
        </w:rPr>
        <w:t xml:space="preserve"> </w:t>
      </w:r>
      <w:bookmarkStart w:id="6" w:name="_GoBack"/>
      <w:bookmarkEnd w:id="6"/>
      <w:r w:rsidR="00F75B30">
        <w:rPr>
          <w:rFonts w:cs="Arial"/>
          <w:lang w:val="ru-RU"/>
        </w:rPr>
        <w:t>мај,2016. године</w:t>
      </w:r>
    </w:p>
    <w:p w:rsidR="000C50A0" w:rsidRPr="00A60983" w:rsidRDefault="000C50A0" w:rsidP="000C50A0">
      <w:pPr>
        <w:spacing w:before="0"/>
        <w:jc w:val="center"/>
        <w:rPr>
          <w:rFonts w:cs="Arial"/>
          <w:b/>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80805" w:rsidRPr="00680805">
        <w:rPr>
          <w:rFonts w:eastAsia="Calibri" w:cs="Arial"/>
        </w:rPr>
        <w:t>5365-E.03.04-</w:t>
      </w:r>
      <w:r w:rsidR="00680805" w:rsidRPr="00680805">
        <w:rPr>
          <w:rFonts w:eastAsia="Calibri" w:cs="Arial"/>
          <w:lang w:val="sr-Cyrl-RS"/>
        </w:rPr>
        <w:t>183875</w:t>
      </w:r>
      <w:r w:rsidR="00680805" w:rsidRPr="00680805">
        <w:rPr>
          <w:rFonts w:eastAsia="Calibri" w:cs="Arial"/>
        </w:rPr>
        <w:t>/2-2016</w:t>
      </w:r>
      <w:r w:rsidR="00680805" w:rsidRPr="00680805">
        <w:rPr>
          <w:rFonts w:eastAsia="Calibri" w:cs="Arial"/>
          <w:lang w:val="sr-Cyrl-CS"/>
        </w:rPr>
        <w:t xml:space="preserve"> од </w:t>
      </w:r>
      <w:r w:rsidR="00680805" w:rsidRPr="00680805">
        <w:rPr>
          <w:rFonts w:eastAsia="Calibri" w:cs="Arial"/>
          <w:lang w:val="sr-Cyrl-RS"/>
        </w:rPr>
        <w:t>30</w:t>
      </w:r>
      <w:r w:rsidR="00680805" w:rsidRPr="00680805">
        <w:rPr>
          <w:rFonts w:eastAsia="Calibri" w:cs="Arial"/>
        </w:rPr>
        <w:t>.05.2016</w:t>
      </w:r>
      <w:r w:rsidR="00680805" w:rsidRPr="00680805">
        <w:rPr>
          <w:rFonts w:eastAsia="Calibri" w:cs="Arial"/>
          <w:lang w:val="hr-HR"/>
        </w:rPr>
        <w:t xml:space="preserve"> </w:t>
      </w:r>
      <w:r w:rsidR="00680805" w:rsidRPr="00680805">
        <w:rPr>
          <w:rFonts w:eastAsia="Calibri" w:cs="Arial"/>
          <w:lang w:val="sr-Cyrl-RS"/>
        </w:rPr>
        <w:t>године</w:t>
      </w:r>
      <w:r w:rsidR="00680805"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680805" w:rsidRPr="00680805">
        <w:rPr>
          <w:rFonts w:eastAsia="Calibri" w:cs="Arial"/>
        </w:rPr>
        <w:t>5365-E.03.04-</w:t>
      </w:r>
      <w:r w:rsidR="00680805" w:rsidRPr="00680805">
        <w:rPr>
          <w:rFonts w:eastAsia="Calibri" w:cs="Arial"/>
          <w:lang w:val="sr-Cyrl-RS"/>
        </w:rPr>
        <w:t>183875</w:t>
      </w:r>
      <w:r w:rsidR="00680805" w:rsidRPr="00680805">
        <w:rPr>
          <w:rFonts w:eastAsia="Calibri" w:cs="Arial"/>
        </w:rPr>
        <w:t>/</w:t>
      </w:r>
      <w:r w:rsidR="00680805">
        <w:rPr>
          <w:rFonts w:eastAsia="Calibri" w:cs="Arial"/>
        </w:rPr>
        <w:t>3</w:t>
      </w:r>
      <w:r w:rsidR="00680805" w:rsidRPr="00680805">
        <w:rPr>
          <w:rFonts w:eastAsia="Calibri" w:cs="Arial"/>
        </w:rPr>
        <w:t>-2016</w:t>
      </w:r>
      <w:r w:rsidR="00680805" w:rsidRPr="00680805">
        <w:rPr>
          <w:rFonts w:eastAsia="Calibri" w:cs="Arial"/>
          <w:lang w:val="sr-Cyrl-CS"/>
        </w:rPr>
        <w:t xml:space="preserve"> од </w:t>
      </w:r>
      <w:r w:rsidR="00680805" w:rsidRPr="00680805">
        <w:rPr>
          <w:rFonts w:eastAsia="Calibri" w:cs="Arial"/>
          <w:lang w:val="sr-Cyrl-RS"/>
        </w:rPr>
        <w:t>30</w:t>
      </w:r>
      <w:r w:rsidR="00680805" w:rsidRPr="00680805">
        <w:rPr>
          <w:rFonts w:eastAsia="Calibri" w:cs="Arial"/>
        </w:rPr>
        <w:t>.05.2016</w:t>
      </w:r>
      <w:r w:rsidR="00680805" w:rsidRPr="00680805">
        <w:rPr>
          <w:rFonts w:eastAsia="Calibri" w:cs="Arial"/>
          <w:lang w:val="hr-HR"/>
        </w:rPr>
        <w:t xml:space="preserve"> </w:t>
      </w:r>
      <w:r w:rsidR="00680805" w:rsidRPr="00680805">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02C26" w:rsidRPr="00F02C26" w:rsidRDefault="00210557" w:rsidP="00F02C26">
      <w:pPr>
        <w:ind w:left="-360" w:right="-19"/>
        <w:jc w:val="center"/>
        <w:outlineLvl w:val="0"/>
        <w:rPr>
          <w:rFonts w:cs="Arial"/>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F5835" w:rsidRPr="001F5835">
        <w:rPr>
          <w:rFonts w:cs="Arial"/>
          <w:lang w:val="sr-Cyrl-CS"/>
        </w:rPr>
        <w:t xml:space="preserve"> </w:t>
      </w:r>
      <w:r w:rsidR="00F02C26" w:rsidRPr="00F02C26">
        <w:rPr>
          <w:rFonts w:cs="Arial"/>
          <w:b/>
          <w:lang w:val="sr-Cyrl-CS"/>
        </w:rPr>
        <w:t>3000/</w:t>
      </w:r>
      <w:r w:rsidR="00F02C26" w:rsidRPr="00F02C26">
        <w:rPr>
          <w:rFonts w:cs="Arial"/>
          <w:b/>
        </w:rPr>
        <w:t>0</w:t>
      </w:r>
      <w:r w:rsidR="00F02C26" w:rsidRPr="00F02C26">
        <w:rPr>
          <w:rFonts w:cs="Arial"/>
          <w:b/>
          <w:lang w:val="sr-Cyrl-RS"/>
        </w:rPr>
        <w:t>397</w:t>
      </w:r>
      <w:r w:rsidR="00F02C26" w:rsidRPr="00F02C26">
        <w:rPr>
          <w:rFonts w:cs="Arial"/>
          <w:b/>
          <w:lang w:val="sr-Cyrl-CS"/>
        </w:rPr>
        <w:t>/201</w:t>
      </w:r>
      <w:r w:rsidR="00F02C26" w:rsidRPr="00F02C26">
        <w:rPr>
          <w:rFonts w:cs="Arial"/>
          <w:b/>
        </w:rPr>
        <w:t>6</w:t>
      </w:r>
      <w:r w:rsidR="00F02C26" w:rsidRPr="00F02C26">
        <w:rPr>
          <w:rFonts w:cs="Arial"/>
          <w:b/>
          <w:lang w:val="sr-Cyrl-CS"/>
        </w:rPr>
        <w:t>(</w:t>
      </w:r>
      <w:r w:rsidR="00F02C26" w:rsidRPr="00F02C26">
        <w:rPr>
          <w:rFonts w:cs="Arial"/>
          <w:b/>
          <w:lang w:val="sr-Cyrl-RS"/>
        </w:rPr>
        <w:t>914</w:t>
      </w:r>
      <w:r w:rsidR="00F02C26" w:rsidRPr="00F02C26">
        <w:rPr>
          <w:rFonts w:cs="Arial"/>
          <w:b/>
          <w:lang w:val="sr-Cyrl-CS"/>
        </w:rPr>
        <w:t>/201</w:t>
      </w:r>
      <w:r w:rsidR="00F02C26" w:rsidRPr="00F02C26">
        <w:rPr>
          <w:rFonts w:cs="Arial"/>
          <w:b/>
        </w:rPr>
        <w:t>6</w:t>
      </w:r>
      <w:r w:rsidR="00F02C26" w:rsidRPr="00F02C26">
        <w:rPr>
          <w:rFonts w:cs="Arial"/>
          <w:b/>
          <w:lang w:val="sr-Cyrl-CS"/>
        </w:rPr>
        <w:t>)</w:t>
      </w:r>
    </w:p>
    <w:p w:rsidR="009D3699" w:rsidRPr="00F10346" w:rsidRDefault="009D3699" w:rsidP="00F02C26">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F10346" w:rsidTr="00082E5F">
        <w:trPr>
          <w:trHeight w:val="716"/>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1076" w:type="dxa"/>
          </w:tcPr>
          <w:p w:rsidR="00C62AA7" w:rsidRPr="00D7183C" w:rsidRDefault="0000768B" w:rsidP="004C3B38">
            <w:pPr>
              <w:tabs>
                <w:tab w:val="left" w:pos="360"/>
                <w:tab w:val="left" w:pos="567"/>
                <w:tab w:val="right" w:leader="dot" w:pos="9639"/>
              </w:tabs>
              <w:jc w:val="center"/>
              <w:rPr>
                <w:highlight w:val="yellow"/>
              </w:rPr>
            </w:pPr>
            <w:r w:rsidRPr="00A63B46">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1076" w:type="dxa"/>
          </w:tcPr>
          <w:p w:rsidR="00C62AA7" w:rsidRPr="00D7183C" w:rsidRDefault="00E37CB0" w:rsidP="004C3B38">
            <w:pPr>
              <w:tabs>
                <w:tab w:val="left" w:pos="360"/>
                <w:tab w:val="left" w:pos="567"/>
                <w:tab w:val="right" w:leader="dot" w:pos="9639"/>
              </w:tabs>
              <w:jc w:val="center"/>
              <w:rPr>
                <w:highlight w:val="yellow"/>
                <w:lang w:val="sr-Cyrl-RS"/>
              </w:rPr>
            </w:pPr>
            <w:r w:rsidRPr="00A63B46">
              <w:rPr>
                <w:lang w:val="sr-Cyrl-RS"/>
              </w:rPr>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1076" w:type="dxa"/>
          </w:tcPr>
          <w:p w:rsidR="00C62AA7" w:rsidRPr="00D7183C" w:rsidRDefault="00021B46" w:rsidP="00CA470D">
            <w:pPr>
              <w:tabs>
                <w:tab w:val="left" w:pos="360"/>
                <w:tab w:val="left" w:pos="567"/>
                <w:tab w:val="right" w:leader="dot" w:pos="9639"/>
              </w:tabs>
              <w:jc w:val="center"/>
              <w:rPr>
                <w:highlight w:val="yellow"/>
                <w:lang w:val="sr-Cyrl-RS"/>
              </w:rPr>
            </w:pPr>
            <w:r>
              <w:rPr>
                <w:lang w:val="sr-Cyrl-RS"/>
              </w:rPr>
              <w:t>4</w:t>
            </w:r>
            <w:r w:rsidR="00E37CB0" w:rsidRPr="00A63B46">
              <w:rPr>
                <w:lang w:val="sr-Cyrl-RS"/>
              </w:rPr>
              <w:t>-5</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1076" w:type="dxa"/>
          </w:tcPr>
          <w:p w:rsidR="00C62AA7" w:rsidRPr="00D7183C" w:rsidRDefault="00E37CB0" w:rsidP="00DB1498">
            <w:pPr>
              <w:tabs>
                <w:tab w:val="left" w:pos="360"/>
                <w:tab w:val="left" w:pos="567"/>
                <w:tab w:val="right" w:leader="dot" w:pos="9639"/>
              </w:tabs>
              <w:jc w:val="center"/>
              <w:rPr>
                <w:highlight w:val="yellow"/>
                <w:lang w:val="sr-Cyrl-RS"/>
              </w:rPr>
            </w:pPr>
            <w:r w:rsidRPr="00A63B46">
              <w:rPr>
                <w:lang w:val="sr-Cyrl-RS"/>
              </w:rPr>
              <w:t>5-8</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1076" w:type="dxa"/>
          </w:tcPr>
          <w:p w:rsidR="00C62AA7" w:rsidRPr="00D7183C" w:rsidRDefault="00E37CB0" w:rsidP="00DB1498">
            <w:pPr>
              <w:tabs>
                <w:tab w:val="left" w:pos="360"/>
                <w:tab w:val="left" w:pos="567"/>
                <w:tab w:val="right" w:leader="dot" w:pos="9639"/>
              </w:tabs>
              <w:jc w:val="center"/>
              <w:rPr>
                <w:highlight w:val="yellow"/>
                <w:lang w:val="sr-Cyrl-RS"/>
              </w:rPr>
            </w:pPr>
            <w:r w:rsidRPr="00A63B46">
              <w:rPr>
                <w:lang w:val="sr-Cyrl-RS"/>
              </w:rPr>
              <w:t>8-9</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1076" w:type="dxa"/>
          </w:tcPr>
          <w:p w:rsidR="00C62AA7" w:rsidRPr="00D7183C" w:rsidRDefault="00E37CB0" w:rsidP="00A0420B">
            <w:pPr>
              <w:tabs>
                <w:tab w:val="left" w:pos="360"/>
                <w:tab w:val="left" w:pos="567"/>
                <w:tab w:val="right" w:leader="dot" w:pos="9639"/>
              </w:tabs>
              <w:jc w:val="center"/>
              <w:rPr>
                <w:highlight w:val="yellow"/>
                <w:lang w:val="sr-Cyrl-RS"/>
              </w:rPr>
            </w:pPr>
            <w:r w:rsidRPr="00A63B46">
              <w:rPr>
                <w:lang w:val="sr-Cyrl-RS"/>
              </w:rPr>
              <w:t>10-2</w:t>
            </w:r>
            <w:r w:rsidR="00A0420B">
              <w:rPr>
                <w:lang w:val="sr-Cyrl-RS"/>
              </w:rPr>
              <w:t>1</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1465D" w:rsidRDefault="0051465D" w:rsidP="00A0420B">
            <w:pPr>
              <w:tabs>
                <w:tab w:val="left" w:pos="360"/>
                <w:tab w:val="left" w:pos="567"/>
                <w:tab w:val="right" w:leader="dot" w:pos="9639"/>
              </w:tabs>
              <w:rPr>
                <w:rFonts w:cs="Arial"/>
                <w:lang w:val="sr-Cyrl-RS"/>
              </w:rPr>
            </w:pPr>
            <w:r>
              <w:rPr>
                <w:rFonts w:cs="Arial"/>
              </w:rPr>
              <w:t>Обрасци (</w:t>
            </w:r>
            <w:r w:rsidR="00C62AA7" w:rsidRPr="00F10346">
              <w:rPr>
                <w:rFonts w:cs="Arial"/>
              </w:rPr>
              <w:t xml:space="preserve">1 </w:t>
            </w:r>
            <w:r>
              <w:rPr>
                <w:rFonts w:cs="Arial"/>
              </w:rPr>
              <w:t>-</w:t>
            </w:r>
            <w:r w:rsidR="00D62384">
              <w:rPr>
                <w:rFonts w:cs="Arial"/>
                <w:lang w:val="sr-Cyrl-RS"/>
              </w:rPr>
              <w:t>4</w:t>
            </w:r>
            <w:r w:rsidR="00C62AA7" w:rsidRPr="00F10346">
              <w:rPr>
                <w:rFonts w:cs="Arial"/>
              </w:rPr>
              <w:t>)</w:t>
            </w:r>
            <w:r>
              <w:rPr>
                <w:rFonts w:cs="Arial"/>
                <w:lang w:val="sr-Cyrl-RS"/>
              </w:rPr>
              <w:t xml:space="preserve"> и Прилози (1-</w:t>
            </w:r>
            <w:r w:rsidR="00A0420B">
              <w:rPr>
                <w:rFonts w:cs="Arial"/>
                <w:lang w:val="sr-Cyrl-RS"/>
              </w:rPr>
              <w:t>2</w:t>
            </w:r>
            <w:r w:rsidR="00021B46">
              <w:rPr>
                <w:rFonts w:cs="Arial"/>
                <w:lang w:val="sr-Cyrl-RS"/>
              </w:rPr>
              <w:t>)</w:t>
            </w:r>
          </w:p>
        </w:tc>
        <w:tc>
          <w:tcPr>
            <w:tcW w:w="1076" w:type="dxa"/>
          </w:tcPr>
          <w:p w:rsidR="00C62AA7" w:rsidRPr="00D7183C" w:rsidRDefault="00A0420B" w:rsidP="00021B46">
            <w:pPr>
              <w:tabs>
                <w:tab w:val="left" w:pos="360"/>
                <w:tab w:val="left" w:pos="567"/>
                <w:tab w:val="right" w:leader="dot" w:pos="9639"/>
              </w:tabs>
              <w:jc w:val="center"/>
              <w:rPr>
                <w:highlight w:val="yellow"/>
              </w:rPr>
            </w:pPr>
            <w:r>
              <w:rPr>
                <w:lang w:val="sr-Cyrl-RS"/>
              </w:rPr>
              <w:t>22-33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1076" w:type="dxa"/>
          </w:tcPr>
          <w:p w:rsidR="00C62AA7" w:rsidRDefault="00A0420B" w:rsidP="00DB1498">
            <w:pPr>
              <w:tabs>
                <w:tab w:val="left" w:pos="360"/>
                <w:tab w:val="left" w:pos="567"/>
                <w:tab w:val="right" w:leader="dot" w:pos="9639"/>
              </w:tabs>
              <w:jc w:val="center"/>
              <w:rPr>
                <w:lang w:val="sr-Cyrl-RS"/>
              </w:rPr>
            </w:pPr>
            <w:r>
              <w:rPr>
                <w:lang w:val="sr-Cyrl-RS"/>
              </w:rPr>
              <w:t>34-41</w:t>
            </w:r>
          </w:p>
          <w:p w:rsidR="00380C53" w:rsidRPr="00D7183C" w:rsidRDefault="00380C53" w:rsidP="00DB1498">
            <w:pPr>
              <w:tabs>
                <w:tab w:val="left" w:pos="360"/>
                <w:tab w:val="left" w:pos="567"/>
                <w:tab w:val="right" w:leader="dot" w:pos="9639"/>
              </w:tabs>
              <w:jc w:val="center"/>
              <w:rPr>
                <w:highlight w:val="yellow"/>
              </w:rPr>
            </w:pPr>
          </w:p>
        </w:tc>
      </w:tr>
      <w:tr w:rsidR="00E37CB0" w:rsidRPr="00F10346" w:rsidTr="00B966B6">
        <w:tc>
          <w:tcPr>
            <w:tcW w:w="564" w:type="dxa"/>
          </w:tcPr>
          <w:p w:rsidR="00E37CB0" w:rsidRPr="00E37CB0" w:rsidRDefault="00E37CB0"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E37CB0" w:rsidRPr="00E37CB0" w:rsidRDefault="00E37CB0" w:rsidP="004C3B38">
            <w:pPr>
              <w:tabs>
                <w:tab w:val="left" w:pos="360"/>
                <w:tab w:val="left" w:pos="567"/>
                <w:tab w:val="right" w:leader="dot" w:pos="9639"/>
              </w:tabs>
              <w:rPr>
                <w:rFonts w:cs="Arial"/>
                <w:lang w:val="sr-Cyrl-RS"/>
              </w:rPr>
            </w:pPr>
            <w:r>
              <w:rPr>
                <w:rFonts w:cs="Arial"/>
                <w:lang w:val="sr-Cyrl-RS"/>
              </w:rPr>
              <w:t>Прилог(Технички опис набавке,Ценовник набавке)</w:t>
            </w:r>
          </w:p>
        </w:tc>
        <w:tc>
          <w:tcPr>
            <w:tcW w:w="1076" w:type="dxa"/>
          </w:tcPr>
          <w:p w:rsidR="00E37CB0" w:rsidRPr="00D7183C" w:rsidRDefault="00A0420B" w:rsidP="00021B46">
            <w:pPr>
              <w:tabs>
                <w:tab w:val="left" w:pos="360"/>
                <w:tab w:val="left" w:pos="567"/>
                <w:tab w:val="right" w:leader="dot" w:pos="9639"/>
              </w:tabs>
              <w:jc w:val="center"/>
              <w:rPr>
                <w:highlight w:val="yellow"/>
                <w:lang w:val="sr-Cyrl-RS"/>
              </w:rPr>
            </w:pPr>
            <w:r>
              <w:rPr>
                <w:lang w:val="sr-Cyrl-RS"/>
              </w:rPr>
              <w:t>42-43</w:t>
            </w:r>
          </w:p>
        </w:tc>
      </w:tr>
    </w:tbl>
    <w:p w:rsidR="009D3699" w:rsidRPr="00F10346" w:rsidRDefault="009D3699" w:rsidP="000C50A0">
      <w:pPr>
        <w:pStyle w:val="BodyText"/>
        <w:spacing w:before="0"/>
        <w:rPr>
          <w:rFonts w:cs="Arial"/>
          <w:b/>
          <w:spacing w:val="80"/>
          <w:sz w:val="22"/>
          <w:szCs w:val="22"/>
          <w:highlight w:val="yellow"/>
        </w:rPr>
      </w:pPr>
    </w:p>
    <w:p w:rsidR="00F5264D" w:rsidRPr="00D62384"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A0420B">
        <w:rPr>
          <w:rFonts w:cs="Arial"/>
          <w:bCs/>
          <w:noProof/>
          <w:lang w:val="sr-Cyrl-RS"/>
        </w:rPr>
        <w:t>43</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6380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C2CC8" w:rsidRDefault="004276AD" w:rsidP="00DC2CC8">
            <w:pPr>
              <w:pStyle w:val="Title"/>
              <w:spacing w:before="0"/>
              <w:rPr>
                <w:rFonts w:cs="Arial"/>
                <w:b w:val="0"/>
                <w:color w:val="FF0000"/>
                <w:szCs w:val="24"/>
              </w:rPr>
            </w:pPr>
            <w:bookmarkStart w:id="16" w:name="_Toc442559877"/>
            <w:r w:rsidRPr="00F10346">
              <w:rPr>
                <w:rFonts w:cs="Arial"/>
              </w:rPr>
              <w:t xml:space="preserve">Набавка добара: </w:t>
            </w:r>
            <w:bookmarkEnd w:id="16"/>
            <w:r w:rsidR="003F1DF2" w:rsidRPr="003F1DF2">
              <w:rPr>
                <w:rFonts w:cs="Arial"/>
                <w:bCs w:val="0"/>
                <w:sz w:val="22"/>
                <w:szCs w:val="22"/>
                <w:lang w:val="ru-RU" w:eastAsia="en-US"/>
              </w:rPr>
              <w:t>Течни хлор у челичним боцама ТЕ Колубара</w:t>
            </w:r>
            <w:r w:rsidR="00D92BBD">
              <w:rPr>
                <w:rFonts w:cs="Arial"/>
                <w:bCs w:val="0"/>
                <w:sz w:val="22"/>
                <w:szCs w:val="22"/>
                <w:lang w:val="sr-Cyrl-RS" w:eastAsia="en-US"/>
              </w:rPr>
              <w:t>.</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92BBD" w:rsidRPr="00D92BBD" w:rsidRDefault="003F1DF2" w:rsidP="004276AD">
            <w:pPr>
              <w:jc w:val="center"/>
              <w:rPr>
                <w:rFonts w:eastAsia="Calibri" w:cs="Arial"/>
                <w:lang w:val="sr-Cyrl-CS"/>
              </w:rPr>
            </w:pPr>
            <w:r w:rsidRPr="003F1DF2">
              <w:rPr>
                <w:rFonts w:eastAsia="Calibri" w:cs="Arial"/>
                <w:lang w:val="sr-Cyrl-CS"/>
              </w:rPr>
              <w:t>Александра Николић</w:t>
            </w:r>
            <w:r w:rsidR="00D92BBD" w:rsidRPr="00D92BBD">
              <w:rPr>
                <w:rFonts w:eastAsia="Calibri" w:cs="Arial"/>
                <w:lang w:val="sr-Cyrl-CS"/>
              </w:rPr>
              <w:t>,</w:t>
            </w:r>
          </w:p>
          <w:p w:rsidR="004276AD" w:rsidRPr="00F10346" w:rsidRDefault="00D92BBD" w:rsidP="004276AD">
            <w:pPr>
              <w:jc w:val="center"/>
              <w:rPr>
                <w:rFonts w:cs="Arial"/>
              </w:rPr>
            </w:pPr>
            <w:r w:rsidRPr="00D92BBD">
              <w:rPr>
                <w:rFonts w:eastAsia="Calibri" w:cs="Arial"/>
              </w:rPr>
              <w:t>e-mail</w:t>
            </w:r>
            <w:r w:rsidRPr="00D92BBD">
              <w:rPr>
                <w:rFonts w:eastAsia="Calibri" w:cs="Arial"/>
                <w:lang w:val="sr-Cyrl-RS"/>
              </w:rPr>
              <w:t>:</w:t>
            </w:r>
            <w:r w:rsidR="003F1DF2" w:rsidRPr="003F1DF2">
              <w:rPr>
                <w:rFonts w:eastAsia="Calibri" w:cs="Arial"/>
                <w:b/>
              </w:rPr>
              <w:t xml:space="preserve"> </w:t>
            </w:r>
            <w:r w:rsidR="003F1DF2" w:rsidRPr="003F1DF2">
              <w:rPr>
                <w:rFonts w:eastAsia="Calibri" w:cs="Arial"/>
              </w:rPr>
              <w:t>nikolic.aleksandra@eps.rs</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968FF" w:rsidRDefault="002E12CC" w:rsidP="0032186E">
      <w:pPr>
        <w:spacing w:before="0"/>
        <w:rPr>
          <w:rFonts w:cs="Arial"/>
          <w:lang w:eastAsia="zh-CN"/>
        </w:rPr>
      </w:pPr>
      <w:r w:rsidRPr="00F10346">
        <w:rPr>
          <w:rFonts w:cs="Arial"/>
          <w:lang w:eastAsia="zh-CN"/>
        </w:rPr>
        <w:t xml:space="preserve">Опис предмета јавне набавке: </w:t>
      </w:r>
      <w:r w:rsidR="008515C9" w:rsidRPr="003F1DF2">
        <w:rPr>
          <w:rFonts w:cs="Arial"/>
          <w:lang w:val="ru-RU"/>
        </w:rPr>
        <w:t>Течни хлор у челичним боцама ТЕ Колубара</w:t>
      </w:r>
      <w:r w:rsidR="009968FF">
        <w:rPr>
          <w:rFonts w:cs="Arial"/>
          <w:b/>
        </w:rPr>
        <w:t>.</w:t>
      </w:r>
    </w:p>
    <w:p w:rsidR="0096764A" w:rsidRDefault="0096764A" w:rsidP="0032186E">
      <w:pPr>
        <w:spacing w:before="0"/>
        <w:rPr>
          <w:rFonts w:cs="Arial"/>
          <w:lang w:eastAsia="zh-CN"/>
        </w:rPr>
      </w:pPr>
    </w:p>
    <w:p w:rsidR="00D7183C" w:rsidRDefault="008515C9" w:rsidP="00D92BBD">
      <w:pPr>
        <w:pStyle w:val="ListParagraph"/>
        <w:ind w:left="-360" w:right="-14"/>
        <w:rPr>
          <w:rFonts w:cs="Arial"/>
          <w:lang w:val="sr-Cyrl-RS" w:eastAsia="zh-CN"/>
        </w:rPr>
      </w:pPr>
      <w:r>
        <w:rPr>
          <w:rFonts w:ascii="Arial" w:hAnsi="Arial" w:cs="Arial"/>
          <w:lang w:val="sr-Cyrl-RS" w:eastAsia="zh-CN"/>
        </w:rPr>
        <w:t xml:space="preserve">               </w:t>
      </w:r>
      <w:r w:rsidR="002E12CC" w:rsidRPr="00D92BBD">
        <w:rPr>
          <w:rFonts w:ascii="Arial" w:hAnsi="Arial" w:cs="Arial"/>
          <w:lang w:eastAsia="zh-CN"/>
        </w:rPr>
        <w:t>Назив из општег речника набавке:</w:t>
      </w:r>
      <w:r w:rsidR="009968FF" w:rsidRPr="00D92BBD">
        <w:rPr>
          <w:rFonts w:ascii="Arial" w:hAnsi="Arial" w:cs="Arial"/>
          <w:color w:val="000000"/>
          <w:lang w:val="sr-Cyrl-RS"/>
        </w:rPr>
        <w:t xml:space="preserve"> </w:t>
      </w:r>
      <w:r>
        <w:rPr>
          <w:rFonts w:ascii="Arial" w:hAnsi="Arial" w:cs="Arial"/>
          <w:lang w:val="sr-Cyrl-RS"/>
        </w:rPr>
        <w:t>Хлор</w:t>
      </w:r>
      <w:r w:rsidR="00D92BBD" w:rsidRPr="00D92BBD">
        <w:rPr>
          <w:rFonts w:cs="Arial"/>
          <w:color w:val="000000"/>
          <w:lang w:val="sr-Cyrl-RS"/>
        </w:rPr>
        <w:t>.</w:t>
      </w:r>
    </w:p>
    <w:p w:rsidR="001B619C" w:rsidRDefault="002E12CC" w:rsidP="008515C9">
      <w:pPr>
        <w:ind w:left="720"/>
        <w:rPr>
          <w:rFonts w:cs="Arial"/>
          <w:color w:val="000000"/>
          <w:lang w:val="sr-Cyrl-RS"/>
        </w:rPr>
      </w:pPr>
      <w:r w:rsidRPr="00F10346">
        <w:rPr>
          <w:rFonts w:cs="Arial"/>
          <w:lang w:eastAsia="zh-CN"/>
        </w:rPr>
        <w:t xml:space="preserve">Ознака из општег речника набавке: </w:t>
      </w:r>
      <w:r w:rsidR="008515C9" w:rsidRPr="008515C9">
        <w:rPr>
          <w:rFonts w:cs="Arial"/>
          <w:color w:val="000000"/>
          <w:lang w:val="sr-Cyrl-RS"/>
        </w:rPr>
        <w:t>24311900</w:t>
      </w:r>
    </w:p>
    <w:p w:rsidR="008515C9" w:rsidRPr="00F10346" w:rsidRDefault="008515C9" w:rsidP="008515C9">
      <w:pPr>
        <w:ind w:left="72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lang w:val="sr-Cyrl-RS"/>
        </w:rPr>
      </w:pPr>
    </w:p>
    <w:p w:rsidR="00CB3CFF" w:rsidRPr="00CB3CFF" w:rsidRDefault="00CB3CFF" w:rsidP="002E12CC">
      <w:pPr>
        <w:tabs>
          <w:tab w:val="left" w:pos="1134"/>
        </w:tabs>
        <w:rPr>
          <w:rFonts w:cs="Arial"/>
          <w:lang w:val="sr-Cyrl-RS"/>
        </w:rPr>
      </w:pPr>
    </w:p>
    <w:p w:rsidR="0096764A" w:rsidRDefault="0096764A" w:rsidP="002E12CC">
      <w:pPr>
        <w:tabs>
          <w:tab w:val="left" w:pos="1134"/>
        </w:tabs>
        <w:rPr>
          <w:rFonts w:cs="Arial"/>
        </w:rPr>
      </w:pPr>
    </w:p>
    <w:p w:rsidR="0096764A" w:rsidRDefault="0096764A" w:rsidP="002E12CC">
      <w:pPr>
        <w:tabs>
          <w:tab w:val="left" w:pos="1134"/>
        </w:tabs>
        <w:rPr>
          <w:rFonts w:cs="Arial"/>
        </w:rPr>
      </w:pPr>
    </w:p>
    <w:p w:rsidR="007C624E" w:rsidRDefault="007C624E" w:rsidP="002E12CC">
      <w:pPr>
        <w:tabs>
          <w:tab w:val="left" w:pos="1134"/>
        </w:tabs>
        <w:rPr>
          <w:rFonts w:cs="Arial"/>
          <w:lang w:val="sr-Cyrl-RS"/>
        </w:rPr>
      </w:pPr>
    </w:p>
    <w:p w:rsidR="00D229A4" w:rsidRDefault="00D229A4" w:rsidP="002E12CC">
      <w:pPr>
        <w:tabs>
          <w:tab w:val="left" w:pos="1134"/>
        </w:tabs>
        <w:rPr>
          <w:rFonts w:cs="Arial"/>
          <w:lang w:val="sr-Cyrl-RS"/>
        </w:rPr>
      </w:pPr>
    </w:p>
    <w:p w:rsidR="0096764A" w:rsidRPr="00A506DE" w:rsidRDefault="0096764A" w:rsidP="002E12CC">
      <w:pPr>
        <w:tabs>
          <w:tab w:val="left" w:pos="1134"/>
        </w:tabs>
        <w:rPr>
          <w:rFonts w:cs="Arial"/>
          <w:lang w:val="sr-Cyrl-RS"/>
        </w:rPr>
      </w:pPr>
    </w:p>
    <w:p w:rsidR="0032186E" w:rsidRDefault="00DB369C" w:rsidP="00422220">
      <w:pPr>
        <w:pStyle w:val="Heading10"/>
        <w:numPr>
          <w:ilvl w:val="0"/>
          <w:numId w:val="17"/>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D97823" w:rsidRDefault="00EE1993" w:rsidP="00882155">
      <w:pPr>
        <w:spacing w:before="0"/>
        <w:rPr>
          <w:rFonts w:cs="Arial"/>
          <w:iCs/>
          <w:color w:val="00B0F0"/>
          <w:lang w:val="sr-Cyrl-RS"/>
        </w:rPr>
      </w:pPr>
      <w:r w:rsidRPr="00CE45C6">
        <w:rPr>
          <w:rFonts w:cs="Arial"/>
          <w:iCs/>
        </w:rPr>
        <w:t>Техничка документација</w:t>
      </w:r>
      <w:proofErr w:type="gramStart"/>
      <w:r w:rsidRPr="00CE45C6">
        <w:rPr>
          <w:rFonts w:cs="Arial"/>
          <w:iCs/>
          <w:lang w:val="sr-Cyrl-RS"/>
        </w:rPr>
        <w:t>,технички</w:t>
      </w:r>
      <w:proofErr w:type="gramEnd"/>
      <w:r w:rsidRPr="00CE45C6">
        <w:rPr>
          <w:rFonts w:cs="Arial"/>
          <w:iCs/>
          <w:lang w:val="sr-Cyrl-RS"/>
        </w:rPr>
        <w:t xml:space="preserve"> опис набавке и ценовник набавке</w:t>
      </w:r>
      <w:r w:rsidRPr="00CE45C6">
        <w:rPr>
          <w:rFonts w:cs="Arial"/>
          <w:iCs/>
        </w:rPr>
        <w:t xml:space="preserve">, налазе се у прилогу конкурсне документације, на страни </w:t>
      </w:r>
      <w:r w:rsidR="00A0420B">
        <w:rPr>
          <w:rFonts w:cs="Arial"/>
          <w:iCs/>
          <w:lang w:val="sr-Cyrl-RS"/>
        </w:rPr>
        <w:t>42-43</w:t>
      </w:r>
      <w:r w:rsidR="00D97823">
        <w:rPr>
          <w:rFonts w:cs="Arial"/>
          <w:b/>
          <w:iCs/>
          <w:lang w:val="sr-Cyrl-RS"/>
        </w:rPr>
        <w:t>.</w:t>
      </w: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74B6A" w:rsidRPr="00374B6A" w:rsidRDefault="00374B6A" w:rsidP="00374B6A">
      <w:pPr>
        <w:rPr>
          <w:lang w:val="sr-Cyrl-RS" w:eastAsia="ar-SA"/>
        </w:rPr>
      </w:pPr>
      <w:r>
        <w:rPr>
          <w:lang w:val="sr-Cyrl-RS" w:eastAsia="ar-SA"/>
        </w:rPr>
        <w:t>Испорука течног хлора у челичним боцама у свему према техничкој спецификацији(Техничком опису набавке,Ценовнику набавке).Детаљније у прилогу конкурсне документације на страни 42-43.</w:t>
      </w:r>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rPr>
      </w:pPr>
    </w:p>
    <w:tbl>
      <w:tblPr>
        <w:tblW w:w="8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5283"/>
        <w:gridCol w:w="2552"/>
      </w:tblGrid>
      <w:tr w:rsidR="00CB3CFF" w:rsidRPr="00CB3CFF" w:rsidTr="00DC2CC8">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w:t>
            </w:r>
          </w:p>
        </w:tc>
        <w:tc>
          <w:tcPr>
            <w:tcW w:w="5283" w:type="dxa"/>
            <w:vAlign w:val="center"/>
          </w:tcPr>
          <w:p w:rsidR="00CB3CFF" w:rsidRPr="008515C9" w:rsidRDefault="008515C9" w:rsidP="008515C9">
            <w:pPr>
              <w:spacing w:before="0"/>
              <w:jc w:val="left"/>
              <w:rPr>
                <w:rFonts w:cs="Arial"/>
                <w:sz w:val="24"/>
                <w:szCs w:val="24"/>
                <w:lang w:val="sr-Cyrl-CS"/>
              </w:rPr>
            </w:pPr>
            <w:r w:rsidRPr="008515C9">
              <w:rPr>
                <w:rFonts w:cs="Arial"/>
                <w:lang w:val="ru-RU"/>
              </w:rPr>
              <w:t xml:space="preserve">Течни хлор у челичним боцама </w:t>
            </w:r>
          </w:p>
        </w:tc>
        <w:tc>
          <w:tcPr>
            <w:tcW w:w="2552" w:type="dxa"/>
            <w:vAlign w:val="center"/>
          </w:tcPr>
          <w:p w:rsidR="00CB3CFF" w:rsidRPr="00376D56" w:rsidRDefault="008515C9" w:rsidP="008515C9">
            <w:pPr>
              <w:spacing w:before="0"/>
              <w:jc w:val="left"/>
              <w:rPr>
                <w:rFonts w:eastAsia="Calibri" w:cs="Arial"/>
                <w:sz w:val="20"/>
                <w:szCs w:val="20"/>
                <w:lang w:val="sr-Cyrl-RS"/>
              </w:rPr>
            </w:pPr>
            <w:r>
              <w:rPr>
                <w:rFonts w:eastAsia="Calibri" w:cs="Arial"/>
                <w:sz w:val="20"/>
                <w:szCs w:val="20"/>
                <w:lang w:val="sr-Cyrl-RS"/>
              </w:rPr>
              <w:t>2</w:t>
            </w:r>
            <w:r w:rsidR="00635B47">
              <w:rPr>
                <w:rFonts w:eastAsia="Calibri" w:cs="Arial"/>
                <w:sz w:val="20"/>
                <w:szCs w:val="20"/>
                <w:lang w:val="sr-Cyrl-RS"/>
              </w:rPr>
              <w:t xml:space="preserve">.000 </w:t>
            </w:r>
            <w:r>
              <w:rPr>
                <w:rFonts w:eastAsia="Calibri" w:cs="Arial"/>
                <w:sz w:val="20"/>
                <w:szCs w:val="20"/>
                <w:lang w:val="sr-Cyrl-RS"/>
              </w:rPr>
              <w:t>кг</w:t>
            </w:r>
          </w:p>
        </w:tc>
      </w:tr>
      <w:tr w:rsidR="008515C9" w:rsidRPr="00CB3CFF" w:rsidTr="00DC2CC8">
        <w:trPr>
          <w:jc w:val="center"/>
        </w:trPr>
        <w:tc>
          <w:tcPr>
            <w:tcW w:w="675" w:type="dxa"/>
            <w:vAlign w:val="center"/>
          </w:tcPr>
          <w:p w:rsidR="008515C9" w:rsidRPr="00CB3CFF" w:rsidRDefault="008515C9" w:rsidP="00CB3CFF">
            <w:pPr>
              <w:spacing w:before="0"/>
              <w:jc w:val="center"/>
              <w:rPr>
                <w:rFonts w:eastAsia="Calibri" w:cs="Arial"/>
                <w:sz w:val="20"/>
                <w:szCs w:val="20"/>
                <w:lang w:val="sr-Cyrl-RS"/>
              </w:rPr>
            </w:pPr>
            <w:r>
              <w:rPr>
                <w:rFonts w:eastAsia="Calibri" w:cs="Arial"/>
                <w:sz w:val="20"/>
                <w:szCs w:val="20"/>
                <w:lang w:val="sr-Cyrl-RS"/>
              </w:rPr>
              <w:t>2</w:t>
            </w:r>
          </w:p>
        </w:tc>
        <w:tc>
          <w:tcPr>
            <w:tcW w:w="5283" w:type="dxa"/>
            <w:vAlign w:val="center"/>
          </w:tcPr>
          <w:p w:rsidR="008515C9" w:rsidRPr="008515C9" w:rsidRDefault="008515C9" w:rsidP="00CB3CFF">
            <w:pPr>
              <w:spacing w:before="0"/>
              <w:jc w:val="left"/>
              <w:rPr>
                <w:rFonts w:cs="Arial"/>
                <w:lang w:val="ru-RU"/>
              </w:rPr>
            </w:pPr>
            <w:r>
              <w:rPr>
                <w:rFonts w:cs="Arial"/>
                <w:lang w:val="ru-RU"/>
              </w:rPr>
              <w:t>Атестирање боца за хлор</w:t>
            </w:r>
          </w:p>
        </w:tc>
        <w:tc>
          <w:tcPr>
            <w:tcW w:w="2552" w:type="dxa"/>
            <w:vAlign w:val="center"/>
          </w:tcPr>
          <w:p w:rsidR="008515C9" w:rsidRDefault="008515C9" w:rsidP="008515C9">
            <w:pPr>
              <w:spacing w:before="0"/>
              <w:jc w:val="left"/>
              <w:rPr>
                <w:rFonts w:eastAsia="Calibri" w:cs="Arial"/>
                <w:sz w:val="20"/>
                <w:szCs w:val="20"/>
                <w:lang w:val="sr-Cyrl-RS"/>
              </w:rPr>
            </w:pPr>
            <w:r>
              <w:rPr>
                <w:rFonts w:eastAsia="Calibri" w:cs="Arial"/>
                <w:sz w:val="20"/>
                <w:szCs w:val="20"/>
                <w:lang w:val="sr-Cyrl-RS"/>
              </w:rPr>
              <w:t>5 комада</w:t>
            </w:r>
          </w:p>
        </w:tc>
      </w:tr>
    </w:tbl>
    <w:p w:rsidR="008F3710" w:rsidRDefault="008F3710" w:rsidP="00635B47">
      <w:pPr>
        <w:spacing w:before="0"/>
        <w:ind w:left="4956"/>
        <w:jc w:val="left"/>
        <w:rPr>
          <w:rFonts w:cs="Arial"/>
          <w:sz w:val="24"/>
          <w:szCs w:val="24"/>
          <w:lang w:val="sr-Cyrl-RS"/>
        </w:rPr>
      </w:pPr>
    </w:p>
    <w:p w:rsidR="00DB369C" w:rsidRDefault="0032186E" w:rsidP="008F3710">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8F3710">
        <w:rPr>
          <w:rFonts w:ascii="Arial" w:hAnsi="Arial" w:cs="Arial"/>
          <w:b/>
        </w:rPr>
        <w:t>3.2 Квалитет и т</w:t>
      </w:r>
      <w:r w:rsidR="00DB369C" w:rsidRPr="008F3710">
        <w:rPr>
          <w:rFonts w:ascii="Arial" w:hAnsi="Arial" w:cs="Arial"/>
          <w:b/>
        </w:rPr>
        <w:t xml:space="preserve">ехничке карактеристике </w:t>
      </w:r>
    </w:p>
    <w:p w:rsidR="00AA2654" w:rsidRPr="00AA2654" w:rsidRDefault="00AA2654" w:rsidP="00AA2654">
      <w:pPr>
        <w:numPr>
          <w:ilvl w:val="0"/>
          <w:numId w:val="36"/>
        </w:numPr>
        <w:spacing w:before="0"/>
        <w:jc w:val="left"/>
        <w:rPr>
          <w:rFonts w:cs="Arial"/>
          <w:sz w:val="24"/>
          <w:szCs w:val="24"/>
          <w:lang w:val="sr-Cyrl-CS"/>
        </w:rPr>
      </w:pPr>
      <w:r w:rsidRPr="00AA2654">
        <w:rPr>
          <w:rFonts w:cs="Arial"/>
          <w:sz w:val="24"/>
          <w:szCs w:val="24"/>
          <w:lang w:val="sr-Cyrl-CS"/>
        </w:rPr>
        <w:t xml:space="preserve">Течни хлор у челичним боцама, за потребе гасног хлорисања </w:t>
      </w:r>
    </w:p>
    <w:p w:rsidR="00AA2654" w:rsidRPr="00AA2654" w:rsidRDefault="00AA2654" w:rsidP="00AA2654">
      <w:pPr>
        <w:spacing w:before="0"/>
        <w:jc w:val="left"/>
        <w:rPr>
          <w:rFonts w:cs="Arial"/>
          <w:sz w:val="24"/>
          <w:szCs w:val="24"/>
          <w:lang w:val="sr-Latn-RS"/>
        </w:rPr>
      </w:pPr>
      <w:r w:rsidRPr="00AA2654">
        <w:rPr>
          <w:rFonts w:cs="Arial"/>
          <w:sz w:val="24"/>
          <w:szCs w:val="24"/>
          <w:lang w:val="sr-Cyrl-CS"/>
        </w:rPr>
        <w:t xml:space="preserve">(дезинфекције воде за пиће). </w:t>
      </w:r>
    </w:p>
    <w:p w:rsidR="00AA2654" w:rsidRPr="00AA2654" w:rsidRDefault="00AA2654" w:rsidP="00AA2654">
      <w:pPr>
        <w:spacing w:before="0"/>
        <w:jc w:val="left"/>
        <w:rPr>
          <w:rFonts w:cs="Arial"/>
          <w:sz w:val="24"/>
          <w:szCs w:val="24"/>
          <w:lang w:val="sr-Latn-RS"/>
        </w:rPr>
      </w:pPr>
      <w:r w:rsidRPr="00AA2654">
        <w:rPr>
          <w:rFonts w:cs="Arial"/>
          <w:sz w:val="24"/>
          <w:szCs w:val="24"/>
          <w:lang w:val="sr-Cyrl-CS"/>
        </w:rPr>
        <w:t>Испоручени т</w:t>
      </w:r>
      <w:r w:rsidRPr="00AA2654">
        <w:rPr>
          <w:rFonts w:cs="Arial"/>
          <w:sz w:val="24"/>
          <w:szCs w:val="24"/>
          <w:lang w:val="sr-Cyrl-RS"/>
        </w:rPr>
        <w:t xml:space="preserve">ечни </w:t>
      </w:r>
      <w:r w:rsidRPr="00AA2654">
        <w:rPr>
          <w:rFonts w:cs="Arial"/>
          <w:sz w:val="24"/>
          <w:szCs w:val="24"/>
          <w:lang w:val="sr-Cyrl-CS"/>
        </w:rPr>
        <w:t>хлор мора одговарати захтевима стандарда</w:t>
      </w:r>
    </w:p>
    <w:p w:rsidR="00AA2654" w:rsidRPr="00AA2654" w:rsidRDefault="00AA2654" w:rsidP="00AA2654">
      <w:pPr>
        <w:spacing w:before="0"/>
        <w:jc w:val="left"/>
        <w:rPr>
          <w:rFonts w:cs="Arial"/>
          <w:sz w:val="24"/>
          <w:szCs w:val="24"/>
          <w:lang w:val="sr-Latn-RS"/>
        </w:rPr>
      </w:pPr>
      <w:r w:rsidRPr="00AA2654">
        <w:rPr>
          <w:rFonts w:cs="Arial"/>
          <w:sz w:val="24"/>
          <w:szCs w:val="24"/>
          <w:lang w:val="sr-Cyrl-CS"/>
        </w:rPr>
        <w:t xml:space="preserve"> </w:t>
      </w:r>
      <w:r w:rsidRPr="00AA2654">
        <w:rPr>
          <w:rFonts w:cs="Arial"/>
          <w:sz w:val="24"/>
          <w:szCs w:val="24"/>
          <w:lang w:val="sr-Latn-RS"/>
        </w:rPr>
        <w:t>JUS SRPS.H.B2.050</w:t>
      </w:r>
    </w:p>
    <w:p w:rsidR="00AA2654" w:rsidRPr="00AA2654" w:rsidRDefault="00AA2654" w:rsidP="00AA2654">
      <w:pPr>
        <w:numPr>
          <w:ilvl w:val="0"/>
          <w:numId w:val="36"/>
        </w:numPr>
        <w:spacing w:before="0"/>
        <w:jc w:val="left"/>
        <w:rPr>
          <w:rFonts w:cs="Arial"/>
          <w:sz w:val="24"/>
          <w:szCs w:val="24"/>
          <w:lang w:val="sr-Latn-RS"/>
        </w:rPr>
      </w:pPr>
      <w:r w:rsidRPr="00AA2654">
        <w:rPr>
          <w:rFonts w:cs="Arial"/>
          <w:sz w:val="24"/>
          <w:szCs w:val="24"/>
          <w:lang w:val="sr-Latn-RS"/>
        </w:rPr>
        <w:t xml:space="preserve"> </w:t>
      </w:r>
      <w:r w:rsidRPr="00AA2654">
        <w:rPr>
          <w:rFonts w:cs="Arial"/>
          <w:sz w:val="24"/>
          <w:szCs w:val="24"/>
          <w:lang w:val="sr-Cyrl-RS"/>
        </w:rPr>
        <w:t xml:space="preserve">Атестиране боце морају бити враћене са одговарајућом пропратном </w:t>
      </w:r>
    </w:p>
    <w:p w:rsidR="00AA2654" w:rsidRPr="00AA2654" w:rsidRDefault="00AA2654" w:rsidP="00AA2654">
      <w:pPr>
        <w:spacing w:before="0"/>
        <w:jc w:val="left"/>
        <w:rPr>
          <w:rFonts w:cs="Arial"/>
          <w:sz w:val="24"/>
          <w:szCs w:val="24"/>
          <w:lang w:val="sr-Cyrl-RS"/>
        </w:rPr>
      </w:pPr>
      <w:r w:rsidRPr="00AA2654">
        <w:rPr>
          <w:rFonts w:cs="Arial"/>
          <w:sz w:val="24"/>
          <w:szCs w:val="24"/>
          <w:lang w:val="sr-Cyrl-RS"/>
        </w:rPr>
        <w:t>потврдом о извршеном атесту и времену његовог важења. У случају реатестирања боца које имају важећи атест треба навести разлог (квар) због кога је реатест  морао бити извршен.</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E81A76" w:rsidRPr="00601493"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w:t>
      </w:r>
      <w:r w:rsidR="00BB095E">
        <w:rPr>
          <w:rFonts w:eastAsia="Calibri" w:cs="Arial"/>
          <w:lang w:val="sr-Cyrl-RS" w:eastAsia="x-none"/>
        </w:rPr>
        <w:t>сукцесивно</w:t>
      </w:r>
      <w:r w:rsidR="0047199D">
        <w:rPr>
          <w:rFonts w:eastAsia="Calibri" w:cs="Arial"/>
          <w:lang w:val="sr-Cyrl-RS" w:eastAsia="x-none"/>
        </w:rPr>
        <w:t xml:space="preserve"> по </w:t>
      </w:r>
      <w:r w:rsidR="00400F72">
        <w:rPr>
          <w:rFonts w:eastAsia="Calibri" w:cs="Arial"/>
          <w:lang w:val="sr-Cyrl-RS" w:eastAsia="x-none"/>
        </w:rPr>
        <w:t>писа</w:t>
      </w:r>
      <w:r w:rsidR="00A506DE">
        <w:rPr>
          <w:rFonts w:eastAsia="Calibri" w:cs="Arial"/>
          <w:lang w:val="sr-Cyrl-RS" w:eastAsia="x-none"/>
        </w:rPr>
        <w:t xml:space="preserve">ном </w:t>
      </w:r>
      <w:r w:rsidR="0047199D">
        <w:rPr>
          <w:rFonts w:eastAsia="Calibri" w:cs="Arial"/>
          <w:lang w:val="sr-Cyrl-RS" w:eastAsia="x-none"/>
        </w:rPr>
        <w:t>позиву</w:t>
      </w:r>
      <w:r w:rsidR="00A506DE">
        <w:rPr>
          <w:rFonts w:eastAsia="Calibri" w:cs="Arial"/>
          <w:lang w:val="sr-Cyrl-RS" w:eastAsia="x-none"/>
        </w:rPr>
        <w:t xml:space="preserve"> (електронским путем)</w:t>
      </w:r>
      <w:r w:rsidR="0047199D">
        <w:rPr>
          <w:rFonts w:eastAsia="Calibri" w:cs="Arial"/>
          <w:lang w:val="sr-Cyrl-RS" w:eastAsia="x-none"/>
        </w:rPr>
        <w:t xml:space="preserve"> наручиоца</w:t>
      </w:r>
      <w:r w:rsidR="00BB095E">
        <w:rPr>
          <w:rFonts w:eastAsia="Calibri" w:cs="Arial"/>
          <w:lang w:val="sr-Cyrl-RS" w:eastAsia="x-none"/>
        </w:rPr>
        <w:t xml:space="preserve"> </w:t>
      </w:r>
      <w:r w:rsidRPr="00601493">
        <w:rPr>
          <w:rFonts w:eastAsia="Calibri" w:cs="Arial"/>
          <w:lang w:val="x-none" w:eastAsia="x-none"/>
        </w:rPr>
        <w:t xml:space="preserve">у року </w:t>
      </w:r>
      <w:r w:rsidR="00BB095E">
        <w:rPr>
          <w:rFonts w:eastAsia="Calibri" w:cs="Arial"/>
          <w:lang w:val="sr-Cyrl-RS" w:eastAsia="x-none"/>
        </w:rPr>
        <w:t xml:space="preserve">од 12 месеци </w:t>
      </w:r>
      <w:r>
        <w:rPr>
          <w:rFonts w:eastAsia="Calibri" w:cs="Arial"/>
          <w:lang w:val="x-none" w:eastAsia="x-none"/>
        </w:rPr>
        <w:t>од дана закључења Уговора</w:t>
      </w:r>
      <w:r w:rsidR="00E87EFA">
        <w:rPr>
          <w:rFonts w:eastAsia="Calibri" w:cs="Arial"/>
          <w:lang w:val="sr-Cyrl-RS" w:eastAsia="x-none"/>
        </w:rPr>
        <w:t xml:space="preserve">, а најкасније у року од </w:t>
      </w:r>
      <w:r w:rsidR="00E87EFA">
        <w:rPr>
          <w:rFonts w:eastAsia="Calibri" w:cs="Arial"/>
          <w:lang w:val="sr-Latn-RS" w:eastAsia="x-none"/>
        </w:rPr>
        <w:t>15</w:t>
      </w:r>
      <w:r w:rsidR="00E87EFA">
        <w:rPr>
          <w:rFonts w:eastAsia="Calibri" w:cs="Arial"/>
          <w:lang w:val="sr-Cyrl-RS" w:eastAsia="x-none"/>
        </w:rPr>
        <w:t>(петнаест</w:t>
      </w:r>
      <w:r w:rsidR="0047199D">
        <w:rPr>
          <w:rFonts w:eastAsia="Calibri" w:cs="Arial"/>
          <w:lang w:val="sr-Cyrl-RS" w:eastAsia="x-none"/>
        </w:rPr>
        <w:t>)</w:t>
      </w:r>
      <w:r w:rsidR="00400F72">
        <w:rPr>
          <w:rFonts w:eastAsia="Calibri" w:cs="Arial"/>
          <w:lang w:val="sr-Cyrl-RS" w:eastAsia="x-none"/>
        </w:rPr>
        <w:t xml:space="preserve"> </w:t>
      </w:r>
      <w:r w:rsidR="0047199D">
        <w:rPr>
          <w:rFonts w:eastAsia="Calibri" w:cs="Arial"/>
          <w:lang w:val="sr-Cyrl-RS" w:eastAsia="x-none"/>
        </w:rPr>
        <w:t>дана од дана пријема позива наручиоца.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 xml:space="preserve">Наручиоца где </w:t>
      </w:r>
      <w:proofErr w:type="gramStart"/>
      <w:r w:rsidRPr="00601493">
        <w:rPr>
          <w:rFonts w:cs="Arial"/>
          <w:lang w:val="sr-Cyrl-RS"/>
        </w:rPr>
        <w:t>се  утврђују</w:t>
      </w:r>
      <w:proofErr w:type="gramEnd"/>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испоручена </w:t>
      </w:r>
      <w:r w:rsidRPr="008F2649">
        <w:rPr>
          <w:rFonts w:ascii="Arial" w:hAnsi="Arial" w:cs="Arial"/>
          <w:lang w:val="sr-Cyrl-RS"/>
        </w:rPr>
        <w:t>наручене</w:t>
      </w:r>
      <w:r w:rsidRPr="008F2649">
        <w:rPr>
          <w:rFonts w:ascii="Arial" w:hAnsi="Arial" w:cs="Arial"/>
        </w:rPr>
        <w:t xml:space="preserve">  количина</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испоручена у оригиналном паковању</w:t>
      </w:r>
    </w:p>
    <w:p w:rsidR="008F2649" w:rsidRPr="00333642"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proofErr w:type="gramStart"/>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w:t>
      </w:r>
      <w:proofErr w:type="gramStart"/>
      <w:r w:rsidRPr="00601493">
        <w:rPr>
          <w:rFonts w:cs="Arial"/>
        </w:rPr>
        <w:t xml:space="preserve">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proofErr w:type="gramEnd"/>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lastRenderedPageBreak/>
        <w:t xml:space="preserve">Понуђаћач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P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183802" w:rsidP="00422220">
      <w:pPr>
        <w:pStyle w:val="Heading10"/>
        <w:numPr>
          <w:ilvl w:val="1"/>
          <w:numId w:val="24"/>
        </w:numPr>
        <w:rPr>
          <w:lang w:val="sr-Cyrl-RS"/>
        </w:rPr>
      </w:pPr>
      <w:r>
        <w:rPr>
          <w:lang w:val="sr-Cyrl-RS"/>
        </w:rPr>
        <w:t xml:space="preserve">Гарантни </w:t>
      </w:r>
      <w:r w:rsidR="00DD7BBF">
        <w:rPr>
          <w:lang w:val="sr-Cyrl-RS"/>
        </w:rPr>
        <w:t>рок</w:t>
      </w:r>
    </w:p>
    <w:p w:rsidR="004D14FC" w:rsidRPr="00AA3B6C" w:rsidRDefault="00AA3B6C" w:rsidP="00A428BC">
      <w:pPr>
        <w:rPr>
          <w:rFonts w:cs="Arial"/>
          <w:lang w:val="sr-Cyrl-RS" w:eastAsia="zh-CN"/>
        </w:rPr>
      </w:pPr>
      <w:r w:rsidRPr="00AA3B6C">
        <w:rPr>
          <w:lang w:val="sr-Cyrl-RS" w:eastAsia="ar-SA"/>
        </w:rPr>
        <w:t>Гарантни рок</w:t>
      </w:r>
      <w:r w:rsidR="00A428BC">
        <w:rPr>
          <w:lang w:val="sr-Cyrl-RS" w:eastAsia="ar-SA"/>
        </w:rPr>
        <w:t xml:space="preserve"> </w:t>
      </w:r>
      <w:r w:rsidR="0047199D">
        <w:rPr>
          <w:lang w:val="sr-Cyrl-RS" w:eastAsia="ar-SA"/>
        </w:rPr>
        <w:t>је 12 месеци од дана прве испоруке добара.</w:t>
      </w:r>
      <w:r w:rsidR="00A428BC">
        <w:rPr>
          <w:lang w:val="sr-Cyrl-RS" w:eastAsia="ar-SA"/>
        </w:rPr>
        <w:t>.</w:t>
      </w:r>
      <w:r w:rsidRPr="00AA3B6C">
        <w:rPr>
          <w:lang w:val="sr-Cyrl-RS" w:eastAsia="ar-SA"/>
        </w:rPr>
        <w:t xml:space="preserve"> </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Pr="00A428B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8E0895" w:rsidRPr="00435AB2" w:rsidRDefault="008E0895" w:rsidP="008112A2">
      <w:pPr>
        <w:spacing w:before="0"/>
        <w:rPr>
          <w:rFonts w:cs="Arial"/>
          <w:color w:val="00B0F0"/>
          <w:sz w:val="10"/>
          <w:szCs w:val="10"/>
          <w:lang w:eastAsia="zh-CN"/>
        </w:rPr>
      </w:pPr>
    </w:p>
    <w:p w:rsidR="00756A02" w:rsidRPr="00F10346" w:rsidRDefault="00756A02" w:rsidP="00422220">
      <w:pPr>
        <w:pStyle w:val="Heading10"/>
        <w:numPr>
          <w:ilvl w:val="0"/>
          <w:numId w:val="24"/>
        </w:numPr>
      </w:pPr>
      <w:bookmarkStart w:id="23" w:name="_Toc442559884"/>
      <w:r w:rsidRPr="00F10346">
        <w:t>УСЛОВИ ЗА УЧЕШЋЕ У П</w:t>
      </w:r>
      <w:r w:rsidR="00A11ED2">
        <w:t>ОСТУПКУ ЈАВНЕ НАБАВКЕ ИЗ ЧЛ. 75</w:t>
      </w:r>
      <w:r w:rsidRPr="00F10346">
        <w:t>.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47199D">
        <w:trPr>
          <w:trHeight w:val="615"/>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A428BC" w:rsidRDefault="00A428BC" w:rsidP="003A4822">
            <w:pPr>
              <w:autoSpaceDE w:val="0"/>
              <w:autoSpaceDN w:val="0"/>
              <w:adjustRightInd w:val="0"/>
              <w:rPr>
                <w:rFonts w:cs="Arial"/>
                <w:b/>
                <w:u w:val="single"/>
                <w:lang w:val="sr-Cyrl-RS"/>
              </w:rPr>
            </w:pPr>
          </w:p>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Default="00175774" w:rsidP="003A4822">
            <w:pPr>
              <w:rPr>
                <w:rFonts w:cs="Arial"/>
                <w:lang w:val="sr-Cyrl-RS"/>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A428BC" w:rsidRPr="00A428BC" w:rsidRDefault="00A428BC" w:rsidP="003A4822">
            <w:pPr>
              <w:rPr>
                <w:rFonts w:cs="Arial"/>
                <w:lang w:val="sr-Cyrl-RS"/>
              </w:rPr>
            </w:pPr>
          </w:p>
          <w:p w:rsidR="00175774" w:rsidRPr="00F10346" w:rsidRDefault="00175774" w:rsidP="003A4822">
            <w:pPr>
              <w:rPr>
                <w:rFonts w:cs="Arial"/>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w:t>
            </w:r>
            <w:r w:rsidRPr="00F10346">
              <w:rPr>
                <w:rFonts w:cs="Arial"/>
              </w:rPr>
              <w:lastRenderedPageBreak/>
              <w:t>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2169DD" w:rsidRPr="00226663" w:rsidRDefault="002169DD" w:rsidP="00B13CD3">
      <w:pPr>
        <w:spacing w:before="0"/>
        <w:rPr>
          <w:rFonts w:cs="Arial"/>
          <w:lang w:val="sr-Cyrl-RS" w:eastAsia="zh-CN"/>
        </w:rPr>
      </w:pPr>
    </w:p>
    <w:p w:rsidR="00C10575"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1028E8" w:rsidRPr="00F10346" w:rsidRDefault="001028E8" w:rsidP="00C10575">
      <w:pPr>
        <w:rPr>
          <w:rFonts w:cs="Arial"/>
        </w:rPr>
      </w:pPr>
    </w:p>
    <w:p w:rsidR="00C10575"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2169DD" w:rsidRPr="00F10346" w:rsidRDefault="002169DD"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lang w:eastAsia="zh-CN"/>
        </w:rPr>
      </w:pPr>
      <w:proofErr w:type="gramStart"/>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169DD" w:rsidRDefault="002169DD"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7F582B">
      <w:pPr>
        <w:spacing w:before="0"/>
        <w:ind w:firstLine="720"/>
        <w:rPr>
          <w:rFonts w:cs="Arial"/>
          <w:lang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1028E8" w:rsidRPr="00F10346" w:rsidRDefault="001028E8" w:rsidP="007F582B">
      <w:pPr>
        <w:spacing w:before="0"/>
        <w:ind w:firstLine="720"/>
      </w:pPr>
    </w:p>
    <w:p w:rsidR="00B13CD3" w:rsidRDefault="00C10575" w:rsidP="00B13CD3">
      <w:pPr>
        <w:spacing w:before="0"/>
        <w:rPr>
          <w:rFonts w:cs="Arial"/>
          <w:lang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422220">
      <w:pPr>
        <w:pStyle w:val="KDPodnaslov1"/>
        <w:numPr>
          <w:ilvl w:val="0"/>
          <w:numId w:val="24"/>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proofErr w:type="gramStart"/>
      <w:r w:rsidRPr="00B755A9">
        <w:rPr>
          <w:rFonts w:cs="Arial"/>
        </w:rPr>
        <w:t>У понуђену цену страног понуђача урачунавају се и царинске дажбине.</w:t>
      </w:r>
      <w:proofErr w:type="gramEnd"/>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w:t>
      </w:r>
      <w:r w:rsidRPr="00B755A9">
        <w:rPr>
          <w:rFonts w:cs="Arial"/>
        </w:rPr>
        <w:lastRenderedPageBreak/>
        <w:t xml:space="preserve">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Default="00621752" w:rsidP="00621752">
      <w:pPr>
        <w:pStyle w:val="KDParagraf"/>
        <w:spacing w:before="0"/>
        <w:rPr>
          <w:rFonts w:cs="Arial"/>
        </w:rPr>
      </w:pPr>
      <w:proofErr w:type="gramStart"/>
      <w:r w:rsidRPr="00B755A9">
        <w:rPr>
          <w:rFonts w:cs="Arial"/>
        </w:rPr>
        <w:t>Предност дата за домаће понуђаче и добра домаћег порекла (члан 86.став 1. до 4.</w:t>
      </w:r>
      <w:proofErr w:type="gramEnd"/>
      <w:r w:rsidRPr="00B755A9">
        <w:rPr>
          <w:rFonts w:cs="Arial"/>
        </w:rPr>
        <w:t xml:space="preserve"> </w:t>
      </w:r>
      <w:proofErr w:type="gramStart"/>
      <w:r w:rsidRPr="00B755A9">
        <w:rPr>
          <w:rFonts w:cs="Arial"/>
        </w:rPr>
        <w:t>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028E8" w:rsidRPr="00B755A9" w:rsidRDefault="001028E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874F5B" w:rsidP="00F10346">
      <w:pPr>
        <w:pStyle w:val="Heading10"/>
        <w:spacing w:before="0"/>
        <w:jc w:val="both"/>
        <w:rPr>
          <w:rFonts w:eastAsia="TimesNewRomanPSMT" w:cs="Arial"/>
          <w:bCs/>
          <w:iCs/>
          <w:color w:val="000000"/>
          <w:lang w:val="en-U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1028E8" w:rsidRPr="001028E8"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w:t>
      </w:r>
      <w:r w:rsidR="00E510D7" w:rsidRPr="00F10346">
        <w:rPr>
          <w:rFonts w:cs="Arial"/>
        </w:rPr>
        <w:t>понуда биће изабрана путем жреба</w:t>
      </w:r>
      <w:r w:rsidR="00E510D7" w:rsidRPr="00B755A9">
        <w:rPr>
          <w:rFonts w:cs="Arial"/>
        </w:rPr>
        <w:t xml:space="preserve"> </w:t>
      </w:r>
    </w:p>
    <w:p w:rsidR="001028E8" w:rsidRDefault="001945FA" w:rsidP="001945FA">
      <w:pPr>
        <w:spacing w:before="0"/>
        <w:rPr>
          <w:rFonts w:cs="Arial"/>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p>
    <w:p w:rsidR="001945FA" w:rsidRDefault="001945FA" w:rsidP="001945FA">
      <w:pPr>
        <w:spacing w:before="0"/>
        <w:rPr>
          <w:rFonts w:eastAsia="TimesNewRomanPSMT" w:cs="Arial"/>
          <w:bCs/>
          <w:lang w:val="sr-Cyrl-RS"/>
        </w:rPr>
      </w:pPr>
      <w:proofErr w:type="gramStart"/>
      <w:r w:rsidRPr="00F10346">
        <w:rPr>
          <w:rFonts w:cs="Arial"/>
        </w:rPr>
        <w:t xml:space="preserve">На посебним папирима који су исте величине и боје </w:t>
      </w:r>
      <w:r w:rsidR="00226663">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47199D" w:rsidRPr="00F10346">
        <w:rPr>
          <w:rFonts w:cs="Arial"/>
        </w:rPr>
        <w:t xml:space="preserve"> </w:t>
      </w:r>
      <w:r w:rsidR="0095708A" w:rsidRPr="00F10346">
        <w:rPr>
          <w:rFonts w:cs="Arial"/>
        </w:rPr>
        <w:t>П</w:t>
      </w:r>
      <w:r w:rsidRPr="00F10346">
        <w:rPr>
          <w:rFonts w:cs="Arial"/>
        </w:rPr>
        <w:t xml:space="preserve">онуђачу чији назив буде на извученом папиру биће додељен </w:t>
      </w:r>
      <w:proofErr w:type="gramStart"/>
      <w:r w:rsidRPr="00F10346">
        <w:rPr>
          <w:rFonts w:cs="Arial"/>
        </w:rPr>
        <w:t>уговор  о</w:t>
      </w:r>
      <w:proofErr w:type="gramEnd"/>
      <w:r w:rsidRPr="00F10346">
        <w:rPr>
          <w:rFonts w:cs="Arial"/>
        </w:rPr>
        <w:t xml:space="preserve"> јавној набавци</w:t>
      </w:r>
      <w:r w:rsidRPr="00F10346">
        <w:rPr>
          <w:rFonts w:eastAsia="TimesNewRomanPSMT" w:cs="Arial"/>
          <w:bCs/>
        </w:rPr>
        <w:t>.</w:t>
      </w:r>
      <w:r w:rsidR="0047199D" w:rsidRPr="0047199D">
        <w:rPr>
          <w:rFonts w:eastAsia="TimesNewRomanPSMT" w:cs="Arial"/>
          <w:bCs/>
          <w:color w:val="000000"/>
        </w:rPr>
        <w:t xml:space="preserve"> O </w:t>
      </w:r>
      <w:r w:rsidR="0047199D" w:rsidRPr="0047199D">
        <w:rPr>
          <w:rFonts w:eastAsia="TimesNewRomanPSMT" w:cs="Arial"/>
          <w:bCs/>
          <w:color w:val="000000"/>
          <w:lang w:val="sr-Cyrl-RS"/>
        </w:rPr>
        <w:t>извршеном жребању сачињава се Записник који потписују представници Наручиоца и присутних Понуђача.</w:t>
      </w:r>
    </w:p>
    <w:p w:rsidR="000A380B" w:rsidRDefault="000A380B" w:rsidP="001945FA">
      <w:pPr>
        <w:spacing w:before="0"/>
        <w:rPr>
          <w:rFonts w:eastAsia="TimesNewRomanPSMT" w:cs="Arial"/>
          <w:bCs/>
          <w:lang w:val="sr-Cyrl-RS"/>
        </w:rPr>
      </w:pPr>
    </w:p>
    <w:p w:rsidR="000A380B" w:rsidRPr="000A380B" w:rsidRDefault="000A380B" w:rsidP="001945FA">
      <w:pPr>
        <w:spacing w:before="0"/>
        <w:rPr>
          <w:rFonts w:cs="Arial"/>
          <w:b/>
          <w:lang w:val="sr-Cyrl-RS"/>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за спровођење ЈН</w:t>
      </w:r>
      <w:r w:rsidR="00B755A9">
        <w:rPr>
          <w:rFonts w:eastAsia="Arial Unicode MS" w:cs="Arial"/>
          <w:kern w:val="2"/>
          <w:lang w:val="ru-RU"/>
        </w:rPr>
        <w:t xml:space="preserve"> </w:t>
      </w:r>
      <w:r w:rsidR="004A10C9" w:rsidRPr="004A10C9">
        <w:rPr>
          <w:rFonts w:cs="Arial"/>
          <w:lang w:val="sr-Cyrl-CS"/>
        </w:rPr>
        <w:t>3000/</w:t>
      </w:r>
      <w:r w:rsidR="004A10C9" w:rsidRPr="004A10C9">
        <w:rPr>
          <w:rFonts w:cs="Arial"/>
        </w:rPr>
        <w:t>0</w:t>
      </w:r>
      <w:r w:rsidR="004A10C9" w:rsidRPr="004A10C9">
        <w:rPr>
          <w:rFonts w:cs="Arial"/>
          <w:lang w:val="sr-Cyrl-RS"/>
        </w:rPr>
        <w:t>397</w:t>
      </w:r>
      <w:r w:rsidR="004A10C9" w:rsidRPr="004A10C9">
        <w:rPr>
          <w:rFonts w:cs="Arial"/>
          <w:lang w:val="sr-Cyrl-CS"/>
        </w:rPr>
        <w:t>/201</w:t>
      </w:r>
      <w:r w:rsidR="004A10C9" w:rsidRPr="004A10C9">
        <w:rPr>
          <w:rFonts w:cs="Arial"/>
        </w:rPr>
        <w:t>6</w:t>
      </w:r>
      <w:r w:rsidR="004A10C9" w:rsidRPr="004A10C9">
        <w:rPr>
          <w:rFonts w:cs="Arial"/>
          <w:lang w:val="sr-Cyrl-CS"/>
        </w:rPr>
        <w:t>(</w:t>
      </w:r>
      <w:r w:rsidR="004A10C9" w:rsidRPr="004A10C9">
        <w:rPr>
          <w:rFonts w:cs="Arial"/>
          <w:lang w:val="sr-Cyrl-RS"/>
        </w:rPr>
        <w:t>914</w:t>
      </w:r>
      <w:r w:rsidR="004A10C9" w:rsidRPr="004A10C9">
        <w:rPr>
          <w:rFonts w:cs="Arial"/>
          <w:lang w:val="sr-Cyrl-CS"/>
        </w:rPr>
        <w:t>/201</w:t>
      </w:r>
      <w:r w:rsidR="004A10C9" w:rsidRPr="004A10C9">
        <w:rPr>
          <w:rFonts w:cs="Arial"/>
        </w:rPr>
        <w:t>6</w:t>
      </w:r>
      <w:r w:rsidR="004A10C9" w:rsidRPr="004A10C9">
        <w:rPr>
          <w:rFonts w:cs="Arial"/>
          <w:lang w:val="sr-Cyrl-CS"/>
        </w:rPr>
        <w:t>)</w:t>
      </w:r>
      <w:r w:rsidRPr="00F10346">
        <w:rPr>
          <w:rFonts w:eastAsia="Arial Unicode MS" w:cs="Arial"/>
          <w:kern w:val="2"/>
          <w:lang w:val="ru-RU"/>
        </w:rPr>
        <w:t xml:space="preserve">                                                       формирана Решењем бр.</w:t>
      </w:r>
      <w:r w:rsidR="004A10C9" w:rsidRPr="004A10C9">
        <w:rPr>
          <w:rFonts w:eastAsia="Calibri" w:cs="Arial"/>
        </w:rPr>
        <w:t xml:space="preserve"> </w:t>
      </w:r>
      <w:proofErr w:type="gramStart"/>
      <w:r w:rsidR="004A10C9" w:rsidRPr="004A10C9">
        <w:rPr>
          <w:rFonts w:eastAsia="Calibri" w:cs="Arial"/>
        </w:rPr>
        <w:t>5365-E.03.04-</w:t>
      </w:r>
      <w:r w:rsidR="004A10C9" w:rsidRPr="004A10C9">
        <w:rPr>
          <w:rFonts w:eastAsia="Calibri" w:cs="Arial"/>
          <w:lang w:val="sr-Cyrl-RS"/>
        </w:rPr>
        <w:t>183875</w:t>
      </w:r>
      <w:r w:rsidR="004A10C9" w:rsidRPr="004A10C9">
        <w:rPr>
          <w:rFonts w:eastAsia="Calibri" w:cs="Arial"/>
        </w:rPr>
        <w:t>/</w:t>
      </w:r>
      <w:r w:rsidR="004A10C9">
        <w:rPr>
          <w:rFonts w:eastAsia="Calibri" w:cs="Arial"/>
          <w:lang w:val="sr-Cyrl-RS"/>
        </w:rPr>
        <w:t>3</w:t>
      </w:r>
      <w:r w:rsidR="004A10C9" w:rsidRPr="004A10C9">
        <w:rPr>
          <w:rFonts w:eastAsia="Calibri" w:cs="Arial"/>
        </w:rPr>
        <w:t>-2016</w:t>
      </w:r>
      <w:r w:rsidR="004A10C9" w:rsidRPr="004A10C9">
        <w:rPr>
          <w:rFonts w:eastAsia="Calibri" w:cs="Arial"/>
          <w:lang w:val="sr-Cyrl-CS"/>
        </w:rPr>
        <w:t xml:space="preserve"> </w:t>
      </w:r>
      <w:r w:rsidR="000A380B">
        <w:rPr>
          <w:rFonts w:eastAsia="Arial Unicode MS" w:cs="Arial"/>
          <w:kern w:val="2"/>
          <w:lang w:val="ru-RU"/>
        </w:rPr>
        <w:t xml:space="preserve">од </w:t>
      </w:r>
      <w:r w:rsidR="004A10C9">
        <w:rPr>
          <w:rFonts w:eastAsia="Arial Unicode MS" w:cs="Arial"/>
          <w:kern w:val="2"/>
          <w:lang w:val="ru-RU"/>
        </w:rPr>
        <w:t>30</w:t>
      </w:r>
      <w:r w:rsidR="00B755A9" w:rsidRPr="00255470">
        <w:rPr>
          <w:rFonts w:eastAsia="Arial Unicode MS" w:cs="Arial"/>
          <w:kern w:val="2"/>
          <w:lang w:val="ru-RU"/>
        </w:rPr>
        <w:t>.0</w:t>
      </w:r>
      <w:r w:rsidR="006E054A">
        <w:rPr>
          <w:rFonts w:eastAsia="Arial Unicode MS" w:cs="Arial"/>
          <w:kern w:val="2"/>
          <w:lang w:val="ru-RU"/>
        </w:rPr>
        <w:t>5</w:t>
      </w:r>
      <w:r w:rsidR="00B755A9" w:rsidRPr="00255470">
        <w:rPr>
          <w:rFonts w:eastAsia="Arial Unicode MS" w:cs="Arial"/>
          <w:kern w:val="2"/>
          <w:lang w:val="ru-RU"/>
        </w:rPr>
        <w:t>.2016 год</w:t>
      </w:r>
      <w:r w:rsidR="00B755A9">
        <w:rPr>
          <w:rFonts w:eastAsia="Arial Unicode MS" w:cs="Arial"/>
          <w:kern w:val="2"/>
          <w:lang w:val="ru-RU"/>
        </w:rPr>
        <w:t>.</w:t>
      </w:r>
      <w:proofErr w:type="gramEnd"/>
    </w:p>
    <w:p w:rsidR="00164A25" w:rsidRPr="00F10346" w:rsidRDefault="00164A25" w:rsidP="00164A25">
      <w:pPr>
        <w:pStyle w:val="Title"/>
        <w:spacing w:before="0"/>
        <w:rPr>
          <w:rFonts w:cs="Arial"/>
          <w:color w:val="00B0F0"/>
          <w:sz w:val="22"/>
          <w:szCs w:val="22"/>
        </w:rPr>
      </w:pPr>
    </w:p>
    <w:p w:rsidR="00164A25" w:rsidRPr="00F20190" w:rsidRDefault="00164A25" w:rsidP="00F20190">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1.</w:t>
      </w:r>
      <w:r w:rsidR="00663174">
        <w:rPr>
          <w:rFonts w:eastAsia="TimesNewRomanPS-BoldMT" w:cs="Arial"/>
          <w:bCs/>
          <w:lang w:val="sr-Cyrl-RS" w:eastAsia="sr-Latn-CS"/>
        </w:rPr>
        <w:t>Драган Петровић</w:t>
      </w:r>
      <w:proofErr w:type="gramStart"/>
      <w:r w:rsidR="00B755A9">
        <w:rPr>
          <w:rFonts w:eastAsia="TimesNewRomanPS-BoldMT" w:cs="Arial"/>
          <w:bCs/>
          <w:lang w:val="sr-Cyrl-RS" w:eastAsia="sr-Latn-CS"/>
        </w:rPr>
        <w:t>,</w:t>
      </w:r>
      <w:r w:rsidRPr="00F10346">
        <w:rPr>
          <w:rFonts w:eastAsia="TimesNewRomanPS-BoldMT" w:cs="Arial"/>
          <w:bCs/>
          <w:lang w:eastAsia="sr-Latn-CS"/>
        </w:rPr>
        <w:t>члан</w:t>
      </w:r>
      <w:proofErr w:type="gramEnd"/>
      <w:r w:rsidRPr="00F10346">
        <w:rPr>
          <w:rFonts w:eastAsia="TimesNewRomanPS-BoldMT" w:cs="Arial"/>
          <w:bCs/>
          <w:lang w:eastAsia="sr-Latn-CS"/>
        </w:rPr>
        <w:t xml:space="preserve">                          </w:t>
      </w:r>
      <w:r w:rsidR="000144EE">
        <w:rPr>
          <w:rFonts w:eastAsia="TimesNewRomanPS-BoldMT" w:cs="Arial"/>
          <w:bCs/>
          <w:lang w:val="sr-Cyrl-RS" w:eastAsia="sr-Latn-CS"/>
        </w:rPr>
        <w:tab/>
        <w:t xml:space="preserve">           </w:t>
      </w:r>
      <w:r w:rsidRPr="00F10346">
        <w:rPr>
          <w:rFonts w:eastAsia="TimesNewRomanPS-BoldMT" w:cs="Arial"/>
          <w:bCs/>
          <w:lang w:eastAsia="sr-Latn-CS"/>
        </w:rPr>
        <w:t>___________________</w:t>
      </w:r>
    </w:p>
    <w:p w:rsidR="00B755A9" w:rsidRDefault="00164A25" w:rsidP="00164A25">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 xml:space="preserve"> </w:t>
      </w:r>
      <w:r w:rsidR="000144EE">
        <w:rPr>
          <w:rFonts w:eastAsia="TimesNewRomanPS-BoldMT" w:cs="Arial"/>
          <w:bCs/>
          <w:lang w:val="sr-Cyrl-RS" w:eastAsia="sr-Latn-CS"/>
        </w:rPr>
        <w:t xml:space="preserve"> </w:t>
      </w:r>
      <w:r w:rsidR="00B25BC5">
        <w:rPr>
          <w:rFonts w:eastAsia="TimesNewRomanPS-BoldMT" w:cs="Arial"/>
          <w:bCs/>
          <w:lang w:val="sr-Cyrl-RS" w:eastAsia="sr-Latn-CS"/>
        </w:rPr>
        <w:t>Драган Вељковић</w:t>
      </w:r>
      <w:r w:rsidR="00824761">
        <w:rPr>
          <w:rFonts w:eastAsia="TimesNewRomanPS-BoldMT" w:cs="Arial"/>
          <w:bCs/>
          <w:lang w:val="sr-Cyrl-RS" w:eastAsia="sr-Latn-CS"/>
        </w:rPr>
        <w:t>,</w:t>
      </w:r>
      <w:r w:rsidRPr="00F10346">
        <w:rPr>
          <w:rFonts w:eastAsia="TimesNewRomanPS-BoldMT" w:cs="Arial"/>
          <w:bCs/>
          <w:lang w:eastAsia="sr-Latn-CS"/>
        </w:rPr>
        <w:t xml:space="preserve">заменик              </w:t>
      </w:r>
      <w:r w:rsidR="00B755A9">
        <w:rPr>
          <w:rFonts w:eastAsia="TimesNewRomanPS-BoldMT" w:cs="Arial"/>
          <w:bCs/>
          <w:lang w:eastAsia="sr-Latn-CS"/>
        </w:rPr>
        <w:t xml:space="preserve">           </w:t>
      </w:r>
      <w:r w:rsidR="00663174">
        <w:rPr>
          <w:rFonts w:eastAsia="TimesNewRomanPS-BoldMT" w:cs="Arial"/>
          <w:bCs/>
          <w:lang w:val="sr-Cyrl-RS" w:eastAsia="sr-Latn-CS"/>
        </w:rPr>
        <w:t xml:space="preserve"> </w:t>
      </w:r>
      <w:r w:rsidR="00B25BC5">
        <w:rPr>
          <w:rFonts w:eastAsia="TimesNewRomanPS-BoldMT" w:cs="Arial"/>
          <w:bCs/>
          <w:lang w:val="sr-Cyrl-RS" w:eastAsia="sr-Latn-CS"/>
        </w:rPr>
        <w:t xml:space="preserve">      </w:t>
      </w:r>
      <w:r w:rsidR="000144EE">
        <w:rPr>
          <w:rFonts w:eastAsia="TimesNewRomanPS-BoldMT" w:cs="Arial"/>
          <w:bCs/>
          <w:lang w:val="sr-Cyrl-RS" w:eastAsia="sr-Latn-CS"/>
        </w:rPr>
        <w:t xml:space="preserve">   </w:t>
      </w:r>
      <w:r w:rsidR="00B755A9">
        <w:rPr>
          <w:rFonts w:eastAsia="TimesNewRomanPS-BoldMT" w:cs="Arial"/>
          <w:bCs/>
          <w:lang w:eastAsia="sr-Latn-CS"/>
        </w:rPr>
        <w:t>___________________</w:t>
      </w:r>
    </w:p>
    <w:p w:rsidR="00663174" w:rsidRPr="004B777B" w:rsidRDefault="00F20190"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2.</w:t>
      </w:r>
      <w:r w:rsidR="00663174">
        <w:rPr>
          <w:rFonts w:eastAsia="TimesNewRomanPS-BoldMT" w:cs="Arial"/>
          <w:bCs/>
          <w:lang w:val="sr-Cyrl-RS" w:eastAsia="sr-Latn-CS"/>
        </w:rPr>
        <w:t>Живомир Матић,члан</w:t>
      </w:r>
      <w:r w:rsidR="004B777B">
        <w:rPr>
          <w:rFonts w:eastAsia="TimesNewRomanPS-BoldMT" w:cs="Arial"/>
          <w:bCs/>
          <w:lang w:eastAsia="sr-Latn-CS"/>
        </w:rPr>
        <w:t xml:space="preserve">                                       </w:t>
      </w:r>
      <w:r w:rsidR="000144EE">
        <w:rPr>
          <w:rFonts w:eastAsia="TimesNewRomanPS-BoldMT" w:cs="Arial"/>
          <w:bCs/>
          <w:lang w:val="sr-Cyrl-RS" w:eastAsia="sr-Latn-CS"/>
        </w:rPr>
        <w:t xml:space="preserve">   </w:t>
      </w:r>
      <w:r w:rsidR="004B777B">
        <w:rPr>
          <w:rFonts w:eastAsia="TimesNewRomanPS-BoldMT" w:cs="Arial"/>
          <w:bCs/>
          <w:lang w:eastAsia="sr-Latn-CS"/>
        </w:rPr>
        <w:t>___________________</w:t>
      </w:r>
    </w:p>
    <w:p w:rsidR="00B25BC5" w:rsidRPr="00A93050" w:rsidRDefault="00663174"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  Славица Малинарић,заменик </w:t>
      </w:r>
      <w:r w:rsidR="004B777B">
        <w:rPr>
          <w:rFonts w:eastAsia="TimesNewRomanPS-BoldMT" w:cs="Arial"/>
          <w:bCs/>
          <w:lang w:eastAsia="sr-Latn-CS"/>
        </w:rPr>
        <w:t xml:space="preserve">      </w:t>
      </w:r>
      <w:r w:rsidR="00A93050">
        <w:rPr>
          <w:rFonts w:eastAsia="TimesNewRomanPS-BoldMT" w:cs="Arial"/>
          <w:bCs/>
          <w:lang w:val="sr-Cyrl-RS" w:eastAsia="sr-Latn-CS"/>
        </w:rPr>
        <w:t xml:space="preserve">                      </w:t>
      </w:r>
      <w:r w:rsidR="00A93050">
        <w:rPr>
          <w:rFonts w:eastAsia="TimesNewRomanPS-BoldMT" w:cs="Arial"/>
          <w:bCs/>
          <w:lang w:eastAsia="sr-Latn-CS"/>
        </w:rPr>
        <w:t>____________________</w:t>
      </w:r>
    </w:p>
    <w:p w:rsidR="00663174" w:rsidRPr="004B777B" w:rsidRDefault="00B25BC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3.Славица Миловановић</w:t>
      </w:r>
      <w:r w:rsidR="004B777B">
        <w:rPr>
          <w:rFonts w:eastAsia="TimesNewRomanPS-BoldMT" w:cs="Arial"/>
          <w:bCs/>
          <w:lang w:eastAsia="sr-Latn-CS"/>
        </w:rPr>
        <w:t xml:space="preserve"> </w:t>
      </w:r>
      <w:r>
        <w:rPr>
          <w:rFonts w:eastAsia="TimesNewRomanPS-BoldMT" w:cs="Arial"/>
          <w:bCs/>
          <w:lang w:val="sr-Cyrl-RS" w:eastAsia="sr-Latn-CS"/>
        </w:rPr>
        <w:t>,члан</w:t>
      </w:r>
      <w:r w:rsidR="004B777B">
        <w:rPr>
          <w:rFonts w:eastAsia="TimesNewRomanPS-BoldMT" w:cs="Arial"/>
          <w:bCs/>
          <w:lang w:eastAsia="sr-Latn-CS"/>
        </w:rPr>
        <w:t xml:space="preserve">                     </w:t>
      </w:r>
      <w:r>
        <w:rPr>
          <w:rFonts w:eastAsia="TimesNewRomanPS-BoldMT" w:cs="Arial"/>
          <w:bCs/>
          <w:lang w:val="sr-Cyrl-RS" w:eastAsia="sr-Latn-CS"/>
        </w:rPr>
        <w:t xml:space="preserve">  </w:t>
      </w:r>
      <w:r w:rsidR="00A93050">
        <w:rPr>
          <w:rFonts w:eastAsia="TimesNewRomanPS-BoldMT" w:cs="Arial"/>
          <w:bCs/>
          <w:lang w:val="sr-Cyrl-RS" w:eastAsia="sr-Latn-CS"/>
        </w:rPr>
        <w:t xml:space="preserve">      </w:t>
      </w:r>
      <w:r>
        <w:rPr>
          <w:rFonts w:eastAsia="TimesNewRomanPS-BoldMT" w:cs="Arial"/>
          <w:bCs/>
          <w:lang w:val="sr-Cyrl-RS" w:eastAsia="sr-Latn-CS"/>
        </w:rPr>
        <w:t xml:space="preserve"> </w:t>
      </w:r>
      <w:r w:rsidR="004B777B">
        <w:rPr>
          <w:rFonts w:eastAsia="TimesNewRomanPS-BoldMT" w:cs="Arial"/>
          <w:bCs/>
          <w:lang w:eastAsia="sr-Latn-CS"/>
        </w:rPr>
        <w:t>___________________</w:t>
      </w:r>
    </w:p>
    <w:p w:rsidR="00B25BC5" w:rsidRPr="00A93050" w:rsidRDefault="00B755A9" w:rsidP="00B755A9">
      <w:pPr>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w:t>
      </w:r>
      <w:r w:rsidR="00F20190">
        <w:rPr>
          <w:rFonts w:eastAsia="TimesNewRomanPS-BoldMT" w:cs="Arial"/>
          <w:bCs/>
          <w:lang w:val="sr-Cyrl-RS" w:eastAsia="sr-Latn-CS"/>
        </w:rPr>
        <w:t xml:space="preserve"> </w:t>
      </w:r>
      <w:r w:rsidR="00B25BC5">
        <w:rPr>
          <w:rFonts w:eastAsia="TimesNewRomanPS-BoldMT" w:cs="Arial"/>
          <w:bCs/>
          <w:lang w:val="sr-Cyrl-RS" w:eastAsia="sr-Latn-CS"/>
        </w:rPr>
        <w:t>Јелена Новаковић,заменик</w:t>
      </w:r>
      <w:r w:rsidR="00A93050">
        <w:rPr>
          <w:rFonts w:eastAsia="TimesNewRomanPS-BoldMT" w:cs="Arial"/>
          <w:bCs/>
          <w:lang w:eastAsia="sr-Latn-CS"/>
        </w:rPr>
        <w:t xml:space="preserve">                                 ___________________</w:t>
      </w:r>
    </w:p>
    <w:p w:rsidR="00164A25" w:rsidRPr="00F10346" w:rsidRDefault="00B755A9" w:rsidP="00CB3CFF">
      <w:pPr>
        <w:tabs>
          <w:tab w:val="center" w:pos="4514"/>
        </w:tabs>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w:t>
      </w:r>
      <w:r w:rsidR="00F20190">
        <w:rPr>
          <w:rFonts w:eastAsia="TimesNewRomanPS-BoldMT" w:cs="Arial"/>
          <w:bCs/>
          <w:lang w:val="sr-Cyrl-RS" w:eastAsia="sr-Latn-CS"/>
        </w:rPr>
        <w:t xml:space="preserve"> </w:t>
      </w:r>
      <w:r w:rsidR="00B25BC5">
        <w:rPr>
          <w:rFonts w:eastAsia="TimesNewRomanPS-BoldMT" w:cs="Arial"/>
          <w:bCs/>
          <w:lang w:val="sr-Cyrl-RS" w:eastAsia="sr-Latn-CS"/>
        </w:rPr>
        <w:t>4</w:t>
      </w:r>
      <w:r w:rsidR="00164A25" w:rsidRPr="00F10346">
        <w:rPr>
          <w:rFonts w:eastAsia="TimesNewRomanPS-BoldMT" w:cs="Arial"/>
          <w:bCs/>
          <w:lang w:eastAsia="sr-Latn-CS"/>
        </w:rPr>
        <w:t>.</w:t>
      </w:r>
      <w:r w:rsidR="000144EE" w:rsidRPr="000144EE">
        <w:rPr>
          <w:rFonts w:eastAsia="TimesNewRomanPS-BoldMT" w:cs="Arial"/>
          <w:bCs/>
          <w:lang w:val="sr-Cyrl-RS" w:eastAsia="sr-Latn-CS"/>
        </w:rPr>
        <w:t xml:space="preserve"> </w:t>
      </w:r>
      <w:r w:rsidR="000144EE">
        <w:rPr>
          <w:rFonts w:eastAsia="TimesNewRomanPS-BoldMT" w:cs="Arial"/>
          <w:bCs/>
          <w:lang w:val="sr-Cyrl-RS" w:eastAsia="sr-Latn-CS"/>
        </w:rPr>
        <w:t>Александра Николић</w:t>
      </w:r>
      <w:r w:rsidR="000144EE" w:rsidRPr="00F10346">
        <w:rPr>
          <w:rFonts w:eastAsia="TimesNewRomanPS-BoldMT" w:cs="Arial"/>
          <w:bCs/>
          <w:lang w:eastAsia="sr-Latn-CS"/>
        </w:rPr>
        <w:t xml:space="preserve"> </w:t>
      </w:r>
      <w:r w:rsidR="00164A25" w:rsidRPr="00F10346">
        <w:rPr>
          <w:rFonts w:eastAsia="TimesNewRomanPS-BoldMT" w:cs="Arial"/>
          <w:bCs/>
          <w:lang w:eastAsia="sr-Latn-CS"/>
        </w:rPr>
        <w:t>ч</w:t>
      </w:r>
      <w:r w:rsidR="003417A9">
        <w:rPr>
          <w:rFonts w:eastAsia="TimesNewRomanPS-BoldMT" w:cs="Arial"/>
          <w:bCs/>
          <w:lang w:eastAsia="sr-Latn-CS"/>
        </w:rPr>
        <w:t xml:space="preserve">лан-секретар                </w:t>
      </w:r>
      <w:r w:rsidR="00B25BC5">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663174" w:rsidRPr="00663174" w:rsidRDefault="000144EE" w:rsidP="00663174">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Момир Марковић</w:t>
      </w:r>
      <w:r w:rsidR="005A0BBD">
        <w:rPr>
          <w:rFonts w:eastAsia="TimesNewRomanPS-BoldMT" w:cs="Arial"/>
          <w:bCs/>
          <w:lang w:val="sr-Cyrl-RS" w:eastAsia="sr-Latn-CS"/>
        </w:rPr>
        <w:t xml:space="preserve">, </w:t>
      </w:r>
      <w:r w:rsidR="00B25BC5">
        <w:rPr>
          <w:rFonts w:eastAsia="TimesNewRomanPS-BoldMT" w:cs="Arial"/>
          <w:bCs/>
          <w:lang w:eastAsia="sr-Latn-CS"/>
        </w:rPr>
        <w:t xml:space="preserve">заменик секретара    </w:t>
      </w:r>
      <w:r w:rsidR="00B25BC5">
        <w:rPr>
          <w:rFonts w:eastAsia="TimesNewRomanPS-BoldMT" w:cs="Arial"/>
          <w:bCs/>
          <w:lang w:val="sr-Cyrl-RS" w:eastAsia="sr-Latn-CS"/>
        </w:rPr>
        <w:t xml:space="preserve">   </w:t>
      </w:r>
      <w:r w:rsidR="00A93050">
        <w:rPr>
          <w:rFonts w:eastAsia="TimesNewRomanPS-BoldMT" w:cs="Arial"/>
          <w:bCs/>
          <w:lang w:val="sr-Cyrl-RS"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F20190"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5</w:t>
      </w:r>
      <w:r w:rsidR="00164A25" w:rsidRPr="00F10346">
        <w:rPr>
          <w:rFonts w:eastAsia="TimesNewRomanPS-BoldMT" w:cs="Arial"/>
          <w:bCs/>
          <w:lang w:eastAsia="sr-Latn-CS"/>
        </w:rPr>
        <w:t>.</w:t>
      </w:r>
      <w:r w:rsidR="00E23A91">
        <w:rPr>
          <w:rFonts w:eastAsia="TimesNewRomanPS-BoldMT" w:cs="Arial"/>
          <w:bCs/>
          <w:lang w:val="sr-Cyrl-RS"/>
        </w:rPr>
        <w:t>Душко Јочић</w:t>
      </w:r>
      <w:r w:rsidR="00B755A9">
        <w:rPr>
          <w:rFonts w:eastAsia="TimesNewRomanPS-BoldMT" w:cs="Arial"/>
          <w:bCs/>
          <w:lang w:val="sr-Cyrl-RS" w:eastAsia="sr-Latn-CS"/>
        </w:rPr>
        <w:t>,</w:t>
      </w:r>
      <w:r w:rsidR="00164A25" w:rsidRPr="00F10346">
        <w:rPr>
          <w:rFonts w:eastAsia="TimesNewRomanPS-BoldMT" w:cs="Arial"/>
          <w:bCs/>
          <w:lang w:eastAsia="sr-Latn-CS"/>
        </w:rPr>
        <w:t xml:space="preserve">члан               </w:t>
      </w:r>
      <w:r w:rsidR="003417A9">
        <w:rPr>
          <w:rFonts w:eastAsia="TimesNewRomanPS-BoldMT" w:cs="Arial"/>
          <w:bCs/>
          <w:lang w:eastAsia="sr-Latn-CS"/>
        </w:rPr>
        <w:t xml:space="preserve">       </w:t>
      </w:r>
      <w:r w:rsidR="00F30496">
        <w:rPr>
          <w:rFonts w:eastAsia="TimesNewRomanPS-BoldMT" w:cs="Arial"/>
          <w:bCs/>
          <w:lang w:val="sr-Cyrl-RS" w:eastAsia="sr-Latn-CS"/>
        </w:rPr>
        <w:tab/>
      </w:r>
      <w:r w:rsidR="00E23A91">
        <w:rPr>
          <w:rFonts w:eastAsia="TimesNewRomanPS-BoldMT" w:cs="Arial"/>
          <w:bCs/>
          <w:lang w:val="sr-Cyrl-RS" w:eastAsia="sr-Latn-CS"/>
        </w:rPr>
        <w:tab/>
      </w:r>
      <w:r w:rsidR="00E23A91">
        <w:rPr>
          <w:rFonts w:eastAsia="TimesNewRomanPS-BoldMT" w:cs="Arial"/>
          <w:bCs/>
          <w:lang w:val="sr-Cyrl-RS" w:eastAsia="sr-Latn-CS"/>
        </w:rPr>
        <w:tab/>
      </w:r>
      <w:r w:rsidR="00164A25" w:rsidRPr="00F10346">
        <w:rPr>
          <w:rFonts w:eastAsia="TimesNewRomanPS-BoldMT" w:cs="Arial"/>
          <w:bCs/>
          <w:lang w:eastAsia="sr-Latn-CS"/>
        </w:rPr>
        <w:t>___________________</w:t>
      </w:r>
    </w:p>
    <w:p w:rsidR="00164A25" w:rsidRDefault="000144EE"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 xml:space="preserve">   </w:t>
      </w:r>
      <w:r w:rsidR="005A0BBD">
        <w:rPr>
          <w:rFonts w:eastAsia="TimesNewRomanPS-BoldMT" w:cs="Arial"/>
          <w:bCs/>
          <w:lang w:val="sr-Cyrl-RS"/>
        </w:rPr>
        <w:t>Ивана Гајић</w:t>
      </w:r>
      <w:r w:rsidR="00B755A9">
        <w:rPr>
          <w:rFonts w:eastAsia="TimesNewRomanPS-BoldMT" w:cs="Arial"/>
          <w:bCs/>
          <w:lang w:val="sr-Cyrl-RS"/>
        </w:rPr>
        <w:t>,</w:t>
      </w:r>
      <w:r w:rsidR="00164A25" w:rsidRPr="00F10346">
        <w:rPr>
          <w:rFonts w:eastAsia="TimesNewRomanPS-BoldMT" w:cs="Arial"/>
          <w:bCs/>
        </w:rPr>
        <w:t>заменик</w:t>
      </w:r>
      <w:r w:rsidR="00FF31E1" w:rsidRPr="00F10346">
        <w:rPr>
          <w:rFonts w:eastAsia="TimesNewRomanPS-BoldMT" w:cs="Arial"/>
          <w:bCs/>
        </w:rPr>
        <w:t xml:space="preserve">                  </w:t>
      </w:r>
      <w:r w:rsidR="003417A9">
        <w:rPr>
          <w:rFonts w:eastAsia="TimesNewRomanPS-BoldMT" w:cs="Arial"/>
          <w:bCs/>
        </w:rPr>
        <w:t xml:space="preserve"> </w:t>
      </w:r>
      <w:r w:rsidR="003417A9">
        <w:rPr>
          <w:rFonts w:eastAsia="TimesNewRomanPS-BoldMT" w:cs="Arial"/>
          <w:bCs/>
          <w:lang w:val="sr-Cyrl-RS"/>
        </w:rPr>
        <w:t xml:space="preserve">                </w:t>
      </w:r>
      <w:r w:rsidR="003417A9">
        <w:rPr>
          <w:rFonts w:eastAsia="TimesNewRomanPS-BoldMT" w:cs="Arial"/>
          <w:bCs/>
        </w:rPr>
        <w:t xml:space="preserve"> </w:t>
      </w:r>
      <w:r w:rsidR="00F30496">
        <w:rPr>
          <w:rFonts w:eastAsia="TimesNewRomanPS-BoldMT" w:cs="Arial"/>
          <w:bCs/>
          <w:lang w:val="sr-Cyrl-RS"/>
        </w:rPr>
        <w:tab/>
      </w:r>
      <w:r w:rsidR="00164A25" w:rsidRPr="00F10346">
        <w:rPr>
          <w:rFonts w:eastAsia="TimesNewRomanPS-BoldMT" w:cs="Arial"/>
          <w:bCs/>
          <w:lang w:eastAsia="sr-Latn-CS"/>
        </w:rPr>
        <w:t>___________________</w:t>
      </w:r>
    </w:p>
    <w:p w:rsidR="00F30496" w:rsidRDefault="00F30496"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D0124C" w:rsidRDefault="00D0124C"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144EE" w:rsidRDefault="000144EE" w:rsidP="00164A25">
      <w:pPr>
        <w:autoSpaceDE w:val="0"/>
        <w:autoSpaceDN w:val="0"/>
        <w:adjustRightInd w:val="0"/>
        <w:spacing w:before="0"/>
        <w:ind w:left="720"/>
        <w:contextualSpacing/>
        <w:rPr>
          <w:rFonts w:eastAsia="TimesNewRomanPS-BoldMT" w:cs="Arial"/>
          <w:bCs/>
          <w:lang w:val="sr-Cyrl-RS" w:eastAsia="sr-Latn-CS"/>
        </w:rPr>
      </w:pPr>
    </w:p>
    <w:p w:rsidR="000144EE" w:rsidRDefault="000144EE" w:rsidP="00164A25">
      <w:pPr>
        <w:autoSpaceDE w:val="0"/>
        <w:autoSpaceDN w:val="0"/>
        <w:adjustRightInd w:val="0"/>
        <w:spacing w:before="0"/>
        <w:ind w:left="720"/>
        <w:contextualSpacing/>
        <w:rPr>
          <w:rFonts w:eastAsia="TimesNewRomanPS-BoldMT" w:cs="Arial"/>
          <w:bCs/>
          <w:lang w:val="sr-Cyrl-RS" w:eastAsia="sr-Latn-CS"/>
        </w:rPr>
      </w:pPr>
    </w:p>
    <w:p w:rsidR="000144EE" w:rsidRDefault="000144EE" w:rsidP="00164A25">
      <w:pPr>
        <w:autoSpaceDE w:val="0"/>
        <w:autoSpaceDN w:val="0"/>
        <w:adjustRightInd w:val="0"/>
        <w:spacing w:before="0"/>
        <w:ind w:left="720"/>
        <w:contextualSpacing/>
        <w:rPr>
          <w:rFonts w:eastAsia="TimesNewRomanPS-BoldMT" w:cs="Arial"/>
          <w:bCs/>
          <w:lang w:val="sr-Cyrl-RS" w:eastAsia="sr-Latn-CS"/>
        </w:rPr>
      </w:pPr>
    </w:p>
    <w:p w:rsidR="000144EE" w:rsidRDefault="000144EE" w:rsidP="00164A25">
      <w:pPr>
        <w:autoSpaceDE w:val="0"/>
        <w:autoSpaceDN w:val="0"/>
        <w:adjustRightInd w:val="0"/>
        <w:spacing w:before="0"/>
        <w:ind w:left="720"/>
        <w:contextualSpacing/>
        <w:rPr>
          <w:rFonts w:eastAsia="TimesNewRomanPS-BoldMT" w:cs="Arial"/>
          <w:bCs/>
          <w:lang w:val="sr-Cyrl-RS" w:eastAsia="sr-Latn-CS"/>
        </w:rPr>
      </w:pPr>
    </w:p>
    <w:p w:rsidR="000144EE" w:rsidRDefault="000144EE" w:rsidP="00164A25">
      <w:pPr>
        <w:autoSpaceDE w:val="0"/>
        <w:autoSpaceDN w:val="0"/>
        <w:adjustRightInd w:val="0"/>
        <w:spacing w:before="0"/>
        <w:ind w:left="720"/>
        <w:contextualSpacing/>
        <w:rPr>
          <w:rFonts w:eastAsia="TimesNewRomanPS-BoldMT" w:cs="Arial"/>
          <w:bCs/>
          <w:lang w:val="sr-Cyrl-RS" w:eastAsia="sr-Latn-CS"/>
        </w:rPr>
      </w:pPr>
    </w:p>
    <w:p w:rsidR="00F20190" w:rsidRDefault="00F20190" w:rsidP="00164A25">
      <w:pPr>
        <w:autoSpaceDE w:val="0"/>
        <w:autoSpaceDN w:val="0"/>
        <w:adjustRightInd w:val="0"/>
        <w:spacing w:before="0"/>
        <w:ind w:left="720"/>
        <w:contextualSpacing/>
        <w:rPr>
          <w:rFonts w:eastAsia="TimesNewRomanPS-BoldMT" w:cs="Arial"/>
          <w:bCs/>
          <w:lang w:val="sr-Cyrl-RS" w:eastAsia="sr-Latn-CS"/>
        </w:rPr>
      </w:pPr>
    </w:p>
    <w:p w:rsidR="001D76B2" w:rsidRDefault="001D76B2" w:rsidP="00164A25">
      <w:pPr>
        <w:autoSpaceDE w:val="0"/>
        <w:autoSpaceDN w:val="0"/>
        <w:adjustRightInd w:val="0"/>
        <w:spacing w:before="0"/>
        <w:ind w:left="720"/>
        <w:contextualSpacing/>
        <w:rPr>
          <w:rFonts w:eastAsia="TimesNewRomanPS-BoldMT" w:cs="Arial"/>
          <w:bCs/>
          <w:lang w:val="sr-Cyrl-RS" w:eastAsia="sr-Latn-CS"/>
        </w:rPr>
      </w:pPr>
    </w:p>
    <w:p w:rsidR="00F20190" w:rsidRDefault="00F20190"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8D2B23" w:rsidP="00422220">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422220">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D03B5A" w:rsidRPr="00D03B5A">
        <w:rPr>
          <w:rFonts w:cs="Arial"/>
          <w:b/>
          <w:lang w:val="ru-RU"/>
        </w:rPr>
        <w:t>Течни хлор у челичним боцама ТЕ Колубара</w:t>
      </w:r>
      <w:r w:rsidR="004F2B09" w:rsidRPr="00F10346">
        <w:rPr>
          <w:rFonts w:cs="Arial"/>
          <w:lang w:val="ru-RU"/>
        </w:rPr>
        <w:t xml:space="preserve"> </w:t>
      </w:r>
      <w:r w:rsidRPr="00F10346">
        <w:rPr>
          <w:rFonts w:cs="Arial"/>
          <w:lang w:val="ru-RU"/>
        </w:rPr>
        <w:t xml:space="preserve">- Јавна набавка број </w:t>
      </w:r>
      <w:r w:rsidR="00D03B5A" w:rsidRPr="00D03B5A">
        <w:rPr>
          <w:rFonts w:cs="Arial"/>
          <w:b/>
          <w:lang w:val="sr-Cyrl-CS"/>
        </w:rPr>
        <w:t>3000/</w:t>
      </w:r>
      <w:r w:rsidR="00D03B5A" w:rsidRPr="00D03B5A">
        <w:rPr>
          <w:rFonts w:cs="Arial"/>
          <w:b/>
        </w:rPr>
        <w:t>0</w:t>
      </w:r>
      <w:r w:rsidR="00D03B5A" w:rsidRPr="00D03B5A">
        <w:rPr>
          <w:rFonts w:cs="Arial"/>
          <w:b/>
          <w:lang w:val="sr-Cyrl-RS"/>
        </w:rPr>
        <w:t>397</w:t>
      </w:r>
      <w:r w:rsidR="00D03B5A" w:rsidRPr="00D03B5A">
        <w:rPr>
          <w:rFonts w:cs="Arial"/>
          <w:b/>
          <w:lang w:val="sr-Cyrl-CS"/>
        </w:rPr>
        <w:t>/201</w:t>
      </w:r>
      <w:r w:rsidR="00D03B5A" w:rsidRPr="00D03B5A">
        <w:rPr>
          <w:rFonts w:cs="Arial"/>
          <w:b/>
        </w:rPr>
        <w:t>6</w:t>
      </w:r>
      <w:r w:rsidR="00D03B5A" w:rsidRPr="00D03B5A">
        <w:rPr>
          <w:rFonts w:cs="Arial"/>
          <w:b/>
          <w:lang w:val="sr-Cyrl-CS"/>
        </w:rPr>
        <w:t>(</w:t>
      </w:r>
      <w:r w:rsidR="00D03B5A" w:rsidRPr="00D03B5A">
        <w:rPr>
          <w:rFonts w:cs="Arial"/>
          <w:b/>
          <w:lang w:val="sr-Cyrl-RS"/>
        </w:rPr>
        <w:t>914</w:t>
      </w:r>
      <w:r w:rsidR="00D03B5A" w:rsidRPr="00D03B5A">
        <w:rPr>
          <w:rFonts w:cs="Arial"/>
          <w:b/>
          <w:lang w:val="sr-Cyrl-CS"/>
        </w:rPr>
        <w:t>/201</w:t>
      </w:r>
      <w:r w:rsidR="00D03B5A" w:rsidRPr="00D03B5A">
        <w:rPr>
          <w:rFonts w:cs="Arial"/>
          <w:b/>
        </w:rPr>
        <w:t>6</w:t>
      </w:r>
      <w:r w:rsidR="00D03B5A" w:rsidRPr="00D03B5A">
        <w:rPr>
          <w:rFonts w:cs="Arial"/>
          <w:b/>
          <w:lang w:val="sr-Cyrl-CS"/>
        </w:rPr>
        <w:t>)</w:t>
      </w:r>
      <w:r w:rsidRPr="00F10346">
        <w:rPr>
          <w:rFonts w:cs="Arial"/>
          <w:lang w:val="ru-RU"/>
        </w:rPr>
        <w:t>- НЕ ОТВАРАТИ</w:t>
      </w:r>
      <w:r w:rsidR="00867769">
        <w:rPr>
          <w:rFonts w:cs="Arial"/>
          <w:lang w:val="ru-RU"/>
        </w:rPr>
        <w:t xml:space="preserve">- уручити </w:t>
      </w:r>
      <w:r w:rsidR="00D03B5A">
        <w:rPr>
          <w:rFonts w:eastAsia="Calibri" w:cs="Arial"/>
          <w:bCs/>
          <w:lang w:val="sr-Cyrl-RS"/>
        </w:rPr>
        <w:t>Александри Николић</w:t>
      </w:r>
      <w:r w:rsidR="00191EA7" w:rsidRPr="00F10346">
        <w:rPr>
          <w:rFonts w:cs="Arial"/>
          <w:lang w:val="ru-RU"/>
        </w:rPr>
        <w:t xml:space="preserve"> </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22220">
      <w:pPr>
        <w:pStyle w:val="KDPodnaslov2"/>
        <w:numPr>
          <w:ilvl w:val="1"/>
          <w:numId w:val="23"/>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255470" w:rsidRDefault="00333065" w:rsidP="00EA6178">
      <w:pPr>
        <w:pStyle w:val="KDNabrajanje"/>
        <w:spacing w:before="0"/>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255470">
        <w:rPr>
          <w:lang w:val="sr-Cyrl-RS"/>
        </w:rPr>
        <w:t>ценовник набавке)</w:t>
      </w:r>
    </w:p>
    <w:p w:rsidR="009B3371" w:rsidRPr="002F61BA" w:rsidRDefault="009B3371" w:rsidP="00EE070C">
      <w:pPr>
        <w:pStyle w:val="KDNabrajanje"/>
      </w:pPr>
      <w:r w:rsidRPr="00F10346">
        <w:t>Овлашћење за потписника (ако не потписује заступник)</w:t>
      </w:r>
    </w:p>
    <w:p w:rsidR="002F61BA" w:rsidRPr="00483FA5" w:rsidRDefault="00483FA5" w:rsidP="002F61BA">
      <w:pPr>
        <w:pStyle w:val="KDNabrajanje"/>
      </w:pPr>
      <w:r w:rsidRPr="00483FA5">
        <w:rPr>
          <w:rFonts w:cs="Arial"/>
          <w:lang w:val="sr-Cyrl-RS"/>
        </w:rPr>
        <w:t>Понуђач треба да достави дозволу издату од надлежног државног органа којом понуђачу одобрава промет хлора и хлорних препарата</w:t>
      </w:r>
      <w:r w:rsidR="002F61BA" w:rsidRPr="00483FA5">
        <w:t>.</w:t>
      </w:r>
    </w:p>
    <w:p w:rsidR="00483FA5" w:rsidRPr="00483FA5" w:rsidRDefault="00483FA5" w:rsidP="002F61BA">
      <w:pPr>
        <w:pStyle w:val="KDNabrajanje"/>
      </w:pPr>
      <w:r w:rsidRPr="00483FA5">
        <w:rPr>
          <w:rFonts w:cs="Arial"/>
          <w:sz w:val="24"/>
          <w:szCs w:val="24"/>
          <w:lang w:val="sr-Cyrl-RS"/>
        </w:rPr>
        <w:t>Понуђач треба да достави доказ о поседовању АДР дозвола за возило/возила којима се врши превоз опасних материја</w:t>
      </w:r>
      <w:r>
        <w:rPr>
          <w:rFonts w:cs="Arial"/>
          <w:sz w:val="24"/>
          <w:szCs w:val="24"/>
          <w:lang w:val="sr-Cyrl-RS"/>
        </w:rPr>
        <w:t>.</w:t>
      </w:r>
    </w:p>
    <w:p w:rsidR="00483FA5" w:rsidRPr="00483FA5" w:rsidRDefault="00483FA5" w:rsidP="002F61BA">
      <w:pPr>
        <w:pStyle w:val="KDNabrajanje"/>
      </w:pPr>
      <w:r w:rsidRPr="00483FA5">
        <w:rPr>
          <w:rFonts w:cs="Arial"/>
          <w:sz w:val="24"/>
          <w:szCs w:val="24"/>
          <w:lang w:val="sr-Cyrl-RS"/>
        </w:rPr>
        <w:t>Понуђач треба да достави доказ о поседовању АДР дозвола за  особље које  врши превоз и рукује опасним материјама</w:t>
      </w:r>
      <w:r>
        <w:rPr>
          <w:rFonts w:cs="Arial"/>
          <w:sz w:val="24"/>
          <w:szCs w:val="24"/>
          <w:lang w:val="sr-Cyrl-RS"/>
        </w:rPr>
        <w:t>.</w:t>
      </w:r>
    </w:p>
    <w:p w:rsidR="002F61BA" w:rsidRPr="002F61BA" w:rsidRDefault="002F61BA" w:rsidP="002F61BA">
      <w:pPr>
        <w:pStyle w:val="KDNabrajanje"/>
        <w:numPr>
          <w:ilvl w:val="0"/>
          <w:numId w:val="0"/>
        </w:numPr>
        <w:tabs>
          <w:tab w:val="num" w:pos="567"/>
        </w:tabs>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220">
      <w:pPr>
        <w:pStyle w:val="KDPodnaslov2"/>
        <w:numPr>
          <w:ilvl w:val="1"/>
          <w:numId w:val="23"/>
        </w:numPr>
        <w:spacing w:before="0"/>
        <w:jc w:val="both"/>
        <w:rPr>
          <w:rFonts w:cs="Arial"/>
        </w:rPr>
      </w:pPr>
      <w:bookmarkStart w:id="213" w:name="_Toc441651580"/>
      <w:bookmarkStart w:id="214" w:name="_Toc442559891"/>
      <w:r w:rsidRPr="00F10346">
        <w:rPr>
          <w:rFonts w:cs="Arial"/>
        </w:rPr>
        <w:lastRenderedPageBreak/>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665D37">
      <w:pPr>
        <w:ind w:left="-360" w:right="-19"/>
        <w:jc w:val="center"/>
        <w:outlineLvl w:val="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283D06" w:rsidRPr="00283D06">
        <w:rPr>
          <w:rFonts w:cs="Arial"/>
          <w:b/>
          <w:lang w:val="ru-RU"/>
        </w:rPr>
        <w:t>Течни хлор у челичним боцама ТЕ Колубара</w:t>
      </w:r>
      <w:r w:rsidR="00283D06" w:rsidRPr="00F10346">
        <w:rPr>
          <w:rFonts w:cs="Arial"/>
          <w:lang w:val="ru-RU"/>
        </w:rPr>
        <w:t xml:space="preserve"> </w:t>
      </w:r>
      <w:r w:rsidRPr="00F10346">
        <w:rPr>
          <w:rFonts w:cs="Arial"/>
          <w:lang w:val="ru-RU"/>
        </w:rPr>
        <w:t xml:space="preserve">- Јавна набавка број </w:t>
      </w:r>
      <w:r w:rsidR="00283D06" w:rsidRPr="00283D06">
        <w:rPr>
          <w:rFonts w:cs="Arial"/>
          <w:b/>
          <w:lang w:val="sr-Cyrl-CS"/>
        </w:rPr>
        <w:t>3000/</w:t>
      </w:r>
      <w:r w:rsidR="00283D06" w:rsidRPr="00283D06">
        <w:rPr>
          <w:rFonts w:cs="Arial"/>
          <w:b/>
        </w:rPr>
        <w:t>0</w:t>
      </w:r>
      <w:r w:rsidR="00283D06" w:rsidRPr="00283D06">
        <w:rPr>
          <w:rFonts w:cs="Arial"/>
          <w:b/>
          <w:lang w:val="sr-Cyrl-RS"/>
        </w:rPr>
        <w:t>397</w:t>
      </w:r>
      <w:r w:rsidR="00283D06" w:rsidRPr="00283D06">
        <w:rPr>
          <w:rFonts w:cs="Arial"/>
          <w:b/>
          <w:lang w:val="sr-Cyrl-CS"/>
        </w:rPr>
        <w:t>/201</w:t>
      </w:r>
      <w:r w:rsidR="00283D06" w:rsidRPr="00283D06">
        <w:rPr>
          <w:rFonts w:cs="Arial"/>
          <w:b/>
        </w:rPr>
        <w:t>6</w:t>
      </w:r>
      <w:r w:rsidR="00283D06" w:rsidRPr="00283D06">
        <w:rPr>
          <w:rFonts w:cs="Arial"/>
          <w:b/>
          <w:lang w:val="sr-Cyrl-CS"/>
        </w:rPr>
        <w:t>(</w:t>
      </w:r>
      <w:r w:rsidR="00283D06" w:rsidRPr="00283D06">
        <w:rPr>
          <w:rFonts w:cs="Arial"/>
          <w:b/>
          <w:lang w:val="sr-Cyrl-RS"/>
        </w:rPr>
        <w:t>914</w:t>
      </w:r>
      <w:r w:rsidR="00283D06" w:rsidRPr="00283D06">
        <w:rPr>
          <w:rFonts w:cs="Arial"/>
          <w:b/>
          <w:lang w:val="sr-Cyrl-CS"/>
        </w:rPr>
        <w:t>/201</w:t>
      </w:r>
      <w:r w:rsidR="00283D06" w:rsidRPr="00283D06">
        <w:rPr>
          <w:rFonts w:cs="Arial"/>
          <w:b/>
        </w:rPr>
        <w:t>6</w:t>
      </w:r>
      <w:r w:rsidR="00283D06" w:rsidRPr="00283D06">
        <w:rPr>
          <w:rFonts w:cs="Arial"/>
          <w:b/>
          <w:lang w:val="sr-Cyrl-CS"/>
        </w:rPr>
        <w:t>)</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665D37">
      <w:pPr>
        <w:ind w:left="-360" w:right="-19"/>
        <w:jc w:val="center"/>
        <w:outlineLvl w:val="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83D06" w:rsidRPr="00283D06">
        <w:rPr>
          <w:rFonts w:cs="Arial"/>
          <w:b/>
          <w:lang w:val="ru-RU"/>
        </w:rPr>
        <w:t>Течни хлор у челичним боцама ТЕ Колубара</w:t>
      </w:r>
      <w:r w:rsidR="00E82B06" w:rsidRPr="00F10346">
        <w:rPr>
          <w:rFonts w:cs="Arial"/>
        </w:rPr>
        <w:t xml:space="preserve"> </w:t>
      </w:r>
      <w:r w:rsidRPr="00F10346">
        <w:rPr>
          <w:rFonts w:cs="Arial"/>
        </w:rPr>
        <w:t xml:space="preserve">- Јавна набавка број </w:t>
      </w:r>
      <w:r w:rsidR="00283D06" w:rsidRPr="00283D06">
        <w:rPr>
          <w:rFonts w:cs="Arial"/>
          <w:b/>
          <w:lang w:val="sr-Cyrl-CS"/>
        </w:rPr>
        <w:t>3000/</w:t>
      </w:r>
      <w:r w:rsidR="00283D06" w:rsidRPr="00283D06">
        <w:rPr>
          <w:rFonts w:cs="Arial"/>
          <w:b/>
        </w:rPr>
        <w:t>0</w:t>
      </w:r>
      <w:r w:rsidR="00283D06" w:rsidRPr="00283D06">
        <w:rPr>
          <w:rFonts w:cs="Arial"/>
          <w:b/>
          <w:lang w:val="sr-Cyrl-RS"/>
        </w:rPr>
        <w:t>397</w:t>
      </w:r>
      <w:r w:rsidR="00283D06" w:rsidRPr="00283D06">
        <w:rPr>
          <w:rFonts w:cs="Arial"/>
          <w:b/>
          <w:lang w:val="sr-Cyrl-CS"/>
        </w:rPr>
        <w:t>/201</w:t>
      </w:r>
      <w:r w:rsidR="00283D06" w:rsidRPr="00283D06">
        <w:rPr>
          <w:rFonts w:cs="Arial"/>
          <w:b/>
        </w:rPr>
        <w:t>6</w:t>
      </w:r>
      <w:r w:rsidR="00283D06" w:rsidRPr="00283D06">
        <w:rPr>
          <w:rFonts w:cs="Arial"/>
          <w:b/>
          <w:lang w:val="sr-Cyrl-CS"/>
        </w:rPr>
        <w:t>(</w:t>
      </w:r>
      <w:r w:rsidR="00283D06" w:rsidRPr="00283D06">
        <w:rPr>
          <w:rFonts w:cs="Arial"/>
          <w:b/>
          <w:lang w:val="sr-Cyrl-RS"/>
        </w:rPr>
        <w:t>914</w:t>
      </w:r>
      <w:r w:rsidR="00283D06" w:rsidRPr="00283D06">
        <w:rPr>
          <w:rFonts w:cs="Arial"/>
          <w:b/>
          <w:lang w:val="sr-Cyrl-CS"/>
        </w:rPr>
        <w:t>/201</w:t>
      </w:r>
      <w:r w:rsidR="00283D06" w:rsidRPr="00283D06">
        <w:rPr>
          <w:rFonts w:cs="Arial"/>
          <w:b/>
        </w:rPr>
        <w:t>6</w:t>
      </w:r>
      <w:r w:rsidR="00283D06" w:rsidRPr="00283D06">
        <w:rPr>
          <w:rFonts w:cs="Arial"/>
          <w:b/>
          <w:lang w:val="sr-Cyrl-CS"/>
        </w:rPr>
        <w:t>)</w:t>
      </w:r>
      <w:proofErr w:type="gramStart"/>
      <w:r w:rsidR="00E82B06" w:rsidRPr="00E82B06">
        <w:rPr>
          <w:rFonts w:cs="Arial"/>
          <w:b/>
          <w:lang w:val="sr-Cyrl-CS"/>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0C26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255470" w:rsidRPr="000C26B5">
        <w:rPr>
          <w:rFonts w:cs="Arial"/>
          <w:i w:val="0"/>
          <w:color w:val="auto"/>
          <w:sz w:val="22"/>
          <w:szCs w:val="22"/>
          <w:lang w:val="sr-Cyrl-RS"/>
        </w:rPr>
        <w:t>.</w:t>
      </w:r>
    </w:p>
    <w:p w:rsidR="00E82B06" w:rsidRPr="000C26B5" w:rsidRDefault="00E82B06" w:rsidP="008D2B23">
      <w:pPr>
        <w:pStyle w:val="KDKomentar"/>
        <w:spacing w:before="0"/>
        <w:rPr>
          <w:rFonts w:cs="Arial"/>
          <w:i w:val="0"/>
          <w:color w:val="auto"/>
          <w:sz w:val="22"/>
          <w:szCs w:val="22"/>
          <w:lang w:val="sr-Cyrl-RS"/>
        </w:rPr>
      </w:pPr>
    </w:p>
    <w:p w:rsidR="008D2B23" w:rsidRPr="00F10346" w:rsidRDefault="008D2B23" w:rsidP="00422220">
      <w:pPr>
        <w:pStyle w:val="KDPodnaslov2"/>
        <w:numPr>
          <w:ilvl w:val="1"/>
          <w:numId w:val="23"/>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D16D93" w:rsidRDefault="00FC355A" w:rsidP="00FC355A">
      <w:pPr>
        <w:pStyle w:val="KDParagraf"/>
        <w:spacing w:before="0"/>
        <w:rPr>
          <w:rFonts w:cs="Arial"/>
        </w:rPr>
      </w:pPr>
      <w:proofErr w:type="gramStart"/>
      <w:r w:rsidRPr="00D16D9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220">
      <w:pPr>
        <w:pStyle w:val="KDPodnaslov2"/>
        <w:numPr>
          <w:ilvl w:val="1"/>
          <w:numId w:val="23"/>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Default="008D2B23" w:rsidP="00422220">
      <w:pPr>
        <w:pStyle w:val="KDPodnaslov2"/>
        <w:numPr>
          <w:ilvl w:val="1"/>
          <w:numId w:val="23"/>
        </w:numPr>
        <w:spacing w:before="0"/>
        <w:jc w:val="both"/>
        <w:rPr>
          <w:rFonts w:cs="Arial"/>
          <w:lang w:val="sr-Cyrl-RS"/>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Pr="00F10346">
        <w:rPr>
          <w:rFonts w:cs="Arial"/>
          <w:color w:val="00B0F0"/>
        </w:rPr>
        <w:t>.</w:t>
      </w:r>
      <w:proofErr w:type="gramEnd"/>
    </w:p>
    <w:p w:rsidR="00854CBA" w:rsidRDefault="00854CB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w:t>
      </w:r>
      <w:r w:rsidR="002C69BF">
        <w:rPr>
          <w:rFonts w:cs="Arial"/>
          <w:lang w:val="sr-Cyrl-RS"/>
        </w:rPr>
        <w:t xml:space="preserve"> ће</w:t>
      </w:r>
      <w:r w:rsidRPr="00F10346">
        <w:rPr>
          <w:rFonts w:cs="Arial"/>
        </w:rPr>
        <w:t xml:space="preserve">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lastRenderedPageBreak/>
        <w:t>опис послова сваког од понуђача из групе понуђача у извршењу уговора.</w:t>
      </w:r>
    </w:p>
    <w:p w:rsidR="00CD546C" w:rsidRPr="00CD546C"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одељку Услови за </w:t>
      </w:r>
      <w:r w:rsidR="00854CBA">
        <w:rPr>
          <w:rFonts w:cs="Arial"/>
        </w:rPr>
        <w:t>учешће из члана 75</w:t>
      </w:r>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CD546C">
        <w:rPr>
          <w:rFonts w:cs="Arial"/>
          <w:lang w:val="sr-Cyrl-RS"/>
        </w:rPr>
        <w:t>.</w:t>
      </w:r>
      <w:proofErr w:type="gramEnd"/>
    </w:p>
    <w:p w:rsidR="00854CBA" w:rsidRDefault="008D2B23" w:rsidP="008D2B23">
      <w:pPr>
        <w:pStyle w:val="KDParagraf"/>
        <w:spacing w:before="0"/>
        <w:rPr>
          <w:rFonts w:cs="Arial"/>
          <w:lang w:val="sr-Cyrl-RS"/>
        </w:rPr>
      </w:pPr>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E5726" w:rsidRPr="000E5726" w:rsidRDefault="000E5726" w:rsidP="008D2B23">
      <w:pPr>
        <w:pStyle w:val="KDParagraf"/>
        <w:spacing w:before="0"/>
        <w:rPr>
          <w:rFonts w:cs="Arial"/>
          <w:lang w:val="sr-Cyrl-RS" w:bidi="en-US"/>
        </w:rPr>
      </w:pPr>
    </w:p>
    <w:p w:rsidR="008D2B23" w:rsidRDefault="008D2B23" w:rsidP="00422220">
      <w:pPr>
        <w:pStyle w:val="KDPodnaslov2"/>
        <w:numPr>
          <w:ilvl w:val="1"/>
          <w:numId w:val="23"/>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BB11E8" w:rsidRPr="00BB11E8" w:rsidRDefault="00BB11E8" w:rsidP="00BB11E8">
      <w:pPr>
        <w:rPr>
          <w:lang w:val="sr-Cyrl-RS"/>
        </w:rPr>
      </w:pPr>
    </w:p>
    <w:p w:rsidR="00867769" w:rsidRPr="00F10346" w:rsidRDefault="00867769" w:rsidP="00867769">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67769" w:rsidRDefault="00867769" w:rsidP="00867769">
      <w:pPr>
        <w:pStyle w:val="KDParagraf"/>
        <w:spacing w:before="0"/>
        <w:rPr>
          <w:rFonts w:cs="Arial"/>
          <w:lang w:val="sr-Cyrl-RS"/>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BB11E8" w:rsidRPr="00BB11E8" w:rsidRDefault="00BB11E8" w:rsidP="00867769">
      <w:pPr>
        <w:pStyle w:val="KDParagraf"/>
        <w:spacing w:before="0"/>
        <w:rPr>
          <w:rFonts w:cs="Arial"/>
          <w:lang w:val="sr-Cyrl-RS"/>
        </w:rPr>
      </w:pPr>
    </w:p>
    <w:p w:rsidR="00867769" w:rsidRDefault="00867769" w:rsidP="00867769">
      <w:pPr>
        <w:pStyle w:val="KDParagraf"/>
        <w:spacing w:before="0"/>
        <w:rPr>
          <w:rFonts w:cs="Arial"/>
          <w:lang w:val="sr-Cyrl-RS"/>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B11E8" w:rsidRPr="00BB11E8" w:rsidRDefault="00BB11E8" w:rsidP="00867769">
      <w:pPr>
        <w:pStyle w:val="KDParagraf"/>
        <w:spacing w:before="0"/>
        <w:rPr>
          <w:rFonts w:cs="Arial"/>
          <w:lang w:val="sr-Cyrl-RS"/>
        </w:rPr>
      </w:pPr>
    </w:p>
    <w:p w:rsidR="00867769" w:rsidRPr="00F10346" w:rsidRDefault="00867769" w:rsidP="0086776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867769" w:rsidP="00867769">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0E5726" w:rsidRPr="000E5726" w:rsidRDefault="000E5726" w:rsidP="002E2F11">
      <w:pPr>
        <w:pStyle w:val="KDParagraf"/>
        <w:spacing w:before="0"/>
        <w:rPr>
          <w:rFonts w:cs="Arial"/>
          <w:lang w:val="sr-Cyrl-RS"/>
        </w:rPr>
      </w:pPr>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DE6DA7">
        <w:rPr>
          <w:rFonts w:cs="Arial"/>
          <w:lang w:val="sr-Cyrl-RS" w:eastAsia="sr-Latn-CS"/>
        </w:rPr>
        <w:t>Цена је фиксна за цео уговорени период и не подлеже никаквој промени</w:t>
      </w:r>
      <w:r w:rsidRPr="000E7B95">
        <w:rPr>
          <w:rFonts w:cs="Arial"/>
          <w:b/>
          <w:lang w:val="sr-Cyrl-RS" w:eastAsia="sr-Latn-CS"/>
        </w:rPr>
        <w:t>.</w:t>
      </w:r>
    </w:p>
    <w:p w:rsidR="000E5726" w:rsidRPr="000E7B95" w:rsidRDefault="000E5726"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испоруке добара</w:t>
      </w:r>
    </w:p>
    <w:p w:rsidR="00400F72" w:rsidRPr="00601493" w:rsidRDefault="00E82B06" w:rsidP="00400F72">
      <w:pPr>
        <w:autoSpaceDE w:val="0"/>
        <w:autoSpaceDN w:val="0"/>
        <w:adjustRightInd w:val="0"/>
        <w:spacing w:before="0"/>
        <w:jc w:val="left"/>
        <w:rPr>
          <w:rFonts w:eastAsia="TimesNewRomanPSMT" w:cs="Arial"/>
          <w:bCs/>
          <w:lang w:val="sr-Cyrl-RS" w:eastAsia="x-none"/>
        </w:rPr>
      </w:pPr>
      <w:r w:rsidRPr="00E82B06">
        <w:rPr>
          <w:rFonts w:eastAsia="Calibri" w:cs="Arial"/>
          <w:lang w:val="x-none" w:eastAsia="x-none"/>
        </w:rPr>
        <w:t xml:space="preserve">Изабрани Понуђач је обавезан да испоруку предметних добара </w:t>
      </w:r>
      <w:r w:rsidR="006D4654">
        <w:rPr>
          <w:rFonts w:eastAsia="Calibri" w:cs="Arial"/>
          <w:lang w:val="x-none" w:eastAsia="x-none"/>
        </w:rPr>
        <w:t xml:space="preserve">изврши </w:t>
      </w:r>
      <w:r w:rsidR="00400F72">
        <w:rPr>
          <w:rFonts w:eastAsia="Calibri" w:cs="Arial"/>
          <w:lang w:val="sr-Cyrl-RS" w:eastAsia="x-none"/>
        </w:rPr>
        <w:t xml:space="preserve">сукцесивно по писаном позиву (електронским путем) наручиоца </w:t>
      </w:r>
      <w:r w:rsidR="00400F72" w:rsidRPr="00601493">
        <w:rPr>
          <w:rFonts w:eastAsia="Calibri" w:cs="Arial"/>
          <w:lang w:val="x-none" w:eastAsia="x-none"/>
        </w:rPr>
        <w:t xml:space="preserve">у року </w:t>
      </w:r>
      <w:r w:rsidR="00400F72">
        <w:rPr>
          <w:rFonts w:eastAsia="Calibri" w:cs="Arial"/>
          <w:lang w:val="sr-Cyrl-RS" w:eastAsia="x-none"/>
        </w:rPr>
        <w:t xml:space="preserve">од 12 месеци </w:t>
      </w:r>
      <w:r w:rsidR="00400F72">
        <w:rPr>
          <w:rFonts w:eastAsia="Calibri" w:cs="Arial"/>
          <w:lang w:val="x-none" w:eastAsia="x-none"/>
        </w:rPr>
        <w:t>од дана закључења Уговора</w:t>
      </w:r>
      <w:r w:rsidR="00E87EFA">
        <w:rPr>
          <w:rFonts w:eastAsia="Calibri" w:cs="Arial"/>
          <w:lang w:val="sr-Cyrl-RS" w:eastAsia="x-none"/>
        </w:rPr>
        <w:t>, а најкасније у року од 15(петнаест</w:t>
      </w:r>
      <w:r w:rsidR="00400F72">
        <w:rPr>
          <w:rFonts w:eastAsia="Calibri" w:cs="Arial"/>
          <w:lang w:val="sr-Cyrl-RS" w:eastAsia="x-none"/>
        </w:rPr>
        <w:t>) дана од дана пријема позива наручиоца.</w:t>
      </w:r>
    </w:p>
    <w:p w:rsidR="00665D37" w:rsidRDefault="00DD7BBF" w:rsidP="00400F72">
      <w:pPr>
        <w:autoSpaceDE w:val="0"/>
        <w:autoSpaceDN w:val="0"/>
        <w:adjustRightInd w:val="0"/>
        <w:spacing w:before="0"/>
        <w:jc w:val="left"/>
        <w:rPr>
          <w:lang w:val="sr-Cyrl-RS"/>
        </w:rPr>
      </w:pPr>
      <w:r>
        <w:rPr>
          <w:lang w:val="sr-Cyrl-RS"/>
        </w:rPr>
        <w:t>Гарантни рок</w:t>
      </w:r>
    </w:p>
    <w:p w:rsidR="008E7F1E" w:rsidRDefault="00F95C6C" w:rsidP="00F95C6C">
      <w:pPr>
        <w:rPr>
          <w:lang w:val="sr-Cyrl-RS" w:eastAsia="ar-SA"/>
        </w:rPr>
      </w:pPr>
      <w:r w:rsidRPr="00AA3B6C">
        <w:rPr>
          <w:lang w:val="sr-Cyrl-RS" w:eastAsia="ar-SA"/>
        </w:rPr>
        <w:t>Гарантни рок</w:t>
      </w:r>
      <w:r>
        <w:rPr>
          <w:lang w:val="sr-Cyrl-RS" w:eastAsia="ar-SA"/>
        </w:rPr>
        <w:t xml:space="preserve"> је 12 месеци од дана прве испоруке добара</w:t>
      </w:r>
    </w:p>
    <w:p w:rsidR="00BB11E8" w:rsidRPr="00F95C6C" w:rsidRDefault="00BB11E8" w:rsidP="00F95C6C">
      <w:pPr>
        <w:rPr>
          <w:rFonts w:cs="Arial"/>
          <w:lang w:eastAsia="zh-CN"/>
        </w:rPr>
      </w:pPr>
    </w:p>
    <w:p w:rsidR="008D2B23" w:rsidRDefault="006C6FDF" w:rsidP="00877874">
      <w:pPr>
        <w:pStyle w:val="KDPodnaslov2"/>
        <w:spacing w:before="0"/>
        <w:jc w:val="both"/>
        <w:rPr>
          <w:rFonts w:cs="Arial"/>
          <w:lang w:val="sr-Cyrl-RS"/>
        </w:rPr>
      </w:pPr>
      <w:r w:rsidRPr="00F10346">
        <w:rPr>
          <w:rFonts w:cs="Arial"/>
        </w:rPr>
        <w:t xml:space="preserve">6.15 </w:t>
      </w:r>
      <w:r w:rsidR="008D2B23" w:rsidRPr="00F10346">
        <w:rPr>
          <w:rFonts w:cs="Arial"/>
        </w:rPr>
        <w:t>Начин и услови плаћања</w:t>
      </w:r>
      <w:bookmarkEnd w:id="229"/>
      <w:bookmarkEnd w:id="230"/>
    </w:p>
    <w:p w:rsidR="00BB11E8" w:rsidRPr="00BB11E8" w:rsidRDefault="00BB11E8" w:rsidP="00BB11E8">
      <w:pPr>
        <w:rPr>
          <w:lang w:val="sr-Cyrl-RS"/>
        </w:rPr>
      </w:pPr>
    </w:p>
    <w:p w:rsidR="003508B5" w:rsidRPr="00F10346" w:rsidRDefault="003508B5" w:rsidP="003508B5">
      <w:pPr>
        <w:pStyle w:val="KDParagraf"/>
        <w:spacing w:before="0"/>
        <w:rPr>
          <w:rFonts w:eastAsia="Calibri" w:cs="Arial"/>
          <w:color w:val="00B0F0"/>
        </w:rPr>
      </w:pPr>
      <w:r w:rsidRPr="006E3437">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6E3437">
        <w:rPr>
          <w:rFonts w:eastAsia="Calibri" w:cs="Arial"/>
        </w:rPr>
        <w:t xml:space="preserve">до 45 дана </w:t>
      </w:r>
      <w:r w:rsidRPr="006E3437">
        <w:rPr>
          <w:rFonts w:eastAsia="Calibri" w:cs="Arial"/>
        </w:rPr>
        <w:t>од дана пријема исправног рачуна</w:t>
      </w:r>
      <w:r w:rsidRPr="00F10346">
        <w:rPr>
          <w:rFonts w:eastAsia="Calibri" w:cs="Arial"/>
          <w:color w:val="00B0F0"/>
        </w:rPr>
        <w:t xml:space="preserve">.  </w:t>
      </w:r>
    </w:p>
    <w:p w:rsidR="003508B5" w:rsidRDefault="005A3029" w:rsidP="005A3029">
      <w:pPr>
        <w:pStyle w:val="KDParagraf"/>
        <w:spacing w:before="0"/>
        <w:rPr>
          <w:rFonts w:cs="Arial"/>
          <w:color w:val="00B0F0"/>
          <w:lang w:val="sr-Cyrl-RS"/>
        </w:rPr>
      </w:pPr>
      <w:r w:rsidRPr="00F10346">
        <w:rPr>
          <w:rFonts w:cs="Arial"/>
        </w:rPr>
        <w:lastRenderedPageBreak/>
        <w:t>Рачун</w:t>
      </w:r>
      <w:r w:rsidR="008F18BC" w:rsidRPr="00F10346">
        <w:rPr>
          <w:rFonts w:cs="Arial"/>
        </w:rPr>
        <w:t xml:space="preserve"> мора </w:t>
      </w:r>
      <w:r w:rsidR="00AA3F0B">
        <w:rPr>
          <w:rFonts w:cs="Arial"/>
          <w:lang w:val="sr-Cyrl-RS"/>
        </w:rPr>
        <w:t>да гласи</w:t>
      </w:r>
      <w:r w:rsidR="002C69BF">
        <w:rPr>
          <w:rFonts w:cs="Arial"/>
          <w:lang w:val="sr-Cyrl-RS"/>
        </w:rPr>
        <w:t xml:space="preserve"> на</w:t>
      </w:r>
      <w:r w:rsidRPr="00F10346">
        <w:rPr>
          <w:rFonts w:cs="Arial"/>
        </w:rPr>
        <w:t>: Јавно предузеће „Електропривреда Србије“ Београд,</w:t>
      </w:r>
      <w:r w:rsidR="002C69BF">
        <w:rPr>
          <w:rFonts w:cs="Arial"/>
          <w:lang w:val="sr-Cyrl-RS"/>
        </w:rPr>
        <w:t>Царице Милице бр.2</w:t>
      </w:r>
      <w:r w:rsidR="002C69BF" w:rsidRPr="002C69BF">
        <w:rPr>
          <w:rFonts w:cs="Arial"/>
        </w:rPr>
        <w:t xml:space="preserve"> </w:t>
      </w:r>
      <w:r w:rsidR="002C69BF" w:rsidRPr="00F10346">
        <w:rPr>
          <w:rFonts w:cs="Arial"/>
        </w:rPr>
        <w:t xml:space="preserve">ПИБ </w:t>
      </w:r>
      <w:r w:rsidR="002C69BF" w:rsidRPr="00551120">
        <w:rPr>
          <w:rFonts w:cs="Arial"/>
          <w:lang w:val="sr-Cyrl-BA"/>
        </w:rPr>
        <w:t>(103920327</w:t>
      </w:r>
      <w:r w:rsidR="002C69BF" w:rsidRPr="00F10346">
        <w:rPr>
          <w:rFonts w:cs="Arial"/>
          <w:lang w:val="sr-Cyrl-BA"/>
        </w:rPr>
        <w:t>)</w:t>
      </w:r>
      <w:r w:rsidR="002C69BF">
        <w:rPr>
          <w:rFonts w:cs="Arial"/>
          <w:lang w:val="sr-Cyrl-BA"/>
        </w:rPr>
        <w:t xml:space="preserve"> -</w:t>
      </w:r>
      <w:r w:rsidR="004F26E6" w:rsidRPr="00F10346">
        <w:rPr>
          <w:rFonts w:cs="Arial"/>
        </w:rPr>
        <w:t xml:space="preserve"> огранак ТЕНТ</w:t>
      </w:r>
      <w:r w:rsidR="006E3437">
        <w:rPr>
          <w:rFonts w:cs="Arial"/>
          <w:lang w:val="sr-Cyrl-RS"/>
        </w:rPr>
        <w:t xml:space="preserve"> Богољуба Урошевића 44</w:t>
      </w:r>
      <w:r w:rsidR="006E3437" w:rsidRPr="00F10346">
        <w:rPr>
          <w:rFonts w:cs="Arial"/>
        </w:rPr>
        <w:t>,</w:t>
      </w:r>
      <w:r w:rsidR="002C69BF">
        <w:rPr>
          <w:rFonts w:cs="Arial"/>
          <w:lang w:val="sr-Cyrl-RS"/>
        </w:rPr>
        <w:t>Обреновац</w:t>
      </w:r>
      <w:r w:rsidR="006E3437" w:rsidRPr="00F10346">
        <w:rPr>
          <w:rFonts w:cs="Arial"/>
        </w:rPr>
        <w:t xml:space="preserve"> </w:t>
      </w:r>
      <w:r w:rsidR="005029B2">
        <w:rPr>
          <w:rFonts w:cs="Arial"/>
          <w:lang w:val="sr-Cyrl-BA"/>
        </w:rPr>
        <w:t>и бити достављен на адресу:</w:t>
      </w:r>
      <w:r w:rsidR="00856B8B" w:rsidRPr="00856B8B">
        <w:rPr>
          <w:rFonts w:cs="Arial"/>
        </w:rPr>
        <w:t xml:space="preserve"> </w:t>
      </w:r>
      <w:r w:rsidR="00856B8B" w:rsidRPr="00F10346">
        <w:rPr>
          <w:rFonts w:cs="Arial"/>
        </w:rPr>
        <w:t>Јавно предузеће „Електропривреда Србије“ Београд, огранак ТЕНТ</w:t>
      </w:r>
      <w:r w:rsidR="00856B8B">
        <w:rPr>
          <w:rFonts w:cs="Arial"/>
          <w:lang w:val="sr-Cyrl-RS"/>
        </w:rPr>
        <w:t xml:space="preserve"> Богољуба Урошевића 44</w:t>
      </w:r>
      <w:r w:rsidR="00856B8B" w:rsidRPr="00F10346">
        <w:rPr>
          <w:rFonts w:cs="Arial"/>
        </w:rPr>
        <w:t>,</w:t>
      </w:r>
      <w:r w:rsidR="002C69BF">
        <w:rPr>
          <w:rFonts w:cs="Arial"/>
          <w:lang w:val="sr-Cyrl-RS"/>
        </w:rPr>
        <w:t>Обреновац,</w:t>
      </w:r>
      <w:r w:rsidR="00856B8B" w:rsidRPr="00F10346">
        <w:rPr>
          <w:rFonts w:cs="Arial"/>
        </w:rPr>
        <w:t xml:space="preserve"> </w:t>
      </w:r>
      <w:r w:rsidR="002B4469" w:rsidRPr="006D3185">
        <w:rPr>
          <w:rFonts w:cs="Arial"/>
          <w:lang w:val="sr-Cyrl-CS" w:eastAsia="zh-CN"/>
        </w:rPr>
        <w:t>ТЕ</w:t>
      </w:r>
      <w:r w:rsidR="002B4469">
        <w:rPr>
          <w:rFonts w:cs="Arial"/>
          <w:lang w:val="sr-Cyrl-CS" w:eastAsia="zh-CN"/>
        </w:rPr>
        <w:t xml:space="preserve"> Колубара, 3.октобар 146, 11563 Велики Црљени</w:t>
      </w:r>
      <w:r w:rsidR="006E3437" w:rsidRPr="00F10346">
        <w:rPr>
          <w:rFonts w:cs="Arial"/>
        </w:rPr>
        <w:t xml:space="preserve">, са обавезним прилозима и то: </w:t>
      </w:r>
      <w:r w:rsidR="006E3437" w:rsidRPr="006E3437">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3437" w:rsidRPr="006E3437">
        <w:rPr>
          <w:rFonts w:cs="Arial"/>
          <w:lang w:val="sr-Latn-CS"/>
        </w:rPr>
        <w:t>Купца</w:t>
      </w:r>
      <w:r w:rsidR="006E3437" w:rsidRPr="006E3437">
        <w:rPr>
          <w:rFonts w:cs="Arial"/>
        </w:rPr>
        <w:t>, које је примило предметна добра</w:t>
      </w:r>
      <w:r w:rsidRPr="00F10346">
        <w:rPr>
          <w:rFonts w:cs="Arial"/>
          <w:color w:val="00B0F0"/>
        </w:rPr>
        <w:t>.</w:t>
      </w:r>
    </w:p>
    <w:p w:rsidR="00BB11E8" w:rsidRPr="00BB11E8" w:rsidRDefault="00BB11E8" w:rsidP="005A3029">
      <w:pPr>
        <w:pStyle w:val="KDParagraf"/>
        <w:spacing w:before="0"/>
        <w:rPr>
          <w:rFonts w:cs="Arial"/>
          <w:color w:val="00B0F0"/>
          <w:lang w:val="sr-Cyrl-RS"/>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5A3029" w:rsidRDefault="005A3029" w:rsidP="005A3029">
      <w:pPr>
        <w:pStyle w:val="KDParagraf"/>
        <w:spacing w:before="0"/>
        <w:rPr>
          <w:rFonts w:cs="Arial"/>
          <w:lang w:val="sr-Cyrl-RS"/>
        </w:rPr>
      </w:pPr>
      <w:proofErr w:type="gramStart"/>
      <w:r w:rsidRPr="000D084E">
        <w:rPr>
          <w:rFonts w:cs="Arial"/>
        </w:rPr>
        <w:t xml:space="preserve">У случају примене корекције цене понуђач ће издати рачун на основу </w:t>
      </w:r>
      <w:r w:rsidR="00D16608" w:rsidRPr="000D084E">
        <w:rPr>
          <w:rFonts w:cs="Arial"/>
        </w:rPr>
        <w:t xml:space="preserve">уговорених </w:t>
      </w:r>
      <w:r w:rsidRPr="000D084E">
        <w:rPr>
          <w:rFonts w:cs="Arial"/>
        </w:rPr>
        <w:t xml:space="preserve">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roofErr w:type="gramEnd"/>
    </w:p>
    <w:p w:rsidR="00AA3F0B" w:rsidRPr="00AA3F0B" w:rsidRDefault="00AA3F0B" w:rsidP="005A3029">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040E3E" w:rsidRPr="002B4469" w:rsidRDefault="00040E3E" w:rsidP="00040E3E">
      <w:pPr>
        <w:autoSpaceDE w:val="0"/>
        <w:autoSpaceDN w:val="0"/>
        <w:adjustRightInd w:val="0"/>
        <w:spacing w:before="0"/>
        <w:ind w:right="-426"/>
        <w:rPr>
          <w:rFonts w:eastAsia="Calibri" w:cs="Arial"/>
          <w:lang w:val="sr-Cyrl-RS"/>
        </w:rPr>
      </w:pPr>
    </w:p>
    <w:p w:rsidR="00040E3E" w:rsidRPr="00F10346" w:rsidRDefault="00040E3E" w:rsidP="00040E3E">
      <w:pPr>
        <w:pStyle w:val="KDPodnaslov2"/>
        <w:numPr>
          <w:ilvl w:val="1"/>
          <w:numId w:val="25"/>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040E3E" w:rsidRPr="00F10346" w:rsidRDefault="00040E3E" w:rsidP="00040E3E">
      <w:pPr>
        <w:spacing w:before="0"/>
        <w:rPr>
          <w:rFonts w:cs="Arial"/>
          <w:lang w:val="ru-RU"/>
        </w:rPr>
      </w:pPr>
      <w:r w:rsidRPr="00F10346">
        <w:rPr>
          <w:rFonts w:cs="Arial"/>
          <w:lang w:val="ru-RU"/>
        </w:rPr>
        <w:t xml:space="preserve">Понуда мора да важи најмање </w:t>
      </w:r>
      <w:r w:rsidRPr="006E3437">
        <w:rPr>
          <w:rFonts w:cs="Arial"/>
          <w:lang w:val="sr-Cyrl-RS"/>
        </w:rPr>
        <w:t>60</w:t>
      </w:r>
      <w:r w:rsidRPr="006E3437">
        <w:rPr>
          <w:rFonts w:cs="Arial"/>
          <w:lang w:val="ru-RU"/>
        </w:rPr>
        <w:t xml:space="preserve"> </w:t>
      </w:r>
      <w:r w:rsidRPr="00F10346">
        <w:rPr>
          <w:rFonts w:cs="Arial"/>
          <w:lang w:val="ru-RU"/>
        </w:rPr>
        <w:t>(</w:t>
      </w:r>
      <w:r>
        <w:rPr>
          <w:rFonts w:cs="Arial"/>
          <w:lang w:val="ru-RU"/>
        </w:rPr>
        <w:t>шестдесет)</w:t>
      </w:r>
      <w:r>
        <w:rPr>
          <w:rFonts w:cs="Arial"/>
          <w:color w:val="00B0F0"/>
          <w:lang w:val="sr-Cyrl-RS"/>
        </w:rPr>
        <w:t xml:space="preserve"> </w:t>
      </w:r>
      <w:r w:rsidRPr="00F10346">
        <w:rPr>
          <w:rFonts w:cs="Arial"/>
          <w:lang w:val="ru-RU"/>
        </w:rPr>
        <w:t xml:space="preserve">дана од дана отварања понуда. </w:t>
      </w:r>
    </w:p>
    <w:p w:rsidR="00040E3E" w:rsidRPr="00F10346" w:rsidRDefault="00040E3E" w:rsidP="00040E3E">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D77115" w:rsidRPr="00D77115" w:rsidRDefault="00D77115" w:rsidP="00D77115">
      <w:pPr>
        <w:tabs>
          <w:tab w:val="left" w:pos="1134"/>
        </w:tabs>
        <w:jc w:val="center"/>
        <w:rPr>
          <w:rFonts w:cs="Arial"/>
          <w:color w:val="00B0F0"/>
        </w:rPr>
      </w:pPr>
    </w:p>
    <w:p w:rsidR="00513B3F" w:rsidRPr="00513B3F" w:rsidRDefault="00513B3F" w:rsidP="00513B3F">
      <w:pPr>
        <w:ind w:left="-360" w:right="-19"/>
        <w:jc w:val="center"/>
        <w:outlineLvl w:val="0"/>
        <w:rPr>
          <w:rFonts w:cs="Arial"/>
          <w:b/>
          <w:lang w:val="sr-Cyrl-RS"/>
        </w:rPr>
      </w:pPr>
    </w:p>
    <w:p w:rsidR="0085348E" w:rsidRPr="00F10346" w:rsidRDefault="0085348E" w:rsidP="0042222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lang w:val="sr-Cyrl-RS"/>
        </w:rPr>
      </w:pPr>
      <w:r w:rsidRPr="00F10346">
        <w:rPr>
          <w:rFonts w:cs="Arial"/>
        </w:rPr>
        <w:lastRenderedPageBreak/>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42222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42222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42222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422220">
      <w:pPr>
        <w:pStyle w:val="KDPodnaslov2"/>
        <w:numPr>
          <w:ilvl w:val="1"/>
          <w:numId w:val="25"/>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5029B2" w:rsidRDefault="008D2B23" w:rsidP="005029B2">
      <w:pPr>
        <w:ind w:left="-360" w:right="-19"/>
        <w:outlineLvl w:val="0"/>
        <w:rPr>
          <w:rFonts w:cs="Arial"/>
          <w:i/>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7651EF">
        <w:rPr>
          <w:rFonts w:cs="Arial"/>
          <w:lang w:val="ru-RU"/>
        </w:rPr>
        <w:t>при чему може да укаже</w:t>
      </w:r>
      <w:r w:rsidR="00B505E8" w:rsidRPr="00F10346">
        <w:rPr>
          <w:rFonts w:cs="Arial"/>
          <w:lang w:val="ru-RU"/>
        </w:rPr>
        <w:t>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6350F" w:rsidRPr="0076350F">
        <w:rPr>
          <w:rFonts w:cs="Arial"/>
          <w:b/>
          <w:lang w:val="sr-Cyrl-CS"/>
        </w:rPr>
        <w:t>3000/</w:t>
      </w:r>
      <w:r w:rsidR="0076350F" w:rsidRPr="0076350F">
        <w:rPr>
          <w:rFonts w:cs="Arial"/>
          <w:b/>
        </w:rPr>
        <w:t>0</w:t>
      </w:r>
      <w:r w:rsidR="005029B2">
        <w:rPr>
          <w:rFonts w:cs="Arial"/>
          <w:b/>
          <w:lang w:val="sr-Cyrl-RS"/>
        </w:rPr>
        <w:t>397</w:t>
      </w:r>
      <w:r w:rsidR="0076350F" w:rsidRPr="0076350F">
        <w:rPr>
          <w:rFonts w:cs="Arial"/>
          <w:b/>
          <w:lang w:val="sr-Cyrl-CS"/>
        </w:rPr>
        <w:t>/201</w:t>
      </w:r>
      <w:r w:rsidR="0076350F" w:rsidRPr="0076350F">
        <w:rPr>
          <w:rFonts w:cs="Arial"/>
          <w:b/>
        </w:rPr>
        <w:t>6</w:t>
      </w:r>
      <w:r w:rsidR="0076350F" w:rsidRPr="0076350F">
        <w:rPr>
          <w:rFonts w:cs="Arial"/>
          <w:b/>
          <w:lang w:val="sr-Cyrl-CS"/>
        </w:rPr>
        <w:t>(</w:t>
      </w:r>
      <w:r w:rsidR="0076350F" w:rsidRPr="0076350F">
        <w:rPr>
          <w:rFonts w:cs="Arial"/>
          <w:b/>
        </w:rPr>
        <w:t>9</w:t>
      </w:r>
      <w:r w:rsidR="005029B2">
        <w:rPr>
          <w:rFonts w:cs="Arial"/>
          <w:b/>
          <w:lang w:val="sr-Cyrl-RS"/>
        </w:rPr>
        <w:t>14</w:t>
      </w:r>
      <w:r w:rsidR="0076350F" w:rsidRPr="0076350F">
        <w:rPr>
          <w:rFonts w:cs="Arial"/>
          <w:b/>
          <w:lang w:val="sr-Cyrl-CS"/>
        </w:rPr>
        <w:t>/201</w:t>
      </w:r>
      <w:r w:rsidR="0076350F" w:rsidRPr="0076350F">
        <w:rPr>
          <w:rFonts w:cs="Arial"/>
          <w:b/>
        </w:rPr>
        <w:t>6</w:t>
      </w:r>
      <w:r w:rsidR="0076350F" w:rsidRPr="0076350F">
        <w:rPr>
          <w:rFonts w:cs="Arial"/>
          <w:b/>
          <w:lang w:val="sr-Cyrl-CS"/>
        </w:rPr>
        <w:t>)</w:t>
      </w:r>
      <w:r w:rsidR="007651EF" w:rsidRPr="00F10346">
        <w:rPr>
          <w:rFonts w:cs="Arial"/>
          <w:lang w:val="ru-RU"/>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r w:rsidR="009C38EC" w:rsidRPr="009C38EC">
        <w:rPr>
          <w:rFonts w:eastAsia="Calibri" w:cs="Arial"/>
          <w:b/>
        </w:rPr>
        <w:t xml:space="preserve"> </w:t>
      </w:r>
      <w:r w:rsidR="005029B2" w:rsidRPr="005029B2">
        <w:rPr>
          <w:rFonts w:eastAsia="Calibri" w:cs="Arial"/>
          <w:b/>
        </w:rPr>
        <w:t>nikolic.aleksandra@eps.rs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r w:rsidRPr="00F10346">
        <w:rPr>
          <w:rFonts w:cs="Arial"/>
          <w:i/>
        </w:rPr>
        <w:t>Тражење додатних информација и појашњења телефоном није дозвољено.</w:t>
      </w:r>
      <w:r w:rsidR="00C14152"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w:t>
      </w:r>
      <w:r w:rsidRPr="00F10346">
        <w:rPr>
          <w:rFonts w:cs="Arial"/>
          <w:i/>
        </w:rPr>
        <w:t>Комуникација у поступку јавне н</w:t>
      </w:r>
      <w:r w:rsidR="00EA1925" w:rsidRPr="00F10346">
        <w:rPr>
          <w:rFonts w:cs="Arial"/>
          <w:i/>
        </w:rPr>
        <w:t xml:space="preserve">абавке се врши на начин </w:t>
      </w:r>
      <w:r w:rsidRPr="00F10346">
        <w:rPr>
          <w:rFonts w:cs="Arial"/>
          <w:i/>
        </w:rPr>
        <w:t xml:space="preserve">чланом 20. </w:t>
      </w:r>
      <w:proofErr w:type="gramStart"/>
      <w:r w:rsidRPr="00F10346">
        <w:rPr>
          <w:rFonts w:cs="Arial"/>
          <w:i/>
        </w:rPr>
        <w:t>Закона.</w:t>
      </w:r>
      <w:proofErr w:type="gramEnd"/>
    </w:p>
    <w:p w:rsidR="00D31828" w:rsidRPr="005029B2" w:rsidRDefault="00D31828" w:rsidP="005029B2">
      <w:pPr>
        <w:ind w:left="-360" w:right="-19"/>
        <w:outlineLvl w:val="0"/>
        <w:rPr>
          <w:rFonts w:cs="Arial"/>
        </w:rPr>
      </w:pPr>
      <w:r w:rsidRPr="00F10346">
        <w:rPr>
          <w:rFonts w:cs="Arial"/>
          <w:lang w:val="ru-RU"/>
        </w:rPr>
        <w:t xml:space="preserve">У зависности од изабраног вида комуникације, Наручилац ће поступати у складу са 13. </w:t>
      </w:r>
      <w:r w:rsidR="00F83360" w:rsidRPr="00F10346">
        <w:rPr>
          <w:rFonts w:cs="Arial"/>
          <w:lang w:val="ru-RU"/>
        </w:rPr>
        <w:t>Н</w:t>
      </w:r>
      <w:r w:rsidRPr="00F10346">
        <w:rPr>
          <w:rFonts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220">
      <w:pPr>
        <w:pStyle w:val="KDPodnaslov2"/>
        <w:numPr>
          <w:ilvl w:val="1"/>
          <w:numId w:val="25"/>
        </w:numPr>
        <w:spacing w:before="0"/>
        <w:jc w:val="both"/>
        <w:rPr>
          <w:rFonts w:cs="Arial"/>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2B4A5F" w:rsidRDefault="008D2B23" w:rsidP="008D2B23">
      <w:pPr>
        <w:pStyle w:val="KDParagraf"/>
        <w:spacing w:before="0"/>
        <w:rPr>
          <w:rFonts w:cs="Arial"/>
          <w:sz w:val="10"/>
          <w:szCs w:val="10"/>
        </w:rPr>
      </w:pPr>
    </w:p>
    <w:p w:rsidR="00C14152" w:rsidRPr="00F10346" w:rsidRDefault="00C14152" w:rsidP="0042222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2B4A5F" w:rsidRDefault="008D2B23" w:rsidP="008D2B23">
      <w:pPr>
        <w:spacing w:before="0"/>
        <w:rPr>
          <w:rFonts w:cs="Arial"/>
          <w:sz w:val="10"/>
          <w:szCs w:val="10"/>
        </w:rPr>
      </w:pPr>
    </w:p>
    <w:p w:rsidR="00B20A6C" w:rsidRPr="00F10346" w:rsidRDefault="00B20A6C" w:rsidP="00422220">
      <w:pPr>
        <w:pStyle w:val="KDPodnaslov2"/>
        <w:numPr>
          <w:ilvl w:val="1"/>
          <w:numId w:val="25"/>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2B4469" w:rsidRDefault="00B20A6C" w:rsidP="0042222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22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D115D5" w:rsidRDefault="00B20A6C" w:rsidP="0042222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115D5" w:rsidRPr="007651EF" w:rsidRDefault="00D115D5" w:rsidP="00D115D5">
      <w:pPr>
        <w:pStyle w:val="KDNabrajanje"/>
        <w:numPr>
          <w:ilvl w:val="0"/>
          <w:numId w:val="0"/>
        </w:numPr>
        <w:spacing w:before="0"/>
        <w:ind w:left="568" w:hanging="284"/>
        <w:rPr>
          <w:rFonts w:cs="Arial"/>
          <w:sz w:val="10"/>
          <w:szCs w:val="10"/>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42222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B4A5F" w:rsidRDefault="008D2B23" w:rsidP="008D2B23">
      <w:pPr>
        <w:pStyle w:val="KDParagraf"/>
        <w:spacing w:before="0"/>
        <w:rPr>
          <w:rFonts w:eastAsia="TimesNewRomanPSMT" w:cs="Arial"/>
          <w:sz w:val="10"/>
          <w:szCs w:val="10"/>
        </w:rPr>
      </w:pPr>
    </w:p>
    <w:p w:rsidR="008D2B23" w:rsidRPr="00F10346" w:rsidRDefault="008D2B23" w:rsidP="00422220">
      <w:pPr>
        <w:pStyle w:val="KDPodnaslov2"/>
        <w:numPr>
          <w:ilvl w:val="1"/>
          <w:numId w:val="25"/>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 xml:space="preserve">поступао супротно забрани из чл. 23. </w:t>
      </w:r>
      <w:r w:rsidR="00F83360" w:rsidRPr="00F10346">
        <w:rPr>
          <w:rFonts w:cs="Arial"/>
        </w:rPr>
        <w:t>И</w:t>
      </w:r>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w:t>
      </w:r>
      <w:r w:rsidR="00F83360" w:rsidRPr="00F10346">
        <w:rPr>
          <w:rFonts w:cs="Arial"/>
          <w:lang w:val="ru-RU"/>
        </w:rPr>
        <w:t>Т</w:t>
      </w:r>
      <w:r w:rsidRPr="00F10346">
        <w:rPr>
          <w:rFonts w:cs="Arial"/>
          <w:lang w:val="ru-RU"/>
        </w:rPr>
        <w:t xml:space="preserve">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2B4A5F" w:rsidRDefault="00952E72"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00F83360" w:rsidRPr="00F10346">
        <w:rPr>
          <w:rFonts w:cs="Arial"/>
          <w:lang w:bidi="en-US"/>
        </w:rPr>
        <w:t>О</w:t>
      </w:r>
      <w:r w:rsidRPr="00F10346">
        <w:rPr>
          <w:rFonts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10346">
        <w:rPr>
          <w:rFonts w:cs="Arial"/>
          <w:lang w:bidi="en-US"/>
        </w:rPr>
        <w:t xml:space="preserve"> </w:t>
      </w:r>
      <w:proofErr w:type="gramStart"/>
      <w:r w:rsidRPr="00F10346">
        <w:rPr>
          <w:rFonts w:cs="Arial"/>
          <w:lang w:bidi="en-US"/>
        </w:rPr>
        <w:t>Закона.</w:t>
      </w:r>
      <w:proofErr w:type="gramEnd"/>
    </w:p>
    <w:p w:rsidR="008D2B23" w:rsidRPr="002B4A5F" w:rsidRDefault="008D2B23"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proofErr w:type="gramStart"/>
      <w:r w:rsidR="00F83360" w:rsidRPr="00F10346">
        <w:rPr>
          <w:rFonts w:cs="Arial"/>
          <w:lang w:bidi="en-US"/>
        </w:rPr>
        <w:t>Т</w:t>
      </w:r>
      <w:r w:rsidRPr="00F10346">
        <w:rPr>
          <w:rFonts w:cs="Arial"/>
          <w:lang w:bidi="en-US"/>
        </w:rPr>
        <w:t>ач. 1)–7) Закона, као и износом таксе из члана 156.</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proofErr w:type="gramStart"/>
      <w:r w:rsidR="00F83360" w:rsidRPr="00F10346">
        <w:rPr>
          <w:rFonts w:cs="Arial"/>
          <w:lang w:bidi="en-US"/>
        </w:rPr>
        <w:t>Т</w:t>
      </w:r>
      <w:r w:rsidRPr="00F10346">
        <w:rPr>
          <w:rFonts w:cs="Arial"/>
          <w:lang w:bidi="en-US"/>
        </w:rPr>
        <w:t>ач. 1)–3) Закона и детаљним упутством о потврди из члана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r w:rsidR="00F83360" w:rsidRPr="00F10346">
        <w:rPr>
          <w:rFonts w:cs="Arial"/>
          <w:lang w:bidi="en-US"/>
        </w:rPr>
        <w:t>Т</w:t>
      </w:r>
      <w:r w:rsidRPr="00F10346">
        <w:rPr>
          <w:rFonts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F83360">
        <w:rPr>
          <w:rFonts w:cs="Arial"/>
          <w:lang w:bidi="en-US"/>
        </w:rPr>
        <w:t>–</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8C54F9" w:rsidRPr="008C54F9">
        <w:rPr>
          <w:rFonts w:cs="Arial"/>
          <w:b/>
          <w:lang w:val="ru-RU"/>
        </w:rPr>
        <w:t>Течни хлор у челичним боцама ТЕ Колубара</w:t>
      </w:r>
      <w:r w:rsidR="00CB3CFF">
        <w:rPr>
          <w:rFonts w:cs="Arial"/>
          <w:b/>
          <w:lang w:val="ru-RU"/>
        </w:rPr>
        <w:t xml:space="preserve"> </w:t>
      </w:r>
      <w:r w:rsidR="00A1261C">
        <w:rPr>
          <w:rFonts w:cs="Arial"/>
          <w:b/>
          <w:lang w:val="ru-RU"/>
        </w:rPr>
        <w:t xml:space="preserve"> </w:t>
      </w:r>
      <w:r w:rsidRPr="00A15EFD">
        <w:rPr>
          <w:rFonts w:cs="Arial"/>
          <w:lang w:bidi="en-US"/>
        </w:rPr>
        <w:t>.</w:t>
      </w:r>
      <w:r w:rsidR="00A15EFD">
        <w:rPr>
          <w:rFonts w:cs="Arial"/>
          <w:lang w:bidi="en-US"/>
        </w:rPr>
        <w:t xml:space="preserve"> </w:t>
      </w:r>
      <w:proofErr w:type="gramStart"/>
      <w:r w:rsidR="00A15EFD">
        <w:rPr>
          <w:rFonts w:cs="Arial"/>
          <w:lang w:bidi="en-US"/>
        </w:rPr>
        <w:t>бр.ЈН</w:t>
      </w:r>
      <w:proofErr w:type="gramEnd"/>
      <w:r w:rsidR="00A15EFD">
        <w:rPr>
          <w:rFonts w:cs="Arial"/>
          <w:lang w:bidi="en-US"/>
        </w:rPr>
        <w:t xml:space="preserve"> </w:t>
      </w:r>
      <w:r w:rsidR="00D115D5" w:rsidRPr="00D115D5">
        <w:rPr>
          <w:rFonts w:cs="Arial"/>
          <w:b/>
          <w:lang w:val="sr-Cyrl-CS"/>
        </w:rPr>
        <w:t>3000/</w:t>
      </w:r>
      <w:r w:rsidR="00D115D5" w:rsidRPr="00D115D5">
        <w:rPr>
          <w:rFonts w:cs="Arial"/>
          <w:b/>
        </w:rPr>
        <w:t>0</w:t>
      </w:r>
      <w:r w:rsidR="008C54F9">
        <w:rPr>
          <w:rFonts w:cs="Arial"/>
          <w:b/>
          <w:lang w:val="sr-Cyrl-RS"/>
        </w:rPr>
        <w:t>397</w:t>
      </w:r>
      <w:r w:rsidR="00D115D5" w:rsidRPr="00D115D5">
        <w:rPr>
          <w:rFonts w:cs="Arial"/>
          <w:b/>
          <w:lang w:val="sr-Cyrl-CS"/>
        </w:rPr>
        <w:t>/201</w:t>
      </w:r>
      <w:r w:rsidR="00D115D5" w:rsidRPr="00D115D5">
        <w:rPr>
          <w:rFonts w:cs="Arial"/>
          <w:b/>
        </w:rPr>
        <w:t>6</w:t>
      </w:r>
      <w:r w:rsidR="00D115D5" w:rsidRPr="00D115D5">
        <w:rPr>
          <w:rFonts w:cs="Arial"/>
          <w:b/>
          <w:lang w:val="sr-Cyrl-CS"/>
        </w:rPr>
        <w:t>(</w:t>
      </w:r>
      <w:r w:rsidR="008C54F9">
        <w:rPr>
          <w:rFonts w:cs="Arial"/>
          <w:b/>
          <w:lang w:val="sr-Cyrl-RS"/>
        </w:rPr>
        <w:t>914</w:t>
      </w:r>
      <w:r w:rsidR="00D115D5" w:rsidRPr="00D115D5">
        <w:rPr>
          <w:rFonts w:cs="Arial"/>
          <w:b/>
          <w:lang w:val="sr-Cyrl-CS"/>
        </w:rPr>
        <w:t>/201</w:t>
      </w:r>
      <w:r w:rsidR="00D115D5" w:rsidRPr="00D115D5">
        <w:rPr>
          <w:rFonts w:cs="Arial"/>
          <w:b/>
        </w:rPr>
        <w:t>6</w:t>
      </w:r>
      <w:r w:rsidR="00D115D5" w:rsidRPr="00D115D5">
        <w:rPr>
          <w:rFonts w:cs="Arial"/>
          <w:b/>
          <w:lang w:val="sr-Cyrl-CS"/>
        </w:rPr>
        <w:t>)</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8E5E07" w:rsidRPr="008E5E07">
        <w:rPr>
          <w:rFonts w:eastAsia="Calibri" w:cs="Arial"/>
          <w:b/>
        </w:rPr>
        <w:t xml:space="preserve"> </w:t>
      </w:r>
      <w:r w:rsidR="008C54F9" w:rsidRPr="008C54F9">
        <w:rPr>
          <w:rFonts w:eastAsia="Calibri" w:cs="Arial"/>
          <w:b/>
        </w:rPr>
        <w:t>nikolic.aleksandra@eps.rs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proofErr w:type="gramStart"/>
      <w:r w:rsidR="008824F8" w:rsidRPr="00A15EFD">
        <w:rPr>
          <w:rFonts w:cs="Arial"/>
          <w:lang w:bidi="en-US"/>
        </w:rPr>
        <w:t>,00</w:t>
      </w:r>
      <w:proofErr w:type="gramEnd"/>
      <w:r w:rsidR="008824F8" w:rsidRPr="00A15EFD">
        <w:rPr>
          <w:rFonts w:cs="Arial"/>
          <w:lang w:bidi="en-US"/>
        </w:rPr>
        <w:t xml:space="preserve">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 xml:space="preserve">у складу са чланом 63. </w:t>
      </w:r>
      <w:proofErr w:type="gramStart"/>
      <w:r w:rsidR="00F83360" w:rsidRPr="00F10346">
        <w:rPr>
          <w:rFonts w:cs="Arial"/>
          <w:lang w:bidi="en-US"/>
        </w:rPr>
        <w:t>С</w:t>
      </w:r>
      <w:r w:rsidRPr="00F10346">
        <w:rPr>
          <w:rFonts w:cs="Arial"/>
          <w:lang w:bidi="en-US"/>
        </w:rPr>
        <w:t>тав 2.</w:t>
      </w:r>
      <w:proofErr w:type="gramEnd"/>
      <w:r w:rsidRPr="00F10346">
        <w:rPr>
          <w:rFonts w:cs="Arial"/>
          <w:lang w:bidi="en-US"/>
        </w:rPr>
        <w:t xml:space="preserve"> </w:t>
      </w:r>
      <w:proofErr w:type="gramStart"/>
      <w:r w:rsidR="00F83360" w:rsidRPr="00F10346">
        <w:rPr>
          <w:rFonts w:cs="Arial"/>
          <w:lang w:bidi="en-US"/>
        </w:rPr>
        <w:t>О</w:t>
      </w:r>
      <w:r w:rsidRPr="00F10346">
        <w:rPr>
          <w:rFonts w:cs="Arial"/>
          <w:lang w:bidi="en-US"/>
        </w:rPr>
        <w:t>вог закона указао наручиоцу на евентуалне недостатке и неправилности, а наручилац исте није отклонио.</w:t>
      </w:r>
      <w:proofErr w:type="gramEnd"/>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00F83360" w:rsidRPr="00F10346">
        <w:rPr>
          <w:rFonts w:cs="Arial"/>
          <w:lang w:bidi="en-US"/>
        </w:rPr>
        <w:t>О</w:t>
      </w:r>
      <w:r w:rsidRPr="00F10346">
        <w:rPr>
          <w:rFonts w:cs="Arial"/>
          <w:lang w:bidi="en-US"/>
        </w:rPr>
        <w:t>ве тачке, сматраће се благовременим уколико је поднет најкасније до истека рока за подношење понуда.</w:t>
      </w:r>
      <w:proofErr w:type="gramEnd"/>
      <w:r w:rsidRPr="00F10346">
        <w:rPr>
          <w:rFonts w:cs="Arial"/>
          <w:lang w:bidi="en-US"/>
        </w:rPr>
        <w:t xml:space="preserve">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r w:rsidR="00F83360" w:rsidRPr="00F10346">
        <w:rPr>
          <w:rFonts w:cs="Arial"/>
          <w:lang w:bidi="en-US"/>
        </w:rPr>
        <w:t>Т</w:t>
      </w:r>
      <w:r w:rsidRPr="00F10346">
        <w:rPr>
          <w:rFonts w:cs="Arial"/>
          <w:lang w:bidi="en-US"/>
        </w:rPr>
        <w:t>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2B4A5F" w:rsidRDefault="00886827" w:rsidP="00886827">
      <w:pPr>
        <w:pStyle w:val="KDParagraf"/>
        <w:spacing w:before="0"/>
        <w:rPr>
          <w:rFonts w:cs="Arial"/>
          <w:sz w:val="10"/>
          <w:szCs w:val="10"/>
          <w:lang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C54F9" w:rsidRPr="008C54F9">
        <w:rPr>
          <w:rFonts w:cs="Arial"/>
          <w:b/>
          <w:lang w:val="sr-Cyrl-CS"/>
        </w:rPr>
        <w:t>3000/</w:t>
      </w:r>
      <w:r w:rsidR="008C54F9" w:rsidRPr="008C54F9">
        <w:rPr>
          <w:rFonts w:cs="Arial"/>
          <w:b/>
        </w:rPr>
        <w:t>0</w:t>
      </w:r>
      <w:r w:rsidR="008C54F9" w:rsidRPr="008C54F9">
        <w:rPr>
          <w:rFonts w:cs="Arial"/>
          <w:b/>
          <w:lang w:val="sr-Cyrl-RS"/>
        </w:rPr>
        <w:t>397</w:t>
      </w:r>
      <w:r w:rsidR="008C54F9" w:rsidRPr="008C54F9">
        <w:rPr>
          <w:rFonts w:cs="Arial"/>
          <w:b/>
          <w:lang w:val="sr-Cyrl-CS"/>
        </w:rPr>
        <w:t>/201</w:t>
      </w:r>
      <w:r w:rsidR="008C54F9" w:rsidRPr="008C54F9">
        <w:rPr>
          <w:rFonts w:cs="Arial"/>
          <w:b/>
        </w:rPr>
        <w:t>6</w:t>
      </w:r>
      <w:r w:rsidR="008C54F9" w:rsidRPr="008C54F9">
        <w:rPr>
          <w:rFonts w:cs="Arial"/>
          <w:b/>
          <w:lang w:val="sr-Cyrl-CS"/>
        </w:rPr>
        <w:t>(</w:t>
      </w:r>
      <w:r w:rsidR="008C54F9" w:rsidRPr="008C54F9">
        <w:rPr>
          <w:rFonts w:cs="Arial"/>
          <w:b/>
          <w:lang w:val="sr-Cyrl-RS"/>
        </w:rPr>
        <w:t>914</w:t>
      </w:r>
      <w:r w:rsidR="008C54F9" w:rsidRPr="008C54F9">
        <w:rPr>
          <w:rFonts w:cs="Arial"/>
          <w:b/>
          <w:lang w:val="sr-Cyrl-CS"/>
        </w:rPr>
        <w:t>/201</w:t>
      </w:r>
      <w:r w:rsidR="008C54F9" w:rsidRPr="008C54F9">
        <w:rPr>
          <w:rFonts w:cs="Arial"/>
          <w:b/>
        </w:rPr>
        <w:t>6</w:t>
      </w:r>
      <w:r w:rsidR="008C54F9" w:rsidRPr="008C54F9">
        <w:rPr>
          <w:rFonts w:cs="Arial"/>
          <w:b/>
          <w:lang w:val="sr-Cyrl-CS"/>
        </w:rPr>
        <w:t>)</w:t>
      </w:r>
      <w:r w:rsidRPr="00731867">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w:t>
      </w:r>
      <w:r w:rsidR="00731867">
        <w:rPr>
          <w:rFonts w:cs="Arial"/>
          <w:lang w:val="sr-Cyrl-RS"/>
        </w:rPr>
        <w:t>ЈН</w:t>
      </w:r>
      <w:r w:rsidRPr="00F10346">
        <w:rPr>
          <w:rFonts w:cs="Arial"/>
        </w:rPr>
        <w:t xml:space="preserve">. </w:t>
      </w:r>
      <w:r w:rsidR="00F83360" w:rsidRPr="00F10346">
        <w:rPr>
          <w:rFonts w:cs="Arial"/>
        </w:rPr>
        <w:t>Б</w:t>
      </w:r>
      <w:r w:rsidRPr="00F10346">
        <w:rPr>
          <w:rFonts w:cs="Arial"/>
        </w:rPr>
        <w:t xml:space="preserve">р. </w:t>
      </w:r>
      <w:r w:rsidR="008C54F9" w:rsidRPr="008C54F9">
        <w:rPr>
          <w:rFonts w:cs="Arial"/>
          <w:b/>
          <w:lang w:val="sr-Cyrl-CS"/>
        </w:rPr>
        <w:t>3000/</w:t>
      </w:r>
      <w:r w:rsidR="008C54F9" w:rsidRPr="008C54F9">
        <w:rPr>
          <w:rFonts w:cs="Arial"/>
          <w:b/>
        </w:rPr>
        <w:t>0</w:t>
      </w:r>
      <w:r w:rsidR="008C54F9" w:rsidRPr="008C54F9">
        <w:rPr>
          <w:rFonts w:cs="Arial"/>
          <w:b/>
          <w:lang w:val="sr-Cyrl-RS"/>
        </w:rPr>
        <w:t>397</w:t>
      </w:r>
      <w:r w:rsidR="008C54F9" w:rsidRPr="008C54F9">
        <w:rPr>
          <w:rFonts w:cs="Arial"/>
          <w:b/>
          <w:lang w:val="sr-Cyrl-CS"/>
        </w:rPr>
        <w:t>/201</w:t>
      </w:r>
      <w:r w:rsidR="008C54F9" w:rsidRPr="008C54F9">
        <w:rPr>
          <w:rFonts w:cs="Arial"/>
          <w:b/>
        </w:rPr>
        <w:t>6</w:t>
      </w:r>
      <w:r w:rsidR="008C54F9" w:rsidRPr="008C54F9">
        <w:rPr>
          <w:rFonts w:cs="Arial"/>
          <w:b/>
          <w:lang w:val="sr-Cyrl-CS"/>
        </w:rPr>
        <w:t>(</w:t>
      </w:r>
      <w:r w:rsidR="008C54F9" w:rsidRPr="008C54F9">
        <w:rPr>
          <w:rFonts w:cs="Arial"/>
          <w:b/>
          <w:lang w:val="sr-Cyrl-RS"/>
        </w:rPr>
        <w:t>914</w:t>
      </w:r>
      <w:r w:rsidR="008C54F9" w:rsidRPr="008C54F9">
        <w:rPr>
          <w:rFonts w:cs="Arial"/>
          <w:b/>
          <w:lang w:val="sr-Cyrl-CS"/>
        </w:rPr>
        <w:t>/201</w:t>
      </w:r>
      <w:r w:rsidR="008C54F9" w:rsidRPr="008C54F9">
        <w:rPr>
          <w:rFonts w:cs="Arial"/>
          <w:b/>
        </w:rPr>
        <w:t>6</w:t>
      </w:r>
      <w:r w:rsidR="008C54F9" w:rsidRPr="008C54F9">
        <w:rPr>
          <w:rFonts w:cs="Arial"/>
          <w:b/>
          <w:lang w:val="sr-Cyrl-CS"/>
        </w:rPr>
        <w:t>)</w:t>
      </w:r>
      <w:r w:rsidRPr="00731867">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Default="0009377A" w:rsidP="00886827">
      <w:pPr>
        <w:pStyle w:val="KDParagraf"/>
        <w:spacing w:before="0"/>
        <w:rPr>
          <w:rFonts w:cs="Arial"/>
          <w:sz w:val="10"/>
          <w:szCs w:val="10"/>
          <w:lang w:val="sr-Cyrl-RS"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00F83360" w:rsidRPr="00F10346">
        <w:rPr>
          <w:rFonts w:cs="Arial"/>
          <w:b/>
          <w:lang w:bidi="en-US"/>
        </w:rPr>
        <w:t>С</w:t>
      </w:r>
      <w:r w:rsidRPr="00F10346">
        <w:rPr>
          <w:rFonts w:cs="Arial"/>
          <w:b/>
          <w:lang w:bidi="en-US"/>
        </w:rPr>
        <w:t>тав 1.</w:t>
      </w:r>
      <w:proofErr w:type="gramEnd"/>
      <w:r w:rsidRPr="00F10346">
        <w:rPr>
          <w:rFonts w:cs="Arial"/>
          <w:b/>
          <w:lang w:bidi="en-US"/>
        </w:rPr>
        <w:t xml:space="preserve"> </w:t>
      </w:r>
      <w:r w:rsidR="00F83360" w:rsidRPr="00F10346">
        <w:rPr>
          <w:rFonts w:cs="Arial"/>
          <w:b/>
          <w:lang w:bidi="en-US"/>
        </w:rPr>
        <w:t>Т</w:t>
      </w:r>
      <w:r w:rsidRPr="00F10346">
        <w:rPr>
          <w:rFonts w:cs="Arial"/>
          <w:b/>
          <w:lang w:bidi="en-US"/>
        </w:rPr>
        <w:t>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r w:rsidR="00F83360" w:rsidRPr="00F10346">
        <w:rPr>
          <w:rFonts w:cs="Arial"/>
          <w:lang w:bidi="en-US"/>
        </w:rPr>
        <w:t>Т</w:t>
      </w:r>
      <w:r w:rsidRPr="00F10346">
        <w:rPr>
          <w:rFonts w:cs="Arial"/>
          <w:lang w:bidi="en-US"/>
        </w:rPr>
        <w:t>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F83360">
      <w:pPr>
        <w:pStyle w:val="KDParagraf"/>
        <w:numPr>
          <w:ilvl w:val="0"/>
          <w:numId w:val="33"/>
        </w:numPr>
        <w:spacing w:before="0"/>
        <w:rPr>
          <w:rFonts w:cs="Arial"/>
          <w:lang w:bidi="en-US"/>
        </w:rPr>
      </w:pPr>
      <w:r w:rsidRPr="00F10346">
        <w:rPr>
          <w:rFonts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F83360">
      <w:pPr>
        <w:pStyle w:val="KDParagraf"/>
        <w:numPr>
          <w:ilvl w:val="0"/>
          <w:numId w:val="33"/>
        </w:numPr>
        <w:spacing w:before="0"/>
        <w:rPr>
          <w:rFonts w:cs="Arial"/>
          <w:lang w:bidi="en-US"/>
        </w:rPr>
      </w:pPr>
      <w:r w:rsidRPr="00F10346">
        <w:rPr>
          <w:rFonts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F83360">
      <w:pPr>
        <w:pStyle w:val="KDParagraf"/>
        <w:numPr>
          <w:ilvl w:val="0"/>
          <w:numId w:val="33"/>
        </w:numPr>
        <w:spacing w:before="0"/>
        <w:rPr>
          <w:rFonts w:cs="Arial"/>
          <w:lang w:bidi="en-US"/>
        </w:rPr>
      </w:pPr>
      <w:r w:rsidRPr="00F10346">
        <w:rPr>
          <w:rFonts w:cs="Arial"/>
          <w:lang w:bidi="en-US"/>
        </w:rPr>
        <w:lastRenderedPageBreak/>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2" w:history="1">
        <w:r w:rsidR="00F83360" w:rsidRPr="00914218">
          <w:rPr>
            <w:rStyle w:val="Hyperlink"/>
            <w:rFonts w:cs="Arial"/>
            <w:lang w:val="sr-Cyrl-CS" w:bidi="en-US"/>
          </w:rPr>
          <w:t>http://www.kjn.gov.rs/download/Taksa-popunjeni-nalozi-ci.pdf</w:t>
        </w:r>
      </w:hyperlink>
    </w:p>
    <w:p w:rsidR="002B4A5F" w:rsidRPr="002B4A5F" w:rsidRDefault="002B4A5F" w:rsidP="002B4A5F">
      <w:pPr>
        <w:pStyle w:val="KDParagraf"/>
        <w:spacing w:before="0"/>
        <w:rPr>
          <w:rFonts w:cs="Arial"/>
          <w:sz w:val="10"/>
          <w:szCs w:val="10"/>
          <w:lang w:bidi="en-US"/>
        </w:rPr>
      </w:pPr>
      <w:bookmarkStart w:id="245" w:name="_Toc441651610"/>
      <w:bookmarkStart w:id="246" w:name="_Toc442559921"/>
    </w:p>
    <w:p w:rsidR="0008263C" w:rsidRDefault="0008263C" w:rsidP="00874F5B">
      <w:pPr>
        <w:rPr>
          <w:sz w:val="10"/>
          <w:szCs w:val="10"/>
          <w:lang w:val="sr-Cyrl-RS"/>
        </w:rPr>
      </w:pPr>
    </w:p>
    <w:p w:rsidR="0039344E" w:rsidRPr="0039344E" w:rsidRDefault="0039344E" w:rsidP="00874F5B">
      <w:pPr>
        <w:rPr>
          <w:sz w:val="10"/>
          <w:szCs w:val="10"/>
          <w:lang w:val="sr-Cyrl-RS"/>
        </w:rPr>
      </w:pPr>
    </w:p>
    <w:p w:rsidR="008D2B23" w:rsidRPr="00F10346" w:rsidRDefault="008D2B23" w:rsidP="00422220">
      <w:pPr>
        <w:pStyle w:val="KDPodnaslov2"/>
        <w:numPr>
          <w:ilvl w:val="1"/>
          <w:numId w:val="25"/>
        </w:numPr>
        <w:spacing w:before="0"/>
        <w:jc w:val="both"/>
        <w:rPr>
          <w:rFonts w:cs="Arial"/>
        </w:rPr>
      </w:pPr>
      <w:r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w:t>
      </w:r>
      <w:r w:rsidR="00F83360" w:rsidRPr="00F10346">
        <w:rPr>
          <w:rFonts w:cs="Arial"/>
          <w:lang w:val="ru-RU"/>
        </w:rPr>
        <w:t>С</w:t>
      </w:r>
      <w:r w:rsidRPr="00F10346">
        <w:rPr>
          <w:rFonts w:cs="Arial"/>
          <w:lang w:val="ru-RU"/>
        </w:rPr>
        <w:t xml:space="preserve">тав 2. </w:t>
      </w:r>
      <w:r w:rsidR="00F83360" w:rsidRPr="00F10346">
        <w:rPr>
          <w:rFonts w:cs="Arial"/>
          <w:lang w:val="ru-RU"/>
        </w:rPr>
        <w:t>Т</w:t>
      </w:r>
      <w:r w:rsidRPr="00F10346">
        <w:rPr>
          <w:rFonts w:cs="Arial"/>
          <w:lang w:val="ru-RU"/>
        </w:rPr>
        <w:t xml:space="preserve">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Pr="0039344E" w:rsidRDefault="0039344E" w:rsidP="007E3AF6">
      <w:pPr>
        <w:spacing w:before="0"/>
        <w:rPr>
          <w:rFonts w:cs="Arial"/>
          <w:lang w:val="sr-Cyrl-RS"/>
        </w:rPr>
      </w:pPr>
    </w:p>
    <w:p w:rsidR="008D2B23" w:rsidRPr="00F10346" w:rsidRDefault="008D2B23" w:rsidP="00422220">
      <w:pPr>
        <w:pStyle w:val="KDPodnaslov2"/>
        <w:numPr>
          <w:ilvl w:val="1"/>
          <w:numId w:val="25"/>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8D2B23"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00F83360" w:rsidRPr="00F10346">
        <w:rPr>
          <w:rFonts w:cs="Arial"/>
          <w:lang w:eastAsia="sr-Latn-CS"/>
        </w:rPr>
        <w:t>С</w:t>
      </w:r>
      <w:r w:rsidRPr="00F10346">
        <w:rPr>
          <w:rFonts w:cs="Arial"/>
          <w:lang w:eastAsia="sr-Latn-CS"/>
        </w:rPr>
        <w:t>тав 1.</w:t>
      </w:r>
      <w:proofErr w:type="gramEnd"/>
      <w:r w:rsidRPr="00F10346">
        <w:rPr>
          <w:rFonts w:cs="Arial"/>
          <w:lang w:eastAsia="sr-Latn-CS"/>
        </w:rPr>
        <w:t xml:space="preserve"> </w:t>
      </w:r>
      <w:proofErr w:type="gramStart"/>
      <w:r w:rsidRPr="00F10346">
        <w:rPr>
          <w:rFonts w:cs="Arial"/>
          <w:lang w:eastAsia="sr-Latn-CS"/>
        </w:rPr>
        <w:t>Закона о јавним набавкама.</w:t>
      </w:r>
      <w:proofErr w:type="gramEnd"/>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22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D8179E" w:rsidRDefault="00D8179E"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9E3AEA">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Default="00343A18" w:rsidP="00343A18">
      <w:pPr>
        <w:spacing w:before="0"/>
        <w:rPr>
          <w:rFonts w:cs="Arial"/>
          <w:b/>
          <w:lang w:val="sr-Cyrl-C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19697A" w:rsidRPr="0019697A">
        <w:rPr>
          <w:rFonts w:cs="Arial"/>
          <w:b/>
          <w:lang w:val="sr-Cyrl-RS"/>
        </w:rPr>
        <w:t>Течни хлор у челичним боцама ТЕ Колубара</w:t>
      </w:r>
      <w:r w:rsidR="009E3AEA">
        <w:rPr>
          <w:rFonts w:eastAsia="TimesNewRomanPS-BoldMT" w:cs="Arial"/>
          <w:bCs/>
          <w:color w:val="000000" w:themeColor="text1"/>
          <w:lang w:val="sr-Cyrl-RS"/>
        </w:rPr>
        <w:t>,</w:t>
      </w:r>
      <w:r w:rsidR="005A67E3">
        <w:rPr>
          <w:rFonts w:eastAsia="TimesNewRomanPS-BoldMT" w:cs="Arial"/>
          <w:bCs/>
          <w:color w:val="000000" w:themeColor="text1"/>
        </w:rPr>
        <w:t xml:space="preserve"> </w:t>
      </w:r>
      <w:r w:rsidRPr="009B0205">
        <w:rPr>
          <w:rFonts w:eastAsia="TimesNewRomanPS-BoldMT" w:cs="Arial"/>
          <w:b/>
          <w:bCs/>
          <w:color w:val="000000" w:themeColor="text1"/>
        </w:rPr>
        <w:t>ЈН бр</w:t>
      </w:r>
      <w:r w:rsidRPr="00F10346">
        <w:rPr>
          <w:rFonts w:eastAsia="TimesNewRomanPS-BoldMT" w:cs="Arial"/>
          <w:bCs/>
          <w:color w:val="000000" w:themeColor="text1"/>
        </w:rPr>
        <w:t xml:space="preserve">. </w:t>
      </w:r>
      <w:r w:rsidR="0019697A" w:rsidRPr="0019697A">
        <w:rPr>
          <w:rFonts w:cs="Arial"/>
          <w:b/>
          <w:lang w:val="sr-Cyrl-CS"/>
        </w:rPr>
        <w:t>3000/</w:t>
      </w:r>
      <w:r w:rsidR="0019697A" w:rsidRPr="0019697A">
        <w:rPr>
          <w:rFonts w:cs="Arial"/>
          <w:b/>
        </w:rPr>
        <w:t>0</w:t>
      </w:r>
      <w:r w:rsidR="0019697A" w:rsidRPr="0019697A">
        <w:rPr>
          <w:rFonts w:cs="Arial"/>
          <w:b/>
          <w:lang w:val="sr-Cyrl-RS"/>
        </w:rPr>
        <w:t>397</w:t>
      </w:r>
      <w:r w:rsidR="0019697A" w:rsidRPr="0019697A">
        <w:rPr>
          <w:rFonts w:cs="Arial"/>
          <w:b/>
          <w:lang w:val="sr-Cyrl-CS"/>
        </w:rPr>
        <w:t>/201</w:t>
      </w:r>
      <w:r w:rsidR="0019697A" w:rsidRPr="0019697A">
        <w:rPr>
          <w:rFonts w:cs="Arial"/>
          <w:b/>
        </w:rPr>
        <w:t>6</w:t>
      </w:r>
      <w:r w:rsidR="0019697A" w:rsidRPr="0019697A">
        <w:rPr>
          <w:rFonts w:cs="Arial"/>
          <w:b/>
          <w:lang w:val="sr-Cyrl-CS"/>
        </w:rPr>
        <w:t>(</w:t>
      </w:r>
      <w:r w:rsidR="0019697A" w:rsidRPr="0019697A">
        <w:rPr>
          <w:rFonts w:cs="Arial"/>
          <w:b/>
          <w:lang w:val="sr-Cyrl-RS"/>
        </w:rPr>
        <w:t>914</w:t>
      </w:r>
      <w:r w:rsidR="0019697A" w:rsidRPr="0019697A">
        <w:rPr>
          <w:rFonts w:cs="Arial"/>
          <w:b/>
          <w:lang w:val="sr-Cyrl-CS"/>
        </w:rPr>
        <w:t>/201</w:t>
      </w:r>
      <w:r w:rsidR="0019697A" w:rsidRPr="0019697A">
        <w:rPr>
          <w:rFonts w:cs="Arial"/>
          <w:b/>
        </w:rPr>
        <w:t>6</w:t>
      </w:r>
      <w:r w:rsidR="0019697A" w:rsidRPr="0019697A">
        <w:rPr>
          <w:rFonts w:cs="Arial"/>
          <w:b/>
          <w:lang w:val="sr-Cyrl-CS"/>
        </w:rPr>
        <w:t>)</w:t>
      </w:r>
    </w:p>
    <w:p w:rsidR="0019697A" w:rsidRPr="00F10346" w:rsidRDefault="0019697A"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Default="009E3AEA"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Pr="009E3AEA" w:rsidRDefault="00AF2E9D"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0554B" w:rsidRPr="0080554B" w:rsidRDefault="0080554B" w:rsidP="00343A18">
      <w:pPr>
        <w:spacing w:before="0"/>
        <w:rPr>
          <w:rFonts w:cs="Arial"/>
          <w:iCs/>
        </w:rPr>
      </w:pP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83360" w:rsidRDefault="00343A18" w:rsidP="00F83360">
      <w:pPr>
        <w:pStyle w:val="ListParagraph"/>
        <w:numPr>
          <w:ilvl w:val="0"/>
          <w:numId w:val="33"/>
        </w:numPr>
        <w:spacing w:before="0"/>
        <w:rPr>
          <w:rFonts w:eastAsia="TimesNewRomanPSMT" w:cs="Arial"/>
          <w:b/>
          <w:bCs/>
          <w:lang w:val="ru-RU"/>
        </w:rPr>
      </w:pPr>
      <w:r w:rsidRPr="00F83360">
        <w:rPr>
          <w:rFonts w:eastAsia="TimesNewRomanPSMT" w:cs="Arial"/>
          <w:b/>
          <w:bCs/>
          <w:lang w:val="ru-RU"/>
        </w:rPr>
        <w:lastRenderedPageBreak/>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F06F47" w:rsidRDefault="00F06F47" w:rsidP="00343A18">
      <w:pPr>
        <w:spacing w:before="0"/>
        <w:rPr>
          <w:rFonts w:cs="Arial"/>
          <w:iCs/>
          <w:lang w:val="ru-RU"/>
        </w:rPr>
      </w:pPr>
    </w:p>
    <w:p w:rsidR="00F06F47" w:rsidRPr="00F10346" w:rsidRDefault="00F06F47"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0E75A0" w:rsidRPr="00F83360" w:rsidRDefault="000E75A0" w:rsidP="00F83360">
      <w:pPr>
        <w:pStyle w:val="ListParagraph"/>
        <w:numPr>
          <w:ilvl w:val="0"/>
          <w:numId w:val="33"/>
        </w:numPr>
        <w:spacing w:before="0"/>
        <w:rPr>
          <w:rFonts w:eastAsia="TimesNewRomanPSMT" w:cs="Arial"/>
          <w:b/>
          <w:bCs/>
          <w:lang w:val="sr-Cyrl-CS"/>
        </w:rPr>
      </w:pPr>
      <w:r w:rsidRPr="00F83360">
        <w:rPr>
          <w:rFonts w:eastAsia="TimesNewRomanPSMT" w:cs="Arial"/>
          <w:b/>
          <w:bCs/>
          <w:lang w:val="sr-Cyrl-CS"/>
        </w:rPr>
        <w:lastRenderedPageBreak/>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2600F">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00F83360" w:rsidRPr="00F10346">
              <w:rPr>
                <w:rFonts w:cs="Arial"/>
                <w:b/>
                <w:bCs/>
                <w:iCs/>
                <w:lang w:val="sr-Cyrl-CS"/>
              </w:rPr>
              <w:t>Б</w:t>
            </w:r>
            <w:r w:rsidRPr="00F10346">
              <w:rPr>
                <w:rFonts w:cs="Arial"/>
                <w:b/>
                <w:bCs/>
                <w:iCs/>
                <w:lang w:val="sr-Cyrl-CS"/>
              </w:rPr>
              <w:t>ез ПДВ-а</w:t>
            </w:r>
          </w:p>
        </w:tc>
      </w:tr>
      <w:tr w:rsidR="000E75A0" w:rsidRPr="00F10346" w:rsidTr="00AF3AF8">
        <w:trPr>
          <w:trHeight w:val="440"/>
        </w:trPr>
        <w:tc>
          <w:tcPr>
            <w:tcW w:w="5920" w:type="dxa"/>
            <w:vAlign w:val="center"/>
          </w:tcPr>
          <w:p w:rsidR="000E75A0" w:rsidRPr="00F10346" w:rsidRDefault="002B0A1E" w:rsidP="002B4469">
            <w:pPr>
              <w:spacing w:before="0"/>
              <w:rPr>
                <w:rFonts w:cs="Arial"/>
                <w:b/>
                <w:lang w:val="sr-Cyrl-CS"/>
              </w:rPr>
            </w:pPr>
            <w:r w:rsidRPr="0019697A">
              <w:rPr>
                <w:rFonts w:cs="Arial"/>
                <w:b/>
                <w:lang w:val="sr-Cyrl-RS"/>
              </w:rPr>
              <w:t>Течни хлор у челичним боцама ТЕ Колубара</w:t>
            </w:r>
            <w:r w:rsidR="00D8179E">
              <w:rPr>
                <w:rFonts w:cs="Arial"/>
                <w:b/>
                <w:lang w:val="sr-Cyrl-RS"/>
              </w:rPr>
              <w:t xml:space="preserve"> ЈН 3000/0397/2016(914/2016)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951509" w:rsidP="00AF3AF8">
            <w:pPr>
              <w:spacing w:before="0"/>
              <w:jc w:val="center"/>
              <w:rPr>
                <w:rFonts w:cs="Arial"/>
                <w:b/>
                <w:bCs/>
                <w:iCs/>
                <w:lang w:val="sr-Cyrl-C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Pr="00F616D6">
              <w:rPr>
                <w:rFonts w:cs="Arial"/>
                <w:bCs/>
                <w:iCs/>
                <w:lang w:val="sr-Cyrl-RS"/>
              </w:rPr>
              <w:t>издатог на основу обострано потписане отпемнице</w:t>
            </w:r>
            <w:r w:rsidRPr="00F10346">
              <w:rPr>
                <w:rFonts w:cs="Arial"/>
                <w:b/>
                <w:bCs/>
                <w:iCs/>
                <w:lang w:val="sr-Cyrl-CS"/>
              </w:rPr>
              <w:t xml:space="preserve"> </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A429D" w:rsidRDefault="0072600F" w:rsidP="0039344E">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w:t>
            </w:r>
            <w:r>
              <w:rPr>
                <w:rFonts w:eastAsia="Calibri" w:cs="Arial"/>
                <w:lang w:val="sr-Cyrl-RS" w:eastAsia="x-none"/>
              </w:rPr>
              <w:t>сукцесивно</w:t>
            </w:r>
            <w:r w:rsidR="00400F72">
              <w:rPr>
                <w:rFonts w:eastAsia="Calibri" w:cs="Arial"/>
                <w:lang w:val="sr-Cyrl-RS" w:eastAsia="x-none"/>
              </w:rPr>
              <w:t xml:space="preserve"> по писа</w:t>
            </w:r>
            <w:r w:rsidR="009A429D">
              <w:rPr>
                <w:rFonts w:eastAsia="Calibri" w:cs="Arial"/>
                <w:lang w:val="sr-Cyrl-RS" w:eastAsia="x-none"/>
              </w:rPr>
              <w:t>ном позиву (електронским путем) наручиоца</w:t>
            </w:r>
            <w:r>
              <w:rPr>
                <w:rFonts w:eastAsia="Calibri" w:cs="Arial"/>
                <w:lang w:val="sr-Cyrl-RS" w:eastAsia="x-none"/>
              </w:rPr>
              <w:t xml:space="preserve"> </w:t>
            </w:r>
            <w:r w:rsidRPr="00601493">
              <w:rPr>
                <w:rFonts w:eastAsia="Calibri" w:cs="Arial"/>
                <w:lang w:val="x-none" w:eastAsia="x-none"/>
              </w:rPr>
              <w:t xml:space="preserve">у року </w:t>
            </w:r>
            <w:r>
              <w:rPr>
                <w:rFonts w:eastAsia="Calibri" w:cs="Arial"/>
                <w:lang w:val="sr-Cyrl-RS" w:eastAsia="x-none"/>
              </w:rPr>
              <w:t xml:space="preserve">од 12 месеци </w:t>
            </w:r>
            <w:r>
              <w:rPr>
                <w:rFonts w:eastAsia="Calibri" w:cs="Arial"/>
                <w:lang w:val="x-none" w:eastAsia="x-none"/>
              </w:rPr>
              <w:t>од дана закључења Уговора</w:t>
            </w:r>
            <w:r w:rsidR="00E87EFA">
              <w:rPr>
                <w:rFonts w:eastAsia="Calibri" w:cs="Arial"/>
                <w:lang w:val="sr-Cyrl-RS" w:eastAsia="x-none"/>
              </w:rPr>
              <w:t xml:space="preserve"> а најкасније у року од 15 (петнаест</w:t>
            </w:r>
            <w:r w:rsidR="00400F72">
              <w:rPr>
                <w:rFonts w:eastAsia="Calibri" w:cs="Arial"/>
                <w:lang w:val="sr-Cyrl-RS" w:eastAsia="x-none"/>
              </w:rPr>
              <w:t xml:space="preserve">) дана од дана пријема писаног </w:t>
            </w:r>
            <w:r w:rsidR="009A429D">
              <w:rPr>
                <w:rFonts w:eastAsia="Calibri" w:cs="Arial"/>
                <w:lang w:val="sr-Cyrl-RS" w:eastAsia="x-none"/>
              </w:rPr>
              <w:t>позива (електронским путем) наручиоца.</w:t>
            </w:r>
          </w:p>
        </w:tc>
        <w:tc>
          <w:tcPr>
            <w:tcW w:w="4553" w:type="dxa"/>
            <w:vAlign w:val="center"/>
          </w:tcPr>
          <w:p w:rsidR="00C3199D" w:rsidRPr="00C3199D" w:rsidRDefault="00C3199D" w:rsidP="00C3199D">
            <w:pPr>
              <w:spacing w:before="0"/>
              <w:rPr>
                <w:rFonts w:cs="Arial"/>
                <w:bCs/>
                <w:iCs/>
                <w:lang w:val="sr-Cyrl-CS"/>
              </w:rPr>
            </w:pPr>
            <w:r w:rsidRPr="00C3199D">
              <w:rPr>
                <w:rFonts w:cs="Arial"/>
                <w:bCs/>
                <w:iCs/>
                <w:lang w:val="sr-Cyrl-CS"/>
              </w:rPr>
              <w:t xml:space="preserve">Сагласан </w:t>
            </w:r>
            <w:r w:rsidRPr="00C3199D">
              <w:rPr>
                <w:rFonts w:cs="Arial"/>
                <w:bCs/>
                <w:iCs/>
              </w:rPr>
              <w:t>с</w:t>
            </w:r>
            <w:r w:rsidRPr="00C3199D">
              <w:rPr>
                <w:rFonts w:cs="Arial"/>
                <w:bCs/>
                <w:iCs/>
                <w:lang w:val="sr-Cyrl-CS"/>
              </w:rPr>
              <w:t>а захтевом наручиоца</w:t>
            </w:r>
          </w:p>
          <w:p w:rsidR="000E75A0" w:rsidRPr="002B4469" w:rsidRDefault="00C3199D" w:rsidP="00C3199D">
            <w:pPr>
              <w:pStyle w:val="ListParagraph"/>
              <w:autoSpaceDE w:val="0"/>
              <w:autoSpaceDN w:val="0"/>
              <w:adjustRightInd w:val="0"/>
              <w:spacing w:before="0"/>
              <w:ind w:left="142"/>
              <w:rPr>
                <w:rFonts w:ascii="Arial" w:eastAsia="TimesNewRomanPSMT" w:hAnsi="Arial" w:cs="Arial"/>
                <w:bCs/>
                <w:lang w:val="sr-Cyrl-RS" w:eastAsia="x-none"/>
              </w:rPr>
            </w:pPr>
            <w:r w:rsidRPr="00C3199D">
              <w:rPr>
                <w:rFonts w:ascii="Arial" w:hAnsi="Arial" w:cs="Arial"/>
                <w:bCs/>
                <w:iCs/>
                <w:lang w:val="sr-Cyrl-CS"/>
              </w:rPr>
              <w:t>ДА/НЕ (заокружити)</w:t>
            </w:r>
          </w:p>
        </w:tc>
      </w:tr>
      <w:tr w:rsidR="00F83360" w:rsidRPr="00F10346" w:rsidTr="009532B2">
        <w:tc>
          <w:tcPr>
            <w:tcW w:w="5336" w:type="dxa"/>
            <w:vAlign w:val="center"/>
          </w:tcPr>
          <w:p w:rsidR="00F83360" w:rsidRDefault="00F83360" w:rsidP="00AF3AF8">
            <w:pPr>
              <w:spacing w:before="0"/>
              <w:jc w:val="center"/>
              <w:rPr>
                <w:rFonts w:cs="Arial"/>
                <w:b/>
                <w:bCs/>
                <w:iCs/>
                <w:lang w:val="sr-Cyrl-RS"/>
              </w:rPr>
            </w:pPr>
            <w:r>
              <w:rPr>
                <w:rFonts w:cs="Arial"/>
                <w:b/>
                <w:bCs/>
                <w:iCs/>
                <w:lang w:val="sr-Cyrl-RS"/>
              </w:rPr>
              <w:t>ГАРАНТНИ РОК:</w:t>
            </w:r>
          </w:p>
          <w:p w:rsidR="00F83360" w:rsidRPr="00F83360" w:rsidRDefault="003C4357" w:rsidP="00E71ECD">
            <w:pPr>
              <w:spacing w:before="0"/>
              <w:jc w:val="center"/>
              <w:rPr>
                <w:rFonts w:cs="Arial"/>
                <w:bCs/>
                <w:iCs/>
                <w:lang w:val="sr-Cyrl-RS"/>
              </w:rPr>
            </w:pPr>
            <w:r>
              <w:rPr>
                <w:lang w:val="sr-Cyrl-RS" w:eastAsia="ar-SA"/>
              </w:rPr>
              <w:t>12 мес</w:t>
            </w:r>
            <w:r w:rsidR="002B0A1E">
              <w:rPr>
                <w:lang w:val="sr-Cyrl-RS" w:eastAsia="ar-SA"/>
              </w:rPr>
              <w:t>еци од дана прве испоруке добар</w:t>
            </w:r>
            <w:r w:rsidR="00F64A5C">
              <w:rPr>
                <w:lang w:val="sr-Cyrl-RS" w:eastAsia="ar-SA"/>
              </w:rPr>
              <w:t>а</w:t>
            </w:r>
          </w:p>
        </w:tc>
        <w:tc>
          <w:tcPr>
            <w:tcW w:w="4553" w:type="dxa"/>
            <w:vAlign w:val="center"/>
          </w:tcPr>
          <w:p w:rsidR="00C12467" w:rsidRPr="00C3199D" w:rsidRDefault="00C12467" w:rsidP="00C12467">
            <w:pPr>
              <w:spacing w:before="0"/>
              <w:rPr>
                <w:rFonts w:cs="Arial"/>
                <w:bCs/>
                <w:iCs/>
                <w:lang w:val="sr-Cyrl-CS"/>
              </w:rPr>
            </w:pPr>
            <w:r w:rsidRPr="00C3199D">
              <w:rPr>
                <w:rFonts w:cs="Arial"/>
                <w:bCs/>
                <w:iCs/>
                <w:lang w:val="sr-Cyrl-CS"/>
              </w:rPr>
              <w:t xml:space="preserve">Сагласан </w:t>
            </w:r>
            <w:r w:rsidRPr="00C3199D">
              <w:rPr>
                <w:rFonts w:cs="Arial"/>
                <w:bCs/>
                <w:iCs/>
              </w:rPr>
              <w:t>с</w:t>
            </w:r>
            <w:r w:rsidRPr="00C3199D">
              <w:rPr>
                <w:rFonts w:cs="Arial"/>
                <w:bCs/>
                <w:iCs/>
                <w:lang w:val="sr-Cyrl-CS"/>
              </w:rPr>
              <w:t>а захтевом наручиоца</w:t>
            </w:r>
          </w:p>
          <w:p w:rsidR="00F83360" w:rsidRPr="00C12467" w:rsidRDefault="00C12467" w:rsidP="00C12467">
            <w:pPr>
              <w:spacing w:before="0"/>
              <w:rPr>
                <w:rFonts w:cs="Arial"/>
                <w:bCs/>
                <w:iCs/>
                <w:lang w:val="sr-Cyrl-RS"/>
              </w:rPr>
            </w:pPr>
            <w:r w:rsidRPr="00C3199D">
              <w:rPr>
                <w:rFonts w:cs="Arial"/>
                <w:bCs/>
                <w:iCs/>
                <w:lang w:val="sr-Cyrl-CS"/>
              </w:rPr>
              <w:t>ДА/НЕ (заокружити)</w:t>
            </w: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50" w:name="_Toc442559925"/>
    </w:p>
    <w:p w:rsidR="002B4469" w:rsidRDefault="002B4469" w:rsidP="00343A18">
      <w:pPr>
        <w:pStyle w:val="KDObrazac"/>
        <w:spacing w:before="0"/>
        <w:rPr>
          <w:lang w:val="sr-Cyrl-RS"/>
        </w:rPr>
      </w:pPr>
    </w:p>
    <w:p w:rsidR="002F16B2" w:rsidRDefault="002F16B2" w:rsidP="00343A18">
      <w:pPr>
        <w:pStyle w:val="KDObrazac"/>
        <w:spacing w:before="0"/>
        <w:rPr>
          <w:lang w:val="sr-Cyrl-RS"/>
        </w:rPr>
      </w:pPr>
    </w:p>
    <w:p w:rsidR="002F16B2" w:rsidRDefault="002F16B2" w:rsidP="00343A18">
      <w:pPr>
        <w:pStyle w:val="KDObrazac"/>
        <w:spacing w:before="0"/>
        <w:rPr>
          <w:lang w:val="sr-Cyrl-RS"/>
        </w:rPr>
      </w:pPr>
    </w:p>
    <w:p w:rsidR="002B4469" w:rsidRDefault="002B4469" w:rsidP="00343A18">
      <w:pPr>
        <w:pStyle w:val="KDObrazac"/>
        <w:spacing w:before="0"/>
        <w:rPr>
          <w:lang w:val="sr-Cyrl-RS"/>
        </w:rPr>
      </w:pPr>
    </w:p>
    <w:p w:rsidR="003412BE" w:rsidRDefault="003412BE" w:rsidP="00343A18">
      <w:pPr>
        <w:pStyle w:val="KDObrazac"/>
        <w:spacing w:before="0"/>
        <w:rPr>
          <w:lang w:val="sr-Cyrl-RS"/>
        </w:rPr>
      </w:pPr>
    </w:p>
    <w:p w:rsidR="003412BE" w:rsidRDefault="003412BE" w:rsidP="00343A18">
      <w:pPr>
        <w:pStyle w:val="KDObrazac"/>
        <w:spacing w:before="0"/>
        <w:rPr>
          <w:lang w:val="sr-Cyrl-RS"/>
        </w:rPr>
      </w:pPr>
    </w:p>
    <w:p w:rsidR="003412BE" w:rsidRDefault="003412BE" w:rsidP="00343A18">
      <w:pPr>
        <w:pStyle w:val="KDObrazac"/>
        <w:spacing w:before="0"/>
        <w:rPr>
          <w:lang w:val="sr-Cyrl-RS"/>
        </w:rPr>
      </w:pPr>
    </w:p>
    <w:p w:rsidR="00E37CB0" w:rsidRDefault="00E37CB0"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0E0A2F">
        <w:rPr>
          <w:lang w:val="sr-Cyrl-RS"/>
        </w:rPr>
        <w:t>2</w:t>
      </w:r>
      <w:r w:rsidRPr="00F10346">
        <w:t>.</w:t>
      </w:r>
      <w:bookmarkEnd w:id="250"/>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F6FCB" w:rsidRPr="002F6FCB" w:rsidRDefault="002F6FCB" w:rsidP="00343A18">
      <w:pPr>
        <w:spacing w:before="0"/>
        <w:jc w:val="center"/>
        <w:rPr>
          <w:rFonts w:cs="Arial"/>
          <w:b/>
          <w:lang w:val="sr-Cyrl-RS"/>
        </w:rPr>
      </w:pPr>
    </w:p>
    <w:p w:rsidR="00343A18" w:rsidRDefault="00343A18" w:rsidP="00343A18">
      <w:pPr>
        <w:spacing w:before="0"/>
        <w:rPr>
          <w:rFonts w:cs="Arial"/>
          <w:lang w:val="sr-Cyrl-RS"/>
        </w:rPr>
      </w:pPr>
      <w:proofErr w:type="gramStart"/>
      <w:r w:rsidRPr="00F10346">
        <w:rPr>
          <w:rFonts w:cs="Arial"/>
        </w:rPr>
        <w:t>Табела 1.</w:t>
      </w:r>
      <w:proofErr w:type="gramEnd"/>
    </w:p>
    <w:p w:rsidR="0039344E" w:rsidRPr="0039344E" w:rsidRDefault="0039344E" w:rsidP="00343A18">
      <w:pPr>
        <w:spacing w:before="0"/>
        <w:rPr>
          <w:rFonts w:cs="Arial"/>
          <w:lang w:val="sr-Cyrl-RS"/>
        </w:rPr>
      </w:pP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6"/>
        <w:gridCol w:w="849"/>
        <w:gridCol w:w="936"/>
        <w:gridCol w:w="909"/>
        <w:gridCol w:w="851"/>
        <w:gridCol w:w="994"/>
        <w:gridCol w:w="1139"/>
        <w:gridCol w:w="1436"/>
      </w:tblGrid>
      <w:tr w:rsidR="002F6FCB" w:rsidRPr="002F6FCB" w:rsidTr="00FA2B36">
        <w:tc>
          <w:tcPr>
            <w:tcW w:w="273"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299"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409"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451"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8"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FA2B36">
            <w:pPr>
              <w:spacing w:before="0"/>
              <w:jc w:val="center"/>
              <w:rPr>
                <w:rFonts w:cs="Arial"/>
                <w:bCs/>
                <w:iCs/>
                <w:lang w:val="sr-Cyrl-CS"/>
              </w:rPr>
            </w:pPr>
            <w:r w:rsidRPr="002F6FCB">
              <w:rPr>
                <w:rFonts w:cs="Arial"/>
                <w:bCs/>
                <w:iCs/>
                <w:lang w:val="sr-Cyrl-CS"/>
              </w:rPr>
              <w:t>дин</w:t>
            </w:r>
            <w:r w:rsidRPr="002F6FCB">
              <w:rPr>
                <w:rFonts w:cs="Arial"/>
              </w:rPr>
              <w:t xml:space="preserve"> </w:t>
            </w:r>
          </w:p>
        </w:tc>
        <w:tc>
          <w:tcPr>
            <w:tcW w:w="41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FA2B36">
            <w:pPr>
              <w:spacing w:before="0"/>
              <w:jc w:val="center"/>
              <w:rPr>
                <w:rFonts w:cs="Arial"/>
                <w:bCs/>
                <w:iCs/>
                <w:lang w:val="sr-Cyrl-CS"/>
              </w:rPr>
            </w:pPr>
            <w:r w:rsidRPr="002F6FCB">
              <w:rPr>
                <w:rFonts w:cs="Arial"/>
                <w:bCs/>
                <w:iCs/>
                <w:lang w:val="sr-Cyrl-CS"/>
              </w:rPr>
              <w:t>дин</w:t>
            </w:r>
            <w:r w:rsidRPr="002F6FCB">
              <w:rPr>
                <w:rFonts w:cs="Arial"/>
              </w:rPr>
              <w:t xml:space="preserve"> </w:t>
            </w:r>
          </w:p>
        </w:tc>
        <w:tc>
          <w:tcPr>
            <w:tcW w:w="47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FA2B36">
            <w:pPr>
              <w:spacing w:before="0"/>
              <w:jc w:val="center"/>
              <w:rPr>
                <w:rFonts w:cs="Arial"/>
                <w:bCs/>
                <w:iCs/>
                <w:lang w:val="sr-Cyrl-CS"/>
              </w:rPr>
            </w:pPr>
            <w:r w:rsidRPr="002F6FCB">
              <w:rPr>
                <w:rFonts w:cs="Arial"/>
                <w:bCs/>
                <w:iCs/>
                <w:lang w:val="sr-Cyrl-CS"/>
              </w:rPr>
              <w:t xml:space="preserve">дин. </w:t>
            </w:r>
          </w:p>
        </w:tc>
        <w:tc>
          <w:tcPr>
            <w:tcW w:w="54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FA2B36">
            <w:pPr>
              <w:spacing w:before="0"/>
              <w:jc w:val="center"/>
              <w:rPr>
                <w:rFonts w:cs="Arial"/>
                <w:bCs/>
                <w:iCs/>
                <w:lang w:val="sr-Cyrl-CS"/>
              </w:rPr>
            </w:pPr>
            <w:r w:rsidRPr="002F6FCB">
              <w:rPr>
                <w:rFonts w:cs="Arial"/>
                <w:bCs/>
                <w:iCs/>
                <w:lang w:val="sr-Cyrl-CS"/>
              </w:rPr>
              <w:t xml:space="preserve">дин. </w:t>
            </w:r>
          </w:p>
        </w:tc>
        <w:tc>
          <w:tcPr>
            <w:tcW w:w="692"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FA2B36">
        <w:tc>
          <w:tcPr>
            <w:tcW w:w="27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29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40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451"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8"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1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4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692"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39344E" w:rsidRPr="0076600B" w:rsidTr="00FA2B36">
        <w:tc>
          <w:tcPr>
            <w:tcW w:w="273" w:type="pct"/>
            <w:shd w:val="clear" w:color="auto" w:fill="auto"/>
            <w:vAlign w:val="center"/>
          </w:tcPr>
          <w:p w:rsidR="0039344E" w:rsidRPr="002103D1" w:rsidRDefault="0039344E" w:rsidP="00DC2CC8">
            <w:pPr>
              <w:jc w:val="center"/>
              <w:rPr>
                <w:rFonts w:cs="Arial"/>
                <w:noProof/>
                <w:lang w:val="sr-Latn-CS"/>
              </w:rPr>
            </w:pPr>
            <w:r w:rsidRPr="002103D1">
              <w:rPr>
                <w:rFonts w:cs="Arial"/>
                <w:noProof/>
                <w:lang w:val="sr-Latn-CS"/>
              </w:rPr>
              <w:t>1</w:t>
            </w:r>
          </w:p>
        </w:tc>
        <w:tc>
          <w:tcPr>
            <w:tcW w:w="1299" w:type="pct"/>
            <w:shd w:val="clear" w:color="auto" w:fill="auto"/>
            <w:vAlign w:val="center"/>
          </w:tcPr>
          <w:p w:rsidR="0039344E" w:rsidRPr="00EB4C04" w:rsidRDefault="00EB4C04" w:rsidP="00EB4C04">
            <w:pPr>
              <w:spacing w:before="0"/>
              <w:jc w:val="left"/>
              <w:rPr>
                <w:rFonts w:cs="Arial"/>
                <w:sz w:val="24"/>
                <w:szCs w:val="24"/>
                <w:lang w:val="sr-Cyrl-RS" w:eastAsia="hr-HR"/>
              </w:rPr>
            </w:pPr>
            <w:r w:rsidRPr="00EB4C04">
              <w:rPr>
                <w:rFonts w:cs="Arial"/>
                <w:sz w:val="24"/>
                <w:szCs w:val="24"/>
                <w:lang w:val="sr-Cyrl-RS" w:eastAsia="hr-HR"/>
              </w:rPr>
              <w:t>Течни хлор у челичним боцама</w:t>
            </w:r>
          </w:p>
        </w:tc>
        <w:tc>
          <w:tcPr>
            <w:tcW w:w="409" w:type="pct"/>
            <w:shd w:val="clear" w:color="auto" w:fill="auto"/>
            <w:vAlign w:val="center"/>
          </w:tcPr>
          <w:p w:rsidR="0039344E" w:rsidRPr="00006880" w:rsidRDefault="00EB4C04" w:rsidP="00DC2CC8">
            <w:pPr>
              <w:jc w:val="center"/>
              <w:rPr>
                <w:rFonts w:cs="Arial"/>
                <w:lang w:val="sr-Cyrl-RS"/>
              </w:rPr>
            </w:pPr>
            <w:r>
              <w:rPr>
                <w:rFonts w:cs="Arial"/>
                <w:lang w:val="sr-Cyrl-RS"/>
              </w:rPr>
              <w:t>кг</w:t>
            </w:r>
          </w:p>
        </w:tc>
        <w:tc>
          <w:tcPr>
            <w:tcW w:w="451" w:type="pct"/>
            <w:shd w:val="clear" w:color="auto" w:fill="auto"/>
            <w:vAlign w:val="center"/>
          </w:tcPr>
          <w:p w:rsidR="0039344E" w:rsidRPr="002C5177" w:rsidRDefault="00EB4C04" w:rsidP="00DC2CC8">
            <w:pPr>
              <w:jc w:val="center"/>
              <w:rPr>
                <w:rFonts w:cs="Arial"/>
                <w:sz w:val="20"/>
                <w:szCs w:val="20"/>
                <w:lang w:val="sr-Cyrl-CS"/>
              </w:rPr>
            </w:pPr>
            <w:r>
              <w:rPr>
                <w:rFonts w:cs="Arial"/>
                <w:sz w:val="20"/>
                <w:szCs w:val="20"/>
                <w:lang w:val="sr-Cyrl-CS"/>
              </w:rPr>
              <w:t>2000</w:t>
            </w:r>
          </w:p>
        </w:tc>
        <w:tc>
          <w:tcPr>
            <w:tcW w:w="438" w:type="pct"/>
            <w:shd w:val="clear" w:color="auto" w:fill="auto"/>
            <w:vAlign w:val="center"/>
          </w:tcPr>
          <w:p w:rsidR="0039344E" w:rsidRPr="0076600B" w:rsidRDefault="0039344E" w:rsidP="009532B2">
            <w:pPr>
              <w:spacing w:before="0"/>
              <w:jc w:val="center"/>
              <w:rPr>
                <w:rFonts w:cs="Arial"/>
                <w:b/>
                <w:bCs/>
                <w:iCs/>
              </w:rPr>
            </w:pPr>
          </w:p>
        </w:tc>
        <w:tc>
          <w:tcPr>
            <w:tcW w:w="410" w:type="pct"/>
            <w:shd w:val="clear" w:color="auto" w:fill="auto"/>
            <w:vAlign w:val="center"/>
          </w:tcPr>
          <w:p w:rsidR="0039344E" w:rsidRPr="0076600B" w:rsidRDefault="0039344E" w:rsidP="009532B2">
            <w:pPr>
              <w:spacing w:before="0"/>
              <w:jc w:val="center"/>
              <w:rPr>
                <w:rFonts w:cs="Arial"/>
                <w:b/>
                <w:bCs/>
                <w:iCs/>
              </w:rPr>
            </w:pPr>
          </w:p>
        </w:tc>
        <w:tc>
          <w:tcPr>
            <w:tcW w:w="479" w:type="pct"/>
            <w:shd w:val="clear" w:color="auto" w:fill="auto"/>
            <w:vAlign w:val="center"/>
          </w:tcPr>
          <w:p w:rsidR="0039344E" w:rsidRPr="0076600B" w:rsidRDefault="0039344E" w:rsidP="009532B2">
            <w:pPr>
              <w:spacing w:before="0"/>
              <w:jc w:val="center"/>
              <w:rPr>
                <w:rFonts w:cs="Arial"/>
                <w:b/>
                <w:bCs/>
                <w:iCs/>
              </w:rPr>
            </w:pPr>
          </w:p>
        </w:tc>
        <w:tc>
          <w:tcPr>
            <w:tcW w:w="549" w:type="pct"/>
            <w:shd w:val="clear" w:color="auto" w:fill="auto"/>
            <w:vAlign w:val="center"/>
          </w:tcPr>
          <w:p w:rsidR="0039344E" w:rsidRPr="0076600B" w:rsidRDefault="0039344E" w:rsidP="009532B2">
            <w:pPr>
              <w:spacing w:before="0"/>
              <w:jc w:val="center"/>
              <w:rPr>
                <w:rFonts w:cs="Arial"/>
                <w:b/>
                <w:bCs/>
                <w:iCs/>
              </w:rPr>
            </w:pPr>
          </w:p>
        </w:tc>
        <w:tc>
          <w:tcPr>
            <w:tcW w:w="692" w:type="pct"/>
          </w:tcPr>
          <w:p w:rsidR="0039344E" w:rsidRPr="0076600B" w:rsidRDefault="0039344E" w:rsidP="009532B2">
            <w:pPr>
              <w:spacing w:before="0"/>
              <w:jc w:val="center"/>
              <w:rPr>
                <w:rFonts w:cs="Arial"/>
                <w:b/>
                <w:bCs/>
                <w:iCs/>
              </w:rPr>
            </w:pPr>
          </w:p>
        </w:tc>
      </w:tr>
      <w:tr w:rsidR="00EB4C04" w:rsidRPr="0076600B" w:rsidTr="00FA2B36">
        <w:tc>
          <w:tcPr>
            <w:tcW w:w="273" w:type="pct"/>
            <w:shd w:val="clear" w:color="auto" w:fill="auto"/>
            <w:vAlign w:val="center"/>
          </w:tcPr>
          <w:p w:rsidR="00EB4C04" w:rsidRPr="00EB4C04" w:rsidRDefault="00EB4C04" w:rsidP="00DC2CC8">
            <w:pPr>
              <w:jc w:val="center"/>
              <w:rPr>
                <w:rFonts w:cs="Arial"/>
                <w:noProof/>
                <w:lang w:val="sr-Cyrl-RS"/>
              </w:rPr>
            </w:pPr>
            <w:r>
              <w:rPr>
                <w:rFonts w:cs="Arial"/>
                <w:noProof/>
                <w:lang w:val="sr-Cyrl-RS"/>
              </w:rPr>
              <w:t>2</w:t>
            </w:r>
          </w:p>
        </w:tc>
        <w:tc>
          <w:tcPr>
            <w:tcW w:w="1299" w:type="pct"/>
            <w:shd w:val="clear" w:color="auto" w:fill="auto"/>
            <w:vAlign w:val="center"/>
          </w:tcPr>
          <w:p w:rsidR="00EB4C04" w:rsidRPr="00EB4C04" w:rsidRDefault="00EB4C04" w:rsidP="00EB4C04">
            <w:pPr>
              <w:spacing w:before="0"/>
              <w:jc w:val="left"/>
              <w:rPr>
                <w:rFonts w:cs="Arial"/>
                <w:sz w:val="24"/>
                <w:szCs w:val="24"/>
                <w:lang w:val="sr-Cyrl-RS" w:eastAsia="hr-HR"/>
              </w:rPr>
            </w:pPr>
            <w:r w:rsidRPr="00EB4C04">
              <w:rPr>
                <w:rFonts w:cs="Arial"/>
                <w:sz w:val="24"/>
                <w:szCs w:val="24"/>
                <w:lang w:val="sr-Cyrl-RS" w:eastAsia="hr-HR"/>
              </w:rPr>
              <w:t>Атестирање  боца за хлор</w:t>
            </w:r>
          </w:p>
        </w:tc>
        <w:tc>
          <w:tcPr>
            <w:tcW w:w="409" w:type="pct"/>
            <w:shd w:val="clear" w:color="auto" w:fill="auto"/>
            <w:vAlign w:val="center"/>
          </w:tcPr>
          <w:p w:rsidR="00EB4C04" w:rsidRDefault="00EB4C04" w:rsidP="00DC2CC8">
            <w:pPr>
              <w:jc w:val="center"/>
              <w:rPr>
                <w:rFonts w:cs="Arial"/>
                <w:lang w:val="sr-Cyrl-RS"/>
              </w:rPr>
            </w:pPr>
            <w:r>
              <w:rPr>
                <w:rFonts w:cs="Arial"/>
                <w:lang w:val="sr-Cyrl-RS"/>
              </w:rPr>
              <w:t>ком</w:t>
            </w:r>
          </w:p>
        </w:tc>
        <w:tc>
          <w:tcPr>
            <w:tcW w:w="451" w:type="pct"/>
            <w:shd w:val="clear" w:color="auto" w:fill="auto"/>
            <w:vAlign w:val="center"/>
          </w:tcPr>
          <w:p w:rsidR="00EB4C04" w:rsidRDefault="00EB4C04" w:rsidP="00DC2CC8">
            <w:pPr>
              <w:jc w:val="center"/>
              <w:rPr>
                <w:rFonts w:cs="Arial"/>
                <w:sz w:val="20"/>
                <w:szCs w:val="20"/>
                <w:lang w:val="sr-Cyrl-CS"/>
              </w:rPr>
            </w:pPr>
            <w:r>
              <w:rPr>
                <w:rFonts w:cs="Arial"/>
                <w:sz w:val="20"/>
                <w:szCs w:val="20"/>
                <w:lang w:val="sr-Cyrl-CS"/>
              </w:rPr>
              <w:t>5</w:t>
            </w:r>
          </w:p>
        </w:tc>
        <w:tc>
          <w:tcPr>
            <w:tcW w:w="438" w:type="pct"/>
            <w:shd w:val="clear" w:color="auto" w:fill="auto"/>
            <w:vAlign w:val="center"/>
          </w:tcPr>
          <w:p w:rsidR="00EB4C04" w:rsidRPr="0076600B" w:rsidRDefault="00EB4C04" w:rsidP="009532B2">
            <w:pPr>
              <w:spacing w:before="0"/>
              <w:jc w:val="center"/>
              <w:rPr>
                <w:rFonts w:cs="Arial"/>
                <w:b/>
                <w:bCs/>
                <w:iCs/>
              </w:rPr>
            </w:pPr>
          </w:p>
        </w:tc>
        <w:tc>
          <w:tcPr>
            <w:tcW w:w="410" w:type="pct"/>
            <w:shd w:val="clear" w:color="auto" w:fill="auto"/>
            <w:vAlign w:val="center"/>
          </w:tcPr>
          <w:p w:rsidR="00EB4C04" w:rsidRPr="0076600B" w:rsidRDefault="00EB4C04" w:rsidP="009532B2">
            <w:pPr>
              <w:spacing w:before="0"/>
              <w:jc w:val="center"/>
              <w:rPr>
                <w:rFonts w:cs="Arial"/>
                <w:b/>
                <w:bCs/>
                <w:iCs/>
              </w:rPr>
            </w:pPr>
          </w:p>
        </w:tc>
        <w:tc>
          <w:tcPr>
            <w:tcW w:w="479" w:type="pct"/>
            <w:shd w:val="clear" w:color="auto" w:fill="auto"/>
            <w:vAlign w:val="center"/>
          </w:tcPr>
          <w:p w:rsidR="00EB4C04" w:rsidRPr="0076600B" w:rsidRDefault="00EB4C04" w:rsidP="009532B2">
            <w:pPr>
              <w:spacing w:before="0"/>
              <w:jc w:val="center"/>
              <w:rPr>
                <w:rFonts w:cs="Arial"/>
                <w:b/>
                <w:bCs/>
                <w:iCs/>
              </w:rPr>
            </w:pPr>
          </w:p>
        </w:tc>
        <w:tc>
          <w:tcPr>
            <w:tcW w:w="549" w:type="pct"/>
            <w:shd w:val="clear" w:color="auto" w:fill="auto"/>
            <w:vAlign w:val="center"/>
          </w:tcPr>
          <w:p w:rsidR="00EB4C04" w:rsidRPr="0076600B" w:rsidRDefault="00EB4C04" w:rsidP="009532B2">
            <w:pPr>
              <w:spacing w:before="0"/>
              <w:jc w:val="center"/>
              <w:rPr>
                <w:rFonts w:cs="Arial"/>
                <w:b/>
                <w:bCs/>
                <w:iCs/>
              </w:rPr>
            </w:pPr>
          </w:p>
        </w:tc>
        <w:tc>
          <w:tcPr>
            <w:tcW w:w="692" w:type="pct"/>
          </w:tcPr>
          <w:p w:rsidR="00EB4C04" w:rsidRPr="0076600B" w:rsidRDefault="00EB4C04" w:rsidP="009532B2">
            <w:pPr>
              <w:spacing w:before="0"/>
              <w:jc w:val="center"/>
              <w:rPr>
                <w:rFonts w:cs="Arial"/>
                <w:b/>
                <w:bCs/>
                <w:iCs/>
              </w:rPr>
            </w:pPr>
          </w:p>
        </w:tc>
      </w:tr>
    </w:tbl>
    <w:p w:rsidR="00B73BB4" w:rsidRDefault="00B73BB4"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73BB4" w:rsidTr="00BE2EA9">
        <w:trPr>
          <w:trHeight w:val="418"/>
        </w:trPr>
        <w:tc>
          <w:tcPr>
            <w:tcW w:w="568" w:type="dxa"/>
            <w:vAlign w:val="center"/>
          </w:tcPr>
          <w:p w:rsidR="007F7D7A" w:rsidRPr="00B73BB4" w:rsidRDefault="007F7D7A" w:rsidP="00BE2EA9">
            <w:pPr>
              <w:spacing w:before="0"/>
              <w:jc w:val="center"/>
              <w:rPr>
                <w:rFonts w:cs="Arial"/>
                <w:lang w:val="sr-Latn-CS"/>
              </w:rPr>
            </w:pPr>
            <w:r w:rsidRPr="00B73BB4">
              <w:rPr>
                <w:rFonts w:cs="Arial"/>
              </w:rPr>
              <w:t>I</w:t>
            </w:r>
          </w:p>
        </w:tc>
        <w:tc>
          <w:tcPr>
            <w:tcW w:w="6740" w:type="dxa"/>
          </w:tcPr>
          <w:p w:rsidR="007F7D7A" w:rsidRPr="00B73BB4" w:rsidRDefault="007F7D7A" w:rsidP="00BE2EA9">
            <w:pPr>
              <w:spacing w:before="0"/>
              <w:jc w:val="center"/>
              <w:rPr>
                <w:rFonts w:cs="Arial"/>
              </w:rPr>
            </w:pPr>
            <w:r w:rsidRPr="00B73BB4">
              <w:rPr>
                <w:rFonts w:cs="Arial"/>
              </w:rPr>
              <w:t>УКУПНО ПОНУЂЕНА ЦЕНА  без ПДВ динара</w:t>
            </w:r>
          </w:p>
          <w:p w:rsidR="007F7D7A" w:rsidRPr="00B73BB4" w:rsidRDefault="007F7D7A" w:rsidP="00BE2EA9">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7F7D7A" w:rsidRPr="00B73BB4" w:rsidRDefault="007F7D7A" w:rsidP="00BE2EA9">
            <w:pPr>
              <w:spacing w:before="0"/>
              <w:rPr>
                <w:rFonts w:cs="Arial"/>
                <w:color w:val="FF0000"/>
              </w:rPr>
            </w:pPr>
          </w:p>
        </w:tc>
      </w:tr>
      <w:tr w:rsidR="007F7D7A" w:rsidRPr="00B73BB4" w:rsidTr="00BE2EA9">
        <w:trPr>
          <w:trHeight w:val="610"/>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7F7D7A" w:rsidRPr="00B73BB4" w:rsidRDefault="007F7D7A" w:rsidP="000E0A2F">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r w:rsidR="007F7D7A" w:rsidRPr="00B73BB4" w:rsidTr="00BE2EA9">
        <w:trPr>
          <w:trHeight w:val="562"/>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7F7D7A" w:rsidRPr="00B73BB4" w:rsidRDefault="007F7D7A" w:rsidP="00BE2EA9">
            <w:pPr>
              <w:spacing w:before="0"/>
              <w:jc w:val="center"/>
              <w:rPr>
                <w:rFonts w:cs="Arial"/>
              </w:rPr>
            </w:pPr>
            <w:r w:rsidRPr="00B73BB4">
              <w:rPr>
                <w:rFonts w:cs="Arial"/>
              </w:rPr>
              <w:t>УКУПНО ПОНУЂЕНА ЦЕНА  са ПДВ</w:t>
            </w:r>
          </w:p>
          <w:p w:rsidR="007F7D7A" w:rsidRPr="00B73BB4" w:rsidRDefault="007F7D7A" w:rsidP="000E0A2F">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bl>
    <w:p w:rsidR="00B73BB4" w:rsidRPr="00B73BB4" w:rsidRDefault="00B73BB4" w:rsidP="00343A18">
      <w:pPr>
        <w:spacing w:before="0"/>
        <w:rPr>
          <w:rFonts w:cs="Arial"/>
        </w:rPr>
      </w:pPr>
    </w:p>
    <w:p w:rsidR="0039344E" w:rsidRPr="0039344E" w:rsidRDefault="0039344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w:t>
            </w:r>
            <w:proofErr w:type="gramStart"/>
            <w:r w:rsidRPr="000E0A2F">
              <w:rPr>
                <w:rFonts w:cs="Arial"/>
              </w:rPr>
              <w:t>цена</w:t>
            </w:r>
            <w:proofErr w:type="gramEnd"/>
            <w:r w:rsidRPr="000E0A2F">
              <w:rPr>
                <w:rFonts w:cs="Arial"/>
              </w:rPr>
              <w:t xml:space="preserve">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F6FCB" w:rsidRDefault="002F6FCB"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84EAF">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1639AB" w:rsidRDefault="001639AB" w:rsidP="001639AB">
      <w:pPr>
        <w:tabs>
          <w:tab w:val="left" w:pos="992"/>
        </w:tabs>
        <w:spacing w:before="0"/>
        <w:rPr>
          <w:rFonts w:cs="Arial"/>
          <w:color w:val="00B0F0"/>
        </w:rPr>
      </w:pPr>
      <w:r w:rsidRPr="001639AB">
        <w:rPr>
          <w:rFonts w:cs="Arial"/>
          <w:color w:val="00B0F0"/>
        </w:rPr>
        <w:t xml:space="preserve">- </w:t>
      </w:r>
      <w:proofErr w:type="gramStart"/>
      <w:r w:rsidRPr="00B20167">
        <w:rPr>
          <w:rFonts w:cs="Arial"/>
        </w:rPr>
        <w:t>у</w:t>
      </w:r>
      <w:proofErr w:type="gramEnd"/>
      <w:r w:rsidRPr="00B20167">
        <w:rPr>
          <w:rFonts w:cs="Arial"/>
        </w:rPr>
        <w:t xml:space="preserve"> Табелу 2. </w:t>
      </w:r>
      <w:proofErr w:type="gramStart"/>
      <w:r w:rsidRPr="00B20167">
        <w:rPr>
          <w:rFonts w:cs="Arial"/>
        </w:rPr>
        <w:t>уписују</w:t>
      </w:r>
      <w:proofErr w:type="gramEnd"/>
      <w:r w:rsidRPr="00B20167">
        <w:rPr>
          <w:rFonts w:cs="Arial"/>
        </w:rPr>
        <w:t xml:space="preserve"> се посебно исказани трошкови у дин који су укључени у укупно понуђену цену без ПДВ (ред бр. </w:t>
      </w:r>
      <w:proofErr w:type="gramStart"/>
      <w:r w:rsidRPr="00B2016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20167">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85568E" w:rsidRDefault="0085568E" w:rsidP="001639AB">
      <w:pPr>
        <w:tabs>
          <w:tab w:val="left" w:pos="992"/>
        </w:tabs>
        <w:spacing w:before="0"/>
        <w:rPr>
          <w:rFonts w:cs="Arial"/>
          <w:lang w:val="sr-Cyrl-RS"/>
        </w:rPr>
      </w:pPr>
    </w:p>
    <w:p w:rsidR="00304AEE" w:rsidRPr="00304AEE" w:rsidRDefault="00304AEE" w:rsidP="001639AB">
      <w:pPr>
        <w:tabs>
          <w:tab w:val="left" w:pos="992"/>
        </w:tabs>
        <w:spacing w:before="0"/>
        <w:rPr>
          <w:rFonts w:cs="Arial"/>
          <w:lang w:val="sr-Cyrl-RS"/>
        </w:rPr>
      </w:pPr>
    </w:p>
    <w:p w:rsidR="00343A18" w:rsidRPr="00F10346" w:rsidRDefault="00343A18" w:rsidP="00343A18">
      <w:pPr>
        <w:pStyle w:val="KDObrazac"/>
        <w:spacing w:before="0"/>
      </w:pPr>
      <w:bookmarkStart w:id="251" w:name="_Toc442559926"/>
      <w:proofErr w:type="gramStart"/>
      <w:r w:rsidRPr="00F10346">
        <w:t xml:space="preserve">ОБРАЗАЦ </w:t>
      </w:r>
      <w:r w:rsidR="00F86EB6">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720A3" w:rsidRPr="00B720A3">
        <w:rPr>
          <w:rFonts w:cs="Arial"/>
          <w:b/>
          <w:lang w:val="sr-Cyrl-RS"/>
        </w:rPr>
        <w:t>Течни хлор у челичним боцама ТЕ Колубара</w:t>
      </w:r>
      <w:r w:rsidR="00402683"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B720A3" w:rsidRPr="00B720A3">
        <w:rPr>
          <w:rFonts w:cs="Arial"/>
          <w:b/>
          <w:lang w:val="sr-Cyrl-CS"/>
        </w:rPr>
        <w:t>3000/</w:t>
      </w:r>
      <w:r w:rsidR="00B720A3" w:rsidRPr="00B720A3">
        <w:rPr>
          <w:rFonts w:cs="Arial"/>
          <w:b/>
        </w:rPr>
        <w:t>0</w:t>
      </w:r>
      <w:r w:rsidR="00B720A3" w:rsidRPr="00B720A3">
        <w:rPr>
          <w:rFonts w:cs="Arial"/>
          <w:b/>
          <w:lang w:val="sr-Cyrl-RS"/>
        </w:rPr>
        <w:t>397</w:t>
      </w:r>
      <w:r w:rsidR="00B720A3" w:rsidRPr="00B720A3">
        <w:rPr>
          <w:rFonts w:cs="Arial"/>
          <w:b/>
          <w:lang w:val="sr-Cyrl-CS"/>
        </w:rPr>
        <w:t>/201</w:t>
      </w:r>
      <w:r w:rsidR="00B720A3" w:rsidRPr="00B720A3">
        <w:rPr>
          <w:rFonts w:cs="Arial"/>
          <w:b/>
        </w:rPr>
        <w:t>6</w:t>
      </w:r>
      <w:r w:rsidR="00B720A3" w:rsidRPr="00B720A3">
        <w:rPr>
          <w:rFonts w:cs="Arial"/>
          <w:b/>
          <w:lang w:val="sr-Cyrl-CS"/>
        </w:rPr>
        <w:t>(</w:t>
      </w:r>
      <w:r w:rsidR="00B720A3" w:rsidRPr="00B720A3">
        <w:rPr>
          <w:rFonts w:cs="Arial"/>
          <w:b/>
          <w:lang w:val="sr-Cyrl-RS"/>
        </w:rPr>
        <w:t>914</w:t>
      </w:r>
      <w:r w:rsidR="00B720A3" w:rsidRPr="00B720A3">
        <w:rPr>
          <w:rFonts w:cs="Arial"/>
          <w:b/>
          <w:lang w:val="sr-Cyrl-CS"/>
        </w:rPr>
        <w:t>/201</w:t>
      </w:r>
      <w:r w:rsidR="00B720A3" w:rsidRPr="00B720A3">
        <w:rPr>
          <w:rFonts w:cs="Arial"/>
          <w:b/>
        </w:rPr>
        <w:t>6</w:t>
      </w:r>
      <w:r w:rsidR="00B720A3" w:rsidRPr="00B720A3">
        <w:rPr>
          <w:rFonts w:cs="Arial"/>
          <w:b/>
          <w:lang w:val="sr-Cyrl-CS"/>
        </w:rPr>
        <w:t>)</w:t>
      </w:r>
      <w:r w:rsidR="00B720A3">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52" w:name="_Toc442559928"/>
      <w:proofErr w:type="gramStart"/>
      <w:r w:rsidRPr="00F10346">
        <w:t xml:space="preserve">ОБРАЗАЦ </w:t>
      </w:r>
      <w:r w:rsidR="00792045">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720A3" w:rsidRPr="00B720A3">
        <w:rPr>
          <w:rFonts w:cs="Arial"/>
          <w:b/>
          <w:lang w:val="ru-RU"/>
        </w:rPr>
        <w:t>Течни хлор у челичним боцама ТЕ Колубара</w:t>
      </w:r>
      <w:r w:rsidR="00402683"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B720A3" w:rsidRPr="00B720A3">
        <w:rPr>
          <w:rFonts w:cs="Arial"/>
          <w:b/>
          <w:lang w:val="sr-Cyrl-CS"/>
        </w:rPr>
        <w:t>3000/</w:t>
      </w:r>
      <w:r w:rsidR="00B720A3" w:rsidRPr="00B720A3">
        <w:rPr>
          <w:rFonts w:cs="Arial"/>
          <w:b/>
        </w:rPr>
        <w:t>0</w:t>
      </w:r>
      <w:r w:rsidR="00B720A3" w:rsidRPr="00B720A3">
        <w:rPr>
          <w:rFonts w:cs="Arial"/>
          <w:b/>
          <w:lang w:val="sr-Cyrl-RS"/>
        </w:rPr>
        <w:t>397</w:t>
      </w:r>
      <w:r w:rsidR="00B720A3" w:rsidRPr="00B720A3">
        <w:rPr>
          <w:rFonts w:cs="Arial"/>
          <w:b/>
          <w:lang w:val="sr-Cyrl-CS"/>
        </w:rPr>
        <w:t>/201</w:t>
      </w:r>
      <w:r w:rsidR="00B720A3" w:rsidRPr="00B720A3">
        <w:rPr>
          <w:rFonts w:cs="Arial"/>
          <w:b/>
        </w:rPr>
        <w:t>6</w:t>
      </w:r>
      <w:r w:rsidR="00B720A3" w:rsidRPr="00B720A3">
        <w:rPr>
          <w:rFonts w:cs="Arial"/>
          <w:b/>
          <w:lang w:val="sr-Cyrl-CS"/>
        </w:rPr>
        <w:t>(</w:t>
      </w:r>
      <w:r w:rsidR="00B720A3" w:rsidRPr="00B720A3">
        <w:rPr>
          <w:rFonts w:cs="Arial"/>
          <w:b/>
          <w:lang w:val="sr-Cyrl-RS"/>
        </w:rPr>
        <w:t>914</w:t>
      </w:r>
      <w:r w:rsidR="00B720A3" w:rsidRPr="00B720A3">
        <w:rPr>
          <w:rFonts w:cs="Arial"/>
          <w:b/>
          <w:lang w:val="sr-Cyrl-CS"/>
        </w:rPr>
        <w:t>/201</w:t>
      </w:r>
      <w:r w:rsidR="00B720A3" w:rsidRPr="00B720A3">
        <w:rPr>
          <w:rFonts w:cs="Arial"/>
          <w:b/>
        </w:rPr>
        <w:t>6</w:t>
      </w:r>
      <w:r w:rsidR="00B720A3" w:rsidRPr="00B720A3">
        <w:rPr>
          <w:rFonts w:cs="Arial"/>
          <w:b/>
          <w:lang w:val="sr-Cyrl-CS"/>
        </w:rPr>
        <w:t>)</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42687E" w:rsidRPr="00F44CD4" w:rsidRDefault="0042687E" w:rsidP="00874F5B">
      <w:pPr>
        <w:rPr>
          <w:lang w:val="sr-Cyrl-RS"/>
        </w:rPr>
      </w:pPr>
    </w:p>
    <w:p w:rsidR="00E7628D" w:rsidRPr="00E7628D" w:rsidRDefault="00E7628D" w:rsidP="00343A18">
      <w:pPr>
        <w:rPr>
          <w:rFonts w:cs="Arial"/>
          <w:lang w:val="sr-Cyrl-RS"/>
        </w:rPr>
      </w:pPr>
    </w:p>
    <w:p w:rsidR="007E7BB8" w:rsidRPr="00F10346" w:rsidRDefault="00B91D15" w:rsidP="007E7BB8">
      <w:pPr>
        <w:spacing w:before="0"/>
        <w:jc w:val="center"/>
        <w:rPr>
          <w:rFonts w:cs="Arial"/>
          <w:b/>
        </w:rPr>
      </w:pPr>
      <w:r>
        <w:rPr>
          <w:rFonts w:cs="Arial"/>
          <w:b/>
          <w:lang w:val="sr-Cyrl-RS"/>
        </w:rPr>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633B18" w:rsidRPr="00633B18">
        <w:rPr>
          <w:rFonts w:cs="Arial"/>
          <w:b/>
          <w:lang w:val="ru-RU"/>
        </w:rPr>
        <w:t xml:space="preserve"> </w:t>
      </w:r>
      <w:r w:rsidR="00B720A3" w:rsidRPr="00B720A3">
        <w:rPr>
          <w:rFonts w:cs="Arial"/>
          <w:b/>
          <w:lang w:val="ru-RU"/>
        </w:rPr>
        <w:t>Течни хлор у челичним боцама ТЕ Колубара</w:t>
      </w:r>
    </w:p>
    <w:p w:rsidR="00B720A3" w:rsidRPr="00B720A3" w:rsidRDefault="007E7BB8" w:rsidP="00B720A3">
      <w:pPr>
        <w:ind w:left="-360" w:right="-19"/>
        <w:jc w:val="center"/>
        <w:outlineLvl w:val="0"/>
        <w:rPr>
          <w:rFonts w:cs="Arial"/>
          <w:b/>
        </w:rPr>
      </w:pPr>
      <w:proofErr w:type="gramStart"/>
      <w:r w:rsidRPr="00E7628D">
        <w:rPr>
          <w:rFonts w:cs="Arial"/>
          <w:b/>
        </w:rPr>
        <w:t>ЈН бр.</w:t>
      </w:r>
      <w:proofErr w:type="gramEnd"/>
      <w:r w:rsidRPr="00F10346">
        <w:rPr>
          <w:rFonts w:cs="Arial"/>
        </w:rPr>
        <w:t xml:space="preserve"> </w:t>
      </w:r>
      <w:r w:rsidR="00B720A3" w:rsidRPr="00B720A3">
        <w:rPr>
          <w:rFonts w:cs="Arial"/>
          <w:b/>
          <w:lang w:val="sr-Cyrl-CS"/>
        </w:rPr>
        <w:t>3000/</w:t>
      </w:r>
      <w:r w:rsidR="00B720A3" w:rsidRPr="00B720A3">
        <w:rPr>
          <w:rFonts w:cs="Arial"/>
          <w:b/>
        </w:rPr>
        <w:t>0</w:t>
      </w:r>
      <w:r w:rsidR="00B720A3" w:rsidRPr="00B720A3">
        <w:rPr>
          <w:rFonts w:cs="Arial"/>
          <w:b/>
          <w:lang w:val="sr-Cyrl-RS"/>
        </w:rPr>
        <w:t>397</w:t>
      </w:r>
      <w:r w:rsidR="00B720A3" w:rsidRPr="00B720A3">
        <w:rPr>
          <w:rFonts w:cs="Arial"/>
          <w:b/>
          <w:lang w:val="sr-Cyrl-CS"/>
        </w:rPr>
        <w:t>/201</w:t>
      </w:r>
      <w:r w:rsidR="00B720A3" w:rsidRPr="00B720A3">
        <w:rPr>
          <w:rFonts w:cs="Arial"/>
          <w:b/>
        </w:rPr>
        <w:t>6</w:t>
      </w:r>
      <w:r w:rsidR="00B720A3" w:rsidRPr="00B720A3">
        <w:rPr>
          <w:rFonts w:cs="Arial"/>
          <w:b/>
          <w:lang w:val="sr-Cyrl-CS"/>
        </w:rPr>
        <w:t>(</w:t>
      </w:r>
      <w:r w:rsidR="00B720A3" w:rsidRPr="00B720A3">
        <w:rPr>
          <w:rFonts w:cs="Arial"/>
          <w:b/>
          <w:lang w:val="sr-Cyrl-RS"/>
        </w:rPr>
        <w:t>914</w:t>
      </w:r>
      <w:r w:rsidR="00B720A3" w:rsidRPr="00B720A3">
        <w:rPr>
          <w:rFonts w:cs="Arial"/>
          <w:b/>
          <w:lang w:val="sr-Cyrl-CS"/>
        </w:rPr>
        <w:t>/201</w:t>
      </w:r>
      <w:r w:rsidR="00B720A3" w:rsidRPr="00B720A3">
        <w:rPr>
          <w:rFonts w:cs="Arial"/>
          <w:b/>
        </w:rPr>
        <w:t>6</w:t>
      </w:r>
      <w:r w:rsidR="00B720A3" w:rsidRPr="00B720A3">
        <w:rPr>
          <w:rFonts w:cs="Arial"/>
          <w:b/>
          <w:lang w:val="sr-Cyrl-CS"/>
        </w:rPr>
        <w:t>)</w:t>
      </w:r>
    </w:p>
    <w:p w:rsidR="007E7BB8" w:rsidRPr="00402683" w:rsidRDefault="007E7BB8" w:rsidP="00402683">
      <w:pPr>
        <w:ind w:left="-360" w:right="-19"/>
        <w:jc w:val="center"/>
        <w:outlineLvl w:val="0"/>
        <w:rPr>
          <w:rFonts w:cs="Arial"/>
          <w:b/>
          <w:lang w:val="sr-Cyrl-RS"/>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1B0370" w:rsidP="001B0370">
      <w:pPr>
        <w:pStyle w:val="KDObrazac"/>
        <w:spacing w:before="0"/>
      </w:pPr>
      <w:r w:rsidRPr="00F10346">
        <w:lastRenderedPageBreak/>
        <w:t xml:space="preserve">ПРИЛОГ </w:t>
      </w:r>
      <w:r w:rsidR="001C2675">
        <w:t>2</w:t>
      </w:r>
    </w:p>
    <w:p w:rsidR="00B740FF" w:rsidRPr="00F10346" w:rsidRDefault="0039344E" w:rsidP="00B740FF">
      <w:pPr>
        <w:jc w:val="center"/>
        <w:rPr>
          <w:rFonts w:cs="Arial"/>
          <w:color w:val="4F81BD" w:themeColor="accent1"/>
          <w:lang w:val="ru-RU"/>
        </w:rPr>
      </w:pPr>
      <w:r>
        <w:rPr>
          <w:rFonts w:cs="Arial"/>
          <w:b/>
          <w:lang w:val="sr-Cyrl-CS"/>
        </w:rPr>
        <w:t xml:space="preserve">                       </w:t>
      </w:r>
      <w:r w:rsidR="00B720A3">
        <w:rPr>
          <w:rFonts w:cs="Arial"/>
          <w:b/>
          <w:lang w:val="sr-Cyrl-CS"/>
        </w:rPr>
        <w:t xml:space="preserve">           </w:t>
      </w:r>
      <w:r w:rsidR="00B740FF" w:rsidRPr="00F10346">
        <w:rPr>
          <w:rFonts w:cs="Arial"/>
          <w:b/>
          <w:lang w:val="sr-Cyrl-CS"/>
        </w:rPr>
        <w:t xml:space="preserve">ЗАПИСНИК О </w:t>
      </w:r>
      <w:r w:rsidR="00B740FF" w:rsidRPr="00335C32">
        <w:rPr>
          <w:rFonts w:cs="Arial"/>
          <w:b/>
          <w:lang w:val="sr-Cyrl-CS"/>
        </w:rPr>
        <w:t>ИЗВРШЕНОЈ ИСПОРУЦИ ДОБАРА</w:t>
      </w:r>
      <w:r w:rsidR="00036C14">
        <w:rPr>
          <w:rFonts w:cs="Arial"/>
          <w:b/>
          <w:color w:val="4F81BD" w:themeColor="accent1"/>
          <w:lang w:val="sr-Cyrl-CS"/>
        </w:rPr>
        <w:t xml:space="preserve"> </w:t>
      </w:r>
      <w:r w:rsidR="00B740FF"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401ED" w:rsidRPr="00B401ED" w:rsidRDefault="00B401ED" w:rsidP="00B401ED">
      <w:pPr>
        <w:ind w:left="-360" w:right="-19"/>
        <w:outlineLvl w:val="0"/>
        <w:rPr>
          <w:rFonts w:cs="Arial"/>
          <w:b/>
        </w:rPr>
      </w:pPr>
      <w:r>
        <w:rPr>
          <w:rFonts w:cs="Arial"/>
          <w:lang w:val="ru-RU"/>
        </w:rPr>
        <w:t xml:space="preserve">      </w:t>
      </w:r>
      <w:r w:rsidR="00B740FF" w:rsidRPr="00F10346">
        <w:rPr>
          <w:rFonts w:cs="Arial"/>
          <w:lang w:val="ru-RU"/>
        </w:rPr>
        <w:t xml:space="preserve">Број </w:t>
      </w:r>
      <w:r w:rsidR="00B740FF" w:rsidRPr="00E52AFB">
        <w:rPr>
          <w:rFonts w:cs="Arial"/>
          <w:lang w:val="ru-RU"/>
        </w:rPr>
        <w:t>налога за набавку</w:t>
      </w:r>
      <w:r w:rsidR="00E52AFB" w:rsidRPr="00F10346">
        <w:rPr>
          <w:rFonts w:cs="Arial"/>
          <w:lang w:val="ru-RU"/>
        </w:rPr>
        <w:t xml:space="preserve"> </w:t>
      </w:r>
      <w:r w:rsidR="00B740FF" w:rsidRPr="00F10346">
        <w:rPr>
          <w:rFonts w:cs="Arial"/>
          <w:lang w:val="ru-RU"/>
        </w:rPr>
        <w:t xml:space="preserve">:  </w:t>
      </w:r>
      <w:r w:rsidRPr="00B401ED">
        <w:rPr>
          <w:rFonts w:cs="Arial"/>
          <w:b/>
          <w:lang w:val="sr-Cyrl-CS"/>
        </w:rPr>
        <w:t>3000/</w:t>
      </w:r>
      <w:r w:rsidRPr="00B401ED">
        <w:rPr>
          <w:rFonts w:cs="Arial"/>
          <w:b/>
        </w:rPr>
        <w:t>0</w:t>
      </w:r>
      <w:r w:rsidRPr="00B401ED">
        <w:rPr>
          <w:rFonts w:cs="Arial"/>
          <w:b/>
          <w:lang w:val="sr-Cyrl-RS"/>
        </w:rPr>
        <w:t>553</w:t>
      </w:r>
      <w:r w:rsidRPr="00B401ED">
        <w:rPr>
          <w:rFonts w:cs="Arial"/>
          <w:b/>
          <w:lang w:val="sr-Cyrl-CS"/>
        </w:rPr>
        <w:t>/201</w:t>
      </w:r>
      <w:r w:rsidRPr="00B401ED">
        <w:rPr>
          <w:rFonts w:cs="Arial"/>
          <w:b/>
        </w:rPr>
        <w:t>6</w:t>
      </w:r>
      <w:r w:rsidRPr="00B401ED">
        <w:rPr>
          <w:rFonts w:cs="Arial"/>
          <w:b/>
          <w:lang w:val="sr-Cyrl-CS"/>
        </w:rPr>
        <w:t>(</w:t>
      </w:r>
      <w:r w:rsidRPr="00B401ED">
        <w:rPr>
          <w:rFonts w:cs="Arial"/>
          <w:b/>
          <w:lang w:val="sr-Cyrl-RS"/>
        </w:rPr>
        <w:t>675</w:t>
      </w:r>
      <w:r w:rsidRPr="00B401ED">
        <w:rPr>
          <w:rFonts w:cs="Arial"/>
          <w:b/>
          <w:lang w:val="sr-Cyrl-CS"/>
        </w:rPr>
        <w:t>/201</w:t>
      </w:r>
      <w:r w:rsidRPr="00B401ED">
        <w:rPr>
          <w:rFonts w:cs="Arial"/>
          <w:b/>
        </w:rPr>
        <w:t>6</w:t>
      </w:r>
      <w:r w:rsidRPr="00B401ED">
        <w:rPr>
          <w:rFonts w:cs="Arial"/>
          <w:b/>
          <w:lang w:val="sr-Cyrl-CS"/>
        </w:rPr>
        <w:t>)</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Решењу</w:t>
      </w:r>
    </w:p>
    <w:p w:rsidR="00343A18" w:rsidRPr="003412BE" w:rsidRDefault="00343A18" w:rsidP="00B401ED">
      <w:pPr>
        <w:rPr>
          <w:rFonts w:cs="Arial"/>
          <w:b/>
        </w:rPr>
      </w:pPr>
      <w:bookmarkStart w:id="254" w:name="_Toc442559948"/>
      <w:r w:rsidRPr="003412BE">
        <w:rPr>
          <w:rFonts w:cs="Arial"/>
          <w:b/>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w:t>
      </w:r>
      <w:r w:rsidR="00EB42A7">
        <w:rPr>
          <w:rFonts w:ascii="Arial" w:hAnsi="Arial" w:cs="Arial"/>
        </w:rPr>
        <w:t>ПС, по пуномоћју бр. 12.01.</w:t>
      </w:r>
      <w:r w:rsidR="00EB42A7">
        <w:rPr>
          <w:rFonts w:ascii="Arial" w:hAnsi="Arial" w:cs="Arial"/>
          <w:lang w:val="sr-Cyrl-RS"/>
        </w:rPr>
        <w:t>221104</w:t>
      </w:r>
      <w:r w:rsidR="00EB42A7">
        <w:rPr>
          <w:rFonts w:ascii="Arial" w:hAnsi="Arial" w:cs="Arial"/>
        </w:rPr>
        <w:t>/3-16 од 0</w:t>
      </w:r>
      <w:r w:rsidR="00EB42A7">
        <w:rPr>
          <w:rFonts w:ascii="Arial" w:hAnsi="Arial" w:cs="Arial"/>
          <w:lang w:val="sr-Cyrl-RS"/>
        </w:rPr>
        <w:t>7</w:t>
      </w:r>
      <w:r w:rsidR="00EB42A7">
        <w:rPr>
          <w:rFonts w:ascii="Arial" w:hAnsi="Arial" w:cs="Arial"/>
        </w:rPr>
        <w:t>.0</w:t>
      </w:r>
      <w:r w:rsidR="00EB42A7">
        <w:rPr>
          <w:rFonts w:ascii="Arial" w:hAnsi="Arial" w:cs="Arial"/>
          <w:lang w:val="sr-Cyrl-RS"/>
        </w:rPr>
        <w:t>6</w:t>
      </w:r>
      <w:r w:rsidR="004E0104" w:rsidRPr="00EE23EA">
        <w:rPr>
          <w:rFonts w:ascii="Arial" w:hAnsi="Arial" w:cs="Arial"/>
        </w:rPr>
        <w:t>.2016.године,</w:t>
      </w:r>
      <w:r w:rsidRPr="00EE23EA">
        <w:rPr>
          <w:rFonts w:ascii="Arial" w:hAnsi="Arial" w:cs="Arial"/>
        </w:rPr>
        <w:t xml:space="preserve"> заступа</w:t>
      </w:r>
      <w:r w:rsidR="00EB42A7">
        <w:rPr>
          <w:rFonts w:ascii="Arial" w:hAnsi="Arial" w:cs="Arial"/>
        </w:rPr>
        <w:t xml:space="preserve"> </w:t>
      </w:r>
      <w:r w:rsidR="00EB42A7">
        <w:rPr>
          <w:rFonts w:ascii="Arial" w:hAnsi="Arial" w:cs="Arial"/>
          <w:lang w:val="sr-Cyrl-RS"/>
        </w:rPr>
        <w:t>шеф</w:t>
      </w:r>
      <w:r w:rsidR="00EB42A7">
        <w:rPr>
          <w:rFonts w:ascii="Arial" w:hAnsi="Arial" w:cs="Arial"/>
        </w:rPr>
        <w:t xml:space="preserve"> финансијск</w:t>
      </w:r>
      <w:r w:rsidR="00EB42A7">
        <w:rPr>
          <w:rFonts w:ascii="Arial" w:hAnsi="Arial" w:cs="Arial"/>
          <w:lang w:val="sr-Cyrl-RS"/>
        </w:rPr>
        <w:t>е</w:t>
      </w:r>
      <w:r w:rsidR="00EB42A7">
        <w:rPr>
          <w:rFonts w:ascii="Arial" w:hAnsi="Arial" w:cs="Arial"/>
        </w:rPr>
        <w:t xml:space="preserve"> </w:t>
      </w:r>
      <w:r w:rsidR="00EB42A7">
        <w:rPr>
          <w:rFonts w:ascii="Arial" w:hAnsi="Arial" w:cs="Arial"/>
          <w:lang w:val="sr-Cyrl-RS"/>
        </w:rPr>
        <w:t>службе у Огранку</w:t>
      </w:r>
      <w:r w:rsidR="004E0104" w:rsidRPr="00EE23EA">
        <w:rPr>
          <w:rFonts w:ascii="Arial" w:hAnsi="Arial" w:cs="Arial"/>
        </w:rPr>
        <w:t xml:space="preserve"> ТЕНТ</w:t>
      </w:r>
      <w:r w:rsidR="00EB42A7">
        <w:rPr>
          <w:rFonts w:ascii="Arial" w:hAnsi="Arial" w:cs="Arial"/>
          <w:lang w:val="sr-Cyrl-RS"/>
        </w:rPr>
        <w:t xml:space="preserve"> Београд, </w:t>
      </w:r>
      <w:proofErr w:type="gramStart"/>
      <w:r w:rsidR="00EB42A7">
        <w:rPr>
          <w:rFonts w:ascii="Arial" w:hAnsi="Arial" w:cs="Arial"/>
          <w:lang w:val="sr-Cyrl-RS"/>
        </w:rPr>
        <w:t xml:space="preserve">Обреновац </w:t>
      </w:r>
      <w:r w:rsidR="006E23E8" w:rsidRPr="00EE23EA">
        <w:rPr>
          <w:rFonts w:ascii="Arial" w:hAnsi="Arial" w:cs="Arial"/>
        </w:rPr>
        <w:t xml:space="preserve"> </w:t>
      </w:r>
      <w:r w:rsidR="00EB42A7">
        <w:rPr>
          <w:rFonts w:ascii="Arial" w:hAnsi="Arial" w:cs="Arial"/>
          <w:lang w:val="sr-Cyrl-RS"/>
        </w:rPr>
        <w:t>Божидар</w:t>
      </w:r>
      <w:proofErr w:type="gramEnd"/>
      <w:r w:rsidR="00EB42A7">
        <w:rPr>
          <w:rFonts w:ascii="Arial" w:hAnsi="Arial" w:cs="Arial"/>
          <w:lang w:val="sr-Cyrl-RS"/>
        </w:rPr>
        <w:t xml:space="preserve"> Младеновић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__________.године следећи:</w:t>
      </w:r>
    </w:p>
    <w:p w:rsidR="00343A18" w:rsidRDefault="00343A18"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55" w:name="_Toc442559949"/>
      <w:r w:rsidRPr="00F10346">
        <w:rPr>
          <w:b/>
        </w:rPr>
        <w:lastRenderedPageBreak/>
        <w:t>УГОВОР О КУПОПРОДАЈИ</w:t>
      </w:r>
      <w:bookmarkEnd w:id="255"/>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153C71" w:rsidRPr="00153C71">
        <w:rPr>
          <w:rFonts w:cs="Arial"/>
          <w:b/>
          <w:lang w:val="ru-RU"/>
        </w:rPr>
        <w:t>Течни хлор у челичним боцама ТЕ Колубара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157E3A" w:rsidRPr="00157E3A">
        <w:rPr>
          <w:rFonts w:cs="Arial"/>
          <w:b/>
          <w:lang w:val="sr-Cyrl-CS"/>
        </w:rPr>
        <w:t>3000/</w:t>
      </w:r>
      <w:r w:rsidR="00157E3A" w:rsidRPr="00157E3A">
        <w:rPr>
          <w:rFonts w:cs="Arial"/>
          <w:b/>
          <w:lang w:val="en-US"/>
        </w:rPr>
        <w:t>0</w:t>
      </w:r>
      <w:r w:rsidR="00157E3A" w:rsidRPr="00157E3A">
        <w:rPr>
          <w:rFonts w:cs="Arial"/>
          <w:b/>
          <w:lang w:val="sr-Cyrl-RS"/>
        </w:rPr>
        <w:t>397</w:t>
      </w:r>
      <w:r w:rsidR="00157E3A" w:rsidRPr="00157E3A">
        <w:rPr>
          <w:rFonts w:cs="Arial"/>
          <w:b/>
          <w:lang w:val="sr-Cyrl-CS"/>
        </w:rPr>
        <w:t>/201</w:t>
      </w:r>
      <w:r w:rsidR="00157E3A" w:rsidRPr="00157E3A">
        <w:rPr>
          <w:rFonts w:cs="Arial"/>
          <w:b/>
          <w:lang w:val="en-US"/>
        </w:rPr>
        <w:t>6</w:t>
      </w:r>
      <w:r w:rsidR="00157E3A" w:rsidRPr="00157E3A">
        <w:rPr>
          <w:rFonts w:cs="Arial"/>
          <w:b/>
          <w:lang w:val="sr-Cyrl-CS"/>
        </w:rPr>
        <w:t>(</w:t>
      </w:r>
      <w:r w:rsidR="00157E3A" w:rsidRPr="00157E3A">
        <w:rPr>
          <w:rFonts w:cs="Arial"/>
          <w:b/>
          <w:lang w:val="sr-Cyrl-RS"/>
        </w:rPr>
        <w:t>914</w:t>
      </w:r>
      <w:r w:rsidR="00157E3A" w:rsidRPr="00157E3A">
        <w:rPr>
          <w:rFonts w:cs="Arial"/>
          <w:b/>
          <w:lang w:val="sr-Cyrl-CS"/>
        </w:rPr>
        <w:t>/201</w:t>
      </w:r>
      <w:r w:rsidR="00157E3A" w:rsidRPr="00157E3A">
        <w:rPr>
          <w:rFonts w:cs="Arial"/>
          <w:b/>
          <w:lang w:val="en-US"/>
        </w:rPr>
        <w:t>6</w:t>
      </w:r>
      <w:r w:rsidR="00157E3A" w:rsidRPr="00157E3A">
        <w:rPr>
          <w:rFonts w:cs="Arial"/>
          <w:b/>
          <w:lang w:val="sr-Cyrl-CS"/>
        </w:rPr>
        <w:t>)</w:t>
      </w:r>
      <w:r w:rsidRPr="00FD7488">
        <w:rPr>
          <w:rFonts w:cs="Arial"/>
        </w:rPr>
        <w:t xml:space="preserve">ради набавке добара и то </w:t>
      </w:r>
      <w:r w:rsidR="00153C71" w:rsidRPr="00153C71">
        <w:rPr>
          <w:rFonts w:cs="Arial"/>
          <w:b/>
        </w:rPr>
        <w:t>Течни хлор у челичним боцама ТЕ Колубара</w:t>
      </w:r>
      <w:r w:rsidR="0051537B"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0B5A05" w:rsidRDefault="00343A18" w:rsidP="00343A18">
      <w:pPr>
        <w:pStyle w:val="KDNabrajanje"/>
        <w:spacing w:before="0"/>
        <w:rPr>
          <w:rFonts w:eastAsia="Calibri" w:cs="Arial"/>
        </w:rPr>
      </w:pPr>
      <w:r w:rsidRPr="000B5A05">
        <w:rPr>
          <w:rFonts w:eastAsia="Calibri" w:cs="Arial"/>
        </w:rPr>
        <w:t xml:space="preserve">Предмет овог Уговора о купопродаји (даље: Уговор) је </w:t>
      </w:r>
      <w:r w:rsidR="00153C71" w:rsidRPr="00153C71">
        <w:rPr>
          <w:rFonts w:cs="Arial"/>
          <w:b/>
        </w:rPr>
        <w:t>Течни хлор у челичним боцама ТЕ Колубара</w:t>
      </w:r>
      <w:r w:rsidR="0051537B" w:rsidRPr="000B5A05">
        <w:rPr>
          <w:rFonts w:eastAsia="Calibri" w:cs="Arial"/>
        </w:rPr>
        <w:t xml:space="preserve"> </w:t>
      </w:r>
      <w:r w:rsidRPr="000B5A05">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0B5A05">
        <w:rPr>
          <w:rFonts w:eastAsia="Calibri" w:cs="Arial"/>
          <w:color w:val="00B0F0"/>
        </w:rPr>
        <w:t xml:space="preserve"> </w:t>
      </w:r>
      <w:r w:rsidR="00E52AFB" w:rsidRPr="000B5A05">
        <w:rPr>
          <w:rFonts w:eastAsia="Calibri" w:cs="Arial"/>
          <w:lang w:val="sr-Cyrl-CS"/>
        </w:rPr>
        <w:t>ТЕ Колубара,3.октобра 146,11563 Велики Црљени</w:t>
      </w:r>
      <w:r w:rsidRPr="000B5A05">
        <w:rPr>
          <w:rFonts w:eastAsia="Calibri" w:cs="Arial"/>
          <w:color w:val="00B0F0"/>
        </w:rPr>
        <w:t xml:space="preserve"> </w:t>
      </w:r>
      <w:r w:rsidRPr="000B5A05">
        <w:rPr>
          <w:rFonts w:eastAsia="Calibri" w:cs="Arial"/>
        </w:rPr>
        <w:t>у свему према Понуди Прода</w:t>
      </w:r>
      <w:r w:rsidR="007F4BD1" w:rsidRPr="000B5A05">
        <w:rPr>
          <w:rFonts w:eastAsia="Calibri" w:cs="Arial"/>
        </w:rPr>
        <w:t>вца број_______ од _____године,</w:t>
      </w:r>
      <w:r w:rsidR="00157E3A">
        <w:rPr>
          <w:rFonts w:eastAsia="Calibri" w:cs="Arial"/>
          <w:lang w:val="sr-Cyrl-RS"/>
        </w:rPr>
        <w:t>Техничкој спецификацији</w:t>
      </w:r>
      <w:r w:rsidR="007F4BD1" w:rsidRPr="000B5A05">
        <w:rPr>
          <w:rFonts w:eastAsia="Calibri" w:cs="Arial"/>
          <w:lang w:val="sr-Cyrl-RS"/>
        </w:rPr>
        <w:t xml:space="preserve"> </w:t>
      </w:r>
      <w:r w:rsidR="00157E3A">
        <w:rPr>
          <w:rFonts w:eastAsia="Calibri" w:cs="Arial"/>
          <w:lang w:val="sr-Cyrl-RS"/>
        </w:rPr>
        <w:t>(</w:t>
      </w:r>
      <w:r w:rsidRPr="000B5A05">
        <w:rPr>
          <w:rFonts w:eastAsia="Calibri" w:cs="Arial"/>
        </w:rPr>
        <w:t>Техничко</w:t>
      </w:r>
      <w:r w:rsidR="007F4BD1" w:rsidRPr="000B5A05">
        <w:rPr>
          <w:rFonts w:eastAsia="Calibri" w:cs="Arial"/>
          <w:lang w:val="sr-Cyrl-RS"/>
        </w:rPr>
        <w:t xml:space="preserve">м опису набавке </w:t>
      </w:r>
      <w:r w:rsidR="00157E3A">
        <w:rPr>
          <w:rFonts w:eastAsia="Calibri" w:cs="Arial"/>
          <w:lang w:val="sr-Cyrl-RS"/>
        </w:rPr>
        <w:t>,</w:t>
      </w:r>
      <w:r w:rsidR="007F4BD1" w:rsidRPr="000B5A05">
        <w:rPr>
          <w:rFonts w:eastAsia="Calibri" w:cs="Arial"/>
          <w:lang w:val="sr-Cyrl-RS"/>
        </w:rPr>
        <w:t>Ценовнику набавке</w:t>
      </w:r>
      <w:r w:rsidR="00157E3A">
        <w:rPr>
          <w:rFonts w:eastAsia="Calibri" w:cs="Arial"/>
          <w:lang w:val="sr-Cyrl-RS"/>
        </w:rPr>
        <w:t>)</w:t>
      </w:r>
      <w:r w:rsidR="002F16B2" w:rsidRPr="000B5A05">
        <w:rPr>
          <w:rFonts w:eastAsia="Calibri" w:cs="Arial"/>
          <w:lang w:val="sr-Cyrl-RS"/>
        </w:rPr>
        <w:t xml:space="preserve"> </w:t>
      </w:r>
      <w:r w:rsidR="00DB7467" w:rsidRPr="000B5A05">
        <w:rPr>
          <w:rFonts w:eastAsia="Calibri" w:cs="Arial"/>
          <w:lang w:val="sr-Cyrl-RS"/>
        </w:rPr>
        <w:t xml:space="preserve">који </w:t>
      </w:r>
      <w:r w:rsidRPr="000B5A05">
        <w:rPr>
          <w:rFonts w:eastAsia="Calibri" w:cs="Arial"/>
        </w:rPr>
        <w:t>чине саставни део овог Уговора.</w:t>
      </w:r>
    </w:p>
    <w:p w:rsidR="00157E3A" w:rsidRPr="00157E3A" w:rsidRDefault="00157E3A" w:rsidP="00157E3A">
      <w:pPr>
        <w:pStyle w:val="KDParagraf"/>
        <w:spacing w:before="0"/>
        <w:rPr>
          <w:rFonts w:eastAsia="Calibri" w:cs="Arial"/>
          <w:lang w:val="sr-Cyrl-RS"/>
        </w:rPr>
      </w:pPr>
      <w:r>
        <w:rPr>
          <w:rFonts w:eastAsia="Calibri" w:cs="Arial"/>
        </w:rPr>
        <w:t xml:space="preserve">Продавац се обавезује </w:t>
      </w:r>
      <w:r>
        <w:rPr>
          <w:rFonts w:eastAsia="Calibri" w:cs="Arial"/>
          <w:lang w:val="sr-Cyrl-RS"/>
        </w:rPr>
        <w:t>да врши:</w:t>
      </w:r>
    </w:p>
    <w:p w:rsidR="00157E3A" w:rsidRDefault="00157E3A" w:rsidP="00157E3A">
      <w:pPr>
        <w:pStyle w:val="KDParagraf"/>
        <w:spacing w:before="0"/>
        <w:rPr>
          <w:rFonts w:cs="Arial"/>
          <w:lang w:val="sr-Cyrl-RS"/>
        </w:rPr>
      </w:pPr>
      <w:r>
        <w:rPr>
          <w:rFonts w:eastAsia="Calibri" w:cs="Arial"/>
          <w:lang w:val="sr-Cyrl-RS"/>
        </w:rPr>
        <w:t>-</w:t>
      </w:r>
      <w:r w:rsidR="000B5A05">
        <w:rPr>
          <w:rFonts w:eastAsia="Calibri" w:cs="Arial"/>
          <w:lang w:val="sr-Cyrl-RS"/>
        </w:rPr>
        <w:t xml:space="preserve"> </w:t>
      </w:r>
      <w:r w:rsidRPr="00157E3A">
        <w:rPr>
          <w:rFonts w:cs="Arial"/>
          <w:lang w:val="sr-Cyrl-RS"/>
        </w:rPr>
        <w:t xml:space="preserve">Преузимање и превоз празних боца по позиву наручиоца. </w:t>
      </w:r>
    </w:p>
    <w:p w:rsidR="00157E3A" w:rsidRDefault="00157E3A" w:rsidP="00157E3A">
      <w:pPr>
        <w:pStyle w:val="KDParagraf"/>
        <w:spacing w:before="0"/>
        <w:rPr>
          <w:rFonts w:cs="Arial"/>
          <w:lang w:val="sr-Cyrl-RS"/>
        </w:rPr>
      </w:pPr>
      <w:r>
        <w:rPr>
          <w:rFonts w:cs="Arial"/>
          <w:lang w:val="sr-Cyrl-RS"/>
        </w:rPr>
        <w:t>-</w:t>
      </w:r>
      <w:r w:rsidRPr="00157E3A">
        <w:rPr>
          <w:rFonts w:cs="Arial"/>
          <w:lang w:val="sr-Cyrl-RS"/>
        </w:rPr>
        <w:t xml:space="preserve">Превоз (повратак) напуњених боца у ТЕ Колубара. </w:t>
      </w:r>
    </w:p>
    <w:p w:rsidR="00157E3A" w:rsidRDefault="00157E3A" w:rsidP="00157E3A">
      <w:pPr>
        <w:pStyle w:val="KDParagraf"/>
        <w:spacing w:before="0"/>
        <w:rPr>
          <w:rFonts w:cs="Arial"/>
          <w:sz w:val="24"/>
          <w:szCs w:val="24"/>
          <w:lang w:val="sr-Cyrl-RS"/>
        </w:rPr>
      </w:pPr>
      <w:r>
        <w:rPr>
          <w:rFonts w:eastAsia="Calibri" w:cs="Arial"/>
        </w:rPr>
        <w:t xml:space="preserve">Продавац се обавезује </w:t>
      </w:r>
      <w:r>
        <w:rPr>
          <w:rFonts w:cs="Arial"/>
          <w:lang w:val="sr-Cyrl-RS"/>
        </w:rPr>
        <w:t>да уз сваку испоруку достави</w:t>
      </w:r>
      <w:r w:rsidRPr="00157E3A">
        <w:rPr>
          <w:rFonts w:cs="Arial"/>
          <w:lang w:val="sr-Cyrl-RS"/>
        </w:rPr>
        <w:t xml:space="preserve"> декларације о физичко – хемијским карактеристикама</w:t>
      </w:r>
      <w:proofErr w:type="gramStart"/>
      <w:r>
        <w:rPr>
          <w:rFonts w:cs="Arial"/>
          <w:lang w:val="sr-Cyrl-RS"/>
        </w:rPr>
        <w:t>.</w:t>
      </w:r>
      <w:r w:rsidRPr="00157E3A">
        <w:rPr>
          <w:rFonts w:cs="Arial"/>
          <w:lang w:val="sr-Cyrl-RS"/>
        </w:rPr>
        <w:t>.</w:t>
      </w:r>
      <w:proofErr w:type="gramEnd"/>
      <w:r w:rsidRPr="00157E3A">
        <w:rPr>
          <w:rFonts w:cs="Arial"/>
          <w:lang w:val="sr-Cyrl-RS"/>
        </w:rPr>
        <w:t xml:space="preserve"> </w:t>
      </w:r>
      <w:proofErr w:type="gramStart"/>
      <w:r>
        <w:rPr>
          <w:rFonts w:eastAsia="Calibri" w:cs="Arial"/>
        </w:rPr>
        <w:t>Продавац се обавезује</w:t>
      </w:r>
      <w:r>
        <w:rPr>
          <w:rFonts w:eastAsia="Calibri" w:cs="Arial"/>
          <w:lang w:val="sr-Cyrl-RS"/>
        </w:rPr>
        <w:t xml:space="preserve"> да</w:t>
      </w:r>
      <w:r>
        <w:rPr>
          <w:rFonts w:cs="Arial"/>
          <w:lang w:val="sr-Cyrl-RS"/>
        </w:rPr>
        <w:t xml:space="preserve"> достави</w:t>
      </w:r>
      <w:r w:rsidRPr="00157E3A">
        <w:rPr>
          <w:rFonts w:cs="Arial"/>
          <w:lang w:val="sr-Cyrl-RS"/>
        </w:rPr>
        <w:t xml:space="preserve"> од</w:t>
      </w:r>
      <w:r>
        <w:rPr>
          <w:rFonts w:cs="Arial"/>
          <w:lang w:val="sr-Cyrl-RS"/>
        </w:rPr>
        <w:t>говарајући безбедносни лист</w:t>
      </w:r>
      <w:r w:rsidRPr="00157E3A">
        <w:rPr>
          <w:rFonts w:cs="Arial"/>
          <w:lang w:val="sr-Cyrl-RS"/>
        </w:rPr>
        <w:t>.</w:t>
      </w:r>
      <w:proofErr w:type="gramEnd"/>
      <w:r w:rsidRPr="00157E3A">
        <w:rPr>
          <w:rFonts w:cs="Arial"/>
          <w:lang w:val="sr-Cyrl-RS"/>
        </w:rPr>
        <w:t xml:space="preserve"> </w:t>
      </w:r>
      <w:proofErr w:type="gramStart"/>
      <w:r w:rsidR="007F2E40">
        <w:rPr>
          <w:rFonts w:eastAsia="Calibri" w:cs="Arial"/>
        </w:rPr>
        <w:t>Продавац се обавезује</w:t>
      </w:r>
      <w:r w:rsidR="007F2E40">
        <w:rPr>
          <w:rFonts w:eastAsia="Calibri" w:cs="Arial"/>
          <w:lang w:val="sr-Cyrl-RS"/>
        </w:rPr>
        <w:t xml:space="preserve"> да</w:t>
      </w:r>
      <w:r w:rsidR="007F2E40">
        <w:rPr>
          <w:rFonts w:cs="Arial"/>
          <w:lang w:val="sr-Cyrl-RS"/>
        </w:rPr>
        <w:t xml:space="preserve"> достави податке </w:t>
      </w:r>
      <w:r w:rsidRPr="00157E3A">
        <w:rPr>
          <w:rFonts w:cs="Arial"/>
          <w:lang w:val="sr-Cyrl-RS"/>
        </w:rPr>
        <w:t>о маси течног хлора у свакој од враћених напуњених боца.</w:t>
      </w:r>
      <w:proofErr w:type="gramEnd"/>
      <w:r w:rsidRPr="00157E3A">
        <w:rPr>
          <w:rFonts w:cs="Arial"/>
          <w:sz w:val="24"/>
          <w:szCs w:val="24"/>
          <w:lang w:val="sr-Cyrl-RS"/>
        </w:rPr>
        <w:t xml:space="preserve"> </w:t>
      </w:r>
    </w:p>
    <w:p w:rsidR="00343A18" w:rsidRPr="00F10346" w:rsidRDefault="00157E3A" w:rsidP="00157E3A">
      <w:pPr>
        <w:pStyle w:val="KDParagraf"/>
        <w:spacing w:before="0"/>
        <w:rPr>
          <w:rFonts w:cs="Arial"/>
          <w:b/>
        </w:rPr>
      </w:pPr>
      <w:r>
        <w:rPr>
          <w:rFonts w:cs="Arial"/>
          <w:sz w:val="24"/>
          <w:szCs w:val="24"/>
          <w:lang w:val="sr-Cyrl-RS"/>
        </w:rPr>
        <w:t xml:space="preserve">                                                               </w:t>
      </w:r>
      <w:proofErr w:type="gramStart"/>
      <w:r w:rsidR="00343A18"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DB7467" w:rsidRPr="00DB7467" w:rsidRDefault="00DB7467" w:rsidP="00343A18">
      <w:pPr>
        <w:pStyle w:val="KDParagraf"/>
        <w:spacing w:before="0"/>
        <w:rPr>
          <w:rFonts w:eastAsia="Calibri" w:cs="Arial"/>
          <w:lang w:val="sr-Cyrl-RS"/>
        </w:rPr>
      </w:pPr>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DB7467" w:rsidRPr="00DB7467" w:rsidRDefault="00DB7467"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7F4BD1" w:rsidRPr="007937B5"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w:t>
      </w:r>
      <w:proofErr w:type="gramStart"/>
      <w:r w:rsidR="00E52AFB" w:rsidRPr="00E52AFB">
        <w:rPr>
          <w:rFonts w:eastAsia="Calibri" w:cs="Arial"/>
          <w:lang w:val="sr-Cyrl-CS"/>
        </w:rPr>
        <w:t>,3.октобра</w:t>
      </w:r>
      <w:proofErr w:type="gramEnd"/>
      <w:r w:rsidR="00E52AFB" w:rsidRPr="00E52AFB">
        <w:rPr>
          <w:rFonts w:eastAsia="Calibri" w:cs="Arial"/>
          <w:lang w:val="sr-Cyrl-CS"/>
        </w:rPr>
        <w:t xml:space="preserve">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7F4BD1" w:rsidRPr="007F4BD1" w:rsidRDefault="002F16B2" w:rsidP="00E52AFB">
      <w:pPr>
        <w:suppressAutoHyphens/>
        <w:spacing w:before="0" w:line="100" w:lineRule="atLeast"/>
        <w:rPr>
          <w:rFonts w:cs="Arial"/>
          <w:kern w:val="1"/>
          <w:lang w:val="sr-Cyrl-RS" w:eastAsia="ar-SA"/>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r w:rsidR="007F4BD1">
        <w:rPr>
          <w:rFonts w:cs="Arial"/>
          <w:b/>
          <w:lang w:val="sr-Cyrl-RS"/>
        </w:rPr>
        <w:t>.</w:t>
      </w: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1A5340" w:rsidRPr="00587CE1" w:rsidRDefault="001A5340" w:rsidP="001A5340">
      <w:pPr>
        <w:tabs>
          <w:tab w:val="left" w:pos="567"/>
        </w:tabs>
        <w:spacing w:before="0"/>
        <w:rPr>
          <w:rFonts w:eastAsia="Calibri" w:cs="Arial"/>
        </w:rPr>
      </w:pPr>
      <w:proofErr w:type="gramStart"/>
      <w:r w:rsidRPr="00587CE1">
        <w:rPr>
          <w:rFonts w:eastAsia="Calibri" w:cs="Arial"/>
        </w:rPr>
        <w:t>Продавац се обавезује да, по извршеној испоруци добара из члана 1.</w:t>
      </w:r>
      <w:proofErr w:type="gramEnd"/>
      <w:r w:rsidRPr="00587CE1">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587CE1">
        <w:rPr>
          <w:rFonts w:cs="Arial"/>
          <w:lang w:val="sr-Latn-CS"/>
        </w:rPr>
        <w:t>добара и потписивања</w:t>
      </w:r>
      <w:r w:rsidRPr="00587CE1">
        <w:rPr>
          <w:rFonts w:cs="Arial"/>
          <w:lang w:val="sr-Cyrl-RS"/>
        </w:rPr>
        <w:t xml:space="preserve"> отпремнице</w:t>
      </w:r>
      <w:r w:rsidR="00587CE1">
        <w:rPr>
          <w:rFonts w:cs="Arial"/>
          <w:color w:val="00B0F0"/>
        </w:rPr>
        <w:t>,</w:t>
      </w:r>
      <w:r w:rsidRPr="00587CE1">
        <w:rPr>
          <w:rFonts w:cs="Arial"/>
          <w:lang w:val="sr-Latn-CS"/>
        </w:rPr>
        <w:t>Записника о квантитативном и квалитативном пријему добара</w:t>
      </w:r>
      <w:r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A5340">
        <w:rPr>
          <w:rFonts w:eastAsia="Calibri" w:cs="Arial"/>
          <w:lang w:val="sr-Cyrl-RS"/>
        </w:rPr>
        <w:t>отпремнице</w:t>
      </w:r>
      <w:r w:rsidRPr="001A5340">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Јавно предузеће „Електропривреда Србије“ Београд,</w:t>
      </w:r>
      <w:r w:rsidR="003B5237">
        <w:rPr>
          <w:rFonts w:cs="Arial"/>
          <w:b/>
          <w:lang w:val="sr-Cyrl-RS"/>
        </w:rPr>
        <w:t>Царице Милице бр.2</w:t>
      </w:r>
      <w:r w:rsidR="003B5237" w:rsidRPr="003B5237">
        <w:rPr>
          <w:rFonts w:cs="Arial"/>
          <w:b/>
        </w:rPr>
        <w:t xml:space="preserve"> </w:t>
      </w:r>
      <w:r w:rsidR="003B5237" w:rsidRPr="004908DF">
        <w:rPr>
          <w:rFonts w:cs="Arial"/>
          <w:b/>
        </w:rPr>
        <w:t xml:space="preserve">ПИБ </w:t>
      </w:r>
      <w:r w:rsidR="003B5237" w:rsidRPr="004908DF">
        <w:rPr>
          <w:rFonts w:cs="Arial"/>
          <w:b/>
          <w:lang w:val="sr-Cyrl-BA"/>
        </w:rPr>
        <w:t>(103920327)</w:t>
      </w:r>
      <w:r w:rsidR="003B5237">
        <w:rPr>
          <w:rFonts w:cs="Arial"/>
          <w:b/>
          <w:lang w:val="sr-Cyrl-BA"/>
        </w:rPr>
        <w:t xml:space="preserve"> -</w:t>
      </w:r>
      <w:r w:rsidR="00594067" w:rsidRPr="004908DF">
        <w:rPr>
          <w:rFonts w:cs="Arial"/>
          <w:b/>
        </w:rPr>
        <w:t xml:space="preserve"> огранак ТЕНТ, </w:t>
      </w:r>
      <w:r w:rsidR="00594067" w:rsidRPr="004908DF">
        <w:rPr>
          <w:rFonts w:cs="Arial"/>
          <w:b/>
          <w:lang w:val="ru-RU"/>
        </w:rPr>
        <w:t>Богољуба Урошевића Црног 44</w:t>
      </w:r>
      <w:r w:rsidR="00594067" w:rsidRPr="004908DF">
        <w:rPr>
          <w:rFonts w:cs="Arial"/>
          <w:b/>
        </w:rPr>
        <w:t xml:space="preserve">, 11500 Oбреновац, </w:t>
      </w:r>
      <w:r w:rsidR="00594067" w:rsidRPr="003B5237">
        <w:rPr>
          <w:rFonts w:cs="Arial"/>
          <w:lang w:val="sr-Cyrl-BA"/>
        </w:rPr>
        <w:t>и</w:t>
      </w:r>
      <w:r w:rsidR="00594067">
        <w:rPr>
          <w:rFonts w:cs="Arial"/>
          <w:b/>
          <w:lang w:val="sr-Cyrl-BA"/>
        </w:rPr>
        <w:t xml:space="preserve"> </w:t>
      </w:r>
      <w:r w:rsidRPr="001A5340">
        <w:rPr>
          <w:rFonts w:cs="Arial"/>
        </w:rPr>
        <w:t xml:space="preserve">бити достављен на адресу Купца: </w:t>
      </w:r>
      <w:r w:rsidRPr="00594067">
        <w:rPr>
          <w:rFonts w:cs="Arial"/>
          <w:b/>
        </w:rPr>
        <w:t>Јавно предузеће „Електропривреда Србије“ 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proofErr w:type="gramStart"/>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A5340">
        <w:rPr>
          <w:rFonts w:cs="Arial"/>
        </w:rPr>
        <w:t xml:space="preserve"> </w:t>
      </w:r>
      <w:proofErr w:type="gramStart"/>
      <w:r w:rsidRPr="001A5340">
        <w:rPr>
          <w:rFonts w:cs="Arial"/>
        </w:rPr>
        <w:t>Рачуни који не одговарају наведеним тачним називима, ће се сматрати неисправним.</w:t>
      </w:r>
      <w:proofErr w:type="gramEnd"/>
      <w:r w:rsidRPr="001A5340">
        <w:rPr>
          <w:rFonts w:cs="Arial"/>
        </w:rPr>
        <w:t xml:space="preserve"> </w:t>
      </w:r>
      <w:proofErr w:type="gramStart"/>
      <w:r w:rsidRPr="001A534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proofErr w:type="gramStart"/>
      <w:r w:rsidRPr="001A5340">
        <w:rPr>
          <w:rFonts w:cs="Arial"/>
          <w:lang w:eastAsia="sr-Latn-CS"/>
        </w:rPr>
        <w:t>Рок плаћања почиње да тече од дана пријема исправног рачуна са захтеваном пратећом документацијом.</w:t>
      </w:r>
      <w:proofErr w:type="gramEnd"/>
      <w:r w:rsidRPr="001A5340">
        <w:rPr>
          <w:rFonts w:cs="Arial"/>
          <w:lang w:eastAsia="sr-Latn-CS"/>
        </w:rPr>
        <w:t xml:space="preserve"> </w:t>
      </w:r>
    </w:p>
    <w:p w:rsidR="001A5340" w:rsidRDefault="001A5340" w:rsidP="001A5340">
      <w:pPr>
        <w:pStyle w:val="KDParagraf"/>
        <w:spacing w:before="0"/>
        <w:rPr>
          <w:rFonts w:eastAsia="Calibri" w:cs="Arial"/>
        </w:rPr>
      </w:pPr>
      <w:proofErr w:type="gramStart"/>
      <w:r w:rsidRPr="001A5340">
        <w:rPr>
          <w:rFonts w:eastAsia="Calibri" w:cs="Arial"/>
        </w:rPr>
        <w:t>Обрачун корекције цене се не урачунава у вредност из члана 3.</w:t>
      </w:r>
      <w:proofErr w:type="gramEnd"/>
      <w:r w:rsidRPr="001A5340">
        <w:rPr>
          <w:rFonts w:eastAsia="Calibri" w:cs="Arial"/>
        </w:rPr>
        <w:t xml:space="preserve"> </w:t>
      </w:r>
      <w:proofErr w:type="gramStart"/>
      <w:r w:rsidRPr="001A5340">
        <w:rPr>
          <w:rFonts w:eastAsia="Calibri" w:cs="Arial"/>
        </w:rPr>
        <w:t>овог</w:t>
      </w:r>
      <w:proofErr w:type="gramEnd"/>
      <w:r w:rsidRPr="001A5340">
        <w:rPr>
          <w:rFonts w:eastAsia="Calibri" w:cs="Arial"/>
        </w:rPr>
        <w:t xml:space="preserve"> Уговора.</w:t>
      </w:r>
    </w:p>
    <w:p w:rsidR="001A5340"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p>
    <w:p w:rsidR="00594067" w:rsidRDefault="00594067" w:rsidP="001A5340">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9C2F31" w:rsidRPr="009C2F31" w:rsidRDefault="009C2F31" w:rsidP="001A5340">
      <w:pPr>
        <w:pStyle w:val="KDParagraf"/>
        <w:spacing w:before="0"/>
        <w:rPr>
          <w:rFonts w:cs="Arial"/>
          <w:b/>
          <w:lang w:val="sr-Cyrl-RS"/>
        </w:rPr>
      </w:pPr>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9C2F31" w:rsidRPr="00594067" w:rsidRDefault="00343A18" w:rsidP="009C2F31">
      <w:pPr>
        <w:pStyle w:val="KDParagraf"/>
        <w:spacing w:before="0"/>
        <w:rPr>
          <w:rFonts w:eastAsia="Calibri" w:cs="Arial"/>
          <w:lang w:val="sr-Cyrl-RS"/>
        </w:rPr>
      </w:pPr>
      <w:r w:rsidRPr="00AE7936">
        <w:rPr>
          <w:rFonts w:cs="Arial"/>
        </w:rPr>
        <w:t>За време трајања Уговора, Продавац се обавезује да изврши испоруку предметних добара</w:t>
      </w:r>
      <w:r w:rsidR="00E21ECB">
        <w:rPr>
          <w:rFonts w:cs="Arial"/>
          <w:lang w:val="sr-Cyrl-RS"/>
        </w:rPr>
        <w:t xml:space="preserve"> </w:t>
      </w:r>
      <w:r w:rsidR="009C2F31">
        <w:rPr>
          <w:rFonts w:eastAsia="Calibri" w:cs="Arial"/>
          <w:lang w:val="sr-Cyrl-RS" w:eastAsia="x-none"/>
        </w:rPr>
        <w:t xml:space="preserve">сукцесивно по писаном позиву (електронским путем) наручиоца </w:t>
      </w:r>
      <w:r w:rsidR="009C2F31" w:rsidRPr="00601493">
        <w:rPr>
          <w:rFonts w:eastAsia="Calibri" w:cs="Arial"/>
          <w:lang w:val="x-none" w:eastAsia="x-none"/>
        </w:rPr>
        <w:t xml:space="preserve">у року </w:t>
      </w:r>
      <w:r w:rsidR="009C2F31">
        <w:rPr>
          <w:rFonts w:eastAsia="Calibri" w:cs="Arial"/>
          <w:lang w:val="sr-Cyrl-RS" w:eastAsia="x-none"/>
        </w:rPr>
        <w:t xml:space="preserve">од 12 месеци </w:t>
      </w:r>
      <w:r w:rsidR="009C2F31">
        <w:rPr>
          <w:rFonts w:eastAsia="Calibri" w:cs="Arial"/>
          <w:lang w:val="x-none" w:eastAsia="x-none"/>
        </w:rPr>
        <w:t>од дана закључења Уговора</w:t>
      </w:r>
      <w:r w:rsidR="00E87EFA">
        <w:rPr>
          <w:rFonts w:eastAsia="Calibri" w:cs="Arial"/>
          <w:lang w:val="sr-Cyrl-RS" w:eastAsia="x-none"/>
        </w:rPr>
        <w:t xml:space="preserve"> а најкасније у року од 15 (петнаест</w:t>
      </w:r>
      <w:r w:rsidR="009C2F31">
        <w:rPr>
          <w:rFonts w:eastAsia="Calibri" w:cs="Arial"/>
          <w:lang w:val="sr-Cyrl-RS" w:eastAsia="x-none"/>
        </w:rPr>
        <w:t>) дана од дана пријема писаног позива (електронским путем) наручиоца.</w:t>
      </w:r>
    </w:p>
    <w:p w:rsidR="00DB7467" w:rsidRPr="007F4BD1" w:rsidRDefault="00832B8C" w:rsidP="00DB7467">
      <w:pPr>
        <w:autoSpaceDE w:val="0"/>
        <w:autoSpaceDN w:val="0"/>
        <w:adjustRightInd w:val="0"/>
        <w:spacing w:before="0"/>
        <w:rPr>
          <w:rFonts w:eastAsia="TimesNewRomanPSMT" w:cs="Arial"/>
          <w:bCs/>
          <w:lang w:val="sr-Cyrl-RS" w:eastAsia="x-none"/>
        </w:rPr>
      </w:pPr>
      <w:r>
        <w:rPr>
          <w:rFonts w:cs="Arial"/>
          <w:lang w:val="sr-Cyrl-RS"/>
        </w:rPr>
        <w:t xml:space="preserve"> У</w:t>
      </w:r>
      <w:r w:rsidR="00DD712E">
        <w:rPr>
          <w:rFonts w:cs="Arial"/>
          <w:lang w:val="sr-Cyrl-RS"/>
        </w:rPr>
        <w:t xml:space="preserve"> року </w:t>
      </w:r>
      <w:r w:rsidR="007F4BD1" w:rsidRPr="00601493">
        <w:rPr>
          <w:rFonts w:eastAsia="Calibri" w:cs="Arial"/>
          <w:lang w:val="x-none" w:eastAsia="x-none"/>
        </w:rPr>
        <w:t xml:space="preserve">који не може бити дужи 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E21ECB">
        <w:rPr>
          <w:rFonts w:eastAsia="Calibri" w:cs="Arial"/>
          <w:lang w:val="sr-Cyrl-RS" w:eastAsia="x-none"/>
        </w:rPr>
        <w:t>месеци</w:t>
      </w:r>
      <w:r w:rsidR="007F4BD1">
        <w:rPr>
          <w:rFonts w:eastAsia="Calibri" w:cs="Arial"/>
          <w:lang w:val="x-none" w:eastAsia="x-none"/>
        </w:rPr>
        <w:t xml:space="preserve"> од дана закључења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w:t>
      </w:r>
      <w:proofErr w:type="gramStart"/>
      <w:r w:rsidR="00AE7936" w:rsidRPr="00AE7936">
        <w:rPr>
          <w:rFonts w:eastAsia="Calibri" w:cs="Arial"/>
          <w:lang w:val="sr-Cyrl-CS"/>
        </w:rPr>
        <w:t>,3.октобра</w:t>
      </w:r>
      <w:proofErr w:type="gramEnd"/>
      <w:r w:rsidR="00AE7936" w:rsidRPr="00AE7936">
        <w:rPr>
          <w:rFonts w:eastAsia="Calibri" w:cs="Arial"/>
          <w:lang w:val="sr-Cyrl-CS"/>
        </w:rPr>
        <w:t xml:space="preserve"> 146,11563 Велики Црљени</w:t>
      </w:r>
      <w:r w:rsidR="007F4BD1">
        <w:rPr>
          <w:rFonts w:eastAsia="Calibri" w:cs="Arial"/>
          <w:lang w:val="sr-Cyrl-CS"/>
        </w:rPr>
        <w:t>.</w:t>
      </w:r>
    </w:p>
    <w:p w:rsidR="007F4BD1" w:rsidRPr="007937B5" w:rsidRDefault="007F4BD1" w:rsidP="007F4BD1">
      <w:pPr>
        <w:tabs>
          <w:tab w:val="left" w:pos="567"/>
        </w:tabs>
        <w:spacing w:before="0"/>
        <w:rPr>
          <w:rFonts w:cs="Arial"/>
          <w:lang w:val="sr-Cyrl-RS"/>
        </w:rPr>
      </w:pPr>
      <w:r w:rsidRPr="007937B5">
        <w:rPr>
          <w:rFonts w:cs="Arial"/>
          <w:lang w:val="sr-Cyrl-RS"/>
        </w:rPr>
        <w:t>Паритет испоруке</w:t>
      </w:r>
      <w:r w:rsidR="002F16B2">
        <w:rPr>
          <w:rFonts w:cs="Arial"/>
          <w:lang w:val="sr-Cyrl-RS"/>
        </w:rPr>
        <w:t xml:space="preserve"> је </w:t>
      </w:r>
      <w:r w:rsidRPr="007937B5">
        <w:rPr>
          <w:rFonts w:cs="Arial"/>
          <w:lang w:val="sr-Cyrl-RS"/>
        </w:rPr>
        <w:t>ФЦО (магацин Наручиоца, локациј</w:t>
      </w:r>
      <w:r w:rsidR="001E3069">
        <w:rPr>
          <w:rFonts w:cs="Arial"/>
          <w:lang w:val="sr-Cyrl-RS"/>
        </w:rPr>
        <w:t>а</w:t>
      </w:r>
      <w:r w:rsidRPr="007937B5">
        <w:rPr>
          <w:rFonts w:cs="Arial"/>
          <w:lang w:val="sr-Cyrl-RS"/>
        </w:rPr>
        <w:t xml:space="preserve"> </w:t>
      </w:r>
      <w:r w:rsidR="001E3069" w:rsidRPr="00F02CDF">
        <w:rPr>
          <w:rFonts w:eastAsia="Calibri" w:cs="Arial"/>
          <w:lang w:val="sr-Cyrl-CS"/>
        </w:rPr>
        <w:t>ТЕ Колубара,3.октобра 146,11563 Велики Црљени</w:t>
      </w:r>
      <w:r w:rsidRPr="007937B5">
        <w:rPr>
          <w:rFonts w:cs="Arial"/>
          <w:lang w:val="sr-Cyrl-RS"/>
        </w:rPr>
        <w:t xml:space="preserve">) са урачунатим зависним трошковима </w:t>
      </w:r>
    </w:p>
    <w:p w:rsidR="007F4BD1" w:rsidRPr="00DB5B2C" w:rsidRDefault="007F4BD1" w:rsidP="007F4BD1">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w:t>
      </w:r>
      <w:proofErr w:type="gramStart"/>
      <w:r w:rsidRPr="00F02CDF">
        <w:rPr>
          <w:rFonts w:eastAsia="Calibri" w:cs="Arial"/>
          <w:lang w:val="sr-Cyrl-CS"/>
        </w:rPr>
        <w:t>,3.октобра</w:t>
      </w:r>
      <w:proofErr w:type="gramEnd"/>
      <w:r w:rsidRPr="00F02CDF">
        <w:rPr>
          <w:rFonts w:eastAsia="Calibri" w:cs="Arial"/>
          <w:lang w:val="sr-Cyrl-CS"/>
        </w:rPr>
        <w:t xml:space="preserve"> 146,11563 Велики Црљени</w:t>
      </w:r>
    </w:p>
    <w:p w:rsidR="00F44CD4" w:rsidRPr="009C2F31" w:rsidRDefault="007F4BD1" w:rsidP="00F44CD4">
      <w:pPr>
        <w:autoSpaceDE w:val="0"/>
        <w:autoSpaceDN w:val="0"/>
        <w:adjustRightInd w:val="0"/>
        <w:spacing w:before="0"/>
        <w:jc w:val="left"/>
        <w:rPr>
          <w:rFonts w:cs="Arial"/>
          <w:color w:val="00B0F0"/>
          <w:sz w:val="10"/>
          <w:szCs w:val="10"/>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r w:rsidR="009C2F31">
        <w:rPr>
          <w:rFonts w:cs="Arial"/>
          <w:lang w:val="sr-Cyrl-RS"/>
        </w:rPr>
        <w:t>.</w:t>
      </w:r>
      <w:proofErr w:type="gramEnd"/>
    </w:p>
    <w:p w:rsidR="007F4BD1" w:rsidRPr="00DB5B2C"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02CDF">
        <w:rPr>
          <w:rFonts w:cs="Arial"/>
        </w:rPr>
        <w:t>08:00</w:t>
      </w:r>
      <w:proofErr w:type="gramEnd"/>
      <w:r w:rsidRPr="00F02CDF">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08155C" w:rsidP="00343A18">
      <w:pPr>
        <w:pStyle w:val="KDParagraf"/>
        <w:spacing w:before="0"/>
        <w:rPr>
          <w:rFonts w:cs="Arial"/>
          <w:color w:val="00B0F0"/>
          <w:lang w:val="sr-Cyrl-BA"/>
        </w:rPr>
      </w:pPr>
      <w:proofErr w:type="gramStart"/>
      <w:r w:rsidRPr="00F10346">
        <w:rPr>
          <w:rFonts w:cs="Arial"/>
        </w:rPr>
        <w:t>У случају да Продавац не изврши испоруку добара у уговореном року, Купац има право на наплату уговорне казне</w:t>
      </w:r>
      <w:r w:rsidRPr="00F10346">
        <w:rPr>
          <w:rFonts w:cs="Arial"/>
          <w:color w:val="00B0F0"/>
        </w:rPr>
        <w:t xml:space="preserve"> </w:t>
      </w:r>
      <w:r w:rsidRPr="0008155C">
        <w:rPr>
          <w:rFonts w:cs="Arial"/>
        </w:rPr>
        <w:t xml:space="preserve">и </w:t>
      </w:r>
      <w:r w:rsidRPr="0008155C">
        <w:rPr>
          <w:rFonts w:cs="Arial"/>
          <w:lang w:val="sr-Cyrl-BA"/>
        </w:rPr>
        <w:t>бланко соло менице</w:t>
      </w:r>
      <w:r w:rsidRPr="0008155C">
        <w:rPr>
          <w:rFonts w:cs="Arial"/>
        </w:rPr>
        <w:t xml:space="preserve"> за добро извршење посла у целости, као и право на раскид Уговора</w:t>
      </w:r>
      <w:r w:rsidR="00343A18" w:rsidRPr="00F10346">
        <w:rPr>
          <w:rFonts w:cs="Arial"/>
          <w:color w:val="00B0F0"/>
        </w:rPr>
        <w:t>.</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F977B0" w:rsidRDefault="00F977B0" w:rsidP="00343A18">
      <w:pPr>
        <w:spacing w:before="0"/>
        <w:rPr>
          <w:rFonts w:cs="Arial"/>
          <w:b/>
          <w:lang w:val="sr-Cyrl-RS"/>
        </w:rPr>
      </w:pP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w:t>
      </w:r>
      <w:proofErr w:type="gramStart"/>
      <w:r w:rsidRPr="00B01413">
        <w:rPr>
          <w:rFonts w:cs="Arial"/>
        </w:rPr>
        <w:t>,00</w:t>
      </w:r>
      <w:proofErr w:type="gramEnd"/>
      <w:r w:rsidRPr="00B01413">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DB7467" w:rsidRPr="0039344E" w:rsidRDefault="00343A18" w:rsidP="00393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7467" w:rsidRPr="00F10346" w:rsidRDefault="00DB7467" w:rsidP="00DB7467">
      <w:pPr>
        <w:pStyle w:val="KDNabrajanje"/>
        <w:numPr>
          <w:ilvl w:val="0"/>
          <w:numId w:val="0"/>
        </w:numPr>
        <w:ind w:left="568"/>
        <w:rPr>
          <w:rFonts w:cs="Arial"/>
        </w:rPr>
      </w:pP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977B0" w:rsidRDefault="00F977B0" w:rsidP="00343A18">
      <w:pPr>
        <w:pStyle w:val="KDParagraf"/>
        <w:spacing w:before="0"/>
        <w:rPr>
          <w:rFonts w:cs="Arial"/>
          <w:lang w:val="ru-RU"/>
        </w:rPr>
      </w:pPr>
    </w:p>
    <w:p w:rsidR="00CA470D" w:rsidRDefault="00CA470D" w:rsidP="00343A18">
      <w:pPr>
        <w:pStyle w:val="KDParagraf"/>
        <w:spacing w:before="0"/>
        <w:rPr>
          <w:rFonts w:cs="Arial"/>
          <w:lang w:val="ru-RU"/>
        </w:rPr>
      </w:pPr>
    </w:p>
    <w:p w:rsidR="00F977B0" w:rsidRPr="00F10346" w:rsidRDefault="00F977B0" w:rsidP="00F977B0">
      <w:pPr>
        <w:spacing w:before="0"/>
        <w:rPr>
          <w:rFonts w:cs="Arial"/>
          <w:b/>
        </w:rPr>
      </w:pPr>
      <w:r w:rsidRPr="00F10346">
        <w:rPr>
          <w:rFonts w:cs="Arial"/>
          <w:b/>
        </w:rPr>
        <w:t>Квалитативни пријем</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CB3F72" w:rsidRPr="00F10346" w:rsidRDefault="00CB3F72" w:rsidP="00CB3F72">
      <w:pPr>
        <w:spacing w:before="0"/>
        <w:rPr>
          <w:rFonts w:cs="Arial"/>
          <w:b/>
        </w:rPr>
      </w:pPr>
      <w:r w:rsidRPr="00F10346">
        <w:rPr>
          <w:rFonts w:cs="Arial"/>
          <w:b/>
        </w:rPr>
        <w:t>ГАРАНТНИ РОК</w:t>
      </w:r>
    </w:p>
    <w:p w:rsidR="00CB3F72" w:rsidRPr="00F10346" w:rsidRDefault="00CB3F72" w:rsidP="00CB3F72">
      <w:pPr>
        <w:spacing w:before="0"/>
        <w:jc w:val="center"/>
        <w:rPr>
          <w:rFonts w:cs="Arial"/>
        </w:rPr>
      </w:pPr>
      <w:proofErr w:type="gramStart"/>
      <w:r w:rsidRPr="00F10346">
        <w:rPr>
          <w:rFonts w:cs="Arial"/>
          <w:b/>
        </w:rPr>
        <w:t>Члан 8.</w:t>
      </w:r>
      <w:proofErr w:type="gramEnd"/>
    </w:p>
    <w:p w:rsidR="00CB3F72" w:rsidRPr="00F10346" w:rsidRDefault="00CB3F72" w:rsidP="00CB3F72">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CB3F72" w:rsidRPr="00F10346" w:rsidRDefault="00CB3F72" w:rsidP="00CB3F72">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B3F72" w:rsidRPr="00F10346" w:rsidRDefault="00CB3F72" w:rsidP="00CB3F72">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B3F72" w:rsidRPr="00F10346" w:rsidRDefault="00CB3F72" w:rsidP="00CB3F72">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CB3F72" w:rsidRPr="00F10346" w:rsidRDefault="00CB3F72" w:rsidP="00CB3F72">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F977B0" w:rsidRPr="00CB3F72" w:rsidRDefault="00CB3F72" w:rsidP="00CB3F72">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4041D2" w:rsidRDefault="004041D2" w:rsidP="004041D2">
      <w:pPr>
        <w:spacing w:before="0"/>
        <w:rPr>
          <w:rFonts w:cs="Arial"/>
          <w:b/>
          <w:lang w:val="sr-Cyrl-RS"/>
        </w:rPr>
      </w:pPr>
    </w:p>
    <w:p w:rsidR="004041D2" w:rsidRPr="004041D2" w:rsidRDefault="004041D2" w:rsidP="004041D2">
      <w:pPr>
        <w:spacing w:before="0"/>
        <w:rPr>
          <w:rFonts w:cs="Arial"/>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CB3F72" w:rsidRDefault="00CA470D" w:rsidP="00343A18">
      <w:pPr>
        <w:spacing w:before="0"/>
        <w:jc w:val="center"/>
        <w:rPr>
          <w:rFonts w:cs="Arial"/>
          <w:b/>
        </w:rPr>
      </w:pPr>
      <w:r>
        <w:rPr>
          <w:rFonts w:cs="Arial"/>
          <w:b/>
        </w:rPr>
        <w:t xml:space="preserve">Члан </w:t>
      </w:r>
      <w:r w:rsidR="007F2E40">
        <w:rPr>
          <w:rFonts w:cs="Arial"/>
          <w:b/>
          <w:lang w:val="sr-Cyrl-RS"/>
        </w:rPr>
        <w:t>9</w:t>
      </w:r>
    </w:p>
    <w:p w:rsidR="00343A18" w:rsidRPr="00F10346" w:rsidRDefault="00343A18" w:rsidP="00343A18">
      <w:pPr>
        <w:tabs>
          <w:tab w:val="left" w:pos="9090"/>
        </w:tabs>
        <w:rPr>
          <w:rFonts w:cs="Arial"/>
          <w:bCs/>
          <w:lang w:val="sr-Cyrl-CS"/>
        </w:rPr>
      </w:pPr>
      <w:r w:rsidRPr="00F10346">
        <w:rPr>
          <w:rFonts w:cs="Arial"/>
          <w:bCs/>
          <w:lang w:val="sr-Cyrl-CS"/>
        </w:rPr>
        <w:lastRenderedPageBreak/>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proofErr w:type="gramStart"/>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proofErr w:type="gramEnd"/>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94067" w:rsidRDefault="0059406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7F2E40">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D0F2A" w:rsidRDefault="00DD0F2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7F2E4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7F2E40" w:rsidRDefault="00343A18" w:rsidP="00343A18">
      <w:pPr>
        <w:spacing w:before="0"/>
        <w:jc w:val="center"/>
        <w:rPr>
          <w:rFonts w:cs="Arial"/>
          <w:b/>
          <w:lang w:val="sr-Cyrl-RS"/>
        </w:rPr>
      </w:pPr>
      <w:r w:rsidRPr="00F10346">
        <w:rPr>
          <w:rFonts w:cs="Arial"/>
          <w:b/>
        </w:rPr>
        <w:t xml:space="preserve">Члан </w:t>
      </w:r>
      <w:r w:rsidR="003412BE">
        <w:rPr>
          <w:rFonts w:cs="Arial"/>
          <w:b/>
          <w:lang w:val="sr-Cyrl-RS"/>
        </w:rPr>
        <w:t>1</w:t>
      </w:r>
      <w:r w:rsidR="007F2E40">
        <w:rPr>
          <w:rFonts w:cs="Arial"/>
          <w:b/>
          <w:lang w:val="sr-Cyrl-RS"/>
        </w:rPr>
        <w:t>2</w:t>
      </w:r>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7F2E40">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7F2E40">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7F2E40">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D0F2A" w:rsidRDefault="00DD0F2A"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proofErr w:type="gramStart"/>
      <w:r>
        <w:rPr>
          <w:rFonts w:cs="Arial"/>
          <w:b/>
        </w:rPr>
        <w:t xml:space="preserve">Члан </w:t>
      </w:r>
      <w:r>
        <w:rPr>
          <w:rFonts w:cs="Arial"/>
          <w:b/>
          <w:lang w:val="sr-Cyrl-RS"/>
        </w:rPr>
        <w:t>1</w:t>
      </w:r>
      <w:r w:rsidR="007F2E40">
        <w:rPr>
          <w:rFonts w:cs="Arial"/>
          <w:b/>
          <w:lang w:val="sr-Cyrl-RS"/>
        </w:rPr>
        <w:t>6</w:t>
      </w:r>
      <w:r w:rsidR="00343A18" w:rsidRPr="00F10346">
        <w:rPr>
          <w:rFonts w:cs="Arial"/>
          <w:b/>
        </w:rPr>
        <w:t>.</w:t>
      </w:r>
      <w:proofErr w:type="gramEnd"/>
    </w:p>
    <w:p w:rsidR="00343A18" w:rsidRPr="00F10346" w:rsidRDefault="00343A18" w:rsidP="00343A1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w:t>
      </w:r>
      <w:r w:rsidR="007F2E40">
        <w:rPr>
          <w:rFonts w:eastAsia="Calibri" w:cs="Arial"/>
        </w:rPr>
        <w:t xml:space="preserve">их заступника Уговорних </w:t>
      </w:r>
      <w:proofErr w:type="gramStart"/>
      <w:r w:rsidR="007F2E40">
        <w:rPr>
          <w:rFonts w:eastAsia="Calibri" w:cs="Arial"/>
        </w:rPr>
        <w:t xml:space="preserve">страна </w:t>
      </w:r>
      <w:r w:rsidRPr="00F10346">
        <w:rPr>
          <w:rFonts w:eastAsia="Calibri" w:cs="Arial"/>
        </w:rPr>
        <w:t>.</w:t>
      </w:r>
      <w:proofErr w:type="gramEnd"/>
    </w:p>
    <w:p w:rsidR="00677614" w:rsidRPr="00587CE1" w:rsidRDefault="00343A18" w:rsidP="00343A18">
      <w:pPr>
        <w:pStyle w:val="KDParagraf"/>
        <w:spacing w:before="0"/>
        <w:rPr>
          <w:rFonts w:cs="Arial"/>
        </w:rPr>
      </w:pPr>
      <w:proofErr w:type="gramStart"/>
      <w:r w:rsidRPr="00F10346">
        <w:rPr>
          <w:rFonts w:cs="Arial"/>
        </w:rPr>
        <w:t xml:space="preserve">Уговор се закључује на период </w:t>
      </w:r>
      <w:r w:rsidR="00587CE1" w:rsidRPr="00587CE1">
        <w:rPr>
          <w:rFonts w:cs="Arial"/>
          <w:lang w:val="sr-Cyrl-RS"/>
        </w:rPr>
        <w:t xml:space="preserve">од </w:t>
      </w:r>
      <w:r w:rsidR="00906CBD">
        <w:rPr>
          <w:rFonts w:cs="Arial"/>
          <w:lang w:val="sr-Cyrl-RS"/>
        </w:rPr>
        <w:t>1</w:t>
      </w:r>
      <w:r w:rsidR="003412BE">
        <w:rPr>
          <w:rFonts w:cs="Arial"/>
          <w:lang w:val="sr-Cyrl-RS"/>
        </w:rPr>
        <w:t>5</w:t>
      </w:r>
      <w:r w:rsidR="00F977B0">
        <w:rPr>
          <w:rFonts w:cs="Arial"/>
          <w:lang w:val="sr-Cyrl-RS"/>
        </w:rPr>
        <w:t xml:space="preserve"> месец</w:t>
      </w:r>
      <w:r w:rsidR="00906CBD">
        <w:rPr>
          <w:rFonts w:cs="Arial"/>
          <w:lang w:val="sr-Cyrl-RS"/>
        </w:rPr>
        <w:t>и</w:t>
      </w:r>
      <w:r w:rsidRPr="00587CE1">
        <w:rPr>
          <w:rFonts w:cs="Arial"/>
        </w:rPr>
        <w:t xml:space="preserve">, рачунајући од ступања Уговора на снагу, односно до укупно испоручених уговорених количина </w:t>
      </w:r>
      <w:r w:rsidR="00587CE1" w:rsidRPr="00587CE1">
        <w:rPr>
          <w:rFonts w:cs="Arial"/>
        </w:rPr>
        <w:t>добара из члана 1.</w:t>
      </w:r>
      <w:proofErr w:type="gramEnd"/>
      <w:r w:rsidR="00587CE1" w:rsidRPr="00587CE1">
        <w:rPr>
          <w:rFonts w:cs="Arial"/>
        </w:rPr>
        <w:t xml:space="preserve"> </w:t>
      </w:r>
      <w:proofErr w:type="gramStart"/>
      <w:r w:rsidR="00587CE1" w:rsidRPr="00587CE1">
        <w:rPr>
          <w:rFonts w:cs="Arial"/>
        </w:rPr>
        <w:t>овог</w:t>
      </w:r>
      <w:proofErr w:type="gramEnd"/>
      <w:r w:rsidR="00587CE1" w:rsidRPr="00587CE1">
        <w:rPr>
          <w:rFonts w:cs="Arial"/>
        </w:rPr>
        <w:t xml:space="preserve"> Уговора</w:t>
      </w:r>
      <w:r w:rsidRPr="00587CE1">
        <w:rPr>
          <w:rFonts w:cs="Arial"/>
        </w:rPr>
        <w:t>.</w:t>
      </w:r>
    </w:p>
    <w:p w:rsidR="00343A18" w:rsidRDefault="00343A18" w:rsidP="00343A18">
      <w:pPr>
        <w:pStyle w:val="KDParagraf"/>
        <w:spacing w:before="0"/>
        <w:rPr>
          <w:rFonts w:eastAsia="Calibri" w:cs="Arial"/>
          <w:lang w:val="sr-Cyrl-RS"/>
        </w:rPr>
      </w:pPr>
      <w:proofErr w:type="gramStart"/>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страна Уговор се сматра извршеним.</w:t>
      </w:r>
      <w:proofErr w:type="gramEnd"/>
    </w:p>
    <w:p w:rsidR="00DD0F2A" w:rsidRPr="00906CBD" w:rsidRDefault="00AF1AF6" w:rsidP="00DD0F2A">
      <w:pPr>
        <w:pStyle w:val="KDParagraf"/>
        <w:spacing w:before="0"/>
        <w:rPr>
          <w:rFonts w:cs="Arial"/>
          <w:color w:val="00B0F0"/>
          <w:spacing w:val="2"/>
          <w:lang w:val="sr-Cyrl-RS"/>
        </w:rPr>
      </w:pPr>
      <w:r w:rsidRPr="00C97D9E">
        <w:rPr>
          <w:rFonts w:cs="Arial"/>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w:t>
      </w:r>
      <w:r w:rsidR="007818F0">
        <w:rPr>
          <w:rFonts w:cs="Arial"/>
          <w:spacing w:val="2"/>
          <w:lang w:val="sr-Cyrl-RS"/>
        </w:rPr>
        <w:t>5</w:t>
      </w:r>
      <w:r w:rsidRPr="00C97D9E">
        <w:rPr>
          <w:rFonts w:cs="Arial"/>
          <w:spacing w:val="2"/>
          <w:lang w:val="sr-Cyrl-RS"/>
        </w:rPr>
        <w:t xml:space="preserve"> </w:t>
      </w:r>
      <w:r w:rsidRPr="00C97D9E">
        <w:rPr>
          <w:rFonts w:cs="Arial"/>
          <w:spacing w:val="2"/>
        </w:rPr>
        <w:t xml:space="preserve">месеци од дана закључења Уговора, а што не утиче на одредбе о </w:t>
      </w:r>
      <w:r w:rsidR="00906CBD">
        <w:rPr>
          <w:rFonts w:cs="Arial"/>
          <w:spacing w:val="2"/>
          <w:lang w:val="sr-Cyrl-RS"/>
        </w:rPr>
        <w:t>гаранцији квалитета.</w:t>
      </w:r>
    </w:p>
    <w:p w:rsidR="00DD0F2A" w:rsidRPr="00DD0F2A" w:rsidRDefault="00DD0F2A" w:rsidP="00DD0F2A">
      <w:pPr>
        <w:pStyle w:val="KDParagraf"/>
        <w:spacing w:before="0"/>
        <w:rPr>
          <w:rFonts w:eastAsia="Calibri" w:cs="Arial"/>
          <w:lang w:val="sr-Cyrl-RS"/>
        </w:rPr>
      </w:pPr>
    </w:p>
    <w:p w:rsidR="00343A18" w:rsidRPr="00F10346" w:rsidRDefault="00343A18" w:rsidP="00393491">
      <w:pPr>
        <w:rPr>
          <w:rFonts w:cs="Arial"/>
          <w:b/>
        </w:rPr>
      </w:pPr>
      <w:r w:rsidRPr="00F10346">
        <w:rPr>
          <w:rFonts w:cs="Arial"/>
          <w:b/>
        </w:rPr>
        <w:t>ИЗМЕНЕ ТОКОМ ТРАЈАЊА УГОВОРА</w:t>
      </w: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1</w:t>
      </w:r>
      <w:r w:rsidR="007F2E40">
        <w:rPr>
          <w:rFonts w:cs="Arial"/>
          <w:b/>
          <w:lang w:val="sr-Cyrl-RS"/>
        </w:rPr>
        <w:t>7</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proofErr w:type="gramStart"/>
      <w:r w:rsidRPr="00F10346">
        <w:rPr>
          <w:rFonts w:cs="Arial"/>
        </w:rPr>
        <w:lastRenderedPageBreak/>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roofErr w:type="gramEnd"/>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CA470D" w:rsidP="00343A18">
      <w:pPr>
        <w:spacing w:before="0"/>
        <w:jc w:val="center"/>
        <w:rPr>
          <w:rFonts w:cs="Arial"/>
        </w:rPr>
      </w:pPr>
      <w:proofErr w:type="gramStart"/>
      <w:r>
        <w:rPr>
          <w:rFonts w:cs="Arial"/>
          <w:b/>
        </w:rPr>
        <w:t xml:space="preserve">Члан </w:t>
      </w:r>
      <w:r w:rsidR="007F2E40">
        <w:rPr>
          <w:rFonts w:cs="Arial"/>
          <w:b/>
          <w:lang w:val="sr-Cyrl-RS"/>
        </w:rPr>
        <w:t>18</w:t>
      </w:r>
      <w:r w:rsidR="00343A18" w:rsidRPr="00F10346">
        <w:rPr>
          <w:rFonts w:cs="Arial"/>
          <w:b/>
        </w:rPr>
        <w:t>.</w:t>
      </w:r>
      <w:proofErr w:type="gramEnd"/>
    </w:p>
    <w:p w:rsidR="00343A18"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7F2E40">
        <w:rPr>
          <w:rFonts w:cs="Arial"/>
          <w:b/>
          <w:lang w:val="sr-Cyrl-RS"/>
        </w:rPr>
        <w:t>19</w:t>
      </w:r>
      <w:r w:rsidRPr="00F10346">
        <w:rPr>
          <w:rFonts w:cs="Arial"/>
          <w:b/>
          <w:lang w:val="ru-RU"/>
        </w:rPr>
        <w:t>.</w:t>
      </w:r>
    </w:p>
    <w:p w:rsidR="00343A18" w:rsidRPr="00587CE1"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 xml:space="preserve">Члан </w:t>
      </w:r>
      <w:r w:rsidR="00906CBD">
        <w:rPr>
          <w:rFonts w:cs="Arial"/>
          <w:b/>
          <w:lang w:val="sr-Cyrl-RS"/>
        </w:rPr>
        <w:t>2</w:t>
      </w:r>
      <w:r w:rsidR="007F2E40">
        <w:rPr>
          <w:rFonts w:cs="Arial"/>
          <w:b/>
          <w:lang w:val="sr-Cyrl-RS"/>
        </w:rPr>
        <w:t>0</w:t>
      </w:r>
      <w:r w:rsidRPr="00F10346">
        <w:rPr>
          <w:rFonts w:cs="Arial"/>
          <w:b/>
        </w:rPr>
        <w:t>.</w:t>
      </w:r>
      <w:proofErr w:type="gramEnd"/>
    </w:p>
    <w:p w:rsidR="00906CBD" w:rsidRPr="00906CBD" w:rsidRDefault="00906CBD"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587CE1" w:rsidRDefault="000D6ACE" w:rsidP="00C97D9E">
      <w:pPr>
        <w:tabs>
          <w:tab w:val="left" w:pos="9090"/>
        </w:tabs>
        <w:spacing w:before="0"/>
        <w:jc w:val="left"/>
        <w:rPr>
          <w:rFonts w:cs="Arial"/>
          <w:lang w:val="sr-Cyrl-RS"/>
        </w:rPr>
      </w:pPr>
      <w:r w:rsidRPr="00F10346">
        <w:rPr>
          <w:rFonts w:cs="Arial"/>
        </w:rPr>
        <w:t>Прилог</w:t>
      </w:r>
      <w:r w:rsidR="00AE5B44">
        <w:rPr>
          <w:rFonts w:cs="Arial"/>
          <w:lang w:val="sr-Cyrl-RS"/>
        </w:rPr>
        <w:t xml:space="preserve"> </w:t>
      </w:r>
      <w:r w:rsidR="003412BE">
        <w:rPr>
          <w:rFonts w:cs="Arial"/>
          <w:lang w:val="sr-Cyrl-RS"/>
        </w:rPr>
        <w:t>2</w:t>
      </w:r>
      <w:r w:rsidRPr="00F10346">
        <w:rPr>
          <w:rFonts w:cs="Arial"/>
        </w:rPr>
        <w:t>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0D6ACE" w:rsidRPr="00587CE1" w:rsidRDefault="00AE5B44" w:rsidP="00677614">
      <w:pPr>
        <w:tabs>
          <w:tab w:val="left" w:pos="9090"/>
        </w:tabs>
        <w:spacing w:before="0"/>
        <w:rPr>
          <w:rFonts w:cs="Arial"/>
        </w:rPr>
      </w:pPr>
      <w:r>
        <w:rPr>
          <w:rFonts w:cs="Arial"/>
        </w:rPr>
        <w:t xml:space="preserve">Прилог </w:t>
      </w:r>
      <w:r w:rsidR="003412BE">
        <w:rPr>
          <w:rFonts w:cs="Arial"/>
          <w:lang w:val="sr-Cyrl-RS"/>
        </w:rPr>
        <w:t>3</w:t>
      </w:r>
      <w:r w:rsidR="000D6ACE" w:rsidRPr="00587CE1">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906CBD" w:rsidRPr="00F10346" w:rsidRDefault="00906CBD"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7F2E40">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Default="0030782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proofErr w:type="gramStart"/>
      <w:r w:rsidRPr="00677614">
        <w:rPr>
          <w:rFonts w:cs="Arial"/>
          <w:b/>
        </w:rPr>
        <w:t>М.П.</w:t>
      </w:r>
      <w:proofErr w:type="gramEnd"/>
    </w:p>
    <w:p w:rsidR="00677614" w:rsidRPr="00677614" w:rsidRDefault="00EB42A7" w:rsidP="00677614">
      <w:pPr>
        <w:spacing w:before="0"/>
        <w:rPr>
          <w:rFonts w:cs="Arial"/>
          <w:color w:val="00B0F0"/>
        </w:rPr>
      </w:pPr>
      <w:r>
        <w:rPr>
          <w:rFonts w:cs="Arial"/>
          <w:lang w:val="sr-Cyrl-RS"/>
        </w:rPr>
        <w:t>Шеф ф</w:t>
      </w:r>
      <w:r>
        <w:rPr>
          <w:rFonts w:cs="Arial"/>
        </w:rPr>
        <w:t>инансијск</w:t>
      </w:r>
      <w:r>
        <w:rPr>
          <w:rFonts w:cs="Arial"/>
          <w:lang w:val="sr-Cyrl-RS"/>
        </w:rPr>
        <w:t>е</w:t>
      </w:r>
      <w:r>
        <w:rPr>
          <w:rFonts w:cs="Arial"/>
        </w:rPr>
        <w:t xml:space="preserve"> </w:t>
      </w:r>
      <w:r>
        <w:rPr>
          <w:rFonts w:cs="Arial"/>
          <w:lang w:val="sr-Cyrl-RS"/>
        </w:rPr>
        <w:t>службе у Огранку</w:t>
      </w:r>
      <w:r w:rsidR="00677614" w:rsidRPr="00677614">
        <w:rPr>
          <w:rFonts w:cs="Arial"/>
        </w:rPr>
        <w:t xml:space="preserve"> ТЕНТ,</w:t>
      </w:r>
      <w:r w:rsidR="00677614">
        <w:rPr>
          <w:rFonts w:cs="Arial"/>
          <w:color w:val="00B0F0"/>
        </w:rPr>
        <w:t xml:space="preserve">                  </w:t>
      </w:r>
      <w:r w:rsidR="00677614">
        <w:rPr>
          <w:rFonts w:cs="Arial"/>
          <w:color w:val="FF0000"/>
        </w:rPr>
        <w:t>име и презиме,функција</w:t>
      </w:r>
      <w:r w:rsidR="00677614" w:rsidRPr="00677614">
        <w:rPr>
          <w:rFonts w:cs="Arial"/>
        </w:rPr>
        <w:t xml:space="preserve"> </w:t>
      </w:r>
      <w:r w:rsidR="00677614">
        <w:rPr>
          <w:rFonts w:cs="Arial"/>
        </w:rPr>
        <w:t xml:space="preserve">                                           </w:t>
      </w:r>
      <w:r>
        <w:rPr>
          <w:rFonts w:cs="Arial"/>
          <w:lang w:val="sr-Cyrl-RS"/>
        </w:rPr>
        <w:t xml:space="preserve">   Божидар Младеновић</w:t>
      </w:r>
      <w:r w:rsidR="00677614" w:rsidRPr="00677614">
        <w:rPr>
          <w:rFonts w:cs="Arial"/>
        </w:rPr>
        <w:t xml:space="preserve">, дипл.екон. </w:t>
      </w:r>
      <w:r w:rsidR="00677614">
        <w:rPr>
          <w:rFonts w:cs="Arial"/>
        </w:rPr>
        <w:t xml:space="preserve">                                                                            </w:t>
      </w:r>
    </w:p>
    <w:p w:rsidR="00677614" w:rsidRDefault="00677614" w:rsidP="00343A18">
      <w:pPr>
        <w:pStyle w:val="KDParagraf"/>
        <w:spacing w:before="0"/>
        <w:rPr>
          <w:rFonts w:cs="Arial"/>
        </w:rPr>
      </w:pPr>
    </w:p>
    <w:p w:rsidR="00594067" w:rsidRDefault="007F7ECF" w:rsidP="00343A18">
      <w:pPr>
        <w:pStyle w:val="KDParagraf"/>
        <w:spacing w:before="0"/>
        <w:rPr>
          <w:rFonts w:eastAsia="Calibri" w:cs="Arial"/>
          <w:b/>
          <w:lang w:val="sr-Cyrl-RS"/>
        </w:rPr>
      </w:pPr>
      <w:r w:rsidRPr="007F7ECF">
        <w:rPr>
          <w:rFonts w:eastAsia="Calibri" w:cs="Arial"/>
          <w:b/>
        </w:rPr>
        <w:lastRenderedPageBreak/>
        <w:t>НАПОМЕНА: Све опционе одредбе из овог модела уговора ће се по избору конкретне Понуде, пречистити и прилагодити изабраној Понуди.</w:t>
      </w: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ED680C" w:rsidRPr="00ED680C" w:rsidRDefault="00ED680C" w:rsidP="00ED680C">
      <w:pPr>
        <w:tabs>
          <w:tab w:val="right" w:pos="10255"/>
        </w:tabs>
        <w:spacing w:before="0"/>
        <w:jc w:val="center"/>
        <w:rPr>
          <w:rFonts w:cs="Arial"/>
          <w:b/>
          <w:sz w:val="24"/>
          <w:szCs w:val="24"/>
          <w:lang w:val="sr-Cyrl-RS"/>
        </w:rPr>
      </w:pPr>
      <w:r w:rsidRPr="00ED680C">
        <w:rPr>
          <w:rFonts w:cs="Arial"/>
          <w:b/>
          <w:sz w:val="24"/>
          <w:szCs w:val="24"/>
          <w:lang w:val="sr-Cyrl-CS"/>
        </w:rPr>
        <w:t>Технички о</w:t>
      </w:r>
      <w:r w:rsidRPr="00ED680C">
        <w:rPr>
          <w:rFonts w:cs="Arial"/>
          <w:b/>
          <w:sz w:val="24"/>
          <w:szCs w:val="24"/>
          <w:lang w:val="sr-Cyrl-RS"/>
        </w:rPr>
        <w:t>пис набавке</w:t>
      </w:r>
    </w:p>
    <w:p w:rsidR="00ED680C" w:rsidRPr="00ED680C" w:rsidRDefault="00ED680C" w:rsidP="00ED680C">
      <w:pPr>
        <w:spacing w:before="0"/>
        <w:jc w:val="left"/>
        <w:rPr>
          <w:rFonts w:cs="Arial"/>
          <w:bCs/>
          <w:sz w:val="24"/>
          <w:szCs w:val="24"/>
          <w:u w:val="single"/>
          <w:lang w:val="sr-Cyrl-RS" w:eastAsia="hr-HR"/>
        </w:rPr>
      </w:pPr>
      <w:r w:rsidRPr="00ED680C">
        <w:rPr>
          <w:rFonts w:cs="Arial"/>
          <w:b/>
          <w:sz w:val="24"/>
          <w:szCs w:val="24"/>
          <w:lang w:val="sr-Cyrl-CS"/>
        </w:rPr>
        <w:t xml:space="preserve">   по НН број:</w:t>
      </w:r>
      <w:r w:rsidRPr="00ED680C">
        <w:rPr>
          <w:rFonts w:cs="Arial"/>
          <w:bCs/>
          <w:sz w:val="24"/>
          <w:szCs w:val="24"/>
          <w:lang w:eastAsia="hr-HR"/>
        </w:rPr>
        <w:t xml:space="preserve"> Н</w:t>
      </w:r>
      <w:r w:rsidRPr="00ED680C">
        <w:rPr>
          <w:rFonts w:cs="Arial"/>
          <w:bCs/>
          <w:sz w:val="24"/>
          <w:szCs w:val="24"/>
          <w:lang w:val="sr-Latn-CS" w:eastAsia="hr-HR"/>
        </w:rPr>
        <w:t>Н</w:t>
      </w:r>
      <w:r w:rsidRPr="00ED680C">
        <w:rPr>
          <w:rFonts w:cs="Arial"/>
          <w:bCs/>
          <w:sz w:val="24"/>
          <w:szCs w:val="24"/>
          <w:lang w:val="sr-Cyrl-RS" w:eastAsia="hr-HR"/>
        </w:rPr>
        <w:t>:</w:t>
      </w:r>
      <w:r w:rsidRPr="00ED680C">
        <w:rPr>
          <w:rFonts w:cs="Arial"/>
          <w:bCs/>
          <w:sz w:val="24"/>
          <w:szCs w:val="24"/>
          <w:lang w:eastAsia="hr-HR"/>
        </w:rPr>
        <w:t>914</w:t>
      </w:r>
      <w:r w:rsidRPr="00ED680C">
        <w:rPr>
          <w:rFonts w:cs="Arial"/>
          <w:bCs/>
          <w:sz w:val="24"/>
          <w:szCs w:val="24"/>
          <w:lang w:val="sr-Cyrl-RS" w:eastAsia="hr-HR"/>
        </w:rPr>
        <w:t>/2016</w:t>
      </w:r>
    </w:p>
    <w:p w:rsidR="00ED680C" w:rsidRPr="00ED680C" w:rsidRDefault="00ED680C" w:rsidP="00ED680C">
      <w:pPr>
        <w:tabs>
          <w:tab w:val="right" w:pos="10255"/>
        </w:tabs>
        <w:spacing w:before="0"/>
        <w:jc w:val="center"/>
        <w:rPr>
          <w:rFonts w:cs="Arial"/>
          <w:b/>
          <w:sz w:val="24"/>
          <w:szCs w:val="24"/>
        </w:rPr>
      </w:pPr>
      <w:r w:rsidRPr="00ED680C">
        <w:rPr>
          <w:rFonts w:cs="Arial"/>
          <w:b/>
          <w:sz w:val="24"/>
          <w:szCs w:val="24"/>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ED680C" w:rsidRPr="00ED680C" w:rsidTr="001D76B2">
        <w:trPr>
          <w:trHeight w:val="2429"/>
        </w:trPr>
        <w:tc>
          <w:tcPr>
            <w:tcW w:w="10471" w:type="dxa"/>
          </w:tcPr>
          <w:p w:rsidR="00ED680C" w:rsidRPr="00ED680C" w:rsidRDefault="00ED680C" w:rsidP="00ED680C">
            <w:pPr>
              <w:spacing w:before="0"/>
              <w:ind w:left="-2"/>
              <w:jc w:val="left"/>
              <w:rPr>
                <w:rFonts w:cs="Arial"/>
                <w:sz w:val="24"/>
                <w:szCs w:val="24"/>
                <w:lang w:val="sr-Cyrl-RS"/>
              </w:rPr>
            </w:pPr>
          </w:p>
          <w:p w:rsidR="00ED680C" w:rsidRPr="00ED680C" w:rsidRDefault="00ED680C" w:rsidP="00ED680C">
            <w:pPr>
              <w:numPr>
                <w:ilvl w:val="0"/>
                <w:numId w:val="38"/>
              </w:numPr>
              <w:spacing w:before="0"/>
              <w:jc w:val="left"/>
              <w:rPr>
                <w:rFonts w:cs="Arial"/>
                <w:sz w:val="24"/>
                <w:szCs w:val="24"/>
                <w:lang w:val="sr-Cyrl-CS"/>
              </w:rPr>
            </w:pPr>
            <w:r w:rsidRPr="00ED680C">
              <w:rPr>
                <w:rFonts w:cs="Arial"/>
                <w:sz w:val="24"/>
                <w:szCs w:val="24"/>
                <w:lang w:val="sr-Cyrl-CS"/>
              </w:rPr>
              <w:t xml:space="preserve">Течни хлор у челичним боцама, за потребе гасног хлорисања </w:t>
            </w:r>
          </w:p>
          <w:p w:rsidR="00ED680C" w:rsidRPr="00ED680C" w:rsidRDefault="00ED680C" w:rsidP="00ED680C">
            <w:pPr>
              <w:spacing w:before="0"/>
              <w:jc w:val="left"/>
              <w:rPr>
                <w:rFonts w:cs="Arial"/>
                <w:sz w:val="24"/>
                <w:szCs w:val="24"/>
                <w:lang w:val="sr-Latn-RS"/>
              </w:rPr>
            </w:pPr>
            <w:r w:rsidRPr="00ED680C">
              <w:rPr>
                <w:rFonts w:cs="Arial"/>
                <w:sz w:val="24"/>
                <w:szCs w:val="24"/>
                <w:lang w:val="sr-Cyrl-CS"/>
              </w:rPr>
              <w:t xml:space="preserve">(дезинфекције воде за пиће). </w:t>
            </w:r>
          </w:p>
          <w:p w:rsidR="00ED680C" w:rsidRPr="00ED680C" w:rsidRDefault="00ED680C" w:rsidP="00ED680C">
            <w:pPr>
              <w:spacing w:before="0"/>
              <w:jc w:val="left"/>
              <w:rPr>
                <w:rFonts w:cs="Arial"/>
                <w:sz w:val="24"/>
                <w:szCs w:val="24"/>
                <w:lang w:val="sr-Latn-RS"/>
              </w:rPr>
            </w:pPr>
            <w:r w:rsidRPr="00ED680C">
              <w:rPr>
                <w:rFonts w:cs="Arial"/>
                <w:sz w:val="24"/>
                <w:szCs w:val="24"/>
                <w:lang w:val="sr-Cyrl-CS"/>
              </w:rPr>
              <w:t>Испоручени т</w:t>
            </w:r>
            <w:r w:rsidRPr="00ED680C">
              <w:rPr>
                <w:rFonts w:cs="Arial"/>
                <w:sz w:val="24"/>
                <w:szCs w:val="24"/>
                <w:lang w:val="sr-Cyrl-RS"/>
              </w:rPr>
              <w:t xml:space="preserve">ечни </w:t>
            </w:r>
            <w:r w:rsidRPr="00ED680C">
              <w:rPr>
                <w:rFonts w:cs="Arial"/>
                <w:sz w:val="24"/>
                <w:szCs w:val="24"/>
                <w:lang w:val="sr-Cyrl-CS"/>
              </w:rPr>
              <w:t>хлор мора одговарати захтевима стандарда</w:t>
            </w:r>
          </w:p>
          <w:p w:rsidR="00ED680C" w:rsidRPr="00ED680C" w:rsidRDefault="00ED680C" w:rsidP="00ED680C">
            <w:pPr>
              <w:spacing w:before="0"/>
              <w:jc w:val="left"/>
              <w:rPr>
                <w:rFonts w:cs="Arial"/>
                <w:sz w:val="24"/>
                <w:szCs w:val="24"/>
                <w:lang w:val="sr-Latn-RS"/>
              </w:rPr>
            </w:pPr>
            <w:r w:rsidRPr="00ED680C">
              <w:rPr>
                <w:rFonts w:cs="Arial"/>
                <w:sz w:val="24"/>
                <w:szCs w:val="24"/>
                <w:lang w:val="sr-Cyrl-CS"/>
              </w:rPr>
              <w:t xml:space="preserve"> </w:t>
            </w:r>
            <w:r w:rsidRPr="00ED680C">
              <w:rPr>
                <w:rFonts w:cs="Arial"/>
                <w:sz w:val="24"/>
                <w:szCs w:val="24"/>
                <w:lang w:val="sr-Latn-RS"/>
              </w:rPr>
              <w:t>JUS SRPS.H.B2.050</w:t>
            </w:r>
          </w:p>
          <w:p w:rsidR="00ED680C" w:rsidRPr="00ED680C" w:rsidRDefault="00ED680C" w:rsidP="00ED680C">
            <w:pPr>
              <w:numPr>
                <w:ilvl w:val="0"/>
                <w:numId w:val="38"/>
              </w:numPr>
              <w:spacing w:before="0"/>
              <w:jc w:val="left"/>
              <w:rPr>
                <w:rFonts w:cs="Arial"/>
                <w:sz w:val="24"/>
                <w:szCs w:val="24"/>
                <w:lang w:val="sr-Latn-RS"/>
              </w:rPr>
            </w:pPr>
            <w:r w:rsidRPr="00ED680C">
              <w:rPr>
                <w:rFonts w:cs="Arial"/>
                <w:sz w:val="24"/>
                <w:szCs w:val="24"/>
                <w:lang w:val="sr-Latn-RS"/>
              </w:rPr>
              <w:t xml:space="preserve"> </w:t>
            </w:r>
            <w:r w:rsidRPr="00ED680C">
              <w:rPr>
                <w:rFonts w:cs="Arial"/>
                <w:sz w:val="24"/>
                <w:szCs w:val="24"/>
                <w:lang w:val="sr-Cyrl-RS"/>
              </w:rPr>
              <w:t xml:space="preserve">Атестиране боце морају бити враћене са одговарајућом пропратном </w:t>
            </w:r>
          </w:p>
          <w:p w:rsidR="00ED680C" w:rsidRPr="00ED680C" w:rsidRDefault="00ED680C" w:rsidP="00ED680C">
            <w:pPr>
              <w:spacing w:before="0"/>
              <w:jc w:val="left"/>
              <w:rPr>
                <w:rFonts w:cs="Arial"/>
                <w:sz w:val="24"/>
                <w:szCs w:val="24"/>
                <w:lang w:val="sr-Cyrl-RS"/>
              </w:rPr>
            </w:pPr>
            <w:r w:rsidRPr="00ED680C">
              <w:rPr>
                <w:rFonts w:cs="Arial"/>
                <w:sz w:val="24"/>
                <w:szCs w:val="24"/>
                <w:lang w:val="sr-Cyrl-RS"/>
              </w:rPr>
              <w:t>потврдом о извршеном атесту и времену његовог важења. У случају реатестирања боца које имају важећи атест треба навести разлог (квар) због кога је реатест  морао бити извршен.</w:t>
            </w:r>
          </w:p>
          <w:p w:rsidR="00ED680C" w:rsidRPr="00ED680C" w:rsidRDefault="00ED680C" w:rsidP="00ED680C">
            <w:pPr>
              <w:spacing w:before="0"/>
              <w:jc w:val="left"/>
              <w:rPr>
                <w:rFonts w:cs="Arial"/>
                <w:sz w:val="24"/>
                <w:szCs w:val="24"/>
                <w:lang w:val="sr-Latn-RS"/>
              </w:rPr>
            </w:pPr>
          </w:p>
          <w:p w:rsidR="00ED680C" w:rsidRPr="00ED680C" w:rsidRDefault="00ED680C" w:rsidP="00ED680C">
            <w:pPr>
              <w:spacing w:before="0"/>
              <w:jc w:val="left"/>
              <w:rPr>
                <w:rFonts w:cs="Arial"/>
                <w:sz w:val="24"/>
                <w:szCs w:val="24"/>
                <w:lang w:val="sr-Latn-RS"/>
              </w:rPr>
            </w:pPr>
            <w:r w:rsidRPr="00ED680C">
              <w:rPr>
                <w:rFonts w:cs="Arial"/>
                <w:sz w:val="24"/>
                <w:szCs w:val="24"/>
                <w:lang w:val="sr-Latn-RS"/>
              </w:rPr>
              <w:t xml:space="preserve">  </w:t>
            </w:r>
          </w:p>
          <w:p w:rsidR="00ED680C" w:rsidRPr="00ED680C" w:rsidRDefault="00ED680C" w:rsidP="00ED680C">
            <w:pPr>
              <w:spacing w:before="0"/>
              <w:ind w:left="-2"/>
              <w:jc w:val="left"/>
              <w:rPr>
                <w:rFonts w:cs="Arial"/>
                <w:sz w:val="24"/>
                <w:szCs w:val="24"/>
                <w:lang w:val="sr-Cyrl-RS"/>
              </w:rPr>
            </w:pPr>
          </w:p>
          <w:p w:rsidR="00ED680C" w:rsidRPr="00ED680C" w:rsidRDefault="00ED680C" w:rsidP="00ED680C">
            <w:pPr>
              <w:spacing w:before="0"/>
              <w:jc w:val="left"/>
              <w:rPr>
                <w:rFonts w:cs="Arial"/>
                <w:sz w:val="24"/>
                <w:szCs w:val="24"/>
                <w:lang w:val="sr-Cyrl-RS"/>
              </w:rPr>
            </w:pPr>
          </w:p>
          <w:p w:rsidR="00ED680C" w:rsidRPr="00ED680C" w:rsidRDefault="00ED680C" w:rsidP="00ED680C">
            <w:pPr>
              <w:tabs>
                <w:tab w:val="right" w:pos="10255"/>
              </w:tabs>
              <w:spacing w:before="0"/>
              <w:jc w:val="left"/>
              <w:rPr>
                <w:rFonts w:cs="Arial"/>
                <w:b/>
                <w:sz w:val="24"/>
                <w:szCs w:val="24"/>
              </w:rPr>
            </w:pPr>
            <w:r w:rsidRPr="00ED680C">
              <w:rPr>
                <w:rFonts w:cs="Arial"/>
                <w:sz w:val="24"/>
                <w:szCs w:val="24"/>
                <w:lang w:val="sr-Cyrl-CS"/>
              </w:rPr>
              <w:t xml:space="preserve"> </w:t>
            </w:r>
          </w:p>
        </w:tc>
      </w:tr>
    </w:tbl>
    <w:p w:rsidR="00ED680C" w:rsidRPr="00ED680C" w:rsidRDefault="00ED680C" w:rsidP="00ED680C">
      <w:pPr>
        <w:tabs>
          <w:tab w:val="right" w:pos="10255"/>
        </w:tabs>
        <w:spacing w:before="0"/>
        <w:jc w:val="left"/>
        <w:rPr>
          <w:rFonts w:cs="Arial"/>
          <w:sz w:val="24"/>
          <w:szCs w:val="24"/>
          <w:lang w:val="sr-Cyrl-CS"/>
        </w:rPr>
      </w:pPr>
      <w:r w:rsidRPr="00ED680C">
        <w:rPr>
          <w:rFonts w:cs="Arial"/>
          <w:sz w:val="24"/>
          <w:szCs w:val="24"/>
          <w:lang w:val="sr-Cyrl-CS"/>
        </w:rPr>
        <w:t xml:space="preserve">  </w:t>
      </w:r>
    </w:p>
    <w:p w:rsidR="00ED680C" w:rsidRPr="00ED680C" w:rsidRDefault="00ED680C" w:rsidP="00ED680C">
      <w:pPr>
        <w:tabs>
          <w:tab w:val="right" w:pos="10255"/>
        </w:tabs>
        <w:spacing w:before="0"/>
        <w:jc w:val="left"/>
        <w:rPr>
          <w:rFonts w:cs="Arial"/>
          <w:sz w:val="24"/>
          <w:szCs w:val="24"/>
          <w:lang w:val="sr-Cyrl-CS"/>
        </w:rPr>
      </w:pPr>
    </w:p>
    <w:p w:rsidR="00ED680C" w:rsidRPr="00ED680C" w:rsidRDefault="00ED680C" w:rsidP="00ED680C">
      <w:pPr>
        <w:tabs>
          <w:tab w:val="right" w:pos="10255"/>
        </w:tabs>
        <w:spacing w:before="0"/>
        <w:jc w:val="left"/>
        <w:rPr>
          <w:rFonts w:cs="Arial"/>
          <w:sz w:val="24"/>
          <w:szCs w:val="24"/>
          <w:lang w:val="sr-Cyrl-CS"/>
        </w:rPr>
      </w:pPr>
    </w:p>
    <w:p w:rsidR="00ED680C" w:rsidRPr="00ED680C" w:rsidRDefault="00ED680C" w:rsidP="00ED680C">
      <w:pPr>
        <w:tabs>
          <w:tab w:val="right" w:pos="10255"/>
        </w:tabs>
        <w:spacing w:before="0"/>
        <w:jc w:val="left"/>
        <w:rPr>
          <w:rFonts w:cs="Arial"/>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ED680C" w:rsidRDefault="00ED680C"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ED680C" w:rsidRPr="00ED680C" w:rsidRDefault="00ED680C" w:rsidP="00ED680C">
      <w:pPr>
        <w:spacing w:before="0"/>
        <w:jc w:val="left"/>
        <w:rPr>
          <w:rFonts w:cs="Arial"/>
          <w:bCs/>
          <w:sz w:val="24"/>
          <w:szCs w:val="24"/>
          <w:lang w:val="sr-Latn-CS" w:eastAsia="hr-HR"/>
        </w:rPr>
      </w:pPr>
      <w:r w:rsidRPr="00ED680C">
        <w:rPr>
          <w:rFonts w:cs="Arial"/>
          <w:bCs/>
          <w:sz w:val="24"/>
          <w:szCs w:val="24"/>
          <w:lang w:val="sr-Latn-CS" w:eastAsia="hr-HR"/>
        </w:rPr>
        <w:t xml:space="preserve">ЈП </w:t>
      </w:r>
      <w:r w:rsidRPr="00ED680C">
        <w:rPr>
          <w:rFonts w:cs="Arial"/>
          <w:bCs/>
          <w:sz w:val="24"/>
          <w:szCs w:val="24"/>
          <w:lang w:eastAsia="hr-HR"/>
        </w:rPr>
        <w:t>„</w:t>
      </w:r>
      <w:r w:rsidRPr="00ED680C">
        <w:rPr>
          <w:rFonts w:cs="Arial"/>
          <w:bCs/>
          <w:sz w:val="24"/>
          <w:szCs w:val="24"/>
          <w:lang w:val="sr-Latn-CS" w:eastAsia="hr-HR"/>
        </w:rPr>
        <w:t>Електропривреда Србије</w:t>
      </w:r>
      <w:r w:rsidRPr="00ED680C">
        <w:rPr>
          <w:rFonts w:cs="Arial"/>
          <w:bCs/>
          <w:sz w:val="24"/>
          <w:szCs w:val="24"/>
          <w:lang w:eastAsia="hr-HR"/>
        </w:rPr>
        <w:t>“</w:t>
      </w:r>
      <w:r w:rsidRPr="00ED680C">
        <w:rPr>
          <w:rFonts w:cs="Arial"/>
          <w:bCs/>
          <w:sz w:val="24"/>
          <w:szCs w:val="24"/>
          <w:lang w:val="sr-Latn-CS" w:eastAsia="hr-HR"/>
        </w:rPr>
        <w:t xml:space="preserve"> Београд                                               </w:t>
      </w:r>
    </w:p>
    <w:p w:rsidR="00ED680C" w:rsidRPr="00ED680C" w:rsidRDefault="00ED680C" w:rsidP="00ED680C">
      <w:pPr>
        <w:keepNext/>
        <w:spacing w:before="0"/>
        <w:jc w:val="left"/>
        <w:outlineLvl w:val="1"/>
        <w:rPr>
          <w:rFonts w:eastAsia="Arial Unicode MS" w:cs="Arial"/>
          <w:sz w:val="24"/>
          <w:szCs w:val="24"/>
          <w:lang w:val="sr-Cyrl-RS" w:eastAsia="hr-HR"/>
        </w:rPr>
      </w:pPr>
      <w:r w:rsidRPr="00ED680C">
        <w:rPr>
          <w:rFonts w:eastAsia="Arial Unicode MS" w:cs="Arial"/>
          <w:bCs/>
          <w:sz w:val="24"/>
          <w:szCs w:val="24"/>
          <w:lang w:val="sr-Latn-CS" w:eastAsia="hr-HR"/>
        </w:rPr>
        <w:t xml:space="preserve">Огранак </w:t>
      </w:r>
      <w:r w:rsidRPr="00ED680C">
        <w:rPr>
          <w:rFonts w:eastAsia="Arial Unicode MS" w:cs="Arial"/>
          <w:bCs/>
          <w:sz w:val="24"/>
          <w:szCs w:val="24"/>
          <w:lang w:eastAsia="hr-HR"/>
        </w:rPr>
        <w:t>:</w:t>
      </w:r>
      <w:r w:rsidRPr="00ED680C">
        <w:rPr>
          <w:rFonts w:eastAsia="Arial Unicode MS" w:cs="Arial"/>
          <w:bCs/>
          <w:sz w:val="24"/>
          <w:szCs w:val="24"/>
          <w:lang w:val="sr-Cyrl-RS" w:eastAsia="hr-HR"/>
        </w:rPr>
        <w:t xml:space="preserve"> </w:t>
      </w:r>
      <w:r>
        <w:rPr>
          <w:rFonts w:eastAsia="Arial Unicode MS" w:cs="Arial"/>
          <w:bCs/>
          <w:sz w:val="24"/>
          <w:szCs w:val="24"/>
          <w:lang w:val="sr-Cyrl-RS" w:eastAsia="hr-HR"/>
        </w:rPr>
        <w:t>ТЕНТ</w:t>
      </w:r>
      <w:r w:rsidRPr="00ED680C">
        <w:rPr>
          <w:rFonts w:eastAsia="Arial Unicode MS" w:cs="Arial"/>
          <w:bCs/>
          <w:sz w:val="24"/>
          <w:szCs w:val="24"/>
          <w:lang w:val="hr-HR" w:eastAsia="hr-HR"/>
        </w:rPr>
        <w:t xml:space="preserve"> Обреновац</w:t>
      </w:r>
    </w:p>
    <w:p w:rsidR="00ED680C" w:rsidRPr="00ED680C" w:rsidRDefault="00ED680C" w:rsidP="00ED680C">
      <w:pPr>
        <w:spacing w:before="0"/>
        <w:jc w:val="left"/>
        <w:rPr>
          <w:rFonts w:cs="Arial"/>
          <w:bCs/>
          <w:sz w:val="24"/>
          <w:szCs w:val="24"/>
          <w:u w:val="single"/>
          <w:lang w:val="sr-Cyrl-RS" w:eastAsia="hr-HR"/>
        </w:rPr>
      </w:pPr>
      <w:r w:rsidRPr="00ED680C">
        <w:rPr>
          <w:rFonts w:cs="Arial"/>
          <w:bCs/>
          <w:sz w:val="24"/>
          <w:szCs w:val="24"/>
          <w:lang w:eastAsia="hr-HR"/>
        </w:rPr>
        <w:t>Н</w:t>
      </w:r>
      <w:r w:rsidRPr="00ED680C">
        <w:rPr>
          <w:rFonts w:cs="Arial"/>
          <w:bCs/>
          <w:sz w:val="24"/>
          <w:szCs w:val="24"/>
          <w:lang w:val="sr-Latn-CS" w:eastAsia="hr-HR"/>
        </w:rPr>
        <w:t>Н</w:t>
      </w:r>
      <w:proofErr w:type="gramStart"/>
      <w:r w:rsidRPr="00ED680C">
        <w:rPr>
          <w:rFonts w:cs="Arial"/>
          <w:bCs/>
          <w:sz w:val="24"/>
          <w:szCs w:val="24"/>
          <w:lang w:val="sr-Cyrl-RS" w:eastAsia="hr-HR"/>
        </w:rPr>
        <w:t>:914</w:t>
      </w:r>
      <w:proofErr w:type="gramEnd"/>
      <w:r w:rsidRPr="00ED680C">
        <w:rPr>
          <w:rFonts w:cs="Arial"/>
          <w:bCs/>
          <w:sz w:val="24"/>
          <w:szCs w:val="24"/>
          <w:lang w:val="sr-Cyrl-RS" w:eastAsia="hr-HR"/>
        </w:rPr>
        <w:t>/2016</w:t>
      </w:r>
    </w:p>
    <w:p w:rsidR="00ED680C" w:rsidRPr="00ED680C" w:rsidRDefault="00ED680C" w:rsidP="00ED680C">
      <w:pPr>
        <w:spacing w:before="0"/>
        <w:jc w:val="left"/>
        <w:rPr>
          <w:rFonts w:cs="Arial"/>
          <w:sz w:val="24"/>
          <w:szCs w:val="24"/>
          <w:lang w:val="hr-HR" w:eastAsia="hr-HR"/>
        </w:rPr>
      </w:pPr>
      <w:r w:rsidRPr="00ED680C">
        <w:rPr>
          <w:rFonts w:cs="Arial"/>
          <w:sz w:val="24"/>
          <w:szCs w:val="24"/>
          <w:lang w:val="hr-HR" w:eastAsia="hr-HR"/>
        </w:rPr>
        <w:t xml:space="preserve">Датум: </w:t>
      </w:r>
      <w:r w:rsidRPr="00ED680C">
        <w:rPr>
          <w:rFonts w:cs="Arial"/>
          <w:sz w:val="24"/>
          <w:szCs w:val="24"/>
          <w:u w:val="single"/>
          <w:lang w:eastAsia="hr-HR"/>
        </w:rPr>
        <w:t>27</w:t>
      </w:r>
      <w:r w:rsidRPr="00ED680C">
        <w:rPr>
          <w:rFonts w:cs="Arial"/>
          <w:sz w:val="24"/>
          <w:szCs w:val="24"/>
          <w:lang w:val="hr-HR" w:eastAsia="hr-HR"/>
        </w:rPr>
        <w:t>.</w:t>
      </w:r>
      <w:r w:rsidRPr="00ED680C">
        <w:rPr>
          <w:rFonts w:cs="Arial"/>
          <w:sz w:val="24"/>
          <w:szCs w:val="24"/>
          <w:u w:val="single"/>
          <w:lang w:eastAsia="hr-HR"/>
        </w:rPr>
        <w:t>04</w:t>
      </w:r>
      <w:r w:rsidRPr="00ED680C">
        <w:rPr>
          <w:rFonts w:cs="Arial"/>
          <w:sz w:val="24"/>
          <w:szCs w:val="24"/>
          <w:lang w:val="hr-HR" w:eastAsia="hr-HR"/>
        </w:rPr>
        <w:t>.20</w:t>
      </w:r>
      <w:r w:rsidRPr="00ED680C">
        <w:rPr>
          <w:rFonts w:cs="Arial"/>
          <w:sz w:val="24"/>
          <w:szCs w:val="24"/>
          <w:u w:val="single"/>
          <w:lang w:eastAsia="hr-HR"/>
        </w:rPr>
        <w:t>16</w:t>
      </w:r>
      <w:r w:rsidRPr="00ED680C">
        <w:rPr>
          <w:rFonts w:cs="Arial"/>
          <w:sz w:val="24"/>
          <w:szCs w:val="24"/>
          <w:lang w:eastAsia="hr-HR"/>
        </w:rPr>
        <w:t>.</w:t>
      </w:r>
      <w:r w:rsidRPr="00ED680C">
        <w:rPr>
          <w:rFonts w:cs="Arial"/>
          <w:sz w:val="24"/>
          <w:szCs w:val="24"/>
          <w:lang w:val="hr-HR" w:eastAsia="hr-HR"/>
        </w:rPr>
        <w:t xml:space="preserve"> год</w:t>
      </w:r>
      <w:r w:rsidRPr="00ED680C">
        <w:rPr>
          <w:rFonts w:cs="Arial"/>
          <w:sz w:val="24"/>
          <w:szCs w:val="24"/>
          <w:lang w:val="sr-Cyrl-CS" w:eastAsia="hr-HR"/>
        </w:rPr>
        <w:t>ине</w:t>
      </w:r>
    </w:p>
    <w:p w:rsidR="00ED680C" w:rsidRPr="00ED680C" w:rsidRDefault="00ED680C" w:rsidP="00ED680C">
      <w:pPr>
        <w:spacing w:before="0"/>
        <w:jc w:val="left"/>
        <w:rPr>
          <w:rFonts w:cs="Arial"/>
          <w:sz w:val="24"/>
          <w:szCs w:val="24"/>
        </w:rPr>
      </w:pPr>
      <w:r w:rsidRPr="00ED680C">
        <w:rPr>
          <w:rFonts w:cs="Arial"/>
          <w:sz w:val="24"/>
          <w:szCs w:val="24"/>
          <w:lang w:val="sr-Cyrl-CS" w:eastAsia="hr-HR"/>
        </w:rPr>
        <w:t>Место:</w:t>
      </w:r>
      <w:r w:rsidRPr="00ED680C">
        <w:rPr>
          <w:rFonts w:cs="Arial"/>
          <w:sz w:val="24"/>
          <w:szCs w:val="24"/>
          <w:lang w:val="sr-Cyrl-RS" w:eastAsia="hr-HR"/>
        </w:rPr>
        <w:t>Велики Црљени</w:t>
      </w:r>
    </w:p>
    <w:p w:rsidR="00ED680C" w:rsidRPr="00ED680C" w:rsidRDefault="00ED680C" w:rsidP="00ED680C">
      <w:pPr>
        <w:spacing w:before="0"/>
        <w:jc w:val="left"/>
        <w:rPr>
          <w:rFonts w:cs="Arial"/>
          <w:sz w:val="28"/>
          <w:szCs w:val="28"/>
          <w:lang w:eastAsia="hr-HR"/>
        </w:rPr>
      </w:pPr>
    </w:p>
    <w:p w:rsidR="00ED680C" w:rsidRPr="00ED680C" w:rsidRDefault="00ED680C" w:rsidP="00ED680C">
      <w:pPr>
        <w:spacing w:before="0"/>
        <w:jc w:val="left"/>
        <w:rPr>
          <w:rFonts w:cs="Arial"/>
          <w:sz w:val="28"/>
          <w:szCs w:val="28"/>
          <w:lang w:eastAsia="hr-HR"/>
        </w:rPr>
      </w:pPr>
      <w:r w:rsidRPr="00ED680C">
        <w:rPr>
          <w:rFonts w:cs="Arial"/>
          <w:sz w:val="28"/>
          <w:szCs w:val="28"/>
          <w:lang w:eastAsia="hr-HR"/>
        </w:rPr>
        <w:t>Ценовник набавке</w:t>
      </w:r>
    </w:p>
    <w:p w:rsidR="00ED680C" w:rsidRPr="00ED680C" w:rsidRDefault="00ED680C" w:rsidP="00ED680C">
      <w:pPr>
        <w:spacing w:before="0"/>
        <w:jc w:val="left"/>
        <w:rPr>
          <w:rFonts w:cs="Arial"/>
          <w:sz w:val="28"/>
          <w:szCs w:val="28"/>
          <w:lang w:eastAsia="hr-HR"/>
        </w:rPr>
      </w:pPr>
    </w:p>
    <w:p w:rsidR="00ED680C" w:rsidRPr="00ED680C" w:rsidRDefault="00ED680C" w:rsidP="00ED680C">
      <w:pPr>
        <w:spacing w:before="0"/>
        <w:jc w:val="left"/>
        <w:rPr>
          <w:rFonts w:cs="Arial"/>
          <w:sz w:val="28"/>
          <w:szCs w:val="28"/>
          <w:lang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ED680C" w:rsidRPr="00ED680C" w:rsidTr="001D76B2">
        <w:trPr>
          <w:jc w:val="center"/>
        </w:trPr>
        <w:tc>
          <w:tcPr>
            <w:tcW w:w="849" w:type="dxa"/>
            <w:shd w:val="clear" w:color="auto" w:fill="E0E0E0"/>
            <w:vAlign w:val="center"/>
          </w:tcPr>
          <w:p w:rsidR="00ED680C" w:rsidRPr="00ED680C" w:rsidRDefault="00ED680C" w:rsidP="00ED680C">
            <w:pPr>
              <w:spacing w:before="0"/>
              <w:jc w:val="center"/>
              <w:rPr>
                <w:rFonts w:cs="Arial"/>
                <w:sz w:val="20"/>
                <w:szCs w:val="20"/>
                <w:lang w:val="sr-Cyrl-CS" w:eastAsia="hr-HR"/>
              </w:rPr>
            </w:pPr>
            <w:r w:rsidRPr="00ED680C">
              <w:rPr>
                <w:rFonts w:cs="Arial"/>
                <w:sz w:val="20"/>
                <w:szCs w:val="20"/>
                <w:lang w:val="sr-Cyrl-CS" w:eastAsia="hr-HR"/>
              </w:rPr>
              <w:t>Р. бр.</w:t>
            </w:r>
          </w:p>
        </w:tc>
        <w:tc>
          <w:tcPr>
            <w:tcW w:w="2890" w:type="dxa"/>
            <w:shd w:val="clear" w:color="auto" w:fill="E0E0E0"/>
            <w:vAlign w:val="center"/>
          </w:tcPr>
          <w:p w:rsidR="00ED680C" w:rsidRPr="00ED680C" w:rsidRDefault="00ED680C" w:rsidP="00ED680C">
            <w:pPr>
              <w:spacing w:before="0"/>
              <w:jc w:val="center"/>
              <w:rPr>
                <w:rFonts w:cs="Arial"/>
                <w:sz w:val="20"/>
                <w:szCs w:val="20"/>
                <w:lang w:eastAsia="hr-HR"/>
              </w:rPr>
            </w:pPr>
            <w:r w:rsidRPr="00ED680C">
              <w:rPr>
                <w:rFonts w:cs="Arial"/>
                <w:sz w:val="20"/>
                <w:szCs w:val="20"/>
                <w:lang w:val="sr-Cyrl-CS" w:eastAsia="hr-HR"/>
              </w:rPr>
              <w:t>Предмет набавке добара</w:t>
            </w:r>
          </w:p>
        </w:tc>
        <w:tc>
          <w:tcPr>
            <w:tcW w:w="1080" w:type="dxa"/>
            <w:shd w:val="clear" w:color="auto" w:fill="E0E0E0"/>
            <w:vAlign w:val="center"/>
          </w:tcPr>
          <w:p w:rsidR="00ED680C" w:rsidRPr="00ED680C" w:rsidRDefault="00ED680C" w:rsidP="00ED680C">
            <w:pPr>
              <w:spacing w:before="0"/>
              <w:jc w:val="center"/>
              <w:rPr>
                <w:rFonts w:cs="Arial"/>
                <w:sz w:val="20"/>
                <w:szCs w:val="20"/>
                <w:lang w:val="sr-Cyrl-CS" w:eastAsia="hr-HR"/>
              </w:rPr>
            </w:pPr>
            <w:r w:rsidRPr="00ED680C">
              <w:rPr>
                <w:rFonts w:cs="Arial"/>
                <w:sz w:val="20"/>
                <w:szCs w:val="20"/>
                <w:lang w:val="sr-Cyrl-CS" w:eastAsia="hr-HR"/>
              </w:rPr>
              <w:t>Јед.</w:t>
            </w:r>
          </w:p>
          <w:p w:rsidR="00ED680C" w:rsidRPr="00ED680C" w:rsidRDefault="00ED680C" w:rsidP="00ED680C">
            <w:pPr>
              <w:spacing w:before="0"/>
              <w:jc w:val="center"/>
              <w:rPr>
                <w:rFonts w:cs="Arial"/>
                <w:sz w:val="20"/>
                <w:szCs w:val="20"/>
                <w:lang w:val="sr-Cyrl-CS" w:eastAsia="hr-HR"/>
              </w:rPr>
            </w:pPr>
            <w:r w:rsidRPr="00ED680C">
              <w:rPr>
                <w:rFonts w:cs="Arial"/>
                <w:sz w:val="20"/>
                <w:szCs w:val="20"/>
                <w:lang w:val="sr-Cyrl-CS" w:eastAsia="hr-HR"/>
              </w:rPr>
              <w:t>мере</w:t>
            </w:r>
          </w:p>
        </w:tc>
        <w:tc>
          <w:tcPr>
            <w:tcW w:w="1080" w:type="dxa"/>
            <w:shd w:val="clear" w:color="auto" w:fill="E0E0E0"/>
            <w:vAlign w:val="center"/>
          </w:tcPr>
          <w:p w:rsidR="00ED680C" w:rsidRPr="00ED680C" w:rsidRDefault="00ED680C" w:rsidP="00ED680C">
            <w:pPr>
              <w:spacing w:before="0"/>
              <w:jc w:val="center"/>
              <w:rPr>
                <w:rFonts w:cs="Arial"/>
                <w:sz w:val="20"/>
                <w:szCs w:val="20"/>
                <w:lang w:val="sr-Cyrl-CS" w:eastAsia="hr-HR"/>
              </w:rPr>
            </w:pPr>
            <w:r w:rsidRPr="00ED680C">
              <w:rPr>
                <w:rFonts w:cs="Arial"/>
                <w:sz w:val="20"/>
                <w:szCs w:val="20"/>
                <w:lang w:val="sr-Cyrl-CS" w:eastAsia="hr-HR"/>
              </w:rPr>
              <w:t>Кол.</w:t>
            </w:r>
          </w:p>
        </w:tc>
        <w:tc>
          <w:tcPr>
            <w:tcW w:w="1080" w:type="dxa"/>
            <w:shd w:val="clear" w:color="auto" w:fill="E0E0E0"/>
          </w:tcPr>
          <w:p w:rsidR="00ED680C" w:rsidRPr="00ED680C" w:rsidRDefault="00ED680C" w:rsidP="00ED680C">
            <w:pPr>
              <w:spacing w:before="0"/>
              <w:jc w:val="center"/>
              <w:rPr>
                <w:rFonts w:cs="Arial"/>
                <w:sz w:val="20"/>
                <w:szCs w:val="20"/>
                <w:lang w:eastAsia="hr-HR"/>
              </w:rPr>
            </w:pPr>
            <w:r w:rsidRPr="00ED680C">
              <w:rPr>
                <w:rFonts w:cs="Arial"/>
                <w:sz w:val="20"/>
                <w:szCs w:val="20"/>
                <w:lang w:val="sr-Cyrl-CS" w:eastAsia="hr-HR"/>
              </w:rPr>
              <w:t>Цена/Ј.М.</w:t>
            </w:r>
            <w:r w:rsidRPr="00ED680C">
              <w:rPr>
                <w:rFonts w:cs="Arial"/>
                <w:sz w:val="20"/>
                <w:szCs w:val="20"/>
                <w:lang w:eastAsia="hr-HR"/>
              </w:rPr>
              <w:t>(без ПДВ-а)</w:t>
            </w:r>
          </w:p>
        </w:tc>
        <w:tc>
          <w:tcPr>
            <w:tcW w:w="1080" w:type="dxa"/>
            <w:shd w:val="clear" w:color="auto" w:fill="E0E0E0"/>
            <w:vAlign w:val="center"/>
          </w:tcPr>
          <w:p w:rsidR="00ED680C" w:rsidRPr="00ED680C" w:rsidRDefault="00ED680C" w:rsidP="00ED680C">
            <w:pPr>
              <w:spacing w:before="0"/>
              <w:jc w:val="center"/>
              <w:rPr>
                <w:rFonts w:cs="Arial"/>
                <w:sz w:val="20"/>
                <w:szCs w:val="20"/>
                <w:lang w:eastAsia="hr-HR"/>
              </w:rPr>
            </w:pPr>
            <w:r w:rsidRPr="00ED680C">
              <w:rPr>
                <w:rFonts w:cs="Arial"/>
                <w:sz w:val="20"/>
                <w:szCs w:val="20"/>
                <w:lang w:val="sr-Cyrl-CS" w:eastAsia="hr-HR"/>
              </w:rPr>
              <w:t>Цена/Ј.М.</w:t>
            </w:r>
            <w:r w:rsidRPr="00ED680C">
              <w:rPr>
                <w:rFonts w:cs="Arial"/>
                <w:sz w:val="20"/>
                <w:szCs w:val="20"/>
                <w:lang w:eastAsia="hr-HR"/>
              </w:rPr>
              <w:t>(са ПДВ-а)</w:t>
            </w:r>
          </w:p>
        </w:tc>
        <w:tc>
          <w:tcPr>
            <w:tcW w:w="1416" w:type="dxa"/>
            <w:shd w:val="clear" w:color="auto" w:fill="E0E0E0"/>
          </w:tcPr>
          <w:p w:rsidR="00ED680C" w:rsidRPr="00ED680C" w:rsidRDefault="00ED680C" w:rsidP="00ED680C">
            <w:pPr>
              <w:spacing w:before="0"/>
              <w:jc w:val="center"/>
              <w:rPr>
                <w:rFonts w:cs="Arial"/>
                <w:sz w:val="20"/>
                <w:szCs w:val="20"/>
                <w:lang w:eastAsia="hr-HR"/>
              </w:rPr>
            </w:pPr>
            <w:r w:rsidRPr="00ED680C">
              <w:rPr>
                <w:rFonts w:cs="Arial"/>
                <w:sz w:val="20"/>
                <w:szCs w:val="20"/>
                <w:lang w:val="sr-Cyrl-CS" w:eastAsia="hr-HR"/>
              </w:rPr>
              <w:t>Износ</w:t>
            </w:r>
          </w:p>
          <w:p w:rsidR="00ED680C" w:rsidRPr="00ED680C" w:rsidRDefault="00ED680C" w:rsidP="00ED680C">
            <w:pPr>
              <w:spacing w:before="0"/>
              <w:jc w:val="center"/>
              <w:rPr>
                <w:rFonts w:cs="Arial"/>
                <w:sz w:val="20"/>
                <w:szCs w:val="20"/>
                <w:lang w:val="sr-Cyrl-CS" w:eastAsia="hr-HR"/>
              </w:rPr>
            </w:pPr>
            <w:r w:rsidRPr="00ED680C">
              <w:rPr>
                <w:rFonts w:cs="Arial"/>
                <w:sz w:val="20"/>
                <w:szCs w:val="20"/>
                <w:lang w:eastAsia="hr-HR"/>
              </w:rPr>
              <w:t>(без ПДВ-а)</w:t>
            </w:r>
          </w:p>
        </w:tc>
        <w:tc>
          <w:tcPr>
            <w:tcW w:w="1350" w:type="dxa"/>
            <w:shd w:val="clear" w:color="auto" w:fill="E0E0E0"/>
            <w:vAlign w:val="center"/>
          </w:tcPr>
          <w:p w:rsidR="00ED680C" w:rsidRPr="00ED680C" w:rsidRDefault="00ED680C" w:rsidP="00ED680C">
            <w:pPr>
              <w:spacing w:before="0"/>
              <w:jc w:val="center"/>
              <w:rPr>
                <w:rFonts w:cs="Arial"/>
                <w:sz w:val="20"/>
                <w:szCs w:val="20"/>
                <w:lang w:eastAsia="hr-HR"/>
              </w:rPr>
            </w:pPr>
            <w:r w:rsidRPr="00ED680C">
              <w:rPr>
                <w:rFonts w:cs="Arial"/>
                <w:sz w:val="20"/>
                <w:szCs w:val="20"/>
                <w:lang w:val="sr-Cyrl-CS" w:eastAsia="hr-HR"/>
              </w:rPr>
              <w:t>Износ</w:t>
            </w:r>
          </w:p>
          <w:p w:rsidR="00ED680C" w:rsidRPr="00ED680C" w:rsidRDefault="00ED680C" w:rsidP="00ED680C">
            <w:pPr>
              <w:spacing w:before="0"/>
              <w:jc w:val="center"/>
              <w:rPr>
                <w:rFonts w:cs="Arial"/>
                <w:sz w:val="20"/>
                <w:szCs w:val="20"/>
                <w:lang w:eastAsia="hr-HR"/>
              </w:rPr>
            </w:pPr>
            <w:r w:rsidRPr="00ED680C">
              <w:rPr>
                <w:rFonts w:cs="Arial"/>
                <w:sz w:val="20"/>
                <w:szCs w:val="20"/>
                <w:lang w:eastAsia="hr-HR"/>
              </w:rPr>
              <w:t>(саПДВ-а)</w:t>
            </w:r>
          </w:p>
        </w:tc>
      </w:tr>
      <w:tr w:rsidR="00ED680C" w:rsidRPr="00ED680C" w:rsidTr="001D76B2">
        <w:trPr>
          <w:trHeight w:val="419"/>
          <w:jc w:val="center"/>
        </w:trPr>
        <w:tc>
          <w:tcPr>
            <w:tcW w:w="849" w:type="dxa"/>
            <w:shd w:val="clear" w:color="auto" w:fill="auto"/>
            <w:vAlign w:val="center"/>
          </w:tcPr>
          <w:p w:rsidR="00ED680C" w:rsidRPr="00ED680C" w:rsidRDefault="00ED680C" w:rsidP="00ED680C">
            <w:pPr>
              <w:spacing w:before="0"/>
              <w:jc w:val="center"/>
              <w:rPr>
                <w:rFonts w:cs="Arial"/>
                <w:sz w:val="24"/>
                <w:szCs w:val="24"/>
                <w:lang w:val="sr-Cyrl-RS" w:eastAsia="hr-HR"/>
              </w:rPr>
            </w:pPr>
            <w:r w:rsidRPr="00ED680C">
              <w:rPr>
                <w:rFonts w:cs="Arial"/>
                <w:sz w:val="24"/>
                <w:szCs w:val="24"/>
                <w:lang w:eastAsia="hr-HR"/>
              </w:rPr>
              <w:t>1</w:t>
            </w:r>
          </w:p>
          <w:p w:rsidR="00ED680C" w:rsidRPr="00ED680C" w:rsidRDefault="00ED680C" w:rsidP="00ED680C">
            <w:pPr>
              <w:spacing w:before="0"/>
              <w:jc w:val="center"/>
              <w:rPr>
                <w:rFonts w:cs="Arial"/>
                <w:sz w:val="24"/>
                <w:szCs w:val="24"/>
                <w:lang w:val="sr-Cyrl-RS" w:eastAsia="hr-HR"/>
              </w:rPr>
            </w:pPr>
          </w:p>
          <w:p w:rsidR="00ED680C" w:rsidRPr="00ED680C" w:rsidRDefault="00ED680C" w:rsidP="00ED680C">
            <w:pPr>
              <w:spacing w:before="0"/>
              <w:jc w:val="center"/>
              <w:rPr>
                <w:rFonts w:cs="Arial"/>
                <w:sz w:val="24"/>
                <w:szCs w:val="24"/>
                <w:lang w:val="sr-Cyrl-RS" w:eastAsia="hr-HR"/>
              </w:rPr>
            </w:pPr>
          </w:p>
          <w:p w:rsidR="00ED680C" w:rsidRPr="00ED680C" w:rsidRDefault="00ED680C" w:rsidP="00ED680C">
            <w:pPr>
              <w:spacing w:before="0"/>
              <w:jc w:val="center"/>
              <w:rPr>
                <w:rFonts w:cs="Arial"/>
                <w:sz w:val="24"/>
                <w:szCs w:val="24"/>
                <w:lang w:val="sr-Cyrl-RS" w:eastAsia="hr-HR"/>
              </w:rPr>
            </w:pPr>
            <w:r w:rsidRPr="00ED680C">
              <w:rPr>
                <w:rFonts w:cs="Arial"/>
                <w:sz w:val="24"/>
                <w:szCs w:val="24"/>
                <w:lang w:val="sr-Cyrl-RS" w:eastAsia="hr-HR"/>
              </w:rPr>
              <w:t>2</w:t>
            </w:r>
          </w:p>
        </w:tc>
        <w:tc>
          <w:tcPr>
            <w:tcW w:w="2890" w:type="dxa"/>
            <w:shd w:val="clear" w:color="auto" w:fill="auto"/>
            <w:vAlign w:val="center"/>
          </w:tcPr>
          <w:p w:rsidR="00ED680C" w:rsidRPr="00ED680C" w:rsidRDefault="00ED680C" w:rsidP="00ED680C">
            <w:pPr>
              <w:spacing w:before="0"/>
              <w:jc w:val="left"/>
              <w:rPr>
                <w:rFonts w:cs="Arial"/>
                <w:sz w:val="24"/>
                <w:szCs w:val="24"/>
                <w:lang w:eastAsia="hr-HR"/>
              </w:rPr>
            </w:pPr>
            <w:r w:rsidRPr="00ED680C">
              <w:rPr>
                <w:rFonts w:cs="Arial"/>
                <w:sz w:val="24"/>
                <w:szCs w:val="24"/>
                <w:lang w:val="sr-Cyrl-RS" w:eastAsia="hr-HR"/>
              </w:rPr>
              <w:t>Течни хлор у челичним боцама</w:t>
            </w:r>
          </w:p>
          <w:p w:rsidR="00ED680C" w:rsidRPr="00ED680C" w:rsidRDefault="00ED680C" w:rsidP="00ED680C">
            <w:pPr>
              <w:spacing w:before="0"/>
              <w:jc w:val="left"/>
              <w:rPr>
                <w:rFonts w:cs="Arial"/>
                <w:sz w:val="24"/>
                <w:szCs w:val="24"/>
                <w:lang w:eastAsia="hr-HR"/>
              </w:rPr>
            </w:pPr>
          </w:p>
          <w:p w:rsidR="00ED680C" w:rsidRPr="00ED680C" w:rsidRDefault="00ED680C" w:rsidP="00ED680C">
            <w:pPr>
              <w:spacing w:before="0"/>
              <w:jc w:val="left"/>
              <w:rPr>
                <w:rFonts w:cs="Arial"/>
                <w:sz w:val="24"/>
                <w:szCs w:val="24"/>
                <w:lang w:val="sr-Cyrl-RS" w:eastAsia="hr-HR"/>
              </w:rPr>
            </w:pPr>
            <w:r w:rsidRPr="00ED680C">
              <w:rPr>
                <w:rFonts w:cs="Arial"/>
                <w:sz w:val="24"/>
                <w:szCs w:val="24"/>
                <w:lang w:val="sr-Cyrl-RS" w:eastAsia="hr-HR"/>
              </w:rPr>
              <w:t>Атестирање  боца за хлор</w:t>
            </w:r>
          </w:p>
        </w:tc>
        <w:tc>
          <w:tcPr>
            <w:tcW w:w="1080" w:type="dxa"/>
            <w:shd w:val="clear" w:color="auto" w:fill="auto"/>
            <w:vAlign w:val="center"/>
          </w:tcPr>
          <w:p w:rsidR="00ED680C" w:rsidRPr="00ED680C" w:rsidRDefault="00ED680C" w:rsidP="00ED680C">
            <w:pPr>
              <w:spacing w:before="0"/>
              <w:jc w:val="center"/>
              <w:rPr>
                <w:rFonts w:cs="Arial"/>
                <w:lang w:val="sr-Cyrl-CS" w:eastAsia="hr-HR"/>
              </w:rPr>
            </w:pPr>
            <w:r w:rsidRPr="00ED680C">
              <w:rPr>
                <w:rFonts w:cs="Arial"/>
                <w:lang w:val="sr-Cyrl-CS" w:eastAsia="hr-HR"/>
              </w:rPr>
              <w:t>Кг</w:t>
            </w:r>
          </w:p>
          <w:p w:rsidR="00ED680C" w:rsidRPr="00ED680C" w:rsidRDefault="00ED680C" w:rsidP="00ED680C">
            <w:pPr>
              <w:spacing w:before="0"/>
              <w:jc w:val="center"/>
              <w:rPr>
                <w:rFonts w:cs="Arial"/>
                <w:lang w:val="sr-Cyrl-CS" w:eastAsia="hr-HR"/>
              </w:rPr>
            </w:pPr>
          </w:p>
          <w:p w:rsidR="00ED680C" w:rsidRPr="00ED680C" w:rsidRDefault="00ED680C" w:rsidP="00ED680C">
            <w:pPr>
              <w:spacing w:before="0"/>
              <w:jc w:val="center"/>
              <w:rPr>
                <w:rFonts w:cs="Arial"/>
                <w:lang w:val="sr-Cyrl-CS" w:eastAsia="hr-HR"/>
              </w:rPr>
            </w:pPr>
          </w:p>
          <w:p w:rsidR="00ED680C" w:rsidRPr="00ED680C" w:rsidRDefault="00ED680C" w:rsidP="00ED680C">
            <w:pPr>
              <w:spacing w:before="0"/>
              <w:jc w:val="center"/>
              <w:rPr>
                <w:rFonts w:cs="Arial"/>
                <w:lang w:val="sr-Cyrl-CS" w:eastAsia="hr-HR"/>
              </w:rPr>
            </w:pPr>
            <w:r w:rsidRPr="00ED680C">
              <w:rPr>
                <w:rFonts w:cs="Arial"/>
                <w:lang w:val="sr-Cyrl-CS" w:eastAsia="hr-HR"/>
              </w:rPr>
              <w:t xml:space="preserve">Ком. </w:t>
            </w:r>
          </w:p>
        </w:tc>
        <w:tc>
          <w:tcPr>
            <w:tcW w:w="1080" w:type="dxa"/>
            <w:shd w:val="clear" w:color="auto" w:fill="auto"/>
            <w:vAlign w:val="center"/>
          </w:tcPr>
          <w:p w:rsidR="00ED680C" w:rsidRPr="00ED680C" w:rsidRDefault="00ED680C" w:rsidP="00ED680C">
            <w:pPr>
              <w:spacing w:before="0"/>
              <w:jc w:val="center"/>
              <w:rPr>
                <w:rFonts w:cs="Arial"/>
                <w:sz w:val="24"/>
                <w:szCs w:val="24"/>
                <w:lang w:val="sr-Cyrl-RS" w:eastAsia="hr-HR"/>
              </w:rPr>
            </w:pPr>
            <w:r w:rsidRPr="00ED680C">
              <w:rPr>
                <w:rFonts w:cs="Arial"/>
                <w:sz w:val="24"/>
                <w:szCs w:val="24"/>
                <w:lang w:val="sr-Cyrl-RS" w:eastAsia="hr-HR"/>
              </w:rPr>
              <w:t>2000</w:t>
            </w:r>
          </w:p>
          <w:p w:rsidR="00ED680C" w:rsidRPr="00ED680C" w:rsidRDefault="00ED680C" w:rsidP="00ED680C">
            <w:pPr>
              <w:spacing w:before="0"/>
              <w:jc w:val="center"/>
              <w:rPr>
                <w:rFonts w:cs="Arial"/>
                <w:sz w:val="24"/>
                <w:szCs w:val="24"/>
                <w:lang w:val="sr-Cyrl-RS" w:eastAsia="hr-HR"/>
              </w:rPr>
            </w:pPr>
          </w:p>
          <w:p w:rsidR="00ED680C" w:rsidRPr="00ED680C" w:rsidRDefault="00ED680C" w:rsidP="00ED680C">
            <w:pPr>
              <w:spacing w:before="0"/>
              <w:jc w:val="center"/>
              <w:rPr>
                <w:rFonts w:cs="Arial"/>
                <w:sz w:val="24"/>
                <w:szCs w:val="24"/>
                <w:lang w:val="sr-Cyrl-RS" w:eastAsia="hr-HR"/>
              </w:rPr>
            </w:pPr>
          </w:p>
          <w:p w:rsidR="00ED680C" w:rsidRPr="00ED680C" w:rsidRDefault="00ED680C" w:rsidP="00ED680C">
            <w:pPr>
              <w:spacing w:before="0"/>
              <w:jc w:val="center"/>
              <w:rPr>
                <w:rFonts w:cs="Arial"/>
                <w:sz w:val="24"/>
                <w:szCs w:val="24"/>
                <w:lang w:val="sr-Cyrl-RS" w:eastAsia="hr-HR"/>
              </w:rPr>
            </w:pPr>
            <w:r w:rsidRPr="00ED680C">
              <w:rPr>
                <w:rFonts w:cs="Arial"/>
                <w:sz w:val="24"/>
                <w:szCs w:val="24"/>
                <w:lang w:val="sr-Cyrl-RS" w:eastAsia="hr-HR"/>
              </w:rPr>
              <w:t>5</w:t>
            </w:r>
          </w:p>
        </w:tc>
        <w:tc>
          <w:tcPr>
            <w:tcW w:w="1080" w:type="dxa"/>
            <w:vAlign w:val="center"/>
          </w:tcPr>
          <w:p w:rsidR="00ED680C" w:rsidRPr="00ED680C" w:rsidRDefault="00ED680C" w:rsidP="00ED680C">
            <w:pPr>
              <w:spacing w:before="0"/>
              <w:jc w:val="center"/>
              <w:rPr>
                <w:rFonts w:eastAsia="Calibri" w:cs="Arial"/>
                <w:sz w:val="24"/>
                <w:szCs w:val="24"/>
              </w:rPr>
            </w:pPr>
          </w:p>
        </w:tc>
        <w:tc>
          <w:tcPr>
            <w:tcW w:w="1080" w:type="dxa"/>
            <w:shd w:val="clear" w:color="auto" w:fill="auto"/>
            <w:vAlign w:val="center"/>
          </w:tcPr>
          <w:p w:rsidR="00ED680C" w:rsidRPr="00ED680C" w:rsidRDefault="00ED680C" w:rsidP="00ED680C">
            <w:pPr>
              <w:spacing w:before="0"/>
              <w:jc w:val="center"/>
              <w:rPr>
                <w:rFonts w:eastAsia="Calibri" w:cs="Arial"/>
                <w:sz w:val="20"/>
                <w:szCs w:val="20"/>
              </w:rPr>
            </w:pPr>
          </w:p>
        </w:tc>
        <w:tc>
          <w:tcPr>
            <w:tcW w:w="1416" w:type="dxa"/>
            <w:vAlign w:val="center"/>
          </w:tcPr>
          <w:p w:rsidR="00ED680C" w:rsidRPr="00ED680C" w:rsidRDefault="00ED680C" w:rsidP="00ED680C">
            <w:pPr>
              <w:spacing w:before="0"/>
              <w:jc w:val="center"/>
              <w:rPr>
                <w:rFonts w:eastAsia="Calibri" w:cs="Arial"/>
                <w:sz w:val="20"/>
                <w:szCs w:val="20"/>
              </w:rPr>
            </w:pPr>
          </w:p>
        </w:tc>
        <w:tc>
          <w:tcPr>
            <w:tcW w:w="1350" w:type="dxa"/>
            <w:shd w:val="clear" w:color="auto" w:fill="auto"/>
            <w:vAlign w:val="center"/>
          </w:tcPr>
          <w:p w:rsidR="00ED680C" w:rsidRPr="00ED680C" w:rsidRDefault="00ED680C" w:rsidP="00ED680C">
            <w:pPr>
              <w:spacing w:before="0"/>
              <w:jc w:val="center"/>
              <w:rPr>
                <w:rFonts w:eastAsia="Calibri" w:cs="Arial"/>
                <w:sz w:val="20"/>
                <w:szCs w:val="20"/>
              </w:rPr>
            </w:pPr>
          </w:p>
        </w:tc>
      </w:tr>
      <w:tr w:rsidR="00ED680C" w:rsidRPr="00ED680C" w:rsidTr="001D76B2">
        <w:trPr>
          <w:trHeight w:val="409"/>
          <w:jc w:val="center"/>
        </w:trPr>
        <w:tc>
          <w:tcPr>
            <w:tcW w:w="849" w:type="dxa"/>
            <w:shd w:val="clear" w:color="auto" w:fill="auto"/>
            <w:vAlign w:val="center"/>
          </w:tcPr>
          <w:p w:rsidR="00ED680C" w:rsidRPr="00ED680C" w:rsidRDefault="00ED680C" w:rsidP="00ED680C">
            <w:pPr>
              <w:spacing w:before="0"/>
              <w:jc w:val="center"/>
              <w:rPr>
                <w:rFonts w:cs="Arial"/>
                <w:sz w:val="24"/>
                <w:szCs w:val="24"/>
                <w:lang w:val="sr-Cyrl-CS" w:eastAsia="hr-HR"/>
              </w:rPr>
            </w:pPr>
          </w:p>
          <w:p w:rsidR="00ED680C" w:rsidRPr="00ED680C" w:rsidRDefault="00ED680C" w:rsidP="00ED680C">
            <w:pPr>
              <w:spacing w:before="0"/>
              <w:jc w:val="center"/>
              <w:rPr>
                <w:rFonts w:cs="Arial"/>
                <w:sz w:val="24"/>
                <w:szCs w:val="24"/>
                <w:lang w:val="sr-Cyrl-CS" w:eastAsia="hr-HR"/>
              </w:rPr>
            </w:pPr>
          </w:p>
        </w:tc>
        <w:tc>
          <w:tcPr>
            <w:tcW w:w="7210" w:type="dxa"/>
            <w:gridSpan w:val="5"/>
            <w:shd w:val="clear" w:color="auto" w:fill="auto"/>
          </w:tcPr>
          <w:p w:rsidR="00ED680C" w:rsidRPr="00ED680C" w:rsidRDefault="00ED680C" w:rsidP="00ED680C">
            <w:pPr>
              <w:spacing w:before="0"/>
              <w:jc w:val="center"/>
              <w:rPr>
                <w:rFonts w:ascii="Times New Roman" w:hAnsi="Times New Roman"/>
                <w:sz w:val="24"/>
                <w:szCs w:val="24"/>
                <w:lang w:eastAsia="hr-HR"/>
              </w:rPr>
            </w:pPr>
          </w:p>
          <w:p w:rsidR="00ED680C" w:rsidRPr="00ED680C" w:rsidRDefault="00ED680C" w:rsidP="00ED680C">
            <w:pPr>
              <w:spacing w:before="0"/>
              <w:jc w:val="center"/>
              <w:rPr>
                <w:rFonts w:ascii="Times New Roman" w:hAnsi="Times New Roman"/>
                <w:sz w:val="24"/>
                <w:szCs w:val="24"/>
                <w:lang w:eastAsia="hr-HR"/>
              </w:rPr>
            </w:pPr>
            <w:r w:rsidRPr="00ED680C">
              <w:rPr>
                <w:rFonts w:cs="Arial"/>
                <w:sz w:val="24"/>
                <w:szCs w:val="24"/>
                <w:lang w:val="sr-Cyrl-CS" w:eastAsia="hr-HR"/>
              </w:rPr>
              <w:t>УКУПНО  динара:</w:t>
            </w:r>
          </w:p>
        </w:tc>
        <w:tc>
          <w:tcPr>
            <w:tcW w:w="1416" w:type="dxa"/>
          </w:tcPr>
          <w:p w:rsidR="00ED680C" w:rsidRPr="00ED680C" w:rsidRDefault="00ED680C" w:rsidP="00ED680C">
            <w:pPr>
              <w:spacing w:before="0"/>
              <w:jc w:val="center"/>
              <w:rPr>
                <w:rFonts w:ascii="Times New Roman" w:hAnsi="Times New Roman"/>
                <w:sz w:val="24"/>
                <w:szCs w:val="24"/>
                <w:lang w:val="hr-HR" w:eastAsia="hr-HR"/>
              </w:rPr>
            </w:pPr>
          </w:p>
        </w:tc>
        <w:tc>
          <w:tcPr>
            <w:tcW w:w="1350" w:type="dxa"/>
            <w:shd w:val="clear" w:color="auto" w:fill="auto"/>
          </w:tcPr>
          <w:p w:rsidR="00ED680C" w:rsidRPr="00ED680C" w:rsidRDefault="00ED680C" w:rsidP="00ED680C">
            <w:pPr>
              <w:spacing w:before="0"/>
              <w:jc w:val="center"/>
              <w:rPr>
                <w:rFonts w:ascii="Times New Roman" w:hAnsi="Times New Roman"/>
                <w:sz w:val="24"/>
                <w:szCs w:val="24"/>
                <w:lang w:val="hr-HR" w:eastAsia="hr-HR"/>
              </w:rPr>
            </w:pPr>
          </w:p>
        </w:tc>
      </w:tr>
    </w:tbl>
    <w:p w:rsidR="00ED680C" w:rsidRDefault="00ED680C" w:rsidP="00ED680C">
      <w:pPr>
        <w:spacing w:before="0"/>
        <w:jc w:val="left"/>
        <w:rPr>
          <w:rFonts w:cs="Arial"/>
          <w:sz w:val="24"/>
          <w:szCs w:val="24"/>
          <w:lang w:val="sr-Cyrl-CS" w:eastAsia="hr-HR"/>
        </w:rPr>
      </w:pPr>
    </w:p>
    <w:p w:rsidR="000C70CE" w:rsidRDefault="000C70CE" w:rsidP="00ED680C">
      <w:pPr>
        <w:spacing w:before="0"/>
        <w:jc w:val="left"/>
        <w:rPr>
          <w:rFonts w:cs="Arial"/>
          <w:sz w:val="24"/>
          <w:szCs w:val="24"/>
          <w:lang w:val="sr-Cyrl-CS" w:eastAsia="hr-HR"/>
        </w:rPr>
      </w:pPr>
    </w:p>
    <w:p w:rsidR="000C70CE" w:rsidRPr="00ED680C" w:rsidRDefault="000C70CE" w:rsidP="00ED680C">
      <w:pPr>
        <w:spacing w:before="0"/>
        <w:jc w:val="left"/>
        <w:rPr>
          <w:rFonts w:cs="Arial"/>
          <w:sz w:val="24"/>
          <w:szCs w:val="24"/>
          <w:lang w:val="sr-Cyrl-CS" w:eastAsia="hr-HR"/>
        </w:rPr>
      </w:pPr>
    </w:p>
    <w:p w:rsidR="00ED680C" w:rsidRPr="00ED680C" w:rsidRDefault="00ED680C" w:rsidP="00ED680C">
      <w:pPr>
        <w:spacing w:before="0"/>
        <w:jc w:val="left"/>
        <w:rPr>
          <w:rFonts w:cs="Arial"/>
          <w:sz w:val="24"/>
          <w:szCs w:val="24"/>
          <w:lang w:val="sr-Cyrl-CS" w:eastAsia="hr-HR"/>
        </w:rPr>
      </w:pPr>
    </w:p>
    <w:p w:rsidR="00ED680C" w:rsidRPr="00ED680C" w:rsidRDefault="00ED680C" w:rsidP="00ED680C">
      <w:pPr>
        <w:spacing w:before="0"/>
        <w:ind w:left="4956"/>
        <w:jc w:val="left"/>
        <w:rPr>
          <w:rFonts w:cs="Arial"/>
          <w:bCs/>
          <w:sz w:val="24"/>
          <w:szCs w:val="24"/>
          <w:lang w:val="sr-Cyrl-CS" w:eastAsia="hr-HR"/>
        </w:rPr>
      </w:pPr>
      <w:r w:rsidRPr="00ED680C">
        <w:rPr>
          <w:rFonts w:cs="Arial"/>
          <w:bCs/>
          <w:sz w:val="24"/>
          <w:szCs w:val="24"/>
          <w:lang w:val="hr-HR" w:eastAsia="hr-HR"/>
        </w:rPr>
        <w:t>Потпис одговорног лица пон</w:t>
      </w:r>
      <w:r w:rsidRPr="00ED680C">
        <w:rPr>
          <w:rFonts w:cs="Arial"/>
          <w:bCs/>
          <w:sz w:val="24"/>
          <w:szCs w:val="24"/>
          <w:lang w:val="sr-Cyrl-CS" w:eastAsia="hr-HR"/>
        </w:rPr>
        <w:t>уђача</w:t>
      </w:r>
    </w:p>
    <w:p w:rsidR="00ED680C" w:rsidRPr="00ED680C" w:rsidRDefault="00ED680C" w:rsidP="00ED680C">
      <w:pPr>
        <w:tabs>
          <w:tab w:val="left" w:pos="5380"/>
        </w:tabs>
        <w:spacing w:before="0"/>
        <w:jc w:val="center"/>
        <w:rPr>
          <w:rFonts w:cs="Arial"/>
          <w:sz w:val="24"/>
          <w:szCs w:val="24"/>
          <w:lang w:val="sr-Cyrl-CS" w:eastAsia="hr-HR"/>
        </w:rPr>
      </w:pPr>
      <w:r w:rsidRPr="00ED680C">
        <w:rPr>
          <w:rFonts w:cs="Arial"/>
          <w:sz w:val="24"/>
          <w:szCs w:val="24"/>
          <w:lang w:val="sr-Cyrl-CS" w:eastAsia="hr-HR"/>
        </w:rPr>
        <w:t>м</w:t>
      </w:r>
      <w:r w:rsidRPr="00ED680C">
        <w:rPr>
          <w:rFonts w:cs="Arial"/>
          <w:sz w:val="24"/>
          <w:szCs w:val="24"/>
          <w:lang w:val="hr-HR" w:eastAsia="hr-HR"/>
        </w:rPr>
        <w:t>.</w:t>
      </w:r>
      <w:r w:rsidRPr="00ED680C">
        <w:rPr>
          <w:rFonts w:cs="Arial"/>
          <w:sz w:val="24"/>
          <w:szCs w:val="24"/>
          <w:lang w:val="sr-Cyrl-CS" w:eastAsia="hr-HR"/>
        </w:rPr>
        <w:t>п.</w:t>
      </w:r>
    </w:p>
    <w:p w:rsidR="00ED680C" w:rsidRPr="00ED680C" w:rsidRDefault="00ED680C" w:rsidP="00ED680C">
      <w:pPr>
        <w:spacing w:before="0" w:after="200" w:line="276" w:lineRule="auto"/>
        <w:jc w:val="left"/>
        <w:rPr>
          <w:rFonts w:ascii="Calibri" w:eastAsia="Calibri" w:hAnsi="Calibri"/>
        </w:rPr>
      </w:pPr>
      <w:r w:rsidRPr="00ED680C">
        <w:rPr>
          <w:rFonts w:cs="Arial"/>
          <w:sz w:val="24"/>
          <w:szCs w:val="24"/>
          <w:lang w:val="sr-Cyrl-CS" w:eastAsia="hr-HR"/>
        </w:rPr>
        <w:tab/>
      </w:r>
      <w:r w:rsidRPr="00ED680C">
        <w:rPr>
          <w:rFonts w:cs="Arial"/>
          <w:sz w:val="24"/>
          <w:szCs w:val="24"/>
          <w:lang w:val="sr-Cyrl-CS" w:eastAsia="hr-HR"/>
        </w:rPr>
        <w:tab/>
      </w:r>
      <w:r w:rsidRPr="00ED680C">
        <w:rPr>
          <w:rFonts w:cs="Arial"/>
          <w:sz w:val="24"/>
          <w:szCs w:val="24"/>
          <w:lang w:val="sr-Cyrl-CS" w:eastAsia="hr-HR"/>
        </w:rPr>
        <w:tab/>
      </w:r>
      <w:r w:rsidRPr="00ED680C">
        <w:rPr>
          <w:rFonts w:cs="Arial"/>
          <w:sz w:val="24"/>
          <w:szCs w:val="24"/>
          <w:lang w:val="sr-Cyrl-CS" w:eastAsia="hr-HR"/>
        </w:rPr>
        <w:tab/>
      </w:r>
      <w:r w:rsidRPr="00ED680C">
        <w:rPr>
          <w:rFonts w:cs="Arial"/>
          <w:sz w:val="24"/>
          <w:szCs w:val="24"/>
          <w:lang w:val="sr-Cyrl-CS" w:eastAsia="hr-HR"/>
        </w:rPr>
        <w:tab/>
      </w:r>
      <w:r w:rsidRPr="00ED680C">
        <w:rPr>
          <w:rFonts w:cs="Arial"/>
          <w:sz w:val="24"/>
          <w:szCs w:val="24"/>
          <w:lang w:val="sr-Cyrl-CS" w:eastAsia="hr-HR"/>
        </w:rPr>
        <w:tab/>
      </w:r>
      <w:r w:rsidRPr="00ED680C">
        <w:rPr>
          <w:rFonts w:cs="Arial"/>
          <w:sz w:val="24"/>
          <w:szCs w:val="24"/>
          <w:lang w:val="sr-Cyrl-CS" w:eastAsia="hr-HR"/>
        </w:rPr>
        <w:tab/>
        <w:t>____________________________</w:t>
      </w: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E87EFA">
      <w:pPr>
        <w:tabs>
          <w:tab w:val="right" w:pos="10255"/>
        </w:tabs>
        <w:spacing w:before="0"/>
        <w:rPr>
          <w:rFonts w:cs="Arial"/>
          <w:b/>
          <w:sz w:val="24"/>
          <w:szCs w:val="24"/>
          <w:lang w:val="sr-Cyrl-CS"/>
        </w:rPr>
      </w:pPr>
    </w:p>
    <w:p w:rsidR="00C9399E" w:rsidRDefault="00C9399E" w:rsidP="00A314AA">
      <w:pPr>
        <w:tabs>
          <w:tab w:val="right" w:pos="10255"/>
        </w:tabs>
        <w:spacing w:before="0"/>
        <w:jc w:val="center"/>
        <w:rPr>
          <w:rFonts w:cs="Arial"/>
          <w:b/>
          <w:sz w:val="24"/>
          <w:szCs w:val="24"/>
          <w:lang w:val="sr-Cyrl-CS"/>
        </w:rPr>
      </w:pPr>
    </w:p>
    <w:p w:rsidR="00C9399E" w:rsidRDefault="00C9399E" w:rsidP="00C9399E">
      <w:pPr>
        <w:spacing w:before="0"/>
        <w:ind w:left="4956"/>
        <w:jc w:val="left"/>
        <w:rPr>
          <w:rFonts w:cs="Arial"/>
          <w:bCs/>
          <w:sz w:val="24"/>
          <w:szCs w:val="24"/>
          <w:lang w:val="sr-Cyrl-RS" w:eastAsia="hr-HR"/>
        </w:rPr>
      </w:pPr>
    </w:p>
    <w:p w:rsidR="00C9399E" w:rsidRDefault="00C9399E" w:rsidP="00C9399E">
      <w:pPr>
        <w:spacing w:before="0"/>
        <w:ind w:left="4956"/>
        <w:jc w:val="left"/>
        <w:rPr>
          <w:rFonts w:cs="Arial"/>
          <w:bCs/>
          <w:sz w:val="24"/>
          <w:szCs w:val="24"/>
          <w:lang w:val="sr-Cyrl-RS" w:eastAsia="hr-HR"/>
        </w:rPr>
      </w:pPr>
    </w:p>
    <w:sectPr w:rsidR="00C9399E"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0D" w:rsidRDefault="0036380D">
      <w:r>
        <w:separator/>
      </w:r>
    </w:p>
    <w:p w:rsidR="0036380D" w:rsidRDefault="0036380D"/>
  </w:endnote>
  <w:endnote w:type="continuationSeparator" w:id="0">
    <w:p w:rsidR="0036380D" w:rsidRDefault="0036380D">
      <w:r>
        <w:continuationSeparator/>
      </w:r>
    </w:p>
    <w:p w:rsidR="0036380D" w:rsidRDefault="00363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A" w:rsidRDefault="00E87E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EFA" w:rsidRDefault="00E87EFA" w:rsidP="00841BE7">
    <w:pPr>
      <w:pStyle w:val="Footer"/>
      <w:ind w:right="360"/>
    </w:pPr>
  </w:p>
  <w:p w:rsidR="00E87EFA" w:rsidRDefault="00E87E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A" w:rsidRPr="00EC5BB4" w:rsidRDefault="00E87E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5A2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5A24">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A" w:rsidRPr="00EC5BB4" w:rsidRDefault="00E87E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5A2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5A24">
      <w:rPr>
        <w:rStyle w:val="PageNumber"/>
        <w:rFonts w:cs="Arial"/>
        <w:b/>
        <w:noProof/>
        <w:szCs w:val="24"/>
      </w:rPr>
      <w:t>43</w:t>
    </w:r>
    <w:r w:rsidRPr="00EC5BB4">
      <w:rPr>
        <w:rStyle w:val="PageNumber"/>
        <w:rFonts w:cs="Arial"/>
        <w:b/>
        <w:szCs w:val="24"/>
      </w:rPr>
      <w:fldChar w:fldCharType="end"/>
    </w:r>
  </w:p>
  <w:p w:rsidR="00E87EFA" w:rsidRDefault="00E8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0D" w:rsidRDefault="0036380D">
      <w:r>
        <w:separator/>
      </w:r>
    </w:p>
    <w:p w:rsidR="0036380D" w:rsidRDefault="0036380D"/>
  </w:footnote>
  <w:footnote w:type="continuationSeparator" w:id="0">
    <w:p w:rsidR="0036380D" w:rsidRDefault="0036380D">
      <w:r>
        <w:continuationSeparator/>
      </w:r>
    </w:p>
    <w:p w:rsidR="0036380D" w:rsidRDefault="003638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A" w:rsidRDefault="00E87EFA" w:rsidP="004276AD">
    <w:pPr>
      <w:pStyle w:val="Header"/>
      <w:rPr>
        <w:sz w:val="20"/>
      </w:rPr>
    </w:pPr>
  </w:p>
  <w:p w:rsidR="00E87EFA" w:rsidRPr="00711CFD" w:rsidRDefault="00E87EFA" w:rsidP="00704C2E">
    <w:pPr>
      <w:ind w:left="-360" w:right="-19"/>
      <w:jc w:val="left"/>
      <w:outlineLvl w:val="0"/>
      <w:rPr>
        <w:rFonts w:cs="Arial"/>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w:t>
    </w:r>
    <w:r w:rsidRPr="00711CFD">
      <w:rPr>
        <w:szCs w:val="24"/>
      </w:rPr>
      <w:t>ЈН</w:t>
    </w:r>
    <w:r>
      <w:rPr>
        <w:szCs w:val="24"/>
        <w:lang w:val="sr-Cyrl-RS"/>
      </w:rPr>
      <w:t xml:space="preserve"> </w:t>
    </w:r>
    <w:r w:rsidRPr="00711CFD">
      <w:rPr>
        <w:rFonts w:cs="Arial"/>
        <w:lang w:val="sr-Cyrl-CS"/>
      </w:rPr>
      <w:t>3000/</w:t>
    </w:r>
    <w:r>
      <w:rPr>
        <w:rFonts w:cs="Arial"/>
      </w:rPr>
      <w:t>0397</w:t>
    </w:r>
    <w:r w:rsidRPr="00711CFD">
      <w:rPr>
        <w:rFonts w:cs="Arial"/>
        <w:lang w:val="sr-Cyrl-CS"/>
      </w:rPr>
      <w:t>/201</w:t>
    </w:r>
    <w:r w:rsidRPr="00711CFD">
      <w:rPr>
        <w:rFonts w:cs="Arial"/>
      </w:rPr>
      <w:t>6</w:t>
    </w:r>
    <w:r w:rsidRPr="00711CFD">
      <w:rPr>
        <w:rFonts w:cs="Arial"/>
        <w:lang w:val="sr-Cyrl-CS"/>
      </w:rPr>
      <w:t>(</w:t>
    </w:r>
    <w:r>
      <w:rPr>
        <w:rFonts w:cs="Arial"/>
      </w:rPr>
      <w:t>914</w:t>
    </w:r>
    <w:r w:rsidRPr="00711CFD">
      <w:rPr>
        <w:rFonts w:cs="Arial"/>
        <w:lang w:val="sr-Cyrl-CS"/>
      </w:rPr>
      <w:t>/201</w:t>
    </w:r>
    <w:r w:rsidRPr="00711CFD">
      <w:rPr>
        <w:rFonts w:cs="Arial"/>
      </w:rPr>
      <w:t>6</w:t>
    </w:r>
    <w:r w:rsidRPr="00711CFD">
      <w:rPr>
        <w:rFonts w:cs="Arial"/>
        <w:lang w:val="sr-Cyrl-CS"/>
      </w:rPr>
      <w:t>)</w:t>
    </w:r>
  </w:p>
  <w:p w:rsidR="00E87EFA" w:rsidRPr="004276AD" w:rsidRDefault="00E87EFA" w:rsidP="00AF5184">
    <w:pPr>
      <w:pStyle w:val="Header"/>
      <w:tabs>
        <w:tab w:val="clear" w:pos="4320"/>
        <w:tab w:val="clear" w:pos="8640"/>
        <w:tab w:val="left" w:pos="734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A" w:rsidRPr="00A60983" w:rsidRDefault="00E87EFA" w:rsidP="00A60983">
    <w:pPr>
      <w:pStyle w:val="Header"/>
      <w:jc w:val="left"/>
      <w:rPr>
        <w:szCs w:val="24"/>
      </w:rPr>
    </w:pPr>
    <w:r w:rsidRPr="00113B84">
      <w:rPr>
        <w:szCs w:val="24"/>
      </w:rPr>
      <w:t>ЈП „Ел</w:t>
    </w:r>
    <w:r>
      <w:rPr>
        <w:szCs w:val="24"/>
      </w:rPr>
      <w:t>ектропривреда Србије</w:t>
    </w:r>
    <w:proofErr w:type="gramStart"/>
    <w:r>
      <w:rPr>
        <w:szCs w:val="24"/>
      </w:rPr>
      <w:t>“ Београд</w:t>
    </w:r>
    <w:proofErr w:type="gramEnd"/>
    <w:r>
      <w:rPr>
        <w:szCs w:val="24"/>
      </w:rPr>
      <w:t xml:space="preserve">                                                                </w:t>
    </w:r>
    <w:r w:rsidRPr="00113B84">
      <w:rPr>
        <w:szCs w:val="24"/>
      </w:rPr>
      <w:t xml:space="preserve"> Конкурсна документација ЈН</w:t>
    </w:r>
    <w:r>
      <w:rPr>
        <w:szCs w:val="24"/>
      </w:rPr>
      <w:t xml:space="preserve">   </w:t>
    </w:r>
    <w:r>
      <w:rPr>
        <w:rFonts w:cs="Arial"/>
        <w:szCs w:val="24"/>
        <w:lang w:val="sr-Cyrl-CS"/>
      </w:rPr>
      <w:t>3000/0</w:t>
    </w:r>
    <w:r>
      <w:rPr>
        <w:rFonts w:cs="Arial"/>
        <w:szCs w:val="24"/>
      </w:rPr>
      <w:t>397</w:t>
    </w:r>
    <w:r>
      <w:rPr>
        <w:rFonts w:cs="Arial"/>
        <w:szCs w:val="24"/>
        <w:lang w:val="sr-Cyrl-CS"/>
      </w:rPr>
      <w:t>/2016(</w:t>
    </w:r>
    <w:r>
      <w:rPr>
        <w:rFonts w:cs="Arial"/>
        <w:szCs w:val="24"/>
        <w:lang w:val="sr-Cyrl-RS"/>
      </w:rPr>
      <w:t>9</w:t>
    </w:r>
    <w:r>
      <w:rPr>
        <w:rFonts w:cs="Arial"/>
        <w:szCs w:val="24"/>
      </w:rPr>
      <w:t>14</w:t>
    </w:r>
    <w:r>
      <w:rPr>
        <w:rFonts w:cs="Arial"/>
        <w:szCs w:val="24"/>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B06530"/>
    <w:multiLevelType w:val="hybridMultilevel"/>
    <w:tmpl w:val="2046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774EC7"/>
    <w:multiLevelType w:val="hybridMultilevel"/>
    <w:tmpl w:val="E6167D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AC04D0E"/>
    <w:multiLevelType w:val="hybridMultilevel"/>
    <w:tmpl w:val="A0A4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387B79"/>
    <w:multiLevelType w:val="hybridMultilevel"/>
    <w:tmpl w:val="2046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11F2C4F"/>
    <w:multiLevelType w:val="hybridMultilevel"/>
    <w:tmpl w:val="2DB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4"/>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8"/>
  </w:num>
  <w:num w:numId="12">
    <w:abstractNumId w:val="69"/>
  </w:num>
  <w:num w:numId="13">
    <w:abstractNumId w:val="60"/>
  </w:num>
  <w:num w:numId="14">
    <w:abstractNumId w:val="58"/>
  </w:num>
  <w:num w:numId="15">
    <w:abstractNumId w:val="79"/>
  </w:num>
  <w:num w:numId="16">
    <w:abstractNumId w:val="72"/>
  </w:num>
  <w:num w:numId="17">
    <w:abstractNumId w:val="65"/>
  </w:num>
  <w:num w:numId="18">
    <w:abstractNumId w:val="87"/>
  </w:num>
  <w:num w:numId="19">
    <w:abstractNumId w:val="90"/>
  </w:num>
  <w:num w:numId="20">
    <w:abstractNumId w:val="87"/>
  </w:num>
  <w:num w:numId="21">
    <w:abstractNumId w:val="51"/>
  </w:num>
  <w:num w:numId="22">
    <w:abstractNumId w:val="82"/>
  </w:num>
  <w:num w:numId="23">
    <w:abstractNumId w:val="68"/>
  </w:num>
  <w:num w:numId="24">
    <w:abstractNumId w:val="49"/>
  </w:num>
  <w:num w:numId="25">
    <w:abstractNumId w:val="52"/>
  </w:num>
  <w:num w:numId="26">
    <w:abstractNumId w:val="76"/>
  </w:num>
  <w:num w:numId="27">
    <w:abstractNumId w:val="75"/>
  </w:num>
  <w:num w:numId="28">
    <w:abstractNumId w:val="50"/>
  </w:num>
  <w:num w:numId="29">
    <w:abstractNumId w:val="81"/>
  </w:num>
  <w:num w:numId="30">
    <w:abstractNumId w:val="64"/>
  </w:num>
  <w:num w:numId="31">
    <w:abstractNumId w:val="70"/>
  </w:num>
  <w:num w:numId="32">
    <w:abstractNumId w:val="67"/>
  </w:num>
  <w:num w:numId="33">
    <w:abstractNumId w:val="89"/>
  </w:num>
  <w:num w:numId="34">
    <w:abstractNumId w:val="92"/>
  </w:num>
  <w:num w:numId="35">
    <w:abstractNumId w:val="73"/>
  </w:num>
  <w:num w:numId="36">
    <w:abstractNumId w:val="63"/>
  </w:num>
  <w:num w:numId="37">
    <w:abstractNumId w:val="53"/>
  </w:num>
  <w:num w:numId="38">
    <w:abstractNumId w:val="7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5C2"/>
    <w:rsid w:val="00001727"/>
    <w:rsid w:val="000024F4"/>
    <w:rsid w:val="00002690"/>
    <w:rsid w:val="00003023"/>
    <w:rsid w:val="000035F7"/>
    <w:rsid w:val="000042FE"/>
    <w:rsid w:val="0000496D"/>
    <w:rsid w:val="00005547"/>
    <w:rsid w:val="00005800"/>
    <w:rsid w:val="00005C53"/>
    <w:rsid w:val="00005D85"/>
    <w:rsid w:val="00006880"/>
    <w:rsid w:val="00006E35"/>
    <w:rsid w:val="0000768B"/>
    <w:rsid w:val="00007AED"/>
    <w:rsid w:val="00007CE7"/>
    <w:rsid w:val="000104DC"/>
    <w:rsid w:val="00010771"/>
    <w:rsid w:val="0001087F"/>
    <w:rsid w:val="00010AE5"/>
    <w:rsid w:val="00010BCC"/>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4EE"/>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B46"/>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020"/>
    <w:rsid w:val="00035379"/>
    <w:rsid w:val="0003588D"/>
    <w:rsid w:val="000359EE"/>
    <w:rsid w:val="00035C04"/>
    <w:rsid w:val="00036222"/>
    <w:rsid w:val="000364AD"/>
    <w:rsid w:val="000365C7"/>
    <w:rsid w:val="00036776"/>
    <w:rsid w:val="00036BDD"/>
    <w:rsid w:val="00036C14"/>
    <w:rsid w:val="0003771A"/>
    <w:rsid w:val="00037B82"/>
    <w:rsid w:val="00037E5A"/>
    <w:rsid w:val="00040E3E"/>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E54"/>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55C"/>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3715"/>
    <w:rsid w:val="000A380B"/>
    <w:rsid w:val="000A388F"/>
    <w:rsid w:val="000A3F5E"/>
    <w:rsid w:val="000A4D7F"/>
    <w:rsid w:val="000A52EE"/>
    <w:rsid w:val="000A5A29"/>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05"/>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0CE"/>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132"/>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C6F"/>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F41"/>
    <w:rsid w:val="00101220"/>
    <w:rsid w:val="00101B4E"/>
    <w:rsid w:val="00102340"/>
    <w:rsid w:val="001028E8"/>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789"/>
    <w:rsid w:val="0012591A"/>
    <w:rsid w:val="0012595E"/>
    <w:rsid w:val="001259A0"/>
    <w:rsid w:val="001260A3"/>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C71"/>
    <w:rsid w:val="00153EC1"/>
    <w:rsid w:val="00153F9F"/>
    <w:rsid w:val="001540BB"/>
    <w:rsid w:val="001541DC"/>
    <w:rsid w:val="001547D2"/>
    <w:rsid w:val="00154F96"/>
    <w:rsid w:val="00155004"/>
    <w:rsid w:val="001553E5"/>
    <w:rsid w:val="00155607"/>
    <w:rsid w:val="001558D3"/>
    <w:rsid w:val="00155A46"/>
    <w:rsid w:val="00155B12"/>
    <w:rsid w:val="001560FE"/>
    <w:rsid w:val="001563C0"/>
    <w:rsid w:val="00156578"/>
    <w:rsid w:val="001567D2"/>
    <w:rsid w:val="0015754B"/>
    <w:rsid w:val="00157A0A"/>
    <w:rsid w:val="00157E0D"/>
    <w:rsid w:val="00157E3A"/>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802"/>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03B"/>
    <w:rsid w:val="0019115C"/>
    <w:rsid w:val="00191706"/>
    <w:rsid w:val="001917F1"/>
    <w:rsid w:val="00191978"/>
    <w:rsid w:val="00191A6C"/>
    <w:rsid w:val="00191AA9"/>
    <w:rsid w:val="00191B87"/>
    <w:rsid w:val="00191DBB"/>
    <w:rsid w:val="00191EA7"/>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7A"/>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6E8A"/>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B2"/>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F19"/>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DD"/>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6663"/>
    <w:rsid w:val="0022742B"/>
    <w:rsid w:val="002275E8"/>
    <w:rsid w:val="00227901"/>
    <w:rsid w:val="00227CD0"/>
    <w:rsid w:val="0023000F"/>
    <w:rsid w:val="00230DAD"/>
    <w:rsid w:val="00230DC9"/>
    <w:rsid w:val="00232552"/>
    <w:rsid w:val="00232912"/>
    <w:rsid w:val="00232AB4"/>
    <w:rsid w:val="00232BD9"/>
    <w:rsid w:val="00232DF7"/>
    <w:rsid w:val="00232F82"/>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D7"/>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7F5"/>
    <w:rsid w:val="0028381B"/>
    <w:rsid w:val="00283C93"/>
    <w:rsid w:val="00283D06"/>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8EE"/>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1E"/>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9BF"/>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00A"/>
    <w:rsid w:val="002F536E"/>
    <w:rsid w:val="002F53FF"/>
    <w:rsid w:val="002F5C81"/>
    <w:rsid w:val="002F61BA"/>
    <w:rsid w:val="002F6ACF"/>
    <w:rsid w:val="002F6FC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EE"/>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D6"/>
    <w:rsid w:val="003142A7"/>
    <w:rsid w:val="00314378"/>
    <w:rsid w:val="003144E0"/>
    <w:rsid w:val="00314573"/>
    <w:rsid w:val="00314768"/>
    <w:rsid w:val="00314AE3"/>
    <w:rsid w:val="003152EB"/>
    <w:rsid w:val="00315BF5"/>
    <w:rsid w:val="00315E68"/>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20"/>
    <w:rsid w:val="00330569"/>
    <w:rsid w:val="003305C0"/>
    <w:rsid w:val="00330949"/>
    <w:rsid w:val="00330E59"/>
    <w:rsid w:val="00330F9C"/>
    <w:rsid w:val="003310E4"/>
    <w:rsid w:val="00331305"/>
    <w:rsid w:val="00331795"/>
    <w:rsid w:val="003320BE"/>
    <w:rsid w:val="003323DD"/>
    <w:rsid w:val="00332650"/>
    <w:rsid w:val="00332879"/>
    <w:rsid w:val="00332CFE"/>
    <w:rsid w:val="00333065"/>
    <w:rsid w:val="00333642"/>
    <w:rsid w:val="00333F16"/>
    <w:rsid w:val="003340A9"/>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746"/>
    <w:rsid w:val="00337C5A"/>
    <w:rsid w:val="00337E1E"/>
    <w:rsid w:val="0034052F"/>
    <w:rsid w:val="00340872"/>
    <w:rsid w:val="00340D97"/>
    <w:rsid w:val="0034123C"/>
    <w:rsid w:val="003412BE"/>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80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B6A"/>
    <w:rsid w:val="00374D0A"/>
    <w:rsid w:val="00374D49"/>
    <w:rsid w:val="00374EE7"/>
    <w:rsid w:val="00374FCD"/>
    <w:rsid w:val="00375021"/>
    <w:rsid w:val="0037530E"/>
    <w:rsid w:val="003756A2"/>
    <w:rsid w:val="00375838"/>
    <w:rsid w:val="00375FF5"/>
    <w:rsid w:val="00376130"/>
    <w:rsid w:val="003762D5"/>
    <w:rsid w:val="00376A5A"/>
    <w:rsid w:val="00376CA5"/>
    <w:rsid w:val="00376D56"/>
    <w:rsid w:val="003771A2"/>
    <w:rsid w:val="003772D0"/>
    <w:rsid w:val="00377540"/>
    <w:rsid w:val="0037783D"/>
    <w:rsid w:val="00377ACF"/>
    <w:rsid w:val="00377BB1"/>
    <w:rsid w:val="00380579"/>
    <w:rsid w:val="003805FB"/>
    <w:rsid w:val="003807DF"/>
    <w:rsid w:val="00380C53"/>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789"/>
    <w:rsid w:val="003917AE"/>
    <w:rsid w:val="003918E7"/>
    <w:rsid w:val="00391CCF"/>
    <w:rsid w:val="00391D2E"/>
    <w:rsid w:val="00392978"/>
    <w:rsid w:val="00392CF4"/>
    <w:rsid w:val="00392DE4"/>
    <w:rsid w:val="00392E30"/>
    <w:rsid w:val="0039344E"/>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37"/>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357"/>
    <w:rsid w:val="003C4417"/>
    <w:rsid w:val="003C45F6"/>
    <w:rsid w:val="003C4CA2"/>
    <w:rsid w:val="003C4CAB"/>
    <w:rsid w:val="003C4E60"/>
    <w:rsid w:val="003C504C"/>
    <w:rsid w:val="003C528E"/>
    <w:rsid w:val="003C53F5"/>
    <w:rsid w:val="003C5563"/>
    <w:rsid w:val="003C5ADB"/>
    <w:rsid w:val="003C5B52"/>
    <w:rsid w:val="003C5E34"/>
    <w:rsid w:val="003C6297"/>
    <w:rsid w:val="003C6929"/>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D8"/>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1DF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72"/>
    <w:rsid w:val="00401787"/>
    <w:rsid w:val="00401AF8"/>
    <w:rsid w:val="00401CD9"/>
    <w:rsid w:val="00401F5B"/>
    <w:rsid w:val="004023EA"/>
    <w:rsid w:val="0040245C"/>
    <w:rsid w:val="004024C9"/>
    <w:rsid w:val="0040259D"/>
    <w:rsid w:val="00402683"/>
    <w:rsid w:val="00403B69"/>
    <w:rsid w:val="00403BD9"/>
    <w:rsid w:val="00403C47"/>
    <w:rsid w:val="004041D2"/>
    <w:rsid w:val="00404978"/>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774"/>
    <w:rsid w:val="00412AC4"/>
    <w:rsid w:val="00412FFF"/>
    <w:rsid w:val="00413236"/>
    <w:rsid w:val="0041370C"/>
    <w:rsid w:val="00413884"/>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D1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C7F"/>
    <w:rsid w:val="00470FB0"/>
    <w:rsid w:val="004716B3"/>
    <w:rsid w:val="0047199D"/>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0D"/>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3FA5"/>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9A0"/>
    <w:rsid w:val="00496C79"/>
    <w:rsid w:val="00496F56"/>
    <w:rsid w:val="0049721E"/>
    <w:rsid w:val="004973F2"/>
    <w:rsid w:val="004975C4"/>
    <w:rsid w:val="00497C91"/>
    <w:rsid w:val="004A01BE"/>
    <w:rsid w:val="004A0A58"/>
    <w:rsid w:val="004A0B49"/>
    <w:rsid w:val="004A0E5D"/>
    <w:rsid w:val="004A10C9"/>
    <w:rsid w:val="004A12CB"/>
    <w:rsid w:val="004A1538"/>
    <w:rsid w:val="004A169D"/>
    <w:rsid w:val="004A20F9"/>
    <w:rsid w:val="004A23B2"/>
    <w:rsid w:val="004A2650"/>
    <w:rsid w:val="004A28A7"/>
    <w:rsid w:val="004A2E80"/>
    <w:rsid w:val="004A304D"/>
    <w:rsid w:val="004A34A8"/>
    <w:rsid w:val="004A36E4"/>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7B"/>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0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5BA"/>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9B2"/>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37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DB"/>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AB"/>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11"/>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04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B47"/>
    <w:rsid w:val="006368C0"/>
    <w:rsid w:val="00636BB1"/>
    <w:rsid w:val="00636C2C"/>
    <w:rsid w:val="00637079"/>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092"/>
    <w:rsid w:val="006441A1"/>
    <w:rsid w:val="00644370"/>
    <w:rsid w:val="0064474D"/>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A24"/>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174"/>
    <w:rsid w:val="00663D9E"/>
    <w:rsid w:val="00664027"/>
    <w:rsid w:val="00664534"/>
    <w:rsid w:val="00664A23"/>
    <w:rsid w:val="00664F29"/>
    <w:rsid w:val="0066500B"/>
    <w:rsid w:val="00665143"/>
    <w:rsid w:val="006658AD"/>
    <w:rsid w:val="00665BAE"/>
    <w:rsid w:val="00665D37"/>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805"/>
    <w:rsid w:val="00680A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DF5"/>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654"/>
    <w:rsid w:val="006D4977"/>
    <w:rsid w:val="006D5434"/>
    <w:rsid w:val="006D582F"/>
    <w:rsid w:val="006D615C"/>
    <w:rsid w:val="006D6772"/>
    <w:rsid w:val="006D6FBA"/>
    <w:rsid w:val="006D7098"/>
    <w:rsid w:val="006D70F1"/>
    <w:rsid w:val="006D741D"/>
    <w:rsid w:val="006D76B0"/>
    <w:rsid w:val="006D7DE0"/>
    <w:rsid w:val="006D7E43"/>
    <w:rsid w:val="006E054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449"/>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1CFD"/>
    <w:rsid w:val="0071231D"/>
    <w:rsid w:val="00712A1E"/>
    <w:rsid w:val="00712B81"/>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66"/>
    <w:rsid w:val="00725CD5"/>
    <w:rsid w:val="0072600F"/>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186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D29"/>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0F"/>
    <w:rsid w:val="007649C8"/>
    <w:rsid w:val="007651EF"/>
    <w:rsid w:val="007653AB"/>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8F0"/>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9C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2E40"/>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9D"/>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2B8C"/>
    <w:rsid w:val="008337DE"/>
    <w:rsid w:val="00833911"/>
    <w:rsid w:val="00834673"/>
    <w:rsid w:val="00834839"/>
    <w:rsid w:val="00834929"/>
    <w:rsid w:val="00834A47"/>
    <w:rsid w:val="00834F58"/>
    <w:rsid w:val="008354C3"/>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11B"/>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5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BA"/>
    <w:rsid w:val="00854CC9"/>
    <w:rsid w:val="00854DF0"/>
    <w:rsid w:val="0085568E"/>
    <w:rsid w:val="00855F92"/>
    <w:rsid w:val="00856228"/>
    <w:rsid w:val="00856260"/>
    <w:rsid w:val="00856338"/>
    <w:rsid w:val="008564A4"/>
    <w:rsid w:val="008567F1"/>
    <w:rsid w:val="008568C8"/>
    <w:rsid w:val="00856933"/>
    <w:rsid w:val="00856B8B"/>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874"/>
    <w:rsid w:val="00877BA7"/>
    <w:rsid w:val="00877D80"/>
    <w:rsid w:val="00877EFF"/>
    <w:rsid w:val="00877F45"/>
    <w:rsid w:val="00880A4D"/>
    <w:rsid w:val="00880C30"/>
    <w:rsid w:val="00880C65"/>
    <w:rsid w:val="00880E64"/>
    <w:rsid w:val="00881072"/>
    <w:rsid w:val="00881801"/>
    <w:rsid w:val="008818A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EAF"/>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8F"/>
    <w:rsid w:val="008B74E6"/>
    <w:rsid w:val="008B7F60"/>
    <w:rsid w:val="008B7F7A"/>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155"/>
    <w:rsid w:val="008C54F9"/>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539"/>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07"/>
    <w:rsid w:val="008E6C55"/>
    <w:rsid w:val="008E6E16"/>
    <w:rsid w:val="008E6FD6"/>
    <w:rsid w:val="008E7418"/>
    <w:rsid w:val="008E75D3"/>
    <w:rsid w:val="008E7702"/>
    <w:rsid w:val="008E7B2E"/>
    <w:rsid w:val="008E7F1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82"/>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CBD"/>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07"/>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355D"/>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69"/>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4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6FC2"/>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29D"/>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7"/>
    <w:rsid w:val="009B6E6A"/>
    <w:rsid w:val="009B7E8B"/>
    <w:rsid w:val="009C0057"/>
    <w:rsid w:val="009C01FF"/>
    <w:rsid w:val="009C052A"/>
    <w:rsid w:val="009C0A47"/>
    <w:rsid w:val="009C0BD9"/>
    <w:rsid w:val="009C0D01"/>
    <w:rsid w:val="009C0DB9"/>
    <w:rsid w:val="009C104B"/>
    <w:rsid w:val="009C1091"/>
    <w:rsid w:val="009C18C6"/>
    <w:rsid w:val="009C2690"/>
    <w:rsid w:val="009C2E94"/>
    <w:rsid w:val="009C2F31"/>
    <w:rsid w:val="009C3715"/>
    <w:rsid w:val="009C37D9"/>
    <w:rsid w:val="009C38EC"/>
    <w:rsid w:val="009C3D6D"/>
    <w:rsid w:val="009C41B8"/>
    <w:rsid w:val="009C45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7DE"/>
    <w:rsid w:val="009E482A"/>
    <w:rsid w:val="009E49BB"/>
    <w:rsid w:val="009E4AAA"/>
    <w:rsid w:val="009E5027"/>
    <w:rsid w:val="009E52BA"/>
    <w:rsid w:val="009E52C7"/>
    <w:rsid w:val="009E5DA0"/>
    <w:rsid w:val="009E64F6"/>
    <w:rsid w:val="009E68FE"/>
    <w:rsid w:val="009E69BC"/>
    <w:rsid w:val="009E6D23"/>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0C0"/>
    <w:rsid w:val="009F5124"/>
    <w:rsid w:val="009F5D39"/>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2860"/>
    <w:rsid w:val="00A035DF"/>
    <w:rsid w:val="00A0420B"/>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5D9"/>
    <w:rsid w:val="00A107D3"/>
    <w:rsid w:val="00A1104B"/>
    <w:rsid w:val="00A11094"/>
    <w:rsid w:val="00A112B9"/>
    <w:rsid w:val="00A118E0"/>
    <w:rsid w:val="00A11ED2"/>
    <w:rsid w:val="00A120B9"/>
    <w:rsid w:val="00A1261C"/>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35"/>
    <w:rsid w:val="00A26526"/>
    <w:rsid w:val="00A266F8"/>
    <w:rsid w:val="00A27030"/>
    <w:rsid w:val="00A27E13"/>
    <w:rsid w:val="00A30151"/>
    <w:rsid w:val="00A308F9"/>
    <w:rsid w:val="00A310F5"/>
    <w:rsid w:val="00A3140C"/>
    <w:rsid w:val="00A314AA"/>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8BC"/>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6DE"/>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E4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2F"/>
    <w:rsid w:val="00A6095B"/>
    <w:rsid w:val="00A60983"/>
    <w:rsid w:val="00A61509"/>
    <w:rsid w:val="00A61551"/>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B46"/>
    <w:rsid w:val="00A63E9D"/>
    <w:rsid w:val="00A64721"/>
    <w:rsid w:val="00A64D20"/>
    <w:rsid w:val="00A64F47"/>
    <w:rsid w:val="00A64FF6"/>
    <w:rsid w:val="00A6544F"/>
    <w:rsid w:val="00A658CA"/>
    <w:rsid w:val="00A65E60"/>
    <w:rsid w:val="00A660DB"/>
    <w:rsid w:val="00A661DE"/>
    <w:rsid w:val="00A66713"/>
    <w:rsid w:val="00A66901"/>
    <w:rsid w:val="00A66975"/>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9D5"/>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F7"/>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050"/>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54"/>
    <w:rsid w:val="00AA269F"/>
    <w:rsid w:val="00AA2860"/>
    <w:rsid w:val="00AA291A"/>
    <w:rsid w:val="00AA2CC3"/>
    <w:rsid w:val="00AA34B2"/>
    <w:rsid w:val="00AA3B6C"/>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D16"/>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936"/>
    <w:rsid w:val="00AE7D57"/>
    <w:rsid w:val="00AE7E3B"/>
    <w:rsid w:val="00AF0011"/>
    <w:rsid w:val="00AF09FF"/>
    <w:rsid w:val="00AF0AAE"/>
    <w:rsid w:val="00AF0DEB"/>
    <w:rsid w:val="00AF1072"/>
    <w:rsid w:val="00AF10E7"/>
    <w:rsid w:val="00AF12E5"/>
    <w:rsid w:val="00AF1AF6"/>
    <w:rsid w:val="00AF1B9B"/>
    <w:rsid w:val="00AF1C22"/>
    <w:rsid w:val="00AF1FB2"/>
    <w:rsid w:val="00AF22AD"/>
    <w:rsid w:val="00AF2321"/>
    <w:rsid w:val="00AF25B9"/>
    <w:rsid w:val="00AF2AD0"/>
    <w:rsid w:val="00AF2E26"/>
    <w:rsid w:val="00AF2E9D"/>
    <w:rsid w:val="00AF30BC"/>
    <w:rsid w:val="00AF3469"/>
    <w:rsid w:val="00AF3551"/>
    <w:rsid w:val="00AF36B1"/>
    <w:rsid w:val="00AF3AF8"/>
    <w:rsid w:val="00AF3EF7"/>
    <w:rsid w:val="00AF3F68"/>
    <w:rsid w:val="00AF475B"/>
    <w:rsid w:val="00AF4D5B"/>
    <w:rsid w:val="00AF4F9C"/>
    <w:rsid w:val="00AF5184"/>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893"/>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40"/>
    <w:rsid w:val="00B240B4"/>
    <w:rsid w:val="00B240C2"/>
    <w:rsid w:val="00B240CF"/>
    <w:rsid w:val="00B24BAB"/>
    <w:rsid w:val="00B25024"/>
    <w:rsid w:val="00B251A5"/>
    <w:rsid w:val="00B259EF"/>
    <w:rsid w:val="00B25AFF"/>
    <w:rsid w:val="00B25BC5"/>
    <w:rsid w:val="00B25D18"/>
    <w:rsid w:val="00B26013"/>
    <w:rsid w:val="00B26266"/>
    <w:rsid w:val="00B2672B"/>
    <w:rsid w:val="00B269FE"/>
    <w:rsid w:val="00B26A1E"/>
    <w:rsid w:val="00B270A3"/>
    <w:rsid w:val="00B27D35"/>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1ED"/>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71B"/>
    <w:rsid w:val="00B46B4E"/>
    <w:rsid w:val="00B46C9A"/>
    <w:rsid w:val="00B46D29"/>
    <w:rsid w:val="00B46D9F"/>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0A3"/>
    <w:rsid w:val="00B72190"/>
    <w:rsid w:val="00B722F4"/>
    <w:rsid w:val="00B72DA0"/>
    <w:rsid w:val="00B72F2E"/>
    <w:rsid w:val="00B73336"/>
    <w:rsid w:val="00B7342A"/>
    <w:rsid w:val="00B73437"/>
    <w:rsid w:val="00B73BB4"/>
    <w:rsid w:val="00B73F08"/>
    <w:rsid w:val="00B740FF"/>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5E"/>
    <w:rsid w:val="00BB09CA"/>
    <w:rsid w:val="00BB0BD9"/>
    <w:rsid w:val="00BB0F68"/>
    <w:rsid w:val="00BB11CF"/>
    <w:rsid w:val="00BB11E8"/>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87D"/>
    <w:rsid w:val="00BC3BBF"/>
    <w:rsid w:val="00BC3CF0"/>
    <w:rsid w:val="00BC3E49"/>
    <w:rsid w:val="00BC3E4F"/>
    <w:rsid w:val="00BC40FB"/>
    <w:rsid w:val="00BC43FB"/>
    <w:rsid w:val="00BC45D9"/>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6F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F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67"/>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43"/>
    <w:rsid w:val="00C23AF3"/>
    <w:rsid w:val="00C24038"/>
    <w:rsid w:val="00C24192"/>
    <w:rsid w:val="00C2471E"/>
    <w:rsid w:val="00C24C7C"/>
    <w:rsid w:val="00C264A6"/>
    <w:rsid w:val="00C26551"/>
    <w:rsid w:val="00C26B46"/>
    <w:rsid w:val="00C26CDF"/>
    <w:rsid w:val="00C2724C"/>
    <w:rsid w:val="00C273A1"/>
    <w:rsid w:val="00C274E7"/>
    <w:rsid w:val="00C27E1F"/>
    <w:rsid w:val="00C3007D"/>
    <w:rsid w:val="00C3010E"/>
    <w:rsid w:val="00C305FF"/>
    <w:rsid w:val="00C306A9"/>
    <w:rsid w:val="00C30CCE"/>
    <w:rsid w:val="00C30EC8"/>
    <w:rsid w:val="00C30F47"/>
    <w:rsid w:val="00C31199"/>
    <w:rsid w:val="00C3192F"/>
    <w:rsid w:val="00C3199D"/>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86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3A1"/>
    <w:rsid w:val="00C81B98"/>
    <w:rsid w:val="00C81C20"/>
    <w:rsid w:val="00C81C47"/>
    <w:rsid w:val="00C81DE2"/>
    <w:rsid w:val="00C8251B"/>
    <w:rsid w:val="00C826F0"/>
    <w:rsid w:val="00C827C3"/>
    <w:rsid w:val="00C829FF"/>
    <w:rsid w:val="00C82BB5"/>
    <w:rsid w:val="00C8306F"/>
    <w:rsid w:val="00C83878"/>
    <w:rsid w:val="00C83F08"/>
    <w:rsid w:val="00C841BF"/>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99E"/>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0D"/>
    <w:rsid w:val="00CA567E"/>
    <w:rsid w:val="00CA5C24"/>
    <w:rsid w:val="00CA5E3A"/>
    <w:rsid w:val="00CA5FD3"/>
    <w:rsid w:val="00CA68BF"/>
    <w:rsid w:val="00CA6BE1"/>
    <w:rsid w:val="00CA6EEF"/>
    <w:rsid w:val="00CA7027"/>
    <w:rsid w:val="00CA7DD2"/>
    <w:rsid w:val="00CA7E86"/>
    <w:rsid w:val="00CB0383"/>
    <w:rsid w:val="00CB0E0B"/>
    <w:rsid w:val="00CB1020"/>
    <w:rsid w:val="00CB11A2"/>
    <w:rsid w:val="00CB2231"/>
    <w:rsid w:val="00CB29BE"/>
    <w:rsid w:val="00CB3041"/>
    <w:rsid w:val="00CB326E"/>
    <w:rsid w:val="00CB33A3"/>
    <w:rsid w:val="00CB3558"/>
    <w:rsid w:val="00CB35EE"/>
    <w:rsid w:val="00CB379A"/>
    <w:rsid w:val="00CB39A3"/>
    <w:rsid w:val="00CB3CE3"/>
    <w:rsid w:val="00CB3CFF"/>
    <w:rsid w:val="00CB3F62"/>
    <w:rsid w:val="00CB3F7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5C6"/>
    <w:rsid w:val="00CE4D4D"/>
    <w:rsid w:val="00CE4F20"/>
    <w:rsid w:val="00CE5342"/>
    <w:rsid w:val="00CE5447"/>
    <w:rsid w:val="00CE5641"/>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2F"/>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4C"/>
    <w:rsid w:val="00D01601"/>
    <w:rsid w:val="00D01A59"/>
    <w:rsid w:val="00D01AAB"/>
    <w:rsid w:val="00D020E2"/>
    <w:rsid w:val="00D020FB"/>
    <w:rsid w:val="00D02249"/>
    <w:rsid w:val="00D022EC"/>
    <w:rsid w:val="00D02E6D"/>
    <w:rsid w:val="00D0388F"/>
    <w:rsid w:val="00D039E8"/>
    <w:rsid w:val="00D03B5A"/>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5D5"/>
    <w:rsid w:val="00D118CE"/>
    <w:rsid w:val="00D11BF7"/>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29A4"/>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44A"/>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834"/>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69A"/>
    <w:rsid w:val="00D7183C"/>
    <w:rsid w:val="00D73495"/>
    <w:rsid w:val="00D73918"/>
    <w:rsid w:val="00D73E0F"/>
    <w:rsid w:val="00D741FC"/>
    <w:rsid w:val="00D7442C"/>
    <w:rsid w:val="00D744E5"/>
    <w:rsid w:val="00D75F90"/>
    <w:rsid w:val="00D7621C"/>
    <w:rsid w:val="00D766DC"/>
    <w:rsid w:val="00D77115"/>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79E"/>
    <w:rsid w:val="00D81CD6"/>
    <w:rsid w:val="00D81D84"/>
    <w:rsid w:val="00D81F6D"/>
    <w:rsid w:val="00D821AB"/>
    <w:rsid w:val="00D82474"/>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2BBD"/>
    <w:rsid w:val="00D93012"/>
    <w:rsid w:val="00D93164"/>
    <w:rsid w:val="00D93759"/>
    <w:rsid w:val="00D93B6C"/>
    <w:rsid w:val="00D93CBF"/>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823"/>
    <w:rsid w:val="00D97B1F"/>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49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11F7"/>
    <w:rsid w:val="00DC1208"/>
    <w:rsid w:val="00DC2172"/>
    <w:rsid w:val="00DC24E3"/>
    <w:rsid w:val="00DC26FA"/>
    <w:rsid w:val="00DC28A7"/>
    <w:rsid w:val="00DC2C18"/>
    <w:rsid w:val="00DC2CC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94"/>
    <w:rsid w:val="00DD02F6"/>
    <w:rsid w:val="00DD0F2A"/>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BBF"/>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DA7"/>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EF"/>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BDA"/>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CB"/>
    <w:rsid w:val="00E21EEB"/>
    <w:rsid w:val="00E21FA8"/>
    <w:rsid w:val="00E2250D"/>
    <w:rsid w:val="00E22982"/>
    <w:rsid w:val="00E235DA"/>
    <w:rsid w:val="00E2382E"/>
    <w:rsid w:val="00E23A14"/>
    <w:rsid w:val="00E23A91"/>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CB0"/>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0E83"/>
    <w:rsid w:val="00E510D7"/>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EC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6B75"/>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B06"/>
    <w:rsid w:val="00E82C6F"/>
    <w:rsid w:val="00E83492"/>
    <w:rsid w:val="00E837C0"/>
    <w:rsid w:val="00E8464D"/>
    <w:rsid w:val="00E84F16"/>
    <w:rsid w:val="00E8519B"/>
    <w:rsid w:val="00E85281"/>
    <w:rsid w:val="00E85A88"/>
    <w:rsid w:val="00E85EB6"/>
    <w:rsid w:val="00E86317"/>
    <w:rsid w:val="00E86603"/>
    <w:rsid w:val="00E876B2"/>
    <w:rsid w:val="00E87EFA"/>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D5"/>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2A7"/>
    <w:rsid w:val="00EB430C"/>
    <w:rsid w:val="00EB4884"/>
    <w:rsid w:val="00EB4B62"/>
    <w:rsid w:val="00EB4C04"/>
    <w:rsid w:val="00EB4D2B"/>
    <w:rsid w:val="00EB4DE3"/>
    <w:rsid w:val="00EB4F1F"/>
    <w:rsid w:val="00EB4F79"/>
    <w:rsid w:val="00EB5552"/>
    <w:rsid w:val="00EB66E6"/>
    <w:rsid w:val="00EB684D"/>
    <w:rsid w:val="00EB7325"/>
    <w:rsid w:val="00EB7346"/>
    <w:rsid w:val="00EB75D2"/>
    <w:rsid w:val="00EB7928"/>
    <w:rsid w:val="00EB7C8C"/>
    <w:rsid w:val="00EB7D79"/>
    <w:rsid w:val="00EB7E4C"/>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2A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669"/>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0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1"/>
    <w:rsid w:val="00EE13B7"/>
    <w:rsid w:val="00EE199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36"/>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26"/>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6F47"/>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190"/>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E65"/>
    <w:rsid w:val="00F31F6A"/>
    <w:rsid w:val="00F321A3"/>
    <w:rsid w:val="00F328AA"/>
    <w:rsid w:val="00F32CE4"/>
    <w:rsid w:val="00F32E68"/>
    <w:rsid w:val="00F3304E"/>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4CD4"/>
    <w:rsid w:val="00F456AF"/>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293"/>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5C"/>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360"/>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C6C"/>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B36"/>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E66"/>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733"/>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65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65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download/Taksa-popunjeni-nalozi-ci.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66D14F0-7DD4-4A3D-A4EC-8D7425E5C185}">
  <ds:schemaRefs>
    <ds:schemaRef ds:uri="http://schemas.openxmlformats.org/officeDocument/2006/bibliography"/>
  </ds:schemaRefs>
</ds:datastoreItem>
</file>

<file path=customXml/itemProps100.xml><?xml version="1.0" encoding="utf-8"?>
<ds:datastoreItem xmlns:ds="http://schemas.openxmlformats.org/officeDocument/2006/customXml" ds:itemID="{6047F8B3-E565-481B-8B63-C097B8D70F92}">
  <ds:schemaRefs>
    <ds:schemaRef ds:uri="http://schemas.openxmlformats.org/officeDocument/2006/bibliography"/>
  </ds:schemaRefs>
</ds:datastoreItem>
</file>

<file path=customXml/itemProps101.xml><?xml version="1.0" encoding="utf-8"?>
<ds:datastoreItem xmlns:ds="http://schemas.openxmlformats.org/officeDocument/2006/customXml" ds:itemID="{F2371452-29AF-45AC-8290-B68E2E0608C1}">
  <ds:schemaRefs>
    <ds:schemaRef ds:uri="http://schemas.openxmlformats.org/officeDocument/2006/bibliography"/>
  </ds:schemaRefs>
</ds:datastoreItem>
</file>

<file path=customXml/itemProps102.xml><?xml version="1.0" encoding="utf-8"?>
<ds:datastoreItem xmlns:ds="http://schemas.openxmlformats.org/officeDocument/2006/customXml" ds:itemID="{2D290909-1482-455E-ACC3-5DA0A3996AA2}">
  <ds:schemaRefs>
    <ds:schemaRef ds:uri="http://schemas.openxmlformats.org/officeDocument/2006/bibliography"/>
  </ds:schemaRefs>
</ds:datastoreItem>
</file>

<file path=customXml/itemProps103.xml><?xml version="1.0" encoding="utf-8"?>
<ds:datastoreItem xmlns:ds="http://schemas.openxmlformats.org/officeDocument/2006/customXml" ds:itemID="{972D2666-0C6D-4542-ADF6-AA5203DD0459}">
  <ds:schemaRefs>
    <ds:schemaRef ds:uri="http://schemas.openxmlformats.org/officeDocument/2006/bibliography"/>
  </ds:schemaRefs>
</ds:datastoreItem>
</file>

<file path=customXml/itemProps104.xml><?xml version="1.0" encoding="utf-8"?>
<ds:datastoreItem xmlns:ds="http://schemas.openxmlformats.org/officeDocument/2006/customXml" ds:itemID="{DB3257C3-E616-40CE-BD94-34A5EBDF7002}">
  <ds:schemaRefs>
    <ds:schemaRef ds:uri="http://schemas.openxmlformats.org/officeDocument/2006/bibliography"/>
  </ds:schemaRefs>
</ds:datastoreItem>
</file>

<file path=customXml/itemProps105.xml><?xml version="1.0" encoding="utf-8"?>
<ds:datastoreItem xmlns:ds="http://schemas.openxmlformats.org/officeDocument/2006/customXml" ds:itemID="{A8E24FFF-26F7-499F-8FDA-080CEE8BCF6D}">
  <ds:schemaRefs>
    <ds:schemaRef ds:uri="http://schemas.openxmlformats.org/officeDocument/2006/bibliography"/>
  </ds:schemaRefs>
</ds:datastoreItem>
</file>

<file path=customXml/itemProps106.xml><?xml version="1.0" encoding="utf-8"?>
<ds:datastoreItem xmlns:ds="http://schemas.openxmlformats.org/officeDocument/2006/customXml" ds:itemID="{6824A855-831D-468D-B573-52EEA8189488}">
  <ds:schemaRefs>
    <ds:schemaRef ds:uri="http://schemas.openxmlformats.org/officeDocument/2006/bibliography"/>
  </ds:schemaRefs>
</ds:datastoreItem>
</file>

<file path=customXml/itemProps107.xml><?xml version="1.0" encoding="utf-8"?>
<ds:datastoreItem xmlns:ds="http://schemas.openxmlformats.org/officeDocument/2006/customXml" ds:itemID="{C7E7090F-E93F-42B2-98BC-7DACF57E87A6}">
  <ds:schemaRefs>
    <ds:schemaRef ds:uri="http://schemas.openxmlformats.org/officeDocument/2006/bibliography"/>
  </ds:schemaRefs>
</ds:datastoreItem>
</file>

<file path=customXml/itemProps108.xml><?xml version="1.0" encoding="utf-8"?>
<ds:datastoreItem xmlns:ds="http://schemas.openxmlformats.org/officeDocument/2006/customXml" ds:itemID="{62B6A6BD-B5B2-4DA3-9864-3A3AE41D690D}">
  <ds:schemaRefs>
    <ds:schemaRef ds:uri="http://schemas.openxmlformats.org/officeDocument/2006/bibliography"/>
  </ds:schemaRefs>
</ds:datastoreItem>
</file>

<file path=customXml/itemProps109.xml><?xml version="1.0" encoding="utf-8"?>
<ds:datastoreItem xmlns:ds="http://schemas.openxmlformats.org/officeDocument/2006/customXml" ds:itemID="{82C0B6FA-8FB8-4A5B-9A86-9AE3166E27DC}">
  <ds:schemaRefs>
    <ds:schemaRef ds:uri="http://schemas.openxmlformats.org/officeDocument/2006/bibliography"/>
  </ds:schemaRefs>
</ds:datastoreItem>
</file>

<file path=customXml/itemProps11.xml><?xml version="1.0" encoding="utf-8"?>
<ds:datastoreItem xmlns:ds="http://schemas.openxmlformats.org/officeDocument/2006/customXml" ds:itemID="{FA6DCEC7-2D3B-49DA-9FEF-4E34C5827AD3}">
  <ds:schemaRefs>
    <ds:schemaRef ds:uri="http://schemas.openxmlformats.org/officeDocument/2006/bibliography"/>
  </ds:schemaRefs>
</ds:datastoreItem>
</file>

<file path=customXml/itemProps110.xml><?xml version="1.0" encoding="utf-8"?>
<ds:datastoreItem xmlns:ds="http://schemas.openxmlformats.org/officeDocument/2006/customXml" ds:itemID="{9595C1FD-9A4D-4968-ABFF-2E4FE40CFEB0}">
  <ds:schemaRefs>
    <ds:schemaRef ds:uri="http://schemas.openxmlformats.org/officeDocument/2006/bibliography"/>
  </ds:schemaRefs>
</ds:datastoreItem>
</file>

<file path=customXml/itemProps111.xml><?xml version="1.0" encoding="utf-8"?>
<ds:datastoreItem xmlns:ds="http://schemas.openxmlformats.org/officeDocument/2006/customXml" ds:itemID="{E4448D4A-CB9B-45A4-B7B7-18E9DBE5D025}">
  <ds:schemaRefs>
    <ds:schemaRef ds:uri="http://schemas.openxmlformats.org/officeDocument/2006/bibliography"/>
  </ds:schemaRefs>
</ds:datastoreItem>
</file>

<file path=customXml/itemProps112.xml><?xml version="1.0" encoding="utf-8"?>
<ds:datastoreItem xmlns:ds="http://schemas.openxmlformats.org/officeDocument/2006/customXml" ds:itemID="{39F66FC1-9697-4305-90AC-500B17D2E06D}">
  <ds:schemaRefs>
    <ds:schemaRef ds:uri="http://schemas.openxmlformats.org/officeDocument/2006/bibliography"/>
  </ds:schemaRefs>
</ds:datastoreItem>
</file>

<file path=customXml/itemProps113.xml><?xml version="1.0" encoding="utf-8"?>
<ds:datastoreItem xmlns:ds="http://schemas.openxmlformats.org/officeDocument/2006/customXml" ds:itemID="{EE04991E-E6AE-479F-9E85-663B44928256}">
  <ds:schemaRefs>
    <ds:schemaRef ds:uri="http://schemas.openxmlformats.org/officeDocument/2006/bibliography"/>
  </ds:schemaRefs>
</ds:datastoreItem>
</file>

<file path=customXml/itemProps114.xml><?xml version="1.0" encoding="utf-8"?>
<ds:datastoreItem xmlns:ds="http://schemas.openxmlformats.org/officeDocument/2006/customXml" ds:itemID="{B928C686-8E6E-47B3-89CC-00A243A2F368}">
  <ds:schemaRefs>
    <ds:schemaRef ds:uri="http://schemas.openxmlformats.org/officeDocument/2006/bibliography"/>
  </ds:schemaRefs>
</ds:datastoreItem>
</file>

<file path=customXml/itemProps115.xml><?xml version="1.0" encoding="utf-8"?>
<ds:datastoreItem xmlns:ds="http://schemas.openxmlformats.org/officeDocument/2006/customXml" ds:itemID="{20BBED3F-58C5-499A-8391-D65440B53249}">
  <ds:schemaRefs>
    <ds:schemaRef ds:uri="http://schemas.openxmlformats.org/officeDocument/2006/bibliography"/>
  </ds:schemaRefs>
</ds:datastoreItem>
</file>

<file path=customXml/itemProps116.xml><?xml version="1.0" encoding="utf-8"?>
<ds:datastoreItem xmlns:ds="http://schemas.openxmlformats.org/officeDocument/2006/customXml" ds:itemID="{098B7C56-1D59-4AA5-A729-734D7D713DEA}">
  <ds:schemaRefs>
    <ds:schemaRef ds:uri="http://schemas.openxmlformats.org/officeDocument/2006/bibliography"/>
  </ds:schemaRefs>
</ds:datastoreItem>
</file>

<file path=customXml/itemProps117.xml><?xml version="1.0" encoding="utf-8"?>
<ds:datastoreItem xmlns:ds="http://schemas.openxmlformats.org/officeDocument/2006/customXml" ds:itemID="{80DE365D-2DE3-4EBC-A26A-97EC37C17406}">
  <ds:schemaRefs>
    <ds:schemaRef ds:uri="http://schemas.openxmlformats.org/officeDocument/2006/bibliography"/>
  </ds:schemaRefs>
</ds:datastoreItem>
</file>

<file path=customXml/itemProps118.xml><?xml version="1.0" encoding="utf-8"?>
<ds:datastoreItem xmlns:ds="http://schemas.openxmlformats.org/officeDocument/2006/customXml" ds:itemID="{044A4115-65E6-4D6E-A8E6-782A3B1A79B1}">
  <ds:schemaRefs>
    <ds:schemaRef ds:uri="http://schemas.openxmlformats.org/officeDocument/2006/bibliography"/>
  </ds:schemaRefs>
</ds:datastoreItem>
</file>

<file path=customXml/itemProps119.xml><?xml version="1.0" encoding="utf-8"?>
<ds:datastoreItem xmlns:ds="http://schemas.openxmlformats.org/officeDocument/2006/customXml" ds:itemID="{E74288E9-F7CD-4E7B-894E-4726059CB605}">
  <ds:schemaRefs>
    <ds:schemaRef ds:uri="http://schemas.openxmlformats.org/officeDocument/2006/bibliography"/>
  </ds:schemaRefs>
</ds:datastoreItem>
</file>

<file path=customXml/itemProps12.xml><?xml version="1.0" encoding="utf-8"?>
<ds:datastoreItem xmlns:ds="http://schemas.openxmlformats.org/officeDocument/2006/customXml" ds:itemID="{C187AA17-0CAB-4044-92DD-6CE3CD0C311F}">
  <ds:schemaRefs>
    <ds:schemaRef ds:uri="http://schemas.openxmlformats.org/officeDocument/2006/bibliography"/>
  </ds:schemaRefs>
</ds:datastoreItem>
</file>

<file path=customXml/itemProps120.xml><?xml version="1.0" encoding="utf-8"?>
<ds:datastoreItem xmlns:ds="http://schemas.openxmlformats.org/officeDocument/2006/customXml" ds:itemID="{7B76FEC9-5DD8-48E3-A0F5-04D17B720409}">
  <ds:schemaRefs>
    <ds:schemaRef ds:uri="http://schemas.openxmlformats.org/officeDocument/2006/bibliography"/>
  </ds:schemaRefs>
</ds:datastoreItem>
</file>

<file path=customXml/itemProps121.xml><?xml version="1.0" encoding="utf-8"?>
<ds:datastoreItem xmlns:ds="http://schemas.openxmlformats.org/officeDocument/2006/customXml" ds:itemID="{C50CDADC-750C-4F03-897D-274AA93A55C1}">
  <ds:schemaRefs>
    <ds:schemaRef ds:uri="http://schemas.openxmlformats.org/officeDocument/2006/bibliography"/>
  </ds:schemaRefs>
</ds:datastoreItem>
</file>

<file path=customXml/itemProps122.xml><?xml version="1.0" encoding="utf-8"?>
<ds:datastoreItem xmlns:ds="http://schemas.openxmlformats.org/officeDocument/2006/customXml" ds:itemID="{9685BE46-CC56-43A2-B8C8-BB18AFFA7FFE}">
  <ds:schemaRefs>
    <ds:schemaRef ds:uri="http://schemas.openxmlformats.org/officeDocument/2006/bibliography"/>
  </ds:schemaRefs>
</ds:datastoreItem>
</file>

<file path=customXml/itemProps123.xml><?xml version="1.0" encoding="utf-8"?>
<ds:datastoreItem xmlns:ds="http://schemas.openxmlformats.org/officeDocument/2006/customXml" ds:itemID="{B7B8E0E5-DFC2-4380-B296-E372A79453D4}">
  <ds:schemaRefs>
    <ds:schemaRef ds:uri="http://schemas.openxmlformats.org/officeDocument/2006/bibliography"/>
  </ds:schemaRefs>
</ds:datastoreItem>
</file>

<file path=customXml/itemProps124.xml><?xml version="1.0" encoding="utf-8"?>
<ds:datastoreItem xmlns:ds="http://schemas.openxmlformats.org/officeDocument/2006/customXml" ds:itemID="{CC480F2C-FB48-4580-A529-1CA7BE2721C2}">
  <ds:schemaRefs>
    <ds:schemaRef ds:uri="http://schemas.openxmlformats.org/officeDocument/2006/bibliography"/>
  </ds:schemaRefs>
</ds:datastoreItem>
</file>

<file path=customXml/itemProps125.xml><?xml version="1.0" encoding="utf-8"?>
<ds:datastoreItem xmlns:ds="http://schemas.openxmlformats.org/officeDocument/2006/customXml" ds:itemID="{8995373B-F01C-4F3B-A170-6913732DAF3F}">
  <ds:schemaRefs>
    <ds:schemaRef ds:uri="http://schemas.openxmlformats.org/officeDocument/2006/bibliography"/>
  </ds:schemaRefs>
</ds:datastoreItem>
</file>

<file path=customXml/itemProps126.xml><?xml version="1.0" encoding="utf-8"?>
<ds:datastoreItem xmlns:ds="http://schemas.openxmlformats.org/officeDocument/2006/customXml" ds:itemID="{EC372C8D-E2FB-492C-A5EA-27CDEEF0D54B}">
  <ds:schemaRefs>
    <ds:schemaRef ds:uri="http://schemas.openxmlformats.org/officeDocument/2006/bibliography"/>
  </ds:schemaRefs>
</ds:datastoreItem>
</file>

<file path=customXml/itemProps127.xml><?xml version="1.0" encoding="utf-8"?>
<ds:datastoreItem xmlns:ds="http://schemas.openxmlformats.org/officeDocument/2006/customXml" ds:itemID="{A9B546B3-AB3F-43C5-802A-B859CD1689D6}">
  <ds:schemaRefs>
    <ds:schemaRef ds:uri="http://schemas.openxmlformats.org/officeDocument/2006/bibliography"/>
  </ds:schemaRefs>
</ds:datastoreItem>
</file>

<file path=customXml/itemProps128.xml><?xml version="1.0" encoding="utf-8"?>
<ds:datastoreItem xmlns:ds="http://schemas.openxmlformats.org/officeDocument/2006/customXml" ds:itemID="{C1507F90-95F9-4B7D-AE5B-2F8E7D3F926D}">
  <ds:schemaRefs>
    <ds:schemaRef ds:uri="http://schemas.openxmlformats.org/officeDocument/2006/bibliography"/>
  </ds:schemaRefs>
</ds:datastoreItem>
</file>

<file path=customXml/itemProps129.xml><?xml version="1.0" encoding="utf-8"?>
<ds:datastoreItem xmlns:ds="http://schemas.openxmlformats.org/officeDocument/2006/customXml" ds:itemID="{BF99CC75-689A-4B40-B7DB-CA697BD00645}">
  <ds:schemaRefs>
    <ds:schemaRef ds:uri="http://schemas.openxmlformats.org/officeDocument/2006/bibliography"/>
  </ds:schemaRefs>
</ds:datastoreItem>
</file>

<file path=customXml/itemProps13.xml><?xml version="1.0" encoding="utf-8"?>
<ds:datastoreItem xmlns:ds="http://schemas.openxmlformats.org/officeDocument/2006/customXml" ds:itemID="{28C8CF7B-AC3C-4753-8B6E-2E08DC62BF52}">
  <ds:schemaRefs>
    <ds:schemaRef ds:uri="http://schemas.openxmlformats.org/officeDocument/2006/bibliography"/>
  </ds:schemaRefs>
</ds:datastoreItem>
</file>

<file path=customXml/itemProps130.xml><?xml version="1.0" encoding="utf-8"?>
<ds:datastoreItem xmlns:ds="http://schemas.openxmlformats.org/officeDocument/2006/customXml" ds:itemID="{F71291D1-4B03-4A0D-A269-5C76C64F32C2}">
  <ds:schemaRefs>
    <ds:schemaRef ds:uri="http://schemas.openxmlformats.org/officeDocument/2006/bibliography"/>
  </ds:schemaRefs>
</ds:datastoreItem>
</file>

<file path=customXml/itemProps131.xml><?xml version="1.0" encoding="utf-8"?>
<ds:datastoreItem xmlns:ds="http://schemas.openxmlformats.org/officeDocument/2006/customXml" ds:itemID="{CBF8B253-8453-4D83-AE90-A8F617D6F3D7}">
  <ds:schemaRefs>
    <ds:schemaRef ds:uri="http://schemas.openxmlformats.org/officeDocument/2006/bibliography"/>
  </ds:schemaRefs>
</ds:datastoreItem>
</file>

<file path=customXml/itemProps132.xml><?xml version="1.0" encoding="utf-8"?>
<ds:datastoreItem xmlns:ds="http://schemas.openxmlformats.org/officeDocument/2006/customXml" ds:itemID="{2E643DA0-9CFB-41E6-91FE-5E48E9E41A32}">
  <ds:schemaRefs>
    <ds:schemaRef ds:uri="http://schemas.openxmlformats.org/officeDocument/2006/bibliography"/>
  </ds:schemaRefs>
</ds:datastoreItem>
</file>

<file path=customXml/itemProps133.xml><?xml version="1.0" encoding="utf-8"?>
<ds:datastoreItem xmlns:ds="http://schemas.openxmlformats.org/officeDocument/2006/customXml" ds:itemID="{E470E465-DEB5-4FAF-B795-B5F993064872}">
  <ds:schemaRefs>
    <ds:schemaRef ds:uri="http://schemas.openxmlformats.org/officeDocument/2006/bibliography"/>
  </ds:schemaRefs>
</ds:datastoreItem>
</file>

<file path=customXml/itemProps134.xml><?xml version="1.0" encoding="utf-8"?>
<ds:datastoreItem xmlns:ds="http://schemas.openxmlformats.org/officeDocument/2006/customXml" ds:itemID="{68274656-EA7D-40E1-A091-6051B280BFB4}">
  <ds:schemaRefs>
    <ds:schemaRef ds:uri="http://schemas.openxmlformats.org/officeDocument/2006/bibliography"/>
  </ds:schemaRefs>
</ds:datastoreItem>
</file>

<file path=customXml/itemProps135.xml><?xml version="1.0" encoding="utf-8"?>
<ds:datastoreItem xmlns:ds="http://schemas.openxmlformats.org/officeDocument/2006/customXml" ds:itemID="{552518DB-075F-4F87-A8B6-5064628199AD}">
  <ds:schemaRefs>
    <ds:schemaRef ds:uri="http://schemas.openxmlformats.org/officeDocument/2006/bibliography"/>
  </ds:schemaRefs>
</ds:datastoreItem>
</file>

<file path=customXml/itemProps136.xml><?xml version="1.0" encoding="utf-8"?>
<ds:datastoreItem xmlns:ds="http://schemas.openxmlformats.org/officeDocument/2006/customXml" ds:itemID="{951F6052-D27A-4D7C-B913-4A552711B74D}">
  <ds:schemaRefs>
    <ds:schemaRef ds:uri="http://schemas.openxmlformats.org/officeDocument/2006/bibliography"/>
  </ds:schemaRefs>
</ds:datastoreItem>
</file>

<file path=customXml/itemProps137.xml><?xml version="1.0" encoding="utf-8"?>
<ds:datastoreItem xmlns:ds="http://schemas.openxmlformats.org/officeDocument/2006/customXml" ds:itemID="{593EF826-1D1E-43D8-A50A-78B8BD8E96E0}">
  <ds:schemaRefs>
    <ds:schemaRef ds:uri="http://schemas.openxmlformats.org/officeDocument/2006/bibliography"/>
  </ds:schemaRefs>
</ds:datastoreItem>
</file>

<file path=customXml/itemProps138.xml><?xml version="1.0" encoding="utf-8"?>
<ds:datastoreItem xmlns:ds="http://schemas.openxmlformats.org/officeDocument/2006/customXml" ds:itemID="{4170F525-9734-46B6-BCC0-A448A11421E8}">
  <ds:schemaRefs>
    <ds:schemaRef ds:uri="http://schemas.openxmlformats.org/officeDocument/2006/bibliography"/>
  </ds:schemaRefs>
</ds:datastoreItem>
</file>

<file path=customXml/itemProps139.xml><?xml version="1.0" encoding="utf-8"?>
<ds:datastoreItem xmlns:ds="http://schemas.openxmlformats.org/officeDocument/2006/customXml" ds:itemID="{72E846F7-2E03-44E3-9291-32BBB33283C8}">
  <ds:schemaRefs>
    <ds:schemaRef ds:uri="http://schemas.openxmlformats.org/officeDocument/2006/bibliography"/>
  </ds:schemaRefs>
</ds:datastoreItem>
</file>

<file path=customXml/itemProps14.xml><?xml version="1.0" encoding="utf-8"?>
<ds:datastoreItem xmlns:ds="http://schemas.openxmlformats.org/officeDocument/2006/customXml" ds:itemID="{FC8BB37D-417F-4689-9754-52C439CFB073}">
  <ds:schemaRefs>
    <ds:schemaRef ds:uri="http://schemas.openxmlformats.org/officeDocument/2006/bibliography"/>
  </ds:schemaRefs>
</ds:datastoreItem>
</file>

<file path=customXml/itemProps140.xml><?xml version="1.0" encoding="utf-8"?>
<ds:datastoreItem xmlns:ds="http://schemas.openxmlformats.org/officeDocument/2006/customXml" ds:itemID="{AB8B0FCE-77AD-4EFA-A0CE-D8CC367BF120}">
  <ds:schemaRefs>
    <ds:schemaRef ds:uri="http://schemas.openxmlformats.org/officeDocument/2006/bibliography"/>
  </ds:schemaRefs>
</ds:datastoreItem>
</file>

<file path=customXml/itemProps141.xml><?xml version="1.0" encoding="utf-8"?>
<ds:datastoreItem xmlns:ds="http://schemas.openxmlformats.org/officeDocument/2006/customXml" ds:itemID="{4C928DC2-D558-48F8-BE25-24242EDEE19B}">
  <ds:schemaRefs>
    <ds:schemaRef ds:uri="http://schemas.openxmlformats.org/officeDocument/2006/bibliography"/>
  </ds:schemaRefs>
</ds:datastoreItem>
</file>

<file path=customXml/itemProps142.xml><?xml version="1.0" encoding="utf-8"?>
<ds:datastoreItem xmlns:ds="http://schemas.openxmlformats.org/officeDocument/2006/customXml" ds:itemID="{176A1FB7-01C3-470F-9503-7197614FB01C}">
  <ds:schemaRefs>
    <ds:schemaRef ds:uri="http://schemas.openxmlformats.org/officeDocument/2006/bibliography"/>
  </ds:schemaRefs>
</ds:datastoreItem>
</file>

<file path=customXml/itemProps143.xml><?xml version="1.0" encoding="utf-8"?>
<ds:datastoreItem xmlns:ds="http://schemas.openxmlformats.org/officeDocument/2006/customXml" ds:itemID="{D2AD3539-F183-4D63-82F2-6244AD30FEE2}">
  <ds:schemaRefs>
    <ds:schemaRef ds:uri="http://schemas.openxmlformats.org/officeDocument/2006/bibliography"/>
  </ds:schemaRefs>
</ds:datastoreItem>
</file>

<file path=customXml/itemProps144.xml><?xml version="1.0" encoding="utf-8"?>
<ds:datastoreItem xmlns:ds="http://schemas.openxmlformats.org/officeDocument/2006/customXml" ds:itemID="{AC3EAA61-BA70-4795-94F7-13199DA814C3}">
  <ds:schemaRefs>
    <ds:schemaRef ds:uri="http://schemas.openxmlformats.org/officeDocument/2006/bibliography"/>
  </ds:schemaRefs>
</ds:datastoreItem>
</file>

<file path=customXml/itemProps145.xml><?xml version="1.0" encoding="utf-8"?>
<ds:datastoreItem xmlns:ds="http://schemas.openxmlformats.org/officeDocument/2006/customXml" ds:itemID="{84D9F615-92FB-427A-AEA0-12276C2E84D6}">
  <ds:schemaRefs>
    <ds:schemaRef ds:uri="http://schemas.openxmlformats.org/officeDocument/2006/bibliography"/>
  </ds:schemaRefs>
</ds:datastoreItem>
</file>

<file path=customXml/itemProps146.xml><?xml version="1.0" encoding="utf-8"?>
<ds:datastoreItem xmlns:ds="http://schemas.openxmlformats.org/officeDocument/2006/customXml" ds:itemID="{1C374226-919A-458D-B087-4DAF3D231897}">
  <ds:schemaRefs>
    <ds:schemaRef ds:uri="http://schemas.openxmlformats.org/officeDocument/2006/bibliography"/>
  </ds:schemaRefs>
</ds:datastoreItem>
</file>

<file path=customXml/itemProps147.xml><?xml version="1.0" encoding="utf-8"?>
<ds:datastoreItem xmlns:ds="http://schemas.openxmlformats.org/officeDocument/2006/customXml" ds:itemID="{E031C8FB-CC51-4F3B-BEBA-F5BF30ECB1A0}">
  <ds:schemaRefs>
    <ds:schemaRef ds:uri="http://schemas.openxmlformats.org/officeDocument/2006/bibliography"/>
  </ds:schemaRefs>
</ds:datastoreItem>
</file>

<file path=customXml/itemProps148.xml><?xml version="1.0" encoding="utf-8"?>
<ds:datastoreItem xmlns:ds="http://schemas.openxmlformats.org/officeDocument/2006/customXml" ds:itemID="{5EB93147-05B1-4E81-8BD7-543DA04422CE}">
  <ds:schemaRefs>
    <ds:schemaRef ds:uri="http://schemas.openxmlformats.org/officeDocument/2006/bibliography"/>
  </ds:schemaRefs>
</ds:datastoreItem>
</file>

<file path=customXml/itemProps149.xml><?xml version="1.0" encoding="utf-8"?>
<ds:datastoreItem xmlns:ds="http://schemas.openxmlformats.org/officeDocument/2006/customXml" ds:itemID="{BFFC7806-8CC7-49FE-9030-B77A3316FEA0}">
  <ds:schemaRefs>
    <ds:schemaRef ds:uri="http://schemas.openxmlformats.org/officeDocument/2006/bibliography"/>
  </ds:schemaRefs>
</ds:datastoreItem>
</file>

<file path=customXml/itemProps15.xml><?xml version="1.0" encoding="utf-8"?>
<ds:datastoreItem xmlns:ds="http://schemas.openxmlformats.org/officeDocument/2006/customXml" ds:itemID="{E0BF8E53-D8B0-4EDC-8AB5-5A7CFE21A91A}">
  <ds:schemaRefs>
    <ds:schemaRef ds:uri="http://schemas.openxmlformats.org/officeDocument/2006/bibliography"/>
  </ds:schemaRefs>
</ds:datastoreItem>
</file>

<file path=customXml/itemProps150.xml><?xml version="1.0" encoding="utf-8"?>
<ds:datastoreItem xmlns:ds="http://schemas.openxmlformats.org/officeDocument/2006/customXml" ds:itemID="{C70257A7-E792-43AB-B740-A02770F77EA1}">
  <ds:schemaRefs>
    <ds:schemaRef ds:uri="http://schemas.openxmlformats.org/officeDocument/2006/bibliography"/>
  </ds:schemaRefs>
</ds:datastoreItem>
</file>

<file path=customXml/itemProps151.xml><?xml version="1.0" encoding="utf-8"?>
<ds:datastoreItem xmlns:ds="http://schemas.openxmlformats.org/officeDocument/2006/customXml" ds:itemID="{5832CFE1-7E96-4C2E-9C2F-26BE2C03299B}">
  <ds:schemaRefs>
    <ds:schemaRef ds:uri="http://schemas.openxmlformats.org/officeDocument/2006/bibliography"/>
  </ds:schemaRefs>
</ds:datastoreItem>
</file>

<file path=customXml/itemProps152.xml><?xml version="1.0" encoding="utf-8"?>
<ds:datastoreItem xmlns:ds="http://schemas.openxmlformats.org/officeDocument/2006/customXml" ds:itemID="{FD4E2AD5-A136-45F6-8751-B061E7DBB3A9}">
  <ds:schemaRefs>
    <ds:schemaRef ds:uri="http://schemas.openxmlformats.org/officeDocument/2006/bibliography"/>
  </ds:schemaRefs>
</ds:datastoreItem>
</file>

<file path=customXml/itemProps153.xml><?xml version="1.0" encoding="utf-8"?>
<ds:datastoreItem xmlns:ds="http://schemas.openxmlformats.org/officeDocument/2006/customXml" ds:itemID="{0FF2D5B9-DE33-495F-8EB4-1EB87A8DC549}">
  <ds:schemaRefs>
    <ds:schemaRef ds:uri="http://schemas.openxmlformats.org/officeDocument/2006/bibliography"/>
  </ds:schemaRefs>
</ds:datastoreItem>
</file>

<file path=customXml/itemProps154.xml><?xml version="1.0" encoding="utf-8"?>
<ds:datastoreItem xmlns:ds="http://schemas.openxmlformats.org/officeDocument/2006/customXml" ds:itemID="{EA910D5B-05BC-4FDD-A7F9-50C282F63BDF}">
  <ds:schemaRefs>
    <ds:schemaRef ds:uri="http://schemas.openxmlformats.org/officeDocument/2006/bibliography"/>
  </ds:schemaRefs>
</ds:datastoreItem>
</file>

<file path=customXml/itemProps155.xml><?xml version="1.0" encoding="utf-8"?>
<ds:datastoreItem xmlns:ds="http://schemas.openxmlformats.org/officeDocument/2006/customXml" ds:itemID="{E5B353DF-FD5A-486C-97AC-55D56D34B2E5}">
  <ds:schemaRefs>
    <ds:schemaRef ds:uri="http://schemas.openxmlformats.org/officeDocument/2006/bibliography"/>
  </ds:schemaRefs>
</ds:datastoreItem>
</file>

<file path=customXml/itemProps156.xml><?xml version="1.0" encoding="utf-8"?>
<ds:datastoreItem xmlns:ds="http://schemas.openxmlformats.org/officeDocument/2006/customXml" ds:itemID="{3BCD3A39-FF1C-4110-925C-3AA5B9916EA6}">
  <ds:schemaRefs>
    <ds:schemaRef ds:uri="http://schemas.openxmlformats.org/officeDocument/2006/bibliography"/>
  </ds:schemaRefs>
</ds:datastoreItem>
</file>

<file path=customXml/itemProps157.xml><?xml version="1.0" encoding="utf-8"?>
<ds:datastoreItem xmlns:ds="http://schemas.openxmlformats.org/officeDocument/2006/customXml" ds:itemID="{8B62254C-BB5D-43A9-901E-79459ED78166}">
  <ds:schemaRefs>
    <ds:schemaRef ds:uri="http://schemas.openxmlformats.org/officeDocument/2006/bibliography"/>
  </ds:schemaRefs>
</ds:datastoreItem>
</file>

<file path=customXml/itemProps16.xml><?xml version="1.0" encoding="utf-8"?>
<ds:datastoreItem xmlns:ds="http://schemas.openxmlformats.org/officeDocument/2006/customXml" ds:itemID="{EDE30506-D72D-4A7F-9B0B-19D322703E28}">
  <ds:schemaRefs>
    <ds:schemaRef ds:uri="http://schemas.openxmlformats.org/officeDocument/2006/bibliography"/>
  </ds:schemaRefs>
</ds:datastoreItem>
</file>

<file path=customXml/itemProps17.xml><?xml version="1.0" encoding="utf-8"?>
<ds:datastoreItem xmlns:ds="http://schemas.openxmlformats.org/officeDocument/2006/customXml" ds:itemID="{F13FA6EF-4218-44BA-A7B8-DA642372B545}">
  <ds:schemaRefs>
    <ds:schemaRef ds:uri="http://schemas.openxmlformats.org/officeDocument/2006/bibliography"/>
  </ds:schemaRefs>
</ds:datastoreItem>
</file>

<file path=customXml/itemProps18.xml><?xml version="1.0" encoding="utf-8"?>
<ds:datastoreItem xmlns:ds="http://schemas.openxmlformats.org/officeDocument/2006/customXml" ds:itemID="{E65E4152-7C63-4787-8E26-64C7F9DB9132}">
  <ds:schemaRefs>
    <ds:schemaRef ds:uri="http://schemas.openxmlformats.org/officeDocument/2006/bibliography"/>
  </ds:schemaRefs>
</ds:datastoreItem>
</file>

<file path=customXml/itemProps19.xml><?xml version="1.0" encoding="utf-8"?>
<ds:datastoreItem xmlns:ds="http://schemas.openxmlformats.org/officeDocument/2006/customXml" ds:itemID="{F98B998F-6053-488A-8479-4B92A8EE41A9}">
  <ds:schemaRefs>
    <ds:schemaRef ds:uri="http://schemas.openxmlformats.org/officeDocument/2006/bibliography"/>
  </ds:schemaRefs>
</ds:datastoreItem>
</file>

<file path=customXml/itemProps2.xml><?xml version="1.0" encoding="utf-8"?>
<ds:datastoreItem xmlns:ds="http://schemas.openxmlformats.org/officeDocument/2006/customXml" ds:itemID="{59892CCC-04D0-4F5D-A0B3-7D37A122213C}">
  <ds:schemaRefs>
    <ds:schemaRef ds:uri="http://schemas.openxmlformats.org/officeDocument/2006/bibliography"/>
  </ds:schemaRefs>
</ds:datastoreItem>
</file>

<file path=customXml/itemProps20.xml><?xml version="1.0" encoding="utf-8"?>
<ds:datastoreItem xmlns:ds="http://schemas.openxmlformats.org/officeDocument/2006/customXml" ds:itemID="{7377B16A-C9C4-4CCA-917B-22695E36F03A}">
  <ds:schemaRefs>
    <ds:schemaRef ds:uri="http://schemas.openxmlformats.org/officeDocument/2006/bibliography"/>
  </ds:schemaRefs>
</ds:datastoreItem>
</file>

<file path=customXml/itemProps21.xml><?xml version="1.0" encoding="utf-8"?>
<ds:datastoreItem xmlns:ds="http://schemas.openxmlformats.org/officeDocument/2006/customXml" ds:itemID="{21D505AD-72AA-47AF-8DE1-FDD96D162A4B}">
  <ds:schemaRefs>
    <ds:schemaRef ds:uri="http://schemas.openxmlformats.org/officeDocument/2006/bibliography"/>
  </ds:schemaRefs>
</ds:datastoreItem>
</file>

<file path=customXml/itemProps22.xml><?xml version="1.0" encoding="utf-8"?>
<ds:datastoreItem xmlns:ds="http://schemas.openxmlformats.org/officeDocument/2006/customXml" ds:itemID="{2B595FC0-275D-48E2-BEB6-40FA29BBE9CF}">
  <ds:schemaRefs>
    <ds:schemaRef ds:uri="http://schemas.openxmlformats.org/officeDocument/2006/bibliography"/>
  </ds:schemaRefs>
</ds:datastoreItem>
</file>

<file path=customXml/itemProps23.xml><?xml version="1.0" encoding="utf-8"?>
<ds:datastoreItem xmlns:ds="http://schemas.openxmlformats.org/officeDocument/2006/customXml" ds:itemID="{B6424175-A198-40F7-90DE-45F2D0412193}">
  <ds:schemaRefs>
    <ds:schemaRef ds:uri="http://schemas.openxmlformats.org/officeDocument/2006/bibliography"/>
  </ds:schemaRefs>
</ds:datastoreItem>
</file>

<file path=customXml/itemProps24.xml><?xml version="1.0" encoding="utf-8"?>
<ds:datastoreItem xmlns:ds="http://schemas.openxmlformats.org/officeDocument/2006/customXml" ds:itemID="{9B8E3134-4F63-4AF9-BCF8-BCA6F495080A}">
  <ds:schemaRefs>
    <ds:schemaRef ds:uri="http://schemas.openxmlformats.org/officeDocument/2006/bibliography"/>
  </ds:schemaRefs>
</ds:datastoreItem>
</file>

<file path=customXml/itemProps25.xml><?xml version="1.0" encoding="utf-8"?>
<ds:datastoreItem xmlns:ds="http://schemas.openxmlformats.org/officeDocument/2006/customXml" ds:itemID="{38901DF8-1EA0-412E-B1A5-8DC8C4669580}">
  <ds:schemaRefs>
    <ds:schemaRef ds:uri="http://schemas.openxmlformats.org/officeDocument/2006/bibliography"/>
  </ds:schemaRefs>
</ds:datastoreItem>
</file>

<file path=customXml/itemProps26.xml><?xml version="1.0" encoding="utf-8"?>
<ds:datastoreItem xmlns:ds="http://schemas.openxmlformats.org/officeDocument/2006/customXml" ds:itemID="{BE7D13C6-551C-4D53-8D69-26504DD7E8B2}">
  <ds:schemaRefs>
    <ds:schemaRef ds:uri="http://schemas.openxmlformats.org/officeDocument/2006/bibliography"/>
  </ds:schemaRefs>
</ds:datastoreItem>
</file>

<file path=customXml/itemProps27.xml><?xml version="1.0" encoding="utf-8"?>
<ds:datastoreItem xmlns:ds="http://schemas.openxmlformats.org/officeDocument/2006/customXml" ds:itemID="{A3BCBAF9-C218-4837-B806-7499841F529E}">
  <ds:schemaRefs>
    <ds:schemaRef ds:uri="http://schemas.openxmlformats.org/officeDocument/2006/bibliography"/>
  </ds:schemaRefs>
</ds:datastoreItem>
</file>

<file path=customXml/itemProps28.xml><?xml version="1.0" encoding="utf-8"?>
<ds:datastoreItem xmlns:ds="http://schemas.openxmlformats.org/officeDocument/2006/customXml" ds:itemID="{9564EDBA-5C31-46C4-89D1-BE0A3F702C2E}">
  <ds:schemaRefs>
    <ds:schemaRef ds:uri="http://schemas.openxmlformats.org/officeDocument/2006/bibliography"/>
  </ds:schemaRefs>
</ds:datastoreItem>
</file>

<file path=customXml/itemProps29.xml><?xml version="1.0" encoding="utf-8"?>
<ds:datastoreItem xmlns:ds="http://schemas.openxmlformats.org/officeDocument/2006/customXml" ds:itemID="{9AA30759-5999-41F4-84EF-0F8EE605E54A}">
  <ds:schemaRefs>
    <ds:schemaRef ds:uri="http://schemas.openxmlformats.org/officeDocument/2006/bibliography"/>
  </ds:schemaRefs>
</ds:datastoreItem>
</file>

<file path=customXml/itemProps3.xml><?xml version="1.0" encoding="utf-8"?>
<ds:datastoreItem xmlns:ds="http://schemas.openxmlformats.org/officeDocument/2006/customXml" ds:itemID="{B5D8197E-6300-4168-8AC6-C88F5A453407}">
  <ds:schemaRefs>
    <ds:schemaRef ds:uri="http://schemas.openxmlformats.org/officeDocument/2006/bibliography"/>
  </ds:schemaRefs>
</ds:datastoreItem>
</file>

<file path=customXml/itemProps30.xml><?xml version="1.0" encoding="utf-8"?>
<ds:datastoreItem xmlns:ds="http://schemas.openxmlformats.org/officeDocument/2006/customXml" ds:itemID="{5AE5FC1B-679A-4987-91DE-8727DF63F383}">
  <ds:schemaRefs>
    <ds:schemaRef ds:uri="http://schemas.openxmlformats.org/officeDocument/2006/bibliography"/>
  </ds:schemaRefs>
</ds:datastoreItem>
</file>

<file path=customXml/itemProps31.xml><?xml version="1.0" encoding="utf-8"?>
<ds:datastoreItem xmlns:ds="http://schemas.openxmlformats.org/officeDocument/2006/customXml" ds:itemID="{5C60847D-7844-4683-B658-518799ED13AA}">
  <ds:schemaRefs>
    <ds:schemaRef ds:uri="http://schemas.openxmlformats.org/officeDocument/2006/bibliography"/>
  </ds:schemaRefs>
</ds:datastoreItem>
</file>

<file path=customXml/itemProps32.xml><?xml version="1.0" encoding="utf-8"?>
<ds:datastoreItem xmlns:ds="http://schemas.openxmlformats.org/officeDocument/2006/customXml" ds:itemID="{6D4C517E-C457-4522-8E1A-39505C4BCBAE}">
  <ds:schemaRefs>
    <ds:schemaRef ds:uri="http://schemas.openxmlformats.org/officeDocument/2006/bibliography"/>
  </ds:schemaRefs>
</ds:datastoreItem>
</file>

<file path=customXml/itemProps33.xml><?xml version="1.0" encoding="utf-8"?>
<ds:datastoreItem xmlns:ds="http://schemas.openxmlformats.org/officeDocument/2006/customXml" ds:itemID="{4E1FA418-0493-4702-9C39-55A7731DF003}">
  <ds:schemaRefs>
    <ds:schemaRef ds:uri="http://schemas.openxmlformats.org/officeDocument/2006/bibliography"/>
  </ds:schemaRefs>
</ds:datastoreItem>
</file>

<file path=customXml/itemProps34.xml><?xml version="1.0" encoding="utf-8"?>
<ds:datastoreItem xmlns:ds="http://schemas.openxmlformats.org/officeDocument/2006/customXml" ds:itemID="{6AE232F6-D033-4AEA-A442-17E1856B8408}">
  <ds:schemaRefs>
    <ds:schemaRef ds:uri="http://schemas.openxmlformats.org/officeDocument/2006/bibliography"/>
  </ds:schemaRefs>
</ds:datastoreItem>
</file>

<file path=customXml/itemProps35.xml><?xml version="1.0" encoding="utf-8"?>
<ds:datastoreItem xmlns:ds="http://schemas.openxmlformats.org/officeDocument/2006/customXml" ds:itemID="{6006DB2C-0723-487A-BC61-FD117429DDFF}">
  <ds:schemaRefs>
    <ds:schemaRef ds:uri="http://schemas.openxmlformats.org/officeDocument/2006/bibliography"/>
  </ds:schemaRefs>
</ds:datastoreItem>
</file>

<file path=customXml/itemProps36.xml><?xml version="1.0" encoding="utf-8"?>
<ds:datastoreItem xmlns:ds="http://schemas.openxmlformats.org/officeDocument/2006/customXml" ds:itemID="{167B6134-F231-47A8-94A1-4EF599FEE483}">
  <ds:schemaRefs>
    <ds:schemaRef ds:uri="http://schemas.openxmlformats.org/officeDocument/2006/bibliography"/>
  </ds:schemaRefs>
</ds:datastoreItem>
</file>

<file path=customXml/itemProps37.xml><?xml version="1.0" encoding="utf-8"?>
<ds:datastoreItem xmlns:ds="http://schemas.openxmlformats.org/officeDocument/2006/customXml" ds:itemID="{24914D0C-9449-425A-8C8E-EFC478105291}">
  <ds:schemaRefs>
    <ds:schemaRef ds:uri="http://schemas.openxmlformats.org/officeDocument/2006/bibliography"/>
  </ds:schemaRefs>
</ds:datastoreItem>
</file>

<file path=customXml/itemProps38.xml><?xml version="1.0" encoding="utf-8"?>
<ds:datastoreItem xmlns:ds="http://schemas.openxmlformats.org/officeDocument/2006/customXml" ds:itemID="{99510014-2C97-4FB5-B4D3-28FC34948DC9}">
  <ds:schemaRefs>
    <ds:schemaRef ds:uri="http://schemas.openxmlformats.org/officeDocument/2006/bibliography"/>
  </ds:schemaRefs>
</ds:datastoreItem>
</file>

<file path=customXml/itemProps39.xml><?xml version="1.0" encoding="utf-8"?>
<ds:datastoreItem xmlns:ds="http://schemas.openxmlformats.org/officeDocument/2006/customXml" ds:itemID="{F9C5ECDC-16C5-44DD-B647-89376D327708}">
  <ds:schemaRefs>
    <ds:schemaRef ds:uri="http://schemas.openxmlformats.org/officeDocument/2006/bibliography"/>
  </ds:schemaRefs>
</ds:datastoreItem>
</file>

<file path=customXml/itemProps4.xml><?xml version="1.0" encoding="utf-8"?>
<ds:datastoreItem xmlns:ds="http://schemas.openxmlformats.org/officeDocument/2006/customXml" ds:itemID="{780353A1-214B-46CF-964F-E361D2E68547}">
  <ds:schemaRefs>
    <ds:schemaRef ds:uri="http://schemas.openxmlformats.org/officeDocument/2006/bibliography"/>
  </ds:schemaRefs>
</ds:datastoreItem>
</file>

<file path=customXml/itemProps40.xml><?xml version="1.0" encoding="utf-8"?>
<ds:datastoreItem xmlns:ds="http://schemas.openxmlformats.org/officeDocument/2006/customXml" ds:itemID="{4995AA36-9524-483F-9116-3E5C79AF8EB7}">
  <ds:schemaRefs>
    <ds:schemaRef ds:uri="http://schemas.openxmlformats.org/officeDocument/2006/bibliography"/>
  </ds:schemaRefs>
</ds:datastoreItem>
</file>

<file path=customXml/itemProps41.xml><?xml version="1.0" encoding="utf-8"?>
<ds:datastoreItem xmlns:ds="http://schemas.openxmlformats.org/officeDocument/2006/customXml" ds:itemID="{87A5A814-EFCD-461A-9DCE-482225777684}">
  <ds:schemaRefs>
    <ds:schemaRef ds:uri="http://schemas.openxmlformats.org/officeDocument/2006/bibliography"/>
  </ds:schemaRefs>
</ds:datastoreItem>
</file>

<file path=customXml/itemProps42.xml><?xml version="1.0" encoding="utf-8"?>
<ds:datastoreItem xmlns:ds="http://schemas.openxmlformats.org/officeDocument/2006/customXml" ds:itemID="{851A142E-B15D-4834-9672-47245B0535E4}">
  <ds:schemaRefs>
    <ds:schemaRef ds:uri="http://schemas.openxmlformats.org/officeDocument/2006/bibliography"/>
  </ds:schemaRefs>
</ds:datastoreItem>
</file>

<file path=customXml/itemProps43.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44.xml><?xml version="1.0" encoding="utf-8"?>
<ds:datastoreItem xmlns:ds="http://schemas.openxmlformats.org/officeDocument/2006/customXml" ds:itemID="{155065C3-705D-49BC-A4A0-B8CB020C8C54}">
  <ds:schemaRefs>
    <ds:schemaRef ds:uri="http://schemas.openxmlformats.org/officeDocument/2006/bibliography"/>
  </ds:schemaRefs>
</ds:datastoreItem>
</file>

<file path=customXml/itemProps45.xml><?xml version="1.0" encoding="utf-8"?>
<ds:datastoreItem xmlns:ds="http://schemas.openxmlformats.org/officeDocument/2006/customXml" ds:itemID="{32247D89-3CAC-400F-AADF-ECC263E67102}">
  <ds:schemaRefs>
    <ds:schemaRef ds:uri="http://schemas.openxmlformats.org/officeDocument/2006/bibliography"/>
  </ds:schemaRefs>
</ds:datastoreItem>
</file>

<file path=customXml/itemProps46.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47.xml><?xml version="1.0" encoding="utf-8"?>
<ds:datastoreItem xmlns:ds="http://schemas.openxmlformats.org/officeDocument/2006/customXml" ds:itemID="{F9CF468A-FCC4-4827-BCB3-221BC3E035CB}">
  <ds:schemaRefs>
    <ds:schemaRef ds:uri="http://schemas.openxmlformats.org/officeDocument/2006/bibliography"/>
  </ds:schemaRefs>
</ds:datastoreItem>
</file>

<file path=customXml/itemProps48.xml><?xml version="1.0" encoding="utf-8"?>
<ds:datastoreItem xmlns:ds="http://schemas.openxmlformats.org/officeDocument/2006/customXml" ds:itemID="{E6C32D6A-BE99-4AF1-B3D1-22E5E4C6392B}">
  <ds:schemaRefs>
    <ds:schemaRef ds:uri="http://schemas.openxmlformats.org/officeDocument/2006/bibliography"/>
  </ds:schemaRefs>
</ds:datastoreItem>
</file>

<file path=customXml/itemProps49.xml><?xml version="1.0" encoding="utf-8"?>
<ds:datastoreItem xmlns:ds="http://schemas.openxmlformats.org/officeDocument/2006/customXml" ds:itemID="{CAA9393F-EE29-44E3-9363-23E9426D3114}">
  <ds:schemaRefs>
    <ds:schemaRef ds:uri="http://schemas.openxmlformats.org/officeDocument/2006/bibliography"/>
  </ds:schemaRefs>
</ds:datastoreItem>
</file>

<file path=customXml/itemProps5.xml><?xml version="1.0" encoding="utf-8"?>
<ds:datastoreItem xmlns:ds="http://schemas.openxmlformats.org/officeDocument/2006/customXml" ds:itemID="{25164F33-0ABE-42A4-9E52-1DD75393CB56}">
  <ds:schemaRefs>
    <ds:schemaRef ds:uri="http://schemas.openxmlformats.org/officeDocument/2006/bibliography"/>
  </ds:schemaRefs>
</ds:datastoreItem>
</file>

<file path=customXml/itemProps50.xml><?xml version="1.0" encoding="utf-8"?>
<ds:datastoreItem xmlns:ds="http://schemas.openxmlformats.org/officeDocument/2006/customXml" ds:itemID="{A98C2EAF-DDDD-4071-8205-57642A240998}">
  <ds:schemaRefs>
    <ds:schemaRef ds:uri="http://schemas.openxmlformats.org/officeDocument/2006/bibliography"/>
  </ds:schemaRefs>
</ds:datastoreItem>
</file>

<file path=customXml/itemProps51.xml><?xml version="1.0" encoding="utf-8"?>
<ds:datastoreItem xmlns:ds="http://schemas.openxmlformats.org/officeDocument/2006/customXml" ds:itemID="{C2C92323-0EA0-4365-B1E8-F9548F58441D}">
  <ds:schemaRefs>
    <ds:schemaRef ds:uri="http://schemas.openxmlformats.org/officeDocument/2006/bibliography"/>
  </ds:schemaRefs>
</ds:datastoreItem>
</file>

<file path=customXml/itemProps52.xml><?xml version="1.0" encoding="utf-8"?>
<ds:datastoreItem xmlns:ds="http://schemas.openxmlformats.org/officeDocument/2006/customXml" ds:itemID="{672AD215-2EB9-4273-859A-5D7B10D995AC}">
  <ds:schemaRefs>
    <ds:schemaRef ds:uri="http://schemas.openxmlformats.org/officeDocument/2006/bibliography"/>
  </ds:schemaRefs>
</ds:datastoreItem>
</file>

<file path=customXml/itemProps53.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54.xml><?xml version="1.0" encoding="utf-8"?>
<ds:datastoreItem xmlns:ds="http://schemas.openxmlformats.org/officeDocument/2006/customXml" ds:itemID="{74C63DF3-274A-486C-BCB0-AAA157F49DB4}">
  <ds:schemaRefs>
    <ds:schemaRef ds:uri="http://schemas.openxmlformats.org/officeDocument/2006/bibliography"/>
  </ds:schemaRefs>
</ds:datastoreItem>
</file>

<file path=customXml/itemProps55.xml><?xml version="1.0" encoding="utf-8"?>
<ds:datastoreItem xmlns:ds="http://schemas.openxmlformats.org/officeDocument/2006/customXml" ds:itemID="{A2F31B97-AB86-419A-A0F4-47F3DB6B51CF}">
  <ds:schemaRefs>
    <ds:schemaRef ds:uri="http://schemas.openxmlformats.org/officeDocument/2006/bibliography"/>
  </ds:schemaRefs>
</ds:datastoreItem>
</file>

<file path=customXml/itemProps56.xml><?xml version="1.0" encoding="utf-8"?>
<ds:datastoreItem xmlns:ds="http://schemas.openxmlformats.org/officeDocument/2006/customXml" ds:itemID="{DE5130E2-C87F-4FB3-8C60-FBDA59DF9391}">
  <ds:schemaRefs>
    <ds:schemaRef ds:uri="http://schemas.openxmlformats.org/officeDocument/2006/bibliography"/>
  </ds:schemaRefs>
</ds:datastoreItem>
</file>

<file path=customXml/itemProps57.xml><?xml version="1.0" encoding="utf-8"?>
<ds:datastoreItem xmlns:ds="http://schemas.openxmlformats.org/officeDocument/2006/customXml" ds:itemID="{96C6D2D6-E7FB-4E80-A151-0CD4353BE52E}">
  <ds:schemaRefs>
    <ds:schemaRef ds:uri="http://schemas.openxmlformats.org/officeDocument/2006/bibliography"/>
  </ds:schemaRefs>
</ds:datastoreItem>
</file>

<file path=customXml/itemProps58.xml><?xml version="1.0" encoding="utf-8"?>
<ds:datastoreItem xmlns:ds="http://schemas.openxmlformats.org/officeDocument/2006/customXml" ds:itemID="{31560762-F845-479C-A939-1D9086929CF3}">
  <ds:schemaRefs>
    <ds:schemaRef ds:uri="http://schemas.openxmlformats.org/officeDocument/2006/bibliography"/>
  </ds:schemaRefs>
</ds:datastoreItem>
</file>

<file path=customXml/itemProps59.xml><?xml version="1.0" encoding="utf-8"?>
<ds:datastoreItem xmlns:ds="http://schemas.openxmlformats.org/officeDocument/2006/customXml" ds:itemID="{6363E568-EF25-482A-9A31-337D97E08364}">
  <ds:schemaRefs>
    <ds:schemaRef ds:uri="http://schemas.openxmlformats.org/officeDocument/2006/bibliography"/>
  </ds:schemaRefs>
</ds:datastoreItem>
</file>

<file path=customXml/itemProps6.xml><?xml version="1.0" encoding="utf-8"?>
<ds:datastoreItem xmlns:ds="http://schemas.openxmlformats.org/officeDocument/2006/customXml" ds:itemID="{1B97BB30-8DA6-4436-918B-C60350FBB7C2}">
  <ds:schemaRefs>
    <ds:schemaRef ds:uri="http://schemas.openxmlformats.org/officeDocument/2006/bibliography"/>
  </ds:schemaRefs>
</ds:datastoreItem>
</file>

<file path=customXml/itemProps60.xml><?xml version="1.0" encoding="utf-8"?>
<ds:datastoreItem xmlns:ds="http://schemas.openxmlformats.org/officeDocument/2006/customXml" ds:itemID="{0249BA82-B060-4358-B6D7-7E6499A03861}">
  <ds:schemaRefs>
    <ds:schemaRef ds:uri="http://schemas.openxmlformats.org/officeDocument/2006/bibliography"/>
  </ds:schemaRefs>
</ds:datastoreItem>
</file>

<file path=customXml/itemProps61.xml><?xml version="1.0" encoding="utf-8"?>
<ds:datastoreItem xmlns:ds="http://schemas.openxmlformats.org/officeDocument/2006/customXml" ds:itemID="{50C23296-2564-4FF4-AE1A-CF1FA1C08C45}">
  <ds:schemaRefs>
    <ds:schemaRef ds:uri="http://schemas.openxmlformats.org/officeDocument/2006/bibliography"/>
  </ds:schemaRefs>
</ds:datastoreItem>
</file>

<file path=customXml/itemProps62.xml><?xml version="1.0" encoding="utf-8"?>
<ds:datastoreItem xmlns:ds="http://schemas.openxmlformats.org/officeDocument/2006/customXml" ds:itemID="{464E2EDA-019D-48A2-B6FE-EF689CB11C43}">
  <ds:schemaRefs>
    <ds:schemaRef ds:uri="http://schemas.openxmlformats.org/officeDocument/2006/bibliography"/>
  </ds:schemaRefs>
</ds:datastoreItem>
</file>

<file path=customXml/itemProps63.xml><?xml version="1.0" encoding="utf-8"?>
<ds:datastoreItem xmlns:ds="http://schemas.openxmlformats.org/officeDocument/2006/customXml" ds:itemID="{22540328-46D8-47E9-A28E-C0C04022E06C}">
  <ds:schemaRefs>
    <ds:schemaRef ds:uri="http://schemas.openxmlformats.org/officeDocument/2006/bibliography"/>
  </ds:schemaRefs>
</ds:datastoreItem>
</file>

<file path=customXml/itemProps64.xml><?xml version="1.0" encoding="utf-8"?>
<ds:datastoreItem xmlns:ds="http://schemas.openxmlformats.org/officeDocument/2006/customXml" ds:itemID="{FBFE67EC-DF37-4FB9-A7CA-C69B559BCB35}">
  <ds:schemaRefs>
    <ds:schemaRef ds:uri="http://schemas.openxmlformats.org/officeDocument/2006/bibliography"/>
  </ds:schemaRefs>
</ds:datastoreItem>
</file>

<file path=customXml/itemProps65.xml><?xml version="1.0" encoding="utf-8"?>
<ds:datastoreItem xmlns:ds="http://schemas.openxmlformats.org/officeDocument/2006/customXml" ds:itemID="{66FECBA8-704A-40AB-80FA-50466DE0831D}">
  <ds:schemaRefs>
    <ds:schemaRef ds:uri="http://schemas.openxmlformats.org/officeDocument/2006/bibliography"/>
  </ds:schemaRefs>
</ds:datastoreItem>
</file>

<file path=customXml/itemProps66.xml><?xml version="1.0" encoding="utf-8"?>
<ds:datastoreItem xmlns:ds="http://schemas.openxmlformats.org/officeDocument/2006/customXml" ds:itemID="{2BE74EE2-BBB6-4270-BF25-35A657DB4B44}">
  <ds:schemaRefs>
    <ds:schemaRef ds:uri="http://schemas.openxmlformats.org/officeDocument/2006/bibliography"/>
  </ds:schemaRefs>
</ds:datastoreItem>
</file>

<file path=customXml/itemProps67.xml><?xml version="1.0" encoding="utf-8"?>
<ds:datastoreItem xmlns:ds="http://schemas.openxmlformats.org/officeDocument/2006/customXml" ds:itemID="{5DF096AD-D202-427D-A74B-52D9CB6428A5}">
  <ds:schemaRefs>
    <ds:schemaRef ds:uri="http://schemas.openxmlformats.org/officeDocument/2006/bibliography"/>
  </ds:schemaRefs>
</ds:datastoreItem>
</file>

<file path=customXml/itemProps68.xml><?xml version="1.0" encoding="utf-8"?>
<ds:datastoreItem xmlns:ds="http://schemas.openxmlformats.org/officeDocument/2006/customXml" ds:itemID="{AAC8C81F-EDF8-4779-9566-820CF693AF65}">
  <ds:schemaRefs>
    <ds:schemaRef ds:uri="http://schemas.openxmlformats.org/officeDocument/2006/bibliography"/>
  </ds:schemaRefs>
</ds:datastoreItem>
</file>

<file path=customXml/itemProps69.xml><?xml version="1.0" encoding="utf-8"?>
<ds:datastoreItem xmlns:ds="http://schemas.openxmlformats.org/officeDocument/2006/customXml" ds:itemID="{197D2EA4-E42A-4C9F-846A-893912A374F6}">
  <ds:schemaRefs>
    <ds:schemaRef ds:uri="http://schemas.openxmlformats.org/officeDocument/2006/bibliography"/>
  </ds:schemaRefs>
</ds:datastoreItem>
</file>

<file path=customXml/itemProps7.xml><?xml version="1.0" encoding="utf-8"?>
<ds:datastoreItem xmlns:ds="http://schemas.openxmlformats.org/officeDocument/2006/customXml" ds:itemID="{10784289-D1C4-4419-AB49-A55668FDD015}">
  <ds:schemaRefs>
    <ds:schemaRef ds:uri="http://schemas.openxmlformats.org/officeDocument/2006/bibliography"/>
  </ds:schemaRefs>
</ds:datastoreItem>
</file>

<file path=customXml/itemProps70.xml><?xml version="1.0" encoding="utf-8"?>
<ds:datastoreItem xmlns:ds="http://schemas.openxmlformats.org/officeDocument/2006/customXml" ds:itemID="{A8D8B4D0-DE85-4E9B-821C-B50A23387C37}">
  <ds:schemaRefs>
    <ds:schemaRef ds:uri="http://schemas.openxmlformats.org/officeDocument/2006/bibliography"/>
  </ds:schemaRefs>
</ds:datastoreItem>
</file>

<file path=customXml/itemProps71.xml><?xml version="1.0" encoding="utf-8"?>
<ds:datastoreItem xmlns:ds="http://schemas.openxmlformats.org/officeDocument/2006/customXml" ds:itemID="{EA346B8D-1EAB-4112-B815-B2E1F6368C66}">
  <ds:schemaRefs>
    <ds:schemaRef ds:uri="http://schemas.openxmlformats.org/officeDocument/2006/bibliography"/>
  </ds:schemaRefs>
</ds:datastoreItem>
</file>

<file path=customXml/itemProps72.xml><?xml version="1.0" encoding="utf-8"?>
<ds:datastoreItem xmlns:ds="http://schemas.openxmlformats.org/officeDocument/2006/customXml" ds:itemID="{7AC1DCE3-A851-4FB2-B065-B5BFEA5A3506}">
  <ds:schemaRefs>
    <ds:schemaRef ds:uri="http://schemas.openxmlformats.org/officeDocument/2006/bibliography"/>
  </ds:schemaRefs>
</ds:datastoreItem>
</file>

<file path=customXml/itemProps73.xml><?xml version="1.0" encoding="utf-8"?>
<ds:datastoreItem xmlns:ds="http://schemas.openxmlformats.org/officeDocument/2006/customXml" ds:itemID="{702FAC7C-E70E-4EAF-A643-ADB1A3AF8313}">
  <ds:schemaRefs>
    <ds:schemaRef ds:uri="http://schemas.openxmlformats.org/officeDocument/2006/bibliography"/>
  </ds:schemaRefs>
</ds:datastoreItem>
</file>

<file path=customXml/itemProps74.xml><?xml version="1.0" encoding="utf-8"?>
<ds:datastoreItem xmlns:ds="http://schemas.openxmlformats.org/officeDocument/2006/customXml" ds:itemID="{DF3C43C6-4641-4E8E-802C-696B7679C00D}">
  <ds:schemaRefs>
    <ds:schemaRef ds:uri="http://schemas.openxmlformats.org/officeDocument/2006/bibliography"/>
  </ds:schemaRefs>
</ds:datastoreItem>
</file>

<file path=customXml/itemProps75.xml><?xml version="1.0" encoding="utf-8"?>
<ds:datastoreItem xmlns:ds="http://schemas.openxmlformats.org/officeDocument/2006/customXml" ds:itemID="{189ACC42-E28F-4DC1-97E5-68F299FDFCDC}">
  <ds:schemaRefs>
    <ds:schemaRef ds:uri="http://schemas.openxmlformats.org/officeDocument/2006/bibliography"/>
  </ds:schemaRefs>
</ds:datastoreItem>
</file>

<file path=customXml/itemProps76.xml><?xml version="1.0" encoding="utf-8"?>
<ds:datastoreItem xmlns:ds="http://schemas.openxmlformats.org/officeDocument/2006/customXml" ds:itemID="{D700D04C-14A4-4755-AE47-4532BE4D8F5D}">
  <ds:schemaRefs>
    <ds:schemaRef ds:uri="http://schemas.openxmlformats.org/officeDocument/2006/bibliography"/>
  </ds:schemaRefs>
</ds:datastoreItem>
</file>

<file path=customXml/itemProps77.xml><?xml version="1.0" encoding="utf-8"?>
<ds:datastoreItem xmlns:ds="http://schemas.openxmlformats.org/officeDocument/2006/customXml" ds:itemID="{BAD86E31-6C9D-4D52-B6AA-10C23AEB8DDE}">
  <ds:schemaRefs>
    <ds:schemaRef ds:uri="http://schemas.openxmlformats.org/officeDocument/2006/bibliography"/>
  </ds:schemaRefs>
</ds:datastoreItem>
</file>

<file path=customXml/itemProps78.xml><?xml version="1.0" encoding="utf-8"?>
<ds:datastoreItem xmlns:ds="http://schemas.openxmlformats.org/officeDocument/2006/customXml" ds:itemID="{F817FEC8-3D64-4EF2-BE70-C654395EBB28}">
  <ds:schemaRefs>
    <ds:schemaRef ds:uri="http://schemas.openxmlformats.org/officeDocument/2006/bibliography"/>
  </ds:schemaRefs>
</ds:datastoreItem>
</file>

<file path=customXml/itemProps79.xml><?xml version="1.0" encoding="utf-8"?>
<ds:datastoreItem xmlns:ds="http://schemas.openxmlformats.org/officeDocument/2006/customXml" ds:itemID="{CA0590FF-EC82-4114-BD5B-4272F7D3DB26}">
  <ds:schemaRefs>
    <ds:schemaRef ds:uri="http://schemas.openxmlformats.org/officeDocument/2006/bibliography"/>
  </ds:schemaRefs>
</ds:datastoreItem>
</file>

<file path=customXml/itemProps8.xml><?xml version="1.0" encoding="utf-8"?>
<ds:datastoreItem xmlns:ds="http://schemas.openxmlformats.org/officeDocument/2006/customXml" ds:itemID="{BB0FE886-D74A-40AA-929E-BF106DFF5633}">
  <ds:schemaRefs>
    <ds:schemaRef ds:uri="http://schemas.openxmlformats.org/officeDocument/2006/bibliography"/>
  </ds:schemaRefs>
</ds:datastoreItem>
</file>

<file path=customXml/itemProps80.xml><?xml version="1.0" encoding="utf-8"?>
<ds:datastoreItem xmlns:ds="http://schemas.openxmlformats.org/officeDocument/2006/customXml" ds:itemID="{DA0E1661-97EE-402D-9C73-B1DF17357194}">
  <ds:schemaRefs>
    <ds:schemaRef ds:uri="http://schemas.openxmlformats.org/officeDocument/2006/bibliography"/>
  </ds:schemaRefs>
</ds:datastoreItem>
</file>

<file path=customXml/itemProps81.xml><?xml version="1.0" encoding="utf-8"?>
<ds:datastoreItem xmlns:ds="http://schemas.openxmlformats.org/officeDocument/2006/customXml" ds:itemID="{9D1B8C22-AD1F-4FA8-B59B-D3BD906FE038}">
  <ds:schemaRefs>
    <ds:schemaRef ds:uri="http://schemas.openxmlformats.org/officeDocument/2006/bibliography"/>
  </ds:schemaRefs>
</ds:datastoreItem>
</file>

<file path=customXml/itemProps82.xml><?xml version="1.0" encoding="utf-8"?>
<ds:datastoreItem xmlns:ds="http://schemas.openxmlformats.org/officeDocument/2006/customXml" ds:itemID="{CD862EF2-A40D-4F55-A5FB-076C44E50714}">
  <ds:schemaRefs>
    <ds:schemaRef ds:uri="http://schemas.openxmlformats.org/officeDocument/2006/bibliography"/>
  </ds:schemaRefs>
</ds:datastoreItem>
</file>

<file path=customXml/itemProps83.xml><?xml version="1.0" encoding="utf-8"?>
<ds:datastoreItem xmlns:ds="http://schemas.openxmlformats.org/officeDocument/2006/customXml" ds:itemID="{778690CA-DFB5-421D-91AA-85AF1D7543FA}">
  <ds:schemaRefs>
    <ds:schemaRef ds:uri="http://schemas.openxmlformats.org/officeDocument/2006/bibliography"/>
  </ds:schemaRefs>
</ds:datastoreItem>
</file>

<file path=customXml/itemProps84.xml><?xml version="1.0" encoding="utf-8"?>
<ds:datastoreItem xmlns:ds="http://schemas.openxmlformats.org/officeDocument/2006/customXml" ds:itemID="{592538F2-4428-453A-9AC7-C06D127EA763}">
  <ds:schemaRefs>
    <ds:schemaRef ds:uri="http://schemas.openxmlformats.org/officeDocument/2006/bibliography"/>
  </ds:schemaRefs>
</ds:datastoreItem>
</file>

<file path=customXml/itemProps85.xml><?xml version="1.0" encoding="utf-8"?>
<ds:datastoreItem xmlns:ds="http://schemas.openxmlformats.org/officeDocument/2006/customXml" ds:itemID="{C54C70B9-93F3-4045-997E-95F984DC9A30}">
  <ds:schemaRefs>
    <ds:schemaRef ds:uri="http://schemas.openxmlformats.org/officeDocument/2006/bibliography"/>
  </ds:schemaRefs>
</ds:datastoreItem>
</file>

<file path=customXml/itemProps86.xml><?xml version="1.0" encoding="utf-8"?>
<ds:datastoreItem xmlns:ds="http://schemas.openxmlformats.org/officeDocument/2006/customXml" ds:itemID="{7772A31A-876F-4F86-AB64-209C5DC579FD}">
  <ds:schemaRefs>
    <ds:schemaRef ds:uri="http://schemas.openxmlformats.org/officeDocument/2006/bibliography"/>
  </ds:schemaRefs>
</ds:datastoreItem>
</file>

<file path=customXml/itemProps87.xml><?xml version="1.0" encoding="utf-8"?>
<ds:datastoreItem xmlns:ds="http://schemas.openxmlformats.org/officeDocument/2006/customXml" ds:itemID="{BB82B2B9-7898-4FD5-BDBF-59A054CE6B72}">
  <ds:schemaRefs>
    <ds:schemaRef ds:uri="http://schemas.openxmlformats.org/officeDocument/2006/bibliography"/>
  </ds:schemaRefs>
</ds:datastoreItem>
</file>

<file path=customXml/itemProps88.xml><?xml version="1.0" encoding="utf-8"?>
<ds:datastoreItem xmlns:ds="http://schemas.openxmlformats.org/officeDocument/2006/customXml" ds:itemID="{E2F64C5F-8F97-4FC1-B22D-8832446DD7F6}">
  <ds:schemaRefs>
    <ds:schemaRef ds:uri="http://schemas.openxmlformats.org/officeDocument/2006/bibliography"/>
  </ds:schemaRefs>
</ds:datastoreItem>
</file>

<file path=customXml/itemProps89.xml><?xml version="1.0" encoding="utf-8"?>
<ds:datastoreItem xmlns:ds="http://schemas.openxmlformats.org/officeDocument/2006/customXml" ds:itemID="{5CC19943-1092-482F-B0F4-C2369F343B2B}">
  <ds:schemaRefs>
    <ds:schemaRef ds:uri="http://schemas.openxmlformats.org/officeDocument/2006/bibliography"/>
  </ds:schemaRefs>
</ds:datastoreItem>
</file>

<file path=customXml/itemProps9.xml><?xml version="1.0" encoding="utf-8"?>
<ds:datastoreItem xmlns:ds="http://schemas.openxmlformats.org/officeDocument/2006/customXml" ds:itemID="{FCE906DC-06A1-4CC8-AE7B-35F3C93AFA35}">
  <ds:schemaRefs>
    <ds:schemaRef ds:uri="http://schemas.openxmlformats.org/officeDocument/2006/bibliography"/>
  </ds:schemaRefs>
</ds:datastoreItem>
</file>

<file path=customXml/itemProps90.xml><?xml version="1.0" encoding="utf-8"?>
<ds:datastoreItem xmlns:ds="http://schemas.openxmlformats.org/officeDocument/2006/customXml" ds:itemID="{331BDCA0-D847-4007-96CC-69847F88A083}">
  <ds:schemaRefs>
    <ds:schemaRef ds:uri="http://schemas.openxmlformats.org/officeDocument/2006/bibliography"/>
  </ds:schemaRefs>
</ds:datastoreItem>
</file>

<file path=customXml/itemProps91.xml><?xml version="1.0" encoding="utf-8"?>
<ds:datastoreItem xmlns:ds="http://schemas.openxmlformats.org/officeDocument/2006/customXml" ds:itemID="{7DEE91FD-2D22-4BEF-8E9E-E52F55B27588}">
  <ds:schemaRefs>
    <ds:schemaRef ds:uri="http://schemas.openxmlformats.org/officeDocument/2006/bibliography"/>
  </ds:schemaRefs>
</ds:datastoreItem>
</file>

<file path=customXml/itemProps92.xml><?xml version="1.0" encoding="utf-8"?>
<ds:datastoreItem xmlns:ds="http://schemas.openxmlformats.org/officeDocument/2006/customXml" ds:itemID="{17CED38E-FC3E-4AFD-A280-417EE04460A1}">
  <ds:schemaRefs>
    <ds:schemaRef ds:uri="http://schemas.openxmlformats.org/officeDocument/2006/bibliography"/>
  </ds:schemaRefs>
</ds:datastoreItem>
</file>

<file path=customXml/itemProps93.xml><?xml version="1.0" encoding="utf-8"?>
<ds:datastoreItem xmlns:ds="http://schemas.openxmlformats.org/officeDocument/2006/customXml" ds:itemID="{6BF89B46-EBBD-4244-A7AC-0C94A3AA19C1}">
  <ds:schemaRefs>
    <ds:schemaRef ds:uri="http://schemas.openxmlformats.org/officeDocument/2006/bibliography"/>
  </ds:schemaRefs>
</ds:datastoreItem>
</file>

<file path=customXml/itemProps94.xml><?xml version="1.0" encoding="utf-8"?>
<ds:datastoreItem xmlns:ds="http://schemas.openxmlformats.org/officeDocument/2006/customXml" ds:itemID="{757B78EC-A497-4FC4-8B22-4ACB556E0401}">
  <ds:schemaRefs>
    <ds:schemaRef ds:uri="http://schemas.openxmlformats.org/officeDocument/2006/bibliography"/>
  </ds:schemaRefs>
</ds:datastoreItem>
</file>

<file path=customXml/itemProps95.xml><?xml version="1.0" encoding="utf-8"?>
<ds:datastoreItem xmlns:ds="http://schemas.openxmlformats.org/officeDocument/2006/customXml" ds:itemID="{EEF802DF-AC99-4963-8112-B2F65A01EDF9}">
  <ds:schemaRefs>
    <ds:schemaRef ds:uri="http://schemas.openxmlformats.org/officeDocument/2006/bibliography"/>
  </ds:schemaRefs>
</ds:datastoreItem>
</file>

<file path=customXml/itemProps96.xml><?xml version="1.0" encoding="utf-8"?>
<ds:datastoreItem xmlns:ds="http://schemas.openxmlformats.org/officeDocument/2006/customXml" ds:itemID="{6E8AEBB3-CE37-4F8E-85FC-FBFC006C442D}">
  <ds:schemaRefs>
    <ds:schemaRef ds:uri="http://schemas.openxmlformats.org/officeDocument/2006/bibliography"/>
  </ds:schemaRefs>
</ds:datastoreItem>
</file>

<file path=customXml/itemProps97.xml><?xml version="1.0" encoding="utf-8"?>
<ds:datastoreItem xmlns:ds="http://schemas.openxmlformats.org/officeDocument/2006/customXml" ds:itemID="{91A8CDEB-124F-4D11-AA01-4CFA5A25C05A}">
  <ds:schemaRefs>
    <ds:schemaRef ds:uri="http://schemas.openxmlformats.org/officeDocument/2006/bibliography"/>
  </ds:schemaRefs>
</ds:datastoreItem>
</file>

<file path=customXml/itemProps98.xml><?xml version="1.0" encoding="utf-8"?>
<ds:datastoreItem xmlns:ds="http://schemas.openxmlformats.org/officeDocument/2006/customXml" ds:itemID="{3E8623FC-9E16-4207-9F62-32E0E9FBB612}">
  <ds:schemaRefs>
    <ds:schemaRef ds:uri="http://schemas.openxmlformats.org/officeDocument/2006/bibliography"/>
  </ds:schemaRefs>
</ds:datastoreItem>
</file>

<file path=customXml/itemProps99.xml><?xml version="1.0" encoding="utf-8"?>
<ds:datastoreItem xmlns:ds="http://schemas.openxmlformats.org/officeDocument/2006/customXml" ds:itemID="{8D546C02-5481-409A-99C9-EDB97E87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43</Pages>
  <Words>13515</Words>
  <Characters>77041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90376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Aleksandra Nikolic</cp:lastModifiedBy>
  <cp:revision>196</cp:revision>
  <cp:lastPrinted>2016-06-13T05:41:00Z</cp:lastPrinted>
  <dcterms:created xsi:type="dcterms:W3CDTF">2016-05-04T10:39:00Z</dcterms:created>
  <dcterms:modified xsi:type="dcterms:W3CDTF">2016-06-17T11:16:00Z</dcterms:modified>
</cp:coreProperties>
</file>