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43C6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43C6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43C6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7547" w:rsidRDefault="00657547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57547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57547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57547" w:rsidRPr="00657547">
        <w:rPr>
          <w:rFonts w:ascii="Arial" w:hAnsi="Arial" w:cs="Arial"/>
          <w:sz w:val="22"/>
          <w:szCs w:val="22"/>
        </w:rPr>
        <w:t>ДОБАРА</w:t>
      </w:r>
      <w:r w:rsidRPr="00657547">
        <w:rPr>
          <w:rFonts w:ascii="Arial" w:hAnsi="Arial" w:cs="Arial"/>
          <w:sz w:val="22"/>
          <w:szCs w:val="22"/>
        </w:rPr>
        <w:t xml:space="preserve"> </w:t>
      </w:r>
      <w:r w:rsidR="008B1E41" w:rsidRPr="007C6519">
        <w:rPr>
          <w:rFonts w:ascii="Arial" w:hAnsi="Arial"/>
          <w:lang w:val="sr-Cyrl-RS"/>
        </w:rPr>
        <w:t>„</w:t>
      </w:r>
      <w:r w:rsidR="008B1E41">
        <w:rPr>
          <w:rFonts w:ascii="Arial" w:hAnsi="Arial"/>
          <w:lang w:val="sr-Cyrl-RS"/>
        </w:rPr>
        <w:t>Ку</w:t>
      </w:r>
      <w:r w:rsidR="008B1E41" w:rsidRPr="007C6519">
        <w:rPr>
          <w:rFonts w:ascii="Arial" w:hAnsi="Arial"/>
          <w:lang w:val="sr-Cyrl-RS"/>
        </w:rPr>
        <w:t>ћишта стоп вентила високог притиска ЛМЗ К-200-130-1</w:t>
      </w:r>
      <w:r w:rsidR="008B1E41">
        <w:rPr>
          <w:rFonts w:ascii="Arial" w:hAnsi="Arial"/>
          <w:lang w:val="sr-Cyrl-RS"/>
        </w:rPr>
        <w:t xml:space="preserve"> са припадајућом опремом према спец.“</w:t>
      </w:r>
    </w:p>
    <w:p w:rsidR="00062382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657547" w:rsidRDefault="00C6690C" w:rsidP="00030C9A">
      <w:pPr>
        <w:ind w:right="38"/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062382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295D8C">
        <w:rPr>
          <w:rFonts w:ascii="Arial" w:hAnsi="Arial" w:cs="Arial"/>
          <w:sz w:val="22"/>
          <w:szCs w:val="22"/>
        </w:rPr>
        <w:t xml:space="preserve"> ПОСТУПКУ </w:t>
      </w:r>
      <w:r w:rsidR="00030C9A" w:rsidRPr="00030C9A">
        <w:rPr>
          <w:rFonts w:ascii="Arial" w:hAnsi="Arial" w:cs="Arial"/>
          <w:sz w:val="22"/>
          <w:szCs w:val="22"/>
          <w:lang w:val="sr-Cyrl-RS"/>
        </w:rPr>
        <w:t>БЕЗ</w:t>
      </w:r>
      <w:r w:rsidR="00062382" w:rsidRPr="00030C9A">
        <w:rPr>
          <w:rFonts w:ascii="Arial" w:hAnsi="Arial" w:cs="Arial"/>
          <w:sz w:val="22"/>
          <w:szCs w:val="22"/>
          <w:lang w:val="sr-Cyrl-RS"/>
        </w:rPr>
        <w:t xml:space="preserve"> ОБЈАВЉИВАЊ</w:t>
      </w:r>
      <w:r w:rsidR="00030C9A" w:rsidRPr="00030C9A">
        <w:rPr>
          <w:rFonts w:ascii="Arial" w:hAnsi="Arial" w:cs="Arial"/>
          <w:sz w:val="22"/>
          <w:szCs w:val="22"/>
          <w:lang w:val="sr-Cyrl-RS"/>
        </w:rPr>
        <w:t>А</w:t>
      </w:r>
      <w:r w:rsidR="00062382" w:rsidRPr="00030C9A">
        <w:rPr>
          <w:rFonts w:ascii="Arial" w:hAnsi="Arial" w:cs="Arial"/>
          <w:sz w:val="22"/>
          <w:szCs w:val="22"/>
          <w:lang w:val="sr-Cyrl-RS"/>
        </w:rPr>
        <w:t xml:space="preserve"> ПОЗИВА ЗА ПОДНОШЕЊЕ ПОНУДА</w:t>
      </w:r>
      <w:r w:rsidR="00062382">
        <w:rPr>
          <w:rFonts w:ascii="Arial" w:hAnsi="Arial" w:cs="Arial"/>
          <w:sz w:val="22"/>
          <w:szCs w:val="22"/>
          <w:lang w:val="sr-Cyrl-RS"/>
        </w:rPr>
        <w:t xml:space="preserve"> У СКЛАДУ СА ЧЛАНОМ 3</w:t>
      </w:r>
      <w:r w:rsidR="00030C9A">
        <w:rPr>
          <w:rFonts w:ascii="Arial" w:hAnsi="Arial" w:cs="Arial"/>
          <w:sz w:val="22"/>
          <w:szCs w:val="22"/>
          <w:lang w:val="sr-Cyrl-RS"/>
        </w:rPr>
        <w:t>6</w:t>
      </w:r>
      <w:r w:rsidR="00062382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="00030C9A" w:rsidRPr="00657547">
        <w:rPr>
          <w:rFonts w:ascii="Arial" w:hAnsi="Arial" w:cs="Arial"/>
          <w:sz w:val="22"/>
          <w:szCs w:val="22"/>
          <w:lang w:val="sr-Cyrl-RS"/>
        </w:rPr>
        <w:t>3</w:t>
      </w:r>
      <w:r w:rsidR="00657547" w:rsidRPr="00657547">
        <w:rPr>
          <w:rFonts w:ascii="Arial" w:hAnsi="Arial" w:cs="Arial"/>
          <w:sz w:val="22"/>
          <w:szCs w:val="22"/>
          <w:lang w:val="sr-Cyrl-RS"/>
        </w:rPr>
        <w:t>)</w:t>
      </w:r>
      <w:r w:rsidR="00030C9A" w:rsidRPr="006575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62382">
        <w:rPr>
          <w:rFonts w:ascii="Arial" w:hAnsi="Arial" w:cs="Arial"/>
          <w:sz w:val="22"/>
          <w:szCs w:val="22"/>
          <w:lang w:val="sr-Cyrl-RS"/>
        </w:rPr>
        <w:t>ЗЈН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754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57547">
        <w:rPr>
          <w:rFonts w:ascii="Arial" w:hAnsi="Arial" w:cs="Arial"/>
          <w:sz w:val="22"/>
          <w:szCs w:val="22"/>
          <w:lang w:val="sr-Cyrl-RS"/>
        </w:rPr>
        <w:t>3000/1869/2016 (1269/2016)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F663E">
        <w:rPr>
          <w:rFonts w:ascii="Arial" w:hAnsi="Arial" w:cs="Arial"/>
          <w:sz w:val="22"/>
          <w:szCs w:val="22"/>
          <w:lang w:val="sr-Cyrl-RS"/>
        </w:rPr>
        <w:t>105-Е</w:t>
      </w:r>
      <w:bookmarkStart w:id="0" w:name="_GoBack"/>
      <w:bookmarkEnd w:id="0"/>
      <w:r w:rsidR="00BF663E">
        <w:rPr>
          <w:rFonts w:ascii="Arial" w:hAnsi="Arial" w:cs="Arial"/>
          <w:sz w:val="22"/>
          <w:szCs w:val="22"/>
          <w:lang w:val="sr-Cyrl-RS"/>
        </w:rPr>
        <w:t>.03.01-241366/12-2016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B1E41">
        <w:rPr>
          <w:rFonts w:ascii="Arial" w:hAnsi="Arial" w:cs="Arial"/>
          <w:sz w:val="22"/>
          <w:szCs w:val="22"/>
          <w:lang w:val="sr-Cyrl-RS"/>
        </w:rPr>
        <w:t>01</w:t>
      </w:r>
      <w:r w:rsidR="00657547">
        <w:rPr>
          <w:rFonts w:ascii="Arial" w:hAnsi="Arial" w:cs="Arial"/>
          <w:sz w:val="22"/>
          <w:szCs w:val="22"/>
          <w:lang w:val="sr-Cyrl-RS"/>
        </w:rPr>
        <w:t>.07.2016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7547" w:rsidRDefault="00657547" w:rsidP="00F717AF">
      <w:pPr>
        <w:jc w:val="center"/>
        <w:rPr>
          <w:rFonts w:ascii="Arial" w:hAnsi="Arial" w:cs="Arial"/>
          <w:sz w:val="22"/>
          <w:szCs w:val="22"/>
        </w:rPr>
      </w:pPr>
      <w:r w:rsidRPr="00657547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657547">
        <w:rPr>
          <w:rFonts w:ascii="Arial" w:hAnsi="Arial" w:cs="Arial"/>
          <w:sz w:val="22"/>
          <w:szCs w:val="22"/>
        </w:rPr>
        <w:t xml:space="preserve">, </w:t>
      </w:r>
      <w:r w:rsidRPr="00657547">
        <w:rPr>
          <w:rFonts w:ascii="Arial" w:hAnsi="Arial" w:cs="Arial"/>
          <w:sz w:val="22"/>
          <w:szCs w:val="22"/>
          <w:lang w:val="sr-Cyrl-RS"/>
        </w:rPr>
        <w:t>01.07.2016</w:t>
      </w:r>
      <w:r w:rsidR="00C6690C" w:rsidRPr="00657547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D0C2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D0C25">
        <w:rPr>
          <w:rFonts w:ascii="Arial" w:hAnsi="Arial" w:cs="Arial"/>
          <w:b/>
          <w:spacing w:val="80"/>
          <w:sz w:val="22"/>
          <w:szCs w:val="22"/>
        </w:rPr>
        <w:t>ДРУГ</w:t>
      </w:r>
      <w:r w:rsidR="006532E7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ED0C2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C6519" w:rsidRDefault="00C6690C" w:rsidP="00DF23B4">
      <w:pPr>
        <w:pStyle w:val="BodyText"/>
        <w:jc w:val="center"/>
        <w:rPr>
          <w:rFonts w:ascii="Arial" w:hAnsi="Arial"/>
          <w:lang w:val="sr-Cyrl-RS"/>
        </w:rPr>
      </w:pPr>
      <w:r w:rsidRPr="007C6519">
        <w:rPr>
          <w:rFonts w:ascii="Arial" w:hAnsi="Arial"/>
          <w:lang w:val="sr-Cyrl-RS"/>
        </w:rPr>
        <w:t xml:space="preserve">за јавну набавку </w:t>
      </w:r>
      <w:r w:rsidR="00ED0C25" w:rsidRPr="007C6519">
        <w:rPr>
          <w:rFonts w:ascii="Arial" w:hAnsi="Arial"/>
          <w:lang w:val="sr-Cyrl-RS"/>
        </w:rPr>
        <w:t xml:space="preserve">број </w:t>
      </w:r>
      <w:r w:rsidR="00A03DAE" w:rsidRPr="007C6519">
        <w:rPr>
          <w:rFonts w:ascii="Arial" w:hAnsi="Arial"/>
          <w:lang w:val="sr-Cyrl-RS"/>
        </w:rPr>
        <w:t>3000/1869/2016 (1269/2016</w:t>
      </w:r>
      <w:r w:rsidR="00BF663E">
        <w:rPr>
          <w:rFonts w:ascii="Arial" w:hAnsi="Arial"/>
          <w:lang w:val="sr-Cyrl-RS"/>
        </w:rPr>
        <w:t>)</w:t>
      </w:r>
      <w:r w:rsidR="00ED0C25" w:rsidRPr="007C6519">
        <w:rPr>
          <w:rFonts w:ascii="Arial" w:hAnsi="Arial"/>
          <w:lang w:val="sr-Cyrl-RS"/>
        </w:rPr>
        <w:t xml:space="preserve">, за набавку </w:t>
      </w:r>
      <w:r w:rsidR="00ED0C25">
        <w:rPr>
          <w:rFonts w:ascii="Arial" w:hAnsi="Arial"/>
          <w:lang w:val="sr-Cyrl-RS"/>
        </w:rPr>
        <w:t xml:space="preserve">добара </w:t>
      </w:r>
      <w:r w:rsidR="00ED0C25" w:rsidRPr="007C6519">
        <w:rPr>
          <w:rFonts w:ascii="Arial" w:hAnsi="Arial"/>
          <w:lang w:val="sr-Cyrl-RS"/>
        </w:rPr>
        <w:t>„</w:t>
      </w:r>
      <w:r w:rsidR="00ED0C25">
        <w:rPr>
          <w:rFonts w:ascii="Arial" w:hAnsi="Arial"/>
          <w:lang w:val="sr-Cyrl-RS"/>
        </w:rPr>
        <w:t>Ку</w:t>
      </w:r>
      <w:r w:rsidR="00ED0C25" w:rsidRPr="007C6519">
        <w:rPr>
          <w:rFonts w:ascii="Arial" w:hAnsi="Arial"/>
          <w:lang w:val="sr-Cyrl-RS"/>
        </w:rPr>
        <w:t>ћишта стоп вентила високог притиска ЛМЗ К-200-130-1</w:t>
      </w:r>
      <w:r w:rsidR="00ED0C25">
        <w:rPr>
          <w:rFonts w:ascii="Arial" w:hAnsi="Arial"/>
          <w:lang w:val="sr-Cyrl-RS"/>
        </w:rPr>
        <w:t xml:space="preserve"> са припадајућом опремом према спец.“</w:t>
      </w:r>
    </w:p>
    <w:p w:rsidR="00C6690C" w:rsidRPr="007C6519" w:rsidRDefault="00C6690C" w:rsidP="004073D9">
      <w:pPr>
        <w:jc w:val="both"/>
        <w:rPr>
          <w:rFonts w:ascii="Arial" w:hAnsi="Arial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ED0C25">
        <w:rPr>
          <w:rFonts w:ascii="Arial" w:hAnsi="Arial" w:cs="Arial"/>
          <w:sz w:val="22"/>
          <w:szCs w:val="22"/>
        </w:rPr>
        <w:t>Тачка</w:t>
      </w:r>
      <w:r w:rsidR="00ED0C25" w:rsidRPr="00ED0C2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D0C25" w:rsidRPr="00ED0C25">
        <w:rPr>
          <w:rFonts w:ascii="Arial" w:hAnsi="Arial" w:cs="Arial"/>
          <w:sz w:val="22"/>
          <w:szCs w:val="22"/>
          <w:lang w:val="ru-RU"/>
        </w:rPr>
        <w:t xml:space="preserve">5. </w:t>
      </w:r>
      <w:r w:rsidR="00ED0C25" w:rsidRPr="00ED0C25">
        <w:rPr>
          <w:rFonts w:ascii="Arial" w:hAnsi="Arial" w:cs="Arial"/>
          <w:sz w:val="22"/>
          <w:szCs w:val="22"/>
          <w:lang w:val="sr-Cyrl-RS"/>
        </w:rPr>
        <w:t>подтачка</w:t>
      </w:r>
      <w:r w:rsidR="00ED0C25" w:rsidRPr="00ED0C25">
        <w:rPr>
          <w:rFonts w:ascii="Arial" w:hAnsi="Arial" w:cs="Arial"/>
          <w:sz w:val="22"/>
          <w:szCs w:val="22"/>
        </w:rPr>
        <w:t xml:space="preserve"> 1. </w:t>
      </w:r>
      <w:r w:rsidR="00BF663E">
        <w:rPr>
          <w:rFonts w:ascii="Arial" w:hAnsi="Arial" w:cs="Arial"/>
          <w:sz w:val="22"/>
          <w:szCs w:val="22"/>
          <w:lang w:val="sr-Cyrl-RS"/>
        </w:rPr>
        <w:t>у делу по</w:t>
      </w:r>
      <w:r w:rsidR="00ED0C25" w:rsidRPr="00ED0C25">
        <w:rPr>
          <w:rFonts w:ascii="Arial" w:hAnsi="Arial" w:cs="Arial"/>
          <w:sz w:val="22"/>
          <w:szCs w:val="22"/>
          <w:lang w:val="sr-Cyrl-RS"/>
        </w:rPr>
        <w:t xml:space="preserve">словног капацитета, одељак 5. </w:t>
      </w:r>
      <w:r w:rsidRPr="00ED0C25">
        <w:rPr>
          <w:rFonts w:ascii="Arial" w:hAnsi="Arial" w:cs="Arial"/>
          <w:sz w:val="22"/>
          <w:szCs w:val="22"/>
        </w:rPr>
        <w:t xml:space="preserve"> </w:t>
      </w:r>
      <w:r w:rsidR="00ED0C25" w:rsidRPr="00861D13">
        <w:rPr>
          <w:rFonts w:ascii="Arial" w:hAnsi="Arial" w:cs="Arial"/>
          <w:sz w:val="22"/>
          <w:szCs w:val="22"/>
          <w:lang w:val="ru-RU"/>
        </w:rPr>
        <w:t xml:space="preserve">Услови за учешће у поступку јавне набавке из члана 75. </w:t>
      </w:r>
      <w:r w:rsidR="00ED0C25">
        <w:rPr>
          <w:rFonts w:ascii="Arial" w:hAnsi="Arial" w:cs="Arial"/>
          <w:sz w:val="22"/>
          <w:szCs w:val="22"/>
          <w:lang w:val="ru-RU"/>
        </w:rPr>
        <w:t>и</w:t>
      </w:r>
      <w:r w:rsidR="00ED0C25" w:rsidRPr="00861D13">
        <w:rPr>
          <w:rFonts w:ascii="Arial" w:hAnsi="Arial" w:cs="Arial"/>
          <w:sz w:val="22"/>
          <w:szCs w:val="22"/>
          <w:lang w:val="ru-RU"/>
        </w:rPr>
        <w:t xml:space="preserve"> 76. ЗЈН и упутство како се доказује испуњеност тих услова</w:t>
      </w:r>
      <w:r w:rsidR="00ED0C25">
        <w:rPr>
          <w:rFonts w:ascii="Arial" w:hAnsi="Arial" w:cs="Arial"/>
          <w:sz w:val="22"/>
          <w:szCs w:val="22"/>
          <w:lang w:val="ru-RU"/>
        </w:rPr>
        <w:t>,</w:t>
      </w:r>
      <w:r w:rsidR="00ED0C25" w:rsidRPr="00ED0C25">
        <w:rPr>
          <w:rFonts w:ascii="Arial" w:hAnsi="Arial" w:cs="Arial"/>
          <w:sz w:val="22"/>
          <w:szCs w:val="22"/>
        </w:rPr>
        <w:t xml:space="preserve"> </w:t>
      </w:r>
      <w:r w:rsidRPr="00ED0C25">
        <w:rPr>
          <w:rFonts w:ascii="Arial" w:hAnsi="Arial" w:cs="Arial"/>
          <w:sz w:val="22"/>
          <w:szCs w:val="22"/>
        </w:rPr>
        <w:t>конкурсне документације</w:t>
      </w:r>
      <w:r w:rsidR="00ED0C25">
        <w:rPr>
          <w:rFonts w:ascii="Arial" w:hAnsi="Arial" w:cs="Arial"/>
          <w:sz w:val="22"/>
          <w:szCs w:val="22"/>
          <w:lang w:val="sr-Cyrl-RS"/>
        </w:rPr>
        <w:t>,</w:t>
      </w:r>
      <w:r w:rsidRPr="00ED0C25">
        <w:rPr>
          <w:rFonts w:ascii="Arial" w:hAnsi="Arial" w:cs="Arial"/>
          <w:sz w:val="22"/>
          <w:szCs w:val="22"/>
        </w:rPr>
        <w:t xml:space="preserve"> допуњује се и гласи: </w:t>
      </w:r>
    </w:p>
    <w:p w:rsidR="00ED0C25" w:rsidRDefault="00ED0C25" w:rsidP="000F38BA">
      <w:pPr>
        <w:jc w:val="both"/>
        <w:rPr>
          <w:rFonts w:ascii="Arial" w:hAnsi="Arial" w:cs="Arial"/>
          <w:sz w:val="22"/>
          <w:szCs w:val="22"/>
        </w:rPr>
      </w:pPr>
    </w:p>
    <w:p w:rsidR="00ED0C25" w:rsidRPr="00ED0C25" w:rsidRDefault="00ED0C25" w:rsidP="00ED0C25">
      <w:pPr>
        <w:numPr>
          <w:ilvl w:val="0"/>
          <w:numId w:val="10"/>
        </w:numPr>
        <w:suppressAutoHyphens w:val="0"/>
        <w:snapToGrid w:val="0"/>
        <w:spacing w:line="276" w:lineRule="auto"/>
        <w:jc w:val="both"/>
        <w:rPr>
          <w:rFonts w:ascii="Arial" w:eastAsia="Calibri" w:hAnsi="Arial" w:cs="Arial"/>
          <w:sz w:val="20"/>
          <w:lang w:val="sr-Cyrl-RS" w:eastAsia="en-US"/>
        </w:rPr>
      </w:pPr>
      <w:r w:rsidRPr="00ED0C25">
        <w:rPr>
          <w:rFonts w:ascii="Arial" w:eastAsia="Calibri" w:hAnsi="Arial" w:cs="Arial"/>
          <w:sz w:val="20"/>
          <w:lang w:val="sr-Cyrl-RS" w:eastAsia="en-US"/>
        </w:rPr>
        <w:t xml:space="preserve">да је у последњих 5 година (2011., 2012., 2013, 2014 и 2015.г.) понуђач извршио најмање два уговора за ревитализацију комора или делова кућишта вентила или кућишта </w:t>
      </w:r>
      <w:r w:rsidRPr="00243C6D">
        <w:rPr>
          <w:rFonts w:ascii="Arial" w:eastAsia="Calibri" w:hAnsi="Arial" w:cs="Arial"/>
          <w:sz w:val="20"/>
          <w:lang w:val="sr-Cyrl-RS" w:eastAsia="en-US"/>
        </w:rPr>
        <w:t>турбина снаге 110 МW и веће, (</w:t>
      </w:r>
      <w:r w:rsidR="00243C6D">
        <w:rPr>
          <w:rFonts w:ascii="Arial" w:eastAsia="Calibri" w:hAnsi="Arial" w:cs="Arial"/>
          <w:sz w:val="20"/>
          <w:lang w:val="sr-Cyrl-RS" w:eastAsia="en-US"/>
        </w:rPr>
        <w:t xml:space="preserve">уз испоруку </w:t>
      </w:r>
      <w:r w:rsidRPr="00243C6D">
        <w:rPr>
          <w:rFonts w:ascii="Arial" w:eastAsia="Calibri" w:hAnsi="Arial" w:cs="Arial"/>
          <w:sz w:val="20"/>
          <w:lang w:val="sr-Cyrl-RS" w:eastAsia="en-US"/>
        </w:rPr>
        <w:t>нових или репарираних</w:t>
      </w:r>
      <w:r w:rsidR="00243C6D">
        <w:rPr>
          <w:rFonts w:ascii="Arial" w:eastAsia="Calibri" w:hAnsi="Arial" w:cs="Arial"/>
          <w:sz w:val="20"/>
          <w:lang w:val="sr-Cyrl-RS" w:eastAsia="en-US"/>
        </w:rPr>
        <w:t xml:space="preserve"> кућишта</w:t>
      </w:r>
      <w:r w:rsidRPr="00243C6D">
        <w:rPr>
          <w:rFonts w:ascii="Arial" w:eastAsia="Calibri" w:hAnsi="Arial" w:cs="Arial"/>
          <w:sz w:val="20"/>
          <w:lang w:val="sr-Cyrl-RS" w:eastAsia="en-US"/>
        </w:rPr>
        <w:t>)</w:t>
      </w:r>
      <w:r w:rsidR="00243C6D">
        <w:rPr>
          <w:rFonts w:ascii="Arial" w:eastAsia="Calibri" w:hAnsi="Arial" w:cs="Arial"/>
          <w:sz w:val="20"/>
          <w:lang w:val="sr-Latn-RS" w:eastAsia="en-US"/>
        </w:rPr>
        <w:t xml:space="preserve">. </w:t>
      </w:r>
      <w:r w:rsidR="00243C6D" w:rsidRPr="00243C6D">
        <w:rPr>
          <w:rFonts w:ascii="Arial" w:eastAsia="Calibri" w:hAnsi="Arial" w:cs="Arial"/>
          <w:sz w:val="20"/>
          <w:lang w:val="sr-Cyrl-RS" w:eastAsia="en-US"/>
        </w:rPr>
        <w:t>Н</w:t>
      </w:r>
      <w:r w:rsidRPr="00243C6D">
        <w:rPr>
          <w:rFonts w:ascii="Arial" w:eastAsia="Calibri" w:hAnsi="Arial" w:cs="Arial"/>
          <w:sz w:val="20"/>
          <w:lang w:val="sr-Cyrl-RS" w:eastAsia="en-US"/>
        </w:rPr>
        <w:t>акон ревитализације</w:t>
      </w:r>
      <w:r w:rsidRPr="00ED0C25">
        <w:rPr>
          <w:rFonts w:ascii="Arial" w:eastAsia="Calibri" w:hAnsi="Arial" w:cs="Arial"/>
          <w:sz w:val="20"/>
          <w:lang w:val="sr-Cyrl-RS" w:eastAsia="en-US"/>
        </w:rPr>
        <w:t xml:space="preserve"> коморе или кућишта мора бити постигнута ударна жилавост већа од 3,5 daJ/cm2, при чему укупна вредност уговора не може бити мања од 61.000.000,00 динара односно 500.000,00 евра  без ПДВ.</w:t>
      </w:r>
    </w:p>
    <w:p w:rsidR="00ED0C25" w:rsidRPr="00295D8C" w:rsidRDefault="00ED0C25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D0C2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ED0C25">
        <w:rPr>
          <w:rFonts w:ascii="Arial" w:hAnsi="Arial" w:cs="Arial"/>
          <w:sz w:val="22"/>
          <w:szCs w:val="22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BE" w:rsidRDefault="00532FBE" w:rsidP="00F717AF">
      <w:r>
        <w:separator/>
      </w:r>
    </w:p>
  </w:endnote>
  <w:endnote w:type="continuationSeparator" w:id="0">
    <w:p w:rsidR="00532FBE" w:rsidRDefault="00532FB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532E7">
      <w:rPr>
        <w:i/>
        <w:sz w:val="20"/>
        <w:lang w:val="sr-Cyrl-RS"/>
      </w:rPr>
      <w:t xml:space="preserve">ЈН  број </w:t>
    </w:r>
    <w:r w:rsidR="006532E7">
      <w:rPr>
        <w:i/>
        <w:sz w:val="20"/>
        <w:lang w:val="sr-Cyrl-RS"/>
      </w:rPr>
      <w:t>3000/1869/2016 81269/2016)</w:t>
    </w:r>
    <w:r w:rsidRPr="006532E7">
      <w:rPr>
        <w:i/>
        <w:sz w:val="20"/>
        <w:lang w:val="sr-Cyrl-RS"/>
      </w:rPr>
      <w:t xml:space="preserve"> </w:t>
    </w:r>
    <w:r w:rsidR="006532E7" w:rsidRPr="006532E7">
      <w:rPr>
        <w:i/>
        <w:sz w:val="20"/>
        <w:lang w:val="sr-Cyrl-RS"/>
      </w:rPr>
      <w:t>Друга</w:t>
    </w:r>
    <w:r w:rsidRPr="006532E7">
      <w:rPr>
        <w:i/>
        <w:sz w:val="20"/>
        <w:lang w:val="sr-Cyrl-RS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F663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F663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BE" w:rsidRDefault="00532FBE" w:rsidP="00F717AF">
      <w:r>
        <w:separator/>
      </w:r>
    </w:p>
  </w:footnote>
  <w:footnote w:type="continuationSeparator" w:id="0">
    <w:p w:rsidR="00532FBE" w:rsidRDefault="00532FB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F2" w:rsidRDefault="00D224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D224F2" w:rsidRPr="00933BCC" w:rsidTr="008216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C908C6" w:rsidP="0082163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24F2" w:rsidRPr="00B86FF2" w:rsidTr="008216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D224F2" w:rsidP="0082163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552D0C" w:rsidRDefault="00D224F2" w:rsidP="0082163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F663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F663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24F2" w:rsidRDefault="00D224F2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0B48B3"/>
    <w:multiLevelType w:val="hybridMultilevel"/>
    <w:tmpl w:val="014C27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C6D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6C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70C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2FBE"/>
    <w:rsid w:val="005403F3"/>
    <w:rsid w:val="005502A5"/>
    <w:rsid w:val="00552782"/>
    <w:rsid w:val="00553B28"/>
    <w:rsid w:val="00555ED9"/>
    <w:rsid w:val="00557CB8"/>
    <w:rsid w:val="00560053"/>
    <w:rsid w:val="0056053B"/>
    <w:rsid w:val="0056159D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180F"/>
    <w:rsid w:val="00623E54"/>
    <w:rsid w:val="00625C87"/>
    <w:rsid w:val="006313E9"/>
    <w:rsid w:val="006340F0"/>
    <w:rsid w:val="00635EB0"/>
    <w:rsid w:val="00640427"/>
    <w:rsid w:val="00640DD7"/>
    <w:rsid w:val="0064661C"/>
    <w:rsid w:val="006532E7"/>
    <w:rsid w:val="0065612F"/>
    <w:rsid w:val="00656672"/>
    <w:rsid w:val="00657547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6519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1E41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61DF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3DAE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1983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78FF"/>
    <w:rsid w:val="00BF10CE"/>
    <w:rsid w:val="00BF12BC"/>
    <w:rsid w:val="00BF400E"/>
    <w:rsid w:val="00BF4AA9"/>
    <w:rsid w:val="00BF515A"/>
    <w:rsid w:val="00BF65E5"/>
    <w:rsid w:val="00BF663E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08C6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4F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28F0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0C25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4AA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570998-4315-4F39-9FD5-BEF7388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Nataša Matić</cp:lastModifiedBy>
  <cp:revision>4</cp:revision>
  <cp:lastPrinted>2014-12-19T09:46:00Z</cp:lastPrinted>
  <dcterms:created xsi:type="dcterms:W3CDTF">2016-07-01T11:14:00Z</dcterms:created>
  <dcterms:modified xsi:type="dcterms:W3CDTF">2016-07-01T11:51:00Z</dcterms:modified>
</cp:coreProperties>
</file>