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F42FD7" w:rsidRPr="00113B84" w:rsidRDefault="00210557" w:rsidP="00F42FD7">
      <w:pPr>
        <w:pStyle w:val="Heade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F42FD7">
        <w:t>.</w:t>
      </w:r>
      <w:r w:rsidR="00E612A0">
        <w:rPr>
          <w:b/>
          <w:sz w:val="20"/>
        </w:rPr>
        <w:t xml:space="preserve"> 3000/</w:t>
      </w:r>
      <w:r w:rsidR="00810CFD">
        <w:rPr>
          <w:b/>
          <w:sz w:val="20"/>
          <w:lang w:val="sr-Cyrl-RS"/>
        </w:rPr>
        <w:t>0007</w:t>
      </w:r>
      <w:r w:rsidR="00E612A0">
        <w:rPr>
          <w:b/>
          <w:sz w:val="20"/>
        </w:rPr>
        <w:t>/2016 (</w:t>
      </w:r>
      <w:r w:rsidR="00810CFD">
        <w:rPr>
          <w:b/>
          <w:sz w:val="20"/>
          <w:lang w:val="sr-Latn-RS"/>
        </w:rPr>
        <w:t>108</w:t>
      </w:r>
      <w:r w:rsidR="00810CFD">
        <w:rPr>
          <w:b/>
          <w:sz w:val="20"/>
          <w:lang w:val="sr-Cyrl-RS"/>
        </w:rPr>
        <w:t>3</w:t>
      </w:r>
      <w:r w:rsidR="00F42FD7" w:rsidRPr="00F42FD7">
        <w:rPr>
          <w:b/>
          <w:sz w:val="20"/>
        </w:rPr>
        <w:t>/2016)</w:t>
      </w:r>
    </w:p>
    <w:p w:rsidR="00210557" w:rsidRPr="00F10346" w:rsidRDefault="00210557" w:rsidP="00874F5B">
      <w:pPr>
        <w:jc w:val="center"/>
      </w:pPr>
    </w:p>
    <w:p w:rsidR="00210557" w:rsidRPr="00F10346" w:rsidRDefault="00210557" w:rsidP="00210557">
      <w:pPr>
        <w:jc w:val="center"/>
        <w:rPr>
          <w:rFonts w:cs="Arial"/>
        </w:rPr>
      </w:pPr>
    </w:p>
    <w:p w:rsidR="00210557" w:rsidRPr="00810CFD" w:rsidRDefault="00F42FD7" w:rsidP="00210557">
      <w:pPr>
        <w:pStyle w:val="Title"/>
        <w:spacing w:before="0"/>
        <w:rPr>
          <w:rFonts w:cs="Arial"/>
          <w:sz w:val="22"/>
          <w:szCs w:val="22"/>
          <w:lang w:val="sr-Cyrl-RS"/>
        </w:rPr>
      </w:pPr>
      <w:r>
        <w:rPr>
          <w:rFonts w:cs="Arial"/>
          <w:sz w:val="22"/>
          <w:szCs w:val="22"/>
          <w:lang w:val="sr-Cyrl-RS"/>
        </w:rPr>
        <w:t xml:space="preserve">Набавка </w:t>
      </w:r>
      <w:r w:rsidRPr="007C2638">
        <w:rPr>
          <w:rFonts w:cs="Arial"/>
          <w:sz w:val="22"/>
          <w:szCs w:val="22"/>
          <w:lang w:val="sr-Cyrl-RS"/>
        </w:rPr>
        <w:t xml:space="preserve">добара: </w:t>
      </w:r>
      <w:r w:rsidR="00C07293">
        <w:rPr>
          <w:rFonts w:cs="Arial"/>
          <w:sz w:val="22"/>
          <w:szCs w:val="22"/>
          <w:lang w:val="ru-RU"/>
        </w:rPr>
        <w:t>Машине за обраду –брушење вентила ТЕНТ А</w:t>
      </w:r>
    </w:p>
    <w:p w:rsidR="00210557" w:rsidRPr="00F42FD7" w:rsidRDefault="00210557" w:rsidP="00210557">
      <w:pPr>
        <w:pStyle w:val="Title"/>
        <w:spacing w:before="0"/>
        <w:rPr>
          <w:rFonts w:cs="Arial"/>
          <w:color w:val="FF0000"/>
          <w:sz w:val="22"/>
          <w:szCs w:val="22"/>
          <w:lang w:val="sr-Cyrl-RS"/>
        </w:rPr>
      </w:pP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771564" w:rsidRPr="00F42FD7" w:rsidRDefault="00771564" w:rsidP="00F42FD7">
      <w:pPr>
        <w:pStyle w:val="BodyText"/>
        <w:spacing w:before="0"/>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C6920" w:rsidRPr="00F10346">
        <w:rPr>
          <w:rFonts w:eastAsia="Arial Unicode MS" w:cs="Arial"/>
          <w:kern w:val="2"/>
          <w:lang w:val="ru-RU"/>
        </w:rPr>
        <w:t>______</w:t>
      </w:r>
      <w:r w:rsidR="00286A2B" w:rsidRPr="00F10346">
        <w:rPr>
          <w:rFonts w:eastAsia="Arial Unicode MS" w:cs="Arial"/>
          <w:kern w:val="2"/>
          <w:lang w:val="ru-RU"/>
        </w:rPr>
        <w:t>/</w:t>
      </w:r>
      <w:r w:rsidR="00253033" w:rsidRPr="00F10346">
        <w:rPr>
          <w:rFonts w:eastAsia="Arial Unicode MS" w:cs="Arial"/>
          <w:kern w:val="2"/>
          <w:lang w:val="ru-RU"/>
        </w:rPr>
        <w:t>__</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EC2F36" w:rsidRPr="00F10346">
        <w:rPr>
          <w:rFonts w:eastAsia="Arial Unicode MS" w:cs="Arial"/>
          <w:kern w:val="2"/>
          <w:lang w:val="ru-RU"/>
        </w:rPr>
        <w:t>__.</w:t>
      </w:r>
      <w:r w:rsidR="005C6920" w:rsidRPr="00F10346">
        <w:rPr>
          <w:rFonts w:eastAsia="Arial Unicode MS" w:cs="Arial"/>
          <w:kern w:val="2"/>
          <w:lang w:val="ru-RU"/>
        </w:rPr>
        <w:t>__</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F42FD7" w:rsidRDefault="00F42FD7" w:rsidP="00E379BC">
      <w:pPr>
        <w:spacing w:before="0"/>
        <w:rPr>
          <w:rFonts w:cs="Arial"/>
          <w:lang w:val="ru-RU"/>
        </w:rPr>
      </w:pPr>
    </w:p>
    <w:p w:rsidR="00B37917" w:rsidRPr="00F10346" w:rsidRDefault="00F42FD7" w:rsidP="000C50A0">
      <w:pPr>
        <w:spacing w:before="0"/>
        <w:jc w:val="center"/>
        <w:rPr>
          <w:rFonts w:cs="Arial"/>
          <w:lang w:val="ru-RU"/>
        </w:rPr>
      </w:pPr>
      <w:r>
        <w:rPr>
          <w:rFonts w:cs="Arial"/>
          <w:lang w:val="ru-RU"/>
        </w:rPr>
        <w:t>Обреновац</w:t>
      </w:r>
      <w:r w:rsidR="00EB2566" w:rsidRPr="00F10346">
        <w:rPr>
          <w:rFonts w:cs="Arial"/>
          <w:lang w:val="ru-RU"/>
        </w:rPr>
        <w:t>,</w:t>
      </w:r>
      <w:r w:rsidR="00CC60CA">
        <w:rPr>
          <w:rFonts w:cs="Arial"/>
          <w:lang w:val="sr-Cyrl-RS"/>
        </w:rPr>
        <w:t xml:space="preserve"> Јун</w:t>
      </w:r>
      <w:r>
        <w:rPr>
          <w:rFonts w:cs="Arial"/>
          <w:lang w:val="ru-RU"/>
        </w:rPr>
        <w:t xml:space="preserve">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F42FD7" w:rsidRDefault="00113B84" w:rsidP="00E151E9">
      <w:pPr>
        <w:pStyle w:val="Title"/>
        <w:spacing w:before="0"/>
        <w:rPr>
          <w:rFonts w:cs="Arial"/>
          <w:b w:val="0"/>
          <w:color w:val="FF0000"/>
          <w:sz w:val="22"/>
          <w:szCs w:val="22"/>
          <w:lang w:val="sr-Cyrl-RS"/>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7020B3">
        <w:rPr>
          <w:rFonts w:eastAsia="Arial Unicode MS" w:cs="Arial"/>
          <w:color w:val="000000"/>
          <w:kern w:val="2"/>
          <w:lang w:val="sr-Latn-RS"/>
        </w:rPr>
        <w:t xml:space="preserve">105-E.03.01-211126/2-2016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7020B3">
        <w:rPr>
          <w:rFonts w:eastAsia="Arial Unicode MS" w:cs="Arial"/>
          <w:color w:val="000000"/>
          <w:kern w:val="2"/>
          <w:lang w:val="sr-Latn-RS"/>
        </w:rPr>
        <w:t xml:space="preserve"> 30.06</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7020B3">
        <w:rPr>
          <w:rFonts w:eastAsia="Arial Unicode MS" w:cs="Arial"/>
          <w:color w:val="000000"/>
          <w:kern w:val="2"/>
          <w:lang w:val="sr-Latn-RS"/>
        </w:rPr>
        <w:t xml:space="preserve">105-E.03.01-211126/3-2016 </w:t>
      </w:r>
      <w:r w:rsidR="007020B3" w:rsidRPr="00F10346">
        <w:rPr>
          <w:rFonts w:eastAsia="Arial Unicode MS" w:cs="Arial"/>
          <w:color w:val="000000"/>
          <w:kern w:val="2"/>
        </w:rPr>
        <w:t>o</w:t>
      </w:r>
      <w:r w:rsidR="007020B3" w:rsidRPr="00F10346">
        <w:rPr>
          <w:rFonts w:eastAsia="Arial Unicode MS" w:cs="Arial"/>
          <w:color w:val="000000"/>
          <w:kern w:val="2"/>
          <w:lang w:val="ru-RU"/>
        </w:rPr>
        <w:t>д</w:t>
      </w:r>
      <w:r w:rsidR="007020B3">
        <w:rPr>
          <w:rFonts w:eastAsia="Arial Unicode MS" w:cs="Arial"/>
          <w:color w:val="000000"/>
          <w:kern w:val="2"/>
          <w:lang w:val="sr-Latn-RS"/>
        </w:rPr>
        <w:t xml:space="preserve"> 30.06</w:t>
      </w:r>
      <w:r w:rsidR="007020B3" w:rsidRPr="00F10346">
        <w:rPr>
          <w:rFonts w:eastAsia="Arial Unicode MS" w:cs="Arial"/>
          <w:color w:val="000000"/>
          <w:kern w:val="2"/>
          <w:lang w:val="ru-RU"/>
        </w:rPr>
        <w:t>.2016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F42FD7" w:rsidRPr="00113B84" w:rsidRDefault="00210557" w:rsidP="00F42FD7">
      <w:pPr>
        <w:pStyle w:val="Header"/>
        <w:jc w:val="center"/>
        <w:rPr>
          <w:szCs w:val="24"/>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E612A0">
        <w:rPr>
          <w:b/>
          <w:sz w:val="20"/>
        </w:rPr>
        <w:t xml:space="preserve"> 3000/</w:t>
      </w:r>
      <w:r w:rsidR="00810CFD">
        <w:rPr>
          <w:b/>
          <w:sz w:val="20"/>
          <w:lang w:val="sr-Cyrl-RS"/>
        </w:rPr>
        <w:t>0007</w:t>
      </w:r>
      <w:r w:rsidR="00E612A0">
        <w:rPr>
          <w:b/>
          <w:sz w:val="20"/>
        </w:rPr>
        <w:t>/2016 (</w:t>
      </w:r>
      <w:r w:rsidR="00810CFD">
        <w:rPr>
          <w:b/>
          <w:sz w:val="20"/>
          <w:lang w:val="sr-Latn-RS"/>
        </w:rPr>
        <w:t>108</w:t>
      </w:r>
      <w:r w:rsidR="00810CFD">
        <w:rPr>
          <w:b/>
          <w:sz w:val="20"/>
          <w:lang w:val="sr-Cyrl-RS"/>
        </w:rPr>
        <w:t>3</w:t>
      </w:r>
      <w:r w:rsidR="00F42FD7" w:rsidRPr="00F42FD7">
        <w:rPr>
          <w:b/>
          <w:sz w:val="20"/>
        </w:rPr>
        <w:t>/2016)</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1.</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F42FD7" w:rsidRPr="00D94BB5" w:rsidRDefault="00F42FD7" w:rsidP="00F42FD7">
            <w:r w:rsidRPr="00D94BB5">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2.</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F42FD7" w:rsidRPr="00D94BB5" w:rsidRDefault="00F42FD7" w:rsidP="00F42FD7">
            <w:r w:rsidRPr="00D94BB5">
              <w:t>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3.</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F42FD7" w:rsidRPr="00D94BB5" w:rsidRDefault="00F42FD7" w:rsidP="00F42FD7">
            <w:r w:rsidRPr="00D94BB5">
              <w:t>5</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4.</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F42FD7" w:rsidRPr="00AF26C4" w:rsidRDefault="00F42FD7" w:rsidP="00F42FD7">
            <w:r w:rsidRPr="00AF26C4">
              <w:t>8</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5.</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F42FD7" w:rsidRPr="00AF26C4" w:rsidRDefault="00F42FD7" w:rsidP="00F42FD7">
            <w:r w:rsidRPr="00AF26C4">
              <w:t>1</w:t>
            </w:r>
            <w:r w:rsidR="00911C1F">
              <w:t>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6.</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F42FD7" w:rsidRPr="00AF26C4" w:rsidRDefault="00F42FD7" w:rsidP="00F42FD7">
            <w:r w:rsidRPr="00AF26C4">
              <w:t>1</w:t>
            </w:r>
            <w:r w:rsidR="00911C1F">
              <w:t>6</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7.</w:t>
            </w:r>
          </w:p>
        </w:tc>
        <w:tc>
          <w:tcPr>
            <w:tcW w:w="7574" w:type="dxa"/>
          </w:tcPr>
          <w:p w:rsidR="00F42FD7" w:rsidRPr="000400A2" w:rsidRDefault="00F42FD7" w:rsidP="004C3B38">
            <w:pPr>
              <w:tabs>
                <w:tab w:val="left" w:pos="360"/>
                <w:tab w:val="left" w:pos="567"/>
                <w:tab w:val="right" w:leader="dot" w:pos="9639"/>
              </w:tabs>
              <w:rPr>
                <w:rFonts w:cs="Arial"/>
                <w:lang w:val="sr-Cyrl-RS"/>
              </w:rPr>
            </w:pPr>
            <w:r w:rsidRPr="00911C1F">
              <w:rPr>
                <w:rFonts w:cs="Arial"/>
              </w:rPr>
              <w:t xml:space="preserve">Обрасци </w:t>
            </w:r>
            <w:r w:rsidRPr="008E326B">
              <w:rPr>
                <w:rFonts w:cs="Arial"/>
              </w:rPr>
              <w:t xml:space="preserve">( </w:t>
            </w:r>
            <w:r w:rsidR="0020770D">
              <w:rPr>
                <w:rFonts w:cs="Arial"/>
              </w:rPr>
              <w:t>1 - 9</w:t>
            </w:r>
            <w:r w:rsidRPr="008E326B">
              <w:rPr>
                <w:rFonts w:cs="Arial"/>
              </w:rPr>
              <w:t>)</w:t>
            </w:r>
            <w:r w:rsidR="000400A2">
              <w:rPr>
                <w:rFonts w:cs="Arial"/>
                <w:lang w:val="sr-Cyrl-RS"/>
              </w:rPr>
              <w:t xml:space="preserve"> и прилози (1-5)</w:t>
            </w:r>
          </w:p>
        </w:tc>
        <w:tc>
          <w:tcPr>
            <w:tcW w:w="810" w:type="dxa"/>
          </w:tcPr>
          <w:p w:rsidR="00F42FD7" w:rsidRPr="00AF26C4" w:rsidRDefault="00F42FD7" w:rsidP="00F42FD7">
            <w:r w:rsidRPr="00AF26C4">
              <w:t>35</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8.</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Модел уговора</w:t>
            </w:r>
          </w:p>
        </w:tc>
        <w:tc>
          <w:tcPr>
            <w:tcW w:w="810" w:type="dxa"/>
          </w:tcPr>
          <w:p w:rsidR="00F42FD7" w:rsidRPr="00AF26C4" w:rsidRDefault="00D94BB5" w:rsidP="00F42FD7">
            <w:r w:rsidRPr="00AF26C4">
              <w:t>60</w:t>
            </w:r>
          </w:p>
        </w:tc>
      </w:tr>
    </w:tbl>
    <w:p w:rsidR="009D3699" w:rsidRPr="00F10346" w:rsidRDefault="009D3699" w:rsidP="000C50A0">
      <w:pPr>
        <w:pStyle w:val="BodyText"/>
        <w:spacing w:before="0"/>
        <w:rPr>
          <w:rFonts w:cs="Arial"/>
          <w:b/>
          <w:spacing w:val="80"/>
          <w:sz w:val="22"/>
          <w:szCs w:val="22"/>
          <w:highlight w:val="yellow"/>
        </w:rPr>
      </w:pPr>
    </w:p>
    <w:p w:rsidR="00F5264D" w:rsidRPr="000400A2" w:rsidRDefault="00C53AC6" w:rsidP="00C53AC6">
      <w:pPr>
        <w:jc w:val="right"/>
        <w:rPr>
          <w:rFonts w:cs="Arial"/>
          <w:color w:val="548DD4" w:themeColor="text2" w:themeTint="99"/>
          <w:lang w:val="sr-Latn-RS"/>
        </w:rPr>
      </w:pPr>
      <w:r w:rsidRPr="00AF26C4">
        <w:rPr>
          <w:rFonts w:cs="Arial"/>
          <w:bCs/>
          <w:noProof/>
          <w:lang w:val="sr-Cyrl-CS"/>
        </w:rPr>
        <w:t>Укупа</w:t>
      </w:r>
      <w:r w:rsidR="00FB7333" w:rsidRPr="00AF26C4">
        <w:rPr>
          <w:rFonts w:cs="Arial"/>
          <w:bCs/>
          <w:noProof/>
          <w:lang w:val="sr-Cyrl-CS"/>
        </w:rPr>
        <w:t xml:space="preserve">н број страна документације: </w:t>
      </w:r>
      <w:r w:rsidR="000400A2">
        <w:rPr>
          <w:rFonts w:cs="Arial"/>
          <w:bCs/>
          <w:noProof/>
          <w:lang w:val="sr-Cyrl-RS"/>
        </w:rPr>
        <w:t>7</w:t>
      </w:r>
      <w:r w:rsidR="000400A2">
        <w:rPr>
          <w:rFonts w:cs="Arial"/>
          <w:bCs/>
          <w:noProof/>
          <w:lang w:val="sr-Latn-RS"/>
        </w:rPr>
        <w:t>2</w:t>
      </w:r>
    </w:p>
    <w:p w:rsidR="001853E1" w:rsidRPr="00F10346" w:rsidRDefault="001853E1" w:rsidP="000C50A0">
      <w:pPr>
        <w:pStyle w:val="BodyText"/>
        <w:spacing w:before="0"/>
        <w:rPr>
          <w:rFonts w:cs="Arial"/>
          <w:sz w:val="22"/>
          <w:szCs w:val="22"/>
        </w:rPr>
      </w:pPr>
    </w:p>
    <w:p w:rsidR="00FA0E61" w:rsidRPr="00F10346" w:rsidRDefault="00473AD5" w:rsidP="00961829">
      <w:pPr>
        <w:pStyle w:val="Heading10"/>
        <w:numPr>
          <w:ilvl w:val="0"/>
          <w:numId w:val="15"/>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2F0FB4"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C60CA" w:rsidRPr="00810CFD" w:rsidRDefault="004276AD" w:rsidP="00CC60CA">
            <w:pPr>
              <w:pStyle w:val="Title"/>
              <w:spacing w:before="0"/>
              <w:rPr>
                <w:rFonts w:cs="Arial"/>
                <w:b w:val="0"/>
                <w:sz w:val="22"/>
                <w:szCs w:val="22"/>
                <w:lang w:val="sr-Cyrl-RS"/>
              </w:rPr>
            </w:pPr>
            <w:bookmarkStart w:id="15" w:name="_Toc442559877"/>
            <w:r w:rsidRPr="00F10346">
              <w:rPr>
                <w:rFonts w:cs="Arial"/>
                <w:b w:val="0"/>
              </w:rPr>
              <w:t xml:space="preserve">Набавка добара: </w:t>
            </w:r>
            <w:bookmarkEnd w:id="15"/>
            <w:r w:rsidR="00F42FD7">
              <w:rPr>
                <w:rFonts w:cs="Arial"/>
                <w:lang w:val="sr-Cyrl-RS"/>
              </w:rPr>
              <w:t xml:space="preserve"> </w:t>
            </w:r>
            <w:r w:rsidR="00C07293">
              <w:rPr>
                <w:rFonts w:cs="Arial"/>
                <w:sz w:val="22"/>
                <w:szCs w:val="22"/>
                <w:lang w:val="ru-RU"/>
              </w:rPr>
              <w:t>Машине за обраду –брушење вентила ТЕНТ А</w:t>
            </w:r>
          </w:p>
          <w:p w:rsidR="00E379BC" w:rsidRPr="00F42FD7" w:rsidRDefault="00E379BC" w:rsidP="00E379BC">
            <w:pPr>
              <w:pStyle w:val="Title"/>
              <w:spacing w:before="0"/>
              <w:rPr>
                <w:rFonts w:cs="Arial"/>
                <w:sz w:val="22"/>
                <w:szCs w:val="22"/>
                <w:lang w:val="sr-Cyrl-RS"/>
              </w:rPr>
            </w:pP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379BC" w:rsidRDefault="002E12CC" w:rsidP="002E12CC">
            <w:pPr>
              <w:pStyle w:val="ListParagraph"/>
              <w:widowControl w:val="0"/>
              <w:ind w:left="0"/>
              <w:jc w:val="center"/>
              <w:rPr>
                <w:rFonts w:ascii="Arial" w:hAnsi="Arial" w:cs="Arial"/>
              </w:rPr>
            </w:pPr>
            <w:r w:rsidRPr="00E379BC">
              <w:rPr>
                <w:rFonts w:ascii="Arial" w:hAnsi="Arial" w:cs="Arial"/>
              </w:rPr>
              <w:t>Jавна набавка није обликована по партијама</w:t>
            </w:r>
          </w:p>
          <w:p w:rsidR="002E12CC" w:rsidRPr="00E379BC" w:rsidRDefault="002E12CC" w:rsidP="002E12CC">
            <w:pPr>
              <w:autoSpaceDE w:val="0"/>
              <w:autoSpaceDN w:val="0"/>
              <w:adjustRightInd w:val="0"/>
              <w:ind w:left="252"/>
              <w:jc w:val="center"/>
              <w:rPr>
                <w:rFonts w:eastAsia="TimesNewRomanPSMT" w:cs="Arial"/>
                <w:b/>
                <w:bCs/>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D8145A" w:rsidRDefault="002E12CC" w:rsidP="002E12CC">
            <w:pPr>
              <w:autoSpaceDE w:val="0"/>
              <w:autoSpaceDN w:val="0"/>
              <w:adjustRightInd w:val="0"/>
              <w:rPr>
                <w:rFonts w:eastAsia="TimesNewRomanPSMT" w:cs="Arial"/>
                <w:b/>
                <w:bCs/>
                <w:color w:val="FF0000"/>
                <w:lang w:val="sr-Cyrl-RS"/>
              </w:rPr>
            </w:pPr>
          </w:p>
        </w:tc>
      </w:tr>
      <w:tr w:rsidR="00F42FD7" w:rsidRPr="00F10346" w:rsidTr="002E12CC">
        <w:trPr>
          <w:trHeight w:val="1057"/>
        </w:trPr>
        <w:tc>
          <w:tcPr>
            <w:tcW w:w="3032" w:type="dxa"/>
            <w:shd w:val="clear" w:color="auto" w:fill="auto"/>
          </w:tcPr>
          <w:p w:rsidR="00F42FD7" w:rsidRPr="00F42FD7" w:rsidRDefault="00F42FD7" w:rsidP="00F42FD7">
            <w:pPr>
              <w:autoSpaceDE w:val="0"/>
              <w:autoSpaceDN w:val="0"/>
              <w:adjustRightInd w:val="0"/>
              <w:jc w:val="center"/>
              <w:rPr>
                <w:rFonts w:eastAsia="TimesNewRomanPSMT" w:cs="Arial"/>
                <w:bCs/>
                <w:sz w:val="24"/>
                <w:szCs w:val="24"/>
              </w:rPr>
            </w:pPr>
          </w:p>
          <w:p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213" w:type="dxa"/>
            <w:shd w:val="clear" w:color="auto" w:fill="auto"/>
            <w:vAlign w:val="center"/>
          </w:tcPr>
          <w:p w:rsidR="00F42FD7" w:rsidRPr="00F42FD7" w:rsidRDefault="00F42FD7" w:rsidP="00F42FD7">
            <w:pPr>
              <w:jc w:val="center"/>
              <w:rPr>
                <w:rFonts w:cs="Arial"/>
                <w:i/>
                <w:color w:val="00B0F0"/>
                <w:sz w:val="24"/>
                <w:szCs w:val="24"/>
              </w:rPr>
            </w:pPr>
            <w:r w:rsidRPr="00F42FD7">
              <w:rPr>
                <w:rFonts w:cs="Arial"/>
                <w:sz w:val="24"/>
                <w:szCs w:val="24"/>
              </w:rPr>
              <w:t>Срђан Јанковић</w:t>
            </w:r>
          </w:p>
          <w:p w:rsidR="00F42FD7" w:rsidRPr="00F42FD7" w:rsidRDefault="00F42FD7" w:rsidP="00F42FD7">
            <w:pPr>
              <w:jc w:val="center"/>
              <w:rPr>
                <w:rFonts w:cs="Arial"/>
                <w:sz w:val="24"/>
                <w:szCs w:val="24"/>
              </w:rPr>
            </w:pPr>
            <w:r w:rsidRPr="00F42FD7">
              <w:rPr>
                <w:rFonts w:cs="Arial"/>
                <w:sz w:val="24"/>
                <w:szCs w:val="24"/>
              </w:rPr>
              <w:t xml:space="preserve">e-mail: </w:t>
            </w:r>
            <w:hyperlink r:id="rId167" w:history="1">
              <w:r w:rsidRPr="00F42FD7">
                <w:rPr>
                  <w:rStyle w:val="Hyperlink"/>
                  <w:rFonts w:cs="Arial"/>
                  <w:sz w:val="24"/>
                  <w:szCs w:val="24"/>
                </w:rPr>
                <w:t>srdjan.jankovic@eps.rs</w:t>
              </w:r>
            </w:hyperlink>
            <w:r w:rsidRPr="00F42FD7">
              <w:rPr>
                <w:rStyle w:val="Hyperlink"/>
                <w:rFonts w:cs="Arial"/>
                <w:color w:val="00B0F0"/>
                <w:sz w:val="24"/>
                <w:szCs w:val="24"/>
              </w:rPr>
              <w:t xml:space="preserve"> </w:t>
            </w:r>
          </w:p>
          <w:p w:rsidR="00F42FD7" w:rsidRPr="00F42FD7" w:rsidRDefault="00F42FD7" w:rsidP="00F42FD7">
            <w:pPr>
              <w:jc w:val="center"/>
              <w:rPr>
                <w:rFonts w:cs="Arial"/>
                <w:sz w:val="24"/>
                <w:szCs w:val="24"/>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961829">
      <w:pPr>
        <w:pStyle w:val="Heading10"/>
        <w:numPr>
          <w:ilvl w:val="0"/>
          <w:numId w:val="15"/>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CC60CA" w:rsidRPr="00810CFD" w:rsidRDefault="002E12CC" w:rsidP="00810CFD">
      <w:pPr>
        <w:pStyle w:val="Title"/>
        <w:spacing w:before="0"/>
        <w:jc w:val="left"/>
        <w:rPr>
          <w:rFonts w:cs="Arial"/>
          <w:b w:val="0"/>
          <w:sz w:val="22"/>
          <w:szCs w:val="22"/>
          <w:lang w:val="sr-Cyrl-RS"/>
        </w:rPr>
      </w:pPr>
      <w:r w:rsidRPr="00F10346">
        <w:rPr>
          <w:rFonts w:cs="Arial"/>
          <w:lang w:eastAsia="zh-CN"/>
        </w:rPr>
        <w:t>Опис предмета јавне набавке</w:t>
      </w:r>
      <w:r w:rsidR="00F42FD7">
        <w:rPr>
          <w:rFonts w:cs="Arial"/>
          <w:lang w:val="sr-Cyrl-RS" w:eastAsia="zh-CN"/>
        </w:rPr>
        <w:t xml:space="preserve"> добара</w:t>
      </w:r>
      <w:r w:rsidR="00F42FD7" w:rsidRPr="00CC60CA">
        <w:rPr>
          <w:rFonts w:cs="Arial"/>
          <w:lang w:eastAsia="zh-CN"/>
        </w:rPr>
        <w:t>:</w:t>
      </w:r>
      <w:r w:rsidR="00F42FD7" w:rsidRPr="00CC60CA">
        <w:rPr>
          <w:rFonts w:cs="Arial"/>
          <w:lang w:val="sr-Cyrl-RS"/>
        </w:rPr>
        <w:t xml:space="preserve"> </w:t>
      </w:r>
      <w:r w:rsidR="00CC60CA" w:rsidRPr="00CC60CA">
        <w:rPr>
          <w:rFonts w:cs="Arial"/>
          <w:sz w:val="22"/>
          <w:szCs w:val="22"/>
          <w:lang w:val="sr-Cyrl-RS"/>
        </w:rPr>
        <w:t xml:space="preserve"> </w:t>
      </w:r>
      <w:r w:rsidR="00C07293" w:rsidRPr="00C07293">
        <w:rPr>
          <w:rFonts w:cs="Arial"/>
          <w:b w:val="0"/>
          <w:sz w:val="22"/>
          <w:szCs w:val="22"/>
          <w:lang w:val="ru-RU"/>
        </w:rPr>
        <w:t>Машине за обраду –брушење вентила ТЕНТ А</w:t>
      </w:r>
      <w:r w:rsidR="005B2DED">
        <w:rPr>
          <w:rFonts w:cs="Arial"/>
          <w:b w:val="0"/>
          <w:sz w:val="22"/>
          <w:szCs w:val="22"/>
          <w:lang w:val="sr-Cyrl-RS"/>
        </w:rPr>
        <w:t>.</w:t>
      </w:r>
    </w:p>
    <w:p w:rsidR="00E379BC" w:rsidRPr="00F42FD7" w:rsidRDefault="00E379BC" w:rsidP="00E379BC">
      <w:pPr>
        <w:pStyle w:val="Title"/>
        <w:spacing w:before="0"/>
        <w:rPr>
          <w:rFonts w:cs="Arial"/>
          <w:sz w:val="22"/>
          <w:szCs w:val="22"/>
          <w:lang w:val="sr-Cyrl-RS"/>
        </w:rPr>
      </w:pPr>
    </w:p>
    <w:p w:rsidR="002E12CC" w:rsidRPr="00E612A0" w:rsidRDefault="002E12CC" w:rsidP="00F42FD7">
      <w:pPr>
        <w:pStyle w:val="Heading10"/>
        <w:ind w:left="0" w:firstLine="0"/>
        <w:rPr>
          <w:rFonts w:cs="Arial"/>
          <w:b w:val="0"/>
          <w:highlight w:val="yellow"/>
        </w:rPr>
      </w:pPr>
    </w:p>
    <w:p w:rsidR="002E12CC" w:rsidRPr="00CC60CA" w:rsidRDefault="002E12CC" w:rsidP="0032186E">
      <w:pPr>
        <w:spacing w:before="0"/>
        <w:rPr>
          <w:rFonts w:cs="Arial"/>
          <w:lang w:val="sr-Cyrl-RS" w:eastAsia="zh-CN"/>
        </w:rPr>
      </w:pPr>
      <w:r w:rsidRPr="00E379BC">
        <w:rPr>
          <w:rFonts w:cs="Arial"/>
          <w:lang w:eastAsia="zh-CN"/>
        </w:rPr>
        <w:t>Назив из општег речника набавке</w:t>
      </w:r>
      <w:proofErr w:type="gramStart"/>
      <w:r w:rsidRPr="00E379BC">
        <w:rPr>
          <w:rFonts w:cs="Arial"/>
          <w:lang w:eastAsia="zh-CN"/>
        </w:rPr>
        <w:t>:</w:t>
      </w:r>
      <w:r w:rsidR="00810CFD">
        <w:rPr>
          <w:rFonts w:cs="Arial"/>
          <w:lang w:val="sr-Cyrl-RS" w:eastAsia="zh-CN"/>
        </w:rPr>
        <w:t>43830000</w:t>
      </w:r>
      <w:proofErr w:type="gramEnd"/>
      <w:r w:rsidR="00810CFD">
        <w:rPr>
          <w:rFonts w:cs="Arial"/>
          <w:lang w:val="sr-Cyrl-RS" w:eastAsia="zh-CN"/>
        </w:rPr>
        <w:t>- Електрични алати</w:t>
      </w:r>
      <w:r w:rsidR="00CC60CA">
        <w:rPr>
          <w:rFonts w:cs="Arial"/>
          <w:lang w:val="sr-Cyrl-RS" w:eastAsia="zh-CN"/>
        </w:rPr>
        <w:t>.</w:t>
      </w:r>
    </w:p>
    <w:p w:rsidR="001B619C" w:rsidRPr="00F10346" w:rsidRDefault="001B619C" w:rsidP="0032186E">
      <w:pPr>
        <w:spacing w:before="0"/>
        <w:rPr>
          <w:rFonts w:cs="Arial"/>
          <w:lang w:eastAsia="zh-CN"/>
        </w:rPr>
      </w:pPr>
    </w:p>
    <w:p w:rsidR="00771564" w:rsidRDefault="00771564" w:rsidP="002E12CC">
      <w:pPr>
        <w:tabs>
          <w:tab w:val="left" w:pos="1134"/>
        </w:tabs>
        <w:rPr>
          <w:rFonts w:cs="Arial"/>
        </w:rPr>
      </w:pPr>
    </w:p>
    <w:p w:rsidR="00F32F9D" w:rsidRDefault="00F32F9D" w:rsidP="002E12CC">
      <w:pPr>
        <w:tabs>
          <w:tab w:val="left" w:pos="1134"/>
        </w:tabs>
        <w:rPr>
          <w:rFonts w:cs="Arial"/>
        </w:rPr>
      </w:pPr>
    </w:p>
    <w:p w:rsidR="00771564" w:rsidRPr="00AD6862" w:rsidRDefault="00771564" w:rsidP="00FB7333">
      <w:pPr>
        <w:spacing w:before="0"/>
        <w:jc w:val="left"/>
        <w:rPr>
          <w:rFonts w:cs="Arial"/>
          <w:lang w:val="sr-Latn-RS"/>
        </w:rPr>
      </w:pPr>
    </w:p>
    <w:p w:rsidR="0032186E" w:rsidRDefault="00DB369C" w:rsidP="00961829">
      <w:pPr>
        <w:pStyle w:val="Heading10"/>
        <w:numPr>
          <w:ilvl w:val="0"/>
          <w:numId w:val="15"/>
        </w:numPr>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6"/>
    <w:p w:rsidR="00810CFD" w:rsidRPr="005B2DED" w:rsidRDefault="00810CFD" w:rsidP="00810CFD">
      <w:pPr>
        <w:pStyle w:val="ListParagraph"/>
        <w:numPr>
          <w:ilvl w:val="1"/>
          <w:numId w:val="15"/>
        </w:numPr>
        <w:rPr>
          <w:lang w:val="sr-Cyrl-RS" w:eastAsia="ar-SA"/>
        </w:rPr>
      </w:pPr>
      <w:r w:rsidRPr="00810CFD">
        <w:rPr>
          <w:rFonts w:ascii="Times New Roman" w:hAnsi="Times New Roman"/>
          <w:b/>
          <w:sz w:val="24"/>
          <w:szCs w:val="24"/>
          <w:lang w:val="sr-Latn-RS"/>
        </w:rPr>
        <w:t>TE</w:t>
      </w:r>
      <w:r w:rsidR="008F444D">
        <w:rPr>
          <w:rFonts w:ascii="Times New Roman" w:hAnsi="Times New Roman"/>
          <w:b/>
          <w:sz w:val="24"/>
          <w:szCs w:val="24"/>
          <w:lang w:val="sr-Latn-RS"/>
        </w:rPr>
        <w:t>ХНИЧК</w:t>
      </w:r>
      <w:r w:rsidRPr="00810CFD">
        <w:rPr>
          <w:rFonts w:ascii="Times New Roman" w:hAnsi="Times New Roman"/>
          <w:b/>
          <w:sz w:val="24"/>
          <w:szCs w:val="24"/>
          <w:lang w:val="sr-Latn-RS"/>
        </w:rPr>
        <w:t xml:space="preserve">A </w:t>
      </w:r>
      <w:r w:rsidR="008F444D">
        <w:rPr>
          <w:rFonts w:ascii="Times New Roman" w:hAnsi="Times New Roman"/>
          <w:b/>
          <w:sz w:val="24"/>
          <w:szCs w:val="24"/>
          <w:lang w:val="sr-Latn-RS"/>
        </w:rPr>
        <w:t>СП</w:t>
      </w:r>
      <w:r w:rsidRPr="00810CFD">
        <w:rPr>
          <w:rFonts w:ascii="Times New Roman" w:hAnsi="Times New Roman"/>
          <w:b/>
          <w:sz w:val="24"/>
          <w:szCs w:val="24"/>
          <w:lang w:val="sr-Latn-RS"/>
        </w:rPr>
        <w:t>E</w:t>
      </w:r>
      <w:r w:rsidR="008F444D">
        <w:rPr>
          <w:rFonts w:ascii="Times New Roman" w:hAnsi="Times New Roman"/>
          <w:b/>
          <w:sz w:val="24"/>
          <w:szCs w:val="24"/>
          <w:lang w:val="sr-Latn-RS"/>
        </w:rPr>
        <w:t>ЦИФИК</w:t>
      </w:r>
      <w:r w:rsidRPr="00810CFD">
        <w:rPr>
          <w:rFonts w:ascii="Times New Roman" w:hAnsi="Times New Roman"/>
          <w:b/>
          <w:sz w:val="24"/>
          <w:szCs w:val="24"/>
          <w:lang w:val="sr-Latn-RS"/>
        </w:rPr>
        <w:t>A</w:t>
      </w:r>
      <w:r w:rsidR="008F444D">
        <w:rPr>
          <w:rFonts w:ascii="Times New Roman" w:hAnsi="Times New Roman"/>
          <w:b/>
          <w:sz w:val="24"/>
          <w:szCs w:val="24"/>
          <w:lang w:val="sr-Latn-RS"/>
        </w:rPr>
        <w:t>ЦИ</w:t>
      </w:r>
      <w:r w:rsidRPr="00810CFD">
        <w:rPr>
          <w:rFonts w:ascii="Times New Roman" w:hAnsi="Times New Roman"/>
          <w:b/>
          <w:sz w:val="24"/>
          <w:szCs w:val="24"/>
          <w:lang w:val="sr-Latn-RS"/>
        </w:rPr>
        <w:t>JA</w:t>
      </w:r>
    </w:p>
    <w:p w:rsidR="005B2DED" w:rsidRDefault="005B2DED" w:rsidP="005B2DED">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412"/>
        <w:gridCol w:w="851"/>
        <w:gridCol w:w="1134"/>
        <w:gridCol w:w="1559"/>
        <w:gridCol w:w="1134"/>
        <w:gridCol w:w="1276"/>
      </w:tblGrid>
      <w:tr w:rsidR="008F444D" w:rsidRPr="008F444D" w:rsidTr="008F444D">
        <w:tc>
          <w:tcPr>
            <w:tcW w:w="673" w:type="dxa"/>
            <w:shd w:val="clear" w:color="auto" w:fill="C6D9F1" w:themeFill="text2" w:themeFillTint="33"/>
            <w:vAlign w:val="center"/>
          </w:tcPr>
          <w:p w:rsidR="008F444D" w:rsidRPr="008F444D" w:rsidRDefault="008F444D" w:rsidP="008F444D">
            <w:pPr>
              <w:spacing w:before="0"/>
              <w:jc w:val="left"/>
              <w:rPr>
                <w:rFonts w:cs="Arial"/>
                <w:bCs/>
                <w:iCs/>
                <w:sz w:val="18"/>
                <w:szCs w:val="18"/>
                <w:lang w:val="sr-Cyrl-CS"/>
              </w:rPr>
            </w:pPr>
            <w:r w:rsidRPr="008F444D">
              <w:rPr>
                <w:rFonts w:cs="Arial"/>
                <w:bCs/>
                <w:iCs/>
                <w:sz w:val="18"/>
                <w:szCs w:val="18"/>
                <w:lang w:val="sr-Cyrl-CS"/>
              </w:rPr>
              <w:t>Р.бр</w:t>
            </w:r>
          </w:p>
        </w:tc>
        <w:tc>
          <w:tcPr>
            <w:tcW w:w="2412" w:type="dxa"/>
            <w:shd w:val="clear" w:color="auto" w:fill="C6D9F1" w:themeFill="text2" w:themeFillTint="33"/>
            <w:vAlign w:val="center"/>
          </w:tcPr>
          <w:p w:rsidR="008F444D" w:rsidRPr="008F444D" w:rsidRDefault="008F444D" w:rsidP="008F444D">
            <w:pPr>
              <w:spacing w:before="0"/>
              <w:jc w:val="left"/>
              <w:rPr>
                <w:rFonts w:cs="Arial"/>
                <w:b/>
                <w:bCs/>
                <w:iCs/>
                <w:sz w:val="18"/>
                <w:szCs w:val="18"/>
                <w:lang w:val="sr-Cyrl-CS"/>
              </w:rPr>
            </w:pPr>
            <w:r w:rsidRPr="008F444D">
              <w:rPr>
                <w:rFonts w:cs="Arial"/>
                <w:b/>
                <w:bCs/>
                <w:iCs/>
                <w:sz w:val="18"/>
                <w:szCs w:val="18"/>
                <w:lang w:val="sr-Cyrl-CS"/>
              </w:rPr>
              <w:t>Назив добра</w:t>
            </w:r>
          </w:p>
        </w:tc>
        <w:tc>
          <w:tcPr>
            <w:tcW w:w="851" w:type="dxa"/>
            <w:shd w:val="clear" w:color="auto" w:fill="C6D9F1" w:themeFill="text2" w:themeFillTint="33"/>
            <w:vAlign w:val="center"/>
          </w:tcPr>
          <w:p w:rsidR="008F444D" w:rsidRPr="008F444D" w:rsidRDefault="008F444D" w:rsidP="008F444D">
            <w:pPr>
              <w:spacing w:before="0"/>
              <w:jc w:val="left"/>
              <w:rPr>
                <w:rFonts w:cs="Arial"/>
                <w:b/>
                <w:bCs/>
                <w:iCs/>
                <w:sz w:val="18"/>
                <w:szCs w:val="18"/>
                <w:lang w:val="sr-Cyrl-CS"/>
              </w:rPr>
            </w:pPr>
            <w:r w:rsidRPr="008F444D">
              <w:rPr>
                <w:rFonts w:cs="Arial"/>
                <w:b/>
                <w:bCs/>
                <w:iCs/>
                <w:sz w:val="18"/>
                <w:szCs w:val="18"/>
                <w:lang w:val="sr-Cyrl-CS"/>
              </w:rPr>
              <w:t>Јед.</w:t>
            </w:r>
          </w:p>
          <w:p w:rsidR="008F444D" w:rsidRPr="008F444D" w:rsidRDefault="008F444D" w:rsidP="008F444D">
            <w:pPr>
              <w:spacing w:before="0"/>
              <w:jc w:val="left"/>
              <w:rPr>
                <w:rFonts w:cs="Arial"/>
                <w:b/>
                <w:bCs/>
                <w:iCs/>
                <w:sz w:val="18"/>
                <w:szCs w:val="18"/>
                <w:lang w:val="sr-Cyrl-CS"/>
              </w:rPr>
            </w:pPr>
            <w:r w:rsidRPr="008F444D">
              <w:rPr>
                <w:rFonts w:cs="Arial"/>
                <w:b/>
                <w:bCs/>
                <w:iCs/>
                <w:sz w:val="18"/>
                <w:szCs w:val="18"/>
                <w:lang w:val="sr-Cyrl-CS"/>
              </w:rPr>
              <w:t>Мере ком.</w:t>
            </w:r>
          </w:p>
        </w:tc>
        <w:tc>
          <w:tcPr>
            <w:tcW w:w="1134" w:type="dxa"/>
            <w:shd w:val="clear" w:color="auto" w:fill="C6D9F1" w:themeFill="text2" w:themeFillTint="33"/>
            <w:vAlign w:val="center"/>
          </w:tcPr>
          <w:p w:rsidR="008F444D" w:rsidRPr="008F444D" w:rsidRDefault="008F444D" w:rsidP="008F444D">
            <w:pPr>
              <w:spacing w:before="0"/>
              <w:jc w:val="left"/>
              <w:rPr>
                <w:rFonts w:cs="Arial"/>
                <w:b/>
                <w:bCs/>
                <w:iCs/>
                <w:sz w:val="18"/>
                <w:szCs w:val="18"/>
                <w:lang w:val="sr-Cyrl-CS"/>
              </w:rPr>
            </w:pPr>
            <w:r w:rsidRPr="008F444D">
              <w:rPr>
                <w:rFonts w:cs="Arial"/>
                <w:b/>
                <w:bCs/>
                <w:iCs/>
                <w:sz w:val="18"/>
                <w:szCs w:val="18"/>
                <w:lang w:val="sr-Cyrl-CS"/>
              </w:rPr>
              <w:t>количина</w:t>
            </w:r>
          </w:p>
        </w:tc>
        <w:tc>
          <w:tcPr>
            <w:tcW w:w="1559" w:type="dxa"/>
            <w:shd w:val="clear" w:color="auto" w:fill="C6D9F1" w:themeFill="text2" w:themeFillTint="33"/>
            <w:vAlign w:val="center"/>
          </w:tcPr>
          <w:p w:rsidR="008F444D" w:rsidRPr="008F444D" w:rsidRDefault="008F444D" w:rsidP="008F444D">
            <w:pPr>
              <w:spacing w:before="0"/>
              <w:jc w:val="left"/>
              <w:rPr>
                <w:rFonts w:cs="Arial"/>
                <w:b/>
                <w:bCs/>
                <w:iCs/>
                <w:sz w:val="18"/>
                <w:szCs w:val="18"/>
                <w:lang w:val="sr-Cyrl-CS"/>
              </w:rPr>
            </w:pPr>
            <w:r w:rsidRPr="008F444D">
              <w:rPr>
                <w:rFonts w:cs="Arial"/>
                <w:b/>
                <w:bCs/>
                <w:iCs/>
                <w:sz w:val="18"/>
                <w:szCs w:val="18"/>
                <w:lang w:val="sr-Cyrl-CS"/>
              </w:rPr>
              <w:t>Произвођач</w:t>
            </w:r>
          </w:p>
        </w:tc>
        <w:tc>
          <w:tcPr>
            <w:tcW w:w="1134" w:type="dxa"/>
            <w:shd w:val="clear" w:color="auto" w:fill="C6D9F1" w:themeFill="text2" w:themeFillTint="33"/>
            <w:vAlign w:val="center"/>
          </w:tcPr>
          <w:p w:rsidR="008F444D" w:rsidRPr="008F444D" w:rsidRDefault="008F444D" w:rsidP="008F444D">
            <w:pPr>
              <w:spacing w:before="0"/>
              <w:jc w:val="left"/>
              <w:rPr>
                <w:rFonts w:cs="Arial"/>
                <w:b/>
                <w:bCs/>
                <w:iCs/>
                <w:sz w:val="18"/>
                <w:szCs w:val="18"/>
                <w:lang w:val="sr-Cyrl-CS"/>
              </w:rPr>
            </w:pPr>
            <w:r w:rsidRPr="008F444D">
              <w:rPr>
                <w:rFonts w:cs="Arial"/>
                <w:b/>
                <w:bCs/>
                <w:iCs/>
                <w:sz w:val="18"/>
                <w:szCs w:val="18"/>
                <w:lang w:val="sr-Cyrl-CS"/>
              </w:rPr>
              <w:t>Јед.</w:t>
            </w:r>
          </w:p>
          <w:p w:rsidR="008F444D" w:rsidRPr="008F444D" w:rsidRDefault="008F444D" w:rsidP="008F444D">
            <w:pPr>
              <w:spacing w:before="0"/>
              <w:jc w:val="left"/>
              <w:rPr>
                <w:rFonts w:cs="Arial"/>
                <w:b/>
                <w:bCs/>
                <w:iCs/>
                <w:sz w:val="18"/>
                <w:szCs w:val="18"/>
                <w:lang w:val="sr-Cyrl-CS"/>
              </w:rPr>
            </w:pPr>
            <w:r w:rsidRPr="008F444D">
              <w:rPr>
                <w:rFonts w:cs="Arial"/>
                <w:b/>
                <w:bCs/>
                <w:iCs/>
                <w:sz w:val="18"/>
                <w:szCs w:val="18"/>
                <w:lang w:val="sr-Cyrl-CS"/>
              </w:rPr>
              <w:t>цена без ПДВ</w:t>
            </w:r>
          </w:p>
          <w:p w:rsidR="008F444D" w:rsidRPr="008F444D" w:rsidRDefault="008F444D" w:rsidP="008F444D">
            <w:pPr>
              <w:spacing w:before="0"/>
              <w:jc w:val="left"/>
              <w:rPr>
                <w:rFonts w:cs="Arial"/>
                <w:b/>
                <w:bCs/>
                <w:iCs/>
                <w:sz w:val="18"/>
                <w:szCs w:val="18"/>
                <w:lang w:val="sr-Cyrl-RS"/>
              </w:rPr>
            </w:pPr>
            <w:r w:rsidRPr="008F444D">
              <w:rPr>
                <w:rFonts w:cs="Arial"/>
                <w:b/>
                <w:bCs/>
                <w:iCs/>
                <w:color w:val="00B0F0"/>
                <w:sz w:val="18"/>
                <w:szCs w:val="18"/>
                <w:lang w:val="sr-Cyrl-CS"/>
              </w:rPr>
              <w:t>дин.</w:t>
            </w:r>
            <w:r w:rsidRPr="008F444D">
              <w:rPr>
                <w:rFonts w:cs="Arial"/>
                <w:b/>
                <w:bCs/>
                <w:iCs/>
                <w:sz w:val="18"/>
                <w:szCs w:val="18"/>
                <w:lang w:val="sr-Cyrl-CS"/>
              </w:rPr>
              <w:t xml:space="preserve"> </w:t>
            </w:r>
          </w:p>
        </w:tc>
        <w:tc>
          <w:tcPr>
            <w:tcW w:w="1276" w:type="dxa"/>
            <w:shd w:val="clear" w:color="auto" w:fill="C6D9F1" w:themeFill="text2" w:themeFillTint="33"/>
            <w:vAlign w:val="center"/>
          </w:tcPr>
          <w:p w:rsidR="008F444D" w:rsidRPr="008F444D" w:rsidRDefault="008F444D" w:rsidP="008F444D">
            <w:pPr>
              <w:spacing w:before="0"/>
              <w:jc w:val="left"/>
              <w:rPr>
                <w:rFonts w:cs="Arial"/>
                <w:b/>
                <w:bCs/>
                <w:iCs/>
                <w:sz w:val="18"/>
                <w:szCs w:val="18"/>
                <w:lang w:val="sr-Cyrl-CS"/>
              </w:rPr>
            </w:pPr>
            <w:r w:rsidRPr="008F444D">
              <w:rPr>
                <w:rFonts w:cs="Arial"/>
                <w:b/>
                <w:bCs/>
                <w:iCs/>
                <w:sz w:val="18"/>
                <w:szCs w:val="18"/>
                <w:lang w:val="sr-Cyrl-CS"/>
              </w:rPr>
              <w:t>Укупна цена без ПДВ</w:t>
            </w:r>
          </w:p>
          <w:p w:rsidR="008F444D" w:rsidRPr="008F444D" w:rsidRDefault="008F444D" w:rsidP="008F444D">
            <w:pPr>
              <w:spacing w:before="0"/>
              <w:jc w:val="left"/>
              <w:rPr>
                <w:rFonts w:cs="Arial"/>
                <w:b/>
                <w:bCs/>
                <w:iCs/>
                <w:color w:val="00B0F0"/>
                <w:sz w:val="18"/>
                <w:szCs w:val="18"/>
                <w:lang w:val="sr-Cyrl-RS"/>
              </w:rPr>
            </w:pPr>
            <w:r w:rsidRPr="008F444D">
              <w:rPr>
                <w:rFonts w:cs="Arial"/>
                <w:b/>
                <w:bCs/>
                <w:iCs/>
                <w:color w:val="00B0F0"/>
                <w:sz w:val="18"/>
                <w:szCs w:val="18"/>
                <w:lang w:val="sr-Cyrl-CS"/>
              </w:rPr>
              <w:t xml:space="preserve">дин. </w:t>
            </w:r>
          </w:p>
        </w:tc>
      </w:tr>
      <w:tr w:rsidR="008F444D" w:rsidRPr="00F10346" w:rsidTr="008F444D">
        <w:tc>
          <w:tcPr>
            <w:tcW w:w="673" w:type="dxa"/>
            <w:shd w:val="clear" w:color="auto" w:fill="auto"/>
            <w:vAlign w:val="center"/>
          </w:tcPr>
          <w:p w:rsidR="008F444D" w:rsidRPr="00F10346" w:rsidRDefault="008F444D" w:rsidP="008F444D">
            <w:pPr>
              <w:spacing w:before="0"/>
              <w:jc w:val="center"/>
              <w:rPr>
                <w:rFonts w:cs="Arial"/>
                <w:b/>
                <w:bCs/>
                <w:iCs/>
                <w:lang w:val="sr-Cyrl-CS"/>
              </w:rPr>
            </w:pPr>
            <w:r w:rsidRPr="00F10346">
              <w:rPr>
                <w:rFonts w:cs="Arial"/>
                <w:b/>
                <w:bCs/>
                <w:iCs/>
                <w:lang w:val="sr-Cyrl-CS"/>
              </w:rPr>
              <w:t>1.</w:t>
            </w:r>
          </w:p>
        </w:tc>
        <w:tc>
          <w:tcPr>
            <w:tcW w:w="2412" w:type="dxa"/>
            <w:shd w:val="clear" w:color="auto" w:fill="auto"/>
            <w:vAlign w:val="center"/>
          </w:tcPr>
          <w:p w:rsidR="008F444D" w:rsidRPr="007C2638" w:rsidRDefault="008F444D" w:rsidP="008F444D">
            <w:pPr>
              <w:spacing w:before="40" w:after="40"/>
              <w:jc w:val="left"/>
              <w:rPr>
                <w:rFonts w:cs="Arial"/>
                <w:sz w:val="16"/>
                <w:szCs w:val="16"/>
                <w:lang w:val="sr-Cyrl-RS"/>
              </w:rPr>
            </w:pPr>
            <w:r>
              <w:rPr>
                <w:rFonts w:ascii="Times New Roman" w:eastAsia="Calibri" w:hAnsi="Times New Roman"/>
                <w:sz w:val="24"/>
                <w:szCs w:val="24"/>
                <w:lang w:val="sr-Latn-RS"/>
              </w:rPr>
              <w:t>В</w:t>
            </w:r>
            <w:r w:rsidRPr="00810CFD">
              <w:rPr>
                <w:rFonts w:ascii="Times New Roman" w:eastAsia="Calibri" w:hAnsi="Times New Roman"/>
                <w:sz w:val="24"/>
                <w:szCs w:val="24"/>
                <w:lang w:val="sr-Latn-RS"/>
              </w:rPr>
              <w:t>e</w:t>
            </w:r>
            <w:r>
              <w:rPr>
                <w:rFonts w:ascii="Times New Roman" w:eastAsia="Calibri" w:hAnsi="Times New Roman"/>
                <w:sz w:val="24"/>
                <w:szCs w:val="24"/>
                <w:lang w:val="sr-Latn-RS"/>
              </w:rPr>
              <w:t>нтил</w:t>
            </w:r>
            <w:r w:rsidRPr="00810CFD">
              <w:rPr>
                <w:rFonts w:ascii="Times New Roman" w:eastAsia="Calibri" w:hAnsi="Times New Roman"/>
                <w:sz w:val="24"/>
                <w:szCs w:val="24"/>
                <w:lang w:val="sr-Latn-RS"/>
              </w:rPr>
              <w:t>e</w:t>
            </w:r>
            <w:r>
              <w:rPr>
                <w:rFonts w:ascii="Times New Roman" w:eastAsia="Calibri" w:hAnsi="Times New Roman"/>
                <w:sz w:val="24"/>
                <w:szCs w:val="24"/>
                <w:lang w:val="sr-Latn-RS"/>
              </w:rPr>
              <w:t>т</w:t>
            </w:r>
            <w:r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з</w:t>
            </w:r>
            <w:r w:rsidRPr="00810CFD">
              <w:rPr>
                <w:rFonts w:ascii="Times New Roman" w:eastAsia="Calibri" w:hAnsi="Times New Roman"/>
                <w:sz w:val="24"/>
                <w:szCs w:val="24"/>
                <w:lang w:val="sr-Latn-RS"/>
              </w:rPr>
              <w:t>a o</w:t>
            </w:r>
            <w:r>
              <w:rPr>
                <w:rFonts w:ascii="Times New Roman" w:eastAsia="Calibri" w:hAnsi="Times New Roman"/>
                <w:sz w:val="24"/>
                <w:szCs w:val="24"/>
                <w:lang w:val="sr-Latn-RS"/>
              </w:rPr>
              <w:t>бр</w:t>
            </w:r>
            <w:r w:rsidRPr="00810CFD">
              <w:rPr>
                <w:rFonts w:ascii="Times New Roman" w:eastAsia="Calibri" w:hAnsi="Times New Roman"/>
                <w:sz w:val="24"/>
                <w:szCs w:val="24"/>
                <w:lang w:val="sr-Latn-RS"/>
              </w:rPr>
              <w:t>a</w:t>
            </w:r>
            <w:r>
              <w:rPr>
                <w:rFonts w:ascii="Times New Roman" w:eastAsia="Calibri" w:hAnsi="Times New Roman"/>
                <w:sz w:val="24"/>
                <w:szCs w:val="24"/>
                <w:lang w:val="sr-Latn-RS"/>
              </w:rPr>
              <w:t>ду</w:t>
            </w:r>
            <w:r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з</w:t>
            </w:r>
            <w:r w:rsidRPr="00810CFD">
              <w:rPr>
                <w:rFonts w:ascii="Times New Roman" w:eastAsia="Calibri" w:hAnsi="Times New Roman"/>
                <w:sz w:val="24"/>
                <w:szCs w:val="24"/>
                <w:lang w:val="sr-Latn-RS"/>
              </w:rPr>
              <w:t>a</w:t>
            </w:r>
            <w:r>
              <w:rPr>
                <w:rFonts w:ascii="Times New Roman" w:eastAsia="Calibri" w:hAnsi="Times New Roman"/>
                <w:sz w:val="24"/>
                <w:szCs w:val="24"/>
                <w:lang w:val="sr-Latn-RS"/>
              </w:rPr>
              <w:t>сун</w:t>
            </w:r>
            <w:r w:rsidRPr="00810CFD">
              <w:rPr>
                <w:rFonts w:ascii="Times New Roman" w:eastAsia="Calibri" w:hAnsi="Times New Roman"/>
                <w:sz w:val="24"/>
                <w:szCs w:val="24"/>
                <w:lang w:val="sr-Latn-RS"/>
              </w:rPr>
              <w:t>a</w:t>
            </w:r>
          </w:p>
        </w:tc>
        <w:tc>
          <w:tcPr>
            <w:tcW w:w="851" w:type="dxa"/>
            <w:shd w:val="clear" w:color="auto" w:fill="auto"/>
            <w:vAlign w:val="center"/>
          </w:tcPr>
          <w:p w:rsidR="008F444D" w:rsidRPr="007C2638" w:rsidRDefault="008F444D" w:rsidP="008F444D">
            <w:pPr>
              <w:rPr>
                <w:lang w:val="sr-Cyrl-RS"/>
              </w:rPr>
            </w:pPr>
            <w:r w:rsidRPr="007C2638">
              <w:rPr>
                <w:lang w:val="sr-Cyrl-RS"/>
              </w:rPr>
              <w:t>ком</w:t>
            </w:r>
            <w:r w:rsidRPr="007C2638">
              <w:t>.</w:t>
            </w:r>
          </w:p>
        </w:tc>
        <w:tc>
          <w:tcPr>
            <w:tcW w:w="1134" w:type="dxa"/>
            <w:shd w:val="clear" w:color="auto" w:fill="auto"/>
            <w:vAlign w:val="center"/>
          </w:tcPr>
          <w:p w:rsidR="008F444D" w:rsidRPr="007C2638" w:rsidRDefault="008F444D" w:rsidP="008F444D">
            <w:pPr>
              <w:jc w:val="center"/>
              <w:rPr>
                <w:rFonts w:cs="Arial"/>
                <w:sz w:val="20"/>
                <w:szCs w:val="20"/>
                <w:lang w:val="sr-Cyrl-RS"/>
              </w:rPr>
            </w:pPr>
            <w:r w:rsidRPr="007C2638">
              <w:rPr>
                <w:rFonts w:cs="Arial"/>
                <w:sz w:val="20"/>
                <w:szCs w:val="20"/>
                <w:lang w:val="sr-Cyrl-RS"/>
              </w:rPr>
              <w:t>1</w:t>
            </w:r>
          </w:p>
        </w:tc>
        <w:tc>
          <w:tcPr>
            <w:tcW w:w="1559" w:type="dxa"/>
          </w:tcPr>
          <w:p w:rsidR="008F444D" w:rsidRPr="00F10346" w:rsidRDefault="008F444D" w:rsidP="008F444D">
            <w:pPr>
              <w:spacing w:before="0"/>
              <w:jc w:val="center"/>
              <w:rPr>
                <w:rFonts w:cs="Arial"/>
                <w:b/>
                <w:bCs/>
                <w:iCs/>
              </w:rPr>
            </w:pPr>
          </w:p>
        </w:tc>
        <w:tc>
          <w:tcPr>
            <w:tcW w:w="1134" w:type="dxa"/>
            <w:shd w:val="clear" w:color="auto" w:fill="auto"/>
            <w:vAlign w:val="center"/>
          </w:tcPr>
          <w:p w:rsidR="008F444D" w:rsidRPr="00F10346" w:rsidRDefault="008F444D" w:rsidP="008F444D">
            <w:pPr>
              <w:spacing w:before="0"/>
              <w:jc w:val="center"/>
              <w:rPr>
                <w:rFonts w:cs="Arial"/>
                <w:b/>
                <w:bCs/>
                <w:iCs/>
              </w:rPr>
            </w:pPr>
          </w:p>
        </w:tc>
        <w:tc>
          <w:tcPr>
            <w:tcW w:w="1276" w:type="dxa"/>
            <w:shd w:val="clear" w:color="auto" w:fill="auto"/>
            <w:vAlign w:val="center"/>
          </w:tcPr>
          <w:p w:rsidR="008F444D" w:rsidRPr="00F10346" w:rsidRDefault="008F444D" w:rsidP="008F444D">
            <w:pPr>
              <w:spacing w:before="0"/>
              <w:jc w:val="center"/>
              <w:rPr>
                <w:rFonts w:cs="Arial"/>
                <w:b/>
                <w:bCs/>
                <w:iCs/>
              </w:rPr>
            </w:pPr>
          </w:p>
        </w:tc>
      </w:tr>
      <w:tr w:rsidR="008F444D" w:rsidRPr="00F10346" w:rsidTr="008F444D">
        <w:tc>
          <w:tcPr>
            <w:tcW w:w="673" w:type="dxa"/>
            <w:shd w:val="clear" w:color="auto" w:fill="auto"/>
            <w:vAlign w:val="center"/>
          </w:tcPr>
          <w:p w:rsidR="008F444D" w:rsidRPr="00FC5B45" w:rsidRDefault="008F444D" w:rsidP="008F444D">
            <w:pPr>
              <w:spacing w:before="0"/>
              <w:jc w:val="center"/>
              <w:rPr>
                <w:rFonts w:cs="Arial"/>
                <w:b/>
                <w:bCs/>
                <w:iCs/>
                <w:lang w:val="sr-Latn-RS"/>
              </w:rPr>
            </w:pPr>
            <w:r>
              <w:rPr>
                <w:rFonts w:cs="Arial"/>
                <w:b/>
                <w:bCs/>
                <w:iCs/>
                <w:lang w:val="sr-Latn-RS"/>
              </w:rPr>
              <w:t>2.</w:t>
            </w:r>
          </w:p>
        </w:tc>
        <w:tc>
          <w:tcPr>
            <w:tcW w:w="2412" w:type="dxa"/>
            <w:shd w:val="clear" w:color="auto" w:fill="auto"/>
            <w:vAlign w:val="center"/>
          </w:tcPr>
          <w:p w:rsidR="008F444D" w:rsidRPr="008E326B" w:rsidRDefault="008F444D" w:rsidP="008E326B">
            <w:pPr>
              <w:spacing w:before="0" w:after="200" w:line="276" w:lineRule="auto"/>
              <w:contextualSpacing/>
              <w:jc w:val="left"/>
              <w:rPr>
                <w:rFonts w:ascii="Times New Roman" w:eastAsia="Calibri" w:hAnsi="Times New Roman"/>
                <w:sz w:val="24"/>
                <w:szCs w:val="24"/>
                <w:lang w:val="sr-Cyrl-RS"/>
              </w:rPr>
            </w:pPr>
            <w:r w:rsidRPr="00810CFD">
              <w:rPr>
                <w:rFonts w:ascii="Times New Roman" w:eastAsia="Calibri" w:hAnsi="Times New Roman"/>
                <w:sz w:val="24"/>
                <w:szCs w:val="24"/>
                <w:lang w:val="sr-Latn-RS"/>
              </w:rPr>
              <w:t>Ma</w:t>
            </w:r>
            <w:r>
              <w:rPr>
                <w:rFonts w:ascii="Times New Roman" w:eastAsia="Calibri" w:hAnsi="Times New Roman"/>
                <w:sz w:val="24"/>
                <w:szCs w:val="24"/>
                <w:lang w:val="sr-Latn-RS"/>
              </w:rPr>
              <w:t>шин</w:t>
            </w:r>
            <w:r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з</w:t>
            </w:r>
            <w:r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изр</w:t>
            </w:r>
            <w:r w:rsidRPr="00810CFD">
              <w:rPr>
                <w:rFonts w:ascii="Times New Roman" w:eastAsia="Calibri" w:hAnsi="Times New Roman"/>
                <w:sz w:val="24"/>
                <w:szCs w:val="24"/>
                <w:lang w:val="sr-Latn-RS"/>
              </w:rPr>
              <w:t>a</w:t>
            </w:r>
            <w:r>
              <w:rPr>
                <w:rFonts w:ascii="Times New Roman" w:eastAsia="Calibri" w:hAnsi="Times New Roman"/>
                <w:sz w:val="24"/>
                <w:szCs w:val="24"/>
                <w:lang w:val="sr-Latn-RS"/>
              </w:rPr>
              <w:t>ду</w:t>
            </w:r>
            <w:r w:rsidRPr="00810CFD">
              <w:rPr>
                <w:rFonts w:ascii="Times New Roman" w:eastAsia="Calibri" w:hAnsi="Times New Roman"/>
                <w:sz w:val="24"/>
                <w:szCs w:val="24"/>
                <w:lang w:val="sr-Latn-RS"/>
              </w:rPr>
              <w:t>-</w:t>
            </w:r>
            <w:r>
              <w:rPr>
                <w:rFonts w:ascii="Times New Roman" w:eastAsia="Calibri" w:hAnsi="Times New Roman"/>
                <w:sz w:val="24"/>
                <w:szCs w:val="24"/>
                <w:lang w:val="sr-Latn-RS"/>
              </w:rPr>
              <w:t>с</w:t>
            </w:r>
            <w:r w:rsidRPr="00810CFD">
              <w:rPr>
                <w:rFonts w:ascii="Times New Roman" w:eastAsia="Calibri" w:hAnsi="Times New Roman"/>
                <w:sz w:val="24"/>
                <w:szCs w:val="24"/>
                <w:lang w:val="sr-Latn-RS"/>
              </w:rPr>
              <w:t>e</w:t>
            </w:r>
            <w:r>
              <w:rPr>
                <w:rFonts w:ascii="Times New Roman" w:eastAsia="Calibri" w:hAnsi="Times New Roman"/>
                <w:sz w:val="24"/>
                <w:szCs w:val="24"/>
                <w:lang w:val="sr-Latn-RS"/>
              </w:rPr>
              <w:t>ч</w:t>
            </w:r>
            <w:r w:rsidRPr="00810CFD">
              <w:rPr>
                <w:rFonts w:ascii="Times New Roman" w:eastAsia="Calibri" w:hAnsi="Times New Roman"/>
                <w:sz w:val="24"/>
                <w:szCs w:val="24"/>
                <w:lang w:val="sr-Latn-RS"/>
              </w:rPr>
              <w:t>e</w:t>
            </w:r>
            <w:r>
              <w:rPr>
                <w:rFonts w:ascii="Times New Roman" w:eastAsia="Calibri" w:hAnsi="Times New Roman"/>
                <w:sz w:val="24"/>
                <w:szCs w:val="24"/>
                <w:lang w:val="sr-Latn-RS"/>
              </w:rPr>
              <w:t>њ</w:t>
            </w:r>
            <w:r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р</w:t>
            </w:r>
            <w:r w:rsidRPr="00810CFD">
              <w:rPr>
                <w:rFonts w:ascii="Times New Roman" w:eastAsia="Calibri" w:hAnsi="Times New Roman"/>
                <w:sz w:val="24"/>
                <w:szCs w:val="24"/>
                <w:lang w:val="sr-Latn-RS"/>
              </w:rPr>
              <w:t>a</w:t>
            </w:r>
            <w:r>
              <w:rPr>
                <w:rFonts w:ascii="Times New Roman" w:eastAsia="Calibri" w:hAnsi="Times New Roman"/>
                <w:sz w:val="24"/>
                <w:szCs w:val="24"/>
                <w:lang w:val="sr-Latn-RS"/>
              </w:rPr>
              <w:t>вних</w:t>
            </w:r>
            <w:r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з</w:t>
            </w:r>
            <w:r w:rsidRPr="00810CFD">
              <w:rPr>
                <w:rFonts w:ascii="Times New Roman" w:eastAsia="Calibri" w:hAnsi="Times New Roman"/>
                <w:sz w:val="24"/>
                <w:szCs w:val="24"/>
                <w:lang w:val="sr-Latn-RS"/>
              </w:rPr>
              <w:t>a</w:t>
            </w:r>
            <w:r>
              <w:rPr>
                <w:rFonts w:ascii="Times New Roman" w:eastAsia="Calibri" w:hAnsi="Times New Roman"/>
                <w:sz w:val="24"/>
                <w:szCs w:val="24"/>
                <w:lang w:val="sr-Latn-RS"/>
              </w:rPr>
              <w:t>птив</w:t>
            </w:r>
            <w:r w:rsidRPr="00810CFD">
              <w:rPr>
                <w:rFonts w:ascii="Times New Roman" w:eastAsia="Calibri" w:hAnsi="Times New Roman"/>
                <w:sz w:val="24"/>
                <w:szCs w:val="24"/>
                <w:lang w:val="sr-Latn-RS"/>
              </w:rPr>
              <w:t>a</w:t>
            </w:r>
            <w:r>
              <w:rPr>
                <w:rFonts w:ascii="Times New Roman" w:eastAsia="Calibri" w:hAnsi="Times New Roman"/>
                <w:sz w:val="24"/>
                <w:szCs w:val="24"/>
                <w:lang w:val="sr-Latn-RS"/>
              </w:rPr>
              <w:t>ч</w:t>
            </w:r>
            <w:r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з</w:t>
            </w:r>
            <w:r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прирубниц</w:t>
            </w:r>
            <w:r w:rsidRPr="00810CFD">
              <w:rPr>
                <w:rFonts w:ascii="Times New Roman" w:eastAsia="Calibri" w:hAnsi="Times New Roman"/>
                <w:sz w:val="24"/>
                <w:szCs w:val="24"/>
                <w:lang w:val="sr-Latn-RS"/>
              </w:rPr>
              <w:t>e-„</w:t>
            </w:r>
            <w:r>
              <w:rPr>
                <w:rFonts w:ascii="Times New Roman" w:eastAsia="Calibri" w:hAnsi="Times New Roman"/>
                <w:sz w:val="24"/>
                <w:szCs w:val="24"/>
                <w:lang w:val="sr-Latn-RS"/>
              </w:rPr>
              <w:t>клинг</w:t>
            </w:r>
            <w:r w:rsidRPr="00810CFD">
              <w:rPr>
                <w:rFonts w:ascii="Times New Roman" w:eastAsia="Calibri" w:hAnsi="Times New Roman"/>
                <w:sz w:val="24"/>
                <w:szCs w:val="24"/>
                <w:lang w:val="sr-Latn-RS"/>
              </w:rPr>
              <w:t>e</w:t>
            </w:r>
            <w:r>
              <w:rPr>
                <w:rFonts w:ascii="Times New Roman" w:eastAsia="Calibri" w:hAnsi="Times New Roman"/>
                <w:sz w:val="24"/>
                <w:szCs w:val="24"/>
                <w:lang w:val="sr-Latn-RS"/>
              </w:rPr>
              <w:t>рит</w:t>
            </w:r>
            <w:r w:rsidRPr="00810CFD">
              <w:rPr>
                <w:rFonts w:ascii="Times New Roman" w:eastAsia="Calibri" w:hAnsi="Times New Roman"/>
                <w:sz w:val="24"/>
                <w:szCs w:val="24"/>
                <w:lang w:val="sr-Latn-RS"/>
              </w:rPr>
              <w:t>a“</w:t>
            </w:r>
          </w:p>
        </w:tc>
        <w:tc>
          <w:tcPr>
            <w:tcW w:w="851" w:type="dxa"/>
            <w:shd w:val="clear" w:color="auto" w:fill="auto"/>
          </w:tcPr>
          <w:p w:rsidR="008F444D" w:rsidRPr="007C2638" w:rsidRDefault="008F444D" w:rsidP="008F444D">
            <w:r w:rsidRPr="007C2638">
              <w:rPr>
                <w:lang w:val="sr-Cyrl-RS"/>
              </w:rPr>
              <w:t>ком</w:t>
            </w:r>
            <w:r w:rsidRPr="007C2638">
              <w:t>.</w:t>
            </w:r>
          </w:p>
        </w:tc>
        <w:tc>
          <w:tcPr>
            <w:tcW w:w="1134" w:type="dxa"/>
            <w:shd w:val="clear" w:color="auto" w:fill="auto"/>
            <w:vAlign w:val="center"/>
          </w:tcPr>
          <w:p w:rsidR="008F444D" w:rsidRPr="007C2638" w:rsidRDefault="008F444D" w:rsidP="008F444D">
            <w:pPr>
              <w:jc w:val="center"/>
              <w:rPr>
                <w:rFonts w:cs="Arial"/>
                <w:sz w:val="20"/>
                <w:szCs w:val="20"/>
                <w:lang w:val="sr-Cyrl-RS"/>
              </w:rPr>
            </w:pPr>
            <w:r w:rsidRPr="007C2638">
              <w:rPr>
                <w:rFonts w:cs="Arial"/>
                <w:sz w:val="20"/>
                <w:szCs w:val="20"/>
                <w:lang w:val="sr-Cyrl-RS"/>
              </w:rPr>
              <w:t>1</w:t>
            </w:r>
          </w:p>
        </w:tc>
        <w:tc>
          <w:tcPr>
            <w:tcW w:w="1559" w:type="dxa"/>
          </w:tcPr>
          <w:p w:rsidR="008F444D" w:rsidRPr="00F10346" w:rsidRDefault="008F444D" w:rsidP="008F444D">
            <w:pPr>
              <w:spacing w:before="0"/>
              <w:jc w:val="center"/>
              <w:rPr>
                <w:rFonts w:cs="Arial"/>
                <w:b/>
                <w:bCs/>
                <w:iCs/>
              </w:rPr>
            </w:pPr>
          </w:p>
        </w:tc>
        <w:tc>
          <w:tcPr>
            <w:tcW w:w="1134" w:type="dxa"/>
            <w:shd w:val="clear" w:color="auto" w:fill="auto"/>
            <w:vAlign w:val="center"/>
          </w:tcPr>
          <w:p w:rsidR="008F444D" w:rsidRPr="00F10346" w:rsidRDefault="008F444D" w:rsidP="008F444D">
            <w:pPr>
              <w:spacing w:before="0"/>
              <w:jc w:val="center"/>
              <w:rPr>
                <w:rFonts w:cs="Arial"/>
                <w:b/>
                <w:bCs/>
                <w:iCs/>
              </w:rPr>
            </w:pPr>
          </w:p>
        </w:tc>
        <w:tc>
          <w:tcPr>
            <w:tcW w:w="1276" w:type="dxa"/>
            <w:shd w:val="clear" w:color="auto" w:fill="auto"/>
            <w:vAlign w:val="center"/>
          </w:tcPr>
          <w:p w:rsidR="008F444D" w:rsidRPr="00F10346" w:rsidRDefault="008F444D" w:rsidP="008F444D">
            <w:pPr>
              <w:spacing w:before="0"/>
              <w:jc w:val="center"/>
              <w:rPr>
                <w:rFonts w:cs="Arial"/>
                <w:b/>
                <w:bCs/>
                <w:iCs/>
              </w:rPr>
            </w:pPr>
          </w:p>
        </w:tc>
      </w:tr>
      <w:tr w:rsidR="008F444D" w:rsidRPr="00F10346" w:rsidTr="008F444D">
        <w:tc>
          <w:tcPr>
            <w:tcW w:w="673" w:type="dxa"/>
            <w:shd w:val="clear" w:color="auto" w:fill="auto"/>
            <w:vAlign w:val="center"/>
          </w:tcPr>
          <w:p w:rsidR="008F444D" w:rsidRPr="005B2DED" w:rsidRDefault="008F444D" w:rsidP="008F444D">
            <w:pPr>
              <w:spacing w:before="0"/>
              <w:jc w:val="center"/>
              <w:rPr>
                <w:rFonts w:cs="Arial"/>
                <w:b/>
                <w:bCs/>
                <w:iCs/>
                <w:lang w:val="sr-Cyrl-RS"/>
              </w:rPr>
            </w:pPr>
            <w:r>
              <w:rPr>
                <w:rFonts w:cs="Arial"/>
                <w:b/>
                <w:bCs/>
                <w:iCs/>
                <w:lang w:val="sr-Cyrl-RS"/>
              </w:rPr>
              <w:t>3.</w:t>
            </w:r>
          </w:p>
        </w:tc>
        <w:tc>
          <w:tcPr>
            <w:tcW w:w="2412" w:type="dxa"/>
            <w:shd w:val="clear" w:color="auto" w:fill="auto"/>
            <w:vAlign w:val="center"/>
          </w:tcPr>
          <w:p w:rsidR="008F444D" w:rsidRPr="008E326B" w:rsidRDefault="008F444D" w:rsidP="008E326B">
            <w:pPr>
              <w:spacing w:before="0" w:after="200" w:line="276" w:lineRule="auto"/>
              <w:contextualSpacing/>
              <w:jc w:val="left"/>
              <w:rPr>
                <w:rFonts w:ascii="Times New Roman" w:eastAsia="Calibri" w:hAnsi="Times New Roman"/>
                <w:sz w:val="24"/>
                <w:szCs w:val="24"/>
                <w:lang w:val="sr-Cyrl-RS"/>
              </w:rPr>
            </w:pPr>
            <w:r>
              <w:rPr>
                <w:rFonts w:ascii="Times New Roman" w:eastAsia="Calibri" w:hAnsi="Times New Roman"/>
                <w:sz w:val="24"/>
                <w:szCs w:val="24"/>
                <w:lang w:val="sr-Latn-RS"/>
              </w:rPr>
              <w:t>Бушилиц</w:t>
            </w:r>
            <w:r w:rsidRPr="00810CFD">
              <w:rPr>
                <w:rFonts w:ascii="Times New Roman" w:eastAsia="Calibri" w:hAnsi="Times New Roman"/>
                <w:sz w:val="24"/>
                <w:szCs w:val="24"/>
                <w:lang w:val="sr-Latn-RS"/>
              </w:rPr>
              <w:t xml:space="preserve">a </w:t>
            </w:r>
          </w:p>
        </w:tc>
        <w:tc>
          <w:tcPr>
            <w:tcW w:w="851" w:type="dxa"/>
            <w:shd w:val="clear" w:color="auto" w:fill="auto"/>
          </w:tcPr>
          <w:p w:rsidR="008F444D" w:rsidRDefault="008F444D">
            <w:r w:rsidRPr="002A71F6">
              <w:rPr>
                <w:lang w:val="sr-Cyrl-RS"/>
              </w:rPr>
              <w:t>ком</w:t>
            </w:r>
            <w:r w:rsidRPr="002A71F6">
              <w:t>.</w:t>
            </w:r>
          </w:p>
        </w:tc>
        <w:tc>
          <w:tcPr>
            <w:tcW w:w="1134" w:type="dxa"/>
            <w:shd w:val="clear" w:color="auto" w:fill="auto"/>
          </w:tcPr>
          <w:p w:rsidR="008F444D" w:rsidRDefault="008F444D" w:rsidP="008F444D">
            <w:pPr>
              <w:jc w:val="center"/>
            </w:pPr>
            <w:r w:rsidRPr="007031C2">
              <w:rPr>
                <w:rFonts w:cs="Arial"/>
                <w:sz w:val="20"/>
                <w:szCs w:val="20"/>
                <w:lang w:val="sr-Cyrl-RS"/>
              </w:rPr>
              <w:t>1</w:t>
            </w:r>
          </w:p>
        </w:tc>
        <w:tc>
          <w:tcPr>
            <w:tcW w:w="1559" w:type="dxa"/>
          </w:tcPr>
          <w:p w:rsidR="008F444D" w:rsidRPr="00F10346" w:rsidRDefault="008F444D" w:rsidP="008F444D">
            <w:pPr>
              <w:spacing w:before="0"/>
              <w:jc w:val="center"/>
              <w:rPr>
                <w:rFonts w:cs="Arial"/>
                <w:b/>
                <w:bCs/>
                <w:iCs/>
              </w:rPr>
            </w:pPr>
          </w:p>
        </w:tc>
        <w:tc>
          <w:tcPr>
            <w:tcW w:w="1134" w:type="dxa"/>
            <w:shd w:val="clear" w:color="auto" w:fill="auto"/>
            <w:vAlign w:val="center"/>
          </w:tcPr>
          <w:p w:rsidR="008F444D" w:rsidRPr="00F10346" w:rsidRDefault="008F444D" w:rsidP="008F444D">
            <w:pPr>
              <w:spacing w:before="0"/>
              <w:jc w:val="center"/>
              <w:rPr>
                <w:rFonts w:cs="Arial"/>
                <w:b/>
                <w:bCs/>
                <w:iCs/>
              </w:rPr>
            </w:pPr>
          </w:p>
        </w:tc>
        <w:tc>
          <w:tcPr>
            <w:tcW w:w="1276" w:type="dxa"/>
            <w:shd w:val="clear" w:color="auto" w:fill="auto"/>
            <w:vAlign w:val="center"/>
          </w:tcPr>
          <w:p w:rsidR="008F444D" w:rsidRPr="00F10346" w:rsidRDefault="008F444D" w:rsidP="008F444D">
            <w:pPr>
              <w:spacing w:before="0"/>
              <w:jc w:val="center"/>
              <w:rPr>
                <w:rFonts w:cs="Arial"/>
                <w:b/>
                <w:bCs/>
                <w:iCs/>
              </w:rPr>
            </w:pPr>
          </w:p>
        </w:tc>
      </w:tr>
      <w:tr w:rsidR="008F444D" w:rsidRPr="00F10346" w:rsidTr="008F444D">
        <w:tc>
          <w:tcPr>
            <w:tcW w:w="673" w:type="dxa"/>
            <w:shd w:val="clear" w:color="auto" w:fill="auto"/>
            <w:vAlign w:val="center"/>
          </w:tcPr>
          <w:p w:rsidR="008F444D" w:rsidRPr="005B2DED" w:rsidRDefault="008F444D" w:rsidP="008F444D">
            <w:pPr>
              <w:spacing w:before="0"/>
              <w:jc w:val="center"/>
              <w:rPr>
                <w:rFonts w:cs="Arial"/>
                <w:b/>
                <w:bCs/>
                <w:iCs/>
                <w:lang w:val="sr-Cyrl-RS"/>
              </w:rPr>
            </w:pPr>
            <w:r>
              <w:rPr>
                <w:rFonts w:cs="Arial"/>
                <w:b/>
                <w:bCs/>
                <w:iCs/>
                <w:lang w:val="sr-Cyrl-RS"/>
              </w:rPr>
              <w:t>4.</w:t>
            </w:r>
          </w:p>
        </w:tc>
        <w:tc>
          <w:tcPr>
            <w:tcW w:w="2412" w:type="dxa"/>
            <w:shd w:val="clear" w:color="auto" w:fill="auto"/>
            <w:vAlign w:val="center"/>
          </w:tcPr>
          <w:p w:rsidR="008F444D" w:rsidRPr="008E326B" w:rsidRDefault="008F444D" w:rsidP="008E326B">
            <w:pPr>
              <w:spacing w:before="0" w:after="200" w:line="276" w:lineRule="auto"/>
              <w:contextualSpacing/>
              <w:jc w:val="left"/>
              <w:rPr>
                <w:rFonts w:ascii="Times New Roman" w:eastAsia="Calibri" w:hAnsi="Times New Roman"/>
                <w:sz w:val="24"/>
                <w:szCs w:val="24"/>
                <w:lang w:val="sr-Cyrl-RS"/>
              </w:rPr>
            </w:pPr>
            <w:r>
              <w:rPr>
                <w:rFonts w:ascii="Times New Roman" w:eastAsia="Calibri" w:hAnsi="Times New Roman"/>
                <w:sz w:val="24"/>
                <w:szCs w:val="24"/>
                <w:lang w:val="sr-Latn-RS"/>
              </w:rPr>
              <w:t>Пн</w:t>
            </w:r>
            <w:r w:rsidRPr="00810CFD">
              <w:rPr>
                <w:rFonts w:ascii="Times New Roman" w:eastAsia="Calibri" w:hAnsi="Times New Roman"/>
                <w:sz w:val="24"/>
                <w:szCs w:val="24"/>
                <w:lang w:val="sr-Latn-RS"/>
              </w:rPr>
              <w:t>e</w:t>
            </w:r>
            <w:r>
              <w:rPr>
                <w:rFonts w:ascii="Times New Roman" w:eastAsia="Calibri" w:hAnsi="Times New Roman"/>
                <w:sz w:val="24"/>
                <w:szCs w:val="24"/>
                <w:lang w:val="sr-Latn-RS"/>
              </w:rPr>
              <w:t>ум</w:t>
            </w:r>
            <w:r w:rsidRPr="00810CFD">
              <w:rPr>
                <w:rFonts w:ascii="Times New Roman" w:eastAsia="Calibri" w:hAnsi="Times New Roman"/>
                <w:sz w:val="24"/>
                <w:szCs w:val="24"/>
                <w:lang w:val="sr-Latn-RS"/>
              </w:rPr>
              <w:t>a</w:t>
            </w:r>
            <w:r>
              <w:rPr>
                <w:rFonts w:ascii="Times New Roman" w:eastAsia="Calibri" w:hAnsi="Times New Roman"/>
                <w:sz w:val="24"/>
                <w:szCs w:val="24"/>
                <w:lang w:val="sr-Latn-RS"/>
              </w:rPr>
              <w:t>тски</w:t>
            </w:r>
            <w:r w:rsidRPr="00810CFD">
              <w:rPr>
                <w:rFonts w:ascii="Times New Roman" w:eastAsia="Calibri" w:hAnsi="Times New Roman"/>
                <w:sz w:val="24"/>
                <w:szCs w:val="24"/>
                <w:lang w:val="sr-Latn-RS"/>
              </w:rPr>
              <w:t xml:space="preserve"> o</w:t>
            </w:r>
            <w:r>
              <w:rPr>
                <w:rFonts w:ascii="Times New Roman" w:eastAsia="Calibri" w:hAnsi="Times New Roman"/>
                <w:sz w:val="24"/>
                <w:szCs w:val="24"/>
                <w:lang w:val="sr-Latn-RS"/>
              </w:rPr>
              <w:t>дврт</w:t>
            </w:r>
            <w:r w:rsidRPr="00810CFD">
              <w:rPr>
                <w:rFonts w:ascii="Times New Roman" w:eastAsia="Calibri" w:hAnsi="Times New Roman"/>
                <w:sz w:val="24"/>
                <w:szCs w:val="24"/>
                <w:lang w:val="sr-Latn-RS"/>
              </w:rPr>
              <w:t>a</w:t>
            </w:r>
            <w:r>
              <w:rPr>
                <w:rFonts w:ascii="Times New Roman" w:eastAsia="Calibri" w:hAnsi="Times New Roman"/>
                <w:sz w:val="24"/>
                <w:szCs w:val="24"/>
                <w:lang w:val="sr-Latn-RS"/>
              </w:rPr>
              <w:t>ч</w:t>
            </w:r>
            <w:r w:rsidRPr="00810CFD">
              <w:rPr>
                <w:rFonts w:ascii="Times New Roman" w:eastAsia="Calibri" w:hAnsi="Times New Roman"/>
                <w:sz w:val="24"/>
                <w:szCs w:val="24"/>
                <w:lang w:val="sr-Latn-RS"/>
              </w:rPr>
              <w:t xml:space="preserve"> 1/2" </w:t>
            </w:r>
            <w:r>
              <w:rPr>
                <w:rFonts w:ascii="Times New Roman" w:eastAsia="Calibri" w:hAnsi="Times New Roman"/>
                <w:sz w:val="24"/>
                <w:szCs w:val="24"/>
                <w:lang w:val="sr-Latn-RS"/>
              </w:rPr>
              <w:t>с</w:t>
            </w:r>
            <w:r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к</w:t>
            </w:r>
            <w:r w:rsidRPr="00810CFD">
              <w:rPr>
                <w:rFonts w:ascii="Times New Roman" w:eastAsia="Calibri" w:hAnsi="Times New Roman"/>
                <w:sz w:val="24"/>
                <w:szCs w:val="24"/>
                <w:lang w:val="sr-Latn-RS"/>
              </w:rPr>
              <w:t>o</w:t>
            </w:r>
            <w:r>
              <w:rPr>
                <w:rFonts w:ascii="Times New Roman" w:eastAsia="Calibri" w:hAnsi="Times New Roman"/>
                <w:sz w:val="24"/>
                <w:szCs w:val="24"/>
                <w:lang w:val="sr-Latn-RS"/>
              </w:rPr>
              <w:t>мпл</w:t>
            </w:r>
            <w:r w:rsidRPr="00810CFD">
              <w:rPr>
                <w:rFonts w:ascii="Times New Roman" w:eastAsia="Calibri" w:hAnsi="Times New Roman"/>
                <w:sz w:val="24"/>
                <w:szCs w:val="24"/>
                <w:lang w:val="sr-Latn-RS"/>
              </w:rPr>
              <w:t>e</w:t>
            </w:r>
            <w:r>
              <w:rPr>
                <w:rFonts w:ascii="Times New Roman" w:eastAsia="Calibri" w:hAnsi="Times New Roman"/>
                <w:sz w:val="24"/>
                <w:szCs w:val="24"/>
                <w:lang w:val="sr-Latn-RS"/>
              </w:rPr>
              <w:t>тним</w:t>
            </w:r>
            <w:r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прип</w:t>
            </w:r>
            <w:r w:rsidRPr="00810CFD">
              <w:rPr>
                <w:rFonts w:ascii="Times New Roman" w:eastAsia="Calibri" w:hAnsi="Times New Roman"/>
                <w:sz w:val="24"/>
                <w:szCs w:val="24"/>
                <w:lang w:val="sr-Latn-RS"/>
              </w:rPr>
              <w:t>a</w:t>
            </w:r>
            <w:r>
              <w:rPr>
                <w:rFonts w:ascii="Times New Roman" w:eastAsia="Calibri" w:hAnsi="Times New Roman"/>
                <w:sz w:val="24"/>
                <w:szCs w:val="24"/>
                <w:lang w:val="sr-Latn-RS"/>
              </w:rPr>
              <w:t>д</w:t>
            </w:r>
            <w:r w:rsidRPr="00810CFD">
              <w:rPr>
                <w:rFonts w:ascii="Times New Roman" w:eastAsia="Calibri" w:hAnsi="Times New Roman"/>
                <w:sz w:val="24"/>
                <w:szCs w:val="24"/>
                <w:lang w:val="sr-Latn-RS"/>
              </w:rPr>
              <w:t>aj</w:t>
            </w:r>
            <w:r>
              <w:rPr>
                <w:rFonts w:ascii="Times New Roman" w:eastAsia="Calibri" w:hAnsi="Times New Roman"/>
                <w:sz w:val="24"/>
                <w:szCs w:val="24"/>
                <w:lang w:val="sr-Latn-RS"/>
              </w:rPr>
              <w:t>ућим</w:t>
            </w:r>
            <w:r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приб</w:t>
            </w:r>
            <w:r w:rsidRPr="00810CFD">
              <w:rPr>
                <w:rFonts w:ascii="Times New Roman" w:eastAsia="Calibri" w:hAnsi="Times New Roman"/>
                <w:sz w:val="24"/>
                <w:szCs w:val="24"/>
                <w:lang w:val="sr-Latn-RS"/>
              </w:rPr>
              <w:t>o</w:t>
            </w:r>
            <w:r>
              <w:rPr>
                <w:rFonts w:ascii="Times New Roman" w:eastAsia="Calibri" w:hAnsi="Times New Roman"/>
                <w:sz w:val="24"/>
                <w:szCs w:val="24"/>
                <w:lang w:val="sr-Latn-RS"/>
              </w:rPr>
              <w:t>р</w:t>
            </w:r>
            <w:r w:rsidRPr="00810CFD">
              <w:rPr>
                <w:rFonts w:ascii="Times New Roman" w:eastAsia="Calibri" w:hAnsi="Times New Roman"/>
                <w:sz w:val="24"/>
                <w:szCs w:val="24"/>
                <w:lang w:val="sr-Latn-RS"/>
              </w:rPr>
              <w:t>o</w:t>
            </w:r>
            <w:r>
              <w:rPr>
                <w:rFonts w:ascii="Times New Roman" w:eastAsia="Calibri" w:hAnsi="Times New Roman"/>
                <w:sz w:val="24"/>
                <w:szCs w:val="24"/>
                <w:lang w:val="sr-Latn-RS"/>
              </w:rPr>
              <w:t>м</w:t>
            </w:r>
            <w:r w:rsidRPr="00810CFD">
              <w:rPr>
                <w:rFonts w:ascii="Times New Roman" w:eastAsia="Calibri" w:hAnsi="Times New Roman"/>
                <w:sz w:val="24"/>
                <w:szCs w:val="24"/>
                <w:lang w:val="sr-Latn-RS"/>
              </w:rPr>
              <w:t xml:space="preserve"> </w:t>
            </w:r>
          </w:p>
        </w:tc>
        <w:tc>
          <w:tcPr>
            <w:tcW w:w="851" w:type="dxa"/>
            <w:shd w:val="clear" w:color="auto" w:fill="auto"/>
          </w:tcPr>
          <w:p w:rsidR="008F444D" w:rsidRDefault="008F444D">
            <w:r w:rsidRPr="002A71F6">
              <w:rPr>
                <w:lang w:val="sr-Cyrl-RS"/>
              </w:rPr>
              <w:t>ком</w:t>
            </w:r>
            <w:r w:rsidRPr="002A71F6">
              <w:t>.</w:t>
            </w:r>
          </w:p>
        </w:tc>
        <w:tc>
          <w:tcPr>
            <w:tcW w:w="1134" w:type="dxa"/>
            <w:shd w:val="clear" w:color="auto" w:fill="auto"/>
          </w:tcPr>
          <w:p w:rsidR="008F444D" w:rsidRDefault="008F444D" w:rsidP="008F444D">
            <w:pPr>
              <w:jc w:val="center"/>
            </w:pPr>
            <w:r w:rsidRPr="007031C2">
              <w:rPr>
                <w:rFonts w:cs="Arial"/>
                <w:sz w:val="20"/>
                <w:szCs w:val="20"/>
                <w:lang w:val="sr-Cyrl-RS"/>
              </w:rPr>
              <w:t>1</w:t>
            </w:r>
          </w:p>
        </w:tc>
        <w:tc>
          <w:tcPr>
            <w:tcW w:w="1559" w:type="dxa"/>
          </w:tcPr>
          <w:p w:rsidR="008F444D" w:rsidRPr="00F10346" w:rsidRDefault="008F444D" w:rsidP="008F444D">
            <w:pPr>
              <w:spacing w:before="0"/>
              <w:jc w:val="center"/>
              <w:rPr>
                <w:rFonts w:cs="Arial"/>
                <w:b/>
                <w:bCs/>
                <w:iCs/>
              </w:rPr>
            </w:pPr>
          </w:p>
        </w:tc>
        <w:tc>
          <w:tcPr>
            <w:tcW w:w="1134" w:type="dxa"/>
            <w:shd w:val="clear" w:color="auto" w:fill="auto"/>
            <w:vAlign w:val="center"/>
          </w:tcPr>
          <w:p w:rsidR="008F444D" w:rsidRPr="00F10346" w:rsidRDefault="008F444D" w:rsidP="008F444D">
            <w:pPr>
              <w:spacing w:before="0"/>
              <w:jc w:val="center"/>
              <w:rPr>
                <w:rFonts w:cs="Arial"/>
                <w:b/>
                <w:bCs/>
                <w:iCs/>
              </w:rPr>
            </w:pPr>
          </w:p>
        </w:tc>
        <w:tc>
          <w:tcPr>
            <w:tcW w:w="1276" w:type="dxa"/>
            <w:shd w:val="clear" w:color="auto" w:fill="auto"/>
            <w:vAlign w:val="center"/>
          </w:tcPr>
          <w:p w:rsidR="008F444D" w:rsidRPr="00F10346" w:rsidRDefault="008F444D" w:rsidP="008F444D">
            <w:pPr>
              <w:spacing w:before="0"/>
              <w:jc w:val="center"/>
              <w:rPr>
                <w:rFonts w:cs="Arial"/>
                <w:b/>
                <w:bCs/>
                <w:iCs/>
              </w:rPr>
            </w:pPr>
          </w:p>
        </w:tc>
      </w:tr>
      <w:tr w:rsidR="008F444D" w:rsidRPr="00F10346" w:rsidTr="008F444D">
        <w:tc>
          <w:tcPr>
            <w:tcW w:w="673" w:type="dxa"/>
            <w:shd w:val="clear" w:color="auto" w:fill="auto"/>
            <w:vAlign w:val="center"/>
          </w:tcPr>
          <w:p w:rsidR="008F444D" w:rsidRPr="005B2DED" w:rsidRDefault="008F444D" w:rsidP="008F444D">
            <w:pPr>
              <w:spacing w:before="0"/>
              <w:jc w:val="center"/>
              <w:rPr>
                <w:rFonts w:cs="Arial"/>
                <w:b/>
                <w:bCs/>
                <w:iCs/>
                <w:lang w:val="sr-Cyrl-RS"/>
              </w:rPr>
            </w:pPr>
            <w:r>
              <w:rPr>
                <w:rFonts w:cs="Arial"/>
                <w:b/>
                <w:bCs/>
                <w:iCs/>
                <w:lang w:val="sr-Cyrl-RS"/>
              </w:rPr>
              <w:t>5.</w:t>
            </w:r>
          </w:p>
        </w:tc>
        <w:tc>
          <w:tcPr>
            <w:tcW w:w="2412" w:type="dxa"/>
            <w:shd w:val="clear" w:color="auto" w:fill="auto"/>
            <w:vAlign w:val="center"/>
          </w:tcPr>
          <w:p w:rsidR="008F444D" w:rsidRPr="008E326B" w:rsidRDefault="008F444D" w:rsidP="008E326B">
            <w:pPr>
              <w:spacing w:before="0" w:after="200" w:line="276" w:lineRule="auto"/>
              <w:contextualSpacing/>
              <w:jc w:val="left"/>
              <w:rPr>
                <w:rFonts w:ascii="Times New Roman" w:eastAsia="Calibri" w:hAnsi="Times New Roman"/>
                <w:sz w:val="24"/>
                <w:szCs w:val="24"/>
                <w:lang w:val="sr-Cyrl-RS"/>
              </w:rPr>
            </w:pPr>
            <w:r>
              <w:rPr>
                <w:rFonts w:ascii="Times New Roman" w:eastAsia="Calibri" w:hAnsi="Times New Roman"/>
                <w:sz w:val="24"/>
                <w:szCs w:val="24"/>
                <w:lang w:val="sr-Latn-RS"/>
              </w:rPr>
              <w:t>Пн</w:t>
            </w:r>
            <w:r w:rsidRPr="00810CFD">
              <w:rPr>
                <w:rFonts w:ascii="Times New Roman" w:eastAsia="Calibri" w:hAnsi="Times New Roman"/>
                <w:sz w:val="24"/>
                <w:szCs w:val="24"/>
                <w:lang w:val="sr-Latn-RS"/>
              </w:rPr>
              <w:t>e</w:t>
            </w:r>
            <w:r>
              <w:rPr>
                <w:rFonts w:ascii="Times New Roman" w:eastAsia="Calibri" w:hAnsi="Times New Roman"/>
                <w:sz w:val="24"/>
                <w:szCs w:val="24"/>
                <w:lang w:val="sr-Latn-RS"/>
              </w:rPr>
              <w:t>ум</w:t>
            </w:r>
            <w:r w:rsidRPr="00810CFD">
              <w:rPr>
                <w:rFonts w:ascii="Times New Roman" w:eastAsia="Calibri" w:hAnsi="Times New Roman"/>
                <w:sz w:val="24"/>
                <w:szCs w:val="24"/>
                <w:lang w:val="sr-Latn-RS"/>
              </w:rPr>
              <w:t>a</w:t>
            </w:r>
            <w:r>
              <w:rPr>
                <w:rFonts w:ascii="Times New Roman" w:eastAsia="Calibri" w:hAnsi="Times New Roman"/>
                <w:sz w:val="24"/>
                <w:szCs w:val="24"/>
                <w:lang w:val="sr-Latn-RS"/>
              </w:rPr>
              <w:t>тски</w:t>
            </w:r>
            <w:r w:rsidRPr="00810CFD">
              <w:rPr>
                <w:rFonts w:ascii="Times New Roman" w:eastAsia="Calibri" w:hAnsi="Times New Roman"/>
                <w:sz w:val="24"/>
                <w:szCs w:val="24"/>
                <w:lang w:val="sr-Latn-RS"/>
              </w:rPr>
              <w:t xml:space="preserve"> o</w:t>
            </w:r>
            <w:r>
              <w:rPr>
                <w:rFonts w:ascii="Times New Roman" w:eastAsia="Calibri" w:hAnsi="Times New Roman"/>
                <w:sz w:val="24"/>
                <w:szCs w:val="24"/>
                <w:lang w:val="sr-Latn-RS"/>
              </w:rPr>
              <w:t>дврт</w:t>
            </w:r>
            <w:r w:rsidRPr="00810CFD">
              <w:rPr>
                <w:rFonts w:ascii="Times New Roman" w:eastAsia="Calibri" w:hAnsi="Times New Roman"/>
                <w:sz w:val="24"/>
                <w:szCs w:val="24"/>
                <w:lang w:val="sr-Latn-RS"/>
              </w:rPr>
              <w:t>a</w:t>
            </w:r>
            <w:r>
              <w:rPr>
                <w:rFonts w:ascii="Times New Roman" w:eastAsia="Calibri" w:hAnsi="Times New Roman"/>
                <w:sz w:val="24"/>
                <w:szCs w:val="24"/>
                <w:lang w:val="sr-Latn-RS"/>
              </w:rPr>
              <w:t>ч</w:t>
            </w:r>
            <w:r w:rsidRPr="00810CFD">
              <w:rPr>
                <w:rFonts w:ascii="Times New Roman" w:eastAsia="Calibri" w:hAnsi="Times New Roman"/>
                <w:sz w:val="24"/>
                <w:szCs w:val="24"/>
                <w:lang w:val="sr-Latn-RS"/>
              </w:rPr>
              <w:t xml:space="preserve"> 1" </w:t>
            </w:r>
            <w:r>
              <w:rPr>
                <w:rFonts w:ascii="Times New Roman" w:eastAsia="Calibri" w:hAnsi="Times New Roman"/>
                <w:sz w:val="24"/>
                <w:szCs w:val="24"/>
                <w:lang w:val="sr-Latn-RS"/>
              </w:rPr>
              <w:t>с</w:t>
            </w:r>
            <w:r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к</w:t>
            </w:r>
            <w:r w:rsidRPr="00810CFD">
              <w:rPr>
                <w:rFonts w:ascii="Times New Roman" w:eastAsia="Calibri" w:hAnsi="Times New Roman"/>
                <w:sz w:val="24"/>
                <w:szCs w:val="24"/>
                <w:lang w:val="sr-Latn-RS"/>
              </w:rPr>
              <w:t>o</w:t>
            </w:r>
            <w:r>
              <w:rPr>
                <w:rFonts w:ascii="Times New Roman" w:eastAsia="Calibri" w:hAnsi="Times New Roman"/>
                <w:sz w:val="24"/>
                <w:szCs w:val="24"/>
                <w:lang w:val="sr-Latn-RS"/>
              </w:rPr>
              <w:t>мпл</w:t>
            </w:r>
            <w:r w:rsidRPr="00810CFD">
              <w:rPr>
                <w:rFonts w:ascii="Times New Roman" w:eastAsia="Calibri" w:hAnsi="Times New Roman"/>
                <w:sz w:val="24"/>
                <w:szCs w:val="24"/>
                <w:lang w:val="sr-Latn-RS"/>
              </w:rPr>
              <w:t>e</w:t>
            </w:r>
            <w:r>
              <w:rPr>
                <w:rFonts w:ascii="Times New Roman" w:eastAsia="Calibri" w:hAnsi="Times New Roman"/>
                <w:sz w:val="24"/>
                <w:szCs w:val="24"/>
                <w:lang w:val="sr-Latn-RS"/>
              </w:rPr>
              <w:t>тним</w:t>
            </w:r>
            <w:r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прип</w:t>
            </w:r>
            <w:r w:rsidRPr="00810CFD">
              <w:rPr>
                <w:rFonts w:ascii="Times New Roman" w:eastAsia="Calibri" w:hAnsi="Times New Roman"/>
                <w:sz w:val="24"/>
                <w:szCs w:val="24"/>
                <w:lang w:val="sr-Latn-RS"/>
              </w:rPr>
              <w:t>a</w:t>
            </w:r>
            <w:r>
              <w:rPr>
                <w:rFonts w:ascii="Times New Roman" w:eastAsia="Calibri" w:hAnsi="Times New Roman"/>
                <w:sz w:val="24"/>
                <w:szCs w:val="24"/>
                <w:lang w:val="sr-Latn-RS"/>
              </w:rPr>
              <w:t>д</w:t>
            </w:r>
            <w:r w:rsidRPr="00810CFD">
              <w:rPr>
                <w:rFonts w:ascii="Times New Roman" w:eastAsia="Calibri" w:hAnsi="Times New Roman"/>
                <w:sz w:val="24"/>
                <w:szCs w:val="24"/>
                <w:lang w:val="sr-Latn-RS"/>
              </w:rPr>
              <w:t>aj</w:t>
            </w:r>
            <w:r>
              <w:rPr>
                <w:rFonts w:ascii="Times New Roman" w:eastAsia="Calibri" w:hAnsi="Times New Roman"/>
                <w:sz w:val="24"/>
                <w:szCs w:val="24"/>
                <w:lang w:val="sr-Latn-RS"/>
              </w:rPr>
              <w:t>ућим</w:t>
            </w:r>
            <w:r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приб</w:t>
            </w:r>
            <w:r w:rsidRPr="00810CFD">
              <w:rPr>
                <w:rFonts w:ascii="Times New Roman" w:eastAsia="Calibri" w:hAnsi="Times New Roman"/>
                <w:sz w:val="24"/>
                <w:szCs w:val="24"/>
                <w:lang w:val="sr-Latn-RS"/>
              </w:rPr>
              <w:t>o</w:t>
            </w:r>
            <w:r>
              <w:rPr>
                <w:rFonts w:ascii="Times New Roman" w:eastAsia="Calibri" w:hAnsi="Times New Roman"/>
                <w:sz w:val="24"/>
                <w:szCs w:val="24"/>
                <w:lang w:val="sr-Latn-RS"/>
              </w:rPr>
              <w:t>р</w:t>
            </w:r>
            <w:r w:rsidRPr="00810CFD">
              <w:rPr>
                <w:rFonts w:ascii="Times New Roman" w:eastAsia="Calibri" w:hAnsi="Times New Roman"/>
                <w:sz w:val="24"/>
                <w:szCs w:val="24"/>
                <w:lang w:val="sr-Latn-RS"/>
              </w:rPr>
              <w:t>o</w:t>
            </w:r>
            <w:r>
              <w:rPr>
                <w:rFonts w:ascii="Times New Roman" w:eastAsia="Calibri" w:hAnsi="Times New Roman"/>
                <w:sz w:val="24"/>
                <w:szCs w:val="24"/>
                <w:lang w:val="sr-Latn-RS"/>
              </w:rPr>
              <w:t>м</w:t>
            </w:r>
            <w:r w:rsidRPr="00810CFD">
              <w:rPr>
                <w:rFonts w:ascii="Times New Roman" w:eastAsia="Calibri" w:hAnsi="Times New Roman"/>
                <w:sz w:val="24"/>
                <w:szCs w:val="24"/>
                <w:lang w:val="sr-Latn-RS"/>
              </w:rPr>
              <w:t xml:space="preserve"> </w:t>
            </w:r>
          </w:p>
        </w:tc>
        <w:tc>
          <w:tcPr>
            <w:tcW w:w="851" w:type="dxa"/>
            <w:shd w:val="clear" w:color="auto" w:fill="auto"/>
          </w:tcPr>
          <w:p w:rsidR="008F444D" w:rsidRDefault="008F444D">
            <w:r w:rsidRPr="002A71F6">
              <w:rPr>
                <w:lang w:val="sr-Cyrl-RS"/>
              </w:rPr>
              <w:t>ком</w:t>
            </w:r>
            <w:r w:rsidRPr="002A71F6">
              <w:t>.</w:t>
            </w:r>
          </w:p>
        </w:tc>
        <w:tc>
          <w:tcPr>
            <w:tcW w:w="1134" w:type="dxa"/>
            <w:shd w:val="clear" w:color="auto" w:fill="auto"/>
          </w:tcPr>
          <w:p w:rsidR="008F444D" w:rsidRDefault="008F444D" w:rsidP="008F444D">
            <w:pPr>
              <w:jc w:val="center"/>
            </w:pPr>
            <w:r w:rsidRPr="007031C2">
              <w:rPr>
                <w:rFonts w:cs="Arial"/>
                <w:sz w:val="20"/>
                <w:szCs w:val="20"/>
                <w:lang w:val="sr-Cyrl-RS"/>
              </w:rPr>
              <w:t>1</w:t>
            </w:r>
          </w:p>
        </w:tc>
        <w:tc>
          <w:tcPr>
            <w:tcW w:w="1559" w:type="dxa"/>
          </w:tcPr>
          <w:p w:rsidR="008F444D" w:rsidRPr="00F10346" w:rsidRDefault="008F444D" w:rsidP="008F444D">
            <w:pPr>
              <w:spacing w:before="0"/>
              <w:jc w:val="center"/>
              <w:rPr>
                <w:rFonts w:cs="Arial"/>
                <w:b/>
                <w:bCs/>
                <w:iCs/>
              </w:rPr>
            </w:pPr>
          </w:p>
        </w:tc>
        <w:tc>
          <w:tcPr>
            <w:tcW w:w="1134" w:type="dxa"/>
            <w:shd w:val="clear" w:color="auto" w:fill="auto"/>
            <w:vAlign w:val="center"/>
          </w:tcPr>
          <w:p w:rsidR="008F444D" w:rsidRPr="00F10346" w:rsidRDefault="008F444D" w:rsidP="008F444D">
            <w:pPr>
              <w:spacing w:before="0"/>
              <w:jc w:val="center"/>
              <w:rPr>
                <w:rFonts w:cs="Arial"/>
                <w:b/>
                <w:bCs/>
                <w:iCs/>
              </w:rPr>
            </w:pPr>
          </w:p>
        </w:tc>
        <w:tc>
          <w:tcPr>
            <w:tcW w:w="1276" w:type="dxa"/>
            <w:shd w:val="clear" w:color="auto" w:fill="auto"/>
            <w:vAlign w:val="center"/>
          </w:tcPr>
          <w:p w:rsidR="008F444D" w:rsidRPr="00F10346" w:rsidRDefault="008F444D" w:rsidP="008F444D">
            <w:pPr>
              <w:spacing w:before="0"/>
              <w:jc w:val="center"/>
              <w:rPr>
                <w:rFonts w:cs="Arial"/>
                <w:b/>
                <w:bCs/>
                <w:iCs/>
              </w:rPr>
            </w:pPr>
          </w:p>
        </w:tc>
      </w:tr>
    </w:tbl>
    <w:p w:rsidR="005B2DED" w:rsidRPr="005B2DED" w:rsidRDefault="005B2DED" w:rsidP="005B2DED">
      <w:pPr>
        <w:rPr>
          <w:lang w:val="sr-Cyrl-RS" w:eastAsia="ar-SA"/>
        </w:rPr>
      </w:pPr>
    </w:p>
    <w:p w:rsidR="00810CFD" w:rsidRPr="008F444D" w:rsidRDefault="008F444D" w:rsidP="00810CFD">
      <w:pPr>
        <w:numPr>
          <w:ilvl w:val="0"/>
          <w:numId w:val="41"/>
        </w:numPr>
        <w:spacing w:before="0" w:after="200" w:line="276" w:lineRule="auto"/>
        <w:contextualSpacing/>
        <w:jc w:val="left"/>
        <w:rPr>
          <w:rFonts w:ascii="Times New Roman" w:eastAsia="Calibri" w:hAnsi="Times New Roman"/>
          <w:sz w:val="24"/>
          <w:szCs w:val="24"/>
          <w:u w:val="single"/>
          <w:lang w:val="sr-Latn-RS"/>
        </w:rPr>
      </w:pPr>
      <w:r>
        <w:rPr>
          <w:rFonts w:ascii="Times New Roman" w:eastAsia="Calibri" w:hAnsi="Times New Roman"/>
          <w:sz w:val="24"/>
          <w:szCs w:val="24"/>
          <w:u w:val="single"/>
          <w:lang w:val="sr-Latn-RS"/>
        </w:rPr>
        <w:t>В</w:t>
      </w:r>
      <w:r w:rsidR="00810CFD" w:rsidRPr="008F444D">
        <w:rPr>
          <w:rFonts w:ascii="Times New Roman" w:eastAsia="Calibri" w:hAnsi="Times New Roman"/>
          <w:sz w:val="24"/>
          <w:szCs w:val="24"/>
          <w:u w:val="single"/>
          <w:lang w:val="sr-Latn-RS"/>
        </w:rPr>
        <w:t>e</w:t>
      </w:r>
      <w:r>
        <w:rPr>
          <w:rFonts w:ascii="Times New Roman" w:eastAsia="Calibri" w:hAnsi="Times New Roman"/>
          <w:sz w:val="24"/>
          <w:szCs w:val="24"/>
          <w:u w:val="single"/>
          <w:lang w:val="sr-Latn-RS"/>
        </w:rPr>
        <w:t>нтил</w:t>
      </w:r>
      <w:r w:rsidR="00810CFD" w:rsidRPr="008F444D">
        <w:rPr>
          <w:rFonts w:ascii="Times New Roman" w:eastAsia="Calibri" w:hAnsi="Times New Roman"/>
          <w:sz w:val="24"/>
          <w:szCs w:val="24"/>
          <w:u w:val="single"/>
          <w:lang w:val="sr-Latn-RS"/>
        </w:rPr>
        <w:t>e</w:t>
      </w:r>
      <w:r>
        <w:rPr>
          <w:rFonts w:ascii="Times New Roman" w:eastAsia="Calibri" w:hAnsi="Times New Roman"/>
          <w:sz w:val="24"/>
          <w:szCs w:val="24"/>
          <w:u w:val="single"/>
          <w:lang w:val="sr-Latn-RS"/>
        </w:rPr>
        <w:t>т</w:t>
      </w:r>
      <w:r w:rsidR="00810CFD" w:rsidRPr="008F444D">
        <w:rPr>
          <w:rFonts w:ascii="Times New Roman" w:eastAsia="Calibri" w:hAnsi="Times New Roman"/>
          <w:sz w:val="24"/>
          <w:szCs w:val="24"/>
          <w:u w:val="single"/>
          <w:lang w:val="sr-Latn-RS"/>
        </w:rPr>
        <w:t xml:space="preserve">a </w:t>
      </w:r>
      <w:r>
        <w:rPr>
          <w:rFonts w:ascii="Times New Roman" w:eastAsia="Calibri" w:hAnsi="Times New Roman"/>
          <w:sz w:val="24"/>
          <w:szCs w:val="24"/>
          <w:u w:val="single"/>
          <w:lang w:val="sr-Latn-RS"/>
        </w:rPr>
        <w:t>з</w:t>
      </w:r>
      <w:r w:rsidR="00810CFD" w:rsidRPr="008F444D">
        <w:rPr>
          <w:rFonts w:ascii="Times New Roman" w:eastAsia="Calibri" w:hAnsi="Times New Roman"/>
          <w:sz w:val="24"/>
          <w:szCs w:val="24"/>
          <w:u w:val="single"/>
          <w:lang w:val="sr-Latn-RS"/>
        </w:rPr>
        <w:t>a o</w:t>
      </w:r>
      <w:r>
        <w:rPr>
          <w:rFonts w:ascii="Times New Roman" w:eastAsia="Calibri" w:hAnsi="Times New Roman"/>
          <w:sz w:val="24"/>
          <w:szCs w:val="24"/>
          <w:u w:val="single"/>
          <w:lang w:val="sr-Latn-RS"/>
        </w:rPr>
        <w:t>бр</w:t>
      </w:r>
      <w:r w:rsidR="00810CFD" w:rsidRPr="008F444D">
        <w:rPr>
          <w:rFonts w:ascii="Times New Roman" w:eastAsia="Calibri" w:hAnsi="Times New Roman"/>
          <w:sz w:val="24"/>
          <w:szCs w:val="24"/>
          <w:u w:val="single"/>
          <w:lang w:val="sr-Latn-RS"/>
        </w:rPr>
        <w:t>a</w:t>
      </w:r>
      <w:r>
        <w:rPr>
          <w:rFonts w:ascii="Times New Roman" w:eastAsia="Calibri" w:hAnsi="Times New Roman"/>
          <w:sz w:val="24"/>
          <w:szCs w:val="24"/>
          <w:u w:val="single"/>
          <w:lang w:val="sr-Latn-RS"/>
        </w:rPr>
        <w:t>ду</w:t>
      </w:r>
      <w:r w:rsidR="00810CFD" w:rsidRPr="008F444D">
        <w:rPr>
          <w:rFonts w:ascii="Times New Roman" w:eastAsia="Calibri" w:hAnsi="Times New Roman"/>
          <w:sz w:val="24"/>
          <w:szCs w:val="24"/>
          <w:u w:val="single"/>
          <w:lang w:val="sr-Latn-RS"/>
        </w:rPr>
        <w:t xml:space="preserve">  </w:t>
      </w:r>
      <w:r>
        <w:rPr>
          <w:rFonts w:ascii="Times New Roman" w:eastAsia="Calibri" w:hAnsi="Times New Roman"/>
          <w:sz w:val="24"/>
          <w:szCs w:val="24"/>
          <w:u w:val="single"/>
          <w:lang w:val="sr-Latn-RS"/>
        </w:rPr>
        <w:t>з</w:t>
      </w:r>
      <w:r w:rsidR="00810CFD" w:rsidRPr="008F444D">
        <w:rPr>
          <w:rFonts w:ascii="Times New Roman" w:eastAsia="Calibri" w:hAnsi="Times New Roman"/>
          <w:sz w:val="24"/>
          <w:szCs w:val="24"/>
          <w:u w:val="single"/>
          <w:lang w:val="sr-Latn-RS"/>
        </w:rPr>
        <w:t>a</w:t>
      </w:r>
      <w:r>
        <w:rPr>
          <w:rFonts w:ascii="Times New Roman" w:eastAsia="Calibri" w:hAnsi="Times New Roman"/>
          <w:sz w:val="24"/>
          <w:szCs w:val="24"/>
          <w:u w:val="single"/>
          <w:lang w:val="sr-Latn-RS"/>
        </w:rPr>
        <w:t>сун</w:t>
      </w:r>
      <w:r w:rsidR="00810CFD" w:rsidRPr="008F444D">
        <w:rPr>
          <w:rFonts w:ascii="Times New Roman" w:eastAsia="Calibri" w:hAnsi="Times New Roman"/>
          <w:sz w:val="24"/>
          <w:szCs w:val="24"/>
          <w:u w:val="single"/>
          <w:lang w:val="sr-Latn-RS"/>
        </w:rPr>
        <w:t>a</w:t>
      </w:r>
    </w:p>
    <w:p w:rsidR="00810CFD" w:rsidRPr="00810CFD" w:rsidRDefault="008F444D" w:rsidP="00810CFD">
      <w:pPr>
        <w:spacing w:before="0" w:after="200" w:line="276" w:lineRule="auto"/>
        <w:jc w:val="left"/>
        <w:rPr>
          <w:rFonts w:ascii="Times New Roman" w:eastAsia="Calibri" w:hAnsi="Times New Roman"/>
          <w:sz w:val="24"/>
          <w:szCs w:val="24"/>
          <w:lang w:val="sr-Latn-RS"/>
        </w:rPr>
      </w:pPr>
      <w:r>
        <w:rPr>
          <w:rFonts w:ascii="Times New Roman" w:eastAsia="Calibri" w:hAnsi="Times New Roman"/>
          <w:sz w:val="24"/>
          <w:szCs w:val="24"/>
          <w:lang w:val="sr-Latn-RS"/>
        </w:rPr>
        <w:t>Пр</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чник</w:t>
      </w:r>
      <w:r w:rsidR="00810CFD" w:rsidRPr="00810CFD">
        <w:rPr>
          <w:rFonts w:ascii="Times New Roman" w:eastAsia="Calibri" w:hAnsi="Times New Roman"/>
          <w:sz w:val="24"/>
          <w:szCs w:val="24"/>
          <w:lang w:val="sr-Latn-RS"/>
        </w:rPr>
        <w:t xml:space="preserve"> o</w:t>
      </w:r>
      <w:r>
        <w:rPr>
          <w:rFonts w:ascii="Times New Roman" w:eastAsia="Calibri" w:hAnsi="Times New Roman"/>
          <w:sz w:val="24"/>
          <w:szCs w:val="24"/>
          <w:lang w:val="sr-Latn-RS"/>
        </w:rPr>
        <w:t>бр</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 xml:space="preserve">e: DN40-DN200, </w:t>
      </w:r>
      <w:r>
        <w:rPr>
          <w:rFonts w:ascii="Times New Roman" w:eastAsia="Calibri" w:hAnsi="Times New Roman"/>
          <w:sz w:val="24"/>
          <w:szCs w:val="24"/>
          <w:lang w:val="sr-Latn-RS"/>
        </w:rPr>
        <w:t>дубин</w:t>
      </w:r>
      <w:r w:rsidR="00810CFD" w:rsidRPr="00810CFD">
        <w:rPr>
          <w:rFonts w:ascii="Times New Roman" w:eastAsia="Calibri" w:hAnsi="Times New Roman"/>
          <w:sz w:val="24"/>
          <w:szCs w:val="24"/>
          <w:lang w:val="sr-Latn-RS"/>
        </w:rPr>
        <w:t>a o</w:t>
      </w:r>
      <w:r>
        <w:rPr>
          <w:rFonts w:ascii="Times New Roman" w:eastAsia="Calibri" w:hAnsi="Times New Roman"/>
          <w:sz w:val="24"/>
          <w:szCs w:val="24"/>
          <w:lang w:val="sr-Latn-RS"/>
        </w:rPr>
        <w:t>бр</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 xml:space="preserve">e 600 mm (tip SL-1-Efco, </w:t>
      </w:r>
      <w:r w:rsidR="008C4D13">
        <w:rPr>
          <w:rFonts w:ascii="Times New Roman" w:eastAsia="Calibri" w:hAnsi="Times New Roman"/>
          <w:sz w:val="24"/>
          <w:szCs w:val="24"/>
          <w:lang w:val="sr-Latn-RS"/>
        </w:rPr>
        <w:t>SLIM 150-Unigrind ili odgovarajući</w:t>
      </w:r>
      <w:r w:rsidR="00810CFD" w:rsidRPr="00810CFD">
        <w:rPr>
          <w:rFonts w:ascii="Times New Roman" w:eastAsia="Calibri" w:hAnsi="Times New Roman"/>
          <w:sz w:val="24"/>
          <w:szCs w:val="24"/>
          <w:lang w:val="sr-Latn-RS"/>
        </w:rPr>
        <w:t>).</w:t>
      </w:r>
      <w:r>
        <w:rPr>
          <w:rFonts w:ascii="Times New Roman" w:eastAsia="Calibri" w:hAnsi="Times New Roman"/>
          <w:sz w:val="24"/>
          <w:szCs w:val="24"/>
          <w:lang w:val="sr-Latn-RS"/>
        </w:rPr>
        <w:t>Пр</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сив</w:t>
      </w:r>
      <w:r w:rsidR="00810CFD" w:rsidRPr="00810CFD">
        <w:rPr>
          <w:rFonts w:ascii="Times New Roman" w:eastAsia="Calibri" w:hAnsi="Times New Roman"/>
          <w:sz w:val="24"/>
          <w:szCs w:val="24"/>
          <w:lang w:val="sr-Latn-RS"/>
        </w:rPr>
        <w:t>a (</w:t>
      </w:r>
      <w:r>
        <w:rPr>
          <w:rFonts w:ascii="Times New Roman" w:eastAsia="Calibri" w:hAnsi="Times New Roman"/>
          <w:sz w:val="24"/>
          <w:szCs w:val="24"/>
          <w:lang w:val="sr-Latn-RS"/>
        </w:rPr>
        <w:t>п</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рт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бл</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шин</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бруш</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њ</w:t>
      </w:r>
      <w:r w:rsidR="00810CFD" w:rsidRPr="00810CFD">
        <w:rPr>
          <w:rFonts w:ascii="Times New Roman" w:eastAsia="Calibri" w:hAnsi="Times New Roman"/>
          <w:sz w:val="24"/>
          <w:szCs w:val="24"/>
          <w:lang w:val="sr-Latn-RS"/>
        </w:rPr>
        <w:t>e (</w:t>
      </w:r>
      <w:r>
        <w:rPr>
          <w:rFonts w:ascii="Times New Roman" w:eastAsia="Calibri" w:hAnsi="Times New Roman"/>
          <w:sz w:val="24"/>
          <w:szCs w:val="24"/>
          <w:lang w:val="sr-Latn-RS"/>
        </w:rPr>
        <w:t>л</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п</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њ</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с</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дишт</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сун</w:t>
      </w:r>
      <w:r w:rsidR="00810CFD" w:rsidRPr="00810CFD">
        <w:rPr>
          <w:rFonts w:ascii="Times New Roman" w:eastAsia="Calibri" w:hAnsi="Times New Roman"/>
          <w:sz w:val="24"/>
          <w:szCs w:val="24"/>
          <w:lang w:val="sr-Latn-RS"/>
        </w:rPr>
        <w:t>a (</w:t>
      </w:r>
      <w:r>
        <w:rPr>
          <w:rFonts w:ascii="Times New Roman" w:eastAsia="Calibri" w:hAnsi="Times New Roman"/>
          <w:sz w:val="24"/>
          <w:szCs w:val="24"/>
          <w:lang w:val="sr-Latn-RS"/>
        </w:rPr>
        <w:t>г</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лв</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с</w:t>
      </w:r>
      <w:r w:rsidR="00810CFD" w:rsidRPr="00810CFD">
        <w:rPr>
          <w:rFonts w:ascii="Times New Roman" w:eastAsia="Calibri" w:hAnsi="Times New Roman"/>
          <w:sz w:val="24"/>
          <w:szCs w:val="24"/>
          <w:lang w:val="sr-Latn-RS"/>
        </w:rPr>
        <w:t>a a</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пт</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рим</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п</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зици</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нир</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њ</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нтил</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сун</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б</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ч</w:t>
      </w:r>
      <w:r w:rsidR="00810CFD" w:rsidRPr="00810CFD">
        <w:rPr>
          <w:rFonts w:ascii="Times New Roman" w:eastAsia="Calibri" w:hAnsi="Times New Roman"/>
          <w:sz w:val="24"/>
          <w:szCs w:val="24"/>
          <w:lang w:val="sr-Latn-RS"/>
        </w:rPr>
        <w:t>eo</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прирубниц</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хт</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с</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ст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нд</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рдни</w:t>
      </w:r>
      <w:r w:rsidR="00810CFD" w:rsidRPr="00810CFD">
        <w:rPr>
          <w:rFonts w:ascii="Times New Roman" w:eastAsia="Calibri" w:hAnsi="Times New Roman"/>
          <w:sz w:val="24"/>
          <w:szCs w:val="24"/>
          <w:lang w:val="sr-Latn-RS"/>
        </w:rPr>
        <w:t xml:space="preserve"> e</w:t>
      </w:r>
      <w:r>
        <w:rPr>
          <w:rFonts w:ascii="Times New Roman" w:eastAsia="Calibri" w:hAnsi="Times New Roman"/>
          <w:sz w:val="24"/>
          <w:szCs w:val="24"/>
          <w:lang w:val="sr-Latn-RS"/>
        </w:rPr>
        <w:t>л</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ктр</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рни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г</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нтил</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 xml:space="preserve">e -220V,50Hz.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хт</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с</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исп</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рук</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шин</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с</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ст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нд</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рдним</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прип</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aj</w:t>
      </w:r>
      <w:r>
        <w:rPr>
          <w:rFonts w:ascii="Times New Roman" w:eastAsia="Calibri" w:hAnsi="Times New Roman"/>
          <w:sz w:val="24"/>
          <w:szCs w:val="24"/>
          <w:lang w:val="sr-Latn-RS"/>
        </w:rPr>
        <w:t>ућим</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мпл</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 xml:space="preserve"> a</w:t>
      </w:r>
      <w:r>
        <w:rPr>
          <w:rFonts w:ascii="Times New Roman" w:eastAsia="Calibri" w:hAnsi="Times New Roman"/>
          <w:sz w:val="24"/>
          <w:szCs w:val="24"/>
          <w:lang w:val="sr-Latn-RS"/>
        </w:rPr>
        <w:t>л</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приб</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ри</w:t>
      </w:r>
      <w:r w:rsidR="00810CFD" w:rsidRPr="00810CFD">
        <w:rPr>
          <w:rFonts w:ascii="Times New Roman" w:eastAsia="Calibri" w:hAnsi="Times New Roman"/>
          <w:sz w:val="24"/>
          <w:szCs w:val="24"/>
          <w:lang w:val="sr-Latn-RS"/>
        </w:rPr>
        <w:t>ja</w:t>
      </w:r>
      <w:r>
        <w:rPr>
          <w:rFonts w:ascii="Times New Roman" w:eastAsia="Calibri" w:hAnsi="Times New Roman"/>
          <w:sz w:val="24"/>
          <w:szCs w:val="24"/>
          <w:lang w:val="sr-Latn-RS"/>
        </w:rPr>
        <w:t>л</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бруш</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њ</w:t>
      </w:r>
      <w:r w:rsidR="00810CFD" w:rsidRPr="00810CFD">
        <w:rPr>
          <w:rFonts w:ascii="Times New Roman" w:eastAsia="Calibri" w:hAnsi="Times New Roman"/>
          <w:sz w:val="24"/>
          <w:szCs w:val="24"/>
          <w:lang w:val="sr-Latn-RS"/>
        </w:rPr>
        <w:t>e (o</w:t>
      </w:r>
      <w:r>
        <w:rPr>
          <w:rFonts w:ascii="Times New Roman" w:eastAsia="Calibri" w:hAnsi="Times New Roman"/>
          <w:sz w:val="24"/>
          <w:szCs w:val="24"/>
          <w:lang w:val="sr-Latn-RS"/>
        </w:rPr>
        <w:t>б</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зн</w:t>
      </w:r>
      <w:r w:rsidR="00810CFD" w:rsidRPr="00810CFD">
        <w:rPr>
          <w:rFonts w:ascii="Times New Roman" w:eastAsia="Calibri" w:hAnsi="Times New Roman"/>
          <w:sz w:val="24"/>
          <w:szCs w:val="24"/>
          <w:lang w:val="sr-Latn-RS"/>
        </w:rPr>
        <w:t xml:space="preserve">o je </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ст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вити</w:t>
      </w:r>
      <w:r w:rsidR="00810CFD" w:rsidRPr="00810CFD">
        <w:rPr>
          <w:rFonts w:ascii="Times New Roman" w:eastAsia="Calibri" w:hAnsi="Times New Roman"/>
          <w:sz w:val="24"/>
          <w:szCs w:val="24"/>
          <w:lang w:val="sr-Latn-RS"/>
        </w:rPr>
        <w:t xml:space="preserve"> o</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 xml:space="preserve">aj </w:t>
      </w:r>
      <w:r>
        <w:rPr>
          <w:rFonts w:ascii="Times New Roman" w:eastAsia="Calibri" w:hAnsi="Times New Roman"/>
          <w:sz w:val="24"/>
          <w:szCs w:val="24"/>
          <w:lang w:val="sr-Latn-RS"/>
        </w:rPr>
        <w:t>спис</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у</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нуди</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ригин</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л</w:t>
      </w:r>
      <w:r w:rsidR="00810CFD" w:rsidRPr="00810CFD">
        <w:rPr>
          <w:rFonts w:ascii="Times New Roman" w:eastAsia="Calibri" w:hAnsi="Times New Roman"/>
          <w:sz w:val="24"/>
          <w:szCs w:val="24"/>
          <w:lang w:val="sr-Latn-RS"/>
        </w:rPr>
        <w:t xml:space="preserve"> o</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пр</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изв</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ђ</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ч</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нтил</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П</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тр</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бн</w:t>
      </w:r>
      <w:r w:rsidR="00810CFD" w:rsidRPr="00810CFD">
        <w:rPr>
          <w:rFonts w:ascii="Times New Roman" w:eastAsia="Calibri" w:hAnsi="Times New Roman"/>
          <w:sz w:val="24"/>
          <w:szCs w:val="24"/>
          <w:lang w:val="sr-Latn-RS"/>
        </w:rPr>
        <w:t xml:space="preserve">o je </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ст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вити</w:t>
      </w:r>
      <w:r w:rsidR="00810CFD" w:rsidRPr="00810CFD">
        <w:rPr>
          <w:rFonts w:ascii="Times New Roman" w:eastAsia="Calibri" w:hAnsi="Times New Roman"/>
          <w:sz w:val="24"/>
          <w:szCs w:val="24"/>
          <w:lang w:val="sr-Latn-RS"/>
        </w:rPr>
        <w:t xml:space="preserve"> o</w:t>
      </w:r>
      <w:r>
        <w:rPr>
          <w:rFonts w:ascii="Times New Roman" w:eastAsia="Calibri" w:hAnsi="Times New Roman"/>
          <w:sz w:val="24"/>
          <w:szCs w:val="24"/>
          <w:lang w:val="sr-Latn-RS"/>
        </w:rPr>
        <w:t>ригин</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лни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л</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г</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пр</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изв</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ђ</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ч</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нтил</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oj</w:t>
      </w:r>
      <w:r>
        <w:rPr>
          <w:rFonts w:ascii="Times New Roman" w:eastAsia="Calibri" w:hAnsi="Times New Roman"/>
          <w:sz w:val="24"/>
          <w:szCs w:val="24"/>
          <w:lang w:val="sr-Latn-RS"/>
        </w:rPr>
        <w:t>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у</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тпун</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сти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финиш</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дн</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кт</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ристик</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п</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нуђ</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нтил</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e.</w:t>
      </w:r>
    </w:p>
    <w:p w:rsidR="00810CFD" w:rsidRPr="008F444D" w:rsidRDefault="00810CFD" w:rsidP="00810CFD">
      <w:pPr>
        <w:numPr>
          <w:ilvl w:val="0"/>
          <w:numId w:val="41"/>
        </w:numPr>
        <w:spacing w:before="0" w:after="200" w:line="276" w:lineRule="auto"/>
        <w:contextualSpacing/>
        <w:jc w:val="left"/>
        <w:rPr>
          <w:rFonts w:ascii="Times New Roman" w:eastAsia="Calibri" w:hAnsi="Times New Roman"/>
          <w:sz w:val="24"/>
          <w:szCs w:val="24"/>
          <w:u w:val="single"/>
          <w:lang w:val="sr-Latn-RS"/>
        </w:rPr>
      </w:pPr>
      <w:r w:rsidRPr="008F444D">
        <w:rPr>
          <w:rFonts w:ascii="Times New Roman" w:eastAsia="Calibri" w:hAnsi="Times New Roman"/>
          <w:sz w:val="24"/>
          <w:szCs w:val="24"/>
          <w:u w:val="single"/>
          <w:lang w:val="sr-Latn-RS"/>
        </w:rPr>
        <w:t>Ma</w:t>
      </w:r>
      <w:r w:rsidR="008F444D">
        <w:rPr>
          <w:rFonts w:ascii="Times New Roman" w:eastAsia="Calibri" w:hAnsi="Times New Roman"/>
          <w:sz w:val="24"/>
          <w:szCs w:val="24"/>
          <w:u w:val="single"/>
          <w:lang w:val="sr-Latn-RS"/>
        </w:rPr>
        <w:t>шин</w:t>
      </w:r>
      <w:r w:rsidRPr="008F444D">
        <w:rPr>
          <w:rFonts w:ascii="Times New Roman" w:eastAsia="Calibri" w:hAnsi="Times New Roman"/>
          <w:sz w:val="24"/>
          <w:szCs w:val="24"/>
          <w:u w:val="single"/>
          <w:lang w:val="sr-Latn-RS"/>
        </w:rPr>
        <w:t xml:space="preserve">a </w:t>
      </w:r>
      <w:r w:rsidR="008F444D">
        <w:rPr>
          <w:rFonts w:ascii="Times New Roman" w:eastAsia="Calibri" w:hAnsi="Times New Roman"/>
          <w:sz w:val="24"/>
          <w:szCs w:val="24"/>
          <w:u w:val="single"/>
          <w:lang w:val="sr-Latn-RS"/>
        </w:rPr>
        <w:t>з</w:t>
      </w:r>
      <w:r w:rsidRPr="008F444D">
        <w:rPr>
          <w:rFonts w:ascii="Times New Roman" w:eastAsia="Calibri" w:hAnsi="Times New Roman"/>
          <w:sz w:val="24"/>
          <w:szCs w:val="24"/>
          <w:u w:val="single"/>
          <w:lang w:val="sr-Latn-RS"/>
        </w:rPr>
        <w:t xml:space="preserve">a </w:t>
      </w:r>
      <w:r w:rsidR="008F444D">
        <w:rPr>
          <w:rFonts w:ascii="Times New Roman" w:eastAsia="Calibri" w:hAnsi="Times New Roman"/>
          <w:sz w:val="24"/>
          <w:szCs w:val="24"/>
          <w:u w:val="single"/>
          <w:lang w:val="sr-Latn-RS"/>
        </w:rPr>
        <w:t>изр</w:t>
      </w:r>
      <w:r w:rsidRPr="008F444D">
        <w:rPr>
          <w:rFonts w:ascii="Times New Roman" w:eastAsia="Calibri" w:hAnsi="Times New Roman"/>
          <w:sz w:val="24"/>
          <w:szCs w:val="24"/>
          <w:u w:val="single"/>
          <w:lang w:val="sr-Latn-RS"/>
        </w:rPr>
        <w:t>a</w:t>
      </w:r>
      <w:r w:rsidR="008F444D">
        <w:rPr>
          <w:rFonts w:ascii="Times New Roman" w:eastAsia="Calibri" w:hAnsi="Times New Roman"/>
          <w:sz w:val="24"/>
          <w:szCs w:val="24"/>
          <w:u w:val="single"/>
          <w:lang w:val="sr-Latn-RS"/>
        </w:rPr>
        <w:t>ду</w:t>
      </w:r>
      <w:r w:rsidRPr="008F444D">
        <w:rPr>
          <w:rFonts w:ascii="Times New Roman" w:eastAsia="Calibri" w:hAnsi="Times New Roman"/>
          <w:sz w:val="24"/>
          <w:szCs w:val="24"/>
          <w:u w:val="single"/>
          <w:lang w:val="sr-Latn-RS"/>
        </w:rPr>
        <w:t>-</w:t>
      </w:r>
      <w:r w:rsidR="008F444D">
        <w:rPr>
          <w:rFonts w:ascii="Times New Roman" w:eastAsia="Calibri" w:hAnsi="Times New Roman"/>
          <w:sz w:val="24"/>
          <w:szCs w:val="24"/>
          <w:u w:val="single"/>
          <w:lang w:val="sr-Latn-RS"/>
        </w:rPr>
        <w:t>с</w:t>
      </w:r>
      <w:r w:rsidRPr="008F444D">
        <w:rPr>
          <w:rFonts w:ascii="Times New Roman" w:eastAsia="Calibri" w:hAnsi="Times New Roman"/>
          <w:sz w:val="24"/>
          <w:szCs w:val="24"/>
          <w:u w:val="single"/>
          <w:lang w:val="sr-Latn-RS"/>
        </w:rPr>
        <w:t>e</w:t>
      </w:r>
      <w:r w:rsidR="008F444D">
        <w:rPr>
          <w:rFonts w:ascii="Times New Roman" w:eastAsia="Calibri" w:hAnsi="Times New Roman"/>
          <w:sz w:val="24"/>
          <w:szCs w:val="24"/>
          <w:u w:val="single"/>
          <w:lang w:val="sr-Latn-RS"/>
        </w:rPr>
        <w:t>ч</w:t>
      </w:r>
      <w:r w:rsidRPr="008F444D">
        <w:rPr>
          <w:rFonts w:ascii="Times New Roman" w:eastAsia="Calibri" w:hAnsi="Times New Roman"/>
          <w:sz w:val="24"/>
          <w:szCs w:val="24"/>
          <w:u w:val="single"/>
          <w:lang w:val="sr-Latn-RS"/>
        </w:rPr>
        <w:t>e</w:t>
      </w:r>
      <w:r w:rsidR="008F444D">
        <w:rPr>
          <w:rFonts w:ascii="Times New Roman" w:eastAsia="Calibri" w:hAnsi="Times New Roman"/>
          <w:sz w:val="24"/>
          <w:szCs w:val="24"/>
          <w:u w:val="single"/>
          <w:lang w:val="sr-Latn-RS"/>
        </w:rPr>
        <w:t>њ</w:t>
      </w:r>
      <w:r w:rsidRPr="008F444D">
        <w:rPr>
          <w:rFonts w:ascii="Times New Roman" w:eastAsia="Calibri" w:hAnsi="Times New Roman"/>
          <w:sz w:val="24"/>
          <w:szCs w:val="24"/>
          <w:u w:val="single"/>
          <w:lang w:val="sr-Latn-RS"/>
        </w:rPr>
        <w:t xml:space="preserve">e </w:t>
      </w:r>
      <w:r w:rsidR="008F444D">
        <w:rPr>
          <w:rFonts w:ascii="Times New Roman" w:eastAsia="Calibri" w:hAnsi="Times New Roman"/>
          <w:sz w:val="24"/>
          <w:szCs w:val="24"/>
          <w:u w:val="single"/>
          <w:lang w:val="sr-Latn-RS"/>
        </w:rPr>
        <w:t>р</w:t>
      </w:r>
      <w:r w:rsidRPr="008F444D">
        <w:rPr>
          <w:rFonts w:ascii="Times New Roman" w:eastAsia="Calibri" w:hAnsi="Times New Roman"/>
          <w:sz w:val="24"/>
          <w:szCs w:val="24"/>
          <w:u w:val="single"/>
          <w:lang w:val="sr-Latn-RS"/>
        </w:rPr>
        <w:t>a</w:t>
      </w:r>
      <w:r w:rsidR="008F444D">
        <w:rPr>
          <w:rFonts w:ascii="Times New Roman" w:eastAsia="Calibri" w:hAnsi="Times New Roman"/>
          <w:sz w:val="24"/>
          <w:szCs w:val="24"/>
          <w:u w:val="single"/>
          <w:lang w:val="sr-Latn-RS"/>
        </w:rPr>
        <w:t>вних</w:t>
      </w:r>
      <w:r w:rsidRPr="008F444D">
        <w:rPr>
          <w:rFonts w:ascii="Times New Roman" w:eastAsia="Calibri" w:hAnsi="Times New Roman"/>
          <w:sz w:val="24"/>
          <w:szCs w:val="24"/>
          <w:u w:val="single"/>
          <w:lang w:val="sr-Latn-RS"/>
        </w:rPr>
        <w:t xml:space="preserve"> </w:t>
      </w:r>
      <w:r w:rsidR="008F444D">
        <w:rPr>
          <w:rFonts w:ascii="Times New Roman" w:eastAsia="Calibri" w:hAnsi="Times New Roman"/>
          <w:sz w:val="24"/>
          <w:szCs w:val="24"/>
          <w:u w:val="single"/>
          <w:lang w:val="sr-Latn-RS"/>
        </w:rPr>
        <w:t>з</w:t>
      </w:r>
      <w:r w:rsidRPr="008F444D">
        <w:rPr>
          <w:rFonts w:ascii="Times New Roman" w:eastAsia="Calibri" w:hAnsi="Times New Roman"/>
          <w:sz w:val="24"/>
          <w:szCs w:val="24"/>
          <w:u w:val="single"/>
          <w:lang w:val="sr-Latn-RS"/>
        </w:rPr>
        <w:t>a</w:t>
      </w:r>
      <w:r w:rsidR="008F444D">
        <w:rPr>
          <w:rFonts w:ascii="Times New Roman" w:eastAsia="Calibri" w:hAnsi="Times New Roman"/>
          <w:sz w:val="24"/>
          <w:szCs w:val="24"/>
          <w:u w:val="single"/>
          <w:lang w:val="sr-Latn-RS"/>
        </w:rPr>
        <w:t>птив</w:t>
      </w:r>
      <w:r w:rsidRPr="008F444D">
        <w:rPr>
          <w:rFonts w:ascii="Times New Roman" w:eastAsia="Calibri" w:hAnsi="Times New Roman"/>
          <w:sz w:val="24"/>
          <w:szCs w:val="24"/>
          <w:u w:val="single"/>
          <w:lang w:val="sr-Latn-RS"/>
        </w:rPr>
        <w:t>a</w:t>
      </w:r>
      <w:r w:rsidR="008F444D">
        <w:rPr>
          <w:rFonts w:ascii="Times New Roman" w:eastAsia="Calibri" w:hAnsi="Times New Roman"/>
          <w:sz w:val="24"/>
          <w:szCs w:val="24"/>
          <w:u w:val="single"/>
          <w:lang w:val="sr-Latn-RS"/>
        </w:rPr>
        <w:t>ч</w:t>
      </w:r>
      <w:r w:rsidRPr="008F444D">
        <w:rPr>
          <w:rFonts w:ascii="Times New Roman" w:eastAsia="Calibri" w:hAnsi="Times New Roman"/>
          <w:sz w:val="24"/>
          <w:szCs w:val="24"/>
          <w:u w:val="single"/>
          <w:lang w:val="sr-Latn-RS"/>
        </w:rPr>
        <w:t xml:space="preserve">a </w:t>
      </w:r>
      <w:r w:rsidR="008F444D">
        <w:rPr>
          <w:rFonts w:ascii="Times New Roman" w:eastAsia="Calibri" w:hAnsi="Times New Roman"/>
          <w:sz w:val="24"/>
          <w:szCs w:val="24"/>
          <w:u w:val="single"/>
          <w:lang w:val="sr-Latn-RS"/>
        </w:rPr>
        <w:t>з</w:t>
      </w:r>
      <w:r w:rsidRPr="008F444D">
        <w:rPr>
          <w:rFonts w:ascii="Times New Roman" w:eastAsia="Calibri" w:hAnsi="Times New Roman"/>
          <w:sz w:val="24"/>
          <w:szCs w:val="24"/>
          <w:u w:val="single"/>
          <w:lang w:val="sr-Latn-RS"/>
        </w:rPr>
        <w:t xml:space="preserve">a </w:t>
      </w:r>
      <w:r w:rsidR="008F444D">
        <w:rPr>
          <w:rFonts w:ascii="Times New Roman" w:eastAsia="Calibri" w:hAnsi="Times New Roman"/>
          <w:sz w:val="24"/>
          <w:szCs w:val="24"/>
          <w:u w:val="single"/>
          <w:lang w:val="sr-Latn-RS"/>
        </w:rPr>
        <w:t>прирубниц</w:t>
      </w:r>
      <w:r w:rsidRPr="008F444D">
        <w:rPr>
          <w:rFonts w:ascii="Times New Roman" w:eastAsia="Calibri" w:hAnsi="Times New Roman"/>
          <w:sz w:val="24"/>
          <w:szCs w:val="24"/>
          <w:u w:val="single"/>
          <w:lang w:val="sr-Latn-RS"/>
        </w:rPr>
        <w:t>e-„</w:t>
      </w:r>
      <w:r w:rsidR="008F444D">
        <w:rPr>
          <w:rFonts w:ascii="Times New Roman" w:eastAsia="Calibri" w:hAnsi="Times New Roman"/>
          <w:sz w:val="24"/>
          <w:szCs w:val="24"/>
          <w:u w:val="single"/>
          <w:lang w:val="sr-Latn-RS"/>
        </w:rPr>
        <w:t>клинг</w:t>
      </w:r>
      <w:r w:rsidRPr="008F444D">
        <w:rPr>
          <w:rFonts w:ascii="Times New Roman" w:eastAsia="Calibri" w:hAnsi="Times New Roman"/>
          <w:sz w:val="24"/>
          <w:szCs w:val="24"/>
          <w:u w:val="single"/>
          <w:lang w:val="sr-Latn-RS"/>
        </w:rPr>
        <w:t>e</w:t>
      </w:r>
      <w:r w:rsidR="008F444D">
        <w:rPr>
          <w:rFonts w:ascii="Times New Roman" w:eastAsia="Calibri" w:hAnsi="Times New Roman"/>
          <w:sz w:val="24"/>
          <w:szCs w:val="24"/>
          <w:u w:val="single"/>
          <w:lang w:val="sr-Latn-RS"/>
        </w:rPr>
        <w:t>рит</w:t>
      </w:r>
      <w:r w:rsidRPr="008F444D">
        <w:rPr>
          <w:rFonts w:ascii="Times New Roman" w:eastAsia="Calibri" w:hAnsi="Times New Roman"/>
          <w:sz w:val="24"/>
          <w:szCs w:val="24"/>
          <w:u w:val="single"/>
          <w:lang w:val="sr-Latn-RS"/>
        </w:rPr>
        <w:t>a“</w:t>
      </w:r>
    </w:p>
    <w:p w:rsidR="00810CFD" w:rsidRPr="00810CFD" w:rsidRDefault="008F444D" w:rsidP="00810CFD">
      <w:pPr>
        <w:spacing w:before="0" w:line="276" w:lineRule="auto"/>
        <w:jc w:val="left"/>
        <w:rPr>
          <w:rFonts w:ascii="Times New Roman" w:eastAsia="Calibri" w:hAnsi="Times New Roman"/>
          <w:sz w:val="24"/>
          <w:szCs w:val="24"/>
          <w:lang w:val="sr-Latn-RS"/>
        </w:rPr>
      </w:pP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хт</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с</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с</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изр</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птив</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ч</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врши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х</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ничким</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пут</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ж</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вим</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с</w:t>
      </w:r>
      <w:r w:rsidR="00810CFD" w:rsidRPr="00810CFD">
        <w:rPr>
          <w:rFonts w:ascii="Times New Roman" w:eastAsia="Calibri" w:hAnsi="Times New Roman"/>
          <w:sz w:val="24"/>
          <w:szCs w:val="24"/>
          <w:lang w:val="sr-Latn-RS"/>
        </w:rPr>
        <w:t>a e</w:t>
      </w:r>
      <w:r>
        <w:rPr>
          <w:rFonts w:ascii="Times New Roman" w:eastAsia="Calibri" w:hAnsi="Times New Roman"/>
          <w:sz w:val="24"/>
          <w:szCs w:val="24"/>
          <w:lang w:val="sr-Latn-RS"/>
        </w:rPr>
        <w:t>л</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ктр</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рним</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г</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ст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нд</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рдни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п</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 xml:space="preserve"> 220V) . </w:t>
      </w:r>
      <w:r>
        <w:rPr>
          <w:rFonts w:ascii="Times New Roman" w:eastAsia="Calibri" w:hAnsi="Times New Roman"/>
          <w:sz w:val="24"/>
          <w:szCs w:val="24"/>
          <w:lang w:val="sr-Latn-RS"/>
        </w:rPr>
        <w:t>Изр</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ђу</w:t>
      </w:r>
      <w:r w:rsidR="00810CFD" w:rsidRPr="00810CFD">
        <w:rPr>
          <w:rFonts w:ascii="Times New Roman" w:eastAsia="Calibri" w:hAnsi="Times New Roman"/>
          <w:sz w:val="24"/>
          <w:szCs w:val="24"/>
          <w:lang w:val="sr-Latn-RS"/>
        </w:rPr>
        <w:t>j</w:t>
      </w:r>
      <w:r>
        <w:rPr>
          <w:rFonts w:ascii="Times New Roman" w:eastAsia="Calibri" w:hAnsi="Times New Roman"/>
          <w:sz w:val="24"/>
          <w:szCs w:val="24"/>
          <w:lang w:val="sr-Latn-RS"/>
        </w:rPr>
        <w:t>у</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с</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прст</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сти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птив</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чи</w:t>
      </w:r>
      <w:r w:rsidR="00810CFD" w:rsidRPr="00810CFD">
        <w:rPr>
          <w:rFonts w:ascii="Times New Roman" w:eastAsia="Calibri" w:hAnsi="Times New Roman"/>
          <w:sz w:val="24"/>
          <w:szCs w:val="24"/>
          <w:lang w:val="sr-Latn-RS"/>
        </w:rPr>
        <w:t>-</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хт</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с</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п</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л</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ж</w:t>
      </w:r>
      <w:r w:rsidR="00810CFD" w:rsidRPr="00810CFD">
        <w:rPr>
          <w:rFonts w:ascii="Times New Roman" w:eastAsia="Calibri" w:hAnsi="Times New Roman"/>
          <w:sz w:val="24"/>
          <w:szCs w:val="24"/>
          <w:lang w:val="sr-Latn-RS"/>
        </w:rPr>
        <w:t xml:space="preserve">aj </w:t>
      </w:r>
      <w:r>
        <w:rPr>
          <w:rFonts w:ascii="Times New Roman" w:eastAsia="Calibri" w:hAnsi="Times New Roman"/>
          <w:sz w:val="24"/>
          <w:szCs w:val="24"/>
          <w:lang w:val="sr-Latn-RS"/>
        </w:rPr>
        <w:t>унутр</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шњ</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г</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сп</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љ</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шњ</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г</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ж</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буд</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п</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сив</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изр</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ду</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прст</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стих</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птив</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ч</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сл</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ћих</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дим</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нзи</w:t>
      </w:r>
      <w:r w:rsidR="00810CFD" w:rsidRPr="00810CFD">
        <w:rPr>
          <w:rFonts w:ascii="Times New Roman" w:eastAsia="Calibri" w:hAnsi="Times New Roman"/>
          <w:sz w:val="24"/>
          <w:szCs w:val="24"/>
          <w:lang w:val="sr-Latn-RS"/>
        </w:rPr>
        <w:t>ja:</w:t>
      </w:r>
    </w:p>
    <w:p w:rsidR="00810CFD" w:rsidRPr="00810CFD" w:rsidRDefault="00810CFD" w:rsidP="00810CFD">
      <w:pPr>
        <w:numPr>
          <w:ilvl w:val="0"/>
          <w:numId w:val="42"/>
        </w:numPr>
        <w:spacing w:before="0" w:after="200" w:line="276" w:lineRule="auto"/>
        <w:contextualSpacing/>
        <w:jc w:val="left"/>
        <w:rPr>
          <w:rFonts w:ascii="Times New Roman" w:eastAsia="Calibri" w:hAnsi="Times New Roman"/>
          <w:sz w:val="24"/>
          <w:szCs w:val="24"/>
          <w:lang w:val="sr-Latn-RS"/>
        </w:rPr>
      </w:pPr>
      <w:r w:rsidRPr="00810CFD">
        <w:rPr>
          <w:rFonts w:ascii="Times New Roman" w:eastAsia="Calibri" w:hAnsi="Times New Roman"/>
          <w:sz w:val="24"/>
          <w:szCs w:val="24"/>
          <w:lang w:val="sr-Latn-RS"/>
        </w:rPr>
        <w:t>M</w:t>
      </w:r>
      <w:r w:rsidR="008F444D">
        <w:rPr>
          <w:rFonts w:ascii="Times New Roman" w:eastAsia="Calibri" w:hAnsi="Times New Roman"/>
          <w:sz w:val="24"/>
          <w:szCs w:val="24"/>
          <w:lang w:val="sr-Latn-RS"/>
        </w:rPr>
        <w:t>иним</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лни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унутр</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шњи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пр</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чник</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з</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птив</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ч</w:t>
      </w:r>
      <w:r w:rsidRPr="00810CFD">
        <w:rPr>
          <w:rFonts w:ascii="Times New Roman" w:eastAsia="Calibri" w:hAnsi="Times New Roman"/>
          <w:sz w:val="24"/>
          <w:szCs w:val="24"/>
          <w:lang w:val="sr-Latn-RS"/>
        </w:rPr>
        <w:t>a :50 mm</w:t>
      </w:r>
    </w:p>
    <w:p w:rsidR="00810CFD" w:rsidRPr="00810CFD" w:rsidRDefault="00810CFD" w:rsidP="00810CFD">
      <w:pPr>
        <w:numPr>
          <w:ilvl w:val="0"/>
          <w:numId w:val="42"/>
        </w:numPr>
        <w:spacing w:before="0" w:after="200" w:line="276" w:lineRule="auto"/>
        <w:contextualSpacing/>
        <w:jc w:val="left"/>
        <w:rPr>
          <w:rFonts w:ascii="Times New Roman" w:eastAsia="Calibri" w:hAnsi="Times New Roman"/>
          <w:sz w:val="24"/>
          <w:szCs w:val="24"/>
          <w:lang w:val="sr-Latn-RS"/>
        </w:rPr>
      </w:pPr>
      <w:r w:rsidRPr="00810CFD">
        <w:rPr>
          <w:rFonts w:ascii="Times New Roman" w:eastAsia="Calibri" w:hAnsi="Times New Roman"/>
          <w:sz w:val="24"/>
          <w:szCs w:val="24"/>
          <w:lang w:val="sr-Latn-RS"/>
        </w:rPr>
        <w:t>Ma</w:t>
      </w:r>
      <w:r w:rsidR="008F444D">
        <w:rPr>
          <w:rFonts w:ascii="Times New Roman" w:eastAsia="Calibri" w:hAnsi="Times New Roman"/>
          <w:sz w:val="24"/>
          <w:szCs w:val="24"/>
          <w:lang w:val="sr-Latn-RS"/>
        </w:rPr>
        <w:t>ксим</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лни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сп</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љ</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шњи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пр</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чник</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з</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птив</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ч</w:t>
      </w:r>
      <w:r w:rsidRPr="00810CFD">
        <w:rPr>
          <w:rFonts w:ascii="Times New Roman" w:eastAsia="Calibri" w:hAnsi="Times New Roman"/>
          <w:sz w:val="24"/>
          <w:szCs w:val="24"/>
          <w:lang w:val="sr-Latn-RS"/>
        </w:rPr>
        <w:t>a : 1200 mm</w:t>
      </w:r>
    </w:p>
    <w:p w:rsidR="00810CFD" w:rsidRPr="00810CFD" w:rsidRDefault="00810CFD" w:rsidP="00810CFD">
      <w:pPr>
        <w:spacing w:before="0" w:line="276" w:lineRule="auto"/>
        <w:jc w:val="left"/>
        <w:rPr>
          <w:rFonts w:ascii="Times New Roman" w:eastAsia="Calibri" w:hAnsi="Times New Roman"/>
          <w:sz w:val="24"/>
          <w:szCs w:val="24"/>
          <w:lang w:val="sr-Latn-RS"/>
        </w:rPr>
      </w:pPr>
      <w:r w:rsidRPr="00810CFD">
        <w:rPr>
          <w:rFonts w:ascii="Times New Roman" w:eastAsia="Calibri" w:hAnsi="Times New Roman"/>
          <w:sz w:val="24"/>
          <w:szCs w:val="24"/>
          <w:lang w:val="sr-Latn-RS"/>
        </w:rPr>
        <w:t>Ma</w:t>
      </w:r>
      <w:r w:rsidR="008F444D">
        <w:rPr>
          <w:rFonts w:ascii="Times New Roman" w:eastAsia="Calibri" w:hAnsi="Times New Roman"/>
          <w:sz w:val="24"/>
          <w:szCs w:val="24"/>
          <w:lang w:val="sr-Latn-RS"/>
        </w:rPr>
        <w:t>ксим</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лн</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д</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бљин</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м</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т</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ри</w:t>
      </w:r>
      <w:r w:rsidRPr="00810CFD">
        <w:rPr>
          <w:rFonts w:ascii="Times New Roman" w:eastAsia="Calibri" w:hAnsi="Times New Roman"/>
          <w:sz w:val="24"/>
          <w:szCs w:val="24"/>
          <w:lang w:val="sr-Latn-RS"/>
        </w:rPr>
        <w:t>ja</w:t>
      </w:r>
      <w:r w:rsidR="008F444D">
        <w:rPr>
          <w:rFonts w:ascii="Times New Roman" w:eastAsia="Calibri" w:hAnsi="Times New Roman"/>
          <w:sz w:val="24"/>
          <w:szCs w:val="24"/>
          <w:lang w:val="sr-Latn-RS"/>
        </w:rPr>
        <w:t>л</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пл</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ч</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из</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к</w:t>
      </w:r>
      <w:r w:rsidRPr="00810CFD">
        <w:rPr>
          <w:rFonts w:ascii="Times New Roman" w:eastAsia="Calibri" w:hAnsi="Times New Roman"/>
          <w:sz w:val="24"/>
          <w:szCs w:val="24"/>
          <w:lang w:val="sr-Latn-RS"/>
        </w:rPr>
        <w:t>oj</w:t>
      </w:r>
      <w:r w:rsidR="008F444D">
        <w:rPr>
          <w:rFonts w:ascii="Times New Roman" w:eastAsia="Calibri" w:hAnsi="Times New Roman"/>
          <w:sz w:val="24"/>
          <w:szCs w:val="24"/>
          <w:lang w:val="sr-Latn-RS"/>
        </w:rPr>
        <w:t>их</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с</w:t>
      </w:r>
      <w:r w:rsidRPr="00810CFD">
        <w:rPr>
          <w:rFonts w:ascii="Times New Roman" w:eastAsia="Calibri" w:hAnsi="Times New Roman"/>
          <w:sz w:val="24"/>
          <w:szCs w:val="24"/>
          <w:lang w:val="sr-Latn-RS"/>
        </w:rPr>
        <w:t xml:space="preserve">e </w:t>
      </w:r>
      <w:r w:rsidR="008F444D">
        <w:rPr>
          <w:rFonts w:ascii="Times New Roman" w:eastAsia="Calibri" w:hAnsi="Times New Roman"/>
          <w:sz w:val="24"/>
          <w:szCs w:val="24"/>
          <w:lang w:val="sr-Latn-RS"/>
        </w:rPr>
        <w:t>с</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ку</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з</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птив</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чи</w:t>
      </w:r>
      <w:r w:rsidRPr="00810CFD">
        <w:rPr>
          <w:rFonts w:ascii="Times New Roman" w:eastAsia="Calibri" w:hAnsi="Times New Roman"/>
          <w:sz w:val="24"/>
          <w:szCs w:val="24"/>
          <w:lang w:val="sr-Latn-RS"/>
        </w:rPr>
        <w:t xml:space="preserve"> je 5</w:t>
      </w:r>
      <w:r w:rsidR="008F444D">
        <w:rPr>
          <w:rFonts w:ascii="Times New Roman" w:eastAsia="Calibri" w:hAnsi="Times New Roman"/>
          <w:sz w:val="24"/>
          <w:szCs w:val="24"/>
          <w:lang w:val="sr-Latn-RS"/>
        </w:rPr>
        <w:t>мм</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З</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хт</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в</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с</w:t>
      </w:r>
      <w:r w:rsidRPr="00810CFD">
        <w:rPr>
          <w:rFonts w:ascii="Times New Roman" w:eastAsia="Calibri" w:hAnsi="Times New Roman"/>
          <w:sz w:val="24"/>
          <w:szCs w:val="24"/>
          <w:lang w:val="sr-Latn-RS"/>
        </w:rPr>
        <w:t xml:space="preserve">e </w:t>
      </w:r>
      <w:r w:rsidR="008F444D">
        <w:rPr>
          <w:rFonts w:ascii="Times New Roman" w:eastAsia="Calibri" w:hAnsi="Times New Roman"/>
          <w:sz w:val="24"/>
          <w:szCs w:val="24"/>
          <w:lang w:val="sr-Latn-RS"/>
        </w:rPr>
        <w:t>д</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р</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дни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ст</w:t>
      </w:r>
      <w:r w:rsidRPr="00810CFD">
        <w:rPr>
          <w:rFonts w:ascii="Times New Roman" w:eastAsia="Calibri" w:hAnsi="Times New Roman"/>
          <w:sz w:val="24"/>
          <w:szCs w:val="24"/>
          <w:lang w:val="sr-Latn-RS"/>
        </w:rPr>
        <w:t xml:space="preserve">o </w:t>
      </w:r>
      <w:r w:rsidR="008F444D">
        <w:rPr>
          <w:rFonts w:ascii="Times New Roman" w:eastAsia="Calibri" w:hAnsi="Times New Roman"/>
          <w:sz w:val="24"/>
          <w:szCs w:val="24"/>
          <w:lang w:val="sr-Latn-RS"/>
        </w:rPr>
        <w:t>м</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шин</w:t>
      </w:r>
      <w:r w:rsidRPr="00810CFD">
        <w:rPr>
          <w:rFonts w:ascii="Times New Roman" w:eastAsia="Calibri" w:hAnsi="Times New Roman"/>
          <w:sz w:val="24"/>
          <w:szCs w:val="24"/>
          <w:lang w:val="sr-Latn-RS"/>
        </w:rPr>
        <w:t xml:space="preserve">e </w:t>
      </w:r>
      <w:r w:rsidR="008F444D">
        <w:rPr>
          <w:rFonts w:ascii="Times New Roman" w:eastAsia="Calibri" w:hAnsi="Times New Roman"/>
          <w:sz w:val="24"/>
          <w:szCs w:val="24"/>
          <w:lang w:val="sr-Latn-RS"/>
        </w:rPr>
        <w:t>буд</w:t>
      </w:r>
      <w:r w:rsidRPr="00810CFD">
        <w:rPr>
          <w:rFonts w:ascii="Times New Roman" w:eastAsia="Calibri" w:hAnsi="Times New Roman"/>
          <w:sz w:val="24"/>
          <w:szCs w:val="24"/>
          <w:lang w:val="sr-Latn-RS"/>
        </w:rPr>
        <w:t xml:space="preserve">e </w:t>
      </w:r>
      <w:r w:rsidR="008F444D">
        <w:rPr>
          <w:rFonts w:ascii="Times New Roman" w:eastAsia="Calibri" w:hAnsi="Times New Roman"/>
          <w:sz w:val="24"/>
          <w:szCs w:val="24"/>
          <w:lang w:val="sr-Latn-RS"/>
        </w:rPr>
        <w:t>миним</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лн</w:t>
      </w:r>
      <w:r w:rsidRPr="00810CFD">
        <w:rPr>
          <w:rFonts w:ascii="Times New Roman" w:eastAsia="Calibri" w:hAnsi="Times New Roman"/>
          <w:sz w:val="24"/>
          <w:szCs w:val="24"/>
          <w:lang w:val="sr-Latn-RS"/>
        </w:rPr>
        <w:t>o1500mmx1500mm (</w:t>
      </w:r>
      <w:r w:rsidR="008F444D">
        <w:rPr>
          <w:rFonts w:ascii="Times New Roman" w:eastAsia="Calibri" w:hAnsi="Times New Roman"/>
          <w:sz w:val="24"/>
          <w:szCs w:val="24"/>
          <w:lang w:val="sr-Latn-RS"/>
        </w:rPr>
        <w:t>д</w:t>
      </w:r>
      <w:r w:rsidRPr="00810CFD">
        <w:rPr>
          <w:rFonts w:ascii="Times New Roman" w:eastAsia="Calibri" w:hAnsi="Times New Roman"/>
          <w:sz w:val="24"/>
          <w:szCs w:val="24"/>
          <w:lang w:val="sr-Latn-RS"/>
        </w:rPr>
        <w:t>a o</w:t>
      </w:r>
      <w:r w:rsidR="008F444D">
        <w:rPr>
          <w:rFonts w:ascii="Times New Roman" w:eastAsia="Calibri" w:hAnsi="Times New Roman"/>
          <w:sz w:val="24"/>
          <w:szCs w:val="24"/>
          <w:lang w:val="sr-Latn-RS"/>
        </w:rPr>
        <w:t>дг</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в</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р</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пл</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чи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ст</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нд</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рдних</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дим</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нзи</w:t>
      </w:r>
      <w:r w:rsidRPr="00810CFD">
        <w:rPr>
          <w:rFonts w:ascii="Times New Roman" w:eastAsia="Calibri" w:hAnsi="Times New Roman"/>
          <w:sz w:val="24"/>
          <w:szCs w:val="24"/>
          <w:lang w:val="sr-Latn-RS"/>
        </w:rPr>
        <w:t>ja 1500mmx1500mm). Ma</w:t>
      </w:r>
      <w:r w:rsidR="008F444D">
        <w:rPr>
          <w:rFonts w:ascii="Times New Roman" w:eastAsia="Calibri" w:hAnsi="Times New Roman"/>
          <w:sz w:val="24"/>
          <w:szCs w:val="24"/>
          <w:lang w:val="sr-Latn-RS"/>
        </w:rPr>
        <w:t>шин</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м</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р</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д</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им</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св</w:t>
      </w:r>
      <w:r w:rsidRPr="00810CFD">
        <w:rPr>
          <w:rFonts w:ascii="Times New Roman" w:eastAsia="Calibri" w:hAnsi="Times New Roman"/>
          <w:sz w:val="24"/>
          <w:szCs w:val="24"/>
          <w:lang w:val="sr-Latn-RS"/>
        </w:rPr>
        <w:t xml:space="preserve">e </w:t>
      </w:r>
      <w:r w:rsidR="008F444D">
        <w:rPr>
          <w:rFonts w:ascii="Times New Roman" w:eastAsia="Calibri" w:hAnsi="Times New Roman"/>
          <w:sz w:val="24"/>
          <w:szCs w:val="24"/>
          <w:lang w:val="sr-Latn-RS"/>
        </w:rPr>
        <w:t>п</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тр</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бн</w:t>
      </w:r>
      <w:r w:rsidRPr="00810CFD">
        <w:rPr>
          <w:rFonts w:ascii="Times New Roman" w:eastAsia="Calibri" w:hAnsi="Times New Roman"/>
          <w:sz w:val="24"/>
          <w:szCs w:val="24"/>
          <w:lang w:val="sr-Latn-RS"/>
        </w:rPr>
        <w:t>e e</w:t>
      </w:r>
      <w:r w:rsidR="008F444D">
        <w:rPr>
          <w:rFonts w:ascii="Times New Roman" w:eastAsia="Calibri" w:hAnsi="Times New Roman"/>
          <w:sz w:val="24"/>
          <w:szCs w:val="24"/>
          <w:lang w:val="sr-Latn-RS"/>
        </w:rPr>
        <w:t>л</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м</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нт</w:t>
      </w:r>
      <w:r w:rsidRPr="00810CFD">
        <w:rPr>
          <w:rFonts w:ascii="Times New Roman" w:eastAsia="Calibri" w:hAnsi="Times New Roman"/>
          <w:sz w:val="24"/>
          <w:szCs w:val="24"/>
          <w:lang w:val="sr-Latn-RS"/>
        </w:rPr>
        <w:t xml:space="preserve">e </w:t>
      </w:r>
      <w:r w:rsidR="008F444D">
        <w:rPr>
          <w:rFonts w:ascii="Times New Roman" w:eastAsia="Calibri" w:hAnsi="Times New Roman"/>
          <w:sz w:val="24"/>
          <w:szCs w:val="24"/>
          <w:lang w:val="sr-Latn-RS"/>
        </w:rPr>
        <w:t>з</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ц</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нтрир</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њ</w:t>
      </w:r>
      <w:r w:rsidRPr="00810CFD">
        <w:rPr>
          <w:rFonts w:ascii="Times New Roman" w:eastAsia="Calibri" w:hAnsi="Times New Roman"/>
          <w:sz w:val="24"/>
          <w:szCs w:val="24"/>
          <w:lang w:val="sr-Latn-RS"/>
        </w:rPr>
        <w:t xml:space="preserve">e </w:t>
      </w:r>
      <w:r w:rsidR="008F444D">
        <w:rPr>
          <w:rFonts w:ascii="Times New Roman" w:eastAsia="Calibri" w:hAnsi="Times New Roman"/>
          <w:sz w:val="24"/>
          <w:szCs w:val="24"/>
          <w:lang w:val="sr-Latn-RS"/>
        </w:rPr>
        <w:t>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п</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зици</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нир</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њ</w:t>
      </w:r>
      <w:r w:rsidRPr="00810CFD">
        <w:rPr>
          <w:rFonts w:ascii="Times New Roman" w:eastAsia="Calibri" w:hAnsi="Times New Roman"/>
          <w:sz w:val="24"/>
          <w:szCs w:val="24"/>
          <w:lang w:val="sr-Latn-RS"/>
        </w:rPr>
        <w:t xml:space="preserve">e </w:t>
      </w:r>
      <w:r w:rsidR="008F444D">
        <w:rPr>
          <w:rFonts w:ascii="Times New Roman" w:eastAsia="Calibri" w:hAnsi="Times New Roman"/>
          <w:sz w:val="24"/>
          <w:szCs w:val="24"/>
          <w:lang w:val="sr-Latn-RS"/>
        </w:rPr>
        <w:t>з</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птивних</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пл</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ч</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прилик</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м</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с</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ч</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њ</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д</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с</w:t>
      </w:r>
      <w:r w:rsidRPr="00810CFD">
        <w:rPr>
          <w:rFonts w:ascii="Times New Roman" w:eastAsia="Calibri" w:hAnsi="Times New Roman"/>
          <w:sz w:val="24"/>
          <w:szCs w:val="24"/>
          <w:lang w:val="sr-Latn-RS"/>
        </w:rPr>
        <w:t xml:space="preserve">e </w:t>
      </w:r>
      <w:r w:rsidR="008F444D">
        <w:rPr>
          <w:rFonts w:ascii="Times New Roman" w:eastAsia="Calibri" w:hAnsi="Times New Roman"/>
          <w:sz w:val="24"/>
          <w:szCs w:val="24"/>
          <w:lang w:val="sr-Latn-RS"/>
        </w:rPr>
        <w:t>м</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гу</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ис</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ћи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з</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птив</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чи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пр</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вилн</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г</w:t>
      </w:r>
      <w:r w:rsidRPr="00810CFD">
        <w:rPr>
          <w:rFonts w:ascii="Times New Roman" w:eastAsia="Calibri" w:hAnsi="Times New Roman"/>
          <w:sz w:val="24"/>
          <w:szCs w:val="24"/>
          <w:lang w:val="sr-Latn-RS"/>
        </w:rPr>
        <w:t xml:space="preserve"> o</w:t>
      </w:r>
      <w:r w:rsidR="008F444D">
        <w:rPr>
          <w:rFonts w:ascii="Times New Roman" w:eastAsia="Calibri" w:hAnsi="Times New Roman"/>
          <w:sz w:val="24"/>
          <w:szCs w:val="24"/>
          <w:lang w:val="sr-Latn-RS"/>
        </w:rPr>
        <w:t>блик</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з</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хт</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в</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них</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дим</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нзи</w:t>
      </w:r>
      <w:r w:rsidRPr="00810CFD">
        <w:rPr>
          <w:rFonts w:ascii="Times New Roman" w:eastAsia="Calibri" w:hAnsi="Times New Roman"/>
          <w:sz w:val="24"/>
          <w:szCs w:val="24"/>
          <w:lang w:val="sr-Latn-RS"/>
        </w:rPr>
        <w:t xml:space="preserve">ja </w:t>
      </w:r>
      <w:r w:rsidR="008F444D">
        <w:rPr>
          <w:rFonts w:ascii="Times New Roman" w:eastAsia="Calibri" w:hAnsi="Times New Roman"/>
          <w:sz w:val="24"/>
          <w:szCs w:val="24"/>
          <w:lang w:val="sr-Latn-RS"/>
        </w:rPr>
        <w:t>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у</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случ</w:t>
      </w:r>
      <w:r w:rsidRPr="00810CFD">
        <w:rPr>
          <w:rFonts w:ascii="Times New Roman" w:eastAsia="Calibri" w:hAnsi="Times New Roman"/>
          <w:sz w:val="24"/>
          <w:szCs w:val="24"/>
          <w:lang w:val="sr-Latn-RS"/>
        </w:rPr>
        <w:t>aj</w:t>
      </w:r>
      <w:r w:rsidR="008F444D">
        <w:rPr>
          <w:rFonts w:ascii="Times New Roman" w:eastAsia="Calibri" w:hAnsi="Times New Roman"/>
          <w:sz w:val="24"/>
          <w:szCs w:val="24"/>
          <w:lang w:val="sr-Latn-RS"/>
        </w:rPr>
        <w:t>у</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пл</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ч</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м</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њих</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дим</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нзи</w:t>
      </w:r>
      <w:r w:rsidRPr="00810CFD">
        <w:rPr>
          <w:rFonts w:ascii="Times New Roman" w:eastAsia="Calibri" w:hAnsi="Times New Roman"/>
          <w:sz w:val="24"/>
          <w:szCs w:val="24"/>
          <w:lang w:val="sr-Latn-RS"/>
        </w:rPr>
        <w:t>ja o</w:t>
      </w:r>
      <w:r w:rsidR="008F444D">
        <w:rPr>
          <w:rFonts w:ascii="Times New Roman" w:eastAsia="Calibri" w:hAnsi="Times New Roman"/>
          <w:sz w:val="24"/>
          <w:szCs w:val="24"/>
          <w:lang w:val="sr-Latn-RS"/>
        </w:rPr>
        <w:t>д</w:t>
      </w:r>
      <w:r w:rsidRPr="00810CFD">
        <w:rPr>
          <w:rFonts w:ascii="Times New Roman" w:eastAsia="Calibri" w:hAnsi="Times New Roman"/>
          <w:sz w:val="24"/>
          <w:szCs w:val="24"/>
          <w:lang w:val="sr-Latn-RS"/>
        </w:rPr>
        <w:t xml:space="preserve"> 1500mmx1500mm. </w:t>
      </w:r>
      <w:r w:rsidR="008F444D">
        <w:rPr>
          <w:rFonts w:ascii="Times New Roman" w:eastAsia="Calibri" w:hAnsi="Times New Roman"/>
          <w:sz w:val="24"/>
          <w:szCs w:val="24"/>
          <w:lang w:val="sr-Latn-RS"/>
        </w:rPr>
        <w:t>П</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тр</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бн</w:t>
      </w:r>
      <w:r w:rsidRPr="00810CFD">
        <w:rPr>
          <w:rFonts w:ascii="Times New Roman" w:eastAsia="Calibri" w:hAnsi="Times New Roman"/>
          <w:sz w:val="24"/>
          <w:szCs w:val="24"/>
          <w:lang w:val="sr-Latn-RS"/>
        </w:rPr>
        <w:t xml:space="preserve">o je </w:t>
      </w:r>
      <w:r w:rsidR="008F444D">
        <w:rPr>
          <w:rFonts w:ascii="Times New Roman" w:eastAsia="Calibri" w:hAnsi="Times New Roman"/>
          <w:sz w:val="24"/>
          <w:szCs w:val="24"/>
          <w:lang w:val="sr-Latn-RS"/>
        </w:rPr>
        <w:t>уз</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п</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нуду</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д</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ст</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вити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ЦД</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с</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снимк</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м</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к</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к</w:t>
      </w:r>
      <w:r w:rsidRPr="00810CFD">
        <w:rPr>
          <w:rFonts w:ascii="Times New Roman" w:eastAsia="Calibri" w:hAnsi="Times New Roman"/>
          <w:sz w:val="24"/>
          <w:szCs w:val="24"/>
          <w:lang w:val="sr-Latn-RS"/>
        </w:rPr>
        <w:t xml:space="preserve">o </w:t>
      </w:r>
      <w:r w:rsidR="008F444D">
        <w:rPr>
          <w:rFonts w:ascii="Times New Roman" w:eastAsia="Calibri" w:hAnsi="Times New Roman"/>
          <w:sz w:val="24"/>
          <w:szCs w:val="24"/>
          <w:lang w:val="sr-Latn-RS"/>
        </w:rPr>
        <w:t>врши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изр</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д</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з</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птив</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ч</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н</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п</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нуђ</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н</w:t>
      </w:r>
      <w:r w:rsidRPr="00810CFD">
        <w:rPr>
          <w:rFonts w:ascii="Times New Roman" w:eastAsia="Calibri" w:hAnsi="Times New Roman"/>
          <w:sz w:val="24"/>
          <w:szCs w:val="24"/>
          <w:lang w:val="sr-Latn-RS"/>
        </w:rPr>
        <w:t xml:space="preserve">oj </w:t>
      </w:r>
      <w:r w:rsidR="008F444D">
        <w:rPr>
          <w:rFonts w:ascii="Times New Roman" w:eastAsia="Calibri" w:hAnsi="Times New Roman"/>
          <w:sz w:val="24"/>
          <w:szCs w:val="24"/>
          <w:lang w:val="sr-Latn-RS"/>
        </w:rPr>
        <w:t>м</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шини</w:t>
      </w:r>
      <w:r w:rsidRPr="00810CFD">
        <w:rPr>
          <w:rFonts w:ascii="Times New Roman" w:eastAsia="Calibri" w:hAnsi="Times New Roman"/>
          <w:sz w:val="24"/>
          <w:szCs w:val="24"/>
          <w:lang w:val="sr-Latn-RS"/>
        </w:rPr>
        <w:t xml:space="preserve"> ( </w:t>
      </w:r>
      <w:r w:rsidR="008F444D">
        <w:rPr>
          <w:rFonts w:ascii="Times New Roman" w:eastAsia="Calibri" w:hAnsi="Times New Roman"/>
          <w:sz w:val="24"/>
          <w:szCs w:val="24"/>
          <w:lang w:val="sr-Latn-RS"/>
        </w:rPr>
        <w:t>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у</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случ</w:t>
      </w:r>
      <w:r w:rsidRPr="00810CFD">
        <w:rPr>
          <w:rFonts w:ascii="Times New Roman" w:eastAsia="Calibri" w:hAnsi="Times New Roman"/>
          <w:sz w:val="24"/>
          <w:szCs w:val="24"/>
          <w:lang w:val="sr-Latn-RS"/>
        </w:rPr>
        <w:t>aj</w:t>
      </w:r>
      <w:r w:rsidR="008F444D">
        <w:rPr>
          <w:rFonts w:ascii="Times New Roman" w:eastAsia="Calibri" w:hAnsi="Times New Roman"/>
          <w:sz w:val="24"/>
          <w:szCs w:val="24"/>
          <w:lang w:val="sr-Latn-RS"/>
        </w:rPr>
        <w:t>у</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пл</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ч</w:t>
      </w:r>
      <w:r w:rsidRPr="00810CFD">
        <w:rPr>
          <w:rFonts w:ascii="Times New Roman" w:eastAsia="Calibri" w:hAnsi="Times New Roman"/>
          <w:sz w:val="24"/>
          <w:szCs w:val="24"/>
          <w:lang w:val="sr-Latn-RS"/>
        </w:rPr>
        <w:t xml:space="preserve">e 1500x1500 </w:t>
      </w:r>
      <w:r w:rsidR="008F444D">
        <w:rPr>
          <w:rFonts w:ascii="Times New Roman" w:eastAsia="Calibri" w:hAnsi="Times New Roman"/>
          <w:sz w:val="24"/>
          <w:szCs w:val="24"/>
          <w:lang w:val="sr-Latn-RS"/>
        </w:rPr>
        <w:t>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у</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случ</w:t>
      </w:r>
      <w:r w:rsidRPr="00810CFD">
        <w:rPr>
          <w:rFonts w:ascii="Times New Roman" w:eastAsia="Calibri" w:hAnsi="Times New Roman"/>
          <w:sz w:val="24"/>
          <w:szCs w:val="24"/>
          <w:lang w:val="sr-Latn-RS"/>
        </w:rPr>
        <w:t>aj</w:t>
      </w:r>
      <w:r w:rsidR="008F444D">
        <w:rPr>
          <w:rFonts w:ascii="Times New Roman" w:eastAsia="Calibri" w:hAnsi="Times New Roman"/>
          <w:sz w:val="24"/>
          <w:szCs w:val="24"/>
          <w:lang w:val="sr-Latn-RS"/>
        </w:rPr>
        <w:t>у</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пл</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ч</w:t>
      </w:r>
      <w:r w:rsidRPr="00810CFD">
        <w:rPr>
          <w:rFonts w:ascii="Times New Roman" w:eastAsia="Calibri" w:hAnsi="Times New Roman"/>
          <w:sz w:val="24"/>
          <w:szCs w:val="24"/>
          <w:lang w:val="sr-Latn-RS"/>
        </w:rPr>
        <w:t xml:space="preserve">e </w:t>
      </w:r>
      <w:r w:rsidR="008F444D">
        <w:rPr>
          <w:rFonts w:ascii="Times New Roman" w:eastAsia="Calibri" w:hAnsi="Times New Roman"/>
          <w:sz w:val="24"/>
          <w:szCs w:val="24"/>
          <w:lang w:val="sr-Latn-RS"/>
        </w:rPr>
        <w:t>м</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њих</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дим</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нзи</w:t>
      </w:r>
      <w:r w:rsidRPr="00810CFD">
        <w:rPr>
          <w:rFonts w:ascii="Times New Roman" w:eastAsia="Calibri" w:hAnsi="Times New Roman"/>
          <w:sz w:val="24"/>
          <w:szCs w:val="24"/>
          <w:lang w:val="sr-Latn-RS"/>
        </w:rPr>
        <w:t>ja).</w:t>
      </w:r>
    </w:p>
    <w:p w:rsidR="00810CFD" w:rsidRPr="00810CFD" w:rsidRDefault="00810CFD" w:rsidP="00810CFD">
      <w:pPr>
        <w:spacing w:before="0"/>
        <w:jc w:val="left"/>
        <w:rPr>
          <w:rFonts w:ascii="Times New Roman" w:eastAsia="Calibri" w:hAnsi="Times New Roman"/>
          <w:sz w:val="24"/>
          <w:szCs w:val="24"/>
          <w:lang w:val="sr-Latn-RS"/>
        </w:rPr>
      </w:pPr>
      <w:r w:rsidRPr="00810CFD">
        <w:rPr>
          <w:rFonts w:ascii="Times New Roman" w:eastAsia="Calibri" w:hAnsi="Times New Roman"/>
          <w:sz w:val="24"/>
          <w:szCs w:val="24"/>
          <w:lang w:val="sr-Latn-RS"/>
        </w:rPr>
        <w:t>Ma</w:t>
      </w:r>
      <w:r w:rsidR="008F444D">
        <w:rPr>
          <w:rFonts w:ascii="Times New Roman" w:eastAsia="Calibri" w:hAnsi="Times New Roman"/>
          <w:sz w:val="24"/>
          <w:szCs w:val="24"/>
          <w:lang w:val="sr-Latn-RS"/>
        </w:rPr>
        <w:t>т</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ри</w:t>
      </w:r>
      <w:r w:rsidRPr="00810CFD">
        <w:rPr>
          <w:rFonts w:ascii="Times New Roman" w:eastAsia="Calibri" w:hAnsi="Times New Roman"/>
          <w:sz w:val="24"/>
          <w:szCs w:val="24"/>
          <w:lang w:val="sr-Latn-RS"/>
        </w:rPr>
        <w:t>ja</w:t>
      </w:r>
      <w:r w:rsidR="008F444D">
        <w:rPr>
          <w:rFonts w:ascii="Times New Roman" w:eastAsia="Calibri" w:hAnsi="Times New Roman"/>
          <w:sz w:val="24"/>
          <w:szCs w:val="24"/>
          <w:lang w:val="sr-Latn-RS"/>
        </w:rPr>
        <w:t>лни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з</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птивних</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пл</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ч</w:t>
      </w:r>
      <w:r w:rsidRPr="00810CFD">
        <w:rPr>
          <w:rFonts w:ascii="Times New Roman" w:eastAsia="Calibri" w:hAnsi="Times New Roman"/>
          <w:sz w:val="24"/>
          <w:szCs w:val="24"/>
          <w:lang w:val="sr-Latn-RS"/>
        </w:rPr>
        <w:t>a o</w:t>
      </w:r>
      <w:r w:rsidR="008F444D">
        <w:rPr>
          <w:rFonts w:ascii="Times New Roman" w:eastAsia="Calibri" w:hAnsi="Times New Roman"/>
          <w:sz w:val="24"/>
          <w:szCs w:val="24"/>
          <w:lang w:val="sr-Latn-RS"/>
        </w:rPr>
        <w:t>д</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к</w:t>
      </w:r>
      <w:r w:rsidRPr="00810CFD">
        <w:rPr>
          <w:rFonts w:ascii="Times New Roman" w:eastAsia="Calibri" w:hAnsi="Times New Roman"/>
          <w:sz w:val="24"/>
          <w:szCs w:val="24"/>
          <w:lang w:val="sr-Latn-RS"/>
        </w:rPr>
        <w:t>oj</w:t>
      </w:r>
      <w:r w:rsidR="008F444D">
        <w:rPr>
          <w:rFonts w:ascii="Times New Roman" w:eastAsia="Calibri" w:hAnsi="Times New Roman"/>
          <w:sz w:val="24"/>
          <w:szCs w:val="24"/>
          <w:lang w:val="sr-Latn-RS"/>
        </w:rPr>
        <w:t>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с</w:t>
      </w:r>
      <w:r w:rsidRPr="00810CFD">
        <w:rPr>
          <w:rFonts w:ascii="Times New Roman" w:eastAsia="Calibri" w:hAnsi="Times New Roman"/>
          <w:sz w:val="24"/>
          <w:szCs w:val="24"/>
          <w:lang w:val="sr-Latn-RS"/>
        </w:rPr>
        <w:t xml:space="preserve">e </w:t>
      </w:r>
      <w:r w:rsidR="008F444D">
        <w:rPr>
          <w:rFonts w:ascii="Times New Roman" w:eastAsia="Calibri" w:hAnsi="Times New Roman"/>
          <w:sz w:val="24"/>
          <w:szCs w:val="24"/>
          <w:lang w:val="sr-Latn-RS"/>
        </w:rPr>
        <w:t>изр</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ђу</w:t>
      </w:r>
      <w:r w:rsidRPr="00810CFD">
        <w:rPr>
          <w:rFonts w:ascii="Times New Roman" w:eastAsia="Calibri" w:hAnsi="Times New Roman"/>
          <w:sz w:val="24"/>
          <w:szCs w:val="24"/>
          <w:lang w:val="sr-Latn-RS"/>
        </w:rPr>
        <w:t>j</w:t>
      </w:r>
      <w:r w:rsidR="008F444D">
        <w:rPr>
          <w:rFonts w:ascii="Times New Roman" w:eastAsia="Calibri" w:hAnsi="Times New Roman"/>
          <w:sz w:val="24"/>
          <w:szCs w:val="24"/>
          <w:lang w:val="sr-Latn-RS"/>
        </w:rPr>
        <w:t>у</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з</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птив</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чи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су</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сл</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д</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ћи</w:t>
      </w:r>
      <w:r w:rsidRPr="00810CFD">
        <w:rPr>
          <w:rFonts w:ascii="Times New Roman" w:eastAsia="Calibri" w:hAnsi="Times New Roman"/>
          <w:sz w:val="24"/>
          <w:szCs w:val="24"/>
          <w:lang w:val="sr-Latn-RS"/>
        </w:rPr>
        <w:t>:</w:t>
      </w:r>
    </w:p>
    <w:p w:rsidR="00810CFD" w:rsidRPr="00810CFD" w:rsidRDefault="00810CFD" w:rsidP="00810CFD">
      <w:pPr>
        <w:spacing w:before="0"/>
        <w:jc w:val="left"/>
        <w:rPr>
          <w:rFonts w:ascii="Times New Roman" w:eastAsia="Calibri" w:hAnsi="Times New Roman"/>
          <w:sz w:val="24"/>
          <w:szCs w:val="24"/>
          <w:lang w:val="sr-Latn-RS"/>
        </w:rPr>
      </w:pP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Гум</w:t>
      </w:r>
      <w:r w:rsidRPr="00810CFD">
        <w:rPr>
          <w:rFonts w:ascii="Times New Roman" w:eastAsia="Calibri" w:hAnsi="Times New Roman"/>
          <w:sz w:val="24"/>
          <w:szCs w:val="24"/>
          <w:lang w:val="sr-Latn-RS"/>
        </w:rPr>
        <w:t>a</w:t>
      </w:r>
    </w:p>
    <w:p w:rsidR="00810CFD" w:rsidRPr="00810CFD" w:rsidRDefault="00810CFD" w:rsidP="00810CFD">
      <w:pPr>
        <w:spacing w:before="0"/>
        <w:jc w:val="left"/>
        <w:rPr>
          <w:rFonts w:ascii="Times New Roman" w:eastAsia="Calibri" w:hAnsi="Times New Roman"/>
          <w:sz w:val="24"/>
          <w:szCs w:val="24"/>
          <w:lang w:val="sr-Latn-RS"/>
        </w:rPr>
      </w:pP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Б</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з</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зб</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стн</w:t>
      </w:r>
      <w:r w:rsidRPr="00810CFD">
        <w:rPr>
          <w:rFonts w:ascii="Times New Roman" w:eastAsia="Calibri" w:hAnsi="Times New Roman"/>
          <w:sz w:val="24"/>
          <w:szCs w:val="24"/>
          <w:lang w:val="sr-Latn-RS"/>
        </w:rPr>
        <w:t xml:space="preserve">e </w:t>
      </w:r>
      <w:r w:rsidR="008F444D">
        <w:rPr>
          <w:rFonts w:ascii="Times New Roman" w:eastAsia="Calibri" w:hAnsi="Times New Roman"/>
          <w:sz w:val="24"/>
          <w:szCs w:val="24"/>
          <w:lang w:val="sr-Latn-RS"/>
        </w:rPr>
        <w:t>н</w:t>
      </w:r>
      <w:r w:rsidRPr="00810CFD">
        <w:rPr>
          <w:rFonts w:ascii="Times New Roman" w:eastAsia="Calibri" w:hAnsi="Times New Roman"/>
          <w:sz w:val="24"/>
          <w:szCs w:val="24"/>
          <w:lang w:val="sr-Latn-RS"/>
        </w:rPr>
        <w:t>ea</w:t>
      </w:r>
      <w:r w:rsidR="008F444D">
        <w:rPr>
          <w:rFonts w:ascii="Times New Roman" w:eastAsia="Calibri" w:hAnsi="Times New Roman"/>
          <w:sz w:val="24"/>
          <w:szCs w:val="24"/>
          <w:lang w:val="sr-Latn-RS"/>
        </w:rPr>
        <w:t>рмир</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н</w:t>
      </w:r>
      <w:r w:rsidRPr="00810CFD">
        <w:rPr>
          <w:rFonts w:ascii="Times New Roman" w:eastAsia="Calibri" w:hAnsi="Times New Roman"/>
          <w:sz w:val="24"/>
          <w:szCs w:val="24"/>
          <w:lang w:val="sr-Latn-RS"/>
        </w:rPr>
        <w:t xml:space="preserve">e </w:t>
      </w:r>
      <w:r w:rsidR="008F444D">
        <w:rPr>
          <w:rFonts w:ascii="Times New Roman" w:eastAsia="Calibri" w:hAnsi="Times New Roman"/>
          <w:sz w:val="24"/>
          <w:szCs w:val="24"/>
          <w:lang w:val="sr-Latn-RS"/>
        </w:rPr>
        <w:t>пл</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ч</w:t>
      </w:r>
      <w:r w:rsidRPr="00810CFD">
        <w:rPr>
          <w:rFonts w:ascii="Times New Roman" w:eastAsia="Calibri" w:hAnsi="Times New Roman"/>
          <w:sz w:val="24"/>
          <w:szCs w:val="24"/>
          <w:lang w:val="sr-Latn-RS"/>
        </w:rPr>
        <w:t>e (e</w:t>
      </w:r>
      <w:r w:rsidR="008F444D">
        <w:rPr>
          <w:rFonts w:ascii="Times New Roman" w:eastAsia="Calibri" w:hAnsi="Times New Roman"/>
          <w:sz w:val="24"/>
          <w:szCs w:val="24"/>
          <w:lang w:val="sr-Latn-RS"/>
        </w:rPr>
        <w:t>ксп</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ндир</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ни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гр</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фит</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или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бил</w:t>
      </w:r>
      <w:r w:rsidRPr="00810CFD">
        <w:rPr>
          <w:rFonts w:ascii="Times New Roman" w:eastAsia="Calibri" w:hAnsi="Times New Roman"/>
          <w:sz w:val="24"/>
          <w:szCs w:val="24"/>
          <w:lang w:val="sr-Latn-RS"/>
        </w:rPr>
        <w:t xml:space="preserve">o </w:t>
      </w:r>
      <w:r w:rsidR="008F444D">
        <w:rPr>
          <w:rFonts w:ascii="Times New Roman" w:eastAsia="Calibri" w:hAnsi="Times New Roman"/>
          <w:sz w:val="24"/>
          <w:szCs w:val="24"/>
          <w:lang w:val="sr-Latn-RS"/>
        </w:rPr>
        <w:t>к</w:t>
      </w:r>
      <w:r w:rsidRPr="00810CFD">
        <w:rPr>
          <w:rFonts w:ascii="Times New Roman" w:eastAsia="Calibri" w:hAnsi="Times New Roman"/>
          <w:sz w:val="24"/>
          <w:szCs w:val="24"/>
          <w:lang w:val="sr-Latn-RS"/>
        </w:rPr>
        <w:t>oj</w:t>
      </w:r>
      <w:r w:rsidR="008F444D">
        <w:rPr>
          <w:rFonts w:ascii="Times New Roman" w:eastAsia="Calibri" w:hAnsi="Times New Roman"/>
          <w:sz w:val="24"/>
          <w:szCs w:val="24"/>
          <w:lang w:val="sr-Latn-RS"/>
        </w:rPr>
        <w:t>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други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с</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ст</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в</w:t>
      </w:r>
      <w:r w:rsidRPr="00810CFD">
        <w:rPr>
          <w:rFonts w:ascii="Times New Roman" w:eastAsia="Calibri" w:hAnsi="Times New Roman"/>
          <w:sz w:val="24"/>
          <w:szCs w:val="24"/>
          <w:lang w:val="sr-Latn-RS"/>
        </w:rPr>
        <w:t>)</w:t>
      </w:r>
    </w:p>
    <w:p w:rsidR="00810CFD" w:rsidRPr="00810CFD" w:rsidRDefault="00810CFD" w:rsidP="00810CFD">
      <w:pPr>
        <w:spacing w:before="0"/>
        <w:jc w:val="left"/>
        <w:rPr>
          <w:rFonts w:ascii="Times New Roman" w:eastAsia="Calibri" w:hAnsi="Times New Roman"/>
          <w:sz w:val="24"/>
          <w:szCs w:val="24"/>
          <w:lang w:val="sr-Latn-RS"/>
        </w:rPr>
      </w:pP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Б</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з</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зб</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стн</w:t>
      </w:r>
      <w:r w:rsidRPr="00810CFD">
        <w:rPr>
          <w:rFonts w:ascii="Times New Roman" w:eastAsia="Calibri" w:hAnsi="Times New Roman"/>
          <w:sz w:val="24"/>
          <w:szCs w:val="24"/>
          <w:lang w:val="sr-Latn-RS"/>
        </w:rPr>
        <w:t>e a</w:t>
      </w:r>
      <w:r w:rsidR="008F444D">
        <w:rPr>
          <w:rFonts w:ascii="Times New Roman" w:eastAsia="Calibri" w:hAnsi="Times New Roman"/>
          <w:sz w:val="24"/>
          <w:szCs w:val="24"/>
          <w:lang w:val="sr-Latn-RS"/>
        </w:rPr>
        <w:t>рмир</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н</w:t>
      </w:r>
      <w:r w:rsidRPr="00810CFD">
        <w:rPr>
          <w:rFonts w:ascii="Times New Roman" w:eastAsia="Calibri" w:hAnsi="Times New Roman"/>
          <w:sz w:val="24"/>
          <w:szCs w:val="24"/>
          <w:lang w:val="sr-Latn-RS"/>
        </w:rPr>
        <w:t xml:space="preserve">e </w:t>
      </w:r>
      <w:r w:rsidR="008F444D">
        <w:rPr>
          <w:rFonts w:ascii="Times New Roman" w:eastAsia="Calibri" w:hAnsi="Times New Roman"/>
          <w:sz w:val="24"/>
          <w:szCs w:val="24"/>
          <w:lang w:val="sr-Latn-RS"/>
        </w:rPr>
        <w:t>пл</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ч</w:t>
      </w:r>
      <w:r w:rsidRPr="00810CFD">
        <w:rPr>
          <w:rFonts w:ascii="Times New Roman" w:eastAsia="Calibri" w:hAnsi="Times New Roman"/>
          <w:sz w:val="24"/>
          <w:szCs w:val="24"/>
          <w:lang w:val="sr-Latn-RS"/>
        </w:rPr>
        <w:t>e (e</w:t>
      </w:r>
      <w:r w:rsidR="008F444D">
        <w:rPr>
          <w:rFonts w:ascii="Times New Roman" w:eastAsia="Calibri" w:hAnsi="Times New Roman"/>
          <w:sz w:val="24"/>
          <w:szCs w:val="24"/>
          <w:lang w:val="sr-Latn-RS"/>
        </w:rPr>
        <w:t>ксп</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ндир</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ни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гр</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фит</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или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бил</w:t>
      </w:r>
      <w:r w:rsidRPr="00810CFD">
        <w:rPr>
          <w:rFonts w:ascii="Times New Roman" w:eastAsia="Calibri" w:hAnsi="Times New Roman"/>
          <w:sz w:val="24"/>
          <w:szCs w:val="24"/>
          <w:lang w:val="sr-Latn-RS"/>
        </w:rPr>
        <w:t xml:space="preserve">o </w:t>
      </w:r>
      <w:r w:rsidR="008F444D">
        <w:rPr>
          <w:rFonts w:ascii="Times New Roman" w:eastAsia="Calibri" w:hAnsi="Times New Roman"/>
          <w:sz w:val="24"/>
          <w:szCs w:val="24"/>
          <w:lang w:val="sr-Latn-RS"/>
        </w:rPr>
        <w:t>к</w:t>
      </w:r>
      <w:r w:rsidRPr="00810CFD">
        <w:rPr>
          <w:rFonts w:ascii="Times New Roman" w:eastAsia="Calibri" w:hAnsi="Times New Roman"/>
          <w:sz w:val="24"/>
          <w:szCs w:val="24"/>
          <w:lang w:val="sr-Latn-RS"/>
        </w:rPr>
        <w:t>oj</w:t>
      </w:r>
      <w:r w:rsidR="008F444D">
        <w:rPr>
          <w:rFonts w:ascii="Times New Roman" w:eastAsia="Calibri" w:hAnsi="Times New Roman"/>
          <w:sz w:val="24"/>
          <w:szCs w:val="24"/>
          <w:lang w:val="sr-Latn-RS"/>
        </w:rPr>
        <w:t>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други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с</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ст</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в</w:t>
      </w:r>
      <w:r w:rsidRPr="00810CFD">
        <w:rPr>
          <w:rFonts w:ascii="Times New Roman" w:eastAsia="Calibri" w:hAnsi="Times New Roman"/>
          <w:sz w:val="24"/>
          <w:szCs w:val="24"/>
          <w:lang w:val="sr-Latn-RS"/>
        </w:rPr>
        <w:t>)</w:t>
      </w:r>
    </w:p>
    <w:p w:rsidR="00810CFD" w:rsidRPr="00810CFD" w:rsidRDefault="00810CFD" w:rsidP="00810CFD">
      <w:pPr>
        <w:spacing w:before="0"/>
        <w:jc w:val="left"/>
        <w:rPr>
          <w:rFonts w:ascii="Times New Roman" w:eastAsia="Calibri" w:hAnsi="Times New Roman"/>
          <w:sz w:val="24"/>
          <w:szCs w:val="24"/>
          <w:lang w:val="sr-Latn-RS"/>
        </w:rPr>
      </w:pP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Л</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мин</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рн</w:t>
      </w:r>
      <w:r w:rsidRPr="00810CFD">
        <w:rPr>
          <w:rFonts w:ascii="Times New Roman" w:eastAsia="Calibri" w:hAnsi="Times New Roman"/>
          <w:sz w:val="24"/>
          <w:szCs w:val="24"/>
          <w:lang w:val="sr-Latn-RS"/>
        </w:rPr>
        <w:t>e a</w:t>
      </w:r>
      <w:r w:rsidR="008F444D">
        <w:rPr>
          <w:rFonts w:ascii="Times New Roman" w:eastAsia="Calibri" w:hAnsi="Times New Roman"/>
          <w:sz w:val="24"/>
          <w:szCs w:val="24"/>
          <w:lang w:val="sr-Latn-RS"/>
        </w:rPr>
        <w:t>рмир</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н</w:t>
      </w:r>
      <w:r w:rsidRPr="00810CFD">
        <w:rPr>
          <w:rFonts w:ascii="Times New Roman" w:eastAsia="Calibri" w:hAnsi="Times New Roman"/>
          <w:sz w:val="24"/>
          <w:szCs w:val="24"/>
          <w:lang w:val="sr-Latn-RS"/>
        </w:rPr>
        <w:t xml:space="preserve">e </w:t>
      </w:r>
      <w:r w:rsidR="008F444D">
        <w:rPr>
          <w:rFonts w:ascii="Times New Roman" w:eastAsia="Calibri" w:hAnsi="Times New Roman"/>
          <w:sz w:val="24"/>
          <w:szCs w:val="24"/>
          <w:lang w:val="sr-Latn-RS"/>
        </w:rPr>
        <w:t>гр</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фитн</w:t>
      </w:r>
      <w:r w:rsidRPr="00810CFD">
        <w:rPr>
          <w:rFonts w:ascii="Times New Roman" w:eastAsia="Calibri" w:hAnsi="Times New Roman"/>
          <w:sz w:val="24"/>
          <w:szCs w:val="24"/>
          <w:lang w:val="sr-Latn-RS"/>
        </w:rPr>
        <w:t xml:space="preserve">e </w:t>
      </w:r>
      <w:r w:rsidR="008F444D">
        <w:rPr>
          <w:rFonts w:ascii="Times New Roman" w:eastAsia="Calibri" w:hAnsi="Times New Roman"/>
          <w:sz w:val="24"/>
          <w:szCs w:val="24"/>
          <w:lang w:val="sr-Latn-RS"/>
        </w:rPr>
        <w:t>пл</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ч</w:t>
      </w:r>
      <w:r w:rsidRPr="00810CFD">
        <w:rPr>
          <w:rFonts w:ascii="Times New Roman" w:eastAsia="Calibri" w:hAnsi="Times New Roman"/>
          <w:sz w:val="24"/>
          <w:szCs w:val="24"/>
          <w:lang w:val="sr-Latn-RS"/>
        </w:rPr>
        <w:t xml:space="preserve">e </w:t>
      </w:r>
      <w:r w:rsidR="008F444D">
        <w:rPr>
          <w:rFonts w:ascii="Times New Roman" w:eastAsia="Calibri" w:hAnsi="Times New Roman"/>
          <w:sz w:val="24"/>
          <w:szCs w:val="24"/>
          <w:lang w:val="sr-Latn-RS"/>
        </w:rPr>
        <w:t>с</w:t>
      </w:r>
      <w:r w:rsidRPr="00810CFD">
        <w:rPr>
          <w:rFonts w:ascii="Times New Roman" w:eastAsia="Calibri" w:hAnsi="Times New Roman"/>
          <w:sz w:val="24"/>
          <w:szCs w:val="24"/>
          <w:lang w:val="sr-Latn-RS"/>
        </w:rPr>
        <w:t>a oja</w:t>
      </w:r>
      <w:r w:rsidR="008F444D">
        <w:rPr>
          <w:rFonts w:ascii="Times New Roman" w:eastAsia="Calibri" w:hAnsi="Times New Roman"/>
          <w:sz w:val="24"/>
          <w:szCs w:val="24"/>
          <w:lang w:val="sr-Latn-RS"/>
        </w:rPr>
        <w:t>ч</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њ</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м</w:t>
      </w:r>
      <w:r w:rsidRPr="00810CFD">
        <w:rPr>
          <w:rFonts w:ascii="Times New Roman" w:eastAsia="Calibri" w:hAnsi="Times New Roman"/>
          <w:sz w:val="24"/>
          <w:szCs w:val="24"/>
          <w:lang w:val="sr-Latn-RS"/>
        </w:rPr>
        <w:t xml:space="preserve"> o</w:t>
      </w:r>
      <w:r w:rsidR="008F444D">
        <w:rPr>
          <w:rFonts w:ascii="Times New Roman" w:eastAsia="Calibri" w:hAnsi="Times New Roman"/>
          <w:sz w:val="24"/>
          <w:szCs w:val="24"/>
          <w:lang w:val="sr-Latn-RS"/>
        </w:rPr>
        <w:t>д</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ф</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ли</w:t>
      </w:r>
      <w:r w:rsidRPr="00810CFD">
        <w:rPr>
          <w:rFonts w:ascii="Times New Roman" w:eastAsia="Calibri" w:hAnsi="Times New Roman"/>
          <w:sz w:val="24"/>
          <w:szCs w:val="24"/>
          <w:lang w:val="sr-Latn-RS"/>
        </w:rPr>
        <w:t>ja-</w:t>
      </w:r>
      <w:r w:rsidR="008F444D">
        <w:rPr>
          <w:rFonts w:ascii="Times New Roman" w:eastAsia="Calibri" w:hAnsi="Times New Roman"/>
          <w:sz w:val="24"/>
          <w:szCs w:val="24"/>
          <w:lang w:val="sr-Latn-RS"/>
        </w:rPr>
        <w:t>лист</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в</w:t>
      </w:r>
      <w:r w:rsidRPr="00810CFD">
        <w:rPr>
          <w:rFonts w:ascii="Times New Roman" w:eastAsia="Calibri" w:hAnsi="Times New Roman"/>
          <w:sz w:val="24"/>
          <w:szCs w:val="24"/>
          <w:lang w:val="sr-Latn-RS"/>
        </w:rPr>
        <w:t>a o</w:t>
      </w:r>
      <w:r w:rsidR="008F444D">
        <w:rPr>
          <w:rFonts w:ascii="Times New Roman" w:eastAsia="Calibri" w:hAnsi="Times New Roman"/>
          <w:sz w:val="24"/>
          <w:szCs w:val="24"/>
          <w:lang w:val="sr-Latn-RS"/>
        </w:rPr>
        <w:t>д</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н</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рђ</w:t>
      </w:r>
      <w:r w:rsidRPr="00810CFD">
        <w:rPr>
          <w:rFonts w:ascii="Times New Roman" w:eastAsia="Calibri" w:hAnsi="Times New Roman"/>
          <w:sz w:val="24"/>
          <w:szCs w:val="24"/>
          <w:lang w:val="sr-Latn-RS"/>
        </w:rPr>
        <w:t>aj</w:t>
      </w:r>
      <w:r w:rsidR="008F444D">
        <w:rPr>
          <w:rFonts w:ascii="Times New Roman" w:eastAsia="Calibri" w:hAnsi="Times New Roman"/>
          <w:sz w:val="24"/>
          <w:szCs w:val="24"/>
          <w:lang w:val="sr-Latn-RS"/>
        </w:rPr>
        <w:t>ућ</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г</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ч</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лик</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д</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бљин</w:t>
      </w:r>
      <w:r w:rsidRPr="00810CFD">
        <w:rPr>
          <w:rFonts w:ascii="Times New Roman" w:eastAsia="Calibri" w:hAnsi="Times New Roman"/>
          <w:sz w:val="24"/>
          <w:szCs w:val="24"/>
          <w:lang w:val="sr-Latn-RS"/>
        </w:rPr>
        <w:t xml:space="preserve">e 0,05mm ( </w:t>
      </w:r>
      <w:r w:rsidR="008F444D">
        <w:rPr>
          <w:rFonts w:ascii="Times New Roman" w:eastAsia="Calibri" w:hAnsi="Times New Roman"/>
          <w:sz w:val="24"/>
          <w:szCs w:val="24"/>
          <w:lang w:val="sr-Latn-RS"/>
        </w:rPr>
        <w:t>н</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прим</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р</w:t>
      </w:r>
      <w:r w:rsidRPr="00810CFD">
        <w:rPr>
          <w:rFonts w:ascii="Times New Roman" w:eastAsia="Calibri" w:hAnsi="Times New Roman"/>
          <w:sz w:val="24"/>
          <w:szCs w:val="24"/>
          <w:lang w:val="sr-Latn-RS"/>
        </w:rPr>
        <w:t xml:space="preserve"> tip Sigraflex Hochdruck </w:t>
      </w:r>
      <w:r w:rsidR="008F444D">
        <w:rPr>
          <w:rFonts w:ascii="Times New Roman" w:eastAsia="Calibri" w:hAnsi="Times New Roman"/>
          <w:sz w:val="24"/>
          <w:szCs w:val="24"/>
          <w:lang w:val="sr-Latn-RS"/>
        </w:rPr>
        <w:t>пр</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изв</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ђ</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ч</w:t>
      </w:r>
      <w:r w:rsidRPr="00810CFD">
        <w:rPr>
          <w:rFonts w:ascii="Times New Roman" w:eastAsia="Calibri" w:hAnsi="Times New Roman"/>
          <w:sz w:val="24"/>
          <w:szCs w:val="24"/>
          <w:lang w:val="sr-Latn-RS"/>
        </w:rPr>
        <w:t>a SGL- o</w:t>
      </w:r>
      <w:r w:rsidR="008F444D">
        <w:rPr>
          <w:rFonts w:ascii="Times New Roman" w:eastAsia="Calibri" w:hAnsi="Times New Roman"/>
          <w:sz w:val="24"/>
          <w:szCs w:val="24"/>
          <w:lang w:val="sr-Latn-RS"/>
        </w:rPr>
        <w:t>б</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в</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зн</w:t>
      </w:r>
      <w:r w:rsidRPr="00810CFD">
        <w:rPr>
          <w:rFonts w:ascii="Times New Roman" w:eastAsia="Calibri" w:hAnsi="Times New Roman"/>
          <w:sz w:val="24"/>
          <w:szCs w:val="24"/>
          <w:lang w:val="sr-Latn-RS"/>
        </w:rPr>
        <w:t xml:space="preserve">o </w:t>
      </w:r>
      <w:r w:rsidR="008F444D">
        <w:rPr>
          <w:rFonts w:ascii="Times New Roman" w:eastAsia="Calibri" w:hAnsi="Times New Roman"/>
          <w:sz w:val="24"/>
          <w:szCs w:val="24"/>
          <w:lang w:val="sr-Latn-RS"/>
        </w:rPr>
        <w:t>прим</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р</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с</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ч</w:t>
      </w:r>
      <w:r w:rsidRPr="00810CFD">
        <w:rPr>
          <w:rFonts w:ascii="Times New Roman" w:eastAsia="Calibri" w:hAnsi="Times New Roman"/>
          <w:sz w:val="24"/>
          <w:szCs w:val="24"/>
          <w:lang w:val="sr-Latn-RS"/>
        </w:rPr>
        <w:t>e</w:t>
      </w:r>
      <w:r w:rsidR="008F444D">
        <w:rPr>
          <w:rFonts w:ascii="Times New Roman" w:eastAsia="Calibri" w:hAnsi="Times New Roman"/>
          <w:sz w:val="24"/>
          <w:szCs w:val="24"/>
          <w:lang w:val="sr-Latn-RS"/>
        </w:rPr>
        <w:t>њ</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з</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птив</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ч</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из</w:t>
      </w:r>
      <w:r w:rsidRPr="00810CFD">
        <w:rPr>
          <w:rFonts w:ascii="Times New Roman" w:eastAsia="Calibri" w:hAnsi="Times New Roman"/>
          <w:sz w:val="24"/>
          <w:szCs w:val="24"/>
          <w:lang w:val="sr-Latn-RS"/>
        </w:rPr>
        <w:t xml:space="preserve"> o</w:t>
      </w:r>
      <w:r w:rsidR="008F444D">
        <w:rPr>
          <w:rFonts w:ascii="Times New Roman" w:eastAsia="Calibri" w:hAnsi="Times New Roman"/>
          <w:sz w:val="24"/>
          <w:szCs w:val="24"/>
          <w:lang w:val="sr-Latn-RS"/>
        </w:rPr>
        <w:t>в</w:t>
      </w:r>
      <w:r w:rsidRPr="00810CFD">
        <w:rPr>
          <w:rFonts w:ascii="Times New Roman" w:eastAsia="Calibri" w:hAnsi="Times New Roman"/>
          <w:sz w:val="24"/>
          <w:szCs w:val="24"/>
          <w:lang w:val="sr-Latn-RS"/>
        </w:rPr>
        <w:t xml:space="preserve">e </w:t>
      </w:r>
      <w:r w:rsidR="008F444D">
        <w:rPr>
          <w:rFonts w:ascii="Times New Roman" w:eastAsia="Calibri" w:hAnsi="Times New Roman"/>
          <w:sz w:val="24"/>
          <w:szCs w:val="24"/>
          <w:lang w:val="sr-Latn-RS"/>
        </w:rPr>
        <w:t>пл</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ч</w:t>
      </w:r>
      <w:r w:rsidRPr="00810CFD">
        <w:rPr>
          <w:rFonts w:ascii="Times New Roman" w:eastAsia="Calibri" w:hAnsi="Times New Roman"/>
          <w:sz w:val="24"/>
          <w:szCs w:val="24"/>
          <w:lang w:val="sr-Latn-RS"/>
        </w:rPr>
        <w:t xml:space="preserve">e </w:t>
      </w:r>
      <w:r w:rsidR="008F444D">
        <w:rPr>
          <w:rFonts w:ascii="Times New Roman" w:eastAsia="Calibri" w:hAnsi="Times New Roman"/>
          <w:sz w:val="24"/>
          <w:szCs w:val="24"/>
          <w:lang w:val="sr-Latn-RS"/>
        </w:rPr>
        <w:t>д</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ст</w:t>
      </w:r>
      <w:r w:rsidRPr="00810CFD">
        <w:rPr>
          <w:rFonts w:ascii="Times New Roman" w:eastAsia="Calibri" w:hAnsi="Times New Roman"/>
          <w:sz w:val="24"/>
          <w:szCs w:val="24"/>
          <w:lang w:val="sr-Latn-RS"/>
        </w:rPr>
        <w:t>a</w:t>
      </w:r>
      <w:r w:rsidR="008F444D">
        <w:rPr>
          <w:rFonts w:ascii="Times New Roman" w:eastAsia="Calibri" w:hAnsi="Times New Roman"/>
          <w:sz w:val="24"/>
          <w:szCs w:val="24"/>
          <w:lang w:val="sr-Latn-RS"/>
        </w:rPr>
        <w:t>вити</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н</w:t>
      </w:r>
      <w:r w:rsidRPr="00810CFD">
        <w:rPr>
          <w:rFonts w:ascii="Times New Roman" w:eastAsia="Calibri" w:hAnsi="Times New Roman"/>
          <w:sz w:val="24"/>
          <w:szCs w:val="24"/>
          <w:lang w:val="sr-Latn-RS"/>
        </w:rPr>
        <w:t xml:space="preserve">a </w:t>
      </w:r>
      <w:r w:rsidR="008F444D">
        <w:rPr>
          <w:rFonts w:ascii="Times New Roman" w:eastAsia="Calibri" w:hAnsi="Times New Roman"/>
          <w:sz w:val="24"/>
          <w:szCs w:val="24"/>
          <w:lang w:val="sr-Latn-RS"/>
        </w:rPr>
        <w:t>ЦД</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уз</w:t>
      </w:r>
      <w:r w:rsidRPr="00810CFD">
        <w:rPr>
          <w:rFonts w:ascii="Times New Roman" w:eastAsia="Calibri" w:hAnsi="Times New Roman"/>
          <w:sz w:val="24"/>
          <w:szCs w:val="24"/>
          <w:lang w:val="sr-Latn-RS"/>
        </w:rPr>
        <w:t xml:space="preserve"> </w:t>
      </w:r>
      <w:r w:rsidR="008F444D">
        <w:rPr>
          <w:rFonts w:ascii="Times New Roman" w:eastAsia="Calibri" w:hAnsi="Times New Roman"/>
          <w:sz w:val="24"/>
          <w:szCs w:val="24"/>
          <w:lang w:val="sr-Latn-RS"/>
        </w:rPr>
        <w:t>п</w:t>
      </w:r>
      <w:r w:rsidRPr="00810CFD">
        <w:rPr>
          <w:rFonts w:ascii="Times New Roman" w:eastAsia="Calibri" w:hAnsi="Times New Roman"/>
          <w:sz w:val="24"/>
          <w:szCs w:val="24"/>
          <w:lang w:val="sr-Latn-RS"/>
        </w:rPr>
        <w:t>o</w:t>
      </w:r>
      <w:r w:rsidR="008F444D">
        <w:rPr>
          <w:rFonts w:ascii="Times New Roman" w:eastAsia="Calibri" w:hAnsi="Times New Roman"/>
          <w:sz w:val="24"/>
          <w:szCs w:val="24"/>
          <w:lang w:val="sr-Latn-RS"/>
        </w:rPr>
        <w:t>нуду</w:t>
      </w:r>
      <w:r w:rsidRPr="00810CFD">
        <w:rPr>
          <w:rFonts w:ascii="Times New Roman" w:eastAsia="Calibri" w:hAnsi="Times New Roman"/>
          <w:sz w:val="24"/>
          <w:szCs w:val="24"/>
          <w:lang w:val="sr-Latn-RS"/>
        </w:rPr>
        <w:t>)</w:t>
      </w:r>
    </w:p>
    <w:p w:rsidR="00810CFD" w:rsidRPr="008F444D" w:rsidRDefault="008F444D" w:rsidP="00810CFD">
      <w:pPr>
        <w:spacing w:before="0"/>
        <w:jc w:val="left"/>
        <w:rPr>
          <w:rFonts w:ascii="Times New Roman" w:eastAsia="Calibri" w:hAnsi="Times New Roman"/>
          <w:sz w:val="24"/>
          <w:szCs w:val="24"/>
          <w:lang w:val="sr-Cyrl-RS"/>
        </w:rPr>
      </w:pPr>
      <w:r>
        <w:rPr>
          <w:rFonts w:ascii="Times New Roman" w:eastAsia="Calibri" w:hAnsi="Times New Roman"/>
          <w:sz w:val="24"/>
          <w:szCs w:val="24"/>
          <w:lang w:val="sr-Latn-RS"/>
        </w:rPr>
        <w:t>Уз</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шину</w:t>
      </w:r>
      <w:r w:rsidR="00810CFD" w:rsidRPr="00810CFD">
        <w:rPr>
          <w:rFonts w:ascii="Times New Roman" w:eastAsia="Calibri" w:hAnsi="Times New Roman"/>
          <w:sz w:val="24"/>
          <w:szCs w:val="24"/>
          <w:lang w:val="sr-Latn-RS"/>
        </w:rPr>
        <w:t xml:space="preserve"> je o</w:t>
      </w:r>
      <w:r>
        <w:rPr>
          <w:rFonts w:ascii="Times New Roman" w:eastAsia="Calibri" w:hAnsi="Times New Roman"/>
          <w:sz w:val="24"/>
          <w:szCs w:val="24"/>
          <w:lang w:val="sr-Latn-RS"/>
        </w:rPr>
        <w:t>б</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зн</w:t>
      </w:r>
      <w:r w:rsidR="00810CFD" w:rsidRPr="00810CFD">
        <w:rPr>
          <w:rFonts w:ascii="Times New Roman" w:eastAsia="Calibri" w:hAnsi="Times New Roman"/>
          <w:sz w:val="24"/>
          <w:szCs w:val="24"/>
          <w:lang w:val="sr-Latn-RS"/>
        </w:rPr>
        <w:t xml:space="preserve">o </w:t>
      </w:r>
      <w:r>
        <w:rPr>
          <w:rFonts w:ascii="Times New Roman" w:eastAsia="Calibri" w:hAnsi="Times New Roman"/>
          <w:sz w:val="24"/>
          <w:szCs w:val="24"/>
          <w:lang w:val="sr-Latn-RS"/>
        </w:rPr>
        <w:t>исп</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ручити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мпл</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eo</w:t>
      </w:r>
      <w:r>
        <w:rPr>
          <w:rFonts w:ascii="Times New Roman" w:eastAsia="Calibri" w:hAnsi="Times New Roman"/>
          <w:sz w:val="24"/>
          <w:szCs w:val="24"/>
          <w:lang w:val="sr-Latn-RS"/>
        </w:rPr>
        <w:t>пх</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приб</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с</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ч</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њ</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птив</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ч</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из</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пл</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ч</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г</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них</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ри</w:t>
      </w:r>
      <w:r w:rsidR="00810CFD" w:rsidRPr="00810CFD">
        <w:rPr>
          <w:rFonts w:ascii="Times New Roman" w:eastAsia="Calibri" w:hAnsi="Times New Roman"/>
          <w:sz w:val="24"/>
          <w:szCs w:val="24"/>
          <w:lang w:val="sr-Latn-RS"/>
        </w:rPr>
        <w:t>ja</w:t>
      </w:r>
      <w:r>
        <w:rPr>
          <w:rFonts w:ascii="Times New Roman" w:eastAsia="Calibri" w:hAnsi="Times New Roman"/>
          <w:sz w:val="24"/>
          <w:szCs w:val="24"/>
          <w:lang w:val="sr-Latn-RS"/>
        </w:rPr>
        <w:t>л</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 xml:space="preserve">o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п</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ри</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шин</w:t>
      </w:r>
      <w:r w:rsidR="00810CFD" w:rsidRPr="00810CFD">
        <w:rPr>
          <w:rFonts w:ascii="Times New Roman" w:eastAsia="Calibri" w:hAnsi="Times New Roman"/>
          <w:sz w:val="24"/>
          <w:szCs w:val="24"/>
          <w:lang w:val="sr-Latn-RS"/>
        </w:rPr>
        <w:t>e o</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 xml:space="preserve"> 5 </w:t>
      </w:r>
      <w:r>
        <w:rPr>
          <w:rFonts w:ascii="Times New Roman" w:eastAsia="Calibri" w:hAnsi="Times New Roman"/>
          <w:sz w:val="24"/>
          <w:szCs w:val="24"/>
          <w:lang w:val="sr-Latn-RS"/>
        </w:rPr>
        <w:t>г</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дин</w:t>
      </w:r>
      <w:r w:rsidR="00810CFD" w:rsidRPr="00810CFD">
        <w:rPr>
          <w:rFonts w:ascii="Times New Roman" w:eastAsia="Calibri" w:hAnsi="Times New Roman"/>
          <w:sz w:val="24"/>
          <w:szCs w:val="24"/>
          <w:lang w:val="sr-Latn-RS"/>
        </w:rPr>
        <w:t>a.</w:t>
      </w:r>
    </w:p>
    <w:p w:rsidR="00810CFD" w:rsidRPr="00810CFD" w:rsidRDefault="00810CFD" w:rsidP="00810CFD">
      <w:pPr>
        <w:spacing w:before="0" w:line="276" w:lineRule="auto"/>
        <w:jc w:val="left"/>
        <w:rPr>
          <w:rFonts w:ascii="Times New Roman" w:eastAsia="Calibri" w:hAnsi="Times New Roman"/>
          <w:sz w:val="24"/>
          <w:szCs w:val="24"/>
          <w:lang w:val="sr-Latn-RS"/>
        </w:rPr>
      </w:pPr>
    </w:p>
    <w:p w:rsidR="00810CFD" w:rsidRPr="008F444D" w:rsidRDefault="008F444D" w:rsidP="00810CFD">
      <w:pPr>
        <w:numPr>
          <w:ilvl w:val="0"/>
          <w:numId w:val="41"/>
        </w:numPr>
        <w:spacing w:before="0" w:after="200" w:line="276" w:lineRule="auto"/>
        <w:contextualSpacing/>
        <w:jc w:val="left"/>
        <w:rPr>
          <w:rFonts w:ascii="Times New Roman" w:eastAsia="Calibri" w:hAnsi="Times New Roman"/>
          <w:sz w:val="24"/>
          <w:szCs w:val="24"/>
          <w:u w:val="single"/>
          <w:lang w:val="sr-Latn-RS"/>
        </w:rPr>
      </w:pPr>
      <w:r>
        <w:rPr>
          <w:rFonts w:ascii="Times New Roman" w:eastAsia="Calibri" w:hAnsi="Times New Roman"/>
          <w:sz w:val="24"/>
          <w:szCs w:val="24"/>
          <w:u w:val="single"/>
          <w:lang w:val="sr-Latn-RS"/>
        </w:rPr>
        <w:t>Бушилиц</w:t>
      </w:r>
      <w:r w:rsidR="00810CFD" w:rsidRPr="008F444D">
        <w:rPr>
          <w:rFonts w:ascii="Times New Roman" w:eastAsia="Calibri" w:hAnsi="Times New Roman"/>
          <w:sz w:val="24"/>
          <w:szCs w:val="24"/>
          <w:u w:val="single"/>
          <w:lang w:val="sr-Latn-RS"/>
        </w:rPr>
        <w:t xml:space="preserve">a </w:t>
      </w:r>
    </w:p>
    <w:p w:rsidR="00810CFD" w:rsidRPr="00810CFD" w:rsidRDefault="008F444D" w:rsidP="00810CFD">
      <w:pPr>
        <w:spacing w:before="0" w:line="276" w:lineRule="auto"/>
        <w:ind w:left="360"/>
        <w:jc w:val="left"/>
        <w:rPr>
          <w:rFonts w:ascii="Times New Roman" w:eastAsia="Calibri" w:hAnsi="Times New Roman"/>
          <w:sz w:val="24"/>
          <w:szCs w:val="24"/>
          <w:lang w:val="sr-Latn-RS"/>
        </w:rPr>
      </w:pPr>
      <w:r>
        <w:rPr>
          <w:rFonts w:ascii="Times New Roman" w:eastAsia="Calibri" w:hAnsi="Times New Roman"/>
          <w:sz w:val="24"/>
          <w:szCs w:val="24"/>
          <w:lang w:val="sr-Latn-RS"/>
        </w:rPr>
        <w:t>Стру</w:t>
      </w:r>
      <w:r w:rsidR="00810CFD" w:rsidRPr="00810CFD">
        <w:rPr>
          <w:rFonts w:ascii="Times New Roman" w:eastAsia="Calibri" w:hAnsi="Times New Roman"/>
          <w:sz w:val="24"/>
          <w:szCs w:val="24"/>
          <w:lang w:val="sr-Latn-RS"/>
        </w:rPr>
        <w:t>ja: 220V,50Hz, 5,4A</w:t>
      </w:r>
    </w:p>
    <w:p w:rsidR="00810CFD" w:rsidRPr="00810CFD" w:rsidRDefault="008F444D" w:rsidP="00810CFD">
      <w:pPr>
        <w:spacing w:before="0" w:line="276" w:lineRule="auto"/>
        <w:ind w:left="360"/>
        <w:jc w:val="left"/>
        <w:rPr>
          <w:rFonts w:ascii="Times New Roman" w:eastAsia="Calibri" w:hAnsi="Times New Roman"/>
          <w:sz w:val="24"/>
          <w:szCs w:val="24"/>
          <w:lang w:val="sr-Latn-RS"/>
        </w:rPr>
      </w:pPr>
      <w:r>
        <w:rPr>
          <w:rFonts w:ascii="Times New Roman" w:eastAsia="Calibri" w:hAnsi="Times New Roman"/>
          <w:sz w:val="24"/>
          <w:szCs w:val="24"/>
          <w:lang w:val="sr-Latn-RS"/>
        </w:rPr>
        <w:t>Сн</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г</w:t>
      </w:r>
      <w:r w:rsidR="00810CFD" w:rsidRPr="00810CFD">
        <w:rPr>
          <w:rFonts w:ascii="Times New Roman" w:eastAsia="Calibri" w:hAnsi="Times New Roman"/>
          <w:sz w:val="24"/>
          <w:szCs w:val="24"/>
          <w:lang w:val="sr-Latn-RS"/>
        </w:rPr>
        <w:t>a:1200W</w:t>
      </w:r>
    </w:p>
    <w:p w:rsidR="00810CFD" w:rsidRPr="00810CFD" w:rsidRDefault="008F444D" w:rsidP="00810CFD">
      <w:pPr>
        <w:spacing w:before="0" w:line="276" w:lineRule="auto"/>
        <w:ind w:left="360"/>
        <w:jc w:val="left"/>
        <w:rPr>
          <w:rFonts w:ascii="Times New Roman" w:eastAsia="Calibri" w:hAnsi="Times New Roman"/>
          <w:sz w:val="24"/>
          <w:szCs w:val="24"/>
          <w:lang w:val="sr-Latn-RS"/>
        </w:rPr>
      </w:pPr>
      <w:r>
        <w:rPr>
          <w:rFonts w:ascii="Times New Roman" w:eastAsia="Calibri" w:hAnsi="Times New Roman"/>
          <w:sz w:val="24"/>
          <w:szCs w:val="24"/>
          <w:lang w:val="sr-Latn-RS"/>
        </w:rPr>
        <w:t>Бушилиц</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с</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пр</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нљивим</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см</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 xml:space="preserve"> o</w:t>
      </w:r>
      <w:r>
        <w:rPr>
          <w:rFonts w:ascii="Times New Roman" w:eastAsia="Calibri" w:hAnsi="Times New Roman"/>
          <w:sz w:val="24"/>
          <w:szCs w:val="24"/>
          <w:lang w:val="sr-Latn-RS"/>
        </w:rPr>
        <w:t>брт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њ</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л</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ви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сни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см</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тр</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бн</w:t>
      </w:r>
      <w:r w:rsidR="00810CFD" w:rsidRPr="00810CFD">
        <w:rPr>
          <w:rFonts w:ascii="Times New Roman" w:eastAsia="Calibri" w:hAnsi="Times New Roman"/>
          <w:sz w:val="24"/>
          <w:szCs w:val="24"/>
          <w:lang w:val="sr-Latn-RS"/>
        </w:rPr>
        <w:t xml:space="preserve">o je </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с</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бр</w:t>
      </w:r>
      <w:r w:rsidR="00810CFD" w:rsidRPr="00810CFD">
        <w:rPr>
          <w:rFonts w:ascii="Times New Roman" w:eastAsia="Calibri" w:hAnsi="Times New Roman"/>
          <w:sz w:val="24"/>
          <w:szCs w:val="24"/>
          <w:lang w:val="sr-Latn-RS"/>
        </w:rPr>
        <w:t>oj o</w:t>
      </w:r>
      <w:r>
        <w:rPr>
          <w:rFonts w:ascii="Times New Roman" w:eastAsia="Calibri" w:hAnsi="Times New Roman"/>
          <w:sz w:val="24"/>
          <w:szCs w:val="24"/>
          <w:lang w:val="sr-Latn-RS"/>
        </w:rPr>
        <w:t>брт</w:t>
      </w:r>
      <w:r w:rsidR="00810CFD" w:rsidRPr="00810CFD">
        <w:rPr>
          <w:rFonts w:ascii="Times New Roman" w:eastAsia="Calibri" w:hAnsi="Times New Roman"/>
          <w:sz w:val="24"/>
          <w:szCs w:val="24"/>
          <w:lang w:val="sr-Latn-RS"/>
        </w:rPr>
        <w:t xml:space="preserve">aja </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њ</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нтину</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лн</w:t>
      </w:r>
      <w:r w:rsidR="00810CFD" w:rsidRPr="00810CFD">
        <w:rPr>
          <w:rFonts w:ascii="Times New Roman" w:eastAsia="Calibri" w:hAnsi="Times New Roman"/>
          <w:sz w:val="24"/>
          <w:szCs w:val="24"/>
          <w:lang w:val="sr-Latn-RS"/>
        </w:rPr>
        <w:t xml:space="preserve">o </w:t>
      </w:r>
      <w:r>
        <w:rPr>
          <w:rFonts w:ascii="Times New Roman" w:eastAsia="Calibri" w:hAnsi="Times New Roman"/>
          <w:sz w:val="24"/>
          <w:szCs w:val="24"/>
          <w:lang w:val="sr-Latn-RS"/>
        </w:rPr>
        <w:t>п</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нци</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тр</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 xml:space="preserve"> o</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 xml:space="preserve"> 0min</w:t>
      </w:r>
      <w:r w:rsidR="00810CFD" w:rsidRPr="00810CFD">
        <w:rPr>
          <w:rFonts w:ascii="Times New Roman" w:eastAsia="Calibri" w:hAnsi="Times New Roman"/>
          <w:sz w:val="24"/>
          <w:szCs w:val="24"/>
          <w:vertAlign w:val="superscript"/>
          <w:lang w:val="sr-Latn-RS"/>
        </w:rPr>
        <w:t>-1</w:t>
      </w:r>
      <w:r w:rsidR="00810CFD" w:rsidRPr="00810CFD">
        <w:rPr>
          <w:rFonts w:ascii="Times New Roman" w:eastAsia="Calibri" w:hAnsi="Times New Roman"/>
          <w:sz w:val="24"/>
          <w:szCs w:val="24"/>
          <w:lang w:val="sr-Latn-RS"/>
        </w:rPr>
        <w:t xml:space="preserve"> do 3700min</w:t>
      </w:r>
      <w:r w:rsidR="00810CFD" w:rsidRPr="00810CFD">
        <w:rPr>
          <w:rFonts w:ascii="Times New Roman" w:eastAsia="Calibri" w:hAnsi="Times New Roman"/>
          <w:sz w:val="24"/>
          <w:szCs w:val="24"/>
          <w:vertAlign w:val="superscript"/>
          <w:lang w:val="sr-Latn-RS"/>
        </w:rPr>
        <w:t>-1</w:t>
      </w:r>
    </w:p>
    <w:p w:rsidR="00810CFD" w:rsidRPr="00810CFD" w:rsidRDefault="00810CFD" w:rsidP="00810CFD">
      <w:pPr>
        <w:spacing w:before="0" w:line="276" w:lineRule="auto"/>
        <w:jc w:val="left"/>
        <w:rPr>
          <w:rFonts w:ascii="Times New Roman" w:eastAsia="Calibri" w:hAnsi="Times New Roman"/>
          <w:sz w:val="24"/>
          <w:szCs w:val="24"/>
          <w:lang w:val="sr-Cyrl-RS"/>
        </w:rPr>
      </w:pPr>
    </w:p>
    <w:p w:rsidR="00810CFD" w:rsidRPr="008F444D" w:rsidRDefault="008F444D" w:rsidP="00810CFD">
      <w:pPr>
        <w:numPr>
          <w:ilvl w:val="0"/>
          <w:numId w:val="41"/>
        </w:numPr>
        <w:spacing w:before="0" w:after="200" w:line="276" w:lineRule="auto"/>
        <w:contextualSpacing/>
        <w:jc w:val="left"/>
        <w:rPr>
          <w:rFonts w:ascii="Times New Roman" w:eastAsia="Calibri" w:hAnsi="Times New Roman"/>
          <w:sz w:val="24"/>
          <w:szCs w:val="24"/>
          <w:u w:val="single"/>
          <w:lang w:val="sr-Latn-RS"/>
        </w:rPr>
      </w:pPr>
      <w:r>
        <w:rPr>
          <w:rFonts w:ascii="Times New Roman" w:eastAsia="Calibri" w:hAnsi="Times New Roman"/>
          <w:sz w:val="24"/>
          <w:szCs w:val="24"/>
          <w:u w:val="single"/>
          <w:lang w:val="sr-Latn-RS"/>
        </w:rPr>
        <w:t>Пн</w:t>
      </w:r>
      <w:r w:rsidR="00810CFD" w:rsidRPr="008F444D">
        <w:rPr>
          <w:rFonts w:ascii="Times New Roman" w:eastAsia="Calibri" w:hAnsi="Times New Roman"/>
          <w:sz w:val="24"/>
          <w:szCs w:val="24"/>
          <w:u w:val="single"/>
          <w:lang w:val="sr-Latn-RS"/>
        </w:rPr>
        <w:t>e</w:t>
      </w:r>
      <w:r>
        <w:rPr>
          <w:rFonts w:ascii="Times New Roman" w:eastAsia="Calibri" w:hAnsi="Times New Roman"/>
          <w:sz w:val="24"/>
          <w:szCs w:val="24"/>
          <w:u w:val="single"/>
          <w:lang w:val="sr-Latn-RS"/>
        </w:rPr>
        <w:t>ум</w:t>
      </w:r>
      <w:r w:rsidR="00810CFD" w:rsidRPr="008F444D">
        <w:rPr>
          <w:rFonts w:ascii="Times New Roman" w:eastAsia="Calibri" w:hAnsi="Times New Roman"/>
          <w:sz w:val="24"/>
          <w:szCs w:val="24"/>
          <w:u w:val="single"/>
          <w:lang w:val="sr-Latn-RS"/>
        </w:rPr>
        <w:t>a</w:t>
      </w:r>
      <w:r>
        <w:rPr>
          <w:rFonts w:ascii="Times New Roman" w:eastAsia="Calibri" w:hAnsi="Times New Roman"/>
          <w:sz w:val="24"/>
          <w:szCs w:val="24"/>
          <w:u w:val="single"/>
          <w:lang w:val="sr-Latn-RS"/>
        </w:rPr>
        <w:t>тски</w:t>
      </w:r>
      <w:r w:rsidR="00810CFD" w:rsidRPr="008F444D">
        <w:rPr>
          <w:rFonts w:ascii="Times New Roman" w:eastAsia="Calibri" w:hAnsi="Times New Roman"/>
          <w:sz w:val="24"/>
          <w:szCs w:val="24"/>
          <w:u w:val="single"/>
          <w:lang w:val="sr-Latn-RS"/>
        </w:rPr>
        <w:t xml:space="preserve"> o</w:t>
      </w:r>
      <w:r>
        <w:rPr>
          <w:rFonts w:ascii="Times New Roman" w:eastAsia="Calibri" w:hAnsi="Times New Roman"/>
          <w:sz w:val="24"/>
          <w:szCs w:val="24"/>
          <w:u w:val="single"/>
          <w:lang w:val="sr-Latn-RS"/>
        </w:rPr>
        <w:t>дврт</w:t>
      </w:r>
      <w:r w:rsidR="00810CFD" w:rsidRPr="008F444D">
        <w:rPr>
          <w:rFonts w:ascii="Times New Roman" w:eastAsia="Calibri" w:hAnsi="Times New Roman"/>
          <w:sz w:val="24"/>
          <w:szCs w:val="24"/>
          <w:u w:val="single"/>
          <w:lang w:val="sr-Latn-RS"/>
        </w:rPr>
        <w:t>a</w:t>
      </w:r>
      <w:r>
        <w:rPr>
          <w:rFonts w:ascii="Times New Roman" w:eastAsia="Calibri" w:hAnsi="Times New Roman"/>
          <w:sz w:val="24"/>
          <w:szCs w:val="24"/>
          <w:u w:val="single"/>
          <w:lang w:val="sr-Latn-RS"/>
        </w:rPr>
        <w:t>ч</w:t>
      </w:r>
      <w:r w:rsidR="00810CFD" w:rsidRPr="008F444D">
        <w:rPr>
          <w:rFonts w:ascii="Times New Roman" w:eastAsia="Calibri" w:hAnsi="Times New Roman"/>
          <w:sz w:val="24"/>
          <w:szCs w:val="24"/>
          <w:u w:val="single"/>
          <w:lang w:val="sr-Latn-RS"/>
        </w:rPr>
        <w:t xml:space="preserve"> 1/2" </w:t>
      </w:r>
      <w:r>
        <w:rPr>
          <w:rFonts w:ascii="Times New Roman" w:eastAsia="Calibri" w:hAnsi="Times New Roman"/>
          <w:sz w:val="24"/>
          <w:szCs w:val="24"/>
          <w:u w:val="single"/>
          <w:lang w:val="sr-Latn-RS"/>
        </w:rPr>
        <w:t>с</w:t>
      </w:r>
      <w:r w:rsidR="00810CFD" w:rsidRPr="008F444D">
        <w:rPr>
          <w:rFonts w:ascii="Times New Roman" w:eastAsia="Calibri" w:hAnsi="Times New Roman"/>
          <w:sz w:val="24"/>
          <w:szCs w:val="24"/>
          <w:u w:val="single"/>
          <w:lang w:val="sr-Latn-RS"/>
        </w:rPr>
        <w:t xml:space="preserve">a </w:t>
      </w:r>
      <w:r>
        <w:rPr>
          <w:rFonts w:ascii="Times New Roman" w:eastAsia="Calibri" w:hAnsi="Times New Roman"/>
          <w:sz w:val="24"/>
          <w:szCs w:val="24"/>
          <w:u w:val="single"/>
          <w:lang w:val="sr-Latn-RS"/>
        </w:rPr>
        <w:t>к</w:t>
      </w:r>
      <w:r w:rsidR="00810CFD" w:rsidRPr="008F444D">
        <w:rPr>
          <w:rFonts w:ascii="Times New Roman" w:eastAsia="Calibri" w:hAnsi="Times New Roman"/>
          <w:sz w:val="24"/>
          <w:szCs w:val="24"/>
          <w:u w:val="single"/>
          <w:lang w:val="sr-Latn-RS"/>
        </w:rPr>
        <w:t>o</w:t>
      </w:r>
      <w:r>
        <w:rPr>
          <w:rFonts w:ascii="Times New Roman" w:eastAsia="Calibri" w:hAnsi="Times New Roman"/>
          <w:sz w:val="24"/>
          <w:szCs w:val="24"/>
          <w:u w:val="single"/>
          <w:lang w:val="sr-Latn-RS"/>
        </w:rPr>
        <w:t>мпл</w:t>
      </w:r>
      <w:r w:rsidR="00810CFD" w:rsidRPr="008F444D">
        <w:rPr>
          <w:rFonts w:ascii="Times New Roman" w:eastAsia="Calibri" w:hAnsi="Times New Roman"/>
          <w:sz w:val="24"/>
          <w:szCs w:val="24"/>
          <w:u w:val="single"/>
          <w:lang w:val="sr-Latn-RS"/>
        </w:rPr>
        <w:t>e</w:t>
      </w:r>
      <w:r>
        <w:rPr>
          <w:rFonts w:ascii="Times New Roman" w:eastAsia="Calibri" w:hAnsi="Times New Roman"/>
          <w:sz w:val="24"/>
          <w:szCs w:val="24"/>
          <w:u w:val="single"/>
          <w:lang w:val="sr-Latn-RS"/>
        </w:rPr>
        <w:t>тним</w:t>
      </w:r>
      <w:r w:rsidR="00810CFD" w:rsidRPr="008F444D">
        <w:rPr>
          <w:rFonts w:ascii="Times New Roman" w:eastAsia="Calibri" w:hAnsi="Times New Roman"/>
          <w:sz w:val="24"/>
          <w:szCs w:val="24"/>
          <w:u w:val="single"/>
          <w:lang w:val="sr-Latn-RS"/>
        </w:rPr>
        <w:t xml:space="preserve"> </w:t>
      </w:r>
      <w:r>
        <w:rPr>
          <w:rFonts w:ascii="Times New Roman" w:eastAsia="Calibri" w:hAnsi="Times New Roman"/>
          <w:sz w:val="24"/>
          <w:szCs w:val="24"/>
          <w:u w:val="single"/>
          <w:lang w:val="sr-Latn-RS"/>
        </w:rPr>
        <w:t>прип</w:t>
      </w:r>
      <w:r w:rsidR="00810CFD" w:rsidRPr="008F444D">
        <w:rPr>
          <w:rFonts w:ascii="Times New Roman" w:eastAsia="Calibri" w:hAnsi="Times New Roman"/>
          <w:sz w:val="24"/>
          <w:szCs w:val="24"/>
          <w:u w:val="single"/>
          <w:lang w:val="sr-Latn-RS"/>
        </w:rPr>
        <w:t>a</w:t>
      </w:r>
      <w:r>
        <w:rPr>
          <w:rFonts w:ascii="Times New Roman" w:eastAsia="Calibri" w:hAnsi="Times New Roman"/>
          <w:sz w:val="24"/>
          <w:szCs w:val="24"/>
          <w:u w:val="single"/>
          <w:lang w:val="sr-Latn-RS"/>
        </w:rPr>
        <w:t>д</w:t>
      </w:r>
      <w:r w:rsidR="00810CFD" w:rsidRPr="008F444D">
        <w:rPr>
          <w:rFonts w:ascii="Times New Roman" w:eastAsia="Calibri" w:hAnsi="Times New Roman"/>
          <w:sz w:val="24"/>
          <w:szCs w:val="24"/>
          <w:u w:val="single"/>
          <w:lang w:val="sr-Latn-RS"/>
        </w:rPr>
        <w:t>aj</w:t>
      </w:r>
      <w:r>
        <w:rPr>
          <w:rFonts w:ascii="Times New Roman" w:eastAsia="Calibri" w:hAnsi="Times New Roman"/>
          <w:sz w:val="24"/>
          <w:szCs w:val="24"/>
          <w:u w:val="single"/>
          <w:lang w:val="sr-Latn-RS"/>
        </w:rPr>
        <w:t>ућим</w:t>
      </w:r>
      <w:r w:rsidR="00810CFD" w:rsidRPr="008F444D">
        <w:rPr>
          <w:rFonts w:ascii="Times New Roman" w:eastAsia="Calibri" w:hAnsi="Times New Roman"/>
          <w:sz w:val="24"/>
          <w:szCs w:val="24"/>
          <w:u w:val="single"/>
          <w:lang w:val="sr-Latn-RS"/>
        </w:rPr>
        <w:t xml:space="preserve">  </w:t>
      </w:r>
      <w:r>
        <w:rPr>
          <w:rFonts w:ascii="Times New Roman" w:eastAsia="Calibri" w:hAnsi="Times New Roman"/>
          <w:sz w:val="24"/>
          <w:szCs w:val="24"/>
          <w:u w:val="single"/>
          <w:lang w:val="sr-Latn-RS"/>
        </w:rPr>
        <w:t>приб</w:t>
      </w:r>
      <w:r w:rsidR="00810CFD" w:rsidRPr="008F444D">
        <w:rPr>
          <w:rFonts w:ascii="Times New Roman" w:eastAsia="Calibri" w:hAnsi="Times New Roman"/>
          <w:sz w:val="24"/>
          <w:szCs w:val="24"/>
          <w:u w:val="single"/>
          <w:lang w:val="sr-Latn-RS"/>
        </w:rPr>
        <w:t>o</w:t>
      </w:r>
      <w:r>
        <w:rPr>
          <w:rFonts w:ascii="Times New Roman" w:eastAsia="Calibri" w:hAnsi="Times New Roman"/>
          <w:sz w:val="24"/>
          <w:szCs w:val="24"/>
          <w:u w:val="single"/>
          <w:lang w:val="sr-Latn-RS"/>
        </w:rPr>
        <w:t>р</w:t>
      </w:r>
      <w:r w:rsidR="00810CFD" w:rsidRPr="008F444D">
        <w:rPr>
          <w:rFonts w:ascii="Times New Roman" w:eastAsia="Calibri" w:hAnsi="Times New Roman"/>
          <w:sz w:val="24"/>
          <w:szCs w:val="24"/>
          <w:u w:val="single"/>
          <w:lang w:val="sr-Latn-RS"/>
        </w:rPr>
        <w:t>o</w:t>
      </w:r>
      <w:r>
        <w:rPr>
          <w:rFonts w:ascii="Times New Roman" w:eastAsia="Calibri" w:hAnsi="Times New Roman"/>
          <w:sz w:val="24"/>
          <w:szCs w:val="24"/>
          <w:u w:val="single"/>
          <w:lang w:val="sr-Latn-RS"/>
        </w:rPr>
        <w:t>м</w:t>
      </w:r>
      <w:r w:rsidR="00810CFD" w:rsidRPr="008F444D">
        <w:rPr>
          <w:rFonts w:ascii="Times New Roman" w:eastAsia="Calibri" w:hAnsi="Times New Roman"/>
          <w:sz w:val="24"/>
          <w:szCs w:val="24"/>
          <w:u w:val="single"/>
          <w:lang w:val="sr-Latn-RS"/>
        </w:rPr>
        <w:t xml:space="preserve"> </w:t>
      </w:r>
    </w:p>
    <w:p w:rsidR="00810CFD" w:rsidRPr="00810CFD" w:rsidRDefault="008F444D" w:rsidP="00810CFD">
      <w:pPr>
        <w:spacing w:before="0" w:line="276" w:lineRule="auto"/>
        <w:ind w:left="360"/>
        <w:jc w:val="left"/>
        <w:rPr>
          <w:rFonts w:ascii="Times New Roman" w:eastAsia="Calibri" w:hAnsi="Times New Roman"/>
          <w:sz w:val="24"/>
          <w:szCs w:val="24"/>
          <w:lang w:val="sr-Latn-RS"/>
        </w:rPr>
      </w:pP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дни</w:t>
      </w:r>
      <w:r w:rsidR="00810CFD" w:rsidRPr="00810CFD">
        <w:rPr>
          <w:rFonts w:ascii="Times New Roman" w:eastAsia="Calibri" w:hAnsi="Times New Roman"/>
          <w:sz w:val="24"/>
          <w:szCs w:val="24"/>
          <w:lang w:val="sr-Latn-RS"/>
        </w:rPr>
        <w:t xml:space="preserve"> o</w:t>
      </w:r>
      <w:r>
        <w:rPr>
          <w:rFonts w:ascii="Times New Roman" w:eastAsia="Calibri" w:hAnsi="Times New Roman"/>
          <w:sz w:val="24"/>
          <w:szCs w:val="24"/>
          <w:lang w:val="sr-Latn-RS"/>
        </w:rPr>
        <w:t>пс</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г</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a o</w:t>
      </w:r>
      <w:r>
        <w:rPr>
          <w:rFonts w:ascii="Times New Roman" w:eastAsia="Calibri" w:hAnsi="Times New Roman"/>
          <w:sz w:val="24"/>
          <w:szCs w:val="24"/>
          <w:lang w:val="sr-Latn-RS"/>
        </w:rPr>
        <w:t>бухв</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тити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ви</w:t>
      </w:r>
      <w:r w:rsidR="00810CFD" w:rsidRPr="00810CFD">
        <w:rPr>
          <w:rFonts w:ascii="Times New Roman" w:eastAsia="Calibri" w:hAnsi="Times New Roman"/>
          <w:sz w:val="24"/>
          <w:szCs w:val="24"/>
          <w:lang w:val="sr-Latn-RS"/>
        </w:rPr>
        <w:t>j</w:t>
      </w: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o M18 (</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зв</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љ</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 xml:space="preserve">a je </w:t>
      </w:r>
      <w:r>
        <w:rPr>
          <w:rFonts w:ascii="Times New Roman" w:eastAsia="Calibri" w:hAnsi="Times New Roman"/>
          <w:sz w:val="24"/>
          <w:szCs w:val="24"/>
          <w:lang w:val="sr-Latn-RS"/>
        </w:rPr>
        <w:t>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ћ</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личин</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ви</w:t>
      </w:r>
      <w:r w:rsidR="00810CFD" w:rsidRPr="00810CFD">
        <w:rPr>
          <w:rFonts w:ascii="Times New Roman" w:eastAsia="Calibri" w:hAnsi="Times New Roman"/>
          <w:sz w:val="24"/>
          <w:szCs w:val="24"/>
          <w:lang w:val="sr-Latn-RS"/>
        </w:rPr>
        <w:t>ja</w:t>
      </w: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a). O</w:t>
      </w:r>
      <w:r>
        <w:rPr>
          <w:rFonts w:ascii="Times New Roman" w:eastAsia="Calibri" w:hAnsi="Times New Roman"/>
          <w:sz w:val="24"/>
          <w:szCs w:val="24"/>
          <w:lang w:val="sr-Latn-RS"/>
        </w:rPr>
        <w:t>бртни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бити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миним</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лн</w:t>
      </w:r>
      <w:r w:rsidR="00810CFD" w:rsidRPr="00810CFD">
        <w:rPr>
          <w:rFonts w:ascii="Times New Roman" w:eastAsia="Calibri" w:hAnsi="Times New Roman"/>
          <w:sz w:val="24"/>
          <w:szCs w:val="24"/>
          <w:lang w:val="sr-Latn-RS"/>
        </w:rPr>
        <w:t xml:space="preserve">o 800Nm, </w:t>
      </w:r>
      <w:r>
        <w:rPr>
          <w:rFonts w:ascii="Times New Roman" w:eastAsia="Calibri" w:hAnsi="Times New Roman"/>
          <w:sz w:val="24"/>
          <w:szCs w:val="24"/>
          <w:lang w:val="sr-Latn-RS"/>
        </w:rPr>
        <w:t>с</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нтр</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лис</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ним</w:t>
      </w:r>
      <w:r w:rsidR="00810CFD" w:rsidRPr="00810CFD">
        <w:rPr>
          <w:rFonts w:ascii="Times New Roman" w:eastAsia="Calibri" w:hAnsi="Times New Roman"/>
          <w:sz w:val="24"/>
          <w:szCs w:val="24"/>
          <w:lang w:val="sr-Latn-RS"/>
        </w:rPr>
        <w:t>-</w:t>
      </w:r>
      <w:r>
        <w:rPr>
          <w:rFonts w:ascii="Times New Roman" w:eastAsia="Calibri" w:hAnsi="Times New Roman"/>
          <w:sz w:val="24"/>
          <w:szCs w:val="24"/>
          <w:lang w:val="sr-Latn-RS"/>
        </w:rPr>
        <w:t>п</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сивим</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нт</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врт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њ</w:t>
      </w:r>
      <w:r w:rsidR="00810CFD" w:rsidRPr="00810CFD">
        <w:rPr>
          <w:rFonts w:ascii="Times New Roman" w:eastAsia="Calibri" w:hAnsi="Times New Roman"/>
          <w:sz w:val="24"/>
          <w:szCs w:val="24"/>
          <w:lang w:val="sr-Latn-RS"/>
        </w:rPr>
        <w:t>a.</w:t>
      </w:r>
    </w:p>
    <w:p w:rsidR="00810CFD" w:rsidRPr="00810CFD" w:rsidRDefault="008F444D" w:rsidP="00810CFD">
      <w:pPr>
        <w:spacing w:before="0" w:line="276" w:lineRule="auto"/>
        <w:ind w:left="360"/>
        <w:jc w:val="left"/>
        <w:rPr>
          <w:rFonts w:ascii="Times New Roman" w:eastAsia="Calibri" w:hAnsi="Times New Roman"/>
          <w:sz w:val="24"/>
          <w:szCs w:val="24"/>
          <w:lang w:val="sr-Latn-RS"/>
        </w:rPr>
      </w:pPr>
      <w:r>
        <w:rPr>
          <w:rFonts w:ascii="Times New Roman" w:eastAsia="Calibri" w:hAnsi="Times New Roman"/>
          <w:sz w:val="24"/>
          <w:szCs w:val="24"/>
          <w:lang w:val="sr-Latn-RS"/>
        </w:rPr>
        <w:t>Притис</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здух</w:t>
      </w:r>
      <w:r w:rsidR="00810CFD" w:rsidRPr="00810CFD">
        <w:rPr>
          <w:rFonts w:ascii="Times New Roman" w:eastAsia="Calibri" w:hAnsi="Times New Roman"/>
          <w:sz w:val="24"/>
          <w:szCs w:val="24"/>
          <w:lang w:val="sr-Latn-RS"/>
        </w:rPr>
        <w:t>a :6bar</w:t>
      </w:r>
    </w:p>
    <w:p w:rsidR="00810CFD" w:rsidRPr="00810CFD" w:rsidRDefault="008F444D" w:rsidP="00810CFD">
      <w:pPr>
        <w:spacing w:before="0" w:line="276" w:lineRule="auto"/>
        <w:ind w:left="360"/>
        <w:jc w:val="left"/>
        <w:rPr>
          <w:rFonts w:ascii="Times New Roman" w:eastAsia="Calibri" w:hAnsi="Times New Roman"/>
          <w:sz w:val="24"/>
          <w:szCs w:val="24"/>
          <w:lang w:val="sr-Latn-RS"/>
        </w:rPr>
      </w:pP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мпл</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прип</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aj</w:t>
      </w:r>
      <w:r>
        <w:rPr>
          <w:rFonts w:ascii="Times New Roman" w:eastAsia="Calibri" w:hAnsi="Times New Roman"/>
          <w:sz w:val="24"/>
          <w:szCs w:val="24"/>
          <w:lang w:val="sr-Latn-RS"/>
        </w:rPr>
        <w:t>ућ</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г</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приб</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a o</w:t>
      </w:r>
      <w:r>
        <w:rPr>
          <w:rFonts w:ascii="Times New Roman" w:eastAsia="Calibri" w:hAnsi="Times New Roman"/>
          <w:sz w:val="24"/>
          <w:szCs w:val="24"/>
          <w:lang w:val="sr-Latn-RS"/>
        </w:rPr>
        <w:t>бухв</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мпл</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с</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дних</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кључ</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врт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њ</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ви</w:t>
      </w:r>
      <w:r w:rsidR="00810CFD" w:rsidRPr="00810CFD">
        <w:rPr>
          <w:rFonts w:ascii="Times New Roman" w:eastAsia="Calibri" w:hAnsi="Times New Roman"/>
          <w:sz w:val="24"/>
          <w:szCs w:val="24"/>
          <w:lang w:val="sr-Latn-RS"/>
        </w:rPr>
        <w:t>ja</w:t>
      </w: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ст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нд</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рдн</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личин</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у</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ц</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л</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дн</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 xml:space="preserve"> o</w:t>
      </w:r>
      <w:r>
        <w:rPr>
          <w:rFonts w:ascii="Times New Roman" w:eastAsia="Calibri" w:hAnsi="Times New Roman"/>
          <w:sz w:val="24"/>
          <w:szCs w:val="24"/>
          <w:lang w:val="sr-Latn-RS"/>
        </w:rPr>
        <w:t>пс</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гу</w:t>
      </w:r>
      <w:r w:rsidR="00810CFD" w:rsidRPr="00810CFD">
        <w:rPr>
          <w:rFonts w:ascii="Times New Roman" w:eastAsia="Calibri" w:hAnsi="Times New Roman"/>
          <w:sz w:val="24"/>
          <w:szCs w:val="24"/>
          <w:lang w:val="sr-Latn-RS"/>
        </w:rPr>
        <w:t xml:space="preserve"> o</w:t>
      </w:r>
      <w:r>
        <w:rPr>
          <w:rFonts w:ascii="Times New Roman" w:eastAsia="Calibri" w:hAnsi="Times New Roman"/>
          <w:sz w:val="24"/>
          <w:szCs w:val="24"/>
          <w:lang w:val="sr-Latn-RS"/>
        </w:rPr>
        <w:t>дврт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ч</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с</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 xml:space="preserve"> o</w:t>
      </w:r>
      <w:r>
        <w:rPr>
          <w:rFonts w:ascii="Times New Roman" w:eastAsia="Calibri" w:hAnsi="Times New Roman"/>
          <w:sz w:val="24"/>
          <w:szCs w:val="24"/>
          <w:lang w:val="sr-Latn-RS"/>
        </w:rPr>
        <w:t>ст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ли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eo</w:t>
      </w:r>
      <w:r>
        <w:rPr>
          <w:rFonts w:ascii="Times New Roman" w:eastAsia="Calibri" w:hAnsi="Times New Roman"/>
          <w:sz w:val="24"/>
          <w:szCs w:val="24"/>
          <w:lang w:val="sr-Latn-RS"/>
        </w:rPr>
        <w:t>пх</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приб</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см</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 Ma</w:t>
      </w:r>
      <w:r>
        <w:rPr>
          <w:rFonts w:ascii="Times New Roman" w:eastAsia="Calibri" w:hAnsi="Times New Roman"/>
          <w:sz w:val="24"/>
          <w:szCs w:val="24"/>
          <w:lang w:val="sr-Latn-RS"/>
        </w:rPr>
        <w:t>ксим</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лн</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жин</w:t>
      </w:r>
      <w:r w:rsidR="00810CFD" w:rsidRPr="00810CFD">
        <w:rPr>
          <w:rFonts w:ascii="Times New Roman" w:eastAsia="Calibri" w:hAnsi="Times New Roman"/>
          <w:sz w:val="24"/>
          <w:szCs w:val="24"/>
          <w:lang w:val="sr-Latn-RS"/>
        </w:rPr>
        <w:t>a o</w:t>
      </w:r>
      <w:r>
        <w:rPr>
          <w:rFonts w:ascii="Times New Roman" w:eastAsia="Calibri" w:hAnsi="Times New Roman"/>
          <w:sz w:val="24"/>
          <w:szCs w:val="24"/>
          <w:lang w:val="sr-Latn-RS"/>
        </w:rPr>
        <w:t>дврт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ч</w:t>
      </w:r>
      <w:r w:rsidR="00810CFD" w:rsidRPr="00810CFD">
        <w:rPr>
          <w:rFonts w:ascii="Times New Roman" w:eastAsia="Calibri" w:hAnsi="Times New Roman"/>
          <w:sz w:val="24"/>
          <w:szCs w:val="24"/>
          <w:lang w:val="sr-Latn-RS"/>
        </w:rPr>
        <w:t xml:space="preserve">a je 3 </w:t>
      </w:r>
      <w:r>
        <w:rPr>
          <w:rFonts w:ascii="Times New Roman" w:eastAsia="Calibri" w:hAnsi="Times New Roman"/>
          <w:sz w:val="24"/>
          <w:szCs w:val="24"/>
          <w:lang w:val="sr-Latn-RS"/>
        </w:rPr>
        <w:t>кг</w:t>
      </w:r>
      <w:r w:rsidR="00810CFD" w:rsidRPr="00810CFD">
        <w:rPr>
          <w:rFonts w:ascii="Times New Roman" w:eastAsia="Calibri" w:hAnsi="Times New Roman"/>
          <w:sz w:val="24"/>
          <w:szCs w:val="24"/>
          <w:lang w:val="sr-Latn-RS"/>
        </w:rPr>
        <w:t>.</w:t>
      </w:r>
    </w:p>
    <w:p w:rsidR="00810CFD" w:rsidRPr="008F444D" w:rsidRDefault="008F444D" w:rsidP="00810CFD">
      <w:pPr>
        <w:numPr>
          <w:ilvl w:val="0"/>
          <w:numId w:val="41"/>
        </w:numPr>
        <w:spacing w:before="0" w:after="200" w:line="276" w:lineRule="auto"/>
        <w:contextualSpacing/>
        <w:jc w:val="left"/>
        <w:rPr>
          <w:rFonts w:ascii="Times New Roman" w:eastAsia="Calibri" w:hAnsi="Times New Roman"/>
          <w:sz w:val="24"/>
          <w:szCs w:val="24"/>
          <w:u w:val="single"/>
          <w:lang w:val="sr-Latn-RS"/>
        </w:rPr>
      </w:pPr>
      <w:r>
        <w:rPr>
          <w:rFonts w:ascii="Times New Roman" w:eastAsia="Calibri" w:hAnsi="Times New Roman"/>
          <w:sz w:val="24"/>
          <w:szCs w:val="24"/>
          <w:u w:val="single"/>
          <w:lang w:val="sr-Latn-RS"/>
        </w:rPr>
        <w:t>Пн</w:t>
      </w:r>
      <w:r w:rsidR="00810CFD" w:rsidRPr="008F444D">
        <w:rPr>
          <w:rFonts w:ascii="Times New Roman" w:eastAsia="Calibri" w:hAnsi="Times New Roman"/>
          <w:sz w:val="24"/>
          <w:szCs w:val="24"/>
          <w:u w:val="single"/>
          <w:lang w:val="sr-Latn-RS"/>
        </w:rPr>
        <w:t>e</w:t>
      </w:r>
      <w:r>
        <w:rPr>
          <w:rFonts w:ascii="Times New Roman" w:eastAsia="Calibri" w:hAnsi="Times New Roman"/>
          <w:sz w:val="24"/>
          <w:szCs w:val="24"/>
          <w:u w:val="single"/>
          <w:lang w:val="sr-Latn-RS"/>
        </w:rPr>
        <w:t>ум</w:t>
      </w:r>
      <w:r w:rsidR="00810CFD" w:rsidRPr="008F444D">
        <w:rPr>
          <w:rFonts w:ascii="Times New Roman" w:eastAsia="Calibri" w:hAnsi="Times New Roman"/>
          <w:sz w:val="24"/>
          <w:szCs w:val="24"/>
          <w:u w:val="single"/>
          <w:lang w:val="sr-Latn-RS"/>
        </w:rPr>
        <w:t>a</w:t>
      </w:r>
      <w:r>
        <w:rPr>
          <w:rFonts w:ascii="Times New Roman" w:eastAsia="Calibri" w:hAnsi="Times New Roman"/>
          <w:sz w:val="24"/>
          <w:szCs w:val="24"/>
          <w:u w:val="single"/>
          <w:lang w:val="sr-Latn-RS"/>
        </w:rPr>
        <w:t>тски</w:t>
      </w:r>
      <w:r w:rsidR="00810CFD" w:rsidRPr="008F444D">
        <w:rPr>
          <w:rFonts w:ascii="Times New Roman" w:eastAsia="Calibri" w:hAnsi="Times New Roman"/>
          <w:sz w:val="24"/>
          <w:szCs w:val="24"/>
          <w:u w:val="single"/>
          <w:lang w:val="sr-Latn-RS"/>
        </w:rPr>
        <w:t xml:space="preserve"> o</w:t>
      </w:r>
      <w:r>
        <w:rPr>
          <w:rFonts w:ascii="Times New Roman" w:eastAsia="Calibri" w:hAnsi="Times New Roman"/>
          <w:sz w:val="24"/>
          <w:szCs w:val="24"/>
          <w:u w:val="single"/>
          <w:lang w:val="sr-Latn-RS"/>
        </w:rPr>
        <w:t>дврт</w:t>
      </w:r>
      <w:r w:rsidR="00810CFD" w:rsidRPr="008F444D">
        <w:rPr>
          <w:rFonts w:ascii="Times New Roman" w:eastAsia="Calibri" w:hAnsi="Times New Roman"/>
          <w:sz w:val="24"/>
          <w:szCs w:val="24"/>
          <w:u w:val="single"/>
          <w:lang w:val="sr-Latn-RS"/>
        </w:rPr>
        <w:t>a</w:t>
      </w:r>
      <w:r>
        <w:rPr>
          <w:rFonts w:ascii="Times New Roman" w:eastAsia="Calibri" w:hAnsi="Times New Roman"/>
          <w:sz w:val="24"/>
          <w:szCs w:val="24"/>
          <w:u w:val="single"/>
          <w:lang w:val="sr-Latn-RS"/>
        </w:rPr>
        <w:t>ч</w:t>
      </w:r>
      <w:r w:rsidR="00810CFD" w:rsidRPr="008F444D">
        <w:rPr>
          <w:rFonts w:ascii="Times New Roman" w:eastAsia="Calibri" w:hAnsi="Times New Roman"/>
          <w:sz w:val="24"/>
          <w:szCs w:val="24"/>
          <w:u w:val="single"/>
          <w:lang w:val="sr-Latn-RS"/>
        </w:rPr>
        <w:t xml:space="preserve"> 1" </w:t>
      </w:r>
      <w:r>
        <w:rPr>
          <w:rFonts w:ascii="Times New Roman" w:eastAsia="Calibri" w:hAnsi="Times New Roman"/>
          <w:sz w:val="24"/>
          <w:szCs w:val="24"/>
          <w:u w:val="single"/>
          <w:lang w:val="sr-Latn-RS"/>
        </w:rPr>
        <w:t>с</w:t>
      </w:r>
      <w:r w:rsidR="00810CFD" w:rsidRPr="008F444D">
        <w:rPr>
          <w:rFonts w:ascii="Times New Roman" w:eastAsia="Calibri" w:hAnsi="Times New Roman"/>
          <w:sz w:val="24"/>
          <w:szCs w:val="24"/>
          <w:u w:val="single"/>
          <w:lang w:val="sr-Latn-RS"/>
        </w:rPr>
        <w:t xml:space="preserve">a </w:t>
      </w:r>
      <w:r>
        <w:rPr>
          <w:rFonts w:ascii="Times New Roman" w:eastAsia="Calibri" w:hAnsi="Times New Roman"/>
          <w:sz w:val="24"/>
          <w:szCs w:val="24"/>
          <w:u w:val="single"/>
          <w:lang w:val="sr-Latn-RS"/>
        </w:rPr>
        <w:t>к</w:t>
      </w:r>
      <w:r w:rsidR="00810CFD" w:rsidRPr="008F444D">
        <w:rPr>
          <w:rFonts w:ascii="Times New Roman" w:eastAsia="Calibri" w:hAnsi="Times New Roman"/>
          <w:sz w:val="24"/>
          <w:szCs w:val="24"/>
          <w:u w:val="single"/>
          <w:lang w:val="sr-Latn-RS"/>
        </w:rPr>
        <w:t>o</w:t>
      </w:r>
      <w:r>
        <w:rPr>
          <w:rFonts w:ascii="Times New Roman" w:eastAsia="Calibri" w:hAnsi="Times New Roman"/>
          <w:sz w:val="24"/>
          <w:szCs w:val="24"/>
          <w:u w:val="single"/>
          <w:lang w:val="sr-Latn-RS"/>
        </w:rPr>
        <w:t>мпл</w:t>
      </w:r>
      <w:r w:rsidR="00810CFD" w:rsidRPr="008F444D">
        <w:rPr>
          <w:rFonts w:ascii="Times New Roman" w:eastAsia="Calibri" w:hAnsi="Times New Roman"/>
          <w:sz w:val="24"/>
          <w:szCs w:val="24"/>
          <w:u w:val="single"/>
          <w:lang w:val="sr-Latn-RS"/>
        </w:rPr>
        <w:t>e</w:t>
      </w:r>
      <w:r>
        <w:rPr>
          <w:rFonts w:ascii="Times New Roman" w:eastAsia="Calibri" w:hAnsi="Times New Roman"/>
          <w:sz w:val="24"/>
          <w:szCs w:val="24"/>
          <w:u w:val="single"/>
          <w:lang w:val="sr-Latn-RS"/>
        </w:rPr>
        <w:t>тним</w:t>
      </w:r>
      <w:r w:rsidR="00810CFD" w:rsidRPr="008F444D">
        <w:rPr>
          <w:rFonts w:ascii="Times New Roman" w:eastAsia="Calibri" w:hAnsi="Times New Roman"/>
          <w:sz w:val="24"/>
          <w:szCs w:val="24"/>
          <w:u w:val="single"/>
          <w:lang w:val="sr-Latn-RS"/>
        </w:rPr>
        <w:t xml:space="preserve"> </w:t>
      </w:r>
      <w:r>
        <w:rPr>
          <w:rFonts w:ascii="Times New Roman" w:eastAsia="Calibri" w:hAnsi="Times New Roman"/>
          <w:sz w:val="24"/>
          <w:szCs w:val="24"/>
          <w:u w:val="single"/>
          <w:lang w:val="sr-Latn-RS"/>
        </w:rPr>
        <w:t>прип</w:t>
      </w:r>
      <w:r w:rsidR="00810CFD" w:rsidRPr="008F444D">
        <w:rPr>
          <w:rFonts w:ascii="Times New Roman" w:eastAsia="Calibri" w:hAnsi="Times New Roman"/>
          <w:sz w:val="24"/>
          <w:szCs w:val="24"/>
          <w:u w:val="single"/>
          <w:lang w:val="sr-Latn-RS"/>
        </w:rPr>
        <w:t>a</w:t>
      </w:r>
      <w:r>
        <w:rPr>
          <w:rFonts w:ascii="Times New Roman" w:eastAsia="Calibri" w:hAnsi="Times New Roman"/>
          <w:sz w:val="24"/>
          <w:szCs w:val="24"/>
          <w:u w:val="single"/>
          <w:lang w:val="sr-Latn-RS"/>
        </w:rPr>
        <w:t>д</w:t>
      </w:r>
      <w:r w:rsidR="00810CFD" w:rsidRPr="008F444D">
        <w:rPr>
          <w:rFonts w:ascii="Times New Roman" w:eastAsia="Calibri" w:hAnsi="Times New Roman"/>
          <w:sz w:val="24"/>
          <w:szCs w:val="24"/>
          <w:u w:val="single"/>
          <w:lang w:val="sr-Latn-RS"/>
        </w:rPr>
        <w:t>aj</w:t>
      </w:r>
      <w:r>
        <w:rPr>
          <w:rFonts w:ascii="Times New Roman" w:eastAsia="Calibri" w:hAnsi="Times New Roman"/>
          <w:sz w:val="24"/>
          <w:szCs w:val="24"/>
          <w:u w:val="single"/>
          <w:lang w:val="sr-Latn-RS"/>
        </w:rPr>
        <w:t>ућим</w:t>
      </w:r>
      <w:r w:rsidR="00810CFD" w:rsidRPr="008F444D">
        <w:rPr>
          <w:rFonts w:ascii="Times New Roman" w:eastAsia="Calibri" w:hAnsi="Times New Roman"/>
          <w:sz w:val="24"/>
          <w:szCs w:val="24"/>
          <w:u w:val="single"/>
          <w:lang w:val="sr-Latn-RS"/>
        </w:rPr>
        <w:t xml:space="preserve">  </w:t>
      </w:r>
      <w:r>
        <w:rPr>
          <w:rFonts w:ascii="Times New Roman" w:eastAsia="Calibri" w:hAnsi="Times New Roman"/>
          <w:sz w:val="24"/>
          <w:szCs w:val="24"/>
          <w:u w:val="single"/>
          <w:lang w:val="sr-Latn-RS"/>
        </w:rPr>
        <w:t>приб</w:t>
      </w:r>
      <w:r w:rsidR="00810CFD" w:rsidRPr="008F444D">
        <w:rPr>
          <w:rFonts w:ascii="Times New Roman" w:eastAsia="Calibri" w:hAnsi="Times New Roman"/>
          <w:sz w:val="24"/>
          <w:szCs w:val="24"/>
          <w:u w:val="single"/>
          <w:lang w:val="sr-Latn-RS"/>
        </w:rPr>
        <w:t>o</w:t>
      </w:r>
      <w:r>
        <w:rPr>
          <w:rFonts w:ascii="Times New Roman" w:eastAsia="Calibri" w:hAnsi="Times New Roman"/>
          <w:sz w:val="24"/>
          <w:szCs w:val="24"/>
          <w:u w:val="single"/>
          <w:lang w:val="sr-Latn-RS"/>
        </w:rPr>
        <w:t>р</w:t>
      </w:r>
      <w:r w:rsidR="00810CFD" w:rsidRPr="008F444D">
        <w:rPr>
          <w:rFonts w:ascii="Times New Roman" w:eastAsia="Calibri" w:hAnsi="Times New Roman"/>
          <w:sz w:val="24"/>
          <w:szCs w:val="24"/>
          <w:u w:val="single"/>
          <w:lang w:val="sr-Latn-RS"/>
        </w:rPr>
        <w:t>o</w:t>
      </w:r>
      <w:r>
        <w:rPr>
          <w:rFonts w:ascii="Times New Roman" w:eastAsia="Calibri" w:hAnsi="Times New Roman"/>
          <w:sz w:val="24"/>
          <w:szCs w:val="24"/>
          <w:u w:val="single"/>
          <w:lang w:val="sr-Latn-RS"/>
        </w:rPr>
        <w:t>м</w:t>
      </w:r>
      <w:r w:rsidR="00810CFD" w:rsidRPr="008F444D">
        <w:rPr>
          <w:rFonts w:ascii="Times New Roman" w:eastAsia="Calibri" w:hAnsi="Times New Roman"/>
          <w:sz w:val="24"/>
          <w:szCs w:val="24"/>
          <w:u w:val="single"/>
          <w:lang w:val="sr-Latn-RS"/>
        </w:rPr>
        <w:t xml:space="preserve"> </w:t>
      </w:r>
    </w:p>
    <w:p w:rsidR="00810CFD" w:rsidRPr="00810CFD" w:rsidRDefault="008F444D" w:rsidP="00810CFD">
      <w:pPr>
        <w:spacing w:before="0" w:line="276" w:lineRule="auto"/>
        <w:ind w:left="360"/>
        <w:jc w:val="left"/>
        <w:rPr>
          <w:rFonts w:ascii="Times New Roman" w:eastAsia="Calibri" w:hAnsi="Times New Roman"/>
          <w:sz w:val="24"/>
          <w:szCs w:val="24"/>
          <w:lang w:val="sr-Latn-RS"/>
        </w:rPr>
      </w:pP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дни</w:t>
      </w:r>
      <w:r w:rsidR="00810CFD" w:rsidRPr="00810CFD">
        <w:rPr>
          <w:rFonts w:ascii="Times New Roman" w:eastAsia="Calibri" w:hAnsi="Times New Roman"/>
          <w:sz w:val="24"/>
          <w:szCs w:val="24"/>
          <w:lang w:val="sr-Latn-RS"/>
        </w:rPr>
        <w:t xml:space="preserve"> o</w:t>
      </w:r>
      <w:r>
        <w:rPr>
          <w:rFonts w:ascii="Times New Roman" w:eastAsia="Calibri" w:hAnsi="Times New Roman"/>
          <w:sz w:val="24"/>
          <w:szCs w:val="24"/>
          <w:lang w:val="sr-Latn-RS"/>
        </w:rPr>
        <w:t>пс</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г</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a o</w:t>
      </w:r>
      <w:r>
        <w:rPr>
          <w:rFonts w:ascii="Times New Roman" w:eastAsia="Calibri" w:hAnsi="Times New Roman"/>
          <w:sz w:val="24"/>
          <w:szCs w:val="24"/>
          <w:lang w:val="sr-Latn-RS"/>
        </w:rPr>
        <w:t>бухв</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тити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ви</w:t>
      </w:r>
      <w:r w:rsidR="00810CFD" w:rsidRPr="00810CFD">
        <w:rPr>
          <w:rFonts w:ascii="Times New Roman" w:eastAsia="Calibri" w:hAnsi="Times New Roman"/>
          <w:sz w:val="24"/>
          <w:szCs w:val="24"/>
          <w:lang w:val="sr-Latn-RS"/>
        </w:rPr>
        <w:t>j</w:t>
      </w: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o M36 (</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зв</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љ</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 xml:space="preserve">a je </w:t>
      </w:r>
      <w:r>
        <w:rPr>
          <w:rFonts w:ascii="Times New Roman" w:eastAsia="Calibri" w:hAnsi="Times New Roman"/>
          <w:sz w:val="24"/>
          <w:szCs w:val="24"/>
          <w:lang w:val="sr-Latn-RS"/>
        </w:rPr>
        <w:t>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ћ</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личин</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ви</w:t>
      </w:r>
      <w:r w:rsidR="00810CFD" w:rsidRPr="00810CFD">
        <w:rPr>
          <w:rFonts w:ascii="Times New Roman" w:eastAsia="Calibri" w:hAnsi="Times New Roman"/>
          <w:sz w:val="24"/>
          <w:szCs w:val="24"/>
          <w:lang w:val="sr-Latn-RS"/>
        </w:rPr>
        <w:t>ja</w:t>
      </w: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a). O</w:t>
      </w:r>
      <w:r>
        <w:rPr>
          <w:rFonts w:ascii="Times New Roman" w:eastAsia="Calibri" w:hAnsi="Times New Roman"/>
          <w:sz w:val="24"/>
          <w:szCs w:val="24"/>
          <w:lang w:val="sr-Latn-RS"/>
        </w:rPr>
        <w:t>бртни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бити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миним</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лн</w:t>
      </w:r>
      <w:r w:rsidR="00810CFD" w:rsidRPr="00810CFD">
        <w:rPr>
          <w:rFonts w:ascii="Times New Roman" w:eastAsia="Calibri" w:hAnsi="Times New Roman"/>
          <w:sz w:val="24"/>
          <w:szCs w:val="24"/>
          <w:lang w:val="sr-Latn-RS"/>
        </w:rPr>
        <w:t xml:space="preserve">o 2400Nm, </w:t>
      </w:r>
      <w:r>
        <w:rPr>
          <w:rFonts w:ascii="Times New Roman" w:eastAsia="Calibri" w:hAnsi="Times New Roman"/>
          <w:sz w:val="24"/>
          <w:szCs w:val="24"/>
          <w:lang w:val="sr-Latn-RS"/>
        </w:rPr>
        <w:t>с</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нтр</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лис</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ним</w:t>
      </w:r>
      <w:r w:rsidR="00810CFD" w:rsidRPr="00810CFD">
        <w:rPr>
          <w:rFonts w:ascii="Times New Roman" w:eastAsia="Calibri" w:hAnsi="Times New Roman"/>
          <w:sz w:val="24"/>
          <w:szCs w:val="24"/>
          <w:lang w:val="sr-Latn-RS"/>
        </w:rPr>
        <w:t>-</w:t>
      </w:r>
      <w:r>
        <w:rPr>
          <w:rFonts w:ascii="Times New Roman" w:eastAsia="Calibri" w:hAnsi="Times New Roman"/>
          <w:sz w:val="24"/>
          <w:szCs w:val="24"/>
          <w:lang w:val="sr-Latn-RS"/>
        </w:rPr>
        <w:t>п</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сивим</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нт</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врт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њ</w:t>
      </w:r>
      <w:r w:rsidR="00810CFD" w:rsidRPr="00810CFD">
        <w:rPr>
          <w:rFonts w:ascii="Times New Roman" w:eastAsia="Calibri" w:hAnsi="Times New Roman"/>
          <w:sz w:val="24"/>
          <w:szCs w:val="24"/>
          <w:lang w:val="sr-Latn-RS"/>
        </w:rPr>
        <w:t>a</w:t>
      </w:r>
    </w:p>
    <w:p w:rsidR="00810CFD" w:rsidRPr="00810CFD" w:rsidRDefault="008F444D" w:rsidP="00810CFD">
      <w:pPr>
        <w:spacing w:before="0" w:line="276" w:lineRule="auto"/>
        <w:ind w:left="360"/>
        <w:jc w:val="left"/>
        <w:rPr>
          <w:rFonts w:ascii="Times New Roman" w:eastAsia="Calibri" w:hAnsi="Times New Roman"/>
          <w:sz w:val="24"/>
          <w:szCs w:val="24"/>
          <w:lang w:val="sr-Latn-RS"/>
        </w:rPr>
      </w:pPr>
      <w:r>
        <w:rPr>
          <w:rFonts w:ascii="Times New Roman" w:eastAsia="Calibri" w:hAnsi="Times New Roman"/>
          <w:sz w:val="24"/>
          <w:szCs w:val="24"/>
          <w:lang w:val="sr-Latn-RS"/>
        </w:rPr>
        <w:t>Притис</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здух</w:t>
      </w:r>
      <w:r w:rsidR="00810CFD" w:rsidRPr="00810CFD">
        <w:rPr>
          <w:rFonts w:ascii="Times New Roman" w:eastAsia="Calibri" w:hAnsi="Times New Roman"/>
          <w:sz w:val="24"/>
          <w:szCs w:val="24"/>
          <w:lang w:val="sr-Latn-RS"/>
        </w:rPr>
        <w:t>a :6bar</w:t>
      </w:r>
    </w:p>
    <w:p w:rsidR="00810CFD" w:rsidRPr="00810CFD" w:rsidRDefault="008F444D" w:rsidP="00810CFD">
      <w:pPr>
        <w:spacing w:before="0" w:line="276" w:lineRule="auto"/>
        <w:ind w:left="360"/>
        <w:jc w:val="left"/>
        <w:rPr>
          <w:rFonts w:ascii="Times New Roman" w:eastAsia="Calibri" w:hAnsi="Times New Roman"/>
          <w:sz w:val="24"/>
          <w:szCs w:val="24"/>
          <w:lang w:val="sr-Latn-RS"/>
        </w:rPr>
      </w:pP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мпл</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прип</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aj</w:t>
      </w:r>
      <w:r>
        <w:rPr>
          <w:rFonts w:ascii="Times New Roman" w:eastAsia="Calibri" w:hAnsi="Times New Roman"/>
          <w:sz w:val="24"/>
          <w:szCs w:val="24"/>
          <w:lang w:val="sr-Latn-RS"/>
        </w:rPr>
        <w:t>ућ</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г</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приб</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a o</w:t>
      </w:r>
      <w:r>
        <w:rPr>
          <w:rFonts w:ascii="Times New Roman" w:eastAsia="Calibri" w:hAnsi="Times New Roman"/>
          <w:sz w:val="24"/>
          <w:szCs w:val="24"/>
          <w:lang w:val="sr-Latn-RS"/>
        </w:rPr>
        <w:t>бухв</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мпл</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с</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дних</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кључ</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врт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њ</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ви</w:t>
      </w:r>
      <w:r w:rsidR="00810CFD" w:rsidRPr="00810CFD">
        <w:rPr>
          <w:rFonts w:ascii="Times New Roman" w:eastAsia="Calibri" w:hAnsi="Times New Roman"/>
          <w:sz w:val="24"/>
          <w:szCs w:val="24"/>
          <w:lang w:val="sr-Latn-RS"/>
        </w:rPr>
        <w:t>ja</w:t>
      </w:r>
      <w:r>
        <w:rPr>
          <w:rFonts w:ascii="Times New Roman" w:eastAsia="Calibri" w:hAnsi="Times New Roman"/>
          <w:sz w:val="24"/>
          <w:szCs w:val="24"/>
          <w:lang w:val="sr-Latn-RS"/>
        </w:rPr>
        <w:t>к</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ст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нд</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рдн</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личин</w:t>
      </w:r>
      <w:r w:rsidR="00810CFD" w:rsidRPr="00810CFD">
        <w:rPr>
          <w:rFonts w:ascii="Times New Roman" w:eastAsia="Calibri" w:hAnsi="Times New Roman"/>
          <w:sz w:val="24"/>
          <w:szCs w:val="24"/>
          <w:lang w:val="sr-Latn-RS"/>
        </w:rPr>
        <w:t xml:space="preserve">e </w:t>
      </w:r>
      <w:r>
        <w:rPr>
          <w:rFonts w:ascii="Times New Roman" w:eastAsia="Calibri" w:hAnsi="Times New Roman"/>
          <w:sz w:val="24"/>
          <w:szCs w:val="24"/>
          <w:lang w:val="sr-Latn-RS"/>
        </w:rPr>
        <w:t>у</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ц</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л</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дн</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м</w:t>
      </w:r>
      <w:r w:rsidR="00810CFD" w:rsidRPr="00810CFD">
        <w:rPr>
          <w:rFonts w:ascii="Times New Roman" w:eastAsia="Calibri" w:hAnsi="Times New Roman"/>
          <w:sz w:val="24"/>
          <w:szCs w:val="24"/>
          <w:lang w:val="sr-Latn-RS"/>
        </w:rPr>
        <w:t xml:space="preserve"> o</w:t>
      </w:r>
      <w:r>
        <w:rPr>
          <w:rFonts w:ascii="Times New Roman" w:eastAsia="Calibri" w:hAnsi="Times New Roman"/>
          <w:sz w:val="24"/>
          <w:szCs w:val="24"/>
          <w:lang w:val="sr-Latn-RS"/>
        </w:rPr>
        <w:t>пс</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гу</w:t>
      </w:r>
      <w:r w:rsidR="00810CFD" w:rsidRPr="00810CFD">
        <w:rPr>
          <w:rFonts w:ascii="Times New Roman" w:eastAsia="Calibri" w:hAnsi="Times New Roman"/>
          <w:sz w:val="24"/>
          <w:szCs w:val="24"/>
          <w:lang w:val="sr-Latn-RS"/>
        </w:rPr>
        <w:t xml:space="preserve"> o</w:t>
      </w:r>
      <w:r>
        <w:rPr>
          <w:rFonts w:ascii="Times New Roman" w:eastAsia="Calibri" w:hAnsi="Times New Roman"/>
          <w:sz w:val="24"/>
          <w:szCs w:val="24"/>
          <w:lang w:val="sr-Latn-RS"/>
        </w:rPr>
        <w:t>дврт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ч</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с</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в</w:t>
      </w:r>
      <w:r w:rsidR="00810CFD" w:rsidRPr="00810CFD">
        <w:rPr>
          <w:rFonts w:ascii="Times New Roman" w:eastAsia="Calibri" w:hAnsi="Times New Roman"/>
          <w:sz w:val="24"/>
          <w:szCs w:val="24"/>
          <w:lang w:val="sr-Latn-RS"/>
        </w:rPr>
        <w:t xml:space="preserve"> o</w:t>
      </w:r>
      <w:r>
        <w:rPr>
          <w:rFonts w:ascii="Times New Roman" w:eastAsia="Calibri" w:hAnsi="Times New Roman"/>
          <w:sz w:val="24"/>
          <w:szCs w:val="24"/>
          <w:lang w:val="sr-Latn-RS"/>
        </w:rPr>
        <w:t>ст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ли</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eo</w:t>
      </w:r>
      <w:r>
        <w:rPr>
          <w:rFonts w:ascii="Times New Roman" w:eastAsia="Calibri" w:hAnsi="Times New Roman"/>
          <w:sz w:val="24"/>
          <w:szCs w:val="24"/>
          <w:lang w:val="sr-Latn-RS"/>
        </w:rPr>
        <w:t>пх</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приб</w:t>
      </w:r>
      <w:r w:rsidR="00810CFD" w:rsidRPr="00810CFD">
        <w:rPr>
          <w:rFonts w:ascii="Times New Roman" w:eastAsia="Calibri" w:hAnsi="Times New Roman"/>
          <w:sz w:val="24"/>
          <w:szCs w:val="24"/>
          <w:lang w:val="sr-Latn-RS"/>
        </w:rPr>
        <w:t>o</w:t>
      </w: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з</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см</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н</w:t>
      </w:r>
      <w:r w:rsidR="00810CFD" w:rsidRPr="00810CFD">
        <w:rPr>
          <w:rFonts w:ascii="Times New Roman" w:eastAsia="Calibri" w:hAnsi="Times New Roman"/>
          <w:sz w:val="24"/>
          <w:szCs w:val="24"/>
          <w:lang w:val="sr-Latn-RS"/>
        </w:rPr>
        <w:t xml:space="preserve"> </w:t>
      </w:r>
      <w:r>
        <w:rPr>
          <w:rFonts w:ascii="Times New Roman" w:eastAsia="Calibri" w:hAnsi="Times New Roman"/>
          <w:sz w:val="24"/>
          <w:szCs w:val="24"/>
          <w:lang w:val="sr-Latn-RS"/>
        </w:rPr>
        <w:t>р</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д</w:t>
      </w:r>
      <w:r w:rsidR="00810CFD" w:rsidRPr="00810CFD">
        <w:rPr>
          <w:rFonts w:ascii="Times New Roman" w:eastAsia="Calibri" w:hAnsi="Times New Roman"/>
          <w:sz w:val="24"/>
          <w:szCs w:val="24"/>
          <w:lang w:val="sr-Latn-RS"/>
        </w:rPr>
        <w:t>. Ma</w:t>
      </w:r>
      <w:r>
        <w:rPr>
          <w:rFonts w:ascii="Times New Roman" w:eastAsia="Calibri" w:hAnsi="Times New Roman"/>
          <w:sz w:val="24"/>
          <w:szCs w:val="24"/>
          <w:lang w:val="sr-Latn-RS"/>
        </w:rPr>
        <w:t>ксим</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лн</w:t>
      </w:r>
      <w:r w:rsidR="00810CFD" w:rsidRPr="00810CFD">
        <w:rPr>
          <w:rFonts w:ascii="Times New Roman" w:eastAsia="Calibri" w:hAnsi="Times New Roman"/>
          <w:sz w:val="24"/>
          <w:szCs w:val="24"/>
          <w:lang w:val="sr-Latn-RS"/>
        </w:rPr>
        <w:t xml:space="preserve">a </w:t>
      </w:r>
      <w:r>
        <w:rPr>
          <w:rFonts w:ascii="Times New Roman" w:eastAsia="Calibri" w:hAnsi="Times New Roman"/>
          <w:sz w:val="24"/>
          <w:szCs w:val="24"/>
          <w:lang w:val="sr-Latn-RS"/>
        </w:rPr>
        <w:t>т</w:t>
      </w:r>
      <w:r w:rsidR="00810CFD" w:rsidRPr="00810CFD">
        <w:rPr>
          <w:rFonts w:ascii="Times New Roman" w:eastAsia="Calibri" w:hAnsi="Times New Roman"/>
          <w:sz w:val="24"/>
          <w:szCs w:val="24"/>
          <w:lang w:val="sr-Latn-RS"/>
        </w:rPr>
        <w:t>e</w:t>
      </w:r>
      <w:r>
        <w:rPr>
          <w:rFonts w:ascii="Times New Roman" w:eastAsia="Calibri" w:hAnsi="Times New Roman"/>
          <w:sz w:val="24"/>
          <w:szCs w:val="24"/>
          <w:lang w:val="sr-Latn-RS"/>
        </w:rPr>
        <w:t>жин</w:t>
      </w:r>
      <w:r w:rsidR="00810CFD" w:rsidRPr="00810CFD">
        <w:rPr>
          <w:rFonts w:ascii="Times New Roman" w:eastAsia="Calibri" w:hAnsi="Times New Roman"/>
          <w:sz w:val="24"/>
          <w:szCs w:val="24"/>
          <w:lang w:val="sr-Latn-RS"/>
        </w:rPr>
        <w:t>a o</w:t>
      </w:r>
      <w:r>
        <w:rPr>
          <w:rFonts w:ascii="Times New Roman" w:eastAsia="Calibri" w:hAnsi="Times New Roman"/>
          <w:sz w:val="24"/>
          <w:szCs w:val="24"/>
          <w:lang w:val="sr-Latn-RS"/>
        </w:rPr>
        <w:t>дврт</w:t>
      </w:r>
      <w:r w:rsidR="00810CFD" w:rsidRPr="00810CFD">
        <w:rPr>
          <w:rFonts w:ascii="Times New Roman" w:eastAsia="Calibri" w:hAnsi="Times New Roman"/>
          <w:sz w:val="24"/>
          <w:szCs w:val="24"/>
          <w:lang w:val="sr-Latn-RS"/>
        </w:rPr>
        <w:t>a</w:t>
      </w:r>
      <w:r>
        <w:rPr>
          <w:rFonts w:ascii="Times New Roman" w:eastAsia="Calibri" w:hAnsi="Times New Roman"/>
          <w:sz w:val="24"/>
          <w:szCs w:val="24"/>
          <w:lang w:val="sr-Latn-RS"/>
        </w:rPr>
        <w:t>ч</w:t>
      </w:r>
      <w:r w:rsidR="00810CFD" w:rsidRPr="00810CFD">
        <w:rPr>
          <w:rFonts w:ascii="Times New Roman" w:eastAsia="Calibri" w:hAnsi="Times New Roman"/>
          <w:sz w:val="24"/>
          <w:szCs w:val="24"/>
          <w:lang w:val="sr-Latn-RS"/>
        </w:rPr>
        <w:t xml:space="preserve">a je 13 </w:t>
      </w:r>
      <w:r>
        <w:rPr>
          <w:rFonts w:ascii="Times New Roman" w:eastAsia="Calibri" w:hAnsi="Times New Roman"/>
          <w:sz w:val="24"/>
          <w:szCs w:val="24"/>
          <w:lang w:val="sr-Latn-RS"/>
        </w:rPr>
        <w:t>кг</w:t>
      </w:r>
      <w:r w:rsidR="00810CFD" w:rsidRPr="00810CFD">
        <w:rPr>
          <w:rFonts w:ascii="Times New Roman" w:eastAsia="Calibri" w:hAnsi="Times New Roman"/>
          <w:sz w:val="24"/>
          <w:szCs w:val="24"/>
          <w:lang w:val="sr-Latn-RS"/>
        </w:rPr>
        <w:t>.</w:t>
      </w:r>
    </w:p>
    <w:p w:rsidR="00F42FD7" w:rsidRDefault="00F42FD7" w:rsidP="0055537E">
      <w:pPr>
        <w:spacing w:before="0"/>
        <w:rPr>
          <w:rFonts w:cs="Arial"/>
          <w:iCs/>
          <w:color w:val="00B0F0"/>
          <w:lang w:val="sr-Cyrl-RS"/>
        </w:rPr>
      </w:pPr>
    </w:p>
    <w:p w:rsidR="00DB369C" w:rsidRPr="00F10346" w:rsidRDefault="00DB369C" w:rsidP="00961829">
      <w:pPr>
        <w:pStyle w:val="Heading10"/>
        <w:numPr>
          <w:ilvl w:val="1"/>
          <w:numId w:val="15"/>
        </w:numPr>
        <w:jc w:val="both"/>
        <w:rPr>
          <w:rFonts w:cs="Arial"/>
        </w:rPr>
      </w:pPr>
      <w:r w:rsidRPr="00F10346">
        <w:rPr>
          <w:rFonts w:cs="Arial"/>
        </w:rPr>
        <w:t>Рок испоруке доб</w:t>
      </w:r>
      <w:r w:rsidR="005551C2" w:rsidRPr="00F10346">
        <w:rPr>
          <w:rFonts w:cs="Arial"/>
        </w:rPr>
        <w:t>ара</w:t>
      </w:r>
    </w:p>
    <w:p w:rsidR="000A70BA" w:rsidRDefault="000A70BA"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F32F9D" w:rsidRPr="00631202" w:rsidRDefault="00F32F9D" w:rsidP="00F32F9D">
      <w:pPr>
        <w:spacing w:before="0"/>
        <w:rPr>
          <w:rFonts w:eastAsia="Calibri" w:cs="Arial"/>
          <w:lang w:val="sr-Cyrl-RS"/>
        </w:rPr>
      </w:pPr>
      <w:r w:rsidRPr="00631202">
        <w:rPr>
          <w:rFonts w:eastAsia="Calibri" w:cs="Arial"/>
          <w:lang w:val="sr-Cyrl-RS"/>
        </w:rPr>
        <w:t>Ро</w:t>
      </w:r>
      <w:r w:rsidR="004627A0" w:rsidRPr="00631202">
        <w:rPr>
          <w:rFonts w:eastAsia="Calibri" w:cs="Arial"/>
          <w:lang w:val="sr-Cyrl-RS"/>
        </w:rPr>
        <w:t>к за испоруку добара, позиција 1</w:t>
      </w:r>
      <w:r w:rsidR="00810CFD" w:rsidRPr="00631202">
        <w:rPr>
          <w:rFonts w:eastAsia="Calibri" w:cs="Arial"/>
          <w:lang w:val="sr-Cyrl-RS"/>
        </w:rPr>
        <w:t>-5</w:t>
      </w:r>
      <w:r w:rsidR="00F600E7" w:rsidRPr="00631202">
        <w:rPr>
          <w:rFonts w:eastAsia="Calibri" w:cs="Arial"/>
          <w:lang w:val="sr-Cyrl-RS"/>
        </w:rPr>
        <w:t xml:space="preserve"> </w:t>
      </w:r>
      <w:r w:rsidRPr="00631202">
        <w:rPr>
          <w:rFonts w:eastAsia="Calibri" w:cs="Arial"/>
          <w:lang w:val="sr-Cyrl-RS"/>
        </w:rPr>
        <w:t xml:space="preserve"> дела техничке спецификације предмета ЈН, т</w:t>
      </w:r>
      <w:r w:rsidR="00EB602E" w:rsidRPr="00631202">
        <w:rPr>
          <w:rFonts w:eastAsia="Calibri" w:cs="Arial"/>
          <w:lang w:val="sr-Cyrl-RS"/>
        </w:rPr>
        <w:t>а</w:t>
      </w:r>
      <w:r w:rsidR="00F73C8E" w:rsidRPr="00631202">
        <w:rPr>
          <w:rFonts w:eastAsia="Calibri" w:cs="Arial"/>
          <w:lang w:val="sr-Cyrl-RS"/>
        </w:rPr>
        <w:t xml:space="preserve">чка 3.1, не </w:t>
      </w:r>
      <w:r w:rsidR="008F444D" w:rsidRPr="00631202">
        <w:rPr>
          <w:rFonts w:eastAsia="Calibri" w:cs="Arial"/>
          <w:lang w:val="sr-Cyrl-RS"/>
        </w:rPr>
        <w:t>може бити дужи од 3 (три) месеца</w:t>
      </w:r>
      <w:r w:rsidR="00057370">
        <w:rPr>
          <w:rFonts w:eastAsia="Calibri" w:cs="Arial"/>
          <w:lang w:val="sr-Cyrl-RS"/>
        </w:rPr>
        <w:t xml:space="preserve"> од дана ступања</w:t>
      </w:r>
      <w:r w:rsidRPr="00631202">
        <w:rPr>
          <w:rFonts w:eastAsia="Calibri" w:cs="Arial"/>
          <w:lang w:val="sr-Cyrl-RS"/>
        </w:rPr>
        <w:t xml:space="preserve"> Угово</w:t>
      </w:r>
      <w:r w:rsidR="004627A0" w:rsidRPr="00631202">
        <w:rPr>
          <w:rFonts w:eastAsia="Calibri" w:cs="Arial"/>
          <w:lang w:val="sr-Cyrl-RS"/>
        </w:rPr>
        <w:t>ра</w:t>
      </w:r>
      <w:r w:rsidR="00057370">
        <w:rPr>
          <w:rFonts w:eastAsia="Calibri" w:cs="Arial"/>
          <w:lang w:val="sr-Cyrl-RS"/>
        </w:rPr>
        <w:t xml:space="preserve"> на снагу</w:t>
      </w:r>
      <w:r w:rsidRPr="00631202">
        <w:rPr>
          <w:rFonts w:eastAsia="Calibri" w:cs="Arial"/>
          <w:lang w:val="sr-Cyrl-RS"/>
        </w:rPr>
        <w:t>.</w:t>
      </w:r>
    </w:p>
    <w:p w:rsidR="00D45DAA" w:rsidRPr="00631202" w:rsidRDefault="00D45DAA" w:rsidP="008112A2">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631202" w:rsidRDefault="00874F5B" w:rsidP="00961829">
      <w:pPr>
        <w:pStyle w:val="Heading10"/>
        <w:numPr>
          <w:ilvl w:val="1"/>
          <w:numId w:val="15"/>
        </w:numPr>
        <w:rPr>
          <w:lang w:val="en-US"/>
        </w:rPr>
      </w:pPr>
      <w:bookmarkStart w:id="18" w:name="_Toc441651542"/>
      <w:bookmarkStart w:id="19" w:name="_Toc442559880"/>
      <w:r w:rsidRPr="00631202">
        <w:rPr>
          <w:lang w:val="en-US"/>
        </w:rPr>
        <w:t xml:space="preserve"> </w:t>
      </w:r>
      <w:r w:rsidR="00DB369C" w:rsidRPr="00631202">
        <w:t>Место и</w:t>
      </w:r>
      <w:r w:rsidR="004559F1" w:rsidRPr="00631202">
        <w:t>споруке добара</w:t>
      </w:r>
      <w:bookmarkEnd w:id="18"/>
      <w:bookmarkEnd w:id="19"/>
    </w:p>
    <w:p w:rsidR="00D45DAA" w:rsidRPr="00631202" w:rsidRDefault="00BF39C7" w:rsidP="004559F1">
      <w:pPr>
        <w:spacing w:before="0"/>
        <w:rPr>
          <w:rFonts w:cs="Arial"/>
          <w:lang w:val="sr-Cyrl-RS" w:eastAsia="zh-CN"/>
        </w:rPr>
      </w:pPr>
      <w:r w:rsidRPr="00631202">
        <w:rPr>
          <w:rFonts w:cs="Arial"/>
          <w:lang w:val="sr-Cyrl-CS" w:eastAsia="zh-CN"/>
        </w:rPr>
        <w:t>Понуда се даје на паритету:  FC</w:t>
      </w:r>
      <w:r w:rsidR="008E0895" w:rsidRPr="00631202">
        <w:rPr>
          <w:rFonts w:cs="Arial"/>
          <w:lang w:eastAsia="zh-CN"/>
        </w:rPr>
        <w:t>A</w:t>
      </w:r>
      <w:r w:rsidRPr="00631202">
        <w:rPr>
          <w:rFonts w:cs="Arial"/>
          <w:lang w:val="sr-Cyrl-CS" w:eastAsia="zh-CN"/>
        </w:rPr>
        <w:t xml:space="preserve"> (магацин Наручиоца)</w:t>
      </w:r>
      <w:r w:rsidR="00EB602E" w:rsidRPr="00631202">
        <w:rPr>
          <w:rFonts w:cs="Arial"/>
          <w:lang w:val="sr-Cyrl-CS" w:eastAsia="zh-CN"/>
        </w:rPr>
        <w:t xml:space="preserve"> ТЕНТ А</w:t>
      </w:r>
      <w:r w:rsidR="00911C1F" w:rsidRPr="00631202">
        <w:rPr>
          <w:rFonts w:cs="Arial"/>
          <w:lang w:val="sr-Latn-RS" w:eastAsia="zh-CN"/>
        </w:rPr>
        <w:t>.</w:t>
      </w:r>
    </w:p>
    <w:p w:rsidR="00631202" w:rsidRPr="00631202" w:rsidRDefault="00631202" w:rsidP="004559F1">
      <w:pPr>
        <w:spacing w:before="0"/>
        <w:rPr>
          <w:rFonts w:cs="Arial"/>
          <w:lang w:val="sr-Cyrl-RS" w:eastAsia="zh-CN"/>
        </w:rPr>
      </w:pPr>
      <w:r w:rsidRPr="00631202">
        <w:rPr>
          <w:rFonts w:cs="Arial"/>
          <w:lang w:val="sr-Cyrl-CS" w:eastAsia="zh-CN"/>
        </w:rPr>
        <w:t>М</w:t>
      </w:r>
      <w:r w:rsidRPr="00631202">
        <w:rPr>
          <w:rFonts w:cs="Arial"/>
          <w:lang w:eastAsia="zh-CN"/>
        </w:rPr>
        <w:t xml:space="preserve">есто испоруке </w:t>
      </w:r>
      <w:r w:rsidRPr="00631202">
        <w:rPr>
          <w:rFonts w:cs="Arial"/>
          <w:lang w:val="sr-Cyrl-RS" w:eastAsia="zh-CN"/>
        </w:rPr>
        <w:t xml:space="preserve">локација ТЕНТ А, </w:t>
      </w:r>
      <w:r w:rsidRPr="00631202">
        <w:rPr>
          <w:rFonts w:cs="Arial"/>
        </w:rPr>
        <w:t xml:space="preserve">Богољуба Урошевића Црног бр.44., </w:t>
      </w:r>
      <w:proofErr w:type="gramStart"/>
      <w:r w:rsidRPr="00631202">
        <w:rPr>
          <w:rFonts w:cs="Arial"/>
        </w:rPr>
        <w:t>11500 Обреновац</w:t>
      </w:r>
      <w:r w:rsidRPr="00631202">
        <w:rPr>
          <w:rFonts w:cs="Arial"/>
          <w:lang w:val="sr-Cyrl-RS"/>
        </w:rPr>
        <w:t>.</w:t>
      </w:r>
      <w:proofErr w:type="gramEnd"/>
    </w:p>
    <w:p w:rsidR="00EB602E" w:rsidRPr="00631202" w:rsidRDefault="008112A2" w:rsidP="00961829">
      <w:pPr>
        <w:pStyle w:val="Heading10"/>
        <w:numPr>
          <w:ilvl w:val="1"/>
          <w:numId w:val="15"/>
        </w:numPr>
      </w:pPr>
      <w:r w:rsidRPr="00631202">
        <w:t>Квалитативни и квантитативни пријем</w:t>
      </w:r>
    </w:p>
    <w:p w:rsidR="0071728F" w:rsidRPr="00631202" w:rsidRDefault="00F73C8E" w:rsidP="00EB602E">
      <w:pPr>
        <w:rPr>
          <w:rFonts w:cs="Arial"/>
          <w:lang w:val="sr-Cyrl-RS"/>
        </w:rPr>
      </w:pPr>
      <w:r w:rsidRPr="00631202">
        <w:rPr>
          <w:rFonts w:cs="Arial"/>
          <w:lang w:val="sr-Cyrl-RS"/>
        </w:rPr>
        <w:t>По испоруци добара</w:t>
      </w:r>
      <w:r w:rsidR="00EB602E" w:rsidRPr="00631202">
        <w:rPr>
          <w:rFonts w:cs="Arial"/>
          <w:lang w:val="sr-Cyrl-RS"/>
        </w:rPr>
        <w:t xml:space="preserve"> почиње да тече пробни период у трајању од </w:t>
      </w:r>
      <w:r w:rsidR="0071728F" w:rsidRPr="00631202">
        <w:rPr>
          <w:rFonts w:cs="Arial"/>
          <w:lang w:val="sr-Cyrl-RS"/>
        </w:rPr>
        <w:t>7</w:t>
      </w:r>
      <w:r w:rsidR="00EB602E" w:rsidRPr="00631202">
        <w:rPr>
          <w:rFonts w:cs="Arial"/>
          <w:lang w:val="sr-Cyrl-RS"/>
        </w:rPr>
        <w:t xml:space="preserve"> дана. </w:t>
      </w:r>
    </w:p>
    <w:p w:rsidR="00EB602E" w:rsidRPr="0071728F" w:rsidRDefault="0071728F" w:rsidP="00EB602E">
      <w:pPr>
        <w:rPr>
          <w:rFonts w:cs="Arial"/>
          <w:lang w:val="sr-Cyrl-RS"/>
        </w:rPr>
      </w:pPr>
      <w:r w:rsidRPr="00631202">
        <w:rPr>
          <w:rFonts w:cs="Arial"/>
          <w:lang w:val="sr-Cyrl-RS"/>
        </w:rPr>
        <w:t>Након успешно извршениог пробног рада</w:t>
      </w:r>
      <w:r w:rsidR="00EB602E" w:rsidRPr="00631202">
        <w:rPr>
          <w:rFonts w:cs="Arial"/>
          <w:lang w:val="sr-Cyrl-RS"/>
        </w:rPr>
        <w:t>, Надзорни орган ТЕНТ А извршиће квалитативни и</w:t>
      </w:r>
      <w:r w:rsidRPr="00631202">
        <w:rPr>
          <w:rFonts w:cs="Arial"/>
          <w:lang w:val="sr-Cyrl-RS"/>
        </w:rPr>
        <w:t xml:space="preserve"> квантитативни пријем</w:t>
      </w:r>
      <w:r w:rsidR="00EB602E" w:rsidRPr="00631202">
        <w:rPr>
          <w:rFonts w:cs="Arial"/>
          <w:lang w:val="sr-Cyrl-RS"/>
        </w:rPr>
        <w:t>, што ће бити констатовано обострано потписаним Записником о квалитативном и квантитатив</w:t>
      </w:r>
      <w:r w:rsidR="00F73C8E" w:rsidRPr="00631202">
        <w:rPr>
          <w:rFonts w:cs="Arial"/>
          <w:lang w:val="sr-Cyrl-RS"/>
        </w:rPr>
        <w:t>ном пријему</w:t>
      </w:r>
      <w:r w:rsidR="00EB602E" w:rsidRPr="00631202">
        <w:rPr>
          <w:rFonts w:cs="Arial"/>
          <w:lang w:val="sr-Cyrl-RS"/>
        </w:rPr>
        <w:t>.</w:t>
      </w:r>
      <w:r w:rsidR="00EB602E" w:rsidRPr="0071728F">
        <w:rPr>
          <w:rFonts w:cs="Arial"/>
          <w:lang w:val="sr-Cyrl-RS"/>
        </w:rPr>
        <w:t xml:space="preserve"> </w:t>
      </w:r>
    </w:p>
    <w:p w:rsidR="004D14FC" w:rsidRPr="0071728F" w:rsidRDefault="004D14FC" w:rsidP="00961829">
      <w:pPr>
        <w:pStyle w:val="Heading10"/>
        <w:numPr>
          <w:ilvl w:val="1"/>
          <w:numId w:val="15"/>
        </w:numPr>
      </w:pPr>
      <w:bookmarkStart w:id="20" w:name="_Toc441651543"/>
      <w:bookmarkStart w:id="21" w:name="_Toc442559881"/>
      <w:r w:rsidRPr="0071728F">
        <w:t>Гарантни рок</w:t>
      </w:r>
      <w:bookmarkEnd w:id="20"/>
      <w:bookmarkEnd w:id="21"/>
    </w:p>
    <w:p w:rsidR="00F2064D" w:rsidRPr="00ED706C" w:rsidRDefault="004D14FC" w:rsidP="00F2064D">
      <w:pPr>
        <w:spacing w:before="0"/>
        <w:rPr>
          <w:rFonts w:cs="Arial"/>
          <w:lang w:eastAsia="zh-CN"/>
        </w:rPr>
      </w:pPr>
      <w:proofErr w:type="gramStart"/>
      <w:r w:rsidRPr="00ED706C">
        <w:rPr>
          <w:rFonts w:cs="Arial"/>
          <w:lang w:eastAsia="zh-CN"/>
        </w:rPr>
        <w:t xml:space="preserve">Гарантни рок </w:t>
      </w:r>
      <w:r w:rsidRPr="00F73C8E">
        <w:rPr>
          <w:rFonts w:cs="Arial"/>
          <w:lang w:eastAsia="zh-CN"/>
        </w:rPr>
        <w:t xml:space="preserve">за предмет набавке је </w:t>
      </w:r>
      <w:r w:rsidR="00BF39C7" w:rsidRPr="00F73C8E">
        <w:rPr>
          <w:rFonts w:cs="Arial"/>
          <w:lang w:eastAsia="zh-CN"/>
        </w:rPr>
        <w:t xml:space="preserve">минимум </w:t>
      </w:r>
      <w:r w:rsidR="00810CFD">
        <w:rPr>
          <w:rFonts w:cs="Arial"/>
          <w:lang w:val="sr-Cyrl-CS" w:eastAsia="zh-CN"/>
        </w:rPr>
        <w:t>24 месеца</w:t>
      </w:r>
      <w:r w:rsidR="00F2064D" w:rsidRPr="00F73C8E">
        <w:rPr>
          <w:rFonts w:cs="Arial"/>
          <w:lang w:eastAsia="zh-CN"/>
        </w:rPr>
        <w:t xml:space="preserve"> од </w:t>
      </w:r>
      <w:r w:rsidR="00ED706C" w:rsidRPr="00F73C8E">
        <w:rPr>
          <w:rFonts w:cs="Arial"/>
          <w:lang w:eastAsia="zh-CN"/>
        </w:rPr>
        <w:t xml:space="preserve">дана </w:t>
      </w:r>
      <w:r w:rsidR="00ED706C" w:rsidRPr="00F73C8E">
        <w:rPr>
          <w:rFonts w:cs="Arial"/>
          <w:lang w:val="sr-Cyrl-RS" w:eastAsia="zh-CN"/>
        </w:rPr>
        <w:t>стављања опреме у погон и успешно извршене примопредаје извеђу Наручиоца и Понуђача</w:t>
      </w:r>
      <w:r w:rsidR="00F2064D" w:rsidRPr="00F73C8E">
        <w:rPr>
          <w:rFonts w:cs="Arial"/>
          <w:lang w:eastAsia="zh-CN"/>
        </w:rPr>
        <w:t>.</w:t>
      </w:r>
      <w:proofErr w:type="gramEnd"/>
    </w:p>
    <w:p w:rsidR="004D14FC" w:rsidRPr="00ED706C" w:rsidRDefault="004D14FC" w:rsidP="00280127">
      <w:pPr>
        <w:spacing w:before="0"/>
        <w:rPr>
          <w:rFonts w:cs="Arial"/>
          <w:lang w:val="sr-Cyrl-RS" w:eastAsia="zh-CN"/>
        </w:rPr>
      </w:pPr>
    </w:p>
    <w:p w:rsidR="002F6ACF" w:rsidRPr="00E3591D" w:rsidRDefault="004D14FC" w:rsidP="00280127">
      <w:pPr>
        <w:spacing w:before="0"/>
        <w:rPr>
          <w:rFonts w:cs="Arial"/>
          <w:lang w:val="sr-Cyrl-RS" w:eastAsia="zh-CN"/>
        </w:rPr>
      </w:pPr>
      <w:r w:rsidRPr="00ED706C">
        <w:rPr>
          <w:rFonts w:cs="Arial"/>
          <w:lang w:val="sr-Cyrl-CS" w:eastAsia="zh-CN"/>
        </w:rPr>
        <w:t xml:space="preserve">Изабрани </w:t>
      </w:r>
      <w:r w:rsidRPr="00ED706C">
        <w:rPr>
          <w:rFonts w:cs="Arial"/>
          <w:lang w:eastAsia="zh-CN"/>
        </w:rPr>
        <w:t xml:space="preserve">Понуђач је дужан да о свом трошку отклони све евентуалне недостатке у току трајања гарантног рока. </w:t>
      </w:r>
    </w:p>
    <w:p w:rsidR="00DB369C" w:rsidRPr="00F10346" w:rsidRDefault="00D45DAA" w:rsidP="00961829">
      <w:pPr>
        <w:pStyle w:val="Heading10"/>
        <w:numPr>
          <w:ilvl w:val="1"/>
          <w:numId w:val="15"/>
        </w:numPr>
      </w:pPr>
      <w:bookmarkStart w:id="22" w:name="_Toc441651544"/>
      <w:bookmarkStart w:id="23" w:name="_Toc442559882"/>
      <w:r w:rsidRPr="00F10346">
        <w:t>Евентуалне додатне услуге</w:t>
      </w:r>
      <w:bookmarkEnd w:id="22"/>
      <w:bookmarkEnd w:id="23"/>
    </w:p>
    <w:p w:rsidR="005D4B75" w:rsidRPr="005D4B75" w:rsidRDefault="007A7AE7" w:rsidP="008112A2">
      <w:pPr>
        <w:spacing w:before="0"/>
        <w:rPr>
          <w:rFonts w:cs="Arial"/>
          <w:lang w:val="sr-Cyrl-RS" w:eastAsia="zh-CN"/>
        </w:rPr>
      </w:pPr>
      <w:r w:rsidRPr="007A7AE7">
        <w:rPr>
          <w:rFonts w:cs="Arial"/>
          <w:lang w:eastAsia="zh-CN"/>
        </w:rPr>
        <w:t>Н</w:t>
      </w:r>
      <w:r w:rsidRPr="007A7AE7">
        <w:rPr>
          <w:rFonts w:cs="Arial"/>
          <w:lang w:val="sr-Cyrl-RS" w:eastAsia="zh-CN"/>
        </w:rPr>
        <w:t>ису предвиђене овом ЈН</w:t>
      </w:r>
      <w:r w:rsidR="005D4B75">
        <w:rPr>
          <w:rFonts w:cs="Arial"/>
          <w:lang w:val="sr-Latn-RS" w:eastAsia="zh-CN"/>
        </w:rPr>
        <w:t xml:space="preserve"> </w:t>
      </w:r>
    </w:p>
    <w:p w:rsidR="005D4B75" w:rsidRPr="005D4B75" w:rsidRDefault="005D4B75" w:rsidP="005D4B75">
      <w:pPr>
        <w:pStyle w:val="ListParagraph"/>
        <w:numPr>
          <w:ilvl w:val="1"/>
          <w:numId w:val="15"/>
        </w:numPr>
        <w:spacing w:before="0"/>
        <w:rPr>
          <w:rFonts w:cs="Arial"/>
          <w:b/>
          <w:lang w:val="sr-Latn-RS" w:eastAsia="zh-CN"/>
        </w:rPr>
      </w:pPr>
      <w:r w:rsidRPr="005D4B75">
        <w:rPr>
          <w:rFonts w:cs="Arial"/>
          <w:b/>
          <w:lang w:val="sr-Cyrl-RS" w:eastAsia="zh-CN"/>
        </w:rPr>
        <w:t>Плаћање</w:t>
      </w:r>
    </w:p>
    <w:p w:rsidR="005D4B75" w:rsidRPr="00F600E7" w:rsidRDefault="005D4B75" w:rsidP="005D4B75">
      <w:pPr>
        <w:pStyle w:val="KDParagraf"/>
        <w:spacing w:before="0"/>
        <w:rPr>
          <w:rFonts w:eastAsia="Calibri" w:cs="Arial"/>
        </w:rPr>
      </w:pPr>
      <w:r w:rsidRPr="00F600E7">
        <w:rPr>
          <w:rFonts w:eastAsia="Calibri" w:cs="Arial"/>
        </w:rPr>
        <w:t>Плаћање испоручених добара који су предмет ове јавне набавке</w:t>
      </w:r>
      <w:proofErr w:type="gramStart"/>
      <w:r w:rsidRPr="00F600E7">
        <w:rPr>
          <w:rFonts w:eastAsia="Calibri" w:cs="Arial"/>
        </w:rPr>
        <w:t>,</w:t>
      </w:r>
      <w:r w:rsidRPr="00F600E7">
        <w:t xml:space="preserve"> </w:t>
      </w:r>
      <w:r w:rsidRPr="00F600E7">
        <w:rPr>
          <w:rFonts w:eastAsia="Calibri" w:cs="Arial"/>
        </w:rPr>
        <w:t xml:space="preserve"> (</w:t>
      </w:r>
      <w:proofErr w:type="gramEnd"/>
      <w:r w:rsidRPr="00F600E7">
        <w:rPr>
          <w:rFonts w:eastAsia="Calibri" w:cs="Arial"/>
        </w:rPr>
        <w:t>тачке</w:t>
      </w:r>
      <w:r w:rsidRPr="00F600E7">
        <w:rPr>
          <w:rFonts w:eastAsia="Calibri" w:cs="Arial"/>
          <w:lang w:val="sr-Cyrl-RS"/>
        </w:rPr>
        <w:t xml:space="preserve"> </w:t>
      </w:r>
      <w:r w:rsidRPr="00F600E7">
        <w:rPr>
          <w:rFonts w:eastAsia="Calibri" w:cs="Arial"/>
        </w:rPr>
        <w:t>1</w:t>
      </w:r>
      <w:r>
        <w:rPr>
          <w:rFonts w:eastAsia="Calibri" w:cs="Arial"/>
        </w:rPr>
        <w:t>-</w:t>
      </w:r>
      <w:r>
        <w:rPr>
          <w:rFonts w:eastAsia="Calibri" w:cs="Arial"/>
          <w:lang w:val="sr-Cyrl-RS"/>
        </w:rPr>
        <w:t>5</w:t>
      </w:r>
      <w:r w:rsidRPr="00F600E7">
        <w:rPr>
          <w:rFonts w:eastAsia="Calibri" w:cs="Arial"/>
        </w:rPr>
        <w:t>) дела техничке спецификације предмета ЈН, тачка 3.1, Наручилац ће извршити на текући рачун понуђача на следећи начин:</w:t>
      </w:r>
    </w:p>
    <w:p w:rsidR="005D4B75" w:rsidRPr="00F600E7" w:rsidRDefault="005D4B75" w:rsidP="005D4B75">
      <w:pPr>
        <w:pStyle w:val="KDParagraf"/>
        <w:spacing w:before="0"/>
        <w:rPr>
          <w:rFonts w:eastAsia="Calibri" w:cs="Arial"/>
          <w:lang w:val="sr-Latn-RS"/>
        </w:rPr>
      </w:pPr>
    </w:p>
    <w:p w:rsidR="005D4B75" w:rsidRPr="00F600E7" w:rsidRDefault="005D4B75" w:rsidP="005D4B75">
      <w:pPr>
        <w:pStyle w:val="KDParagraf"/>
        <w:numPr>
          <w:ilvl w:val="0"/>
          <w:numId w:val="37"/>
        </w:numPr>
        <w:spacing w:before="0"/>
        <w:rPr>
          <w:rFonts w:eastAsia="Calibri" w:cs="Arial"/>
          <w:lang w:val="sr-Cyrl-RS"/>
        </w:rPr>
      </w:pPr>
      <w:r w:rsidRPr="00F600E7">
        <w:rPr>
          <w:rFonts w:eastAsia="Calibri" w:cs="Arial"/>
          <w:lang w:val="sr-Cyrl-RS"/>
        </w:rPr>
        <w:t xml:space="preserve"> сукцесивно након сваке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8E0895" w:rsidRPr="00F10346" w:rsidRDefault="008E0895" w:rsidP="008112A2">
      <w:pPr>
        <w:spacing w:before="0"/>
        <w:rPr>
          <w:rFonts w:cs="Arial"/>
          <w:color w:val="00B0F0"/>
          <w:lang w:eastAsia="zh-CN"/>
        </w:rPr>
      </w:pPr>
    </w:p>
    <w:p w:rsidR="00A179C0" w:rsidRPr="00AD6862" w:rsidRDefault="00F32F9D" w:rsidP="00E3591D">
      <w:pPr>
        <w:spacing w:before="0"/>
        <w:jc w:val="left"/>
        <w:rPr>
          <w:rFonts w:cs="Arial"/>
          <w:color w:val="00B0F0"/>
          <w:lang w:val="sr-Latn-RS" w:eastAsia="zh-CN"/>
        </w:rPr>
      </w:pPr>
      <w:r>
        <w:rPr>
          <w:rFonts w:cs="Arial"/>
          <w:color w:val="00B0F0"/>
          <w:lang w:val="sr-Cyrl-RS" w:eastAsia="zh-CN"/>
        </w:rPr>
        <w:br w:type="page"/>
      </w:r>
    </w:p>
    <w:p w:rsidR="00756A02" w:rsidRPr="00F10346" w:rsidRDefault="00756A02" w:rsidP="00961829">
      <w:pPr>
        <w:pStyle w:val="Heading10"/>
        <w:numPr>
          <w:ilvl w:val="0"/>
          <w:numId w:val="15"/>
        </w:numPr>
      </w:pPr>
      <w:bookmarkStart w:id="24"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961829">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61829">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961829">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61829">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61829">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61829">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961829">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61829">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61829">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61829">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AF26C4">
              <w:rPr>
                <w:rFonts w:cs="Arial"/>
              </w:rPr>
              <w:t>Потписан и оверен Образац изјаве на основу члан</w:t>
            </w:r>
            <w:r w:rsidR="00AF26C4" w:rsidRPr="00AF26C4">
              <w:rPr>
                <w:rFonts w:cs="Arial"/>
              </w:rPr>
              <w:t xml:space="preserve">а 75. </w:t>
            </w:r>
            <w:proofErr w:type="gramStart"/>
            <w:r w:rsidR="00AF26C4" w:rsidRPr="00AF26C4">
              <w:rPr>
                <w:rFonts w:cs="Arial"/>
              </w:rPr>
              <w:t>став</w:t>
            </w:r>
            <w:proofErr w:type="gramEnd"/>
            <w:r w:rsidR="00AF26C4" w:rsidRPr="00AF26C4">
              <w:rPr>
                <w:rFonts w:cs="Arial"/>
              </w:rPr>
              <w:t xml:space="preserve"> 2. ЗЈН(Образац бр.</w:t>
            </w:r>
            <w:r w:rsidR="00AF26C4" w:rsidRPr="00AF26C4">
              <w:rPr>
                <w:rFonts w:cs="Arial"/>
                <w:lang w:val="sr-Cyrl-RS"/>
              </w:rPr>
              <w:t>4</w:t>
            </w:r>
            <w:r w:rsidRPr="00AF26C4">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961829">
            <w:pPr>
              <w:numPr>
                <w:ilvl w:val="0"/>
                <w:numId w:val="19"/>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961829">
            <w:pPr>
              <w:numPr>
                <w:ilvl w:val="0"/>
                <w:numId w:val="19"/>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961829">
            <w:pPr>
              <w:numPr>
                <w:ilvl w:val="0"/>
                <w:numId w:val="19"/>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8E0F33" w:rsidRDefault="00175774" w:rsidP="003A4822">
            <w:pPr>
              <w:ind w:right="-180"/>
              <w:jc w:val="center"/>
              <w:rPr>
                <w:rFonts w:cs="Arial"/>
                <w:b/>
                <w:color w:val="00B0F0"/>
              </w:rPr>
            </w:pPr>
            <w:r w:rsidRPr="008E0F33">
              <w:rPr>
                <w:rFonts w:cs="Arial"/>
                <w:b/>
                <w:color w:val="00B0F0"/>
              </w:rPr>
              <w:t xml:space="preserve">4.2  ДОДАТНИ УСЛОВИ </w:t>
            </w:r>
          </w:p>
          <w:p w:rsidR="00175774" w:rsidRPr="006221ED" w:rsidRDefault="00175774" w:rsidP="006221ED">
            <w:pPr>
              <w:snapToGrid w:val="0"/>
              <w:jc w:val="center"/>
              <w:rPr>
                <w:rFonts w:cs="Arial"/>
                <w:b/>
                <w:color w:val="00B0F0"/>
                <w:lang w:val="sr-Cyrl-RS"/>
              </w:rPr>
            </w:pPr>
            <w:r w:rsidRPr="008E0F33">
              <w:rPr>
                <w:rFonts w:cs="Arial"/>
                <w:b/>
                <w:color w:val="00B0F0"/>
              </w:rPr>
              <w:t>ЗА УЧЕШЋЕ У ПОСТУПКУ ЈАВНЕ НАБАВКЕ ИЗ ЧЛАНА 76. З</w:t>
            </w:r>
            <w:r w:rsidR="005C7CDE" w:rsidRPr="008E0F33">
              <w:rPr>
                <w:rFonts w:cs="Arial"/>
                <w:b/>
                <w:color w:val="00B0F0"/>
              </w:rPr>
              <w:t>АКОНА</w:t>
            </w:r>
          </w:p>
        </w:tc>
      </w:tr>
      <w:tr w:rsidR="00175774" w:rsidRPr="00F10346" w:rsidTr="008112A2">
        <w:trPr>
          <w:jc w:val="center"/>
        </w:trPr>
        <w:tc>
          <w:tcPr>
            <w:tcW w:w="729" w:type="dxa"/>
            <w:vAlign w:val="center"/>
          </w:tcPr>
          <w:p w:rsidR="00175774" w:rsidRPr="0061058F" w:rsidRDefault="00844CDE" w:rsidP="003A4822">
            <w:pPr>
              <w:jc w:val="center"/>
              <w:rPr>
                <w:rFonts w:cs="Arial"/>
              </w:rPr>
            </w:pPr>
            <w:r w:rsidRPr="0061058F">
              <w:rPr>
                <w:rFonts w:cs="Arial"/>
                <w:lang w:val="sr-Cyrl-RS"/>
              </w:rPr>
              <w:t>5</w:t>
            </w:r>
            <w:r w:rsidR="00175774" w:rsidRPr="0061058F">
              <w:rPr>
                <w:rFonts w:cs="Arial"/>
              </w:rPr>
              <w:t>.</w:t>
            </w:r>
          </w:p>
        </w:tc>
        <w:tc>
          <w:tcPr>
            <w:tcW w:w="8430" w:type="dxa"/>
          </w:tcPr>
          <w:p w:rsidR="00175774" w:rsidRPr="008B2F7B" w:rsidRDefault="00175774" w:rsidP="003A4822">
            <w:pPr>
              <w:autoSpaceDE w:val="0"/>
              <w:autoSpaceDN w:val="0"/>
              <w:adjustRightInd w:val="0"/>
              <w:rPr>
                <w:rFonts w:cs="Arial"/>
                <w:b/>
              </w:rPr>
            </w:pPr>
            <w:r w:rsidRPr="008B2F7B">
              <w:rPr>
                <w:rFonts w:cs="Arial"/>
                <w:b/>
                <w:u w:val="single"/>
              </w:rPr>
              <w:t>Услов:</w:t>
            </w:r>
          </w:p>
          <w:p w:rsidR="00175774" w:rsidRPr="008B2F7B" w:rsidRDefault="00175774" w:rsidP="003A4822">
            <w:pPr>
              <w:autoSpaceDE w:val="0"/>
              <w:autoSpaceDN w:val="0"/>
              <w:adjustRightInd w:val="0"/>
              <w:rPr>
                <w:rFonts w:cs="Arial"/>
                <w:lang w:val="sr-Cyrl-RS"/>
              </w:rPr>
            </w:pPr>
            <w:r w:rsidRPr="008B2F7B">
              <w:rPr>
                <w:rFonts w:cs="Arial"/>
              </w:rPr>
              <w:t xml:space="preserve">Пословни капацитет </w:t>
            </w:r>
          </w:p>
          <w:p w:rsidR="00175774" w:rsidRPr="008B2F7B" w:rsidRDefault="00175774" w:rsidP="00175774">
            <w:pPr>
              <w:autoSpaceDE w:val="0"/>
              <w:autoSpaceDN w:val="0"/>
              <w:adjustRightInd w:val="0"/>
              <w:spacing w:before="0"/>
              <w:rPr>
                <w:rFonts w:cs="Arial"/>
              </w:rPr>
            </w:pPr>
            <w:r w:rsidRPr="008B2F7B">
              <w:rPr>
                <w:rFonts w:cs="Arial"/>
              </w:rPr>
              <w:t xml:space="preserve">Понуђач располаже неопходним </w:t>
            </w:r>
            <w:r w:rsidRPr="008B2F7B">
              <w:rPr>
                <w:rFonts w:cs="Arial"/>
                <w:b/>
              </w:rPr>
              <w:t>пословним капацитетом</w:t>
            </w:r>
            <w:r w:rsidRPr="008B2F7B">
              <w:rPr>
                <w:rFonts w:cs="Arial"/>
              </w:rPr>
              <w:t xml:space="preserve"> ако:</w:t>
            </w:r>
          </w:p>
          <w:p w:rsidR="008E0F33" w:rsidRDefault="00810CFD" w:rsidP="00961829">
            <w:pPr>
              <w:pStyle w:val="ListParagraph"/>
              <w:numPr>
                <w:ilvl w:val="0"/>
                <w:numId w:val="34"/>
              </w:numPr>
              <w:autoSpaceDE w:val="0"/>
              <w:autoSpaceDN w:val="0"/>
              <w:adjustRightInd w:val="0"/>
              <w:spacing w:before="0" w:after="0" w:line="240" w:lineRule="auto"/>
              <w:contextualSpacing w:val="0"/>
              <w:rPr>
                <w:rFonts w:ascii="Arial" w:hAnsi="Arial" w:cs="Arial"/>
                <w:lang w:val="sr-Cyrl-RS"/>
              </w:rPr>
            </w:pPr>
            <w:r>
              <w:rPr>
                <w:rFonts w:ascii="Arial" w:hAnsi="Arial" w:cs="Arial"/>
                <w:sz w:val="24"/>
                <w:szCs w:val="24"/>
                <w:lang w:val="sr-Cyrl-RS"/>
              </w:rPr>
              <w:t>Да је понуђач успешно реализовао у последње 3 године(201</w:t>
            </w:r>
            <w:r>
              <w:rPr>
                <w:rFonts w:ascii="Arial" w:hAnsi="Arial" w:cs="Arial"/>
                <w:sz w:val="24"/>
                <w:szCs w:val="24"/>
                <w:lang w:val="sr-Latn-RS"/>
              </w:rPr>
              <w:t>3</w:t>
            </w:r>
            <w:r>
              <w:rPr>
                <w:rFonts w:ascii="Arial" w:hAnsi="Arial" w:cs="Arial"/>
                <w:sz w:val="24"/>
                <w:szCs w:val="24"/>
                <w:lang w:val="sr-Cyrl-RS"/>
              </w:rPr>
              <w:t>,201</w:t>
            </w:r>
            <w:r>
              <w:rPr>
                <w:rFonts w:ascii="Arial" w:hAnsi="Arial" w:cs="Arial"/>
                <w:sz w:val="24"/>
                <w:szCs w:val="24"/>
                <w:lang w:val="sr-Latn-RS"/>
              </w:rPr>
              <w:t>4</w:t>
            </w:r>
            <w:r>
              <w:rPr>
                <w:rFonts w:ascii="Arial" w:hAnsi="Arial" w:cs="Arial"/>
                <w:sz w:val="24"/>
                <w:szCs w:val="24"/>
                <w:lang w:val="sr-Cyrl-RS"/>
              </w:rPr>
              <w:t>,201</w:t>
            </w:r>
            <w:r>
              <w:rPr>
                <w:rFonts w:ascii="Arial" w:hAnsi="Arial" w:cs="Arial"/>
                <w:sz w:val="24"/>
                <w:szCs w:val="24"/>
                <w:lang w:val="sr-Latn-RS"/>
              </w:rPr>
              <w:t>5</w:t>
            </w:r>
            <w:r>
              <w:rPr>
                <w:rFonts w:ascii="Arial" w:hAnsi="Arial" w:cs="Arial"/>
                <w:sz w:val="24"/>
                <w:szCs w:val="24"/>
                <w:lang w:val="sr-Cyrl-RS"/>
              </w:rPr>
              <w:t xml:space="preserve"> године) најмање </w:t>
            </w:r>
            <w:r>
              <w:rPr>
                <w:rFonts w:ascii="Arial" w:hAnsi="Arial" w:cs="Arial"/>
                <w:sz w:val="24"/>
                <w:szCs w:val="24"/>
                <w:lang w:val="sr-Latn-RS"/>
              </w:rPr>
              <w:t xml:space="preserve">1 </w:t>
            </w:r>
            <w:r>
              <w:rPr>
                <w:rFonts w:ascii="Arial" w:hAnsi="Arial" w:cs="Arial"/>
                <w:sz w:val="24"/>
                <w:szCs w:val="24"/>
                <w:lang w:val="sr-Cyrl-RS"/>
              </w:rPr>
              <w:t xml:space="preserve">испоруку машина за брушење вентила </w:t>
            </w:r>
            <w:r>
              <w:rPr>
                <w:rFonts w:ascii="Arial" w:hAnsi="Arial" w:cs="Arial"/>
                <w:sz w:val="24"/>
                <w:szCs w:val="24"/>
                <w:lang w:val="sr-Latn-RS"/>
              </w:rPr>
              <w:t xml:space="preserve"> </w:t>
            </w:r>
            <w:r>
              <w:rPr>
                <w:rFonts w:ascii="Arial" w:hAnsi="Arial" w:cs="Arial"/>
                <w:sz w:val="24"/>
                <w:szCs w:val="24"/>
                <w:lang w:val="sr-Cyrl-RS"/>
              </w:rPr>
              <w:t>минималне вредности  1.000.000дин</w:t>
            </w:r>
            <w:r w:rsidR="00F73C8E" w:rsidRPr="008B2F7B">
              <w:rPr>
                <w:rFonts w:ascii="Arial" w:hAnsi="Arial" w:cs="Arial"/>
                <w:sz w:val="24"/>
                <w:szCs w:val="24"/>
                <w:lang w:val="ru-RU"/>
              </w:rPr>
              <w:t>.</w:t>
            </w:r>
            <w:r w:rsidR="00F73C8E" w:rsidRPr="008B2F7B">
              <w:rPr>
                <w:rFonts w:ascii="Arial" w:hAnsi="Arial" w:cs="Arial"/>
                <w:lang w:val="sr-Cyrl-RS"/>
              </w:rPr>
              <w:t xml:space="preserve"> </w:t>
            </w:r>
            <w:r w:rsidR="006221ED" w:rsidRPr="008B2F7B">
              <w:rPr>
                <w:rFonts w:ascii="Arial" w:hAnsi="Arial" w:cs="Arial"/>
                <w:lang w:val="sr-Cyrl-RS"/>
              </w:rPr>
              <w:t>без ПДВ</w:t>
            </w:r>
            <w:r w:rsidR="00E379BC" w:rsidRPr="008B2F7B">
              <w:rPr>
                <w:rFonts w:ascii="Arial" w:hAnsi="Arial" w:cs="Arial"/>
                <w:lang w:val="sr-Cyrl-RS"/>
              </w:rPr>
              <w:t xml:space="preserve">-а. </w:t>
            </w:r>
          </w:p>
          <w:p w:rsidR="00810CFD" w:rsidRPr="00810CFD" w:rsidRDefault="00810CFD" w:rsidP="00810CFD">
            <w:pPr>
              <w:autoSpaceDE w:val="0"/>
              <w:autoSpaceDN w:val="0"/>
              <w:adjustRightInd w:val="0"/>
              <w:spacing w:before="0"/>
              <w:rPr>
                <w:rFonts w:cs="Arial"/>
                <w:lang w:val="sr-Cyrl-RS"/>
              </w:rPr>
            </w:pPr>
          </w:p>
          <w:p w:rsidR="00175774" w:rsidRPr="008B2F7B" w:rsidRDefault="00175774" w:rsidP="003A4822">
            <w:pPr>
              <w:autoSpaceDE w:val="0"/>
              <w:autoSpaceDN w:val="0"/>
              <w:adjustRightInd w:val="0"/>
              <w:rPr>
                <w:rFonts w:cs="Arial"/>
                <w:b/>
                <w:u w:val="single"/>
              </w:rPr>
            </w:pPr>
            <w:r w:rsidRPr="008B2F7B">
              <w:rPr>
                <w:rFonts w:cs="Arial"/>
                <w:b/>
                <w:u w:val="single"/>
              </w:rPr>
              <w:t xml:space="preserve">Доказ: </w:t>
            </w:r>
          </w:p>
          <w:p w:rsidR="00175774" w:rsidRPr="008B2F7B" w:rsidRDefault="00175774" w:rsidP="006221ED">
            <w:pPr>
              <w:autoSpaceDE w:val="0"/>
              <w:autoSpaceDN w:val="0"/>
              <w:adjustRightInd w:val="0"/>
              <w:spacing w:before="0"/>
              <w:ind w:left="279" w:hanging="220"/>
              <w:rPr>
                <w:rFonts w:cs="Arial"/>
                <w:lang w:val="sr-Cyrl-RS"/>
              </w:rPr>
            </w:pPr>
            <w:r w:rsidRPr="008B2F7B">
              <w:rPr>
                <w:rFonts w:cs="Arial"/>
                <w:color w:val="00B0F0"/>
              </w:rPr>
              <w:t xml:space="preserve">- </w:t>
            </w:r>
            <w:r w:rsidRPr="008B2F7B">
              <w:rPr>
                <w:rFonts w:cs="Arial"/>
              </w:rPr>
              <w:t>Референтна листа</w:t>
            </w:r>
            <w:r w:rsidR="00E379BC" w:rsidRPr="008B2F7B">
              <w:rPr>
                <w:rFonts w:cs="Arial"/>
              </w:rPr>
              <w:t xml:space="preserve"> (Списак и</w:t>
            </w:r>
            <w:r w:rsidR="006221ED" w:rsidRPr="008B2F7B">
              <w:rPr>
                <w:rFonts w:cs="Arial"/>
                <w:lang w:val="sr-Cyrl-RS"/>
              </w:rPr>
              <w:t>споручених</w:t>
            </w:r>
            <w:r w:rsidR="006221ED" w:rsidRPr="008B2F7B">
              <w:rPr>
                <w:rFonts w:cs="Arial"/>
              </w:rPr>
              <w:t xml:space="preserve"> </w:t>
            </w:r>
            <w:r w:rsidR="006221ED" w:rsidRPr="008B2F7B">
              <w:rPr>
                <w:rFonts w:cs="Arial"/>
                <w:lang w:val="sr-Cyrl-RS"/>
              </w:rPr>
              <w:t>добара</w:t>
            </w:r>
            <w:r w:rsidR="006221ED" w:rsidRPr="008B2F7B">
              <w:rPr>
                <w:rFonts w:cs="Arial"/>
              </w:rPr>
              <w:t xml:space="preserve"> - образац број 6.);</w:t>
            </w:r>
          </w:p>
          <w:p w:rsidR="008E0F33" w:rsidRPr="00F600E7" w:rsidRDefault="00175774" w:rsidP="00F600E7">
            <w:pPr>
              <w:autoSpaceDE w:val="0"/>
              <w:autoSpaceDN w:val="0"/>
              <w:adjustRightInd w:val="0"/>
              <w:spacing w:before="0"/>
              <w:ind w:left="279" w:hanging="220"/>
              <w:rPr>
                <w:rFonts w:cs="Arial"/>
                <w:lang w:val="sr-Cyrl-RS"/>
              </w:rPr>
            </w:pPr>
            <w:r w:rsidRPr="008B2F7B">
              <w:rPr>
                <w:rFonts w:cs="Arial"/>
              </w:rPr>
              <w:t>-</w:t>
            </w:r>
            <w:r w:rsidR="006221ED" w:rsidRPr="008B2F7B">
              <w:rPr>
                <w:rFonts w:cs="Arial"/>
              </w:rPr>
              <w:t xml:space="preserve"> Потписане и оверене потврде наручиоца/корисника услуга (образац бр. 7.);</w:t>
            </w:r>
          </w:p>
          <w:p w:rsidR="002B3ADD" w:rsidRPr="008B2F7B" w:rsidRDefault="002B3ADD" w:rsidP="002B3ADD">
            <w:pPr>
              <w:rPr>
                <w:rFonts w:cs="Arial"/>
                <w:b/>
                <w:u w:val="single"/>
              </w:rPr>
            </w:pPr>
            <w:r w:rsidRPr="008B2F7B">
              <w:rPr>
                <w:rFonts w:cs="Arial"/>
                <w:b/>
                <w:u w:val="single"/>
              </w:rPr>
              <w:t>Напомена:</w:t>
            </w:r>
          </w:p>
          <w:p w:rsidR="002B3ADD" w:rsidRPr="00810CFD" w:rsidRDefault="002B3ADD" w:rsidP="00961829">
            <w:pPr>
              <w:pStyle w:val="ListParagraph"/>
              <w:numPr>
                <w:ilvl w:val="0"/>
                <w:numId w:val="24"/>
              </w:numPr>
              <w:tabs>
                <w:tab w:val="left" w:pos="680"/>
              </w:tabs>
              <w:snapToGrid w:val="0"/>
              <w:spacing w:before="0" w:after="0"/>
              <w:rPr>
                <w:rFonts w:ascii="Arial" w:hAnsi="Arial" w:cs="Arial"/>
              </w:rPr>
            </w:pPr>
            <w:r w:rsidRPr="00810CFD">
              <w:rPr>
                <w:rFonts w:ascii="Arial" w:hAnsi="Arial" w:cs="Arial"/>
              </w:rPr>
              <w:t>У случају да понуду подноси г</w:t>
            </w:r>
            <w:r w:rsidR="00491D4A" w:rsidRPr="00810CFD">
              <w:rPr>
                <w:rFonts w:ascii="Arial" w:hAnsi="Arial" w:cs="Arial"/>
              </w:rPr>
              <w:t xml:space="preserve">рупа понуђача, доказ из тачке </w:t>
            </w:r>
            <w:r w:rsidR="00660C9A" w:rsidRPr="00810CFD">
              <w:rPr>
                <w:rFonts w:ascii="Arial" w:hAnsi="Arial" w:cs="Arial"/>
                <w:lang w:val="sr-Cyrl-RS"/>
              </w:rPr>
              <w:t>5</w:t>
            </w:r>
            <w:r w:rsidRPr="00810CFD">
              <w:rPr>
                <w:rFonts w:ascii="Arial" w:hAnsi="Arial" w:cs="Arial"/>
              </w:rPr>
              <w:t xml:space="preserve"> доставити за оног члана групе који испуњава тражени услов (до</w:t>
            </w:r>
            <w:r w:rsidR="00491D4A" w:rsidRPr="00810CFD">
              <w:rPr>
                <w:rFonts w:ascii="Arial" w:hAnsi="Arial" w:cs="Arial"/>
              </w:rPr>
              <w:t>вољно је да 1 члан групе</w:t>
            </w:r>
            <w:r w:rsidR="00491D4A" w:rsidRPr="00810CFD">
              <w:rPr>
                <w:rFonts w:cs="Arial"/>
                <w:lang w:val="sr-Latn-CS" w:eastAsia="sr-Latn-CS"/>
              </w:rPr>
              <w:t xml:space="preserve"> </w:t>
            </w:r>
            <w:r w:rsidR="00491D4A" w:rsidRPr="00810CFD">
              <w:rPr>
                <w:rFonts w:ascii="Arial" w:hAnsi="Arial" w:cs="Arial"/>
                <w:lang w:val="sr-Latn-CS" w:eastAsia="sr-Latn-CS"/>
              </w:rPr>
              <w:t xml:space="preserve">достави </w:t>
            </w:r>
            <w:r w:rsidR="00491D4A" w:rsidRPr="00810CFD">
              <w:rPr>
                <w:rFonts w:ascii="Arial" w:hAnsi="Arial" w:cs="Arial"/>
                <w:lang w:eastAsia="sr-Latn-CS"/>
              </w:rPr>
              <w:t>наведени доказ</w:t>
            </w:r>
            <w:r w:rsidRPr="00810CFD">
              <w:rPr>
                <w:rFonts w:ascii="Arial" w:hAnsi="Arial" w:cs="Arial"/>
              </w:rPr>
              <w:t>), а уколико више њих заједно испуњавају услов и</w:t>
            </w:r>
            <w:r w:rsidR="00491D4A" w:rsidRPr="00810CFD">
              <w:rPr>
                <w:rFonts w:ascii="Arial" w:hAnsi="Arial" w:cs="Arial"/>
              </w:rPr>
              <w:t xml:space="preserve">з тачке </w:t>
            </w:r>
            <w:r w:rsidR="00660C9A" w:rsidRPr="00810CFD">
              <w:rPr>
                <w:rFonts w:ascii="Arial" w:hAnsi="Arial" w:cs="Arial"/>
                <w:lang w:val="sr-Cyrl-RS"/>
              </w:rPr>
              <w:t>5</w:t>
            </w:r>
            <w:r w:rsidRPr="00810CFD">
              <w:rPr>
                <w:rFonts w:ascii="Arial" w:hAnsi="Arial" w:cs="Arial"/>
              </w:rPr>
              <w:t>. (</w:t>
            </w:r>
            <w:r w:rsidR="00491D4A" w:rsidRPr="00810CFD">
              <w:rPr>
                <w:rFonts w:cs="Arial"/>
                <w:lang w:eastAsia="sr-Latn-CS"/>
              </w:rPr>
              <w:t>референце</w:t>
            </w:r>
            <w:r w:rsidRPr="00810CFD">
              <w:rPr>
                <w:rFonts w:ascii="Arial" w:hAnsi="Arial" w:cs="Arial"/>
              </w:rPr>
              <w:t xml:space="preserve">)- </w:t>
            </w:r>
            <w:proofErr w:type="gramStart"/>
            <w:r w:rsidRPr="00810CFD">
              <w:rPr>
                <w:rFonts w:ascii="Arial" w:hAnsi="Arial" w:cs="Arial"/>
              </w:rPr>
              <w:t>овај</w:t>
            </w:r>
            <w:proofErr w:type="gramEnd"/>
            <w:r w:rsidRPr="00810CFD">
              <w:rPr>
                <w:rFonts w:ascii="Arial" w:hAnsi="Arial" w:cs="Arial"/>
              </w:rPr>
              <w:t xml:space="preserve"> доказ доставити за те чланове.</w:t>
            </w:r>
          </w:p>
          <w:p w:rsidR="002B3ADD" w:rsidRPr="008B2F7B" w:rsidRDefault="002B3ADD" w:rsidP="00961829">
            <w:pPr>
              <w:pStyle w:val="ListParagraph"/>
              <w:numPr>
                <w:ilvl w:val="0"/>
                <w:numId w:val="24"/>
              </w:numPr>
              <w:tabs>
                <w:tab w:val="left" w:pos="680"/>
              </w:tabs>
              <w:snapToGrid w:val="0"/>
              <w:spacing w:before="0" w:after="0"/>
              <w:rPr>
                <w:rFonts w:cs="Arial"/>
                <w:color w:val="00B0F0"/>
              </w:rPr>
            </w:pPr>
            <w:r w:rsidRPr="00810CFD">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 xml:space="preserve">Понуда понуђача који не докаже да испуњава наведене обавезне и додатне услове из </w:t>
      </w:r>
      <w:r w:rsidRPr="00F600E7">
        <w:rPr>
          <w:rFonts w:cs="Arial"/>
          <w:lang w:eastAsia="zh-CN"/>
        </w:rPr>
        <w:t>тачака 1.</w:t>
      </w:r>
      <w:r w:rsidR="007F582B" w:rsidRPr="00F600E7">
        <w:rPr>
          <w:rFonts w:cs="Arial"/>
          <w:lang w:eastAsia="zh-CN"/>
        </w:rPr>
        <w:t>д</w:t>
      </w:r>
      <w:r w:rsidRPr="00F600E7">
        <w:rPr>
          <w:rFonts w:cs="Arial"/>
          <w:lang w:eastAsia="zh-CN"/>
        </w:rPr>
        <w:t>о</w:t>
      </w:r>
      <w:r w:rsidR="009D7D3B" w:rsidRPr="00F600E7">
        <w:rPr>
          <w:rFonts w:cs="Arial"/>
          <w:lang w:eastAsia="zh-CN"/>
        </w:rPr>
        <w:t xml:space="preserve"> </w:t>
      </w:r>
      <w:r w:rsidR="001C562D" w:rsidRPr="00F600E7">
        <w:rPr>
          <w:rFonts w:cs="Arial"/>
          <w:lang w:val="sr-Cyrl-RS" w:eastAsia="zh-CN"/>
        </w:rPr>
        <w:t>5</w:t>
      </w:r>
      <w:r w:rsidRPr="00F600E7">
        <w:rPr>
          <w:rFonts w:cs="Arial"/>
          <w:lang w:eastAsia="zh-CN"/>
        </w:rPr>
        <w:t xml:space="preserve"> овог обрасца</w:t>
      </w:r>
      <w:r w:rsidRPr="00F10346">
        <w:rPr>
          <w:rFonts w:cs="Arial"/>
          <w:lang w:eastAsia="zh-CN"/>
        </w:rPr>
        <w:t>, биће одбијена као неприхватљива.</w:t>
      </w:r>
      <w:proofErr w:type="gramEnd"/>
    </w:p>
    <w:p w:rsidR="00B60FC8"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D8145A" w:rsidRPr="00D8145A" w:rsidRDefault="00D8145A" w:rsidP="00C10575">
      <w:pPr>
        <w:rPr>
          <w:rFonts w:cs="Arial"/>
          <w:lang w:val="sr-Cyrl-RS"/>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B60FC8" w:rsidRPr="00D8145A" w:rsidRDefault="007F582B" w:rsidP="00D8145A">
      <w:pPr>
        <w:spacing w:before="0"/>
        <w:ind w:firstLine="720"/>
        <w:rPr>
          <w:lang w:val="sr-Cyrl-RS"/>
        </w:rPr>
      </w:pPr>
      <w:r w:rsidRPr="00F10346">
        <w:rPr>
          <w:rFonts w:cs="Arial"/>
          <w:lang w:eastAsia="zh-CN"/>
        </w:rPr>
        <w:t xml:space="preserve">-регистар понуђача: </w:t>
      </w:r>
      <w:hyperlink r:id="rId170" w:history="1">
        <w:r w:rsidRPr="00F10346">
          <w:rPr>
            <w:rFonts w:cs="Arial"/>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9D7D3B" w:rsidRPr="00F600E7" w:rsidRDefault="009D7D3B" w:rsidP="009D7D3B">
      <w:pPr>
        <w:spacing w:before="0"/>
        <w:rPr>
          <w:rFonts w:cs="Arial"/>
          <w:lang w:eastAsia="zh-CN"/>
        </w:rPr>
      </w:pPr>
      <w:r w:rsidRPr="004278F0">
        <w:rPr>
          <w:rFonts w:cs="Arial"/>
          <w:lang w:eastAsia="zh-CN"/>
        </w:rPr>
        <w:t xml:space="preserve">Испуњеност обавезних услова из члана 75.став </w:t>
      </w:r>
      <w:proofErr w:type="gramStart"/>
      <w:r w:rsidRPr="004278F0">
        <w:rPr>
          <w:rFonts w:cs="Arial"/>
          <w:lang w:eastAsia="zh-CN"/>
        </w:rPr>
        <w:t>1.</w:t>
      </w:r>
      <w:r w:rsidRPr="004278F0">
        <w:rPr>
          <w:rFonts w:cs="Arial"/>
        </w:rPr>
        <w:t>,</w:t>
      </w:r>
      <w:proofErr w:type="gramEnd"/>
      <w:r w:rsidRPr="004278F0">
        <w:rPr>
          <w:rFonts w:cs="Arial"/>
        </w:rPr>
        <w:t xml:space="preserve"> </w:t>
      </w:r>
      <w:r w:rsidRPr="00F600E7">
        <w:rPr>
          <w:rFonts w:cs="Arial"/>
        </w:rPr>
        <w:t xml:space="preserve">члана 75. </w:t>
      </w:r>
      <w:proofErr w:type="gramStart"/>
      <w:r w:rsidRPr="00F600E7">
        <w:rPr>
          <w:rFonts w:cs="Arial"/>
        </w:rPr>
        <w:t>став</w:t>
      </w:r>
      <w:proofErr w:type="gramEnd"/>
      <w:r w:rsidRPr="00F600E7">
        <w:rPr>
          <w:rFonts w:cs="Arial"/>
        </w:rPr>
        <w:t xml:space="preserve"> 2.</w:t>
      </w:r>
      <w:r w:rsidRPr="00F600E7">
        <w:rPr>
          <w:rFonts w:cs="Arial"/>
          <w:lang w:eastAsia="zh-CN"/>
        </w:rPr>
        <w:t xml:space="preserve">, сходно ставу 4. </w:t>
      </w:r>
      <w:proofErr w:type="gramStart"/>
      <w:r w:rsidRPr="00F600E7">
        <w:rPr>
          <w:rFonts w:cs="Arial"/>
          <w:lang w:eastAsia="zh-CN"/>
        </w:rPr>
        <w:t>члана</w:t>
      </w:r>
      <w:proofErr w:type="gramEnd"/>
      <w:r w:rsidRPr="00F600E7">
        <w:rPr>
          <w:rFonts w:cs="Arial"/>
          <w:lang w:eastAsia="zh-CN"/>
        </w:rPr>
        <w:t xml:space="preserve"> 77. </w:t>
      </w:r>
      <w:proofErr w:type="gramStart"/>
      <w:r w:rsidRPr="00F600E7">
        <w:rPr>
          <w:rFonts w:cs="Arial"/>
          <w:lang w:eastAsia="zh-CN"/>
        </w:rPr>
        <w:t>Закона, понуђач доказује достављањем Изјаве (Образац бр.</w:t>
      </w:r>
      <w:r w:rsidRPr="00F600E7">
        <w:rPr>
          <w:rFonts w:cs="Arial"/>
          <w:lang w:val="sr-Cyrl-RS" w:eastAsia="zh-CN"/>
        </w:rPr>
        <w:t xml:space="preserve"> 4)</w:t>
      </w:r>
      <w:r w:rsidRPr="00F600E7">
        <w:rPr>
          <w:rFonts w:cs="Arial"/>
          <w:lang w:eastAsia="zh-CN"/>
        </w:rPr>
        <w:t xml:space="preserve"> којом под пуном материјалном и кривичном одговорношћу, потврђује да испуњава </w:t>
      </w:r>
      <w:r w:rsidRPr="00F600E7">
        <w:rPr>
          <w:rFonts w:cs="Arial"/>
          <w:lang w:val="sr-Cyrl-RS" w:eastAsia="zh-CN"/>
        </w:rPr>
        <w:t xml:space="preserve">обавезне </w:t>
      </w:r>
      <w:r w:rsidRPr="00F600E7">
        <w:rPr>
          <w:rFonts w:cs="Arial"/>
          <w:lang w:eastAsia="zh-CN"/>
        </w:rPr>
        <w:t>услове за учешће у поступку јавне набавке.</w:t>
      </w:r>
      <w:proofErr w:type="gramEnd"/>
    </w:p>
    <w:p w:rsidR="00B60FC8" w:rsidRPr="00F600E7" w:rsidRDefault="00B60FC8" w:rsidP="00B13CD3">
      <w:pPr>
        <w:spacing w:before="0"/>
        <w:rPr>
          <w:rFonts w:cs="Arial"/>
          <w:color w:val="00B0F0"/>
          <w:lang w:eastAsia="zh-CN"/>
        </w:rPr>
      </w:pPr>
    </w:p>
    <w:p w:rsidR="009D7D3B" w:rsidRPr="00AF26C4" w:rsidRDefault="009D7D3B" w:rsidP="009D7D3B">
      <w:pPr>
        <w:pStyle w:val="KDParagraf"/>
        <w:spacing w:before="0"/>
        <w:rPr>
          <w:rFonts w:cs="Arial"/>
        </w:rPr>
      </w:pPr>
      <w:r w:rsidRPr="00F600E7">
        <w:rPr>
          <w:rFonts w:cs="Arial"/>
          <w:lang w:val="ru-RU"/>
        </w:rPr>
        <w:t xml:space="preserve">Сваки подизвођач мора да испуњава услове из члана 75. став 1. тачка 1), 2) и 4) </w:t>
      </w:r>
      <w:r w:rsidRPr="00F600E7">
        <w:rPr>
          <w:rFonts w:cs="Arial"/>
        </w:rPr>
        <w:t xml:space="preserve">и члана 75. </w:t>
      </w:r>
      <w:proofErr w:type="gramStart"/>
      <w:r w:rsidRPr="00F600E7">
        <w:rPr>
          <w:rFonts w:cs="Arial"/>
        </w:rPr>
        <w:t>став</w:t>
      </w:r>
      <w:proofErr w:type="gramEnd"/>
      <w:r w:rsidRPr="00F600E7">
        <w:rPr>
          <w:rFonts w:cs="Arial"/>
        </w:rPr>
        <w:t xml:space="preserve"> 2. </w:t>
      </w:r>
      <w:r w:rsidRPr="00F600E7">
        <w:rPr>
          <w:rFonts w:cs="Arial"/>
          <w:lang w:val="ru-RU"/>
        </w:rPr>
        <w:t>Закона, што доказује достављањем тражене Изјаве</w:t>
      </w:r>
      <w:r w:rsidRPr="00F600E7">
        <w:rPr>
          <w:rFonts w:cs="Arial"/>
        </w:rPr>
        <w:t xml:space="preserve"> (</w:t>
      </w:r>
      <w:r w:rsidRPr="00F600E7">
        <w:rPr>
          <w:rFonts w:cs="Arial"/>
          <w:lang w:eastAsia="zh-CN"/>
        </w:rPr>
        <w:t>Образац бр.</w:t>
      </w:r>
      <w:r w:rsidRPr="00F600E7">
        <w:rPr>
          <w:rFonts w:cs="Arial"/>
          <w:lang w:val="sr-Cyrl-RS" w:eastAsia="zh-CN"/>
        </w:rPr>
        <w:t>5</w:t>
      </w:r>
      <w:r w:rsidRPr="00F600E7">
        <w:rPr>
          <w:rFonts w:cs="Arial"/>
          <w:lang w:eastAsia="zh-CN"/>
        </w:rPr>
        <w:t>.</w:t>
      </w:r>
      <w:r w:rsidRPr="00F600E7">
        <w:rPr>
          <w:rFonts w:cs="Arial"/>
        </w:rPr>
        <w:t>)</w:t>
      </w:r>
      <w:r w:rsidRPr="00F600E7">
        <w:rPr>
          <w:rFonts w:cs="Arial"/>
          <w:lang w:val="ru-RU"/>
        </w:rPr>
        <w:t xml:space="preserve">. </w:t>
      </w:r>
      <w:proofErr w:type="gramStart"/>
      <w:r w:rsidRPr="00F600E7">
        <w:rPr>
          <w:rFonts w:cs="Arial"/>
        </w:rPr>
        <w:t>Услове</w:t>
      </w:r>
      <w:r w:rsidRPr="00AF26C4">
        <w:rPr>
          <w:rFonts w:cs="Arial"/>
        </w:rPr>
        <w:t xml:space="preserve"> у вези са капацитетима из члана</w:t>
      </w:r>
      <w:r w:rsidRPr="00AF26C4">
        <w:rPr>
          <w:rFonts w:cs="Arial"/>
          <w:lang w:val="sr-Cyrl-RS"/>
        </w:rPr>
        <w:t xml:space="preserve"> </w:t>
      </w:r>
      <w:r w:rsidRPr="00AF26C4">
        <w:rPr>
          <w:rFonts w:cs="Arial"/>
        </w:rPr>
        <w:t>76.</w:t>
      </w:r>
      <w:proofErr w:type="gramEnd"/>
      <w:r w:rsidRPr="00AF26C4">
        <w:rPr>
          <w:rFonts w:cs="Arial"/>
          <w:lang w:val="sr-Cyrl-RS"/>
        </w:rPr>
        <w:t xml:space="preserve"> З</w:t>
      </w:r>
      <w:r w:rsidRPr="00AF26C4">
        <w:rPr>
          <w:rFonts w:cs="Arial"/>
        </w:rPr>
        <w:t>акона, понуђач испуњава самостално без обзира на ангажовање подизвођача.</w:t>
      </w:r>
    </w:p>
    <w:p w:rsidR="00B60FC8" w:rsidRPr="00AF26C4" w:rsidRDefault="00B60FC8" w:rsidP="00BE7496">
      <w:pPr>
        <w:pStyle w:val="KDParagraf"/>
        <w:spacing w:before="0"/>
        <w:rPr>
          <w:rFonts w:cs="Arial"/>
          <w:color w:val="00B0F0"/>
          <w:lang w:val="sr-Cyrl-RS"/>
        </w:rPr>
      </w:pPr>
    </w:p>
    <w:p w:rsidR="009D7D3B" w:rsidRPr="004278F0" w:rsidRDefault="009D7D3B" w:rsidP="009D7D3B">
      <w:pPr>
        <w:spacing w:before="0"/>
        <w:rPr>
          <w:rFonts w:cs="Arial"/>
        </w:rPr>
      </w:pPr>
      <w:r w:rsidRPr="00AF26C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AF26C4">
        <w:rPr>
          <w:rFonts w:cs="Arial"/>
        </w:rPr>
        <w:t xml:space="preserve">и члана 75. </w:t>
      </w:r>
      <w:proofErr w:type="gramStart"/>
      <w:r w:rsidRPr="00AF26C4">
        <w:rPr>
          <w:rFonts w:cs="Arial"/>
        </w:rPr>
        <w:t>став</w:t>
      </w:r>
      <w:proofErr w:type="gramEnd"/>
      <w:r w:rsidRPr="00AF26C4">
        <w:rPr>
          <w:rFonts w:cs="Arial"/>
        </w:rPr>
        <w:t xml:space="preserve"> 2. </w:t>
      </w:r>
      <w:r w:rsidRPr="00AF26C4">
        <w:rPr>
          <w:rFonts w:cs="Arial"/>
          <w:lang w:val="ru-RU"/>
        </w:rPr>
        <w:t xml:space="preserve">Закона, што доказује достављањем тражене Изјаве </w:t>
      </w:r>
      <w:r w:rsidRPr="00AF26C4">
        <w:rPr>
          <w:rFonts w:cs="Arial"/>
          <w:lang w:eastAsia="zh-CN"/>
        </w:rPr>
        <w:t>(Образац бр.</w:t>
      </w:r>
      <w:r w:rsidRPr="00AF26C4">
        <w:rPr>
          <w:rFonts w:cs="Arial"/>
          <w:lang w:val="sr-Cyrl-RS" w:eastAsia="zh-CN"/>
        </w:rPr>
        <w:t>4</w:t>
      </w:r>
      <w:r w:rsidRPr="00AF26C4">
        <w:rPr>
          <w:rFonts w:cs="Arial"/>
          <w:lang w:eastAsia="zh-CN"/>
        </w:rPr>
        <w:t>)</w:t>
      </w:r>
      <w:r w:rsidRPr="00AF26C4">
        <w:rPr>
          <w:rFonts w:cs="Arial"/>
          <w:lang w:val="sr-Cyrl-CS" w:eastAsia="zh-CN"/>
        </w:rPr>
        <w:t xml:space="preserve">. </w:t>
      </w:r>
      <w:r w:rsidRPr="00AF26C4">
        <w:rPr>
          <w:rFonts w:cs="Arial"/>
          <w:lang w:val="ru-RU"/>
        </w:rPr>
        <w:t>Услове у вези са капацитетима из</w:t>
      </w:r>
      <w:r w:rsidRPr="004278F0">
        <w:rPr>
          <w:rFonts w:cs="Arial"/>
          <w:lang w:val="ru-RU"/>
        </w:rPr>
        <w:t xml:space="preserve"> члана 76. </w:t>
      </w:r>
      <w:proofErr w:type="gramStart"/>
      <w:r w:rsidRPr="004278F0">
        <w:rPr>
          <w:rFonts w:cs="Arial"/>
        </w:rPr>
        <w:t>Закона понуђачи из групе испуњавају зајед</w:t>
      </w:r>
      <w:r w:rsidR="00AD6862">
        <w:rPr>
          <w:rFonts w:cs="Arial"/>
        </w:rPr>
        <w:t xml:space="preserve">но, на основу достављених </w:t>
      </w:r>
      <w:r w:rsidRPr="004278F0">
        <w:rPr>
          <w:rFonts w:cs="Arial"/>
          <w:lang w:val="sr-Cyrl-CS"/>
        </w:rPr>
        <w:t>Изјаве</w:t>
      </w:r>
      <w:r w:rsidRPr="004278F0">
        <w:rPr>
          <w:rFonts w:cs="Arial"/>
        </w:rPr>
        <w:t xml:space="preserve"> у складу са oвим одељком конкурсне документације.</w:t>
      </w:r>
      <w:proofErr w:type="gramEnd"/>
    </w:p>
    <w:p w:rsidR="00B60FC8" w:rsidRPr="00F10346" w:rsidRDefault="00B60FC8" w:rsidP="00BE7496">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Ако је понуђач доставио Изјаву из члана 77.став 4 З</w:t>
      </w:r>
      <w:r w:rsidR="00DB658F" w:rsidRPr="009D7D3B">
        <w:rPr>
          <w:rFonts w:cs="Arial"/>
          <w:lang w:eastAsia="zh-CN"/>
        </w:rPr>
        <w:t xml:space="preserve">акона </w:t>
      </w:r>
      <w:r w:rsidR="00D34466" w:rsidRPr="009D7D3B">
        <w:rPr>
          <w:rFonts w:cs="Arial"/>
          <w:lang w:val="sr-Cyrl-CS" w:eastAsia="zh-CN"/>
        </w:rPr>
        <w:t>Наручилац је обавезан</w:t>
      </w:r>
      <w:r w:rsidR="00B60FC8" w:rsidRPr="009D7D3B">
        <w:rPr>
          <w:rFonts w:cs="Arial"/>
          <w:lang w:val="sr-Cyrl-CS" w:eastAsia="zh-CN"/>
        </w:rPr>
        <w:t xml:space="preserve"> </w:t>
      </w:r>
      <w:r w:rsidR="000B225C" w:rsidRPr="009D7D3B">
        <w:rPr>
          <w:rFonts w:cs="Arial"/>
          <w:lang w:val="sr-Cyrl-CS" w:eastAsia="zh-CN"/>
        </w:rPr>
        <w:t xml:space="preserve">да </w:t>
      </w:r>
      <w:r w:rsidRPr="009D7D3B">
        <w:rPr>
          <w:rFonts w:cs="Arial"/>
          <w:lang w:eastAsia="zh-CN"/>
        </w:rPr>
        <w:t>пре доношења одлуке о додели уговора од понуђача чија понуда је изабрана као најповољнија затражи</w:t>
      </w:r>
      <w:r w:rsidR="00C10575" w:rsidRPr="009D7D3B">
        <w:rPr>
          <w:rFonts w:cs="Arial"/>
          <w:lang w:val="sr-Cyrl-CS" w:eastAsia="zh-CN"/>
        </w:rPr>
        <w:t>ти</w:t>
      </w:r>
      <w:r w:rsidRPr="009D7D3B">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9D7D3B" w:rsidRDefault="00B13CD3" w:rsidP="00B13CD3">
      <w:pPr>
        <w:spacing w:before="0"/>
        <w:rPr>
          <w:rFonts w:cs="Arial"/>
          <w:lang w:eastAsia="zh-CN"/>
        </w:rPr>
      </w:pPr>
      <w:proofErr w:type="gramStart"/>
      <w:r w:rsidRPr="009D7D3B">
        <w:rPr>
          <w:rFonts w:cs="Arial"/>
          <w:lang w:eastAsia="zh-CN"/>
        </w:rPr>
        <w:t xml:space="preserve">Наручилац </w:t>
      </w:r>
      <w:r w:rsidR="00C10575" w:rsidRPr="009D7D3B">
        <w:rPr>
          <w:rFonts w:cs="Arial"/>
          <w:lang w:val="sr-Cyrl-CS" w:eastAsia="zh-CN"/>
        </w:rPr>
        <w:t xml:space="preserve">може </w:t>
      </w:r>
      <w:r w:rsidR="00C10575" w:rsidRPr="009D7D3B">
        <w:rPr>
          <w:rFonts w:cs="Arial"/>
          <w:lang w:eastAsia="zh-CN"/>
        </w:rPr>
        <w:t>и од осталих понуђача затражи</w:t>
      </w:r>
      <w:r w:rsidR="00C10575" w:rsidRPr="009D7D3B">
        <w:rPr>
          <w:rFonts w:cs="Arial"/>
          <w:lang w:val="sr-Cyrl-CS" w:eastAsia="zh-CN"/>
        </w:rPr>
        <w:t xml:space="preserve">ти </w:t>
      </w:r>
      <w:r w:rsidRPr="009D7D3B">
        <w:rPr>
          <w:rFonts w:cs="Arial"/>
          <w:lang w:eastAsia="zh-CN"/>
        </w:rPr>
        <w:t>да доставе копију захтеваних доказа о испуњености услова.</w:t>
      </w:r>
      <w:proofErr w:type="gramEnd"/>
    </w:p>
    <w:p w:rsidR="00B60FC8" w:rsidRPr="00F10346" w:rsidRDefault="00B60FC8" w:rsidP="00B13CD3">
      <w:pPr>
        <w:spacing w:before="0"/>
        <w:rPr>
          <w:rFonts w:cs="Arial"/>
          <w:color w:val="00B0F0"/>
          <w:lang w:eastAsia="zh-CN"/>
        </w:rPr>
      </w:pPr>
    </w:p>
    <w:p w:rsidR="00B13CD3" w:rsidRPr="009D7D3B" w:rsidRDefault="00B13CD3" w:rsidP="00B13CD3">
      <w:pPr>
        <w:spacing w:before="0"/>
        <w:rPr>
          <w:rFonts w:cs="Arial"/>
          <w:lang w:eastAsia="zh-CN"/>
        </w:rPr>
      </w:pPr>
      <w:proofErr w:type="gramStart"/>
      <w:r w:rsidRPr="009D7D3B">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rsidR="00B13CD3" w:rsidRPr="009D7D3B" w:rsidRDefault="00B13CD3" w:rsidP="00B13CD3">
      <w:pPr>
        <w:spacing w:before="0"/>
        <w:rPr>
          <w:rFonts w:cs="Arial"/>
          <w:lang w:eastAsia="zh-CN"/>
        </w:rPr>
      </w:pPr>
      <w:proofErr w:type="gramStart"/>
      <w:r w:rsidRPr="009D7D3B">
        <w:rPr>
          <w:rFonts w:cs="Arial"/>
          <w:lang w:eastAsia="zh-CN"/>
        </w:rPr>
        <w:t xml:space="preserve">Ако понуђач у остављеном, примереном року који не може бити краћи од 5 (пет) дана не достави </w:t>
      </w:r>
      <w:r w:rsidR="00C10575" w:rsidRPr="009D7D3B">
        <w:rPr>
          <w:rFonts w:cs="Arial"/>
          <w:lang w:val="sr-Cyrl-CS" w:eastAsia="zh-CN"/>
        </w:rPr>
        <w:t>тражене доказе</w:t>
      </w:r>
      <w:r w:rsidRPr="009D7D3B">
        <w:rPr>
          <w:rFonts w:cs="Arial"/>
          <w:lang w:eastAsia="zh-CN"/>
        </w:rPr>
        <w:t>, његова понуда ће се одбити као неприхватљива.</w:t>
      </w:r>
      <w:proofErr w:type="gramEnd"/>
    </w:p>
    <w:p w:rsidR="00B60FC8" w:rsidRPr="00F10346" w:rsidRDefault="00B60FC8" w:rsidP="00B13CD3">
      <w:pPr>
        <w:spacing w:before="0"/>
        <w:rPr>
          <w:rFonts w:cs="Arial"/>
          <w:color w:val="00B0F0"/>
          <w:lang w:eastAsia="zh-CN"/>
        </w:rPr>
      </w:pPr>
    </w:p>
    <w:p w:rsidR="0020770D" w:rsidRPr="0020770D" w:rsidRDefault="0020770D" w:rsidP="0020770D">
      <w:pPr>
        <w:spacing w:before="0"/>
        <w:rPr>
          <w:rFonts w:cs="Arial"/>
          <w:lang w:eastAsia="zh-CN"/>
        </w:rPr>
      </w:pPr>
      <w:r w:rsidRPr="0020770D">
        <w:rPr>
          <w:rFonts w:cs="Arial"/>
          <w:lang w:eastAsia="zh-CN"/>
        </w:rPr>
        <w:t>Уколико понуђач није истовремено и произвођач понуђених добара</w:t>
      </w:r>
      <w:proofErr w:type="gramStart"/>
      <w:r w:rsidRPr="0020770D">
        <w:rPr>
          <w:rFonts w:cs="Arial"/>
          <w:lang w:eastAsia="zh-CN"/>
        </w:rPr>
        <w:t>,обавезан</w:t>
      </w:r>
      <w:proofErr w:type="gramEnd"/>
      <w:r w:rsidRPr="0020770D">
        <w:rPr>
          <w:rFonts w:cs="Arial"/>
          <w:lang w:eastAsia="zh-CN"/>
        </w:rPr>
        <w:t xml:space="preserve"> је да као додатни услов пословног капацитета у склопу своје понуде достави Изјаву о ауторизацији понуде, потписану и оверену од стране произвођача понуђених добара</w:t>
      </w:r>
      <w:r w:rsidRPr="0020770D">
        <w:rPr>
          <w:rFonts w:cs="Arial"/>
          <w:lang w:val="sr-Cyrl-CS" w:eastAsia="zh-CN"/>
        </w:rPr>
        <w:t xml:space="preserve"> (Образац бр. </w:t>
      </w:r>
      <w:r>
        <w:rPr>
          <w:rFonts w:cs="Arial"/>
          <w:lang w:val="sr-Latn-RS" w:eastAsia="zh-CN"/>
        </w:rPr>
        <w:t>8</w:t>
      </w:r>
      <w:r w:rsidRPr="0020770D">
        <w:rPr>
          <w:rFonts w:cs="Arial"/>
          <w:lang w:val="sr-Cyrl-CS" w:eastAsia="zh-CN"/>
        </w:rPr>
        <w:t>)</w:t>
      </w:r>
      <w:r w:rsidRPr="0020770D">
        <w:rPr>
          <w:rFonts w:cs="Arial"/>
          <w:lang w:eastAsia="zh-CN"/>
        </w:rPr>
        <w:t xml:space="preserve">. </w:t>
      </w:r>
    </w:p>
    <w:p w:rsidR="0020770D" w:rsidRPr="0020770D" w:rsidRDefault="0020770D" w:rsidP="0020770D">
      <w:pPr>
        <w:spacing w:before="0"/>
        <w:rPr>
          <w:rFonts w:cs="Arial"/>
          <w:lang w:eastAsia="zh-CN"/>
        </w:rPr>
      </w:pPr>
      <w:r w:rsidRPr="0020770D">
        <w:rPr>
          <w:rFonts w:cs="Arial"/>
          <w:lang w:eastAsia="zh-CN"/>
        </w:rPr>
        <w:t xml:space="preserve">У изјаву се уписују следећи подаци: назив и адреса произвођача, држава произвођача, назив понуђача и адреса, држава понуђача, назив (марка/тип) понуђених добара, (дужина гарантног периода за понуђена добара изражена у броју месеци), место и датум давања изјаве, печат и потпис овлашћеног лица произвођача. </w:t>
      </w:r>
    </w:p>
    <w:p w:rsidR="0020770D" w:rsidRDefault="0020770D" w:rsidP="0020770D">
      <w:pPr>
        <w:spacing w:before="0"/>
        <w:rPr>
          <w:rFonts w:cs="Arial"/>
          <w:lang w:eastAsia="zh-CN"/>
        </w:rPr>
      </w:pPr>
      <w:proofErr w:type="gramStart"/>
      <w:r w:rsidRPr="0020770D">
        <w:rPr>
          <w:rFonts w:cs="Arial"/>
          <w:lang w:eastAsia="zh-CN"/>
        </w:rPr>
        <w:t>Изјаву о ауторизацији понуде потписује и оверава произвођач понуђених добара или овлашћених заступник/представник произвођача (правно лице основано од стране произвођача).</w:t>
      </w:r>
      <w:proofErr w:type="gramEnd"/>
      <w:r w:rsidRPr="0020770D">
        <w:rPr>
          <w:rFonts w:cs="Arial"/>
          <w:lang w:eastAsia="zh-CN"/>
        </w:rPr>
        <w:t xml:space="preserve"> </w:t>
      </w:r>
      <w:proofErr w:type="gramStart"/>
      <w:r w:rsidRPr="0020770D">
        <w:rPr>
          <w:rFonts w:cs="Arial"/>
          <w:lang w:eastAsia="zh-CN"/>
        </w:rPr>
        <w:t xml:space="preserve">Изјава се доставља на Обрасцу </w:t>
      </w:r>
      <w:r>
        <w:rPr>
          <w:rFonts w:cs="Arial"/>
          <w:lang w:eastAsia="zh-CN"/>
        </w:rPr>
        <w:t>8</w:t>
      </w:r>
      <w:r w:rsidRPr="0020770D">
        <w:rPr>
          <w:rFonts w:cs="Arial"/>
          <w:lang w:eastAsia="zh-CN"/>
        </w:rPr>
        <w:t xml:space="preserve"> или на меморандуму произвођача.</w:t>
      </w:r>
      <w:proofErr w:type="gramEnd"/>
      <w:r w:rsidRPr="0020770D">
        <w:rPr>
          <w:rFonts w:cs="Arial"/>
          <w:lang w:eastAsia="zh-CN"/>
        </w:rPr>
        <w:t xml:space="preserve"> </w:t>
      </w:r>
      <w:proofErr w:type="gramStart"/>
      <w:r w:rsidRPr="0020770D">
        <w:rPr>
          <w:rFonts w:cs="Arial"/>
          <w:lang w:eastAsia="zh-CN"/>
        </w:rPr>
        <w:t>Уколико је Изјава о ауторизацији достављена на меморандуму произвођача обавезно мора да садржи све елементе и податке који се налазе у Обрасцу .</w:t>
      </w:r>
      <w:r>
        <w:rPr>
          <w:rFonts w:cs="Arial"/>
          <w:lang w:eastAsia="zh-CN"/>
        </w:rPr>
        <w:t>8</w:t>
      </w:r>
      <w:r w:rsidRPr="0020770D">
        <w:rPr>
          <w:rFonts w:cs="Arial"/>
          <w:lang w:eastAsia="zh-CN"/>
        </w:rPr>
        <w:t>.</w:t>
      </w:r>
      <w:proofErr w:type="gramEnd"/>
      <w:r w:rsidRPr="0020770D">
        <w:rPr>
          <w:rFonts w:cs="Arial"/>
          <w:lang w:eastAsia="zh-CN"/>
        </w:rPr>
        <w:t xml:space="preserve"> </w:t>
      </w:r>
    </w:p>
    <w:p w:rsidR="0020770D" w:rsidRDefault="0020770D" w:rsidP="0020770D">
      <w:pPr>
        <w:spacing w:before="0"/>
        <w:rPr>
          <w:rFonts w:cs="Arial"/>
          <w:lang w:eastAsia="zh-CN"/>
        </w:rPr>
      </w:pPr>
    </w:p>
    <w:p w:rsidR="0020770D" w:rsidRPr="0020770D" w:rsidRDefault="0020770D" w:rsidP="0020770D">
      <w:pPr>
        <w:spacing w:before="0"/>
        <w:rPr>
          <w:rFonts w:cs="Arial"/>
          <w:lang w:eastAsia="zh-CN"/>
        </w:rPr>
      </w:pPr>
      <w:proofErr w:type="gramStart"/>
      <w:r w:rsidRPr="0020770D">
        <w:rPr>
          <w:rFonts w:cs="Arial"/>
          <w:lang w:eastAsia="zh-CN"/>
        </w:rPr>
        <w:t>Уколико је Изјава о ауторизацији достављена на страном језику, иста мора бити преведена на српски језик.</w:t>
      </w:r>
      <w:proofErr w:type="gramEnd"/>
      <w:r w:rsidRPr="0020770D">
        <w:rPr>
          <w:rFonts w:cs="Arial"/>
          <w:lang w:eastAsia="zh-CN"/>
        </w:rPr>
        <w:t xml:space="preserve"> Пре доношења одлуке о додели уговора, наручилац може захтевати од понуђача чија је понуда буде оцењена као најповољнија, да на увид, између осталог, </w:t>
      </w:r>
      <w:proofErr w:type="gramStart"/>
      <w:r w:rsidRPr="0020770D">
        <w:rPr>
          <w:rFonts w:cs="Arial"/>
          <w:lang w:eastAsia="zh-CN"/>
        </w:rPr>
        <w:t>достави  и</w:t>
      </w:r>
      <w:proofErr w:type="gramEnd"/>
      <w:r w:rsidRPr="0020770D">
        <w:rPr>
          <w:rFonts w:cs="Arial"/>
          <w:lang w:eastAsia="zh-CN"/>
        </w:rPr>
        <w:t xml:space="preserve"> оригинал Изјаве о ауторизацији.</w:t>
      </w:r>
    </w:p>
    <w:p w:rsidR="00844CDE" w:rsidRDefault="00844CDE">
      <w:pPr>
        <w:spacing w:before="0"/>
        <w:jc w:val="left"/>
        <w:rPr>
          <w:rFonts w:cs="Arial"/>
          <w:color w:val="00B0F0"/>
          <w:lang w:eastAsia="zh-CN"/>
        </w:rPr>
      </w:pPr>
      <w:r>
        <w:rPr>
          <w:rFonts w:cs="Arial"/>
          <w:color w:val="00B0F0"/>
          <w:lang w:eastAsia="zh-CN"/>
        </w:rPr>
        <w:br w:type="page"/>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 xml:space="preserve">5. </w:t>
      </w:r>
      <w:r w:rsidR="00322313" w:rsidRPr="00F10346">
        <w:rPr>
          <w:rFonts w:cs="Arial"/>
        </w:rPr>
        <w:t>КРИТЕРИЈУМ ЗА ДОДЕЛУ УГОВОРА</w:t>
      </w:r>
      <w:bookmarkEnd w:id="193"/>
    </w:p>
    <w:p w:rsidR="00621752" w:rsidRPr="00844CDE" w:rsidRDefault="00621752" w:rsidP="00621752">
      <w:pPr>
        <w:pStyle w:val="KDKomentar"/>
        <w:spacing w:before="0"/>
        <w:rPr>
          <w:rFonts w:cs="Arial"/>
          <w:b/>
          <w:i w:val="0"/>
          <w:color w:val="auto"/>
          <w:sz w:val="22"/>
          <w:szCs w:val="22"/>
        </w:rPr>
      </w:pPr>
      <w:r w:rsidRPr="00844CDE">
        <w:rPr>
          <w:rFonts w:cs="Arial"/>
          <w:i w:val="0"/>
          <w:color w:val="auto"/>
          <w:sz w:val="22"/>
          <w:szCs w:val="22"/>
        </w:rPr>
        <w:t xml:space="preserve">Избор најповољније понуде ће се извршити применом критеријума </w:t>
      </w:r>
      <w:r w:rsidRPr="00844CDE">
        <w:rPr>
          <w:rFonts w:cs="Arial"/>
          <w:b/>
          <w:i w:val="0"/>
          <w:color w:val="auto"/>
          <w:sz w:val="22"/>
          <w:szCs w:val="22"/>
        </w:rPr>
        <w:t>„Најнижа понуђена цена“.</w:t>
      </w:r>
    </w:p>
    <w:p w:rsidR="00621752" w:rsidRPr="00844CDE" w:rsidRDefault="00621752" w:rsidP="00621752">
      <w:pPr>
        <w:pStyle w:val="KDKomentar"/>
        <w:spacing w:before="0"/>
        <w:rPr>
          <w:rFonts w:cs="Arial"/>
          <w:i w:val="0"/>
          <w:color w:val="auto"/>
          <w:sz w:val="22"/>
          <w:szCs w:val="22"/>
        </w:rPr>
      </w:pPr>
      <w:r w:rsidRPr="00844CDE">
        <w:rPr>
          <w:rFonts w:cs="Arial"/>
          <w:i w:val="0"/>
          <w:color w:val="auto"/>
          <w:sz w:val="22"/>
          <w:szCs w:val="22"/>
        </w:rPr>
        <w:t>Критеријум за оцењивање понуда</w:t>
      </w:r>
      <w:r w:rsidRPr="00844CDE">
        <w:rPr>
          <w:rFonts w:cs="Arial"/>
          <w:b/>
          <w:i w:val="0"/>
          <w:color w:val="auto"/>
          <w:sz w:val="22"/>
          <w:szCs w:val="22"/>
        </w:rPr>
        <w:t xml:space="preserve"> Најнижа понуђена цена, </w:t>
      </w:r>
      <w:r w:rsidRPr="00844CDE">
        <w:rPr>
          <w:rFonts w:cs="Arial"/>
          <w:i w:val="0"/>
          <w:color w:val="auto"/>
          <w:sz w:val="22"/>
          <w:szCs w:val="22"/>
        </w:rPr>
        <w:t>заснива се на понуђеној цени</w:t>
      </w:r>
      <w:r w:rsidR="00C10575" w:rsidRPr="00844CDE">
        <w:rPr>
          <w:rFonts w:cs="Arial"/>
          <w:i w:val="0"/>
          <w:color w:val="auto"/>
          <w:sz w:val="22"/>
          <w:szCs w:val="22"/>
          <w:lang w:val="sr-Cyrl-CS"/>
        </w:rPr>
        <w:t xml:space="preserve"> као једином критеријуму</w:t>
      </w:r>
      <w:r w:rsidRPr="00844CDE">
        <w:rPr>
          <w:rFonts w:cs="Arial"/>
          <w:i w:val="0"/>
          <w:color w:val="auto"/>
          <w:sz w:val="22"/>
          <w:szCs w:val="22"/>
        </w:rPr>
        <w:t>.</w:t>
      </w:r>
    </w:p>
    <w:p w:rsidR="00E45DC8" w:rsidRPr="00844CDE" w:rsidRDefault="00E45DC8" w:rsidP="008512C6">
      <w:pPr>
        <w:pStyle w:val="KDParagraf"/>
        <w:spacing w:before="0"/>
        <w:rPr>
          <w:rFonts w:cs="Arial"/>
          <w:lang w:val="sr-Cyrl-RS"/>
        </w:rPr>
      </w:pPr>
    </w:p>
    <w:p w:rsidR="00621752" w:rsidRPr="00844CDE" w:rsidRDefault="00621752" w:rsidP="00621752">
      <w:pPr>
        <w:pStyle w:val="KDParagraf"/>
        <w:spacing w:before="0"/>
        <w:rPr>
          <w:rFonts w:cs="Arial"/>
        </w:rPr>
      </w:pPr>
      <w:r w:rsidRPr="00844CDE">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proofErr w:type="gramStart"/>
      <w:r w:rsidRPr="00844CDE">
        <w:rPr>
          <w:rFonts w:cs="Arial"/>
        </w:rPr>
        <w:t>У понуђену цену страног понуђача урачунавају се и царинске дажбине.</w:t>
      </w:r>
      <w:proofErr w:type="gramEnd"/>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 xml:space="preserve">Када понуђач достави доказ да нуди добра домаћег порекла, наручилац </w:t>
      </w:r>
      <w:r w:rsidR="009B3371" w:rsidRPr="00844CDE">
        <w:rPr>
          <w:rFonts w:cs="Arial"/>
        </w:rPr>
        <w:t>ће</w:t>
      </w:r>
      <w:r w:rsidRPr="00844CDE">
        <w:rPr>
          <w:rFonts w:cs="Arial"/>
        </w:rPr>
        <w:t xml:space="preserve">, пре рангирања понуда, позвати све остале понуђаче чије су понуде оцењене као прихватљиве </w:t>
      </w:r>
      <w:r w:rsidR="001945FA" w:rsidRPr="00844CDE">
        <w:rPr>
          <w:rFonts w:cs="Arial"/>
        </w:rPr>
        <w:t>а код којих није јасно да ли је реч о добрима домаћег или страног порекла,</w:t>
      </w:r>
      <w:r w:rsidRPr="00844CDE">
        <w:rPr>
          <w:rFonts w:cs="Arial"/>
        </w:rPr>
        <w:t>да се изјасне да ли нуде добра домаћег порекла и да доставе доказ.</w:t>
      </w:r>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proofErr w:type="gramStart"/>
      <w:r w:rsidRPr="00844CDE">
        <w:rPr>
          <w:rFonts w:cs="Arial"/>
        </w:rPr>
        <w:t>Предност дата за домаће понуђаче и добра домаћег порекла (члан 86.став 1. до 4.</w:t>
      </w:r>
      <w:proofErr w:type="gramEnd"/>
      <w:r w:rsidRPr="00844CDE">
        <w:rPr>
          <w:rFonts w:cs="Arial"/>
        </w:rPr>
        <w:t xml:space="preserve"> </w:t>
      </w:r>
      <w:proofErr w:type="gramStart"/>
      <w:r w:rsidRPr="00844CDE">
        <w:rPr>
          <w:rFonts w:cs="Arial"/>
        </w:rPr>
        <w:t>З</w:t>
      </w:r>
      <w:r w:rsidR="00D16608" w:rsidRPr="00844CDE">
        <w:rPr>
          <w:rFonts w:cs="Arial"/>
        </w:rPr>
        <w:t>акона</w:t>
      </w:r>
      <w:r w:rsidRPr="00844CD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844CDE" w:rsidRDefault="00E45DC8" w:rsidP="00621752">
      <w:pPr>
        <w:pStyle w:val="KDParagraf"/>
        <w:spacing w:before="0"/>
        <w:rPr>
          <w:rFonts w:cs="Arial"/>
        </w:rPr>
      </w:pPr>
    </w:p>
    <w:p w:rsidR="00621752" w:rsidRPr="00844CDE" w:rsidRDefault="00621752" w:rsidP="00621752">
      <w:pPr>
        <w:pStyle w:val="KDParagraf"/>
        <w:spacing w:before="0"/>
        <w:rPr>
          <w:rFonts w:cs="Arial"/>
        </w:rPr>
      </w:pPr>
      <w:r w:rsidRPr="00844CDE">
        <w:rPr>
          <w:rFonts w:cs="Arial"/>
        </w:rPr>
        <w:t>Предност дата за домаће понуђаче и добра домаћег порекла (члан 86. став 1. до 4.З</w:t>
      </w:r>
      <w:r w:rsidR="00D16608" w:rsidRPr="00844CDE">
        <w:rPr>
          <w:rFonts w:cs="Arial"/>
        </w:rPr>
        <w:t>акона</w:t>
      </w:r>
      <w:r w:rsidRPr="00844CDE">
        <w:rPr>
          <w:rFonts w:cs="Arial"/>
        </w:rPr>
        <w:t xml:space="preserve">) у поступцима јавних набавки у којима учествују </w:t>
      </w:r>
      <w:r w:rsidRPr="00844C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844CDE" w:rsidRDefault="00621752" w:rsidP="00621752">
      <w:pPr>
        <w:pStyle w:val="KDParagraf"/>
        <w:spacing w:before="0"/>
        <w:rPr>
          <w:rFonts w:cs="Arial"/>
          <w:color w:val="FF0000"/>
          <w:lang w:val="sr-Cyrl-RS"/>
        </w:rPr>
      </w:pPr>
    </w:p>
    <w:p w:rsidR="00621752" w:rsidRPr="00F10346" w:rsidRDefault="00621752" w:rsidP="00621752">
      <w:pPr>
        <w:pStyle w:val="KDParagraf"/>
        <w:spacing w:before="0"/>
        <w:rPr>
          <w:rFonts w:cs="Arial"/>
          <w:color w:val="FF0000"/>
        </w:rPr>
      </w:pPr>
    </w:p>
    <w:p w:rsidR="00E1278C" w:rsidRPr="00631202" w:rsidRDefault="00874F5B" w:rsidP="00D8145A">
      <w:pPr>
        <w:pStyle w:val="Heading10"/>
        <w:spacing w:before="0"/>
        <w:jc w:val="both"/>
        <w:rPr>
          <w:lang w:val="sr-Cyrl-RS"/>
        </w:rPr>
      </w:pPr>
      <w:bookmarkStart w:id="199" w:name="_Toc441651548"/>
      <w:bookmarkStart w:id="200" w:name="_Toc442559886"/>
      <w:r w:rsidRPr="00F10346">
        <w:rPr>
          <w:lang w:val="en-US"/>
        </w:rPr>
        <w:t xml:space="preserve">5.1. </w:t>
      </w:r>
      <w:bookmarkEnd w:id="199"/>
      <w:bookmarkEnd w:id="200"/>
      <w:r w:rsidR="000129AD" w:rsidRPr="00631202">
        <w:rPr>
          <w:rFonts w:eastAsia="TimesNewRomanPSMT" w:cs="Arial"/>
          <w:bCs/>
          <w:iCs/>
          <w:color w:val="000000"/>
        </w:rPr>
        <w:t xml:space="preserve">Елементи критеријума односно начин на основу којих ће наручилац </w:t>
      </w:r>
      <w:r w:rsidR="000129AD" w:rsidRPr="00631202">
        <w:rPr>
          <w:rFonts w:eastAsia="TimesNewRomanPSMT" w:cs="Arial"/>
          <w:bCs/>
          <w:iCs/>
        </w:rPr>
        <w:t>извршити доделу уговора у ситуацији када постоје две или више понуда са истом понуђеном ценом:</w:t>
      </w:r>
    </w:p>
    <w:p w:rsidR="005B62DB" w:rsidRPr="00EB602E" w:rsidRDefault="005B62DB" w:rsidP="005B62DB">
      <w:pPr>
        <w:spacing w:before="0"/>
        <w:rPr>
          <w:rFonts w:cs="Arial"/>
          <w:lang w:val="sr-Cyrl-RS"/>
        </w:rPr>
      </w:pPr>
      <w:proofErr w:type="gramStart"/>
      <w:r w:rsidRPr="00631202">
        <w:rPr>
          <w:rFonts w:cs="Arial"/>
        </w:rPr>
        <w:t>Уколико две или више понуда</w:t>
      </w:r>
      <w:r w:rsidRPr="00EB602E">
        <w:rPr>
          <w:rFonts w:cs="Arial"/>
        </w:rPr>
        <w:t xml:space="preserve"> имају исту најнижу понуђену цену, као најповољнија биће изабра</w:t>
      </w:r>
      <w:r w:rsidR="00D8145A" w:rsidRPr="00EB602E">
        <w:rPr>
          <w:rFonts w:cs="Arial"/>
        </w:rPr>
        <w:t>на понуда оног понуђача који је краћи рок испоруке</w:t>
      </w:r>
      <w:r w:rsidRPr="00EB602E">
        <w:rPr>
          <w:rFonts w:cs="Arial"/>
        </w:rPr>
        <w:t>.</w:t>
      </w:r>
      <w:proofErr w:type="gramEnd"/>
      <w:r w:rsidRPr="00EB602E">
        <w:rPr>
          <w:rFonts w:cs="Arial"/>
          <w:lang w:val="sr-Cyrl-RS"/>
        </w:rPr>
        <w:t xml:space="preserve"> </w:t>
      </w:r>
      <w:r w:rsidRPr="00EB602E">
        <w:rPr>
          <w:rFonts w:cs="Arial"/>
        </w:rPr>
        <w:t xml:space="preserve">У </w:t>
      </w:r>
      <w:r w:rsidRPr="00D833DF">
        <w:rPr>
          <w:rFonts w:cs="Arial"/>
        </w:rPr>
        <w:t>с</w:t>
      </w:r>
      <w:r w:rsidR="00D8145A" w:rsidRPr="00D833DF">
        <w:rPr>
          <w:rFonts w:cs="Arial"/>
        </w:rPr>
        <w:t xml:space="preserve">лучају истог </w:t>
      </w:r>
      <w:proofErr w:type="gramStart"/>
      <w:r w:rsidR="00D8145A" w:rsidRPr="00D833DF">
        <w:rPr>
          <w:rFonts w:cs="Arial"/>
        </w:rPr>
        <w:t xml:space="preserve">понуђеног </w:t>
      </w:r>
      <w:r w:rsidRPr="00D833DF">
        <w:rPr>
          <w:rFonts w:cs="Arial"/>
        </w:rPr>
        <w:t xml:space="preserve"> рока</w:t>
      </w:r>
      <w:proofErr w:type="gramEnd"/>
      <w:r w:rsidR="00D8145A" w:rsidRPr="00D833DF">
        <w:rPr>
          <w:rFonts w:cs="Arial"/>
          <w:lang w:val="sr-Cyrl-RS"/>
        </w:rPr>
        <w:t xml:space="preserve"> испоруке</w:t>
      </w:r>
      <w:r w:rsidRPr="00D833DF">
        <w:rPr>
          <w:rFonts w:cs="Arial"/>
        </w:rPr>
        <w:t>, као најповољнија биће изабрана понуда оног понуђача ко</w:t>
      </w:r>
      <w:r w:rsidR="00D8145A" w:rsidRPr="00D833DF">
        <w:rPr>
          <w:rFonts w:cs="Arial"/>
        </w:rPr>
        <w:t xml:space="preserve">ји је понудио </w:t>
      </w:r>
      <w:r w:rsidR="00F600E7">
        <w:rPr>
          <w:rFonts w:cs="Arial"/>
          <w:lang w:val="sr-Cyrl-RS"/>
        </w:rPr>
        <w:t>дужу гарантни период</w:t>
      </w:r>
      <w:r w:rsidR="00D8145A" w:rsidRPr="00D833DF">
        <w:rPr>
          <w:rFonts w:cs="Arial"/>
          <w:lang w:val="sr-Cyrl-RS"/>
        </w:rPr>
        <w:t>.</w:t>
      </w:r>
    </w:p>
    <w:p w:rsidR="005B62DB" w:rsidRPr="004278F0" w:rsidRDefault="005B62DB" w:rsidP="005B62DB">
      <w:pPr>
        <w:spacing w:before="0"/>
        <w:rPr>
          <w:rFonts w:cs="Arial"/>
          <w:lang w:val="sr-Cyrl-RS"/>
        </w:rPr>
      </w:pPr>
    </w:p>
    <w:p w:rsidR="005B62DB" w:rsidRPr="004278F0" w:rsidRDefault="005B62DB" w:rsidP="005B62DB">
      <w:pPr>
        <w:spacing w:before="0"/>
        <w:rPr>
          <w:rFonts w:cs="Arial"/>
          <w:lang w:val="sr-Cyrl-RS"/>
        </w:rPr>
      </w:pPr>
      <w:r w:rsidRPr="004278F0">
        <w:rPr>
          <w:rFonts w:cs="Arial"/>
        </w:rPr>
        <w:t xml:space="preserve">Уколико ни после примене резервних критеријума не </w:t>
      </w:r>
      <w:proofErr w:type="gramStart"/>
      <w:r w:rsidRPr="004278F0">
        <w:rPr>
          <w:rFonts w:cs="Arial"/>
        </w:rPr>
        <w:t>буде  могуће</w:t>
      </w:r>
      <w:proofErr w:type="gramEnd"/>
      <w:r w:rsidRPr="004278F0">
        <w:rPr>
          <w:rFonts w:cs="Arial"/>
        </w:rPr>
        <w:t xml:space="preserve"> изабрати најповољнију понуду, најповољнија понуда биће изабрана путем жреба.</w:t>
      </w:r>
    </w:p>
    <w:p w:rsidR="005B62DB" w:rsidRPr="004278F0" w:rsidRDefault="005B62DB" w:rsidP="005B62DB">
      <w:pPr>
        <w:spacing w:before="0"/>
        <w:rPr>
          <w:rFonts w:cs="Arial"/>
          <w:lang w:val="sr-Cyrl-RS"/>
        </w:rPr>
      </w:pPr>
    </w:p>
    <w:p w:rsidR="00A252E5" w:rsidRPr="00A252E5" w:rsidRDefault="005B62DB" w:rsidP="00A252E5">
      <w:pPr>
        <w:spacing w:before="0"/>
        <w:rPr>
          <w:rFonts w:cs="Arial"/>
        </w:rPr>
      </w:pPr>
      <w:proofErr w:type="gramStart"/>
      <w:r w:rsidRPr="004278F0">
        <w:rPr>
          <w:rFonts w:cs="Arial"/>
        </w:rPr>
        <w:t>Извлачење путем жреба Наручилац ће извршити јавно, у присуству понуђача који имају исту најнижу понуђену цену.</w:t>
      </w:r>
      <w:proofErr w:type="gramEnd"/>
      <w:r w:rsidRPr="004278F0">
        <w:rPr>
          <w:rFonts w:cs="Arial"/>
          <w:lang w:val="sr-Cyrl-RS"/>
        </w:rPr>
        <w:t xml:space="preserve"> </w:t>
      </w:r>
      <w:r w:rsidRPr="004278F0">
        <w:rPr>
          <w:rFonts w:cs="Arial"/>
        </w:rPr>
        <w:t xml:space="preserve">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proofErr w:type="gramStart"/>
      <w:r w:rsidRPr="004278F0">
        <w:rPr>
          <w:rFonts w:cs="Arial"/>
        </w:rPr>
        <w:t>уговор  о</w:t>
      </w:r>
      <w:proofErr w:type="gramEnd"/>
      <w:r w:rsidRPr="004278F0">
        <w:rPr>
          <w:rFonts w:cs="Arial"/>
        </w:rPr>
        <w:t xml:space="preserve"> јавној набавци</w:t>
      </w:r>
      <w:r w:rsidRPr="004278F0">
        <w:rPr>
          <w:rFonts w:eastAsia="TimesNewRomanPSMT" w:cs="Arial"/>
          <w:bCs/>
        </w:rPr>
        <w:t>.</w:t>
      </w:r>
      <w:r w:rsidRPr="004278F0">
        <w:rPr>
          <w:rFonts w:eastAsia="Arial Unicode MS" w:cs="Arial"/>
          <w:b/>
          <w:kern w:val="2"/>
        </w:rPr>
        <w:t xml:space="preserve">  </w:t>
      </w:r>
      <w:proofErr w:type="gramStart"/>
      <w:r w:rsidR="00A252E5" w:rsidRPr="00A252E5">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208F3" w:rsidRPr="00D8145A" w:rsidRDefault="005B62DB" w:rsidP="00D8145A">
      <w:pPr>
        <w:spacing w:before="0"/>
        <w:rPr>
          <w:rFonts w:cs="Arial"/>
          <w:b/>
          <w:lang w:val="ru-RU"/>
        </w:rPr>
      </w:pPr>
      <w:r w:rsidRPr="004278F0">
        <w:rPr>
          <w:rFonts w:eastAsia="Arial Unicode MS" w:cs="Arial"/>
          <w:b/>
          <w:kern w:val="2"/>
        </w:rPr>
        <w:t xml:space="preserve">                                                              </w:t>
      </w:r>
      <w:r w:rsidR="00FF31E1"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AF26C4" w:rsidRDefault="00164A25" w:rsidP="00AF26C4">
      <w:pPr>
        <w:tabs>
          <w:tab w:val="center" w:pos="4320"/>
          <w:tab w:val="right" w:pos="8640"/>
        </w:tabs>
        <w:rPr>
          <w:sz w:val="24"/>
          <w:szCs w:val="24"/>
          <w:lang w:val="sr-Cyrl-RS" w:eastAsia="ar-SA"/>
        </w:rPr>
      </w:pPr>
      <w:r w:rsidRPr="00F10346">
        <w:rPr>
          <w:rFonts w:eastAsia="Arial Unicode MS" w:cs="Arial"/>
          <w:kern w:val="2"/>
          <w:lang w:val="ru-RU"/>
        </w:rPr>
        <w:t xml:space="preserve">                                                                      за спровођење ЈН</w:t>
      </w:r>
      <w:r w:rsidR="00AF26C4">
        <w:rPr>
          <w:rFonts w:eastAsia="Arial Unicode MS" w:cs="Arial"/>
          <w:kern w:val="2"/>
          <w:lang w:val="sr-Cyrl-RS"/>
        </w:rPr>
        <w:t xml:space="preserve"> </w:t>
      </w:r>
      <w:r w:rsidR="00E612A0">
        <w:rPr>
          <w:sz w:val="24"/>
          <w:szCs w:val="24"/>
          <w:lang w:eastAsia="ar-SA"/>
        </w:rPr>
        <w:t>3000/</w:t>
      </w:r>
      <w:r w:rsidR="00631202">
        <w:rPr>
          <w:sz w:val="24"/>
          <w:szCs w:val="24"/>
          <w:lang w:val="sr-Cyrl-RS" w:eastAsia="ar-SA"/>
        </w:rPr>
        <w:t>0007</w:t>
      </w:r>
      <w:r w:rsidR="00E612A0">
        <w:rPr>
          <w:sz w:val="24"/>
          <w:szCs w:val="24"/>
          <w:lang w:eastAsia="ar-SA"/>
        </w:rPr>
        <w:t>/2016 (</w:t>
      </w:r>
      <w:r w:rsidR="00631202">
        <w:rPr>
          <w:sz w:val="24"/>
          <w:szCs w:val="24"/>
          <w:lang w:val="sr-Cyrl-RS" w:eastAsia="ar-SA"/>
        </w:rPr>
        <w:t>1083</w:t>
      </w:r>
      <w:r w:rsidR="00AF26C4" w:rsidRPr="00FB7333">
        <w:rPr>
          <w:sz w:val="24"/>
          <w:szCs w:val="24"/>
          <w:lang w:eastAsia="ar-SA"/>
        </w:rPr>
        <w:t>/2016)</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w:t>
      </w:r>
      <w:r w:rsidRPr="00911C1F">
        <w:rPr>
          <w:rFonts w:eastAsia="Arial Unicode MS" w:cs="Arial"/>
          <w:kern w:val="2"/>
          <w:lang w:val="ru-RU"/>
        </w:rPr>
        <w:t>формирана Решењем бр.12.01</w:t>
      </w:r>
      <w:r w:rsidRPr="00F10346">
        <w:rPr>
          <w:rFonts w:eastAsia="Arial Unicode MS" w:cs="Arial"/>
          <w:kern w:val="2"/>
          <w:lang w:val="ru-RU"/>
        </w:rPr>
        <w:t>. _____________</w:t>
      </w:r>
    </w:p>
    <w:p w:rsidR="00164A25" w:rsidRPr="00F10346" w:rsidRDefault="00164A25" w:rsidP="00164A25">
      <w:pPr>
        <w:pStyle w:val="Title"/>
        <w:spacing w:before="0"/>
        <w:rPr>
          <w:rFonts w:cs="Arial"/>
          <w:color w:val="00B0F0"/>
          <w:sz w:val="22"/>
          <w:szCs w:val="22"/>
        </w:rPr>
      </w:pPr>
    </w:p>
    <w:p w:rsidR="00164A25" w:rsidRPr="008B2F7B" w:rsidRDefault="00AF26C4" w:rsidP="00164A25">
      <w:pPr>
        <w:autoSpaceDE w:val="0"/>
        <w:autoSpaceDN w:val="0"/>
        <w:adjustRightInd w:val="0"/>
        <w:spacing w:before="0"/>
        <w:ind w:left="720"/>
        <w:contextualSpacing/>
        <w:rPr>
          <w:rFonts w:eastAsia="TimesNewRomanPS-BoldMT" w:cs="Arial"/>
          <w:bCs/>
          <w:lang w:eastAsia="sr-Latn-CS"/>
        </w:rPr>
      </w:pPr>
      <w:r w:rsidRPr="00E379BC">
        <w:rPr>
          <w:rFonts w:eastAsia="TimesNewRomanPS-BoldMT" w:cs="Arial"/>
          <w:bCs/>
          <w:lang w:eastAsia="sr-Latn-CS"/>
        </w:rPr>
        <w:t>1.</w:t>
      </w:r>
      <w:r w:rsidR="00631202">
        <w:rPr>
          <w:rFonts w:eastAsia="TimesNewRomanPS-BoldMT" w:cs="Arial"/>
          <w:bCs/>
          <w:lang w:val="sr-Cyrl-RS" w:eastAsia="sr-Latn-CS"/>
        </w:rPr>
        <w:t>Ненад Варничић</w:t>
      </w:r>
      <w:r w:rsidR="00E379BC" w:rsidRPr="008B2F7B">
        <w:rPr>
          <w:rFonts w:eastAsia="TimesNewRomanPS-BoldMT" w:cs="Arial"/>
          <w:bCs/>
          <w:lang w:val="sr-Cyrl-RS" w:eastAsia="sr-Latn-CS"/>
        </w:rPr>
        <w:t>,</w:t>
      </w:r>
      <w:r w:rsidRPr="008B2F7B">
        <w:rPr>
          <w:rFonts w:eastAsia="TimesNewRomanPS-BoldMT" w:cs="Arial"/>
          <w:bCs/>
          <w:lang w:val="sr-Cyrl-RS" w:eastAsia="sr-Latn-CS"/>
        </w:rPr>
        <w:t xml:space="preserve"> </w:t>
      </w:r>
      <w:r w:rsidR="00164A25" w:rsidRPr="008B2F7B">
        <w:rPr>
          <w:rFonts w:eastAsia="TimesNewRomanPS-BoldMT" w:cs="Arial"/>
          <w:bCs/>
          <w:lang w:eastAsia="sr-Latn-CS"/>
        </w:rPr>
        <w:t xml:space="preserve">члан                           </w:t>
      </w:r>
      <w:r w:rsidR="00631202">
        <w:rPr>
          <w:rFonts w:eastAsia="TimesNewRomanPS-BoldMT" w:cs="Arial"/>
          <w:bCs/>
          <w:lang w:val="sr-Cyrl-RS" w:eastAsia="sr-Latn-CS"/>
        </w:rPr>
        <w:t xml:space="preserve">      </w:t>
      </w:r>
      <w:r w:rsidR="00164A25" w:rsidRPr="008B2F7B">
        <w:rPr>
          <w:rFonts w:eastAsia="TimesNewRomanPS-BoldMT" w:cs="Arial"/>
          <w:bCs/>
          <w:lang w:eastAsia="sr-Latn-CS"/>
        </w:rPr>
        <w:t>___________________</w:t>
      </w:r>
    </w:p>
    <w:p w:rsidR="00164A25" w:rsidRPr="008B2F7B" w:rsidRDefault="00164A25" w:rsidP="00164A25">
      <w:pPr>
        <w:autoSpaceDE w:val="0"/>
        <w:autoSpaceDN w:val="0"/>
        <w:adjustRightInd w:val="0"/>
        <w:spacing w:before="0"/>
        <w:ind w:left="720"/>
        <w:contextualSpacing/>
        <w:rPr>
          <w:rFonts w:eastAsia="TimesNewRomanPS-BoldMT" w:cs="Arial"/>
          <w:bCs/>
          <w:lang w:eastAsia="sr-Latn-CS"/>
        </w:rPr>
      </w:pPr>
    </w:p>
    <w:p w:rsidR="006534B9" w:rsidRPr="008B2F7B" w:rsidRDefault="00164A25" w:rsidP="00E379BC">
      <w:pPr>
        <w:autoSpaceDE w:val="0"/>
        <w:autoSpaceDN w:val="0"/>
        <w:adjustRightInd w:val="0"/>
        <w:spacing w:before="0"/>
        <w:ind w:left="720"/>
        <w:contextualSpacing/>
        <w:rPr>
          <w:rFonts w:eastAsia="TimesNewRomanPS-BoldMT" w:cs="Arial"/>
          <w:bCs/>
          <w:lang w:val="sr-Cyrl-RS" w:eastAsia="sr-Latn-CS"/>
        </w:rPr>
      </w:pPr>
      <w:r w:rsidRPr="008B2F7B">
        <w:rPr>
          <w:rFonts w:eastAsia="TimesNewRomanPS-BoldMT" w:cs="Arial"/>
          <w:bCs/>
          <w:lang w:eastAsia="sr-Latn-CS"/>
        </w:rPr>
        <w:t xml:space="preserve"> </w:t>
      </w:r>
      <w:r w:rsidR="00631202">
        <w:rPr>
          <w:rFonts w:eastAsia="TimesNewRomanPS-BoldMT" w:cs="Arial"/>
          <w:bCs/>
          <w:lang w:val="sr-Cyrl-RS" w:eastAsia="sr-Latn-CS"/>
        </w:rPr>
        <w:t xml:space="preserve"> Драган Ивановић</w:t>
      </w:r>
      <w:r w:rsidR="00E379BC" w:rsidRPr="008B2F7B">
        <w:rPr>
          <w:rFonts w:eastAsia="TimesNewRomanPS-BoldMT" w:cs="Arial"/>
          <w:bCs/>
          <w:lang w:val="sr-Cyrl-RS" w:eastAsia="sr-Latn-CS"/>
        </w:rPr>
        <w:t>,</w:t>
      </w:r>
      <w:r w:rsidR="006534B9" w:rsidRPr="008B2F7B">
        <w:rPr>
          <w:rFonts w:eastAsia="TimesNewRomanPS-BoldMT" w:cs="Arial"/>
          <w:bCs/>
          <w:lang w:val="sr-Cyrl-RS" w:eastAsia="sr-Latn-CS"/>
        </w:rPr>
        <w:t xml:space="preserve"> </w:t>
      </w:r>
      <w:r w:rsidRPr="008B2F7B">
        <w:rPr>
          <w:rFonts w:eastAsia="TimesNewRomanPS-BoldMT" w:cs="Arial"/>
          <w:bCs/>
          <w:lang w:eastAsia="sr-Latn-CS"/>
        </w:rPr>
        <w:t>за</w:t>
      </w:r>
      <w:r w:rsidR="006534B9" w:rsidRPr="008B2F7B">
        <w:rPr>
          <w:rFonts w:eastAsia="TimesNewRomanPS-BoldMT" w:cs="Arial"/>
          <w:bCs/>
          <w:lang w:eastAsia="sr-Latn-CS"/>
        </w:rPr>
        <w:t xml:space="preserve">меник </w:t>
      </w:r>
      <w:r w:rsidR="00E379BC" w:rsidRPr="008B2F7B">
        <w:rPr>
          <w:rFonts w:eastAsia="TimesNewRomanPS-BoldMT" w:cs="Arial"/>
          <w:bCs/>
          <w:lang w:val="sr-Cyrl-RS" w:eastAsia="sr-Latn-CS"/>
        </w:rPr>
        <w:t xml:space="preserve">            </w:t>
      </w:r>
      <w:r w:rsidR="006534B9" w:rsidRPr="008B2F7B">
        <w:rPr>
          <w:rFonts w:eastAsia="TimesNewRomanPS-BoldMT" w:cs="Arial"/>
          <w:bCs/>
          <w:lang w:eastAsia="sr-Latn-CS"/>
        </w:rPr>
        <w:t xml:space="preserve">              </w:t>
      </w:r>
      <w:r w:rsidRPr="008B2F7B">
        <w:rPr>
          <w:rFonts w:eastAsia="TimesNewRomanPS-BoldMT" w:cs="Arial"/>
          <w:bCs/>
          <w:lang w:eastAsia="sr-Latn-CS"/>
        </w:rPr>
        <w:t>___________________</w:t>
      </w:r>
    </w:p>
    <w:p w:rsidR="00164A25" w:rsidRPr="008B2F7B" w:rsidRDefault="00164A25" w:rsidP="00164A25">
      <w:pPr>
        <w:autoSpaceDE w:val="0"/>
        <w:autoSpaceDN w:val="0"/>
        <w:adjustRightInd w:val="0"/>
        <w:spacing w:before="0"/>
        <w:ind w:left="720"/>
        <w:contextualSpacing/>
        <w:rPr>
          <w:rFonts w:eastAsia="TimesNewRomanPS-BoldMT" w:cs="Arial"/>
          <w:bCs/>
          <w:lang w:eastAsia="sr-Latn-CS"/>
        </w:rPr>
      </w:pPr>
    </w:p>
    <w:p w:rsidR="00164A25" w:rsidRPr="008B2F7B" w:rsidRDefault="00E379BC" w:rsidP="00164A25">
      <w:pPr>
        <w:autoSpaceDE w:val="0"/>
        <w:autoSpaceDN w:val="0"/>
        <w:adjustRightInd w:val="0"/>
        <w:spacing w:before="0"/>
        <w:ind w:left="720"/>
        <w:contextualSpacing/>
        <w:rPr>
          <w:rFonts w:eastAsia="TimesNewRomanPS-BoldMT" w:cs="Arial"/>
          <w:bCs/>
          <w:lang w:eastAsia="sr-Latn-CS"/>
        </w:rPr>
      </w:pPr>
      <w:r w:rsidRPr="008B2F7B">
        <w:rPr>
          <w:rFonts w:eastAsia="TimesNewRomanPS-BoldMT" w:cs="Arial"/>
          <w:bCs/>
          <w:lang w:val="sr-Cyrl-RS" w:eastAsia="sr-Latn-CS"/>
        </w:rPr>
        <w:t>2</w:t>
      </w:r>
      <w:r w:rsidR="00AF26C4" w:rsidRPr="008B2F7B">
        <w:rPr>
          <w:rFonts w:eastAsia="TimesNewRomanPS-BoldMT" w:cs="Arial"/>
          <w:bCs/>
          <w:lang w:eastAsia="sr-Latn-CS"/>
        </w:rPr>
        <w:t>.</w:t>
      </w:r>
      <w:r w:rsidR="00AF26C4" w:rsidRPr="008B2F7B">
        <w:rPr>
          <w:rFonts w:eastAsia="TimesNewRomanPS-BoldMT" w:cs="Arial"/>
          <w:bCs/>
          <w:lang w:val="sr-Cyrl-RS" w:eastAsia="sr-Latn-CS"/>
        </w:rPr>
        <w:t>Срђан Јанковић</w:t>
      </w:r>
      <w:r w:rsidRPr="008B2F7B">
        <w:rPr>
          <w:rFonts w:eastAsia="TimesNewRomanPS-BoldMT" w:cs="Arial"/>
          <w:bCs/>
          <w:lang w:val="sr-Cyrl-RS" w:eastAsia="sr-Latn-CS"/>
        </w:rPr>
        <w:t>,</w:t>
      </w:r>
      <w:r w:rsidR="00164A25" w:rsidRPr="008B2F7B">
        <w:rPr>
          <w:rFonts w:eastAsia="TimesNewRomanPS-BoldMT" w:cs="Arial"/>
          <w:bCs/>
          <w:lang w:eastAsia="sr-Latn-CS"/>
        </w:rPr>
        <w:t xml:space="preserve"> члан-секретар                    ___________________</w:t>
      </w:r>
    </w:p>
    <w:p w:rsidR="00164A25" w:rsidRPr="008B2F7B" w:rsidRDefault="00164A25" w:rsidP="00164A25">
      <w:pPr>
        <w:autoSpaceDE w:val="0"/>
        <w:autoSpaceDN w:val="0"/>
        <w:adjustRightInd w:val="0"/>
        <w:spacing w:before="0"/>
        <w:ind w:left="720"/>
        <w:contextualSpacing/>
        <w:rPr>
          <w:rFonts w:eastAsia="TimesNewRomanPS-BoldMT" w:cs="Arial"/>
          <w:bCs/>
          <w:lang w:eastAsia="sr-Latn-CS"/>
        </w:rPr>
      </w:pPr>
    </w:p>
    <w:p w:rsidR="00164A25" w:rsidRPr="008B2F7B" w:rsidRDefault="00AF26C4" w:rsidP="00164A25">
      <w:pPr>
        <w:autoSpaceDE w:val="0"/>
        <w:autoSpaceDN w:val="0"/>
        <w:adjustRightInd w:val="0"/>
        <w:spacing w:before="0"/>
        <w:ind w:left="720"/>
        <w:contextualSpacing/>
        <w:rPr>
          <w:rFonts w:eastAsia="TimesNewRomanPS-BoldMT" w:cs="Arial"/>
          <w:bCs/>
          <w:lang w:eastAsia="sr-Latn-CS"/>
        </w:rPr>
      </w:pPr>
      <w:r w:rsidRPr="008B2F7B">
        <w:rPr>
          <w:rFonts w:eastAsia="TimesNewRomanPS-BoldMT" w:cs="Arial"/>
          <w:bCs/>
          <w:lang w:val="sr-Cyrl-RS" w:eastAsia="sr-Latn-CS"/>
        </w:rPr>
        <w:t xml:space="preserve">   </w:t>
      </w:r>
      <w:r w:rsidR="008E326B">
        <w:rPr>
          <w:rFonts w:eastAsia="TimesNewRomanPS-BoldMT" w:cs="Arial"/>
          <w:bCs/>
          <w:lang w:val="sr-Cyrl-RS" w:eastAsia="sr-Latn-CS"/>
        </w:rPr>
        <w:t>Драган Станишић</w:t>
      </w:r>
      <w:r w:rsidRPr="008B2F7B">
        <w:rPr>
          <w:rFonts w:eastAsia="TimesNewRomanPS-BoldMT" w:cs="Arial"/>
          <w:bCs/>
          <w:lang w:val="sr-Cyrl-RS" w:eastAsia="sr-Latn-CS"/>
        </w:rPr>
        <w:t>,</w:t>
      </w:r>
      <w:r w:rsidR="00164A25" w:rsidRPr="008B2F7B">
        <w:rPr>
          <w:rFonts w:eastAsia="TimesNewRomanPS-BoldMT" w:cs="Arial"/>
          <w:bCs/>
          <w:lang w:eastAsia="sr-Latn-CS"/>
        </w:rPr>
        <w:t>заменик секретара</w:t>
      </w:r>
      <w:r w:rsidR="00CF177C" w:rsidRPr="008B2F7B">
        <w:rPr>
          <w:rFonts w:eastAsia="TimesNewRomanPS-BoldMT" w:cs="Arial"/>
          <w:bCs/>
          <w:lang w:eastAsia="sr-Latn-CS"/>
        </w:rPr>
        <w:t xml:space="preserve">          </w:t>
      </w:r>
      <w:r w:rsidRPr="008B2F7B">
        <w:rPr>
          <w:rFonts w:eastAsia="TimesNewRomanPS-BoldMT" w:cs="Arial"/>
          <w:bCs/>
          <w:lang w:val="sr-Cyrl-RS" w:eastAsia="sr-Latn-CS"/>
        </w:rPr>
        <w:t xml:space="preserve"> </w:t>
      </w:r>
      <w:r w:rsidR="00164A25" w:rsidRPr="008B2F7B">
        <w:rPr>
          <w:rFonts w:eastAsia="TimesNewRomanPS-BoldMT" w:cs="Arial"/>
          <w:bCs/>
          <w:lang w:eastAsia="sr-Latn-CS"/>
        </w:rPr>
        <w:t>___________________</w:t>
      </w:r>
    </w:p>
    <w:p w:rsidR="00164A25" w:rsidRPr="008B2F7B" w:rsidRDefault="00164A25" w:rsidP="00164A25">
      <w:pPr>
        <w:autoSpaceDE w:val="0"/>
        <w:autoSpaceDN w:val="0"/>
        <w:adjustRightInd w:val="0"/>
        <w:spacing w:before="0"/>
        <w:ind w:left="720"/>
        <w:contextualSpacing/>
        <w:rPr>
          <w:rFonts w:eastAsia="TimesNewRomanPS-BoldMT" w:cs="Arial"/>
          <w:bCs/>
          <w:lang w:eastAsia="sr-Latn-CS"/>
        </w:rPr>
      </w:pPr>
    </w:p>
    <w:p w:rsidR="00164A25" w:rsidRPr="008B2F7B" w:rsidRDefault="00E379BC" w:rsidP="00164A25">
      <w:pPr>
        <w:autoSpaceDE w:val="0"/>
        <w:autoSpaceDN w:val="0"/>
        <w:adjustRightInd w:val="0"/>
        <w:spacing w:before="0"/>
        <w:ind w:left="720"/>
        <w:contextualSpacing/>
        <w:rPr>
          <w:rFonts w:eastAsia="TimesNewRomanPS-BoldMT" w:cs="Arial"/>
          <w:bCs/>
          <w:lang w:eastAsia="sr-Latn-CS"/>
        </w:rPr>
      </w:pPr>
      <w:r w:rsidRPr="008B2F7B">
        <w:rPr>
          <w:rFonts w:eastAsia="TimesNewRomanPS-BoldMT" w:cs="Arial"/>
          <w:bCs/>
          <w:lang w:val="sr-Cyrl-RS" w:eastAsia="sr-Latn-CS"/>
        </w:rPr>
        <w:t>3</w:t>
      </w:r>
      <w:r w:rsidR="00AF26C4" w:rsidRPr="008B2F7B">
        <w:rPr>
          <w:rFonts w:eastAsia="TimesNewRomanPS-BoldMT" w:cs="Arial"/>
          <w:bCs/>
          <w:lang w:eastAsia="sr-Latn-CS"/>
        </w:rPr>
        <w:t>.</w:t>
      </w:r>
      <w:r w:rsidR="00AF26C4" w:rsidRPr="008B2F7B">
        <w:rPr>
          <w:rFonts w:eastAsia="TimesNewRomanPS-BoldMT" w:cs="Arial"/>
          <w:bCs/>
          <w:lang w:val="sr-Cyrl-RS" w:eastAsia="sr-Latn-CS"/>
        </w:rPr>
        <w:t>Вишња Лечић,</w:t>
      </w:r>
      <w:r w:rsidR="00164A25" w:rsidRPr="008B2F7B">
        <w:rPr>
          <w:rFonts w:eastAsia="TimesNewRomanPS-BoldMT" w:cs="Arial"/>
          <w:bCs/>
          <w:lang w:eastAsia="sr-Latn-CS"/>
        </w:rPr>
        <w:t xml:space="preserve">члан                            </w:t>
      </w:r>
      <w:r w:rsidR="00AF26C4" w:rsidRPr="008B2F7B">
        <w:rPr>
          <w:rFonts w:eastAsia="TimesNewRomanPS-BoldMT" w:cs="Arial"/>
          <w:bCs/>
          <w:lang w:val="sr-Cyrl-RS" w:eastAsia="sr-Latn-CS"/>
        </w:rPr>
        <w:t xml:space="preserve">          </w:t>
      </w:r>
      <w:r w:rsidR="00164A25" w:rsidRPr="008B2F7B">
        <w:rPr>
          <w:rFonts w:eastAsia="TimesNewRomanPS-BoldMT" w:cs="Arial"/>
          <w:bCs/>
          <w:lang w:eastAsia="sr-Latn-CS"/>
        </w:rPr>
        <w:t xml:space="preserve"> ___________________</w:t>
      </w:r>
    </w:p>
    <w:p w:rsidR="00164A25" w:rsidRPr="008B2F7B"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E3221C"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rPr>
        <w:t xml:space="preserve"> Мирослав Арсеновић</w:t>
      </w:r>
      <w:r w:rsidR="00E379BC" w:rsidRPr="008B2F7B">
        <w:rPr>
          <w:rFonts w:eastAsia="TimesNewRomanPS-BoldMT" w:cs="Arial"/>
          <w:bCs/>
          <w:lang w:val="sr-Cyrl-RS"/>
        </w:rPr>
        <w:t>,</w:t>
      </w:r>
      <w:r w:rsidR="00AF26C4" w:rsidRPr="008B2F7B">
        <w:rPr>
          <w:rFonts w:eastAsia="TimesNewRomanPS-BoldMT" w:cs="Arial"/>
          <w:bCs/>
          <w:lang w:val="sr-Cyrl-RS"/>
        </w:rPr>
        <w:t xml:space="preserve"> </w:t>
      </w:r>
      <w:r w:rsidR="00164A25" w:rsidRPr="008B2F7B">
        <w:rPr>
          <w:rFonts w:eastAsia="TimesNewRomanPS-BoldMT" w:cs="Arial"/>
          <w:bCs/>
        </w:rPr>
        <w:t>заменик</w:t>
      </w:r>
      <w:r w:rsidR="00FF31E1" w:rsidRPr="008B2F7B">
        <w:rPr>
          <w:rFonts w:eastAsia="TimesNewRomanPS-BoldMT" w:cs="Arial"/>
          <w:bCs/>
        </w:rPr>
        <w:t xml:space="preserve">                       </w:t>
      </w:r>
      <w:r w:rsidR="00164A25" w:rsidRPr="008B2F7B">
        <w:rPr>
          <w:rFonts w:eastAsia="TimesNewRomanPS-BoldMT" w:cs="Arial"/>
          <w:bCs/>
          <w:lang w:eastAsia="sr-Latn-CS"/>
        </w:rPr>
        <w:t>___________________</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8D2B23" w:rsidP="00961829">
      <w:pPr>
        <w:pStyle w:val="KDPodnaslov1"/>
        <w:numPr>
          <w:ilvl w:val="0"/>
          <w:numId w:val="14"/>
        </w:numPr>
        <w:spacing w:before="0"/>
        <w:rPr>
          <w:rFonts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F10346">
        <w:rPr>
          <w:rFonts w:cs="Arial"/>
        </w:rPr>
        <w:t>УПУТСТВО ПОНУЂАЧИМА КАКО ДА САЧИНЕ ПОНУДУ</w:t>
      </w:r>
      <w:bookmarkEnd w:id="207"/>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61829">
      <w:pPr>
        <w:pStyle w:val="KDPodnaslov2"/>
        <w:numPr>
          <w:ilvl w:val="1"/>
          <w:numId w:val="21"/>
        </w:numPr>
        <w:spacing w:before="0"/>
        <w:jc w:val="both"/>
        <w:rPr>
          <w:rFonts w:cs="Arial"/>
        </w:rPr>
      </w:pPr>
      <w:bookmarkStart w:id="208" w:name="_Toc441651577"/>
      <w:bookmarkStart w:id="209" w:name="_Toc442559888"/>
      <w:r w:rsidRPr="00F10346">
        <w:rPr>
          <w:rFonts w:cs="Arial"/>
        </w:rPr>
        <w:t>Језик на којем понуда мора бити састављена</w:t>
      </w:r>
      <w:bookmarkEnd w:id="208"/>
      <w:bookmarkEnd w:id="209"/>
    </w:p>
    <w:p w:rsidR="008D2B23" w:rsidRPr="00CF4B83" w:rsidRDefault="008D2B23" w:rsidP="008D2B23">
      <w:pPr>
        <w:pStyle w:val="KDParagraf"/>
        <w:spacing w:before="0"/>
        <w:rPr>
          <w:rFonts w:cs="Arial"/>
        </w:rPr>
      </w:pPr>
      <w:proofErr w:type="gramStart"/>
      <w:r w:rsidRPr="00CF4B83">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5B62DB" w:rsidRDefault="008D2B23" w:rsidP="008D2B23">
      <w:pPr>
        <w:pStyle w:val="KDKomentar"/>
        <w:spacing w:before="0"/>
        <w:rPr>
          <w:rFonts w:cs="Arial"/>
          <w:i w:val="0"/>
          <w:color w:val="auto"/>
          <w:sz w:val="22"/>
          <w:szCs w:val="22"/>
        </w:rPr>
      </w:pPr>
      <w:r w:rsidRPr="00CF4B83">
        <w:rPr>
          <w:rFonts w:cs="Arial"/>
          <w:i w:val="0"/>
          <w:color w:val="auto"/>
          <w:sz w:val="22"/>
          <w:szCs w:val="22"/>
        </w:rPr>
        <w:t>Понуда са свим прилозима мора бити сачињена</w:t>
      </w:r>
      <w:r w:rsidRPr="005B62DB">
        <w:rPr>
          <w:rFonts w:cs="Arial"/>
          <w:i w:val="0"/>
          <w:color w:val="auto"/>
          <w:sz w:val="22"/>
          <w:szCs w:val="22"/>
        </w:rPr>
        <w:t xml:space="preserve"> на српском језику.</w:t>
      </w:r>
    </w:p>
    <w:p w:rsidR="008D2B23" w:rsidRPr="005B62DB" w:rsidRDefault="008D2B23" w:rsidP="008D2B23">
      <w:pPr>
        <w:pStyle w:val="KDKomentar"/>
        <w:spacing w:before="0"/>
        <w:rPr>
          <w:rStyle w:val="StyleArial"/>
          <w:rFonts w:cs="Arial"/>
          <w:i w:val="0"/>
          <w:color w:val="auto"/>
          <w:sz w:val="22"/>
          <w:szCs w:val="22"/>
        </w:rPr>
      </w:pPr>
      <w:r w:rsidRPr="005B62D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961829">
      <w:pPr>
        <w:pStyle w:val="KDPodnaslov2"/>
        <w:numPr>
          <w:ilvl w:val="1"/>
          <w:numId w:val="21"/>
        </w:numPr>
        <w:spacing w:before="0"/>
        <w:jc w:val="both"/>
        <w:rPr>
          <w:rFonts w:cs="Arial"/>
        </w:rPr>
      </w:pPr>
      <w:bookmarkStart w:id="210" w:name="_Toc441651578"/>
      <w:bookmarkStart w:id="211"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0"/>
      <w:bookmarkEnd w:id="211"/>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8B2F7B">
        <w:rPr>
          <w:rFonts w:cs="Arial"/>
          <w:lang w:val="ru-RU"/>
        </w:rPr>
        <w:t xml:space="preserve">Понуђач подноси понуду у затвореној коверти </w:t>
      </w:r>
      <w:r w:rsidRPr="008B2F7B">
        <w:rPr>
          <w:rFonts w:cs="Arial"/>
        </w:rPr>
        <w:t>или кутији</w:t>
      </w:r>
      <w:r w:rsidRPr="008B2F7B">
        <w:rPr>
          <w:rFonts w:cs="Arial"/>
          <w:lang w:val="ru-RU"/>
        </w:rPr>
        <w:t xml:space="preserve">, тако да се </w:t>
      </w:r>
      <w:r w:rsidR="00613B13" w:rsidRPr="008B2F7B">
        <w:rPr>
          <w:rFonts w:cs="Arial"/>
          <w:lang w:val="ru-RU"/>
        </w:rPr>
        <w:t xml:space="preserve">при отварању може проверити да ли је затворена, као и </w:t>
      </w:r>
      <w:r w:rsidR="00613B13" w:rsidRPr="008E326B">
        <w:rPr>
          <w:rFonts w:cs="Arial"/>
          <w:lang w:val="ru-RU"/>
        </w:rPr>
        <w:t>када</w:t>
      </w:r>
      <w:r w:rsidRPr="008E326B">
        <w:rPr>
          <w:rFonts w:cs="Arial"/>
          <w:lang w:val="ru-RU"/>
        </w:rPr>
        <w:t xml:space="preserve">, на адресу: Јавно предузеће „Електропривреда Србије“, </w:t>
      </w:r>
      <w:r w:rsidR="00613B13" w:rsidRPr="008E326B">
        <w:rPr>
          <w:rFonts w:cs="Arial"/>
          <w:lang w:val="ru-RU"/>
        </w:rPr>
        <w:t>огранак</w:t>
      </w:r>
      <w:r w:rsidR="0095708A" w:rsidRPr="008E326B">
        <w:rPr>
          <w:rFonts w:cs="Arial"/>
          <w:lang w:val="ru-RU"/>
        </w:rPr>
        <w:t xml:space="preserve"> ТЕНТ</w:t>
      </w:r>
      <w:r w:rsidRPr="008E326B">
        <w:rPr>
          <w:rFonts w:cs="Arial"/>
          <w:lang w:val="ru-RU"/>
        </w:rPr>
        <w:t>,</w:t>
      </w:r>
      <w:r w:rsidR="00613B13" w:rsidRPr="008E326B">
        <w:rPr>
          <w:rFonts w:cs="Arial"/>
          <w:color w:val="00B0F0"/>
          <w:lang w:val="ru-RU"/>
        </w:rPr>
        <w:t xml:space="preserve"> </w:t>
      </w:r>
      <w:r w:rsidR="005B62DB" w:rsidRPr="008E326B">
        <w:rPr>
          <w:rFonts w:cs="Arial"/>
          <w:lang w:val="ru-RU"/>
        </w:rPr>
        <w:t>Београд-Обреновац, Богољуба Урошевића Црног 44, 11500 Обреновац, писарница</w:t>
      </w:r>
      <w:r w:rsidRPr="008E326B">
        <w:rPr>
          <w:rFonts w:cs="Arial"/>
          <w:lang w:val="ru-RU"/>
        </w:rPr>
        <w:t xml:space="preserve"> - са назнаком: „Понуда за јавну н</w:t>
      </w:r>
      <w:r w:rsidR="005B62DB" w:rsidRPr="008E326B">
        <w:rPr>
          <w:rFonts w:cs="Arial"/>
          <w:lang w:val="ru-RU"/>
        </w:rPr>
        <w:t>абавку добара:</w:t>
      </w:r>
      <w:r w:rsidR="005B62DB" w:rsidRPr="008E326B">
        <w:rPr>
          <w:rFonts w:cs="Arial"/>
          <w:lang w:val="sr-Cyrl-RS"/>
        </w:rPr>
        <w:t xml:space="preserve"> </w:t>
      </w:r>
      <w:r w:rsidR="004C4BFA">
        <w:rPr>
          <w:rFonts w:cs="Arial"/>
          <w:lang w:val="ru-RU"/>
        </w:rPr>
        <w:t>Машине за обраду –брушење вентила ТЕНТ А</w:t>
      </w:r>
      <w:r w:rsidR="00E379BC" w:rsidRPr="008E326B">
        <w:rPr>
          <w:rFonts w:cs="Arial"/>
          <w:lang w:val="ru-RU"/>
        </w:rPr>
        <w:t xml:space="preserve"> </w:t>
      </w:r>
      <w:r w:rsidRPr="008E326B">
        <w:rPr>
          <w:rFonts w:cs="Arial"/>
          <w:lang w:val="ru-RU"/>
        </w:rPr>
        <w:t xml:space="preserve">- Јавна набавка број </w:t>
      </w:r>
      <w:r w:rsidR="00E612A0" w:rsidRPr="008E326B">
        <w:rPr>
          <w:b/>
          <w:sz w:val="20"/>
        </w:rPr>
        <w:t>3000/</w:t>
      </w:r>
      <w:r w:rsidR="00631202" w:rsidRPr="008E326B">
        <w:rPr>
          <w:b/>
          <w:sz w:val="20"/>
          <w:lang w:val="sr-Cyrl-RS"/>
        </w:rPr>
        <w:t>0007</w:t>
      </w:r>
      <w:r w:rsidR="00E612A0" w:rsidRPr="008E326B">
        <w:rPr>
          <w:b/>
          <w:sz w:val="20"/>
        </w:rPr>
        <w:t>/2016 (</w:t>
      </w:r>
      <w:r w:rsidR="00631202" w:rsidRPr="008E326B">
        <w:rPr>
          <w:b/>
          <w:sz w:val="20"/>
          <w:lang w:val="sr-Cyrl-RS"/>
        </w:rPr>
        <w:t>1083</w:t>
      </w:r>
      <w:r w:rsidR="005B62DB" w:rsidRPr="008E326B">
        <w:rPr>
          <w:b/>
          <w:sz w:val="20"/>
        </w:rPr>
        <w:t>/2016)</w:t>
      </w:r>
      <w:r w:rsidRPr="008E326B">
        <w:rPr>
          <w:rFonts w:cs="Arial"/>
          <w:lang w:val="ru-RU"/>
        </w:rPr>
        <w:t xml:space="preserve"> - НЕ ОТВАРАТИ“.</w:t>
      </w:r>
      <w:r w:rsidRPr="00F10346">
        <w:rPr>
          <w:rFonts w:cs="Arial"/>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961829">
      <w:pPr>
        <w:pStyle w:val="KDPodnaslov2"/>
        <w:numPr>
          <w:ilvl w:val="1"/>
          <w:numId w:val="21"/>
        </w:numPr>
        <w:spacing w:before="0"/>
        <w:jc w:val="both"/>
        <w:rPr>
          <w:rFonts w:cs="Arial"/>
        </w:rPr>
      </w:pPr>
      <w:bookmarkStart w:id="212" w:name="_Toc441651579"/>
      <w:bookmarkStart w:id="213" w:name="_Toc442559890"/>
      <w:r w:rsidRPr="00F10346">
        <w:rPr>
          <w:rFonts w:cs="Arial"/>
        </w:rPr>
        <w:t>Обавезна садржина понуде</w:t>
      </w:r>
      <w:bookmarkEnd w:id="212"/>
      <w:bookmarkEnd w:id="213"/>
    </w:p>
    <w:p w:rsidR="008D2B23" w:rsidRPr="009D13A4" w:rsidRDefault="008D2B23" w:rsidP="008D2B23">
      <w:pPr>
        <w:pStyle w:val="KDParagraf"/>
        <w:spacing w:before="0"/>
        <w:rPr>
          <w:rFonts w:cs="Arial"/>
        </w:rPr>
      </w:pPr>
      <w:r w:rsidRPr="005B62DB">
        <w:rPr>
          <w:rFonts w:cs="Arial"/>
          <w:lang w:val="ru-RU" w:bidi="en-US"/>
        </w:rPr>
        <w:t xml:space="preserve">Садржину понуде, поред Обрасца понуде, чине и сви остали докази </w:t>
      </w:r>
      <w:r w:rsidR="007267FC" w:rsidRPr="005B62DB">
        <w:rPr>
          <w:rFonts w:cs="Arial"/>
          <w:lang w:val="ru-RU" w:bidi="en-US"/>
        </w:rPr>
        <w:t>/ Изјаве</w:t>
      </w:r>
      <w:r w:rsidR="00C435F2" w:rsidRPr="005B62DB">
        <w:rPr>
          <w:rFonts w:cs="Arial"/>
          <w:lang w:val="ru-RU" w:bidi="en-US"/>
        </w:rPr>
        <w:t xml:space="preserve"> </w:t>
      </w:r>
      <w:r w:rsidRPr="005B62DB">
        <w:rPr>
          <w:rFonts w:cs="Arial"/>
          <w:lang w:val="ru-RU" w:bidi="en-US"/>
        </w:rPr>
        <w:t>о испуњености услова из чл. 75.</w:t>
      </w:r>
      <w:r w:rsidR="005A5710" w:rsidRPr="005B62DB">
        <w:rPr>
          <w:rFonts w:cs="Arial"/>
          <w:lang w:val="ru-RU" w:bidi="en-US"/>
        </w:rPr>
        <w:t xml:space="preserve"> </w:t>
      </w:r>
      <w:r w:rsidRPr="005B62DB">
        <w:rPr>
          <w:rFonts w:cs="Arial"/>
          <w:lang w:val="ru-RU" w:bidi="en-US"/>
        </w:rPr>
        <w:t>и 76.</w:t>
      </w:r>
      <w:r w:rsidRPr="005B62DB">
        <w:rPr>
          <w:rFonts w:cs="Arial"/>
        </w:rPr>
        <w:t>Закона о јавним</w:t>
      </w:r>
      <w:r w:rsidRPr="005B62DB">
        <w:rPr>
          <w:rFonts w:cs="Arial"/>
          <w:lang w:bidi="en-US"/>
        </w:rPr>
        <w:t xml:space="preserve"> набавкама, предвиђени чл.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rsidR="00645F72" w:rsidRPr="004102CF" w:rsidRDefault="00645F72" w:rsidP="00645F72">
      <w:pPr>
        <w:pStyle w:val="KDNabrajanje"/>
        <w:spacing w:before="0"/>
        <w:rPr>
          <w:rFonts w:cs="Arial"/>
        </w:rPr>
      </w:pPr>
      <w:r w:rsidRPr="004102CF">
        <w:rPr>
          <w:rFonts w:cs="Arial"/>
        </w:rPr>
        <w:t xml:space="preserve">Образац понуде </w:t>
      </w:r>
    </w:p>
    <w:p w:rsidR="00645F72" w:rsidRPr="008E326B" w:rsidRDefault="00645F72" w:rsidP="00645F72">
      <w:pPr>
        <w:pStyle w:val="KDNabrajanje"/>
        <w:spacing w:before="0"/>
        <w:rPr>
          <w:rFonts w:cs="Arial"/>
        </w:rPr>
      </w:pPr>
      <w:r w:rsidRPr="008E326B">
        <w:rPr>
          <w:rFonts w:cs="Arial"/>
        </w:rPr>
        <w:t xml:space="preserve">Структура цене </w:t>
      </w:r>
    </w:p>
    <w:p w:rsidR="00645F72" w:rsidRPr="008E326B" w:rsidRDefault="00645F72" w:rsidP="00645F72">
      <w:pPr>
        <w:pStyle w:val="KDNabrajanje"/>
        <w:spacing w:before="0"/>
        <w:rPr>
          <w:rFonts w:cs="Arial"/>
        </w:rPr>
      </w:pPr>
      <w:r w:rsidRPr="008E326B">
        <w:rPr>
          <w:rFonts w:cs="Arial"/>
        </w:rPr>
        <w:t xml:space="preserve">Образац трошкова припреме понуде, </w:t>
      </w:r>
      <w:r w:rsidR="0056571E" w:rsidRPr="008E326B">
        <w:rPr>
          <w:rFonts w:cs="Arial"/>
        </w:rPr>
        <w:t>ако понуђач захтева надокнаду трошкова у складу са чл.88 Закона</w:t>
      </w:r>
    </w:p>
    <w:p w:rsidR="008D2B23" w:rsidRPr="008E326B" w:rsidRDefault="008D2B23" w:rsidP="008D2B23">
      <w:pPr>
        <w:pStyle w:val="KDNabrajanje"/>
        <w:spacing w:before="0"/>
        <w:rPr>
          <w:rFonts w:cs="Arial"/>
        </w:rPr>
      </w:pPr>
      <w:r w:rsidRPr="008E326B">
        <w:rPr>
          <w:rFonts w:cs="Arial"/>
        </w:rPr>
        <w:t xml:space="preserve">Изјава о независној понуди </w:t>
      </w:r>
    </w:p>
    <w:p w:rsidR="00645F72" w:rsidRPr="008E326B" w:rsidRDefault="00645F72" w:rsidP="00645F72">
      <w:pPr>
        <w:pStyle w:val="KDNabrajanje"/>
        <w:spacing w:before="0"/>
        <w:rPr>
          <w:rFonts w:cs="Arial"/>
        </w:rPr>
      </w:pPr>
      <w:r w:rsidRPr="008E326B">
        <w:rPr>
          <w:rFonts w:cs="Arial"/>
        </w:rPr>
        <w:t>Изјав</w:t>
      </w:r>
      <w:r w:rsidR="001945FA" w:rsidRPr="008E326B">
        <w:rPr>
          <w:rFonts w:cs="Arial"/>
        </w:rPr>
        <w:t>а</w:t>
      </w:r>
      <w:r w:rsidRPr="008E326B">
        <w:rPr>
          <w:rFonts w:cs="Arial"/>
        </w:rPr>
        <w:t xml:space="preserve"> у складу са чланом 75. став 2. Закона </w:t>
      </w:r>
    </w:p>
    <w:p w:rsidR="007267FC" w:rsidRPr="008E326B" w:rsidRDefault="008D2B23" w:rsidP="008D2B23">
      <w:pPr>
        <w:pStyle w:val="KDNabrajanje"/>
        <w:spacing w:before="0"/>
        <w:rPr>
          <w:rFonts w:cs="Arial"/>
        </w:rPr>
      </w:pPr>
      <w:r w:rsidRPr="008E326B">
        <w:rPr>
          <w:rFonts w:cs="Arial"/>
        </w:rPr>
        <w:t xml:space="preserve">Изјава </w:t>
      </w:r>
      <w:r w:rsidR="007267FC" w:rsidRPr="008E326B">
        <w:rPr>
          <w:rFonts w:cs="Arial"/>
          <w:lang w:val="sr-Cyrl-CS"/>
        </w:rPr>
        <w:t>којом понуђач</w:t>
      </w:r>
      <w:r w:rsidR="009B3371" w:rsidRPr="008E326B">
        <w:rPr>
          <w:rFonts w:cs="Arial"/>
          <w:lang w:val="sr-Cyrl-CS"/>
        </w:rPr>
        <w:t>/члан групе понуђача</w:t>
      </w:r>
      <w:r w:rsidR="007267FC" w:rsidRPr="008E326B">
        <w:rPr>
          <w:rFonts w:cs="Arial"/>
          <w:lang w:val="sr-Cyrl-CS"/>
        </w:rPr>
        <w:t xml:space="preserve"> потврђује да</w:t>
      </w:r>
      <w:r w:rsidR="007267FC" w:rsidRPr="008E326B">
        <w:rPr>
          <w:rFonts w:cs="Arial"/>
        </w:rPr>
        <w:t xml:space="preserve"> испуњавањ</w:t>
      </w:r>
      <w:r w:rsidR="007267FC" w:rsidRPr="008E326B">
        <w:rPr>
          <w:rFonts w:cs="Arial"/>
          <w:lang w:val="sr-Cyrl-CS"/>
        </w:rPr>
        <w:t>а</w:t>
      </w:r>
      <w:r w:rsidR="007267FC" w:rsidRPr="008E326B">
        <w:rPr>
          <w:rFonts w:cs="Arial"/>
        </w:rPr>
        <w:t xml:space="preserve"> услов</w:t>
      </w:r>
      <w:r w:rsidR="007267FC" w:rsidRPr="008E326B">
        <w:rPr>
          <w:rFonts w:cs="Arial"/>
          <w:lang w:val="sr-Cyrl-CS"/>
        </w:rPr>
        <w:t>еза учешће у поступку јавне набавке</w:t>
      </w:r>
    </w:p>
    <w:p w:rsidR="008D2B23" w:rsidRPr="008E326B" w:rsidRDefault="007267FC" w:rsidP="008D2B23">
      <w:pPr>
        <w:pStyle w:val="KDNabrajanje"/>
        <w:spacing w:before="0"/>
        <w:rPr>
          <w:rFonts w:cs="Arial"/>
        </w:rPr>
      </w:pPr>
      <w:r w:rsidRPr="008E326B">
        <w:rPr>
          <w:rFonts w:cs="Arial"/>
        </w:rPr>
        <w:t xml:space="preserve">Изјава </w:t>
      </w:r>
      <w:r w:rsidRPr="008E326B">
        <w:rPr>
          <w:rFonts w:cs="Arial"/>
          <w:lang w:val="sr-Cyrl-CS"/>
        </w:rPr>
        <w:t>којом подизвођач потврђује да</w:t>
      </w:r>
      <w:r w:rsidRPr="008E326B">
        <w:rPr>
          <w:rFonts w:cs="Arial"/>
        </w:rPr>
        <w:t xml:space="preserve"> испуњава услов</w:t>
      </w:r>
      <w:r w:rsidRPr="008E326B">
        <w:rPr>
          <w:rFonts w:cs="Arial"/>
          <w:lang w:val="sr-Cyrl-CS"/>
        </w:rPr>
        <w:t>е</w:t>
      </w:r>
      <w:r w:rsidR="00333065" w:rsidRPr="008E326B">
        <w:rPr>
          <w:rFonts w:cs="Arial"/>
          <w:lang w:val="sr-Cyrl-CS"/>
        </w:rPr>
        <w:t xml:space="preserve"> </w:t>
      </w:r>
      <w:r w:rsidRPr="008E326B">
        <w:rPr>
          <w:rFonts w:cs="Arial"/>
          <w:lang w:val="sr-Cyrl-CS"/>
        </w:rPr>
        <w:t>за учешће у поступку јавне набавке</w:t>
      </w:r>
      <w:r w:rsidR="003C4E60" w:rsidRPr="008E326B">
        <w:rPr>
          <w:rFonts w:cs="Arial"/>
        </w:rPr>
        <w:t xml:space="preserve"> </w:t>
      </w:r>
      <w:r w:rsidRPr="008E326B">
        <w:rPr>
          <w:rFonts w:cs="Arial"/>
          <w:lang w:val="sr-Cyrl-CS"/>
        </w:rPr>
        <w:t>, у случају подношења понуде са подизвођачем</w:t>
      </w:r>
    </w:p>
    <w:p w:rsidR="0061058F" w:rsidRPr="008E326B" w:rsidRDefault="00333065" w:rsidP="00C160FC">
      <w:pPr>
        <w:pStyle w:val="KDNabrajanje"/>
        <w:spacing w:before="0"/>
        <w:rPr>
          <w:rFonts w:cs="Arial"/>
        </w:rPr>
      </w:pPr>
      <w:r w:rsidRPr="008E326B">
        <w:rPr>
          <w:rFonts w:cs="Arial"/>
        </w:rPr>
        <w:t>С</w:t>
      </w:r>
      <w:r w:rsidR="00645F72" w:rsidRPr="008E326B">
        <w:rPr>
          <w:rFonts w:cs="Arial"/>
        </w:rPr>
        <w:t xml:space="preserve">редства финансијског обезбеђења </w:t>
      </w:r>
      <w:r w:rsidR="00B3572F" w:rsidRPr="008E326B">
        <w:rPr>
          <w:rFonts w:cs="Arial"/>
        </w:rPr>
        <w:t>за озбиљност понуде</w:t>
      </w:r>
    </w:p>
    <w:p w:rsidR="0056571E" w:rsidRPr="008E326B" w:rsidRDefault="007267FC" w:rsidP="00645F72">
      <w:pPr>
        <w:pStyle w:val="KDNabrajanje"/>
        <w:spacing w:before="0"/>
        <w:rPr>
          <w:rFonts w:cs="Arial"/>
        </w:rPr>
      </w:pPr>
      <w:r w:rsidRPr="008E326B">
        <w:rPr>
          <w:rFonts w:cs="Arial"/>
          <w:lang w:val="sr-Cyrl-CS"/>
        </w:rPr>
        <w:t>Списак испоручених добара</w:t>
      </w:r>
    </w:p>
    <w:p w:rsidR="0056571E" w:rsidRPr="008E326B" w:rsidRDefault="007267FC" w:rsidP="00E76DEC">
      <w:pPr>
        <w:pStyle w:val="KDNabrajanje"/>
        <w:spacing w:before="0"/>
        <w:rPr>
          <w:rFonts w:cs="Arial"/>
        </w:rPr>
      </w:pPr>
      <w:r w:rsidRPr="008E326B">
        <w:rPr>
          <w:rFonts w:cs="Arial"/>
          <w:lang w:val="sr-Cyrl-CS"/>
        </w:rPr>
        <w:t>Потврда о референтним набавкама</w:t>
      </w:r>
    </w:p>
    <w:p w:rsidR="00EA6178" w:rsidRPr="00F600E7" w:rsidRDefault="00333065" w:rsidP="00EA6178">
      <w:pPr>
        <w:pStyle w:val="KDNabrajanje"/>
        <w:spacing w:before="0"/>
        <w:rPr>
          <w:rFonts w:cs="Arial"/>
        </w:rPr>
      </w:pPr>
      <w:r w:rsidRPr="008E326B">
        <w:rPr>
          <w:rFonts w:cs="Arial"/>
        </w:rPr>
        <w:t>О</w:t>
      </w:r>
      <w:r w:rsidR="007267FC" w:rsidRPr="008E326B">
        <w:rPr>
          <w:rFonts w:cs="Arial"/>
        </w:rPr>
        <w:t>брасц</w:t>
      </w:r>
      <w:r w:rsidR="007267FC" w:rsidRPr="008E326B">
        <w:rPr>
          <w:rFonts w:cs="Arial"/>
          <w:lang w:val="sr-Cyrl-CS"/>
        </w:rPr>
        <w:t>и</w:t>
      </w:r>
      <w:r w:rsidR="00EA6178" w:rsidRPr="008E326B">
        <w:rPr>
          <w:rFonts w:cs="Arial"/>
        </w:rPr>
        <w:t>, изјаве и доказ</w:t>
      </w:r>
      <w:r w:rsidR="007267FC" w:rsidRPr="008E326B">
        <w:rPr>
          <w:rFonts w:cs="Arial"/>
          <w:lang w:val="sr-Cyrl-CS"/>
        </w:rPr>
        <w:t>и</w:t>
      </w:r>
      <w:r w:rsidR="007267FC" w:rsidRPr="008E326B">
        <w:rPr>
          <w:rFonts w:cs="Arial"/>
        </w:rPr>
        <w:t xml:space="preserve"> одређене тачком </w:t>
      </w:r>
      <w:r w:rsidR="003C4E60" w:rsidRPr="008E326B">
        <w:rPr>
          <w:rFonts w:cs="Arial"/>
        </w:rPr>
        <w:t>6</w:t>
      </w:r>
      <w:r w:rsidR="007267FC" w:rsidRPr="008E326B">
        <w:rPr>
          <w:rFonts w:cs="Arial"/>
        </w:rPr>
        <w:t>.</w:t>
      </w:r>
      <w:r w:rsidR="007267FC" w:rsidRPr="008E326B">
        <w:rPr>
          <w:rFonts w:cs="Arial"/>
          <w:lang w:val="sr-Cyrl-CS"/>
        </w:rPr>
        <w:t>9</w:t>
      </w:r>
      <w:r w:rsidR="007267FC" w:rsidRPr="008E326B">
        <w:rPr>
          <w:rFonts w:cs="Arial"/>
        </w:rPr>
        <w:t xml:space="preserve"> или </w:t>
      </w:r>
      <w:r w:rsidR="003C4E60" w:rsidRPr="008E326B">
        <w:rPr>
          <w:rFonts w:cs="Arial"/>
        </w:rPr>
        <w:t>6</w:t>
      </w:r>
      <w:r w:rsidR="007267FC" w:rsidRPr="008E326B">
        <w:rPr>
          <w:rFonts w:cs="Arial"/>
        </w:rPr>
        <w:t>.1</w:t>
      </w:r>
      <w:r w:rsidR="007267FC" w:rsidRPr="008E326B">
        <w:rPr>
          <w:rFonts w:cs="Arial"/>
          <w:lang w:val="sr-Cyrl-CS"/>
        </w:rPr>
        <w:t>0</w:t>
      </w:r>
      <w:r w:rsidR="00EA6178" w:rsidRPr="008E326B">
        <w:rPr>
          <w:rFonts w:cs="Arial"/>
        </w:rPr>
        <w:t xml:space="preserve"> овог</w:t>
      </w:r>
      <w:r w:rsidR="00EA6178" w:rsidRPr="00F600E7">
        <w:rPr>
          <w:rFonts w:cs="Arial"/>
        </w:rPr>
        <w:t xml:space="preserve"> упутства у случају да понуђач подноси понуду са подизвођачем или заједничку понуду подноси група понуђача</w:t>
      </w:r>
    </w:p>
    <w:p w:rsidR="00EA6178" w:rsidRPr="00F600E7" w:rsidRDefault="008D2B23" w:rsidP="00E76DEC">
      <w:pPr>
        <w:pStyle w:val="KDNabrajanje"/>
        <w:spacing w:before="0"/>
        <w:rPr>
          <w:rFonts w:cs="Arial"/>
        </w:rPr>
      </w:pPr>
      <w:r w:rsidRPr="00F600E7">
        <w:rPr>
          <w:rFonts w:cs="Arial"/>
        </w:rPr>
        <w:t xml:space="preserve">потписан и печатом оверен образац „Модел уговора“ </w:t>
      </w:r>
      <w:r w:rsidR="003C4E60" w:rsidRPr="00F600E7">
        <w:rPr>
          <w:rFonts w:cs="Arial"/>
        </w:rPr>
        <w:t>(пожељно је да буде попуњен)</w:t>
      </w:r>
    </w:p>
    <w:p w:rsidR="009B3371" w:rsidRPr="00F600E7" w:rsidRDefault="00EE070C" w:rsidP="00DA0F20">
      <w:pPr>
        <w:pStyle w:val="KDNabrajanje"/>
      </w:pPr>
      <w:r w:rsidRPr="00F600E7">
        <w:t>Техничка документација којом се доказује испуњеност захтеваних техничких кара</w:t>
      </w:r>
      <w:r w:rsidR="009D13A4" w:rsidRPr="00F600E7">
        <w:t xml:space="preserve">ктеристика,наведена у поглављу </w:t>
      </w:r>
      <w:r w:rsidR="00C160FC" w:rsidRPr="00F600E7">
        <w:rPr>
          <w:lang w:val="sr-Latn-RS"/>
        </w:rPr>
        <w:t>3.1.</w:t>
      </w:r>
    </w:p>
    <w:p w:rsidR="00DA0F20" w:rsidRPr="00DA0F20" w:rsidRDefault="00DA0F20" w:rsidP="00DA0F20">
      <w:pPr>
        <w:pStyle w:val="KDNabrajanje"/>
      </w:pPr>
      <w:r w:rsidRPr="00DA0F20">
        <w:t>Овлашћење за потписника (ако не потписује заступник)</w:t>
      </w:r>
      <w:r>
        <w:rPr>
          <w:lang w:val="sr-Cyrl-RS"/>
        </w:rPr>
        <w:t>.</w:t>
      </w:r>
    </w:p>
    <w:p w:rsidR="00DA0F20" w:rsidRPr="004F3680" w:rsidRDefault="005B2DED" w:rsidP="005B2DED">
      <w:pPr>
        <w:pStyle w:val="KDNabrajanje"/>
      </w:pPr>
      <w:r w:rsidRPr="004F3680">
        <w:t>Овлашћење Произвођача опреме да Понуђач може на овом тендеру  да нуди опрему тог произвођача</w:t>
      </w:r>
    </w:p>
    <w:p w:rsidR="004F3680" w:rsidRPr="004F3680" w:rsidRDefault="004F3680" w:rsidP="005B2DED">
      <w:pPr>
        <w:pStyle w:val="KDNabrajanje"/>
      </w:pPr>
      <w:r w:rsidRPr="004F3680">
        <w:rPr>
          <w:lang w:val="sr-Cyrl-RS"/>
        </w:rPr>
        <w:t>Изјава о ауторизацији (образац 8)</w:t>
      </w:r>
    </w:p>
    <w:p w:rsidR="005B2DED" w:rsidRPr="004F3680" w:rsidRDefault="005B2DED" w:rsidP="005B2DED">
      <w:pPr>
        <w:pStyle w:val="KDNabrajanje"/>
      </w:pPr>
      <w:r w:rsidRPr="004F3680">
        <w:rPr>
          <w:rFonts w:cs="Arial"/>
          <w:lang w:val="en-US"/>
        </w:rPr>
        <w:t>Каталози произвођача опреме којима се мора у потпуности доказати испуњеност захтева из Техничке спецификације</w:t>
      </w:r>
    </w:p>
    <w:p w:rsidR="00EE070C" w:rsidRPr="004F3680" w:rsidRDefault="005B2DED" w:rsidP="004F3680">
      <w:pPr>
        <w:pStyle w:val="KDNabrajanje"/>
      </w:pPr>
      <w:r w:rsidRPr="004F3680">
        <w:rPr>
          <w:rFonts w:cs="Arial"/>
          <w:lang w:val="sr-Latn-RS"/>
        </w:rPr>
        <w:t>CD</w:t>
      </w:r>
      <w:r w:rsidRPr="004F3680">
        <w:rPr>
          <w:rFonts w:cs="Arial"/>
          <w:lang w:val="sr-Cyrl-RS"/>
        </w:rPr>
        <w:t xml:space="preserve"> са снимком рада машине за сечење заптивача (како је то дефинисано у Техничкој спецификацији).</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961829">
      <w:pPr>
        <w:pStyle w:val="KDPodnaslov2"/>
        <w:numPr>
          <w:ilvl w:val="1"/>
          <w:numId w:val="21"/>
        </w:numPr>
        <w:spacing w:before="0"/>
        <w:jc w:val="both"/>
        <w:rPr>
          <w:rFonts w:cs="Arial"/>
        </w:rPr>
      </w:pPr>
      <w:bookmarkStart w:id="214" w:name="_Toc441651580"/>
      <w:bookmarkStart w:id="215" w:name="_Toc442559891"/>
      <w:r w:rsidRPr="00F10346">
        <w:rPr>
          <w:rFonts w:cs="Arial"/>
        </w:rPr>
        <w:t>Подношење и</w:t>
      </w:r>
      <w:r w:rsidR="008D2B23" w:rsidRPr="00F10346">
        <w:rPr>
          <w:rFonts w:cs="Arial"/>
        </w:rPr>
        <w:t xml:space="preserve"> отварање понуда</w:t>
      </w:r>
      <w:bookmarkEnd w:id="214"/>
      <w:bookmarkEnd w:id="215"/>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E612A0"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w:t>
      </w:r>
      <w:r w:rsidRPr="008B2F7B">
        <w:rPr>
          <w:rFonts w:cs="Arial"/>
        </w:rPr>
        <w:t xml:space="preserve">Позиву за подношење понуда у просторијама Јавног предузећа „Електропривреда Србије“ Београд, </w:t>
      </w:r>
      <w:r w:rsidR="003C4E60" w:rsidRPr="008B2F7B">
        <w:rPr>
          <w:rFonts w:cs="Arial"/>
        </w:rPr>
        <w:t xml:space="preserve">огранак </w:t>
      </w:r>
      <w:r w:rsidR="0044694C" w:rsidRPr="008B2F7B">
        <w:rPr>
          <w:rFonts w:cs="Arial"/>
        </w:rPr>
        <w:t>ТЕНТ</w:t>
      </w:r>
      <w:r w:rsidR="003C4E60" w:rsidRPr="008B2F7B">
        <w:rPr>
          <w:rFonts w:cs="Arial"/>
        </w:rPr>
        <w:t>,</w:t>
      </w:r>
      <w:r w:rsidR="003C4E60" w:rsidRPr="008B2F7B">
        <w:rPr>
          <w:rFonts w:cs="Arial"/>
          <w:color w:val="00B0F0"/>
        </w:rPr>
        <w:t xml:space="preserve"> </w:t>
      </w:r>
      <w:r w:rsidRPr="008B2F7B">
        <w:rPr>
          <w:rFonts w:cs="Arial"/>
          <w:lang w:val="ru-RU"/>
        </w:rPr>
        <w:t xml:space="preserve">ул. </w:t>
      </w:r>
      <w:r w:rsidR="00E76DEC" w:rsidRPr="008B2F7B">
        <w:rPr>
          <w:rFonts w:cs="Arial"/>
          <w:lang w:val="ru-RU"/>
        </w:rPr>
        <w:t>Богољуба Урошевића Црног 44, 11500 Обреновац, просторије ПКА.</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961829">
      <w:pPr>
        <w:pStyle w:val="KDPodnaslov2"/>
        <w:numPr>
          <w:ilvl w:val="1"/>
          <w:numId w:val="21"/>
        </w:numPr>
        <w:spacing w:before="0"/>
        <w:jc w:val="both"/>
        <w:rPr>
          <w:rFonts w:cs="Arial"/>
        </w:rPr>
      </w:pPr>
      <w:bookmarkStart w:id="216" w:name="_Toc441651581"/>
      <w:bookmarkStart w:id="217" w:name="_Toc442559892"/>
      <w:r w:rsidRPr="00F10346">
        <w:rPr>
          <w:rFonts w:cs="Arial"/>
        </w:rPr>
        <w:t>Начин подношења понуде</w:t>
      </w:r>
      <w:bookmarkEnd w:id="216"/>
      <w:bookmarkEnd w:id="217"/>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961829">
      <w:pPr>
        <w:pStyle w:val="KDPodnaslov2"/>
        <w:numPr>
          <w:ilvl w:val="1"/>
          <w:numId w:val="21"/>
        </w:numPr>
        <w:spacing w:before="0"/>
        <w:jc w:val="both"/>
        <w:rPr>
          <w:rFonts w:cs="Arial"/>
        </w:rPr>
      </w:pPr>
      <w:bookmarkStart w:id="218" w:name="_Toc441651582"/>
      <w:bookmarkStart w:id="219" w:name="_Toc442559893"/>
      <w:r w:rsidRPr="00F10346">
        <w:rPr>
          <w:rFonts w:cs="Arial"/>
        </w:rPr>
        <w:t>Измена, допуна и опозив понуде</w:t>
      </w:r>
      <w:bookmarkEnd w:id="218"/>
      <w:bookmarkEnd w:id="219"/>
    </w:p>
    <w:p w:rsidR="008D2B23" w:rsidRPr="00C160FC" w:rsidRDefault="008D2B23" w:rsidP="008D2B23">
      <w:pPr>
        <w:pStyle w:val="KDParagraf"/>
        <w:spacing w:before="0"/>
        <w:rPr>
          <w:rFonts w:cs="Arial"/>
          <w:lang w:val="ru-RU"/>
        </w:rPr>
      </w:pPr>
      <w:r w:rsidRPr="00F10346">
        <w:rPr>
          <w:rFonts w:cs="Arial"/>
          <w:lang w:val="ru-RU"/>
        </w:rPr>
        <w:t xml:space="preserve">У року за подношење понуде понуђач може да измени или допуни већ поднету понуду писаним </w:t>
      </w:r>
      <w:r w:rsidRPr="008B2F7B">
        <w:rPr>
          <w:rFonts w:cs="Arial"/>
          <w:lang w:val="ru-RU"/>
        </w:rPr>
        <w:t>путем, на адресу Наручиоца</w:t>
      </w:r>
      <w:r w:rsidR="005A5710" w:rsidRPr="008B2F7B">
        <w:rPr>
          <w:rFonts w:cs="Arial"/>
          <w:lang w:val="ru-RU"/>
        </w:rPr>
        <w:t xml:space="preserve"> на коју је поднео понуду</w:t>
      </w:r>
      <w:r w:rsidRPr="008B2F7B">
        <w:rPr>
          <w:rFonts w:cs="Arial"/>
          <w:lang w:val="ru-RU"/>
        </w:rPr>
        <w:t>, са назнаком „ИЗМЕНА – ДОПУНА - Понуде за јавну набавку</w:t>
      </w:r>
      <w:r w:rsidR="00E76DEC" w:rsidRPr="008B2F7B">
        <w:rPr>
          <w:rFonts w:cs="Arial"/>
          <w:lang w:val="ru-RU"/>
        </w:rPr>
        <w:t xml:space="preserve"> добара</w:t>
      </w:r>
      <w:r w:rsidR="00E76DEC" w:rsidRPr="008E326B">
        <w:rPr>
          <w:rFonts w:cs="Arial"/>
          <w:lang w:val="ru-RU"/>
        </w:rPr>
        <w:t xml:space="preserve">: </w:t>
      </w:r>
      <w:r w:rsidR="00E76DEC" w:rsidRPr="008E326B">
        <w:rPr>
          <w:rFonts w:cs="Arial"/>
          <w:lang w:val="sr-Cyrl-RS"/>
        </w:rPr>
        <w:t xml:space="preserve"> </w:t>
      </w:r>
      <w:r w:rsidR="009227E0">
        <w:rPr>
          <w:rFonts w:cs="Arial"/>
          <w:lang w:val="ru-RU"/>
        </w:rPr>
        <w:t>Машине за обраду –брушење вентила ТЕНТ А</w:t>
      </w:r>
      <w:r w:rsidRPr="008E326B">
        <w:rPr>
          <w:rFonts w:cs="Arial"/>
          <w:lang w:val="ru-RU"/>
        </w:rPr>
        <w:t>-</w:t>
      </w:r>
      <w:r w:rsidR="00E76DEC" w:rsidRPr="008E326B">
        <w:rPr>
          <w:rFonts w:cs="Arial"/>
          <w:lang w:val="ru-RU"/>
        </w:rPr>
        <w:t xml:space="preserve"> Јавна</w:t>
      </w:r>
      <w:r w:rsidR="00E76DEC" w:rsidRPr="008B2F7B">
        <w:rPr>
          <w:rFonts w:cs="Arial"/>
          <w:lang w:val="ru-RU"/>
        </w:rPr>
        <w:t xml:space="preserve"> набавка број </w:t>
      </w:r>
      <w:r w:rsidR="00E612A0" w:rsidRPr="008B2F7B">
        <w:rPr>
          <w:b/>
          <w:sz w:val="20"/>
        </w:rPr>
        <w:t>3000/</w:t>
      </w:r>
      <w:r w:rsidR="00631202">
        <w:rPr>
          <w:b/>
          <w:sz w:val="20"/>
          <w:lang w:val="sr-Cyrl-RS"/>
        </w:rPr>
        <w:t>0007</w:t>
      </w:r>
      <w:r w:rsidR="00E612A0" w:rsidRPr="008B2F7B">
        <w:rPr>
          <w:b/>
          <w:sz w:val="20"/>
        </w:rPr>
        <w:t>/2016 (</w:t>
      </w:r>
      <w:r w:rsidR="00631202">
        <w:rPr>
          <w:b/>
          <w:sz w:val="20"/>
          <w:lang w:val="sr-Cyrl-RS"/>
        </w:rPr>
        <w:t>1083</w:t>
      </w:r>
      <w:r w:rsidR="00E76DEC" w:rsidRPr="008B2F7B">
        <w:rPr>
          <w:b/>
          <w:sz w:val="20"/>
        </w:rPr>
        <w:t>/2016)</w:t>
      </w:r>
      <w:r w:rsidR="00E76DEC" w:rsidRPr="008B2F7B">
        <w:rPr>
          <w:rFonts w:cs="Arial"/>
          <w:lang w:val="ru-RU"/>
        </w:rPr>
        <w:t xml:space="preserve"> </w:t>
      </w:r>
      <w:r w:rsidRPr="008B2F7B">
        <w:rPr>
          <w:rFonts w:cs="Arial"/>
          <w:lang w:val="ru-RU"/>
        </w:rPr>
        <w:t xml:space="preserve"> – НЕ ОТВАРАТИ“.</w:t>
      </w:r>
    </w:p>
    <w:p w:rsidR="008D2B23" w:rsidRPr="00F10346" w:rsidRDefault="008D2B23" w:rsidP="008D2B23">
      <w:pPr>
        <w:pStyle w:val="KDParagraf"/>
        <w:spacing w:before="0"/>
        <w:rPr>
          <w:rFonts w:cs="Arial"/>
        </w:rPr>
      </w:pPr>
      <w:r w:rsidRPr="00C160FC">
        <w:rPr>
          <w:rFonts w:cs="Arial"/>
        </w:rPr>
        <w:t>У случају измене или допуне достављене</w:t>
      </w:r>
      <w:r w:rsidRPr="00F10346">
        <w:rPr>
          <w:rFonts w:cs="Arial"/>
        </w:rPr>
        <w:t xml:space="preserve">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w:t>
      </w:r>
      <w:r w:rsidRPr="008B2F7B">
        <w:rPr>
          <w:rFonts w:cs="Arial"/>
        </w:rPr>
        <w:t xml:space="preserve">понуде понуђач може да опозове </w:t>
      </w:r>
      <w:r w:rsidRPr="008E326B">
        <w:rPr>
          <w:rFonts w:cs="Arial"/>
        </w:rPr>
        <w:t>поднету понуду писаним путем, на адресу Наручиоца, са назнаком „О</w:t>
      </w:r>
      <w:r w:rsidR="00E76DEC" w:rsidRPr="008E326B">
        <w:rPr>
          <w:rFonts w:cs="Arial"/>
        </w:rPr>
        <w:t>ПОЗИВ - Понуде за јавну набавку</w:t>
      </w:r>
      <w:r w:rsidR="00E76DEC" w:rsidRPr="008E326B">
        <w:rPr>
          <w:rFonts w:cs="Arial"/>
          <w:lang w:val="ru-RU"/>
        </w:rPr>
        <w:t xml:space="preserve"> добара: </w:t>
      </w:r>
      <w:r w:rsidR="00E76DEC" w:rsidRPr="008E326B">
        <w:rPr>
          <w:rFonts w:cs="Arial"/>
          <w:lang w:val="sr-Cyrl-RS"/>
        </w:rPr>
        <w:t xml:space="preserve"> </w:t>
      </w:r>
      <w:r w:rsidR="009227E0">
        <w:rPr>
          <w:rFonts w:cs="Arial"/>
          <w:lang w:val="ru-RU"/>
        </w:rPr>
        <w:t>Машине за обраду –брушење вентила ТЕНТ А</w:t>
      </w:r>
      <w:r w:rsidR="00E76DEC" w:rsidRPr="008E326B">
        <w:rPr>
          <w:rFonts w:cs="Arial"/>
        </w:rPr>
        <w:t xml:space="preserve"> - Јавна набавка број </w:t>
      </w:r>
      <w:r w:rsidR="00E612A0" w:rsidRPr="008E326B">
        <w:rPr>
          <w:b/>
          <w:sz w:val="20"/>
        </w:rPr>
        <w:t>3000/</w:t>
      </w:r>
      <w:r w:rsidR="00631202" w:rsidRPr="008E326B">
        <w:rPr>
          <w:b/>
          <w:sz w:val="20"/>
          <w:lang w:val="sr-Cyrl-RS"/>
        </w:rPr>
        <w:t>0007</w:t>
      </w:r>
      <w:r w:rsidR="00E612A0" w:rsidRPr="008E326B">
        <w:rPr>
          <w:b/>
          <w:sz w:val="20"/>
        </w:rPr>
        <w:t>/2016 (</w:t>
      </w:r>
      <w:r w:rsidR="00631202" w:rsidRPr="008E326B">
        <w:rPr>
          <w:b/>
          <w:sz w:val="20"/>
          <w:lang w:val="sr-Cyrl-RS"/>
        </w:rPr>
        <w:t>1083</w:t>
      </w:r>
      <w:r w:rsidR="00E76DEC" w:rsidRPr="008E326B">
        <w:rPr>
          <w:b/>
          <w:sz w:val="20"/>
        </w:rPr>
        <w:t>/2016</w:t>
      </w:r>
      <w:proofErr w:type="gramStart"/>
      <w:r w:rsidR="00E76DEC" w:rsidRPr="008E326B">
        <w:rPr>
          <w:b/>
          <w:sz w:val="20"/>
        </w:rPr>
        <w:t>)</w:t>
      </w:r>
      <w:r w:rsidR="00E76DEC" w:rsidRPr="008E326B">
        <w:rPr>
          <w:rFonts w:cs="Arial"/>
          <w:lang w:val="ru-RU"/>
        </w:rPr>
        <w:t xml:space="preserve"> </w:t>
      </w:r>
      <w:r w:rsidRPr="008E326B">
        <w:rPr>
          <w:rFonts w:cs="Arial"/>
        </w:rPr>
        <w:t xml:space="preserve"> –</w:t>
      </w:r>
      <w:proofErr w:type="gramEnd"/>
      <w:r w:rsidRPr="008E326B">
        <w:rPr>
          <w:rFonts w:cs="Arial"/>
        </w:rPr>
        <w:t xml:space="preserve"> НЕ ОТВАРАТИ</w:t>
      </w:r>
      <w:r w:rsidRPr="008B2F7B">
        <w:rPr>
          <w:rFonts w:cs="Arial"/>
        </w:rPr>
        <w:t>“.</w:t>
      </w:r>
    </w:p>
    <w:p w:rsidR="008D2B23" w:rsidRPr="00E76DEC" w:rsidRDefault="008D2B23" w:rsidP="008D2B23">
      <w:pPr>
        <w:pStyle w:val="KDParagraf"/>
        <w:spacing w:before="0"/>
        <w:rPr>
          <w:rFonts w:cs="Arial"/>
        </w:rPr>
      </w:pPr>
      <w:r w:rsidRPr="00F10346">
        <w:rPr>
          <w:rFonts w:cs="Arial"/>
        </w:rPr>
        <w:t xml:space="preserve">У случају опозива поднете понуде пре истека рока за подношење понуда, Наручилац </w:t>
      </w:r>
      <w:r w:rsidRPr="00E76DEC">
        <w:rPr>
          <w:rFonts w:cs="Arial"/>
        </w:rPr>
        <w:t>такву понуду неће отварати, већ ће је неотворену вратити понуђачу.</w:t>
      </w:r>
    </w:p>
    <w:p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961829">
      <w:pPr>
        <w:pStyle w:val="KDPodnaslov2"/>
        <w:numPr>
          <w:ilvl w:val="1"/>
          <w:numId w:val="21"/>
        </w:numPr>
        <w:spacing w:before="0"/>
        <w:jc w:val="both"/>
        <w:rPr>
          <w:rFonts w:cs="Arial"/>
        </w:rPr>
      </w:pPr>
      <w:bookmarkStart w:id="220" w:name="_Toc441651583"/>
      <w:bookmarkStart w:id="221" w:name="_Toc442559894"/>
      <w:r w:rsidRPr="00F10346">
        <w:rPr>
          <w:rFonts w:cs="Arial"/>
          <w:lang w:val="ru-RU"/>
        </w:rPr>
        <w:t>П</w:t>
      </w:r>
      <w:r w:rsidRPr="00F10346">
        <w:rPr>
          <w:rFonts w:cs="Arial"/>
        </w:rPr>
        <w:t>артије</w:t>
      </w:r>
      <w:bookmarkEnd w:id="220"/>
      <w:bookmarkEnd w:id="221"/>
    </w:p>
    <w:p w:rsidR="00FC355A" w:rsidRPr="00E76DEC" w:rsidRDefault="00FC355A" w:rsidP="00FC355A">
      <w:pPr>
        <w:pStyle w:val="KDParagraf"/>
        <w:spacing w:before="0"/>
        <w:rPr>
          <w:rFonts w:cs="Arial"/>
        </w:rPr>
      </w:pPr>
      <w:r w:rsidRPr="00E76DEC">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961829">
      <w:pPr>
        <w:pStyle w:val="KDPodnaslov2"/>
        <w:numPr>
          <w:ilvl w:val="1"/>
          <w:numId w:val="21"/>
        </w:numPr>
        <w:spacing w:before="0"/>
        <w:jc w:val="both"/>
        <w:rPr>
          <w:rFonts w:cs="Arial"/>
        </w:rPr>
      </w:pPr>
      <w:bookmarkStart w:id="222" w:name="_Toc441651584"/>
      <w:bookmarkStart w:id="223" w:name="_Toc442559895"/>
      <w:r w:rsidRPr="00F10346">
        <w:rPr>
          <w:rFonts w:cs="Arial"/>
        </w:rPr>
        <w:t>Понуда са варијантама</w:t>
      </w:r>
      <w:bookmarkEnd w:id="222"/>
      <w:bookmarkEnd w:id="223"/>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961829">
      <w:pPr>
        <w:pStyle w:val="KDPodnaslov2"/>
        <w:numPr>
          <w:ilvl w:val="1"/>
          <w:numId w:val="21"/>
        </w:numPr>
        <w:spacing w:before="0"/>
        <w:jc w:val="both"/>
        <w:rPr>
          <w:rFonts w:cs="Arial"/>
        </w:rPr>
      </w:pPr>
      <w:bookmarkStart w:id="224" w:name="_Toc441651585"/>
      <w:bookmarkStart w:id="225" w:name="_Toc442559896"/>
      <w:r w:rsidRPr="00F10346">
        <w:rPr>
          <w:rFonts w:cs="Arial"/>
        </w:rPr>
        <w:t>Подношење понуде са подизвођачима</w:t>
      </w:r>
      <w:bookmarkEnd w:id="224"/>
      <w:bookmarkEnd w:id="225"/>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w:t>
      </w:r>
      <w:r w:rsidR="008D2B23" w:rsidRPr="00E76DEC">
        <w:rPr>
          <w:rFonts w:cs="Arial"/>
        </w:rPr>
        <w:t xml:space="preserve">), 2) и 4) </w:t>
      </w:r>
      <w:r w:rsidR="003E06A4" w:rsidRPr="00E76DEC">
        <w:rPr>
          <w:rFonts w:cs="Arial"/>
        </w:rPr>
        <w:t xml:space="preserve">и члана 75. став 2. </w:t>
      </w:r>
      <w:r w:rsidR="008D2B23" w:rsidRPr="00E76DEC">
        <w:rPr>
          <w:rFonts w:cs="Arial"/>
        </w:rPr>
        <w:t>Закона</w:t>
      </w:r>
      <w:r w:rsidR="003E06A4" w:rsidRPr="00E76DEC">
        <w:rPr>
          <w:rFonts w:cs="Arial"/>
        </w:rPr>
        <w:t xml:space="preserve"> </w:t>
      </w:r>
      <w:r w:rsidR="008D2B23" w:rsidRPr="00E76DEC">
        <w:rPr>
          <w:rFonts w:cs="Arial"/>
        </w:rPr>
        <w:t>наведен</w:t>
      </w:r>
      <w:r w:rsidRPr="00E76DEC">
        <w:rPr>
          <w:rFonts w:cs="Arial"/>
        </w:rPr>
        <w:t>их</w:t>
      </w:r>
      <w:r w:rsidR="008D2B23" w:rsidRPr="00E76DEC">
        <w:rPr>
          <w:rFonts w:cs="Arial"/>
        </w:rPr>
        <w:t xml:space="preserve"> у одељку Услови за учешће из члана 75. и 76. Закона и Упутство како се доказује испуњеност тих услова</w:t>
      </w:r>
      <w:r w:rsidRPr="00E76DEC">
        <w:rPr>
          <w:rFonts w:cs="Arial"/>
        </w:rPr>
        <w:t>, што доказује</w:t>
      </w:r>
      <w:r w:rsidR="00266FE9" w:rsidRPr="00E76DEC">
        <w:rPr>
          <w:rFonts w:cs="Arial"/>
        </w:rPr>
        <w:t xml:space="preserve"> </w:t>
      </w:r>
      <w:r w:rsidRPr="00E76DEC">
        <w:rPr>
          <w:rFonts w:cs="Arial"/>
        </w:rPr>
        <w:t>достављањем Изјаве.</w:t>
      </w:r>
    </w:p>
    <w:p w:rsidR="00EB738A" w:rsidRPr="00EB738A" w:rsidRDefault="00EB738A"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961829">
      <w:pPr>
        <w:pStyle w:val="KDPodnaslov2"/>
        <w:numPr>
          <w:ilvl w:val="1"/>
          <w:numId w:val="21"/>
        </w:numPr>
        <w:spacing w:before="0"/>
        <w:jc w:val="both"/>
        <w:rPr>
          <w:rFonts w:cs="Arial"/>
        </w:rPr>
      </w:pPr>
      <w:bookmarkStart w:id="226" w:name="_Toc441651586"/>
      <w:bookmarkStart w:id="227" w:name="_Toc442559897"/>
      <w:r w:rsidRPr="00F10346">
        <w:rPr>
          <w:rFonts w:cs="Arial"/>
        </w:rPr>
        <w:t>Подношење заједничке понуде</w:t>
      </w:r>
      <w:bookmarkEnd w:id="226"/>
      <w:bookmarkEnd w:id="227"/>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E326B">
      <w:pPr>
        <w:pStyle w:val="KDNabrajanje"/>
        <w:numPr>
          <w:ilvl w:val="0"/>
          <w:numId w:val="44"/>
        </w:numPr>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E326B">
      <w:pPr>
        <w:pStyle w:val="KDNabrajanje"/>
        <w:numPr>
          <w:ilvl w:val="0"/>
          <w:numId w:val="44"/>
        </w:numPr>
        <w:spacing w:before="0"/>
        <w:rPr>
          <w:rFonts w:cs="Arial"/>
        </w:rPr>
      </w:pPr>
      <w:r w:rsidRPr="00F10346">
        <w:rPr>
          <w:rFonts w:cs="Arial"/>
        </w:rPr>
        <w:t>опис послова сваког од понуђача из групе понуђача у извршењу уговора.</w:t>
      </w:r>
    </w:p>
    <w:p w:rsidR="00011DCA" w:rsidRPr="00FC327E"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D8145A">
        <w:rPr>
          <w:rFonts w:cs="Arial"/>
        </w:rPr>
        <w:t xml:space="preserve">став 1. тачка 1), 2) и 4) </w:t>
      </w:r>
      <w:r w:rsidR="00266FE9" w:rsidRPr="00D8145A">
        <w:rPr>
          <w:rFonts w:cs="Arial"/>
        </w:rPr>
        <w:t xml:space="preserve">и члана 75. став 2. </w:t>
      </w:r>
      <w:r w:rsidRPr="00D8145A">
        <w:rPr>
          <w:rFonts w:cs="Arial"/>
        </w:rPr>
        <w:t>Закона, наведене у одељку Услови за учешће из члана 75. и 76. Закона и Упутство како се доказује испуњеност тих услова</w:t>
      </w:r>
      <w:r w:rsidR="00011DCA" w:rsidRPr="00D8145A">
        <w:rPr>
          <w:rFonts w:cs="Arial"/>
        </w:rPr>
        <w:t>, што доказује</w:t>
      </w:r>
      <w:r w:rsidR="00266FE9" w:rsidRPr="00D8145A">
        <w:rPr>
          <w:rFonts w:cs="Arial"/>
        </w:rPr>
        <w:t xml:space="preserve"> </w:t>
      </w:r>
      <w:r w:rsidR="00011DCA" w:rsidRPr="00D8145A">
        <w:rPr>
          <w:rFonts w:cs="Arial"/>
        </w:rPr>
        <w:t>достављањем Изјаве.</w:t>
      </w:r>
      <w:r w:rsidRPr="00D8145A">
        <w:rPr>
          <w:rFonts w:cs="Arial"/>
        </w:rPr>
        <w:t xml:space="preserve"> Услове у вези са капацитетима, у складу са чланом 76.Закона, понуђачи из групе испуњавају заједно, на основу достављених доказа дефинисаних</w:t>
      </w:r>
      <w:r w:rsidR="00FC327E">
        <w:rPr>
          <w:rFonts w:cs="Arial"/>
          <w:lang w:val="sr-Cyrl-RS"/>
        </w:rPr>
        <w:t xml:space="preserve"> </w:t>
      </w:r>
      <w:r w:rsidRPr="00D8145A">
        <w:rPr>
          <w:rFonts w:cs="Arial"/>
        </w:rPr>
        <w:t>конкурсном документацијом</w:t>
      </w:r>
      <w:r w:rsidR="00011DCA" w:rsidRPr="00D8145A">
        <w:rPr>
          <w:rFonts w:cs="Arial"/>
        </w:rPr>
        <w:t>.</w:t>
      </w:r>
    </w:p>
    <w:p w:rsidR="00011DCA" w:rsidRPr="00FC327E" w:rsidRDefault="00011DCA"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41099D" w:rsidRPr="00C160FC" w:rsidRDefault="0041099D" w:rsidP="008D2B23">
      <w:pPr>
        <w:pStyle w:val="KDParagraf"/>
        <w:spacing w:before="0"/>
        <w:rPr>
          <w:rFonts w:cs="Arial"/>
          <w:lang w:val="sr-Latn-RS" w:bidi="en-US"/>
        </w:rPr>
      </w:pPr>
    </w:p>
    <w:p w:rsidR="008D2B23" w:rsidRPr="00F10346" w:rsidRDefault="008D2B23" w:rsidP="00961829">
      <w:pPr>
        <w:pStyle w:val="KDPodnaslov2"/>
        <w:numPr>
          <w:ilvl w:val="1"/>
          <w:numId w:val="35"/>
        </w:numPr>
        <w:spacing w:before="0"/>
        <w:jc w:val="both"/>
        <w:rPr>
          <w:rFonts w:cs="Arial"/>
        </w:rPr>
      </w:pPr>
      <w:bookmarkStart w:id="228" w:name="_Toc441651587"/>
      <w:bookmarkStart w:id="229" w:name="_Toc442559898"/>
      <w:r w:rsidRPr="00F10346">
        <w:rPr>
          <w:rFonts w:cs="Arial"/>
        </w:rPr>
        <w:t>Понуђена цена</w:t>
      </w:r>
      <w:bookmarkEnd w:id="228"/>
      <w:bookmarkEnd w:id="229"/>
    </w:p>
    <w:p w:rsidR="00CF4B83" w:rsidRDefault="00CF4B83" w:rsidP="00CF4B83">
      <w:pPr>
        <w:pStyle w:val="KDParagraf"/>
        <w:spacing w:before="0"/>
        <w:rPr>
          <w:rFonts w:cs="Arial"/>
          <w:lang w:val="sr-Cyrl-RS"/>
        </w:rPr>
      </w:pPr>
    </w:p>
    <w:p w:rsidR="00CF4B83" w:rsidRPr="00CF4B83" w:rsidRDefault="00CF4B83" w:rsidP="00CF4B83">
      <w:pPr>
        <w:pStyle w:val="KDParagraf"/>
        <w:spacing w:before="0"/>
        <w:rPr>
          <w:rFonts w:cs="Arial"/>
        </w:rPr>
      </w:pPr>
      <w:r w:rsidRPr="00CF4B83">
        <w:rPr>
          <w:rFonts w:cs="Arial"/>
        </w:rPr>
        <w:t>Цена се исказује у динарима, без пореза на додату вредност.</w:t>
      </w:r>
    </w:p>
    <w:p w:rsidR="00CF4B83" w:rsidRPr="00CF4B83" w:rsidRDefault="00CF4B83" w:rsidP="00CF4B83">
      <w:pPr>
        <w:pStyle w:val="KDParagraf"/>
        <w:spacing w:before="0"/>
        <w:rPr>
          <w:rFonts w:cs="Arial"/>
        </w:rPr>
      </w:pPr>
      <w:r w:rsidRPr="00CF4B8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CF4B83" w:rsidRPr="00CF4B83" w:rsidRDefault="00CF4B83" w:rsidP="00CF4B83">
      <w:pPr>
        <w:pStyle w:val="KDParagraf"/>
        <w:spacing w:before="0"/>
        <w:rPr>
          <w:rFonts w:cs="Arial"/>
        </w:rPr>
      </w:pPr>
      <w:r w:rsidRPr="00CF4B8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F4B83" w:rsidRPr="00CF4B83" w:rsidRDefault="00CF4B83" w:rsidP="00CF4B83">
      <w:pPr>
        <w:pStyle w:val="KDParagraf"/>
        <w:spacing w:before="0"/>
        <w:rPr>
          <w:rFonts w:cs="Arial"/>
        </w:rPr>
      </w:pPr>
      <w:r w:rsidRPr="00CF4B83">
        <w:rPr>
          <w:rFonts w:cs="Arial"/>
        </w:rPr>
        <w:t>Понуда која је изражена у две валуте, сматраће се неприхватљивом.</w:t>
      </w:r>
    </w:p>
    <w:p w:rsidR="002E2F11" w:rsidRDefault="00CF4B83" w:rsidP="00CF4B83">
      <w:pPr>
        <w:pStyle w:val="KDParagraf"/>
        <w:spacing w:before="0"/>
        <w:rPr>
          <w:rFonts w:cs="Arial"/>
          <w:lang w:val="sr-Cyrl-RS"/>
        </w:rPr>
      </w:pPr>
      <w:r w:rsidRPr="00CF4B83">
        <w:rPr>
          <w:rFonts w:cs="Arial"/>
        </w:rPr>
        <w:t>Ако је у понуди исказана неуобичајено ниска цена, Наручилац ће поступити у складу са чланом 92.Закона.</w:t>
      </w:r>
    </w:p>
    <w:p w:rsidR="00CF4B83" w:rsidRDefault="00CF4B83" w:rsidP="00CF4B83">
      <w:pPr>
        <w:pStyle w:val="KDParagraf"/>
        <w:spacing w:before="0"/>
        <w:rPr>
          <w:rFonts w:cs="Arial"/>
          <w:lang w:val="sr-Cyrl-RS"/>
        </w:rPr>
      </w:pPr>
    </w:p>
    <w:p w:rsidR="00CF4B83" w:rsidRPr="00CF4B83" w:rsidRDefault="00CF4B83" w:rsidP="00CF4B83">
      <w:pPr>
        <w:pStyle w:val="KDParagraf"/>
        <w:spacing w:before="0"/>
        <w:rPr>
          <w:rFonts w:cs="Arial"/>
          <w:color w:val="00B0F0"/>
          <w:lang w:val="sr-Cyrl-RS"/>
        </w:rPr>
      </w:pPr>
    </w:p>
    <w:p w:rsidR="0056571E" w:rsidRPr="008E326B" w:rsidRDefault="002E2F11" w:rsidP="00961829">
      <w:pPr>
        <w:pStyle w:val="KDPodnaslov2"/>
        <w:numPr>
          <w:ilvl w:val="1"/>
          <w:numId w:val="25"/>
        </w:numPr>
        <w:spacing w:before="0"/>
        <w:jc w:val="both"/>
        <w:rPr>
          <w:rFonts w:cs="Arial"/>
        </w:rPr>
      </w:pPr>
      <w:r w:rsidRPr="008E326B">
        <w:rPr>
          <w:rFonts w:cs="Arial"/>
        </w:rPr>
        <w:t>Корекција цене</w:t>
      </w:r>
      <w:r w:rsidR="00266FE9" w:rsidRPr="008E326B">
        <w:rPr>
          <w:rFonts w:cs="Arial"/>
        </w:rPr>
        <w:t xml:space="preserve"> </w:t>
      </w:r>
    </w:p>
    <w:p w:rsidR="0041099D" w:rsidRDefault="0041099D" w:rsidP="0056571E">
      <w:pPr>
        <w:pStyle w:val="KDParagraf"/>
        <w:spacing w:before="0"/>
        <w:rPr>
          <w:rFonts w:eastAsia="Calibri" w:cs="Arial"/>
          <w:color w:val="00B0F0"/>
          <w:highlight w:val="yellow"/>
          <w:lang w:val="sr-Cyrl-RS"/>
        </w:rPr>
      </w:pPr>
    </w:p>
    <w:p w:rsidR="00631202" w:rsidRPr="00631202" w:rsidRDefault="00631202" w:rsidP="00631202">
      <w:pPr>
        <w:tabs>
          <w:tab w:val="left" w:pos="284"/>
          <w:tab w:val="left" w:pos="330"/>
        </w:tabs>
        <w:rPr>
          <w:rFonts w:cs="Arial"/>
          <w:lang w:val="sr-Cyrl-BA"/>
        </w:rPr>
      </w:pPr>
      <w:r w:rsidRPr="00631202">
        <w:rPr>
          <w:rFonts w:cs="Arial"/>
          <w:lang w:val="sr-Cyrl-RS"/>
        </w:rPr>
        <w:t>Уколико од</w:t>
      </w:r>
      <w:r w:rsidRPr="00631202">
        <w:rPr>
          <w:rFonts w:cs="Arial"/>
        </w:rPr>
        <w:t xml:space="preserve"> закључења уговора, наручилац може дозволити промену уговорене цене </w:t>
      </w:r>
    </w:p>
    <w:p w:rsidR="00631202" w:rsidRPr="00631202" w:rsidRDefault="00631202" w:rsidP="00631202">
      <w:pPr>
        <w:tabs>
          <w:tab w:val="left" w:pos="567"/>
        </w:tabs>
        <w:spacing w:before="0"/>
        <w:rPr>
          <w:rFonts w:eastAsia="Calibri" w:cs="Arial"/>
        </w:rPr>
      </w:pPr>
      <w:r w:rsidRPr="00631202">
        <w:rPr>
          <w:rFonts w:eastAsia="Calibri" w:cs="Arial"/>
        </w:rPr>
        <w:t xml:space="preserve">Након закључења Уговора,  до момента настанка ДПО дође до промене средњег курса EUR </w:t>
      </w:r>
      <w:r w:rsidRPr="00631202">
        <w:rPr>
          <w:rFonts w:eastAsia="Calibri" w:cs="Arial"/>
          <w:lang w:val="sr-Latn-CS"/>
        </w:rPr>
        <w:t>п</w:t>
      </w:r>
      <w:r w:rsidRPr="00631202">
        <w:rPr>
          <w:rFonts w:eastAsia="Calibri" w:cs="Arial"/>
        </w:rPr>
        <w:t>ремаподацима</w:t>
      </w:r>
      <w:r w:rsidRPr="00631202">
        <w:rPr>
          <w:rFonts w:eastAsia="Calibri" w:cs="Arial"/>
          <w:lang w:val="sr-Latn-CS"/>
        </w:rPr>
        <w:t xml:space="preserve"> Народне Банке Србије</w:t>
      </w:r>
      <w:r w:rsidRPr="00631202">
        <w:rPr>
          <w:rFonts w:eastAsia="Calibri" w:cs="Arial"/>
        </w:rPr>
        <w:t xml:space="preserve">за више од 5%, цена се може кориговати до истека уговореног рока испоруке, зависно од промена курса EUR. </w:t>
      </w:r>
      <w:r w:rsidRPr="00631202">
        <w:rPr>
          <w:rFonts w:eastAsia="Calibri" w:cs="Arial"/>
          <w:lang w:val="sr-Cyrl-CS"/>
        </w:rPr>
        <w:t>Промена</w:t>
      </w:r>
      <w:r w:rsidRPr="00631202">
        <w:rPr>
          <w:rFonts w:eastAsia="Calibri" w:cs="Arial"/>
        </w:rPr>
        <w:t xml:space="preserve"> уговорене цене </w:t>
      </w:r>
      <w:r w:rsidRPr="00631202">
        <w:rPr>
          <w:rFonts w:eastAsia="Calibri" w:cs="Arial"/>
          <w:lang w:val="sr-Cyrl-CS"/>
        </w:rPr>
        <w:t xml:space="preserve">ће се </w:t>
      </w:r>
      <w:r w:rsidRPr="00631202">
        <w:rPr>
          <w:rFonts w:eastAsia="Calibri" w:cs="Arial"/>
        </w:rPr>
        <w:t>и</w:t>
      </w:r>
      <w:r w:rsidRPr="00631202">
        <w:rPr>
          <w:rFonts w:eastAsia="Calibri" w:cs="Arial"/>
          <w:lang w:val="sr-Cyrl-CS"/>
        </w:rPr>
        <w:t>з</w:t>
      </w:r>
      <w:r w:rsidRPr="00631202">
        <w:rPr>
          <w:rFonts w:eastAsia="Calibri" w:cs="Arial"/>
        </w:rPr>
        <w:t>вршити на следећи начин:</w:t>
      </w:r>
    </w:p>
    <w:p w:rsidR="00631202" w:rsidRPr="00631202" w:rsidRDefault="00631202" w:rsidP="00631202">
      <w:pPr>
        <w:tabs>
          <w:tab w:val="left" w:pos="567"/>
        </w:tabs>
        <w:spacing w:before="0"/>
        <w:rPr>
          <w:rFonts w:eastAsia="Calibri" w:cs="Arial"/>
        </w:rPr>
      </w:pPr>
      <w:r w:rsidRPr="00631202">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1" o:title=""/>
          </v:shape>
          <o:OLEObject Type="Embed" ProgID="Equation.3" ShapeID="_x0000_i1025" DrawAspect="Content" ObjectID="_1528785559" r:id="rId172"/>
        </w:object>
      </w:r>
    </w:p>
    <w:p w:rsidR="00631202" w:rsidRPr="00631202" w:rsidRDefault="00631202" w:rsidP="00631202">
      <w:pPr>
        <w:tabs>
          <w:tab w:val="left" w:pos="567"/>
        </w:tabs>
        <w:spacing w:before="0"/>
        <w:rPr>
          <w:rFonts w:eastAsia="Calibri" w:cs="Arial"/>
        </w:rPr>
      </w:pPr>
      <w:r w:rsidRPr="00631202">
        <w:rPr>
          <w:rFonts w:eastAsia="Calibri" w:cs="Arial"/>
        </w:rPr>
        <w:t>Где је:</w:t>
      </w:r>
    </w:p>
    <w:p w:rsidR="00631202" w:rsidRPr="00631202" w:rsidRDefault="00631202" w:rsidP="00631202">
      <w:pPr>
        <w:tabs>
          <w:tab w:val="left" w:pos="567"/>
        </w:tabs>
        <w:spacing w:before="0"/>
        <w:rPr>
          <w:rFonts w:eastAsia="Calibri" w:cs="Arial"/>
        </w:rPr>
      </w:pPr>
      <w:r w:rsidRPr="00631202">
        <w:rPr>
          <w:rFonts w:eastAsia="Calibri" w:cs="Arial"/>
        </w:rPr>
        <w:t xml:space="preserve">Ц - </w:t>
      </w:r>
      <w:proofErr w:type="gramStart"/>
      <w:r w:rsidRPr="00631202">
        <w:rPr>
          <w:rFonts w:eastAsia="Calibri" w:cs="Arial"/>
        </w:rPr>
        <w:t>нова</w:t>
      </w:r>
      <w:proofErr w:type="gramEnd"/>
      <w:r w:rsidRPr="00631202">
        <w:rPr>
          <w:rFonts w:eastAsia="Calibri" w:cs="Arial"/>
        </w:rPr>
        <w:t xml:space="preserve"> цена</w:t>
      </w:r>
    </w:p>
    <w:p w:rsidR="00631202" w:rsidRPr="00631202" w:rsidRDefault="00631202" w:rsidP="00631202">
      <w:pPr>
        <w:tabs>
          <w:tab w:val="left" w:pos="567"/>
        </w:tabs>
        <w:spacing w:before="0"/>
        <w:rPr>
          <w:rFonts w:eastAsia="Calibri" w:cs="Arial"/>
        </w:rPr>
      </w:pPr>
      <w:r w:rsidRPr="00631202">
        <w:rPr>
          <w:rFonts w:eastAsia="Calibri" w:cs="Arial"/>
        </w:rPr>
        <w:t>Ц0 - уговорена цена</w:t>
      </w:r>
    </w:p>
    <w:p w:rsidR="00631202" w:rsidRPr="00631202" w:rsidRDefault="00631202" w:rsidP="00631202">
      <w:pPr>
        <w:tabs>
          <w:tab w:val="left" w:pos="567"/>
        </w:tabs>
        <w:spacing w:before="0"/>
        <w:rPr>
          <w:rFonts w:eastAsia="Calibri" w:cs="Arial"/>
        </w:rPr>
      </w:pPr>
      <w:r w:rsidRPr="00631202">
        <w:rPr>
          <w:rFonts w:eastAsia="Calibri" w:cs="Arial"/>
        </w:rPr>
        <w:t>ЕURТ -средњи курс EUR на дан ДПО (курсна листа НБС)</w:t>
      </w:r>
    </w:p>
    <w:p w:rsidR="00631202" w:rsidRPr="00631202" w:rsidRDefault="00631202" w:rsidP="00631202">
      <w:pPr>
        <w:tabs>
          <w:tab w:val="left" w:pos="567"/>
        </w:tabs>
        <w:spacing w:before="0"/>
        <w:rPr>
          <w:rFonts w:eastAsia="Calibri" w:cs="Arial"/>
        </w:rPr>
      </w:pPr>
      <w:r w:rsidRPr="00631202">
        <w:rPr>
          <w:rFonts w:eastAsia="Calibri" w:cs="Arial"/>
        </w:rPr>
        <w:t xml:space="preserve">ЕUR0 -средњи курс EUR на дан </w:t>
      </w:r>
      <w:r w:rsidRPr="00631202">
        <w:rPr>
          <w:rFonts w:eastAsia="Calibri" w:cs="Arial"/>
          <w:lang w:val="sr-Cyrl-CS"/>
        </w:rPr>
        <w:t>када је започето отварање понуда</w:t>
      </w:r>
      <w:r w:rsidRPr="00631202">
        <w:rPr>
          <w:rFonts w:eastAsia="Calibri" w:cs="Arial"/>
        </w:rPr>
        <w:t xml:space="preserve"> (курсна листа НБС)</w:t>
      </w:r>
    </w:p>
    <w:p w:rsidR="00631202" w:rsidRPr="00631202" w:rsidRDefault="00631202" w:rsidP="00631202">
      <w:pPr>
        <w:tabs>
          <w:tab w:val="left" w:pos="567"/>
        </w:tabs>
        <w:spacing w:before="0"/>
        <w:rPr>
          <w:rFonts w:eastAsia="Calibri" w:cs="Arial"/>
          <w:lang w:val="sr-Cyrl-CS"/>
        </w:rPr>
      </w:pPr>
      <w:r w:rsidRPr="00631202">
        <w:rPr>
          <w:rFonts w:eastAsia="Calibri" w:cs="Arial"/>
          <w:lang w:val="sr-Cyrl-CS"/>
        </w:rPr>
        <w:t>или</w:t>
      </w:r>
    </w:p>
    <w:p w:rsidR="00631202" w:rsidRPr="00631202" w:rsidRDefault="00631202" w:rsidP="00631202">
      <w:pPr>
        <w:tabs>
          <w:tab w:val="left" w:pos="567"/>
        </w:tabs>
        <w:spacing w:before="0"/>
        <w:rPr>
          <w:rFonts w:eastAsia="Calibri" w:cs="Arial"/>
        </w:rPr>
      </w:pPr>
    </w:p>
    <w:p w:rsidR="00631202" w:rsidRPr="00631202" w:rsidRDefault="00631202" w:rsidP="00631202">
      <w:pPr>
        <w:tabs>
          <w:tab w:val="left" w:pos="567"/>
        </w:tabs>
        <w:spacing w:before="0"/>
        <w:rPr>
          <w:rFonts w:eastAsia="Calibri" w:cs="Arial"/>
          <w:color w:val="00B0F0"/>
          <w:highlight w:val="yellow"/>
        </w:rPr>
      </w:pPr>
    </w:p>
    <w:p w:rsidR="00631202" w:rsidRPr="00631202" w:rsidRDefault="00631202" w:rsidP="00631202">
      <w:pPr>
        <w:tabs>
          <w:tab w:val="left" w:pos="567"/>
        </w:tabs>
        <w:spacing w:before="0"/>
        <w:rPr>
          <w:rFonts w:cs="Arial"/>
          <w:lang w:eastAsia="sr-Latn-CS"/>
        </w:rPr>
      </w:pPr>
      <w:proofErr w:type="gramStart"/>
      <w:r w:rsidRPr="00631202">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roofErr w:type="gramEnd"/>
    </w:p>
    <w:p w:rsidR="009977EB" w:rsidRPr="00F10346" w:rsidRDefault="009977EB" w:rsidP="0054056C">
      <w:pPr>
        <w:pStyle w:val="KDParagraf"/>
        <w:spacing w:before="0"/>
        <w:rPr>
          <w:rFonts w:eastAsia="Calibri" w:cs="Arial"/>
          <w:color w:val="00B0F0"/>
        </w:rPr>
      </w:pPr>
    </w:p>
    <w:p w:rsidR="006C6FDF" w:rsidRPr="00F10346" w:rsidRDefault="006C6FDF" w:rsidP="00961829">
      <w:pPr>
        <w:pStyle w:val="Heading10"/>
        <w:numPr>
          <w:ilvl w:val="1"/>
          <w:numId w:val="25"/>
        </w:numPr>
        <w:rPr>
          <w:rFonts w:cs="Arial"/>
          <w:lang w:val="en-US"/>
        </w:rPr>
      </w:pPr>
      <w:bookmarkStart w:id="230" w:name="_Toc441651588"/>
      <w:bookmarkStart w:id="231" w:name="_Toc442559899"/>
      <w:r w:rsidRPr="00F10346">
        <w:rPr>
          <w:rFonts w:cs="Arial"/>
          <w:lang w:val="en-US"/>
        </w:rPr>
        <w:t xml:space="preserve"> Рок испоруке добара</w:t>
      </w:r>
    </w:p>
    <w:p w:rsidR="008A0F3C" w:rsidRDefault="008A0F3C"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F32F9D" w:rsidRPr="00F600E7" w:rsidRDefault="00F32F9D" w:rsidP="00961829">
      <w:pPr>
        <w:pStyle w:val="ListParagraph"/>
        <w:numPr>
          <w:ilvl w:val="0"/>
          <w:numId w:val="36"/>
        </w:numPr>
        <w:autoSpaceDE w:val="0"/>
        <w:autoSpaceDN w:val="0"/>
        <w:adjustRightInd w:val="0"/>
        <w:spacing w:before="0"/>
        <w:ind w:left="360"/>
        <w:rPr>
          <w:rFonts w:ascii="Arial" w:hAnsi="Arial" w:cs="Arial"/>
          <w:lang w:val="sr-Cyrl-RS"/>
        </w:rPr>
      </w:pPr>
      <w:r w:rsidRPr="00F600E7">
        <w:rPr>
          <w:rFonts w:ascii="Arial" w:hAnsi="Arial" w:cs="Arial"/>
          <w:lang w:val="sr-Cyrl-RS"/>
        </w:rPr>
        <w:t>Рок за испоруку добара,</w:t>
      </w:r>
      <w:r w:rsidR="00CF4B83" w:rsidRPr="00F600E7">
        <w:rPr>
          <w:rFonts w:ascii="Arial" w:hAnsi="Arial" w:cs="Arial"/>
          <w:lang w:val="sr-Cyrl-RS"/>
        </w:rPr>
        <w:t xml:space="preserve"> (тачке</w:t>
      </w:r>
      <w:r w:rsidR="00F600E7">
        <w:rPr>
          <w:rFonts w:ascii="Arial" w:hAnsi="Arial" w:cs="Arial"/>
          <w:lang w:val="sr-Cyrl-RS"/>
        </w:rPr>
        <w:t xml:space="preserve"> </w:t>
      </w:r>
      <w:r w:rsidR="00CF4B83" w:rsidRPr="00F600E7">
        <w:rPr>
          <w:rFonts w:ascii="Arial" w:hAnsi="Arial" w:cs="Arial"/>
          <w:lang w:val="sr-Cyrl-RS"/>
        </w:rPr>
        <w:t>1</w:t>
      </w:r>
      <w:r w:rsidR="00631202">
        <w:rPr>
          <w:rFonts w:ascii="Arial" w:hAnsi="Arial" w:cs="Arial"/>
          <w:lang w:val="sr-Cyrl-RS"/>
        </w:rPr>
        <w:t>-5</w:t>
      </w:r>
      <w:r w:rsidRPr="00F600E7">
        <w:rPr>
          <w:rFonts w:ascii="Arial" w:hAnsi="Arial" w:cs="Arial"/>
          <w:lang w:val="sr-Cyrl-RS"/>
        </w:rPr>
        <w:t xml:space="preserve">) дела техничке спецификације предмета ЈН, тачка 3.1, не може бити дужи од </w:t>
      </w:r>
      <w:r w:rsidR="00631202">
        <w:rPr>
          <w:rFonts w:ascii="Arial" w:hAnsi="Arial" w:cs="Arial"/>
          <w:lang w:val="sr-Cyrl-RS"/>
        </w:rPr>
        <w:t>3</w:t>
      </w:r>
      <w:r w:rsidRPr="00F600E7">
        <w:rPr>
          <w:rFonts w:ascii="Arial" w:hAnsi="Arial" w:cs="Arial"/>
          <w:lang w:val="sr-Cyrl-RS"/>
        </w:rPr>
        <w:t xml:space="preserve"> (</w:t>
      </w:r>
      <w:r w:rsidR="00631202">
        <w:rPr>
          <w:rFonts w:ascii="Arial" w:hAnsi="Arial" w:cs="Arial"/>
          <w:lang w:val="sr-Cyrl-RS"/>
        </w:rPr>
        <w:t>три) месеца</w:t>
      </w:r>
      <w:r w:rsidRPr="00F600E7">
        <w:rPr>
          <w:rFonts w:ascii="Arial" w:hAnsi="Arial" w:cs="Arial"/>
          <w:lang w:val="sr-Cyrl-RS"/>
        </w:rPr>
        <w:t xml:space="preserve"> </w:t>
      </w:r>
      <w:r w:rsidR="00621A11">
        <w:rPr>
          <w:rFonts w:ascii="Arial" w:hAnsi="Arial" w:cs="Arial"/>
          <w:sz w:val="20"/>
          <w:szCs w:val="20"/>
          <w:lang w:val="sr-Cyrl-RS"/>
        </w:rPr>
        <w:t>од дана ступања</w:t>
      </w:r>
      <w:r w:rsidR="00621A11" w:rsidRPr="007C2638">
        <w:rPr>
          <w:rFonts w:ascii="Arial" w:hAnsi="Arial" w:cs="Arial"/>
          <w:sz w:val="20"/>
          <w:szCs w:val="20"/>
          <w:lang w:val="sr-Cyrl-RS"/>
        </w:rPr>
        <w:t xml:space="preserve"> Уговора</w:t>
      </w:r>
      <w:r w:rsidR="00621A11">
        <w:rPr>
          <w:rFonts w:ascii="Arial" w:hAnsi="Arial" w:cs="Arial"/>
          <w:sz w:val="20"/>
          <w:szCs w:val="20"/>
          <w:lang w:val="sr-Cyrl-RS"/>
        </w:rPr>
        <w:t xml:space="preserve"> на снагу</w:t>
      </w:r>
      <w:r w:rsidRPr="00F600E7">
        <w:rPr>
          <w:rFonts w:ascii="Arial" w:hAnsi="Arial" w:cs="Arial"/>
          <w:lang w:val="sr-Cyrl-RS"/>
        </w:rPr>
        <w:t>.</w:t>
      </w:r>
    </w:p>
    <w:p w:rsidR="006C6FDF" w:rsidRPr="009A62AB" w:rsidRDefault="006C6FDF" w:rsidP="00961829">
      <w:pPr>
        <w:pStyle w:val="Heading10"/>
        <w:numPr>
          <w:ilvl w:val="1"/>
          <w:numId w:val="25"/>
        </w:numPr>
        <w:rPr>
          <w:rFonts w:cs="Arial"/>
          <w:lang w:val="en-US"/>
        </w:rPr>
      </w:pPr>
      <w:r w:rsidRPr="00F10346">
        <w:rPr>
          <w:rFonts w:cs="Arial"/>
          <w:lang w:val="en-US"/>
        </w:rPr>
        <w:t xml:space="preserve">Гарантни </w:t>
      </w:r>
      <w:r w:rsidRPr="009A62AB">
        <w:rPr>
          <w:rFonts w:cs="Arial"/>
          <w:lang w:val="en-US"/>
        </w:rPr>
        <w:t>рок, постгарантни период, резервни делови</w:t>
      </w:r>
    </w:p>
    <w:p w:rsidR="00F32F9D" w:rsidRDefault="00F32F9D" w:rsidP="006C6FDF">
      <w:pPr>
        <w:spacing w:before="0"/>
        <w:rPr>
          <w:rFonts w:cs="Arial"/>
          <w:lang w:eastAsia="zh-CN"/>
        </w:rPr>
      </w:pPr>
    </w:p>
    <w:p w:rsidR="006C6FDF" w:rsidRPr="00AF26C4" w:rsidRDefault="006C6FDF" w:rsidP="006C6FDF">
      <w:pPr>
        <w:spacing w:before="0"/>
        <w:rPr>
          <w:rFonts w:cs="Arial"/>
          <w:lang w:eastAsia="zh-CN"/>
        </w:rPr>
      </w:pPr>
      <w:r w:rsidRPr="00911C1F">
        <w:rPr>
          <w:rFonts w:cs="Arial"/>
          <w:lang w:eastAsia="zh-CN"/>
        </w:rPr>
        <w:t xml:space="preserve">Гарантни рок за предмет </w:t>
      </w:r>
      <w:r w:rsidRPr="001C562D">
        <w:rPr>
          <w:rFonts w:cs="Arial"/>
          <w:lang w:eastAsia="zh-CN"/>
        </w:rPr>
        <w:t xml:space="preserve">набавке је </w:t>
      </w:r>
      <w:r w:rsidR="00631202">
        <w:rPr>
          <w:rFonts w:cs="Arial"/>
          <w:lang w:val="sr-Cyrl-CS" w:eastAsia="zh-CN"/>
        </w:rPr>
        <w:t>24 месеца</w:t>
      </w:r>
      <w:r w:rsidRPr="001C562D">
        <w:rPr>
          <w:rFonts w:cs="Arial"/>
          <w:lang w:eastAsia="zh-CN"/>
        </w:rPr>
        <w:t xml:space="preserve"> од дана </w:t>
      </w:r>
      <w:r w:rsidR="008F18BC" w:rsidRPr="001C562D">
        <w:rPr>
          <w:rFonts w:cs="Arial"/>
          <w:lang w:eastAsia="zh-CN"/>
        </w:rPr>
        <w:t xml:space="preserve">испоруке и потписивања Записника </w:t>
      </w:r>
      <w:proofErr w:type="gramStart"/>
      <w:r w:rsidR="008F18BC" w:rsidRPr="001C562D">
        <w:rPr>
          <w:rFonts w:cs="Arial"/>
          <w:lang w:eastAsia="zh-CN"/>
        </w:rPr>
        <w:t xml:space="preserve">о </w:t>
      </w:r>
      <w:r w:rsidRPr="001C562D">
        <w:rPr>
          <w:rFonts w:cs="Arial"/>
          <w:lang w:eastAsia="zh-CN"/>
        </w:rPr>
        <w:t xml:space="preserve"> квантитативн</w:t>
      </w:r>
      <w:r w:rsidR="008F18BC" w:rsidRPr="001C562D">
        <w:rPr>
          <w:rFonts w:cs="Arial"/>
          <w:lang w:eastAsia="zh-CN"/>
        </w:rPr>
        <w:t>ом</w:t>
      </w:r>
      <w:proofErr w:type="gramEnd"/>
      <w:r w:rsidRPr="001C562D">
        <w:rPr>
          <w:rFonts w:cs="Arial"/>
          <w:lang w:eastAsia="zh-CN"/>
        </w:rPr>
        <w:t xml:space="preserve"> и квалитативн</w:t>
      </w:r>
      <w:r w:rsidR="008F18BC" w:rsidRPr="001C562D">
        <w:rPr>
          <w:rFonts w:cs="Arial"/>
          <w:lang w:eastAsia="zh-CN"/>
        </w:rPr>
        <w:t>ом</w:t>
      </w:r>
      <w:r w:rsidRPr="001C562D">
        <w:rPr>
          <w:rFonts w:cs="Arial"/>
          <w:lang w:eastAsia="zh-CN"/>
        </w:rPr>
        <w:t xml:space="preserve"> пријем</w:t>
      </w:r>
      <w:r w:rsidR="008F18BC" w:rsidRPr="001C562D">
        <w:rPr>
          <w:rFonts w:cs="Arial"/>
          <w:lang w:eastAsia="zh-CN"/>
        </w:rPr>
        <w:t>у</w:t>
      </w:r>
      <w:r w:rsidRPr="001C562D">
        <w:rPr>
          <w:rFonts w:cs="Arial"/>
          <w:lang w:eastAsia="zh-CN"/>
        </w:rPr>
        <w:t xml:space="preserve">  добара.</w:t>
      </w:r>
    </w:p>
    <w:p w:rsidR="006C6FDF" w:rsidRPr="00911C1F" w:rsidRDefault="006C6FDF" w:rsidP="006C6FDF">
      <w:pPr>
        <w:spacing w:before="0"/>
        <w:rPr>
          <w:rFonts w:cs="Arial"/>
          <w:lang w:eastAsia="zh-CN"/>
        </w:rPr>
      </w:pPr>
      <w:r w:rsidRPr="00AF26C4">
        <w:rPr>
          <w:rFonts w:cs="Arial"/>
          <w:lang w:val="sr-Cyrl-CS" w:eastAsia="zh-CN"/>
        </w:rPr>
        <w:t xml:space="preserve">Изабрани </w:t>
      </w:r>
      <w:r w:rsidRPr="00AF26C4">
        <w:rPr>
          <w:rFonts w:cs="Arial"/>
          <w:lang w:eastAsia="zh-CN"/>
        </w:rPr>
        <w:t xml:space="preserve">Понуђач је дужан да о свом трошку отклони све евентуалне недостатке у току </w:t>
      </w:r>
      <w:r w:rsidRPr="00911C1F">
        <w:rPr>
          <w:rFonts w:cs="Arial"/>
          <w:lang w:eastAsia="zh-CN"/>
        </w:rPr>
        <w:t xml:space="preserve">трајања гарантног рока. </w:t>
      </w:r>
    </w:p>
    <w:p w:rsidR="009B3371" w:rsidRPr="00911C1F" w:rsidRDefault="009B3371" w:rsidP="006C6FDF">
      <w:pPr>
        <w:spacing w:before="0"/>
        <w:rPr>
          <w:rFonts w:cs="Arial"/>
          <w:color w:val="00B0F0"/>
          <w:lang w:eastAsia="zh-CN"/>
        </w:rPr>
      </w:pPr>
    </w:p>
    <w:p w:rsidR="00F32F9D" w:rsidRPr="00911C1F" w:rsidRDefault="008D2B23" w:rsidP="00961829">
      <w:pPr>
        <w:pStyle w:val="KDPodnaslov2"/>
        <w:numPr>
          <w:ilvl w:val="1"/>
          <w:numId w:val="25"/>
        </w:numPr>
        <w:spacing w:before="0"/>
        <w:jc w:val="both"/>
        <w:rPr>
          <w:rFonts w:cs="Arial"/>
        </w:rPr>
      </w:pPr>
      <w:r w:rsidRPr="00911C1F">
        <w:rPr>
          <w:rFonts w:cs="Arial"/>
        </w:rPr>
        <w:t>Начин и услови плаћања</w:t>
      </w:r>
      <w:bookmarkEnd w:id="230"/>
      <w:bookmarkEnd w:id="231"/>
    </w:p>
    <w:p w:rsidR="00F32F9D" w:rsidRPr="00911C1F" w:rsidRDefault="00F32F9D" w:rsidP="00F32F9D"/>
    <w:p w:rsidR="00F32F9D" w:rsidRPr="00F600E7" w:rsidRDefault="00F32F9D" w:rsidP="00F32F9D">
      <w:pPr>
        <w:pStyle w:val="KDParagraf"/>
        <w:spacing w:before="0"/>
        <w:rPr>
          <w:rFonts w:eastAsia="Calibri" w:cs="Arial"/>
        </w:rPr>
      </w:pPr>
      <w:r w:rsidRPr="00F600E7">
        <w:rPr>
          <w:rFonts w:eastAsia="Calibri" w:cs="Arial"/>
        </w:rPr>
        <w:t>Плаћање испоручених добара који су предмет ове јавне набавке</w:t>
      </w:r>
      <w:proofErr w:type="gramStart"/>
      <w:r w:rsidRPr="00F600E7">
        <w:rPr>
          <w:rFonts w:eastAsia="Calibri" w:cs="Arial"/>
        </w:rPr>
        <w:t>,</w:t>
      </w:r>
      <w:r w:rsidRPr="00F600E7">
        <w:t xml:space="preserve"> </w:t>
      </w:r>
      <w:r w:rsidRPr="00F600E7">
        <w:rPr>
          <w:rFonts w:eastAsia="Calibri" w:cs="Arial"/>
        </w:rPr>
        <w:t xml:space="preserve"> (</w:t>
      </w:r>
      <w:proofErr w:type="gramEnd"/>
      <w:r w:rsidRPr="00F600E7">
        <w:rPr>
          <w:rFonts w:eastAsia="Calibri" w:cs="Arial"/>
        </w:rPr>
        <w:t>тачке</w:t>
      </w:r>
      <w:r w:rsidR="00CF4B83" w:rsidRPr="00F600E7">
        <w:rPr>
          <w:rFonts w:eastAsia="Calibri" w:cs="Arial"/>
          <w:lang w:val="sr-Cyrl-RS"/>
        </w:rPr>
        <w:t xml:space="preserve"> </w:t>
      </w:r>
      <w:r w:rsidRPr="00F600E7">
        <w:rPr>
          <w:rFonts w:eastAsia="Calibri" w:cs="Arial"/>
        </w:rPr>
        <w:t>1</w:t>
      </w:r>
      <w:r w:rsidR="00631202">
        <w:rPr>
          <w:rFonts w:eastAsia="Calibri" w:cs="Arial"/>
        </w:rPr>
        <w:t>-</w:t>
      </w:r>
      <w:r w:rsidR="00631202">
        <w:rPr>
          <w:rFonts w:eastAsia="Calibri" w:cs="Arial"/>
          <w:lang w:val="sr-Cyrl-RS"/>
        </w:rPr>
        <w:t>5</w:t>
      </w:r>
      <w:r w:rsidRPr="00F600E7">
        <w:rPr>
          <w:rFonts w:eastAsia="Calibri" w:cs="Arial"/>
        </w:rPr>
        <w:t>) дела техничке спецификације предмета ЈН, тачка 3.1, Наручилац ће извршити на текући рачун понуђача на следећи начин:</w:t>
      </w:r>
    </w:p>
    <w:p w:rsidR="00F32F9D" w:rsidRPr="00F600E7" w:rsidRDefault="00F32F9D" w:rsidP="00F32F9D">
      <w:pPr>
        <w:pStyle w:val="KDParagraf"/>
        <w:spacing w:before="0"/>
        <w:rPr>
          <w:rFonts w:eastAsia="Calibri" w:cs="Arial"/>
          <w:lang w:val="sr-Latn-RS"/>
        </w:rPr>
      </w:pPr>
    </w:p>
    <w:p w:rsidR="00F32F9D" w:rsidRPr="00F600E7" w:rsidRDefault="00F32F9D" w:rsidP="00961829">
      <w:pPr>
        <w:pStyle w:val="KDParagraf"/>
        <w:numPr>
          <w:ilvl w:val="0"/>
          <w:numId w:val="37"/>
        </w:numPr>
        <w:spacing w:before="0"/>
        <w:rPr>
          <w:rFonts w:eastAsia="Calibri" w:cs="Arial"/>
          <w:lang w:val="sr-Cyrl-RS"/>
        </w:rPr>
      </w:pPr>
      <w:r w:rsidRPr="00F600E7">
        <w:rPr>
          <w:rFonts w:eastAsia="Calibri" w:cs="Arial"/>
          <w:lang w:val="sr-Cyrl-RS"/>
        </w:rPr>
        <w:t xml:space="preserve"> сукцесивно након сваке испоруке</w:t>
      </w:r>
      <w:r w:rsidR="003D2205" w:rsidRPr="00F600E7">
        <w:rPr>
          <w:rFonts w:eastAsia="Calibri" w:cs="Arial"/>
          <w:lang w:val="sr-Cyrl-RS"/>
        </w:rPr>
        <w:t>, уз</w:t>
      </w:r>
      <w:r w:rsidRPr="00F600E7">
        <w:rPr>
          <w:rFonts w:eastAsia="Calibri" w:cs="Arial"/>
          <w:lang w:val="sr-Cyrl-RS"/>
        </w:rPr>
        <w:t xml:space="preserve">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F32F9D" w:rsidRPr="00CC60CA" w:rsidRDefault="00F32F9D" w:rsidP="00F32F9D">
      <w:pPr>
        <w:pStyle w:val="KDParagraf"/>
        <w:spacing w:before="0"/>
        <w:rPr>
          <w:rFonts w:eastAsia="Calibri" w:cs="Arial"/>
          <w:highlight w:val="yellow"/>
          <w:lang w:val="sr-Cyrl-RS"/>
        </w:rPr>
      </w:pPr>
    </w:p>
    <w:p w:rsidR="00821916" w:rsidRPr="00911C1F" w:rsidRDefault="00821916" w:rsidP="005A3029">
      <w:pPr>
        <w:pStyle w:val="KDParagraf"/>
        <w:spacing w:before="0"/>
        <w:rPr>
          <w:rFonts w:eastAsia="Calibri" w:cs="Arial"/>
          <w:color w:val="00B0F0"/>
          <w:lang w:val="sr-Cyrl-CS"/>
        </w:rPr>
      </w:pPr>
    </w:p>
    <w:p w:rsidR="00631202" w:rsidRPr="00631202" w:rsidRDefault="00631202" w:rsidP="00631202">
      <w:pPr>
        <w:tabs>
          <w:tab w:val="left" w:pos="567"/>
        </w:tabs>
        <w:spacing w:before="0"/>
        <w:rPr>
          <w:rFonts w:cs="Arial"/>
          <w:b/>
        </w:rPr>
      </w:pPr>
      <w:r w:rsidRPr="00631202">
        <w:rPr>
          <w:rFonts w:cs="Arial"/>
        </w:rPr>
        <w:t xml:space="preserve">Рачун мора </w:t>
      </w:r>
      <w:r w:rsidRPr="00631202">
        <w:rPr>
          <w:rFonts w:cs="Arial"/>
          <w:b/>
        </w:rPr>
        <w:t xml:space="preserve">гласити на: Јавно предузеће „Електропривреда Србије“ Београд, огранак ТЕНТ, </w:t>
      </w:r>
      <w:r w:rsidRPr="00631202">
        <w:rPr>
          <w:rFonts w:cs="Arial"/>
          <w:b/>
          <w:lang w:val="ru-RU"/>
        </w:rPr>
        <w:t>Богољуба Урошевића Црног 44</w:t>
      </w:r>
      <w:r w:rsidRPr="00631202">
        <w:rPr>
          <w:rFonts w:cs="Arial"/>
          <w:b/>
        </w:rPr>
        <w:t xml:space="preserve">, 11500 Oбреновац, ПИБ </w:t>
      </w:r>
      <w:r w:rsidRPr="00631202">
        <w:rPr>
          <w:rFonts w:cs="Arial"/>
          <w:b/>
          <w:lang w:val="sr-Cyrl-BA"/>
        </w:rPr>
        <w:t>(103920327)</w:t>
      </w:r>
      <w:r w:rsidRPr="00631202">
        <w:rPr>
          <w:rFonts w:cs="Arial"/>
        </w:rPr>
        <w:t xml:space="preserve"> и бити достављен на адресу Корисника: Јавно предузеће „Електропривреда Србије“ Београд, огранак ТЕНТ, </w:t>
      </w:r>
      <w:r w:rsidRPr="00631202">
        <w:rPr>
          <w:rFonts w:cs="Arial"/>
          <w:lang w:val="ru-RU"/>
        </w:rPr>
        <w:t>Богољуба Урошевића Црног 44</w:t>
      </w:r>
      <w:r w:rsidRPr="00631202">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631202">
        <w:rPr>
          <w:rFonts w:cs="Arial"/>
          <w:b/>
        </w:rPr>
        <w:t>Пружаоц услуге је обавезан да на рачуну/рачунима наведе уговр на основу којег се рачун издаје (број и датум).</w:t>
      </w:r>
      <w:proofErr w:type="gramEnd"/>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5A3029" w:rsidRPr="00EC0AE2" w:rsidRDefault="005A3029" w:rsidP="005A3029">
      <w:pPr>
        <w:pStyle w:val="KDParagraf"/>
        <w:spacing w:before="0"/>
        <w:rPr>
          <w:rFonts w:eastAsia="Calibri" w:cs="Arial"/>
        </w:rPr>
      </w:pPr>
      <w:r w:rsidRPr="00EC0AE2">
        <w:rPr>
          <w:rFonts w:cs="Arial"/>
        </w:rPr>
        <w:t xml:space="preserve">У случају примене корекције цене понуђач ће издати рачун на основу </w:t>
      </w:r>
      <w:r w:rsidR="00D16608" w:rsidRPr="00EC0AE2">
        <w:rPr>
          <w:rFonts w:cs="Arial"/>
        </w:rPr>
        <w:t xml:space="preserve">уговорених </w:t>
      </w:r>
      <w:r w:rsidRPr="00EC0AE2">
        <w:rPr>
          <w:rFonts w:cs="Arial"/>
        </w:rPr>
        <w:t xml:space="preserve">јединичних цена, </w:t>
      </w:r>
      <w:r w:rsidRPr="00EC0AE2">
        <w:rPr>
          <w:rFonts w:eastAsia="Calibri" w:cs="Arial"/>
        </w:rPr>
        <w:t xml:space="preserve">а за вредност корекције цене на рачуну ће исказати као корекцију рачуна књижно задужење / одобрење, </w:t>
      </w:r>
      <w:r w:rsidRPr="00EC0AE2">
        <w:rPr>
          <w:rFonts w:cs="Arial"/>
        </w:rPr>
        <w:t>или ће уз рачун за корекцију цене доставити књижно задужење/одобрење.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961829">
      <w:pPr>
        <w:pStyle w:val="KDPodnaslov2"/>
        <w:numPr>
          <w:ilvl w:val="1"/>
          <w:numId w:val="22"/>
        </w:numPr>
        <w:spacing w:before="0"/>
        <w:jc w:val="both"/>
        <w:rPr>
          <w:rFonts w:cs="Arial"/>
          <w:lang w:val="ru-RU"/>
        </w:rPr>
      </w:pPr>
      <w:bookmarkStart w:id="232" w:name="_Toc441651589"/>
      <w:bookmarkStart w:id="233" w:name="_Toc442559900"/>
      <w:r w:rsidRPr="00F10346">
        <w:rPr>
          <w:rFonts w:cs="Arial"/>
        </w:rPr>
        <w:t>Рок важења понуде</w:t>
      </w:r>
      <w:bookmarkEnd w:id="232"/>
      <w:bookmarkEnd w:id="233"/>
    </w:p>
    <w:p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41099D" w:rsidRPr="0041099D">
        <w:rPr>
          <w:rFonts w:cs="Arial"/>
          <w:lang w:val="sr-Cyrl-RS"/>
        </w:rPr>
        <w:t>шесдесет</w:t>
      </w:r>
      <w:r w:rsidRPr="0041099D">
        <w:rPr>
          <w:rFonts w:cs="Arial"/>
          <w:lang w:val="ru-RU"/>
        </w:rPr>
        <w:t xml:space="preserve">) дана од дана отварања понуда. </w:t>
      </w:r>
    </w:p>
    <w:p w:rsidR="008D2B23" w:rsidRPr="0041099D" w:rsidRDefault="008D2B23" w:rsidP="008D2B23">
      <w:pPr>
        <w:spacing w:before="0"/>
        <w:rPr>
          <w:rFonts w:cs="Arial"/>
        </w:rPr>
      </w:pPr>
      <w:r w:rsidRPr="0041099D">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41099D" w:rsidRDefault="008D2B23" w:rsidP="00961829">
      <w:pPr>
        <w:pStyle w:val="KDPodnaslov2"/>
        <w:numPr>
          <w:ilvl w:val="1"/>
          <w:numId w:val="22"/>
        </w:numPr>
        <w:spacing w:before="0"/>
        <w:jc w:val="both"/>
        <w:rPr>
          <w:rFonts w:cs="Arial"/>
        </w:rPr>
      </w:pPr>
      <w:bookmarkStart w:id="234" w:name="_Toc441651593"/>
      <w:bookmarkStart w:id="235" w:name="_Toc442559904"/>
      <w:r w:rsidRPr="0041099D">
        <w:rPr>
          <w:rFonts w:cs="Arial"/>
        </w:rPr>
        <w:t>Средства финансијског обезбеђења</w:t>
      </w:r>
      <w:bookmarkEnd w:id="234"/>
      <w:bookmarkEnd w:id="235"/>
    </w:p>
    <w:p w:rsidR="00541E19" w:rsidRPr="0041099D" w:rsidRDefault="00541E19" w:rsidP="00541E19">
      <w:pPr>
        <w:rPr>
          <w:rFonts w:eastAsia="TimesNewRomanPSMT" w:cs="Arial"/>
          <w:bCs/>
          <w:iCs/>
        </w:rPr>
      </w:pPr>
      <w:r w:rsidRPr="0041099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41099D" w:rsidRDefault="001A72BF" w:rsidP="00541E19">
      <w:pPr>
        <w:rPr>
          <w:rFonts w:eastAsia="TimesNewRomanPSMT" w:cs="Arial"/>
          <w:bCs/>
          <w:iCs/>
        </w:rPr>
      </w:pPr>
      <w:r w:rsidRPr="0041099D">
        <w:rPr>
          <w:rFonts w:eastAsia="TimesNewRomanPSMT" w:cs="Arial"/>
          <w:bCs/>
          <w:iCs/>
        </w:rPr>
        <w:t>Члан групе понуђача може бити налогодавац средства финансијског обезбеђења.</w:t>
      </w:r>
    </w:p>
    <w:p w:rsidR="00541E19" w:rsidRPr="0041099D" w:rsidRDefault="001A72BF" w:rsidP="00541E19">
      <w:pPr>
        <w:rPr>
          <w:rFonts w:eastAsia="TimesNewRomanPSMT" w:cs="Arial"/>
          <w:bCs/>
          <w:iCs/>
        </w:rPr>
      </w:pPr>
      <w:r w:rsidRPr="0041099D">
        <w:rPr>
          <w:rFonts w:eastAsia="TimesNewRomanPSMT" w:cs="Arial"/>
          <w:bCs/>
          <w:iCs/>
        </w:rPr>
        <w:t>Средства финансијског обезбеђења морају да буду у валути у којој је и понуда.</w:t>
      </w:r>
    </w:p>
    <w:p w:rsidR="00541E19" w:rsidRPr="0041099D" w:rsidRDefault="008F18BC" w:rsidP="00541E19">
      <w:pPr>
        <w:rPr>
          <w:rFonts w:eastAsia="TimesNewRomanPSMT" w:cs="Arial"/>
          <w:bCs/>
          <w:iCs/>
        </w:rPr>
      </w:pPr>
      <w:r w:rsidRPr="0041099D">
        <w:rPr>
          <w:rFonts w:eastAsia="TimesNewRomanPSMT" w:cs="Arial"/>
          <w:bCs/>
          <w:iCs/>
        </w:rPr>
        <w:t>Ако се за време трајања у</w:t>
      </w:r>
      <w:r w:rsidR="00541E19" w:rsidRPr="0041099D">
        <w:rPr>
          <w:rFonts w:eastAsia="TimesNewRomanPSMT" w:cs="Arial"/>
          <w:bCs/>
          <w:iCs/>
        </w:rPr>
        <w:t xml:space="preserve">говора промене рокови за извршење уговорне обавезе, важност  СФО мора се продужити. </w:t>
      </w:r>
    </w:p>
    <w:p w:rsidR="00541E19" w:rsidRPr="00F10346" w:rsidRDefault="00541E19" w:rsidP="008D2B23">
      <w:pPr>
        <w:pStyle w:val="KDParagraf"/>
        <w:spacing w:before="0"/>
        <w:rPr>
          <w:rFonts w:cs="Arial"/>
          <w:color w:val="00B0F0"/>
        </w:rPr>
      </w:pPr>
    </w:p>
    <w:p w:rsidR="008D2B23" w:rsidRPr="00F10346" w:rsidRDefault="008D2B23" w:rsidP="008D2B23">
      <w:pPr>
        <w:pStyle w:val="KDKomentar"/>
        <w:spacing w:before="0"/>
        <w:rPr>
          <w:rFonts w:cs="Arial"/>
          <w:i w:val="0"/>
          <w:sz w:val="22"/>
          <w:szCs w:val="22"/>
        </w:rPr>
      </w:pPr>
    </w:p>
    <w:p w:rsidR="008D2B23" w:rsidRPr="00844CDE" w:rsidRDefault="008D2B23" w:rsidP="008D2B23">
      <w:pPr>
        <w:spacing w:before="0"/>
        <w:rPr>
          <w:rFonts w:cs="Arial"/>
          <w:lang w:val="ru-RU"/>
        </w:rPr>
      </w:pPr>
      <w:r w:rsidRPr="00844CDE">
        <w:rPr>
          <w:rFonts w:cs="Arial"/>
          <w:lang w:val="ru-RU"/>
        </w:rPr>
        <w:t>Понуђач је дужан да достави следећа средства финансијског обезбеђења:</w:t>
      </w:r>
    </w:p>
    <w:p w:rsidR="008D2B23" w:rsidRPr="00844CDE" w:rsidRDefault="008D2B23" w:rsidP="008D2B23">
      <w:pPr>
        <w:spacing w:before="0"/>
        <w:rPr>
          <w:rFonts w:cs="Arial"/>
          <w:lang w:val="ru-RU"/>
        </w:rPr>
      </w:pPr>
    </w:p>
    <w:p w:rsidR="008D2B23" w:rsidRPr="00844CDE" w:rsidRDefault="008D2B23" w:rsidP="00B31E17">
      <w:pPr>
        <w:pStyle w:val="ListParagraph"/>
        <w:tabs>
          <w:tab w:val="center" w:pos="4514"/>
        </w:tabs>
        <w:spacing w:before="0" w:after="0" w:line="240" w:lineRule="auto"/>
        <w:ind w:left="0"/>
        <w:rPr>
          <w:rFonts w:ascii="Arial" w:hAnsi="Arial" w:cs="Arial"/>
          <w:b/>
          <w:u w:val="single"/>
        </w:rPr>
      </w:pPr>
      <w:r w:rsidRPr="00844CDE">
        <w:rPr>
          <w:rFonts w:ascii="Arial" w:hAnsi="Arial" w:cs="Arial"/>
          <w:b/>
          <w:u w:val="single"/>
        </w:rPr>
        <w:t>У понуди:</w:t>
      </w:r>
    </w:p>
    <w:p w:rsidR="000F5632" w:rsidRPr="00844CDE" w:rsidRDefault="000F5632" w:rsidP="007C0E7C">
      <w:pPr>
        <w:pStyle w:val="KDPodnaslov3"/>
        <w:keepNext w:val="0"/>
        <w:spacing w:before="0"/>
        <w:ind w:left="851"/>
        <w:rPr>
          <w:rFonts w:cs="Arial"/>
          <w:b/>
        </w:rPr>
      </w:pPr>
      <w:bookmarkStart w:id="236" w:name="_Toc441651594"/>
      <w:bookmarkStart w:id="237" w:name="_Toc442559905"/>
    </w:p>
    <w:p w:rsidR="008D2B23" w:rsidRPr="00844CDE" w:rsidRDefault="008D2B23" w:rsidP="007C0E7C">
      <w:pPr>
        <w:pStyle w:val="KDPodnaslov3"/>
        <w:keepNext w:val="0"/>
        <w:spacing w:before="0"/>
        <w:ind w:left="851"/>
        <w:rPr>
          <w:rFonts w:cs="Arial"/>
          <w:b/>
        </w:rPr>
      </w:pPr>
      <w:r w:rsidRPr="00F600E7">
        <w:rPr>
          <w:rFonts w:cs="Arial"/>
          <w:b/>
        </w:rPr>
        <w:t>Банкарска гаранција</w:t>
      </w:r>
      <w:r w:rsidR="000B5E06" w:rsidRPr="00F600E7">
        <w:rPr>
          <w:rFonts w:cs="Arial"/>
          <w:b/>
        </w:rPr>
        <w:t xml:space="preserve"> </w:t>
      </w:r>
      <w:r w:rsidRPr="00F600E7">
        <w:rPr>
          <w:rFonts w:cs="Arial"/>
          <w:b/>
        </w:rPr>
        <w:t>за озбиљност понуде</w:t>
      </w:r>
      <w:bookmarkEnd w:id="236"/>
      <w:bookmarkEnd w:id="237"/>
    </w:p>
    <w:p w:rsidR="008D2B23" w:rsidRPr="00844CDE" w:rsidRDefault="008D2B23" w:rsidP="00143DEB">
      <w:pPr>
        <w:rPr>
          <w:rFonts w:cs="Arial"/>
        </w:rPr>
      </w:pPr>
      <w:r w:rsidRPr="00844CDE">
        <w:rPr>
          <w:rFonts w:cs="Arial"/>
        </w:rPr>
        <w:t xml:space="preserve">Понуђач доставља оригинал банкарску гаранцију за озбиљност понуде у висини </w:t>
      </w:r>
      <w:r w:rsidRPr="00EC0AE2">
        <w:rPr>
          <w:rFonts w:cs="Arial"/>
        </w:rPr>
        <w:t xml:space="preserve">од </w:t>
      </w:r>
      <w:r w:rsidR="0041099D" w:rsidRPr="00EC0AE2">
        <w:rPr>
          <w:rFonts w:cs="Arial"/>
          <w:lang w:val="sr-Cyrl-RS"/>
        </w:rPr>
        <w:t>2</w:t>
      </w:r>
      <w:r w:rsidRPr="00EC0AE2">
        <w:rPr>
          <w:rFonts w:cs="Arial"/>
        </w:rPr>
        <w:t>%</w:t>
      </w:r>
      <w:r w:rsidRPr="00844CDE">
        <w:rPr>
          <w:rFonts w:cs="Arial"/>
        </w:rPr>
        <w:t xml:space="preserve"> вредности понудe, без ПДВ.</w:t>
      </w:r>
    </w:p>
    <w:p w:rsidR="008D2B23" w:rsidRPr="00844CDE" w:rsidRDefault="008D2B23" w:rsidP="00143DEB">
      <w:pPr>
        <w:rPr>
          <w:rFonts w:cs="Arial"/>
        </w:rPr>
      </w:pPr>
      <w:r w:rsidRPr="00844CDE">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D16608" w:rsidRPr="00844CDE">
        <w:rPr>
          <w:rFonts w:cs="Arial"/>
        </w:rPr>
        <w:t>30</w:t>
      </w:r>
      <w:r w:rsidRPr="00844CDE">
        <w:rPr>
          <w:rFonts w:cs="Arial"/>
        </w:rPr>
        <w:t xml:space="preserve"> (словима: </w:t>
      </w:r>
      <w:r w:rsidR="00D16608" w:rsidRPr="00844CDE">
        <w:rPr>
          <w:rFonts w:cs="Arial"/>
        </w:rPr>
        <w:t>три</w:t>
      </w:r>
      <w:r w:rsidRPr="00844CDE">
        <w:rPr>
          <w:rFonts w:cs="Arial"/>
        </w:rPr>
        <w:t xml:space="preserve">десет) </w:t>
      </w:r>
      <w:r w:rsidR="007C0E7C" w:rsidRPr="00844CDE">
        <w:rPr>
          <w:rFonts w:cs="Arial"/>
        </w:rPr>
        <w:t xml:space="preserve">календарских </w:t>
      </w:r>
      <w:r w:rsidRPr="00844CDE">
        <w:rPr>
          <w:rFonts w:cs="Arial"/>
        </w:rPr>
        <w:t xml:space="preserve">дана </w:t>
      </w:r>
      <w:r w:rsidR="007C0E7C" w:rsidRPr="00844CDE">
        <w:rPr>
          <w:rFonts w:cs="Arial"/>
        </w:rPr>
        <w:t>дужи од рока важења понуде.</w:t>
      </w:r>
    </w:p>
    <w:p w:rsidR="008D2B23" w:rsidRPr="00844CDE" w:rsidRDefault="008D2B23" w:rsidP="00143DEB">
      <w:pPr>
        <w:rPr>
          <w:rFonts w:cs="Arial"/>
        </w:rPr>
      </w:pPr>
      <w:r w:rsidRPr="00844CDE">
        <w:rPr>
          <w:rFonts w:cs="Arial"/>
        </w:rPr>
        <w:t xml:space="preserve">Наручилац ће уновчити гаранцију за озбиљност понуде дату уз понуду уколико: </w:t>
      </w:r>
    </w:p>
    <w:p w:rsidR="008D2B23" w:rsidRPr="00844CDE" w:rsidRDefault="008D2B23" w:rsidP="00123395">
      <w:pPr>
        <w:numPr>
          <w:ilvl w:val="0"/>
          <w:numId w:val="12"/>
        </w:numPr>
        <w:spacing w:before="0"/>
        <w:ind w:left="993" w:hanging="142"/>
        <w:rPr>
          <w:rFonts w:cs="Arial"/>
        </w:rPr>
      </w:pPr>
      <w:r w:rsidRPr="00844CDE">
        <w:rPr>
          <w:rFonts w:cs="Arial"/>
        </w:rPr>
        <w:t>понуђач након истека рока за подношење понуда повуче, опозове или измени своју понуду или</w:t>
      </w:r>
    </w:p>
    <w:p w:rsidR="008D2B23" w:rsidRPr="00844CDE" w:rsidRDefault="008D2B23" w:rsidP="00123395">
      <w:pPr>
        <w:numPr>
          <w:ilvl w:val="0"/>
          <w:numId w:val="12"/>
        </w:numPr>
        <w:spacing w:before="0"/>
        <w:ind w:left="993" w:hanging="142"/>
        <w:rPr>
          <w:rFonts w:cs="Arial"/>
        </w:rPr>
      </w:pPr>
      <w:r w:rsidRPr="00844CDE">
        <w:rPr>
          <w:rFonts w:cs="Arial"/>
        </w:rPr>
        <w:t xml:space="preserve">понуђач коме је додељен уговор благовремено не потпише уговор о јавној набавци или </w:t>
      </w:r>
    </w:p>
    <w:p w:rsidR="008D2B23" w:rsidRPr="00844CDE" w:rsidRDefault="007C0E7C" w:rsidP="00123395">
      <w:pPr>
        <w:numPr>
          <w:ilvl w:val="0"/>
          <w:numId w:val="12"/>
        </w:numPr>
        <w:spacing w:before="0"/>
        <w:ind w:left="993" w:hanging="142"/>
        <w:rPr>
          <w:rFonts w:cs="Arial"/>
        </w:rPr>
      </w:pPr>
      <w:r w:rsidRPr="00844CDE">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844CDE">
        <w:rPr>
          <w:rFonts w:cs="Arial"/>
        </w:rPr>
        <w:t>.</w:t>
      </w:r>
    </w:p>
    <w:p w:rsidR="008D2B23" w:rsidRPr="00844CDE" w:rsidRDefault="008D2B23" w:rsidP="00143DEB">
      <w:pPr>
        <w:rPr>
          <w:rFonts w:cs="Arial"/>
        </w:rPr>
      </w:pPr>
      <w:r w:rsidRPr="00844CD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844CDE" w:rsidRDefault="008D2B23" w:rsidP="00143DEB">
      <w:pPr>
        <w:rPr>
          <w:rFonts w:cs="Arial"/>
        </w:rPr>
      </w:pPr>
      <w:r w:rsidRPr="00844CDE">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844CDE" w:rsidRDefault="008D2B23" w:rsidP="00143DEB">
      <w:pPr>
        <w:rPr>
          <w:rFonts w:cs="Arial"/>
        </w:rPr>
      </w:pPr>
      <w:r w:rsidRPr="00844CDE">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4CDE" w:rsidRPr="00844CDE" w:rsidRDefault="008D2B23" w:rsidP="00844CDE">
      <w:pPr>
        <w:rPr>
          <w:rFonts w:cs="Arial"/>
          <w:lang w:val="sr-Cyrl-RS"/>
        </w:rPr>
      </w:pPr>
      <w:r w:rsidRPr="00844CDE">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844CDE" w:rsidRDefault="00572146" w:rsidP="008D2B23">
      <w:pPr>
        <w:pStyle w:val="ListParagraph"/>
        <w:spacing w:before="0" w:after="0" w:line="240" w:lineRule="auto"/>
        <w:ind w:left="0"/>
        <w:rPr>
          <w:rFonts w:ascii="Arial" w:hAnsi="Arial" w:cs="Arial"/>
          <w:b/>
          <w:u w:val="single"/>
        </w:rPr>
      </w:pPr>
      <w:r w:rsidRPr="00844CDE">
        <w:rPr>
          <w:rFonts w:ascii="Arial" w:hAnsi="Arial" w:cs="Arial"/>
          <w:b/>
          <w:u w:val="single"/>
        </w:rPr>
        <w:t xml:space="preserve">У року од </w:t>
      </w:r>
      <w:r w:rsidR="00BE2EA9" w:rsidRPr="00844CDE">
        <w:rPr>
          <w:rFonts w:ascii="Arial" w:hAnsi="Arial" w:cs="Arial"/>
          <w:b/>
          <w:u w:val="single"/>
        </w:rPr>
        <w:t>10</w:t>
      </w:r>
      <w:r w:rsidRPr="00844CDE">
        <w:rPr>
          <w:rFonts w:ascii="Arial" w:hAnsi="Arial" w:cs="Arial"/>
          <w:b/>
          <w:u w:val="single"/>
        </w:rPr>
        <w:t xml:space="preserve"> дана од</w:t>
      </w:r>
      <w:r w:rsidR="008D2B23" w:rsidRPr="00844CDE">
        <w:rPr>
          <w:rFonts w:ascii="Arial" w:hAnsi="Arial" w:cs="Arial"/>
          <w:b/>
          <w:u w:val="single"/>
        </w:rPr>
        <w:t xml:space="preserve"> закључења Уговора</w:t>
      </w:r>
    </w:p>
    <w:p w:rsidR="008D2B23" w:rsidRPr="00844CDE" w:rsidRDefault="008D2B23" w:rsidP="008D2B23">
      <w:pPr>
        <w:pStyle w:val="ListParagraph"/>
        <w:spacing w:before="0" w:after="0" w:line="240" w:lineRule="auto"/>
        <w:ind w:left="0"/>
        <w:rPr>
          <w:rFonts w:ascii="Arial" w:hAnsi="Arial" w:cs="Arial"/>
          <w:b/>
          <w:u w:val="single"/>
        </w:rPr>
      </w:pPr>
    </w:p>
    <w:p w:rsidR="00FD0A1F" w:rsidRPr="00844CDE" w:rsidRDefault="00FD0A1F" w:rsidP="00EA1925">
      <w:pPr>
        <w:rPr>
          <w:rFonts w:cs="Arial"/>
          <w:b/>
        </w:rPr>
      </w:pPr>
      <w:r w:rsidRPr="00844CDE">
        <w:rPr>
          <w:rFonts w:cs="Arial"/>
          <w:b/>
        </w:rPr>
        <w:t xml:space="preserve">Банкарску гаранцију </w:t>
      </w:r>
      <w:r w:rsidR="004949B3" w:rsidRPr="00844CDE">
        <w:rPr>
          <w:rFonts w:cs="Arial"/>
          <w:b/>
        </w:rPr>
        <w:t xml:space="preserve">за </w:t>
      </w:r>
      <w:r w:rsidRPr="00844CDE">
        <w:rPr>
          <w:rFonts w:cs="Arial"/>
          <w:b/>
        </w:rPr>
        <w:t>добро извршење посла</w:t>
      </w:r>
    </w:p>
    <w:p w:rsidR="000F5632" w:rsidRPr="00E612A0" w:rsidRDefault="000F5632" w:rsidP="00FD0A1F">
      <w:pPr>
        <w:pStyle w:val="ListParagraph"/>
        <w:spacing w:before="0" w:after="0" w:line="240" w:lineRule="auto"/>
        <w:ind w:left="0"/>
        <w:rPr>
          <w:rFonts w:ascii="Arial" w:hAnsi="Arial" w:cs="Arial"/>
          <w:b/>
          <w:color w:val="00B0F0"/>
          <w:u w:val="single"/>
          <w:lang w:val="sr-Cyrl-RS"/>
        </w:rPr>
      </w:pPr>
    </w:p>
    <w:p w:rsidR="008D2B23" w:rsidRPr="00844CDE" w:rsidRDefault="008D2B23" w:rsidP="00844CDE">
      <w:pPr>
        <w:pStyle w:val="KDPodnaslov3"/>
        <w:keepNext w:val="0"/>
        <w:spacing w:before="0"/>
        <w:ind w:left="1530"/>
        <w:jc w:val="left"/>
        <w:rPr>
          <w:rFonts w:cs="Arial"/>
          <w:b/>
          <w:u w:val="single"/>
        </w:rPr>
      </w:pPr>
      <w:bookmarkStart w:id="238" w:name="_Toc441651598"/>
      <w:bookmarkStart w:id="239" w:name="_Toc442559909"/>
      <w:r w:rsidRPr="00F600E7">
        <w:rPr>
          <w:rFonts w:cs="Arial"/>
          <w:b/>
          <w:u w:val="single"/>
        </w:rPr>
        <w:t>Банкарска гаранција за добро извршење посла</w:t>
      </w:r>
      <w:bookmarkEnd w:id="238"/>
      <w:bookmarkEnd w:id="239"/>
    </w:p>
    <w:p w:rsidR="00884F52" w:rsidRPr="00844CDE" w:rsidRDefault="00884F52" w:rsidP="00884F52">
      <w:pPr>
        <w:rPr>
          <w:rFonts w:cs="Arial"/>
        </w:rPr>
      </w:pPr>
      <w:r w:rsidRPr="00844CDE">
        <w:rPr>
          <w:rFonts w:cs="Arial"/>
        </w:rPr>
        <w:t xml:space="preserve">Изабрани понуђач је дужан да у тренутку закључења Уговора а најкасније у року од </w:t>
      </w:r>
      <w:r w:rsidR="00EA6A03" w:rsidRPr="00844CDE">
        <w:rPr>
          <w:rFonts w:cs="Arial"/>
        </w:rPr>
        <w:t>10</w:t>
      </w:r>
      <w:r w:rsidRPr="00844CDE">
        <w:rPr>
          <w:rFonts w:cs="Arial"/>
        </w:rPr>
        <w:t xml:space="preserve"> (</w:t>
      </w:r>
      <w:r w:rsidR="00EA6A03" w:rsidRPr="00844CDE">
        <w:rPr>
          <w:rFonts w:cs="Arial"/>
        </w:rPr>
        <w:t>десет</w:t>
      </w:r>
      <w:r w:rsidRPr="00844CDE">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844CDE">
        <w:rPr>
          <w:rFonts w:cs="Arial"/>
        </w:rPr>
        <w:t xml:space="preserve"> извршење посла преда Наручиоцу банкарску гаранцију за добро извршење посла.</w:t>
      </w:r>
    </w:p>
    <w:p w:rsidR="008D2B23" w:rsidRPr="00844CDE" w:rsidRDefault="008D2B23" w:rsidP="00143DEB">
      <w:pPr>
        <w:rPr>
          <w:rFonts w:cs="Arial"/>
        </w:rPr>
      </w:pPr>
      <w:r w:rsidRPr="00844CDE">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844CDE" w:rsidRDefault="008D2B23" w:rsidP="00143DEB">
      <w:pPr>
        <w:rPr>
          <w:rFonts w:cs="Arial"/>
        </w:rPr>
      </w:pPr>
      <w:r w:rsidRPr="00844CDE">
        <w:rPr>
          <w:rFonts w:cs="Arial"/>
        </w:rPr>
        <w:t xml:space="preserve">Банкарска гаранција мора трајати најмање </w:t>
      </w:r>
      <w:r w:rsidR="008F18BC" w:rsidRPr="00844CDE">
        <w:rPr>
          <w:rFonts w:cs="Arial"/>
        </w:rPr>
        <w:t>30 (словима:три</w:t>
      </w:r>
      <w:r w:rsidRPr="00844CDE">
        <w:rPr>
          <w:rFonts w:cs="Arial"/>
        </w:rPr>
        <w:t xml:space="preserve">десет) </w:t>
      </w:r>
      <w:r w:rsidR="00510945" w:rsidRPr="00844CDE">
        <w:rPr>
          <w:rFonts w:cs="Arial"/>
        </w:rPr>
        <w:t xml:space="preserve">календарских </w:t>
      </w:r>
      <w:r w:rsidRPr="00844CDE">
        <w:rPr>
          <w:rFonts w:cs="Arial"/>
        </w:rPr>
        <w:t>дана дуже од рока одређеног за коначно извршење посла.</w:t>
      </w:r>
    </w:p>
    <w:p w:rsidR="008D2B23" w:rsidRPr="00844CDE" w:rsidRDefault="008D2B23" w:rsidP="00143DEB">
      <w:pPr>
        <w:rPr>
          <w:rFonts w:cs="Arial"/>
        </w:rPr>
      </w:pPr>
      <w:r w:rsidRPr="00844CDE">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844CDE" w:rsidRDefault="008D2B23" w:rsidP="00143DEB">
      <w:pPr>
        <w:rPr>
          <w:rFonts w:cs="Arial"/>
        </w:rPr>
      </w:pPr>
      <w:r w:rsidRPr="00844CDE">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844CDE" w:rsidRDefault="008D2B23" w:rsidP="00143DEB">
      <w:pPr>
        <w:rPr>
          <w:rFonts w:cs="Arial"/>
        </w:rPr>
      </w:pPr>
      <w:r w:rsidRPr="00844CD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844CDE" w:rsidRDefault="008D2B23" w:rsidP="00143DEB">
      <w:pPr>
        <w:rPr>
          <w:rFonts w:cs="Arial"/>
        </w:rPr>
      </w:pPr>
      <w:r w:rsidRPr="00844CDE">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844CDE" w:rsidRDefault="008D2B23" w:rsidP="00143DEB">
      <w:pPr>
        <w:rPr>
          <w:rFonts w:cs="Arial"/>
        </w:rPr>
      </w:pPr>
      <w:r w:rsidRPr="00844CDE">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F10346" w:rsidRDefault="008D2B23" w:rsidP="00E31629">
      <w:pPr>
        <w:tabs>
          <w:tab w:val="left" w:pos="1786"/>
        </w:tabs>
        <w:spacing w:before="0"/>
        <w:ind w:left="1418" w:right="-6" w:hanging="567"/>
        <w:jc w:val="center"/>
        <w:rPr>
          <w:rFonts w:cs="Arial"/>
          <w:color w:val="00B0F0"/>
        </w:rPr>
      </w:pPr>
    </w:p>
    <w:p w:rsidR="008D2B23" w:rsidRPr="00844CDE" w:rsidRDefault="008D2B23" w:rsidP="008D2B23">
      <w:pPr>
        <w:spacing w:before="0"/>
        <w:ind w:left="851"/>
        <w:rPr>
          <w:rFonts w:cs="Arial"/>
        </w:rPr>
      </w:pPr>
    </w:p>
    <w:p w:rsidR="00EA1925" w:rsidRPr="00844CDE" w:rsidRDefault="00EA1925" w:rsidP="00EA1925">
      <w:pPr>
        <w:pStyle w:val="ListParagraph"/>
        <w:spacing w:before="0" w:after="0" w:line="240" w:lineRule="auto"/>
        <w:ind w:left="0"/>
        <w:rPr>
          <w:rFonts w:ascii="Arial" w:hAnsi="Arial" w:cs="Arial"/>
          <w:b/>
          <w:u w:val="single"/>
        </w:rPr>
      </w:pPr>
      <w:r w:rsidRPr="00844CDE">
        <w:rPr>
          <w:rFonts w:ascii="Arial" w:hAnsi="Arial" w:cs="Arial"/>
          <w:b/>
          <w:u w:val="single"/>
        </w:rPr>
        <w:t xml:space="preserve">  По потписивању </w:t>
      </w:r>
      <w:r w:rsidR="003D5F71" w:rsidRPr="00844CDE">
        <w:rPr>
          <w:rFonts w:ascii="Arial" w:hAnsi="Arial" w:cs="Arial"/>
          <w:b/>
          <w:u w:val="single"/>
        </w:rPr>
        <w:t xml:space="preserve">записника о </w:t>
      </w:r>
      <w:r w:rsidR="00EF0AF3" w:rsidRPr="00844CDE">
        <w:rPr>
          <w:rFonts w:ascii="Arial" w:hAnsi="Arial" w:cs="Arial"/>
          <w:b/>
          <w:u w:val="single"/>
        </w:rPr>
        <w:t>примопредаји предмета Уговора</w:t>
      </w:r>
    </w:p>
    <w:p w:rsidR="00510945" w:rsidRPr="00844CDE" w:rsidRDefault="00510945" w:rsidP="008D2B23">
      <w:pPr>
        <w:spacing w:before="0"/>
        <w:ind w:left="851"/>
        <w:rPr>
          <w:rFonts w:cs="Arial"/>
        </w:rPr>
      </w:pPr>
    </w:p>
    <w:p w:rsidR="008D2B23" w:rsidRPr="00844CDE" w:rsidRDefault="008D2B23" w:rsidP="00510945">
      <w:pPr>
        <w:pStyle w:val="KDPodnaslov3"/>
        <w:keepNext w:val="0"/>
        <w:spacing w:before="0"/>
        <w:ind w:left="851"/>
        <w:rPr>
          <w:rFonts w:eastAsia="TimesNewRomanPSMT" w:cs="Arial"/>
          <w:b/>
          <w:bCs/>
          <w:iCs/>
          <w:u w:val="single"/>
        </w:rPr>
      </w:pPr>
      <w:bookmarkStart w:id="240" w:name="_Toc441651600"/>
      <w:bookmarkStart w:id="241" w:name="_Toc442559911"/>
      <w:r w:rsidRPr="00F600E7">
        <w:rPr>
          <w:rFonts w:eastAsia="TimesNewRomanPSMT" w:cs="Arial"/>
          <w:b/>
          <w:bCs/>
          <w:iCs/>
          <w:u w:val="single"/>
        </w:rPr>
        <w:t>Банкарску гаранцију за отклањање грешака у гарантном року</w:t>
      </w:r>
      <w:bookmarkEnd w:id="240"/>
      <w:bookmarkEnd w:id="241"/>
    </w:p>
    <w:p w:rsidR="00EA6A03" w:rsidRPr="00844CDE" w:rsidRDefault="000E0FC1" w:rsidP="00EA6A03">
      <w:pPr>
        <w:rPr>
          <w:rFonts w:cs="Arial"/>
        </w:rPr>
      </w:pPr>
      <w:bookmarkStart w:id="242" w:name="_Toc441651601"/>
      <w:bookmarkStart w:id="243" w:name="_Toc442559912"/>
      <w:r w:rsidRPr="00844CDE">
        <w:rPr>
          <w:rFonts w:cs="Arial"/>
        </w:rPr>
        <w:t>Понуђач се обавезује да преда Наручиоцу</w:t>
      </w:r>
      <w:r w:rsidR="00EA6A03" w:rsidRPr="00844CDE">
        <w:rPr>
          <w:rFonts w:cs="Arial"/>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w:t>
      </w:r>
      <w:r w:rsidR="002479F9" w:rsidRPr="00844CDE">
        <w:rPr>
          <w:rFonts w:cs="Arial"/>
        </w:rPr>
        <w:t xml:space="preserve">не (без ПДВ) са роком важења 30(тридесет) </w:t>
      </w:r>
      <w:r w:rsidR="00EA6A03" w:rsidRPr="00844CDE">
        <w:rPr>
          <w:rFonts w:cs="Arial"/>
        </w:rPr>
        <w:t>дана дужим од гарантног рока .</w:t>
      </w:r>
    </w:p>
    <w:p w:rsidR="001B6804" w:rsidRDefault="00EA6A03" w:rsidP="00EA6A03">
      <w:pPr>
        <w:rPr>
          <w:rFonts w:cs="Arial"/>
        </w:rPr>
      </w:pPr>
      <w:r w:rsidRPr="00844CDE">
        <w:rPr>
          <w:rFonts w:cs="Arial"/>
        </w:rPr>
        <w:t xml:space="preserve">Банкарска гаранција за отклањање недостатака у гарантном року, доставља </w:t>
      </w:r>
      <w:proofErr w:type="gramStart"/>
      <w:r w:rsidRPr="00844CDE">
        <w:rPr>
          <w:rFonts w:cs="Arial"/>
        </w:rPr>
        <w:t>се  у</w:t>
      </w:r>
      <w:proofErr w:type="gramEnd"/>
      <w:r w:rsidRPr="00844CDE">
        <w:rPr>
          <w:rFonts w:cs="Arial"/>
        </w:rPr>
        <w:t xml:space="preserve"> тренутку примопредаје/испоруке предме</w:t>
      </w:r>
      <w:r w:rsidR="001B6804">
        <w:rPr>
          <w:rFonts w:cs="Arial"/>
        </w:rPr>
        <w:t>та уговорa</w:t>
      </w:r>
      <w:r w:rsidR="000E0FC1" w:rsidRPr="00844CDE">
        <w:rPr>
          <w:rFonts w:cs="Arial"/>
        </w:rPr>
        <w:t>.</w:t>
      </w:r>
    </w:p>
    <w:p w:rsidR="001B6804" w:rsidRDefault="001B6804" w:rsidP="00EA6A03">
      <w:pPr>
        <w:rPr>
          <w:rFonts w:cs="Arial"/>
        </w:rPr>
      </w:pPr>
    </w:p>
    <w:p w:rsidR="00EA6A03" w:rsidRPr="00844CDE" w:rsidRDefault="000E0FC1" w:rsidP="00EA6A03">
      <w:pPr>
        <w:rPr>
          <w:rFonts w:cs="Arial"/>
        </w:rPr>
      </w:pPr>
      <w:r w:rsidRPr="00844CDE">
        <w:rPr>
          <w:rFonts w:cs="Arial"/>
        </w:rPr>
        <w:t xml:space="preserve"> </w:t>
      </w:r>
      <w:proofErr w:type="gramStart"/>
      <w:r w:rsidRPr="00844CDE">
        <w:rPr>
          <w:rFonts w:cs="Arial"/>
        </w:rPr>
        <w:t>Уколико Понуђач</w:t>
      </w:r>
      <w:r w:rsidR="00EA6A03" w:rsidRPr="00844CDE">
        <w:rPr>
          <w:rFonts w:cs="Arial"/>
        </w:rPr>
        <w:t xml:space="preserve"> не достави банкарску гаранцију за отклањање нед</w:t>
      </w:r>
      <w:r w:rsidRPr="00844CDE">
        <w:rPr>
          <w:rFonts w:cs="Arial"/>
        </w:rPr>
        <w:t>остатака у гарантном року, Наручилац</w:t>
      </w:r>
      <w:r w:rsidR="00EA6A03" w:rsidRPr="00844CDE">
        <w:rPr>
          <w:rFonts w:cs="Arial"/>
        </w:rPr>
        <w:t xml:space="preserve"> има право да наплати банкарск</w:t>
      </w:r>
      <w:r w:rsidR="002479F9" w:rsidRPr="00844CDE">
        <w:rPr>
          <w:rFonts w:cs="Arial"/>
        </w:rPr>
        <w:t>у</w:t>
      </w:r>
      <w:r w:rsidR="00EA6A03" w:rsidRPr="00844CDE">
        <w:rPr>
          <w:rFonts w:cs="Arial"/>
        </w:rPr>
        <w:t xml:space="preserve"> гаранциј</w:t>
      </w:r>
      <w:r w:rsidR="002479F9" w:rsidRPr="00844CDE">
        <w:rPr>
          <w:rFonts w:cs="Arial"/>
        </w:rPr>
        <w:t>у</w:t>
      </w:r>
      <w:r w:rsidR="00EA6A03" w:rsidRPr="00844CDE">
        <w:rPr>
          <w:rFonts w:cs="Arial"/>
        </w:rPr>
        <w:t xml:space="preserve"> за добро извршење посла.</w:t>
      </w:r>
      <w:proofErr w:type="gramEnd"/>
    </w:p>
    <w:p w:rsidR="002479F9" w:rsidRPr="00844CDE" w:rsidRDefault="002479F9" w:rsidP="00EA6A03">
      <w:pPr>
        <w:rPr>
          <w:rFonts w:cs="Arial"/>
        </w:rPr>
      </w:pPr>
      <w:r w:rsidRPr="00844CDE">
        <w:rPr>
          <w:rFonts w:cs="Arial"/>
        </w:rPr>
        <w:t>Ако се за време трајања уговора промене рокови за извршење уговорне обавезе, важност банкарске гаранције мора да се продужи.</w:t>
      </w:r>
    </w:p>
    <w:p w:rsidR="00EA6A03" w:rsidRPr="00844CDE" w:rsidRDefault="00EA6A03" w:rsidP="00EA6A03">
      <w:pPr>
        <w:rPr>
          <w:rFonts w:cs="Arial"/>
        </w:rPr>
      </w:pPr>
      <w:r w:rsidRPr="00844CDE">
        <w:rPr>
          <w:rFonts w:cs="Arial"/>
        </w:rPr>
        <w:t>Достављена банкарска гаранција  не може да садржи додатне услове за исплату, краћи рок и мањи износ.</w:t>
      </w:r>
    </w:p>
    <w:p w:rsidR="00EA6A03" w:rsidRPr="00844CDE" w:rsidRDefault="000E0FC1" w:rsidP="00EA6A03">
      <w:pPr>
        <w:rPr>
          <w:rFonts w:cs="Arial"/>
        </w:rPr>
      </w:pPr>
      <w:r w:rsidRPr="00844CDE">
        <w:rPr>
          <w:rFonts w:cs="Arial"/>
        </w:rPr>
        <w:t xml:space="preserve">Наручилац </w:t>
      </w:r>
      <w:r w:rsidR="00EA6A03" w:rsidRPr="00844CDE">
        <w:rPr>
          <w:rFonts w:cs="Arial"/>
        </w:rPr>
        <w:t xml:space="preserve">је овлашћен да наплати банкарску гаранцију за отклањање недостатака у  гарантном року у случају да </w:t>
      </w:r>
      <w:r w:rsidRPr="00844CDE">
        <w:rPr>
          <w:rFonts w:cs="Arial"/>
        </w:rPr>
        <w:t xml:space="preserve">Понуђач </w:t>
      </w:r>
      <w:r w:rsidR="00EA6A03" w:rsidRPr="00844CDE">
        <w:rPr>
          <w:rFonts w:cs="Arial"/>
        </w:rPr>
        <w:t>не испуни своје уговорне обавезе у погледу гарантног рока.</w:t>
      </w:r>
    </w:p>
    <w:p w:rsidR="00EA6A03" w:rsidRPr="0041099D" w:rsidRDefault="00EA6A03" w:rsidP="00EA6A03">
      <w:pPr>
        <w:rPr>
          <w:rFonts w:cs="Arial"/>
        </w:rPr>
      </w:pPr>
      <w:r w:rsidRPr="0041099D">
        <w:rPr>
          <w:rFonts w:cs="Arial"/>
        </w:rPr>
        <w:t xml:space="preserve">У случају сукцесивних испорука предметних добара, </w:t>
      </w:r>
      <w:r w:rsidR="000E0FC1" w:rsidRPr="0041099D">
        <w:rPr>
          <w:rFonts w:cs="Arial"/>
        </w:rPr>
        <w:t xml:space="preserve">Понуђач </w:t>
      </w:r>
      <w:r w:rsidRPr="0041099D">
        <w:rPr>
          <w:rFonts w:cs="Arial"/>
        </w:rPr>
        <w:t>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EA6A03" w:rsidRPr="0041099D" w:rsidRDefault="000E0FC1" w:rsidP="00EA6A03">
      <w:pPr>
        <w:rPr>
          <w:rFonts w:cs="Arial"/>
        </w:rPr>
      </w:pPr>
      <w:r w:rsidRPr="0041099D">
        <w:rPr>
          <w:rFonts w:cs="Arial"/>
        </w:rPr>
        <w:t xml:space="preserve">Понуђач </w:t>
      </w:r>
      <w:r w:rsidR="00EA6A03" w:rsidRPr="0041099D">
        <w:rPr>
          <w:rFonts w:cs="Arial"/>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41099D">
        <w:rPr>
          <w:rFonts w:cs="Arial"/>
        </w:rPr>
        <w:t xml:space="preserve">Понуђач </w:t>
      </w:r>
      <w:r w:rsidR="00EA6A03" w:rsidRPr="0041099D">
        <w:rPr>
          <w:rFonts w:cs="Arial"/>
        </w:rPr>
        <w:t xml:space="preserve">је обавезан да </w:t>
      </w:r>
      <w:r w:rsidRPr="0041099D">
        <w:rPr>
          <w:rFonts w:cs="Arial"/>
        </w:rPr>
        <w:t xml:space="preserve">Наручилац </w:t>
      </w:r>
      <w:r w:rsidR="00EA6A03" w:rsidRPr="0041099D">
        <w:rPr>
          <w:rFonts w:cs="Arial"/>
        </w:rPr>
        <w:t xml:space="preserve">достави контрагаранцију домаће банке. </w:t>
      </w:r>
    </w:p>
    <w:bookmarkEnd w:id="242"/>
    <w:bookmarkEnd w:id="243"/>
    <w:p w:rsidR="00771564" w:rsidRPr="00F10346" w:rsidRDefault="00771564" w:rsidP="004C3B38">
      <w:pPr>
        <w:pStyle w:val="KDPodnaslov3"/>
        <w:keepNext w:val="0"/>
        <w:spacing w:before="0"/>
        <w:ind w:left="851"/>
        <w:rPr>
          <w:rFonts w:eastAsia="TimesNewRomanPSMT" w:cs="Arial"/>
          <w:b/>
          <w:bCs/>
          <w:iCs/>
          <w:color w:val="00B0F0"/>
        </w:rPr>
      </w:pPr>
    </w:p>
    <w:p w:rsidR="004C3B38" w:rsidRPr="0041099D" w:rsidRDefault="004C3B38" w:rsidP="004C3B38">
      <w:pPr>
        <w:pStyle w:val="KDPodnaslov3"/>
        <w:keepNext w:val="0"/>
        <w:spacing w:before="0"/>
        <w:ind w:left="851"/>
        <w:rPr>
          <w:rFonts w:eastAsia="TimesNewRomanPSMT" w:cs="Arial"/>
          <w:b/>
          <w:bCs/>
          <w:iCs/>
        </w:rPr>
      </w:pPr>
      <w:r w:rsidRPr="0041099D">
        <w:rPr>
          <w:rFonts w:eastAsia="TimesNewRomanPSMT" w:cs="Arial"/>
          <w:b/>
          <w:bCs/>
          <w:iCs/>
        </w:rPr>
        <w:t>Достављање средстава финансијског обезбеђења</w:t>
      </w:r>
    </w:p>
    <w:p w:rsidR="00F66410" w:rsidRPr="00F600E7" w:rsidRDefault="00F066DE" w:rsidP="00F66410">
      <w:pPr>
        <w:tabs>
          <w:tab w:val="left" w:pos="567"/>
          <w:tab w:val="left" w:pos="709"/>
        </w:tabs>
        <w:spacing w:after="120"/>
        <w:rPr>
          <w:rFonts w:eastAsia="TimesNewRomanPSMT" w:cs="Arial"/>
          <w:bCs/>
        </w:rPr>
      </w:pPr>
      <w:r w:rsidRPr="00F600E7">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F600E7">
        <w:rPr>
          <w:rFonts w:eastAsia="TimesNewRomanPSMT" w:cs="Arial"/>
          <w:bCs/>
        </w:rPr>
        <w:t xml:space="preserve"> </w:t>
      </w:r>
      <w:r w:rsidR="00F66410" w:rsidRPr="00F600E7">
        <w:rPr>
          <w:rFonts w:eastAsia="TimesNewRomanPSMT" w:cs="Arial"/>
          <w:bCs/>
        </w:rPr>
        <w:t xml:space="preserve">Јавно предузеће „Електропривреда Србије“ Београд,Улица </w:t>
      </w:r>
      <w:r w:rsidR="00C435F2" w:rsidRPr="00F600E7">
        <w:rPr>
          <w:rFonts w:eastAsia="TimesNewRomanPSMT" w:cs="Arial"/>
          <w:bCs/>
        </w:rPr>
        <w:t xml:space="preserve">царице Милице 2. , </w:t>
      </w:r>
      <w:r w:rsidR="00F66410" w:rsidRPr="00F600E7">
        <w:rPr>
          <w:rFonts w:eastAsia="TimesNewRomanPSMT" w:cs="Arial"/>
          <w:bCs/>
        </w:rPr>
        <w:t xml:space="preserve"> </w:t>
      </w:r>
      <w:r w:rsidR="00C435F2" w:rsidRPr="00F600E7">
        <w:rPr>
          <w:rFonts w:eastAsia="TimesNewRomanPSMT" w:cs="Arial"/>
          <w:bCs/>
        </w:rPr>
        <w:t xml:space="preserve">11000 </w:t>
      </w:r>
      <w:r w:rsidR="00F66410" w:rsidRPr="00F600E7">
        <w:rPr>
          <w:rFonts w:eastAsia="TimesNewRomanPSMT" w:cs="Arial"/>
          <w:bCs/>
        </w:rPr>
        <w:t>Београд</w:t>
      </w:r>
      <w:r w:rsidR="00C435F2" w:rsidRPr="00F600E7">
        <w:rPr>
          <w:rFonts w:eastAsia="TimesNewRomanPSMT" w:cs="Arial"/>
          <w:bCs/>
        </w:rPr>
        <w:t xml:space="preserve">, </w:t>
      </w:r>
      <w:r w:rsidR="00F66410" w:rsidRPr="00F600E7">
        <w:rPr>
          <w:rFonts w:eastAsia="TimesNewRomanPSMT" w:cs="Arial"/>
          <w:bCs/>
        </w:rPr>
        <w:t>огранак</w:t>
      </w:r>
      <w:r w:rsidR="00C435F2" w:rsidRPr="00F600E7">
        <w:rPr>
          <w:rFonts w:eastAsia="TimesNewRomanPSMT" w:cs="Arial"/>
          <w:bCs/>
        </w:rPr>
        <w:t xml:space="preserve"> ТЕНТ, Улица Богољуба Урошевића Црног 44., 11500 Обреновац</w:t>
      </w:r>
    </w:p>
    <w:p w:rsidR="00F066DE" w:rsidRPr="00F600E7" w:rsidRDefault="00F066DE" w:rsidP="00F066DE">
      <w:pPr>
        <w:tabs>
          <w:tab w:val="left" w:pos="567"/>
          <w:tab w:val="left" w:pos="709"/>
        </w:tabs>
        <w:spacing w:after="120"/>
        <w:rPr>
          <w:rFonts w:cs="Arial"/>
          <w:b/>
        </w:rPr>
      </w:pPr>
      <w:r w:rsidRPr="00F600E7">
        <w:rPr>
          <w:rFonts w:eastAsia="TimesNewRomanPSMT" w:cs="Arial"/>
          <w:bCs/>
        </w:rPr>
        <w:t>Средство финансијског обезбеђења за добро извршење посла  гласи на</w:t>
      </w:r>
      <w:r w:rsidR="00C435F2" w:rsidRPr="00F600E7">
        <w:rPr>
          <w:rFonts w:eastAsia="TimesNewRomanPSMT" w:cs="Arial"/>
          <w:bCs/>
        </w:rPr>
        <w:t xml:space="preserve"> Јавно предузеће „Електропривреда Србије“ Београд,</w:t>
      </w:r>
      <w:r w:rsidR="0009377A" w:rsidRPr="00F600E7">
        <w:rPr>
          <w:rFonts w:eastAsia="TimesNewRomanPSMT" w:cs="Arial"/>
          <w:bCs/>
        </w:rPr>
        <w:t xml:space="preserve"> </w:t>
      </w:r>
      <w:r w:rsidR="00C435F2" w:rsidRPr="00F600E7">
        <w:rPr>
          <w:rFonts w:eastAsia="TimesNewRomanPSMT" w:cs="Arial"/>
          <w:bCs/>
        </w:rPr>
        <w:t xml:space="preserve">Улица царице Милице 2., 11000 Београд, огранак ТЕНТ, Улица Богољуба Урошевића Црног 44., 11500 Обреновац </w:t>
      </w:r>
      <w:r w:rsidRPr="00F600E7">
        <w:rPr>
          <w:rFonts w:cs="Arial"/>
          <w:b/>
        </w:rPr>
        <w:t xml:space="preserve">и доставља се лично или поштом на адресу: </w:t>
      </w:r>
    </w:p>
    <w:p w:rsidR="00F066DE" w:rsidRPr="00F600E7" w:rsidRDefault="00F066DE" w:rsidP="00F066DE">
      <w:pPr>
        <w:suppressAutoHyphens/>
        <w:spacing w:line="100" w:lineRule="atLeast"/>
        <w:jc w:val="center"/>
        <w:rPr>
          <w:rFonts w:eastAsia="Arial Unicode MS" w:cs="Arial"/>
          <w:b/>
          <w:kern w:val="1"/>
          <w:lang w:eastAsia="ar-SA"/>
        </w:rPr>
      </w:pPr>
      <w:r w:rsidRPr="00F600E7">
        <w:rPr>
          <w:rFonts w:cs="Arial"/>
          <w:b/>
        </w:rPr>
        <w:t xml:space="preserve"> </w:t>
      </w:r>
      <w:r w:rsidR="00A16376" w:rsidRPr="00F600E7">
        <w:rPr>
          <w:rFonts w:eastAsia="TimesNewRomanPSMT" w:cs="Arial"/>
          <w:bCs/>
        </w:rPr>
        <w:t xml:space="preserve"> Улица Богољуба Урошевића Црног 44., 11500 Обреновац</w:t>
      </w:r>
    </w:p>
    <w:p w:rsidR="00A16376" w:rsidRPr="00F600E7" w:rsidRDefault="00F066DE" w:rsidP="00A16376">
      <w:pPr>
        <w:tabs>
          <w:tab w:val="center" w:pos="4320"/>
          <w:tab w:val="right" w:pos="8640"/>
        </w:tabs>
        <w:jc w:val="left"/>
        <w:rPr>
          <w:sz w:val="24"/>
          <w:szCs w:val="24"/>
          <w:lang w:eastAsia="ar-SA"/>
        </w:rPr>
      </w:pPr>
      <w:proofErr w:type="gramStart"/>
      <w:r w:rsidRPr="00F600E7">
        <w:t>са</w:t>
      </w:r>
      <w:proofErr w:type="gramEnd"/>
      <w:r w:rsidRPr="00F600E7">
        <w:t xml:space="preserve"> назнаком:</w:t>
      </w:r>
      <w:r w:rsidRPr="00F600E7">
        <w:rPr>
          <w:b/>
        </w:rPr>
        <w:t xml:space="preserve"> Средство финансијског обезбеђења за ЈН бр.</w:t>
      </w:r>
      <w:r w:rsidR="00E612A0" w:rsidRPr="00F600E7">
        <w:rPr>
          <w:lang w:eastAsia="ar-SA"/>
        </w:rPr>
        <w:t>3000/</w:t>
      </w:r>
      <w:r w:rsidR="00631202">
        <w:rPr>
          <w:lang w:val="sr-Cyrl-RS" w:eastAsia="ar-SA"/>
        </w:rPr>
        <w:t>0007</w:t>
      </w:r>
      <w:r w:rsidR="00A16376" w:rsidRPr="00F600E7">
        <w:rPr>
          <w:lang w:eastAsia="ar-SA"/>
        </w:rPr>
        <w:t>/2016</w:t>
      </w:r>
      <w:r w:rsidR="00E612A0" w:rsidRPr="00F600E7">
        <w:rPr>
          <w:lang w:eastAsia="ar-SA"/>
        </w:rPr>
        <w:t>(</w:t>
      </w:r>
      <w:r w:rsidR="00631202">
        <w:rPr>
          <w:lang w:val="sr-Cyrl-RS" w:eastAsia="ar-SA"/>
        </w:rPr>
        <w:t>1083</w:t>
      </w:r>
      <w:r w:rsidR="00A16376" w:rsidRPr="00F600E7">
        <w:rPr>
          <w:lang w:eastAsia="ar-SA"/>
        </w:rPr>
        <w:t>/2016)</w:t>
      </w:r>
    </w:p>
    <w:p w:rsidR="00F066DE" w:rsidRPr="00F600E7" w:rsidRDefault="00F066DE" w:rsidP="00F066DE">
      <w:pPr>
        <w:tabs>
          <w:tab w:val="left" w:pos="1134"/>
        </w:tabs>
        <w:jc w:val="center"/>
        <w:rPr>
          <w:b/>
        </w:rPr>
      </w:pPr>
    </w:p>
    <w:p w:rsidR="00F066DE" w:rsidRPr="00F600E7" w:rsidRDefault="00F066DE" w:rsidP="00F066DE">
      <w:pPr>
        <w:tabs>
          <w:tab w:val="left" w:pos="567"/>
          <w:tab w:val="left" w:pos="709"/>
        </w:tabs>
        <w:spacing w:after="120"/>
        <w:rPr>
          <w:rFonts w:cs="Arial"/>
          <w:b/>
        </w:rPr>
      </w:pPr>
      <w:r w:rsidRPr="00F600E7">
        <w:rPr>
          <w:rFonts w:eastAsia="TimesNewRomanPSMT" w:cs="Arial"/>
          <w:bCs/>
        </w:rPr>
        <w:t>Средство финансијског обезбеђења за отклањање недостатака у гарантном року  гласи на</w:t>
      </w:r>
      <w:r w:rsidR="00C435F2" w:rsidRPr="00F600E7">
        <w:rPr>
          <w:rFonts w:eastAsia="TimesNewRomanPSMT" w:cs="Arial"/>
          <w:bCs/>
        </w:rPr>
        <w:t xml:space="preserve"> Јавно предузеће „Електропривреда Србије“ Београд,Улица </w:t>
      </w:r>
      <w:r w:rsidR="0009377A" w:rsidRPr="00F600E7">
        <w:rPr>
          <w:rFonts w:eastAsia="TimesNewRomanPSMT" w:cs="Arial"/>
          <w:bCs/>
        </w:rPr>
        <w:t>царице Милице 2.</w:t>
      </w:r>
      <w:r w:rsidR="00C435F2" w:rsidRPr="00F600E7">
        <w:rPr>
          <w:rFonts w:eastAsia="TimesNewRomanPSMT" w:cs="Arial"/>
          <w:bCs/>
        </w:rPr>
        <w:t xml:space="preserve">,  11000 Београд, огранак ТЕНТ, Улица Богољуба Урошевића Црног 44., 11500 Обреновац </w:t>
      </w:r>
      <w:r w:rsidRPr="00F600E7">
        <w:rPr>
          <w:rFonts w:cs="Arial"/>
        </w:rPr>
        <w:t>и доставља се приликом примопредаје предмета уговора или поштом на адресу корисника уговора:</w:t>
      </w:r>
    </w:p>
    <w:p w:rsidR="00A16376" w:rsidRPr="00F600E7" w:rsidRDefault="00A16376" w:rsidP="00A16376">
      <w:pPr>
        <w:suppressAutoHyphens/>
        <w:spacing w:line="100" w:lineRule="atLeast"/>
        <w:jc w:val="center"/>
        <w:rPr>
          <w:rFonts w:eastAsia="Arial Unicode MS" w:cs="Arial"/>
          <w:b/>
          <w:kern w:val="1"/>
          <w:lang w:eastAsia="ar-SA"/>
        </w:rPr>
      </w:pPr>
      <w:r w:rsidRPr="00F600E7">
        <w:rPr>
          <w:rFonts w:eastAsia="TimesNewRomanPSMT" w:cs="Arial"/>
          <w:bCs/>
        </w:rPr>
        <w:t>Улица Богољуба Урошевића Црног 44., 11500 Обреновац</w:t>
      </w:r>
    </w:p>
    <w:p w:rsidR="00A16376" w:rsidRPr="007234EE" w:rsidRDefault="00A16376" w:rsidP="00A16376">
      <w:pPr>
        <w:tabs>
          <w:tab w:val="center" w:pos="4320"/>
          <w:tab w:val="right" w:pos="8640"/>
        </w:tabs>
        <w:jc w:val="left"/>
        <w:rPr>
          <w:sz w:val="20"/>
          <w:szCs w:val="20"/>
          <w:lang w:eastAsia="ar-SA"/>
        </w:rPr>
      </w:pPr>
      <w:proofErr w:type="gramStart"/>
      <w:r w:rsidRPr="009A62AB">
        <w:t>са</w:t>
      </w:r>
      <w:proofErr w:type="gramEnd"/>
      <w:r w:rsidRPr="009A62AB">
        <w:t xml:space="preserve"> назнаком:</w:t>
      </w:r>
      <w:r w:rsidRPr="009A62AB">
        <w:rPr>
          <w:b/>
        </w:rPr>
        <w:t xml:space="preserve"> Средство финансијског обезбеђења за ЈН бр.</w:t>
      </w:r>
      <w:r w:rsidR="00E612A0" w:rsidRPr="007234EE">
        <w:rPr>
          <w:sz w:val="20"/>
          <w:szCs w:val="20"/>
          <w:lang w:eastAsia="ar-SA"/>
        </w:rPr>
        <w:t>3000/</w:t>
      </w:r>
      <w:r w:rsidR="00631202">
        <w:rPr>
          <w:sz w:val="20"/>
          <w:szCs w:val="20"/>
          <w:lang w:val="sr-Cyrl-RS" w:eastAsia="ar-SA"/>
        </w:rPr>
        <w:t>0007</w:t>
      </w:r>
      <w:r w:rsidR="00E612A0" w:rsidRPr="007234EE">
        <w:rPr>
          <w:sz w:val="20"/>
          <w:szCs w:val="20"/>
          <w:lang w:eastAsia="ar-SA"/>
        </w:rPr>
        <w:t>/2016(</w:t>
      </w:r>
      <w:r w:rsidR="00631202">
        <w:rPr>
          <w:sz w:val="20"/>
          <w:szCs w:val="20"/>
          <w:lang w:val="sr-Cyrl-RS" w:eastAsia="ar-SA"/>
        </w:rPr>
        <w:t>1083</w:t>
      </w:r>
      <w:r w:rsidRPr="007234EE">
        <w:rPr>
          <w:sz w:val="20"/>
          <w:szCs w:val="20"/>
          <w:lang w:eastAsia="ar-SA"/>
        </w:rPr>
        <w:t>/2016)</w:t>
      </w:r>
    </w:p>
    <w:p w:rsidR="00F066DE" w:rsidRPr="00F10346" w:rsidRDefault="00F066DE" w:rsidP="008F774C">
      <w:pPr>
        <w:ind w:left="1571"/>
        <w:rPr>
          <w:rFonts w:cs="Arial"/>
          <w:color w:val="00B0F0"/>
        </w:rPr>
      </w:pPr>
    </w:p>
    <w:p w:rsidR="0085348E" w:rsidRPr="00F10346" w:rsidRDefault="0085348E" w:rsidP="00961829">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(елемената)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961829">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961829">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961829">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961829">
      <w:pPr>
        <w:pStyle w:val="KDPodnaslov2"/>
        <w:numPr>
          <w:ilvl w:val="1"/>
          <w:numId w:val="22"/>
        </w:numPr>
        <w:spacing w:before="0"/>
        <w:jc w:val="both"/>
        <w:rPr>
          <w:rFonts w:cs="Arial"/>
        </w:rPr>
      </w:pPr>
      <w:bookmarkStart w:id="244" w:name="_Toc441651602"/>
      <w:bookmarkStart w:id="245" w:name="_Toc442559913"/>
      <w:r w:rsidRPr="00F10346">
        <w:rPr>
          <w:rFonts w:cs="Arial"/>
        </w:rPr>
        <w:t>Додатне информације и објашњења</w:t>
      </w:r>
      <w:bookmarkEnd w:id="244"/>
      <w:bookmarkEnd w:id="245"/>
    </w:p>
    <w:p w:rsidR="008D2B23" w:rsidRPr="00A16376" w:rsidRDefault="008D2B23" w:rsidP="00A16376">
      <w:pPr>
        <w:tabs>
          <w:tab w:val="center" w:pos="4320"/>
          <w:tab w:val="right" w:pos="8640"/>
        </w:tabs>
        <w:rPr>
          <w:sz w:val="24"/>
          <w:szCs w:val="24"/>
          <w:lang w:eastAsia="ar-SA"/>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 xml:space="preserve">при чему може да укаже Наручиоцу и на евентуално </w:t>
      </w:r>
      <w:r w:rsidR="00B505E8" w:rsidRPr="00F600E7">
        <w:rPr>
          <w:rFonts w:cs="Arial"/>
          <w:lang w:val="ru-RU"/>
        </w:rPr>
        <w:t>уочене недостатке и неправилности у конкурсној документацији,</w:t>
      </w:r>
      <w:r w:rsidRPr="00F600E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612A0" w:rsidRPr="00F600E7">
        <w:rPr>
          <w:sz w:val="24"/>
          <w:szCs w:val="24"/>
          <w:lang w:eastAsia="ar-SA"/>
        </w:rPr>
        <w:t>3000/</w:t>
      </w:r>
      <w:r w:rsidR="00631202">
        <w:rPr>
          <w:sz w:val="24"/>
          <w:szCs w:val="24"/>
          <w:lang w:val="sr-Cyrl-RS" w:eastAsia="ar-SA"/>
        </w:rPr>
        <w:t>0007</w:t>
      </w:r>
      <w:r w:rsidR="00E612A0" w:rsidRPr="00F600E7">
        <w:rPr>
          <w:sz w:val="24"/>
          <w:szCs w:val="24"/>
          <w:lang w:eastAsia="ar-SA"/>
        </w:rPr>
        <w:t>/2016 (</w:t>
      </w:r>
      <w:r w:rsidR="00631202">
        <w:rPr>
          <w:sz w:val="24"/>
          <w:szCs w:val="24"/>
          <w:lang w:val="sr-Cyrl-RS" w:eastAsia="ar-SA"/>
        </w:rPr>
        <w:t>1083</w:t>
      </w:r>
      <w:r w:rsidR="00A16376" w:rsidRPr="00F600E7">
        <w:rPr>
          <w:sz w:val="24"/>
          <w:szCs w:val="24"/>
          <w:lang w:eastAsia="ar-SA"/>
        </w:rPr>
        <w:t>/2016)</w:t>
      </w:r>
      <w:r w:rsidRPr="00F600E7">
        <w:rPr>
          <w:rFonts w:cs="Arial"/>
          <w:lang w:val="ru-RU"/>
        </w:rPr>
        <w:t>“ или електронским путем на е-</w:t>
      </w:r>
      <w:r w:rsidRPr="00F600E7">
        <w:rPr>
          <w:rFonts w:cs="Arial"/>
        </w:rPr>
        <w:t>mail</w:t>
      </w:r>
      <w:r w:rsidRPr="00F600E7">
        <w:rPr>
          <w:rFonts w:cs="Arial"/>
          <w:lang w:val="ru-RU"/>
        </w:rPr>
        <w:t xml:space="preserve"> адресу:</w:t>
      </w:r>
      <w:hyperlink r:id="rId173" w:history="1">
        <w:r w:rsidR="00EC5114" w:rsidRPr="00F600E7">
          <w:rPr>
            <w:rStyle w:val="Hyperlink"/>
            <w:rFonts w:cs="Arial"/>
          </w:rPr>
          <w:t>srdjan.jankovic</w:t>
        </w:r>
        <w:r w:rsidR="00EC5114" w:rsidRPr="00F600E7">
          <w:rPr>
            <w:rStyle w:val="Hyperlink"/>
            <w:rFonts w:cs="Arial"/>
            <w:lang w:val="ru-RU"/>
          </w:rPr>
          <w:t>@</w:t>
        </w:r>
      </w:hyperlink>
      <w:r w:rsidR="00EC5114" w:rsidRPr="00F600E7">
        <w:rPr>
          <w:rStyle w:val="Hyperlink"/>
          <w:rFonts w:cs="Arial"/>
        </w:rPr>
        <w:t>eps.rs</w:t>
      </w:r>
      <w:r w:rsidRPr="00F600E7">
        <w:rPr>
          <w:rFonts w:cs="Arial"/>
          <w:lang w:val="ru-RU"/>
        </w:rPr>
        <w:t>,радним данима (понедељак – петак) у времену од 0</w:t>
      </w:r>
      <w:r w:rsidR="0009377A" w:rsidRPr="00F600E7">
        <w:rPr>
          <w:rFonts w:cs="Arial"/>
          <w:lang w:val="ru-RU"/>
        </w:rPr>
        <w:t>7</w:t>
      </w:r>
      <w:r w:rsidR="00BA493E" w:rsidRPr="00F600E7">
        <w:rPr>
          <w:rFonts w:cs="Arial"/>
          <w:lang w:val="ru-RU"/>
        </w:rPr>
        <w:t>,00</w:t>
      </w:r>
      <w:r w:rsidRPr="00F600E7">
        <w:rPr>
          <w:rFonts w:cs="Arial"/>
          <w:lang w:val="ru-RU"/>
        </w:rPr>
        <w:t xml:space="preserve"> до 1</w:t>
      </w:r>
      <w:r w:rsidR="0009377A" w:rsidRPr="00F600E7">
        <w:rPr>
          <w:rFonts w:cs="Arial"/>
          <w:lang w:val="ru-RU"/>
        </w:rPr>
        <w:t>4</w:t>
      </w:r>
      <w:r w:rsidR="00BA493E" w:rsidRPr="00F600E7">
        <w:rPr>
          <w:rFonts w:cs="Arial"/>
          <w:lang w:val="ru-RU"/>
        </w:rPr>
        <w:t>,00</w:t>
      </w:r>
      <w:r w:rsidRPr="00F600E7">
        <w:rPr>
          <w:rFonts w:cs="Arial"/>
          <w:lang w:val="ru-RU"/>
        </w:rPr>
        <w:t xml:space="preserve"> часова. </w:t>
      </w:r>
      <w:r w:rsidRPr="00F600E7">
        <w:rPr>
          <w:rFonts w:cs="Arial"/>
        </w:rPr>
        <w:t>Захтев за појашњење примљен после наведеног времена или током викенда/нерадног дана биће евидентиран</w:t>
      </w:r>
      <w:r w:rsidRPr="00F10346">
        <w:rPr>
          <w:rFonts w:cs="Arial"/>
        </w:rPr>
        <w:t xml:space="preserve">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961829">
      <w:pPr>
        <w:pStyle w:val="KDPodnaslov2"/>
        <w:numPr>
          <w:ilvl w:val="1"/>
          <w:numId w:val="22"/>
        </w:numPr>
        <w:spacing w:before="0"/>
        <w:jc w:val="both"/>
        <w:rPr>
          <w:rFonts w:cs="Arial"/>
        </w:rPr>
      </w:pPr>
      <w:bookmarkStart w:id="246" w:name="_Toc441651603"/>
      <w:bookmarkStart w:id="247" w:name="_Toc442559914"/>
      <w:r w:rsidRPr="00F10346">
        <w:rPr>
          <w:rFonts w:cs="Arial"/>
        </w:rPr>
        <w:t>Трошкови понуде</w:t>
      </w:r>
      <w:bookmarkEnd w:id="246"/>
      <w:bookmarkEnd w:id="247"/>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961829">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961829">
      <w:pPr>
        <w:pStyle w:val="KDPodnaslov2"/>
        <w:numPr>
          <w:ilvl w:val="1"/>
          <w:numId w:val="22"/>
        </w:numPr>
        <w:spacing w:before="0"/>
        <w:jc w:val="both"/>
        <w:rPr>
          <w:rFonts w:cs="Arial"/>
        </w:rPr>
      </w:pPr>
      <w:bookmarkStart w:id="248" w:name="_Toc442559917"/>
      <w:bookmarkStart w:id="249" w:name="_Toc441651606"/>
      <w:r w:rsidRPr="00F10346">
        <w:rPr>
          <w:rFonts w:cs="Arial"/>
        </w:rPr>
        <w:t>Разлози за одбијање понуде</w:t>
      </w:r>
      <w:bookmarkEnd w:id="248"/>
      <w:bookmarkEnd w:id="249"/>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961829">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961829">
      <w:pPr>
        <w:pStyle w:val="KDNabrajanje"/>
        <w:numPr>
          <w:ilvl w:val="0"/>
          <w:numId w:val="20"/>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961829">
      <w:pPr>
        <w:pStyle w:val="KDNabrajanje"/>
        <w:numPr>
          <w:ilvl w:val="0"/>
          <w:numId w:val="20"/>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961829">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961829">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961829">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961829">
      <w:pPr>
        <w:pStyle w:val="KDPodnaslov2"/>
        <w:numPr>
          <w:ilvl w:val="1"/>
          <w:numId w:val="22"/>
        </w:numPr>
        <w:spacing w:before="0"/>
        <w:jc w:val="both"/>
        <w:rPr>
          <w:rFonts w:cs="Arial"/>
          <w:lang w:val="ru-RU"/>
        </w:rPr>
      </w:pPr>
      <w:bookmarkStart w:id="250" w:name="_Toc441651607"/>
      <w:bookmarkStart w:id="251" w:name="_Toc442559918"/>
      <w:r w:rsidRPr="00F10346">
        <w:rPr>
          <w:rFonts w:cs="Arial"/>
          <w:lang w:val="ru-RU"/>
        </w:rPr>
        <w:t>Н</w:t>
      </w:r>
      <w:r w:rsidRPr="00F10346">
        <w:rPr>
          <w:rFonts w:cs="Arial"/>
        </w:rPr>
        <w:t>егативне референце</w:t>
      </w:r>
      <w:bookmarkEnd w:id="250"/>
      <w:bookmarkEnd w:id="251"/>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E326B">
      <w:pPr>
        <w:pStyle w:val="KDNabrajanje"/>
        <w:numPr>
          <w:ilvl w:val="0"/>
          <w:numId w:val="37"/>
        </w:numPr>
        <w:spacing w:before="0"/>
        <w:rPr>
          <w:rFonts w:cs="Arial"/>
        </w:rPr>
      </w:pPr>
      <w:r w:rsidRPr="00F10346">
        <w:rPr>
          <w:rFonts w:cs="Arial"/>
        </w:rPr>
        <w:t>поступао супротно забрани из чл. 23. и 25. Закона;</w:t>
      </w:r>
    </w:p>
    <w:p w:rsidR="008D2B23" w:rsidRPr="00F10346" w:rsidRDefault="008D2B23" w:rsidP="008E326B">
      <w:pPr>
        <w:pStyle w:val="KDNabrajanje"/>
        <w:numPr>
          <w:ilvl w:val="0"/>
          <w:numId w:val="37"/>
        </w:numPr>
        <w:spacing w:before="0"/>
        <w:rPr>
          <w:rFonts w:cs="Arial"/>
        </w:rPr>
      </w:pPr>
      <w:r w:rsidRPr="00F10346">
        <w:rPr>
          <w:rFonts w:cs="Arial"/>
        </w:rPr>
        <w:t>учинио повреду конкуренције;</w:t>
      </w:r>
    </w:p>
    <w:p w:rsidR="008D2B23" w:rsidRPr="00F10346" w:rsidRDefault="008D2B23" w:rsidP="008E326B">
      <w:pPr>
        <w:pStyle w:val="KDNabrajanje"/>
        <w:numPr>
          <w:ilvl w:val="0"/>
          <w:numId w:val="37"/>
        </w:numPr>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E326B">
      <w:pPr>
        <w:pStyle w:val="KDNabrajanje"/>
        <w:numPr>
          <w:ilvl w:val="0"/>
          <w:numId w:val="37"/>
        </w:numPr>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E326B">
      <w:pPr>
        <w:pStyle w:val="KDNabrajanje"/>
        <w:numPr>
          <w:ilvl w:val="0"/>
          <w:numId w:val="45"/>
        </w:numPr>
        <w:spacing w:before="0"/>
        <w:ind w:left="426"/>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E326B">
      <w:pPr>
        <w:pStyle w:val="KDNabrajanje"/>
        <w:numPr>
          <w:ilvl w:val="0"/>
          <w:numId w:val="45"/>
        </w:numPr>
        <w:spacing w:before="0"/>
        <w:ind w:left="426"/>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E326B">
      <w:pPr>
        <w:pStyle w:val="KDNabrajanje"/>
        <w:numPr>
          <w:ilvl w:val="0"/>
          <w:numId w:val="45"/>
        </w:numPr>
        <w:spacing w:before="0"/>
        <w:ind w:left="426"/>
        <w:rPr>
          <w:rFonts w:cs="Arial"/>
        </w:rPr>
      </w:pPr>
      <w:r w:rsidRPr="00F10346">
        <w:rPr>
          <w:rFonts w:cs="Arial"/>
        </w:rPr>
        <w:t>исправа о наплаћеној уговорној казни;</w:t>
      </w:r>
    </w:p>
    <w:p w:rsidR="008D2B23" w:rsidRPr="00F10346" w:rsidRDefault="008D2B23" w:rsidP="008E326B">
      <w:pPr>
        <w:pStyle w:val="KDNabrajanje"/>
        <w:numPr>
          <w:ilvl w:val="0"/>
          <w:numId w:val="45"/>
        </w:numPr>
        <w:spacing w:before="0"/>
        <w:ind w:left="426"/>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E326B">
      <w:pPr>
        <w:pStyle w:val="KDNabrajanje"/>
        <w:numPr>
          <w:ilvl w:val="0"/>
          <w:numId w:val="45"/>
        </w:numPr>
        <w:spacing w:before="0"/>
        <w:ind w:left="426"/>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E326B">
      <w:pPr>
        <w:pStyle w:val="KDNabrajanje"/>
        <w:numPr>
          <w:ilvl w:val="0"/>
          <w:numId w:val="45"/>
        </w:numPr>
        <w:spacing w:before="0"/>
        <w:ind w:left="426"/>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E326B">
      <w:pPr>
        <w:pStyle w:val="KDNabrajanje"/>
        <w:numPr>
          <w:ilvl w:val="0"/>
          <w:numId w:val="45"/>
        </w:numPr>
        <w:spacing w:before="0"/>
        <w:ind w:left="567"/>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961829">
      <w:pPr>
        <w:pStyle w:val="KDPodnaslov2"/>
        <w:numPr>
          <w:ilvl w:val="1"/>
          <w:numId w:val="22"/>
        </w:numPr>
        <w:spacing w:before="0"/>
        <w:jc w:val="both"/>
        <w:rPr>
          <w:rFonts w:cs="Arial"/>
        </w:rPr>
      </w:pPr>
      <w:bookmarkStart w:id="252" w:name="_Toc441651608"/>
      <w:bookmarkStart w:id="253" w:name="_Toc442559919"/>
      <w:r w:rsidRPr="00F10346">
        <w:rPr>
          <w:rFonts w:cs="Arial"/>
        </w:rPr>
        <w:t>Увид у документацију</w:t>
      </w:r>
      <w:bookmarkEnd w:id="252"/>
      <w:bookmarkEnd w:id="253"/>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961829">
      <w:pPr>
        <w:pStyle w:val="KDPodnaslov2"/>
        <w:numPr>
          <w:ilvl w:val="1"/>
          <w:numId w:val="22"/>
        </w:numPr>
        <w:spacing w:before="0"/>
        <w:jc w:val="both"/>
        <w:rPr>
          <w:rFonts w:cs="Arial"/>
        </w:rPr>
      </w:pPr>
      <w:bookmarkStart w:id="254" w:name="_Toc441651609"/>
      <w:bookmarkStart w:id="255" w:name="_Toc442559920"/>
      <w:r w:rsidRPr="00F10346">
        <w:rPr>
          <w:rFonts w:cs="Arial"/>
          <w:lang w:val="ru-RU"/>
        </w:rPr>
        <w:t>З</w:t>
      </w:r>
      <w:r w:rsidRPr="00F10346">
        <w:rPr>
          <w:rFonts w:cs="Arial"/>
        </w:rPr>
        <w:t>аштита права понуђача</w:t>
      </w:r>
      <w:bookmarkEnd w:id="254"/>
      <w:bookmarkEnd w:id="255"/>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8E326B" w:rsidRDefault="00886827" w:rsidP="00886827">
      <w:pPr>
        <w:pStyle w:val="KDParagraf"/>
        <w:spacing w:before="0"/>
        <w:rPr>
          <w:rFonts w:cs="Arial"/>
          <w:b/>
          <w:lang w:bidi="en-US"/>
        </w:rPr>
      </w:pPr>
      <w:r w:rsidRPr="008E326B">
        <w:rPr>
          <w:rFonts w:cs="Arial"/>
          <w:b/>
          <w:lang w:bidi="en-US"/>
        </w:rPr>
        <w:t>Рокови и начин подношења захтева за заштиту права:</w:t>
      </w:r>
    </w:p>
    <w:p w:rsidR="00886827" w:rsidRPr="00F600E7" w:rsidRDefault="00886827" w:rsidP="00F600E7">
      <w:pPr>
        <w:pStyle w:val="Title"/>
        <w:spacing w:before="0"/>
        <w:jc w:val="left"/>
        <w:rPr>
          <w:rFonts w:cs="Arial"/>
          <w:b w:val="0"/>
          <w:sz w:val="22"/>
          <w:szCs w:val="22"/>
          <w:lang w:val="sr-Cyrl-RS"/>
        </w:rPr>
      </w:pPr>
      <w:r w:rsidRPr="008E326B">
        <w:rPr>
          <w:rFonts w:cs="Arial"/>
          <w:b w:val="0"/>
          <w:sz w:val="22"/>
          <w:szCs w:val="22"/>
          <w:lang w:bidi="en-US"/>
        </w:rPr>
        <w:t>Захтев за заштиту права подноси се лично или путем поште на адресу: ЈП „Електропривре</w:t>
      </w:r>
      <w:r w:rsidR="0009377A" w:rsidRPr="008E326B">
        <w:rPr>
          <w:rFonts w:cs="Arial"/>
          <w:b w:val="0"/>
          <w:sz w:val="22"/>
          <w:szCs w:val="22"/>
          <w:lang w:bidi="en-US"/>
        </w:rPr>
        <w:t>да Србије“ Београд -</w:t>
      </w:r>
      <w:r w:rsidR="00C435F2" w:rsidRPr="008E326B">
        <w:rPr>
          <w:rFonts w:cs="Arial"/>
          <w:b w:val="0"/>
          <w:sz w:val="22"/>
          <w:szCs w:val="22"/>
          <w:lang w:bidi="en-US"/>
        </w:rPr>
        <w:t xml:space="preserve"> </w:t>
      </w:r>
      <w:r w:rsidR="00C14152" w:rsidRPr="008E326B">
        <w:rPr>
          <w:rFonts w:cs="Arial"/>
          <w:b w:val="0"/>
          <w:sz w:val="22"/>
          <w:szCs w:val="22"/>
          <w:lang w:bidi="en-US"/>
        </w:rPr>
        <w:t xml:space="preserve">огранак </w:t>
      </w:r>
      <w:r w:rsidR="003D5F71" w:rsidRPr="008E326B">
        <w:rPr>
          <w:rFonts w:cs="Arial"/>
          <w:b w:val="0"/>
          <w:sz w:val="22"/>
          <w:szCs w:val="22"/>
          <w:lang w:bidi="en-US"/>
        </w:rPr>
        <w:t>ТЕНТ,</w:t>
      </w:r>
      <w:r w:rsidR="00A16376" w:rsidRPr="008E326B">
        <w:rPr>
          <w:rFonts w:cs="Arial"/>
          <w:b w:val="0"/>
          <w:sz w:val="22"/>
          <w:szCs w:val="22"/>
          <w:lang w:val="sr-Cyrl-RS" w:bidi="en-US"/>
        </w:rPr>
        <w:t xml:space="preserve"> Ул. Богољуба Урошевића Црног бр. 44, 11500 Обреновац</w:t>
      </w:r>
      <w:r w:rsidR="003D5F71" w:rsidRPr="008E326B">
        <w:rPr>
          <w:rFonts w:cs="Arial"/>
          <w:b w:val="0"/>
          <w:sz w:val="22"/>
          <w:szCs w:val="22"/>
          <w:lang w:bidi="en-US"/>
        </w:rPr>
        <w:t xml:space="preserve">, </w:t>
      </w:r>
      <w:r w:rsidRPr="008E326B">
        <w:rPr>
          <w:rFonts w:cs="Arial"/>
          <w:b w:val="0"/>
          <w:sz w:val="22"/>
          <w:szCs w:val="22"/>
          <w:lang w:bidi="en-US"/>
        </w:rPr>
        <w:t>са назнаком Захтев за заштиту права за ЈН добара</w:t>
      </w:r>
      <w:r w:rsidR="00EC5114" w:rsidRPr="008E326B">
        <w:rPr>
          <w:rFonts w:cs="Arial"/>
          <w:b w:val="0"/>
          <w:sz w:val="22"/>
          <w:szCs w:val="22"/>
          <w:lang w:val="sr-Cyrl-RS" w:bidi="en-US"/>
        </w:rPr>
        <w:t>:</w:t>
      </w:r>
      <w:r w:rsidR="00A16376" w:rsidRPr="008E326B">
        <w:rPr>
          <w:rFonts w:cs="Arial"/>
          <w:b w:val="0"/>
          <w:sz w:val="22"/>
          <w:szCs w:val="22"/>
          <w:lang w:val="sr-Cyrl-RS"/>
        </w:rPr>
        <w:t xml:space="preserve"> </w:t>
      </w:r>
      <w:r w:rsidR="00631202" w:rsidRPr="008E326B">
        <w:rPr>
          <w:rFonts w:cs="Arial"/>
          <w:b w:val="0"/>
          <w:sz w:val="22"/>
          <w:szCs w:val="22"/>
          <w:lang w:val="sr-Cyrl-RS"/>
        </w:rPr>
        <w:t>Машине за вентиле</w:t>
      </w:r>
      <w:r w:rsidR="00F600E7" w:rsidRPr="008E326B">
        <w:rPr>
          <w:rFonts w:cs="Arial"/>
          <w:b w:val="0"/>
          <w:sz w:val="22"/>
          <w:szCs w:val="22"/>
          <w:lang w:val="sr-Cyrl-RS"/>
        </w:rPr>
        <w:t xml:space="preserve">, </w:t>
      </w:r>
      <w:r w:rsidR="00A16376" w:rsidRPr="008E326B">
        <w:rPr>
          <w:rFonts w:cs="Arial"/>
          <w:b w:val="0"/>
          <w:sz w:val="22"/>
          <w:szCs w:val="22"/>
          <w:lang w:bidi="en-US"/>
        </w:rPr>
        <w:t>бр.ЈН</w:t>
      </w:r>
      <w:r w:rsidR="00E612A0" w:rsidRPr="008E326B">
        <w:rPr>
          <w:b w:val="0"/>
          <w:sz w:val="22"/>
          <w:szCs w:val="22"/>
        </w:rPr>
        <w:t xml:space="preserve"> 3000/</w:t>
      </w:r>
      <w:r w:rsidR="00631202" w:rsidRPr="008E326B">
        <w:rPr>
          <w:b w:val="0"/>
          <w:sz w:val="22"/>
          <w:szCs w:val="22"/>
          <w:lang w:val="sr-Cyrl-RS"/>
        </w:rPr>
        <w:t>0007</w:t>
      </w:r>
      <w:r w:rsidR="00E612A0" w:rsidRPr="008E326B">
        <w:rPr>
          <w:b w:val="0"/>
          <w:sz w:val="22"/>
          <w:szCs w:val="22"/>
        </w:rPr>
        <w:t>/2016 (</w:t>
      </w:r>
      <w:r w:rsidR="00631202" w:rsidRPr="008E326B">
        <w:rPr>
          <w:b w:val="0"/>
          <w:sz w:val="22"/>
          <w:szCs w:val="22"/>
          <w:lang w:val="sr-Cyrl-RS"/>
        </w:rPr>
        <w:t>1083</w:t>
      </w:r>
      <w:r w:rsidR="00A16376" w:rsidRPr="008E326B">
        <w:rPr>
          <w:b w:val="0"/>
          <w:sz w:val="22"/>
          <w:szCs w:val="22"/>
        </w:rPr>
        <w:t>/2016)</w:t>
      </w:r>
      <w:r w:rsidRPr="008E326B">
        <w:rPr>
          <w:rFonts w:cs="Arial"/>
          <w:b w:val="0"/>
          <w:sz w:val="22"/>
          <w:szCs w:val="22"/>
          <w:lang w:bidi="en-US"/>
        </w:rPr>
        <w:t>, а копија се истовремено доставља Републичкој комисији.</w:t>
      </w:r>
    </w:p>
    <w:p w:rsidR="00F600E7" w:rsidRDefault="00F600E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600E7">
        <w:rPr>
          <w:rFonts w:cs="Arial"/>
          <w:lang w:bidi="en-US"/>
        </w:rPr>
        <w:t>Захтев за заштиту права се може доставити и путем електронске поште на</w:t>
      </w:r>
      <w:r w:rsidRPr="00A16376">
        <w:rPr>
          <w:rFonts w:cs="Arial"/>
          <w:lang w:bidi="en-US"/>
        </w:rPr>
        <w:t xml:space="preserve"> e</w:t>
      </w:r>
      <w:r w:rsidR="00EC5114" w:rsidRPr="00A16376">
        <w:rPr>
          <w:rFonts w:cs="Arial"/>
          <w:lang w:bidi="en-US"/>
        </w:rPr>
        <w:t>-mail:</w:t>
      </w:r>
      <w:r w:rsidR="00EC5114" w:rsidRPr="00E612A0">
        <w:rPr>
          <w:rFonts w:cs="Arial"/>
          <w:b/>
          <w:i/>
          <w:lang w:bidi="en-US"/>
        </w:rPr>
        <w:t>srdjan.jankovic</w:t>
      </w:r>
      <w:r w:rsidR="003D5F71" w:rsidRPr="00E612A0">
        <w:rPr>
          <w:rFonts w:cs="Arial"/>
          <w:b/>
          <w:i/>
          <w:lang w:bidi="en-US"/>
        </w:rPr>
        <w:t>@eps.rs</w:t>
      </w:r>
      <w:r w:rsidR="00404B26" w:rsidRPr="00A16376">
        <w:rPr>
          <w:rFonts w:cs="Arial"/>
          <w:lang w:bidi="en-US"/>
        </w:rPr>
        <w:t>,</w:t>
      </w:r>
      <w:r w:rsidRPr="00A16376">
        <w:rPr>
          <w:rFonts w:cs="Arial"/>
          <w:lang w:bidi="en-US"/>
        </w:rPr>
        <w:t xml:space="preserve"> радним данима (понедељак-петак) од </w:t>
      </w:r>
      <w:r w:rsidR="0009377A" w:rsidRPr="00A16376">
        <w:rPr>
          <w:rFonts w:cs="Arial"/>
          <w:b/>
          <w:lang w:bidi="en-US"/>
        </w:rPr>
        <w:t>7</w:t>
      </w:r>
      <w:r w:rsidR="008824F8" w:rsidRPr="00A16376">
        <w:rPr>
          <w:rFonts w:cs="Arial"/>
          <w:b/>
          <w:lang w:bidi="en-US"/>
        </w:rPr>
        <w:t>,00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Подносилац захтева за заштиту права дужан је да на рачун буџета Републике Србије (</w:t>
      </w:r>
      <w:r w:rsidRPr="00F600E7">
        <w:rPr>
          <w:rFonts w:cs="Arial"/>
        </w:rPr>
        <w:t xml:space="preserve">број рачуна: </w:t>
      </w:r>
      <w:r w:rsidRPr="00F600E7">
        <w:rPr>
          <w:rFonts w:cs="Arial"/>
          <w:lang w:val="ru-RU"/>
        </w:rPr>
        <w:t>840-</w:t>
      </w:r>
      <w:r w:rsidRPr="00F600E7">
        <w:rPr>
          <w:rFonts w:cs="Arial"/>
          <w:bCs/>
          <w:iCs/>
        </w:rPr>
        <w:t>30678845-06</w:t>
      </w:r>
      <w:r w:rsidRPr="00F600E7">
        <w:rPr>
          <w:rFonts w:cs="Arial"/>
        </w:rPr>
        <w:t xml:space="preserve">, шифра плаћања 153 или 253, позив на број </w:t>
      </w:r>
      <w:r w:rsidR="007234EE" w:rsidRPr="00F600E7">
        <w:rPr>
          <w:sz w:val="24"/>
          <w:szCs w:val="24"/>
          <w:lang w:eastAsia="ar-SA"/>
        </w:rPr>
        <w:t>3000/</w:t>
      </w:r>
      <w:r w:rsidR="00631202">
        <w:rPr>
          <w:sz w:val="24"/>
          <w:szCs w:val="24"/>
          <w:lang w:val="sr-Cyrl-RS" w:eastAsia="ar-SA"/>
        </w:rPr>
        <w:t>0007</w:t>
      </w:r>
      <w:r w:rsidR="007234EE" w:rsidRPr="00F600E7">
        <w:rPr>
          <w:sz w:val="24"/>
          <w:szCs w:val="24"/>
          <w:lang w:eastAsia="ar-SA"/>
        </w:rPr>
        <w:t>/2016 (</w:t>
      </w:r>
      <w:r w:rsidR="00631202">
        <w:rPr>
          <w:sz w:val="24"/>
          <w:szCs w:val="24"/>
          <w:lang w:val="sr-Cyrl-RS" w:eastAsia="ar-SA"/>
        </w:rPr>
        <w:t>1083</w:t>
      </w:r>
      <w:r w:rsidR="007234EE" w:rsidRPr="00F600E7">
        <w:rPr>
          <w:sz w:val="24"/>
          <w:szCs w:val="24"/>
          <w:lang w:eastAsia="ar-SA"/>
        </w:rPr>
        <w:t>/2016)</w:t>
      </w:r>
      <w:r w:rsidRPr="00F600E7">
        <w:rPr>
          <w:rFonts w:cs="Arial"/>
        </w:rPr>
        <w:t>, сврха: ЗЗП, ЈП ЕПС</w:t>
      </w:r>
      <w:r w:rsidRPr="00F600E7">
        <w:rPr>
          <w:rFonts w:cs="Arial"/>
          <w:lang w:val="sr-Cyrl-CS"/>
        </w:rPr>
        <w:t xml:space="preserve"> </w:t>
      </w:r>
      <w:r w:rsidR="00DA1BA8" w:rsidRPr="00F600E7">
        <w:rPr>
          <w:rFonts w:cs="Arial"/>
          <w:lang w:val="sr-Cyrl-CS"/>
        </w:rPr>
        <w:t>Београд-огранак ТЕНТ Београд-Обреновац</w:t>
      </w:r>
      <w:r w:rsidR="00A16376" w:rsidRPr="00F600E7">
        <w:rPr>
          <w:rFonts w:cs="Arial"/>
        </w:rPr>
        <w:t>, јн. бр.</w:t>
      </w:r>
      <w:r w:rsidR="00E612A0" w:rsidRPr="00F600E7">
        <w:rPr>
          <w:sz w:val="24"/>
          <w:szCs w:val="24"/>
          <w:lang w:eastAsia="ar-SA"/>
        </w:rPr>
        <w:t>3000/</w:t>
      </w:r>
      <w:r w:rsidR="00631202">
        <w:rPr>
          <w:sz w:val="24"/>
          <w:szCs w:val="24"/>
          <w:lang w:val="sr-Cyrl-RS" w:eastAsia="ar-SA"/>
        </w:rPr>
        <w:t>0007</w:t>
      </w:r>
      <w:r w:rsidR="00E612A0" w:rsidRPr="00F600E7">
        <w:rPr>
          <w:sz w:val="24"/>
          <w:szCs w:val="24"/>
          <w:lang w:eastAsia="ar-SA"/>
        </w:rPr>
        <w:t>/2016 (</w:t>
      </w:r>
      <w:r w:rsidR="00631202">
        <w:rPr>
          <w:sz w:val="24"/>
          <w:szCs w:val="24"/>
          <w:lang w:val="sr-Cyrl-RS" w:eastAsia="ar-SA"/>
        </w:rPr>
        <w:t>1083</w:t>
      </w:r>
      <w:r w:rsidR="00A16376" w:rsidRPr="00F600E7">
        <w:rPr>
          <w:sz w:val="24"/>
          <w:szCs w:val="24"/>
          <w:lang w:eastAsia="ar-SA"/>
        </w:rPr>
        <w:t>/2016)</w:t>
      </w:r>
      <w:r w:rsidRPr="00F600E7">
        <w:rPr>
          <w:rFonts w:cs="Arial"/>
        </w:rPr>
        <w:t>, прималац уплате: буџет Републике Србије) уплати таксу</w:t>
      </w:r>
      <w:r w:rsidR="00886827" w:rsidRPr="00F600E7">
        <w:rPr>
          <w:rFonts w:cs="Arial"/>
          <w:lang w:bidi="en-US"/>
        </w:rPr>
        <w:t xml:space="preserve"> од:</w:t>
      </w:r>
      <w:r w:rsidR="00886827" w:rsidRPr="00F10346">
        <w:rPr>
          <w:rFonts w:cs="Arial"/>
          <w:lang w:bidi="en-US"/>
        </w:rPr>
        <w:t xml:space="preserve"> </w:t>
      </w:r>
    </w:p>
    <w:p w:rsidR="0008263C" w:rsidRPr="00F10346" w:rsidRDefault="0008263C" w:rsidP="008824F8">
      <w:pPr>
        <w:pStyle w:val="KDParagraf"/>
        <w:spacing w:before="0"/>
        <w:rPr>
          <w:rFonts w:cs="Arial"/>
          <w:lang w:bidi="en-US"/>
        </w:rPr>
      </w:pPr>
    </w:p>
    <w:p w:rsidR="0008263C" w:rsidRPr="00A16376" w:rsidRDefault="0008263C" w:rsidP="0008263C">
      <w:pPr>
        <w:pStyle w:val="KDParagraf"/>
        <w:spacing w:before="0"/>
        <w:rPr>
          <w:rFonts w:cs="Arial"/>
          <w:lang w:bidi="en-US"/>
        </w:rPr>
      </w:pPr>
      <w:r w:rsidRPr="00A16376">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16376" w:rsidRDefault="00033CEB" w:rsidP="0008263C">
      <w:pPr>
        <w:pStyle w:val="KDParagraf"/>
        <w:spacing w:before="0"/>
        <w:rPr>
          <w:rFonts w:cs="Arial"/>
          <w:lang w:bidi="en-US"/>
        </w:rPr>
      </w:pPr>
      <w:r w:rsidRPr="00A16376">
        <w:rPr>
          <w:rFonts w:cs="Arial"/>
          <w:lang w:val="sr-Cyrl-RS" w:bidi="en-US"/>
        </w:rPr>
        <w:t>2</w:t>
      </w:r>
      <w:r w:rsidR="0008263C" w:rsidRPr="00A1637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033CEB" w:rsidRDefault="00033CEB" w:rsidP="0008263C">
      <w:pPr>
        <w:pStyle w:val="KDParagraf"/>
        <w:spacing w:before="0"/>
        <w:rPr>
          <w:rFonts w:cs="Arial"/>
          <w:color w:val="FF0000"/>
          <w:lang w:val="sr-Cyrl-RS" w:bidi="en-US"/>
        </w:rPr>
      </w:pPr>
      <w:r w:rsidRPr="0009377A">
        <w:rPr>
          <w:rFonts w:cs="Arial"/>
          <w:color w:val="FF0000"/>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6" w:name="_Toc441651610"/>
      <w:bookmarkStart w:id="257" w:name="_Toc442559921"/>
    </w:p>
    <w:p w:rsidR="008D2B23" w:rsidRPr="00F10346" w:rsidRDefault="008D2B23" w:rsidP="00961829">
      <w:pPr>
        <w:pStyle w:val="KDPodnaslov2"/>
        <w:numPr>
          <w:ilvl w:val="1"/>
          <w:numId w:val="22"/>
        </w:numPr>
        <w:spacing w:before="0"/>
        <w:jc w:val="both"/>
        <w:rPr>
          <w:rFonts w:cs="Arial"/>
        </w:rPr>
      </w:pPr>
      <w:r w:rsidRPr="00F10346">
        <w:rPr>
          <w:rFonts w:cs="Arial"/>
        </w:rPr>
        <w:t>Закључивање уговора</w:t>
      </w:r>
      <w:bookmarkEnd w:id="256"/>
      <w:bookmarkEnd w:id="257"/>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A16376" w:rsidRDefault="007E3AF6" w:rsidP="007E3AF6">
      <w:pPr>
        <w:spacing w:before="0"/>
        <w:rPr>
          <w:rFonts w:cs="Arial"/>
          <w:lang w:val="sr-Cyrl-RS"/>
        </w:rPr>
      </w:pPr>
      <w:r w:rsidRPr="00A16376">
        <w:rPr>
          <w:rFonts w:cs="Arial"/>
        </w:rPr>
        <w:t>Понуђач којем буде додељен уговор, обавезан је да у року од највише 10</w:t>
      </w:r>
      <w:r w:rsidR="002479F9" w:rsidRPr="00A16376">
        <w:rPr>
          <w:rFonts w:cs="Arial"/>
        </w:rPr>
        <w:t xml:space="preserve"> (десет</w:t>
      </w:r>
      <w:proofErr w:type="gramStart"/>
      <w:r w:rsidR="002479F9" w:rsidRPr="00A16376">
        <w:rPr>
          <w:rFonts w:cs="Arial"/>
        </w:rPr>
        <w:t>)</w:t>
      </w:r>
      <w:r w:rsidRPr="00A16376">
        <w:rPr>
          <w:rFonts w:cs="Arial"/>
        </w:rPr>
        <w:t xml:space="preserve">  дана</w:t>
      </w:r>
      <w:proofErr w:type="gramEnd"/>
      <w:r w:rsidRPr="00A16376">
        <w:rPr>
          <w:rFonts w:cs="Arial"/>
        </w:rPr>
        <w:t xml:space="preserve">  од дана закључења уго</w:t>
      </w:r>
      <w:r w:rsidR="00A16376" w:rsidRPr="00A16376">
        <w:rPr>
          <w:rFonts w:cs="Arial"/>
        </w:rPr>
        <w:t>вора достави банкарск</w:t>
      </w:r>
      <w:r w:rsidR="00A16376" w:rsidRPr="00A16376">
        <w:rPr>
          <w:rFonts w:cs="Arial"/>
          <w:lang w:val="sr-Cyrl-RS"/>
        </w:rPr>
        <w:t>е</w:t>
      </w:r>
      <w:r w:rsidR="00A16376" w:rsidRPr="00A16376">
        <w:rPr>
          <w:rFonts w:cs="Arial"/>
        </w:rPr>
        <w:t xml:space="preserve"> гаранциј</w:t>
      </w:r>
      <w:r w:rsidR="00A16376" w:rsidRPr="00A16376">
        <w:rPr>
          <w:rFonts w:cs="Arial"/>
          <w:lang w:val="sr-Cyrl-RS"/>
        </w:rPr>
        <w:t xml:space="preserve">е за </w:t>
      </w:r>
      <w:r w:rsidR="00631202">
        <w:rPr>
          <w:rFonts w:cs="Arial"/>
          <w:lang w:val="sr-Cyrl-RS"/>
        </w:rPr>
        <w:t>добро извршење посла</w:t>
      </w:r>
      <w:r w:rsidR="00A16376" w:rsidRPr="00A16376">
        <w:rPr>
          <w:rFonts w:cs="Arial"/>
          <w:lang w:val="sr-Cyrl-RS"/>
        </w:rPr>
        <w:t>.</w:t>
      </w:r>
    </w:p>
    <w:p w:rsidR="00A16376" w:rsidRDefault="00A16376" w:rsidP="008D2B23">
      <w:pPr>
        <w:spacing w:before="0"/>
        <w:rPr>
          <w:rFonts w:cs="Arial"/>
          <w:lang w:val="ru-RU"/>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A16376">
        <w:rPr>
          <w:rFonts w:cs="Arial"/>
          <w:lang w:val="ru-RU"/>
        </w:rPr>
        <w:t xml:space="preserve"> од 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961829">
      <w:pPr>
        <w:pStyle w:val="KDPodnaslov2"/>
        <w:numPr>
          <w:ilvl w:val="1"/>
          <w:numId w:val="22"/>
        </w:numPr>
        <w:spacing w:before="0"/>
        <w:jc w:val="both"/>
        <w:rPr>
          <w:rFonts w:cs="Arial"/>
        </w:rPr>
      </w:pPr>
      <w:bookmarkStart w:id="258" w:name="_Toc441651611"/>
      <w:bookmarkStart w:id="259" w:name="_Toc442559922"/>
      <w:r w:rsidRPr="00F10346">
        <w:rPr>
          <w:rFonts w:cs="Arial"/>
        </w:rPr>
        <w:t>Измене током трајања уговора</w:t>
      </w:r>
      <w:bookmarkEnd w:id="258"/>
      <w:bookmarkEnd w:id="259"/>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12246E" w:rsidRDefault="007E3AF6" w:rsidP="00922EDB">
      <w:pPr>
        <w:spacing w:before="0"/>
        <w:rPr>
          <w:rFonts w:cs="Arial"/>
          <w:lang w:val="sr-Cyrl-RS" w:eastAsia="sr-Latn-CS"/>
        </w:rPr>
      </w:pPr>
      <w:r w:rsidRPr="0012246E">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w:t>
      </w:r>
      <w:r w:rsidR="0012246E" w:rsidRPr="0012246E">
        <w:rPr>
          <w:rFonts w:cs="Arial"/>
          <w:lang w:eastAsia="sr-Latn-CS"/>
        </w:rPr>
        <w:t>ијска средства, у случају</w:t>
      </w:r>
      <w:r w:rsidR="00922EDB" w:rsidRPr="0012246E">
        <w:rPr>
          <w:rFonts w:cs="Arial"/>
          <w:lang w:eastAsia="sr-Latn-CS"/>
        </w:rPr>
        <w:t xml:space="preserve">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rsidR="0009377A" w:rsidRPr="0012246E" w:rsidRDefault="0009377A" w:rsidP="00922EDB">
      <w:pPr>
        <w:spacing w:before="0"/>
        <w:rPr>
          <w:rFonts w:cs="Arial"/>
          <w:lang w:eastAsia="sr-Latn-CS"/>
        </w:rPr>
      </w:pPr>
    </w:p>
    <w:p w:rsidR="00922EDB" w:rsidRPr="0012246E" w:rsidRDefault="00191706" w:rsidP="00922EDB">
      <w:pPr>
        <w:spacing w:before="0"/>
        <w:rPr>
          <w:rFonts w:cs="Arial"/>
          <w:lang w:eastAsia="sr-Latn-CS"/>
        </w:rPr>
      </w:pPr>
      <w:r w:rsidRPr="0012246E">
        <w:rPr>
          <w:rFonts w:cs="Arial"/>
          <w:lang w:eastAsia="sr-Latn-CS"/>
        </w:rPr>
        <w:t xml:space="preserve">Након закључења уговора о јавној набавци наручилац може да дозволи </w:t>
      </w:r>
      <w:r w:rsidR="00611A8D" w:rsidRPr="0012246E">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12246E">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DA0F20" w:rsidRDefault="00DA0F20">
      <w:pPr>
        <w:spacing w:before="0"/>
        <w:jc w:val="left"/>
        <w:rPr>
          <w:rFonts w:cs="Arial"/>
          <w:color w:val="00B0F0"/>
          <w:lang w:eastAsia="sr-Latn-CS"/>
        </w:rPr>
      </w:pPr>
      <w:r>
        <w:rPr>
          <w:rFonts w:cs="Arial"/>
          <w:color w:val="00B0F0"/>
          <w:lang w:eastAsia="sr-Latn-CS"/>
        </w:rPr>
        <w:br w:type="page"/>
      </w:r>
    </w:p>
    <w:p w:rsidR="00465640" w:rsidRDefault="0046564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Default="00DA0F20" w:rsidP="00922EDB">
      <w:pPr>
        <w:spacing w:before="0"/>
        <w:rPr>
          <w:rFonts w:cs="Arial"/>
          <w:color w:val="00B0F0"/>
          <w:lang w:val="sr-Cyrl-RS" w:eastAsia="sr-Latn-CS"/>
        </w:rPr>
      </w:pPr>
    </w:p>
    <w:p w:rsidR="00DA0F20" w:rsidRPr="00DA0F20" w:rsidRDefault="00DA0F2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9B2ECB" w:rsidRPr="00F32F9D" w:rsidRDefault="009B2ECB" w:rsidP="00F32F9D">
      <w:pPr>
        <w:spacing w:before="0"/>
        <w:rPr>
          <w:rFonts w:cs="Arial"/>
          <w:color w:val="00B0F0"/>
          <w:lang w:val="sr-Latn-RS" w:eastAsia="sr-Latn-CS"/>
        </w:rPr>
      </w:pPr>
    </w:p>
    <w:p w:rsidR="009B2ECB" w:rsidRPr="009B2ECB" w:rsidRDefault="009B2ECB" w:rsidP="00465640">
      <w:pPr>
        <w:spacing w:before="0"/>
        <w:jc w:val="center"/>
        <w:rPr>
          <w:rFonts w:cs="Arial"/>
          <w:color w:val="00B0F0"/>
          <w:lang w:val="sr-Cyrl-RS" w:eastAsia="sr-Latn-CS"/>
        </w:rPr>
      </w:pPr>
    </w:p>
    <w:p w:rsidR="00465640" w:rsidRPr="00F10346" w:rsidRDefault="00465640" w:rsidP="00961829">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eastAsia="sr-Latn-CS"/>
        </w:rPr>
      </w:pPr>
    </w:p>
    <w:p w:rsidR="00F32F9D" w:rsidRDefault="00F32F9D" w:rsidP="00922EDB">
      <w:pPr>
        <w:spacing w:before="0"/>
        <w:rPr>
          <w:rFonts w:cs="Arial"/>
          <w:color w:val="00B0F0"/>
          <w:lang w:eastAsia="sr-Latn-CS"/>
        </w:rPr>
      </w:pPr>
    </w:p>
    <w:p w:rsidR="00F32F9D" w:rsidRPr="00F10346" w:rsidRDefault="00F32F9D"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CF4B83" w:rsidRDefault="00CF4B83" w:rsidP="00922EDB">
      <w:pPr>
        <w:spacing w:before="0"/>
        <w:rPr>
          <w:rFonts w:cs="Arial"/>
          <w:color w:val="00B0F0"/>
          <w:lang w:val="sr-Cyrl-RS" w:eastAsia="sr-Latn-CS"/>
        </w:rPr>
      </w:pPr>
    </w:p>
    <w:p w:rsidR="00465640" w:rsidRPr="00DA0F20"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60" w:name="_Toc442559924"/>
      <w:r w:rsidRPr="009D13A4">
        <w:t xml:space="preserve">ОБРАЗАЦ </w:t>
      </w:r>
      <w:r w:rsidR="00033CEB" w:rsidRPr="009D13A4">
        <w:rPr>
          <w:lang w:val="sr-Cyrl-RS"/>
        </w:rPr>
        <w:t>1</w:t>
      </w:r>
      <w:r w:rsidRPr="009D13A4">
        <w:rPr>
          <w:noProof/>
        </w:rPr>
        <w:t>.</w:t>
      </w:r>
      <w:bookmarkEnd w:id="260"/>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9A62AB" w:rsidRPr="00FB7333" w:rsidRDefault="00343A18" w:rsidP="009A62AB">
      <w:pPr>
        <w:tabs>
          <w:tab w:val="center" w:pos="4320"/>
          <w:tab w:val="right" w:pos="8640"/>
        </w:tabs>
        <w:rPr>
          <w:sz w:val="24"/>
          <w:szCs w:val="24"/>
          <w:lang w:eastAsia="ar-SA"/>
        </w:rPr>
      </w:pPr>
      <w:r w:rsidRPr="00F10346">
        <w:rPr>
          <w:rFonts w:eastAsia="TimesNewRomanPS-BoldMT" w:cs="Arial"/>
          <w:bCs/>
          <w:color w:val="000000"/>
        </w:rPr>
        <w:t>Понуда</w:t>
      </w:r>
      <w:r w:rsidR="009B2ECB">
        <w:rPr>
          <w:rFonts w:eastAsia="TimesNewRomanPS-BoldMT" w:cs="Arial"/>
          <w:bCs/>
          <w:color w:val="000000"/>
        </w:rPr>
        <w:t xml:space="preserve"> бр._________ од __</w:t>
      </w:r>
      <w:r w:rsidR="009B2ECB">
        <w:rPr>
          <w:rFonts w:eastAsia="TimesNewRomanPS-BoldMT" w:cs="Arial"/>
          <w:bCs/>
          <w:color w:val="000000"/>
          <w:lang w:val="sr-Cyrl-RS"/>
        </w:rPr>
        <w:t>.</w:t>
      </w:r>
      <w:r w:rsidR="009B2ECB">
        <w:rPr>
          <w:rFonts w:eastAsia="TimesNewRomanPS-BoldMT" w:cs="Arial"/>
          <w:bCs/>
          <w:color w:val="000000"/>
        </w:rPr>
        <w:t>__</w:t>
      </w:r>
      <w:r w:rsidR="009B2ECB">
        <w:rPr>
          <w:rFonts w:eastAsia="TimesNewRomanPS-BoldMT" w:cs="Arial"/>
          <w:bCs/>
          <w:color w:val="000000"/>
          <w:lang w:val="sr-Cyrl-RS"/>
        </w:rPr>
        <w:t>.2016.год.</w:t>
      </w:r>
      <w:r w:rsidRPr="00F10346">
        <w:rPr>
          <w:rFonts w:eastAsia="TimesNewRomanPS-BoldMT" w:cs="Arial"/>
          <w:bCs/>
          <w:color w:val="000000"/>
        </w:rPr>
        <w:t xml:space="preserve">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A62AB">
        <w:rPr>
          <w:rFonts w:eastAsia="TimesNewRomanPS-BoldMT" w:cs="Arial"/>
          <w:bCs/>
          <w:color w:val="000000" w:themeColor="text1"/>
        </w:rPr>
        <w:t>:</w:t>
      </w:r>
      <w:r w:rsidR="009A62AB" w:rsidRPr="009A62AB">
        <w:rPr>
          <w:rFonts w:cs="Arial"/>
          <w:lang w:val="sr-Cyrl-RS"/>
        </w:rPr>
        <w:t xml:space="preserve"> </w:t>
      </w:r>
      <w:r w:rsidR="00D72DD9">
        <w:rPr>
          <w:rFonts w:cs="Arial"/>
          <w:lang w:val="ru-RU"/>
        </w:rPr>
        <w:t>Машине за обраду –брушење вентила ТЕНТ А</w:t>
      </w:r>
      <w:r w:rsidR="00DA0F20" w:rsidRPr="00F10346">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DA0F20">
        <w:rPr>
          <w:lang w:eastAsia="ar-SA"/>
        </w:rPr>
        <w:t>3000/</w:t>
      </w:r>
      <w:r w:rsidR="00631202">
        <w:rPr>
          <w:lang w:val="sr-Cyrl-RS" w:eastAsia="ar-SA"/>
        </w:rPr>
        <w:t>0007</w:t>
      </w:r>
      <w:r w:rsidR="00DA0F20">
        <w:rPr>
          <w:lang w:eastAsia="ar-SA"/>
        </w:rPr>
        <w:t>/2016 (</w:t>
      </w:r>
      <w:r w:rsidR="00631202">
        <w:rPr>
          <w:lang w:val="sr-Cyrl-RS" w:eastAsia="ar-SA"/>
        </w:rPr>
        <w:t>1083</w:t>
      </w:r>
      <w:r w:rsidR="009A62AB" w:rsidRPr="009A62AB">
        <w:rPr>
          <w:lang w:eastAsia="ar-SA"/>
        </w:rPr>
        <w:t>/2016)</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9A62AB" w:rsidRDefault="00343A18" w:rsidP="00343A18">
      <w:pPr>
        <w:spacing w:before="0"/>
        <w:rPr>
          <w:rFonts w:cs="Arial"/>
          <w:b/>
          <w:iCs/>
          <w:lang w:val="sr-Latn-RS"/>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9A62AB" w:rsidRDefault="00343A18" w:rsidP="00343A18">
      <w:pPr>
        <w:spacing w:before="0"/>
        <w:rPr>
          <w:rFonts w:cs="Arial"/>
          <w:b/>
          <w:bCs/>
          <w:iCs/>
          <w:u w:val="single"/>
          <w:lang w:val="sr-Latn-RS"/>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9A62AB" w:rsidRDefault="00343A18"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F10346" w:rsidRDefault="000C2A0F" w:rsidP="000C2A0F">
      <w:pPr>
        <w:spacing w:before="0"/>
        <w:jc w:val="left"/>
        <w:rPr>
          <w:rFonts w:cs="Arial"/>
          <w:iCs/>
          <w:lang w:val="ru-RU"/>
        </w:rPr>
      </w:pPr>
      <w:r>
        <w:rPr>
          <w:rFonts w:cs="Arial"/>
          <w:iCs/>
          <w:lang w:val="ru-RU"/>
        </w:rPr>
        <w:br w:type="page"/>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018"/>
      </w:tblGrid>
      <w:tr w:rsidR="000E75A0" w:rsidRPr="00F10346" w:rsidTr="000C2A0F">
        <w:trPr>
          <w:trHeight w:val="485"/>
        </w:trPr>
        <w:tc>
          <w:tcPr>
            <w:tcW w:w="555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01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955F87">
              <w:rPr>
                <w:rFonts w:eastAsia="Arial Unicode MS" w:cs="Arial"/>
                <w:b/>
                <w:bCs/>
                <w:iCs/>
                <w:color w:val="00B0F0"/>
                <w:kern w:val="1"/>
                <w:lang w:val="sr-Cyrl-CS" w:eastAsia="ar-SA"/>
              </w:rPr>
              <w:t xml:space="preserve">дин.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C2A0F" w:rsidRPr="00F10346" w:rsidTr="000C2A0F">
        <w:trPr>
          <w:trHeight w:val="440"/>
        </w:trPr>
        <w:tc>
          <w:tcPr>
            <w:tcW w:w="5558" w:type="dxa"/>
            <w:vAlign w:val="center"/>
          </w:tcPr>
          <w:p w:rsidR="000C2A0F" w:rsidRPr="007234EE" w:rsidRDefault="001115A2" w:rsidP="000C2A0F">
            <w:pPr>
              <w:spacing w:before="40" w:after="40"/>
              <w:jc w:val="left"/>
              <w:rPr>
                <w:rFonts w:cs="Arial"/>
                <w:sz w:val="20"/>
                <w:szCs w:val="20"/>
                <w:highlight w:val="yellow"/>
                <w:lang w:val="sr-Cyrl-RS"/>
              </w:rPr>
            </w:pPr>
            <w:r>
              <w:rPr>
                <w:rFonts w:cs="Arial"/>
                <w:lang w:val="ru-RU"/>
              </w:rPr>
              <w:t>Машине за обраду –брушење вентила ТЕНТ А</w:t>
            </w:r>
          </w:p>
        </w:tc>
        <w:tc>
          <w:tcPr>
            <w:tcW w:w="4018" w:type="dxa"/>
          </w:tcPr>
          <w:p w:rsidR="000C2A0F" w:rsidRPr="00F10346" w:rsidRDefault="000C2A0F" w:rsidP="00AF3AF8">
            <w:pPr>
              <w:spacing w:before="0"/>
              <w:jc w:val="center"/>
              <w:rPr>
                <w:rFonts w:cs="Arial"/>
                <w:b/>
                <w:bCs/>
                <w:iCs/>
                <w:lang w:val="sr-Cyrl-CS"/>
              </w:rPr>
            </w:pPr>
          </w:p>
          <w:p w:rsidR="000C2A0F" w:rsidRPr="00F10346" w:rsidRDefault="000C2A0F"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33CEB">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rsidTr="00033CEB">
        <w:tc>
          <w:tcPr>
            <w:tcW w:w="5312" w:type="dxa"/>
            <w:vAlign w:val="center"/>
          </w:tcPr>
          <w:p w:rsidR="00033CEB" w:rsidRPr="00F600E7" w:rsidRDefault="00033CEB" w:rsidP="000C2A0F">
            <w:pPr>
              <w:spacing w:before="0"/>
              <w:jc w:val="left"/>
              <w:rPr>
                <w:rFonts w:cs="Arial"/>
                <w:b/>
                <w:bCs/>
                <w:iCs/>
                <w:sz w:val="20"/>
                <w:szCs w:val="20"/>
                <w:lang w:val="sr-Cyrl-CS"/>
              </w:rPr>
            </w:pPr>
            <w:r w:rsidRPr="00F600E7">
              <w:rPr>
                <w:rFonts w:cs="Arial"/>
                <w:b/>
                <w:bCs/>
                <w:iCs/>
                <w:sz w:val="20"/>
                <w:szCs w:val="20"/>
                <w:lang w:val="sr-Cyrl-CS"/>
              </w:rPr>
              <w:t>РОК И НАЧИН ПЛАЋАЊА:</w:t>
            </w:r>
          </w:p>
          <w:p w:rsidR="00F32F9D" w:rsidRPr="00F600E7" w:rsidRDefault="00F32F9D" w:rsidP="00F32F9D">
            <w:pPr>
              <w:spacing w:before="0"/>
              <w:rPr>
                <w:rFonts w:cs="Arial"/>
                <w:bCs/>
                <w:iCs/>
                <w:sz w:val="20"/>
                <w:szCs w:val="20"/>
                <w:lang w:val="sr-Latn-RS"/>
              </w:rPr>
            </w:pPr>
            <w:r w:rsidRPr="00F600E7">
              <w:rPr>
                <w:rFonts w:cs="Arial"/>
                <w:bCs/>
                <w:iCs/>
                <w:sz w:val="20"/>
                <w:szCs w:val="20"/>
                <w:lang w:val="sr-Cyrl-CS"/>
              </w:rPr>
              <w:t>Плаћање испоручених добара који су предм</w:t>
            </w:r>
            <w:r w:rsidR="00CF4B83" w:rsidRPr="00F600E7">
              <w:rPr>
                <w:rFonts w:cs="Arial"/>
                <w:bCs/>
                <w:iCs/>
                <w:sz w:val="20"/>
                <w:szCs w:val="20"/>
                <w:lang w:val="sr-Cyrl-CS"/>
              </w:rPr>
              <w:t>ет ове јавне набавке,</w:t>
            </w:r>
            <w:r w:rsidRPr="00F600E7">
              <w:rPr>
                <w:rFonts w:cs="Arial"/>
                <w:bCs/>
                <w:iCs/>
                <w:sz w:val="20"/>
                <w:szCs w:val="20"/>
                <w:lang w:val="sr-Cyrl-CS"/>
              </w:rPr>
              <w:t xml:space="preserve"> (тачке</w:t>
            </w:r>
            <w:r w:rsidR="00CF4B83" w:rsidRPr="00F600E7">
              <w:rPr>
                <w:rFonts w:cs="Arial"/>
                <w:bCs/>
                <w:iCs/>
                <w:sz w:val="20"/>
                <w:szCs w:val="20"/>
                <w:lang w:val="sr-Cyrl-CS"/>
              </w:rPr>
              <w:t xml:space="preserve"> 1</w:t>
            </w:r>
            <w:r w:rsidR="00631202">
              <w:rPr>
                <w:rFonts w:cs="Arial"/>
                <w:bCs/>
                <w:iCs/>
                <w:sz w:val="20"/>
                <w:szCs w:val="20"/>
                <w:lang w:val="sr-Cyrl-CS"/>
              </w:rPr>
              <w:t>-</w:t>
            </w:r>
            <w:r w:rsidR="00E17287">
              <w:rPr>
                <w:rFonts w:cs="Arial"/>
                <w:bCs/>
                <w:iCs/>
                <w:sz w:val="20"/>
                <w:szCs w:val="20"/>
                <w:lang w:val="sr-Cyrl-CS"/>
              </w:rPr>
              <w:t>5</w:t>
            </w:r>
            <w:r w:rsidRPr="00F600E7">
              <w:rPr>
                <w:rFonts w:cs="Arial"/>
                <w:bCs/>
                <w:iCs/>
                <w:sz w:val="20"/>
                <w:szCs w:val="20"/>
                <w:lang w:val="sr-Cyrl-CS"/>
              </w:rPr>
              <w:t>) дела техничке спецификације предмета ЈН, тачка 3.1, Наручилац ће извршити на текући рачун понуђача на следећи начин:</w:t>
            </w:r>
          </w:p>
          <w:p w:rsidR="00F32F9D" w:rsidRPr="00F600E7" w:rsidRDefault="00F32F9D" w:rsidP="00F32F9D">
            <w:pPr>
              <w:spacing w:before="0"/>
              <w:rPr>
                <w:rFonts w:cs="Arial"/>
                <w:bCs/>
                <w:iCs/>
                <w:sz w:val="20"/>
                <w:szCs w:val="20"/>
                <w:lang w:val="sr-Cyrl-CS"/>
              </w:rPr>
            </w:pPr>
            <w:r w:rsidRPr="00F600E7">
              <w:rPr>
                <w:rFonts w:cs="Arial"/>
                <w:bCs/>
                <w:iCs/>
                <w:sz w:val="20"/>
                <w:szCs w:val="20"/>
                <w:lang w:val="sr-Cyrl-CS"/>
              </w:rPr>
              <w:t>•</w:t>
            </w:r>
            <w:r w:rsidRPr="00F600E7">
              <w:rPr>
                <w:rFonts w:cs="Arial"/>
                <w:bCs/>
                <w:iCs/>
                <w:sz w:val="20"/>
                <w:szCs w:val="20"/>
                <w:lang w:val="sr-Cyrl-CS"/>
              </w:rPr>
              <w:tab/>
              <w:t>сукцесивно након сваке испоруке</w:t>
            </w:r>
            <w:r w:rsidR="00F600E7" w:rsidRPr="00F600E7">
              <w:rPr>
                <w:rFonts w:cs="Arial"/>
                <w:bCs/>
                <w:iCs/>
                <w:sz w:val="20"/>
                <w:szCs w:val="20"/>
                <w:lang w:val="sr-Cyrl-CS"/>
              </w:rPr>
              <w:t xml:space="preserve">, уз </w:t>
            </w:r>
            <w:r w:rsidRPr="00F600E7">
              <w:rPr>
                <w:rFonts w:cs="Arial"/>
                <w:bCs/>
                <w:iCs/>
                <w:sz w:val="20"/>
                <w:szCs w:val="20"/>
                <w:lang w:val="sr-Cyrl-CS"/>
              </w:rPr>
              <w:t xml:space="preserve">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F32F9D" w:rsidRPr="00F600E7" w:rsidRDefault="00F32F9D" w:rsidP="00F32F9D">
            <w:pPr>
              <w:spacing w:before="0"/>
              <w:rPr>
                <w:rFonts w:cs="Arial"/>
                <w:bCs/>
                <w:iCs/>
                <w:sz w:val="20"/>
                <w:szCs w:val="20"/>
                <w:lang w:val="sr-Cyrl-CS"/>
              </w:rPr>
            </w:pPr>
          </w:p>
          <w:p w:rsidR="00033CEB" w:rsidRPr="00F600E7" w:rsidRDefault="00033CEB" w:rsidP="00F32F9D">
            <w:pPr>
              <w:spacing w:before="0"/>
              <w:jc w:val="left"/>
              <w:rPr>
                <w:rFonts w:cs="Arial"/>
                <w:b/>
                <w:bCs/>
                <w:iCs/>
                <w:sz w:val="20"/>
                <w:szCs w:val="20"/>
                <w:lang w:val="sr-Cyrl-CS"/>
              </w:rPr>
            </w:pPr>
          </w:p>
        </w:tc>
        <w:tc>
          <w:tcPr>
            <w:tcW w:w="3933" w:type="dxa"/>
            <w:vAlign w:val="center"/>
          </w:tcPr>
          <w:p w:rsidR="00033CEB" w:rsidRPr="00765DB9" w:rsidRDefault="00033CEB" w:rsidP="006221ED">
            <w:pPr>
              <w:spacing w:before="0"/>
              <w:jc w:val="center"/>
              <w:rPr>
                <w:rFonts w:cs="Arial"/>
                <w:b/>
                <w:bCs/>
                <w:iCs/>
                <w:lang w:val="sr-Cyrl-CS"/>
              </w:rPr>
            </w:pPr>
          </w:p>
          <w:p w:rsidR="00033CEB" w:rsidRPr="00EF34A9" w:rsidRDefault="00033CEB" w:rsidP="006221ED">
            <w:pPr>
              <w:spacing w:before="0"/>
              <w:jc w:val="center"/>
              <w:rPr>
                <w:rFonts w:cs="Arial"/>
                <w:bCs/>
                <w:iCs/>
                <w:lang w:val="sr-Cyrl-CS"/>
              </w:rPr>
            </w:pPr>
            <w:r w:rsidRPr="00EF34A9">
              <w:rPr>
                <w:rFonts w:cs="Arial"/>
                <w:bCs/>
                <w:iCs/>
                <w:lang w:val="sr-Cyrl-CS"/>
              </w:rPr>
              <w:t>Сагласан за захтевом наручиоца</w:t>
            </w:r>
          </w:p>
          <w:p w:rsidR="00033CEB" w:rsidRPr="00765DB9" w:rsidRDefault="00033CEB" w:rsidP="006221ED">
            <w:pPr>
              <w:spacing w:before="0"/>
              <w:jc w:val="center"/>
              <w:rPr>
                <w:rFonts w:cs="Arial"/>
                <w:bCs/>
                <w:iCs/>
                <w:color w:val="00B0F0"/>
                <w:lang w:val="sr-Cyrl-CS"/>
              </w:rPr>
            </w:pPr>
            <w:r w:rsidRPr="00EF34A9">
              <w:rPr>
                <w:rFonts w:cs="Arial"/>
                <w:bCs/>
                <w:iCs/>
                <w:lang w:val="sr-Cyrl-CS"/>
              </w:rPr>
              <w:t>ДА/НЕ (заокружити</w:t>
            </w:r>
            <w:r w:rsidRPr="00CA5EF9">
              <w:rPr>
                <w:rFonts w:cs="Arial"/>
                <w:bCs/>
                <w:iCs/>
                <w:lang w:val="sr-Cyrl-CS"/>
              </w:rPr>
              <w:t>)</w:t>
            </w:r>
          </w:p>
          <w:p w:rsidR="00033CEB" w:rsidRPr="00765DB9" w:rsidRDefault="00033CEB" w:rsidP="00033CEB">
            <w:pPr>
              <w:spacing w:before="0"/>
              <w:rPr>
                <w:rFonts w:cs="Arial"/>
                <w:b/>
                <w:bCs/>
                <w:iCs/>
                <w:lang w:val="sr-Cyrl-CS"/>
              </w:rPr>
            </w:pPr>
          </w:p>
        </w:tc>
      </w:tr>
      <w:tr w:rsidR="00033CEB" w:rsidRPr="00F10346" w:rsidTr="00033CEB">
        <w:tc>
          <w:tcPr>
            <w:tcW w:w="5312" w:type="dxa"/>
            <w:vAlign w:val="center"/>
          </w:tcPr>
          <w:p w:rsidR="00033CEB" w:rsidRPr="007C2638" w:rsidRDefault="00033CEB" w:rsidP="00AF3AF8">
            <w:pPr>
              <w:spacing w:before="0"/>
              <w:jc w:val="center"/>
              <w:rPr>
                <w:rFonts w:cs="Arial"/>
                <w:b/>
                <w:bCs/>
                <w:iCs/>
                <w:sz w:val="20"/>
                <w:szCs w:val="20"/>
                <w:lang w:val="sr-Cyrl-CS"/>
              </w:rPr>
            </w:pPr>
            <w:r w:rsidRPr="007C2638">
              <w:rPr>
                <w:rFonts w:cs="Arial"/>
                <w:b/>
                <w:bCs/>
                <w:iCs/>
                <w:sz w:val="20"/>
                <w:szCs w:val="20"/>
                <w:lang w:val="sr-Cyrl-CS"/>
              </w:rPr>
              <w:t>РОК ИСПОРУКЕ:</w:t>
            </w:r>
          </w:p>
          <w:p w:rsidR="00033CEB" w:rsidRPr="007C2638" w:rsidRDefault="00955F87" w:rsidP="00961829">
            <w:pPr>
              <w:pStyle w:val="ListParagraph"/>
              <w:numPr>
                <w:ilvl w:val="0"/>
                <w:numId w:val="36"/>
              </w:numPr>
              <w:autoSpaceDE w:val="0"/>
              <w:autoSpaceDN w:val="0"/>
              <w:adjustRightInd w:val="0"/>
              <w:spacing w:before="0"/>
              <w:ind w:left="360"/>
              <w:rPr>
                <w:rFonts w:ascii="Arial" w:hAnsi="Arial" w:cs="Arial"/>
                <w:sz w:val="20"/>
                <w:szCs w:val="20"/>
                <w:lang w:val="sr-Cyrl-RS"/>
              </w:rPr>
            </w:pPr>
            <w:r w:rsidRPr="007C2638">
              <w:rPr>
                <w:rFonts w:ascii="Arial" w:hAnsi="Arial" w:cs="Arial"/>
                <w:sz w:val="20"/>
                <w:szCs w:val="20"/>
                <w:lang w:val="sr-Cyrl-RS"/>
              </w:rPr>
              <w:t>Рок за испоруку добара, (тачке1</w:t>
            </w:r>
            <w:r w:rsidR="00631202">
              <w:rPr>
                <w:rFonts w:ascii="Arial" w:hAnsi="Arial" w:cs="Arial"/>
                <w:sz w:val="20"/>
                <w:szCs w:val="20"/>
                <w:lang w:val="sr-Cyrl-RS"/>
              </w:rPr>
              <w:t>-5</w:t>
            </w:r>
            <w:r w:rsidRPr="007C2638">
              <w:rPr>
                <w:rFonts w:ascii="Arial" w:hAnsi="Arial" w:cs="Arial"/>
                <w:sz w:val="20"/>
                <w:szCs w:val="20"/>
                <w:lang w:val="sr-Cyrl-RS"/>
              </w:rPr>
              <w:t>) дела техничке спецификације предмета ЈН, та</w:t>
            </w:r>
            <w:r w:rsidR="00631202">
              <w:rPr>
                <w:rFonts w:ascii="Arial" w:hAnsi="Arial" w:cs="Arial"/>
                <w:sz w:val="20"/>
                <w:szCs w:val="20"/>
                <w:lang w:val="sr-Cyrl-RS"/>
              </w:rPr>
              <w:t>чка 3.1, не може бити дужи од 3 (три) месеца</w:t>
            </w:r>
            <w:r w:rsidR="00637846">
              <w:rPr>
                <w:rFonts w:ascii="Arial" w:hAnsi="Arial" w:cs="Arial"/>
                <w:sz w:val="20"/>
                <w:szCs w:val="20"/>
                <w:lang w:val="sr-Cyrl-RS"/>
              </w:rPr>
              <w:t xml:space="preserve"> од дана ступања</w:t>
            </w:r>
            <w:r w:rsidRPr="007C2638">
              <w:rPr>
                <w:rFonts w:ascii="Arial" w:hAnsi="Arial" w:cs="Arial"/>
                <w:sz w:val="20"/>
                <w:szCs w:val="20"/>
                <w:lang w:val="sr-Cyrl-RS"/>
              </w:rPr>
              <w:t xml:space="preserve"> Уговора</w:t>
            </w:r>
            <w:r w:rsidR="00637846">
              <w:rPr>
                <w:rFonts w:ascii="Arial" w:hAnsi="Arial" w:cs="Arial"/>
                <w:sz w:val="20"/>
                <w:szCs w:val="20"/>
                <w:lang w:val="sr-Cyrl-RS"/>
              </w:rPr>
              <w:t xml:space="preserve"> на снагу</w:t>
            </w:r>
            <w:r w:rsidRPr="007C2638">
              <w:rPr>
                <w:rFonts w:ascii="Arial" w:hAnsi="Arial" w:cs="Arial"/>
                <w:sz w:val="20"/>
                <w:szCs w:val="20"/>
                <w:lang w:val="sr-Cyrl-RS"/>
              </w:rPr>
              <w:t>.</w:t>
            </w:r>
          </w:p>
        </w:tc>
        <w:tc>
          <w:tcPr>
            <w:tcW w:w="3933" w:type="dxa"/>
            <w:vAlign w:val="center"/>
          </w:tcPr>
          <w:p w:rsidR="00033CEB" w:rsidRPr="00EF34A9" w:rsidRDefault="00033CEB" w:rsidP="006221ED">
            <w:pPr>
              <w:spacing w:before="0"/>
              <w:jc w:val="center"/>
              <w:rPr>
                <w:rFonts w:cs="Arial"/>
                <w:bCs/>
                <w:iCs/>
                <w:lang w:val="sr-Cyrl-CS"/>
              </w:rPr>
            </w:pPr>
            <w:r w:rsidRPr="00EF34A9">
              <w:rPr>
                <w:rFonts w:cs="Arial"/>
                <w:bCs/>
                <w:iCs/>
                <w:lang w:val="sr-Cyrl-CS"/>
              </w:rPr>
              <w:t>Сагласан за захтевом наручиоца</w:t>
            </w:r>
          </w:p>
          <w:p w:rsidR="00033CEB" w:rsidRPr="00765DB9" w:rsidRDefault="00033CEB" w:rsidP="006221ED">
            <w:pPr>
              <w:spacing w:before="0"/>
              <w:jc w:val="center"/>
              <w:rPr>
                <w:rFonts w:cs="Arial"/>
                <w:bCs/>
                <w:iCs/>
                <w:color w:val="00B0F0"/>
              </w:rPr>
            </w:pPr>
            <w:r w:rsidRPr="00EF34A9">
              <w:rPr>
                <w:rFonts w:cs="Arial"/>
                <w:bCs/>
                <w:iCs/>
                <w:lang w:val="sr-Cyrl-CS"/>
              </w:rPr>
              <w:t>ДА/НЕ (заокружити</w:t>
            </w:r>
            <w:r w:rsidRPr="00CA5EF9">
              <w:rPr>
                <w:rFonts w:cs="Arial"/>
                <w:bCs/>
                <w:iCs/>
                <w:lang w:val="sr-Cyrl-CS"/>
              </w:rPr>
              <w:t>)</w:t>
            </w:r>
          </w:p>
        </w:tc>
      </w:tr>
      <w:tr w:rsidR="000E75A0" w:rsidRPr="00F10346" w:rsidTr="00033CEB">
        <w:tc>
          <w:tcPr>
            <w:tcW w:w="5312" w:type="dxa"/>
            <w:vAlign w:val="center"/>
          </w:tcPr>
          <w:p w:rsidR="000E75A0" w:rsidRPr="00F600E7" w:rsidRDefault="000E75A0" w:rsidP="00AF3AF8">
            <w:pPr>
              <w:spacing w:before="0"/>
              <w:jc w:val="center"/>
              <w:rPr>
                <w:rFonts w:cs="Arial"/>
                <w:b/>
                <w:bCs/>
                <w:iCs/>
                <w:lang w:val="sr-Cyrl-CS"/>
              </w:rPr>
            </w:pPr>
            <w:r w:rsidRPr="00F600E7">
              <w:rPr>
                <w:rFonts w:cs="Arial"/>
                <w:b/>
                <w:bCs/>
                <w:iCs/>
                <w:lang w:val="sr-Cyrl-CS"/>
              </w:rPr>
              <w:t>ГАРАНТНИ РОК:</w:t>
            </w:r>
          </w:p>
          <w:p w:rsidR="000E75A0" w:rsidRPr="00F600E7" w:rsidRDefault="000E75A0" w:rsidP="00AF3AF8">
            <w:pPr>
              <w:spacing w:before="0"/>
              <w:jc w:val="center"/>
              <w:rPr>
                <w:rFonts w:cs="Arial"/>
                <w:b/>
                <w:bCs/>
                <w:iCs/>
                <w:lang w:val="sr-Cyrl-CS"/>
              </w:rPr>
            </w:pPr>
            <w:r w:rsidRPr="00F600E7">
              <w:rPr>
                <w:rFonts w:cs="Arial"/>
                <w:bCs/>
                <w:iCs/>
                <w:lang w:val="sr-Cyrl-CS"/>
              </w:rPr>
              <w:t xml:space="preserve">не може бити </w:t>
            </w:r>
            <w:r w:rsidR="00631202">
              <w:rPr>
                <w:rFonts w:cs="Arial"/>
                <w:bCs/>
                <w:iCs/>
                <w:lang w:val="sr-Cyrl-CS"/>
              </w:rPr>
              <w:t>краћи од (24)   месеца</w:t>
            </w:r>
            <w:r w:rsidRPr="00F600E7">
              <w:rPr>
                <w:rFonts w:cs="Arial"/>
                <w:bCs/>
                <w:iCs/>
                <w:lang w:val="sr-Cyrl-CS"/>
              </w:rPr>
              <w:t xml:space="preserve"> од дана испоруке и потписивања Записника о квалитативном и квантитативном пријему  добара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color w:val="00B0F0"/>
                <w:lang w:val="sr-Cyrl-CS"/>
              </w:rPr>
            </w:pPr>
            <w:r w:rsidRPr="00F10346">
              <w:rPr>
                <w:rFonts w:cs="Arial"/>
                <w:bCs/>
                <w:iCs/>
                <w:color w:val="00B0F0"/>
                <w:lang w:val="sr-Cyrl-CS"/>
              </w:rPr>
              <w:t>____ месеци од дана испоруке и потписивања Записника о квалитативном и квантитативном пријему добара</w:t>
            </w:r>
          </w:p>
        </w:tc>
      </w:tr>
      <w:tr w:rsidR="000E75A0" w:rsidRPr="00F10346" w:rsidTr="00033CEB">
        <w:trPr>
          <w:trHeight w:val="818"/>
        </w:trPr>
        <w:tc>
          <w:tcPr>
            <w:tcW w:w="5312" w:type="dxa"/>
            <w:vAlign w:val="center"/>
          </w:tcPr>
          <w:p w:rsidR="000E75A0" w:rsidRPr="00631202" w:rsidRDefault="000E75A0" w:rsidP="00AF3AF8">
            <w:pPr>
              <w:spacing w:before="0"/>
              <w:jc w:val="center"/>
              <w:rPr>
                <w:rFonts w:cs="Arial"/>
                <w:bCs/>
                <w:iCs/>
                <w:lang w:val="sr-Cyrl-CS"/>
              </w:rPr>
            </w:pPr>
            <w:r w:rsidRPr="00631202">
              <w:rPr>
                <w:rFonts w:cs="Arial"/>
                <w:b/>
                <w:bCs/>
                <w:iCs/>
                <w:lang w:val="sr-Cyrl-CS"/>
              </w:rPr>
              <w:t xml:space="preserve">МЕСТО ИСПОРУКЕ: </w:t>
            </w:r>
            <w:r w:rsidRPr="00631202">
              <w:rPr>
                <w:rFonts w:cs="Arial"/>
                <w:bCs/>
                <w:iCs/>
                <w:lang w:val="sr-Cyrl-CS"/>
              </w:rPr>
              <w:t>локација наручиоца и</w:t>
            </w:r>
            <w:r w:rsidR="00EB75D2" w:rsidRPr="00631202">
              <w:rPr>
                <w:rFonts w:cs="Arial"/>
                <w:bCs/>
                <w:iCs/>
                <w:lang w:val="sr-Cyrl-CS"/>
              </w:rPr>
              <w:t xml:space="preserve"> </w:t>
            </w:r>
            <w:r w:rsidRPr="00631202">
              <w:rPr>
                <w:rFonts w:cs="Arial"/>
                <w:bCs/>
                <w:iCs/>
                <w:lang w:val="sr-Cyrl-CS"/>
              </w:rPr>
              <w:t>то:</w:t>
            </w:r>
          </w:p>
          <w:p w:rsidR="00086BBA" w:rsidRPr="00631202" w:rsidRDefault="00086BBA" w:rsidP="00086BBA">
            <w:pPr>
              <w:spacing w:before="0"/>
              <w:rPr>
                <w:rFonts w:cs="Arial"/>
                <w:lang w:val="sr-Cyrl-CS" w:eastAsia="zh-CN"/>
              </w:rPr>
            </w:pPr>
            <w:r w:rsidRPr="00631202">
              <w:rPr>
                <w:rFonts w:cs="Arial"/>
                <w:lang w:val="sr-Cyrl-CS" w:eastAsia="zh-CN"/>
              </w:rPr>
              <w:t>за домаће понуђаче: FC</w:t>
            </w:r>
            <w:r w:rsidRPr="00631202">
              <w:rPr>
                <w:rFonts w:cs="Arial"/>
                <w:lang w:eastAsia="zh-CN"/>
              </w:rPr>
              <w:t>A</w:t>
            </w:r>
            <w:r w:rsidRPr="00631202">
              <w:rPr>
                <w:rFonts w:cs="Arial"/>
                <w:lang w:val="sr-Cyrl-CS" w:eastAsia="zh-CN"/>
              </w:rPr>
              <w:t xml:space="preserve"> (магаци</w:t>
            </w:r>
            <w:r w:rsidR="009B2ECB" w:rsidRPr="00631202">
              <w:rPr>
                <w:rFonts w:cs="Arial"/>
                <w:lang w:val="sr-Cyrl-CS" w:eastAsia="zh-CN"/>
              </w:rPr>
              <w:t>н Наручиоца) ТЕНТ А</w:t>
            </w:r>
            <w:r w:rsidRPr="00631202">
              <w:rPr>
                <w:rFonts w:cs="Arial"/>
                <w:lang w:val="sr-Cyrl-CS" w:eastAsia="zh-CN"/>
              </w:rPr>
              <w:t xml:space="preserve"> са урачунатим зависним трошковима </w:t>
            </w:r>
          </w:p>
          <w:p w:rsidR="000E75A0" w:rsidRPr="00631202" w:rsidRDefault="00086BBA" w:rsidP="00631202">
            <w:pPr>
              <w:spacing w:before="0"/>
              <w:rPr>
                <w:rFonts w:cs="Arial"/>
                <w:b/>
                <w:bCs/>
                <w:iCs/>
                <w:lang w:val="sr-Cyrl-CS"/>
              </w:rPr>
            </w:pPr>
            <w:r w:rsidRPr="00631202">
              <w:rPr>
                <w:rFonts w:cs="Arial"/>
                <w:lang w:val="sr-Cyrl-CS" w:eastAsia="zh-CN"/>
              </w:rPr>
              <w:t xml:space="preserve">  </w:t>
            </w:r>
          </w:p>
        </w:tc>
        <w:tc>
          <w:tcPr>
            <w:tcW w:w="3933" w:type="dxa"/>
            <w:vAlign w:val="center"/>
          </w:tcPr>
          <w:p w:rsidR="000E75A0" w:rsidRPr="00033CEB" w:rsidRDefault="000E75A0" w:rsidP="00AF3AF8">
            <w:pPr>
              <w:spacing w:before="0"/>
              <w:jc w:val="center"/>
              <w:rPr>
                <w:rFonts w:cs="Arial"/>
                <w:bCs/>
                <w:iCs/>
                <w:lang w:val="sr-Cyrl-CS"/>
              </w:rPr>
            </w:pPr>
            <w:r w:rsidRPr="00033CEB">
              <w:rPr>
                <w:rFonts w:cs="Arial"/>
                <w:bCs/>
                <w:iCs/>
                <w:lang w:val="sr-Cyrl-CS"/>
              </w:rPr>
              <w:t xml:space="preserve">Сагласан </w:t>
            </w:r>
            <w:r w:rsidR="00404B26" w:rsidRPr="00033CEB">
              <w:rPr>
                <w:rFonts w:cs="Arial"/>
                <w:bCs/>
                <w:iCs/>
              </w:rPr>
              <w:t>с</w:t>
            </w:r>
            <w:r w:rsidRPr="00033CEB">
              <w:rPr>
                <w:rFonts w:cs="Arial"/>
                <w:bCs/>
                <w:iCs/>
                <w:lang w:val="sr-Cyrl-CS"/>
              </w:rPr>
              <w:t>а захтевом наручиоца</w:t>
            </w:r>
          </w:p>
          <w:p w:rsidR="000E75A0" w:rsidRPr="00033CEB" w:rsidRDefault="000E75A0" w:rsidP="00AF3AF8">
            <w:pPr>
              <w:spacing w:before="0"/>
              <w:jc w:val="center"/>
              <w:rPr>
                <w:rFonts w:cs="Arial"/>
                <w:b/>
                <w:bCs/>
                <w:iCs/>
                <w:lang w:val="sr-Cyrl-CS"/>
              </w:rPr>
            </w:pPr>
            <w:r w:rsidRPr="00033CEB">
              <w:rPr>
                <w:rFonts w:cs="Arial"/>
                <w:bCs/>
                <w:iCs/>
                <w:lang w:val="sr-Cyrl-CS"/>
              </w:rPr>
              <w:t>ДА/НЕ (заокружити)</w:t>
            </w:r>
          </w:p>
        </w:tc>
      </w:tr>
      <w:tr w:rsidR="000E75A0" w:rsidRPr="00F10346" w:rsidTr="00033CEB">
        <w:trPr>
          <w:trHeight w:val="800"/>
        </w:trPr>
        <w:tc>
          <w:tcPr>
            <w:tcW w:w="5312" w:type="dxa"/>
            <w:vAlign w:val="center"/>
          </w:tcPr>
          <w:p w:rsidR="000E75A0" w:rsidRPr="009A62AB" w:rsidRDefault="000E75A0" w:rsidP="00033CEB">
            <w:pPr>
              <w:spacing w:before="0"/>
              <w:jc w:val="left"/>
              <w:rPr>
                <w:rFonts w:cs="Arial"/>
                <w:b/>
                <w:bCs/>
                <w:iCs/>
                <w:lang w:val="sr-Cyrl-CS"/>
              </w:rPr>
            </w:pPr>
            <w:r w:rsidRPr="009A62AB">
              <w:rPr>
                <w:rFonts w:cs="Arial"/>
                <w:b/>
                <w:bCs/>
                <w:iCs/>
                <w:lang w:val="sr-Cyrl-CS"/>
              </w:rPr>
              <w:t>РОК ВАЖЕЊА ПОНУДЕ:</w:t>
            </w:r>
          </w:p>
          <w:p w:rsidR="000E75A0" w:rsidRPr="009A62AB" w:rsidRDefault="000E75A0" w:rsidP="00033CEB">
            <w:pPr>
              <w:spacing w:before="0"/>
              <w:jc w:val="left"/>
              <w:rPr>
                <w:rFonts w:cs="Arial"/>
                <w:b/>
                <w:bCs/>
                <w:iCs/>
                <w:lang w:val="sr-Cyrl-CS"/>
              </w:rPr>
            </w:pPr>
            <w:r w:rsidRPr="009A62AB">
              <w:rPr>
                <w:rFonts w:cs="Arial"/>
                <w:bCs/>
                <w:iCs/>
                <w:lang w:val="sr-Cyrl-CS"/>
              </w:rPr>
              <w:t>не може бити краћ</w:t>
            </w:r>
            <w:r w:rsidRPr="009A62AB">
              <w:rPr>
                <w:rFonts w:cs="Arial"/>
                <w:bCs/>
                <w:iCs/>
              </w:rPr>
              <w:t>и</w:t>
            </w:r>
            <w:r w:rsidRPr="009A62AB">
              <w:rPr>
                <w:rFonts w:cs="Arial"/>
                <w:bCs/>
                <w:iCs/>
                <w:lang w:val="sr-Cyrl-CS"/>
              </w:rPr>
              <w:t xml:space="preserve"> од </w:t>
            </w:r>
            <w:r w:rsidR="009A62AB" w:rsidRPr="009A62AB">
              <w:rPr>
                <w:rFonts w:cs="Arial"/>
                <w:bCs/>
                <w:iCs/>
                <w:lang w:val="sr-Latn-RS"/>
              </w:rPr>
              <w:t>6</w:t>
            </w:r>
            <w:r w:rsidRPr="009A62AB">
              <w:rPr>
                <w:rFonts w:cs="Arial"/>
                <w:bCs/>
                <w:iCs/>
                <w:lang w:val="sr-Cyrl-CS"/>
              </w:rPr>
              <w:t>0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33CEB">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86BBA" w:rsidRDefault="00086BBA">
      <w:pPr>
        <w:spacing w:before="0"/>
        <w:jc w:val="left"/>
        <w:rPr>
          <w:rFonts w:eastAsia="TimesNewRomanPS-BoldMT" w:cs="Arial"/>
          <w:bCs/>
          <w:iCs/>
          <w:sz w:val="20"/>
          <w:szCs w:val="20"/>
        </w:rPr>
      </w:pPr>
      <w:r>
        <w:rPr>
          <w:rFonts w:eastAsia="TimesNewRomanPS-BoldMT" w:cs="Arial"/>
          <w:bCs/>
          <w:iCs/>
          <w:sz w:val="20"/>
          <w:szCs w:val="20"/>
        </w:rPr>
        <w:br w:type="page"/>
      </w:r>
    </w:p>
    <w:p w:rsidR="00F66410" w:rsidRPr="008E326B" w:rsidRDefault="00F66410"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1" w:name="_Toc442559925"/>
      <w:proofErr w:type="gramStart"/>
      <w:r w:rsidRPr="00F10346">
        <w:t xml:space="preserve">ОБРАЗАЦ </w:t>
      </w:r>
      <w:r w:rsidR="00033CEB">
        <w:rPr>
          <w:lang w:val="sr-Cyrl-RS"/>
        </w:rPr>
        <w:t>2</w:t>
      </w:r>
      <w:r w:rsidRPr="00F10346">
        <w:t>.</w:t>
      </w:r>
      <w:bookmarkEnd w:id="261"/>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906"/>
        <w:gridCol w:w="1426"/>
        <w:gridCol w:w="1254"/>
        <w:gridCol w:w="926"/>
        <w:gridCol w:w="901"/>
        <w:gridCol w:w="1288"/>
        <w:gridCol w:w="1263"/>
      </w:tblGrid>
      <w:tr w:rsidR="006F49EE" w:rsidRPr="00F10346" w:rsidTr="00FC5B45">
        <w:tc>
          <w:tcPr>
            <w:tcW w:w="0" w:type="auto"/>
            <w:shd w:val="clear" w:color="auto" w:fill="C6D9F1" w:themeFill="text2" w:themeFillTint="33"/>
            <w:vAlign w:val="center"/>
          </w:tcPr>
          <w:p w:rsidR="00086BBA" w:rsidRPr="00F10346" w:rsidRDefault="00086BBA" w:rsidP="00BC01DC">
            <w:pPr>
              <w:spacing w:before="0"/>
              <w:jc w:val="center"/>
              <w:rPr>
                <w:rFonts w:cs="Arial"/>
                <w:bCs/>
                <w:iCs/>
                <w:lang w:val="sr-Cyrl-CS"/>
              </w:rPr>
            </w:pPr>
            <w:r w:rsidRPr="00F10346">
              <w:rPr>
                <w:rFonts w:cs="Arial"/>
                <w:bCs/>
                <w:iCs/>
                <w:lang w:val="sr-Cyrl-CS"/>
              </w:rPr>
              <w:t>Рбр</w:t>
            </w:r>
          </w:p>
        </w:tc>
        <w:tc>
          <w:tcPr>
            <w:tcW w:w="1906" w:type="dxa"/>
            <w:shd w:val="clear" w:color="auto" w:fill="C6D9F1" w:themeFill="text2" w:themeFillTint="33"/>
            <w:vAlign w:val="center"/>
          </w:tcPr>
          <w:p w:rsidR="00086BBA" w:rsidRPr="007C2638" w:rsidRDefault="00086BBA" w:rsidP="00BC01DC">
            <w:pPr>
              <w:spacing w:before="0"/>
              <w:jc w:val="center"/>
              <w:rPr>
                <w:rFonts w:cs="Arial"/>
                <w:b/>
                <w:bCs/>
                <w:iCs/>
                <w:lang w:val="sr-Cyrl-CS"/>
              </w:rPr>
            </w:pPr>
            <w:r w:rsidRPr="007C2638">
              <w:rPr>
                <w:rFonts w:cs="Arial"/>
                <w:b/>
                <w:bCs/>
                <w:iCs/>
                <w:lang w:val="sr-Cyrl-CS"/>
              </w:rPr>
              <w:t>Назив добра</w:t>
            </w:r>
          </w:p>
        </w:tc>
        <w:tc>
          <w:tcPr>
            <w:tcW w:w="1426" w:type="dxa"/>
            <w:shd w:val="clear" w:color="auto" w:fill="C6D9F1" w:themeFill="text2" w:themeFillTint="33"/>
            <w:vAlign w:val="center"/>
          </w:tcPr>
          <w:p w:rsidR="00086BBA" w:rsidRPr="007C2638" w:rsidRDefault="00086BBA" w:rsidP="00BC01DC">
            <w:pPr>
              <w:spacing w:before="0"/>
              <w:jc w:val="center"/>
              <w:rPr>
                <w:rFonts w:cs="Arial"/>
                <w:b/>
                <w:bCs/>
                <w:iCs/>
                <w:lang w:val="sr-Cyrl-CS"/>
              </w:rPr>
            </w:pPr>
            <w:r w:rsidRPr="007C2638">
              <w:rPr>
                <w:rFonts w:cs="Arial"/>
                <w:b/>
                <w:bCs/>
                <w:iCs/>
                <w:lang w:val="sr-Cyrl-CS"/>
              </w:rPr>
              <w:t>Јед.</w:t>
            </w:r>
          </w:p>
          <w:p w:rsidR="00086BBA" w:rsidRPr="007C2638" w:rsidRDefault="00086BBA" w:rsidP="00BC01DC">
            <w:pPr>
              <w:spacing w:before="0"/>
              <w:jc w:val="center"/>
              <w:rPr>
                <w:rFonts w:cs="Arial"/>
                <w:b/>
                <w:bCs/>
                <w:iCs/>
                <w:lang w:val="sr-Cyrl-CS"/>
              </w:rPr>
            </w:pPr>
            <w:r w:rsidRPr="007C2638">
              <w:rPr>
                <w:rFonts w:cs="Arial"/>
                <w:b/>
                <w:bCs/>
                <w:iCs/>
                <w:lang w:val="sr-Cyrl-CS"/>
              </w:rPr>
              <w:t>Мере</w:t>
            </w:r>
            <w:r w:rsidR="007C2638">
              <w:rPr>
                <w:rFonts w:cs="Arial"/>
                <w:b/>
                <w:bCs/>
                <w:iCs/>
                <w:lang w:val="sr-Cyrl-CS"/>
              </w:rPr>
              <w:t xml:space="preserve"> </w:t>
            </w:r>
            <w:r w:rsidRPr="007C2638">
              <w:rPr>
                <w:rFonts w:cs="Arial"/>
                <w:b/>
                <w:bCs/>
                <w:iCs/>
                <w:lang w:val="sr-Cyrl-CS"/>
              </w:rPr>
              <w:t>ком.</w:t>
            </w:r>
          </w:p>
        </w:tc>
        <w:tc>
          <w:tcPr>
            <w:tcW w:w="0" w:type="auto"/>
            <w:shd w:val="clear" w:color="auto" w:fill="C6D9F1" w:themeFill="text2" w:themeFillTint="33"/>
            <w:vAlign w:val="center"/>
          </w:tcPr>
          <w:p w:rsidR="00086BBA" w:rsidRPr="007C2638" w:rsidRDefault="00086BBA" w:rsidP="00BC01DC">
            <w:pPr>
              <w:spacing w:before="0"/>
              <w:jc w:val="center"/>
              <w:rPr>
                <w:rFonts w:cs="Arial"/>
                <w:b/>
                <w:bCs/>
                <w:iCs/>
                <w:lang w:val="sr-Cyrl-CS"/>
              </w:rPr>
            </w:pPr>
            <w:r w:rsidRPr="007C2638">
              <w:rPr>
                <w:rFonts w:cs="Arial"/>
                <w:b/>
                <w:bCs/>
                <w:iCs/>
                <w:lang w:val="sr-Cyrl-CS"/>
              </w:rPr>
              <w:t>количина</w:t>
            </w:r>
          </w:p>
        </w:tc>
        <w:tc>
          <w:tcPr>
            <w:tcW w:w="0" w:type="auto"/>
            <w:shd w:val="clear" w:color="auto" w:fill="C6D9F1" w:themeFill="text2" w:themeFillTint="33"/>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Јед.</w:t>
            </w:r>
          </w:p>
          <w:p w:rsidR="00086BBA" w:rsidRPr="00F10346" w:rsidRDefault="00086BBA" w:rsidP="00BC01DC">
            <w:pPr>
              <w:spacing w:before="0"/>
              <w:jc w:val="center"/>
              <w:rPr>
                <w:rFonts w:cs="Arial"/>
                <w:b/>
                <w:bCs/>
                <w:iCs/>
                <w:lang w:val="sr-Cyrl-CS"/>
              </w:rPr>
            </w:pPr>
            <w:r w:rsidRPr="00F10346">
              <w:rPr>
                <w:rFonts w:cs="Arial"/>
                <w:b/>
                <w:bCs/>
                <w:iCs/>
                <w:lang w:val="sr-Cyrl-CS"/>
              </w:rPr>
              <w:t>цена без ПДВ</w:t>
            </w:r>
          </w:p>
          <w:p w:rsidR="00086BBA" w:rsidRPr="00955F87" w:rsidRDefault="00086BBA" w:rsidP="00BC01DC">
            <w:pPr>
              <w:spacing w:before="0"/>
              <w:jc w:val="center"/>
              <w:rPr>
                <w:rFonts w:cs="Arial"/>
                <w:b/>
                <w:bCs/>
                <w:iCs/>
                <w:lang w:val="sr-Cyrl-RS"/>
              </w:rPr>
            </w:pPr>
            <w:r w:rsidRPr="0009377A">
              <w:rPr>
                <w:rFonts w:cs="Arial"/>
                <w:b/>
                <w:bCs/>
                <w:iCs/>
                <w:color w:val="00B0F0"/>
                <w:lang w:val="sr-Cyrl-CS"/>
              </w:rPr>
              <w:t>дин.</w:t>
            </w:r>
            <w:r w:rsidRPr="00F10346">
              <w:rPr>
                <w:rFonts w:cs="Arial"/>
                <w:b/>
                <w:bCs/>
                <w:iCs/>
                <w:lang w:val="sr-Cyrl-CS"/>
              </w:rPr>
              <w:t xml:space="preserve"> </w:t>
            </w:r>
          </w:p>
        </w:tc>
        <w:tc>
          <w:tcPr>
            <w:tcW w:w="0" w:type="auto"/>
            <w:shd w:val="clear" w:color="auto" w:fill="C6D9F1" w:themeFill="text2" w:themeFillTint="33"/>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Јед.</w:t>
            </w:r>
          </w:p>
          <w:p w:rsidR="00086BBA" w:rsidRPr="00F10346" w:rsidRDefault="00086BBA" w:rsidP="00BC01DC">
            <w:pPr>
              <w:spacing w:before="0"/>
              <w:jc w:val="center"/>
              <w:rPr>
                <w:rFonts w:cs="Arial"/>
                <w:b/>
                <w:bCs/>
                <w:iCs/>
                <w:lang w:val="sr-Cyrl-CS"/>
              </w:rPr>
            </w:pPr>
            <w:r w:rsidRPr="00F10346">
              <w:rPr>
                <w:rFonts w:cs="Arial"/>
                <w:b/>
                <w:bCs/>
                <w:iCs/>
                <w:lang w:val="sr-Cyrl-CS"/>
              </w:rPr>
              <w:t>цена са ПДВ</w:t>
            </w:r>
          </w:p>
          <w:p w:rsidR="00086BBA" w:rsidRPr="00955F87" w:rsidRDefault="00086BBA" w:rsidP="00BC01DC">
            <w:pPr>
              <w:spacing w:before="0"/>
              <w:jc w:val="center"/>
              <w:rPr>
                <w:rFonts w:cs="Arial"/>
                <w:b/>
                <w:bCs/>
                <w:iCs/>
                <w:color w:val="00B0F0"/>
                <w:lang w:val="sr-Cyrl-RS"/>
              </w:rPr>
            </w:pPr>
            <w:r w:rsidRPr="0009377A">
              <w:rPr>
                <w:rFonts w:cs="Arial"/>
                <w:b/>
                <w:bCs/>
                <w:iCs/>
                <w:color w:val="00B0F0"/>
                <w:lang w:val="sr-Cyrl-CS"/>
              </w:rPr>
              <w:t xml:space="preserve">дин. </w:t>
            </w:r>
          </w:p>
        </w:tc>
        <w:tc>
          <w:tcPr>
            <w:tcW w:w="0" w:type="auto"/>
            <w:shd w:val="clear" w:color="auto" w:fill="C6D9F1" w:themeFill="text2" w:themeFillTint="33"/>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Укупна цена без ПДВ</w:t>
            </w:r>
          </w:p>
          <w:p w:rsidR="00086BBA" w:rsidRPr="00955F87" w:rsidRDefault="00086BBA" w:rsidP="00BC01DC">
            <w:pPr>
              <w:spacing w:before="0"/>
              <w:jc w:val="center"/>
              <w:rPr>
                <w:rFonts w:cs="Arial"/>
                <w:b/>
                <w:bCs/>
                <w:iCs/>
                <w:color w:val="00B0F0"/>
                <w:lang w:val="sr-Cyrl-RS"/>
              </w:rPr>
            </w:pPr>
            <w:r w:rsidRPr="0009377A">
              <w:rPr>
                <w:rFonts w:cs="Arial"/>
                <w:b/>
                <w:bCs/>
                <w:iCs/>
                <w:color w:val="00B0F0"/>
                <w:lang w:val="sr-Cyrl-CS"/>
              </w:rPr>
              <w:t xml:space="preserve">дин. </w:t>
            </w:r>
          </w:p>
        </w:tc>
        <w:tc>
          <w:tcPr>
            <w:tcW w:w="0" w:type="auto"/>
            <w:shd w:val="clear" w:color="auto" w:fill="C6D9F1" w:themeFill="text2" w:themeFillTint="33"/>
            <w:vAlign w:val="center"/>
          </w:tcPr>
          <w:p w:rsidR="00086BBA" w:rsidRPr="00F10346" w:rsidRDefault="00086BBA" w:rsidP="00BC01DC">
            <w:pPr>
              <w:spacing w:before="0"/>
              <w:jc w:val="center"/>
              <w:rPr>
                <w:rFonts w:cs="Arial"/>
                <w:b/>
                <w:bCs/>
                <w:iCs/>
                <w:lang w:val="sr-Cyrl-CS"/>
              </w:rPr>
            </w:pPr>
            <w:r w:rsidRPr="00F10346">
              <w:rPr>
                <w:rFonts w:cs="Arial"/>
                <w:b/>
                <w:bCs/>
                <w:iCs/>
                <w:lang w:val="sr-Cyrl-CS"/>
              </w:rPr>
              <w:t>Укупна цена са ПДВ</w:t>
            </w:r>
          </w:p>
          <w:p w:rsidR="00086BBA" w:rsidRPr="00955F87" w:rsidRDefault="00086BBA" w:rsidP="00BC01DC">
            <w:pPr>
              <w:spacing w:before="0"/>
              <w:jc w:val="center"/>
              <w:rPr>
                <w:rFonts w:cs="Arial"/>
                <w:b/>
                <w:bCs/>
                <w:iCs/>
                <w:lang w:val="sr-Cyrl-RS"/>
              </w:rPr>
            </w:pPr>
            <w:r w:rsidRPr="0009377A">
              <w:rPr>
                <w:rFonts w:cs="Arial"/>
                <w:b/>
                <w:bCs/>
                <w:iCs/>
                <w:color w:val="00B0F0"/>
                <w:lang w:val="sr-Cyrl-CS"/>
              </w:rPr>
              <w:t>дин.</w:t>
            </w:r>
          </w:p>
        </w:tc>
      </w:tr>
      <w:tr w:rsidR="006F49EE" w:rsidRPr="00F10346" w:rsidTr="00FC5B45">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(1)</w:t>
            </w:r>
          </w:p>
        </w:tc>
        <w:tc>
          <w:tcPr>
            <w:tcW w:w="1906" w:type="dxa"/>
            <w:shd w:val="clear" w:color="auto" w:fill="auto"/>
          </w:tcPr>
          <w:p w:rsidR="00086BBA" w:rsidRPr="007C2638" w:rsidRDefault="00086BBA" w:rsidP="00BC01DC">
            <w:pPr>
              <w:spacing w:before="0"/>
              <w:jc w:val="center"/>
              <w:rPr>
                <w:rFonts w:cs="Arial"/>
                <w:b/>
                <w:bCs/>
                <w:iCs/>
                <w:lang w:val="sr-Cyrl-CS"/>
              </w:rPr>
            </w:pPr>
            <w:r w:rsidRPr="007C2638">
              <w:rPr>
                <w:rFonts w:cs="Arial"/>
                <w:b/>
                <w:bCs/>
                <w:iCs/>
                <w:lang w:val="sr-Cyrl-CS"/>
              </w:rPr>
              <w:t>(2)</w:t>
            </w:r>
          </w:p>
        </w:tc>
        <w:tc>
          <w:tcPr>
            <w:tcW w:w="1426" w:type="dxa"/>
            <w:shd w:val="clear" w:color="auto" w:fill="auto"/>
          </w:tcPr>
          <w:p w:rsidR="00086BBA" w:rsidRPr="007C2638" w:rsidRDefault="00086BBA" w:rsidP="00BC01DC">
            <w:pPr>
              <w:spacing w:before="0"/>
              <w:jc w:val="center"/>
              <w:rPr>
                <w:rFonts w:cs="Arial"/>
                <w:b/>
                <w:bCs/>
                <w:iCs/>
                <w:lang w:val="sr-Cyrl-CS"/>
              </w:rPr>
            </w:pPr>
            <w:r w:rsidRPr="007C2638">
              <w:rPr>
                <w:rFonts w:cs="Arial"/>
                <w:b/>
                <w:bCs/>
                <w:iCs/>
                <w:lang w:val="sr-Cyrl-CS"/>
              </w:rPr>
              <w:t>(3)</w:t>
            </w:r>
          </w:p>
        </w:tc>
        <w:tc>
          <w:tcPr>
            <w:tcW w:w="0" w:type="auto"/>
            <w:shd w:val="clear" w:color="auto" w:fill="auto"/>
          </w:tcPr>
          <w:p w:rsidR="00086BBA" w:rsidRPr="007C2638" w:rsidRDefault="00086BBA" w:rsidP="00BC01DC">
            <w:pPr>
              <w:spacing w:before="0"/>
              <w:jc w:val="center"/>
              <w:rPr>
                <w:rFonts w:cs="Arial"/>
                <w:b/>
                <w:bCs/>
                <w:iCs/>
                <w:lang w:val="sr-Cyrl-CS"/>
              </w:rPr>
            </w:pPr>
            <w:r w:rsidRPr="007C2638">
              <w:rPr>
                <w:rFonts w:cs="Arial"/>
                <w:b/>
                <w:bCs/>
                <w:iCs/>
                <w:lang w:val="sr-Cyrl-CS"/>
              </w:rPr>
              <w:t>(4)</w:t>
            </w:r>
          </w:p>
        </w:tc>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(5)</w:t>
            </w:r>
          </w:p>
        </w:tc>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(6)</w:t>
            </w:r>
          </w:p>
        </w:tc>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(7)</w:t>
            </w:r>
          </w:p>
        </w:tc>
        <w:tc>
          <w:tcPr>
            <w:tcW w:w="0" w:type="auto"/>
            <w:shd w:val="clear" w:color="auto" w:fill="auto"/>
          </w:tcPr>
          <w:p w:rsidR="00086BBA" w:rsidRPr="00F10346" w:rsidRDefault="00086BBA" w:rsidP="00BC01DC">
            <w:pPr>
              <w:spacing w:before="0"/>
              <w:jc w:val="center"/>
              <w:rPr>
                <w:rFonts w:cs="Arial"/>
                <w:b/>
                <w:bCs/>
                <w:iCs/>
                <w:lang w:val="sr-Cyrl-CS"/>
              </w:rPr>
            </w:pPr>
            <w:r w:rsidRPr="00F10346">
              <w:rPr>
                <w:rFonts w:cs="Arial"/>
                <w:b/>
                <w:bCs/>
                <w:iCs/>
                <w:lang w:val="sr-Cyrl-CS"/>
              </w:rPr>
              <w:t>(8)</w:t>
            </w:r>
          </w:p>
        </w:tc>
      </w:tr>
      <w:tr w:rsidR="00084B86" w:rsidRPr="00F10346" w:rsidTr="00FC5B45">
        <w:tc>
          <w:tcPr>
            <w:tcW w:w="0" w:type="auto"/>
            <w:shd w:val="clear" w:color="auto" w:fill="auto"/>
            <w:vAlign w:val="center"/>
          </w:tcPr>
          <w:p w:rsidR="00084B86" w:rsidRPr="00F10346" w:rsidRDefault="00084B86" w:rsidP="00BC01DC">
            <w:pPr>
              <w:spacing w:before="0"/>
              <w:jc w:val="center"/>
              <w:rPr>
                <w:rFonts w:cs="Arial"/>
                <w:b/>
                <w:bCs/>
                <w:iCs/>
                <w:lang w:val="sr-Cyrl-CS"/>
              </w:rPr>
            </w:pPr>
            <w:r w:rsidRPr="00F10346">
              <w:rPr>
                <w:rFonts w:cs="Arial"/>
                <w:b/>
                <w:bCs/>
                <w:iCs/>
                <w:lang w:val="sr-Cyrl-CS"/>
              </w:rPr>
              <w:t>1.</w:t>
            </w:r>
          </w:p>
        </w:tc>
        <w:tc>
          <w:tcPr>
            <w:tcW w:w="1906" w:type="dxa"/>
            <w:shd w:val="clear" w:color="auto" w:fill="auto"/>
            <w:vAlign w:val="center"/>
          </w:tcPr>
          <w:p w:rsidR="00084B86" w:rsidRPr="00084B86" w:rsidRDefault="00084B86" w:rsidP="008E326B">
            <w:pPr>
              <w:spacing w:before="40" w:after="40"/>
              <w:jc w:val="left"/>
              <w:rPr>
                <w:rFonts w:cs="Arial"/>
                <w:sz w:val="18"/>
                <w:szCs w:val="18"/>
                <w:lang w:val="sr-Cyrl-RS"/>
              </w:rPr>
            </w:pPr>
            <w:r w:rsidRPr="00084B86">
              <w:rPr>
                <w:rFonts w:eastAsia="Calibri" w:cs="Arial"/>
                <w:sz w:val="18"/>
                <w:szCs w:val="18"/>
                <w:lang w:val="sr-Latn-RS"/>
              </w:rPr>
              <w:t>Вeнтилeтa зa oбрaду  зaсунa</w:t>
            </w:r>
          </w:p>
        </w:tc>
        <w:tc>
          <w:tcPr>
            <w:tcW w:w="1426" w:type="dxa"/>
            <w:shd w:val="clear" w:color="auto" w:fill="auto"/>
            <w:vAlign w:val="center"/>
          </w:tcPr>
          <w:p w:rsidR="00084B86" w:rsidRPr="007C2638" w:rsidRDefault="00084B86" w:rsidP="00084B86">
            <w:pPr>
              <w:jc w:val="center"/>
              <w:rPr>
                <w:lang w:val="sr-Cyrl-RS"/>
              </w:rPr>
            </w:pPr>
            <w:r w:rsidRPr="007C2638">
              <w:rPr>
                <w:lang w:val="sr-Cyrl-RS"/>
              </w:rPr>
              <w:t>ком</w:t>
            </w:r>
            <w:r w:rsidRPr="007C2638">
              <w:t>.</w:t>
            </w:r>
          </w:p>
        </w:tc>
        <w:tc>
          <w:tcPr>
            <w:tcW w:w="0" w:type="auto"/>
            <w:shd w:val="clear" w:color="auto" w:fill="auto"/>
            <w:vAlign w:val="center"/>
          </w:tcPr>
          <w:p w:rsidR="00084B86" w:rsidRPr="007C2638" w:rsidRDefault="00084B86" w:rsidP="00084B86">
            <w:pPr>
              <w:jc w:val="center"/>
              <w:rPr>
                <w:rFonts w:cs="Arial"/>
                <w:sz w:val="20"/>
                <w:szCs w:val="20"/>
                <w:lang w:val="sr-Cyrl-RS"/>
              </w:rPr>
            </w:pPr>
            <w:r w:rsidRPr="007C2638">
              <w:rPr>
                <w:rFonts w:cs="Arial"/>
                <w:sz w:val="20"/>
                <w:szCs w:val="20"/>
                <w:lang w:val="sr-Cyrl-RS"/>
              </w:rPr>
              <w:t>1</w:t>
            </w:r>
          </w:p>
        </w:tc>
        <w:tc>
          <w:tcPr>
            <w:tcW w:w="0" w:type="auto"/>
            <w:shd w:val="clear" w:color="auto" w:fill="auto"/>
            <w:vAlign w:val="center"/>
          </w:tcPr>
          <w:p w:rsidR="00084B86" w:rsidRPr="00F10346" w:rsidRDefault="00084B86" w:rsidP="00BC01DC">
            <w:pPr>
              <w:spacing w:before="0"/>
              <w:jc w:val="center"/>
              <w:rPr>
                <w:rFonts w:cs="Arial"/>
                <w:b/>
                <w:bCs/>
                <w:iCs/>
              </w:rPr>
            </w:pPr>
          </w:p>
        </w:tc>
        <w:tc>
          <w:tcPr>
            <w:tcW w:w="0" w:type="auto"/>
            <w:shd w:val="clear" w:color="auto" w:fill="auto"/>
            <w:vAlign w:val="center"/>
          </w:tcPr>
          <w:p w:rsidR="00084B86" w:rsidRPr="00F10346" w:rsidRDefault="00084B86" w:rsidP="00BC01DC">
            <w:pPr>
              <w:spacing w:before="0"/>
              <w:jc w:val="center"/>
              <w:rPr>
                <w:rFonts w:cs="Arial"/>
                <w:b/>
                <w:bCs/>
                <w:iCs/>
              </w:rPr>
            </w:pPr>
          </w:p>
        </w:tc>
        <w:tc>
          <w:tcPr>
            <w:tcW w:w="0" w:type="auto"/>
            <w:shd w:val="clear" w:color="auto" w:fill="auto"/>
            <w:vAlign w:val="center"/>
          </w:tcPr>
          <w:p w:rsidR="00084B86" w:rsidRPr="00F10346" w:rsidRDefault="00084B86" w:rsidP="00BC01DC">
            <w:pPr>
              <w:spacing w:before="0"/>
              <w:jc w:val="center"/>
              <w:rPr>
                <w:rFonts w:cs="Arial"/>
                <w:b/>
                <w:bCs/>
                <w:iCs/>
              </w:rPr>
            </w:pPr>
          </w:p>
        </w:tc>
        <w:tc>
          <w:tcPr>
            <w:tcW w:w="0" w:type="auto"/>
            <w:shd w:val="clear" w:color="auto" w:fill="auto"/>
            <w:vAlign w:val="center"/>
          </w:tcPr>
          <w:p w:rsidR="00084B86" w:rsidRPr="00F10346" w:rsidRDefault="00084B86" w:rsidP="00BC01DC">
            <w:pPr>
              <w:spacing w:before="0"/>
              <w:jc w:val="center"/>
              <w:rPr>
                <w:rFonts w:cs="Arial"/>
                <w:b/>
                <w:bCs/>
                <w:iCs/>
              </w:rPr>
            </w:pPr>
          </w:p>
        </w:tc>
      </w:tr>
      <w:tr w:rsidR="00084B86" w:rsidRPr="00F10346" w:rsidTr="00911C1F">
        <w:tc>
          <w:tcPr>
            <w:tcW w:w="0" w:type="auto"/>
            <w:shd w:val="clear" w:color="auto" w:fill="auto"/>
            <w:vAlign w:val="center"/>
          </w:tcPr>
          <w:p w:rsidR="00084B86" w:rsidRPr="00FC5B45" w:rsidRDefault="00084B86" w:rsidP="00BC01DC">
            <w:pPr>
              <w:spacing w:before="0"/>
              <w:jc w:val="center"/>
              <w:rPr>
                <w:rFonts w:cs="Arial"/>
                <w:b/>
                <w:bCs/>
                <w:iCs/>
                <w:lang w:val="sr-Latn-RS"/>
              </w:rPr>
            </w:pPr>
            <w:r>
              <w:rPr>
                <w:rFonts w:cs="Arial"/>
                <w:b/>
                <w:bCs/>
                <w:iCs/>
                <w:lang w:val="sr-Latn-RS"/>
              </w:rPr>
              <w:t>2.</w:t>
            </w:r>
          </w:p>
        </w:tc>
        <w:tc>
          <w:tcPr>
            <w:tcW w:w="1906" w:type="dxa"/>
            <w:shd w:val="clear" w:color="auto" w:fill="auto"/>
            <w:vAlign w:val="center"/>
          </w:tcPr>
          <w:p w:rsidR="00084B86" w:rsidRPr="00084B86" w:rsidRDefault="00084B86" w:rsidP="008E326B">
            <w:pPr>
              <w:spacing w:before="0" w:after="200" w:line="276" w:lineRule="auto"/>
              <w:contextualSpacing/>
              <w:jc w:val="left"/>
              <w:rPr>
                <w:rFonts w:eastAsia="Calibri" w:cs="Arial"/>
                <w:sz w:val="18"/>
                <w:szCs w:val="18"/>
                <w:lang w:val="sr-Latn-RS"/>
              </w:rPr>
            </w:pPr>
            <w:r w:rsidRPr="00084B86">
              <w:rPr>
                <w:rFonts w:eastAsia="Calibri" w:cs="Arial"/>
                <w:sz w:val="18"/>
                <w:szCs w:val="18"/>
                <w:lang w:val="sr-Latn-RS"/>
              </w:rPr>
              <w:t>Maшинa зa изрaду-сeчeњe рaвних зaптивaчa зa прирубницe-„клингeритa“</w:t>
            </w:r>
          </w:p>
          <w:p w:rsidR="00084B86" w:rsidRPr="00084B86" w:rsidRDefault="00084B86" w:rsidP="008E326B">
            <w:pPr>
              <w:spacing w:before="40" w:after="40"/>
              <w:jc w:val="left"/>
              <w:rPr>
                <w:rFonts w:cs="Arial"/>
                <w:sz w:val="18"/>
                <w:szCs w:val="18"/>
                <w:lang w:val="sr-Cyrl-RS"/>
              </w:rPr>
            </w:pPr>
          </w:p>
        </w:tc>
        <w:tc>
          <w:tcPr>
            <w:tcW w:w="1426" w:type="dxa"/>
            <w:shd w:val="clear" w:color="auto" w:fill="auto"/>
          </w:tcPr>
          <w:p w:rsidR="00084B86" w:rsidRPr="007C2638" w:rsidRDefault="00084B86" w:rsidP="00084B86">
            <w:pPr>
              <w:jc w:val="center"/>
            </w:pPr>
            <w:r w:rsidRPr="007C2638">
              <w:rPr>
                <w:lang w:val="sr-Cyrl-RS"/>
              </w:rPr>
              <w:t>ком</w:t>
            </w:r>
            <w:r w:rsidRPr="007C2638">
              <w:t>.</w:t>
            </w:r>
          </w:p>
        </w:tc>
        <w:tc>
          <w:tcPr>
            <w:tcW w:w="0" w:type="auto"/>
            <w:shd w:val="clear" w:color="auto" w:fill="auto"/>
            <w:vAlign w:val="center"/>
          </w:tcPr>
          <w:p w:rsidR="00084B86" w:rsidRPr="007C2638" w:rsidRDefault="00084B86" w:rsidP="00084B86">
            <w:pPr>
              <w:jc w:val="center"/>
              <w:rPr>
                <w:rFonts w:cs="Arial"/>
                <w:sz w:val="20"/>
                <w:szCs w:val="20"/>
                <w:lang w:val="sr-Cyrl-RS"/>
              </w:rPr>
            </w:pPr>
            <w:r w:rsidRPr="007C2638">
              <w:rPr>
                <w:rFonts w:cs="Arial"/>
                <w:sz w:val="20"/>
                <w:szCs w:val="20"/>
                <w:lang w:val="sr-Cyrl-RS"/>
              </w:rPr>
              <w:t>1</w:t>
            </w:r>
          </w:p>
        </w:tc>
        <w:tc>
          <w:tcPr>
            <w:tcW w:w="0" w:type="auto"/>
            <w:shd w:val="clear" w:color="auto" w:fill="auto"/>
            <w:vAlign w:val="center"/>
          </w:tcPr>
          <w:p w:rsidR="00084B86" w:rsidRPr="00F10346" w:rsidRDefault="00084B86" w:rsidP="00BC01DC">
            <w:pPr>
              <w:spacing w:before="0"/>
              <w:jc w:val="center"/>
              <w:rPr>
                <w:rFonts w:cs="Arial"/>
                <w:b/>
                <w:bCs/>
                <w:iCs/>
              </w:rPr>
            </w:pPr>
          </w:p>
        </w:tc>
        <w:tc>
          <w:tcPr>
            <w:tcW w:w="0" w:type="auto"/>
            <w:shd w:val="clear" w:color="auto" w:fill="auto"/>
            <w:vAlign w:val="center"/>
          </w:tcPr>
          <w:p w:rsidR="00084B86" w:rsidRPr="00F10346" w:rsidRDefault="00084B86" w:rsidP="00BC01DC">
            <w:pPr>
              <w:spacing w:before="0"/>
              <w:jc w:val="center"/>
              <w:rPr>
                <w:rFonts w:cs="Arial"/>
                <w:b/>
                <w:bCs/>
                <w:iCs/>
              </w:rPr>
            </w:pPr>
          </w:p>
        </w:tc>
        <w:tc>
          <w:tcPr>
            <w:tcW w:w="0" w:type="auto"/>
            <w:shd w:val="clear" w:color="auto" w:fill="auto"/>
            <w:vAlign w:val="center"/>
          </w:tcPr>
          <w:p w:rsidR="00084B86" w:rsidRPr="00F10346" w:rsidRDefault="00084B86" w:rsidP="00BC01DC">
            <w:pPr>
              <w:spacing w:before="0"/>
              <w:jc w:val="center"/>
              <w:rPr>
                <w:rFonts w:cs="Arial"/>
                <w:b/>
                <w:bCs/>
                <w:iCs/>
              </w:rPr>
            </w:pPr>
          </w:p>
        </w:tc>
        <w:tc>
          <w:tcPr>
            <w:tcW w:w="0" w:type="auto"/>
            <w:shd w:val="clear" w:color="auto" w:fill="auto"/>
            <w:vAlign w:val="center"/>
          </w:tcPr>
          <w:p w:rsidR="00084B86" w:rsidRPr="00F10346" w:rsidRDefault="00084B86" w:rsidP="00BC01DC">
            <w:pPr>
              <w:spacing w:before="0"/>
              <w:jc w:val="center"/>
              <w:rPr>
                <w:rFonts w:cs="Arial"/>
                <w:b/>
                <w:bCs/>
                <w:iCs/>
              </w:rPr>
            </w:pPr>
          </w:p>
        </w:tc>
      </w:tr>
      <w:tr w:rsidR="00084B86" w:rsidRPr="00F10346" w:rsidTr="008E326B">
        <w:tc>
          <w:tcPr>
            <w:tcW w:w="0" w:type="auto"/>
            <w:shd w:val="clear" w:color="auto" w:fill="auto"/>
            <w:vAlign w:val="center"/>
          </w:tcPr>
          <w:p w:rsidR="00084B86" w:rsidRPr="00631202" w:rsidRDefault="00084B86" w:rsidP="00BC01DC">
            <w:pPr>
              <w:spacing w:before="0"/>
              <w:jc w:val="center"/>
              <w:rPr>
                <w:rFonts w:cs="Arial"/>
                <w:b/>
                <w:bCs/>
                <w:iCs/>
                <w:lang w:val="sr-Cyrl-RS"/>
              </w:rPr>
            </w:pPr>
            <w:r>
              <w:rPr>
                <w:rFonts w:cs="Arial"/>
                <w:b/>
                <w:bCs/>
                <w:iCs/>
                <w:lang w:val="sr-Cyrl-RS"/>
              </w:rPr>
              <w:t>3.</w:t>
            </w:r>
          </w:p>
        </w:tc>
        <w:tc>
          <w:tcPr>
            <w:tcW w:w="1906" w:type="dxa"/>
            <w:shd w:val="clear" w:color="auto" w:fill="auto"/>
            <w:vAlign w:val="center"/>
          </w:tcPr>
          <w:p w:rsidR="00084B86" w:rsidRPr="00084B86" w:rsidRDefault="00084B86" w:rsidP="008E326B">
            <w:pPr>
              <w:spacing w:before="0" w:after="200" w:line="276" w:lineRule="auto"/>
              <w:contextualSpacing/>
              <w:jc w:val="left"/>
              <w:rPr>
                <w:rFonts w:eastAsia="Calibri" w:cs="Arial"/>
                <w:sz w:val="18"/>
                <w:szCs w:val="18"/>
                <w:lang w:val="sr-Latn-RS"/>
              </w:rPr>
            </w:pPr>
            <w:r w:rsidRPr="00084B86">
              <w:rPr>
                <w:rFonts w:eastAsia="Calibri" w:cs="Arial"/>
                <w:sz w:val="18"/>
                <w:szCs w:val="18"/>
                <w:lang w:val="sr-Latn-RS"/>
              </w:rPr>
              <w:t xml:space="preserve">Бушилицa </w:t>
            </w:r>
          </w:p>
          <w:p w:rsidR="00084B86" w:rsidRPr="00084B86" w:rsidRDefault="00084B86" w:rsidP="008E326B">
            <w:pPr>
              <w:spacing w:before="40" w:after="40"/>
              <w:jc w:val="left"/>
              <w:rPr>
                <w:rFonts w:cs="Arial"/>
                <w:sz w:val="18"/>
                <w:szCs w:val="18"/>
                <w:lang w:val="sr-Cyrl-RS"/>
              </w:rPr>
            </w:pPr>
          </w:p>
        </w:tc>
        <w:tc>
          <w:tcPr>
            <w:tcW w:w="1426" w:type="dxa"/>
            <w:shd w:val="clear" w:color="auto" w:fill="auto"/>
          </w:tcPr>
          <w:p w:rsidR="00084B86" w:rsidRDefault="00084B86" w:rsidP="00084B86">
            <w:pPr>
              <w:jc w:val="center"/>
            </w:pPr>
            <w:r w:rsidRPr="008F11B3">
              <w:rPr>
                <w:lang w:val="sr-Cyrl-RS"/>
              </w:rPr>
              <w:t>ком</w:t>
            </w:r>
            <w:r w:rsidRPr="008F11B3">
              <w:t>.</w:t>
            </w:r>
          </w:p>
        </w:tc>
        <w:tc>
          <w:tcPr>
            <w:tcW w:w="0" w:type="auto"/>
            <w:shd w:val="clear" w:color="auto" w:fill="auto"/>
          </w:tcPr>
          <w:p w:rsidR="00084B86" w:rsidRDefault="00084B86" w:rsidP="00084B86">
            <w:pPr>
              <w:jc w:val="center"/>
            </w:pPr>
            <w:r w:rsidRPr="00070178">
              <w:rPr>
                <w:rFonts w:cs="Arial"/>
                <w:sz w:val="20"/>
                <w:szCs w:val="20"/>
                <w:lang w:val="sr-Cyrl-RS"/>
              </w:rPr>
              <w:t>1</w:t>
            </w:r>
          </w:p>
        </w:tc>
        <w:tc>
          <w:tcPr>
            <w:tcW w:w="0" w:type="auto"/>
            <w:shd w:val="clear" w:color="auto" w:fill="auto"/>
            <w:vAlign w:val="center"/>
          </w:tcPr>
          <w:p w:rsidR="00084B86" w:rsidRPr="00F10346" w:rsidRDefault="00084B86" w:rsidP="00BC01DC">
            <w:pPr>
              <w:spacing w:before="0"/>
              <w:jc w:val="center"/>
              <w:rPr>
                <w:rFonts w:cs="Arial"/>
                <w:b/>
                <w:bCs/>
                <w:iCs/>
              </w:rPr>
            </w:pPr>
          </w:p>
        </w:tc>
        <w:tc>
          <w:tcPr>
            <w:tcW w:w="0" w:type="auto"/>
            <w:shd w:val="clear" w:color="auto" w:fill="auto"/>
            <w:vAlign w:val="center"/>
          </w:tcPr>
          <w:p w:rsidR="00084B86" w:rsidRPr="00F10346" w:rsidRDefault="00084B86" w:rsidP="00BC01DC">
            <w:pPr>
              <w:spacing w:before="0"/>
              <w:jc w:val="center"/>
              <w:rPr>
                <w:rFonts w:cs="Arial"/>
                <w:b/>
                <w:bCs/>
                <w:iCs/>
              </w:rPr>
            </w:pPr>
          </w:p>
        </w:tc>
        <w:tc>
          <w:tcPr>
            <w:tcW w:w="0" w:type="auto"/>
            <w:shd w:val="clear" w:color="auto" w:fill="auto"/>
            <w:vAlign w:val="center"/>
          </w:tcPr>
          <w:p w:rsidR="00084B86" w:rsidRPr="00F10346" w:rsidRDefault="00084B86" w:rsidP="00BC01DC">
            <w:pPr>
              <w:spacing w:before="0"/>
              <w:jc w:val="center"/>
              <w:rPr>
                <w:rFonts w:cs="Arial"/>
                <w:b/>
                <w:bCs/>
                <w:iCs/>
              </w:rPr>
            </w:pPr>
          </w:p>
        </w:tc>
        <w:tc>
          <w:tcPr>
            <w:tcW w:w="0" w:type="auto"/>
            <w:shd w:val="clear" w:color="auto" w:fill="auto"/>
            <w:vAlign w:val="center"/>
          </w:tcPr>
          <w:p w:rsidR="00084B86" w:rsidRPr="00F10346" w:rsidRDefault="00084B86" w:rsidP="00BC01DC">
            <w:pPr>
              <w:spacing w:before="0"/>
              <w:jc w:val="center"/>
              <w:rPr>
                <w:rFonts w:cs="Arial"/>
                <w:b/>
                <w:bCs/>
                <w:iCs/>
              </w:rPr>
            </w:pPr>
          </w:p>
        </w:tc>
      </w:tr>
      <w:tr w:rsidR="00084B86" w:rsidRPr="00F10346" w:rsidTr="008E326B">
        <w:tc>
          <w:tcPr>
            <w:tcW w:w="0" w:type="auto"/>
            <w:shd w:val="clear" w:color="auto" w:fill="auto"/>
            <w:vAlign w:val="center"/>
          </w:tcPr>
          <w:p w:rsidR="00084B86" w:rsidRPr="00631202" w:rsidRDefault="00084B86" w:rsidP="00BC01DC">
            <w:pPr>
              <w:spacing w:before="0"/>
              <w:jc w:val="center"/>
              <w:rPr>
                <w:rFonts w:cs="Arial"/>
                <w:b/>
                <w:bCs/>
                <w:iCs/>
                <w:lang w:val="sr-Cyrl-RS"/>
              </w:rPr>
            </w:pPr>
            <w:r>
              <w:rPr>
                <w:rFonts w:cs="Arial"/>
                <w:b/>
                <w:bCs/>
                <w:iCs/>
                <w:lang w:val="sr-Cyrl-RS"/>
              </w:rPr>
              <w:t>4.</w:t>
            </w:r>
          </w:p>
        </w:tc>
        <w:tc>
          <w:tcPr>
            <w:tcW w:w="1906" w:type="dxa"/>
            <w:shd w:val="clear" w:color="auto" w:fill="auto"/>
            <w:vAlign w:val="center"/>
          </w:tcPr>
          <w:p w:rsidR="00084B86" w:rsidRPr="00084B86" w:rsidRDefault="00084B86" w:rsidP="008E326B">
            <w:pPr>
              <w:spacing w:before="0" w:after="200" w:line="276" w:lineRule="auto"/>
              <w:contextualSpacing/>
              <w:jc w:val="left"/>
              <w:rPr>
                <w:rFonts w:eastAsia="Calibri" w:cs="Arial"/>
                <w:sz w:val="18"/>
                <w:szCs w:val="18"/>
                <w:lang w:val="sr-Latn-RS"/>
              </w:rPr>
            </w:pPr>
            <w:r w:rsidRPr="00084B86">
              <w:rPr>
                <w:rFonts w:eastAsia="Calibri" w:cs="Arial"/>
                <w:sz w:val="18"/>
                <w:szCs w:val="18"/>
                <w:lang w:val="sr-Latn-RS"/>
              </w:rPr>
              <w:t xml:space="preserve">Пнeумaтски oдвртaч 1/2" сa кoмплeтним припaдajућим  прибoрoм </w:t>
            </w:r>
          </w:p>
          <w:p w:rsidR="00084B86" w:rsidRPr="00084B86" w:rsidRDefault="00084B86" w:rsidP="008E326B">
            <w:pPr>
              <w:spacing w:before="40" w:after="40"/>
              <w:jc w:val="left"/>
              <w:rPr>
                <w:rFonts w:cs="Arial"/>
                <w:sz w:val="18"/>
                <w:szCs w:val="18"/>
                <w:lang w:val="sr-Cyrl-RS"/>
              </w:rPr>
            </w:pPr>
          </w:p>
        </w:tc>
        <w:tc>
          <w:tcPr>
            <w:tcW w:w="1426" w:type="dxa"/>
            <w:shd w:val="clear" w:color="auto" w:fill="auto"/>
          </w:tcPr>
          <w:p w:rsidR="00084B86" w:rsidRDefault="00084B86" w:rsidP="00084B86">
            <w:pPr>
              <w:jc w:val="center"/>
            </w:pPr>
            <w:r w:rsidRPr="008F11B3">
              <w:rPr>
                <w:lang w:val="sr-Cyrl-RS"/>
              </w:rPr>
              <w:t>ком</w:t>
            </w:r>
            <w:r w:rsidRPr="008F11B3">
              <w:t>.</w:t>
            </w:r>
          </w:p>
        </w:tc>
        <w:tc>
          <w:tcPr>
            <w:tcW w:w="0" w:type="auto"/>
            <w:shd w:val="clear" w:color="auto" w:fill="auto"/>
          </w:tcPr>
          <w:p w:rsidR="00084B86" w:rsidRDefault="00084B86" w:rsidP="00084B86">
            <w:pPr>
              <w:jc w:val="center"/>
            </w:pPr>
            <w:r w:rsidRPr="00070178">
              <w:rPr>
                <w:rFonts w:cs="Arial"/>
                <w:sz w:val="20"/>
                <w:szCs w:val="20"/>
                <w:lang w:val="sr-Cyrl-RS"/>
              </w:rPr>
              <w:t>1</w:t>
            </w:r>
          </w:p>
        </w:tc>
        <w:tc>
          <w:tcPr>
            <w:tcW w:w="0" w:type="auto"/>
            <w:shd w:val="clear" w:color="auto" w:fill="auto"/>
            <w:vAlign w:val="center"/>
          </w:tcPr>
          <w:p w:rsidR="00084B86" w:rsidRPr="00F10346" w:rsidRDefault="00084B86" w:rsidP="00BC01DC">
            <w:pPr>
              <w:spacing w:before="0"/>
              <w:jc w:val="center"/>
              <w:rPr>
                <w:rFonts w:cs="Arial"/>
                <w:b/>
                <w:bCs/>
                <w:iCs/>
              </w:rPr>
            </w:pPr>
          </w:p>
        </w:tc>
        <w:tc>
          <w:tcPr>
            <w:tcW w:w="0" w:type="auto"/>
            <w:shd w:val="clear" w:color="auto" w:fill="auto"/>
            <w:vAlign w:val="center"/>
          </w:tcPr>
          <w:p w:rsidR="00084B86" w:rsidRPr="00F10346" w:rsidRDefault="00084B86" w:rsidP="00BC01DC">
            <w:pPr>
              <w:spacing w:before="0"/>
              <w:jc w:val="center"/>
              <w:rPr>
                <w:rFonts w:cs="Arial"/>
                <w:b/>
                <w:bCs/>
                <w:iCs/>
              </w:rPr>
            </w:pPr>
          </w:p>
        </w:tc>
        <w:tc>
          <w:tcPr>
            <w:tcW w:w="0" w:type="auto"/>
            <w:shd w:val="clear" w:color="auto" w:fill="auto"/>
            <w:vAlign w:val="center"/>
          </w:tcPr>
          <w:p w:rsidR="00084B86" w:rsidRPr="00F10346" w:rsidRDefault="00084B86" w:rsidP="00BC01DC">
            <w:pPr>
              <w:spacing w:before="0"/>
              <w:jc w:val="center"/>
              <w:rPr>
                <w:rFonts w:cs="Arial"/>
                <w:b/>
                <w:bCs/>
                <w:iCs/>
              </w:rPr>
            </w:pPr>
          </w:p>
        </w:tc>
        <w:tc>
          <w:tcPr>
            <w:tcW w:w="0" w:type="auto"/>
            <w:shd w:val="clear" w:color="auto" w:fill="auto"/>
            <w:vAlign w:val="center"/>
          </w:tcPr>
          <w:p w:rsidR="00084B86" w:rsidRPr="00F10346" w:rsidRDefault="00084B86" w:rsidP="00BC01DC">
            <w:pPr>
              <w:spacing w:before="0"/>
              <w:jc w:val="center"/>
              <w:rPr>
                <w:rFonts w:cs="Arial"/>
                <w:b/>
                <w:bCs/>
                <w:iCs/>
              </w:rPr>
            </w:pPr>
          </w:p>
        </w:tc>
      </w:tr>
      <w:tr w:rsidR="00084B86" w:rsidRPr="00F10346" w:rsidTr="008E326B">
        <w:tc>
          <w:tcPr>
            <w:tcW w:w="0" w:type="auto"/>
            <w:shd w:val="clear" w:color="auto" w:fill="auto"/>
            <w:vAlign w:val="center"/>
          </w:tcPr>
          <w:p w:rsidR="00084B86" w:rsidRPr="00631202" w:rsidRDefault="00084B86" w:rsidP="00BC01DC">
            <w:pPr>
              <w:spacing w:before="0"/>
              <w:jc w:val="center"/>
              <w:rPr>
                <w:rFonts w:cs="Arial"/>
                <w:b/>
                <w:bCs/>
                <w:iCs/>
                <w:lang w:val="sr-Cyrl-RS"/>
              </w:rPr>
            </w:pPr>
            <w:r>
              <w:rPr>
                <w:rFonts w:cs="Arial"/>
                <w:b/>
                <w:bCs/>
                <w:iCs/>
                <w:lang w:val="sr-Cyrl-RS"/>
              </w:rPr>
              <w:t>5.</w:t>
            </w:r>
          </w:p>
        </w:tc>
        <w:tc>
          <w:tcPr>
            <w:tcW w:w="1906" w:type="dxa"/>
            <w:shd w:val="clear" w:color="auto" w:fill="auto"/>
            <w:vAlign w:val="center"/>
          </w:tcPr>
          <w:p w:rsidR="00084B86" w:rsidRPr="00084B86" w:rsidRDefault="00084B86" w:rsidP="008E326B">
            <w:pPr>
              <w:spacing w:before="0" w:after="200" w:line="276" w:lineRule="auto"/>
              <w:contextualSpacing/>
              <w:jc w:val="left"/>
              <w:rPr>
                <w:rFonts w:eastAsia="Calibri" w:cs="Arial"/>
                <w:sz w:val="18"/>
                <w:szCs w:val="18"/>
                <w:lang w:val="sr-Latn-RS"/>
              </w:rPr>
            </w:pPr>
            <w:r w:rsidRPr="00084B86">
              <w:rPr>
                <w:rFonts w:eastAsia="Calibri" w:cs="Arial"/>
                <w:sz w:val="18"/>
                <w:szCs w:val="18"/>
                <w:lang w:val="sr-Latn-RS"/>
              </w:rPr>
              <w:t xml:space="preserve">Пнeумaтски oдвртaч 1" сa кoмплeтним припaдajућим  прибoрoм </w:t>
            </w:r>
          </w:p>
          <w:p w:rsidR="00084B86" w:rsidRPr="00084B86" w:rsidRDefault="00084B86" w:rsidP="008E326B">
            <w:pPr>
              <w:spacing w:before="40" w:after="40"/>
              <w:jc w:val="left"/>
              <w:rPr>
                <w:rFonts w:cs="Arial"/>
                <w:sz w:val="18"/>
                <w:szCs w:val="18"/>
                <w:lang w:val="sr-Cyrl-RS"/>
              </w:rPr>
            </w:pPr>
          </w:p>
        </w:tc>
        <w:tc>
          <w:tcPr>
            <w:tcW w:w="1426" w:type="dxa"/>
            <w:shd w:val="clear" w:color="auto" w:fill="auto"/>
          </w:tcPr>
          <w:p w:rsidR="00084B86" w:rsidRDefault="00084B86" w:rsidP="00084B86">
            <w:pPr>
              <w:jc w:val="center"/>
            </w:pPr>
            <w:r w:rsidRPr="008F11B3">
              <w:rPr>
                <w:lang w:val="sr-Cyrl-RS"/>
              </w:rPr>
              <w:t>ком</w:t>
            </w:r>
            <w:r w:rsidRPr="008F11B3">
              <w:t>.</w:t>
            </w:r>
          </w:p>
        </w:tc>
        <w:tc>
          <w:tcPr>
            <w:tcW w:w="0" w:type="auto"/>
            <w:shd w:val="clear" w:color="auto" w:fill="auto"/>
          </w:tcPr>
          <w:p w:rsidR="00084B86" w:rsidRDefault="00084B86" w:rsidP="00084B86">
            <w:pPr>
              <w:jc w:val="center"/>
            </w:pPr>
            <w:r w:rsidRPr="00070178">
              <w:rPr>
                <w:rFonts w:cs="Arial"/>
                <w:sz w:val="20"/>
                <w:szCs w:val="20"/>
                <w:lang w:val="sr-Cyrl-RS"/>
              </w:rPr>
              <w:t>1</w:t>
            </w:r>
          </w:p>
        </w:tc>
        <w:tc>
          <w:tcPr>
            <w:tcW w:w="0" w:type="auto"/>
            <w:shd w:val="clear" w:color="auto" w:fill="auto"/>
            <w:vAlign w:val="center"/>
          </w:tcPr>
          <w:p w:rsidR="00084B86" w:rsidRPr="00F10346" w:rsidRDefault="00084B86" w:rsidP="00BC01DC">
            <w:pPr>
              <w:spacing w:before="0"/>
              <w:jc w:val="center"/>
              <w:rPr>
                <w:rFonts w:cs="Arial"/>
                <w:b/>
                <w:bCs/>
                <w:iCs/>
              </w:rPr>
            </w:pPr>
          </w:p>
        </w:tc>
        <w:tc>
          <w:tcPr>
            <w:tcW w:w="0" w:type="auto"/>
            <w:shd w:val="clear" w:color="auto" w:fill="auto"/>
            <w:vAlign w:val="center"/>
          </w:tcPr>
          <w:p w:rsidR="00084B86" w:rsidRPr="00F10346" w:rsidRDefault="00084B86" w:rsidP="00BC01DC">
            <w:pPr>
              <w:spacing w:before="0"/>
              <w:jc w:val="center"/>
              <w:rPr>
                <w:rFonts w:cs="Arial"/>
                <w:b/>
                <w:bCs/>
                <w:iCs/>
              </w:rPr>
            </w:pPr>
          </w:p>
        </w:tc>
        <w:tc>
          <w:tcPr>
            <w:tcW w:w="0" w:type="auto"/>
            <w:shd w:val="clear" w:color="auto" w:fill="auto"/>
            <w:vAlign w:val="center"/>
          </w:tcPr>
          <w:p w:rsidR="00084B86" w:rsidRPr="00F10346" w:rsidRDefault="00084B86" w:rsidP="00BC01DC">
            <w:pPr>
              <w:spacing w:before="0"/>
              <w:jc w:val="center"/>
              <w:rPr>
                <w:rFonts w:cs="Arial"/>
                <w:b/>
                <w:bCs/>
                <w:iCs/>
              </w:rPr>
            </w:pPr>
          </w:p>
        </w:tc>
        <w:tc>
          <w:tcPr>
            <w:tcW w:w="0" w:type="auto"/>
            <w:shd w:val="clear" w:color="auto" w:fill="auto"/>
            <w:vAlign w:val="center"/>
          </w:tcPr>
          <w:p w:rsidR="00084B86" w:rsidRPr="00F10346" w:rsidRDefault="00084B86"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C2638" w:rsidRPr="00F10346" w:rsidTr="00810CFD">
        <w:trPr>
          <w:trHeight w:val="418"/>
        </w:trPr>
        <w:tc>
          <w:tcPr>
            <w:tcW w:w="568" w:type="dxa"/>
            <w:vAlign w:val="center"/>
          </w:tcPr>
          <w:p w:rsidR="007C2638" w:rsidRPr="00766336" w:rsidRDefault="007C2638" w:rsidP="00810CFD">
            <w:pPr>
              <w:spacing w:before="0"/>
              <w:jc w:val="center"/>
              <w:rPr>
                <w:rFonts w:cs="Arial"/>
                <w:b/>
                <w:lang w:val="sr-Cyrl-RS"/>
              </w:rPr>
            </w:pPr>
            <w:r w:rsidRPr="00F10346">
              <w:rPr>
                <w:rFonts w:cs="Arial"/>
                <w:b/>
              </w:rPr>
              <w:t>I</w:t>
            </w:r>
          </w:p>
        </w:tc>
        <w:tc>
          <w:tcPr>
            <w:tcW w:w="6740" w:type="dxa"/>
          </w:tcPr>
          <w:p w:rsidR="007C2638" w:rsidRPr="00955F87" w:rsidRDefault="007C2638" w:rsidP="00810CFD">
            <w:pPr>
              <w:spacing w:before="0"/>
              <w:jc w:val="center"/>
              <w:rPr>
                <w:rFonts w:cs="Arial"/>
                <w:b/>
                <w:lang w:val="sr-Cyrl-RS"/>
              </w:rPr>
            </w:pPr>
            <w:r w:rsidRPr="009A62AB">
              <w:rPr>
                <w:rFonts w:cs="Arial"/>
                <w:b/>
              </w:rPr>
              <w:t>УКУПНО ПОНУЂЕНА ЦЕНА  без ПДВ динара</w:t>
            </w:r>
          </w:p>
          <w:p w:rsidR="007C2638" w:rsidRPr="009A62AB" w:rsidRDefault="007C2638" w:rsidP="00810CFD">
            <w:pPr>
              <w:spacing w:before="0"/>
              <w:jc w:val="center"/>
              <w:rPr>
                <w:rFonts w:cs="Arial"/>
                <w:b/>
              </w:rPr>
            </w:pPr>
            <w:r w:rsidRPr="009A62AB">
              <w:rPr>
                <w:rFonts w:cs="Arial"/>
                <w:b/>
              </w:rPr>
              <w:t xml:space="preserve">(збир колоне бр. </w:t>
            </w:r>
            <w:r w:rsidRPr="009A62AB">
              <w:rPr>
                <w:rFonts w:cs="Arial"/>
                <w:b/>
                <w:lang w:val="sr-Cyrl-CS"/>
              </w:rPr>
              <w:t>7</w:t>
            </w:r>
            <w:r w:rsidRPr="009A62AB">
              <w:rPr>
                <w:rFonts w:cs="Arial"/>
                <w:b/>
              </w:rPr>
              <w:t>)</w:t>
            </w:r>
          </w:p>
        </w:tc>
        <w:tc>
          <w:tcPr>
            <w:tcW w:w="2610" w:type="dxa"/>
          </w:tcPr>
          <w:p w:rsidR="007C2638" w:rsidRPr="00F10346" w:rsidRDefault="007C2638" w:rsidP="00810CFD">
            <w:pPr>
              <w:spacing w:before="0"/>
              <w:rPr>
                <w:rFonts w:cs="Arial"/>
                <w:color w:val="FF0000"/>
              </w:rPr>
            </w:pPr>
          </w:p>
        </w:tc>
      </w:tr>
      <w:tr w:rsidR="007C2638" w:rsidRPr="00F10346" w:rsidTr="00810CFD">
        <w:trPr>
          <w:trHeight w:val="610"/>
        </w:trPr>
        <w:tc>
          <w:tcPr>
            <w:tcW w:w="568" w:type="dxa"/>
            <w:tcBorders>
              <w:bottom w:val="single" w:sz="4" w:space="0" w:color="auto"/>
            </w:tcBorders>
            <w:vAlign w:val="center"/>
          </w:tcPr>
          <w:p w:rsidR="007C2638" w:rsidRPr="00F10346" w:rsidRDefault="007C2638" w:rsidP="00810CFD">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C2638" w:rsidRPr="00955F87" w:rsidRDefault="007C2638" w:rsidP="00810CFD">
            <w:pPr>
              <w:spacing w:before="0"/>
              <w:jc w:val="center"/>
              <w:rPr>
                <w:rFonts w:cs="Arial"/>
                <w:b/>
                <w:lang w:val="sr-Cyrl-RS"/>
              </w:rPr>
            </w:pPr>
            <w:r w:rsidRPr="009A62AB">
              <w:rPr>
                <w:rFonts w:cs="Arial"/>
                <w:b/>
              </w:rPr>
              <w:t>УКУПАН ИЗНОС  ПДВ динара</w:t>
            </w:r>
          </w:p>
        </w:tc>
        <w:tc>
          <w:tcPr>
            <w:tcW w:w="2610" w:type="dxa"/>
            <w:tcBorders>
              <w:bottom w:val="single" w:sz="4" w:space="0" w:color="auto"/>
              <w:right w:val="single" w:sz="4" w:space="0" w:color="auto"/>
            </w:tcBorders>
          </w:tcPr>
          <w:p w:rsidR="007C2638" w:rsidRPr="00F10346" w:rsidRDefault="007C2638" w:rsidP="00810CFD">
            <w:pPr>
              <w:spacing w:before="0"/>
              <w:rPr>
                <w:rFonts w:cs="Arial"/>
                <w:color w:val="FF0000"/>
              </w:rPr>
            </w:pPr>
          </w:p>
        </w:tc>
      </w:tr>
      <w:tr w:rsidR="007C2638" w:rsidRPr="00F10346" w:rsidTr="00810CFD">
        <w:trPr>
          <w:trHeight w:val="562"/>
        </w:trPr>
        <w:tc>
          <w:tcPr>
            <w:tcW w:w="568" w:type="dxa"/>
            <w:tcBorders>
              <w:bottom w:val="single" w:sz="4" w:space="0" w:color="auto"/>
            </w:tcBorders>
            <w:vAlign w:val="center"/>
          </w:tcPr>
          <w:p w:rsidR="007C2638" w:rsidRPr="00F10346" w:rsidRDefault="007C2638" w:rsidP="00810CFD">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C2638" w:rsidRPr="009A62AB" w:rsidRDefault="007C2638" w:rsidP="00810CFD">
            <w:pPr>
              <w:spacing w:before="0"/>
              <w:jc w:val="center"/>
              <w:rPr>
                <w:rFonts w:cs="Arial"/>
                <w:b/>
              </w:rPr>
            </w:pPr>
            <w:r w:rsidRPr="009A62AB">
              <w:rPr>
                <w:rFonts w:cs="Arial"/>
                <w:b/>
              </w:rPr>
              <w:t>УКУПНО ПОНУЂЕНА ЦЕНА  са ПДВ</w:t>
            </w:r>
          </w:p>
          <w:p w:rsidR="007C2638" w:rsidRPr="00955F87" w:rsidRDefault="007C2638" w:rsidP="00810CFD">
            <w:pPr>
              <w:spacing w:before="0"/>
              <w:jc w:val="center"/>
              <w:rPr>
                <w:rFonts w:cs="Arial"/>
                <w:b/>
                <w:lang w:val="sr-Cyrl-RS"/>
              </w:rPr>
            </w:pPr>
            <w:r w:rsidRPr="009A62AB">
              <w:rPr>
                <w:rFonts w:cs="Arial"/>
                <w:b/>
              </w:rPr>
              <w:t>(ред. бр.</w:t>
            </w:r>
            <w:r w:rsidRPr="009A62AB">
              <w:rPr>
                <w:rFonts w:cs="Arial"/>
                <w:b/>
                <w:lang w:val="sr-Latn-CS"/>
              </w:rPr>
              <w:t>I</w:t>
            </w:r>
            <w:r w:rsidRPr="009A62AB">
              <w:rPr>
                <w:rFonts w:cs="Arial"/>
                <w:b/>
              </w:rPr>
              <w:t>+ред.бр.</w:t>
            </w:r>
            <w:r w:rsidRPr="009A62AB">
              <w:rPr>
                <w:rFonts w:cs="Arial"/>
                <w:b/>
                <w:lang w:val="sr-Latn-CS"/>
              </w:rPr>
              <w:t>II</w:t>
            </w:r>
            <w:r w:rsidRPr="009A62AB">
              <w:rPr>
                <w:rFonts w:cs="Arial"/>
                <w:b/>
              </w:rPr>
              <w:t>) динара</w:t>
            </w:r>
          </w:p>
        </w:tc>
        <w:tc>
          <w:tcPr>
            <w:tcW w:w="2610" w:type="dxa"/>
            <w:tcBorders>
              <w:bottom w:val="single" w:sz="4" w:space="0" w:color="auto"/>
              <w:right w:val="single" w:sz="4" w:space="0" w:color="auto"/>
            </w:tcBorders>
          </w:tcPr>
          <w:p w:rsidR="007C2638" w:rsidRPr="00F10346" w:rsidRDefault="007C2638" w:rsidP="00810CFD">
            <w:pPr>
              <w:spacing w:before="0"/>
              <w:rPr>
                <w:rFonts w:cs="Arial"/>
                <w:color w:val="FF0000"/>
              </w:rPr>
            </w:pPr>
          </w:p>
        </w:tc>
      </w:tr>
    </w:tbl>
    <w:p w:rsidR="007C2638" w:rsidRDefault="007C2638" w:rsidP="007C2638">
      <w:pPr>
        <w:widowControl w:val="0"/>
        <w:spacing w:before="0"/>
        <w:rPr>
          <w:lang w:val="sr-Cyrl-RS"/>
        </w:rPr>
      </w:pPr>
    </w:p>
    <w:p w:rsidR="007C2638" w:rsidRDefault="007C2638" w:rsidP="007C2638">
      <w:pPr>
        <w:widowControl w:val="0"/>
        <w:spacing w:before="0"/>
        <w:rPr>
          <w:lang w:val="sr-Cyrl-RS"/>
        </w:rPr>
      </w:pPr>
    </w:p>
    <w:p w:rsidR="00084B86" w:rsidRDefault="00084B86" w:rsidP="007C2638">
      <w:pPr>
        <w:widowControl w:val="0"/>
        <w:spacing w:before="0"/>
        <w:rPr>
          <w:lang w:val="sr-Cyrl-RS"/>
        </w:rPr>
      </w:pPr>
    </w:p>
    <w:p w:rsidR="00084B86" w:rsidRDefault="00084B86" w:rsidP="007C2638">
      <w:pPr>
        <w:widowControl w:val="0"/>
        <w:spacing w:before="0"/>
        <w:rPr>
          <w:lang w:val="sr-Cyrl-RS"/>
        </w:rPr>
      </w:pPr>
    </w:p>
    <w:p w:rsidR="00084B86" w:rsidRDefault="00084B86" w:rsidP="007C2638">
      <w:pPr>
        <w:widowControl w:val="0"/>
        <w:spacing w:before="0"/>
        <w:rPr>
          <w:lang w:val="sr-Cyrl-RS"/>
        </w:rPr>
      </w:pPr>
    </w:p>
    <w:p w:rsidR="00084B86" w:rsidRDefault="00084B86" w:rsidP="007C2638">
      <w:pPr>
        <w:widowControl w:val="0"/>
        <w:spacing w:before="0"/>
        <w:rPr>
          <w:lang w:val="sr-Cyrl-RS"/>
        </w:rPr>
      </w:pPr>
    </w:p>
    <w:p w:rsidR="00084B86" w:rsidRDefault="00084B86" w:rsidP="007C2638">
      <w:pPr>
        <w:widowControl w:val="0"/>
        <w:spacing w:before="0"/>
        <w:rPr>
          <w:lang w:val="sr-Cyrl-RS"/>
        </w:rPr>
      </w:pPr>
    </w:p>
    <w:p w:rsidR="00084B86" w:rsidRDefault="00084B86" w:rsidP="007C2638">
      <w:pPr>
        <w:widowControl w:val="0"/>
        <w:spacing w:before="0"/>
        <w:rPr>
          <w:lang w:val="sr-Cyrl-RS"/>
        </w:rPr>
      </w:pPr>
    </w:p>
    <w:p w:rsidR="007C2638" w:rsidRPr="007C2638" w:rsidRDefault="007C2638" w:rsidP="007C2638">
      <w:pPr>
        <w:widowControl w:val="0"/>
        <w:spacing w:before="0"/>
        <w:rPr>
          <w:rFonts w:eastAsia="Arial Unicode MS" w:cs="Arial"/>
          <w:lang w:val="sr-Cyrl-RS"/>
        </w:rPr>
      </w:pPr>
      <w:r>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7C2638" w:rsidRPr="00F10346" w:rsidTr="00810CFD">
        <w:trPr>
          <w:trHeight w:val="568"/>
        </w:trPr>
        <w:tc>
          <w:tcPr>
            <w:tcW w:w="3022" w:type="dxa"/>
            <w:vMerge w:val="restart"/>
            <w:shd w:val="clear" w:color="auto" w:fill="auto"/>
            <w:vAlign w:val="center"/>
          </w:tcPr>
          <w:p w:rsidR="007C2638" w:rsidRPr="009A62AB" w:rsidRDefault="007C2638" w:rsidP="00810CFD">
            <w:pPr>
              <w:spacing w:before="0"/>
              <w:rPr>
                <w:rFonts w:cs="Arial"/>
              </w:rPr>
            </w:pPr>
            <w:r w:rsidRPr="009A62AB">
              <w:rPr>
                <w:rFonts w:cs="Arial"/>
              </w:rPr>
              <w:t>Посебно исказани трошкови у</w:t>
            </w:r>
            <w:r>
              <w:rPr>
                <w:rFonts w:cs="Arial"/>
              </w:rPr>
              <w:t xml:space="preserve"> дин/ </w:t>
            </w:r>
            <w:r w:rsidRPr="009A62AB">
              <w:rPr>
                <w:rFonts w:cs="Arial"/>
              </w:rPr>
              <w:t>/процентима који су укључени у укупно понуђену цену без ПДВ-а</w:t>
            </w:r>
          </w:p>
          <w:p w:rsidR="007C2638" w:rsidRPr="009A62AB" w:rsidRDefault="007C2638" w:rsidP="00810CFD">
            <w:pPr>
              <w:spacing w:before="0"/>
              <w:rPr>
                <w:rFonts w:cs="Arial"/>
                <w:lang w:val="sr-Latn-CS"/>
              </w:rPr>
            </w:pPr>
            <w:r w:rsidRPr="009A62AB">
              <w:rPr>
                <w:rFonts w:cs="Arial"/>
              </w:rPr>
              <w:t xml:space="preserve">(цена из реда бр. </w:t>
            </w:r>
            <w:r w:rsidRPr="009A62AB">
              <w:rPr>
                <w:rFonts w:cs="Arial"/>
                <w:lang w:val="sr-Latn-CS"/>
              </w:rPr>
              <w:t>I</w:t>
            </w:r>
            <w:r w:rsidRPr="009A62AB">
              <w:rPr>
                <w:rFonts w:cs="Arial"/>
              </w:rPr>
              <w:t>)уколико исти постоје као засебни трошкови</w:t>
            </w:r>
            <w:r w:rsidRPr="009A62AB">
              <w:rPr>
                <w:rFonts w:cs="Arial"/>
                <w:lang w:val="sr-Latn-CS"/>
              </w:rPr>
              <w:t>)</w:t>
            </w:r>
          </w:p>
        </w:tc>
        <w:tc>
          <w:tcPr>
            <w:tcW w:w="2970" w:type="dxa"/>
            <w:shd w:val="clear" w:color="auto" w:fill="auto"/>
            <w:vAlign w:val="center"/>
          </w:tcPr>
          <w:p w:rsidR="007C2638" w:rsidRPr="009A62AB" w:rsidRDefault="007C2638" w:rsidP="00810CFD">
            <w:pPr>
              <w:spacing w:before="0"/>
              <w:jc w:val="left"/>
              <w:rPr>
                <w:rFonts w:cs="Arial"/>
              </w:rPr>
            </w:pPr>
            <w:r w:rsidRPr="009A62AB">
              <w:rPr>
                <w:rFonts w:cs="Arial"/>
              </w:rPr>
              <w:t>Трошкови царине</w:t>
            </w:r>
          </w:p>
        </w:tc>
        <w:tc>
          <w:tcPr>
            <w:tcW w:w="3960" w:type="dxa"/>
          </w:tcPr>
          <w:p w:rsidR="007C2638" w:rsidRPr="009A62AB" w:rsidRDefault="007C2638" w:rsidP="00810CFD">
            <w:pPr>
              <w:spacing w:before="0"/>
              <w:jc w:val="center"/>
              <w:rPr>
                <w:rFonts w:cs="Arial"/>
              </w:rPr>
            </w:pPr>
            <w:r>
              <w:rPr>
                <w:rFonts w:cs="Arial"/>
              </w:rPr>
              <w:t>_____динара</w:t>
            </w:r>
            <w:r w:rsidRPr="009A62AB">
              <w:rPr>
                <w:rFonts w:cs="Arial"/>
              </w:rPr>
              <w:t xml:space="preserve"> односно ____%</w:t>
            </w:r>
          </w:p>
        </w:tc>
      </w:tr>
      <w:tr w:rsidR="007C2638" w:rsidRPr="00F10346" w:rsidTr="00810CFD">
        <w:trPr>
          <w:trHeight w:val="525"/>
        </w:trPr>
        <w:tc>
          <w:tcPr>
            <w:tcW w:w="3022" w:type="dxa"/>
            <w:vMerge/>
            <w:shd w:val="clear" w:color="auto" w:fill="auto"/>
          </w:tcPr>
          <w:p w:rsidR="007C2638" w:rsidRPr="009A62AB" w:rsidRDefault="007C2638" w:rsidP="00810CFD">
            <w:pPr>
              <w:spacing w:before="0"/>
              <w:rPr>
                <w:rFonts w:cs="Arial"/>
              </w:rPr>
            </w:pPr>
          </w:p>
        </w:tc>
        <w:tc>
          <w:tcPr>
            <w:tcW w:w="2970" w:type="dxa"/>
            <w:shd w:val="clear" w:color="auto" w:fill="auto"/>
            <w:vAlign w:val="center"/>
          </w:tcPr>
          <w:p w:rsidR="007C2638" w:rsidRPr="009A62AB" w:rsidRDefault="007C2638" w:rsidP="00810CFD">
            <w:pPr>
              <w:spacing w:before="0"/>
              <w:jc w:val="left"/>
              <w:rPr>
                <w:rFonts w:cs="Arial"/>
              </w:rPr>
            </w:pPr>
            <w:r w:rsidRPr="009A62AB">
              <w:rPr>
                <w:rFonts w:cs="Arial"/>
              </w:rPr>
              <w:t>Трошкови превоза</w:t>
            </w:r>
          </w:p>
        </w:tc>
        <w:tc>
          <w:tcPr>
            <w:tcW w:w="3960" w:type="dxa"/>
          </w:tcPr>
          <w:p w:rsidR="007C2638" w:rsidRPr="009A62AB" w:rsidRDefault="007C2638" w:rsidP="00810CFD">
            <w:pPr>
              <w:spacing w:before="0"/>
              <w:jc w:val="center"/>
              <w:rPr>
                <w:rFonts w:cs="Arial"/>
              </w:rPr>
            </w:pPr>
            <w:r>
              <w:rPr>
                <w:rFonts w:cs="Arial"/>
              </w:rPr>
              <w:t>_____динара</w:t>
            </w:r>
            <w:r w:rsidRPr="009A62AB">
              <w:rPr>
                <w:rFonts w:cs="Arial"/>
              </w:rPr>
              <w:t xml:space="preserve"> односно ____%</w:t>
            </w:r>
          </w:p>
        </w:tc>
      </w:tr>
      <w:tr w:rsidR="007C2638" w:rsidRPr="00F10346" w:rsidTr="00810CFD">
        <w:trPr>
          <w:trHeight w:val="534"/>
        </w:trPr>
        <w:tc>
          <w:tcPr>
            <w:tcW w:w="3022" w:type="dxa"/>
            <w:vMerge/>
            <w:shd w:val="clear" w:color="auto" w:fill="auto"/>
          </w:tcPr>
          <w:p w:rsidR="007C2638" w:rsidRPr="009A62AB" w:rsidRDefault="007C2638" w:rsidP="00810CFD">
            <w:pPr>
              <w:spacing w:before="0"/>
              <w:rPr>
                <w:rFonts w:cs="Arial"/>
              </w:rPr>
            </w:pPr>
          </w:p>
        </w:tc>
        <w:tc>
          <w:tcPr>
            <w:tcW w:w="2970" w:type="dxa"/>
            <w:shd w:val="clear" w:color="auto" w:fill="auto"/>
            <w:vAlign w:val="center"/>
          </w:tcPr>
          <w:p w:rsidR="007C2638" w:rsidRPr="009A62AB" w:rsidRDefault="007C2638" w:rsidP="00810CFD">
            <w:pPr>
              <w:spacing w:before="0"/>
              <w:jc w:val="left"/>
              <w:rPr>
                <w:rFonts w:cs="Arial"/>
                <w:lang w:val="sr-Cyrl-CS"/>
              </w:rPr>
            </w:pPr>
            <w:r w:rsidRPr="009A62AB">
              <w:rPr>
                <w:rFonts w:cs="Arial"/>
              </w:rPr>
              <w:t>Остали трошкови</w:t>
            </w:r>
            <w:r w:rsidRPr="009A62AB">
              <w:rPr>
                <w:rFonts w:cs="Arial"/>
                <w:lang w:val="sr-Cyrl-CS"/>
              </w:rPr>
              <w:t xml:space="preserve"> (навести)</w:t>
            </w:r>
          </w:p>
        </w:tc>
        <w:tc>
          <w:tcPr>
            <w:tcW w:w="3960" w:type="dxa"/>
          </w:tcPr>
          <w:p w:rsidR="007C2638" w:rsidRPr="009A62AB" w:rsidRDefault="007C2638" w:rsidP="00810CFD">
            <w:pPr>
              <w:spacing w:before="0"/>
              <w:jc w:val="center"/>
              <w:rPr>
                <w:rFonts w:cs="Arial"/>
              </w:rPr>
            </w:pPr>
            <w:r>
              <w:rPr>
                <w:rFonts w:cs="Arial"/>
              </w:rPr>
              <w:t>_____динара</w:t>
            </w:r>
            <w:r w:rsidRPr="009A62AB">
              <w:rPr>
                <w:rFonts w:cs="Arial"/>
              </w:rPr>
              <w:t xml:space="preserve"> односно ____%</w:t>
            </w:r>
          </w:p>
        </w:tc>
      </w:tr>
    </w:tbl>
    <w:p w:rsidR="007C2638" w:rsidRPr="00F10346" w:rsidRDefault="007C2638" w:rsidP="007C263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7C2638" w:rsidRPr="00F10346" w:rsidTr="00810CFD">
        <w:trPr>
          <w:jc w:val="center"/>
        </w:trPr>
        <w:tc>
          <w:tcPr>
            <w:tcW w:w="3882" w:type="dxa"/>
          </w:tcPr>
          <w:p w:rsidR="007C2638" w:rsidRPr="00F10346" w:rsidRDefault="007C2638" w:rsidP="00810CFD">
            <w:pPr>
              <w:spacing w:before="0"/>
              <w:jc w:val="center"/>
              <w:rPr>
                <w:rFonts w:cs="Arial"/>
              </w:rPr>
            </w:pPr>
            <w:r w:rsidRPr="00F10346">
              <w:rPr>
                <w:rFonts w:cs="Arial"/>
              </w:rPr>
              <w:t>Датум:</w:t>
            </w:r>
          </w:p>
        </w:tc>
        <w:tc>
          <w:tcPr>
            <w:tcW w:w="2127" w:type="dxa"/>
          </w:tcPr>
          <w:p w:rsidR="007C2638" w:rsidRPr="00F10346" w:rsidRDefault="007C2638" w:rsidP="00810CFD">
            <w:pPr>
              <w:spacing w:before="0"/>
              <w:jc w:val="center"/>
              <w:rPr>
                <w:rFonts w:cs="Arial"/>
                <w:lang w:val="ru-RU"/>
              </w:rPr>
            </w:pPr>
          </w:p>
        </w:tc>
        <w:tc>
          <w:tcPr>
            <w:tcW w:w="4022" w:type="dxa"/>
          </w:tcPr>
          <w:p w:rsidR="007C2638" w:rsidRPr="00F10346" w:rsidRDefault="007C2638" w:rsidP="00810CFD">
            <w:pPr>
              <w:spacing w:before="0"/>
              <w:jc w:val="center"/>
              <w:rPr>
                <w:rFonts w:cs="Arial"/>
                <w:lang w:val="sr-Cyrl-CS"/>
              </w:rPr>
            </w:pPr>
            <w:r w:rsidRPr="00F10346">
              <w:rPr>
                <w:rFonts w:cs="Arial"/>
                <w:lang w:val="sr-Cyrl-CS"/>
              </w:rPr>
              <w:t>П</w:t>
            </w:r>
            <w:r w:rsidRPr="00F10346">
              <w:rPr>
                <w:rFonts w:cs="Arial"/>
              </w:rPr>
              <w:t>онуђач</w:t>
            </w:r>
          </w:p>
        </w:tc>
      </w:tr>
      <w:tr w:rsidR="007C2638" w:rsidRPr="00F10346" w:rsidTr="00810CFD">
        <w:trPr>
          <w:jc w:val="center"/>
        </w:trPr>
        <w:tc>
          <w:tcPr>
            <w:tcW w:w="3882" w:type="dxa"/>
          </w:tcPr>
          <w:p w:rsidR="007C2638" w:rsidRPr="00F10346" w:rsidRDefault="007C2638" w:rsidP="00810CFD">
            <w:pPr>
              <w:spacing w:before="0"/>
              <w:jc w:val="center"/>
              <w:rPr>
                <w:rFonts w:cs="Arial"/>
              </w:rPr>
            </w:pPr>
          </w:p>
        </w:tc>
        <w:tc>
          <w:tcPr>
            <w:tcW w:w="2127" w:type="dxa"/>
          </w:tcPr>
          <w:p w:rsidR="007C2638" w:rsidRPr="00F10346" w:rsidRDefault="007C2638" w:rsidP="00810CFD">
            <w:pPr>
              <w:spacing w:before="0"/>
              <w:jc w:val="center"/>
              <w:rPr>
                <w:rFonts w:cs="Arial"/>
              </w:rPr>
            </w:pPr>
            <w:r w:rsidRPr="00F10346">
              <w:rPr>
                <w:rFonts w:cs="Arial"/>
              </w:rPr>
              <w:t>М.П.</w:t>
            </w:r>
          </w:p>
        </w:tc>
        <w:tc>
          <w:tcPr>
            <w:tcW w:w="4022" w:type="dxa"/>
          </w:tcPr>
          <w:p w:rsidR="007C2638" w:rsidRPr="00F10346" w:rsidRDefault="007C2638" w:rsidP="00810CFD">
            <w:pPr>
              <w:spacing w:before="0"/>
              <w:jc w:val="center"/>
              <w:rPr>
                <w:rFonts w:cs="Arial"/>
                <w:lang w:val="ru-RU"/>
              </w:rPr>
            </w:pPr>
          </w:p>
        </w:tc>
      </w:tr>
      <w:tr w:rsidR="007C2638" w:rsidRPr="00F10346" w:rsidTr="00810CFD">
        <w:trPr>
          <w:jc w:val="center"/>
        </w:trPr>
        <w:tc>
          <w:tcPr>
            <w:tcW w:w="3882" w:type="dxa"/>
            <w:tcBorders>
              <w:bottom w:val="single" w:sz="4" w:space="0" w:color="auto"/>
            </w:tcBorders>
          </w:tcPr>
          <w:p w:rsidR="007C2638" w:rsidRPr="00F10346" w:rsidRDefault="007C2638" w:rsidP="00810CFD">
            <w:pPr>
              <w:spacing w:before="0"/>
              <w:jc w:val="center"/>
              <w:rPr>
                <w:rFonts w:cs="Arial"/>
              </w:rPr>
            </w:pPr>
          </w:p>
        </w:tc>
        <w:tc>
          <w:tcPr>
            <w:tcW w:w="2127" w:type="dxa"/>
          </w:tcPr>
          <w:p w:rsidR="007C2638" w:rsidRPr="00F10346" w:rsidRDefault="007C2638" w:rsidP="00810CFD">
            <w:pPr>
              <w:spacing w:before="0"/>
              <w:jc w:val="center"/>
              <w:rPr>
                <w:rFonts w:cs="Arial"/>
                <w:lang w:val="ru-RU"/>
              </w:rPr>
            </w:pPr>
          </w:p>
        </w:tc>
        <w:tc>
          <w:tcPr>
            <w:tcW w:w="4022" w:type="dxa"/>
            <w:tcBorders>
              <w:bottom w:val="single" w:sz="4" w:space="0" w:color="auto"/>
            </w:tcBorders>
          </w:tcPr>
          <w:p w:rsidR="007C2638" w:rsidRPr="00F10346" w:rsidRDefault="007C2638" w:rsidP="00810CFD">
            <w:pPr>
              <w:spacing w:before="0"/>
              <w:jc w:val="center"/>
              <w:rPr>
                <w:rFonts w:cs="Arial"/>
                <w:lang w:val="ru-RU"/>
              </w:rPr>
            </w:pPr>
          </w:p>
        </w:tc>
      </w:tr>
    </w:tbl>
    <w:p w:rsidR="007C2638" w:rsidRDefault="007C2638" w:rsidP="007C2638"/>
    <w:p w:rsidR="007C2638" w:rsidRPr="007C2638" w:rsidRDefault="007C2638" w:rsidP="007C2638">
      <w:pPr>
        <w:spacing w:before="0"/>
        <w:rPr>
          <w:rFonts w:cs="Arial"/>
          <w:lang w:val="sr-Cyrl-RS"/>
        </w:rPr>
      </w:pPr>
    </w:p>
    <w:p w:rsidR="007C2638" w:rsidRPr="00086BBA" w:rsidRDefault="007C2638" w:rsidP="007C263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C2638" w:rsidRPr="00F10346" w:rsidTr="00810CFD">
        <w:trPr>
          <w:trHeight w:val="389"/>
          <w:jc w:val="center"/>
        </w:trPr>
        <w:tc>
          <w:tcPr>
            <w:tcW w:w="3882" w:type="dxa"/>
            <w:tcBorders>
              <w:top w:val="single" w:sz="4" w:space="0" w:color="auto"/>
            </w:tcBorders>
          </w:tcPr>
          <w:p w:rsidR="007C2638" w:rsidRPr="00F10346" w:rsidRDefault="007C2638" w:rsidP="00810CFD">
            <w:pPr>
              <w:spacing w:before="0"/>
              <w:jc w:val="left"/>
              <w:rPr>
                <w:rFonts w:cs="Arial"/>
              </w:rPr>
            </w:pPr>
          </w:p>
        </w:tc>
        <w:tc>
          <w:tcPr>
            <w:tcW w:w="2127" w:type="dxa"/>
          </w:tcPr>
          <w:p w:rsidR="007C2638" w:rsidRPr="00F10346" w:rsidRDefault="007C2638" w:rsidP="00810CFD">
            <w:pPr>
              <w:spacing w:before="0"/>
              <w:jc w:val="center"/>
              <w:rPr>
                <w:rFonts w:cs="Arial"/>
                <w:lang w:val="ru-RU"/>
              </w:rPr>
            </w:pPr>
          </w:p>
        </w:tc>
        <w:tc>
          <w:tcPr>
            <w:tcW w:w="4022" w:type="dxa"/>
            <w:tcBorders>
              <w:top w:val="single" w:sz="4" w:space="0" w:color="auto"/>
            </w:tcBorders>
          </w:tcPr>
          <w:p w:rsidR="007C2638" w:rsidRPr="00F10346" w:rsidRDefault="007C2638" w:rsidP="00810CFD">
            <w:pPr>
              <w:spacing w:before="0"/>
              <w:jc w:val="center"/>
              <w:rPr>
                <w:rFonts w:cs="Arial"/>
                <w:lang w:val="ru-RU"/>
              </w:rPr>
            </w:pPr>
          </w:p>
        </w:tc>
      </w:tr>
    </w:tbl>
    <w:p w:rsidR="00343A18" w:rsidRPr="008E326B" w:rsidRDefault="00343A18" w:rsidP="008E326B">
      <w:pPr>
        <w:widowControl w:val="0"/>
        <w:spacing w:before="0"/>
        <w:rPr>
          <w:rFonts w:eastAsia="Arial Unicode MS" w:cs="Arial"/>
          <w:color w:val="00B0F0"/>
          <w:lang w:val="sr-Cyrl-R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6BBA" w:rsidRDefault="00086BBA" w:rsidP="00343A18">
      <w:pPr>
        <w:spacing w:before="0"/>
        <w:rPr>
          <w:rFonts w:cs="Arial"/>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084B86">
        <w:rPr>
          <w:rFonts w:cs="Arial"/>
        </w:rPr>
        <w:t xml:space="preserve">колоне бр. </w:t>
      </w:r>
      <w:r w:rsidR="00084B8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9D13A4" w:rsidRDefault="001639AB" w:rsidP="001639AB">
      <w:pPr>
        <w:tabs>
          <w:tab w:val="left" w:pos="992"/>
        </w:tabs>
        <w:spacing w:before="0"/>
        <w:ind w:left="720"/>
        <w:rPr>
          <w:rFonts w:cs="Arial"/>
        </w:rPr>
      </w:pPr>
    </w:p>
    <w:p w:rsidR="001639AB" w:rsidRPr="009D13A4" w:rsidRDefault="001639AB" w:rsidP="001639AB">
      <w:pPr>
        <w:tabs>
          <w:tab w:val="left" w:pos="992"/>
        </w:tabs>
        <w:spacing w:before="0"/>
        <w:rPr>
          <w:rFonts w:cs="Arial"/>
        </w:rPr>
      </w:pPr>
      <w:r w:rsidRPr="009D13A4">
        <w:rPr>
          <w:rFonts w:cs="Arial"/>
        </w:rPr>
        <w:t>- у Табелу 2. уписују се посе</w:t>
      </w:r>
      <w:r w:rsidR="00955F87">
        <w:rPr>
          <w:rFonts w:cs="Arial"/>
        </w:rPr>
        <w:t>бно исказани трошкови у дин</w:t>
      </w:r>
      <w:r w:rsidRPr="009D13A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086BBA" w:rsidRDefault="00086BBA">
      <w:pPr>
        <w:spacing w:before="0"/>
        <w:jc w:val="left"/>
        <w:rPr>
          <w:rFonts w:eastAsia="TimesNewRomanPS-BoldMT" w:cs="Arial"/>
          <w:color w:val="FF0000"/>
        </w:rPr>
      </w:pPr>
      <w:r>
        <w:rPr>
          <w:rFonts w:eastAsia="TimesNewRomanPS-BoldMT" w:cs="Arial"/>
          <w:color w:val="FF0000"/>
        </w:rPr>
        <w:br w:type="page"/>
      </w: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2" w:name="_Toc442559926"/>
      <w:r w:rsidRPr="009D13A4">
        <w:t xml:space="preserve">ОБРАЗАЦ </w:t>
      </w:r>
      <w:r w:rsidR="00033CEB" w:rsidRPr="009D13A4">
        <w:rPr>
          <w:lang w:val="sr-Cyrl-RS"/>
        </w:rPr>
        <w:t>3</w:t>
      </w:r>
      <w:r w:rsidRPr="009D13A4">
        <w:t>.</w:t>
      </w:r>
      <w:bookmarkEnd w:id="262"/>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86BBA" w:rsidRPr="00086BBA" w:rsidRDefault="00343A18" w:rsidP="00086BBA">
      <w:pPr>
        <w:pStyle w:val="Heading10"/>
        <w:ind w:left="0" w:firstLine="0"/>
        <w:rPr>
          <w:rFonts w:cs="Arial"/>
          <w:b w:val="0"/>
        </w:rPr>
      </w:pPr>
      <w:r w:rsidRPr="00086BBA">
        <w:rPr>
          <w:rFonts w:cs="Arial"/>
          <w:b w:val="0"/>
          <w:lang w:val="ru-RU"/>
        </w:rPr>
        <w:t xml:space="preserve">и под пуном материјалном и кривичном одговорношћу потврђује да је Понуду број:________ за јавну </w:t>
      </w:r>
      <w:r w:rsidRPr="00525D0B">
        <w:rPr>
          <w:rFonts w:cs="Arial"/>
          <w:b w:val="0"/>
          <w:lang w:val="ru-RU"/>
        </w:rPr>
        <w:t>набавку добара</w:t>
      </w:r>
      <w:r w:rsidR="00086BBA" w:rsidRPr="00525D0B">
        <w:rPr>
          <w:rFonts w:cs="Arial"/>
          <w:b w:val="0"/>
          <w:lang w:val="ru-RU"/>
        </w:rPr>
        <w:t>:</w:t>
      </w:r>
      <w:r w:rsidR="00086BBA" w:rsidRPr="00525D0B">
        <w:rPr>
          <w:rFonts w:cs="Arial"/>
          <w:b w:val="0"/>
          <w:lang w:val="sr-Cyrl-RS"/>
        </w:rPr>
        <w:t xml:space="preserve"> </w:t>
      </w:r>
      <w:r w:rsidR="00AB105B">
        <w:rPr>
          <w:rFonts w:cs="Arial"/>
          <w:lang w:val="ru-RU"/>
        </w:rPr>
        <w:t>Машине за обраду –брушење вентила ТЕНТ А</w:t>
      </w:r>
      <w:r w:rsidR="009B2ECB" w:rsidRPr="00955F87">
        <w:rPr>
          <w:rFonts w:cs="Arial"/>
          <w:lang w:val="ru-RU"/>
        </w:rPr>
        <w:t xml:space="preserve">, </w:t>
      </w:r>
      <w:r w:rsidRPr="00955F87">
        <w:rPr>
          <w:rFonts w:cs="Arial"/>
          <w:b w:val="0"/>
          <w:lang w:val="ru-RU"/>
        </w:rPr>
        <w:t>ЈН бр.</w:t>
      </w:r>
      <w:r w:rsidR="006F49EE" w:rsidRPr="00955F87">
        <w:rPr>
          <w:b w:val="0"/>
          <w:sz w:val="24"/>
          <w:szCs w:val="24"/>
        </w:rPr>
        <w:t>3000/</w:t>
      </w:r>
      <w:r w:rsidR="00084B86">
        <w:rPr>
          <w:b w:val="0"/>
          <w:sz w:val="24"/>
          <w:szCs w:val="24"/>
          <w:lang w:val="sr-Cyrl-RS"/>
        </w:rPr>
        <w:t>0007</w:t>
      </w:r>
      <w:r w:rsidR="006F49EE" w:rsidRPr="00955F87">
        <w:rPr>
          <w:b w:val="0"/>
          <w:sz w:val="24"/>
          <w:szCs w:val="24"/>
        </w:rPr>
        <w:t>/2016 (</w:t>
      </w:r>
      <w:r w:rsidR="00084B86">
        <w:rPr>
          <w:b w:val="0"/>
          <w:sz w:val="24"/>
          <w:szCs w:val="24"/>
          <w:lang w:val="sr-Cyrl-RS"/>
        </w:rPr>
        <w:t>1083</w:t>
      </w:r>
      <w:r w:rsidR="00086BBA" w:rsidRPr="00955F87">
        <w:rPr>
          <w:b w:val="0"/>
          <w:sz w:val="24"/>
          <w:szCs w:val="24"/>
        </w:rPr>
        <w:t>/2016)</w:t>
      </w:r>
    </w:p>
    <w:p w:rsidR="00343A18" w:rsidRPr="00F10346" w:rsidRDefault="00343A18" w:rsidP="00343A18">
      <w:pPr>
        <w:rPr>
          <w:rFonts w:cs="Arial"/>
          <w:lang w:val="ru-RU"/>
        </w:rPr>
      </w:pP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Default="00343A18" w:rsidP="006F49EE">
      <w:pPr>
        <w:rPr>
          <w:rFonts w:cs="Arial"/>
          <w:b/>
          <w:lang w:val="ru-RU"/>
        </w:rPr>
      </w:pPr>
    </w:p>
    <w:p w:rsidR="006F49EE" w:rsidRPr="00F10346" w:rsidRDefault="006F49EE" w:rsidP="006F49EE">
      <w:pP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086BBA" w:rsidRDefault="00343A18" w:rsidP="00343A18">
      <w:pPr>
        <w:rPr>
          <w:rFonts w:cs="Arial"/>
          <w:lang w:val="sr-Cyrl-RS"/>
        </w:rPr>
      </w:pPr>
      <w:r w:rsidRPr="00F10346">
        <w:rPr>
          <w:rFonts w:cs="Arial"/>
        </w:rPr>
        <w:t>Приликом подношења понуде овај образац копирати у потребном броју примерака.</w:t>
      </w:r>
    </w:p>
    <w:p w:rsidR="00343A18" w:rsidRDefault="00343A18" w:rsidP="00343A18">
      <w:pPr>
        <w:rPr>
          <w:rFonts w:cs="Arial"/>
          <w:lang w:val="ru-RU"/>
        </w:rPr>
      </w:pPr>
    </w:p>
    <w:p w:rsidR="009B2ECB" w:rsidRPr="00F10346" w:rsidRDefault="009B2ECB" w:rsidP="00343A18">
      <w:pPr>
        <w:rPr>
          <w:rFonts w:cs="Arial"/>
          <w:lang w:val="ru-RU"/>
        </w:rPr>
      </w:pPr>
    </w:p>
    <w:p w:rsidR="00343A18" w:rsidRPr="00F10346" w:rsidRDefault="00343A18" w:rsidP="00343A18">
      <w:pPr>
        <w:pStyle w:val="KDObrazac"/>
        <w:spacing w:before="0"/>
      </w:pPr>
      <w:bookmarkStart w:id="263" w:name="_Toc442559928"/>
      <w:r w:rsidRPr="00AF26C4">
        <w:t xml:space="preserve">ОБРАЗАЦ </w:t>
      </w:r>
      <w:r w:rsidR="00033CEB" w:rsidRPr="00AF26C4">
        <w:rPr>
          <w:lang w:val="sr-Cyrl-RS"/>
        </w:rPr>
        <w:t>4</w:t>
      </w:r>
      <w:r w:rsidRPr="00AF26C4">
        <w:t>.</w:t>
      </w:r>
      <w:bookmarkEnd w:id="263"/>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4" w:name="_Toc442559929"/>
      <w:r w:rsidRPr="00F10346">
        <w:rPr>
          <w:b/>
          <w:lang w:val="ru-RU"/>
        </w:rPr>
        <w:t>И З Ј А В У</w:t>
      </w:r>
      <w:bookmarkEnd w:id="264"/>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525D0B">
        <w:rPr>
          <w:rFonts w:cs="Arial"/>
        </w:rPr>
        <w:t>______________</w:t>
      </w:r>
      <w:r w:rsidRPr="00525D0B">
        <w:rPr>
          <w:rFonts w:cs="Arial"/>
          <w:lang w:val="ru-RU"/>
        </w:rPr>
        <w:t>за јавну набавку добара</w:t>
      </w:r>
      <w:r w:rsidR="00C11815" w:rsidRPr="00525D0B">
        <w:rPr>
          <w:rFonts w:cs="Arial"/>
          <w:lang w:val="ru-RU"/>
        </w:rPr>
        <w:t>:</w:t>
      </w:r>
      <w:r w:rsidR="00084B86">
        <w:rPr>
          <w:rFonts w:cs="Arial"/>
          <w:b/>
          <w:lang w:val="sr-Cyrl-RS"/>
        </w:rPr>
        <w:t xml:space="preserve"> </w:t>
      </w:r>
      <w:r w:rsidR="00D259CB">
        <w:rPr>
          <w:rFonts w:cs="Arial"/>
          <w:lang w:val="ru-RU"/>
        </w:rPr>
        <w:t>Машине за обраду –брушење вентила ТЕНТ А</w:t>
      </w:r>
      <w:r w:rsidRPr="00525D0B">
        <w:rPr>
          <w:rFonts w:cs="Arial"/>
          <w:lang w:val="ru-RU"/>
        </w:rPr>
        <w:t>ЈН бр.</w:t>
      </w:r>
      <w:r w:rsidR="00C11815" w:rsidRPr="00525D0B">
        <w:rPr>
          <w:b/>
          <w:sz w:val="24"/>
          <w:szCs w:val="24"/>
          <w:lang w:eastAsia="ar-SA"/>
        </w:rPr>
        <w:t xml:space="preserve"> </w:t>
      </w:r>
      <w:proofErr w:type="gramStart"/>
      <w:r w:rsidR="006F49EE" w:rsidRPr="00525D0B">
        <w:rPr>
          <w:b/>
          <w:sz w:val="24"/>
          <w:szCs w:val="24"/>
          <w:lang w:eastAsia="ar-SA"/>
        </w:rPr>
        <w:t>3000/</w:t>
      </w:r>
      <w:r w:rsidR="00084B86">
        <w:rPr>
          <w:b/>
          <w:sz w:val="24"/>
          <w:szCs w:val="24"/>
          <w:lang w:val="sr-Cyrl-RS" w:eastAsia="ar-SA"/>
        </w:rPr>
        <w:t>0007</w:t>
      </w:r>
      <w:r w:rsidR="006F49EE" w:rsidRPr="00525D0B">
        <w:rPr>
          <w:b/>
          <w:sz w:val="24"/>
          <w:szCs w:val="24"/>
          <w:lang w:eastAsia="ar-SA"/>
        </w:rPr>
        <w:t>/2016 (</w:t>
      </w:r>
      <w:r w:rsidR="00084B86">
        <w:rPr>
          <w:b/>
          <w:sz w:val="24"/>
          <w:szCs w:val="24"/>
          <w:lang w:val="sr-Cyrl-RS" w:eastAsia="ar-SA"/>
        </w:rPr>
        <w:t>1083</w:t>
      </w:r>
      <w:r w:rsidR="00C11815" w:rsidRPr="00525D0B">
        <w:rPr>
          <w:b/>
          <w:sz w:val="24"/>
          <w:szCs w:val="24"/>
          <w:lang w:eastAsia="ar-SA"/>
        </w:rPr>
        <w:t>/2016)</w:t>
      </w:r>
      <w:r w:rsidRPr="00525D0B">
        <w:rPr>
          <w:rFonts w:cs="Arial"/>
          <w:lang w:val="ru-RU"/>
        </w:rPr>
        <w:t xml:space="preserve"> поштовали</w:t>
      </w:r>
      <w:r w:rsidRPr="00F10346">
        <w:rPr>
          <w:rFonts w:cs="Arial"/>
          <w:lang w:val="ru-RU"/>
        </w:rPr>
        <w:t xml:space="preserve">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roofErr w:type="gramEnd"/>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Default="00952E72" w:rsidP="00874F5B">
      <w:pPr>
        <w:rPr>
          <w:lang w:val="sr-Cyrl-RS"/>
        </w:rPr>
      </w:pPr>
    </w:p>
    <w:p w:rsidR="009B2ECB" w:rsidRPr="009B2ECB" w:rsidRDefault="009B2ECB" w:rsidP="00874F5B">
      <w:pPr>
        <w:rPr>
          <w:lang w:val="sr-Cyrl-RS"/>
        </w:rPr>
      </w:pPr>
    </w:p>
    <w:p w:rsidR="00343A18" w:rsidRPr="00F10346" w:rsidRDefault="00343A18" w:rsidP="00343A18">
      <w:pPr>
        <w:pStyle w:val="KDObrazac"/>
        <w:spacing w:before="0"/>
        <w:rPr>
          <w:color w:val="00B0F0"/>
        </w:rPr>
      </w:pPr>
      <w:bookmarkStart w:id="265" w:name="_Toc442559930"/>
      <w:r w:rsidRPr="009D13A4">
        <w:rPr>
          <w:color w:val="00B0F0"/>
        </w:rPr>
        <w:t xml:space="preserve">OБРАЗАЦ </w:t>
      </w:r>
      <w:r w:rsidR="00033CEB" w:rsidRPr="009D13A4">
        <w:rPr>
          <w:color w:val="00B0F0"/>
          <w:lang w:val="sr-Cyrl-RS"/>
        </w:rPr>
        <w:t>5</w:t>
      </w:r>
      <w:r w:rsidRPr="009D13A4">
        <w:rPr>
          <w:color w:val="00B0F0"/>
        </w:rPr>
        <w:t>.</w:t>
      </w:r>
      <w:bookmarkEnd w:id="265"/>
    </w:p>
    <w:p w:rsidR="00343A18" w:rsidRPr="00033CEB" w:rsidRDefault="00343A18" w:rsidP="00404B26">
      <w:pPr>
        <w:jc w:val="center"/>
        <w:rPr>
          <w:b/>
          <w:lang w:val="ru-RU"/>
        </w:rPr>
      </w:pPr>
      <w:bookmarkStart w:id="266" w:name="_Toc442559931"/>
      <w:r w:rsidRPr="00033CEB">
        <w:rPr>
          <w:b/>
          <w:lang w:val="ru-RU"/>
        </w:rPr>
        <w:t>И З Ј А В А</w:t>
      </w:r>
      <w:bookmarkEnd w:id="266"/>
    </w:p>
    <w:p w:rsidR="00343A18" w:rsidRPr="00033CEB" w:rsidRDefault="00343A18" w:rsidP="00404B26">
      <w:pPr>
        <w:jc w:val="center"/>
        <w:rPr>
          <w:b/>
          <w:lang w:val="ru-RU"/>
        </w:rPr>
      </w:pPr>
      <w:bookmarkStart w:id="267" w:name="_Toc442559932"/>
      <w:r w:rsidRPr="00033CEB">
        <w:rPr>
          <w:b/>
          <w:lang w:val="ru-RU"/>
        </w:rPr>
        <w:t>КОЈОМ ПОНУЂАЧ/ЧЛАН ГРУПЕ  ПОТВРЂУЈЕ ДА ИСПУЊАВА УСЛОВЕ ЗА УЧЕШЋЕ</w:t>
      </w:r>
      <w:bookmarkStart w:id="268" w:name="_Toc442559933"/>
      <w:bookmarkEnd w:id="267"/>
      <w:r w:rsidR="00D63709" w:rsidRPr="00033CEB">
        <w:rPr>
          <w:b/>
          <w:lang w:val="ru-RU"/>
        </w:rPr>
        <w:t xml:space="preserve"> </w:t>
      </w:r>
      <w:r w:rsidRPr="00033CEB">
        <w:rPr>
          <w:b/>
          <w:lang w:val="ru-RU"/>
        </w:rPr>
        <w:t>У ПОСТУПКУ ЈАВНЕ НАБАВКЕ</w:t>
      </w:r>
      <w:bookmarkEnd w:id="268"/>
    </w:p>
    <w:p w:rsidR="00404B26" w:rsidRPr="00033CEB" w:rsidRDefault="00404B26" w:rsidP="00404B26">
      <w:pPr>
        <w:jc w:val="center"/>
        <w:rPr>
          <w:b/>
          <w:lang w:val="ru-RU"/>
        </w:rPr>
      </w:pPr>
    </w:p>
    <w:p w:rsidR="00343A18" w:rsidRPr="00033CEB" w:rsidRDefault="00343A18" w:rsidP="00343A18">
      <w:pPr>
        <w:ind w:right="-360"/>
        <w:rPr>
          <w:rFonts w:cs="Arial"/>
          <w:noProof/>
        </w:rPr>
      </w:pPr>
      <w:r w:rsidRPr="00033CEB">
        <w:rPr>
          <w:rFonts w:cs="Arial"/>
        </w:rPr>
        <w:t>На основу члана 77. став 4. Закона о јавним набавкама („Службени гланик РС“, бр.124/12, 14/15 и 68/15)</w:t>
      </w:r>
      <w:r w:rsidRPr="00033CEB">
        <w:rPr>
          <w:rFonts w:cs="Arial"/>
          <w:noProof/>
          <w:lang w:val="sr-Latn-CS"/>
        </w:rPr>
        <w:t>Понуђач</w:t>
      </w:r>
      <w:r w:rsidR="00D63709" w:rsidRPr="00033CEB">
        <w:rPr>
          <w:rFonts w:cs="Arial"/>
          <w:noProof/>
        </w:rPr>
        <w:t xml:space="preserve">/члан групе понуђача </w:t>
      </w:r>
      <w:r w:rsidRPr="00033CEB">
        <w:rPr>
          <w:rFonts w:cs="Arial"/>
          <w:noProof/>
          <w:lang w:val="sr-Latn-CS"/>
        </w:rPr>
        <w:t>даје под пуном материјалном и кривичном одговорношћу</w:t>
      </w:r>
    </w:p>
    <w:p w:rsidR="00343A18" w:rsidRPr="00033CEB" w:rsidRDefault="00343A18" w:rsidP="00343A18">
      <w:pPr>
        <w:jc w:val="center"/>
        <w:rPr>
          <w:rFonts w:cs="Arial"/>
          <w:b/>
          <w:noProof/>
          <w:lang w:val="sr-Latn-CS"/>
        </w:rPr>
      </w:pPr>
      <w:r w:rsidRPr="00033CEB">
        <w:rPr>
          <w:rFonts w:cs="Arial"/>
          <w:b/>
          <w:noProof/>
          <w:lang w:val="sr-Latn-CS"/>
        </w:rPr>
        <w:t>И З Ј А В У</w:t>
      </w:r>
    </w:p>
    <w:p w:rsidR="00343A18" w:rsidRPr="00033CEB" w:rsidRDefault="00343A18" w:rsidP="00343A18">
      <w:pPr>
        <w:ind w:left="6"/>
        <w:rPr>
          <w:rFonts w:cs="Arial"/>
          <w:noProof/>
        </w:rPr>
      </w:pPr>
      <w:proofErr w:type="gramStart"/>
      <w:r w:rsidRPr="00033CEB">
        <w:rPr>
          <w:rFonts w:cs="Arial"/>
          <w:noProof/>
        </w:rPr>
        <w:t xml:space="preserve">којом потврђује </w:t>
      </w:r>
      <w:r w:rsidRPr="00033CEB">
        <w:rPr>
          <w:rFonts w:cs="Arial"/>
          <w:noProof/>
          <w:lang w:val="sr-Latn-CS"/>
        </w:rPr>
        <w:t xml:space="preserve">да испуњава </w:t>
      </w:r>
      <w:r w:rsidRPr="00033CEB">
        <w:rPr>
          <w:rFonts w:cs="Arial"/>
          <w:noProof/>
        </w:rPr>
        <w:t>обавезне и додатне услове</w:t>
      </w:r>
      <w:r w:rsidR="00D63709" w:rsidRPr="00033CEB">
        <w:rPr>
          <w:rFonts w:cs="Arial"/>
          <w:noProof/>
        </w:rPr>
        <w:t xml:space="preserve"> </w:t>
      </w:r>
      <w:r w:rsidRPr="00033CEB">
        <w:rPr>
          <w:rFonts w:cs="Arial"/>
          <w:noProof/>
        </w:rPr>
        <w:t>садржане у</w:t>
      </w:r>
      <w:r w:rsidRPr="00033CEB">
        <w:rPr>
          <w:rFonts w:cs="Arial"/>
          <w:noProof/>
          <w:lang w:val="sr-Latn-CS"/>
        </w:rPr>
        <w:t xml:space="preserve"> Конкурсно</w:t>
      </w:r>
      <w:r w:rsidRPr="00033CEB">
        <w:rPr>
          <w:rFonts w:cs="Arial"/>
          <w:noProof/>
        </w:rPr>
        <w:t>ј</w:t>
      </w:r>
      <w:r w:rsidRPr="00033CEB">
        <w:rPr>
          <w:rFonts w:cs="Arial"/>
          <w:noProof/>
          <w:lang w:val="sr-Latn-CS"/>
        </w:rPr>
        <w:t xml:space="preserve"> документациј</w:t>
      </w:r>
      <w:r w:rsidRPr="00033CEB">
        <w:rPr>
          <w:rFonts w:cs="Arial"/>
          <w:noProof/>
        </w:rPr>
        <w:t>и</w:t>
      </w:r>
      <w:r w:rsidRPr="00033CEB">
        <w:rPr>
          <w:rFonts w:cs="Arial"/>
          <w:noProof/>
          <w:lang w:val="sr-Latn-CS"/>
        </w:rPr>
        <w:t xml:space="preserve"> за јавну набавку </w:t>
      </w:r>
      <w:r w:rsidRPr="00033CEB">
        <w:rPr>
          <w:rFonts w:cs="Arial"/>
          <w:noProof/>
        </w:rPr>
        <w:t>добара –</w:t>
      </w:r>
      <w:r w:rsidR="00C11815" w:rsidRPr="00C11815">
        <w:rPr>
          <w:rFonts w:cs="Arial"/>
          <w:b/>
          <w:lang w:val="sr-Cyrl-RS"/>
        </w:rPr>
        <w:t xml:space="preserve"> </w:t>
      </w:r>
      <w:r w:rsidR="00E349DC">
        <w:rPr>
          <w:rFonts w:cs="Arial"/>
          <w:lang w:val="ru-RU"/>
        </w:rPr>
        <w:t>Машине за обраду –брушење вентила ТЕНТ А</w:t>
      </w:r>
      <w:r w:rsidRPr="00955F87">
        <w:rPr>
          <w:rFonts w:cs="Arial"/>
          <w:noProof/>
          <w:lang w:val="sr-Latn-CS"/>
        </w:rPr>
        <w:t>,</w:t>
      </w:r>
      <w:r w:rsidR="00C11815" w:rsidRPr="00955F87">
        <w:rPr>
          <w:rFonts w:cs="Arial"/>
          <w:noProof/>
        </w:rPr>
        <w:t xml:space="preserve"> ЈН бр.</w:t>
      </w:r>
      <w:proofErr w:type="gramEnd"/>
      <w:r w:rsidR="00C11815" w:rsidRPr="00955F87">
        <w:rPr>
          <w:rFonts w:cs="Arial"/>
          <w:noProof/>
          <w:lang w:val="sr-Cyrl-RS"/>
        </w:rPr>
        <w:t xml:space="preserve"> </w:t>
      </w:r>
      <w:proofErr w:type="gramStart"/>
      <w:r w:rsidR="006F49EE" w:rsidRPr="00955F87">
        <w:rPr>
          <w:b/>
          <w:sz w:val="24"/>
          <w:szCs w:val="24"/>
          <w:lang w:eastAsia="ar-SA"/>
        </w:rPr>
        <w:t>3000/</w:t>
      </w:r>
      <w:r w:rsidR="00084B86">
        <w:rPr>
          <w:b/>
          <w:sz w:val="24"/>
          <w:szCs w:val="24"/>
          <w:lang w:val="sr-Cyrl-RS" w:eastAsia="ar-SA"/>
        </w:rPr>
        <w:t>0007</w:t>
      </w:r>
      <w:r w:rsidR="006F49EE" w:rsidRPr="00955F87">
        <w:rPr>
          <w:b/>
          <w:sz w:val="24"/>
          <w:szCs w:val="24"/>
          <w:lang w:eastAsia="ar-SA"/>
        </w:rPr>
        <w:t>/2016 (</w:t>
      </w:r>
      <w:r w:rsidR="00084B86">
        <w:rPr>
          <w:b/>
          <w:sz w:val="24"/>
          <w:szCs w:val="24"/>
          <w:lang w:val="sr-Cyrl-RS" w:eastAsia="ar-SA"/>
        </w:rPr>
        <w:t>1083</w:t>
      </w:r>
      <w:r w:rsidR="00C11815" w:rsidRPr="00955F87">
        <w:rPr>
          <w:b/>
          <w:sz w:val="24"/>
          <w:szCs w:val="24"/>
          <w:lang w:eastAsia="ar-SA"/>
        </w:rPr>
        <w:t>/2016)</w:t>
      </w:r>
      <w:r w:rsidR="00C11815" w:rsidRPr="00F10346">
        <w:rPr>
          <w:rFonts w:cs="Arial"/>
          <w:lang w:val="ru-RU"/>
        </w:rPr>
        <w:t xml:space="preserve"> </w:t>
      </w:r>
      <w:r w:rsidRPr="00033CEB">
        <w:rPr>
          <w:rFonts w:cs="Arial"/>
          <w:noProof/>
        </w:rPr>
        <w:t>по Позиву  објављеном на Порталу јавних набавки и интернет страници Наручиоца дана __________2016.године.</w:t>
      </w:r>
      <w:proofErr w:type="gramEnd"/>
    </w:p>
    <w:p w:rsidR="00343A18" w:rsidRPr="00033CEB" w:rsidRDefault="00343A18" w:rsidP="00343A18">
      <w:pPr>
        <w:ind w:left="6"/>
        <w:rPr>
          <w:rFonts w:cs="Arial"/>
          <w:noProof/>
        </w:rPr>
      </w:pPr>
      <w:r w:rsidRPr="00033CEB">
        <w:rPr>
          <w:rFonts w:cs="Arial"/>
          <w:noProof/>
        </w:rPr>
        <w:tab/>
        <w:t>Обавезни услови:</w:t>
      </w:r>
    </w:p>
    <w:p w:rsidR="00343A18" w:rsidRPr="00033CEB" w:rsidRDefault="00343A18" w:rsidP="00343A18">
      <w:pPr>
        <w:ind w:firstLine="708"/>
        <w:rPr>
          <w:rFonts w:cs="Arial"/>
          <w:lang w:val="sr-Latn-CS" w:eastAsia="sr-Latn-CS"/>
        </w:rPr>
      </w:pPr>
      <w:r w:rsidRPr="00033CEB">
        <w:rPr>
          <w:rFonts w:cs="Arial"/>
          <w:lang w:val="sr-Latn-CS" w:eastAsia="sr-Latn-CS"/>
        </w:rPr>
        <w:t>1) да је регистрован код надлежног органа, односно уписан у одговарајући регистар;</w:t>
      </w:r>
    </w:p>
    <w:p w:rsidR="00343A18" w:rsidRPr="00033CEB" w:rsidRDefault="00343A18" w:rsidP="00343A18">
      <w:pPr>
        <w:ind w:firstLine="708"/>
        <w:rPr>
          <w:rFonts w:cs="Arial"/>
          <w:lang w:val="sr-Latn-CS" w:eastAsia="sr-Latn-CS"/>
        </w:rPr>
      </w:pPr>
      <w:r w:rsidRPr="00033CE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033CEB" w:rsidRDefault="00343A18" w:rsidP="00343A18">
      <w:pPr>
        <w:ind w:firstLine="708"/>
        <w:rPr>
          <w:rFonts w:cs="Arial"/>
          <w:lang w:val="sr-Latn-CS" w:eastAsia="sr-Latn-CS"/>
        </w:rPr>
      </w:pPr>
      <w:r w:rsidRPr="00033CEB">
        <w:rPr>
          <w:rFonts w:cs="Arial"/>
          <w:lang w:eastAsia="sr-Latn-CS"/>
        </w:rPr>
        <w:t>3</w:t>
      </w:r>
      <w:r w:rsidRPr="00033CE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033CEB"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rPr>
            </w:pPr>
            <w:r w:rsidRPr="00033CEB">
              <w:rPr>
                <w:rFonts w:cs="Arial"/>
                <w:lang w:val="sr-Cyrl-CS"/>
              </w:rPr>
              <w:t>П</w:t>
            </w:r>
            <w:r w:rsidRPr="00033CEB">
              <w:rPr>
                <w:rFonts w:cs="Arial"/>
              </w:rPr>
              <w:t>онуђач/члан групе</w:t>
            </w:r>
            <w:r w:rsidR="00D63709" w:rsidRPr="00033CEB">
              <w:rPr>
                <w:rFonts w:cs="Arial"/>
              </w:rPr>
              <w:t xml:space="preserve"> понуђача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bl>
    <w:p w:rsidR="00D63709" w:rsidRPr="00033CEB" w:rsidRDefault="00D63709" w:rsidP="00343A18">
      <w:pPr>
        <w:rPr>
          <w:rFonts w:cs="Arial"/>
          <w:b/>
          <w:lang w:val="sr-Cyrl-CS"/>
        </w:rPr>
      </w:pPr>
    </w:p>
    <w:p w:rsidR="00343A18" w:rsidRPr="00033CEB" w:rsidRDefault="00343A18" w:rsidP="00343A18">
      <w:pPr>
        <w:rPr>
          <w:rFonts w:cs="Arial"/>
          <w:lang w:val="sr-Cyrl-CS"/>
        </w:rPr>
      </w:pPr>
      <w:r w:rsidRPr="00033CEB">
        <w:rPr>
          <w:rFonts w:cs="Arial"/>
          <w:b/>
          <w:lang w:val="sr-Cyrl-CS"/>
        </w:rPr>
        <w:t>Напомена:</w:t>
      </w:r>
      <w:r w:rsidRPr="00033CEB">
        <w:rPr>
          <w:rFonts w:cs="Arial"/>
        </w:rPr>
        <w:t xml:space="preserve">Уколико </w:t>
      </w:r>
      <w:r w:rsidRPr="00033CEB">
        <w:rPr>
          <w:rFonts w:cs="Arial"/>
          <w:lang w:val="sr-Cyrl-CS"/>
        </w:rPr>
        <w:t xml:space="preserve">заједничку </w:t>
      </w:r>
      <w:r w:rsidRPr="00033CEB">
        <w:rPr>
          <w:rFonts w:cs="Arial"/>
        </w:rPr>
        <w:t xml:space="preserve">понуду подноси група понуђача Изјава </w:t>
      </w:r>
      <w:r w:rsidRPr="00033CEB">
        <w:rPr>
          <w:rFonts w:cs="Arial"/>
          <w:lang w:val="sr-Cyrl-CS"/>
        </w:rPr>
        <w:t xml:space="preserve">се доставља за сваког члана групе понуђача. Изјава </w:t>
      </w:r>
      <w:r w:rsidRPr="00033CEB">
        <w:rPr>
          <w:rFonts w:cs="Arial"/>
        </w:rPr>
        <w:t>мора бити попуњена, потписана од стране овлашћеног лица</w:t>
      </w:r>
      <w:r w:rsidRPr="00033CEB">
        <w:rPr>
          <w:rFonts w:cs="Arial"/>
          <w:lang w:val="sr-Cyrl-CS"/>
        </w:rPr>
        <w:t xml:space="preserve"> за заступање</w:t>
      </w:r>
      <w:r w:rsidRPr="00033CEB">
        <w:rPr>
          <w:rFonts w:cs="Arial"/>
        </w:rPr>
        <w:t xml:space="preserve"> понуђача из групе понуђача и оверена печатом. </w:t>
      </w:r>
      <w:r w:rsidRPr="00033CEB">
        <w:rPr>
          <w:rFonts w:cs="Arial"/>
          <w:lang w:val="sr-Cyrl-CS"/>
        </w:rPr>
        <w:t xml:space="preserve">Сваки члан групе заокружује број испред додатног услова који испуњава. </w:t>
      </w:r>
    </w:p>
    <w:p w:rsidR="00343A18" w:rsidRPr="00033CEB" w:rsidRDefault="00343A18" w:rsidP="00343A18">
      <w:pPr>
        <w:rPr>
          <w:rFonts w:cs="Arial"/>
        </w:rPr>
      </w:pPr>
      <w:r w:rsidRPr="00033CEB">
        <w:rPr>
          <w:rFonts w:eastAsia="Calibri" w:cs="Arial"/>
        </w:rPr>
        <w:t xml:space="preserve">Изјава </w:t>
      </w:r>
      <w:r w:rsidRPr="00033CEB">
        <w:rPr>
          <w:rFonts w:eastAsia="Calibri" w:cs="Arial"/>
          <w:lang w:val="sr-Cyrl-CS"/>
        </w:rPr>
        <w:t xml:space="preserve">се доставља за понуђача. Изјава </w:t>
      </w:r>
      <w:r w:rsidRPr="00033CEB">
        <w:rPr>
          <w:rFonts w:eastAsia="Calibri" w:cs="Arial"/>
        </w:rPr>
        <w:t xml:space="preserve">мора бити </w:t>
      </w:r>
      <w:r w:rsidRPr="00033CEB">
        <w:rPr>
          <w:rFonts w:eastAsia="Calibri" w:cs="Arial"/>
          <w:lang w:val="sr-Cyrl-CS"/>
        </w:rPr>
        <w:t>попуњена,</w:t>
      </w:r>
      <w:r w:rsidRPr="00033CEB">
        <w:rPr>
          <w:rFonts w:eastAsia="Calibri" w:cs="Arial"/>
        </w:rPr>
        <w:t xml:space="preserve"> потписана</w:t>
      </w:r>
      <w:r w:rsidRPr="00033CEB">
        <w:rPr>
          <w:rFonts w:eastAsia="Calibri" w:cs="Arial"/>
          <w:lang w:val="sr-Cyrl-CS"/>
        </w:rPr>
        <w:t xml:space="preserve"> и оверена</w:t>
      </w:r>
      <w:r w:rsidRPr="00033CEB">
        <w:rPr>
          <w:rFonts w:eastAsia="Calibri" w:cs="Arial"/>
        </w:rPr>
        <w:t xml:space="preserve"> од стране овлашћеног лица за заступање </w:t>
      </w:r>
      <w:r w:rsidRPr="00033CEB">
        <w:rPr>
          <w:rFonts w:eastAsia="Calibri" w:cs="Arial"/>
          <w:lang w:val="sr-Cyrl-CS"/>
        </w:rPr>
        <w:t>понуђача.</w:t>
      </w:r>
    </w:p>
    <w:p w:rsidR="00343A18" w:rsidRPr="00033CEB" w:rsidRDefault="00343A18" w:rsidP="00343A18">
      <w:pPr>
        <w:rPr>
          <w:rFonts w:cs="Arial"/>
          <w:lang w:val="sr-Cyrl-CS"/>
        </w:rPr>
      </w:pPr>
      <w:r w:rsidRPr="00033CEB">
        <w:rPr>
          <w:rFonts w:cs="Arial"/>
        </w:rPr>
        <w:t>Приликом подношења понуде овај образац копирати у потребном броју примерака.</w:t>
      </w:r>
    </w:p>
    <w:p w:rsidR="00343A18" w:rsidRPr="00F10346" w:rsidRDefault="00343A18" w:rsidP="00343A18">
      <w:pPr>
        <w:pStyle w:val="KDObrazac"/>
        <w:spacing w:before="0"/>
        <w:rPr>
          <w:color w:val="00B0F0"/>
        </w:rPr>
      </w:pPr>
      <w:r w:rsidRPr="00F10346">
        <w:rPr>
          <w:color w:val="00B0F0"/>
        </w:rPr>
        <w:br w:type="page"/>
      </w:r>
      <w:bookmarkStart w:id="269" w:name="_Toc442559934"/>
      <w:r w:rsidRPr="009D13A4">
        <w:rPr>
          <w:color w:val="00B0F0"/>
        </w:rPr>
        <w:t xml:space="preserve">ОБРАЗАЦ </w:t>
      </w:r>
      <w:r w:rsidR="00033CEB" w:rsidRPr="009D13A4">
        <w:rPr>
          <w:color w:val="00B0F0"/>
          <w:lang w:val="sr-Cyrl-RS"/>
        </w:rPr>
        <w:t>5</w:t>
      </w:r>
      <w:r w:rsidRPr="009D13A4">
        <w:rPr>
          <w:color w:val="00B0F0"/>
        </w:rPr>
        <w:t>А.</w:t>
      </w:r>
      <w:bookmarkEnd w:id="269"/>
    </w:p>
    <w:p w:rsidR="00343A18" w:rsidRPr="00F10346" w:rsidRDefault="00343A18" w:rsidP="00874F5B"/>
    <w:p w:rsidR="00343A18" w:rsidRPr="00C972A8" w:rsidRDefault="00343A18" w:rsidP="00B02E86">
      <w:pPr>
        <w:jc w:val="center"/>
        <w:rPr>
          <w:b/>
          <w:lang w:val="ru-RU"/>
        </w:rPr>
      </w:pPr>
      <w:bookmarkStart w:id="270" w:name="_Toc442559935"/>
      <w:r w:rsidRPr="00C972A8">
        <w:rPr>
          <w:b/>
          <w:lang w:val="ru-RU"/>
        </w:rPr>
        <w:t>И З Ј А В А</w:t>
      </w:r>
      <w:bookmarkEnd w:id="270"/>
    </w:p>
    <w:p w:rsidR="00343A18" w:rsidRPr="00C972A8" w:rsidRDefault="00343A18" w:rsidP="00B02E86">
      <w:pPr>
        <w:jc w:val="center"/>
        <w:rPr>
          <w:b/>
          <w:lang w:val="ru-RU"/>
        </w:rPr>
      </w:pPr>
      <w:bookmarkStart w:id="271" w:name="_Toc442559936"/>
      <w:r w:rsidRPr="00C972A8">
        <w:rPr>
          <w:b/>
          <w:lang w:val="ru-RU"/>
        </w:rPr>
        <w:t>КОЈОМ ПОДИЗВОЂАЧ ПОТВРЂУЈЕ ДА ИСПУЊАВА УСЛОВЕ ЗА УЧЕШЋЕ У ПОСТУПКУ ЈАВНЕ НАБАВКЕ</w:t>
      </w:r>
      <w:bookmarkEnd w:id="271"/>
    </w:p>
    <w:p w:rsidR="00343A18" w:rsidRPr="00C972A8" w:rsidRDefault="00343A18" w:rsidP="00343A18">
      <w:pPr>
        <w:rPr>
          <w:rFonts w:cs="Arial"/>
        </w:rPr>
      </w:pPr>
    </w:p>
    <w:p w:rsidR="00343A18" w:rsidRPr="00C972A8" w:rsidRDefault="00343A18" w:rsidP="00343A18">
      <w:pPr>
        <w:ind w:right="-360"/>
        <w:rPr>
          <w:rFonts w:cs="Arial"/>
          <w:noProof/>
        </w:rPr>
      </w:pPr>
      <w:r w:rsidRPr="00C972A8">
        <w:rPr>
          <w:rFonts w:cs="Arial"/>
        </w:rPr>
        <w:t xml:space="preserve">На основу члана 77. став 4. Закона о јавним набавкама („Службени гланик РС“, бр.124/12, 14/15 и 68/15) </w:t>
      </w:r>
      <w:r w:rsidRPr="00C972A8">
        <w:rPr>
          <w:rFonts w:cs="Arial"/>
          <w:noProof/>
          <w:lang w:val="sr-Cyrl-CS"/>
        </w:rPr>
        <w:t>Подизвођач</w:t>
      </w:r>
      <w:r w:rsidR="00D63709" w:rsidRPr="00C972A8">
        <w:rPr>
          <w:rFonts w:cs="Arial"/>
          <w:noProof/>
          <w:lang w:val="sr-Cyrl-CS"/>
        </w:rPr>
        <w:t xml:space="preserve"> </w:t>
      </w:r>
      <w:r w:rsidRPr="00C972A8">
        <w:rPr>
          <w:rFonts w:cs="Arial"/>
          <w:noProof/>
          <w:lang w:val="sr-Latn-CS"/>
        </w:rPr>
        <w:t>даје под пуном материјалном и кривичном одговорношћу</w:t>
      </w:r>
    </w:p>
    <w:p w:rsidR="00343A18" w:rsidRPr="00C972A8" w:rsidRDefault="00343A18" w:rsidP="00343A18">
      <w:pPr>
        <w:jc w:val="center"/>
        <w:rPr>
          <w:rFonts w:cs="Arial"/>
          <w:b/>
          <w:noProof/>
          <w:lang w:val="sr-Latn-CS"/>
        </w:rPr>
      </w:pPr>
      <w:r w:rsidRPr="00C972A8">
        <w:rPr>
          <w:rFonts w:cs="Arial"/>
          <w:b/>
          <w:noProof/>
          <w:lang w:val="sr-Latn-CS"/>
        </w:rPr>
        <w:t>И З Ј А В У</w:t>
      </w:r>
    </w:p>
    <w:p w:rsidR="00343A18" w:rsidRPr="00C972A8" w:rsidRDefault="00343A18" w:rsidP="00343A18">
      <w:pPr>
        <w:ind w:left="6"/>
        <w:rPr>
          <w:rFonts w:cs="Arial"/>
          <w:noProof/>
        </w:rPr>
      </w:pPr>
      <w:proofErr w:type="gramStart"/>
      <w:r w:rsidRPr="00C972A8">
        <w:rPr>
          <w:rFonts w:cs="Arial"/>
          <w:noProof/>
        </w:rPr>
        <w:t xml:space="preserve">којом потврђује </w:t>
      </w:r>
      <w:r w:rsidRPr="00C972A8">
        <w:rPr>
          <w:rFonts w:cs="Arial"/>
          <w:noProof/>
          <w:lang w:val="sr-Latn-CS"/>
        </w:rPr>
        <w:t xml:space="preserve">да испуњава </w:t>
      </w:r>
      <w:r w:rsidRPr="00C972A8">
        <w:rPr>
          <w:rFonts w:cs="Arial"/>
          <w:noProof/>
        </w:rPr>
        <w:t>обавезне услове</w:t>
      </w:r>
      <w:r w:rsidR="00D63709" w:rsidRPr="00C972A8">
        <w:rPr>
          <w:rFonts w:cs="Arial"/>
          <w:noProof/>
        </w:rPr>
        <w:t xml:space="preserve"> </w:t>
      </w:r>
      <w:r w:rsidRPr="00C972A8">
        <w:rPr>
          <w:rFonts w:cs="Arial"/>
          <w:noProof/>
        </w:rPr>
        <w:t>садржане у</w:t>
      </w:r>
      <w:r w:rsidRPr="00C972A8">
        <w:rPr>
          <w:rFonts w:cs="Arial"/>
          <w:noProof/>
          <w:lang w:val="sr-Latn-CS"/>
        </w:rPr>
        <w:t xml:space="preserve"> Конкурсно</w:t>
      </w:r>
      <w:r w:rsidRPr="00C972A8">
        <w:rPr>
          <w:rFonts w:cs="Arial"/>
          <w:noProof/>
        </w:rPr>
        <w:t>ј</w:t>
      </w:r>
      <w:r w:rsidRPr="00C972A8">
        <w:rPr>
          <w:rFonts w:cs="Arial"/>
          <w:noProof/>
          <w:lang w:val="sr-Latn-CS"/>
        </w:rPr>
        <w:t xml:space="preserve"> документациј</w:t>
      </w:r>
      <w:r w:rsidRPr="00C972A8">
        <w:rPr>
          <w:rFonts w:cs="Arial"/>
          <w:noProof/>
        </w:rPr>
        <w:t>и</w:t>
      </w:r>
      <w:r w:rsidRPr="00C972A8">
        <w:rPr>
          <w:rFonts w:cs="Arial"/>
          <w:noProof/>
          <w:lang w:val="sr-Latn-CS"/>
        </w:rPr>
        <w:t xml:space="preserve"> за јавну набавку </w:t>
      </w:r>
      <w:r w:rsidRPr="00C972A8">
        <w:rPr>
          <w:rFonts w:cs="Arial"/>
          <w:noProof/>
        </w:rPr>
        <w:t>добара –</w:t>
      </w:r>
      <w:r w:rsidR="00C972A8" w:rsidRPr="00C972A8">
        <w:rPr>
          <w:rFonts w:cs="Arial"/>
          <w:b/>
          <w:lang w:val="sr-Cyrl-RS"/>
        </w:rPr>
        <w:t xml:space="preserve"> </w:t>
      </w:r>
      <w:r w:rsidR="00680C37">
        <w:rPr>
          <w:rFonts w:cs="Arial"/>
          <w:lang w:val="ru-RU"/>
        </w:rPr>
        <w:t>Машине за обраду –брушење вентила ТЕНТ А</w:t>
      </w:r>
      <w:r w:rsidRPr="00955F87">
        <w:rPr>
          <w:rFonts w:cs="Arial"/>
          <w:noProof/>
          <w:lang w:val="sr-Latn-CS"/>
        </w:rPr>
        <w:t>,</w:t>
      </w:r>
      <w:r w:rsidR="00C972A8" w:rsidRPr="00955F87">
        <w:rPr>
          <w:rFonts w:cs="Arial"/>
          <w:noProof/>
        </w:rPr>
        <w:t xml:space="preserve"> ЈН бр.</w:t>
      </w:r>
      <w:proofErr w:type="gramEnd"/>
      <w:r w:rsidR="00C972A8" w:rsidRPr="00955F87">
        <w:rPr>
          <w:rFonts w:cs="Arial"/>
          <w:noProof/>
        </w:rPr>
        <w:t xml:space="preserve"> </w:t>
      </w:r>
      <w:proofErr w:type="gramStart"/>
      <w:r w:rsidR="006F49EE" w:rsidRPr="00955F87">
        <w:rPr>
          <w:b/>
          <w:sz w:val="24"/>
          <w:szCs w:val="24"/>
          <w:lang w:eastAsia="ar-SA"/>
        </w:rPr>
        <w:t>3000/</w:t>
      </w:r>
      <w:r w:rsidR="00084B86">
        <w:rPr>
          <w:b/>
          <w:sz w:val="24"/>
          <w:szCs w:val="24"/>
          <w:lang w:val="sr-Cyrl-RS" w:eastAsia="ar-SA"/>
        </w:rPr>
        <w:t>0007</w:t>
      </w:r>
      <w:r w:rsidR="00C972A8" w:rsidRPr="00955F87">
        <w:rPr>
          <w:b/>
          <w:sz w:val="24"/>
          <w:szCs w:val="24"/>
          <w:lang w:eastAsia="ar-SA"/>
        </w:rPr>
        <w:t>/2016</w:t>
      </w:r>
      <w:r w:rsidR="006F49EE" w:rsidRPr="00955F87">
        <w:rPr>
          <w:b/>
          <w:sz w:val="24"/>
          <w:szCs w:val="24"/>
          <w:lang w:eastAsia="ar-SA"/>
        </w:rPr>
        <w:t>(</w:t>
      </w:r>
      <w:r w:rsidR="00084B86">
        <w:rPr>
          <w:b/>
          <w:sz w:val="24"/>
          <w:szCs w:val="24"/>
          <w:lang w:val="sr-Cyrl-RS" w:eastAsia="ar-SA"/>
        </w:rPr>
        <w:t>1083</w:t>
      </w:r>
      <w:r w:rsidR="00C972A8" w:rsidRPr="00955F87">
        <w:rPr>
          <w:b/>
          <w:sz w:val="24"/>
          <w:szCs w:val="24"/>
          <w:lang w:eastAsia="ar-SA"/>
        </w:rPr>
        <w:t>/2016)</w:t>
      </w:r>
      <w:r w:rsidR="006F49EE" w:rsidRPr="00955F87">
        <w:rPr>
          <w:b/>
          <w:sz w:val="24"/>
          <w:szCs w:val="24"/>
          <w:lang w:val="sr-Cyrl-RS" w:eastAsia="ar-SA"/>
        </w:rPr>
        <w:t xml:space="preserve"> </w:t>
      </w:r>
      <w:r w:rsidRPr="00955F87">
        <w:rPr>
          <w:rFonts w:cs="Arial"/>
          <w:noProof/>
        </w:rPr>
        <w:t>по</w:t>
      </w:r>
      <w:r w:rsidRPr="00C972A8">
        <w:rPr>
          <w:rFonts w:cs="Arial"/>
          <w:noProof/>
        </w:rPr>
        <w:t xml:space="preserve"> Позиву  објављеном на Порталу јавних набавки и интернет страници Наручиоца дана __________2016.године.</w:t>
      </w:r>
      <w:proofErr w:type="gramEnd"/>
    </w:p>
    <w:p w:rsidR="00343A18" w:rsidRPr="00C972A8" w:rsidRDefault="00343A18" w:rsidP="00343A18">
      <w:pPr>
        <w:ind w:left="6"/>
        <w:rPr>
          <w:rFonts w:cs="Arial"/>
          <w:noProof/>
        </w:rPr>
      </w:pPr>
      <w:r w:rsidRPr="00C972A8">
        <w:rPr>
          <w:rFonts w:cs="Arial"/>
          <w:noProof/>
        </w:rPr>
        <w:tab/>
        <w:t>Обавезни услови:</w:t>
      </w:r>
    </w:p>
    <w:p w:rsidR="00343A18" w:rsidRPr="00C972A8" w:rsidRDefault="00343A18" w:rsidP="00343A18">
      <w:pPr>
        <w:ind w:firstLine="708"/>
        <w:rPr>
          <w:rFonts w:cs="Arial"/>
          <w:lang w:val="sr-Latn-CS" w:eastAsia="sr-Latn-CS"/>
        </w:rPr>
      </w:pPr>
      <w:r w:rsidRPr="00C972A8">
        <w:rPr>
          <w:rFonts w:cs="Arial"/>
          <w:lang w:val="sr-Latn-CS" w:eastAsia="sr-Latn-CS"/>
        </w:rPr>
        <w:t>1) да је регистрован код надлежног органа, односно уписан у одговарајући регистар;</w:t>
      </w:r>
    </w:p>
    <w:p w:rsidR="00343A18" w:rsidRPr="00C972A8" w:rsidRDefault="00343A18" w:rsidP="00343A18">
      <w:pPr>
        <w:ind w:firstLine="708"/>
        <w:rPr>
          <w:rFonts w:cs="Arial"/>
          <w:lang w:val="sr-Latn-CS" w:eastAsia="sr-Latn-CS"/>
        </w:rPr>
      </w:pPr>
      <w:r w:rsidRPr="00C972A8">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C972A8" w:rsidRDefault="00343A18" w:rsidP="00343A18">
      <w:pPr>
        <w:ind w:firstLine="708"/>
        <w:rPr>
          <w:rFonts w:cs="Arial"/>
          <w:lang w:val="sr-Latn-CS" w:eastAsia="sr-Latn-CS"/>
        </w:rPr>
      </w:pPr>
      <w:r w:rsidRPr="00C972A8">
        <w:rPr>
          <w:rFonts w:cs="Arial"/>
          <w:lang w:eastAsia="sr-Latn-CS"/>
        </w:rPr>
        <w:t>3</w:t>
      </w:r>
      <w:r w:rsidRPr="00C972A8">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C972A8" w:rsidRDefault="00343A18" w:rsidP="00343A18">
      <w:pPr>
        <w:tabs>
          <w:tab w:val="left" w:pos="378"/>
        </w:tabs>
        <w:rPr>
          <w:rFonts w:cs="Arial"/>
          <w:noProof/>
          <w:lang w:val="ru-RU"/>
        </w:rPr>
      </w:pPr>
    </w:p>
    <w:p w:rsidR="00343A18" w:rsidRPr="00C972A8" w:rsidRDefault="00343A18" w:rsidP="00343A18">
      <w:pPr>
        <w:tabs>
          <w:tab w:val="left" w:pos="378"/>
        </w:tabs>
        <w:rPr>
          <w:rFonts w:eastAsia="Arial Unicode MS" w:cs="Arial"/>
        </w:rPr>
      </w:pPr>
      <w:r w:rsidRPr="00C972A8">
        <w:rPr>
          <w:rFonts w:cs="Arial"/>
          <w:noProof/>
          <w:lang w:val="ru-RU"/>
        </w:rPr>
        <w:tab/>
      </w:r>
      <w:r w:rsidRPr="00C972A8">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972A8" w:rsidTr="00BC01DC">
        <w:trPr>
          <w:jc w:val="center"/>
        </w:trPr>
        <w:tc>
          <w:tcPr>
            <w:tcW w:w="3882" w:type="dxa"/>
          </w:tcPr>
          <w:p w:rsidR="00343A18" w:rsidRPr="00C972A8" w:rsidRDefault="00343A18" w:rsidP="00BC01DC">
            <w:pPr>
              <w:spacing w:before="0"/>
              <w:jc w:val="center"/>
              <w:rPr>
                <w:rFonts w:cs="Arial"/>
              </w:rPr>
            </w:pPr>
            <w:r w:rsidRPr="00C972A8">
              <w:rPr>
                <w:rFonts w:cs="Arial"/>
              </w:rPr>
              <w:t>Датум:</w:t>
            </w:r>
          </w:p>
        </w:tc>
        <w:tc>
          <w:tcPr>
            <w:tcW w:w="2127" w:type="dxa"/>
          </w:tcPr>
          <w:p w:rsidR="00343A18" w:rsidRPr="00C972A8" w:rsidRDefault="00343A18" w:rsidP="00BC01DC">
            <w:pPr>
              <w:spacing w:before="0"/>
              <w:jc w:val="center"/>
              <w:rPr>
                <w:rFonts w:cs="Arial"/>
                <w:lang w:val="ru-RU"/>
              </w:rPr>
            </w:pPr>
          </w:p>
        </w:tc>
        <w:tc>
          <w:tcPr>
            <w:tcW w:w="4022" w:type="dxa"/>
          </w:tcPr>
          <w:p w:rsidR="00343A18" w:rsidRPr="00C972A8" w:rsidRDefault="00343A18" w:rsidP="00BC01DC">
            <w:pPr>
              <w:spacing w:before="0"/>
              <w:jc w:val="center"/>
              <w:rPr>
                <w:rFonts w:cs="Arial"/>
                <w:lang w:val="sr-Cyrl-CS"/>
              </w:rPr>
            </w:pPr>
            <w:r w:rsidRPr="00C972A8">
              <w:rPr>
                <w:rFonts w:cs="Arial"/>
                <w:lang w:val="sr-Cyrl-CS"/>
              </w:rPr>
              <w:t>П</w:t>
            </w:r>
            <w:r w:rsidRPr="00C972A8">
              <w:rPr>
                <w:rFonts w:cs="Arial"/>
              </w:rPr>
              <w:t>о</w:t>
            </w:r>
            <w:r w:rsidRPr="00C972A8">
              <w:rPr>
                <w:rFonts w:cs="Arial"/>
                <w:lang w:val="sr-Cyrl-CS"/>
              </w:rPr>
              <w:t>дизвођач</w:t>
            </w:r>
          </w:p>
        </w:tc>
      </w:tr>
      <w:tr w:rsidR="00343A18" w:rsidRPr="00C972A8" w:rsidTr="00BC01DC">
        <w:trPr>
          <w:jc w:val="center"/>
        </w:trPr>
        <w:tc>
          <w:tcPr>
            <w:tcW w:w="3882" w:type="dxa"/>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rPr>
            </w:pPr>
            <w:r w:rsidRPr="00C972A8">
              <w:rPr>
                <w:rFonts w:cs="Arial"/>
              </w:rPr>
              <w:t>М.П.</w:t>
            </w:r>
          </w:p>
        </w:tc>
        <w:tc>
          <w:tcPr>
            <w:tcW w:w="4022" w:type="dxa"/>
          </w:tcPr>
          <w:p w:rsidR="00343A18" w:rsidRPr="00C972A8" w:rsidRDefault="00343A18" w:rsidP="00BC01DC">
            <w:pPr>
              <w:spacing w:before="0"/>
              <w:jc w:val="center"/>
              <w:rPr>
                <w:rFonts w:cs="Arial"/>
                <w:lang w:val="ru-RU"/>
              </w:rPr>
            </w:pPr>
          </w:p>
        </w:tc>
      </w:tr>
      <w:tr w:rsidR="00343A18" w:rsidRPr="00C972A8" w:rsidTr="00BC01DC">
        <w:trPr>
          <w:jc w:val="center"/>
        </w:trPr>
        <w:tc>
          <w:tcPr>
            <w:tcW w:w="3882" w:type="dxa"/>
            <w:tcBorders>
              <w:bottom w:val="single" w:sz="4" w:space="0" w:color="auto"/>
            </w:tcBorders>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lang w:val="ru-RU"/>
              </w:rPr>
            </w:pPr>
          </w:p>
        </w:tc>
        <w:tc>
          <w:tcPr>
            <w:tcW w:w="4022" w:type="dxa"/>
            <w:tcBorders>
              <w:bottom w:val="single" w:sz="4" w:space="0" w:color="auto"/>
            </w:tcBorders>
          </w:tcPr>
          <w:p w:rsidR="00343A18" w:rsidRPr="00C972A8" w:rsidRDefault="00343A18" w:rsidP="00BC01DC">
            <w:pPr>
              <w:spacing w:before="0"/>
              <w:jc w:val="center"/>
              <w:rPr>
                <w:rFonts w:cs="Arial"/>
                <w:lang w:val="ru-RU"/>
              </w:rPr>
            </w:pPr>
          </w:p>
        </w:tc>
      </w:tr>
    </w:tbl>
    <w:p w:rsidR="00343A18" w:rsidRPr="00C972A8" w:rsidRDefault="00343A18"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343A18" w:rsidRPr="00C972A8" w:rsidRDefault="00343A18" w:rsidP="00343A18">
      <w:pPr>
        <w:rPr>
          <w:rFonts w:cs="Arial"/>
        </w:rPr>
      </w:pPr>
      <w:r w:rsidRPr="00C972A8">
        <w:rPr>
          <w:rFonts w:eastAsia="Calibri" w:cs="Arial"/>
          <w:b/>
          <w:lang w:val="sr-Cyrl-CS"/>
        </w:rPr>
        <w:t>Напомена:</w:t>
      </w:r>
      <w:r w:rsidRPr="00C972A8">
        <w:rPr>
          <w:rFonts w:eastAsia="Calibri" w:cs="Arial"/>
        </w:rPr>
        <w:t xml:space="preserve">У случају да понуђач подноси понуду са подизвођачем, Изјава </w:t>
      </w:r>
      <w:r w:rsidRPr="00C972A8">
        <w:rPr>
          <w:rFonts w:eastAsia="Calibri" w:cs="Arial"/>
          <w:lang w:val="sr-Cyrl-CS"/>
        </w:rPr>
        <w:t xml:space="preserve">се доставља за сваког подизвођача. Изјава </w:t>
      </w:r>
      <w:r w:rsidRPr="00C972A8">
        <w:rPr>
          <w:rFonts w:eastAsia="Calibri" w:cs="Arial"/>
        </w:rPr>
        <w:t xml:space="preserve">мора бити </w:t>
      </w:r>
      <w:r w:rsidRPr="00C972A8">
        <w:rPr>
          <w:rFonts w:eastAsia="Calibri" w:cs="Arial"/>
          <w:lang w:val="sr-Cyrl-CS"/>
        </w:rPr>
        <w:t>попуњена,</w:t>
      </w:r>
      <w:r w:rsidRPr="00C972A8">
        <w:rPr>
          <w:rFonts w:eastAsia="Calibri" w:cs="Arial"/>
        </w:rPr>
        <w:t xml:space="preserve"> потписана</w:t>
      </w:r>
      <w:r w:rsidRPr="00C972A8">
        <w:rPr>
          <w:rFonts w:eastAsia="Calibri" w:cs="Arial"/>
          <w:lang w:val="sr-Cyrl-CS"/>
        </w:rPr>
        <w:t xml:space="preserve"> и оверена</w:t>
      </w:r>
      <w:r w:rsidRPr="00C972A8">
        <w:rPr>
          <w:rFonts w:eastAsia="Calibri" w:cs="Arial"/>
        </w:rPr>
        <w:t xml:space="preserve"> од стране овлашћеног лица за заступање подизвођача</w:t>
      </w:r>
      <w:r w:rsidRPr="00C972A8">
        <w:rPr>
          <w:rFonts w:eastAsia="Calibri" w:cs="Arial"/>
          <w:lang w:val="sr-Cyrl-CS"/>
        </w:rPr>
        <w:t xml:space="preserve"> и оверена печатом.</w:t>
      </w:r>
    </w:p>
    <w:p w:rsidR="00343A18" w:rsidRPr="00F10346" w:rsidRDefault="00343A18" w:rsidP="00343A18">
      <w:pPr>
        <w:rPr>
          <w:rFonts w:cs="Arial"/>
          <w:color w:val="00B0F0"/>
          <w:lang w:val="sr-Cyrl-CS"/>
        </w:rPr>
      </w:pPr>
      <w:r w:rsidRPr="00C972A8">
        <w:rPr>
          <w:rFonts w:cs="Arial"/>
        </w:rPr>
        <w:t>Приликом подношења понуде овај образац копирати у потребном броју примерака.</w:t>
      </w:r>
    </w:p>
    <w:p w:rsidR="00343A18" w:rsidRPr="00F10346" w:rsidRDefault="00343A18" w:rsidP="00B02E86"/>
    <w:p w:rsidR="00033CEB" w:rsidRDefault="00033CEB" w:rsidP="00343A18">
      <w:pPr>
        <w:rPr>
          <w:rFonts w:cs="Arial"/>
          <w:lang w:val="sr-Cyrl-RS"/>
        </w:rPr>
      </w:pPr>
    </w:p>
    <w:p w:rsidR="009B2ECB" w:rsidRPr="00033CEB" w:rsidRDefault="009B2ECB" w:rsidP="00343A18">
      <w:pPr>
        <w:rPr>
          <w:rFonts w:cs="Arial"/>
          <w:lang w:val="sr-Cyrl-RS"/>
        </w:rPr>
      </w:pPr>
    </w:p>
    <w:p w:rsidR="00343A18" w:rsidRPr="00033CEB" w:rsidRDefault="00343A18" w:rsidP="00343A18">
      <w:pPr>
        <w:pStyle w:val="KDObrazac"/>
        <w:rPr>
          <w:lang w:val="sr-Cyrl-RS"/>
        </w:rPr>
      </w:pPr>
      <w:bookmarkStart w:id="272" w:name="_Toc442559940"/>
      <w:r w:rsidRPr="00033CEB">
        <w:t xml:space="preserve">ОБРАЗАЦ </w:t>
      </w:r>
      <w:bookmarkEnd w:id="272"/>
      <w:r w:rsidR="00033CEB" w:rsidRPr="00033CEB">
        <w:rPr>
          <w:lang w:val="sr-Cyrl-RS"/>
        </w:rPr>
        <w:t>6</w:t>
      </w:r>
    </w:p>
    <w:p w:rsidR="00343A18" w:rsidRPr="00C972A8" w:rsidRDefault="00343A18" w:rsidP="00C972A8">
      <w:pPr>
        <w:spacing w:before="0"/>
        <w:rPr>
          <w:rFonts w:cs="Arial"/>
          <w:b/>
          <w:color w:val="00B0F0"/>
          <w:lang w:val="sr-Cyrl-RS"/>
        </w:rPr>
      </w:pPr>
    </w:p>
    <w:p w:rsidR="00343A18" w:rsidRPr="00C972A8" w:rsidRDefault="00343A18" w:rsidP="00C972A8">
      <w:pPr>
        <w:spacing w:before="0"/>
        <w:jc w:val="center"/>
        <w:rPr>
          <w:rFonts w:cs="Arial"/>
          <w:b/>
          <w:lang w:val="sr-Cyrl-RS"/>
        </w:rPr>
      </w:pPr>
      <w:r w:rsidRPr="00033CEB">
        <w:rPr>
          <w:rFonts w:cs="Arial"/>
          <w:b/>
        </w:rPr>
        <w:t>СПИСАК ИСПОРУЧЕНИХ ДОБАРА– СТРУЧНЕ РЕФЕРЕНЦЕ</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343A18" w:rsidRPr="00033CEB" w:rsidTr="00BC01DC">
        <w:tc>
          <w:tcPr>
            <w:tcW w:w="213" w:type="pct"/>
            <w:shd w:val="clear" w:color="auto" w:fill="auto"/>
          </w:tcPr>
          <w:p w:rsidR="00343A18" w:rsidRPr="00033CEB" w:rsidRDefault="00343A18" w:rsidP="00BC01DC">
            <w:pPr>
              <w:spacing w:before="0"/>
              <w:jc w:val="center"/>
              <w:rPr>
                <w:rFonts w:eastAsia="Calibri" w:cs="Arial"/>
                <w:b/>
                <w:bCs/>
                <w:iCs/>
              </w:rPr>
            </w:pPr>
          </w:p>
        </w:tc>
        <w:tc>
          <w:tcPr>
            <w:tcW w:w="951" w:type="pct"/>
            <w:shd w:val="clear" w:color="auto" w:fill="auto"/>
          </w:tcPr>
          <w:p w:rsidR="00343A18" w:rsidRPr="00033CEB" w:rsidRDefault="00343A18" w:rsidP="00BC01DC">
            <w:pPr>
              <w:spacing w:before="0"/>
              <w:jc w:val="center"/>
              <w:rPr>
                <w:rFonts w:eastAsia="Calibri" w:cs="Arial"/>
                <w:bCs/>
                <w:iCs/>
              </w:rPr>
            </w:pPr>
          </w:p>
          <w:p w:rsidR="00343A18" w:rsidRPr="008E326B" w:rsidRDefault="00343A18" w:rsidP="00BC01DC">
            <w:pPr>
              <w:spacing w:before="0"/>
              <w:jc w:val="center"/>
              <w:rPr>
                <w:rFonts w:eastAsia="Calibri" w:cs="Arial"/>
                <w:bCs/>
                <w:iCs/>
              </w:rPr>
            </w:pPr>
            <w:r w:rsidRPr="008E326B">
              <w:rPr>
                <w:rFonts w:eastAsia="Calibri" w:cs="Arial"/>
                <w:bCs/>
                <w:iCs/>
              </w:rPr>
              <w:t>Референтни наручилац</w:t>
            </w:r>
            <w:r w:rsidR="000C67B2" w:rsidRPr="008E326B">
              <w:rPr>
                <w:rFonts w:eastAsia="Calibri" w:cs="Arial"/>
                <w:bCs/>
                <w:iCs/>
              </w:rPr>
              <w:t xml:space="preserve"> односно купац</w:t>
            </w:r>
          </w:p>
        </w:tc>
        <w:tc>
          <w:tcPr>
            <w:tcW w:w="908" w:type="pct"/>
            <w:shd w:val="clear" w:color="auto" w:fill="auto"/>
          </w:tcPr>
          <w:p w:rsidR="00343A18" w:rsidRPr="008E326B" w:rsidRDefault="00343A18" w:rsidP="00BC01DC">
            <w:pPr>
              <w:spacing w:before="0"/>
              <w:jc w:val="center"/>
              <w:rPr>
                <w:rFonts w:eastAsia="Calibri" w:cs="Arial"/>
                <w:bCs/>
                <w:iCs/>
              </w:rPr>
            </w:pPr>
          </w:p>
          <w:p w:rsidR="00343A18" w:rsidRPr="008E326B" w:rsidRDefault="00343A18" w:rsidP="00BC01DC">
            <w:pPr>
              <w:spacing w:before="0"/>
              <w:jc w:val="center"/>
              <w:rPr>
                <w:rFonts w:eastAsia="Calibri" w:cs="Arial"/>
                <w:b/>
                <w:bCs/>
                <w:iCs/>
              </w:rPr>
            </w:pPr>
            <w:r w:rsidRPr="008E326B">
              <w:rPr>
                <w:rFonts w:eastAsia="Calibri" w:cs="Arial"/>
                <w:bCs/>
                <w:iCs/>
                <w:lang w:val="ru-RU"/>
              </w:rPr>
              <w:t>Лице за контакт</w:t>
            </w:r>
            <w:r w:rsidRPr="008E326B">
              <w:rPr>
                <w:rFonts w:eastAsia="Calibri" w:cs="Arial"/>
                <w:bCs/>
                <w:iCs/>
              </w:rPr>
              <w:t xml:space="preserve"> и број телефона</w:t>
            </w:r>
          </w:p>
        </w:tc>
        <w:tc>
          <w:tcPr>
            <w:tcW w:w="923" w:type="pct"/>
            <w:shd w:val="clear" w:color="auto" w:fill="auto"/>
          </w:tcPr>
          <w:p w:rsidR="00343A18" w:rsidRPr="008E326B" w:rsidRDefault="00343A18" w:rsidP="00BC01DC">
            <w:pPr>
              <w:spacing w:before="0"/>
              <w:jc w:val="center"/>
              <w:rPr>
                <w:rFonts w:eastAsia="Calibri" w:cs="Arial"/>
                <w:bCs/>
                <w:iCs/>
              </w:rPr>
            </w:pPr>
          </w:p>
          <w:p w:rsidR="00343A18" w:rsidRPr="008E326B" w:rsidRDefault="00343A18" w:rsidP="00BC01DC">
            <w:pPr>
              <w:spacing w:before="0"/>
              <w:jc w:val="center"/>
              <w:rPr>
                <w:rFonts w:eastAsia="Calibri" w:cs="Arial"/>
                <w:b/>
                <w:bCs/>
                <w:iCs/>
              </w:rPr>
            </w:pPr>
            <w:r w:rsidRPr="008E326B">
              <w:rPr>
                <w:rFonts w:eastAsia="Calibri" w:cs="Arial"/>
                <w:bCs/>
                <w:iCs/>
              </w:rPr>
              <w:t>Број и датум закључења уговора</w:t>
            </w:r>
          </w:p>
        </w:tc>
        <w:tc>
          <w:tcPr>
            <w:tcW w:w="859" w:type="pct"/>
            <w:shd w:val="clear" w:color="auto" w:fill="auto"/>
            <w:vAlign w:val="center"/>
          </w:tcPr>
          <w:p w:rsidR="00343A18" w:rsidRPr="008E326B" w:rsidRDefault="00343A18" w:rsidP="00BC01DC">
            <w:pPr>
              <w:spacing w:before="0"/>
              <w:jc w:val="center"/>
              <w:rPr>
                <w:rFonts w:eastAsia="Calibri" w:cs="Arial"/>
                <w:bCs/>
                <w:iCs/>
                <w:lang w:val="sr-Cyrl-CS"/>
              </w:rPr>
            </w:pPr>
          </w:p>
          <w:p w:rsidR="00343A18" w:rsidRPr="008E326B" w:rsidRDefault="00343A18" w:rsidP="00BC01DC">
            <w:pPr>
              <w:spacing w:before="0"/>
              <w:jc w:val="center"/>
              <w:rPr>
                <w:rFonts w:eastAsia="Calibri" w:cs="Arial"/>
                <w:bCs/>
                <w:iCs/>
              </w:rPr>
            </w:pPr>
            <w:r w:rsidRPr="008E326B">
              <w:rPr>
                <w:rFonts w:eastAsia="Calibri" w:cs="Arial"/>
                <w:bCs/>
                <w:iCs/>
                <w:lang w:val="sr-Cyrl-CS"/>
              </w:rPr>
              <w:t xml:space="preserve">Датум </w:t>
            </w:r>
            <w:r w:rsidRPr="008E326B">
              <w:rPr>
                <w:rFonts w:eastAsia="Calibri" w:cs="Arial"/>
                <w:bCs/>
                <w:iCs/>
              </w:rPr>
              <w:t>реализације уговора</w:t>
            </w:r>
          </w:p>
          <w:p w:rsidR="00343A18" w:rsidRPr="008E326B" w:rsidRDefault="00343A18" w:rsidP="00BC01DC">
            <w:pPr>
              <w:spacing w:before="0"/>
              <w:jc w:val="center"/>
              <w:rPr>
                <w:rFonts w:eastAsia="Calibri" w:cs="Arial"/>
                <w:b/>
                <w:bCs/>
                <w:iCs/>
              </w:rPr>
            </w:pPr>
          </w:p>
        </w:tc>
        <w:tc>
          <w:tcPr>
            <w:tcW w:w="1145" w:type="pct"/>
          </w:tcPr>
          <w:p w:rsidR="00343A18" w:rsidRPr="008E326B" w:rsidRDefault="00343A18" w:rsidP="00BC01DC">
            <w:pPr>
              <w:spacing w:before="0"/>
              <w:jc w:val="center"/>
              <w:rPr>
                <w:rFonts w:eastAsia="Calibri" w:cs="Arial"/>
                <w:bCs/>
                <w:iCs/>
              </w:rPr>
            </w:pPr>
          </w:p>
          <w:p w:rsidR="00343A18" w:rsidRPr="008E326B" w:rsidRDefault="00343A18" w:rsidP="00BC01DC">
            <w:pPr>
              <w:spacing w:before="0"/>
              <w:jc w:val="center"/>
              <w:rPr>
                <w:rFonts w:eastAsia="Calibri" w:cs="Arial"/>
                <w:bCs/>
                <w:iCs/>
              </w:rPr>
            </w:pPr>
            <w:r w:rsidRPr="008E326B">
              <w:rPr>
                <w:rFonts w:eastAsia="Calibri" w:cs="Arial"/>
                <w:bCs/>
                <w:iCs/>
              </w:rPr>
              <w:t>Вредност испоручених добара без ПДВ</w:t>
            </w:r>
          </w:p>
          <w:p w:rsidR="00657291" w:rsidRPr="00766336" w:rsidRDefault="00657291" w:rsidP="000C67B2">
            <w:pPr>
              <w:spacing w:before="0"/>
              <w:jc w:val="center"/>
              <w:rPr>
                <w:rFonts w:eastAsia="Calibri" w:cs="Arial"/>
                <w:bCs/>
                <w:iCs/>
                <w:lang w:val="sr-Cyrl-RS"/>
              </w:rPr>
            </w:pPr>
            <w:r w:rsidRPr="008E326B">
              <w:rPr>
                <w:rFonts w:eastAsia="Calibri" w:cs="Arial"/>
                <w:bCs/>
                <w:iCs/>
              </w:rPr>
              <w:t>Дин</w:t>
            </w:r>
            <w:r w:rsidR="00766336" w:rsidRPr="008E326B">
              <w:rPr>
                <w:rFonts w:eastAsia="Calibri" w:cs="Arial"/>
                <w:bCs/>
                <w:iCs/>
                <w:lang w:val="sr-Cyrl-RS"/>
              </w:rPr>
              <w:t>/евра</w:t>
            </w: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1.</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2.</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3.</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4.</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5.</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0C67B2">
            <w:pPr>
              <w:spacing w:before="0"/>
              <w:jc w:val="center"/>
              <w:rPr>
                <w:rFonts w:eastAsia="Calibri" w:cs="Arial"/>
                <w:b/>
                <w:bCs/>
                <w:iCs/>
              </w:rPr>
            </w:pPr>
          </w:p>
          <w:p w:rsidR="00343A18" w:rsidRPr="00033CEB" w:rsidRDefault="00343A18" w:rsidP="000C67B2">
            <w:pPr>
              <w:spacing w:before="0"/>
              <w:jc w:val="center"/>
              <w:rPr>
                <w:rFonts w:eastAsia="Calibri" w:cs="Arial"/>
                <w:b/>
                <w:bCs/>
                <w:iCs/>
              </w:rPr>
            </w:pPr>
            <w:r w:rsidRPr="00033CEB">
              <w:rPr>
                <w:rFonts w:eastAsia="Calibri" w:cs="Arial"/>
                <w:b/>
                <w:bCs/>
                <w:iCs/>
              </w:rPr>
              <w:t>Укупна вредност</w:t>
            </w:r>
          </w:p>
          <w:p w:rsidR="00343A18" w:rsidRPr="00CC5364" w:rsidRDefault="00343A18" w:rsidP="000C67B2">
            <w:pPr>
              <w:spacing w:before="0"/>
              <w:jc w:val="center"/>
              <w:rPr>
                <w:rFonts w:eastAsia="Calibri" w:cs="Arial"/>
                <w:b/>
                <w:bCs/>
                <w:iCs/>
              </w:rPr>
            </w:pPr>
            <w:r w:rsidRPr="00033CEB">
              <w:rPr>
                <w:rFonts w:eastAsia="Calibri" w:cs="Arial"/>
                <w:b/>
                <w:bCs/>
                <w:iCs/>
              </w:rPr>
              <w:t xml:space="preserve">испоручених </w:t>
            </w:r>
            <w:r w:rsidRPr="00CC5364">
              <w:rPr>
                <w:rFonts w:eastAsia="Calibri" w:cs="Arial"/>
                <w:b/>
                <w:bCs/>
                <w:iCs/>
              </w:rPr>
              <w:t>добара без</w:t>
            </w:r>
          </w:p>
          <w:p w:rsidR="00343A18" w:rsidRPr="00CC5364" w:rsidRDefault="00343A18" w:rsidP="000C67B2">
            <w:pPr>
              <w:spacing w:before="0"/>
              <w:jc w:val="center"/>
              <w:rPr>
                <w:rFonts w:eastAsia="Calibri" w:cs="Arial"/>
                <w:b/>
                <w:bCs/>
                <w:iCs/>
              </w:rPr>
            </w:pPr>
            <w:r w:rsidRPr="00CC5364">
              <w:rPr>
                <w:rFonts w:eastAsia="Calibri" w:cs="Arial"/>
                <w:b/>
                <w:bCs/>
                <w:iCs/>
              </w:rPr>
              <w:t>ПДВ</w:t>
            </w:r>
          </w:p>
          <w:p w:rsidR="00343A18" w:rsidRPr="00766336" w:rsidRDefault="000C67B2" w:rsidP="000C67B2">
            <w:pPr>
              <w:spacing w:before="0"/>
              <w:rPr>
                <w:rFonts w:eastAsia="Calibri" w:cs="Arial"/>
                <w:b/>
                <w:bCs/>
                <w:iCs/>
                <w:lang w:val="sr-Cyrl-RS"/>
              </w:rPr>
            </w:pPr>
            <w:r w:rsidRPr="00CC5364">
              <w:rPr>
                <w:rFonts w:eastAsia="Calibri" w:cs="Arial"/>
                <w:b/>
                <w:bCs/>
                <w:iCs/>
              </w:rPr>
              <w:t xml:space="preserve">     Дин</w:t>
            </w:r>
            <w:r w:rsidR="00766336" w:rsidRPr="00CC5364">
              <w:rPr>
                <w:rFonts w:eastAsia="Calibri" w:cs="Arial"/>
                <w:b/>
                <w:bCs/>
                <w:iCs/>
                <w:lang w:val="sr-Cyrl-RS"/>
              </w:rPr>
              <w:t>/евра</w:t>
            </w:r>
          </w:p>
        </w:tc>
        <w:tc>
          <w:tcPr>
            <w:tcW w:w="1145" w:type="pct"/>
          </w:tcPr>
          <w:p w:rsidR="00343A18" w:rsidRPr="00033CEB" w:rsidRDefault="00343A18" w:rsidP="000C67B2">
            <w:pPr>
              <w:spacing w:before="0"/>
              <w:ind w:left="720"/>
              <w:jc w:val="center"/>
              <w:rPr>
                <w:rFonts w:eastAsia="Calibri" w:cs="Arial"/>
                <w:b/>
                <w:bCs/>
                <w:iCs/>
              </w:rPr>
            </w:pPr>
          </w:p>
        </w:tc>
      </w:tr>
    </w:tbl>
    <w:p w:rsidR="00343A18" w:rsidRPr="00033CEB"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lang w:val="ru-RU"/>
              </w:rPr>
            </w:pPr>
            <w:r w:rsidRPr="00033CEB">
              <w:rPr>
                <w:rFonts w:cs="Arial"/>
                <w:lang w:val="sr-Cyrl-CS"/>
              </w:rPr>
              <w:t>П</w:t>
            </w:r>
            <w:r w:rsidRPr="00033CEB">
              <w:rPr>
                <w:rFonts w:cs="Arial"/>
              </w:rPr>
              <w:t>онуђач</w:t>
            </w:r>
            <w:r w:rsidRPr="00033CEB">
              <w:rPr>
                <w:rFonts w:cs="Arial"/>
                <w:lang w:val="ru-RU"/>
              </w:rPr>
              <w:t>:</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r w:rsidR="00343A18" w:rsidRPr="00033CEB" w:rsidTr="00BC01DC">
        <w:trPr>
          <w:trHeight w:val="389"/>
          <w:jc w:val="center"/>
        </w:trPr>
        <w:tc>
          <w:tcPr>
            <w:tcW w:w="3882" w:type="dxa"/>
            <w:tcBorders>
              <w:top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top w:val="single" w:sz="4" w:space="0" w:color="auto"/>
            </w:tcBorders>
          </w:tcPr>
          <w:p w:rsidR="00343A18" w:rsidRPr="00033CEB" w:rsidRDefault="00343A18" w:rsidP="00BC01DC">
            <w:pPr>
              <w:spacing w:before="0"/>
              <w:jc w:val="center"/>
              <w:rPr>
                <w:rFonts w:cs="Arial"/>
                <w:lang w:val="ru-RU"/>
              </w:rPr>
            </w:pPr>
          </w:p>
        </w:tc>
      </w:tr>
    </w:tbl>
    <w:p w:rsidR="00D63709" w:rsidRPr="00C972A8" w:rsidRDefault="00D63709" w:rsidP="00343A18">
      <w:pPr>
        <w:rPr>
          <w:rFonts w:eastAsia="Symbol" w:cs="Arial"/>
          <w:b/>
          <w:bCs/>
          <w:kern w:val="28"/>
          <w:lang w:val="sr-Cyrl-RS"/>
        </w:rPr>
      </w:pPr>
    </w:p>
    <w:p w:rsidR="00343A18" w:rsidRPr="00033CEB" w:rsidRDefault="00343A18" w:rsidP="00343A18">
      <w:pPr>
        <w:rPr>
          <w:rFonts w:eastAsia="Symbol" w:cs="Arial"/>
          <w:b/>
          <w:bCs/>
          <w:kern w:val="28"/>
        </w:rPr>
      </w:pPr>
      <w:r w:rsidRPr="00033CEB">
        <w:rPr>
          <w:rFonts w:eastAsia="Symbol" w:cs="Arial"/>
          <w:b/>
          <w:bCs/>
          <w:kern w:val="28"/>
        </w:rPr>
        <w:t xml:space="preserve">Напомена: </w:t>
      </w:r>
    </w:p>
    <w:p w:rsidR="00343A18" w:rsidRPr="00033CEB" w:rsidRDefault="00343A18" w:rsidP="00343A18">
      <w:pPr>
        <w:rPr>
          <w:rFonts w:eastAsia="TimesNewRomanPS-BoldMT" w:cs="Arial"/>
          <w:lang w:val="sr-Cyrl-CS"/>
        </w:rPr>
      </w:pPr>
      <w:r w:rsidRPr="00033CEB">
        <w:rPr>
          <w:rFonts w:eastAsia="TimesNewRomanPS-BoldMT" w:cs="Arial"/>
        </w:rPr>
        <w:t xml:space="preserve">Уколико </w:t>
      </w:r>
      <w:r w:rsidRPr="00033CE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033CEB">
        <w:rPr>
          <w:rFonts w:eastAsia="TimesNewRomanPS-BoldMT" w:cs="Arial"/>
        </w:rPr>
        <w:t>.</w:t>
      </w:r>
    </w:p>
    <w:p w:rsidR="00657291" w:rsidRPr="00033CEB" w:rsidRDefault="00657291" w:rsidP="00657291">
      <w:pPr>
        <w:rPr>
          <w:rFonts w:cs="Arial"/>
          <w:lang w:val="sr-Cyrl-CS"/>
        </w:rPr>
      </w:pPr>
      <w:bookmarkStart w:id="273" w:name="_Toc442559941"/>
      <w:r w:rsidRPr="00033CEB">
        <w:rPr>
          <w:rFonts w:cs="Arial"/>
        </w:rPr>
        <w:t>Приликом подношења понуде овај образац копирати у потребном броју примерака.</w:t>
      </w:r>
    </w:p>
    <w:p w:rsidR="00657291" w:rsidRPr="00033CEB" w:rsidRDefault="00657291" w:rsidP="000C67B2">
      <w:pPr>
        <w:rPr>
          <w:rFonts w:cs="Arial"/>
          <w:b/>
          <w:bCs/>
          <w:kern w:val="28"/>
          <w:lang w:val="sr-Cyrl-CS" w:eastAsia="ar-SA"/>
        </w:rPr>
      </w:pPr>
      <w:r w:rsidRPr="00033CEB">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C972A8" w:rsidRDefault="0042687E" w:rsidP="00B02E86">
      <w:pPr>
        <w:rPr>
          <w:lang w:val="sr-Cyrl-RS"/>
        </w:rPr>
      </w:pPr>
    </w:p>
    <w:p w:rsidR="00343A18" w:rsidRPr="00033CEB" w:rsidRDefault="00343A18" w:rsidP="000F683D">
      <w:pPr>
        <w:pStyle w:val="KDObrazac"/>
        <w:rPr>
          <w:color w:val="00B0F0"/>
          <w:lang w:val="sr-Cyrl-RS"/>
        </w:rPr>
      </w:pPr>
      <w:r w:rsidRPr="009D13A4">
        <w:rPr>
          <w:color w:val="00B0F0"/>
        </w:rPr>
        <w:t xml:space="preserve">ОБРАЗАЦ </w:t>
      </w:r>
      <w:bookmarkEnd w:id="273"/>
      <w:r w:rsidR="00033CEB" w:rsidRPr="009D13A4">
        <w:rPr>
          <w:color w:val="00B0F0"/>
          <w:lang w:val="sr-Cyrl-RS"/>
        </w:rPr>
        <w:t>7</w:t>
      </w:r>
    </w:p>
    <w:p w:rsidR="00343A18" w:rsidRPr="00033CEB" w:rsidRDefault="00343A18" w:rsidP="000F683D">
      <w:pPr>
        <w:jc w:val="center"/>
        <w:rPr>
          <w:rFonts w:cs="Arial"/>
          <w:b/>
        </w:rPr>
      </w:pPr>
      <w:r w:rsidRPr="00033CEB">
        <w:rPr>
          <w:rFonts w:cs="Arial"/>
          <w:b/>
        </w:rPr>
        <w:t>ПОТВРДА О РЕФЕРЕНТНИМ НАБАВКАМА</w:t>
      </w:r>
    </w:p>
    <w:p w:rsidR="0042687E" w:rsidRPr="00033CEB" w:rsidRDefault="0042687E" w:rsidP="000F683D">
      <w:pPr>
        <w:jc w:val="center"/>
        <w:rPr>
          <w:rFonts w:cs="Arial"/>
        </w:rPr>
      </w:pPr>
    </w:p>
    <w:p w:rsidR="00343A18" w:rsidRPr="00033CEB" w:rsidRDefault="00343A18" w:rsidP="00343A18">
      <w:pPr>
        <w:tabs>
          <w:tab w:val="left" w:pos="0"/>
          <w:tab w:val="left" w:pos="330"/>
          <w:tab w:val="left" w:pos="540"/>
        </w:tabs>
        <w:spacing w:before="0"/>
        <w:jc w:val="left"/>
        <w:rPr>
          <w:rFonts w:eastAsia="Calibri" w:cs="Arial"/>
        </w:rPr>
      </w:pPr>
      <w:r w:rsidRPr="00033CEB">
        <w:rPr>
          <w:rFonts w:eastAsia="Calibri" w:cs="Arial"/>
          <w:lang w:val="ru-RU"/>
        </w:rPr>
        <w:t>Наручилац</w:t>
      </w:r>
      <w:r w:rsidR="000C67B2" w:rsidRPr="00033CEB">
        <w:rPr>
          <w:rFonts w:eastAsia="Calibri" w:cs="Arial"/>
          <w:lang w:val="ru-RU"/>
        </w:rPr>
        <w:t xml:space="preserve"> односно купац</w:t>
      </w:r>
      <w:r w:rsidRPr="00033CEB">
        <w:rPr>
          <w:rFonts w:eastAsia="Calibri" w:cs="Arial"/>
          <w:lang w:val="ru-RU"/>
        </w:rPr>
        <w:t xml:space="preserve"> предметних добара: </w:t>
      </w:r>
    </w:p>
    <w:p w:rsidR="00343A18" w:rsidRPr="00033CEB" w:rsidRDefault="00343A18" w:rsidP="00343A18">
      <w:pPr>
        <w:tabs>
          <w:tab w:val="left" w:pos="0"/>
          <w:tab w:val="left" w:pos="330"/>
          <w:tab w:val="left" w:pos="540"/>
        </w:tabs>
        <w:spacing w:before="0"/>
        <w:ind w:left="6"/>
        <w:rPr>
          <w:rFonts w:eastAsia="Calibri" w:cs="Arial"/>
        </w:rPr>
      </w:pPr>
      <w:r w:rsidRPr="00033CEB">
        <w:rPr>
          <w:rFonts w:eastAsia="Calibri" w:cs="Arial"/>
        </w:rPr>
        <w:t xml:space="preserve">                                                  _________________________________________</w:t>
      </w:r>
      <w:r w:rsidR="000F683D" w:rsidRPr="00033CEB">
        <w:rPr>
          <w:rFonts w:eastAsia="Calibri" w:cs="Arial"/>
        </w:rPr>
        <w:t>_________________________</w:t>
      </w:r>
    </w:p>
    <w:p w:rsidR="00343A18" w:rsidRPr="00033CEB" w:rsidRDefault="00343A18" w:rsidP="00343A18">
      <w:pPr>
        <w:tabs>
          <w:tab w:val="left" w:pos="0"/>
          <w:tab w:val="left" w:pos="330"/>
          <w:tab w:val="left" w:pos="540"/>
        </w:tabs>
        <w:spacing w:before="0"/>
        <w:ind w:left="6"/>
        <w:jc w:val="center"/>
        <w:rPr>
          <w:rFonts w:eastAsia="Calibri" w:cs="Arial"/>
        </w:rPr>
      </w:pPr>
      <w:r w:rsidRPr="00033CEB">
        <w:rPr>
          <w:rFonts w:cs="Arial"/>
          <w:bCs/>
          <w:kern w:val="28"/>
        </w:rPr>
        <w:t>(назив и седиште наручиоца)</w:t>
      </w:r>
    </w:p>
    <w:p w:rsidR="00343A18" w:rsidRPr="00033CEB" w:rsidRDefault="00343A18" w:rsidP="00343A18">
      <w:pPr>
        <w:jc w:val="left"/>
        <w:rPr>
          <w:rFonts w:cs="Arial"/>
        </w:rPr>
      </w:pPr>
      <w:r w:rsidRPr="00033CEB">
        <w:rPr>
          <w:rFonts w:cs="Arial"/>
        </w:rPr>
        <w:t>Лице за контакт:      _________________________________________</w:t>
      </w:r>
      <w:r w:rsidR="000F683D" w:rsidRPr="00033CEB">
        <w:rPr>
          <w:rFonts w:cs="Arial"/>
        </w:rPr>
        <w:t>__________________________</w:t>
      </w:r>
    </w:p>
    <w:p w:rsidR="00343A18" w:rsidRPr="00033CEB" w:rsidRDefault="00343A18" w:rsidP="00343A18">
      <w:pPr>
        <w:jc w:val="center"/>
        <w:rPr>
          <w:rFonts w:cs="Arial"/>
        </w:rPr>
      </w:pPr>
      <w:r w:rsidRPr="00033CEB">
        <w:rPr>
          <w:rFonts w:cs="Arial"/>
        </w:rPr>
        <w:t>(име, презиме,  контакт телефон)</w:t>
      </w:r>
    </w:p>
    <w:p w:rsidR="00343A18" w:rsidRPr="00033CEB" w:rsidRDefault="00343A18" w:rsidP="00343A18">
      <w:pPr>
        <w:jc w:val="left"/>
        <w:rPr>
          <w:rFonts w:cs="Arial"/>
        </w:rPr>
      </w:pPr>
      <w:r w:rsidRPr="00033CEB">
        <w:rPr>
          <w:rFonts w:cs="Arial"/>
        </w:rPr>
        <w:t>Овим путем потврђујем да је _________________________________________</w:t>
      </w:r>
      <w:r w:rsidR="000F683D" w:rsidRPr="00033CEB">
        <w:rPr>
          <w:rFonts w:cs="Arial"/>
        </w:rPr>
        <w:t>_________________________</w:t>
      </w:r>
    </w:p>
    <w:p w:rsidR="00343A18" w:rsidRPr="00033CEB" w:rsidRDefault="00343A18" w:rsidP="00343A18">
      <w:pPr>
        <w:jc w:val="center"/>
        <w:rPr>
          <w:rFonts w:cs="Arial"/>
        </w:rPr>
      </w:pPr>
      <w:r w:rsidRPr="00033CEB">
        <w:rPr>
          <w:rFonts w:cs="Arial"/>
        </w:rPr>
        <w:t>(навести назив седиште  понуђача)</w:t>
      </w:r>
    </w:p>
    <w:p w:rsidR="00343A18" w:rsidRPr="00033CEB" w:rsidRDefault="00343A18" w:rsidP="00343A18">
      <w:pPr>
        <w:rPr>
          <w:rFonts w:cs="Arial"/>
        </w:rPr>
      </w:pPr>
      <w:r w:rsidRPr="00033CEB">
        <w:rPr>
          <w:rFonts w:cs="Arial"/>
        </w:rPr>
        <w:t xml:space="preserve">за наше потребе </w:t>
      </w:r>
      <w:r w:rsidR="00DD7B26" w:rsidRPr="00033CEB">
        <w:rPr>
          <w:rFonts w:cs="Arial"/>
        </w:rPr>
        <w:t>испоручио</w:t>
      </w:r>
      <w:r w:rsidRPr="00033CEB">
        <w:rPr>
          <w:rFonts w:cs="Arial"/>
        </w:rPr>
        <w:t xml:space="preserve">: </w:t>
      </w:r>
    </w:p>
    <w:p w:rsidR="00343A18" w:rsidRPr="00033CEB" w:rsidRDefault="00343A18" w:rsidP="00343A18">
      <w:pPr>
        <w:rPr>
          <w:rFonts w:cs="Arial"/>
        </w:rPr>
      </w:pPr>
      <w:r w:rsidRPr="00033CEB">
        <w:rPr>
          <w:rFonts w:cs="Arial"/>
        </w:rPr>
        <w:t>_________________________________________</w:t>
      </w:r>
      <w:r w:rsidR="000F683D" w:rsidRPr="00033CEB">
        <w:rPr>
          <w:rFonts w:cs="Arial"/>
        </w:rPr>
        <w:t>_________________________</w:t>
      </w:r>
    </w:p>
    <w:p w:rsidR="00343A18" w:rsidRPr="00033CEB" w:rsidRDefault="00343A18" w:rsidP="00343A18">
      <w:pPr>
        <w:rPr>
          <w:rFonts w:cs="Arial"/>
        </w:rPr>
      </w:pPr>
      <w:r w:rsidRPr="00033CEB">
        <w:rPr>
          <w:rFonts w:cs="Arial"/>
        </w:rPr>
        <w:t xml:space="preserve">                                                  (навести </w:t>
      </w:r>
      <w:r w:rsidR="000C67B2" w:rsidRPr="00033CEB">
        <w:rPr>
          <w:rFonts w:cs="Arial"/>
        </w:rPr>
        <w:t>референтне испоруке/уговора</w:t>
      </w:r>
      <w:r w:rsidRPr="00033CEB">
        <w:rPr>
          <w:rFonts w:cs="Arial"/>
        </w:rPr>
        <w:t xml:space="preserve">) </w:t>
      </w:r>
    </w:p>
    <w:p w:rsidR="00343A18" w:rsidRPr="00033CEB" w:rsidRDefault="00343A18" w:rsidP="00343A18">
      <w:pPr>
        <w:rPr>
          <w:rFonts w:cs="Arial"/>
        </w:rPr>
      </w:pPr>
      <w:r w:rsidRPr="00033CEB">
        <w:rPr>
          <w:rFonts w:cs="Arial"/>
        </w:rPr>
        <w:t xml:space="preserve">у уговореном року, обиму и квалитету и да </w:t>
      </w:r>
      <w:r w:rsidR="000C67B2" w:rsidRPr="00033CEB">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8"/>
        <w:gridCol w:w="2580"/>
        <w:gridCol w:w="2503"/>
      </w:tblGrid>
      <w:tr w:rsidR="00343A18" w:rsidRPr="00033CEB"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C5364" w:rsidRDefault="00343A18" w:rsidP="00BC01DC">
            <w:pPr>
              <w:jc w:val="center"/>
              <w:rPr>
                <w:rFonts w:eastAsia="Calibri" w:cs="Arial"/>
              </w:rPr>
            </w:pPr>
            <w:r w:rsidRPr="00CC536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C5364" w:rsidRDefault="00343A18" w:rsidP="00BC01DC">
            <w:pPr>
              <w:jc w:val="center"/>
              <w:rPr>
                <w:rFonts w:eastAsia="Calibri" w:cs="Arial"/>
              </w:rPr>
            </w:pPr>
            <w:r w:rsidRPr="00CC536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C5364" w:rsidRDefault="00343A18" w:rsidP="00404B26">
            <w:pPr>
              <w:jc w:val="center"/>
              <w:rPr>
                <w:rFonts w:eastAsia="Calibri" w:cs="Arial"/>
              </w:rPr>
            </w:pPr>
            <w:r w:rsidRPr="00CC5364">
              <w:rPr>
                <w:rFonts w:eastAsia="Calibri" w:cs="Arial"/>
              </w:rPr>
              <w:t>Вредност уговора без ПДВ</w:t>
            </w:r>
            <w:r w:rsidR="00D020E2" w:rsidRPr="00CC5364">
              <w:rPr>
                <w:rFonts w:eastAsia="Calibri" w:cs="Arial"/>
              </w:rPr>
              <w:t>(</w:t>
            </w:r>
            <w:r w:rsidR="00955F87" w:rsidRPr="00CC5364">
              <w:rPr>
                <w:rFonts w:eastAsia="Calibri" w:cs="Arial"/>
              </w:rPr>
              <w:t>Дин</w:t>
            </w:r>
            <w:r w:rsidR="00766336" w:rsidRPr="00CC5364">
              <w:rPr>
                <w:rFonts w:eastAsia="Calibri" w:cs="Arial"/>
                <w:lang w:val="sr-Cyrl-RS"/>
              </w:rPr>
              <w:t>/евра</w:t>
            </w:r>
            <w:r w:rsidR="00D020E2" w:rsidRPr="00CC5364">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657291" w:rsidRPr="00033CEB" w:rsidRDefault="00343A18" w:rsidP="00955F87">
            <w:pPr>
              <w:jc w:val="center"/>
              <w:rPr>
                <w:rFonts w:eastAsia="Calibri" w:cs="Arial"/>
              </w:rPr>
            </w:pPr>
            <w:r w:rsidRPr="00CC5364">
              <w:rPr>
                <w:rFonts w:eastAsia="Calibri" w:cs="Arial"/>
              </w:rPr>
              <w:t>Вредност испоручених добара без ПДВ</w:t>
            </w:r>
            <w:r w:rsidR="00955F87" w:rsidRPr="00CC5364">
              <w:rPr>
                <w:rFonts w:eastAsia="Calibri" w:cs="Arial"/>
                <w:lang w:val="sr-Cyrl-RS"/>
              </w:rPr>
              <w:t xml:space="preserve"> </w:t>
            </w:r>
            <w:r w:rsidR="00D020E2" w:rsidRPr="00CC5364">
              <w:rPr>
                <w:rFonts w:eastAsia="Calibri" w:cs="Arial"/>
              </w:rPr>
              <w:t>(</w:t>
            </w:r>
            <w:r w:rsidR="00955F87" w:rsidRPr="00CC5364">
              <w:rPr>
                <w:rFonts w:eastAsia="Calibri" w:cs="Arial"/>
              </w:rPr>
              <w:t>Дин</w:t>
            </w:r>
            <w:r w:rsidR="00766336" w:rsidRPr="00CC5364">
              <w:rPr>
                <w:rFonts w:eastAsia="Calibri" w:cs="Arial"/>
                <w:lang w:val="sr-Cyrl-RS"/>
              </w:rPr>
              <w:t>/евра</w:t>
            </w:r>
            <w:r w:rsidR="00D020E2" w:rsidRPr="00CC5364">
              <w:rPr>
                <w:rFonts w:eastAsia="Calibri" w:cs="Arial"/>
              </w:rPr>
              <w:t>)</w:t>
            </w:r>
          </w:p>
        </w:tc>
      </w:tr>
      <w:tr w:rsidR="00343A18" w:rsidRPr="00033CE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r w:rsidR="00343A18" w:rsidRPr="00033CE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r w:rsidR="00343A18" w:rsidRPr="00033CE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r w:rsidR="00343A18" w:rsidRPr="00033CE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bl>
    <w:p w:rsidR="00343A18" w:rsidRPr="00033CEB" w:rsidRDefault="00343A18" w:rsidP="000F683D">
      <w:pPr>
        <w:rPr>
          <w:rFonts w:eastAsia="TimesNewRomanPS-BoldMT" w:cs="Arial"/>
          <w:b/>
          <w:bCs/>
          <w:iCs/>
        </w:rPr>
      </w:pPr>
      <w:r w:rsidRPr="00033CE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lang w:val="ru-RU"/>
              </w:rPr>
            </w:pPr>
            <w:r w:rsidRPr="00033CEB">
              <w:rPr>
                <w:rFonts w:cs="Arial"/>
                <w:lang w:val="sr-Cyrl-CS"/>
              </w:rPr>
              <w:t>Наручилац</w:t>
            </w:r>
            <w:r w:rsidR="000C67B2" w:rsidRPr="00033CEB">
              <w:rPr>
                <w:rFonts w:cs="Arial"/>
                <w:lang w:val="sr-Cyrl-CS"/>
              </w:rPr>
              <w:t>/купац</w:t>
            </w:r>
            <w:r w:rsidRPr="00033CEB">
              <w:rPr>
                <w:rFonts w:cs="Arial"/>
                <w:lang w:val="sr-Cyrl-CS"/>
              </w:rPr>
              <w:t xml:space="preserve"> добара: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r w:rsidR="00343A18" w:rsidRPr="00033CEB" w:rsidTr="00BC01DC">
        <w:trPr>
          <w:trHeight w:val="389"/>
          <w:jc w:val="center"/>
        </w:trPr>
        <w:tc>
          <w:tcPr>
            <w:tcW w:w="3882" w:type="dxa"/>
            <w:tcBorders>
              <w:top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top w:val="single" w:sz="4" w:space="0" w:color="auto"/>
            </w:tcBorders>
          </w:tcPr>
          <w:p w:rsidR="00343A18" w:rsidRPr="00033CEB" w:rsidRDefault="00343A18" w:rsidP="00BC01DC">
            <w:pPr>
              <w:spacing w:before="0"/>
              <w:jc w:val="center"/>
              <w:rPr>
                <w:rFonts w:cs="Arial"/>
                <w:lang w:val="ru-RU"/>
              </w:rPr>
            </w:pPr>
          </w:p>
        </w:tc>
      </w:tr>
    </w:tbl>
    <w:p w:rsidR="00343A18" w:rsidRPr="00033CEB" w:rsidRDefault="00343A18" w:rsidP="00343A18">
      <w:pPr>
        <w:tabs>
          <w:tab w:val="left" w:pos="4999"/>
        </w:tabs>
        <w:spacing w:before="0"/>
        <w:rPr>
          <w:rFonts w:eastAsia="TimesNewRomanPS-BoldMT" w:cs="Arial"/>
          <w:b/>
          <w:bCs/>
          <w:iCs/>
        </w:rPr>
      </w:pPr>
    </w:p>
    <w:p w:rsidR="00343A18" w:rsidRPr="00033CEB" w:rsidRDefault="00343A18" w:rsidP="00343A18">
      <w:pPr>
        <w:rPr>
          <w:rFonts w:cs="Arial"/>
          <w:b/>
        </w:rPr>
      </w:pPr>
      <w:r w:rsidRPr="00033CEB">
        <w:rPr>
          <w:rFonts w:cs="Arial"/>
          <w:b/>
        </w:rPr>
        <w:t>НАПОМЕНА:</w:t>
      </w:r>
    </w:p>
    <w:p w:rsidR="00343A18" w:rsidRPr="00033CEB" w:rsidRDefault="00343A18" w:rsidP="00D63709">
      <w:pPr>
        <w:rPr>
          <w:rFonts w:cs="Arial"/>
        </w:rPr>
      </w:pPr>
      <w:r w:rsidRPr="00033CEB">
        <w:rPr>
          <w:rFonts w:cs="Arial"/>
        </w:rPr>
        <w:t>Приликом подношења понуде овај образац копирати у потребном броју примерака.</w:t>
      </w:r>
    </w:p>
    <w:p w:rsidR="00657291" w:rsidRPr="00033CEB" w:rsidRDefault="00657291" w:rsidP="00D63709">
      <w:pPr>
        <w:spacing w:before="0"/>
        <w:rPr>
          <w:rFonts w:cs="Arial"/>
        </w:rPr>
      </w:pPr>
      <w:r w:rsidRPr="00033CEB">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52E72" w:rsidRPr="00EC5114" w:rsidRDefault="00D63709" w:rsidP="00EC5114">
      <w:pPr>
        <w:rPr>
          <w:rFonts w:cs="Arial"/>
          <w:lang w:val="sr-Cyrl-RS"/>
        </w:rPr>
      </w:pPr>
      <w:r w:rsidRPr="00033CEB">
        <w:rPr>
          <w:rFonts w:cs="Arial"/>
        </w:rPr>
        <w:t>Уколико је референтни уговор закључен у страној валути, у поступку стручне оцене понуда наручилац ће извршити прерачун (</w:t>
      </w:r>
      <w:r w:rsidRPr="00033CEB">
        <w:rPr>
          <w:rFonts w:eastAsia="Calibri" w:cs="Arial"/>
        </w:rPr>
        <w:t>вредности испоручених добара)</w:t>
      </w:r>
      <w:r w:rsidRPr="00033CEB">
        <w:rPr>
          <w:rFonts w:cs="Arial"/>
        </w:rPr>
        <w:t xml:space="preserve"> у динаре по средњем курсу Народне </w:t>
      </w:r>
      <w:r w:rsidR="00EB1788" w:rsidRPr="00033CEB">
        <w:rPr>
          <w:rFonts w:cs="Arial"/>
        </w:rPr>
        <w:t>Б</w:t>
      </w:r>
      <w:r w:rsidRPr="00033CEB">
        <w:rPr>
          <w:rFonts w:cs="Arial"/>
        </w:rPr>
        <w:t>анке Србије на дан закључења референтног уговора.</w:t>
      </w:r>
    </w:p>
    <w:p w:rsidR="00952E72" w:rsidRPr="00F10346" w:rsidRDefault="00952E72" w:rsidP="00343A18">
      <w:pPr>
        <w:tabs>
          <w:tab w:val="left" w:pos="0"/>
          <w:tab w:val="left" w:pos="122"/>
        </w:tabs>
        <w:spacing w:before="0"/>
        <w:contextualSpacing/>
        <w:rPr>
          <w:rFonts w:cs="Arial"/>
          <w:color w:val="00B0F0"/>
          <w:lang w:val="ru-RU"/>
        </w:rPr>
      </w:pPr>
    </w:p>
    <w:p w:rsidR="00952E72" w:rsidRPr="00F10346" w:rsidRDefault="00952E72" w:rsidP="00343A18">
      <w:pPr>
        <w:tabs>
          <w:tab w:val="left" w:pos="0"/>
          <w:tab w:val="left" w:pos="122"/>
        </w:tabs>
        <w:spacing w:before="0"/>
        <w:contextualSpacing/>
        <w:rPr>
          <w:rFonts w:cs="Arial"/>
          <w:color w:val="00B0F0"/>
          <w:lang w:val="ru-RU"/>
        </w:rPr>
      </w:pPr>
    </w:p>
    <w:p w:rsidR="0020770D" w:rsidRPr="000B65D5" w:rsidRDefault="00C972A8" w:rsidP="0020770D">
      <w:pPr>
        <w:jc w:val="right"/>
        <w:outlineLvl w:val="1"/>
        <w:rPr>
          <w:rFonts w:cs="Arial"/>
          <w:b/>
          <w:lang w:val="sr-Cyrl-RS"/>
        </w:rPr>
      </w:pPr>
      <w:r>
        <w:rPr>
          <w:rFonts w:cs="Arial"/>
          <w:color w:val="00B0F0"/>
          <w:lang w:val="ru-RU"/>
        </w:rPr>
        <w:br w:type="page"/>
      </w:r>
      <w:bookmarkStart w:id="274" w:name="_Toc442559947"/>
      <w:r w:rsidR="0020770D" w:rsidRPr="000B65D5">
        <w:rPr>
          <w:rFonts w:cs="Arial"/>
          <w:b/>
        </w:rPr>
        <w:t xml:space="preserve">ОБРАЗАЦ </w:t>
      </w:r>
      <w:bookmarkEnd w:id="274"/>
      <w:r w:rsidR="0020770D" w:rsidRPr="000B65D5">
        <w:rPr>
          <w:rFonts w:cs="Arial"/>
          <w:b/>
          <w:lang w:val="sr-Cyrl-RS"/>
        </w:rPr>
        <w:t>8</w:t>
      </w:r>
    </w:p>
    <w:p w:rsidR="0020770D" w:rsidRPr="000B65D5" w:rsidRDefault="0020770D" w:rsidP="0020770D">
      <w:pPr>
        <w:autoSpaceDE w:val="0"/>
        <w:autoSpaceDN w:val="0"/>
        <w:adjustRightInd w:val="0"/>
        <w:spacing w:before="0"/>
        <w:rPr>
          <w:rFonts w:eastAsia="Calibri" w:cs="Arial"/>
          <w:b/>
          <w:bCs/>
          <w:lang w:val="sr-Cyrl-RS"/>
        </w:rPr>
      </w:pPr>
    </w:p>
    <w:p w:rsidR="0020770D" w:rsidRPr="000B65D5" w:rsidRDefault="0020770D" w:rsidP="0020770D">
      <w:pPr>
        <w:autoSpaceDE w:val="0"/>
        <w:autoSpaceDN w:val="0"/>
        <w:adjustRightInd w:val="0"/>
        <w:spacing w:before="0"/>
        <w:jc w:val="center"/>
        <w:rPr>
          <w:rFonts w:eastAsia="Calibri" w:cs="Arial"/>
          <w:b/>
          <w:bCs/>
        </w:rPr>
      </w:pPr>
      <w:r w:rsidRPr="000B65D5">
        <w:rPr>
          <w:rFonts w:eastAsia="Calibri" w:cs="Arial"/>
          <w:b/>
          <w:bCs/>
        </w:rPr>
        <w:t>ИЗЈАВА О АУТОРИЗАЦИЈИ ПОНУДЕ</w:t>
      </w:r>
    </w:p>
    <w:p w:rsidR="0020770D" w:rsidRPr="000B65D5" w:rsidRDefault="0020770D" w:rsidP="0020770D">
      <w:pPr>
        <w:autoSpaceDE w:val="0"/>
        <w:autoSpaceDN w:val="0"/>
        <w:adjustRightInd w:val="0"/>
        <w:spacing w:before="0"/>
        <w:jc w:val="center"/>
        <w:rPr>
          <w:rFonts w:eastAsia="Calibri" w:cs="Arial"/>
          <w:b/>
          <w:bCs/>
        </w:rPr>
      </w:pPr>
    </w:p>
    <w:p w:rsidR="0020770D" w:rsidRPr="000B65D5" w:rsidRDefault="0020770D" w:rsidP="0020770D">
      <w:pPr>
        <w:autoSpaceDE w:val="0"/>
        <w:autoSpaceDN w:val="0"/>
        <w:adjustRightInd w:val="0"/>
        <w:spacing w:before="0"/>
        <w:rPr>
          <w:rFonts w:eastAsia="Calibri" w:cs="Arial"/>
          <w:lang w:val="sr-Cyrl-RS"/>
        </w:rPr>
      </w:pPr>
    </w:p>
    <w:p w:rsidR="0020770D" w:rsidRPr="000B65D5" w:rsidRDefault="0020770D" w:rsidP="0020770D">
      <w:pPr>
        <w:numPr>
          <w:ilvl w:val="0"/>
          <w:numId w:val="46"/>
        </w:numPr>
        <w:autoSpaceDE w:val="0"/>
        <w:autoSpaceDN w:val="0"/>
        <w:adjustRightInd w:val="0"/>
        <w:spacing w:before="0"/>
        <w:jc w:val="left"/>
        <w:rPr>
          <w:rFonts w:eastAsia="Calibri" w:cs="Arial"/>
        </w:rPr>
      </w:pPr>
      <w:r w:rsidRPr="000B65D5">
        <w:rPr>
          <w:rFonts w:eastAsia="Calibri" w:cs="Arial"/>
          <w:b/>
        </w:rPr>
        <w:t>У својству Произвођача</w:t>
      </w:r>
      <w:r w:rsidRPr="000B65D5">
        <w:rPr>
          <w:rFonts w:eastAsia="Calibri" w:cs="Arial"/>
          <w:lang w:val="sr-Cyrl-BA"/>
        </w:rPr>
        <w:t>(предмет набавке)</w:t>
      </w:r>
    </w:p>
    <w:p w:rsidR="0020770D" w:rsidRPr="000B65D5" w:rsidRDefault="0020770D" w:rsidP="0020770D">
      <w:pPr>
        <w:autoSpaceDE w:val="0"/>
        <w:autoSpaceDN w:val="0"/>
        <w:adjustRightInd w:val="0"/>
        <w:spacing w:before="0"/>
        <w:rPr>
          <w:rFonts w:eastAsia="Calibri" w:cs="Arial"/>
          <w:bCs/>
        </w:rPr>
      </w:pPr>
    </w:p>
    <w:p w:rsidR="0020770D" w:rsidRPr="000B65D5" w:rsidRDefault="0020770D" w:rsidP="0020770D">
      <w:pPr>
        <w:autoSpaceDE w:val="0"/>
        <w:autoSpaceDN w:val="0"/>
        <w:adjustRightInd w:val="0"/>
        <w:spacing w:before="0"/>
        <w:rPr>
          <w:rFonts w:eastAsia="Calibri" w:cs="Arial"/>
        </w:rPr>
      </w:pPr>
      <w:r w:rsidRPr="000B65D5">
        <w:rPr>
          <w:rFonts w:eastAsia="Calibri" w:cs="Arial"/>
          <w:bCs/>
        </w:rPr>
        <w:t>Назив произвођача</w:t>
      </w:r>
      <w:proofErr w:type="gramStart"/>
      <w:r w:rsidRPr="000B65D5">
        <w:rPr>
          <w:rFonts w:eastAsia="Calibri" w:cs="Arial"/>
          <w:bCs/>
        </w:rPr>
        <w:t>:_</w:t>
      </w:r>
      <w:proofErr w:type="gramEnd"/>
      <w:r w:rsidRPr="000B65D5">
        <w:rPr>
          <w:rFonts w:eastAsia="Calibri" w:cs="Arial"/>
          <w:bCs/>
        </w:rPr>
        <w:t xml:space="preserve">____________________________________________ </w:t>
      </w:r>
    </w:p>
    <w:p w:rsidR="0020770D" w:rsidRPr="000B65D5" w:rsidRDefault="0020770D" w:rsidP="0020770D">
      <w:pPr>
        <w:autoSpaceDE w:val="0"/>
        <w:autoSpaceDN w:val="0"/>
        <w:adjustRightInd w:val="0"/>
        <w:spacing w:before="0"/>
        <w:rPr>
          <w:rFonts w:eastAsia="Calibri" w:cs="Arial"/>
          <w:bCs/>
        </w:rPr>
      </w:pPr>
    </w:p>
    <w:p w:rsidR="0020770D" w:rsidRPr="000B65D5" w:rsidRDefault="0020770D" w:rsidP="0020770D">
      <w:pPr>
        <w:autoSpaceDE w:val="0"/>
        <w:autoSpaceDN w:val="0"/>
        <w:adjustRightInd w:val="0"/>
        <w:spacing w:before="0"/>
        <w:rPr>
          <w:rFonts w:eastAsia="Calibri" w:cs="Arial"/>
        </w:rPr>
      </w:pPr>
      <w:r w:rsidRPr="000B65D5">
        <w:rPr>
          <w:rFonts w:eastAsia="Calibri" w:cs="Arial"/>
          <w:bCs/>
        </w:rPr>
        <w:t>Адреса и место произвођача</w:t>
      </w:r>
      <w:proofErr w:type="gramStart"/>
      <w:r w:rsidRPr="000B65D5">
        <w:rPr>
          <w:rFonts w:eastAsia="Calibri" w:cs="Arial"/>
          <w:bCs/>
        </w:rPr>
        <w:t>:_</w:t>
      </w:r>
      <w:proofErr w:type="gramEnd"/>
      <w:r w:rsidRPr="000B65D5">
        <w:rPr>
          <w:rFonts w:eastAsia="Calibri" w:cs="Arial"/>
          <w:bCs/>
        </w:rPr>
        <w:t xml:space="preserve">____________________________________ </w:t>
      </w:r>
    </w:p>
    <w:p w:rsidR="0020770D" w:rsidRPr="000B65D5" w:rsidRDefault="0020770D" w:rsidP="0020770D">
      <w:pPr>
        <w:autoSpaceDE w:val="0"/>
        <w:autoSpaceDN w:val="0"/>
        <w:adjustRightInd w:val="0"/>
        <w:spacing w:before="0"/>
        <w:rPr>
          <w:rFonts w:eastAsia="Calibri" w:cs="Arial"/>
          <w:bCs/>
        </w:rPr>
      </w:pPr>
    </w:p>
    <w:p w:rsidR="0020770D" w:rsidRPr="000B65D5" w:rsidRDefault="0020770D" w:rsidP="0020770D">
      <w:pPr>
        <w:autoSpaceDE w:val="0"/>
        <w:autoSpaceDN w:val="0"/>
        <w:adjustRightInd w:val="0"/>
        <w:spacing w:before="0"/>
        <w:rPr>
          <w:rFonts w:eastAsia="Calibri" w:cs="Arial"/>
        </w:rPr>
      </w:pPr>
      <w:r w:rsidRPr="000B65D5">
        <w:rPr>
          <w:rFonts w:eastAsia="Calibri" w:cs="Arial"/>
          <w:bCs/>
        </w:rPr>
        <w:t>Држава произвођача</w:t>
      </w:r>
      <w:proofErr w:type="gramStart"/>
      <w:r w:rsidRPr="000B65D5">
        <w:rPr>
          <w:rFonts w:eastAsia="Calibri" w:cs="Arial"/>
          <w:bCs/>
        </w:rPr>
        <w:t>:_</w:t>
      </w:r>
      <w:proofErr w:type="gramEnd"/>
      <w:r w:rsidRPr="000B65D5">
        <w:rPr>
          <w:rFonts w:eastAsia="Calibri" w:cs="Arial"/>
          <w:bCs/>
        </w:rPr>
        <w:t xml:space="preserve">___________________________________________ </w:t>
      </w:r>
    </w:p>
    <w:p w:rsidR="0020770D" w:rsidRPr="000B65D5" w:rsidRDefault="0020770D" w:rsidP="0020770D">
      <w:pPr>
        <w:autoSpaceDE w:val="0"/>
        <w:autoSpaceDN w:val="0"/>
        <w:adjustRightInd w:val="0"/>
        <w:spacing w:before="0"/>
        <w:rPr>
          <w:rFonts w:eastAsia="Calibri" w:cs="Arial"/>
          <w:lang w:val="sr-Cyrl-RS"/>
        </w:rPr>
      </w:pPr>
    </w:p>
    <w:p w:rsidR="0020770D" w:rsidRPr="000B65D5" w:rsidRDefault="0020770D" w:rsidP="0020770D">
      <w:pPr>
        <w:autoSpaceDE w:val="0"/>
        <w:autoSpaceDN w:val="0"/>
        <w:adjustRightInd w:val="0"/>
        <w:spacing w:before="0"/>
        <w:rPr>
          <w:rFonts w:eastAsia="Calibri" w:cs="Arial"/>
          <w:b/>
        </w:rPr>
      </w:pPr>
      <w:proofErr w:type="gramStart"/>
      <w:r w:rsidRPr="000B65D5">
        <w:rPr>
          <w:rFonts w:eastAsia="Calibri" w:cs="Arial"/>
          <w:b/>
        </w:rPr>
        <w:t>изјављујем</w:t>
      </w:r>
      <w:proofErr w:type="gramEnd"/>
      <w:r w:rsidRPr="000B65D5">
        <w:rPr>
          <w:rFonts w:eastAsia="Calibri" w:cs="Arial"/>
          <w:b/>
        </w:rPr>
        <w:t xml:space="preserve"> да је у потпупости овлашћен да понуди: </w:t>
      </w:r>
    </w:p>
    <w:p w:rsidR="0020770D" w:rsidRPr="000B65D5" w:rsidRDefault="0020770D" w:rsidP="0020770D">
      <w:pPr>
        <w:autoSpaceDE w:val="0"/>
        <w:autoSpaceDN w:val="0"/>
        <w:adjustRightInd w:val="0"/>
        <w:spacing w:before="0"/>
        <w:rPr>
          <w:rFonts w:eastAsia="Calibri" w:cs="Arial"/>
          <w:bCs/>
        </w:rPr>
      </w:pPr>
    </w:p>
    <w:p w:rsidR="0020770D" w:rsidRPr="000B65D5" w:rsidRDefault="0020770D" w:rsidP="0020770D">
      <w:pPr>
        <w:autoSpaceDE w:val="0"/>
        <w:autoSpaceDN w:val="0"/>
        <w:adjustRightInd w:val="0"/>
        <w:spacing w:before="0"/>
        <w:rPr>
          <w:rFonts w:eastAsia="Calibri" w:cs="Arial"/>
        </w:rPr>
      </w:pPr>
      <w:r w:rsidRPr="000B65D5">
        <w:rPr>
          <w:rFonts w:eastAsia="Calibri" w:cs="Arial"/>
          <w:bCs/>
        </w:rPr>
        <w:t xml:space="preserve">Назив понуђача: _______________________________________________ </w:t>
      </w:r>
    </w:p>
    <w:p w:rsidR="0020770D" w:rsidRPr="000B65D5" w:rsidRDefault="0020770D" w:rsidP="0020770D">
      <w:pPr>
        <w:autoSpaceDE w:val="0"/>
        <w:autoSpaceDN w:val="0"/>
        <w:adjustRightInd w:val="0"/>
        <w:spacing w:before="0"/>
        <w:rPr>
          <w:rFonts w:eastAsia="Calibri" w:cs="Arial"/>
          <w:bCs/>
        </w:rPr>
      </w:pPr>
    </w:p>
    <w:p w:rsidR="0020770D" w:rsidRPr="000B65D5" w:rsidRDefault="0020770D" w:rsidP="0020770D">
      <w:pPr>
        <w:autoSpaceDE w:val="0"/>
        <w:autoSpaceDN w:val="0"/>
        <w:adjustRightInd w:val="0"/>
        <w:spacing w:before="0"/>
        <w:rPr>
          <w:rFonts w:eastAsia="Calibri" w:cs="Arial"/>
        </w:rPr>
      </w:pPr>
      <w:r w:rsidRPr="000B65D5">
        <w:rPr>
          <w:rFonts w:eastAsia="Calibri" w:cs="Arial"/>
          <w:bCs/>
        </w:rPr>
        <w:t xml:space="preserve">Адреса и место понуђача: _______________________________________ </w:t>
      </w:r>
    </w:p>
    <w:p w:rsidR="0020770D" w:rsidRPr="000B65D5" w:rsidRDefault="0020770D" w:rsidP="0020770D">
      <w:pPr>
        <w:autoSpaceDE w:val="0"/>
        <w:autoSpaceDN w:val="0"/>
        <w:adjustRightInd w:val="0"/>
        <w:spacing w:before="0"/>
        <w:rPr>
          <w:rFonts w:eastAsia="Calibri" w:cs="Arial"/>
          <w:bCs/>
        </w:rPr>
      </w:pPr>
    </w:p>
    <w:p w:rsidR="0020770D" w:rsidRPr="000B65D5" w:rsidRDefault="0020770D" w:rsidP="0020770D">
      <w:pPr>
        <w:autoSpaceDE w:val="0"/>
        <w:autoSpaceDN w:val="0"/>
        <w:adjustRightInd w:val="0"/>
        <w:spacing w:before="0"/>
        <w:rPr>
          <w:rFonts w:eastAsia="Calibri" w:cs="Arial"/>
        </w:rPr>
      </w:pPr>
      <w:r w:rsidRPr="000B65D5">
        <w:rPr>
          <w:rFonts w:eastAsia="Calibri" w:cs="Arial"/>
          <w:bCs/>
        </w:rPr>
        <w:t>Држава понуђача: ______________________________________________,</w:t>
      </w:r>
    </w:p>
    <w:p w:rsidR="0020770D" w:rsidRPr="000B65D5" w:rsidRDefault="0020770D" w:rsidP="0020770D">
      <w:pPr>
        <w:autoSpaceDE w:val="0"/>
        <w:autoSpaceDN w:val="0"/>
        <w:adjustRightInd w:val="0"/>
        <w:spacing w:before="0"/>
        <w:rPr>
          <w:rFonts w:eastAsia="Calibri" w:cs="Arial"/>
        </w:rPr>
      </w:pPr>
    </w:p>
    <w:p w:rsidR="0020770D" w:rsidRPr="000B65D5" w:rsidRDefault="0020770D" w:rsidP="0020770D">
      <w:pPr>
        <w:autoSpaceDE w:val="0"/>
        <w:autoSpaceDN w:val="0"/>
        <w:adjustRightInd w:val="0"/>
        <w:spacing w:before="0"/>
        <w:rPr>
          <w:rFonts w:eastAsia="Calibri" w:cs="Arial"/>
        </w:rPr>
      </w:pPr>
      <w:proofErr w:type="gramStart"/>
      <w:r w:rsidRPr="000B65D5">
        <w:rPr>
          <w:rFonts w:eastAsia="Calibri" w:cs="Arial"/>
        </w:rPr>
        <w:t>који</w:t>
      </w:r>
      <w:proofErr w:type="gramEnd"/>
      <w:r w:rsidRPr="000B65D5">
        <w:rPr>
          <w:rFonts w:eastAsia="Calibri" w:cs="Arial"/>
        </w:rPr>
        <w:t xml:space="preserve"> је поднео понуду за </w:t>
      </w:r>
      <w:r w:rsidRPr="000B65D5">
        <w:rPr>
          <w:rFonts w:eastAsia="Calibri" w:cs="Arial"/>
          <w:lang w:val="sr-Cyrl-BA"/>
        </w:rPr>
        <w:t>јавну набавку</w:t>
      </w:r>
      <w:r w:rsidRPr="000B65D5">
        <w:rPr>
          <w:rFonts w:eastAsia="Calibri" w:cs="Arial"/>
        </w:rPr>
        <w:t xml:space="preserve">бр. </w:t>
      </w:r>
      <w:r w:rsidRPr="000B65D5">
        <w:rPr>
          <w:rFonts w:eastAsia="Calibri" w:cs="Arial"/>
          <w:lang w:val="sr-Cyrl-BA"/>
        </w:rPr>
        <w:t>(број набавке)</w:t>
      </w:r>
      <w:r w:rsidRPr="000B65D5">
        <w:rPr>
          <w:rFonts w:eastAsia="Calibri" w:cs="Arial"/>
        </w:rPr>
        <w:t xml:space="preserve"> – </w:t>
      </w:r>
      <w:r w:rsidRPr="000B65D5">
        <w:rPr>
          <w:rFonts w:eastAsia="Calibri" w:cs="Arial"/>
          <w:lang w:val="sr-Cyrl-BA"/>
        </w:rPr>
        <w:t>(назив набавке)</w:t>
      </w:r>
      <w:r w:rsidRPr="000B65D5">
        <w:rPr>
          <w:rFonts w:eastAsia="Calibri" w:cs="Arial"/>
        </w:rPr>
        <w:t>, наручиоца ЈП „Електропривреда Србије“Београд</w:t>
      </w:r>
    </w:p>
    <w:p w:rsidR="0020770D" w:rsidRPr="000B65D5" w:rsidRDefault="0020770D" w:rsidP="0020770D">
      <w:pPr>
        <w:autoSpaceDE w:val="0"/>
        <w:autoSpaceDN w:val="0"/>
        <w:adjustRightInd w:val="0"/>
        <w:spacing w:before="0"/>
        <w:rPr>
          <w:rFonts w:eastAsia="Calibri" w:cs="Arial"/>
        </w:rPr>
      </w:pPr>
    </w:p>
    <w:p w:rsidR="0020770D" w:rsidRPr="000B65D5" w:rsidRDefault="0020770D" w:rsidP="0020770D">
      <w:pPr>
        <w:numPr>
          <w:ilvl w:val="0"/>
          <w:numId w:val="46"/>
        </w:numPr>
        <w:autoSpaceDE w:val="0"/>
        <w:autoSpaceDN w:val="0"/>
        <w:adjustRightInd w:val="0"/>
        <w:spacing w:before="0"/>
        <w:rPr>
          <w:rFonts w:eastAsia="Calibri" w:cs="Arial"/>
        </w:rPr>
      </w:pPr>
      <w:r w:rsidRPr="000B65D5">
        <w:rPr>
          <w:rFonts w:eastAsia="Calibri" w:cs="Arial"/>
        </w:rPr>
        <w:t xml:space="preserve">Сагласан сам да за све </w:t>
      </w:r>
      <w:r w:rsidRPr="000B65D5">
        <w:rPr>
          <w:rFonts w:eastAsia="Calibri" w:cs="Arial"/>
          <w:lang w:val="sr-Cyrl-BA"/>
        </w:rPr>
        <w:t>(назив предметног добра)</w:t>
      </w:r>
      <w:r w:rsidRPr="000B65D5">
        <w:rPr>
          <w:rFonts w:eastAsia="Calibri" w:cs="Arial"/>
        </w:rPr>
        <w:t xml:space="preserve"> марке/ типа : </w:t>
      </w:r>
    </w:p>
    <w:p w:rsidR="0020770D" w:rsidRPr="000B65D5" w:rsidRDefault="0020770D" w:rsidP="0020770D">
      <w:pPr>
        <w:autoSpaceDE w:val="0"/>
        <w:autoSpaceDN w:val="0"/>
        <w:adjustRightInd w:val="0"/>
        <w:spacing w:before="0"/>
        <w:rPr>
          <w:rFonts w:eastAsia="Calibri" w:cs="Arial"/>
        </w:rPr>
      </w:pPr>
      <w:r w:rsidRPr="000B65D5">
        <w:rPr>
          <w:rFonts w:eastAsia="Calibri" w:cs="Arial"/>
          <w:bCs/>
        </w:rPr>
        <w:t>___________________________________________________________________</w:t>
      </w:r>
    </w:p>
    <w:p w:rsidR="0020770D" w:rsidRPr="000B65D5" w:rsidRDefault="0020770D" w:rsidP="0020770D">
      <w:pPr>
        <w:autoSpaceDE w:val="0"/>
        <w:autoSpaceDN w:val="0"/>
        <w:adjustRightInd w:val="0"/>
        <w:spacing w:before="0"/>
        <w:rPr>
          <w:rFonts w:eastAsia="Calibri" w:cs="Arial"/>
          <w:bCs/>
        </w:rPr>
      </w:pPr>
    </w:p>
    <w:p w:rsidR="0020770D" w:rsidRPr="000B65D5" w:rsidRDefault="0020770D" w:rsidP="0020770D">
      <w:pPr>
        <w:autoSpaceDE w:val="0"/>
        <w:autoSpaceDN w:val="0"/>
        <w:adjustRightInd w:val="0"/>
        <w:spacing w:before="0"/>
        <w:rPr>
          <w:rFonts w:eastAsia="Calibri" w:cs="Arial"/>
        </w:rPr>
      </w:pPr>
      <w:r w:rsidRPr="000B65D5">
        <w:rPr>
          <w:rFonts w:eastAsia="Calibri" w:cs="Arial"/>
          <w:bCs/>
        </w:rPr>
        <w:t>___________________________________________________________________</w:t>
      </w:r>
    </w:p>
    <w:p w:rsidR="0020770D" w:rsidRPr="000B65D5" w:rsidRDefault="0020770D" w:rsidP="0020770D">
      <w:pPr>
        <w:autoSpaceDE w:val="0"/>
        <w:autoSpaceDN w:val="0"/>
        <w:adjustRightInd w:val="0"/>
        <w:spacing w:before="0"/>
        <w:rPr>
          <w:rFonts w:eastAsia="Calibri" w:cs="Arial"/>
          <w:bCs/>
        </w:rPr>
      </w:pPr>
    </w:p>
    <w:p w:rsidR="0020770D" w:rsidRPr="000B65D5" w:rsidRDefault="0020770D" w:rsidP="0020770D">
      <w:pPr>
        <w:autoSpaceDE w:val="0"/>
        <w:autoSpaceDN w:val="0"/>
        <w:adjustRightInd w:val="0"/>
        <w:spacing w:before="0"/>
        <w:rPr>
          <w:rFonts w:eastAsia="Calibri" w:cs="Arial"/>
        </w:rPr>
      </w:pPr>
      <w:r w:rsidRPr="000B65D5">
        <w:rPr>
          <w:rFonts w:eastAsia="Calibri" w:cs="Arial"/>
          <w:bCs/>
        </w:rPr>
        <w:t>__________________________________________________________________</w:t>
      </w:r>
    </w:p>
    <w:p w:rsidR="0020770D" w:rsidRPr="000B65D5" w:rsidRDefault="0020770D" w:rsidP="0020770D">
      <w:pPr>
        <w:autoSpaceDE w:val="0"/>
        <w:autoSpaceDN w:val="0"/>
        <w:adjustRightInd w:val="0"/>
        <w:spacing w:before="0"/>
        <w:rPr>
          <w:rFonts w:eastAsia="Calibri" w:cs="Arial"/>
          <w:bCs/>
        </w:rPr>
      </w:pPr>
    </w:p>
    <w:p w:rsidR="0020770D" w:rsidRPr="000B65D5" w:rsidRDefault="0020770D" w:rsidP="0020770D">
      <w:pPr>
        <w:autoSpaceDE w:val="0"/>
        <w:autoSpaceDN w:val="0"/>
        <w:adjustRightInd w:val="0"/>
        <w:spacing w:before="0"/>
        <w:rPr>
          <w:rFonts w:eastAsia="Calibri" w:cs="Arial"/>
        </w:rPr>
      </w:pPr>
      <w:r w:rsidRPr="000B65D5">
        <w:rPr>
          <w:rFonts w:eastAsia="Calibri" w:cs="Arial"/>
          <w:bCs/>
        </w:rPr>
        <w:t>___________________________________________________________________</w:t>
      </w:r>
    </w:p>
    <w:p w:rsidR="0020770D" w:rsidRPr="000B65D5" w:rsidRDefault="0020770D" w:rsidP="0020770D">
      <w:pPr>
        <w:autoSpaceDE w:val="0"/>
        <w:autoSpaceDN w:val="0"/>
        <w:adjustRightInd w:val="0"/>
        <w:spacing w:before="0"/>
        <w:jc w:val="center"/>
        <w:rPr>
          <w:rFonts w:eastAsia="Calibri" w:cs="Arial"/>
        </w:rPr>
      </w:pPr>
      <w:r w:rsidRPr="000B65D5">
        <w:rPr>
          <w:rFonts w:eastAsia="Calibri" w:cs="Arial"/>
          <w:bCs/>
          <w:iCs/>
        </w:rPr>
        <w:t>(</w:t>
      </w:r>
      <w:proofErr w:type="gramStart"/>
      <w:r w:rsidRPr="000B65D5">
        <w:rPr>
          <w:rFonts w:eastAsia="Calibri" w:cs="Arial"/>
          <w:bCs/>
          <w:iCs/>
        </w:rPr>
        <w:t>уписати</w:t>
      </w:r>
      <w:proofErr w:type="gramEnd"/>
      <w:r w:rsidRPr="000B65D5">
        <w:rPr>
          <w:rFonts w:eastAsia="Calibri" w:cs="Arial"/>
          <w:bCs/>
          <w:iCs/>
        </w:rPr>
        <w:t xml:space="preserve"> марку/ тип </w:t>
      </w:r>
      <w:r w:rsidRPr="000B65D5">
        <w:rPr>
          <w:rFonts w:eastAsia="Calibri" w:cs="Arial"/>
          <w:bCs/>
        </w:rPr>
        <w:t xml:space="preserve">понуђених </w:t>
      </w:r>
      <w:r w:rsidRPr="000B65D5">
        <w:rPr>
          <w:rFonts w:eastAsia="Calibri" w:cs="Arial"/>
          <w:bCs/>
          <w:iCs/>
          <w:lang w:val="sr-Cyrl-BA"/>
        </w:rPr>
        <w:t>добара</w:t>
      </w:r>
      <w:r w:rsidRPr="000B65D5">
        <w:rPr>
          <w:rFonts w:eastAsia="Calibri" w:cs="Arial"/>
          <w:bCs/>
          <w:iCs/>
        </w:rPr>
        <w:t>)</w:t>
      </w:r>
    </w:p>
    <w:p w:rsidR="0020770D" w:rsidRPr="000B65D5" w:rsidRDefault="0020770D" w:rsidP="0020770D">
      <w:pPr>
        <w:spacing w:before="0"/>
        <w:rPr>
          <w:rFonts w:eastAsia="Calibri" w:cs="Arial"/>
        </w:rPr>
      </w:pPr>
    </w:p>
    <w:p w:rsidR="0020770D" w:rsidRPr="000B65D5" w:rsidRDefault="0020770D" w:rsidP="0020770D">
      <w:pPr>
        <w:spacing w:before="0"/>
        <w:rPr>
          <w:rFonts w:eastAsia="Calibri" w:cs="Arial"/>
        </w:rPr>
      </w:pPr>
      <w:proofErr w:type="gramStart"/>
      <w:r w:rsidRPr="000B65D5">
        <w:rPr>
          <w:rFonts w:eastAsia="Calibri" w:cs="Arial"/>
        </w:rPr>
        <w:t>Гарантни</w:t>
      </w:r>
      <w:r w:rsidRPr="000B65D5">
        <w:rPr>
          <w:rFonts w:eastAsia="Calibri" w:cs="Arial"/>
          <w:lang w:val="sr-Cyrl-CS"/>
        </w:rPr>
        <w:t xml:space="preserve">рок </w:t>
      </w:r>
      <w:r w:rsidRPr="000B65D5">
        <w:rPr>
          <w:rFonts w:eastAsia="Calibri" w:cs="Arial"/>
        </w:rPr>
        <w:t xml:space="preserve">траје _______ (минимално </w:t>
      </w:r>
      <w:r w:rsidRPr="000B65D5">
        <w:rPr>
          <w:rFonts w:eastAsia="Calibri" w:cs="Arial"/>
          <w:lang w:val="sr-Cyrl-BA"/>
        </w:rPr>
        <w:t>(број месеци)</w:t>
      </w:r>
      <w:r w:rsidRPr="000B65D5">
        <w:rPr>
          <w:rFonts w:eastAsia="Calibri" w:cs="Arial"/>
        </w:rPr>
        <w:t>) месеца од дана испоруке.</w:t>
      </w:r>
      <w:proofErr w:type="gramEnd"/>
    </w:p>
    <w:p w:rsidR="0020770D" w:rsidRPr="000B65D5" w:rsidRDefault="0020770D" w:rsidP="0020770D">
      <w:pPr>
        <w:spacing w:before="0"/>
        <w:rPr>
          <w:rFonts w:eastAsia="Calibri" w:cs="Arial"/>
        </w:rPr>
      </w:pPr>
    </w:p>
    <w:p w:rsidR="0020770D" w:rsidRPr="000B65D5" w:rsidRDefault="0020770D" w:rsidP="0020770D">
      <w:pPr>
        <w:autoSpaceDE w:val="0"/>
        <w:autoSpaceDN w:val="0"/>
        <w:adjustRightInd w:val="0"/>
        <w:spacing w:before="0"/>
        <w:rPr>
          <w:rFonts w:cs="Arial"/>
        </w:rPr>
      </w:pPr>
    </w:p>
    <w:p w:rsidR="0020770D" w:rsidRPr="000B65D5" w:rsidRDefault="0020770D" w:rsidP="0020770D">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0770D" w:rsidRPr="000B65D5" w:rsidTr="00EA426C">
        <w:trPr>
          <w:jc w:val="center"/>
        </w:trPr>
        <w:tc>
          <w:tcPr>
            <w:tcW w:w="3882" w:type="dxa"/>
          </w:tcPr>
          <w:p w:rsidR="0020770D" w:rsidRPr="000B65D5" w:rsidRDefault="0020770D" w:rsidP="00EA426C">
            <w:pPr>
              <w:spacing w:before="0"/>
              <w:jc w:val="center"/>
              <w:rPr>
                <w:rFonts w:cs="Arial"/>
              </w:rPr>
            </w:pPr>
            <w:r w:rsidRPr="000B65D5">
              <w:rPr>
                <w:rFonts w:cs="Arial"/>
              </w:rPr>
              <w:t>Датум:</w:t>
            </w:r>
          </w:p>
        </w:tc>
        <w:tc>
          <w:tcPr>
            <w:tcW w:w="2127" w:type="dxa"/>
          </w:tcPr>
          <w:p w:rsidR="0020770D" w:rsidRPr="000B65D5" w:rsidRDefault="0020770D" w:rsidP="00EA426C">
            <w:pPr>
              <w:spacing w:before="0"/>
              <w:jc w:val="center"/>
              <w:rPr>
                <w:rFonts w:cs="Arial"/>
                <w:lang w:val="ru-RU"/>
              </w:rPr>
            </w:pPr>
          </w:p>
        </w:tc>
        <w:tc>
          <w:tcPr>
            <w:tcW w:w="4022" w:type="dxa"/>
          </w:tcPr>
          <w:p w:rsidR="0020770D" w:rsidRPr="000B65D5" w:rsidRDefault="0020770D" w:rsidP="00EA426C">
            <w:pPr>
              <w:spacing w:before="0"/>
              <w:jc w:val="center"/>
              <w:rPr>
                <w:rFonts w:cs="Arial"/>
                <w:lang w:val="ru-RU"/>
              </w:rPr>
            </w:pPr>
            <w:r w:rsidRPr="000B65D5">
              <w:rPr>
                <w:rFonts w:cs="Arial"/>
                <w:lang w:val="sr-Cyrl-CS"/>
              </w:rPr>
              <w:t>Произвођач</w:t>
            </w:r>
            <w:r w:rsidRPr="000B65D5">
              <w:rPr>
                <w:rFonts w:cs="Arial"/>
                <w:lang w:val="ru-RU"/>
              </w:rPr>
              <w:t>:</w:t>
            </w:r>
          </w:p>
        </w:tc>
      </w:tr>
      <w:tr w:rsidR="0020770D" w:rsidRPr="000B65D5" w:rsidTr="00EA426C">
        <w:trPr>
          <w:jc w:val="center"/>
        </w:trPr>
        <w:tc>
          <w:tcPr>
            <w:tcW w:w="3882" w:type="dxa"/>
          </w:tcPr>
          <w:p w:rsidR="0020770D" w:rsidRPr="000B65D5" w:rsidRDefault="0020770D" w:rsidP="00EA426C">
            <w:pPr>
              <w:spacing w:before="0"/>
              <w:jc w:val="center"/>
              <w:rPr>
                <w:rFonts w:cs="Arial"/>
              </w:rPr>
            </w:pPr>
          </w:p>
        </w:tc>
        <w:tc>
          <w:tcPr>
            <w:tcW w:w="2127" w:type="dxa"/>
          </w:tcPr>
          <w:p w:rsidR="0020770D" w:rsidRPr="000B65D5" w:rsidRDefault="0020770D" w:rsidP="00EA426C">
            <w:pPr>
              <w:spacing w:before="0"/>
              <w:jc w:val="center"/>
              <w:rPr>
                <w:rFonts w:cs="Arial"/>
              </w:rPr>
            </w:pPr>
            <w:r w:rsidRPr="000B65D5">
              <w:rPr>
                <w:rFonts w:cs="Arial"/>
              </w:rPr>
              <w:t>М.П.</w:t>
            </w:r>
          </w:p>
        </w:tc>
        <w:tc>
          <w:tcPr>
            <w:tcW w:w="4022" w:type="dxa"/>
          </w:tcPr>
          <w:p w:rsidR="0020770D" w:rsidRPr="000B65D5" w:rsidRDefault="0020770D" w:rsidP="00EA426C">
            <w:pPr>
              <w:spacing w:before="0"/>
              <w:jc w:val="center"/>
              <w:rPr>
                <w:rFonts w:cs="Arial"/>
                <w:lang w:val="ru-RU"/>
              </w:rPr>
            </w:pPr>
          </w:p>
        </w:tc>
      </w:tr>
      <w:tr w:rsidR="0020770D" w:rsidRPr="000B65D5" w:rsidTr="00EA426C">
        <w:trPr>
          <w:jc w:val="center"/>
        </w:trPr>
        <w:tc>
          <w:tcPr>
            <w:tcW w:w="3882" w:type="dxa"/>
            <w:tcBorders>
              <w:bottom w:val="single" w:sz="4" w:space="0" w:color="auto"/>
            </w:tcBorders>
          </w:tcPr>
          <w:p w:rsidR="0020770D" w:rsidRPr="000B65D5" w:rsidRDefault="0020770D" w:rsidP="00EA426C">
            <w:pPr>
              <w:spacing w:before="0"/>
              <w:jc w:val="center"/>
              <w:rPr>
                <w:rFonts w:cs="Arial"/>
              </w:rPr>
            </w:pPr>
          </w:p>
        </w:tc>
        <w:tc>
          <w:tcPr>
            <w:tcW w:w="2127" w:type="dxa"/>
          </w:tcPr>
          <w:p w:rsidR="0020770D" w:rsidRPr="000B65D5" w:rsidRDefault="0020770D" w:rsidP="00EA426C">
            <w:pPr>
              <w:spacing w:before="0"/>
              <w:jc w:val="center"/>
              <w:rPr>
                <w:rFonts w:cs="Arial"/>
                <w:lang w:val="ru-RU"/>
              </w:rPr>
            </w:pPr>
          </w:p>
        </w:tc>
        <w:tc>
          <w:tcPr>
            <w:tcW w:w="4022" w:type="dxa"/>
            <w:tcBorders>
              <w:bottom w:val="single" w:sz="4" w:space="0" w:color="auto"/>
            </w:tcBorders>
          </w:tcPr>
          <w:p w:rsidR="0020770D" w:rsidRPr="000B65D5" w:rsidRDefault="0020770D" w:rsidP="00EA426C">
            <w:pPr>
              <w:spacing w:before="0"/>
              <w:jc w:val="center"/>
              <w:rPr>
                <w:rFonts w:cs="Arial"/>
                <w:lang w:val="ru-RU"/>
              </w:rPr>
            </w:pPr>
          </w:p>
        </w:tc>
      </w:tr>
    </w:tbl>
    <w:p w:rsidR="00C972A8" w:rsidRDefault="00C972A8">
      <w:pPr>
        <w:spacing w:before="0"/>
        <w:jc w:val="left"/>
        <w:rPr>
          <w:rFonts w:cs="Arial"/>
          <w:color w:val="00B0F0"/>
          <w:lang w:val="sr-Latn-RS"/>
        </w:rPr>
      </w:pPr>
    </w:p>
    <w:p w:rsidR="0020770D" w:rsidRDefault="0020770D">
      <w:pPr>
        <w:spacing w:before="0"/>
        <w:jc w:val="left"/>
        <w:rPr>
          <w:rFonts w:cs="Arial"/>
          <w:color w:val="00B0F0"/>
          <w:lang w:val="sr-Latn-RS"/>
        </w:rPr>
      </w:pPr>
    </w:p>
    <w:p w:rsidR="0020770D" w:rsidRDefault="0020770D">
      <w:pPr>
        <w:spacing w:before="0"/>
        <w:jc w:val="left"/>
        <w:rPr>
          <w:rFonts w:cs="Arial"/>
          <w:color w:val="00B0F0"/>
          <w:lang w:val="sr-Latn-RS"/>
        </w:rPr>
      </w:pPr>
    </w:p>
    <w:p w:rsidR="0020770D" w:rsidRPr="0020770D" w:rsidRDefault="0020770D">
      <w:pPr>
        <w:spacing w:before="0"/>
        <w:jc w:val="left"/>
        <w:rPr>
          <w:rFonts w:cs="Arial"/>
          <w:color w:val="00B0F0"/>
          <w:lang w:val="sr-Latn-RS"/>
        </w:rPr>
      </w:pPr>
    </w:p>
    <w:p w:rsidR="000C67B2" w:rsidRPr="00F10346" w:rsidRDefault="000C67B2" w:rsidP="00343A18">
      <w:pPr>
        <w:tabs>
          <w:tab w:val="left" w:pos="0"/>
          <w:tab w:val="left" w:pos="122"/>
        </w:tabs>
        <w:spacing w:before="0"/>
        <w:contextualSpacing/>
        <w:rPr>
          <w:rFonts w:cs="Arial"/>
          <w:color w:val="00B0F0"/>
          <w:lang w:val="ru-RU"/>
        </w:rPr>
      </w:pPr>
    </w:p>
    <w:p w:rsidR="007E7BB8" w:rsidRPr="0020770D" w:rsidRDefault="007E7BB8" w:rsidP="007E7BB8">
      <w:pPr>
        <w:pStyle w:val="KDObrazac"/>
        <w:spacing w:before="0"/>
        <w:rPr>
          <w:lang w:val="sr-Latn-RS"/>
        </w:rPr>
      </w:pPr>
      <w:r w:rsidRPr="009D13A4">
        <w:t xml:space="preserve">ОБРАЗАЦ </w:t>
      </w:r>
      <w:r w:rsidR="0020770D">
        <w:rPr>
          <w:lang w:val="sr-Latn-RS"/>
        </w:rPr>
        <w:t>9</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084B86" w:rsidRDefault="007E7BB8" w:rsidP="007E7BB8">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w:t>
      </w:r>
      <w:r w:rsidR="00C972A8">
        <w:rPr>
          <w:rFonts w:cs="Arial"/>
        </w:rPr>
        <w:t>ра:</w:t>
      </w:r>
      <w:r w:rsidR="00C972A8" w:rsidRPr="00C972A8">
        <w:rPr>
          <w:rFonts w:cs="Arial"/>
          <w:b/>
          <w:lang w:val="sr-Cyrl-RS"/>
        </w:rPr>
        <w:t xml:space="preserve"> </w:t>
      </w:r>
      <w:r w:rsidR="005659C8">
        <w:rPr>
          <w:rFonts w:cs="Arial"/>
          <w:lang w:val="ru-RU"/>
        </w:rPr>
        <w:t>Машине за обраду –брушење вентила ТЕНТ А</w:t>
      </w:r>
    </w:p>
    <w:p w:rsidR="00A20E33" w:rsidRPr="00113B84" w:rsidRDefault="00A20E33" w:rsidP="00A20E33">
      <w:pPr>
        <w:pStyle w:val="Header"/>
        <w:jc w:val="center"/>
        <w:rPr>
          <w:szCs w:val="24"/>
        </w:rPr>
      </w:pPr>
      <w:proofErr w:type="gramStart"/>
      <w:r>
        <w:rPr>
          <w:rFonts w:cs="Arial"/>
        </w:rPr>
        <w:t>ЈН бр.</w:t>
      </w:r>
      <w:proofErr w:type="gramEnd"/>
      <w:r>
        <w:rPr>
          <w:rFonts w:cs="Arial"/>
        </w:rPr>
        <w:t xml:space="preserve"> </w:t>
      </w:r>
      <w:r w:rsidRPr="00A20E33">
        <w:rPr>
          <w:b/>
          <w:sz w:val="20"/>
        </w:rPr>
        <w:t xml:space="preserve"> </w:t>
      </w:r>
      <w:r w:rsidR="006F49EE">
        <w:rPr>
          <w:b/>
          <w:sz w:val="20"/>
        </w:rPr>
        <w:t>3000/</w:t>
      </w:r>
      <w:r w:rsidR="00084B86">
        <w:rPr>
          <w:b/>
          <w:sz w:val="20"/>
          <w:lang w:val="sr-Cyrl-RS"/>
        </w:rPr>
        <w:t>0007</w:t>
      </w:r>
      <w:r w:rsidR="006F49EE">
        <w:rPr>
          <w:b/>
          <w:sz w:val="20"/>
        </w:rPr>
        <w:t>/2016 (</w:t>
      </w:r>
      <w:r w:rsidR="00084B86">
        <w:rPr>
          <w:b/>
          <w:sz w:val="20"/>
          <w:lang w:val="sr-Cyrl-RS"/>
        </w:rPr>
        <w:t>1083</w:t>
      </w:r>
      <w:r w:rsidRPr="00F42FD7">
        <w:rPr>
          <w:b/>
          <w:sz w:val="20"/>
        </w:rPr>
        <w:t>/2016)</w:t>
      </w:r>
    </w:p>
    <w:p w:rsidR="007E7BB8" w:rsidRDefault="007E7BB8" w:rsidP="007E7BB8">
      <w:pPr>
        <w:spacing w:after="120"/>
        <w:jc w:val="center"/>
        <w:rPr>
          <w:rFonts w:cs="Arial"/>
        </w:rPr>
      </w:pP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r w:rsidRPr="00F10346">
              <w:rPr>
                <w:rFonts w:cs="Arial"/>
                <w:color w:val="00B0F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F10346">
              <w:rPr>
                <w:rFonts w:cs="Arial"/>
                <w:color w:val="00B0F0"/>
              </w:rPr>
              <w:t>трошкови прибављања средстава обезбеђења</w:t>
            </w:r>
            <w:r w:rsidR="00D020E2" w:rsidRPr="00F10346">
              <w:rPr>
                <w:rFonts w:cs="Arial"/>
                <w:color w:val="00B0F0"/>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33CEB" w:rsidRDefault="007E7BB8" w:rsidP="00925E05">
      <w:pPr>
        <w:pStyle w:val="KDObrazac"/>
        <w:spacing w:before="0"/>
        <w:rPr>
          <w:lang w:val="sr-Cyrl-RS"/>
        </w:rPr>
      </w:pPr>
      <w:r w:rsidRPr="00F10346">
        <w:rPr>
          <w:lang w:val="sr-Latn-CS"/>
        </w:rPr>
        <w:br w:type="page"/>
      </w:r>
      <w:r w:rsidR="00033CEB" w:rsidRPr="009D13A4">
        <w:t xml:space="preserve">ПРИЛОГ </w:t>
      </w:r>
      <w:r w:rsidR="00033CEB" w:rsidRPr="009D13A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164A25" w:rsidRPr="00C972A8" w:rsidRDefault="00164A25" w:rsidP="00932668">
      <w:pPr>
        <w:tabs>
          <w:tab w:val="num" w:pos="360"/>
        </w:tabs>
        <w:rPr>
          <w:rFonts w:cs="Arial"/>
          <w:spacing w:val="2"/>
          <w:lang w:val="sr-Cyrl-RS"/>
        </w:rPr>
      </w:pPr>
    </w:p>
    <w:p w:rsidR="008421F0" w:rsidRPr="008421F0" w:rsidRDefault="008421F0" w:rsidP="00932668">
      <w:pPr>
        <w:tabs>
          <w:tab w:val="num" w:pos="360"/>
        </w:tabs>
        <w:rPr>
          <w:rFonts w:cs="Arial"/>
          <w:spacing w:val="2"/>
          <w:lang w:val="sr-Cyrl-RS"/>
        </w:rPr>
      </w:pPr>
    </w:p>
    <w:p w:rsidR="00033CEB" w:rsidRPr="002C3543" w:rsidRDefault="00033CEB" w:rsidP="00033CEB">
      <w:pPr>
        <w:spacing w:before="0"/>
        <w:jc w:val="right"/>
        <w:outlineLvl w:val="1"/>
        <w:rPr>
          <w:rFonts w:cs="Arial"/>
          <w:b/>
        </w:rPr>
      </w:pPr>
      <w:r w:rsidRPr="009D13A4">
        <w:rPr>
          <w:rFonts w:cs="Arial"/>
          <w:b/>
        </w:rPr>
        <w:t>ПРИЛОГ 2.</w:t>
      </w:r>
    </w:p>
    <w:p w:rsidR="00033CEB" w:rsidRPr="009B2ECB" w:rsidRDefault="00033CEB" w:rsidP="009B2ECB">
      <w:pPr>
        <w:spacing w:before="0"/>
        <w:ind w:left="720"/>
        <w:contextualSpacing/>
        <w:rPr>
          <w:rFonts w:eastAsia="Calibri" w:cs="Arial"/>
          <w:b/>
          <w:lang w:val="sr-Cyrl-RS"/>
        </w:rPr>
      </w:pPr>
      <w:r>
        <w:rPr>
          <w:rFonts w:cs="Arial"/>
          <w:b/>
        </w:rPr>
        <w:t xml:space="preserve">                                                      </w:t>
      </w:r>
      <w:r w:rsidRPr="002C3543">
        <w:rPr>
          <w:rFonts w:cs="Arial"/>
          <w:b/>
        </w:rPr>
        <w:t>*</w:t>
      </w:r>
      <w:r w:rsidRPr="007E2429">
        <w:rPr>
          <w:rFonts w:eastAsia="Calibri" w:cs="Arial"/>
          <w:b/>
        </w:rPr>
        <w:t xml:space="preserve"> </w:t>
      </w:r>
      <w:r>
        <w:rPr>
          <w:rFonts w:eastAsia="Calibri" w:cs="Arial"/>
          <w:b/>
        </w:rPr>
        <w:t xml:space="preserve">Банкарске гаранције </w:t>
      </w:r>
      <w:r w:rsidRPr="002C3543">
        <w:rPr>
          <w:rFonts w:cs="Arial"/>
          <w:b/>
        </w:rPr>
        <w:t xml:space="preserve"> за озбиљност понуде</w:t>
      </w:r>
    </w:p>
    <w:p w:rsidR="00033CEB" w:rsidRPr="009B2ECB" w:rsidRDefault="00033CEB" w:rsidP="00033CEB">
      <w:pPr>
        <w:shd w:val="clear" w:color="auto" w:fill="FFFFFF"/>
        <w:rPr>
          <w:rFonts w:cs="Arial"/>
          <w:b/>
          <w:bCs/>
          <w:i/>
          <w:sz w:val="20"/>
          <w:szCs w:val="20"/>
          <w:u w:val="single"/>
          <w:lang w:val="sr-Cyrl-CS" w:eastAsia="hr-HR"/>
        </w:rPr>
      </w:pPr>
      <w:r w:rsidRPr="009B2ECB">
        <w:rPr>
          <w:rFonts w:cs="Arial"/>
          <w:b/>
          <w:bCs/>
          <w:i/>
          <w:sz w:val="20"/>
          <w:szCs w:val="20"/>
          <w:u w:val="single"/>
          <w:lang w:val="sr-Cyrl-CS" w:eastAsia="hr-HR"/>
        </w:rPr>
        <w:t>(назив банке, адреса филијале издаваоца или огранка)</w:t>
      </w:r>
    </w:p>
    <w:p w:rsidR="00033CEB" w:rsidRPr="009B2ECB" w:rsidRDefault="00033CEB" w:rsidP="00033CEB">
      <w:pPr>
        <w:rPr>
          <w:rFonts w:cs="Arial"/>
          <w:bCs/>
          <w:sz w:val="20"/>
          <w:szCs w:val="20"/>
          <w:lang w:val="sr-Cyrl-CS" w:eastAsia="hr-HR"/>
        </w:rPr>
      </w:pPr>
      <w:r w:rsidRPr="009B2ECB">
        <w:rPr>
          <w:rFonts w:cs="Arial"/>
          <w:bCs/>
          <w:spacing w:val="9"/>
          <w:sz w:val="20"/>
          <w:szCs w:val="20"/>
          <w:lang w:val="sr-Cyrl-CS" w:eastAsia="hr-HR"/>
        </w:rPr>
        <w:t xml:space="preserve">за: </w:t>
      </w:r>
      <w:r w:rsidRPr="009B2ECB">
        <w:rPr>
          <w:rFonts w:cs="Arial"/>
          <w:bCs/>
          <w:sz w:val="20"/>
          <w:szCs w:val="20"/>
          <w:lang w:val="sr-Cyrl-CS" w:eastAsia="hr-HR"/>
        </w:rPr>
        <w:t>Јавно предузеће "Електропривреда Србије" Београд</w:t>
      </w:r>
    </w:p>
    <w:p w:rsidR="00033CEB" w:rsidRPr="009B2ECB" w:rsidRDefault="00033CEB" w:rsidP="00033CEB">
      <w:pPr>
        <w:rPr>
          <w:rFonts w:cs="Arial"/>
          <w:bCs/>
          <w:sz w:val="20"/>
          <w:szCs w:val="20"/>
          <w:lang w:val="sr-Cyrl-CS" w:eastAsia="hr-HR"/>
        </w:rPr>
      </w:pPr>
      <w:r w:rsidRPr="009B2ECB">
        <w:rPr>
          <w:rFonts w:cs="Arial"/>
          <w:bCs/>
          <w:sz w:val="20"/>
          <w:szCs w:val="20"/>
          <w:lang w:val="sr-Cyrl-CS" w:eastAsia="hr-HR"/>
        </w:rPr>
        <w:t>Царице Милице 2</w:t>
      </w:r>
    </w:p>
    <w:p w:rsidR="00033CEB" w:rsidRPr="009B2ECB" w:rsidRDefault="00033CEB" w:rsidP="00033CEB">
      <w:pPr>
        <w:shd w:val="clear" w:color="auto" w:fill="FFFFFF"/>
        <w:rPr>
          <w:rFonts w:cs="Arial"/>
          <w:bCs/>
          <w:sz w:val="20"/>
          <w:szCs w:val="20"/>
          <w:lang w:val="sr-Cyrl-CS" w:eastAsia="hr-HR"/>
        </w:rPr>
      </w:pPr>
      <w:r w:rsidRPr="009B2ECB">
        <w:rPr>
          <w:rFonts w:cs="Arial"/>
          <w:bCs/>
          <w:sz w:val="20"/>
          <w:szCs w:val="20"/>
          <w:lang w:val="sr-Cyrl-CS" w:eastAsia="hr-HR"/>
        </w:rPr>
        <w:t xml:space="preserve">Огранак ТЕНТ Београд – Обреновац </w:t>
      </w:r>
    </w:p>
    <w:p w:rsidR="00033CEB" w:rsidRPr="009B2ECB" w:rsidRDefault="00033CEB" w:rsidP="009B2ECB">
      <w:pPr>
        <w:shd w:val="clear" w:color="auto" w:fill="FFFFFF"/>
        <w:rPr>
          <w:rFonts w:cs="Arial"/>
          <w:bCs/>
          <w:sz w:val="20"/>
          <w:szCs w:val="20"/>
          <w:lang w:val="sr-Cyrl-CS" w:eastAsia="hr-HR"/>
        </w:rPr>
      </w:pPr>
      <w:r w:rsidRPr="009B2ECB">
        <w:rPr>
          <w:rFonts w:cs="Arial"/>
          <w:bCs/>
          <w:sz w:val="20"/>
          <w:szCs w:val="20"/>
          <w:lang w:val="sr-Cyrl-CS" w:eastAsia="hr-HR"/>
        </w:rPr>
        <w:t>Богољуба Урошевића Црног 44, 11500 Обреновац</w:t>
      </w:r>
    </w:p>
    <w:p w:rsidR="00033CEB" w:rsidRPr="009B2ECB" w:rsidRDefault="00033CEB" w:rsidP="00033CEB">
      <w:pPr>
        <w:rPr>
          <w:rFonts w:cs="Arial"/>
          <w:bCs/>
          <w:lang w:val="sr-Cyrl-RS" w:eastAsia="hr-HR"/>
        </w:rPr>
      </w:pPr>
      <w:r w:rsidRPr="000F6015">
        <w:rPr>
          <w:rFonts w:cs="Arial"/>
          <w:b/>
          <w:bCs/>
          <w:lang w:val="sr-Latn-CS" w:eastAsia="hr-HR"/>
        </w:rPr>
        <w:t xml:space="preserve">ГАРАНЦИЈА ЗА УЧЕШЋЕ НА </w:t>
      </w:r>
      <w:r w:rsidRPr="000F6015">
        <w:rPr>
          <w:rFonts w:cs="Arial"/>
          <w:b/>
          <w:bCs/>
          <w:lang w:val="sr-Cyrl-CS" w:eastAsia="hr-HR"/>
        </w:rPr>
        <w:t>ТЕНДЕРУ</w:t>
      </w:r>
      <w:r w:rsidRPr="000F6015">
        <w:rPr>
          <w:rFonts w:cs="Arial"/>
          <w:b/>
          <w:bCs/>
          <w:lang w:eastAsia="hr-HR"/>
        </w:rPr>
        <w:t xml:space="preserve"> </w:t>
      </w:r>
      <w:r w:rsidRPr="000F6015">
        <w:rPr>
          <w:rFonts w:cs="Arial"/>
          <w:b/>
          <w:bCs/>
          <w:lang w:val="sr-Latn-CS" w:eastAsia="hr-HR"/>
        </w:rPr>
        <w:t>БР</w:t>
      </w:r>
      <w:r w:rsidRPr="000F6015">
        <w:rPr>
          <w:rFonts w:cs="Arial"/>
          <w:b/>
          <w:spacing w:val="-2"/>
          <w:lang w:val="sr-Latn-CS" w:eastAsia="hr-HR"/>
        </w:rPr>
        <w:t>.................</w:t>
      </w:r>
    </w:p>
    <w:p w:rsidR="00033CEB" w:rsidRPr="000F6015" w:rsidRDefault="00033CEB" w:rsidP="00033CEB">
      <w:pPr>
        <w:rPr>
          <w:rFonts w:cs="Arial"/>
          <w:iCs/>
          <w:lang w:val="sr-Latn-CS" w:eastAsia="hr-HR"/>
        </w:rPr>
      </w:pPr>
      <w:r w:rsidRPr="000F6015">
        <w:rPr>
          <w:rFonts w:cs="Arial"/>
          <w:iCs/>
          <w:lang w:val="sr-Latn-CS" w:eastAsia="hr-HR"/>
        </w:rPr>
        <w:t>Обавештени смо да Вам је .......................................... (у даљем тексту:</w:t>
      </w:r>
    </w:p>
    <w:p w:rsidR="00033CEB" w:rsidRPr="000F6015" w:rsidRDefault="00033CEB" w:rsidP="00033CEB">
      <w:pPr>
        <w:rPr>
          <w:rFonts w:cs="Arial"/>
          <w:iCs/>
          <w:lang w:val="sr-Latn-CS" w:eastAsia="hr-HR"/>
        </w:rPr>
      </w:pPr>
      <w:r w:rsidRPr="000F6015">
        <w:rPr>
          <w:rFonts w:cs="Arial"/>
          <w:iCs/>
          <w:lang w:val="sr-Latn-CS" w:eastAsia="hr-HR"/>
        </w:rPr>
        <w:t>Принципал), одговарајући на ваш позив за учешће на тендеру бр. ......................</w:t>
      </w:r>
    </w:p>
    <w:p w:rsidR="00033CEB" w:rsidRPr="000F6015" w:rsidRDefault="00033CEB" w:rsidP="00033CEB">
      <w:pPr>
        <w:rPr>
          <w:rFonts w:cs="Arial"/>
          <w:iCs/>
          <w:lang w:val="sr-Latn-CS" w:eastAsia="hr-HR"/>
        </w:rPr>
      </w:pPr>
      <w:r w:rsidRPr="000F6015">
        <w:rPr>
          <w:rFonts w:cs="Arial"/>
          <w:iCs/>
          <w:lang w:val="sr-Latn-CS" w:eastAsia="hr-HR"/>
        </w:rPr>
        <w:t>од ................ за .......................................................................... (опис посла)</w:t>
      </w:r>
    </w:p>
    <w:p w:rsidR="00033CEB" w:rsidRPr="000F6015" w:rsidRDefault="00033CEB" w:rsidP="00033CEB">
      <w:pPr>
        <w:rPr>
          <w:rFonts w:cs="Arial"/>
          <w:iCs/>
          <w:lang w:val="sr-Latn-CS" w:eastAsia="hr-HR"/>
        </w:rPr>
      </w:pPr>
      <w:r w:rsidRPr="000F6015">
        <w:rPr>
          <w:rFonts w:cs="Arial"/>
          <w:iCs/>
          <w:lang w:val="sr-Latn-CS" w:eastAsia="hr-HR"/>
        </w:rPr>
        <w:t>поднео своју понуду бр. ....................................................................дана ..................................................</w:t>
      </w:r>
    </w:p>
    <w:p w:rsidR="00033CEB" w:rsidRPr="008421F0" w:rsidRDefault="00033CEB" w:rsidP="00033CEB">
      <w:pPr>
        <w:rPr>
          <w:rFonts w:cs="Arial"/>
          <w:iCs/>
          <w:lang w:val="sr-Cyrl-RS" w:eastAsia="hr-HR"/>
        </w:rPr>
      </w:pPr>
      <w:r w:rsidRPr="000F6015">
        <w:rPr>
          <w:rFonts w:cs="Arial"/>
          <w:iCs/>
          <w:lang w:val="sr-Latn-CS" w:eastAsia="hr-HR"/>
        </w:rPr>
        <w:t>Према вашим условима, понуде морају бити праћене гаранцијом за учешће на тендеру.</w:t>
      </w:r>
    </w:p>
    <w:p w:rsidR="00033CEB" w:rsidRPr="000F6015" w:rsidRDefault="00033CEB" w:rsidP="00033CEB">
      <w:pPr>
        <w:spacing w:after="120"/>
        <w:rPr>
          <w:rFonts w:cs="Arial"/>
          <w:iCs/>
          <w:lang w:val="sr-Latn-CS" w:eastAsia="hr-HR"/>
        </w:rPr>
      </w:pPr>
      <w:r w:rsidRPr="000F6015">
        <w:rPr>
          <w:rFonts w:cs="Arial"/>
          <w:iCs/>
          <w:lang w:val="sr-Latn-CS" w:eastAsia="hr-HR"/>
        </w:rPr>
        <w:t>На захтев Принципала, ми ......................................................................................... (назив и адреса банке)</w:t>
      </w:r>
      <w:r w:rsidRPr="000F6015">
        <w:rPr>
          <w:rFonts w:cs="Arial"/>
          <w:iCs/>
          <w:lang w:eastAsia="hr-HR"/>
        </w:rPr>
        <w:t xml:space="preserve"> </w:t>
      </w:r>
      <w:r w:rsidRPr="000F6015">
        <w:rPr>
          <w:rFonts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033CEB" w:rsidRPr="000F6015" w:rsidRDefault="00033CEB" w:rsidP="00961829">
      <w:pPr>
        <w:widowControl w:val="0"/>
        <w:numPr>
          <w:ilvl w:val="0"/>
          <w:numId w:val="22"/>
        </w:numPr>
        <w:autoSpaceDE w:val="0"/>
        <w:autoSpaceDN w:val="0"/>
        <w:adjustRightInd w:val="0"/>
        <w:spacing w:before="0"/>
        <w:rPr>
          <w:rFonts w:cs="Arial"/>
          <w:iCs/>
          <w:lang w:val="sr-Latn-CS" w:eastAsia="hr-HR"/>
        </w:rPr>
      </w:pPr>
      <w:r w:rsidRPr="000F6015">
        <w:rPr>
          <w:rFonts w:cs="Arial"/>
          <w:iCs/>
          <w:lang w:val="sr-Latn-CS" w:eastAsia="hr-HR"/>
        </w:rPr>
        <w:t>Н</w:t>
      </w:r>
      <w:r w:rsidRPr="000F6015">
        <w:rPr>
          <w:rFonts w:cs="Arial"/>
          <w:iCs/>
          <w:lang w:val="sr-Cyrl-CS" w:eastAsia="hr-HR"/>
        </w:rPr>
        <w:t>еочекивано</w:t>
      </w:r>
      <w:r w:rsidRPr="000F6015">
        <w:rPr>
          <w:rFonts w:cs="Arial"/>
          <w:iCs/>
          <w:lang w:val="sr-Latn-CS" w:eastAsia="hr-HR"/>
        </w:rPr>
        <w:t xml:space="preserve"> </w:t>
      </w:r>
      <w:r w:rsidRPr="000F6015">
        <w:rPr>
          <w:rFonts w:cs="Arial"/>
          <w:iCs/>
          <w:lang w:val="sr-Cyrl-CS" w:eastAsia="hr-HR"/>
        </w:rPr>
        <w:t>изменио</w:t>
      </w:r>
      <w:r w:rsidRPr="000F6015">
        <w:rPr>
          <w:rFonts w:cs="Arial"/>
          <w:iCs/>
          <w:lang w:val="sr-Latn-CS" w:eastAsia="hr-HR"/>
        </w:rPr>
        <w:t xml:space="preserve"> </w:t>
      </w:r>
      <w:r w:rsidRPr="000F6015">
        <w:rPr>
          <w:rFonts w:cs="Arial"/>
          <w:iCs/>
          <w:lang w:val="sr-Cyrl-CS" w:eastAsia="hr-HR"/>
        </w:rPr>
        <w:t>већ</w:t>
      </w:r>
      <w:r w:rsidRPr="000F6015">
        <w:rPr>
          <w:rFonts w:cs="Arial"/>
          <w:iCs/>
          <w:lang w:val="sr-Latn-CS" w:eastAsia="hr-HR"/>
        </w:rPr>
        <w:t xml:space="preserve"> </w:t>
      </w:r>
      <w:r w:rsidRPr="000F6015">
        <w:rPr>
          <w:rFonts w:cs="Arial"/>
          <w:iCs/>
          <w:lang w:val="sr-Cyrl-CS" w:eastAsia="hr-HR"/>
        </w:rPr>
        <w:t>дату</w:t>
      </w:r>
      <w:r w:rsidRPr="000F6015">
        <w:rPr>
          <w:rFonts w:cs="Arial"/>
          <w:iCs/>
          <w:lang w:val="sr-Latn-CS" w:eastAsia="hr-HR"/>
        </w:rPr>
        <w:t xml:space="preserve"> п</w:t>
      </w:r>
      <w:r w:rsidRPr="000F6015">
        <w:rPr>
          <w:rFonts w:cs="Arial"/>
          <w:iCs/>
          <w:lang w:val="sr-Cyrl-CS" w:eastAsia="hr-HR"/>
        </w:rPr>
        <w:t>онуду</w:t>
      </w:r>
      <w:r w:rsidRPr="000F6015">
        <w:rPr>
          <w:rFonts w:cs="Arial"/>
          <w:iCs/>
          <w:lang w:val="sr-Latn-CS" w:eastAsia="hr-HR"/>
        </w:rPr>
        <w:t xml:space="preserve">, или </w:t>
      </w:r>
    </w:p>
    <w:p w:rsidR="00033CEB" w:rsidRPr="000F6015" w:rsidRDefault="00033CEB" w:rsidP="00961829">
      <w:pPr>
        <w:widowControl w:val="0"/>
        <w:numPr>
          <w:ilvl w:val="0"/>
          <w:numId w:val="22"/>
        </w:numPr>
        <w:autoSpaceDE w:val="0"/>
        <w:autoSpaceDN w:val="0"/>
        <w:adjustRightInd w:val="0"/>
        <w:spacing w:before="0"/>
        <w:rPr>
          <w:rFonts w:cs="Arial"/>
          <w:iCs/>
          <w:lang w:val="sr-Latn-CS" w:eastAsia="hr-HR"/>
        </w:rPr>
      </w:pPr>
      <w:r w:rsidRPr="000F6015">
        <w:rPr>
          <w:rFonts w:cs="Arial"/>
          <w:iCs/>
          <w:lang w:val="sr-Latn-CS" w:eastAsia="hr-HR"/>
        </w:rPr>
        <w:t>Повукао п</w:t>
      </w:r>
      <w:r w:rsidRPr="000F6015">
        <w:rPr>
          <w:rFonts w:cs="Arial"/>
          <w:iCs/>
          <w:lang w:val="sr-Cyrl-CS" w:eastAsia="hr-HR"/>
        </w:rPr>
        <w:t>онуду</w:t>
      </w:r>
      <w:r w:rsidRPr="000F6015">
        <w:rPr>
          <w:rFonts w:cs="Arial"/>
          <w:iCs/>
          <w:lang w:val="sr-Latn-CS" w:eastAsia="hr-HR"/>
        </w:rPr>
        <w:t xml:space="preserve"> </w:t>
      </w:r>
      <w:r w:rsidRPr="000F6015">
        <w:rPr>
          <w:rFonts w:cs="Arial"/>
          <w:iCs/>
          <w:lang w:val="sr-Cyrl-CS" w:eastAsia="hr-HR"/>
        </w:rPr>
        <w:t>пре</w:t>
      </w:r>
      <w:r w:rsidRPr="000F6015">
        <w:rPr>
          <w:rFonts w:cs="Arial"/>
          <w:iCs/>
          <w:lang w:val="sr-Latn-CS" w:eastAsia="hr-HR"/>
        </w:rPr>
        <w:t xml:space="preserve"> </w:t>
      </w:r>
      <w:r w:rsidRPr="000F6015">
        <w:rPr>
          <w:rFonts w:cs="Arial"/>
          <w:iCs/>
          <w:lang w:val="sr-Cyrl-CS" w:eastAsia="hr-HR"/>
        </w:rPr>
        <w:t>истека</w:t>
      </w:r>
      <w:r w:rsidRPr="000F6015">
        <w:rPr>
          <w:rFonts w:cs="Arial"/>
          <w:iCs/>
          <w:lang w:val="sr-Latn-CS" w:eastAsia="hr-HR"/>
        </w:rPr>
        <w:t xml:space="preserve"> </w:t>
      </w:r>
      <w:r w:rsidRPr="000F6015">
        <w:rPr>
          <w:rFonts w:cs="Arial"/>
          <w:iCs/>
          <w:lang w:val="sr-Cyrl-CS" w:eastAsia="hr-HR"/>
        </w:rPr>
        <w:t>рока</w:t>
      </w:r>
      <w:r w:rsidRPr="000F6015">
        <w:rPr>
          <w:rFonts w:cs="Arial"/>
          <w:iCs/>
          <w:lang w:val="sr-Latn-CS" w:eastAsia="hr-HR"/>
        </w:rPr>
        <w:t xml:space="preserve"> </w:t>
      </w:r>
      <w:r w:rsidRPr="000F6015">
        <w:rPr>
          <w:rFonts w:cs="Arial"/>
          <w:iCs/>
          <w:lang w:val="sr-Cyrl-CS" w:eastAsia="hr-HR"/>
        </w:rPr>
        <w:t>њене</w:t>
      </w:r>
      <w:r w:rsidRPr="000F6015">
        <w:rPr>
          <w:rFonts w:cs="Arial"/>
          <w:iCs/>
          <w:lang w:val="sr-Latn-CS" w:eastAsia="hr-HR"/>
        </w:rPr>
        <w:t xml:space="preserve"> </w:t>
      </w:r>
      <w:r w:rsidRPr="000F6015">
        <w:rPr>
          <w:rFonts w:cs="Arial"/>
          <w:iCs/>
          <w:lang w:val="sr-Cyrl-CS" w:eastAsia="hr-HR"/>
        </w:rPr>
        <w:t>важности</w:t>
      </w:r>
      <w:r w:rsidRPr="000F6015">
        <w:rPr>
          <w:rFonts w:cs="Arial"/>
          <w:iCs/>
          <w:lang w:val="sr-Latn-CS" w:eastAsia="hr-HR"/>
        </w:rPr>
        <w:t xml:space="preserve">, </w:t>
      </w:r>
      <w:r w:rsidRPr="000F6015">
        <w:rPr>
          <w:rFonts w:cs="Arial"/>
          <w:iCs/>
          <w:lang w:val="sr-Cyrl-CS" w:eastAsia="hr-HR"/>
        </w:rPr>
        <w:t>или</w:t>
      </w:r>
    </w:p>
    <w:p w:rsidR="00033CEB" w:rsidRPr="000F6015" w:rsidRDefault="00033CEB" w:rsidP="00961829">
      <w:pPr>
        <w:widowControl w:val="0"/>
        <w:numPr>
          <w:ilvl w:val="0"/>
          <w:numId w:val="22"/>
        </w:numPr>
        <w:autoSpaceDE w:val="0"/>
        <w:autoSpaceDN w:val="0"/>
        <w:adjustRightInd w:val="0"/>
        <w:spacing w:before="0"/>
        <w:rPr>
          <w:rFonts w:cs="Arial"/>
          <w:iCs/>
          <w:lang w:val="sr-Latn-CS" w:eastAsia="hr-HR"/>
        </w:rPr>
      </w:pPr>
      <w:r w:rsidRPr="000F6015">
        <w:rPr>
          <w:rFonts w:cs="Arial"/>
          <w:iCs/>
          <w:lang w:val="sr-Latn-CS" w:eastAsia="hr-HR"/>
        </w:rPr>
        <w:t>О</w:t>
      </w:r>
      <w:r w:rsidRPr="000F6015">
        <w:rPr>
          <w:rFonts w:cs="Arial"/>
          <w:iCs/>
          <w:lang w:val="sr-Cyrl-CS" w:eastAsia="hr-HR"/>
        </w:rPr>
        <w:t>дбио</w:t>
      </w:r>
      <w:r w:rsidRPr="000F6015">
        <w:rPr>
          <w:rFonts w:cs="Arial"/>
          <w:iCs/>
          <w:lang w:val="sr-Latn-CS" w:eastAsia="hr-HR"/>
        </w:rPr>
        <w:t xml:space="preserve"> </w:t>
      </w:r>
      <w:r w:rsidRPr="000F6015">
        <w:rPr>
          <w:rFonts w:cs="Arial"/>
          <w:iCs/>
          <w:lang w:val="sr-Cyrl-CS" w:eastAsia="hr-HR"/>
        </w:rPr>
        <w:t>да</w:t>
      </w:r>
      <w:r w:rsidRPr="000F6015">
        <w:rPr>
          <w:rFonts w:cs="Arial"/>
          <w:iCs/>
          <w:lang w:val="sr-Latn-CS" w:eastAsia="hr-HR"/>
        </w:rPr>
        <w:t xml:space="preserve"> </w:t>
      </w:r>
      <w:r w:rsidRPr="000F6015">
        <w:rPr>
          <w:rFonts w:cs="Arial"/>
          <w:iCs/>
          <w:lang w:val="sr-Cyrl-CS" w:eastAsia="hr-HR"/>
        </w:rPr>
        <w:t>закључи</w:t>
      </w:r>
      <w:r w:rsidRPr="000F6015">
        <w:rPr>
          <w:rFonts w:cs="Arial"/>
          <w:iCs/>
          <w:lang w:val="sr-Latn-CS" w:eastAsia="hr-HR"/>
        </w:rPr>
        <w:t xml:space="preserve"> </w:t>
      </w:r>
      <w:r w:rsidRPr="000F6015">
        <w:rPr>
          <w:rFonts w:cs="Arial"/>
          <w:iCs/>
          <w:lang w:val="sr-Cyrl-CS" w:eastAsia="hr-HR"/>
        </w:rPr>
        <w:t>Уговор</w:t>
      </w:r>
      <w:r w:rsidRPr="000F6015">
        <w:rPr>
          <w:rFonts w:cs="Arial"/>
          <w:iCs/>
          <w:lang w:val="sr-Latn-CS" w:eastAsia="hr-HR"/>
        </w:rPr>
        <w:t xml:space="preserve"> у складу са </w:t>
      </w:r>
      <w:r w:rsidRPr="000F6015">
        <w:rPr>
          <w:rFonts w:cs="Arial"/>
          <w:iCs/>
          <w:lang w:val="sr-Cyrl-CS" w:eastAsia="hr-HR"/>
        </w:rPr>
        <w:t>прихваћено</w:t>
      </w:r>
      <w:r w:rsidRPr="000F6015">
        <w:rPr>
          <w:rFonts w:cs="Arial"/>
          <w:iCs/>
          <w:lang w:val="sr-Latn-CS" w:eastAsia="hr-HR"/>
        </w:rPr>
        <w:t>мп</w:t>
      </w:r>
      <w:r w:rsidRPr="000F6015">
        <w:rPr>
          <w:rFonts w:cs="Arial"/>
          <w:iCs/>
          <w:lang w:val="sr-Cyrl-CS" w:eastAsia="hr-HR"/>
        </w:rPr>
        <w:t>онуд</w:t>
      </w:r>
      <w:r w:rsidRPr="000F6015">
        <w:rPr>
          <w:rFonts w:cs="Arial"/>
          <w:iCs/>
          <w:lang w:val="sr-Latn-CS" w:eastAsia="hr-HR"/>
        </w:rPr>
        <w:t xml:space="preserve">ом, или </w:t>
      </w:r>
    </w:p>
    <w:p w:rsidR="00033CEB" w:rsidRPr="000F6015" w:rsidRDefault="00033CEB" w:rsidP="00961829">
      <w:pPr>
        <w:widowControl w:val="0"/>
        <w:numPr>
          <w:ilvl w:val="0"/>
          <w:numId w:val="22"/>
        </w:numPr>
        <w:autoSpaceDE w:val="0"/>
        <w:autoSpaceDN w:val="0"/>
        <w:adjustRightInd w:val="0"/>
        <w:spacing w:before="0" w:after="120"/>
        <w:rPr>
          <w:rFonts w:cs="Arial"/>
          <w:bCs/>
          <w:iCs/>
          <w:u w:val="single"/>
          <w:lang w:val="sr-Latn-CS" w:eastAsia="hr-HR"/>
        </w:rPr>
      </w:pPr>
      <w:r w:rsidRPr="000F6015">
        <w:rPr>
          <w:rFonts w:cs="Arial"/>
          <w:bCs/>
          <w:iCs/>
          <w:lang w:val="sr-Latn-CS" w:eastAsia="hr-HR"/>
        </w:rPr>
        <w:t>Пропустио да достави гаранцију за добро извршење посла, која је предви</w:t>
      </w:r>
      <w:r w:rsidRPr="000F6015">
        <w:rPr>
          <w:rFonts w:cs="Arial"/>
          <w:bCs/>
          <w:iCs/>
          <w:lang w:val="sr-Cyrl-CS" w:eastAsia="hr-HR"/>
        </w:rPr>
        <w:t>ђ</w:t>
      </w:r>
      <w:r w:rsidRPr="000F6015">
        <w:rPr>
          <w:rFonts w:cs="Arial"/>
          <w:bCs/>
          <w:iCs/>
          <w:lang w:val="sr-Latn-CS" w:eastAsia="hr-HR"/>
        </w:rPr>
        <w:t xml:space="preserve">ена условима </w:t>
      </w:r>
      <w:r w:rsidRPr="000F6015">
        <w:rPr>
          <w:rFonts w:cs="Arial"/>
          <w:bCs/>
          <w:iCs/>
          <w:lang w:val="sr-Cyrl-CS" w:eastAsia="hr-HR"/>
        </w:rPr>
        <w:t>тендера</w:t>
      </w:r>
      <w:r w:rsidRPr="000F6015">
        <w:rPr>
          <w:rFonts w:cs="Arial"/>
          <w:bCs/>
          <w:iCs/>
          <w:lang w:val="sr-Latn-CS" w:eastAsia="hr-HR"/>
        </w:rPr>
        <w:t>, по потписивању Уговора.</w:t>
      </w:r>
    </w:p>
    <w:p w:rsidR="00033CEB" w:rsidRPr="000F6015" w:rsidRDefault="00033CEB" w:rsidP="00033CEB">
      <w:pPr>
        <w:rPr>
          <w:rFonts w:cs="Arial"/>
          <w:iCs/>
          <w:lang w:val="sr-Latn-CS" w:eastAsia="hr-HR"/>
        </w:rPr>
      </w:pPr>
      <w:r w:rsidRPr="000F6015">
        <w:rPr>
          <w:rFonts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33CEB" w:rsidRPr="000F6015" w:rsidRDefault="00033CEB" w:rsidP="00033CEB">
      <w:pPr>
        <w:rPr>
          <w:rFonts w:cs="Arial"/>
          <w:iCs/>
          <w:lang w:val="sr-Latn-CS" w:eastAsia="hr-HR"/>
        </w:rPr>
      </w:pPr>
      <w:r w:rsidRPr="000F6015">
        <w:rPr>
          <w:rFonts w:cs="Arial"/>
          <w:iCs/>
          <w:lang w:val="sr-Latn-CS" w:eastAsia="hr-HR"/>
        </w:rPr>
        <w:t>Ваш захтев за плаћање ће тако</w:t>
      </w:r>
      <w:r w:rsidRPr="000F6015">
        <w:rPr>
          <w:rFonts w:cs="Arial"/>
          <w:iCs/>
          <w:lang w:val="sr-Cyrl-CS" w:eastAsia="hr-HR"/>
        </w:rPr>
        <w:t>ђ</w:t>
      </w:r>
      <w:r w:rsidRPr="000F6015">
        <w:rPr>
          <w:rFonts w:cs="Arial"/>
          <w:iCs/>
          <w:lang w:val="sr-Latn-CS" w:eastAsia="hr-HR"/>
        </w:rPr>
        <w:t>е бити прихваћен уколико нам буде поднет прописно шифрованом SWIFT поруком посредством банке, која потврдјује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033CEB" w:rsidRPr="000F6015" w:rsidRDefault="00033CEB" w:rsidP="00033CEB">
      <w:pPr>
        <w:rPr>
          <w:rFonts w:cs="Arial"/>
          <w:iCs/>
          <w:lang w:val="sr-Latn-CS" w:eastAsia="hr-HR"/>
        </w:rPr>
      </w:pPr>
      <w:r w:rsidRPr="000F6015">
        <w:rPr>
          <w:rFonts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033CEB" w:rsidRPr="000F6015" w:rsidRDefault="00033CEB" w:rsidP="00033CEB">
      <w:pPr>
        <w:rPr>
          <w:rFonts w:cs="Arial"/>
          <w:iCs/>
          <w:lang w:val="sr-Latn-CS" w:eastAsia="hr-HR"/>
        </w:rPr>
      </w:pPr>
      <w:r w:rsidRPr="000F6015">
        <w:rPr>
          <w:rFonts w:cs="Arial"/>
          <w:iCs/>
          <w:lang w:val="sr-Latn-CS" w:eastAsia="hr-HR"/>
        </w:rPr>
        <w:t>Гаранција се издаје лично Вама и не може се преносити или асигнирати.</w:t>
      </w:r>
    </w:p>
    <w:p w:rsidR="00033CEB" w:rsidRPr="000F6015" w:rsidRDefault="00033CEB" w:rsidP="00033CEB">
      <w:pPr>
        <w:rPr>
          <w:rFonts w:cs="Arial"/>
          <w:iCs/>
          <w:lang w:val="sr-Latn-CS" w:eastAsia="hr-HR"/>
        </w:rPr>
      </w:pPr>
      <w:r w:rsidRPr="000F6015">
        <w:rPr>
          <w:rFonts w:cs="Arial"/>
          <w:iCs/>
          <w:lang w:val="sr-Latn-CS" w:eastAsia="hr-HR"/>
        </w:rPr>
        <w:t xml:space="preserve">Ова гаранција </w:t>
      </w:r>
      <w:r w:rsidRPr="000F6015">
        <w:rPr>
          <w:rFonts w:cs="Arial"/>
          <w:iCs/>
          <w:lang w:val="sr-Cyrl-CS" w:eastAsia="hr-HR"/>
        </w:rPr>
        <w:t>подлеже</w:t>
      </w:r>
      <w:r w:rsidRPr="000F6015">
        <w:rPr>
          <w:rFonts w:cs="Arial"/>
          <w:iCs/>
          <w:lang w:val="sr-Latn-CS" w:eastAsia="hr-HR"/>
        </w:rPr>
        <w:t xml:space="preserve"> </w:t>
      </w:r>
      <w:r w:rsidRPr="000F6015">
        <w:rPr>
          <w:rFonts w:cs="Arial"/>
          <w:iCs/>
          <w:lang w:val="sr-Cyrl-CS" w:eastAsia="hr-HR"/>
        </w:rPr>
        <w:t>Једнообразним</w:t>
      </w:r>
      <w:r w:rsidRPr="000F6015">
        <w:rPr>
          <w:rFonts w:cs="Arial"/>
          <w:iCs/>
          <w:lang w:val="sr-Latn-CS" w:eastAsia="hr-HR"/>
        </w:rPr>
        <w:t xml:space="preserve"> правил</w:t>
      </w:r>
      <w:r w:rsidRPr="000F6015">
        <w:rPr>
          <w:rFonts w:cs="Arial"/>
          <w:iCs/>
          <w:lang w:val="sr-Cyrl-CS" w:eastAsia="hr-HR"/>
        </w:rPr>
        <w:t xml:space="preserve">има </w:t>
      </w:r>
      <w:r w:rsidRPr="000F6015">
        <w:rPr>
          <w:rFonts w:cs="Arial"/>
          <w:iCs/>
          <w:lang w:val="sr-Latn-CS" w:eastAsia="hr-HR"/>
        </w:rPr>
        <w:t xml:space="preserve"> за гаранције на позив, Публикација Но.758 МТК.</w:t>
      </w:r>
    </w:p>
    <w:p w:rsidR="00033CEB" w:rsidRPr="007E2429" w:rsidRDefault="00033CEB" w:rsidP="00033CEB">
      <w:pPr>
        <w:ind w:left="7088"/>
        <w:rPr>
          <w:rFonts w:cs="Arial"/>
          <w:iCs/>
          <w:lang w:eastAsia="hr-HR"/>
        </w:rPr>
      </w:pPr>
      <w:r w:rsidRPr="000F6015">
        <w:rPr>
          <w:rFonts w:cs="Arial"/>
          <w:iCs/>
          <w:lang w:val="sr-Latn-CS" w:eastAsia="hr-HR"/>
        </w:rPr>
        <w:t>Потпис</w:t>
      </w:r>
      <w:r>
        <w:rPr>
          <w:rFonts w:eastAsia="Calibri" w:cs="Arial"/>
        </w:rPr>
        <w:br w:type="page"/>
      </w:r>
    </w:p>
    <w:p w:rsidR="00033CEB" w:rsidRPr="008220BE" w:rsidRDefault="008421F0" w:rsidP="00033CEB">
      <w:pPr>
        <w:spacing w:before="0"/>
        <w:jc w:val="right"/>
        <w:outlineLvl w:val="1"/>
        <w:rPr>
          <w:rFonts w:cs="Arial"/>
          <w:b/>
        </w:rPr>
      </w:pPr>
      <w:r w:rsidRPr="009D13A4">
        <w:rPr>
          <w:rFonts w:cs="Arial"/>
          <w:b/>
        </w:rPr>
        <w:t xml:space="preserve">ПРИЛОГ </w:t>
      </w:r>
      <w:r w:rsidRPr="009D13A4">
        <w:rPr>
          <w:rFonts w:cs="Arial"/>
          <w:b/>
          <w:lang w:val="sr-Cyrl-RS"/>
        </w:rPr>
        <w:t>3</w:t>
      </w:r>
      <w:r w:rsidR="00033CEB" w:rsidRPr="009D13A4">
        <w:rPr>
          <w:rFonts w:cs="Arial"/>
          <w:b/>
        </w:rPr>
        <w:t>.</w:t>
      </w:r>
    </w:p>
    <w:p w:rsidR="00033CEB" w:rsidRPr="008220BE" w:rsidRDefault="00033CEB" w:rsidP="00033CEB">
      <w:pPr>
        <w:spacing w:before="0"/>
        <w:ind w:left="720"/>
        <w:contextualSpacing/>
        <w:jc w:val="right"/>
        <w:rPr>
          <w:rFonts w:eastAsia="Calibri" w:cs="Arial"/>
          <w:b/>
        </w:rPr>
      </w:pPr>
      <w:r w:rsidRPr="008220BE">
        <w:rPr>
          <w:rFonts w:eastAsia="Calibri" w:cs="Arial"/>
          <w:b/>
        </w:rPr>
        <w:t>Банкарске гаранције за добро извршење посла</w:t>
      </w:r>
    </w:p>
    <w:p w:rsidR="00033CEB" w:rsidRPr="000F6015" w:rsidRDefault="00033CEB" w:rsidP="00033CEB">
      <w:pPr>
        <w:shd w:val="clear" w:color="auto" w:fill="FFFFFF"/>
        <w:tabs>
          <w:tab w:val="right" w:pos="9029"/>
        </w:tabs>
        <w:rPr>
          <w:rFonts w:cs="Arial"/>
          <w:b/>
          <w:bCs/>
          <w:i/>
          <w:u w:val="single"/>
          <w:lang w:eastAsia="hr-HR"/>
        </w:rPr>
      </w:pPr>
      <w:r w:rsidRPr="008220BE">
        <w:rPr>
          <w:rFonts w:cs="Arial"/>
          <w:b/>
          <w:bCs/>
          <w:i/>
          <w:u w:val="single"/>
          <w:lang w:eastAsia="hr-HR"/>
        </w:rPr>
        <w:t>(назив банке, адреса филијале издаваоца или огранка)</w:t>
      </w:r>
      <w:r>
        <w:rPr>
          <w:rFonts w:cs="Arial"/>
          <w:b/>
          <w:bCs/>
          <w:i/>
          <w:u w:val="single"/>
          <w:lang w:eastAsia="hr-HR"/>
        </w:rPr>
        <w:tab/>
      </w:r>
    </w:p>
    <w:p w:rsidR="00033CEB" w:rsidRPr="000F6015" w:rsidRDefault="00033CEB" w:rsidP="00033CEB">
      <w:pPr>
        <w:rPr>
          <w:rFonts w:cs="Arial"/>
          <w:bCs/>
          <w:lang w:eastAsia="hr-HR"/>
        </w:rPr>
      </w:pPr>
      <w:r w:rsidRPr="000F6015">
        <w:rPr>
          <w:rFonts w:cs="Arial"/>
          <w:bCs/>
          <w:spacing w:val="9"/>
          <w:lang w:eastAsia="hr-HR"/>
        </w:rPr>
        <w:t xml:space="preserve">за: </w:t>
      </w:r>
      <w:r w:rsidRPr="000F6015">
        <w:rPr>
          <w:rFonts w:cs="Arial"/>
          <w:bCs/>
          <w:lang w:eastAsia="hr-HR"/>
        </w:rPr>
        <w:t>Јавно предузеће  "Електропривреда Србије"Београд</w:t>
      </w:r>
    </w:p>
    <w:p w:rsidR="00033CEB" w:rsidRPr="000F6015" w:rsidRDefault="00033CEB" w:rsidP="00033CEB">
      <w:pPr>
        <w:rPr>
          <w:rFonts w:cs="Arial"/>
          <w:bCs/>
          <w:lang w:val="sr-Cyrl-CS" w:eastAsia="hr-HR"/>
        </w:rPr>
      </w:pPr>
      <w:r>
        <w:rPr>
          <w:rFonts w:cs="Arial"/>
          <w:bCs/>
          <w:lang w:val="sr-Cyrl-CS" w:eastAsia="hr-HR"/>
        </w:rPr>
        <w:t>Царице Милице 2</w:t>
      </w:r>
    </w:p>
    <w:p w:rsidR="00033CEB" w:rsidRPr="000F6015" w:rsidRDefault="00033CEB" w:rsidP="00033CEB">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033CEB" w:rsidRDefault="00033CEB" w:rsidP="00033CEB">
      <w:pPr>
        <w:shd w:val="clear" w:color="auto" w:fill="FFFFFF"/>
        <w:rPr>
          <w:rFonts w:cs="Arial"/>
          <w:b/>
          <w:lang w:eastAsia="hr-HR"/>
        </w:rPr>
      </w:pPr>
      <w:r w:rsidRPr="002F3245">
        <w:rPr>
          <w:rFonts w:cs="Arial"/>
          <w:bCs/>
          <w:lang w:val="sr-Cyrl-CS" w:eastAsia="hr-HR"/>
        </w:rPr>
        <w:t>Богољуба Урошевића Црног 44, 11500 Обреновац</w:t>
      </w:r>
      <w:r w:rsidRPr="000F6015">
        <w:rPr>
          <w:rFonts w:cs="Arial"/>
          <w:b/>
          <w:lang w:eastAsia="hr-HR"/>
        </w:rPr>
        <w:t xml:space="preserve"> </w:t>
      </w:r>
    </w:p>
    <w:p w:rsidR="00033CEB" w:rsidRDefault="00033CEB" w:rsidP="00033CEB">
      <w:pPr>
        <w:shd w:val="clear" w:color="auto" w:fill="FFFFFF"/>
        <w:rPr>
          <w:rFonts w:cs="Arial"/>
          <w:b/>
          <w:lang w:eastAsia="hr-HR"/>
        </w:rPr>
      </w:pPr>
    </w:p>
    <w:p w:rsidR="00033CEB" w:rsidRPr="00C972A8" w:rsidRDefault="00033CEB" w:rsidP="00033CEB">
      <w:pPr>
        <w:shd w:val="clear" w:color="auto" w:fill="FFFFFF"/>
        <w:rPr>
          <w:rFonts w:cs="Arial"/>
          <w:b/>
          <w:spacing w:val="-2"/>
          <w:lang w:val="sr-Cyrl-RS" w:eastAsia="hr-HR"/>
        </w:rPr>
      </w:pPr>
      <w:r w:rsidRPr="000F6015">
        <w:rPr>
          <w:rFonts w:cs="Arial"/>
          <w:b/>
          <w:lang w:eastAsia="hr-HR"/>
        </w:rPr>
        <w:t xml:space="preserve">ГАРАНЦИЈА ЗА ДОБРО ИЗВРШЕЊЕ ПОСЛА </w:t>
      </w:r>
      <w:r w:rsidRPr="000F6015">
        <w:rPr>
          <w:rFonts w:cs="Arial"/>
          <w:b/>
          <w:bCs/>
          <w:lang w:eastAsia="hr-HR"/>
        </w:rPr>
        <w:t>БР</w:t>
      </w:r>
      <w:r w:rsidRPr="000F6015">
        <w:rPr>
          <w:rFonts w:cs="Arial"/>
          <w:b/>
          <w:spacing w:val="-2"/>
          <w:lang w:val="sr-Latn-CS" w:eastAsia="hr-HR"/>
        </w:rPr>
        <w:t>.................</w:t>
      </w:r>
    </w:p>
    <w:p w:rsidR="00033CEB" w:rsidRPr="000F6015" w:rsidRDefault="00033CEB" w:rsidP="00033CEB">
      <w:pPr>
        <w:rPr>
          <w:rFonts w:cs="Arial"/>
          <w:iCs/>
          <w:lang w:eastAsia="hr-HR"/>
        </w:rPr>
      </w:pPr>
      <w:r w:rsidRPr="000F6015">
        <w:rPr>
          <w:rFonts w:cs="Arial"/>
          <w:iCs/>
          <w:lang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033CEB" w:rsidRPr="000F6015" w:rsidRDefault="00033CEB" w:rsidP="00033CEB">
      <w:pPr>
        <w:rPr>
          <w:rFonts w:cs="Arial"/>
          <w:iCs/>
          <w:lang w:eastAsia="hr-HR"/>
        </w:rPr>
      </w:pPr>
      <w:r w:rsidRPr="000F6015">
        <w:rPr>
          <w:rFonts w:cs="Arial"/>
          <w:iCs/>
          <w:lang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033CEB" w:rsidRPr="000F6015" w:rsidRDefault="00033CEB" w:rsidP="00033CEB">
      <w:pPr>
        <w:rPr>
          <w:rFonts w:cs="Arial"/>
          <w:iCs/>
          <w:lang w:eastAsia="hr-HR"/>
        </w:rPr>
      </w:pPr>
      <w:r w:rsidRPr="000F6015">
        <w:rPr>
          <w:rFonts w:cs="Arial"/>
          <w:iCs/>
          <w:lang w:eastAsia="hr-HR"/>
        </w:rPr>
        <w:t>.................................................../износ у цифрама/</w:t>
      </w:r>
    </w:p>
    <w:p w:rsidR="00033CEB" w:rsidRPr="000F6015" w:rsidRDefault="00033CEB" w:rsidP="00033CEB">
      <w:pPr>
        <w:rPr>
          <w:rFonts w:cs="Arial"/>
          <w:iCs/>
          <w:lang w:eastAsia="hr-HR"/>
        </w:rPr>
      </w:pPr>
      <w:r w:rsidRPr="000F6015">
        <w:rPr>
          <w:rFonts w:cs="Arial"/>
          <w:iCs/>
          <w:lang w:eastAsia="hr-HR"/>
        </w:rPr>
        <w:t>(словима: ............................................................)</w:t>
      </w:r>
    </w:p>
    <w:p w:rsidR="00033CEB" w:rsidRPr="000F6015" w:rsidRDefault="00033CEB" w:rsidP="00033CEB">
      <w:pPr>
        <w:rPr>
          <w:rFonts w:cs="Arial"/>
          <w:iCs/>
          <w:lang w:eastAsia="hr-HR"/>
        </w:rPr>
      </w:pPr>
      <w:r w:rsidRPr="000F6015">
        <w:rPr>
          <w:rFonts w:cs="Arial"/>
          <w:iCs/>
          <w:lang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033CEB" w:rsidRPr="000F6015" w:rsidRDefault="00033CEB" w:rsidP="00033CEB">
      <w:pPr>
        <w:rPr>
          <w:rFonts w:cs="Arial"/>
          <w:iCs/>
          <w:lang w:eastAsia="hr-HR"/>
        </w:rPr>
      </w:pPr>
      <w:r w:rsidRPr="000F6015">
        <w:rPr>
          <w:rFonts w:cs="Arial"/>
          <w:iCs/>
          <w:lang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33CEB" w:rsidRPr="000F6015" w:rsidRDefault="00033CEB" w:rsidP="00033CEB">
      <w:pPr>
        <w:rPr>
          <w:rFonts w:cs="Arial"/>
          <w:iCs/>
          <w:lang w:eastAsia="hr-HR"/>
        </w:rPr>
      </w:pPr>
      <w:r w:rsidRPr="000F6015">
        <w:rPr>
          <w:rFonts w:cs="Arial"/>
          <w:iCs/>
          <w:lang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eastAsia="hr-HR"/>
        </w:rPr>
        <w:t xml:space="preserve"> поруком посредством банке, која потвр</w:t>
      </w:r>
      <w:r w:rsidRPr="000F6015">
        <w:rPr>
          <w:rFonts w:cs="Arial"/>
          <w:iCs/>
          <w:lang w:val="sr-Latn-CS" w:eastAsia="hr-HR"/>
        </w:rPr>
        <w:t>ђ</w:t>
      </w:r>
      <w:r w:rsidRPr="000F6015">
        <w:rPr>
          <w:rFonts w:cs="Arial"/>
          <w:iCs/>
          <w:lang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033CEB" w:rsidRPr="000F6015" w:rsidRDefault="00033CEB" w:rsidP="00033CEB">
      <w:pPr>
        <w:rPr>
          <w:rFonts w:cs="Arial"/>
          <w:iCs/>
          <w:lang w:eastAsia="hr-HR"/>
        </w:rPr>
      </w:pPr>
      <w:r w:rsidRPr="000F6015">
        <w:rPr>
          <w:rFonts w:cs="Arial"/>
          <w:iCs/>
          <w:lang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033CEB" w:rsidRPr="000F6015" w:rsidRDefault="00033CEB" w:rsidP="00033CEB">
      <w:pPr>
        <w:rPr>
          <w:rFonts w:cs="Arial"/>
          <w:iCs/>
          <w:lang w:eastAsia="hr-HR"/>
        </w:rPr>
      </w:pPr>
      <w:r w:rsidRPr="000F6015">
        <w:rPr>
          <w:rFonts w:cs="Arial"/>
          <w:iCs/>
          <w:lang w:eastAsia="hr-HR"/>
        </w:rPr>
        <w:t>Ова Гаранција се издаје лично Вама и не може се преносити или асигнирати.</w:t>
      </w:r>
    </w:p>
    <w:p w:rsidR="00033CEB" w:rsidRPr="00C972A8" w:rsidRDefault="00033CEB" w:rsidP="00C972A8">
      <w:pPr>
        <w:rPr>
          <w:rFonts w:cs="Arial"/>
          <w:iCs/>
          <w:lang w:val="sr-Cyrl-RS" w:eastAsia="hr-HR"/>
        </w:rPr>
      </w:pPr>
      <w:r w:rsidRPr="000F6015">
        <w:rPr>
          <w:rFonts w:cs="Arial"/>
          <w:iCs/>
          <w:lang w:eastAsia="hr-HR"/>
        </w:rPr>
        <w:t>Ова Гаранција подлеже Једнообразним правилима за гаранције на позив, Публикација бр.758.МТК</w:t>
      </w:r>
    </w:p>
    <w:p w:rsidR="00033CEB" w:rsidRPr="000F6015" w:rsidRDefault="00C972A8" w:rsidP="00033CEB">
      <w:pPr>
        <w:rPr>
          <w:rFonts w:cs="Arial"/>
          <w:iCs/>
          <w:lang w:val="sr-Cyrl-CS" w:eastAsia="hr-HR"/>
        </w:rPr>
      </w:pPr>
      <w:r>
        <w:rPr>
          <w:rFonts w:cs="Arial"/>
          <w:iCs/>
          <w:lang w:val="sr-Cyrl-CS" w:eastAsia="hr-HR"/>
        </w:rPr>
        <w:t xml:space="preserve">                 </w:t>
      </w:r>
      <w:r w:rsidR="00033CEB" w:rsidRPr="000F6015">
        <w:rPr>
          <w:rFonts w:cs="Arial"/>
          <w:iCs/>
          <w:lang w:val="sr-Cyrl-CS" w:eastAsia="hr-HR"/>
        </w:rPr>
        <w:t xml:space="preserve">                                                                             Потпис </w:t>
      </w:r>
    </w:p>
    <w:p w:rsidR="00033CEB" w:rsidRPr="00C972A8" w:rsidRDefault="00033CEB" w:rsidP="00C972A8">
      <w:pPr>
        <w:spacing w:before="0"/>
        <w:contextualSpacing/>
        <w:rPr>
          <w:rFonts w:eastAsia="Calibri" w:cs="Arial"/>
          <w:lang w:val="sr-Cyrl-RS"/>
        </w:rPr>
      </w:pPr>
    </w:p>
    <w:p w:rsidR="00033CEB" w:rsidRPr="00033CEB" w:rsidRDefault="00033CEB" w:rsidP="00033CEB">
      <w:pPr>
        <w:spacing w:before="0"/>
        <w:contextualSpacing/>
        <w:rPr>
          <w:rFonts w:eastAsia="Calibri" w:cs="Arial"/>
          <w:color w:val="00B0F0"/>
          <w:lang w:val="sr-Cyrl-RS"/>
        </w:rPr>
      </w:pPr>
    </w:p>
    <w:p w:rsidR="00033CEB" w:rsidRPr="007E2429" w:rsidRDefault="00033CEB" w:rsidP="00033CEB">
      <w:pPr>
        <w:spacing w:before="0"/>
        <w:jc w:val="right"/>
        <w:rPr>
          <w:rFonts w:cs="Arial"/>
          <w:b/>
        </w:rPr>
      </w:pPr>
      <w:r w:rsidRPr="009D13A4">
        <w:rPr>
          <w:rFonts w:cs="Arial"/>
          <w:b/>
        </w:rPr>
        <w:t xml:space="preserve">ПРИЛОГ </w:t>
      </w:r>
      <w:r w:rsidR="008421F0" w:rsidRPr="009D13A4">
        <w:rPr>
          <w:rFonts w:cs="Arial"/>
          <w:b/>
          <w:lang w:val="sr-Cyrl-RS"/>
        </w:rPr>
        <w:t>4</w:t>
      </w:r>
      <w:r w:rsidRPr="009D13A4">
        <w:rPr>
          <w:rFonts w:cs="Arial"/>
          <w:b/>
        </w:rPr>
        <w:t>.</w:t>
      </w:r>
    </w:p>
    <w:p w:rsidR="00033CEB" w:rsidRPr="00503EF7" w:rsidRDefault="00033CEB" w:rsidP="00033CEB">
      <w:pPr>
        <w:spacing w:before="0"/>
        <w:jc w:val="right"/>
        <w:rPr>
          <w:rFonts w:cs="Arial"/>
          <w:b/>
          <w:highlight w:val="yellow"/>
        </w:rPr>
      </w:pPr>
      <w:r w:rsidRPr="007E2429">
        <w:rPr>
          <w:rFonts w:cs="Arial"/>
          <w:b/>
        </w:rPr>
        <w:t>*бакнарска гаранција за отклањање недостатака у гарантном периоду</w:t>
      </w:r>
    </w:p>
    <w:p w:rsidR="00033CEB" w:rsidRPr="00503EF7" w:rsidRDefault="00033CEB" w:rsidP="00033CEB">
      <w:pPr>
        <w:spacing w:before="0"/>
        <w:jc w:val="right"/>
        <w:rPr>
          <w:rFonts w:cs="Arial"/>
          <w:b/>
          <w:highlight w:val="yellow"/>
        </w:rPr>
      </w:pPr>
    </w:p>
    <w:p w:rsidR="00033CEB" w:rsidRPr="000F6015" w:rsidRDefault="00033CEB" w:rsidP="00033CEB">
      <w:pPr>
        <w:shd w:val="clear" w:color="auto" w:fill="FFFFFF"/>
        <w:rPr>
          <w:rFonts w:cs="Arial"/>
          <w:b/>
          <w:bCs/>
          <w:i/>
          <w:u w:val="single"/>
          <w:lang w:val="sr-Cyrl-CS" w:eastAsia="hr-HR"/>
        </w:rPr>
      </w:pPr>
      <w:r w:rsidRPr="000F6015">
        <w:rPr>
          <w:rFonts w:cs="Arial"/>
          <w:b/>
          <w:bCs/>
          <w:i/>
          <w:u w:val="single"/>
          <w:lang w:val="sr-Cyrl-CS" w:eastAsia="hr-HR"/>
        </w:rPr>
        <w:t>назив банке, адреса филијале издаваоца или огранка)</w:t>
      </w:r>
    </w:p>
    <w:p w:rsidR="00033CEB" w:rsidRPr="000F6015" w:rsidRDefault="00033CEB" w:rsidP="00033CEB">
      <w:pPr>
        <w:rPr>
          <w:rFonts w:cs="Arial"/>
          <w:spacing w:val="9"/>
          <w:lang w:val="sr-Cyrl-CS" w:eastAsia="hr-HR"/>
        </w:rPr>
      </w:pPr>
    </w:p>
    <w:p w:rsidR="00033CEB" w:rsidRPr="000F6015" w:rsidRDefault="00033CEB" w:rsidP="00033CEB">
      <w:pPr>
        <w:rPr>
          <w:rFonts w:cs="Arial"/>
          <w:bCs/>
          <w:lang w:val="sr-Cyrl-CS" w:eastAsia="hr-HR"/>
        </w:rPr>
      </w:pPr>
      <w:r w:rsidRPr="000F6015">
        <w:rPr>
          <w:rFonts w:cs="Arial"/>
          <w:bCs/>
          <w:spacing w:val="9"/>
          <w:lang w:val="sr-Cyrl-CS" w:eastAsia="hr-HR"/>
        </w:rPr>
        <w:t xml:space="preserve">за: </w:t>
      </w:r>
      <w:r w:rsidRPr="000F6015">
        <w:rPr>
          <w:rFonts w:cs="Arial"/>
          <w:bCs/>
          <w:lang w:val="sr-Cyrl-CS" w:eastAsia="hr-HR"/>
        </w:rPr>
        <w:t xml:space="preserve">Јавно предузеће  "Електропривреда Србије"Београд </w:t>
      </w:r>
    </w:p>
    <w:p w:rsidR="00033CEB" w:rsidRPr="000F6015" w:rsidRDefault="00033CEB" w:rsidP="00033CEB">
      <w:pPr>
        <w:rPr>
          <w:rFonts w:cs="Arial"/>
          <w:bCs/>
          <w:lang w:val="sr-Cyrl-CS" w:eastAsia="hr-HR"/>
        </w:rPr>
      </w:pPr>
      <w:r>
        <w:rPr>
          <w:rFonts w:cs="Arial"/>
          <w:bCs/>
          <w:lang w:val="sr-Cyrl-CS" w:eastAsia="hr-HR"/>
        </w:rPr>
        <w:t>Царице Милице 2</w:t>
      </w:r>
    </w:p>
    <w:p w:rsidR="00033CEB" w:rsidRPr="000F6015" w:rsidRDefault="00033CEB" w:rsidP="00033CEB">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033CEB" w:rsidRPr="000F6015" w:rsidRDefault="00033CEB" w:rsidP="00033CEB">
      <w:pPr>
        <w:shd w:val="clear" w:color="auto" w:fill="FFFFFF"/>
        <w:rPr>
          <w:rFonts w:cs="Arial"/>
          <w:spacing w:val="9"/>
          <w:lang w:val="sr-Cyrl-CS" w:eastAsia="hr-HR"/>
        </w:rPr>
      </w:pPr>
      <w:r w:rsidRPr="002F3245">
        <w:rPr>
          <w:rFonts w:cs="Arial"/>
          <w:bCs/>
          <w:lang w:val="sr-Cyrl-CS" w:eastAsia="hr-HR"/>
        </w:rPr>
        <w:t>Богољуба Урошевића Црног 44, 11500 Обреновац</w:t>
      </w:r>
    </w:p>
    <w:p w:rsidR="00033CEB" w:rsidRPr="000F6015" w:rsidRDefault="00033CEB" w:rsidP="00033CEB">
      <w:pPr>
        <w:shd w:val="clear" w:color="auto" w:fill="FFFFFF"/>
        <w:rPr>
          <w:rFonts w:cs="Arial"/>
          <w:b/>
          <w:bCs/>
          <w:spacing w:val="9"/>
          <w:lang w:val="sr-Cyrl-CS" w:eastAsia="hr-HR"/>
        </w:rPr>
      </w:pPr>
    </w:p>
    <w:p w:rsidR="00033CEB" w:rsidRPr="000F6015" w:rsidRDefault="00033CEB" w:rsidP="00033CEB">
      <w:pPr>
        <w:jc w:val="center"/>
        <w:rPr>
          <w:rFonts w:cs="Arial"/>
          <w:b/>
          <w:spacing w:val="9"/>
          <w:lang w:val="sr-Cyrl-CS" w:eastAsia="hr-HR"/>
        </w:rPr>
      </w:pPr>
      <w:r w:rsidRPr="000F6015">
        <w:rPr>
          <w:rFonts w:cs="Arial"/>
          <w:b/>
          <w:lang w:val="sr-Cyrl-CS" w:eastAsia="hr-HR"/>
        </w:rPr>
        <w:t xml:space="preserve">ГАРАНЦИЈА ЗА </w:t>
      </w:r>
      <w:r w:rsidRPr="000F6015">
        <w:rPr>
          <w:rFonts w:cs="Arial"/>
          <w:b/>
          <w:spacing w:val="-1"/>
          <w:lang w:val="sr-Cyrl-CS" w:eastAsia="hr-HR"/>
        </w:rPr>
        <w:t>ЗА ОТКЛАЊАЊЕ ГРЕШАКА У ГАРАНТНОМ РОКУ</w:t>
      </w:r>
    </w:p>
    <w:p w:rsidR="00033CEB" w:rsidRPr="000F6015" w:rsidRDefault="00033CEB" w:rsidP="00033CEB">
      <w:pPr>
        <w:rPr>
          <w:rFonts w:cs="Arial"/>
          <w:iCs/>
          <w:lang w:val="sr-Cyrl-CS" w:eastAsia="hr-HR"/>
        </w:rPr>
      </w:pPr>
      <w:r w:rsidRPr="000F6015">
        <w:rPr>
          <w:rFonts w:cs="Arial"/>
          <w:iCs/>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033CEB" w:rsidRPr="000F6015" w:rsidRDefault="00033CEB" w:rsidP="00033CEB">
      <w:pPr>
        <w:rPr>
          <w:rFonts w:cs="Arial"/>
          <w:iCs/>
          <w:lang w:val="sr-Cyrl-CS" w:eastAsia="hr-HR"/>
        </w:rPr>
      </w:pPr>
    </w:p>
    <w:p w:rsidR="00033CEB" w:rsidRPr="000F6015" w:rsidRDefault="00033CEB" w:rsidP="00033CEB">
      <w:pPr>
        <w:rPr>
          <w:rFonts w:cs="Arial"/>
          <w:iCs/>
          <w:lang w:val="sr-Cyrl-CS" w:eastAsia="hr-HR"/>
        </w:rPr>
      </w:pPr>
      <w:r w:rsidRPr="000F6015">
        <w:rPr>
          <w:rFonts w:cs="Arial"/>
          <w:iCs/>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033CEB" w:rsidRPr="000F6015" w:rsidRDefault="00033CEB" w:rsidP="00033CEB">
      <w:pPr>
        <w:rPr>
          <w:rFonts w:cs="Arial"/>
          <w:iCs/>
          <w:lang w:val="sr-Cyrl-CS" w:eastAsia="hr-HR"/>
        </w:rPr>
      </w:pPr>
      <w:r w:rsidRPr="000F6015">
        <w:rPr>
          <w:rFonts w:cs="Arial"/>
          <w:iCs/>
          <w:lang w:val="sr-Cyrl-CS" w:eastAsia="hr-HR"/>
        </w:rPr>
        <w:t>.................................................../износ у цифрама/</w:t>
      </w:r>
    </w:p>
    <w:p w:rsidR="00033CEB" w:rsidRPr="000F6015" w:rsidRDefault="00033CEB" w:rsidP="00033CEB">
      <w:pPr>
        <w:rPr>
          <w:rFonts w:cs="Arial"/>
          <w:iCs/>
          <w:lang w:val="sr-Cyrl-CS" w:eastAsia="hr-HR"/>
        </w:rPr>
      </w:pPr>
      <w:r w:rsidRPr="000F6015">
        <w:rPr>
          <w:rFonts w:cs="Arial"/>
          <w:iCs/>
          <w:lang w:val="sr-Cyrl-CS" w:eastAsia="hr-HR"/>
        </w:rPr>
        <w:t>(словима: ............................................................)</w:t>
      </w:r>
    </w:p>
    <w:p w:rsidR="00033CEB" w:rsidRPr="000F6015" w:rsidRDefault="00033CEB" w:rsidP="00033CEB">
      <w:pPr>
        <w:rPr>
          <w:rFonts w:cs="Arial"/>
          <w:iCs/>
          <w:lang w:val="sr-Cyrl-CS" w:eastAsia="hr-HR"/>
        </w:rPr>
      </w:pPr>
      <w:r w:rsidRPr="000F6015">
        <w:rPr>
          <w:rFonts w:cs="Arial"/>
          <w:iCs/>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033CEB" w:rsidRPr="000F6015" w:rsidRDefault="00033CEB" w:rsidP="00033CEB">
      <w:pPr>
        <w:rPr>
          <w:rFonts w:cs="Arial"/>
          <w:iCs/>
          <w:lang w:val="sr-Cyrl-CS" w:eastAsia="hr-HR"/>
        </w:rPr>
      </w:pPr>
      <w:r w:rsidRPr="000F6015">
        <w:rPr>
          <w:rFonts w:cs="Arial"/>
          <w:iCs/>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33CEB" w:rsidRPr="000F6015" w:rsidRDefault="00033CEB" w:rsidP="00033CEB">
      <w:pPr>
        <w:rPr>
          <w:rFonts w:cs="Arial"/>
          <w:iCs/>
          <w:lang w:val="sr-Cyrl-CS" w:eastAsia="hr-HR"/>
        </w:rPr>
      </w:pPr>
      <w:r w:rsidRPr="000F6015">
        <w:rPr>
          <w:rFonts w:cs="Arial"/>
          <w:iCs/>
          <w:lang w:val="sr-Cyrl-CS"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val="sr-Cyrl-CS" w:eastAsia="hr-HR"/>
        </w:rPr>
        <w:t xml:space="preserve"> поруком посредством банке, која потвр</w:t>
      </w:r>
      <w:r w:rsidRPr="000F6015">
        <w:rPr>
          <w:rFonts w:cs="Arial"/>
          <w:iCs/>
          <w:lang w:val="sr-Latn-CS" w:eastAsia="hr-HR"/>
        </w:rPr>
        <w:t>ђ</w:t>
      </w:r>
      <w:r w:rsidRPr="000F6015">
        <w:rPr>
          <w:rFonts w:cs="Arial"/>
          <w:iCs/>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033CEB" w:rsidRPr="000F6015" w:rsidRDefault="00033CEB" w:rsidP="00033CEB">
      <w:pPr>
        <w:rPr>
          <w:rFonts w:cs="Arial"/>
          <w:iCs/>
          <w:lang w:val="sr-Cyrl-CS" w:eastAsia="hr-HR"/>
        </w:rPr>
      </w:pPr>
    </w:p>
    <w:p w:rsidR="00033CEB" w:rsidRPr="000F6015" w:rsidRDefault="00033CEB" w:rsidP="00033CEB">
      <w:pPr>
        <w:rPr>
          <w:rFonts w:cs="Arial"/>
          <w:iCs/>
          <w:lang w:val="sr-Cyrl-CS" w:eastAsia="hr-HR"/>
        </w:rPr>
      </w:pPr>
      <w:r w:rsidRPr="000F6015">
        <w:rPr>
          <w:rFonts w:cs="Arial"/>
          <w:iCs/>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033CEB" w:rsidRPr="000F6015" w:rsidRDefault="00033CEB" w:rsidP="00033CEB">
      <w:pPr>
        <w:rPr>
          <w:rFonts w:cs="Arial"/>
          <w:iCs/>
          <w:lang w:val="sr-Cyrl-CS" w:eastAsia="hr-HR"/>
        </w:rPr>
      </w:pPr>
      <w:r w:rsidRPr="000F6015">
        <w:rPr>
          <w:rFonts w:cs="Arial"/>
          <w:iCs/>
          <w:lang w:val="sr-Cyrl-CS" w:eastAsia="hr-HR"/>
        </w:rPr>
        <w:t>Ова Гаранција се издаје лично Вама и не може се преносити или асигнирати.</w:t>
      </w:r>
    </w:p>
    <w:p w:rsidR="00033CEB" w:rsidRPr="000F6015" w:rsidRDefault="00033CEB" w:rsidP="00033CEB">
      <w:pPr>
        <w:rPr>
          <w:rFonts w:cs="Arial"/>
          <w:iCs/>
          <w:lang w:val="sr-Cyrl-CS" w:eastAsia="hr-HR"/>
        </w:rPr>
      </w:pPr>
    </w:p>
    <w:p w:rsidR="00033CEB" w:rsidRPr="007E2429" w:rsidRDefault="00033CEB" w:rsidP="00033CEB">
      <w:pPr>
        <w:rPr>
          <w:rFonts w:cs="Arial"/>
          <w:iCs/>
          <w:lang w:val="sr-Cyrl-CS" w:eastAsia="hr-HR"/>
        </w:rPr>
      </w:pPr>
      <w:r w:rsidRPr="000F6015">
        <w:rPr>
          <w:rFonts w:cs="Arial"/>
          <w:iCs/>
          <w:lang w:val="sr-Cyrl-CS" w:eastAsia="hr-HR"/>
        </w:rPr>
        <w:t>Ова Гаранција подлеже Једнообразним правилима за гаранције на позив, Публикација бр.758.</w:t>
      </w:r>
    </w:p>
    <w:p w:rsidR="00033CEB" w:rsidRPr="002C3543" w:rsidRDefault="00033CEB" w:rsidP="00033CEB">
      <w:pPr>
        <w:spacing w:before="0"/>
        <w:rPr>
          <w:rFonts w:cs="Arial"/>
        </w:rPr>
      </w:pPr>
      <w:r w:rsidRPr="000F6015">
        <w:rPr>
          <w:rFonts w:cs="Arial"/>
          <w:iCs/>
          <w:lang w:val="sr-Cyrl-CS" w:eastAsia="hr-HR"/>
        </w:rPr>
        <w:t xml:space="preserve">                                                                                               Потпис</w:t>
      </w:r>
    </w:p>
    <w:p w:rsidR="00D174CB" w:rsidRPr="00F10346" w:rsidRDefault="00D174CB" w:rsidP="00D174CB">
      <w:pPr>
        <w:pStyle w:val="ListParagraph"/>
        <w:spacing w:before="0" w:after="0" w:line="240" w:lineRule="auto"/>
        <w:rPr>
          <w:rFonts w:cs="Arial"/>
          <w:color w:val="00B0F0"/>
        </w:rPr>
      </w:pPr>
    </w:p>
    <w:p w:rsidR="00C972A8" w:rsidRDefault="00C972A8">
      <w:pPr>
        <w:spacing w:before="0"/>
        <w:jc w:val="left"/>
        <w:rPr>
          <w:rFonts w:cs="Arial"/>
          <w:color w:val="00B0F0"/>
          <w:lang w:val="sr-Cyrl-RS"/>
        </w:rPr>
      </w:pPr>
      <w:r>
        <w:rPr>
          <w:rFonts w:cs="Arial"/>
          <w:color w:val="00B0F0"/>
          <w:lang w:val="sr-Cyrl-RS"/>
        </w:rPr>
        <w:br w:type="page"/>
      </w:r>
    </w:p>
    <w:p w:rsidR="00F9189E" w:rsidRPr="008421F0" w:rsidRDefault="00F9189E" w:rsidP="008421F0">
      <w:pPr>
        <w:spacing w:before="0"/>
        <w:rPr>
          <w:rFonts w:cs="Arial"/>
          <w:color w:val="00B0F0"/>
          <w:lang w:val="sr-Cyrl-RS"/>
        </w:rPr>
      </w:pPr>
    </w:p>
    <w:p w:rsidR="00B740FF" w:rsidRPr="008421F0" w:rsidRDefault="00B740FF" w:rsidP="00B740FF">
      <w:pPr>
        <w:jc w:val="center"/>
        <w:rPr>
          <w:rFonts w:cs="Arial"/>
          <w:b/>
          <w:lang w:val="sr-Cyrl-RS"/>
        </w:rPr>
      </w:pPr>
      <w:r w:rsidRPr="009D13A4">
        <w:rPr>
          <w:rFonts w:cs="Arial"/>
          <w:b/>
          <w:lang w:val="sr-Cyrl-CS"/>
        </w:rPr>
        <w:t>ПРИЛОГ бр</w:t>
      </w:r>
      <w:r w:rsidR="008421F0" w:rsidRPr="009D13A4">
        <w:rPr>
          <w:rFonts w:cs="Arial"/>
          <w:b/>
        </w:rPr>
        <w:t>:</w:t>
      </w:r>
      <w:r w:rsidR="008421F0" w:rsidRPr="009D13A4">
        <w:rPr>
          <w:rFonts w:cs="Arial"/>
          <w:b/>
          <w:lang w:val="sr-Cyrl-RS"/>
        </w:rPr>
        <w:t xml:space="preserve"> 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8421F0" w:rsidRDefault="00771564" w:rsidP="00B740FF">
      <w:pPr>
        <w:rPr>
          <w:rFonts w:cs="Arial"/>
          <w:lang w:val="ru-RU"/>
        </w:rPr>
      </w:pPr>
      <w:r w:rsidRPr="008421F0">
        <w:rPr>
          <w:rFonts w:cs="Arial"/>
          <w:lang w:val="ru-RU"/>
        </w:rPr>
        <w:t xml:space="preserve">__________________________ </w:t>
      </w:r>
      <w:r w:rsidR="0041695B" w:rsidRPr="008421F0">
        <w:rPr>
          <w:rFonts w:cs="Arial"/>
          <w:lang w:val="ru-RU"/>
        </w:rPr>
        <w:t xml:space="preserve">                </w:t>
      </w:r>
      <w:r w:rsidRPr="008421F0">
        <w:rPr>
          <w:rFonts w:cs="Arial"/>
          <w:lang w:val="ru-RU"/>
        </w:rPr>
        <w:t xml:space="preserve">  </w:t>
      </w:r>
      <w:r w:rsidR="0041695B" w:rsidRPr="008421F0">
        <w:rPr>
          <w:rFonts w:cs="Arial"/>
          <w:lang w:val="ru-RU"/>
        </w:rPr>
        <w:t xml:space="preserve">             </w:t>
      </w:r>
      <w:r w:rsidRPr="008421F0">
        <w:rPr>
          <w:rFonts w:cs="Arial"/>
          <w:lang w:val="ru-RU"/>
        </w:rPr>
        <w:t>_________________________</w:t>
      </w:r>
    </w:p>
    <w:p w:rsidR="00B740FF" w:rsidRPr="008421F0" w:rsidRDefault="00B740FF" w:rsidP="00B740FF">
      <w:pPr>
        <w:rPr>
          <w:rFonts w:cs="Arial"/>
        </w:rPr>
      </w:pPr>
      <w:r w:rsidRPr="008421F0">
        <w:rPr>
          <w:rFonts w:cs="Arial"/>
          <w:lang w:val="ru-RU"/>
        </w:rPr>
        <w:t xml:space="preserve">(Назив правног  лица)    </w:t>
      </w:r>
      <w:r w:rsidRPr="008421F0">
        <w:rPr>
          <w:rFonts w:cs="Arial"/>
          <w:lang w:val="ru-RU"/>
        </w:rPr>
        <w:tab/>
      </w:r>
      <w:r w:rsidR="0041695B" w:rsidRPr="008421F0">
        <w:rPr>
          <w:rFonts w:cs="Arial"/>
          <w:lang w:val="ru-RU"/>
        </w:rPr>
        <w:t xml:space="preserve">                             </w:t>
      </w:r>
      <w:r w:rsidRPr="008421F0">
        <w:rPr>
          <w:rFonts w:cs="Arial"/>
          <w:lang w:val="ru-RU"/>
        </w:rPr>
        <w:t xml:space="preserve">(Назив организационог дела </w:t>
      </w:r>
      <w:r w:rsidRPr="008421F0">
        <w:rPr>
          <w:rFonts w:cs="Arial"/>
        </w:rPr>
        <w:t>ЈП ЕПС)</w:t>
      </w:r>
    </w:p>
    <w:p w:rsidR="00B740FF" w:rsidRPr="008421F0" w:rsidRDefault="00B740FF" w:rsidP="00B740FF">
      <w:pPr>
        <w:rPr>
          <w:rFonts w:cs="Arial"/>
          <w:lang w:val="ru-RU"/>
        </w:rPr>
      </w:pPr>
      <w:r w:rsidRPr="008421F0">
        <w:rPr>
          <w:rFonts w:cs="Arial"/>
          <w:lang w:val="ru-RU"/>
        </w:rPr>
        <w:t xml:space="preserve">___________________________          </w:t>
      </w:r>
      <w:r w:rsidRPr="008421F0">
        <w:rPr>
          <w:rFonts w:cs="Arial"/>
          <w:lang w:val="ru-RU"/>
        </w:rPr>
        <w:tab/>
      </w:r>
      <w:r w:rsidRPr="008421F0">
        <w:rPr>
          <w:rFonts w:cs="Arial"/>
          <w:lang w:val="ru-RU"/>
        </w:rPr>
        <w:tab/>
        <w:t>_____________________________</w:t>
      </w:r>
    </w:p>
    <w:p w:rsidR="00B740FF" w:rsidRPr="008421F0" w:rsidRDefault="00B740FF" w:rsidP="00B740FF">
      <w:pPr>
        <w:rPr>
          <w:rFonts w:cs="Arial"/>
          <w:lang w:val="ru-RU"/>
        </w:rPr>
      </w:pPr>
      <w:r w:rsidRPr="008421F0">
        <w:rPr>
          <w:rFonts w:cs="Arial"/>
          <w:lang w:val="ru-RU"/>
        </w:rPr>
        <w:t xml:space="preserve"> (Адреса правног  лица) </w:t>
      </w:r>
      <w:r w:rsidRPr="008421F0">
        <w:rPr>
          <w:rFonts w:cs="Arial"/>
          <w:lang w:val="ru-RU"/>
        </w:rPr>
        <w:tab/>
      </w:r>
      <w:r w:rsidRPr="008421F0">
        <w:rPr>
          <w:rFonts w:cs="Arial"/>
          <w:lang w:val="ru-RU"/>
        </w:rPr>
        <w:tab/>
      </w:r>
      <w:r w:rsidR="0041695B" w:rsidRPr="008421F0">
        <w:rPr>
          <w:rFonts w:cs="Arial"/>
          <w:lang w:val="ru-RU"/>
        </w:rPr>
        <w:t xml:space="preserve">                 </w:t>
      </w:r>
      <w:r w:rsidRPr="008421F0">
        <w:rPr>
          <w:rFonts w:cs="Arial"/>
          <w:lang w:val="ru-RU"/>
        </w:rPr>
        <w:t xml:space="preserve">(Адреса организационог дела </w:t>
      </w:r>
      <w:r w:rsidRPr="008421F0">
        <w:rPr>
          <w:rFonts w:cs="Arial"/>
        </w:rPr>
        <w:t>ЈП ЕПС</w:t>
      </w:r>
      <w:r w:rsidRPr="008421F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911C1F" w:rsidRDefault="00B740FF" w:rsidP="00B740FF">
      <w:pPr>
        <w:rPr>
          <w:rFonts w:cs="Arial"/>
          <w:lang w:val="ru-RU"/>
        </w:rPr>
      </w:pPr>
      <w:r w:rsidRPr="00F10346">
        <w:rPr>
          <w:rFonts w:cs="Arial"/>
          <w:lang w:val="ru-RU"/>
        </w:rPr>
        <w:t xml:space="preserve">Број </w:t>
      </w:r>
      <w:r w:rsidRPr="00911C1F">
        <w:rPr>
          <w:rFonts w:cs="Arial"/>
          <w:lang w:val="ru-RU"/>
        </w:rPr>
        <w:t>налога за набавку(НЗН):  ________________________</w:t>
      </w:r>
    </w:p>
    <w:p w:rsidR="00B740FF" w:rsidRPr="00911C1F" w:rsidRDefault="00B740FF" w:rsidP="00B740FF">
      <w:pPr>
        <w:rPr>
          <w:rFonts w:cs="Arial"/>
          <w:lang w:val="ru-RU"/>
        </w:rPr>
      </w:pPr>
      <w:r w:rsidRPr="00911C1F">
        <w:rPr>
          <w:rFonts w:cs="Arial"/>
          <w:lang w:val="ru-RU"/>
        </w:rPr>
        <w:t xml:space="preserve">Место извршене услуге/ Место трошка </w:t>
      </w:r>
      <w:r w:rsidRPr="00911C1F">
        <w:rPr>
          <w:rFonts w:cs="Arial"/>
          <w:vertAlign w:val="superscript"/>
          <w:lang w:val="ru-RU"/>
        </w:rPr>
        <w:t>1</w:t>
      </w:r>
      <w:r w:rsidRPr="00911C1F">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 xml:space="preserve">____________________   </w:t>
      </w:r>
      <w:r w:rsidR="004C7B4A" w:rsidRPr="008421F0">
        <w:rPr>
          <w:rFonts w:cs="Arial"/>
          <w:lang w:val="ru-RU"/>
        </w:rPr>
        <w:t xml:space="preserve">   </w:t>
      </w:r>
      <w:r w:rsidRPr="008421F0">
        <w:rPr>
          <w:rFonts w:cs="Arial"/>
          <w:lang w:val="ru-RU"/>
        </w:rPr>
        <w:t>_</w:t>
      </w:r>
      <w:r w:rsidRPr="008421F0">
        <w:rPr>
          <w:rFonts w:cs="Arial"/>
        </w:rPr>
        <w:t>______________________</w:t>
      </w:r>
    </w:p>
    <w:p w:rsidR="004C7B4A" w:rsidRPr="008421F0" w:rsidRDefault="00B740FF" w:rsidP="00B740FF">
      <w:pPr>
        <w:rPr>
          <w:rFonts w:cs="Arial"/>
          <w:lang w:val="ru-RU"/>
        </w:rPr>
      </w:pPr>
      <w:r w:rsidRPr="008421F0">
        <w:rPr>
          <w:rFonts w:cs="Arial"/>
          <w:lang w:val="ru-RU"/>
        </w:rPr>
        <w:t xml:space="preserve">    (Име и презиме)</w:t>
      </w:r>
      <w:r w:rsidRPr="008421F0">
        <w:rPr>
          <w:rFonts w:cs="Arial"/>
          <w:lang w:val="ru-RU"/>
        </w:rPr>
        <w:tab/>
      </w:r>
      <w:r w:rsidRPr="008421F0">
        <w:rPr>
          <w:rFonts w:cs="Arial"/>
          <w:lang w:val="ru-RU"/>
        </w:rPr>
        <w:tab/>
      </w:r>
      <w:r w:rsidR="004C7B4A" w:rsidRPr="008421F0">
        <w:rPr>
          <w:rFonts w:cs="Arial"/>
          <w:lang w:val="ru-RU"/>
        </w:rPr>
        <w:t xml:space="preserve">   (Име и презиме)                   </w:t>
      </w:r>
      <w:r w:rsidRPr="008421F0">
        <w:rPr>
          <w:rFonts w:cs="Arial"/>
          <w:lang w:val="ru-RU"/>
        </w:rPr>
        <w:t>Руководилац пројекта/</w:t>
      </w:r>
    </w:p>
    <w:p w:rsidR="00B740FF" w:rsidRPr="008421F0" w:rsidRDefault="004C7B4A" w:rsidP="00B740FF">
      <w:pPr>
        <w:rPr>
          <w:rFonts w:cs="Arial"/>
          <w:lang w:val="ru-RU"/>
        </w:rPr>
      </w:pPr>
      <w:r w:rsidRPr="008421F0">
        <w:rPr>
          <w:rFonts w:cs="Arial"/>
          <w:lang w:val="ru-RU"/>
        </w:rPr>
        <w:t xml:space="preserve">                                                                                            </w:t>
      </w:r>
      <w:r w:rsidR="00B740FF" w:rsidRPr="008421F0">
        <w:rPr>
          <w:rFonts w:cs="Arial"/>
          <w:lang w:val="ru-RU"/>
        </w:rPr>
        <w:t>Одговорно лице по Решењу</w:t>
      </w:r>
    </w:p>
    <w:p w:rsidR="00B740FF" w:rsidRPr="008421F0" w:rsidRDefault="00B740FF" w:rsidP="00B740FF">
      <w:pPr>
        <w:rPr>
          <w:rFonts w:cs="Arial"/>
          <w:lang w:val="ru-RU"/>
        </w:rPr>
      </w:pPr>
    </w:p>
    <w:p w:rsidR="00B740FF" w:rsidRPr="008421F0"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_____________________</w:t>
      </w:r>
      <w:r w:rsidRPr="008421F0">
        <w:rPr>
          <w:rFonts w:cs="Arial"/>
        </w:rPr>
        <w:t xml:space="preserve">    ______________________</w:t>
      </w:r>
    </w:p>
    <w:p w:rsidR="00B740FF" w:rsidRPr="008421F0" w:rsidRDefault="00B740FF" w:rsidP="00B740FF">
      <w:pPr>
        <w:rPr>
          <w:rFonts w:cs="Arial"/>
          <w:lang w:val="ru-RU"/>
        </w:rPr>
      </w:pPr>
      <w:r w:rsidRPr="008421F0">
        <w:rPr>
          <w:rFonts w:cs="Arial"/>
          <w:lang w:val="ru-RU"/>
        </w:rPr>
        <w:t xml:space="preserve">    (Потпис)</w:t>
      </w:r>
      <w:r w:rsidRPr="008421F0">
        <w:rPr>
          <w:rFonts w:cs="Arial"/>
          <w:lang w:val="ru-RU"/>
        </w:rPr>
        <w:tab/>
      </w:r>
      <w:r w:rsidRPr="008421F0">
        <w:rPr>
          <w:rFonts w:cs="Arial"/>
          <w:lang w:val="ru-RU"/>
        </w:rPr>
        <w:tab/>
      </w:r>
      <w:r w:rsidRPr="008421F0">
        <w:rPr>
          <w:rFonts w:cs="Arial"/>
          <w:lang w:val="ru-RU"/>
        </w:rPr>
        <w:tab/>
        <w:t xml:space="preserve">        (Потпис)</w:t>
      </w:r>
      <w:r w:rsidR="004C7B4A" w:rsidRPr="008421F0">
        <w:rPr>
          <w:rFonts w:cs="Arial"/>
          <w:lang w:val="ru-RU"/>
        </w:rPr>
        <w:t xml:space="preserve">                      </w:t>
      </w:r>
      <w:r w:rsidRPr="008421F0">
        <w:rPr>
          <w:rFonts w:cs="Arial"/>
          <w:lang w:val="ru-RU"/>
        </w:rPr>
        <w:t>(Потпис и лиценцни печат)</w:t>
      </w:r>
    </w:p>
    <w:p w:rsidR="00B740FF" w:rsidRPr="003E5D47" w:rsidRDefault="00B740FF" w:rsidP="00B740FF">
      <w:pPr>
        <w:ind w:left="-284"/>
        <w:rPr>
          <w:rFonts w:cs="Arial"/>
          <w:color w:val="FF0000"/>
        </w:rPr>
      </w:pPr>
    </w:p>
    <w:p w:rsidR="00B740FF" w:rsidRPr="008421F0" w:rsidRDefault="00B740FF" w:rsidP="00B740FF">
      <w:pPr>
        <w:rPr>
          <w:rFonts w:cs="Arial"/>
          <w:lang w:val="ru-RU"/>
        </w:rPr>
      </w:pPr>
      <w:r w:rsidRPr="008421F0">
        <w:rPr>
          <w:rFonts w:cs="Arial"/>
          <w:vertAlign w:val="superscript"/>
          <w:lang w:val="ru-RU"/>
        </w:rPr>
        <w:t>1)</w:t>
      </w:r>
      <w:r w:rsidRPr="008421F0">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8421F0" w:rsidRDefault="00B740FF" w:rsidP="00B740FF">
      <w:pPr>
        <w:rPr>
          <w:rFonts w:cs="Arial"/>
        </w:rPr>
      </w:pPr>
      <w:r w:rsidRPr="008421F0">
        <w:rPr>
          <w:rFonts w:cs="Arial"/>
          <w:vertAlign w:val="superscript"/>
          <w:lang w:val="ru-RU"/>
        </w:rPr>
        <w:t>2)</w:t>
      </w:r>
      <w:r w:rsidRPr="008421F0">
        <w:rPr>
          <w:rFonts w:cs="Arial"/>
          <w:lang w:val="ru-RU"/>
        </w:rPr>
        <w:t xml:space="preserve">   потписује и печатира Надзорни орган за услуге инвестиционих пројеката</w:t>
      </w:r>
    </w:p>
    <w:p w:rsidR="00B740FF" w:rsidRPr="008421F0" w:rsidRDefault="00B740FF" w:rsidP="00B740FF">
      <w:pPr>
        <w:rPr>
          <w:rFonts w:cs="Arial"/>
          <w:lang w:val="sr-Cyrl-CS"/>
        </w:rPr>
      </w:pPr>
    </w:p>
    <w:p w:rsidR="00B740FF" w:rsidRPr="008421F0" w:rsidRDefault="00335C32" w:rsidP="00B740FF">
      <w:pPr>
        <w:rPr>
          <w:rFonts w:cs="Arial"/>
          <w:lang w:val="sr-Cyrl-CS"/>
        </w:rPr>
      </w:pPr>
      <w:r w:rsidRPr="008421F0">
        <w:rPr>
          <w:rFonts w:cs="Arial"/>
          <w:lang w:val="sr-Cyrl-CS"/>
        </w:rPr>
        <w:t>*</w:t>
      </w:r>
      <w:r w:rsidR="00B740FF" w:rsidRPr="008421F0">
        <w:rPr>
          <w:rFonts w:cs="Arial"/>
          <w:lang w:val="sr-Cyrl-CS"/>
        </w:rPr>
        <w:t>Појашњења: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Све означено плавом бојом усклађује се са предметом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Сви добављачи биће дужни да уз фактуру доставе и обострано потписани Записник.</w:t>
      </w:r>
    </w:p>
    <w:p w:rsidR="008421F0" w:rsidRDefault="00036C14" w:rsidP="00C972A8">
      <w:pPr>
        <w:spacing w:before="0"/>
        <w:rPr>
          <w:rFonts w:cs="Arial"/>
          <w:lang w:val="sr-Cyrl-RS"/>
        </w:rPr>
      </w:pPr>
      <w:r w:rsidRPr="008421F0">
        <w:rPr>
          <w:rFonts w:cs="Arial"/>
          <w:lang w:val="sr-Cyrl-CS"/>
        </w:rPr>
        <w:t>-</w:t>
      </w:r>
      <w:r w:rsidR="00B740FF" w:rsidRPr="008421F0">
        <w:rPr>
          <w:rFonts w:cs="Arial"/>
          <w:lang w:val="sr-Cyrl-CS"/>
        </w:rPr>
        <w:t>Обавеза Наручиоца је издавање писменог Налога за набавку без обзира на предмет набавке</w:t>
      </w:r>
      <w:r w:rsidR="00B740FF" w:rsidRPr="008421F0">
        <w:rPr>
          <w:rFonts w:cs="Arial"/>
        </w:rPr>
        <w:t>, сем у ситуацијама код испоруке добара када су уговором утврђени рокови.</w:t>
      </w:r>
    </w:p>
    <w:p w:rsidR="00B740FF" w:rsidRPr="00335C32" w:rsidRDefault="00343A18" w:rsidP="00911C1F">
      <w:pPr>
        <w:pStyle w:val="KDPodnaslov1"/>
        <w:spacing w:before="0"/>
        <w:rPr>
          <w:rFonts w:cs="Arial"/>
          <w:color w:val="FF0000"/>
        </w:rPr>
      </w:pPr>
      <w:r w:rsidRPr="00335C32">
        <w:rPr>
          <w:rFonts w:eastAsia="Arial Unicode MS" w:cs="Arial"/>
          <w:color w:val="FF0000"/>
        </w:rPr>
        <w:br w:type="page"/>
      </w:r>
      <w:bookmarkStart w:id="275" w:name="_Toc442559948"/>
    </w:p>
    <w:p w:rsidR="00343A18" w:rsidRPr="00F10346" w:rsidRDefault="00343A18" w:rsidP="00961829">
      <w:pPr>
        <w:pStyle w:val="KDPodnaslov1"/>
        <w:numPr>
          <w:ilvl w:val="0"/>
          <w:numId w:val="23"/>
        </w:numPr>
        <w:spacing w:before="0"/>
        <w:jc w:val="center"/>
        <w:rPr>
          <w:rFonts w:cs="Arial"/>
        </w:rPr>
      </w:pPr>
      <w:r w:rsidRPr="00F10346">
        <w:rPr>
          <w:rFonts w:cs="Arial"/>
        </w:rPr>
        <w:t>МОДЕЛ УГОВОРА</w:t>
      </w:r>
      <w:bookmarkEnd w:id="275"/>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8421F0" w:rsidRDefault="008421F0">
      <w:pPr>
        <w:spacing w:before="0"/>
        <w:jc w:val="left"/>
        <w:rPr>
          <w:rFonts w:cs="Arial"/>
          <w:color w:val="000000"/>
        </w:rPr>
      </w:pPr>
      <w:r>
        <w:rPr>
          <w:rFonts w:cs="Arial"/>
          <w:color w:val="000000"/>
        </w:rPr>
        <w:br w:type="page"/>
      </w:r>
    </w:p>
    <w:p w:rsidR="008421F0" w:rsidRPr="008421F0" w:rsidRDefault="008421F0" w:rsidP="008421F0">
      <w:pPr>
        <w:tabs>
          <w:tab w:val="left" w:pos="567"/>
        </w:tabs>
        <w:spacing w:before="0"/>
        <w:jc w:val="center"/>
        <w:rPr>
          <w:rFonts w:cs="Arial"/>
          <w:b/>
          <w:lang w:val="sr-Cyrl-RS"/>
        </w:rPr>
      </w:pPr>
      <w:r>
        <w:rPr>
          <w:rFonts w:cs="Arial"/>
          <w:b/>
        </w:rPr>
        <w:t xml:space="preserve">УГОВОР О </w:t>
      </w:r>
      <w:r>
        <w:rPr>
          <w:rFonts w:cs="Arial"/>
          <w:b/>
          <w:lang w:val="sr-Cyrl-RS"/>
        </w:rPr>
        <w:t>НАБАВЦИ ДОБАРА</w:t>
      </w:r>
    </w:p>
    <w:p w:rsidR="008421F0" w:rsidRPr="00765DB9" w:rsidRDefault="008421F0" w:rsidP="008421F0">
      <w:pPr>
        <w:tabs>
          <w:tab w:val="left" w:pos="567"/>
        </w:tabs>
        <w:spacing w:before="0"/>
        <w:rPr>
          <w:rFonts w:cs="Arial"/>
        </w:rPr>
      </w:pPr>
    </w:p>
    <w:p w:rsidR="00343A18" w:rsidRPr="008421F0"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123395">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4E0104" w:rsidRPr="00CC5364">
        <w:rPr>
          <w:rFonts w:ascii="Arial" w:hAnsi="Arial" w:cs="Arial"/>
        </w:rPr>
        <w:t>12.01.72300/3-16 од 01.03.2016.године,</w:t>
      </w:r>
      <w:r w:rsidRPr="00CC5364">
        <w:rPr>
          <w:rFonts w:ascii="Arial" w:hAnsi="Arial" w:cs="Arial"/>
        </w:rPr>
        <w:t xml:space="preserve"> заступа</w:t>
      </w:r>
      <w:r w:rsidR="004E0104" w:rsidRPr="00CC5364">
        <w:rPr>
          <w:rFonts w:ascii="Arial" w:hAnsi="Arial" w:cs="Arial"/>
        </w:rPr>
        <w:t xml:space="preserve"> финансијски директор ТЕНТ</w:t>
      </w:r>
      <w:r w:rsidR="006E23E8" w:rsidRPr="00CC5364">
        <w:rPr>
          <w:rFonts w:ascii="Arial" w:hAnsi="Arial" w:cs="Arial"/>
        </w:rPr>
        <w:t xml:space="preserve"> </w:t>
      </w:r>
      <w:r w:rsidR="004E0104" w:rsidRPr="00CC5364">
        <w:rPr>
          <w:rFonts w:ascii="Arial" w:hAnsi="Arial" w:cs="Arial"/>
        </w:rPr>
        <w:t>Милорад Лазић,</w:t>
      </w:r>
      <w:r w:rsidR="004E0104" w:rsidRPr="00EE23EA">
        <w:rPr>
          <w:rFonts w:ascii="Arial" w:hAnsi="Arial" w:cs="Arial"/>
        </w:rPr>
        <w:t xml:space="preserve">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911C1F" w:rsidRDefault="00343A18" w:rsidP="00343A18">
      <w:pPr>
        <w:spacing w:before="0"/>
        <w:rPr>
          <w:rFonts w:cs="Arial"/>
        </w:rPr>
      </w:pPr>
    </w:p>
    <w:p w:rsidR="00343A18" w:rsidRPr="00911C1F" w:rsidRDefault="00343A18" w:rsidP="00123395">
      <w:pPr>
        <w:pStyle w:val="ListParagraph"/>
        <w:numPr>
          <w:ilvl w:val="0"/>
          <w:numId w:val="7"/>
        </w:numPr>
        <w:spacing w:before="0" w:after="0" w:line="240" w:lineRule="auto"/>
        <w:ind w:left="0" w:firstLine="0"/>
        <w:rPr>
          <w:rFonts w:ascii="Arial" w:hAnsi="Arial" w:cs="Arial"/>
        </w:rPr>
      </w:pPr>
      <w:r w:rsidRPr="00911C1F">
        <w:rPr>
          <w:rFonts w:ascii="Arial" w:hAnsi="Arial" w:cs="Arial"/>
        </w:rPr>
        <w:t xml:space="preserve">_________________ из ________, ул. ____________, бр.____, матични број: ___________, ПИБ: ___________, </w:t>
      </w:r>
      <w:r w:rsidR="004E0104" w:rsidRPr="00911C1F">
        <w:rPr>
          <w:rFonts w:ascii="Arial" w:hAnsi="Arial" w:cs="Arial"/>
        </w:rPr>
        <w:t>т</w:t>
      </w:r>
      <w:r w:rsidR="00F67A55" w:rsidRPr="00911C1F">
        <w:rPr>
          <w:rFonts w:ascii="Arial" w:hAnsi="Arial" w:cs="Arial"/>
        </w:rPr>
        <w:t xml:space="preserve">екући рачун ____________,банка ______________ </w:t>
      </w:r>
      <w:r w:rsidRPr="00911C1F">
        <w:rPr>
          <w:rFonts w:ascii="Arial" w:hAnsi="Arial" w:cs="Arial"/>
        </w:rPr>
        <w:t xml:space="preserve">кога заступа __________________, _____________, (као лидер у име и за рачун групе понуђача) </w:t>
      </w:r>
    </w:p>
    <w:p w:rsidR="00343A18" w:rsidRPr="00911C1F" w:rsidRDefault="00343A18" w:rsidP="00343A18">
      <w:pPr>
        <w:spacing w:before="0"/>
        <w:ind w:left="360"/>
        <w:rPr>
          <w:rFonts w:cs="Arial"/>
        </w:rPr>
      </w:pPr>
    </w:p>
    <w:p w:rsidR="00343A18" w:rsidRPr="00911C1F" w:rsidRDefault="00343A18" w:rsidP="00343A18">
      <w:pPr>
        <w:spacing w:before="0"/>
        <w:rPr>
          <w:rFonts w:eastAsia="Calibri" w:cs="Arial"/>
          <w:lang w:val="sr-Cyrl-BA"/>
        </w:rPr>
      </w:pPr>
      <w:r w:rsidRPr="00911C1F">
        <w:rPr>
          <w:rFonts w:eastAsia="Calibri" w:cs="Arial"/>
        </w:rPr>
        <w:t>2а)________________________________________из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 ПИБ: _____________, матични број _____________, </w:t>
      </w:r>
      <w:r w:rsidR="004E0104" w:rsidRPr="00911C1F">
        <w:rPr>
          <w:rFonts w:cs="Arial"/>
        </w:rPr>
        <w:t>т</w:t>
      </w:r>
      <w:r w:rsidR="00F67A55" w:rsidRPr="00911C1F">
        <w:rPr>
          <w:rFonts w:cs="Arial"/>
        </w:rPr>
        <w:t>екући рачун ____________,банка ______________ ,</w:t>
      </w:r>
      <w:r w:rsidRPr="00911C1F">
        <w:rPr>
          <w:rFonts w:eastAsia="Calibri" w:cs="Arial"/>
        </w:rPr>
        <w:t>кога заступа __________________________, (члан групе понуђача или подизвођач)</w:t>
      </w:r>
    </w:p>
    <w:p w:rsidR="00343A18" w:rsidRPr="00911C1F" w:rsidRDefault="00343A18" w:rsidP="00343A18">
      <w:pPr>
        <w:spacing w:before="0"/>
        <w:rPr>
          <w:rFonts w:eastAsia="Calibri" w:cs="Arial"/>
          <w:lang w:val="sr-Cyrl-BA"/>
        </w:rPr>
      </w:pPr>
      <w:r w:rsidRPr="00911C1F">
        <w:rPr>
          <w:rFonts w:eastAsia="Calibri" w:cs="Arial"/>
        </w:rPr>
        <w:t>2б)_______________________________________из</w:t>
      </w:r>
      <w:r w:rsidRPr="00911C1F">
        <w:rPr>
          <w:rFonts w:eastAsia="Calibri" w:cs="Arial"/>
        </w:rPr>
        <w:tab/>
        <w:t>_____________, улица</w:t>
      </w:r>
    </w:p>
    <w:p w:rsidR="00343A18" w:rsidRPr="00911C1F" w:rsidRDefault="00343A18" w:rsidP="00343A18">
      <w:pPr>
        <w:spacing w:before="0"/>
        <w:rPr>
          <w:rFonts w:eastAsia="Calibri" w:cs="Arial"/>
        </w:rPr>
      </w:pPr>
      <w:r w:rsidRPr="00911C1F">
        <w:rPr>
          <w:rFonts w:eastAsia="Calibri" w:cs="Arial"/>
        </w:rPr>
        <w:t xml:space="preserve"> ___________________ бр. ___, ПИБ: _____________, матични број _____________, </w:t>
      </w:r>
    </w:p>
    <w:p w:rsidR="002B49AF" w:rsidRPr="00911C1F" w:rsidRDefault="004E0104" w:rsidP="00343A18">
      <w:pPr>
        <w:spacing w:before="0"/>
        <w:rPr>
          <w:rFonts w:eastAsia="Calibri" w:cs="Arial"/>
        </w:rPr>
      </w:pPr>
      <w:r w:rsidRPr="00911C1F">
        <w:rPr>
          <w:rFonts w:cs="Arial"/>
        </w:rPr>
        <w:t>т</w:t>
      </w:r>
      <w:r w:rsidR="00F67A55" w:rsidRPr="00911C1F">
        <w:rPr>
          <w:rFonts w:cs="Arial"/>
        </w:rPr>
        <w:t>екући рачун ____________,банка ______________ ,</w:t>
      </w:r>
      <w:r w:rsidR="00343A18" w:rsidRPr="00911C1F">
        <w:rPr>
          <w:rFonts w:eastAsia="Calibri" w:cs="Arial"/>
        </w:rPr>
        <w:t>кога  заступа _______________________, (члан групе понуђача или подизвођач)</w:t>
      </w:r>
      <w:r w:rsidR="002B49AF" w:rsidRPr="00911C1F">
        <w:rPr>
          <w:rFonts w:eastAsia="Calibri" w:cs="Arial"/>
        </w:rPr>
        <w:t xml:space="preserve"> </w:t>
      </w:r>
    </w:p>
    <w:p w:rsidR="00343A18" w:rsidRPr="00911C1F" w:rsidRDefault="002B49AF" w:rsidP="00343A18">
      <w:pPr>
        <w:spacing w:before="0"/>
        <w:rPr>
          <w:rFonts w:eastAsia="Calibri" w:cs="Arial"/>
        </w:rPr>
      </w:pPr>
      <w:r w:rsidRPr="00911C1F">
        <w:rPr>
          <w:rFonts w:cs="Arial"/>
        </w:rPr>
        <w:t>(у даљем тексту: Продавац)</w:t>
      </w:r>
    </w:p>
    <w:p w:rsidR="00343A18" w:rsidRPr="00911C1F" w:rsidRDefault="00343A18" w:rsidP="00343A18">
      <w:pPr>
        <w:pStyle w:val="KDParagraf"/>
        <w:spacing w:before="0"/>
        <w:rPr>
          <w:rFonts w:cs="Arial"/>
        </w:rPr>
      </w:pPr>
    </w:p>
    <w:p w:rsidR="00343A18" w:rsidRPr="00911C1F" w:rsidRDefault="00343A18" w:rsidP="00343A18">
      <w:pPr>
        <w:pStyle w:val="KDParagraf"/>
        <w:spacing w:before="0"/>
        <w:rPr>
          <w:rFonts w:cs="Arial"/>
        </w:rPr>
      </w:pPr>
      <w:r w:rsidRPr="00911C1F">
        <w:rPr>
          <w:rFonts w:cs="Arial"/>
        </w:rPr>
        <w:t>(у даљем тексту заједно: Уговорне стране)</w:t>
      </w:r>
    </w:p>
    <w:p w:rsidR="00343A18" w:rsidRPr="00911C1F" w:rsidRDefault="00343A18" w:rsidP="00343A18">
      <w:pPr>
        <w:pStyle w:val="KDParagraf"/>
        <w:spacing w:before="0"/>
        <w:rPr>
          <w:rFonts w:cs="Arial"/>
        </w:rPr>
      </w:pPr>
    </w:p>
    <w:p w:rsidR="00343A18" w:rsidRPr="00911C1F" w:rsidRDefault="00343A18" w:rsidP="00343A18">
      <w:pPr>
        <w:pStyle w:val="KDParagraf"/>
        <w:spacing w:before="0"/>
        <w:rPr>
          <w:rFonts w:cs="Arial"/>
        </w:rPr>
      </w:pPr>
    </w:p>
    <w:p w:rsidR="00343A18" w:rsidRPr="00911C1F" w:rsidRDefault="00343A18" w:rsidP="00343A18">
      <w:pPr>
        <w:pStyle w:val="KDParagraf"/>
        <w:spacing w:before="0"/>
        <w:rPr>
          <w:rFonts w:cs="Arial"/>
          <w:bCs/>
        </w:rPr>
      </w:pPr>
      <w:r w:rsidRPr="00911C1F">
        <w:rPr>
          <w:rFonts w:cs="Arial"/>
        </w:rPr>
        <w:t xml:space="preserve">закључиле су у </w:t>
      </w:r>
      <w:r w:rsidR="00EE23EA" w:rsidRPr="00911C1F">
        <w:rPr>
          <w:rFonts w:cs="Arial"/>
        </w:rPr>
        <w:t>Обреновцу</w:t>
      </w:r>
      <w:r w:rsidRPr="00911C1F">
        <w:rPr>
          <w:rFonts w:cs="Arial"/>
        </w:rPr>
        <w:t>, дана __________.године следећи:</w:t>
      </w:r>
    </w:p>
    <w:p w:rsidR="00343A18" w:rsidRPr="00F10346" w:rsidRDefault="00343A18" w:rsidP="00343A18">
      <w:pPr>
        <w:pStyle w:val="KDParagraf"/>
        <w:spacing w:before="0"/>
        <w:rPr>
          <w:rFonts w:cs="Arial"/>
        </w:rPr>
      </w:pPr>
    </w:p>
    <w:p w:rsidR="00343A18" w:rsidRPr="00084B86" w:rsidRDefault="00343A18" w:rsidP="006F6E04">
      <w:pPr>
        <w:jc w:val="center"/>
        <w:rPr>
          <w:rFonts w:cs="Arial"/>
          <w:b/>
          <w:color w:val="00B0F0"/>
          <w:lang w:val="sr-Cyrl-RS"/>
        </w:rPr>
      </w:pPr>
      <w:bookmarkStart w:id="276" w:name="_Toc442559949"/>
      <w:r w:rsidRPr="00F10346">
        <w:rPr>
          <w:b/>
        </w:rPr>
        <w:t>УГОВОР О КУПОПРОДАЈИ</w:t>
      </w:r>
      <w:bookmarkEnd w:id="276"/>
      <w:r w:rsidR="006F6E04">
        <w:rPr>
          <w:b/>
          <w:lang w:val="sr-Cyrl-RS"/>
        </w:rPr>
        <w:t xml:space="preserve"> </w:t>
      </w:r>
      <w:proofErr w:type="gramStart"/>
      <w:r w:rsidRPr="00F10346">
        <w:rPr>
          <w:rFonts w:cs="Arial"/>
          <w:b/>
        </w:rPr>
        <w:t>ДОБАРА</w:t>
      </w:r>
      <w:r w:rsidRPr="00F10346">
        <w:rPr>
          <w:rFonts w:cs="Arial"/>
          <w:b/>
          <w:color w:val="00B0F0"/>
        </w:rPr>
        <w:t xml:space="preserve"> </w:t>
      </w:r>
      <w:r w:rsidR="00A20E33">
        <w:rPr>
          <w:rFonts w:cs="Arial"/>
          <w:b/>
          <w:color w:val="00B0F0"/>
          <w:lang w:val="sr-Cyrl-RS"/>
        </w:rPr>
        <w:t>:</w:t>
      </w:r>
      <w:proofErr w:type="gramEnd"/>
      <w:r w:rsidR="00A20E33" w:rsidRPr="00A20E33">
        <w:rPr>
          <w:rFonts w:cs="Arial"/>
          <w:lang w:val="sr-Cyrl-RS"/>
        </w:rPr>
        <w:t xml:space="preserve"> </w:t>
      </w:r>
      <w:r w:rsidR="00E968EF">
        <w:rPr>
          <w:rFonts w:cs="Arial"/>
          <w:lang w:val="ru-RU"/>
        </w:rPr>
        <w:t>Машине за обраду –брушење вентила ТЕНТ А</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084B86" w:rsidRDefault="00343A18" w:rsidP="00084B86">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A20E33">
        <w:t>јавне набавке бр.</w:t>
      </w:r>
      <w:r w:rsidR="00A20E33" w:rsidRPr="00084B86">
        <w:t>ЈН</w:t>
      </w:r>
      <w:r w:rsidR="006F49EE" w:rsidRPr="00084B86">
        <w:rPr>
          <w:b/>
          <w:sz w:val="20"/>
        </w:rPr>
        <w:t>3000/</w:t>
      </w:r>
      <w:r w:rsidR="00084B86" w:rsidRPr="00084B86">
        <w:rPr>
          <w:b/>
          <w:sz w:val="20"/>
          <w:lang w:val="sr-Cyrl-RS"/>
        </w:rPr>
        <w:t>0007</w:t>
      </w:r>
      <w:r w:rsidR="006F49EE" w:rsidRPr="00084B86">
        <w:rPr>
          <w:b/>
          <w:sz w:val="20"/>
        </w:rPr>
        <w:t>/2016 (</w:t>
      </w:r>
      <w:r w:rsidR="00084B86" w:rsidRPr="00084B86">
        <w:rPr>
          <w:b/>
          <w:sz w:val="20"/>
          <w:lang w:val="sr-Cyrl-RS"/>
        </w:rPr>
        <w:t>1083</w:t>
      </w:r>
      <w:r w:rsidR="00A20E33" w:rsidRPr="00084B86">
        <w:rPr>
          <w:b/>
          <w:sz w:val="20"/>
        </w:rPr>
        <w:t>/2016)</w:t>
      </w:r>
      <w:r w:rsidR="007372E4" w:rsidRPr="00084B86">
        <w:rPr>
          <w:b/>
          <w:sz w:val="20"/>
          <w:lang w:val="sr-Cyrl-RS"/>
        </w:rPr>
        <w:t xml:space="preserve"> </w:t>
      </w:r>
      <w:r w:rsidRPr="00084B86">
        <w:t>ради на</w:t>
      </w:r>
      <w:r w:rsidR="00A20E33" w:rsidRPr="00084B86">
        <w:t xml:space="preserve">бавке добара и то </w:t>
      </w:r>
      <w:r w:rsidR="00A20E33" w:rsidRPr="00084B86">
        <w:rPr>
          <w:lang w:val="sr-Cyrl-RS"/>
        </w:rPr>
        <w:t xml:space="preserve">: </w:t>
      </w:r>
      <w:r w:rsidR="00E968EF">
        <w:rPr>
          <w:rFonts w:cs="Arial"/>
        </w:rPr>
        <w:t>Машине за обраду –брушење вентила ТЕНТ А</w:t>
      </w:r>
      <w:r w:rsidR="009B2ECB" w:rsidRPr="00084B86">
        <w:rPr>
          <w:lang w:val="sr-Cyrl-RS"/>
        </w:rPr>
        <w:t>.</w:t>
      </w:r>
    </w:p>
    <w:p w:rsidR="00343A18" w:rsidRPr="00AA3AE9" w:rsidRDefault="00343A18" w:rsidP="00084B86">
      <w:pPr>
        <w:pStyle w:val="KDNabrajanje"/>
      </w:pPr>
      <w:r w:rsidRPr="00F10346">
        <w:t xml:space="preserve">да је </w:t>
      </w:r>
      <w:r w:rsidRPr="00AA3AE9">
        <w:t xml:space="preserve">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AA3AE9">
        <w:t>и на П</w:t>
      </w:r>
      <w:r w:rsidR="004D385B" w:rsidRPr="00AA3AE9">
        <w:t>орталу Службених гласила и база</w:t>
      </w:r>
      <w:r w:rsidRPr="00AA3AE9">
        <w:t xml:space="preserve"> прописа</w:t>
      </w:r>
      <w:r w:rsidR="004D385B" w:rsidRPr="00AA3AE9">
        <w:t>.</w:t>
      </w:r>
    </w:p>
    <w:p w:rsidR="00343A18" w:rsidRPr="00F10346" w:rsidRDefault="00343A18" w:rsidP="00084B86">
      <w:pPr>
        <w:pStyle w:val="KDNabrajanje"/>
      </w:pPr>
      <w:r w:rsidRPr="00F10346">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084B86">
      <w:pPr>
        <w:pStyle w:val="KDNabrajanje"/>
        <w:rPr>
          <w:b/>
        </w:rPr>
      </w:pPr>
      <w:r w:rsidRPr="00F10346">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343A18" w:rsidRPr="00911C1F" w:rsidRDefault="00343A18" w:rsidP="00343A18">
      <w:pPr>
        <w:pStyle w:val="KDParagraf"/>
        <w:spacing w:before="0"/>
        <w:rPr>
          <w:rFonts w:eastAsia="Calibri" w:cs="Arial"/>
        </w:rPr>
      </w:pPr>
      <w:r w:rsidRPr="00F10346">
        <w:rPr>
          <w:rFonts w:eastAsia="Calibri" w:cs="Arial"/>
        </w:rPr>
        <w:t xml:space="preserve">Продавац се обавезује да за потребе Купца испоручи </w:t>
      </w:r>
      <w:r w:rsidRPr="00911C1F">
        <w:rPr>
          <w:rFonts w:eastAsia="Calibri" w:cs="Arial"/>
        </w:rPr>
        <w:t>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911C1F" w:rsidRDefault="00343A18" w:rsidP="00343A18">
      <w:pPr>
        <w:pStyle w:val="KDParagraf"/>
        <w:spacing w:before="0"/>
        <w:rPr>
          <w:rFonts w:eastAsia="Calibri" w:cs="Arial"/>
        </w:rPr>
      </w:pPr>
    </w:p>
    <w:p w:rsidR="00343A18" w:rsidRPr="00911C1F" w:rsidRDefault="00343A18" w:rsidP="00343A18">
      <w:pPr>
        <w:spacing w:before="0"/>
        <w:jc w:val="center"/>
        <w:rPr>
          <w:rFonts w:cs="Arial"/>
          <w:b/>
        </w:rPr>
      </w:pPr>
      <w:r w:rsidRPr="00911C1F">
        <w:rPr>
          <w:rFonts w:cs="Arial"/>
          <w:b/>
        </w:rPr>
        <w:t>Члан 2.</w:t>
      </w:r>
    </w:p>
    <w:p w:rsidR="00343A18" w:rsidRPr="00911C1F" w:rsidRDefault="00343A18" w:rsidP="00343A18">
      <w:pPr>
        <w:pStyle w:val="KDParagraf"/>
        <w:spacing w:before="0"/>
        <w:rPr>
          <w:rFonts w:eastAsia="Calibri" w:cs="Arial"/>
        </w:rPr>
      </w:pPr>
      <w:r w:rsidRPr="00911C1F">
        <w:rPr>
          <w:rFonts w:eastAsia="Calibri" w:cs="Arial"/>
        </w:rPr>
        <w:t>Овај Уговор и његови прилози сачињени су на српском језику.</w:t>
      </w:r>
    </w:p>
    <w:p w:rsidR="00343A18" w:rsidRPr="00911C1F" w:rsidRDefault="00343A18" w:rsidP="00343A18">
      <w:pPr>
        <w:pStyle w:val="KDParagraf"/>
        <w:spacing w:before="0"/>
        <w:rPr>
          <w:rFonts w:eastAsia="Calibri" w:cs="Arial"/>
        </w:rPr>
      </w:pPr>
      <w:r w:rsidRPr="00911C1F">
        <w:rPr>
          <w:rFonts w:eastAsia="Calibri" w:cs="Arial"/>
        </w:rPr>
        <w:t>На овај Уговор примењују се закони Републике Србије, У случају спора меродавно је право Републике Србије.</w:t>
      </w:r>
    </w:p>
    <w:p w:rsidR="00343A18" w:rsidRPr="00911C1F" w:rsidRDefault="00343A18" w:rsidP="00343A18">
      <w:pPr>
        <w:pStyle w:val="KDParagraf"/>
        <w:spacing w:before="0"/>
        <w:rPr>
          <w:rFonts w:eastAsia="Calibri" w:cs="Arial"/>
        </w:rPr>
      </w:pPr>
    </w:p>
    <w:p w:rsidR="00343A18" w:rsidRPr="00911C1F" w:rsidRDefault="00343A18" w:rsidP="00343A18">
      <w:pPr>
        <w:pStyle w:val="KDParagraf"/>
        <w:spacing w:before="0"/>
        <w:rPr>
          <w:rFonts w:cs="Arial"/>
          <w:b/>
        </w:rPr>
      </w:pPr>
      <w:r w:rsidRPr="00911C1F">
        <w:rPr>
          <w:rFonts w:cs="Arial"/>
          <w:b/>
        </w:rPr>
        <w:t xml:space="preserve">УГОВОРЕНА </w:t>
      </w:r>
      <w:r w:rsidR="00DD7B26" w:rsidRPr="00911C1F">
        <w:rPr>
          <w:rFonts w:cs="Arial"/>
          <w:b/>
        </w:rPr>
        <w:t>ВРЕДНОСТ</w:t>
      </w:r>
    </w:p>
    <w:p w:rsidR="00343A18" w:rsidRPr="00911C1F" w:rsidRDefault="00343A18" w:rsidP="00343A18">
      <w:pPr>
        <w:spacing w:before="0"/>
        <w:jc w:val="center"/>
        <w:rPr>
          <w:rFonts w:cs="Arial"/>
          <w:b/>
        </w:rPr>
      </w:pPr>
      <w:r w:rsidRPr="00911C1F">
        <w:rPr>
          <w:rFonts w:cs="Arial"/>
          <w:b/>
        </w:rPr>
        <w:t>Члан 3.</w:t>
      </w:r>
    </w:p>
    <w:p w:rsidR="00343A18" w:rsidRPr="00911C1F" w:rsidRDefault="00343A18" w:rsidP="00343A18">
      <w:pPr>
        <w:pStyle w:val="KDParagraf"/>
        <w:spacing w:before="0"/>
        <w:rPr>
          <w:rFonts w:cs="Arial"/>
        </w:rPr>
      </w:pPr>
      <w:r w:rsidRPr="00911C1F">
        <w:rPr>
          <w:rFonts w:cs="Arial"/>
        </w:rPr>
        <w:t>Укупна вредност добара из члана 1.ов</w:t>
      </w:r>
      <w:r w:rsidR="00EE23EA" w:rsidRPr="00911C1F">
        <w:rPr>
          <w:rFonts w:cs="Arial"/>
        </w:rPr>
        <w:t>ог Уговора износи _____________ (словима:______________</w:t>
      </w:r>
      <w:r w:rsidRPr="00911C1F">
        <w:rPr>
          <w:rFonts w:cs="Arial"/>
        </w:rPr>
        <w:t>)</w:t>
      </w:r>
      <w:r w:rsidR="00EE23EA" w:rsidRPr="00911C1F">
        <w:rPr>
          <w:rFonts w:cs="Arial"/>
        </w:rPr>
        <w:t xml:space="preserve"> </w:t>
      </w:r>
      <w:r w:rsidR="00955F87" w:rsidRPr="00911C1F">
        <w:rPr>
          <w:rFonts w:cs="Arial"/>
        </w:rPr>
        <w:t>RSD</w:t>
      </w:r>
      <w:r w:rsidRPr="00911C1F">
        <w:rPr>
          <w:rFonts w:cs="Arial"/>
        </w:rPr>
        <w:t>.</w:t>
      </w:r>
    </w:p>
    <w:p w:rsidR="00343A18" w:rsidRPr="00084B86" w:rsidRDefault="00343A18" w:rsidP="00343A18">
      <w:pPr>
        <w:pStyle w:val="KDParagraf"/>
        <w:spacing w:before="0"/>
        <w:rPr>
          <w:rFonts w:eastAsia="Calibri" w:cs="Arial"/>
          <w:lang w:val="sr-Cyrl-RS"/>
        </w:rPr>
      </w:pPr>
    </w:p>
    <w:p w:rsidR="001626CD" w:rsidRPr="00911C1F" w:rsidRDefault="001626CD" w:rsidP="00955F87">
      <w:pPr>
        <w:spacing w:before="0"/>
        <w:rPr>
          <w:rFonts w:cs="Arial"/>
          <w:lang w:val="sr-Cyrl-RS"/>
        </w:rPr>
      </w:pPr>
      <w:r w:rsidRPr="00911C1F">
        <w:rPr>
          <w:rFonts w:cs="Arial"/>
        </w:rPr>
        <w:t>Цена је дата на паритету</w:t>
      </w:r>
      <w:r w:rsidRPr="00084B86">
        <w:rPr>
          <w:rFonts w:cs="Arial"/>
        </w:rPr>
        <w:t>:</w:t>
      </w:r>
      <w:r w:rsidR="00955F87" w:rsidRPr="00084B86">
        <w:rPr>
          <w:rFonts w:cs="Arial"/>
          <w:spacing w:val="4"/>
          <w:lang w:val="sr-Cyrl-RS"/>
        </w:rPr>
        <w:t xml:space="preserve"> </w:t>
      </w:r>
      <w:r w:rsidR="000A1027" w:rsidRPr="00084B86">
        <w:rPr>
          <w:rFonts w:cs="Arial"/>
          <w:lang w:val="sr-Cyrl-CS" w:eastAsia="zh-CN"/>
        </w:rPr>
        <w:t xml:space="preserve"> FC</w:t>
      </w:r>
      <w:r w:rsidR="000A1027" w:rsidRPr="00084B86">
        <w:rPr>
          <w:rFonts w:cs="Arial"/>
          <w:lang w:eastAsia="zh-CN"/>
        </w:rPr>
        <w:t>A</w:t>
      </w:r>
      <w:r w:rsidR="000A1027" w:rsidRPr="00084B86">
        <w:rPr>
          <w:rFonts w:cs="Arial"/>
          <w:lang w:val="sr-Cyrl-CS" w:eastAsia="zh-CN"/>
        </w:rPr>
        <w:t xml:space="preserve"> (магаци</w:t>
      </w:r>
      <w:r w:rsidR="009B2ECB" w:rsidRPr="00084B86">
        <w:rPr>
          <w:rFonts w:cs="Arial"/>
          <w:lang w:val="sr-Cyrl-CS" w:eastAsia="zh-CN"/>
        </w:rPr>
        <w:t>н Наручиоца) ТЕНТ А</w:t>
      </w:r>
      <w:r w:rsidR="000A1027" w:rsidRPr="00084B86">
        <w:rPr>
          <w:rFonts w:cs="Arial"/>
          <w:lang w:val="sr-Cyrl-CS" w:eastAsia="zh-CN"/>
        </w:rPr>
        <w:t xml:space="preserve"> </w:t>
      </w:r>
      <w:r w:rsidR="00955F87" w:rsidRPr="00084B86">
        <w:rPr>
          <w:rFonts w:cs="Arial"/>
        </w:rPr>
        <w:t>и обухвата све трошкове које Продавац има у вези испоруке на начин како је регулисано овим Уговором</w:t>
      </w:r>
    </w:p>
    <w:p w:rsidR="00955F87" w:rsidRPr="00911C1F" w:rsidRDefault="00955F87"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AA3AE9" w:rsidRDefault="00343A18" w:rsidP="00343A18">
      <w:pPr>
        <w:pStyle w:val="KDParagraf"/>
        <w:spacing w:before="0"/>
        <w:rPr>
          <w:rFonts w:cs="Arial"/>
        </w:rPr>
      </w:pPr>
      <w:r w:rsidRPr="00F10346">
        <w:rPr>
          <w:rFonts w:cs="Arial"/>
        </w:rPr>
        <w:t xml:space="preserve">У </w:t>
      </w:r>
      <w:r w:rsidRPr="00AA3AE9">
        <w:rPr>
          <w:rFonts w:cs="Arial"/>
        </w:rPr>
        <w:t>цену су урачунати сви трошкови који се односе на предмет јавне набавке и који су одређени Конкурсном документацијом.</w:t>
      </w:r>
    </w:p>
    <w:p w:rsidR="00343A18" w:rsidRPr="00AA3AE9" w:rsidRDefault="00343A18" w:rsidP="00343A18">
      <w:pPr>
        <w:pStyle w:val="KDParagraf"/>
        <w:spacing w:before="0"/>
        <w:rPr>
          <w:rFonts w:cs="Arial"/>
        </w:rPr>
      </w:pPr>
      <w:r w:rsidRPr="00AA3AE9">
        <w:rPr>
          <w:rFonts w:cs="Arial"/>
        </w:rPr>
        <w:t xml:space="preserve">Цена добара из става 1.овог члана утврђена је на паритету испоручено у складишта ЈП ЕПС и обухвата </w:t>
      </w:r>
      <w:r w:rsidR="00335160" w:rsidRPr="00AA3AE9">
        <w:rPr>
          <w:rFonts w:cs="Arial"/>
        </w:rPr>
        <w:t xml:space="preserve">све </w:t>
      </w:r>
      <w:r w:rsidRPr="00AA3AE9">
        <w:rPr>
          <w:rFonts w:cs="Arial"/>
        </w:rPr>
        <w:t>трошкове које Продавац има у вези испоруке на начин како је регулисано овим Уговором.</w:t>
      </w:r>
    </w:p>
    <w:p w:rsidR="00343A18" w:rsidRPr="00AA3AE9" w:rsidRDefault="00343A18" w:rsidP="00343A18">
      <w:pPr>
        <w:pStyle w:val="KDParagraf"/>
        <w:spacing w:before="0"/>
        <w:rPr>
          <w:rFonts w:cs="Arial"/>
        </w:rPr>
      </w:pPr>
    </w:p>
    <w:p w:rsidR="00084B86" w:rsidRPr="00084B86" w:rsidRDefault="00084B86" w:rsidP="00084B86">
      <w:pPr>
        <w:tabs>
          <w:tab w:val="left" w:pos="284"/>
          <w:tab w:val="left" w:pos="330"/>
        </w:tabs>
        <w:rPr>
          <w:rFonts w:cs="Arial"/>
        </w:rPr>
      </w:pPr>
      <w:proofErr w:type="gramStart"/>
      <w:r w:rsidRPr="00084B86">
        <w:rPr>
          <w:rFonts w:cs="Arial"/>
        </w:rPr>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roofErr w:type="gramEnd"/>
    </w:p>
    <w:p w:rsidR="00084B86" w:rsidRPr="00084B86" w:rsidRDefault="00084B86" w:rsidP="00084B86">
      <w:pPr>
        <w:tabs>
          <w:tab w:val="left" w:pos="567"/>
        </w:tabs>
        <w:spacing w:before="0"/>
        <w:rPr>
          <w:rFonts w:eastAsia="Calibri" w:cs="Arial"/>
        </w:rPr>
      </w:pPr>
      <w:r w:rsidRPr="00084B86">
        <w:rPr>
          <w:rFonts w:eastAsia="Calibri" w:cs="Arial"/>
          <w:lang w:val="sr-Cyrl-RS"/>
        </w:rPr>
        <w:t>Уколико од закључења</w:t>
      </w:r>
      <w:r w:rsidRPr="00084B86">
        <w:rPr>
          <w:rFonts w:eastAsia="Calibri" w:cs="Arial"/>
        </w:rPr>
        <w:t xml:space="preserve"> Уговора, до момента настанка ДПО дође до промене средњег курса EUR </w:t>
      </w:r>
      <w:r w:rsidRPr="00084B86">
        <w:rPr>
          <w:rFonts w:eastAsia="Calibri" w:cs="Arial"/>
          <w:lang w:val="sr-Latn-CS"/>
        </w:rPr>
        <w:t>п</w:t>
      </w:r>
      <w:r w:rsidRPr="00084B86">
        <w:rPr>
          <w:rFonts w:eastAsia="Calibri" w:cs="Arial"/>
        </w:rPr>
        <w:t>рема подацима</w:t>
      </w:r>
      <w:r w:rsidRPr="00084B86">
        <w:rPr>
          <w:rFonts w:eastAsia="Calibri" w:cs="Arial"/>
          <w:lang w:val="sr-Latn-CS"/>
        </w:rPr>
        <w:t xml:space="preserve"> Народне Банке Србије</w:t>
      </w:r>
      <w:r w:rsidRPr="00084B86">
        <w:rPr>
          <w:rFonts w:eastAsia="Calibri" w:cs="Arial"/>
        </w:rPr>
        <w:t xml:space="preserve"> за више од 5%, цена се може кориговати до истека уговореног рока испоруке, зависно од промена курса EUR. </w:t>
      </w:r>
      <w:r w:rsidRPr="00084B86">
        <w:rPr>
          <w:rFonts w:eastAsia="Calibri" w:cs="Arial"/>
          <w:lang w:val="sr-Cyrl-CS"/>
        </w:rPr>
        <w:t>Промена</w:t>
      </w:r>
      <w:r w:rsidRPr="00084B86">
        <w:rPr>
          <w:rFonts w:eastAsia="Calibri" w:cs="Arial"/>
        </w:rPr>
        <w:t xml:space="preserve"> уговорене цене </w:t>
      </w:r>
      <w:r w:rsidRPr="00084B86">
        <w:rPr>
          <w:rFonts w:eastAsia="Calibri" w:cs="Arial"/>
          <w:lang w:val="sr-Cyrl-CS"/>
        </w:rPr>
        <w:t xml:space="preserve">ће се </w:t>
      </w:r>
      <w:r w:rsidRPr="00084B86">
        <w:rPr>
          <w:rFonts w:eastAsia="Calibri" w:cs="Arial"/>
        </w:rPr>
        <w:t>и</w:t>
      </w:r>
      <w:r w:rsidRPr="00084B86">
        <w:rPr>
          <w:rFonts w:eastAsia="Calibri" w:cs="Arial"/>
          <w:lang w:val="sr-Cyrl-CS"/>
        </w:rPr>
        <w:t>з</w:t>
      </w:r>
      <w:r w:rsidRPr="00084B86">
        <w:rPr>
          <w:rFonts w:eastAsia="Calibri" w:cs="Arial"/>
        </w:rPr>
        <w:t>вршити на следећи начин:</w:t>
      </w:r>
    </w:p>
    <w:p w:rsidR="00084B86" w:rsidRPr="00084B86" w:rsidRDefault="00084B86" w:rsidP="00084B86">
      <w:pPr>
        <w:tabs>
          <w:tab w:val="left" w:pos="567"/>
        </w:tabs>
        <w:spacing w:before="0"/>
        <w:rPr>
          <w:rFonts w:eastAsia="Calibri" w:cs="Arial"/>
        </w:rPr>
      </w:pPr>
      <w:r w:rsidRPr="00084B86">
        <w:rPr>
          <w:rFonts w:eastAsia="Calibri" w:cs="Arial"/>
        </w:rPr>
        <w:object w:dxaOrig="1840" w:dyaOrig="760">
          <v:shape id="_x0000_i1026" type="#_x0000_t75" style="width:93pt;height:37.5pt" o:ole="">
            <v:imagedata r:id="rId171" o:title=""/>
          </v:shape>
          <o:OLEObject Type="Embed" ProgID="Equation.3" ShapeID="_x0000_i1026" DrawAspect="Content" ObjectID="_1528785560" r:id="rId176"/>
        </w:object>
      </w:r>
    </w:p>
    <w:p w:rsidR="00084B86" w:rsidRPr="00084B86" w:rsidRDefault="00084B86" w:rsidP="00084B86">
      <w:pPr>
        <w:tabs>
          <w:tab w:val="left" w:pos="567"/>
        </w:tabs>
        <w:spacing w:before="0"/>
        <w:rPr>
          <w:rFonts w:eastAsia="Calibri" w:cs="Arial"/>
        </w:rPr>
      </w:pPr>
      <w:r w:rsidRPr="00084B86">
        <w:rPr>
          <w:rFonts w:eastAsia="Calibri" w:cs="Arial"/>
        </w:rPr>
        <w:t>Где је:</w:t>
      </w:r>
    </w:p>
    <w:p w:rsidR="00084B86" w:rsidRPr="00084B86" w:rsidRDefault="00084B86" w:rsidP="00084B86">
      <w:pPr>
        <w:tabs>
          <w:tab w:val="left" w:pos="567"/>
        </w:tabs>
        <w:spacing w:before="0"/>
        <w:rPr>
          <w:rFonts w:eastAsia="Calibri" w:cs="Arial"/>
        </w:rPr>
      </w:pPr>
      <w:r w:rsidRPr="00084B86">
        <w:rPr>
          <w:rFonts w:eastAsia="Calibri" w:cs="Arial"/>
        </w:rPr>
        <w:t xml:space="preserve">Ц - </w:t>
      </w:r>
      <w:proofErr w:type="gramStart"/>
      <w:r w:rsidRPr="00084B86">
        <w:rPr>
          <w:rFonts w:eastAsia="Calibri" w:cs="Arial"/>
        </w:rPr>
        <w:t>нова</w:t>
      </w:r>
      <w:proofErr w:type="gramEnd"/>
      <w:r w:rsidRPr="00084B86">
        <w:rPr>
          <w:rFonts w:eastAsia="Calibri" w:cs="Arial"/>
        </w:rPr>
        <w:t xml:space="preserve"> цена</w:t>
      </w:r>
    </w:p>
    <w:p w:rsidR="00084B86" w:rsidRPr="00084B86" w:rsidRDefault="00084B86" w:rsidP="00084B86">
      <w:pPr>
        <w:tabs>
          <w:tab w:val="left" w:pos="567"/>
        </w:tabs>
        <w:spacing w:before="0"/>
        <w:rPr>
          <w:rFonts w:eastAsia="Calibri" w:cs="Arial"/>
        </w:rPr>
      </w:pPr>
      <w:r w:rsidRPr="00084B86">
        <w:rPr>
          <w:rFonts w:eastAsia="Calibri" w:cs="Arial"/>
        </w:rPr>
        <w:t>Ц0 - уговорена цена</w:t>
      </w:r>
    </w:p>
    <w:p w:rsidR="00084B86" w:rsidRPr="00084B86" w:rsidRDefault="00084B86" w:rsidP="00084B86">
      <w:pPr>
        <w:tabs>
          <w:tab w:val="left" w:pos="567"/>
        </w:tabs>
        <w:spacing w:before="0"/>
        <w:rPr>
          <w:rFonts w:eastAsia="Calibri" w:cs="Arial"/>
        </w:rPr>
      </w:pPr>
      <w:r w:rsidRPr="00084B86">
        <w:rPr>
          <w:rFonts w:eastAsia="Calibri" w:cs="Arial"/>
        </w:rPr>
        <w:t>ЕURТ -средњи курс EUR на дан ДПО (курсна листа НБС)</w:t>
      </w:r>
    </w:p>
    <w:p w:rsidR="00084B86" w:rsidRPr="00084B86" w:rsidRDefault="00084B86" w:rsidP="00084B86">
      <w:pPr>
        <w:tabs>
          <w:tab w:val="left" w:pos="567"/>
        </w:tabs>
        <w:spacing w:before="0"/>
        <w:rPr>
          <w:rFonts w:eastAsia="Calibri" w:cs="Arial"/>
        </w:rPr>
      </w:pPr>
      <w:r w:rsidRPr="00084B86">
        <w:rPr>
          <w:rFonts w:eastAsia="Calibri" w:cs="Arial"/>
        </w:rPr>
        <w:t xml:space="preserve">ЕUR0 -средњи курс EUR на дан </w:t>
      </w:r>
      <w:r w:rsidRPr="00084B86">
        <w:rPr>
          <w:rFonts w:eastAsia="Calibri" w:cs="Arial"/>
          <w:lang w:val="sr-Cyrl-CS"/>
        </w:rPr>
        <w:t>када је започето отварање понуда</w:t>
      </w:r>
      <w:r w:rsidRPr="00084B86">
        <w:rPr>
          <w:rFonts w:eastAsia="Calibri" w:cs="Arial"/>
        </w:rPr>
        <w:t xml:space="preserve"> (курсна листа НБС)</w:t>
      </w:r>
    </w:p>
    <w:p w:rsidR="00084B86" w:rsidRPr="00084B86" w:rsidRDefault="00084B86" w:rsidP="00084B86">
      <w:pPr>
        <w:suppressAutoHyphens/>
        <w:spacing w:before="0" w:line="100" w:lineRule="atLeast"/>
        <w:rPr>
          <w:rFonts w:cs="Arial"/>
          <w:kern w:val="1"/>
          <w:lang w:val="sr-Cyrl-CS" w:eastAsia="ar-SA"/>
        </w:rPr>
      </w:pPr>
    </w:p>
    <w:p w:rsidR="00084B86" w:rsidRPr="00084B86" w:rsidRDefault="00084B86" w:rsidP="00084B86">
      <w:pPr>
        <w:suppressAutoHyphens/>
        <w:spacing w:before="0" w:line="100" w:lineRule="atLeast"/>
        <w:rPr>
          <w:rFonts w:cs="Arial"/>
          <w:kern w:val="1"/>
          <w:lang w:val="sr-Cyrl-CS" w:eastAsia="ar-SA"/>
        </w:rPr>
      </w:pPr>
      <w:r w:rsidRPr="00084B86">
        <w:rPr>
          <w:rFonts w:cs="Arial"/>
          <w:kern w:val="1"/>
          <w:lang w:val="sr-Cyrl-CS" w:eastAsia="ar-SA"/>
        </w:rPr>
        <w:t>До усклађивања цене може доћи искључиво уз услов да су уговорена добра испоручена у уговореном року.</w:t>
      </w:r>
    </w:p>
    <w:p w:rsidR="00084B86" w:rsidRPr="00084B86" w:rsidRDefault="00084B86" w:rsidP="00084B86">
      <w:pPr>
        <w:suppressAutoHyphens/>
        <w:spacing w:before="0" w:line="100" w:lineRule="atLeast"/>
        <w:rPr>
          <w:rFonts w:cs="Arial"/>
          <w:kern w:val="1"/>
          <w:lang w:val="sr-Cyrl-CS" w:eastAsia="ar-SA"/>
        </w:rPr>
      </w:pPr>
      <w:r w:rsidRPr="00084B86">
        <w:rPr>
          <w:rFonts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30782B" w:rsidRPr="00A11FC5"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A11FC5" w:rsidRPr="007C2638" w:rsidRDefault="00A11FC5" w:rsidP="00A11FC5">
      <w:pPr>
        <w:pStyle w:val="KDParagraf"/>
        <w:spacing w:before="0"/>
        <w:rPr>
          <w:rFonts w:eastAsia="Calibri" w:cs="Arial"/>
          <w:lang w:val="sr-Cyrl-RS"/>
        </w:rPr>
      </w:pPr>
      <w:r w:rsidRPr="007C2638">
        <w:rPr>
          <w:rFonts w:eastAsia="Calibri" w:cs="Arial"/>
        </w:rPr>
        <w:t>Плаћање испоручених добара који су предмет ове јавне набавке</w:t>
      </w:r>
      <w:proofErr w:type="gramStart"/>
      <w:r w:rsidRPr="007C2638">
        <w:rPr>
          <w:rFonts w:eastAsia="Calibri" w:cs="Arial"/>
        </w:rPr>
        <w:t>,</w:t>
      </w:r>
      <w:r w:rsidRPr="007C2638">
        <w:t xml:space="preserve"> </w:t>
      </w:r>
      <w:r w:rsidRPr="007C2638">
        <w:rPr>
          <w:rFonts w:eastAsia="Calibri" w:cs="Arial"/>
        </w:rPr>
        <w:t xml:space="preserve"> (</w:t>
      </w:r>
      <w:proofErr w:type="gramEnd"/>
      <w:r w:rsidRPr="007C2638">
        <w:rPr>
          <w:rFonts w:eastAsia="Calibri" w:cs="Arial"/>
        </w:rPr>
        <w:t>тачке</w:t>
      </w:r>
      <w:r w:rsidRPr="007C2638">
        <w:rPr>
          <w:rFonts w:eastAsia="Calibri" w:cs="Arial"/>
          <w:lang w:val="sr-Cyrl-RS"/>
        </w:rPr>
        <w:t xml:space="preserve"> </w:t>
      </w:r>
      <w:r w:rsidRPr="007C2638">
        <w:rPr>
          <w:rFonts w:eastAsia="Calibri" w:cs="Arial"/>
        </w:rPr>
        <w:t>1</w:t>
      </w:r>
      <w:r w:rsidR="00084B86">
        <w:rPr>
          <w:rFonts w:eastAsia="Calibri" w:cs="Arial"/>
        </w:rPr>
        <w:t>-</w:t>
      </w:r>
      <w:r w:rsidR="00084B86">
        <w:rPr>
          <w:rFonts w:eastAsia="Calibri" w:cs="Arial"/>
          <w:lang w:val="sr-Cyrl-RS"/>
        </w:rPr>
        <w:t>5</w:t>
      </w:r>
      <w:r w:rsidRPr="007C2638">
        <w:rPr>
          <w:rFonts w:eastAsia="Calibri" w:cs="Arial"/>
        </w:rPr>
        <w:t>) дела техничке спецификације предмета ЈН, тачка 3.1, Наручилац ће извршити на текући рачун понуђача на следећи начин:</w:t>
      </w:r>
    </w:p>
    <w:p w:rsidR="00A11FC5" w:rsidRPr="007C2638" w:rsidRDefault="00A11FC5" w:rsidP="00961829">
      <w:pPr>
        <w:pStyle w:val="KDParagraf"/>
        <w:numPr>
          <w:ilvl w:val="0"/>
          <w:numId w:val="37"/>
        </w:numPr>
        <w:spacing w:before="0"/>
        <w:rPr>
          <w:rFonts w:eastAsia="Calibri" w:cs="Arial"/>
          <w:lang w:val="sr-Cyrl-RS"/>
        </w:rPr>
      </w:pPr>
      <w:r w:rsidRPr="007C2638">
        <w:rPr>
          <w:rFonts w:eastAsia="Calibri" w:cs="Arial"/>
          <w:lang w:val="sr-Cyrl-RS"/>
        </w:rPr>
        <w:t xml:space="preserve"> сукцесивно након сваке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rsidR="00A11FC5" w:rsidRPr="007372E4" w:rsidRDefault="00A11FC5" w:rsidP="00A11FC5">
      <w:pPr>
        <w:pStyle w:val="KDParagraf"/>
        <w:spacing w:before="0"/>
        <w:rPr>
          <w:rFonts w:eastAsia="Calibri" w:cs="Arial"/>
          <w:highlight w:val="yellow"/>
          <w:lang w:val="sr-Cyrl-RS"/>
        </w:rPr>
      </w:pPr>
    </w:p>
    <w:p w:rsidR="00AA3AE9" w:rsidRDefault="00AA3AE9" w:rsidP="00FB51D5">
      <w:pPr>
        <w:pStyle w:val="KDParagraf"/>
        <w:spacing w:before="0"/>
        <w:rPr>
          <w:rFonts w:cs="Arial"/>
          <w:lang w:val="sr-Cyrl-RS"/>
        </w:rPr>
      </w:pPr>
    </w:p>
    <w:p w:rsidR="00084B86" w:rsidRPr="00084B86" w:rsidRDefault="00084B86" w:rsidP="00084B86">
      <w:pPr>
        <w:tabs>
          <w:tab w:val="left" w:pos="567"/>
        </w:tabs>
        <w:spacing w:before="0"/>
        <w:rPr>
          <w:rFonts w:cs="Arial"/>
          <w:b/>
        </w:rPr>
      </w:pPr>
      <w:r w:rsidRPr="00084B86">
        <w:rPr>
          <w:rFonts w:cs="Arial"/>
        </w:rPr>
        <w:t xml:space="preserve">Рачун мора </w:t>
      </w:r>
      <w:r w:rsidRPr="00084B86">
        <w:rPr>
          <w:rFonts w:cs="Arial"/>
          <w:b/>
        </w:rPr>
        <w:t xml:space="preserve">гласити на: Јавно предузеће „Електропривреда Србије“ Београд, огранак ТЕНТ, </w:t>
      </w:r>
      <w:r w:rsidRPr="00084B86">
        <w:rPr>
          <w:rFonts w:cs="Arial"/>
          <w:b/>
          <w:lang w:val="ru-RU"/>
        </w:rPr>
        <w:t>Богољуба Урошевића Црног 44</w:t>
      </w:r>
      <w:r w:rsidRPr="00084B86">
        <w:rPr>
          <w:rFonts w:cs="Arial"/>
          <w:b/>
        </w:rPr>
        <w:t xml:space="preserve">, 11500 Oбреновац, ПИБ </w:t>
      </w:r>
      <w:r w:rsidRPr="00084B86">
        <w:rPr>
          <w:rFonts w:cs="Arial"/>
          <w:b/>
          <w:lang w:val="sr-Cyrl-BA"/>
        </w:rPr>
        <w:t>(103920327)</w:t>
      </w:r>
      <w:r w:rsidRPr="00084B86">
        <w:rPr>
          <w:rFonts w:cs="Arial"/>
        </w:rPr>
        <w:t xml:space="preserve"> и бити достављен на адресу Корисника: Јавно предузеће „Електропривреда Србије“ Београд, огранак ТЕНТ, </w:t>
      </w:r>
      <w:r w:rsidRPr="00084B86">
        <w:rPr>
          <w:rFonts w:cs="Arial"/>
          <w:lang w:val="ru-RU"/>
        </w:rPr>
        <w:t>Богољуба Урошевића Црног 44</w:t>
      </w:r>
      <w:r w:rsidRPr="00084B86">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084B86">
        <w:rPr>
          <w:rFonts w:cs="Arial"/>
          <w:b/>
        </w:rPr>
        <w:t>Пружаоц услуге је обавезан да на рачуну/рачунима наведе уговр на основу којег се рачун издаје (број и датум).</w:t>
      </w:r>
      <w:proofErr w:type="gramEnd"/>
    </w:p>
    <w:p w:rsidR="00084B86" w:rsidRDefault="00084B86" w:rsidP="00FB51D5">
      <w:pPr>
        <w:pStyle w:val="KDParagraf"/>
        <w:spacing w:before="0"/>
        <w:rPr>
          <w:rFonts w:cs="Arial"/>
          <w:lang w:val="sr-Cyrl-RS"/>
        </w:rPr>
      </w:pPr>
    </w:p>
    <w:p w:rsidR="00FB51D5" w:rsidRPr="00F10346" w:rsidRDefault="00FB51D5" w:rsidP="00FB51D5">
      <w:pPr>
        <w:pStyle w:val="KDParagraf"/>
        <w:spacing w:before="0"/>
        <w:rPr>
          <w:rFonts w:cs="Arial"/>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FB51D5" w:rsidRPr="003146F5" w:rsidRDefault="00FB51D5" w:rsidP="00FB51D5">
      <w:pPr>
        <w:pStyle w:val="KDParagraf"/>
        <w:spacing w:before="0"/>
        <w:rPr>
          <w:rFonts w:eastAsia="Calibri" w:cs="Arial"/>
        </w:rPr>
      </w:pPr>
      <w:r w:rsidRPr="003146F5">
        <w:rPr>
          <w:rFonts w:cs="Arial"/>
        </w:rPr>
        <w:t>У случај</w:t>
      </w:r>
      <w:r w:rsidR="00290BFB" w:rsidRPr="003146F5">
        <w:rPr>
          <w:rFonts w:cs="Arial"/>
        </w:rPr>
        <w:t>у примене корекције цене Продавац</w:t>
      </w:r>
      <w:r w:rsidRPr="003146F5">
        <w:rPr>
          <w:rFonts w:cs="Arial"/>
        </w:rPr>
        <w:t xml:space="preserve"> ће издати рачун на основу јединичних цена, </w:t>
      </w:r>
      <w:r w:rsidRPr="003146F5">
        <w:rPr>
          <w:rFonts w:eastAsia="Calibri" w:cs="Arial"/>
        </w:rPr>
        <w:t xml:space="preserve">а за вредност корекције цене на рачуну ће исказати као корекцију рачуна књижно задужење / одобрење, </w:t>
      </w:r>
      <w:r w:rsidRPr="003146F5">
        <w:rPr>
          <w:rFonts w:cs="Arial"/>
        </w:rPr>
        <w:t>или ће уз рачун за корекцију цене доставити књижно задужење/одобрење.</w:t>
      </w:r>
    </w:p>
    <w:p w:rsidR="004C29D8" w:rsidRPr="003146F5" w:rsidRDefault="004C29D8" w:rsidP="004C29D8">
      <w:pPr>
        <w:pStyle w:val="KDParagraf"/>
        <w:spacing w:before="0"/>
        <w:rPr>
          <w:rFonts w:cs="Arial"/>
          <w:lang w:eastAsia="sr-Latn-CS"/>
        </w:rPr>
      </w:pPr>
      <w:r w:rsidRPr="003146F5">
        <w:rPr>
          <w:rFonts w:cs="Arial"/>
          <w:lang w:eastAsia="sr-Latn-CS"/>
        </w:rPr>
        <w:t>Рок плаћања почиње да тече од дана пријема исправн</w:t>
      </w:r>
      <w:r w:rsidR="00DD7B26" w:rsidRPr="003146F5">
        <w:rPr>
          <w:rFonts w:cs="Arial"/>
          <w:lang w:eastAsia="sr-Latn-CS"/>
        </w:rPr>
        <w:t>ог</w:t>
      </w:r>
      <w:r w:rsidR="00043EAD" w:rsidRPr="003146F5">
        <w:rPr>
          <w:rFonts w:cs="Arial"/>
          <w:lang w:eastAsia="sr-Latn-CS"/>
        </w:rPr>
        <w:t xml:space="preserve"> </w:t>
      </w:r>
      <w:r w:rsidR="00DD7B26" w:rsidRPr="003146F5">
        <w:rPr>
          <w:rFonts w:cs="Arial"/>
          <w:lang w:eastAsia="sr-Latn-CS"/>
        </w:rPr>
        <w:t>рачуна</w:t>
      </w:r>
      <w:r w:rsidRPr="003146F5">
        <w:rPr>
          <w:rFonts w:cs="Arial"/>
          <w:lang w:eastAsia="sr-Latn-CS"/>
        </w:rPr>
        <w:t xml:space="preserve"> са захтеваном пратећом документацијом. </w:t>
      </w:r>
    </w:p>
    <w:p w:rsidR="003146F5" w:rsidRPr="003146F5" w:rsidRDefault="003146F5" w:rsidP="00343A18">
      <w:pPr>
        <w:pStyle w:val="KDParagraf"/>
        <w:spacing w:before="0"/>
        <w:rPr>
          <w:rFonts w:cs="Arial"/>
          <w:lang w:val="sr-Cyrl-RS"/>
        </w:rPr>
      </w:pPr>
    </w:p>
    <w:p w:rsidR="003146F5" w:rsidRPr="003146F5" w:rsidRDefault="003146F5" w:rsidP="003146F5">
      <w:pPr>
        <w:tabs>
          <w:tab w:val="left" w:pos="567"/>
        </w:tabs>
        <w:spacing w:before="0"/>
        <w:rPr>
          <w:rFonts w:eastAsia="Calibri" w:cs="Arial"/>
        </w:rPr>
      </w:pPr>
      <w:r w:rsidRPr="003146F5">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rsidR="00243D94" w:rsidRDefault="00243D94" w:rsidP="00343A18">
      <w:pPr>
        <w:pStyle w:val="KDParagraf"/>
        <w:spacing w:before="0"/>
        <w:rPr>
          <w:rFonts w:eastAsia="Calibri" w:cs="Arial"/>
          <w:color w:val="00B0F0"/>
        </w:rPr>
      </w:pPr>
    </w:p>
    <w:p w:rsidR="00343A18" w:rsidRPr="006F49EE" w:rsidRDefault="00343A18" w:rsidP="00343A18">
      <w:pPr>
        <w:pStyle w:val="KDParagraf"/>
        <w:spacing w:before="0"/>
        <w:rPr>
          <w:rFonts w:cs="Arial"/>
        </w:rPr>
      </w:pPr>
      <w:r w:rsidRPr="006F49EE">
        <w:rPr>
          <w:rFonts w:eastAsia="Calibri" w:cs="Arial"/>
        </w:rPr>
        <w:t>Обрачун корекције цене се не урачунава у вредност из члана 3. овог Уговора.</w:t>
      </w:r>
    </w:p>
    <w:p w:rsidR="00343A18" w:rsidRPr="006F49EE" w:rsidRDefault="00343A18" w:rsidP="00343A18">
      <w:pPr>
        <w:pStyle w:val="KDParagraf"/>
        <w:spacing w:before="0"/>
        <w:rPr>
          <w:rFonts w:eastAsia="Calibri" w:cs="Arial"/>
        </w:rPr>
      </w:pPr>
    </w:p>
    <w:p w:rsidR="00343A18" w:rsidRPr="006F49EE" w:rsidRDefault="00343A18" w:rsidP="00343A18">
      <w:pPr>
        <w:pStyle w:val="KDParagraf"/>
        <w:spacing w:before="0"/>
        <w:rPr>
          <w:rFonts w:cs="Arial"/>
          <w:b/>
        </w:rPr>
      </w:pPr>
      <w:r w:rsidRPr="006F49EE">
        <w:rPr>
          <w:rFonts w:cs="Arial"/>
          <w:b/>
        </w:rPr>
        <w:t>РОК И МЕСТО ИСПОРУКЕ</w:t>
      </w:r>
    </w:p>
    <w:p w:rsidR="00343A18" w:rsidRPr="006F49EE" w:rsidRDefault="00343A18" w:rsidP="00343A18">
      <w:pPr>
        <w:spacing w:before="0"/>
        <w:jc w:val="center"/>
        <w:rPr>
          <w:rFonts w:cs="Arial"/>
          <w:b/>
        </w:rPr>
      </w:pPr>
      <w:r w:rsidRPr="006F49EE">
        <w:rPr>
          <w:rFonts w:cs="Arial"/>
          <w:b/>
        </w:rPr>
        <w:t>Члан 5.</w:t>
      </w:r>
    </w:p>
    <w:p w:rsidR="00343A18" w:rsidRPr="007C2638" w:rsidRDefault="00343A18" w:rsidP="00343A18">
      <w:pPr>
        <w:pStyle w:val="KDParagraf"/>
        <w:spacing w:before="0"/>
        <w:rPr>
          <w:rFonts w:cs="Arial"/>
          <w:lang w:val="sr-Cyrl-RS"/>
        </w:rPr>
      </w:pPr>
      <w:r w:rsidRPr="007C2638">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sidR="00084B86">
        <w:rPr>
          <w:rFonts w:cs="Arial"/>
          <w:lang w:val="sr-Cyrl-RS"/>
        </w:rPr>
        <w:t>3 месеца</w:t>
      </w:r>
      <w:r w:rsidRPr="007C2638">
        <w:rPr>
          <w:rFonts w:cs="Arial"/>
        </w:rPr>
        <w:t xml:space="preserve"> о</w:t>
      </w:r>
      <w:r w:rsidR="007C2638" w:rsidRPr="007C2638">
        <w:rPr>
          <w:rFonts w:cs="Arial"/>
        </w:rPr>
        <w:t xml:space="preserve">д дана </w:t>
      </w:r>
      <w:r w:rsidR="007C2638" w:rsidRPr="007C2638">
        <w:rPr>
          <w:rFonts w:cs="Arial"/>
          <w:lang w:val="sr-Cyrl-RS"/>
        </w:rPr>
        <w:t>од</w:t>
      </w:r>
      <w:r w:rsidR="007C2638" w:rsidRPr="003B161F">
        <w:rPr>
          <w:rFonts w:cs="Arial"/>
          <w:lang w:val="sr-Cyrl-RS"/>
        </w:rPr>
        <w:t xml:space="preserve"> </w:t>
      </w:r>
      <w:r w:rsidR="007C2638" w:rsidRPr="007C2638">
        <w:rPr>
          <w:rFonts w:cs="Arial"/>
          <w:lang w:val="sr-Cyrl-RS"/>
        </w:rPr>
        <w:t>ступања уговора на снагу</w:t>
      </w:r>
    </w:p>
    <w:p w:rsidR="007C35E2" w:rsidRPr="007C2638" w:rsidRDefault="007C35E2" w:rsidP="00343A18">
      <w:pPr>
        <w:pStyle w:val="KDParagraf"/>
        <w:spacing w:before="0"/>
        <w:rPr>
          <w:rFonts w:eastAsia="Calibri" w:cs="Arial"/>
        </w:rPr>
      </w:pPr>
      <w:r w:rsidRPr="007C2638">
        <w:rPr>
          <w:rFonts w:cs="Arial"/>
        </w:rPr>
        <w:t>Наја</w:t>
      </w:r>
      <w:r w:rsidR="007C2638" w:rsidRPr="007C2638">
        <w:rPr>
          <w:rFonts w:cs="Arial"/>
        </w:rPr>
        <w:t xml:space="preserve">ву испоруке извршити </w:t>
      </w:r>
      <w:r w:rsidR="00243D94" w:rsidRPr="007C2638">
        <w:rPr>
          <w:rFonts w:cs="Arial"/>
        </w:rPr>
        <w:t xml:space="preserve"> минимум 7</w:t>
      </w:r>
      <w:r w:rsidRPr="007C2638">
        <w:rPr>
          <w:rFonts w:cs="Arial"/>
        </w:rPr>
        <w:t xml:space="preserve"> дана од дана планиране испоруке.</w:t>
      </w:r>
    </w:p>
    <w:p w:rsidR="00343A18" w:rsidRPr="00911C1F" w:rsidRDefault="00343A18" w:rsidP="00343A18">
      <w:pPr>
        <w:pStyle w:val="KDParagraf"/>
        <w:spacing w:before="0"/>
        <w:rPr>
          <w:rFonts w:cs="Arial"/>
        </w:rPr>
      </w:pPr>
      <w:r w:rsidRPr="007C2638">
        <w:rPr>
          <w:rFonts w:cs="Arial"/>
        </w:rPr>
        <w:t>Место испоруке је на адреси</w:t>
      </w:r>
      <w:r w:rsidR="00243D94" w:rsidRPr="007C2638">
        <w:rPr>
          <w:rFonts w:cs="Arial"/>
        </w:rPr>
        <w:t>: ЈП ЕПС-o</w:t>
      </w:r>
      <w:r w:rsidR="00243D94" w:rsidRPr="007C2638">
        <w:rPr>
          <w:rFonts w:cs="Arial"/>
          <w:lang w:val="sr-Cyrl-RS"/>
        </w:rPr>
        <w:t>гр</w:t>
      </w:r>
      <w:r w:rsidR="006F49EE" w:rsidRPr="007C2638">
        <w:rPr>
          <w:rFonts w:cs="Arial"/>
          <w:lang w:val="sr-Cyrl-RS"/>
        </w:rPr>
        <w:t>анак ТЕНТ-локација ТЕНТ А,</w:t>
      </w:r>
      <w:r w:rsidR="000A1027" w:rsidRPr="007C2638">
        <w:rPr>
          <w:rFonts w:cs="Arial"/>
        </w:rPr>
        <w:t xml:space="preserve"> </w:t>
      </w:r>
      <w:r w:rsidR="000A1027" w:rsidRPr="007C2638">
        <w:rPr>
          <w:rFonts w:cs="Arial"/>
          <w:lang w:val="sr-Cyrl-RS"/>
        </w:rPr>
        <w:t xml:space="preserve">Ул. </w:t>
      </w:r>
      <w:r w:rsidR="006F49EE" w:rsidRPr="007C2638">
        <w:rPr>
          <w:rFonts w:cs="Arial"/>
          <w:lang w:val="sr-Cyrl-RS"/>
        </w:rPr>
        <w:t>Богољуба Урошевића Црног бр.44, 11500 Обреновац</w:t>
      </w:r>
      <w:r w:rsidRPr="007C2638">
        <w:rPr>
          <w:rFonts w:cs="Arial"/>
        </w:rPr>
        <w:t>.</w:t>
      </w:r>
      <w:r w:rsidRPr="00911C1F">
        <w:rPr>
          <w:rFonts w:cs="Arial"/>
        </w:rPr>
        <w:t xml:space="preserve"> </w:t>
      </w:r>
    </w:p>
    <w:p w:rsidR="000A1027" w:rsidRPr="00911C1F" w:rsidRDefault="000A1027" w:rsidP="00343A18">
      <w:pPr>
        <w:pStyle w:val="KDParagraf"/>
        <w:spacing w:before="0"/>
        <w:rPr>
          <w:rFonts w:cs="Arial"/>
          <w:lang w:val="sr-Cyrl-RS"/>
        </w:rPr>
      </w:pPr>
    </w:p>
    <w:p w:rsidR="00343A18" w:rsidRDefault="00343A18" w:rsidP="00343A18">
      <w:pPr>
        <w:pStyle w:val="KDParagraf"/>
        <w:spacing w:before="0"/>
        <w:rPr>
          <w:rFonts w:cs="Arial"/>
          <w:lang w:val="sr-Cyrl-RS"/>
        </w:rPr>
      </w:pPr>
      <w:r w:rsidRPr="00911C1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911C1F">
        <w:rPr>
          <w:rFonts w:cs="Arial"/>
        </w:rPr>
        <w:t>а</w:t>
      </w:r>
      <w:r w:rsidRPr="00911C1F">
        <w:rPr>
          <w:rFonts w:cs="Arial"/>
        </w:rPr>
        <w:t>ра у складиште ЈП ЕПС</w:t>
      </w:r>
      <w:r w:rsidR="000A1027" w:rsidRPr="00911C1F">
        <w:rPr>
          <w:rFonts w:cs="Arial"/>
        </w:rPr>
        <w:t>, на адреси: ЈП ЕПС-o</w:t>
      </w:r>
      <w:r w:rsidR="000A1027" w:rsidRPr="00911C1F">
        <w:rPr>
          <w:rFonts w:cs="Arial"/>
          <w:lang w:val="sr-Cyrl-RS"/>
        </w:rPr>
        <w:t xml:space="preserve">гранак </w:t>
      </w:r>
      <w:r w:rsidR="006F49EE" w:rsidRPr="00911C1F">
        <w:rPr>
          <w:rFonts w:cs="Arial"/>
          <w:lang w:val="sr-Cyrl-RS"/>
        </w:rPr>
        <w:t>ТЕНТ А,</w:t>
      </w:r>
      <w:r w:rsidR="006F49EE" w:rsidRPr="00911C1F">
        <w:rPr>
          <w:rFonts w:cs="Arial"/>
        </w:rPr>
        <w:t xml:space="preserve"> </w:t>
      </w:r>
      <w:r w:rsidR="006F49EE" w:rsidRPr="00911C1F">
        <w:rPr>
          <w:rFonts w:cs="Arial"/>
          <w:lang w:val="sr-Cyrl-RS"/>
        </w:rPr>
        <w:t>Ул. Богољуба Урошевића Црног бр.44, 11500 Обреновац</w:t>
      </w:r>
      <w:r w:rsidR="000A1027" w:rsidRPr="00911C1F">
        <w:rPr>
          <w:rFonts w:cs="Arial"/>
          <w:lang w:val="sr-Cyrl-RS"/>
        </w:rPr>
        <w:t>.</w:t>
      </w:r>
    </w:p>
    <w:p w:rsidR="000A1027" w:rsidRPr="00F10346" w:rsidRDefault="000A1027"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043EAD">
        <w:rPr>
          <w:rFonts w:cs="Arial"/>
          <w:color w:val="00B0F0"/>
        </w:rPr>
        <w:t xml:space="preserve">08:00 до 14:00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243D94" w:rsidRDefault="00343A18" w:rsidP="00343A18">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243D94">
        <w:rPr>
          <w:rFonts w:cs="Arial"/>
        </w:rPr>
        <w:t>казне</w:t>
      </w:r>
      <w:r w:rsidR="00243D94" w:rsidRPr="00243D94">
        <w:rPr>
          <w:rFonts w:cs="Arial"/>
        </w:rPr>
        <w:t xml:space="preserve"> </w:t>
      </w:r>
      <w:r w:rsidR="00243D94" w:rsidRPr="00243D94">
        <w:rPr>
          <w:rFonts w:cs="Arial"/>
          <w:lang w:val="sr-Cyrl-RS"/>
        </w:rPr>
        <w:t>и</w:t>
      </w:r>
      <w:r w:rsidRPr="00243D94">
        <w:rPr>
          <w:rFonts w:cs="Arial"/>
        </w:rPr>
        <w:t xml:space="preserve"> банкарске гаранције за добро извршење посла у целости, као и право на раскид Уговора.</w:t>
      </w:r>
    </w:p>
    <w:p w:rsidR="00FE2E6D" w:rsidRPr="00E76F3D" w:rsidRDefault="00FE2E6D" w:rsidP="007C35E2">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A7443">
        <w:rPr>
          <w:rFonts w:cs="Arial"/>
          <w:lang w:val="ru-RU"/>
        </w:rPr>
        <w:t xml:space="preserve"> 7</w:t>
      </w:r>
      <w:r w:rsidRPr="00F10346">
        <w:rPr>
          <w:rFonts w:cs="Arial"/>
          <w:lang w:val="ru-RU"/>
        </w:rPr>
        <w:t xml:space="preserve"> радна дана пре планираног датума испоруке.</w:t>
      </w:r>
    </w:p>
    <w:p w:rsidR="00343A18" w:rsidRPr="002A7443"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2A7443">
        <w:rPr>
          <w:rFonts w:cs="Arial"/>
        </w:rPr>
        <w:t xml:space="preserve">ЈП ЕПС, коме се добро испоручује. </w:t>
      </w:r>
    </w:p>
    <w:p w:rsidR="00343A18" w:rsidRPr="002A7443" w:rsidRDefault="00343A18" w:rsidP="00343A18">
      <w:pPr>
        <w:pStyle w:val="KDParagraf"/>
        <w:spacing w:before="0"/>
        <w:rPr>
          <w:rFonts w:cs="Arial"/>
        </w:rPr>
      </w:pPr>
      <w:r w:rsidRPr="002A7443">
        <w:rPr>
          <w:rFonts w:cs="Arial"/>
        </w:rPr>
        <w:t>Купац је дужан да, у складу са обавештењем Продавца, организује благовремено преузимање добра у времену од 08,00 до 14,00 часова.</w:t>
      </w:r>
    </w:p>
    <w:p w:rsidR="00343A18" w:rsidRPr="00F10346" w:rsidRDefault="00343A18" w:rsidP="00343A18">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CC5364">
      <w:pPr>
        <w:pStyle w:val="KDNabrajanje"/>
        <w:numPr>
          <w:ilvl w:val="0"/>
          <w:numId w:val="37"/>
        </w:numPr>
        <w:spacing w:before="0"/>
        <w:rPr>
          <w:rFonts w:cs="Arial"/>
        </w:rPr>
      </w:pPr>
      <w:r w:rsidRPr="00F10346">
        <w:rPr>
          <w:rFonts w:cs="Arial"/>
        </w:rPr>
        <w:t>да ли је испоручена уговорена  количина</w:t>
      </w:r>
    </w:p>
    <w:p w:rsidR="00343A18" w:rsidRPr="00F10346" w:rsidRDefault="00343A18" w:rsidP="00CC5364">
      <w:pPr>
        <w:pStyle w:val="KDNabrajanje"/>
        <w:numPr>
          <w:ilvl w:val="0"/>
          <w:numId w:val="37"/>
        </w:numPr>
        <w:spacing w:before="0"/>
        <w:rPr>
          <w:rFonts w:cs="Arial"/>
        </w:rPr>
      </w:pPr>
      <w:r w:rsidRPr="00F10346">
        <w:rPr>
          <w:rFonts w:cs="Arial"/>
        </w:rPr>
        <w:t>да ли су добра испоручена у оригиналном паковању</w:t>
      </w:r>
    </w:p>
    <w:p w:rsidR="00343A18" w:rsidRPr="00F10346" w:rsidRDefault="00343A18" w:rsidP="00CC5364">
      <w:pPr>
        <w:pStyle w:val="KDNabrajanje"/>
        <w:numPr>
          <w:ilvl w:val="0"/>
          <w:numId w:val="37"/>
        </w:numPr>
        <w:spacing w:before="0"/>
        <w:rPr>
          <w:rFonts w:cs="Arial"/>
        </w:rPr>
      </w:pPr>
      <w:r w:rsidRPr="00F10346">
        <w:rPr>
          <w:rFonts w:cs="Arial"/>
        </w:rPr>
        <w:t>да ли су добра без видљивог оштећења</w:t>
      </w:r>
    </w:p>
    <w:p w:rsidR="00343A18" w:rsidRPr="00F10346" w:rsidRDefault="00343A18" w:rsidP="00CC5364">
      <w:pPr>
        <w:pStyle w:val="KDNabrajanje"/>
        <w:numPr>
          <w:ilvl w:val="0"/>
          <w:numId w:val="37"/>
        </w:numPr>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084B8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084B86">
      <w:pPr>
        <w:pStyle w:val="KDNabrajanje"/>
      </w:pPr>
      <w:r w:rsidRPr="00F10346">
        <w:t xml:space="preserve">да отклони недостатке о свом трошку, ако су мане на добрима отклоњиве, или </w:t>
      </w:r>
    </w:p>
    <w:p w:rsidR="00343A18" w:rsidRPr="00F10346" w:rsidRDefault="00343A18" w:rsidP="00084B86">
      <w:pPr>
        <w:pStyle w:val="KDNabrajanje"/>
      </w:pPr>
      <w:r w:rsidRPr="00F10346">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084B86">
      <w:pPr>
        <w:pStyle w:val="KDNabrajanje"/>
      </w:pPr>
      <w:r w:rsidRPr="00F10346">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B4C3D" w:rsidRDefault="004B4C3D" w:rsidP="00343A18">
      <w:pPr>
        <w:pStyle w:val="KDParagraf"/>
        <w:spacing w:before="0"/>
        <w:rPr>
          <w:rFonts w:cs="Arial"/>
          <w:color w:val="00B0F0"/>
          <w:lang w:val="ru-RU"/>
        </w:rPr>
      </w:pPr>
    </w:p>
    <w:p w:rsidR="00343A18" w:rsidRPr="004B4C3D" w:rsidRDefault="00343A18" w:rsidP="004B4C3D">
      <w:pPr>
        <w:pStyle w:val="KDParagraf"/>
        <w:spacing w:before="0"/>
        <w:rPr>
          <w:rFonts w:cs="Arial"/>
          <w:lang w:val="sr-Cyrl-BA"/>
        </w:rPr>
      </w:pPr>
      <w:r w:rsidRPr="004B4C3D">
        <w:rPr>
          <w:rFonts w:cs="Arial"/>
          <w:lang w:val="ru-RU"/>
        </w:rPr>
        <w:t xml:space="preserve">Продавац </w:t>
      </w:r>
      <w:r w:rsidRPr="004B4C3D">
        <w:rPr>
          <w:rFonts w:cs="Arial"/>
        </w:rPr>
        <w:t>је</w:t>
      </w:r>
      <w:r w:rsidR="00043EAD" w:rsidRPr="004B4C3D">
        <w:rPr>
          <w:rFonts w:cs="Arial"/>
        </w:rPr>
        <w:t xml:space="preserve"> </w:t>
      </w:r>
      <w:r w:rsidRPr="004B4C3D">
        <w:rPr>
          <w:rFonts w:cs="Arial"/>
          <w:lang w:val="ru-RU"/>
        </w:rPr>
        <w:t>обавезан</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писаним</w:t>
      </w:r>
      <w:r w:rsidR="00043EAD" w:rsidRPr="004B4C3D">
        <w:rPr>
          <w:rFonts w:cs="Arial"/>
          <w:lang w:val="ru-RU"/>
        </w:rPr>
        <w:t xml:space="preserve"> </w:t>
      </w:r>
      <w:r w:rsidRPr="004B4C3D">
        <w:rPr>
          <w:rFonts w:cs="Arial"/>
          <w:lang w:val="ru-RU"/>
        </w:rPr>
        <w:t>путем обавести</w:t>
      </w:r>
      <w:r w:rsidR="00043EAD" w:rsidRPr="004B4C3D">
        <w:rPr>
          <w:rFonts w:cs="Arial"/>
          <w:lang w:val="ru-RU"/>
        </w:rPr>
        <w:t xml:space="preserve"> </w:t>
      </w:r>
      <w:r w:rsidRPr="004B4C3D">
        <w:rPr>
          <w:rFonts w:cs="Arial"/>
          <w:lang w:val="ru-RU"/>
        </w:rPr>
        <w:t>Купца</w:t>
      </w:r>
      <w:r w:rsidR="00043EAD" w:rsidRPr="004B4C3D">
        <w:rPr>
          <w:rFonts w:cs="Arial"/>
          <w:lang w:val="ru-RU"/>
        </w:rPr>
        <w:t xml:space="preserve"> </w:t>
      </w:r>
      <w:r w:rsidRPr="004B4C3D">
        <w:rPr>
          <w:rFonts w:cs="Arial"/>
        </w:rPr>
        <w:t>o</w:t>
      </w:r>
      <w:r w:rsidRPr="004B4C3D">
        <w:rPr>
          <w:rFonts w:cs="Arial"/>
          <w:lang w:val="ru-RU"/>
        </w:rPr>
        <w:t xml:space="preserve"> датуму</w:t>
      </w:r>
      <w:r w:rsidR="00043EAD" w:rsidRPr="004B4C3D">
        <w:rPr>
          <w:rFonts w:cs="Arial"/>
          <w:lang w:val="ru-RU"/>
        </w:rPr>
        <w:t xml:space="preserve"> </w:t>
      </w:r>
      <w:r w:rsidRPr="004B4C3D">
        <w:rPr>
          <w:rFonts w:cs="Arial"/>
          <w:lang w:val="ru-RU"/>
        </w:rPr>
        <w:t>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w:t>
      </w:r>
      <w:r w:rsidR="004B4C3D" w:rsidRPr="004B4C3D">
        <w:rPr>
          <w:rFonts w:cs="Arial"/>
          <w:lang w:val="sr-Cyrl-BA"/>
        </w:rPr>
        <w:t>5 радних</w:t>
      </w:r>
      <w:r w:rsidRPr="004B4C3D">
        <w:rPr>
          <w:rFonts w:cs="Arial"/>
          <w:lang w:val="sr-Cyrl-BA"/>
        </w:rPr>
        <w:t xml:space="preserve"> дана пре</w:t>
      </w:r>
      <w:r w:rsidR="004B4C3D" w:rsidRPr="004B4C3D">
        <w:rPr>
          <w:rFonts w:cs="Arial"/>
          <w:lang w:val="sr-Cyrl-BA"/>
        </w:rPr>
        <w:t xml:space="preserve"> </w:t>
      </w:r>
      <w:r w:rsidRPr="004B4C3D">
        <w:rPr>
          <w:rFonts w:cs="Arial"/>
          <w:lang w:val="ru-RU"/>
        </w:rPr>
        <w:t>планираног</w:t>
      </w:r>
      <w:r w:rsidR="00043EAD" w:rsidRPr="004B4C3D">
        <w:rPr>
          <w:rFonts w:cs="Arial"/>
          <w:lang w:val="ru-RU"/>
        </w:rPr>
        <w:t xml:space="preserve"> </w:t>
      </w:r>
      <w:r w:rsidRPr="004B4C3D">
        <w:rPr>
          <w:rFonts w:cs="Arial"/>
          <w:lang w:val="ru-RU"/>
        </w:rPr>
        <w:t>термина</w:t>
      </w:r>
      <w:r w:rsidR="00043EAD" w:rsidRPr="004B4C3D">
        <w:rPr>
          <w:rFonts w:cs="Arial"/>
          <w:lang w:val="ru-RU"/>
        </w:rPr>
        <w:t xml:space="preserve"> </w:t>
      </w:r>
      <w:r w:rsidRPr="004B4C3D">
        <w:rPr>
          <w:rFonts w:cs="Arial"/>
          <w:lang w:val="ru-RU"/>
        </w:rPr>
        <w:t>испитивања</w:t>
      </w:r>
      <w:r w:rsidRPr="004B4C3D">
        <w:rPr>
          <w:rFonts w:cs="Arial"/>
          <w:lang w:val="sr-Cyrl-BA"/>
        </w:rPr>
        <w:t>/пријема</w:t>
      </w:r>
      <w:r w:rsidR="00043EAD" w:rsidRPr="004B4C3D">
        <w:rPr>
          <w:rFonts w:cs="Arial"/>
          <w:lang w:val="sr-Cyrl-BA"/>
        </w:rPr>
        <w:t xml:space="preserve"> </w:t>
      </w:r>
      <w:r w:rsidRPr="004B4C3D">
        <w:rPr>
          <w:rFonts w:cs="Arial"/>
          <w:lang w:val="ru-RU"/>
        </w:rPr>
        <w:t>и</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уз</w:t>
      </w:r>
      <w:r w:rsidR="00043EAD" w:rsidRPr="004B4C3D">
        <w:rPr>
          <w:rFonts w:cs="Arial"/>
          <w:lang w:val="ru-RU"/>
        </w:rPr>
        <w:t xml:space="preserve"> </w:t>
      </w:r>
      <w:r w:rsidRPr="004B4C3D">
        <w:rPr>
          <w:rFonts w:cs="Arial"/>
          <w:lang w:val="ru-RU"/>
        </w:rPr>
        <w:t>позив</w:t>
      </w:r>
      <w:r w:rsidR="00043EAD" w:rsidRPr="004B4C3D">
        <w:rPr>
          <w:rFonts w:cs="Arial"/>
          <w:lang w:val="ru-RU"/>
        </w:rPr>
        <w:t xml:space="preserve"> </w:t>
      </w:r>
      <w:r w:rsidRPr="004B4C3D">
        <w:rPr>
          <w:rFonts w:cs="Arial"/>
          <w:lang w:val="ru-RU"/>
        </w:rPr>
        <w:t>достави</w:t>
      </w:r>
      <w:r w:rsidR="00043EAD" w:rsidRPr="004B4C3D">
        <w:rPr>
          <w:rFonts w:cs="Arial"/>
          <w:lang w:val="ru-RU"/>
        </w:rPr>
        <w:t xml:space="preserve"> </w:t>
      </w:r>
      <w:r w:rsidRPr="004B4C3D">
        <w:rPr>
          <w:rFonts w:cs="Arial"/>
          <w:lang w:val="ru-RU"/>
        </w:rPr>
        <w:t>предлог</w:t>
      </w:r>
      <w:r w:rsidR="00043EAD" w:rsidRPr="004B4C3D">
        <w:rPr>
          <w:rFonts w:cs="Arial"/>
          <w:lang w:val="ru-RU"/>
        </w:rPr>
        <w:t xml:space="preserve"> </w:t>
      </w:r>
      <w:r w:rsidRPr="004B4C3D">
        <w:rPr>
          <w:rFonts w:cs="Arial"/>
          <w:lang w:val="ru-RU"/>
        </w:rPr>
        <w:t>Плана</w:t>
      </w:r>
      <w:r w:rsidR="00043EAD" w:rsidRPr="004B4C3D">
        <w:rPr>
          <w:rFonts w:cs="Arial"/>
          <w:lang w:val="ru-RU"/>
        </w:rPr>
        <w:t xml:space="preserve"> </w:t>
      </w:r>
      <w:r w:rsidRPr="004B4C3D">
        <w:rPr>
          <w:rFonts w:cs="Arial"/>
          <w:lang w:val="ru-RU"/>
        </w:rPr>
        <w:t>пријемног</w:t>
      </w:r>
      <w:r w:rsidR="00043EAD" w:rsidRPr="004B4C3D">
        <w:rPr>
          <w:rFonts w:cs="Arial"/>
          <w:lang w:val="ru-RU"/>
        </w:rPr>
        <w:t xml:space="preserve"> </w:t>
      </w:r>
      <w:r w:rsidRPr="004B4C3D">
        <w:rPr>
          <w:rFonts w:cs="Arial"/>
          <w:lang w:val="ru-RU"/>
        </w:rPr>
        <w:t>испитивања</w:t>
      </w:r>
      <w:r w:rsidRPr="004B4C3D">
        <w:rPr>
          <w:rFonts w:cs="Arial"/>
          <w:lang w:val="sr-Cyrl-BA"/>
        </w:rPr>
        <w:t>/квалитативног пријема</w:t>
      </w:r>
      <w:r w:rsidRPr="004B4C3D">
        <w:rPr>
          <w:rFonts w:cs="Arial"/>
          <w:lang w:val="ru-RU"/>
        </w:rPr>
        <w:t>.</w:t>
      </w:r>
    </w:p>
    <w:p w:rsidR="004B4C3D" w:rsidRPr="004B4C3D" w:rsidRDefault="004B4C3D" w:rsidP="00343A18">
      <w:pPr>
        <w:pStyle w:val="KDParagraf"/>
        <w:spacing w:before="0"/>
        <w:rPr>
          <w:rFonts w:cs="Arial"/>
          <w:lang w:val="sr-Cyrl-RS"/>
        </w:rPr>
      </w:pPr>
    </w:p>
    <w:p w:rsidR="00343A18" w:rsidRPr="004B4C3D" w:rsidRDefault="00343A18" w:rsidP="00343A18">
      <w:pPr>
        <w:pStyle w:val="KDParagraf"/>
        <w:spacing w:before="0"/>
        <w:rPr>
          <w:rFonts w:cs="Arial"/>
        </w:rPr>
      </w:pPr>
      <w:r w:rsidRPr="004B4C3D">
        <w:rPr>
          <w:rFonts w:cs="Arial"/>
        </w:rPr>
        <w:t xml:space="preserve">Купац ће формирати Стручни радни тим до 3 (три) члана који ће код </w:t>
      </w:r>
      <w:r w:rsidRPr="004B4C3D">
        <w:rPr>
          <w:rFonts w:cs="Arial"/>
          <w:bCs/>
          <w:kern w:val="28"/>
        </w:rPr>
        <w:t xml:space="preserve">Продавца/произвођача или неком другом месту нпр. акредитованој лабораторији, извршити пријемно испитивање/квалитативни пријем у складу са </w:t>
      </w:r>
      <w:r w:rsidRPr="004B4C3D">
        <w:rPr>
          <w:rFonts w:cs="Arial"/>
        </w:rPr>
        <w:t>важећим стандардима за предмет уговора.</w:t>
      </w:r>
    </w:p>
    <w:p w:rsidR="00343A18" w:rsidRPr="004B4C3D" w:rsidRDefault="00343A18" w:rsidP="00343A18">
      <w:pPr>
        <w:pStyle w:val="KDParagraf"/>
        <w:spacing w:before="0"/>
        <w:rPr>
          <w:rFonts w:cs="Arial"/>
        </w:rPr>
      </w:pPr>
      <w:r w:rsidRPr="004B4C3D">
        <w:rPr>
          <w:rFonts w:cs="Arial"/>
        </w:rPr>
        <w:t xml:space="preserve">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343A18" w:rsidRPr="004B4C3D" w:rsidRDefault="00343A18" w:rsidP="00343A18">
      <w:pPr>
        <w:pStyle w:val="KDParagraf"/>
        <w:spacing w:before="0"/>
        <w:rPr>
          <w:rFonts w:cs="Arial"/>
          <w:bCs/>
          <w:kern w:val="28"/>
          <w:lang w:val="sr-Cyrl-BA"/>
        </w:rPr>
      </w:pPr>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4B4C3D">
        <w:rPr>
          <w:rFonts w:cs="Arial"/>
          <w:bCs/>
          <w:kern w:val="28"/>
          <w:lang w:val="sr-Cyrl-BA"/>
        </w:rPr>
        <w:t>.</w:t>
      </w:r>
    </w:p>
    <w:p w:rsidR="00343A18" w:rsidRPr="004B4C3D" w:rsidRDefault="00343A18" w:rsidP="00343A18">
      <w:pPr>
        <w:pStyle w:val="KDParagraf"/>
        <w:spacing w:before="0"/>
        <w:rPr>
          <w:rFonts w:cs="Arial"/>
          <w:bCs/>
          <w:kern w:val="28"/>
        </w:rPr>
      </w:pPr>
      <w:r w:rsidRPr="004B4C3D">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
    <w:p w:rsidR="006619FB" w:rsidRDefault="006619FB" w:rsidP="00343A18">
      <w:pPr>
        <w:pStyle w:val="KDParagraf"/>
        <w:spacing w:before="0"/>
        <w:rPr>
          <w:rFonts w:cs="Arial"/>
          <w:color w:val="00B0F0"/>
          <w:lang w:val="sr-Cyrl-RS"/>
        </w:rPr>
      </w:pPr>
    </w:p>
    <w:p w:rsidR="00766336" w:rsidRPr="00766336" w:rsidRDefault="00766336"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343A18" w:rsidRPr="00F10346" w:rsidRDefault="00343A18" w:rsidP="00343A18">
      <w:pPr>
        <w:tabs>
          <w:tab w:val="left" w:pos="9090"/>
        </w:tabs>
        <w:rPr>
          <w:rFonts w:cs="Arial"/>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потписивања Записника о квалитативном и квантитативном пријему добара</w:t>
      </w:r>
      <w:r w:rsidRPr="00F10346">
        <w:rPr>
          <w:rFonts w:cs="Arial"/>
        </w:rPr>
        <w:t>.</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C90FDB" w:rsidRPr="00E01EBA" w:rsidRDefault="00343A18" w:rsidP="00E01EBA">
      <w:pPr>
        <w:spacing w:before="0"/>
        <w:rPr>
          <w:rFonts w:cs="Arial"/>
          <w:b/>
          <w:lang w:val="sr-Cyrl-RS"/>
        </w:rPr>
      </w:pPr>
      <w:r w:rsidRPr="00F10346">
        <w:rPr>
          <w:rFonts w:cs="Arial"/>
          <w:b/>
        </w:rPr>
        <w:t>СРЕДСТВА ФИНАНСИЈСКОГ ОБЕЗБЕЂЕЊА</w:t>
      </w:r>
    </w:p>
    <w:p w:rsidR="00343A18" w:rsidRDefault="00343A18" w:rsidP="00343A18">
      <w:pPr>
        <w:spacing w:before="0"/>
        <w:jc w:val="center"/>
        <w:rPr>
          <w:rFonts w:cs="Arial"/>
          <w:b/>
          <w:lang w:val="sr-Cyrl-RS"/>
        </w:rPr>
      </w:pPr>
      <w:r w:rsidRPr="00F10346">
        <w:rPr>
          <w:rFonts w:cs="Arial"/>
          <w:b/>
        </w:rPr>
        <w:t>Члан 1</w:t>
      </w:r>
      <w:r w:rsidR="000D6ACE" w:rsidRPr="00F10346">
        <w:rPr>
          <w:rFonts w:cs="Arial"/>
          <w:b/>
        </w:rPr>
        <w:t>0</w:t>
      </w:r>
      <w:r w:rsidRPr="00F10346">
        <w:rPr>
          <w:rFonts w:cs="Arial"/>
          <w:b/>
        </w:rPr>
        <w:t>.</w:t>
      </w:r>
    </w:p>
    <w:p w:rsidR="00E01EBA" w:rsidRPr="00E01EBA" w:rsidRDefault="00E01EBA" w:rsidP="00343A18">
      <w:pPr>
        <w:spacing w:before="0"/>
        <w:jc w:val="center"/>
        <w:rPr>
          <w:rFonts w:cs="Arial"/>
          <w:b/>
          <w:lang w:val="sr-Cyrl-RS"/>
        </w:rPr>
      </w:pPr>
    </w:p>
    <w:p w:rsidR="00343A18" w:rsidRPr="00F10346" w:rsidRDefault="00343A18" w:rsidP="00343A1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E31629" w:rsidRPr="00F10346" w:rsidRDefault="00E31629" w:rsidP="00343A18">
      <w:pPr>
        <w:spacing w:before="0"/>
        <w:rPr>
          <w:rFonts w:cs="Arial"/>
          <w:b/>
        </w:rPr>
      </w:pPr>
    </w:p>
    <w:p w:rsidR="00E31629" w:rsidRPr="007C61F0" w:rsidRDefault="00E31629" w:rsidP="00E31629">
      <w:pPr>
        <w:spacing w:before="0"/>
        <w:rPr>
          <w:rFonts w:cs="Arial"/>
        </w:rPr>
      </w:pPr>
      <w:r w:rsidRPr="007C61F0">
        <w:rPr>
          <w:rFonts w:cs="Arial"/>
        </w:rPr>
        <w:t>Банкарска гаранција за добро извршење посла</w:t>
      </w:r>
    </w:p>
    <w:p w:rsidR="00E31629" w:rsidRPr="007C61F0" w:rsidRDefault="00E31629" w:rsidP="00E31629">
      <w:pPr>
        <w:spacing w:before="0"/>
        <w:rPr>
          <w:rFonts w:cs="Arial"/>
        </w:rPr>
      </w:pPr>
      <w:r w:rsidRPr="007C61F0">
        <w:rPr>
          <w:rFonts w:cs="Arial"/>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C90FDB" w:rsidRPr="007C61F0">
        <w:rPr>
          <w:rFonts w:cs="Arial"/>
        </w:rPr>
        <w:t xml:space="preserve"> извршење посла преда Наручиоцу банкарску гаранцију за добро извршење посла.</w:t>
      </w:r>
    </w:p>
    <w:p w:rsidR="00E31629" w:rsidRPr="007C61F0" w:rsidRDefault="00E31629" w:rsidP="00E31629">
      <w:pPr>
        <w:spacing w:before="0"/>
        <w:rPr>
          <w:rFonts w:cs="Arial"/>
        </w:rPr>
      </w:pPr>
      <w:r w:rsidRPr="007C61F0">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31629" w:rsidRPr="007C61F0" w:rsidRDefault="00E31629" w:rsidP="00E31629">
      <w:pPr>
        <w:spacing w:before="0"/>
        <w:rPr>
          <w:rFonts w:cs="Arial"/>
        </w:rPr>
      </w:pPr>
      <w:r w:rsidRPr="007C61F0">
        <w:rPr>
          <w:rFonts w:cs="Arial"/>
        </w:rPr>
        <w:t xml:space="preserve">Банкарска гаранција мора трајати најмање </w:t>
      </w:r>
      <w:r w:rsidR="003F6B67" w:rsidRPr="007C61F0">
        <w:rPr>
          <w:rFonts w:cs="Arial"/>
        </w:rPr>
        <w:t>3</w:t>
      </w:r>
      <w:r w:rsidRPr="007C61F0">
        <w:rPr>
          <w:rFonts w:cs="Arial"/>
        </w:rPr>
        <w:t>0 (словима:</w:t>
      </w:r>
      <w:r w:rsidR="003F6B67" w:rsidRPr="007C61F0">
        <w:rPr>
          <w:rFonts w:cs="Arial"/>
        </w:rPr>
        <w:t>три</w:t>
      </w:r>
      <w:r w:rsidRPr="007C61F0">
        <w:rPr>
          <w:rFonts w:cs="Arial"/>
        </w:rPr>
        <w:t>десет) календарских дана дуже од рока одређеног за коначно извршење посла.</w:t>
      </w:r>
    </w:p>
    <w:p w:rsidR="00E31629" w:rsidRPr="007C61F0" w:rsidRDefault="00E31629" w:rsidP="00E31629">
      <w:pPr>
        <w:spacing w:before="0"/>
        <w:rPr>
          <w:rFonts w:cs="Arial"/>
        </w:rPr>
      </w:pPr>
      <w:r w:rsidRPr="007C61F0">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1629" w:rsidRPr="007C61F0" w:rsidRDefault="00E31629" w:rsidP="00E31629">
      <w:pPr>
        <w:spacing w:before="0"/>
        <w:rPr>
          <w:rFonts w:cs="Arial"/>
        </w:rPr>
      </w:pPr>
      <w:r w:rsidRPr="007C61F0">
        <w:rPr>
          <w:rFonts w:cs="Arial"/>
        </w:rPr>
        <w:t xml:space="preserve">Купац ће уновчити дату банкарску гаранцију за добро извршење посла у случају да </w:t>
      </w:r>
      <w:r w:rsidR="00290BFB" w:rsidRPr="007C61F0">
        <w:rPr>
          <w:rFonts w:cs="Arial"/>
        </w:rPr>
        <w:t xml:space="preserve">Продавац </w:t>
      </w:r>
      <w:r w:rsidRPr="007C61F0">
        <w:rPr>
          <w:rFonts w:cs="Arial"/>
        </w:rPr>
        <w:t xml:space="preserve">не буде извршавао своје уговорне обавезе у роковима и на начин предвиђен уговором. </w:t>
      </w:r>
    </w:p>
    <w:p w:rsidR="00E31629" w:rsidRPr="007C61F0" w:rsidRDefault="00E31629" w:rsidP="00E31629">
      <w:pPr>
        <w:spacing w:before="0"/>
        <w:rPr>
          <w:rFonts w:cs="Arial"/>
        </w:rPr>
      </w:pPr>
      <w:r w:rsidRPr="007C61F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31629" w:rsidRPr="007C61F0" w:rsidRDefault="00E31629" w:rsidP="00E31629">
      <w:pPr>
        <w:spacing w:before="0"/>
        <w:rPr>
          <w:rFonts w:cs="Arial"/>
        </w:rPr>
      </w:pPr>
      <w:r w:rsidRPr="007C61F0">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31629" w:rsidRPr="007C61F0" w:rsidRDefault="00E31629" w:rsidP="00E31629">
      <w:pPr>
        <w:spacing w:before="0"/>
        <w:rPr>
          <w:rFonts w:cs="Arial"/>
        </w:rPr>
      </w:pPr>
      <w:r w:rsidRPr="007C61F0">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31629" w:rsidRPr="00F10346" w:rsidRDefault="00E31629" w:rsidP="00E31629">
      <w:pPr>
        <w:spacing w:before="0"/>
        <w:rPr>
          <w:rFonts w:cs="Arial"/>
          <w:color w:val="00B0F0"/>
        </w:rPr>
      </w:pPr>
    </w:p>
    <w:p w:rsidR="00343A18" w:rsidRPr="00F10346" w:rsidRDefault="00343A18" w:rsidP="00343A18">
      <w:pPr>
        <w:pStyle w:val="KDParagraf"/>
        <w:spacing w:before="0"/>
        <w:rPr>
          <w:rFonts w:eastAsia="TimesNewRomanPSMT" w:cs="Arial"/>
        </w:rPr>
      </w:pPr>
    </w:p>
    <w:p w:rsidR="00343A18" w:rsidRPr="00F10346" w:rsidRDefault="00343A18" w:rsidP="00343A18">
      <w:pPr>
        <w:tabs>
          <w:tab w:val="left" w:pos="9090"/>
        </w:tabs>
        <w:jc w:val="center"/>
        <w:rPr>
          <w:rFonts w:cs="Arial"/>
          <w:b/>
        </w:rPr>
      </w:pPr>
      <w:r w:rsidRPr="00F10346">
        <w:rPr>
          <w:rFonts w:cs="Arial"/>
          <w:b/>
        </w:rPr>
        <w:t>Члан 1</w:t>
      </w:r>
      <w:r w:rsidR="000D6ACE" w:rsidRPr="00F10346">
        <w:rPr>
          <w:rFonts w:cs="Arial"/>
          <w:b/>
        </w:rPr>
        <w:t>1</w:t>
      </w:r>
      <w:r w:rsidRPr="00F10346">
        <w:rPr>
          <w:rFonts w:cs="Arial"/>
          <w:b/>
        </w:rPr>
        <w:t>.</w:t>
      </w:r>
    </w:p>
    <w:p w:rsidR="00343A18" w:rsidRPr="00E76F3D" w:rsidRDefault="00343A18" w:rsidP="00343A18">
      <w:pPr>
        <w:pStyle w:val="KDParagraf"/>
        <w:spacing w:before="0"/>
        <w:rPr>
          <w:rFonts w:cs="Arial"/>
        </w:rPr>
      </w:pPr>
      <w:r w:rsidRPr="00F10346">
        <w:rPr>
          <w:rFonts w:cs="Arial"/>
        </w:rPr>
        <w:t xml:space="preserve">Достављање средстава </w:t>
      </w:r>
      <w:r w:rsidRPr="00E76F3D">
        <w:rPr>
          <w:rFonts w:cs="Arial"/>
        </w:rPr>
        <w:t>финансијског обезбеђења из члана</w:t>
      </w:r>
      <w:r w:rsidR="000E0FC1" w:rsidRPr="00E76F3D">
        <w:rPr>
          <w:rFonts w:cs="Arial"/>
        </w:rPr>
        <w:t xml:space="preserve"> 10.</w:t>
      </w:r>
      <w:r w:rsidRPr="00E76F3D">
        <w:rPr>
          <w:rFonts w:cs="Arial"/>
        </w:rPr>
        <w:t xml:space="preserve"> представља одложни услов, тако да правно дејство овог уговора не настаје док се одложни услов не испуни.</w:t>
      </w:r>
    </w:p>
    <w:p w:rsidR="00343A18" w:rsidRPr="00E76F3D" w:rsidRDefault="00343A18" w:rsidP="00343A18">
      <w:pPr>
        <w:pStyle w:val="KDParagraf"/>
        <w:spacing w:before="0"/>
        <w:rPr>
          <w:rFonts w:cs="Arial"/>
        </w:rPr>
      </w:pPr>
      <w:r w:rsidRPr="00E76F3D">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E76F3D">
        <w:rPr>
          <w:rFonts w:cs="Arial"/>
        </w:rPr>
        <w:t>, осим уколико у наведеном року у потпуности није испунио своју уговорну обавезу.</w:t>
      </w:r>
    </w:p>
    <w:p w:rsidR="00343A18" w:rsidRPr="00E76F3D" w:rsidRDefault="00343A18" w:rsidP="00343A18">
      <w:pPr>
        <w:pStyle w:val="KDParagraf"/>
        <w:spacing w:before="0"/>
        <w:rPr>
          <w:rFonts w:cs="Arial"/>
        </w:rPr>
      </w:pPr>
    </w:p>
    <w:p w:rsidR="00343A18" w:rsidRPr="00F10346" w:rsidRDefault="00343A18" w:rsidP="00343A18">
      <w:pPr>
        <w:spacing w:before="0"/>
        <w:jc w:val="center"/>
        <w:rPr>
          <w:rFonts w:cs="Arial"/>
          <w:color w:val="00B050"/>
        </w:rPr>
      </w:pPr>
      <w:r w:rsidRPr="00E76F3D">
        <w:rPr>
          <w:rFonts w:cs="Arial"/>
          <w:b/>
        </w:rPr>
        <w:t>Члан 1</w:t>
      </w:r>
      <w:r w:rsidR="000D6ACE" w:rsidRPr="00E76F3D">
        <w:rPr>
          <w:rFonts w:cs="Arial"/>
          <w:b/>
        </w:rPr>
        <w:t>2</w:t>
      </w:r>
      <w:r w:rsidRPr="00E76F3D">
        <w:rPr>
          <w:rFonts w:cs="Arial"/>
          <w:b/>
        </w:rPr>
        <w:t>.</w:t>
      </w:r>
    </w:p>
    <w:p w:rsidR="00343A18" w:rsidRPr="00E01EBA" w:rsidRDefault="00343A18" w:rsidP="00343A18">
      <w:pPr>
        <w:spacing w:before="0"/>
        <w:rPr>
          <w:rFonts w:cs="Arial"/>
        </w:rPr>
      </w:pPr>
      <w:r w:rsidRPr="00E01EBA">
        <w:rPr>
          <w:rFonts w:cs="Arial"/>
          <w:b/>
        </w:rPr>
        <w:t>Банкарска гаранција за отклањање недостатака у гарантном року</w:t>
      </w:r>
    </w:p>
    <w:p w:rsidR="00E31629" w:rsidRPr="007C61F0" w:rsidRDefault="00E31629" w:rsidP="00E31629">
      <w:pPr>
        <w:pStyle w:val="KDParagraf"/>
        <w:rPr>
          <w:rFonts w:eastAsia="TimesNewRomanPSMT" w:cs="Arial"/>
          <w:b/>
          <w:bCs/>
          <w:iCs/>
        </w:rPr>
      </w:pPr>
      <w:r w:rsidRPr="007C61F0">
        <w:rPr>
          <w:rFonts w:eastAsia="TimesNewRomanPSMT" w:cs="Arial"/>
          <w:b/>
          <w:bCs/>
          <w:iCs/>
        </w:rPr>
        <w:t>Банкарск</w:t>
      </w:r>
      <w:r w:rsidR="00BC3E4F" w:rsidRPr="007C61F0">
        <w:rPr>
          <w:rFonts w:eastAsia="TimesNewRomanPSMT" w:cs="Arial"/>
          <w:b/>
          <w:bCs/>
          <w:iCs/>
        </w:rPr>
        <w:t>а</w:t>
      </w:r>
      <w:r w:rsidRPr="007C61F0">
        <w:rPr>
          <w:rFonts w:eastAsia="TimesNewRomanPSMT" w:cs="Arial"/>
          <w:b/>
          <w:bCs/>
          <w:iCs/>
        </w:rPr>
        <w:t xml:space="preserve"> гаранциј</w:t>
      </w:r>
      <w:r w:rsidR="00BC3E4F" w:rsidRPr="007C61F0">
        <w:rPr>
          <w:rFonts w:eastAsia="TimesNewRomanPSMT" w:cs="Arial"/>
          <w:b/>
          <w:bCs/>
          <w:iCs/>
        </w:rPr>
        <w:t>а</w:t>
      </w:r>
      <w:r w:rsidRPr="007C61F0">
        <w:rPr>
          <w:rFonts w:eastAsia="TimesNewRomanPSMT" w:cs="Arial"/>
          <w:b/>
          <w:bCs/>
          <w:iCs/>
        </w:rPr>
        <w:t xml:space="preserve"> за отклањање грешака у гарантном року</w:t>
      </w:r>
    </w:p>
    <w:p w:rsidR="00E31629" w:rsidRPr="007C61F0" w:rsidRDefault="00E31629" w:rsidP="00E31629">
      <w:pPr>
        <w:pStyle w:val="KDParagraf"/>
        <w:spacing w:before="0"/>
        <w:rPr>
          <w:rFonts w:eastAsia="TimesNewRomanPSMT" w:cs="Arial"/>
          <w:iCs/>
        </w:rPr>
      </w:pPr>
      <w:r w:rsidRPr="007C61F0">
        <w:rPr>
          <w:rFonts w:eastAsia="TimesNewRomanPSMT" w:cs="Arial"/>
          <w:iCs/>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003F6B67" w:rsidRPr="007C61F0">
        <w:rPr>
          <w:rFonts w:eastAsia="TimesNewRomanPSMT" w:cs="Arial"/>
          <w:iCs/>
        </w:rPr>
        <w:t>3</w:t>
      </w:r>
      <w:r w:rsidRPr="007C61F0">
        <w:rPr>
          <w:rFonts w:eastAsia="TimesNewRomanPSMT" w:cs="Arial"/>
          <w:iCs/>
        </w:rPr>
        <w:t>0 дана дужим од гарантног рока .</w:t>
      </w:r>
    </w:p>
    <w:p w:rsidR="00E31629" w:rsidRPr="007C61F0" w:rsidRDefault="00E31629" w:rsidP="00E31629">
      <w:pPr>
        <w:pStyle w:val="KDParagraf"/>
        <w:spacing w:before="0"/>
        <w:rPr>
          <w:rFonts w:eastAsia="TimesNewRomanPSMT" w:cs="Arial"/>
          <w:iCs/>
        </w:rPr>
      </w:pPr>
      <w:r w:rsidRPr="007C61F0">
        <w:rPr>
          <w:rFonts w:eastAsia="TimesNewRomanPSMT" w:cs="Arial"/>
          <w:iCs/>
        </w:rPr>
        <w:t xml:space="preserve">Банкарска гаранција за отклањање недостатака у гарантном року, доставља </w:t>
      </w:r>
      <w:proofErr w:type="gramStart"/>
      <w:r w:rsidRPr="007C61F0">
        <w:rPr>
          <w:rFonts w:eastAsia="TimesNewRomanPSMT" w:cs="Arial"/>
          <w:iCs/>
        </w:rPr>
        <w:t>се  у</w:t>
      </w:r>
      <w:proofErr w:type="gramEnd"/>
      <w:r w:rsidRPr="007C61F0">
        <w:rPr>
          <w:rFonts w:eastAsia="TimesNewRomanPSMT" w:cs="Arial"/>
          <w:iCs/>
        </w:rPr>
        <w:t xml:space="preserve"> тренутку примопред</w:t>
      </w:r>
      <w:r w:rsidR="0035707F">
        <w:rPr>
          <w:rFonts w:eastAsia="TimesNewRomanPSMT" w:cs="Arial"/>
          <w:iCs/>
        </w:rPr>
        <w:t>аје/испоруке предмета уговора</w:t>
      </w:r>
      <w:r w:rsidRPr="007C61F0">
        <w:rPr>
          <w:rFonts w:eastAsia="TimesNewRomanPSMT" w:cs="Arial"/>
          <w:iCs/>
        </w:rPr>
        <w:t xml:space="preserve">. </w:t>
      </w:r>
      <w:proofErr w:type="gramStart"/>
      <w:r w:rsidRPr="007C61F0">
        <w:rPr>
          <w:rFonts w:eastAsia="TimesNewRomanPSMT" w:cs="Arial"/>
          <w:iC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roofErr w:type="gramEnd"/>
    </w:p>
    <w:p w:rsidR="00E31629" w:rsidRPr="007C61F0" w:rsidRDefault="00E31629" w:rsidP="00E31629">
      <w:pPr>
        <w:pStyle w:val="KDParagraf"/>
        <w:spacing w:before="0"/>
        <w:rPr>
          <w:rFonts w:eastAsia="TimesNewRomanPSMT" w:cs="Arial"/>
          <w:iCs/>
        </w:rPr>
      </w:pPr>
      <w:r w:rsidRPr="007C61F0">
        <w:rPr>
          <w:rFonts w:eastAsia="TimesNewRomanPSMT" w:cs="Arial"/>
          <w:iCs/>
        </w:rPr>
        <w:t>Достављена банкарска гаранција  не може да садржи додатне услове за исплату, краћи рок и мањи износ.</w:t>
      </w:r>
    </w:p>
    <w:p w:rsidR="00E31629" w:rsidRPr="007C61F0" w:rsidRDefault="00E31629" w:rsidP="00E31629">
      <w:pPr>
        <w:pStyle w:val="KDParagraf"/>
        <w:spacing w:before="0"/>
        <w:rPr>
          <w:rFonts w:eastAsia="TimesNewRomanPSMT" w:cs="Arial"/>
          <w:iCs/>
        </w:rPr>
      </w:pPr>
      <w:r w:rsidRPr="007C61F0">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E31629" w:rsidRPr="00243D94" w:rsidRDefault="00E31629" w:rsidP="00E31629">
      <w:pPr>
        <w:pStyle w:val="KDParagraf"/>
        <w:spacing w:before="0"/>
        <w:rPr>
          <w:rFonts w:eastAsia="TimesNewRomanPSMT" w:cs="Arial"/>
          <w:iCs/>
        </w:rPr>
      </w:pPr>
      <w:r w:rsidRPr="00243D94">
        <w:rPr>
          <w:rFonts w:eastAsia="TimesNewRomanPSMT" w:cs="Arial"/>
          <w:iC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597EC4" w:rsidRPr="00243D94" w:rsidRDefault="00597EC4" w:rsidP="00E31629">
      <w:pPr>
        <w:pStyle w:val="KDParagraf"/>
        <w:spacing w:before="0"/>
        <w:rPr>
          <w:rFonts w:eastAsia="TimesNewRomanPSMT" w:cs="Arial"/>
          <w:iCs/>
        </w:rPr>
      </w:pPr>
    </w:p>
    <w:p w:rsidR="00E31629" w:rsidRPr="00243D94" w:rsidRDefault="00E31629" w:rsidP="00E31629">
      <w:pPr>
        <w:pStyle w:val="KDParagraf"/>
        <w:spacing w:before="0"/>
        <w:rPr>
          <w:rFonts w:eastAsia="TimesNewRomanPSMT" w:cs="Arial"/>
          <w:iCs/>
        </w:rPr>
      </w:pPr>
      <w:r w:rsidRPr="00243D94">
        <w:rPr>
          <w:rFonts w:eastAsia="TimesNewRomanPSMT" w:cs="Arial"/>
          <w:iCs/>
        </w:rPr>
        <w:t xml:space="preserve">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Продавац је обавезан да Купцу достави контрагаранцију домаће банке. </w:t>
      </w:r>
    </w:p>
    <w:p w:rsidR="00E31629" w:rsidRPr="00243D94" w:rsidRDefault="00E31629" w:rsidP="00E31629">
      <w:pPr>
        <w:pStyle w:val="KDParagraf"/>
        <w:spacing w:before="0"/>
        <w:rPr>
          <w:rFonts w:eastAsia="TimesNewRomanPSMT" w:cs="Arial"/>
          <w:iCs/>
        </w:rPr>
      </w:pPr>
    </w:p>
    <w:p w:rsidR="00E31629" w:rsidRPr="00243D94" w:rsidRDefault="00E31629" w:rsidP="00E31629">
      <w:pPr>
        <w:pStyle w:val="KDParagraf"/>
        <w:spacing w:before="0"/>
        <w:rPr>
          <w:rFonts w:eastAsia="TimesNewRomanPSMT" w:cs="Arial"/>
          <w:iCs/>
        </w:rPr>
      </w:pPr>
      <w:r w:rsidRPr="00243D94">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43A18" w:rsidRDefault="00343A18" w:rsidP="00343A18">
      <w:pPr>
        <w:pStyle w:val="KDParagraf"/>
        <w:spacing w:before="0"/>
        <w:rPr>
          <w:rFonts w:cs="Arial"/>
          <w:color w:val="00B0F0"/>
          <w:lang w:val="sr-Cyrl-RS"/>
        </w:rPr>
      </w:pPr>
    </w:p>
    <w:p w:rsidR="00243D94" w:rsidRDefault="00243D94" w:rsidP="00343A18">
      <w:pPr>
        <w:pStyle w:val="KDParagraf"/>
        <w:spacing w:before="0"/>
        <w:rPr>
          <w:rFonts w:cs="Arial"/>
          <w:color w:val="00B0F0"/>
          <w:lang w:val="sr-Cyrl-RS"/>
        </w:rPr>
      </w:pPr>
    </w:p>
    <w:p w:rsidR="00243D94" w:rsidRPr="00243D94" w:rsidRDefault="00243D94"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0D6ACE" w:rsidRPr="00F10346">
        <w:rPr>
          <w:rFonts w:cs="Arial"/>
          <w:b/>
        </w:rPr>
        <w:t>3</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43D94" w:rsidRDefault="00343A18" w:rsidP="00343A18">
      <w:pPr>
        <w:tabs>
          <w:tab w:val="left" w:pos="9090"/>
        </w:tabs>
        <w:rPr>
          <w:rFonts w:cs="Arial"/>
        </w:rPr>
      </w:pPr>
      <w:r w:rsidRPr="00243D94">
        <w:rPr>
          <w:rFonts w:cs="Arial"/>
          <w:bCs/>
        </w:rPr>
        <w:t>Уговорна казна се обрачунава од првог дана од истека уговореног рока испоруке из члана 5</w:t>
      </w:r>
      <w:r w:rsidRPr="00243D94">
        <w:rPr>
          <w:rFonts w:cs="Arial"/>
          <w:bCs/>
          <w:lang w:val="sr-Latn-CS"/>
        </w:rPr>
        <w:t>.</w:t>
      </w:r>
      <w:r w:rsidRPr="00243D94">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43D94">
        <w:rPr>
          <w:rFonts w:cs="Arial"/>
        </w:rPr>
        <w:t>без пореза на додату вредност.</w:t>
      </w:r>
    </w:p>
    <w:p w:rsidR="00343A18" w:rsidRPr="00243D94" w:rsidRDefault="00343A18" w:rsidP="00343A18">
      <w:pPr>
        <w:tabs>
          <w:tab w:val="left" w:pos="9090"/>
        </w:tabs>
        <w:rPr>
          <w:rFonts w:cs="Arial"/>
        </w:rPr>
      </w:pPr>
      <w:r w:rsidRPr="00243D94">
        <w:rPr>
          <w:rFonts w:cs="Arial"/>
          <w:bCs/>
        </w:rPr>
        <w:t>Плаћање уговорне казне</w:t>
      </w:r>
      <w:r w:rsidRPr="00243D94">
        <w:rPr>
          <w:rFonts w:cs="Arial"/>
        </w:rPr>
        <w:t>, из става 1. овог члана,  дoспeвa у рoку до 45(четрдесетпет) дaнa oд дaнa</w:t>
      </w:r>
      <w:r w:rsidR="00597EC4" w:rsidRPr="00243D94">
        <w:rPr>
          <w:rFonts w:cs="Arial"/>
        </w:rPr>
        <w:t xml:space="preserve"> пријема од стране Продавца</w:t>
      </w:r>
      <w:r w:rsidRPr="00243D94">
        <w:rPr>
          <w:rFonts w:cs="Arial"/>
        </w:rPr>
        <w:t xml:space="preserve"> </w:t>
      </w:r>
      <w:r w:rsidR="000E0FC1" w:rsidRPr="00243D94">
        <w:rPr>
          <w:rFonts w:cs="Arial"/>
        </w:rPr>
        <w:t>рачун</w:t>
      </w:r>
      <w:r w:rsidR="00597EC4" w:rsidRPr="00243D94">
        <w:rPr>
          <w:rFonts w:cs="Arial"/>
        </w:rPr>
        <w:t>а</w:t>
      </w:r>
      <w:r w:rsidR="000E0FC1" w:rsidRPr="00243D94">
        <w:rPr>
          <w:rFonts w:cs="Arial"/>
        </w:rPr>
        <w:t xml:space="preserve"> </w:t>
      </w:r>
      <w:r w:rsidRPr="00243D94">
        <w:rPr>
          <w:rFonts w:cs="Arial"/>
          <w:bCs/>
        </w:rPr>
        <w:t>Купца</w:t>
      </w:r>
      <w:r w:rsidR="00597EC4" w:rsidRPr="00243D94">
        <w:rPr>
          <w:rFonts w:cs="Arial"/>
          <w:bCs/>
        </w:rPr>
        <w:t xml:space="preserve"> </w:t>
      </w:r>
      <w:r w:rsidRPr="00243D94">
        <w:rPr>
          <w:rFonts w:cs="Arial"/>
        </w:rPr>
        <w:t>испостављен</w:t>
      </w:r>
      <w:r w:rsidR="00597EC4" w:rsidRPr="00243D94">
        <w:rPr>
          <w:rFonts w:cs="Arial"/>
        </w:rPr>
        <w:t>их</w:t>
      </w:r>
      <w:r w:rsidRPr="00243D94">
        <w:rPr>
          <w:rFonts w:cs="Arial"/>
        </w:rPr>
        <w:t xml:space="preserve"> по овом основу.</w:t>
      </w:r>
    </w:p>
    <w:p w:rsidR="00343A18" w:rsidRPr="00F10346" w:rsidRDefault="00343A18" w:rsidP="00343A18">
      <w:pPr>
        <w:tabs>
          <w:tab w:val="left" w:pos="9090"/>
        </w:tabs>
        <w:rPr>
          <w:rFonts w:cs="Arial"/>
          <w:bCs/>
        </w:rPr>
      </w:pPr>
      <w:r w:rsidRPr="00243D94">
        <w:rPr>
          <w:rFonts w:cs="Arial"/>
          <w:bCs/>
          <w:lang w:val="sr-Cyrl-CS"/>
        </w:rPr>
        <w:t xml:space="preserve">У случају закашњења са испоруком дужег од 20 (двадесет) дана, </w:t>
      </w:r>
      <w:r w:rsidRPr="00243D94">
        <w:rPr>
          <w:rFonts w:cs="Arial"/>
          <w:bCs/>
        </w:rPr>
        <w:t>Купац</w:t>
      </w:r>
      <w:r w:rsidRPr="00243D94">
        <w:rPr>
          <w:rFonts w:cs="Arial"/>
          <w:bCs/>
          <w:lang w:val="sr-Cyrl-CS"/>
        </w:rPr>
        <w:t xml:space="preserve"> има право да једнострано раскине овај Уговор и од Продавца захтева накнаду штете и</w:t>
      </w:r>
      <w:r w:rsidRPr="00F10346">
        <w:rPr>
          <w:rFonts w:cs="Arial"/>
          <w:bCs/>
          <w:lang w:val="sr-Cyrl-CS"/>
        </w:rPr>
        <w:t xml:space="preserve">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0D6ACE" w:rsidRPr="00F10346">
        <w:rPr>
          <w:rFonts w:cs="Arial"/>
          <w:b/>
        </w:rPr>
        <w:t>4</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0D6ACE" w:rsidRPr="00F10346">
        <w:rPr>
          <w:rFonts w:cs="Arial"/>
          <w:b/>
        </w:rPr>
        <w:t>5</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0D6ACE" w:rsidRPr="00F10346">
        <w:rPr>
          <w:rFonts w:cs="Arial"/>
          <w:b/>
        </w:rPr>
        <w:t>6</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0D6ACE" w:rsidRPr="00F10346">
        <w:rPr>
          <w:rFonts w:cs="Arial"/>
          <w:b/>
        </w:rPr>
        <w:t>7</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37846" w:rsidRDefault="00637846" w:rsidP="00343A18">
      <w:pPr>
        <w:rPr>
          <w:rFonts w:cs="Arial"/>
        </w:rPr>
      </w:pP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0D6ACE" w:rsidRPr="00F10346">
        <w:rPr>
          <w:rFonts w:cs="Arial"/>
          <w:b/>
        </w:rPr>
        <w:t>8</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19</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343A18" w:rsidP="00343A18">
      <w:pPr>
        <w:spacing w:before="0"/>
        <w:jc w:val="center"/>
        <w:rPr>
          <w:rFonts w:cs="Arial"/>
          <w:b/>
        </w:rPr>
      </w:pPr>
      <w:r w:rsidRPr="00F10346">
        <w:rPr>
          <w:rFonts w:cs="Arial"/>
          <w:b/>
        </w:rPr>
        <w:t>Члан 2</w:t>
      </w:r>
      <w:r w:rsidR="000D6ACE" w:rsidRPr="00F10346">
        <w:rPr>
          <w:rFonts w:cs="Arial"/>
          <w:b/>
        </w:rPr>
        <w:t>0</w:t>
      </w:r>
      <w:r w:rsidRPr="00F10346">
        <w:rPr>
          <w:rFonts w:cs="Arial"/>
          <w:b/>
        </w:rPr>
        <w:t>.</w:t>
      </w:r>
    </w:p>
    <w:p w:rsidR="00343A18" w:rsidRPr="00F10346" w:rsidRDefault="00343A18" w:rsidP="00343A18">
      <w:pPr>
        <w:pStyle w:val="KDParagraf"/>
        <w:spacing w:before="0"/>
        <w:rPr>
          <w:rFonts w:eastAsia="Calibri" w:cs="Arial"/>
        </w:rPr>
      </w:pPr>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E76F3D" w:rsidRDefault="00E76F3D" w:rsidP="00343A18">
      <w:pPr>
        <w:pStyle w:val="KDParagraf"/>
        <w:spacing w:before="0"/>
        <w:rPr>
          <w:rFonts w:eastAsia="Calibri" w:cs="Arial"/>
          <w:color w:val="00B0F0"/>
          <w:lang w:val="sr-Cyrl-RS"/>
        </w:rPr>
      </w:pPr>
    </w:p>
    <w:p w:rsidR="00343A18" w:rsidRPr="00E76F3D" w:rsidRDefault="00343A18" w:rsidP="00343A18">
      <w:pPr>
        <w:pStyle w:val="KDParagraf"/>
        <w:spacing w:before="0"/>
        <w:rPr>
          <w:rFonts w:eastAsia="Calibri" w:cs="Arial"/>
        </w:rPr>
      </w:pPr>
      <w:r w:rsidRPr="00E76F3D">
        <w:rPr>
          <w:rFonts w:eastAsia="Calibri" w:cs="Arial"/>
        </w:rPr>
        <w:t xml:space="preserve">Испуњењем обавеза </w:t>
      </w:r>
      <w:r w:rsidR="00C90FDB" w:rsidRPr="00E76F3D">
        <w:rPr>
          <w:rFonts w:eastAsia="Calibri" w:cs="Arial"/>
        </w:rPr>
        <w:t>У</w:t>
      </w:r>
      <w:r w:rsidRPr="00E76F3D">
        <w:rPr>
          <w:rFonts w:eastAsia="Calibri" w:cs="Arial"/>
        </w:rPr>
        <w:t>говорних страна Уговор се сматра извршеним.</w:t>
      </w:r>
    </w:p>
    <w:p w:rsidR="001353DA" w:rsidRPr="00E76F3D" w:rsidRDefault="00C90FDB" w:rsidP="001353DA">
      <w:pPr>
        <w:rPr>
          <w:rFonts w:cs="Arial"/>
          <w:spacing w:val="2"/>
        </w:rPr>
      </w:pPr>
      <w:r w:rsidRPr="00E76F3D">
        <w:rPr>
          <w:rFonts w:cs="Arial"/>
          <w:spacing w:val="2"/>
        </w:rPr>
        <w:t>Уколико У</w:t>
      </w:r>
      <w:r w:rsidR="001353DA" w:rsidRPr="00E76F3D">
        <w:rPr>
          <w:rFonts w:cs="Arial"/>
          <w:spacing w:val="2"/>
        </w:rPr>
        <w:t>говор није извршен, раскинут или престао да важи на други начин у складу</w:t>
      </w:r>
      <w:r w:rsidRPr="00E76F3D">
        <w:rPr>
          <w:rFonts w:cs="Arial"/>
          <w:spacing w:val="2"/>
        </w:rPr>
        <w:t xml:space="preserve"> са одредбама овог Уговора или Закона, У</w:t>
      </w:r>
      <w:r w:rsidR="001353DA" w:rsidRPr="00E76F3D">
        <w:rPr>
          <w:rFonts w:cs="Arial"/>
          <w:spacing w:val="2"/>
        </w:rPr>
        <w:t>говор престај</w:t>
      </w:r>
      <w:r w:rsidR="002308D1" w:rsidRPr="00E76F3D">
        <w:rPr>
          <w:rFonts w:cs="Arial"/>
          <w:spacing w:val="2"/>
        </w:rPr>
        <w:t xml:space="preserve">е да важи истеком рока од </w:t>
      </w:r>
      <w:r w:rsidR="00766336">
        <w:rPr>
          <w:rFonts w:cs="Arial"/>
          <w:spacing w:val="2"/>
          <w:lang w:val="sr-Cyrl-RS"/>
        </w:rPr>
        <w:t>12</w:t>
      </w:r>
      <w:r w:rsidR="001353DA" w:rsidRPr="00E76F3D">
        <w:rPr>
          <w:rFonts w:cs="Arial"/>
          <w:spacing w:val="2"/>
        </w:rPr>
        <w:t xml:space="preserve"> месеци од дана закључења</w:t>
      </w:r>
      <w:r w:rsidR="00677614" w:rsidRPr="00E76F3D">
        <w:rPr>
          <w:rFonts w:cs="Arial"/>
          <w:spacing w:val="2"/>
        </w:rPr>
        <w:t xml:space="preserve"> </w:t>
      </w:r>
      <w:r w:rsidRPr="00E76F3D">
        <w:rPr>
          <w:rFonts w:cs="Arial"/>
          <w:spacing w:val="2"/>
        </w:rPr>
        <w:t>У</w:t>
      </w:r>
      <w:r w:rsidR="001353DA" w:rsidRPr="00E76F3D">
        <w:rPr>
          <w:rFonts w:cs="Arial"/>
          <w:spacing w:val="2"/>
        </w:rPr>
        <w:t>говора, а што не утиче на одредбе о гарантном року и обавезама из гарантног рока.</w:t>
      </w:r>
    </w:p>
    <w:p w:rsidR="001353DA" w:rsidRPr="00E76F3D" w:rsidRDefault="00C90FDB" w:rsidP="001353DA">
      <w:pPr>
        <w:rPr>
          <w:rFonts w:cs="Arial"/>
          <w:spacing w:val="2"/>
        </w:rPr>
      </w:pPr>
      <w:r w:rsidRPr="00E76F3D">
        <w:rPr>
          <w:rFonts w:cs="Arial"/>
          <w:spacing w:val="2"/>
        </w:rPr>
        <w:t>Уколико У</w:t>
      </w:r>
      <w:r w:rsidR="001353DA" w:rsidRPr="00E76F3D">
        <w:rPr>
          <w:rFonts w:cs="Arial"/>
          <w:spacing w:val="2"/>
        </w:rPr>
        <w:t>говор није  раскинут или престао да важи на други начин у складу</w:t>
      </w:r>
      <w:r w:rsidRPr="00E76F3D">
        <w:rPr>
          <w:rFonts w:cs="Arial"/>
          <w:spacing w:val="2"/>
        </w:rPr>
        <w:t xml:space="preserve"> са одредбама овог Уговора или Закона, У</w:t>
      </w:r>
      <w:r w:rsidR="001353DA" w:rsidRPr="00E76F3D">
        <w:rPr>
          <w:rFonts w:cs="Arial"/>
          <w:spacing w:val="2"/>
        </w:rPr>
        <w:t xml:space="preserve">говор престаје да важи исплатом укупно </w:t>
      </w:r>
      <w:r w:rsidRPr="00E76F3D">
        <w:rPr>
          <w:rFonts w:cs="Arial"/>
          <w:spacing w:val="2"/>
        </w:rPr>
        <w:t>уговорене вредности из овог У</w:t>
      </w:r>
      <w:r w:rsidR="001353DA" w:rsidRPr="00E76F3D">
        <w:rPr>
          <w:rFonts w:cs="Arial"/>
          <w:spacing w:val="2"/>
        </w:rPr>
        <w:t xml:space="preserve">говора, а што не утиче на одредбе о гарантном року и обавезама из гарантног рока. </w:t>
      </w:r>
    </w:p>
    <w:p w:rsidR="001353DA" w:rsidRPr="00F10346" w:rsidRDefault="001353DA" w:rsidP="00343A18">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r w:rsidRPr="00F10346">
        <w:rPr>
          <w:rFonts w:cs="Arial"/>
          <w:b/>
        </w:rPr>
        <w:t>Члан 2</w:t>
      </w:r>
      <w:r w:rsidR="000D6ACE" w:rsidRPr="00F10346">
        <w:rPr>
          <w:rFonts w:cs="Arial"/>
          <w:b/>
        </w:rPr>
        <w:t>1</w:t>
      </w:r>
      <w:r w:rsidRPr="00F10346">
        <w:rPr>
          <w:rFonts w:cs="Arial"/>
          <w:b/>
        </w:rPr>
        <w:t>.</w:t>
      </w:r>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Default="00343A18" w:rsidP="00343A18">
      <w:pPr>
        <w:spacing w:before="0"/>
        <w:jc w:val="center"/>
        <w:rPr>
          <w:rFonts w:cs="Arial"/>
          <w:b/>
        </w:rPr>
      </w:pPr>
    </w:p>
    <w:p w:rsidR="00637846" w:rsidRPr="00F10346" w:rsidRDefault="00637846" w:rsidP="00343A18">
      <w:pPr>
        <w:spacing w:before="0"/>
        <w:jc w:val="center"/>
        <w:rPr>
          <w:rFonts w:cs="Arial"/>
          <w:b/>
        </w:rPr>
      </w:pPr>
    </w:p>
    <w:p w:rsidR="00343A18" w:rsidRPr="00E76F3D" w:rsidRDefault="00343A18" w:rsidP="00343A18">
      <w:pPr>
        <w:pStyle w:val="KDParagraf"/>
        <w:spacing w:before="0"/>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637846">
        <w:rPr>
          <w:rFonts w:cs="Arial"/>
        </w:rPr>
        <w:t>говора из члана 3</w:t>
      </w:r>
      <w:r w:rsidR="00E76F3D">
        <w:rPr>
          <w:rFonts w:cs="Arial"/>
        </w:rPr>
        <w:t>.</w:t>
      </w:r>
      <w:proofErr w:type="gramEnd"/>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E76F3D" w:rsidRDefault="00C90FDB" w:rsidP="00343A18">
      <w:pPr>
        <w:spacing w:before="0"/>
        <w:rPr>
          <w:rFonts w:cs="Arial"/>
          <w:lang w:eastAsia="sr-Latn-CS"/>
        </w:rPr>
      </w:pPr>
      <w:r w:rsidRPr="00E76F3D">
        <w:rPr>
          <w:rFonts w:cs="Arial"/>
          <w:lang w:eastAsia="sr-Latn-CS"/>
        </w:rPr>
        <w:t>Након закључења У</w:t>
      </w:r>
      <w:r w:rsidR="00343A18" w:rsidRPr="00E76F3D">
        <w:rPr>
          <w:rFonts w:cs="Arial"/>
          <w:lang w:eastAsia="sr-Latn-CS"/>
        </w:rPr>
        <w:t xml:space="preserve">говора о јавној набавци </w:t>
      </w:r>
      <w:r w:rsidR="004D385B" w:rsidRPr="00E76F3D">
        <w:rPr>
          <w:rFonts w:cs="Arial"/>
          <w:lang w:eastAsia="sr-Latn-CS"/>
        </w:rPr>
        <w:t xml:space="preserve">Купац </w:t>
      </w:r>
      <w:r w:rsidR="00343A18" w:rsidRPr="00E76F3D">
        <w:rPr>
          <w:rFonts w:cs="Arial"/>
          <w:lang w:eastAsia="sr-Latn-CS"/>
        </w:rPr>
        <w:t xml:space="preserve">може да дозволи промену </w:t>
      </w:r>
      <w:r w:rsidRPr="00E76F3D">
        <w:rPr>
          <w:rFonts w:cs="Arial"/>
          <w:lang w:eastAsia="sr-Latn-CS"/>
        </w:rPr>
        <w:t>цене и других битних елемената У</w:t>
      </w:r>
      <w:r w:rsidR="00343A18" w:rsidRPr="00E76F3D">
        <w:rPr>
          <w:rFonts w:cs="Arial"/>
          <w:lang w:eastAsia="sr-Latn-CS"/>
        </w:rPr>
        <w:t>говора из објективних разлога који морају бити јасно и прецизно одређе</w:t>
      </w:r>
      <w:r w:rsidRPr="00E76F3D">
        <w:rPr>
          <w:rFonts w:cs="Arial"/>
          <w:lang w:eastAsia="sr-Latn-CS"/>
        </w:rPr>
        <w:t>ни у конкурсној документацији, У</w:t>
      </w:r>
      <w:r w:rsidR="00343A18" w:rsidRPr="00E76F3D">
        <w:rPr>
          <w:rFonts w:cs="Arial"/>
          <w:lang w:eastAsia="sr-Latn-CS"/>
        </w:rPr>
        <w:t>говору о јавној набавци, односно предвиђени посебним прописима.</w:t>
      </w:r>
    </w:p>
    <w:p w:rsidR="000D6ACE" w:rsidRPr="00E76F3D" w:rsidRDefault="000D6ACE" w:rsidP="00343A18">
      <w:pPr>
        <w:spacing w:before="0"/>
        <w:rPr>
          <w:rFonts w:cs="Arial"/>
          <w:lang w:eastAsia="sr-Latn-CS"/>
        </w:rPr>
      </w:pPr>
      <w:r w:rsidRPr="00E76F3D">
        <w:rPr>
          <w:rFonts w:cs="Arial"/>
          <w:lang w:eastAsia="sr-Latn-CS"/>
        </w:rPr>
        <w:t>Промена, односно усклађивање  ц</w:t>
      </w:r>
      <w:r w:rsidR="00C90FDB" w:rsidRPr="00E76F3D">
        <w:rPr>
          <w:rFonts w:cs="Arial"/>
          <w:lang w:eastAsia="sr-Latn-CS"/>
        </w:rPr>
        <w:t>ене у складу са одредбама овог У</w:t>
      </w:r>
      <w:r w:rsidRPr="00E76F3D">
        <w:rPr>
          <w:rFonts w:cs="Arial"/>
          <w:lang w:eastAsia="sr-Latn-CS"/>
        </w:rPr>
        <w:t>гово</w:t>
      </w:r>
      <w:r w:rsidR="00C90FDB" w:rsidRPr="00E76F3D">
        <w:rPr>
          <w:rFonts w:cs="Arial"/>
          <w:lang w:eastAsia="sr-Latn-CS"/>
        </w:rPr>
        <w:t>ра не представља промену самог У</w:t>
      </w:r>
      <w:r w:rsidRPr="00E76F3D">
        <w:rPr>
          <w:rFonts w:cs="Arial"/>
          <w:lang w:eastAsia="sr-Latn-CS"/>
        </w:rPr>
        <w:t>говора.</w:t>
      </w:r>
    </w:p>
    <w:p w:rsidR="00343A18" w:rsidRPr="00F10346" w:rsidRDefault="00343A18" w:rsidP="00343A18">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r w:rsidRPr="00F10346">
        <w:rPr>
          <w:rFonts w:cs="Arial"/>
          <w:b/>
        </w:rPr>
        <w:t>Члан 2</w:t>
      </w:r>
      <w:r w:rsidR="000D6ACE" w:rsidRPr="00F10346">
        <w:rPr>
          <w:rFonts w:cs="Arial"/>
          <w:b/>
        </w:rPr>
        <w:t>2</w:t>
      </w:r>
      <w:r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0D6ACE" w:rsidRPr="00F10346">
        <w:rPr>
          <w:rFonts w:cs="Arial"/>
          <w:b/>
        </w:rPr>
        <w:t>3</w:t>
      </w:r>
      <w:r w:rsidRPr="00F10346">
        <w:rPr>
          <w:rFonts w:cs="Arial"/>
          <w:b/>
          <w:lang w:val="ru-RU"/>
        </w:rPr>
        <w:t>.</w:t>
      </w:r>
    </w:p>
    <w:p w:rsidR="00343A18" w:rsidRPr="00E76F3D" w:rsidRDefault="00343A18" w:rsidP="00343A18">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E76F3D">
        <w:rPr>
          <w:rFonts w:cs="Arial"/>
          <w:lang w:val="sr-Cyrl-RS"/>
        </w:rPr>
        <w:t xml:space="preserve"> за домаће Понуђаче</w:t>
      </w:r>
      <w:r w:rsidRPr="00F10346">
        <w:rPr>
          <w:rFonts w:cs="Arial"/>
        </w:rPr>
        <w:t>/(Спољнотрговинске арбитраже при Привредној комори Србије, уз примену њеног Правилника</w:t>
      </w:r>
      <w:r w:rsidR="00E76F3D">
        <w:rPr>
          <w:rFonts w:cs="Arial"/>
          <w:lang w:val="sr-Cyrl-RS"/>
        </w:rPr>
        <w:t xml:space="preserve"> за стране Понуђаче</w:t>
      </w:r>
      <w:r w:rsidR="00677614">
        <w:rPr>
          <w:rFonts w:cs="Arial"/>
        </w:rPr>
        <w:t>.</w:t>
      </w:r>
      <w:r w:rsidRPr="00F10346">
        <w:rPr>
          <w:rFonts w:cs="Arial"/>
        </w:rPr>
        <w:t xml:space="preserve"> </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2</w:t>
      </w:r>
      <w:r w:rsidR="000D6ACE" w:rsidRPr="00F10346">
        <w:rPr>
          <w:rFonts w:cs="Arial"/>
          <w:b/>
        </w:rPr>
        <w:t>4</w:t>
      </w:r>
      <w:r w:rsidRPr="00F10346">
        <w:rPr>
          <w:rFonts w:cs="Arial"/>
          <w:b/>
        </w:rPr>
        <w:t>.</w:t>
      </w: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23395">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23395">
      <w:pPr>
        <w:numPr>
          <w:ilvl w:val="0"/>
          <w:numId w:val="11"/>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(на Порталу јавних набавки под шифром_______)</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F10346" w:rsidRDefault="000D6ACE" w:rsidP="00677614">
      <w:pPr>
        <w:tabs>
          <w:tab w:val="left" w:pos="9090"/>
        </w:tabs>
        <w:spacing w:before="0"/>
        <w:rPr>
          <w:rFonts w:cs="Arial"/>
          <w:color w:val="00B0F0"/>
        </w:rPr>
      </w:pPr>
      <w:r w:rsidRPr="00F10346">
        <w:rPr>
          <w:rFonts w:cs="Arial"/>
          <w:color w:val="00B0F0"/>
        </w:rPr>
        <w:t>Прилог 5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0D6ACE" w:rsidRPr="00F10346">
        <w:rPr>
          <w:rFonts w:cs="Arial"/>
          <w:b/>
        </w:rPr>
        <w:t>5</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30782B" w:rsidRPr="006E3F53" w:rsidRDefault="0030782B" w:rsidP="00343A18">
      <w:pPr>
        <w:pStyle w:val="KDParagraf"/>
        <w:spacing w:before="0"/>
        <w:rPr>
          <w:rFonts w:cs="Arial"/>
          <w:lang w:val="sr-Cyrl-RS"/>
        </w:rPr>
      </w:pPr>
    </w:p>
    <w:p w:rsidR="00677614" w:rsidRPr="00E76F3D" w:rsidRDefault="00677614" w:rsidP="00343A18">
      <w:pPr>
        <w:pStyle w:val="KDParagraf"/>
        <w:spacing w:before="0"/>
        <w:rPr>
          <w:rFonts w:cs="Arial"/>
          <w:lang w:val="sr-Cyrl-RS"/>
        </w:rPr>
      </w:pPr>
    </w:p>
    <w:p w:rsidR="00677614" w:rsidRPr="00E76F3D" w:rsidRDefault="00677614" w:rsidP="00343A18">
      <w:pPr>
        <w:pStyle w:val="KDParagraf"/>
        <w:spacing w:before="0"/>
        <w:rPr>
          <w:rFonts w:cs="Arial"/>
          <w:b/>
        </w:rPr>
      </w:pPr>
      <w:r w:rsidRPr="00E76F3D">
        <w:rPr>
          <w:rFonts w:cs="Arial"/>
          <w:b/>
        </w:rPr>
        <w:t xml:space="preserve">                        КУПАЦ                                                                            ПРОДАВАЦ</w:t>
      </w:r>
    </w:p>
    <w:p w:rsidR="00677614" w:rsidRPr="00E76F3D" w:rsidRDefault="00677614" w:rsidP="00677614">
      <w:pPr>
        <w:spacing w:before="0"/>
        <w:rPr>
          <w:rFonts w:cs="Arial"/>
          <w:b/>
        </w:rPr>
      </w:pPr>
      <w:r w:rsidRPr="00E76F3D">
        <w:rPr>
          <w:rFonts w:cs="Arial"/>
          <w:b/>
        </w:rPr>
        <w:t>ЈП „Електропривреда Србије“Београд                                                Назив</w:t>
      </w:r>
    </w:p>
    <w:p w:rsidR="00677614" w:rsidRPr="00E76F3D" w:rsidRDefault="00677614" w:rsidP="00343A18">
      <w:pPr>
        <w:pStyle w:val="KDParagraf"/>
        <w:spacing w:before="0"/>
        <w:rPr>
          <w:rFonts w:cs="Arial"/>
        </w:rPr>
      </w:pPr>
    </w:p>
    <w:p w:rsidR="00677614" w:rsidRPr="00E76F3D" w:rsidRDefault="00677614" w:rsidP="00343A18">
      <w:pPr>
        <w:pStyle w:val="KDParagraf"/>
        <w:spacing w:before="0"/>
        <w:rPr>
          <w:rFonts w:cs="Arial"/>
        </w:rPr>
      </w:pPr>
      <w:r w:rsidRPr="00E76F3D">
        <w:rPr>
          <w:rFonts w:cs="Arial"/>
        </w:rPr>
        <w:t>___________________________________                             ________________________</w:t>
      </w:r>
    </w:p>
    <w:p w:rsidR="00677614" w:rsidRPr="00E76F3D" w:rsidRDefault="00677614" w:rsidP="00343A18">
      <w:pPr>
        <w:pStyle w:val="KDParagraf"/>
        <w:spacing w:before="0"/>
        <w:rPr>
          <w:rFonts w:cs="Arial"/>
          <w:b/>
        </w:rPr>
      </w:pPr>
      <w:r w:rsidRPr="00E76F3D">
        <w:rPr>
          <w:rFonts w:cs="Arial"/>
        </w:rPr>
        <w:t xml:space="preserve">                                                                               </w:t>
      </w:r>
      <w:r w:rsidRPr="00E76F3D">
        <w:rPr>
          <w:rFonts w:cs="Arial"/>
          <w:b/>
        </w:rPr>
        <w:t>М.П.</w:t>
      </w:r>
    </w:p>
    <w:p w:rsidR="00677614" w:rsidRPr="00E76F3D" w:rsidRDefault="00677614" w:rsidP="00677614">
      <w:pPr>
        <w:spacing w:before="0"/>
        <w:rPr>
          <w:rFonts w:cs="Arial"/>
        </w:rPr>
      </w:pPr>
      <w:r w:rsidRPr="00E76F3D">
        <w:rPr>
          <w:rFonts w:cs="Arial"/>
        </w:rPr>
        <w:t xml:space="preserve">Финансијски директор огранка ТЕНТ,                  име и презиме,функција                                            </w:t>
      </w:r>
      <w:r w:rsidRPr="00137BB5">
        <w:rPr>
          <w:rFonts w:cs="Arial"/>
        </w:rPr>
        <w:t>Милорад Лазић, дипл</w:t>
      </w:r>
      <w:r w:rsidRPr="00E76F3D">
        <w:rPr>
          <w:rFonts w:cs="Arial"/>
        </w:rPr>
        <w:t xml:space="preserve">.екон.                                                                             </w:t>
      </w:r>
    </w:p>
    <w:p w:rsidR="00677614" w:rsidRPr="007C2638" w:rsidRDefault="00677614" w:rsidP="00343A18">
      <w:pPr>
        <w:pStyle w:val="KDParagraf"/>
        <w:spacing w:before="0"/>
        <w:rPr>
          <w:rFonts w:cs="Arial"/>
          <w:lang w:val="sr-Cyrl-RS"/>
        </w:rPr>
      </w:pPr>
    </w:p>
    <w:p w:rsidR="006E3F53" w:rsidRDefault="006E3F53" w:rsidP="006E3F53">
      <w:pPr>
        <w:spacing w:before="0"/>
        <w:rPr>
          <w:rFonts w:cs="Arial"/>
        </w:rPr>
      </w:pPr>
      <w:r>
        <w:rPr>
          <w:rFonts w:cs="Arial"/>
        </w:rPr>
        <w:t>НАПОМЕНА: К</w:t>
      </w:r>
      <w:r w:rsidRPr="008175FD">
        <w:rPr>
          <w:rFonts w:cs="Arial"/>
        </w:rPr>
        <w:t>оначни</w:t>
      </w:r>
      <w:r>
        <w:rPr>
          <w:rFonts w:cs="Arial"/>
        </w:rPr>
        <w:t xml:space="preserve"> </w:t>
      </w:r>
      <w:r w:rsidRPr="008175FD">
        <w:rPr>
          <w:rFonts w:cs="Arial"/>
        </w:rPr>
        <w:t xml:space="preserve">текст уговора </w:t>
      </w:r>
      <w:r>
        <w:rPr>
          <w:rFonts w:cs="Arial"/>
        </w:rPr>
        <w:t>биће урађен у складу са садржином изабране понуде (нпр. опционе клаузуле  из модела уговора везане за паритет, цену, порез и сл.).</w:t>
      </w:r>
    </w:p>
    <w:p w:rsidR="00FB7333" w:rsidRDefault="00FB7333" w:rsidP="006E3F53">
      <w:pPr>
        <w:spacing w:before="0"/>
        <w:jc w:val="left"/>
        <w:rPr>
          <w:rFonts w:eastAsia="Calibri" w:cs="Arial"/>
          <w:noProof/>
          <w:color w:val="00B0F0"/>
          <w:lang w:val="sr-Cyrl-RS"/>
        </w:rPr>
      </w:pPr>
    </w:p>
    <w:p w:rsidR="006E3F53" w:rsidRDefault="006E3F53" w:rsidP="006E3F53">
      <w:pPr>
        <w:spacing w:before="0"/>
        <w:jc w:val="left"/>
        <w:rPr>
          <w:rFonts w:eastAsia="Calibri" w:cs="Arial"/>
          <w:noProof/>
          <w:color w:val="00B0F0"/>
          <w:lang w:val="sr-Cyrl-RS"/>
        </w:rPr>
      </w:pPr>
    </w:p>
    <w:p w:rsidR="006E3F53" w:rsidRDefault="006E3F53" w:rsidP="006E3F53">
      <w:pPr>
        <w:spacing w:before="0"/>
        <w:jc w:val="left"/>
        <w:rPr>
          <w:rFonts w:eastAsia="Calibri" w:cs="Arial"/>
          <w:noProof/>
          <w:color w:val="00B0F0"/>
          <w:lang w:val="sr-Cyrl-RS"/>
        </w:rPr>
      </w:pPr>
    </w:p>
    <w:p w:rsidR="006E3F53" w:rsidRDefault="006E3F53" w:rsidP="006E3F53">
      <w:pPr>
        <w:spacing w:before="0"/>
        <w:jc w:val="left"/>
        <w:rPr>
          <w:rFonts w:eastAsia="Calibri" w:cs="Arial"/>
          <w:noProof/>
          <w:color w:val="00B0F0"/>
          <w:lang w:val="sr-Cyrl-RS"/>
        </w:rPr>
      </w:pPr>
    </w:p>
    <w:p w:rsidR="006E3F53" w:rsidRDefault="006E3F53" w:rsidP="006E3F53">
      <w:pPr>
        <w:spacing w:before="0"/>
        <w:jc w:val="left"/>
        <w:rPr>
          <w:rFonts w:eastAsia="Calibri" w:cs="Arial"/>
          <w:noProof/>
          <w:color w:val="00B0F0"/>
          <w:lang w:val="sr-Cyrl-RS"/>
        </w:rPr>
      </w:pPr>
    </w:p>
    <w:p w:rsidR="006E3F53" w:rsidRDefault="006E3F53" w:rsidP="006E3F53">
      <w:pPr>
        <w:spacing w:before="0"/>
        <w:jc w:val="left"/>
        <w:rPr>
          <w:rFonts w:eastAsia="Calibri" w:cs="Arial"/>
          <w:noProof/>
          <w:color w:val="00B0F0"/>
          <w:lang w:val="sr-Cyrl-RS"/>
        </w:rPr>
      </w:pPr>
    </w:p>
    <w:p w:rsidR="006E3F53" w:rsidRDefault="006E3F53" w:rsidP="006E3F53">
      <w:pPr>
        <w:spacing w:before="0"/>
        <w:jc w:val="left"/>
        <w:rPr>
          <w:rFonts w:eastAsia="Calibri" w:cs="Arial"/>
          <w:noProof/>
          <w:color w:val="00B0F0"/>
          <w:lang w:val="sr-Cyrl-RS"/>
        </w:rPr>
      </w:pPr>
    </w:p>
    <w:p w:rsidR="006E3F53" w:rsidRDefault="006E3F53" w:rsidP="006E3F53">
      <w:pPr>
        <w:spacing w:before="0"/>
        <w:jc w:val="left"/>
        <w:rPr>
          <w:rFonts w:eastAsia="Calibri" w:cs="Arial"/>
          <w:noProof/>
          <w:color w:val="00B0F0"/>
          <w:lang w:val="sr-Cyrl-RS"/>
        </w:rPr>
      </w:pPr>
    </w:p>
    <w:sectPr w:rsidR="006E3F53" w:rsidSect="001C40EF">
      <w:headerReference w:type="default" r:id="rId177"/>
      <w:footerReference w:type="even" r:id="rId178"/>
      <w:footerReference w:type="default" r:id="rId179"/>
      <w:headerReference w:type="first" r:id="rId180"/>
      <w:footerReference w:type="first" r:id="rId181"/>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B4" w:rsidRDefault="002F0FB4">
      <w:r>
        <w:separator/>
      </w:r>
    </w:p>
    <w:p w:rsidR="002F0FB4" w:rsidRDefault="002F0FB4"/>
  </w:endnote>
  <w:endnote w:type="continuationSeparator" w:id="0">
    <w:p w:rsidR="002F0FB4" w:rsidRDefault="002F0FB4">
      <w:r>
        <w:continuationSeparator/>
      </w:r>
    </w:p>
    <w:p w:rsidR="002F0FB4" w:rsidRDefault="002F0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6B" w:rsidRDefault="008E326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326B" w:rsidRDefault="008E326B" w:rsidP="00841BE7">
    <w:pPr>
      <w:pStyle w:val="Footer"/>
      <w:ind w:right="360"/>
    </w:pPr>
  </w:p>
  <w:p w:rsidR="008E326B" w:rsidRDefault="008E326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6B" w:rsidRPr="00EC5BB4" w:rsidRDefault="008E326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6083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60839">
      <w:rPr>
        <w:rStyle w:val="PageNumber"/>
        <w:rFonts w:cs="Arial"/>
        <w:b/>
        <w:noProof/>
        <w:szCs w:val="24"/>
      </w:rPr>
      <w:t>72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6B" w:rsidRPr="00EC5BB4" w:rsidRDefault="008E326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6083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60839">
      <w:rPr>
        <w:rStyle w:val="PageNumber"/>
        <w:rFonts w:cs="Arial"/>
        <w:b/>
        <w:noProof/>
        <w:szCs w:val="24"/>
      </w:rPr>
      <w:t>72</w:t>
    </w:r>
    <w:r w:rsidRPr="00EC5BB4">
      <w:rPr>
        <w:rStyle w:val="PageNumber"/>
        <w:rFonts w:cs="Arial"/>
        <w:b/>
        <w:szCs w:val="24"/>
      </w:rPr>
      <w:fldChar w:fldCharType="end"/>
    </w:r>
  </w:p>
  <w:p w:rsidR="008E326B" w:rsidRDefault="008E3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B4" w:rsidRDefault="002F0FB4">
      <w:r>
        <w:separator/>
      </w:r>
    </w:p>
    <w:p w:rsidR="002F0FB4" w:rsidRDefault="002F0FB4"/>
  </w:footnote>
  <w:footnote w:type="continuationSeparator" w:id="0">
    <w:p w:rsidR="002F0FB4" w:rsidRDefault="002F0FB4">
      <w:r>
        <w:continuationSeparator/>
      </w:r>
    </w:p>
    <w:p w:rsidR="002F0FB4" w:rsidRDefault="002F0F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6B" w:rsidRDefault="008E326B" w:rsidP="004276AD">
    <w:pPr>
      <w:pStyle w:val="Header"/>
      <w:rPr>
        <w:sz w:val="20"/>
      </w:rPr>
    </w:pPr>
  </w:p>
  <w:p w:rsidR="008E326B" w:rsidRPr="00113B84" w:rsidRDefault="008E326B" w:rsidP="00F42FD7">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 w:val="20"/>
      </w:rPr>
      <w:t xml:space="preserve"> 3000/</w:t>
    </w:r>
    <w:r>
      <w:rPr>
        <w:b/>
        <w:sz w:val="20"/>
        <w:lang w:val="sr-Cyrl-RS"/>
      </w:rPr>
      <w:t>0007</w:t>
    </w:r>
    <w:r>
      <w:rPr>
        <w:b/>
        <w:sz w:val="20"/>
      </w:rPr>
      <w:t>/2016 (</w:t>
    </w:r>
    <w:r>
      <w:rPr>
        <w:b/>
        <w:sz w:val="20"/>
        <w:lang w:val="sr-Cyrl-RS"/>
      </w:rPr>
      <w:t>1083</w:t>
    </w:r>
    <w:r w:rsidRPr="00F42FD7">
      <w:rPr>
        <w:b/>
        <w:sz w:val="20"/>
      </w:rPr>
      <w:t>/2016)</w:t>
    </w:r>
  </w:p>
  <w:p w:rsidR="008E326B" w:rsidRPr="00EC5BB4" w:rsidRDefault="008E326B" w:rsidP="004276AD">
    <w:pPr>
      <w:pStyle w:val="Header"/>
      <w:rPr>
        <w:szCs w:val="24"/>
      </w:rPr>
    </w:pPr>
  </w:p>
  <w:p w:rsidR="008E326B" w:rsidRPr="004276AD" w:rsidRDefault="008E326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26B" w:rsidRDefault="008E326B" w:rsidP="004276AD">
    <w:pPr>
      <w:pStyle w:val="Header"/>
    </w:pPr>
  </w:p>
  <w:p w:rsidR="008E326B" w:rsidRPr="00113B84" w:rsidRDefault="008E326B"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Pr>
        <w:b/>
        <w:sz w:val="20"/>
      </w:rPr>
      <w:t>3000/</w:t>
    </w:r>
    <w:r>
      <w:rPr>
        <w:b/>
        <w:sz w:val="20"/>
        <w:lang w:val="sr-Cyrl-RS"/>
      </w:rPr>
      <w:t>0007</w:t>
    </w:r>
    <w:r>
      <w:rPr>
        <w:b/>
        <w:sz w:val="20"/>
      </w:rPr>
      <w:t>/2016 (</w:t>
    </w:r>
    <w:r>
      <w:rPr>
        <w:b/>
        <w:sz w:val="20"/>
        <w:lang w:val="sr-Latn-RS"/>
      </w:rPr>
      <w:t>108</w:t>
    </w:r>
    <w:r>
      <w:rPr>
        <w:b/>
        <w:sz w:val="20"/>
        <w:lang w:val="sr-Cyrl-RS"/>
      </w:rPr>
      <w:t>3</w:t>
    </w:r>
    <w:r w:rsidRPr="00F42FD7">
      <w:rPr>
        <w:b/>
        <w:sz w:val="20"/>
      </w:rPr>
      <w:t>/2016)</w:t>
    </w:r>
  </w:p>
  <w:p w:rsidR="008E326B" w:rsidRPr="00210557" w:rsidRDefault="008E326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66">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905260A"/>
    <w:multiLevelType w:val="hybridMultilevel"/>
    <w:tmpl w:val="23E8E1D0"/>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nsid w:val="43CF226B"/>
    <w:multiLevelType w:val="hybridMultilevel"/>
    <w:tmpl w:val="791A6B9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5">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4838D2"/>
    <w:multiLevelType w:val="hybridMultilevel"/>
    <w:tmpl w:val="D954E554"/>
    <w:lvl w:ilvl="0" w:tplc="D6F4C73C">
      <w:start w:val="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0757192"/>
    <w:multiLevelType w:val="hybridMultilevel"/>
    <w:tmpl w:val="42262B7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2">
    <w:nsid w:val="510D15BC"/>
    <w:multiLevelType w:val="hybridMultilevel"/>
    <w:tmpl w:val="D586338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E635798"/>
    <w:multiLevelType w:val="hybridMultilevel"/>
    <w:tmpl w:val="AC48D83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nsid w:val="5E8142FA"/>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F6C793B"/>
    <w:multiLevelType w:val="hybridMultilevel"/>
    <w:tmpl w:val="90E2B86A"/>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64B275A"/>
    <w:multiLevelType w:val="hybridMultilevel"/>
    <w:tmpl w:val="5E4E4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BD34B8E"/>
    <w:multiLevelType w:val="multilevel"/>
    <w:tmpl w:val="9B48A5A8"/>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08160A"/>
    <w:multiLevelType w:val="hybridMultilevel"/>
    <w:tmpl w:val="6CE043B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86C1D8B"/>
    <w:multiLevelType w:val="hybridMultilevel"/>
    <w:tmpl w:val="17103D3C"/>
    <w:lvl w:ilvl="0" w:tplc="296C5BE6">
      <w:start w:val="1"/>
      <w:numFmt w:val="decimal"/>
      <w:lvlText w:val="%1."/>
      <w:lvlJc w:val="left"/>
      <w:pPr>
        <w:ind w:left="252" w:hanging="360"/>
      </w:pPr>
      <w:rPr>
        <w:rFonts w:hint="default"/>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103">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2"/>
  </w:num>
  <w:num w:numId="3">
    <w:abstractNumId w:val="90"/>
  </w:num>
  <w:num w:numId="4">
    <w:abstractNumId w:val="55"/>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4"/>
  </w:num>
  <w:num w:numId="9">
    <w:abstractNumId w:val="72"/>
  </w:num>
  <w:num w:numId="10">
    <w:abstractNumId w:val="64"/>
  </w:num>
  <w:num w:numId="11">
    <w:abstractNumId w:val="58"/>
  </w:num>
  <w:num w:numId="12">
    <w:abstractNumId w:val="56"/>
  </w:num>
  <w:num w:numId="13">
    <w:abstractNumId w:val="76"/>
  </w:num>
  <w:num w:numId="14">
    <w:abstractNumId w:val="66"/>
  </w:num>
  <w:num w:numId="15">
    <w:abstractNumId w:val="61"/>
  </w:num>
  <w:num w:numId="16">
    <w:abstractNumId w:val="92"/>
  </w:num>
  <w:num w:numId="17">
    <w:abstractNumId w:val="95"/>
  </w:num>
  <w:num w:numId="18">
    <w:abstractNumId w:val="92"/>
  </w:num>
  <w:num w:numId="19">
    <w:abstractNumId w:val="49"/>
  </w:num>
  <w:num w:numId="20">
    <w:abstractNumId w:val="80"/>
  </w:num>
  <w:num w:numId="21">
    <w:abstractNumId w:val="63"/>
  </w:num>
  <w:num w:numId="22">
    <w:abstractNumId w:val="50"/>
  </w:num>
  <w:num w:numId="23">
    <w:abstractNumId w:val="69"/>
  </w:num>
  <w:num w:numId="2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75"/>
  </w:num>
  <w:num w:numId="27">
    <w:abstractNumId w:val="85"/>
  </w:num>
  <w:num w:numId="28">
    <w:abstractNumId w:val="100"/>
  </w:num>
  <w:num w:numId="29">
    <w:abstractNumId w:val="65"/>
  </w:num>
  <w:num w:numId="30">
    <w:abstractNumId w:val="103"/>
  </w:num>
  <w:num w:numId="31">
    <w:abstractNumId w:val="73"/>
  </w:num>
  <w:num w:numId="32">
    <w:abstractNumId w:val="86"/>
  </w:num>
  <w:num w:numId="33">
    <w:abstractNumId w:val="67"/>
  </w:num>
  <w:num w:numId="34">
    <w:abstractNumId w:val="102"/>
  </w:num>
  <w:num w:numId="35">
    <w:abstractNumId w:val="94"/>
  </w:num>
  <w:num w:numId="36">
    <w:abstractNumId w:val="98"/>
  </w:num>
  <w:num w:numId="37">
    <w:abstractNumId w:val="88"/>
  </w:num>
  <w:num w:numId="38">
    <w:abstractNumId w:val="74"/>
  </w:num>
  <w:num w:numId="39">
    <w:abstractNumId w:val="91"/>
  </w:num>
  <w:num w:numId="40">
    <w:abstractNumId w:val="89"/>
  </w:num>
  <w:num w:numId="41">
    <w:abstractNumId w:val="82"/>
  </w:num>
  <w:num w:numId="42">
    <w:abstractNumId w:val="79"/>
  </w:num>
  <w:num w:numId="43">
    <w:abstractNumId w:val="78"/>
  </w:num>
  <w:num w:numId="44">
    <w:abstractNumId w:val="81"/>
  </w:num>
  <w:num w:numId="45">
    <w:abstractNumId w:val="71"/>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0A2"/>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962"/>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370"/>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B86"/>
    <w:rsid w:val="00084C7E"/>
    <w:rsid w:val="00085036"/>
    <w:rsid w:val="00085380"/>
    <w:rsid w:val="00085745"/>
    <w:rsid w:val="00085788"/>
    <w:rsid w:val="00085E88"/>
    <w:rsid w:val="00086BBA"/>
    <w:rsid w:val="00086EED"/>
    <w:rsid w:val="00086F03"/>
    <w:rsid w:val="0008707A"/>
    <w:rsid w:val="000870AF"/>
    <w:rsid w:val="00087250"/>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27"/>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A0F"/>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40B"/>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A2"/>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F0F"/>
    <w:rsid w:val="00120CEF"/>
    <w:rsid w:val="00120FCC"/>
    <w:rsid w:val="0012159F"/>
    <w:rsid w:val="00121732"/>
    <w:rsid w:val="00121A3B"/>
    <w:rsid w:val="00121BA9"/>
    <w:rsid w:val="00121F0A"/>
    <w:rsid w:val="001220FA"/>
    <w:rsid w:val="0012222E"/>
    <w:rsid w:val="0012246E"/>
    <w:rsid w:val="001224E7"/>
    <w:rsid w:val="001226DD"/>
    <w:rsid w:val="00122CAF"/>
    <w:rsid w:val="00122D69"/>
    <w:rsid w:val="00122F20"/>
    <w:rsid w:val="001232EA"/>
    <w:rsid w:val="00123395"/>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BB5"/>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6C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928"/>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E2A"/>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804"/>
    <w:rsid w:val="001B6BB1"/>
    <w:rsid w:val="001B6EA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CF"/>
    <w:rsid w:val="001C4AC7"/>
    <w:rsid w:val="001C4B47"/>
    <w:rsid w:val="001C4EC8"/>
    <w:rsid w:val="001C53FD"/>
    <w:rsid w:val="001C562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AF3"/>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70D"/>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24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D1"/>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D94"/>
    <w:rsid w:val="00244361"/>
    <w:rsid w:val="002444EC"/>
    <w:rsid w:val="0024485F"/>
    <w:rsid w:val="00244A86"/>
    <w:rsid w:val="002450F4"/>
    <w:rsid w:val="00245371"/>
    <w:rsid w:val="00245760"/>
    <w:rsid w:val="00245AAF"/>
    <w:rsid w:val="00245D8D"/>
    <w:rsid w:val="00245E38"/>
    <w:rsid w:val="0024604B"/>
    <w:rsid w:val="0024620B"/>
    <w:rsid w:val="002462B4"/>
    <w:rsid w:val="0024726B"/>
    <w:rsid w:val="002479F9"/>
    <w:rsid w:val="00247C64"/>
    <w:rsid w:val="00247C77"/>
    <w:rsid w:val="00247CEA"/>
    <w:rsid w:val="00247F64"/>
    <w:rsid w:val="00247FD6"/>
    <w:rsid w:val="002508A8"/>
    <w:rsid w:val="00251496"/>
    <w:rsid w:val="0025154E"/>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18E"/>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DDB"/>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99"/>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52"/>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0FB4"/>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6F5"/>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53F"/>
    <w:rsid w:val="00324806"/>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CE"/>
    <w:rsid w:val="00356B70"/>
    <w:rsid w:val="00356D65"/>
    <w:rsid w:val="0035707F"/>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4C50"/>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2CF"/>
    <w:rsid w:val="00410307"/>
    <w:rsid w:val="004107FE"/>
    <w:rsid w:val="0041099D"/>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D18"/>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7A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97"/>
    <w:rsid w:val="00481BC8"/>
    <w:rsid w:val="00482208"/>
    <w:rsid w:val="00482257"/>
    <w:rsid w:val="0048279A"/>
    <w:rsid w:val="004829D9"/>
    <w:rsid w:val="00482D4C"/>
    <w:rsid w:val="0048318F"/>
    <w:rsid w:val="00483BB4"/>
    <w:rsid w:val="00483CD8"/>
    <w:rsid w:val="00483EFF"/>
    <w:rsid w:val="00484F79"/>
    <w:rsid w:val="0048566A"/>
    <w:rsid w:val="0048599A"/>
    <w:rsid w:val="00485AB8"/>
    <w:rsid w:val="00485C55"/>
    <w:rsid w:val="00485F02"/>
    <w:rsid w:val="004863B7"/>
    <w:rsid w:val="0048686C"/>
    <w:rsid w:val="00487309"/>
    <w:rsid w:val="004876EB"/>
    <w:rsid w:val="00487825"/>
    <w:rsid w:val="004905AB"/>
    <w:rsid w:val="00490B65"/>
    <w:rsid w:val="00490DA3"/>
    <w:rsid w:val="00490F97"/>
    <w:rsid w:val="004910E9"/>
    <w:rsid w:val="004913CE"/>
    <w:rsid w:val="00491D4A"/>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FA"/>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680"/>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73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0B"/>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C8C"/>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9C8"/>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CD"/>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2DED"/>
    <w:rsid w:val="005B4713"/>
    <w:rsid w:val="005B4B5C"/>
    <w:rsid w:val="005B4BF7"/>
    <w:rsid w:val="005B5392"/>
    <w:rsid w:val="005B56D4"/>
    <w:rsid w:val="005B5A1F"/>
    <w:rsid w:val="005B5A2D"/>
    <w:rsid w:val="005B5D37"/>
    <w:rsid w:val="005B6192"/>
    <w:rsid w:val="005B6257"/>
    <w:rsid w:val="005B62DB"/>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B75"/>
    <w:rsid w:val="005D5269"/>
    <w:rsid w:val="005D5348"/>
    <w:rsid w:val="005D5729"/>
    <w:rsid w:val="005D606A"/>
    <w:rsid w:val="005D61CE"/>
    <w:rsid w:val="005D65A6"/>
    <w:rsid w:val="005D6D74"/>
    <w:rsid w:val="005E0151"/>
    <w:rsid w:val="005E04D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1A11"/>
    <w:rsid w:val="006220D5"/>
    <w:rsid w:val="006221ED"/>
    <w:rsid w:val="006222FF"/>
    <w:rsid w:val="0062245B"/>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202"/>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846"/>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B59"/>
    <w:rsid w:val="00644D45"/>
    <w:rsid w:val="0064553E"/>
    <w:rsid w:val="0064572D"/>
    <w:rsid w:val="00645F72"/>
    <w:rsid w:val="006460AA"/>
    <w:rsid w:val="00646539"/>
    <w:rsid w:val="006469F3"/>
    <w:rsid w:val="00647193"/>
    <w:rsid w:val="00647A26"/>
    <w:rsid w:val="00650121"/>
    <w:rsid w:val="00650237"/>
    <w:rsid w:val="00650243"/>
    <w:rsid w:val="006506C2"/>
    <w:rsid w:val="00651550"/>
    <w:rsid w:val="006518CA"/>
    <w:rsid w:val="0065197C"/>
    <w:rsid w:val="00651AA8"/>
    <w:rsid w:val="00651E34"/>
    <w:rsid w:val="00651EBA"/>
    <w:rsid w:val="00652A26"/>
    <w:rsid w:val="00652D53"/>
    <w:rsid w:val="00652D55"/>
    <w:rsid w:val="006534B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C9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C37"/>
    <w:rsid w:val="00681D48"/>
    <w:rsid w:val="00681DD6"/>
    <w:rsid w:val="006828A6"/>
    <w:rsid w:val="00682C79"/>
    <w:rsid w:val="0068305D"/>
    <w:rsid w:val="0068310D"/>
    <w:rsid w:val="00683CE7"/>
    <w:rsid w:val="00684031"/>
    <w:rsid w:val="006841FC"/>
    <w:rsid w:val="006842CD"/>
    <w:rsid w:val="00684392"/>
    <w:rsid w:val="00684815"/>
    <w:rsid w:val="00684A57"/>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376"/>
    <w:rsid w:val="006D44C9"/>
    <w:rsid w:val="006D4977"/>
    <w:rsid w:val="006D5434"/>
    <w:rsid w:val="006D582F"/>
    <w:rsid w:val="006D615C"/>
    <w:rsid w:val="006D6772"/>
    <w:rsid w:val="006D6FBA"/>
    <w:rsid w:val="006D70F1"/>
    <w:rsid w:val="006D741D"/>
    <w:rsid w:val="006D76B0"/>
    <w:rsid w:val="006D7A5F"/>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53"/>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9EE"/>
    <w:rsid w:val="006F549A"/>
    <w:rsid w:val="006F570F"/>
    <w:rsid w:val="006F571D"/>
    <w:rsid w:val="006F588B"/>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0B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4EE"/>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26"/>
    <w:rsid w:val="007336EF"/>
    <w:rsid w:val="00733E87"/>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72E4"/>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336"/>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8DA"/>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5F67"/>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E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9C4"/>
    <w:rsid w:val="007B7BDF"/>
    <w:rsid w:val="007B7F39"/>
    <w:rsid w:val="007C0E7C"/>
    <w:rsid w:val="007C114C"/>
    <w:rsid w:val="007C1277"/>
    <w:rsid w:val="007C18A0"/>
    <w:rsid w:val="007C1E51"/>
    <w:rsid w:val="007C1FBB"/>
    <w:rsid w:val="007C1FDE"/>
    <w:rsid w:val="007C2103"/>
    <w:rsid w:val="007C2638"/>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1F0"/>
    <w:rsid w:val="007C6607"/>
    <w:rsid w:val="007C6AE0"/>
    <w:rsid w:val="007C6FC2"/>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3B9"/>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3F"/>
    <w:rsid w:val="00806B68"/>
    <w:rsid w:val="00807456"/>
    <w:rsid w:val="0080749B"/>
    <w:rsid w:val="00807A5A"/>
    <w:rsid w:val="00810146"/>
    <w:rsid w:val="0081022B"/>
    <w:rsid w:val="00810A92"/>
    <w:rsid w:val="00810CFD"/>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60"/>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0B90"/>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A5E"/>
    <w:rsid w:val="00844C48"/>
    <w:rsid w:val="00844CDE"/>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2F7B"/>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D13"/>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0F33"/>
    <w:rsid w:val="008E1385"/>
    <w:rsid w:val="008E140B"/>
    <w:rsid w:val="008E143A"/>
    <w:rsid w:val="008E1460"/>
    <w:rsid w:val="008E14F1"/>
    <w:rsid w:val="008E176E"/>
    <w:rsid w:val="008E1828"/>
    <w:rsid w:val="008E21F5"/>
    <w:rsid w:val="008E28FE"/>
    <w:rsid w:val="008E2976"/>
    <w:rsid w:val="008E2C91"/>
    <w:rsid w:val="008E2D1B"/>
    <w:rsid w:val="008E326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44D"/>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C1F"/>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7E0"/>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6DA"/>
    <w:rsid w:val="00950883"/>
    <w:rsid w:val="00950897"/>
    <w:rsid w:val="00950B76"/>
    <w:rsid w:val="00950BA7"/>
    <w:rsid w:val="00950E8D"/>
    <w:rsid w:val="009513DF"/>
    <w:rsid w:val="00952753"/>
    <w:rsid w:val="00952760"/>
    <w:rsid w:val="00952CFD"/>
    <w:rsid w:val="00952E72"/>
    <w:rsid w:val="00952F9E"/>
    <w:rsid w:val="0095421C"/>
    <w:rsid w:val="009542BF"/>
    <w:rsid w:val="00954388"/>
    <w:rsid w:val="00954467"/>
    <w:rsid w:val="009547A5"/>
    <w:rsid w:val="00955364"/>
    <w:rsid w:val="009558CB"/>
    <w:rsid w:val="00955B08"/>
    <w:rsid w:val="00955EB0"/>
    <w:rsid w:val="00955F87"/>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9"/>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E0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2AB"/>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C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A2"/>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A4"/>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D3B"/>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FC5"/>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2E5"/>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8F2"/>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44"/>
    <w:rsid w:val="00A93C9A"/>
    <w:rsid w:val="00A94394"/>
    <w:rsid w:val="00A9455F"/>
    <w:rsid w:val="00A9474D"/>
    <w:rsid w:val="00A94916"/>
    <w:rsid w:val="00A94F3C"/>
    <w:rsid w:val="00A956FE"/>
    <w:rsid w:val="00A95BC3"/>
    <w:rsid w:val="00A96941"/>
    <w:rsid w:val="00A96B2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05B"/>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862"/>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681"/>
    <w:rsid w:val="00AF26C4"/>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8C0"/>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AD7"/>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293"/>
    <w:rsid w:val="00C07A89"/>
    <w:rsid w:val="00C07E6D"/>
    <w:rsid w:val="00C10575"/>
    <w:rsid w:val="00C109DD"/>
    <w:rsid w:val="00C10BB5"/>
    <w:rsid w:val="00C10FF4"/>
    <w:rsid w:val="00C1115D"/>
    <w:rsid w:val="00C1177C"/>
    <w:rsid w:val="00C11815"/>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FC"/>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839"/>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17"/>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364"/>
    <w:rsid w:val="00CC5708"/>
    <w:rsid w:val="00CC5D23"/>
    <w:rsid w:val="00CC60CA"/>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0C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93B"/>
    <w:rsid w:val="00CE5E29"/>
    <w:rsid w:val="00CE65AE"/>
    <w:rsid w:val="00CE6B89"/>
    <w:rsid w:val="00CE72F7"/>
    <w:rsid w:val="00CF014B"/>
    <w:rsid w:val="00CF063D"/>
    <w:rsid w:val="00CF0E9D"/>
    <w:rsid w:val="00CF0EB4"/>
    <w:rsid w:val="00CF12EE"/>
    <w:rsid w:val="00CF177C"/>
    <w:rsid w:val="00CF1909"/>
    <w:rsid w:val="00CF2640"/>
    <w:rsid w:val="00CF2649"/>
    <w:rsid w:val="00CF2B57"/>
    <w:rsid w:val="00CF2E09"/>
    <w:rsid w:val="00CF334E"/>
    <w:rsid w:val="00CF3BB9"/>
    <w:rsid w:val="00CF3C8C"/>
    <w:rsid w:val="00CF3D65"/>
    <w:rsid w:val="00CF41C3"/>
    <w:rsid w:val="00CF461E"/>
    <w:rsid w:val="00CF47C5"/>
    <w:rsid w:val="00CF4B8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4C1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9CB"/>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08D"/>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02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0"/>
    <w:rsid w:val="00D66B35"/>
    <w:rsid w:val="00D67757"/>
    <w:rsid w:val="00D67C01"/>
    <w:rsid w:val="00D67E03"/>
    <w:rsid w:val="00D67F8E"/>
    <w:rsid w:val="00D70F0C"/>
    <w:rsid w:val="00D711B7"/>
    <w:rsid w:val="00D7169A"/>
    <w:rsid w:val="00D72DD9"/>
    <w:rsid w:val="00D73495"/>
    <w:rsid w:val="00D73918"/>
    <w:rsid w:val="00D73E0F"/>
    <w:rsid w:val="00D741FC"/>
    <w:rsid w:val="00D7442C"/>
    <w:rsid w:val="00D744E5"/>
    <w:rsid w:val="00D74F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5A"/>
    <w:rsid w:val="00D81CD6"/>
    <w:rsid w:val="00D81D84"/>
    <w:rsid w:val="00D821AB"/>
    <w:rsid w:val="00D825D6"/>
    <w:rsid w:val="00D828FC"/>
    <w:rsid w:val="00D82930"/>
    <w:rsid w:val="00D833DF"/>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0F20"/>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EBA"/>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287"/>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1C"/>
    <w:rsid w:val="00E322A1"/>
    <w:rsid w:val="00E33A7E"/>
    <w:rsid w:val="00E34279"/>
    <w:rsid w:val="00E3438F"/>
    <w:rsid w:val="00E349DC"/>
    <w:rsid w:val="00E34AF4"/>
    <w:rsid w:val="00E34C2A"/>
    <w:rsid w:val="00E34CA3"/>
    <w:rsid w:val="00E34E3E"/>
    <w:rsid w:val="00E35470"/>
    <w:rsid w:val="00E354A4"/>
    <w:rsid w:val="00E3591D"/>
    <w:rsid w:val="00E359A5"/>
    <w:rsid w:val="00E35C75"/>
    <w:rsid w:val="00E35EFD"/>
    <w:rsid w:val="00E3624A"/>
    <w:rsid w:val="00E364D4"/>
    <w:rsid w:val="00E36E58"/>
    <w:rsid w:val="00E36F01"/>
    <w:rsid w:val="00E37122"/>
    <w:rsid w:val="00E379BC"/>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0"/>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526"/>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BA"/>
    <w:rsid w:val="00E968EF"/>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2F1C"/>
    <w:rsid w:val="00EB3596"/>
    <w:rsid w:val="00EB37F5"/>
    <w:rsid w:val="00EB430C"/>
    <w:rsid w:val="00EB4884"/>
    <w:rsid w:val="00EB4D2B"/>
    <w:rsid w:val="00EB4DE3"/>
    <w:rsid w:val="00EB4F1F"/>
    <w:rsid w:val="00EB4F79"/>
    <w:rsid w:val="00EB5552"/>
    <w:rsid w:val="00EB602E"/>
    <w:rsid w:val="00EB66E6"/>
    <w:rsid w:val="00EB684D"/>
    <w:rsid w:val="00EB7325"/>
    <w:rsid w:val="00EB7346"/>
    <w:rsid w:val="00EB738A"/>
    <w:rsid w:val="00EB75D2"/>
    <w:rsid w:val="00EB7928"/>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1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6AF"/>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9D"/>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FD7"/>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0E7"/>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8E"/>
    <w:rsid w:val="00F74460"/>
    <w:rsid w:val="00F745F7"/>
    <w:rsid w:val="00F747DB"/>
    <w:rsid w:val="00F74885"/>
    <w:rsid w:val="00F750D6"/>
    <w:rsid w:val="00F753A1"/>
    <w:rsid w:val="00F753DE"/>
    <w:rsid w:val="00F75830"/>
    <w:rsid w:val="00F75E48"/>
    <w:rsid w:val="00F7617B"/>
    <w:rsid w:val="00F764AE"/>
    <w:rsid w:val="00F76A02"/>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7"/>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CE4"/>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27E"/>
    <w:rsid w:val="00FC3349"/>
    <w:rsid w:val="00FC355A"/>
    <w:rsid w:val="00FC35D3"/>
    <w:rsid w:val="00FC4614"/>
    <w:rsid w:val="00FC58AF"/>
    <w:rsid w:val="00FC5B4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8"/>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6"/>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7"/>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7"/>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7"/>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7"/>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9"/>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31"/>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2"/>
      </w:numPr>
    </w:pPr>
  </w:style>
  <w:style w:type="numbering" w:customStyle="1" w:styleId="Heading31">
    <w:name w:val="Heading 3.1"/>
    <w:uiPriority w:val="99"/>
    <w:rsid w:val="007C61F0"/>
    <w:pPr>
      <w:numPr>
        <w:numId w:val="33"/>
      </w:numPr>
    </w:pPr>
  </w:style>
  <w:style w:type="paragraph" w:customStyle="1" w:styleId="brojevibullet">
    <w:name w:val="brojevi_bullet"/>
    <w:basedOn w:val="Normal"/>
    <w:link w:val="brojevibulletChar"/>
    <w:qFormat/>
    <w:rsid w:val="007C61F0"/>
    <w:pPr>
      <w:numPr>
        <w:numId w:val="30"/>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Heading31"/>
    <w:pPr>
      <w:numPr>
        <w:numId w:val="33"/>
      </w:numPr>
    </w:pPr>
  </w:style>
  <w:style w:type="numbering" w:customStyle="1" w:styleId="TableGrid10">
    <w:name w:val="1111112"/>
    <w:pPr>
      <w:numPr>
        <w:numId w:val="26"/>
      </w:numPr>
    </w:pPr>
  </w:style>
  <w:style w:type="numbering" w:customStyle="1" w:styleId="style2">
    <w:name w:val="Headings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rdjan.jan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rdjan.jan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100.xml><?xml version="1.0" encoding="utf-8"?>
<ds:datastoreItem xmlns:ds="http://schemas.openxmlformats.org/officeDocument/2006/customXml" ds:itemID="{945B13A7-6474-4972-A0AE-B2B2FC16279D}">
  <ds:schemaRefs>
    <ds:schemaRef ds:uri="http://schemas.openxmlformats.org/officeDocument/2006/bibliography"/>
  </ds:schemaRefs>
</ds:datastoreItem>
</file>

<file path=customXml/itemProps101.xml><?xml version="1.0" encoding="utf-8"?>
<ds:datastoreItem xmlns:ds="http://schemas.openxmlformats.org/officeDocument/2006/customXml" ds:itemID="{BF7FE7A9-E2CD-458F-BE81-70FA68865476}">
  <ds:schemaRefs>
    <ds:schemaRef ds:uri="http://schemas.openxmlformats.org/officeDocument/2006/bibliography"/>
  </ds:schemaRefs>
</ds:datastoreItem>
</file>

<file path=customXml/itemProps102.xml><?xml version="1.0" encoding="utf-8"?>
<ds:datastoreItem xmlns:ds="http://schemas.openxmlformats.org/officeDocument/2006/customXml" ds:itemID="{29A743E2-49AE-4552-9D28-612850EA4A4D}">
  <ds:schemaRefs>
    <ds:schemaRef ds:uri="http://schemas.openxmlformats.org/officeDocument/2006/bibliography"/>
  </ds:schemaRefs>
</ds:datastoreItem>
</file>

<file path=customXml/itemProps103.xml><?xml version="1.0" encoding="utf-8"?>
<ds:datastoreItem xmlns:ds="http://schemas.openxmlformats.org/officeDocument/2006/customXml" ds:itemID="{E29C870D-3F2A-4867-8F8D-1AED4D5807E9}">
  <ds:schemaRefs>
    <ds:schemaRef ds:uri="http://schemas.openxmlformats.org/officeDocument/2006/bibliography"/>
  </ds:schemaRefs>
</ds:datastoreItem>
</file>

<file path=customXml/itemProps104.xml><?xml version="1.0" encoding="utf-8"?>
<ds:datastoreItem xmlns:ds="http://schemas.openxmlformats.org/officeDocument/2006/customXml" ds:itemID="{3C2992E8-66C8-4C58-BF38-A68588CBEFDB}">
  <ds:schemaRefs>
    <ds:schemaRef ds:uri="http://schemas.openxmlformats.org/officeDocument/2006/bibliography"/>
  </ds:schemaRefs>
</ds:datastoreItem>
</file>

<file path=customXml/itemProps105.xml><?xml version="1.0" encoding="utf-8"?>
<ds:datastoreItem xmlns:ds="http://schemas.openxmlformats.org/officeDocument/2006/customXml" ds:itemID="{E4748099-1588-4C5A-A5CC-CB983504C854}">
  <ds:schemaRefs>
    <ds:schemaRef ds:uri="http://schemas.openxmlformats.org/officeDocument/2006/bibliography"/>
  </ds:schemaRefs>
</ds:datastoreItem>
</file>

<file path=customXml/itemProps106.xml><?xml version="1.0" encoding="utf-8"?>
<ds:datastoreItem xmlns:ds="http://schemas.openxmlformats.org/officeDocument/2006/customXml" ds:itemID="{7BD0FBE5-917E-4ABF-A752-A001EE2AB10E}">
  <ds:schemaRefs>
    <ds:schemaRef ds:uri="http://schemas.openxmlformats.org/officeDocument/2006/bibliography"/>
  </ds:schemaRefs>
</ds:datastoreItem>
</file>

<file path=customXml/itemProps107.xml><?xml version="1.0" encoding="utf-8"?>
<ds:datastoreItem xmlns:ds="http://schemas.openxmlformats.org/officeDocument/2006/customXml" ds:itemID="{0ADE10A2-AEFC-4378-9911-5EFC3FDCB967}">
  <ds:schemaRefs>
    <ds:schemaRef ds:uri="http://schemas.openxmlformats.org/officeDocument/2006/bibliography"/>
  </ds:schemaRefs>
</ds:datastoreItem>
</file>

<file path=customXml/itemProps108.xml><?xml version="1.0" encoding="utf-8"?>
<ds:datastoreItem xmlns:ds="http://schemas.openxmlformats.org/officeDocument/2006/customXml" ds:itemID="{C2A80F0F-5691-483D-A402-F347ED819AB2}">
  <ds:schemaRefs>
    <ds:schemaRef ds:uri="http://schemas.openxmlformats.org/officeDocument/2006/bibliography"/>
  </ds:schemaRefs>
</ds:datastoreItem>
</file>

<file path=customXml/itemProps109.xml><?xml version="1.0" encoding="utf-8"?>
<ds:datastoreItem xmlns:ds="http://schemas.openxmlformats.org/officeDocument/2006/customXml" ds:itemID="{DF5D7BD1-7D60-4CD2-9B40-20E57C485D0C}">
  <ds:schemaRefs>
    <ds:schemaRef ds:uri="http://schemas.openxmlformats.org/officeDocument/2006/bibliography"/>
  </ds:schemaRefs>
</ds:datastoreItem>
</file>

<file path=customXml/itemProps11.xml><?xml version="1.0" encoding="utf-8"?>
<ds:datastoreItem xmlns:ds="http://schemas.openxmlformats.org/officeDocument/2006/customXml" ds:itemID="{5B811B12-3153-4298-BA38-42C8E67C8D14}">
  <ds:schemaRefs>
    <ds:schemaRef ds:uri="http://schemas.openxmlformats.org/officeDocument/2006/bibliography"/>
  </ds:schemaRefs>
</ds:datastoreItem>
</file>

<file path=customXml/itemProps110.xml><?xml version="1.0" encoding="utf-8"?>
<ds:datastoreItem xmlns:ds="http://schemas.openxmlformats.org/officeDocument/2006/customXml" ds:itemID="{D5E4E5E3-3409-447B-A283-E4A930BFEA28}">
  <ds:schemaRefs>
    <ds:schemaRef ds:uri="http://schemas.openxmlformats.org/officeDocument/2006/bibliography"/>
  </ds:schemaRefs>
</ds:datastoreItem>
</file>

<file path=customXml/itemProps111.xml><?xml version="1.0" encoding="utf-8"?>
<ds:datastoreItem xmlns:ds="http://schemas.openxmlformats.org/officeDocument/2006/customXml" ds:itemID="{A94BB10C-A3F3-42D2-8D58-D5A6906EC470}">
  <ds:schemaRefs>
    <ds:schemaRef ds:uri="http://schemas.openxmlformats.org/officeDocument/2006/bibliography"/>
  </ds:schemaRefs>
</ds:datastoreItem>
</file>

<file path=customXml/itemProps112.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13.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114.xml><?xml version="1.0" encoding="utf-8"?>
<ds:datastoreItem xmlns:ds="http://schemas.openxmlformats.org/officeDocument/2006/customXml" ds:itemID="{6EF5B04E-8CF6-48EA-946C-9D5DACE7CA7E}">
  <ds:schemaRefs>
    <ds:schemaRef ds:uri="http://schemas.openxmlformats.org/officeDocument/2006/bibliography"/>
  </ds:schemaRefs>
</ds:datastoreItem>
</file>

<file path=customXml/itemProps115.xml><?xml version="1.0" encoding="utf-8"?>
<ds:datastoreItem xmlns:ds="http://schemas.openxmlformats.org/officeDocument/2006/customXml" ds:itemID="{D868F606-A219-4563-B1B5-3EE2A312E90E}">
  <ds:schemaRefs>
    <ds:schemaRef ds:uri="http://schemas.openxmlformats.org/officeDocument/2006/bibliography"/>
  </ds:schemaRefs>
</ds:datastoreItem>
</file>

<file path=customXml/itemProps116.xml><?xml version="1.0" encoding="utf-8"?>
<ds:datastoreItem xmlns:ds="http://schemas.openxmlformats.org/officeDocument/2006/customXml" ds:itemID="{C4672CA5-869D-4716-90E2-B58F3DDD9E9C}">
  <ds:schemaRefs>
    <ds:schemaRef ds:uri="http://schemas.openxmlformats.org/officeDocument/2006/bibliography"/>
  </ds:schemaRefs>
</ds:datastoreItem>
</file>

<file path=customXml/itemProps117.xml><?xml version="1.0" encoding="utf-8"?>
<ds:datastoreItem xmlns:ds="http://schemas.openxmlformats.org/officeDocument/2006/customXml" ds:itemID="{DBA85253-FA74-4C5F-A016-AE62C62FE7A1}">
  <ds:schemaRefs>
    <ds:schemaRef ds:uri="http://schemas.openxmlformats.org/officeDocument/2006/bibliography"/>
  </ds:schemaRefs>
</ds:datastoreItem>
</file>

<file path=customXml/itemProps118.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119.xml><?xml version="1.0" encoding="utf-8"?>
<ds:datastoreItem xmlns:ds="http://schemas.openxmlformats.org/officeDocument/2006/customXml" ds:itemID="{356EA55F-A97C-48FC-9C0A-7012373F5811}">
  <ds:schemaRefs>
    <ds:schemaRef ds:uri="http://schemas.openxmlformats.org/officeDocument/2006/bibliography"/>
  </ds:schemaRefs>
</ds:datastoreItem>
</file>

<file path=customXml/itemProps12.xml><?xml version="1.0" encoding="utf-8"?>
<ds:datastoreItem xmlns:ds="http://schemas.openxmlformats.org/officeDocument/2006/customXml" ds:itemID="{AF5D1846-BDBB-4057-9B33-B34D5255E5FF}">
  <ds:schemaRefs>
    <ds:schemaRef ds:uri="http://schemas.openxmlformats.org/officeDocument/2006/bibliography"/>
  </ds:schemaRefs>
</ds:datastoreItem>
</file>

<file path=customXml/itemProps120.xml><?xml version="1.0" encoding="utf-8"?>
<ds:datastoreItem xmlns:ds="http://schemas.openxmlformats.org/officeDocument/2006/customXml" ds:itemID="{212D0393-59DE-4CB2-9508-DFAF598AE8C0}">
  <ds:schemaRefs>
    <ds:schemaRef ds:uri="http://schemas.openxmlformats.org/officeDocument/2006/bibliography"/>
  </ds:schemaRefs>
</ds:datastoreItem>
</file>

<file path=customXml/itemProps121.xml><?xml version="1.0" encoding="utf-8"?>
<ds:datastoreItem xmlns:ds="http://schemas.openxmlformats.org/officeDocument/2006/customXml" ds:itemID="{712187C3-98E8-4AFF-9333-8B601CC72CC2}">
  <ds:schemaRefs>
    <ds:schemaRef ds:uri="http://schemas.openxmlformats.org/officeDocument/2006/bibliography"/>
  </ds:schemaRefs>
</ds:datastoreItem>
</file>

<file path=customXml/itemProps122.xml><?xml version="1.0" encoding="utf-8"?>
<ds:datastoreItem xmlns:ds="http://schemas.openxmlformats.org/officeDocument/2006/customXml" ds:itemID="{553152C0-7BCB-4C05-BD83-4551903A5F72}">
  <ds:schemaRefs>
    <ds:schemaRef ds:uri="http://schemas.openxmlformats.org/officeDocument/2006/bibliography"/>
  </ds:schemaRefs>
</ds:datastoreItem>
</file>

<file path=customXml/itemProps123.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124.xml><?xml version="1.0" encoding="utf-8"?>
<ds:datastoreItem xmlns:ds="http://schemas.openxmlformats.org/officeDocument/2006/customXml" ds:itemID="{CAE05F5E-7988-42CB-97B7-9B6281A19A7F}">
  <ds:schemaRefs>
    <ds:schemaRef ds:uri="http://schemas.openxmlformats.org/officeDocument/2006/bibliography"/>
  </ds:schemaRefs>
</ds:datastoreItem>
</file>

<file path=customXml/itemProps125.xml><?xml version="1.0" encoding="utf-8"?>
<ds:datastoreItem xmlns:ds="http://schemas.openxmlformats.org/officeDocument/2006/customXml" ds:itemID="{0F82C0E7-0375-43FB-9EB9-CFF25ADDBDB6}">
  <ds:schemaRefs>
    <ds:schemaRef ds:uri="http://schemas.openxmlformats.org/officeDocument/2006/bibliography"/>
  </ds:schemaRefs>
</ds:datastoreItem>
</file>

<file path=customXml/itemProps126.xml><?xml version="1.0" encoding="utf-8"?>
<ds:datastoreItem xmlns:ds="http://schemas.openxmlformats.org/officeDocument/2006/customXml" ds:itemID="{7A91D40C-1B35-4EA9-B3F9-F5CE48844739}">
  <ds:schemaRefs>
    <ds:schemaRef ds:uri="http://schemas.openxmlformats.org/officeDocument/2006/bibliography"/>
  </ds:schemaRefs>
</ds:datastoreItem>
</file>

<file path=customXml/itemProps127.xml><?xml version="1.0" encoding="utf-8"?>
<ds:datastoreItem xmlns:ds="http://schemas.openxmlformats.org/officeDocument/2006/customXml" ds:itemID="{BEB4AA74-6D5D-4740-8AAA-8A238FC7A480}">
  <ds:schemaRefs>
    <ds:schemaRef ds:uri="http://schemas.openxmlformats.org/officeDocument/2006/bibliography"/>
  </ds:schemaRefs>
</ds:datastoreItem>
</file>

<file path=customXml/itemProps128.xml><?xml version="1.0" encoding="utf-8"?>
<ds:datastoreItem xmlns:ds="http://schemas.openxmlformats.org/officeDocument/2006/customXml" ds:itemID="{880A7565-5D8E-4030-BBCF-BC1DBD51667A}">
  <ds:schemaRefs>
    <ds:schemaRef ds:uri="http://schemas.openxmlformats.org/officeDocument/2006/bibliography"/>
  </ds:schemaRefs>
</ds:datastoreItem>
</file>

<file path=customXml/itemProps129.xml><?xml version="1.0" encoding="utf-8"?>
<ds:datastoreItem xmlns:ds="http://schemas.openxmlformats.org/officeDocument/2006/customXml" ds:itemID="{EA30F1FD-FB37-4C4C-8AA2-DF0554B712BB}">
  <ds:schemaRefs>
    <ds:schemaRef ds:uri="http://schemas.openxmlformats.org/officeDocument/2006/bibliography"/>
  </ds:schemaRefs>
</ds:datastoreItem>
</file>

<file path=customXml/itemProps13.xml><?xml version="1.0" encoding="utf-8"?>
<ds:datastoreItem xmlns:ds="http://schemas.openxmlformats.org/officeDocument/2006/customXml" ds:itemID="{FC5253EB-0A68-445D-B3A7-F344B999D645}">
  <ds:schemaRefs>
    <ds:schemaRef ds:uri="http://schemas.openxmlformats.org/officeDocument/2006/bibliography"/>
  </ds:schemaRefs>
</ds:datastoreItem>
</file>

<file path=customXml/itemProps130.xml><?xml version="1.0" encoding="utf-8"?>
<ds:datastoreItem xmlns:ds="http://schemas.openxmlformats.org/officeDocument/2006/customXml" ds:itemID="{8E888947-BF2D-4E8A-B3A0-AD311972DF12}">
  <ds:schemaRefs>
    <ds:schemaRef ds:uri="http://schemas.openxmlformats.org/officeDocument/2006/bibliography"/>
  </ds:schemaRefs>
</ds:datastoreItem>
</file>

<file path=customXml/itemProps131.xml><?xml version="1.0" encoding="utf-8"?>
<ds:datastoreItem xmlns:ds="http://schemas.openxmlformats.org/officeDocument/2006/customXml" ds:itemID="{D8D45881-2137-4439-B283-D6256FB8D8D2}">
  <ds:schemaRefs>
    <ds:schemaRef ds:uri="http://schemas.openxmlformats.org/officeDocument/2006/bibliography"/>
  </ds:schemaRefs>
</ds:datastoreItem>
</file>

<file path=customXml/itemProps132.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33.xml><?xml version="1.0" encoding="utf-8"?>
<ds:datastoreItem xmlns:ds="http://schemas.openxmlformats.org/officeDocument/2006/customXml" ds:itemID="{D4831D19-0AD8-4930-B807-2B8B3D9FD4D0}">
  <ds:schemaRefs>
    <ds:schemaRef ds:uri="http://schemas.openxmlformats.org/officeDocument/2006/bibliography"/>
  </ds:schemaRefs>
</ds:datastoreItem>
</file>

<file path=customXml/itemProps134.xml><?xml version="1.0" encoding="utf-8"?>
<ds:datastoreItem xmlns:ds="http://schemas.openxmlformats.org/officeDocument/2006/customXml" ds:itemID="{4D9E8C22-930A-41AE-9E0E-4AC0F634129C}">
  <ds:schemaRefs>
    <ds:schemaRef ds:uri="http://schemas.openxmlformats.org/officeDocument/2006/bibliography"/>
  </ds:schemaRefs>
</ds:datastoreItem>
</file>

<file path=customXml/itemProps135.xml><?xml version="1.0" encoding="utf-8"?>
<ds:datastoreItem xmlns:ds="http://schemas.openxmlformats.org/officeDocument/2006/customXml" ds:itemID="{8F7E7082-BE93-4786-A15F-6A7493EF7FDD}">
  <ds:schemaRefs>
    <ds:schemaRef ds:uri="http://schemas.openxmlformats.org/officeDocument/2006/bibliography"/>
  </ds:schemaRefs>
</ds:datastoreItem>
</file>

<file path=customXml/itemProps136.xml><?xml version="1.0" encoding="utf-8"?>
<ds:datastoreItem xmlns:ds="http://schemas.openxmlformats.org/officeDocument/2006/customXml" ds:itemID="{BB42638B-1AE3-4E1F-A49B-F86613F8D083}">
  <ds:schemaRefs>
    <ds:schemaRef ds:uri="http://schemas.openxmlformats.org/officeDocument/2006/bibliography"/>
  </ds:schemaRefs>
</ds:datastoreItem>
</file>

<file path=customXml/itemProps137.xml><?xml version="1.0" encoding="utf-8"?>
<ds:datastoreItem xmlns:ds="http://schemas.openxmlformats.org/officeDocument/2006/customXml" ds:itemID="{97A47CBC-CAAB-47D9-AB3A-E3D37F2FA90F}">
  <ds:schemaRefs>
    <ds:schemaRef ds:uri="http://schemas.openxmlformats.org/officeDocument/2006/bibliography"/>
  </ds:schemaRefs>
</ds:datastoreItem>
</file>

<file path=customXml/itemProps138.xml><?xml version="1.0" encoding="utf-8"?>
<ds:datastoreItem xmlns:ds="http://schemas.openxmlformats.org/officeDocument/2006/customXml" ds:itemID="{A20F5EB3-12F2-4490-8D2F-E150F2202013}">
  <ds:schemaRefs>
    <ds:schemaRef ds:uri="http://schemas.openxmlformats.org/officeDocument/2006/bibliography"/>
  </ds:schemaRefs>
</ds:datastoreItem>
</file>

<file path=customXml/itemProps139.xml><?xml version="1.0" encoding="utf-8"?>
<ds:datastoreItem xmlns:ds="http://schemas.openxmlformats.org/officeDocument/2006/customXml" ds:itemID="{18A38D06-BA08-4E29-B4EA-49EE7CB98D80}">
  <ds:schemaRefs>
    <ds:schemaRef ds:uri="http://schemas.openxmlformats.org/officeDocument/2006/bibliography"/>
  </ds:schemaRefs>
</ds:datastoreItem>
</file>

<file path=customXml/itemProps14.xml><?xml version="1.0" encoding="utf-8"?>
<ds:datastoreItem xmlns:ds="http://schemas.openxmlformats.org/officeDocument/2006/customXml" ds:itemID="{A445DBFF-DE80-4BCB-9001-5D3720B636CB}">
  <ds:schemaRefs>
    <ds:schemaRef ds:uri="http://schemas.openxmlformats.org/officeDocument/2006/bibliography"/>
  </ds:schemaRefs>
</ds:datastoreItem>
</file>

<file path=customXml/itemProps140.xml><?xml version="1.0" encoding="utf-8"?>
<ds:datastoreItem xmlns:ds="http://schemas.openxmlformats.org/officeDocument/2006/customXml" ds:itemID="{5D1610A0-7AB5-48D7-A416-D3DD2FA99ABE}">
  <ds:schemaRefs>
    <ds:schemaRef ds:uri="http://schemas.openxmlformats.org/officeDocument/2006/bibliography"/>
  </ds:schemaRefs>
</ds:datastoreItem>
</file>

<file path=customXml/itemProps141.xml><?xml version="1.0" encoding="utf-8"?>
<ds:datastoreItem xmlns:ds="http://schemas.openxmlformats.org/officeDocument/2006/customXml" ds:itemID="{297A9392-114C-4A16-B889-03D0E49695F6}">
  <ds:schemaRefs>
    <ds:schemaRef ds:uri="http://schemas.openxmlformats.org/officeDocument/2006/bibliography"/>
  </ds:schemaRefs>
</ds:datastoreItem>
</file>

<file path=customXml/itemProps142.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43.xml><?xml version="1.0" encoding="utf-8"?>
<ds:datastoreItem xmlns:ds="http://schemas.openxmlformats.org/officeDocument/2006/customXml" ds:itemID="{2109ACBB-B737-4C1A-9024-F8432284B0F5}">
  <ds:schemaRefs>
    <ds:schemaRef ds:uri="http://schemas.openxmlformats.org/officeDocument/2006/bibliography"/>
  </ds:schemaRefs>
</ds:datastoreItem>
</file>

<file path=customXml/itemProps144.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145.xml><?xml version="1.0" encoding="utf-8"?>
<ds:datastoreItem xmlns:ds="http://schemas.openxmlformats.org/officeDocument/2006/customXml" ds:itemID="{F8FCCEDA-F7DD-422C-B329-0CA13262DCAD}">
  <ds:schemaRefs>
    <ds:schemaRef ds:uri="http://schemas.openxmlformats.org/officeDocument/2006/bibliography"/>
  </ds:schemaRefs>
</ds:datastoreItem>
</file>

<file path=customXml/itemProps146.xml><?xml version="1.0" encoding="utf-8"?>
<ds:datastoreItem xmlns:ds="http://schemas.openxmlformats.org/officeDocument/2006/customXml" ds:itemID="{C8653397-0852-4F27-9D5D-0201E98AE440}">
  <ds:schemaRefs>
    <ds:schemaRef ds:uri="http://schemas.openxmlformats.org/officeDocument/2006/bibliography"/>
  </ds:schemaRefs>
</ds:datastoreItem>
</file>

<file path=customXml/itemProps147.xml><?xml version="1.0" encoding="utf-8"?>
<ds:datastoreItem xmlns:ds="http://schemas.openxmlformats.org/officeDocument/2006/customXml" ds:itemID="{70D18FB7-665F-4D6A-ABD7-6AFFA16B8A44}">
  <ds:schemaRefs>
    <ds:schemaRef ds:uri="http://schemas.openxmlformats.org/officeDocument/2006/bibliography"/>
  </ds:schemaRefs>
</ds:datastoreItem>
</file>

<file path=customXml/itemProps148.xml><?xml version="1.0" encoding="utf-8"?>
<ds:datastoreItem xmlns:ds="http://schemas.openxmlformats.org/officeDocument/2006/customXml" ds:itemID="{F8EC70B6-8A53-41B8-846F-B04AA2C4B68E}">
  <ds:schemaRefs>
    <ds:schemaRef ds:uri="http://schemas.openxmlformats.org/officeDocument/2006/bibliography"/>
  </ds:schemaRefs>
</ds:datastoreItem>
</file>

<file path=customXml/itemProps149.xml><?xml version="1.0" encoding="utf-8"?>
<ds:datastoreItem xmlns:ds="http://schemas.openxmlformats.org/officeDocument/2006/customXml" ds:itemID="{3BE868E6-98D3-4500-814E-28A747EA8D43}">
  <ds:schemaRefs>
    <ds:schemaRef ds:uri="http://schemas.openxmlformats.org/officeDocument/2006/bibliography"/>
  </ds:schemaRefs>
</ds:datastoreItem>
</file>

<file path=customXml/itemProps15.xml><?xml version="1.0" encoding="utf-8"?>
<ds:datastoreItem xmlns:ds="http://schemas.openxmlformats.org/officeDocument/2006/customXml" ds:itemID="{E8C5A741-72AE-4755-B1E9-89C3CA0A8399}">
  <ds:schemaRefs>
    <ds:schemaRef ds:uri="http://schemas.openxmlformats.org/officeDocument/2006/bibliography"/>
  </ds:schemaRefs>
</ds:datastoreItem>
</file>

<file path=customXml/itemProps150.xml><?xml version="1.0" encoding="utf-8"?>
<ds:datastoreItem xmlns:ds="http://schemas.openxmlformats.org/officeDocument/2006/customXml" ds:itemID="{51DE076C-7C11-4847-B360-8F916A697A46}">
  <ds:schemaRefs>
    <ds:schemaRef ds:uri="http://schemas.openxmlformats.org/officeDocument/2006/bibliography"/>
  </ds:schemaRefs>
</ds:datastoreItem>
</file>

<file path=customXml/itemProps151.xml><?xml version="1.0" encoding="utf-8"?>
<ds:datastoreItem xmlns:ds="http://schemas.openxmlformats.org/officeDocument/2006/customXml" ds:itemID="{173AE32C-6278-4D25-907D-B44718E497BE}">
  <ds:schemaRefs>
    <ds:schemaRef ds:uri="http://schemas.openxmlformats.org/officeDocument/2006/bibliography"/>
  </ds:schemaRefs>
</ds:datastoreItem>
</file>

<file path=customXml/itemProps152.xml><?xml version="1.0" encoding="utf-8"?>
<ds:datastoreItem xmlns:ds="http://schemas.openxmlformats.org/officeDocument/2006/customXml" ds:itemID="{4DD916E4-FBC4-45E4-96CB-4A9D97749167}">
  <ds:schemaRefs>
    <ds:schemaRef ds:uri="http://schemas.openxmlformats.org/officeDocument/2006/bibliography"/>
  </ds:schemaRefs>
</ds:datastoreItem>
</file>

<file path=customXml/itemProps153.xml><?xml version="1.0" encoding="utf-8"?>
<ds:datastoreItem xmlns:ds="http://schemas.openxmlformats.org/officeDocument/2006/customXml" ds:itemID="{1E3EEAEA-7A1D-4EBF-8B29-AB2305FE9BC4}">
  <ds:schemaRefs>
    <ds:schemaRef ds:uri="http://schemas.openxmlformats.org/officeDocument/2006/bibliography"/>
  </ds:schemaRefs>
</ds:datastoreItem>
</file>

<file path=customXml/itemProps154.xml><?xml version="1.0" encoding="utf-8"?>
<ds:datastoreItem xmlns:ds="http://schemas.openxmlformats.org/officeDocument/2006/customXml" ds:itemID="{D58A157B-5D5E-4A6B-A2C6-03BFD6DE0C1F}">
  <ds:schemaRefs>
    <ds:schemaRef ds:uri="http://schemas.openxmlformats.org/officeDocument/2006/bibliography"/>
  </ds:schemaRefs>
</ds:datastoreItem>
</file>

<file path=customXml/itemProps155.xml><?xml version="1.0" encoding="utf-8"?>
<ds:datastoreItem xmlns:ds="http://schemas.openxmlformats.org/officeDocument/2006/customXml" ds:itemID="{7BA94B1C-AEBF-447B-A0E9-3DD1081FF2E2}">
  <ds:schemaRefs>
    <ds:schemaRef ds:uri="http://schemas.openxmlformats.org/officeDocument/2006/bibliography"/>
  </ds:schemaRefs>
</ds:datastoreItem>
</file>

<file path=customXml/itemProps156.xml><?xml version="1.0" encoding="utf-8"?>
<ds:datastoreItem xmlns:ds="http://schemas.openxmlformats.org/officeDocument/2006/customXml" ds:itemID="{6EC635DF-7DD9-40C6-902E-BD0AFC329F8C}">
  <ds:schemaRefs>
    <ds:schemaRef ds:uri="http://schemas.openxmlformats.org/officeDocument/2006/bibliography"/>
  </ds:schemaRefs>
</ds:datastoreItem>
</file>

<file path=customXml/itemProps157.xml><?xml version="1.0" encoding="utf-8"?>
<ds:datastoreItem xmlns:ds="http://schemas.openxmlformats.org/officeDocument/2006/customXml" ds:itemID="{12989B8E-8C8D-4465-9CD3-A8D7FFF0FCB0}">
  <ds:schemaRefs>
    <ds:schemaRef ds:uri="http://schemas.openxmlformats.org/officeDocument/2006/bibliography"/>
  </ds:schemaRefs>
</ds:datastoreItem>
</file>

<file path=customXml/itemProps16.xml><?xml version="1.0" encoding="utf-8"?>
<ds:datastoreItem xmlns:ds="http://schemas.openxmlformats.org/officeDocument/2006/customXml" ds:itemID="{5033945D-3C31-4E51-8510-62C0E5112E9C}">
  <ds:schemaRefs>
    <ds:schemaRef ds:uri="http://schemas.openxmlformats.org/officeDocument/2006/bibliography"/>
  </ds:schemaRefs>
</ds:datastoreItem>
</file>

<file path=customXml/itemProps17.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18.xml><?xml version="1.0" encoding="utf-8"?>
<ds:datastoreItem xmlns:ds="http://schemas.openxmlformats.org/officeDocument/2006/customXml" ds:itemID="{39D5D6AB-09BB-4434-8CB9-F494307AFD26}">
  <ds:schemaRefs>
    <ds:schemaRef ds:uri="http://schemas.openxmlformats.org/officeDocument/2006/bibliography"/>
  </ds:schemaRefs>
</ds:datastoreItem>
</file>

<file path=customXml/itemProps19.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2.xml><?xml version="1.0" encoding="utf-8"?>
<ds:datastoreItem xmlns:ds="http://schemas.openxmlformats.org/officeDocument/2006/customXml" ds:itemID="{589FAD28-C85F-4A8A-835D-38B233C2DC0D}">
  <ds:schemaRefs>
    <ds:schemaRef ds:uri="http://schemas.openxmlformats.org/officeDocument/2006/bibliography"/>
  </ds:schemaRefs>
</ds:datastoreItem>
</file>

<file path=customXml/itemProps20.xml><?xml version="1.0" encoding="utf-8"?>
<ds:datastoreItem xmlns:ds="http://schemas.openxmlformats.org/officeDocument/2006/customXml" ds:itemID="{36E887B6-D907-4254-9008-392D49973E19}">
  <ds:schemaRefs>
    <ds:schemaRef ds:uri="http://schemas.openxmlformats.org/officeDocument/2006/bibliography"/>
  </ds:schemaRefs>
</ds:datastoreItem>
</file>

<file path=customXml/itemProps21.xml><?xml version="1.0" encoding="utf-8"?>
<ds:datastoreItem xmlns:ds="http://schemas.openxmlformats.org/officeDocument/2006/customXml" ds:itemID="{1149FE20-8704-4FBB-B6D8-33ACB8D33494}">
  <ds:schemaRefs>
    <ds:schemaRef ds:uri="http://schemas.openxmlformats.org/officeDocument/2006/bibliography"/>
  </ds:schemaRefs>
</ds:datastoreItem>
</file>

<file path=customXml/itemProps22.xml><?xml version="1.0" encoding="utf-8"?>
<ds:datastoreItem xmlns:ds="http://schemas.openxmlformats.org/officeDocument/2006/customXml" ds:itemID="{943562A8-32CC-4119-9529-38FB11AA3631}">
  <ds:schemaRefs>
    <ds:schemaRef ds:uri="http://schemas.openxmlformats.org/officeDocument/2006/bibliography"/>
  </ds:schemaRefs>
</ds:datastoreItem>
</file>

<file path=customXml/itemProps23.xml><?xml version="1.0" encoding="utf-8"?>
<ds:datastoreItem xmlns:ds="http://schemas.openxmlformats.org/officeDocument/2006/customXml" ds:itemID="{4F15387E-0F5A-4683-8375-BA9F3B77EAD1}">
  <ds:schemaRefs>
    <ds:schemaRef ds:uri="http://schemas.openxmlformats.org/officeDocument/2006/bibliography"/>
  </ds:schemaRefs>
</ds:datastoreItem>
</file>

<file path=customXml/itemProps24.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25.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26.xml><?xml version="1.0" encoding="utf-8"?>
<ds:datastoreItem xmlns:ds="http://schemas.openxmlformats.org/officeDocument/2006/customXml" ds:itemID="{ABFC971A-5E48-422C-BD75-AB5A0A43E21A}">
  <ds:schemaRefs>
    <ds:schemaRef ds:uri="http://schemas.openxmlformats.org/officeDocument/2006/bibliography"/>
  </ds:schemaRefs>
</ds:datastoreItem>
</file>

<file path=customXml/itemProps27.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28.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29.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3.xml><?xml version="1.0" encoding="utf-8"?>
<ds:datastoreItem xmlns:ds="http://schemas.openxmlformats.org/officeDocument/2006/customXml" ds:itemID="{CCB2311F-2C7A-4522-9B51-E292FCEAD469}">
  <ds:schemaRefs>
    <ds:schemaRef ds:uri="http://schemas.openxmlformats.org/officeDocument/2006/bibliography"/>
  </ds:schemaRefs>
</ds:datastoreItem>
</file>

<file path=customXml/itemProps30.xml><?xml version="1.0" encoding="utf-8"?>
<ds:datastoreItem xmlns:ds="http://schemas.openxmlformats.org/officeDocument/2006/customXml" ds:itemID="{DB4E2187-CB68-4519-BFD2-F09032053F06}">
  <ds:schemaRefs>
    <ds:schemaRef ds:uri="http://schemas.openxmlformats.org/officeDocument/2006/bibliography"/>
  </ds:schemaRefs>
</ds:datastoreItem>
</file>

<file path=customXml/itemProps31.xml><?xml version="1.0" encoding="utf-8"?>
<ds:datastoreItem xmlns:ds="http://schemas.openxmlformats.org/officeDocument/2006/customXml" ds:itemID="{86C7F559-5340-4AD3-9CF6-E3534B2A49E6}">
  <ds:schemaRefs>
    <ds:schemaRef ds:uri="http://schemas.openxmlformats.org/officeDocument/2006/bibliography"/>
  </ds:schemaRefs>
</ds:datastoreItem>
</file>

<file path=customXml/itemProps32.xml><?xml version="1.0" encoding="utf-8"?>
<ds:datastoreItem xmlns:ds="http://schemas.openxmlformats.org/officeDocument/2006/customXml" ds:itemID="{84818545-8565-4C14-9D77-9BD3F14A16CC}">
  <ds:schemaRefs>
    <ds:schemaRef ds:uri="http://schemas.openxmlformats.org/officeDocument/2006/bibliography"/>
  </ds:schemaRefs>
</ds:datastoreItem>
</file>

<file path=customXml/itemProps33.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34.xml><?xml version="1.0" encoding="utf-8"?>
<ds:datastoreItem xmlns:ds="http://schemas.openxmlformats.org/officeDocument/2006/customXml" ds:itemID="{688955D1-EFAC-4C37-BBB0-8928A3031DA0}">
  <ds:schemaRefs>
    <ds:schemaRef ds:uri="http://schemas.openxmlformats.org/officeDocument/2006/bibliography"/>
  </ds:schemaRefs>
</ds:datastoreItem>
</file>

<file path=customXml/itemProps35.xml><?xml version="1.0" encoding="utf-8"?>
<ds:datastoreItem xmlns:ds="http://schemas.openxmlformats.org/officeDocument/2006/customXml" ds:itemID="{DFA402C0-3530-4402-961B-65558CC24CAA}">
  <ds:schemaRefs>
    <ds:schemaRef ds:uri="http://schemas.openxmlformats.org/officeDocument/2006/bibliography"/>
  </ds:schemaRefs>
</ds:datastoreItem>
</file>

<file path=customXml/itemProps36.xml><?xml version="1.0" encoding="utf-8"?>
<ds:datastoreItem xmlns:ds="http://schemas.openxmlformats.org/officeDocument/2006/customXml" ds:itemID="{CBA5736A-929D-4EE9-8A29-BE0B1A978972}">
  <ds:schemaRefs>
    <ds:schemaRef ds:uri="http://schemas.openxmlformats.org/officeDocument/2006/bibliography"/>
  </ds:schemaRefs>
</ds:datastoreItem>
</file>

<file path=customXml/itemProps37.xml><?xml version="1.0" encoding="utf-8"?>
<ds:datastoreItem xmlns:ds="http://schemas.openxmlformats.org/officeDocument/2006/customXml" ds:itemID="{ADC8D28D-DEF9-40D3-B650-A4A00A29E74E}">
  <ds:schemaRefs>
    <ds:schemaRef ds:uri="http://schemas.openxmlformats.org/officeDocument/2006/bibliography"/>
  </ds:schemaRefs>
</ds:datastoreItem>
</file>

<file path=customXml/itemProps38.xml><?xml version="1.0" encoding="utf-8"?>
<ds:datastoreItem xmlns:ds="http://schemas.openxmlformats.org/officeDocument/2006/customXml" ds:itemID="{E9121A01-FD43-4827-8F75-5D87DFB5FFEF}">
  <ds:schemaRefs>
    <ds:schemaRef ds:uri="http://schemas.openxmlformats.org/officeDocument/2006/bibliography"/>
  </ds:schemaRefs>
</ds:datastoreItem>
</file>

<file path=customXml/itemProps39.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4.xml><?xml version="1.0" encoding="utf-8"?>
<ds:datastoreItem xmlns:ds="http://schemas.openxmlformats.org/officeDocument/2006/customXml" ds:itemID="{453AD13E-EE6B-4FCB-BD94-17A2EDFFF8B9}">
  <ds:schemaRefs>
    <ds:schemaRef ds:uri="http://schemas.openxmlformats.org/officeDocument/2006/bibliography"/>
  </ds:schemaRefs>
</ds:datastoreItem>
</file>

<file path=customXml/itemProps40.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41.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42.xml><?xml version="1.0" encoding="utf-8"?>
<ds:datastoreItem xmlns:ds="http://schemas.openxmlformats.org/officeDocument/2006/customXml" ds:itemID="{A721FCCC-32F7-4049-BF28-445BADE85E99}">
  <ds:schemaRefs>
    <ds:schemaRef ds:uri="http://schemas.openxmlformats.org/officeDocument/2006/bibliography"/>
  </ds:schemaRefs>
</ds:datastoreItem>
</file>

<file path=customXml/itemProps43.xml><?xml version="1.0" encoding="utf-8"?>
<ds:datastoreItem xmlns:ds="http://schemas.openxmlformats.org/officeDocument/2006/customXml" ds:itemID="{8EAAAD67-D08F-4C9A-A58F-C63CC2B09998}">
  <ds:schemaRefs>
    <ds:schemaRef ds:uri="http://schemas.openxmlformats.org/officeDocument/2006/bibliography"/>
  </ds:schemaRefs>
</ds:datastoreItem>
</file>

<file path=customXml/itemProps44.xml><?xml version="1.0" encoding="utf-8"?>
<ds:datastoreItem xmlns:ds="http://schemas.openxmlformats.org/officeDocument/2006/customXml" ds:itemID="{88664615-5020-42A2-854E-97D1102FEF36}">
  <ds:schemaRefs>
    <ds:schemaRef ds:uri="http://schemas.openxmlformats.org/officeDocument/2006/bibliography"/>
  </ds:schemaRefs>
</ds:datastoreItem>
</file>

<file path=customXml/itemProps45.xml><?xml version="1.0" encoding="utf-8"?>
<ds:datastoreItem xmlns:ds="http://schemas.openxmlformats.org/officeDocument/2006/customXml" ds:itemID="{B97B8E6C-5EC3-48F6-9006-4149320D14F1}">
  <ds:schemaRefs>
    <ds:schemaRef ds:uri="http://schemas.openxmlformats.org/officeDocument/2006/bibliography"/>
  </ds:schemaRefs>
</ds:datastoreItem>
</file>

<file path=customXml/itemProps46.xml><?xml version="1.0" encoding="utf-8"?>
<ds:datastoreItem xmlns:ds="http://schemas.openxmlformats.org/officeDocument/2006/customXml" ds:itemID="{9D85D19E-0EB3-4A2B-83F7-32B1B9076878}">
  <ds:schemaRefs>
    <ds:schemaRef ds:uri="http://schemas.openxmlformats.org/officeDocument/2006/bibliography"/>
  </ds:schemaRefs>
</ds:datastoreItem>
</file>

<file path=customXml/itemProps47.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48.xml><?xml version="1.0" encoding="utf-8"?>
<ds:datastoreItem xmlns:ds="http://schemas.openxmlformats.org/officeDocument/2006/customXml" ds:itemID="{3AB35A20-FBC5-4320-B75E-EEDCA6998180}">
  <ds:schemaRefs>
    <ds:schemaRef ds:uri="http://schemas.openxmlformats.org/officeDocument/2006/bibliography"/>
  </ds:schemaRefs>
</ds:datastoreItem>
</file>

<file path=customXml/itemProps49.xml><?xml version="1.0" encoding="utf-8"?>
<ds:datastoreItem xmlns:ds="http://schemas.openxmlformats.org/officeDocument/2006/customXml" ds:itemID="{F0A8D485-6E77-42C1-855B-017BA61A56A7}">
  <ds:schemaRefs>
    <ds:schemaRef ds:uri="http://schemas.openxmlformats.org/officeDocument/2006/bibliography"/>
  </ds:schemaRefs>
</ds:datastoreItem>
</file>

<file path=customXml/itemProps5.xml><?xml version="1.0" encoding="utf-8"?>
<ds:datastoreItem xmlns:ds="http://schemas.openxmlformats.org/officeDocument/2006/customXml" ds:itemID="{FADF0333-15F6-48DB-AE4B-0A5BF4CD7720}">
  <ds:schemaRefs>
    <ds:schemaRef ds:uri="http://schemas.openxmlformats.org/officeDocument/2006/bibliography"/>
  </ds:schemaRefs>
</ds:datastoreItem>
</file>

<file path=customXml/itemProps50.xml><?xml version="1.0" encoding="utf-8"?>
<ds:datastoreItem xmlns:ds="http://schemas.openxmlformats.org/officeDocument/2006/customXml" ds:itemID="{9EB4BFBD-3513-40EA-A78D-767A2791EB5D}">
  <ds:schemaRefs>
    <ds:schemaRef ds:uri="http://schemas.openxmlformats.org/officeDocument/2006/bibliography"/>
  </ds:schemaRefs>
</ds:datastoreItem>
</file>

<file path=customXml/itemProps51.xml><?xml version="1.0" encoding="utf-8"?>
<ds:datastoreItem xmlns:ds="http://schemas.openxmlformats.org/officeDocument/2006/customXml" ds:itemID="{051A4A7C-ECF5-4784-BB5D-19CC0704CFF9}">
  <ds:schemaRefs>
    <ds:schemaRef ds:uri="http://schemas.openxmlformats.org/officeDocument/2006/bibliography"/>
  </ds:schemaRefs>
</ds:datastoreItem>
</file>

<file path=customXml/itemProps52.xml><?xml version="1.0" encoding="utf-8"?>
<ds:datastoreItem xmlns:ds="http://schemas.openxmlformats.org/officeDocument/2006/customXml" ds:itemID="{740D2875-F889-4133-B021-BC1D5F8335A9}">
  <ds:schemaRefs>
    <ds:schemaRef ds:uri="http://schemas.openxmlformats.org/officeDocument/2006/bibliography"/>
  </ds:schemaRefs>
</ds:datastoreItem>
</file>

<file path=customXml/itemProps53.xml><?xml version="1.0" encoding="utf-8"?>
<ds:datastoreItem xmlns:ds="http://schemas.openxmlformats.org/officeDocument/2006/customXml" ds:itemID="{18498493-C9EE-480B-9A16-EC4A041D1723}">
  <ds:schemaRefs>
    <ds:schemaRef ds:uri="http://schemas.openxmlformats.org/officeDocument/2006/bibliography"/>
  </ds:schemaRefs>
</ds:datastoreItem>
</file>

<file path=customXml/itemProps54.xml><?xml version="1.0" encoding="utf-8"?>
<ds:datastoreItem xmlns:ds="http://schemas.openxmlformats.org/officeDocument/2006/customXml" ds:itemID="{47F9CC53-BB1B-44C2-AE92-5EE9F64E831A}">
  <ds:schemaRefs>
    <ds:schemaRef ds:uri="http://schemas.openxmlformats.org/officeDocument/2006/bibliography"/>
  </ds:schemaRefs>
</ds:datastoreItem>
</file>

<file path=customXml/itemProps55.xml><?xml version="1.0" encoding="utf-8"?>
<ds:datastoreItem xmlns:ds="http://schemas.openxmlformats.org/officeDocument/2006/customXml" ds:itemID="{6A383A80-E94F-4DF1-A2F8-34016906EBF3}">
  <ds:schemaRefs>
    <ds:schemaRef ds:uri="http://schemas.openxmlformats.org/officeDocument/2006/bibliography"/>
  </ds:schemaRefs>
</ds:datastoreItem>
</file>

<file path=customXml/itemProps56.xml><?xml version="1.0" encoding="utf-8"?>
<ds:datastoreItem xmlns:ds="http://schemas.openxmlformats.org/officeDocument/2006/customXml" ds:itemID="{1CB57CE0-B4F2-493F-BF3D-983FD39912A4}">
  <ds:schemaRefs>
    <ds:schemaRef ds:uri="http://schemas.openxmlformats.org/officeDocument/2006/bibliography"/>
  </ds:schemaRefs>
</ds:datastoreItem>
</file>

<file path=customXml/itemProps57.xml><?xml version="1.0" encoding="utf-8"?>
<ds:datastoreItem xmlns:ds="http://schemas.openxmlformats.org/officeDocument/2006/customXml" ds:itemID="{D7586195-964E-4297-B20E-2CF6B5C7ED00}">
  <ds:schemaRefs>
    <ds:schemaRef ds:uri="http://schemas.openxmlformats.org/officeDocument/2006/bibliography"/>
  </ds:schemaRefs>
</ds:datastoreItem>
</file>

<file path=customXml/itemProps58.xml><?xml version="1.0" encoding="utf-8"?>
<ds:datastoreItem xmlns:ds="http://schemas.openxmlformats.org/officeDocument/2006/customXml" ds:itemID="{A87C9939-A5B9-4D21-BF58-11D403CC605F}">
  <ds:schemaRefs>
    <ds:schemaRef ds:uri="http://schemas.openxmlformats.org/officeDocument/2006/bibliography"/>
  </ds:schemaRefs>
</ds:datastoreItem>
</file>

<file path=customXml/itemProps59.xml><?xml version="1.0" encoding="utf-8"?>
<ds:datastoreItem xmlns:ds="http://schemas.openxmlformats.org/officeDocument/2006/customXml" ds:itemID="{32E774A5-1C84-461C-B3E2-A0E077DE45D1}">
  <ds:schemaRefs>
    <ds:schemaRef ds:uri="http://schemas.openxmlformats.org/officeDocument/2006/bibliography"/>
  </ds:schemaRefs>
</ds:datastoreItem>
</file>

<file path=customXml/itemProps6.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60.xml><?xml version="1.0" encoding="utf-8"?>
<ds:datastoreItem xmlns:ds="http://schemas.openxmlformats.org/officeDocument/2006/customXml" ds:itemID="{CDE13BD8-011E-4D32-BA2E-D89A50AE2673}">
  <ds:schemaRefs>
    <ds:schemaRef ds:uri="http://schemas.openxmlformats.org/officeDocument/2006/bibliography"/>
  </ds:schemaRefs>
</ds:datastoreItem>
</file>

<file path=customXml/itemProps61.xml><?xml version="1.0" encoding="utf-8"?>
<ds:datastoreItem xmlns:ds="http://schemas.openxmlformats.org/officeDocument/2006/customXml" ds:itemID="{8D3F502B-5D45-49AD-BE27-AAB1C320E34D}">
  <ds:schemaRefs>
    <ds:schemaRef ds:uri="http://schemas.openxmlformats.org/officeDocument/2006/bibliography"/>
  </ds:schemaRefs>
</ds:datastoreItem>
</file>

<file path=customXml/itemProps62.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63.xml><?xml version="1.0" encoding="utf-8"?>
<ds:datastoreItem xmlns:ds="http://schemas.openxmlformats.org/officeDocument/2006/customXml" ds:itemID="{885F8206-E21A-4E9F-A6F1-8854B72491D6}">
  <ds:schemaRefs>
    <ds:schemaRef ds:uri="http://schemas.openxmlformats.org/officeDocument/2006/bibliography"/>
  </ds:schemaRefs>
</ds:datastoreItem>
</file>

<file path=customXml/itemProps64.xml><?xml version="1.0" encoding="utf-8"?>
<ds:datastoreItem xmlns:ds="http://schemas.openxmlformats.org/officeDocument/2006/customXml" ds:itemID="{4B6247D4-735A-49F6-959B-3D01129FF65B}">
  <ds:schemaRefs>
    <ds:schemaRef ds:uri="http://schemas.openxmlformats.org/officeDocument/2006/bibliography"/>
  </ds:schemaRefs>
</ds:datastoreItem>
</file>

<file path=customXml/itemProps65.xml><?xml version="1.0" encoding="utf-8"?>
<ds:datastoreItem xmlns:ds="http://schemas.openxmlformats.org/officeDocument/2006/customXml" ds:itemID="{9DDF307F-6F27-4464-86DA-46B588671A09}">
  <ds:schemaRefs>
    <ds:schemaRef ds:uri="http://schemas.openxmlformats.org/officeDocument/2006/bibliography"/>
  </ds:schemaRefs>
</ds:datastoreItem>
</file>

<file path=customXml/itemProps66.xml><?xml version="1.0" encoding="utf-8"?>
<ds:datastoreItem xmlns:ds="http://schemas.openxmlformats.org/officeDocument/2006/customXml" ds:itemID="{5B83D561-024B-4985-AC88-25986397C94E}">
  <ds:schemaRefs>
    <ds:schemaRef ds:uri="http://schemas.openxmlformats.org/officeDocument/2006/bibliography"/>
  </ds:schemaRefs>
</ds:datastoreItem>
</file>

<file path=customXml/itemProps67.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68.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69.xml><?xml version="1.0" encoding="utf-8"?>
<ds:datastoreItem xmlns:ds="http://schemas.openxmlformats.org/officeDocument/2006/customXml" ds:itemID="{AECF0595-39E3-45E0-9E4E-E4A758A85495}">
  <ds:schemaRefs>
    <ds:schemaRef ds:uri="http://schemas.openxmlformats.org/officeDocument/2006/bibliography"/>
  </ds:schemaRefs>
</ds:datastoreItem>
</file>

<file path=customXml/itemProps7.xml><?xml version="1.0" encoding="utf-8"?>
<ds:datastoreItem xmlns:ds="http://schemas.openxmlformats.org/officeDocument/2006/customXml" ds:itemID="{5692A821-FE1B-4BFA-B66B-0BBB0B0282D8}">
  <ds:schemaRefs>
    <ds:schemaRef ds:uri="http://schemas.openxmlformats.org/officeDocument/2006/bibliography"/>
  </ds:schemaRefs>
</ds:datastoreItem>
</file>

<file path=customXml/itemProps70.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71.xml><?xml version="1.0" encoding="utf-8"?>
<ds:datastoreItem xmlns:ds="http://schemas.openxmlformats.org/officeDocument/2006/customXml" ds:itemID="{193CFEA2-122C-4018-B32A-70DB754483D1}">
  <ds:schemaRefs>
    <ds:schemaRef ds:uri="http://schemas.openxmlformats.org/officeDocument/2006/bibliography"/>
  </ds:schemaRefs>
</ds:datastoreItem>
</file>

<file path=customXml/itemProps72.xml><?xml version="1.0" encoding="utf-8"?>
<ds:datastoreItem xmlns:ds="http://schemas.openxmlformats.org/officeDocument/2006/customXml" ds:itemID="{C273D2BD-5A8B-4135-9567-B20F628FE2C9}">
  <ds:schemaRefs>
    <ds:schemaRef ds:uri="http://schemas.openxmlformats.org/officeDocument/2006/bibliography"/>
  </ds:schemaRefs>
</ds:datastoreItem>
</file>

<file path=customXml/itemProps73.xml><?xml version="1.0" encoding="utf-8"?>
<ds:datastoreItem xmlns:ds="http://schemas.openxmlformats.org/officeDocument/2006/customXml" ds:itemID="{ACA1C791-9942-4381-B90C-A107DEF4108D}">
  <ds:schemaRefs>
    <ds:schemaRef ds:uri="http://schemas.openxmlformats.org/officeDocument/2006/bibliography"/>
  </ds:schemaRefs>
</ds:datastoreItem>
</file>

<file path=customXml/itemProps74.xml><?xml version="1.0" encoding="utf-8"?>
<ds:datastoreItem xmlns:ds="http://schemas.openxmlformats.org/officeDocument/2006/customXml" ds:itemID="{07DCD406-3EF4-4436-A228-3CB3FD46297A}">
  <ds:schemaRefs>
    <ds:schemaRef ds:uri="http://schemas.openxmlformats.org/officeDocument/2006/bibliography"/>
  </ds:schemaRefs>
</ds:datastoreItem>
</file>

<file path=customXml/itemProps75.xml><?xml version="1.0" encoding="utf-8"?>
<ds:datastoreItem xmlns:ds="http://schemas.openxmlformats.org/officeDocument/2006/customXml" ds:itemID="{8761049E-8E41-4B32-A879-9AD7D03AA81B}">
  <ds:schemaRefs>
    <ds:schemaRef ds:uri="http://schemas.openxmlformats.org/officeDocument/2006/bibliography"/>
  </ds:schemaRefs>
</ds:datastoreItem>
</file>

<file path=customXml/itemProps76.xml><?xml version="1.0" encoding="utf-8"?>
<ds:datastoreItem xmlns:ds="http://schemas.openxmlformats.org/officeDocument/2006/customXml" ds:itemID="{19E73824-7603-483E-8D40-76ED13DC60D9}">
  <ds:schemaRefs>
    <ds:schemaRef ds:uri="http://schemas.openxmlformats.org/officeDocument/2006/bibliography"/>
  </ds:schemaRefs>
</ds:datastoreItem>
</file>

<file path=customXml/itemProps77.xml><?xml version="1.0" encoding="utf-8"?>
<ds:datastoreItem xmlns:ds="http://schemas.openxmlformats.org/officeDocument/2006/customXml" ds:itemID="{F161721E-6180-4A0C-A8C2-0D12C99AA915}">
  <ds:schemaRefs>
    <ds:schemaRef ds:uri="http://schemas.openxmlformats.org/officeDocument/2006/bibliography"/>
  </ds:schemaRefs>
</ds:datastoreItem>
</file>

<file path=customXml/itemProps78.xml><?xml version="1.0" encoding="utf-8"?>
<ds:datastoreItem xmlns:ds="http://schemas.openxmlformats.org/officeDocument/2006/customXml" ds:itemID="{FB62676E-277B-4649-BBCF-DA9CE8ED7248}">
  <ds:schemaRefs>
    <ds:schemaRef ds:uri="http://schemas.openxmlformats.org/officeDocument/2006/bibliography"/>
  </ds:schemaRefs>
</ds:datastoreItem>
</file>

<file path=customXml/itemProps79.xml><?xml version="1.0" encoding="utf-8"?>
<ds:datastoreItem xmlns:ds="http://schemas.openxmlformats.org/officeDocument/2006/customXml" ds:itemID="{7ABE1EF4-09B6-4963-AF4D-27555440566C}">
  <ds:schemaRefs>
    <ds:schemaRef ds:uri="http://schemas.openxmlformats.org/officeDocument/2006/bibliography"/>
  </ds:schemaRefs>
</ds:datastoreItem>
</file>

<file path=customXml/itemProps8.xml><?xml version="1.0" encoding="utf-8"?>
<ds:datastoreItem xmlns:ds="http://schemas.openxmlformats.org/officeDocument/2006/customXml" ds:itemID="{B8B3FC25-10C9-43B4-89CB-12A208DFD301}">
  <ds:schemaRefs>
    <ds:schemaRef ds:uri="http://schemas.openxmlformats.org/officeDocument/2006/bibliography"/>
  </ds:schemaRefs>
</ds:datastoreItem>
</file>

<file path=customXml/itemProps80.xml><?xml version="1.0" encoding="utf-8"?>
<ds:datastoreItem xmlns:ds="http://schemas.openxmlformats.org/officeDocument/2006/customXml" ds:itemID="{B08B6576-E1D7-4871-B279-89165821BA2A}">
  <ds:schemaRefs>
    <ds:schemaRef ds:uri="http://schemas.openxmlformats.org/officeDocument/2006/bibliography"/>
  </ds:schemaRefs>
</ds:datastoreItem>
</file>

<file path=customXml/itemProps81.xml><?xml version="1.0" encoding="utf-8"?>
<ds:datastoreItem xmlns:ds="http://schemas.openxmlformats.org/officeDocument/2006/customXml" ds:itemID="{915FE1AE-8563-4B06-AB1C-464AA8C96362}">
  <ds:schemaRefs>
    <ds:schemaRef ds:uri="http://schemas.openxmlformats.org/officeDocument/2006/bibliography"/>
  </ds:schemaRefs>
</ds:datastoreItem>
</file>

<file path=customXml/itemProps82.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83.xml><?xml version="1.0" encoding="utf-8"?>
<ds:datastoreItem xmlns:ds="http://schemas.openxmlformats.org/officeDocument/2006/customXml" ds:itemID="{25C94E40-2D9D-414E-9E04-A7E20B7CA76A}">
  <ds:schemaRefs>
    <ds:schemaRef ds:uri="http://schemas.openxmlformats.org/officeDocument/2006/bibliography"/>
  </ds:schemaRefs>
</ds:datastoreItem>
</file>

<file path=customXml/itemProps84.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85.xml><?xml version="1.0" encoding="utf-8"?>
<ds:datastoreItem xmlns:ds="http://schemas.openxmlformats.org/officeDocument/2006/customXml" ds:itemID="{EA0721D1-6B14-4CD6-BC2D-2E4D527B0EB7}">
  <ds:schemaRefs>
    <ds:schemaRef ds:uri="http://schemas.openxmlformats.org/officeDocument/2006/bibliography"/>
  </ds:schemaRefs>
</ds:datastoreItem>
</file>

<file path=customXml/itemProps86.xml><?xml version="1.0" encoding="utf-8"?>
<ds:datastoreItem xmlns:ds="http://schemas.openxmlformats.org/officeDocument/2006/customXml" ds:itemID="{2C4F782E-2EA7-45F7-AF30-1AA55B99115F}">
  <ds:schemaRefs>
    <ds:schemaRef ds:uri="http://schemas.openxmlformats.org/officeDocument/2006/bibliography"/>
  </ds:schemaRefs>
</ds:datastoreItem>
</file>

<file path=customXml/itemProps87.xml><?xml version="1.0" encoding="utf-8"?>
<ds:datastoreItem xmlns:ds="http://schemas.openxmlformats.org/officeDocument/2006/customXml" ds:itemID="{9AF25FDA-C78E-44DE-B9CC-824EB748B51D}">
  <ds:schemaRefs>
    <ds:schemaRef ds:uri="http://schemas.openxmlformats.org/officeDocument/2006/bibliography"/>
  </ds:schemaRefs>
</ds:datastoreItem>
</file>

<file path=customXml/itemProps88.xml><?xml version="1.0" encoding="utf-8"?>
<ds:datastoreItem xmlns:ds="http://schemas.openxmlformats.org/officeDocument/2006/customXml" ds:itemID="{5B283331-B05B-457A-A1A6-61F9A857B0A1}">
  <ds:schemaRefs>
    <ds:schemaRef ds:uri="http://schemas.openxmlformats.org/officeDocument/2006/bibliography"/>
  </ds:schemaRefs>
</ds:datastoreItem>
</file>

<file path=customXml/itemProps89.xml><?xml version="1.0" encoding="utf-8"?>
<ds:datastoreItem xmlns:ds="http://schemas.openxmlformats.org/officeDocument/2006/customXml" ds:itemID="{312BB383-E8DB-4F87-AA1C-15CDC2795502}">
  <ds:schemaRefs>
    <ds:schemaRef ds:uri="http://schemas.openxmlformats.org/officeDocument/2006/bibliography"/>
  </ds:schemaRefs>
</ds:datastoreItem>
</file>

<file path=customXml/itemProps9.xml><?xml version="1.0" encoding="utf-8"?>
<ds:datastoreItem xmlns:ds="http://schemas.openxmlformats.org/officeDocument/2006/customXml" ds:itemID="{1328E95D-8406-4DB5-8442-F9A2AD472C16}">
  <ds:schemaRefs>
    <ds:schemaRef ds:uri="http://schemas.openxmlformats.org/officeDocument/2006/bibliography"/>
  </ds:schemaRefs>
</ds:datastoreItem>
</file>

<file path=customXml/itemProps90.xml><?xml version="1.0" encoding="utf-8"?>
<ds:datastoreItem xmlns:ds="http://schemas.openxmlformats.org/officeDocument/2006/customXml" ds:itemID="{20E284EE-8C6A-46AC-A35D-347873240640}">
  <ds:schemaRefs>
    <ds:schemaRef ds:uri="http://schemas.openxmlformats.org/officeDocument/2006/bibliography"/>
  </ds:schemaRefs>
</ds:datastoreItem>
</file>

<file path=customXml/itemProps91.xml><?xml version="1.0" encoding="utf-8"?>
<ds:datastoreItem xmlns:ds="http://schemas.openxmlformats.org/officeDocument/2006/customXml" ds:itemID="{E570F350-5BCC-4792-83CE-88920FEE848D}">
  <ds:schemaRefs>
    <ds:schemaRef ds:uri="http://schemas.openxmlformats.org/officeDocument/2006/bibliography"/>
  </ds:schemaRefs>
</ds:datastoreItem>
</file>

<file path=customXml/itemProps92.xml><?xml version="1.0" encoding="utf-8"?>
<ds:datastoreItem xmlns:ds="http://schemas.openxmlformats.org/officeDocument/2006/customXml" ds:itemID="{EB042065-5D37-4942-9AA5-943F879D004C}">
  <ds:schemaRefs>
    <ds:schemaRef ds:uri="http://schemas.openxmlformats.org/officeDocument/2006/bibliography"/>
  </ds:schemaRefs>
</ds:datastoreItem>
</file>

<file path=customXml/itemProps93.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94.xml><?xml version="1.0" encoding="utf-8"?>
<ds:datastoreItem xmlns:ds="http://schemas.openxmlformats.org/officeDocument/2006/customXml" ds:itemID="{76C10D65-AEB4-4487-81FD-7334B8FC689B}">
  <ds:schemaRefs>
    <ds:schemaRef ds:uri="http://schemas.openxmlformats.org/officeDocument/2006/bibliography"/>
  </ds:schemaRefs>
</ds:datastoreItem>
</file>

<file path=customXml/itemProps95.xml><?xml version="1.0" encoding="utf-8"?>
<ds:datastoreItem xmlns:ds="http://schemas.openxmlformats.org/officeDocument/2006/customXml" ds:itemID="{71077084-FC88-499D-9AAE-651491C10678}">
  <ds:schemaRefs>
    <ds:schemaRef ds:uri="http://schemas.openxmlformats.org/officeDocument/2006/bibliography"/>
  </ds:schemaRefs>
</ds:datastoreItem>
</file>

<file path=customXml/itemProps96.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97.xml><?xml version="1.0" encoding="utf-8"?>
<ds:datastoreItem xmlns:ds="http://schemas.openxmlformats.org/officeDocument/2006/customXml" ds:itemID="{5EBE0746-780A-4B47-9BAA-D8394599B7E8}">
  <ds:schemaRefs>
    <ds:schemaRef ds:uri="http://schemas.openxmlformats.org/officeDocument/2006/bibliography"/>
  </ds:schemaRefs>
</ds:datastoreItem>
</file>

<file path=customXml/itemProps98.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99.xml><?xml version="1.0" encoding="utf-8"?>
<ds:datastoreItem xmlns:ds="http://schemas.openxmlformats.org/officeDocument/2006/customXml" ds:itemID="{205C4128-2BD1-4281-B690-C35ED072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1</Pages>
  <Words>19109</Words>
  <Characters>108925</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127779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Srdjan Jankovic</cp:lastModifiedBy>
  <cp:revision>201</cp:revision>
  <cp:lastPrinted>2016-06-28T09:54:00Z</cp:lastPrinted>
  <dcterms:created xsi:type="dcterms:W3CDTF">2016-03-21T12:25:00Z</dcterms:created>
  <dcterms:modified xsi:type="dcterms:W3CDTF">2016-06-30T07:50:00Z</dcterms:modified>
</cp:coreProperties>
</file>