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DC10E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C10E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DC10EC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DC10E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C10E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C10E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DC10E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D280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DC10EC">
        <w:rPr>
          <w:rFonts w:ascii="Arial" w:hAnsi="Arial" w:cs="Arial"/>
          <w:sz w:val="22"/>
          <w:szCs w:val="22"/>
        </w:rPr>
        <w:t xml:space="preserve">ЗА ЈАВНУ НАБАВКУ </w:t>
      </w:r>
      <w:r w:rsidR="00DC10EC" w:rsidRPr="00DC10EC">
        <w:rPr>
          <w:rFonts w:ascii="Arial" w:hAnsi="Arial" w:cs="Arial"/>
          <w:sz w:val="22"/>
          <w:szCs w:val="22"/>
          <w:lang w:val="sr-Cyrl-RS"/>
        </w:rPr>
        <w:t>УСЛУГА</w:t>
      </w:r>
      <w:r w:rsidRPr="00DC10E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Default="00C6343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</w:t>
      </w:r>
      <w:r w:rsidRPr="00C63434">
        <w:rPr>
          <w:rFonts w:ascii="Arial" w:hAnsi="Arial" w:cs="Arial"/>
          <w:sz w:val="22"/>
          <w:szCs w:val="22"/>
          <w:lang w:val="sr-Cyrl-RS"/>
        </w:rPr>
        <w:t>редства за одмашћивање и прање</w:t>
      </w:r>
    </w:p>
    <w:p w:rsidR="00C63434" w:rsidRPr="00DC10EC" w:rsidRDefault="00C63434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DC10E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C10EC">
        <w:rPr>
          <w:rFonts w:ascii="Arial" w:hAnsi="Arial" w:cs="Arial"/>
          <w:sz w:val="22"/>
          <w:szCs w:val="22"/>
        </w:rPr>
        <w:t xml:space="preserve">- У </w:t>
      </w:r>
      <w:r w:rsidR="00EA07F9" w:rsidRPr="00DC10EC">
        <w:rPr>
          <w:rFonts w:ascii="Arial" w:hAnsi="Arial" w:cs="Arial"/>
          <w:sz w:val="22"/>
          <w:szCs w:val="22"/>
          <w:lang w:val="sr-Cyrl-RS"/>
        </w:rPr>
        <w:t>ОТВОРЕНОМ</w:t>
      </w:r>
      <w:r w:rsidRPr="00DC10E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DC10E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C10E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D280D" w:rsidRDefault="00C6690C" w:rsidP="009D280D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DC10EC">
        <w:rPr>
          <w:rFonts w:ascii="Arial" w:hAnsi="Arial" w:cs="Arial"/>
          <w:sz w:val="22"/>
          <w:szCs w:val="22"/>
        </w:rPr>
        <w:t xml:space="preserve">ЈАВНА НАБАВКА </w:t>
      </w:r>
    </w:p>
    <w:p w:rsidR="00C6690C" w:rsidRPr="00DC10EC" w:rsidRDefault="00C63434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63434">
        <w:rPr>
          <w:rFonts w:ascii="Arial" w:hAnsi="Arial" w:cs="Arial"/>
          <w:b/>
          <w:sz w:val="22"/>
          <w:szCs w:val="22"/>
          <w:lang w:eastAsia="en-US"/>
        </w:rPr>
        <w:t>3000/0752/2016(713/2016, 795/2016, 1065/2016, 147/2016)</w:t>
      </w:r>
    </w:p>
    <w:p w:rsidR="00C6690C" w:rsidRPr="00DC10E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C10EC" w:rsidRPr="009D280D" w:rsidRDefault="00DC10E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DC10E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C10EC">
        <w:rPr>
          <w:rFonts w:ascii="Arial" w:hAnsi="Arial" w:cs="Arial"/>
          <w:sz w:val="22"/>
          <w:szCs w:val="22"/>
        </w:rPr>
        <w:t xml:space="preserve">(број </w:t>
      </w:r>
      <w:r w:rsidR="00EE5889">
        <w:rPr>
          <w:rFonts w:ascii="Arial" w:hAnsi="Arial" w:cs="Arial"/>
          <w:sz w:val="22"/>
          <w:szCs w:val="22"/>
          <w:lang w:val="sr-Latn-RS"/>
        </w:rPr>
        <w:t>105-E.03.01-226452/9-2016</w:t>
      </w:r>
      <w:r w:rsidRPr="00DC10EC">
        <w:rPr>
          <w:rFonts w:ascii="Arial" w:hAnsi="Arial" w:cs="Arial"/>
          <w:sz w:val="22"/>
          <w:szCs w:val="22"/>
        </w:rPr>
        <w:t xml:space="preserve"> од </w:t>
      </w:r>
      <w:r w:rsidR="00EE5889">
        <w:rPr>
          <w:rFonts w:ascii="Arial" w:hAnsi="Arial" w:cs="Arial"/>
          <w:sz w:val="22"/>
          <w:szCs w:val="22"/>
          <w:lang w:val="sr-Latn-RS"/>
        </w:rPr>
        <w:t>22.07.2016.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9D280D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14EAF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9D280D">
        <w:rPr>
          <w:rFonts w:ascii="Arial" w:hAnsi="Arial" w:cs="Arial"/>
          <w:i/>
          <w:sz w:val="22"/>
          <w:szCs w:val="22"/>
          <w:lang w:val="sr-Cyrl-RS"/>
        </w:rPr>
        <w:t>јул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30CE9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9D280D" w:rsidRDefault="00C6690C" w:rsidP="00C63434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63434" w:rsidRPr="00C63434">
        <w:rPr>
          <w:rFonts w:ascii="Arial" w:hAnsi="Arial" w:cs="Arial"/>
          <w:b/>
          <w:sz w:val="22"/>
          <w:szCs w:val="22"/>
          <w:lang w:eastAsia="en-US"/>
        </w:rPr>
        <w:t>3000/0752/2016(713/2016, 795/2016, 1065/2016, 147/2016)</w:t>
      </w:r>
    </w:p>
    <w:p w:rsidR="00C63434" w:rsidRPr="00C63434" w:rsidRDefault="00C63434" w:rsidP="00C63434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  <w:r w:rsidRPr="00C63434">
        <w:rPr>
          <w:rFonts w:ascii="Arial" w:hAnsi="Arial" w:cs="Arial"/>
          <w:sz w:val="22"/>
          <w:szCs w:val="22"/>
          <w:lang w:val="sr-Cyrl-RS"/>
        </w:rPr>
        <w:t>Средства за одмашћивање и прање</w:t>
      </w:r>
    </w:p>
    <w:p w:rsidR="009D280D" w:rsidRPr="00DC10EC" w:rsidRDefault="009D280D" w:rsidP="009D280D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D280D" w:rsidRDefault="009D280D" w:rsidP="009D280D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9D280D" w:rsidRDefault="009D280D" w:rsidP="009D280D">
      <w:pPr>
        <w:suppressAutoHyphens w:val="0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9D280D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У Конкурсној документацији на страни </w:t>
      </w:r>
      <w:r w:rsidR="00C63434">
        <w:rPr>
          <w:rFonts w:ascii="Arial" w:eastAsia="Calibri" w:hAnsi="Arial" w:cs="Arial"/>
          <w:sz w:val="22"/>
          <w:szCs w:val="22"/>
          <w:lang w:val="sr-Cyrl-RS" w:eastAsia="sr-Latn-RS"/>
        </w:rPr>
        <w:t>7</w:t>
      </w:r>
      <w:r w:rsidRPr="009D280D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 од </w:t>
      </w:r>
      <w:r w:rsidR="00C63434">
        <w:rPr>
          <w:rFonts w:ascii="Arial" w:eastAsia="Calibri" w:hAnsi="Arial" w:cs="Arial"/>
          <w:sz w:val="22"/>
          <w:szCs w:val="22"/>
          <w:lang w:val="sr-Cyrl-RS" w:eastAsia="sr-Latn-RS"/>
        </w:rPr>
        <w:t>57</w:t>
      </w:r>
      <w:r w:rsidRPr="009D280D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  тачка </w:t>
      </w:r>
      <w:r>
        <w:rPr>
          <w:rFonts w:ascii="Arial" w:eastAsia="Calibri" w:hAnsi="Arial" w:cs="Arial"/>
          <w:sz w:val="22"/>
          <w:szCs w:val="22"/>
          <w:lang w:val="sr-Cyrl-RS" w:eastAsia="sr-Latn-RS"/>
        </w:rPr>
        <w:t>:</w:t>
      </w:r>
    </w:p>
    <w:p w:rsidR="00C63434" w:rsidRPr="009D280D" w:rsidRDefault="00C63434" w:rsidP="009D280D">
      <w:pPr>
        <w:suppressAutoHyphens w:val="0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9D280D" w:rsidRPr="009D280D" w:rsidRDefault="009D280D" w:rsidP="009D280D">
      <w:pPr>
        <w:suppressAutoHyphens w:val="0"/>
        <w:rPr>
          <w:rFonts w:ascii="Arial" w:eastAsia="Calibri" w:hAnsi="Arial" w:cs="Arial"/>
          <w:color w:val="1F497D"/>
          <w:sz w:val="22"/>
          <w:szCs w:val="22"/>
          <w:lang w:val="sr-Cyrl-RS" w:eastAsia="sr-Latn-RS"/>
        </w:rPr>
      </w:pPr>
      <w:r w:rsidRPr="009D280D">
        <w:rPr>
          <w:rFonts w:ascii="Arial" w:eastAsia="Calibri" w:hAnsi="Arial" w:cs="Arial"/>
          <w:color w:val="1F497D"/>
          <w:sz w:val="22"/>
          <w:szCs w:val="22"/>
          <w:lang w:val="sr-Cyrl-RS" w:eastAsia="sr-Latn-RS"/>
        </w:rPr>
        <w:t xml:space="preserve"> </w:t>
      </w:r>
    </w:p>
    <w:p w:rsidR="009D280D" w:rsidRPr="009D280D" w:rsidRDefault="009D280D" w:rsidP="009D280D">
      <w:pPr>
        <w:suppressAutoHyphens w:val="0"/>
        <w:autoSpaceDE w:val="0"/>
        <w:autoSpaceDN w:val="0"/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</w:pPr>
    </w:p>
    <w:p w:rsidR="00C63434" w:rsidRDefault="00C63434" w:rsidP="00C63434">
      <w:p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C63434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3.2.3  Посебни захтеви који се односе на паковање, обележавање и други захтеви </w:t>
      </w:r>
    </w:p>
    <w:p w:rsidR="00C63434" w:rsidRPr="00C63434" w:rsidRDefault="00C63434" w:rsidP="00C63434">
      <w:p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C63434" w:rsidRPr="00C63434" w:rsidRDefault="00C63434" w:rsidP="00C63434">
      <w:p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C63434">
        <w:rPr>
          <w:rFonts w:ascii="Arial" w:eastAsia="Calibri" w:hAnsi="Arial" w:cs="Arial"/>
          <w:sz w:val="22"/>
          <w:szCs w:val="22"/>
          <w:lang w:val="sr-Cyrl-RS" w:eastAsia="sr-Latn-RS"/>
        </w:rPr>
        <w:t>За Партију 1: метално буре ≈175кг или паковање од 20кг</w:t>
      </w:r>
    </w:p>
    <w:p w:rsidR="00C63434" w:rsidRPr="00C63434" w:rsidRDefault="00C63434" w:rsidP="00C63434">
      <w:p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C63434">
        <w:rPr>
          <w:rFonts w:ascii="Arial" w:eastAsia="Calibri" w:hAnsi="Arial" w:cs="Arial"/>
          <w:sz w:val="22"/>
          <w:szCs w:val="22"/>
          <w:lang w:val="sr-Cyrl-RS" w:eastAsia="sr-Latn-RS"/>
        </w:rPr>
        <w:t>За Партију 2: , позиција 1 и 6 бачва  ≈290кг,</w:t>
      </w:r>
    </w:p>
    <w:p w:rsidR="00C63434" w:rsidRPr="00C63434" w:rsidRDefault="00C63434" w:rsidP="00C63434">
      <w:p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C63434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позиције 2, 4, 5, 7 и 8 у паковању од 10 литара и </w:t>
      </w:r>
    </w:p>
    <w:p w:rsidR="009D280D" w:rsidRDefault="00C63434" w:rsidP="00C63434">
      <w:p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C63434">
        <w:rPr>
          <w:rFonts w:ascii="Arial" w:eastAsia="Calibri" w:hAnsi="Arial" w:cs="Arial"/>
          <w:sz w:val="22"/>
          <w:szCs w:val="22"/>
          <w:lang w:val="sr-Cyrl-RS" w:eastAsia="sr-Latn-RS"/>
        </w:rPr>
        <w:t>позиције 3 и 9 у паковању од 20 литара</w:t>
      </w:r>
    </w:p>
    <w:p w:rsidR="00C63434" w:rsidRPr="009D280D" w:rsidRDefault="00C63434" w:rsidP="00C63434">
      <w:pPr>
        <w:suppressAutoHyphens w:val="0"/>
        <w:autoSpaceDE w:val="0"/>
        <w:autoSpaceDN w:val="0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9D280D" w:rsidRPr="009D280D" w:rsidRDefault="009D280D" w:rsidP="009D280D">
      <w:pPr>
        <w:suppressAutoHyphens w:val="0"/>
        <w:autoSpaceDE w:val="0"/>
        <w:autoSpaceDN w:val="0"/>
        <w:rPr>
          <w:rFonts w:ascii="Arial" w:eastAsia="Calibri" w:hAnsi="Arial" w:cs="Arial"/>
          <w:color w:val="1F497D"/>
          <w:sz w:val="22"/>
          <w:szCs w:val="22"/>
          <w:lang w:val="sr-Latn-RS" w:eastAsia="sr-Latn-RS"/>
        </w:rPr>
      </w:pPr>
      <w:r w:rsidRPr="009D280D">
        <w:rPr>
          <w:rFonts w:ascii="Arial" w:eastAsia="Calibri" w:hAnsi="Arial" w:cs="Arial"/>
          <w:b/>
          <w:sz w:val="22"/>
          <w:szCs w:val="22"/>
          <w:lang w:val="sr-Cyrl-RS" w:eastAsia="sr-Latn-RS"/>
        </w:rPr>
        <w:t>А мења се у следеће</w:t>
      </w:r>
      <w:r>
        <w:rPr>
          <w:rFonts w:ascii="Arial" w:eastAsia="Calibri" w:hAnsi="Arial" w:cs="Arial"/>
          <w:color w:val="1F497D"/>
          <w:sz w:val="22"/>
          <w:szCs w:val="22"/>
          <w:lang w:val="sr-Cyrl-RS" w:eastAsia="sr-Latn-RS"/>
        </w:rPr>
        <w:t>:</w:t>
      </w:r>
      <w:r w:rsidRPr="009D280D">
        <w:rPr>
          <w:rFonts w:ascii="Arial" w:eastAsia="Calibri" w:hAnsi="Arial" w:cs="Arial"/>
          <w:color w:val="1F497D"/>
          <w:sz w:val="22"/>
          <w:szCs w:val="22"/>
          <w:lang w:val="sr-Latn-RS" w:eastAsia="sr-Latn-RS"/>
        </w:rPr>
        <w:t xml:space="preserve"> </w:t>
      </w:r>
    </w:p>
    <w:p w:rsidR="009D280D" w:rsidRPr="009D280D" w:rsidRDefault="009D280D" w:rsidP="009D280D">
      <w:pPr>
        <w:suppressAutoHyphens w:val="0"/>
        <w:rPr>
          <w:rFonts w:ascii="Arial" w:eastAsia="Calibri" w:hAnsi="Arial" w:cs="Arial"/>
          <w:color w:val="1F497D"/>
          <w:sz w:val="22"/>
          <w:szCs w:val="22"/>
          <w:lang w:val="sr-Latn-RS" w:eastAsia="sr-Latn-RS"/>
        </w:rPr>
      </w:pPr>
    </w:p>
    <w:p w:rsidR="00C63434" w:rsidRPr="00C63434" w:rsidRDefault="00C63434" w:rsidP="00C63434">
      <w:pPr>
        <w:jc w:val="center"/>
        <w:rPr>
          <w:rFonts w:ascii="Arial" w:eastAsia="Calibri" w:hAnsi="Arial" w:cs="Arial"/>
          <w:b/>
          <w:bCs/>
          <w:sz w:val="22"/>
          <w:szCs w:val="22"/>
          <w:lang w:val="sr-Cyrl-RS" w:eastAsia="sr-Latn-RS"/>
        </w:rPr>
      </w:pPr>
      <w:r w:rsidRPr="00C63434">
        <w:rPr>
          <w:rFonts w:ascii="Arial" w:eastAsia="Calibri" w:hAnsi="Arial" w:cs="Arial"/>
          <w:b/>
          <w:bCs/>
          <w:sz w:val="22"/>
          <w:szCs w:val="22"/>
          <w:lang w:val="sr-Cyrl-RS" w:eastAsia="sr-Latn-RS"/>
        </w:rPr>
        <w:t>Тачка 3.2.3.   „Посебни захтеви који се односе на паковање, обележавање и други захтеви“  конкурсне документације  мења се и гласи:</w:t>
      </w:r>
    </w:p>
    <w:p w:rsidR="00C63434" w:rsidRPr="00C63434" w:rsidRDefault="00C63434" w:rsidP="00C63434">
      <w:pPr>
        <w:jc w:val="center"/>
        <w:rPr>
          <w:rFonts w:ascii="Arial" w:eastAsia="Calibri" w:hAnsi="Arial" w:cs="Arial"/>
          <w:b/>
          <w:bCs/>
          <w:sz w:val="22"/>
          <w:szCs w:val="22"/>
          <w:lang w:val="sr-Cyrl-RS" w:eastAsia="sr-Latn-RS"/>
        </w:rPr>
      </w:pPr>
    </w:p>
    <w:p w:rsidR="00C63434" w:rsidRPr="00C63434" w:rsidRDefault="00C63434" w:rsidP="00C63434">
      <w:pPr>
        <w:rPr>
          <w:rFonts w:ascii="Arial" w:eastAsia="Calibri" w:hAnsi="Arial" w:cs="Arial"/>
          <w:b/>
          <w:bCs/>
          <w:sz w:val="22"/>
          <w:szCs w:val="22"/>
          <w:lang w:val="sr-Cyrl-RS" w:eastAsia="sr-Latn-RS"/>
        </w:rPr>
      </w:pPr>
      <w:r w:rsidRPr="00C63434">
        <w:rPr>
          <w:rFonts w:ascii="Arial" w:eastAsia="Calibri" w:hAnsi="Arial" w:cs="Arial"/>
          <w:b/>
          <w:bCs/>
          <w:sz w:val="22"/>
          <w:szCs w:val="22"/>
          <w:lang w:val="sr-Cyrl-RS" w:eastAsia="sr-Latn-RS"/>
        </w:rPr>
        <w:t>За Партију 1: метално буре ≈175кг или паковање од 20кг</w:t>
      </w:r>
    </w:p>
    <w:p w:rsidR="00C63434" w:rsidRPr="00C63434" w:rsidRDefault="00C63434" w:rsidP="00C63434">
      <w:pPr>
        <w:rPr>
          <w:rFonts w:ascii="Arial" w:eastAsia="Calibri" w:hAnsi="Arial" w:cs="Arial"/>
          <w:b/>
          <w:bCs/>
          <w:sz w:val="22"/>
          <w:szCs w:val="22"/>
          <w:lang w:val="sr-Cyrl-RS" w:eastAsia="sr-Latn-RS"/>
        </w:rPr>
      </w:pPr>
      <w:r w:rsidRPr="00C63434">
        <w:rPr>
          <w:rFonts w:ascii="Arial" w:eastAsia="Calibri" w:hAnsi="Arial" w:cs="Arial"/>
          <w:b/>
          <w:bCs/>
          <w:sz w:val="22"/>
          <w:szCs w:val="22"/>
          <w:lang w:val="sr-Cyrl-RS" w:eastAsia="sr-Latn-RS"/>
        </w:rPr>
        <w:t>За Партију 2: , позиција 1 и 6 бачва  ≈290кг,</w:t>
      </w:r>
    </w:p>
    <w:p w:rsidR="00C63434" w:rsidRPr="00C63434" w:rsidRDefault="00C63434" w:rsidP="00C63434">
      <w:pPr>
        <w:rPr>
          <w:rFonts w:ascii="Arial" w:eastAsia="Calibri" w:hAnsi="Arial" w:cs="Arial"/>
          <w:b/>
          <w:bCs/>
          <w:sz w:val="22"/>
          <w:szCs w:val="22"/>
          <w:lang w:val="sr-Cyrl-RS" w:eastAsia="sr-Latn-RS"/>
        </w:rPr>
      </w:pPr>
      <w:r w:rsidRPr="00C63434">
        <w:rPr>
          <w:rFonts w:ascii="Arial" w:eastAsia="Calibri" w:hAnsi="Arial" w:cs="Arial"/>
          <w:b/>
          <w:bCs/>
          <w:sz w:val="22"/>
          <w:szCs w:val="22"/>
          <w:lang w:val="sr-Cyrl-RS" w:eastAsia="sr-Latn-RS"/>
        </w:rPr>
        <w:t xml:space="preserve">позиције 2, 4, 5, 7 и 8 у паковању од 5 литара  до 10 литара  и </w:t>
      </w:r>
    </w:p>
    <w:p w:rsidR="00C6690C" w:rsidRPr="00295D8C" w:rsidRDefault="00C63434" w:rsidP="00C63434">
      <w:pPr>
        <w:rPr>
          <w:rFonts w:ascii="Arial" w:hAnsi="Arial" w:cs="Arial"/>
          <w:sz w:val="22"/>
          <w:szCs w:val="22"/>
        </w:rPr>
      </w:pPr>
      <w:r w:rsidRPr="00C63434">
        <w:rPr>
          <w:rFonts w:ascii="Arial" w:eastAsia="Calibri" w:hAnsi="Arial" w:cs="Arial"/>
          <w:b/>
          <w:bCs/>
          <w:sz w:val="22"/>
          <w:szCs w:val="22"/>
          <w:lang w:val="sr-Cyrl-RS" w:eastAsia="sr-Latn-RS"/>
        </w:rPr>
        <w:t>позиције 3 и 9 у паковању од 5 литара до 20 литара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E54C5A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Ова </w:t>
      </w:r>
      <w:r w:rsidR="00D30CE9">
        <w:rPr>
          <w:rFonts w:ascii="Arial" w:hAnsi="Arial" w:cs="Arial"/>
          <w:sz w:val="22"/>
          <w:szCs w:val="22"/>
          <w:lang w:val="sr-Cyrl-RS"/>
        </w:rPr>
        <w:t>измена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 w:rsidR="00D30CE9">
        <w:rPr>
          <w:rFonts w:ascii="Arial" w:hAnsi="Arial" w:cs="Arial"/>
          <w:sz w:val="22"/>
          <w:szCs w:val="22"/>
          <w:lang w:val="sr-Cyrl-RS"/>
        </w:rPr>
        <w:t>К</w:t>
      </w:r>
      <w:r w:rsidR="00C6690C" w:rsidRPr="00295D8C">
        <w:rPr>
          <w:rFonts w:ascii="Arial" w:hAnsi="Arial" w:cs="Arial"/>
          <w:sz w:val="22"/>
          <w:szCs w:val="22"/>
        </w:rPr>
        <w:t>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9D280D" w:rsidP="009D280D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9D280D" w:rsidP="009D280D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9D280D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C6690C" w:rsidRPr="009D280D" w:rsidRDefault="00EA07F9" w:rsidP="009D280D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60C2F" w:rsidRPr="00B60C2F" w:rsidRDefault="00B60C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B60C2F" w:rsidRPr="00B60C2F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2B" w:rsidRDefault="00F72E2B" w:rsidP="00F717AF">
      <w:r>
        <w:separator/>
      </w:r>
    </w:p>
  </w:endnote>
  <w:endnote w:type="continuationSeparator" w:id="0">
    <w:p w:rsidR="00F72E2B" w:rsidRDefault="00F72E2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C63434">
    <w:pPr>
      <w:ind w:left="-360" w:right="-19"/>
      <w:jc w:val="center"/>
      <w:outlineLvl w:val="0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63434" w:rsidRPr="00C63434">
      <w:rPr>
        <w:rFonts w:ascii="Arial" w:hAnsi="Arial" w:cs="Arial"/>
        <w:b/>
        <w:sz w:val="18"/>
        <w:szCs w:val="18"/>
        <w:lang w:eastAsia="en-US"/>
      </w:rPr>
      <w:t>3000/0752/2016(713/2016, 795/2016, 1065/2016, 147/2016)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E588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E5889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2B" w:rsidRDefault="00F72E2B" w:rsidP="00F717AF">
      <w:r>
        <w:separator/>
      </w:r>
    </w:p>
  </w:footnote>
  <w:footnote w:type="continuationSeparator" w:id="0">
    <w:p w:rsidR="00F72E2B" w:rsidRDefault="00F72E2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72E2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E588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E5889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EAF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2805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F1F"/>
    <w:rsid w:val="00526C92"/>
    <w:rsid w:val="005304F1"/>
    <w:rsid w:val="005308B1"/>
    <w:rsid w:val="0053155E"/>
    <w:rsid w:val="00531803"/>
    <w:rsid w:val="005318A9"/>
    <w:rsid w:val="005403F3"/>
    <w:rsid w:val="005502A5"/>
    <w:rsid w:val="005516D0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41C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155C"/>
    <w:rsid w:val="006333D7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280D"/>
    <w:rsid w:val="009D35DB"/>
    <w:rsid w:val="009D361B"/>
    <w:rsid w:val="009D6C56"/>
    <w:rsid w:val="009D7480"/>
    <w:rsid w:val="009E051E"/>
    <w:rsid w:val="009E6671"/>
    <w:rsid w:val="009E669A"/>
    <w:rsid w:val="009F1715"/>
    <w:rsid w:val="00A01116"/>
    <w:rsid w:val="00A0384D"/>
    <w:rsid w:val="00A05E70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03F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C2F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34AC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3434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CE9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10EC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C5A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5889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2E2B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0BBC-2319-4E10-91C1-09787BE8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37</cp:revision>
  <cp:lastPrinted>2016-07-22T09:46:00Z</cp:lastPrinted>
  <dcterms:created xsi:type="dcterms:W3CDTF">2015-07-01T14:16:00Z</dcterms:created>
  <dcterms:modified xsi:type="dcterms:W3CDTF">2016-07-22T10:05:00Z</dcterms:modified>
</cp:coreProperties>
</file>