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5C0EEF" w:rsidRDefault="0046231D" w:rsidP="0046231D">
      <w:pPr>
        <w:spacing w:line="240" w:lineRule="auto"/>
        <w:ind w:left="-360"/>
        <w:jc w:val="left"/>
        <w:rPr>
          <w:rFonts w:ascii="Arial" w:hAnsi="Arial"/>
          <w:lang w:val="ru-RU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5C0EEF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5C0EEF" w:rsidRPr="005C0EEF" w:rsidRDefault="005C0EEF" w:rsidP="005C0EEF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 w:rsidRPr="005C0EEF">
        <w:rPr>
          <w:rFonts w:ascii="Arial" w:hAnsi="Arial"/>
        </w:rPr>
        <w:t>Број:</w:t>
      </w:r>
      <w:r w:rsidRPr="005C0EEF">
        <w:rPr>
          <w:rFonts w:ascii="Arial" w:eastAsia="Calibri" w:hAnsi="Arial"/>
          <w:lang w:val="sr-Latn-RS"/>
        </w:rPr>
        <w:t xml:space="preserve"> </w:t>
      </w:r>
      <w:r w:rsidRPr="005C0EEF">
        <w:rPr>
          <w:rFonts w:ascii="Arial" w:hAnsi="Arial"/>
          <w:lang w:val="sr-Latn-RS"/>
        </w:rPr>
        <w:t>105-E.03.01-223450/</w:t>
      </w:r>
      <w:r w:rsidR="00FC29A2">
        <w:rPr>
          <w:rFonts w:ascii="Arial" w:hAnsi="Arial"/>
          <w:lang w:val="sr-Latn-RS"/>
        </w:rPr>
        <w:t>8</w:t>
      </w:r>
      <w:r w:rsidRPr="005C0EEF">
        <w:rPr>
          <w:rFonts w:ascii="Arial" w:hAnsi="Arial"/>
          <w:lang w:val="sr-Latn-RS"/>
        </w:rPr>
        <w:t>-2016</w:t>
      </w:r>
    </w:p>
    <w:p w:rsidR="005C0EEF" w:rsidRPr="005C0EEF" w:rsidRDefault="005C0EEF" w:rsidP="005C0EEF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Latn-RS"/>
        </w:rPr>
      </w:pPr>
      <w:r w:rsidRPr="005C0EEF">
        <w:rPr>
          <w:rFonts w:ascii="Arial" w:hAnsi="Arial"/>
          <w:lang w:val="sr-Cyrl-RS"/>
        </w:rPr>
        <w:t xml:space="preserve">Обреновац, </w:t>
      </w:r>
      <w:r w:rsidR="00FC29A2">
        <w:rPr>
          <w:rFonts w:ascii="Arial" w:hAnsi="Arial"/>
          <w:lang w:val="sr-Latn-RS"/>
        </w:rPr>
        <w:t>15.07.2016.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Pr="00D97D88" w:rsidRDefault="00823373" w:rsidP="003317EC">
      <w:pPr>
        <w:pStyle w:val="BodyText"/>
        <w:rPr>
          <w:rFonts w:ascii="Arial" w:hAnsi="Arial"/>
          <w:iCs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FF1C54">
        <w:rPr>
          <w:rFonts w:ascii="Arial" w:hAnsi="Arial"/>
          <w:iCs/>
          <w:lang w:val="sr-Cyrl-RS"/>
        </w:rPr>
        <w:t xml:space="preserve"> и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 xml:space="preserve">14/15), Комисија за јавну набавку број </w:t>
      </w:r>
      <w:r w:rsidR="00E30BCA" w:rsidRPr="00E30BCA">
        <w:rPr>
          <w:rFonts w:ascii="Arial" w:eastAsia="Calibri" w:hAnsi="Arial"/>
          <w:bCs/>
        </w:rPr>
        <w:t>3000/0668/2016(975/2016)</w:t>
      </w: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 xml:space="preserve">за набавку </w:t>
      </w:r>
      <w:r w:rsidR="00E30BCA" w:rsidRPr="00E30BCA">
        <w:rPr>
          <w:rFonts w:ascii="Arial" w:eastAsia="Calibri" w:hAnsi="Arial"/>
        </w:rPr>
        <w:t>добара - Електроматеријал за објекте ЖТ ТЕНТ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E30BCA">
        <w:rPr>
          <w:rFonts w:ascii="Arial" w:hAnsi="Arial"/>
          <w:b/>
          <w:iCs/>
          <w:lang w:val="sr-Latn-RS"/>
        </w:rPr>
        <w:t>1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</w:t>
      </w:r>
      <w:r w:rsidR="00FF1C54">
        <w:rPr>
          <w:rFonts w:ascii="Arial" w:hAnsi="Arial"/>
          <w:iCs/>
          <w:lang w:val="sr-Cyrl-RS"/>
        </w:rPr>
        <w:t>,</w:t>
      </w:r>
      <w:r w:rsidRPr="00D97D88">
        <w:rPr>
          <w:rFonts w:ascii="Arial" w:hAnsi="Arial"/>
          <w:iCs/>
        </w:rPr>
        <w:t xml:space="preserve">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FF1C54">
        <w:rPr>
          <w:rFonts w:ascii="Arial" w:hAnsi="Arial"/>
          <w:iCs/>
          <w:lang w:val="sr-Cyrl-RS"/>
        </w:rPr>
        <w:t xml:space="preserve">заинтересованом лицу доставља и 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823373" w:rsidRPr="00947139" w:rsidRDefault="00823373" w:rsidP="003317EC">
      <w:pPr>
        <w:rPr>
          <w:rFonts w:ascii="Arial" w:hAnsi="Arial"/>
          <w:lang w:val="sr-Cyrl-RS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947139">
        <w:rPr>
          <w:rFonts w:ascii="Arial" w:hAnsi="Arial"/>
          <w:iCs/>
          <w:lang w:val="sr-Cyrl-RS"/>
        </w:rPr>
        <w:t xml:space="preserve"> </w:t>
      </w:r>
      <w:r w:rsidR="00321960">
        <w:rPr>
          <w:rFonts w:ascii="Arial" w:hAnsi="Arial"/>
          <w:iCs/>
          <w:lang w:val="sr-Cyrl-RS"/>
        </w:rPr>
        <w:t>У партији 1. п</w:t>
      </w:r>
      <w:r w:rsidR="00947139" w:rsidRPr="00947139">
        <w:rPr>
          <w:rFonts w:ascii="Arial" w:hAnsi="Arial"/>
          <w:iCs/>
          <w:lang w:val="en-US"/>
        </w:rPr>
        <w:t>o</w:t>
      </w:r>
      <w:r w:rsidR="00947139" w:rsidRPr="00947139">
        <w:rPr>
          <w:rFonts w:ascii="Arial" w:hAnsi="Arial"/>
          <w:iCs/>
          <w:lang w:val="sr-Cyrl-RS"/>
        </w:rPr>
        <w:t>зици</w:t>
      </w:r>
      <w:r w:rsidR="00947139" w:rsidRPr="00947139">
        <w:rPr>
          <w:rFonts w:ascii="Arial" w:hAnsi="Arial"/>
          <w:iCs/>
          <w:lang w:val="en-US"/>
        </w:rPr>
        <w:t>j</w:t>
      </w:r>
      <w:r w:rsidR="00947139">
        <w:rPr>
          <w:rFonts w:ascii="Arial" w:hAnsi="Arial"/>
          <w:iCs/>
          <w:lang w:val="sr-Cyrl-RS"/>
        </w:rPr>
        <w:t>е</w:t>
      </w:r>
      <w:r w:rsidR="00947139" w:rsidRPr="00947139">
        <w:rPr>
          <w:rFonts w:ascii="Arial" w:hAnsi="Arial"/>
          <w:iCs/>
          <w:lang w:val="sr-Cyrl-RS"/>
        </w:rPr>
        <w:t xml:space="preserve"> </w:t>
      </w:r>
      <w:r w:rsidR="00947139">
        <w:rPr>
          <w:rFonts w:ascii="Arial" w:hAnsi="Arial"/>
          <w:iCs/>
          <w:lang w:val="sr-Cyrl-RS"/>
        </w:rPr>
        <w:t xml:space="preserve">12 и </w:t>
      </w:r>
      <w:r w:rsidR="00947139" w:rsidRPr="00947139">
        <w:rPr>
          <w:rFonts w:ascii="Arial" w:hAnsi="Arial"/>
          <w:iCs/>
          <w:lang w:val="sr-Cyrl-RS"/>
        </w:rPr>
        <w:t xml:space="preserve"> 13</w:t>
      </w:r>
      <w:r w:rsidR="00947139">
        <w:rPr>
          <w:rFonts w:ascii="Arial" w:hAnsi="Arial"/>
          <w:iCs/>
          <w:lang w:val="sr-Cyrl-RS"/>
        </w:rPr>
        <w:t xml:space="preserve"> допунити потребним подацима, позицију</w:t>
      </w:r>
      <w:r w:rsidR="00947139" w:rsidRPr="00947139">
        <w:rPr>
          <w:rFonts w:ascii="Arial" w:hAnsi="Arial"/>
          <w:iCs/>
          <w:lang w:val="sr-Cyrl-RS"/>
        </w:rPr>
        <w:t xml:space="preserve"> </w:t>
      </w:r>
      <w:r w:rsidR="00947139">
        <w:rPr>
          <w:rFonts w:ascii="Arial" w:hAnsi="Arial"/>
          <w:iCs/>
          <w:lang w:val="sr-Cyrl-RS"/>
        </w:rPr>
        <w:t xml:space="preserve">14 </w:t>
      </w:r>
      <w:r w:rsidR="00947139" w:rsidRPr="00947139">
        <w:rPr>
          <w:rFonts w:ascii="Arial" w:hAnsi="Arial"/>
          <w:iCs/>
          <w:lang w:val="sr-Cyrl-RS"/>
        </w:rPr>
        <w:t xml:space="preserve"> </w:t>
      </w:r>
      <w:r w:rsidR="00947139">
        <w:rPr>
          <w:rFonts w:ascii="Arial" w:hAnsi="Arial"/>
          <w:iCs/>
          <w:lang w:val="sr-Cyrl-RS"/>
        </w:rPr>
        <w:t xml:space="preserve">дефинисати котао, физичке карактеристике грејача или дати тип постојаћег, позиција 19 дефинисати термостат или дати тип траженог, позиција 25 дефинисати уређај апликацију или дати тип </w:t>
      </w:r>
      <w:r w:rsidR="00321960">
        <w:rPr>
          <w:rFonts w:ascii="Arial" w:hAnsi="Arial"/>
          <w:iCs/>
          <w:lang w:val="sr-Cyrl-RS"/>
        </w:rPr>
        <w:t>потребног производа, позиција 26. Дефинисати фотореле, физичке и електричне караткеристике и позиција 27 дефинисати потребан фотоелемент и за који тип фоторелеја.</w:t>
      </w:r>
    </w:p>
    <w:p w:rsidR="00823373" w:rsidRPr="00947139" w:rsidRDefault="00823373" w:rsidP="003317EC">
      <w:pPr>
        <w:rPr>
          <w:rFonts w:ascii="Arial" w:hAnsi="Arial"/>
          <w:iCs/>
          <w:lang w:val="sr-Cyrl-RS"/>
        </w:rPr>
      </w:pPr>
    </w:p>
    <w:p w:rsidR="00393E27" w:rsidRDefault="00823373" w:rsidP="00F66025">
      <w:pPr>
        <w:rPr>
          <w:rFonts w:ascii="Arial" w:hAnsi="Arial"/>
          <w:b/>
          <w:iCs/>
          <w:lang w:val="sr-Cyrl-RS"/>
        </w:rPr>
      </w:pPr>
      <w:r w:rsidRPr="00D97D88">
        <w:rPr>
          <w:rFonts w:ascii="Arial" w:hAnsi="Arial"/>
          <w:b/>
          <w:iCs/>
        </w:rPr>
        <w:t xml:space="preserve">ОДГОВОР 1: </w:t>
      </w:r>
    </w:p>
    <w:p w:rsidR="00823373" w:rsidRDefault="00393E27" w:rsidP="00F66025">
      <w:pPr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>П</w:t>
      </w:r>
      <w:r w:rsidRPr="00947139">
        <w:rPr>
          <w:rFonts w:ascii="Arial" w:hAnsi="Arial"/>
          <w:iCs/>
          <w:lang w:val="en-US"/>
        </w:rPr>
        <w:t>o</w:t>
      </w:r>
      <w:r w:rsidRPr="00947139">
        <w:rPr>
          <w:rFonts w:ascii="Arial" w:hAnsi="Arial"/>
          <w:iCs/>
          <w:lang w:val="sr-Cyrl-RS"/>
        </w:rPr>
        <w:t>зици</w:t>
      </w:r>
      <w:r w:rsidRPr="00947139">
        <w:rPr>
          <w:rFonts w:ascii="Arial" w:hAnsi="Arial"/>
          <w:iCs/>
          <w:lang w:val="en-US"/>
        </w:rPr>
        <w:t>j</w:t>
      </w:r>
      <w:r>
        <w:rPr>
          <w:rFonts w:ascii="Arial" w:hAnsi="Arial"/>
          <w:iCs/>
          <w:lang w:val="sr-Cyrl-RS"/>
        </w:rPr>
        <w:t>а</w:t>
      </w:r>
      <w:r w:rsidRPr="00947139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 xml:space="preserve">12 - </w:t>
      </w:r>
      <w:r w:rsidRPr="00393E27">
        <w:rPr>
          <w:rFonts w:ascii="Arial" w:hAnsi="Arial"/>
          <w:iCs/>
        </w:rPr>
        <w:t>Грејач за бојлер са прирубницом и дихтунгом IEG 230V, 2000W</w:t>
      </w:r>
      <w:r w:rsidR="00C43700">
        <w:rPr>
          <w:rFonts w:ascii="Arial" w:hAnsi="Arial"/>
          <w:iCs/>
          <w:lang w:val="sr-Cyrl-RS"/>
        </w:rPr>
        <w:t>.</w:t>
      </w:r>
    </w:p>
    <w:p w:rsidR="00C43700" w:rsidRPr="00C43700" w:rsidRDefault="00C43700" w:rsidP="00F66025">
      <w:pPr>
        <w:rPr>
          <w:rFonts w:ascii="Arial" w:hAnsi="Arial"/>
          <w:iCs/>
          <w:lang w:val="sr-Latn-RS"/>
        </w:rPr>
      </w:pPr>
      <w:r w:rsidRPr="00C43700">
        <w:rPr>
          <w:rFonts w:ascii="Arial" w:hAnsi="Arial"/>
          <w:iCs/>
          <w:lang w:val="sr-Cyrl-RS"/>
        </w:rPr>
        <w:t>Испоручити следеће грејаче за бојлере т</w:t>
      </w:r>
      <w:r w:rsidRPr="00C43700">
        <w:rPr>
          <w:rFonts w:ascii="Arial" w:hAnsi="Arial"/>
          <w:iCs/>
          <w:lang w:val="sr-Latn-RS"/>
        </w:rPr>
        <w:t>ип</w:t>
      </w:r>
      <w:r w:rsidRPr="00C43700">
        <w:rPr>
          <w:rFonts w:ascii="Arial" w:hAnsi="Arial"/>
          <w:iCs/>
          <w:lang w:val="sr-Cyrl-RS"/>
        </w:rPr>
        <w:t>а</w:t>
      </w:r>
      <w:r w:rsidRPr="00C43700">
        <w:rPr>
          <w:rFonts w:ascii="Arial" w:hAnsi="Arial"/>
          <w:iCs/>
          <w:lang w:val="sr-Latn-RS"/>
        </w:rPr>
        <w:t>:</w:t>
      </w:r>
    </w:p>
    <w:p w:rsidR="00C43700" w:rsidRPr="00C43700" w:rsidRDefault="00C43700" w:rsidP="00F66025">
      <w:pPr>
        <w:numPr>
          <w:ilvl w:val="0"/>
          <w:numId w:val="9"/>
        </w:numPr>
        <w:rPr>
          <w:rFonts w:ascii="Arial" w:hAnsi="Arial"/>
          <w:iCs/>
          <w:lang w:val="sr-Latn-RS"/>
        </w:rPr>
      </w:pPr>
      <w:r w:rsidRPr="00C43700">
        <w:rPr>
          <w:rFonts w:ascii="Arial" w:hAnsi="Arial"/>
          <w:iCs/>
          <w:lang w:val="sr-Cyrl-RS"/>
        </w:rPr>
        <w:t>Слика</w:t>
      </w:r>
      <w:r w:rsidRPr="00C43700">
        <w:rPr>
          <w:rFonts w:ascii="Arial" w:hAnsi="Arial"/>
          <w:iCs/>
          <w:lang w:val="sr-Latn-RS"/>
        </w:rPr>
        <w:t xml:space="preserve"> 1. - 10кoм</w:t>
      </w:r>
      <w:r w:rsidRPr="00C43700">
        <w:rPr>
          <w:rFonts w:ascii="Arial" w:hAnsi="Arial"/>
          <w:iCs/>
          <w:lang w:val="sr-Cyrl-RS"/>
        </w:rPr>
        <w:t xml:space="preserve"> (испоручити са прирубницом и дихтунгом)</w:t>
      </w:r>
    </w:p>
    <w:p w:rsidR="00C43700" w:rsidRPr="00C43700" w:rsidRDefault="00C43700" w:rsidP="00F66025">
      <w:pPr>
        <w:numPr>
          <w:ilvl w:val="0"/>
          <w:numId w:val="9"/>
        </w:numPr>
        <w:rPr>
          <w:rFonts w:ascii="Arial" w:hAnsi="Arial"/>
          <w:iCs/>
          <w:lang w:val="sr-Latn-RS"/>
        </w:rPr>
      </w:pPr>
      <w:r w:rsidRPr="00C43700">
        <w:rPr>
          <w:rFonts w:ascii="Arial" w:hAnsi="Arial"/>
          <w:iCs/>
          <w:lang w:val="sr-Cyrl-RS"/>
        </w:rPr>
        <w:t>Слика</w:t>
      </w:r>
      <w:r w:rsidRPr="00C43700">
        <w:rPr>
          <w:rFonts w:ascii="Arial" w:hAnsi="Arial"/>
          <w:iCs/>
          <w:lang w:val="sr-Latn-RS"/>
        </w:rPr>
        <w:t xml:space="preserve"> 2. - 10кoм</w:t>
      </w:r>
      <w:r w:rsidRPr="00C43700">
        <w:rPr>
          <w:rFonts w:ascii="Arial" w:hAnsi="Arial"/>
          <w:iCs/>
          <w:lang w:val="sr-Cyrl-RS"/>
        </w:rPr>
        <w:t xml:space="preserve"> (испоручити са дихтунгом)</w:t>
      </w:r>
    </w:p>
    <w:p w:rsidR="00C43700" w:rsidRPr="00C43700" w:rsidRDefault="00C43700" w:rsidP="00F66025">
      <w:pPr>
        <w:numPr>
          <w:ilvl w:val="0"/>
          <w:numId w:val="9"/>
        </w:numPr>
        <w:rPr>
          <w:rFonts w:ascii="Arial" w:hAnsi="Arial"/>
          <w:iCs/>
          <w:lang w:val="sr-Latn-RS"/>
        </w:rPr>
      </w:pPr>
      <w:r w:rsidRPr="00C43700">
        <w:rPr>
          <w:rFonts w:ascii="Arial" w:hAnsi="Arial"/>
          <w:iCs/>
          <w:lang w:val="sr-Cyrl-RS"/>
        </w:rPr>
        <w:t>Слика 3.</w:t>
      </w:r>
      <w:r w:rsidRPr="00C43700">
        <w:rPr>
          <w:rFonts w:ascii="Arial" w:hAnsi="Arial"/>
          <w:iCs/>
          <w:lang w:val="sr-Latn-RS"/>
        </w:rPr>
        <w:t xml:space="preserve"> - 10кoм</w:t>
      </w:r>
      <w:r w:rsidRPr="00C43700">
        <w:rPr>
          <w:rFonts w:ascii="Arial" w:hAnsi="Arial"/>
          <w:iCs/>
          <w:lang w:val="sr-Cyrl-RS"/>
        </w:rPr>
        <w:t xml:space="preserve"> (за проточни бојлер 10</w:t>
      </w:r>
      <w:r w:rsidRPr="00C43700">
        <w:rPr>
          <w:rFonts w:ascii="Arial" w:hAnsi="Arial"/>
          <w:iCs/>
          <w:lang w:val="en-US"/>
        </w:rPr>
        <w:t>l</w:t>
      </w:r>
      <w:r w:rsidRPr="00C43700">
        <w:rPr>
          <w:rFonts w:ascii="Arial" w:hAnsi="Arial"/>
          <w:iCs/>
          <w:lang w:val="sr-Latn-RS"/>
        </w:rPr>
        <w:t>)</w:t>
      </w:r>
    </w:p>
    <w:p w:rsidR="00C43700" w:rsidRPr="00C43700" w:rsidRDefault="00C43700" w:rsidP="00F66025">
      <w:pPr>
        <w:rPr>
          <w:rFonts w:ascii="Arial" w:hAnsi="Arial"/>
          <w:iCs/>
          <w:lang w:val="sr-Cyrl-RS"/>
        </w:rPr>
      </w:pPr>
      <w:r w:rsidRPr="00C43700">
        <w:rPr>
          <w:rFonts w:ascii="Arial" w:hAnsi="Arial"/>
          <w:iCs/>
          <w:noProof/>
          <w:lang w:val="sr-Latn-RS" w:eastAsia="sr-Latn-RS"/>
        </w:rPr>
        <w:drawing>
          <wp:inline distT="0" distB="0" distL="0" distR="0" wp14:anchorId="346B1C75" wp14:editId="0C2F83A2">
            <wp:extent cx="2301516" cy="1381125"/>
            <wp:effectExtent l="0" t="0" r="3810" b="0"/>
            <wp:docPr id="2" name="Picture 2" descr="C:\Users\mnesovic\AppData\Local\Microsoft\Windows\Temporary Internet Files\Content.Word\20160714_0721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nesovic\AppData\Local\Microsoft\Windows\Temporary Internet Files\Content.Word\20160714_07211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600" cy="1382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3700">
        <w:rPr>
          <w:rFonts w:ascii="Arial" w:hAnsi="Arial"/>
          <w:iCs/>
          <w:noProof/>
          <w:lang w:val="sr-Latn-RS" w:eastAsia="sr-Latn-RS"/>
        </w:rPr>
        <w:drawing>
          <wp:inline distT="0" distB="0" distL="0" distR="0" wp14:anchorId="15D98A23" wp14:editId="5595219A">
            <wp:extent cx="2253898" cy="1352550"/>
            <wp:effectExtent l="0" t="0" r="0" b="0"/>
            <wp:docPr id="3" name="Picture 3" descr="C:\Users\mnesovic\AppData\Local\Microsoft\Windows\Temporary Internet Files\Content.Word\20160714_0721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nesovic\AppData\Local\Microsoft\Windows\Temporary Internet Files\Content.Word\20160714_07210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6525" cy="1354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3700">
        <w:rPr>
          <w:rFonts w:ascii="Arial" w:hAnsi="Arial"/>
          <w:iCs/>
          <w:lang w:val="sr-Latn-RS"/>
        </w:rPr>
        <w:t xml:space="preserve"> </w:t>
      </w:r>
      <w:r w:rsidRPr="00C43700">
        <w:rPr>
          <w:rFonts w:ascii="Arial" w:hAnsi="Arial"/>
          <w:iCs/>
          <w:noProof/>
          <w:lang w:val="sr-Latn-RS" w:eastAsia="sr-Latn-RS"/>
        </w:rPr>
        <w:drawing>
          <wp:inline distT="0" distB="0" distL="0" distR="0" wp14:anchorId="5536F653" wp14:editId="38949EC7">
            <wp:extent cx="933450" cy="1724025"/>
            <wp:effectExtent l="0" t="0" r="0" b="9525"/>
            <wp:docPr id="4" name="Picture 4" descr="http://poslovnikatalogsrbije.com/upload/katalog/B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oslovnikatalogsrbije.com/upload/katalog/B1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5856"/>
                    <a:stretch/>
                  </pic:blipFill>
                  <pic:spPr bwMode="auto">
                    <a:xfrm>
                      <a:off x="0" y="0"/>
                      <a:ext cx="93345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43700" w:rsidRPr="00C43700" w:rsidRDefault="00C43700" w:rsidP="00F66025">
      <w:pPr>
        <w:rPr>
          <w:rFonts w:ascii="Arial" w:hAnsi="Arial"/>
          <w:iCs/>
          <w:lang w:val="sr-Cyrl-RS"/>
        </w:rPr>
      </w:pPr>
      <w:r w:rsidRPr="00C43700">
        <w:rPr>
          <w:rFonts w:ascii="Arial" w:hAnsi="Arial"/>
          <w:iCs/>
          <w:lang w:val="sr-Cyrl-RS"/>
        </w:rPr>
        <w:t>Слика</w:t>
      </w:r>
      <w:r w:rsidRPr="00C43700">
        <w:rPr>
          <w:rFonts w:ascii="Arial" w:hAnsi="Arial"/>
          <w:iCs/>
          <w:lang w:val="sr-Latn-RS"/>
        </w:rPr>
        <w:t xml:space="preserve"> 1.</w:t>
      </w:r>
      <w:r w:rsidRPr="00C43700">
        <w:rPr>
          <w:rFonts w:ascii="Arial" w:hAnsi="Arial"/>
          <w:iCs/>
          <w:lang w:val="sr-Cyrl-RS"/>
        </w:rPr>
        <w:tab/>
      </w:r>
      <w:r w:rsidRPr="00C43700">
        <w:rPr>
          <w:rFonts w:ascii="Arial" w:hAnsi="Arial"/>
          <w:iCs/>
          <w:lang w:val="sr-Cyrl-RS"/>
        </w:rPr>
        <w:tab/>
      </w:r>
      <w:r w:rsidRPr="00C43700">
        <w:rPr>
          <w:rFonts w:ascii="Arial" w:hAnsi="Arial"/>
          <w:iCs/>
          <w:lang w:val="sr-Cyrl-RS"/>
        </w:rPr>
        <w:tab/>
      </w:r>
      <w:r w:rsidRPr="00C43700">
        <w:rPr>
          <w:rFonts w:ascii="Arial" w:hAnsi="Arial"/>
          <w:iCs/>
          <w:lang w:val="sr-Cyrl-RS"/>
        </w:rPr>
        <w:tab/>
      </w:r>
      <w:r w:rsidRPr="00C43700">
        <w:rPr>
          <w:rFonts w:ascii="Arial" w:hAnsi="Arial"/>
          <w:iCs/>
          <w:lang w:val="sr-Cyrl-RS"/>
        </w:rPr>
        <w:tab/>
        <w:t>Слика</w:t>
      </w:r>
      <w:r w:rsidRPr="00C43700">
        <w:rPr>
          <w:rFonts w:ascii="Arial" w:hAnsi="Arial"/>
          <w:iCs/>
          <w:lang w:val="sr-Latn-RS"/>
        </w:rPr>
        <w:t xml:space="preserve"> </w:t>
      </w:r>
      <w:r w:rsidRPr="00C43700">
        <w:rPr>
          <w:rFonts w:ascii="Arial" w:hAnsi="Arial"/>
          <w:iCs/>
          <w:lang w:val="sr-Cyrl-RS"/>
        </w:rPr>
        <w:t>2</w:t>
      </w:r>
      <w:r w:rsidRPr="00C43700">
        <w:rPr>
          <w:rFonts w:ascii="Arial" w:hAnsi="Arial"/>
          <w:iCs/>
          <w:lang w:val="sr-Latn-RS"/>
        </w:rPr>
        <w:t>.</w:t>
      </w:r>
      <w:r w:rsidRPr="00C43700">
        <w:rPr>
          <w:rFonts w:ascii="Arial" w:hAnsi="Arial"/>
          <w:iCs/>
          <w:lang w:val="sr-Cyrl-RS"/>
        </w:rPr>
        <w:tab/>
      </w:r>
      <w:r w:rsidRPr="00C43700">
        <w:rPr>
          <w:rFonts w:ascii="Arial" w:hAnsi="Arial"/>
          <w:iCs/>
          <w:lang w:val="sr-Cyrl-RS"/>
        </w:rPr>
        <w:tab/>
      </w:r>
      <w:r w:rsidRPr="00C43700">
        <w:rPr>
          <w:rFonts w:ascii="Arial" w:hAnsi="Arial"/>
          <w:iCs/>
          <w:lang w:val="sr-Cyrl-RS"/>
        </w:rPr>
        <w:tab/>
      </w:r>
      <w:r w:rsidRPr="00C43700">
        <w:rPr>
          <w:rFonts w:ascii="Arial" w:hAnsi="Arial"/>
          <w:iCs/>
          <w:lang w:val="sr-Cyrl-RS"/>
        </w:rPr>
        <w:tab/>
        <w:t>Слика</w:t>
      </w:r>
      <w:r w:rsidRPr="00C43700">
        <w:rPr>
          <w:rFonts w:ascii="Arial" w:hAnsi="Arial"/>
          <w:iCs/>
          <w:lang w:val="sr-Latn-RS"/>
        </w:rPr>
        <w:t xml:space="preserve"> </w:t>
      </w:r>
      <w:r w:rsidRPr="00C43700">
        <w:rPr>
          <w:rFonts w:ascii="Arial" w:hAnsi="Arial"/>
          <w:iCs/>
          <w:lang w:val="sr-Cyrl-RS"/>
        </w:rPr>
        <w:t>3</w:t>
      </w:r>
      <w:r w:rsidRPr="00C43700">
        <w:rPr>
          <w:rFonts w:ascii="Arial" w:hAnsi="Arial"/>
          <w:iCs/>
          <w:lang w:val="sr-Latn-RS"/>
        </w:rPr>
        <w:t>.</w:t>
      </w:r>
    </w:p>
    <w:p w:rsidR="00C43700" w:rsidRPr="00C43700" w:rsidRDefault="00C43700" w:rsidP="00F66025">
      <w:pPr>
        <w:rPr>
          <w:rFonts w:ascii="Arial" w:hAnsi="Arial"/>
          <w:iCs/>
          <w:lang w:val="sr-Cyrl-RS"/>
        </w:rPr>
      </w:pPr>
      <w:r w:rsidRPr="00C43700">
        <w:rPr>
          <w:rFonts w:ascii="Arial" w:hAnsi="Arial"/>
          <w:iCs/>
          <w:lang w:val="sr-Cyrl-RS"/>
        </w:rPr>
        <w:tab/>
      </w:r>
    </w:p>
    <w:p w:rsidR="00C43700" w:rsidRDefault="00C43700" w:rsidP="00F66025">
      <w:pPr>
        <w:rPr>
          <w:rFonts w:ascii="Arial" w:hAnsi="Arial"/>
          <w:iCs/>
          <w:lang w:val="sr-Cyrl-RS"/>
        </w:rPr>
      </w:pPr>
    </w:p>
    <w:p w:rsidR="00F66025" w:rsidRPr="00F66025" w:rsidRDefault="00C43700" w:rsidP="00F66025">
      <w:pPr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>П</w:t>
      </w:r>
      <w:r w:rsidRPr="00947139">
        <w:rPr>
          <w:rFonts w:ascii="Arial" w:hAnsi="Arial"/>
          <w:iCs/>
          <w:lang w:val="en-US"/>
        </w:rPr>
        <w:t>o</w:t>
      </w:r>
      <w:r w:rsidRPr="00947139">
        <w:rPr>
          <w:rFonts w:ascii="Arial" w:hAnsi="Arial"/>
          <w:iCs/>
          <w:lang w:val="sr-Cyrl-RS"/>
        </w:rPr>
        <w:t>зици</w:t>
      </w:r>
      <w:r w:rsidRPr="00947139">
        <w:rPr>
          <w:rFonts w:ascii="Arial" w:hAnsi="Arial"/>
          <w:iCs/>
          <w:lang w:val="en-US"/>
        </w:rPr>
        <w:t>j</w:t>
      </w:r>
      <w:r>
        <w:rPr>
          <w:rFonts w:ascii="Arial" w:hAnsi="Arial"/>
          <w:iCs/>
          <w:lang w:val="sr-Cyrl-RS"/>
        </w:rPr>
        <w:t>а</w:t>
      </w:r>
      <w:r w:rsidRPr="00947139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13 -</w:t>
      </w:r>
      <w:r w:rsidRPr="00C43700">
        <w:t xml:space="preserve"> </w:t>
      </w:r>
      <w:r w:rsidRPr="00C43700">
        <w:rPr>
          <w:rFonts w:ascii="Arial" w:hAnsi="Arial"/>
          <w:iCs/>
          <w:lang w:val="sr-Cyrl-RS"/>
        </w:rPr>
        <w:t>Грејач за електрични котао</w:t>
      </w:r>
      <w:r>
        <w:rPr>
          <w:rFonts w:ascii="Arial" w:hAnsi="Arial"/>
          <w:iCs/>
          <w:lang w:val="sr-Cyrl-RS"/>
        </w:rPr>
        <w:t xml:space="preserve">, снаге 3X2000W; 230V, бакарни, </w:t>
      </w:r>
      <w:r w:rsidRPr="00C43700">
        <w:rPr>
          <w:rFonts w:ascii="Arial" w:hAnsi="Arial"/>
          <w:iCs/>
          <w:lang w:val="sr-Cyrl-RS"/>
        </w:rPr>
        <w:t>пре</w:t>
      </w:r>
      <w:r>
        <w:rPr>
          <w:rFonts w:ascii="Arial" w:hAnsi="Arial"/>
          <w:iCs/>
          <w:lang w:val="sr-Cyrl-RS"/>
        </w:rPr>
        <w:t xml:space="preserve">чник цеви ø 8,1 mm, дужина 380 mm; 6/4"; </w:t>
      </w:r>
      <w:r w:rsidRPr="00C43700">
        <w:rPr>
          <w:rFonts w:ascii="Arial" w:hAnsi="Arial"/>
          <w:iCs/>
          <w:lang w:val="sr-Cyrl-RS"/>
        </w:rPr>
        <w:t>прикључни терминал M4, L-70 mm; навртка+подлошка М4, поцинкована</w:t>
      </w:r>
    </w:p>
    <w:p w:rsidR="00F66025" w:rsidRDefault="00F66025" w:rsidP="00F66025">
      <w:pPr>
        <w:pStyle w:val="PlainText"/>
        <w:jc w:val="center"/>
        <w:rPr>
          <w:sz w:val="20"/>
          <w:szCs w:val="20"/>
          <w:lang w:val="sr-Cyrl-RS"/>
        </w:rPr>
      </w:pPr>
      <w:r>
        <w:rPr>
          <w:noProof/>
          <w:lang w:eastAsia="sr-Latn-RS"/>
        </w:rPr>
        <w:drawing>
          <wp:inline distT="0" distB="0" distL="0" distR="0" wp14:anchorId="389BFCDA" wp14:editId="534018C0">
            <wp:extent cx="2670705" cy="1171575"/>
            <wp:effectExtent l="0" t="0" r="0" b="0"/>
            <wp:docPr id="9" name="Picture 9" descr="http://www.egsrecko.rs/zips/grejac-za-kotao-6-4-3x2000w-gallery/bigs/3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egsrecko.rs/zips/grejac-za-kotao-6-4-3x2000w-gallery/bigs/300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657" b="31392"/>
                    <a:stretch/>
                  </pic:blipFill>
                  <pic:spPr bwMode="auto">
                    <a:xfrm>
                      <a:off x="0" y="0"/>
                      <a:ext cx="2675640" cy="1173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66025" w:rsidRPr="00A15376" w:rsidRDefault="00F66025" w:rsidP="00F66025">
      <w:pPr>
        <w:pStyle w:val="PlainText"/>
        <w:rPr>
          <w:sz w:val="20"/>
          <w:szCs w:val="20"/>
          <w:lang w:val="sr-Cyrl-RS"/>
        </w:rPr>
      </w:pPr>
    </w:p>
    <w:p w:rsidR="00F66025" w:rsidRDefault="00F66025" w:rsidP="00F66025">
      <w:pPr>
        <w:pStyle w:val="PlainText"/>
        <w:rPr>
          <w:rFonts w:asciiTheme="minorHAnsi" w:hAnsiTheme="minorHAnsi" w:cs="Arial"/>
          <w:sz w:val="20"/>
          <w:szCs w:val="20"/>
          <w:lang w:val="sr-Cyrl-RS"/>
        </w:rPr>
      </w:pPr>
      <w:r>
        <w:rPr>
          <w:rFonts w:ascii="Arial" w:hAnsi="Arial"/>
          <w:iCs/>
          <w:lang w:val="sr-Cyrl-RS"/>
        </w:rPr>
        <w:t>П</w:t>
      </w:r>
      <w:r w:rsidRPr="00947139">
        <w:rPr>
          <w:rFonts w:ascii="Arial" w:hAnsi="Arial"/>
          <w:iCs/>
          <w:lang w:val="en-US"/>
        </w:rPr>
        <w:t>o</w:t>
      </w:r>
      <w:r w:rsidRPr="00947139">
        <w:rPr>
          <w:rFonts w:ascii="Arial" w:hAnsi="Arial"/>
          <w:iCs/>
          <w:lang w:val="sr-Cyrl-RS"/>
        </w:rPr>
        <w:t>зици</w:t>
      </w:r>
      <w:r w:rsidRPr="00947139">
        <w:rPr>
          <w:rFonts w:ascii="Arial" w:hAnsi="Arial"/>
          <w:iCs/>
          <w:lang w:val="en-US"/>
        </w:rPr>
        <w:t>j</w:t>
      </w:r>
      <w:r>
        <w:rPr>
          <w:rFonts w:ascii="Arial" w:hAnsi="Arial"/>
          <w:iCs/>
          <w:lang w:val="sr-Cyrl-RS"/>
        </w:rPr>
        <w:t>а</w:t>
      </w:r>
      <w:r w:rsidRPr="00947139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14</w:t>
      </w:r>
      <w:r>
        <w:rPr>
          <w:sz w:val="20"/>
          <w:szCs w:val="20"/>
          <w:lang w:val="sr-Cyrl-RS"/>
        </w:rPr>
        <w:t xml:space="preserve"> - </w:t>
      </w:r>
      <w:r w:rsidRPr="00F66025">
        <w:rPr>
          <w:rFonts w:ascii="Arial" w:hAnsi="Arial" w:cs="Arial"/>
          <w:sz w:val="20"/>
          <w:szCs w:val="20"/>
          <w:lang w:val="sr-Cyrl-RS"/>
        </w:rPr>
        <w:t>Грејач, цевни керамички дужине 1</w:t>
      </w:r>
      <w:r w:rsidRPr="00F66025">
        <w:rPr>
          <w:rFonts w:ascii="Arial" w:hAnsi="Arial" w:cs="Arial"/>
          <w:sz w:val="20"/>
          <w:szCs w:val="20"/>
        </w:rPr>
        <w:t>m</w:t>
      </w:r>
      <w:r w:rsidRPr="00F66025">
        <w:rPr>
          <w:rFonts w:ascii="Arial" w:hAnsi="Arial" w:cs="Arial"/>
          <w:sz w:val="20"/>
          <w:szCs w:val="20"/>
          <w:lang w:val="sr-Cyrl-RS"/>
        </w:rPr>
        <w:t>, снаге 4</w:t>
      </w:r>
      <w:r w:rsidRPr="00F66025">
        <w:rPr>
          <w:rFonts w:ascii="Arial" w:hAnsi="Arial" w:cs="Arial"/>
          <w:sz w:val="20"/>
          <w:szCs w:val="20"/>
          <w:lang w:val="en-US"/>
        </w:rPr>
        <w:t>k</w:t>
      </w:r>
      <w:r w:rsidRPr="00F66025">
        <w:rPr>
          <w:rFonts w:ascii="Arial" w:hAnsi="Arial" w:cs="Arial"/>
          <w:sz w:val="20"/>
          <w:szCs w:val="20"/>
        </w:rPr>
        <w:t>W</w:t>
      </w:r>
      <w:r w:rsidRPr="00F66025">
        <w:rPr>
          <w:rFonts w:ascii="Arial" w:hAnsi="Arial" w:cs="Arial"/>
          <w:sz w:val="20"/>
          <w:szCs w:val="20"/>
          <w:lang w:val="sr-Cyrl-RS"/>
        </w:rPr>
        <w:t xml:space="preserve">, 380 </w:t>
      </w:r>
      <w:r w:rsidRPr="00F66025">
        <w:rPr>
          <w:rFonts w:ascii="Arial" w:hAnsi="Arial" w:cs="Arial"/>
          <w:sz w:val="20"/>
          <w:szCs w:val="20"/>
        </w:rPr>
        <w:t>V</w:t>
      </w:r>
      <w:r w:rsidRPr="00F66025">
        <w:rPr>
          <w:rFonts w:ascii="Arial" w:hAnsi="Arial" w:cs="Arial"/>
          <w:sz w:val="20"/>
          <w:szCs w:val="20"/>
          <w:lang w:val="sr-Cyrl-RS"/>
        </w:rPr>
        <w:t>, 50</w:t>
      </w:r>
      <w:r w:rsidRPr="00F66025">
        <w:rPr>
          <w:rFonts w:ascii="Arial" w:hAnsi="Arial" w:cs="Arial"/>
          <w:sz w:val="20"/>
          <w:szCs w:val="20"/>
        </w:rPr>
        <w:t>Hz</w:t>
      </w:r>
    </w:p>
    <w:p w:rsidR="00F66025" w:rsidRPr="00A15376" w:rsidRDefault="00F66025" w:rsidP="00F66025">
      <w:pPr>
        <w:pStyle w:val="PlainText"/>
        <w:rPr>
          <w:rFonts w:asciiTheme="minorHAnsi" w:hAnsiTheme="minorHAnsi" w:cs="Arial"/>
          <w:sz w:val="20"/>
          <w:szCs w:val="20"/>
          <w:lang w:val="sr-Cyrl-RS"/>
        </w:rPr>
      </w:pPr>
    </w:p>
    <w:p w:rsidR="00F66025" w:rsidRPr="00B11E00" w:rsidRDefault="00F66025" w:rsidP="00F66025">
      <w:pPr>
        <w:pStyle w:val="PlainText"/>
        <w:rPr>
          <w:sz w:val="20"/>
          <w:szCs w:val="20"/>
        </w:rPr>
      </w:pPr>
      <w:r w:rsidRPr="006B4CB1">
        <w:rPr>
          <w:noProof/>
          <w:sz w:val="20"/>
          <w:szCs w:val="20"/>
          <w:lang w:eastAsia="sr-Latn-RS"/>
        </w:rPr>
        <w:drawing>
          <wp:inline distT="0" distB="0" distL="0" distR="0" wp14:anchorId="5D026A9F" wp14:editId="40C12CAE">
            <wp:extent cx="5762257" cy="962025"/>
            <wp:effectExtent l="0" t="0" r="0" b="0"/>
            <wp:docPr id="5" name="Picture 5" descr="http://www.grejaci.com/industry/images/stories/virtuemart/product/grejac-sa-prikljucnom-kapom-ip-56-aisi-prohrom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grejaci.com/industry/images/stories/virtuemart/product/grejac-sa-prikljucnom-kapom-ip-56-aisi-prohrom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9507" b="15555"/>
                    <a:stretch/>
                  </pic:blipFill>
                  <pic:spPr bwMode="auto">
                    <a:xfrm>
                      <a:off x="0" y="0"/>
                      <a:ext cx="5760720" cy="961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66025" w:rsidRDefault="00F66025" w:rsidP="00F66025">
      <w:pPr>
        <w:pStyle w:val="PlainText"/>
        <w:rPr>
          <w:sz w:val="20"/>
          <w:szCs w:val="20"/>
          <w:lang w:val="sr-Cyrl-RS"/>
        </w:rPr>
      </w:pPr>
    </w:p>
    <w:p w:rsidR="00F66025" w:rsidRPr="00F66025" w:rsidRDefault="00F66025" w:rsidP="00F66025">
      <w:pPr>
        <w:pStyle w:val="PlainText"/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/>
          <w:iCs/>
          <w:lang w:val="sr-Cyrl-RS"/>
        </w:rPr>
        <w:t>П</w:t>
      </w:r>
      <w:r w:rsidRPr="00947139">
        <w:rPr>
          <w:rFonts w:ascii="Arial" w:hAnsi="Arial"/>
          <w:iCs/>
          <w:lang w:val="en-US"/>
        </w:rPr>
        <w:t>o</w:t>
      </w:r>
      <w:r w:rsidRPr="00947139">
        <w:rPr>
          <w:rFonts w:ascii="Arial" w:hAnsi="Arial"/>
          <w:iCs/>
          <w:lang w:val="sr-Cyrl-RS"/>
        </w:rPr>
        <w:t>зици</w:t>
      </w:r>
      <w:r w:rsidRPr="00947139">
        <w:rPr>
          <w:rFonts w:ascii="Arial" w:hAnsi="Arial"/>
          <w:iCs/>
          <w:lang w:val="en-US"/>
        </w:rPr>
        <w:t>j</w:t>
      </w:r>
      <w:r>
        <w:rPr>
          <w:rFonts w:ascii="Arial" w:hAnsi="Arial"/>
          <w:iCs/>
          <w:lang w:val="sr-Cyrl-RS"/>
        </w:rPr>
        <w:t>а</w:t>
      </w:r>
      <w:r w:rsidRPr="00947139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19</w:t>
      </w:r>
      <w:r w:rsidRPr="00B11E00">
        <w:rPr>
          <w:sz w:val="20"/>
          <w:szCs w:val="20"/>
        </w:rPr>
        <w:t xml:space="preserve"> </w:t>
      </w:r>
      <w:r w:rsidRPr="00F66025">
        <w:rPr>
          <w:rFonts w:ascii="Arial" w:hAnsi="Arial" w:cs="Arial"/>
          <w:sz w:val="20"/>
          <w:szCs w:val="20"/>
          <w:lang w:val="sr-Cyrl-RS"/>
        </w:rPr>
        <w:t>Т</w:t>
      </w:r>
      <w:r w:rsidRPr="00F66025">
        <w:rPr>
          <w:rFonts w:ascii="Arial" w:hAnsi="Arial" w:cs="Arial"/>
          <w:sz w:val="20"/>
          <w:szCs w:val="20"/>
        </w:rPr>
        <w:t>eрмoстaт зa бojлeр</w:t>
      </w:r>
      <w:r w:rsidRPr="00F66025">
        <w:rPr>
          <w:rFonts w:ascii="Arial" w:hAnsi="Arial" w:cs="Arial"/>
          <w:sz w:val="20"/>
          <w:szCs w:val="20"/>
          <w:lang w:val="sr-Cyrl-RS"/>
        </w:rPr>
        <w:t>:</w:t>
      </w:r>
    </w:p>
    <w:p w:rsidR="00F66025" w:rsidRPr="00F66025" w:rsidRDefault="00F66025" w:rsidP="00F66025">
      <w:pPr>
        <w:pStyle w:val="PlainText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F66025">
        <w:rPr>
          <w:rFonts w:ascii="Arial" w:hAnsi="Arial" w:cs="Arial"/>
          <w:sz w:val="20"/>
          <w:szCs w:val="20"/>
          <w:lang w:val="sr-Cyrl-RS"/>
        </w:rPr>
        <w:t>Сигурносни (заштитни)</w:t>
      </w:r>
      <w:r w:rsidRPr="00F66025">
        <w:rPr>
          <w:rFonts w:ascii="Arial" w:eastAsia="Times New Roman" w:hAnsi="Arial" w:cs="Arial"/>
          <w:color w:val="676767"/>
          <w:sz w:val="18"/>
          <w:szCs w:val="18"/>
          <w:lang w:eastAsia="sr-Latn-RS"/>
        </w:rPr>
        <w:t xml:space="preserve"> </w:t>
      </w:r>
      <w:r w:rsidRPr="00F66025">
        <w:rPr>
          <w:rFonts w:ascii="Arial" w:hAnsi="Arial" w:cs="Arial"/>
          <w:sz w:val="20"/>
          <w:szCs w:val="20"/>
          <w:lang w:val="ru-RU"/>
        </w:rPr>
        <w:t>10-110</w:t>
      </w:r>
      <w:r w:rsidRPr="00F66025">
        <w:rPr>
          <w:rFonts w:ascii="Arial" w:hAnsi="Arial" w:cs="Arial"/>
          <w:sz w:val="20"/>
          <w:szCs w:val="20"/>
          <w:lang w:val="en-US"/>
        </w:rPr>
        <w:t>C</w:t>
      </w:r>
      <w:r w:rsidRPr="00F66025">
        <w:rPr>
          <w:rFonts w:ascii="Arial" w:hAnsi="Arial" w:cs="Arial"/>
          <w:sz w:val="20"/>
          <w:szCs w:val="20"/>
          <w:lang w:val="ru-RU"/>
        </w:rPr>
        <w:t xml:space="preserve">, 4 </w:t>
      </w:r>
      <w:r w:rsidRPr="00F66025">
        <w:rPr>
          <w:rFonts w:ascii="Arial" w:hAnsi="Arial" w:cs="Arial"/>
          <w:sz w:val="20"/>
          <w:szCs w:val="20"/>
          <w:lang w:val="sr-Cyrl-RS"/>
        </w:rPr>
        <w:t>извода, дужина капиларе 600</w:t>
      </w:r>
      <w:r w:rsidRPr="00F66025">
        <w:rPr>
          <w:rFonts w:ascii="Arial" w:hAnsi="Arial" w:cs="Arial"/>
          <w:sz w:val="20"/>
          <w:szCs w:val="20"/>
        </w:rPr>
        <w:t>mm</w:t>
      </w:r>
      <w:r w:rsidRPr="00F66025">
        <w:rPr>
          <w:rFonts w:ascii="Arial" w:hAnsi="Arial" w:cs="Arial"/>
          <w:sz w:val="20"/>
          <w:szCs w:val="20"/>
          <w:lang w:val="sr-Cyrl-RS"/>
        </w:rPr>
        <w:t xml:space="preserve">, </w:t>
      </w:r>
      <w:r w:rsidRPr="00F66025">
        <w:rPr>
          <w:rFonts w:ascii="Arial" w:hAnsi="Arial" w:cs="Arial"/>
          <w:sz w:val="20"/>
          <w:szCs w:val="20"/>
        </w:rPr>
        <w:t>16A,</w:t>
      </w:r>
      <w:r w:rsidRPr="00F66025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F66025">
        <w:rPr>
          <w:rFonts w:ascii="Arial" w:hAnsi="Arial" w:cs="Arial"/>
          <w:sz w:val="20"/>
          <w:szCs w:val="20"/>
        </w:rPr>
        <w:t>250V</w:t>
      </w:r>
      <w:r w:rsidRPr="00F66025">
        <w:rPr>
          <w:rFonts w:ascii="Arial" w:hAnsi="Arial" w:cs="Arial"/>
          <w:sz w:val="20"/>
          <w:szCs w:val="20"/>
          <w:lang w:val="sr-Cyrl-RS"/>
        </w:rPr>
        <w:t xml:space="preserve">  </w:t>
      </w:r>
      <w:r w:rsidRPr="00F66025">
        <w:rPr>
          <w:rFonts w:ascii="Arial" w:hAnsi="Arial" w:cs="Arial"/>
          <w:sz w:val="20"/>
          <w:szCs w:val="20"/>
        </w:rPr>
        <w:t>- 5</w:t>
      </w:r>
      <w:r w:rsidRPr="00F66025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F66025">
        <w:rPr>
          <w:rFonts w:ascii="Arial" w:hAnsi="Arial" w:cs="Arial"/>
          <w:sz w:val="20"/>
          <w:szCs w:val="20"/>
        </w:rPr>
        <w:t>кoм</w:t>
      </w:r>
      <w:r w:rsidRPr="00F66025">
        <w:rPr>
          <w:rFonts w:ascii="Arial" w:hAnsi="Arial" w:cs="Arial"/>
          <w:sz w:val="20"/>
          <w:szCs w:val="20"/>
          <w:lang w:val="sr-Cyrl-RS"/>
        </w:rPr>
        <w:t>ада</w:t>
      </w:r>
      <w:r w:rsidRPr="00F66025">
        <w:rPr>
          <w:rFonts w:ascii="Arial" w:hAnsi="Arial" w:cs="Arial"/>
          <w:sz w:val="20"/>
          <w:szCs w:val="20"/>
          <w:lang w:val="ru-RU"/>
        </w:rPr>
        <w:t xml:space="preserve"> </w:t>
      </w:r>
      <w:r w:rsidRPr="00F66025">
        <w:rPr>
          <w:rFonts w:ascii="Arial" w:hAnsi="Arial" w:cs="Arial"/>
          <w:sz w:val="20"/>
          <w:szCs w:val="20"/>
        </w:rPr>
        <w:t>(</w:t>
      </w:r>
      <w:r w:rsidRPr="00F66025">
        <w:rPr>
          <w:rFonts w:ascii="Arial" w:hAnsi="Arial" w:cs="Arial"/>
          <w:sz w:val="20"/>
          <w:szCs w:val="20"/>
          <w:lang w:val="sr-Cyrl-RS"/>
        </w:rPr>
        <w:t>Сл.</w:t>
      </w:r>
      <w:r w:rsidRPr="00F66025">
        <w:rPr>
          <w:rFonts w:ascii="Arial" w:hAnsi="Arial" w:cs="Arial"/>
          <w:sz w:val="20"/>
          <w:szCs w:val="20"/>
        </w:rPr>
        <w:t xml:space="preserve"> 1.</w:t>
      </w:r>
      <w:r w:rsidRPr="00F66025">
        <w:rPr>
          <w:rFonts w:ascii="Arial" w:hAnsi="Arial" w:cs="Arial"/>
          <w:sz w:val="20"/>
          <w:szCs w:val="20"/>
          <w:lang w:val="sr-Cyrl-RS"/>
        </w:rPr>
        <w:t>)</w:t>
      </w:r>
    </w:p>
    <w:p w:rsidR="00F66025" w:rsidRPr="000C0E92" w:rsidRDefault="00F66025" w:rsidP="00F66025">
      <w:pPr>
        <w:pStyle w:val="PlainText"/>
        <w:numPr>
          <w:ilvl w:val="0"/>
          <w:numId w:val="10"/>
        </w:numPr>
        <w:rPr>
          <w:sz w:val="20"/>
          <w:szCs w:val="20"/>
        </w:rPr>
      </w:pPr>
      <w:r w:rsidRPr="00F66025">
        <w:rPr>
          <w:rFonts w:ascii="Arial" w:hAnsi="Arial" w:cs="Arial"/>
          <w:sz w:val="20"/>
          <w:szCs w:val="20"/>
          <w:lang w:val="sr-Cyrl-RS"/>
        </w:rPr>
        <w:t xml:space="preserve">Регулациони (радни) </w:t>
      </w:r>
      <w:r w:rsidRPr="00F66025">
        <w:rPr>
          <w:rFonts w:ascii="Arial" w:hAnsi="Arial" w:cs="Arial"/>
          <w:sz w:val="20"/>
          <w:szCs w:val="20"/>
          <w:lang w:val="ru-RU"/>
        </w:rPr>
        <w:t>10-</w:t>
      </w:r>
      <w:r w:rsidRPr="00F66025">
        <w:rPr>
          <w:rFonts w:ascii="Arial" w:hAnsi="Arial" w:cs="Arial"/>
          <w:sz w:val="20"/>
          <w:szCs w:val="20"/>
          <w:lang w:val="sr-Cyrl-RS"/>
        </w:rPr>
        <w:t>8</w:t>
      </w:r>
      <w:r w:rsidRPr="00F66025">
        <w:rPr>
          <w:rFonts w:ascii="Arial" w:hAnsi="Arial" w:cs="Arial"/>
          <w:sz w:val="20"/>
          <w:szCs w:val="20"/>
          <w:lang w:val="ru-RU"/>
        </w:rPr>
        <w:t>0</w:t>
      </w:r>
      <w:r w:rsidRPr="00F66025">
        <w:rPr>
          <w:rFonts w:ascii="Arial" w:hAnsi="Arial" w:cs="Arial"/>
          <w:sz w:val="20"/>
          <w:szCs w:val="20"/>
          <w:lang w:val="en-US"/>
        </w:rPr>
        <w:t>C</w:t>
      </w:r>
      <w:r w:rsidRPr="00F66025">
        <w:rPr>
          <w:rFonts w:ascii="Arial" w:hAnsi="Arial" w:cs="Arial"/>
          <w:sz w:val="20"/>
          <w:szCs w:val="20"/>
          <w:lang w:val="sr-Cyrl-RS"/>
        </w:rPr>
        <w:t>, керамички -</w:t>
      </w:r>
      <w:r w:rsidRPr="00F66025">
        <w:rPr>
          <w:rFonts w:ascii="Arial" w:hAnsi="Arial" w:cs="Arial"/>
          <w:sz w:val="20"/>
          <w:szCs w:val="20"/>
        </w:rPr>
        <w:t xml:space="preserve"> </w:t>
      </w:r>
      <w:r w:rsidRPr="00F66025">
        <w:rPr>
          <w:rFonts w:ascii="Arial" w:hAnsi="Arial" w:cs="Arial"/>
          <w:sz w:val="20"/>
          <w:szCs w:val="20"/>
          <w:lang w:val="sr-Cyrl-RS"/>
        </w:rPr>
        <w:t>5</w:t>
      </w:r>
      <w:r w:rsidRPr="00F66025">
        <w:rPr>
          <w:rFonts w:ascii="Arial" w:hAnsi="Arial" w:cs="Arial"/>
          <w:sz w:val="20"/>
          <w:szCs w:val="20"/>
        </w:rPr>
        <w:t>кoм</w:t>
      </w:r>
      <w:r w:rsidRPr="00F66025">
        <w:rPr>
          <w:rFonts w:ascii="Arial" w:hAnsi="Arial" w:cs="Arial"/>
          <w:sz w:val="20"/>
          <w:szCs w:val="20"/>
          <w:lang w:val="sr-Cyrl-RS"/>
        </w:rPr>
        <w:t>ада (слика 2.</w:t>
      </w:r>
      <w:r>
        <w:rPr>
          <w:rFonts w:ascii="Arial" w:hAnsi="Arial" w:cs="Arial"/>
          <w:sz w:val="20"/>
          <w:szCs w:val="20"/>
          <w:lang w:val="sr-Cyrl-RS"/>
        </w:rPr>
        <w:t>)</w:t>
      </w:r>
      <w:r w:rsidRPr="00F66025">
        <w:rPr>
          <w:noProof/>
          <w:lang w:eastAsia="sr-Latn-RS"/>
        </w:rPr>
        <w:t xml:space="preserve"> </w:t>
      </w:r>
      <w:r>
        <w:rPr>
          <w:noProof/>
          <w:lang w:eastAsia="sr-Latn-RS"/>
        </w:rPr>
        <w:drawing>
          <wp:inline distT="0" distB="0" distL="0" distR="0" wp14:anchorId="4DDBDDA9" wp14:editId="06D37D0E">
            <wp:extent cx="2320120" cy="1678675"/>
            <wp:effectExtent l="0" t="0" r="4445" b="0"/>
            <wp:docPr id="8" name="Picture 8" descr="http://www.maktrade.rs/slika_2670_000299_Termostat_bojlera_4_izvoda_Sigurnosni_Metalfl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maktrade.rs/slika_2670_000299_Termostat_bojlera_4_izvoda_Sigurnosni_Metalflex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artisticPaintBrush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2885" cy="1680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0E92">
        <w:rPr>
          <w:noProof/>
          <w:lang w:eastAsia="sr-Latn-RS"/>
        </w:rPr>
        <w:t xml:space="preserve"> </w:t>
      </w:r>
      <w:r>
        <w:rPr>
          <w:noProof/>
          <w:lang w:eastAsia="sr-Latn-RS"/>
        </w:rPr>
        <w:drawing>
          <wp:inline distT="0" distB="0" distL="0" distR="0" wp14:anchorId="7A7141B2" wp14:editId="65F25208">
            <wp:extent cx="1857375" cy="1857375"/>
            <wp:effectExtent l="0" t="0" r="9525" b="9525"/>
            <wp:docPr id="6" name="Picture 6" descr="TERMOSTAT BOJLERA REGULACIONI(RADNI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TERMOSTAT BOJLERA REGULACIONI(RADNI)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6025" w:rsidRPr="00F66025" w:rsidRDefault="00F66025" w:rsidP="00F66025">
      <w:pPr>
        <w:tabs>
          <w:tab w:val="left" w:pos="2848"/>
          <w:tab w:val="left" w:pos="5416"/>
        </w:tabs>
        <w:spacing w:after="240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Latn-RS"/>
        </w:rPr>
        <w:tab/>
      </w:r>
      <w:r w:rsidR="00E81DAF">
        <w:rPr>
          <w:rFonts w:ascii="Arial" w:hAnsi="Arial"/>
          <w:iCs/>
          <w:lang w:val="sr-Cyrl-RS"/>
        </w:rPr>
        <w:t xml:space="preserve">Слика </w:t>
      </w:r>
      <w:r>
        <w:rPr>
          <w:rFonts w:ascii="Arial" w:hAnsi="Arial"/>
          <w:iCs/>
          <w:lang w:val="sr-Cyrl-RS"/>
        </w:rPr>
        <w:t>1.</w:t>
      </w:r>
      <w:r>
        <w:rPr>
          <w:rFonts w:ascii="Arial" w:hAnsi="Arial"/>
          <w:iCs/>
          <w:lang w:val="sr-Cyrl-RS"/>
        </w:rPr>
        <w:tab/>
      </w:r>
      <w:r w:rsidR="00E81DAF">
        <w:rPr>
          <w:rFonts w:ascii="Arial" w:hAnsi="Arial"/>
          <w:iCs/>
          <w:lang w:val="sr-Cyrl-RS"/>
        </w:rPr>
        <w:t xml:space="preserve">Слика </w:t>
      </w:r>
      <w:r>
        <w:rPr>
          <w:rFonts w:ascii="Arial" w:hAnsi="Arial"/>
          <w:iCs/>
          <w:lang w:val="sr-Cyrl-RS"/>
        </w:rPr>
        <w:t>2.</w:t>
      </w:r>
    </w:p>
    <w:p w:rsidR="00C43700" w:rsidRDefault="00F37DE2" w:rsidP="00F37DE2">
      <w:pPr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>П</w:t>
      </w:r>
      <w:r w:rsidRPr="00FC29A2">
        <w:rPr>
          <w:rFonts w:ascii="Arial" w:hAnsi="Arial"/>
          <w:iCs/>
          <w:lang w:val="sr-Latn-RS"/>
        </w:rPr>
        <w:t>o</w:t>
      </w:r>
      <w:r w:rsidRPr="00947139">
        <w:rPr>
          <w:rFonts w:ascii="Arial" w:hAnsi="Arial"/>
          <w:iCs/>
          <w:lang w:val="sr-Cyrl-RS"/>
        </w:rPr>
        <w:t>зици</w:t>
      </w:r>
      <w:r w:rsidRPr="00FC29A2">
        <w:rPr>
          <w:rFonts w:ascii="Arial" w:hAnsi="Arial"/>
          <w:iCs/>
          <w:lang w:val="sr-Latn-RS"/>
        </w:rPr>
        <w:t>j</w:t>
      </w:r>
      <w:r>
        <w:rPr>
          <w:rFonts w:ascii="Arial" w:hAnsi="Arial"/>
          <w:iCs/>
          <w:lang w:val="sr-Cyrl-RS"/>
        </w:rPr>
        <w:t>а</w:t>
      </w:r>
      <w:r w:rsidRPr="00947139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25 -</w:t>
      </w:r>
      <w:r w:rsidRPr="00F37DE2">
        <w:t xml:space="preserve"> </w:t>
      </w:r>
      <w:r w:rsidRPr="00F37DE2">
        <w:rPr>
          <w:rFonts w:ascii="Arial" w:hAnsi="Arial"/>
          <w:iCs/>
          <w:lang w:val="sr-Cyrl-RS"/>
        </w:rPr>
        <w:t>MУЛTИФУНКЦИJСКИ РEЛEJ ZR5MF012, 12-240 V AC/DC, 1CO, 16A, 0.1s-10d</w:t>
      </w:r>
    </w:p>
    <w:p w:rsidR="00F37DE2" w:rsidRDefault="00F37DE2" w:rsidP="00F37DE2">
      <w:pPr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>П</w:t>
      </w:r>
      <w:r w:rsidRPr="00947139">
        <w:rPr>
          <w:rFonts w:ascii="Arial" w:hAnsi="Arial"/>
          <w:iCs/>
          <w:lang w:val="en-US"/>
        </w:rPr>
        <w:t>o</w:t>
      </w:r>
      <w:r w:rsidRPr="00947139">
        <w:rPr>
          <w:rFonts w:ascii="Arial" w:hAnsi="Arial"/>
          <w:iCs/>
          <w:lang w:val="sr-Cyrl-RS"/>
        </w:rPr>
        <w:t>зици</w:t>
      </w:r>
      <w:r w:rsidRPr="00947139">
        <w:rPr>
          <w:rFonts w:ascii="Arial" w:hAnsi="Arial"/>
          <w:iCs/>
          <w:lang w:val="en-US"/>
        </w:rPr>
        <w:t>j</w:t>
      </w:r>
      <w:r>
        <w:rPr>
          <w:rFonts w:ascii="Arial" w:hAnsi="Arial"/>
          <w:iCs/>
          <w:lang w:val="sr-Cyrl-RS"/>
        </w:rPr>
        <w:t>а</w:t>
      </w:r>
      <w:r w:rsidRPr="00947139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 xml:space="preserve">26 - </w:t>
      </w:r>
      <w:r w:rsidRPr="00F37DE2">
        <w:rPr>
          <w:rFonts w:ascii="Arial" w:hAnsi="Arial"/>
          <w:iCs/>
          <w:lang w:val="sr-Cyrl-RS"/>
        </w:rPr>
        <w:t>Фото реле са сондом; Подешавање осветљаја: 1-100lux; Кашњење реаговања: 60s; Дужина кабла (сонда): 1.5m; Снага контакта: 16А/250VAC; Оптерећење: сијалице до 3000W; Поставка на DIN шину</w:t>
      </w:r>
    </w:p>
    <w:p w:rsidR="00F37DE2" w:rsidRDefault="00F37DE2" w:rsidP="00F37DE2">
      <w:pPr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>П</w:t>
      </w:r>
      <w:r w:rsidRPr="00947139">
        <w:rPr>
          <w:rFonts w:ascii="Arial" w:hAnsi="Arial"/>
          <w:iCs/>
          <w:lang w:val="en-US"/>
        </w:rPr>
        <w:t>o</w:t>
      </w:r>
      <w:r w:rsidRPr="00947139">
        <w:rPr>
          <w:rFonts w:ascii="Arial" w:hAnsi="Arial"/>
          <w:iCs/>
          <w:lang w:val="sr-Cyrl-RS"/>
        </w:rPr>
        <w:t>зици</w:t>
      </w:r>
      <w:r w:rsidRPr="00947139">
        <w:rPr>
          <w:rFonts w:ascii="Arial" w:hAnsi="Arial"/>
          <w:iCs/>
          <w:lang w:val="en-US"/>
        </w:rPr>
        <w:t>j</w:t>
      </w:r>
      <w:r>
        <w:rPr>
          <w:rFonts w:ascii="Arial" w:hAnsi="Arial"/>
          <w:iCs/>
          <w:lang w:val="sr-Cyrl-RS"/>
        </w:rPr>
        <w:t>а</w:t>
      </w:r>
      <w:r w:rsidRPr="00947139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27</w:t>
      </w:r>
      <w:r w:rsidRPr="00F37DE2">
        <w:t xml:space="preserve"> </w:t>
      </w:r>
      <w:r>
        <w:rPr>
          <w:lang w:val="sr-Cyrl-RS"/>
        </w:rPr>
        <w:t xml:space="preserve">- </w:t>
      </w:r>
      <w:r w:rsidRPr="00F37DE2">
        <w:rPr>
          <w:rFonts w:ascii="Arial" w:hAnsi="Arial"/>
          <w:iCs/>
          <w:lang w:val="sr-Cyrl-RS"/>
        </w:rPr>
        <w:t>Сонда за фото реле (позиција 26), дужина кабла 1,5m</w:t>
      </w:r>
    </w:p>
    <w:p w:rsidR="004452AB" w:rsidRDefault="004452AB" w:rsidP="00947139">
      <w:pPr>
        <w:rPr>
          <w:rFonts w:ascii="Arial" w:hAnsi="Arial"/>
          <w:iCs/>
          <w:lang w:val="sr-Cyrl-RS"/>
        </w:rPr>
      </w:pPr>
    </w:p>
    <w:p w:rsidR="00823373" w:rsidRDefault="00823373" w:rsidP="003317EC">
      <w:pPr>
        <w:rPr>
          <w:rFonts w:ascii="Arial" w:hAnsi="Arial"/>
          <w:iCs/>
          <w:lang w:val="sr-Cyrl-RS"/>
        </w:rPr>
      </w:pPr>
      <w:r w:rsidRPr="00D97D88">
        <w:rPr>
          <w:rFonts w:ascii="Arial" w:hAnsi="Arial"/>
          <w:b/>
          <w:iCs/>
        </w:rPr>
        <w:t>ПИТAЊE 2:</w:t>
      </w:r>
      <w:r w:rsidR="00947139" w:rsidRPr="00947139">
        <w:t xml:space="preserve"> </w:t>
      </w:r>
      <w:r w:rsidR="00321960" w:rsidRPr="00321960">
        <w:rPr>
          <w:rFonts w:ascii="Arial" w:hAnsi="Arial"/>
          <w:iCs/>
          <w:lang w:val="sr-Cyrl-RS"/>
        </w:rPr>
        <w:t>П</w:t>
      </w:r>
      <w:r w:rsidR="00947139" w:rsidRPr="00321960">
        <w:rPr>
          <w:rFonts w:ascii="Arial" w:hAnsi="Arial"/>
          <w:iCs/>
        </w:rPr>
        <w:t>a</w:t>
      </w:r>
      <w:r w:rsidR="00321960" w:rsidRPr="00321960">
        <w:rPr>
          <w:rFonts w:ascii="Arial" w:hAnsi="Arial"/>
          <w:iCs/>
        </w:rPr>
        <w:t xml:space="preserve">ртиja 2 </w:t>
      </w:r>
      <w:r w:rsidR="00321960" w:rsidRPr="00321960">
        <w:rPr>
          <w:rFonts w:ascii="Arial" w:hAnsi="Arial"/>
          <w:iCs/>
          <w:lang w:val="sr-Cyrl-RS"/>
        </w:rPr>
        <w:t xml:space="preserve"> п</w:t>
      </w:r>
      <w:r w:rsidR="00947139" w:rsidRPr="00321960">
        <w:rPr>
          <w:rFonts w:ascii="Arial" w:hAnsi="Arial"/>
          <w:iCs/>
        </w:rPr>
        <w:t>o</w:t>
      </w:r>
      <w:r w:rsidR="00321960" w:rsidRPr="00321960">
        <w:rPr>
          <w:rFonts w:ascii="Arial" w:hAnsi="Arial"/>
          <w:iCs/>
        </w:rPr>
        <w:t>зици</w:t>
      </w:r>
      <w:r w:rsidR="00947139" w:rsidRPr="00321960">
        <w:rPr>
          <w:rFonts w:ascii="Arial" w:hAnsi="Arial"/>
          <w:iCs/>
        </w:rPr>
        <w:t xml:space="preserve">ja 1 – </w:t>
      </w:r>
      <w:r w:rsidR="00321960" w:rsidRPr="00321960">
        <w:rPr>
          <w:rFonts w:ascii="Arial" w:hAnsi="Arial"/>
          <w:iCs/>
        </w:rPr>
        <w:t>фр</w:t>
      </w:r>
      <w:r w:rsidR="00947139" w:rsidRPr="00321960">
        <w:rPr>
          <w:rFonts w:ascii="Arial" w:hAnsi="Arial"/>
          <w:iCs/>
        </w:rPr>
        <w:t>e</w:t>
      </w:r>
      <w:r w:rsidR="00321960" w:rsidRPr="00321960">
        <w:rPr>
          <w:rFonts w:ascii="Arial" w:hAnsi="Arial"/>
          <w:iCs/>
        </w:rPr>
        <w:t>кв</w:t>
      </w:r>
      <w:r w:rsidR="00947139" w:rsidRPr="00321960">
        <w:rPr>
          <w:rFonts w:ascii="Arial" w:hAnsi="Arial"/>
          <w:iCs/>
        </w:rPr>
        <w:t>e</w:t>
      </w:r>
      <w:r w:rsidR="00321960" w:rsidRPr="00321960">
        <w:rPr>
          <w:rFonts w:ascii="Arial" w:hAnsi="Arial"/>
          <w:iCs/>
        </w:rPr>
        <w:t>нтни</w:t>
      </w:r>
      <w:r w:rsidR="00947139" w:rsidRPr="00321960">
        <w:rPr>
          <w:rFonts w:ascii="Arial" w:hAnsi="Arial"/>
          <w:iCs/>
        </w:rPr>
        <w:t xml:space="preserve"> </w:t>
      </w:r>
      <w:r w:rsidR="00321960" w:rsidRPr="00321960">
        <w:rPr>
          <w:rFonts w:ascii="Arial" w:hAnsi="Arial"/>
          <w:iCs/>
        </w:rPr>
        <w:t>р</w:t>
      </w:r>
      <w:r w:rsidR="00947139" w:rsidRPr="00321960">
        <w:rPr>
          <w:rFonts w:ascii="Arial" w:hAnsi="Arial"/>
          <w:iCs/>
        </w:rPr>
        <w:t>e</w:t>
      </w:r>
      <w:r w:rsidR="00321960" w:rsidRPr="00321960">
        <w:rPr>
          <w:rFonts w:ascii="Arial" w:hAnsi="Arial"/>
          <w:iCs/>
        </w:rPr>
        <w:t>гул</w:t>
      </w:r>
      <w:r w:rsidR="00947139" w:rsidRPr="00321960">
        <w:rPr>
          <w:rFonts w:ascii="Arial" w:hAnsi="Arial"/>
          <w:iCs/>
        </w:rPr>
        <w:t>a</w:t>
      </w:r>
      <w:r w:rsidR="00321960" w:rsidRPr="00321960">
        <w:rPr>
          <w:rFonts w:ascii="Arial" w:hAnsi="Arial"/>
          <w:iCs/>
        </w:rPr>
        <w:t>т</w:t>
      </w:r>
      <w:r w:rsidR="00947139" w:rsidRPr="00321960">
        <w:rPr>
          <w:rFonts w:ascii="Arial" w:hAnsi="Arial"/>
          <w:iCs/>
        </w:rPr>
        <w:t>o</w:t>
      </w:r>
      <w:r w:rsidR="00321960" w:rsidRPr="00321960">
        <w:rPr>
          <w:rFonts w:ascii="Arial" w:hAnsi="Arial"/>
          <w:iCs/>
        </w:rPr>
        <w:t>р</w:t>
      </w:r>
      <w:r w:rsidR="00947139" w:rsidRPr="00321960">
        <w:rPr>
          <w:rFonts w:ascii="Arial" w:hAnsi="Arial"/>
          <w:iCs/>
        </w:rPr>
        <w:t xml:space="preserve"> </w:t>
      </w:r>
      <w:r w:rsidR="00321960" w:rsidRPr="00321960">
        <w:rPr>
          <w:rFonts w:ascii="Arial" w:hAnsi="Arial"/>
          <w:iCs/>
        </w:rPr>
        <w:t>з</w:t>
      </w:r>
      <w:r w:rsidR="00947139" w:rsidRPr="00321960">
        <w:rPr>
          <w:rFonts w:ascii="Arial" w:hAnsi="Arial"/>
          <w:iCs/>
        </w:rPr>
        <w:t xml:space="preserve">a </w:t>
      </w:r>
      <w:r w:rsidR="00321960" w:rsidRPr="00321960">
        <w:rPr>
          <w:rFonts w:ascii="Arial" w:hAnsi="Arial"/>
          <w:iCs/>
        </w:rPr>
        <w:t>тр</w:t>
      </w:r>
      <w:r w:rsidR="00947139" w:rsidRPr="00321960">
        <w:rPr>
          <w:rFonts w:ascii="Arial" w:hAnsi="Arial"/>
          <w:iCs/>
        </w:rPr>
        <w:t>o</w:t>
      </w:r>
      <w:r w:rsidR="00321960" w:rsidRPr="00321960">
        <w:rPr>
          <w:rFonts w:ascii="Arial" w:hAnsi="Arial"/>
          <w:iCs/>
        </w:rPr>
        <w:t>ф</w:t>
      </w:r>
      <w:r w:rsidR="00947139" w:rsidRPr="00321960">
        <w:rPr>
          <w:rFonts w:ascii="Arial" w:hAnsi="Arial"/>
          <w:iCs/>
        </w:rPr>
        <w:t>a</w:t>
      </w:r>
      <w:r w:rsidR="00321960" w:rsidRPr="00321960">
        <w:rPr>
          <w:rFonts w:ascii="Arial" w:hAnsi="Arial"/>
          <w:iCs/>
        </w:rPr>
        <w:t>зн</w:t>
      </w:r>
      <w:r w:rsidR="00947139" w:rsidRPr="00321960">
        <w:rPr>
          <w:rFonts w:ascii="Arial" w:hAnsi="Arial"/>
          <w:iCs/>
        </w:rPr>
        <w:t xml:space="preserve">e </w:t>
      </w:r>
      <w:r w:rsidR="00321960" w:rsidRPr="00321960">
        <w:rPr>
          <w:rFonts w:ascii="Arial" w:hAnsi="Arial"/>
          <w:iCs/>
        </w:rPr>
        <w:t>м</w:t>
      </w:r>
      <w:r w:rsidR="00947139" w:rsidRPr="00321960">
        <w:rPr>
          <w:rFonts w:ascii="Arial" w:hAnsi="Arial"/>
          <w:iCs/>
        </w:rPr>
        <w:t>o</w:t>
      </w:r>
      <w:r w:rsidR="00321960" w:rsidRPr="00321960">
        <w:rPr>
          <w:rFonts w:ascii="Arial" w:hAnsi="Arial"/>
          <w:iCs/>
        </w:rPr>
        <w:t>т</w:t>
      </w:r>
      <w:r w:rsidR="00947139" w:rsidRPr="00321960">
        <w:rPr>
          <w:rFonts w:ascii="Arial" w:hAnsi="Arial"/>
          <w:iCs/>
        </w:rPr>
        <w:t>o</w:t>
      </w:r>
      <w:r w:rsidR="00321960" w:rsidRPr="00321960">
        <w:rPr>
          <w:rFonts w:ascii="Arial" w:hAnsi="Arial"/>
          <w:iCs/>
        </w:rPr>
        <w:t>р</w:t>
      </w:r>
      <w:r w:rsidR="00947139" w:rsidRPr="00321960">
        <w:rPr>
          <w:rFonts w:ascii="Arial" w:hAnsi="Arial"/>
          <w:iCs/>
        </w:rPr>
        <w:t xml:space="preserve">e </w:t>
      </w:r>
      <w:r w:rsidR="00321960" w:rsidRPr="00321960">
        <w:rPr>
          <w:rFonts w:ascii="Arial" w:hAnsi="Arial"/>
          <w:iCs/>
        </w:rPr>
        <w:t>д</w:t>
      </w:r>
      <w:r w:rsidR="00947139" w:rsidRPr="00321960">
        <w:rPr>
          <w:rFonts w:ascii="Arial" w:hAnsi="Arial"/>
          <w:iCs/>
        </w:rPr>
        <w:t>o 5</w:t>
      </w:r>
      <w:r w:rsidR="00321960" w:rsidRPr="00321960">
        <w:rPr>
          <w:rFonts w:ascii="Arial" w:hAnsi="Arial"/>
          <w:iCs/>
        </w:rPr>
        <w:t>к</w:t>
      </w:r>
      <w:r w:rsidR="00947139" w:rsidRPr="00321960">
        <w:rPr>
          <w:rFonts w:ascii="Arial" w:hAnsi="Arial"/>
          <w:iCs/>
        </w:rPr>
        <w:t xml:space="preserve">W – </w:t>
      </w:r>
      <w:r w:rsidR="00321960" w:rsidRPr="00321960">
        <w:rPr>
          <w:rFonts w:ascii="Arial" w:hAnsi="Arial"/>
          <w:iCs/>
        </w:rPr>
        <w:t>м</w:t>
      </w:r>
      <w:r w:rsidR="00947139" w:rsidRPr="00321960">
        <w:rPr>
          <w:rFonts w:ascii="Arial" w:hAnsi="Arial"/>
          <w:iCs/>
        </w:rPr>
        <w:t>o</w:t>
      </w:r>
      <w:r w:rsidR="00321960" w:rsidRPr="00321960">
        <w:rPr>
          <w:rFonts w:ascii="Arial" w:hAnsi="Arial"/>
          <w:iCs/>
        </w:rPr>
        <w:t>лим</w:t>
      </w:r>
      <w:r w:rsidR="00947139" w:rsidRPr="00321960">
        <w:rPr>
          <w:rFonts w:ascii="Arial" w:hAnsi="Arial"/>
          <w:iCs/>
        </w:rPr>
        <w:t xml:space="preserve">o </w:t>
      </w:r>
      <w:r w:rsidR="00321960" w:rsidRPr="00321960">
        <w:rPr>
          <w:rFonts w:ascii="Arial" w:hAnsi="Arial"/>
          <w:iCs/>
        </w:rPr>
        <w:t>В</w:t>
      </w:r>
      <w:r w:rsidR="00947139" w:rsidRPr="00321960">
        <w:rPr>
          <w:rFonts w:ascii="Arial" w:hAnsi="Arial"/>
          <w:iCs/>
        </w:rPr>
        <w:t>a</w:t>
      </w:r>
      <w:r w:rsidR="00321960" w:rsidRPr="00321960">
        <w:rPr>
          <w:rFonts w:ascii="Arial" w:hAnsi="Arial"/>
          <w:iCs/>
        </w:rPr>
        <w:t>с</w:t>
      </w:r>
      <w:r w:rsidR="00947139" w:rsidRPr="00321960">
        <w:rPr>
          <w:rFonts w:ascii="Arial" w:hAnsi="Arial"/>
          <w:iCs/>
        </w:rPr>
        <w:t xml:space="preserve"> </w:t>
      </w:r>
      <w:r w:rsidR="00321960" w:rsidRPr="00321960">
        <w:rPr>
          <w:rFonts w:ascii="Arial" w:hAnsi="Arial"/>
          <w:iCs/>
        </w:rPr>
        <w:t>з</w:t>
      </w:r>
      <w:r w:rsidR="00947139" w:rsidRPr="00321960">
        <w:rPr>
          <w:rFonts w:ascii="Arial" w:hAnsi="Arial"/>
          <w:iCs/>
        </w:rPr>
        <w:t xml:space="preserve">a </w:t>
      </w:r>
      <w:r w:rsidR="00321960" w:rsidRPr="00321960">
        <w:rPr>
          <w:rFonts w:ascii="Arial" w:hAnsi="Arial"/>
          <w:iCs/>
        </w:rPr>
        <w:t>инф</w:t>
      </w:r>
      <w:r w:rsidR="00947139" w:rsidRPr="00321960">
        <w:rPr>
          <w:rFonts w:ascii="Arial" w:hAnsi="Arial"/>
          <w:iCs/>
        </w:rPr>
        <w:t>o</w:t>
      </w:r>
      <w:r w:rsidR="00321960" w:rsidRPr="00321960">
        <w:rPr>
          <w:rFonts w:ascii="Arial" w:hAnsi="Arial"/>
          <w:iCs/>
        </w:rPr>
        <w:t>рм</w:t>
      </w:r>
      <w:r w:rsidR="00947139" w:rsidRPr="00321960">
        <w:rPr>
          <w:rFonts w:ascii="Arial" w:hAnsi="Arial"/>
          <w:iCs/>
        </w:rPr>
        <w:t>a</w:t>
      </w:r>
      <w:r w:rsidR="00321960" w:rsidRPr="00321960">
        <w:rPr>
          <w:rFonts w:ascii="Arial" w:hAnsi="Arial"/>
          <w:iCs/>
        </w:rPr>
        <w:t>ци</w:t>
      </w:r>
      <w:r w:rsidR="00947139" w:rsidRPr="00321960">
        <w:rPr>
          <w:rFonts w:ascii="Arial" w:hAnsi="Arial"/>
          <w:iCs/>
        </w:rPr>
        <w:t>j</w:t>
      </w:r>
      <w:r w:rsidR="00321960" w:rsidRPr="00321960">
        <w:rPr>
          <w:rFonts w:ascii="Arial" w:hAnsi="Arial"/>
          <w:iCs/>
        </w:rPr>
        <w:t>у</w:t>
      </w:r>
      <w:r w:rsidR="00947139" w:rsidRPr="00321960">
        <w:rPr>
          <w:rFonts w:ascii="Arial" w:hAnsi="Arial"/>
          <w:iCs/>
        </w:rPr>
        <w:t xml:space="preserve"> o </w:t>
      </w:r>
      <w:r w:rsidR="00321960" w:rsidRPr="00321960">
        <w:rPr>
          <w:rFonts w:ascii="Arial" w:hAnsi="Arial"/>
          <w:iCs/>
        </w:rPr>
        <w:t>врсти</w:t>
      </w:r>
      <w:r w:rsidR="00947139" w:rsidRPr="00321960">
        <w:rPr>
          <w:rFonts w:ascii="Arial" w:hAnsi="Arial"/>
          <w:iCs/>
        </w:rPr>
        <w:t xml:space="preserve"> </w:t>
      </w:r>
      <w:r w:rsidR="00321960" w:rsidRPr="00321960">
        <w:rPr>
          <w:rFonts w:ascii="Arial" w:hAnsi="Arial"/>
          <w:iCs/>
        </w:rPr>
        <w:t>п</w:t>
      </w:r>
      <w:r w:rsidR="00947139" w:rsidRPr="00321960">
        <w:rPr>
          <w:rFonts w:ascii="Arial" w:hAnsi="Arial"/>
          <w:iCs/>
        </w:rPr>
        <w:t>o</w:t>
      </w:r>
      <w:r w:rsidR="00321960" w:rsidRPr="00321960">
        <w:rPr>
          <w:rFonts w:ascii="Arial" w:hAnsi="Arial"/>
          <w:iCs/>
        </w:rPr>
        <w:t>г</w:t>
      </w:r>
      <w:r w:rsidR="00947139" w:rsidRPr="00321960">
        <w:rPr>
          <w:rFonts w:ascii="Arial" w:hAnsi="Arial"/>
          <w:iCs/>
        </w:rPr>
        <w:t>o</w:t>
      </w:r>
      <w:r w:rsidR="00321960" w:rsidRPr="00321960">
        <w:rPr>
          <w:rFonts w:ascii="Arial" w:hAnsi="Arial"/>
          <w:iCs/>
        </w:rPr>
        <w:t>н</w:t>
      </w:r>
      <w:r w:rsidR="00947139" w:rsidRPr="00321960">
        <w:rPr>
          <w:rFonts w:ascii="Arial" w:hAnsi="Arial"/>
          <w:iCs/>
        </w:rPr>
        <w:t xml:space="preserve">a: </w:t>
      </w:r>
      <w:r w:rsidR="00321960" w:rsidRPr="00321960">
        <w:rPr>
          <w:rFonts w:ascii="Arial" w:hAnsi="Arial"/>
          <w:iCs/>
        </w:rPr>
        <w:t>пумп</w:t>
      </w:r>
      <w:r w:rsidR="00947139" w:rsidRPr="00321960">
        <w:rPr>
          <w:rFonts w:ascii="Arial" w:hAnsi="Arial"/>
          <w:iCs/>
        </w:rPr>
        <w:t xml:space="preserve">a, </w:t>
      </w:r>
      <w:r w:rsidR="00321960" w:rsidRPr="00321960">
        <w:rPr>
          <w:rFonts w:ascii="Arial" w:hAnsi="Arial"/>
          <w:iCs/>
        </w:rPr>
        <w:t>в</w:t>
      </w:r>
      <w:r w:rsidR="00947139" w:rsidRPr="00321960">
        <w:rPr>
          <w:rFonts w:ascii="Arial" w:hAnsi="Arial"/>
          <w:iCs/>
        </w:rPr>
        <w:t>e</w:t>
      </w:r>
      <w:r w:rsidR="00321960" w:rsidRPr="00321960">
        <w:rPr>
          <w:rFonts w:ascii="Arial" w:hAnsi="Arial"/>
          <w:iCs/>
        </w:rPr>
        <w:t>нтил</w:t>
      </w:r>
      <w:r w:rsidR="00947139" w:rsidRPr="00321960">
        <w:rPr>
          <w:rFonts w:ascii="Arial" w:hAnsi="Arial"/>
          <w:iCs/>
        </w:rPr>
        <w:t>a</w:t>
      </w:r>
      <w:r w:rsidR="00321960" w:rsidRPr="00321960">
        <w:rPr>
          <w:rFonts w:ascii="Arial" w:hAnsi="Arial"/>
          <w:iCs/>
        </w:rPr>
        <w:t>т</w:t>
      </w:r>
      <w:r w:rsidR="00947139" w:rsidRPr="00321960">
        <w:rPr>
          <w:rFonts w:ascii="Arial" w:hAnsi="Arial"/>
          <w:iCs/>
        </w:rPr>
        <w:t>o</w:t>
      </w:r>
      <w:r w:rsidR="00321960" w:rsidRPr="00321960">
        <w:rPr>
          <w:rFonts w:ascii="Arial" w:hAnsi="Arial"/>
          <w:iCs/>
        </w:rPr>
        <w:t>р</w:t>
      </w:r>
      <w:r w:rsidR="00947139" w:rsidRPr="00321960">
        <w:rPr>
          <w:rFonts w:ascii="Arial" w:hAnsi="Arial"/>
          <w:iCs/>
        </w:rPr>
        <w:t xml:space="preserve">, </w:t>
      </w:r>
      <w:r w:rsidR="00321960" w:rsidRPr="00321960">
        <w:rPr>
          <w:rFonts w:ascii="Arial" w:hAnsi="Arial"/>
          <w:iCs/>
        </w:rPr>
        <w:t>п</w:t>
      </w:r>
      <w:r w:rsidR="00947139" w:rsidRPr="00321960">
        <w:rPr>
          <w:rFonts w:ascii="Arial" w:hAnsi="Arial"/>
          <w:iCs/>
        </w:rPr>
        <w:t>o</w:t>
      </w:r>
      <w:r w:rsidR="00321960" w:rsidRPr="00321960">
        <w:rPr>
          <w:rFonts w:ascii="Arial" w:hAnsi="Arial"/>
          <w:iCs/>
        </w:rPr>
        <w:t>г</w:t>
      </w:r>
      <w:r w:rsidR="00947139" w:rsidRPr="00321960">
        <w:rPr>
          <w:rFonts w:ascii="Arial" w:hAnsi="Arial"/>
          <w:iCs/>
        </w:rPr>
        <w:t>o</w:t>
      </w:r>
      <w:r w:rsidR="00321960" w:rsidRPr="00321960">
        <w:rPr>
          <w:rFonts w:ascii="Arial" w:hAnsi="Arial"/>
          <w:iCs/>
        </w:rPr>
        <w:t>н</w:t>
      </w:r>
      <w:r w:rsidR="00947139" w:rsidRPr="00321960">
        <w:rPr>
          <w:rFonts w:ascii="Arial" w:hAnsi="Arial"/>
          <w:iCs/>
        </w:rPr>
        <w:t xml:space="preserve"> </w:t>
      </w:r>
      <w:r w:rsidR="00321960" w:rsidRPr="00321960">
        <w:rPr>
          <w:rFonts w:ascii="Arial" w:hAnsi="Arial"/>
          <w:iCs/>
        </w:rPr>
        <w:t>м</w:t>
      </w:r>
      <w:r w:rsidR="00947139" w:rsidRPr="00321960">
        <w:rPr>
          <w:rFonts w:ascii="Arial" w:hAnsi="Arial"/>
          <w:iCs/>
        </w:rPr>
        <w:t>a</w:t>
      </w:r>
      <w:r w:rsidR="00321960" w:rsidRPr="00321960">
        <w:rPr>
          <w:rFonts w:ascii="Arial" w:hAnsi="Arial"/>
          <w:iCs/>
        </w:rPr>
        <w:t>син</w:t>
      </w:r>
      <w:r w:rsidR="00947139" w:rsidRPr="00321960">
        <w:rPr>
          <w:rFonts w:ascii="Arial" w:hAnsi="Arial"/>
          <w:iCs/>
        </w:rPr>
        <w:t>e (</w:t>
      </w:r>
      <w:r w:rsidR="00321960" w:rsidRPr="00321960">
        <w:rPr>
          <w:rFonts w:ascii="Arial" w:hAnsi="Arial"/>
          <w:iCs/>
        </w:rPr>
        <w:t>к</w:t>
      </w:r>
      <w:r w:rsidR="00947139" w:rsidRPr="00321960">
        <w:rPr>
          <w:rFonts w:ascii="Arial" w:hAnsi="Arial"/>
          <w:iCs/>
        </w:rPr>
        <w:t>o</w:t>
      </w:r>
      <w:r w:rsidR="00321960" w:rsidRPr="00321960">
        <w:rPr>
          <w:rFonts w:ascii="Arial" w:hAnsi="Arial"/>
          <w:iCs/>
        </w:rPr>
        <w:t>нстaнтaн или прoмeнљив мoмeнaт)</w:t>
      </w:r>
      <w:r w:rsidR="00F66F06">
        <w:rPr>
          <w:rFonts w:ascii="Arial" w:hAnsi="Arial"/>
          <w:iCs/>
          <w:lang w:val="sr-Cyrl-RS"/>
        </w:rPr>
        <w:t>.</w:t>
      </w:r>
    </w:p>
    <w:p w:rsidR="004452AB" w:rsidRPr="004452AB" w:rsidRDefault="004452AB" w:rsidP="003317EC">
      <w:pPr>
        <w:rPr>
          <w:rFonts w:ascii="Arial" w:hAnsi="Arial"/>
          <w:iCs/>
          <w:lang w:val="sr-Cyrl-RS"/>
        </w:rPr>
      </w:pPr>
    </w:p>
    <w:p w:rsidR="00823373" w:rsidRPr="00741E6B" w:rsidRDefault="00823373" w:rsidP="003317EC">
      <w:pPr>
        <w:pStyle w:val="stil1tekst"/>
        <w:ind w:left="0" w:firstLine="0"/>
        <w:rPr>
          <w:rFonts w:ascii="Arial" w:hAnsi="Arial" w:cs="Arial"/>
          <w:iCs/>
          <w:sz w:val="22"/>
          <w:szCs w:val="22"/>
          <w:lang w:val="sr-Cyrl-RS"/>
        </w:rPr>
      </w:pPr>
      <w:r w:rsidRPr="00D97D88">
        <w:rPr>
          <w:rFonts w:ascii="Arial" w:hAnsi="Arial" w:cs="Arial"/>
          <w:b/>
          <w:iCs/>
          <w:sz w:val="22"/>
          <w:szCs w:val="22"/>
        </w:rPr>
        <w:t xml:space="preserve">ОДГОВОР </w:t>
      </w:r>
      <w:r w:rsidRPr="00741E6B">
        <w:rPr>
          <w:rFonts w:ascii="Arial" w:hAnsi="Arial" w:cs="Arial"/>
          <w:b/>
          <w:iCs/>
          <w:sz w:val="22"/>
          <w:szCs w:val="22"/>
          <w:lang w:val="sr-Cyrl-RS"/>
        </w:rPr>
        <w:t>2</w:t>
      </w:r>
      <w:r w:rsidRPr="00D97D88">
        <w:rPr>
          <w:rFonts w:ascii="Arial" w:hAnsi="Arial" w:cs="Arial"/>
          <w:b/>
          <w:iCs/>
          <w:sz w:val="22"/>
          <w:szCs w:val="22"/>
        </w:rPr>
        <w:t xml:space="preserve">: </w:t>
      </w:r>
      <w:r w:rsidR="00741E6B" w:rsidRPr="00741E6B">
        <w:rPr>
          <w:rFonts w:ascii="Arial" w:hAnsi="Arial" w:cs="Arial"/>
          <w:iCs/>
          <w:sz w:val="22"/>
          <w:szCs w:val="22"/>
        </w:rPr>
        <w:t>У питaњу je пумпa зa уљe.</w:t>
      </w:r>
    </w:p>
    <w:p w:rsidR="00DB25EE" w:rsidRPr="00F66F06" w:rsidRDefault="00DB25EE" w:rsidP="00DB25EE">
      <w:pPr>
        <w:tabs>
          <w:tab w:val="left" w:pos="9180"/>
          <w:tab w:val="left" w:pos="9900"/>
        </w:tabs>
        <w:spacing w:before="240" w:after="240" w:line="240" w:lineRule="auto"/>
        <w:rPr>
          <w:rFonts w:ascii="Arial" w:hAnsi="Arial"/>
          <w:iCs/>
          <w:lang w:val="sr-Cyrl-RS"/>
        </w:rPr>
      </w:pPr>
      <w:r w:rsidRPr="00F66F06">
        <w:rPr>
          <w:rFonts w:ascii="Arial" w:hAnsi="Arial"/>
          <w:iCs/>
          <w:lang w:val="sr-Cyrl-RS"/>
        </w:rPr>
        <w:t xml:space="preserve">У складу са наведеним појашњењима Комисија ће израдити измене и допуне конкурсне документације и исте објавити на </w:t>
      </w:r>
      <w:r w:rsidRPr="00F66F06">
        <w:rPr>
          <w:rFonts w:ascii="Arial" w:hAnsi="Arial"/>
          <w:iCs/>
        </w:rPr>
        <w:t>Порталу јавн</w:t>
      </w:r>
      <w:r w:rsidR="00C04B2D" w:rsidRPr="00F66F06">
        <w:rPr>
          <w:rFonts w:ascii="Arial" w:hAnsi="Arial"/>
          <w:iCs/>
        </w:rPr>
        <w:t xml:space="preserve">их набавки и интернет страници </w:t>
      </w:r>
      <w:r w:rsidR="00C04B2D" w:rsidRPr="00F66F06">
        <w:rPr>
          <w:rFonts w:ascii="Arial" w:hAnsi="Arial"/>
          <w:iCs/>
          <w:lang w:val="sr-Cyrl-RS"/>
        </w:rPr>
        <w:t>Н</w:t>
      </w:r>
      <w:r w:rsidRPr="00F66F06">
        <w:rPr>
          <w:rFonts w:ascii="Arial" w:hAnsi="Arial"/>
          <w:iCs/>
        </w:rPr>
        <w:t>аручиоца.</w:t>
      </w:r>
    </w:p>
    <w:p w:rsidR="000F0A61" w:rsidRPr="00D97D88" w:rsidRDefault="00823373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5C0EEF">
        <w:rPr>
          <w:rFonts w:ascii="Arial" w:hAnsi="Arial"/>
          <w:iCs/>
          <w:lang w:val="ru-RU"/>
        </w:rPr>
        <w:tab/>
        <w:t xml:space="preserve">          </w:t>
      </w:r>
    </w:p>
    <w:sectPr w:rsidR="000F0A61" w:rsidRPr="00D97D88" w:rsidSect="00911D08">
      <w:headerReference w:type="default" r:id="rId16"/>
      <w:footerReference w:type="default" r:id="rId17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509" w:rsidRDefault="00AC1509" w:rsidP="004A61DF">
      <w:pPr>
        <w:spacing w:line="240" w:lineRule="auto"/>
      </w:pPr>
      <w:r>
        <w:separator/>
      </w:r>
    </w:p>
  </w:endnote>
  <w:endnote w:type="continuationSeparator" w:id="0">
    <w:p w:rsidR="00AC1509" w:rsidRDefault="00AC1509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F412A5">
      <w:rPr>
        <w:rFonts w:ascii="Calibri" w:hAnsi="Calibri"/>
        <w:bCs/>
        <w:i/>
        <w:noProof/>
        <w:sz w:val="16"/>
        <w:szCs w:val="16"/>
      </w:rPr>
      <w:t>3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F412A5">
      <w:rPr>
        <w:rFonts w:ascii="Calibri" w:hAnsi="Calibri"/>
        <w:bCs/>
        <w:i/>
        <w:noProof/>
        <w:sz w:val="16"/>
        <w:szCs w:val="16"/>
      </w:rPr>
      <w:t>3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509" w:rsidRDefault="00AC1509" w:rsidP="004A61DF">
      <w:pPr>
        <w:spacing w:line="240" w:lineRule="auto"/>
      </w:pPr>
      <w:r>
        <w:separator/>
      </w:r>
    </w:p>
  </w:footnote>
  <w:footnote w:type="continuationSeparator" w:id="0">
    <w:p w:rsidR="00AC1509" w:rsidRDefault="00AC1509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369" w:rsidRDefault="00DD6369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DD6369" w:rsidRPr="00933BCC" w:rsidTr="002F7282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DD6369" w:rsidRPr="00933BCC" w:rsidRDefault="00DD6369" w:rsidP="002F7282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1DCD1BD6" wp14:editId="60B1974A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3290CF9C09A64D8EABD757BFF276C4C3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DD6369" w:rsidRPr="00E23434" w:rsidRDefault="00DD6369" w:rsidP="002F7282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C27B70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 xml:space="preserve"> Додатне информације и појашњења</w:t>
              </w:r>
              <w:r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 xml:space="preserve"> 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DD6369" w:rsidRPr="00933BCC" w:rsidRDefault="00DD6369" w:rsidP="002F7282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C074C66510C8459EA70037C1BDFC42AB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DD6369" w:rsidRPr="00E23434" w:rsidRDefault="00DD6369" w:rsidP="002F7282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DD6369" w:rsidRPr="00B86FF2" w:rsidTr="002F7282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DD6369" w:rsidRPr="00933BCC" w:rsidRDefault="00DD6369" w:rsidP="002F7282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DD6369" w:rsidRPr="00933BCC" w:rsidRDefault="00DD6369" w:rsidP="002F7282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DD6369" w:rsidRPr="00933BCC" w:rsidRDefault="00DD6369" w:rsidP="002F7282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DD6369" w:rsidRPr="00552D0C" w:rsidRDefault="00DD6369" w:rsidP="002F7282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F412A5">
            <w:rPr>
              <w:b/>
              <w:noProof/>
            </w:rPr>
            <w:t>3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F412A5">
            <w:rPr>
              <w:b/>
              <w:noProof/>
            </w:rPr>
            <w:t>3</w:t>
          </w:r>
          <w:r w:rsidRPr="0081700D">
            <w:rPr>
              <w:b/>
            </w:rPr>
            <w:fldChar w:fldCharType="end"/>
          </w:r>
        </w:p>
      </w:tc>
    </w:tr>
  </w:tbl>
  <w:p w:rsidR="00DD6369" w:rsidRDefault="00DD6369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82B59C3"/>
    <w:multiLevelType w:val="hybridMultilevel"/>
    <w:tmpl w:val="CC60FE56"/>
    <w:lvl w:ilvl="0" w:tplc="2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5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6C5378F"/>
    <w:multiLevelType w:val="hybridMultilevel"/>
    <w:tmpl w:val="67F0E4B0"/>
    <w:lvl w:ilvl="0" w:tplc="2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6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F0A61"/>
    <w:rsid w:val="00120A8B"/>
    <w:rsid w:val="00131177"/>
    <w:rsid w:val="00154E5B"/>
    <w:rsid w:val="00161DB4"/>
    <w:rsid w:val="00170BB3"/>
    <w:rsid w:val="001F070C"/>
    <w:rsid w:val="001F1486"/>
    <w:rsid w:val="00201791"/>
    <w:rsid w:val="0020564A"/>
    <w:rsid w:val="002070F8"/>
    <w:rsid w:val="00217E8C"/>
    <w:rsid w:val="002A2D9F"/>
    <w:rsid w:val="002B182D"/>
    <w:rsid w:val="002B4659"/>
    <w:rsid w:val="002C2407"/>
    <w:rsid w:val="002E3DCF"/>
    <w:rsid w:val="00311D82"/>
    <w:rsid w:val="0031682F"/>
    <w:rsid w:val="00320005"/>
    <w:rsid w:val="00321960"/>
    <w:rsid w:val="003317EC"/>
    <w:rsid w:val="003516B3"/>
    <w:rsid w:val="003640D5"/>
    <w:rsid w:val="00393E27"/>
    <w:rsid w:val="003F2BEA"/>
    <w:rsid w:val="003F320E"/>
    <w:rsid w:val="004052DE"/>
    <w:rsid w:val="004452AB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1101B"/>
    <w:rsid w:val="00532302"/>
    <w:rsid w:val="005649E0"/>
    <w:rsid w:val="005B59C7"/>
    <w:rsid w:val="005C0EEF"/>
    <w:rsid w:val="005D014C"/>
    <w:rsid w:val="005F421D"/>
    <w:rsid w:val="00603D2C"/>
    <w:rsid w:val="006078A2"/>
    <w:rsid w:val="00617F52"/>
    <w:rsid w:val="0062749F"/>
    <w:rsid w:val="00627566"/>
    <w:rsid w:val="006716BC"/>
    <w:rsid w:val="006A2AE7"/>
    <w:rsid w:val="006A7204"/>
    <w:rsid w:val="006B1D8A"/>
    <w:rsid w:val="006B38CE"/>
    <w:rsid w:val="00714B24"/>
    <w:rsid w:val="00741E6B"/>
    <w:rsid w:val="00753BB6"/>
    <w:rsid w:val="00754F8B"/>
    <w:rsid w:val="007F61D9"/>
    <w:rsid w:val="008031F2"/>
    <w:rsid w:val="00812250"/>
    <w:rsid w:val="00823373"/>
    <w:rsid w:val="00866BB4"/>
    <w:rsid w:val="00880B15"/>
    <w:rsid w:val="008A3599"/>
    <w:rsid w:val="008A4FE4"/>
    <w:rsid w:val="008C28EE"/>
    <w:rsid w:val="008D056C"/>
    <w:rsid w:val="008F52D6"/>
    <w:rsid w:val="00905C03"/>
    <w:rsid w:val="00911D08"/>
    <w:rsid w:val="00947139"/>
    <w:rsid w:val="009558C4"/>
    <w:rsid w:val="00955C04"/>
    <w:rsid w:val="00975013"/>
    <w:rsid w:val="00990A0E"/>
    <w:rsid w:val="009E6CE5"/>
    <w:rsid w:val="009F4C4B"/>
    <w:rsid w:val="00A20DDE"/>
    <w:rsid w:val="00A51CB8"/>
    <w:rsid w:val="00A70CB7"/>
    <w:rsid w:val="00A9334D"/>
    <w:rsid w:val="00A9548A"/>
    <w:rsid w:val="00AA54F2"/>
    <w:rsid w:val="00AB3121"/>
    <w:rsid w:val="00AC1509"/>
    <w:rsid w:val="00AF4BC3"/>
    <w:rsid w:val="00B163E4"/>
    <w:rsid w:val="00B30C16"/>
    <w:rsid w:val="00B43364"/>
    <w:rsid w:val="00B75FD0"/>
    <w:rsid w:val="00BB5173"/>
    <w:rsid w:val="00C04B2D"/>
    <w:rsid w:val="00C16405"/>
    <w:rsid w:val="00C200E0"/>
    <w:rsid w:val="00C32ABE"/>
    <w:rsid w:val="00C34240"/>
    <w:rsid w:val="00C43700"/>
    <w:rsid w:val="00C45350"/>
    <w:rsid w:val="00C56384"/>
    <w:rsid w:val="00C70428"/>
    <w:rsid w:val="00C74EB8"/>
    <w:rsid w:val="00C807D3"/>
    <w:rsid w:val="00C87CF3"/>
    <w:rsid w:val="00CC7442"/>
    <w:rsid w:val="00D109F3"/>
    <w:rsid w:val="00D122B3"/>
    <w:rsid w:val="00D12CB8"/>
    <w:rsid w:val="00D305E2"/>
    <w:rsid w:val="00D95C14"/>
    <w:rsid w:val="00D97D88"/>
    <w:rsid w:val="00DB25EE"/>
    <w:rsid w:val="00DD31A0"/>
    <w:rsid w:val="00DD6369"/>
    <w:rsid w:val="00E173B4"/>
    <w:rsid w:val="00E30BCA"/>
    <w:rsid w:val="00E323DC"/>
    <w:rsid w:val="00E450F3"/>
    <w:rsid w:val="00E61B0F"/>
    <w:rsid w:val="00E67599"/>
    <w:rsid w:val="00E81DAF"/>
    <w:rsid w:val="00E912CB"/>
    <w:rsid w:val="00EB53F8"/>
    <w:rsid w:val="00ED75CE"/>
    <w:rsid w:val="00F33CFB"/>
    <w:rsid w:val="00F37DE2"/>
    <w:rsid w:val="00F412A5"/>
    <w:rsid w:val="00F514F8"/>
    <w:rsid w:val="00F66025"/>
    <w:rsid w:val="00F66F06"/>
    <w:rsid w:val="00F75895"/>
    <w:rsid w:val="00F93024"/>
    <w:rsid w:val="00FC01E0"/>
    <w:rsid w:val="00FC29A2"/>
    <w:rsid w:val="00FE0AD3"/>
    <w:rsid w:val="00FE1A75"/>
    <w:rsid w:val="00FE2394"/>
    <w:rsid w:val="00FF1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NoSpacing">
    <w:name w:val="No Spacing"/>
    <w:uiPriority w:val="99"/>
    <w:qFormat/>
    <w:rsid w:val="00F9302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locked/>
    <w:rsid w:val="00F66025"/>
    <w:pPr>
      <w:spacing w:line="240" w:lineRule="auto"/>
      <w:jc w:val="left"/>
    </w:pPr>
    <w:rPr>
      <w:rFonts w:ascii="Calibri" w:eastAsiaTheme="minorHAnsi" w:hAnsi="Calibri" w:cstheme="minorBidi"/>
      <w:szCs w:val="21"/>
      <w:lang w:val="sr-Latn-RS"/>
    </w:rPr>
  </w:style>
  <w:style w:type="character" w:customStyle="1" w:styleId="PlainTextChar">
    <w:name w:val="Plain Text Char"/>
    <w:basedOn w:val="DefaultParagraphFont"/>
    <w:link w:val="PlainText"/>
    <w:uiPriority w:val="99"/>
    <w:rsid w:val="00F66025"/>
    <w:rPr>
      <w:rFonts w:ascii="Calibri" w:eastAsiaTheme="minorHAnsi" w:hAnsi="Calibri" w:cstheme="minorBidi"/>
      <w:szCs w:val="21"/>
      <w:lang w:val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NoSpacing">
    <w:name w:val="No Spacing"/>
    <w:uiPriority w:val="99"/>
    <w:qFormat/>
    <w:rsid w:val="00F9302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locked/>
    <w:rsid w:val="00F66025"/>
    <w:pPr>
      <w:spacing w:line="240" w:lineRule="auto"/>
      <w:jc w:val="left"/>
    </w:pPr>
    <w:rPr>
      <w:rFonts w:ascii="Calibri" w:eastAsiaTheme="minorHAnsi" w:hAnsi="Calibri" w:cstheme="minorBidi"/>
      <w:szCs w:val="21"/>
      <w:lang w:val="sr-Latn-RS"/>
    </w:rPr>
  </w:style>
  <w:style w:type="character" w:customStyle="1" w:styleId="PlainTextChar">
    <w:name w:val="Plain Text Char"/>
    <w:basedOn w:val="DefaultParagraphFont"/>
    <w:link w:val="PlainText"/>
    <w:uiPriority w:val="99"/>
    <w:rsid w:val="00F66025"/>
    <w:rPr>
      <w:rFonts w:ascii="Calibri" w:eastAsiaTheme="minorHAnsi" w:hAnsi="Calibri" w:cstheme="minorBidi"/>
      <w:szCs w:val="21"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3.jpeg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microsoft.com/office/2007/relationships/hdphoto" Target="media/hdphoto1.wdp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290CF9C09A64D8EABD757BFF276C4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F7BD5-D7B1-49F3-BE06-649694255EF5}"/>
      </w:docPartPr>
      <w:docPartBody>
        <w:p w:rsidR="00261E70" w:rsidRDefault="000164EB" w:rsidP="000164EB">
          <w:pPr>
            <w:pStyle w:val="3290CF9C09A64D8EABD757BFF276C4C3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C074C66510C8459EA70037C1BDFC42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C0D73A-2F4D-4846-8C60-40195092C07B}"/>
      </w:docPartPr>
      <w:docPartBody>
        <w:p w:rsidR="00261E70" w:rsidRDefault="000164EB" w:rsidP="000164EB">
          <w:pPr>
            <w:pStyle w:val="C074C66510C8459EA70037C1BDFC42AB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4EB"/>
    <w:rsid w:val="000164EB"/>
    <w:rsid w:val="00053F7B"/>
    <w:rsid w:val="00261E70"/>
    <w:rsid w:val="004314B4"/>
    <w:rsid w:val="00AC3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BBD4629500842B68A91572A63C5D8FA">
    <w:name w:val="8BBD4629500842B68A91572A63C5D8FA"/>
    <w:rsid w:val="000164EB"/>
  </w:style>
  <w:style w:type="character" w:styleId="PlaceholderText">
    <w:name w:val="Placeholder Text"/>
    <w:basedOn w:val="DefaultParagraphFont"/>
    <w:uiPriority w:val="99"/>
    <w:semiHidden/>
    <w:rsid w:val="000164EB"/>
    <w:rPr>
      <w:color w:val="808080"/>
    </w:rPr>
  </w:style>
  <w:style w:type="paragraph" w:customStyle="1" w:styleId="3290CF9C09A64D8EABD757BFF276C4C3">
    <w:name w:val="3290CF9C09A64D8EABD757BFF276C4C3"/>
    <w:rsid w:val="000164EB"/>
  </w:style>
  <w:style w:type="paragraph" w:customStyle="1" w:styleId="C074C66510C8459EA70037C1BDFC42AB">
    <w:name w:val="C074C66510C8459EA70037C1BDFC42AB"/>
    <w:rsid w:val="000164E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BBD4629500842B68A91572A63C5D8FA">
    <w:name w:val="8BBD4629500842B68A91572A63C5D8FA"/>
    <w:rsid w:val="000164EB"/>
  </w:style>
  <w:style w:type="character" w:styleId="PlaceholderText">
    <w:name w:val="Placeholder Text"/>
    <w:basedOn w:val="DefaultParagraphFont"/>
    <w:uiPriority w:val="99"/>
    <w:semiHidden/>
    <w:rsid w:val="000164EB"/>
    <w:rPr>
      <w:color w:val="808080"/>
    </w:rPr>
  </w:style>
  <w:style w:type="paragraph" w:customStyle="1" w:styleId="3290CF9C09A64D8EABD757BFF276C4C3">
    <w:name w:val="3290CF9C09A64D8EABD757BFF276C4C3"/>
    <w:rsid w:val="000164EB"/>
  </w:style>
  <w:style w:type="paragraph" w:customStyle="1" w:styleId="C074C66510C8459EA70037C1BDFC42AB">
    <w:name w:val="C074C66510C8459EA70037C1BDFC42AB"/>
    <w:rsid w:val="000164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Додатне информације и појашњења </vt:lpstr>
    </vt:vector>
  </TitlesOfParts>
  <Company/>
  <LinksUpToDate>false</LinksUpToDate>
  <CharactersWithSpaces>2870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Додатне информације и појашњења </dc:title>
  <dc:creator>Veljko Kovacevic</dc:creator>
  <cp:lastModifiedBy>Marija Petkovic</cp:lastModifiedBy>
  <cp:revision>34</cp:revision>
  <cp:lastPrinted>2016-07-15T06:51:00Z</cp:lastPrinted>
  <dcterms:created xsi:type="dcterms:W3CDTF">2015-08-31T09:45:00Z</dcterms:created>
  <dcterms:modified xsi:type="dcterms:W3CDTF">2016-07-15T11:08:00Z</dcterms:modified>
</cp:coreProperties>
</file>