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1335BE" w:rsidRDefault="00C6690C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096619">
        <w:rPr>
          <w:rFonts w:ascii="Arial" w:hAnsi="Arial" w:cs="Arial"/>
          <w:b/>
          <w:sz w:val="22"/>
          <w:szCs w:val="22"/>
        </w:rPr>
        <w:t>ПРВА ИЗМЕНА</w:t>
      </w:r>
    </w:p>
    <w:p w:rsidR="00C6690C" w:rsidRPr="00096619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096619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096619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096619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096619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096619">
        <w:rPr>
          <w:rFonts w:ascii="Arial" w:hAnsi="Arial" w:cs="Arial"/>
          <w:sz w:val="22"/>
          <w:szCs w:val="22"/>
        </w:rPr>
        <w:t>ЗА ЈАВНУ НАБАВКУ ДОБАРА</w:t>
      </w:r>
      <w:r w:rsidRPr="00096619">
        <w:rPr>
          <w:rFonts w:ascii="Arial" w:hAnsi="Arial" w:cs="Arial"/>
          <w:sz w:val="22"/>
          <w:szCs w:val="22"/>
          <w:lang w:val="ru-RU"/>
        </w:rPr>
        <w:t xml:space="preserve"> </w:t>
      </w:r>
      <w:r w:rsidR="00096619">
        <w:rPr>
          <w:rFonts w:ascii="Arial" w:hAnsi="Arial" w:cs="Arial"/>
          <w:sz w:val="22"/>
          <w:szCs w:val="22"/>
          <w:lang w:val="sr-Latn-RS"/>
        </w:rPr>
        <w:t xml:space="preserve">- </w:t>
      </w:r>
      <w:r w:rsidR="00096619" w:rsidRPr="00096619">
        <w:rPr>
          <w:rFonts w:ascii="Arial" w:hAnsi="Arial" w:cs="Arial"/>
          <w:sz w:val="22"/>
          <w:szCs w:val="22"/>
          <w:lang w:val="sr-Cyrl-RS"/>
        </w:rPr>
        <w:t>Потрошни материјал за брушење и резање</w:t>
      </w:r>
      <w:r w:rsidRPr="00096619">
        <w:rPr>
          <w:rFonts w:ascii="Arial" w:hAnsi="Arial" w:cs="Arial"/>
          <w:sz w:val="22"/>
          <w:szCs w:val="22"/>
        </w:rPr>
        <w:t xml:space="preserve"> </w:t>
      </w:r>
    </w:p>
    <w:p w:rsidR="00C6690C" w:rsidRPr="00096619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096619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096619">
        <w:rPr>
          <w:rFonts w:ascii="Arial" w:hAnsi="Arial" w:cs="Arial"/>
          <w:sz w:val="22"/>
          <w:szCs w:val="22"/>
        </w:rPr>
        <w:t xml:space="preserve">- У </w:t>
      </w:r>
      <w:r w:rsidR="0070456A" w:rsidRPr="00096619">
        <w:rPr>
          <w:rFonts w:ascii="Arial" w:hAnsi="Arial" w:cs="Arial"/>
          <w:sz w:val="22"/>
          <w:szCs w:val="22"/>
          <w:lang w:val="sr-Cyrl-RS"/>
        </w:rPr>
        <w:t xml:space="preserve">ДРУГОЈ ФАЗИ КВАЛИФИКАЦИОНОГ </w:t>
      </w:r>
      <w:r w:rsidRPr="00096619">
        <w:rPr>
          <w:rFonts w:ascii="Arial" w:hAnsi="Arial" w:cs="Arial"/>
          <w:sz w:val="22"/>
          <w:szCs w:val="22"/>
        </w:rPr>
        <w:t>ПОСТУПК</w:t>
      </w:r>
      <w:r w:rsidR="0070456A" w:rsidRPr="00096619">
        <w:rPr>
          <w:rFonts w:ascii="Arial" w:hAnsi="Arial" w:cs="Arial"/>
          <w:sz w:val="22"/>
          <w:szCs w:val="22"/>
          <w:lang w:val="sr-Cyrl-RS"/>
        </w:rPr>
        <w:t>А</w:t>
      </w:r>
      <w:r w:rsidRPr="00096619">
        <w:rPr>
          <w:rFonts w:ascii="Arial" w:hAnsi="Arial" w:cs="Arial"/>
          <w:sz w:val="22"/>
          <w:szCs w:val="22"/>
        </w:rPr>
        <w:t xml:space="preserve"> -</w:t>
      </w:r>
    </w:p>
    <w:p w:rsidR="00C6690C" w:rsidRPr="00096619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096619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096619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096619">
        <w:rPr>
          <w:rFonts w:ascii="Arial" w:hAnsi="Arial" w:cs="Arial"/>
          <w:sz w:val="22"/>
          <w:szCs w:val="22"/>
        </w:rPr>
        <w:t>ЈАВНА НАБАВКА</w:t>
      </w:r>
      <w:r w:rsidR="00096619">
        <w:rPr>
          <w:rFonts w:ascii="Arial" w:hAnsi="Arial" w:cs="Arial"/>
          <w:sz w:val="22"/>
          <w:szCs w:val="22"/>
          <w:lang w:val="sr-Latn-RS"/>
        </w:rPr>
        <w:t xml:space="preserve"> </w:t>
      </w:r>
      <w:r w:rsidR="00096619">
        <w:rPr>
          <w:rFonts w:ascii="Arial" w:hAnsi="Arial" w:cs="Arial"/>
          <w:sz w:val="22"/>
          <w:szCs w:val="22"/>
          <w:lang w:val="sr-Cyrl-RS"/>
        </w:rPr>
        <w:t>БРОЈ</w:t>
      </w:r>
      <w:r w:rsidRPr="00096619">
        <w:rPr>
          <w:rFonts w:ascii="Arial" w:hAnsi="Arial" w:cs="Arial"/>
          <w:sz w:val="22"/>
          <w:szCs w:val="22"/>
        </w:rPr>
        <w:t xml:space="preserve"> </w:t>
      </w:r>
      <w:r w:rsidR="00096619" w:rsidRPr="00096619">
        <w:rPr>
          <w:rFonts w:ascii="Arial" w:hAnsi="Arial" w:cs="Arial"/>
          <w:sz w:val="22"/>
          <w:szCs w:val="22"/>
          <w:lang w:val="sr-Latn-RS"/>
        </w:rPr>
        <w:t>3000/0</w:t>
      </w:r>
      <w:r w:rsidR="00096619" w:rsidRPr="00096619">
        <w:rPr>
          <w:rFonts w:ascii="Arial" w:hAnsi="Arial" w:cs="Arial"/>
          <w:sz w:val="22"/>
          <w:szCs w:val="22"/>
          <w:lang w:val="sr-Cyrl-RS"/>
        </w:rPr>
        <w:t>130</w:t>
      </w:r>
      <w:r w:rsidR="00096619" w:rsidRPr="00096619">
        <w:rPr>
          <w:rFonts w:ascii="Arial" w:hAnsi="Arial" w:cs="Arial"/>
          <w:sz w:val="22"/>
          <w:szCs w:val="22"/>
          <w:lang w:val="sr-Latn-RS"/>
        </w:rPr>
        <w:t>/201</w:t>
      </w:r>
      <w:r w:rsidR="00096619" w:rsidRPr="00096619">
        <w:rPr>
          <w:rFonts w:ascii="Arial" w:hAnsi="Arial" w:cs="Arial"/>
          <w:sz w:val="22"/>
          <w:szCs w:val="22"/>
          <w:lang w:val="sr-Cyrl-RS"/>
        </w:rPr>
        <w:t>6</w:t>
      </w:r>
      <w:r w:rsidR="00096619" w:rsidRPr="00096619">
        <w:rPr>
          <w:rFonts w:ascii="Arial" w:hAnsi="Arial" w:cs="Arial"/>
          <w:sz w:val="22"/>
          <w:szCs w:val="22"/>
          <w:lang w:val="sr-Latn-RS"/>
        </w:rPr>
        <w:t xml:space="preserve"> (</w:t>
      </w:r>
      <w:r w:rsidR="00096619" w:rsidRPr="00096619">
        <w:rPr>
          <w:rFonts w:ascii="Arial" w:hAnsi="Arial" w:cs="Arial"/>
          <w:sz w:val="22"/>
          <w:lang w:val="en-US"/>
        </w:rPr>
        <w:t>560/2016, 1115/2016, 684/2016, 138/2016)</w:t>
      </w:r>
    </w:p>
    <w:p w:rsidR="00C6690C" w:rsidRPr="00096619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096619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096619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30C33" w:rsidRDefault="00230C33" w:rsidP="00230C33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Latn-RS"/>
        </w:rPr>
        <w:t>(</w:t>
      </w:r>
      <w:r>
        <w:rPr>
          <w:rFonts w:ascii="Arial" w:hAnsi="Arial" w:cs="Arial"/>
          <w:sz w:val="22"/>
          <w:szCs w:val="22"/>
          <w:lang w:val="sr-Cyrl-RS"/>
        </w:rPr>
        <w:t>број 03.01-213172/7-2016 од 19.07.2016.)</w:t>
      </w:r>
      <w:bookmarkStart w:id="0" w:name="_GoBack"/>
      <w:bookmarkEnd w:id="0"/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096619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</w:t>
      </w:r>
      <w:r w:rsidR="00494D4D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 xml:space="preserve"> и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 14/15)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F644D9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F644D9">
        <w:rPr>
          <w:rFonts w:ascii="Arial" w:hAnsi="Arial" w:cs="Arial"/>
          <w:b/>
          <w:spacing w:val="80"/>
          <w:sz w:val="22"/>
          <w:szCs w:val="22"/>
        </w:rPr>
        <w:t xml:space="preserve">ПРВУ ИЗМЕНУ </w:t>
      </w:r>
    </w:p>
    <w:p w:rsidR="00C6690C" w:rsidRPr="00F644D9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F644D9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F644D9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F644D9">
        <w:rPr>
          <w:rFonts w:ascii="Arial" w:hAnsi="Arial" w:cs="Arial"/>
          <w:sz w:val="22"/>
          <w:szCs w:val="22"/>
        </w:rPr>
        <w:t>за јавну набавку</w:t>
      </w:r>
      <w:r w:rsidR="00096619" w:rsidRPr="00F644D9">
        <w:rPr>
          <w:rFonts w:ascii="Arial" w:hAnsi="Arial" w:cs="Arial"/>
          <w:sz w:val="22"/>
          <w:szCs w:val="22"/>
          <w:lang w:val="sr-Cyrl-RS"/>
        </w:rPr>
        <w:t xml:space="preserve"> потрошног материјала за брушење и резање</w:t>
      </w:r>
    </w:p>
    <w:p w:rsidR="00C6690C" w:rsidRPr="00F644D9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096619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096619">
        <w:rPr>
          <w:rFonts w:ascii="Arial" w:hAnsi="Arial" w:cs="Arial"/>
          <w:sz w:val="22"/>
          <w:szCs w:val="22"/>
        </w:rPr>
        <w:t>1.</w:t>
      </w:r>
    </w:p>
    <w:p w:rsidR="00C6690C" w:rsidRPr="00096619" w:rsidRDefault="00C6690C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096619">
        <w:rPr>
          <w:rFonts w:ascii="Arial" w:hAnsi="Arial" w:cs="Arial"/>
          <w:sz w:val="22"/>
          <w:szCs w:val="22"/>
        </w:rPr>
        <w:t>Тачка</w:t>
      </w:r>
      <w:r w:rsidR="00096619" w:rsidRPr="00096619">
        <w:rPr>
          <w:rFonts w:ascii="Arial" w:hAnsi="Arial" w:cs="Arial"/>
          <w:sz w:val="22"/>
          <w:szCs w:val="22"/>
          <w:lang w:val="ru-RU"/>
        </w:rPr>
        <w:t xml:space="preserve"> 3.22. Докази и обрасци које понуђач мора да достави у понуди, у оквиру Упутства понуђачима како да сачине понуду</w:t>
      </w:r>
      <w:r w:rsidR="00096619" w:rsidRPr="00096619">
        <w:rPr>
          <w:rFonts w:ascii="Arial" w:hAnsi="Arial" w:cs="Arial"/>
          <w:sz w:val="22"/>
          <w:szCs w:val="22"/>
        </w:rPr>
        <w:t xml:space="preserve"> </w:t>
      </w:r>
      <w:r w:rsidRPr="00096619">
        <w:rPr>
          <w:rFonts w:ascii="Arial" w:hAnsi="Arial" w:cs="Arial"/>
          <w:i/>
          <w:sz w:val="22"/>
          <w:szCs w:val="22"/>
        </w:rPr>
        <w:t>мења се и гласи</w:t>
      </w:r>
      <w:r w:rsidRPr="00096619">
        <w:rPr>
          <w:rFonts w:ascii="Arial" w:hAnsi="Arial" w:cs="Arial"/>
          <w:sz w:val="22"/>
          <w:szCs w:val="22"/>
        </w:rPr>
        <w:t xml:space="preserve">: </w:t>
      </w:r>
    </w:p>
    <w:p w:rsidR="00096619" w:rsidRPr="00096619" w:rsidRDefault="00096619" w:rsidP="000F38BA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</w:p>
    <w:p w:rsidR="00096619" w:rsidRPr="00096619" w:rsidRDefault="00096619" w:rsidP="00096619">
      <w:pPr>
        <w:suppressAutoHyphens w:val="0"/>
        <w:autoSpaceDE w:val="0"/>
        <w:autoSpaceDN w:val="0"/>
        <w:adjustRightInd w:val="0"/>
        <w:ind w:left="142"/>
        <w:jc w:val="both"/>
        <w:rPr>
          <w:rFonts w:ascii="Arial" w:eastAsia="TimesNewRomanPSMT" w:hAnsi="Arial" w:cs="Arial"/>
          <w:bCs/>
          <w:i/>
          <w:iCs/>
          <w:sz w:val="22"/>
          <w:szCs w:val="22"/>
          <w:u w:val="single"/>
          <w:lang w:val="sr-Latn-RS"/>
        </w:rPr>
      </w:pPr>
      <w:r w:rsidRPr="00096619">
        <w:rPr>
          <w:rFonts w:ascii="Arial" w:eastAsia="TimesNewRomanPS-BoldMT" w:hAnsi="Arial" w:cs="Arial"/>
          <w:bCs/>
          <w:sz w:val="22"/>
          <w:szCs w:val="22"/>
          <w:u w:val="single"/>
          <w:lang w:val="sr-Cyrl-RS"/>
        </w:rPr>
        <w:t xml:space="preserve">3.22. </w:t>
      </w:r>
      <w:r w:rsidRPr="00096619">
        <w:rPr>
          <w:rFonts w:ascii="Arial" w:eastAsia="TimesNewRomanPS-BoldMT" w:hAnsi="Arial" w:cs="Arial"/>
          <w:bCs/>
          <w:sz w:val="22"/>
          <w:szCs w:val="22"/>
          <w:u w:val="single"/>
        </w:rPr>
        <w:t>ДОКАЗИ И ОБРАСЦИ КОЈЕ ПОНУЂАЧ МОРА ДА ДОСТАВИ У ПОНУДИ:</w:t>
      </w:r>
    </w:p>
    <w:p w:rsidR="00096619" w:rsidRPr="00096619" w:rsidRDefault="00096619" w:rsidP="00096619">
      <w:pPr>
        <w:autoSpaceDE w:val="0"/>
        <w:autoSpaceDN w:val="0"/>
        <w:adjustRightInd w:val="0"/>
        <w:ind w:left="574"/>
        <w:jc w:val="both"/>
        <w:rPr>
          <w:rFonts w:ascii="Arial" w:eastAsia="TimesNewRomanPSMT" w:hAnsi="Arial" w:cs="Arial"/>
          <w:bCs/>
          <w:i/>
          <w:iCs/>
          <w:sz w:val="22"/>
          <w:szCs w:val="22"/>
          <w:u w:val="single"/>
          <w:lang w:val="sr-Latn-RS"/>
        </w:rPr>
      </w:pPr>
    </w:p>
    <w:p w:rsidR="00096619" w:rsidRPr="00096619" w:rsidRDefault="00096619" w:rsidP="00096619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sz w:val="22"/>
          <w:szCs w:val="22"/>
        </w:rPr>
      </w:pPr>
      <w:r w:rsidRPr="00096619">
        <w:rPr>
          <w:rFonts w:ascii="Arial" w:eastAsia="TimesNewRomanPS-BoldMT" w:hAnsi="Arial" w:cs="Arial"/>
          <w:bCs/>
          <w:sz w:val="22"/>
          <w:szCs w:val="22"/>
        </w:rPr>
        <w:t>Образац понуде - образац бр. 1.</w:t>
      </w:r>
    </w:p>
    <w:p w:rsidR="00096619" w:rsidRPr="00096619" w:rsidRDefault="00096619" w:rsidP="00096619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sz w:val="22"/>
          <w:szCs w:val="22"/>
        </w:rPr>
      </w:pPr>
      <w:r w:rsidRPr="00096619">
        <w:rPr>
          <w:rFonts w:ascii="Arial" w:eastAsia="TimesNewRomanPS-BoldMT" w:hAnsi="Arial" w:cs="Arial"/>
          <w:bCs/>
          <w:sz w:val="22"/>
          <w:szCs w:val="22"/>
        </w:rPr>
        <w:t>Образац структуре понуђене цене</w:t>
      </w:r>
      <w:r w:rsidRPr="00096619">
        <w:rPr>
          <w:rFonts w:ascii="Arial" w:eastAsia="TimesNewRomanPS-BoldMT" w:hAnsi="Arial" w:cs="Arial"/>
          <w:bCs/>
          <w:sz w:val="22"/>
          <w:szCs w:val="22"/>
          <w:lang w:val="sr-Cyrl-RS"/>
        </w:rPr>
        <w:t>-</w:t>
      </w:r>
      <w:r w:rsidRPr="00096619">
        <w:rPr>
          <w:rFonts w:ascii="Arial" w:eastAsia="TimesNewRomanPS-BoldMT" w:hAnsi="Arial" w:cs="Arial"/>
          <w:bCs/>
          <w:sz w:val="22"/>
          <w:szCs w:val="22"/>
        </w:rPr>
        <w:t>образац бр. 2.</w:t>
      </w:r>
    </w:p>
    <w:p w:rsidR="00096619" w:rsidRPr="00096619" w:rsidRDefault="00096619" w:rsidP="00096619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sz w:val="22"/>
          <w:szCs w:val="22"/>
        </w:rPr>
      </w:pPr>
      <w:r w:rsidRPr="00096619">
        <w:rPr>
          <w:rFonts w:ascii="Arial" w:eastAsia="TimesNewRomanPS-BoldMT" w:hAnsi="Arial" w:cs="Arial"/>
          <w:bCs/>
          <w:sz w:val="22"/>
          <w:szCs w:val="22"/>
        </w:rPr>
        <w:t>Образац изјаве о независној понуди</w:t>
      </w:r>
      <w:r w:rsidRPr="00096619">
        <w:rPr>
          <w:rFonts w:ascii="Arial" w:eastAsia="TimesNewRomanPS-BoldMT" w:hAnsi="Arial" w:cs="Arial"/>
          <w:bCs/>
          <w:sz w:val="22"/>
          <w:szCs w:val="22"/>
          <w:lang w:val="sr-Cyrl-RS"/>
        </w:rPr>
        <w:t xml:space="preserve"> (и за сваког учесника у заједничкој понуди)</w:t>
      </w:r>
      <w:r w:rsidRPr="00096619">
        <w:rPr>
          <w:rFonts w:ascii="Arial" w:eastAsia="TimesNewRomanPS-BoldMT" w:hAnsi="Arial" w:cs="Arial"/>
          <w:bCs/>
          <w:sz w:val="22"/>
          <w:szCs w:val="22"/>
        </w:rPr>
        <w:t xml:space="preserve"> -образац бр. 4.</w:t>
      </w:r>
    </w:p>
    <w:p w:rsidR="00096619" w:rsidRPr="00096619" w:rsidRDefault="00096619" w:rsidP="00096619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sz w:val="22"/>
          <w:szCs w:val="22"/>
        </w:rPr>
      </w:pPr>
      <w:r w:rsidRPr="00096619">
        <w:rPr>
          <w:rFonts w:ascii="Arial" w:eastAsia="TimesNewRomanPS-BoldMT" w:hAnsi="Arial" w:cs="Arial"/>
          <w:bCs/>
          <w:sz w:val="22"/>
          <w:szCs w:val="22"/>
        </w:rPr>
        <w:t xml:space="preserve">Образац изјаве о </w:t>
      </w:r>
      <w:r w:rsidRPr="00096619">
        <w:rPr>
          <w:rFonts w:ascii="Arial" w:eastAsia="TimesNewRomanPS-BoldMT" w:hAnsi="Arial" w:cs="Arial"/>
          <w:bCs/>
          <w:sz w:val="22"/>
          <w:szCs w:val="22"/>
          <w:lang w:val="sr-Cyrl-RS"/>
        </w:rPr>
        <w:t>обавезама понуђача из члана 75. став 2. ЗЈН (и за сваког учесника у заједничкој понуди, односно за сваког подизвођача)</w:t>
      </w:r>
      <w:r w:rsidRPr="00096619">
        <w:rPr>
          <w:rFonts w:ascii="Arial" w:eastAsia="TimesNewRomanPS-BoldMT" w:hAnsi="Arial" w:cs="Arial"/>
          <w:bCs/>
          <w:sz w:val="22"/>
          <w:szCs w:val="22"/>
        </w:rPr>
        <w:t xml:space="preserve"> -образац бр. </w:t>
      </w:r>
      <w:r w:rsidRPr="00096619">
        <w:rPr>
          <w:rFonts w:ascii="Arial" w:eastAsia="TimesNewRomanPS-BoldMT" w:hAnsi="Arial" w:cs="Arial"/>
          <w:bCs/>
          <w:sz w:val="22"/>
          <w:szCs w:val="22"/>
          <w:lang w:val="sr-Cyrl-RS"/>
        </w:rPr>
        <w:t>5</w:t>
      </w:r>
      <w:r w:rsidRPr="00096619">
        <w:rPr>
          <w:rFonts w:ascii="Arial" w:eastAsia="TimesNewRomanPS-BoldMT" w:hAnsi="Arial" w:cs="Arial"/>
          <w:bCs/>
          <w:sz w:val="22"/>
          <w:szCs w:val="22"/>
        </w:rPr>
        <w:t>.</w:t>
      </w:r>
    </w:p>
    <w:p w:rsidR="00096619" w:rsidRPr="00096619" w:rsidRDefault="00096619" w:rsidP="00096619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sz w:val="22"/>
          <w:szCs w:val="22"/>
        </w:rPr>
      </w:pPr>
      <w:r w:rsidRPr="00096619">
        <w:rPr>
          <w:rFonts w:ascii="Arial" w:eastAsia="TimesNewRomanPS-BoldMT" w:hAnsi="Arial" w:cs="Arial"/>
          <w:bCs/>
          <w:sz w:val="22"/>
          <w:szCs w:val="22"/>
          <w:lang w:val="sr-Cyrl-RS"/>
        </w:rPr>
        <w:t>С</w:t>
      </w:r>
      <w:r w:rsidRPr="00096619">
        <w:rPr>
          <w:rFonts w:ascii="Arial" w:eastAsia="TimesNewRomanPS-BoldMT" w:hAnsi="Arial" w:cs="Arial"/>
          <w:bCs/>
          <w:sz w:val="22"/>
          <w:szCs w:val="22"/>
        </w:rPr>
        <w:t>поразум којим се понуђачи из групе међусобно и према наручиоцу обавезују на извршење јавне набавке</w:t>
      </w:r>
      <w:r w:rsidRPr="00096619">
        <w:rPr>
          <w:rFonts w:ascii="Arial" w:eastAsia="TimesNewRomanPS-BoldMT" w:hAnsi="Arial" w:cs="Arial"/>
          <w:bCs/>
          <w:sz w:val="22"/>
          <w:szCs w:val="22"/>
          <w:lang w:val="sr-Cyrl-RS"/>
        </w:rPr>
        <w:t>, у случају заједничке понуде</w:t>
      </w:r>
    </w:p>
    <w:p w:rsidR="00096619" w:rsidRPr="00096619" w:rsidRDefault="00096619" w:rsidP="00096619">
      <w:pPr>
        <w:numPr>
          <w:ilvl w:val="0"/>
          <w:numId w:val="10"/>
        </w:numPr>
        <w:tabs>
          <w:tab w:val="clear" w:pos="1077"/>
          <w:tab w:val="num" w:pos="709"/>
        </w:tabs>
        <w:suppressAutoHyphens w:val="0"/>
        <w:ind w:left="709" w:hanging="425"/>
        <w:jc w:val="both"/>
        <w:rPr>
          <w:rFonts w:ascii="Arial" w:hAnsi="Arial" w:cs="Arial"/>
          <w:bCs/>
          <w:sz w:val="22"/>
        </w:rPr>
      </w:pPr>
      <w:r w:rsidRPr="00096619">
        <w:rPr>
          <w:rFonts w:ascii="Arial" w:hAnsi="Arial" w:cs="Arial"/>
          <w:bCs/>
          <w:sz w:val="22"/>
          <w:lang w:val="sr-Latn-CS"/>
        </w:rPr>
        <w:t xml:space="preserve">За позиције 1 </w:t>
      </w:r>
      <w:r w:rsidRPr="00096619">
        <w:rPr>
          <w:rFonts w:ascii="Arial" w:hAnsi="Arial" w:cs="Arial"/>
          <w:bCs/>
          <w:sz w:val="22"/>
        </w:rPr>
        <w:t xml:space="preserve">- </w:t>
      </w:r>
      <w:r w:rsidRPr="00096619">
        <w:rPr>
          <w:rFonts w:ascii="Arial" w:hAnsi="Arial" w:cs="Arial"/>
          <w:bCs/>
          <w:sz w:val="22"/>
          <w:lang w:val="sr-Cyrl-RS"/>
        </w:rPr>
        <w:t>4</w:t>
      </w:r>
      <w:r w:rsidRPr="00096619">
        <w:rPr>
          <w:rFonts w:ascii="Arial" w:hAnsi="Arial" w:cs="Arial"/>
          <w:bCs/>
          <w:sz w:val="22"/>
          <w:lang w:val="sr-Latn-CS"/>
        </w:rPr>
        <w:t xml:space="preserve"> </w:t>
      </w:r>
      <w:r w:rsidRPr="00096619">
        <w:rPr>
          <w:rFonts w:ascii="Arial" w:hAnsi="Arial" w:cs="Arial"/>
          <w:bCs/>
          <w:sz w:val="22"/>
        </w:rPr>
        <w:t>из обрасца понуде:</w:t>
      </w:r>
    </w:p>
    <w:p w:rsidR="00096619" w:rsidRPr="00096619" w:rsidRDefault="00096619" w:rsidP="00096619">
      <w:pPr>
        <w:tabs>
          <w:tab w:val="num" w:pos="709"/>
        </w:tabs>
        <w:ind w:left="709" w:hanging="425"/>
        <w:jc w:val="both"/>
        <w:rPr>
          <w:rFonts w:ascii="Arial" w:hAnsi="Arial" w:cs="Arial"/>
          <w:bCs/>
          <w:sz w:val="22"/>
        </w:rPr>
      </w:pPr>
    </w:p>
    <w:p w:rsidR="00096619" w:rsidRDefault="00096619" w:rsidP="00096619">
      <w:pPr>
        <w:pStyle w:val="BodyTextIndent"/>
        <w:tabs>
          <w:tab w:val="num" w:pos="709"/>
        </w:tabs>
        <w:ind w:left="709" w:hanging="425"/>
        <w:rPr>
          <w:rFonts w:ascii="Arial" w:hAnsi="Arial" w:cs="Arial"/>
          <w:sz w:val="22"/>
          <w:lang w:val="sr-Cyrl-RS"/>
        </w:rPr>
      </w:pPr>
      <w:r>
        <w:rPr>
          <w:rFonts w:ascii="Arial" w:hAnsi="Arial" w:cs="Arial"/>
          <w:sz w:val="22"/>
        </w:rPr>
        <w:t xml:space="preserve"> </w:t>
      </w:r>
      <w:r w:rsidRPr="00096619">
        <w:rPr>
          <w:rFonts w:ascii="Arial" w:hAnsi="Arial" w:cs="Arial"/>
          <w:sz w:val="22"/>
        </w:rPr>
        <w:t xml:space="preserve">- Сертификате </w:t>
      </w:r>
      <w:r w:rsidRPr="00096619">
        <w:rPr>
          <w:rFonts w:ascii="Arial" w:hAnsi="Arial" w:cs="Arial"/>
          <w:sz w:val="22"/>
          <w:lang w:val="ru-RU"/>
        </w:rPr>
        <w:t>који потврђују да</w:t>
      </w:r>
      <w:r w:rsidRPr="00096619">
        <w:rPr>
          <w:rFonts w:ascii="Arial" w:hAnsi="Arial" w:cs="Arial"/>
          <w:sz w:val="22"/>
        </w:rPr>
        <w:t xml:space="preserve"> исте и</w:t>
      </w:r>
      <w:r>
        <w:rPr>
          <w:rFonts w:ascii="Arial" w:hAnsi="Arial" w:cs="Arial"/>
          <w:sz w:val="22"/>
        </w:rPr>
        <w:t>спуњавају норме ЕН 12413,</w:t>
      </w:r>
    </w:p>
    <w:p w:rsidR="00096619" w:rsidRPr="00096619" w:rsidRDefault="00096619" w:rsidP="00096619">
      <w:pPr>
        <w:pStyle w:val="BodyTextIndent"/>
        <w:tabs>
          <w:tab w:val="num" w:pos="709"/>
        </w:tabs>
        <w:ind w:left="709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sr-Cyrl-RS"/>
        </w:rPr>
        <w:t xml:space="preserve">   </w:t>
      </w:r>
      <w:r w:rsidRPr="00096619">
        <w:rPr>
          <w:rFonts w:ascii="Arial" w:hAnsi="Arial" w:cs="Arial"/>
          <w:sz w:val="22"/>
        </w:rPr>
        <w:t>Толеранција рупе H-11.</w:t>
      </w:r>
    </w:p>
    <w:p w:rsidR="00096619" w:rsidRPr="00096619" w:rsidRDefault="00096619" w:rsidP="00096619">
      <w:pPr>
        <w:pStyle w:val="BodyTextIndent"/>
        <w:tabs>
          <w:tab w:val="num" w:pos="709"/>
        </w:tabs>
        <w:ind w:left="284" w:hanging="425"/>
        <w:rPr>
          <w:rFonts w:ascii="Arial" w:hAnsi="Arial" w:cs="Arial"/>
          <w:sz w:val="22"/>
        </w:rPr>
      </w:pPr>
      <w:r w:rsidRPr="00096619">
        <w:rPr>
          <w:rFonts w:ascii="Arial" w:hAnsi="Arial" w:cs="Arial"/>
          <w:sz w:val="22"/>
        </w:rPr>
        <w:tab/>
        <w:t>- документ којим се потврђује захтевана обимна брзина од 63 m/s (на свакој плочи мора да стоји за који режим рада је предвиђена тј. за коју обимну брзину)</w:t>
      </w:r>
      <w:r w:rsidRPr="00096619">
        <w:rPr>
          <w:rFonts w:ascii="Arial" w:hAnsi="Arial" w:cs="Arial"/>
          <w:sz w:val="22"/>
          <w:lang w:val="sr-Cyrl-RS"/>
        </w:rPr>
        <w:t xml:space="preserve"> </w:t>
      </w:r>
      <w:r w:rsidRPr="00096619">
        <w:rPr>
          <w:rFonts w:ascii="Arial" w:hAnsi="Arial" w:cs="Arial"/>
          <w:sz w:val="22"/>
        </w:rPr>
        <w:t xml:space="preserve">(Обзиром да се ови производи ротирају при екстремно великим брзинама, а да </w:t>
      </w:r>
      <w:r w:rsidRPr="00096619">
        <w:rPr>
          <w:rFonts w:ascii="Arial" w:hAnsi="Arial" w:cs="Arial"/>
          <w:sz w:val="22"/>
          <w:lang w:val="sr-Cyrl-RS"/>
        </w:rPr>
        <w:t>су огранци</w:t>
      </w:r>
      <w:r w:rsidRPr="00096619">
        <w:rPr>
          <w:rFonts w:ascii="Arial" w:hAnsi="Arial" w:cs="Arial"/>
          <w:sz w:val="22"/>
        </w:rPr>
        <w:t xml:space="preserve"> ТЕНТ у обавези да вод</w:t>
      </w:r>
      <w:r w:rsidR="00F644D9">
        <w:rPr>
          <w:rFonts w:ascii="Arial" w:hAnsi="Arial" w:cs="Arial"/>
          <w:sz w:val="22"/>
          <w:lang w:val="sr-Cyrl-RS"/>
        </w:rPr>
        <w:t>е</w:t>
      </w:r>
      <w:r w:rsidRPr="00096619">
        <w:rPr>
          <w:rFonts w:ascii="Arial" w:hAnsi="Arial" w:cs="Arial"/>
          <w:sz w:val="22"/>
          <w:lang w:val="sr-Cyrl-RS"/>
        </w:rPr>
        <w:t xml:space="preserve"> </w:t>
      </w:r>
      <w:r w:rsidRPr="00096619">
        <w:rPr>
          <w:rFonts w:ascii="Arial" w:hAnsi="Arial" w:cs="Arial"/>
          <w:sz w:val="22"/>
        </w:rPr>
        <w:t>рачуна о безбедности р</w:t>
      </w:r>
      <w:r>
        <w:rPr>
          <w:rFonts w:ascii="Arial" w:hAnsi="Arial" w:cs="Arial"/>
          <w:sz w:val="22"/>
        </w:rPr>
        <w:t>адника</w:t>
      </w:r>
      <w:r w:rsidRPr="00096619">
        <w:rPr>
          <w:rFonts w:ascii="Arial" w:hAnsi="Arial" w:cs="Arial"/>
          <w:sz w:val="22"/>
        </w:rPr>
        <w:t>).</w:t>
      </w:r>
    </w:p>
    <w:p w:rsidR="00096619" w:rsidRPr="00096619" w:rsidRDefault="00096619" w:rsidP="00096619">
      <w:pPr>
        <w:pStyle w:val="BodyTextIndent"/>
        <w:tabs>
          <w:tab w:val="num" w:pos="709"/>
        </w:tabs>
        <w:ind w:left="709" w:hanging="425"/>
        <w:rPr>
          <w:rFonts w:ascii="Arial" w:hAnsi="Arial" w:cs="Arial"/>
          <w:sz w:val="22"/>
          <w:lang w:val="sr-Cyrl-RS"/>
        </w:rPr>
      </w:pPr>
    </w:p>
    <w:p w:rsidR="00096619" w:rsidRPr="00096619" w:rsidRDefault="00096619" w:rsidP="00096619">
      <w:pPr>
        <w:numPr>
          <w:ilvl w:val="0"/>
          <w:numId w:val="10"/>
        </w:numPr>
        <w:tabs>
          <w:tab w:val="clear" w:pos="1077"/>
          <w:tab w:val="num" w:pos="709"/>
        </w:tabs>
        <w:suppressAutoHyphens w:val="0"/>
        <w:ind w:left="709" w:hanging="425"/>
        <w:jc w:val="both"/>
        <w:rPr>
          <w:rFonts w:ascii="Arial" w:hAnsi="Arial" w:cs="Arial"/>
          <w:bCs/>
          <w:sz w:val="22"/>
        </w:rPr>
      </w:pPr>
      <w:r w:rsidRPr="00096619">
        <w:rPr>
          <w:rFonts w:ascii="Arial" w:hAnsi="Arial" w:cs="Arial"/>
          <w:bCs/>
          <w:sz w:val="22"/>
          <w:lang w:val="sr-Latn-CS"/>
        </w:rPr>
        <w:t xml:space="preserve">За позиције </w:t>
      </w:r>
      <w:r w:rsidRPr="00096619">
        <w:rPr>
          <w:rFonts w:ascii="Arial" w:hAnsi="Arial" w:cs="Arial"/>
          <w:bCs/>
          <w:sz w:val="22"/>
          <w:lang w:val="sr-Cyrl-RS"/>
        </w:rPr>
        <w:t>11</w:t>
      </w:r>
      <w:r w:rsidRPr="00096619">
        <w:rPr>
          <w:rFonts w:ascii="Arial" w:hAnsi="Arial" w:cs="Arial"/>
          <w:bCs/>
          <w:sz w:val="22"/>
          <w:lang w:val="sr-Latn-CS"/>
        </w:rPr>
        <w:t xml:space="preserve"> – </w:t>
      </w:r>
      <w:r w:rsidRPr="00096619">
        <w:rPr>
          <w:rFonts w:ascii="Arial" w:hAnsi="Arial" w:cs="Arial"/>
          <w:bCs/>
          <w:sz w:val="22"/>
        </w:rPr>
        <w:t>1</w:t>
      </w:r>
      <w:r w:rsidRPr="00096619">
        <w:rPr>
          <w:rFonts w:ascii="Arial" w:hAnsi="Arial" w:cs="Arial"/>
          <w:bCs/>
          <w:sz w:val="22"/>
          <w:lang w:val="sr-Cyrl-RS"/>
        </w:rPr>
        <w:t xml:space="preserve">8 </w:t>
      </w:r>
      <w:r w:rsidRPr="00096619">
        <w:rPr>
          <w:rFonts w:ascii="Arial" w:hAnsi="Arial" w:cs="Arial"/>
          <w:bCs/>
          <w:sz w:val="22"/>
        </w:rPr>
        <w:t xml:space="preserve"> из обрасца понуде:</w:t>
      </w:r>
    </w:p>
    <w:p w:rsidR="00096619" w:rsidRPr="00096619" w:rsidRDefault="00096619" w:rsidP="00096619">
      <w:pPr>
        <w:tabs>
          <w:tab w:val="num" w:pos="709"/>
        </w:tabs>
        <w:ind w:left="709" w:hanging="425"/>
        <w:jc w:val="both"/>
        <w:rPr>
          <w:rFonts w:ascii="Arial" w:hAnsi="Arial" w:cs="Arial"/>
          <w:bCs/>
          <w:sz w:val="22"/>
        </w:rPr>
      </w:pPr>
    </w:p>
    <w:p w:rsidR="00096619" w:rsidRDefault="00096619" w:rsidP="00096619">
      <w:pPr>
        <w:pStyle w:val="BodyTextIndent"/>
        <w:tabs>
          <w:tab w:val="num" w:pos="709"/>
        </w:tabs>
        <w:ind w:left="709" w:hanging="425"/>
        <w:rPr>
          <w:rFonts w:ascii="Arial" w:hAnsi="Arial" w:cs="Arial"/>
          <w:sz w:val="22"/>
          <w:lang w:val="sr-Cyrl-RS"/>
        </w:rPr>
      </w:pPr>
      <w:r w:rsidRPr="00096619">
        <w:rPr>
          <w:rFonts w:ascii="Arial" w:hAnsi="Arial" w:cs="Arial"/>
          <w:sz w:val="22"/>
        </w:rPr>
        <w:tab/>
        <w:t xml:space="preserve">- Сертификате </w:t>
      </w:r>
      <w:r w:rsidRPr="00096619">
        <w:rPr>
          <w:rFonts w:ascii="Arial" w:hAnsi="Arial" w:cs="Arial"/>
          <w:sz w:val="22"/>
          <w:lang w:val="ru-RU"/>
        </w:rPr>
        <w:t>који потврђују да</w:t>
      </w:r>
      <w:r>
        <w:rPr>
          <w:rFonts w:ascii="Arial" w:hAnsi="Arial" w:cs="Arial"/>
          <w:sz w:val="22"/>
        </w:rPr>
        <w:t xml:space="preserve"> исте испуњавају норме ЕН 12413</w:t>
      </w:r>
    </w:p>
    <w:p w:rsidR="00096619" w:rsidRPr="00096619" w:rsidRDefault="00096619" w:rsidP="00096619">
      <w:pPr>
        <w:pStyle w:val="BodyTextIndent"/>
        <w:tabs>
          <w:tab w:val="num" w:pos="709"/>
        </w:tabs>
        <w:ind w:left="709" w:hanging="425"/>
        <w:rPr>
          <w:rFonts w:ascii="Arial" w:hAnsi="Arial" w:cs="Arial"/>
          <w:sz w:val="22"/>
        </w:rPr>
      </w:pPr>
      <w:r w:rsidRPr="00096619">
        <w:rPr>
          <w:rFonts w:ascii="Arial" w:hAnsi="Arial" w:cs="Arial"/>
          <w:sz w:val="22"/>
        </w:rPr>
        <w:tab/>
        <w:t>- документ којим се потврђује захтевана обимна брзина од 80 m/s</w:t>
      </w:r>
    </w:p>
    <w:p w:rsidR="00096619" w:rsidRPr="00096619" w:rsidRDefault="00096619" w:rsidP="00096619">
      <w:pPr>
        <w:pStyle w:val="BodyTextIndent"/>
        <w:tabs>
          <w:tab w:val="num" w:pos="709"/>
        </w:tabs>
        <w:ind w:left="709" w:hanging="425"/>
        <w:rPr>
          <w:rFonts w:ascii="Arial" w:hAnsi="Arial" w:cs="Arial"/>
          <w:sz w:val="22"/>
          <w:lang w:val="sr-Cyrl-RS"/>
        </w:rPr>
      </w:pPr>
    </w:p>
    <w:p w:rsidR="00096619" w:rsidRPr="00096619" w:rsidRDefault="00096619" w:rsidP="00096619">
      <w:pPr>
        <w:numPr>
          <w:ilvl w:val="0"/>
          <w:numId w:val="10"/>
        </w:numPr>
        <w:tabs>
          <w:tab w:val="clear" w:pos="1077"/>
          <w:tab w:val="num" w:pos="709"/>
        </w:tabs>
        <w:suppressAutoHyphens w:val="0"/>
        <w:ind w:left="709" w:hanging="425"/>
        <w:jc w:val="both"/>
        <w:rPr>
          <w:rFonts w:ascii="Arial" w:hAnsi="Arial" w:cs="Arial"/>
          <w:bCs/>
          <w:sz w:val="22"/>
        </w:rPr>
      </w:pPr>
      <w:r w:rsidRPr="00096619">
        <w:rPr>
          <w:rFonts w:ascii="Arial" w:hAnsi="Arial" w:cs="Arial"/>
          <w:bCs/>
          <w:sz w:val="22"/>
          <w:lang w:val="sr-Latn-CS"/>
        </w:rPr>
        <w:t xml:space="preserve">За позиције </w:t>
      </w:r>
      <w:r w:rsidRPr="00096619">
        <w:rPr>
          <w:rFonts w:ascii="Arial" w:hAnsi="Arial" w:cs="Arial"/>
          <w:bCs/>
          <w:sz w:val="22"/>
          <w:lang w:val="sr-Cyrl-RS"/>
        </w:rPr>
        <w:t xml:space="preserve"> 26-31 </w:t>
      </w:r>
      <w:r w:rsidRPr="00096619">
        <w:rPr>
          <w:rFonts w:ascii="Arial" w:hAnsi="Arial" w:cs="Arial"/>
          <w:bCs/>
          <w:sz w:val="22"/>
        </w:rPr>
        <w:t>из обрасца понуде:</w:t>
      </w:r>
    </w:p>
    <w:p w:rsidR="00096619" w:rsidRPr="00096619" w:rsidRDefault="00096619" w:rsidP="00096619">
      <w:pPr>
        <w:tabs>
          <w:tab w:val="num" w:pos="709"/>
        </w:tabs>
        <w:ind w:left="709" w:hanging="425"/>
        <w:jc w:val="both"/>
        <w:rPr>
          <w:rFonts w:ascii="Arial" w:hAnsi="Arial" w:cs="Arial"/>
          <w:bCs/>
          <w:sz w:val="22"/>
        </w:rPr>
      </w:pPr>
    </w:p>
    <w:p w:rsidR="00096619" w:rsidRPr="00096619" w:rsidRDefault="00096619" w:rsidP="00096619">
      <w:pPr>
        <w:pStyle w:val="BodyTextIndent"/>
        <w:tabs>
          <w:tab w:val="num" w:pos="709"/>
        </w:tabs>
        <w:ind w:left="709" w:hanging="425"/>
        <w:rPr>
          <w:rFonts w:ascii="Arial" w:hAnsi="Arial" w:cs="Arial"/>
          <w:sz w:val="22"/>
          <w:lang w:val="en-US"/>
        </w:rPr>
      </w:pPr>
      <w:r w:rsidRPr="00096619">
        <w:rPr>
          <w:rFonts w:ascii="Arial" w:hAnsi="Arial" w:cs="Arial"/>
          <w:sz w:val="22"/>
        </w:rPr>
        <w:tab/>
        <w:t xml:space="preserve">- Сертификат </w:t>
      </w:r>
      <w:r w:rsidRPr="00096619">
        <w:rPr>
          <w:rFonts w:ascii="Arial" w:hAnsi="Arial" w:cs="Arial"/>
          <w:sz w:val="22"/>
          <w:lang w:val="ru-RU"/>
        </w:rPr>
        <w:t>који потврђује да</w:t>
      </w:r>
      <w:r w:rsidRPr="00096619">
        <w:rPr>
          <w:rFonts w:ascii="Arial" w:hAnsi="Arial" w:cs="Arial"/>
          <w:sz w:val="22"/>
        </w:rPr>
        <w:t xml:space="preserve"> исте испуњавају норму ЕН 13743</w:t>
      </w:r>
    </w:p>
    <w:p w:rsidR="00096619" w:rsidRPr="00096619" w:rsidRDefault="00096619" w:rsidP="00096619">
      <w:pPr>
        <w:pStyle w:val="BodyTextIndent"/>
        <w:tabs>
          <w:tab w:val="num" w:pos="709"/>
        </w:tabs>
        <w:ind w:left="709" w:hanging="425"/>
        <w:rPr>
          <w:rFonts w:ascii="Arial" w:hAnsi="Arial" w:cs="Arial"/>
          <w:sz w:val="22"/>
          <w:lang w:val="sr-Cyrl-RS"/>
        </w:rPr>
      </w:pPr>
    </w:p>
    <w:p w:rsidR="00096619" w:rsidRPr="00096619" w:rsidRDefault="00096619" w:rsidP="00096619">
      <w:pPr>
        <w:numPr>
          <w:ilvl w:val="0"/>
          <w:numId w:val="10"/>
        </w:numPr>
        <w:tabs>
          <w:tab w:val="clear" w:pos="1077"/>
          <w:tab w:val="num" w:pos="709"/>
        </w:tabs>
        <w:suppressAutoHyphens w:val="0"/>
        <w:ind w:left="709" w:hanging="425"/>
        <w:jc w:val="both"/>
        <w:rPr>
          <w:rFonts w:ascii="Arial" w:hAnsi="Arial" w:cs="Arial"/>
          <w:bCs/>
          <w:sz w:val="22"/>
        </w:rPr>
      </w:pPr>
      <w:r w:rsidRPr="00096619">
        <w:rPr>
          <w:rFonts w:ascii="Arial" w:hAnsi="Arial" w:cs="Arial"/>
          <w:bCs/>
          <w:sz w:val="22"/>
          <w:lang w:val="sr-Latn-CS"/>
        </w:rPr>
        <w:t xml:space="preserve">За позиције </w:t>
      </w:r>
      <w:r w:rsidRPr="00096619">
        <w:rPr>
          <w:rFonts w:ascii="Arial" w:hAnsi="Arial" w:cs="Arial"/>
          <w:bCs/>
          <w:sz w:val="22"/>
          <w:lang w:val="sr-Cyrl-RS"/>
        </w:rPr>
        <w:t>52</w:t>
      </w:r>
      <w:r w:rsidRPr="00096619">
        <w:rPr>
          <w:rFonts w:ascii="Arial" w:hAnsi="Arial" w:cs="Arial"/>
          <w:bCs/>
          <w:sz w:val="22"/>
          <w:lang w:val="sr-Latn-CS"/>
        </w:rPr>
        <w:t xml:space="preserve"> – 5</w:t>
      </w:r>
      <w:r w:rsidRPr="00096619">
        <w:rPr>
          <w:rFonts w:ascii="Arial" w:hAnsi="Arial" w:cs="Arial"/>
          <w:bCs/>
          <w:sz w:val="22"/>
          <w:lang w:val="sr-Cyrl-RS"/>
        </w:rPr>
        <w:t>5</w:t>
      </w:r>
      <w:r w:rsidRPr="00096619">
        <w:rPr>
          <w:rFonts w:ascii="Arial" w:hAnsi="Arial" w:cs="Arial"/>
          <w:bCs/>
          <w:sz w:val="22"/>
        </w:rPr>
        <w:t xml:space="preserve"> из обрасца понуде:</w:t>
      </w:r>
    </w:p>
    <w:p w:rsidR="00096619" w:rsidRPr="00096619" w:rsidRDefault="00096619" w:rsidP="00096619">
      <w:pPr>
        <w:tabs>
          <w:tab w:val="num" w:pos="709"/>
        </w:tabs>
        <w:ind w:left="709" w:hanging="425"/>
        <w:jc w:val="both"/>
        <w:rPr>
          <w:rFonts w:ascii="Arial" w:hAnsi="Arial" w:cs="Arial"/>
          <w:bCs/>
          <w:sz w:val="22"/>
        </w:rPr>
      </w:pPr>
    </w:p>
    <w:p w:rsidR="00096619" w:rsidRPr="00096619" w:rsidRDefault="00096619" w:rsidP="00096619">
      <w:pPr>
        <w:pStyle w:val="BodyTextIndent"/>
        <w:tabs>
          <w:tab w:val="num" w:pos="709"/>
        </w:tabs>
        <w:ind w:left="709" w:hanging="425"/>
        <w:rPr>
          <w:rFonts w:ascii="Arial" w:hAnsi="Arial" w:cs="Arial"/>
          <w:sz w:val="22"/>
          <w:lang w:val="sr-Cyrl-RS"/>
        </w:rPr>
      </w:pPr>
      <w:r w:rsidRPr="00096619">
        <w:rPr>
          <w:rFonts w:ascii="Arial" w:hAnsi="Arial" w:cs="Arial"/>
          <w:sz w:val="22"/>
        </w:rPr>
        <w:tab/>
        <w:t>-доказ да понуђени потрошни материјал испуњава тражене карактеристике наведене у обрасцу понуде.</w:t>
      </w:r>
    </w:p>
    <w:p w:rsidR="00096619" w:rsidRPr="00096619" w:rsidRDefault="00096619" w:rsidP="00096619">
      <w:pPr>
        <w:pStyle w:val="BodyTextIndent"/>
        <w:tabs>
          <w:tab w:val="num" w:pos="709"/>
        </w:tabs>
        <w:ind w:left="709" w:hanging="425"/>
        <w:rPr>
          <w:rFonts w:ascii="Arial" w:hAnsi="Arial" w:cs="Arial"/>
          <w:sz w:val="22"/>
          <w:lang w:val="sr-Cyrl-RS"/>
        </w:rPr>
      </w:pPr>
    </w:p>
    <w:p w:rsidR="00096619" w:rsidRPr="00096619" w:rsidRDefault="00096619" w:rsidP="00096619">
      <w:pPr>
        <w:numPr>
          <w:ilvl w:val="0"/>
          <w:numId w:val="10"/>
        </w:numPr>
        <w:tabs>
          <w:tab w:val="clear" w:pos="1077"/>
          <w:tab w:val="num" w:pos="709"/>
        </w:tabs>
        <w:suppressAutoHyphens w:val="0"/>
        <w:ind w:left="709" w:hanging="425"/>
        <w:jc w:val="both"/>
        <w:rPr>
          <w:rFonts w:ascii="Arial" w:hAnsi="Arial" w:cs="Arial"/>
          <w:bCs/>
          <w:sz w:val="22"/>
        </w:rPr>
      </w:pPr>
      <w:r w:rsidRPr="00096619">
        <w:rPr>
          <w:rFonts w:ascii="Arial" w:hAnsi="Arial" w:cs="Arial"/>
          <w:bCs/>
          <w:sz w:val="22"/>
          <w:lang w:val="sr-Latn-CS"/>
        </w:rPr>
        <w:t xml:space="preserve">За позиције </w:t>
      </w:r>
      <w:r w:rsidRPr="00096619">
        <w:rPr>
          <w:rFonts w:ascii="Arial" w:hAnsi="Arial" w:cs="Arial"/>
          <w:bCs/>
          <w:sz w:val="22"/>
          <w:lang w:val="sr-Cyrl-RS"/>
        </w:rPr>
        <w:t>59</w:t>
      </w:r>
      <w:r w:rsidRPr="00096619">
        <w:rPr>
          <w:rFonts w:ascii="Arial" w:hAnsi="Arial" w:cs="Arial"/>
          <w:bCs/>
          <w:sz w:val="22"/>
          <w:lang w:val="sr-Latn-CS"/>
        </w:rPr>
        <w:t xml:space="preserve"> </w:t>
      </w:r>
      <w:r w:rsidRPr="00096619">
        <w:rPr>
          <w:rFonts w:ascii="Arial" w:hAnsi="Arial" w:cs="Arial"/>
          <w:bCs/>
          <w:sz w:val="22"/>
        </w:rPr>
        <w:t>-</w:t>
      </w:r>
      <w:r w:rsidRPr="00096619">
        <w:rPr>
          <w:rFonts w:ascii="Arial" w:hAnsi="Arial" w:cs="Arial"/>
          <w:bCs/>
          <w:sz w:val="22"/>
          <w:lang w:val="sr-Cyrl-RS"/>
        </w:rPr>
        <w:t xml:space="preserve"> 67</w:t>
      </w:r>
      <w:r w:rsidRPr="00096619">
        <w:rPr>
          <w:rFonts w:ascii="Arial" w:hAnsi="Arial" w:cs="Arial"/>
          <w:bCs/>
          <w:sz w:val="22"/>
        </w:rPr>
        <w:t xml:space="preserve"> </w:t>
      </w:r>
      <w:r w:rsidRPr="00096619">
        <w:rPr>
          <w:rFonts w:ascii="Arial" w:hAnsi="Arial" w:cs="Arial"/>
          <w:bCs/>
          <w:sz w:val="22"/>
          <w:lang w:val="sr-Latn-CS"/>
        </w:rPr>
        <w:t xml:space="preserve"> </w:t>
      </w:r>
      <w:r w:rsidRPr="00096619">
        <w:rPr>
          <w:rFonts w:ascii="Arial" w:hAnsi="Arial" w:cs="Arial"/>
          <w:bCs/>
          <w:sz w:val="22"/>
        </w:rPr>
        <w:t>из обрасца понуде:</w:t>
      </w:r>
    </w:p>
    <w:p w:rsidR="00096619" w:rsidRPr="00096619" w:rsidRDefault="00096619" w:rsidP="00096619">
      <w:pPr>
        <w:tabs>
          <w:tab w:val="num" w:pos="709"/>
        </w:tabs>
        <w:ind w:left="709" w:hanging="425"/>
        <w:jc w:val="both"/>
        <w:rPr>
          <w:rFonts w:ascii="Arial" w:hAnsi="Arial" w:cs="Arial"/>
          <w:bCs/>
          <w:sz w:val="22"/>
        </w:rPr>
      </w:pPr>
    </w:p>
    <w:p w:rsidR="00096619" w:rsidRPr="00096619" w:rsidRDefault="00096619" w:rsidP="00096619">
      <w:pPr>
        <w:tabs>
          <w:tab w:val="num" w:pos="709"/>
        </w:tabs>
        <w:ind w:left="709" w:hanging="425"/>
        <w:jc w:val="both"/>
        <w:rPr>
          <w:rFonts w:ascii="Arial" w:hAnsi="Arial" w:cs="Arial"/>
          <w:bCs/>
          <w:sz w:val="22"/>
          <w:lang w:val="sr-Cyrl-RS"/>
        </w:rPr>
      </w:pPr>
      <w:r w:rsidRPr="00096619">
        <w:rPr>
          <w:rFonts w:ascii="Arial" w:hAnsi="Arial" w:cs="Arial"/>
          <w:bCs/>
          <w:sz w:val="22"/>
          <w:lang w:val="sr-Cyrl-RS"/>
        </w:rPr>
        <w:t xml:space="preserve">   </w:t>
      </w:r>
      <w:r w:rsidRPr="00096619">
        <w:rPr>
          <w:rFonts w:ascii="Arial" w:hAnsi="Arial" w:cs="Arial"/>
          <w:bCs/>
          <w:sz w:val="22"/>
          <w:lang w:val="sr-Latn-RS"/>
        </w:rPr>
        <w:tab/>
      </w:r>
      <w:r w:rsidRPr="00096619">
        <w:rPr>
          <w:rFonts w:ascii="Arial" w:hAnsi="Arial" w:cs="Arial"/>
          <w:bCs/>
          <w:sz w:val="22"/>
          <w:lang w:val="sr-Cyrl-RS"/>
        </w:rPr>
        <w:t xml:space="preserve">  - Технички лист </w:t>
      </w:r>
    </w:p>
    <w:p w:rsidR="00096619" w:rsidRDefault="00096619" w:rsidP="00096619">
      <w:pPr>
        <w:pStyle w:val="BodyTextIndent"/>
        <w:tabs>
          <w:tab w:val="num" w:pos="709"/>
        </w:tabs>
        <w:ind w:left="709" w:hanging="425"/>
        <w:rPr>
          <w:rFonts w:ascii="Arial" w:hAnsi="Arial" w:cs="Arial"/>
          <w:sz w:val="22"/>
          <w:lang w:val="sr-Cyrl-RS"/>
        </w:rPr>
      </w:pPr>
      <w:r w:rsidRPr="00096619">
        <w:rPr>
          <w:rFonts w:ascii="Arial" w:hAnsi="Arial" w:cs="Arial"/>
          <w:sz w:val="22"/>
        </w:rPr>
        <w:tab/>
        <w:t xml:space="preserve">- Сертификате </w:t>
      </w:r>
      <w:r w:rsidRPr="00096619">
        <w:rPr>
          <w:rFonts w:ascii="Arial" w:hAnsi="Arial" w:cs="Arial"/>
          <w:sz w:val="22"/>
          <w:lang w:val="ru-RU"/>
        </w:rPr>
        <w:t>који потврђују да</w:t>
      </w:r>
      <w:r w:rsidRPr="00096619">
        <w:rPr>
          <w:rFonts w:ascii="Arial" w:hAnsi="Arial" w:cs="Arial"/>
          <w:sz w:val="22"/>
        </w:rPr>
        <w:t xml:space="preserve"> исте испуњавају норме ЕН 12413 </w:t>
      </w:r>
    </w:p>
    <w:p w:rsidR="00F644D9" w:rsidRPr="00F644D9" w:rsidRDefault="00F644D9" w:rsidP="00096619">
      <w:pPr>
        <w:pStyle w:val="BodyTextIndent"/>
        <w:tabs>
          <w:tab w:val="num" w:pos="709"/>
        </w:tabs>
        <w:ind w:left="709" w:hanging="425"/>
        <w:rPr>
          <w:rFonts w:ascii="Arial" w:hAnsi="Arial" w:cs="Arial"/>
          <w:sz w:val="22"/>
          <w:lang w:val="sr-Cyrl-RS"/>
        </w:rPr>
      </w:pPr>
    </w:p>
    <w:p w:rsidR="00096619" w:rsidRPr="00096619" w:rsidRDefault="00096619" w:rsidP="00096619">
      <w:pPr>
        <w:pStyle w:val="BodyTextIndent"/>
        <w:tabs>
          <w:tab w:val="num" w:pos="709"/>
        </w:tabs>
        <w:ind w:left="284" w:hanging="425"/>
        <w:rPr>
          <w:rFonts w:ascii="Arial" w:hAnsi="Arial" w:cs="Arial"/>
          <w:sz w:val="22"/>
        </w:rPr>
      </w:pPr>
      <w:r w:rsidRPr="00096619">
        <w:rPr>
          <w:rFonts w:ascii="Arial" w:hAnsi="Arial" w:cs="Arial"/>
          <w:sz w:val="22"/>
        </w:rPr>
        <w:lastRenderedPageBreak/>
        <w:tab/>
        <w:t>- документ којим се потврђу</w:t>
      </w:r>
      <w:r>
        <w:rPr>
          <w:rFonts w:ascii="Arial" w:hAnsi="Arial" w:cs="Arial"/>
          <w:sz w:val="22"/>
        </w:rPr>
        <w:t xml:space="preserve">је захтевана обимна брзина од </w:t>
      </w:r>
      <w:r>
        <w:rPr>
          <w:rFonts w:ascii="Arial" w:hAnsi="Arial" w:cs="Arial"/>
          <w:sz w:val="22"/>
          <w:lang w:val="sr-Cyrl-RS"/>
        </w:rPr>
        <w:t>80</w:t>
      </w:r>
      <w:r w:rsidRPr="00096619">
        <w:rPr>
          <w:rFonts w:ascii="Arial" w:hAnsi="Arial" w:cs="Arial"/>
          <w:sz w:val="22"/>
        </w:rPr>
        <w:t xml:space="preserve"> m/s (на свакој плочи мора да стоји за који режим рада је предвиђена тј. за коју обимну брзину)</w:t>
      </w:r>
      <w:r w:rsidRPr="00096619">
        <w:rPr>
          <w:rFonts w:ascii="Arial" w:hAnsi="Arial" w:cs="Arial"/>
          <w:sz w:val="22"/>
          <w:lang w:val="sr-Cyrl-RS"/>
        </w:rPr>
        <w:t xml:space="preserve"> </w:t>
      </w:r>
      <w:r w:rsidRPr="00096619">
        <w:rPr>
          <w:rFonts w:ascii="Arial" w:hAnsi="Arial" w:cs="Arial"/>
          <w:sz w:val="22"/>
        </w:rPr>
        <w:t xml:space="preserve">(Обзиром да се ови производи ротирају при екстремно великим брзинама, а да </w:t>
      </w:r>
      <w:r w:rsidRPr="00096619">
        <w:rPr>
          <w:rFonts w:ascii="Arial" w:hAnsi="Arial" w:cs="Arial"/>
          <w:sz w:val="22"/>
          <w:lang w:val="sr-Cyrl-RS"/>
        </w:rPr>
        <w:t>су огранци</w:t>
      </w:r>
      <w:r w:rsidRPr="00096619">
        <w:rPr>
          <w:rFonts w:ascii="Arial" w:hAnsi="Arial" w:cs="Arial"/>
          <w:sz w:val="22"/>
        </w:rPr>
        <w:t xml:space="preserve"> ТЕНТ у обавези да вод</w:t>
      </w:r>
      <w:r w:rsidR="00F644D9">
        <w:rPr>
          <w:rFonts w:ascii="Arial" w:hAnsi="Arial" w:cs="Arial"/>
          <w:sz w:val="22"/>
          <w:lang w:val="sr-Cyrl-RS"/>
        </w:rPr>
        <w:t>е</w:t>
      </w:r>
      <w:r w:rsidRPr="00096619">
        <w:rPr>
          <w:rFonts w:ascii="Arial" w:hAnsi="Arial" w:cs="Arial"/>
          <w:sz w:val="22"/>
          <w:lang w:val="sr-Cyrl-RS"/>
        </w:rPr>
        <w:t xml:space="preserve"> </w:t>
      </w:r>
      <w:r w:rsidRPr="00096619">
        <w:rPr>
          <w:rFonts w:ascii="Arial" w:hAnsi="Arial" w:cs="Arial"/>
          <w:sz w:val="22"/>
        </w:rPr>
        <w:t>рачуна о безбедности р</w:t>
      </w:r>
      <w:r>
        <w:rPr>
          <w:rFonts w:ascii="Arial" w:hAnsi="Arial" w:cs="Arial"/>
          <w:sz w:val="22"/>
        </w:rPr>
        <w:t>адника</w:t>
      </w:r>
      <w:r w:rsidRPr="00096619">
        <w:rPr>
          <w:rFonts w:ascii="Arial" w:hAnsi="Arial" w:cs="Arial"/>
          <w:sz w:val="22"/>
        </w:rPr>
        <w:t>).</w:t>
      </w:r>
    </w:p>
    <w:p w:rsidR="00096619" w:rsidRPr="00096619" w:rsidRDefault="00096619" w:rsidP="00096619">
      <w:pPr>
        <w:pStyle w:val="BodyTextIndent"/>
        <w:tabs>
          <w:tab w:val="num" w:pos="709"/>
        </w:tabs>
        <w:ind w:left="709" w:hanging="425"/>
        <w:rPr>
          <w:rFonts w:ascii="Arial" w:hAnsi="Arial" w:cs="Arial"/>
          <w:sz w:val="22"/>
          <w:lang w:val="sr-Cyrl-RS"/>
        </w:rPr>
      </w:pPr>
    </w:p>
    <w:p w:rsidR="00096619" w:rsidRPr="00096619" w:rsidRDefault="00096619" w:rsidP="00096619">
      <w:pPr>
        <w:numPr>
          <w:ilvl w:val="0"/>
          <w:numId w:val="10"/>
        </w:numPr>
        <w:tabs>
          <w:tab w:val="clear" w:pos="1077"/>
          <w:tab w:val="num" w:pos="709"/>
        </w:tabs>
        <w:suppressAutoHyphens w:val="0"/>
        <w:ind w:left="709" w:hanging="425"/>
        <w:jc w:val="both"/>
        <w:rPr>
          <w:rFonts w:ascii="Arial" w:hAnsi="Arial" w:cs="Arial"/>
          <w:bCs/>
          <w:sz w:val="22"/>
        </w:rPr>
      </w:pPr>
      <w:r w:rsidRPr="00096619">
        <w:rPr>
          <w:rFonts w:ascii="Arial" w:hAnsi="Arial" w:cs="Arial"/>
          <w:bCs/>
          <w:sz w:val="22"/>
          <w:lang w:val="sr-Latn-CS"/>
        </w:rPr>
        <w:t xml:space="preserve">За позиције </w:t>
      </w:r>
      <w:r w:rsidRPr="00096619">
        <w:rPr>
          <w:rFonts w:ascii="Arial" w:hAnsi="Arial" w:cs="Arial"/>
          <w:bCs/>
          <w:sz w:val="22"/>
          <w:lang w:val="sr-Cyrl-RS"/>
        </w:rPr>
        <w:t>68</w:t>
      </w:r>
      <w:r w:rsidRPr="00096619">
        <w:rPr>
          <w:rFonts w:ascii="Arial" w:hAnsi="Arial" w:cs="Arial"/>
          <w:bCs/>
          <w:sz w:val="22"/>
          <w:lang w:val="sr-Latn-CS"/>
        </w:rPr>
        <w:t xml:space="preserve"> </w:t>
      </w:r>
      <w:r w:rsidRPr="00096619">
        <w:rPr>
          <w:rFonts w:ascii="Arial" w:hAnsi="Arial" w:cs="Arial"/>
          <w:bCs/>
          <w:sz w:val="22"/>
        </w:rPr>
        <w:t>-</w:t>
      </w:r>
      <w:r w:rsidRPr="00096619">
        <w:rPr>
          <w:rFonts w:ascii="Arial" w:hAnsi="Arial" w:cs="Arial"/>
          <w:bCs/>
          <w:sz w:val="22"/>
          <w:lang w:val="sr-Cyrl-RS"/>
        </w:rPr>
        <w:t xml:space="preserve"> 69</w:t>
      </w:r>
      <w:r w:rsidRPr="00096619">
        <w:rPr>
          <w:rFonts w:ascii="Arial" w:hAnsi="Arial" w:cs="Arial"/>
          <w:bCs/>
          <w:sz w:val="22"/>
        </w:rPr>
        <w:t xml:space="preserve"> </w:t>
      </w:r>
      <w:r w:rsidRPr="00096619">
        <w:rPr>
          <w:rFonts w:ascii="Arial" w:hAnsi="Arial" w:cs="Arial"/>
          <w:bCs/>
          <w:sz w:val="22"/>
          <w:lang w:val="sr-Latn-CS"/>
        </w:rPr>
        <w:t xml:space="preserve"> </w:t>
      </w:r>
      <w:r w:rsidRPr="00096619">
        <w:rPr>
          <w:rFonts w:ascii="Arial" w:hAnsi="Arial" w:cs="Arial"/>
          <w:bCs/>
          <w:sz w:val="22"/>
        </w:rPr>
        <w:t>из обрасца понуде:</w:t>
      </w:r>
    </w:p>
    <w:p w:rsidR="00096619" w:rsidRPr="00096619" w:rsidRDefault="00096619" w:rsidP="00096619">
      <w:pPr>
        <w:tabs>
          <w:tab w:val="num" w:pos="709"/>
        </w:tabs>
        <w:ind w:left="709" w:hanging="425"/>
        <w:jc w:val="both"/>
        <w:rPr>
          <w:rFonts w:ascii="Arial" w:hAnsi="Arial" w:cs="Arial"/>
          <w:bCs/>
          <w:sz w:val="22"/>
        </w:rPr>
      </w:pPr>
    </w:p>
    <w:p w:rsidR="00096619" w:rsidRPr="00096619" w:rsidRDefault="00096619" w:rsidP="00096619">
      <w:pPr>
        <w:tabs>
          <w:tab w:val="num" w:pos="709"/>
        </w:tabs>
        <w:ind w:left="709" w:hanging="425"/>
        <w:jc w:val="both"/>
        <w:rPr>
          <w:rFonts w:ascii="Arial" w:hAnsi="Arial" w:cs="Arial"/>
          <w:bCs/>
          <w:sz w:val="22"/>
          <w:lang w:val="sr-Cyrl-RS"/>
        </w:rPr>
      </w:pPr>
      <w:r w:rsidRPr="00096619">
        <w:rPr>
          <w:rFonts w:ascii="Arial" w:hAnsi="Arial" w:cs="Arial"/>
          <w:bCs/>
          <w:sz w:val="22"/>
          <w:lang w:val="sr-Cyrl-RS"/>
        </w:rPr>
        <w:t xml:space="preserve">    - Технички лист</w:t>
      </w:r>
    </w:p>
    <w:p w:rsidR="00096619" w:rsidRPr="00096619" w:rsidRDefault="00096619" w:rsidP="00096619">
      <w:pPr>
        <w:pStyle w:val="BodyTextIndent"/>
        <w:tabs>
          <w:tab w:val="num" w:pos="709"/>
        </w:tabs>
        <w:ind w:left="709" w:hanging="425"/>
        <w:rPr>
          <w:rFonts w:ascii="Arial" w:hAnsi="Arial" w:cs="Arial"/>
          <w:sz w:val="22"/>
          <w:lang w:val="sr-Cyrl-RS"/>
        </w:rPr>
      </w:pPr>
      <w:r w:rsidRPr="00096619">
        <w:rPr>
          <w:rFonts w:ascii="Arial" w:hAnsi="Arial" w:cs="Arial"/>
          <w:sz w:val="22"/>
        </w:rPr>
        <w:t xml:space="preserve">- Сертификате </w:t>
      </w:r>
      <w:r w:rsidRPr="00096619">
        <w:rPr>
          <w:rFonts w:ascii="Arial" w:hAnsi="Arial" w:cs="Arial"/>
          <w:sz w:val="22"/>
          <w:lang w:val="ru-RU"/>
        </w:rPr>
        <w:t>који потврђују да</w:t>
      </w:r>
      <w:r w:rsidRPr="00096619">
        <w:rPr>
          <w:rFonts w:ascii="Arial" w:hAnsi="Arial" w:cs="Arial"/>
          <w:sz w:val="22"/>
        </w:rPr>
        <w:t xml:space="preserve"> ист</w:t>
      </w:r>
      <w:r w:rsidRPr="00096619">
        <w:rPr>
          <w:rFonts w:ascii="Arial" w:hAnsi="Arial" w:cs="Arial"/>
          <w:sz w:val="22"/>
          <w:lang w:val="sr-Cyrl-RS"/>
        </w:rPr>
        <w:t>и</w:t>
      </w:r>
      <w:r w:rsidRPr="00096619">
        <w:rPr>
          <w:rFonts w:ascii="Arial" w:hAnsi="Arial" w:cs="Arial"/>
          <w:sz w:val="22"/>
        </w:rPr>
        <w:t xml:space="preserve"> испуњавају норме ЕН 12413</w:t>
      </w:r>
      <w:r w:rsidRPr="00096619">
        <w:rPr>
          <w:rFonts w:ascii="Arial" w:hAnsi="Arial" w:cs="Arial"/>
          <w:sz w:val="22"/>
          <w:lang w:val="sr-Cyrl-RS"/>
        </w:rPr>
        <w:t xml:space="preserve"> </w:t>
      </w:r>
    </w:p>
    <w:p w:rsidR="00096619" w:rsidRPr="00096619" w:rsidRDefault="00096619" w:rsidP="00096619">
      <w:pPr>
        <w:pStyle w:val="BodyTextIndent"/>
        <w:tabs>
          <w:tab w:val="num" w:pos="709"/>
        </w:tabs>
        <w:ind w:left="709" w:hanging="425"/>
        <w:rPr>
          <w:rFonts w:ascii="Arial" w:hAnsi="Arial" w:cs="Arial"/>
          <w:sz w:val="22"/>
          <w:lang w:val="sr-Cyrl-RS"/>
        </w:rPr>
      </w:pPr>
    </w:p>
    <w:p w:rsidR="00096619" w:rsidRPr="00096619" w:rsidRDefault="00096619" w:rsidP="00096619">
      <w:pPr>
        <w:numPr>
          <w:ilvl w:val="0"/>
          <w:numId w:val="10"/>
        </w:numPr>
        <w:tabs>
          <w:tab w:val="clear" w:pos="1077"/>
          <w:tab w:val="num" w:pos="709"/>
        </w:tabs>
        <w:suppressAutoHyphens w:val="0"/>
        <w:ind w:left="709" w:hanging="425"/>
        <w:jc w:val="both"/>
        <w:rPr>
          <w:rFonts w:ascii="Arial" w:hAnsi="Arial" w:cs="Arial"/>
          <w:bCs/>
          <w:sz w:val="22"/>
        </w:rPr>
      </w:pPr>
      <w:r w:rsidRPr="00096619">
        <w:rPr>
          <w:rFonts w:ascii="Arial" w:hAnsi="Arial" w:cs="Arial"/>
          <w:bCs/>
          <w:sz w:val="22"/>
          <w:lang w:val="sr-Latn-CS"/>
        </w:rPr>
        <w:t xml:space="preserve">За позиције </w:t>
      </w:r>
      <w:r w:rsidRPr="00096619">
        <w:rPr>
          <w:rFonts w:ascii="Arial" w:hAnsi="Arial" w:cs="Arial"/>
          <w:bCs/>
          <w:sz w:val="22"/>
          <w:lang w:val="sr-Cyrl-RS"/>
        </w:rPr>
        <w:t xml:space="preserve">71 </w:t>
      </w:r>
      <w:r w:rsidRPr="00096619">
        <w:rPr>
          <w:rFonts w:ascii="Arial" w:hAnsi="Arial" w:cs="Arial"/>
          <w:bCs/>
          <w:sz w:val="22"/>
        </w:rPr>
        <w:t>-</w:t>
      </w:r>
      <w:r w:rsidRPr="00096619">
        <w:rPr>
          <w:rFonts w:ascii="Arial" w:hAnsi="Arial" w:cs="Arial"/>
          <w:bCs/>
          <w:sz w:val="22"/>
          <w:lang w:val="sr-Cyrl-RS"/>
        </w:rPr>
        <w:t xml:space="preserve"> 77</w:t>
      </w:r>
      <w:r w:rsidRPr="00096619">
        <w:rPr>
          <w:rFonts w:ascii="Arial" w:hAnsi="Arial" w:cs="Arial"/>
          <w:bCs/>
          <w:sz w:val="22"/>
        </w:rPr>
        <w:t xml:space="preserve"> </w:t>
      </w:r>
      <w:r w:rsidRPr="00096619">
        <w:rPr>
          <w:rFonts w:ascii="Arial" w:hAnsi="Arial" w:cs="Arial"/>
          <w:bCs/>
          <w:sz w:val="22"/>
          <w:lang w:val="sr-Latn-CS"/>
        </w:rPr>
        <w:t xml:space="preserve"> </w:t>
      </w:r>
      <w:r w:rsidRPr="00096619">
        <w:rPr>
          <w:rFonts w:ascii="Arial" w:hAnsi="Arial" w:cs="Arial"/>
          <w:bCs/>
          <w:sz w:val="22"/>
        </w:rPr>
        <w:t>из обрасца понуде:</w:t>
      </w:r>
    </w:p>
    <w:p w:rsidR="00096619" w:rsidRPr="00096619" w:rsidRDefault="00096619" w:rsidP="00096619">
      <w:pPr>
        <w:tabs>
          <w:tab w:val="num" w:pos="709"/>
        </w:tabs>
        <w:ind w:left="709" w:hanging="425"/>
        <w:jc w:val="both"/>
        <w:rPr>
          <w:rFonts w:ascii="Arial" w:hAnsi="Arial" w:cs="Arial"/>
          <w:bCs/>
          <w:sz w:val="22"/>
        </w:rPr>
      </w:pPr>
    </w:p>
    <w:p w:rsidR="00096619" w:rsidRPr="00096619" w:rsidRDefault="00096619" w:rsidP="00096619">
      <w:pPr>
        <w:tabs>
          <w:tab w:val="num" w:pos="709"/>
        </w:tabs>
        <w:ind w:left="709" w:hanging="425"/>
        <w:jc w:val="both"/>
        <w:rPr>
          <w:rFonts w:ascii="Arial" w:hAnsi="Arial" w:cs="Arial"/>
          <w:bCs/>
          <w:sz w:val="22"/>
          <w:lang w:val="sr-Latn-RS"/>
        </w:rPr>
      </w:pPr>
      <w:r w:rsidRPr="00096619">
        <w:rPr>
          <w:rFonts w:ascii="Arial" w:hAnsi="Arial" w:cs="Arial"/>
          <w:bCs/>
          <w:sz w:val="22"/>
          <w:lang w:val="sr-Cyrl-RS"/>
        </w:rPr>
        <w:t xml:space="preserve">    - Технички лист којим се потврђује да керамичка тоцила имају брзину ≥ 40 </w:t>
      </w:r>
      <w:r w:rsidRPr="00096619">
        <w:rPr>
          <w:rFonts w:ascii="Arial" w:hAnsi="Arial" w:cs="Arial"/>
          <w:bCs/>
          <w:sz w:val="22"/>
          <w:lang w:val="sr-Latn-RS"/>
        </w:rPr>
        <w:t>m/sec</w:t>
      </w:r>
    </w:p>
    <w:p w:rsidR="00096619" w:rsidRPr="00096619" w:rsidRDefault="00096619" w:rsidP="00096619">
      <w:pPr>
        <w:pStyle w:val="BodyTextIndent"/>
        <w:tabs>
          <w:tab w:val="num" w:pos="709"/>
        </w:tabs>
        <w:ind w:left="709" w:hanging="425"/>
        <w:rPr>
          <w:rFonts w:ascii="Arial" w:hAnsi="Arial" w:cs="Arial"/>
          <w:sz w:val="22"/>
          <w:lang w:val="sr-Cyrl-RS"/>
        </w:rPr>
      </w:pPr>
      <w:r w:rsidRPr="00096619">
        <w:rPr>
          <w:rFonts w:ascii="Arial" w:hAnsi="Arial" w:cs="Arial"/>
          <w:sz w:val="22"/>
        </w:rPr>
        <w:tab/>
        <w:t xml:space="preserve">- Сертификате </w:t>
      </w:r>
      <w:r w:rsidRPr="00096619">
        <w:rPr>
          <w:rFonts w:ascii="Arial" w:hAnsi="Arial" w:cs="Arial"/>
          <w:sz w:val="22"/>
          <w:lang w:val="ru-RU"/>
        </w:rPr>
        <w:t>који потврђују да</w:t>
      </w:r>
      <w:r w:rsidRPr="00096619">
        <w:rPr>
          <w:rFonts w:ascii="Arial" w:hAnsi="Arial" w:cs="Arial"/>
          <w:sz w:val="22"/>
        </w:rPr>
        <w:t xml:space="preserve"> ист</w:t>
      </w:r>
      <w:r w:rsidRPr="00096619">
        <w:rPr>
          <w:rFonts w:ascii="Arial" w:hAnsi="Arial" w:cs="Arial"/>
          <w:sz w:val="22"/>
          <w:lang w:val="sr-Cyrl-RS"/>
        </w:rPr>
        <w:t>и</w:t>
      </w:r>
      <w:r w:rsidRPr="00096619">
        <w:rPr>
          <w:rFonts w:ascii="Arial" w:hAnsi="Arial" w:cs="Arial"/>
          <w:sz w:val="22"/>
        </w:rPr>
        <w:t xml:space="preserve"> испуњавају норме ЕН 12413</w:t>
      </w:r>
      <w:r w:rsidRPr="00096619">
        <w:rPr>
          <w:rFonts w:ascii="Arial" w:hAnsi="Arial" w:cs="Arial"/>
          <w:sz w:val="22"/>
          <w:lang w:val="sr-Cyrl-RS"/>
        </w:rPr>
        <w:t xml:space="preserve"> </w:t>
      </w:r>
    </w:p>
    <w:p w:rsidR="00096619" w:rsidRPr="00096619" w:rsidRDefault="00096619" w:rsidP="00096619">
      <w:pPr>
        <w:pStyle w:val="BodyTextIndent"/>
        <w:tabs>
          <w:tab w:val="num" w:pos="709"/>
        </w:tabs>
        <w:ind w:left="709" w:hanging="425"/>
        <w:rPr>
          <w:rFonts w:ascii="Arial" w:hAnsi="Arial" w:cs="Arial"/>
          <w:sz w:val="22"/>
          <w:lang w:val="sr-Latn-RS"/>
        </w:rPr>
      </w:pPr>
    </w:p>
    <w:p w:rsidR="00096619" w:rsidRPr="00096619" w:rsidRDefault="00096619" w:rsidP="00096619">
      <w:pPr>
        <w:numPr>
          <w:ilvl w:val="0"/>
          <w:numId w:val="10"/>
        </w:numPr>
        <w:tabs>
          <w:tab w:val="clear" w:pos="1077"/>
          <w:tab w:val="num" w:pos="709"/>
        </w:tabs>
        <w:suppressAutoHyphens w:val="0"/>
        <w:ind w:left="709" w:hanging="425"/>
        <w:jc w:val="both"/>
        <w:rPr>
          <w:rFonts w:ascii="Arial" w:hAnsi="Arial" w:cs="Arial"/>
          <w:bCs/>
          <w:sz w:val="22"/>
        </w:rPr>
      </w:pPr>
      <w:r w:rsidRPr="00096619">
        <w:rPr>
          <w:rFonts w:ascii="Arial" w:hAnsi="Arial" w:cs="Arial"/>
          <w:bCs/>
          <w:sz w:val="22"/>
          <w:lang w:val="sr-Latn-CS"/>
        </w:rPr>
        <w:t xml:space="preserve">За позиције </w:t>
      </w:r>
      <w:r w:rsidRPr="00096619">
        <w:rPr>
          <w:rFonts w:ascii="Arial" w:hAnsi="Arial" w:cs="Arial"/>
          <w:bCs/>
          <w:sz w:val="22"/>
          <w:lang w:val="sr-Latn-RS"/>
        </w:rPr>
        <w:t>78</w:t>
      </w:r>
      <w:r w:rsidRPr="00096619">
        <w:rPr>
          <w:rFonts w:ascii="Arial" w:hAnsi="Arial" w:cs="Arial"/>
          <w:bCs/>
          <w:sz w:val="22"/>
          <w:lang w:val="sr-Cyrl-RS"/>
        </w:rPr>
        <w:t xml:space="preserve"> </w:t>
      </w:r>
      <w:r w:rsidRPr="00096619">
        <w:rPr>
          <w:rFonts w:ascii="Arial" w:hAnsi="Arial" w:cs="Arial"/>
          <w:bCs/>
          <w:sz w:val="22"/>
        </w:rPr>
        <w:t>-</w:t>
      </w:r>
      <w:r w:rsidRPr="00096619">
        <w:rPr>
          <w:rFonts w:ascii="Arial" w:hAnsi="Arial" w:cs="Arial"/>
          <w:bCs/>
          <w:sz w:val="22"/>
          <w:lang w:val="sr-Cyrl-RS"/>
        </w:rPr>
        <w:t xml:space="preserve"> 90</w:t>
      </w:r>
      <w:r w:rsidRPr="00096619">
        <w:rPr>
          <w:rFonts w:ascii="Arial" w:hAnsi="Arial" w:cs="Arial"/>
          <w:bCs/>
          <w:sz w:val="22"/>
          <w:lang w:val="sr-Latn-CS"/>
        </w:rPr>
        <w:t xml:space="preserve"> </w:t>
      </w:r>
      <w:r w:rsidRPr="00096619">
        <w:rPr>
          <w:rFonts w:ascii="Arial" w:hAnsi="Arial" w:cs="Arial"/>
          <w:bCs/>
          <w:sz w:val="22"/>
        </w:rPr>
        <w:t>из обрасца понуде:</w:t>
      </w:r>
    </w:p>
    <w:p w:rsidR="00096619" w:rsidRPr="00096619" w:rsidRDefault="00096619" w:rsidP="00096619">
      <w:pPr>
        <w:tabs>
          <w:tab w:val="num" w:pos="709"/>
        </w:tabs>
        <w:ind w:left="709" w:hanging="425"/>
        <w:jc w:val="both"/>
        <w:rPr>
          <w:rFonts w:ascii="Arial" w:hAnsi="Arial" w:cs="Arial"/>
          <w:bCs/>
          <w:sz w:val="22"/>
          <w:lang w:val="sr-Latn-RS"/>
        </w:rPr>
      </w:pPr>
      <w:r w:rsidRPr="00096619">
        <w:rPr>
          <w:rFonts w:ascii="Arial" w:hAnsi="Arial" w:cs="Arial"/>
          <w:bCs/>
          <w:sz w:val="22"/>
          <w:lang w:val="sr-Cyrl-RS"/>
        </w:rPr>
        <w:t xml:space="preserve">     - Технички лист којим се потврђује да испуњавају тражене карактеристике</w:t>
      </w:r>
    </w:p>
    <w:p w:rsidR="00096619" w:rsidRPr="00096619" w:rsidRDefault="00096619" w:rsidP="00096619">
      <w:pPr>
        <w:tabs>
          <w:tab w:val="num" w:pos="709"/>
        </w:tabs>
        <w:ind w:left="709" w:hanging="425"/>
        <w:jc w:val="both"/>
        <w:rPr>
          <w:rFonts w:ascii="Arial" w:hAnsi="Arial" w:cs="Arial"/>
          <w:bCs/>
          <w:sz w:val="22"/>
          <w:lang w:val="sr-Latn-RS"/>
        </w:rPr>
      </w:pPr>
    </w:p>
    <w:p w:rsidR="00096619" w:rsidRPr="00096619" w:rsidRDefault="00096619" w:rsidP="00096619">
      <w:pPr>
        <w:pStyle w:val="BodyTextIndent"/>
        <w:tabs>
          <w:tab w:val="num" w:pos="709"/>
        </w:tabs>
        <w:ind w:left="709" w:hanging="425"/>
        <w:rPr>
          <w:rFonts w:ascii="Arial" w:hAnsi="Arial" w:cs="Arial"/>
          <w:sz w:val="22"/>
          <w:lang w:val="sr-Cyrl-RS"/>
        </w:rPr>
      </w:pPr>
      <w:r w:rsidRPr="00096619">
        <w:rPr>
          <w:rFonts w:ascii="Arial" w:hAnsi="Arial" w:cs="Arial"/>
          <w:sz w:val="22"/>
        </w:rPr>
        <w:tab/>
        <w:t xml:space="preserve">- Сертификате </w:t>
      </w:r>
      <w:r w:rsidRPr="00096619">
        <w:rPr>
          <w:rFonts w:ascii="Arial" w:hAnsi="Arial" w:cs="Arial"/>
          <w:sz w:val="22"/>
          <w:lang w:val="ru-RU"/>
        </w:rPr>
        <w:t>који потврђују да</w:t>
      </w:r>
      <w:r w:rsidRPr="00096619">
        <w:rPr>
          <w:rFonts w:ascii="Arial" w:hAnsi="Arial" w:cs="Arial"/>
          <w:sz w:val="22"/>
        </w:rPr>
        <w:t xml:space="preserve"> ист</w:t>
      </w:r>
      <w:r w:rsidRPr="00096619">
        <w:rPr>
          <w:rFonts w:ascii="Arial" w:hAnsi="Arial" w:cs="Arial"/>
          <w:sz w:val="22"/>
          <w:lang w:val="sr-Cyrl-RS"/>
        </w:rPr>
        <w:t>и</w:t>
      </w:r>
      <w:r w:rsidRPr="00096619">
        <w:rPr>
          <w:rFonts w:ascii="Arial" w:hAnsi="Arial" w:cs="Arial"/>
          <w:sz w:val="22"/>
        </w:rPr>
        <w:t xml:space="preserve"> испуњавају норме ЕН 13743</w:t>
      </w:r>
      <w:r w:rsidRPr="00096619">
        <w:rPr>
          <w:rFonts w:ascii="Arial" w:hAnsi="Arial" w:cs="Arial"/>
          <w:sz w:val="22"/>
          <w:lang w:val="sr-Cyrl-RS"/>
        </w:rPr>
        <w:t xml:space="preserve"> </w:t>
      </w:r>
    </w:p>
    <w:p w:rsidR="00096619" w:rsidRPr="00096619" w:rsidRDefault="00096619" w:rsidP="00096619">
      <w:pPr>
        <w:pStyle w:val="BodyTextIndent"/>
        <w:tabs>
          <w:tab w:val="num" w:pos="709"/>
        </w:tabs>
        <w:ind w:left="709" w:hanging="425"/>
        <w:rPr>
          <w:rFonts w:ascii="Arial" w:hAnsi="Arial" w:cs="Arial"/>
          <w:sz w:val="22"/>
          <w:lang w:val="sr-Cyrl-RS"/>
        </w:rPr>
      </w:pPr>
    </w:p>
    <w:p w:rsidR="00096619" w:rsidRPr="00096619" w:rsidRDefault="00096619" w:rsidP="00096619">
      <w:pPr>
        <w:numPr>
          <w:ilvl w:val="0"/>
          <w:numId w:val="10"/>
        </w:numPr>
        <w:tabs>
          <w:tab w:val="clear" w:pos="1077"/>
          <w:tab w:val="num" w:pos="709"/>
        </w:tabs>
        <w:suppressAutoHyphens w:val="0"/>
        <w:ind w:left="709" w:hanging="425"/>
        <w:jc w:val="both"/>
        <w:rPr>
          <w:rFonts w:ascii="Arial" w:hAnsi="Arial" w:cs="Arial"/>
          <w:bCs/>
          <w:sz w:val="22"/>
        </w:rPr>
      </w:pPr>
      <w:r w:rsidRPr="00096619">
        <w:rPr>
          <w:rFonts w:ascii="Arial" w:hAnsi="Arial" w:cs="Arial"/>
          <w:bCs/>
          <w:sz w:val="22"/>
          <w:lang w:val="sr-Latn-CS"/>
        </w:rPr>
        <w:t xml:space="preserve">За позиције </w:t>
      </w:r>
      <w:r w:rsidRPr="00096619">
        <w:rPr>
          <w:rFonts w:ascii="Arial" w:hAnsi="Arial" w:cs="Arial"/>
          <w:bCs/>
          <w:sz w:val="22"/>
          <w:lang w:val="sr-Cyrl-RS"/>
        </w:rPr>
        <w:t xml:space="preserve">120 </w:t>
      </w:r>
      <w:r w:rsidRPr="00096619">
        <w:rPr>
          <w:rFonts w:ascii="Arial" w:hAnsi="Arial" w:cs="Arial"/>
          <w:bCs/>
          <w:sz w:val="22"/>
        </w:rPr>
        <w:t>-</w:t>
      </w:r>
      <w:r w:rsidRPr="00096619">
        <w:rPr>
          <w:rFonts w:ascii="Arial" w:hAnsi="Arial" w:cs="Arial"/>
          <w:bCs/>
          <w:sz w:val="22"/>
          <w:lang w:val="sr-Cyrl-RS"/>
        </w:rPr>
        <w:t xml:space="preserve"> 150</w:t>
      </w:r>
      <w:r w:rsidRPr="00096619">
        <w:rPr>
          <w:rFonts w:ascii="Arial" w:hAnsi="Arial" w:cs="Arial"/>
          <w:bCs/>
          <w:sz w:val="22"/>
          <w:lang w:val="sr-Latn-CS"/>
        </w:rPr>
        <w:t xml:space="preserve"> </w:t>
      </w:r>
      <w:r w:rsidRPr="00096619">
        <w:rPr>
          <w:rFonts w:ascii="Arial" w:hAnsi="Arial" w:cs="Arial"/>
          <w:bCs/>
          <w:sz w:val="22"/>
        </w:rPr>
        <w:t>из обрасца понуде:</w:t>
      </w:r>
    </w:p>
    <w:p w:rsidR="00096619" w:rsidRPr="00096619" w:rsidRDefault="00096619" w:rsidP="00096619">
      <w:pPr>
        <w:tabs>
          <w:tab w:val="num" w:pos="709"/>
        </w:tabs>
        <w:ind w:left="709" w:hanging="425"/>
        <w:jc w:val="both"/>
        <w:rPr>
          <w:rFonts w:ascii="Arial" w:hAnsi="Arial" w:cs="Arial"/>
          <w:bCs/>
          <w:sz w:val="22"/>
          <w:lang w:val="sr-Latn-RS"/>
        </w:rPr>
      </w:pPr>
      <w:r w:rsidRPr="00096619">
        <w:rPr>
          <w:rFonts w:ascii="Arial" w:hAnsi="Arial" w:cs="Arial"/>
          <w:bCs/>
          <w:sz w:val="22"/>
          <w:lang w:val="sr-Cyrl-RS"/>
        </w:rPr>
        <w:t xml:space="preserve">     - доставити каталог, извод из каталога или проспект, којим се доказује да понуђена роба испуњава тражене техничке карактеристике из конкурсне документације. Понуђач је дужан да у достављеном документу (документима) обележи добра која нуди тако што ће поред назива и података о добрима која нуди навести редни број из обрасца понуде.</w:t>
      </w:r>
    </w:p>
    <w:p w:rsidR="00096619" w:rsidRPr="00096619" w:rsidRDefault="00096619" w:rsidP="00096619">
      <w:pPr>
        <w:pStyle w:val="BodyTextIndent"/>
        <w:tabs>
          <w:tab w:val="num" w:pos="709"/>
        </w:tabs>
        <w:ind w:left="709" w:hanging="425"/>
        <w:rPr>
          <w:rFonts w:ascii="Arial" w:hAnsi="Arial" w:cs="Arial"/>
          <w:sz w:val="22"/>
          <w:lang w:val="sr-Cyrl-RS"/>
        </w:rPr>
      </w:pPr>
    </w:p>
    <w:p w:rsidR="00096619" w:rsidRPr="00096619" w:rsidRDefault="00096619" w:rsidP="00096619">
      <w:pPr>
        <w:numPr>
          <w:ilvl w:val="0"/>
          <w:numId w:val="10"/>
        </w:numPr>
        <w:tabs>
          <w:tab w:val="clear" w:pos="1077"/>
          <w:tab w:val="num" w:pos="709"/>
        </w:tabs>
        <w:suppressAutoHyphens w:val="0"/>
        <w:ind w:left="709" w:hanging="425"/>
        <w:jc w:val="both"/>
        <w:rPr>
          <w:rFonts w:ascii="Arial" w:hAnsi="Arial" w:cs="Arial"/>
          <w:bCs/>
          <w:sz w:val="22"/>
        </w:rPr>
      </w:pPr>
      <w:r w:rsidRPr="00096619">
        <w:rPr>
          <w:rFonts w:ascii="Arial" w:hAnsi="Arial" w:cs="Arial"/>
          <w:bCs/>
          <w:sz w:val="22"/>
        </w:rPr>
        <w:t>Понуде поднете без тражених доказа, биће одбијене као неприхватљиве.</w:t>
      </w:r>
    </w:p>
    <w:p w:rsidR="00096619" w:rsidRPr="00096619" w:rsidRDefault="00096619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096619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EA07F9" w:rsidRPr="00295D8C" w:rsidRDefault="00096619" w:rsidP="00096619">
      <w:pPr>
        <w:suppressAutoHyphens w:val="0"/>
        <w:jc w:val="center"/>
        <w:rPr>
          <w:rFonts w:ascii="Arial" w:hAnsi="Arial" w:cs="Arial"/>
          <w:iCs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                      </w:t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>КОМИСИЈА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096619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096619">
        <w:rPr>
          <w:rFonts w:ascii="Arial" w:hAnsi="Arial" w:cs="Arial"/>
          <w:iCs/>
          <w:sz w:val="22"/>
          <w:szCs w:val="22"/>
          <w:lang w:val="en-US" w:eastAsia="en-US"/>
        </w:rPr>
        <w:tab/>
      </w:r>
      <w:r w:rsidR="00096619">
        <w:rPr>
          <w:rFonts w:ascii="Arial" w:hAnsi="Arial" w:cs="Arial"/>
          <w:iCs/>
          <w:sz w:val="22"/>
          <w:szCs w:val="22"/>
          <w:lang w:val="sr-Cyrl-RS" w:eastAsia="en-US"/>
        </w:rPr>
        <w:t>________________</w:t>
      </w:r>
    </w:p>
    <w:p w:rsidR="00096619" w:rsidRDefault="0009661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096619" w:rsidRDefault="0009661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ab/>
        <w:t>________________</w:t>
      </w:r>
    </w:p>
    <w:p w:rsidR="00096619" w:rsidRDefault="0009661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09661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ab/>
        <w:t>________________</w:t>
      </w:r>
      <w:r w:rsidR="00EA07F9" w:rsidRPr="00295D8C">
        <w:rPr>
          <w:rFonts w:ascii="Arial" w:hAnsi="Arial" w:cs="Arial"/>
          <w:iCs/>
          <w:sz w:val="22"/>
          <w:szCs w:val="22"/>
          <w:lang w:val="en-US" w:eastAsia="en-US"/>
        </w:rPr>
        <w:t xml:space="preserve">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096619" w:rsidRDefault="00C6690C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F6C" w:rsidRDefault="008E7F6C" w:rsidP="00F717AF">
      <w:r>
        <w:separator/>
      </w:r>
    </w:p>
  </w:endnote>
  <w:endnote w:type="continuationSeparator" w:id="0">
    <w:p w:rsidR="008E7F6C" w:rsidRDefault="008E7F6C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96619" w:rsidRDefault="00C6690C" w:rsidP="001F2126">
    <w:pPr>
      <w:pStyle w:val="Footer"/>
      <w:jc w:val="right"/>
      <w:rPr>
        <w:sz w:val="20"/>
      </w:rPr>
    </w:pPr>
    <w:r w:rsidRPr="00096619">
      <w:rPr>
        <w:sz w:val="20"/>
      </w:rPr>
      <w:t xml:space="preserve">                                                                                                </w:t>
    </w:r>
  </w:p>
  <w:p w:rsidR="00096619" w:rsidRPr="00096619" w:rsidRDefault="00C6690C" w:rsidP="00096619">
    <w:pPr>
      <w:pStyle w:val="Footer"/>
      <w:tabs>
        <w:tab w:val="left" w:pos="3431"/>
        <w:tab w:val="right" w:pos="9074"/>
      </w:tabs>
      <w:rPr>
        <w:rFonts w:ascii="Arial" w:hAnsi="Arial" w:cs="Arial"/>
        <w:sz w:val="20"/>
        <w:lang w:val="sr-Cyrl-RS"/>
      </w:rPr>
    </w:pPr>
    <w:r w:rsidRPr="00096619">
      <w:rPr>
        <w:rFonts w:ascii="Arial" w:hAnsi="Arial" w:cs="Arial"/>
        <w:sz w:val="20"/>
      </w:rPr>
      <w:t xml:space="preserve">ЈН  број </w:t>
    </w:r>
    <w:r w:rsidR="00096619" w:rsidRPr="00096619">
      <w:rPr>
        <w:rFonts w:ascii="Arial" w:hAnsi="Arial" w:cs="Arial"/>
        <w:sz w:val="20"/>
        <w:lang w:val="sr-Latn-RS"/>
      </w:rPr>
      <w:t>3000/0</w:t>
    </w:r>
    <w:r w:rsidR="00096619" w:rsidRPr="00096619">
      <w:rPr>
        <w:rFonts w:ascii="Arial" w:hAnsi="Arial" w:cs="Arial"/>
        <w:sz w:val="20"/>
        <w:lang w:val="sr-Cyrl-RS"/>
      </w:rPr>
      <w:t>130</w:t>
    </w:r>
    <w:r w:rsidR="00096619" w:rsidRPr="00096619">
      <w:rPr>
        <w:rFonts w:ascii="Arial" w:hAnsi="Arial" w:cs="Arial"/>
        <w:sz w:val="20"/>
        <w:lang w:val="sr-Latn-RS"/>
      </w:rPr>
      <w:t>/201</w:t>
    </w:r>
    <w:r w:rsidR="00096619" w:rsidRPr="00096619">
      <w:rPr>
        <w:rFonts w:ascii="Arial" w:hAnsi="Arial" w:cs="Arial"/>
        <w:sz w:val="20"/>
        <w:lang w:val="sr-Cyrl-RS"/>
      </w:rPr>
      <w:t>6</w:t>
    </w:r>
    <w:r w:rsidR="00096619" w:rsidRPr="00096619">
      <w:rPr>
        <w:rFonts w:ascii="Arial" w:hAnsi="Arial" w:cs="Arial"/>
        <w:sz w:val="20"/>
        <w:lang w:val="sr-Latn-RS"/>
      </w:rPr>
      <w:t xml:space="preserve"> (</w:t>
    </w:r>
    <w:r w:rsidR="00096619" w:rsidRPr="00096619">
      <w:rPr>
        <w:rFonts w:ascii="Arial" w:hAnsi="Arial" w:cs="Arial"/>
        <w:sz w:val="20"/>
        <w:lang w:val="en-US"/>
      </w:rPr>
      <w:t>560/2016, 1115/2016, 684/2016, 138/2016)</w:t>
    </w:r>
    <w:r w:rsidRPr="00096619">
      <w:rPr>
        <w:rFonts w:ascii="Arial" w:hAnsi="Arial" w:cs="Arial"/>
        <w:sz w:val="20"/>
      </w:rPr>
      <w:t xml:space="preserve">  </w:t>
    </w:r>
  </w:p>
  <w:p w:rsidR="00C6690C" w:rsidRPr="00096619" w:rsidRDefault="00C6690C" w:rsidP="00096619">
    <w:pPr>
      <w:pStyle w:val="Footer"/>
      <w:tabs>
        <w:tab w:val="left" w:pos="3431"/>
        <w:tab w:val="right" w:pos="9074"/>
      </w:tabs>
      <w:rPr>
        <w:rFonts w:ascii="Arial" w:hAnsi="Arial" w:cs="Arial"/>
        <w:sz w:val="20"/>
      </w:rPr>
    </w:pPr>
    <w:r w:rsidRPr="00096619">
      <w:rPr>
        <w:rFonts w:ascii="Arial" w:hAnsi="Arial" w:cs="Arial"/>
        <w:sz w:val="20"/>
      </w:rPr>
      <w:t>Прва измена</w:t>
    </w:r>
    <w:r w:rsidR="00096619" w:rsidRPr="00096619">
      <w:rPr>
        <w:rFonts w:ascii="Arial" w:hAnsi="Arial" w:cs="Arial"/>
        <w:sz w:val="20"/>
        <w:lang w:val="sr-Cyrl-RS"/>
      </w:rPr>
      <w:t xml:space="preserve"> </w:t>
    </w:r>
    <w:r w:rsidRPr="00096619">
      <w:rPr>
        <w:rFonts w:ascii="Arial" w:hAnsi="Arial" w:cs="Arial"/>
        <w:sz w:val="20"/>
      </w:rPr>
      <w:t xml:space="preserve">конкурсне документације                               </w:t>
    </w:r>
    <w:r w:rsidR="00096619" w:rsidRPr="00096619">
      <w:rPr>
        <w:rFonts w:ascii="Arial" w:hAnsi="Arial" w:cs="Arial"/>
        <w:sz w:val="20"/>
        <w:lang w:val="sr-Cyrl-RS"/>
      </w:rPr>
      <w:t xml:space="preserve">                    </w:t>
    </w:r>
    <w:r w:rsidRPr="00096619">
      <w:rPr>
        <w:rFonts w:ascii="Arial" w:hAnsi="Arial" w:cs="Arial"/>
        <w:sz w:val="20"/>
      </w:rPr>
      <w:t xml:space="preserve">  </w:t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F6C" w:rsidRDefault="008E7F6C" w:rsidP="00F717AF">
      <w:r>
        <w:separator/>
      </w:r>
    </w:p>
  </w:footnote>
  <w:footnote w:type="continuationSeparator" w:id="0">
    <w:p w:rsidR="008E7F6C" w:rsidRDefault="008E7F6C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EA" w:rsidRDefault="007627E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7627EA" w:rsidRPr="00933BCC" w:rsidTr="000C348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F644D9" w:rsidP="000C348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8703047" wp14:editId="32F9065C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7627EA" w:rsidRPr="00096619" w:rsidRDefault="007627EA" w:rsidP="000C3480">
          <w:pPr>
            <w:jc w:val="center"/>
            <w:rPr>
              <w:rFonts w:ascii="Arial" w:hAnsi="Arial" w:cs="Arial"/>
              <w:b/>
              <w:sz w:val="22"/>
              <w:szCs w:val="24"/>
              <w:lang w:val="sr-Latn-RS"/>
            </w:rPr>
          </w:pPr>
          <w:r w:rsidRPr="00096619">
            <w:rPr>
              <w:rFonts w:ascii="Arial" w:hAnsi="Arial" w:cs="Arial"/>
              <w:b/>
              <w:sz w:val="22"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27EA" w:rsidRPr="00096619" w:rsidRDefault="007627EA" w:rsidP="000C3480">
          <w:pPr>
            <w:jc w:val="center"/>
            <w:rPr>
              <w:rFonts w:ascii="Arial" w:hAnsi="Arial" w:cs="Arial"/>
              <w:b/>
              <w:sz w:val="22"/>
            </w:rPr>
          </w:pPr>
          <w:r w:rsidRPr="00096619">
            <w:rPr>
              <w:rFonts w:ascii="Arial" w:hAnsi="Arial" w:cs="Arial"/>
              <w:b/>
              <w:sz w:val="22"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096619" w:rsidRDefault="007627EA" w:rsidP="000C3480">
          <w:pPr>
            <w:jc w:val="center"/>
            <w:rPr>
              <w:rFonts w:ascii="Arial" w:hAnsi="Arial" w:cs="Arial"/>
              <w:b/>
              <w:sz w:val="22"/>
              <w:lang w:val="sr-Latn-RS"/>
            </w:rPr>
          </w:pPr>
          <w:r w:rsidRPr="00096619">
            <w:rPr>
              <w:rFonts w:ascii="Arial" w:hAnsi="Arial" w:cs="Arial"/>
              <w:b/>
              <w:sz w:val="22"/>
            </w:rPr>
            <w:t>QF-G-030</w:t>
          </w:r>
        </w:p>
      </w:tc>
    </w:tr>
    <w:tr w:rsidR="007627EA" w:rsidRPr="00B86FF2" w:rsidTr="000C348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7627EA" w:rsidP="000C3480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27EA" w:rsidRPr="00096619" w:rsidRDefault="007627EA" w:rsidP="000C3480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27EA" w:rsidRPr="00096619" w:rsidRDefault="007627EA" w:rsidP="000C3480">
          <w:pPr>
            <w:jc w:val="center"/>
            <w:rPr>
              <w:rFonts w:ascii="Arial" w:hAnsi="Arial" w:cs="Arial"/>
              <w:b/>
              <w:sz w:val="22"/>
              <w:lang w:val="sl-SI"/>
            </w:rPr>
          </w:pPr>
          <w:r w:rsidRPr="00096619">
            <w:rPr>
              <w:rFonts w:ascii="Arial" w:hAnsi="Arial" w:cs="Arial"/>
              <w:b/>
              <w:sz w:val="22"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096619" w:rsidRDefault="007627EA" w:rsidP="000C3480">
          <w:pPr>
            <w:jc w:val="center"/>
            <w:rPr>
              <w:rFonts w:ascii="Arial" w:hAnsi="Arial" w:cs="Arial"/>
              <w:b/>
              <w:sz w:val="22"/>
            </w:rPr>
          </w:pPr>
          <w:r w:rsidRPr="00096619">
            <w:rPr>
              <w:rFonts w:ascii="Arial" w:hAnsi="Arial" w:cs="Arial"/>
              <w:b/>
              <w:sz w:val="22"/>
            </w:rPr>
            <w:fldChar w:fldCharType="begin"/>
          </w:r>
          <w:r w:rsidRPr="00096619">
            <w:rPr>
              <w:rFonts w:ascii="Arial" w:hAnsi="Arial" w:cs="Arial"/>
              <w:b/>
              <w:sz w:val="22"/>
            </w:rPr>
            <w:instrText xml:space="preserve"> PAGE </w:instrText>
          </w:r>
          <w:r w:rsidRPr="00096619">
            <w:rPr>
              <w:rFonts w:ascii="Arial" w:hAnsi="Arial" w:cs="Arial"/>
              <w:b/>
              <w:sz w:val="22"/>
            </w:rPr>
            <w:fldChar w:fldCharType="separate"/>
          </w:r>
          <w:r w:rsidR="00230C33">
            <w:rPr>
              <w:rFonts w:ascii="Arial" w:hAnsi="Arial" w:cs="Arial"/>
              <w:b/>
              <w:noProof/>
              <w:sz w:val="22"/>
            </w:rPr>
            <w:t>1</w:t>
          </w:r>
          <w:r w:rsidRPr="00096619">
            <w:rPr>
              <w:rFonts w:ascii="Arial" w:hAnsi="Arial" w:cs="Arial"/>
              <w:b/>
              <w:sz w:val="22"/>
            </w:rPr>
            <w:fldChar w:fldCharType="end"/>
          </w:r>
          <w:r w:rsidRPr="00096619">
            <w:rPr>
              <w:rFonts w:ascii="Arial" w:hAnsi="Arial" w:cs="Arial"/>
              <w:b/>
              <w:sz w:val="22"/>
            </w:rPr>
            <w:t>/</w:t>
          </w:r>
          <w:r w:rsidRPr="00096619">
            <w:rPr>
              <w:rFonts w:ascii="Arial" w:hAnsi="Arial" w:cs="Arial"/>
              <w:b/>
              <w:sz w:val="22"/>
            </w:rPr>
            <w:fldChar w:fldCharType="begin"/>
          </w:r>
          <w:r w:rsidRPr="00096619">
            <w:rPr>
              <w:rFonts w:ascii="Arial" w:hAnsi="Arial" w:cs="Arial"/>
              <w:b/>
              <w:sz w:val="22"/>
            </w:rPr>
            <w:instrText xml:space="preserve"> NUMPAGES </w:instrText>
          </w:r>
          <w:r w:rsidRPr="00096619">
            <w:rPr>
              <w:rFonts w:ascii="Arial" w:hAnsi="Arial" w:cs="Arial"/>
              <w:b/>
              <w:sz w:val="22"/>
            </w:rPr>
            <w:fldChar w:fldCharType="separate"/>
          </w:r>
          <w:r w:rsidR="00230C33">
            <w:rPr>
              <w:rFonts w:ascii="Arial" w:hAnsi="Arial" w:cs="Arial"/>
              <w:b/>
              <w:noProof/>
              <w:sz w:val="22"/>
            </w:rPr>
            <w:t>3</w:t>
          </w:r>
          <w:r w:rsidRPr="00096619">
            <w:rPr>
              <w:rFonts w:ascii="Arial" w:hAnsi="Arial" w:cs="Arial"/>
              <w:b/>
              <w:sz w:val="22"/>
            </w:rPr>
            <w:fldChar w:fldCharType="end"/>
          </w:r>
        </w:p>
      </w:tc>
    </w:tr>
  </w:tbl>
  <w:p w:rsidR="007627EA" w:rsidRDefault="007627EA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CE10C6"/>
    <w:multiLevelType w:val="hybridMultilevel"/>
    <w:tmpl w:val="731698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23ACA"/>
    <w:multiLevelType w:val="hybridMultilevel"/>
    <w:tmpl w:val="8E8280FA"/>
    <w:lvl w:ilvl="0" w:tplc="04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D3E90"/>
    <w:multiLevelType w:val="multilevel"/>
    <w:tmpl w:val="BBD6A5E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6"/>
  </w:num>
  <w:num w:numId="7">
    <w:abstractNumId w:val="13"/>
  </w:num>
  <w:num w:numId="8">
    <w:abstractNumId w:val="8"/>
  </w:num>
  <w:num w:numId="9">
    <w:abstractNumId w:val="12"/>
  </w:num>
  <w:num w:numId="10">
    <w:abstractNumId w:val="5"/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96619"/>
    <w:rsid w:val="000A1A5A"/>
    <w:rsid w:val="000A6688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35BE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0C3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39EC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1D1F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4D4D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456A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27EA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E7F6C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9F497C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44D9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C1958-B372-4C56-954C-40D1E174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Miljan Peković</cp:lastModifiedBy>
  <cp:revision>5</cp:revision>
  <cp:lastPrinted>2016-07-19T06:16:00Z</cp:lastPrinted>
  <dcterms:created xsi:type="dcterms:W3CDTF">2016-07-19T06:15:00Z</dcterms:created>
  <dcterms:modified xsi:type="dcterms:W3CDTF">2016-07-19T06:55:00Z</dcterms:modified>
</cp:coreProperties>
</file>