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942F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942F4">
        <w:rPr>
          <w:rFonts w:ascii="Arial" w:hAnsi="Arial"/>
          <w:lang w:val="sr-Latn-RS"/>
        </w:rPr>
        <w:t>105-E.03.01-195550/7-2016</w:t>
      </w:r>
    </w:p>
    <w:p w:rsidR="0046231D" w:rsidRPr="00D942F4" w:rsidRDefault="00D942F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26.07.2016.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C43D81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C43D81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C43D81" w:rsidRPr="00C43D81">
        <w:rPr>
          <w:rFonts w:ascii="Arial" w:hAnsi="Arial"/>
        </w:rPr>
        <w:t>3000/0673/2016 (154,707,934/2016)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43D81" w:rsidRPr="00C43D81">
        <w:rPr>
          <w:rFonts w:ascii="Arial" w:hAnsi="Arial"/>
        </w:rPr>
        <w:t>Запорна арматура (вентили, шибери, клапне, прирубнице)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43D81" w:rsidRDefault="00C43D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C43D81" w:rsidRDefault="00C43D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43D8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C43D81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Према Вашем захтеву у Техничкој документацији наведене су димензије ручног точка. Како не постоји стандард који прописује димензије точка то је остављено да одреди произвођач арматуре.</w:t>
      </w:r>
    </w:p>
    <w:p w:rsidR="00C43D81" w:rsidRPr="00C43D81" w:rsidRDefault="00C43D81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је да ли произвођач може на основу свог прорачуна и потребне силе затварања  да одреди пречник ручног точка?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C43D81" w:rsidRPr="00C43D81" w:rsidRDefault="00C43D81" w:rsidP="00C43D81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Остајемо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захтевима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спецификације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ручних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точкова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вентила</w:t>
      </w:r>
      <w:r w:rsidRPr="00C43D81">
        <w:rPr>
          <w:rFonts w:ascii="Arial" w:hAnsi="Arial"/>
          <w:lang w:val="sr-Latn-RS"/>
        </w:rPr>
        <w:t xml:space="preserve"> (</w:t>
      </w:r>
      <w:r>
        <w:rPr>
          <w:rFonts w:ascii="Arial" w:hAnsi="Arial"/>
          <w:lang w:val="sr-Latn-RS"/>
        </w:rPr>
        <w:t>уз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дозвољено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одступање</w:t>
      </w:r>
      <w:r w:rsidRPr="00C43D81">
        <w:rPr>
          <w:rFonts w:ascii="Arial" w:hAnsi="Arial"/>
          <w:lang w:val="sr-Latn-RS"/>
        </w:rPr>
        <w:t xml:space="preserve"> +/- 10%)-</w:t>
      </w:r>
      <w:r>
        <w:rPr>
          <w:rFonts w:ascii="Arial" w:hAnsi="Arial"/>
          <w:lang w:val="sr-Latn-RS"/>
        </w:rPr>
        <w:t>имамо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поједина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места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уградње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где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точковима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већих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било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немогуће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уградити</w:t>
      </w:r>
      <w:r w:rsidRPr="00C43D81">
        <w:rPr>
          <w:rFonts w:ascii="Arial" w:hAnsi="Arial"/>
          <w:lang w:val="sr-Latn-RS"/>
        </w:rPr>
        <w:t>.</w:t>
      </w:r>
    </w:p>
    <w:p w:rsidR="00C43D81" w:rsidRPr="00C43D81" w:rsidRDefault="00C43D81" w:rsidP="00C43D81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Такође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виду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чињеницу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сваки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Произвођач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своју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конструкцију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свако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конструктивно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решење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имамо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могућност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појаве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силе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веће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дозвољених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дефинисана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нашом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техничком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спецификацијом</w:t>
      </w:r>
      <w:r w:rsidRPr="00C43D81">
        <w:rPr>
          <w:rFonts w:ascii="Arial" w:hAnsi="Arial"/>
          <w:lang w:val="sr-Latn-RS"/>
        </w:rPr>
        <w:t>.</w:t>
      </w:r>
    </w:p>
    <w:p w:rsidR="00C43D81" w:rsidRDefault="00C43D81" w:rsidP="00C43D81">
      <w:pPr>
        <w:spacing w:after="240"/>
        <w:rPr>
          <w:rFonts w:ascii="Arial" w:hAnsi="Arial"/>
          <w:lang w:val="sr-Cyrl-RS"/>
        </w:rPr>
      </w:pPr>
    </w:p>
    <w:p w:rsidR="00C43D81" w:rsidRPr="00C43D81" w:rsidRDefault="00C43D81" w:rsidP="00C43D81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Имајући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виду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горе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наведено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дозвољавамо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поједине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Произвођач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дефинише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веће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ручног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точка</w:t>
      </w:r>
      <w:r w:rsidRPr="00C43D81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али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само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изузетак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поједине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позиције</w:t>
      </w:r>
      <w:r w:rsidRPr="00C43D81">
        <w:rPr>
          <w:rFonts w:ascii="Arial" w:hAnsi="Arial"/>
          <w:lang w:val="sr-Latn-RS"/>
        </w:rPr>
        <w:t>.</w:t>
      </w:r>
    </w:p>
    <w:p w:rsidR="00C43D81" w:rsidRPr="00C43D81" w:rsidRDefault="00C43D81" w:rsidP="00C43D81">
      <w:pPr>
        <w:spacing w:after="240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То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значи</w:t>
      </w:r>
      <w:r w:rsidRPr="00C43D81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сваку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где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мења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ручног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димензију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дефинисану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техничкој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спецификацији</w:t>
      </w:r>
      <w:r w:rsidRPr="00C43D81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обавезно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доставити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прорачун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сила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јављају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доказати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због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стандардима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дозвољених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сила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потребно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изабрати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већу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lastRenderedPageBreak/>
        <w:t>димензију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ручног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точка</w:t>
      </w:r>
      <w:r w:rsidRPr="00C43D81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Овај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прорачун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урађен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печатом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оверен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стране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Произвођача</w:t>
      </w:r>
      <w:r w:rsidRPr="00C43D81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вентила</w:t>
      </w:r>
      <w:r w:rsidRPr="00C43D81">
        <w:rPr>
          <w:rFonts w:ascii="Arial" w:hAnsi="Arial"/>
          <w:lang w:val="sr-Latn-RS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C43D81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61" w:rsidRDefault="00860461" w:rsidP="004A61DF">
      <w:pPr>
        <w:spacing w:line="240" w:lineRule="auto"/>
      </w:pPr>
      <w:r>
        <w:separator/>
      </w:r>
    </w:p>
  </w:endnote>
  <w:endnote w:type="continuationSeparator" w:id="0">
    <w:p w:rsidR="00860461" w:rsidRDefault="008604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42F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42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61" w:rsidRDefault="00860461" w:rsidP="004A61DF">
      <w:pPr>
        <w:spacing w:line="240" w:lineRule="auto"/>
      </w:pPr>
      <w:r>
        <w:separator/>
      </w:r>
    </w:p>
  </w:footnote>
  <w:footnote w:type="continuationSeparator" w:id="0">
    <w:p w:rsidR="00860461" w:rsidRDefault="008604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B8FFB2" wp14:editId="6F3622C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42F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42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0461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31DA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0C02"/>
    <w:rsid w:val="00C32ABE"/>
    <w:rsid w:val="00C34240"/>
    <w:rsid w:val="00C43D81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42F4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A25BDB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A25BDB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E2CBB"/>
    <w:rsid w:val="00304BAC"/>
    <w:rsid w:val="00A25BDB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D965-82B6-4AE2-95FC-BD37F6E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Jelisava Stojilković</cp:lastModifiedBy>
  <cp:revision>22</cp:revision>
  <cp:lastPrinted>2016-07-26T09:51:00Z</cp:lastPrinted>
  <dcterms:created xsi:type="dcterms:W3CDTF">2015-08-31T09:45:00Z</dcterms:created>
  <dcterms:modified xsi:type="dcterms:W3CDTF">2016-07-26T12:55:00Z</dcterms:modified>
</cp:coreProperties>
</file>