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306" w:rsidRDefault="00633306" w:rsidP="00113B84">
      <w:pPr>
        <w:suppressAutoHyphens/>
        <w:jc w:val="center"/>
        <w:rPr>
          <w:rFonts w:eastAsia="Arial Unicode MS" w:cs="Arial"/>
          <w:b/>
          <w:color w:val="000000"/>
          <w:kern w:val="1"/>
          <w:lang w:val="sr-Latn-RS" w:eastAsia="ar-SA"/>
        </w:rPr>
      </w:pPr>
    </w:p>
    <w:p w:rsidR="00E639E2" w:rsidRDefault="00E639E2" w:rsidP="00113B84">
      <w:pPr>
        <w:suppressAutoHyphens/>
        <w:jc w:val="center"/>
        <w:rPr>
          <w:rFonts w:eastAsia="Arial Unicode MS" w:cs="Arial"/>
          <w:b/>
          <w:color w:val="000000"/>
          <w:kern w:val="1"/>
          <w:lang w:val="sr-Latn-RS" w:eastAsia="ar-SA"/>
        </w:rPr>
      </w:pPr>
    </w:p>
    <w:p w:rsidR="00E639E2" w:rsidRDefault="00E639E2" w:rsidP="00113B84">
      <w:pPr>
        <w:suppressAutoHyphens/>
        <w:jc w:val="center"/>
        <w:rPr>
          <w:rFonts w:eastAsia="Arial Unicode MS" w:cs="Arial"/>
          <w:b/>
          <w:color w:val="000000"/>
          <w:kern w:val="1"/>
          <w:lang w:val="sr-Latn-RS" w:eastAsia="ar-SA"/>
        </w:rPr>
      </w:pPr>
    </w:p>
    <w:p w:rsidR="009F6A60" w:rsidRPr="009F6A60" w:rsidRDefault="009F6A60" w:rsidP="00113B84">
      <w:pPr>
        <w:suppressAutoHyphens/>
        <w:jc w:val="center"/>
        <w:rPr>
          <w:rFonts w:eastAsia="Arial Unicode MS" w:cs="Arial"/>
          <w:b/>
          <w:color w:val="000000"/>
          <w:kern w:val="1"/>
          <w:lang w:val="sr-Latn-RS" w:eastAsia="ar-SA"/>
        </w:rPr>
      </w:pPr>
    </w:p>
    <w:p w:rsidR="00113B84" w:rsidRPr="00CE65F1" w:rsidRDefault="00113B84" w:rsidP="00113B84">
      <w:pPr>
        <w:suppressAutoHyphens/>
        <w:jc w:val="center"/>
        <w:rPr>
          <w:rFonts w:eastAsia="Arial Unicode MS" w:cs="Arial"/>
          <w:b/>
          <w:color w:val="000000"/>
          <w:kern w:val="1"/>
          <w:lang w:val="ru-RU" w:eastAsia="ar-SA"/>
        </w:rPr>
      </w:pPr>
      <w:r w:rsidRPr="00CE65F1">
        <w:rPr>
          <w:rFonts w:eastAsia="Arial Unicode MS" w:cs="Arial"/>
          <w:b/>
          <w:color w:val="000000"/>
          <w:kern w:val="1"/>
          <w:lang w:val="ru-RU" w:eastAsia="ar-SA"/>
        </w:rPr>
        <w:t>ЈАВНО ПРЕДУЗЕЋЕ «ЕЛЕКТРОПРИВРЕДА СРБИЈЕ» БЕОГРАД</w:t>
      </w:r>
    </w:p>
    <w:p w:rsidR="00210557" w:rsidRPr="00CE65F1" w:rsidRDefault="00A44AA6" w:rsidP="00210557">
      <w:pPr>
        <w:jc w:val="center"/>
        <w:rPr>
          <w:rFonts w:cs="Arial"/>
          <w:b/>
          <w:lang w:val="ru-RU"/>
        </w:rPr>
      </w:pPr>
      <w:r w:rsidRPr="00CE65F1">
        <w:rPr>
          <w:rFonts w:cs="Arial"/>
          <w:b/>
          <w:lang w:val="ru-RU"/>
        </w:rPr>
        <w:t xml:space="preserve">      </w:t>
      </w:r>
      <w:r w:rsidR="00AF3AF8" w:rsidRPr="00CE65F1">
        <w:rPr>
          <w:rFonts w:cs="Arial"/>
          <w:b/>
          <w:lang w:val="ru-RU"/>
        </w:rPr>
        <w:t xml:space="preserve">ОГРАНАК </w:t>
      </w:r>
      <w:r w:rsidR="00F16226" w:rsidRPr="00CE65F1">
        <w:rPr>
          <w:rFonts w:cs="Arial"/>
          <w:b/>
          <w:lang w:val="ru-RU"/>
        </w:rPr>
        <w:t>ТЕНТ</w:t>
      </w:r>
    </w:p>
    <w:p w:rsidR="00113B84" w:rsidRPr="00CE65F1" w:rsidRDefault="00113B84" w:rsidP="00113B84">
      <w:pPr>
        <w:jc w:val="center"/>
        <w:rPr>
          <w:rFonts w:cs="Arial"/>
          <w:b/>
          <w:color w:val="FF0000"/>
          <w:lang w:val="ru-RU"/>
        </w:rPr>
      </w:pPr>
    </w:p>
    <w:p w:rsidR="00210557" w:rsidRPr="00E47C2E" w:rsidRDefault="00B67C02" w:rsidP="00210557">
      <w:pPr>
        <w:jc w:val="center"/>
        <w:rPr>
          <w:rFonts w:cs="Arial"/>
          <w:lang w:val="sr-Latn-CS"/>
        </w:rPr>
      </w:pPr>
      <w:r w:rsidRPr="00E47C2E">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47C2E" w:rsidRDefault="00210557" w:rsidP="00210557">
      <w:pPr>
        <w:jc w:val="center"/>
        <w:rPr>
          <w:rFonts w:cs="Arial"/>
          <w:b/>
          <w:lang w:val="sr-Latn-CS"/>
        </w:rPr>
      </w:pPr>
    </w:p>
    <w:p w:rsidR="00210557" w:rsidRPr="00CE65F1" w:rsidRDefault="00210557" w:rsidP="00781B02">
      <w:pPr>
        <w:jc w:val="center"/>
        <w:rPr>
          <w:rFonts w:cs="Arial"/>
          <w:b/>
          <w:lang w:val="ru-RU"/>
        </w:rPr>
      </w:pPr>
      <w:bookmarkStart w:id="0" w:name="_Toc441215596"/>
      <w:bookmarkStart w:id="1" w:name="_Toc441651535"/>
      <w:bookmarkStart w:id="2" w:name="_Toc442559872"/>
      <w:r w:rsidRPr="00CE65F1">
        <w:rPr>
          <w:rFonts w:cs="Arial"/>
          <w:b/>
          <w:lang w:val="ru-RU"/>
        </w:rPr>
        <w:t>КОНКУРСНА ДОКУМЕНТАЦИЈА</w:t>
      </w:r>
      <w:bookmarkEnd w:id="0"/>
      <w:bookmarkEnd w:id="1"/>
      <w:bookmarkEnd w:id="2"/>
    </w:p>
    <w:p w:rsidR="00210557" w:rsidRPr="00CE65F1" w:rsidRDefault="00D516F7" w:rsidP="00210557">
      <w:pPr>
        <w:jc w:val="center"/>
        <w:rPr>
          <w:rFonts w:cs="Arial"/>
          <w:lang w:val="ru-RU"/>
        </w:rPr>
      </w:pPr>
      <w:r w:rsidRPr="00E47C2E">
        <w:rPr>
          <w:rFonts w:cs="Arial"/>
          <w:lang w:val="sr-Cyrl-CS"/>
        </w:rPr>
        <w:t xml:space="preserve">за подношење понуда </w:t>
      </w:r>
      <w:r w:rsidR="00210557" w:rsidRPr="00CE65F1">
        <w:rPr>
          <w:rFonts w:cs="Arial"/>
          <w:lang w:val="ru-RU"/>
        </w:rPr>
        <w:t xml:space="preserve">у </w:t>
      </w:r>
      <w:r w:rsidR="00B7166F" w:rsidRPr="00CE65F1">
        <w:rPr>
          <w:rFonts w:cs="Arial"/>
          <w:lang w:val="ru-RU"/>
        </w:rPr>
        <w:t xml:space="preserve">отвореном </w:t>
      </w:r>
      <w:r w:rsidR="00210557" w:rsidRPr="00CE65F1">
        <w:rPr>
          <w:rFonts w:cs="Arial"/>
          <w:lang w:val="ru-RU"/>
        </w:rPr>
        <w:t xml:space="preserve">поступку </w:t>
      </w:r>
    </w:p>
    <w:p w:rsidR="00EB0071" w:rsidRPr="00CE65F1" w:rsidRDefault="00EB0071" w:rsidP="00EB0071">
      <w:pPr>
        <w:jc w:val="center"/>
        <w:rPr>
          <w:rFonts w:cs="Arial"/>
          <w:lang w:val="ru-RU"/>
        </w:rPr>
      </w:pPr>
      <w:bookmarkStart w:id="3" w:name="_Toc441215597"/>
      <w:bookmarkStart w:id="4" w:name="_Toc441651536"/>
      <w:bookmarkStart w:id="5" w:name="_Toc442559873"/>
      <w:r w:rsidRPr="00CE65F1">
        <w:rPr>
          <w:rFonts w:cs="Arial"/>
          <w:lang w:val="ru-RU"/>
        </w:rPr>
        <w:t>за јавну набавку услуга бр</w:t>
      </w:r>
      <w:bookmarkEnd w:id="3"/>
      <w:bookmarkEnd w:id="4"/>
      <w:bookmarkEnd w:id="5"/>
      <w:r w:rsidRPr="00CE65F1">
        <w:rPr>
          <w:rFonts w:cs="Arial"/>
          <w:lang w:val="ru-RU"/>
        </w:rPr>
        <w:t>.</w:t>
      </w:r>
      <w:r w:rsidRPr="00CE65F1">
        <w:rPr>
          <w:lang w:val="ru-RU"/>
        </w:rPr>
        <w:t xml:space="preserve"> </w:t>
      </w:r>
      <w:r w:rsidRPr="00CE65F1">
        <w:rPr>
          <w:rFonts w:cs="Arial"/>
          <w:lang w:val="ru-RU"/>
        </w:rPr>
        <w:t>3000/</w:t>
      </w:r>
      <w:r w:rsidR="00032C7C" w:rsidRPr="00CE65F1">
        <w:rPr>
          <w:rFonts w:cs="Arial"/>
          <w:lang w:val="ru-RU"/>
        </w:rPr>
        <w:t>0843</w:t>
      </w:r>
      <w:r w:rsidRPr="00CE65F1">
        <w:rPr>
          <w:rFonts w:cs="Arial"/>
          <w:lang w:val="ru-RU"/>
        </w:rPr>
        <w:t>/2016 (</w:t>
      </w:r>
      <w:r>
        <w:rPr>
          <w:rFonts w:cs="Arial"/>
          <w:lang w:val="sr-Cyrl-RS"/>
        </w:rPr>
        <w:t xml:space="preserve">ЗСУ </w:t>
      </w:r>
      <w:r w:rsidR="00454948" w:rsidRPr="00CE65F1">
        <w:rPr>
          <w:rFonts w:cs="Arial"/>
          <w:lang w:val="ru-RU"/>
        </w:rPr>
        <w:t>1</w:t>
      </w:r>
      <w:r w:rsidR="00032C7C" w:rsidRPr="00CE65F1">
        <w:rPr>
          <w:rFonts w:cs="Arial"/>
          <w:lang w:val="ru-RU"/>
        </w:rPr>
        <w:t>186</w:t>
      </w:r>
      <w:r w:rsidRPr="00CE65F1">
        <w:rPr>
          <w:rFonts w:cs="Arial"/>
          <w:lang w:val="ru-RU"/>
        </w:rPr>
        <w:t>/2016)</w:t>
      </w:r>
    </w:p>
    <w:p w:rsidR="00EB0071" w:rsidRPr="00CE65F1" w:rsidRDefault="00EB0071" w:rsidP="00EB0071">
      <w:pPr>
        <w:rPr>
          <w:rFonts w:cs="Arial"/>
          <w:lang w:val="ru-RU"/>
        </w:rPr>
      </w:pPr>
    </w:p>
    <w:p w:rsidR="00210557" w:rsidRPr="00E47C2E" w:rsidRDefault="00032C7C" w:rsidP="00210557">
      <w:pPr>
        <w:pStyle w:val="Title"/>
        <w:spacing w:before="0"/>
        <w:rPr>
          <w:rFonts w:cs="Arial"/>
          <w:sz w:val="22"/>
          <w:szCs w:val="22"/>
        </w:rPr>
      </w:pPr>
      <w:r w:rsidRPr="00032C7C">
        <w:rPr>
          <w:rFonts w:cs="Arial"/>
          <w:sz w:val="22"/>
          <w:szCs w:val="22"/>
          <w:lang w:val="sr-Cyrl-RS"/>
        </w:rPr>
        <w:t>Одржавање СС уређаја тип ESA 11 SB и PZZ EA</w:t>
      </w:r>
    </w:p>
    <w:p w:rsidR="00210557" w:rsidRPr="00E47C2E" w:rsidRDefault="00210557" w:rsidP="00210557">
      <w:pPr>
        <w:pStyle w:val="Title"/>
        <w:spacing w:before="0"/>
        <w:rPr>
          <w:rFonts w:cs="Arial"/>
          <w:b w:val="0"/>
          <w:color w:val="FF0000"/>
          <w:sz w:val="22"/>
          <w:szCs w:val="22"/>
        </w:rPr>
      </w:pPr>
    </w:p>
    <w:p w:rsidR="00F16226" w:rsidRPr="00CE65F1" w:rsidRDefault="00F16226" w:rsidP="00C6752E">
      <w:pPr>
        <w:rPr>
          <w:rFonts w:eastAsia="Arial Unicode MS" w:cs="Arial"/>
          <w:b/>
          <w:kern w:val="2"/>
          <w:lang w:val="ru-RU"/>
        </w:rPr>
      </w:pPr>
    </w:p>
    <w:p w:rsidR="00C6752E" w:rsidRPr="00CE65F1" w:rsidRDefault="00C6752E" w:rsidP="00C6752E">
      <w:pPr>
        <w:rPr>
          <w:rFonts w:eastAsia="Arial Unicode MS" w:cs="Arial"/>
          <w:b/>
          <w:kern w:val="2"/>
          <w:lang w:val="ru-RU"/>
        </w:rPr>
      </w:pPr>
    </w:p>
    <w:p w:rsidR="00C6752E" w:rsidRPr="00CE65F1" w:rsidRDefault="00C6752E" w:rsidP="00C6752E">
      <w:pPr>
        <w:rPr>
          <w:rFonts w:eastAsia="Arial Unicode MS" w:cs="Arial"/>
          <w:b/>
          <w:kern w:val="2"/>
          <w:lang w:val="ru-RU"/>
        </w:rPr>
      </w:pPr>
    </w:p>
    <w:p w:rsidR="00C6752E" w:rsidRPr="00CE65F1" w:rsidRDefault="00C6752E" w:rsidP="00C6752E">
      <w:pPr>
        <w:rPr>
          <w:rFonts w:eastAsia="Arial Unicode MS" w:cs="Arial"/>
          <w:b/>
          <w:kern w:val="2"/>
          <w:lang w:val="ru-RU"/>
        </w:rPr>
      </w:pPr>
    </w:p>
    <w:p w:rsidR="00C6752E" w:rsidRPr="00CE65F1" w:rsidRDefault="00C6752E" w:rsidP="00C6752E">
      <w:pPr>
        <w:rPr>
          <w:rFonts w:eastAsia="Arial Unicode MS" w:cs="Arial"/>
          <w:b/>
          <w:kern w:val="2"/>
          <w:lang w:val="ru-RU"/>
        </w:rPr>
      </w:pPr>
    </w:p>
    <w:p w:rsidR="00C6752E" w:rsidRPr="00CE65F1" w:rsidRDefault="00C6752E" w:rsidP="00C6752E">
      <w:pPr>
        <w:rPr>
          <w:rFonts w:eastAsia="Arial Unicode MS" w:cs="Arial"/>
          <w:b/>
          <w:kern w:val="2"/>
          <w:lang w:val="ru-RU"/>
        </w:rPr>
      </w:pPr>
    </w:p>
    <w:p w:rsidR="00C6752E" w:rsidRPr="00CE65F1" w:rsidRDefault="00C6752E" w:rsidP="00C6752E">
      <w:pPr>
        <w:rPr>
          <w:rFonts w:eastAsia="Arial Unicode MS" w:cs="Arial"/>
          <w:b/>
          <w:kern w:val="2"/>
          <w:lang w:val="ru-RU"/>
        </w:rPr>
      </w:pPr>
    </w:p>
    <w:p w:rsidR="00C6752E" w:rsidRPr="00CE65F1" w:rsidRDefault="00C6752E" w:rsidP="00C6752E">
      <w:pPr>
        <w:rPr>
          <w:rFonts w:eastAsia="Arial Unicode MS" w:cs="Arial"/>
          <w:b/>
          <w:kern w:val="2"/>
          <w:lang w:val="ru-RU"/>
        </w:rPr>
      </w:pPr>
    </w:p>
    <w:p w:rsidR="00C6752E" w:rsidRPr="00CE65F1" w:rsidRDefault="00C6752E" w:rsidP="00C6752E">
      <w:pPr>
        <w:rPr>
          <w:rFonts w:eastAsia="Arial Unicode MS" w:cs="Arial"/>
          <w:b/>
          <w:kern w:val="2"/>
          <w:lang w:val="ru-RU"/>
        </w:rPr>
      </w:pPr>
    </w:p>
    <w:p w:rsidR="00C6752E" w:rsidRPr="00CE65F1" w:rsidRDefault="00C6752E" w:rsidP="00C6752E">
      <w:pPr>
        <w:rPr>
          <w:rFonts w:eastAsia="Arial Unicode MS" w:cs="Arial"/>
          <w:b/>
          <w:kern w:val="2"/>
          <w:lang w:val="ru-RU"/>
        </w:rPr>
      </w:pPr>
    </w:p>
    <w:p w:rsidR="00C6752E" w:rsidRPr="00CE65F1" w:rsidRDefault="00C6752E" w:rsidP="00C6752E">
      <w:pPr>
        <w:rPr>
          <w:rFonts w:eastAsia="Arial Unicode MS" w:cs="Arial"/>
          <w:b/>
          <w:kern w:val="2"/>
          <w:lang w:val="ru-RU"/>
        </w:rPr>
      </w:pPr>
    </w:p>
    <w:p w:rsidR="00C6752E" w:rsidRPr="00CE65F1" w:rsidRDefault="00C6752E" w:rsidP="00C6752E">
      <w:pPr>
        <w:rPr>
          <w:rFonts w:eastAsia="Lucida Sans Unicode" w:cs="Arial"/>
          <w:iCs/>
          <w:color w:val="00B0F0"/>
          <w:lang w:val="ru-RU" w:eastAsia="ar-SA"/>
        </w:rPr>
      </w:pPr>
    </w:p>
    <w:p w:rsidR="00E13FFC" w:rsidRPr="00CE65F1" w:rsidRDefault="00E13FFC" w:rsidP="000C50A0">
      <w:pPr>
        <w:pStyle w:val="BodyText"/>
        <w:spacing w:before="0"/>
        <w:jc w:val="center"/>
        <w:rPr>
          <w:rFonts w:cs="Arial"/>
          <w:sz w:val="22"/>
          <w:szCs w:val="22"/>
          <w:lang w:val="ru-RU"/>
        </w:rPr>
      </w:pPr>
    </w:p>
    <w:p w:rsidR="00E13FFC" w:rsidRPr="00CE65F1" w:rsidRDefault="00E13FFC" w:rsidP="000C50A0">
      <w:pPr>
        <w:pStyle w:val="BodyText"/>
        <w:spacing w:before="0"/>
        <w:jc w:val="center"/>
        <w:rPr>
          <w:rFonts w:cs="Arial"/>
          <w:sz w:val="22"/>
          <w:szCs w:val="22"/>
          <w:lang w:val="ru-RU"/>
        </w:rPr>
      </w:pPr>
    </w:p>
    <w:p w:rsidR="00150FCE" w:rsidRPr="00E47C2E" w:rsidRDefault="00150FCE" w:rsidP="000C50A0">
      <w:pPr>
        <w:pStyle w:val="BodyText"/>
        <w:spacing w:before="0"/>
        <w:jc w:val="center"/>
        <w:rPr>
          <w:rFonts w:cs="Arial"/>
          <w:sz w:val="22"/>
          <w:szCs w:val="22"/>
          <w:lang w:val="ru-RU"/>
        </w:rPr>
      </w:pPr>
    </w:p>
    <w:p w:rsidR="00E13FFC" w:rsidRPr="00E47C2E" w:rsidRDefault="00CE65F1" w:rsidP="00E13FFC">
      <w:pPr>
        <w:spacing w:before="0"/>
        <w:jc w:val="center"/>
        <w:rPr>
          <w:rFonts w:eastAsia="Arial Unicode MS" w:cs="Arial"/>
          <w:kern w:val="2"/>
          <w:lang w:val="ru-RU"/>
        </w:rPr>
      </w:pPr>
      <w:r>
        <w:rPr>
          <w:rFonts w:eastAsia="Arial Unicode MS" w:cs="Arial"/>
          <w:kern w:val="2"/>
          <w:lang w:val="ru-RU"/>
        </w:rPr>
        <w:t xml:space="preserve">(заведено </w:t>
      </w:r>
      <w:r w:rsidR="00E13FFC" w:rsidRPr="00E47C2E">
        <w:rPr>
          <w:rFonts w:eastAsia="Arial Unicode MS" w:cs="Arial"/>
          <w:kern w:val="2"/>
          <w:lang w:val="ru-RU"/>
        </w:rPr>
        <w:t xml:space="preserve"> </w:t>
      </w:r>
      <w:r w:rsidRPr="00CE65F1">
        <w:rPr>
          <w:rFonts w:cs="Arial"/>
          <w:lang w:val="sr-Latn-RS"/>
        </w:rPr>
        <w:t>105-E.03.01-229014/</w:t>
      </w:r>
      <w:r>
        <w:rPr>
          <w:rFonts w:cs="Arial"/>
          <w:lang w:val="sr-Latn-RS"/>
        </w:rPr>
        <w:t>5</w:t>
      </w:r>
      <w:r w:rsidRPr="00CE65F1">
        <w:rPr>
          <w:rFonts w:cs="Arial"/>
          <w:lang w:val="sr-Latn-RS"/>
        </w:rPr>
        <w:t>-2016</w:t>
      </w:r>
      <w:r w:rsidRPr="00CE65F1">
        <w:rPr>
          <w:rFonts w:eastAsia="Calibri" w:cs="Arial"/>
          <w:lang w:val="sr-Cyrl-CS"/>
        </w:rPr>
        <w:t xml:space="preserve"> од </w:t>
      </w:r>
      <w:r w:rsidRPr="00CE65F1">
        <w:rPr>
          <w:rFonts w:cs="Arial"/>
          <w:lang w:val="sr-Latn-RS"/>
        </w:rPr>
        <w:t>09.08.2016</w:t>
      </w:r>
      <w:r w:rsidR="00E13FFC" w:rsidRPr="00E47C2E">
        <w:rPr>
          <w:rFonts w:eastAsia="Arial Unicode MS" w:cs="Arial"/>
          <w:kern w:val="2"/>
          <w:lang w:val="ru-RU"/>
        </w:rPr>
        <w:t>. године)</w:t>
      </w:r>
    </w:p>
    <w:p w:rsidR="00E13FFC" w:rsidRPr="00E47C2E" w:rsidRDefault="00E13FFC" w:rsidP="00E13FFC">
      <w:pPr>
        <w:spacing w:before="0"/>
        <w:jc w:val="center"/>
        <w:rPr>
          <w:rFonts w:eastAsia="Arial Unicode MS" w:cs="Arial"/>
          <w:kern w:val="2"/>
          <w:lang w:val="ru-RU"/>
        </w:rPr>
      </w:pPr>
    </w:p>
    <w:p w:rsidR="00E13FFC" w:rsidRPr="00E47C2E" w:rsidRDefault="00E13FFC" w:rsidP="00E13FFC">
      <w:pPr>
        <w:spacing w:before="0"/>
        <w:jc w:val="center"/>
        <w:rPr>
          <w:rFonts w:eastAsia="Arial Unicode MS" w:cs="Arial"/>
          <w:kern w:val="2"/>
          <w:lang w:val="ru-RU"/>
        </w:rPr>
      </w:pPr>
    </w:p>
    <w:p w:rsidR="00E13FFC" w:rsidRPr="00E47C2E" w:rsidRDefault="00A41B31" w:rsidP="00E13FFC">
      <w:pPr>
        <w:spacing w:before="0"/>
        <w:jc w:val="center"/>
        <w:rPr>
          <w:rFonts w:cs="Arial"/>
          <w:b/>
          <w:lang w:val="ru-RU"/>
        </w:rPr>
      </w:pPr>
      <w:r w:rsidRPr="00A41B31">
        <w:rPr>
          <w:rFonts w:cs="Arial"/>
          <w:lang w:val="ru-RU"/>
        </w:rPr>
        <w:t xml:space="preserve">Обреновац, </w:t>
      </w:r>
      <w:r w:rsidR="00454948">
        <w:rPr>
          <w:rFonts w:cs="Arial"/>
          <w:lang w:val="ru-RU"/>
        </w:rPr>
        <w:t>Ју</w:t>
      </w:r>
      <w:r w:rsidR="00606005">
        <w:rPr>
          <w:rFonts w:cs="Arial"/>
          <w:lang w:val="sr-Cyrl-RS"/>
        </w:rPr>
        <w:t>л</w:t>
      </w:r>
      <w:r>
        <w:rPr>
          <w:rFonts w:cs="Arial"/>
          <w:lang w:val="ru-RU"/>
        </w:rPr>
        <w:t xml:space="preserve"> </w:t>
      </w:r>
      <w:r w:rsidRPr="00A41B31">
        <w:rPr>
          <w:rFonts w:cs="Arial"/>
          <w:lang w:val="ru-RU"/>
        </w:rPr>
        <w:t>2016. године</w:t>
      </w:r>
    </w:p>
    <w:p w:rsidR="000C50A0" w:rsidRPr="00E47C2E" w:rsidRDefault="000C50A0" w:rsidP="000C50A0">
      <w:pPr>
        <w:spacing w:before="0"/>
        <w:jc w:val="center"/>
        <w:rPr>
          <w:rFonts w:cs="Arial"/>
          <w:b/>
          <w:lang w:val="ru-RU"/>
        </w:rPr>
      </w:pPr>
    </w:p>
    <w:p w:rsidR="00261778" w:rsidRPr="00E47C2E" w:rsidRDefault="000C50A0" w:rsidP="000C50A0">
      <w:pPr>
        <w:spacing w:before="0"/>
        <w:rPr>
          <w:rFonts w:eastAsia="TimesNewRomanPSMT" w:cs="Arial"/>
          <w:color w:val="000000"/>
          <w:kern w:val="2"/>
          <w:lang w:val="ru-RU"/>
        </w:rPr>
      </w:pPr>
      <w:r w:rsidRPr="00E47C2E">
        <w:rPr>
          <w:rFonts w:eastAsia="TimesNewRomanPSMT" w:cs="Arial"/>
          <w:color w:val="000000"/>
          <w:kern w:val="2"/>
          <w:lang w:val="ru-RU"/>
        </w:rPr>
        <w:br w:type="page"/>
      </w:r>
      <w:r w:rsidR="00261778"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44AA6" w:rsidRPr="00E47C2E">
        <w:rPr>
          <w:rFonts w:eastAsia="TimesNewRomanPSMT" w:cs="Arial"/>
          <w:color w:val="000000"/>
          <w:kern w:val="2"/>
          <w:lang w:val="ru-RU"/>
        </w:rPr>
        <w:t xml:space="preserve"> </w:t>
      </w:r>
      <w:r w:rsidR="00010E49" w:rsidRPr="00E47C2E">
        <w:rPr>
          <w:rFonts w:eastAsia="TimesNewRomanPSMT" w:cs="Arial"/>
          <w:color w:val="000000"/>
          <w:kern w:val="2"/>
          <w:lang w:val="ru-RU"/>
        </w:rPr>
        <w:t>32</w:t>
      </w:r>
      <w:r w:rsidR="00E13FFC" w:rsidRPr="00CE65F1">
        <w:rPr>
          <w:rFonts w:eastAsia="TimesNewRomanPSMT" w:cs="Arial"/>
          <w:color w:val="000000"/>
          <w:kern w:val="2"/>
          <w:lang w:val="ru-RU"/>
        </w:rPr>
        <w:t>.</w:t>
      </w:r>
      <w:r w:rsidR="00010E49" w:rsidRPr="00E47C2E">
        <w:rPr>
          <w:rFonts w:eastAsia="TimesNewRomanPSMT" w:cs="Arial"/>
          <w:color w:val="000000"/>
          <w:kern w:val="2"/>
          <w:lang w:val="ru-RU"/>
        </w:rPr>
        <w:t xml:space="preserve"> и 61</w:t>
      </w:r>
      <w:r w:rsidR="009D3699" w:rsidRPr="00E47C2E">
        <w:rPr>
          <w:rFonts w:eastAsia="TimesNewRomanPSMT" w:cs="Arial"/>
          <w:color w:val="000000"/>
          <w:kern w:val="2"/>
          <w:lang w:val="ru-RU"/>
        </w:rPr>
        <w:t>.</w:t>
      </w:r>
      <w:r w:rsidR="00261778"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446B42">
        <w:rPr>
          <w:rFonts w:eastAsia="TimesNewRomanPSMT" w:cs="Arial"/>
          <w:color w:val="000000"/>
          <w:kern w:val="2"/>
          <w:lang w:val="sr-Latn-RS"/>
        </w:rPr>
        <w:t xml:space="preserve"> </w:t>
      </w:r>
      <w:r w:rsidR="00BA1E63" w:rsidRPr="00CE65F1">
        <w:rPr>
          <w:rFonts w:eastAsia="Calibri" w:cs="Arial"/>
          <w:bCs/>
          <w:lang w:val="ru-RU"/>
        </w:rPr>
        <w:t>Закон</w:t>
      </w:r>
      <w:r w:rsidR="00261778" w:rsidRPr="00E47C2E">
        <w:rPr>
          <w:rFonts w:eastAsia="TimesNewRomanPSMT" w:cs="Arial"/>
          <w:color w:val="000000"/>
          <w:kern w:val="2"/>
          <w:lang w:val="ru-RU"/>
        </w:rPr>
        <w:t>),</w:t>
      </w:r>
      <w:r w:rsidR="00446B42">
        <w:rPr>
          <w:rFonts w:eastAsia="TimesNewRomanPSMT" w:cs="Arial"/>
          <w:color w:val="000000"/>
          <w:kern w:val="2"/>
          <w:lang w:val="sr-Latn-RS"/>
        </w:rPr>
        <w:t xml:space="preserve"> </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446B42">
        <w:rPr>
          <w:rFonts w:eastAsia="TimesNewRomanPSMT" w:cs="Arial"/>
          <w:color w:val="000000"/>
          <w:kern w:val="2"/>
          <w:lang w:val="sr-Latn-RS"/>
        </w:rPr>
        <w:t xml:space="preserve"> </w:t>
      </w:r>
      <w:r w:rsidR="00203DAD">
        <w:rPr>
          <w:rFonts w:eastAsia="TimesNewRomanPSMT" w:cs="Arial"/>
          <w:color w:val="000000"/>
          <w:kern w:val="2"/>
          <w:lang w:val="sr-Latn-RS"/>
        </w:rPr>
        <w:t>2</w:t>
      </w:r>
      <w:r w:rsidR="00261778"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CE65F1">
        <w:rPr>
          <w:rFonts w:eastAsia="TimesNewRomanPSMT" w:cs="Arial"/>
          <w:color w:val="000000"/>
          <w:kern w:val="2"/>
          <w:lang w:val="ru-RU"/>
        </w:rPr>
        <w:t>86/15</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 xml:space="preserve">Одлуке о покретању поступка јавне набавке број </w:t>
      </w:r>
      <w:r w:rsidR="00A5744A" w:rsidRPr="00A5744A">
        <w:rPr>
          <w:rFonts w:eastAsia="Arial Unicode MS" w:cs="Arial"/>
          <w:kern w:val="2"/>
          <w:lang w:val="sr-Cyrl-RS"/>
        </w:rPr>
        <w:t>105-E.03.01-229014/2-2016 од 09.08.2016</w:t>
      </w:r>
      <w:r w:rsidR="00A5744A">
        <w:rPr>
          <w:rFonts w:eastAsia="Arial Unicode MS" w:cs="Arial"/>
          <w:kern w:val="2"/>
          <w:lang w:val="sr-Latn-RS"/>
        </w:rPr>
        <w:t>.</w:t>
      </w:r>
      <w:r w:rsidR="00261778" w:rsidRPr="00E47C2E">
        <w:rPr>
          <w:rFonts w:eastAsia="Arial Unicode MS" w:cs="Arial"/>
          <w:color w:val="000000"/>
          <w:kern w:val="2"/>
          <w:lang w:val="ru-RU"/>
        </w:rPr>
        <w:t xml:space="preserve">године и Решења о образовању комисије за јавну набавку број </w:t>
      </w:r>
      <w:r w:rsidR="00A5744A" w:rsidRPr="00A5744A">
        <w:rPr>
          <w:rFonts w:cs="Arial"/>
          <w:lang w:val="sr-Latn-RS"/>
        </w:rPr>
        <w:t>105-E.03.01-229014/</w:t>
      </w:r>
      <w:r w:rsidR="00A5744A">
        <w:rPr>
          <w:rFonts w:cs="Arial"/>
          <w:lang w:val="sr-Latn-RS"/>
        </w:rPr>
        <w:t>3</w:t>
      </w:r>
      <w:r w:rsidR="00A5744A" w:rsidRPr="00A5744A">
        <w:rPr>
          <w:rFonts w:cs="Arial"/>
          <w:lang w:val="sr-Latn-RS"/>
        </w:rPr>
        <w:t>-2016</w:t>
      </w:r>
      <w:r w:rsidR="00A5744A" w:rsidRPr="00A5744A">
        <w:rPr>
          <w:rFonts w:eastAsia="Calibri" w:cs="Arial"/>
          <w:lang w:val="sr-Cyrl-CS"/>
        </w:rPr>
        <w:t xml:space="preserve"> од </w:t>
      </w:r>
      <w:r w:rsidR="00A5744A" w:rsidRPr="00A5744A">
        <w:rPr>
          <w:rFonts w:cs="Arial"/>
          <w:lang w:val="sr-Latn-RS"/>
        </w:rPr>
        <w:t>09.08.2016</w:t>
      </w:r>
      <w:r w:rsidR="00005800" w:rsidRPr="00E47C2E">
        <w:rPr>
          <w:rFonts w:eastAsia="Arial Unicode MS" w:cs="Arial"/>
          <w:color w:val="000000"/>
          <w:kern w:val="2"/>
          <w:lang w:val="ru-RU"/>
        </w:rPr>
        <w:t xml:space="preserve">. </w:t>
      </w:r>
      <w:r w:rsidR="00261778"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CE65F1" w:rsidRDefault="00210557" w:rsidP="00781B02">
      <w:pPr>
        <w:jc w:val="center"/>
        <w:rPr>
          <w:rFonts w:cs="Arial"/>
          <w:b/>
          <w:lang w:val="ru-RU"/>
        </w:rPr>
      </w:pPr>
      <w:bookmarkStart w:id="6" w:name="_Toc441215598"/>
      <w:bookmarkStart w:id="7" w:name="_Toc441651537"/>
      <w:bookmarkStart w:id="8" w:name="_Toc442559874"/>
      <w:r w:rsidRPr="00CE65F1">
        <w:rPr>
          <w:rFonts w:cs="Arial"/>
          <w:b/>
          <w:lang w:val="ru-RU"/>
        </w:rPr>
        <w:t>КОНКУРСНА ДОКУМЕНТАЦИЈА</w:t>
      </w:r>
      <w:bookmarkEnd w:id="6"/>
      <w:bookmarkEnd w:id="7"/>
      <w:bookmarkEnd w:id="8"/>
    </w:p>
    <w:p w:rsidR="00210557" w:rsidRPr="00CE65F1" w:rsidRDefault="00D516F7" w:rsidP="00210557">
      <w:pPr>
        <w:jc w:val="center"/>
        <w:rPr>
          <w:rFonts w:cs="Arial"/>
          <w:lang w:val="ru-RU"/>
        </w:rPr>
      </w:pPr>
      <w:r w:rsidRPr="00E47C2E">
        <w:rPr>
          <w:rFonts w:cs="Arial"/>
          <w:lang w:val="sr-Cyrl-CS"/>
        </w:rPr>
        <w:t xml:space="preserve">за подношење понуда </w:t>
      </w:r>
      <w:r w:rsidR="00210557" w:rsidRPr="00CE65F1">
        <w:rPr>
          <w:rFonts w:cs="Arial"/>
          <w:lang w:val="ru-RU"/>
        </w:rPr>
        <w:t xml:space="preserve">у </w:t>
      </w:r>
      <w:r w:rsidR="00010E49" w:rsidRPr="00CE65F1">
        <w:rPr>
          <w:rFonts w:cs="Arial"/>
          <w:lang w:val="ru-RU"/>
        </w:rPr>
        <w:t xml:space="preserve">отвореном </w:t>
      </w:r>
      <w:r w:rsidR="00210557" w:rsidRPr="00CE65F1">
        <w:rPr>
          <w:rFonts w:cs="Arial"/>
          <w:lang w:val="ru-RU"/>
        </w:rPr>
        <w:t xml:space="preserve">поступку </w:t>
      </w:r>
    </w:p>
    <w:p w:rsidR="00032C7C" w:rsidRDefault="00EB0071" w:rsidP="00454948">
      <w:pPr>
        <w:pStyle w:val="Title"/>
        <w:spacing w:before="0"/>
        <w:rPr>
          <w:lang w:val="sr-Latn-RS"/>
        </w:rPr>
      </w:pPr>
      <w:bookmarkStart w:id="9" w:name="_Toc441215599"/>
      <w:bookmarkStart w:id="10" w:name="_Toc441651538"/>
      <w:bookmarkStart w:id="11" w:name="_Toc442559875"/>
      <w:r w:rsidRPr="00E47C2E">
        <w:rPr>
          <w:rFonts w:cs="Arial"/>
        </w:rPr>
        <w:t>за јавну набавку услуга</w:t>
      </w:r>
      <w:r w:rsidRPr="006B1A1B">
        <w:t xml:space="preserve"> </w:t>
      </w:r>
    </w:p>
    <w:p w:rsidR="00454948" w:rsidRPr="00454948" w:rsidRDefault="00032C7C" w:rsidP="00454948">
      <w:pPr>
        <w:pStyle w:val="Title"/>
        <w:spacing w:before="0"/>
        <w:rPr>
          <w:rFonts w:cs="Arial"/>
          <w:sz w:val="22"/>
          <w:szCs w:val="22"/>
          <w:lang w:val="sr-Cyrl-RS"/>
        </w:rPr>
      </w:pPr>
      <w:r w:rsidRPr="00032C7C">
        <w:rPr>
          <w:rFonts w:cs="Arial"/>
          <w:sz w:val="22"/>
          <w:szCs w:val="22"/>
          <w:lang w:val="sr-Cyrl-RS"/>
        </w:rPr>
        <w:t>Одржавање СС уређаја тип ESA 11 SB и PZZ EA</w:t>
      </w:r>
    </w:p>
    <w:p w:rsidR="00EB0071" w:rsidRPr="00CE65F1" w:rsidRDefault="00EB0071" w:rsidP="00EB0071">
      <w:pPr>
        <w:jc w:val="center"/>
        <w:rPr>
          <w:rFonts w:cs="Arial"/>
          <w:b/>
          <w:lang w:val="ru-RU"/>
        </w:rPr>
      </w:pPr>
      <w:r w:rsidRPr="00CE65F1">
        <w:rPr>
          <w:rFonts w:cs="Arial"/>
          <w:b/>
          <w:lang w:val="ru-RU"/>
        </w:rPr>
        <w:t xml:space="preserve"> бр</w:t>
      </w:r>
      <w:bookmarkEnd w:id="9"/>
      <w:bookmarkEnd w:id="10"/>
      <w:bookmarkEnd w:id="11"/>
      <w:r>
        <w:rPr>
          <w:rFonts w:cs="Arial"/>
          <w:b/>
          <w:lang w:val="sr-Cyrl-RS"/>
        </w:rPr>
        <w:t>.</w:t>
      </w:r>
      <w:r w:rsidRPr="00CE65F1">
        <w:rPr>
          <w:b/>
          <w:lang w:val="ru-RU"/>
        </w:rPr>
        <w:t xml:space="preserve"> </w:t>
      </w:r>
      <w:r w:rsidRPr="00CE65F1">
        <w:rPr>
          <w:rFonts w:cs="Arial"/>
          <w:b/>
          <w:lang w:val="ru-RU"/>
        </w:rPr>
        <w:t>ЈН</w:t>
      </w:r>
      <w:r>
        <w:rPr>
          <w:rFonts w:cs="Arial"/>
          <w:b/>
          <w:lang w:val="sr-Cyrl-RS"/>
        </w:rPr>
        <w:t>/</w:t>
      </w:r>
      <w:r w:rsidRPr="00CE65F1">
        <w:rPr>
          <w:rFonts w:cs="Arial"/>
          <w:b/>
          <w:lang w:val="ru-RU"/>
        </w:rPr>
        <w:t>3000/</w:t>
      </w:r>
      <w:r w:rsidR="00032C7C">
        <w:rPr>
          <w:rFonts w:cs="Arial"/>
          <w:b/>
          <w:lang w:val="sr-Latn-RS"/>
        </w:rPr>
        <w:t>0843</w:t>
      </w:r>
      <w:r w:rsidRPr="00CE65F1">
        <w:rPr>
          <w:rFonts w:cs="Arial"/>
          <w:b/>
          <w:lang w:val="ru-RU"/>
        </w:rPr>
        <w:t>/2016 (</w:t>
      </w:r>
      <w:r>
        <w:rPr>
          <w:rFonts w:cs="Arial"/>
          <w:b/>
          <w:lang w:val="sr-Cyrl-RS"/>
        </w:rPr>
        <w:t xml:space="preserve">ЗСУ </w:t>
      </w:r>
      <w:r w:rsidR="00032C7C">
        <w:rPr>
          <w:rFonts w:cs="Arial"/>
          <w:b/>
          <w:lang w:val="sr-Latn-RS"/>
        </w:rPr>
        <w:t>1186</w:t>
      </w:r>
      <w:r w:rsidRPr="00CE65F1">
        <w:rPr>
          <w:rFonts w:cs="Arial"/>
          <w:b/>
          <w:lang w:val="ru-RU"/>
        </w:rPr>
        <w:t>/2016)</w:t>
      </w: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w:t>
      </w:r>
      <w:r w:rsidR="00E13FFC" w:rsidRPr="00E47C2E">
        <w:rPr>
          <w:rFonts w:cs="Arial"/>
          <w:sz w:val="22"/>
          <w:szCs w:val="22"/>
          <w:lang w:val="de-DE"/>
        </w:rPr>
        <w:t xml:space="preserve"> </w:t>
      </w:r>
      <w:r w:rsidRPr="00E47C2E">
        <w:rPr>
          <w:rFonts w:cs="Arial"/>
          <w:sz w:val="22"/>
          <w:szCs w:val="22"/>
          <w:lang w:val="de-DE"/>
        </w:rPr>
        <w:t>документације:</w:t>
      </w:r>
    </w:p>
    <w:p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1.</w:t>
            </w:r>
          </w:p>
        </w:tc>
        <w:tc>
          <w:tcPr>
            <w:tcW w:w="7574" w:type="dxa"/>
          </w:tcPr>
          <w:p w:rsidR="00C62AA7" w:rsidRPr="00CE65F1" w:rsidRDefault="00C62AA7" w:rsidP="004C3B38">
            <w:pPr>
              <w:tabs>
                <w:tab w:val="left" w:pos="360"/>
                <w:tab w:val="left" w:pos="567"/>
                <w:tab w:val="right" w:leader="dot" w:pos="9639"/>
              </w:tabs>
              <w:rPr>
                <w:rFonts w:cs="Arial"/>
                <w:lang w:val="ru-RU"/>
              </w:rPr>
            </w:pPr>
            <w:r w:rsidRPr="00CE65F1">
              <w:rPr>
                <w:rFonts w:cs="Arial"/>
                <w:lang w:val="ru-RU"/>
              </w:rPr>
              <w:t>Општи подаци о јавној набавци</w:t>
            </w:r>
          </w:p>
        </w:tc>
        <w:tc>
          <w:tcPr>
            <w:tcW w:w="810" w:type="dxa"/>
          </w:tcPr>
          <w:p w:rsidR="00C62AA7" w:rsidRPr="00A86FBF" w:rsidRDefault="00A86FBF" w:rsidP="004C3B38">
            <w:pPr>
              <w:tabs>
                <w:tab w:val="left" w:pos="360"/>
                <w:tab w:val="left" w:pos="567"/>
                <w:tab w:val="right" w:leader="dot" w:pos="9639"/>
              </w:tabs>
              <w:jc w:val="center"/>
              <w:rPr>
                <w:rFonts w:cs="Arial"/>
                <w:lang w:val="sr-Cyrl-RS"/>
              </w:rPr>
            </w:pPr>
            <w:r>
              <w:rPr>
                <w:rFonts w:cs="Arial"/>
                <w:lang w:val="sr-Cyrl-RS"/>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2.</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Подаци о предмету набавке</w:t>
            </w:r>
          </w:p>
        </w:tc>
        <w:tc>
          <w:tcPr>
            <w:tcW w:w="810" w:type="dxa"/>
          </w:tcPr>
          <w:p w:rsidR="00C62AA7" w:rsidRPr="00A86FBF" w:rsidRDefault="00A86FBF" w:rsidP="004C3B38">
            <w:pPr>
              <w:tabs>
                <w:tab w:val="left" w:pos="360"/>
                <w:tab w:val="left" w:pos="567"/>
                <w:tab w:val="right" w:leader="dot" w:pos="9639"/>
              </w:tabs>
              <w:jc w:val="center"/>
              <w:rPr>
                <w:rFonts w:cs="Arial"/>
                <w:lang w:val="sr-Cyrl-RS"/>
              </w:rPr>
            </w:pPr>
            <w:r>
              <w:rPr>
                <w:rFonts w:cs="Arial"/>
                <w:lang w:val="sr-Cyrl-RS"/>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3.</w:t>
            </w:r>
          </w:p>
        </w:tc>
        <w:tc>
          <w:tcPr>
            <w:tcW w:w="7574" w:type="dxa"/>
          </w:tcPr>
          <w:p w:rsidR="00C62AA7" w:rsidRPr="00CE65F1" w:rsidRDefault="00C62AA7" w:rsidP="006F517A">
            <w:pPr>
              <w:tabs>
                <w:tab w:val="left" w:pos="317"/>
                <w:tab w:val="left" w:pos="360"/>
                <w:tab w:val="right" w:leader="dot" w:pos="9639"/>
              </w:tabs>
              <w:rPr>
                <w:rFonts w:cs="Arial"/>
                <w:lang w:val="ru-RU"/>
              </w:rPr>
            </w:pPr>
            <w:r w:rsidRPr="00CE65F1">
              <w:rPr>
                <w:rFonts w:cs="Arial"/>
                <w:lang w:val="ru-RU"/>
              </w:rPr>
              <w:t xml:space="preserve">Техничка спецификација (врста, техничке карактеристике, квалитет, </w:t>
            </w:r>
            <w:r w:rsidR="006F517A" w:rsidRPr="00CE65F1">
              <w:rPr>
                <w:rFonts w:cs="Arial"/>
                <w:lang w:val="ru-RU"/>
              </w:rPr>
              <w:t>обим</w:t>
            </w:r>
            <w:r w:rsidRPr="00CE65F1">
              <w:rPr>
                <w:rFonts w:cs="Arial"/>
                <w:lang w:val="ru-RU"/>
              </w:rPr>
              <w:t xml:space="preserve"> и опис </w:t>
            </w:r>
            <w:r w:rsidR="00A63575" w:rsidRPr="00CE65F1">
              <w:rPr>
                <w:rFonts w:cs="Arial"/>
                <w:lang w:val="ru-RU"/>
              </w:rPr>
              <w:t>услуга</w:t>
            </w:r>
            <w:r w:rsidRPr="00CE65F1">
              <w:rPr>
                <w:rFonts w:cs="Arial"/>
                <w:lang w:val="ru-RU"/>
              </w:rPr>
              <w:t>...)</w:t>
            </w:r>
          </w:p>
        </w:tc>
        <w:tc>
          <w:tcPr>
            <w:tcW w:w="810" w:type="dxa"/>
          </w:tcPr>
          <w:p w:rsidR="00C62AA7" w:rsidRPr="00A86FBF" w:rsidRDefault="00A86FBF" w:rsidP="004C3B38">
            <w:pPr>
              <w:tabs>
                <w:tab w:val="left" w:pos="360"/>
                <w:tab w:val="left" w:pos="567"/>
                <w:tab w:val="right" w:leader="dot" w:pos="9639"/>
              </w:tabs>
              <w:jc w:val="center"/>
              <w:rPr>
                <w:rFonts w:cs="Arial"/>
                <w:lang w:val="sr-Cyrl-RS"/>
              </w:rPr>
            </w:pPr>
            <w:r>
              <w:rPr>
                <w:rFonts w:cs="Arial"/>
                <w:lang w:val="sr-Cyrl-RS"/>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4.</w:t>
            </w:r>
          </w:p>
        </w:tc>
        <w:tc>
          <w:tcPr>
            <w:tcW w:w="7574" w:type="dxa"/>
          </w:tcPr>
          <w:p w:rsidR="00C62AA7" w:rsidRPr="00CE65F1" w:rsidRDefault="00C62AA7" w:rsidP="004C3B38">
            <w:pPr>
              <w:tabs>
                <w:tab w:val="left" w:pos="317"/>
                <w:tab w:val="left" w:pos="360"/>
                <w:tab w:val="right" w:leader="dot" w:pos="9639"/>
              </w:tabs>
              <w:rPr>
                <w:rFonts w:cs="Arial"/>
                <w:lang w:val="ru-RU"/>
              </w:rPr>
            </w:pPr>
            <w:r w:rsidRPr="00CE65F1">
              <w:rPr>
                <w:rFonts w:cs="Arial"/>
                <w:lang w:val="ru-RU"/>
              </w:rPr>
              <w:t>Услови за учешће у поступку ЈН и упутство како се доказује испуњеност услова</w:t>
            </w:r>
          </w:p>
        </w:tc>
        <w:tc>
          <w:tcPr>
            <w:tcW w:w="810" w:type="dxa"/>
          </w:tcPr>
          <w:p w:rsidR="00C62AA7" w:rsidRPr="00F72FCF" w:rsidRDefault="00F72FCF" w:rsidP="004C3B38">
            <w:pPr>
              <w:tabs>
                <w:tab w:val="left" w:pos="360"/>
                <w:tab w:val="left" w:pos="567"/>
                <w:tab w:val="right" w:leader="dot" w:pos="9639"/>
              </w:tabs>
              <w:jc w:val="center"/>
              <w:rPr>
                <w:rFonts w:cs="Arial"/>
                <w:lang w:val="sr-Cyrl-RS"/>
              </w:rPr>
            </w:pPr>
            <w:r>
              <w:rPr>
                <w:rFonts w:cs="Arial"/>
                <w:lang w:val="sr-Cyrl-RS"/>
              </w:rPr>
              <w:t>14</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5.</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Критеријум за доделу уговора</w:t>
            </w:r>
          </w:p>
        </w:tc>
        <w:tc>
          <w:tcPr>
            <w:tcW w:w="810" w:type="dxa"/>
          </w:tcPr>
          <w:p w:rsidR="00C62AA7" w:rsidRPr="00F72FCF" w:rsidRDefault="0095625A" w:rsidP="00AF6810">
            <w:pPr>
              <w:tabs>
                <w:tab w:val="left" w:pos="360"/>
                <w:tab w:val="left" w:pos="567"/>
                <w:tab w:val="right" w:leader="dot" w:pos="9639"/>
              </w:tabs>
              <w:jc w:val="center"/>
              <w:rPr>
                <w:rFonts w:cs="Arial"/>
                <w:lang w:val="sr-Cyrl-RS"/>
              </w:rPr>
            </w:pPr>
            <w:r>
              <w:rPr>
                <w:rFonts w:cs="Arial"/>
                <w:lang w:val="sr-Latn-RS"/>
              </w:rPr>
              <w:t>1</w:t>
            </w:r>
            <w:r w:rsidR="00F72FCF">
              <w:rPr>
                <w:rFonts w:cs="Arial"/>
                <w:lang w:val="sr-Cyrl-RS"/>
              </w:rPr>
              <w:t>7</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6.</w:t>
            </w:r>
          </w:p>
        </w:tc>
        <w:tc>
          <w:tcPr>
            <w:tcW w:w="7574" w:type="dxa"/>
          </w:tcPr>
          <w:p w:rsidR="00C62AA7" w:rsidRPr="00CE65F1" w:rsidRDefault="00C62AA7" w:rsidP="004C3B38">
            <w:pPr>
              <w:tabs>
                <w:tab w:val="left" w:pos="360"/>
                <w:tab w:val="left" w:pos="567"/>
                <w:tab w:val="right" w:leader="dot" w:pos="9639"/>
              </w:tabs>
              <w:rPr>
                <w:rFonts w:cs="Arial"/>
                <w:lang w:val="ru-RU"/>
              </w:rPr>
            </w:pPr>
            <w:r w:rsidRPr="00CE65F1">
              <w:rPr>
                <w:rFonts w:cs="Arial"/>
                <w:lang w:val="ru-RU"/>
              </w:rPr>
              <w:t>Упутство понуђачима како да сачине понуду</w:t>
            </w:r>
          </w:p>
        </w:tc>
        <w:tc>
          <w:tcPr>
            <w:tcW w:w="810" w:type="dxa"/>
          </w:tcPr>
          <w:p w:rsidR="00C62AA7" w:rsidRPr="00F72FCF" w:rsidRDefault="008E26DC" w:rsidP="008E26DC">
            <w:pPr>
              <w:tabs>
                <w:tab w:val="left" w:pos="360"/>
                <w:tab w:val="left" w:pos="567"/>
                <w:tab w:val="right" w:leader="dot" w:pos="9639"/>
              </w:tabs>
              <w:jc w:val="center"/>
              <w:rPr>
                <w:rFonts w:cs="Arial"/>
                <w:lang w:val="sr-Cyrl-RS"/>
              </w:rPr>
            </w:pPr>
            <w:r>
              <w:rPr>
                <w:rFonts w:cs="Arial"/>
                <w:lang w:val="sr-Cyrl-RS"/>
              </w:rPr>
              <w:t>19</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7.</w:t>
            </w:r>
          </w:p>
        </w:tc>
        <w:tc>
          <w:tcPr>
            <w:tcW w:w="7574" w:type="dxa"/>
          </w:tcPr>
          <w:p w:rsidR="00C62AA7" w:rsidRPr="009A14FD" w:rsidRDefault="00C62AA7" w:rsidP="001A760C">
            <w:pPr>
              <w:tabs>
                <w:tab w:val="left" w:pos="360"/>
                <w:tab w:val="left" w:pos="567"/>
                <w:tab w:val="right" w:leader="dot" w:pos="9639"/>
              </w:tabs>
              <w:rPr>
                <w:rFonts w:cs="Arial"/>
                <w:lang w:val="sr-Cyrl-RS"/>
              </w:rPr>
            </w:pPr>
            <w:r w:rsidRPr="00E47C2E">
              <w:rPr>
                <w:rFonts w:cs="Arial"/>
              </w:rPr>
              <w:t xml:space="preserve">Обрасци ( 1 - </w:t>
            </w:r>
            <w:r w:rsidR="001A760C">
              <w:rPr>
                <w:rFonts w:cs="Arial"/>
                <w:lang w:val="sr-Cyrl-RS"/>
              </w:rPr>
              <w:t>8</w:t>
            </w:r>
            <w:r w:rsidRPr="00E47C2E">
              <w:rPr>
                <w:rFonts w:cs="Arial"/>
              </w:rPr>
              <w:t>)</w:t>
            </w:r>
          </w:p>
        </w:tc>
        <w:tc>
          <w:tcPr>
            <w:tcW w:w="810" w:type="dxa"/>
          </w:tcPr>
          <w:p w:rsidR="00C62AA7" w:rsidRPr="00F72FCF" w:rsidRDefault="009A14FD" w:rsidP="009A14FD">
            <w:pPr>
              <w:tabs>
                <w:tab w:val="left" w:pos="360"/>
                <w:tab w:val="left" w:pos="567"/>
                <w:tab w:val="right" w:leader="dot" w:pos="9639"/>
              </w:tabs>
              <w:jc w:val="center"/>
              <w:rPr>
                <w:rFonts w:cs="Arial"/>
                <w:lang w:val="sr-Cyrl-RS"/>
              </w:rPr>
            </w:pPr>
            <w:r>
              <w:rPr>
                <w:rFonts w:cs="Arial"/>
                <w:lang w:val="sr-Cyrl-RS"/>
              </w:rPr>
              <w:t>35</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8.</w:t>
            </w:r>
          </w:p>
        </w:tc>
        <w:tc>
          <w:tcPr>
            <w:tcW w:w="7574" w:type="dxa"/>
          </w:tcPr>
          <w:p w:rsidR="00C62AA7" w:rsidRPr="00E47C2E" w:rsidRDefault="00C62AA7" w:rsidP="004C3B38">
            <w:pPr>
              <w:tabs>
                <w:tab w:val="left" w:pos="360"/>
                <w:tab w:val="left" w:pos="567"/>
                <w:tab w:val="right" w:leader="dot" w:pos="9639"/>
              </w:tabs>
              <w:rPr>
                <w:rFonts w:cs="Arial"/>
              </w:rPr>
            </w:pPr>
            <w:r w:rsidRPr="00E47C2E">
              <w:rPr>
                <w:rFonts w:cs="Arial"/>
              </w:rPr>
              <w:t>Модел уговора</w:t>
            </w:r>
          </w:p>
        </w:tc>
        <w:tc>
          <w:tcPr>
            <w:tcW w:w="810" w:type="dxa"/>
          </w:tcPr>
          <w:p w:rsidR="00C62AA7" w:rsidRPr="009A14FD" w:rsidRDefault="007B106D" w:rsidP="009A14FD">
            <w:pPr>
              <w:tabs>
                <w:tab w:val="left" w:pos="360"/>
                <w:tab w:val="left" w:pos="567"/>
                <w:tab w:val="right" w:leader="dot" w:pos="9639"/>
              </w:tabs>
              <w:jc w:val="center"/>
              <w:rPr>
                <w:rFonts w:cs="Arial"/>
                <w:lang w:val="sr-Cyrl-RS"/>
              </w:rPr>
            </w:pPr>
            <w:r>
              <w:rPr>
                <w:rFonts w:cs="Arial"/>
                <w:lang w:val="sr-Latn-RS"/>
              </w:rPr>
              <w:t>5</w:t>
            </w:r>
            <w:r w:rsidR="009A14FD">
              <w:rPr>
                <w:rFonts w:cs="Arial"/>
                <w:lang w:val="sr-Cyrl-RS"/>
              </w:rPr>
              <w:t>6</w:t>
            </w:r>
          </w:p>
        </w:tc>
      </w:tr>
    </w:tbl>
    <w:p w:rsidR="009D3699" w:rsidRPr="00E47C2E" w:rsidRDefault="009D3699" w:rsidP="000C50A0">
      <w:pPr>
        <w:pStyle w:val="BodyText"/>
        <w:spacing w:before="0"/>
        <w:rPr>
          <w:rFonts w:cs="Arial"/>
          <w:b/>
          <w:spacing w:val="80"/>
          <w:sz w:val="22"/>
          <w:szCs w:val="22"/>
          <w:highlight w:val="yellow"/>
        </w:rPr>
      </w:pPr>
    </w:p>
    <w:p w:rsidR="00F5264D" w:rsidRPr="00F72FCF" w:rsidRDefault="00C53AC6" w:rsidP="00C53AC6">
      <w:pPr>
        <w:jc w:val="right"/>
        <w:rPr>
          <w:rFonts w:cs="Arial"/>
          <w:color w:val="548DD4" w:themeColor="text2" w:themeTint="99"/>
          <w:lang w:val="sr-Cyrl-RS"/>
        </w:rPr>
      </w:pPr>
      <w:r w:rsidRPr="00E47C2E">
        <w:rPr>
          <w:rFonts w:cs="Arial"/>
          <w:bCs/>
          <w:noProof/>
          <w:lang w:val="sr-Cyrl-CS"/>
        </w:rPr>
        <w:t>Укупан број страна документације:</w:t>
      </w:r>
      <w:r w:rsidR="00230949">
        <w:rPr>
          <w:rFonts w:cs="Arial"/>
          <w:bCs/>
          <w:noProof/>
          <w:lang w:val="sr-Latn-RS"/>
        </w:rPr>
        <w:t>6</w:t>
      </w:r>
      <w:r w:rsidR="009A14FD">
        <w:rPr>
          <w:rFonts w:cs="Arial"/>
          <w:bCs/>
          <w:noProof/>
          <w:lang w:val="sr-Cyrl-RS"/>
        </w:rPr>
        <w:t>2</w:t>
      </w:r>
    </w:p>
    <w:p w:rsidR="001853E1" w:rsidRPr="00E47C2E" w:rsidRDefault="001853E1" w:rsidP="000C50A0">
      <w:pPr>
        <w:pStyle w:val="BodyText"/>
        <w:spacing w:before="0"/>
        <w:rPr>
          <w:rFonts w:cs="Arial"/>
          <w:sz w:val="22"/>
          <w:szCs w:val="22"/>
        </w:rPr>
      </w:pPr>
    </w:p>
    <w:p w:rsidR="00FA0E61" w:rsidRDefault="00473AD5" w:rsidP="00B36A43">
      <w:pPr>
        <w:pStyle w:val="Heading10"/>
        <w:numPr>
          <w:ilvl w:val="0"/>
          <w:numId w:val="15"/>
        </w:numPr>
        <w:rPr>
          <w:rFonts w:cs="Arial"/>
          <w:lang w:val="sr-Latn-RS"/>
        </w:rPr>
      </w:pPr>
      <w:r w:rsidRPr="00E47C2E">
        <w:rPr>
          <w:rFonts w:cs="Arial"/>
          <w:lang w:val="ru-RU"/>
        </w:rPr>
        <w:br w:type="page"/>
      </w:r>
      <w:bookmarkStart w:id="12" w:name="_Toc430335136"/>
      <w:bookmarkStart w:id="13" w:name="_Toc442559876"/>
      <w:bookmarkStart w:id="14" w:name="_Toc427817447"/>
      <w:r w:rsidR="00FA0E61" w:rsidRPr="00E47C2E">
        <w:rPr>
          <w:rFonts w:cs="Arial"/>
        </w:rPr>
        <w:lastRenderedPageBreak/>
        <w:t>ОПШТИ ПОДАЦИ О ЈАВНОЈ НАБАВЦИ</w:t>
      </w:r>
      <w:bookmarkEnd w:id="12"/>
      <w:bookmarkEnd w:id="13"/>
    </w:p>
    <w:p w:rsidR="00B14BC6" w:rsidRPr="00B14BC6" w:rsidRDefault="00B14BC6" w:rsidP="00B14BC6">
      <w:pPr>
        <w:rPr>
          <w:lang w:val="sr-Latn-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2E12CC">
        <w:tc>
          <w:tcPr>
            <w:tcW w:w="3032" w:type="dxa"/>
            <w:shd w:val="clear" w:color="auto" w:fill="auto"/>
          </w:tcPr>
          <w:p w:rsidR="002E12CC" w:rsidRPr="00E47C2E" w:rsidRDefault="002E12CC" w:rsidP="008F5567">
            <w:pPr>
              <w:autoSpaceDE w:val="0"/>
              <w:autoSpaceDN w:val="0"/>
              <w:adjustRightInd w:val="0"/>
              <w:spacing w:before="0"/>
              <w:jc w:val="center"/>
              <w:rPr>
                <w:rFonts w:eastAsia="TimesNewRomanPSMT" w:cs="Arial"/>
                <w:bCs/>
              </w:rPr>
            </w:pPr>
          </w:p>
          <w:p w:rsidR="002E12CC" w:rsidRPr="00E47C2E" w:rsidRDefault="002E12CC" w:rsidP="008F5567">
            <w:pPr>
              <w:autoSpaceDE w:val="0"/>
              <w:autoSpaceDN w:val="0"/>
              <w:adjustRightInd w:val="0"/>
              <w:spacing w:before="0"/>
              <w:jc w:val="center"/>
              <w:rPr>
                <w:rFonts w:eastAsia="TimesNewRomanPSMT" w:cs="Arial"/>
                <w:bCs/>
              </w:rPr>
            </w:pPr>
          </w:p>
          <w:p w:rsidR="004276AD" w:rsidRPr="00E47C2E" w:rsidRDefault="004276AD" w:rsidP="008F5567">
            <w:pPr>
              <w:autoSpaceDE w:val="0"/>
              <w:autoSpaceDN w:val="0"/>
              <w:adjustRightInd w:val="0"/>
              <w:spacing w:before="0"/>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CE65F1" w:rsidRDefault="004276AD" w:rsidP="008F5567">
            <w:pPr>
              <w:suppressAutoHyphens/>
              <w:spacing w:before="0" w:line="100" w:lineRule="atLeast"/>
              <w:jc w:val="center"/>
              <w:rPr>
                <w:rFonts w:cs="Arial"/>
                <w:lang w:val="ru-RU"/>
              </w:rPr>
            </w:pPr>
            <w:r w:rsidRPr="00CE65F1">
              <w:rPr>
                <w:rFonts w:cs="Arial"/>
                <w:lang w:val="ru-RU"/>
              </w:rPr>
              <w:t>Јавно предузеће „Електропривреда Србије“ Београд,</w:t>
            </w:r>
          </w:p>
          <w:p w:rsidR="004276AD" w:rsidRPr="00E47C2E" w:rsidRDefault="004276AD" w:rsidP="008F5567">
            <w:pPr>
              <w:suppressAutoHyphens/>
              <w:spacing w:before="0" w:line="100" w:lineRule="atLeast"/>
              <w:jc w:val="center"/>
              <w:rPr>
                <w:rFonts w:cs="Arial"/>
              </w:rPr>
            </w:pPr>
            <w:r w:rsidRPr="00E47C2E">
              <w:rPr>
                <w:rFonts w:cs="Arial"/>
              </w:rPr>
              <w:t>Улица царице Милице бр.2, 11000 Београд</w:t>
            </w:r>
          </w:p>
          <w:p w:rsidR="00E13FFC" w:rsidRPr="00CE65F1" w:rsidRDefault="00C6752E" w:rsidP="008F5567">
            <w:pPr>
              <w:suppressAutoHyphens/>
              <w:spacing w:before="0" w:line="100" w:lineRule="atLeast"/>
              <w:jc w:val="center"/>
              <w:rPr>
                <w:rFonts w:cs="Arial"/>
                <w:lang w:val="ru-RU"/>
              </w:rPr>
            </w:pPr>
            <w:r w:rsidRPr="00CE65F1">
              <w:rPr>
                <w:rFonts w:cs="Arial"/>
                <w:lang w:val="ru-RU"/>
              </w:rPr>
              <w:t xml:space="preserve">Огранак ТЕНТ, Богољуба Урошевића Црног бр.44., </w:t>
            </w:r>
          </w:p>
          <w:p w:rsidR="002E12CC" w:rsidRPr="00E47C2E" w:rsidRDefault="00C6752E" w:rsidP="008F5567">
            <w:pPr>
              <w:suppressAutoHyphens/>
              <w:spacing w:before="0" w:line="100" w:lineRule="atLeast"/>
              <w:jc w:val="center"/>
              <w:rPr>
                <w:rFonts w:cs="Arial"/>
              </w:rPr>
            </w:pPr>
            <w:r w:rsidRPr="00E47C2E">
              <w:rPr>
                <w:rFonts w:cs="Arial"/>
              </w:rPr>
              <w:t>11500 Обреновац</w:t>
            </w:r>
          </w:p>
        </w:tc>
      </w:tr>
      <w:tr w:rsidR="004276AD" w:rsidRPr="00E47C2E" w:rsidTr="002E12CC">
        <w:tc>
          <w:tcPr>
            <w:tcW w:w="3032" w:type="dxa"/>
            <w:shd w:val="clear" w:color="auto" w:fill="auto"/>
          </w:tcPr>
          <w:p w:rsidR="004276AD" w:rsidRPr="00E47C2E" w:rsidRDefault="004276AD" w:rsidP="008F5567">
            <w:pPr>
              <w:autoSpaceDE w:val="0"/>
              <w:autoSpaceDN w:val="0"/>
              <w:adjustRightInd w:val="0"/>
              <w:spacing w:before="0"/>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FF6ED7" w:rsidP="008F5567">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E47C2E">
                <w:rPr>
                  <w:rStyle w:val="Hyperlink"/>
                  <w:rFonts w:eastAsia="Arial Unicode MS" w:cs="Arial"/>
                  <w:color w:val="auto"/>
                  <w:kern w:val="1"/>
                  <w:lang w:eastAsia="ar-SA"/>
                </w:rPr>
                <w:t>www.eps.rs</w:t>
              </w:r>
            </w:hyperlink>
          </w:p>
          <w:p w:rsidR="002E12CC" w:rsidRPr="00E47C2E" w:rsidRDefault="002E12CC" w:rsidP="008F5567">
            <w:pPr>
              <w:autoSpaceDE w:val="0"/>
              <w:autoSpaceDN w:val="0"/>
              <w:adjustRightInd w:val="0"/>
              <w:spacing w:before="0"/>
              <w:jc w:val="center"/>
              <w:rPr>
                <w:rFonts w:eastAsia="TimesNewRomanPSMT" w:cs="Arial"/>
                <w:bCs/>
              </w:rPr>
            </w:pPr>
          </w:p>
        </w:tc>
      </w:tr>
      <w:tr w:rsidR="004276AD" w:rsidRPr="00E47C2E" w:rsidTr="002E12CC">
        <w:tc>
          <w:tcPr>
            <w:tcW w:w="3032" w:type="dxa"/>
            <w:shd w:val="clear" w:color="auto" w:fill="auto"/>
          </w:tcPr>
          <w:p w:rsidR="004276AD" w:rsidRPr="00E47C2E" w:rsidRDefault="004276AD" w:rsidP="008F5567">
            <w:pPr>
              <w:autoSpaceDE w:val="0"/>
              <w:autoSpaceDN w:val="0"/>
              <w:adjustRightInd w:val="0"/>
              <w:spacing w:before="0"/>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Pr="00E47C2E" w:rsidRDefault="00010E49" w:rsidP="008F5567">
            <w:pPr>
              <w:autoSpaceDE w:val="0"/>
              <w:autoSpaceDN w:val="0"/>
              <w:adjustRightInd w:val="0"/>
              <w:spacing w:before="0"/>
              <w:jc w:val="center"/>
              <w:rPr>
                <w:rFonts w:eastAsia="TimesNewRomanPSMT" w:cs="Arial"/>
                <w:bCs/>
              </w:rPr>
            </w:pPr>
            <w:r w:rsidRPr="00E47C2E">
              <w:rPr>
                <w:rFonts w:eastAsia="TimesNewRomanPSMT" w:cs="Arial"/>
                <w:bCs/>
              </w:rPr>
              <w:t>Отворени поступак</w:t>
            </w:r>
          </w:p>
        </w:tc>
      </w:tr>
      <w:tr w:rsidR="004276AD" w:rsidRPr="00E47C2E" w:rsidTr="002E12CC">
        <w:trPr>
          <w:trHeight w:val="575"/>
        </w:trPr>
        <w:tc>
          <w:tcPr>
            <w:tcW w:w="3032" w:type="dxa"/>
            <w:shd w:val="clear" w:color="auto" w:fill="auto"/>
          </w:tcPr>
          <w:p w:rsidR="004276AD" w:rsidRPr="00E47C2E" w:rsidRDefault="004276AD" w:rsidP="008F5567">
            <w:pPr>
              <w:autoSpaceDE w:val="0"/>
              <w:autoSpaceDN w:val="0"/>
              <w:adjustRightInd w:val="0"/>
              <w:spacing w:before="0"/>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4276AD" w:rsidRPr="00531EAF" w:rsidRDefault="00EB0071" w:rsidP="00531EAF">
            <w:pPr>
              <w:pStyle w:val="Heading10"/>
              <w:spacing w:before="0"/>
              <w:jc w:val="center"/>
              <w:rPr>
                <w:rFonts w:cs="Arial"/>
                <w:b w:val="0"/>
                <w:lang w:val="sr-Cyrl-RS"/>
              </w:rPr>
            </w:pPr>
            <w:bookmarkStart w:id="15" w:name="_Toc442559877"/>
            <w:r w:rsidRPr="00E47C2E">
              <w:rPr>
                <w:rFonts w:cs="Arial"/>
                <w:b w:val="0"/>
              </w:rPr>
              <w:t xml:space="preserve">Набавка услуга: </w:t>
            </w:r>
            <w:bookmarkEnd w:id="15"/>
            <w:r w:rsidR="00032C7C" w:rsidRPr="00032C7C">
              <w:rPr>
                <w:rFonts w:cs="Arial"/>
                <w:b w:val="0"/>
                <w:lang w:val="sr-Cyrl-RS"/>
              </w:rPr>
              <w:t>Одржавање СС уређаја тип ESA 11 SB и PZZ EA</w:t>
            </w:r>
          </w:p>
        </w:tc>
      </w:tr>
      <w:tr w:rsidR="002E12CC" w:rsidRPr="00CE65F1" w:rsidTr="009B768B">
        <w:trPr>
          <w:trHeight w:val="72"/>
        </w:trPr>
        <w:tc>
          <w:tcPr>
            <w:tcW w:w="3032" w:type="dxa"/>
            <w:shd w:val="clear" w:color="auto" w:fill="auto"/>
          </w:tcPr>
          <w:p w:rsidR="002E12CC" w:rsidRPr="00E47C2E" w:rsidRDefault="002E12CC" w:rsidP="008F5567">
            <w:pPr>
              <w:autoSpaceDE w:val="0"/>
              <w:autoSpaceDN w:val="0"/>
              <w:adjustRightInd w:val="0"/>
              <w:spacing w:before="0"/>
              <w:jc w:val="center"/>
              <w:rPr>
                <w:rFonts w:eastAsia="TimesNewRomanPSMT" w:cs="Arial"/>
                <w:bCs/>
              </w:rPr>
            </w:pPr>
            <w:r w:rsidRPr="00E47C2E">
              <w:rPr>
                <w:rFonts w:cs="Arial"/>
              </w:rPr>
              <w:t>Опис сваке партије</w:t>
            </w:r>
          </w:p>
        </w:tc>
        <w:tc>
          <w:tcPr>
            <w:tcW w:w="6213" w:type="dxa"/>
            <w:shd w:val="clear" w:color="auto" w:fill="auto"/>
            <w:vAlign w:val="center"/>
          </w:tcPr>
          <w:p w:rsidR="002E12CC" w:rsidRPr="00CE65F1" w:rsidRDefault="002E12CC" w:rsidP="00505799">
            <w:pPr>
              <w:pStyle w:val="ListParagraph"/>
              <w:widowControl w:val="0"/>
              <w:spacing w:before="0" w:after="0"/>
              <w:ind w:left="0"/>
              <w:jc w:val="center"/>
              <w:rPr>
                <w:rFonts w:ascii="Arial" w:hAnsi="Arial" w:cs="Arial"/>
                <w:color w:val="00B0F0"/>
                <w:lang w:val="ru-RU"/>
              </w:rPr>
            </w:pPr>
            <w:r w:rsidRPr="00505799">
              <w:rPr>
                <w:rFonts w:ascii="Arial" w:hAnsi="Arial" w:cs="Arial"/>
              </w:rPr>
              <w:t>J</w:t>
            </w:r>
            <w:r w:rsidRPr="00CE65F1">
              <w:rPr>
                <w:rFonts w:ascii="Arial" w:hAnsi="Arial" w:cs="Arial"/>
                <w:lang w:val="ru-RU"/>
              </w:rPr>
              <w:t>авна набавка није обликована по партијама</w:t>
            </w:r>
          </w:p>
        </w:tc>
      </w:tr>
      <w:tr w:rsidR="004276AD" w:rsidRPr="00CE65F1" w:rsidTr="0041000C">
        <w:trPr>
          <w:trHeight w:val="263"/>
        </w:trPr>
        <w:tc>
          <w:tcPr>
            <w:tcW w:w="3032" w:type="dxa"/>
            <w:shd w:val="clear" w:color="auto" w:fill="auto"/>
          </w:tcPr>
          <w:p w:rsidR="004276AD" w:rsidRPr="00E47C2E" w:rsidRDefault="004276AD" w:rsidP="008F5567">
            <w:pPr>
              <w:autoSpaceDE w:val="0"/>
              <w:autoSpaceDN w:val="0"/>
              <w:adjustRightInd w:val="0"/>
              <w:spacing w:before="0"/>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2E12CC" w:rsidRPr="00CE65F1" w:rsidRDefault="004276AD" w:rsidP="0041000C">
            <w:pPr>
              <w:autoSpaceDE w:val="0"/>
              <w:autoSpaceDN w:val="0"/>
              <w:adjustRightInd w:val="0"/>
              <w:spacing w:before="0"/>
              <w:jc w:val="center"/>
              <w:rPr>
                <w:rFonts w:eastAsia="TimesNewRomanPSMT" w:cs="Arial"/>
                <w:bCs/>
                <w:lang w:val="ru-RU"/>
              </w:rPr>
            </w:pPr>
            <w:r w:rsidRPr="00CE65F1">
              <w:rPr>
                <w:rFonts w:eastAsia="TimesNewRomanPSMT" w:cs="Arial"/>
                <w:bCs/>
                <w:lang w:val="ru-RU"/>
              </w:rPr>
              <w:t xml:space="preserve"> Закључење Уговора о јавној набавци </w:t>
            </w:r>
          </w:p>
        </w:tc>
      </w:tr>
      <w:tr w:rsidR="004276AD" w:rsidRPr="00E47C2E" w:rsidTr="009B768B">
        <w:trPr>
          <w:trHeight w:val="267"/>
        </w:trPr>
        <w:tc>
          <w:tcPr>
            <w:tcW w:w="3032" w:type="dxa"/>
            <w:shd w:val="clear" w:color="auto" w:fill="auto"/>
          </w:tcPr>
          <w:p w:rsidR="004276AD" w:rsidRPr="00CE65F1" w:rsidRDefault="004276AD" w:rsidP="008F5567">
            <w:pPr>
              <w:autoSpaceDE w:val="0"/>
              <w:autoSpaceDN w:val="0"/>
              <w:adjustRightInd w:val="0"/>
              <w:spacing w:before="0"/>
              <w:jc w:val="center"/>
              <w:rPr>
                <w:rFonts w:eastAsia="TimesNewRomanPSMT" w:cs="Arial"/>
                <w:bCs/>
                <w:lang w:val="ru-RU"/>
              </w:rPr>
            </w:pPr>
          </w:p>
          <w:p w:rsidR="004276AD" w:rsidRPr="00E47C2E" w:rsidRDefault="004276AD" w:rsidP="008F5567">
            <w:pPr>
              <w:autoSpaceDE w:val="0"/>
              <w:autoSpaceDN w:val="0"/>
              <w:adjustRightInd w:val="0"/>
              <w:spacing w:before="0"/>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E13FFC" w:rsidRPr="0041000C" w:rsidRDefault="00531EAF" w:rsidP="008F5567">
            <w:pPr>
              <w:spacing w:before="0"/>
              <w:jc w:val="center"/>
              <w:rPr>
                <w:rFonts w:cs="Arial"/>
                <w:color w:val="00B0F0"/>
              </w:rPr>
            </w:pPr>
            <w:r>
              <w:rPr>
                <w:rFonts w:cs="Arial"/>
                <w:lang w:val="sr-Cyrl-RS"/>
              </w:rPr>
              <w:t>Зорица Вићентић</w:t>
            </w:r>
          </w:p>
          <w:p w:rsidR="004276AD" w:rsidRPr="00E47C2E" w:rsidRDefault="00E13FFC" w:rsidP="009B768B">
            <w:pPr>
              <w:spacing w:before="0"/>
              <w:jc w:val="center"/>
              <w:rPr>
                <w:rFonts w:cs="Arial"/>
              </w:rPr>
            </w:pPr>
            <w:r w:rsidRPr="00E47C2E">
              <w:rPr>
                <w:rFonts w:cs="Arial"/>
              </w:rPr>
              <w:t xml:space="preserve">e-mail: </w:t>
            </w:r>
            <w:hyperlink r:id="rId167" w:history="1">
              <w:r w:rsidR="00531EAF" w:rsidRPr="00696327">
                <w:rPr>
                  <w:rStyle w:val="Hyperlink"/>
                  <w:rFonts w:cs="Arial"/>
                </w:rPr>
                <w:t>zorica.vicentic@</w:t>
              </w:r>
            </w:hyperlink>
            <w:r w:rsidRPr="00E47C2E">
              <w:rPr>
                <w:rStyle w:val="Hyperlink"/>
                <w:rFonts w:cs="Arial"/>
              </w:rPr>
              <w:t>eps.rs</w:t>
            </w:r>
          </w:p>
        </w:tc>
      </w:tr>
    </w:tbl>
    <w:p w:rsidR="002E12CC" w:rsidRPr="00E47C2E" w:rsidRDefault="002E12CC" w:rsidP="000C50A0">
      <w:pPr>
        <w:spacing w:before="0"/>
        <w:rPr>
          <w:rFonts w:cs="Arial"/>
        </w:rPr>
      </w:pPr>
    </w:p>
    <w:p w:rsidR="002E12CC" w:rsidRPr="00E47C2E" w:rsidRDefault="002E12CC" w:rsidP="00B36A43">
      <w:pPr>
        <w:pStyle w:val="Heading10"/>
        <w:numPr>
          <w:ilvl w:val="0"/>
          <w:numId w:val="15"/>
        </w:numPr>
        <w:jc w:val="both"/>
        <w:rPr>
          <w:rFonts w:cs="Arial"/>
        </w:rPr>
      </w:pPr>
      <w:bookmarkStart w:id="16" w:name="_Toc442559878"/>
      <w:bookmarkStart w:id="17" w:name="_Toc427817448"/>
      <w:r w:rsidRPr="00E47C2E">
        <w:rPr>
          <w:rFonts w:cs="Arial"/>
        </w:rPr>
        <w:t>ПОДАЦИ О ПРЕДМЕТУ ЈАВНЕ НАБАВКЕ</w:t>
      </w:r>
    </w:p>
    <w:p w:rsidR="002E12CC" w:rsidRPr="00E47C2E" w:rsidRDefault="002E12CC" w:rsidP="0032186E">
      <w:pPr>
        <w:pStyle w:val="Heading10"/>
        <w:ind w:left="0" w:firstLine="0"/>
        <w:jc w:val="both"/>
        <w:rPr>
          <w:rFonts w:cs="Arial"/>
        </w:rPr>
      </w:pPr>
      <w:r w:rsidRPr="00E47C2E">
        <w:rPr>
          <w:rFonts w:cs="Arial"/>
        </w:rPr>
        <w:t>2.1 Опис предмета јавне набавке, назив и ознака из општег речника набавке</w:t>
      </w:r>
    </w:p>
    <w:p w:rsidR="00454948" w:rsidRDefault="002E12CC" w:rsidP="0032186E">
      <w:pPr>
        <w:spacing w:before="0"/>
        <w:rPr>
          <w:rFonts w:cs="Arial"/>
          <w:lang w:val="sr-Cyrl-RS" w:eastAsia="zh-CN"/>
        </w:rPr>
      </w:pPr>
      <w:r w:rsidRPr="00CE65F1">
        <w:rPr>
          <w:rFonts w:cs="Arial"/>
          <w:lang w:val="ru-RU" w:eastAsia="zh-CN"/>
        </w:rPr>
        <w:t xml:space="preserve">Опис предмета јавне набавке: </w:t>
      </w:r>
      <w:r w:rsidR="00032C7C" w:rsidRPr="00032C7C">
        <w:rPr>
          <w:rFonts w:cs="Arial"/>
          <w:lang w:val="sr-Cyrl-RS"/>
        </w:rPr>
        <w:t>Одржавање СС уређаја тип ESA 11 SB и PZZ EA</w:t>
      </w:r>
    </w:p>
    <w:p w:rsidR="002E12CC" w:rsidRPr="00454948" w:rsidRDefault="002E12CC" w:rsidP="0032186E">
      <w:pPr>
        <w:spacing w:before="0"/>
        <w:rPr>
          <w:rFonts w:cs="Arial"/>
          <w:lang w:val="sr-Cyrl-RS" w:eastAsia="zh-CN"/>
        </w:rPr>
      </w:pPr>
      <w:r w:rsidRPr="00CE65F1">
        <w:rPr>
          <w:rFonts w:cs="Arial"/>
          <w:lang w:val="ru-RU" w:eastAsia="zh-CN"/>
        </w:rPr>
        <w:t>Назив из општег речника набавке:</w:t>
      </w:r>
      <w:r w:rsidR="00505799" w:rsidRPr="00CE65F1">
        <w:rPr>
          <w:lang w:val="ru-RU"/>
        </w:rPr>
        <w:t xml:space="preserve"> </w:t>
      </w:r>
      <w:r w:rsidR="00EB0071" w:rsidRPr="00CE65F1">
        <w:rPr>
          <w:rFonts w:cs="Arial"/>
          <w:lang w:val="ru-RU" w:eastAsia="zh-CN"/>
        </w:rPr>
        <w:t xml:space="preserve">Услуге </w:t>
      </w:r>
      <w:r w:rsidR="00032C7C">
        <w:rPr>
          <w:rFonts w:cs="Arial"/>
          <w:lang w:val="sr-Cyrl-RS" w:eastAsia="zh-CN"/>
        </w:rPr>
        <w:t>поправке, о</w:t>
      </w:r>
      <w:r w:rsidR="00EB0071" w:rsidRPr="00CE65F1">
        <w:rPr>
          <w:rFonts w:cs="Arial"/>
          <w:lang w:val="ru-RU" w:eastAsia="zh-CN"/>
        </w:rPr>
        <w:t>државањ</w:t>
      </w:r>
      <w:r w:rsidR="00454948">
        <w:rPr>
          <w:rFonts w:cs="Arial"/>
          <w:lang w:val="sr-Cyrl-RS" w:eastAsia="zh-CN"/>
        </w:rPr>
        <w:t>а</w:t>
      </w:r>
      <w:r w:rsidR="00EB0071" w:rsidRPr="00CE65F1">
        <w:rPr>
          <w:rFonts w:cs="Arial"/>
          <w:lang w:val="ru-RU" w:eastAsia="zh-CN"/>
        </w:rPr>
        <w:t xml:space="preserve"> </w:t>
      </w:r>
      <w:r w:rsidR="00032C7C">
        <w:rPr>
          <w:rFonts w:cs="Arial"/>
          <w:lang w:val="sr-Cyrl-RS" w:eastAsia="zh-CN"/>
        </w:rPr>
        <w:t>и сродне услуге за железнице и другу опрему</w:t>
      </w:r>
    </w:p>
    <w:p w:rsidR="00EB0071" w:rsidRPr="009F3C8A" w:rsidRDefault="002E12CC" w:rsidP="00EB0071">
      <w:pPr>
        <w:spacing w:before="0"/>
        <w:rPr>
          <w:rFonts w:cs="Arial"/>
          <w:lang w:val="sr-Latn-RS" w:eastAsia="zh-CN"/>
        </w:rPr>
      </w:pPr>
      <w:r w:rsidRPr="00CE65F1">
        <w:rPr>
          <w:rFonts w:cs="Arial"/>
          <w:lang w:val="ru-RU" w:eastAsia="zh-CN"/>
        </w:rPr>
        <w:t xml:space="preserve">Ознака из општег речника набавке: </w:t>
      </w:r>
      <w:r w:rsidR="00032C7C">
        <w:rPr>
          <w:rFonts w:cs="Arial"/>
          <w:lang w:val="sr-Cyrl-RS" w:eastAsia="zh-CN"/>
        </w:rPr>
        <w:t>50220000</w:t>
      </w:r>
    </w:p>
    <w:p w:rsidR="009629CA" w:rsidRDefault="009629CA" w:rsidP="00505799">
      <w:pPr>
        <w:spacing w:before="0"/>
        <w:rPr>
          <w:rFonts w:cs="Arial"/>
          <w:lang w:val="sr-Cyrl-RS" w:eastAsia="zh-CN"/>
        </w:rPr>
      </w:pPr>
    </w:p>
    <w:p w:rsidR="00EB0071" w:rsidRDefault="00EB0071" w:rsidP="00505799">
      <w:pPr>
        <w:spacing w:before="0"/>
        <w:rPr>
          <w:rFonts w:cs="Arial"/>
          <w:lang w:val="sr-Cyrl-RS" w:eastAsia="zh-CN"/>
        </w:rPr>
      </w:pPr>
      <w:r w:rsidRPr="00CE65F1">
        <w:rPr>
          <w:rFonts w:cs="Arial"/>
          <w:lang w:val="ru-RU" w:eastAsia="zh-CN"/>
        </w:rPr>
        <w:t xml:space="preserve">Детаљани подаци о предмету набавке наведени су у техничкој спецификацији (поглавље 3. </w:t>
      </w:r>
      <w:r w:rsidRPr="00E47C2E">
        <w:rPr>
          <w:rFonts w:cs="Arial"/>
          <w:lang w:eastAsia="zh-CN"/>
        </w:rPr>
        <w:t>Конкурсне документације</w:t>
      </w:r>
    </w:p>
    <w:p w:rsidR="00EB0071" w:rsidRPr="00EB0071" w:rsidRDefault="00EB0071" w:rsidP="00505799">
      <w:pPr>
        <w:spacing w:before="0"/>
        <w:rPr>
          <w:rFonts w:cs="Arial"/>
          <w:lang w:val="sr-Cyrl-RS" w:eastAsia="zh-CN"/>
        </w:rPr>
      </w:pPr>
    </w:p>
    <w:p w:rsidR="0032186E" w:rsidRPr="00E47C2E" w:rsidRDefault="00DB369C" w:rsidP="00B36A43">
      <w:pPr>
        <w:pStyle w:val="Heading10"/>
        <w:numPr>
          <w:ilvl w:val="0"/>
          <w:numId w:val="15"/>
        </w:numPr>
        <w:jc w:val="both"/>
        <w:rPr>
          <w:rFonts w:cs="Arial"/>
        </w:rPr>
      </w:pPr>
      <w:r w:rsidRPr="00E47C2E">
        <w:rPr>
          <w:rFonts w:cs="Arial"/>
        </w:rPr>
        <w:t>ТЕХНИЧК</w:t>
      </w:r>
      <w:r w:rsidR="0032186E" w:rsidRPr="00E47C2E">
        <w:rPr>
          <w:rFonts w:cs="Arial"/>
        </w:rPr>
        <w:t>АСПЕЦИФИКАЦИЈА</w:t>
      </w:r>
    </w:p>
    <w:p w:rsidR="00965585" w:rsidRPr="0033462E" w:rsidRDefault="00965585" w:rsidP="00965585">
      <w:pPr>
        <w:spacing w:before="0"/>
        <w:rPr>
          <w:rFonts w:cs="Arial"/>
          <w:iCs/>
          <w:sz w:val="10"/>
          <w:szCs w:val="10"/>
          <w:lang w:val="sr-Cyrl-RS"/>
        </w:rPr>
      </w:pPr>
      <w:bookmarkStart w:id="18" w:name="_Toc441651541"/>
      <w:bookmarkStart w:id="19" w:name="_Toc442559879"/>
      <w:bookmarkEnd w:id="16"/>
    </w:p>
    <w:p w:rsidR="00DB369C" w:rsidRDefault="0032186E" w:rsidP="00965585">
      <w:pPr>
        <w:spacing w:before="0"/>
        <w:rPr>
          <w:rFonts w:cs="Arial"/>
          <w:b/>
        </w:rPr>
      </w:pPr>
      <w:r w:rsidRPr="00965585">
        <w:rPr>
          <w:rFonts w:cs="Arial"/>
          <w:b/>
        </w:rPr>
        <w:t xml:space="preserve">3.1 </w:t>
      </w:r>
      <w:r w:rsidR="00DB369C" w:rsidRPr="00965585">
        <w:rPr>
          <w:rFonts w:cs="Arial"/>
          <w:b/>
        </w:rPr>
        <w:t>Врста</w:t>
      </w:r>
      <w:r w:rsidR="005551C2" w:rsidRPr="00965585">
        <w:rPr>
          <w:rFonts w:cs="Arial"/>
          <w:b/>
        </w:rPr>
        <w:t xml:space="preserve"> и </w:t>
      </w:r>
      <w:r w:rsidR="006F517A" w:rsidRPr="00965585">
        <w:rPr>
          <w:rFonts w:cs="Arial"/>
          <w:b/>
        </w:rPr>
        <w:t>обим</w:t>
      </w:r>
      <w:bookmarkEnd w:id="18"/>
      <w:bookmarkEnd w:id="19"/>
      <w:r w:rsidR="00E13FFC" w:rsidRPr="00965585">
        <w:rPr>
          <w:rFonts w:cs="Arial"/>
          <w:b/>
        </w:rPr>
        <w:t xml:space="preserve"> </w:t>
      </w:r>
      <w:r w:rsidR="00A63575" w:rsidRPr="00965585">
        <w:rPr>
          <w:rFonts w:cs="Arial"/>
          <w:b/>
        </w:rPr>
        <w:t>услуга</w:t>
      </w:r>
    </w:p>
    <w:p w:rsidR="00032C7C" w:rsidRPr="005502D5" w:rsidRDefault="00032C7C" w:rsidP="00032C7C">
      <w:pPr>
        <w:tabs>
          <w:tab w:val="right" w:pos="10255"/>
        </w:tabs>
        <w:rPr>
          <w:rFonts w:cs="Arial"/>
          <w:lang w:val="sr-Latn-RS"/>
        </w:rPr>
      </w:pPr>
      <w:r w:rsidRPr="005502D5">
        <w:rPr>
          <w:rFonts w:cs="Arial"/>
          <w:lang w:val="sr-Cyrl-RS"/>
        </w:rPr>
        <w:t>Набавка се</w:t>
      </w:r>
      <w:r>
        <w:rPr>
          <w:rFonts w:cs="Arial"/>
          <w:lang w:val="sr-Cyrl-RS"/>
        </w:rPr>
        <w:t xml:space="preserve"> односи на сервисирање сигнално</w:t>
      </w:r>
      <w:r>
        <w:rPr>
          <w:rFonts w:cs="Arial"/>
          <w:lang w:val="sr-Latn-RS"/>
        </w:rPr>
        <w:t>-</w:t>
      </w:r>
      <w:r w:rsidRPr="005502D5">
        <w:rPr>
          <w:rFonts w:cs="Arial"/>
          <w:lang w:val="sr-Cyrl-RS"/>
        </w:rPr>
        <w:t xml:space="preserve">сигурносних станичних уређаја у железничким станицама Обреновац и Вреоци (тип уређаја </w:t>
      </w:r>
      <w:r w:rsidRPr="005502D5">
        <w:rPr>
          <w:rFonts w:cs="Arial"/>
        </w:rPr>
        <w:t>ESA 11 SB</w:t>
      </w:r>
      <w:r w:rsidRPr="005502D5">
        <w:rPr>
          <w:rFonts w:cs="Arial"/>
          <w:lang w:val="sr-Latn-RS"/>
        </w:rPr>
        <w:t>)</w:t>
      </w:r>
      <w:r w:rsidRPr="005502D5">
        <w:rPr>
          <w:rFonts w:cs="Arial"/>
          <w:lang w:val="sr-Cyrl-RS"/>
        </w:rPr>
        <w:t xml:space="preserve"> и уређаја за осигурање саобраћаја на путним прелазима у </w:t>
      </w:r>
      <w:r w:rsidRPr="005502D5">
        <w:rPr>
          <w:rFonts w:cs="Arial"/>
        </w:rPr>
        <w:t xml:space="preserve">km1+167 </w:t>
      </w:r>
      <w:r w:rsidRPr="005502D5">
        <w:rPr>
          <w:rFonts w:cs="Arial"/>
          <w:lang w:val="sr-Cyrl-RS"/>
        </w:rPr>
        <w:t xml:space="preserve">и </w:t>
      </w:r>
      <w:r w:rsidRPr="005502D5">
        <w:rPr>
          <w:rFonts w:cs="Arial"/>
        </w:rPr>
        <w:t>km</w:t>
      </w:r>
      <w:r w:rsidRPr="005502D5">
        <w:rPr>
          <w:rFonts w:cs="Arial"/>
          <w:lang w:val="sr-Cyrl-RS"/>
        </w:rPr>
        <w:t xml:space="preserve">5+413 пруге Обреновац-Стублине, у </w:t>
      </w:r>
      <w:r w:rsidRPr="005502D5">
        <w:rPr>
          <w:rFonts w:cs="Arial"/>
        </w:rPr>
        <w:t>km</w:t>
      </w:r>
      <w:r w:rsidRPr="005502D5">
        <w:rPr>
          <w:rFonts w:cs="Arial"/>
          <w:lang w:val="sr-Cyrl-RS"/>
        </w:rPr>
        <w:t xml:space="preserve">7+709 пруге Стублине-Ворбис и у </w:t>
      </w:r>
      <w:r w:rsidRPr="005502D5">
        <w:rPr>
          <w:rFonts w:cs="Arial"/>
        </w:rPr>
        <w:t>km</w:t>
      </w:r>
      <w:r w:rsidRPr="005502D5">
        <w:rPr>
          <w:rFonts w:cs="Arial"/>
          <w:lang w:val="sr-Cyrl-RS"/>
        </w:rPr>
        <w:t>5+431 пруге Сушара-ТЕК</w:t>
      </w:r>
      <w:r>
        <w:rPr>
          <w:rFonts w:cs="Arial"/>
          <w:lang w:val="sr-Latn-RS"/>
        </w:rPr>
        <w:t xml:space="preserve"> (</w:t>
      </w:r>
      <w:r>
        <w:rPr>
          <w:rFonts w:cs="Arial"/>
          <w:lang w:val="sr-Cyrl-RS"/>
        </w:rPr>
        <w:t xml:space="preserve">тип уређаја </w:t>
      </w:r>
      <w:r>
        <w:rPr>
          <w:rFonts w:cs="Arial"/>
          <w:lang w:val="sr-Latn-RS"/>
        </w:rPr>
        <w:t>PZZ EA)</w:t>
      </w:r>
      <w:r w:rsidRPr="005502D5">
        <w:rPr>
          <w:rFonts w:cs="Arial"/>
          <w:lang w:val="sr-Cyrl-RS"/>
        </w:rPr>
        <w:t xml:space="preserve"> произвођача </w:t>
      </w:r>
      <w:r w:rsidRPr="005502D5">
        <w:rPr>
          <w:rFonts w:cs="Arial"/>
          <w:b/>
          <w:lang w:val="sr-Latn-RS"/>
        </w:rPr>
        <w:t>AŽD Praha s.r.o.</w:t>
      </w:r>
    </w:p>
    <w:p w:rsidR="00032C7C" w:rsidRPr="005502D5" w:rsidRDefault="00032C7C" w:rsidP="00032C7C">
      <w:pPr>
        <w:tabs>
          <w:tab w:val="right" w:pos="10255"/>
        </w:tabs>
        <w:rPr>
          <w:rFonts w:cs="Arial"/>
          <w:lang w:val="sr-Cyrl-RS"/>
        </w:rPr>
      </w:pPr>
      <w:r w:rsidRPr="005502D5">
        <w:rPr>
          <w:rFonts w:cs="Arial"/>
          <w:lang w:val="sr-Cyrl-RS"/>
        </w:rPr>
        <w:t xml:space="preserve">Саставни део Уговора мора бити попуњена табела са јединичним ценама евентуално заменљивих делова и цена ангажовања радника извођача и трошкова сервиса </w:t>
      </w:r>
      <w:r w:rsidR="00E952D5">
        <w:rPr>
          <w:rFonts w:cs="Arial"/>
          <w:lang w:val="sr-Cyrl-RS"/>
        </w:rPr>
        <w:t>– дати су у прилогу.</w:t>
      </w:r>
    </w:p>
    <w:p w:rsidR="0079040D" w:rsidRPr="00E1394D" w:rsidRDefault="00032C7C" w:rsidP="00E952D5">
      <w:pPr>
        <w:ind w:left="-709" w:right="-304" w:firstLine="1429"/>
        <w:rPr>
          <w:rFonts w:cs="Arial"/>
          <w:b/>
          <w:sz w:val="24"/>
          <w:szCs w:val="24"/>
        </w:rPr>
      </w:pPr>
      <w:r>
        <w:rPr>
          <w:rFonts w:cs="Arial"/>
          <w:b/>
          <w:sz w:val="24"/>
          <w:szCs w:val="24"/>
          <w:lang w:val="sr-Cyrl-RS"/>
        </w:rPr>
        <w:t>РЕЗЕРВНИ ДЕЛОВИ</w:t>
      </w:r>
    </w:p>
    <w:tbl>
      <w:tblPr>
        <w:tblW w:w="8940" w:type="dxa"/>
        <w:jc w:val="center"/>
        <w:tblInd w:w="93" w:type="dxa"/>
        <w:tblLook w:val="04A0" w:firstRow="1" w:lastRow="0" w:firstColumn="1" w:lastColumn="0" w:noHBand="0" w:noVBand="1"/>
      </w:tblPr>
      <w:tblGrid>
        <w:gridCol w:w="5100"/>
        <w:gridCol w:w="1960"/>
        <w:gridCol w:w="1880"/>
      </w:tblGrid>
      <w:tr w:rsidR="00032C7C" w:rsidRPr="00176FFB" w:rsidTr="00032C7C">
        <w:trPr>
          <w:trHeight w:val="504"/>
          <w:jc w:val="center"/>
        </w:trPr>
        <w:tc>
          <w:tcPr>
            <w:tcW w:w="510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032C7C" w:rsidRPr="00422EDE" w:rsidRDefault="00032C7C" w:rsidP="00032C7C">
            <w:pPr>
              <w:jc w:val="center"/>
              <w:rPr>
                <w:rFonts w:cs="Arial"/>
                <w:b/>
                <w:bCs/>
                <w:sz w:val="18"/>
                <w:szCs w:val="18"/>
                <w:lang w:val="sr-Cyrl-RS"/>
              </w:rPr>
            </w:pPr>
            <w:r>
              <w:rPr>
                <w:rFonts w:cs="Arial"/>
                <w:b/>
                <w:bCs/>
                <w:sz w:val="18"/>
                <w:szCs w:val="18"/>
                <w:lang w:val="sr-Cyrl-RS"/>
              </w:rPr>
              <w:t>Назив</w:t>
            </w:r>
          </w:p>
        </w:tc>
        <w:tc>
          <w:tcPr>
            <w:tcW w:w="1960" w:type="dxa"/>
            <w:tcBorders>
              <w:top w:val="single" w:sz="4" w:space="0" w:color="auto"/>
              <w:left w:val="nil"/>
              <w:bottom w:val="single" w:sz="4" w:space="0" w:color="auto"/>
              <w:right w:val="single" w:sz="4" w:space="0" w:color="auto"/>
            </w:tcBorders>
            <w:shd w:val="clear" w:color="000000" w:fill="C0C0C0"/>
            <w:vAlign w:val="center"/>
            <w:hideMark/>
          </w:tcPr>
          <w:p w:rsidR="00032C7C" w:rsidRPr="00176FFB" w:rsidRDefault="00032C7C" w:rsidP="00032C7C">
            <w:pPr>
              <w:jc w:val="center"/>
              <w:rPr>
                <w:rFonts w:cs="Arial"/>
                <w:b/>
                <w:sz w:val="18"/>
                <w:szCs w:val="18"/>
              </w:rPr>
            </w:pPr>
            <w:r>
              <w:rPr>
                <w:rFonts w:cs="Arial"/>
                <w:b/>
                <w:sz w:val="18"/>
                <w:szCs w:val="18"/>
                <w:lang w:val="sr-Cyrl-RS"/>
              </w:rPr>
              <w:t>Нови део</w:t>
            </w:r>
            <w:r w:rsidRPr="00176FFB">
              <w:rPr>
                <w:rFonts w:cs="Arial"/>
                <w:b/>
                <w:sz w:val="18"/>
                <w:szCs w:val="18"/>
              </w:rPr>
              <w:t xml:space="preserve"> </w:t>
            </w:r>
            <w:r w:rsidRPr="00176FFB">
              <w:rPr>
                <w:rFonts w:cs="Arial"/>
                <w:b/>
                <w:bCs/>
                <w:sz w:val="18"/>
                <w:szCs w:val="18"/>
              </w:rPr>
              <w:t>(</w:t>
            </w:r>
            <w:r>
              <w:rPr>
                <w:rFonts w:cs="Arial"/>
                <w:b/>
                <w:bCs/>
                <w:sz w:val="18"/>
                <w:szCs w:val="18"/>
                <w:lang w:val="sr-Cyrl-RS"/>
              </w:rPr>
              <w:t>дин</w:t>
            </w:r>
            <w:r w:rsidRPr="00176FFB">
              <w:rPr>
                <w:rFonts w:cs="Arial"/>
                <w:b/>
                <w:bCs/>
                <w:sz w:val="18"/>
                <w:szCs w:val="18"/>
              </w:rPr>
              <w:t>)</w:t>
            </w:r>
          </w:p>
        </w:tc>
        <w:tc>
          <w:tcPr>
            <w:tcW w:w="1880" w:type="dxa"/>
            <w:tcBorders>
              <w:top w:val="single" w:sz="4" w:space="0" w:color="auto"/>
              <w:left w:val="nil"/>
              <w:bottom w:val="single" w:sz="4" w:space="0" w:color="auto"/>
              <w:right w:val="single" w:sz="4" w:space="0" w:color="auto"/>
            </w:tcBorders>
            <w:shd w:val="clear" w:color="000000" w:fill="C0C0C0"/>
            <w:vAlign w:val="center"/>
            <w:hideMark/>
          </w:tcPr>
          <w:p w:rsidR="00032C7C" w:rsidRPr="00176FFB" w:rsidRDefault="00032C7C" w:rsidP="00032C7C">
            <w:pPr>
              <w:jc w:val="center"/>
              <w:rPr>
                <w:rFonts w:cs="Arial"/>
                <w:b/>
                <w:sz w:val="18"/>
                <w:szCs w:val="18"/>
              </w:rPr>
            </w:pPr>
            <w:r>
              <w:rPr>
                <w:rFonts w:cs="Arial"/>
                <w:b/>
                <w:sz w:val="18"/>
                <w:szCs w:val="18"/>
                <w:lang w:val="sr-Cyrl-RS"/>
              </w:rPr>
              <w:t>Цена поправке</w:t>
            </w:r>
            <w:r w:rsidRPr="00176FFB">
              <w:rPr>
                <w:rFonts w:cs="Arial"/>
                <w:b/>
                <w:sz w:val="18"/>
                <w:szCs w:val="18"/>
              </w:rPr>
              <w:t xml:space="preserve"> </w:t>
            </w:r>
            <w:r w:rsidRPr="00176FFB">
              <w:rPr>
                <w:rFonts w:cs="Arial"/>
                <w:b/>
                <w:bCs/>
                <w:sz w:val="18"/>
                <w:szCs w:val="18"/>
              </w:rPr>
              <w:t>(</w:t>
            </w:r>
            <w:r>
              <w:rPr>
                <w:rFonts w:cs="Arial"/>
                <w:b/>
                <w:bCs/>
                <w:sz w:val="18"/>
                <w:szCs w:val="18"/>
                <w:lang w:val="sr-Cyrl-RS"/>
              </w:rPr>
              <w:t>дин</w:t>
            </w:r>
            <w:r w:rsidRPr="00176FFB">
              <w:rPr>
                <w:rFonts w:cs="Arial"/>
                <w:b/>
                <w:bCs/>
                <w:sz w:val="18"/>
                <w:szCs w:val="18"/>
              </w:rPr>
              <w:t>)</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000000" w:fill="C0C0C0"/>
            <w:noWrap/>
            <w:hideMark/>
          </w:tcPr>
          <w:p w:rsidR="00032C7C" w:rsidRPr="00422EDE" w:rsidRDefault="00032C7C" w:rsidP="00032C7C">
            <w:pPr>
              <w:rPr>
                <w:rFonts w:cs="Arial"/>
                <w:b/>
                <w:bCs/>
                <w:sz w:val="18"/>
                <w:szCs w:val="18"/>
                <w:lang w:val="sr-Cyrl-RS"/>
              </w:rPr>
            </w:pPr>
            <w:r>
              <w:rPr>
                <w:rFonts w:cs="Arial"/>
                <w:b/>
                <w:bCs/>
                <w:sz w:val="18"/>
                <w:szCs w:val="18"/>
                <w:lang w:val="sr-Cyrl-RS"/>
              </w:rPr>
              <w:t>Напајање</w:t>
            </w:r>
          </w:p>
        </w:tc>
        <w:tc>
          <w:tcPr>
            <w:tcW w:w="1960" w:type="dxa"/>
            <w:tcBorders>
              <w:top w:val="nil"/>
              <w:left w:val="nil"/>
              <w:bottom w:val="single" w:sz="4" w:space="0" w:color="auto"/>
              <w:right w:val="single" w:sz="4" w:space="0" w:color="auto"/>
            </w:tcBorders>
            <w:shd w:val="clear" w:color="000000" w:fill="C0C0C0"/>
            <w:noWrap/>
            <w:vAlign w:val="center"/>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000000" w:fill="C0C0C0"/>
            <w:noWrap/>
            <w:vAlign w:val="center"/>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2B3DC7" w:rsidP="00032C7C">
            <w:pPr>
              <w:rPr>
                <w:rFonts w:cs="Arial"/>
                <w:sz w:val="18"/>
                <w:szCs w:val="18"/>
              </w:rPr>
            </w:pPr>
            <w:r>
              <w:rPr>
                <w:rFonts w:cs="Arial"/>
                <w:sz w:val="18"/>
                <w:szCs w:val="18"/>
              </w:rPr>
              <w:t>K</w:t>
            </w:r>
            <w:r w:rsidR="00032C7C" w:rsidRPr="006A70D2">
              <w:rPr>
                <w:rFonts w:cs="Arial"/>
                <w:sz w:val="18"/>
                <w:szCs w:val="18"/>
              </w:rPr>
              <w:t>o</w:t>
            </w:r>
            <w:r>
              <w:rPr>
                <w:rFonts w:cs="Arial"/>
                <w:sz w:val="18"/>
                <w:szCs w:val="18"/>
              </w:rPr>
              <w:t>ntr</w:t>
            </w:r>
            <w:r w:rsidR="00032C7C" w:rsidRPr="006A70D2">
              <w:rPr>
                <w:rFonts w:cs="Arial"/>
                <w:sz w:val="18"/>
                <w:szCs w:val="18"/>
              </w:rPr>
              <w:t>o</w:t>
            </w:r>
            <w:r>
              <w:rPr>
                <w:rFonts w:cs="Arial"/>
                <w:sz w:val="18"/>
                <w:szCs w:val="18"/>
              </w:rPr>
              <w:t>ln</w:t>
            </w:r>
            <w:r w:rsidR="00032C7C" w:rsidRPr="006A70D2">
              <w:rPr>
                <w:rFonts w:cs="Arial"/>
                <w:sz w:val="18"/>
                <w:szCs w:val="18"/>
              </w:rPr>
              <w:t xml:space="preserve">o </w:t>
            </w:r>
            <w:r>
              <w:rPr>
                <w:rFonts w:cs="Arial"/>
                <w:sz w:val="18"/>
                <w:szCs w:val="18"/>
              </w:rPr>
              <w:t>k</w:t>
            </w:r>
            <w:r w:rsidR="00032C7C" w:rsidRPr="006A70D2">
              <w:rPr>
                <w:rFonts w:cs="Arial"/>
                <w:sz w:val="18"/>
                <w:szCs w:val="18"/>
              </w:rPr>
              <w:t>o</w:t>
            </w:r>
            <w:r>
              <w:rPr>
                <w:rFonts w:cs="Arial"/>
                <w:sz w:val="18"/>
                <w:szCs w:val="18"/>
              </w:rPr>
              <w:t>l</w:t>
            </w:r>
            <w:r w:rsidR="00032C7C" w:rsidRPr="006A70D2">
              <w:rPr>
                <w:rFonts w:cs="Arial"/>
                <w:sz w:val="18"/>
                <w:szCs w:val="18"/>
              </w:rPr>
              <w:t xml:space="preserve">o- </w:t>
            </w:r>
            <w:r>
              <w:rPr>
                <w:rFonts w:cs="Arial"/>
                <w:sz w:val="18"/>
                <w:szCs w:val="18"/>
              </w:rPr>
              <w:t>tr</w:t>
            </w:r>
            <w:r w:rsidR="00032C7C" w:rsidRPr="006A70D2">
              <w:rPr>
                <w:rFonts w:cs="Arial"/>
                <w:sz w:val="18"/>
                <w:szCs w:val="18"/>
              </w:rPr>
              <w:t>o</w:t>
            </w:r>
            <w:r>
              <w:rPr>
                <w:rFonts w:cs="Arial"/>
                <w:sz w:val="18"/>
                <w:szCs w:val="18"/>
              </w:rPr>
              <w:t>f</w:t>
            </w:r>
            <w:r w:rsidR="00032C7C" w:rsidRPr="006A70D2">
              <w:rPr>
                <w:rFonts w:cs="Arial"/>
                <w:sz w:val="18"/>
                <w:szCs w:val="18"/>
              </w:rPr>
              <w:t>a</w:t>
            </w:r>
            <w:r>
              <w:rPr>
                <w:rFonts w:cs="Arial"/>
                <w:sz w:val="18"/>
                <w:szCs w:val="18"/>
              </w:rPr>
              <w:t>zn</w:t>
            </w:r>
            <w:r w:rsidR="00032C7C" w:rsidRPr="006A70D2">
              <w:rPr>
                <w:rFonts w:cs="Arial"/>
                <w:sz w:val="18"/>
                <w:szCs w:val="18"/>
              </w:rPr>
              <w:t>o (KO-3F)</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2B3DC7" w:rsidP="00032C7C">
            <w:pPr>
              <w:rPr>
                <w:rFonts w:cs="Arial"/>
                <w:sz w:val="18"/>
                <w:szCs w:val="18"/>
              </w:rPr>
            </w:pPr>
            <w:r>
              <w:rPr>
                <w:rFonts w:cs="Arial"/>
                <w:sz w:val="18"/>
                <w:szCs w:val="18"/>
              </w:rPr>
              <w:t>N</w:t>
            </w:r>
            <w:r w:rsidR="00032C7C" w:rsidRPr="006A70D2">
              <w:rPr>
                <w:rFonts w:cs="Arial"/>
                <w:sz w:val="18"/>
                <w:szCs w:val="18"/>
              </w:rPr>
              <w:t>a</w:t>
            </w:r>
            <w:r>
              <w:rPr>
                <w:rFonts w:cs="Arial"/>
                <w:sz w:val="18"/>
                <w:szCs w:val="18"/>
              </w:rPr>
              <w:t>dz</w:t>
            </w:r>
            <w:r w:rsidR="00032C7C" w:rsidRPr="006A70D2">
              <w:rPr>
                <w:rFonts w:cs="Arial"/>
                <w:sz w:val="18"/>
                <w:szCs w:val="18"/>
              </w:rPr>
              <w:t>o</w:t>
            </w:r>
            <w:r>
              <w:rPr>
                <w:rFonts w:cs="Arial"/>
                <w:sz w:val="18"/>
                <w:szCs w:val="18"/>
              </w:rPr>
              <w:t>r</w:t>
            </w:r>
            <w:r w:rsidR="00032C7C" w:rsidRPr="006A70D2">
              <w:rPr>
                <w:rFonts w:cs="Arial"/>
                <w:sz w:val="18"/>
                <w:szCs w:val="18"/>
              </w:rPr>
              <w:t xml:space="preserve"> </w:t>
            </w:r>
            <w:r>
              <w:rPr>
                <w:rFonts w:cs="Arial"/>
                <w:sz w:val="18"/>
                <w:szCs w:val="18"/>
              </w:rPr>
              <w:t>b</w:t>
            </w:r>
            <w:r w:rsidR="00032C7C" w:rsidRPr="006A70D2">
              <w:rPr>
                <w:rFonts w:cs="Arial"/>
                <w:sz w:val="18"/>
                <w:szCs w:val="18"/>
              </w:rPr>
              <w:t>a</w:t>
            </w:r>
            <w:r>
              <w:rPr>
                <w:rFonts w:cs="Arial"/>
                <w:sz w:val="18"/>
                <w:szCs w:val="18"/>
              </w:rPr>
              <w:t>t</w:t>
            </w:r>
            <w:r w:rsidR="00032C7C" w:rsidRPr="006A70D2">
              <w:rPr>
                <w:rFonts w:cs="Arial"/>
                <w:sz w:val="18"/>
                <w:szCs w:val="18"/>
              </w:rPr>
              <w:t>e</w:t>
            </w:r>
            <w:r>
              <w:rPr>
                <w:rFonts w:cs="Arial"/>
                <w:sz w:val="18"/>
                <w:szCs w:val="18"/>
              </w:rPr>
              <w:t>ri</w:t>
            </w:r>
            <w:r w:rsidR="00032C7C" w:rsidRPr="006A70D2">
              <w:rPr>
                <w:rFonts w:cs="Arial"/>
                <w:sz w:val="18"/>
                <w:szCs w:val="18"/>
              </w:rPr>
              <w:t>ja HB</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2B3DC7" w:rsidP="00032C7C">
            <w:pPr>
              <w:rPr>
                <w:rFonts w:cs="Arial"/>
                <w:sz w:val="18"/>
                <w:szCs w:val="18"/>
              </w:rPr>
            </w:pPr>
            <w:r>
              <w:rPr>
                <w:rFonts w:cs="Arial"/>
                <w:sz w:val="18"/>
                <w:szCs w:val="18"/>
              </w:rPr>
              <w:t>K</w:t>
            </w:r>
            <w:r w:rsidR="00032C7C" w:rsidRPr="006A70D2">
              <w:rPr>
                <w:rFonts w:cs="Arial"/>
                <w:sz w:val="18"/>
                <w:szCs w:val="18"/>
              </w:rPr>
              <w:t>o</w:t>
            </w:r>
            <w:r>
              <w:rPr>
                <w:rFonts w:cs="Arial"/>
                <w:sz w:val="18"/>
                <w:szCs w:val="18"/>
              </w:rPr>
              <w:t>ntr</w:t>
            </w:r>
            <w:r w:rsidR="00032C7C" w:rsidRPr="006A70D2">
              <w:rPr>
                <w:rFonts w:cs="Arial"/>
                <w:sz w:val="18"/>
                <w:szCs w:val="18"/>
              </w:rPr>
              <w:t>o</w:t>
            </w:r>
            <w:r>
              <w:rPr>
                <w:rFonts w:cs="Arial"/>
                <w:sz w:val="18"/>
                <w:szCs w:val="18"/>
              </w:rPr>
              <w:t>l</w:t>
            </w:r>
            <w:r w:rsidR="00032C7C" w:rsidRPr="006A70D2">
              <w:rPr>
                <w:rFonts w:cs="Arial"/>
                <w:sz w:val="18"/>
                <w:szCs w:val="18"/>
              </w:rPr>
              <w:t xml:space="preserve">a </w:t>
            </w:r>
            <w:r>
              <w:rPr>
                <w:rFonts w:cs="Arial"/>
                <w:sz w:val="18"/>
                <w:szCs w:val="18"/>
              </w:rPr>
              <w:t>iz</w:t>
            </w:r>
            <w:r w:rsidR="00032C7C" w:rsidRPr="006A70D2">
              <w:rPr>
                <w:rFonts w:cs="Arial"/>
                <w:sz w:val="18"/>
                <w:szCs w:val="18"/>
              </w:rPr>
              <w:t>o</w:t>
            </w:r>
            <w:r>
              <w:rPr>
                <w:rFonts w:cs="Arial"/>
                <w:sz w:val="18"/>
                <w:szCs w:val="18"/>
              </w:rPr>
              <w:t>l</w:t>
            </w:r>
            <w:r w:rsidR="00032C7C" w:rsidRPr="006A70D2">
              <w:rPr>
                <w:rFonts w:cs="Arial"/>
                <w:sz w:val="18"/>
                <w:szCs w:val="18"/>
              </w:rPr>
              <w:t>a</w:t>
            </w:r>
            <w:r>
              <w:rPr>
                <w:rFonts w:cs="Arial"/>
                <w:sz w:val="18"/>
                <w:szCs w:val="18"/>
              </w:rPr>
              <w:t>ci</w:t>
            </w:r>
            <w:r w:rsidR="00032C7C" w:rsidRPr="006A70D2">
              <w:rPr>
                <w:rFonts w:cs="Arial"/>
                <w:sz w:val="18"/>
                <w:szCs w:val="18"/>
              </w:rPr>
              <w:t>o</w:t>
            </w:r>
            <w:r>
              <w:rPr>
                <w:rFonts w:cs="Arial"/>
                <w:sz w:val="18"/>
                <w:szCs w:val="18"/>
              </w:rPr>
              <w:t>n</w:t>
            </w:r>
            <w:r w:rsidR="00032C7C" w:rsidRPr="006A70D2">
              <w:rPr>
                <w:rFonts w:cs="Arial"/>
                <w:sz w:val="18"/>
                <w:szCs w:val="18"/>
              </w:rPr>
              <w:t>o</w:t>
            </w:r>
            <w:r>
              <w:rPr>
                <w:rFonts w:cs="Arial"/>
                <w:sz w:val="18"/>
                <w:szCs w:val="18"/>
              </w:rPr>
              <w:t>g</w:t>
            </w:r>
            <w:r w:rsidR="00032C7C" w:rsidRPr="006A70D2">
              <w:rPr>
                <w:rFonts w:cs="Arial"/>
                <w:sz w:val="18"/>
                <w:szCs w:val="18"/>
              </w:rPr>
              <w:t xml:space="preserve"> </w:t>
            </w:r>
            <w:r>
              <w:rPr>
                <w:rFonts w:cs="Arial"/>
                <w:sz w:val="18"/>
                <w:szCs w:val="18"/>
              </w:rPr>
              <w:t>st</w:t>
            </w:r>
            <w:r w:rsidR="00032C7C" w:rsidRPr="006A70D2">
              <w:rPr>
                <w:rFonts w:cs="Arial"/>
                <w:sz w:val="18"/>
                <w:szCs w:val="18"/>
              </w:rPr>
              <w:t>a</w:t>
            </w:r>
            <w:r>
              <w:rPr>
                <w:rFonts w:cs="Arial"/>
                <w:sz w:val="18"/>
                <w:szCs w:val="18"/>
              </w:rPr>
              <w:t>nj</w:t>
            </w:r>
            <w:r w:rsidR="00032C7C" w:rsidRPr="006A70D2">
              <w:rPr>
                <w:rFonts w:cs="Arial"/>
                <w:sz w:val="18"/>
                <w:szCs w:val="18"/>
              </w:rPr>
              <w:t>a HIS 3</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2B3DC7" w:rsidP="00032C7C">
            <w:pPr>
              <w:rPr>
                <w:rFonts w:cs="Arial"/>
                <w:sz w:val="18"/>
                <w:szCs w:val="18"/>
              </w:rPr>
            </w:pPr>
            <w:r>
              <w:rPr>
                <w:rFonts w:cs="Arial"/>
                <w:sz w:val="18"/>
                <w:szCs w:val="18"/>
              </w:rPr>
              <w:t>K</w:t>
            </w:r>
            <w:r w:rsidR="00032C7C" w:rsidRPr="006A70D2">
              <w:rPr>
                <w:rFonts w:cs="Arial"/>
                <w:sz w:val="18"/>
                <w:szCs w:val="18"/>
              </w:rPr>
              <w:t>o</w:t>
            </w:r>
            <w:r>
              <w:rPr>
                <w:rFonts w:cs="Arial"/>
                <w:sz w:val="18"/>
                <w:szCs w:val="18"/>
              </w:rPr>
              <w:t>nt</w:t>
            </w:r>
            <w:r w:rsidR="00032C7C" w:rsidRPr="006A70D2">
              <w:rPr>
                <w:rFonts w:cs="Arial"/>
                <w:sz w:val="18"/>
                <w:szCs w:val="18"/>
              </w:rPr>
              <w:t>a</w:t>
            </w:r>
            <w:r>
              <w:rPr>
                <w:rFonts w:cs="Arial"/>
                <w:sz w:val="18"/>
                <w:szCs w:val="18"/>
              </w:rPr>
              <w:t>kt</w:t>
            </w:r>
            <w:r w:rsidR="00032C7C" w:rsidRPr="006A70D2">
              <w:rPr>
                <w:rFonts w:cs="Arial"/>
                <w:sz w:val="18"/>
                <w:szCs w:val="18"/>
              </w:rPr>
              <w:t>o</w:t>
            </w:r>
            <w:r>
              <w:rPr>
                <w:rFonts w:cs="Arial"/>
                <w:sz w:val="18"/>
                <w:szCs w:val="18"/>
              </w:rPr>
              <w:t>r</w:t>
            </w:r>
            <w:r w:rsidR="00032C7C" w:rsidRPr="006A70D2">
              <w:rPr>
                <w:rFonts w:cs="Arial"/>
                <w:sz w:val="18"/>
                <w:szCs w:val="18"/>
              </w:rPr>
              <w:t xml:space="preserve"> </w:t>
            </w:r>
            <w:r>
              <w:rPr>
                <w:rFonts w:cs="Arial"/>
                <w:sz w:val="18"/>
                <w:szCs w:val="18"/>
              </w:rPr>
              <w:t>skr</w:t>
            </w:r>
            <w:r w:rsidR="00032C7C" w:rsidRPr="006A70D2">
              <w:rPr>
                <w:rFonts w:cs="Arial"/>
                <w:sz w:val="18"/>
                <w:szCs w:val="18"/>
              </w:rPr>
              <w:t>e</w:t>
            </w:r>
            <w:r>
              <w:rPr>
                <w:rFonts w:cs="Arial"/>
                <w:sz w:val="18"/>
                <w:szCs w:val="18"/>
              </w:rPr>
              <w:t>tnic</w:t>
            </w:r>
            <w:r w:rsidR="00032C7C" w:rsidRPr="006A70D2">
              <w:rPr>
                <w:rFonts w:cs="Arial"/>
                <w:sz w:val="18"/>
                <w:szCs w:val="18"/>
              </w:rPr>
              <w:t>e - e</w:t>
            </w:r>
            <w:r>
              <w:rPr>
                <w:rFonts w:cs="Arial"/>
                <w:sz w:val="18"/>
                <w:szCs w:val="18"/>
              </w:rPr>
              <w:t>l</w:t>
            </w:r>
            <w:r w:rsidR="00032C7C" w:rsidRPr="006A70D2">
              <w:rPr>
                <w:rFonts w:cs="Arial"/>
                <w:sz w:val="18"/>
                <w:szCs w:val="18"/>
              </w:rPr>
              <w:t>e</w:t>
            </w:r>
            <w:r>
              <w:rPr>
                <w:rFonts w:cs="Arial"/>
                <w:sz w:val="18"/>
                <w:szCs w:val="18"/>
              </w:rPr>
              <w:t>ktr</w:t>
            </w:r>
            <w:r w:rsidR="00032C7C" w:rsidRPr="006A70D2">
              <w:rPr>
                <w:rFonts w:cs="Arial"/>
                <w:sz w:val="18"/>
                <w:szCs w:val="18"/>
              </w:rPr>
              <w:t>o</w:t>
            </w:r>
            <w:r>
              <w:rPr>
                <w:rFonts w:cs="Arial"/>
                <w:sz w:val="18"/>
                <w:szCs w:val="18"/>
              </w:rPr>
              <w:t>nski</w:t>
            </w:r>
            <w:r w:rsidR="00032C7C" w:rsidRPr="006A70D2">
              <w:rPr>
                <w:rFonts w:cs="Arial"/>
                <w:sz w:val="18"/>
                <w:szCs w:val="18"/>
              </w:rPr>
              <w:t xml:space="preserve"> ESV</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Je</w:t>
            </w:r>
            <w:r w:rsidR="002B3DC7">
              <w:rPr>
                <w:rFonts w:cs="Arial"/>
                <w:sz w:val="18"/>
                <w:szCs w:val="18"/>
              </w:rPr>
              <w:t>dinic</w:t>
            </w:r>
            <w:r w:rsidRPr="006A70D2">
              <w:rPr>
                <w:rFonts w:cs="Arial"/>
                <w:sz w:val="18"/>
                <w:szCs w:val="18"/>
              </w:rPr>
              <w:t>a OKR</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O</w:t>
            </w:r>
            <w:r w:rsidR="002B3DC7">
              <w:rPr>
                <w:rFonts w:cs="Arial"/>
                <w:sz w:val="18"/>
                <w:szCs w:val="18"/>
              </w:rPr>
              <w:t>sigur</w:t>
            </w:r>
            <w:r w:rsidRPr="006A70D2">
              <w:rPr>
                <w:rFonts w:cs="Arial"/>
                <w:sz w:val="18"/>
                <w:szCs w:val="18"/>
              </w:rPr>
              <w:t>a</w:t>
            </w:r>
            <w:r w:rsidR="002B3DC7">
              <w:rPr>
                <w:rFonts w:cs="Arial"/>
                <w:sz w:val="18"/>
                <w:szCs w:val="18"/>
              </w:rPr>
              <w:t>č</w:t>
            </w:r>
            <w:r w:rsidRPr="006A70D2">
              <w:rPr>
                <w:rFonts w:cs="Arial"/>
                <w:sz w:val="18"/>
                <w:szCs w:val="18"/>
              </w:rPr>
              <w:t xml:space="preserve"> Pre ESV 8A/500V FF6,3x32 OMEGA </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Je</w:t>
            </w:r>
            <w:r w:rsidR="002B3DC7">
              <w:rPr>
                <w:rFonts w:cs="Arial"/>
                <w:sz w:val="18"/>
                <w:szCs w:val="18"/>
              </w:rPr>
              <w:t>dinic</w:t>
            </w:r>
            <w:r w:rsidRPr="006A70D2">
              <w:rPr>
                <w:rFonts w:cs="Arial"/>
                <w:sz w:val="18"/>
                <w:szCs w:val="18"/>
              </w:rPr>
              <w:t>a SPOV</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2B3DC7" w:rsidP="00032C7C">
            <w:pPr>
              <w:rPr>
                <w:rFonts w:cs="Arial"/>
                <w:sz w:val="18"/>
                <w:szCs w:val="18"/>
              </w:rPr>
            </w:pPr>
            <w:r>
              <w:rPr>
                <w:rFonts w:cs="Arial"/>
                <w:sz w:val="18"/>
                <w:szCs w:val="18"/>
              </w:rPr>
              <w:lastRenderedPageBreak/>
              <w:t>S</w:t>
            </w:r>
            <w:r w:rsidR="00032C7C" w:rsidRPr="006A70D2">
              <w:rPr>
                <w:rFonts w:cs="Arial"/>
                <w:sz w:val="18"/>
                <w:szCs w:val="18"/>
              </w:rPr>
              <w:t>e</w:t>
            </w:r>
            <w:r>
              <w:rPr>
                <w:rFonts w:cs="Arial"/>
                <w:sz w:val="18"/>
                <w:szCs w:val="18"/>
              </w:rPr>
              <w:t>nz</w:t>
            </w:r>
            <w:r w:rsidR="00032C7C" w:rsidRPr="006A70D2">
              <w:rPr>
                <w:rFonts w:cs="Arial"/>
                <w:sz w:val="18"/>
                <w:szCs w:val="18"/>
              </w:rPr>
              <w:t>o</w:t>
            </w:r>
            <w:r>
              <w:rPr>
                <w:rFonts w:cs="Arial"/>
                <w:sz w:val="18"/>
                <w:szCs w:val="18"/>
              </w:rPr>
              <w:t>r</w:t>
            </w:r>
            <w:r w:rsidR="00032C7C" w:rsidRPr="006A70D2">
              <w:rPr>
                <w:rFonts w:cs="Arial"/>
                <w:sz w:val="18"/>
                <w:szCs w:val="18"/>
              </w:rPr>
              <w:t xml:space="preserve"> </w:t>
            </w:r>
            <w:r>
              <w:rPr>
                <w:rFonts w:cs="Arial"/>
                <w:sz w:val="18"/>
                <w:szCs w:val="18"/>
              </w:rPr>
              <w:t>tr</w:t>
            </w:r>
            <w:r w:rsidR="00032C7C" w:rsidRPr="006A70D2">
              <w:rPr>
                <w:rFonts w:cs="Arial"/>
                <w:sz w:val="18"/>
                <w:szCs w:val="18"/>
              </w:rPr>
              <w:t>e</w:t>
            </w:r>
            <w:r>
              <w:rPr>
                <w:rFonts w:cs="Arial"/>
                <w:sz w:val="18"/>
                <w:szCs w:val="18"/>
              </w:rPr>
              <w:t>nutn</w:t>
            </w:r>
            <w:r w:rsidR="00032C7C" w:rsidRPr="006A70D2">
              <w:rPr>
                <w:rFonts w:cs="Arial"/>
                <w:sz w:val="18"/>
                <w:szCs w:val="18"/>
              </w:rPr>
              <w:t xml:space="preserve">e </w:t>
            </w:r>
            <w:r>
              <w:rPr>
                <w:rFonts w:cs="Arial"/>
                <w:sz w:val="18"/>
                <w:szCs w:val="18"/>
              </w:rPr>
              <w:t>stru</w:t>
            </w:r>
            <w:r w:rsidR="00032C7C" w:rsidRPr="006A70D2">
              <w:rPr>
                <w:rFonts w:cs="Arial"/>
                <w:sz w:val="18"/>
                <w:szCs w:val="18"/>
              </w:rPr>
              <w:t xml:space="preserve">je SPP-1 </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2B3DC7" w:rsidP="00032C7C">
            <w:pPr>
              <w:rPr>
                <w:rFonts w:cs="Arial"/>
                <w:sz w:val="18"/>
                <w:szCs w:val="18"/>
              </w:rPr>
            </w:pPr>
            <w:r>
              <w:rPr>
                <w:rFonts w:cs="Arial"/>
                <w:sz w:val="18"/>
                <w:szCs w:val="18"/>
              </w:rPr>
              <w:t>Pr</w:t>
            </w:r>
            <w:r w:rsidR="00032C7C" w:rsidRPr="006A70D2">
              <w:rPr>
                <w:rFonts w:cs="Arial"/>
                <w:sz w:val="18"/>
                <w:szCs w:val="18"/>
              </w:rPr>
              <w:t>e</w:t>
            </w:r>
            <w:r>
              <w:rPr>
                <w:rFonts w:cs="Arial"/>
                <w:sz w:val="18"/>
                <w:szCs w:val="18"/>
              </w:rPr>
              <w:t>kid</w:t>
            </w:r>
            <w:r w:rsidR="00032C7C" w:rsidRPr="006A70D2">
              <w:rPr>
                <w:rFonts w:cs="Arial"/>
                <w:sz w:val="18"/>
                <w:szCs w:val="18"/>
              </w:rPr>
              <w:t>a</w:t>
            </w:r>
            <w:r>
              <w:rPr>
                <w:rFonts w:cs="Arial"/>
                <w:sz w:val="18"/>
                <w:szCs w:val="18"/>
              </w:rPr>
              <w:t>č</w:t>
            </w:r>
            <w:r w:rsidR="00032C7C" w:rsidRPr="006A70D2">
              <w:rPr>
                <w:rFonts w:cs="Arial"/>
                <w:sz w:val="18"/>
                <w:szCs w:val="18"/>
              </w:rPr>
              <w:t xml:space="preserve"> </w:t>
            </w:r>
            <w:r>
              <w:rPr>
                <w:rFonts w:cs="Arial"/>
                <w:sz w:val="18"/>
                <w:szCs w:val="18"/>
              </w:rPr>
              <w:t>m</w:t>
            </w:r>
            <w:r w:rsidR="00032C7C" w:rsidRPr="006A70D2">
              <w:rPr>
                <w:rFonts w:cs="Arial"/>
                <w:sz w:val="18"/>
                <w:szCs w:val="18"/>
              </w:rPr>
              <w:t>o</w:t>
            </w:r>
            <w:r>
              <w:rPr>
                <w:rFonts w:cs="Arial"/>
                <w:sz w:val="18"/>
                <w:szCs w:val="18"/>
              </w:rPr>
              <w:t>t</w:t>
            </w:r>
            <w:r w:rsidR="00032C7C" w:rsidRPr="006A70D2">
              <w:rPr>
                <w:rFonts w:cs="Arial"/>
                <w:sz w:val="18"/>
                <w:szCs w:val="18"/>
              </w:rPr>
              <w:t>o</w:t>
            </w:r>
            <w:r>
              <w:rPr>
                <w:rFonts w:cs="Arial"/>
                <w:sz w:val="18"/>
                <w:szCs w:val="18"/>
              </w:rPr>
              <w:t>r</w:t>
            </w:r>
            <w:r w:rsidR="00032C7C" w:rsidRPr="006A70D2">
              <w:rPr>
                <w:rFonts w:cs="Arial"/>
                <w:sz w:val="18"/>
                <w:szCs w:val="18"/>
              </w:rPr>
              <w:t>a Z-MS-0,25/2</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2B3DC7" w:rsidP="00032C7C">
            <w:pPr>
              <w:rPr>
                <w:rFonts w:cs="Arial"/>
                <w:sz w:val="18"/>
                <w:szCs w:val="18"/>
              </w:rPr>
            </w:pPr>
            <w:r>
              <w:rPr>
                <w:rFonts w:cs="Arial"/>
                <w:sz w:val="18"/>
                <w:szCs w:val="18"/>
              </w:rPr>
              <w:t>N</w:t>
            </w:r>
            <w:r w:rsidR="00032C7C" w:rsidRPr="006A70D2">
              <w:rPr>
                <w:rFonts w:cs="Arial"/>
                <w:sz w:val="18"/>
                <w:szCs w:val="18"/>
              </w:rPr>
              <w:t>a</w:t>
            </w:r>
            <w:r>
              <w:rPr>
                <w:rFonts w:cs="Arial"/>
                <w:sz w:val="18"/>
                <w:szCs w:val="18"/>
              </w:rPr>
              <w:t>izm</w:t>
            </w:r>
            <w:r w:rsidR="00032C7C" w:rsidRPr="006A70D2">
              <w:rPr>
                <w:rFonts w:cs="Arial"/>
                <w:sz w:val="18"/>
                <w:szCs w:val="18"/>
              </w:rPr>
              <w:t>e</w:t>
            </w:r>
            <w:r>
              <w:rPr>
                <w:rFonts w:cs="Arial"/>
                <w:sz w:val="18"/>
                <w:szCs w:val="18"/>
              </w:rPr>
              <w:t>nični</w:t>
            </w:r>
            <w:r w:rsidR="00032C7C" w:rsidRPr="006A70D2">
              <w:rPr>
                <w:rFonts w:cs="Arial"/>
                <w:sz w:val="18"/>
                <w:szCs w:val="18"/>
              </w:rPr>
              <w:t xml:space="preserve"> </w:t>
            </w:r>
            <w:r>
              <w:rPr>
                <w:rFonts w:cs="Arial"/>
                <w:sz w:val="18"/>
                <w:szCs w:val="18"/>
              </w:rPr>
              <w:t>pr</w:t>
            </w:r>
            <w:r w:rsidR="00032C7C" w:rsidRPr="006A70D2">
              <w:rPr>
                <w:rFonts w:cs="Arial"/>
                <w:sz w:val="18"/>
                <w:szCs w:val="18"/>
              </w:rPr>
              <w:t>e</w:t>
            </w:r>
            <w:r>
              <w:rPr>
                <w:rFonts w:cs="Arial"/>
                <w:sz w:val="18"/>
                <w:szCs w:val="18"/>
              </w:rPr>
              <w:t>kid</w:t>
            </w:r>
            <w:r w:rsidR="00032C7C" w:rsidRPr="006A70D2">
              <w:rPr>
                <w:rFonts w:cs="Arial"/>
                <w:sz w:val="18"/>
                <w:szCs w:val="18"/>
              </w:rPr>
              <w:t>a</w:t>
            </w:r>
            <w:r>
              <w:rPr>
                <w:rFonts w:cs="Arial"/>
                <w:sz w:val="18"/>
                <w:szCs w:val="18"/>
              </w:rPr>
              <w:t>č</w:t>
            </w:r>
            <w:r w:rsidR="00032C7C" w:rsidRPr="006A70D2">
              <w:rPr>
                <w:rFonts w:cs="Arial"/>
                <w:sz w:val="18"/>
                <w:szCs w:val="18"/>
              </w:rPr>
              <w:t xml:space="preserve">  SST</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2B3DC7" w:rsidP="00032C7C">
            <w:pPr>
              <w:rPr>
                <w:rFonts w:cs="Arial"/>
                <w:sz w:val="18"/>
                <w:szCs w:val="18"/>
              </w:rPr>
            </w:pPr>
            <w:r>
              <w:rPr>
                <w:rFonts w:cs="Arial"/>
                <w:sz w:val="18"/>
                <w:szCs w:val="18"/>
              </w:rPr>
              <w:t>Izv</w:t>
            </w:r>
            <w:r w:rsidR="00032C7C" w:rsidRPr="006A70D2">
              <w:rPr>
                <w:rFonts w:cs="Arial"/>
                <w:sz w:val="18"/>
                <w:szCs w:val="18"/>
              </w:rPr>
              <w:t>o</w:t>
            </w:r>
            <w:r>
              <w:rPr>
                <w:rFonts w:cs="Arial"/>
                <w:sz w:val="18"/>
                <w:szCs w:val="18"/>
              </w:rPr>
              <w:t>r</w:t>
            </w:r>
            <w:r w:rsidR="00032C7C" w:rsidRPr="006A70D2">
              <w:rPr>
                <w:rFonts w:cs="Arial"/>
                <w:sz w:val="18"/>
                <w:szCs w:val="18"/>
              </w:rPr>
              <w:t xml:space="preserve"> </w:t>
            </w:r>
            <w:r>
              <w:rPr>
                <w:rFonts w:cs="Arial"/>
                <w:sz w:val="18"/>
                <w:szCs w:val="18"/>
              </w:rPr>
              <w:t>n</w:t>
            </w:r>
            <w:r w:rsidR="00032C7C" w:rsidRPr="006A70D2">
              <w:rPr>
                <w:rFonts w:cs="Arial"/>
                <w:sz w:val="18"/>
                <w:szCs w:val="18"/>
              </w:rPr>
              <w:t>a</w:t>
            </w:r>
            <w:r>
              <w:rPr>
                <w:rFonts w:cs="Arial"/>
                <w:sz w:val="18"/>
                <w:szCs w:val="18"/>
              </w:rPr>
              <w:t>p</w:t>
            </w:r>
            <w:r w:rsidR="00032C7C" w:rsidRPr="006A70D2">
              <w:rPr>
                <w:rFonts w:cs="Arial"/>
                <w:sz w:val="18"/>
                <w:szCs w:val="18"/>
              </w:rPr>
              <w:t>aja</w:t>
            </w:r>
            <w:r>
              <w:rPr>
                <w:rFonts w:cs="Arial"/>
                <w:sz w:val="18"/>
                <w:szCs w:val="18"/>
              </w:rPr>
              <w:t>nj</w:t>
            </w:r>
            <w:r w:rsidR="00032C7C" w:rsidRPr="006A70D2">
              <w:rPr>
                <w:rFonts w:cs="Arial"/>
                <w:sz w:val="18"/>
                <w:szCs w:val="18"/>
              </w:rPr>
              <w:t>a  N230N 230</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2B3DC7" w:rsidP="00032C7C">
            <w:pPr>
              <w:rPr>
                <w:rFonts w:cs="Arial"/>
                <w:sz w:val="18"/>
                <w:szCs w:val="18"/>
              </w:rPr>
            </w:pPr>
            <w:r>
              <w:rPr>
                <w:rFonts w:cs="Arial"/>
                <w:sz w:val="18"/>
                <w:szCs w:val="18"/>
              </w:rPr>
              <w:t>Pl</w:t>
            </w:r>
            <w:r w:rsidR="00032C7C" w:rsidRPr="006A70D2">
              <w:rPr>
                <w:rFonts w:cs="Arial"/>
                <w:sz w:val="18"/>
                <w:szCs w:val="18"/>
              </w:rPr>
              <w:t>o</w:t>
            </w:r>
            <w:r>
              <w:rPr>
                <w:rFonts w:cs="Arial"/>
                <w:sz w:val="18"/>
                <w:szCs w:val="18"/>
              </w:rPr>
              <w:t>č</w:t>
            </w:r>
            <w:r w:rsidR="00032C7C" w:rsidRPr="006A70D2">
              <w:rPr>
                <w:rFonts w:cs="Arial"/>
                <w:sz w:val="18"/>
                <w:szCs w:val="18"/>
              </w:rPr>
              <w:t>a Z  ZI</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Ploča D Dstn</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BZKS 20-4.4s (PZZ AC)</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 xml:space="preserve">rele E1YM400VS10 UNZ, náhrada za Crouzet </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rele E3Y400VT02 UNZ, náhrada OPLT 3fáz</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rele OPLT3</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 xml:space="preserve">rele Crouzet H3USN </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rele Schrack RT 424024</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rele Schrack RT 424730</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Pretvarač DC/AC EA-MEC-PB300</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Pretvarač DC/AC EA-MEC-PB600</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 xml:space="preserve">EA-MEC-PB 300-24B  </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 xml:space="preserve">Pretvarač DC/DC </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DC/DC Konvertor AM1601-7R</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 xml:space="preserve">DR HIS </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Ploča sa regletama DR HIS</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Ploča IO-EL166</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Ploča IO-EL167</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EZM1</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EZM2</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EZM3</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Prenaponska zaštita baterija POB</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 xml:space="preserve">Prenaponska zaštita tipa PIV/1-230V  </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 xml:space="preserve">Prenaponska zaštita tipa Plll/1-230V  </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Prenaponska zaštita tipa Pl-3k 16A</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 xml:space="preserve">Prenaponska zaštita tipa Plll/1-500V </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 xml:space="preserve">Prenaponska zaštita tipa P-3k/500V </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Prenaponska zaštita tipa Pl-L/164</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Prenaponska zaštita tipa Pl-k16A DS</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 xml:space="preserve">Prenaponska zaštita BSI 002 </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 xml:space="preserve">Prenaponska zaštita tipa Plll/1-230DS  </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 xml:space="preserve">Odvodnik atmosferskog pražnjenja 55kA </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 xml:space="preserve">Prenaponska zaštita tipa Pllll\1-275DS </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 xml:space="preserve">Prenaponska zaštita tipa  PlllM-600DS </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 xml:space="preserve">Prenaponska zaštita B20M  </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 xml:space="preserve">Prenaponska zaštita tipa Pllll\4/60DS </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Prenaponska zaštita tipa PllllV/75DS</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lastRenderedPageBreak/>
              <w:t>Odvodnik prenapona V 20-C/1-280</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Gromobranska zaštita CG2600L</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Gromobranska zaštita A81-C90X</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Gromobranska zaštita PMT 3-150</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Transil - Dioda 1,5KE56A</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Diodni most KBPC5008W</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Prekidač motora Z-MS-0,25/2</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Jedinica elektronike</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Kontrolno rele napajanja MUSF260ACDC</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Baterija PBQ 1270 12V 7Ah</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PH513-2420PFC</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Kontrolna lampica punjača HIS-95-R</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Punjač AR 230 24 20AR 230 24 20</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Punjač AR 230 24 40AR 230 24 40</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Punjač AR 230 24 60AR 230 24 60</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Punjač AR 230 24 80AR 230 24 80</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Punjač AR 400 24 120AR 400 24 120</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Punjač AR 230 24 20aAR 230 24 20a</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Punjač AR 230 24 40bAR 230 24 40b</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Punjač monofazni AR 230 24 60AR 230 24 60</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Izvor napajanja AC/DC PH500-2420PH500-2420</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 xml:space="preserve">Izvor napajanja AC/DC PH520-4810PFC-UP </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Izvor napajanja AC/DC 15V/20APH300-1520</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Izvor za punjenje UPS 240UPS 240</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Punjač AR 230 24 40b</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Punjač AR 230 24 20a</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Izvor napajanja AC/DCPH30-1202</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Kontrolni modu lKR 24 - 19,2V</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Kontrolni modu lKS 400 - 340V</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Kontrolni modu lKR 24 - 22,8V</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Toplotni senzor za kompenzaciju</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Ispravljačka dioda URDO||71926A</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Ispravljačka dioda URDO||71926B</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Ispravljačka dioda URDO||71926D</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Ispravljačka dioda URDO||71926E</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Ispravljačka dioda URDO||71926G</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Izvor napajanja.EZ2 24/230/5  300VA</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 xml:space="preserve"> TAIAN N2-202-M 1,5kW</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Voltmetar 4 DIN</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Ampermetar 4 DIN</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Dioda 1N5408</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lastRenderedPageBreak/>
              <w:t>Dioda 1N4007</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Translator 600:600</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000000" w:fill="C0C0C0"/>
            <w:noWrap/>
            <w:hideMark/>
          </w:tcPr>
          <w:p w:rsidR="00032C7C" w:rsidRPr="00422EDE" w:rsidRDefault="00032C7C" w:rsidP="00032C7C">
            <w:pPr>
              <w:rPr>
                <w:rFonts w:cs="Arial"/>
                <w:b/>
                <w:bCs/>
                <w:sz w:val="18"/>
                <w:szCs w:val="18"/>
                <w:lang w:val="sr-Cyrl-RS"/>
              </w:rPr>
            </w:pPr>
            <w:r>
              <w:rPr>
                <w:rFonts w:cs="Arial"/>
                <w:b/>
                <w:bCs/>
                <w:sz w:val="18"/>
                <w:szCs w:val="18"/>
                <w:lang w:val="sr-Cyrl-RS"/>
              </w:rPr>
              <w:t>Даљинско управљање уређајем</w:t>
            </w:r>
          </w:p>
        </w:tc>
        <w:tc>
          <w:tcPr>
            <w:tcW w:w="1960" w:type="dxa"/>
            <w:tcBorders>
              <w:top w:val="nil"/>
              <w:left w:val="nil"/>
              <w:bottom w:val="single" w:sz="4" w:space="0" w:color="auto"/>
              <w:right w:val="single" w:sz="4" w:space="0" w:color="auto"/>
            </w:tcBorders>
            <w:shd w:val="clear" w:color="000000" w:fill="C0C0C0"/>
            <w:noWrap/>
            <w:vAlign w:val="bottom"/>
            <w:hideMark/>
          </w:tcPr>
          <w:p w:rsidR="00032C7C" w:rsidRPr="006A70D2" w:rsidRDefault="00032C7C" w:rsidP="00032C7C">
            <w:pPr>
              <w:rPr>
                <w:rFonts w:cs="Arial"/>
                <w:b/>
                <w:bCs/>
                <w:sz w:val="18"/>
                <w:szCs w:val="18"/>
              </w:rPr>
            </w:pPr>
            <w:r w:rsidRPr="006A70D2">
              <w:rPr>
                <w:rFonts w:cs="Arial"/>
                <w:b/>
                <w:bCs/>
                <w:sz w:val="18"/>
                <w:szCs w:val="18"/>
              </w:rPr>
              <w:t> </w:t>
            </w:r>
          </w:p>
        </w:tc>
        <w:tc>
          <w:tcPr>
            <w:tcW w:w="1880" w:type="dxa"/>
            <w:tcBorders>
              <w:top w:val="nil"/>
              <w:left w:val="nil"/>
              <w:bottom w:val="single" w:sz="4" w:space="0" w:color="auto"/>
              <w:right w:val="single" w:sz="4" w:space="0" w:color="auto"/>
            </w:tcBorders>
            <w:shd w:val="clear" w:color="000000" w:fill="C0C0C0"/>
            <w:noWrap/>
            <w:vAlign w:val="bottom"/>
            <w:hideMark/>
          </w:tcPr>
          <w:p w:rsidR="00032C7C" w:rsidRPr="006A70D2" w:rsidRDefault="00032C7C" w:rsidP="00032C7C">
            <w:pPr>
              <w:rPr>
                <w:rFonts w:cs="Arial"/>
                <w:b/>
                <w:bCs/>
                <w:sz w:val="18"/>
                <w:szCs w:val="18"/>
              </w:rPr>
            </w:pPr>
            <w:r w:rsidRPr="006A70D2">
              <w:rPr>
                <w:rFonts w:cs="Arial"/>
                <w:b/>
                <w:bCs/>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DXC</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DXC-M/HS-530</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DXC-M/E1B/FC13</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DXC-M/E1B/FC1</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DXC-M-FSTM-1/FC/13L/R</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DXC-M-FSTM-1/FC/15L/R</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DXC-30M-CL.3</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DXC-10A-3</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DXC-30-3</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DXC-30M-FT/AC</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 xml:space="preserve">Vezo, lampa </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Ruter AR350</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Ruter AR330</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AR415S</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DOR100</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DOR110</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Ventilator za orman 230/15W</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Ventilator za orman 230VKT36</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Konvertor E-100BTX-FX-05SC100base TX-FX</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Mediakonvertor E-TBT-FRL-05</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Konvertor 10 baset / 10baseflE-TBT-FRL-04</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Izvor napajanja 230/12V 0,5A</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Izvor napajanja 5V/1,2A extra zdroj</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Izvor napajanja 12V/ 1,2Aextra zdroj</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Media konvertor optika-TP</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Izvor napajanja Media konvertora</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Kabal media konvertora-ZPC</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HUB Switch HP</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HUB Switch HP+transceiver</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HUB Switch HP 2610 + transceiver</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HUB Switch HP 2620 + transceiver</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SWICH PROCURVE 2124 HP|J4868A|ELCOM</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HUB SWH2008P</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Switch sa transceiverom</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Kabal switch (HUB) ZPC 2M</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Kabal switch (HUB) ZPC 4M</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Kabal switch (HUB) ZPC 6M</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Kabal switch (HUB) ZPC 10M</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lastRenderedPageBreak/>
              <w:t>Kabal UTP</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Siva zaštita konektora RJ-45</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Kabal sa konektorom 8-8/RJ-45</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Raritan CS8R</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Raritan CCPT60 Kábel 6m</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Raritan CCPT20 Kábel 2m</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000000" w:fill="C0C0C0"/>
            <w:noWrap/>
            <w:hideMark/>
          </w:tcPr>
          <w:p w:rsidR="00032C7C" w:rsidRPr="00422EDE" w:rsidRDefault="00032C7C" w:rsidP="00032C7C">
            <w:pPr>
              <w:rPr>
                <w:rFonts w:cs="Arial"/>
                <w:b/>
                <w:bCs/>
                <w:sz w:val="18"/>
                <w:szCs w:val="18"/>
                <w:lang w:val="sr-Cyrl-RS"/>
              </w:rPr>
            </w:pPr>
            <w:r>
              <w:rPr>
                <w:rFonts w:cs="Arial"/>
                <w:b/>
                <w:bCs/>
                <w:sz w:val="18"/>
                <w:szCs w:val="18"/>
                <w:lang w:val="sr-Cyrl-RS"/>
              </w:rPr>
              <w:t>Локални дијагностички систем</w:t>
            </w:r>
          </w:p>
        </w:tc>
        <w:tc>
          <w:tcPr>
            <w:tcW w:w="1960" w:type="dxa"/>
            <w:tcBorders>
              <w:top w:val="nil"/>
              <w:left w:val="nil"/>
              <w:bottom w:val="single" w:sz="4" w:space="0" w:color="auto"/>
              <w:right w:val="single" w:sz="4" w:space="0" w:color="auto"/>
            </w:tcBorders>
            <w:shd w:val="clear" w:color="000000" w:fill="C0C0C0"/>
            <w:noWrap/>
            <w:vAlign w:val="bottom"/>
            <w:hideMark/>
          </w:tcPr>
          <w:p w:rsidR="00032C7C" w:rsidRPr="006A70D2" w:rsidRDefault="00032C7C" w:rsidP="00032C7C">
            <w:pPr>
              <w:rPr>
                <w:rFonts w:cs="Arial"/>
                <w:b/>
                <w:bCs/>
                <w:sz w:val="18"/>
                <w:szCs w:val="18"/>
              </w:rPr>
            </w:pPr>
            <w:r w:rsidRPr="006A70D2">
              <w:rPr>
                <w:rFonts w:cs="Arial"/>
                <w:b/>
                <w:bCs/>
                <w:sz w:val="18"/>
                <w:szCs w:val="18"/>
              </w:rPr>
              <w:t> </w:t>
            </w:r>
          </w:p>
        </w:tc>
        <w:tc>
          <w:tcPr>
            <w:tcW w:w="1880" w:type="dxa"/>
            <w:tcBorders>
              <w:top w:val="nil"/>
              <w:left w:val="nil"/>
              <w:bottom w:val="single" w:sz="4" w:space="0" w:color="auto"/>
              <w:right w:val="single" w:sz="4" w:space="0" w:color="auto"/>
            </w:tcBorders>
            <w:shd w:val="clear" w:color="000000" w:fill="C0C0C0"/>
            <w:noWrap/>
            <w:vAlign w:val="bottom"/>
            <w:hideMark/>
          </w:tcPr>
          <w:p w:rsidR="00032C7C" w:rsidRPr="006A70D2" w:rsidRDefault="00032C7C" w:rsidP="00032C7C">
            <w:pPr>
              <w:rPr>
                <w:rFonts w:cs="Arial"/>
                <w:b/>
                <w:bCs/>
                <w:sz w:val="18"/>
                <w:szCs w:val="18"/>
              </w:rPr>
            </w:pPr>
            <w:r w:rsidRPr="006A70D2">
              <w:rPr>
                <w:rFonts w:cs="Arial"/>
                <w:b/>
                <w:bCs/>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 xml:space="preserve">Jedinica NMOD2-24V  </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Jedinica NMOD2</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Jedinica NMOD2 uvlačna</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Jedinica DMS-UDMS-U</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Jedinica DMS- EPDMS-EP</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Ploča zadnja ZDMS-UZDMS-U</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Ploča zadnja ZDMS-EP celaZDMS-EP</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Jedinica DMS-T/RSX</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Jedinica DMS-T/EKODMS-T/EKO</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Blok DMS – EP</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Modul DMS-RUDMS-RU</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Ploča zadnja ZDMS-UISZDMS-UIS</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Jedinica DMS-T/TPC</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Jedinica DMS-T/STP</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Izvor napajanja Z8V</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DMS-U kalibracija</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kalibracija ACDC</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kalibracija MISP</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 xml:space="preserve">Izvor MOXA DR4524 </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Ploča DISTA ACDC</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Ploča DISTA KON</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Ploča DISTA KKO</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Ploča DISTA MIS</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Ploča DISTA RIS</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Orman DISTA 144 HT</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Orman DISTA 63 HT</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Ploča procesorska CPU</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Izvor napajanja 5,5A Z55</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 xml:space="preserve">Jedinica diagnostike JDA </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Jedinica diagnostike JDA 2</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Jedinica izlaza JV</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000000" w:fill="C0C0C0"/>
            <w:noWrap/>
            <w:hideMark/>
          </w:tcPr>
          <w:p w:rsidR="00032C7C" w:rsidRPr="00422EDE" w:rsidRDefault="00032C7C" w:rsidP="00032C7C">
            <w:pPr>
              <w:rPr>
                <w:rFonts w:cs="Arial"/>
                <w:b/>
                <w:bCs/>
                <w:sz w:val="18"/>
                <w:szCs w:val="18"/>
                <w:lang w:val="sr-Cyrl-RS"/>
              </w:rPr>
            </w:pPr>
            <w:r>
              <w:rPr>
                <w:rFonts w:cs="Arial"/>
                <w:b/>
                <w:bCs/>
                <w:sz w:val="18"/>
                <w:szCs w:val="18"/>
                <w:lang w:val="sr-Cyrl-RS"/>
              </w:rPr>
              <w:t>Технолошки рачунари</w:t>
            </w:r>
          </w:p>
        </w:tc>
        <w:tc>
          <w:tcPr>
            <w:tcW w:w="1960" w:type="dxa"/>
            <w:tcBorders>
              <w:top w:val="nil"/>
              <w:left w:val="nil"/>
              <w:bottom w:val="single" w:sz="4" w:space="0" w:color="auto"/>
              <w:right w:val="single" w:sz="4" w:space="0" w:color="auto"/>
            </w:tcBorders>
            <w:shd w:val="clear" w:color="000000" w:fill="C0C0C0"/>
            <w:noWrap/>
            <w:vAlign w:val="bottom"/>
            <w:hideMark/>
          </w:tcPr>
          <w:p w:rsidR="00032C7C" w:rsidRPr="006A70D2" w:rsidRDefault="00032C7C" w:rsidP="00032C7C">
            <w:pPr>
              <w:rPr>
                <w:rFonts w:cs="Arial"/>
                <w:b/>
                <w:bCs/>
                <w:sz w:val="18"/>
                <w:szCs w:val="18"/>
              </w:rPr>
            </w:pPr>
            <w:r w:rsidRPr="006A70D2">
              <w:rPr>
                <w:rFonts w:cs="Arial"/>
                <w:b/>
                <w:bCs/>
                <w:sz w:val="18"/>
                <w:szCs w:val="18"/>
              </w:rPr>
              <w:t> </w:t>
            </w:r>
          </w:p>
        </w:tc>
        <w:tc>
          <w:tcPr>
            <w:tcW w:w="1880" w:type="dxa"/>
            <w:tcBorders>
              <w:top w:val="nil"/>
              <w:left w:val="nil"/>
              <w:bottom w:val="single" w:sz="4" w:space="0" w:color="auto"/>
              <w:right w:val="single" w:sz="4" w:space="0" w:color="auto"/>
            </w:tcBorders>
            <w:shd w:val="clear" w:color="000000" w:fill="C0C0C0"/>
            <w:noWrap/>
            <w:vAlign w:val="bottom"/>
            <w:hideMark/>
          </w:tcPr>
          <w:p w:rsidR="00032C7C" w:rsidRPr="006A70D2" w:rsidRDefault="00032C7C" w:rsidP="00032C7C">
            <w:pPr>
              <w:rPr>
                <w:rFonts w:cs="Arial"/>
                <w:b/>
                <w:bCs/>
                <w:sz w:val="18"/>
                <w:szCs w:val="18"/>
              </w:rPr>
            </w:pPr>
            <w:r w:rsidRPr="006A70D2">
              <w:rPr>
                <w:rFonts w:cs="Arial"/>
                <w:b/>
                <w:bCs/>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 xml:space="preserve">Ploča VRESET </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 xml:space="preserve">Ploča KOM-PCN2 </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lastRenderedPageBreak/>
              <w:t xml:space="preserve">Ploča KOM-PP/PCl  </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 xml:space="preserve">Ploča KOM-PP/SMT  </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Pojačavač akustičniAZ1-T</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 xml:space="preserve">Pojačavač akustični AZ1 </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Ploča Rocky-3702EV 128MBRocky 3702EV</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Ploča Rocky-3702EV 256MBRocky 3702EV</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Ploča Rocky-4786EV 2GRocky 4786EV</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 xml:space="preserve">Izvor napajanja PC Forton 300W AT </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Izvor napajanja PC FORTON 300W ATX 300W ATX</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Izvor napajanja ACE-916AP-RSzdroj úzky (TPC)</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Zdroj FORTRON FSP400-60GLN|20913206|Elcom</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Karta VGA  UFO-SPVideo UFO-SP</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Karta VGA  UFO EC 4PVideo UFO EC 4P</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Grafička karta ISA  ALG 2032</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Čitač PIK kartica otpravnika sa kablomPIK</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Mrežna kartica PCI   10/100Mbps</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Jedinica komparatora TPCKOMP-TPC</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RAM DISK 2 za arhiviranje4MB</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Flash module IDE 16MBIFM-405-16MB</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Flash module IDE 32MBIFM-405-32MB</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Flash module IDE 256MBIFM-405-256MB</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Hard disk IDE</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 xml:space="preserve">HDD 1TB WD1003FBYX 64MBSATAII 7.2k RAID </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Hard disk SCSI</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Hard disk 450GB</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HDD 120GB HyperX Kingston 3K SSD</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DDR-RAM 128MB</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TastaturaPS2</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Miš LOGITECH M-BT-58 USB/PS2</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 xml:space="preserve">Filter kućišta TPC/ZPC  </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Tastatura CZ - PS/2</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Tastatura RUS - PS/2</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Uređaj za položaj (miš)</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Produžni kabal-tastat.+miš PS/2 3M</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Produžni kabal-tastat.+miš PS/2 5M</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ventilator 40x40x20</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ventilator 60x60x10</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ventilator 80x80x25</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ventilator 60x60x25</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ventilator 120x120x25</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Hladnjak procesora (sa ventilatorom)</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lastRenderedPageBreak/>
              <w:t>Ventilator THERMALTAKE   TT2025A-1B1S</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Ventilator TITAN  TTC-K63BFTB LS</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Ventilator Primecooler PC-5010L 12B</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Ventilátor THERMALTAKE|TT8025A-2B|ELCOM</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Ventilátor TERMALTAKE A202|20104216EC|Elcom</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Chladič PRIMECOOLER|PC-4010L05S|.</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Chladič PRIMECOOLER|PC-4010L12S|.</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Chladič PRIMECOOLER|PC-4020L12S SuperSilent|.</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 xml:space="preserve">Sabirnica pasivna ISA/PCI  PCI-10S-RS41 </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DVD RW-RAM ATAPIDVD mechanika</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Memorija 2GB DDR2-667 Kingston</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 xml:space="preserve">Reduktor MOXA TCF-90-M-STOPT / RS232 </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Karta komunikaciona CP-134UMOXA</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Floppy drive   3,5"/1.44MB</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000000" w:fill="C0C0C0"/>
            <w:noWrap/>
            <w:hideMark/>
          </w:tcPr>
          <w:p w:rsidR="00032C7C" w:rsidRPr="00422EDE" w:rsidRDefault="00032C7C" w:rsidP="00032C7C">
            <w:pPr>
              <w:rPr>
                <w:rFonts w:cs="Arial"/>
                <w:b/>
                <w:bCs/>
                <w:sz w:val="18"/>
                <w:szCs w:val="18"/>
                <w:lang w:val="sr-Cyrl-RS"/>
              </w:rPr>
            </w:pPr>
            <w:r>
              <w:rPr>
                <w:rFonts w:cs="Arial"/>
                <w:b/>
                <w:bCs/>
                <w:sz w:val="18"/>
                <w:szCs w:val="18"/>
                <w:lang w:val="sr-Cyrl-RS"/>
              </w:rPr>
              <w:t>Панели извршног рачунара</w:t>
            </w:r>
          </w:p>
        </w:tc>
        <w:tc>
          <w:tcPr>
            <w:tcW w:w="1960" w:type="dxa"/>
            <w:tcBorders>
              <w:top w:val="nil"/>
              <w:left w:val="nil"/>
              <w:bottom w:val="single" w:sz="4" w:space="0" w:color="auto"/>
              <w:right w:val="single" w:sz="4" w:space="0" w:color="auto"/>
            </w:tcBorders>
            <w:shd w:val="clear" w:color="000000" w:fill="C0C0C0"/>
            <w:noWrap/>
            <w:vAlign w:val="bottom"/>
            <w:hideMark/>
          </w:tcPr>
          <w:p w:rsidR="00032C7C" w:rsidRPr="006A70D2" w:rsidRDefault="00032C7C" w:rsidP="00032C7C">
            <w:pPr>
              <w:rPr>
                <w:rFonts w:cs="Arial"/>
                <w:b/>
                <w:bCs/>
                <w:sz w:val="18"/>
                <w:szCs w:val="18"/>
              </w:rPr>
            </w:pPr>
            <w:r w:rsidRPr="006A70D2">
              <w:rPr>
                <w:rFonts w:cs="Arial"/>
                <w:b/>
                <w:bCs/>
                <w:sz w:val="18"/>
                <w:szCs w:val="18"/>
              </w:rPr>
              <w:t> </w:t>
            </w:r>
          </w:p>
        </w:tc>
        <w:tc>
          <w:tcPr>
            <w:tcW w:w="1880" w:type="dxa"/>
            <w:tcBorders>
              <w:top w:val="nil"/>
              <w:left w:val="nil"/>
              <w:bottom w:val="single" w:sz="4" w:space="0" w:color="auto"/>
              <w:right w:val="single" w:sz="4" w:space="0" w:color="auto"/>
            </w:tcBorders>
            <w:shd w:val="clear" w:color="000000" w:fill="C0C0C0"/>
            <w:noWrap/>
            <w:vAlign w:val="bottom"/>
            <w:hideMark/>
          </w:tcPr>
          <w:p w:rsidR="00032C7C" w:rsidRPr="006A70D2" w:rsidRDefault="00032C7C" w:rsidP="00032C7C">
            <w:pPr>
              <w:rPr>
                <w:rFonts w:cs="Arial"/>
                <w:b/>
                <w:bCs/>
                <w:sz w:val="18"/>
                <w:szCs w:val="18"/>
              </w:rPr>
            </w:pPr>
            <w:r w:rsidRPr="006A70D2">
              <w:rPr>
                <w:rFonts w:cs="Arial"/>
                <w:b/>
                <w:bCs/>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Jedinica Dl</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Jedinica DO</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Jedinica SO</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Jedinica BVR</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Jedinica BN 1</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Jedinica BN 2</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Jedinica DCPUE/SMT  DCPUE</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 xml:space="preserve">Ploča PRV 1N </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Ploča PRV 2N PRV2N</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 xml:space="preserve">Ploča PE1 </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Ploča PE2</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Ploča PPRV</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Jedinica DINP/SMT DINP</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Jedinica DOUT/SMT DOUT</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 xml:space="preserve">Jedinica PDI </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 xml:space="preserve">Jedinica PDO </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Prespojni kabal HARTING</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Ploča PDOUT 1/SMT DINP</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Jedinica PDINP/SMT PDINP</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Jedinica DOUT/SMTDOUT</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Ploča PDOUT 1/SMTPDOUT1</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Ploča PDOUT 2</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Jedinica izora napajanja SZ (PPP)SZ</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 xml:space="preserve">Ploča zadnja ZDIOA  </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 xml:space="preserve">Ploča zadnja ZDlOB </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Jedinica BVM</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lastRenderedPageBreak/>
              <w:t xml:space="preserve">Rele SF2 24V-007D </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Jedinica PBVM</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Prespojni kabal kratki</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Prespojni kabal dugi</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EPROM 27C256</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EPROM 27C512</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Modem PE-NET CT</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Modem PE-NET RT</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 xml:space="preserve">Jedinica CT-MN </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Jedinica lokalnog napajanja RT-MNRT-MN</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Modem PE-NET 015</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Senzor trenutne struje SPP</w:t>
            </w:r>
          </w:p>
        </w:tc>
        <w:tc>
          <w:tcPr>
            <w:tcW w:w="1960" w:type="dxa"/>
            <w:tcBorders>
              <w:top w:val="nil"/>
              <w:left w:val="nil"/>
              <w:bottom w:val="single" w:sz="4" w:space="0" w:color="auto"/>
              <w:right w:val="single" w:sz="4" w:space="0" w:color="auto"/>
            </w:tcBorders>
            <w:shd w:val="clear" w:color="000000" w:fill="FFFFFF"/>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000000" w:fill="FFFFFF"/>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 xml:space="preserve">Ploča površinskih spojeva FL-24 </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 xml:space="preserve">Ploča površinskih spojeva FL-12 </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 xml:space="preserve">Ploča površinskih spojeva FL-24 </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 xml:space="preserve">Ploča površinskih spojeva FL-12 </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 xml:space="preserve">Transformator za signale  ST4-c </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Filter Filtana</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000000" w:fill="C0C0C0"/>
            <w:noWrap/>
            <w:hideMark/>
          </w:tcPr>
          <w:p w:rsidR="00032C7C" w:rsidRPr="00422EDE" w:rsidRDefault="00032C7C" w:rsidP="00032C7C">
            <w:pPr>
              <w:rPr>
                <w:rFonts w:cs="Arial"/>
                <w:b/>
                <w:bCs/>
                <w:sz w:val="18"/>
                <w:szCs w:val="18"/>
                <w:lang w:val="sr-Cyrl-RS"/>
              </w:rPr>
            </w:pPr>
            <w:r>
              <w:rPr>
                <w:rFonts w:cs="Arial"/>
                <w:b/>
                <w:bCs/>
                <w:sz w:val="18"/>
                <w:szCs w:val="18"/>
                <w:lang w:val="sr-Cyrl-RS"/>
              </w:rPr>
              <w:t>Путни прелази</w:t>
            </w:r>
          </w:p>
        </w:tc>
        <w:tc>
          <w:tcPr>
            <w:tcW w:w="1960" w:type="dxa"/>
            <w:tcBorders>
              <w:top w:val="nil"/>
              <w:left w:val="nil"/>
              <w:bottom w:val="single" w:sz="4" w:space="0" w:color="auto"/>
              <w:right w:val="single" w:sz="4" w:space="0" w:color="auto"/>
            </w:tcBorders>
            <w:shd w:val="clear" w:color="000000" w:fill="C0C0C0"/>
            <w:noWrap/>
            <w:vAlign w:val="bottom"/>
            <w:hideMark/>
          </w:tcPr>
          <w:p w:rsidR="00032C7C" w:rsidRPr="006A70D2" w:rsidRDefault="00032C7C" w:rsidP="00032C7C">
            <w:pPr>
              <w:rPr>
                <w:rFonts w:cs="Arial"/>
                <w:b/>
                <w:bCs/>
                <w:sz w:val="18"/>
                <w:szCs w:val="18"/>
              </w:rPr>
            </w:pPr>
            <w:r w:rsidRPr="006A70D2">
              <w:rPr>
                <w:rFonts w:cs="Arial"/>
                <w:b/>
                <w:bCs/>
                <w:sz w:val="18"/>
                <w:szCs w:val="18"/>
              </w:rPr>
              <w:t> </w:t>
            </w:r>
          </w:p>
        </w:tc>
        <w:tc>
          <w:tcPr>
            <w:tcW w:w="1880" w:type="dxa"/>
            <w:tcBorders>
              <w:top w:val="nil"/>
              <w:left w:val="nil"/>
              <w:bottom w:val="single" w:sz="4" w:space="0" w:color="auto"/>
              <w:right w:val="single" w:sz="4" w:space="0" w:color="auto"/>
            </w:tcBorders>
            <w:shd w:val="clear" w:color="000000" w:fill="C0C0C0"/>
            <w:noWrap/>
            <w:vAlign w:val="bottom"/>
            <w:hideMark/>
          </w:tcPr>
          <w:p w:rsidR="00032C7C" w:rsidRPr="006A70D2" w:rsidRDefault="00032C7C" w:rsidP="00032C7C">
            <w:pPr>
              <w:rPr>
                <w:rFonts w:cs="Arial"/>
                <w:b/>
                <w:bCs/>
                <w:sz w:val="18"/>
                <w:szCs w:val="18"/>
              </w:rPr>
            </w:pPr>
            <w:r w:rsidRPr="006A70D2">
              <w:rPr>
                <w:rFonts w:cs="Arial"/>
                <w:b/>
                <w:bCs/>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Jedinica CPU-537</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Jedinica CPU-537/SMTCPU-537</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Jedinica VK-BVK-B</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Jedinica VK-B/SMTVK-B</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Jedinica VV-BVV-B</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Jedinica VV-B/SMTVV-B</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Jedinica PV-BPV-B</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Jedinica KP-B/SMTKP-B</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Jedinica IFEOS-BIFEOS</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Jedinica IFEOS-B/SMTIFEOS</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Jedinica restarta DR</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Jedinica lokalnog zatvora PPJV</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Ploča lokalnog zatvora PPDV</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Blok naponske kontrole BND</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Jedinca izvora napajanja SZ (PZZ-E)</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Ploča jednosmernih nadzora DSD</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Panel ispravljanja napona</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Zadnja ploča RIG-1</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Zadnja ploča RIG-2</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Zadnja ploča BP-1</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Zadnja ploča BP-2</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RF RIG1 zadná doska RS</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lastRenderedPageBreak/>
              <w:t>RF RIG2 zadná doska RS</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Ploča za prebacanje napajanja</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Ploča kontrole napajanja DDN</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Odašiljač optičke kontrole upozorenja VZD-03</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Ploča prijemnika Dynasig DPD/PZD</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Jedinica blinkera i kontrole KMD</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Ploča pulsnog pojačavača DPZ</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Odašiljač optičke kontrole</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Ploča prijemnika DPD-A</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Električno zvono bez kontrole ZZ-01</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Električno zvono ZVO2</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Jedinica kontrole zvona JDZ</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Jedinica kontrole zvona JDZ2</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Jedinica usmernih izlaza JSV JSV ALMES</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Produžna ploča</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Jedinica DR-AC</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Jedinica DSO-3</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Jedinica DSO-4N</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Jedinica DR-3</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Blok za ispravljanje napona</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Dioda KY719</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Kontakt kretanja 3</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Kontakt kretanja 3Z</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000000" w:fill="C0C0C0"/>
            <w:noWrap/>
            <w:hideMark/>
          </w:tcPr>
          <w:p w:rsidR="00032C7C" w:rsidRPr="00422EDE" w:rsidRDefault="00032C7C" w:rsidP="00032C7C">
            <w:pPr>
              <w:rPr>
                <w:rFonts w:cs="Arial"/>
                <w:b/>
                <w:bCs/>
                <w:sz w:val="18"/>
                <w:szCs w:val="18"/>
                <w:lang w:val="sr-Cyrl-RS"/>
              </w:rPr>
            </w:pPr>
            <w:r>
              <w:rPr>
                <w:rFonts w:cs="Arial"/>
                <w:b/>
                <w:bCs/>
                <w:sz w:val="18"/>
                <w:szCs w:val="18"/>
                <w:lang w:val="sr-Cyrl-RS"/>
              </w:rPr>
              <w:t>Временске јединице</w:t>
            </w:r>
          </w:p>
        </w:tc>
        <w:tc>
          <w:tcPr>
            <w:tcW w:w="1960" w:type="dxa"/>
            <w:tcBorders>
              <w:top w:val="nil"/>
              <w:left w:val="nil"/>
              <w:bottom w:val="single" w:sz="4" w:space="0" w:color="auto"/>
              <w:right w:val="single" w:sz="4" w:space="0" w:color="auto"/>
            </w:tcBorders>
            <w:shd w:val="clear" w:color="000000" w:fill="C0C0C0"/>
            <w:noWrap/>
            <w:vAlign w:val="bottom"/>
            <w:hideMark/>
          </w:tcPr>
          <w:p w:rsidR="00032C7C" w:rsidRPr="006A70D2" w:rsidRDefault="00032C7C" w:rsidP="00032C7C">
            <w:pPr>
              <w:rPr>
                <w:rFonts w:cs="Arial"/>
                <w:b/>
                <w:bCs/>
                <w:sz w:val="18"/>
                <w:szCs w:val="18"/>
              </w:rPr>
            </w:pPr>
            <w:r w:rsidRPr="006A70D2">
              <w:rPr>
                <w:rFonts w:cs="Arial"/>
                <w:b/>
                <w:bCs/>
                <w:sz w:val="18"/>
                <w:szCs w:val="18"/>
              </w:rPr>
              <w:t> </w:t>
            </w:r>
          </w:p>
        </w:tc>
        <w:tc>
          <w:tcPr>
            <w:tcW w:w="1880" w:type="dxa"/>
            <w:tcBorders>
              <w:top w:val="nil"/>
              <w:left w:val="nil"/>
              <w:bottom w:val="single" w:sz="4" w:space="0" w:color="auto"/>
              <w:right w:val="single" w:sz="4" w:space="0" w:color="auto"/>
            </w:tcBorders>
            <w:shd w:val="clear" w:color="000000" w:fill="C0C0C0"/>
            <w:noWrap/>
            <w:vAlign w:val="bottom"/>
            <w:hideMark/>
          </w:tcPr>
          <w:p w:rsidR="00032C7C" w:rsidRPr="006A70D2" w:rsidRDefault="00032C7C" w:rsidP="00032C7C">
            <w:pPr>
              <w:rPr>
                <w:rFonts w:cs="Arial"/>
                <w:b/>
                <w:bCs/>
                <w:sz w:val="18"/>
                <w:szCs w:val="18"/>
              </w:rPr>
            </w:pPr>
            <w:r w:rsidRPr="006A70D2">
              <w:rPr>
                <w:rFonts w:cs="Arial"/>
                <w:b/>
                <w:bCs/>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Vremenska jedinica CJS</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Vremenska jedinica CJP</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Vremenska jedinica CJE</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000000" w:fill="C0C0C0"/>
            <w:noWrap/>
            <w:hideMark/>
          </w:tcPr>
          <w:p w:rsidR="00032C7C" w:rsidRPr="00422EDE" w:rsidRDefault="00032C7C" w:rsidP="00032C7C">
            <w:pPr>
              <w:rPr>
                <w:rFonts w:cs="Arial"/>
                <w:b/>
                <w:bCs/>
                <w:sz w:val="18"/>
                <w:szCs w:val="18"/>
                <w:lang w:val="sr-Cyrl-RS"/>
              </w:rPr>
            </w:pPr>
            <w:r>
              <w:rPr>
                <w:rFonts w:cs="Arial"/>
                <w:b/>
                <w:bCs/>
                <w:sz w:val="18"/>
                <w:szCs w:val="18"/>
                <w:lang w:val="sr-Cyrl-RS"/>
              </w:rPr>
              <w:t>Шинска кола</w:t>
            </w:r>
          </w:p>
        </w:tc>
        <w:tc>
          <w:tcPr>
            <w:tcW w:w="1960" w:type="dxa"/>
            <w:tcBorders>
              <w:top w:val="nil"/>
              <w:left w:val="nil"/>
              <w:bottom w:val="single" w:sz="4" w:space="0" w:color="auto"/>
              <w:right w:val="single" w:sz="4" w:space="0" w:color="auto"/>
            </w:tcBorders>
            <w:shd w:val="clear" w:color="000000" w:fill="C0C0C0"/>
            <w:noWrap/>
            <w:vAlign w:val="bottom"/>
            <w:hideMark/>
          </w:tcPr>
          <w:p w:rsidR="00032C7C" w:rsidRPr="006A70D2" w:rsidRDefault="00032C7C" w:rsidP="00032C7C">
            <w:pPr>
              <w:rPr>
                <w:rFonts w:cs="Arial"/>
                <w:b/>
                <w:bCs/>
                <w:sz w:val="18"/>
                <w:szCs w:val="18"/>
              </w:rPr>
            </w:pPr>
            <w:r w:rsidRPr="006A70D2">
              <w:rPr>
                <w:rFonts w:cs="Arial"/>
                <w:b/>
                <w:bCs/>
                <w:sz w:val="18"/>
                <w:szCs w:val="18"/>
              </w:rPr>
              <w:t> </w:t>
            </w:r>
          </w:p>
        </w:tc>
        <w:tc>
          <w:tcPr>
            <w:tcW w:w="1880" w:type="dxa"/>
            <w:tcBorders>
              <w:top w:val="nil"/>
              <w:left w:val="nil"/>
              <w:bottom w:val="single" w:sz="4" w:space="0" w:color="auto"/>
              <w:right w:val="single" w:sz="4" w:space="0" w:color="auto"/>
            </w:tcBorders>
            <w:shd w:val="clear" w:color="000000" w:fill="C0C0C0"/>
            <w:noWrap/>
            <w:vAlign w:val="bottom"/>
            <w:hideMark/>
          </w:tcPr>
          <w:p w:rsidR="00032C7C" w:rsidRPr="006A70D2" w:rsidRDefault="00032C7C" w:rsidP="00032C7C">
            <w:pPr>
              <w:rPr>
                <w:rFonts w:cs="Arial"/>
                <w:b/>
                <w:bCs/>
                <w:sz w:val="18"/>
                <w:szCs w:val="18"/>
              </w:rPr>
            </w:pPr>
            <w:r w:rsidRPr="006A70D2">
              <w:rPr>
                <w:rFonts w:cs="Arial"/>
                <w:b/>
                <w:bCs/>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Kablovska glava UPMP-WM VII.</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EON (tonsko kolo)</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MER 111703/1EON 8100</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000000" w:fill="C0C0C0"/>
            <w:noWrap/>
            <w:hideMark/>
          </w:tcPr>
          <w:p w:rsidR="00032C7C" w:rsidRPr="00422EDE" w:rsidRDefault="00032C7C" w:rsidP="00032C7C">
            <w:pPr>
              <w:rPr>
                <w:rFonts w:cs="Arial"/>
                <w:b/>
                <w:bCs/>
                <w:sz w:val="18"/>
                <w:szCs w:val="18"/>
                <w:lang w:val="sr-Cyrl-RS"/>
              </w:rPr>
            </w:pPr>
            <w:r>
              <w:rPr>
                <w:rFonts w:cs="Arial"/>
                <w:b/>
                <w:bCs/>
                <w:sz w:val="18"/>
                <w:szCs w:val="18"/>
                <w:lang w:val="sr-Cyrl-RS"/>
              </w:rPr>
              <w:t>Бројач осовина</w:t>
            </w:r>
          </w:p>
        </w:tc>
        <w:tc>
          <w:tcPr>
            <w:tcW w:w="1960" w:type="dxa"/>
            <w:tcBorders>
              <w:top w:val="nil"/>
              <w:left w:val="nil"/>
              <w:bottom w:val="single" w:sz="4" w:space="0" w:color="auto"/>
              <w:right w:val="single" w:sz="4" w:space="0" w:color="auto"/>
            </w:tcBorders>
            <w:shd w:val="clear" w:color="000000" w:fill="C0C0C0"/>
            <w:noWrap/>
            <w:vAlign w:val="bottom"/>
            <w:hideMark/>
          </w:tcPr>
          <w:p w:rsidR="00032C7C" w:rsidRPr="006A70D2" w:rsidRDefault="00032C7C" w:rsidP="00032C7C">
            <w:pPr>
              <w:rPr>
                <w:rFonts w:cs="Arial"/>
                <w:b/>
                <w:bCs/>
                <w:sz w:val="18"/>
                <w:szCs w:val="18"/>
              </w:rPr>
            </w:pPr>
            <w:r w:rsidRPr="006A70D2">
              <w:rPr>
                <w:rFonts w:cs="Arial"/>
                <w:b/>
                <w:bCs/>
                <w:sz w:val="18"/>
                <w:szCs w:val="18"/>
              </w:rPr>
              <w:t> </w:t>
            </w:r>
          </w:p>
        </w:tc>
        <w:tc>
          <w:tcPr>
            <w:tcW w:w="1880" w:type="dxa"/>
            <w:tcBorders>
              <w:top w:val="nil"/>
              <w:left w:val="nil"/>
              <w:bottom w:val="single" w:sz="4" w:space="0" w:color="auto"/>
              <w:right w:val="single" w:sz="4" w:space="0" w:color="auto"/>
            </w:tcBorders>
            <w:shd w:val="clear" w:color="000000" w:fill="C0C0C0"/>
            <w:noWrap/>
            <w:vAlign w:val="bottom"/>
            <w:hideMark/>
          </w:tcPr>
          <w:p w:rsidR="00032C7C" w:rsidRPr="006A70D2" w:rsidRDefault="00032C7C" w:rsidP="00032C7C">
            <w:pPr>
              <w:rPr>
                <w:rFonts w:cs="Arial"/>
                <w:b/>
                <w:bCs/>
                <w:sz w:val="18"/>
                <w:szCs w:val="18"/>
              </w:rPr>
            </w:pPr>
            <w:r w:rsidRPr="006A70D2">
              <w:rPr>
                <w:rFonts w:cs="Arial"/>
                <w:b/>
                <w:bCs/>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Kablovska glava KSLP 1</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 xml:space="preserve">Kablovska glava KSLP 2  </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Prenaponska zaštita BSI002 GS02</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Blok uključni ASB10B</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Blok čitača ZBG 03B.2</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Brojač osovina RSR 180</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Zadnja ploča BBG 05-02</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Jedinica za produženje impulsa</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Promena relea K1-K5 ( u AŽD )ZBG</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lastRenderedPageBreak/>
              <w:t>Prenaponska zaštita šinskog kola POKO 94VUD</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Prenaponska zaštita brojača osovina</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Frauscher adapter produžni - kartica za servisAD.ASB 02</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Čeljust za pričvršćivanje  SK 140</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Blok uključni RSAR14 0/5/5</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Čelični osigurač za šinsku čeljust BBK11</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Čelični osigurač za šinsku čeljust BBK22</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Zaštitno crevo neoprensko 5m</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000000" w:fill="C0C0C0"/>
            <w:noWrap/>
            <w:hideMark/>
          </w:tcPr>
          <w:p w:rsidR="00032C7C" w:rsidRPr="00422EDE" w:rsidRDefault="00032C7C" w:rsidP="00032C7C">
            <w:pPr>
              <w:rPr>
                <w:rFonts w:cs="Arial"/>
                <w:b/>
                <w:bCs/>
                <w:sz w:val="18"/>
                <w:szCs w:val="18"/>
                <w:lang w:val="sr-Cyrl-RS"/>
              </w:rPr>
            </w:pPr>
            <w:r>
              <w:rPr>
                <w:rFonts w:cs="Arial"/>
                <w:b/>
                <w:bCs/>
                <w:sz w:val="18"/>
                <w:szCs w:val="18"/>
                <w:lang w:val="sr-Cyrl-RS"/>
              </w:rPr>
              <w:t>Монитори</w:t>
            </w:r>
          </w:p>
        </w:tc>
        <w:tc>
          <w:tcPr>
            <w:tcW w:w="1960" w:type="dxa"/>
            <w:tcBorders>
              <w:top w:val="nil"/>
              <w:left w:val="nil"/>
              <w:bottom w:val="single" w:sz="4" w:space="0" w:color="auto"/>
              <w:right w:val="single" w:sz="4" w:space="0" w:color="auto"/>
            </w:tcBorders>
            <w:shd w:val="clear" w:color="000000" w:fill="C0C0C0"/>
            <w:noWrap/>
            <w:vAlign w:val="bottom"/>
            <w:hideMark/>
          </w:tcPr>
          <w:p w:rsidR="00032C7C" w:rsidRPr="006A70D2" w:rsidRDefault="00032C7C" w:rsidP="00032C7C">
            <w:pPr>
              <w:rPr>
                <w:rFonts w:cs="Arial"/>
                <w:b/>
                <w:bCs/>
                <w:sz w:val="18"/>
                <w:szCs w:val="18"/>
              </w:rPr>
            </w:pPr>
            <w:r w:rsidRPr="006A70D2">
              <w:rPr>
                <w:rFonts w:cs="Arial"/>
                <w:b/>
                <w:bCs/>
                <w:sz w:val="18"/>
                <w:szCs w:val="18"/>
              </w:rPr>
              <w:t> </w:t>
            </w:r>
          </w:p>
        </w:tc>
        <w:tc>
          <w:tcPr>
            <w:tcW w:w="1880" w:type="dxa"/>
            <w:tcBorders>
              <w:top w:val="nil"/>
              <w:left w:val="nil"/>
              <w:bottom w:val="single" w:sz="4" w:space="0" w:color="auto"/>
              <w:right w:val="single" w:sz="4" w:space="0" w:color="auto"/>
            </w:tcBorders>
            <w:shd w:val="clear" w:color="000000" w:fill="C0C0C0"/>
            <w:noWrap/>
            <w:vAlign w:val="bottom"/>
            <w:hideMark/>
          </w:tcPr>
          <w:p w:rsidR="00032C7C" w:rsidRPr="006A70D2" w:rsidRDefault="00032C7C" w:rsidP="00032C7C">
            <w:pPr>
              <w:rPr>
                <w:rFonts w:cs="Arial"/>
                <w:b/>
                <w:bCs/>
                <w:sz w:val="18"/>
                <w:szCs w:val="18"/>
              </w:rPr>
            </w:pPr>
            <w:r w:rsidRPr="006A70D2">
              <w:rPr>
                <w:rFonts w:cs="Arial"/>
                <w:b/>
                <w:bCs/>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 xml:space="preserve">Monitor EIZO CG19 </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Monitor LCD 19“ EIZO|S1921XSH</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Monitor LCD 21" EIZO|S2100 gar. 5 let</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Monitor LCD EIZO S1902SH-G</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Monitor LCD 21" EIZO|S2133|.</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Monitor LCD 19" EIZO|S1923X|.</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Monitor LCD 19" EIZO|S1903SH-GY|.</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 xml:space="preserve">Monitor LCD EIZO S1701SH-GY </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Monitor 19" LCD</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Redukcija DVI-I na VGA</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Kabal za monitor LCD(COAX) SVGA15P 3M</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032C7C" w:rsidRPr="006A70D2" w:rsidRDefault="00032C7C" w:rsidP="00032C7C">
            <w:pPr>
              <w:rPr>
                <w:rFonts w:cs="Arial"/>
                <w:sz w:val="18"/>
                <w:szCs w:val="18"/>
              </w:rPr>
            </w:pPr>
            <w:r w:rsidRPr="006A70D2">
              <w:rPr>
                <w:rFonts w:cs="Arial"/>
                <w:sz w:val="18"/>
                <w:szCs w:val="18"/>
              </w:rPr>
              <w:t>Kabal za monitor (COAX) SVGA 15P/3M</w:t>
            </w:r>
          </w:p>
        </w:tc>
        <w:tc>
          <w:tcPr>
            <w:tcW w:w="196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032C7C" w:rsidRPr="006A70D2" w:rsidRDefault="00032C7C" w:rsidP="00032C7C">
            <w:pPr>
              <w:rPr>
                <w:rFonts w:cs="Arial"/>
                <w:sz w:val="18"/>
                <w:szCs w:val="18"/>
              </w:rPr>
            </w:pPr>
            <w:r w:rsidRPr="006A70D2">
              <w:rPr>
                <w:rFonts w:cs="Arial"/>
                <w:sz w:val="18"/>
                <w:szCs w:val="18"/>
              </w:rPr>
              <w:t> </w:t>
            </w:r>
          </w:p>
        </w:tc>
      </w:tr>
      <w:tr w:rsidR="00032C7C" w:rsidRPr="006A70D2" w:rsidTr="00032C7C">
        <w:trPr>
          <w:trHeight w:val="255"/>
          <w:jc w:val="center"/>
        </w:trPr>
        <w:tc>
          <w:tcPr>
            <w:tcW w:w="5100" w:type="dxa"/>
            <w:tcBorders>
              <w:top w:val="single" w:sz="4" w:space="0" w:color="auto"/>
              <w:left w:val="single" w:sz="4" w:space="0" w:color="auto"/>
              <w:bottom w:val="single" w:sz="4" w:space="0" w:color="auto"/>
              <w:right w:val="single" w:sz="4" w:space="0" w:color="auto"/>
            </w:tcBorders>
            <w:shd w:val="clear" w:color="auto" w:fill="auto"/>
            <w:noWrap/>
          </w:tcPr>
          <w:p w:rsidR="00032C7C" w:rsidRPr="00FB2524" w:rsidRDefault="00032C7C" w:rsidP="00032C7C">
            <w:pPr>
              <w:jc w:val="right"/>
              <w:rPr>
                <w:rFonts w:cs="Arial"/>
                <w:b/>
                <w:sz w:val="18"/>
                <w:szCs w:val="18"/>
                <w:lang w:val="sr-Cyrl-RS"/>
              </w:rPr>
            </w:pPr>
            <w:r w:rsidRPr="00FB2524">
              <w:rPr>
                <w:rFonts w:cs="Arial"/>
                <w:b/>
                <w:sz w:val="18"/>
                <w:szCs w:val="18"/>
                <w:lang w:val="sr-Cyrl-RS"/>
              </w:rPr>
              <w:t>УКУПНО:</w:t>
            </w:r>
          </w:p>
        </w:tc>
        <w:tc>
          <w:tcPr>
            <w:tcW w:w="1960" w:type="dxa"/>
            <w:tcBorders>
              <w:top w:val="single" w:sz="4" w:space="0" w:color="auto"/>
              <w:left w:val="nil"/>
              <w:bottom w:val="single" w:sz="4" w:space="0" w:color="auto"/>
              <w:right w:val="single" w:sz="4" w:space="0" w:color="auto"/>
            </w:tcBorders>
            <w:shd w:val="clear" w:color="auto" w:fill="auto"/>
            <w:noWrap/>
            <w:vAlign w:val="bottom"/>
          </w:tcPr>
          <w:p w:rsidR="00032C7C" w:rsidRPr="006A70D2" w:rsidRDefault="00032C7C" w:rsidP="00032C7C">
            <w:pPr>
              <w:rPr>
                <w:rFonts w:cs="Arial"/>
                <w:sz w:val="18"/>
                <w:szCs w:val="18"/>
              </w:rPr>
            </w:pPr>
          </w:p>
        </w:tc>
        <w:tc>
          <w:tcPr>
            <w:tcW w:w="1880" w:type="dxa"/>
            <w:tcBorders>
              <w:top w:val="single" w:sz="4" w:space="0" w:color="auto"/>
              <w:left w:val="nil"/>
              <w:bottom w:val="single" w:sz="4" w:space="0" w:color="auto"/>
              <w:right w:val="single" w:sz="4" w:space="0" w:color="auto"/>
            </w:tcBorders>
            <w:shd w:val="clear" w:color="auto" w:fill="auto"/>
            <w:noWrap/>
            <w:vAlign w:val="bottom"/>
          </w:tcPr>
          <w:p w:rsidR="00032C7C" w:rsidRPr="006A70D2" w:rsidRDefault="00032C7C" w:rsidP="00032C7C">
            <w:pPr>
              <w:rPr>
                <w:rFonts w:cs="Arial"/>
                <w:sz w:val="18"/>
                <w:szCs w:val="18"/>
              </w:rPr>
            </w:pPr>
          </w:p>
        </w:tc>
      </w:tr>
    </w:tbl>
    <w:p w:rsidR="00A176F4" w:rsidRPr="0033462E" w:rsidRDefault="00A176F4" w:rsidP="00032C7C">
      <w:pPr>
        <w:rPr>
          <w:rFonts w:cs="Arial"/>
          <w:sz w:val="10"/>
          <w:szCs w:val="10"/>
          <w:lang w:val="sr-Cyrl-RS"/>
        </w:rPr>
      </w:pPr>
    </w:p>
    <w:p w:rsidR="00032C7C" w:rsidRPr="006A70D2" w:rsidRDefault="00032C7C" w:rsidP="00032C7C">
      <w:pPr>
        <w:rPr>
          <w:rFonts w:cs="Arial"/>
          <w:lang w:val="sr-Latn-RS"/>
        </w:rPr>
      </w:pPr>
      <w:r>
        <w:rPr>
          <w:rFonts w:cs="Arial"/>
          <w:lang w:val="sr-Cyrl-RS"/>
        </w:rPr>
        <w:t>Гаранција за нови део</w:t>
      </w:r>
      <w:r w:rsidRPr="006A70D2">
        <w:rPr>
          <w:rFonts w:cs="Arial"/>
          <w:lang w:val="sr-Latn-RS"/>
        </w:rPr>
        <w:t xml:space="preserve"> _____________ (</w:t>
      </w:r>
      <w:r>
        <w:rPr>
          <w:rFonts w:cs="Arial"/>
          <w:lang w:val="sr-Cyrl-RS"/>
        </w:rPr>
        <w:t xml:space="preserve">минимум </w:t>
      </w:r>
      <w:r w:rsidRPr="006A70D2">
        <w:rPr>
          <w:rFonts w:cs="Arial"/>
          <w:lang w:val="sr-Latn-RS"/>
        </w:rPr>
        <w:t xml:space="preserve">24 </w:t>
      </w:r>
      <w:r>
        <w:rPr>
          <w:rFonts w:cs="Arial"/>
          <w:lang w:val="sr-Cyrl-RS"/>
        </w:rPr>
        <w:t>месеца</w:t>
      </w:r>
      <w:r w:rsidRPr="006A70D2">
        <w:rPr>
          <w:rFonts w:cs="Arial"/>
          <w:lang w:val="sr-Latn-RS"/>
        </w:rPr>
        <w:t xml:space="preserve">) </w:t>
      </w:r>
      <w:r>
        <w:rPr>
          <w:rFonts w:cs="Arial"/>
          <w:lang w:val="sr-Cyrl-RS"/>
        </w:rPr>
        <w:t>од тренутка уградње и пуштања у рад – почетак гаранције констатован записником</w:t>
      </w:r>
      <w:r w:rsidRPr="006A70D2">
        <w:rPr>
          <w:rFonts w:cs="Arial"/>
          <w:lang w:val="sr-Latn-RS"/>
        </w:rPr>
        <w:t>.</w:t>
      </w:r>
    </w:p>
    <w:p w:rsidR="00032C7C" w:rsidRPr="006A70D2" w:rsidRDefault="00032C7C" w:rsidP="00032C7C">
      <w:pPr>
        <w:rPr>
          <w:rFonts w:cs="Arial"/>
          <w:lang w:val="sr-Latn-RS"/>
        </w:rPr>
      </w:pPr>
      <w:r>
        <w:rPr>
          <w:rFonts w:cs="Arial"/>
          <w:lang w:val="sr-Cyrl-RS"/>
        </w:rPr>
        <w:t>Гаранција за поправљени део</w:t>
      </w:r>
      <w:r>
        <w:rPr>
          <w:rFonts w:cs="Arial"/>
          <w:lang w:val="sr-Latn-RS"/>
        </w:rPr>
        <w:t xml:space="preserve"> _____________ (</w:t>
      </w:r>
      <w:r>
        <w:rPr>
          <w:rFonts w:cs="Arial"/>
          <w:lang w:val="sr-Cyrl-RS"/>
        </w:rPr>
        <w:t>минимум</w:t>
      </w:r>
      <w:r>
        <w:rPr>
          <w:rFonts w:cs="Arial"/>
          <w:lang w:val="sr-Latn-RS"/>
        </w:rPr>
        <w:t xml:space="preserve"> </w:t>
      </w:r>
      <w:r>
        <w:rPr>
          <w:rFonts w:cs="Arial"/>
          <w:lang w:val="sr-Cyrl-RS"/>
        </w:rPr>
        <w:t>6</w:t>
      </w:r>
      <w:r w:rsidRPr="006A70D2">
        <w:rPr>
          <w:rFonts w:cs="Arial"/>
          <w:lang w:val="sr-Latn-RS"/>
        </w:rPr>
        <w:t xml:space="preserve"> </w:t>
      </w:r>
      <w:r>
        <w:rPr>
          <w:rFonts w:cs="Arial"/>
          <w:lang w:val="sr-Cyrl-RS"/>
        </w:rPr>
        <w:t>месеци</w:t>
      </w:r>
      <w:r w:rsidRPr="006A70D2">
        <w:rPr>
          <w:rFonts w:cs="Arial"/>
          <w:lang w:val="sr-Latn-RS"/>
        </w:rPr>
        <w:t xml:space="preserve">) </w:t>
      </w:r>
      <w:r>
        <w:rPr>
          <w:rFonts w:cs="Arial"/>
          <w:lang w:val="sr-Cyrl-RS"/>
        </w:rPr>
        <w:t>од тренутка уградње и пуштања у рад – почетак гаранције констатован записником</w:t>
      </w:r>
      <w:r w:rsidRPr="006A70D2">
        <w:rPr>
          <w:rFonts w:cs="Arial"/>
          <w:lang w:val="sr-Latn-RS"/>
        </w:rPr>
        <w:t>.</w:t>
      </w:r>
    </w:p>
    <w:p w:rsidR="00032C7C" w:rsidRPr="006A70D2" w:rsidRDefault="00032C7C" w:rsidP="00032C7C">
      <w:pPr>
        <w:rPr>
          <w:rFonts w:cs="Arial"/>
          <w:lang w:val="sr-Latn-RS"/>
        </w:rPr>
      </w:pPr>
    </w:p>
    <w:tbl>
      <w:tblPr>
        <w:tblW w:w="100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7240"/>
        <w:gridCol w:w="2280"/>
      </w:tblGrid>
      <w:tr w:rsidR="00032C7C" w:rsidRPr="00422EDE" w:rsidTr="00032C7C">
        <w:trPr>
          <w:trHeight w:val="774"/>
        </w:trPr>
        <w:tc>
          <w:tcPr>
            <w:tcW w:w="520" w:type="dxa"/>
            <w:shd w:val="clear" w:color="auto" w:fill="auto"/>
            <w:noWrap/>
            <w:vAlign w:val="center"/>
            <w:hideMark/>
          </w:tcPr>
          <w:p w:rsidR="00032C7C" w:rsidRPr="00422EDE" w:rsidRDefault="00032C7C" w:rsidP="00032C7C">
            <w:pPr>
              <w:jc w:val="center"/>
              <w:rPr>
                <w:rFonts w:cs="Arial"/>
                <w:color w:val="000000"/>
              </w:rPr>
            </w:pPr>
            <w:r>
              <w:rPr>
                <w:rFonts w:cs="Arial"/>
                <w:color w:val="000000"/>
              </w:rPr>
              <w:t>1</w:t>
            </w:r>
          </w:p>
        </w:tc>
        <w:tc>
          <w:tcPr>
            <w:tcW w:w="7240" w:type="dxa"/>
            <w:shd w:val="clear" w:color="auto" w:fill="auto"/>
            <w:vAlign w:val="center"/>
            <w:hideMark/>
          </w:tcPr>
          <w:p w:rsidR="00032C7C" w:rsidRPr="00CE65F1" w:rsidRDefault="00032C7C" w:rsidP="00032C7C">
            <w:pPr>
              <w:rPr>
                <w:rFonts w:cs="Arial"/>
                <w:color w:val="000000"/>
                <w:lang w:val="ru-RU"/>
              </w:rPr>
            </w:pPr>
            <w:r>
              <w:rPr>
                <w:rFonts w:cs="Arial"/>
                <w:color w:val="000000"/>
                <w:lang w:val="sr-Cyrl-RS"/>
              </w:rPr>
              <w:t>Сервисна интервенција на софтверу, поправка или инсталација новог и испитивање</w:t>
            </w:r>
            <w:r w:rsidRPr="00CE65F1">
              <w:rPr>
                <w:rFonts w:cs="Arial"/>
                <w:color w:val="000000"/>
                <w:lang w:val="ru-RU"/>
              </w:rPr>
              <w:t xml:space="preserve"> </w:t>
            </w:r>
          </w:p>
        </w:tc>
        <w:tc>
          <w:tcPr>
            <w:tcW w:w="2280" w:type="dxa"/>
            <w:shd w:val="clear" w:color="auto" w:fill="auto"/>
            <w:vAlign w:val="center"/>
            <w:hideMark/>
          </w:tcPr>
          <w:p w:rsidR="00032C7C" w:rsidRPr="00FB2524" w:rsidRDefault="00032C7C" w:rsidP="00032C7C">
            <w:pPr>
              <w:jc w:val="center"/>
              <w:rPr>
                <w:rFonts w:cs="Arial"/>
                <w:b/>
                <w:bCs/>
                <w:color w:val="000000"/>
              </w:rPr>
            </w:pPr>
            <w:r w:rsidRPr="0058327A">
              <w:rPr>
                <w:rFonts w:cs="Arial"/>
                <w:b/>
                <w:bCs/>
                <w:color w:val="000000"/>
              </w:rPr>
              <w:t xml:space="preserve">______ </w:t>
            </w:r>
            <w:r w:rsidRPr="00FB2524">
              <w:rPr>
                <w:rFonts w:cs="Arial"/>
                <w:b/>
                <w:bCs/>
                <w:color w:val="000000"/>
              </w:rPr>
              <w:t>дин</w:t>
            </w:r>
            <w:r w:rsidRPr="0058327A">
              <w:rPr>
                <w:rFonts w:cs="Arial"/>
                <w:b/>
                <w:bCs/>
                <w:color w:val="000000"/>
              </w:rPr>
              <w:t>/h</w:t>
            </w:r>
          </w:p>
        </w:tc>
      </w:tr>
      <w:tr w:rsidR="00032C7C" w:rsidRPr="00422EDE" w:rsidTr="00032C7C">
        <w:trPr>
          <w:trHeight w:val="774"/>
        </w:trPr>
        <w:tc>
          <w:tcPr>
            <w:tcW w:w="520" w:type="dxa"/>
            <w:shd w:val="clear" w:color="auto" w:fill="auto"/>
            <w:noWrap/>
            <w:vAlign w:val="center"/>
            <w:hideMark/>
          </w:tcPr>
          <w:p w:rsidR="00032C7C" w:rsidRPr="00422EDE" w:rsidRDefault="00032C7C" w:rsidP="00032C7C">
            <w:pPr>
              <w:jc w:val="center"/>
              <w:rPr>
                <w:rFonts w:cs="Arial"/>
                <w:color w:val="000000"/>
              </w:rPr>
            </w:pPr>
            <w:r>
              <w:rPr>
                <w:rFonts w:cs="Arial"/>
                <w:color w:val="000000"/>
              </w:rPr>
              <w:t>2</w:t>
            </w:r>
          </w:p>
        </w:tc>
        <w:tc>
          <w:tcPr>
            <w:tcW w:w="7240" w:type="dxa"/>
            <w:shd w:val="clear" w:color="auto" w:fill="auto"/>
            <w:vAlign w:val="center"/>
            <w:hideMark/>
          </w:tcPr>
          <w:p w:rsidR="00032C7C" w:rsidRPr="00CE65F1" w:rsidRDefault="00032C7C" w:rsidP="00032C7C">
            <w:pPr>
              <w:rPr>
                <w:rFonts w:cs="Arial"/>
                <w:color w:val="000000"/>
                <w:lang w:val="ru-RU"/>
              </w:rPr>
            </w:pPr>
            <w:r>
              <w:rPr>
                <w:rFonts w:cs="Arial"/>
                <w:color w:val="000000"/>
                <w:lang w:val="sr-Cyrl-RS"/>
              </w:rPr>
              <w:t>Сервисни радови који су везани за монтажу, поправке, испитивање скретничких поставних справа и прављење испитних листа</w:t>
            </w:r>
          </w:p>
        </w:tc>
        <w:tc>
          <w:tcPr>
            <w:tcW w:w="2280" w:type="dxa"/>
            <w:shd w:val="clear" w:color="auto" w:fill="auto"/>
            <w:vAlign w:val="center"/>
            <w:hideMark/>
          </w:tcPr>
          <w:p w:rsidR="00032C7C" w:rsidRPr="00FB2524" w:rsidRDefault="00032C7C" w:rsidP="00032C7C">
            <w:pPr>
              <w:jc w:val="center"/>
              <w:rPr>
                <w:rFonts w:cs="Arial"/>
                <w:b/>
                <w:bCs/>
                <w:color w:val="000000"/>
              </w:rPr>
            </w:pPr>
            <w:r w:rsidRPr="0058327A">
              <w:rPr>
                <w:rFonts w:cs="Arial"/>
                <w:b/>
                <w:bCs/>
                <w:color w:val="000000"/>
              </w:rPr>
              <w:t xml:space="preserve">______ </w:t>
            </w:r>
            <w:r w:rsidRPr="00FB2524">
              <w:rPr>
                <w:rFonts w:cs="Arial"/>
                <w:b/>
                <w:bCs/>
                <w:color w:val="000000"/>
              </w:rPr>
              <w:t>дин</w:t>
            </w:r>
            <w:r w:rsidRPr="0058327A">
              <w:rPr>
                <w:rFonts w:cs="Arial"/>
                <w:b/>
                <w:bCs/>
                <w:color w:val="000000"/>
              </w:rPr>
              <w:t>/h</w:t>
            </w:r>
          </w:p>
        </w:tc>
      </w:tr>
      <w:tr w:rsidR="00032C7C" w:rsidRPr="00422EDE" w:rsidTr="00032C7C">
        <w:trPr>
          <w:trHeight w:val="774"/>
        </w:trPr>
        <w:tc>
          <w:tcPr>
            <w:tcW w:w="520" w:type="dxa"/>
            <w:shd w:val="clear" w:color="auto" w:fill="auto"/>
            <w:noWrap/>
            <w:vAlign w:val="center"/>
            <w:hideMark/>
          </w:tcPr>
          <w:p w:rsidR="00032C7C" w:rsidRPr="00E73343" w:rsidRDefault="00032C7C" w:rsidP="00032C7C">
            <w:pPr>
              <w:jc w:val="center"/>
              <w:rPr>
                <w:rFonts w:cs="Arial"/>
                <w:color w:val="000000"/>
              </w:rPr>
            </w:pPr>
            <w:r>
              <w:rPr>
                <w:rFonts w:cs="Arial"/>
                <w:color w:val="000000"/>
              </w:rPr>
              <w:t>3</w:t>
            </w:r>
          </w:p>
        </w:tc>
        <w:tc>
          <w:tcPr>
            <w:tcW w:w="7240" w:type="dxa"/>
            <w:shd w:val="clear" w:color="auto" w:fill="auto"/>
            <w:vAlign w:val="center"/>
            <w:hideMark/>
          </w:tcPr>
          <w:p w:rsidR="00032C7C" w:rsidRPr="00CE65F1" w:rsidRDefault="00032C7C" w:rsidP="00032C7C">
            <w:pPr>
              <w:rPr>
                <w:rFonts w:cs="Arial"/>
                <w:color w:val="000000"/>
                <w:lang w:val="ru-RU"/>
              </w:rPr>
            </w:pPr>
            <w:r>
              <w:rPr>
                <w:rFonts w:cs="Arial"/>
                <w:color w:val="000000"/>
                <w:lang w:val="sr-Cyrl-RS"/>
              </w:rPr>
              <w:t>Сви сервисни или монтажни радови у време нерадних дана (субота, недеља), односно празника, као и ван радног времена од</w:t>
            </w:r>
            <w:r w:rsidRPr="00CE65F1">
              <w:rPr>
                <w:rFonts w:cs="Arial"/>
                <w:color w:val="000000"/>
                <w:lang w:val="ru-RU"/>
              </w:rPr>
              <w:t xml:space="preserve"> 15:00</w:t>
            </w:r>
            <w:r w:rsidRPr="00422EDE">
              <w:rPr>
                <w:rFonts w:cs="Arial"/>
                <w:color w:val="000000"/>
              </w:rPr>
              <w:t>h</w:t>
            </w:r>
            <w:r w:rsidRPr="00CE65F1">
              <w:rPr>
                <w:rFonts w:cs="Arial"/>
                <w:color w:val="000000"/>
                <w:lang w:val="ru-RU"/>
              </w:rPr>
              <w:t>-07:00</w:t>
            </w:r>
            <w:r w:rsidRPr="00422EDE">
              <w:rPr>
                <w:rFonts w:cs="Arial"/>
                <w:color w:val="000000"/>
              </w:rPr>
              <w:t>h</w:t>
            </w:r>
            <w:r w:rsidRPr="00CE65F1">
              <w:rPr>
                <w:rFonts w:cs="Arial"/>
                <w:color w:val="000000"/>
                <w:lang w:val="ru-RU"/>
              </w:rPr>
              <w:t xml:space="preserve"> </w:t>
            </w:r>
            <w:r>
              <w:rPr>
                <w:rFonts w:cs="Arial"/>
                <w:color w:val="000000"/>
                <w:lang w:val="sr-Cyrl-RS"/>
              </w:rPr>
              <w:t>наплаћују се по увећаној цени од</w:t>
            </w:r>
            <w:r w:rsidRPr="00CE65F1">
              <w:rPr>
                <w:rFonts w:cs="Arial"/>
                <w:color w:val="000000"/>
                <w:lang w:val="ru-RU"/>
              </w:rPr>
              <w:t>:</w:t>
            </w:r>
          </w:p>
        </w:tc>
        <w:tc>
          <w:tcPr>
            <w:tcW w:w="2280" w:type="dxa"/>
            <w:shd w:val="clear" w:color="auto" w:fill="auto"/>
            <w:vAlign w:val="center"/>
            <w:hideMark/>
          </w:tcPr>
          <w:p w:rsidR="00032C7C" w:rsidRPr="00422EDE" w:rsidRDefault="00032C7C" w:rsidP="00032C7C">
            <w:pPr>
              <w:jc w:val="center"/>
              <w:rPr>
                <w:rFonts w:cs="Arial"/>
                <w:b/>
                <w:bCs/>
                <w:color w:val="000000"/>
              </w:rPr>
            </w:pPr>
            <w:r w:rsidRPr="00422EDE">
              <w:rPr>
                <w:rFonts w:cs="Arial"/>
                <w:b/>
                <w:bCs/>
                <w:color w:val="000000"/>
              </w:rPr>
              <w:t>______ %</w:t>
            </w:r>
          </w:p>
        </w:tc>
      </w:tr>
      <w:tr w:rsidR="00032C7C" w:rsidRPr="00422EDE" w:rsidTr="00032C7C">
        <w:trPr>
          <w:trHeight w:val="774"/>
        </w:trPr>
        <w:tc>
          <w:tcPr>
            <w:tcW w:w="520" w:type="dxa"/>
            <w:shd w:val="clear" w:color="auto" w:fill="auto"/>
            <w:noWrap/>
            <w:vAlign w:val="center"/>
            <w:hideMark/>
          </w:tcPr>
          <w:p w:rsidR="00032C7C" w:rsidRPr="00E73343" w:rsidRDefault="00032C7C" w:rsidP="00032C7C">
            <w:pPr>
              <w:jc w:val="center"/>
              <w:rPr>
                <w:rFonts w:cs="Arial"/>
                <w:color w:val="000000"/>
              </w:rPr>
            </w:pPr>
            <w:r>
              <w:rPr>
                <w:rFonts w:cs="Arial"/>
                <w:color w:val="000000"/>
              </w:rPr>
              <w:t>4</w:t>
            </w:r>
          </w:p>
        </w:tc>
        <w:tc>
          <w:tcPr>
            <w:tcW w:w="7240" w:type="dxa"/>
            <w:shd w:val="clear" w:color="auto" w:fill="auto"/>
            <w:vAlign w:val="center"/>
            <w:hideMark/>
          </w:tcPr>
          <w:p w:rsidR="00032C7C" w:rsidRPr="00CE65F1" w:rsidRDefault="00032C7C" w:rsidP="00032C7C">
            <w:pPr>
              <w:rPr>
                <w:rFonts w:cs="Arial"/>
                <w:color w:val="000000"/>
                <w:lang w:val="ru-RU"/>
              </w:rPr>
            </w:pPr>
            <w:r>
              <w:rPr>
                <w:rFonts w:cs="Arial"/>
                <w:color w:val="000000"/>
                <w:lang w:val="sr-Cyrl-RS"/>
              </w:rPr>
              <w:t>Наплата путних трошкова за сервисно возило (цена по пређеном километру)</w:t>
            </w:r>
          </w:p>
        </w:tc>
        <w:tc>
          <w:tcPr>
            <w:tcW w:w="2280" w:type="dxa"/>
            <w:shd w:val="clear" w:color="auto" w:fill="auto"/>
            <w:vAlign w:val="center"/>
            <w:hideMark/>
          </w:tcPr>
          <w:p w:rsidR="00032C7C" w:rsidRPr="00422EDE" w:rsidRDefault="00032C7C" w:rsidP="00032C7C">
            <w:pPr>
              <w:jc w:val="center"/>
              <w:rPr>
                <w:rFonts w:cs="Arial"/>
                <w:b/>
                <w:bCs/>
                <w:color w:val="000000"/>
              </w:rPr>
            </w:pPr>
            <w:r>
              <w:rPr>
                <w:rFonts w:cs="Arial"/>
                <w:b/>
                <w:bCs/>
                <w:color w:val="000000"/>
              </w:rPr>
              <w:t xml:space="preserve">______ </w:t>
            </w:r>
            <w:r>
              <w:rPr>
                <w:rFonts w:cs="Arial"/>
                <w:b/>
                <w:bCs/>
                <w:color w:val="000000"/>
                <w:lang w:val="sr-Cyrl-RS"/>
              </w:rPr>
              <w:t>дин</w:t>
            </w:r>
            <w:r w:rsidRPr="00422EDE">
              <w:rPr>
                <w:rFonts w:cs="Arial"/>
                <w:b/>
                <w:bCs/>
                <w:color w:val="000000"/>
              </w:rPr>
              <w:t>/km  </w:t>
            </w:r>
          </w:p>
        </w:tc>
      </w:tr>
    </w:tbl>
    <w:p w:rsidR="002B3DC7" w:rsidRDefault="002B3DC7" w:rsidP="0079040D">
      <w:pPr>
        <w:spacing w:before="0"/>
        <w:rPr>
          <w:rFonts w:cs="Arial"/>
          <w:b/>
          <w:lang w:val="sr-Cyrl-RS"/>
        </w:rPr>
      </w:pPr>
    </w:p>
    <w:p w:rsidR="0079040D" w:rsidRDefault="0079040D" w:rsidP="0079040D">
      <w:pPr>
        <w:spacing w:before="0"/>
        <w:rPr>
          <w:rFonts w:cs="Arial"/>
          <w:b/>
          <w:lang w:val="sr-Cyrl-RS"/>
        </w:rPr>
      </w:pPr>
      <w:r>
        <w:rPr>
          <w:rFonts w:cs="Arial"/>
          <w:b/>
          <w:lang w:val="sr-Cyrl-RS"/>
        </w:rPr>
        <w:t xml:space="preserve">НАПОМЕНА: </w:t>
      </w:r>
    </w:p>
    <w:p w:rsidR="0079040D" w:rsidRPr="00E952D5" w:rsidRDefault="00E952D5" w:rsidP="0079040D">
      <w:pPr>
        <w:spacing w:before="0"/>
        <w:rPr>
          <w:rFonts w:cs="Arial"/>
          <w:b/>
          <w:lang w:val="sr-Latn-RS"/>
        </w:rPr>
      </w:pPr>
      <w:r>
        <w:rPr>
          <w:rFonts w:cs="Arial"/>
          <w:b/>
          <w:lang w:val="sr-Cyrl-RS"/>
        </w:rPr>
        <w:t xml:space="preserve">Прилог - </w:t>
      </w:r>
      <w:r w:rsidRPr="00E952D5">
        <w:rPr>
          <w:rFonts w:cs="Arial"/>
          <w:b/>
          <w:lang w:val="sr-Cyrl-RS"/>
        </w:rPr>
        <w:t>Табела са јединичним ценама евентуално заменљивих делова</w:t>
      </w:r>
      <w:r w:rsidR="000C50E6">
        <w:rPr>
          <w:rFonts w:cs="Arial"/>
          <w:b/>
          <w:lang w:val="sr-Cyrl-RS"/>
        </w:rPr>
        <w:t xml:space="preserve"> и</w:t>
      </w:r>
      <w:r w:rsidRPr="00E952D5">
        <w:rPr>
          <w:rFonts w:cs="Arial"/>
          <w:b/>
          <w:lang w:val="sr-Cyrl-RS"/>
        </w:rPr>
        <w:t xml:space="preserve"> цена ангажовања радника извођача и трошкова сервиса са гаранцијом су саставни део понуде.</w:t>
      </w:r>
    </w:p>
    <w:p w:rsidR="00DB369C" w:rsidRPr="00E47C2E" w:rsidRDefault="0032186E" w:rsidP="0032186E">
      <w:pPr>
        <w:pStyle w:val="Heading10"/>
        <w:ind w:left="0" w:firstLine="0"/>
        <w:jc w:val="both"/>
        <w:rPr>
          <w:rFonts w:cs="Arial"/>
        </w:rPr>
      </w:pPr>
      <w:r w:rsidRPr="00E47C2E">
        <w:rPr>
          <w:rFonts w:cs="Arial"/>
        </w:rPr>
        <w:lastRenderedPageBreak/>
        <w:t>3.2 Квалитет и т</w:t>
      </w:r>
      <w:r w:rsidR="00DB369C" w:rsidRPr="00E47C2E">
        <w:rPr>
          <w:rFonts w:cs="Arial"/>
        </w:rPr>
        <w:t>ехничке карактеристике (спецификације)</w:t>
      </w:r>
    </w:p>
    <w:p w:rsidR="00EB0071" w:rsidRDefault="00EB0071" w:rsidP="00EB0071">
      <w:pPr>
        <w:pStyle w:val="ListParagraph"/>
        <w:autoSpaceDE w:val="0"/>
        <w:autoSpaceDN w:val="0"/>
        <w:adjustRightInd w:val="0"/>
        <w:spacing w:before="0" w:after="0" w:line="240" w:lineRule="auto"/>
        <w:ind w:left="0"/>
        <w:contextualSpacing w:val="0"/>
        <w:rPr>
          <w:rFonts w:ascii="Arial" w:hAnsi="Arial" w:cs="Arial"/>
          <w:lang w:val="sr-Cyrl-RS"/>
        </w:rPr>
      </w:pPr>
      <w:r w:rsidRPr="009B0123">
        <w:rPr>
          <w:rFonts w:ascii="Arial" w:hAnsi="Arial" w:cs="Arial"/>
          <w:lang w:val="sr-Cyrl-RS"/>
        </w:rPr>
        <w:t xml:space="preserve">Према </w:t>
      </w:r>
      <w:r w:rsidR="00467FF6">
        <w:rPr>
          <w:rFonts w:ascii="Arial" w:hAnsi="Arial" w:cs="Arial"/>
          <w:lang w:val="sr-Cyrl-RS"/>
        </w:rPr>
        <w:t>техничкој спецификацији</w:t>
      </w:r>
    </w:p>
    <w:p w:rsidR="00DB369C" w:rsidRPr="00E47C2E" w:rsidRDefault="000628D0" w:rsidP="000628D0">
      <w:pPr>
        <w:pStyle w:val="Heading10"/>
        <w:ind w:left="0" w:firstLine="0"/>
        <w:jc w:val="both"/>
        <w:rPr>
          <w:rFonts w:cs="Arial"/>
        </w:rPr>
      </w:pPr>
      <w:r w:rsidRPr="00E47C2E">
        <w:rPr>
          <w:rFonts w:cs="Arial"/>
        </w:rPr>
        <w:t>3.3</w:t>
      </w:r>
      <w:r w:rsidR="00C33F50">
        <w:rPr>
          <w:rFonts w:cs="Arial"/>
          <w:lang w:val="sr-Cyrl-RS"/>
        </w:rPr>
        <w:t>.</w:t>
      </w:r>
      <w:r w:rsidRPr="00E47C2E">
        <w:rPr>
          <w:rFonts w:cs="Arial"/>
        </w:rPr>
        <w:t xml:space="preserve"> </w:t>
      </w:r>
      <w:r w:rsidR="00DB369C" w:rsidRPr="00E47C2E">
        <w:rPr>
          <w:rFonts w:cs="Arial"/>
        </w:rPr>
        <w:t xml:space="preserve">Рок </w:t>
      </w:r>
      <w:r w:rsidR="00A63575" w:rsidRPr="00E47C2E">
        <w:rPr>
          <w:rFonts w:cs="Arial"/>
        </w:rPr>
        <w:t>извршења услуга</w:t>
      </w:r>
    </w:p>
    <w:p w:rsidR="00EF0889" w:rsidRDefault="00EB0071" w:rsidP="00EB0071">
      <w:pPr>
        <w:pStyle w:val="ListParagraph"/>
        <w:autoSpaceDE w:val="0"/>
        <w:autoSpaceDN w:val="0"/>
        <w:adjustRightInd w:val="0"/>
        <w:spacing w:before="0" w:after="0" w:line="240" w:lineRule="auto"/>
        <w:ind w:left="0"/>
        <w:contextualSpacing w:val="0"/>
        <w:rPr>
          <w:rFonts w:ascii="Arial" w:hAnsi="Arial" w:cs="Arial"/>
          <w:lang w:val="sr-Cyrl-RS"/>
        </w:rPr>
      </w:pPr>
      <w:r w:rsidRPr="00CE65F1">
        <w:rPr>
          <w:rFonts w:ascii="Arial" w:hAnsi="Arial" w:cs="Arial"/>
          <w:lang w:val="ru-RU"/>
        </w:rPr>
        <w:t xml:space="preserve">Изабрани понуђач је обавезан да услугу изврши </w:t>
      </w:r>
      <w:r w:rsidR="00203DAD" w:rsidRPr="00CE65F1">
        <w:rPr>
          <w:rFonts w:ascii="Arial" w:hAnsi="Arial" w:cs="Arial"/>
          <w:color w:val="000000" w:themeColor="text1"/>
          <w:lang w:val="ru-RU"/>
        </w:rPr>
        <w:t xml:space="preserve">у року који не може бити дужи од </w:t>
      </w:r>
      <w:r w:rsidRPr="00CE65F1">
        <w:rPr>
          <w:rFonts w:ascii="Arial" w:hAnsi="Arial" w:cs="Arial"/>
          <w:lang w:val="ru-RU"/>
        </w:rPr>
        <w:t>1</w:t>
      </w:r>
      <w:r w:rsidR="002B3DC7">
        <w:rPr>
          <w:rFonts w:ascii="Arial" w:hAnsi="Arial" w:cs="Arial"/>
          <w:lang w:val="sr-Cyrl-RS"/>
        </w:rPr>
        <w:t>6</w:t>
      </w:r>
      <w:r w:rsidRPr="00CE65F1">
        <w:rPr>
          <w:rFonts w:ascii="Arial" w:hAnsi="Arial" w:cs="Arial"/>
          <w:lang w:val="ru-RU"/>
        </w:rPr>
        <w:t xml:space="preserve"> месеци од дана ступања Уговора на снагу</w:t>
      </w:r>
      <w:r w:rsidR="0079040D" w:rsidRPr="00CE65F1">
        <w:rPr>
          <w:rFonts w:ascii="Arial" w:hAnsi="Arial" w:cs="Arial"/>
          <w:lang w:val="ru-RU"/>
        </w:rPr>
        <w:t xml:space="preserve">,  </w:t>
      </w:r>
      <w:r w:rsidR="006F3708">
        <w:rPr>
          <w:rFonts w:ascii="Arial" w:hAnsi="Arial" w:cs="Arial"/>
          <w:lang w:val="sr-Cyrl-RS"/>
        </w:rPr>
        <w:t>по</w:t>
      </w:r>
      <w:r w:rsidR="0079040D" w:rsidRPr="00CE65F1">
        <w:rPr>
          <w:rFonts w:ascii="Arial" w:hAnsi="Arial" w:cs="Arial"/>
          <w:lang w:val="ru-RU"/>
        </w:rPr>
        <w:t xml:space="preserve"> потреби наручиоца.</w:t>
      </w:r>
      <w:r w:rsidR="0079040D" w:rsidRPr="00EF0889">
        <w:rPr>
          <w:rFonts w:ascii="Arial" w:hAnsi="Arial" w:cs="Arial"/>
          <w:lang w:val="sr-Cyrl-RS"/>
        </w:rPr>
        <w:t xml:space="preserve"> </w:t>
      </w:r>
    </w:p>
    <w:p w:rsidR="00DB369C" w:rsidRPr="00220BEA" w:rsidRDefault="00781B02" w:rsidP="00781B02">
      <w:pPr>
        <w:pStyle w:val="Heading10"/>
        <w:rPr>
          <w:rFonts w:cs="Arial"/>
        </w:rPr>
      </w:pPr>
      <w:bookmarkStart w:id="20" w:name="_Toc441651542"/>
      <w:bookmarkStart w:id="21" w:name="_Toc442559880"/>
      <w:r w:rsidRPr="00220BEA">
        <w:rPr>
          <w:rFonts w:cs="Arial"/>
        </w:rPr>
        <w:t>3.4.</w:t>
      </w:r>
      <w:r w:rsidR="00C33F50">
        <w:rPr>
          <w:rFonts w:cs="Arial"/>
          <w:lang w:val="sr-Cyrl-RS"/>
        </w:rPr>
        <w:t xml:space="preserve"> </w:t>
      </w:r>
      <w:r w:rsidR="00DB369C" w:rsidRPr="00220BEA">
        <w:rPr>
          <w:rFonts w:cs="Arial"/>
        </w:rPr>
        <w:t xml:space="preserve">Место </w:t>
      </w:r>
      <w:bookmarkEnd w:id="20"/>
      <w:bookmarkEnd w:id="21"/>
      <w:r w:rsidR="00A63575" w:rsidRPr="00220BEA">
        <w:rPr>
          <w:rFonts w:cs="Arial"/>
        </w:rPr>
        <w:t>извршења услуга</w:t>
      </w:r>
    </w:p>
    <w:p w:rsidR="006F3708" w:rsidRPr="002B3DC7" w:rsidRDefault="00EF0889" w:rsidP="006F3708">
      <w:pPr>
        <w:pStyle w:val="ListParagraph"/>
        <w:autoSpaceDE w:val="0"/>
        <w:autoSpaceDN w:val="0"/>
        <w:adjustRightInd w:val="0"/>
        <w:spacing w:before="0" w:after="0" w:line="240" w:lineRule="auto"/>
        <w:ind w:left="0"/>
        <w:contextualSpacing w:val="0"/>
        <w:rPr>
          <w:rFonts w:ascii="Arial" w:hAnsi="Arial" w:cs="Arial"/>
          <w:lang w:val="sr-Cyrl-RS"/>
        </w:rPr>
      </w:pPr>
      <w:r w:rsidRPr="006F3708">
        <w:rPr>
          <w:rFonts w:ascii="Arial" w:hAnsi="Arial" w:cs="Arial"/>
          <w:lang w:val="sr-Cyrl-RS"/>
        </w:rPr>
        <w:t xml:space="preserve"> </w:t>
      </w:r>
      <w:r w:rsidR="006F3708">
        <w:rPr>
          <w:rFonts w:ascii="Arial" w:hAnsi="Arial" w:cs="Arial"/>
          <w:lang w:val="sr-Cyrl-RS"/>
        </w:rPr>
        <w:t>ЈП ЕПС</w:t>
      </w:r>
      <w:r w:rsidR="005902AA">
        <w:rPr>
          <w:rFonts w:ascii="Arial" w:hAnsi="Arial" w:cs="Arial"/>
          <w:lang w:val="sr-Cyrl-RS"/>
        </w:rPr>
        <w:t>,</w:t>
      </w:r>
      <w:r w:rsidR="006F3708">
        <w:rPr>
          <w:rFonts w:ascii="Arial" w:hAnsi="Arial" w:cs="Arial"/>
          <w:lang w:val="sr-Cyrl-RS"/>
        </w:rPr>
        <w:t xml:space="preserve"> </w:t>
      </w:r>
      <w:r w:rsidRPr="006F3708">
        <w:rPr>
          <w:rFonts w:ascii="Arial" w:hAnsi="Arial" w:cs="Arial"/>
          <w:lang w:val="sr-Cyrl-RS"/>
        </w:rPr>
        <w:t>Огранак ТЕНТ</w:t>
      </w:r>
      <w:r w:rsidR="005902AA">
        <w:rPr>
          <w:rFonts w:ascii="Arial" w:hAnsi="Arial" w:cs="Arial"/>
          <w:lang w:val="sr-Cyrl-RS"/>
        </w:rPr>
        <w:t xml:space="preserve"> -</w:t>
      </w:r>
      <w:r w:rsidR="006F3708">
        <w:rPr>
          <w:rFonts w:ascii="Arial" w:hAnsi="Arial" w:cs="Arial"/>
          <w:lang w:val="sr-Cyrl-RS"/>
        </w:rPr>
        <w:t xml:space="preserve"> </w:t>
      </w:r>
      <w:r w:rsidR="006F3708" w:rsidRPr="006F3708">
        <w:rPr>
          <w:rFonts w:ascii="Arial" w:hAnsi="Arial" w:cs="Arial"/>
          <w:lang w:val="sr-Cyrl-RS"/>
        </w:rPr>
        <w:t>ЖТ</w:t>
      </w:r>
      <w:r w:rsidRPr="006F3708">
        <w:rPr>
          <w:rFonts w:ascii="Arial" w:hAnsi="Arial" w:cs="Arial"/>
          <w:lang w:val="sr-Cyrl-RS"/>
        </w:rPr>
        <w:t>, Богољуба Урошевића Црног 4</w:t>
      </w:r>
      <w:r w:rsidRPr="00CE65F1">
        <w:rPr>
          <w:rFonts w:ascii="Arial" w:hAnsi="Arial" w:cs="Arial"/>
          <w:lang w:val="ru-RU"/>
        </w:rPr>
        <w:t>4</w:t>
      </w:r>
      <w:r w:rsidRPr="006F3708">
        <w:rPr>
          <w:rFonts w:ascii="Arial" w:hAnsi="Arial" w:cs="Arial"/>
          <w:lang w:val="sr-Cyrl-RS"/>
        </w:rPr>
        <w:t>, 11500 Обреновац</w:t>
      </w:r>
      <w:r w:rsidR="002B3DC7">
        <w:rPr>
          <w:rFonts w:ascii="Arial" w:hAnsi="Arial" w:cs="Arial"/>
          <w:lang w:val="sr-Cyrl-RS"/>
        </w:rPr>
        <w:t>.</w:t>
      </w:r>
    </w:p>
    <w:p w:rsidR="008112A2" w:rsidRPr="00E47C2E" w:rsidRDefault="00781B02" w:rsidP="00781B02">
      <w:pPr>
        <w:pStyle w:val="Heading10"/>
        <w:rPr>
          <w:rFonts w:cs="Arial"/>
        </w:rPr>
      </w:pPr>
      <w:r w:rsidRPr="00E47C2E">
        <w:rPr>
          <w:rFonts w:cs="Arial"/>
          <w:lang w:val="en-US"/>
        </w:rPr>
        <w:t xml:space="preserve">3.5. </w:t>
      </w:r>
      <w:r w:rsidR="008112A2" w:rsidRPr="00E47C2E">
        <w:rPr>
          <w:rFonts w:cs="Arial"/>
        </w:rPr>
        <w:t>Квалитативни и квантитативни пријем</w:t>
      </w:r>
    </w:p>
    <w:p w:rsidR="00203DAD" w:rsidRDefault="00203DAD" w:rsidP="00203DAD">
      <w:pPr>
        <w:pStyle w:val="ListParagraph"/>
        <w:autoSpaceDE w:val="0"/>
        <w:autoSpaceDN w:val="0"/>
        <w:adjustRightInd w:val="0"/>
        <w:spacing w:before="0" w:after="0" w:line="240" w:lineRule="auto"/>
        <w:ind w:left="0"/>
        <w:contextualSpacing w:val="0"/>
        <w:rPr>
          <w:rFonts w:ascii="Arial" w:hAnsi="Arial" w:cs="Arial"/>
          <w:lang w:val="sr-Latn-RS"/>
        </w:rPr>
      </w:pPr>
      <w:bookmarkStart w:id="22" w:name="_Toc441651543"/>
      <w:bookmarkStart w:id="23" w:name="_Toc442559881"/>
      <w:r w:rsidRPr="00CE65F1">
        <w:rPr>
          <w:rFonts w:ascii="Arial" w:hAnsi="Arial" w:cs="Arial"/>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ЈП ЕПС Огранка ТЕНТ – </w:t>
      </w:r>
      <w:r w:rsidR="002B3DC7">
        <w:rPr>
          <w:rFonts w:ascii="Arial" w:hAnsi="Arial" w:cs="Arial"/>
          <w:lang w:val="sr-Cyrl-RS"/>
        </w:rPr>
        <w:t>ЖТ</w:t>
      </w:r>
      <w:r w:rsidRPr="00CE65F1">
        <w:rPr>
          <w:rFonts w:ascii="Arial" w:hAnsi="Arial" w:cs="Arial"/>
          <w:lang w:val="ru-RU"/>
        </w:rPr>
        <w:t>, Обреновац, Богољуба Урошевића Црног 44</w:t>
      </w:r>
      <w:r w:rsidRPr="00697ED3">
        <w:rPr>
          <w:rFonts w:ascii="Arial" w:hAnsi="Arial" w:cs="Arial"/>
          <w:lang w:val="sr-Cyrl-RS"/>
        </w:rPr>
        <w:t>.</w:t>
      </w:r>
    </w:p>
    <w:p w:rsidR="000F7E71" w:rsidRPr="00E47C2E" w:rsidRDefault="000F7E71" w:rsidP="000F7E71">
      <w:pPr>
        <w:pStyle w:val="Heading10"/>
        <w:rPr>
          <w:rFonts w:cs="Arial"/>
          <w:color w:val="00B0F0"/>
        </w:rPr>
      </w:pPr>
      <w:bookmarkStart w:id="24" w:name="_Toc441651544"/>
      <w:bookmarkStart w:id="25" w:name="_Toc442559882"/>
      <w:bookmarkEnd w:id="22"/>
      <w:bookmarkEnd w:id="23"/>
      <w:r w:rsidRPr="00E47C2E">
        <w:rPr>
          <w:rFonts w:cs="Arial"/>
          <w:lang w:val="en-US"/>
        </w:rPr>
        <w:t xml:space="preserve">3.6. </w:t>
      </w:r>
      <w:r w:rsidRPr="00E47C2E">
        <w:rPr>
          <w:rFonts w:cs="Arial"/>
        </w:rPr>
        <w:t>Гарантни рок</w:t>
      </w:r>
    </w:p>
    <w:p w:rsidR="000F7E71" w:rsidRPr="002B3DC7" w:rsidRDefault="000F7E71" w:rsidP="000F7E71">
      <w:pPr>
        <w:spacing w:before="0"/>
        <w:rPr>
          <w:rFonts w:cs="Arial"/>
          <w:lang w:val="sr-Cyrl-RS" w:eastAsia="zh-CN"/>
        </w:rPr>
      </w:pPr>
      <w:r w:rsidRPr="00CE65F1">
        <w:rPr>
          <w:rFonts w:cs="Arial"/>
          <w:lang w:val="ru-RU" w:eastAsia="zh-CN"/>
        </w:rPr>
        <w:t xml:space="preserve">Гарантни рок за предмет набавке </w:t>
      </w:r>
      <w:r w:rsidR="002B3DC7">
        <w:rPr>
          <w:rFonts w:cs="Arial"/>
          <w:lang w:val="sr-Cyrl-RS" w:eastAsia="zh-CN"/>
        </w:rPr>
        <w:t xml:space="preserve">за нови део </w:t>
      </w:r>
      <w:r w:rsidRPr="00CE65F1">
        <w:rPr>
          <w:rFonts w:cs="Arial"/>
          <w:lang w:val="ru-RU" w:eastAsia="zh-CN"/>
        </w:rPr>
        <w:t xml:space="preserve">је минимум </w:t>
      </w:r>
      <w:r w:rsidR="002B3DC7">
        <w:rPr>
          <w:rFonts w:cs="Arial"/>
          <w:lang w:val="sr-Cyrl-RS" w:eastAsia="zh-CN"/>
        </w:rPr>
        <w:t>24</w:t>
      </w:r>
      <w:r w:rsidRPr="007C5BB2">
        <w:rPr>
          <w:rFonts w:cs="Arial"/>
          <w:lang w:val="sr-Cyrl-CS" w:eastAsia="zh-CN"/>
        </w:rPr>
        <w:t xml:space="preserve"> месец</w:t>
      </w:r>
      <w:r w:rsidR="002B3DC7">
        <w:rPr>
          <w:rFonts w:cs="Arial"/>
          <w:lang w:val="sr-Cyrl-CS" w:eastAsia="zh-CN"/>
        </w:rPr>
        <w:t>а</w:t>
      </w:r>
      <w:r w:rsidRPr="00CE65F1">
        <w:rPr>
          <w:rFonts w:cs="Arial"/>
          <w:lang w:val="ru-RU" w:eastAsia="zh-CN"/>
        </w:rPr>
        <w:t xml:space="preserve"> од </w:t>
      </w:r>
      <w:r w:rsidR="002B3DC7">
        <w:rPr>
          <w:rFonts w:cs="Arial"/>
          <w:lang w:val="sr-Cyrl-RS" w:eastAsia="zh-CN"/>
        </w:rPr>
        <w:t>тренутка уградње и пуштања у рад</w:t>
      </w:r>
      <w:r w:rsidR="0001591C">
        <w:rPr>
          <w:rFonts w:cs="Arial"/>
          <w:lang w:val="sr-Cyrl-RS" w:eastAsia="zh-CN"/>
        </w:rPr>
        <w:t xml:space="preserve"> – почетак гаранције констатован Записником.</w:t>
      </w:r>
    </w:p>
    <w:bookmarkEnd w:id="24"/>
    <w:bookmarkEnd w:id="25"/>
    <w:p w:rsidR="0001591C" w:rsidRPr="00457332" w:rsidRDefault="0001591C" w:rsidP="0001591C">
      <w:pPr>
        <w:spacing w:before="0"/>
        <w:rPr>
          <w:rFonts w:cs="Arial"/>
          <w:sz w:val="12"/>
          <w:szCs w:val="12"/>
          <w:lang w:val="sr-Cyrl-RS" w:eastAsia="zh-CN"/>
        </w:rPr>
      </w:pPr>
    </w:p>
    <w:p w:rsidR="0001591C" w:rsidRDefault="0001591C" w:rsidP="0001591C">
      <w:pPr>
        <w:spacing w:before="0"/>
        <w:rPr>
          <w:rFonts w:cs="Arial"/>
          <w:lang w:val="sr-Cyrl-RS" w:eastAsia="zh-CN"/>
        </w:rPr>
      </w:pPr>
      <w:r w:rsidRPr="00CE65F1">
        <w:rPr>
          <w:rFonts w:cs="Arial"/>
          <w:lang w:val="ru-RU" w:eastAsia="zh-CN"/>
        </w:rPr>
        <w:t xml:space="preserve">Гарантни рок за предмет набавке </w:t>
      </w:r>
      <w:r>
        <w:rPr>
          <w:rFonts w:cs="Arial"/>
          <w:lang w:val="sr-Cyrl-RS" w:eastAsia="zh-CN"/>
        </w:rPr>
        <w:t xml:space="preserve">за поправњени део </w:t>
      </w:r>
      <w:r w:rsidRPr="00CE65F1">
        <w:rPr>
          <w:rFonts w:cs="Arial"/>
          <w:lang w:val="ru-RU" w:eastAsia="zh-CN"/>
        </w:rPr>
        <w:t xml:space="preserve">је минимум </w:t>
      </w:r>
      <w:r>
        <w:rPr>
          <w:rFonts w:cs="Arial"/>
          <w:lang w:val="sr-Cyrl-RS" w:eastAsia="zh-CN"/>
        </w:rPr>
        <w:t>6</w:t>
      </w:r>
      <w:r w:rsidRPr="007C5BB2">
        <w:rPr>
          <w:rFonts w:cs="Arial"/>
          <w:lang w:val="sr-Cyrl-CS" w:eastAsia="zh-CN"/>
        </w:rPr>
        <w:t xml:space="preserve"> месец</w:t>
      </w:r>
      <w:r>
        <w:rPr>
          <w:rFonts w:cs="Arial"/>
          <w:lang w:val="sr-Cyrl-CS" w:eastAsia="zh-CN"/>
        </w:rPr>
        <w:t>и</w:t>
      </w:r>
      <w:r w:rsidRPr="00CE65F1">
        <w:rPr>
          <w:rFonts w:cs="Arial"/>
          <w:lang w:val="ru-RU" w:eastAsia="zh-CN"/>
        </w:rPr>
        <w:t xml:space="preserve"> од </w:t>
      </w:r>
      <w:r>
        <w:rPr>
          <w:rFonts w:cs="Arial"/>
          <w:lang w:val="sr-Cyrl-RS" w:eastAsia="zh-CN"/>
        </w:rPr>
        <w:t>тренутка уградње и пуштања у рад – почетак гаранције констатован Записником.</w:t>
      </w:r>
    </w:p>
    <w:p w:rsidR="0001591C" w:rsidRPr="002B3DC7" w:rsidRDefault="0001591C" w:rsidP="0001591C">
      <w:pPr>
        <w:spacing w:before="0"/>
        <w:rPr>
          <w:rFonts w:cs="Arial"/>
          <w:lang w:val="sr-Cyrl-RS" w:eastAsia="zh-CN"/>
        </w:rPr>
      </w:pPr>
    </w:p>
    <w:p w:rsidR="00203DAD" w:rsidRPr="00180C6D" w:rsidRDefault="00203DAD" w:rsidP="00203DAD">
      <w:pPr>
        <w:pStyle w:val="Heading10"/>
        <w:spacing w:before="0"/>
        <w:rPr>
          <w:rFonts w:cs="Arial"/>
        </w:rPr>
      </w:pPr>
      <w:r w:rsidRPr="00180C6D">
        <w:rPr>
          <w:rFonts w:cs="Arial"/>
          <w:lang w:val="en-US"/>
        </w:rPr>
        <w:t>3.</w:t>
      </w:r>
      <w:r w:rsidR="000F7E71">
        <w:rPr>
          <w:rFonts w:cs="Arial"/>
          <w:lang w:val="en-US"/>
        </w:rPr>
        <w:t>7</w:t>
      </w:r>
      <w:r w:rsidRPr="00180C6D">
        <w:rPr>
          <w:rFonts w:cs="Arial"/>
          <w:lang w:val="en-US"/>
        </w:rPr>
        <w:t xml:space="preserve">. </w:t>
      </w:r>
      <w:r w:rsidRPr="00180C6D">
        <w:rPr>
          <w:rFonts w:cs="Arial"/>
        </w:rPr>
        <w:t>Плаћање</w:t>
      </w:r>
    </w:p>
    <w:p w:rsidR="00203DAD" w:rsidRPr="00CE65F1" w:rsidRDefault="00203DAD" w:rsidP="00203DAD">
      <w:pPr>
        <w:tabs>
          <w:tab w:val="left" w:pos="1039"/>
        </w:tabs>
        <w:spacing w:before="0"/>
        <w:rPr>
          <w:lang w:val="ru-RU" w:eastAsia="ar-SA"/>
        </w:rPr>
      </w:pPr>
      <w:r w:rsidRPr="00CE65F1">
        <w:rPr>
          <w:lang w:val="ru-RU" w:eastAsia="ar-SA"/>
        </w:rPr>
        <w:t>Плаћање извршених услуга се врши у року до 45 дана од дана пријема исправне фактуре са уговореним прилозима (Записник).</w:t>
      </w:r>
    </w:p>
    <w:p w:rsidR="000F7E71" w:rsidRPr="00CE65F1" w:rsidRDefault="000F7E71" w:rsidP="00203DAD">
      <w:pPr>
        <w:tabs>
          <w:tab w:val="left" w:pos="1039"/>
        </w:tabs>
        <w:spacing w:before="0"/>
        <w:rPr>
          <w:lang w:val="ru-RU" w:eastAsia="ar-SA"/>
        </w:rPr>
      </w:pPr>
    </w:p>
    <w:p w:rsidR="000F7E71" w:rsidRPr="00CE65F1" w:rsidRDefault="000F7E71" w:rsidP="00203DAD">
      <w:pPr>
        <w:tabs>
          <w:tab w:val="left" w:pos="1039"/>
        </w:tabs>
        <w:spacing w:before="0"/>
        <w:rPr>
          <w:lang w:val="ru-RU" w:eastAsia="ar-SA"/>
        </w:rPr>
      </w:pPr>
    </w:p>
    <w:p w:rsidR="000F7E71" w:rsidRPr="00CE65F1" w:rsidRDefault="000F7E71" w:rsidP="00203DAD">
      <w:pPr>
        <w:tabs>
          <w:tab w:val="left" w:pos="1039"/>
        </w:tabs>
        <w:spacing w:before="0"/>
        <w:rPr>
          <w:lang w:val="ru-RU" w:eastAsia="ar-SA"/>
        </w:rPr>
      </w:pPr>
    </w:p>
    <w:p w:rsidR="000F7E71" w:rsidRPr="00CE65F1" w:rsidRDefault="000F7E71" w:rsidP="00203DAD">
      <w:pPr>
        <w:tabs>
          <w:tab w:val="left" w:pos="1039"/>
        </w:tabs>
        <w:spacing w:before="0"/>
        <w:rPr>
          <w:lang w:val="ru-RU" w:eastAsia="ar-SA"/>
        </w:rPr>
      </w:pPr>
    </w:p>
    <w:p w:rsidR="000F7E71" w:rsidRPr="00CE65F1" w:rsidRDefault="000F7E71" w:rsidP="00203DAD">
      <w:pPr>
        <w:tabs>
          <w:tab w:val="left" w:pos="1039"/>
        </w:tabs>
        <w:spacing w:before="0"/>
        <w:rPr>
          <w:lang w:val="ru-RU" w:eastAsia="ar-SA"/>
        </w:rPr>
      </w:pPr>
    </w:p>
    <w:p w:rsidR="000F7E71" w:rsidRPr="00CE65F1" w:rsidRDefault="000F7E71" w:rsidP="00203DAD">
      <w:pPr>
        <w:tabs>
          <w:tab w:val="left" w:pos="1039"/>
        </w:tabs>
        <w:spacing w:before="0"/>
        <w:rPr>
          <w:lang w:val="ru-RU" w:eastAsia="ar-SA"/>
        </w:rPr>
      </w:pPr>
    </w:p>
    <w:p w:rsidR="000F7E71" w:rsidRPr="00CE65F1" w:rsidRDefault="000F7E71" w:rsidP="00203DAD">
      <w:pPr>
        <w:tabs>
          <w:tab w:val="left" w:pos="1039"/>
        </w:tabs>
        <w:spacing w:before="0"/>
        <w:rPr>
          <w:lang w:val="ru-RU" w:eastAsia="ar-SA"/>
        </w:rPr>
      </w:pPr>
    </w:p>
    <w:p w:rsidR="000F7E71" w:rsidRPr="00CE65F1" w:rsidRDefault="000F7E71" w:rsidP="00203DAD">
      <w:pPr>
        <w:tabs>
          <w:tab w:val="left" w:pos="1039"/>
        </w:tabs>
        <w:spacing w:before="0"/>
        <w:rPr>
          <w:lang w:val="ru-RU" w:eastAsia="ar-SA"/>
        </w:rPr>
      </w:pPr>
    </w:p>
    <w:p w:rsidR="000F7E71" w:rsidRPr="00CE65F1" w:rsidRDefault="000F7E71" w:rsidP="00203DAD">
      <w:pPr>
        <w:tabs>
          <w:tab w:val="left" w:pos="1039"/>
        </w:tabs>
        <w:spacing w:before="0"/>
        <w:rPr>
          <w:lang w:val="ru-RU" w:eastAsia="ar-SA"/>
        </w:rPr>
      </w:pPr>
    </w:p>
    <w:p w:rsidR="000F7E71" w:rsidRPr="00CE65F1" w:rsidRDefault="000F7E71" w:rsidP="00203DAD">
      <w:pPr>
        <w:tabs>
          <w:tab w:val="left" w:pos="1039"/>
        </w:tabs>
        <w:spacing w:before="0"/>
        <w:rPr>
          <w:lang w:val="ru-RU" w:eastAsia="ar-SA"/>
        </w:rPr>
      </w:pPr>
    </w:p>
    <w:p w:rsidR="000F7E71" w:rsidRPr="00CE65F1" w:rsidRDefault="000F7E71" w:rsidP="00203DAD">
      <w:pPr>
        <w:tabs>
          <w:tab w:val="left" w:pos="1039"/>
        </w:tabs>
        <w:spacing w:before="0"/>
        <w:rPr>
          <w:lang w:val="ru-RU" w:eastAsia="ar-SA"/>
        </w:rPr>
      </w:pPr>
    </w:p>
    <w:p w:rsidR="000F7E71" w:rsidRDefault="000F7E71" w:rsidP="00203DAD">
      <w:pPr>
        <w:tabs>
          <w:tab w:val="left" w:pos="1039"/>
        </w:tabs>
        <w:spacing w:before="0"/>
        <w:rPr>
          <w:lang w:val="sr-Cyrl-RS" w:eastAsia="ar-SA"/>
        </w:rPr>
      </w:pPr>
    </w:p>
    <w:p w:rsidR="0033462E" w:rsidRDefault="0033462E" w:rsidP="00203DAD">
      <w:pPr>
        <w:tabs>
          <w:tab w:val="left" w:pos="1039"/>
        </w:tabs>
        <w:spacing w:before="0"/>
        <w:rPr>
          <w:lang w:val="sr-Cyrl-RS" w:eastAsia="ar-SA"/>
        </w:rPr>
      </w:pPr>
    </w:p>
    <w:p w:rsidR="0033462E" w:rsidRDefault="0033462E" w:rsidP="00203DAD">
      <w:pPr>
        <w:tabs>
          <w:tab w:val="left" w:pos="1039"/>
        </w:tabs>
        <w:spacing w:before="0"/>
        <w:rPr>
          <w:lang w:val="sr-Cyrl-RS" w:eastAsia="ar-SA"/>
        </w:rPr>
      </w:pPr>
    </w:p>
    <w:p w:rsidR="0033462E" w:rsidRDefault="0033462E" w:rsidP="00203DAD">
      <w:pPr>
        <w:tabs>
          <w:tab w:val="left" w:pos="1039"/>
        </w:tabs>
        <w:spacing w:before="0"/>
        <w:rPr>
          <w:lang w:val="sr-Cyrl-RS" w:eastAsia="ar-SA"/>
        </w:rPr>
      </w:pPr>
    </w:p>
    <w:p w:rsidR="0033462E" w:rsidRDefault="0033462E" w:rsidP="00203DAD">
      <w:pPr>
        <w:tabs>
          <w:tab w:val="left" w:pos="1039"/>
        </w:tabs>
        <w:spacing w:before="0"/>
        <w:rPr>
          <w:lang w:val="sr-Cyrl-RS" w:eastAsia="ar-SA"/>
        </w:rPr>
      </w:pPr>
    </w:p>
    <w:p w:rsidR="0033462E" w:rsidRDefault="0033462E" w:rsidP="00203DAD">
      <w:pPr>
        <w:tabs>
          <w:tab w:val="left" w:pos="1039"/>
        </w:tabs>
        <w:spacing w:before="0"/>
        <w:rPr>
          <w:lang w:val="sr-Cyrl-RS" w:eastAsia="ar-SA"/>
        </w:rPr>
      </w:pPr>
    </w:p>
    <w:p w:rsidR="0033462E" w:rsidRDefault="0033462E" w:rsidP="00203DAD">
      <w:pPr>
        <w:tabs>
          <w:tab w:val="left" w:pos="1039"/>
        </w:tabs>
        <w:spacing w:before="0"/>
        <w:rPr>
          <w:lang w:val="sr-Cyrl-RS" w:eastAsia="ar-SA"/>
        </w:rPr>
      </w:pPr>
    </w:p>
    <w:p w:rsidR="0033462E" w:rsidRDefault="0033462E" w:rsidP="00203DAD">
      <w:pPr>
        <w:tabs>
          <w:tab w:val="left" w:pos="1039"/>
        </w:tabs>
        <w:spacing w:before="0"/>
        <w:rPr>
          <w:lang w:val="sr-Cyrl-RS" w:eastAsia="ar-SA"/>
        </w:rPr>
      </w:pPr>
    </w:p>
    <w:p w:rsidR="0033462E" w:rsidRDefault="0033462E" w:rsidP="00203DAD">
      <w:pPr>
        <w:tabs>
          <w:tab w:val="left" w:pos="1039"/>
        </w:tabs>
        <w:spacing w:before="0"/>
        <w:rPr>
          <w:lang w:val="sr-Cyrl-RS" w:eastAsia="ar-SA"/>
        </w:rPr>
      </w:pPr>
    </w:p>
    <w:p w:rsidR="0033462E" w:rsidRDefault="0033462E" w:rsidP="00203DAD">
      <w:pPr>
        <w:tabs>
          <w:tab w:val="left" w:pos="1039"/>
        </w:tabs>
        <w:spacing w:before="0"/>
        <w:rPr>
          <w:lang w:val="sr-Cyrl-RS" w:eastAsia="ar-SA"/>
        </w:rPr>
      </w:pPr>
    </w:p>
    <w:p w:rsidR="0033462E" w:rsidRDefault="0033462E" w:rsidP="00203DAD">
      <w:pPr>
        <w:tabs>
          <w:tab w:val="left" w:pos="1039"/>
        </w:tabs>
        <w:spacing w:before="0"/>
        <w:rPr>
          <w:lang w:val="sr-Cyrl-RS" w:eastAsia="ar-SA"/>
        </w:rPr>
      </w:pPr>
    </w:p>
    <w:p w:rsidR="0033462E" w:rsidRDefault="0033462E" w:rsidP="00203DAD">
      <w:pPr>
        <w:tabs>
          <w:tab w:val="left" w:pos="1039"/>
        </w:tabs>
        <w:spacing w:before="0"/>
        <w:rPr>
          <w:lang w:val="sr-Cyrl-RS" w:eastAsia="ar-SA"/>
        </w:rPr>
      </w:pPr>
    </w:p>
    <w:p w:rsidR="0033462E" w:rsidRDefault="0033462E" w:rsidP="00203DAD">
      <w:pPr>
        <w:tabs>
          <w:tab w:val="left" w:pos="1039"/>
        </w:tabs>
        <w:spacing w:before="0"/>
        <w:rPr>
          <w:lang w:val="sr-Cyrl-RS" w:eastAsia="ar-SA"/>
        </w:rPr>
      </w:pPr>
    </w:p>
    <w:p w:rsidR="0033462E" w:rsidRDefault="0033462E" w:rsidP="00203DAD">
      <w:pPr>
        <w:tabs>
          <w:tab w:val="left" w:pos="1039"/>
        </w:tabs>
        <w:spacing w:before="0"/>
        <w:rPr>
          <w:lang w:val="sr-Cyrl-RS" w:eastAsia="ar-SA"/>
        </w:rPr>
      </w:pPr>
    </w:p>
    <w:p w:rsidR="0033462E" w:rsidRDefault="0033462E" w:rsidP="00203DAD">
      <w:pPr>
        <w:tabs>
          <w:tab w:val="left" w:pos="1039"/>
        </w:tabs>
        <w:spacing w:before="0"/>
        <w:rPr>
          <w:lang w:val="sr-Cyrl-RS" w:eastAsia="ar-SA"/>
        </w:rPr>
      </w:pPr>
    </w:p>
    <w:p w:rsidR="0033462E" w:rsidRDefault="0033462E" w:rsidP="00203DAD">
      <w:pPr>
        <w:tabs>
          <w:tab w:val="left" w:pos="1039"/>
        </w:tabs>
        <w:spacing w:before="0"/>
        <w:rPr>
          <w:lang w:val="sr-Cyrl-RS" w:eastAsia="ar-SA"/>
        </w:rPr>
      </w:pPr>
    </w:p>
    <w:p w:rsidR="0033462E" w:rsidRDefault="0033462E" w:rsidP="00203DAD">
      <w:pPr>
        <w:tabs>
          <w:tab w:val="left" w:pos="1039"/>
        </w:tabs>
        <w:spacing w:before="0"/>
        <w:rPr>
          <w:lang w:val="sr-Cyrl-RS" w:eastAsia="ar-SA"/>
        </w:rPr>
      </w:pPr>
    </w:p>
    <w:p w:rsidR="0033462E" w:rsidRDefault="0033462E" w:rsidP="00203DAD">
      <w:pPr>
        <w:tabs>
          <w:tab w:val="left" w:pos="1039"/>
        </w:tabs>
        <w:spacing w:before="0"/>
        <w:rPr>
          <w:lang w:val="sr-Cyrl-RS" w:eastAsia="ar-SA"/>
        </w:rPr>
      </w:pPr>
    </w:p>
    <w:p w:rsidR="0033462E" w:rsidRDefault="0033462E" w:rsidP="00203DAD">
      <w:pPr>
        <w:tabs>
          <w:tab w:val="left" w:pos="1039"/>
        </w:tabs>
        <w:spacing w:before="0"/>
        <w:rPr>
          <w:lang w:val="sr-Cyrl-RS" w:eastAsia="ar-SA"/>
        </w:rPr>
      </w:pPr>
    </w:p>
    <w:p w:rsidR="0033462E" w:rsidRPr="0033462E" w:rsidRDefault="0033462E" w:rsidP="00203DAD">
      <w:pPr>
        <w:tabs>
          <w:tab w:val="left" w:pos="1039"/>
        </w:tabs>
        <w:spacing w:before="0"/>
        <w:rPr>
          <w:lang w:val="sr-Cyrl-RS" w:eastAsia="ar-SA"/>
        </w:rPr>
      </w:pPr>
    </w:p>
    <w:p w:rsidR="00756A02" w:rsidRPr="00E47C2E" w:rsidRDefault="00756A02" w:rsidP="00B36A43">
      <w:pPr>
        <w:pStyle w:val="Heading10"/>
        <w:numPr>
          <w:ilvl w:val="0"/>
          <w:numId w:val="15"/>
        </w:numPr>
        <w:jc w:val="both"/>
        <w:rPr>
          <w:rFonts w:cs="Arial"/>
        </w:rPr>
      </w:pPr>
      <w:bookmarkStart w:id="26" w:name="_Toc442559884"/>
      <w:r w:rsidRPr="00E47C2E">
        <w:rPr>
          <w:rFonts w:cs="Arial"/>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6"/>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47C2E" w:rsidTr="008112A2">
        <w:trPr>
          <w:trHeight w:val="524"/>
          <w:jc w:val="center"/>
        </w:trPr>
        <w:tc>
          <w:tcPr>
            <w:tcW w:w="729" w:type="dxa"/>
            <w:vAlign w:val="center"/>
          </w:tcPr>
          <w:p w:rsidR="00175774" w:rsidRPr="00E47C2E" w:rsidRDefault="00175774" w:rsidP="00A86FBF">
            <w:pPr>
              <w:spacing w:before="0"/>
              <w:jc w:val="center"/>
              <w:rPr>
                <w:rFonts w:cs="Arial"/>
                <w:b/>
              </w:rPr>
            </w:pPr>
            <w:r w:rsidRPr="00E47C2E">
              <w:rPr>
                <w:rFonts w:cs="Arial"/>
                <w:b/>
              </w:rPr>
              <w:t>Ред. бр.</w:t>
            </w:r>
          </w:p>
        </w:tc>
        <w:tc>
          <w:tcPr>
            <w:tcW w:w="8430" w:type="dxa"/>
            <w:vAlign w:val="center"/>
          </w:tcPr>
          <w:p w:rsidR="00175774" w:rsidRPr="00CE65F1" w:rsidRDefault="00175774" w:rsidP="00A86FBF">
            <w:pPr>
              <w:spacing w:before="0"/>
              <w:ind w:right="-180"/>
              <w:jc w:val="center"/>
              <w:rPr>
                <w:rFonts w:cs="Arial"/>
                <w:b/>
                <w:lang w:val="ru-RU"/>
              </w:rPr>
            </w:pPr>
            <w:r w:rsidRPr="00CE65F1">
              <w:rPr>
                <w:rFonts w:cs="Arial"/>
                <w:b/>
                <w:lang w:val="ru-RU"/>
              </w:rPr>
              <w:t xml:space="preserve">4.1  ОБАВЕЗНИ УСЛОВИ </w:t>
            </w:r>
          </w:p>
          <w:p w:rsidR="00175774" w:rsidRPr="00E47C2E" w:rsidRDefault="00175774" w:rsidP="00A86FBF">
            <w:pPr>
              <w:spacing w:before="0"/>
              <w:jc w:val="center"/>
              <w:rPr>
                <w:rFonts w:cs="Arial"/>
                <w:b/>
                <w:color w:val="FF0000"/>
              </w:rPr>
            </w:pPr>
            <w:r w:rsidRPr="00CE65F1">
              <w:rPr>
                <w:rFonts w:cs="Arial"/>
                <w:b/>
                <w:lang w:val="ru-RU"/>
              </w:rPr>
              <w:t xml:space="preserve">ЗА УЧЕШЋЕ У ПОСТУПКУ ЈАВНЕ НАБАВКЕ ИЗ ЧЛАНА 75. </w:t>
            </w:r>
            <w:r w:rsidRPr="00E47C2E">
              <w:rPr>
                <w:rFonts w:cs="Arial"/>
                <w:b/>
              </w:rPr>
              <w:t>З</w:t>
            </w:r>
            <w:r w:rsidR="005C7CDE" w:rsidRPr="00E47C2E">
              <w:rPr>
                <w:rFonts w:cs="Arial"/>
                <w:b/>
              </w:rPr>
              <w:t>АКОНА</w:t>
            </w:r>
          </w:p>
        </w:tc>
      </w:tr>
      <w:tr w:rsidR="00175774" w:rsidRPr="00CE65F1" w:rsidTr="008112A2">
        <w:trPr>
          <w:jc w:val="center"/>
        </w:trPr>
        <w:tc>
          <w:tcPr>
            <w:tcW w:w="729" w:type="dxa"/>
            <w:vAlign w:val="center"/>
          </w:tcPr>
          <w:p w:rsidR="00175774" w:rsidRPr="00E47C2E" w:rsidRDefault="00175774" w:rsidP="00A86FBF">
            <w:pPr>
              <w:spacing w:before="0"/>
              <w:jc w:val="center"/>
              <w:rPr>
                <w:rFonts w:cs="Arial"/>
              </w:rPr>
            </w:pPr>
            <w:r w:rsidRPr="00E47C2E">
              <w:rPr>
                <w:rFonts w:cs="Arial"/>
              </w:rPr>
              <w:t>1.</w:t>
            </w:r>
          </w:p>
        </w:tc>
        <w:tc>
          <w:tcPr>
            <w:tcW w:w="8430" w:type="dxa"/>
            <w:vAlign w:val="center"/>
          </w:tcPr>
          <w:p w:rsidR="00E13FFC" w:rsidRPr="00CE65F1" w:rsidRDefault="00E13FFC" w:rsidP="00A86FBF">
            <w:pPr>
              <w:autoSpaceDE w:val="0"/>
              <w:autoSpaceDN w:val="0"/>
              <w:adjustRightInd w:val="0"/>
              <w:spacing w:before="0"/>
              <w:rPr>
                <w:rFonts w:cs="Arial"/>
                <w:b/>
                <w:u w:val="single"/>
                <w:lang w:val="ru-RU"/>
              </w:rPr>
            </w:pPr>
            <w:r w:rsidRPr="00CE65F1">
              <w:rPr>
                <w:rFonts w:cs="Arial"/>
                <w:b/>
                <w:u w:val="single"/>
                <w:lang w:val="ru-RU"/>
              </w:rPr>
              <w:t>Услов:</w:t>
            </w:r>
          </w:p>
          <w:p w:rsidR="00E13FFC" w:rsidRPr="00CE65F1" w:rsidRDefault="00E13FFC" w:rsidP="00A86FBF">
            <w:pPr>
              <w:autoSpaceDE w:val="0"/>
              <w:autoSpaceDN w:val="0"/>
              <w:adjustRightInd w:val="0"/>
              <w:spacing w:before="0"/>
              <w:rPr>
                <w:rFonts w:cs="Arial"/>
                <w:lang w:val="ru-RU"/>
              </w:rPr>
            </w:pPr>
            <w:r w:rsidRPr="00E47C2E">
              <w:rPr>
                <w:rFonts w:cs="Arial"/>
                <w:lang w:val="pl-PL"/>
              </w:rPr>
              <w:t>Да је понуђач регистрован код надлежног органа, односно уписан у одговарајући регистар</w:t>
            </w:r>
          </w:p>
          <w:p w:rsidR="00E13FFC" w:rsidRPr="00CE65F1" w:rsidRDefault="00E13FFC" w:rsidP="00A86FBF">
            <w:pPr>
              <w:autoSpaceDE w:val="0"/>
              <w:autoSpaceDN w:val="0"/>
              <w:adjustRightInd w:val="0"/>
              <w:spacing w:before="0"/>
              <w:rPr>
                <w:rFonts w:cs="Arial"/>
                <w:b/>
                <w:u w:val="single"/>
                <w:lang w:val="ru-RU"/>
              </w:rPr>
            </w:pPr>
            <w:r w:rsidRPr="00CE65F1">
              <w:rPr>
                <w:rFonts w:cs="Arial"/>
                <w:b/>
                <w:u w:val="single"/>
                <w:lang w:val="ru-RU"/>
              </w:rPr>
              <w:t xml:space="preserve">Доказ: </w:t>
            </w:r>
          </w:p>
          <w:p w:rsidR="00E13FFC" w:rsidRPr="00CE65F1" w:rsidRDefault="00E13FFC" w:rsidP="00A86FBF">
            <w:pPr>
              <w:tabs>
                <w:tab w:val="left" w:pos="680"/>
              </w:tabs>
              <w:snapToGrid w:val="0"/>
              <w:spacing w:before="0"/>
              <w:rPr>
                <w:rFonts w:eastAsia="Calibri" w:cs="Arial"/>
                <w:lang w:val="ru-RU"/>
              </w:rPr>
            </w:pPr>
            <w:r w:rsidRPr="00E47C2E">
              <w:rPr>
                <w:rFonts w:eastAsia="Calibri" w:cs="Arial"/>
                <w:lang w:val="ru-RU"/>
              </w:rPr>
              <w:t xml:space="preserve">- </w:t>
            </w:r>
            <w:r w:rsidRPr="00CE65F1">
              <w:rPr>
                <w:rFonts w:eastAsia="Calibri" w:cs="Arial"/>
                <w:b/>
                <w:lang w:val="ru-RU"/>
              </w:rPr>
              <w:t>за правно лице:</w:t>
            </w:r>
            <w:r w:rsidR="00446B42" w:rsidRPr="00CE65F1">
              <w:rPr>
                <w:rFonts w:eastAsia="Calibri" w:cs="Arial"/>
                <w:b/>
                <w:lang w:val="ru-RU"/>
              </w:rPr>
              <w:t xml:space="preserve"> </w:t>
            </w:r>
            <w:r w:rsidRPr="00E47C2E">
              <w:rPr>
                <w:rFonts w:eastAsia="Calibri" w:cs="Arial"/>
                <w:lang w:val="ru-RU"/>
              </w:rPr>
              <w:t>Извод из регистра</w:t>
            </w:r>
            <w:r w:rsidR="00446B42">
              <w:rPr>
                <w:rFonts w:eastAsia="Calibri" w:cs="Arial"/>
                <w:lang w:val="sr-Latn-RS"/>
              </w:rPr>
              <w:t xml:space="preserve"> </w:t>
            </w:r>
            <w:r w:rsidRPr="00E47C2E">
              <w:rPr>
                <w:rFonts w:eastAsia="Calibri" w:cs="Arial"/>
                <w:lang w:val="ru-RU"/>
              </w:rPr>
              <w:t xml:space="preserve">Агенције за привредне регистре, односно извод из регистра надлежног Привредног суда </w:t>
            </w:r>
          </w:p>
          <w:p w:rsidR="00E13FFC" w:rsidRPr="00CE65F1" w:rsidRDefault="00E13FFC" w:rsidP="00A86FBF">
            <w:pPr>
              <w:tabs>
                <w:tab w:val="left" w:pos="680"/>
              </w:tabs>
              <w:snapToGrid w:val="0"/>
              <w:spacing w:before="0"/>
              <w:rPr>
                <w:rFonts w:eastAsia="Calibri" w:cs="Arial"/>
                <w:lang w:val="ru-RU"/>
              </w:rPr>
            </w:pPr>
            <w:r w:rsidRPr="00CE65F1">
              <w:rPr>
                <w:rFonts w:eastAsia="Calibri" w:cs="Arial"/>
                <w:lang w:val="ru-RU"/>
              </w:rPr>
              <w:t xml:space="preserve">- </w:t>
            </w:r>
            <w:r w:rsidRPr="00CE65F1">
              <w:rPr>
                <w:rFonts w:eastAsia="Calibri" w:cs="Arial"/>
                <w:b/>
                <w:lang w:val="ru-RU"/>
              </w:rPr>
              <w:t xml:space="preserve">за предузетнике: </w:t>
            </w:r>
            <w:r w:rsidRPr="00CE65F1">
              <w:rPr>
                <w:rFonts w:eastAsia="Calibri" w:cs="Arial"/>
                <w:lang w:val="ru-RU"/>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E13FFC" w:rsidRPr="00E47C2E" w:rsidRDefault="00E13FFC" w:rsidP="00A86FBF">
            <w:pPr>
              <w:autoSpaceDE w:val="0"/>
              <w:autoSpaceDN w:val="0"/>
              <w:adjustRightInd w:val="0"/>
              <w:spacing w:before="0"/>
              <w:rPr>
                <w:rFonts w:eastAsia="Calibri" w:cs="Arial"/>
              </w:rPr>
            </w:pPr>
            <w:r w:rsidRPr="00E47C2E">
              <w:rPr>
                <w:rFonts w:eastAsia="Calibri" w:cs="Arial"/>
              </w:rPr>
              <w:t xml:space="preserve">Напомена: </w:t>
            </w:r>
          </w:p>
          <w:p w:rsidR="00E13FFC" w:rsidRPr="00CE65F1" w:rsidRDefault="00E13FFC" w:rsidP="00B36A43">
            <w:pPr>
              <w:numPr>
                <w:ilvl w:val="0"/>
                <w:numId w:val="20"/>
              </w:numPr>
              <w:tabs>
                <w:tab w:val="left" w:pos="680"/>
              </w:tabs>
              <w:snapToGrid w:val="0"/>
              <w:spacing w:before="0"/>
              <w:ind w:left="714" w:hanging="357"/>
              <w:contextualSpacing/>
              <w:rPr>
                <w:rFonts w:eastAsia="Calibri" w:cs="Arial"/>
                <w:lang w:val="ru-RU"/>
              </w:rPr>
            </w:pPr>
            <w:r w:rsidRPr="00CE65F1">
              <w:rPr>
                <w:rFonts w:eastAsia="Calibri" w:cs="Arial"/>
                <w:lang w:val="ru-RU"/>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175774" w:rsidRPr="00CE65F1" w:rsidRDefault="00E13FFC" w:rsidP="00B36A43">
            <w:pPr>
              <w:numPr>
                <w:ilvl w:val="0"/>
                <w:numId w:val="16"/>
              </w:numPr>
              <w:tabs>
                <w:tab w:val="left" w:pos="680"/>
              </w:tabs>
              <w:snapToGrid w:val="0"/>
              <w:spacing w:before="0"/>
              <w:ind w:left="714" w:hanging="357"/>
              <w:contextualSpacing/>
              <w:jc w:val="left"/>
              <w:rPr>
                <w:rFonts w:cs="Arial"/>
                <w:lang w:val="ru-RU"/>
              </w:rPr>
            </w:pPr>
            <w:r w:rsidRPr="00CE65F1">
              <w:rPr>
                <w:rFonts w:eastAsia="Calibri" w:cs="Arial"/>
                <w:lang w:val="ru-RU"/>
              </w:rPr>
              <w:t>У случају да понуђач подноси понуду са подизвођачем, овај доказ доставити и за сваког подизвођача</w:t>
            </w:r>
          </w:p>
        </w:tc>
      </w:tr>
      <w:tr w:rsidR="00175774" w:rsidRPr="00CE65F1" w:rsidTr="00EB0071">
        <w:trPr>
          <w:trHeight w:val="2825"/>
          <w:jc w:val="center"/>
        </w:trPr>
        <w:tc>
          <w:tcPr>
            <w:tcW w:w="729" w:type="dxa"/>
            <w:vAlign w:val="center"/>
          </w:tcPr>
          <w:p w:rsidR="00175774" w:rsidRPr="00E47C2E" w:rsidRDefault="00175774" w:rsidP="00A86FBF">
            <w:pPr>
              <w:spacing w:before="0"/>
              <w:jc w:val="center"/>
              <w:rPr>
                <w:rFonts w:cs="Arial"/>
              </w:rPr>
            </w:pPr>
            <w:r w:rsidRPr="00E47C2E">
              <w:rPr>
                <w:rFonts w:cs="Arial"/>
              </w:rPr>
              <w:t>2.</w:t>
            </w:r>
          </w:p>
        </w:tc>
        <w:tc>
          <w:tcPr>
            <w:tcW w:w="8430" w:type="dxa"/>
            <w:vAlign w:val="center"/>
          </w:tcPr>
          <w:p w:rsidR="00E13FFC" w:rsidRPr="00E47C2E" w:rsidRDefault="00E13FFC" w:rsidP="00A86FBF">
            <w:pPr>
              <w:autoSpaceDE w:val="0"/>
              <w:autoSpaceDN w:val="0"/>
              <w:adjustRightInd w:val="0"/>
              <w:spacing w:before="0"/>
              <w:jc w:val="left"/>
              <w:rPr>
                <w:rFonts w:cs="Arial"/>
                <w:lang w:val="sr-Latn-CS" w:eastAsia="sr-Latn-CS"/>
              </w:rPr>
            </w:pPr>
            <w:r w:rsidRPr="00E47C2E">
              <w:rPr>
                <w:rFonts w:cs="Arial"/>
                <w:b/>
                <w:u w:val="single"/>
                <w:lang w:val="sr-Latn-CS" w:eastAsia="sr-Latn-CS"/>
              </w:rPr>
              <w:t>Услов:</w:t>
            </w:r>
            <w:r w:rsidRPr="00E47C2E">
              <w:rPr>
                <w:rFonts w:cs="Arial"/>
                <w:lang w:val="sr-Latn-CS" w:eastAsia="sr-Latn-CS"/>
              </w:rPr>
              <w:t xml:space="preserve"> </w:t>
            </w:r>
          </w:p>
          <w:p w:rsidR="00E13FFC" w:rsidRPr="00E47C2E" w:rsidRDefault="00E13FFC" w:rsidP="00A86FBF">
            <w:pPr>
              <w:autoSpaceDE w:val="0"/>
              <w:autoSpaceDN w:val="0"/>
              <w:adjustRightInd w:val="0"/>
              <w:spacing w:before="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3FFC" w:rsidRPr="00E47C2E" w:rsidRDefault="00E13FFC" w:rsidP="00A86FBF">
            <w:pPr>
              <w:autoSpaceDE w:val="0"/>
              <w:autoSpaceDN w:val="0"/>
              <w:adjustRightInd w:val="0"/>
              <w:spacing w:before="0"/>
              <w:jc w:val="left"/>
              <w:rPr>
                <w:rFonts w:cs="Arial"/>
                <w:b/>
                <w:u w:val="single"/>
                <w:lang w:val="sr-Latn-CS" w:eastAsia="sr-Latn-CS"/>
              </w:rPr>
            </w:pPr>
            <w:r w:rsidRPr="00E47C2E">
              <w:rPr>
                <w:rFonts w:cs="Arial"/>
                <w:b/>
                <w:u w:val="single"/>
                <w:lang w:val="sr-Latn-CS" w:eastAsia="sr-Latn-CS"/>
              </w:rPr>
              <w:t>Доказ:</w:t>
            </w:r>
          </w:p>
          <w:p w:rsidR="00E13FFC" w:rsidRPr="00E47C2E" w:rsidRDefault="00E13FFC" w:rsidP="00A86FBF">
            <w:pPr>
              <w:autoSpaceDE w:val="0"/>
              <w:autoSpaceDN w:val="0"/>
              <w:adjustRightInd w:val="0"/>
              <w:spacing w:before="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E13FFC" w:rsidRPr="00E47C2E" w:rsidRDefault="00E13FFC" w:rsidP="00A86FBF">
            <w:pPr>
              <w:spacing w:before="0"/>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A86FBF">
            <w:pPr>
              <w:spacing w:before="0"/>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A90B00">
              <w:rPr>
                <w:rFonts w:cs="Arial"/>
                <w:lang w:val="sr-Latn-CS" w:eastAsia="sr-Latn-CS"/>
              </w:rPr>
              <w:t xml:space="preserve"> </w:t>
            </w:r>
            <w:hyperlink r:id="rId168" w:history="1">
              <w:r w:rsidRPr="00E47C2E">
                <w:rPr>
                  <w:rStyle w:val="Hyperlink"/>
                  <w:rFonts w:cs="Arial"/>
                  <w:lang w:val="sr-Latn-CS" w:eastAsia="sr-Latn-CS"/>
                </w:rPr>
                <w:t>http://www.bg.vi.sud.rs/lt/articles/o-visem-sudu/obavestenje-ke-za-pravna-lica.html</w:t>
              </w:r>
            </w:hyperlink>
          </w:p>
          <w:p w:rsidR="00E13FFC" w:rsidRPr="00E47C2E" w:rsidRDefault="00E13FFC" w:rsidP="00A86FBF">
            <w:pPr>
              <w:spacing w:before="0"/>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FFC" w:rsidRPr="00E47C2E" w:rsidRDefault="00E13FFC" w:rsidP="00A86FBF">
            <w:pPr>
              <w:spacing w:before="0"/>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E13FFC" w:rsidRPr="00E47C2E" w:rsidRDefault="00E13FFC" w:rsidP="00A86FBF">
            <w:pPr>
              <w:spacing w:before="0"/>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lastRenderedPageBreak/>
              <w:t>месту пребивалишта</w:t>
            </w:r>
            <w:r w:rsidRPr="00E47C2E">
              <w:rPr>
                <w:rFonts w:cs="Arial"/>
                <w:lang w:val="sr-Latn-CS" w:eastAsia="sr-Latn-CS"/>
              </w:rPr>
              <w:t>.</w:t>
            </w:r>
          </w:p>
          <w:p w:rsidR="00E13FFC" w:rsidRPr="00E47C2E" w:rsidRDefault="00E13FFC" w:rsidP="00A86FBF">
            <w:pPr>
              <w:autoSpaceDE w:val="0"/>
              <w:autoSpaceDN w:val="0"/>
              <w:adjustRightInd w:val="0"/>
              <w:spacing w:before="0"/>
              <w:jc w:val="left"/>
              <w:rPr>
                <w:rFonts w:eastAsia="Calibri" w:cs="Arial"/>
                <w:lang w:val="sr-Latn-CS" w:eastAsia="sr-Latn-CS"/>
              </w:rPr>
            </w:pPr>
            <w:r w:rsidRPr="00E47C2E">
              <w:rPr>
                <w:rFonts w:eastAsia="Calibri" w:cs="Arial"/>
                <w:lang w:val="sr-Latn-CS" w:eastAsia="sr-Latn-CS"/>
              </w:rPr>
              <w:t xml:space="preserve">Напомена: </w:t>
            </w:r>
          </w:p>
          <w:p w:rsidR="00E13FFC" w:rsidRPr="00E47C2E" w:rsidRDefault="00E13FFC" w:rsidP="00B36A43">
            <w:pPr>
              <w:numPr>
                <w:ilvl w:val="0"/>
                <w:numId w:val="20"/>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E13FFC" w:rsidRPr="00E47C2E" w:rsidRDefault="00E13FFC" w:rsidP="00B36A43">
            <w:pPr>
              <w:numPr>
                <w:ilvl w:val="0"/>
                <w:numId w:val="20"/>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E13FFC" w:rsidRPr="00E47C2E" w:rsidRDefault="00E13FFC" w:rsidP="00B36A43">
            <w:pPr>
              <w:numPr>
                <w:ilvl w:val="0"/>
                <w:numId w:val="20"/>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E13FFC" w:rsidRPr="00E47C2E" w:rsidRDefault="00E13FFC" w:rsidP="00B36A43">
            <w:pPr>
              <w:numPr>
                <w:ilvl w:val="0"/>
                <w:numId w:val="20"/>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B46D29" w:rsidRPr="00CE65F1" w:rsidRDefault="00E13FFC" w:rsidP="00A86FBF">
            <w:pPr>
              <w:tabs>
                <w:tab w:val="left" w:pos="680"/>
              </w:tabs>
              <w:snapToGrid w:val="0"/>
              <w:spacing w:before="0"/>
              <w:contextualSpacing/>
              <w:jc w:val="left"/>
              <w:rPr>
                <w:rFonts w:eastAsia="Calibri" w:cs="Arial"/>
                <w:lang w:val="ru-RU"/>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175774" w:rsidRPr="00CE65F1" w:rsidTr="008112A2">
        <w:trPr>
          <w:trHeight w:val="70"/>
          <w:jc w:val="center"/>
        </w:trPr>
        <w:tc>
          <w:tcPr>
            <w:tcW w:w="729" w:type="dxa"/>
            <w:vAlign w:val="center"/>
          </w:tcPr>
          <w:p w:rsidR="00175774" w:rsidRPr="00E47C2E" w:rsidRDefault="00175774" w:rsidP="00A86FBF">
            <w:pPr>
              <w:spacing w:before="0"/>
              <w:jc w:val="center"/>
              <w:rPr>
                <w:rFonts w:cs="Arial"/>
              </w:rPr>
            </w:pPr>
            <w:r w:rsidRPr="00E47C2E">
              <w:rPr>
                <w:rFonts w:cs="Arial"/>
              </w:rPr>
              <w:lastRenderedPageBreak/>
              <w:t>3.</w:t>
            </w:r>
          </w:p>
        </w:tc>
        <w:tc>
          <w:tcPr>
            <w:tcW w:w="8430" w:type="dxa"/>
            <w:vAlign w:val="center"/>
          </w:tcPr>
          <w:p w:rsidR="00562AED" w:rsidRPr="00E47C2E" w:rsidRDefault="00562AED" w:rsidP="00A86FBF">
            <w:pPr>
              <w:snapToGrid w:val="0"/>
              <w:spacing w:before="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r w:rsidRPr="00E47C2E">
              <w:rPr>
                <w:rFonts w:cs="Arial"/>
                <w:lang w:val="sr-Latn-CS" w:eastAsia="sr-Latn-CS"/>
              </w:rPr>
              <w:t xml:space="preserve"> </w:t>
            </w:r>
          </w:p>
          <w:p w:rsidR="00562AED" w:rsidRPr="00E47C2E" w:rsidRDefault="00562AED" w:rsidP="00A86FBF">
            <w:pPr>
              <w:snapToGrid w:val="0"/>
              <w:spacing w:before="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2AED" w:rsidRPr="00E47C2E" w:rsidRDefault="00562AED" w:rsidP="00A86FBF">
            <w:pPr>
              <w:autoSpaceDE w:val="0"/>
              <w:autoSpaceDN w:val="0"/>
              <w:adjustRightInd w:val="0"/>
              <w:spacing w:before="0"/>
              <w:rPr>
                <w:rFonts w:cs="Arial"/>
                <w:b/>
                <w:u w:val="single"/>
                <w:lang w:val="sr-Latn-CS" w:eastAsia="sr-Latn-CS"/>
              </w:rPr>
            </w:pPr>
            <w:r w:rsidRPr="00E47C2E">
              <w:rPr>
                <w:rFonts w:cs="Arial"/>
                <w:b/>
                <w:u w:val="single"/>
                <w:lang w:val="sr-Latn-CS" w:eastAsia="sr-Latn-CS"/>
              </w:rPr>
              <w:t>Доказ:</w:t>
            </w:r>
          </w:p>
          <w:p w:rsidR="00562AED" w:rsidRPr="00E47C2E" w:rsidRDefault="00562AED" w:rsidP="00A86FBF">
            <w:pPr>
              <w:snapToGrid w:val="0"/>
              <w:spacing w:before="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562AED" w:rsidRPr="00E47C2E" w:rsidRDefault="00562AED" w:rsidP="00A86FBF">
            <w:pPr>
              <w:snapToGrid w:val="0"/>
              <w:spacing w:before="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562AED" w:rsidRPr="00E47C2E" w:rsidRDefault="00562AED" w:rsidP="00A86FBF">
            <w:pPr>
              <w:spacing w:before="0"/>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562AED" w:rsidRPr="00E47C2E" w:rsidRDefault="00562AED" w:rsidP="00A86FBF">
            <w:pPr>
              <w:spacing w:before="0"/>
              <w:ind w:right="122"/>
              <w:rPr>
                <w:rFonts w:cs="Arial"/>
                <w:lang w:val="ru-RU" w:eastAsia="sr-Latn-CS"/>
              </w:rPr>
            </w:pPr>
            <w:r w:rsidRPr="00E47C2E">
              <w:rPr>
                <w:rFonts w:cs="Arial"/>
                <w:lang w:val="ru-RU" w:eastAsia="sr-Latn-CS"/>
              </w:rPr>
              <w:t>Напомена:</w:t>
            </w:r>
          </w:p>
          <w:p w:rsidR="00562AED" w:rsidRPr="00E47C2E" w:rsidRDefault="00562AED" w:rsidP="00B36A43">
            <w:pPr>
              <w:numPr>
                <w:ilvl w:val="0"/>
                <w:numId w:val="21"/>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562AED" w:rsidRPr="00E47C2E" w:rsidRDefault="00562AED" w:rsidP="00B36A43">
            <w:pPr>
              <w:numPr>
                <w:ilvl w:val="0"/>
                <w:numId w:val="21"/>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562AED" w:rsidRPr="00E47C2E" w:rsidRDefault="00562AED" w:rsidP="00B36A43">
            <w:pPr>
              <w:numPr>
                <w:ilvl w:val="0"/>
                <w:numId w:val="21"/>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562AED" w:rsidRPr="00E47C2E" w:rsidRDefault="00562AED" w:rsidP="00B36A43">
            <w:pPr>
              <w:numPr>
                <w:ilvl w:val="0"/>
                <w:numId w:val="22"/>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CE65F1" w:rsidRDefault="00562AED" w:rsidP="00A86FBF">
            <w:pPr>
              <w:tabs>
                <w:tab w:val="left" w:pos="680"/>
              </w:tabs>
              <w:snapToGrid w:val="0"/>
              <w:spacing w:before="0"/>
              <w:contextualSpacing/>
              <w:rPr>
                <w:rFonts w:eastAsia="Calibri" w:cs="Arial"/>
                <w:lang w:val="ru-RU"/>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175774" w:rsidRPr="00CE65F1" w:rsidTr="008112A2">
        <w:trPr>
          <w:jc w:val="center"/>
        </w:trPr>
        <w:tc>
          <w:tcPr>
            <w:tcW w:w="729" w:type="dxa"/>
            <w:vAlign w:val="center"/>
          </w:tcPr>
          <w:p w:rsidR="00175774" w:rsidRPr="00E47C2E" w:rsidRDefault="00175774" w:rsidP="00A86FBF">
            <w:pPr>
              <w:spacing w:before="0"/>
              <w:jc w:val="center"/>
              <w:rPr>
                <w:rFonts w:cs="Arial"/>
              </w:rPr>
            </w:pPr>
            <w:r w:rsidRPr="00E47C2E">
              <w:rPr>
                <w:rFonts w:cs="Arial"/>
              </w:rPr>
              <w:t xml:space="preserve">4. </w:t>
            </w:r>
          </w:p>
        </w:tc>
        <w:tc>
          <w:tcPr>
            <w:tcW w:w="8430" w:type="dxa"/>
          </w:tcPr>
          <w:p w:rsidR="00562AED" w:rsidRPr="00E47C2E" w:rsidRDefault="00562AED" w:rsidP="00A86FBF">
            <w:pPr>
              <w:snapToGrid w:val="0"/>
              <w:spacing w:before="0"/>
              <w:rPr>
                <w:rFonts w:cs="Arial"/>
                <w:b/>
                <w:u w:val="single"/>
                <w:lang w:val="sr-Latn-CS" w:eastAsia="sr-Latn-CS"/>
              </w:rPr>
            </w:pPr>
            <w:r w:rsidRPr="00E47C2E">
              <w:rPr>
                <w:rFonts w:cs="Arial"/>
                <w:b/>
                <w:u w:val="single"/>
                <w:lang w:val="sr-Latn-CS" w:eastAsia="sr-Latn-CS"/>
              </w:rPr>
              <w:t>Услов:</w:t>
            </w:r>
          </w:p>
          <w:p w:rsidR="00562AED" w:rsidRPr="00E47C2E" w:rsidRDefault="00562AED" w:rsidP="00A86FBF">
            <w:pPr>
              <w:snapToGrid w:val="0"/>
              <w:spacing w:before="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62AED" w:rsidRPr="00E47C2E" w:rsidRDefault="00562AED" w:rsidP="00A86FBF">
            <w:pPr>
              <w:autoSpaceDE w:val="0"/>
              <w:autoSpaceDN w:val="0"/>
              <w:adjustRightInd w:val="0"/>
              <w:spacing w:before="0"/>
              <w:rPr>
                <w:rFonts w:cs="Arial"/>
                <w:b/>
                <w:u w:val="single"/>
                <w:lang w:val="sr-Latn-CS" w:eastAsia="sr-Latn-CS"/>
              </w:rPr>
            </w:pPr>
            <w:r w:rsidRPr="00E47C2E">
              <w:rPr>
                <w:rFonts w:cs="Arial"/>
                <w:b/>
                <w:u w:val="single"/>
                <w:lang w:val="sr-Latn-CS" w:eastAsia="sr-Latn-CS"/>
              </w:rPr>
              <w:t>Доказ:</w:t>
            </w:r>
          </w:p>
          <w:p w:rsidR="00562AED" w:rsidRPr="00E47C2E" w:rsidRDefault="00562AED" w:rsidP="00A86FBF">
            <w:pPr>
              <w:spacing w:before="0"/>
              <w:rPr>
                <w:rFonts w:cs="Arial"/>
                <w:b/>
                <w:lang w:val="sr-Latn-CS" w:eastAsia="sr-Latn-CS"/>
              </w:rPr>
            </w:pPr>
            <w:r w:rsidRPr="00E47C2E">
              <w:rPr>
                <w:rFonts w:cs="Arial"/>
                <w:lang w:val="sr-Latn-CS" w:eastAsia="sr-Latn-CS"/>
              </w:rPr>
              <w:t>Потписан и оверен Образац изјаве на основу члана 75. став 2. ЗЈН</w:t>
            </w:r>
            <w:r w:rsidR="00A90B00">
              <w:rPr>
                <w:rFonts w:cs="Arial"/>
                <w:lang w:val="sr-Latn-CS" w:eastAsia="sr-Latn-CS"/>
              </w:rPr>
              <w:t xml:space="preserve"> </w:t>
            </w:r>
            <w:r w:rsidRPr="00E47C2E">
              <w:rPr>
                <w:rFonts w:cs="Arial"/>
                <w:lang w:val="sr-Latn-CS" w:eastAsia="sr-Latn-CS"/>
              </w:rPr>
              <w:t>(Образац бр.</w:t>
            </w:r>
            <w:r w:rsidR="00143E4B">
              <w:rPr>
                <w:rFonts w:cs="Arial"/>
                <w:lang w:val="sr-Cyrl-RS" w:eastAsia="sr-Latn-CS"/>
              </w:rPr>
              <w:t>4</w:t>
            </w:r>
            <w:r w:rsidRPr="00E47C2E">
              <w:rPr>
                <w:rFonts w:cs="Arial"/>
                <w:lang w:val="sr-Latn-CS" w:eastAsia="sr-Latn-CS"/>
              </w:rPr>
              <w:t>)</w:t>
            </w:r>
          </w:p>
          <w:p w:rsidR="00562AED" w:rsidRPr="00E47C2E" w:rsidRDefault="00562AED" w:rsidP="00A86FBF">
            <w:pPr>
              <w:snapToGrid w:val="0"/>
              <w:spacing w:before="0"/>
              <w:rPr>
                <w:rFonts w:cs="Arial"/>
                <w:lang w:val="sr-Cyrl-CS" w:eastAsia="sr-Latn-CS"/>
              </w:rPr>
            </w:pPr>
            <w:r w:rsidRPr="00E47C2E">
              <w:rPr>
                <w:rFonts w:cs="Arial"/>
                <w:lang w:val="sr-Latn-CS" w:eastAsia="sr-Latn-CS"/>
              </w:rPr>
              <w:t>Напомена:</w:t>
            </w:r>
          </w:p>
          <w:p w:rsidR="00562AED" w:rsidRPr="00E47C2E" w:rsidRDefault="00562AED" w:rsidP="00B36A43">
            <w:pPr>
              <w:numPr>
                <w:ilvl w:val="0"/>
                <w:numId w:val="23"/>
              </w:numPr>
              <w:snapToGrid w:val="0"/>
              <w:spacing w:before="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562AED" w:rsidRPr="00E47C2E" w:rsidRDefault="00562AED" w:rsidP="00B36A43">
            <w:pPr>
              <w:numPr>
                <w:ilvl w:val="0"/>
                <w:numId w:val="23"/>
              </w:numPr>
              <w:snapToGrid w:val="0"/>
              <w:spacing w:before="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5E487E" w:rsidRDefault="00562AED" w:rsidP="00B36A43">
            <w:pPr>
              <w:numPr>
                <w:ilvl w:val="0"/>
                <w:numId w:val="23"/>
              </w:numPr>
              <w:tabs>
                <w:tab w:val="num" w:pos="723"/>
              </w:tabs>
              <w:snapToGrid w:val="0"/>
              <w:spacing w:before="0"/>
              <w:ind w:left="723"/>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lastRenderedPageBreak/>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p w:rsidR="002743DC" w:rsidRPr="00E47C2E" w:rsidRDefault="002743DC" w:rsidP="002743DC">
            <w:pPr>
              <w:snapToGrid w:val="0"/>
              <w:spacing w:before="0"/>
              <w:ind w:left="723"/>
              <w:rPr>
                <w:rFonts w:cs="Arial"/>
                <w:lang w:val="sr-Latn-CS" w:eastAsia="sr-Latn-CS"/>
              </w:rPr>
            </w:pPr>
          </w:p>
        </w:tc>
      </w:tr>
      <w:tr w:rsidR="00EB0071" w:rsidRPr="00CE65F1" w:rsidTr="00EB0071">
        <w:trPr>
          <w:trHeight w:val="557"/>
          <w:jc w:val="center"/>
        </w:trPr>
        <w:tc>
          <w:tcPr>
            <w:tcW w:w="729" w:type="dxa"/>
            <w:vAlign w:val="center"/>
          </w:tcPr>
          <w:p w:rsidR="00EB0071" w:rsidRDefault="00457332" w:rsidP="00633306">
            <w:pPr>
              <w:spacing w:before="0"/>
              <w:jc w:val="center"/>
              <w:rPr>
                <w:rFonts w:cs="Arial"/>
                <w:lang w:val="sr-Cyrl-RS"/>
              </w:rPr>
            </w:pPr>
            <w:r>
              <w:rPr>
                <w:rFonts w:cs="Arial"/>
                <w:lang w:val="sr-Cyrl-RS"/>
              </w:rPr>
              <w:lastRenderedPageBreak/>
              <w:t>5</w:t>
            </w:r>
            <w:r w:rsidR="00EB0071">
              <w:rPr>
                <w:rFonts w:cs="Arial"/>
                <w:lang w:val="sr-Cyrl-RS"/>
              </w:rPr>
              <w:t>.</w:t>
            </w:r>
          </w:p>
        </w:tc>
        <w:tc>
          <w:tcPr>
            <w:tcW w:w="8430" w:type="dxa"/>
          </w:tcPr>
          <w:p w:rsidR="00EB0071" w:rsidRPr="00DF66B0" w:rsidRDefault="00EB0071" w:rsidP="00633306">
            <w:pPr>
              <w:autoSpaceDE w:val="0"/>
              <w:autoSpaceDN w:val="0"/>
              <w:adjustRightInd w:val="0"/>
              <w:spacing w:before="0"/>
              <w:rPr>
                <w:rFonts w:cs="Arial"/>
                <w:b/>
                <w:u w:val="single"/>
                <w:lang w:val="sr-Latn-CS" w:eastAsia="sr-Latn-CS"/>
              </w:rPr>
            </w:pPr>
            <w:r w:rsidRPr="00DF66B0">
              <w:rPr>
                <w:rFonts w:cs="Arial"/>
                <w:b/>
                <w:u w:val="single"/>
                <w:lang w:val="sr-Latn-CS" w:eastAsia="sr-Latn-CS"/>
              </w:rPr>
              <w:t>Услов:</w:t>
            </w:r>
          </w:p>
          <w:p w:rsidR="00584958" w:rsidRPr="007A38AE" w:rsidRDefault="00584958" w:rsidP="00584958">
            <w:pPr>
              <w:autoSpaceDE w:val="0"/>
              <w:autoSpaceDN w:val="0"/>
              <w:adjustRightInd w:val="0"/>
              <w:spacing w:before="0"/>
              <w:rPr>
                <w:rFonts w:cs="Arial"/>
                <w:lang w:val="sr-Latn-CS" w:eastAsia="sr-Latn-CS"/>
              </w:rPr>
            </w:pPr>
            <w:r w:rsidRPr="007A38AE">
              <w:rPr>
                <w:rFonts w:cs="Arial"/>
                <w:lang w:val="sr-Latn-CS" w:eastAsia="sr-Latn-CS"/>
              </w:rPr>
              <w:t xml:space="preserve">Пословни капацитет </w:t>
            </w:r>
          </w:p>
          <w:p w:rsidR="00584958" w:rsidRPr="00290979" w:rsidRDefault="00584958" w:rsidP="00584958">
            <w:pPr>
              <w:autoSpaceDE w:val="0"/>
              <w:autoSpaceDN w:val="0"/>
              <w:adjustRightInd w:val="0"/>
              <w:spacing w:before="0"/>
              <w:rPr>
                <w:rFonts w:cs="Arial"/>
                <w:lang w:val="sr-Latn-CS" w:eastAsia="sr-Latn-CS"/>
              </w:rPr>
            </w:pPr>
            <w:r w:rsidRPr="00290979">
              <w:rPr>
                <w:rFonts w:cs="Arial"/>
                <w:lang w:val="sr-Latn-CS" w:eastAsia="sr-Latn-CS"/>
              </w:rPr>
              <w:t xml:space="preserve">Понуђач располаже неопходним </w:t>
            </w:r>
            <w:r w:rsidRPr="00290979">
              <w:rPr>
                <w:rFonts w:cs="Arial"/>
                <w:b/>
                <w:lang w:val="sr-Latn-CS" w:eastAsia="sr-Latn-CS"/>
              </w:rPr>
              <w:t>пословним капацитетом</w:t>
            </w:r>
            <w:r w:rsidRPr="00290979">
              <w:rPr>
                <w:rFonts w:cs="Arial"/>
                <w:lang w:val="sr-Latn-CS" w:eastAsia="sr-Latn-CS"/>
              </w:rPr>
              <w:t xml:space="preserve"> ако:</w:t>
            </w:r>
          </w:p>
          <w:p w:rsidR="00457332" w:rsidRPr="00CE65F1" w:rsidRDefault="00457332" w:rsidP="00606005">
            <w:pPr>
              <w:pStyle w:val="ListParagraph"/>
              <w:numPr>
                <w:ilvl w:val="0"/>
                <w:numId w:val="48"/>
              </w:numPr>
              <w:tabs>
                <w:tab w:val="left" w:pos="520"/>
              </w:tabs>
              <w:snapToGrid w:val="0"/>
              <w:spacing w:before="0" w:after="0" w:line="240" w:lineRule="auto"/>
              <w:ind w:left="714" w:hanging="357"/>
              <w:jc w:val="left"/>
              <w:rPr>
                <w:rFonts w:ascii="Arial" w:hAnsi="Arial" w:cs="Arial"/>
                <w:color w:val="000000"/>
                <w:lang w:val="ru-RU"/>
              </w:rPr>
            </w:pPr>
            <w:r w:rsidRPr="000C50E6">
              <w:rPr>
                <w:rFonts w:ascii="Arial" w:hAnsi="Arial" w:cs="Arial"/>
                <w:lang w:val="sr-Cyrl-RS"/>
              </w:rPr>
              <w:t xml:space="preserve">је </w:t>
            </w:r>
            <w:r w:rsidR="001C2E56" w:rsidRPr="00290979">
              <w:rPr>
                <w:rFonts w:ascii="Arial" w:hAnsi="Arial" w:cs="Arial"/>
                <w:lang w:val="sr-Cyrl-RS" w:eastAsia="sr-Latn-CS"/>
              </w:rPr>
              <w:t>у</w:t>
            </w:r>
            <w:r w:rsidR="001C2E56" w:rsidRPr="00290979">
              <w:rPr>
                <w:rFonts w:ascii="Arial" w:hAnsi="Arial" w:cs="Arial"/>
                <w:lang w:val="sr-Latn-CS" w:eastAsia="sr-Latn-CS"/>
              </w:rPr>
              <w:t xml:space="preserve"> </w:t>
            </w:r>
            <w:r w:rsidR="001C2E56" w:rsidRPr="00290979">
              <w:rPr>
                <w:rFonts w:ascii="Arial" w:hAnsi="Arial" w:cs="Arial"/>
                <w:lang w:val="sr-Cyrl-CS" w:eastAsia="sr-Latn-CS"/>
              </w:rPr>
              <w:t>претходне</w:t>
            </w:r>
            <w:r w:rsidR="001C2E56" w:rsidRPr="00290979">
              <w:rPr>
                <w:rFonts w:ascii="Arial" w:hAnsi="Arial" w:cs="Arial"/>
                <w:lang w:val="sr-Latn-CS" w:eastAsia="sr-Latn-CS"/>
              </w:rPr>
              <w:t xml:space="preserve"> </w:t>
            </w:r>
            <w:r w:rsidR="001C2E56">
              <w:rPr>
                <w:rFonts w:ascii="Arial" w:hAnsi="Arial" w:cs="Arial"/>
                <w:lang w:val="sr-Cyrl-RS" w:eastAsia="sr-Latn-CS"/>
              </w:rPr>
              <w:t>три</w:t>
            </w:r>
            <w:r w:rsidR="001C2E56" w:rsidRPr="00290979">
              <w:rPr>
                <w:rFonts w:ascii="Arial" w:hAnsi="Arial" w:cs="Arial"/>
                <w:lang w:val="sr-Cyrl-RS" w:eastAsia="sr-Latn-CS"/>
              </w:rPr>
              <w:t xml:space="preserve"> (</w:t>
            </w:r>
            <w:r w:rsidR="001C2E56">
              <w:rPr>
                <w:rFonts w:ascii="Arial" w:hAnsi="Arial" w:cs="Arial"/>
                <w:lang w:val="sr-Cyrl-RS" w:eastAsia="sr-Latn-CS"/>
              </w:rPr>
              <w:t>3</w:t>
            </w:r>
            <w:r w:rsidR="001C2E56" w:rsidRPr="00290979">
              <w:rPr>
                <w:rFonts w:ascii="Arial" w:hAnsi="Arial" w:cs="Arial"/>
                <w:lang w:val="sr-Cyrl-RS" w:eastAsia="sr-Latn-CS"/>
              </w:rPr>
              <w:t>)</w:t>
            </w:r>
            <w:r w:rsidR="001C2E56" w:rsidRPr="00290979">
              <w:rPr>
                <w:rFonts w:ascii="Arial" w:hAnsi="Arial" w:cs="Arial"/>
                <w:lang w:val="sr-Latn-CS" w:eastAsia="sr-Latn-CS"/>
              </w:rPr>
              <w:t xml:space="preserve"> године (</w:t>
            </w:r>
            <w:r w:rsidR="001C2E56" w:rsidRPr="00290979">
              <w:rPr>
                <w:rFonts w:ascii="Arial" w:hAnsi="Arial" w:cs="Arial"/>
                <w:lang w:val="sr-Cyrl-RS" w:eastAsia="sr-Latn-CS"/>
              </w:rPr>
              <w:t>2013</w:t>
            </w:r>
            <w:r w:rsidR="001C2E56">
              <w:rPr>
                <w:rFonts w:ascii="Arial" w:hAnsi="Arial" w:cs="Arial"/>
                <w:lang w:val="sr-Cyrl-RS" w:eastAsia="sr-Latn-CS"/>
              </w:rPr>
              <w:t>.</w:t>
            </w:r>
            <w:r w:rsidR="001C2E56" w:rsidRPr="00290979">
              <w:rPr>
                <w:rFonts w:ascii="Arial" w:hAnsi="Arial" w:cs="Arial"/>
                <w:lang w:val="sr-Cyrl-RS" w:eastAsia="sr-Latn-CS"/>
              </w:rPr>
              <w:t>, 2014</w:t>
            </w:r>
            <w:r w:rsidR="001C2E56">
              <w:rPr>
                <w:rFonts w:ascii="Arial" w:hAnsi="Arial" w:cs="Arial"/>
                <w:lang w:val="sr-Cyrl-RS" w:eastAsia="sr-Latn-CS"/>
              </w:rPr>
              <w:t>.</w:t>
            </w:r>
            <w:r w:rsidR="001C2E56" w:rsidRPr="00290979">
              <w:rPr>
                <w:rFonts w:ascii="Arial" w:hAnsi="Arial" w:cs="Arial"/>
                <w:lang w:val="sr-Cyrl-RS" w:eastAsia="sr-Latn-CS"/>
              </w:rPr>
              <w:t xml:space="preserve"> и 2015</w:t>
            </w:r>
            <w:r w:rsidR="001C2E56">
              <w:rPr>
                <w:rFonts w:ascii="Arial" w:hAnsi="Arial" w:cs="Arial"/>
                <w:lang w:val="sr-Cyrl-RS" w:eastAsia="sr-Latn-CS"/>
              </w:rPr>
              <w:t>.год.</w:t>
            </w:r>
            <w:r w:rsidR="001C2E56" w:rsidRPr="00290979">
              <w:rPr>
                <w:rFonts w:ascii="Arial" w:hAnsi="Arial" w:cs="Arial"/>
                <w:lang w:val="sr-Latn-CS" w:eastAsia="sr-Latn-CS"/>
              </w:rPr>
              <w:t xml:space="preserve">) </w:t>
            </w:r>
            <w:r w:rsidRPr="000C50E6">
              <w:rPr>
                <w:rFonts w:ascii="Arial" w:hAnsi="Arial" w:cs="Arial"/>
                <w:lang w:val="sr-Cyrl-RS"/>
              </w:rPr>
              <w:t xml:space="preserve">вршио послове испоруке, уградње и сервисирања опреме произвођача </w:t>
            </w:r>
            <w:r w:rsidRPr="000C50E6">
              <w:rPr>
                <w:rFonts w:ascii="Arial" w:hAnsi="Arial" w:cs="Arial"/>
                <w:lang w:val="sr-Latn-RS"/>
              </w:rPr>
              <w:t>AŽD Praha s.r.o.</w:t>
            </w:r>
          </w:p>
          <w:p w:rsidR="00EB0071" w:rsidRPr="000C50E6" w:rsidRDefault="00EB0071" w:rsidP="00633306">
            <w:pPr>
              <w:autoSpaceDE w:val="0"/>
              <w:autoSpaceDN w:val="0"/>
              <w:adjustRightInd w:val="0"/>
              <w:spacing w:before="0"/>
              <w:rPr>
                <w:rFonts w:cs="Arial"/>
                <w:b/>
                <w:u w:val="single"/>
                <w:lang w:val="sr-Latn-CS" w:eastAsia="sr-Latn-CS"/>
              </w:rPr>
            </w:pPr>
            <w:r w:rsidRPr="000C50E6">
              <w:rPr>
                <w:rFonts w:cs="Arial"/>
                <w:b/>
                <w:u w:val="single"/>
                <w:lang w:val="sr-Latn-CS" w:eastAsia="sr-Latn-CS"/>
              </w:rPr>
              <w:t xml:space="preserve">Доказ: </w:t>
            </w:r>
          </w:p>
          <w:p w:rsidR="001C2E56" w:rsidRPr="00290979" w:rsidRDefault="001C2E56" w:rsidP="001C2E56">
            <w:pPr>
              <w:autoSpaceDE w:val="0"/>
              <w:autoSpaceDN w:val="0"/>
              <w:adjustRightInd w:val="0"/>
              <w:spacing w:before="0"/>
              <w:ind w:left="279" w:hanging="220"/>
              <w:rPr>
                <w:rFonts w:cs="Arial"/>
                <w:lang w:val="sr-Latn-CS" w:eastAsia="sr-Latn-CS"/>
              </w:rPr>
            </w:pPr>
            <w:r>
              <w:rPr>
                <w:rFonts w:cs="Arial"/>
                <w:lang w:val="sr-Cyrl-RS" w:eastAsia="sr-Latn-CS"/>
              </w:rPr>
              <w:t xml:space="preserve"> </w:t>
            </w:r>
            <w:r w:rsidRPr="00290979">
              <w:rPr>
                <w:rFonts w:cs="Arial"/>
                <w:lang w:val="sr-Latn-CS" w:eastAsia="sr-Latn-CS"/>
              </w:rPr>
              <w:t>-</w:t>
            </w:r>
            <w:r w:rsidRPr="00290979">
              <w:rPr>
                <w:rFonts w:cs="Arial"/>
                <w:lang w:val="sr-Cyrl-RS"/>
              </w:rPr>
              <w:t xml:space="preserve"> Списак извршених услуга – стручне референце </w:t>
            </w:r>
            <w:r w:rsidRPr="00290979">
              <w:rPr>
                <w:rFonts w:cs="Arial"/>
                <w:lang w:val="sr-Latn-CS" w:eastAsia="sr-Latn-CS"/>
              </w:rPr>
              <w:t>(Образац бр.5)</w:t>
            </w:r>
          </w:p>
          <w:p w:rsidR="001C2E56" w:rsidRPr="00290979" w:rsidRDefault="001C2E56" w:rsidP="001C2E56">
            <w:pPr>
              <w:autoSpaceDE w:val="0"/>
              <w:autoSpaceDN w:val="0"/>
              <w:adjustRightInd w:val="0"/>
              <w:spacing w:before="0"/>
              <w:ind w:left="279" w:hanging="220"/>
              <w:rPr>
                <w:rFonts w:cs="Arial"/>
                <w:lang w:val="sr-Cyrl-RS"/>
              </w:rPr>
            </w:pPr>
            <w:r>
              <w:rPr>
                <w:rFonts w:cs="Arial"/>
                <w:lang w:val="sr-Cyrl-RS" w:eastAsia="sr-Latn-CS"/>
              </w:rPr>
              <w:t xml:space="preserve"> </w:t>
            </w:r>
            <w:r w:rsidRPr="00290979">
              <w:rPr>
                <w:rFonts w:cs="Arial"/>
                <w:lang w:val="sr-Latn-CS" w:eastAsia="sr-Latn-CS"/>
              </w:rPr>
              <w:t>-</w:t>
            </w:r>
            <w:r w:rsidRPr="00290979">
              <w:rPr>
                <w:rFonts w:cs="Arial"/>
                <w:lang w:val="sr-Cyrl-RS"/>
              </w:rPr>
              <w:t xml:space="preserve"> Потврда о референтним набавкама (Образац бр</w:t>
            </w:r>
            <w:r>
              <w:rPr>
                <w:rFonts w:cs="Arial"/>
                <w:lang w:val="sr-Cyrl-RS"/>
              </w:rPr>
              <w:t>.</w:t>
            </w:r>
            <w:r w:rsidRPr="00290979">
              <w:rPr>
                <w:rFonts w:cs="Arial"/>
                <w:lang w:val="sr-Cyrl-RS"/>
              </w:rPr>
              <w:t>6)</w:t>
            </w:r>
          </w:p>
          <w:p w:rsidR="00AF044A" w:rsidRPr="007A38AE" w:rsidRDefault="00AF044A" w:rsidP="00AF044A">
            <w:pPr>
              <w:spacing w:before="0"/>
              <w:rPr>
                <w:rFonts w:cs="Arial"/>
                <w:b/>
                <w:u w:val="single"/>
                <w:lang w:val="sr-Latn-CS" w:eastAsia="sr-Latn-CS"/>
              </w:rPr>
            </w:pPr>
            <w:r w:rsidRPr="007A38AE">
              <w:rPr>
                <w:rFonts w:cs="Arial"/>
                <w:b/>
                <w:u w:val="single"/>
                <w:lang w:val="sr-Latn-CS" w:eastAsia="sr-Latn-CS"/>
              </w:rPr>
              <w:t>Напомена:</w:t>
            </w:r>
          </w:p>
          <w:p w:rsidR="001C2E56" w:rsidRPr="000C0AF1" w:rsidRDefault="001C2E56" w:rsidP="001C2E56">
            <w:pPr>
              <w:numPr>
                <w:ilvl w:val="0"/>
                <w:numId w:val="35"/>
              </w:numPr>
              <w:snapToGrid w:val="0"/>
              <w:rPr>
                <w:rFonts w:cs="Arial"/>
                <w:color w:val="000000" w:themeColor="text1"/>
                <w:lang w:val="sr-Latn-CS" w:eastAsia="sr-Latn-CS"/>
              </w:rPr>
            </w:pPr>
            <w:r w:rsidRPr="000C0AF1">
              <w:rPr>
                <w:rFonts w:cs="Arial"/>
                <w:color w:val="000000" w:themeColor="text1"/>
                <w:lang w:val="sr-Latn-CS" w:eastAsia="sr-Latn-CS"/>
              </w:rPr>
              <w:t xml:space="preserve">У случају да понуду подноси група понуђача, доказ из тачке </w:t>
            </w:r>
            <w:r w:rsidRPr="000C0AF1">
              <w:rPr>
                <w:rFonts w:cs="Arial"/>
                <w:color w:val="000000" w:themeColor="text1"/>
                <w:lang w:val="sr-Cyrl-RS" w:eastAsia="sr-Latn-CS"/>
              </w:rPr>
              <w:t>5</w:t>
            </w:r>
            <w:r w:rsidRPr="000C0AF1">
              <w:rPr>
                <w:rFonts w:cs="Arial"/>
                <w:color w:val="000000" w:themeColor="text1"/>
                <w:lang w:val="sr-Latn-CS" w:eastAsia="sr-Latn-CS"/>
              </w:rPr>
              <w:t xml:space="preserve"> доставити за оног члана групе који испуњава тражени услов (довољно је да 1 члан групе достави </w:t>
            </w:r>
            <w:r w:rsidRPr="000C0AF1">
              <w:rPr>
                <w:rFonts w:cs="Arial"/>
                <w:color w:val="000000" w:themeColor="text1"/>
                <w:lang w:val="sr-Cyrl-RS" w:eastAsia="sr-Latn-CS"/>
              </w:rPr>
              <w:t>доказе о испуњенос</w:t>
            </w:r>
            <w:r>
              <w:rPr>
                <w:rFonts w:cs="Arial"/>
                <w:color w:val="000000" w:themeColor="text1"/>
                <w:lang w:val="sr-Cyrl-RS" w:eastAsia="sr-Latn-CS"/>
              </w:rPr>
              <w:t>т</w:t>
            </w:r>
            <w:r w:rsidRPr="000C0AF1">
              <w:rPr>
                <w:rFonts w:cs="Arial"/>
                <w:color w:val="000000" w:themeColor="text1"/>
                <w:lang w:val="sr-Cyrl-RS" w:eastAsia="sr-Latn-CS"/>
              </w:rPr>
              <w:t>и услова пословног капацитета</w:t>
            </w:r>
            <w:r w:rsidRPr="000C0AF1">
              <w:rPr>
                <w:rFonts w:cs="Arial"/>
                <w:color w:val="000000" w:themeColor="text1"/>
                <w:lang w:val="sr-Latn-CS" w:eastAsia="sr-Latn-CS"/>
              </w:rPr>
              <w:t xml:space="preserve">), а уколико више њих заједно испуњавају услов из тачке </w:t>
            </w:r>
            <w:r w:rsidRPr="000C0AF1">
              <w:rPr>
                <w:rFonts w:cs="Arial"/>
                <w:color w:val="000000" w:themeColor="text1"/>
                <w:lang w:val="sr-Cyrl-RS" w:eastAsia="sr-Latn-CS"/>
              </w:rPr>
              <w:t>5</w:t>
            </w:r>
            <w:r w:rsidRPr="000C0AF1">
              <w:rPr>
                <w:rFonts w:cs="Arial"/>
                <w:color w:val="000000" w:themeColor="text1"/>
                <w:lang w:val="sr-Latn-CS" w:eastAsia="sr-Latn-CS"/>
              </w:rPr>
              <w:t>. овај доказ доставити за те чланове.</w:t>
            </w:r>
          </w:p>
          <w:p w:rsidR="00AF044A" w:rsidRPr="00AF044A" w:rsidRDefault="001C2E56" w:rsidP="001C2E56">
            <w:pPr>
              <w:pStyle w:val="ListParagraph"/>
              <w:numPr>
                <w:ilvl w:val="0"/>
                <w:numId w:val="35"/>
              </w:numPr>
              <w:shd w:val="clear" w:color="auto" w:fill="FFFFFF"/>
              <w:tabs>
                <w:tab w:val="left" w:pos="192"/>
                <w:tab w:val="left" w:pos="680"/>
              </w:tabs>
              <w:spacing w:before="0" w:after="0" w:line="240" w:lineRule="auto"/>
              <w:ind w:left="714" w:hanging="357"/>
              <w:rPr>
                <w:rFonts w:ascii="Arial" w:hAnsi="Arial" w:cs="Arial"/>
                <w:b/>
                <w:u w:val="single"/>
                <w:lang w:val="sr-Latn-CS" w:eastAsia="sr-Latn-CS"/>
              </w:rPr>
            </w:pPr>
            <w:r w:rsidRPr="00DE1A5E">
              <w:rPr>
                <w:rFonts w:ascii="Arial" w:hAnsi="Arial" w:cs="Arial"/>
                <w:color w:val="000000" w:themeColor="text1"/>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BE2596" w:rsidRPr="00CE65F1" w:rsidRDefault="00BE2596" w:rsidP="00E82BBD">
      <w:pPr>
        <w:spacing w:before="0"/>
        <w:rPr>
          <w:rFonts w:cs="Arial"/>
          <w:lang w:val="ru-RU" w:eastAsia="zh-CN"/>
        </w:rPr>
      </w:pPr>
      <w:r w:rsidRPr="00CE65F1">
        <w:rPr>
          <w:rFonts w:cs="Arial"/>
          <w:lang w:val="ru-RU" w:eastAsia="zh-CN"/>
        </w:rPr>
        <w:t>Понуда понуђача који не докаже да испуњава наведене обавезне и</w:t>
      </w:r>
      <w:r w:rsidR="00143E4B" w:rsidRPr="00CE65F1">
        <w:rPr>
          <w:rFonts w:cs="Arial"/>
          <w:lang w:val="ru-RU" w:eastAsia="zh-CN"/>
        </w:rPr>
        <w:t xml:space="preserve"> додатне услове из тачака 1.до </w:t>
      </w:r>
      <w:r w:rsidR="00457332">
        <w:rPr>
          <w:rFonts w:cs="Arial"/>
          <w:lang w:val="sr-Cyrl-RS" w:eastAsia="zh-CN"/>
        </w:rPr>
        <w:t>5</w:t>
      </w:r>
      <w:r w:rsidR="00143E4B" w:rsidRPr="00505B1C">
        <w:rPr>
          <w:rFonts w:cs="Arial"/>
          <w:lang w:val="sr-Cyrl-RS" w:eastAsia="zh-CN"/>
        </w:rPr>
        <w:t>.</w:t>
      </w:r>
      <w:r w:rsidRPr="00CE65F1">
        <w:rPr>
          <w:rFonts w:cs="Arial"/>
          <w:lang w:val="ru-RU" w:eastAsia="zh-CN"/>
        </w:rPr>
        <w:t xml:space="preserve"> овог обрасца, биће одбијена као неприхватљива.</w:t>
      </w:r>
    </w:p>
    <w:p w:rsidR="001560C5" w:rsidRDefault="00BE2596" w:rsidP="00E82BBD">
      <w:pPr>
        <w:spacing w:before="0"/>
        <w:rPr>
          <w:rFonts w:cs="Arial"/>
          <w:lang w:val="sr-Cyrl-RS"/>
        </w:rPr>
      </w:pPr>
      <w:r w:rsidRPr="00CE65F1">
        <w:rPr>
          <w:rFonts w:cs="Arial"/>
          <w:lang w:val="ru-RU"/>
        </w:rPr>
        <w:t xml:space="preserve">1. Сваки подизвођач мора да испуњава услове из члана 75.став 1. тачка 1), 2) и 4) и члана 75. став 2. Закона, што доказује достављањем доказа наведених у овом одељку. </w:t>
      </w:r>
    </w:p>
    <w:p w:rsidR="00BE2596" w:rsidRDefault="00BE2596" w:rsidP="00E82BBD">
      <w:pPr>
        <w:spacing w:before="0"/>
        <w:rPr>
          <w:rFonts w:cs="Arial"/>
          <w:lang w:val="sr-Cyrl-RS"/>
        </w:rPr>
      </w:pPr>
      <w:r w:rsidRPr="00CE65F1">
        <w:rPr>
          <w:rFonts w:cs="Arial"/>
          <w:lang w:val="ru-RU"/>
        </w:rPr>
        <w:t>Услове у вези са капацитетима из члана 76.</w:t>
      </w:r>
      <w:r w:rsidR="00A90B00" w:rsidRPr="00CE65F1">
        <w:rPr>
          <w:rFonts w:cs="Arial"/>
          <w:lang w:val="ru-RU"/>
        </w:rPr>
        <w:t xml:space="preserve"> </w:t>
      </w:r>
      <w:r w:rsidRPr="00CE65F1">
        <w:rPr>
          <w:rFonts w:cs="Arial"/>
          <w:lang w:val="ru-RU"/>
        </w:rPr>
        <w:t>Закона, понуђач испуњава самостално без обзира на ангажовање подизвођача.</w:t>
      </w:r>
    </w:p>
    <w:p w:rsidR="00BE2596" w:rsidRPr="00143E4B" w:rsidRDefault="00BE2596" w:rsidP="00E82BBD">
      <w:pPr>
        <w:spacing w:before="0"/>
        <w:rPr>
          <w:rFonts w:cs="Arial"/>
          <w:lang w:val="sr-Cyrl-RS" w:eastAsia="zh-CN"/>
        </w:rPr>
      </w:pPr>
      <w:r w:rsidRPr="00CE65F1">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CE65F1">
        <w:rPr>
          <w:rFonts w:cs="Arial"/>
          <w:lang w:val="ru-RU"/>
        </w:rPr>
        <w:t xml:space="preserve">и члана 75. став 2. </w:t>
      </w:r>
      <w:r w:rsidRPr="00CE65F1">
        <w:rPr>
          <w:rFonts w:cs="Arial"/>
          <w:lang w:val="ru-RU" w:eastAsia="zh-CN"/>
        </w:rPr>
        <w:t>Закона, што доказује достављањем доказа наведених у овом одељку. Услове у вези са капацитетима из члана 76.</w:t>
      </w:r>
      <w:r w:rsidR="00A90B00" w:rsidRPr="00CE65F1">
        <w:rPr>
          <w:rFonts w:cs="Arial"/>
          <w:lang w:val="ru-RU" w:eastAsia="zh-CN"/>
        </w:rPr>
        <w:t xml:space="preserve"> </w:t>
      </w:r>
      <w:r w:rsidRPr="00CE65F1">
        <w:rPr>
          <w:rFonts w:cs="Arial"/>
          <w:lang w:val="ru-RU" w:eastAsia="zh-CN"/>
        </w:rPr>
        <w:t>Закона понуђачи из групе испуњавају заједно, на основу достављених доказа у складу са овим одељком конкурсне документације.</w:t>
      </w:r>
    </w:p>
    <w:p w:rsidR="00BE2596" w:rsidRPr="00CE65F1" w:rsidRDefault="00BE2596" w:rsidP="00E82BBD">
      <w:pPr>
        <w:spacing w:before="0"/>
        <w:rPr>
          <w:rFonts w:cs="Arial"/>
          <w:lang w:val="ru-RU" w:eastAsia="zh-CN"/>
        </w:rPr>
      </w:pPr>
      <w:r w:rsidRPr="00CE65F1">
        <w:rPr>
          <w:rFonts w:cs="Arial"/>
          <w:lang w:val="ru-RU" w:eastAsia="zh-CN"/>
        </w:rPr>
        <w:t>3. Докази о испуњености услова из члана 77.</w:t>
      </w:r>
      <w:r w:rsidR="00A90B00" w:rsidRPr="00CE65F1">
        <w:rPr>
          <w:rFonts w:cs="Arial"/>
          <w:lang w:val="ru-RU" w:eastAsia="zh-CN"/>
        </w:rPr>
        <w:t xml:space="preserve"> </w:t>
      </w:r>
      <w:r w:rsidRPr="00CE65F1">
        <w:rPr>
          <w:rFonts w:cs="Arial"/>
          <w:lang w:val="ru-RU" w:eastAsia="zh-CN"/>
        </w:rPr>
        <w:t>Закона могу се достављати у неовереним копијама.</w:t>
      </w:r>
      <w:r w:rsidR="00A90B00" w:rsidRPr="00CE65F1">
        <w:rPr>
          <w:rFonts w:cs="Arial"/>
          <w:lang w:val="ru-RU" w:eastAsia="zh-CN"/>
        </w:rPr>
        <w:t xml:space="preserve"> </w:t>
      </w:r>
      <w:r w:rsidRPr="00CE65F1">
        <w:rPr>
          <w:rFonts w:cs="Arial"/>
          <w:lang w:val="ru-RU"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E2596" w:rsidRPr="00143E4B" w:rsidRDefault="00BE2596" w:rsidP="00E82BBD">
      <w:pPr>
        <w:spacing w:before="0"/>
        <w:rPr>
          <w:rFonts w:cs="Arial"/>
          <w:lang w:val="sr-Cyrl-RS" w:eastAsia="zh-CN"/>
        </w:rPr>
      </w:pPr>
      <w:r w:rsidRPr="00CE65F1">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E2596" w:rsidRPr="00CE65F1" w:rsidRDefault="00BE2596" w:rsidP="00E82BBD">
      <w:pPr>
        <w:spacing w:before="0"/>
        <w:rPr>
          <w:rFonts w:cs="Arial"/>
          <w:lang w:val="ru-RU" w:eastAsia="zh-CN"/>
        </w:rPr>
      </w:pPr>
      <w:r w:rsidRPr="00CE65F1">
        <w:rPr>
          <w:rFonts w:cs="Arial"/>
          <w:lang w:val="ru-RU" w:eastAsia="zh-CN"/>
        </w:rPr>
        <w:t>4.</w:t>
      </w:r>
      <w:r w:rsidR="00A90B00" w:rsidRPr="00CE65F1">
        <w:rPr>
          <w:rFonts w:cs="Arial"/>
          <w:lang w:val="ru-RU" w:eastAsia="zh-CN"/>
        </w:rPr>
        <w:t xml:space="preserve"> </w:t>
      </w:r>
      <w:r w:rsidRPr="00CE65F1">
        <w:rPr>
          <w:rFonts w:cs="Arial"/>
          <w:lang w:val="ru-RU"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BE2596" w:rsidRPr="00CE65F1" w:rsidRDefault="00BE2596" w:rsidP="00E82BBD">
      <w:pPr>
        <w:spacing w:before="0"/>
        <w:rPr>
          <w:rFonts w:cs="Arial"/>
          <w:lang w:val="ru-RU" w:eastAsia="zh-CN"/>
        </w:rPr>
      </w:pPr>
      <w:r w:rsidRPr="00CE65F1">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BE2596" w:rsidRPr="00CE65F1" w:rsidRDefault="00BE2596" w:rsidP="00E82BBD">
      <w:pPr>
        <w:spacing w:before="0"/>
        <w:ind w:firstLine="720"/>
        <w:rPr>
          <w:rFonts w:cs="Arial"/>
          <w:lang w:val="ru-RU" w:eastAsia="zh-CN"/>
        </w:rPr>
      </w:pPr>
      <w:r w:rsidRPr="00CE65F1">
        <w:rPr>
          <w:rFonts w:cs="Arial"/>
          <w:lang w:val="ru-RU" w:eastAsia="zh-CN"/>
        </w:rPr>
        <w:t>1)</w:t>
      </w:r>
      <w:r w:rsidR="00A90B00" w:rsidRPr="00CE65F1">
        <w:rPr>
          <w:rFonts w:cs="Arial"/>
          <w:lang w:val="ru-RU" w:eastAsia="zh-CN"/>
        </w:rPr>
        <w:t xml:space="preserve"> </w:t>
      </w:r>
      <w:r w:rsidRPr="00CE65F1">
        <w:rPr>
          <w:rFonts w:cs="Arial"/>
          <w:lang w:val="ru-RU" w:eastAsia="zh-CN"/>
        </w:rPr>
        <w:t>извод из регистра надлежног органа:</w:t>
      </w:r>
    </w:p>
    <w:p w:rsidR="00BE2596" w:rsidRPr="00CE65F1" w:rsidRDefault="00BE2596" w:rsidP="00E82BBD">
      <w:pPr>
        <w:spacing w:before="0"/>
        <w:ind w:firstLine="720"/>
        <w:rPr>
          <w:rFonts w:cs="Arial"/>
          <w:lang w:val="ru-RU" w:eastAsia="zh-CN"/>
        </w:rPr>
      </w:pPr>
      <w:r w:rsidRPr="00CE65F1">
        <w:rPr>
          <w:rFonts w:cs="Arial"/>
          <w:lang w:val="ru-RU" w:eastAsia="zh-CN"/>
        </w:rPr>
        <w:t>-</w:t>
      </w:r>
      <w:r w:rsidR="00A90B00" w:rsidRPr="00CE65F1">
        <w:rPr>
          <w:rFonts w:cs="Arial"/>
          <w:lang w:val="ru-RU" w:eastAsia="zh-CN"/>
        </w:rPr>
        <w:t xml:space="preserve"> </w:t>
      </w:r>
      <w:r w:rsidRPr="00CE65F1">
        <w:rPr>
          <w:rFonts w:cs="Arial"/>
          <w:lang w:val="ru-RU" w:eastAsia="zh-CN"/>
        </w:rPr>
        <w:t xml:space="preserve">извод из регистра АПР: </w:t>
      </w:r>
      <w:hyperlink r:id="rId169" w:history="1">
        <w:r w:rsidRPr="00E47C2E">
          <w:rPr>
            <w:rStyle w:val="Hyperlink"/>
            <w:rFonts w:cs="Arial"/>
            <w:lang w:eastAsia="zh-CN"/>
          </w:rPr>
          <w:t>www</w:t>
        </w:r>
        <w:r w:rsidRPr="00CE65F1">
          <w:rPr>
            <w:rStyle w:val="Hyperlink"/>
            <w:rFonts w:cs="Arial"/>
            <w:lang w:val="ru-RU" w:eastAsia="zh-CN"/>
          </w:rPr>
          <w:t>.</w:t>
        </w:r>
        <w:r w:rsidRPr="00E47C2E">
          <w:rPr>
            <w:rStyle w:val="Hyperlink"/>
            <w:rFonts w:cs="Arial"/>
            <w:lang w:eastAsia="zh-CN"/>
          </w:rPr>
          <w:t>apr</w:t>
        </w:r>
        <w:r w:rsidRPr="00CE65F1">
          <w:rPr>
            <w:rStyle w:val="Hyperlink"/>
            <w:rFonts w:cs="Arial"/>
            <w:lang w:val="ru-RU" w:eastAsia="zh-CN"/>
          </w:rPr>
          <w:t>.</w:t>
        </w:r>
        <w:r w:rsidRPr="00E47C2E">
          <w:rPr>
            <w:rStyle w:val="Hyperlink"/>
            <w:rFonts w:cs="Arial"/>
            <w:lang w:eastAsia="zh-CN"/>
          </w:rPr>
          <w:t>gov</w:t>
        </w:r>
        <w:r w:rsidRPr="00CE65F1">
          <w:rPr>
            <w:rStyle w:val="Hyperlink"/>
            <w:rFonts w:cs="Arial"/>
            <w:lang w:val="ru-RU" w:eastAsia="zh-CN"/>
          </w:rPr>
          <w:t>.</w:t>
        </w:r>
        <w:r w:rsidRPr="00E47C2E">
          <w:rPr>
            <w:rStyle w:val="Hyperlink"/>
            <w:rFonts w:cs="Arial"/>
            <w:lang w:eastAsia="zh-CN"/>
          </w:rPr>
          <w:t>rs</w:t>
        </w:r>
      </w:hyperlink>
    </w:p>
    <w:p w:rsidR="00BE2596" w:rsidRPr="00CE65F1" w:rsidRDefault="00BE2596" w:rsidP="00E82BBD">
      <w:pPr>
        <w:spacing w:before="0"/>
        <w:ind w:firstLine="720"/>
        <w:rPr>
          <w:rFonts w:cs="Arial"/>
          <w:lang w:val="ru-RU" w:eastAsia="zh-CN"/>
        </w:rPr>
      </w:pPr>
      <w:r w:rsidRPr="00CE65F1">
        <w:rPr>
          <w:rFonts w:cs="Arial"/>
          <w:lang w:val="ru-RU" w:eastAsia="zh-CN"/>
        </w:rPr>
        <w:t>2)</w:t>
      </w:r>
      <w:r w:rsidR="00A90B00" w:rsidRPr="00CE65F1">
        <w:rPr>
          <w:rFonts w:cs="Arial"/>
          <w:lang w:val="ru-RU" w:eastAsia="zh-CN"/>
        </w:rPr>
        <w:t xml:space="preserve"> </w:t>
      </w:r>
      <w:r w:rsidRPr="00CE65F1">
        <w:rPr>
          <w:rFonts w:cs="Arial"/>
          <w:lang w:val="ru-RU" w:eastAsia="zh-CN"/>
        </w:rPr>
        <w:t>докази из члана 75. став 1. тачка 1) ,2) и 4) Закона</w:t>
      </w:r>
    </w:p>
    <w:p w:rsidR="00BE2596" w:rsidRPr="00E82BBD" w:rsidRDefault="00BE2596" w:rsidP="00E82BBD">
      <w:pPr>
        <w:spacing w:before="0"/>
        <w:ind w:firstLine="720"/>
        <w:rPr>
          <w:lang w:val="sr-Cyrl-RS"/>
        </w:rPr>
      </w:pPr>
      <w:r w:rsidRPr="00CE65F1">
        <w:rPr>
          <w:rFonts w:cs="Arial"/>
          <w:lang w:val="ru-RU" w:eastAsia="zh-CN"/>
        </w:rPr>
        <w:t>-</w:t>
      </w:r>
      <w:r w:rsidR="00A90B00" w:rsidRPr="00CE65F1">
        <w:rPr>
          <w:rFonts w:cs="Arial"/>
          <w:lang w:val="ru-RU" w:eastAsia="zh-CN"/>
        </w:rPr>
        <w:t xml:space="preserve"> </w:t>
      </w:r>
      <w:r w:rsidR="002E6308" w:rsidRPr="00CE65F1">
        <w:rPr>
          <w:rFonts w:cs="Arial"/>
          <w:lang w:val="ru-RU" w:eastAsia="zh-CN"/>
        </w:rPr>
        <w:t xml:space="preserve">  </w:t>
      </w:r>
      <w:r w:rsidRPr="00CE65F1">
        <w:rPr>
          <w:rFonts w:cs="Arial"/>
          <w:lang w:val="ru-RU" w:eastAsia="zh-CN"/>
        </w:rPr>
        <w:t xml:space="preserve">регистар понуђача: </w:t>
      </w:r>
      <w:hyperlink r:id="rId170" w:history="1">
        <w:r w:rsidRPr="00E47C2E">
          <w:rPr>
            <w:rStyle w:val="Hyperlink"/>
            <w:rFonts w:cs="Arial"/>
            <w:lang w:eastAsia="zh-CN"/>
          </w:rPr>
          <w:t>www</w:t>
        </w:r>
        <w:r w:rsidRPr="00CE65F1">
          <w:rPr>
            <w:rStyle w:val="Hyperlink"/>
            <w:rFonts w:cs="Arial"/>
            <w:lang w:val="ru-RU" w:eastAsia="zh-CN"/>
          </w:rPr>
          <w:t>.</w:t>
        </w:r>
        <w:r w:rsidRPr="00E47C2E">
          <w:rPr>
            <w:rStyle w:val="Hyperlink"/>
            <w:rFonts w:cs="Arial"/>
            <w:lang w:eastAsia="zh-CN"/>
          </w:rPr>
          <w:t>apr</w:t>
        </w:r>
        <w:r w:rsidRPr="00CE65F1">
          <w:rPr>
            <w:rStyle w:val="Hyperlink"/>
            <w:rFonts w:cs="Arial"/>
            <w:lang w:val="ru-RU" w:eastAsia="zh-CN"/>
          </w:rPr>
          <w:t>.</w:t>
        </w:r>
        <w:r w:rsidRPr="00E47C2E">
          <w:rPr>
            <w:rStyle w:val="Hyperlink"/>
            <w:rFonts w:cs="Arial"/>
            <w:lang w:eastAsia="zh-CN"/>
          </w:rPr>
          <w:t>gov</w:t>
        </w:r>
        <w:r w:rsidRPr="00CE65F1">
          <w:rPr>
            <w:rStyle w:val="Hyperlink"/>
            <w:rFonts w:cs="Arial"/>
            <w:lang w:val="ru-RU" w:eastAsia="zh-CN"/>
          </w:rPr>
          <w:t>.</w:t>
        </w:r>
        <w:r w:rsidRPr="00E47C2E">
          <w:rPr>
            <w:rStyle w:val="Hyperlink"/>
            <w:rFonts w:cs="Arial"/>
            <w:lang w:eastAsia="zh-CN"/>
          </w:rPr>
          <w:t>rs</w:t>
        </w:r>
      </w:hyperlink>
    </w:p>
    <w:p w:rsidR="00BE2596" w:rsidRDefault="00BE2596" w:rsidP="00E82BBD">
      <w:pPr>
        <w:spacing w:before="0"/>
        <w:rPr>
          <w:rFonts w:cs="Arial"/>
          <w:lang w:val="sr-Cyrl-CS" w:eastAsia="zh-CN"/>
        </w:rPr>
      </w:pPr>
      <w:r w:rsidRPr="00E47C2E">
        <w:rPr>
          <w:rFonts w:cs="Arial"/>
          <w:lang w:val="sr-Cyrl-CS" w:eastAsia="zh-CN"/>
        </w:rPr>
        <w:lastRenderedPageBreak/>
        <w:t>5</w:t>
      </w:r>
      <w:r w:rsidRPr="00CE65F1">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BE2596" w:rsidRPr="00143E4B" w:rsidRDefault="00BE2596" w:rsidP="00E82BBD">
      <w:pPr>
        <w:spacing w:before="0"/>
        <w:rPr>
          <w:rFonts w:cs="Arial"/>
          <w:lang w:val="sr-Cyrl-RS" w:eastAsia="zh-CN"/>
        </w:rPr>
      </w:pPr>
      <w:r w:rsidRPr="00E47C2E">
        <w:rPr>
          <w:rFonts w:cs="Arial"/>
          <w:lang w:val="sr-Cyrl-CS" w:eastAsia="zh-CN"/>
        </w:rPr>
        <w:t>6</w:t>
      </w:r>
      <w:r w:rsidRPr="00CE65F1">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E2596" w:rsidRPr="00143E4B" w:rsidRDefault="00BE2596" w:rsidP="00E82BBD">
      <w:pPr>
        <w:spacing w:before="0"/>
        <w:rPr>
          <w:rFonts w:cs="Arial"/>
          <w:lang w:val="sr-Cyrl-RS" w:eastAsia="zh-CN"/>
        </w:rPr>
      </w:pPr>
      <w:r w:rsidRPr="00E47C2E">
        <w:rPr>
          <w:rFonts w:cs="Arial"/>
          <w:lang w:val="sr-Cyrl-CS" w:eastAsia="zh-CN"/>
        </w:rPr>
        <w:t>7</w:t>
      </w:r>
      <w:r w:rsidRPr="00CE65F1">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E2596" w:rsidRPr="00143E4B" w:rsidRDefault="00BE2596" w:rsidP="00E82BBD">
      <w:pPr>
        <w:spacing w:before="0"/>
        <w:rPr>
          <w:rFonts w:cs="Arial"/>
          <w:lang w:val="sr-Cyrl-RS" w:eastAsia="zh-CN"/>
        </w:rPr>
      </w:pPr>
      <w:r w:rsidRPr="00CE65F1">
        <w:rPr>
          <w:rFonts w:cs="Arial"/>
          <w:lang w:val="ru-RU"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CE65F1">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E2596" w:rsidRDefault="00BE2596" w:rsidP="00E82BBD">
      <w:pPr>
        <w:spacing w:before="0"/>
        <w:rPr>
          <w:rFonts w:cs="Arial"/>
          <w:lang w:val="sr-Cyrl-RS" w:eastAsia="zh-CN"/>
        </w:rPr>
      </w:pPr>
      <w:r w:rsidRPr="00CE65F1">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AD6510" w:rsidRDefault="00AD6510" w:rsidP="00E82BBD">
      <w:pPr>
        <w:spacing w:before="0"/>
        <w:rPr>
          <w:rFonts w:cs="Arial"/>
          <w:lang w:val="sr-Cyrl-RS" w:eastAsia="zh-CN"/>
        </w:rPr>
      </w:pPr>
    </w:p>
    <w:p w:rsidR="00322313" w:rsidRPr="00CE65F1" w:rsidRDefault="008D2B23" w:rsidP="00BE7496">
      <w:pPr>
        <w:pStyle w:val="KDPodnaslov1"/>
        <w:spacing w:before="0"/>
        <w:rPr>
          <w:rFonts w:cs="Arial"/>
          <w:lang w:val="ru-RU"/>
        </w:rPr>
      </w:pPr>
      <w:bookmarkStart w:id="27" w:name="_Toc300928429"/>
      <w:bookmarkStart w:id="28" w:name="_Toc301160124"/>
      <w:bookmarkStart w:id="29" w:name="_Toc301165012"/>
      <w:bookmarkStart w:id="30" w:name="_Toc301248344"/>
      <w:bookmarkStart w:id="31" w:name="_Toc300928434"/>
      <w:bookmarkStart w:id="32" w:name="_Toc301160129"/>
      <w:bookmarkStart w:id="33" w:name="_Toc301165017"/>
      <w:bookmarkStart w:id="34" w:name="_Toc301248349"/>
      <w:bookmarkStart w:id="35" w:name="_Toc300928436"/>
      <w:bookmarkStart w:id="36" w:name="_Toc301160131"/>
      <w:bookmarkStart w:id="37" w:name="_Toc301165019"/>
      <w:bookmarkStart w:id="38" w:name="_Toc301248351"/>
      <w:bookmarkStart w:id="39" w:name="_Toc300928440"/>
      <w:bookmarkStart w:id="40" w:name="_Toc301160135"/>
      <w:bookmarkStart w:id="41" w:name="_Toc301165023"/>
      <w:bookmarkStart w:id="42" w:name="_Toc301248355"/>
      <w:bookmarkStart w:id="43" w:name="_Toc300928441"/>
      <w:bookmarkStart w:id="44" w:name="_Toc301160136"/>
      <w:bookmarkStart w:id="45" w:name="_Toc301165024"/>
      <w:bookmarkStart w:id="46" w:name="_Toc301248356"/>
      <w:bookmarkStart w:id="47" w:name="_Toc300928443"/>
      <w:bookmarkStart w:id="48" w:name="_Toc301160138"/>
      <w:bookmarkStart w:id="49" w:name="_Toc301165026"/>
      <w:bookmarkStart w:id="50" w:name="_Toc301248358"/>
      <w:bookmarkStart w:id="51" w:name="_Toc300928444"/>
      <w:bookmarkStart w:id="52" w:name="_Toc301160139"/>
      <w:bookmarkStart w:id="53" w:name="_Toc301165027"/>
      <w:bookmarkStart w:id="54" w:name="_Toc301248359"/>
      <w:bookmarkStart w:id="55" w:name="_Toc300928445"/>
      <w:bookmarkStart w:id="56" w:name="_Toc301160140"/>
      <w:bookmarkStart w:id="57" w:name="_Toc301165028"/>
      <w:bookmarkStart w:id="58" w:name="_Toc301248360"/>
      <w:bookmarkStart w:id="59" w:name="_Toc300928447"/>
      <w:bookmarkStart w:id="60" w:name="_Toc301160142"/>
      <w:bookmarkStart w:id="61" w:name="_Toc301165030"/>
      <w:bookmarkStart w:id="62" w:name="_Toc301248362"/>
      <w:bookmarkStart w:id="63" w:name="_Toc300928448"/>
      <w:bookmarkStart w:id="64" w:name="_Toc301160143"/>
      <w:bookmarkStart w:id="65" w:name="_Toc301165031"/>
      <w:bookmarkStart w:id="66" w:name="_Toc301248363"/>
      <w:bookmarkStart w:id="67" w:name="_Toc300928449"/>
      <w:bookmarkStart w:id="68" w:name="_Toc301160144"/>
      <w:bookmarkStart w:id="69" w:name="_Toc301165032"/>
      <w:bookmarkStart w:id="70" w:name="_Toc301248364"/>
      <w:bookmarkStart w:id="71" w:name="_Toc300928450"/>
      <w:bookmarkStart w:id="72" w:name="_Toc301160145"/>
      <w:bookmarkStart w:id="73" w:name="_Toc301165033"/>
      <w:bookmarkStart w:id="74" w:name="_Toc301248365"/>
      <w:bookmarkStart w:id="75" w:name="_Toc300928451"/>
      <w:bookmarkStart w:id="76" w:name="_Toc301160146"/>
      <w:bookmarkStart w:id="77" w:name="_Toc301165034"/>
      <w:bookmarkStart w:id="78" w:name="_Toc301248366"/>
      <w:bookmarkStart w:id="79" w:name="_Toc300928452"/>
      <w:bookmarkStart w:id="80" w:name="_Toc301160147"/>
      <w:bookmarkStart w:id="81" w:name="_Toc301165035"/>
      <w:bookmarkStart w:id="82" w:name="_Toc301248367"/>
      <w:bookmarkStart w:id="83" w:name="_Toc300928453"/>
      <w:bookmarkStart w:id="84" w:name="_Toc301160148"/>
      <w:bookmarkStart w:id="85" w:name="_Toc301165036"/>
      <w:bookmarkStart w:id="86" w:name="_Toc301248368"/>
      <w:bookmarkStart w:id="87" w:name="_Toc300928454"/>
      <w:bookmarkStart w:id="88" w:name="_Toc301160149"/>
      <w:bookmarkStart w:id="89" w:name="_Toc301165037"/>
      <w:bookmarkStart w:id="90" w:name="_Toc301248369"/>
      <w:bookmarkStart w:id="91" w:name="_Toc300928455"/>
      <w:bookmarkStart w:id="92" w:name="_Toc301160150"/>
      <w:bookmarkStart w:id="93" w:name="_Toc301165038"/>
      <w:bookmarkStart w:id="94" w:name="_Toc301248370"/>
      <w:bookmarkStart w:id="95" w:name="_Toc300928456"/>
      <w:bookmarkStart w:id="96" w:name="_Toc301160151"/>
      <w:bookmarkStart w:id="97" w:name="_Toc301165039"/>
      <w:bookmarkStart w:id="98" w:name="_Toc301248371"/>
      <w:bookmarkStart w:id="99" w:name="_Toc300928457"/>
      <w:bookmarkStart w:id="100" w:name="_Toc301160152"/>
      <w:bookmarkStart w:id="101" w:name="_Toc301165040"/>
      <w:bookmarkStart w:id="102" w:name="_Toc301248372"/>
      <w:bookmarkStart w:id="103" w:name="_Toc300928458"/>
      <w:bookmarkStart w:id="104" w:name="_Toc301160153"/>
      <w:bookmarkStart w:id="105" w:name="_Toc301165041"/>
      <w:bookmarkStart w:id="106" w:name="_Toc301248373"/>
      <w:bookmarkStart w:id="107" w:name="_Toc300928459"/>
      <w:bookmarkStart w:id="108" w:name="_Toc301160154"/>
      <w:bookmarkStart w:id="109" w:name="_Toc301165042"/>
      <w:bookmarkStart w:id="110" w:name="_Toc301248374"/>
      <w:bookmarkStart w:id="111" w:name="_Toc300928462"/>
      <w:bookmarkStart w:id="112" w:name="_Toc301160157"/>
      <w:bookmarkStart w:id="113" w:name="_Toc301165045"/>
      <w:bookmarkStart w:id="114" w:name="_Toc301248377"/>
      <w:bookmarkStart w:id="115" w:name="_Toc300928464"/>
      <w:bookmarkStart w:id="116" w:name="_Toc301160159"/>
      <w:bookmarkStart w:id="117" w:name="_Toc301165047"/>
      <w:bookmarkStart w:id="118" w:name="_Toc301248379"/>
      <w:bookmarkStart w:id="119" w:name="_Toc300928466"/>
      <w:bookmarkStart w:id="120" w:name="_Toc301160161"/>
      <w:bookmarkStart w:id="121" w:name="_Toc301165049"/>
      <w:bookmarkStart w:id="122" w:name="_Toc301248381"/>
      <w:bookmarkStart w:id="123" w:name="_Toc300928467"/>
      <w:bookmarkStart w:id="124" w:name="_Toc301160162"/>
      <w:bookmarkStart w:id="125" w:name="_Toc301165050"/>
      <w:bookmarkStart w:id="126" w:name="_Toc301248382"/>
      <w:bookmarkStart w:id="127" w:name="_Toc300928468"/>
      <w:bookmarkStart w:id="128" w:name="_Toc301160163"/>
      <w:bookmarkStart w:id="129" w:name="_Toc301165051"/>
      <w:bookmarkStart w:id="130" w:name="_Toc301248383"/>
      <w:bookmarkStart w:id="131" w:name="_Toc300928474"/>
      <w:bookmarkStart w:id="132" w:name="_Toc301160169"/>
      <w:bookmarkStart w:id="133" w:name="_Toc301165057"/>
      <w:bookmarkStart w:id="134" w:name="_Toc301248389"/>
      <w:bookmarkStart w:id="135" w:name="_Toc300928476"/>
      <w:bookmarkStart w:id="136" w:name="_Toc301160171"/>
      <w:bookmarkStart w:id="137" w:name="_Toc301165059"/>
      <w:bookmarkStart w:id="138" w:name="_Toc301248391"/>
      <w:bookmarkStart w:id="139" w:name="_Toc300928478"/>
      <w:bookmarkStart w:id="140" w:name="_Toc301160173"/>
      <w:bookmarkStart w:id="141" w:name="_Toc301165061"/>
      <w:bookmarkStart w:id="142" w:name="_Toc301248393"/>
      <w:bookmarkStart w:id="143" w:name="_Toc300928480"/>
      <w:bookmarkStart w:id="144" w:name="_Toc301160175"/>
      <w:bookmarkStart w:id="145" w:name="_Toc301165063"/>
      <w:bookmarkStart w:id="146" w:name="_Toc301248395"/>
      <w:bookmarkStart w:id="147" w:name="_Toc300928482"/>
      <w:bookmarkStart w:id="148" w:name="_Toc301160177"/>
      <w:bookmarkStart w:id="149" w:name="_Toc301165065"/>
      <w:bookmarkStart w:id="150" w:name="_Toc301248397"/>
      <w:bookmarkStart w:id="151" w:name="_Toc300928484"/>
      <w:bookmarkStart w:id="152" w:name="_Toc301160179"/>
      <w:bookmarkStart w:id="153" w:name="_Toc301165067"/>
      <w:bookmarkStart w:id="154" w:name="_Toc301248399"/>
      <w:bookmarkStart w:id="155" w:name="_Toc300928486"/>
      <w:bookmarkStart w:id="156" w:name="_Toc301160181"/>
      <w:bookmarkStart w:id="157" w:name="_Toc301165069"/>
      <w:bookmarkStart w:id="158" w:name="_Toc301248401"/>
      <w:bookmarkStart w:id="159" w:name="_Toc300928487"/>
      <w:bookmarkStart w:id="160" w:name="_Toc301160182"/>
      <w:bookmarkStart w:id="161" w:name="_Toc301165070"/>
      <w:bookmarkStart w:id="162" w:name="_Toc301248402"/>
      <w:bookmarkStart w:id="163" w:name="_Toc300928488"/>
      <w:bookmarkStart w:id="164" w:name="_Toc301160183"/>
      <w:bookmarkStart w:id="165" w:name="_Toc301165071"/>
      <w:bookmarkStart w:id="166" w:name="_Toc301248403"/>
      <w:bookmarkStart w:id="167" w:name="_Toc300928490"/>
      <w:bookmarkStart w:id="168" w:name="_Toc301160185"/>
      <w:bookmarkStart w:id="169" w:name="_Toc301165073"/>
      <w:bookmarkStart w:id="170" w:name="_Toc301248405"/>
      <w:bookmarkStart w:id="171" w:name="_Toc300928492"/>
      <w:bookmarkStart w:id="172" w:name="_Toc301160187"/>
      <w:bookmarkStart w:id="173" w:name="_Toc301165075"/>
      <w:bookmarkStart w:id="174" w:name="_Toc301248407"/>
      <w:bookmarkStart w:id="175" w:name="_Toc300928494"/>
      <w:bookmarkStart w:id="176" w:name="_Toc301160189"/>
      <w:bookmarkStart w:id="177" w:name="_Toc301165077"/>
      <w:bookmarkStart w:id="178" w:name="_Toc301248409"/>
      <w:bookmarkStart w:id="179" w:name="_Toc300928496"/>
      <w:bookmarkStart w:id="180" w:name="_Toc301160191"/>
      <w:bookmarkStart w:id="181" w:name="_Toc301165079"/>
      <w:bookmarkStart w:id="182" w:name="_Toc301248411"/>
      <w:bookmarkStart w:id="183" w:name="_Toc300928497"/>
      <w:bookmarkStart w:id="184" w:name="_Toc301160192"/>
      <w:bookmarkStart w:id="185" w:name="_Toc301165080"/>
      <w:bookmarkStart w:id="186" w:name="_Toc301248412"/>
      <w:bookmarkStart w:id="187" w:name="_Toc300928498"/>
      <w:bookmarkStart w:id="188" w:name="_Toc301160193"/>
      <w:bookmarkStart w:id="189" w:name="_Toc301165081"/>
      <w:bookmarkStart w:id="190" w:name="_Toc301248413"/>
      <w:bookmarkStart w:id="191" w:name="_Toc300928499"/>
      <w:bookmarkStart w:id="192" w:name="_Toc301160194"/>
      <w:bookmarkStart w:id="193" w:name="_Toc301165082"/>
      <w:bookmarkStart w:id="194" w:name="_Toc301248414"/>
      <w:bookmarkStart w:id="195" w:name="_Toc442559885"/>
      <w:bookmarkStart w:id="196" w:name="_Toc297798704"/>
      <w:bookmarkStart w:id="197" w:name="_Toc310433002"/>
      <w:bookmarkStart w:id="198" w:name="_Toc374917437"/>
      <w:bookmarkStart w:id="199" w:name="_Toc415142477"/>
      <w:bookmarkStart w:id="200" w:name="_Toc430335150"/>
      <w:bookmarkEnd w:id="14"/>
      <w:bookmarkEnd w:id="1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CE65F1">
        <w:rPr>
          <w:rFonts w:cs="Arial"/>
          <w:lang w:val="ru-RU"/>
        </w:rPr>
        <w:t xml:space="preserve">5. </w:t>
      </w:r>
      <w:r w:rsidR="00322313" w:rsidRPr="00CE65F1">
        <w:rPr>
          <w:rFonts w:cs="Arial"/>
          <w:lang w:val="ru-RU"/>
        </w:rPr>
        <w:t>КРИТЕРИЈУМ ЗА ДОДЕЛУ УГОВОРА</w:t>
      </w:r>
      <w:bookmarkEnd w:id="195"/>
    </w:p>
    <w:p w:rsidR="00BE2596" w:rsidRPr="00E82BBD" w:rsidRDefault="00BE2596" w:rsidP="00BE2596">
      <w:pPr>
        <w:pStyle w:val="KDKomentar"/>
        <w:spacing w:before="0"/>
        <w:rPr>
          <w:rFonts w:cs="Arial"/>
          <w:b/>
          <w:i w:val="0"/>
          <w:color w:val="auto"/>
          <w:sz w:val="22"/>
          <w:szCs w:val="22"/>
        </w:rPr>
      </w:pPr>
      <w:r w:rsidRPr="00E82BBD">
        <w:rPr>
          <w:rFonts w:cs="Arial"/>
          <w:i w:val="0"/>
          <w:color w:val="auto"/>
          <w:sz w:val="22"/>
          <w:szCs w:val="22"/>
        </w:rPr>
        <w:t xml:space="preserve">Избор најповољније понуде ће се извршити применом критеријума </w:t>
      </w:r>
      <w:r w:rsidRPr="00E82BBD">
        <w:rPr>
          <w:rFonts w:cs="Arial"/>
          <w:b/>
          <w:i w:val="0"/>
          <w:color w:val="auto"/>
          <w:sz w:val="22"/>
          <w:szCs w:val="22"/>
        </w:rPr>
        <w:t>„Најнижа понуђена цена“.</w:t>
      </w:r>
    </w:p>
    <w:p w:rsidR="00BE2596" w:rsidRDefault="00BE2596" w:rsidP="00143E4B">
      <w:pPr>
        <w:pStyle w:val="KDKomentar"/>
        <w:spacing w:before="0"/>
        <w:rPr>
          <w:rFonts w:cs="Arial"/>
          <w:i w:val="0"/>
          <w:color w:val="auto"/>
          <w:sz w:val="22"/>
          <w:szCs w:val="22"/>
          <w:lang w:val="sr-Cyrl-RS"/>
        </w:rPr>
      </w:pPr>
      <w:r w:rsidRPr="00E82BBD">
        <w:rPr>
          <w:rFonts w:cs="Arial"/>
          <w:i w:val="0"/>
          <w:color w:val="auto"/>
          <w:sz w:val="22"/>
          <w:szCs w:val="22"/>
        </w:rPr>
        <w:t>Критеријум за оцењивање понуда</w:t>
      </w:r>
      <w:r w:rsidRPr="00E82BBD">
        <w:rPr>
          <w:rFonts w:cs="Arial"/>
          <w:b/>
          <w:i w:val="0"/>
          <w:color w:val="auto"/>
          <w:sz w:val="22"/>
          <w:szCs w:val="22"/>
        </w:rPr>
        <w:t xml:space="preserve"> Најнижа понуђена цена, </w:t>
      </w:r>
      <w:r w:rsidRPr="00E82BBD">
        <w:rPr>
          <w:rFonts w:cs="Arial"/>
          <w:i w:val="0"/>
          <w:color w:val="auto"/>
          <w:sz w:val="22"/>
          <w:szCs w:val="22"/>
        </w:rPr>
        <w:t>заснива се на понуђеној цени</w:t>
      </w:r>
      <w:r w:rsidRPr="00E82BBD">
        <w:rPr>
          <w:rFonts w:cs="Arial"/>
          <w:i w:val="0"/>
          <w:color w:val="auto"/>
          <w:sz w:val="22"/>
          <w:szCs w:val="22"/>
          <w:lang w:val="sr-Cyrl-CS"/>
        </w:rPr>
        <w:t xml:space="preserve"> као једином критеријуму</w:t>
      </w:r>
      <w:r w:rsidRPr="00E82BBD">
        <w:rPr>
          <w:rFonts w:cs="Arial"/>
          <w:i w:val="0"/>
          <w:color w:val="auto"/>
          <w:sz w:val="22"/>
          <w:szCs w:val="22"/>
        </w:rPr>
        <w:t>.</w:t>
      </w:r>
    </w:p>
    <w:p w:rsidR="003D79B6" w:rsidRPr="00CE65F1" w:rsidRDefault="003D79B6" w:rsidP="003D79B6">
      <w:pPr>
        <w:spacing w:before="0" w:line="276" w:lineRule="auto"/>
        <w:rPr>
          <w:rFonts w:eastAsia="Calibri" w:cs="Arial"/>
          <w:lang w:val="ru-RU"/>
        </w:rPr>
      </w:pPr>
      <w:r w:rsidRPr="00CE65F1">
        <w:rPr>
          <w:rFonts w:eastAsia="Calibri" w:cs="Arial"/>
          <w:lang w:val="ru-RU"/>
        </w:rPr>
        <w:t xml:space="preserve">У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w:t>
      </w:r>
      <w:r w:rsidRPr="000C0AF1">
        <w:rPr>
          <w:rFonts w:eastAsia="Calibri" w:cs="Arial"/>
          <w:lang w:val="sr-Cyrl-RS"/>
        </w:rPr>
        <w:t>5</w:t>
      </w:r>
      <w:r w:rsidRPr="00CE65F1">
        <w:rPr>
          <w:rFonts w:eastAsia="Calibri" w:cs="Arial"/>
          <w:lang w:val="ru-RU"/>
        </w:rPr>
        <w:t xml:space="preserve"> % у односу на н</w:t>
      </w:r>
      <w:r w:rsidRPr="000C0AF1">
        <w:rPr>
          <w:rFonts w:eastAsia="Calibri" w:cs="Arial"/>
        </w:rPr>
        <w:t>a</w:t>
      </w:r>
      <w:r w:rsidRPr="00CE65F1">
        <w:rPr>
          <w:rFonts w:eastAsia="Calibri" w:cs="Arial"/>
          <w:lang w:val="ru-RU"/>
        </w:rPr>
        <w:t xml:space="preserve">јнижу понуђену цену страног понуђача. </w:t>
      </w:r>
    </w:p>
    <w:p w:rsidR="003D79B6" w:rsidRPr="00CE65F1" w:rsidRDefault="003D79B6" w:rsidP="003D79B6">
      <w:pPr>
        <w:spacing w:before="0" w:line="276" w:lineRule="auto"/>
        <w:rPr>
          <w:rFonts w:eastAsia="Calibri" w:cs="Arial"/>
          <w:lang w:val="ru-RU"/>
        </w:rPr>
      </w:pPr>
      <w:r w:rsidRPr="00CE65F1">
        <w:rPr>
          <w:rFonts w:eastAsia="Calibri" w:cs="Arial"/>
          <w:lang w:val="ru-RU"/>
        </w:rPr>
        <w:t>У понуђену цену страног понуђача урачунавају се и царинске дажбине.</w:t>
      </w:r>
    </w:p>
    <w:p w:rsidR="003D79B6" w:rsidRPr="00CE65F1" w:rsidRDefault="003D79B6" w:rsidP="003D79B6">
      <w:pPr>
        <w:spacing w:before="0" w:line="276" w:lineRule="auto"/>
        <w:rPr>
          <w:rFonts w:eastAsia="Calibri" w:cs="Arial"/>
          <w:lang w:val="ru-RU"/>
        </w:rPr>
      </w:pPr>
      <w:r w:rsidRPr="00CE65F1">
        <w:rPr>
          <w:rFonts w:eastAsia="Calibri" w:cs="Arial"/>
          <w:lang w:val="ru-RU"/>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3D79B6" w:rsidRPr="000C0AF1" w:rsidRDefault="003D79B6" w:rsidP="003D79B6">
      <w:pPr>
        <w:spacing w:before="0" w:line="276" w:lineRule="auto"/>
        <w:rPr>
          <w:rFonts w:eastAsia="Calibri" w:cs="Arial"/>
          <w:lang w:val="sr-Cyrl-RS"/>
        </w:rPr>
      </w:pPr>
      <w:r w:rsidRPr="00CE65F1">
        <w:rPr>
          <w:rFonts w:eastAsia="Calibri" w:cs="Arial"/>
          <w:lang w:val="ru-RU"/>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0C0AF1">
        <w:rPr>
          <w:rFonts w:eastAsia="Calibri" w:cs="Arial"/>
          <w:lang w:val="sr-Cyrl-RS"/>
        </w:rPr>
        <w:t xml:space="preserve"> (</w:t>
      </w:r>
      <w:r w:rsidRPr="00CE65F1">
        <w:rPr>
          <w:rFonts w:eastAsia="Calibri" w:cs="Arial"/>
          <w:lang w:val="ru-RU"/>
        </w:rPr>
        <w:t xml:space="preserve">лице из </w:t>
      </w:r>
      <w:r w:rsidRPr="000C0AF1">
        <w:rPr>
          <w:rFonts w:eastAsia="Calibri" w:cs="Arial"/>
          <w:lang w:val="sr-Cyrl-RS"/>
        </w:rPr>
        <w:t xml:space="preserve">члана 86. </w:t>
      </w:r>
      <w:r w:rsidRPr="00CE65F1">
        <w:rPr>
          <w:rFonts w:eastAsia="Calibri" w:cs="Arial"/>
          <w:lang w:val="ru-RU"/>
        </w:rPr>
        <w:t xml:space="preserve">става 6. </w:t>
      </w:r>
      <w:r w:rsidRPr="000C0AF1">
        <w:rPr>
          <w:rFonts w:eastAsia="Calibri" w:cs="Arial"/>
          <w:lang w:val="sr-Cyrl-RS"/>
        </w:rPr>
        <w:t>ЗЈН).</w:t>
      </w:r>
    </w:p>
    <w:p w:rsidR="003D79B6" w:rsidRPr="000C0AF1" w:rsidRDefault="003D79B6" w:rsidP="003D79B6">
      <w:pPr>
        <w:spacing w:before="0" w:line="276" w:lineRule="auto"/>
        <w:rPr>
          <w:rFonts w:eastAsia="Calibri" w:cs="Arial"/>
          <w:lang w:val="sr-Cyrl-RS"/>
        </w:rPr>
      </w:pPr>
      <w:r w:rsidRPr="00CE65F1">
        <w:rPr>
          <w:rFonts w:eastAsia="Calibri" w:cs="Arial"/>
          <w:lang w:val="ru-RU"/>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0C0AF1">
        <w:rPr>
          <w:rFonts w:eastAsia="Calibri" w:cs="Arial"/>
          <w:lang w:val="sr-Cyrl-RS"/>
        </w:rPr>
        <w:t xml:space="preserve"> (</w:t>
      </w:r>
      <w:r w:rsidRPr="00CE65F1">
        <w:rPr>
          <w:rFonts w:eastAsia="Calibri" w:cs="Arial"/>
          <w:lang w:val="ru-RU"/>
        </w:rPr>
        <w:t xml:space="preserve">лице из </w:t>
      </w:r>
      <w:r w:rsidRPr="000C0AF1">
        <w:rPr>
          <w:rFonts w:eastAsia="Calibri" w:cs="Arial"/>
          <w:lang w:val="sr-Cyrl-RS"/>
        </w:rPr>
        <w:t xml:space="preserve">члана 86. </w:t>
      </w:r>
      <w:r w:rsidRPr="00CE65F1">
        <w:rPr>
          <w:rFonts w:eastAsia="Calibri" w:cs="Arial"/>
          <w:lang w:val="ru-RU"/>
        </w:rPr>
        <w:t xml:space="preserve">става 6. </w:t>
      </w:r>
      <w:r w:rsidRPr="000C0AF1">
        <w:rPr>
          <w:rFonts w:eastAsia="Calibri" w:cs="Arial"/>
          <w:lang w:val="sr-Cyrl-RS"/>
        </w:rPr>
        <w:t>ЗЈН).</w:t>
      </w:r>
    </w:p>
    <w:p w:rsidR="003D79B6" w:rsidRPr="00CE65F1" w:rsidRDefault="003D79B6" w:rsidP="003D79B6">
      <w:pPr>
        <w:spacing w:before="0" w:line="276" w:lineRule="auto"/>
        <w:rPr>
          <w:rFonts w:eastAsia="Calibri" w:cs="Arial"/>
          <w:lang w:val="ru-RU"/>
        </w:rPr>
      </w:pPr>
      <w:r w:rsidRPr="00CE65F1">
        <w:rPr>
          <w:rFonts w:eastAsia="Calibri" w:cs="Arial"/>
          <w:lang w:val="ru-RU"/>
        </w:rPr>
        <w:t xml:space="preserve">Предност дата </w:t>
      </w:r>
      <w:r w:rsidRPr="000C0AF1">
        <w:rPr>
          <w:rFonts w:eastAsia="Calibri" w:cs="Arial"/>
          <w:lang w:val="sr-Cyrl-RS"/>
        </w:rPr>
        <w:t xml:space="preserve">за домаће понуђаче (члан 86. </w:t>
      </w:r>
      <w:r w:rsidRPr="00CE65F1">
        <w:rPr>
          <w:rFonts w:eastAsia="Calibri" w:cs="Arial"/>
          <w:lang w:val="ru-RU"/>
        </w:rPr>
        <w:t xml:space="preserve"> ст</w:t>
      </w:r>
      <w:r w:rsidRPr="000C0AF1">
        <w:rPr>
          <w:rFonts w:eastAsia="Calibri" w:cs="Arial"/>
          <w:lang w:val="sr-Cyrl-RS"/>
        </w:rPr>
        <w:t>ав</w:t>
      </w:r>
      <w:r w:rsidRPr="00CE65F1">
        <w:rPr>
          <w:rFonts w:eastAsia="Calibri" w:cs="Arial"/>
          <w:lang w:val="ru-RU"/>
        </w:rPr>
        <w:t xml:space="preserve"> 1. до 4. </w:t>
      </w:r>
      <w:r w:rsidRPr="000C0AF1">
        <w:rPr>
          <w:rFonts w:eastAsia="Calibri" w:cs="Arial"/>
          <w:lang w:val="sr-Cyrl-RS"/>
        </w:rPr>
        <w:t>ЗЈН)</w:t>
      </w:r>
      <w:r w:rsidRPr="00CE65F1">
        <w:rPr>
          <w:rFonts w:eastAsia="Calibri" w:cs="Arial"/>
          <w:lang w:val="ru-RU"/>
        </w:rPr>
        <w:t xml:space="preserve">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3D79B6" w:rsidRPr="00CE65F1" w:rsidRDefault="003D79B6" w:rsidP="003D79B6">
      <w:pPr>
        <w:spacing w:before="0" w:line="276" w:lineRule="auto"/>
        <w:rPr>
          <w:rFonts w:eastAsia="Calibri" w:cs="Arial"/>
          <w:lang w:val="ru-RU"/>
        </w:rPr>
      </w:pPr>
      <w:r w:rsidRPr="00CE65F1">
        <w:rPr>
          <w:rFonts w:eastAsia="Calibri" w:cs="Arial"/>
          <w:lang w:val="ru-RU"/>
        </w:rPr>
        <w:t xml:space="preserve">Предност дата </w:t>
      </w:r>
      <w:r w:rsidRPr="000C0AF1">
        <w:rPr>
          <w:rFonts w:eastAsia="Calibri" w:cs="Arial"/>
          <w:lang w:val="sr-Cyrl-RS"/>
        </w:rPr>
        <w:t>за домаће понуђаче (члан 86. став</w:t>
      </w:r>
      <w:r w:rsidRPr="00CE65F1">
        <w:rPr>
          <w:rFonts w:eastAsia="Calibri" w:cs="Arial"/>
          <w:lang w:val="ru-RU"/>
        </w:rPr>
        <w:t xml:space="preserve"> 1. до 4.</w:t>
      </w:r>
      <w:r w:rsidRPr="000C0AF1">
        <w:rPr>
          <w:rFonts w:eastAsia="Calibri" w:cs="Arial"/>
          <w:lang w:val="sr-Cyrl-RS"/>
        </w:rPr>
        <w:t xml:space="preserve"> ЗЈН)</w:t>
      </w:r>
      <w:r w:rsidRPr="00CE65F1">
        <w:rPr>
          <w:rFonts w:eastAsia="Calibri" w:cs="Arial"/>
          <w:lang w:val="ru-RU"/>
        </w:rPr>
        <w:t xml:space="preserve"> у поступцима јавних набавки у којима учествују </w:t>
      </w:r>
      <w:r w:rsidRPr="00CE65F1">
        <w:rPr>
          <w:rFonts w:eastAsia="Calibri"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A477F6" w:rsidRPr="00CE65F1" w:rsidRDefault="00A477F6" w:rsidP="00621752">
      <w:pPr>
        <w:pStyle w:val="KDParagraf"/>
        <w:spacing w:before="0"/>
        <w:rPr>
          <w:rFonts w:cs="Arial"/>
          <w:lang w:val="ru-RU"/>
        </w:rPr>
      </w:pPr>
    </w:p>
    <w:p w:rsidR="00BE2596" w:rsidRPr="00E61C70" w:rsidRDefault="00BE2596" w:rsidP="00E61C70">
      <w:pPr>
        <w:pStyle w:val="KDPodnaslov2"/>
        <w:numPr>
          <w:ilvl w:val="1"/>
          <w:numId w:val="18"/>
        </w:numPr>
        <w:spacing w:before="0"/>
        <w:rPr>
          <w:rFonts w:eastAsia="TimesNewRomanPSMT" w:cs="Arial"/>
          <w:bCs/>
          <w:iCs/>
          <w:color w:val="FF0000"/>
          <w:lang w:val="sr-Cyrl-RS"/>
        </w:rPr>
      </w:pPr>
      <w:r w:rsidRPr="00CE65F1">
        <w:rPr>
          <w:rFonts w:eastAsia="TimesNewRomanPSMT" w:cs="Arial"/>
          <w:bCs/>
          <w:iCs/>
          <w:lang w:val="ru-RU"/>
        </w:rPr>
        <w:lastRenderedPageBreak/>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sidR="00143E4B" w:rsidRPr="00E82BBD">
        <w:rPr>
          <w:rFonts w:eastAsia="TimesNewRomanPSMT" w:cs="Arial"/>
          <w:bCs/>
          <w:iCs/>
          <w:lang w:val="sr-Cyrl-RS"/>
        </w:rPr>
        <w:t>:</w:t>
      </w:r>
      <w:r w:rsidR="003D79B6">
        <w:rPr>
          <w:rFonts w:eastAsia="TimesNewRomanPSMT" w:cs="Arial"/>
          <w:bCs/>
          <w:iCs/>
          <w:lang w:val="sr-Cyrl-RS"/>
        </w:rPr>
        <w:br/>
      </w:r>
    </w:p>
    <w:p w:rsidR="00D321EB" w:rsidRPr="002E0D0A" w:rsidRDefault="00C240C6" w:rsidP="00D321EB">
      <w:pPr>
        <w:spacing w:before="0"/>
        <w:rPr>
          <w:rFonts w:cs="Arial"/>
          <w:lang w:val="sr-Cyrl-RS"/>
        </w:rPr>
      </w:pPr>
      <w:r w:rsidRPr="00CE65F1">
        <w:rPr>
          <w:rFonts w:cs="Arial"/>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r>
        <w:rPr>
          <w:rFonts w:cs="Arial"/>
          <w:lang w:val="sr-Cyrl-RS"/>
        </w:rPr>
        <w:t xml:space="preserve"> </w:t>
      </w:r>
      <w:r w:rsidR="002E0D0A">
        <w:rPr>
          <w:rFonts w:cs="Arial"/>
          <w:lang w:val="sr-Cyrl-RS"/>
        </w:rPr>
        <w:t>за поправљени део.</w:t>
      </w:r>
    </w:p>
    <w:p w:rsidR="00D321EB" w:rsidRPr="00CE65F1" w:rsidRDefault="00D321EB" w:rsidP="00D321EB">
      <w:pPr>
        <w:spacing w:before="0"/>
        <w:rPr>
          <w:rFonts w:cs="Arial"/>
          <w:lang w:val="ru-RU"/>
        </w:rPr>
      </w:pPr>
      <w:r w:rsidRPr="00CE65F1">
        <w:rPr>
          <w:rFonts w:cs="Arial"/>
          <w:lang w:val="ru-RU"/>
        </w:rPr>
        <w:t>Уколико ни после примене резервн</w:t>
      </w:r>
      <w:r w:rsidRPr="00D321EB">
        <w:rPr>
          <w:rFonts w:cs="Arial"/>
          <w:lang w:val="sr-Cyrl-RS"/>
        </w:rPr>
        <w:t>ог</w:t>
      </w:r>
      <w:r w:rsidRPr="00CE65F1">
        <w:rPr>
          <w:rFonts w:cs="Arial"/>
          <w:lang w:val="ru-RU"/>
        </w:rPr>
        <w:t xml:space="preserve"> критеријума не буде  могуће изабрати најповољнију понуду, најповољнија понуда биће изабрана путем жреба.</w:t>
      </w:r>
    </w:p>
    <w:p w:rsidR="00D321EB" w:rsidRDefault="00D321EB" w:rsidP="00BE2596">
      <w:pPr>
        <w:spacing w:before="0"/>
        <w:rPr>
          <w:rFonts w:cs="Arial"/>
          <w:lang w:val="sr-Cyrl-RS"/>
        </w:rPr>
      </w:pPr>
    </w:p>
    <w:p w:rsidR="00BE2596" w:rsidRPr="00B32FCE" w:rsidRDefault="00BE2596" w:rsidP="00BE2596">
      <w:pPr>
        <w:spacing w:before="0"/>
        <w:rPr>
          <w:rFonts w:cs="Arial"/>
          <w:b/>
          <w:lang w:val="sr-Cyrl-RS"/>
        </w:rPr>
      </w:pPr>
      <w:r w:rsidRPr="00CE65F1">
        <w:rPr>
          <w:rFonts w:cs="Arial"/>
          <w:lang w:val="sr-Cyrl-RS"/>
        </w:rPr>
        <w:t>Извлачење путем жреба Наручилац ће извршити јавно, у присуству понуђача који имају исту најнижу понуђену цену.</w:t>
      </w:r>
      <w:r w:rsidR="00002121" w:rsidRPr="00C44A33">
        <w:rPr>
          <w:rFonts w:cs="Arial"/>
          <w:lang w:val="sr-Cyrl-RS"/>
        </w:rPr>
        <w:t xml:space="preserve"> </w:t>
      </w:r>
      <w:r w:rsidRPr="00CE65F1">
        <w:rPr>
          <w:rFonts w:cs="Arial"/>
          <w:lang w:val="ru-RU"/>
        </w:rPr>
        <w:t xml:space="preserve">На посебним папирима који су исте величине и боје </w:t>
      </w:r>
      <w:r w:rsidR="00002121">
        <w:rPr>
          <w:rFonts w:cs="Arial"/>
          <w:lang w:val="sr-Cyrl-RS"/>
        </w:rPr>
        <w:t>Н</w:t>
      </w:r>
      <w:r w:rsidRPr="00CE65F1">
        <w:rPr>
          <w:rFonts w:cs="Arial"/>
          <w:lang w:val="ru-RU"/>
        </w:rPr>
        <w:t>аручилац ће исписати називе Понуђача, те папире ставити у кутију, одакле ће један од чланова Комисије извући само један папир.</w:t>
      </w:r>
      <w:r w:rsidR="00002121">
        <w:rPr>
          <w:rFonts w:cs="Arial"/>
          <w:lang w:val="sr-Cyrl-RS"/>
        </w:rPr>
        <w:t xml:space="preserve"> </w:t>
      </w:r>
      <w:r w:rsidRPr="00CE65F1">
        <w:rPr>
          <w:rFonts w:cs="Arial"/>
          <w:lang w:val="ru-RU"/>
        </w:rPr>
        <w:t>Понуђачу чији назив буде на извученом папиру биће додељен уговор</w:t>
      </w:r>
      <w:r w:rsidR="0001034E">
        <w:rPr>
          <w:rFonts w:cs="Arial"/>
          <w:lang w:val="sr-Cyrl-RS"/>
        </w:rPr>
        <w:t xml:space="preserve"> </w:t>
      </w:r>
      <w:r w:rsidRPr="00CE65F1">
        <w:rPr>
          <w:rFonts w:cs="Arial"/>
          <w:lang w:val="ru-RU"/>
        </w:rPr>
        <w:t>о јавној набавци</w:t>
      </w:r>
      <w:r w:rsidRPr="00CE65F1">
        <w:rPr>
          <w:rFonts w:eastAsia="TimesNewRomanPSMT" w:cs="Arial"/>
          <w:bCs/>
          <w:lang w:val="ru-RU"/>
        </w:rPr>
        <w:t>.</w:t>
      </w:r>
      <w:r w:rsidR="00B32FCE" w:rsidRPr="00CE65F1">
        <w:rPr>
          <w:lang w:val="ru-RU"/>
        </w:rPr>
        <w:t xml:space="preserve"> </w:t>
      </w:r>
      <w:r w:rsidR="00B32FCE" w:rsidRPr="00CE65F1">
        <w:rPr>
          <w:rFonts w:eastAsia="TimesNewRomanPSMT" w:cs="Arial"/>
          <w:bCs/>
          <w:lang w:val="ru-RU"/>
        </w:rPr>
        <w:t>О извршеном жребању сачињава се Записник који потписују представници Наручиоца и пристуних Понуђача</w:t>
      </w:r>
      <w:r w:rsidR="00B32FCE">
        <w:rPr>
          <w:rFonts w:eastAsia="TimesNewRomanPSMT" w:cs="Arial"/>
          <w:bCs/>
          <w:lang w:val="sr-Cyrl-RS"/>
        </w:rPr>
        <w:t>.</w:t>
      </w:r>
    </w:p>
    <w:p w:rsidR="00EE035C" w:rsidRDefault="0069089B" w:rsidP="009863F4">
      <w:pPr>
        <w:rPr>
          <w:rFonts w:cs="Arial"/>
          <w:lang w:val="sr-Cyrl-RS"/>
        </w:rPr>
      </w:pPr>
      <w:r w:rsidRPr="00E47C2E">
        <w:rPr>
          <w:rFonts w:cs="Arial"/>
        </w:rPr>
        <w:t> </w:t>
      </w:r>
      <w:r w:rsidR="007B4AAF">
        <w:rPr>
          <w:rFonts w:cs="Arial"/>
        </w:rPr>
        <w:tab/>
      </w:r>
      <w:r w:rsidR="007B4AAF">
        <w:rPr>
          <w:rFonts w:cs="Arial"/>
        </w:rPr>
        <w:tab/>
      </w:r>
      <w:r w:rsidR="007B4AAF">
        <w:rPr>
          <w:rFonts w:cs="Arial"/>
        </w:rPr>
        <w:tab/>
      </w:r>
      <w:r w:rsidR="007B4AAF">
        <w:rPr>
          <w:rFonts w:cs="Arial"/>
        </w:rPr>
        <w:tab/>
      </w:r>
      <w:r w:rsidR="007B4AAF">
        <w:rPr>
          <w:rFonts w:cs="Arial"/>
        </w:rPr>
        <w:tab/>
      </w:r>
      <w:r w:rsidR="007B4AAF">
        <w:rPr>
          <w:rFonts w:cs="Arial"/>
        </w:rPr>
        <w:tab/>
      </w:r>
      <w:r w:rsidR="007B4AAF">
        <w:rPr>
          <w:rFonts w:cs="Arial"/>
        </w:rPr>
        <w:tab/>
      </w:r>
      <w:r w:rsidR="007B4AAF">
        <w:rPr>
          <w:rFonts w:cs="Arial"/>
        </w:rPr>
        <w:tab/>
      </w:r>
      <w:r w:rsidR="007B4AAF">
        <w:rPr>
          <w:rFonts w:cs="Arial"/>
        </w:rPr>
        <w:tab/>
      </w:r>
    </w:p>
    <w:p w:rsidR="0033462E" w:rsidRDefault="0033462E" w:rsidP="009863F4">
      <w:pPr>
        <w:rPr>
          <w:rFonts w:cs="Arial"/>
          <w:lang w:val="sr-Cyrl-RS"/>
        </w:rPr>
      </w:pPr>
    </w:p>
    <w:p w:rsidR="0033462E" w:rsidRPr="0033462E" w:rsidRDefault="0033462E" w:rsidP="009863F4">
      <w:pPr>
        <w:rPr>
          <w:rFonts w:cs="Arial"/>
          <w:lang w:val="sr-Cyrl-RS"/>
        </w:rPr>
      </w:pPr>
    </w:p>
    <w:p w:rsidR="00457332" w:rsidRDefault="00457332" w:rsidP="00486740">
      <w:pPr>
        <w:autoSpaceDE w:val="0"/>
        <w:autoSpaceDN w:val="0"/>
        <w:adjustRightInd w:val="0"/>
        <w:spacing w:before="0"/>
        <w:rPr>
          <w:rFonts w:eastAsia="Arial Unicode MS" w:cs="Arial"/>
          <w:b/>
          <w:kern w:val="2"/>
          <w:lang w:val="sr-Latn-RS"/>
        </w:rPr>
      </w:pPr>
      <w:bookmarkStart w:id="201" w:name="_Toc430335194"/>
      <w:bookmarkStart w:id="202" w:name="_Toc430335287"/>
      <w:bookmarkStart w:id="203" w:name="_Toc430335706"/>
      <w:bookmarkStart w:id="204" w:name="_Toc430335196"/>
      <w:bookmarkStart w:id="205" w:name="_Toc430335289"/>
      <w:bookmarkStart w:id="206" w:name="_Toc430335708"/>
      <w:bookmarkStart w:id="207" w:name="_Toc442559887"/>
      <w:bookmarkEnd w:id="196"/>
      <w:bookmarkEnd w:id="197"/>
      <w:bookmarkEnd w:id="198"/>
      <w:bookmarkEnd w:id="199"/>
      <w:bookmarkEnd w:id="200"/>
      <w:bookmarkEnd w:id="201"/>
      <w:bookmarkEnd w:id="202"/>
      <w:bookmarkEnd w:id="203"/>
      <w:bookmarkEnd w:id="204"/>
      <w:bookmarkEnd w:id="205"/>
      <w:bookmarkEnd w:id="206"/>
    </w:p>
    <w:p w:rsidR="002B52D7" w:rsidRDefault="002B52D7" w:rsidP="00486740">
      <w:pPr>
        <w:autoSpaceDE w:val="0"/>
        <w:autoSpaceDN w:val="0"/>
        <w:adjustRightInd w:val="0"/>
        <w:spacing w:before="0"/>
        <w:rPr>
          <w:rFonts w:eastAsia="Arial Unicode MS" w:cs="Arial"/>
          <w:b/>
          <w:kern w:val="2"/>
          <w:lang w:val="sr-Latn-RS"/>
        </w:rPr>
      </w:pPr>
    </w:p>
    <w:p w:rsidR="002B52D7" w:rsidRDefault="002B52D7" w:rsidP="00486740">
      <w:pPr>
        <w:autoSpaceDE w:val="0"/>
        <w:autoSpaceDN w:val="0"/>
        <w:adjustRightInd w:val="0"/>
        <w:spacing w:before="0"/>
        <w:rPr>
          <w:rFonts w:eastAsia="Arial Unicode MS" w:cs="Arial"/>
          <w:b/>
          <w:kern w:val="2"/>
          <w:lang w:val="sr-Latn-RS"/>
        </w:rPr>
      </w:pPr>
    </w:p>
    <w:p w:rsidR="002B52D7" w:rsidRDefault="002B52D7" w:rsidP="00486740">
      <w:pPr>
        <w:autoSpaceDE w:val="0"/>
        <w:autoSpaceDN w:val="0"/>
        <w:adjustRightInd w:val="0"/>
        <w:spacing w:before="0"/>
        <w:rPr>
          <w:rFonts w:eastAsia="Arial Unicode MS" w:cs="Arial"/>
          <w:b/>
          <w:kern w:val="2"/>
          <w:lang w:val="sr-Latn-RS"/>
        </w:rPr>
      </w:pPr>
    </w:p>
    <w:p w:rsidR="002B52D7" w:rsidRDefault="002B52D7" w:rsidP="00486740">
      <w:pPr>
        <w:autoSpaceDE w:val="0"/>
        <w:autoSpaceDN w:val="0"/>
        <w:adjustRightInd w:val="0"/>
        <w:spacing w:before="0"/>
        <w:rPr>
          <w:rFonts w:eastAsia="Arial Unicode MS" w:cs="Arial"/>
          <w:b/>
          <w:kern w:val="2"/>
          <w:lang w:val="sr-Latn-RS"/>
        </w:rPr>
      </w:pPr>
    </w:p>
    <w:p w:rsidR="002B52D7" w:rsidRDefault="002B52D7" w:rsidP="00486740">
      <w:pPr>
        <w:autoSpaceDE w:val="0"/>
        <w:autoSpaceDN w:val="0"/>
        <w:adjustRightInd w:val="0"/>
        <w:spacing w:before="0"/>
        <w:rPr>
          <w:rFonts w:eastAsia="Arial Unicode MS" w:cs="Arial"/>
          <w:b/>
          <w:kern w:val="2"/>
          <w:lang w:val="sr-Latn-RS"/>
        </w:rPr>
      </w:pPr>
    </w:p>
    <w:p w:rsidR="002B52D7" w:rsidRDefault="002B52D7" w:rsidP="00486740">
      <w:pPr>
        <w:autoSpaceDE w:val="0"/>
        <w:autoSpaceDN w:val="0"/>
        <w:adjustRightInd w:val="0"/>
        <w:spacing w:before="0"/>
        <w:rPr>
          <w:rFonts w:eastAsia="Arial Unicode MS" w:cs="Arial"/>
          <w:b/>
          <w:kern w:val="2"/>
          <w:lang w:val="sr-Latn-RS"/>
        </w:rPr>
      </w:pPr>
    </w:p>
    <w:p w:rsidR="002B52D7" w:rsidRDefault="002B52D7" w:rsidP="00486740">
      <w:pPr>
        <w:autoSpaceDE w:val="0"/>
        <w:autoSpaceDN w:val="0"/>
        <w:adjustRightInd w:val="0"/>
        <w:spacing w:before="0"/>
        <w:rPr>
          <w:rFonts w:eastAsia="Arial Unicode MS" w:cs="Arial"/>
          <w:b/>
          <w:kern w:val="2"/>
          <w:lang w:val="sr-Latn-RS"/>
        </w:rPr>
      </w:pPr>
    </w:p>
    <w:p w:rsidR="002B52D7" w:rsidRDefault="002B52D7" w:rsidP="00486740">
      <w:pPr>
        <w:autoSpaceDE w:val="0"/>
        <w:autoSpaceDN w:val="0"/>
        <w:adjustRightInd w:val="0"/>
        <w:spacing w:before="0"/>
        <w:rPr>
          <w:rFonts w:eastAsia="Arial Unicode MS" w:cs="Arial"/>
          <w:b/>
          <w:kern w:val="2"/>
          <w:lang w:val="sr-Latn-RS"/>
        </w:rPr>
      </w:pPr>
    </w:p>
    <w:p w:rsidR="002B52D7" w:rsidRDefault="002B52D7" w:rsidP="00486740">
      <w:pPr>
        <w:autoSpaceDE w:val="0"/>
        <w:autoSpaceDN w:val="0"/>
        <w:adjustRightInd w:val="0"/>
        <w:spacing w:before="0"/>
        <w:rPr>
          <w:rFonts w:eastAsia="Arial Unicode MS" w:cs="Arial"/>
          <w:b/>
          <w:kern w:val="2"/>
          <w:lang w:val="sr-Latn-RS"/>
        </w:rPr>
      </w:pPr>
    </w:p>
    <w:p w:rsidR="002B52D7" w:rsidRDefault="002B52D7" w:rsidP="00486740">
      <w:pPr>
        <w:autoSpaceDE w:val="0"/>
        <w:autoSpaceDN w:val="0"/>
        <w:adjustRightInd w:val="0"/>
        <w:spacing w:before="0"/>
        <w:rPr>
          <w:rFonts w:eastAsia="Arial Unicode MS" w:cs="Arial"/>
          <w:b/>
          <w:kern w:val="2"/>
          <w:lang w:val="sr-Latn-RS"/>
        </w:rPr>
      </w:pPr>
    </w:p>
    <w:p w:rsidR="002B52D7" w:rsidRDefault="002B52D7" w:rsidP="00486740">
      <w:pPr>
        <w:autoSpaceDE w:val="0"/>
        <w:autoSpaceDN w:val="0"/>
        <w:adjustRightInd w:val="0"/>
        <w:spacing w:before="0"/>
        <w:rPr>
          <w:rFonts w:eastAsia="Arial Unicode MS" w:cs="Arial"/>
          <w:b/>
          <w:kern w:val="2"/>
          <w:lang w:val="sr-Latn-RS"/>
        </w:rPr>
      </w:pPr>
    </w:p>
    <w:p w:rsidR="002B52D7" w:rsidRDefault="002B52D7" w:rsidP="00486740">
      <w:pPr>
        <w:autoSpaceDE w:val="0"/>
        <w:autoSpaceDN w:val="0"/>
        <w:adjustRightInd w:val="0"/>
        <w:spacing w:before="0"/>
        <w:rPr>
          <w:rFonts w:eastAsia="Arial Unicode MS" w:cs="Arial"/>
          <w:b/>
          <w:kern w:val="2"/>
          <w:lang w:val="sr-Latn-RS"/>
        </w:rPr>
      </w:pPr>
    </w:p>
    <w:p w:rsidR="002B52D7" w:rsidRDefault="002B52D7" w:rsidP="00486740">
      <w:pPr>
        <w:autoSpaceDE w:val="0"/>
        <w:autoSpaceDN w:val="0"/>
        <w:adjustRightInd w:val="0"/>
        <w:spacing w:before="0"/>
        <w:rPr>
          <w:rFonts w:eastAsia="Arial Unicode MS" w:cs="Arial"/>
          <w:b/>
          <w:kern w:val="2"/>
          <w:lang w:val="sr-Latn-RS"/>
        </w:rPr>
      </w:pPr>
    </w:p>
    <w:p w:rsidR="002B52D7" w:rsidRDefault="002B52D7" w:rsidP="00486740">
      <w:pPr>
        <w:autoSpaceDE w:val="0"/>
        <w:autoSpaceDN w:val="0"/>
        <w:adjustRightInd w:val="0"/>
        <w:spacing w:before="0"/>
        <w:rPr>
          <w:rFonts w:eastAsia="Arial Unicode MS" w:cs="Arial"/>
          <w:b/>
          <w:kern w:val="2"/>
          <w:lang w:val="sr-Latn-RS"/>
        </w:rPr>
      </w:pPr>
    </w:p>
    <w:p w:rsidR="002B52D7" w:rsidRDefault="002B52D7" w:rsidP="00486740">
      <w:pPr>
        <w:autoSpaceDE w:val="0"/>
        <w:autoSpaceDN w:val="0"/>
        <w:adjustRightInd w:val="0"/>
        <w:spacing w:before="0"/>
        <w:rPr>
          <w:rFonts w:eastAsia="Arial Unicode MS" w:cs="Arial"/>
          <w:b/>
          <w:kern w:val="2"/>
          <w:lang w:val="sr-Latn-RS"/>
        </w:rPr>
      </w:pPr>
    </w:p>
    <w:p w:rsidR="002B52D7" w:rsidRDefault="002B52D7" w:rsidP="00486740">
      <w:pPr>
        <w:autoSpaceDE w:val="0"/>
        <w:autoSpaceDN w:val="0"/>
        <w:adjustRightInd w:val="0"/>
        <w:spacing w:before="0"/>
        <w:rPr>
          <w:rFonts w:eastAsia="Arial Unicode MS" w:cs="Arial"/>
          <w:b/>
          <w:kern w:val="2"/>
          <w:lang w:val="sr-Latn-RS"/>
        </w:rPr>
      </w:pPr>
    </w:p>
    <w:p w:rsidR="002B52D7" w:rsidRPr="002B52D7" w:rsidRDefault="002B52D7" w:rsidP="00486740">
      <w:pPr>
        <w:autoSpaceDE w:val="0"/>
        <w:autoSpaceDN w:val="0"/>
        <w:adjustRightInd w:val="0"/>
        <w:spacing w:before="0"/>
        <w:rPr>
          <w:rFonts w:eastAsia="TimesNewRomanPS-BoldMT" w:cs="Arial"/>
          <w:bCs/>
          <w:lang w:val="sr-Latn-RS" w:eastAsia="sr-Latn-CS"/>
        </w:rPr>
      </w:pPr>
      <w:bookmarkStart w:id="208" w:name="_GoBack"/>
      <w:bookmarkEnd w:id="208"/>
    </w:p>
    <w:p w:rsidR="00457332" w:rsidRDefault="00457332" w:rsidP="00486740">
      <w:pPr>
        <w:autoSpaceDE w:val="0"/>
        <w:autoSpaceDN w:val="0"/>
        <w:adjustRightInd w:val="0"/>
        <w:spacing w:before="0"/>
        <w:rPr>
          <w:rFonts w:eastAsia="TimesNewRomanPS-BoldMT" w:cs="Arial"/>
          <w:bCs/>
          <w:lang w:val="sr-Cyrl-RS" w:eastAsia="sr-Latn-CS"/>
        </w:rPr>
      </w:pPr>
    </w:p>
    <w:p w:rsidR="00457332" w:rsidRDefault="00457332" w:rsidP="00486740">
      <w:pPr>
        <w:autoSpaceDE w:val="0"/>
        <w:autoSpaceDN w:val="0"/>
        <w:adjustRightInd w:val="0"/>
        <w:spacing w:before="0"/>
        <w:rPr>
          <w:rFonts w:eastAsia="TimesNewRomanPS-BoldMT" w:cs="Arial"/>
          <w:bCs/>
          <w:lang w:val="sr-Cyrl-RS" w:eastAsia="sr-Latn-CS"/>
        </w:rPr>
      </w:pPr>
    </w:p>
    <w:p w:rsidR="0033462E" w:rsidRDefault="0033462E" w:rsidP="00486740">
      <w:pPr>
        <w:autoSpaceDE w:val="0"/>
        <w:autoSpaceDN w:val="0"/>
        <w:adjustRightInd w:val="0"/>
        <w:spacing w:before="0"/>
        <w:rPr>
          <w:rFonts w:eastAsia="TimesNewRomanPS-BoldMT" w:cs="Arial"/>
          <w:bCs/>
          <w:lang w:val="sr-Cyrl-RS" w:eastAsia="sr-Latn-CS"/>
        </w:rPr>
      </w:pPr>
    </w:p>
    <w:p w:rsidR="0033462E" w:rsidRDefault="0033462E" w:rsidP="00486740">
      <w:pPr>
        <w:autoSpaceDE w:val="0"/>
        <w:autoSpaceDN w:val="0"/>
        <w:adjustRightInd w:val="0"/>
        <w:spacing w:before="0"/>
        <w:rPr>
          <w:rFonts w:eastAsia="TimesNewRomanPS-BoldMT" w:cs="Arial"/>
          <w:bCs/>
          <w:lang w:val="sr-Cyrl-RS" w:eastAsia="sr-Latn-CS"/>
        </w:rPr>
      </w:pPr>
    </w:p>
    <w:p w:rsidR="0033462E" w:rsidRDefault="0033462E" w:rsidP="00486740">
      <w:pPr>
        <w:autoSpaceDE w:val="0"/>
        <w:autoSpaceDN w:val="0"/>
        <w:adjustRightInd w:val="0"/>
        <w:spacing w:before="0"/>
        <w:rPr>
          <w:rFonts w:eastAsia="TimesNewRomanPS-BoldMT" w:cs="Arial"/>
          <w:bCs/>
          <w:lang w:val="sr-Cyrl-RS" w:eastAsia="sr-Latn-CS"/>
        </w:rPr>
      </w:pPr>
    </w:p>
    <w:p w:rsidR="0033462E" w:rsidRDefault="0033462E" w:rsidP="00486740">
      <w:pPr>
        <w:autoSpaceDE w:val="0"/>
        <w:autoSpaceDN w:val="0"/>
        <w:adjustRightInd w:val="0"/>
        <w:spacing w:before="0"/>
        <w:rPr>
          <w:rFonts w:eastAsia="TimesNewRomanPS-BoldMT" w:cs="Arial"/>
          <w:bCs/>
          <w:lang w:val="sr-Cyrl-RS" w:eastAsia="sr-Latn-CS"/>
        </w:rPr>
      </w:pPr>
    </w:p>
    <w:p w:rsidR="0033462E" w:rsidRDefault="0033462E" w:rsidP="00486740">
      <w:pPr>
        <w:autoSpaceDE w:val="0"/>
        <w:autoSpaceDN w:val="0"/>
        <w:adjustRightInd w:val="0"/>
        <w:spacing w:before="0"/>
        <w:rPr>
          <w:rFonts w:eastAsia="TimesNewRomanPS-BoldMT" w:cs="Arial"/>
          <w:bCs/>
          <w:lang w:val="sr-Cyrl-RS" w:eastAsia="sr-Latn-CS"/>
        </w:rPr>
      </w:pPr>
    </w:p>
    <w:p w:rsidR="00C240C6" w:rsidRDefault="00C240C6" w:rsidP="00486740">
      <w:pPr>
        <w:autoSpaceDE w:val="0"/>
        <w:autoSpaceDN w:val="0"/>
        <w:adjustRightInd w:val="0"/>
        <w:spacing w:before="0"/>
        <w:rPr>
          <w:rFonts w:eastAsia="TimesNewRomanPS-BoldMT" w:cs="Arial"/>
          <w:bCs/>
          <w:lang w:val="sr-Cyrl-RS" w:eastAsia="sr-Latn-CS"/>
        </w:rPr>
      </w:pPr>
    </w:p>
    <w:p w:rsidR="0033462E" w:rsidRDefault="0033462E" w:rsidP="00486740">
      <w:pPr>
        <w:autoSpaceDE w:val="0"/>
        <w:autoSpaceDN w:val="0"/>
        <w:adjustRightInd w:val="0"/>
        <w:spacing w:before="0"/>
        <w:rPr>
          <w:rFonts w:eastAsia="TimesNewRomanPS-BoldMT" w:cs="Arial"/>
          <w:bCs/>
          <w:lang w:val="sr-Cyrl-RS" w:eastAsia="sr-Latn-CS"/>
        </w:rPr>
      </w:pPr>
    </w:p>
    <w:p w:rsidR="0033462E" w:rsidRDefault="0033462E" w:rsidP="00486740">
      <w:pPr>
        <w:autoSpaceDE w:val="0"/>
        <w:autoSpaceDN w:val="0"/>
        <w:adjustRightInd w:val="0"/>
        <w:spacing w:before="0"/>
        <w:rPr>
          <w:rFonts w:eastAsia="TimesNewRomanPS-BoldMT" w:cs="Arial"/>
          <w:bCs/>
          <w:lang w:val="sr-Cyrl-RS" w:eastAsia="sr-Latn-CS"/>
        </w:rPr>
      </w:pPr>
    </w:p>
    <w:p w:rsidR="0033462E" w:rsidRDefault="0033462E" w:rsidP="00486740">
      <w:pPr>
        <w:autoSpaceDE w:val="0"/>
        <w:autoSpaceDN w:val="0"/>
        <w:adjustRightInd w:val="0"/>
        <w:spacing w:before="0"/>
        <w:rPr>
          <w:rFonts w:eastAsia="TimesNewRomanPS-BoldMT" w:cs="Arial"/>
          <w:bCs/>
          <w:lang w:val="sr-Cyrl-RS" w:eastAsia="sr-Latn-CS"/>
        </w:rPr>
      </w:pPr>
    </w:p>
    <w:p w:rsidR="0033462E" w:rsidRDefault="0033462E" w:rsidP="00486740">
      <w:pPr>
        <w:autoSpaceDE w:val="0"/>
        <w:autoSpaceDN w:val="0"/>
        <w:adjustRightInd w:val="0"/>
        <w:spacing w:before="0"/>
        <w:rPr>
          <w:rFonts w:eastAsia="TimesNewRomanPS-BoldMT" w:cs="Arial"/>
          <w:bCs/>
          <w:lang w:val="sr-Cyrl-RS" w:eastAsia="sr-Latn-CS"/>
        </w:rPr>
      </w:pPr>
    </w:p>
    <w:p w:rsidR="0033462E" w:rsidRPr="00457332" w:rsidRDefault="0033462E" w:rsidP="00486740">
      <w:pPr>
        <w:autoSpaceDE w:val="0"/>
        <w:autoSpaceDN w:val="0"/>
        <w:adjustRightInd w:val="0"/>
        <w:spacing w:before="0"/>
        <w:rPr>
          <w:rFonts w:eastAsia="TimesNewRomanPS-BoldMT" w:cs="Arial"/>
          <w:bCs/>
          <w:lang w:val="sr-Cyrl-RS" w:eastAsia="sr-Latn-CS"/>
        </w:rPr>
      </w:pPr>
    </w:p>
    <w:p w:rsidR="003D79B6" w:rsidRDefault="00486740" w:rsidP="001560C5">
      <w:pPr>
        <w:autoSpaceDE w:val="0"/>
        <w:autoSpaceDN w:val="0"/>
        <w:adjustRightInd w:val="0"/>
        <w:spacing w:before="0"/>
        <w:rPr>
          <w:rFonts w:cs="Arial"/>
          <w:lang w:val="ru-RU"/>
        </w:rPr>
      </w:pPr>
      <w:r w:rsidRPr="00CE65F1">
        <w:rPr>
          <w:rFonts w:eastAsia="TimesNewRomanPS-BoldMT" w:cs="Arial"/>
          <w:bCs/>
          <w:lang w:val="ru-RU" w:eastAsia="sr-Latn-CS"/>
        </w:rPr>
        <w:tab/>
      </w:r>
      <w:bookmarkEnd w:id="207"/>
    </w:p>
    <w:p w:rsidR="003D79B6" w:rsidRPr="00CE65F1" w:rsidRDefault="003D79B6" w:rsidP="003D79B6">
      <w:pPr>
        <w:pStyle w:val="KDPodnaslov1"/>
        <w:spacing w:before="0"/>
        <w:ind w:left="360"/>
        <w:rPr>
          <w:rFonts w:cs="Arial"/>
          <w:lang w:val="ru-RU"/>
        </w:rPr>
      </w:pPr>
      <w:r>
        <w:rPr>
          <w:rFonts w:cs="Arial"/>
          <w:lang w:val="sr-Cyrl-RS"/>
        </w:rPr>
        <w:lastRenderedPageBreak/>
        <w:t xml:space="preserve">6. </w:t>
      </w:r>
      <w:r w:rsidRPr="00CE65F1">
        <w:rPr>
          <w:rFonts w:cs="Arial"/>
          <w:lang w:val="ru-RU"/>
        </w:rPr>
        <w:t>УПУТСТВО ПОНУЂАЧИМА КАКО ДА САЧИНЕ ПОНУДУ</w:t>
      </w:r>
    </w:p>
    <w:p w:rsidR="008D2B23" w:rsidRPr="00E47C2E" w:rsidRDefault="003D79B6" w:rsidP="003D79B6">
      <w:pPr>
        <w:pStyle w:val="KDParagraf"/>
        <w:spacing w:before="0"/>
        <w:rPr>
          <w:rFonts w:cs="Arial"/>
          <w:lang w:val="ru-RU"/>
        </w:rPr>
      </w:pPr>
      <w:r w:rsidRPr="00E47C2E">
        <w:rPr>
          <w:rFonts w:cs="Arial"/>
          <w:lang w:val="ru-RU"/>
        </w:rPr>
        <w:t xml:space="preserve">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w:t>
      </w:r>
      <w:r w:rsidR="008D2B23" w:rsidRPr="00E47C2E">
        <w:rPr>
          <w:rFonts w:cs="Arial"/>
          <w:lang w:val="ru-RU"/>
        </w:rPr>
        <w:t>под којима се спроводи поступак избора најповољније понуде у поступку јавне набавке.</w:t>
      </w:r>
    </w:p>
    <w:p w:rsidR="008D2B23" w:rsidRPr="00CE65F1" w:rsidRDefault="008D2B23" w:rsidP="008D2B23">
      <w:pPr>
        <w:pStyle w:val="KDParagraf"/>
        <w:spacing w:before="0"/>
        <w:rPr>
          <w:rFonts w:cs="Arial"/>
          <w:lang w:val="ru-RU"/>
        </w:rPr>
      </w:pPr>
      <w:r w:rsidRPr="00CE65F1">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CE65F1" w:rsidRDefault="008D2B23" w:rsidP="008D2B23">
      <w:pPr>
        <w:pStyle w:val="KDParagraf"/>
        <w:spacing w:before="0"/>
        <w:rPr>
          <w:rFonts w:cs="Arial"/>
          <w:lang w:val="ru-RU"/>
        </w:rPr>
      </w:pPr>
    </w:p>
    <w:p w:rsidR="008D2B23" w:rsidRPr="00CE65F1" w:rsidRDefault="008D2B23" w:rsidP="00B36A43">
      <w:pPr>
        <w:pStyle w:val="KDPodnaslov2"/>
        <w:numPr>
          <w:ilvl w:val="1"/>
          <w:numId w:val="19"/>
        </w:numPr>
        <w:spacing w:before="0"/>
        <w:jc w:val="both"/>
        <w:rPr>
          <w:rFonts w:cs="Arial"/>
          <w:lang w:val="ru-RU"/>
        </w:rPr>
      </w:pPr>
      <w:bookmarkStart w:id="209" w:name="_Toc441651577"/>
      <w:bookmarkStart w:id="210" w:name="_Toc442559888"/>
      <w:r w:rsidRPr="00CE65F1">
        <w:rPr>
          <w:rFonts w:cs="Arial"/>
          <w:lang w:val="ru-RU"/>
        </w:rPr>
        <w:t>Језик на којем понуда мора бити састављена</w:t>
      </w:r>
      <w:bookmarkEnd w:id="209"/>
      <w:bookmarkEnd w:id="210"/>
    </w:p>
    <w:p w:rsidR="00894837" w:rsidRPr="00CE65F1" w:rsidRDefault="00894837" w:rsidP="00894837">
      <w:pPr>
        <w:pStyle w:val="KDParagraf"/>
        <w:spacing w:before="0"/>
        <w:rPr>
          <w:rFonts w:cs="Arial"/>
          <w:lang w:val="ru-RU"/>
        </w:rPr>
      </w:pPr>
      <w:r w:rsidRPr="00CE65F1">
        <w:rPr>
          <w:rFonts w:cs="Arial"/>
          <w:lang w:val="ru-RU"/>
        </w:rPr>
        <w:t>Наручилац је припремио конкурсну документацију на српском језику и водиће поступак јавне набавке на српском језику.</w:t>
      </w:r>
    </w:p>
    <w:p w:rsidR="00894837" w:rsidRPr="00CE65F1" w:rsidRDefault="00894837" w:rsidP="00894837">
      <w:pPr>
        <w:pStyle w:val="KDParagraf"/>
        <w:spacing w:before="0"/>
        <w:rPr>
          <w:rFonts w:cs="Arial"/>
          <w:lang w:val="ru-RU"/>
        </w:rPr>
      </w:pPr>
      <w:r w:rsidRPr="00CE65F1">
        <w:rPr>
          <w:rFonts w:cs="Arial"/>
          <w:lang w:val="ru-RU"/>
        </w:rPr>
        <w:t>Понуда са свим прилозима мора бити сачињена на српском језику.</w:t>
      </w:r>
    </w:p>
    <w:p w:rsidR="008D2B23" w:rsidRDefault="00894837" w:rsidP="00894837">
      <w:pPr>
        <w:pStyle w:val="KDParagraf"/>
        <w:spacing w:before="0"/>
        <w:rPr>
          <w:rFonts w:cs="Arial"/>
          <w:lang w:val="sr-Cyrl-RS"/>
        </w:rPr>
      </w:pPr>
      <w:r w:rsidRPr="00CE65F1">
        <w:rPr>
          <w:rFonts w:cs="Arial"/>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rsidR="00894837" w:rsidRPr="00894837" w:rsidRDefault="00894837" w:rsidP="00894837">
      <w:pPr>
        <w:pStyle w:val="KDParagraf"/>
        <w:spacing w:before="0"/>
        <w:rPr>
          <w:rFonts w:cs="Arial"/>
          <w:lang w:val="sr-Cyrl-RS" w:eastAsia="sr-Latn-CS"/>
        </w:rPr>
      </w:pPr>
    </w:p>
    <w:p w:rsidR="008D2B23" w:rsidRPr="00E47C2E" w:rsidRDefault="008D2B23" w:rsidP="00B36A43">
      <w:pPr>
        <w:pStyle w:val="KDPodnaslov2"/>
        <w:numPr>
          <w:ilvl w:val="1"/>
          <w:numId w:val="19"/>
        </w:numPr>
        <w:spacing w:before="0"/>
        <w:jc w:val="both"/>
        <w:rPr>
          <w:rFonts w:cs="Arial"/>
        </w:rPr>
      </w:pPr>
      <w:bookmarkStart w:id="211" w:name="_Toc441651578"/>
      <w:bookmarkStart w:id="212"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11"/>
      <w:bookmarkEnd w:id="212"/>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CE65F1" w:rsidRDefault="008D2B23" w:rsidP="008D2B23">
      <w:pPr>
        <w:pStyle w:val="KDParagraf"/>
        <w:spacing w:before="0"/>
        <w:rPr>
          <w:rFonts w:cs="Arial"/>
          <w:lang w:val="ru-RU"/>
        </w:rPr>
      </w:pPr>
      <w:r w:rsidRPr="00CE65F1">
        <w:rPr>
          <w:rFonts w:cs="Arial"/>
          <w:lang w:val="ru-RU"/>
        </w:rPr>
        <w:t>Препоручује се да сви документи поднети у понуди  буду нумерисани</w:t>
      </w:r>
      <w:r w:rsidRPr="00E47C2E">
        <w:rPr>
          <w:rFonts w:cs="Arial"/>
          <w:lang w:val="sr-Latn-CS"/>
        </w:rPr>
        <w:t xml:space="preserve"> и</w:t>
      </w:r>
      <w:r w:rsidRPr="00CE65F1">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47C2E"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CE65F1">
        <w:rPr>
          <w:rFonts w:cs="Arial"/>
          <w:lang w:val="ru-RU"/>
        </w:rPr>
        <w:t>н</w:t>
      </w:r>
      <w:r w:rsidRPr="00E47C2E">
        <w:rPr>
          <w:rFonts w:cs="Arial"/>
          <w:lang w:val="ru-RU"/>
        </w:rPr>
        <w:t>“, „2 од н“ и тако све до „н од н“, с тим да „н“ представља укупан број страна понуде.</w:t>
      </w:r>
    </w:p>
    <w:p w:rsidR="008D2B23" w:rsidRPr="00894837" w:rsidRDefault="008D2B23" w:rsidP="008D2B23">
      <w:pPr>
        <w:pStyle w:val="KDKomentar"/>
        <w:spacing w:before="0"/>
        <w:rPr>
          <w:rFonts w:cs="Arial"/>
          <w:i w:val="0"/>
          <w:color w:val="auto"/>
          <w:sz w:val="22"/>
          <w:szCs w:val="22"/>
        </w:rPr>
      </w:pPr>
      <w:r w:rsidRPr="00894837">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47C2E" w:rsidRDefault="008D2B23" w:rsidP="008D2B23">
      <w:pPr>
        <w:pStyle w:val="KDParagraf"/>
        <w:spacing w:before="0"/>
        <w:rPr>
          <w:rFonts w:cs="Arial"/>
          <w:lang w:val="ru-RU"/>
        </w:rPr>
      </w:pPr>
      <w:r w:rsidRPr="00E47C2E">
        <w:rPr>
          <w:rFonts w:cs="Arial"/>
          <w:lang w:val="ru-RU"/>
        </w:rPr>
        <w:t xml:space="preserve">Понуђач подноси понуду у затвореној коверти </w:t>
      </w:r>
      <w:r w:rsidRPr="00CE65F1">
        <w:rPr>
          <w:rFonts w:cs="Arial"/>
          <w:lang w:val="ru-RU"/>
        </w:rPr>
        <w:t>или кутији</w:t>
      </w:r>
      <w:r w:rsidRPr="00E47C2E">
        <w:rPr>
          <w:rFonts w:cs="Arial"/>
          <w:lang w:val="ru-RU"/>
        </w:rPr>
        <w:t xml:space="preserve">, тако да се </w:t>
      </w:r>
      <w:r w:rsidR="00613B13" w:rsidRPr="00E47C2E">
        <w:rPr>
          <w:rFonts w:cs="Arial"/>
          <w:lang w:val="ru-RU"/>
        </w:rPr>
        <w:t>при отварању може проверити да ли је затворена, као и када</w:t>
      </w:r>
      <w:r w:rsidRPr="00E47C2E">
        <w:rPr>
          <w:rFonts w:cs="Arial"/>
          <w:lang w:val="ru-RU"/>
        </w:rPr>
        <w:t xml:space="preserve">, на адресу: </w:t>
      </w:r>
      <w:r w:rsidR="00096A25" w:rsidRPr="00096A25">
        <w:rPr>
          <w:rFonts w:cs="Arial"/>
          <w:lang w:val="ru-RU"/>
        </w:rPr>
        <w:t>Јавно предузеће „Електропривреда Србије“, огранак ТЕНТ, Београд - Обреновац , Богољуба Урошевића Црног 44, ПАК 11 писарница</w:t>
      </w:r>
      <w:r w:rsidRPr="00E47C2E">
        <w:rPr>
          <w:rFonts w:cs="Arial"/>
          <w:lang w:val="ru-RU"/>
        </w:rPr>
        <w:t xml:space="preserve"> - са назнаком: „Понуда за јавну набавку</w:t>
      </w:r>
      <w:r w:rsidR="00B043DE">
        <w:rPr>
          <w:rFonts w:cs="Arial"/>
          <w:lang w:val="ru-RU"/>
        </w:rPr>
        <w:t xml:space="preserve"> услуге </w:t>
      </w:r>
      <w:r w:rsidR="002F6048">
        <w:rPr>
          <w:rFonts w:cs="Arial"/>
          <w:lang w:val="ru-RU"/>
        </w:rPr>
        <w:t>–</w:t>
      </w:r>
      <w:r w:rsidRPr="00E47C2E">
        <w:rPr>
          <w:rFonts w:cs="Arial"/>
          <w:lang w:val="ru-RU"/>
        </w:rPr>
        <w:t xml:space="preserve"> </w:t>
      </w:r>
      <w:r w:rsidR="00457332" w:rsidRPr="00032C7C">
        <w:rPr>
          <w:rFonts w:cs="Arial"/>
          <w:b/>
          <w:lang w:val="sr-Cyrl-RS"/>
        </w:rPr>
        <w:t>Одржавање СС уређаја тип ESA 11 SB и PZZ EA</w:t>
      </w:r>
      <w:r w:rsidR="00457332" w:rsidRPr="00E47C2E">
        <w:rPr>
          <w:rFonts w:cs="Arial"/>
          <w:lang w:val="ru-RU"/>
        </w:rPr>
        <w:t xml:space="preserve"> </w:t>
      </w:r>
      <w:r w:rsidRPr="00E47C2E">
        <w:rPr>
          <w:rFonts w:cs="Arial"/>
          <w:lang w:val="ru-RU"/>
        </w:rPr>
        <w:t xml:space="preserve">- Јавна набавка број </w:t>
      </w:r>
      <w:r w:rsidR="00037CA1" w:rsidRPr="00CE65F1">
        <w:rPr>
          <w:rFonts w:cs="Arial"/>
          <w:b/>
          <w:lang w:val="ru-RU"/>
        </w:rPr>
        <w:t>3000/</w:t>
      </w:r>
      <w:r w:rsidR="00457332">
        <w:rPr>
          <w:rFonts w:cs="Arial"/>
          <w:b/>
          <w:lang w:val="sr-Cyrl-RS"/>
        </w:rPr>
        <w:t>0843</w:t>
      </w:r>
      <w:r w:rsidR="00037CA1" w:rsidRPr="00CE65F1">
        <w:rPr>
          <w:rFonts w:cs="Arial"/>
          <w:b/>
          <w:lang w:val="ru-RU"/>
        </w:rPr>
        <w:t>/2016 (</w:t>
      </w:r>
      <w:r w:rsidR="0043496E">
        <w:rPr>
          <w:rFonts w:cs="Arial"/>
          <w:b/>
          <w:lang w:val="sr-Cyrl-RS"/>
        </w:rPr>
        <w:t xml:space="preserve">ЗСУ </w:t>
      </w:r>
      <w:r w:rsidR="00457332">
        <w:rPr>
          <w:rFonts w:cs="Arial"/>
          <w:b/>
          <w:lang w:val="sr-Cyrl-RS"/>
        </w:rPr>
        <w:t>1186</w:t>
      </w:r>
      <w:r w:rsidR="00037CA1" w:rsidRPr="00CE65F1">
        <w:rPr>
          <w:rFonts w:cs="Arial"/>
          <w:b/>
          <w:lang w:val="ru-RU"/>
        </w:rPr>
        <w:t>/2016)</w:t>
      </w:r>
      <w:r w:rsidRPr="00E47C2E">
        <w:rPr>
          <w:rFonts w:cs="Arial"/>
          <w:lang w:val="ru-RU"/>
        </w:rPr>
        <w:t xml:space="preserve"> - НЕ ОТВАРАТИ“. </w:t>
      </w:r>
    </w:p>
    <w:p w:rsidR="008D2B23" w:rsidRPr="00CE65F1" w:rsidRDefault="008D2B23" w:rsidP="008D2B23">
      <w:pPr>
        <w:pStyle w:val="KDParagraf"/>
        <w:spacing w:before="0"/>
        <w:rPr>
          <w:rFonts w:cs="Arial"/>
          <w:lang w:val="ru-RU"/>
        </w:rPr>
      </w:pPr>
      <w:r w:rsidRPr="00CE65F1">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CE65F1" w:rsidRDefault="008D2B23" w:rsidP="008D2B23">
      <w:pPr>
        <w:pStyle w:val="KDParagraf"/>
        <w:spacing w:before="0"/>
        <w:rPr>
          <w:rFonts w:cs="Arial"/>
          <w:lang w:val="ru-RU"/>
        </w:rPr>
      </w:pPr>
      <w:r w:rsidRPr="00CE65F1">
        <w:rPr>
          <w:rFonts w:eastAsia="TimesNewRomanPSMT" w:cs="Arial"/>
          <w:bCs/>
          <w:lang w:val="ru-RU"/>
        </w:rPr>
        <w:t xml:space="preserve">У случају да понуду подноси група понуђача, на полеђини коверте је </w:t>
      </w:r>
      <w:r w:rsidR="00FE6030" w:rsidRPr="00CE65F1">
        <w:rPr>
          <w:rFonts w:eastAsia="TimesNewRomanPSMT" w:cs="Arial"/>
          <w:bCs/>
          <w:lang w:val="ru-RU"/>
        </w:rPr>
        <w:t xml:space="preserve">пожељно </w:t>
      </w:r>
      <w:r w:rsidRPr="00CE65F1">
        <w:rPr>
          <w:rFonts w:eastAsia="TimesNewRomanPSMT" w:cs="Arial"/>
          <w:bCs/>
          <w:lang w:val="ru-RU"/>
        </w:rPr>
        <w:t>назначити да се ради о групи понуђача и навести називе и адресу свих чланова групе понуђача</w:t>
      </w:r>
      <w:r w:rsidRPr="00CE65F1">
        <w:rPr>
          <w:rFonts w:cs="Arial"/>
          <w:lang w:val="ru-RU"/>
        </w:rPr>
        <w:t>.</w:t>
      </w:r>
    </w:p>
    <w:p w:rsidR="00613B13" w:rsidRPr="00CE65F1" w:rsidRDefault="00613B13" w:rsidP="00613B13">
      <w:pPr>
        <w:pStyle w:val="KDParagraf"/>
        <w:spacing w:before="0"/>
        <w:rPr>
          <w:rFonts w:cs="Arial"/>
          <w:lang w:val="ru-RU"/>
        </w:rPr>
      </w:pPr>
      <w:r w:rsidRPr="00CE65F1">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E47C2E" w:rsidRDefault="00613B13" w:rsidP="00613B13">
      <w:pPr>
        <w:pStyle w:val="KDParagraf"/>
        <w:spacing w:before="0"/>
        <w:rPr>
          <w:rFonts w:cs="Arial"/>
        </w:rPr>
      </w:pPr>
      <w:r w:rsidRPr="00CE65F1">
        <w:rPr>
          <w:rFonts w:cs="Arial"/>
          <w:lang w:val="ru-RU"/>
        </w:rPr>
        <w:lastRenderedPageBreak/>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E47C2E">
        <w:rPr>
          <w:rFonts w:cs="Arial"/>
        </w:rPr>
        <w:t xml:space="preserve">Закона. </w:t>
      </w:r>
    </w:p>
    <w:p w:rsidR="00613B13" w:rsidRDefault="00613B13" w:rsidP="00096A25">
      <w:pPr>
        <w:pStyle w:val="KDParagraf"/>
        <w:spacing w:before="0"/>
        <w:rPr>
          <w:rFonts w:cs="Arial"/>
          <w:lang w:val="sr-Cyrl-RS"/>
        </w:rPr>
      </w:pPr>
      <w:r w:rsidRPr="00CE65F1">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096A25" w:rsidRPr="00096A25" w:rsidRDefault="00096A25" w:rsidP="00096A25">
      <w:pPr>
        <w:pStyle w:val="KDParagraf"/>
        <w:spacing w:before="0"/>
        <w:rPr>
          <w:rFonts w:cs="Arial"/>
          <w:lang w:val="sr-Cyrl-RS"/>
        </w:rPr>
      </w:pPr>
    </w:p>
    <w:p w:rsidR="008D2B23" w:rsidRPr="00E47C2E" w:rsidRDefault="008D2B23" w:rsidP="00B36A43">
      <w:pPr>
        <w:pStyle w:val="KDPodnaslov2"/>
        <w:numPr>
          <w:ilvl w:val="1"/>
          <w:numId w:val="19"/>
        </w:numPr>
        <w:spacing w:before="0"/>
        <w:jc w:val="both"/>
        <w:rPr>
          <w:rFonts w:cs="Arial"/>
        </w:rPr>
      </w:pPr>
      <w:bookmarkStart w:id="213" w:name="_Toc441651579"/>
      <w:bookmarkStart w:id="214" w:name="_Toc442559890"/>
      <w:r w:rsidRPr="00E47C2E">
        <w:rPr>
          <w:rFonts w:cs="Arial"/>
        </w:rPr>
        <w:t>Обавезна садржина понуде</w:t>
      </w:r>
      <w:bookmarkEnd w:id="213"/>
      <w:bookmarkEnd w:id="214"/>
    </w:p>
    <w:p w:rsidR="008D2B23" w:rsidRPr="00CE65F1" w:rsidRDefault="008D2B23" w:rsidP="00F32029">
      <w:pPr>
        <w:pStyle w:val="KDParagraf"/>
        <w:spacing w:before="0"/>
        <w:rPr>
          <w:rFonts w:cs="Arial"/>
          <w:lang w:val="ru-RU"/>
        </w:rPr>
      </w:pPr>
      <w:r w:rsidRPr="00E47C2E">
        <w:rPr>
          <w:rFonts w:cs="Arial"/>
          <w:lang w:val="ru-RU" w:bidi="en-US"/>
        </w:rPr>
        <w:t xml:space="preserve">Садржину понуде, поред Обрасца понуде, чине и сви остали докази из чл. </w:t>
      </w:r>
      <w:r w:rsidRPr="00F32029">
        <w:rPr>
          <w:rFonts w:cs="Arial"/>
          <w:lang w:val="ru-RU" w:bidi="en-US"/>
        </w:rPr>
        <w:t>75.</w:t>
      </w:r>
      <w:r w:rsidR="001725D6">
        <w:rPr>
          <w:rFonts w:cs="Arial"/>
          <w:lang w:val="ru-RU" w:bidi="en-US"/>
        </w:rPr>
        <w:t xml:space="preserve"> </w:t>
      </w:r>
      <w:r w:rsidRPr="00F32029">
        <w:rPr>
          <w:rFonts w:cs="Arial"/>
          <w:lang w:val="ru-RU" w:bidi="en-US"/>
        </w:rPr>
        <w:t>и 76.</w:t>
      </w:r>
      <w:r w:rsidR="001725D6">
        <w:rPr>
          <w:rFonts w:cs="Arial"/>
          <w:lang w:val="ru-RU" w:bidi="en-US"/>
        </w:rPr>
        <w:t xml:space="preserve"> </w:t>
      </w:r>
      <w:r w:rsidRPr="00CE65F1">
        <w:rPr>
          <w:rFonts w:cs="Arial"/>
          <w:lang w:val="ru-RU"/>
        </w:rPr>
        <w:t>Закона о јавним</w:t>
      </w:r>
      <w:r w:rsidRPr="00CE65F1">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CE65F1">
        <w:rPr>
          <w:rFonts w:cs="Arial"/>
          <w:lang w:val="ru-RU" w:bidi="en-US"/>
        </w:rPr>
        <w:t xml:space="preserve"> (попуњени, потписани и печатом оверени)</w:t>
      </w:r>
      <w:r w:rsidRPr="00CE65F1">
        <w:rPr>
          <w:rFonts w:cs="Arial"/>
          <w:lang w:val="ru-RU" w:bidi="en-US"/>
        </w:rPr>
        <w:t xml:space="preserve"> на начин предвиђен следећим ставом ове тачке</w:t>
      </w:r>
      <w:r w:rsidRPr="00CE65F1">
        <w:rPr>
          <w:rFonts w:cs="Arial"/>
          <w:lang w:val="ru-RU"/>
        </w:rPr>
        <w:t>:</w:t>
      </w:r>
    </w:p>
    <w:p w:rsidR="00645F72" w:rsidRPr="002465E1" w:rsidRDefault="00645F72" w:rsidP="00F32029">
      <w:pPr>
        <w:pStyle w:val="KDNabrajanje"/>
        <w:spacing w:before="0"/>
        <w:rPr>
          <w:rFonts w:cs="Arial"/>
        </w:rPr>
      </w:pPr>
      <w:r w:rsidRPr="002465E1">
        <w:rPr>
          <w:rFonts w:cs="Arial"/>
        </w:rPr>
        <w:t xml:space="preserve">Образац понуде </w:t>
      </w:r>
    </w:p>
    <w:p w:rsidR="00645F72" w:rsidRPr="002465E1" w:rsidRDefault="00645F72" w:rsidP="00F32029">
      <w:pPr>
        <w:pStyle w:val="KDNabrajanje"/>
        <w:spacing w:before="0"/>
        <w:rPr>
          <w:rFonts w:cs="Arial"/>
        </w:rPr>
      </w:pPr>
      <w:r w:rsidRPr="002465E1">
        <w:rPr>
          <w:rFonts w:cs="Arial"/>
        </w:rPr>
        <w:t xml:space="preserve">Структура цене </w:t>
      </w:r>
    </w:p>
    <w:p w:rsidR="00645F72" w:rsidRPr="002465E1" w:rsidRDefault="00645F72" w:rsidP="00F32029">
      <w:pPr>
        <w:pStyle w:val="KDNabrajanje"/>
        <w:spacing w:before="0"/>
        <w:rPr>
          <w:rFonts w:cs="Arial"/>
        </w:rPr>
      </w:pPr>
      <w:r w:rsidRPr="002465E1">
        <w:rPr>
          <w:rFonts w:cs="Arial"/>
        </w:rPr>
        <w:t xml:space="preserve">Образац трошкова припреме понуде, </w:t>
      </w:r>
      <w:r w:rsidR="0056571E" w:rsidRPr="002465E1">
        <w:rPr>
          <w:rFonts w:cs="Arial"/>
        </w:rPr>
        <w:t>ако понуђач захтева надокнаду трошкова у складу са чл.88 Закона</w:t>
      </w:r>
    </w:p>
    <w:p w:rsidR="008D2B23" w:rsidRPr="002465E1" w:rsidRDefault="008D2B23" w:rsidP="00F32029">
      <w:pPr>
        <w:pStyle w:val="KDNabrajanje"/>
        <w:spacing w:before="0"/>
        <w:rPr>
          <w:rFonts w:cs="Arial"/>
        </w:rPr>
      </w:pPr>
      <w:r w:rsidRPr="002465E1">
        <w:rPr>
          <w:rFonts w:cs="Arial"/>
        </w:rPr>
        <w:t xml:space="preserve">Изјава о независној понуди </w:t>
      </w:r>
    </w:p>
    <w:p w:rsidR="00645F72" w:rsidRPr="002465E1" w:rsidRDefault="00645F72" w:rsidP="00F32029">
      <w:pPr>
        <w:pStyle w:val="KDNabrajanje"/>
        <w:spacing w:before="0"/>
        <w:rPr>
          <w:rFonts w:cs="Arial"/>
        </w:rPr>
      </w:pPr>
      <w:r w:rsidRPr="002465E1">
        <w:rPr>
          <w:rFonts w:cs="Arial"/>
        </w:rPr>
        <w:t>Изјав</w:t>
      </w:r>
      <w:r w:rsidR="001945FA" w:rsidRPr="002465E1">
        <w:rPr>
          <w:rFonts w:cs="Arial"/>
        </w:rPr>
        <w:t>а</w:t>
      </w:r>
      <w:r w:rsidRPr="002465E1">
        <w:rPr>
          <w:rFonts w:cs="Arial"/>
        </w:rPr>
        <w:t xml:space="preserve"> у складу са чланом 75. став 2. Закона </w:t>
      </w:r>
    </w:p>
    <w:p w:rsidR="009B6CFC" w:rsidRPr="002465E1" w:rsidRDefault="009B6CFC" w:rsidP="00F32029">
      <w:pPr>
        <w:pStyle w:val="KDNabrajanje"/>
        <w:spacing w:before="0"/>
        <w:rPr>
          <w:rFonts w:cs="Arial"/>
        </w:rPr>
      </w:pPr>
      <w:r w:rsidRPr="002465E1">
        <w:rPr>
          <w:rFonts w:cs="Arial"/>
          <w:lang w:val="sr-Cyrl-CS"/>
        </w:rPr>
        <w:t>Овлашћење из тачке 6.2 Конкурсне документације</w:t>
      </w:r>
    </w:p>
    <w:p w:rsidR="00645F72" w:rsidRPr="002465E1" w:rsidRDefault="00F76D54" w:rsidP="00F32029">
      <w:pPr>
        <w:pStyle w:val="KDNabrajanje"/>
        <w:spacing w:before="0"/>
        <w:rPr>
          <w:rFonts w:cs="Arial"/>
        </w:rPr>
      </w:pPr>
      <w:r w:rsidRPr="002465E1">
        <w:rPr>
          <w:rFonts w:cs="Arial"/>
        </w:rPr>
        <w:t>С</w:t>
      </w:r>
      <w:r w:rsidR="00645F72" w:rsidRPr="002465E1">
        <w:rPr>
          <w:rFonts w:cs="Arial"/>
        </w:rPr>
        <w:t xml:space="preserve">редства финансијског обезбеђења </w:t>
      </w:r>
      <w:r w:rsidRPr="002465E1">
        <w:rPr>
          <w:rFonts w:cs="Arial"/>
        </w:rPr>
        <w:t>за озбиљност понуде</w:t>
      </w:r>
    </w:p>
    <w:p w:rsidR="0056571E" w:rsidRPr="002465E1" w:rsidRDefault="007267FC" w:rsidP="00F32029">
      <w:pPr>
        <w:pStyle w:val="KDNabrajanje"/>
        <w:spacing w:before="0"/>
        <w:rPr>
          <w:rFonts w:cs="Arial"/>
        </w:rPr>
      </w:pPr>
      <w:r w:rsidRPr="002465E1">
        <w:rPr>
          <w:rFonts w:cs="Arial"/>
          <w:lang w:val="sr-Cyrl-CS"/>
        </w:rPr>
        <w:t xml:space="preserve">Списак </w:t>
      </w:r>
      <w:r w:rsidR="00AE4A05" w:rsidRPr="002465E1">
        <w:rPr>
          <w:rFonts w:cs="Arial"/>
          <w:lang w:val="sr-Cyrl-CS"/>
        </w:rPr>
        <w:t>извршених услуга</w:t>
      </w:r>
    </w:p>
    <w:p w:rsidR="0056571E" w:rsidRPr="004866AE" w:rsidRDefault="007267FC" w:rsidP="00F32029">
      <w:pPr>
        <w:pStyle w:val="KDNabrajanje"/>
        <w:spacing w:before="0"/>
        <w:rPr>
          <w:rFonts w:cs="Arial"/>
        </w:rPr>
      </w:pPr>
      <w:r w:rsidRPr="002465E1">
        <w:rPr>
          <w:rFonts w:cs="Arial"/>
          <w:lang w:val="sr-Cyrl-CS"/>
        </w:rPr>
        <w:t>Потврда о референтним набавкама</w:t>
      </w:r>
    </w:p>
    <w:p w:rsidR="00EA6178" w:rsidRPr="002465E1" w:rsidRDefault="002A4077" w:rsidP="00F32029">
      <w:pPr>
        <w:pStyle w:val="KDNabrajanje"/>
        <w:spacing w:before="0"/>
        <w:rPr>
          <w:rFonts w:cs="Arial"/>
        </w:rPr>
      </w:pPr>
      <w:r w:rsidRPr="002465E1">
        <w:rPr>
          <w:rFonts w:cs="Arial"/>
        </w:rPr>
        <w:t>О</w:t>
      </w:r>
      <w:r w:rsidR="007267FC" w:rsidRPr="002465E1">
        <w:rPr>
          <w:rFonts w:cs="Arial"/>
        </w:rPr>
        <w:t>брасц</w:t>
      </w:r>
      <w:r w:rsidR="007267FC" w:rsidRPr="002465E1">
        <w:rPr>
          <w:rFonts w:cs="Arial"/>
          <w:lang w:val="sr-Cyrl-CS"/>
        </w:rPr>
        <w:t>и</w:t>
      </w:r>
      <w:r w:rsidR="00EA6178" w:rsidRPr="002465E1">
        <w:rPr>
          <w:rFonts w:cs="Arial"/>
        </w:rPr>
        <w:t>, изјаве и доказ</w:t>
      </w:r>
      <w:r w:rsidR="007267FC" w:rsidRPr="002465E1">
        <w:rPr>
          <w:rFonts w:cs="Arial"/>
          <w:lang w:val="sr-Cyrl-CS"/>
        </w:rPr>
        <w:t>и</w:t>
      </w:r>
      <w:r w:rsidR="007267FC" w:rsidRPr="002465E1">
        <w:rPr>
          <w:rFonts w:cs="Arial"/>
        </w:rPr>
        <w:t xml:space="preserve"> одређене тачком </w:t>
      </w:r>
      <w:r w:rsidR="003C4E60" w:rsidRPr="002465E1">
        <w:rPr>
          <w:rFonts w:cs="Arial"/>
        </w:rPr>
        <w:t>6</w:t>
      </w:r>
      <w:r w:rsidR="007267FC" w:rsidRPr="002465E1">
        <w:rPr>
          <w:rFonts w:cs="Arial"/>
        </w:rPr>
        <w:t>.</w:t>
      </w:r>
      <w:r w:rsidR="007267FC" w:rsidRPr="002465E1">
        <w:rPr>
          <w:rFonts w:cs="Arial"/>
          <w:lang w:val="sr-Cyrl-CS"/>
        </w:rPr>
        <w:t>9</w:t>
      </w:r>
      <w:r w:rsidR="007267FC" w:rsidRPr="002465E1">
        <w:rPr>
          <w:rFonts w:cs="Arial"/>
        </w:rPr>
        <w:t xml:space="preserve"> или </w:t>
      </w:r>
      <w:r w:rsidR="003C4E60" w:rsidRPr="002465E1">
        <w:rPr>
          <w:rFonts w:cs="Arial"/>
        </w:rPr>
        <w:t>6</w:t>
      </w:r>
      <w:r w:rsidR="007267FC" w:rsidRPr="002465E1">
        <w:rPr>
          <w:rFonts w:cs="Arial"/>
        </w:rPr>
        <w:t>.1</w:t>
      </w:r>
      <w:r w:rsidR="007267FC" w:rsidRPr="002465E1">
        <w:rPr>
          <w:rFonts w:cs="Arial"/>
          <w:lang w:val="sr-Cyrl-CS"/>
        </w:rPr>
        <w:t>0</w:t>
      </w:r>
      <w:r w:rsidR="00EA6178" w:rsidRPr="002465E1">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2465E1" w:rsidRDefault="008D2B23" w:rsidP="00F32029">
      <w:pPr>
        <w:pStyle w:val="KDNabrajanje"/>
        <w:spacing w:before="0"/>
        <w:rPr>
          <w:rFonts w:cs="Arial"/>
        </w:rPr>
      </w:pPr>
      <w:r w:rsidRPr="002465E1">
        <w:rPr>
          <w:rFonts w:cs="Arial"/>
        </w:rPr>
        <w:t xml:space="preserve">потписан и печатом оверен образац „Модел уговора“ </w:t>
      </w:r>
      <w:r w:rsidR="003C4E60" w:rsidRPr="002465E1">
        <w:rPr>
          <w:rFonts w:cs="Arial"/>
        </w:rPr>
        <w:t>(пожељно је да буде попуњен)</w:t>
      </w:r>
    </w:p>
    <w:p w:rsidR="002A4077" w:rsidRPr="00014271" w:rsidRDefault="002A4077" w:rsidP="00F32029">
      <w:pPr>
        <w:pStyle w:val="KDNabrajanje"/>
        <w:spacing w:before="0"/>
      </w:pPr>
      <w:r w:rsidRPr="002465E1">
        <w:t xml:space="preserve">докази о испуњености услова </w:t>
      </w:r>
      <w:r w:rsidRPr="002465E1">
        <w:rPr>
          <w:lang w:bidi="en-US"/>
        </w:rPr>
        <w:t>из чл. 75. и 76.</w:t>
      </w:r>
      <w:r w:rsidRPr="002465E1">
        <w:t xml:space="preserve"> Закона у складу са чланом 77. Закона и Одељком 4. конкурсне документације </w:t>
      </w:r>
    </w:p>
    <w:p w:rsidR="00014271" w:rsidRPr="005502D5" w:rsidRDefault="00457332" w:rsidP="00014271">
      <w:pPr>
        <w:pStyle w:val="KDNabrajanje"/>
      </w:pPr>
      <w:r w:rsidRPr="00014271">
        <w:t>Техничка спецификација (</w:t>
      </w:r>
      <w:r w:rsidR="00014271" w:rsidRPr="00014271">
        <w:t>попуњена</w:t>
      </w:r>
      <w:r w:rsidR="00014271" w:rsidRPr="005502D5">
        <w:t xml:space="preserve"> табела са јединичним ценама евентуално заменљивих делова и цена ангажовања радн</w:t>
      </w:r>
      <w:r w:rsidR="00014271">
        <w:t>ика извођача и трошкова сервиса</w:t>
      </w:r>
      <w:r w:rsidR="009A3BF7">
        <w:rPr>
          <w:lang w:val="sr-Cyrl-RS"/>
        </w:rPr>
        <w:t xml:space="preserve"> са гаранцијом</w:t>
      </w:r>
      <w:r w:rsidR="00014271">
        <w:rPr>
          <w:lang w:val="sr-Cyrl-RS"/>
        </w:rPr>
        <w:t>)</w:t>
      </w:r>
    </w:p>
    <w:p w:rsidR="00EE070C" w:rsidRPr="00F32029" w:rsidRDefault="002A4077" w:rsidP="00F32029">
      <w:pPr>
        <w:pStyle w:val="KDNabrajanje"/>
        <w:spacing w:before="0"/>
      </w:pPr>
      <w:r w:rsidRPr="00F32029">
        <w:t>Овлашћење за потписника (ако не потписује заступник)</w:t>
      </w:r>
    </w:p>
    <w:p w:rsidR="008D2B23" w:rsidRPr="00E47C2E" w:rsidRDefault="004866AE" w:rsidP="008D2B23">
      <w:pPr>
        <w:pStyle w:val="KDParagraf"/>
        <w:spacing w:before="0"/>
        <w:rPr>
          <w:rFonts w:cs="Arial"/>
          <w:lang w:val="ru-RU"/>
        </w:rPr>
      </w:pPr>
      <w:r>
        <w:rPr>
          <w:rFonts w:cs="Arial"/>
          <w:lang w:val="ru-RU"/>
        </w:rPr>
        <w:br/>
      </w:r>
      <w:r w:rsidR="008D2B23"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47C2E" w:rsidRDefault="008D2B23" w:rsidP="008D2B23">
      <w:pPr>
        <w:pStyle w:val="KDParagraf"/>
        <w:spacing w:before="0"/>
        <w:rPr>
          <w:rFonts w:eastAsia="TimesNewRomanPS-BoldMT" w:cs="Arial"/>
          <w:bCs/>
          <w:color w:val="000000"/>
          <w:lang w:val="ru-RU"/>
        </w:rPr>
      </w:pPr>
    </w:p>
    <w:p w:rsidR="008D2B23" w:rsidRPr="00E47C2E" w:rsidRDefault="003C4E60" w:rsidP="00B36A43">
      <w:pPr>
        <w:pStyle w:val="KDPodnaslov2"/>
        <w:numPr>
          <w:ilvl w:val="1"/>
          <w:numId w:val="19"/>
        </w:numPr>
        <w:spacing w:before="0"/>
        <w:jc w:val="both"/>
        <w:rPr>
          <w:rFonts w:cs="Arial"/>
        </w:rPr>
      </w:pPr>
      <w:bookmarkStart w:id="215" w:name="_Toc441651580"/>
      <w:bookmarkStart w:id="216" w:name="_Toc442559891"/>
      <w:r w:rsidRPr="00E47C2E">
        <w:rPr>
          <w:rFonts w:cs="Arial"/>
        </w:rPr>
        <w:t>Подношење и</w:t>
      </w:r>
      <w:r w:rsidR="008D2B23" w:rsidRPr="00E47C2E">
        <w:rPr>
          <w:rFonts w:cs="Arial"/>
        </w:rPr>
        <w:t xml:space="preserve"> отварање понуда</w:t>
      </w:r>
      <w:bookmarkEnd w:id="215"/>
      <w:bookmarkEnd w:id="216"/>
    </w:p>
    <w:p w:rsidR="00FC355A" w:rsidRPr="00E47C2E" w:rsidRDefault="00FC355A" w:rsidP="008D2B23">
      <w:pPr>
        <w:pStyle w:val="KDParagraf"/>
        <w:spacing w:before="0"/>
        <w:rPr>
          <w:rFonts w:cs="Arial"/>
          <w:lang w:val="sr-Cyrl-CS"/>
        </w:rPr>
      </w:pPr>
      <w:r w:rsidRPr="00CE65F1">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CE65F1">
        <w:rPr>
          <w:rFonts w:cs="Arial"/>
          <w:lang w:val="ru-RU"/>
        </w:rPr>
        <w:t>е</w:t>
      </w:r>
      <w:r w:rsidRPr="00E47C2E">
        <w:rPr>
          <w:rFonts w:cs="Arial"/>
          <w:lang w:val="sr-Cyrl-CS"/>
        </w:rPr>
        <w:t>.</w:t>
      </w:r>
    </w:p>
    <w:p w:rsidR="00FC355A" w:rsidRPr="00E47C2E" w:rsidRDefault="008D2B23" w:rsidP="00FC355A">
      <w:pPr>
        <w:pStyle w:val="KDParagraf"/>
        <w:spacing w:before="0"/>
        <w:rPr>
          <w:rFonts w:cs="Arial"/>
          <w:lang w:val="sr-Cyrl-CS"/>
        </w:rPr>
      </w:pPr>
      <w:r w:rsidRPr="00CE65F1">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66644E" w:rsidRPr="00CE65F1" w:rsidRDefault="00FC355A" w:rsidP="0066644E">
      <w:pPr>
        <w:pStyle w:val="KDParagraf"/>
        <w:spacing w:before="0"/>
        <w:rPr>
          <w:rFonts w:cs="Arial"/>
          <w:lang w:val="ru-RU"/>
        </w:rPr>
      </w:pPr>
      <w:r w:rsidRPr="00CE65F1">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F32029" w:rsidRPr="00CE65F1">
        <w:rPr>
          <w:rFonts w:cs="Arial"/>
          <w:lang w:val="ru-RU"/>
        </w:rPr>
        <w:t xml:space="preserve">Јавног предузећа </w:t>
      </w:r>
      <w:r w:rsidR="00F32029" w:rsidRPr="00CE65F1">
        <w:rPr>
          <w:rFonts w:cs="Arial"/>
          <w:lang w:val="ru-RU"/>
        </w:rPr>
        <w:lastRenderedPageBreak/>
        <w:t>„Електропривреда Србије“ Београд, огранак ТЕНТ, ул. Богољуба Урошевића Црног 44, ТЕНТ Обреновац,</w:t>
      </w:r>
      <w:r w:rsidR="001725D6">
        <w:rPr>
          <w:rFonts w:cs="Arial"/>
          <w:lang w:val="sr-Cyrl-RS"/>
        </w:rPr>
        <w:t xml:space="preserve"> </w:t>
      </w:r>
      <w:r w:rsidR="00F32029" w:rsidRPr="00CE65F1">
        <w:rPr>
          <w:rFonts w:cs="Arial"/>
          <w:lang w:val="ru-RU"/>
        </w:rPr>
        <w:t>просторије службе набавке.</w:t>
      </w:r>
    </w:p>
    <w:p w:rsidR="008D2B23" w:rsidRPr="00CE65F1" w:rsidRDefault="008D2B23" w:rsidP="008D2B23">
      <w:pPr>
        <w:pStyle w:val="KDParagraf"/>
        <w:spacing w:before="0"/>
        <w:rPr>
          <w:rFonts w:cs="Arial"/>
          <w:lang w:val="ru-RU"/>
        </w:rPr>
      </w:pPr>
      <w:r w:rsidRPr="00CE65F1">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1725D6">
        <w:rPr>
          <w:rFonts w:cs="Arial"/>
          <w:lang w:val="sr-Cyrl-RS"/>
        </w:rPr>
        <w:t xml:space="preserve"> </w:t>
      </w:r>
      <w:r w:rsidRPr="00CE65F1">
        <w:rPr>
          <w:rFonts w:cs="Arial"/>
          <w:lang w:val="ru-RU"/>
        </w:rPr>
        <w:t xml:space="preserve">за учествовање у овом поступку, </w:t>
      </w:r>
      <w:r w:rsidR="009B6CFC" w:rsidRPr="00CE65F1">
        <w:rPr>
          <w:rFonts w:cs="Arial"/>
          <w:lang w:val="ru-RU"/>
        </w:rPr>
        <w:t xml:space="preserve">(пожељно је да буде </w:t>
      </w:r>
      <w:r w:rsidRPr="00CE65F1">
        <w:rPr>
          <w:rFonts w:cs="Arial"/>
          <w:lang w:val="ru-RU"/>
        </w:rPr>
        <w:t>издато на м</w:t>
      </w:r>
      <w:r w:rsidR="00EF4665" w:rsidRPr="00CE65F1">
        <w:rPr>
          <w:rFonts w:cs="Arial"/>
          <w:lang w:val="ru-RU"/>
        </w:rPr>
        <w:t xml:space="preserve">еморандуму понуђача), </w:t>
      </w:r>
      <w:r w:rsidR="009B6CFC" w:rsidRPr="00CE65F1">
        <w:rPr>
          <w:rFonts w:cs="Arial"/>
          <w:lang w:val="ru-RU"/>
        </w:rPr>
        <w:t xml:space="preserve">заведено </w:t>
      </w:r>
      <w:r w:rsidRPr="00CE65F1">
        <w:rPr>
          <w:rFonts w:cs="Arial"/>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CE65F1" w:rsidRDefault="008D2B23" w:rsidP="008D2B23">
      <w:pPr>
        <w:pStyle w:val="KDParagraf"/>
        <w:spacing w:before="0"/>
        <w:rPr>
          <w:rFonts w:cs="Arial"/>
          <w:lang w:val="ru-RU"/>
        </w:rPr>
      </w:pPr>
      <w:r w:rsidRPr="00CE65F1">
        <w:rPr>
          <w:rFonts w:cs="Arial"/>
          <w:lang w:val="ru-RU"/>
        </w:rPr>
        <w:t>Комисија за јавну набавку води записник о отварању понуда у који се уносе подаци у складу са Законом.</w:t>
      </w:r>
    </w:p>
    <w:p w:rsidR="008D2B23" w:rsidRPr="00CE65F1" w:rsidRDefault="008D2B23" w:rsidP="008D2B23">
      <w:pPr>
        <w:pStyle w:val="KDParagraf"/>
        <w:spacing w:before="0"/>
        <w:rPr>
          <w:rFonts w:cs="Arial"/>
          <w:lang w:val="ru-RU"/>
        </w:rPr>
      </w:pPr>
      <w:r w:rsidRPr="00CE65F1">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CE65F1" w:rsidRDefault="008D2B23" w:rsidP="008D2B23">
      <w:pPr>
        <w:pStyle w:val="KDParagraf"/>
        <w:spacing w:before="0"/>
        <w:rPr>
          <w:rFonts w:cs="Arial"/>
          <w:lang w:val="ru-RU"/>
        </w:rPr>
      </w:pPr>
      <w:r w:rsidRPr="00CE65F1">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CE65F1" w:rsidRDefault="008D2B23" w:rsidP="008D2B23">
      <w:pPr>
        <w:pStyle w:val="KDParagraf"/>
        <w:spacing w:before="0"/>
        <w:rPr>
          <w:rFonts w:cs="Arial"/>
          <w:lang w:val="ru-RU"/>
        </w:rPr>
      </w:pPr>
    </w:p>
    <w:p w:rsidR="008D2B23" w:rsidRPr="00E47C2E" w:rsidRDefault="008D2B23" w:rsidP="00B36A43">
      <w:pPr>
        <w:pStyle w:val="KDPodnaslov2"/>
        <w:numPr>
          <w:ilvl w:val="1"/>
          <w:numId w:val="19"/>
        </w:numPr>
        <w:spacing w:before="0"/>
        <w:jc w:val="both"/>
        <w:rPr>
          <w:rFonts w:cs="Arial"/>
        </w:rPr>
      </w:pPr>
      <w:bookmarkStart w:id="217" w:name="_Toc441651581"/>
      <w:bookmarkStart w:id="218" w:name="_Toc442559892"/>
      <w:r w:rsidRPr="00E47C2E">
        <w:rPr>
          <w:rFonts w:cs="Arial"/>
        </w:rPr>
        <w:t>Начин подношења понуде</w:t>
      </w:r>
      <w:bookmarkEnd w:id="217"/>
      <w:bookmarkEnd w:id="218"/>
    </w:p>
    <w:p w:rsidR="008D2B23" w:rsidRPr="00E47C2E" w:rsidRDefault="008D2B23" w:rsidP="008D2B23">
      <w:pPr>
        <w:pStyle w:val="KDParagraf"/>
        <w:spacing w:before="0"/>
        <w:rPr>
          <w:rFonts w:cs="Arial"/>
          <w:lang w:val="ru-RU"/>
        </w:rPr>
      </w:pPr>
      <w:r w:rsidRPr="00E47C2E">
        <w:rPr>
          <w:rFonts w:cs="Arial"/>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CE65F1" w:rsidRDefault="008D2B23" w:rsidP="008D2B23">
      <w:pPr>
        <w:pStyle w:val="KDParagraf"/>
        <w:spacing w:before="0"/>
        <w:rPr>
          <w:rFonts w:cs="Arial"/>
          <w:lang w:val="ru-RU"/>
        </w:rPr>
      </w:pPr>
      <w:r w:rsidRPr="00CE65F1">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CE65F1" w:rsidRDefault="008D2B23" w:rsidP="008D2B23">
      <w:pPr>
        <w:pStyle w:val="KDParagraf"/>
        <w:spacing w:before="0"/>
        <w:rPr>
          <w:rFonts w:cs="Arial"/>
          <w:lang w:val="ru-RU"/>
        </w:rPr>
      </w:pPr>
      <w:r w:rsidRPr="00CE65F1">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CE65F1" w:rsidRDefault="008D2B23" w:rsidP="008D2B23">
      <w:pPr>
        <w:pStyle w:val="KDParagraf"/>
        <w:spacing w:before="0"/>
        <w:rPr>
          <w:rFonts w:cs="Arial"/>
          <w:lang w:val="ru-RU"/>
        </w:rPr>
      </w:pPr>
      <w:r w:rsidRPr="00CE65F1">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CE65F1" w:rsidRDefault="008D2B23" w:rsidP="008D2B23">
      <w:pPr>
        <w:pStyle w:val="KDParagraf"/>
        <w:spacing w:before="0"/>
        <w:rPr>
          <w:rFonts w:cs="Arial"/>
          <w:lang w:val="ru-RU"/>
        </w:rPr>
      </w:pPr>
    </w:p>
    <w:p w:rsidR="008D2B23" w:rsidRPr="00E47C2E" w:rsidRDefault="008D2B23" w:rsidP="00B36A43">
      <w:pPr>
        <w:pStyle w:val="KDPodnaslov2"/>
        <w:numPr>
          <w:ilvl w:val="1"/>
          <w:numId w:val="19"/>
        </w:numPr>
        <w:spacing w:before="0"/>
        <w:jc w:val="both"/>
        <w:rPr>
          <w:rFonts w:cs="Arial"/>
        </w:rPr>
      </w:pPr>
      <w:bookmarkStart w:id="219" w:name="_Toc441651582"/>
      <w:bookmarkStart w:id="220" w:name="_Toc442559893"/>
      <w:r w:rsidRPr="00E47C2E">
        <w:rPr>
          <w:rFonts w:cs="Arial"/>
        </w:rPr>
        <w:t>Измена, допуна и опозив понуде</w:t>
      </w:r>
      <w:bookmarkEnd w:id="219"/>
      <w:bookmarkEnd w:id="220"/>
    </w:p>
    <w:p w:rsidR="008D2B23" w:rsidRPr="00E47C2E" w:rsidRDefault="008D2B23" w:rsidP="008D2B23">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xml:space="preserve">, са назнаком „ИЗМЕНА – ДОПУНА - Понуде за јавну набавку </w:t>
      </w:r>
      <w:r w:rsidR="00C270F7" w:rsidRPr="00C270F7">
        <w:rPr>
          <w:rFonts w:cs="Arial"/>
          <w:lang w:val="ru-RU"/>
        </w:rPr>
        <w:t xml:space="preserve">услуге </w:t>
      </w:r>
      <w:r w:rsidR="00D8488E">
        <w:rPr>
          <w:rFonts w:cs="Arial"/>
          <w:lang w:val="ru-RU"/>
        </w:rPr>
        <w:t>–</w:t>
      </w:r>
      <w:r w:rsidR="00C270F7" w:rsidRPr="00C270F7">
        <w:rPr>
          <w:rFonts w:cs="Arial"/>
          <w:lang w:val="ru-RU"/>
        </w:rPr>
        <w:t xml:space="preserve"> </w:t>
      </w:r>
      <w:r w:rsidR="00457332" w:rsidRPr="00032C7C">
        <w:rPr>
          <w:rFonts w:cs="Arial"/>
          <w:b/>
          <w:lang w:val="sr-Cyrl-RS"/>
        </w:rPr>
        <w:t>Одржавање СС уређаја тип ESA 11 SB и PZZ EA</w:t>
      </w:r>
      <w:r w:rsidR="00457332" w:rsidRPr="00E47C2E">
        <w:rPr>
          <w:rFonts w:cs="Arial"/>
          <w:lang w:val="ru-RU"/>
        </w:rPr>
        <w:t xml:space="preserve"> </w:t>
      </w:r>
      <w:r w:rsidRPr="00E47C2E">
        <w:rPr>
          <w:rFonts w:cs="Arial"/>
          <w:lang w:val="ru-RU"/>
        </w:rPr>
        <w:t xml:space="preserve">- Јавна набавка број </w:t>
      </w:r>
      <w:r w:rsidR="00037CA1" w:rsidRPr="00037CA1">
        <w:rPr>
          <w:rFonts w:cs="Arial"/>
          <w:b/>
          <w:lang w:val="sr-Cyrl-RS"/>
        </w:rPr>
        <w:t>3000</w:t>
      </w:r>
      <w:r w:rsidR="00037CA1" w:rsidRPr="00037CA1">
        <w:rPr>
          <w:rFonts w:cs="Arial"/>
          <w:b/>
          <w:lang w:val="sr-Latn-RS"/>
        </w:rPr>
        <w:t>/</w:t>
      </w:r>
      <w:r w:rsidR="00457332">
        <w:rPr>
          <w:rFonts w:cs="Arial"/>
          <w:b/>
          <w:lang w:val="sr-Cyrl-RS"/>
        </w:rPr>
        <w:t>0843</w:t>
      </w:r>
      <w:r w:rsidR="00037CA1" w:rsidRPr="00037CA1">
        <w:rPr>
          <w:rFonts w:cs="Arial"/>
          <w:b/>
          <w:lang w:val="sr-Latn-RS"/>
        </w:rPr>
        <w:t>/</w:t>
      </w:r>
      <w:r w:rsidR="00037CA1" w:rsidRPr="00037CA1">
        <w:rPr>
          <w:rFonts w:cs="Arial"/>
          <w:b/>
          <w:lang w:val="sr-Cyrl-RS"/>
        </w:rPr>
        <w:t>2016</w:t>
      </w:r>
      <w:r w:rsidR="00D8488E">
        <w:rPr>
          <w:rFonts w:cs="Arial"/>
          <w:b/>
          <w:lang w:val="sr-Cyrl-RS"/>
        </w:rPr>
        <w:t xml:space="preserve"> </w:t>
      </w:r>
      <w:r w:rsidR="00037CA1" w:rsidRPr="00037CA1">
        <w:rPr>
          <w:rFonts w:cs="Arial"/>
          <w:b/>
          <w:lang w:val="sr-Cyrl-RS"/>
        </w:rPr>
        <w:t>(</w:t>
      </w:r>
      <w:r w:rsidR="00D8488E">
        <w:rPr>
          <w:rFonts w:cs="Arial"/>
          <w:b/>
          <w:lang w:val="sr-Cyrl-RS"/>
        </w:rPr>
        <w:t xml:space="preserve">ЗСУ </w:t>
      </w:r>
      <w:r w:rsidR="00457332">
        <w:rPr>
          <w:rFonts w:cs="Arial"/>
          <w:b/>
          <w:lang w:val="sr-Cyrl-RS"/>
        </w:rPr>
        <w:t>1186</w:t>
      </w:r>
      <w:r w:rsidR="00037CA1" w:rsidRPr="00037CA1">
        <w:rPr>
          <w:rFonts w:cs="Arial"/>
          <w:b/>
          <w:lang w:val="sr-Latn-RS"/>
        </w:rPr>
        <w:t>/</w:t>
      </w:r>
      <w:r w:rsidR="00037CA1" w:rsidRPr="00037CA1">
        <w:rPr>
          <w:rFonts w:cs="Arial"/>
          <w:b/>
          <w:lang w:val="sr-Cyrl-RS"/>
        </w:rPr>
        <w:t>2016)</w:t>
      </w:r>
      <w:r w:rsidRPr="00E47C2E">
        <w:rPr>
          <w:rFonts w:cs="Arial"/>
          <w:lang w:val="ru-RU"/>
        </w:rPr>
        <w:t xml:space="preserve"> – НЕ ОТВАРАТИ“.</w:t>
      </w:r>
    </w:p>
    <w:p w:rsidR="008D2B23" w:rsidRPr="00CE65F1" w:rsidRDefault="008D2B23" w:rsidP="008D2B23">
      <w:pPr>
        <w:pStyle w:val="KDParagraf"/>
        <w:spacing w:before="0"/>
        <w:rPr>
          <w:rFonts w:cs="Arial"/>
          <w:lang w:val="ru-RU"/>
        </w:rPr>
      </w:pPr>
      <w:r w:rsidRPr="00CE65F1">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94590A">
        <w:rPr>
          <w:rFonts w:cs="Arial"/>
          <w:lang w:val="sr-Cyrl-RS"/>
        </w:rPr>
        <w:t xml:space="preserve"> </w:t>
      </w:r>
      <w:r w:rsidRPr="00CE65F1">
        <w:rPr>
          <w:rFonts w:cs="Arial"/>
          <w:lang w:val="ru-RU"/>
        </w:rPr>
        <w:t>измена или допуна односи.</w:t>
      </w:r>
    </w:p>
    <w:p w:rsidR="008D2B23" w:rsidRPr="00CE65F1" w:rsidRDefault="008D2B23" w:rsidP="008D2B23">
      <w:pPr>
        <w:pStyle w:val="KDParagraf"/>
        <w:spacing w:before="0"/>
        <w:rPr>
          <w:rFonts w:cs="Arial"/>
          <w:lang w:val="ru-RU"/>
        </w:rPr>
      </w:pPr>
      <w:r w:rsidRPr="00CE65F1">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270F7" w:rsidRPr="00CE65F1">
        <w:rPr>
          <w:rFonts w:cs="Arial"/>
          <w:lang w:val="ru-RU"/>
        </w:rPr>
        <w:t xml:space="preserve">услуге - </w:t>
      </w:r>
      <w:r w:rsidR="00457332" w:rsidRPr="00032C7C">
        <w:rPr>
          <w:rFonts w:cs="Arial"/>
          <w:b/>
          <w:lang w:val="sr-Cyrl-RS"/>
        </w:rPr>
        <w:t>Одржавање СС уређаја тип ESA 11 SB и PZZ EA</w:t>
      </w:r>
      <w:r w:rsidR="00486740" w:rsidRPr="00531EAF">
        <w:rPr>
          <w:rFonts w:cs="Arial"/>
          <w:b/>
          <w:lang w:val="sr-Cyrl-RS"/>
        </w:rPr>
        <w:t xml:space="preserve"> </w:t>
      </w:r>
      <w:r w:rsidRPr="00CE65F1">
        <w:rPr>
          <w:rFonts w:cs="Arial"/>
          <w:lang w:val="ru-RU"/>
        </w:rPr>
        <w:t xml:space="preserve">- Јавна набавка број </w:t>
      </w:r>
      <w:r w:rsidR="00D8488E" w:rsidRPr="00037CA1">
        <w:rPr>
          <w:rFonts w:cs="Arial"/>
          <w:b/>
          <w:lang w:val="sr-Cyrl-RS"/>
        </w:rPr>
        <w:t>3000</w:t>
      </w:r>
      <w:r w:rsidR="00D8488E" w:rsidRPr="00037CA1">
        <w:rPr>
          <w:rFonts w:cs="Arial"/>
          <w:b/>
          <w:lang w:val="sr-Latn-RS"/>
        </w:rPr>
        <w:t>/</w:t>
      </w:r>
      <w:r w:rsidR="00457332">
        <w:rPr>
          <w:rFonts w:cs="Arial"/>
          <w:b/>
          <w:lang w:val="sr-Cyrl-RS"/>
        </w:rPr>
        <w:t>0843</w:t>
      </w:r>
      <w:r w:rsidR="00D8488E" w:rsidRPr="00037CA1">
        <w:rPr>
          <w:rFonts w:cs="Arial"/>
          <w:b/>
          <w:lang w:val="sr-Latn-RS"/>
        </w:rPr>
        <w:t>/</w:t>
      </w:r>
      <w:r w:rsidR="00D8488E" w:rsidRPr="00037CA1">
        <w:rPr>
          <w:rFonts w:cs="Arial"/>
          <w:b/>
          <w:lang w:val="sr-Cyrl-RS"/>
        </w:rPr>
        <w:t>2016</w:t>
      </w:r>
      <w:r w:rsidR="00D8488E">
        <w:rPr>
          <w:rFonts w:cs="Arial"/>
          <w:b/>
          <w:lang w:val="sr-Cyrl-RS"/>
        </w:rPr>
        <w:t xml:space="preserve"> </w:t>
      </w:r>
      <w:r w:rsidR="00D8488E" w:rsidRPr="00037CA1">
        <w:rPr>
          <w:rFonts w:cs="Arial"/>
          <w:b/>
          <w:lang w:val="sr-Cyrl-RS"/>
        </w:rPr>
        <w:t>(</w:t>
      </w:r>
      <w:r w:rsidR="00D8488E">
        <w:rPr>
          <w:rFonts w:cs="Arial"/>
          <w:b/>
          <w:lang w:val="sr-Cyrl-RS"/>
        </w:rPr>
        <w:t xml:space="preserve">ЗСУ </w:t>
      </w:r>
      <w:r w:rsidR="00457332">
        <w:rPr>
          <w:rFonts w:cs="Arial"/>
          <w:b/>
          <w:lang w:val="sr-Cyrl-RS"/>
        </w:rPr>
        <w:t>1186</w:t>
      </w:r>
      <w:r w:rsidR="00D8488E" w:rsidRPr="00037CA1">
        <w:rPr>
          <w:rFonts w:cs="Arial"/>
          <w:b/>
          <w:lang w:val="sr-Latn-RS"/>
        </w:rPr>
        <w:t>/</w:t>
      </w:r>
      <w:r w:rsidR="00D8488E" w:rsidRPr="00037CA1">
        <w:rPr>
          <w:rFonts w:cs="Arial"/>
          <w:b/>
          <w:lang w:val="sr-Cyrl-RS"/>
        </w:rPr>
        <w:t>2016)</w:t>
      </w:r>
      <w:r w:rsidR="00D8488E" w:rsidRPr="00E47C2E">
        <w:rPr>
          <w:rFonts w:cs="Arial"/>
          <w:lang w:val="ru-RU"/>
        </w:rPr>
        <w:t xml:space="preserve"> </w:t>
      </w:r>
      <w:r w:rsidRPr="00CE65F1">
        <w:rPr>
          <w:rFonts w:cs="Arial"/>
          <w:lang w:val="ru-RU"/>
        </w:rPr>
        <w:t>– НЕ ОТВАРАТИ“.</w:t>
      </w:r>
    </w:p>
    <w:p w:rsidR="008D2B23" w:rsidRPr="00CE65F1" w:rsidRDefault="008D2B23" w:rsidP="008D2B23">
      <w:pPr>
        <w:pStyle w:val="KDParagraf"/>
        <w:spacing w:before="0"/>
        <w:rPr>
          <w:rFonts w:cs="Arial"/>
          <w:lang w:val="ru-RU"/>
        </w:rPr>
      </w:pPr>
      <w:r w:rsidRPr="00CE65F1">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DF761A" w:rsidRDefault="008D2B23" w:rsidP="008D2B23">
      <w:pPr>
        <w:pStyle w:val="KDKomentar"/>
        <w:spacing w:before="0"/>
        <w:rPr>
          <w:rFonts w:cs="Arial"/>
          <w:i w:val="0"/>
          <w:color w:val="auto"/>
          <w:sz w:val="22"/>
          <w:szCs w:val="22"/>
          <w:lang w:val="sr-Cyrl-RS"/>
        </w:rPr>
      </w:pPr>
      <w:r w:rsidRPr="00DF761A">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r w:rsidR="00DF761A" w:rsidRPr="00DF761A">
        <w:rPr>
          <w:rFonts w:cs="Arial"/>
          <w:i w:val="0"/>
          <w:color w:val="auto"/>
          <w:sz w:val="22"/>
          <w:szCs w:val="22"/>
          <w:lang w:val="sr-Cyrl-RS"/>
        </w:rPr>
        <w:t>.</w:t>
      </w:r>
    </w:p>
    <w:p w:rsidR="00DF761A" w:rsidRPr="00DF761A" w:rsidRDefault="00DF761A" w:rsidP="008D2B23">
      <w:pPr>
        <w:pStyle w:val="KDKomentar"/>
        <w:spacing w:before="0"/>
        <w:rPr>
          <w:rFonts w:cs="Arial"/>
          <w:i w:val="0"/>
          <w:sz w:val="22"/>
          <w:szCs w:val="22"/>
          <w:lang w:val="sr-Cyrl-RS"/>
        </w:rPr>
      </w:pPr>
    </w:p>
    <w:p w:rsidR="008D2B23" w:rsidRPr="00E47C2E" w:rsidRDefault="008D2B23" w:rsidP="00B36A43">
      <w:pPr>
        <w:pStyle w:val="KDPodnaslov2"/>
        <w:numPr>
          <w:ilvl w:val="1"/>
          <w:numId w:val="19"/>
        </w:numPr>
        <w:spacing w:before="0"/>
        <w:jc w:val="both"/>
        <w:rPr>
          <w:rFonts w:cs="Arial"/>
        </w:rPr>
      </w:pPr>
      <w:bookmarkStart w:id="221" w:name="_Toc441651583"/>
      <w:bookmarkStart w:id="222" w:name="_Toc442559894"/>
      <w:r w:rsidRPr="00E47C2E">
        <w:rPr>
          <w:rFonts w:cs="Arial"/>
          <w:lang w:val="ru-RU"/>
        </w:rPr>
        <w:t>П</w:t>
      </w:r>
      <w:r w:rsidRPr="00E47C2E">
        <w:rPr>
          <w:rFonts w:cs="Arial"/>
        </w:rPr>
        <w:t>артије</w:t>
      </w:r>
      <w:bookmarkEnd w:id="221"/>
      <w:bookmarkEnd w:id="222"/>
    </w:p>
    <w:p w:rsidR="0066644E" w:rsidRPr="00CE65F1" w:rsidRDefault="0066644E" w:rsidP="004866AE">
      <w:pPr>
        <w:pStyle w:val="KDParagraf"/>
        <w:spacing w:before="0"/>
        <w:rPr>
          <w:rFonts w:cs="Arial"/>
          <w:lang w:val="ru-RU"/>
        </w:rPr>
      </w:pPr>
      <w:r w:rsidRPr="00CE65F1">
        <w:rPr>
          <w:rFonts w:cs="Arial"/>
          <w:lang w:val="ru-RU"/>
        </w:rPr>
        <w:t>Набавка није обликована по партијама.</w:t>
      </w:r>
    </w:p>
    <w:p w:rsidR="008D2B23" w:rsidRPr="00CE65F1" w:rsidRDefault="008D2B23" w:rsidP="008D2B23">
      <w:pPr>
        <w:spacing w:before="0"/>
        <w:rPr>
          <w:rFonts w:cs="Arial"/>
          <w:color w:val="00B0F0"/>
          <w:lang w:val="ru-RU"/>
        </w:rPr>
      </w:pPr>
    </w:p>
    <w:p w:rsidR="008D2B23" w:rsidRPr="00E47C2E" w:rsidRDefault="008D2B23" w:rsidP="00B36A43">
      <w:pPr>
        <w:pStyle w:val="KDPodnaslov2"/>
        <w:numPr>
          <w:ilvl w:val="1"/>
          <w:numId w:val="19"/>
        </w:numPr>
        <w:spacing w:before="0"/>
        <w:jc w:val="both"/>
        <w:rPr>
          <w:rFonts w:cs="Arial"/>
        </w:rPr>
      </w:pPr>
      <w:bookmarkStart w:id="223" w:name="_Toc441651584"/>
      <w:bookmarkStart w:id="224" w:name="_Toc442559895"/>
      <w:r w:rsidRPr="00E47C2E">
        <w:rPr>
          <w:rFonts w:cs="Arial"/>
        </w:rPr>
        <w:t>Понуда са варијантама</w:t>
      </w:r>
      <w:bookmarkEnd w:id="223"/>
      <w:bookmarkEnd w:id="224"/>
    </w:p>
    <w:p w:rsidR="008D2B23" w:rsidRPr="00E47C2E"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8D2B23" w:rsidRPr="00E47C2E" w:rsidRDefault="008D2B23" w:rsidP="008D2B23">
      <w:pPr>
        <w:tabs>
          <w:tab w:val="num" w:pos="993"/>
        </w:tabs>
        <w:spacing w:before="0"/>
        <w:rPr>
          <w:rFonts w:cs="Arial"/>
          <w:lang w:val="ru-RU"/>
        </w:rPr>
      </w:pPr>
    </w:p>
    <w:p w:rsidR="008D2B23" w:rsidRPr="00E47C2E" w:rsidRDefault="008D2B23" w:rsidP="00B36A43">
      <w:pPr>
        <w:pStyle w:val="KDPodnaslov2"/>
        <w:numPr>
          <w:ilvl w:val="1"/>
          <w:numId w:val="19"/>
        </w:numPr>
        <w:spacing w:before="0"/>
        <w:jc w:val="both"/>
        <w:rPr>
          <w:rFonts w:cs="Arial"/>
        </w:rPr>
      </w:pPr>
      <w:bookmarkStart w:id="225" w:name="_Toc441651585"/>
      <w:bookmarkStart w:id="226" w:name="_Toc442559896"/>
      <w:r w:rsidRPr="00E47C2E">
        <w:rPr>
          <w:rFonts w:cs="Arial"/>
        </w:rPr>
        <w:lastRenderedPageBreak/>
        <w:t>Подношење понуде са подизвођачима</w:t>
      </w:r>
      <w:bookmarkEnd w:id="225"/>
      <w:bookmarkEnd w:id="226"/>
    </w:p>
    <w:p w:rsidR="00EE070C" w:rsidRPr="00CE65F1" w:rsidRDefault="00EE070C" w:rsidP="00EE070C">
      <w:pPr>
        <w:pStyle w:val="KDParagraf"/>
        <w:spacing w:before="0"/>
        <w:rPr>
          <w:rFonts w:cs="Arial"/>
          <w:lang w:val="ru-RU"/>
        </w:rPr>
      </w:pPr>
      <w:r w:rsidRPr="00CE65F1">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CE65F1" w:rsidRDefault="00EE070C" w:rsidP="00EE070C">
      <w:pPr>
        <w:pStyle w:val="KDParagraf"/>
        <w:spacing w:before="0"/>
        <w:rPr>
          <w:rFonts w:cs="Arial"/>
          <w:lang w:val="ru-RU"/>
        </w:rPr>
      </w:pPr>
      <w:r w:rsidRPr="00CE65F1">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EE070C" w:rsidRPr="00CE65F1" w:rsidRDefault="00EE070C" w:rsidP="00EE070C">
      <w:pPr>
        <w:pStyle w:val="KDParagraf"/>
        <w:spacing w:before="0"/>
        <w:rPr>
          <w:rFonts w:cs="Arial"/>
          <w:lang w:val="ru-RU"/>
        </w:rPr>
      </w:pPr>
      <w:r w:rsidRPr="00CE65F1">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CE65F1" w:rsidRDefault="0066644E" w:rsidP="0066644E">
      <w:pPr>
        <w:pStyle w:val="KDParagraf"/>
        <w:spacing w:before="0"/>
        <w:rPr>
          <w:rFonts w:cs="Arial"/>
          <w:lang w:val="ru-RU"/>
        </w:rPr>
      </w:pPr>
      <w:r w:rsidRPr="00CE65F1">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457332" w:rsidRDefault="0066644E" w:rsidP="0066644E">
      <w:pPr>
        <w:pStyle w:val="KDParagraf"/>
        <w:spacing w:before="0"/>
        <w:rPr>
          <w:rFonts w:cs="Arial"/>
          <w:lang w:val="sr-Cyrl-RS"/>
        </w:rPr>
      </w:pPr>
      <w:r w:rsidRPr="00CE65F1">
        <w:rPr>
          <w:rFonts w:cs="Arial"/>
          <w:lang w:val="ru-RU"/>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 Закона и Упутство како се доказује испуњеност тих услова</w:t>
      </w:r>
      <w:r w:rsidR="00B56C9D" w:rsidRPr="00AB0AD3">
        <w:rPr>
          <w:rFonts w:cs="Arial"/>
          <w:lang w:val="sr-Cyrl-RS"/>
        </w:rPr>
        <w:t>.</w:t>
      </w:r>
      <w:r w:rsidR="001560C5">
        <w:rPr>
          <w:rFonts w:cs="Arial"/>
          <w:lang w:val="sr-Cyrl-RS"/>
        </w:rPr>
        <w:t xml:space="preserve"> </w:t>
      </w:r>
    </w:p>
    <w:p w:rsidR="0066644E" w:rsidRPr="00CE65F1" w:rsidRDefault="0066644E" w:rsidP="0066644E">
      <w:pPr>
        <w:pStyle w:val="KDParagraf"/>
        <w:spacing w:before="0"/>
        <w:rPr>
          <w:rFonts w:cs="Arial"/>
          <w:lang w:val="ru-RU"/>
        </w:rPr>
      </w:pPr>
      <w:r w:rsidRPr="00CE65F1">
        <w:rPr>
          <w:rFonts w:cs="Arial"/>
          <w:lang w:val="ru-RU"/>
        </w:rPr>
        <w:t>Додатне услове понуђач испуњава самостално, без обзира на агажовање подизвођача.</w:t>
      </w:r>
    </w:p>
    <w:p w:rsidR="0066644E" w:rsidRPr="00CE65F1" w:rsidRDefault="0066644E" w:rsidP="0066644E">
      <w:pPr>
        <w:pStyle w:val="KDParagraf"/>
        <w:spacing w:before="0"/>
        <w:rPr>
          <w:rFonts w:cs="Arial"/>
          <w:lang w:val="ru-RU"/>
        </w:rPr>
      </w:pPr>
      <w:r w:rsidRPr="00CE65F1">
        <w:rPr>
          <w:rFonts w:cs="Arial"/>
          <w:lang w:val="ru-RU"/>
        </w:rPr>
        <w:t>Све обрасце у понуди потписује и оверава понуђач, изузев образаца под пуном материјалном и кривичном одговорношћу,</w:t>
      </w:r>
      <w:r w:rsidR="00FE48FB">
        <w:rPr>
          <w:rFonts w:cs="Arial"/>
          <w:lang w:val="sr-Cyrl-RS"/>
        </w:rPr>
        <w:t xml:space="preserve"> </w:t>
      </w:r>
      <w:r w:rsidRPr="00CE65F1">
        <w:rPr>
          <w:rFonts w:cs="Arial"/>
          <w:lang w:val="ru-RU"/>
        </w:rPr>
        <w:t>које попуњава, потписује и оверава сваки подизвођач у своје име.</w:t>
      </w:r>
    </w:p>
    <w:p w:rsidR="0066644E" w:rsidRPr="00CE65F1" w:rsidRDefault="0066644E" w:rsidP="0066644E">
      <w:pPr>
        <w:pStyle w:val="KDParagraf"/>
        <w:spacing w:before="0"/>
        <w:rPr>
          <w:rFonts w:cs="Arial"/>
          <w:lang w:val="ru-RU"/>
        </w:rPr>
      </w:pPr>
      <w:r w:rsidRPr="00CE65F1">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66644E" w:rsidRPr="00CE65F1" w:rsidRDefault="0066644E" w:rsidP="0066644E">
      <w:pPr>
        <w:pStyle w:val="KDParagraf"/>
        <w:spacing w:before="0"/>
        <w:rPr>
          <w:rFonts w:cs="Arial"/>
          <w:lang w:val="ru-RU"/>
        </w:rPr>
      </w:pPr>
      <w:r w:rsidRPr="00CE65F1">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66644E" w:rsidRPr="00B56C9D" w:rsidRDefault="0066644E" w:rsidP="0066644E">
      <w:pPr>
        <w:pStyle w:val="KDParagraf"/>
        <w:spacing w:before="0"/>
        <w:rPr>
          <w:rFonts w:cs="Arial"/>
          <w:lang w:bidi="en-US"/>
        </w:rPr>
      </w:pPr>
      <w:r w:rsidRPr="00CE65F1">
        <w:rPr>
          <w:rFonts w:cs="Arial"/>
          <w:lang w:val="ru-RU"/>
        </w:rPr>
        <w:t>Наручилац</w:t>
      </w:r>
      <w:r w:rsidRPr="00CE65F1">
        <w:rPr>
          <w:rFonts w:cs="Arial"/>
          <w:lang w:val="ru-RU" w:bidi="en-US"/>
        </w:rPr>
        <w:t xml:space="preserve"> у овом поступку не предвиђа примену одредби става 9.и 10. члана 80. </w:t>
      </w:r>
      <w:proofErr w:type="gramStart"/>
      <w:r w:rsidRPr="00B56C9D">
        <w:rPr>
          <w:rFonts w:cs="Arial"/>
          <w:lang w:bidi="en-US"/>
        </w:rPr>
        <w:t>Закона.</w:t>
      </w:r>
      <w:proofErr w:type="gramEnd"/>
    </w:p>
    <w:p w:rsidR="008D2B23" w:rsidRPr="00E47C2E" w:rsidRDefault="008D2B23" w:rsidP="008D2B23">
      <w:pPr>
        <w:pStyle w:val="KDParagraf"/>
        <w:spacing w:before="0"/>
        <w:rPr>
          <w:rFonts w:cs="Arial"/>
          <w:color w:val="00B0F0"/>
          <w:lang w:bidi="en-US"/>
        </w:rPr>
      </w:pPr>
    </w:p>
    <w:p w:rsidR="008D2B23" w:rsidRPr="00E47C2E" w:rsidRDefault="008D2B23" w:rsidP="00B36A43">
      <w:pPr>
        <w:pStyle w:val="KDPodnaslov2"/>
        <w:numPr>
          <w:ilvl w:val="1"/>
          <w:numId w:val="19"/>
        </w:numPr>
        <w:spacing w:before="0"/>
        <w:jc w:val="both"/>
        <w:rPr>
          <w:rFonts w:cs="Arial"/>
        </w:rPr>
      </w:pPr>
      <w:bookmarkStart w:id="227" w:name="_Toc441651586"/>
      <w:bookmarkStart w:id="228" w:name="_Toc442559897"/>
      <w:r w:rsidRPr="00E47C2E">
        <w:rPr>
          <w:rFonts w:cs="Arial"/>
        </w:rPr>
        <w:t>Подношење заједничке понуде</w:t>
      </w:r>
      <w:bookmarkEnd w:id="227"/>
      <w:bookmarkEnd w:id="228"/>
    </w:p>
    <w:p w:rsidR="008D2B23" w:rsidRPr="00CE65F1" w:rsidRDefault="008D2B23" w:rsidP="00B56C9D">
      <w:pPr>
        <w:pStyle w:val="KDParagraf"/>
        <w:spacing w:before="0"/>
        <w:rPr>
          <w:rFonts w:cs="Arial"/>
          <w:lang w:val="ru-RU"/>
        </w:rPr>
      </w:pPr>
      <w:r w:rsidRPr="00CE65F1">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E47C2E" w:rsidRDefault="008D2B23" w:rsidP="00B56C9D">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8D2B23" w:rsidRPr="00E47C2E" w:rsidRDefault="008D2B23" w:rsidP="00B56C9D">
      <w:pPr>
        <w:pStyle w:val="KDNabrajanje"/>
        <w:spacing w:before="0"/>
        <w:rPr>
          <w:rFonts w:cs="Arial"/>
        </w:rPr>
      </w:pPr>
      <w:r w:rsidRPr="00E47C2E">
        <w:rPr>
          <w:rFonts w:cs="Arial"/>
        </w:rPr>
        <w:t>опис послова сваког од понуђача из групе понуђача у извршењу уговора.</w:t>
      </w:r>
    </w:p>
    <w:p w:rsidR="0066644E" w:rsidRPr="009569C7" w:rsidRDefault="0066644E" w:rsidP="0095310E">
      <w:pPr>
        <w:pStyle w:val="KDNabrajanje"/>
        <w:numPr>
          <w:ilvl w:val="0"/>
          <w:numId w:val="0"/>
        </w:numPr>
        <w:spacing w:before="0"/>
        <w:rPr>
          <w:color w:val="00B0F0"/>
        </w:rPr>
      </w:pPr>
      <w:bookmarkStart w:id="229" w:name="_Toc441651587"/>
      <w:bookmarkStart w:id="230" w:name="_Toc442559898"/>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Упутство како се доказује испуњеност тих услова</w:t>
      </w:r>
      <w:r w:rsidR="00B56C9D">
        <w:rPr>
          <w:lang w:val="sr-Cyrl-RS"/>
        </w:rPr>
        <w:t xml:space="preserve">. </w:t>
      </w:r>
      <w:r w:rsidRPr="00E47C2E">
        <w:t>Услове у вези са капацитетима, у складу са чланом 76.</w:t>
      </w:r>
      <w:r w:rsidR="000A0BFE">
        <w:rPr>
          <w:lang w:val="sr-Cyrl-RS"/>
        </w:rPr>
        <w:t xml:space="preserve"> </w:t>
      </w:r>
      <w:r w:rsidRPr="00E47C2E">
        <w:t xml:space="preserve">Закона, понуђачи из групе испуњавају заједно, на основу </w:t>
      </w:r>
      <w:r w:rsidRPr="00B56C9D">
        <w:t>достављених доказа дефинисаних</w:t>
      </w:r>
      <w:r w:rsidR="00B56C9D" w:rsidRPr="00B56C9D">
        <w:rPr>
          <w:lang w:val="sr-Cyrl-RS"/>
        </w:rPr>
        <w:t xml:space="preserve"> </w:t>
      </w:r>
      <w:r w:rsidR="00B56C9D" w:rsidRPr="00B56C9D">
        <w:t>конкурсном документацијом</w:t>
      </w:r>
      <w:r w:rsidRPr="00B56C9D">
        <w:t>.</w:t>
      </w:r>
      <w:r w:rsidR="009569C7">
        <w:rPr>
          <w:lang w:val="sr-Cyrl-RS"/>
        </w:rPr>
        <w:t xml:space="preserve"> </w:t>
      </w:r>
    </w:p>
    <w:p w:rsidR="0066644E" w:rsidRPr="00E47C2E" w:rsidRDefault="0066644E" w:rsidP="0095310E">
      <w:pPr>
        <w:pStyle w:val="KDNabrajanje"/>
        <w:numPr>
          <w:ilvl w:val="0"/>
          <w:numId w:val="0"/>
        </w:numPr>
        <w:spacing w:before="0"/>
        <w:rPr>
          <w:color w:val="00B0F0"/>
          <w:lang w:bidi="en-US"/>
        </w:rPr>
      </w:pPr>
      <w:r w:rsidRPr="00E47C2E">
        <w:rPr>
          <w:lang w:bidi="en-US"/>
        </w:rPr>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 xml:space="preserve">попуњава, потписује и оверава сваки члан групе понуђача у </w:t>
      </w:r>
      <w:r w:rsidRPr="00E47C2E">
        <w:rPr>
          <w:lang w:bidi="en-US"/>
        </w:rPr>
        <w:lastRenderedPageBreak/>
        <w:t>своје име.( Образац Изјаве о независној понуди и Образац изјаве у складу са чланом 75. став 2. Закона)</w:t>
      </w:r>
    </w:p>
    <w:p w:rsidR="0066644E" w:rsidRPr="00E47C2E" w:rsidRDefault="0066644E" w:rsidP="0095310E">
      <w:pPr>
        <w:pStyle w:val="KDNabrajanje"/>
        <w:numPr>
          <w:ilvl w:val="0"/>
          <w:numId w:val="0"/>
        </w:numPr>
        <w:spacing w:before="0"/>
        <w:ind w:left="720" w:hanging="720"/>
        <w:rPr>
          <w:lang w:bidi="en-US"/>
        </w:rPr>
      </w:pPr>
      <w:r w:rsidRPr="00E47C2E">
        <w:rPr>
          <w:lang w:bidi="en-US"/>
        </w:rPr>
        <w:t>Понуђачи из групе понуђача одговорају неограничено солидарно према наручиоцу.</w:t>
      </w:r>
    </w:p>
    <w:p w:rsidR="0066644E" w:rsidRDefault="0066644E" w:rsidP="0066644E">
      <w:pPr>
        <w:pStyle w:val="KDNabrajanje"/>
        <w:numPr>
          <w:ilvl w:val="0"/>
          <w:numId w:val="0"/>
        </w:numPr>
        <w:ind w:left="568"/>
        <w:rPr>
          <w:lang w:val="sr-Latn-RS" w:bidi="en-US"/>
        </w:rPr>
      </w:pPr>
    </w:p>
    <w:p w:rsidR="008D2B23" w:rsidRPr="00E47C2E" w:rsidRDefault="008D2B23" w:rsidP="00B36A43">
      <w:pPr>
        <w:pStyle w:val="KDPodnaslov2"/>
        <w:numPr>
          <w:ilvl w:val="1"/>
          <w:numId w:val="19"/>
        </w:numPr>
        <w:spacing w:before="0"/>
        <w:jc w:val="both"/>
        <w:rPr>
          <w:rFonts w:cs="Arial"/>
        </w:rPr>
      </w:pPr>
      <w:r w:rsidRPr="00E47C2E">
        <w:rPr>
          <w:rFonts w:cs="Arial"/>
        </w:rPr>
        <w:t>Понуђена цена</w:t>
      </w:r>
      <w:bookmarkEnd w:id="229"/>
      <w:bookmarkEnd w:id="230"/>
    </w:p>
    <w:p w:rsidR="004309EE" w:rsidRPr="00CE65F1" w:rsidRDefault="004309EE" w:rsidP="004309EE">
      <w:pPr>
        <w:pStyle w:val="KDParagraf"/>
        <w:spacing w:before="0"/>
        <w:rPr>
          <w:rFonts w:cs="Arial"/>
          <w:lang w:val="ru-RU"/>
        </w:rPr>
      </w:pPr>
      <w:r w:rsidRPr="00CE65F1">
        <w:rPr>
          <w:rFonts w:cs="Arial"/>
          <w:lang w:val="ru-RU"/>
        </w:rPr>
        <w:t>Цена се исказује у динарима, без пореза на додату вредност.</w:t>
      </w:r>
    </w:p>
    <w:p w:rsidR="004309EE" w:rsidRPr="00CE65F1" w:rsidRDefault="004309EE" w:rsidP="004309EE">
      <w:pPr>
        <w:pStyle w:val="KDParagraf"/>
        <w:spacing w:before="0"/>
        <w:rPr>
          <w:rFonts w:cs="Arial"/>
          <w:lang w:val="ru-RU"/>
        </w:rPr>
      </w:pPr>
      <w:r w:rsidRPr="00CE65F1">
        <w:rPr>
          <w:rFonts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4309EE" w:rsidRPr="00CE65F1" w:rsidRDefault="004309EE" w:rsidP="004309EE">
      <w:pPr>
        <w:pStyle w:val="KDParagraf"/>
        <w:spacing w:before="0"/>
        <w:rPr>
          <w:rFonts w:cs="Arial"/>
          <w:lang w:val="ru-RU"/>
        </w:rPr>
      </w:pPr>
      <w:r w:rsidRPr="00CE65F1">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311ECD" w:rsidRPr="00941A6B" w:rsidRDefault="00311ECD" w:rsidP="00311ECD">
      <w:pPr>
        <w:pStyle w:val="KDParagraf"/>
        <w:spacing w:before="0"/>
        <w:rPr>
          <w:rFonts w:cs="Arial"/>
          <w:color w:val="000000" w:themeColor="text1"/>
          <w:lang w:val="sr-Cyrl-RS"/>
        </w:rPr>
      </w:pPr>
      <w:r w:rsidRPr="00CE65F1">
        <w:rPr>
          <w:rFonts w:cs="Arial"/>
          <w:color w:val="000000" w:themeColor="text1"/>
          <w:lang w:val="ru-RU"/>
        </w:rPr>
        <w:t>Понуда која је изражена у две валуте, сматраће се неприхватљивом.</w:t>
      </w:r>
    </w:p>
    <w:p w:rsidR="00C34193" w:rsidRPr="000A0BFE" w:rsidRDefault="00C34193" w:rsidP="00C34193">
      <w:pPr>
        <w:pStyle w:val="KDParagraf"/>
        <w:spacing w:before="0"/>
        <w:rPr>
          <w:rFonts w:cs="Arial"/>
          <w:lang w:val="sr-Cyrl-RS"/>
        </w:rPr>
      </w:pPr>
      <w:r w:rsidRPr="00CE65F1">
        <w:rPr>
          <w:rFonts w:cs="Arial"/>
          <w:lang w:val="ru-RU"/>
        </w:rPr>
        <w:t xml:space="preserve">Понуђена цена укључује све трошкове </w:t>
      </w:r>
      <w:r w:rsidRPr="000A0BFE">
        <w:rPr>
          <w:rFonts w:cs="Arial"/>
          <w:lang w:val="sr-Cyrl-RS"/>
        </w:rPr>
        <w:t>везане за реализацију предметне услуге.</w:t>
      </w:r>
    </w:p>
    <w:p w:rsidR="00C34193" w:rsidRPr="00CE65F1" w:rsidRDefault="00C34193" w:rsidP="00C34193">
      <w:pPr>
        <w:pStyle w:val="KDParagraf"/>
        <w:spacing w:before="0"/>
        <w:rPr>
          <w:rFonts w:eastAsia="Calibri" w:cs="Arial"/>
          <w:color w:val="00B0F0"/>
          <w:sz w:val="24"/>
          <w:szCs w:val="24"/>
          <w:lang w:val="ru-RU"/>
        </w:rPr>
      </w:pPr>
      <w:r w:rsidRPr="00CE65F1">
        <w:rPr>
          <w:rFonts w:eastAsia="Calibri" w:cs="Arial"/>
          <w:lang w:val="ru-RU"/>
        </w:rPr>
        <w:t>Ако понуђена цена укључује увозну царину и друге дажбине, понуђач је дужан да тај део одвојено искаже у динарима</w:t>
      </w:r>
      <w:r w:rsidRPr="00CE65F1">
        <w:rPr>
          <w:rFonts w:eastAsia="Calibri" w:cs="Arial"/>
          <w:sz w:val="24"/>
          <w:szCs w:val="24"/>
          <w:lang w:val="ru-RU"/>
        </w:rPr>
        <w:t>.</w:t>
      </w:r>
    </w:p>
    <w:p w:rsidR="0066644E" w:rsidRDefault="004309EE" w:rsidP="004309EE">
      <w:pPr>
        <w:pStyle w:val="KDParagraf"/>
        <w:spacing w:before="0"/>
        <w:rPr>
          <w:rFonts w:cs="Arial"/>
          <w:lang w:val="sr-Cyrl-RS"/>
        </w:rPr>
      </w:pPr>
      <w:r w:rsidRPr="00CE65F1">
        <w:rPr>
          <w:rFonts w:cs="Arial"/>
          <w:lang w:val="ru-RU"/>
        </w:rPr>
        <w:t xml:space="preserve">Ако је у понуди исказана неуобичајено ниска цена, Наручилац ће поступити у складу са чланом 92. </w:t>
      </w:r>
      <w:proofErr w:type="gramStart"/>
      <w:r w:rsidRPr="004309EE">
        <w:rPr>
          <w:rFonts w:cs="Arial"/>
        </w:rPr>
        <w:t>Закона.</w:t>
      </w:r>
      <w:proofErr w:type="gramEnd"/>
    </w:p>
    <w:p w:rsidR="004309EE" w:rsidRPr="004309EE" w:rsidRDefault="004309EE" w:rsidP="004309EE">
      <w:pPr>
        <w:pStyle w:val="KDParagraf"/>
        <w:spacing w:before="0"/>
        <w:rPr>
          <w:rFonts w:cs="Arial"/>
          <w:lang w:val="sr-Cyrl-RS"/>
        </w:rPr>
      </w:pPr>
    </w:p>
    <w:p w:rsidR="0056571E" w:rsidRPr="00E47C2E" w:rsidRDefault="002E2F11" w:rsidP="00B36A43">
      <w:pPr>
        <w:pStyle w:val="KDPodnaslov2"/>
        <w:numPr>
          <w:ilvl w:val="1"/>
          <w:numId w:val="19"/>
        </w:numPr>
        <w:spacing w:before="0"/>
        <w:jc w:val="both"/>
        <w:rPr>
          <w:rFonts w:cs="Arial"/>
        </w:rPr>
      </w:pPr>
      <w:r w:rsidRPr="00E47C2E">
        <w:rPr>
          <w:rFonts w:cs="Arial"/>
        </w:rPr>
        <w:t>Корекција цене</w:t>
      </w:r>
    </w:p>
    <w:p w:rsidR="001227A3" w:rsidRDefault="004309EE" w:rsidP="0054056C">
      <w:pPr>
        <w:pStyle w:val="KDParagraf"/>
        <w:spacing w:before="0"/>
        <w:rPr>
          <w:rFonts w:cs="Arial"/>
          <w:lang w:val="sr-Cyrl-RS"/>
        </w:rPr>
      </w:pPr>
      <w:r w:rsidRPr="00CE65F1">
        <w:rPr>
          <w:rFonts w:cs="Arial"/>
          <w:lang w:val="ru-RU"/>
        </w:rPr>
        <w:t>Цена је фиксна за цео уговорени период и не подлеже никаквој промени.</w:t>
      </w:r>
    </w:p>
    <w:p w:rsidR="004309EE" w:rsidRPr="004309EE" w:rsidRDefault="004309EE" w:rsidP="0054056C">
      <w:pPr>
        <w:pStyle w:val="KDParagraf"/>
        <w:spacing w:before="0"/>
        <w:rPr>
          <w:rFonts w:eastAsia="Calibri" w:cs="Arial"/>
          <w:lang w:val="sr-Cyrl-RS"/>
        </w:rPr>
      </w:pPr>
    </w:p>
    <w:p w:rsidR="006E6F46" w:rsidRPr="00E47C2E" w:rsidRDefault="006E6F46" w:rsidP="00B36A43">
      <w:pPr>
        <w:pStyle w:val="KDPodnaslov2"/>
        <w:numPr>
          <w:ilvl w:val="1"/>
          <w:numId w:val="19"/>
        </w:numPr>
        <w:spacing w:before="0"/>
        <w:jc w:val="both"/>
        <w:rPr>
          <w:rFonts w:cs="Arial"/>
          <w:lang w:eastAsia="ar-SA"/>
        </w:rPr>
      </w:pPr>
      <w:r w:rsidRPr="00E47C2E">
        <w:rPr>
          <w:rFonts w:cs="Arial"/>
          <w:lang w:eastAsia="ar-SA"/>
        </w:rPr>
        <w:t xml:space="preserve">Рок </w:t>
      </w:r>
      <w:r w:rsidR="00C51ECD" w:rsidRPr="00E47C2E">
        <w:rPr>
          <w:rFonts w:cs="Arial"/>
          <w:lang w:eastAsia="ar-SA"/>
        </w:rPr>
        <w:t>извршења услуга</w:t>
      </w:r>
    </w:p>
    <w:p w:rsidR="00486740" w:rsidRDefault="00D854B9" w:rsidP="00486740">
      <w:pPr>
        <w:pStyle w:val="ListParagraph"/>
        <w:autoSpaceDE w:val="0"/>
        <w:autoSpaceDN w:val="0"/>
        <w:adjustRightInd w:val="0"/>
        <w:spacing w:before="0" w:after="0" w:line="240" w:lineRule="auto"/>
        <w:ind w:left="0"/>
        <w:contextualSpacing w:val="0"/>
        <w:rPr>
          <w:rFonts w:ascii="Arial" w:hAnsi="Arial" w:cs="Arial"/>
          <w:b/>
          <w:lang w:val="sr-Latn-RS"/>
        </w:rPr>
      </w:pPr>
      <w:r w:rsidRPr="00CE65F1">
        <w:rPr>
          <w:rFonts w:ascii="Arial" w:hAnsi="Arial" w:cs="Arial"/>
          <w:lang w:val="ru-RU"/>
        </w:rPr>
        <w:t xml:space="preserve">Изабрани понуђач је обавезан да услугу изврши у року </w:t>
      </w:r>
      <w:r w:rsidR="004866AE">
        <w:rPr>
          <w:rFonts w:ascii="Arial" w:hAnsi="Arial" w:cs="Arial"/>
          <w:lang w:val="sr-Cyrl-RS"/>
        </w:rPr>
        <w:t xml:space="preserve">који не може бити дужи </w:t>
      </w:r>
      <w:r w:rsidRPr="00CE65F1">
        <w:rPr>
          <w:rFonts w:ascii="Arial" w:hAnsi="Arial" w:cs="Arial"/>
          <w:lang w:val="ru-RU"/>
        </w:rPr>
        <w:t>од 1</w:t>
      </w:r>
      <w:r w:rsidR="008B43C0">
        <w:rPr>
          <w:rFonts w:ascii="Arial" w:hAnsi="Arial" w:cs="Arial"/>
          <w:lang w:val="sr-Cyrl-RS"/>
        </w:rPr>
        <w:t>6</w:t>
      </w:r>
      <w:r w:rsidRPr="00CE65F1">
        <w:rPr>
          <w:rFonts w:ascii="Arial" w:hAnsi="Arial" w:cs="Arial"/>
          <w:lang w:val="ru-RU"/>
        </w:rPr>
        <w:t xml:space="preserve"> месеци од дана ступања Уговора на снагу</w:t>
      </w:r>
      <w:r w:rsidR="00486740" w:rsidRPr="00CE65F1">
        <w:rPr>
          <w:rFonts w:ascii="Arial" w:hAnsi="Arial" w:cs="Arial"/>
          <w:lang w:val="ru-RU"/>
        </w:rPr>
        <w:t xml:space="preserve">,  </w:t>
      </w:r>
      <w:r w:rsidR="00486740">
        <w:rPr>
          <w:rFonts w:ascii="Arial" w:hAnsi="Arial" w:cs="Arial"/>
          <w:lang w:val="sr-Cyrl-RS"/>
        </w:rPr>
        <w:t>по</w:t>
      </w:r>
      <w:r w:rsidR="00486740" w:rsidRPr="00CE65F1">
        <w:rPr>
          <w:rFonts w:ascii="Arial" w:hAnsi="Arial" w:cs="Arial"/>
          <w:lang w:val="ru-RU"/>
        </w:rPr>
        <w:t xml:space="preserve"> потреби наручиоца.</w:t>
      </w:r>
      <w:r w:rsidR="00486740" w:rsidRPr="00EF0889">
        <w:rPr>
          <w:rFonts w:ascii="Arial" w:hAnsi="Arial" w:cs="Arial"/>
          <w:lang w:val="sr-Cyrl-RS"/>
        </w:rPr>
        <w:t xml:space="preserve"> </w:t>
      </w:r>
    </w:p>
    <w:p w:rsidR="001C4056" w:rsidRPr="00E47C2E" w:rsidRDefault="001C4056" w:rsidP="001C4056">
      <w:pPr>
        <w:pStyle w:val="Heading10"/>
        <w:ind w:hanging="283"/>
        <w:rPr>
          <w:rFonts w:cs="Arial"/>
          <w:color w:val="00B0F0"/>
        </w:rPr>
      </w:pPr>
      <w:r>
        <w:rPr>
          <w:rFonts w:cs="Arial"/>
          <w:lang w:val="sr-Latn-RS"/>
        </w:rPr>
        <w:t xml:space="preserve">6.14. </w:t>
      </w:r>
      <w:r>
        <w:rPr>
          <w:rFonts w:cs="Arial"/>
          <w:lang w:val="sr-Latn-RS"/>
        </w:rPr>
        <w:tab/>
      </w:r>
      <w:r w:rsidRPr="00E47C2E">
        <w:rPr>
          <w:rFonts w:cs="Arial"/>
        </w:rPr>
        <w:t>Гарантни рок</w:t>
      </w:r>
    </w:p>
    <w:p w:rsidR="008B43C0" w:rsidRPr="002B3DC7" w:rsidRDefault="008B43C0" w:rsidP="008B43C0">
      <w:pPr>
        <w:spacing w:before="0"/>
        <w:rPr>
          <w:rFonts w:cs="Arial"/>
          <w:lang w:val="sr-Cyrl-RS" w:eastAsia="zh-CN"/>
        </w:rPr>
      </w:pPr>
      <w:r w:rsidRPr="00CE65F1">
        <w:rPr>
          <w:rFonts w:cs="Arial"/>
          <w:lang w:val="ru-RU" w:eastAsia="zh-CN"/>
        </w:rPr>
        <w:t xml:space="preserve">Гарантни рок за предмет набавке </w:t>
      </w:r>
      <w:r>
        <w:rPr>
          <w:rFonts w:cs="Arial"/>
          <w:lang w:val="sr-Cyrl-RS" w:eastAsia="zh-CN"/>
        </w:rPr>
        <w:t xml:space="preserve">за нови део </w:t>
      </w:r>
      <w:r w:rsidRPr="00CE65F1">
        <w:rPr>
          <w:rFonts w:cs="Arial"/>
          <w:lang w:val="ru-RU" w:eastAsia="zh-CN"/>
        </w:rPr>
        <w:t xml:space="preserve">је минимум </w:t>
      </w:r>
      <w:r>
        <w:rPr>
          <w:rFonts w:cs="Arial"/>
          <w:lang w:val="sr-Cyrl-RS" w:eastAsia="zh-CN"/>
        </w:rPr>
        <w:t>24</w:t>
      </w:r>
      <w:r w:rsidRPr="007C5BB2">
        <w:rPr>
          <w:rFonts w:cs="Arial"/>
          <w:lang w:val="sr-Cyrl-CS" w:eastAsia="zh-CN"/>
        </w:rPr>
        <w:t xml:space="preserve"> месец</w:t>
      </w:r>
      <w:r>
        <w:rPr>
          <w:rFonts w:cs="Arial"/>
          <w:lang w:val="sr-Cyrl-CS" w:eastAsia="zh-CN"/>
        </w:rPr>
        <w:t>а</w:t>
      </w:r>
      <w:r w:rsidRPr="00CE65F1">
        <w:rPr>
          <w:rFonts w:cs="Arial"/>
          <w:lang w:val="ru-RU" w:eastAsia="zh-CN"/>
        </w:rPr>
        <w:t xml:space="preserve"> од </w:t>
      </w:r>
      <w:r>
        <w:rPr>
          <w:rFonts w:cs="Arial"/>
          <w:lang w:val="sr-Cyrl-RS" w:eastAsia="zh-CN"/>
        </w:rPr>
        <w:t>тренутка уградње и пуштања у рад – почетак гаранције констатован Записником.</w:t>
      </w:r>
    </w:p>
    <w:p w:rsidR="008B43C0" w:rsidRPr="00457332" w:rsidRDefault="008B43C0" w:rsidP="008B43C0">
      <w:pPr>
        <w:spacing w:before="0"/>
        <w:rPr>
          <w:rFonts w:cs="Arial"/>
          <w:sz w:val="12"/>
          <w:szCs w:val="12"/>
          <w:lang w:val="sr-Cyrl-RS" w:eastAsia="zh-CN"/>
        </w:rPr>
      </w:pPr>
    </w:p>
    <w:p w:rsidR="008B43C0" w:rsidRDefault="008B43C0" w:rsidP="008B43C0">
      <w:pPr>
        <w:spacing w:before="0"/>
        <w:rPr>
          <w:rFonts w:cs="Arial"/>
          <w:lang w:val="sr-Cyrl-RS" w:eastAsia="zh-CN"/>
        </w:rPr>
      </w:pPr>
      <w:r w:rsidRPr="00CE65F1">
        <w:rPr>
          <w:rFonts w:cs="Arial"/>
          <w:lang w:val="ru-RU" w:eastAsia="zh-CN"/>
        </w:rPr>
        <w:t xml:space="preserve">Гарантни рок за предмет набавке </w:t>
      </w:r>
      <w:r>
        <w:rPr>
          <w:rFonts w:cs="Arial"/>
          <w:lang w:val="sr-Cyrl-RS" w:eastAsia="zh-CN"/>
        </w:rPr>
        <w:t xml:space="preserve">за поправњени део </w:t>
      </w:r>
      <w:r w:rsidRPr="00CE65F1">
        <w:rPr>
          <w:rFonts w:cs="Arial"/>
          <w:lang w:val="ru-RU" w:eastAsia="zh-CN"/>
        </w:rPr>
        <w:t xml:space="preserve">је минимум </w:t>
      </w:r>
      <w:r>
        <w:rPr>
          <w:rFonts w:cs="Arial"/>
          <w:lang w:val="sr-Cyrl-RS" w:eastAsia="zh-CN"/>
        </w:rPr>
        <w:t>6</w:t>
      </w:r>
      <w:r w:rsidRPr="007C5BB2">
        <w:rPr>
          <w:rFonts w:cs="Arial"/>
          <w:lang w:val="sr-Cyrl-CS" w:eastAsia="zh-CN"/>
        </w:rPr>
        <w:t xml:space="preserve"> месец</w:t>
      </w:r>
      <w:r>
        <w:rPr>
          <w:rFonts w:cs="Arial"/>
          <w:lang w:val="sr-Cyrl-CS" w:eastAsia="zh-CN"/>
        </w:rPr>
        <w:t>и</w:t>
      </w:r>
      <w:r w:rsidRPr="00CE65F1">
        <w:rPr>
          <w:rFonts w:cs="Arial"/>
          <w:lang w:val="ru-RU" w:eastAsia="zh-CN"/>
        </w:rPr>
        <w:t xml:space="preserve"> од </w:t>
      </w:r>
      <w:r>
        <w:rPr>
          <w:rFonts w:cs="Arial"/>
          <w:lang w:val="sr-Cyrl-RS" w:eastAsia="zh-CN"/>
        </w:rPr>
        <w:t>тренутка уградње и пуштања у рад – почетак гаранције констатован Записником.</w:t>
      </w:r>
    </w:p>
    <w:p w:rsidR="001C4056" w:rsidRPr="001C4056" w:rsidRDefault="001C4056" w:rsidP="00041FE3">
      <w:pPr>
        <w:pStyle w:val="ListParagraph"/>
        <w:autoSpaceDE w:val="0"/>
        <w:autoSpaceDN w:val="0"/>
        <w:adjustRightInd w:val="0"/>
        <w:spacing w:before="0" w:after="0" w:line="240" w:lineRule="auto"/>
        <w:ind w:left="0"/>
        <w:contextualSpacing w:val="0"/>
        <w:rPr>
          <w:rFonts w:ascii="Arial" w:hAnsi="Arial" w:cs="Arial"/>
          <w:lang w:val="sr-Latn-RS"/>
        </w:rPr>
      </w:pPr>
    </w:p>
    <w:p w:rsidR="008D2B23" w:rsidRPr="00E47C2E" w:rsidRDefault="008D2B23" w:rsidP="001C4056">
      <w:pPr>
        <w:pStyle w:val="KDPodnaslov2"/>
        <w:numPr>
          <w:ilvl w:val="1"/>
          <w:numId w:val="46"/>
        </w:numPr>
        <w:spacing w:before="0"/>
        <w:jc w:val="both"/>
        <w:rPr>
          <w:rFonts w:cs="Arial"/>
        </w:rPr>
      </w:pPr>
      <w:bookmarkStart w:id="231" w:name="_Toc441651588"/>
      <w:bookmarkStart w:id="232" w:name="_Toc442559899"/>
      <w:r w:rsidRPr="00E47C2E">
        <w:rPr>
          <w:rFonts w:cs="Arial"/>
        </w:rPr>
        <w:t>Начин и услови плаћања</w:t>
      </w:r>
      <w:bookmarkEnd w:id="231"/>
      <w:bookmarkEnd w:id="232"/>
    </w:p>
    <w:p w:rsidR="001F7B48" w:rsidRPr="00CE65F1" w:rsidRDefault="001F7B48" w:rsidP="001F7B48">
      <w:pPr>
        <w:autoSpaceDE w:val="0"/>
        <w:autoSpaceDN w:val="0"/>
        <w:adjustRightInd w:val="0"/>
        <w:spacing w:before="0"/>
        <w:ind w:right="-426"/>
        <w:rPr>
          <w:rFonts w:eastAsia="Calibri" w:cs="Arial"/>
          <w:lang w:val="ru-RU"/>
        </w:rPr>
      </w:pPr>
      <w:r w:rsidRPr="00CE65F1">
        <w:rPr>
          <w:rFonts w:eastAsia="Calibri" w:cs="Arial"/>
          <w:lang w:val="ru-RU"/>
        </w:rPr>
        <w:t>Корисник услуге се обавезује да Пружаоцу услуге плати извршене услуге на следећи начин:</w:t>
      </w:r>
    </w:p>
    <w:p w:rsidR="00447331" w:rsidRPr="00CE65F1" w:rsidRDefault="001F7B48" w:rsidP="00447331">
      <w:pPr>
        <w:pStyle w:val="KDParagraf"/>
        <w:spacing w:before="0"/>
        <w:rPr>
          <w:rFonts w:eastAsia="Calibri" w:cs="Arial"/>
          <w:strike/>
          <w:lang w:val="ru-RU"/>
        </w:rPr>
      </w:pPr>
      <w:r w:rsidRPr="00CE65F1">
        <w:rPr>
          <w:rFonts w:eastAsia="Calibri" w:cs="Arial"/>
          <w:lang w:val="ru-RU"/>
        </w:rPr>
        <w:t>•</w:t>
      </w:r>
      <w:r w:rsidRPr="00CE65F1">
        <w:rPr>
          <w:rFonts w:eastAsia="Calibri" w:cs="Arial"/>
          <w:lang w:val="ru-RU"/>
        </w:rPr>
        <w:tab/>
      </w:r>
      <w:r w:rsidR="00447331" w:rsidRPr="00CE65F1">
        <w:rPr>
          <w:rFonts w:eastAsia="Calibri" w:cs="Arial"/>
          <w:lang w:val="ru-RU"/>
        </w:rPr>
        <w:t>сукцесивно у зависности од извршења уговорених услуга, у року до 45 (четрдесетпет дана) дана од дана пријема исправног рачуна, са уговореним прилогом</w:t>
      </w:r>
      <w:r w:rsidR="00447331">
        <w:rPr>
          <w:rFonts w:eastAsia="Calibri" w:cs="Arial"/>
          <w:lang w:val="sr-Cyrl-RS"/>
        </w:rPr>
        <w:t xml:space="preserve"> </w:t>
      </w:r>
      <w:r w:rsidR="00447331" w:rsidRPr="00CE65F1">
        <w:rPr>
          <w:rFonts w:eastAsia="Calibri" w:cs="Arial"/>
          <w:lang w:val="ru-RU"/>
        </w:rPr>
        <w:t>-обострано потписаним записником.</w:t>
      </w:r>
    </w:p>
    <w:p w:rsidR="00447331" w:rsidRDefault="00447331" w:rsidP="00447331">
      <w:pPr>
        <w:autoSpaceDE w:val="0"/>
        <w:autoSpaceDN w:val="0"/>
        <w:adjustRightInd w:val="0"/>
        <w:spacing w:before="0"/>
        <w:ind w:right="-426"/>
        <w:rPr>
          <w:rFonts w:cs="Arial"/>
          <w:b/>
          <w:lang w:val="sr-Latn-RS"/>
        </w:rPr>
      </w:pPr>
      <w:r w:rsidRPr="00CE65F1">
        <w:rPr>
          <w:rFonts w:eastAsia="Calibri" w:cs="Arial"/>
          <w:b/>
          <w:lang w:val="ru-RU"/>
        </w:rPr>
        <w:t>Рачун мора да гласи на:</w:t>
      </w:r>
      <w:r w:rsidRPr="00CE65F1">
        <w:rPr>
          <w:rFonts w:eastAsia="Calibri" w:cs="Arial"/>
          <w:b/>
          <w:color w:val="00B0F0"/>
          <w:lang w:val="ru-RU"/>
        </w:rPr>
        <w:t xml:space="preserve"> </w:t>
      </w:r>
      <w:r w:rsidRPr="00CE65F1">
        <w:rPr>
          <w:rFonts w:cs="Arial"/>
          <w:b/>
          <w:lang w:val="ru-RU"/>
        </w:rPr>
        <w:t xml:space="preserve">Јавно предузеће „Електропривреда Србије“ Београд, царице Милице 2, ПИБ </w:t>
      </w:r>
      <w:r w:rsidRPr="00941A6B">
        <w:rPr>
          <w:rFonts w:cs="Arial"/>
          <w:b/>
          <w:color w:val="000000" w:themeColor="text1"/>
          <w:lang w:val="sr-Cyrl-BA"/>
        </w:rPr>
        <w:t xml:space="preserve">103920327, </w:t>
      </w:r>
      <w:r w:rsidRPr="00CE65F1">
        <w:rPr>
          <w:rFonts w:cs="Arial"/>
          <w:b/>
          <w:lang w:val="ru-RU"/>
        </w:rPr>
        <w:t>Огранак ТЕНТ Београд-Обреновац, Богољуба Урошевића Црног 44</w:t>
      </w:r>
      <w:r>
        <w:rPr>
          <w:rFonts w:cs="Arial"/>
          <w:b/>
          <w:lang w:val="sr-Cyrl-RS"/>
        </w:rPr>
        <w:t>.</w:t>
      </w:r>
    </w:p>
    <w:p w:rsidR="00447331" w:rsidRPr="00CE65F1" w:rsidRDefault="00447331" w:rsidP="00447331">
      <w:pPr>
        <w:pStyle w:val="KDParagraf"/>
        <w:spacing w:before="0"/>
        <w:rPr>
          <w:rFonts w:cs="Arial"/>
          <w:color w:val="000000" w:themeColor="text1"/>
          <w:lang w:val="ru-RU"/>
        </w:rPr>
      </w:pPr>
      <w:r w:rsidRPr="00CE65F1">
        <w:rPr>
          <w:rFonts w:cs="Arial"/>
          <w:lang w:val="ru-RU"/>
        </w:rPr>
        <w:t>Рачун мора бити достављен на адресу Корисника: Јавно предузеће „Електропривреда Србије“ Београд, Огранак ТЕНТ,</w:t>
      </w:r>
      <w:r w:rsidR="00B135DC">
        <w:rPr>
          <w:rFonts w:cs="Arial"/>
          <w:lang w:val="sr-Cyrl-RS"/>
        </w:rPr>
        <w:t xml:space="preserve"> </w:t>
      </w:r>
      <w:r w:rsidRPr="00CE65F1">
        <w:rPr>
          <w:rFonts w:cs="Arial"/>
          <w:lang w:val="ru-RU"/>
        </w:rPr>
        <w:t>Богољуба Урошевића Црног 44 – 11 500 Обреновац, са обавезним прилозима-</w:t>
      </w:r>
      <w:r w:rsidRPr="00CE65F1">
        <w:rPr>
          <w:rFonts w:cs="Arial"/>
          <w:color w:val="000000" w:themeColor="text1"/>
          <w:lang w:val="ru-RU"/>
        </w:rPr>
        <w:t>Записник о квалитативном</w:t>
      </w:r>
      <w:r w:rsidR="00311ECD" w:rsidRPr="00CE65F1">
        <w:rPr>
          <w:rFonts w:cs="Arial"/>
          <w:color w:val="000000" w:themeColor="text1"/>
          <w:lang w:val="ru-RU"/>
        </w:rPr>
        <w:t xml:space="preserve"> </w:t>
      </w:r>
      <w:r w:rsidRPr="00CE65F1">
        <w:rPr>
          <w:rFonts w:cs="Arial"/>
          <w:color w:val="000000" w:themeColor="text1"/>
          <w:lang w:val="ru-RU"/>
        </w:rPr>
        <w:t>и квантитативном пријему извршених услуга, са читко написаним именом и презименом и потписом овлашћеног лица Корисника услуга.</w:t>
      </w:r>
    </w:p>
    <w:p w:rsidR="001F7B48" w:rsidRPr="00CE65F1" w:rsidRDefault="001F7B48" w:rsidP="001F7B48">
      <w:pPr>
        <w:autoSpaceDE w:val="0"/>
        <w:autoSpaceDN w:val="0"/>
        <w:adjustRightInd w:val="0"/>
        <w:spacing w:before="0"/>
        <w:ind w:right="-426"/>
        <w:rPr>
          <w:rFonts w:eastAsia="Calibri" w:cs="Arial"/>
          <w:lang w:val="ru-RU"/>
        </w:rPr>
      </w:pPr>
      <w:r w:rsidRPr="00CE65F1">
        <w:rPr>
          <w:rFonts w:eastAsia="Calibri"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Default="001F7B48" w:rsidP="001F7B48">
      <w:pPr>
        <w:autoSpaceDE w:val="0"/>
        <w:autoSpaceDN w:val="0"/>
        <w:adjustRightInd w:val="0"/>
        <w:spacing w:before="0"/>
        <w:ind w:right="-426"/>
        <w:rPr>
          <w:rFonts w:eastAsia="Calibri" w:cs="Arial"/>
          <w:lang w:val="sr-Cyrl-RS"/>
        </w:rPr>
      </w:pPr>
      <w:r w:rsidRPr="00CE65F1">
        <w:rPr>
          <w:rFonts w:eastAsia="Calibri" w:cs="Arial"/>
          <w:lang w:val="ru-RU"/>
        </w:rPr>
        <w:lastRenderedPageBreak/>
        <w:t>Рачун који није издат у складу са уговреним условима, неће бити исправан и биће враћен Пружаоцу услуге.</w:t>
      </w:r>
    </w:p>
    <w:p w:rsidR="001F7B48" w:rsidRPr="001F7B48" w:rsidRDefault="001F7B48" w:rsidP="001F7B48">
      <w:pPr>
        <w:autoSpaceDE w:val="0"/>
        <w:autoSpaceDN w:val="0"/>
        <w:adjustRightInd w:val="0"/>
        <w:spacing w:before="0"/>
        <w:ind w:right="-426"/>
        <w:rPr>
          <w:rFonts w:eastAsia="Calibri" w:cs="Arial"/>
          <w:lang w:val="sr-Cyrl-RS"/>
        </w:rPr>
      </w:pPr>
    </w:p>
    <w:p w:rsidR="008D2B23" w:rsidRPr="00E47C2E" w:rsidRDefault="008D2B23" w:rsidP="001C4056">
      <w:pPr>
        <w:pStyle w:val="KDPodnaslov2"/>
        <w:numPr>
          <w:ilvl w:val="1"/>
          <w:numId w:val="46"/>
        </w:numPr>
        <w:spacing w:before="0"/>
        <w:jc w:val="both"/>
        <w:rPr>
          <w:rFonts w:cs="Arial"/>
          <w:lang w:val="ru-RU"/>
        </w:rPr>
      </w:pPr>
      <w:bookmarkStart w:id="233" w:name="_Toc441651589"/>
      <w:bookmarkStart w:id="234" w:name="_Toc442559900"/>
      <w:r w:rsidRPr="00E47C2E">
        <w:rPr>
          <w:rFonts w:cs="Arial"/>
        </w:rPr>
        <w:t>Рок важења понуде</w:t>
      </w:r>
      <w:bookmarkEnd w:id="233"/>
      <w:bookmarkEnd w:id="234"/>
    </w:p>
    <w:p w:rsidR="008F705C" w:rsidRPr="008F705C" w:rsidRDefault="008F705C" w:rsidP="008F705C">
      <w:pPr>
        <w:spacing w:before="0"/>
        <w:rPr>
          <w:rFonts w:cs="Arial"/>
          <w:lang w:val="sr-Cyrl-RS"/>
        </w:rPr>
      </w:pPr>
      <w:r w:rsidRPr="008F705C">
        <w:rPr>
          <w:rFonts w:cs="Arial"/>
          <w:lang w:val="sr-Cyrl-RS"/>
        </w:rPr>
        <w:t xml:space="preserve">Понуда мора да важи најмање 45 (словима: четрдесетпет дана) дана од дана отварања понуда. </w:t>
      </w:r>
    </w:p>
    <w:p w:rsidR="0066644E" w:rsidRDefault="008F705C" w:rsidP="008F705C">
      <w:pPr>
        <w:spacing w:before="0"/>
        <w:rPr>
          <w:rFonts w:cs="Arial"/>
          <w:lang w:val="sr-Cyrl-RS"/>
        </w:rPr>
      </w:pPr>
      <w:r w:rsidRPr="008F705C">
        <w:rPr>
          <w:rFonts w:cs="Arial"/>
          <w:lang w:val="sr-Cyrl-RS"/>
        </w:rPr>
        <w:t>У случају да понуђач наведе краћи рок важења понуде, понуда ће бити одбијена, као неприхватљива.</w:t>
      </w:r>
    </w:p>
    <w:p w:rsidR="008F705C" w:rsidRPr="008F705C" w:rsidRDefault="008F705C" w:rsidP="008F705C">
      <w:pPr>
        <w:spacing w:before="0"/>
        <w:rPr>
          <w:rFonts w:cs="Arial"/>
          <w:lang w:val="sr-Cyrl-RS"/>
        </w:rPr>
      </w:pPr>
    </w:p>
    <w:p w:rsidR="008D2B23" w:rsidRPr="00677019" w:rsidRDefault="008D2B23" w:rsidP="001C4056">
      <w:pPr>
        <w:pStyle w:val="KDPodnaslov2"/>
        <w:numPr>
          <w:ilvl w:val="1"/>
          <w:numId w:val="46"/>
        </w:numPr>
        <w:spacing w:before="0"/>
        <w:jc w:val="both"/>
        <w:rPr>
          <w:rFonts w:cs="Arial"/>
        </w:rPr>
      </w:pPr>
      <w:bookmarkStart w:id="235" w:name="_Toc441651593"/>
      <w:bookmarkStart w:id="236" w:name="_Toc442559904"/>
      <w:r w:rsidRPr="00677019">
        <w:rPr>
          <w:rFonts w:cs="Arial"/>
        </w:rPr>
        <w:t>Средства финансијског обезбеђења</w:t>
      </w:r>
      <w:bookmarkEnd w:id="235"/>
      <w:bookmarkEnd w:id="236"/>
    </w:p>
    <w:p w:rsidR="00541E19" w:rsidRPr="00CE65F1" w:rsidRDefault="001C4056" w:rsidP="0014499F">
      <w:pPr>
        <w:spacing w:before="0" w:after="120"/>
        <w:rPr>
          <w:rFonts w:eastAsia="TimesNewRomanPSMT" w:cs="Arial"/>
          <w:bCs/>
          <w:iCs/>
          <w:lang w:val="ru-RU"/>
        </w:rPr>
      </w:pPr>
      <w:r w:rsidRPr="00CE65F1">
        <w:rPr>
          <w:rFonts w:eastAsia="TimesNewRomanPSMT" w:cs="Arial"/>
          <w:bCs/>
          <w:iCs/>
          <w:lang w:val="ru-RU"/>
        </w:rPr>
        <w:br/>
      </w:r>
      <w:r w:rsidR="00541E19" w:rsidRPr="00CE65F1">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CE65F1" w:rsidRDefault="001A72BF" w:rsidP="0014499F">
      <w:pPr>
        <w:spacing w:before="0" w:after="120"/>
        <w:rPr>
          <w:rFonts w:eastAsia="TimesNewRomanPSMT" w:cs="Arial"/>
          <w:bCs/>
          <w:iCs/>
          <w:lang w:val="ru-RU"/>
        </w:rPr>
      </w:pPr>
      <w:r w:rsidRPr="00CE65F1">
        <w:rPr>
          <w:rFonts w:eastAsia="TimesNewRomanPSMT" w:cs="Arial"/>
          <w:bCs/>
          <w:iCs/>
          <w:lang w:val="ru-RU"/>
        </w:rPr>
        <w:t xml:space="preserve">Члан групе понуђача може бити налогодавац </w:t>
      </w:r>
      <w:r w:rsidR="002A0A12" w:rsidRPr="00CE65F1">
        <w:rPr>
          <w:rFonts w:eastAsia="TimesNewRomanPSMT" w:cs="Arial"/>
          <w:bCs/>
          <w:iCs/>
          <w:lang w:val="ru-RU"/>
        </w:rPr>
        <w:t>СФО</w:t>
      </w:r>
      <w:r w:rsidRPr="00CE65F1">
        <w:rPr>
          <w:rFonts w:eastAsia="TimesNewRomanPSMT" w:cs="Arial"/>
          <w:bCs/>
          <w:iCs/>
          <w:lang w:val="ru-RU"/>
        </w:rPr>
        <w:t>.</w:t>
      </w:r>
    </w:p>
    <w:p w:rsidR="00541E19" w:rsidRPr="00CE65F1" w:rsidRDefault="002A0A12" w:rsidP="0014499F">
      <w:pPr>
        <w:spacing w:before="0" w:after="120"/>
        <w:rPr>
          <w:rFonts w:eastAsia="TimesNewRomanPSMT" w:cs="Arial"/>
          <w:bCs/>
          <w:iCs/>
          <w:lang w:val="ru-RU"/>
        </w:rPr>
      </w:pPr>
      <w:r w:rsidRPr="00CE65F1">
        <w:rPr>
          <w:rFonts w:eastAsia="TimesNewRomanPSMT" w:cs="Arial"/>
          <w:bCs/>
          <w:iCs/>
          <w:lang w:val="ru-RU"/>
        </w:rPr>
        <w:t>СФО</w:t>
      </w:r>
      <w:r w:rsidR="001A72BF" w:rsidRPr="00CE65F1">
        <w:rPr>
          <w:rFonts w:eastAsia="TimesNewRomanPSMT" w:cs="Arial"/>
          <w:bCs/>
          <w:iCs/>
          <w:lang w:val="ru-RU"/>
        </w:rPr>
        <w:t xml:space="preserve"> морају да буду у валути у којој је и понуда.</w:t>
      </w:r>
    </w:p>
    <w:p w:rsidR="008D2B23" w:rsidRDefault="00541E19" w:rsidP="0014499F">
      <w:pPr>
        <w:spacing w:before="0" w:after="120"/>
        <w:rPr>
          <w:rFonts w:eastAsia="TimesNewRomanPSMT" w:cs="Arial"/>
          <w:bCs/>
          <w:iCs/>
          <w:lang w:val="sr-Cyrl-RS"/>
        </w:rPr>
      </w:pPr>
      <w:r w:rsidRPr="00CE65F1">
        <w:rPr>
          <w:rFonts w:eastAsia="TimesNewRomanPSMT" w:cs="Arial"/>
          <w:bCs/>
          <w:iCs/>
          <w:lang w:val="ru-RU"/>
        </w:rPr>
        <w:t xml:space="preserve">Ако се за време трајања Уговора промене рокови за извршење уговорне обавезе, важност  СФО мора се продужити. </w:t>
      </w:r>
    </w:p>
    <w:p w:rsidR="00D67026" w:rsidRPr="00541FAE" w:rsidRDefault="00D67026" w:rsidP="00D67026">
      <w:pPr>
        <w:pStyle w:val="KDPodnaslov2"/>
        <w:spacing w:before="0"/>
        <w:ind w:left="450"/>
        <w:jc w:val="center"/>
        <w:rPr>
          <w:rFonts w:cs="Arial"/>
          <w:b w:val="0"/>
          <w:color w:val="000000" w:themeColor="text1"/>
        </w:rPr>
      </w:pPr>
      <w:r w:rsidRPr="00541FAE">
        <w:rPr>
          <w:rFonts w:cs="Arial"/>
          <w:color w:val="000000" w:themeColor="text1"/>
        </w:rPr>
        <w:t>6.17.1.СФО за озбиљност понуде</w:t>
      </w:r>
    </w:p>
    <w:p w:rsidR="00D67026" w:rsidRPr="00CE65F1" w:rsidRDefault="00D67026" w:rsidP="00D67026">
      <w:pPr>
        <w:rPr>
          <w:rFonts w:cs="Arial"/>
          <w:color w:val="000000" w:themeColor="text1"/>
          <w:lang w:val="ru-RU"/>
        </w:rPr>
      </w:pPr>
      <w:r w:rsidRPr="00CE65F1">
        <w:rPr>
          <w:rFonts w:cs="Arial"/>
          <w:color w:val="000000" w:themeColor="text1"/>
          <w:lang w:val="ru-RU"/>
        </w:rPr>
        <w:t>Рок важења средства обезбеђења за озбиљност понуде мора да буде минимум 30 календарских дана дужи од рока важења понуде (опција понуде).</w:t>
      </w:r>
    </w:p>
    <w:p w:rsidR="00D67026" w:rsidRPr="00CE65F1" w:rsidRDefault="00D67026" w:rsidP="00D67026">
      <w:pPr>
        <w:rPr>
          <w:rFonts w:cs="Arial"/>
          <w:color w:val="000000" w:themeColor="text1"/>
          <w:lang w:val="ru-RU"/>
        </w:rPr>
      </w:pPr>
      <w:r w:rsidRPr="00CE65F1">
        <w:rPr>
          <w:rFonts w:cs="Arial"/>
          <w:color w:val="000000" w:themeColor="text1"/>
          <w:lang w:val="ru-RU"/>
        </w:rPr>
        <w:t xml:space="preserve">Износ СФО  за озбиљност понуде је </w:t>
      </w:r>
      <w:r>
        <w:rPr>
          <w:rFonts w:cs="Arial"/>
          <w:color w:val="000000" w:themeColor="text1"/>
          <w:lang w:val="sr-Cyrl-RS"/>
        </w:rPr>
        <w:t>5</w:t>
      </w:r>
      <w:r w:rsidRPr="00CE65F1">
        <w:rPr>
          <w:rFonts w:cs="Arial"/>
          <w:color w:val="000000" w:themeColor="text1"/>
          <w:lang w:val="ru-RU"/>
        </w:rPr>
        <w:t>% вредности понуде без ПДВ.</w:t>
      </w:r>
    </w:p>
    <w:p w:rsidR="00D67026" w:rsidRPr="00CE65F1" w:rsidRDefault="00D67026" w:rsidP="00D67026">
      <w:pPr>
        <w:rPr>
          <w:rFonts w:cs="Arial"/>
          <w:color w:val="000000" w:themeColor="text1"/>
          <w:lang w:val="ru-RU"/>
        </w:rPr>
      </w:pPr>
      <w:r w:rsidRPr="00CE65F1">
        <w:rPr>
          <w:rFonts w:cs="Arial"/>
          <w:color w:val="000000" w:themeColor="text1"/>
          <w:lang w:val="ru-RU"/>
        </w:rPr>
        <w:t>Основи за наплату СФО за озбиљност понуде су:</w:t>
      </w:r>
    </w:p>
    <w:p w:rsidR="00D67026" w:rsidRPr="00CE65F1" w:rsidRDefault="00D67026" w:rsidP="00D67026">
      <w:pPr>
        <w:rPr>
          <w:rFonts w:cs="Arial"/>
          <w:color w:val="000000" w:themeColor="text1"/>
          <w:lang w:val="ru-RU"/>
        </w:rPr>
      </w:pPr>
      <w:r w:rsidRPr="00CE65F1">
        <w:rPr>
          <w:rFonts w:cs="Arial"/>
          <w:color w:val="000000" w:themeColor="text1"/>
          <w:lang w:val="ru-RU"/>
        </w:rPr>
        <w:t>- уколико понуђач након истека рока за подношење понуда повуче, опозове или измени своју понуду;</w:t>
      </w:r>
    </w:p>
    <w:p w:rsidR="00D67026" w:rsidRPr="00CE65F1" w:rsidRDefault="00D67026" w:rsidP="00D67026">
      <w:pPr>
        <w:rPr>
          <w:rFonts w:cs="Arial"/>
          <w:color w:val="000000" w:themeColor="text1"/>
          <w:lang w:val="ru-RU"/>
        </w:rPr>
      </w:pPr>
      <w:r w:rsidRPr="00CE65F1">
        <w:rPr>
          <w:rFonts w:cs="Arial"/>
          <w:color w:val="000000" w:themeColor="text1"/>
          <w:lang w:val="ru-RU"/>
        </w:rPr>
        <w:t>- уколико понуђач коме је додељен уговор благовремено не потпише уговор о јавној набавци;</w:t>
      </w:r>
    </w:p>
    <w:p w:rsidR="00D67026" w:rsidRPr="0033462E" w:rsidRDefault="00D67026" w:rsidP="00D67026">
      <w:pPr>
        <w:rPr>
          <w:rFonts w:cs="Arial"/>
          <w:color w:val="000000" w:themeColor="text1"/>
          <w:lang w:val="sr-Cyrl-RS"/>
        </w:rPr>
      </w:pPr>
      <w:r w:rsidRPr="00CE65F1">
        <w:rPr>
          <w:rFonts w:cs="Arial"/>
          <w:color w:val="000000" w:themeColor="text1"/>
          <w:lang w:val="ru-RU"/>
        </w:rPr>
        <w:t>- уколико понуђач коме је додељен уговор не поднесе исправно СФО за добро извршење посла</w:t>
      </w:r>
      <w:r w:rsidRPr="00541FAE">
        <w:rPr>
          <w:rFonts w:cs="Arial"/>
          <w:color w:val="000000" w:themeColor="text1"/>
          <w:lang w:val="sr-Cyrl-RS"/>
        </w:rPr>
        <w:t xml:space="preserve"> </w:t>
      </w:r>
      <w:r w:rsidRPr="00CE65F1">
        <w:rPr>
          <w:rFonts w:cs="Arial"/>
          <w:color w:val="000000" w:themeColor="text1"/>
          <w:lang w:val="ru-RU"/>
        </w:rPr>
        <w:t>у складу са захтевима из конкурсне документације.</w:t>
      </w:r>
    </w:p>
    <w:p w:rsidR="00D67026" w:rsidRPr="00541FAE" w:rsidRDefault="00D67026" w:rsidP="00D67026">
      <w:pPr>
        <w:jc w:val="center"/>
        <w:rPr>
          <w:rFonts w:cs="Arial"/>
          <w:b/>
          <w:color w:val="000000" w:themeColor="text1"/>
        </w:rPr>
      </w:pPr>
      <w:r w:rsidRPr="00541FAE">
        <w:rPr>
          <w:rFonts w:cs="Arial"/>
          <w:b/>
          <w:color w:val="000000" w:themeColor="text1"/>
        </w:rPr>
        <w:t>6.17.2. СФО за добро извршење посла</w:t>
      </w:r>
    </w:p>
    <w:p w:rsidR="00D67026" w:rsidRPr="00CE65F1" w:rsidRDefault="00D67026" w:rsidP="00D67026">
      <w:pPr>
        <w:rPr>
          <w:rFonts w:cs="Arial"/>
          <w:color w:val="000000" w:themeColor="text1"/>
          <w:lang w:val="ru-RU"/>
        </w:rPr>
      </w:pPr>
      <w:r w:rsidRPr="00CE65F1">
        <w:rPr>
          <w:rFonts w:cs="Arial"/>
          <w:color w:val="000000" w:themeColor="text1"/>
          <w:lang w:val="ru-RU"/>
        </w:rPr>
        <w:t>Рок важења СФО за добро извршење посла мора да буде минимум 30 календарских дана дужи од рока важења уговора.</w:t>
      </w:r>
    </w:p>
    <w:p w:rsidR="00D67026" w:rsidRPr="00CE65F1" w:rsidRDefault="00D67026" w:rsidP="00D67026">
      <w:pPr>
        <w:rPr>
          <w:rFonts w:cs="Arial"/>
          <w:color w:val="000000" w:themeColor="text1"/>
          <w:lang w:val="ru-RU"/>
        </w:rPr>
      </w:pPr>
      <w:r w:rsidRPr="00CE65F1">
        <w:rPr>
          <w:rFonts w:cs="Arial"/>
          <w:color w:val="000000" w:themeColor="text1"/>
          <w:lang w:val="ru-RU"/>
        </w:rPr>
        <w:t xml:space="preserve">Износ СФО за добро извршење посла је </w:t>
      </w:r>
      <w:r>
        <w:rPr>
          <w:rFonts w:cs="Arial"/>
          <w:color w:val="000000" w:themeColor="text1"/>
          <w:lang w:val="sr-Cyrl-RS"/>
        </w:rPr>
        <w:t>10</w:t>
      </w:r>
      <w:r w:rsidRPr="00CE65F1">
        <w:rPr>
          <w:rFonts w:cs="Arial"/>
          <w:color w:val="000000" w:themeColor="text1"/>
          <w:lang w:val="ru-RU"/>
        </w:rPr>
        <w:t>% од вредности уговора без ПДВ.</w:t>
      </w:r>
    </w:p>
    <w:p w:rsidR="00D67026" w:rsidRPr="00CE65F1" w:rsidRDefault="00D67026" w:rsidP="00D67026">
      <w:pPr>
        <w:rPr>
          <w:rFonts w:cs="Arial"/>
          <w:color w:val="000000" w:themeColor="text1"/>
          <w:lang w:val="ru-RU"/>
        </w:rPr>
      </w:pPr>
      <w:r w:rsidRPr="00CE65F1">
        <w:rPr>
          <w:rFonts w:cs="Arial"/>
          <w:color w:val="000000" w:themeColor="text1"/>
          <w:lang w:val="ru-RU"/>
        </w:rPr>
        <w:t>Основ за наплату СФО за добро извршење посла је: случај да друга уговорна страна  не испуни било коју уговорну обавезу.</w:t>
      </w:r>
    </w:p>
    <w:p w:rsidR="00FF7BF1" w:rsidRDefault="00FF7BF1" w:rsidP="00FF7BF1">
      <w:pPr>
        <w:jc w:val="center"/>
        <w:rPr>
          <w:rFonts w:cs="Arial"/>
          <w:b/>
          <w:color w:val="000000" w:themeColor="text1"/>
          <w:lang w:val="sr-Cyrl-RS"/>
        </w:rPr>
      </w:pPr>
      <w:r w:rsidRPr="00CE65F1">
        <w:rPr>
          <w:rFonts w:cs="Arial"/>
          <w:b/>
          <w:color w:val="000000" w:themeColor="text1"/>
          <w:lang w:val="ru-RU"/>
        </w:rPr>
        <w:t>6.17.3. СФО за отклањање недостатака у гарантном року</w:t>
      </w:r>
    </w:p>
    <w:p w:rsidR="00FF7BF1" w:rsidRPr="00CE65F1" w:rsidRDefault="00FF7BF1" w:rsidP="00FF7BF1">
      <w:pPr>
        <w:rPr>
          <w:rFonts w:cs="Arial"/>
          <w:color w:val="000000" w:themeColor="text1"/>
          <w:lang w:val="ru-RU"/>
        </w:rPr>
      </w:pPr>
      <w:r w:rsidRPr="00CE65F1">
        <w:rPr>
          <w:rFonts w:cs="Arial"/>
          <w:color w:val="000000" w:themeColor="text1"/>
          <w:lang w:val="ru-RU"/>
        </w:rPr>
        <w:t>Рок важења СФО за отклањање недостатака у гарантном року мора да буде 30</w:t>
      </w:r>
      <w:r>
        <w:rPr>
          <w:rFonts w:cs="Arial"/>
          <w:color w:val="000000" w:themeColor="text1"/>
          <w:lang w:val="sr-Cyrl-RS"/>
        </w:rPr>
        <w:t xml:space="preserve"> </w:t>
      </w:r>
      <w:r w:rsidRPr="00CE65F1">
        <w:rPr>
          <w:rFonts w:cs="Arial"/>
          <w:color w:val="000000" w:themeColor="text1"/>
          <w:lang w:val="ru-RU"/>
        </w:rPr>
        <w:t>календарских дана дужи од гарантног рока.</w:t>
      </w:r>
    </w:p>
    <w:p w:rsidR="00FF7BF1" w:rsidRPr="00CE65F1" w:rsidRDefault="00FF7BF1" w:rsidP="00FF7BF1">
      <w:pPr>
        <w:rPr>
          <w:rFonts w:cs="Arial"/>
          <w:color w:val="000000" w:themeColor="text1"/>
          <w:lang w:val="ru-RU"/>
        </w:rPr>
      </w:pPr>
      <w:r w:rsidRPr="00CE65F1">
        <w:rPr>
          <w:rFonts w:cs="Arial"/>
          <w:color w:val="000000" w:themeColor="text1"/>
          <w:lang w:val="ru-RU"/>
        </w:rPr>
        <w:t>Износ СФО за за отклањање недостатака у гарантном року је 5% од вредности уговора без ПДВ.</w:t>
      </w:r>
    </w:p>
    <w:p w:rsidR="00FF7BF1" w:rsidRPr="00CE65F1" w:rsidRDefault="00FF7BF1" w:rsidP="00FF7BF1">
      <w:pPr>
        <w:rPr>
          <w:rFonts w:cs="Arial"/>
          <w:color w:val="000000" w:themeColor="text1"/>
          <w:lang w:val="ru-RU"/>
        </w:rPr>
      </w:pPr>
      <w:r w:rsidRPr="00CE65F1">
        <w:rPr>
          <w:rFonts w:cs="Arial"/>
          <w:color w:val="000000" w:themeColor="text1"/>
          <w:lang w:val="ru-RU"/>
        </w:rPr>
        <w:t>Основ за наплату СФО за отклањање недостатака у гарантном року је:</w:t>
      </w:r>
    </w:p>
    <w:p w:rsidR="00FF7BF1" w:rsidRPr="00CE65F1" w:rsidRDefault="00FF7BF1" w:rsidP="00FF7BF1">
      <w:pPr>
        <w:rPr>
          <w:rFonts w:cs="Arial"/>
          <w:color w:val="000000" w:themeColor="text1"/>
          <w:lang w:val="ru-RU"/>
        </w:rPr>
      </w:pPr>
      <w:r w:rsidRPr="00CE65F1">
        <w:rPr>
          <w:rFonts w:cs="Arial"/>
          <w:color w:val="000000" w:themeColor="text1"/>
          <w:lang w:val="ru-RU"/>
        </w:rPr>
        <w:t>случај да друга уговорна страна не отклони недостатке у гарантном року.</w:t>
      </w:r>
    </w:p>
    <w:p w:rsidR="0033462E" w:rsidRDefault="0033462E" w:rsidP="00D67026">
      <w:pPr>
        <w:spacing w:before="0"/>
        <w:rPr>
          <w:rFonts w:cs="Arial"/>
          <w:color w:val="000000" w:themeColor="text1"/>
          <w:lang w:val="ru-RU"/>
        </w:rPr>
      </w:pPr>
    </w:p>
    <w:p w:rsidR="0033462E" w:rsidRDefault="0033462E" w:rsidP="00D67026">
      <w:pPr>
        <w:spacing w:before="0"/>
        <w:rPr>
          <w:rFonts w:cs="Arial"/>
          <w:color w:val="000000" w:themeColor="text1"/>
          <w:lang w:val="ru-RU"/>
        </w:rPr>
      </w:pPr>
    </w:p>
    <w:p w:rsidR="0033462E" w:rsidRDefault="0033462E" w:rsidP="00D67026">
      <w:pPr>
        <w:spacing w:before="0"/>
        <w:rPr>
          <w:rFonts w:cs="Arial"/>
          <w:color w:val="000000" w:themeColor="text1"/>
          <w:lang w:val="ru-RU"/>
        </w:rPr>
      </w:pPr>
    </w:p>
    <w:p w:rsidR="0033462E" w:rsidRDefault="0033462E" w:rsidP="00D67026">
      <w:pPr>
        <w:spacing w:before="0"/>
        <w:rPr>
          <w:rFonts w:cs="Arial"/>
          <w:color w:val="000000" w:themeColor="text1"/>
          <w:lang w:val="ru-RU"/>
        </w:rPr>
      </w:pPr>
    </w:p>
    <w:p w:rsidR="0033462E" w:rsidRDefault="0033462E" w:rsidP="00D67026">
      <w:pPr>
        <w:spacing w:before="0"/>
        <w:rPr>
          <w:rFonts w:cs="Arial"/>
          <w:color w:val="000000" w:themeColor="text1"/>
          <w:lang w:val="ru-RU"/>
        </w:rPr>
      </w:pPr>
    </w:p>
    <w:p w:rsidR="00D67026" w:rsidRPr="00541FAE" w:rsidRDefault="00D67026" w:rsidP="00D67026">
      <w:pPr>
        <w:spacing w:before="0"/>
        <w:rPr>
          <w:rFonts w:cs="Arial"/>
          <w:color w:val="000000" w:themeColor="text1"/>
          <w:lang w:val="ru-RU"/>
        </w:rPr>
      </w:pPr>
      <w:r w:rsidRPr="00541FAE">
        <w:rPr>
          <w:rFonts w:cs="Arial"/>
          <w:color w:val="000000" w:themeColor="text1"/>
          <w:lang w:val="ru-RU"/>
        </w:rPr>
        <w:lastRenderedPageBreak/>
        <w:t>Понуђач је дужан да достави следећа средства финансијског обезбеђења:</w:t>
      </w:r>
    </w:p>
    <w:p w:rsidR="0033462E" w:rsidRDefault="0033462E" w:rsidP="00494AE5">
      <w:pPr>
        <w:pStyle w:val="ListParagraph"/>
        <w:spacing w:before="0" w:after="0" w:line="240" w:lineRule="auto"/>
        <w:ind w:left="0"/>
        <w:rPr>
          <w:rFonts w:ascii="Arial" w:hAnsi="Arial" w:cs="Arial"/>
          <w:b/>
          <w:u w:val="single"/>
          <w:lang w:val="sr-Cyrl-RS"/>
        </w:rPr>
      </w:pPr>
    </w:p>
    <w:p w:rsidR="007C0E7C" w:rsidRDefault="008D2B23" w:rsidP="00494AE5">
      <w:pPr>
        <w:pStyle w:val="ListParagraph"/>
        <w:spacing w:before="0" w:after="0" w:line="240" w:lineRule="auto"/>
        <w:ind w:left="0"/>
        <w:rPr>
          <w:rFonts w:ascii="Arial" w:hAnsi="Arial" w:cs="Arial"/>
          <w:b/>
          <w:u w:val="single"/>
          <w:lang w:val="sr-Cyrl-RS"/>
        </w:rPr>
      </w:pPr>
      <w:r w:rsidRPr="00CE65F1">
        <w:rPr>
          <w:rFonts w:ascii="Arial" w:hAnsi="Arial" w:cs="Arial"/>
          <w:b/>
          <w:u w:val="single"/>
          <w:lang w:val="ru-RU"/>
        </w:rPr>
        <w:t>У понуди:</w:t>
      </w:r>
    </w:p>
    <w:p w:rsidR="008D2B23" w:rsidRPr="00CE65F1" w:rsidRDefault="008D2B23" w:rsidP="00494AE5">
      <w:pPr>
        <w:pStyle w:val="KDPodnaslov3"/>
        <w:keepNext w:val="0"/>
        <w:spacing w:before="0"/>
        <w:ind w:left="851"/>
        <w:rPr>
          <w:rFonts w:cs="Arial"/>
          <w:b/>
          <w:lang w:val="ru-RU"/>
        </w:rPr>
      </w:pPr>
      <w:bookmarkStart w:id="237" w:name="_Toc441651595"/>
      <w:bookmarkStart w:id="238" w:name="_Toc442559906"/>
      <w:r w:rsidRPr="00CE65F1">
        <w:rPr>
          <w:rFonts w:cs="Arial"/>
          <w:b/>
          <w:lang w:val="ru-RU"/>
        </w:rPr>
        <w:t>Меница за озбиљност понуде</w:t>
      </w:r>
      <w:bookmarkEnd w:id="237"/>
      <w:bookmarkEnd w:id="238"/>
    </w:p>
    <w:p w:rsidR="0014499F" w:rsidRDefault="0014499F" w:rsidP="00494AE5">
      <w:pPr>
        <w:spacing w:before="0"/>
        <w:rPr>
          <w:rFonts w:cs="Arial"/>
          <w:lang w:val="sr-Cyrl-RS"/>
        </w:rPr>
      </w:pPr>
    </w:p>
    <w:p w:rsidR="002A0A12" w:rsidRPr="00CE65F1" w:rsidRDefault="0046240B" w:rsidP="00494AE5">
      <w:pPr>
        <w:spacing w:before="0"/>
        <w:rPr>
          <w:rFonts w:cs="Arial"/>
          <w:lang w:val="ru-RU"/>
        </w:rPr>
      </w:pPr>
      <w:r w:rsidRPr="00CE65F1">
        <w:rPr>
          <w:rFonts w:cs="Arial"/>
          <w:lang w:val="ru-RU"/>
        </w:rPr>
        <w:t>Понуђач је обавезан да уз понуду Наручиоцу достави:</w:t>
      </w:r>
    </w:p>
    <w:p w:rsidR="0046240B" w:rsidRPr="00CE65F1" w:rsidRDefault="002A0A12" w:rsidP="00494AE5">
      <w:pPr>
        <w:spacing w:before="0"/>
        <w:rPr>
          <w:rFonts w:cs="Arial"/>
          <w:lang w:val="ru-RU"/>
        </w:rPr>
      </w:pPr>
      <w:r w:rsidRPr="00CE65F1">
        <w:rPr>
          <w:rFonts w:cs="Arial"/>
          <w:lang w:val="ru-RU"/>
        </w:rPr>
        <w:t xml:space="preserve">1) </w:t>
      </w:r>
      <w:r w:rsidR="0046240B" w:rsidRPr="00CE65F1">
        <w:rPr>
          <w:rFonts w:cs="Arial"/>
          <w:lang w:val="ru-RU"/>
        </w:rPr>
        <w:t>бланко сопствену меницу за озбиљност понуде која је</w:t>
      </w:r>
    </w:p>
    <w:p w:rsidR="0046240B" w:rsidRPr="00CE65F1" w:rsidRDefault="0046240B" w:rsidP="00494AE5">
      <w:pPr>
        <w:numPr>
          <w:ilvl w:val="0"/>
          <w:numId w:val="14"/>
        </w:numPr>
        <w:spacing w:before="0"/>
        <w:ind w:left="1710"/>
        <w:rPr>
          <w:rFonts w:cs="Arial"/>
          <w:lang w:val="ru-RU"/>
        </w:rPr>
      </w:pPr>
      <w:r w:rsidRPr="00CE65F1">
        <w:rPr>
          <w:rFonts w:cs="Arial"/>
          <w:lang w:val="ru-RU"/>
        </w:rPr>
        <w:t>издата са клаузулом „без протеста“ и „без извештаја“</w:t>
      </w:r>
      <w:r w:rsidR="00D8488E">
        <w:rPr>
          <w:rFonts w:cs="Arial"/>
          <w:lang w:val="sr-Cyrl-RS"/>
        </w:rPr>
        <w:t xml:space="preserve"> </w:t>
      </w:r>
      <w:r w:rsidRPr="00CE65F1">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6240B" w:rsidRPr="00677019" w:rsidRDefault="0046240B" w:rsidP="00494AE5">
      <w:pPr>
        <w:numPr>
          <w:ilvl w:val="0"/>
          <w:numId w:val="14"/>
        </w:numPr>
        <w:spacing w:before="0"/>
        <w:ind w:left="1710"/>
        <w:rPr>
          <w:rFonts w:cs="Arial"/>
        </w:rPr>
      </w:pPr>
      <w:r w:rsidRPr="00CE65F1">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677019">
        <w:rPr>
          <w:rFonts w:cs="Arial"/>
        </w:rPr>
        <w:t>Одлуке).</w:t>
      </w:r>
    </w:p>
    <w:p w:rsidR="0046240B" w:rsidRPr="00CE65F1" w:rsidRDefault="0046240B" w:rsidP="00494AE5">
      <w:pPr>
        <w:numPr>
          <w:ilvl w:val="0"/>
          <w:numId w:val="14"/>
        </w:numPr>
        <w:spacing w:before="0"/>
        <w:ind w:left="1710"/>
        <w:rPr>
          <w:rFonts w:cs="Arial"/>
          <w:lang w:val="ru-RU"/>
        </w:rPr>
      </w:pPr>
      <w:r w:rsidRPr="00CE65F1">
        <w:rPr>
          <w:rFonts w:cs="Arial"/>
          <w:lang w:val="ru-RU"/>
        </w:rPr>
        <w:t xml:space="preserve">Менично писмо – овлашћење којим понуђач овлашћује наручиоца да може наплатити меницу  на износ од </w:t>
      </w:r>
      <w:r w:rsidR="00494AE5" w:rsidRPr="00677019">
        <w:rPr>
          <w:rFonts w:cs="Arial"/>
          <w:lang w:val="sr-Cyrl-RS"/>
        </w:rPr>
        <w:t>5</w:t>
      </w:r>
      <w:r w:rsidRPr="00CE65F1">
        <w:rPr>
          <w:rFonts w:cs="Arial"/>
          <w:lang w:val="ru-RU"/>
        </w:rPr>
        <w:t xml:space="preserve">% од вредности понуде (без ПДВ-а) са роком важења минимално </w:t>
      </w:r>
      <w:r w:rsidR="00494AE5" w:rsidRPr="00CE65F1">
        <w:rPr>
          <w:rFonts w:cs="Arial"/>
          <w:lang w:val="ru-RU"/>
        </w:rPr>
        <w:t>30 дана</w:t>
      </w:r>
      <w:r w:rsidR="00494AE5" w:rsidRPr="00677019">
        <w:rPr>
          <w:rFonts w:cs="Arial"/>
          <w:lang w:val="sr-Cyrl-RS"/>
        </w:rPr>
        <w:t xml:space="preserve"> </w:t>
      </w:r>
      <w:r w:rsidRPr="00CE65F1">
        <w:rPr>
          <w:rFonts w:cs="Arial"/>
          <w:lang w:val="ru-RU"/>
        </w:rPr>
        <w:t>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46240B" w:rsidRPr="00CE65F1" w:rsidRDefault="0046240B" w:rsidP="00494AE5">
      <w:pPr>
        <w:numPr>
          <w:ilvl w:val="0"/>
          <w:numId w:val="14"/>
        </w:numPr>
        <w:spacing w:before="0"/>
        <w:ind w:left="1710"/>
        <w:rPr>
          <w:rFonts w:cs="Arial"/>
          <w:lang w:val="ru-RU"/>
        </w:rPr>
      </w:pPr>
      <w:r w:rsidRPr="00CE65F1">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CE65F1" w:rsidRDefault="00AD5AC2" w:rsidP="00494AE5">
      <w:pPr>
        <w:spacing w:before="0"/>
        <w:rPr>
          <w:rFonts w:cs="Arial"/>
          <w:lang w:val="ru-RU"/>
        </w:rPr>
      </w:pPr>
      <w:r w:rsidRPr="00CE65F1">
        <w:rPr>
          <w:rFonts w:cs="Arial"/>
          <w:lang w:val="ru-RU"/>
        </w:rPr>
        <w:t xml:space="preserve">2) </w:t>
      </w:r>
      <w:r w:rsidR="004D4636" w:rsidRPr="00CE65F1">
        <w:rPr>
          <w:rFonts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4636" w:rsidRPr="00CE65F1" w:rsidRDefault="0014499F" w:rsidP="00494AE5">
      <w:pPr>
        <w:spacing w:before="0"/>
        <w:rPr>
          <w:rFonts w:cs="Arial"/>
          <w:lang w:val="ru-RU"/>
        </w:rPr>
      </w:pPr>
      <w:r>
        <w:rPr>
          <w:rFonts w:cs="Arial"/>
          <w:lang w:val="sr-Cyrl-RS"/>
        </w:rPr>
        <w:br/>
      </w:r>
      <w:r w:rsidR="002A0A12" w:rsidRPr="00CE65F1">
        <w:rPr>
          <w:rFonts w:cs="Arial"/>
          <w:lang w:val="ru-RU"/>
        </w:rPr>
        <w:t xml:space="preserve">3)  </w:t>
      </w:r>
      <w:r w:rsidR="004D4636" w:rsidRPr="00CE65F1">
        <w:rPr>
          <w:rFonts w:cs="Arial"/>
          <w:lang w:val="ru-RU"/>
        </w:rPr>
        <w:t>фотокопију ОП обрасца.</w:t>
      </w:r>
    </w:p>
    <w:p w:rsidR="004D4636" w:rsidRPr="00CE65F1" w:rsidRDefault="0014499F" w:rsidP="00494AE5">
      <w:pPr>
        <w:spacing w:before="0"/>
        <w:rPr>
          <w:rFonts w:cs="Arial"/>
          <w:lang w:val="ru-RU"/>
        </w:rPr>
      </w:pPr>
      <w:r>
        <w:rPr>
          <w:rFonts w:cs="Arial"/>
          <w:lang w:val="sr-Cyrl-RS"/>
        </w:rPr>
        <w:br/>
      </w:r>
      <w:r w:rsidR="002A0A12" w:rsidRPr="00CE65F1">
        <w:rPr>
          <w:rFonts w:cs="Arial"/>
          <w:lang w:val="ru-RU"/>
        </w:rPr>
        <w:t xml:space="preserve">4) </w:t>
      </w:r>
      <w:r w:rsidR="004D4636" w:rsidRPr="00CE65F1">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D4636" w:rsidRPr="00CE65F1" w:rsidRDefault="00D67026" w:rsidP="00494AE5">
      <w:pPr>
        <w:spacing w:before="0"/>
        <w:rPr>
          <w:rFonts w:cs="Arial"/>
          <w:lang w:val="ru-RU"/>
        </w:rPr>
      </w:pPr>
      <w:r>
        <w:rPr>
          <w:rFonts w:cs="Arial"/>
          <w:lang w:val="sr-Cyrl-RS"/>
        </w:rPr>
        <w:br/>
      </w:r>
      <w:r w:rsidR="004D4636" w:rsidRPr="00CE65F1">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D4636" w:rsidRPr="00CE65F1" w:rsidRDefault="00D67026" w:rsidP="00494AE5">
      <w:pPr>
        <w:spacing w:before="0"/>
        <w:rPr>
          <w:rFonts w:cs="Arial"/>
          <w:lang w:val="ru-RU"/>
        </w:rPr>
      </w:pPr>
      <w:r>
        <w:rPr>
          <w:rFonts w:cs="Arial"/>
          <w:lang w:val="sr-Cyrl-RS"/>
        </w:rPr>
        <w:br/>
      </w:r>
      <w:r w:rsidR="004D4636" w:rsidRPr="00CE65F1">
        <w:rPr>
          <w:rFonts w:cs="Arial"/>
          <w:lang w:val="ru-RU"/>
        </w:rPr>
        <w:t>Меница ће бити враћена Пр</w:t>
      </w:r>
      <w:r w:rsidR="00591222" w:rsidRPr="00CE65F1">
        <w:rPr>
          <w:rFonts w:cs="Arial"/>
          <w:lang w:val="ru-RU"/>
        </w:rPr>
        <w:t>ужаоцу</w:t>
      </w:r>
      <w:r w:rsidR="004D4636" w:rsidRPr="00CE65F1">
        <w:rPr>
          <w:rFonts w:cs="Arial"/>
          <w:lang w:val="ru-RU"/>
        </w:rPr>
        <w:t xml:space="preserve"> у року од осам дана од дана предаје К</w:t>
      </w:r>
      <w:r w:rsidR="00591222" w:rsidRPr="00CE65F1">
        <w:rPr>
          <w:rFonts w:cs="Arial"/>
          <w:lang w:val="ru-RU"/>
        </w:rPr>
        <w:t>ориснику</w:t>
      </w:r>
      <w:r w:rsidR="004D4636" w:rsidRPr="00CE65F1">
        <w:rPr>
          <w:rFonts w:cs="Arial"/>
          <w:lang w:val="ru-RU"/>
        </w:rPr>
        <w:t xml:space="preserve"> средства финансијског обезбеђења која су захтевана у закљученом уговору.</w:t>
      </w:r>
    </w:p>
    <w:p w:rsidR="004D4636" w:rsidRPr="00CE65F1" w:rsidRDefault="004D4636" w:rsidP="00494AE5">
      <w:pPr>
        <w:spacing w:before="0"/>
        <w:rPr>
          <w:rFonts w:cs="Arial"/>
          <w:lang w:val="ru-RU"/>
        </w:rPr>
      </w:pPr>
      <w:r w:rsidRPr="00CE65F1">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4D4636" w:rsidRPr="00CE65F1" w:rsidRDefault="00D67026" w:rsidP="00494AE5">
      <w:pPr>
        <w:spacing w:before="0"/>
        <w:rPr>
          <w:rFonts w:cs="Arial"/>
          <w:lang w:val="ru-RU"/>
        </w:rPr>
      </w:pPr>
      <w:r>
        <w:rPr>
          <w:rFonts w:cs="Arial"/>
          <w:lang w:val="sr-Cyrl-RS"/>
        </w:rPr>
        <w:br/>
      </w:r>
      <w:r w:rsidR="004D4636" w:rsidRPr="00CE65F1">
        <w:rPr>
          <w:rFonts w:cs="Arial"/>
          <w:lang w:val="ru-RU"/>
        </w:rPr>
        <w:t xml:space="preserve">Уколико средство финансијског обезбеђења није достављено у складу са захтевом из </w:t>
      </w:r>
      <w:r w:rsidR="004D4636" w:rsidRPr="00CE65F1">
        <w:rPr>
          <w:rFonts w:cs="Arial"/>
          <w:lang w:val="ru-RU"/>
        </w:rPr>
        <w:lastRenderedPageBreak/>
        <w:t>Конкурсне документације понуда ће бити одбијена као неприхватљива због битних недостатака.</w:t>
      </w:r>
    </w:p>
    <w:p w:rsidR="00B22230" w:rsidRPr="00CE65F1" w:rsidRDefault="00B22230" w:rsidP="00DF1AC1">
      <w:pPr>
        <w:pStyle w:val="ListParagraph"/>
        <w:spacing w:before="0" w:after="0" w:line="240" w:lineRule="auto"/>
        <w:ind w:left="0"/>
        <w:rPr>
          <w:rFonts w:ascii="Arial" w:hAnsi="Arial" w:cs="Arial"/>
          <w:b/>
          <w:sz w:val="10"/>
          <w:szCs w:val="10"/>
          <w:u w:val="single"/>
          <w:lang w:val="ru-RU"/>
        </w:rPr>
      </w:pPr>
    </w:p>
    <w:p w:rsidR="008D2B23" w:rsidRPr="00CE65F1" w:rsidRDefault="00572146" w:rsidP="00DF1AC1">
      <w:pPr>
        <w:pStyle w:val="ListParagraph"/>
        <w:spacing w:before="0" w:after="0" w:line="240" w:lineRule="auto"/>
        <w:ind w:left="0"/>
        <w:rPr>
          <w:rFonts w:ascii="Arial" w:hAnsi="Arial" w:cs="Arial"/>
          <w:b/>
          <w:u w:val="single"/>
          <w:lang w:val="ru-RU"/>
        </w:rPr>
      </w:pPr>
      <w:r w:rsidRPr="00CE65F1">
        <w:rPr>
          <w:rFonts w:ascii="Arial" w:hAnsi="Arial" w:cs="Arial"/>
          <w:b/>
          <w:u w:val="single"/>
          <w:lang w:val="ru-RU"/>
        </w:rPr>
        <w:t xml:space="preserve">У року од </w:t>
      </w:r>
      <w:r w:rsidR="00BE2EA9" w:rsidRPr="00CE65F1">
        <w:rPr>
          <w:rFonts w:ascii="Arial" w:hAnsi="Arial" w:cs="Arial"/>
          <w:b/>
          <w:u w:val="single"/>
          <w:lang w:val="ru-RU"/>
        </w:rPr>
        <w:t>10</w:t>
      </w:r>
      <w:r w:rsidRPr="00CE65F1">
        <w:rPr>
          <w:rFonts w:ascii="Arial" w:hAnsi="Arial" w:cs="Arial"/>
          <w:b/>
          <w:u w:val="single"/>
          <w:lang w:val="ru-RU"/>
        </w:rPr>
        <w:t xml:space="preserve"> дана од</w:t>
      </w:r>
      <w:r w:rsidR="008D2B23" w:rsidRPr="00CE65F1">
        <w:rPr>
          <w:rFonts w:ascii="Arial" w:hAnsi="Arial" w:cs="Arial"/>
          <w:b/>
          <w:u w:val="single"/>
          <w:lang w:val="ru-RU"/>
        </w:rPr>
        <w:t xml:space="preserve"> закључења Уговора</w:t>
      </w:r>
    </w:p>
    <w:p w:rsidR="00BC1827" w:rsidRPr="00CE65F1" w:rsidRDefault="008D2B23" w:rsidP="004D5431">
      <w:pPr>
        <w:pStyle w:val="KDPodnaslov3"/>
        <w:keepNext w:val="0"/>
        <w:spacing w:before="0"/>
        <w:ind w:left="851"/>
        <w:jc w:val="left"/>
        <w:rPr>
          <w:rFonts w:cs="Arial"/>
          <w:b/>
          <w:lang w:val="ru-RU"/>
        </w:rPr>
      </w:pPr>
      <w:bookmarkStart w:id="239" w:name="_Toc441651599"/>
      <w:bookmarkStart w:id="240" w:name="_Toc442559910"/>
      <w:r w:rsidRPr="00CE65F1">
        <w:rPr>
          <w:rFonts w:cs="Arial"/>
          <w:b/>
          <w:lang w:val="ru-RU"/>
        </w:rPr>
        <w:t>Меница за добро извршење посла</w:t>
      </w:r>
      <w:bookmarkEnd w:id="239"/>
      <w:bookmarkEnd w:id="240"/>
      <w:r w:rsidR="00D67026">
        <w:rPr>
          <w:rFonts w:cs="Arial"/>
          <w:lang w:val="sr-Cyrl-RS"/>
        </w:rPr>
        <w:br/>
      </w:r>
      <w:r w:rsidR="00BC1827" w:rsidRPr="00CE65F1">
        <w:rPr>
          <w:rFonts w:cs="Arial"/>
          <w:lang w:val="ru-RU"/>
        </w:rPr>
        <w:t>Понуђач је обавезан да Наручиоцу достави:</w:t>
      </w:r>
    </w:p>
    <w:p w:rsidR="00BC1827" w:rsidRPr="00CE65F1" w:rsidRDefault="00BC1827" w:rsidP="00494AE5">
      <w:pPr>
        <w:numPr>
          <w:ilvl w:val="0"/>
          <w:numId w:val="14"/>
        </w:numPr>
        <w:spacing w:before="0"/>
        <w:rPr>
          <w:rFonts w:cs="Arial"/>
          <w:lang w:val="ru-RU"/>
        </w:rPr>
      </w:pPr>
      <w:r w:rsidRPr="00CE65F1">
        <w:rPr>
          <w:rFonts w:cs="Arial"/>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BC1827" w:rsidRPr="00CE65F1" w:rsidRDefault="00BC1827" w:rsidP="00494AE5">
      <w:pPr>
        <w:numPr>
          <w:ilvl w:val="0"/>
          <w:numId w:val="14"/>
        </w:numPr>
        <w:spacing w:before="0"/>
        <w:rPr>
          <w:rFonts w:cs="Arial"/>
          <w:lang w:val="ru-RU"/>
        </w:rPr>
      </w:pPr>
      <w:r w:rsidRPr="00CE65F1">
        <w:rPr>
          <w:rFonts w:cs="Arial"/>
          <w:lang w:val="ru-RU"/>
        </w:rPr>
        <w:t xml:space="preserve">Менично писмо – овлашћење којим понуђач овлашћује наручиоца да може наплатити меницу  на износ од </w:t>
      </w:r>
      <w:r w:rsidR="00D67026">
        <w:rPr>
          <w:rFonts w:cs="Arial"/>
          <w:lang w:val="sr-Cyrl-RS"/>
        </w:rPr>
        <w:t>10</w:t>
      </w:r>
      <w:r w:rsidRPr="00CE65F1">
        <w:rPr>
          <w:rFonts w:cs="Arial"/>
          <w:lang w:val="ru-RU"/>
        </w:rPr>
        <w:t>% од вредности уговора (без ПДВ-а) са ро</w:t>
      </w:r>
      <w:r w:rsidR="00B02ADD" w:rsidRPr="00CE65F1">
        <w:rPr>
          <w:rFonts w:cs="Arial"/>
          <w:lang w:val="ru-RU"/>
        </w:rPr>
        <w:t>ком важења минимално</w:t>
      </w:r>
      <w:r w:rsidR="00495A28">
        <w:rPr>
          <w:rFonts w:cs="Arial"/>
          <w:lang w:val="sr-Cyrl-RS"/>
        </w:rPr>
        <w:t xml:space="preserve"> </w:t>
      </w:r>
      <w:r w:rsidR="00B02ADD" w:rsidRPr="00CE65F1">
        <w:rPr>
          <w:rFonts w:cs="Arial"/>
          <w:lang w:val="ru-RU"/>
        </w:rPr>
        <w:t>3</w:t>
      </w:r>
      <w:r w:rsidR="00494AE5" w:rsidRPr="00CE65F1">
        <w:rPr>
          <w:rFonts w:cs="Arial"/>
          <w:lang w:val="ru-RU"/>
        </w:rPr>
        <w:t>0 дана</w:t>
      </w:r>
      <w:r w:rsidRPr="00CE65F1">
        <w:rPr>
          <w:rFonts w:cs="Arial"/>
          <w:lang w:val="ru-RU"/>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BC1827" w:rsidRPr="00CE65F1" w:rsidRDefault="00BC1827" w:rsidP="00494AE5">
      <w:pPr>
        <w:numPr>
          <w:ilvl w:val="0"/>
          <w:numId w:val="14"/>
        </w:numPr>
        <w:spacing w:before="0"/>
        <w:rPr>
          <w:rFonts w:cs="Arial"/>
          <w:lang w:val="ru-RU"/>
        </w:rPr>
      </w:pPr>
      <w:r w:rsidRPr="00CE65F1">
        <w:rPr>
          <w:rFonts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C1827" w:rsidRPr="00677019" w:rsidRDefault="00BC1827" w:rsidP="00494AE5">
      <w:pPr>
        <w:numPr>
          <w:ilvl w:val="0"/>
          <w:numId w:val="14"/>
        </w:numPr>
        <w:spacing w:before="0"/>
        <w:rPr>
          <w:rFonts w:cs="Arial"/>
        </w:rPr>
      </w:pPr>
      <w:proofErr w:type="gramStart"/>
      <w:r w:rsidRPr="00677019">
        <w:rPr>
          <w:rFonts w:cs="Arial"/>
        </w:rPr>
        <w:t>фотокопију</w:t>
      </w:r>
      <w:proofErr w:type="gramEnd"/>
      <w:r w:rsidRPr="00677019">
        <w:rPr>
          <w:rFonts w:cs="Arial"/>
        </w:rPr>
        <w:t xml:space="preserve"> ОП обрасца.</w:t>
      </w:r>
    </w:p>
    <w:p w:rsidR="00BC1827" w:rsidRPr="00CE65F1" w:rsidRDefault="00BC1827" w:rsidP="00494AE5">
      <w:pPr>
        <w:numPr>
          <w:ilvl w:val="0"/>
          <w:numId w:val="14"/>
        </w:numPr>
        <w:spacing w:before="0"/>
        <w:rPr>
          <w:rFonts w:cs="Arial"/>
          <w:lang w:val="ru-RU"/>
        </w:rPr>
      </w:pPr>
      <w:r w:rsidRPr="00CE65F1">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86740" w:rsidRDefault="00486740" w:rsidP="00DF1AC1">
      <w:pPr>
        <w:spacing w:before="0"/>
        <w:rPr>
          <w:rFonts w:cs="Arial"/>
          <w:lang w:val="sr-Cyrl-RS"/>
        </w:rPr>
      </w:pPr>
    </w:p>
    <w:p w:rsidR="00EA6A03" w:rsidRPr="00CE65F1" w:rsidRDefault="008D2B23" w:rsidP="00DF1AC1">
      <w:pPr>
        <w:spacing w:before="0"/>
        <w:rPr>
          <w:rFonts w:cs="Arial"/>
          <w:lang w:val="ru-RU"/>
        </w:rPr>
      </w:pPr>
      <w:r w:rsidRPr="00CE65F1">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FF7BF1" w:rsidRDefault="00D95A2A" w:rsidP="00FF7BF1">
      <w:pPr>
        <w:pStyle w:val="ListParagraph"/>
        <w:spacing w:before="0" w:after="0" w:line="240" w:lineRule="auto"/>
        <w:ind w:left="0"/>
        <w:rPr>
          <w:rFonts w:eastAsia="TimesNewRomanPSMT" w:cs="Arial"/>
          <w:b/>
          <w:bCs/>
          <w:iCs/>
          <w:lang w:val="sr-Cyrl-RS"/>
        </w:rPr>
      </w:pPr>
      <w:r>
        <w:rPr>
          <w:rFonts w:eastAsia="TimesNewRomanPSMT" w:cs="Arial"/>
          <w:b/>
          <w:bCs/>
          <w:iCs/>
          <w:lang w:val="sr-Cyrl-RS"/>
        </w:rPr>
        <w:tab/>
      </w:r>
    </w:p>
    <w:p w:rsidR="00FF7BF1" w:rsidRPr="00CE65F1" w:rsidRDefault="00FF7BF1" w:rsidP="00FF7BF1">
      <w:pPr>
        <w:pStyle w:val="ListParagraph"/>
        <w:spacing w:before="0" w:after="0" w:line="240" w:lineRule="auto"/>
        <w:ind w:left="0"/>
        <w:rPr>
          <w:rFonts w:ascii="Arial" w:hAnsi="Arial" w:cs="Arial"/>
          <w:b/>
          <w:u w:val="single"/>
          <w:lang w:val="ru-RU"/>
        </w:rPr>
      </w:pPr>
      <w:r w:rsidRPr="00CE65F1">
        <w:rPr>
          <w:rFonts w:ascii="Arial" w:hAnsi="Arial" w:cs="Arial"/>
          <w:b/>
          <w:u w:val="single"/>
          <w:lang w:val="ru-RU"/>
        </w:rPr>
        <w:t xml:space="preserve">  По потписивању Записника о квалитативно-квантитативном пријему</w:t>
      </w:r>
    </w:p>
    <w:p w:rsidR="00FF7BF1" w:rsidRPr="00CE65F1" w:rsidRDefault="00FF7BF1" w:rsidP="00FF7BF1">
      <w:pPr>
        <w:pStyle w:val="KDPodnaslov3"/>
        <w:keepNext w:val="0"/>
        <w:ind w:left="851"/>
        <w:rPr>
          <w:rFonts w:eastAsia="TimesNewRomanPSMT" w:cs="Arial"/>
          <w:b/>
          <w:bCs/>
          <w:iCs/>
          <w:lang w:val="ru-RU"/>
        </w:rPr>
      </w:pPr>
      <w:bookmarkStart w:id="241" w:name="_Toc441651601"/>
      <w:bookmarkStart w:id="242" w:name="_Toc442559912"/>
      <w:r w:rsidRPr="00CE65F1">
        <w:rPr>
          <w:rFonts w:eastAsia="TimesNewRomanPSMT" w:cs="Arial"/>
          <w:b/>
          <w:bCs/>
          <w:iCs/>
          <w:lang w:val="ru-RU"/>
        </w:rPr>
        <w:t>Меница као гаранција за  отклањање грешака у гарантном року</w:t>
      </w:r>
      <w:bookmarkEnd w:id="241"/>
      <w:bookmarkEnd w:id="242"/>
    </w:p>
    <w:p w:rsidR="00FF7BF1" w:rsidRPr="00CE65F1" w:rsidRDefault="00FF7BF1" w:rsidP="00FF7BF1">
      <w:pPr>
        <w:rPr>
          <w:rFonts w:cs="Arial"/>
          <w:lang w:val="ru-RU"/>
        </w:rPr>
      </w:pPr>
      <w:r w:rsidRPr="00CE65F1">
        <w:rPr>
          <w:rFonts w:cs="Arial"/>
          <w:lang w:val="ru-RU"/>
        </w:rPr>
        <w:t xml:space="preserve">Понуђач је обавезан да Наручиоцу у тренутку примопредаје предмета уговора </w:t>
      </w:r>
      <w:r>
        <w:rPr>
          <w:rFonts w:cs="Arial"/>
          <w:lang w:val="sr-Cyrl-RS"/>
        </w:rPr>
        <w:t xml:space="preserve"> </w:t>
      </w:r>
      <w:r w:rsidRPr="00CE65F1">
        <w:rPr>
          <w:rFonts w:cs="Arial"/>
          <w:lang w:val="ru-RU"/>
        </w:rPr>
        <w:t>достави:</w:t>
      </w:r>
    </w:p>
    <w:p w:rsidR="00FF7BF1" w:rsidRPr="00CE65F1" w:rsidRDefault="00FF7BF1" w:rsidP="00FF7BF1">
      <w:pPr>
        <w:numPr>
          <w:ilvl w:val="0"/>
          <w:numId w:val="14"/>
        </w:numPr>
        <w:rPr>
          <w:rFonts w:cs="Arial"/>
          <w:lang w:val="ru-RU"/>
        </w:rPr>
      </w:pPr>
      <w:r w:rsidRPr="00CE65F1">
        <w:rPr>
          <w:rFonts w:cs="Arial"/>
          <w:lang w:val="ru-RU"/>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FF7BF1" w:rsidRPr="00CE65F1" w:rsidRDefault="00FF7BF1" w:rsidP="00FF7BF1">
      <w:pPr>
        <w:numPr>
          <w:ilvl w:val="0"/>
          <w:numId w:val="14"/>
        </w:numPr>
        <w:rPr>
          <w:rFonts w:cs="Arial"/>
          <w:lang w:val="ru-RU"/>
        </w:rPr>
      </w:pPr>
      <w:r w:rsidRPr="00CE65F1">
        <w:rPr>
          <w:rFonts w:cs="Arial"/>
          <w:lang w:val="ru-RU"/>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FF7BF1" w:rsidRPr="00CE65F1" w:rsidRDefault="00FF7BF1" w:rsidP="00FF7BF1">
      <w:pPr>
        <w:numPr>
          <w:ilvl w:val="0"/>
          <w:numId w:val="14"/>
        </w:numPr>
        <w:rPr>
          <w:rFonts w:cs="Arial"/>
          <w:lang w:val="ru-RU"/>
        </w:rPr>
      </w:pPr>
      <w:r w:rsidRPr="00CE65F1">
        <w:rPr>
          <w:rFonts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F7BF1" w:rsidRPr="00677019" w:rsidRDefault="00FF7BF1" w:rsidP="00FF7BF1">
      <w:pPr>
        <w:numPr>
          <w:ilvl w:val="0"/>
          <w:numId w:val="14"/>
        </w:numPr>
        <w:rPr>
          <w:rFonts w:cs="Arial"/>
        </w:rPr>
      </w:pPr>
      <w:proofErr w:type="gramStart"/>
      <w:r w:rsidRPr="00677019">
        <w:rPr>
          <w:rFonts w:cs="Arial"/>
        </w:rPr>
        <w:t>фотокопију</w:t>
      </w:r>
      <w:proofErr w:type="gramEnd"/>
      <w:r w:rsidRPr="00677019">
        <w:rPr>
          <w:rFonts w:cs="Arial"/>
        </w:rPr>
        <w:t xml:space="preserve"> ОП обрасца.</w:t>
      </w:r>
    </w:p>
    <w:p w:rsidR="00FF7BF1" w:rsidRPr="00CE65F1" w:rsidRDefault="00FF7BF1" w:rsidP="00FF7BF1">
      <w:pPr>
        <w:numPr>
          <w:ilvl w:val="0"/>
          <w:numId w:val="14"/>
        </w:numPr>
        <w:rPr>
          <w:rFonts w:cs="Arial"/>
          <w:lang w:val="ru-RU"/>
        </w:rPr>
      </w:pPr>
      <w:r w:rsidRPr="00CE65F1">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F7BF1" w:rsidRPr="00CE65F1" w:rsidRDefault="00FF7BF1" w:rsidP="00FF7BF1">
      <w:pPr>
        <w:rPr>
          <w:rFonts w:cs="Arial"/>
          <w:lang w:val="ru-RU"/>
        </w:rPr>
      </w:pPr>
      <w:r w:rsidRPr="00CE65F1">
        <w:rPr>
          <w:rFonts w:cs="Arial"/>
          <w:lang w:val="ru-RU"/>
        </w:rPr>
        <w:lastRenderedPageBreak/>
        <w:t xml:space="preserve">Меница може бити наплаћена у случају да изабрани понуђач не отклони недостатке у гарантном року. </w:t>
      </w:r>
    </w:p>
    <w:p w:rsidR="00FF7BF1" w:rsidRPr="00CE65F1" w:rsidRDefault="00FF7BF1" w:rsidP="00FF7BF1">
      <w:pPr>
        <w:pStyle w:val="KDParagraf"/>
        <w:rPr>
          <w:rFonts w:cs="Arial"/>
          <w:lang w:val="ru-RU"/>
        </w:rPr>
      </w:pPr>
      <w:r w:rsidRPr="00CE65F1">
        <w:rPr>
          <w:rFonts w:cs="Arial"/>
          <w:lang w:val="ru-RU"/>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FF7BF1" w:rsidRPr="00CE65F1" w:rsidRDefault="00FF7BF1" w:rsidP="00FF7BF1">
      <w:pPr>
        <w:tabs>
          <w:tab w:val="left" w:pos="284"/>
          <w:tab w:val="left" w:pos="330"/>
        </w:tabs>
        <w:spacing w:before="0"/>
        <w:rPr>
          <w:rFonts w:cs="Arial"/>
          <w:lang w:val="ru-RU"/>
        </w:rPr>
      </w:pPr>
      <w:r w:rsidRPr="00677019">
        <w:rPr>
          <w:rFonts w:cs="Arial"/>
          <w:lang w:val="ru-RU"/>
        </w:rPr>
        <w:t>У случају сукцесивних извршења предмета набавке, Пружалац услуге има обавезу да продужава рок важности средства финансијског обезбеђења за отклањање недостатака у гарантном року у складу са динамиком извршења и то најкасније 10 дана пре истека претходног, тако да буде обезбеђен гарантни рок за све извршене услуге која су предмет набавке.</w:t>
      </w:r>
    </w:p>
    <w:p w:rsidR="005862EC" w:rsidRDefault="00486740" w:rsidP="00486740">
      <w:pPr>
        <w:pStyle w:val="KDPodnaslov3"/>
        <w:keepNext w:val="0"/>
        <w:ind w:left="851"/>
        <w:rPr>
          <w:rFonts w:eastAsia="TimesNewRomanPSMT" w:cs="Arial"/>
          <w:b/>
          <w:bCs/>
          <w:iCs/>
        </w:rPr>
      </w:pPr>
      <w:r>
        <w:rPr>
          <w:rFonts w:eastAsia="TimesNewRomanPSMT" w:cs="Arial"/>
          <w:b/>
          <w:bCs/>
          <w:iCs/>
          <w:lang w:val="sr-Cyrl-RS"/>
        </w:rPr>
        <w:t xml:space="preserve">     </w:t>
      </w:r>
      <w:r w:rsidR="00FF7BF1">
        <w:rPr>
          <w:rFonts w:eastAsia="TimesNewRomanPSMT" w:cs="Arial"/>
          <w:b/>
          <w:bCs/>
          <w:iCs/>
          <w:lang w:val="sr-Cyrl-RS"/>
        </w:rPr>
        <w:t xml:space="preserve">    </w:t>
      </w:r>
      <w:r w:rsidR="005862EC" w:rsidRPr="00CD4F19">
        <w:rPr>
          <w:rFonts w:eastAsia="TimesNewRomanPSMT" w:cs="Arial"/>
          <w:b/>
          <w:bCs/>
          <w:iCs/>
        </w:rPr>
        <w:t>Достављање средстава финансијског обезбеђења</w:t>
      </w:r>
    </w:p>
    <w:p w:rsidR="00DF1AC1" w:rsidRPr="00DF1AC1" w:rsidRDefault="00DF1AC1" w:rsidP="00486740">
      <w:pPr>
        <w:rPr>
          <w:rFonts w:eastAsia="TimesNewRomanPSMT"/>
        </w:rPr>
      </w:pPr>
      <w:r w:rsidRPr="008A2370">
        <w:rPr>
          <w:rFonts w:eastAsia="TimesNewRomanPSMT" w:cs="Arial"/>
          <w:bCs/>
        </w:rPr>
        <w:t xml:space="preserve">Средство финансијског обезбеђења </w:t>
      </w:r>
      <w:proofErr w:type="gramStart"/>
      <w:r w:rsidRPr="008A2370">
        <w:rPr>
          <w:rFonts w:eastAsia="TimesNewRomanPSMT" w:cs="Arial"/>
          <w:bCs/>
        </w:rPr>
        <w:t>за  озбиљност</w:t>
      </w:r>
      <w:proofErr w:type="gramEnd"/>
      <w:r w:rsidRPr="008A2370">
        <w:rPr>
          <w:rFonts w:eastAsia="TimesNewRomanPSMT" w:cs="Arial"/>
          <w:bCs/>
        </w:rPr>
        <w:t xml:space="preserve"> понуде доставља се као саставни део понуде и гласи на Јавно предузеће „Електропривреда Србије“ Београд,Улица царице Милице 2. </w:t>
      </w:r>
      <w:proofErr w:type="gramStart"/>
      <w:r w:rsidRPr="008A2370">
        <w:rPr>
          <w:rFonts w:eastAsia="TimesNewRomanPSMT" w:cs="Arial"/>
          <w:bCs/>
        </w:rPr>
        <w:t>,  11000</w:t>
      </w:r>
      <w:proofErr w:type="gramEnd"/>
      <w:r w:rsidRPr="008A2370">
        <w:rPr>
          <w:rFonts w:eastAsia="TimesNewRomanPSMT" w:cs="Arial"/>
          <w:bCs/>
        </w:rPr>
        <w:t xml:space="preserve"> Београд, огранак ТЕНТ, Улица Богољуба Урошевића Црног 44., 11500 Обреновац</w:t>
      </w:r>
    </w:p>
    <w:p w:rsidR="005862EC" w:rsidRDefault="005862EC" w:rsidP="00486740">
      <w:pPr>
        <w:tabs>
          <w:tab w:val="left" w:pos="567"/>
          <w:tab w:val="left" w:pos="709"/>
        </w:tabs>
        <w:rPr>
          <w:rFonts w:cs="Arial"/>
          <w:lang w:val="sr-Cyrl-RS"/>
        </w:rPr>
      </w:pPr>
      <w:r w:rsidRPr="00CE65F1">
        <w:rPr>
          <w:rFonts w:eastAsia="TimesNewRomanPSMT" w:cs="Arial"/>
          <w:bCs/>
          <w:lang w:val="ru-RU"/>
        </w:rPr>
        <w:t>Средство финансијског обезбеђења за добро извршење посла  гласи на</w:t>
      </w:r>
      <w:r w:rsidRPr="00CE65F1">
        <w:rPr>
          <w:rFonts w:eastAsia="TimesNewRomanPSMT" w:cs="Arial"/>
          <w:bCs/>
          <w:color w:val="00B0F0"/>
          <w:lang w:val="ru-RU"/>
        </w:rPr>
        <w:t xml:space="preserve"> </w:t>
      </w:r>
      <w:r w:rsidRPr="00CE65F1">
        <w:rPr>
          <w:rFonts w:eastAsia="TimesNewRomanPSMT" w:cs="Arial"/>
          <w:bCs/>
          <w:lang w:val="ru-RU"/>
        </w:rPr>
        <w:t>Јавно предузеће „Електропривреда Србије“ Београд,</w:t>
      </w:r>
      <w:r w:rsidR="00834227">
        <w:rPr>
          <w:rFonts w:eastAsia="TimesNewRomanPSMT" w:cs="Arial"/>
          <w:bCs/>
          <w:lang w:val="sr-Cyrl-RS"/>
        </w:rPr>
        <w:t xml:space="preserve"> </w:t>
      </w:r>
      <w:r w:rsidRPr="00CE65F1">
        <w:rPr>
          <w:rFonts w:eastAsia="TimesNewRomanPSMT" w:cs="Arial"/>
          <w:bCs/>
          <w:lang w:val="ru-RU"/>
        </w:rPr>
        <w:t xml:space="preserve">Улица </w:t>
      </w:r>
      <w:r w:rsidR="00834227">
        <w:rPr>
          <w:rFonts w:eastAsia="TimesNewRomanPSMT" w:cs="Arial"/>
          <w:bCs/>
          <w:lang w:val="sr-Cyrl-RS"/>
        </w:rPr>
        <w:t>ц</w:t>
      </w:r>
      <w:r w:rsidRPr="00CE65F1">
        <w:rPr>
          <w:rFonts w:eastAsia="TimesNewRomanPSMT" w:cs="Arial"/>
          <w:bCs/>
          <w:lang w:val="ru-RU"/>
        </w:rPr>
        <w:t>арице Милице 2., 11000 Београд/</w:t>
      </w:r>
      <w:r w:rsidRPr="00CE65F1">
        <w:rPr>
          <w:rFonts w:cs="Arial"/>
          <w:lang w:val="ru-RU"/>
        </w:rPr>
        <w:t xml:space="preserve"> Огранак ТЕНТ, Богољуба Урошевића Црног бр.44., 11500 Обреновац и доставља се лично на одговарајући безбедан начин или поштом на адресу: </w:t>
      </w:r>
    </w:p>
    <w:p w:rsidR="00B22230" w:rsidRDefault="00B22230" w:rsidP="00B22230">
      <w:pPr>
        <w:tabs>
          <w:tab w:val="left" w:pos="1134"/>
        </w:tabs>
        <w:jc w:val="center"/>
        <w:rPr>
          <w:rFonts w:cs="Arial"/>
          <w:color w:val="000000" w:themeColor="text1"/>
          <w:lang w:val="sr-Cyrl-RS"/>
        </w:rPr>
      </w:pPr>
      <w:r w:rsidRPr="00CE65F1">
        <w:rPr>
          <w:rFonts w:eastAsia="TimesNewRomanPSMT" w:cs="Arial"/>
          <w:b/>
          <w:bCs/>
          <w:color w:val="000000" w:themeColor="text1"/>
          <w:lang w:val="ru-RU"/>
        </w:rPr>
        <w:t>Јавно предузеће „Електропривреда Србије“ Београд</w:t>
      </w:r>
      <w:r w:rsidRPr="00414171">
        <w:rPr>
          <w:rFonts w:eastAsia="TimesNewRomanPSMT" w:cs="Arial"/>
          <w:b/>
          <w:bCs/>
          <w:color w:val="000000" w:themeColor="text1"/>
          <w:lang w:val="sr-Cyrl-RS"/>
        </w:rPr>
        <w:t>,</w:t>
      </w:r>
      <w:r w:rsidRPr="00CE65F1">
        <w:rPr>
          <w:rFonts w:cs="Arial"/>
          <w:b/>
          <w:color w:val="000000" w:themeColor="text1"/>
          <w:lang w:val="ru-RU"/>
        </w:rPr>
        <w:t xml:space="preserve"> Огранак ТЕНТ</w:t>
      </w:r>
      <w:r w:rsidRPr="00CE65F1">
        <w:rPr>
          <w:rFonts w:cs="Arial"/>
          <w:color w:val="000000" w:themeColor="text1"/>
          <w:lang w:val="ru-RU"/>
        </w:rPr>
        <w:t xml:space="preserve"> </w:t>
      </w:r>
    </w:p>
    <w:p w:rsidR="005862EC" w:rsidRPr="00CE65F1" w:rsidRDefault="005862EC" w:rsidP="00DF1AC1">
      <w:pPr>
        <w:suppressAutoHyphens/>
        <w:spacing w:before="0" w:line="100" w:lineRule="atLeast"/>
        <w:jc w:val="center"/>
        <w:rPr>
          <w:rFonts w:eastAsia="Arial Unicode MS" w:cs="Arial"/>
          <w:b/>
          <w:kern w:val="2"/>
          <w:highlight w:val="yellow"/>
          <w:lang w:val="ru-RU" w:eastAsia="ar-SA"/>
        </w:rPr>
      </w:pPr>
      <w:r w:rsidRPr="00CE65F1">
        <w:rPr>
          <w:rFonts w:cs="Arial"/>
          <w:b/>
          <w:lang w:val="ru-RU"/>
        </w:rPr>
        <w:t>Богољуба Урошевића Црног бр.44., 11500 Обреновац</w:t>
      </w:r>
    </w:p>
    <w:p w:rsidR="00EF7B0B" w:rsidRDefault="005862EC" w:rsidP="00DF1AC1">
      <w:pPr>
        <w:tabs>
          <w:tab w:val="left" w:pos="1134"/>
        </w:tabs>
        <w:spacing w:before="0"/>
        <w:jc w:val="center"/>
        <w:rPr>
          <w:rFonts w:cs="Arial"/>
          <w:b/>
          <w:lang w:val="sr-Cyrl-RS"/>
        </w:rPr>
      </w:pPr>
      <w:r w:rsidRPr="00CE65F1">
        <w:rPr>
          <w:rFonts w:cs="Arial"/>
          <w:lang w:val="ru-RU"/>
        </w:rPr>
        <w:t>са назнаком:</w:t>
      </w:r>
      <w:r w:rsidRPr="00CE65F1">
        <w:rPr>
          <w:rFonts w:cs="Arial"/>
          <w:b/>
          <w:lang w:val="ru-RU"/>
        </w:rPr>
        <w:t xml:space="preserve"> Средство финансијског обезбеђења за ЈН бр.</w:t>
      </w:r>
      <w:r w:rsidRPr="00CE65F1">
        <w:rPr>
          <w:lang w:val="ru-RU"/>
        </w:rPr>
        <w:t xml:space="preserve"> </w:t>
      </w:r>
      <w:r w:rsidR="00D13685" w:rsidRPr="00D13685">
        <w:rPr>
          <w:rFonts w:cs="Arial"/>
          <w:b/>
          <w:lang w:val="sr-Cyrl-RS"/>
        </w:rPr>
        <w:t>3000/</w:t>
      </w:r>
      <w:r w:rsidR="008B43C0">
        <w:rPr>
          <w:rFonts w:cs="Arial"/>
          <w:b/>
          <w:lang w:val="sr-Cyrl-RS"/>
        </w:rPr>
        <w:t>0843</w:t>
      </w:r>
      <w:r w:rsidR="003F38AC">
        <w:rPr>
          <w:rFonts w:cs="Arial"/>
          <w:b/>
          <w:lang w:val="sr-Cyrl-RS"/>
        </w:rPr>
        <w:t>/2016</w:t>
      </w:r>
      <w:r w:rsidR="00D13685" w:rsidRPr="00D13685">
        <w:rPr>
          <w:rFonts w:cs="Arial"/>
          <w:b/>
          <w:lang w:val="sr-Cyrl-RS"/>
        </w:rPr>
        <w:t xml:space="preserve"> </w:t>
      </w:r>
      <w:r w:rsidR="003F38AC">
        <w:rPr>
          <w:rFonts w:cs="Arial"/>
          <w:b/>
          <w:lang w:val="sr-Cyrl-RS"/>
        </w:rPr>
        <w:t xml:space="preserve">               </w:t>
      </w:r>
    </w:p>
    <w:p w:rsidR="005862EC" w:rsidRDefault="00D13685" w:rsidP="00DF1AC1">
      <w:pPr>
        <w:tabs>
          <w:tab w:val="left" w:pos="1134"/>
        </w:tabs>
        <w:spacing w:before="0"/>
        <w:jc w:val="center"/>
        <w:rPr>
          <w:rFonts w:cs="Arial"/>
          <w:b/>
          <w:lang w:val="sr-Cyrl-RS"/>
        </w:rPr>
      </w:pPr>
      <w:r w:rsidRPr="00D13685">
        <w:rPr>
          <w:rFonts w:cs="Arial"/>
          <w:b/>
          <w:lang w:val="sr-Cyrl-RS"/>
        </w:rPr>
        <w:t>(</w:t>
      </w:r>
      <w:r w:rsidR="003F38AC">
        <w:rPr>
          <w:rFonts w:cs="Arial"/>
          <w:b/>
          <w:lang w:val="sr-Cyrl-RS"/>
        </w:rPr>
        <w:t xml:space="preserve">ЗСУ </w:t>
      </w:r>
      <w:r w:rsidR="008B43C0">
        <w:rPr>
          <w:rFonts w:cs="Arial"/>
          <w:b/>
          <w:lang w:val="sr-Cyrl-RS"/>
        </w:rPr>
        <w:t>1186</w:t>
      </w:r>
      <w:r w:rsidRPr="00D13685">
        <w:rPr>
          <w:rFonts w:cs="Arial"/>
          <w:b/>
          <w:lang w:val="sr-Cyrl-RS"/>
        </w:rPr>
        <w:t>/2016)</w:t>
      </w:r>
    </w:p>
    <w:p w:rsidR="00FF7BF1" w:rsidRPr="00CE65F1" w:rsidRDefault="00FF7BF1" w:rsidP="00DF1AC1">
      <w:pPr>
        <w:tabs>
          <w:tab w:val="left" w:pos="1134"/>
        </w:tabs>
        <w:spacing w:before="0"/>
        <w:jc w:val="center"/>
        <w:rPr>
          <w:rFonts w:cs="Arial"/>
          <w:b/>
          <w:sz w:val="12"/>
          <w:szCs w:val="12"/>
          <w:lang w:val="ru-RU"/>
        </w:rPr>
      </w:pPr>
    </w:p>
    <w:p w:rsidR="00FF7BF1" w:rsidRPr="00644784" w:rsidRDefault="00FF7BF1" w:rsidP="00FF7BF1">
      <w:pPr>
        <w:tabs>
          <w:tab w:val="left" w:pos="567"/>
          <w:tab w:val="left" w:pos="709"/>
        </w:tabs>
        <w:spacing w:before="0"/>
        <w:rPr>
          <w:rFonts w:cs="Arial"/>
          <w:b/>
          <w:color w:val="000000" w:themeColor="text1"/>
          <w:lang w:val="sr-Cyrl-RS"/>
        </w:rPr>
      </w:pPr>
      <w:r w:rsidRPr="00CE65F1">
        <w:rPr>
          <w:rFonts w:eastAsia="TimesNewRomanPSMT" w:cs="Arial"/>
          <w:bCs/>
          <w:lang w:val="ru-RU"/>
        </w:rPr>
        <w:t>Средство финансијског обезбеђења за отклањање недостатака у гарантном року  гласи на Јавно предузеће „Електропривреда Србије“ Београд,</w:t>
      </w:r>
      <w:r>
        <w:rPr>
          <w:rFonts w:eastAsia="TimesNewRomanPSMT" w:cs="Arial"/>
          <w:bCs/>
          <w:lang w:val="sr-Cyrl-RS"/>
        </w:rPr>
        <w:t xml:space="preserve"> </w:t>
      </w:r>
      <w:r w:rsidRPr="00CE65F1">
        <w:rPr>
          <w:rFonts w:eastAsia="TimesNewRomanPSMT" w:cs="Arial"/>
          <w:bCs/>
          <w:lang w:val="ru-RU"/>
        </w:rPr>
        <w:t>Улица царице Милице 2., 11000 Београд/</w:t>
      </w:r>
      <w:r w:rsidRPr="00CE65F1">
        <w:rPr>
          <w:rFonts w:cs="Arial"/>
          <w:lang w:val="ru-RU"/>
        </w:rPr>
        <w:t xml:space="preserve"> Огранак ТЕНТ, Богољуба Урошевића Црног бр.44., 11500 Обреновац и доставља се приликом примопредаје предмета уговора лично на одговарајући безбедан начин или поштом на адресу корисника уговора:</w:t>
      </w:r>
      <w:r w:rsidRPr="00CE65F1">
        <w:rPr>
          <w:rFonts w:cs="Arial"/>
          <w:lang w:val="ru-RU"/>
        </w:rPr>
        <w:br/>
        <w:t xml:space="preserve">             </w:t>
      </w:r>
      <w:r>
        <w:rPr>
          <w:rFonts w:cs="Arial"/>
          <w:lang w:val="sr-Cyrl-RS"/>
        </w:rPr>
        <w:br/>
      </w:r>
      <w:r>
        <w:rPr>
          <w:rFonts w:eastAsia="TimesNewRomanPSMT" w:cs="Arial"/>
          <w:b/>
          <w:bCs/>
          <w:color w:val="000000" w:themeColor="text1"/>
          <w:lang w:val="sr-Cyrl-RS"/>
        </w:rPr>
        <w:t xml:space="preserve">          </w:t>
      </w:r>
      <w:r w:rsidRPr="00CE65F1">
        <w:rPr>
          <w:rFonts w:eastAsia="TimesNewRomanPSMT" w:cs="Arial"/>
          <w:b/>
          <w:bCs/>
          <w:color w:val="000000" w:themeColor="text1"/>
          <w:lang w:val="ru-RU"/>
        </w:rPr>
        <w:t>Јавно предузеће „Електропривреда Србије“ Београд</w:t>
      </w:r>
      <w:r w:rsidRPr="00644784">
        <w:rPr>
          <w:rFonts w:eastAsia="TimesNewRomanPSMT" w:cs="Arial"/>
          <w:b/>
          <w:bCs/>
          <w:color w:val="000000" w:themeColor="text1"/>
          <w:lang w:val="sr-Cyrl-RS"/>
        </w:rPr>
        <w:t>,</w:t>
      </w:r>
      <w:r w:rsidRPr="00CE65F1">
        <w:rPr>
          <w:rFonts w:cs="Arial"/>
          <w:b/>
          <w:color w:val="000000" w:themeColor="text1"/>
          <w:lang w:val="ru-RU"/>
        </w:rPr>
        <w:t xml:space="preserve"> Огранак ТЕНТ </w:t>
      </w:r>
    </w:p>
    <w:p w:rsidR="00FF7BF1" w:rsidRPr="009757DC" w:rsidRDefault="00FF7BF1" w:rsidP="00FF7BF1">
      <w:pPr>
        <w:suppressAutoHyphens/>
        <w:spacing w:before="0"/>
        <w:jc w:val="center"/>
        <w:rPr>
          <w:rFonts w:cs="Arial"/>
          <w:b/>
          <w:lang w:val="sr-Cyrl-RS"/>
        </w:rPr>
      </w:pPr>
      <w:r w:rsidRPr="00CE65F1">
        <w:rPr>
          <w:rFonts w:cs="Arial"/>
          <w:b/>
          <w:lang w:val="ru-RU"/>
        </w:rPr>
        <w:t>Богољуба Урошевића Црног бр.44., 11500 Обреновац</w:t>
      </w:r>
    </w:p>
    <w:p w:rsidR="00FF7BF1" w:rsidRDefault="00FF7BF1" w:rsidP="00FF7BF1">
      <w:pPr>
        <w:tabs>
          <w:tab w:val="left" w:pos="1134"/>
        </w:tabs>
        <w:spacing w:before="0"/>
        <w:jc w:val="center"/>
        <w:rPr>
          <w:rFonts w:cs="Arial"/>
          <w:b/>
          <w:lang w:val="sr-Cyrl-RS"/>
        </w:rPr>
      </w:pPr>
      <w:r w:rsidRPr="00CE65F1">
        <w:rPr>
          <w:lang w:val="ru-RU"/>
        </w:rPr>
        <w:t>са назнаком:</w:t>
      </w:r>
      <w:r w:rsidRPr="00CE65F1">
        <w:rPr>
          <w:b/>
          <w:lang w:val="ru-RU"/>
        </w:rPr>
        <w:t xml:space="preserve"> Средства финансијског обезбеђења за ЈН бр.</w:t>
      </w:r>
      <w:r w:rsidRPr="00CE65F1">
        <w:rPr>
          <w:lang w:val="ru-RU"/>
        </w:rPr>
        <w:t xml:space="preserve"> </w:t>
      </w:r>
      <w:r w:rsidRPr="00D13685">
        <w:rPr>
          <w:rFonts w:cs="Arial"/>
          <w:b/>
          <w:lang w:val="sr-Cyrl-RS"/>
        </w:rPr>
        <w:t>3000/</w:t>
      </w:r>
      <w:r w:rsidR="008B43C0">
        <w:rPr>
          <w:rFonts w:cs="Arial"/>
          <w:b/>
          <w:lang w:val="sr-Cyrl-RS"/>
        </w:rPr>
        <w:t>0843</w:t>
      </w:r>
      <w:r>
        <w:rPr>
          <w:rFonts w:cs="Arial"/>
          <w:b/>
          <w:lang w:val="sr-Cyrl-RS"/>
        </w:rPr>
        <w:t>/2016</w:t>
      </w:r>
      <w:r w:rsidRPr="00D13685">
        <w:rPr>
          <w:rFonts w:cs="Arial"/>
          <w:b/>
          <w:lang w:val="sr-Cyrl-RS"/>
        </w:rPr>
        <w:t xml:space="preserve"> </w:t>
      </w:r>
      <w:r>
        <w:rPr>
          <w:rFonts w:cs="Arial"/>
          <w:b/>
          <w:lang w:val="sr-Cyrl-RS"/>
        </w:rPr>
        <w:t xml:space="preserve">               </w:t>
      </w:r>
    </w:p>
    <w:p w:rsidR="00FF7BF1" w:rsidRPr="00CE65F1" w:rsidRDefault="00FF7BF1" w:rsidP="00FF7BF1">
      <w:pPr>
        <w:tabs>
          <w:tab w:val="left" w:pos="1134"/>
        </w:tabs>
        <w:spacing w:before="0"/>
        <w:jc w:val="center"/>
        <w:rPr>
          <w:rFonts w:cs="Arial"/>
          <w:b/>
          <w:lang w:val="ru-RU"/>
        </w:rPr>
      </w:pPr>
      <w:r w:rsidRPr="00D13685">
        <w:rPr>
          <w:rFonts w:cs="Arial"/>
          <w:b/>
          <w:lang w:val="sr-Cyrl-RS"/>
        </w:rPr>
        <w:t>(</w:t>
      </w:r>
      <w:r>
        <w:rPr>
          <w:rFonts w:cs="Arial"/>
          <w:b/>
          <w:lang w:val="sr-Cyrl-RS"/>
        </w:rPr>
        <w:t xml:space="preserve">ЗСУ </w:t>
      </w:r>
      <w:r w:rsidR="008B43C0">
        <w:rPr>
          <w:rFonts w:cs="Arial"/>
          <w:b/>
          <w:lang w:val="sr-Cyrl-RS"/>
        </w:rPr>
        <w:t>1186</w:t>
      </w:r>
      <w:r w:rsidRPr="00D13685">
        <w:rPr>
          <w:rFonts w:cs="Arial"/>
          <w:b/>
          <w:lang w:val="sr-Cyrl-RS"/>
        </w:rPr>
        <w:t>/2016)</w:t>
      </w:r>
    </w:p>
    <w:p w:rsidR="00FF7BF1" w:rsidRDefault="00FF7BF1" w:rsidP="00FF7BF1">
      <w:pPr>
        <w:tabs>
          <w:tab w:val="left" w:pos="1134"/>
        </w:tabs>
        <w:jc w:val="center"/>
        <w:rPr>
          <w:b/>
          <w:lang w:val="sr-Latn-RS"/>
        </w:rPr>
      </w:pPr>
      <w:r w:rsidRPr="00374F7D">
        <w:rPr>
          <w:b/>
          <w:lang w:val="sr-Cyrl-RS"/>
        </w:rPr>
        <w:t>Понуђач (Пружаоц услуге) је одговоран за прописан и безбедан начин достављања СФО Наручиоцу ( Кориснику услуга).</w:t>
      </w:r>
    </w:p>
    <w:p w:rsidR="00B22230" w:rsidRPr="00B22230" w:rsidRDefault="00B22230" w:rsidP="00DF1AC1">
      <w:pPr>
        <w:tabs>
          <w:tab w:val="left" w:pos="1134"/>
        </w:tabs>
        <w:spacing w:before="0"/>
        <w:jc w:val="center"/>
        <w:rPr>
          <w:b/>
          <w:lang w:val="sr-Latn-RS"/>
        </w:rPr>
      </w:pPr>
    </w:p>
    <w:p w:rsidR="0085348E" w:rsidRPr="00CE65F1" w:rsidRDefault="0085348E" w:rsidP="001C4056">
      <w:pPr>
        <w:pStyle w:val="KDPodnaslov2"/>
        <w:numPr>
          <w:ilvl w:val="1"/>
          <w:numId w:val="46"/>
        </w:numPr>
        <w:spacing w:before="0"/>
        <w:jc w:val="both"/>
        <w:rPr>
          <w:rFonts w:cs="Arial"/>
          <w:lang w:val="ru-RU"/>
        </w:rPr>
      </w:pPr>
      <w:r w:rsidRPr="00CE65F1">
        <w:rPr>
          <w:rFonts w:cs="Arial"/>
          <w:lang w:val="ru-RU"/>
        </w:rPr>
        <w:t>Начин означавања поверљивих података у понуди</w:t>
      </w:r>
    </w:p>
    <w:p w:rsidR="0085348E" w:rsidRPr="00CE65F1" w:rsidRDefault="0085348E" w:rsidP="0085348E">
      <w:pPr>
        <w:pStyle w:val="KDParagraf"/>
        <w:spacing w:before="0"/>
        <w:rPr>
          <w:rFonts w:cs="Arial"/>
          <w:lang w:val="ru-RU"/>
        </w:rPr>
      </w:pPr>
      <w:r w:rsidRPr="00CE65F1">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CE65F1" w:rsidRDefault="0085348E" w:rsidP="0085348E">
      <w:pPr>
        <w:pStyle w:val="KDParagraf"/>
        <w:spacing w:before="0"/>
        <w:rPr>
          <w:rFonts w:cs="Arial"/>
          <w:lang w:val="ru-RU"/>
        </w:rPr>
      </w:pPr>
      <w:r w:rsidRPr="00CE65F1">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CE65F1" w:rsidRDefault="0085348E" w:rsidP="0085348E">
      <w:pPr>
        <w:pStyle w:val="KDParagraf"/>
        <w:spacing w:before="0"/>
        <w:rPr>
          <w:rFonts w:cs="Arial"/>
          <w:lang w:val="ru-RU"/>
        </w:rPr>
      </w:pPr>
      <w:r w:rsidRPr="00CE65F1">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CE65F1" w:rsidRDefault="0085348E" w:rsidP="0085348E">
      <w:pPr>
        <w:pStyle w:val="KDParagraf"/>
        <w:spacing w:before="0"/>
        <w:rPr>
          <w:rFonts w:cs="Arial"/>
          <w:lang w:val="ru-RU"/>
        </w:rPr>
      </w:pPr>
      <w:r w:rsidRPr="00CE65F1">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CE65F1" w:rsidRDefault="0085348E" w:rsidP="0085348E">
      <w:pPr>
        <w:pStyle w:val="KDParagraf"/>
        <w:spacing w:before="0"/>
        <w:rPr>
          <w:rFonts w:cs="Arial"/>
          <w:lang w:val="ru-RU"/>
        </w:rPr>
      </w:pPr>
      <w:r w:rsidRPr="00CE65F1">
        <w:rPr>
          <w:rFonts w:cs="Arial"/>
          <w:lang w:val="ru-RU"/>
        </w:rPr>
        <w:t>Наручилац не одговара за поверљивост података који нису означени на горе наведени начин.</w:t>
      </w:r>
    </w:p>
    <w:p w:rsidR="0085348E" w:rsidRPr="00CE65F1" w:rsidRDefault="0085348E" w:rsidP="0085348E">
      <w:pPr>
        <w:pStyle w:val="KDParagraf"/>
        <w:spacing w:before="0"/>
        <w:rPr>
          <w:rFonts w:cs="Arial"/>
          <w:lang w:val="ru-RU"/>
        </w:rPr>
      </w:pPr>
      <w:r w:rsidRPr="00CE65F1">
        <w:rPr>
          <w:rFonts w:cs="Arial"/>
          <w:lang w:val="ru-RU"/>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w:t>
      </w:r>
      <w:r w:rsidRPr="00CE65F1">
        <w:rPr>
          <w:rFonts w:cs="Arial"/>
          <w:lang w:val="ru-RU"/>
        </w:rPr>
        <w:lastRenderedPageBreak/>
        <w:t>учинити тако што ће његов представник изнад ознаке поверљивости написати „ОПОЗИВ“, уписати датум, време и потписати се.</w:t>
      </w:r>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CE65F1" w:rsidRDefault="0085348E" w:rsidP="0085348E">
      <w:pPr>
        <w:pStyle w:val="KDParagraf"/>
        <w:spacing w:before="0"/>
        <w:rPr>
          <w:rFonts w:cs="Arial"/>
          <w:lang w:val="ru-RU"/>
        </w:rPr>
      </w:pPr>
      <w:r w:rsidRPr="00CE65F1">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CE65F1" w:rsidRDefault="0085348E" w:rsidP="0085348E">
      <w:pPr>
        <w:pStyle w:val="KDParagraf"/>
        <w:spacing w:before="0"/>
        <w:rPr>
          <w:rFonts w:cs="Arial"/>
          <w:lang w:val="ru-RU"/>
        </w:rPr>
      </w:pPr>
      <w:r w:rsidRPr="00CE65F1">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CE65F1" w:rsidRDefault="0085348E" w:rsidP="0085348E">
      <w:pPr>
        <w:autoSpaceDE w:val="0"/>
        <w:autoSpaceDN w:val="0"/>
        <w:adjustRightInd w:val="0"/>
        <w:spacing w:before="0"/>
        <w:rPr>
          <w:rFonts w:eastAsia="TimesNewRomanPSMT" w:cs="Arial"/>
          <w:bCs/>
          <w:color w:val="00B0F0"/>
          <w:lang w:val="ru-RU"/>
        </w:rPr>
      </w:pPr>
    </w:p>
    <w:p w:rsidR="0085348E" w:rsidRPr="00CE65F1" w:rsidRDefault="0085348E" w:rsidP="001C4056">
      <w:pPr>
        <w:pStyle w:val="KDPodnaslov2"/>
        <w:numPr>
          <w:ilvl w:val="1"/>
          <w:numId w:val="46"/>
        </w:numPr>
        <w:spacing w:before="0"/>
        <w:jc w:val="both"/>
        <w:rPr>
          <w:rFonts w:cs="Arial"/>
          <w:lang w:val="ru-RU"/>
        </w:rPr>
      </w:pPr>
      <w:r w:rsidRPr="00CE65F1">
        <w:rPr>
          <w:rFonts w:cs="Arial"/>
          <w:lang w:val="ru-RU"/>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502A7">
        <w:rPr>
          <w:rFonts w:cs="Arial"/>
          <w:lang w:val="ru-RU"/>
        </w:rPr>
        <w:t xml:space="preserve">4. </w:t>
      </w:r>
      <w:r w:rsidRPr="00E47C2E">
        <w:rPr>
          <w:rFonts w:cs="Arial"/>
          <w:lang w:val="ru-RU"/>
        </w:rPr>
        <w:t>из конкурсне документације).</w:t>
      </w:r>
    </w:p>
    <w:p w:rsidR="0085348E" w:rsidRPr="00E47C2E" w:rsidRDefault="0085348E" w:rsidP="0085348E">
      <w:pPr>
        <w:pStyle w:val="KDParagraf"/>
        <w:spacing w:before="0"/>
        <w:rPr>
          <w:rFonts w:cs="Arial"/>
          <w:lang w:val="ru-RU"/>
        </w:rPr>
      </w:pPr>
    </w:p>
    <w:p w:rsidR="0085348E" w:rsidRPr="00E47C2E" w:rsidRDefault="0085348E" w:rsidP="001C4056">
      <w:pPr>
        <w:pStyle w:val="KDPodnaslov2"/>
        <w:numPr>
          <w:ilvl w:val="1"/>
          <w:numId w:val="46"/>
        </w:numPr>
        <w:spacing w:before="0"/>
        <w:jc w:val="both"/>
        <w:rPr>
          <w:rFonts w:cs="Arial"/>
        </w:rPr>
      </w:pPr>
      <w:r w:rsidRPr="00E47C2E">
        <w:rPr>
          <w:rFonts w:cs="Arial"/>
        </w:rPr>
        <w:t>Накнада за коришћење патената</w:t>
      </w:r>
    </w:p>
    <w:p w:rsidR="0085348E"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47C2E" w:rsidRDefault="008F774C" w:rsidP="0085348E">
      <w:pPr>
        <w:pStyle w:val="KDParagraf"/>
        <w:spacing w:before="0"/>
        <w:rPr>
          <w:rFonts w:cs="Arial"/>
          <w:lang w:val="ru-RU" w:eastAsia="sr-Latn-CS"/>
        </w:rPr>
      </w:pPr>
    </w:p>
    <w:p w:rsidR="0085348E" w:rsidRPr="00CE65F1" w:rsidRDefault="008F774C" w:rsidP="001C4056">
      <w:pPr>
        <w:pStyle w:val="KDPodnaslov2"/>
        <w:numPr>
          <w:ilvl w:val="1"/>
          <w:numId w:val="46"/>
        </w:numPr>
        <w:spacing w:before="0"/>
        <w:jc w:val="both"/>
        <w:rPr>
          <w:rFonts w:cs="Arial"/>
          <w:lang w:val="ru-RU"/>
        </w:rPr>
      </w:pPr>
      <w:r w:rsidRPr="00CE65F1">
        <w:rPr>
          <w:rFonts w:cs="Arial"/>
          <w:lang w:val="ru-RU"/>
        </w:rPr>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CE65F1" w:rsidRDefault="008D2B23" w:rsidP="008D2B23">
      <w:pPr>
        <w:spacing w:before="0"/>
        <w:ind w:left="851"/>
        <w:rPr>
          <w:rFonts w:eastAsia="TimesNewRomanPSMT" w:cs="Arial"/>
          <w:bCs/>
          <w:iCs/>
          <w:color w:val="00B0F0"/>
          <w:lang w:val="ru-RU"/>
        </w:rPr>
      </w:pPr>
    </w:p>
    <w:p w:rsidR="008D2B23" w:rsidRPr="00E47C2E" w:rsidRDefault="008D2B23" w:rsidP="001C4056">
      <w:pPr>
        <w:pStyle w:val="KDPodnaslov2"/>
        <w:numPr>
          <w:ilvl w:val="1"/>
          <w:numId w:val="46"/>
        </w:numPr>
        <w:spacing w:before="0"/>
        <w:jc w:val="both"/>
        <w:rPr>
          <w:rFonts w:cs="Arial"/>
        </w:rPr>
      </w:pPr>
      <w:bookmarkStart w:id="243" w:name="_Toc441651602"/>
      <w:bookmarkStart w:id="244" w:name="_Toc442559913"/>
      <w:r w:rsidRPr="00E47C2E">
        <w:rPr>
          <w:rFonts w:cs="Arial"/>
        </w:rPr>
        <w:t>Додатне информације и објашњења</w:t>
      </w:r>
      <w:bookmarkEnd w:id="243"/>
      <w:bookmarkEnd w:id="244"/>
    </w:p>
    <w:p w:rsidR="008D2B23" w:rsidRPr="00CE65F1" w:rsidRDefault="008D2B23" w:rsidP="008D2B23">
      <w:pPr>
        <w:widowControl w:val="0"/>
        <w:spacing w:before="0"/>
        <w:rPr>
          <w:rFonts w:cs="Arial"/>
          <w:lang w:val="ru-RU"/>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940D07">
        <w:rPr>
          <w:rFonts w:cs="Arial"/>
          <w:lang w:val="ru-RU"/>
        </w:rPr>
        <w:t xml:space="preserve"> </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D502A7" w:rsidRPr="005D4882">
        <w:rPr>
          <w:rFonts w:cs="Arial"/>
          <w:b/>
          <w:lang w:val="sr-Cyrl-RS"/>
        </w:rPr>
        <w:t>3000</w:t>
      </w:r>
      <w:r w:rsidR="00D502A7">
        <w:rPr>
          <w:rFonts w:cs="Arial"/>
          <w:b/>
          <w:lang w:val="sr-Latn-RS"/>
        </w:rPr>
        <w:t>/</w:t>
      </w:r>
      <w:r w:rsidR="008B43C0">
        <w:rPr>
          <w:rFonts w:cs="Arial"/>
          <w:b/>
          <w:lang w:val="sr-Cyrl-RS"/>
        </w:rPr>
        <w:t>0843</w:t>
      </w:r>
      <w:r w:rsidR="00D502A7">
        <w:rPr>
          <w:rFonts w:cs="Arial"/>
          <w:b/>
          <w:lang w:val="sr-Latn-RS"/>
        </w:rPr>
        <w:t>/</w:t>
      </w:r>
      <w:r w:rsidR="00D502A7" w:rsidRPr="005D4882">
        <w:rPr>
          <w:rFonts w:cs="Arial"/>
          <w:b/>
          <w:lang w:val="sr-Cyrl-RS"/>
        </w:rPr>
        <w:t>2016</w:t>
      </w:r>
      <w:r w:rsidR="00D502A7">
        <w:rPr>
          <w:rFonts w:cs="Arial"/>
          <w:b/>
          <w:lang w:val="sr-Cyrl-RS"/>
        </w:rPr>
        <w:t>,</w:t>
      </w:r>
      <w:r w:rsidR="00D502A7" w:rsidRPr="00416EB9">
        <w:rPr>
          <w:rFonts w:cs="Arial"/>
          <w:b/>
          <w:lang w:val="sr-Cyrl-RS"/>
        </w:rPr>
        <w:t xml:space="preserve"> </w:t>
      </w:r>
      <w:r w:rsidR="00D502A7" w:rsidRPr="005D4882">
        <w:rPr>
          <w:rFonts w:cs="Arial"/>
          <w:b/>
          <w:lang w:val="sr-Cyrl-RS"/>
        </w:rPr>
        <w:t>(</w:t>
      </w:r>
      <w:r w:rsidR="00005F26">
        <w:rPr>
          <w:rFonts w:cs="Arial"/>
          <w:b/>
          <w:lang w:val="sr-Cyrl-RS"/>
        </w:rPr>
        <w:t xml:space="preserve">ЗСУ </w:t>
      </w:r>
      <w:r w:rsidR="008B43C0">
        <w:rPr>
          <w:rFonts w:cs="Arial"/>
          <w:b/>
          <w:lang w:val="sr-Cyrl-RS"/>
        </w:rPr>
        <w:t>1186</w:t>
      </w:r>
      <w:r w:rsidR="00D502A7">
        <w:rPr>
          <w:rFonts w:cs="Arial"/>
          <w:b/>
          <w:lang w:val="sr-Latn-RS"/>
        </w:rPr>
        <w:t>/</w:t>
      </w:r>
      <w:r w:rsidR="00D502A7" w:rsidRPr="005D4882">
        <w:rPr>
          <w:rFonts w:cs="Arial"/>
          <w:b/>
          <w:lang w:val="sr-Cyrl-RS"/>
        </w:rPr>
        <w:t>2016)</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r w:rsidR="00DD4B2D" w:rsidRPr="00CE65F1">
        <w:rPr>
          <w:lang w:val="ru-RU"/>
        </w:rPr>
        <w:t xml:space="preserve"> </w:t>
      </w:r>
      <w:hyperlink r:id="rId171" w:history="1">
        <w:r w:rsidR="00005F26" w:rsidRPr="00696327">
          <w:rPr>
            <w:rStyle w:val="Hyperlink"/>
          </w:rPr>
          <w:t>zorica</w:t>
        </w:r>
        <w:r w:rsidR="00005F26" w:rsidRPr="00CE65F1">
          <w:rPr>
            <w:rStyle w:val="Hyperlink"/>
            <w:lang w:val="ru-RU"/>
          </w:rPr>
          <w:t>.</w:t>
        </w:r>
        <w:r w:rsidR="00005F26" w:rsidRPr="00696327">
          <w:rPr>
            <w:rStyle w:val="Hyperlink"/>
          </w:rPr>
          <w:t>vicentic</w:t>
        </w:r>
        <w:r w:rsidR="00005F26" w:rsidRPr="00CE65F1">
          <w:rPr>
            <w:rStyle w:val="Hyperlink"/>
            <w:lang w:val="ru-RU"/>
          </w:rPr>
          <w:t>@</w:t>
        </w:r>
        <w:r w:rsidR="00005F26" w:rsidRPr="00696327">
          <w:rPr>
            <w:rStyle w:val="Hyperlink"/>
          </w:rPr>
          <w:t>eps</w:t>
        </w:r>
        <w:r w:rsidR="00005F26" w:rsidRPr="00CE65F1">
          <w:rPr>
            <w:rStyle w:val="Hyperlink"/>
            <w:lang w:val="ru-RU"/>
          </w:rPr>
          <w:t>.</w:t>
        </w:r>
        <w:r w:rsidR="00005F26" w:rsidRPr="00696327">
          <w:rPr>
            <w:rStyle w:val="Hyperlink"/>
          </w:rPr>
          <w:t>rs</w:t>
        </w:r>
      </w:hyperlink>
      <w:r w:rsidR="00DD4B2D">
        <w:rPr>
          <w:lang w:val="sr-Cyrl-RS"/>
        </w:rPr>
        <w:t xml:space="preserve"> </w:t>
      </w:r>
      <w:r w:rsidRPr="00E47C2E">
        <w:rPr>
          <w:rFonts w:cs="Arial"/>
          <w:lang w:val="ru-RU"/>
        </w:rPr>
        <w:t>радним данима (понедељак – петак) у времену од</w:t>
      </w:r>
      <w:r w:rsidRPr="00DD4B2D">
        <w:rPr>
          <w:rFonts w:cs="Arial"/>
          <w:lang w:val="ru-RU"/>
        </w:rPr>
        <w:t xml:space="preserve"> 0</w:t>
      </w:r>
      <w:r w:rsidR="00FD4A4E" w:rsidRPr="00DD4B2D">
        <w:rPr>
          <w:rFonts w:cs="Arial"/>
          <w:lang w:val="ru-RU"/>
        </w:rPr>
        <w:t>7,00</w:t>
      </w:r>
      <w:r w:rsidRPr="00DD4B2D">
        <w:rPr>
          <w:rFonts w:cs="Arial"/>
          <w:lang w:val="ru-RU"/>
        </w:rPr>
        <w:t xml:space="preserve"> до 1</w:t>
      </w:r>
      <w:r w:rsidR="00FD4A4E" w:rsidRPr="00DD4B2D">
        <w:rPr>
          <w:rFonts w:cs="Arial"/>
          <w:lang w:val="ru-RU"/>
        </w:rPr>
        <w:t>4,00</w:t>
      </w:r>
      <w:r w:rsidRPr="00DD4B2D">
        <w:rPr>
          <w:rFonts w:cs="Arial"/>
          <w:lang w:val="ru-RU"/>
        </w:rPr>
        <w:t xml:space="preserve"> часова</w:t>
      </w:r>
      <w:r w:rsidRPr="00E47C2E">
        <w:rPr>
          <w:rFonts w:cs="Arial"/>
          <w:lang w:val="ru-RU"/>
        </w:rPr>
        <w:t xml:space="preserve">. </w:t>
      </w:r>
      <w:r w:rsidRPr="00CE65F1">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CE65F1">
        <w:rPr>
          <w:rFonts w:cs="Arial"/>
          <w:lang w:val="ru-RU"/>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Pr="00E47C2E" w:rsidRDefault="00D31828" w:rsidP="00D31828">
      <w:pPr>
        <w:pStyle w:val="KDParagraf"/>
        <w:spacing w:before="0"/>
        <w:rPr>
          <w:rFonts w:cs="Arial"/>
          <w:lang w:val="ru-RU"/>
        </w:rPr>
      </w:pPr>
      <w:r w:rsidRPr="00E47C2E">
        <w:rPr>
          <w:rFonts w:cs="Arial"/>
          <w:lang w:val="ru-RU"/>
        </w:rPr>
        <w:lastRenderedPageBreak/>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E47C2E">
          <w:rPr>
            <w:rStyle w:val="Hyperlink"/>
            <w:rFonts w:cs="Arial"/>
          </w:rPr>
          <w:t>www</w:t>
        </w:r>
        <w:r w:rsidR="000B45FD" w:rsidRPr="00CE65F1">
          <w:rPr>
            <w:rStyle w:val="Hyperlink"/>
            <w:rFonts w:cs="Arial"/>
            <w:lang w:val="ru-RU"/>
          </w:rPr>
          <w:t>.</w:t>
        </w:r>
        <w:r w:rsidR="000B45FD" w:rsidRPr="00E47C2E">
          <w:rPr>
            <w:rStyle w:val="Hyperlink"/>
            <w:rFonts w:cs="Arial"/>
            <w:lang w:val="sr-Cyrl-CS"/>
          </w:rPr>
          <w:t>к</w:t>
        </w:r>
        <w:r w:rsidR="000B45FD" w:rsidRPr="00E47C2E">
          <w:rPr>
            <w:rStyle w:val="Hyperlink"/>
            <w:rFonts w:cs="Arial"/>
          </w:rPr>
          <w:t>jn</w:t>
        </w:r>
        <w:r w:rsidR="000B45FD" w:rsidRPr="00CE65F1">
          <w:rPr>
            <w:rStyle w:val="Hyperlink"/>
            <w:rFonts w:cs="Arial"/>
            <w:lang w:val="ru-RU"/>
          </w:rPr>
          <w:t>.</w:t>
        </w:r>
        <w:r w:rsidR="000B45FD" w:rsidRPr="00E47C2E">
          <w:rPr>
            <w:rStyle w:val="Hyperlink"/>
            <w:rFonts w:cs="Arial"/>
          </w:rPr>
          <w:t>gov</w:t>
        </w:r>
        <w:r w:rsidR="000B45FD" w:rsidRPr="00CE65F1">
          <w:rPr>
            <w:rStyle w:val="Hyperlink"/>
            <w:rFonts w:cs="Arial"/>
            <w:lang w:val="ru-RU"/>
          </w:rPr>
          <w:t>.</w:t>
        </w:r>
        <w:r w:rsidR="000B45FD" w:rsidRPr="00E47C2E">
          <w:rPr>
            <w:rStyle w:val="Hyperlink"/>
            <w:rFonts w:cs="Arial"/>
          </w:rPr>
          <w:t>rs</w:t>
        </w:r>
      </w:hyperlink>
      <w:r w:rsidRPr="00E47C2E">
        <w:rPr>
          <w:rFonts w:cs="Arial"/>
          <w:lang w:val="ru-RU"/>
        </w:rPr>
        <w:t>).</w:t>
      </w:r>
    </w:p>
    <w:p w:rsidR="008D2B23" w:rsidRPr="00E47C2E" w:rsidRDefault="008D2B23" w:rsidP="008D2B23">
      <w:pPr>
        <w:pStyle w:val="KDMojTekst"/>
        <w:spacing w:before="0"/>
        <w:rPr>
          <w:rFonts w:cs="Arial"/>
          <w:i w:val="0"/>
          <w:color w:val="auto"/>
          <w:sz w:val="22"/>
          <w:szCs w:val="22"/>
        </w:rPr>
      </w:pPr>
    </w:p>
    <w:p w:rsidR="008D2B23" w:rsidRPr="00E47C2E" w:rsidRDefault="008D2B23" w:rsidP="001C4056">
      <w:pPr>
        <w:pStyle w:val="KDPodnaslov2"/>
        <w:numPr>
          <w:ilvl w:val="1"/>
          <w:numId w:val="46"/>
        </w:numPr>
        <w:spacing w:before="0"/>
        <w:jc w:val="both"/>
        <w:rPr>
          <w:rFonts w:cs="Arial"/>
        </w:rPr>
      </w:pPr>
      <w:bookmarkStart w:id="245" w:name="_Toc441651603"/>
      <w:bookmarkStart w:id="246" w:name="_Toc442559914"/>
      <w:r w:rsidRPr="00E47C2E">
        <w:rPr>
          <w:rFonts w:cs="Arial"/>
        </w:rPr>
        <w:t>Трошкови понуде</w:t>
      </w:r>
      <w:bookmarkEnd w:id="245"/>
      <w:bookmarkEnd w:id="246"/>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CE65F1" w:rsidRDefault="008D2B23" w:rsidP="008D2B23">
      <w:pPr>
        <w:pStyle w:val="KDParagraf"/>
        <w:spacing w:before="0"/>
        <w:rPr>
          <w:rFonts w:cs="Arial"/>
          <w:lang w:val="ru-RU"/>
        </w:rPr>
      </w:pPr>
      <w:r w:rsidRPr="00CE65F1">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CE65F1" w:rsidRDefault="008D2B23" w:rsidP="008D2B23">
      <w:pPr>
        <w:pStyle w:val="KDParagraf"/>
        <w:spacing w:before="0"/>
        <w:rPr>
          <w:rFonts w:cs="Arial"/>
          <w:lang w:val="ru-RU"/>
        </w:rPr>
      </w:pPr>
      <w:r w:rsidRPr="00CE65F1">
        <w:rPr>
          <w:rFonts w:cs="Arial"/>
          <w:lang w:val="ru-RU"/>
        </w:rPr>
        <w:t>Ако је поступак јавне набавке обуставље</w:t>
      </w:r>
      <w:r w:rsidR="00B02ADD" w:rsidRPr="00CE65F1">
        <w:rPr>
          <w:rFonts w:cs="Arial"/>
          <w:lang w:val="ru-RU"/>
        </w:rPr>
        <w:t>н из разлога који су на страни Наручиоца, Н</w:t>
      </w:r>
      <w:r w:rsidRPr="00CE65F1">
        <w:rPr>
          <w:rFonts w:cs="Arial"/>
          <w:lang w:val="ru-RU"/>
        </w:rPr>
        <w:t>аручилац је дужан да понуђачу надокнади трошкове израде узорка или модела, ако су израђени у складу са технич</w:t>
      </w:r>
      <w:r w:rsidR="00B02ADD" w:rsidRPr="00CE65F1">
        <w:rPr>
          <w:rFonts w:cs="Arial"/>
          <w:lang w:val="ru-RU"/>
        </w:rPr>
        <w:t>ким спецификацијама Н</w:t>
      </w:r>
      <w:r w:rsidRPr="00CE65F1">
        <w:rPr>
          <w:rFonts w:cs="Arial"/>
          <w:lang w:val="ru-RU"/>
        </w:rPr>
        <w:t>аручиоца и трошкове прибављања средства обезбеђења, под условом да је понуђач тражио накнаду тих трошкова у својој понуди.</w:t>
      </w:r>
    </w:p>
    <w:p w:rsidR="008D2B23" w:rsidRPr="00CE65F1" w:rsidRDefault="008D2B23" w:rsidP="008D2B23">
      <w:pPr>
        <w:pStyle w:val="KDParagraf"/>
        <w:spacing w:before="0"/>
        <w:rPr>
          <w:rFonts w:cs="Arial"/>
          <w:lang w:val="ru-RU"/>
        </w:rPr>
      </w:pPr>
    </w:p>
    <w:p w:rsidR="00C14152" w:rsidRPr="00CE65F1" w:rsidRDefault="00C14152" w:rsidP="001C4056">
      <w:pPr>
        <w:pStyle w:val="KDPodnaslov2"/>
        <w:numPr>
          <w:ilvl w:val="1"/>
          <w:numId w:val="46"/>
        </w:numPr>
        <w:spacing w:before="0"/>
        <w:jc w:val="both"/>
        <w:rPr>
          <w:rFonts w:cs="Arial"/>
          <w:lang w:val="ru-RU"/>
        </w:rPr>
      </w:pPr>
      <w:r w:rsidRPr="00CE65F1">
        <w:rPr>
          <w:rFonts w:cs="Arial"/>
          <w:lang w:val="ru-RU"/>
        </w:rPr>
        <w:t>Д</w:t>
      </w:r>
      <w:r w:rsidRPr="00E47C2E">
        <w:rPr>
          <w:rFonts w:cs="Arial"/>
          <w:lang w:val="sr-Latn-CS"/>
        </w:rPr>
        <w:t>одатн</w:t>
      </w:r>
      <w:r w:rsidRPr="00CE65F1">
        <w:rPr>
          <w:rFonts w:cs="Arial"/>
          <w:lang w:val="ru-RU"/>
        </w:rPr>
        <w:t>а</w:t>
      </w:r>
      <w:r w:rsidRPr="00E47C2E">
        <w:rPr>
          <w:rFonts w:cs="Arial"/>
          <w:lang w:val="sr-Latn-CS"/>
        </w:rPr>
        <w:t xml:space="preserve"> објашњења</w:t>
      </w:r>
      <w:r w:rsidRPr="00CE65F1">
        <w:rPr>
          <w:rFonts w:cs="Arial"/>
          <w:lang w:val="ru-RU"/>
        </w:rPr>
        <w:t>, контрола и допуштене исправке</w:t>
      </w:r>
    </w:p>
    <w:p w:rsidR="00C14152" w:rsidRPr="00CE65F1" w:rsidRDefault="00C14152" w:rsidP="00C14152">
      <w:pPr>
        <w:pStyle w:val="KDParagraf"/>
        <w:spacing w:before="0"/>
        <w:rPr>
          <w:rFonts w:eastAsia="TimesNewRomanPSMT" w:cs="Arial"/>
          <w:lang w:val="ru-RU"/>
        </w:rPr>
      </w:pPr>
      <w:r w:rsidRPr="00CE65F1">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CE65F1" w:rsidRDefault="00C14152" w:rsidP="00C14152">
      <w:pPr>
        <w:pStyle w:val="KDParagraf"/>
        <w:spacing w:before="0"/>
        <w:rPr>
          <w:rFonts w:eastAsia="TimesNewRomanPSMT" w:cs="Arial"/>
          <w:lang w:val="ru-RU"/>
        </w:rPr>
      </w:pPr>
      <w:r w:rsidRPr="00CE65F1">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CE65F1" w:rsidRDefault="00C14152" w:rsidP="00C14152">
      <w:pPr>
        <w:pStyle w:val="KDParagraf"/>
        <w:spacing w:before="0"/>
        <w:rPr>
          <w:rFonts w:eastAsia="TimesNewRomanPSMT" w:cs="Arial"/>
          <w:lang w:val="ru-RU"/>
        </w:rPr>
      </w:pPr>
      <w:r w:rsidRPr="00CE65F1">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CE65F1" w:rsidRDefault="008D2B23" w:rsidP="008D2B23">
      <w:pPr>
        <w:spacing w:before="0"/>
        <w:rPr>
          <w:rFonts w:cs="Arial"/>
          <w:lang w:val="ru-RU"/>
        </w:rPr>
      </w:pPr>
    </w:p>
    <w:p w:rsidR="00B20A6C" w:rsidRPr="00E47C2E" w:rsidRDefault="00B20A6C" w:rsidP="001C4056">
      <w:pPr>
        <w:pStyle w:val="KDPodnaslov2"/>
        <w:numPr>
          <w:ilvl w:val="1"/>
          <w:numId w:val="46"/>
        </w:numPr>
        <w:spacing w:before="0"/>
        <w:jc w:val="both"/>
        <w:rPr>
          <w:rFonts w:cs="Arial"/>
        </w:rPr>
      </w:pPr>
      <w:bookmarkStart w:id="247" w:name="_Toc442559917"/>
      <w:bookmarkStart w:id="248" w:name="_Toc441651606"/>
      <w:r w:rsidRPr="00E47C2E">
        <w:rPr>
          <w:rFonts w:cs="Arial"/>
        </w:rPr>
        <w:t>Разлози за одбијање понуде</w:t>
      </w:r>
      <w:bookmarkEnd w:id="247"/>
      <w:bookmarkEnd w:id="248"/>
    </w:p>
    <w:p w:rsidR="00B20A6C" w:rsidRPr="00E47C2E" w:rsidRDefault="00B20A6C" w:rsidP="00B20A6C">
      <w:pPr>
        <w:autoSpaceDE w:val="0"/>
        <w:autoSpaceDN w:val="0"/>
        <w:adjustRightInd w:val="0"/>
        <w:spacing w:before="0"/>
        <w:rPr>
          <w:rFonts w:eastAsia="TimesNewRomanPSMT" w:cs="Arial"/>
          <w:bCs/>
          <w:iCs/>
          <w:lang w:val="ru-RU"/>
        </w:rPr>
      </w:pPr>
      <w:r w:rsidRPr="00CE65F1">
        <w:rPr>
          <w:rFonts w:eastAsia="TimesNewRomanPSMT" w:cs="Arial"/>
          <w:bCs/>
          <w:iCs/>
          <w:lang w:val="ru-RU"/>
        </w:rPr>
        <w:t>Понуда ће бити одбијена ако:</w:t>
      </w:r>
    </w:p>
    <w:p w:rsidR="00B20A6C" w:rsidRPr="00CE65F1"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CE65F1">
        <w:rPr>
          <w:rFonts w:ascii="Arial" w:eastAsia="TimesNewRomanPSMT" w:hAnsi="Arial" w:cs="Arial"/>
          <w:bCs/>
          <w:iCs/>
          <w:lang w:val="ru-RU"/>
        </w:rPr>
        <w:t>је неблаговремена, неприхватљива или неодговарајућа;</w:t>
      </w:r>
    </w:p>
    <w:p w:rsidR="00B20A6C" w:rsidRPr="00CE65F1"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CE65F1">
        <w:rPr>
          <w:rFonts w:ascii="Arial" w:eastAsia="TimesNewRomanPSMT" w:hAnsi="Arial" w:cs="Arial"/>
          <w:bCs/>
          <w:iCs/>
          <w:lang w:val="ru-RU"/>
        </w:rPr>
        <w:t>ако се понуђач не сагласи са исправком рачунских грешака;</w:t>
      </w:r>
    </w:p>
    <w:p w:rsidR="00B20A6C" w:rsidRPr="00E47C2E"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CE65F1">
        <w:rPr>
          <w:rFonts w:ascii="Arial" w:eastAsia="TimesNewRomanPSMT" w:hAnsi="Arial" w:cs="Arial"/>
          <w:bCs/>
          <w:iCs/>
          <w:lang w:val="ru-RU"/>
        </w:rPr>
        <w:t xml:space="preserve">ако има битне недостатке сходно члану 106. </w:t>
      </w:r>
      <w:r w:rsidRPr="00E47C2E">
        <w:rPr>
          <w:rFonts w:ascii="Arial" w:eastAsia="TimesNewRomanPSMT" w:hAnsi="Arial" w:cs="Arial"/>
          <w:bCs/>
          <w:iCs/>
        </w:rPr>
        <w:t>ЗЈН</w:t>
      </w:r>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E47C2E">
        <w:rPr>
          <w:rFonts w:ascii="Arial" w:eastAsia="TimesNewRomanPSMT" w:hAnsi="Arial" w:cs="Arial"/>
          <w:bCs/>
          <w:iCs/>
        </w:rPr>
        <w:t>односно</w:t>
      </w:r>
      <w:proofErr w:type="gramEnd"/>
      <w:r w:rsidRPr="00E47C2E">
        <w:rPr>
          <w:rFonts w:ascii="Arial" w:eastAsia="TimesNewRomanPSMT" w:hAnsi="Arial" w:cs="Arial"/>
          <w:bCs/>
          <w:iCs/>
        </w:rPr>
        <w:t xml:space="preserve"> ако:</w:t>
      </w:r>
    </w:p>
    <w:p w:rsidR="00B20A6C" w:rsidRPr="00E47C2E" w:rsidRDefault="00B20A6C" w:rsidP="00B36A43">
      <w:pPr>
        <w:pStyle w:val="KDNabrajanje"/>
        <w:numPr>
          <w:ilvl w:val="0"/>
          <w:numId w:val="17"/>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B20A6C" w:rsidRPr="00E47C2E" w:rsidRDefault="00B20A6C" w:rsidP="00B36A43">
      <w:pPr>
        <w:pStyle w:val="KDNabrajanje"/>
        <w:numPr>
          <w:ilvl w:val="0"/>
          <w:numId w:val="17"/>
        </w:numPr>
        <w:spacing w:before="0"/>
        <w:ind w:left="714" w:hanging="357"/>
        <w:rPr>
          <w:rFonts w:cs="Arial"/>
        </w:rPr>
      </w:pPr>
      <w:r w:rsidRPr="00E47C2E">
        <w:rPr>
          <w:rFonts w:eastAsia="TimesNewRomanPSMT" w:cs="Arial"/>
          <w:bCs/>
          <w:iCs/>
        </w:rPr>
        <w:t>понуђач не докаже да испуњава додатне услове;</w:t>
      </w:r>
    </w:p>
    <w:p w:rsidR="00B20A6C" w:rsidRPr="00E47C2E" w:rsidRDefault="00B20A6C" w:rsidP="00B36A43">
      <w:pPr>
        <w:pStyle w:val="KDNabrajanje"/>
        <w:numPr>
          <w:ilvl w:val="0"/>
          <w:numId w:val="17"/>
        </w:numPr>
        <w:spacing w:before="0"/>
        <w:ind w:left="714" w:hanging="357"/>
        <w:rPr>
          <w:rFonts w:cs="Arial"/>
        </w:rPr>
      </w:pPr>
      <w:r w:rsidRPr="00E47C2E">
        <w:rPr>
          <w:rFonts w:eastAsia="TimesNewRomanPSMT" w:cs="Arial"/>
          <w:bCs/>
          <w:iCs/>
        </w:rPr>
        <w:t>понуђач није доставио тражено средство обезбеђења;</w:t>
      </w:r>
    </w:p>
    <w:p w:rsidR="00B20A6C" w:rsidRPr="00E47C2E" w:rsidRDefault="00B20A6C" w:rsidP="00B36A43">
      <w:pPr>
        <w:pStyle w:val="KDNabrajanje"/>
        <w:numPr>
          <w:ilvl w:val="0"/>
          <w:numId w:val="17"/>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E47C2E" w:rsidRDefault="00B20A6C" w:rsidP="00B36A43">
      <w:pPr>
        <w:pStyle w:val="KDNabrajanje"/>
        <w:numPr>
          <w:ilvl w:val="0"/>
          <w:numId w:val="17"/>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47C2E" w:rsidRDefault="00B20A6C" w:rsidP="00B20A6C">
      <w:pPr>
        <w:spacing w:before="0"/>
        <w:rPr>
          <w:rFonts w:cs="Arial"/>
          <w:lang w:val="sr-Cyrl-CS"/>
        </w:rPr>
      </w:pPr>
    </w:p>
    <w:p w:rsidR="00B20A6C" w:rsidRPr="00E47C2E" w:rsidRDefault="00B20A6C" w:rsidP="00B20A6C">
      <w:pPr>
        <w:spacing w:before="0"/>
        <w:rPr>
          <w:rFonts w:cs="Arial"/>
        </w:rPr>
      </w:pPr>
      <w:r w:rsidRPr="00CE65F1">
        <w:rPr>
          <w:rFonts w:cs="Arial"/>
          <w:lang w:val="ru-RU"/>
        </w:rPr>
        <w:t xml:space="preserve">Наручилац ће донети одлуку о обустави поступка јавне набавке у складу са чланом 109. </w:t>
      </w:r>
      <w:proofErr w:type="gramStart"/>
      <w:r w:rsidRPr="00E47C2E">
        <w:rPr>
          <w:rFonts w:cs="Arial"/>
        </w:rPr>
        <w:t>Закона.</w:t>
      </w:r>
      <w:proofErr w:type="gramEnd"/>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CE65F1" w:rsidRDefault="00C14152" w:rsidP="001C4056">
      <w:pPr>
        <w:pStyle w:val="KDPodnaslov2"/>
        <w:numPr>
          <w:ilvl w:val="1"/>
          <w:numId w:val="46"/>
        </w:numPr>
        <w:spacing w:before="0"/>
        <w:jc w:val="both"/>
        <w:rPr>
          <w:rFonts w:cs="Arial"/>
          <w:lang w:val="ru-RU"/>
        </w:rPr>
      </w:pPr>
      <w:r w:rsidRPr="00CE65F1">
        <w:rPr>
          <w:rFonts w:cs="Arial"/>
          <w:lang w:val="ru-RU"/>
        </w:rPr>
        <w:t>Рок за доношење Одлуке о додели уговора/обустави</w:t>
      </w:r>
      <w:r w:rsidR="00FD4A4E" w:rsidRPr="00CE65F1">
        <w:rPr>
          <w:rFonts w:cs="Arial"/>
          <w:lang w:val="ru-RU"/>
        </w:rPr>
        <w:t xml:space="preserve"> поступка</w:t>
      </w:r>
    </w:p>
    <w:p w:rsidR="00C14152" w:rsidRPr="00CE65F1" w:rsidRDefault="00C14152" w:rsidP="00C14152">
      <w:pPr>
        <w:pStyle w:val="KDParagraf"/>
        <w:spacing w:before="0"/>
        <w:rPr>
          <w:rFonts w:eastAsia="TimesNewRomanPSMT" w:cs="Arial"/>
          <w:lang w:val="ru-RU"/>
        </w:rPr>
      </w:pPr>
      <w:r w:rsidRPr="00CE65F1">
        <w:rPr>
          <w:rFonts w:eastAsia="TimesNewRomanPSMT" w:cs="Arial"/>
          <w:lang w:val="ru-RU"/>
        </w:rPr>
        <w:t xml:space="preserve">Наручилац ће одлуку о додели уговора/обустави поступка донети у року од максимално </w:t>
      </w:r>
      <w:r w:rsidR="002B2152">
        <w:rPr>
          <w:rFonts w:eastAsia="TimesNewRomanPSMT" w:cs="Arial"/>
          <w:lang w:val="sr-Cyrl-RS"/>
        </w:rPr>
        <w:t>25</w:t>
      </w:r>
      <w:r w:rsidRPr="00CE65F1">
        <w:rPr>
          <w:rFonts w:eastAsia="TimesNewRomanPSMT" w:cs="Arial"/>
          <w:lang w:val="ru-RU"/>
        </w:rPr>
        <w:t xml:space="preserve"> </w:t>
      </w:r>
      <w:r w:rsidR="00F70FAA" w:rsidRPr="00CE65F1">
        <w:rPr>
          <w:rFonts w:eastAsia="TimesNewRomanPSMT" w:cs="Arial"/>
          <w:lang w:val="ru-RU"/>
        </w:rPr>
        <w:t xml:space="preserve">(двадесетпет) </w:t>
      </w:r>
      <w:r w:rsidRPr="00CE65F1">
        <w:rPr>
          <w:rFonts w:eastAsia="TimesNewRomanPSMT" w:cs="Arial"/>
          <w:lang w:val="ru-RU"/>
        </w:rPr>
        <w:t>дана од дана јавног отварања понуда.</w:t>
      </w:r>
    </w:p>
    <w:p w:rsidR="00C14152" w:rsidRPr="00CE65F1" w:rsidRDefault="00C14152" w:rsidP="00C14152">
      <w:pPr>
        <w:pStyle w:val="KDParagraf"/>
        <w:spacing w:before="0"/>
        <w:rPr>
          <w:rFonts w:eastAsia="TimesNewRomanPSMT" w:cs="Arial"/>
          <w:lang w:val="ru-RU"/>
        </w:rPr>
      </w:pPr>
      <w:r w:rsidRPr="00CE65F1">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CE65F1" w:rsidRDefault="008D2B23" w:rsidP="008D2B23">
      <w:pPr>
        <w:pStyle w:val="KDParagraf"/>
        <w:spacing w:before="0"/>
        <w:rPr>
          <w:rFonts w:eastAsia="TimesNewRomanPSMT" w:cs="Arial"/>
          <w:lang w:val="ru-RU"/>
        </w:rPr>
      </w:pPr>
    </w:p>
    <w:p w:rsidR="008D2B23" w:rsidRPr="00E47C2E" w:rsidRDefault="008D2B23" w:rsidP="001C4056">
      <w:pPr>
        <w:pStyle w:val="KDPodnaslov2"/>
        <w:numPr>
          <w:ilvl w:val="1"/>
          <w:numId w:val="46"/>
        </w:numPr>
        <w:spacing w:before="0"/>
        <w:jc w:val="both"/>
        <w:rPr>
          <w:rFonts w:cs="Arial"/>
          <w:lang w:val="ru-RU"/>
        </w:rPr>
      </w:pPr>
      <w:bookmarkStart w:id="249" w:name="_Toc441651607"/>
      <w:bookmarkStart w:id="250" w:name="_Toc442559918"/>
      <w:r w:rsidRPr="00E47C2E">
        <w:rPr>
          <w:rFonts w:cs="Arial"/>
          <w:lang w:val="ru-RU"/>
        </w:rPr>
        <w:lastRenderedPageBreak/>
        <w:t>Н</w:t>
      </w:r>
      <w:r w:rsidRPr="00E47C2E">
        <w:rPr>
          <w:rFonts w:cs="Arial"/>
        </w:rPr>
        <w:t>егативне референце</w:t>
      </w:r>
      <w:bookmarkEnd w:id="249"/>
      <w:bookmarkEnd w:id="250"/>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CE65F1" w:rsidRDefault="008D2B23" w:rsidP="008D2B23">
      <w:pPr>
        <w:pStyle w:val="KDParagraf"/>
        <w:spacing w:before="0"/>
        <w:rPr>
          <w:rFonts w:cs="Arial"/>
          <w:lang w:val="ru-RU"/>
        </w:rPr>
      </w:pPr>
      <w:r w:rsidRPr="00E47C2E">
        <w:rPr>
          <w:rFonts w:cs="Arial"/>
          <w:lang w:val="ru-RU"/>
        </w:rPr>
        <w:t xml:space="preserve">Наручилац може одбити понуду ако поседује доказ из става 3. тачка 1) члана 82. </w:t>
      </w:r>
      <w:r w:rsidRPr="00CE65F1">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CE65F1" w:rsidRDefault="008D2B23" w:rsidP="008D2B23">
      <w:pPr>
        <w:pStyle w:val="KDParagraf"/>
        <w:spacing w:before="0"/>
        <w:rPr>
          <w:rFonts w:cs="Arial"/>
          <w:lang w:val="ru-RU" w:bidi="en-US"/>
        </w:rPr>
      </w:pPr>
      <w:r w:rsidRPr="00CE65F1">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CE65F1" w:rsidRDefault="008D2B23" w:rsidP="008D2B23">
      <w:pPr>
        <w:pStyle w:val="KDParagraf"/>
        <w:spacing w:before="0"/>
        <w:rPr>
          <w:rFonts w:cs="Arial"/>
          <w:lang w:val="ru-RU" w:bidi="en-US"/>
        </w:rPr>
      </w:pPr>
    </w:p>
    <w:p w:rsidR="008D2B23" w:rsidRPr="00E47C2E" w:rsidRDefault="008D2B23" w:rsidP="001C4056">
      <w:pPr>
        <w:pStyle w:val="KDPodnaslov2"/>
        <w:numPr>
          <w:ilvl w:val="1"/>
          <w:numId w:val="46"/>
        </w:numPr>
        <w:spacing w:before="0"/>
        <w:jc w:val="both"/>
        <w:rPr>
          <w:rFonts w:cs="Arial"/>
        </w:rPr>
      </w:pPr>
      <w:bookmarkStart w:id="251" w:name="_Toc441651608"/>
      <w:bookmarkStart w:id="252" w:name="_Toc442559919"/>
      <w:r w:rsidRPr="00E47C2E">
        <w:rPr>
          <w:rFonts w:cs="Arial"/>
        </w:rPr>
        <w:t>Увид у документацију</w:t>
      </w:r>
      <w:bookmarkEnd w:id="251"/>
      <w:bookmarkEnd w:id="252"/>
    </w:p>
    <w:p w:rsidR="008D2B23" w:rsidRPr="00CE65F1" w:rsidRDefault="008D2B23" w:rsidP="008D2B23">
      <w:pPr>
        <w:pStyle w:val="KDParagraf"/>
        <w:spacing w:before="0"/>
        <w:rPr>
          <w:rFonts w:cs="Arial"/>
          <w:lang w:val="ru-RU" w:bidi="en-US"/>
        </w:rPr>
      </w:pPr>
      <w:r w:rsidRPr="00CE65F1">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47C2E" w:rsidRDefault="008D2B23" w:rsidP="008D2B23">
      <w:pPr>
        <w:pStyle w:val="KDParagraf"/>
        <w:spacing w:before="0"/>
        <w:rPr>
          <w:rFonts w:cs="Arial"/>
          <w:lang w:bidi="en-US"/>
        </w:rPr>
      </w:pPr>
      <w:r w:rsidRPr="00CE65F1">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E47C2E">
        <w:rPr>
          <w:rFonts w:cs="Arial"/>
          <w:lang w:bidi="en-US"/>
        </w:rPr>
        <w:t>Закона.</w:t>
      </w:r>
      <w:proofErr w:type="gramEnd"/>
    </w:p>
    <w:p w:rsidR="008D2B23" w:rsidRPr="00E47C2E" w:rsidRDefault="008D2B23" w:rsidP="008D2B23">
      <w:pPr>
        <w:pStyle w:val="KDParagraf"/>
        <w:spacing w:before="0"/>
        <w:rPr>
          <w:rFonts w:cs="Arial"/>
          <w:lang w:bidi="en-US"/>
        </w:rPr>
      </w:pPr>
    </w:p>
    <w:p w:rsidR="008D2B23" w:rsidRPr="00E47C2E" w:rsidRDefault="008D2B23" w:rsidP="001C4056">
      <w:pPr>
        <w:pStyle w:val="KDPodnaslov2"/>
        <w:numPr>
          <w:ilvl w:val="1"/>
          <w:numId w:val="46"/>
        </w:numPr>
        <w:spacing w:before="0"/>
        <w:ind w:left="426" w:firstLine="0"/>
        <w:jc w:val="both"/>
        <w:rPr>
          <w:rFonts w:cs="Arial"/>
        </w:rPr>
      </w:pPr>
      <w:bookmarkStart w:id="253" w:name="_Toc441651609"/>
      <w:bookmarkStart w:id="254" w:name="_Toc442559920"/>
      <w:r w:rsidRPr="00E47C2E">
        <w:rPr>
          <w:rFonts w:cs="Arial"/>
          <w:lang w:val="ru-RU"/>
        </w:rPr>
        <w:t>З</w:t>
      </w:r>
      <w:r w:rsidRPr="00E47C2E">
        <w:rPr>
          <w:rFonts w:cs="Arial"/>
        </w:rPr>
        <w:t>аштита права понуђача</w:t>
      </w:r>
      <w:bookmarkEnd w:id="253"/>
      <w:bookmarkEnd w:id="254"/>
    </w:p>
    <w:p w:rsidR="0031435B" w:rsidRPr="00CE65F1" w:rsidRDefault="0031435B" w:rsidP="00643389">
      <w:pPr>
        <w:spacing w:before="0"/>
        <w:rPr>
          <w:rFonts w:cs="Arial"/>
          <w:lang w:val="ru-RU"/>
        </w:rPr>
      </w:pPr>
      <w:r w:rsidRPr="00CE65F1">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CE65F1">
        <w:rPr>
          <w:rFonts w:cs="Arial"/>
          <w:lang w:val="ru-RU"/>
        </w:rPr>
        <w:t>о би се захтев сматрао потпуним</w:t>
      </w:r>
    </w:p>
    <w:p w:rsidR="0033462E" w:rsidRDefault="0033462E" w:rsidP="00B74A7E">
      <w:pPr>
        <w:spacing w:before="0"/>
        <w:rPr>
          <w:rFonts w:cs="Arial"/>
          <w:b/>
          <w:lang w:val="sr-Cyrl-RS"/>
        </w:rPr>
      </w:pPr>
    </w:p>
    <w:p w:rsidR="0031435B" w:rsidRPr="00CE65F1" w:rsidRDefault="0031435B" w:rsidP="00B74A7E">
      <w:pPr>
        <w:spacing w:before="0"/>
        <w:rPr>
          <w:rFonts w:cs="Arial"/>
          <w:b/>
          <w:lang w:val="ru-RU"/>
        </w:rPr>
      </w:pPr>
      <w:r w:rsidRPr="00CE65F1">
        <w:rPr>
          <w:rFonts w:cs="Arial"/>
          <w:b/>
          <w:lang w:val="ru-RU"/>
        </w:rPr>
        <w:t>Рокови и начин подношења захтева за заштиту права:</w:t>
      </w:r>
    </w:p>
    <w:p w:rsidR="0031435B" w:rsidRPr="00E47C2E" w:rsidRDefault="0031435B" w:rsidP="00B74A7E">
      <w:pPr>
        <w:spacing w:before="0"/>
        <w:rPr>
          <w:rFonts w:cs="Arial"/>
        </w:rPr>
      </w:pPr>
      <w:r w:rsidRPr="00E47C2E">
        <w:rPr>
          <w:rFonts w:cs="Arial"/>
        </w:rPr>
        <w:t xml:space="preserve">Захтев за заштиту права подноси се лично или путем поште на адресу: </w:t>
      </w:r>
      <w:r w:rsidR="003C70EE" w:rsidRPr="003C70EE">
        <w:rPr>
          <w:rFonts w:cs="Arial"/>
        </w:rPr>
        <w:t>ЈП „Електропривреда Србије</w:t>
      </w:r>
      <w:proofErr w:type="gramStart"/>
      <w:r w:rsidR="003C70EE" w:rsidRPr="003C70EE">
        <w:rPr>
          <w:rFonts w:cs="Arial"/>
        </w:rPr>
        <w:t>“ Београд</w:t>
      </w:r>
      <w:proofErr w:type="gramEnd"/>
      <w:r w:rsidR="003C70EE" w:rsidRPr="003C70EE">
        <w:rPr>
          <w:rFonts w:cs="Arial"/>
        </w:rPr>
        <w:t xml:space="preserve">, </w:t>
      </w:r>
      <w:r w:rsidR="003C70EE" w:rsidRPr="003C70EE">
        <w:rPr>
          <w:rFonts w:cs="Arial"/>
          <w:lang w:bidi="en-US"/>
        </w:rPr>
        <w:t>- огранак ТЕНТ, Богољуба Урошевића Црног бр.44</w:t>
      </w:r>
      <w:r w:rsidR="003C70EE">
        <w:rPr>
          <w:rFonts w:cs="Arial"/>
          <w:lang w:val="sr-Cyrl-RS" w:bidi="en-US"/>
        </w:rPr>
        <w:t>, 11500 Обреновац</w:t>
      </w:r>
      <w:r w:rsidR="00643389" w:rsidRPr="00E47C2E">
        <w:rPr>
          <w:rFonts w:cs="Arial"/>
          <w:color w:val="00B0F0"/>
          <w:lang w:bidi="en-US"/>
        </w:rPr>
        <w:t xml:space="preserve">, </w:t>
      </w:r>
      <w:r w:rsidRPr="00E47C2E">
        <w:rPr>
          <w:rFonts w:cs="Arial"/>
        </w:rPr>
        <w:t xml:space="preserve">са назнаком Захтев за заштиту права за ЈН </w:t>
      </w:r>
      <w:r w:rsidR="00466278" w:rsidRPr="00466278">
        <w:rPr>
          <w:rFonts w:cs="Arial"/>
          <w:lang w:val="ru-RU"/>
        </w:rPr>
        <w:t>услуге</w:t>
      </w:r>
      <w:r w:rsidR="00466278" w:rsidRPr="00CE65F1">
        <w:rPr>
          <w:rFonts w:cs="Arial"/>
        </w:rPr>
        <w:t xml:space="preserve"> </w:t>
      </w:r>
      <w:r w:rsidR="00005F26" w:rsidRPr="00CE65F1">
        <w:rPr>
          <w:rFonts w:cs="Arial"/>
        </w:rPr>
        <w:t>–</w:t>
      </w:r>
      <w:r w:rsidR="00466278" w:rsidRPr="00CE65F1">
        <w:rPr>
          <w:rFonts w:cs="Arial"/>
        </w:rPr>
        <w:t xml:space="preserve"> </w:t>
      </w:r>
      <w:r w:rsidR="008B43C0" w:rsidRPr="00032C7C">
        <w:rPr>
          <w:rFonts w:cs="Arial"/>
          <w:b/>
          <w:lang w:val="sr-Cyrl-RS"/>
        </w:rPr>
        <w:lastRenderedPageBreak/>
        <w:t>Одржавање СС уређаја тип ESA 11 SB и PZZ EA</w:t>
      </w:r>
      <w:r w:rsidR="008B43C0" w:rsidRPr="00E47C2E">
        <w:rPr>
          <w:rFonts w:cs="Arial"/>
        </w:rPr>
        <w:t xml:space="preserve"> </w:t>
      </w:r>
      <w:r w:rsidRPr="00E47C2E">
        <w:rPr>
          <w:rFonts w:cs="Arial"/>
        </w:rPr>
        <w:t>бр.ЈН</w:t>
      </w:r>
      <w:r w:rsidR="00D502A7">
        <w:rPr>
          <w:rFonts w:cs="Arial"/>
          <w:lang w:val="sr-Cyrl-RS"/>
        </w:rPr>
        <w:t xml:space="preserve"> </w:t>
      </w:r>
      <w:r w:rsidR="00D502A7" w:rsidRPr="005D4882">
        <w:rPr>
          <w:rFonts w:cs="Arial"/>
          <w:b/>
          <w:lang w:val="sr-Cyrl-RS"/>
        </w:rPr>
        <w:t>3000</w:t>
      </w:r>
      <w:r w:rsidR="00D502A7">
        <w:rPr>
          <w:rFonts w:cs="Arial"/>
          <w:b/>
          <w:lang w:val="sr-Latn-RS"/>
        </w:rPr>
        <w:t>/</w:t>
      </w:r>
      <w:r w:rsidR="008B43C0">
        <w:rPr>
          <w:rFonts w:cs="Arial"/>
          <w:b/>
          <w:lang w:val="sr-Cyrl-RS"/>
        </w:rPr>
        <w:t>0843</w:t>
      </w:r>
      <w:r w:rsidR="00D502A7">
        <w:rPr>
          <w:rFonts w:cs="Arial"/>
          <w:b/>
          <w:lang w:val="sr-Latn-RS"/>
        </w:rPr>
        <w:t>/</w:t>
      </w:r>
      <w:r w:rsidR="00D502A7" w:rsidRPr="005D4882">
        <w:rPr>
          <w:rFonts w:cs="Arial"/>
          <w:b/>
          <w:lang w:val="sr-Cyrl-RS"/>
        </w:rPr>
        <w:t>2016</w:t>
      </w:r>
      <w:r w:rsidR="00005F26">
        <w:rPr>
          <w:rFonts w:cs="Arial"/>
          <w:b/>
          <w:lang w:val="sr-Cyrl-RS"/>
        </w:rPr>
        <w:t xml:space="preserve"> </w:t>
      </w:r>
      <w:r w:rsidR="00D502A7" w:rsidRPr="005D4882">
        <w:rPr>
          <w:rFonts w:cs="Arial"/>
          <w:b/>
          <w:lang w:val="sr-Cyrl-RS"/>
        </w:rPr>
        <w:t>(</w:t>
      </w:r>
      <w:r w:rsidR="00005F26">
        <w:rPr>
          <w:rFonts w:cs="Arial"/>
          <w:b/>
          <w:lang w:val="sr-Cyrl-RS"/>
        </w:rPr>
        <w:t xml:space="preserve">ЗСУ </w:t>
      </w:r>
      <w:r w:rsidR="008B43C0">
        <w:rPr>
          <w:rFonts w:cs="Arial"/>
          <w:b/>
          <w:lang w:val="sr-Cyrl-RS"/>
        </w:rPr>
        <w:t>1186</w:t>
      </w:r>
      <w:r w:rsidR="00D502A7">
        <w:rPr>
          <w:rFonts w:cs="Arial"/>
          <w:b/>
          <w:lang w:val="sr-Latn-RS"/>
        </w:rPr>
        <w:t>/</w:t>
      </w:r>
      <w:r w:rsidR="00D502A7" w:rsidRPr="005D4882">
        <w:rPr>
          <w:rFonts w:cs="Arial"/>
          <w:b/>
          <w:lang w:val="sr-Cyrl-RS"/>
        </w:rPr>
        <w:t>2016)</w:t>
      </w:r>
      <w:r w:rsidRPr="00E47C2E">
        <w:rPr>
          <w:rFonts w:cs="Arial"/>
        </w:rPr>
        <w:t>, а копија се истовремено доставља Републичкој комисији.</w:t>
      </w:r>
    </w:p>
    <w:p w:rsidR="0031435B" w:rsidRPr="00CE65F1" w:rsidRDefault="0031435B" w:rsidP="00B74A7E">
      <w:pPr>
        <w:spacing w:before="0"/>
        <w:rPr>
          <w:rFonts w:cs="Arial"/>
          <w:lang w:val="ru-RU"/>
        </w:rPr>
      </w:pPr>
      <w:r w:rsidRPr="00CE65F1">
        <w:rPr>
          <w:rFonts w:cs="Arial"/>
          <w:lang w:val="ru-RU"/>
        </w:rPr>
        <w:t xml:space="preserve">Захтев за заштиту права се може доставити и путем електронске поште на </w:t>
      </w:r>
      <w:r w:rsidRPr="00E47C2E">
        <w:rPr>
          <w:rFonts w:cs="Arial"/>
        </w:rPr>
        <w:t>e</w:t>
      </w:r>
      <w:r w:rsidRPr="00CE65F1">
        <w:rPr>
          <w:rFonts w:cs="Arial"/>
          <w:lang w:val="ru-RU"/>
        </w:rPr>
        <w:t>-</w:t>
      </w:r>
      <w:r w:rsidRPr="00E47C2E">
        <w:rPr>
          <w:rFonts w:cs="Arial"/>
        </w:rPr>
        <w:t>mail</w:t>
      </w:r>
      <w:r w:rsidRPr="00CE65F1">
        <w:rPr>
          <w:rFonts w:cs="Arial"/>
          <w:lang w:val="ru-RU"/>
        </w:rPr>
        <w:t>:</w:t>
      </w:r>
      <w:r w:rsidR="00DD4B2D" w:rsidRPr="00CE65F1">
        <w:rPr>
          <w:lang w:val="ru-RU"/>
        </w:rPr>
        <w:t xml:space="preserve"> </w:t>
      </w:r>
      <w:hyperlink r:id="rId173" w:history="1">
        <w:r w:rsidR="00177AEF" w:rsidRPr="00696327">
          <w:rPr>
            <w:rStyle w:val="Hyperlink"/>
            <w:rFonts w:cs="Arial"/>
          </w:rPr>
          <w:t>zorica</w:t>
        </w:r>
        <w:r w:rsidR="00177AEF" w:rsidRPr="00CE65F1">
          <w:rPr>
            <w:rStyle w:val="Hyperlink"/>
            <w:rFonts w:cs="Arial"/>
            <w:lang w:val="ru-RU"/>
          </w:rPr>
          <w:t>.</w:t>
        </w:r>
        <w:r w:rsidR="00177AEF" w:rsidRPr="00696327">
          <w:rPr>
            <w:rStyle w:val="Hyperlink"/>
            <w:rFonts w:cs="Arial"/>
          </w:rPr>
          <w:t>vicentic</w:t>
        </w:r>
        <w:r w:rsidR="00177AEF" w:rsidRPr="00CE65F1">
          <w:rPr>
            <w:rStyle w:val="Hyperlink"/>
            <w:rFonts w:cs="Arial"/>
            <w:lang w:val="ru-RU"/>
          </w:rPr>
          <w:t>@</w:t>
        </w:r>
        <w:r w:rsidR="00177AEF" w:rsidRPr="00696327">
          <w:rPr>
            <w:rStyle w:val="Hyperlink"/>
            <w:rFonts w:cs="Arial"/>
          </w:rPr>
          <w:t>eps</w:t>
        </w:r>
        <w:r w:rsidR="00177AEF" w:rsidRPr="00CE65F1">
          <w:rPr>
            <w:rStyle w:val="Hyperlink"/>
            <w:rFonts w:cs="Arial"/>
            <w:lang w:val="ru-RU"/>
          </w:rPr>
          <w:t>.</w:t>
        </w:r>
        <w:r w:rsidR="00177AEF" w:rsidRPr="00696327">
          <w:rPr>
            <w:rStyle w:val="Hyperlink"/>
            <w:rFonts w:cs="Arial"/>
          </w:rPr>
          <w:t>rs</w:t>
        </w:r>
      </w:hyperlink>
      <w:r w:rsidR="00DD4B2D">
        <w:rPr>
          <w:rFonts w:cs="Arial"/>
          <w:lang w:val="sr-Cyrl-RS"/>
        </w:rPr>
        <w:t xml:space="preserve"> </w:t>
      </w:r>
      <w:r w:rsidRPr="00CE65F1">
        <w:rPr>
          <w:rFonts w:cs="Arial"/>
          <w:lang w:val="ru-RU"/>
        </w:rPr>
        <w:t xml:space="preserve"> радним данима (понедељак-петак) од </w:t>
      </w:r>
      <w:r w:rsidR="00643389" w:rsidRPr="00CE65F1">
        <w:rPr>
          <w:rFonts w:cs="Arial"/>
          <w:lang w:val="ru-RU"/>
        </w:rPr>
        <w:t>7</w:t>
      </w:r>
      <w:r w:rsidRPr="00CE65F1">
        <w:rPr>
          <w:rFonts w:cs="Arial"/>
          <w:lang w:val="ru-RU"/>
        </w:rPr>
        <w:t>,00 до 1</w:t>
      </w:r>
      <w:r w:rsidR="00643389" w:rsidRPr="00CE65F1">
        <w:rPr>
          <w:rFonts w:cs="Arial"/>
          <w:lang w:val="ru-RU"/>
        </w:rPr>
        <w:t>4</w:t>
      </w:r>
      <w:r w:rsidRPr="00CE65F1">
        <w:rPr>
          <w:rFonts w:cs="Arial"/>
          <w:lang w:val="ru-RU"/>
        </w:rPr>
        <w:t>,00 часова.</w:t>
      </w:r>
    </w:p>
    <w:p w:rsidR="0031435B" w:rsidRPr="00CE65F1" w:rsidRDefault="0031435B" w:rsidP="00B74A7E">
      <w:pPr>
        <w:spacing w:before="0"/>
        <w:rPr>
          <w:rFonts w:cs="Arial"/>
          <w:lang w:val="ru-RU"/>
        </w:rPr>
      </w:pPr>
      <w:r w:rsidRPr="00CE65F1">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CE65F1" w:rsidRDefault="0031435B" w:rsidP="00B74A7E">
      <w:pPr>
        <w:spacing w:before="0"/>
        <w:rPr>
          <w:rFonts w:cs="Arial"/>
          <w:lang w:val="ru-RU"/>
        </w:rPr>
      </w:pPr>
      <w:r w:rsidRPr="00CE65F1">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CE65F1">
        <w:rPr>
          <w:rFonts w:cs="Arial"/>
          <w:b/>
          <w:lang w:val="ru-RU"/>
        </w:rPr>
        <w:t>7 (седам)</w:t>
      </w:r>
      <w:r w:rsidRPr="00CE65F1">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CE65F1" w:rsidRDefault="0031435B" w:rsidP="00B74A7E">
      <w:pPr>
        <w:spacing w:before="0"/>
        <w:rPr>
          <w:rFonts w:cs="Arial"/>
          <w:lang w:val="ru-RU"/>
        </w:rPr>
      </w:pPr>
      <w:r w:rsidRPr="00CE65F1">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CE65F1" w:rsidRDefault="0031435B" w:rsidP="00B74A7E">
      <w:pPr>
        <w:spacing w:before="0"/>
        <w:rPr>
          <w:rFonts w:cs="Arial"/>
          <w:lang w:val="ru-RU"/>
        </w:rPr>
      </w:pPr>
      <w:r w:rsidRPr="00CE65F1">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CE65F1">
        <w:rPr>
          <w:rFonts w:cs="Arial"/>
          <w:b/>
          <w:lang w:val="ru-RU"/>
        </w:rPr>
        <w:t>10 (десет)</w:t>
      </w:r>
      <w:r w:rsidRPr="00CE65F1">
        <w:rPr>
          <w:rFonts w:cs="Arial"/>
          <w:lang w:val="ru-RU"/>
        </w:rPr>
        <w:t xml:space="preserve"> дана од дана објављивања одлуке на Порталу јавних набавки. </w:t>
      </w:r>
    </w:p>
    <w:p w:rsidR="0031435B" w:rsidRPr="00CE65F1" w:rsidRDefault="0031435B" w:rsidP="00B74A7E">
      <w:pPr>
        <w:spacing w:before="0"/>
        <w:rPr>
          <w:rFonts w:cs="Arial"/>
          <w:lang w:val="ru-RU"/>
        </w:rPr>
      </w:pPr>
      <w:r w:rsidRPr="00CE65F1">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CE65F1" w:rsidRDefault="0031435B" w:rsidP="00B74A7E">
      <w:pPr>
        <w:spacing w:before="0"/>
        <w:rPr>
          <w:rFonts w:cs="Arial"/>
          <w:lang w:val="ru-RU"/>
        </w:rPr>
      </w:pPr>
      <w:r w:rsidRPr="00CE65F1">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CE65F1" w:rsidRDefault="0031435B" w:rsidP="00B74A7E">
      <w:pPr>
        <w:spacing w:before="0"/>
        <w:rPr>
          <w:rFonts w:cs="Arial"/>
          <w:lang w:val="ru-RU"/>
        </w:rPr>
      </w:pPr>
      <w:r w:rsidRPr="00CE65F1">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3462E" w:rsidRDefault="0033462E" w:rsidP="00643389">
      <w:pPr>
        <w:spacing w:before="0"/>
        <w:rPr>
          <w:rFonts w:cs="Arial"/>
          <w:b/>
          <w:lang w:val="sr-Cyrl-RS"/>
        </w:rPr>
      </w:pPr>
    </w:p>
    <w:p w:rsidR="0031435B" w:rsidRPr="00CE65F1" w:rsidRDefault="0031435B" w:rsidP="00643389">
      <w:pPr>
        <w:spacing w:before="0"/>
        <w:rPr>
          <w:rFonts w:cs="Arial"/>
          <w:b/>
          <w:lang w:val="ru-RU"/>
        </w:rPr>
      </w:pPr>
      <w:r w:rsidRPr="00CE65F1">
        <w:rPr>
          <w:rFonts w:cs="Arial"/>
          <w:b/>
          <w:lang w:val="ru-RU"/>
        </w:rPr>
        <w:t>Детаљно упутство о садржини потпуног захтева за заштиту права у складу са чланом   151. став 1. тач. 1) – 7) ЗЈН:</w:t>
      </w:r>
    </w:p>
    <w:p w:rsidR="0031435B" w:rsidRPr="00CE65F1" w:rsidRDefault="0031435B" w:rsidP="00643389">
      <w:pPr>
        <w:spacing w:before="0"/>
        <w:rPr>
          <w:rFonts w:cs="Arial"/>
          <w:lang w:val="ru-RU"/>
        </w:rPr>
      </w:pPr>
      <w:r w:rsidRPr="00CE65F1">
        <w:rPr>
          <w:rFonts w:cs="Arial"/>
          <w:lang w:val="ru-RU"/>
        </w:rPr>
        <w:t>Захтев за заштиту права садржи:</w:t>
      </w:r>
    </w:p>
    <w:p w:rsidR="0031435B" w:rsidRPr="00CE65F1" w:rsidRDefault="0031435B" w:rsidP="00643389">
      <w:pPr>
        <w:spacing w:before="0"/>
        <w:rPr>
          <w:rFonts w:cs="Arial"/>
          <w:lang w:val="ru-RU"/>
        </w:rPr>
      </w:pPr>
      <w:r w:rsidRPr="00CE65F1">
        <w:rPr>
          <w:rFonts w:cs="Arial"/>
          <w:lang w:val="ru-RU"/>
        </w:rPr>
        <w:t>1) назив и адресу подносиоца захтева и лице за контакт</w:t>
      </w:r>
    </w:p>
    <w:p w:rsidR="0031435B" w:rsidRPr="00CE65F1" w:rsidRDefault="0031435B" w:rsidP="00643389">
      <w:pPr>
        <w:spacing w:before="0"/>
        <w:rPr>
          <w:rFonts w:cs="Arial"/>
          <w:lang w:val="ru-RU"/>
        </w:rPr>
      </w:pPr>
      <w:r w:rsidRPr="00CE65F1">
        <w:rPr>
          <w:rFonts w:cs="Arial"/>
          <w:lang w:val="ru-RU"/>
        </w:rPr>
        <w:t>2) назив и адресу наручиоца</w:t>
      </w:r>
    </w:p>
    <w:p w:rsidR="0031435B" w:rsidRPr="00CE65F1" w:rsidRDefault="0031435B" w:rsidP="00643389">
      <w:pPr>
        <w:spacing w:before="0"/>
        <w:rPr>
          <w:rFonts w:cs="Arial"/>
          <w:lang w:val="ru-RU"/>
        </w:rPr>
      </w:pPr>
      <w:r w:rsidRPr="00CE65F1">
        <w:rPr>
          <w:rFonts w:cs="Arial"/>
          <w:lang w:val="ru-RU"/>
        </w:rPr>
        <w:t>3) податке о јавној набавци која је предмет захтева, односно о одлуци наручиоца</w:t>
      </w:r>
    </w:p>
    <w:p w:rsidR="0031435B" w:rsidRPr="00CE65F1" w:rsidRDefault="0031435B" w:rsidP="00643389">
      <w:pPr>
        <w:spacing w:before="0"/>
        <w:rPr>
          <w:rFonts w:cs="Arial"/>
          <w:lang w:val="ru-RU"/>
        </w:rPr>
      </w:pPr>
      <w:r w:rsidRPr="00CE65F1">
        <w:rPr>
          <w:rFonts w:cs="Arial"/>
          <w:lang w:val="ru-RU"/>
        </w:rPr>
        <w:t>4) повреде прописа којима се уређује поступак јавне набавке</w:t>
      </w:r>
    </w:p>
    <w:p w:rsidR="0031435B" w:rsidRPr="00CE65F1" w:rsidRDefault="0031435B" w:rsidP="00643389">
      <w:pPr>
        <w:spacing w:before="0"/>
        <w:rPr>
          <w:rFonts w:cs="Arial"/>
          <w:lang w:val="ru-RU"/>
        </w:rPr>
      </w:pPr>
      <w:r w:rsidRPr="00CE65F1">
        <w:rPr>
          <w:rFonts w:cs="Arial"/>
          <w:lang w:val="ru-RU"/>
        </w:rPr>
        <w:t>5) чињенице и доказе којима се повреде доказују</w:t>
      </w:r>
    </w:p>
    <w:p w:rsidR="0031435B" w:rsidRPr="00E47C2E" w:rsidRDefault="0031435B" w:rsidP="00643389">
      <w:pPr>
        <w:spacing w:before="0"/>
        <w:rPr>
          <w:rFonts w:cs="Arial"/>
        </w:rPr>
      </w:pPr>
      <w:r w:rsidRPr="00CE65F1">
        <w:rPr>
          <w:rFonts w:cs="Arial"/>
          <w:lang w:val="ru-RU"/>
        </w:rPr>
        <w:t xml:space="preserve">6) потврду о уплати таксе из члана 156. </w:t>
      </w:r>
      <w:r w:rsidRPr="00E47C2E">
        <w:rPr>
          <w:rFonts w:cs="Arial"/>
        </w:rPr>
        <w:t>ЗЈН</w:t>
      </w:r>
    </w:p>
    <w:p w:rsidR="0031435B" w:rsidRPr="00CE65F1" w:rsidRDefault="0031435B" w:rsidP="00643389">
      <w:pPr>
        <w:spacing w:before="0"/>
        <w:rPr>
          <w:rFonts w:cs="Arial"/>
          <w:lang w:val="ru-RU"/>
        </w:rPr>
      </w:pPr>
      <w:r w:rsidRPr="00CE65F1">
        <w:rPr>
          <w:rFonts w:cs="Arial"/>
          <w:lang w:val="ru-RU"/>
        </w:rPr>
        <w:t>7) потпис подносиоца.</w:t>
      </w:r>
    </w:p>
    <w:p w:rsidR="0031435B" w:rsidRPr="00CE65F1" w:rsidRDefault="0031435B" w:rsidP="00643389">
      <w:pPr>
        <w:spacing w:before="0"/>
        <w:rPr>
          <w:rFonts w:cs="Arial"/>
          <w:b/>
          <w:lang w:val="ru-RU"/>
        </w:rPr>
      </w:pPr>
      <w:r w:rsidRPr="00CE65F1">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rsidR="0031435B" w:rsidRPr="00CE65F1" w:rsidRDefault="0031435B" w:rsidP="00643389">
      <w:pPr>
        <w:spacing w:before="0"/>
        <w:rPr>
          <w:rFonts w:cs="Arial"/>
          <w:lang w:val="ru-RU"/>
        </w:rPr>
      </w:pPr>
      <w:r w:rsidRPr="00CE65F1">
        <w:rPr>
          <w:rFonts w:cs="Arial"/>
          <w:lang w:val="ru-RU"/>
        </w:rPr>
        <w:t xml:space="preserve">Закључак   наручилац доставља подносиоцу захтева и Републичкој комисији у року од три дана од дана доношења. </w:t>
      </w:r>
    </w:p>
    <w:p w:rsidR="0031435B" w:rsidRPr="00CE65F1" w:rsidRDefault="0031435B" w:rsidP="00643389">
      <w:pPr>
        <w:spacing w:before="0"/>
        <w:rPr>
          <w:rFonts w:cs="Arial"/>
          <w:lang w:val="ru-RU"/>
        </w:rPr>
      </w:pPr>
      <w:r w:rsidRPr="00CE65F1">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643389" w:rsidRPr="00CE65F1" w:rsidRDefault="00643389" w:rsidP="00643389">
      <w:pPr>
        <w:spacing w:before="0"/>
        <w:rPr>
          <w:rFonts w:cs="Arial"/>
          <w:lang w:val="ru-RU"/>
        </w:rPr>
      </w:pPr>
    </w:p>
    <w:p w:rsidR="0031435B" w:rsidRPr="00CE65F1" w:rsidRDefault="0031435B" w:rsidP="00643389">
      <w:pPr>
        <w:spacing w:before="0"/>
        <w:rPr>
          <w:rFonts w:cs="Arial"/>
          <w:b/>
          <w:lang w:val="ru-RU"/>
        </w:rPr>
      </w:pPr>
      <w:r w:rsidRPr="00CE65F1">
        <w:rPr>
          <w:rFonts w:cs="Arial"/>
          <w:b/>
          <w:lang w:val="ru-RU"/>
        </w:rPr>
        <w:t>Износ таксе из члана 156. став 1. тач. 1)- 3) ЗЈН:</w:t>
      </w:r>
    </w:p>
    <w:p w:rsidR="0031435B" w:rsidRPr="00CE65F1" w:rsidRDefault="0031435B" w:rsidP="00377FE7">
      <w:pPr>
        <w:spacing w:before="0"/>
        <w:rPr>
          <w:rFonts w:cs="Arial"/>
          <w:lang w:val="ru-RU"/>
        </w:rPr>
      </w:pPr>
      <w:r w:rsidRPr="00CE65F1">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D502A7" w:rsidRPr="005D4882">
        <w:rPr>
          <w:rFonts w:cs="Arial"/>
          <w:b/>
          <w:lang w:val="sr-Cyrl-RS"/>
        </w:rPr>
        <w:t>3000</w:t>
      </w:r>
      <w:r w:rsidR="00D502A7">
        <w:rPr>
          <w:rFonts w:cs="Arial"/>
          <w:b/>
          <w:lang w:val="sr-Cyrl-RS"/>
        </w:rPr>
        <w:t xml:space="preserve"> </w:t>
      </w:r>
      <w:r w:rsidR="008B43C0">
        <w:rPr>
          <w:rFonts w:cs="Arial"/>
          <w:b/>
          <w:lang w:val="sr-Cyrl-RS"/>
        </w:rPr>
        <w:t>0843</w:t>
      </w:r>
      <w:r w:rsidR="00360F5D">
        <w:rPr>
          <w:rFonts w:cs="Arial"/>
          <w:b/>
          <w:lang w:val="sr-Cyrl-RS"/>
        </w:rPr>
        <w:t xml:space="preserve"> </w:t>
      </w:r>
      <w:r w:rsidR="00D502A7" w:rsidRPr="005D4882">
        <w:rPr>
          <w:rFonts w:cs="Arial"/>
          <w:b/>
          <w:lang w:val="sr-Cyrl-RS"/>
        </w:rPr>
        <w:t>2016</w:t>
      </w:r>
      <w:r w:rsidR="00D502A7">
        <w:rPr>
          <w:rFonts w:cs="Arial"/>
          <w:b/>
          <w:lang w:val="sr-Cyrl-RS"/>
        </w:rPr>
        <w:t xml:space="preserve"> </w:t>
      </w:r>
      <w:r w:rsidR="00D502A7" w:rsidRPr="005D4882">
        <w:rPr>
          <w:rFonts w:cs="Arial"/>
          <w:b/>
          <w:lang w:val="sr-Cyrl-RS"/>
        </w:rPr>
        <w:t>(</w:t>
      </w:r>
      <w:r w:rsidR="008B43C0">
        <w:rPr>
          <w:rFonts w:cs="Arial"/>
          <w:b/>
          <w:lang w:val="sr-Cyrl-RS"/>
        </w:rPr>
        <w:t>1186</w:t>
      </w:r>
      <w:r w:rsidR="00D502A7">
        <w:rPr>
          <w:rFonts w:cs="Arial"/>
          <w:b/>
          <w:lang w:val="sr-Cyrl-RS"/>
        </w:rPr>
        <w:t xml:space="preserve"> </w:t>
      </w:r>
      <w:r w:rsidR="00D502A7" w:rsidRPr="005D4882">
        <w:rPr>
          <w:rFonts w:cs="Arial"/>
          <w:b/>
          <w:lang w:val="sr-Cyrl-RS"/>
        </w:rPr>
        <w:t>2016)</w:t>
      </w:r>
      <w:r w:rsidRPr="00CE65F1">
        <w:rPr>
          <w:rFonts w:cs="Arial"/>
          <w:lang w:val="ru-RU"/>
        </w:rPr>
        <w:t xml:space="preserve">, сврха: ЗЗП, </w:t>
      </w:r>
      <w:r w:rsidR="00377FE7" w:rsidRPr="00CE65F1">
        <w:rPr>
          <w:rFonts w:cs="Arial"/>
          <w:lang w:val="ru-RU"/>
        </w:rPr>
        <w:t>ЈП ЕПС</w:t>
      </w:r>
      <w:r w:rsidR="00377FE7" w:rsidRPr="00E47C2E">
        <w:rPr>
          <w:rFonts w:cs="Arial"/>
          <w:lang w:val="sr-Cyrl-CS"/>
        </w:rPr>
        <w:t xml:space="preserve"> Београд-огранак ТЕНТ Београд-Обреновац</w:t>
      </w:r>
      <w:r w:rsidRPr="00CE65F1">
        <w:rPr>
          <w:rFonts w:cs="Arial"/>
          <w:lang w:val="ru-RU"/>
        </w:rPr>
        <w:t xml:space="preserve">, јн. бр. </w:t>
      </w:r>
      <w:r w:rsidR="00D502A7" w:rsidRPr="005D4882">
        <w:rPr>
          <w:rFonts w:cs="Arial"/>
          <w:b/>
          <w:lang w:val="sr-Cyrl-RS"/>
        </w:rPr>
        <w:t>3000</w:t>
      </w:r>
      <w:r w:rsidR="00D502A7">
        <w:rPr>
          <w:rFonts w:cs="Arial"/>
          <w:b/>
          <w:lang w:val="sr-Latn-RS"/>
        </w:rPr>
        <w:t>/</w:t>
      </w:r>
      <w:r w:rsidR="008B43C0">
        <w:rPr>
          <w:rFonts w:cs="Arial"/>
          <w:b/>
          <w:lang w:val="sr-Cyrl-RS"/>
        </w:rPr>
        <w:t>0843</w:t>
      </w:r>
      <w:r w:rsidR="00D502A7">
        <w:rPr>
          <w:rFonts w:cs="Arial"/>
          <w:b/>
          <w:lang w:val="sr-Latn-RS"/>
        </w:rPr>
        <w:t>/</w:t>
      </w:r>
      <w:r w:rsidR="00D502A7" w:rsidRPr="005D4882">
        <w:rPr>
          <w:rFonts w:cs="Arial"/>
          <w:b/>
          <w:lang w:val="sr-Cyrl-RS"/>
        </w:rPr>
        <w:t>2016</w:t>
      </w:r>
      <w:r w:rsidR="00D502A7">
        <w:rPr>
          <w:rFonts w:cs="Arial"/>
          <w:b/>
          <w:lang w:val="sr-Cyrl-RS"/>
        </w:rPr>
        <w:t xml:space="preserve"> </w:t>
      </w:r>
      <w:r w:rsidR="00D502A7" w:rsidRPr="005D4882">
        <w:rPr>
          <w:rFonts w:cs="Arial"/>
          <w:b/>
          <w:lang w:val="sr-Cyrl-RS"/>
        </w:rPr>
        <w:t>(</w:t>
      </w:r>
      <w:r w:rsidR="00177AEF">
        <w:rPr>
          <w:rFonts w:cs="Arial"/>
          <w:b/>
          <w:lang w:val="sr-Cyrl-RS"/>
        </w:rPr>
        <w:t xml:space="preserve">ЗСУ </w:t>
      </w:r>
      <w:r w:rsidR="008B43C0">
        <w:rPr>
          <w:rFonts w:cs="Arial"/>
          <w:b/>
          <w:lang w:val="sr-Cyrl-RS"/>
        </w:rPr>
        <w:t>1186</w:t>
      </w:r>
      <w:r w:rsidR="00D502A7">
        <w:rPr>
          <w:rFonts w:cs="Arial"/>
          <w:b/>
          <w:lang w:val="sr-Latn-RS"/>
        </w:rPr>
        <w:t>/</w:t>
      </w:r>
      <w:r w:rsidR="00D502A7" w:rsidRPr="005D4882">
        <w:rPr>
          <w:rFonts w:cs="Arial"/>
          <w:b/>
          <w:lang w:val="sr-Cyrl-RS"/>
        </w:rPr>
        <w:t>2016)</w:t>
      </w:r>
      <w:r w:rsidRPr="00CE65F1">
        <w:rPr>
          <w:rFonts w:cs="Arial"/>
          <w:lang w:val="ru-RU"/>
        </w:rPr>
        <w:t xml:space="preserve">, прималац уплате: буџет Републике Србије) уплати таксу од: </w:t>
      </w:r>
    </w:p>
    <w:p w:rsidR="0031435B" w:rsidRPr="00CE65F1" w:rsidRDefault="0031435B" w:rsidP="00377FE7">
      <w:pPr>
        <w:spacing w:before="0"/>
        <w:rPr>
          <w:rFonts w:cs="Arial"/>
          <w:lang w:val="ru-RU"/>
        </w:rPr>
      </w:pPr>
      <w:r w:rsidRPr="00CE65F1">
        <w:rPr>
          <w:rFonts w:cs="Arial"/>
          <w:lang w:val="ru-RU"/>
        </w:rPr>
        <w:t>1) 120.000</w:t>
      </w:r>
      <w:r w:rsidR="00873133" w:rsidRPr="00CE65F1">
        <w:rPr>
          <w:rFonts w:cs="Arial"/>
          <w:lang w:val="ru-RU"/>
        </w:rPr>
        <w:t>,00</w:t>
      </w:r>
      <w:r w:rsidRPr="00CE65F1">
        <w:rPr>
          <w:rFonts w:cs="Arial"/>
          <w:lang w:val="ru-RU"/>
        </w:rPr>
        <w:t xml:space="preserve"> динара ако се захтев за заштиту права подноси пре отварања понуда и ако процењена вредност није већа од 120.000.000</w:t>
      </w:r>
      <w:r w:rsidR="00873133" w:rsidRPr="00CE65F1">
        <w:rPr>
          <w:rFonts w:cs="Arial"/>
          <w:lang w:val="ru-RU"/>
        </w:rPr>
        <w:t>,00</w:t>
      </w:r>
      <w:r w:rsidRPr="00CE65F1">
        <w:rPr>
          <w:rFonts w:cs="Arial"/>
          <w:lang w:val="ru-RU"/>
        </w:rPr>
        <w:t xml:space="preserve"> динара </w:t>
      </w:r>
    </w:p>
    <w:p w:rsidR="0031435B" w:rsidRPr="00780391" w:rsidRDefault="00227FF3" w:rsidP="00377FE7">
      <w:pPr>
        <w:spacing w:before="0"/>
        <w:rPr>
          <w:rFonts w:cs="Arial"/>
          <w:lang w:val="sr-Cyrl-RS"/>
        </w:rPr>
      </w:pPr>
      <w:r w:rsidRPr="00227FF3">
        <w:rPr>
          <w:rFonts w:cs="Arial"/>
          <w:lang w:val="sr-Cyrl-RS"/>
        </w:rPr>
        <w:t>2</w:t>
      </w:r>
      <w:r w:rsidR="0031435B" w:rsidRPr="00CE65F1">
        <w:rPr>
          <w:rFonts w:cs="Arial"/>
          <w:lang w:val="ru-RU"/>
        </w:rPr>
        <w:t>) 120.000</w:t>
      </w:r>
      <w:r w:rsidR="00873133" w:rsidRPr="00CE65F1">
        <w:rPr>
          <w:rFonts w:cs="Arial"/>
          <w:lang w:val="ru-RU"/>
        </w:rPr>
        <w:t>,00</w:t>
      </w:r>
      <w:r w:rsidR="0031435B" w:rsidRPr="00CE65F1">
        <w:rPr>
          <w:rFonts w:cs="Arial"/>
          <w:lang w:val="ru-RU"/>
        </w:rPr>
        <w:t xml:space="preserve"> динара ако се захтев за заштиту права подноси након отварања понуда и ако процењена вредност није већа од 120.000.000</w:t>
      </w:r>
      <w:r w:rsidR="00873133" w:rsidRPr="00CE65F1">
        <w:rPr>
          <w:rFonts w:cs="Arial"/>
          <w:lang w:val="ru-RU"/>
        </w:rPr>
        <w:t>,00</w:t>
      </w:r>
      <w:r w:rsidR="0031435B" w:rsidRPr="00CE65F1">
        <w:rPr>
          <w:rFonts w:cs="Arial"/>
          <w:lang w:val="ru-RU"/>
        </w:rPr>
        <w:t xml:space="preserve"> динара </w:t>
      </w:r>
    </w:p>
    <w:p w:rsidR="0031435B" w:rsidRPr="00CE65F1" w:rsidRDefault="0031435B" w:rsidP="00377FE7">
      <w:pPr>
        <w:spacing w:before="0"/>
        <w:rPr>
          <w:rFonts w:cs="Arial"/>
          <w:lang w:val="ru-RU"/>
        </w:rPr>
      </w:pPr>
      <w:r w:rsidRPr="00CE65F1">
        <w:rPr>
          <w:rFonts w:cs="Arial"/>
          <w:lang w:val="ru-RU"/>
        </w:rPr>
        <w:lastRenderedPageBreak/>
        <w:t>Свака странка у поступку сноси трошкове које проузрокује својим радњама.</w:t>
      </w:r>
    </w:p>
    <w:p w:rsidR="0031435B" w:rsidRPr="00CE65F1" w:rsidRDefault="0031435B" w:rsidP="00377FE7">
      <w:pPr>
        <w:spacing w:before="0"/>
        <w:rPr>
          <w:rFonts w:cs="Arial"/>
          <w:lang w:val="ru-RU"/>
        </w:rPr>
      </w:pPr>
      <w:r w:rsidRPr="00CE65F1">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CE65F1" w:rsidRDefault="0031435B" w:rsidP="00377FE7">
      <w:pPr>
        <w:spacing w:before="0"/>
        <w:rPr>
          <w:rFonts w:cs="Arial"/>
          <w:lang w:val="ru-RU"/>
        </w:rPr>
      </w:pPr>
      <w:r w:rsidRPr="00CE65F1">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CE65F1" w:rsidRDefault="0031435B" w:rsidP="00377FE7">
      <w:pPr>
        <w:spacing w:before="0"/>
        <w:rPr>
          <w:rFonts w:cs="Arial"/>
          <w:lang w:val="ru-RU"/>
        </w:rPr>
      </w:pPr>
      <w:r w:rsidRPr="00CE65F1">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CE65F1" w:rsidRDefault="0031435B" w:rsidP="00377FE7">
      <w:pPr>
        <w:spacing w:before="0"/>
        <w:rPr>
          <w:rFonts w:cs="Arial"/>
          <w:lang w:val="ru-RU"/>
        </w:rPr>
      </w:pPr>
      <w:r w:rsidRPr="00CE65F1">
        <w:rPr>
          <w:rFonts w:cs="Arial"/>
          <w:lang w:val="ru-RU"/>
        </w:rPr>
        <w:t>Странке у захтеву морају прецизно да наведу трошкове за које траже накнаду.</w:t>
      </w:r>
    </w:p>
    <w:p w:rsidR="0031435B" w:rsidRPr="00CE65F1" w:rsidRDefault="0031435B" w:rsidP="00377FE7">
      <w:pPr>
        <w:spacing w:before="0"/>
        <w:rPr>
          <w:rFonts w:cs="Arial"/>
          <w:lang w:val="ru-RU"/>
        </w:rPr>
      </w:pPr>
      <w:r w:rsidRPr="00CE65F1">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CE65F1" w:rsidRDefault="0031435B" w:rsidP="00377FE7">
      <w:pPr>
        <w:spacing w:before="0"/>
        <w:rPr>
          <w:rFonts w:cs="Arial"/>
          <w:lang w:val="ru-RU"/>
        </w:rPr>
      </w:pPr>
      <w:r w:rsidRPr="00CE65F1">
        <w:rPr>
          <w:rFonts w:cs="Arial"/>
          <w:lang w:val="ru-RU"/>
        </w:rPr>
        <w:t>О трошковима одлучује Републичка комисија. Одлука Републичке комисије је извршни наслов.</w:t>
      </w:r>
    </w:p>
    <w:p w:rsidR="0033462E" w:rsidRDefault="0033462E" w:rsidP="00B74A7E">
      <w:pPr>
        <w:spacing w:before="0"/>
        <w:rPr>
          <w:rFonts w:cs="Arial"/>
          <w:b/>
          <w:lang w:val="sr-Cyrl-RS"/>
        </w:rPr>
      </w:pPr>
    </w:p>
    <w:p w:rsidR="0031435B" w:rsidRPr="00CE65F1" w:rsidRDefault="0031435B" w:rsidP="00B74A7E">
      <w:pPr>
        <w:spacing w:before="0"/>
        <w:rPr>
          <w:rFonts w:cs="Arial"/>
          <w:b/>
          <w:lang w:val="ru-RU"/>
        </w:rPr>
      </w:pPr>
      <w:r w:rsidRPr="00CE65F1">
        <w:rPr>
          <w:rFonts w:cs="Arial"/>
          <w:b/>
          <w:lang w:val="ru-RU"/>
        </w:rPr>
        <w:t>Детаљно упутство о потврди из члана 151. став 1. тачка 6) ЗЈН</w:t>
      </w:r>
    </w:p>
    <w:p w:rsidR="0031435B" w:rsidRPr="00CE65F1" w:rsidRDefault="0031435B" w:rsidP="00B74A7E">
      <w:pPr>
        <w:spacing w:before="0"/>
        <w:rPr>
          <w:rFonts w:cs="Arial"/>
          <w:lang w:val="ru-RU"/>
        </w:rPr>
      </w:pPr>
      <w:r w:rsidRPr="00CE65F1">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CE65F1" w:rsidRDefault="0031435B" w:rsidP="00B74A7E">
      <w:pPr>
        <w:spacing w:before="0"/>
        <w:rPr>
          <w:rFonts w:cs="Arial"/>
          <w:lang w:val="ru-RU"/>
        </w:rPr>
      </w:pPr>
      <w:r w:rsidRPr="00CE65F1">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CE65F1" w:rsidRDefault="0031435B" w:rsidP="00B74A7E">
      <w:pPr>
        <w:spacing w:before="0"/>
        <w:rPr>
          <w:rFonts w:cs="Arial"/>
          <w:lang w:val="ru-RU"/>
        </w:rPr>
      </w:pPr>
      <w:r w:rsidRPr="00CE65F1">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CE65F1" w:rsidRDefault="0031435B" w:rsidP="00B74A7E">
      <w:pPr>
        <w:spacing w:before="0"/>
        <w:rPr>
          <w:rFonts w:cs="Arial"/>
          <w:lang w:val="ru-RU"/>
        </w:rPr>
      </w:pPr>
      <w:r w:rsidRPr="00CE65F1">
        <w:rPr>
          <w:rFonts w:cs="Arial"/>
          <w:lang w:val="ru-RU"/>
        </w:rPr>
        <w:t>Као доказ о уплати таксе, у смислу члана 151. став 1. тачка 6) ЗЈН, прихватиће се:</w:t>
      </w:r>
    </w:p>
    <w:p w:rsidR="0031435B" w:rsidRPr="00CE65F1" w:rsidRDefault="0031435B" w:rsidP="00B74A7E">
      <w:pPr>
        <w:spacing w:before="0"/>
        <w:rPr>
          <w:rFonts w:cs="Arial"/>
          <w:lang w:val="ru-RU"/>
        </w:rPr>
      </w:pPr>
      <w:r w:rsidRPr="00CE65F1">
        <w:rPr>
          <w:rFonts w:cs="Arial"/>
          <w:lang w:val="ru-RU"/>
        </w:rPr>
        <w:t>1. Потврда о извршеној уплати таксе из члана 156. ЗЈН која садржи следеће елементе:</w:t>
      </w:r>
    </w:p>
    <w:p w:rsidR="0031435B" w:rsidRPr="00CE65F1" w:rsidRDefault="0031435B" w:rsidP="00B74A7E">
      <w:pPr>
        <w:spacing w:before="0"/>
        <w:rPr>
          <w:rFonts w:cs="Arial"/>
          <w:lang w:val="ru-RU"/>
        </w:rPr>
      </w:pPr>
      <w:r w:rsidRPr="00CE65F1">
        <w:rPr>
          <w:rFonts w:cs="Arial"/>
          <w:lang w:val="ru-RU"/>
        </w:rPr>
        <w:t>(1) да буде издата од стране банке и да садржи печат банке;</w:t>
      </w:r>
    </w:p>
    <w:p w:rsidR="0031435B" w:rsidRPr="00CE65F1" w:rsidRDefault="0031435B" w:rsidP="00B74A7E">
      <w:pPr>
        <w:spacing w:before="0"/>
        <w:rPr>
          <w:rFonts w:cs="Arial"/>
          <w:lang w:val="ru-RU"/>
        </w:rPr>
      </w:pPr>
      <w:r w:rsidRPr="00CE65F1">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CE65F1" w:rsidRDefault="0031435B" w:rsidP="00B74A7E">
      <w:pPr>
        <w:spacing w:before="0"/>
        <w:rPr>
          <w:rFonts w:cs="Arial"/>
          <w:lang w:val="ru-RU"/>
        </w:rPr>
      </w:pPr>
      <w:r w:rsidRPr="00CE65F1">
        <w:rPr>
          <w:rFonts w:cs="Arial"/>
          <w:lang w:val="ru-RU"/>
        </w:rPr>
        <w:t>(3) износ таксе из члана 156. ЗЈН чија се уплата врши;</w:t>
      </w:r>
    </w:p>
    <w:p w:rsidR="0031435B" w:rsidRPr="00CE65F1" w:rsidRDefault="0031435B" w:rsidP="00B74A7E">
      <w:pPr>
        <w:spacing w:before="0"/>
        <w:rPr>
          <w:rFonts w:cs="Arial"/>
          <w:lang w:val="ru-RU"/>
        </w:rPr>
      </w:pPr>
      <w:r w:rsidRPr="00CE65F1">
        <w:rPr>
          <w:rFonts w:cs="Arial"/>
          <w:lang w:val="ru-RU"/>
        </w:rPr>
        <w:t>(4) број рачуна: 840-30678845-06;</w:t>
      </w:r>
    </w:p>
    <w:p w:rsidR="0031435B" w:rsidRPr="00CE65F1" w:rsidRDefault="0031435B" w:rsidP="00B74A7E">
      <w:pPr>
        <w:spacing w:before="0"/>
        <w:rPr>
          <w:rFonts w:cs="Arial"/>
          <w:lang w:val="ru-RU"/>
        </w:rPr>
      </w:pPr>
      <w:r w:rsidRPr="00CE65F1">
        <w:rPr>
          <w:rFonts w:cs="Arial"/>
          <w:lang w:val="ru-RU"/>
        </w:rPr>
        <w:t>(5) шифру плаћања: 153 или 253;</w:t>
      </w:r>
    </w:p>
    <w:p w:rsidR="0031435B" w:rsidRPr="00CE65F1" w:rsidRDefault="0031435B" w:rsidP="00B74A7E">
      <w:pPr>
        <w:spacing w:before="0"/>
        <w:rPr>
          <w:rFonts w:cs="Arial"/>
          <w:lang w:val="ru-RU"/>
        </w:rPr>
      </w:pPr>
      <w:r w:rsidRPr="00CE65F1">
        <w:rPr>
          <w:rFonts w:cs="Arial"/>
          <w:lang w:val="ru-RU"/>
        </w:rPr>
        <w:t>(6) позив на број: подаци о броју или ознаци јавне набавке поводом које се подноси захтев за заштиту права;</w:t>
      </w:r>
    </w:p>
    <w:p w:rsidR="0031435B" w:rsidRPr="00CE65F1" w:rsidRDefault="0031435B" w:rsidP="00B74A7E">
      <w:pPr>
        <w:spacing w:before="0"/>
        <w:rPr>
          <w:rFonts w:cs="Arial"/>
          <w:lang w:val="ru-RU"/>
        </w:rPr>
      </w:pPr>
      <w:r w:rsidRPr="00CE65F1">
        <w:rPr>
          <w:rFonts w:cs="Arial"/>
          <w:lang w:val="ru-RU"/>
        </w:rPr>
        <w:t>(7) сврха: ЗЗП; назив наручиоца; број или ознака јавне набавке поводом које се подноси захтев за заштиту права;</w:t>
      </w:r>
    </w:p>
    <w:p w:rsidR="0031435B" w:rsidRPr="00CE65F1" w:rsidRDefault="0031435B" w:rsidP="00B74A7E">
      <w:pPr>
        <w:spacing w:before="0"/>
        <w:rPr>
          <w:rFonts w:cs="Arial"/>
          <w:lang w:val="ru-RU"/>
        </w:rPr>
      </w:pPr>
      <w:r w:rsidRPr="00CE65F1">
        <w:rPr>
          <w:rFonts w:cs="Arial"/>
          <w:lang w:val="ru-RU"/>
        </w:rPr>
        <w:t>(8) корисник: буџет Републике Србије;</w:t>
      </w:r>
    </w:p>
    <w:p w:rsidR="0031435B" w:rsidRPr="00CE65F1" w:rsidRDefault="0031435B" w:rsidP="00B74A7E">
      <w:pPr>
        <w:spacing w:before="0"/>
        <w:rPr>
          <w:rFonts w:cs="Arial"/>
          <w:lang w:val="ru-RU"/>
        </w:rPr>
      </w:pPr>
      <w:r w:rsidRPr="00CE65F1">
        <w:rPr>
          <w:rFonts w:cs="Arial"/>
          <w:lang w:val="ru-RU"/>
        </w:rPr>
        <w:t>(9) назив уплатиоца, односно назив подносиоца захтева за заштиту права за којег је извршена уплата таксе;</w:t>
      </w:r>
    </w:p>
    <w:p w:rsidR="0031435B" w:rsidRPr="00CE65F1" w:rsidRDefault="0031435B" w:rsidP="00B74A7E">
      <w:pPr>
        <w:spacing w:before="0"/>
        <w:rPr>
          <w:rFonts w:cs="Arial"/>
          <w:lang w:val="ru-RU"/>
        </w:rPr>
      </w:pPr>
      <w:r w:rsidRPr="00CE65F1">
        <w:rPr>
          <w:rFonts w:cs="Arial"/>
          <w:lang w:val="ru-RU"/>
        </w:rPr>
        <w:t>(10) потпис овлашћеног лица банке.</w:t>
      </w:r>
    </w:p>
    <w:p w:rsidR="0031435B" w:rsidRPr="00CE65F1" w:rsidRDefault="0031435B" w:rsidP="00B74A7E">
      <w:pPr>
        <w:spacing w:before="0"/>
        <w:rPr>
          <w:rFonts w:cs="Arial"/>
          <w:lang w:val="ru-RU"/>
        </w:rPr>
      </w:pPr>
      <w:r w:rsidRPr="00CE65F1">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CE65F1" w:rsidRDefault="0031435B" w:rsidP="00B74A7E">
      <w:pPr>
        <w:spacing w:before="0"/>
        <w:rPr>
          <w:rFonts w:cs="Arial"/>
          <w:lang w:val="ru-RU"/>
        </w:rPr>
      </w:pPr>
      <w:r w:rsidRPr="00CE65F1">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CE65F1" w:rsidRDefault="0031435B" w:rsidP="00B74A7E">
      <w:pPr>
        <w:spacing w:before="0"/>
        <w:rPr>
          <w:rFonts w:cs="Arial"/>
          <w:lang w:val="ru-RU"/>
        </w:rPr>
      </w:pPr>
      <w:r w:rsidRPr="00CE65F1">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CE65F1" w:rsidRDefault="0031435B" w:rsidP="00B74A7E">
      <w:pPr>
        <w:spacing w:before="0"/>
        <w:rPr>
          <w:rFonts w:cs="Arial"/>
          <w:lang w:val="ru-RU"/>
        </w:rPr>
      </w:pPr>
      <w:r w:rsidRPr="00CE65F1">
        <w:rPr>
          <w:rFonts w:cs="Arial"/>
          <w:lang w:val="ru-RU"/>
        </w:rPr>
        <w:lastRenderedPageBreak/>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77FE7" w:rsidRDefault="0031435B" w:rsidP="00B74A7E">
      <w:pPr>
        <w:spacing w:before="0"/>
        <w:rPr>
          <w:rFonts w:cs="Arial"/>
          <w:lang w:val="sr-Cyrl-RS"/>
        </w:rPr>
      </w:pPr>
      <w:r w:rsidRPr="00CE65F1">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E47C2E">
        <w:rPr>
          <w:rFonts w:cs="Arial"/>
        </w:rPr>
        <w:t>http</w:t>
      </w:r>
      <w:r w:rsidRPr="00CE65F1">
        <w:rPr>
          <w:rFonts w:cs="Arial"/>
          <w:lang w:val="ru-RU"/>
        </w:rPr>
        <w:t>://</w:t>
      </w:r>
      <w:r w:rsidRPr="00E47C2E">
        <w:rPr>
          <w:rFonts w:cs="Arial"/>
        </w:rPr>
        <w:t>www</w:t>
      </w:r>
      <w:r w:rsidRPr="00CE65F1">
        <w:rPr>
          <w:rFonts w:cs="Arial"/>
          <w:lang w:val="ru-RU"/>
        </w:rPr>
        <w:t>.</w:t>
      </w:r>
      <w:r w:rsidRPr="00E47C2E">
        <w:rPr>
          <w:rFonts w:cs="Arial"/>
        </w:rPr>
        <w:t>kjn</w:t>
      </w:r>
      <w:r w:rsidRPr="00CE65F1">
        <w:rPr>
          <w:rFonts w:cs="Arial"/>
          <w:lang w:val="ru-RU"/>
        </w:rPr>
        <w:t>.</w:t>
      </w:r>
      <w:r w:rsidRPr="00E47C2E">
        <w:rPr>
          <w:rFonts w:cs="Arial"/>
        </w:rPr>
        <w:t>gov</w:t>
      </w:r>
      <w:r w:rsidRPr="00CE65F1">
        <w:rPr>
          <w:rFonts w:cs="Arial"/>
          <w:lang w:val="ru-RU"/>
        </w:rPr>
        <w:t>.</w:t>
      </w:r>
      <w:r w:rsidRPr="00E47C2E">
        <w:rPr>
          <w:rFonts w:cs="Arial"/>
        </w:rPr>
        <w:t>rs</w:t>
      </w:r>
      <w:r w:rsidRPr="00CE65F1">
        <w:rPr>
          <w:rFonts w:cs="Arial"/>
          <w:lang w:val="ru-RU"/>
        </w:rPr>
        <w:t>/</w:t>
      </w:r>
      <w:r w:rsidRPr="00E47C2E">
        <w:rPr>
          <w:rFonts w:cs="Arial"/>
        </w:rPr>
        <w:t>ci</w:t>
      </w:r>
      <w:r w:rsidRPr="00CE65F1">
        <w:rPr>
          <w:rFonts w:cs="Arial"/>
          <w:lang w:val="ru-RU"/>
        </w:rPr>
        <w:t>/</w:t>
      </w:r>
      <w:r w:rsidRPr="00E47C2E">
        <w:rPr>
          <w:rFonts w:cs="Arial"/>
        </w:rPr>
        <w:t>uputstvo</w:t>
      </w:r>
      <w:r w:rsidRPr="00CE65F1">
        <w:rPr>
          <w:rFonts w:cs="Arial"/>
          <w:lang w:val="ru-RU"/>
        </w:rPr>
        <w:t>-</w:t>
      </w:r>
      <w:r w:rsidRPr="00E47C2E">
        <w:rPr>
          <w:rFonts w:cs="Arial"/>
        </w:rPr>
        <w:t>o</w:t>
      </w:r>
      <w:r w:rsidRPr="00CE65F1">
        <w:rPr>
          <w:rFonts w:cs="Arial"/>
          <w:lang w:val="ru-RU"/>
        </w:rPr>
        <w:t>-</w:t>
      </w:r>
      <w:r w:rsidRPr="00E47C2E">
        <w:rPr>
          <w:rFonts w:cs="Arial"/>
        </w:rPr>
        <w:t>uplati</w:t>
      </w:r>
      <w:r w:rsidRPr="00CE65F1">
        <w:rPr>
          <w:rFonts w:cs="Arial"/>
          <w:lang w:val="ru-RU"/>
        </w:rPr>
        <w:t>-</w:t>
      </w:r>
      <w:r w:rsidRPr="00E47C2E">
        <w:rPr>
          <w:rFonts w:cs="Arial"/>
        </w:rPr>
        <w:t>republicke</w:t>
      </w:r>
      <w:r w:rsidRPr="00CE65F1">
        <w:rPr>
          <w:rFonts w:cs="Arial"/>
          <w:lang w:val="ru-RU"/>
        </w:rPr>
        <w:t>-</w:t>
      </w:r>
      <w:r w:rsidRPr="00E47C2E">
        <w:rPr>
          <w:rFonts w:cs="Arial"/>
        </w:rPr>
        <w:t>administrativne</w:t>
      </w:r>
      <w:r w:rsidRPr="00CE65F1">
        <w:rPr>
          <w:rFonts w:cs="Arial"/>
          <w:lang w:val="ru-RU"/>
        </w:rPr>
        <w:t>-</w:t>
      </w:r>
      <w:r w:rsidRPr="00E47C2E">
        <w:rPr>
          <w:rFonts w:cs="Arial"/>
        </w:rPr>
        <w:t>takse</w:t>
      </w:r>
      <w:r w:rsidRPr="00CE65F1">
        <w:rPr>
          <w:rFonts w:cs="Arial"/>
          <w:lang w:val="ru-RU"/>
        </w:rPr>
        <w:t>.</w:t>
      </w:r>
      <w:r w:rsidRPr="00E47C2E">
        <w:rPr>
          <w:rFonts w:cs="Arial"/>
        </w:rPr>
        <w:t>html</w:t>
      </w:r>
      <w:r w:rsidRPr="00CE65F1">
        <w:rPr>
          <w:rFonts w:cs="Arial"/>
          <w:lang w:val="ru-RU"/>
        </w:rPr>
        <w:t xml:space="preserve">и </w:t>
      </w:r>
      <w:hyperlink r:id="rId174" w:history="1">
        <w:r w:rsidR="00B74A7E" w:rsidRPr="000722E8">
          <w:rPr>
            <w:rStyle w:val="Hyperlink"/>
            <w:rFonts w:cs="Arial"/>
          </w:rPr>
          <w:t>http</w:t>
        </w:r>
        <w:r w:rsidR="00B74A7E" w:rsidRPr="00CE65F1">
          <w:rPr>
            <w:rStyle w:val="Hyperlink"/>
            <w:rFonts w:cs="Arial"/>
            <w:lang w:val="ru-RU"/>
          </w:rPr>
          <w:t>://</w:t>
        </w:r>
        <w:r w:rsidR="00B74A7E" w:rsidRPr="000722E8">
          <w:rPr>
            <w:rStyle w:val="Hyperlink"/>
            <w:rFonts w:cs="Arial"/>
          </w:rPr>
          <w:t>www</w:t>
        </w:r>
        <w:r w:rsidR="00B74A7E" w:rsidRPr="00CE65F1">
          <w:rPr>
            <w:rStyle w:val="Hyperlink"/>
            <w:rFonts w:cs="Arial"/>
            <w:lang w:val="ru-RU"/>
          </w:rPr>
          <w:t>.</w:t>
        </w:r>
        <w:r w:rsidR="00B74A7E" w:rsidRPr="000722E8">
          <w:rPr>
            <w:rStyle w:val="Hyperlink"/>
            <w:rFonts w:cs="Arial"/>
          </w:rPr>
          <w:t>kjn</w:t>
        </w:r>
        <w:r w:rsidR="00B74A7E" w:rsidRPr="00CE65F1">
          <w:rPr>
            <w:rStyle w:val="Hyperlink"/>
            <w:rFonts w:cs="Arial"/>
            <w:lang w:val="ru-RU"/>
          </w:rPr>
          <w:t>.</w:t>
        </w:r>
        <w:r w:rsidR="00B74A7E" w:rsidRPr="000722E8">
          <w:rPr>
            <w:rStyle w:val="Hyperlink"/>
            <w:rFonts w:cs="Arial"/>
          </w:rPr>
          <w:t>gov</w:t>
        </w:r>
        <w:r w:rsidR="00B74A7E" w:rsidRPr="00CE65F1">
          <w:rPr>
            <w:rStyle w:val="Hyperlink"/>
            <w:rFonts w:cs="Arial"/>
            <w:lang w:val="ru-RU"/>
          </w:rPr>
          <w:t>.</w:t>
        </w:r>
        <w:r w:rsidR="00B74A7E" w:rsidRPr="000722E8">
          <w:rPr>
            <w:rStyle w:val="Hyperlink"/>
            <w:rFonts w:cs="Arial"/>
          </w:rPr>
          <w:t>rs</w:t>
        </w:r>
        <w:r w:rsidR="00B74A7E" w:rsidRPr="00CE65F1">
          <w:rPr>
            <w:rStyle w:val="Hyperlink"/>
            <w:rFonts w:cs="Arial"/>
            <w:lang w:val="ru-RU"/>
          </w:rPr>
          <w:t>/</w:t>
        </w:r>
        <w:r w:rsidR="00B74A7E" w:rsidRPr="000722E8">
          <w:rPr>
            <w:rStyle w:val="Hyperlink"/>
            <w:rFonts w:cs="Arial"/>
          </w:rPr>
          <w:t>download</w:t>
        </w:r>
        <w:r w:rsidR="00B74A7E" w:rsidRPr="00CE65F1">
          <w:rPr>
            <w:rStyle w:val="Hyperlink"/>
            <w:rFonts w:cs="Arial"/>
            <w:lang w:val="ru-RU"/>
          </w:rPr>
          <w:t>/</w:t>
        </w:r>
        <w:r w:rsidR="00B74A7E" w:rsidRPr="000722E8">
          <w:rPr>
            <w:rStyle w:val="Hyperlink"/>
            <w:rFonts w:cs="Arial"/>
          </w:rPr>
          <w:t>Taksa</w:t>
        </w:r>
        <w:r w:rsidR="00B74A7E" w:rsidRPr="00CE65F1">
          <w:rPr>
            <w:rStyle w:val="Hyperlink"/>
            <w:rFonts w:cs="Arial"/>
            <w:lang w:val="ru-RU"/>
          </w:rPr>
          <w:t>-</w:t>
        </w:r>
        <w:r w:rsidR="00B74A7E" w:rsidRPr="000722E8">
          <w:rPr>
            <w:rStyle w:val="Hyperlink"/>
            <w:rFonts w:cs="Arial"/>
          </w:rPr>
          <w:t>popunjeni</w:t>
        </w:r>
        <w:r w:rsidR="00B74A7E" w:rsidRPr="00CE65F1">
          <w:rPr>
            <w:rStyle w:val="Hyperlink"/>
            <w:rFonts w:cs="Arial"/>
            <w:lang w:val="ru-RU"/>
          </w:rPr>
          <w:t>-</w:t>
        </w:r>
        <w:r w:rsidR="00B74A7E" w:rsidRPr="000722E8">
          <w:rPr>
            <w:rStyle w:val="Hyperlink"/>
            <w:rFonts w:cs="Arial"/>
          </w:rPr>
          <w:t>nalozi</w:t>
        </w:r>
        <w:r w:rsidR="00B74A7E" w:rsidRPr="00CE65F1">
          <w:rPr>
            <w:rStyle w:val="Hyperlink"/>
            <w:rFonts w:cs="Arial"/>
            <w:lang w:val="ru-RU"/>
          </w:rPr>
          <w:t>-</w:t>
        </w:r>
        <w:r w:rsidR="00B74A7E" w:rsidRPr="000722E8">
          <w:rPr>
            <w:rStyle w:val="Hyperlink"/>
            <w:rFonts w:cs="Arial"/>
          </w:rPr>
          <w:t>ci</w:t>
        </w:r>
        <w:r w:rsidR="00B74A7E" w:rsidRPr="00CE65F1">
          <w:rPr>
            <w:rStyle w:val="Hyperlink"/>
            <w:rFonts w:cs="Arial"/>
            <w:lang w:val="ru-RU"/>
          </w:rPr>
          <w:t>.</w:t>
        </w:r>
        <w:r w:rsidR="00B74A7E" w:rsidRPr="000722E8">
          <w:rPr>
            <w:rStyle w:val="Hyperlink"/>
            <w:rFonts w:cs="Arial"/>
          </w:rPr>
          <w:t>pdf</w:t>
        </w:r>
      </w:hyperlink>
    </w:p>
    <w:p w:rsidR="00B74A7E" w:rsidRPr="00B74A7E" w:rsidRDefault="00B74A7E" w:rsidP="00B74A7E">
      <w:pPr>
        <w:spacing w:before="0"/>
        <w:rPr>
          <w:rFonts w:cs="Arial"/>
          <w:lang w:val="sr-Cyrl-RS"/>
        </w:rPr>
      </w:pPr>
    </w:p>
    <w:p w:rsidR="0031435B" w:rsidRPr="00CE65F1" w:rsidRDefault="0031435B" w:rsidP="00B74A7E">
      <w:pPr>
        <w:spacing w:before="0"/>
        <w:rPr>
          <w:rFonts w:cs="Arial"/>
          <w:lang w:val="ru-RU"/>
        </w:rPr>
      </w:pPr>
      <w:r w:rsidRPr="00CE65F1">
        <w:rPr>
          <w:rFonts w:cs="Arial"/>
          <w:lang w:val="ru-RU"/>
        </w:rPr>
        <w:t>УПЛАТА ИЗ ИНОСТРАНСТВА</w:t>
      </w:r>
    </w:p>
    <w:p w:rsidR="0031435B" w:rsidRPr="00CE65F1" w:rsidRDefault="0031435B" w:rsidP="00B74A7E">
      <w:pPr>
        <w:spacing w:before="0"/>
        <w:rPr>
          <w:rFonts w:cs="Arial"/>
          <w:lang w:val="ru-RU"/>
        </w:rPr>
      </w:pPr>
      <w:r w:rsidRPr="00CE65F1">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CE65F1" w:rsidRDefault="0031435B" w:rsidP="00B74A7E">
      <w:pPr>
        <w:spacing w:before="0"/>
        <w:rPr>
          <w:rFonts w:cs="Arial"/>
          <w:lang w:val="ru-RU"/>
        </w:rPr>
      </w:pPr>
    </w:p>
    <w:p w:rsidR="0031435B" w:rsidRPr="00CE65F1" w:rsidRDefault="0031435B" w:rsidP="00B74A7E">
      <w:pPr>
        <w:spacing w:before="0"/>
        <w:rPr>
          <w:rFonts w:cs="Arial"/>
          <w:lang w:val="ru-RU"/>
        </w:rPr>
      </w:pPr>
      <w:r w:rsidRPr="00CE65F1">
        <w:rPr>
          <w:rFonts w:cs="Arial"/>
          <w:lang w:val="ru-RU"/>
        </w:rPr>
        <w:t>НАЗИВ И АДРЕСА БАНКЕ:</w:t>
      </w:r>
    </w:p>
    <w:p w:rsidR="0031435B" w:rsidRPr="00CE65F1" w:rsidRDefault="0031435B" w:rsidP="00B74A7E">
      <w:pPr>
        <w:spacing w:before="0"/>
        <w:rPr>
          <w:rFonts w:cs="Arial"/>
          <w:lang w:val="ru-RU"/>
        </w:rPr>
      </w:pPr>
      <w:r w:rsidRPr="00CE65F1">
        <w:rPr>
          <w:rFonts w:cs="Arial"/>
          <w:lang w:val="ru-RU"/>
        </w:rPr>
        <w:t>Народна банка Србије (НБС)</w:t>
      </w:r>
    </w:p>
    <w:p w:rsidR="0031435B" w:rsidRPr="00CE65F1" w:rsidRDefault="0031435B" w:rsidP="00B74A7E">
      <w:pPr>
        <w:spacing w:before="0"/>
        <w:rPr>
          <w:rFonts w:cs="Arial"/>
          <w:lang w:val="ru-RU"/>
        </w:rPr>
      </w:pPr>
      <w:r w:rsidRPr="00CE65F1">
        <w:rPr>
          <w:rFonts w:cs="Arial"/>
          <w:lang w:val="ru-RU"/>
        </w:rPr>
        <w:t>11000 Београд, ул. Немањина бр. 17</w:t>
      </w:r>
    </w:p>
    <w:p w:rsidR="0031435B" w:rsidRPr="00CE65F1" w:rsidRDefault="0031435B" w:rsidP="00B74A7E">
      <w:pPr>
        <w:spacing w:before="0"/>
        <w:rPr>
          <w:rFonts w:cs="Arial"/>
          <w:lang w:val="ru-RU"/>
        </w:rPr>
      </w:pPr>
      <w:r w:rsidRPr="00CE65F1">
        <w:rPr>
          <w:rFonts w:cs="Arial"/>
          <w:lang w:val="ru-RU"/>
        </w:rPr>
        <w:t>Србија</w:t>
      </w:r>
    </w:p>
    <w:p w:rsidR="0031435B" w:rsidRPr="00CE65F1" w:rsidRDefault="0031435B" w:rsidP="00B74A7E">
      <w:pPr>
        <w:spacing w:before="0"/>
        <w:rPr>
          <w:rFonts w:cs="Arial"/>
          <w:lang w:val="ru-RU"/>
        </w:rPr>
      </w:pPr>
      <w:r w:rsidRPr="00E47C2E">
        <w:rPr>
          <w:rFonts w:cs="Arial"/>
        </w:rPr>
        <w:t>SWIFT</w:t>
      </w:r>
      <w:r w:rsidRPr="00CE65F1">
        <w:rPr>
          <w:rFonts w:cs="Arial"/>
          <w:lang w:val="ru-RU"/>
        </w:rPr>
        <w:t xml:space="preserve"> </w:t>
      </w:r>
      <w:r w:rsidRPr="00E47C2E">
        <w:rPr>
          <w:rFonts w:cs="Arial"/>
        </w:rPr>
        <w:t>CODE</w:t>
      </w:r>
      <w:r w:rsidRPr="00CE65F1">
        <w:rPr>
          <w:rFonts w:cs="Arial"/>
          <w:lang w:val="ru-RU"/>
        </w:rPr>
        <w:t xml:space="preserve">: </w:t>
      </w:r>
      <w:r w:rsidRPr="00E47C2E">
        <w:rPr>
          <w:rFonts w:cs="Arial"/>
        </w:rPr>
        <w:t>NBSRRSBGXXX</w:t>
      </w:r>
    </w:p>
    <w:p w:rsidR="0031435B" w:rsidRPr="00CE65F1" w:rsidRDefault="0031435B" w:rsidP="00B74A7E">
      <w:pPr>
        <w:spacing w:before="0"/>
        <w:rPr>
          <w:rFonts w:cs="Arial"/>
          <w:lang w:val="ru-RU"/>
        </w:rPr>
      </w:pPr>
    </w:p>
    <w:p w:rsidR="0031435B" w:rsidRPr="00CE65F1" w:rsidRDefault="0031435B" w:rsidP="00B74A7E">
      <w:pPr>
        <w:spacing w:before="0"/>
        <w:rPr>
          <w:rFonts w:cs="Arial"/>
          <w:lang w:val="ru-RU"/>
        </w:rPr>
      </w:pPr>
      <w:r w:rsidRPr="00CE65F1">
        <w:rPr>
          <w:rFonts w:cs="Arial"/>
          <w:lang w:val="ru-RU"/>
        </w:rPr>
        <w:t>НАЗИВ И АДРЕСА ИНСТИТУЦИЈЕ:</w:t>
      </w:r>
    </w:p>
    <w:p w:rsidR="0031435B" w:rsidRPr="00CE65F1" w:rsidRDefault="0031435B" w:rsidP="00B74A7E">
      <w:pPr>
        <w:spacing w:before="0"/>
        <w:rPr>
          <w:rFonts w:cs="Arial"/>
          <w:lang w:val="ru-RU"/>
        </w:rPr>
      </w:pPr>
      <w:r w:rsidRPr="00CE65F1">
        <w:rPr>
          <w:rFonts w:cs="Arial"/>
          <w:lang w:val="ru-RU"/>
        </w:rPr>
        <w:t>Министарство финансија</w:t>
      </w:r>
    </w:p>
    <w:p w:rsidR="0031435B" w:rsidRPr="00CE65F1" w:rsidRDefault="0031435B" w:rsidP="00B74A7E">
      <w:pPr>
        <w:spacing w:before="0"/>
        <w:rPr>
          <w:rFonts w:cs="Arial"/>
          <w:lang w:val="ru-RU"/>
        </w:rPr>
      </w:pPr>
      <w:r w:rsidRPr="00CE65F1">
        <w:rPr>
          <w:rFonts w:cs="Arial"/>
          <w:lang w:val="ru-RU"/>
        </w:rPr>
        <w:t>Управа за трезор</w:t>
      </w:r>
    </w:p>
    <w:p w:rsidR="0031435B" w:rsidRPr="00CE65F1" w:rsidRDefault="0031435B" w:rsidP="00B74A7E">
      <w:pPr>
        <w:spacing w:before="0"/>
        <w:rPr>
          <w:rFonts w:cs="Arial"/>
          <w:lang w:val="ru-RU"/>
        </w:rPr>
      </w:pPr>
      <w:r w:rsidRPr="00CE65F1">
        <w:rPr>
          <w:rFonts w:cs="Arial"/>
          <w:lang w:val="ru-RU"/>
        </w:rPr>
        <w:t>ул. Поп Лукина бр. 7-9</w:t>
      </w:r>
    </w:p>
    <w:p w:rsidR="0031435B" w:rsidRPr="00CE65F1" w:rsidRDefault="0031435B" w:rsidP="00B74A7E">
      <w:pPr>
        <w:spacing w:before="0"/>
        <w:rPr>
          <w:rFonts w:cs="Arial"/>
          <w:lang w:val="ru-RU"/>
        </w:rPr>
      </w:pPr>
      <w:r w:rsidRPr="00CE65F1">
        <w:rPr>
          <w:rFonts w:cs="Arial"/>
          <w:lang w:val="ru-RU"/>
        </w:rPr>
        <w:t>11000 Београд</w:t>
      </w:r>
    </w:p>
    <w:p w:rsidR="0031435B" w:rsidRPr="00E47C2E" w:rsidRDefault="0031435B" w:rsidP="00B74A7E">
      <w:pPr>
        <w:spacing w:before="0"/>
        <w:rPr>
          <w:rFonts w:cs="Arial"/>
        </w:rPr>
      </w:pPr>
      <w:r w:rsidRPr="00E47C2E">
        <w:rPr>
          <w:rFonts w:cs="Arial"/>
        </w:rPr>
        <w:t>IBAN: RS 35908500103019323073</w:t>
      </w:r>
    </w:p>
    <w:p w:rsidR="0031435B" w:rsidRPr="00E47C2E" w:rsidRDefault="0031435B" w:rsidP="00B74A7E">
      <w:pPr>
        <w:spacing w:before="0"/>
        <w:rPr>
          <w:rFonts w:cs="Arial"/>
        </w:rPr>
      </w:pPr>
    </w:p>
    <w:p w:rsidR="0031435B" w:rsidRPr="00CE65F1" w:rsidRDefault="0031435B" w:rsidP="00B74A7E">
      <w:pPr>
        <w:spacing w:before="0"/>
        <w:rPr>
          <w:rFonts w:cs="Arial"/>
          <w:lang w:val="ru-RU"/>
        </w:rPr>
      </w:pPr>
      <w:r w:rsidRPr="00CE65F1">
        <w:rPr>
          <w:rFonts w:cs="Arial"/>
          <w:lang w:val="ru-RU"/>
        </w:rPr>
        <w:t>НАПОМЕНА: Приликом уплата средстава потребно је навести следеће информације о плаћању - „детаљи плаћања“ (</w:t>
      </w:r>
      <w:r w:rsidRPr="00E47C2E">
        <w:rPr>
          <w:rFonts w:cs="Arial"/>
        </w:rPr>
        <w:t>FIELD</w:t>
      </w:r>
      <w:r w:rsidRPr="00CE65F1">
        <w:rPr>
          <w:rFonts w:cs="Arial"/>
          <w:lang w:val="ru-RU"/>
        </w:rPr>
        <w:t xml:space="preserve"> 70: </w:t>
      </w:r>
      <w:r w:rsidRPr="00E47C2E">
        <w:rPr>
          <w:rFonts w:cs="Arial"/>
        </w:rPr>
        <w:t>DETAILS</w:t>
      </w:r>
      <w:r w:rsidRPr="00CE65F1">
        <w:rPr>
          <w:rFonts w:cs="Arial"/>
          <w:lang w:val="ru-RU"/>
        </w:rPr>
        <w:t xml:space="preserve"> </w:t>
      </w:r>
      <w:r w:rsidRPr="00E47C2E">
        <w:rPr>
          <w:rFonts w:cs="Arial"/>
        </w:rPr>
        <w:t>OF</w:t>
      </w:r>
      <w:r w:rsidRPr="00CE65F1">
        <w:rPr>
          <w:rFonts w:cs="Arial"/>
          <w:lang w:val="ru-RU"/>
        </w:rPr>
        <w:t xml:space="preserve"> </w:t>
      </w:r>
      <w:r w:rsidRPr="00E47C2E">
        <w:rPr>
          <w:rFonts w:cs="Arial"/>
        </w:rPr>
        <w:t>PAYMENT</w:t>
      </w:r>
      <w:r w:rsidRPr="00CE65F1">
        <w:rPr>
          <w:rFonts w:cs="Arial"/>
          <w:lang w:val="ru-RU"/>
        </w:rPr>
        <w:t>):</w:t>
      </w:r>
    </w:p>
    <w:p w:rsidR="0031435B" w:rsidRPr="00CE65F1" w:rsidRDefault="0031435B" w:rsidP="00B74A7E">
      <w:pPr>
        <w:spacing w:before="0"/>
        <w:rPr>
          <w:rFonts w:cs="Arial"/>
          <w:lang w:val="ru-RU"/>
        </w:rPr>
      </w:pPr>
      <w:r w:rsidRPr="00CE65F1">
        <w:rPr>
          <w:rFonts w:cs="Arial"/>
          <w:lang w:val="ru-RU"/>
        </w:rPr>
        <w:t>– број у поступку јавне набавке на које се захтев за заштиту права односи и</w:t>
      </w:r>
    </w:p>
    <w:p w:rsidR="0031435B" w:rsidRPr="00CE65F1" w:rsidRDefault="0031435B" w:rsidP="00B74A7E">
      <w:pPr>
        <w:spacing w:before="0"/>
        <w:rPr>
          <w:rFonts w:cs="Arial"/>
          <w:lang w:val="ru-RU"/>
        </w:rPr>
      </w:pPr>
      <w:r w:rsidRPr="00CE65F1">
        <w:rPr>
          <w:rFonts w:cs="Arial"/>
          <w:lang w:val="ru-RU"/>
        </w:rPr>
        <w:t>назив наручиоца у поступку јавне набавке.</w:t>
      </w:r>
    </w:p>
    <w:p w:rsidR="0031435B" w:rsidRPr="00CE65F1" w:rsidRDefault="0031435B" w:rsidP="00B74A7E">
      <w:pPr>
        <w:spacing w:before="0"/>
        <w:rPr>
          <w:rFonts w:cs="Arial"/>
          <w:lang w:val="ru-RU"/>
        </w:rPr>
      </w:pPr>
      <w:r w:rsidRPr="00CE65F1">
        <w:rPr>
          <w:rFonts w:cs="Arial"/>
          <w:lang w:val="ru-RU"/>
        </w:rPr>
        <w:t xml:space="preserve">У прилогу су инструкције за уплате у валутама: </w:t>
      </w:r>
      <w:r w:rsidRPr="00E47C2E">
        <w:rPr>
          <w:rFonts w:cs="Arial"/>
        </w:rPr>
        <w:t>EUR</w:t>
      </w:r>
      <w:r w:rsidRPr="00CE65F1">
        <w:rPr>
          <w:rFonts w:cs="Arial"/>
          <w:lang w:val="ru-RU"/>
        </w:rPr>
        <w:t xml:space="preserve"> и </w:t>
      </w:r>
      <w:r w:rsidRPr="00E47C2E">
        <w:rPr>
          <w:rFonts w:cs="Arial"/>
        </w:rPr>
        <w:t>USD</w:t>
      </w:r>
      <w:r w:rsidRPr="00CE65F1">
        <w:rPr>
          <w:rFonts w:cs="Arial"/>
          <w:lang w:val="ru-RU"/>
        </w:rPr>
        <w:t>.</w:t>
      </w:r>
    </w:p>
    <w:p w:rsidR="00886827" w:rsidRPr="00E47C2E" w:rsidRDefault="00886827" w:rsidP="00B74A7E">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E47C2E" w:rsidTr="004E2C4D">
        <w:trPr>
          <w:trHeight w:val="30"/>
        </w:trPr>
        <w:tc>
          <w:tcPr>
            <w:tcW w:w="9245" w:type="dxa"/>
            <w:gridSpan w:val="2"/>
            <w:shd w:val="clear" w:color="auto" w:fill="auto"/>
          </w:tcPr>
          <w:p w:rsidR="00886827" w:rsidRPr="00E47C2E" w:rsidRDefault="00886827" w:rsidP="00B74A7E">
            <w:pPr>
              <w:pStyle w:val="KDParagraf"/>
              <w:spacing w:before="0"/>
              <w:rPr>
                <w:rFonts w:cs="Arial"/>
                <w:lang w:bidi="en-US"/>
              </w:rPr>
            </w:pPr>
            <w:r w:rsidRPr="00E47C2E">
              <w:rPr>
                <w:rFonts w:cs="Arial"/>
                <w:lang w:bidi="en-US"/>
              </w:rPr>
              <w:t>SWIFT MESSAGE MT103 – EUR</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32A: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VALUE DATE – EUR- AMOUNT</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4E2C4D">
        <w:trPr>
          <w:trHeight w:val="1113"/>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56A:</w:t>
            </w:r>
          </w:p>
          <w:p w:rsidR="00886827" w:rsidRPr="00E47C2E" w:rsidRDefault="00886827" w:rsidP="00B74A7E">
            <w:pPr>
              <w:pStyle w:val="KDParagraf"/>
              <w:spacing w:before="0"/>
              <w:rPr>
                <w:rFonts w:cs="Arial"/>
                <w:lang w:bidi="en-US"/>
              </w:rPr>
            </w:pPr>
            <w:r w:rsidRPr="00E47C2E">
              <w:rPr>
                <w:rFonts w:cs="Arial"/>
                <w:lang w:bidi="en-US"/>
              </w:rPr>
              <w:t>(INTERMEDIARY)</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DEUTDEFFXXX</w:t>
            </w:r>
          </w:p>
          <w:p w:rsidR="00886827" w:rsidRPr="00E47C2E" w:rsidRDefault="00886827" w:rsidP="00B74A7E">
            <w:pPr>
              <w:pStyle w:val="KDParagraf"/>
              <w:spacing w:before="0"/>
              <w:rPr>
                <w:rFonts w:cs="Arial"/>
                <w:lang w:bidi="en-US"/>
              </w:rPr>
            </w:pPr>
            <w:r w:rsidRPr="00E47C2E">
              <w:rPr>
                <w:rFonts w:cs="Arial"/>
                <w:lang w:bidi="en-US"/>
              </w:rPr>
              <w:t>DEUTSCHE BANK AG, F/M</w:t>
            </w:r>
          </w:p>
          <w:p w:rsidR="00886827" w:rsidRPr="00E47C2E" w:rsidRDefault="00886827" w:rsidP="00B74A7E">
            <w:pPr>
              <w:pStyle w:val="KDParagraf"/>
              <w:spacing w:before="0"/>
              <w:rPr>
                <w:rFonts w:cs="Arial"/>
                <w:lang w:bidi="en-US"/>
              </w:rPr>
            </w:pPr>
            <w:r w:rsidRPr="00E47C2E">
              <w:rPr>
                <w:rFonts w:cs="Arial"/>
                <w:lang w:bidi="en-US"/>
              </w:rPr>
              <w:t>TAUNUSANLAGE 12</w:t>
            </w:r>
          </w:p>
          <w:p w:rsidR="00886827" w:rsidRPr="00E47C2E" w:rsidRDefault="00886827" w:rsidP="00B74A7E">
            <w:pPr>
              <w:pStyle w:val="KDParagraf"/>
              <w:spacing w:before="0"/>
              <w:rPr>
                <w:rFonts w:cs="Arial"/>
                <w:lang w:bidi="en-US"/>
              </w:rPr>
            </w:pPr>
            <w:r w:rsidRPr="00E47C2E">
              <w:rPr>
                <w:rFonts w:cs="Arial"/>
                <w:lang w:bidi="en-US"/>
              </w:rPr>
              <w:t>GERMANY</w:t>
            </w:r>
          </w:p>
        </w:tc>
      </w:tr>
      <w:tr w:rsidR="00886827" w:rsidRPr="00E47C2E" w:rsidTr="004E2C4D">
        <w:trPr>
          <w:trHeight w:val="1689"/>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57A:</w:t>
            </w:r>
          </w:p>
          <w:p w:rsidR="00886827" w:rsidRPr="00E47C2E" w:rsidRDefault="00886827" w:rsidP="00B74A7E">
            <w:pPr>
              <w:pStyle w:val="KDParagraf"/>
              <w:spacing w:before="0"/>
              <w:rPr>
                <w:rFonts w:cs="Arial"/>
                <w:lang w:bidi="en-US"/>
              </w:rPr>
            </w:pPr>
            <w:r w:rsidRPr="00E47C2E">
              <w:rPr>
                <w:rFonts w:cs="Arial"/>
                <w:lang w:bidi="en-US"/>
              </w:rPr>
              <w:t>(ACC. WITH BANK)</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/DE20500700100935930800</w:t>
            </w:r>
          </w:p>
          <w:p w:rsidR="00886827" w:rsidRPr="00E47C2E" w:rsidRDefault="00886827" w:rsidP="00B74A7E">
            <w:pPr>
              <w:pStyle w:val="KDParagraf"/>
              <w:spacing w:before="0"/>
              <w:rPr>
                <w:rFonts w:cs="Arial"/>
                <w:lang w:bidi="en-US"/>
              </w:rPr>
            </w:pPr>
            <w:r w:rsidRPr="00E47C2E">
              <w:rPr>
                <w:rFonts w:cs="Arial"/>
                <w:lang w:bidi="en-US"/>
              </w:rPr>
              <w:t>NBSRRSBGXXX</w:t>
            </w:r>
          </w:p>
          <w:p w:rsidR="00886827" w:rsidRPr="00E47C2E" w:rsidRDefault="00886827" w:rsidP="00B74A7E">
            <w:pPr>
              <w:pStyle w:val="KDParagraf"/>
              <w:spacing w:before="0"/>
              <w:rPr>
                <w:rFonts w:cs="Arial"/>
                <w:lang w:bidi="en-US"/>
              </w:rPr>
            </w:pPr>
            <w:r w:rsidRPr="00E47C2E">
              <w:rPr>
                <w:rFonts w:cs="Arial"/>
                <w:lang w:bidi="en-US"/>
              </w:rPr>
              <w:t>NARODNA BANKA SRBIJE (NATIONAL</w:t>
            </w:r>
          </w:p>
          <w:p w:rsidR="00886827" w:rsidRPr="00E47C2E" w:rsidRDefault="00886827" w:rsidP="00B74A7E">
            <w:pPr>
              <w:pStyle w:val="KDParagraf"/>
              <w:spacing w:before="0"/>
              <w:rPr>
                <w:rFonts w:cs="Arial"/>
                <w:lang w:bidi="en-US"/>
              </w:rPr>
            </w:pPr>
            <w:r w:rsidRPr="00E47C2E">
              <w:rPr>
                <w:rFonts w:cs="Arial"/>
                <w:lang w:bidi="en-US"/>
              </w:rPr>
              <w:t>BANK OF SERBIA – NBS BEOGRAD,</w:t>
            </w:r>
          </w:p>
          <w:p w:rsidR="00886827" w:rsidRPr="00E47C2E" w:rsidRDefault="00886827" w:rsidP="00B74A7E">
            <w:pPr>
              <w:pStyle w:val="KDParagraf"/>
              <w:spacing w:before="0"/>
              <w:rPr>
                <w:rFonts w:cs="Arial"/>
                <w:lang w:bidi="en-US"/>
              </w:rPr>
            </w:pPr>
            <w:r w:rsidRPr="00E47C2E">
              <w:rPr>
                <w:rFonts w:cs="Arial"/>
                <w:lang w:bidi="en-US"/>
              </w:rPr>
              <w:t>NEMANJINA 17</w:t>
            </w:r>
          </w:p>
          <w:p w:rsidR="00886827" w:rsidRPr="00E47C2E" w:rsidRDefault="00886827" w:rsidP="00B74A7E">
            <w:pPr>
              <w:pStyle w:val="KDParagraf"/>
              <w:spacing w:before="0"/>
              <w:rPr>
                <w:rFonts w:cs="Arial"/>
                <w:lang w:bidi="en-US"/>
              </w:rPr>
            </w:pPr>
            <w:r w:rsidRPr="00E47C2E">
              <w:rPr>
                <w:rFonts w:cs="Arial"/>
                <w:lang w:bidi="en-US"/>
              </w:rPr>
              <w:t>SERBIA</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59:</w:t>
            </w:r>
          </w:p>
          <w:p w:rsidR="00886827" w:rsidRPr="00E47C2E" w:rsidRDefault="00886827" w:rsidP="00B74A7E">
            <w:pPr>
              <w:pStyle w:val="KDParagraf"/>
              <w:spacing w:before="0"/>
              <w:rPr>
                <w:rFonts w:cs="Arial"/>
                <w:lang w:bidi="en-US"/>
              </w:rPr>
            </w:pPr>
            <w:r w:rsidRPr="00E47C2E">
              <w:rPr>
                <w:rFonts w:cs="Arial"/>
                <w:lang w:bidi="en-US"/>
              </w:rPr>
              <w:t>(BENEFICIARY)</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/RS35908500103019323073</w:t>
            </w:r>
          </w:p>
          <w:p w:rsidR="00886827" w:rsidRPr="00E47C2E" w:rsidRDefault="00886827" w:rsidP="00B74A7E">
            <w:pPr>
              <w:pStyle w:val="KDParagraf"/>
              <w:spacing w:before="0"/>
              <w:rPr>
                <w:rFonts w:cs="Arial"/>
                <w:lang w:bidi="en-US"/>
              </w:rPr>
            </w:pPr>
            <w:r w:rsidRPr="00E47C2E">
              <w:rPr>
                <w:rFonts w:cs="Arial"/>
                <w:lang w:bidi="en-US"/>
              </w:rPr>
              <w:t>MINISTARSTVO FINANSIJA</w:t>
            </w:r>
          </w:p>
          <w:p w:rsidR="00886827" w:rsidRPr="00E47C2E" w:rsidRDefault="00886827" w:rsidP="00B74A7E">
            <w:pPr>
              <w:pStyle w:val="KDParagraf"/>
              <w:spacing w:before="0"/>
              <w:rPr>
                <w:rFonts w:cs="Arial"/>
                <w:lang w:bidi="en-US"/>
              </w:rPr>
            </w:pPr>
            <w:r w:rsidRPr="00E47C2E">
              <w:rPr>
                <w:rFonts w:cs="Arial"/>
                <w:lang w:bidi="en-US"/>
              </w:rPr>
              <w:t>UPRAVA ZA TREZOR</w:t>
            </w:r>
          </w:p>
          <w:p w:rsidR="00886827" w:rsidRPr="00E47C2E" w:rsidRDefault="00886827" w:rsidP="00B74A7E">
            <w:pPr>
              <w:pStyle w:val="KDParagraf"/>
              <w:spacing w:before="0"/>
              <w:rPr>
                <w:rFonts w:cs="Arial"/>
                <w:lang w:bidi="en-US"/>
              </w:rPr>
            </w:pPr>
            <w:r w:rsidRPr="00E47C2E">
              <w:rPr>
                <w:rFonts w:cs="Arial"/>
                <w:lang w:bidi="en-US"/>
              </w:rPr>
              <w:t>POP LUKINA7-9</w:t>
            </w:r>
          </w:p>
          <w:p w:rsidR="00886827" w:rsidRPr="00E47C2E" w:rsidRDefault="00886827" w:rsidP="00B74A7E">
            <w:pPr>
              <w:pStyle w:val="KDParagraf"/>
              <w:spacing w:before="0"/>
              <w:rPr>
                <w:rFonts w:cs="Arial"/>
                <w:lang w:bidi="en-US"/>
              </w:rPr>
            </w:pPr>
            <w:r w:rsidRPr="00E47C2E">
              <w:rPr>
                <w:rFonts w:cs="Arial"/>
                <w:lang w:bidi="en-US"/>
              </w:rPr>
              <w:t>BEOGRAD</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70: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DETAILS OF PAYMENT</w:t>
            </w:r>
          </w:p>
        </w:tc>
      </w:tr>
    </w:tbl>
    <w:p w:rsidR="00886827" w:rsidRPr="00E47C2E" w:rsidRDefault="00886827" w:rsidP="00B74A7E">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lastRenderedPageBreak/>
              <w:t>SWIFT MESSAGE MT103 – USD</w:t>
            </w:r>
          </w:p>
        </w:tc>
        <w:tc>
          <w:tcPr>
            <w:tcW w:w="4820" w:type="dxa"/>
            <w:shd w:val="clear" w:color="auto" w:fill="auto"/>
          </w:tcPr>
          <w:p w:rsidR="00886827" w:rsidRPr="00E47C2E" w:rsidRDefault="00886827" w:rsidP="00B74A7E">
            <w:pPr>
              <w:pStyle w:val="KDParagraf"/>
              <w:spacing w:before="0"/>
              <w:rPr>
                <w:rFonts w:cs="Arial"/>
                <w:lang w:bidi="en-US"/>
              </w:rPr>
            </w:pP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32A: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VALUE DATE – USD- AMOUNT</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56A:</w:t>
            </w:r>
          </w:p>
          <w:p w:rsidR="00886827" w:rsidRPr="00E47C2E" w:rsidRDefault="00886827" w:rsidP="00B74A7E">
            <w:pPr>
              <w:pStyle w:val="KDParagraf"/>
              <w:spacing w:before="0"/>
              <w:rPr>
                <w:rFonts w:cs="Arial"/>
                <w:lang w:bidi="en-US"/>
              </w:rPr>
            </w:pPr>
            <w:r w:rsidRPr="00E47C2E">
              <w:rPr>
                <w:rFonts w:cs="Arial"/>
                <w:lang w:bidi="en-US"/>
              </w:rPr>
              <w:t>(INTERMEDIARY)</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BKTRUS33XXX</w:t>
            </w:r>
          </w:p>
          <w:p w:rsidR="00886827" w:rsidRPr="00E47C2E" w:rsidRDefault="00886827" w:rsidP="00B74A7E">
            <w:pPr>
              <w:pStyle w:val="KDParagraf"/>
              <w:spacing w:before="0"/>
              <w:rPr>
                <w:rFonts w:cs="Arial"/>
                <w:lang w:bidi="en-US"/>
              </w:rPr>
            </w:pPr>
            <w:r w:rsidRPr="00E47C2E">
              <w:rPr>
                <w:rFonts w:cs="Arial"/>
                <w:lang w:bidi="en-US"/>
              </w:rPr>
              <w:t>DEUTSCHE BANK TRUST COMPANIY</w:t>
            </w:r>
          </w:p>
          <w:p w:rsidR="00886827" w:rsidRPr="00E47C2E" w:rsidRDefault="00886827" w:rsidP="00B74A7E">
            <w:pPr>
              <w:pStyle w:val="KDParagraf"/>
              <w:spacing w:before="0"/>
              <w:rPr>
                <w:rFonts w:cs="Arial"/>
                <w:lang w:bidi="en-US"/>
              </w:rPr>
            </w:pPr>
            <w:r w:rsidRPr="00E47C2E">
              <w:rPr>
                <w:rFonts w:cs="Arial"/>
                <w:lang w:bidi="en-US"/>
              </w:rPr>
              <w:t>AMERICAS, NEW YORK</w:t>
            </w:r>
          </w:p>
          <w:p w:rsidR="00886827" w:rsidRPr="00E47C2E" w:rsidRDefault="00886827" w:rsidP="00B74A7E">
            <w:pPr>
              <w:pStyle w:val="KDParagraf"/>
              <w:spacing w:before="0"/>
              <w:rPr>
                <w:rFonts w:cs="Arial"/>
                <w:lang w:bidi="en-US"/>
              </w:rPr>
            </w:pPr>
            <w:r w:rsidRPr="00E47C2E">
              <w:rPr>
                <w:rFonts w:cs="Arial"/>
                <w:lang w:bidi="en-US"/>
              </w:rPr>
              <w:t>60 WALL STREET</w:t>
            </w:r>
          </w:p>
          <w:p w:rsidR="00886827" w:rsidRPr="00E47C2E" w:rsidRDefault="00886827" w:rsidP="00B74A7E">
            <w:pPr>
              <w:pStyle w:val="KDParagraf"/>
              <w:spacing w:before="0"/>
              <w:rPr>
                <w:rFonts w:cs="Arial"/>
                <w:lang w:bidi="en-US"/>
              </w:rPr>
            </w:pPr>
            <w:r w:rsidRPr="00E47C2E">
              <w:rPr>
                <w:rFonts w:cs="Arial"/>
                <w:lang w:bidi="en-US"/>
              </w:rPr>
              <w:t>UNITED STATES</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57A:</w:t>
            </w:r>
          </w:p>
          <w:p w:rsidR="00886827" w:rsidRPr="00E47C2E" w:rsidRDefault="00886827" w:rsidP="00B74A7E">
            <w:pPr>
              <w:pStyle w:val="KDParagraf"/>
              <w:spacing w:before="0"/>
              <w:rPr>
                <w:rFonts w:cs="Arial"/>
                <w:lang w:bidi="en-US"/>
              </w:rPr>
            </w:pPr>
            <w:r w:rsidRPr="00E47C2E">
              <w:rPr>
                <w:rFonts w:cs="Arial"/>
                <w:lang w:bidi="en-US"/>
              </w:rPr>
              <w:t>(ACC. WITH BANK)</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NBSRRSBGXXX</w:t>
            </w:r>
          </w:p>
          <w:p w:rsidR="00886827" w:rsidRPr="00E47C2E" w:rsidRDefault="00886827" w:rsidP="00B74A7E">
            <w:pPr>
              <w:pStyle w:val="KDParagraf"/>
              <w:spacing w:before="0"/>
              <w:rPr>
                <w:rFonts w:cs="Arial"/>
                <w:lang w:bidi="en-US"/>
              </w:rPr>
            </w:pPr>
            <w:r w:rsidRPr="00E47C2E">
              <w:rPr>
                <w:rFonts w:cs="Arial"/>
                <w:lang w:bidi="en-US"/>
              </w:rPr>
              <w:t>NARODNA BANKA SRBIJE (NATIONAL</w:t>
            </w:r>
          </w:p>
          <w:p w:rsidR="00886827" w:rsidRPr="00E47C2E" w:rsidRDefault="00886827" w:rsidP="00B74A7E">
            <w:pPr>
              <w:pStyle w:val="KDParagraf"/>
              <w:spacing w:before="0"/>
              <w:rPr>
                <w:rFonts w:cs="Arial"/>
                <w:lang w:bidi="en-US"/>
              </w:rPr>
            </w:pPr>
            <w:r w:rsidRPr="00E47C2E">
              <w:rPr>
                <w:rFonts w:cs="Arial"/>
                <w:lang w:bidi="en-US"/>
              </w:rPr>
              <w:t>BANK OF SERBIA – NB BEOGRAD,</w:t>
            </w:r>
          </w:p>
          <w:p w:rsidR="00886827" w:rsidRPr="00E47C2E" w:rsidRDefault="00886827" w:rsidP="00B74A7E">
            <w:pPr>
              <w:pStyle w:val="KDParagraf"/>
              <w:spacing w:before="0"/>
              <w:rPr>
                <w:rFonts w:cs="Arial"/>
                <w:lang w:bidi="en-US"/>
              </w:rPr>
            </w:pPr>
            <w:r w:rsidRPr="00E47C2E">
              <w:rPr>
                <w:rFonts w:cs="Arial"/>
                <w:lang w:bidi="en-US"/>
              </w:rPr>
              <w:t>NEMANJINA 17</w:t>
            </w:r>
          </w:p>
          <w:p w:rsidR="00886827" w:rsidRPr="00E47C2E" w:rsidRDefault="00886827" w:rsidP="00B74A7E">
            <w:pPr>
              <w:pStyle w:val="KDParagraf"/>
              <w:spacing w:before="0"/>
              <w:rPr>
                <w:rFonts w:cs="Arial"/>
                <w:lang w:bidi="en-US"/>
              </w:rPr>
            </w:pPr>
            <w:r w:rsidRPr="00E47C2E">
              <w:rPr>
                <w:rFonts w:cs="Arial"/>
                <w:lang w:bidi="en-US"/>
              </w:rPr>
              <w:t>SERBIA</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59:</w:t>
            </w:r>
          </w:p>
          <w:p w:rsidR="00886827" w:rsidRPr="00E47C2E" w:rsidRDefault="00886827" w:rsidP="00B74A7E">
            <w:pPr>
              <w:pStyle w:val="KDParagraf"/>
              <w:spacing w:before="0"/>
              <w:rPr>
                <w:rFonts w:cs="Arial"/>
                <w:lang w:bidi="en-US"/>
              </w:rPr>
            </w:pPr>
            <w:r w:rsidRPr="00E47C2E">
              <w:rPr>
                <w:rFonts w:cs="Arial"/>
                <w:lang w:bidi="en-US"/>
              </w:rPr>
              <w:t>(BENEFICIARY)</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/RS35908500103019323073</w:t>
            </w:r>
          </w:p>
          <w:p w:rsidR="00886827" w:rsidRPr="00E47C2E" w:rsidRDefault="00886827" w:rsidP="00B74A7E">
            <w:pPr>
              <w:pStyle w:val="KDParagraf"/>
              <w:spacing w:before="0"/>
              <w:rPr>
                <w:rFonts w:cs="Arial"/>
                <w:lang w:bidi="en-US"/>
              </w:rPr>
            </w:pPr>
            <w:r w:rsidRPr="00E47C2E">
              <w:rPr>
                <w:rFonts w:cs="Arial"/>
                <w:lang w:bidi="en-US"/>
              </w:rPr>
              <w:t>MINISTARSTVO FINANSIJA</w:t>
            </w:r>
          </w:p>
          <w:p w:rsidR="00886827" w:rsidRPr="00E47C2E" w:rsidRDefault="00886827" w:rsidP="00B74A7E">
            <w:pPr>
              <w:pStyle w:val="KDParagraf"/>
              <w:spacing w:before="0"/>
              <w:rPr>
                <w:rFonts w:cs="Arial"/>
                <w:lang w:bidi="en-US"/>
              </w:rPr>
            </w:pPr>
            <w:r w:rsidRPr="00E47C2E">
              <w:rPr>
                <w:rFonts w:cs="Arial"/>
                <w:lang w:bidi="en-US"/>
              </w:rPr>
              <w:t>UPRAVA ZA TREZOR</w:t>
            </w:r>
          </w:p>
          <w:p w:rsidR="00886827" w:rsidRPr="00E47C2E" w:rsidRDefault="00886827" w:rsidP="00B74A7E">
            <w:pPr>
              <w:pStyle w:val="KDParagraf"/>
              <w:spacing w:before="0"/>
              <w:rPr>
                <w:rFonts w:cs="Arial"/>
                <w:lang w:bidi="en-US"/>
              </w:rPr>
            </w:pPr>
            <w:r w:rsidRPr="00E47C2E">
              <w:rPr>
                <w:rFonts w:cs="Arial"/>
                <w:lang w:bidi="en-US"/>
              </w:rPr>
              <w:t>POP LUKINA7-9</w:t>
            </w:r>
          </w:p>
          <w:p w:rsidR="00886827" w:rsidRPr="00E47C2E" w:rsidRDefault="00886827" w:rsidP="00B74A7E">
            <w:pPr>
              <w:pStyle w:val="KDParagraf"/>
              <w:spacing w:before="0"/>
              <w:rPr>
                <w:rFonts w:cs="Arial"/>
                <w:lang w:bidi="en-US"/>
              </w:rPr>
            </w:pPr>
            <w:r w:rsidRPr="00E47C2E">
              <w:rPr>
                <w:rFonts w:cs="Arial"/>
                <w:lang w:bidi="en-US"/>
              </w:rPr>
              <w:t>BEOGRAD</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70: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DETAILS OF PAYMENT</w:t>
            </w:r>
          </w:p>
        </w:tc>
      </w:tr>
    </w:tbl>
    <w:p w:rsidR="00B043D1" w:rsidRDefault="00B043D1" w:rsidP="00B043D1">
      <w:pPr>
        <w:pStyle w:val="KDPodnaslov2"/>
        <w:spacing w:before="0"/>
        <w:ind w:left="810"/>
        <w:jc w:val="both"/>
        <w:rPr>
          <w:rFonts w:cs="Arial"/>
          <w:lang w:val="sr-Cyrl-RS"/>
        </w:rPr>
      </w:pPr>
      <w:bookmarkStart w:id="255" w:name="_Toc441651610"/>
      <w:bookmarkStart w:id="256" w:name="_Toc442559921"/>
    </w:p>
    <w:p w:rsidR="00D67026" w:rsidRPr="00D67026" w:rsidRDefault="00D67026" w:rsidP="00D67026">
      <w:pPr>
        <w:rPr>
          <w:lang w:val="sr-Cyrl-RS"/>
        </w:rPr>
      </w:pPr>
    </w:p>
    <w:p w:rsidR="008D2B23" w:rsidRPr="00CE65F1" w:rsidRDefault="008D2B23" w:rsidP="001C4056">
      <w:pPr>
        <w:pStyle w:val="KDPodnaslov2"/>
        <w:numPr>
          <w:ilvl w:val="1"/>
          <w:numId w:val="46"/>
        </w:numPr>
        <w:spacing w:before="0"/>
        <w:rPr>
          <w:rFonts w:cs="Arial"/>
          <w:lang w:val="ru-RU"/>
        </w:rPr>
      </w:pPr>
      <w:r w:rsidRPr="00CE65F1">
        <w:rPr>
          <w:rFonts w:cs="Arial"/>
          <w:lang w:val="ru-RU"/>
        </w:rPr>
        <w:t xml:space="preserve">Закључивање </w:t>
      </w:r>
      <w:r w:rsidR="007E3AF6" w:rsidRPr="00CE65F1">
        <w:rPr>
          <w:rFonts w:cs="Arial"/>
          <w:lang w:val="ru-RU"/>
        </w:rPr>
        <w:t xml:space="preserve">и ступање на снагу </w:t>
      </w:r>
      <w:r w:rsidRPr="00CE65F1">
        <w:rPr>
          <w:rFonts w:cs="Arial"/>
          <w:lang w:val="ru-RU"/>
        </w:rPr>
        <w:t>уговора</w:t>
      </w:r>
      <w:bookmarkEnd w:id="255"/>
      <w:bookmarkEnd w:id="256"/>
    </w:p>
    <w:p w:rsidR="00D67026" w:rsidRPr="00CE65F1" w:rsidRDefault="00D67026" w:rsidP="00D67026">
      <w:pPr>
        <w:spacing w:before="0"/>
        <w:rPr>
          <w:rFonts w:cs="Arial"/>
          <w:lang w:val="ru-RU"/>
        </w:rPr>
      </w:pPr>
      <w:r w:rsidRPr="00CE65F1">
        <w:rPr>
          <w:rFonts w:cs="Arial"/>
          <w:lang w:val="ru-RU"/>
        </w:rPr>
        <w:t>Наручилац ће доставити уговор о јавној набавци понуђачу којем је додељен уговор у року од 8</w:t>
      </w:r>
      <w:r>
        <w:rPr>
          <w:rFonts w:cs="Arial"/>
          <w:lang w:val="sr-Cyrl-RS"/>
        </w:rPr>
        <w:t xml:space="preserve"> </w:t>
      </w:r>
      <w:r w:rsidRPr="00CE65F1">
        <w:rPr>
          <w:rFonts w:cs="Arial"/>
          <w:lang w:val="ru-RU"/>
        </w:rPr>
        <w:t>(осам) дана од протека рока за подношење захтева за заштиту права.</w:t>
      </w:r>
    </w:p>
    <w:p w:rsidR="007E3AF6" w:rsidRPr="00CE65F1" w:rsidRDefault="007E3AF6" w:rsidP="007E3AF6">
      <w:pPr>
        <w:spacing w:before="0"/>
        <w:rPr>
          <w:rFonts w:cs="Arial"/>
          <w:lang w:val="ru-RU"/>
        </w:rPr>
      </w:pPr>
      <w:r w:rsidRPr="00CE65F1">
        <w:rPr>
          <w:rFonts w:cs="Arial"/>
          <w:lang w:val="ru-RU"/>
        </w:rPr>
        <w:t xml:space="preserve">Понуђач којем буде додељен уговор, обавезан је да приликом закључења уговора, а најкасније у року од </w:t>
      </w:r>
      <w:r w:rsidR="004E2C4D" w:rsidRPr="00E10F69">
        <w:rPr>
          <w:rFonts w:cs="Arial"/>
          <w:lang w:val="sr-Cyrl-RS"/>
        </w:rPr>
        <w:t>10</w:t>
      </w:r>
      <w:r w:rsidRPr="00CE65F1">
        <w:rPr>
          <w:rFonts w:cs="Arial"/>
          <w:lang w:val="ru-RU"/>
        </w:rPr>
        <w:t xml:space="preserve">  дана  од дана закључења уговора достави сопствену бланко меницу за добро извршење посла са пратећом документацијом. </w:t>
      </w:r>
    </w:p>
    <w:p w:rsidR="008D2B23" w:rsidRPr="00E47C2E" w:rsidRDefault="008D2B23" w:rsidP="008D2B23">
      <w:pPr>
        <w:spacing w:before="0"/>
        <w:rPr>
          <w:rFonts w:cs="Arial"/>
          <w:lang w:val="ru-RU"/>
        </w:rPr>
      </w:pPr>
      <w:r w:rsidRPr="00E47C2E">
        <w:rPr>
          <w:rFonts w:cs="Arial"/>
          <w:lang w:val="ru-RU"/>
        </w:rPr>
        <w:t>Ако понуђач којем је додељен уговор одбије да потпише уговор или уговор не потпише у року</w:t>
      </w:r>
      <w:r w:rsidR="00F2311C" w:rsidRPr="00E47C2E">
        <w:rPr>
          <w:rFonts w:cs="Arial"/>
          <w:lang w:val="ru-RU"/>
        </w:rPr>
        <w:t xml:space="preserve"> од </w:t>
      </w:r>
      <w:r w:rsidR="004E2C4D">
        <w:rPr>
          <w:rFonts w:cs="Arial"/>
          <w:lang w:val="ru-RU"/>
        </w:rPr>
        <w:t>10</w:t>
      </w:r>
      <w:r w:rsidR="00F2311C" w:rsidRPr="00E47C2E">
        <w:rPr>
          <w:rFonts w:cs="Arial"/>
          <w:lang w:val="ru-RU"/>
        </w:rPr>
        <w:t xml:space="preserve"> дана</w:t>
      </w:r>
      <w:r w:rsidRPr="00E47C2E">
        <w:rPr>
          <w:rFonts w:cs="Arial"/>
          <w:lang w:val="ru-RU"/>
        </w:rPr>
        <w:t xml:space="preserve">, Наручилац </w:t>
      </w:r>
      <w:r w:rsidR="007E3AF6" w:rsidRPr="00E47C2E">
        <w:rPr>
          <w:rFonts w:cs="Arial"/>
          <w:lang w:val="ru-RU"/>
        </w:rPr>
        <w:t xml:space="preserve">може </w:t>
      </w:r>
      <w:r w:rsidRPr="00E47C2E">
        <w:rPr>
          <w:rFonts w:cs="Arial"/>
          <w:lang w:val="ru-RU"/>
        </w:rPr>
        <w:t>закључити са првим следећим најповољнијим понуђачем.</w:t>
      </w:r>
    </w:p>
    <w:p w:rsidR="00B043D1" w:rsidRPr="00E47C2E" w:rsidRDefault="007E3AF6" w:rsidP="007E3AF6">
      <w:pPr>
        <w:spacing w:before="0"/>
        <w:rPr>
          <w:rFonts w:cs="Arial"/>
          <w:lang w:val="ru-RU"/>
        </w:rPr>
      </w:pPr>
      <w:r w:rsidRPr="00E47C2E">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7E3AF6" w:rsidRPr="00E47C2E" w:rsidRDefault="007E3AF6" w:rsidP="007E3AF6">
      <w:pPr>
        <w:spacing w:before="0"/>
        <w:rPr>
          <w:rFonts w:cs="Arial"/>
          <w:lang w:val="ru-RU"/>
        </w:rPr>
      </w:pPr>
    </w:p>
    <w:p w:rsidR="008D2B23" w:rsidRPr="00E47C2E" w:rsidRDefault="008D2B23" w:rsidP="001C4056">
      <w:pPr>
        <w:pStyle w:val="KDPodnaslov2"/>
        <w:numPr>
          <w:ilvl w:val="1"/>
          <w:numId w:val="46"/>
        </w:numPr>
        <w:spacing w:before="0"/>
        <w:jc w:val="both"/>
        <w:rPr>
          <w:rFonts w:cs="Arial"/>
        </w:rPr>
      </w:pPr>
      <w:bookmarkStart w:id="257" w:name="_Toc441651611"/>
      <w:bookmarkStart w:id="258" w:name="_Toc442559922"/>
      <w:r w:rsidRPr="00E47C2E">
        <w:rPr>
          <w:rFonts w:cs="Arial"/>
        </w:rPr>
        <w:t>Измене током трајања уговора</w:t>
      </w:r>
      <w:bookmarkEnd w:id="257"/>
      <w:bookmarkEnd w:id="258"/>
    </w:p>
    <w:p w:rsidR="00922EDB" w:rsidRPr="004E2C4D" w:rsidRDefault="008D2B23" w:rsidP="004E2C4D">
      <w:pPr>
        <w:spacing w:before="0"/>
        <w:rPr>
          <w:rFonts w:cs="Arial"/>
          <w:lang w:val="sr-Cyrl-RS" w:eastAsia="sr-Latn-CS"/>
        </w:rPr>
      </w:pPr>
      <w:r w:rsidRPr="00CE65F1">
        <w:rPr>
          <w:rFonts w:cs="Arial"/>
          <w:lang w:val="ru-RU"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w:t>
      </w:r>
      <w:proofErr w:type="gramStart"/>
      <w:r w:rsidRPr="00E47C2E">
        <w:rPr>
          <w:rFonts w:cs="Arial"/>
          <w:lang w:eastAsia="sr-Latn-CS"/>
        </w:rPr>
        <w:t>Закона о јавним набавкама.</w:t>
      </w:r>
      <w:proofErr w:type="gramEnd"/>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377FE7" w:rsidRDefault="00377FE7" w:rsidP="00377FE7">
      <w:pPr>
        <w:pStyle w:val="KDPodnaslov1"/>
        <w:spacing w:before="0"/>
        <w:ind w:left="360"/>
        <w:rPr>
          <w:rFonts w:cs="Arial"/>
          <w:lang w:val="sr-Cyrl-RS"/>
        </w:rPr>
      </w:pPr>
    </w:p>
    <w:p w:rsidR="00E66FBA" w:rsidRDefault="00E66FBA" w:rsidP="00377FE7">
      <w:pPr>
        <w:pStyle w:val="KDPodnaslov1"/>
        <w:spacing w:before="0"/>
        <w:ind w:left="360"/>
        <w:rPr>
          <w:rFonts w:cs="Arial"/>
          <w:lang w:val="sr-Cyrl-RS"/>
        </w:rPr>
      </w:pPr>
    </w:p>
    <w:p w:rsidR="00414171" w:rsidRDefault="00414171" w:rsidP="00377FE7">
      <w:pPr>
        <w:pStyle w:val="KDPodnaslov1"/>
        <w:spacing w:before="0"/>
        <w:ind w:left="360"/>
        <w:rPr>
          <w:rFonts w:cs="Arial"/>
          <w:lang w:val="sr-Cyrl-RS"/>
        </w:rPr>
      </w:pPr>
    </w:p>
    <w:p w:rsidR="00E66FBA" w:rsidRPr="00E66FBA" w:rsidRDefault="00E66FBA" w:rsidP="00377FE7">
      <w:pPr>
        <w:pStyle w:val="KDPodnaslov1"/>
        <w:spacing w:before="0"/>
        <w:ind w:left="360"/>
        <w:rPr>
          <w:rFonts w:cs="Arial"/>
          <w:lang w:val="sr-Cyrl-RS"/>
        </w:rPr>
      </w:pPr>
    </w:p>
    <w:p w:rsidR="00377FE7" w:rsidRPr="00E47C2E" w:rsidRDefault="00377FE7" w:rsidP="00377FE7">
      <w:pPr>
        <w:pStyle w:val="KDPodnaslov1"/>
        <w:spacing w:before="0"/>
        <w:ind w:left="360"/>
        <w:rPr>
          <w:rFonts w:cs="Arial"/>
        </w:rPr>
      </w:pPr>
    </w:p>
    <w:p w:rsidR="008C3986" w:rsidRPr="00E47C2E" w:rsidRDefault="008C3986" w:rsidP="001C4056">
      <w:pPr>
        <w:pStyle w:val="KDPodnaslov1"/>
        <w:numPr>
          <w:ilvl w:val="0"/>
          <w:numId w:val="46"/>
        </w:numPr>
        <w:spacing w:before="0"/>
        <w:jc w:val="center"/>
        <w:rPr>
          <w:rFonts w:cs="Arial"/>
        </w:rPr>
      </w:pPr>
      <w:r w:rsidRPr="00E47C2E">
        <w:rPr>
          <w:rFonts w:cs="Arial"/>
        </w:rPr>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F6087D" w:rsidRDefault="00F6087D" w:rsidP="00B043D1">
      <w:pPr>
        <w:pStyle w:val="KDPodnaslov1"/>
        <w:spacing w:before="0"/>
        <w:jc w:val="center"/>
        <w:rPr>
          <w:rFonts w:cs="Arial"/>
          <w:lang w:val="sr-Cyrl-RS"/>
        </w:rPr>
      </w:pPr>
    </w:p>
    <w:p w:rsidR="00F6087D" w:rsidRDefault="00F6087D" w:rsidP="00B043D1">
      <w:pPr>
        <w:pStyle w:val="KDPodnaslov1"/>
        <w:spacing w:before="0"/>
        <w:jc w:val="center"/>
        <w:rPr>
          <w:rFonts w:cs="Arial"/>
          <w:lang w:val="sr-Cyrl-RS"/>
        </w:rPr>
      </w:pPr>
    </w:p>
    <w:p w:rsidR="00F6087D" w:rsidRPr="00F6087D" w:rsidRDefault="00F6087D" w:rsidP="00B043D1">
      <w:pPr>
        <w:pStyle w:val="KDPodnaslov1"/>
        <w:spacing w:before="0"/>
        <w:jc w:val="center"/>
        <w:rPr>
          <w:rFonts w:cs="Arial"/>
          <w:lang w:val="sr-Cyrl-RS"/>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A44AA6" w:rsidRPr="00E47C2E" w:rsidRDefault="00A44AA6"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F6087D" w:rsidRDefault="00F6087D" w:rsidP="00B043D1">
      <w:pPr>
        <w:pStyle w:val="KDObrazac"/>
        <w:spacing w:before="0"/>
        <w:rPr>
          <w:lang w:val="sr-Cyrl-RS"/>
        </w:rPr>
      </w:pPr>
      <w:bookmarkStart w:id="259" w:name="_Toc442559924"/>
    </w:p>
    <w:p w:rsidR="00414171" w:rsidRDefault="00414171" w:rsidP="00B043D1">
      <w:pPr>
        <w:pStyle w:val="KDObrazac"/>
        <w:spacing w:before="0"/>
        <w:rPr>
          <w:lang w:val="sr-Cyrl-RS"/>
        </w:rPr>
      </w:pPr>
    </w:p>
    <w:p w:rsidR="008B43C0" w:rsidRDefault="008B43C0" w:rsidP="00B043D1">
      <w:pPr>
        <w:pStyle w:val="KDObrazac"/>
        <w:spacing w:before="0"/>
        <w:rPr>
          <w:lang w:val="sr-Cyrl-RS"/>
        </w:rPr>
      </w:pPr>
    </w:p>
    <w:p w:rsidR="008B43C0" w:rsidRDefault="008B43C0" w:rsidP="00B043D1">
      <w:pPr>
        <w:pStyle w:val="KDObrazac"/>
        <w:spacing w:before="0"/>
        <w:rPr>
          <w:lang w:val="sr-Cyrl-RS"/>
        </w:rPr>
      </w:pPr>
    </w:p>
    <w:p w:rsidR="00B043D1" w:rsidRPr="00E47C2E" w:rsidRDefault="00B043D1" w:rsidP="00B043D1">
      <w:pPr>
        <w:pStyle w:val="KDObrazac"/>
        <w:spacing w:before="0"/>
        <w:rPr>
          <w:noProof/>
        </w:rPr>
      </w:pPr>
      <w:proofErr w:type="gramStart"/>
      <w:r w:rsidRPr="00E47C2E">
        <w:lastRenderedPageBreak/>
        <w:t xml:space="preserve">ОБРАЗАЦ </w:t>
      </w:r>
      <w:r w:rsidR="00780391">
        <w:rPr>
          <w:lang w:val="sr-Cyrl-RS"/>
        </w:rPr>
        <w:t>1</w:t>
      </w:r>
      <w:r w:rsidRPr="00E47C2E">
        <w:rPr>
          <w:noProof/>
        </w:rPr>
        <w:t>.</w:t>
      </w:r>
      <w:bookmarkEnd w:id="259"/>
      <w:proofErr w:type="gramEnd"/>
    </w:p>
    <w:p w:rsidR="00B043D1" w:rsidRPr="00E47C2E" w:rsidRDefault="00B043D1" w:rsidP="00343A18">
      <w:pPr>
        <w:spacing w:before="0"/>
        <w:jc w:val="center"/>
        <w:rPr>
          <w:rStyle w:val="BookTitle"/>
          <w:rFonts w:cs="Arial"/>
        </w:rPr>
      </w:pPr>
    </w:p>
    <w:p w:rsidR="00343A18" w:rsidRPr="00E47C2E" w:rsidRDefault="00343A18" w:rsidP="00343A18">
      <w:pPr>
        <w:spacing w:before="0"/>
        <w:jc w:val="center"/>
        <w:rPr>
          <w:rStyle w:val="BookTitle"/>
          <w:rFonts w:cs="Arial"/>
        </w:rPr>
      </w:pPr>
      <w:r w:rsidRPr="00E47C2E">
        <w:rPr>
          <w:rStyle w:val="BookTitle"/>
          <w:rFonts w:cs="Arial"/>
        </w:rPr>
        <w:t>ОБРАЗАЦ ПОНУДЕ</w:t>
      </w:r>
    </w:p>
    <w:p w:rsidR="00343A18" w:rsidRPr="00E47C2E" w:rsidRDefault="00343A18" w:rsidP="00343A18">
      <w:pPr>
        <w:spacing w:before="0"/>
        <w:rPr>
          <w:rStyle w:val="BookTitle"/>
          <w:rFonts w:cs="Arial"/>
        </w:rPr>
      </w:pPr>
    </w:p>
    <w:p w:rsidR="00343A18" w:rsidRPr="00E47C2E" w:rsidRDefault="00343A18" w:rsidP="00343A18">
      <w:pPr>
        <w:spacing w:before="0"/>
        <w:rPr>
          <w:rStyle w:val="BookTitle"/>
          <w:rFonts w:cs="Arial"/>
        </w:rPr>
      </w:pPr>
    </w:p>
    <w:p w:rsidR="00343A18" w:rsidRPr="00CE65F1" w:rsidRDefault="00343A18" w:rsidP="00343A18">
      <w:pPr>
        <w:spacing w:before="0"/>
        <w:rPr>
          <w:rFonts w:eastAsia="TimesNewRomanPS-BoldMT" w:cs="Arial"/>
          <w:b/>
          <w:bCs/>
          <w:color w:val="000000" w:themeColor="text1"/>
          <w:lang w:val="ru-RU"/>
        </w:rPr>
      </w:pPr>
      <w:r w:rsidRPr="00CE65F1">
        <w:rPr>
          <w:rFonts w:eastAsia="TimesNewRomanPS-BoldMT" w:cs="Arial"/>
          <w:bCs/>
          <w:color w:val="000000"/>
          <w:lang w:val="ru-RU"/>
        </w:rPr>
        <w:t xml:space="preserve">Понуда бр._________ од _______________ за  </w:t>
      </w:r>
      <w:r w:rsidR="0031435B" w:rsidRPr="00CE65F1">
        <w:rPr>
          <w:rFonts w:eastAsia="TimesNewRomanPS-BoldMT" w:cs="Arial"/>
          <w:bCs/>
          <w:color w:val="000000"/>
          <w:lang w:val="ru-RU"/>
        </w:rPr>
        <w:t xml:space="preserve">отворени </w:t>
      </w:r>
      <w:r w:rsidRPr="00CE65F1">
        <w:rPr>
          <w:rFonts w:eastAsia="TimesNewRomanPS-BoldMT" w:cs="Arial"/>
          <w:bCs/>
          <w:color w:val="000000"/>
          <w:lang w:val="ru-RU"/>
        </w:rPr>
        <w:t>поступак јавне набавке</w:t>
      </w:r>
      <w:r w:rsidR="00466278">
        <w:rPr>
          <w:rFonts w:eastAsia="TimesNewRomanPS-BoldMT" w:cs="Arial"/>
          <w:bCs/>
          <w:color w:val="000000"/>
          <w:lang w:val="sr-Cyrl-RS"/>
        </w:rPr>
        <w:t xml:space="preserve"> </w:t>
      </w:r>
      <w:r w:rsidRPr="00CE65F1">
        <w:rPr>
          <w:rFonts w:eastAsia="TimesNewRomanPS-BoldMT" w:cs="Arial"/>
          <w:bCs/>
          <w:color w:val="000000"/>
          <w:lang w:val="ru-RU"/>
        </w:rPr>
        <w:t xml:space="preserve"> </w:t>
      </w:r>
      <w:r w:rsidR="00466278" w:rsidRPr="00CE65F1">
        <w:rPr>
          <w:rFonts w:eastAsia="TimesNewRomanPS-BoldMT" w:cs="Arial"/>
          <w:bCs/>
          <w:color w:val="000000" w:themeColor="text1"/>
          <w:lang w:val="ru-RU"/>
        </w:rPr>
        <w:t xml:space="preserve">услуге </w:t>
      </w:r>
      <w:r w:rsidR="00E66FBA" w:rsidRPr="00CE65F1">
        <w:rPr>
          <w:rFonts w:eastAsia="TimesNewRomanPS-BoldMT" w:cs="Arial"/>
          <w:bCs/>
          <w:color w:val="000000" w:themeColor="text1"/>
          <w:lang w:val="ru-RU"/>
        </w:rPr>
        <w:t>–</w:t>
      </w:r>
      <w:r w:rsidR="00466278" w:rsidRPr="00CE65F1">
        <w:rPr>
          <w:rFonts w:eastAsia="TimesNewRomanPS-BoldMT" w:cs="Arial"/>
          <w:bCs/>
          <w:color w:val="000000" w:themeColor="text1"/>
          <w:lang w:val="ru-RU"/>
        </w:rPr>
        <w:t xml:space="preserve"> </w:t>
      </w:r>
      <w:r w:rsidR="008B43C0" w:rsidRPr="00032C7C">
        <w:rPr>
          <w:rFonts w:cs="Arial"/>
          <w:b/>
          <w:lang w:val="sr-Cyrl-RS"/>
        </w:rPr>
        <w:t>Одржавање СС уређаја тип ESA 11 SB и PZZ EA</w:t>
      </w:r>
      <w:r w:rsidR="00414171" w:rsidRPr="00E47C2E">
        <w:rPr>
          <w:rFonts w:cs="Arial"/>
          <w:lang w:val="ru-RU"/>
        </w:rPr>
        <w:t xml:space="preserve"> </w:t>
      </w:r>
      <w:r w:rsidRPr="00CE65F1">
        <w:rPr>
          <w:rFonts w:eastAsia="TimesNewRomanPS-BoldMT" w:cs="Arial"/>
          <w:b/>
          <w:bCs/>
          <w:color w:val="000000" w:themeColor="text1"/>
          <w:lang w:val="ru-RU"/>
        </w:rPr>
        <w:t xml:space="preserve">ЈН бр. </w:t>
      </w:r>
      <w:r w:rsidR="00780391" w:rsidRPr="00CE65F1">
        <w:rPr>
          <w:rFonts w:eastAsia="TimesNewRomanPS-BoldMT" w:cs="Arial"/>
          <w:b/>
          <w:bCs/>
          <w:color w:val="000000" w:themeColor="text1"/>
          <w:lang w:val="ru-RU"/>
        </w:rPr>
        <w:t>3000/</w:t>
      </w:r>
      <w:r w:rsidR="008B43C0">
        <w:rPr>
          <w:rFonts w:eastAsia="TimesNewRomanPS-BoldMT" w:cs="Arial"/>
          <w:b/>
          <w:bCs/>
          <w:color w:val="000000" w:themeColor="text1"/>
          <w:lang w:val="sr-Cyrl-RS"/>
        </w:rPr>
        <w:t>0843</w:t>
      </w:r>
      <w:r w:rsidR="00780391" w:rsidRPr="00CE65F1">
        <w:rPr>
          <w:rFonts w:eastAsia="TimesNewRomanPS-BoldMT" w:cs="Arial"/>
          <w:b/>
          <w:bCs/>
          <w:color w:val="000000" w:themeColor="text1"/>
          <w:lang w:val="ru-RU"/>
        </w:rPr>
        <w:t>/2016</w:t>
      </w:r>
      <w:r w:rsidR="00E66FBA" w:rsidRPr="001051E6">
        <w:rPr>
          <w:rFonts w:eastAsia="TimesNewRomanPS-BoldMT" w:cs="Arial"/>
          <w:b/>
          <w:bCs/>
          <w:color w:val="000000" w:themeColor="text1"/>
          <w:lang w:val="sr-Cyrl-RS"/>
        </w:rPr>
        <w:t xml:space="preserve"> </w:t>
      </w:r>
      <w:r w:rsidR="00780391" w:rsidRPr="00CE65F1">
        <w:rPr>
          <w:rFonts w:eastAsia="TimesNewRomanPS-BoldMT" w:cs="Arial"/>
          <w:b/>
          <w:bCs/>
          <w:color w:val="000000" w:themeColor="text1"/>
          <w:lang w:val="ru-RU"/>
        </w:rPr>
        <w:t>(</w:t>
      </w:r>
      <w:r w:rsidR="00E66FBA" w:rsidRPr="001051E6">
        <w:rPr>
          <w:rFonts w:eastAsia="TimesNewRomanPS-BoldMT" w:cs="Arial"/>
          <w:b/>
          <w:bCs/>
          <w:color w:val="000000" w:themeColor="text1"/>
          <w:lang w:val="sr-Cyrl-RS"/>
        </w:rPr>
        <w:t xml:space="preserve">ЗСУ </w:t>
      </w:r>
      <w:r w:rsidR="008B43C0">
        <w:rPr>
          <w:rFonts w:eastAsia="TimesNewRomanPS-BoldMT" w:cs="Arial"/>
          <w:b/>
          <w:bCs/>
          <w:color w:val="000000" w:themeColor="text1"/>
          <w:lang w:val="sr-Cyrl-RS"/>
        </w:rPr>
        <w:t>1186</w:t>
      </w:r>
      <w:r w:rsidR="00780391" w:rsidRPr="00CE65F1">
        <w:rPr>
          <w:rFonts w:eastAsia="TimesNewRomanPS-BoldMT" w:cs="Arial"/>
          <w:b/>
          <w:bCs/>
          <w:color w:val="000000" w:themeColor="text1"/>
          <w:lang w:val="ru-RU"/>
        </w:rPr>
        <w:t>/2016)</w:t>
      </w:r>
    </w:p>
    <w:p w:rsidR="00343A18" w:rsidRPr="00CE65F1" w:rsidRDefault="00343A18" w:rsidP="00343A18">
      <w:pPr>
        <w:spacing w:before="0"/>
        <w:rPr>
          <w:rFonts w:eastAsia="TimesNewRomanPS-BoldMT" w:cs="Arial"/>
          <w:bCs/>
          <w:color w:val="00B0F0"/>
          <w:lang w:val="ru-RU"/>
        </w:rPr>
      </w:pPr>
    </w:p>
    <w:p w:rsidR="00343A18" w:rsidRPr="00E47C2E" w:rsidRDefault="00343A18" w:rsidP="00343A18">
      <w:pPr>
        <w:spacing w:before="0"/>
        <w:rPr>
          <w:rFonts w:cs="Arial"/>
          <w:b/>
          <w:bCs/>
          <w:iCs/>
        </w:rPr>
      </w:pPr>
      <w:proofErr w:type="gramStart"/>
      <w:r w:rsidRPr="00E47C2E">
        <w:rPr>
          <w:rFonts w:cs="Arial"/>
          <w:b/>
          <w:bCs/>
          <w:iCs/>
        </w:rPr>
        <w:t>1)ОПШТИ</w:t>
      </w:r>
      <w:proofErr w:type="gramEnd"/>
      <w:r w:rsidRPr="00E47C2E">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cs="Arial"/>
                <w:b/>
                <w:bCs/>
                <w:iCs/>
              </w:rPr>
            </w:pPr>
          </w:p>
        </w:tc>
      </w:tr>
      <w:tr w:rsidR="00343A18"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CE65F1"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CE65F1" w:rsidRDefault="00343A18" w:rsidP="00BC01DC">
            <w:pPr>
              <w:spacing w:before="0"/>
              <w:rPr>
                <w:rFonts w:cs="Arial"/>
                <w:iCs/>
                <w:lang w:val="ru-RU"/>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CE65F1"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CE65F1"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CE65F1"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ind w:firstLine="708"/>
              <w:rPr>
                <w:rFonts w:cs="Arial"/>
                <w:b/>
                <w:bCs/>
                <w:iCs/>
                <w:lang w:val="ru-RU"/>
              </w:rPr>
            </w:pPr>
          </w:p>
          <w:p w:rsidR="00343A18" w:rsidRPr="00E47C2E" w:rsidRDefault="00343A18" w:rsidP="00BC01DC">
            <w:pPr>
              <w:spacing w:before="0"/>
              <w:ind w:firstLine="708"/>
              <w:rPr>
                <w:rFonts w:cs="Arial"/>
                <w:b/>
                <w:bCs/>
                <w:iCs/>
                <w:lang w:val="ru-RU"/>
              </w:rPr>
            </w:pPr>
          </w:p>
          <w:p w:rsidR="00343A18" w:rsidRPr="00E47C2E" w:rsidRDefault="00343A18" w:rsidP="00BC01DC">
            <w:pPr>
              <w:spacing w:before="0"/>
              <w:ind w:firstLine="708"/>
              <w:rPr>
                <w:rFonts w:cs="Arial"/>
                <w:b/>
                <w:bCs/>
                <w:iCs/>
                <w:lang w:val="ru-RU"/>
              </w:rPr>
            </w:pPr>
          </w:p>
        </w:tc>
      </w:tr>
    </w:tbl>
    <w:p w:rsidR="00343A18" w:rsidRPr="00CE65F1" w:rsidRDefault="00343A18" w:rsidP="00343A18">
      <w:pPr>
        <w:spacing w:before="0"/>
        <w:rPr>
          <w:rFonts w:cs="Arial"/>
          <w:lang w:val="ru-RU"/>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cs="Arial"/>
              </w:rPr>
            </w:pPr>
          </w:p>
          <w:p w:rsidR="00343A18" w:rsidRPr="00E47C2E" w:rsidRDefault="00343A18" w:rsidP="00BC01DC">
            <w:pPr>
              <w:spacing w:before="0"/>
              <w:jc w:val="center"/>
              <w:rPr>
                <w:rFonts w:eastAsia="TimesNewRomanPSMT" w:cs="Arial"/>
                <w:b/>
                <w:bCs/>
              </w:rPr>
            </w:pPr>
            <w:r w:rsidRPr="00E47C2E">
              <w:rPr>
                <w:rFonts w:eastAsia="TimesNewRomanPSMT" w:cs="Arial"/>
                <w:b/>
                <w:bCs/>
              </w:rPr>
              <w:t xml:space="preserve">А) САМОСТАЛНО </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Pr="00E47C2E" w:rsidRDefault="00343A18" w:rsidP="00BC01DC">
            <w:pPr>
              <w:spacing w:before="0"/>
              <w:jc w:val="center"/>
              <w:rPr>
                <w:rFonts w:eastAsia="TimesNewRomanPSMT" w:cs="Arial"/>
                <w:b/>
                <w:bCs/>
              </w:rPr>
            </w:pPr>
            <w:r w:rsidRPr="00E47C2E">
              <w:rPr>
                <w:rFonts w:eastAsia="TimesNewRomanPSMT" w:cs="Arial"/>
                <w:b/>
                <w:bCs/>
              </w:rPr>
              <w:t>Б) СА ПОДИЗВОЂАЧЕМ</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Pr="00E47C2E" w:rsidRDefault="00343A18" w:rsidP="00BC01DC">
            <w:pPr>
              <w:spacing w:before="0"/>
              <w:jc w:val="center"/>
              <w:rPr>
                <w:rFonts w:cs="Arial"/>
                <w:b/>
                <w:iCs/>
                <w:lang w:val="ru-RU"/>
              </w:rPr>
            </w:pPr>
            <w:r w:rsidRPr="00E47C2E">
              <w:rPr>
                <w:rFonts w:eastAsia="TimesNewRomanPSMT" w:cs="Arial"/>
                <w:b/>
                <w:bCs/>
              </w:rPr>
              <w:t>В) КАО ЗАЈЕДНИЧКУ ПОНУДУ</w:t>
            </w:r>
          </w:p>
        </w:tc>
      </w:tr>
    </w:tbl>
    <w:p w:rsidR="00343A18" w:rsidRPr="00E47C2E" w:rsidRDefault="00343A18" w:rsidP="00343A18">
      <w:pPr>
        <w:spacing w:before="0"/>
        <w:rPr>
          <w:rFonts w:cs="Arial"/>
          <w:b/>
          <w:iCs/>
          <w:lang w:val="ru-RU"/>
        </w:rPr>
      </w:pPr>
    </w:p>
    <w:p w:rsidR="00343A18" w:rsidRPr="00E47C2E"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Default="00B043D1" w:rsidP="00343A18">
      <w:pPr>
        <w:spacing w:before="0"/>
        <w:rPr>
          <w:rFonts w:eastAsia="TimesNewRomanPSMT" w:cs="Arial"/>
          <w:bCs/>
          <w:lang w:val="sr-Cyrl-RS"/>
        </w:rPr>
      </w:pPr>
    </w:p>
    <w:p w:rsidR="00C026E3" w:rsidRPr="00C026E3" w:rsidRDefault="00C026E3" w:rsidP="00343A18">
      <w:pPr>
        <w:spacing w:before="0"/>
        <w:rPr>
          <w:rFonts w:eastAsia="TimesNewRomanPSMT" w:cs="Arial"/>
          <w:bCs/>
          <w:lang w:val="sr-Cyrl-RS"/>
        </w:rPr>
      </w:pPr>
    </w:p>
    <w:p w:rsidR="00343A18" w:rsidRPr="00E47C2E" w:rsidRDefault="00343A18" w:rsidP="00343A18">
      <w:pPr>
        <w:spacing w:before="0"/>
        <w:rPr>
          <w:rFonts w:eastAsia="TimesNewRomanPSMT" w:cs="Arial"/>
          <w:b/>
          <w:bCs/>
        </w:rPr>
      </w:pPr>
      <w:r w:rsidRPr="00E47C2E">
        <w:rPr>
          <w:rFonts w:eastAsia="TimesNewRomanPSMT" w:cs="Arial"/>
          <w:b/>
          <w:bCs/>
          <w:lang w:val="sr-Cyrl-CS"/>
        </w:rPr>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CE65F1"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CE65F1"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CE65F1"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CE65F1"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B043D1" w:rsidRDefault="00B043D1" w:rsidP="00343A18">
      <w:pPr>
        <w:spacing w:before="0"/>
        <w:rPr>
          <w:rFonts w:eastAsia="TimesNewRomanPSMT" w:cs="Arial"/>
          <w:b/>
          <w:bCs/>
          <w:lang w:val="ru-RU"/>
        </w:rPr>
      </w:pPr>
    </w:p>
    <w:p w:rsidR="001051E6" w:rsidRDefault="001051E6" w:rsidP="00343A18">
      <w:pPr>
        <w:spacing w:before="0"/>
        <w:rPr>
          <w:rFonts w:eastAsia="TimesNewRomanPSMT" w:cs="Arial"/>
          <w:b/>
          <w:bCs/>
          <w:lang w:val="ru-RU"/>
        </w:rPr>
      </w:pPr>
    </w:p>
    <w:p w:rsidR="001051E6" w:rsidRDefault="001051E6" w:rsidP="00343A18">
      <w:pPr>
        <w:spacing w:before="0"/>
        <w:rPr>
          <w:rFonts w:eastAsia="TimesNewRomanPSMT" w:cs="Arial"/>
          <w:b/>
          <w:bCs/>
          <w:lang w:val="ru-RU"/>
        </w:rPr>
      </w:pPr>
    </w:p>
    <w:p w:rsidR="001051E6" w:rsidRDefault="001051E6" w:rsidP="00343A18">
      <w:pPr>
        <w:spacing w:before="0"/>
        <w:rPr>
          <w:rFonts w:eastAsia="TimesNewRomanPSMT" w:cs="Arial"/>
          <w:b/>
          <w:bCs/>
          <w:lang w:val="ru-RU"/>
        </w:rPr>
      </w:pPr>
    </w:p>
    <w:p w:rsidR="001051E6" w:rsidRDefault="001051E6" w:rsidP="00343A18">
      <w:pPr>
        <w:spacing w:before="0"/>
        <w:rPr>
          <w:rFonts w:eastAsia="TimesNewRomanPSMT" w:cs="Arial"/>
          <w:b/>
          <w:bCs/>
          <w:lang w:val="ru-RU"/>
        </w:rPr>
      </w:pPr>
    </w:p>
    <w:p w:rsidR="001051E6" w:rsidRPr="00E47C2E" w:rsidRDefault="001051E6"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Default="00B043D1" w:rsidP="00343A18">
      <w:pPr>
        <w:spacing w:before="0"/>
        <w:rPr>
          <w:rFonts w:cs="Arial"/>
          <w:iCs/>
          <w:lang w:val="ru-RU"/>
        </w:rPr>
      </w:pPr>
    </w:p>
    <w:p w:rsidR="00731A3B" w:rsidRDefault="00731A3B" w:rsidP="00343A18">
      <w:pPr>
        <w:spacing w:before="0"/>
        <w:rPr>
          <w:rFonts w:cs="Arial"/>
          <w:iCs/>
          <w:lang w:val="ru-RU"/>
        </w:rPr>
      </w:pPr>
    </w:p>
    <w:p w:rsidR="00731A3B" w:rsidRPr="00E47C2E" w:rsidRDefault="00731A3B" w:rsidP="00343A18">
      <w:pPr>
        <w:spacing w:before="0"/>
        <w:rPr>
          <w:rFonts w:cs="Arial"/>
          <w:iCs/>
          <w:lang w:val="ru-RU"/>
        </w:rPr>
      </w:pPr>
    </w:p>
    <w:p w:rsidR="00B043D1" w:rsidRDefault="00B043D1" w:rsidP="00343A18">
      <w:pPr>
        <w:spacing w:before="0"/>
        <w:rPr>
          <w:rFonts w:cs="Arial"/>
          <w:iCs/>
          <w:lang w:val="ru-RU"/>
        </w:rPr>
      </w:pPr>
    </w:p>
    <w:p w:rsidR="001C4056" w:rsidRPr="00E47C2E" w:rsidRDefault="001C4056" w:rsidP="00343A18">
      <w:pPr>
        <w:spacing w:before="0"/>
        <w:rPr>
          <w:rFonts w:cs="Arial"/>
          <w:iCs/>
          <w:lang w:val="ru-RU"/>
        </w:rPr>
      </w:pPr>
    </w:p>
    <w:p w:rsidR="00B043D1" w:rsidRPr="00E47C2E" w:rsidRDefault="00BA2C2D" w:rsidP="00BA2C2D">
      <w:pPr>
        <w:spacing w:before="0"/>
        <w:rPr>
          <w:rFonts w:eastAsia="TimesNewRomanPSMT" w:cs="Arial"/>
          <w:b/>
          <w:bCs/>
          <w:lang w:val="sr-Cyrl-CS"/>
        </w:rPr>
      </w:pPr>
      <w:r w:rsidRPr="00E47C2E">
        <w:rPr>
          <w:rFonts w:eastAsia="TimesNewRomanPSMT" w:cs="Arial"/>
          <w:b/>
          <w:bCs/>
          <w:lang w:val="sr-Cyrl-CS"/>
        </w:rPr>
        <w:lastRenderedPageBreak/>
        <w:t xml:space="preserve">5) </w:t>
      </w:r>
      <w:r w:rsidR="000E75A0" w:rsidRPr="00E47C2E">
        <w:rPr>
          <w:rFonts w:eastAsia="TimesNewRomanPSMT" w:cs="Arial"/>
          <w:b/>
          <w:bCs/>
          <w:lang w:val="sr-Cyrl-CS"/>
        </w:rPr>
        <w:t>ЦЕНА И КОМЕРЦИЈАЛНИ УСЛОВИ ПОНУДЕ</w:t>
      </w:r>
    </w:p>
    <w:p w:rsidR="000E75A0" w:rsidRPr="00E47C2E" w:rsidRDefault="000E75A0" w:rsidP="00B043D1">
      <w:pPr>
        <w:spacing w:before="0"/>
        <w:jc w:val="center"/>
        <w:rPr>
          <w:rFonts w:cs="Arial"/>
          <w:b/>
          <w:bCs/>
          <w:iCs/>
          <w:u w:val="single"/>
          <w:lang w:val="sr-Cyrl-CS"/>
        </w:rPr>
      </w:pPr>
      <w:r w:rsidRPr="00E47C2E">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0E75A0" w:rsidRPr="00CE65F1" w:rsidTr="00922EDB">
        <w:trPr>
          <w:trHeight w:val="485"/>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0E75A0" w:rsidRPr="00E47C2E" w:rsidRDefault="000E75A0" w:rsidP="00583214">
            <w:pPr>
              <w:spacing w:before="0"/>
              <w:jc w:val="center"/>
              <w:rPr>
                <w:rFonts w:cs="Arial"/>
                <w:b/>
                <w:bCs/>
                <w:iCs/>
                <w:lang w:val="sr-Cyrl-CS"/>
              </w:rPr>
            </w:pPr>
            <w:r w:rsidRPr="00E47C2E">
              <w:rPr>
                <w:rFonts w:cs="Arial"/>
                <w:b/>
                <w:bCs/>
                <w:iCs/>
                <w:lang w:val="sr-Cyrl-CS"/>
              </w:rPr>
              <w:t xml:space="preserve">УКУПНА ЦЕНА </w:t>
            </w:r>
            <w:r w:rsidRPr="00CF359D">
              <w:rPr>
                <w:rFonts w:eastAsia="Arial Unicode MS" w:cs="Arial"/>
                <w:b/>
                <w:bCs/>
                <w:iCs/>
                <w:kern w:val="1"/>
                <w:lang w:val="sr-Cyrl-CS" w:eastAsia="ar-SA"/>
              </w:rPr>
              <w:t xml:space="preserve">дин. </w:t>
            </w:r>
            <w:r w:rsidRPr="00CF359D">
              <w:rPr>
                <w:rFonts w:cs="Arial"/>
                <w:b/>
                <w:bCs/>
                <w:iCs/>
                <w:lang w:val="sr-Cyrl-CS"/>
              </w:rPr>
              <w:t xml:space="preserve">без </w:t>
            </w:r>
            <w:r w:rsidRPr="00E47C2E">
              <w:rPr>
                <w:rFonts w:cs="Arial"/>
                <w:b/>
                <w:bCs/>
                <w:iCs/>
                <w:lang w:val="sr-Cyrl-CS"/>
              </w:rPr>
              <w:t>ПДВ-а</w:t>
            </w:r>
          </w:p>
        </w:tc>
      </w:tr>
      <w:tr w:rsidR="000E75A0" w:rsidRPr="00CE65F1" w:rsidTr="00AF3AF8">
        <w:trPr>
          <w:trHeight w:val="440"/>
        </w:trPr>
        <w:tc>
          <w:tcPr>
            <w:tcW w:w="5920" w:type="dxa"/>
            <w:vAlign w:val="center"/>
          </w:tcPr>
          <w:p w:rsidR="000E75A0" w:rsidRPr="00466278" w:rsidRDefault="008B43C0" w:rsidP="00E952D5">
            <w:pPr>
              <w:spacing w:before="0"/>
              <w:jc w:val="left"/>
              <w:rPr>
                <w:rFonts w:eastAsia="TimesNewRomanPS-BoldMT" w:cs="Arial"/>
                <w:bCs/>
                <w:color w:val="000000" w:themeColor="text1"/>
                <w:lang w:val="sr-Cyrl-RS"/>
              </w:rPr>
            </w:pPr>
            <w:r w:rsidRPr="00032C7C">
              <w:rPr>
                <w:rFonts w:cs="Arial"/>
                <w:b/>
                <w:lang w:val="sr-Cyrl-RS"/>
              </w:rPr>
              <w:t>Одржавање СС уређаја тип ESA 11 SB и PZZ EA</w:t>
            </w:r>
            <w:r w:rsidRPr="00CE65F1">
              <w:rPr>
                <w:rFonts w:eastAsia="TimesNewRomanPS-BoldMT" w:cs="Arial"/>
                <w:bCs/>
                <w:color w:val="000000" w:themeColor="text1"/>
                <w:lang w:val="ru-RU"/>
              </w:rPr>
              <w:t xml:space="preserve"> </w:t>
            </w:r>
            <w:r w:rsidR="00E66FBA" w:rsidRPr="00CE65F1">
              <w:rPr>
                <w:rFonts w:eastAsia="TimesNewRomanPS-BoldMT" w:cs="Arial"/>
                <w:b/>
                <w:bCs/>
                <w:color w:val="000000" w:themeColor="text1"/>
                <w:lang w:val="ru-RU"/>
              </w:rPr>
              <w:t>ЈН бр. 3000/</w:t>
            </w:r>
            <w:r>
              <w:rPr>
                <w:rFonts w:eastAsia="TimesNewRomanPS-BoldMT" w:cs="Arial"/>
                <w:b/>
                <w:bCs/>
                <w:color w:val="000000" w:themeColor="text1"/>
                <w:lang w:val="sr-Cyrl-RS"/>
              </w:rPr>
              <w:t>0843</w:t>
            </w:r>
            <w:r w:rsidR="00E66FBA" w:rsidRPr="00CE65F1">
              <w:rPr>
                <w:rFonts w:eastAsia="TimesNewRomanPS-BoldMT" w:cs="Arial"/>
                <w:b/>
                <w:bCs/>
                <w:color w:val="000000" w:themeColor="text1"/>
                <w:lang w:val="ru-RU"/>
              </w:rPr>
              <w:t>/2016</w:t>
            </w:r>
            <w:r w:rsidR="00E66FBA">
              <w:rPr>
                <w:rFonts w:eastAsia="TimesNewRomanPS-BoldMT" w:cs="Arial"/>
                <w:b/>
                <w:bCs/>
                <w:color w:val="000000" w:themeColor="text1"/>
                <w:lang w:val="sr-Cyrl-RS"/>
              </w:rPr>
              <w:t xml:space="preserve"> </w:t>
            </w:r>
            <w:r w:rsidR="00E66FBA" w:rsidRPr="00CE65F1">
              <w:rPr>
                <w:rFonts w:eastAsia="TimesNewRomanPS-BoldMT" w:cs="Arial"/>
                <w:b/>
                <w:bCs/>
                <w:color w:val="000000" w:themeColor="text1"/>
                <w:lang w:val="ru-RU"/>
              </w:rPr>
              <w:t>(</w:t>
            </w:r>
            <w:r w:rsidR="00E66FBA">
              <w:rPr>
                <w:rFonts w:eastAsia="TimesNewRomanPS-BoldMT" w:cs="Arial"/>
                <w:b/>
                <w:bCs/>
                <w:color w:val="000000" w:themeColor="text1"/>
                <w:lang w:val="sr-Cyrl-RS"/>
              </w:rPr>
              <w:t xml:space="preserve">ЗСУ </w:t>
            </w:r>
            <w:r>
              <w:rPr>
                <w:rFonts w:eastAsia="TimesNewRomanPS-BoldMT" w:cs="Arial"/>
                <w:b/>
                <w:bCs/>
                <w:color w:val="000000" w:themeColor="text1"/>
                <w:lang w:val="sr-Cyrl-RS"/>
              </w:rPr>
              <w:t>1186</w:t>
            </w:r>
            <w:r w:rsidR="00E66FBA" w:rsidRPr="00CE65F1">
              <w:rPr>
                <w:rFonts w:eastAsia="TimesNewRomanPS-BoldMT" w:cs="Arial"/>
                <w:b/>
                <w:bCs/>
                <w:color w:val="000000" w:themeColor="text1"/>
                <w:lang w:val="ru-RU"/>
              </w:rPr>
              <w:t>/2016)</w:t>
            </w:r>
          </w:p>
        </w:tc>
        <w:tc>
          <w:tcPr>
            <w:tcW w:w="4394"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4003"/>
      </w:tblGrid>
      <w:tr w:rsidR="000E75A0" w:rsidRPr="00E47C2E" w:rsidTr="00E952D5">
        <w:trPr>
          <w:trHeight w:val="482"/>
        </w:trPr>
        <w:tc>
          <w:tcPr>
            <w:tcW w:w="5242"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4003"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8B2252" w:rsidRPr="00CE65F1" w:rsidTr="008B2252">
        <w:tc>
          <w:tcPr>
            <w:tcW w:w="5242" w:type="dxa"/>
            <w:vAlign w:val="center"/>
          </w:tcPr>
          <w:p w:rsidR="008B2252" w:rsidRPr="00886159" w:rsidRDefault="008B2252" w:rsidP="0040001D">
            <w:pPr>
              <w:spacing w:before="0"/>
              <w:jc w:val="center"/>
              <w:rPr>
                <w:rFonts w:cs="Arial"/>
                <w:b/>
                <w:bCs/>
                <w:iCs/>
                <w:lang w:val="sr-Cyrl-CS"/>
              </w:rPr>
            </w:pPr>
            <w:r w:rsidRPr="00886159">
              <w:rPr>
                <w:rFonts w:cs="Arial"/>
                <w:b/>
                <w:bCs/>
                <w:iCs/>
                <w:lang w:val="sr-Cyrl-CS"/>
              </w:rPr>
              <w:t>РОК И НАЧИН ПЛАЋАЊА:</w:t>
            </w:r>
          </w:p>
          <w:p w:rsidR="008B2252" w:rsidRPr="008B2252" w:rsidRDefault="008B2252" w:rsidP="008B2252">
            <w:pPr>
              <w:spacing w:before="0"/>
              <w:jc w:val="center"/>
              <w:rPr>
                <w:rFonts w:cs="Arial"/>
                <w:b/>
                <w:bCs/>
                <w:iCs/>
                <w:lang w:val="sr-Cyrl-RS"/>
              </w:rPr>
            </w:pPr>
            <w:r w:rsidRPr="00CE65F1">
              <w:rPr>
                <w:rFonts w:eastAsia="Calibri" w:cs="Arial"/>
                <w:lang w:val="ru-RU"/>
              </w:rPr>
              <w:t xml:space="preserve">Сукцесивно  у зависности од извршења уговорених услуга, у року до 45 (словима: четрдесетпет) дана од дана пријема </w:t>
            </w:r>
            <w:r w:rsidRPr="00CE65F1">
              <w:rPr>
                <w:rFonts w:eastAsia="Calibri" w:cs="Arial"/>
                <w:b/>
                <w:lang w:val="ru-RU"/>
              </w:rPr>
              <w:t>исправног</w:t>
            </w:r>
            <w:r w:rsidRPr="00CE65F1">
              <w:rPr>
                <w:rFonts w:eastAsia="Calibri" w:cs="Arial"/>
                <w:lang w:val="ru-RU"/>
              </w:rPr>
              <w:t xml:space="preserve"> рачуна, издатог на основу прихваћен</w:t>
            </w:r>
            <w:r>
              <w:rPr>
                <w:rFonts w:eastAsia="Calibri" w:cs="Arial"/>
                <w:lang w:val="sr-Cyrl-RS"/>
              </w:rPr>
              <w:t>ог</w:t>
            </w:r>
            <w:r w:rsidRPr="00CE65F1">
              <w:rPr>
                <w:rFonts w:eastAsia="Calibri" w:cs="Arial"/>
                <w:lang w:val="ru-RU"/>
              </w:rPr>
              <w:t xml:space="preserve"> и одоб</w:t>
            </w:r>
            <w:r>
              <w:rPr>
                <w:rFonts w:eastAsia="Calibri" w:cs="Arial"/>
                <w:lang w:val="sr-Cyrl-RS"/>
              </w:rPr>
              <w:t xml:space="preserve">острано потписаног </w:t>
            </w:r>
            <w:r w:rsidRPr="00CE65F1">
              <w:rPr>
                <w:rFonts w:eastAsia="Calibri" w:cs="Arial"/>
                <w:lang w:val="ru-RU"/>
              </w:rPr>
              <w:t xml:space="preserve"> Записника</w:t>
            </w:r>
            <w:r>
              <w:rPr>
                <w:rFonts w:eastAsia="Calibri" w:cs="Arial"/>
                <w:lang w:val="sr-Cyrl-RS"/>
              </w:rPr>
              <w:t xml:space="preserve"> о пруженим услугама</w:t>
            </w:r>
          </w:p>
        </w:tc>
        <w:tc>
          <w:tcPr>
            <w:tcW w:w="4003" w:type="dxa"/>
            <w:vAlign w:val="center"/>
          </w:tcPr>
          <w:p w:rsidR="008B2252" w:rsidRPr="00886159" w:rsidRDefault="008B2252" w:rsidP="0040001D">
            <w:pPr>
              <w:spacing w:before="0"/>
              <w:jc w:val="center"/>
              <w:rPr>
                <w:rFonts w:cs="Arial"/>
                <w:b/>
                <w:bCs/>
                <w:iCs/>
                <w:lang w:val="sr-Cyrl-CS"/>
              </w:rPr>
            </w:pPr>
          </w:p>
          <w:p w:rsidR="008B2252" w:rsidRPr="00886159" w:rsidRDefault="008B2252" w:rsidP="0040001D">
            <w:pPr>
              <w:spacing w:before="0"/>
              <w:jc w:val="center"/>
              <w:rPr>
                <w:rFonts w:cs="Arial"/>
                <w:bCs/>
                <w:iCs/>
                <w:color w:val="00B0F0"/>
                <w:lang w:val="sr-Cyrl-CS"/>
              </w:rPr>
            </w:pPr>
          </w:p>
          <w:p w:rsidR="005A5576" w:rsidRPr="00B41B57" w:rsidRDefault="005A5576" w:rsidP="005A5576">
            <w:pPr>
              <w:spacing w:before="0"/>
              <w:jc w:val="center"/>
              <w:rPr>
                <w:rFonts w:cs="Arial"/>
                <w:bCs/>
                <w:i/>
                <w:iCs/>
                <w:lang w:val="sr-Cyrl-CS"/>
              </w:rPr>
            </w:pPr>
            <w:r w:rsidRPr="00B41B57">
              <w:rPr>
                <w:rFonts w:cs="Arial"/>
                <w:bCs/>
                <w:i/>
                <w:iCs/>
                <w:lang w:val="sr-Cyrl-CS"/>
              </w:rPr>
              <w:t>Сагласан за захтевом наручиоца</w:t>
            </w:r>
          </w:p>
          <w:p w:rsidR="008B2252" w:rsidRPr="00E03F9B" w:rsidRDefault="005A5576" w:rsidP="005A5576">
            <w:pPr>
              <w:spacing w:before="0"/>
              <w:jc w:val="center"/>
              <w:rPr>
                <w:rFonts w:cs="Arial"/>
                <w:bCs/>
                <w:iCs/>
                <w:lang w:val="sr-Cyrl-CS"/>
              </w:rPr>
            </w:pPr>
            <w:r w:rsidRPr="00B41B57">
              <w:rPr>
                <w:rFonts w:cs="Arial"/>
                <w:bCs/>
                <w:i/>
                <w:iCs/>
                <w:lang w:val="sr-Cyrl-CS"/>
              </w:rPr>
              <w:t>ДА/НЕ (заокружити)</w:t>
            </w:r>
          </w:p>
        </w:tc>
      </w:tr>
      <w:tr w:rsidR="000E75A0" w:rsidRPr="00CE65F1" w:rsidTr="008B2252">
        <w:tc>
          <w:tcPr>
            <w:tcW w:w="5242" w:type="dxa"/>
            <w:vAlign w:val="center"/>
          </w:tcPr>
          <w:p w:rsidR="000E75A0" w:rsidRDefault="000E75A0" w:rsidP="00AF3AF8">
            <w:pPr>
              <w:spacing w:before="0"/>
              <w:jc w:val="center"/>
              <w:rPr>
                <w:rFonts w:cs="Arial"/>
                <w:b/>
                <w:bCs/>
                <w:iCs/>
                <w:lang w:val="sr-Cyrl-CS"/>
              </w:rPr>
            </w:pPr>
            <w:r w:rsidRPr="00E47C2E">
              <w:rPr>
                <w:rFonts w:cs="Arial"/>
                <w:b/>
                <w:bCs/>
                <w:iCs/>
                <w:lang w:val="sr-Cyrl-CS"/>
              </w:rPr>
              <w:t>РОК И</w:t>
            </w:r>
            <w:r w:rsidR="00DF169D" w:rsidRPr="00E47C2E">
              <w:rPr>
                <w:rFonts w:cs="Arial"/>
                <w:b/>
                <w:bCs/>
                <w:iCs/>
                <w:lang w:val="sr-Cyrl-CS"/>
              </w:rPr>
              <w:t>ЗВРШЕЊА</w:t>
            </w:r>
            <w:r w:rsidRPr="00E47C2E">
              <w:rPr>
                <w:rFonts w:cs="Arial"/>
                <w:b/>
                <w:bCs/>
                <w:iCs/>
                <w:lang w:val="sr-Cyrl-CS"/>
              </w:rPr>
              <w:t>:</w:t>
            </w:r>
          </w:p>
          <w:p w:rsidR="000E75A0" w:rsidRPr="00E47C2E" w:rsidRDefault="00414171" w:rsidP="00971858">
            <w:pPr>
              <w:pStyle w:val="ListParagraph"/>
              <w:autoSpaceDE w:val="0"/>
              <w:autoSpaceDN w:val="0"/>
              <w:adjustRightInd w:val="0"/>
              <w:spacing w:before="0" w:after="0" w:line="240" w:lineRule="auto"/>
              <w:ind w:left="0"/>
              <w:contextualSpacing w:val="0"/>
              <w:rPr>
                <w:rFonts w:cs="Arial"/>
                <w:bCs/>
                <w:iCs/>
                <w:color w:val="00B0F0"/>
                <w:lang w:val="sr-Cyrl-CS"/>
              </w:rPr>
            </w:pPr>
            <w:r w:rsidRPr="00CE65F1">
              <w:rPr>
                <w:rFonts w:ascii="Arial" w:hAnsi="Arial" w:cs="Arial"/>
                <w:color w:val="000000" w:themeColor="text1"/>
                <w:lang w:val="ru-RU"/>
              </w:rPr>
              <w:t xml:space="preserve">у року не </w:t>
            </w:r>
            <w:r>
              <w:rPr>
                <w:rFonts w:ascii="Arial" w:hAnsi="Arial" w:cs="Arial"/>
                <w:color w:val="000000" w:themeColor="text1"/>
                <w:lang w:val="sr-Cyrl-RS"/>
              </w:rPr>
              <w:t>дужем</w:t>
            </w:r>
            <w:r w:rsidRPr="00CE65F1">
              <w:rPr>
                <w:rFonts w:ascii="Arial" w:hAnsi="Arial" w:cs="Arial"/>
                <w:color w:val="000000" w:themeColor="text1"/>
                <w:lang w:val="ru-RU"/>
              </w:rPr>
              <w:t xml:space="preserve"> од </w:t>
            </w:r>
            <w:r w:rsidRPr="00CE65F1">
              <w:rPr>
                <w:rFonts w:ascii="Arial" w:hAnsi="Arial" w:cs="Arial"/>
                <w:lang w:val="ru-RU"/>
              </w:rPr>
              <w:t>1</w:t>
            </w:r>
            <w:r w:rsidR="00971858">
              <w:rPr>
                <w:rFonts w:ascii="Arial" w:hAnsi="Arial" w:cs="Arial"/>
                <w:lang w:val="sr-Cyrl-RS"/>
              </w:rPr>
              <w:t>6</w:t>
            </w:r>
            <w:r w:rsidRPr="00CE65F1">
              <w:rPr>
                <w:rFonts w:ascii="Arial" w:hAnsi="Arial" w:cs="Arial"/>
                <w:lang w:val="ru-RU"/>
              </w:rPr>
              <w:t xml:space="preserve"> месеци од дана ступања Уговора на снагу,  </w:t>
            </w:r>
            <w:r>
              <w:rPr>
                <w:rFonts w:ascii="Arial" w:hAnsi="Arial" w:cs="Arial"/>
                <w:lang w:val="sr-Cyrl-RS"/>
              </w:rPr>
              <w:t>по</w:t>
            </w:r>
            <w:r w:rsidRPr="00CE65F1">
              <w:rPr>
                <w:rFonts w:ascii="Arial" w:hAnsi="Arial" w:cs="Arial"/>
                <w:lang w:val="ru-RU"/>
              </w:rPr>
              <w:t xml:space="preserve"> потреби наручиоца.</w:t>
            </w:r>
            <w:r w:rsidRPr="00EF0889">
              <w:rPr>
                <w:rFonts w:ascii="Arial" w:hAnsi="Arial" w:cs="Arial"/>
                <w:lang w:val="sr-Cyrl-RS"/>
              </w:rPr>
              <w:t xml:space="preserve"> </w:t>
            </w:r>
          </w:p>
        </w:tc>
        <w:tc>
          <w:tcPr>
            <w:tcW w:w="4003" w:type="dxa"/>
            <w:vAlign w:val="center"/>
          </w:tcPr>
          <w:p w:rsidR="00D95A2A" w:rsidRPr="00B41B57" w:rsidRDefault="00D95A2A" w:rsidP="00D95A2A">
            <w:pPr>
              <w:spacing w:before="0"/>
              <w:jc w:val="center"/>
              <w:rPr>
                <w:rFonts w:cs="Arial"/>
                <w:bCs/>
                <w:i/>
                <w:iCs/>
                <w:lang w:val="sr-Cyrl-CS"/>
              </w:rPr>
            </w:pPr>
            <w:r w:rsidRPr="00B41B57">
              <w:rPr>
                <w:rFonts w:cs="Arial"/>
                <w:bCs/>
                <w:i/>
                <w:iCs/>
                <w:lang w:val="sr-Cyrl-CS"/>
              </w:rPr>
              <w:t>Сагласан за захтевом наручиоца</w:t>
            </w:r>
          </w:p>
          <w:p w:rsidR="000E75A0" w:rsidRPr="00C026E3" w:rsidRDefault="00D95A2A" w:rsidP="00D95A2A">
            <w:pPr>
              <w:spacing w:before="0"/>
              <w:jc w:val="center"/>
              <w:rPr>
                <w:rFonts w:cs="Arial"/>
                <w:bCs/>
                <w:iCs/>
                <w:lang w:val="sr-Cyrl-CS"/>
              </w:rPr>
            </w:pPr>
            <w:r w:rsidRPr="00B41B57">
              <w:rPr>
                <w:rFonts w:cs="Arial"/>
                <w:bCs/>
                <w:i/>
                <w:iCs/>
                <w:lang w:val="sr-Cyrl-CS"/>
              </w:rPr>
              <w:t>ДА/НЕ (заокружити)</w:t>
            </w:r>
          </w:p>
        </w:tc>
      </w:tr>
      <w:tr w:rsidR="001C4056" w:rsidRPr="00CE65F1" w:rsidTr="008B2252">
        <w:tc>
          <w:tcPr>
            <w:tcW w:w="5242" w:type="dxa"/>
            <w:vAlign w:val="center"/>
          </w:tcPr>
          <w:p w:rsidR="001C4056" w:rsidRPr="001C4056" w:rsidRDefault="001C4056" w:rsidP="001C4056">
            <w:pPr>
              <w:pStyle w:val="Heading10"/>
              <w:spacing w:before="0"/>
              <w:ind w:hanging="284"/>
              <w:jc w:val="center"/>
              <w:rPr>
                <w:rFonts w:cs="Arial"/>
                <w:color w:val="00B0F0"/>
                <w:lang w:val="sr-Cyrl-RS"/>
              </w:rPr>
            </w:pPr>
            <w:r>
              <w:rPr>
                <w:rFonts w:cs="Arial"/>
                <w:lang w:val="sr-Cyrl-RS"/>
              </w:rPr>
              <w:t>ГАРАНТНИ РОК:</w:t>
            </w:r>
          </w:p>
          <w:p w:rsidR="00971858" w:rsidRPr="002B3DC7" w:rsidRDefault="00971858" w:rsidP="00971858">
            <w:pPr>
              <w:spacing w:before="0"/>
              <w:rPr>
                <w:rFonts w:cs="Arial"/>
                <w:lang w:val="sr-Cyrl-RS" w:eastAsia="zh-CN"/>
              </w:rPr>
            </w:pPr>
            <w:r w:rsidRPr="00CE65F1">
              <w:rPr>
                <w:rFonts w:cs="Arial"/>
                <w:lang w:val="ru-RU" w:eastAsia="zh-CN"/>
              </w:rPr>
              <w:t xml:space="preserve">Гарантни рок за предмет набавке </w:t>
            </w:r>
            <w:r>
              <w:rPr>
                <w:rFonts w:cs="Arial"/>
                <w:lang w:val="sr-Cyrl-RS" w:eastAsia="zh-CN"/>
              </w:rPr>
              <w:t xml:space="preserve">за нови део </w:t>
            </w:r>
            <w:r w:rsidRPr="00CE65F1">
              <w:rPr>
                <w:rFonts w:cs="Arial"/>
                <w:lang w:val="ru-RU" w:eastAsia="zh-CN"/>
              </w:rPr>
              <w:t xml:space="preserve">је минимум </w:t>
            </w:r>
            <w:r>
              <w:rPr>
                <w:rFonts w:cs="Arial"/>
                <w:lang w:val="sr-Cyrl-RS" w:eastAsia="zh-CN"/>
              </w:rPr>
              <w:t>24</w:t>
            </w:r>
            <w:r w:rsidRPr="007C5BB2">
              <w:rPr>
                <w:rFonts w:cs="Arial"/>
                <w:lang w:val="sr-Cyrl-CS" w:eastAsia="zh-CN"/>
              </w:rPr>
              <w:t xml:space="preserve"> месец</w:t>
            </w:r>
            <w:r>
              <w:rPr>
                <w:rFonts w:cs="Arial"/>
                <w:lang w:val="sr-Cyrl-CS" w:eastAsia="zh-CN"/>
              </w:rPr>
              <w:t>а</w:t>
            </w:r>
            <w:r w:rsidRPr="00CE65F1">
              <w:rPr>
                <w:rFonts w:cs="Arial"/>
                <w:lang w:val="ru-RU" w:eastAsia="zh-CN"/>
              </w:rPr>
              <w:t xml:space="preserve"> од </w:t>
            </w:r>
            <w:r>
              <w:rPr>
                <w:rFonts w:cs="Arial"/>
                <w:lang w:val="sr-Cyrl-RS" w:eastAsia="zh-CN"/>
              </w:rPr>
              <w:t>тренутка уградње и пуштања у рад – почетак гаранције констатован Записником.</w:t>
            </w:r>
          </w:p>
          <w:p w:rsidR="001C4056" w:rsidRPr="00E47C2E" w:rsidRDefault="00971858" w:rsidP="00971858">
            <w:pPr>
              <w:spacing w:before="0"/>
              <w:rPr>
                <w:rFonts w:cs="Arial"/>
                <w:b/>
                <w:bCs/>
                <w:iCs/>
                <w:lang w:val="sr-Cyrl-CS"/>
              </w:rPr>
            </w:pPr>
            <w:r w:rsidRPr="00CE65F1">
              <w:rPr>
                <w:rFonts w:cs="Arial"/>
                <w:lang w:val="ru-RU" w:eastAsia="zh-CN"/>
              </w:rPr>
              <w:t xml:space="preserve">Гарантни рок за предмет набавке </w:t>
            </w:r>
            <w:r>
              <w:rPr>
                <w:rFonts w:cs="Arial"/>
                <w:lang w:val="sr-Cyrl-RS" w:eastAsia="zh-CN"/>
              </w:rPr>
              <w:t xml:space="preserve">за поправњени део </w:t>
            </w:r>
            <w:r w:rsidRPr="00CE65F1">
              <w:rPr>
                <w:rFonts w:cs="Arial"/>
                <w:lang w:val="ru-RU" w:eastAsia="zh-CN"/>
              </w:rPr>
              <w:t xml:space="preserve">је минимум </w:t>
            </w:r>
            <w:r>
              <w:rPr>
                <w:rFonts w:cs="Arial"/>
                <w:lang w:val="sr-Cyrl-RS" w:eastAsia="zh-CN"/>
              </w:rPr>
              <w:t>6</w:t>
            </w:r>
            <w:r w:rsidRPr="007C5BB2">
              <w:rPr>
                <w:rFonts w:cs="Arial"/>
                <w:lang w:val="sr-Cyrl-CS" w:eastAsia="zh-CN"/>
              </w:rPr>
              <w:t xml:space="preserve"> месец</w:t>
            </w:r>
            <w:r>
              <w:rPr>
                <w:rFonts w:cs="Arial"/>
                <w:lang w:val="sr-Cyrl-CS" w:eastAsia="zh-CN"/>
              </w:rPr>
              <w:t>и</w:t>
            </w:r>
            <w:r w:rsidRPr="00CE65F1">
              <w:rPr>
                <w:rFonts w:cs="Arial"/>
                <w:lang w:val="ru-RU" w:eastAsia="zh-CN"/>
              </w:rPr>
              <w:t xml:space="preserve"> од </w:t>
            </w:r>
            <w:r>
              <w:rPr>
                <w:rFonts w:cs="Arial"/>
                <w:lang w:val="sr-Cyrl-RS" w:eastAsia="zh-CN"/>
              </w:rPr>
              <w:t>тренутка уградње и пуштања у рад – почетак гаранције констатован Записником.</w:t>
            </w:r>
          </w:p>
        </w:tc>
        <w:tc>
          <w:tcPr>
            <w:tcW w:w="4003" w:type="dxa"/>
            <w:vAlign w:val="center"/>
          </w:tcPr>
          <w:p w:rsidR="00A176F4" w:rsidRPr="00A176F4" w:rsidRDefault="00A176F4" w:rsidP="00A176F4">
            <w:pPr>
              <w:rPr>
                <w:rFonts w:cs="Arial"/>
                <w:sz w:val="10"/>
                <w:szCs w:val="10"/>
                <w:lang w:val="sr-Latn-RS"/>
              </w:rPr>
            </w:pPr>
            <w:r>
              <w:rPr>
                <w:rFonts w:cs="Arial"/>
                <w:lang w:val="sr-Cyrl-RS"/>
              </w:rPr>
              <w:t>Гаранција за нови део</w:t>
            </w:r>
            <w:r w:rsidRPr="006A70D2">
              <w:rPr>
                <w:rFonts w:cs="Arial"/>
                <w:lang w:val="sr-Latn-RS"/>
              </w:rPr>
              <w:t xml:space="preserve"> _____________ (</w:t>
            </w:r>
            <w:r>
              <w:rPr>
                <w:rFonts w:cs="Arial"/>
                <w:lang w:val="sr-Cyrl-RS"/>
              </w:rPr>
              <w:t xml:space="preserve">минимум </w:t>
            </w:r>
            <w:r w:rsidRPr="006A70D2">
              <w:rPr>
                <w:rFonts w:cs="Arial"/>
                <w:lang w:val="sr-Latn-RS"/>
              </w:rPr>
              <w:t xml:space="preserve">24 </w:t>
            </w:r>
            <w:r>
              <w:rPr>
                <w:rFonts w:cs="Arial"/>
                <w:lang w:val="sr-Cyrl-RS"/>
              </w:rPr>
              <w:t>месеца</w:t>
            </w:r>
            <w:r w:rsidRPr="006A70D2">
              <w:rPr>
                <w:rFonts w:cs="Arial"/>
                <w:lang w:val="sr-Latn-RS"/>
              </w:rPr>
              <w:t xml:space="preserve">) </w:t>
            </w:r>
            <w:r>
              <w:rPr>
                <w:rFonts w:cs="Arial"/>
                <w:lang w:val="sr-Cyrl-RS"/>
              </w:rPr>
              <w:t>од тренутка уградње и пуштања у рад – почетак гаранције констатован записником</w:t>
            </w:r>
            <w:r w:rsidRPr="006A70D2">
              <w:rPr>
                <w:rFonts w:cs="Arial"/>
                <w:lang w:val="sr-Latn-RS"/>
              </w:rPr>
              <w:t>.</w:t>
            </w:r>
          </w:p>
          <w:p w:rsidR="001C4056" w:rsidRPr="00B41B57" w:rsidRDefault="00A176F4" w:rsidP="00A176F4">
            <w:pPr>
              <w:rPr>
                <w:rFonts w:cs="Arial"/>
                <w:bCs/>
                <w:i/>
                <w:iCs/>
                <w:lang w:val="sr-Cyrl-CS"/>
              </w:rPr>
            </w:pPr>
            <w:r>
              <w:rPr>
                <w:rFonts w:cs="Arial"/>
                <w:lang w:val="sr-Cyrl-RS"/>
              </w:rPr>
              <w:t>Гаранција за поправљени део</w:t>
            </w:r>
            <w:r>
              <w:rPr>
                <w:rFonts w:cs="Arial"/>
                <w:lang w:val="sr-Latn-RS"/>
              </w:rPr>
              <w:t xml:space="preserve"> _____________ (</w:t>
            </w:r>
            <w:r>
              <w:rPr>
                <w:rFonts w:cs="Arial"/>
                <w:lang w:val="sr-Cyrl-RS"/>
              </w:rPr>
              <w:t>минимум</w:t>
            </w:r>
            <w:r>
              <w:rPr>
                <w:rFonts w:cs="Arial"/>
                <w:lang w:val="sr-Latn-RS"/>
              </w:rPr>
              <w:t xml:space="preserve"> </w:t>
            </w:r>
            <w:r>
              <w:rPr>
                <w:rFonts w:cs="Arial"/>
                <w:lang w:val="sr-Cyrl-RS"/>
              </w:rPr>
              <w:t>6</w:t>
            </w:r>
            <w:r w:rsidRPr="006A70D2">
              <w:rPr>
                <w:rFonts w:cs="Arial"/>
                <w:lang w:val="sr-Latn-RS"/>
              </w:rPr>
              <w:t xml:space="preserve"> </w:t>
            </w:r>
            <w:r>
              <w:rPr>
                <w:rFonts w:cs="Arial"/>
                <w:lang w:val="sr-Cyrl-RS"/>
              </w:rPr>
              <w:t>месеци</w:t>
            </w:r>
            <w:r w:rsidRPr="006A70D2">
              <w:rPr>
                <w:rFonts w:cs="Arial"/>
                <w:lang w:val="sr-Latn-RS"/>
              </w:rPr>
              <w:t xml:space="preserve">) </w:t>
            </w:r>
            <w:r>
              <w:rPr>
                <w:rFonts w:cs="Arial"/>
                <w:lang w:val="sr-Cyrl-RS"/>
              </w:rPr>
              <w:t>од тренутка уградње и пуштања у рад – почетак гаранције констатован записником</w:t>
            </w:r>
            <w:r w:rsidRPr="006A70D2">
              <w:rPr>
                <w:rFonts w:cs="Arial"/>
                <w:lang w:val="sr-Latn-RS"/>
              </w:rPr>
              <w:t>.</w:t>
            </w:r>
          </w:p>
        </w:tc>
      </w:tr>
      <w:tr w:rsidR="000E75A0" w:rsidRPr="00CE65F1" w:rsidTr="008B2252">
        <w:trPr>
          <w:trHeight w:val="818"/>
        </w:trPr>
        <w:tc>
          <w:tcPr>
            <w:tcW w:w="5242" w:type="dxa"/>
            <w:vAlign w:val="center"/>
          </w:tcPr>
          <w:p w:rsidR="000E75A0" w:rsidRPr="00E47C2E" w:rsidRDefault="000E75A0" w:rsidP="00AF3AF8">
            <w:pPr>
              <w:spacing w:before="0"/>
              <w:jc w:val="center"/>
              <w:rPr>
                <w:rFonts w:cs="Arial"/>
                <w:bCs/>
                <w:iCs/>
                <w:color w:val="00B0F0"/>
                <w:lang w:val="sr-Cyrl-CS"/>
              </w:rPr>
            </w:pPr>
            <w:r w:rsidRPr="00E47C2E">
              <w:rPr>
                <w:rFonts w:cs="Arial"/>
                <w:b/>
                <w:bCs/>
                <w:iCs/>
                <w:lang w:val="sr-Cyrl-CS"/>
              </w:rPr>
              <w:t>МЕСТО И</w:t>
            </w:r>
            <w:r w:rsidR="00750A33" w:rsidRPr="00E47C2E">
              <w:rPr>
                <w:rFonts w:cs="Arial"/>
                <w:b/>
                <w:bCs/>
                <w:iCs/>
                <w:lang w:val="sr-Cyrl-CS"/>
              </w:rPr>
              <w:t>ЗВРШЕЊА</w:t>
            </w:r>
            <w:r w:rsidRPr="00E47C2E">
              <w:rPr>
                <w:rFonts w:cs="Arial"/>
                <w:b/>
                <w:bCs/>
                <w:iCs/>
                <w:lang w:val="sr-Cyrl-CS"/>
              </w:rPr>
              <w:t>:</w:t>
            </w:r>
          </w:p>
          <w:p w:rsidR="000E75A0" w:rsidRPr="00C613B5" w:rsidRDefault="005902AA" w:rsidP="00971858">
            <w:pPr>
              <w:pStyle w:val="ListParagraph"/>
              <w:autoSpaceDE w:val="0"/>
              <w:autoSpaceDN w:val="0"/>
              <w:adjustRightInd w:val="0"/>
              <w:spacing w:before="0" w:after="0" w:line="240" w:lineRule="auto"/>
              <w:ind w:left="0"/>
              <w:contextualSpacing w:val="0"/>
              <w:rPr>
                <w:rFonts w:cs="Arial"/>
                <w:bCs/>
                <w:iCs/>
                <w:lang w:val="sr-Cyrl-CS"/>
              </w:rPr>
            </w:pPr>
            <w:r>
              <w:rPr>
                <w:rFonts w:ascii="Arial" w:hAnsi="Arial" w:cs="Arial"/>
                <w:lang w:val="sr-Cyrl-RS"/>
              </w:rPr>
              <w:t xml:space="preserve">ЈП ЕПС, </w:t>
            </w:r>
            <w:r w:rsidRPr="006F3708">
              <w:rPr>
                <w:rFonts w:ascii="Arial" w:hAnsi="Arial" w:cs="Arial"/>
                <w:lang w:val="sr-Cyrl-RS"/>
              </w:rPr>
              <w:t>Огранак ТЕНТ</w:t>
            </w:r>
            <w:r>
              <w:rPr>
                <w:rFonts w:ascii="Arial" w:hAnsi="Arial" w:cs="Arial"/>
                <w:lang w:val="sr-Cyrl-RS"/>
              </w:rPr>
              <w:t xml:space="preserve"> - </w:t>
            </w:r>
            <w:r w:rsidRPr="006F3708">
              <w:rPr>
                <w:rFonts w:ascii="Arial" w:hAnsi="Arial" w:cs="Arial"/>
                <w:lang w:val="sr-Cyrl-RS"/>
              </w:rPr>
              <w:t>ЖТ, Богољуба Урошевића Црног 4</w:t>
            </w:r>
            <w:r w:rsidRPr="00CE65F1">
              <w:rPr>
                <w:rFonts w:ascii="Arial" w:hAnsi="Arial" w:cs="Arial"/>
                <w:lang w:val="ru-RU"/>
              </w:rPr>
              <w:t>4</w:t>
            </w:r>
            <w:r w:rsidRPr="006F3708">
              <w:rPr>
                <w:rFonts w:ascii="Arial" w:hAnsi="Arial" w:cs="Arial"/>
                <w:lang w:val="sr-Cyrl-RS"/>
              </w:rPr>
              <w:t>, 11500 Обреновац</w:t>
            </w:r>
            <w:r>
              <w:rPr>
                <w:rFonts w:ascii="Arial" w:hAnsi="Arial" w:cs="Arial"/>
                <w:lang w:val="sr-Cyrl-RS"/>
              </w:rPr>
              <w:t>.</w:t>
            </w:r>
          </w:p>
        </w:tc>
        <w:tc>
          <w:tcPr>
            <w:tcW w:w="4003" w:type="dxa"/>
            <w:vAlign w:val="center"/>
          </w:tcPr>
          <w:p w:rsidR="000E75A0" w:rsidRPr="00B41B57" w:rsidRDefault="000E75A0" w:rsidP="00AF3AF8">
            <w:pPr>
              <w:spacing w:before="0"/>
              <w:jc w:val="center"/>
              <w:rPr>
                <w:rFonts w:cs="Arial"/>
                <w:bCs/>
                <w:i/>
                <w:iCs/>
                <w:lang w:val="sr-Cyrl-CS"/>
              </w:rPr>
            </w:pPr>
            <w:r w:rsidRPr="00B41B57">
              <w:rPr>
                <w:rFonts w:cs="Arial"/>
                <w:bCs/>
                <w:i/>
                <w:iCs/>
                <w:lang w:val="sr-Cyrl-CS"/>
              </w:rPr>
              <w:t>Сагласан за захтевом наручиоца</w:t>
            </w:r>
          </w:p>
          <w:p w:rsidR="000E75A0" w:rsidRPr="00E47C2E" w:rsidRDefault="000E75A0" w:rsidP="00AF3AF8">
            <w:pPr>
              <w:spacing w:before="0"/>
              <w:jc w:val="center"/>
              <w:rPr>
                <w:rFonts w:cs="Arial"/>
                <w:b/>
                <w:bCs/>
                <w:iCs/>
                <w:lang w:val="sr-Cyrl-CS"/>
              </w:rPr>
            </w:pPr>
            <w:r w:rsidRPr="00B41B57">
              <w:rPr>
                <w:rFonts w:cs="Arial"/>
                <w:bCs/>
                <w:i/>
                <w:iCs/>
                <w:lang w:val="sr-Cyrl-CS"/>
              </w:rPr>
              <w:t>ДА/НЕ (заокружити)</w:t>
            </w:r>
          </w:p>
        </w:tc>
      </w:tr>
      <w:tr w:rsidR="000E75A0" w:rsidRPr="00CE65F1" w:rsidTr="008B2252">
        <w:trPr>
          <w:trHeight w:val="800"/>
        </w:trPr>
        <w:tc>
          <w:tcPr>
            <w:tcW w:w="5242" w:type="dxa"/>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РОК ВАЖЕЊА ПОНУДЕ:</w:t>
            </w:r>
          </w:p>
          <w:p w:rsidR="000E75A0" w:rsidRPr="00E47C2E" w:rsidRDefault="000E75A0" w:rsidP="00592BA1">
            <w:pPr>
              <w:spacing w:before="0"/>
              <w:jc w:val="center"/>
              <w:rPr>
                <w:rFonts w:cs="Arial"/>
                <w:b/>
                <w:bCs/>
                <w:iCs/>
                <w:lang w:val="sr-Cyrl-CS"/>
              </w:rPr>
            </w:pPr>
            <w:r w:rsidRPr="00E47C2E">
              <w:rPr>
                <w:rFonts w:cs="Arial"/>
                <w:bCs/>
                <w:iCs/>
                <w:lang w:val="sr-Cyrl-CS"/>
              </w:rPr>
              <w:t>не може бити краћ</w:t>
            </w:r>
            <w:r w:rsidRPr="00CE65F1">
              <w:rPr>
                <w:rFonts w:cs="Arial"/>
                <w:bCs/>
                <w:iCs/>
                <w:lang w:val="ru-RU"/>
              </w:rPr>
              <w:t>и</w:t>
            </w:r>
            <w:r w:rsidRPr="00E47C2E">
              <w:rPr>
                <w:rFonts w:cs="Arial"/>
                <w:bCs/>
                <w:iCs/>
                <w:lang w:val="sr-Cyrl-CS"/>
              </w:rPr>
              <w:t xml:space="preserve"> од </w:t>
            </w:r>
            <w:r w:rsidR="00592BA1" w:rsidRPr="00592BA1">
              <w:rPr>
                <w:rFonts w:cs="Arial"/>
                <w:bCs/>
                <w:iCs/>
                <w:lang w:val="sr-Cyrl-CS"/>
              </w:rPr>
              <w:t>45</w:t>
            </w:r>
            <w:r w:rsidRPr="00592BA1">
              <w:rPr>
                <w:rFonts w:cs="Arial"/>
                <w:bCs/>
                <w:iCs/>
                <w:lang w:val="sr-Cyrl-CS"/>
              </w:rPr>
              <w:t xml:space="preserve"> </w:t>
            </w:r>
            <w:r w:rsidRPr="00E47C2E">
              <w:rPr>
                <w:rFonts w:cs="Arial"/>
                <w:bCs/>
                <w:iCs/>
                <w:lang w:val="sr-Cyrl-CS"/>
              </w:rPr>
              <w:t>дана од дана отварања понуда</w:t>
            </w:r>
          </w:p>
        </w:tc>
        <w:tc>
          <w:tcPr>
            <w:tcW w:w="4003" w:type="dxa"/>
            <w:vAlign w:val="center"/>
          </w:tcPr>
          <w:p w:rsidR="000E75A0" w:rsidRPr="00E47C2E" w:rsidRDefault="000E75A0" w:rsidP="00AF3AF8">
            <w:pPr>
              <w:spacing w:before="0"/>
              <w:jc w:val="center"/>
              <w:rPr>
                <w:rFonts w:cs="Arial"/>
                <w:b/>
                <w:bCs/>
                <w:iCs/>
                <w:lang w:val="sr-Cyrl-CS"/>
              </w:rPr>
            </w:pPr>
          </w:p>
          <w:p w:rsidR="000E75A0" w:rsidRPr="00B41B57" w:rsidRDefault="000E75A0" w:rsidP="00AF3AF8">
            <w:pPr>
              <w:spacing w:before="0"/>
              <w:jc w:val="center"/>
              <w:rPr>
                <w:rFonts w:cs="Arial"/>
                <w:b/>
                <w:bCs/>
                <w:i/>
                <w:iCs/>
                <w:lang w:val="sr-Cyrl-CS"/>
              </w:rPr>
            </w:pPr>
            <w:r w:rsidRPr="00B41B57">
              <w:rPr>
                <w:rFonts w:cs="Arial"/>
                <w:bCs/>
                <w:i/>
                <w:iCs/>
                <w:lang w:val="sr-Cyrl-CS"/>
              </w:rPr>
              <w:t>_____ дана од дана отварања понуда</w:t>
            </w:r>
          </w:p>
        </w:tc>
      </w:tr>
      <w:tr w:rsidR="000E75A0" w:rsidRPr="00CE65F1" w:rsidTr="008B2252">
        <w:tc>
          <w:tcPr>
            <w:tcW w:w="9245" w:type="dxa"/>
            <w:gridSpan w:val="2"/>
          </w:tcPr>
          <w:p w:rsidR="000E75A0" w:rsidRPr="00E47C2E" w:rsidRDefault="000E75A0" w:rsidP="00092A5F">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гарантни рок,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rsidR="00E952D5" w:rsidRDefault="00E952D5" w:rsidP="00BA2C2D">
      <w:pPr>
        <w:spacing w:before="0"/>
        <w:rPr>
          <w:rFonts w:cs="Arial"/>
          <w:b/>
          <w:bCs/>
          <w:iCs/>
          <w:lang w:val="sr-Cyrl-CS"/>
        </w:rPr>
      </w:pPr>
    </w:p>
    <w:p w:rsidR="00B043D1" w:rsidRPr="00E47C2E" w:rsidRDefault="00B043D1" w:rsidP="00BA2C2D">
      <w:pPr>
        <w:spacing w:before="0"/>
        <w:rPr>
          <w:rFonts w:cs="Arial"/>
          <w:b/>
          <w:bCs/>
          <w:iCs/>
          <w:lang w:val="sr-Cyrl-CS"/>
        </w:rPr>
      </w:pPr>
    </w:p>
    <w:p w:rsidR="000E75A0" w:rsidRDefault="000E75A0" w:rsidP="00BA2C2D">
      <w:pPr>
        <w:spacing w:before="0"/>
        <w:rPr>
          <w:rFonts w:eastAsia="TimesNewRomanPSMT" w:cs="Arial"/>
          <w:bCs/>
          <w:lang w:val="sr-Cyrl-RS"/>
        </w:rPr>
      </w:pPr>
      <w:r w:rsidRPr="00CE65F1">
        <w:rPr>
          <w:rFonts w:eastAsia="TimesNewRomanPSMT" w:cs="Arial"/>
          <w:bCs/>
          <w:lang w:val="ru-RU"/>
        </w:rPr>
        <w:t xml:space="preserve">Датум </w:t>
      </w:r>
      <w:r w:rsidRPr="00CE65F1">
        <w:rPr>
          <w:rFonts w:eastAsia="TimesNewRomanPSMT" w:cs="Arial"/>
          <w:bCs/>
          <w:lang w:val="ru-RU"/>
        </w:rPr>
        <w:tab/>
      </w:r>
      <w:r w:rsidRPr="00CE65F1">
        <w:rPr>
          <w:rFonts w:eastAsia="TimesNewRomanPSMT" w:cs="Arial"/>
          <w:bCs/>
          <w:lang w:val="ru-RU"/>
        </w:rPr>
        <w:tab/>
      </w:r>
      <w:r w:rsidRPr="00CE65F1">
        <w:rPr>
          <w:rFonts w:eastAsia="TimesNewRomanPSMT" w:cs="Arial"/>
          <w:bCs/>
          <w:lang w:val="ru-RU"/>
        </w:rPr>
        <w:tab/>
      </w:r>
      <w:r w:rsidRPr="00CE65F1">
        <w:rPr>
          <w:rFonts w:eastAsia="TimesNewRomanPSMT" w:cs="Arial"/>
          <w:bCs/>
          <w:lang w:val="ru-RU"/>
        </w:rPr>
        <w:tab/>
      </w:r>
      <w:r w:rsidR="00A44AA6" w:rsidRPr="00CE65F1">
        <w:rPr>
          <w:rFonts w:eastAsia="TimesNewRomanPSMT" w:cs="Arial"/>
          <w:bCs/>
          <w:lang w:val="ru-RU"/>
        </w:rPr>
        <w:t xml:space="preserve">                                </w:t>
      </w:r>
      <w:r w:rsidR="009A3BF7">
        <w:rPr>
          <w:rFonts w:eastAsia="TimesNewRomanPSMT" w:cs="Arial"/>
          <w:bCs/>
          <w:lang w:val="sr-Cyrl-RS"/>
        </w:rPr>
        <w:tab/>
      </w:r>
      <w:r w:rsidR="009A3BF7">
        <w:rPr>
          <w:rFonts w:eastAsia="TimesNewRomanPSMT" w:cs="Arial"/>
          <w:bCs/>
          <w:lang w:val="sr-Cyrl-RS"/>
        </w:rPr>
        <w:tab/>
      </w:r>
      <w:r w:rsidR="00A44AA6" w:rsidRPr="00CE65F1">
        <w:rPr>
          <w:rFonts w:eastAsia="TimesNewRomanPSMT" w:cs="Arial"/>
          <w:bCs/>
          <w:lang w:val="ru-RU"/>
        </w:rPr>
        <w:t xml:space="preserve">   </w:t>
      </w:r>
      <w:r w:rsidRPr="00CE65F1">
        <w:rPr>
          <w:rFonts w:eastAsia="TimesNewRomanPSMT" w:cs="Arial"/>
          <w:bCs/>
          <w:lang w:val="ru-RU"/>
        </w:rPr>
        <w:t>Понуђач</w:t>
      </w:r>
    </w:p>
    <w:p w:rsidR="009A3BF7" w:rsidRPr="009A3BF7" w:rsidRDefault="009A3BF7" w:rsidP="00BA2C2D">
      <w:pPr>
        <w:spacing w:before="0"/>
        <w:rPr>
          <w:rFonts w:eastAsia="TimesNewRomanPSMT" w:cs="Arial"/>
          <w:bCs/>
          <w:lang w:val="sr-Cyrl-RS"/>
        </w:rPr>
      </w:pPr>
    </w:p>
    <w:p w:rsidR="000E75A0" w:rsidRPr="00E47C2E" w:rsidRDefault="000E75A0" w:rsidP="000E75A0">
      <w:pPr>
        <w:spacing w:before="0"/>
        <w:rPr>
          <w:rFonts w:eastAsia="TimesNewRomanPS-BoldMT" w:cs="Arial"/>
          <w:b/>
          <w:bCs/>
          <w:iCs/>
          <w:lang w:val="sr-Cyrl-CS"/>
        </w:rPr>
      </w:pPr>
      <w:r w:rsidRPr="00CE65F1">
        <w:rPr>
          <w:rFonts w:eastAsia="TimesNewRomanPS-BoldMT" w:cs="Arial"/>
          <w:b/>
          <w:bCs/>
          <w:iCs/>
          <w:lang w:val="ru-RU"/>
        </w:rPr>
        <w:t>________________________</w:t>
      </w:r>
      <w:r w:rsidRPr="00E47C2E">
        <w:rPr>
          <w:rFonts w:eastAsia="TimesNewRomanPS-BoldMT" w:cs="Arial"/>
          <w:b/>
          <w:bCs/>
          <w:iCs/>
          <w:lang w:val="sr-Cyrl-CS"/>
        </w:rPr>
        <w:t xml:space="preserve">       </w:t>
      </w:r>
      <w:r w:rsidR="009A3BF7">
        <w:rPr>
          <w:rFonts w:eastAsia="TimesNewRomanPS-BoldMT" w:cs="Arial"/>
          <w:b/>
          <w:bCs/>
          <w:iCs/>
          <w:lang w:val="sr-Cyrl-CS"/>
        </w:rPr>
        <w:tab/>
      </w:r>
      <w:r w:rsidRPr="00E47C2E">
        <w:rPr>
          <w:rFonts w:eastAsia="TimesNewRomanPS-BoldMT" w:cs="Arial"/>
          <w:b/>
          <w:bCs/>
          <w:iCs/>
          <w:lang w:val="sr-Cyrl-CS"/>
        </w:rPr>
        <w:t xml:space="preserve"> М.П.</w:t>
      </w:r>
      <w:r w:rsidRPr="00CE65F1">
        <w:rPr>
          <w:rFonts w:eastAsia="TimesNewRomanPS-BoldMT" w:cs="Arial"/>
          <w:b/>
          <w:bCs/>
          <w:iCs/>
          <w:lang w:val="ru-RU"/>
        </w:rPr>
        <w:tab/>
      </w:r>
      <w:r w:rsidR="009A3BF7">
        <w:rPr>
          <w:rFonts w:eastAsia="TimesNewRomanPS-BoldMT" w:cs="Arial"/>
          <w:b/>
          <w:bCs/>
          <w:iCs/>
          <w:lang w:val="sr-Cyrl-RS"/>
        </w:rPr>
        <w:tab/>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043D1" w:rsidRDefault="00B043D1" w:rsidP="000E75A0">
      <w:pPr>
        <w:spacing w:before="0"/>
        <w:rPr>
          <w:rFonts w:cs="Arial"/>
          <w:b/>
          <w:bCs/>
          <w:iCs/>
          <w:u w:val="single"/>
          <w:lang w:val="sr-Cyrl-RS"/>
        </w:rPr>
      </w:pPr>
    </w:p>
    <w:p w:rsidR="009A3BF7" w:rsidRDefault="009A3BF7" w:rsidP="000E75A0">
      <w:pPr>
        <w:spacing w:before="0"/>
        <w:rPr>
          <w:rFonts w:cs="Arial"/>
          <w:b/>
          <w:bCs/>
          <w:iCs/>
          <w:u w:val="single"/>
          <w:lang w:val="sr-Cyrl-RS"/>
        </w:rPr>
      </w:pPr>
    </w:p>
    <w:p w:rsidR="000E75A0" w:rsidRPr="00CE65F1" w:rsidRDefault="000E75A0" w:rsidP="000E75A0">
      <w:pPr>
        <w:spacing w:before="0"/>
        <w:rPr>
          <w:rFonts w:cs="Arial"/>
          <w:b/>
          <w:bCs/>
          <w:iCs/>
          <w:u w:val="single"/>
          <w:lang w:val="ru-RU"/>
        </w:rPr>
      </w:pPr>
      <w:r w:rsidRPr="00CE65F1">
        <w:rPr>
          <w:rFonts w:cs="Arial"/>
          <w:b/>
          <w:bCs/>
          <w:iCs/>
          <w:u w:val="single"/>
          <w:lang w:val="ru-RU"/>
        </w:rPr>
        <w:t>Напомене:</w:t>
      </w:r>
    </w:p>
    <w:p w:rsidR="00BA2C2D" w:rsidRPr="00CE65F1" w:rsidRDefault="00BA2C2D" w:rsidP="00BA2C2D">
      <w:pPr>
        <w:autoSpaceDE w:val="0"/>
        <w:autoSpaceDN w:val="0"/>
        <w:adjustRightInd w:val="0"/>
        <w:rPr>
          <w:rFonts w:eastAsia="TimesNewRomanPS-BoldMT" w:cs="Arial"/>
          <w:bCs/>
          <w:iCs/>
          <w:lang w:val="ru-RU"/>
        </w:rPr>
      </w:pPr>
      <w:r w:rsidRPr="00CE65F1">
        <w:rPr>
          <w:rFonts w:eastAsia="TimesNewRomanPS-BoldMT" w:cs="Arial"/>
          <w:bCs/>
          <w:iCs/>
          <w:lang w:val="ru-RU"/>
        </w:rPr>
        <w:t>-  Понуђач је обавезан да у обрасцу понуде попуни све комерцијалне услове (сва празна поља).</w:t>
      </w:r>
    </w:p>
    <w:p w:rsidR="00E47C2E" w:rsidRPr="00C4458E" w:rsidRDefault="00BA2C2D" w:rsidP="00C4458E">
      <w:pPr>
        <w:autoSpaceDE w:val="0"/>
        <w:autoSpaceDN w:val="0"/>
        <w:adjustRightInd w:val="0"/>
        <w:rPr>
          <w:rFonts w:eastAsia="TimesNewRomanPS-BoldMT" w:cs="Arial"/>
          <w:bCs/>
          <w:iCs/>
          <w:lang w:val="sr-Cyrl-RS"/>
        </w:rPr>
      </w:pPr>
      <w:r w:rsidRPr="00CE65F1">
        <w:rPr>
          <w:rFonts w:eastAsia="TimesNewRomanPS-BoldMT" w:cs="Arial"/>
          <w:bCs/>
          <w:iCs/>
          <w:lang w:val="ru-RU"/>
        </w:rPr>
        <w:t xml:space="preserve">- </w:t>
      </w:r>
      <w:r w:rsidRPr="00E47C2E">
        <w:rPr>
          <w:rFonts w:eastAsia="TimesNewRomanPS-BoldMT" w:cs="Arial"/>
          <w:bCs/>
          <w:iCs/>
          <w:lang w:val="ru-RU"/>
        </w:rPr>
        <w:t>Уколико понуђачи подносе заједничку понуду,група понуђача може да о</w:t>
      </w:r>
      <w:r w:rsidRPr="00CE65F1">
        <w:rPr>
          <w:rFonts w:eastAsia="TimesNewRomanPS-BoldMT" w:cs="Arial"/>
          <w:bCs/>
          <w:iCs/>
          <w:lang w:val="ru-RU"/>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E47C2E">
        <w:rPr>
          <w:rFonts w:eastAsia="TimesNewRomanPS-BoldMT" w:cs="Arial"/>
          <w:bCs/>
          <w:iCs/>
          <w:lang w:val="ru-RU"/>
        </w:rPr>
        <w:t>лагодити већем броју потписник</w:t>
      </w:r>
      <w:r w:rsidR="00AA3BA2">
        <w:rPr>
          <w:rFonts w:eastAsia="TimesNewRomanPS-BoldMT" w:cs="Arial"/>
          <w:bCs/>
          <w:iCs/>
          <w:lang w:val="ru-RU"/>
        </w:rPr>
        <w:t>а).</w:t>
      </w:r>
    </w:p>
    <w:p w:rsidR="00343A18" w:rsidRPr="00E47C2E" w:rsidRDefault="00343A18" w:rsidP="00343A18">
      <w:pPr>
        <w:pStyle w:val="KDObrazac"/>
        <w:spacing w:before="0"/>
      </w:pPr>
      <w:bookmarkStart w:id="260" w:name="_Toc442559925"/>
      <w:proofErr w:type="gramStart"/>
      <w:r w:rsidRPr="00E47C2E">
        <w:lastRenderedPageBreak/>
        <w:t xml:space="preserve">ОБРАЗАЦ </w:t>
      </w:r>
      <w:r w:rsidR="00780391">
        <w:rPr>
          <w:lang w:val="sr-Cyrl-RS"/>
        </w:rPr>
        <w:t>2</w:t>
      </w:r>
      <w:r w:rsidRPr="00E47C2E">
        <w:t>.</w:t>
      </w:r>
      <w:bookmarkEnd w:id="260"/>
      <w:proofErr w:type="gramEnd"/>
    </w:p>
    <w:p w:rsidR="003A31EB" w:rsidRDefault="003A31EB" w:rsidP="00343A18">
      <w:pPr>
        <w:spacing w:before="0"/>
        <w:jc w:val="center"/>
        <w:rPr>
          <w:rFonts w:cs="Arial"/>
          <w:b/>
          <w:lang w:val="sr-Cyrl-RS"/>
        </w:rPr>
      </w:pPr>
    </w:p>
    <w:p w:rsidR="00343A18" w:rsidRPr="00E47C2E" w:rsidRDefault="00343A18" w:rsidP="00343A18">
      <w:pPr>
        <w:spacing w:before="0"/>
        <w:jc w:val="center"/>
        <w:rPr>
          <w:rFonts w:cs="Arial"/>
          <w:b/>
        </w:rPr>
      </w:pPr>
      <w:r w:rsidRPr="00E47C2E">
        <w:rPr>
          <w:rFonts w:cs="Arial"/>
          <w:b/>
        </w:rPr>
        <w:t>ОБРАЗАЦ СТРУК</w:t>
      </w:r>
      <w:r w:rsidR="001C4056">
        <w:rPr>
          <w:rFonts w:cs="Arial"/>
          <w:b/>
          <w:lang w:val="sr-Cyrl-RS"/>
        </w:rPr>
        <w:t>Т</w:t>
      </w:r>
      <w:r w:rsidRPr="00E47C2E">
        <w:rPr>
          <w:rFonts w:cs="Arial"/>
          <w:b/>
        </w:rPr>
        <w:t>УРЕ ЦЕНЕ</w:t>
      </w:r>
    </w:p>
    <w:p w:rsidR="00343A18" w:rsidRPr="00E47C2E" w:rsidRDefault="00343A18" w:rsidP="00343A18">
      <w:pPr>
        <w:spacing w:before="0"/>
        <w:rPr>
          <w:rFonts w:cs="Arial"/>
        </w:rPr>
      </w:pPr>
    </w:p>
    <w:p w:rsidR="00A5046A" w:rsidRPr="00A5046A" w:rsidRDefault="00343A18" w:rsidP="00343A18">
      <w:pPr>
        <w:spacing w:before="0"/>
        <w:rPr>
          <w:rFonts w:cs="Arial"/>
          <w:lang w:val="sr-Cyrl-RS"/>
        </w:rPr>
      </w:pPr>
      <w:proofErr w:type="gramStart"/>
      <w:r w:rsidRPr="00E47C2E">
        <w:rPr>
          <w:rFonts w:cs="Arial"/>
        </w:rPr>
        <w:t>Табела 1.</w:t>
      </w:r>
      <w:proofErr w:type="gramEnd"/>
    </w:p>
    <w:tbl>
      <w:tblPr>
        <w:tblW w:w="53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711"/>
        <w:gridCol w:w="852"/>
        <w:gridCol w:w="906"/>
        <w:gridCol w:w="1374"/>
        <w:gridCol w:w="1529"/>
        <w:gridCol w:w="1438"/>
        <w:gridCol w:w="1414"/>
      </w:tblGrid>
      <w:tr w:rsidR="00DC6B4F" w:rsidRPr="00CE65F1" w:rsidTr="00E07651">
        <w:tc>
          <w:tcPr>
            <w:tcW w:w="336" w:type="pct"/>
            <w:shd w:val="clear" w:color="auto" w:fill="C6D9F1" w:themeFill="text2" w:themeFillTint="33"/>
            <w:vAlign w:val="center"/>
          </w:tcPr>
          <w:p w:rsidR="002D5D85" w:rsidRPr="00DC6B4F" w:rsidRDefault="002D5D85" w:rsidP="00DC6B4F">
            <w:pPr>
              <w:spacing w:before="0"/>
              <w:jc w:val="center"/>
              <w:rPr>
                <w:rFonts w:cs="Arial"/>
                <w:bCs/>
                <w:iCs/>
                <w:lang w:val="sr-Cyrl-CS"/>
              </w:rPr>
            </w:pPr>
            <w:r w:rsidRPr="00DC6B4F">
              <w:rPr>
                <w:rFonts w:cs="Arial"/>
                <w:bCs/>
                <w:iCs/>
                <w:lang w:val="sr-Cyrl-CS"/>
              </w:rPr>
              <w:t>Рбр</w:t>
            </w:r>
          </w:p>
        </w:tc>
        <w:tc>
          <w:tcPr>
            <w:tcW w:w="865" w:type="pct"/>
            <w:shd w:val="clear" w:color="auto" w:fill="C6D9F1" w:themeFill="text2" w:themeFillTint="33"/>
            <w:vAlign w:val="center"/>
          </w:tcPr>
          <w:p w:rsidR="002D5D85" w:rsidRPr="00DC6B4F" w:rsidRDefault="00926D25" w:rsidP="00DC6B4F">
            <w:pPr>
              <w:spacing w:before="0"/>
              <w:jc w:val="center"/>
              <w:rPr>
                <w:rFonts w:cs="Arial"/>
                <w:b/>
                <w:bCs/>
                <w:iCs/>
                <w:lang w:val="sr-Cyrl-CS"/>
              </w:rPr>
            </w:pPr>
            <w:r w:rsidRPr="00DC6B4F">
              <w:rPr>
                <w:rFonts w:cs="Arial"/>
                <w:b/>
                <w:bCs/>
                <w:iCs/>
              </w:rPr>
              <w:t>Врста</w:t>
            </w:r>
            <w:r w:rsidR="002D5D85" w:rsidRPr="00DC6B4F">
              <w:rPr>
                <w:rFonts w:cs="Arial"/>
                <w:b/>
                <w:bCs/>
                <w:iCs/>
                <w:lang w:val="sr-Cyrl-CS"/>
              </w:rPr>
              <w:t xml:space="preserve"> услуге</w:t>
            </w:r>
          </w:p>
        </w:tc>
        <w:tc>
          <w:tcPr>
            <w:tcW w:w="431" w:type="pct"/>
            <w:shd w:val="clear" w:color="auto" w:fill="C6D9F1" w:themeFill="text2" w:themeFillTint="33"/>
            <w:vAlign w:val="center"/>
          </w:tcPr>
          <w:p w:rsidR="002D5D85" w:rsidRPr="00DC6B4F" w:rsidRDefault="002D5D85" w:rsidP="00DC6B4F">
            <w:pPr>
              <w:spacing w:before="0"/>
              <w:jc w:val="center"/>
              <w:rPr>
                <w:rFonts w:cs="Arial"/>
                <w:b/>
                <w:bCs/>
                <w:iCs/>
                <w:lang w:val="sr-Cyrl-CS"/>
              </w:rPr>
            </w:pPr>
            <w:r w:rsidRPr="00DC6B4F">
              <w:rPr>
                <w:rFonts w:cs="Arial"/>
                <w:b/>
                <w:bCs/>
                <w:iCs/>
                <w:lang w:val="sr-Cyrl-CS"/>
              </w:rPr>
              <w:t>Јед.</w:t>
            </w:r>
          </w:p>
          <w:p w:rsidR="002D5D85" w:rsidRPr="00DC6B4F" w:rsidRDefault="002D5D85" w:rsidP="00DC6B4F">
            <w:pPr>
              <w:spacing w:before="0"/>
              <w:jc w:val="center"/>
              <w:rPr>
                <w:rFonts w:cs="Arial"/>
                <w:b/>
                <w:bCs/>
                <w:iCs/>
                <w:lang w:val="sr-Cyrl-CS"/>
              </w:rPr>
            </w:pPr>
            <w:r w:rsidRPr="00DC6B4F">
              <w:rPr>
                <w:rFonts w:cs="Arial"/>
                <w:b/>
                <w:bCs/>
                <w:iCs/>
                <w:lang w:val="sr-Cyrl-CS"/>
              </w:rPr>
              <w:t>мере</w:t>
            </w:r>
          </w:p>
        </w:tc>
        <w:tc>
          <w:tcPr>
            <w:tcW w:w="458" w:type="pct"/>
            <w:shd w:val="clear" w:color="auto" w:fill="C6D9F1" w:themeFill="text2" w:themeFillTint="33"/>
            <w:vAlign w:val="center"/>
          </w:tcPr>
          <w:p w:rsidR="002D5D85" w:rsidRPr="00DC6B4F" w:rsidRDefault="00926D25" w:rsidP="00DC6B4F">
            <w:pPr>
              <w:spacing w:before="0"/>
              <w:jc w:val="center"/>
              <w:rPr>
                <w:rFonts w:cs="Arial"/>
                <w:b/>
                <w:bCs/>
                <w:iCs/>
                <w:lang w:val="sr-Cyrl-CS"/>
              </w:rPr>
            </w:pPr>
            <w:r w:rsidRPr="00DC6B4F">
              <w:rPr>
                <w:rFonts w:cs="Arial"/>
                <w:b/>
                <w:bCs/>
                <w:iCs/>
                <w:lang w:val="sr-Cyrl-CS"/>
              </w:rPr>
              <w:t>Обим (количина)</w:t>
            </w:r>
          </w:p>
        </w:tc>
        <w:tc>
          <w:tcPr>
            <w:tcW w:w="695" w:type="pct"/>
            <w:shd w:val="clear" w:color="auto" w:fill="C6D9F1" w:themeFill="text2" w:themeFillTint="33"/>
            <w:vAlign w:val="center"/>
          </w:tcPr>
          <w:p w:rsidR="002D5D85" w:rsidRPr="00DC6B4F" w:rsidRDefault="002D5D85" w:rsidP="00DC6B4F">
            <w:pPr>
              <w:spacing w:before="0"/>
              <w:jc w:val="center"/>
              <w:rPr>
                <w:rFonts w:cs="Arial"/>
                <w:b/>
                <w:bCs/>
                <w:iCs/>
                <w:lang w:val="sr-Cyrl-CS"/>
              </w:rPr>
            </w:pPr>
            <w:r w:rsidRPr="00DC6B4F">
              <w:rPr>
                <w:rFonts w:cs="Arial"/>
                <w:b/>
                <w:bCs/>
                <w:iCs/>
                <w:lang w:val="sr-Cyrl-CS"/>
              </w:rPr>
              <w:t>Јед.</w:t>
            </w:r>
          </w:p>
          <w:p w:rsidR="002D5D85" w:rsidRPr="00DC6B4F" w:rsidRDefault="002D5D85" w:rsidP="00DC6B4F">
            <w:pPr>
              <w:spacing w:before="0"/>
              <w:jc w:val="center"/>
              <w:rPr>
                <w:rFonts w:cs="Arial"/>
                <w:b/>
                <w:bCs/>
                <w:iCs/>
                <w:lang w:val="sr-Cyrl-CS"/>
              </w:rPr>
            </w:pPr>
            <w:r w:rsidRPr="00DC6B4F">
              <w:rPr>
                <w:rFonts w:cs="Arial"/>
                <w:b/>
                <w:bCs/>
                <w:iCs/>
                <w:lang w:val="sr-Cyrl-CS"/>
              </w:rPr>
              <w:t>цена без ПДВ</w:t>
            </w:r>
          </w:p>
          <w:p w:rsidR="002D5D85" w:rsidRPr="00DC6B4F" w:rsidRDefault="002D5D85" w:rsidP="00583214">
            <w:pPr>
              <w:spacing w:before="0"/>
              <w:jc w:val="center"/>
              <w:rPr>
                <w:rFonts w:cs="Arial"/>
                <w:b/>
                <w:bCs/>
                <w:iCs/>
                <w:lang w:val="sr-Cyrl-CS"/>
              </w:rPr>
            </w:pPr>
            <w:r w:rsidRPr="00DC6B4F">
              <w:rPr>
                <w:rFonts w:cs="Arial"/>
                <w:b/>
                <w:bCs/>
                <w:iCs/>
                <w:lang w:val="sr-Cyrl-CS"/>
              </w:rPr>
              <w:t xml:space="preserve">дин. </w:t>
            </w:r>
          </w:p>
        </w:tc>
        <w:tc>
          <w:tcPr>
            <w:tcW w:w="773" w:type="pct"/>
            <w:shd w:val="clear" w:color="auto" w:fill="C6D9F1" w:themeFill="text2" w:themeFillTint="33"/>
            <w:vAlign w:val="center"/>
          </w:tcPr>
          <w:p w:rsidR="002D5D85" w:rsidRPr="00DC6B4F" w:rsidRDefault="002D5D85" w:rsidP="00DC6B4F">
            <w:pPr>
              <w:spacing w:before="0"/>
              <w:jc w:val="center"/>
              <w:rPr>
                <w:rFonts w:cs="Arial"/>
                <w:b/>
                <w:bCs/>
                <w:iCs/>
                <w:lang w:val="sr-Cyrl-CS"/>
              </w:rPr>
            </w:pPr>
            <w:r w:rsidRPr="00DC6B4F">
              <w:rPr>
                <w:rFonts w:cs="Arial"/>
                <w:b/>
                <w:bCs/>
                <w:iCs/>
                <w:lang w:val="sr-Cyrl-CS"/>
              </w:rPr>
              <w:t>Јед.</w:t>
            </w:r>
          </w:p>
          <w:p w:rsidR="002D5D85" w:rsidRPr="00DC6B4F" w:rsidRDefault="002D5D85" w:rsidP="00DC6B4F">
            <w:pPr>
              <w:spacing w:before="0"/>
              <w:jc w:val="center"/>
              <w:rPr>
                <w:rFonts w:cs="Arial"/>
                <w:b/>
                <w:bCs/>
                <w:iCs/>
                <w:lang w:val="sr-Cyrl-CS"/>
              </w:rPr>
            </w:pPr>
            <w:r w:rsidRPr="00DC6B4F">
              <w:rPr>
                <w:rFonts w:cs="Arial"/>
                <w:b/>
                <w:bCs/>
                <w:iCs/>
                <w:lang w:val="sr-Cyrl-CS"/>
              </w:rPr>
              <w:t>цена са ПДВ</w:t>
            </w:r>
          </w:p>
          <w:p w:rsidR="002D5D85" w:rsidRPr="00DC6B4F" w:rsidRDefault="002D5D85" w:rsidP="00583214">
            <w:pPr>
              <w:spacing w:before="0"/>
              <w:jc w:val="center"/>
              <w:rPr>
                <w:rFonts w:cs="Arial"/>
                <w:b/>
                <w:bCs/>
                <w:iCs/>
                <w:lang w:val="sr-Cyrl-CS"/>
              </w:rPr>
            </w:pPr>
            <w:r w:rsidRPr="00DC6B4F">
              <w:rPr>
                <w:rFonts w:cs="Arial"/>
                <w:b/>
                <w:bCs/>
                <w:iCs/>
                <w:lang w:val="sr-Cyrl-CS"/>
              </w:rPr>
              <w:t xml:space="preserve">дин. </w:t>
            </w:r>
          </w:p>
        </w:tc>
        <w:tc>
          <w:tcPr>
            <w:tcW w:w="727" w:type="pct"/>
            <w:shd w:val="clear" w:color="auto" w:fill="C6D9F1" w:themeFill="text2" w:themeFillTint="33"/>
            <w:vAlign w:val="center"/>
          </w:tcPr>
          <w:p w:rsidR="002D5D85" w:rsidRPr="00DC6B4F" w:rsidRDefault="002D5D85" w:rsidP="00DC6B4F">
            <w:pPr>
              <w:spacing w:before="0"/>
              <w:jc w:val="center"/>
              <w:rPr>
                <w:rFonts w:cs="Arial"/>
                <w:b/>
                <w:bCs/>
                <w:iCs/>
                <w:lang w:val="sr-Cyrl-CS"/>
              </w:rPr>
            </w:pPr>
            <w:r w:rsidRPr="00DC6B4F">
              <w:rPr>
                <w:rFonts w:cs="Arial"/>
                <w:b/>
                <w:bCs/>
                <w:iCs/>
                <w:lang w:val="sr-Cyrl-CS"/>
              </w:rPr>
              <w:t>Укупна цена без ПДВ</w:t>
            </w:r>
          </w:p>
          <w:p w:rsidR="002D5D85" w:rsidRPr="00DC6B4F" w:rsidRDefault="002D5D85" w:rsidP="00583214">
            <w:pPr>
              <w:spacing w:before="0"/>
              <w:jc w:val="center"/>
              <w:rPr>
                <w:rFonts w:cs="Arial"/>
                <w:b/>
                <w:bCs/>
                <w:iCs/>
                <w:lang w:val="sr-Cyrl-CS"/>
              </w:rPr>
            </w:pPr>
            <w:r w:rsidRPr="00DC6B4F">
              <w:rPr>
                <w:rFonts w:cs="Arial"/>
                <w:b/>
                <w:bCs/>
                <w:iCs/>
                <w:lang w:val="sr-Cyrl-CS"/>
              </w:rPr>
              <w:t xml:space="preserve">дин. </w:t>
            </w:r>
          </w:p>
        </w:tc>
        <w:tc>
          <w:tcPr>
            <w:tcW w:w="715" w:type="pct"/>
            <w:shd w:val="clear" w:color="auto" w:fill="C6D9F1" w:themeFill="text2" w:themeFillTint="33"/>
            <w:vAlign w:val="center"/>
          </w:tcPr>
          <w:p w:rsidR="002D5D85" w:rsidRPr="00DC6B4F" w:rsidRDefault="002D5D85" w:rsidP="00DC6B4F">
            <w:pPr>
              <w:spacing w:before="0"/>
              <w:jc w:val="center"/>
              <w:rPr>
                <w:rFonts w:cs="Arial"/>
                <w:b/>
                <w:bCs/>
                <w:iCs/>
                <w:lang w:val="sr-Cyrl-CS"/>
              </w:rPr>
            </w:pPr>
            <w:r w:rsidRPr="00DC6B4F">
              <w:rPr>
                <w:rFonts w:cs="Arial"/>
                <w:b/>
                <w:bCs/>
                <w:iCs/>
                <w:lang w:val="sr-Cyrl-CS"/>
              </w:rPr>
              <w:t>Укупна цена са ПДВ</w:t>
            </w:r>
          </w:p>
          <w:p w:rsidR="002D5D85" w:rsidRPr="00DC6B4F" w:rsidRDefault="002D5D85" w:rsidP="00583214">
            <w:pPr>
              <w:spacing w:before="0"/>
              <w:jc w:val="center"/>
              <w:rPr>
                <w:rFonts w:cs="Arial"/>
                <w:b/>
                <w:bCs/>
                <w:iCs/>
                <w:lang w:val="sr-Cyrl-CS"/>
              </w:rPr>
            </w:pPr>
            <w:r w:rsidRPr="00DC6B4F">
              <w:rPr>
                <w:rFonts w:cs="Arial"/>
                <w:b/>
                <w:bCs/>
                <w:iCs/>
                <w:lang w:val="sr-Cyrl-CS"/>
              </w:rPr>
              <w:t xml:space="preserve">дин. </w:t>
            </w:r>
          </w:p>
        </w:tc>
      </w:tr>
      <w:tr w:rsidR="00DC6B4F" w:rsidRPr="00DC6B4F" w:rsidTr="00E07651">
        <w:tc>
          <w:tcPr>
            <w:tcW w:w="336" w:type="pct"/>
            <w:shd w:val="clear" w:color="auto" w:fill="auto"/>
          </w:tcPr>
          <w:p w:rsidR="002D5D85" w:rsidRPr="00DC6B4F" w:rsidRDefault="002D5D85" w:rsidP="00DC6B4F">
            <w:pPr>
              <w:spacing w:before="0"/>
              <w:jc w:val="center"/>
              <w:rPr>
                <w:rFonts w:cs="Arial"/>
                <w:b/>
                <w:bCs/>
                <w:iCs/>
                <w:lang w:val="sr-Cyrl-CS"/>
              </w:rPr>
            </w:pPr>
            <w:r w:rsidRPr="00DC6B4F">
              <w:rPr>
                <w:rFonts w:cs="Arial"/>
                <w:b/>
                <w:bCs/>
                <w:iCs/>
                <w:lang w:val="sr-Cyrl-CS"/>
              </w:rPr>
              <w:t>(1)</w:t>
            </w:r>
          </w:p>
        </w:tc>
        <w:tc>
          <w:tcPr>
            <w:tcW w:w="865" w:type="pct"/>
            <w:shd w:val="clear" w:color="auto" w:fill="auto"/>
          </w:tcPr>
          <w:p w:rsidR="002D5D85" w:rsidRPr="00DC6B4F" w:rsidRDefault="002D5D85" w:rsidP="00DC6B4F">
            <w:pPr>
              <w:spacing w:before="0"/>
              <w:jc w:val="center"/>
              <w:rPr>
                <w:rFonts w:cs="Arial"/>
                <w:b/>
                <w:bCs/>
                <w:iCs/>
                <w:lang w:val="sr-Cyrl-CS"/>
              </w:rPr>
            </w:pPr>
            <w:r w:rsidRPr="00DC6B4F">
              <w:rPr>
                <w:rFonts w:cs="Arial"/>
                <w:b/>
                <w:bCs/>
                <w:iCs/>
                <w:lang w:val="sr-Cyrl-CS"/>
              </w:rPr>
              <w:t>(2)</w:t>
            </w:r>
          </w:p>
        </w:tc>
        <w:tc>
          <w:tcPr>
            <w:tcW w:w="431" w:type="pct"/>
            <w:shd w:val="clear" w:color="auto" w:fill="auto"/>
          </w:tcPr>
          <w:p w:rsidR="002D5D85" w:rsidRPr="00DC6B4F" w:rsidRDefault="002D5D85" w:rsidP="00DC6B4F">
            <w:pPr>
              <w:spacing w:before="0"/>
              <w:jc w:val="center"/>
              <w:rPr>
                <w:rFonts w:cs="Arial"/>
                <w:b/>
                <w:bCs/>
                <w:iCs/>
                <w:lang w:val="sr-Cyrl-CS"/>
              </w:rPr>
            </w:pPr>
            <w:r w:rsidRPr="00DC6B4F">
              <w:rPr>
                <w:rFonts w:cs="Arial"/>
                <w:b/>
                <w:bCs/>
                <w:iCs/>
                <w:lang w:val="sr-Cyrl-CS"/>
              </w:rPr>
              <w:t>(3)</w:t>
            </w:r>
          </w:p>
        </w:tc>
        <w:tc>
          <w:tcPr>
            <w:tcW w:w="458" w:type="pct"/>
            <w:shd w:val="clear" w:color="auto" w:fill="auto"/>
          </w:tcPr>
          <w:p w:rsidR="002D5D85" w:rsidRPr="00DC6B4F" w:rsidRDefault="002D5D85" w:rsidP="00DC6B4F">
            <w:pPr>
              <w:spacing w:before="0"/>
              <w:jc w:val="center"/>
              <w:rPr>
                <w:rFonts w:cs="Arial"/>
                <w:b/>
                <w:bCs/>
                <w:iCs/>
                <w:lang w:val="sr-Cyrl-CS"/>
              </w:rPr>
            </w:pPr>
            <w:r w:rsidRPr="00DC6B4F">
              <w:rPr>
                <w:rFonts w:cs="Arial"/>
                <w:b/>
                <w:bCs/>
                <w:iCs/>
                <w:lang w:val="sr-Cyrl-CS"/>
              </w:rPr>
              <w:t>(4)</w:t>
            </w:r>
          </w:p>
        </w:tc>
        <w:tc>
          <w:tcPr>
            <w:tcW w:w="695" w:type="pct"/>
            <w:shd w:val="clear" w:color="auto" w:fill="auto"/>
          </w:tcPr>
          <w:p w:rsidR="002D5D85" w:rsidRPr="00DC6B4F" w:rsidRDefault="002D5D85" w:rsidP="00DC6B4F">
            <w:pPr>
              <w:spacing w:before="0"/>
              <w:jc w:val="center"/>
              <w:rPr>
                <w:rFonts w:cs="Arial"/>
                <w:b/>
                <w:bCs/>
                <w:iCs/>
                <w:lang w:val="sr-Cyrl-CS"/>
              </w:rPr>
            </w:pPr>
            <w:r w:rsidRPr="00DC6B4F">
              <w:rPr>
                <w:rFonts w:cs="Arial"/>
                <w:b/>
                <w:bCs/>
                <w:iCs/>
                <w:lang w:val="sr-Cyrl-CS"/>
              </w:rPr>
              <w:t>(5)</w:t>
            </w:r>
          </w:p>
        </w:tc>
        <w:tc>
          <w:tcPr>
            <w:tcW w:w="773" w:type="pct"/>
            <w:shd w:val="clear" w:color="auto" w:fill="auto"/>
          </w:tcPr>
          <w:p w:rsidR="002D5D85" w:rsidRPr="00DC6B4F" w:rsidRDefault="002D5D85" w:rsidP="00DC6B4F">
            <w:pPr>
              <w:spacing w:before="0"/>
              <w:jc w:val="center"/>
              <w:rPr>
                <w:rFonts w:cs="Arial"/>
                <w:b/>
                <w:bCs/>
                <w:iCs/>
                <w:lang w:val="sr-Cyrl-CS"/>
              </w:rPr>
            </w:pPr>
            <w:r w:rsidRPr="00DC6B4F">
              <w:rPr>
                <w:rFonts w:cs="Arial"/>
                <w:b/>
                <w:bCs/>
                <w:iCs/>
                <w:lang w:val="sr-Cyrl-CS"/>
              </w:rPr>
              <w:t>(6)</w:t>
            </w:r>
          </w:p>
        </w:tc>
        <w:tc>
          <w:tcPr>
            <w:tcW w:w="727" w:type="pct"/>
            <w:shd w:val="clear" w:color="auto" w:fill="auto"/>
          </w:tcPr>
          <w:p w:rsidR="002D5D85" w:rsidRPr="00DC6B4F" w:rsidRDefault="002D5D85" w:rsidP="00DC6B4F">
            <w:pPr>
              <w:spacing w:before="0"/>
              <w:jc w:val="center"/>
              <w:rPr>
                <w:rFonts w:cs="Arial"/>
                <w:b/>
                <w:bCs/>
                <w:iCs/>
                <w:lang w:val="sr-Cyrl-CS"/>
              </w:rPr>
            </w:pPr>
            <w:r w:rsidRPr="00DC6B4F">
              <w:rPr>
                <w:rFonts w:cs="Arial"/>
                <w:b/>
                <w:bCs/>
                <w:iCs/>
                <w:lang w:val="sr-Cyrl-CS"/>
              </w:rPr>
              <w:t>(7)</w:t>
            </w:r>
          </w:p>
        </w:tc>
        <w:tc>
          <w:tcPr>
            <w:tcW w:w="715" w:type="pct"/>
            <w:shd w:val="clear" w:color="auto" w:fill="auto"/>
          </w:tcPr>
          <w:p w:rsidR="002D5D85" w:rsidRPr="00DC6B4F" w:rsidRDefault="002D5D85" w:rsidP="00DC6B4F">
            <w:pPr>
              <w:spacing w:before="0"/>
              <w:jc w:val="center"/>
              <w:rPr>
                <w:rFonts w:cs="Arial"/>
                <w:b/>
                <w:bCs/>
                <w:iCs/>
                <w:lang w:val="sr-Cyrl-CS"/>
              </w:rPr>
            </w:pPr>
            <w:r w:rsidRPr="00DC6B4F">
              <w:rPr>
                <w:rFonts w:cs="Arial"/>
                <w:b/>
                <w:bCs/>
                <w:iCs/>
                <w:lang w:val="sr-Cyrl-CS"/>
              </w:rPr>
              <w:t>(8)</w:t>
            </w:r>
          </w:p>
        </w:tc>
      </w:tr>
      <w:tr w:rsidR="00971858" w:rsidRPr="00CE65F1" w:rsidTr="00E07651">
        <w:tc>
          <w:tcPr>
            <w:tcW w:w="336" w:type="pct"/>
            <w:shd w:val="clear" w:color="auto" w:fill="auto"/>
          </w:tcPr>
          <w:p w:rsidR="00971858" w:rsidRPr="00E07651" w:rsidRDefault="00971858" w:rsidP="00971858">
            <w:pPr>
              <w:jc w:val="left"/>
              <w:rPr>
                <w:rFonts w:cs="Arial"/>
                <w:sz w:val="20"/>
                <w:szCs w:val="20"/>
                <w:lang w:val="sr-Cyrl-RS"/>
              </w:rPr>
            </w:pPr>
            <w:r w:rsidRPr="00E07651">
              <w:rPr>
                <w:rFonts w:cs="Arial"/>
                <w:sz w:val="20"/>
                <w:szCs w:val="20"/>
                <w:lang w:val="sr-Cyrl-RS"/>
              </w:rPr>
              <w:t>Захтев:</w:t>
            </w:r>
          </w:p>
        </w:tc>
        <w:tc>
          <w:tcPr>
            <w:tcW w:w="865" w:type="pct"/>
            <w:shd w:val="clear" w:color="auto" w:fill="auto"/>
          </w:tcPr>
          <w:p w:rsidR="00971858" w:rsidRPr="00CE65F1" w:rsidRDefault="00971858" w:rsidP="00971858">
            <w:pPr>
              <w:jc w:val="left"/>
              <w:rPr>
                <w:rFonts w:cs="Arial"/>
                <w:sz w:val="20"/>
                <w:szCs w:val="20"/>
                <w:lang w:val="ru-RU"/>
              </w:rPr>
            </w:pPr>
            <w:r w:rsidRPr="00E07651">
              <w:rPr>
                <w:rFonts w:cs="Arial"/>
                <w:sz w:val="20"/>
                <w:szCs w:val="20"/>
                <w:lang w:val="sr-Cyrl-RS"/>
              </w:rPr>
              <w:t xml:space="preserve">Сервис и поправка </w:t>
            </w:r>
            <w:r w:rsidRPr="00E07651">
              <w:rPr>
                <w:rFonts w:cs="Arial"/>
                <w:sz w:val="20"/>
                <w:szCs w:val="20"/>
              </w:rPr>
              <w:t>ESA</w:t>
            </w:r>
            <w:r w:rsidRPr="00CE65F1">
              <w:rPr>
                <w:rFonts w:cs="Arial"/>
                <w:sz w:val="20"/>
                <w:szCs w:val="20"/>
                <w:lang w:val="ru-RU"/>
              </w:rPr>
              <w:t xml:space="preserve"> 11 </w:t>
            </w:r>
            <w:r w:rsidRPr="00E07651">
              <w:rPr>
                <w:rFonts w:cs="Arial"/>
                <w:sz w:val="20"/>
                <w:szCs w:val="20"/>
              </w:rPr>
              <w:t>SB</w:t>
            </w:r>
          </w:p>
        </w:tc>
        <w:tc>
          <w:tcPr>
            <w:tcW w:w="431" w:type="pct"/>
            <w:shd w:val="clear" w:color="auto" w:fill="auto"/>
          </w:tcPr>
          <w:p w:rsidR="00971858" w:rsidRPr="00E07651" w:rsidRDefault="00971858" w:rsidP="008B213A">
            <w:pPr>
              <w:rPr>
                <w:rFonts w:cs="Arial"/>
                <w:sz w:val="20"/>
                <w:szCs w:val="20"/>
                <w:lang w:val="sr-Cyrl-RS"/>
              </w:rPr>
            </w:pPr>
          </w:p>
        </w:tc>
        <w:tc>
          <w:tcPr>
            <w:tcW w:w="458" w:type="pct"/>
            <w:shd w:val="clear" w:color="auto" w:fill="auto"/>
          </w:tcPr>
          <w:p w:rsidR="00971858" w:rsidRPr="00CE65F1" w:rsidRDefault="00971858" w:rsidP="008B213A">
            <w:pPr>
              <w:rPr>
                <w:rFonts w:cs="Arial"/>
                <w:sz w:val="20"/>
                <w:szCs w:val="20"/>
                <w:lang w:val="ru-RU"/>
              </w:rPr>
            </w:pPr>
          </w:p>
        </w:tc>
        <w:tc>
          <w:tcPr>
            <w:tcW w:w="695" w:type="pct"/>
            <w:shd w:val="clear" w:color="auto" w:fill="auto"/>
            <w:vAlign w:val="center"/>
          </w:tcPr>
          <w:p w:rsidR="00971858" w:rsidRPr="00CE65F1" w:rsidRDefault="00971858" w:rsidP="008B213A">
            <w:pPr>
              <w:spacing w:before="0"/>
              <w:jc w:val="center"/>
              <w:rPr>
                <w:rFonts w:cs="Arial"/>
                <w:b/>
                <w:bCs/>
                <w:iCs/>
                <w:sz w:val="20"/>
                <w:szCs w:val="20"/>
                <w:lang w:val="ru-RU"/>
              </w:rPr>
            </w:pPr>
          </w:p>
        </w:tc>
        <w:tc>
          <w:tcPr>
            <w:tcW w:w="773" w:type="pct"/>
            <w:shd w:val="clear" w:color="auto" w:fill="auto"/>
            <w:vAlign w:val="center"/>
          </w:tcPr>
          <w:p w:rsidR="00971858" w:rsidRPr="00CE65F1" w:rsidRDefault="00971858" w:rsidP="008B213A">
            <w:pPr>
              <w:spacing w:before="0"/>
              <w:jc w:val="center"/>
              <w:rPr>
                <w:rFonts w:cs="Arial"/>
                <w:b/>
                <w:bCs/>
                <w:iCs/>
                <w:sz w:val="20"/>
                <w:szCs w:val="20"/>
                <w:lang w:val="ru-RU"/>
              </w:rPr>
            </w:pPr>
          </w:p>
        </w:tc>
        <w:tc>
          <w:tcPr>
            <w:tcW w:w="727" w:type="pct"/>
            <w:shd w:val="clear" w:color="auto" w:fill="auto"/>
            <w:vAlign w:val="center"/>
          </w:tcPr>
          <w:p w:rsidR="00971858" w:rsidRPr="00CE65F1" w:rsidRDefault="00971858" w:rsidP="008B213A">
            <w:pPr>
              <w:spacing w:before="0"/>
              <w:jc w:val="center"/>
              <w:rPr>
                <w:rFonts w:cs="Arial"/>
                <w:b/>
                <w:bCs/>
                <w:iCs/>
                <w:sz w:val="20"/>
                <w:szCs w:val="20"/>
                <w:lang w:val="ru-RU"/>
              </w:rPr>
            </w:pPr>
          </w:p>
        </w:tc>
        <w:tc>
          <w:tcPr>
            <w:tcW w:w="715" w:type="pct"/>
            <w:shd w:val="clear" w:color="auto" w:fill="auto"/>
            <w:vAlign w:val="center"/>
          </w:tcPr>
          <w:p w:rsidR="00971858" w:rsidRPr="00CE65F1" w:rsidRDefault="00971858" w:rsidP="008B213A">
            <w:pPr>
              <w:spacing w:before="0"/>
              <w:jc w:val="center"/>
              <w:rPr>
                <w:rFonts w:cs="Arial"/>
                <w:b/>
                <w:bCs/>
                <w:iCs/>
                <w:lang w:val="ru-RU"/>
              </w:rPr>
            </w:pPr>
          </w:p>
        </w:tc>
      </w:tr>
      <w:tr w:rsidR="00971858" w:rsidRPr="00DC6B4F" w:rsidTr="00E07651">
        <w:tc>
          <w:tcPr>
            <w:tcW w:w="336" w:type="pct"/>
            <w:shd w:val="clear" w:color="auto" w:fill="auto"/>
          </w:tcPr>
          <w:p w:rsidR="00971858" w:rsidRPr="00E07651" w:rsidRDefault="00971858" w:rsidP="00971858">
            <w:pPr>
              <w:jc w:val="left"/>
              <w:rPr>
                <w:rFonts w:cs="Arial"/>
                <w:sz w:val="20"/>
                <w:szCs w:val="20"/>
                <w:lang w:val="sr-Cyrl-RS"/>
              </w:rPr>
            </w:pPr>
          </w:p>
          <w:p w:rsidR="00971858" w:rsidRPr="00E07651" w:rsidRDefault="00971858" w:rsidP="00971858">
            <w:pPr>
              <w:jc w:val="left"/>
              <w:rPr>
                <w:rFonts w:cs="Arial"/>
                <w:sz w:val="20"/>
                <w:szCs w:val="20"/>
              </w:rPr>
            </w:pPr>
            <w:r w:rsidRPr="00E07651">
              <w:rPr>
                <w:rFonts w:cs="Arial"/>
                <w:sz w:val="20"/>
                <w:szCs w:val="20"/>
              </w:rPr>
              <w:t>1</w:t>
            </w:r>
          </w:p>
        </w:tc>
        <w:tc>
          <w:tcPr>
            <w:tcW w:w="865" w:type="pct"/>
            <w:shd w:val="clear" w:color="auto" w:fill="auto"/>
          </w:tcPr>
          <w:p w:rsidR="00971858" w:rsidRPr="00E07651" w:rsidRDefault="00971858" w:rsidP="00971858">
            <w:pPr>
              <w:jc w:val="left"/>
              <w:rPr>
                <w:rFonts w:cs="Arial"/>
                <w:sz w:val="20"/>
                <w:szCs w:val="20"/>
                <w:lang w:val="sr-Cyrl-RS"/>
              </w:rPr>
            </w:pPr>
            <w:r w:rsidRPr="00E07651">
              <w:rPr>
                <w:rFonts w:cs="Arial"/>
                <w:color w:val="000000"/>
                <w:sz w:val="20"/>
                <w:szCs w:val="20"/>
                <w:lang w:val="sr-Cyrl-RS"/>
              </w:rPr>
              <w:t>Сервисна интервенција, рад инжењера сервиса</w:t>
            </w:r>
          </w:p>
        </w:tc>
        <w:tc>
          <w:tcPr>
            <w:tcW w:w="431" w:type="pct"/>
            <w:shd w:val="clear" w:color="auto" w:fill="auto"/>
          </w:tcPr>
          <w:p w:rsidR="00971858" w:rsidRPr="00E07651" w:rsidRDefault="00971858" w:rsidP="00584958">
            <w:pPr>
              <w:rPr>
                <w:rFonts w:cs="Arial"/>
                <w:sz w:val="20"/>
                <w:szCs w:val="20"/>
                <w:lang w:val="sr-Cyrl-RS"/>
              </w:rPr>
            </w:pPr>
          </w:p>
          <w:p w:rsidR="00971858" w:rsidRPr="00E07651" w:rsidRDefault="00971858" w:rsidP="00584958">
            <w:pPr>
              <w:rPr>
                <w:rFonts w:cs="Arial"/>
                <w:sz w:val="20"/>
                <w:szCs w:val="20"/>
                <w:lang w:val="sr-Cyrl-RS"/>
              </w:rPr>
            </w:pPr>
            <w:r w:rsidRPr="00E07651">
              <w:rPr>
                <w:rFonts w:cs="Arial"/>
                <w:sz w:val="20"/>
                <w:szCs w:val="20"/>
                <w:lang w:val="sr-Cyrl-RS"/>
              </w:rPr>
              <w:t>НЧ</w:t>
            </w:r>
          </w:p>
        </w:tc>
        <w:tc>
          <w:tcPr>
            <w:tcW w:w="458" w:type="pct"/>
            <w:shd w:val="clear" w:color="auto" w:fill="auto"/>
          </w:tcPr>
          <w:p w:rsidR="00971858" w:rsidRPr="00E07651" w:rsidRDefault="00971858" w:rsidP="00584958">
            <w:pPr>
              <w:rPr>
                <w:rFonts w:cs="Arial"/>
                <w:sz w:val="20"/>
                <w:szCs w:val="20"/>
                <w:lang w:val="sr-Cyrl-RS"/>
              </w:rPr>
            </w:pPr>
          </w:p>
          <w:p w:rsidR="00971858" w:rsidRPr="00E07651" w:rsidRDefault="00971858" w:rsidP="00584958">
            <w:pPr>
              <w:rPr>
                <w:rFonts w:cs="Arial"/>
                <w:sz w:val="20"/>
                <w:szCs w:val="20"/>
              </w:rPr>
            </w:pPr>
            <w:r w:rsidRPr="00E07651">
              <w:rPr>
                <w:rFonts w:cs="Arial"/>
                <w:sz w:val="20"/>
                <w:szCs w:val="20"/>
              </w:rPr>
              <w:t>30</w:t>
            </w:r>
          </w:p>
        </w:tc>
        <w:tc>
          <w:tcPr>
            <w:tcW w:w="695" w:type="pct"/>
            <w:shd w:val="clear" w:color="auto" w:fill="auto"/>
            <w:vAlign w:val="center"/>
          </w:tcPr>
          <w:p w:rsidR="00971858" w:rsidRPr="00E07651" w:rsidRDefault="00971858" w:rsidP="008B213A">
            <w:pPr>
              <w:spacing w:before="0"/>
              <w:jc w:val="center"/>
              <w:rPr>
                <w:rFonts w:cs="Arial"/>
                <w:b/>
                <w:bCs/>
                <w:iCs/>
                <w:sz w:val="20"/>
                <w:szCs w:val="20"/>
              </w:rPr>
            </w:pPr>
          </w:p>
        </w:tc>
        <w:tc>
          <w:tcPr>
            <w:tcW w:w="773" w:type="pct"/>
            <w:shd w:val="clear" w:color="auto" w:fill="auto"/>
            <w:vAlign w:val="center"/>
          </w:tcPr>
          <w:p w:rsidR="00971858" w:rsidRPr="00E07651" w:rsidRDefault="00971858" w:rsidP="008B213A">
            <w:pPr>
              <w:spacing w:before="0"/>
              <w:jc w:val="center"/>
              <w:rPr>
                <w:rFonts w:cs="Arial"/>
                <w:b/>
                <w:bCs/>
                <w:iCs/>
                <w:sz w:val="20"/>
                <w:szCs w:val="20"/>
              </w:rPr>
            </w:pPr>
          </w:p>
        </w:tc>
        <w:tc>
          <w:tcPr>
            <w:tcW w:w="727" w:type="pct"/>
            <w:shd w:val="clear" w:color="auto" w:fill="auto"/>
            <w:vAlign w:val="center"/>
          </w:tcPr>
          <w:p w:rsidR="00971858" w:rsidRPr="00E07651" w:rsidRDefault="00971858" w:rsidP="008B213A">
            <w:pPr>
              <w:spacing w:before="0"/>
              <w:jc w:val="center"/>
              <w:rPr>
                <w:rFonts w:cs="Arial"/>
                <w:b/>
                <w:bCs/>
                <w:iCs/>
                <w:sz w:val="20"/>
                <w:szCs w:val="20"/>
              </w:rPr>
            </w:pPr>
          </w:p>
        </w:tc>
        <w:tc>
          <w:tcPr>
            <w:tcW w:w="715" w:type="pct"/>
            <w:shd w:val="clear" w:color="auto" w:fill="auto"/>
            <w:vAlign w:val="center"/>
          </w:tcPr>
          <w:p w:rsidR="00971858" w:rsidRPr="00DC6B4F" w:rsidRDefault="00971858" w:rsidP="008B213A">
            <w:pPr>
              <w:spacing w:before="0"/>
              <w:jc w:val="center"/>
              <w:rPr>
                <w:rFonts w:cs="Arial"/>
                <w:b/>
                <w:bCs/>
                <w:iCs/>
              </w:rPr>
            </w:pPr>
          </w:p>
        </w:tc>
      </w:tr>
      <w:tr w:rsidR="00971858" w:rsidRPr="00DC6B4F" w:rsidTr="00E07651">
        <w:tc>
          <w:tcPr>
            <w:tcW w:w="336" w:type="pct"/>
            <w:shd w:val="clear" w:color="auto" w:fill="auto"/>
          </w:tcPr>
          <w:p w:rsidR="00971858" w:rsidRPr="00E07651" w:rsidRDefault="00971858" w:rsidP="00971858">
            <w:pPr>
              <w:jc w:val="left"/>
              <w:rPr>
                <w:rFonts w:cs="Arial"/>
                <w:sz w:val="20"/>
                <w:szCs w:val="20"/>
                <w:lang w:val="sr-Cyrl-RS"/>
              </w:rPr>
            </w:pPr>
          </w:p>
          <w:p w:rsidR="00971858" w:rsidRPr="00E07651" w:rsidRDefault="00971858" w:rsidP="00971858">
            <w:pPr>
              <w:jc w:val="left"/>
              <w:rPr>
                <w:rFonts w:cs="Arial"/>
                <w:sz w:val="20"/>
                <w:szCs w:val="20"/>
              </w:rPr>
            </w:pPr>
            <w:r w:rsidRPr="00E07651">
              <w:rPr>
                <w:rFonts w:cs="Arial"/>
                <w:sz w:val="20"/>
                <w:szCs w:val="20"/>
              </w:rPr>
              <w:t>2</w:t>
            </w:r>
          </w:p>
        </w:tc>
        <w:tc>
          <w:tcPr>
            <w:tcW w:w="865" w:type="pct"/>
            <w:shd w:val="clear" w:color="auto" w:fill="auto"/>
          </w:tcPr>
          <w:p w:rsidR="00971858" w:rsidRPr="00E07651" w:rsidRDefault="00971858" w:rsidP="00971858">
            <w:pPr>
              <w:jc w:val="left"/>
              <w:rPr>
                <w:rFonts w:cs="Arial"/>
                <w:sz w:val="20"/>
                <w:szCs w:val="20"/>
                <w:lang w:val="sr-Cyrl-RS"/>
              </w:rPr>
            </w:pPr>
            <w:r w:rsidRPr="00E07651">
              <w:rPr>
                <w:rFonts w:cs="Arial"/>
                <w:color w:val="000000"/>
                <w:sz w:val="20"/>
                <w:szCs w:val="20"/>
                <w:lang w:val="sr-Cyrl-RS"/>
              </w:rPr>
              <w:t>Сервисна интервенција, рад техничара сервиса</w:t>
            </w:r>
          </w:p>
        </w:tc>
        <w:tc>
          <w:tcPr>
            <w:tcW w:w="431" w:type="pct"/>
            <w:shd w:val="clear" w:color="auto" w:fill="auto"/>
          </w:tcPr>
          <w:p w:rsidR="00971858" w:rsidRPr="00E07651" w:rsidRDefault="00971858" w:rsidP="00584958">
            <w:pPr>
              <w:rPr>
                <w:rFonts w:cs="Arial"/>
                <w:sz w:val="20"/>
                <w:szCs w:val="20"/>
                <w:lang w:val="sr-Cyrl-RS"/>
              </w:rPr>
            </w:pPr>
          </w:p>
          <w:p w:rsidR="00971858" w:rsidRPr="00E07651" w:rsidRDefault="00971858" w:rsidP="00584958">
            <w:pPr>
              <w:rPr>
                <w:rFonts w:cs="Arial"/>
                <w:sz w:val="20"/>
                <w:szCs w:val="20"/>
                <w:lang w:val="sr-Cyrl-RS"/>
              </w:rPr>
            </w:pPr>
            <w:r w:rsidRPr="00E07651">
              <w:rPr>
                <w:rFonts w:cs="Arial"/>
                <w:sz w:val="20"/>
                <w:szCs w:val="20"/>
                <w:lang w:val="sr-Cyrl-RS"/>
              </w:rPr>
              <w:t>НЧ</w:t>
            </w:r>
          </w:p>
        </w:tc>
        <w:tc>
          <w:tcPr>
            <w:tcW w:w="458" w:type="pct"/>
            <w:shd w:val="clear" w:color="auto" w:fill="auto"/>
          </w:tcPr>
          <w:p w:rsidR="00971858" w:rsidRPr="00E07651" w:rsidRDefault="00971858" w:rsidP="00584958">
            <w:pPr>
              <w:rPr>
                <w:rFonts w:cs="Arial"/>
                <w:sz w:val="20"/>
                <w:szCs w:val="20"/>
                <w:lang w:val="sr-Cyrl-RS"/>
              </w:rPr>
            </w:pPr>
          </w:p>
          <w:p w:rsidR="00971858" w:rsidRPr="00E07651" w:rsidRDefault="00971858" w:rsidP="00584958">
            <w:pPr>
              <w:rPr>
                <w:rFonts w:cs="Arial"/>
                <w:sz w:val="20"/>
                <w:szCs w:val="20"/>
              </w:rPr>
            </w:pPr>
            <w:r w:rsidRPr="00E07651">
              <w:rPr>
                <w:rFonts w:cs="Arial"/>
                <w:sz w:val="20"/>
                <w:szCs w:val="20"/>
                <w:lang w:val="sr-Cyrl-RS"/>
              </w:rPr>
              <w:t>1</w:t>
            </w:r>
            <w:r w:rsidRPr="00E07651">
              <w:rPr>
                <w:rFonts w:cs="Arial"/>
                <w:sz w:val="20"/>
                <w:szCs w:val="20"/>
              </w:rPr>
              <w:t>50</w:t>
            </w:r>
          </w:p>
        </w:tc>
        <w:tc>
          <w:tcPr>
            <w:tcW w:w="695" w:type="pct"/>
            <w:shd w:val="clear" w:color="auto" w:fill="auto"/>
            <w:vAlign w:val="center"/>
          </w:tcPr>
          <w:p w:rsidR="00971858" w:rsidRPr="00E07651" w:rsidRDefault="00971858" w:rsidP="008B213A">
            <w:pPr>
              <w:spacing w:before="0"/>
              <w:jc w:val="center"/>
              <w:rPr>
                <w:rFonts w:cs="Arial"/>
                <w:b/>
                <w:bCs/>
                <w:iCs/>
                <w:sz w:val="20"/>
                <w:szCs w:val="20"/>
              </w:rPr>
            </w:pPr>
          </w:p>
        </w:tc>
        <w:tc>
          <w:tcPr>
            <w:tcW w:w="773" w:type="pct"/>
            <w:shd w:val="clear" w:color="auto" w:fill="auto"/>
            <w:vAlign w:val="center"/>
          </w:tcPr>
          <w:p w:rsidR="00971858" w:rsidRPr="00E07651" w:rsidRDefault="00971858" w:rsidP="008B213A">
            <w:pPr>
              <w:spacing w:before="0"/>
              <w:jc w:val="center"/>
              <w:rPr>
                <w:rFonts w:cs="Arial"/>
                <w:b/>
                <w:bCs/>
                <w:iCs/>
                <w:sz w:val="20"/>
                <w:szCs w:val="20"/>
              </w:rPr>
            </w:pPr>
          </w:p>
        </w:tc>
        <w:tc>
          <w:tcPr>
            <w:tcW w:w="727" w:type="pct"/>
            <w:shd w:val="clear" w:color="auto" w:fill="auto"/>
            <w:vAlign w:val="center"/>
          </w:tcPr>
          <w:p w:rsidR="00971858" w:rsidRPr="00E07651" w:rsidRDefault="00971858" w:rsidP="008B213A">
            <w:pPr>
              <w:spacing w:before="0"/>
              <w:jc w:val="center"/>
              <w:rPr>
                <w:rFonts w:cs="Arial"/>
                <w:b/>
                <w:bCs/>
                <w:iCs/>
                <w:sz w:val="20"/>
                <w:szCs w:val="20"/>
              </w:rPr>
            </w:pPr>
          </w:p>
        </w:tc>
        <w:tc>
          <w:tcPr>
            <w:tcW w:w="715" w:type="pct"/>
            <w:shd w:val="clear" w:color="auto" w:fill="auto"/>
            <w:vAlign w:val="center"/>
          </w:tcPr>
          <w:p w:rsidR="00971858" w:rsidRPr="00DC6B4F" w:rsidRDefault="00971858" w:rsidP="008B213A">
            <w:pPr>
              <w:spacing w:before="0"/>
              <w:jc w:val="center"/>
              <w:rPr>
                <w:rFonts w:cs="Arial"/>
                <w:b/>
                <w:bCs/>
                <w:iCs/>
              </w:rPr>
            </w:pPr>
          </w:p>
        </w:tc>
      </w:tr>
      <w:tr w:rsidR="00971858" w:rsidRPr="00DC6B4F" w:rsidTr="00E07651">
        <w:tc>
          <w:tcPr>
            <w:tcW w:w="336" w:type="pct"/>
            <w:shd w:val="clear" w:color="auto" w:fill="auto"/>
          </w:tcPr>
          <w:p w:rsidR="00971858" w:rsidRPr="00E07651" w:rsidRDefault="00971858" w:rsidP="00584958">
            <w:pPr>
              <w:rPr>
                <w:rFonts w:cs="Arial"/>
                <w:sz w:val="20"/>
                <w:szCs w:val="20"/>
                <w:lang w:val="sr-Cyrl-RS"/>
              </w:rPr>
            </w:pPr>
          </w:p>
          <w:p w:rsidR="00971858" w:rsidRPr="00E07651" w:rsidRDefault="00971858" w:rsidP="00584958">
            <w:pPr>
              <w:rPr>
                <w:rFonts w:cs="Arial"/>
                <w:sz w:val="20"/>
                <w:szCs w:val="20"/>
              </w:rPr>
            </w:pPr>
            <w:r w:rsidRPr="00E07651">
              <w:rPr>
                <w:rFonts w:cs="Arial"/>
                <w:sz w:val="20"/>
                <w:szCs w:val="20"/>
              </w:rPr>
              <w:t>3</w:t>
            </w:r>
          </w:p>
        </w:tc>
        <w:tc>
          <w:tcPr>
            <w:tcW w:w="865" w:type="pct"/>
            <w:shd w:val="clear" w:color="auto" w:fill="auto"/>
          </w:tcPr>
          <w:p w:rsidR="00971858" w:rsidRPr="00E07651" w:rsidRDefault="00971858" w:rsidP="00971858">
            <w:pPr>
              <w:jc w:val="left"/>
              <w:rPr>
                <w:rFonts w:cs="Arial"/>
                <w:sz w:val="20"/>
                <w:szCs w:val="20"/>
                <w:lang w:val="sr-Cyrl-RS"/>
              </w:rPr>
            </w:pPr>
            <w:r w:rsidRPr="00E07651">
              <w:rPr>
                <w:rFonts w:cs="Arial"/>
                <w:color w:val="000000"/>
                <w:sz w:val="20"/>
                <w:szCs w:val="20"/>
                <w:lang w:val="sr-Cyrl-RS"/>
              </w:rPr>
              <w:t>Средства за замену резервних делова</w:t>
            </w:r>
            <w:r w:rsidRPr="00E07651">
              <w:rPr>
                <w:rFonts w:cs="Arial"/>
                <w:sz w:val="20"/>
                <w:szCs w:val="20"/>
                <w:lang w:val="sr-Cyrl-RS"/>
              </w:rPr>
              <w:t xml:space="preserve"> </w:t>
            </w:r>
          </w:p>
        </w:tc>
        <w:tc>
          <w:tcPr>
            <w:tcW w:w="431" w:type="pct"/>
            <w:shd w:val="clear" w:color="auto" w:fill="auto"/>
          </w:tcPr>
          <w:p w:rsidR="00971858" w:rsidRPr="00CE65F1" w:rsidRDefault="00971858">
            <w:pPr>
              <w:rPr>
                <w:rFonts w:cs="Arial"/>
                <w:sz w:val="20"/>
                <w:szCs w:val="20"/>
                <w:lang w:val="ru-RU"/>
              </w:rPr>
            </w:pPr>
          </w:p>
        </w:tc>
        <w:tc>
          <w:tcPr>
            <w:tcW w:w="458" w:type="pct"/>
            <w:shd w:val="clear" w:color="auto" w:fill="auto"/>
          </w:tcPr>
          <w:p w:rsidR="00971858" w:rsidRPr="00CE65F1" w:rsidRDefault="00971858" w:rsidP="008B213A">
            <w:pPr>
              <w:rPr>
                <w:rFonts w:cs="Arial"/>
                <w:sz w:val="20"/>
                <w:szCs w:val="20"/>
                <w:lang w:val="ru-RU"/>
              </w:rPr>
            </w:pPr>
          </w:p>
        </w:tc>
        <w:tc>
          <w:tcPr>
            <w:tcW w:w="695" w:type="pct"/>
            <w:shd w:val="clear" w:color="auto" w:fill="auto"/>
            <w:vAlign w:val="center"/>
          </w:tcPr>
          <w:p w:rsidR="00971858" w:rsidRPr="00CE65F1" w:rsidRDefault="00971858" w:rsidP="008B213A">
            <w:pPr>
              <w:spacing w:before="0"/>
              <w:jc w:val="center"/>
              <w:rPr>
                <w:rFonts w:cs="Arial"/>
                <w:b/>
                <w:bCs/>
                <w:iCs/>
                <w:sz w:val="20"/>
                <w:szCs w:val="20"/>
                <w:lang w:val="ru-RU"/>
              </w:rPr>
            </w:pPr>
          </w:p>
        </w:tc>
        <w:tc>
          <w:tcPr>
            <w:tcW w:w="773" w:type="pct"/>
            <w:shd w:val="clear" w:color="auto" w:fill="auto"/>
            <w:vAlign w:val="center"/>
          </w:tcPr>
          <w:p w:rsidR="00971858" w:rsidRPr="00CE65F1" w:rsidRDefault="00971858" w:rsidP="008B213A">
            <w:pPr>
              <w:spacing w:before="0"/>
              <w:jc w:val="center"/>
              <w:rPr>
                <w:rFonts w:cs="Arial"/>
                <w:b/>
                <w:bCs/>
                <w:iCs/>
                <w:sz w:val="20"/>
                <w:szCs w:val="20"/>
                <w:lang w:val="ru-RU"/>
              </w:rPr>
            </w:pPr>
          </w:p>
        </w:tc>
        <w:tc>
          <w:tcPr>
            <w:tcW w:w="727" w:type="pct"/>
            <w:shd w:val="clear" w:color="auto" w:fill="auto"/>
            <w:vAlign w:val="center"/>
          </w:tcPr>
          <w:p w:rsidR="00971858" w:rsidRPr="00E07651" w:rsidRDefault="00971858" w:rsidP="008B213A">
            <w:pPr>
              <w:spacing w:before="0"/>
              <w:jc w:val="center"/>
              <w:rPr>
                <w:rFonts w:cs="Arial"/>
                <w:bCs/>
                <w:iCs/>
                <w:sz w:val="20"/>
                <w:szCs w:val="20"/>
                <w:lang w:val="sr-Cyrl-RS"/>
              </w:rPr>
            </w:pPr>
            <w:r w:rsidRPr="00E07651">
              <w:rPr>
                <w:rFonts w:cs="Arial"/>
                <w:bCs/>
                <w:iCs/>
                <w:sz w:val="20"/>
                <w:szCs w:val="20"/>
                <w:lang w:val="sr-Cyrl-RS"/>
              </w:rPr>
              <w:t>1.200.000,00</w:t>
            </w:r>
          </w:p>
        </w:tc>
        <w:tc>
          <w:tcPr>
            <w:tcW w:w="715" w:type="pct"/>
            <w:shd w:val="clear" w:color="auto" w:fill="auto"/>
            <w:vAlign w:val="center"/>
          </w:tcPr>
          <w:p w:rsidR="00971858" w:rsidRPr="00DC6B4F" w:rsidRDefault="00971858" w:rsidP="008B213A">
            <w:pPr>
              <w:spacing w:before="0"/>
              <w:jc w:val="center"/>
              <w:rPr>
                <w:rFonts w:cs="Arial"/>
                <w:b/>
                <w:bCs/>
                <w:iCs/>
              </w:rPr>
            </w:pPr>
          </w:p>
        </w:tc>
      </w:tr>
      <w:tr w:rsidR="00971858" w:rsidRPr="00DC6B4F" w:rsidTr="00E07651">
        <w:tc>
          <w:tcPr>
            <w:tcW w:w="1201" w:type="pct"/>
            <w:gridSpan w:val="2"/>
            <w:shd w:val="clear" w:color="auto" w:fill="auto"/>
          </w:tcPr>
          <w:p w:rsidR="00971858" w:rsidRPr="00E07651" w:rsidRDefault="00971858" w:rsidP="00584958">
            <w:pPr>
              <w:rPr>
                <w:rFonts w:cs="Arial"/>
                <w:sz w:val="20"/>
                <w:szCs w:val="20"/>
              </w:rPr>
            </w:pPr>
            <w:r w:rsidRPr="00E07651">
              <w:rPr>
                <w:rFonts w:cs="Arial"/>
                <w:sz w:val="20"/>
                <w:szCs w:val="20"/>
                <w:lang w:val="sr-Cyrl-RS"/>
              </w:rPr>
              <w:t>Међузбир:</w:t>
            </w:r>
          </w:p>
        </w:tc>
        <w:tc>
          <w:tcPr>
            <w:tcW w:w="431" w:type="pct"/>
            <w:shd w:val="clear" w:color="auto" w:fill="auto"/>
          </w:tcPr>
          <w:p w:rsidR="00971858" w:rsidRPr="00E07651" w:rsidRDefault="00971858">
            <w:pPr>
              <w:rPr>
                <w:rFonts w:cs="Arial"/>
                <w:sz w:val="20"/>
                <w:szCs w:val="20"/>
              </w:rPr>
            </w:pPr>
          </w:p>
        </w:tc>
        <w:tc>
          <w:tcPr>
            <w:tcW w:w="458" w:type="pct"/>
            <w:shd w:val="clear" w:color="auto" w:fill="auto"/>
          </w:tcPr>
          <w:p w:rsidR="00971858" w:rsidRPr="00E07651" w:rsidRDefault="00971858" w:rsidP="008B213A">
            <w:pPr>
              <w:rPr>
                <w:rFonts w:cs="Arial"/>
                <w:sz w:val="20"/>
                <w:szCs w:val="20"/>
              </w:rPr>
            </w:pPr>
          </w:p>
        </w:tc>
        <w:tc>
          <w:tcPr>
            <w:tcW w:w="695" w:type="pct"/>
            <w:shd w:val="clear" w:color="auto" w:fill="auto"/>
            <w:vAlign w:val="center"/>
          </w:tcPr>
          <w:p w:rsidR="00971858" w:rsidRPr="00E07651" w:rsidRDefault="00971858" w:rsidP="008B213A">
            <w:pPr>
              <w:spacing w:before="0"/>
              <w:jc w:val="center"/>
              <w:rPr>
                <w:rFonts w:cs="Arial"/>
                <w:b/>
                <w:bCs/>
                <w:iCs/>
                <w:sz w:val="20"/>
                <w:szCs w:val="20"/>
              </w:rPr>
            </w:pPr>
          </w:p>
        </w:tc>
        <w:tc>
          <w:tcPr>
            <w:tcW w:w="773" w:type="pct"/>
            <w:shd w:val="clear" w:color="auto" w:fill="auto"/>
            <w:vAlign w:val="center"/>
          </w:tcPr>
          <w:p w:rsidR="00971858" w:rsidRPr="00E07651" w:rsidRDefault="00971858" w:rsidP="008B213A">
            <w:pPr>
              <w:spacing w:before="0"/>
              <w:jc w:val="center"/>
              <w:rPr>
                <w:rFonts w:cs="Arial"/>
                <w:b/>
                <w:bCs/>
                <w:iCs/>
                <w:sz w:val="20"/>
                <w:szCs w:val="20"/>
              </w:rPr>
            </w:pPr>
          </w:p>
        </w:tc>
        <w:tc>
          <w:tcPr>
            <w:tcW w:w="727" w:type="pct"/>
            <w:shd w:val="clear" w:color="auto" w:fill="auto"/>
            <w:vAlign w:val="center"/>
          </w:tcPr>
          <w:p w:rsidR="00971858" w:rsidRPr="00E07651" w:rsidRDefault="00971858" w:rsidP="008B213A">
            <w:pPr>
              <w:spacing w:before="0"/>
              <w:jc w:val="center"/>
              <w:rPr>
                <w:rFonts w:cs="Arial"/>
                <w:b/>
                <w:bCs/>
                <w:iCs/>
                <w:sz w:val="20"/>
                <w:szCs w:val="20"/>
              </w:rPr>
            </w:pPr>
          </w:p>
        </w:tc>
        <w:tc>
          <w:tcPr>
            <w:tcW w:w="715" w:type="pct"/>
            <w:shd w:val="clear" w:color="auto" w:fill="auto"/>
            <w:vAlign w:val="center"/>
          </w:tcPr>
          <w:p w:rsidR="00971858" w:rsidRPr="00DC6B4F" w:rsidRDefault="00971858" w:rsidP="008B213A">
            <w:pPr>
              <w:spacing w:before="0"/>
              <w:jc w:val="center"/>
              <w:rPr>
                <w:rFonts w:cs="Arial"/>
                <w:b/>
                <w:bCs/>
                <w:iCs/>
              </w:rPr>
            </w:pPr>
          </w:p>
        </w:tc>
      </w:tr>
      <w:tr w:rsidR="00E07651" w:rsidRPr="00CE65F1" w:rsidTr="00E07651">
        <w:tc>
          <w:tcPr>
            <w:tcW w:w="336" w:type="pct"/>
            <w:shd w:val="clear" w:color="auto" w:fill="auto"/>
          </w:tcPr>
          <w:p w:rsidR="00E07651" w:rsidRPr="00E07651" w:rsidRDefault="00E07651" w:rsidP="00584958">
            <w:pPr>
              <w:rPr>
                <w:rFonts w:cs="Arial"/>
                <w:color w:val="FF0000"/>
                <w:sz w:val="20"/>
                <w:szCs w:val="20"/>
                <w:lang w:val="sr-Cyrl-RS"/>
              </w:rPr>
            </w:pPr>
            <w:r w:rsidRPr="00E07651">
              <w:rPr>
                <w:rFonts w:cs="Arial"/>
                <w:sz w:val="20"/>
                <w:szCs w:val="20"/>
                <w:lang w:val="sr-Cyrl-RS"/>
              </w:rPr>
              <w:t>Захтев:</w:t>
            </w:r>
          </w:p>
        </w:tc>
        <w:tc>
          <w:tcPr>
            <w:tcW w:w="865" w:type="pct"/>
            <w:shd w:val="clear" w:color="auto" w:fill="auto"/>
          </w:tcPr>
          <w:p w:rsidR="00E07651" w:rsidRPr="00E07651" w:rsidRDefault="00E07651" w:rsidP="00E07651">
            <w:pPr>
              <w:jc w:val="left"/>
              <w:rPr>
                <w:rFonts w:cs="Arial"/>
                <w:sz w:val="20"/>
                <w:szCs w:val="20"/>
                <w:lang w:val="sr-Cyrl-RS"/>
              </w:rPr>
            </w:pPr>
            <w:r w:rsidRPr="00E07651">
              <w:rPr>
                <w:rFonts w:cs="Arial"/>
                <w:sz w:val="20"/>
                <w:szCs w:val="20"/>
                <w:lang w:val="sr-Cyrl-RS"/>
              </w:rPr>
              <w:t xml:space="preserve">Сервис и поправка </w:t>
            </w:r>
            <w:r w:rsidRPr="00E07651">
              <w:rPr>
                <w:rFonts w:cs="Arial"/>
                <w:sz w:val="20"/>
                <w:szCs w:val="20"/>
              </w:rPr>
              <w:t>PZZ</w:t>
            </w:r>
            <w:r w:rsidRPr="00CE65F1">
              <w:rPr>
                <w:rFonts w:cs="Arial"/>
                <w:sz w:val="20"/>
                <w:szCs w:val="20"/>
                <w:lang w:val="ru-RU"/>
              </w:rPr>
              <w:t xml:space="preserve"> </w:t>
            </w:r>
            <w:r w:rsidRPr="00E07651">
              <w:rPr>
                <w:rFonts w:cs="Arial"/>
                <w:sz w:val="20"/>
                <w:szCs w:val="20"/>
              </w:rPr>
              <w:t>EA</w:t>
            </w:r>
          </w:p>
        </w:tc>
        <w:tc>
          <w:tcPr>
            <w:tcW w:w="431" w:type="pct"/>
            <w:shd w:val="clear" w:color="auto" w:fill="auto"/>
          </w:tcPr>
          <w:p w:rsidR="00E07651" w:rsidRPr="00CE65F1" w:rsidRDefault="00E07651">
            <w:pPr>
              <w:rPr>
                <w:rFonts w:cs="Arial"/>
                <w:sz w:val="20"/>
                <w:szCs w:val="20"/>
                <w:lang w:val="ru-RU"/>
              </w:rPr>
            </w:pPr>
          </w:p>
        </w:tc>
        <w:tc>
          <w:tcPr>
            <w:tcW w:w="458" w:type="pct"/>
            <w:shd w:val="clear" w:color="auto" w:fill="auto"/>
          </w:tcPr>
          <w:p w:rsidR="00E07651" w:rsidRPr="00CE65F1" w:rsidRDefault="00E07651" w:rsidP="008B213A">
            <w:pPr>
              <w:rPr>
                <w:rFonts w:cs="Arial"/>
                <w:sz w:val="20"/>
                <w:szCs w:val="20"/>
                <w:lang w:val="ru-RU"/>
              </w:rPr>
            </w:pPr>
          </w:p>
        </w:tc>
        <w:tc>
          <w:tcPr>
            <w:tcW w:w="695" w:type="pct"/>
            <w:shd w:val="clear" w:color="auto" w:fill="auto"/>
            <w:vAlign w:val="center"/>
          </w:tcPr>
          <w:p w:rsidR="00E07651" w:rsidRPr="00CE65F1" w:rsidRDefault="00E07651" w:rsidP="008B213A">
            <w:pPr>
              <w:spacing w:before="0"/>
              <w:jc w:val="center"/>
              <w:rPr>
                <w:rFonts w:cs="Arial"/>
                <w:b/>
                <w:bCs/>
                <w:iCs/>
                <w:sz w:val="20"/>
                <w:szCs w:val="20"/>
                <w:lang w:val="ru-RU"/>
              </w:rPr>
            </w:pPr>
          </w:p>
        </w:tc>
        <w:tc>
          <w:tcPr>
            <w:tcW w:w="773" w:type="pct"/>
            <w:shd w:val="clear" w:color="auto" w:fill="auto"/>
            <w:vAlign w:val="center"/>
          </w:tcPr>
          <w:p w:rsidR="00E07651" w:rsidRPr="00CE65F1" w:rsidRDefault="00E07651" w:rsidP="008B213A">
            <w:pPr>
              <w:spacing w:before="0"/>
              <w:jc w:val="center"/>
              <w:rPr>
                <w:rFonts w:cs="Arial"/>
                <w:b/>
                <w:bCs/>
                <w:iCs/>
                <w:sz w:val="20"/>
                <w:szCs w:val="20"/>
                <w:lang w:val="ru-RU"/>
              </w:rPr>
            </w:pPr>
          </w:p>
        </w:tc>
        <w:tc>
          <w:tcPr>
            <w:tcW w:w="727" w:type="pct"/>
            <w:shd w:val="clear" w:color="auto" w:fill="auto"/>
            <w:vAlign w:val="center"/>
          </w:tcPr>
          <w:p w:rsidR="00E07651" w:rsidRPr="00CE65F1" w:rsidRDefault="00E07651" w:rsidP="008B213A">
            <w:pPr>
              <w:spacing w:before="0"/>
              <w:jc w:val="center"/>
              <w:rPr>
                <w:rFonts w:cs="Arial"/>
                <w:b/>
                <w:bCs/>
                <w:iCs/>
                <w:sz w:val="20"/>
                <w:szCs w:val="20"/>
                <w:lang w:val="ru-RU"/>
              </w:rPr>
            </w:pPr>
          </w:p>
        </w:tc>
        <w:tc>
          <w:tcPr>
            <w:tcW w:w="715" w:type="pct"/>
            <w:shd w:val="clear" w:color="auto" w:fill="auto"/>
            <w:vAlign w:val="center"/>
          </w:tcPr>
          <w:p w:rsidR="00E07651" w:rsidRPr="00CE65F1" w:rsidRDefault="00E07651" w:rsidP="008B213A">
            <w:pPr>
              <w:spacing w:before="0"/>
              <w:jc w:val="center"/>
              <w:rPr>
                <w:rFonts w:cs="Arial"/>
                <w:b/>
                <w:bCs/>
                <w:iCs/>
                <w:lang w:val="ru-RU"/>
              </w:rPr>
            </w:pPr>
          </w:p>
        </w:tc>
      </w:tr>
      <w:tr w:rsidR="00E07651" w:rsidRPr="00DC6B4F" w:rsidTr="00E07651">
        <w:tc>
          <w:tcPr>
            <w:tcW w:w="336" w:type="pct"/>
            <w:shd w:val="clear" w:color="auto" w:fill="auto"/>
          </w:tcPr>
          <w:p w:rsidR="00E07651" w:rsidRPr="00E07651" w:rsidRDefault="00E07651" w:rsidP="00584958">
            <w:pPr>
              <w:rPr>
                <w:rFonts w:cs="Arial"/>
                <w:sz w:val="20"/>
                <w:szCs w:val="20"/>
                <w:lang w:val="sr-Cyrl-RS"/>
              </w:rPr>
            </w:pPr>
          </w:p>
          <w:p w:rsidR="00E07651" w:rsidRPr="00E07651" w:rsidRDefault="00E07651" w:rsidP="00584958">
            <w:pPr>
              <w:rPr>
                <w:rFonts w:cs="Arial"/>
                <w:sz w:val="20"/>
                <w:szCs w:val="20"/>
              </w:rPr>
            </w:pPr>
            <w:r w:rsidRPr="00E07651">
              <w:rPr>
                <w:rFonts w:cs="Arial"/>
                <w:sz w:val="20"/>
                <w:szCs w:val="20"/>
              </w:rPr>
              <w:t>1</w:t>
            </w:r>
          </w:p>
        </w:tc>
        <w:tc>
          <w:tcPr>
            <w:tcW w:w="865" w:type="pct"/>
            <w:shd w:val="clear" w:color="auto" w:fill="auto"/>
          </w:tcPr>
          <w:p w:rsidR="00E07651" w:rsidRPr="00E07651" w:rsidRDefault="00E07651" w:rsidP="00E07651">
            <w:pPr>
              <w:jc w:val="left"/>
              <w:rPr>
                <w:rFonts w:cs="Arial"/>
                <w:sz w:val="20"/>
                <w:szCs w:val="20"/>
                <w:lang w:val="sr-Cyrl-RS"/>
              </w:rPr>
            </w:pPr>
            <w:r w:rsidRPr="00E07651">
              <w:rPr>
                <w:rFonts w:cs="Arial"/>
                <w:color w:val="000000"/>
                <w:sz w:val="20"/>
                <w:szCs w:val="20"/>
                <w:lang w:val="sr-Cyrl-RS"/>
              </w:rPr>
              <w:t>Сервисна интервенција, рад инжењера сервиса</w:t>
            </w:r>
          </w:p>
        </w:tc>
        <w:tc>
          <w:tcPr>
            <w:tcW w:w="431" w:type="pct"/>
            <w:shd w:val="clear" w:color="auto" w:fill="auto"/>
          </w:tcPr>
          <w:p w:rsidR="00E07651" w:rsidRPr="00E07651" w:rsidRDefault="00E07651" w:rsidP="00584958">
            <w:pPr>
              <w:rPr>
                <w:rFonts w:cs="Arial"/>
                <w:sz w:val="20"/>
                <w:szCs w:val="20"/>
                <w:lang w:val="sr-Cyrl-RS"/>
              </w:rPr>
            </w:pPr>
          </w:p>
          <w:p w:rsidR="00E07651" w:rsidRPr="00E07651" w:rsidRDefault="00E07651" w:rsidP="00584958">
            <w:pPr>
              <w:rPr>
                <w:rFonts w:cs="Arial"/>
                <w:sz w:val="20"/>
                <w:szCs w:val="20"/>
                <w:lang w:val="sr-Cyrl-RS"/>
              </w:rPr>
            </w:pPr>
            <w:r w:rsidRPr="00E07651">
              <w:rPr>
                <w:rFonts w:cs="Arial"/>
                <w:sz w:val="20"/>
                <w:szCs w:val="20"/>
                <w:lang w:val="sr-Cyrl-RS"/>
              </w:rPr>
              <w:t>НЧ</w:t>
            </w:r>
          </w:p>
        </w:tc>
        <w:tc>
          <w:tcPr>
            <w:tcW w:w="458" w:type="pct"/>
            <w:shd w:val="clear" w:color="auto" w:fill="auto"/>
          </w:tcPr>
          <w:p w:rsidR="00E07651" w:rsidRPr="00E07651" w:rsidRDefault="00E07651" w:rsidP="00584958">
            <w:pPr>
              <w:rPr>
                <w:rFonts w:cs="Arial"/>
                <w:sz w:val="20"/>
                <w:szCs w:val="20"/>
                <w:lang w:val="sr-Cyrl-RS"/>
              </w:rPr>
            </w:pPr>
          </w:p>
          <w:p w:rsidR="00E07651" w:rsidRPr="00E07651" w:rsidRDefault="00E07651" w:rsidP="00584958">
            <w:pPr>
              <w:rPr>
                <w:rFonts w:cs="Arial"/>
                <w:sz w:val="20"/>
                <w:szCs w:val="20"/>
              </w:rPr>
            </w:pPr>
            <w:r w:rsidRPr="00E07651">
              <w:rPr>
                <w:rFonts w:cs="Arial"/>
                <w:sz w:val="20"/>
                <w:szCs w:val="20"/>
              </w:rPr>
              <w:t>50</w:t>
            </w:r>
          </w:p>
        </w:tc>
        <w:tc>
          <w:tcPr>
            <w:tcW w:w="695" w:type="pct"/>
            <w:shd w:val="clear" w:color="auto" w:fill="auto"/>
            <w:vAlign w:val="center"/>
          </w:tcPr>
          <w:p w:rsidR="00E07651" w:rsidRPr="00E07651" w:rsidRDefault="00E07651" w:rsidP="008B213A">
            <w:pPr>
              <w:spacing w:before="0"/>
              <w:jc w:val="center"/>
              <w:rPr>
                <w:rFonts w:cs="Arial"/>
                <w:b/>
                <w:bCs/>
                <w:iCs/>
                <w:sz w:val="20"/>
                <w:szCs w:val="20"/>
              </w:rPr>
            </w:pPr>
          </w:p>
        </w:tc>
        <w:tc>
          <w:tcPr>
            <w:tcW w:w="773" w:type="pct"/>
            <w:shd w:val="clear" w:color="auto" w:fill="auto"/>
            <w:vAlign w:val="center"/>
          </w:tcPr>
          <w:p w:rsidR="00E07651" w:rsidRPr="00E07651" w:rsidRDefault="00E07651" w:rsidP="008B213A">
            <w:pPr>
              <w:spacing w:before="0"/>
              <w:jc w:val="center"/>
              <w:rPr>
                <w:rFonts w:cs="Arial"/>
                <w:b/>
                <w:bCs/>
                <w:iCs/>
                <w:sz w:val="20"/>
                <w:szCs w:val="20"/>
              </w:rPr>
            </w:pPr>
          </w:p>
        </w:tc>
        <w:tc>
          <w:tcPr>
            <w:tcW w:w="727" w:type="pct"/>
            <w:shd w:val="clear" w:color="auto" w:fill="auto"/>
            <w:vAlign w:val="center"/>
          </w:tcPr>
          <w:p w:rsidR="00E07651" w:rsidRPr="00E07651" w:rsidRDefault="00E07651" w:rsidP="008B213A">
            <w:pPr>
              <w:spacing w:before="0"/>
              <w:jc w:val="center"/>
              <w:rPr>
                <w:rFonts w:cs="Arial"/>
                <w:b/>
                <w:bCs/>
                <w:iCs/>
                <w:sz w:val="20"/>
                <w:szCs w:val="20"/>
              </w:rPr>
            </w:pPr>
          </w:p>
        </w:tc>
        <w:tc>
          <w:tcPr>
            <w:tcW w:w="715" w:type="pct"/>
            <w:shd w:val="clear" w:color="auto" w:fill="auto"/>
            <w:vAlign w:val="center"/>
          </w:tcPr>
          <w:p w:rsidR="00E07651" w:rsidRPr="00DC6B4F" w:rsidRDefault="00E07651" w:rsidP="008B213A">
            <w:pPr>
              <w:spacing w:before="0"/>
              <w:jc w:val="center"/>
              <w:rPr>
                <w:rFonts w:cs="Arial"/>
                <w:b/>
                <w:bCs/>
                <w:iCs/>
              </w:rPr>
            </w:pPr>
          </w:p>
        </w:tc>
      </w:tr>
      <w:tr w:rsidR="00E07651" w:rsidRPr="00DC6B4F" w:rsidTr="00E07651">
        <w:tc>
          <w:tcPr>
            <w:tcW w:w="336" w:type="pct"/>
            <w:shd w:val="clear" w:color="auto" w:fill="auto"/>
          </w:tcPr>
          <w:p w:rsidR="00E07651" w:rsidRPr="00E07651" w:rsidRDefault="00E07651" w:rsidP="00584958">
            <w:pPr>
              <w:rPr>
                <w:rFonts w:cs="Arial"/>
                <w:sz w:val="20"/>
                <w:szCs w:val="20"/>
                <w:lang w:val="sr-Cyrl-RS"/>
              </w:rPr>
            </w:pPr>
          </w:p>
          <w:p w:rsidR="00E07651" w:rsidRPr="00E07651" w:rsidRDefault="00E07651" w:rsidP="00584958">
            <w:pPr>
              <w:rPr>
                <w:rFonts w:cs="Arial"/>
                <w:sz w:val="20"/>
                <w:szCs w:val="20"/>
              </w:rPr>
            </w:pPr>
            <w:r w:rsidRPr="00E07651">
              <w:rPr>
                <w:rFonts w:cs="Arial"/>
                <w:sz w:val="20"/>
                <w:szCs w:val="20"/>
              </w:rPr>
              <w:t>2</w:t>
            </w:r>
          </w:p>
        </w:tc>
        <w:tc>
          <w:tcPr>
            <w:tcW w:w="865" w:type="pct"/>
            <w:shd w:val="clear" w:color="auto" w:fill="auto"/>
          </w:tcPr>
          <w:p w:rsidR="00E07651" w:rsidRPr="00E07651" w:rsidRDefault="00E07651" w:rsidP="00E07651">
            <w:pPr>
              <w:jc w:val="left"/>
              <w:rPr>
                <w:rFonts w:cs="Arial"/>
                <w:sz w:val="20"/>
                <w:szCs w:val="20"/>
                <w:lang w:val="sr-Cyrl-RS"/>
              </w:rPr>
            </w:pPr>
            <w:r w:rsidRPr="00E07651">
              <w:rPr>
                <w:rFonts w:cs="Arial"/>
                <w:color w:val="000000"/>
                <w:sz w:val="20"/>
                <w:szCs w:val="20"/>
                <w:lang w:val="sr-Cyrl-RS"/>
              </w:rPr>
              <w:t>Сервисна интервенција, рад техничара сервиса</w:t>
            </w:r>
          </w:p>
        </w:tc>
        <w:tc>
          <w:tcPr>
            <w:tcW w:w="431" w:type="pct"/>
            <w:shd w:val="clear" w:color="auto" w:fill="auto"/>
          </w:tcPr>
          <w:p w:rsidR="00E07651" w:rsidRPr="00E07651" w:rsidRDefault="00E07651" w:rsidP="00584958">
            <w:pPr>
              <w:rPr>
                <w:rFonts w:cs="Arial"/>
                <w:sz w:val="20"/>
                <w:szCs w:val="20"/>
                <w:lang w:val="sr-Cyrl-RS"/>
              </w:rPr>
            </w:pPr>
          </w:p>
          <w:p w:rsidR="00E07651" w:rsidRPr="00E07651" w:rsidRDefault="00E07651" w:rsidP="00584958">
            <w:pPr>
              <w:rPr>
                <w:rFonts w:cs="Arial"/>
                <w:sz w:val="20"/>
                <w:szCs w:val="20"/>
                <w:lang w:val="sr-Cyrl-RS"/>
              </w:rPr>
            </w:pPr>
            <w:r w:rsidRPr="00E07651">
              <w:rPr>
                <w:rFonts w:cs="Arial"/>
                <w:sz w:val="20"/>
                <w:szCs w:val="20"/>
                <w:lang w:val="sr-Cyrl-RS"/>
              </w:rPr>
              <w:t>НЧ</w:t>
            </w:r>
          </w:p>
        </w:tc>
        <w:tc>
          <w:tcPr>
            <w:tcW w:w="458" w:type="pct"/>
            <w:shd w:val="clear" w:color="auto" w:fill="auto"/>
          </w:tcPr>
          <w:p w:rsidR="00E07651" w:rsidRPr="00E07651" w:rsidRDefault="00E07651" w:rsidP="00584958">
            <w:pPr>
              <w:rPr>
                <w:rFonts w:cs="Arial"/>
                <w:sz w:val="20"/>
                <w:szCs w:val="20"/>
                <w:lang w:val="sr-Cyrl-RS"/>
              </w:rPr>
            </w:pPr>
          </w:p>
          <w:p w:rsidR="00E07651" w:rsidRPr="00E07651" w:rsidRDefault="00E07651" w:rsidP="00584958">
            <w:pPr>
              <w:rPr>
                <w:rFonts w:cs="Arial"/>
                <w:sz w:val="20"/>
                <w:szCs w:val="20"/>
              </w:rPr>
            </w:pPr>
            <w:r w:rsidRPr="00E07651">
              <w:rPr>
                <w:rFonts w:cs="Arial"/>
                <w:sz w:val="20"/>
                <w:szCs w:val="20"/>
                <w:lang w:val="sr-Cyrl-RS"/>
              </w:rPr>
              <w:t>2</w:t>
            </w:r>
            <w:r w:rsidRPr="00E07651">
              <w:rPr>
                <w:rFonts w:cs="Arial"/>
                <w:sz w:val="20"/>
                <w:szCs w:val="20"/>
              </w:rPr>
              <w:t>00</w:t>
            </w:r>
          </w:p>
        </w:tc>
        <w:tc>
          <w:tcPr>
            <w:tcW w:w="695" w:type="pct"/>
            <w:shd w:val="clear" w:color="auto" w:fill="auto"/>
            <w:vAlign w:val="center"/>
          </w:tcPr>
          <w:p w:rsidR="00E07651" w:rsidRPr="00E07651" w:rsidRDefault="00E07651" w:rsidP="008B213A">
            <w:pPr>
              <w:spacing w:before="0"/>
              <w:jc w:val="center"/>
              <w:rPr>
                <w:rFonts w:cs="Arial"/>
                <w:b/>
                <w:bCs/>
                <w:iCs/>
                <w:sz w:val="20"/>
                <w:szCs w:val="20"/>
              </w:rPr>
            </w:pPr>
          </w:p>
        </w:tc>
        <w:tc>
          <w:tcPr>
            <w:tcW w:w="773" w:type="pct"/>
            <w:shd w:val="clear" w:color="auto" w:fill="auto"/>
            <w:vAlign w:val="center"/>
          </w:tcPr>
          <w:p w:rsidR="00E07651" w:rsidRPr="00E07651" w:rsidRDefault="00E07651" w:rsidP="008B213A">
            <w:pPr>
              <w:spacing w:before="0"/>
              <w:jc w:val="center"/>
              <w:rPr>
                <w:rFonts w:cs="Arial"/>
                <w:b/>
                <w:bCs/>
                <w:iCs/>
                <w:sz w:val="20"/>
                <w:szCs w:val="20"/>
              </w:rPr>
            </w:pPr>
          </w:p>
        </w:tc>
        <w:tc>
          <w:tcPr>
            <w:tcW w:w="727" w:type="pct"/>
            <w:shd w:val="clear" w:color="auto" w:fill="auto"/>
            <w:vAlign w:val="center"/>
          </w:tcPr>
          <w:p w:rsidR="00E07651" w:rsidRPr="00E07651" w:rsidRDefault="00E07651" w:rsidP="008B213A">
            <w:pPr>
              <w:spacing w:before="0"/>
              <w:jc w:val="center"/>
              <w:rPr>
                <w:rFonts w:cs="Arial"/>
                <w:b/>
                <w:bCs/>
                <w:iCs/>
                <w:sz w:val="20"/>
                <w:szCs w:val="20"/>
              </w:rPr>
            </w:pPr>
          </w:p>
        </w:tc>
        <w:tc>
          <w:tcPr>
            <w:tcW w:w="715" w:type="pct"/>
            <w:shd w:val="clear" w:color="auto" w:fill="auto"/>
            <w:vAlign w:val="center"/>
          </w:tcPr>
          <w:p w:rsidR="00E07651" w:rsidRPr="00DC6B4F" w:rsidRDefault="00E07651" w:rsidP="008B213A">
            <w:pPr>
              <w:spacing w:before="0"/>
              <w:jc w:val="center"/>
              <w:rPr>
                <w:rFonts w:cs="Arial"/>
                <w:b/>
                <w:bCs/>
                <w:iCs/>
              </w:rPr>
            </w:pPr>
          </w:p>
        </w:tc>
      </w:tr>
      <w:tr w:rsidR="00E07651" w:rsidRPr="00CE65F1" w:rsidTr="00E07651">
        <w:tc>
          <w:tcPr>
            <w:tcW w:w="336" w:type="pct"/>
            <w:shd w:val="clear" w:color="auto" w:fill="auto"/>
          </w:tcPr>
          <w:p w:rsidR="00E07651" w:rsidRPr="00E07651" w:rsidRDefault="00E07651" w:rsidP="00584958">
            <w:pPr>
              <w:rPr>
                <w:rFonts w:cs="Arial"/>
                <w:sz w:val="20"/>
                <w:szCs w:val="20"/>
                <w:lang w:val="sr-Cyrl-RS"/>
              </w:rPr>
            </w:pPr>
          </w:p>
          <w:p w:rsidR="00E07651" w:rsidRPr="00E07651" w:rsidRDefault="00E07651" w:rsidP="00584958">
            <w:pPr>
              <w:rPr>
                <w:rFonts w:cs="Arial"/>
                <w:sz w:val="20"/>
                <w:szCs w:val="20"/>
              </w:rPr>
            </w:pPr>
            <w:r w:rsidRPr="00E07651">
              <w:rPr>
                <w:rFonts w:cs="Arial"/>
                <w:sz w:val="20"/>
                <w:szCs w:val="20"/>
              </w:rPr>
              <w:t>3</w:t>
            </w:r>
          </w:p>
        </w:tc>
        <w:tc>
          <w:tcPr>
            <w:tcW w:w="865" w:type="pct"/>
            <w:shd w:val="clear" w:color="auto" w:fill="auto"/>
          </w:tcPr>
          <w:p w:rsidR="00E07651" w:rsidRPr="00E07651" w:rsidRDefault="00E07651" w:rsidP="00E07651">
            <w:pPr>
              <w:jc w:val="left"/>
              <w:rPr>
                <w:rFonts w:cs="Arial"/>
                <w:sz w:val="20"/>
                <w:szCs w:val="20"/>
                <w:lang w:val="sr-Cyrl-RS"/>
              </w:rPr>
            </w:pPr>
            <w:r w:rsidRPr="00E07651">
              <w:rPr>
                <w:rFonts w:cs="Arial"/>
                <w:color w:val="000000"/>
                <w:sz w:val="20"/>
                <w:szCs w:val="20"/>
                <w:lang w:val="sr-Cyrl-RS"/>
              </w:rPr>
              <w:t>Средства за замену резервних делова</w:t>
            </w:r>
            <w:r w:rsidRPr="00E07651">
              <w:rPr>
                <w:rFonts w:cs="Arial"/>
                <w:sz w:val="20"/>
                <w:szCs w:val="20"/>
                <w:lang w:val="sr-Cyrl-RS"/>
              </w:rPr>
              <w:t xml:space="preserve"> </w:t>
            </w:r>
          </w:p>
        </w:tc>
        <w:tc>
          <w:tcPr>
            <w:tcW w:w="431" w:type="pct"/>
            <w:shd w:val="clear" w:color="auto" w:fill="auto"/>
          </w:tcPr>
          <w:p w:rsidR="00E07651" w:rsidRPr="00CE65F1" w:rsidRDefault="00E07651">
            <w:pPr>
              <w:rPr>
                <w:rFonts w:cs="Arial"/>
                <w:sz w:val="20"/>
                <w:szCs w:val="20"/>
                <w:lang w:val="ru-RU"/>
              </w:rPr>
            </w:pPr>
          </w:p>
        </w:tc>
        <w:tc>
          <w:tcPr>
            <w:tcW w:w="458" w:type="pct"/>
            <w:shd w:val="clear" w:color="auto" w:fill="auto"/>
          </w:tcPr>
          <w:p w:rsidR="00E07651" w:rsidRPr="00CE65F1" w:rsidRDefault="00E07651" w:rsidP="008B213A">
            <w:pPr>
              <w:rPr>
                <w:rFonts w:cs="Arial"/>
                <w:sz w:val="20"/>
                <w:szCs w:val="20"/>
                <w:lang w:val="ru-RU"/>
              </w:rPr>
            </w:pPr>
          </w:p>
        </w:tc>
        <w:tc>
          <w:tcPr>
            <w:tcW w:w="695" w:type="pct"/>
            <w:shd w:val="clear" w:color="auto" w:fill="auto"/>
            <w:vAlign w:val="center"/>
          </w:tcPr>
          <w:p w:rsidR="00E07651" w:rsidRPr="00CE65F1" w:rsidRDefault="00E07651" w:rsidP="008B213A">
            <w:pPr>
              <w:spacing w:before="0"/>
              <w:jc w:val="center"/>
              <w:rPr>
                <w:rFonts w:cs="Arial"/>
                <w:b/>
                <w:bCs/>
                <w:iCs/>
                <w:sz w:val="20"/>
                <w:szCs w:val="20"/>
                <w:lang w:val="ru-RU"/>
              </w:rPr>
            </w:pPr>
          </w:p>
        </w:tc>
        <w:tc>
          <w:tcPr>
            <w:tcW w:w="773" w:type="pct"/>
            <w:shd w:val="clear" w:color="auto" w:fill="auto"/>
            <w:vAlign w:val="center"/>
          </w:tcPr>
          <w:p w:rsidR="00E07651" w:rsidRPr="00CE65F1" w:rsidRDefault="00E07651" w:rsidP="008B213A">
            <w:pPr>
              <w:spacing w:before="0"/>
              <w:jc w:val="center"/>
              <w:rPr>
                <w:rFonts w:cs="Arial"/>
                <w:b/>
                <w:bCs/>
                <w:iCs/>
                <w:sz w:val="20"/>
                <w:szCs w:val="20"/>
                <w:lang w:val="ru-RU"/>
              </w:rPr>
            </w:pPr>
          </w:p>
        </w:tc>
        <w:tc>
          <w:tcPr>
            <w:tcW w:w="727" w:type="pct"/>
            <w:shd w:val="clear" w:color="auto" w:fill="auto"/>
            <w:vAlign w:val="center"/>
          </w:tcPr>
          <w:p w:rsidR="00E07651" w:rsidRPr="00CE65F1" w:rsidRDefault="00E07651" w:rsidP="008B213A">
            <w:pPr>
              <w:spacing w:before="0"/>
              <w:jc w:val="center"/>
              <w:rPr>
                <w:rFonts w:cs="Arial"/>
                <w:b/>
                <w:bCs/>
                <w:iCs/>
                <w:sz w:val="20"/>
                <w:szCs w:val="20"/>
                <w:lang w:val="ru-RU"/>
              </w:rPr>
            </w:pPr>
          </w:p>
        </w:tc>
        <w:tc>
          <w:tcPr>
            <w:tcW w:w="715" w:type="pct"/>
            <w:shd w:val="clear" w:color="auto" w:fill="auto"/>
            <w:vAlign w:val="center"/>
          </w:tcPr>
          <w:p w:rsidR="00E07651" w:rsidRPr="00CE65F1" w:rsidRDefault="00E07651" w:rsidP="008B213A">
            <w:pPr>
              <w:spacing w:before="0"/>
              <w:jc w:val="center"/>
              <w:rPr>
                <w:rFonts w:cs="Arial"/>
                <w:b/>
                <w:bCs/>
                <w:iCs/>
                <w:lang w:val="ru-RU"/>
              </w:rPr>
            </w:pPr>
          </w:p>
        </w:tc>
      </w:tr>
      <w:tr w:rsidR="00E07651" w:rsidRPr="00DC6B4F" w:rsidTr="00E07651">
        <w:tc>
          <w:tcPr>
            <w:tcW w:w="1201" w:type="pct"/>
            <w:gridSpan w:val="2"/>
            <w:shd w:val="clear" w:color="auto" w:fill="auto"/>
          </w:tcPr>
          <w:p w:rsidR="00E07651" w:rsidRPr="00E07651" w:rsidRDefault="00E07651" w:rsidP="008B213A">
            <w:pPr>
              <w:rPr>
                <w:rFonts w:cs="Arial"/>
                <w:sz w:val="20"/>
                <w:szCs w:val="20"/>
                <w:lang w:val="sr-Cyrl-RS"/>
              </w:rPr>
            </w:pPr>
            <w:r w:rsidRPr="00E07651">
              <w:rPr>
                <w:rFonts w:cs="Arial"/>
                <w:sz w:val="20"/>
                <w:szCs w:val="20"/>
                <w:lang w:val="sr-Cyrl-RS"/>
              </w:rPr>
              <w:t>Међузбир:</w:t>
            </w:r>
          </w:p>
        </w:tc>
        <w:tc>
          <w:tcPr>
            <w:tcW w:w="431" w:type="pct"/>
            <w:shd w:val="clear" w:color="auto" w:fill="auto"/>
          </w:tcPr>
          <w:p w:rsidR="00E07651" w:rsidRPr="00E07651" w:rsidRDefault="00E07651">
            <w:pPr>
              <w:rPr>
                <w:rFonts w:cs="Arial"/>
                <w:sz w:val="20"/>
                <w:szCs w:val="20"/>
              </w:rPr>
            </w:pPr>
          </w:p>
        </w:tc>
        <w:tc>
          <w:tcPr>
            <w:tcW w:w="458" w:type="pct"/>
            <w:shd w:val="clear" w:color="auto" w:fill="auto"/>
          </w:tcPr>
          <w:p w:rsidR="00E07651" w:rsidRPr="00E07651" w:rsidRDefault="00E07651" w:rsidP="008B213A">
            <w:pPr>
              <w:rPr>
                <w:rFonts w:cs="Arial"/>
                <w:sz w:val="20"/>
                <w:szCs w:val="20"/>
              </w:rPr>
            </w:pPr>
          </w:p>
        </w:tc>
        <w:tc>
          <w:tcPr>
            <w:tcW w:w="695" w:type="pct"/>
            <w:shd w:val="clear" w:color="auto" w:fill="auto"/>
            <w:vAlign w:val="center"/>
          </w:tcPr>
          <w:p w:rsidR="00E07651" w:rsidRPr="00E07651" w:rsidRDefault="00E07651" w:rsidP="008B213A">
            <w:pPr>
              <w:spacing w:before="0"/>
              <w:jc w:val="center"/>
              <w:rPr>
                <w:rFonts w:cs="Arial"/>
                <w:b/>
                <w:bCs/>
                <w:iCs/>
                <w:sz w:val="20"/>
                <w:szCs w:val="20"/>
              </w:rPr>
            </w:pPr>
          </w:p>
        </w:tc>
        <w:tc>
          <w:tcPr>
            <w:tcW w:w="773" w:type="pct"/>
            <w:shd w:val="clear" w:color="auto" w:fill="auto"/>
            <w:vAlign w:val="center"/>
          </w:tcPr>
          <w:p w:rsidR="00E07651" w:rsidRPr="00E07651" w:rsidRDefault="00E07651" w:rsidP="008B213A">
            <w:pPr>
              <w:spacing w:before="0"/>
              <w:jc w:val="center"/>
              <w:rPr>
                <w:rFonts w:cs="Arial"/>
                <w:b/>
                <w:bCs/>
                <w:iCs/>
                <w:sz w:val="20"/>
                <w:szCs w:val="20"/>
              </w:rPr>
            </w:pPr>
          </w:p>
        </w:tc>
        <w:tc>
          <w:tcPr>
            <w:tcW w:w="727" w:type="pct"/>
            <w:shd w:val="clear" w:color="auto" w:fill="auto"/>
            <w:vAlign w:val="center"/>
          </w:tcPr>
          <w:p w:rsidR="00E07651" w:rsidRPr="00E07651" w:rsidRDefault="00E07651" w:rsidP="008B213A">
            <w:pPr>
              <w:spacing w:before="0"/>
              <w:jc w:val="center"/>
              <w:rPr>
                <w:rFonts w:cs="Arial"/>
                <w:b/>
                <w:bCs/>
                <w:iCs/>
                <w:sz w:val="20"/>
                <w:szCs w:val="20"/>
              </w:rPr>
            </w:pPr>
            <w:r w:rsidRPr="00E07651">
              <w:rPr>
                <w:rFonts w:cs="Arial"/>
                <w:bCs/>
                <w:iCs/>
                <w:sz w:val="20"/>
                <w:szCs w:val="20"/>
                <w:lang w:val="sr-Cyrl-RS"/>
              </w:rPr>
              <w:t>1.200.000,00</w:t>
            </w:r>
          </w:p>
        </w:tc>
        <w:tc>
          <w:tcPr>
            <w:tcW w:w="715" w:type="pct"/>
            <w:shd w:val="clear" w:color="auto" w:fill="auto"/>
            <w:vAlign w:val="center"/>
          </w:tcPr>
          <w:p w:rsidR="00E07651" w:rsidRPr="00DC6B4F" w:rsidRDefault="00E07651" w:rsidP="008B213A">
            <w:pPr>
              <w:spacing w:before="0"/>
              <w:jc w:val="center"/>
              <w:rPr>
                <w:rFonts w:cs="Arial"/>
                <w:b/>
                <w:bCs/>
                <w:iCs/>
              </w:rPr>
            </w:pPr>
          </w:p>
        </w:tc>
      </w:tr>
      <w:tr w:rsidR="00E07651" w:rsidRPr="00DC6B4F" w:rsidTr="00E07651">
        <w:tc>
          <w:tcPr>
            <w:tcW w:w="1201" w:type="pct"/>
            <w:gridSpan w:val="2"/>
            <w:shd w:val="clear" w:color="auto" w:fill="auto"/>
          </w:tcPr>
          <w:p w:rsidR="00E07651" w:rsidRPr="00E07651" w:rsidRDefault="00E07651" w:rsidP="008B213A">
            <w:pPr>
              <w:rPr>
                <w:rFonts w:cs="Arial"/>
                <w:sz w:val="20"/>
                <w:szCs w:val="20"/>
                <w:lang w:val="sr-Cyrl-RS"/>
              </w:rPr>
            </w:pPr>
            <w:r w:rsidRPr="00E07651">
              <w:rPr>
                <w:rFonts w:cs="Arial"/>
                <w:sz w:val="20"/>
                <w:szCs w:val="20"/>
                <w:lang w:val="sr-Cyrl-RS"/>
              </w:rPr>
              <w:t>УКУПНО:</w:t>
            </w:r>
          </w:p>
        </w:tc>
        <w:tc>
          <w:tcPr>
            <w:tcW w:w="431" w:type="pct"/>
            <w:shd w:val="clear" w:color="auto" w:fill="auto"/>
          </w:tcPr>
          <w:p w:rsidR="00E07651" w:rsidRPr="00E07651" w:rsidRDefault="00E07651">
            <w:pPr>
              <w:rPr>
                <w:rFonts w:cs="Arial"/>
                <w:sz w:val="20"/>
                <w:szCs w:val="20"/>
              </w:rPr>
            </w:pPr>
          </w:p>
        </w:tc>
        <w:tc>
          <w:tcPr>
            <w:tcW w:w="458" w:type="pct"/>
            <w:shd w:val="clear" w:color="auto" w:fill="auto"/>
          </w:tcPr>
          <w:p w:rsidR="00E07651" w:rsidRPr="00E07651" w:rsidRDefault="00E07651" w:rsidP="008B213A">
            <w:pPr>
              <w:rPr>
                <w:rFonts w:cs="Arial"/>
                <w:sz w:val="20"/>
                <w:szCs w:val="20"/>
              </w:rPr>
            </w:pPr>
          </w:p>
        </w:tc>
        <w:tc>
          <w:tcPr>
            <w:tcW w:w="695" w:type="pct"/>
            <w:shd w:val="clear" w:color="auto" w:fill="auto"/>
            <w:vAlign w:val="center"/>
          </w:tcPr>
          <w:p w:rsidR="00E07651" w:rsidRPr="00E07651" w:rsidRDefault="00E07651" w:rsidP="008B213A">
            <w:pPr>
              <w:spacing w:before="0"/>
              <w:jc w:val="center"/>
              <w:rPr>
                <w:rFonts w:cs="Arial"/>
                <w:b/>
                <w:bCs/>
                <w:iCs/>
                <w:sz w:val="20"/>
                <w:szCs w:val="20"/>
              </w:rPr>
            </w:pPr>
          </w:p>
        </w:tc>
        <w:tc>
          <w:tcPr>
            <w:tcW w:w="773" w:type="pct"/>
            <w:shd w:val="clear" w:color="auto" w:fill="auto"/>
            <w:vAlign w:val="center"/>
          </w:tcPr>
          <w:p w:rsidR="00E07651" w:rsidRPr="00E07651" w:rsidRDefault="00E07651" w:rsidP="008B213A">
            <w:pPr>
              <w:spacing w:before="0"/>
              <w:jc w:val="center"/>
              <w:rPr>
                <w:rFonts w:cs="Arial"/>
                <w:b/>
                <w:bCs/>
                <w:iCs/>
                <w:sz w:val="20"/>
                <w:szCs w:val="20"/>
              </w:rPr>
            </w:pPr>
          </w:p>
        </w:tc>
        <w:tc>
          <w:tcPr>
            <w:tcW w:w="727" w:type="pct"/>
            <w:shd w:val="clear" w:color="auto" w:fill="auto"/>
            <w:vAlign w:val="center"/>
          </w:tcPr>
          <w:p w:rsidR="00E07651" w:rsidRPr="00E07651" w:rsidRDefault="00E07651" w:rsidP="008B213A">
            <w:pPr>
              <w:spacing w:before="0"/>
              <w:jc w:val="center"/>
              <w:rPr>
                <w:rFonts w:cs="Arial"/>
                <w:b/>
                <w:bCs/>
                <w:iCs/>
                <w:sz w:val="20"/>
                <w:szCs w:val="20"/>
              </w:rPr>
            </w:pPr>
          </w:p>
        </w:tc>
        <w:tc>
          <w:tcPr>
            <w:tcW w:w="715" w:type="pct"/>
            <w:shd w:val="clear" w:color="auto" w:fill="auto"/>
            <w:vAlign w:val="center"/>
          </w:tcPr>
          <w:p w:rsidR="00E07651" w:rsidRPr="00DC6B4F" w:rsidRDefault="00E07651" w:rsidP="008B213A">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DC6B4F" w:rsidRPr="00DC6B4F" w:rsidTr="00BE2EA9">
        <w:trPr>
          <w:trHeight w:val="418"/>
        </w:trPr>
        <w:tc>
          <w:tcPr>
            <w:tcW w:w="568" w:type="dxa"/>
            <w:vAlign w:val="center"/>
          </w:tcPr>
          <w:p w:rsidR="007F7D7A" w:rsidRPr="00DC6B4F" w:rsidRDefault="007F7D7A" w:rsidP="00DC6B4F">
            <w:pPr>
              <w:spacing w:before="0"/>
              <w:jc w:val="center"/>
              <w:rPr>
                <w:rFonts w:cs="Arial"/>
                <w:b/>
                <w:lang w:val="sr-Latn-CS"/>
              </w:rPr>
            </w:pPr>
            <w:r w:rsidRPr="00DC6B4F">
              <w:rPr>
                <w:rFonts w:cs="Arial"/>
                <w:b/>
              </w:rPr>
              <w:t>I</w:t>
            </w:r>
          </w:p>
        </w:tc>
        <w:tc>
          <w:tcPr>
            <w:tcW w:w="6740" w:type="dxa"/>
          </w:tcPr>
          <w:p w:rsidR="007F7D7A" w:rsidRPr="00CE65F1" w:rsidRDefault="007F7D7A" w:rsidP="00DC6B4F">
            <w:pPr>
              <w:spacing w:before="0"/>
              <w:jc w:val="center"/>
              <w:rPr>
                <w:rFonts w:cs="Arial"/>
                <w:b/>
                <w:lang w:val="ru-RU"/>
              </w:rPr>
            </w:pPr>
            <w:r w:rsidRPr="00CE65F1">
              <w:rPr>
                <w:rFonts w:cs="Arial"/>
                <w:b/>
                <w:lang w:val="ru-RU"/>
              </w:rPr>
              <w:t>УКУПНО ПОНУЂЕНА ЦЕНА  без ПДВ динара</w:t>
            </w:r>
          </w:p>
          <w:p w:rsidR="007F7D7A" w:rsidRPr="00DC6B4F" w:rsidRDefault="007F7D7A" w:rsidP="00DC6B4F">
            <w:pPr>
              <w:spacing w:before="0"/>
              <w:jc w:val="center"/>
              <w:rPr>
                <w:rFonts w:cs="Arial"/>
                <w:b/>
              </w:rPr>
            </w:pPr>
            <w:r w:rsidRPr="00DC6B4F">
              <w:rPr>
                <w:rFonts w:cs="Arial"/>
                <w:b/>
              </w:rPr>
              <w:t xml:space="preserve">(збир колоне бр. </w:t>
            </w:r>
            <w:r w:rsidRPr="00DC6B4F">
              <w:rPr>
                <w:rFonts w:cs="Arial"/>
                <w:b/>
                <w:lang w:val="sr-Cyrl-CS"/>
              </w:rPr>
              <w:t>7</w:t>
            </w:r>
            <w:r w:rsidRPr="00DC6B4F">
              <w:rPr>
                <w:rFonts w:cs="Arial"/>
                <w:b/>
              </w:rPr>
              <w:t>)</w:t>
            </w:r>
          </w:p>
        </w:tc>
        <w:tc>
          <w:tcPr>
            <w:tcW w:w="2610" w:type="dxa"/>
          </w:tcPr>
          <w:p w:rsidR="007F7D7A" w:rsidRPr="00DC6B4F" w:rsidRDefault="007F7D7A" w:rsidP="00DC6B4F">
            <w:pPr>
              <w:spacing w:before="0"/>
              <w:rPr>
                <w:rFonts w:cs="Arial"/>
              </w:rPr>
            </w:pPr>
          </w:p>
        </w:tc>
      </w:tr>
      <w:tr w:rsidR="00DC6B4F" w:rsidRPr="00DC6B4F" w:rsidTr="00BE2EA9">
        <w:trPr>
          <w:trHeight w:val="610"/>
        </w:trPr>
        <w:tc>
          <w:tcPr>
            <w:tcW w:w="568" w:type="dxa"/>
            <w:tcBorders>
              <w:bottom w:val="single" w:sz="4" w:space="0" w:color="auto"/>
            </w:tcBorders>
            <w:vAlign w:val="center"/>
          </w:tcPr>
          <w:p w:rsidR="007F7D7A" w:rsidRPr="00DC6B4F" w:rsidRDefault="007F7D7A" w:rsidP="00DC6B4F">
            <w:pPr>
              <w:spacing w:before="0"/>
              <w:jc w:val="center"/>
              <w:rPr>
                <w:rFonts w:cs="Arial"/>
                <w:b/>
                <w:lang w:val="sr-Latn-CS"/>
              </w:rPr>
            </w:pPr>
            <w:r w:rsidRPr="00DC6B4F">
              <w:rPr>
                <w:rFonts w:cs="Arial"/>
                <w:b/>
                <w:lang w:val="sr-Latn-CS"/>
              </w:rPr>
              <w:t>II</w:t>
            </w:r>
          </w:p>
        </w:tc>
        <w:tc>
          <w:tcPr>
            <w:tcW w:w="6740" w:type="dxa"/>
            <w:tcBorders>
              <w:bottom w:val="single" w:sz="4" w:space="0" w:color="auto"/>
              <w:right w:val="single" w:sz="4" w:space="0" w:color="auto"/>
            </w:tcBorders>
          </w:tcPr>
          <w:p w:rsidR="007F7D7A" w:rsidRPr="00DC6B4F" w:rsidRDefault="007F7D7A" w:rsidP="00583214">
            <w:pPr>
              <w:spacing w:before="0"/>
              <w:jc w:val="center"/>
              <w:rPr>
                <w:rFonts w:cs="Arial"/>
                <w:b/>
              </w:rPr>
            </w:pPr>
            <w:r w:rsidRPr="00DC6B4F">
              <w:rPr>
                <w:rFonts w:cs="Arial"/>
                <w:b/>
              </w:rPr>
              <w:t>УКУПАН ИЗНОС  ПДВ динара</w:t>
            </w:r>
          </w:p>
        </w:tc>
        <w:tc>
          <w:tcPr>
            <w:tcW w:w="2610" w:type="dxa"/>
            <w:tcBorders>
              <w:bottom w:val="single" w:sz="4" w:space="0" w:color="auto"/>
              <w:right w:val="single" w:sz="4" w:space="0" w:color="auto"/>
            </w:tcBorders>
          </w:tcPr>
          <w:p w:rsidR="007F7D7A" w:rsidRPr="00DC6B4F" w:rsidRDefault="007F7D7A" w:rsidP="00DC6B4F">
            <w:pPr>
              <w:spacing w:before="0"/>
              <w:rPr>
                <w:rFonts w:cs="Arial"/>
              </w:rPr>
            </w:pPr>
          </w:p>
        </w:tc>
      </w:tr>
      <w:tr w:rsidR="00DC6B4F" w:rsidRPr="00CE65F1" w:rsidTr="00BE2EA9">
        <w:trPr>
          <w:trHeight w:val="562"/>
        </w:trPr>
        <w:tc>
          <w:tcPr>
            <w:tcW w:w="568" w:type="dxa"/>
            <w:tcBorders>
              <w:bottom w:val="single" w:sz="4" w:space="0" w:color="auto"/>
            </w:tcBorders>
            <w:vAlign w:val="center"/>
          </w:tcPr>
          <w:p w:rsidR="007F7D7A" w:rsidRPr="00DC6B4F" w:rsidRDefault="007F7D7A" w:rsidP="00DC6B4F">
            <w:pPr>
              <w:spacing w:before="0"/>
              <w:jc w:val="center"/>
              <w:rPr>
                <w:rFonts w:cs="Arial"/>
                <w:b/>
                <w:lang w:val="sr-Latn-CS"/>
              </w:rPr>
            </w:pPr>
            <w:r w:rsidRPr="00DC6B4F">
              <w:rPr>
                <w:rFonts w:cs="Arial"/>
                <w:b/>
                <w:lang w:val="sr-Latn-CS"/>
              </w:rPr>
              <w:t>III</w:t>
            </w:r>
          </w:p>
        </w:tc>
        <w:tc>
          <w:tcPr>
            <w:tcW w:w="6740" w:type="dxa"/>
            <w:tcBorders>
              <w:bottom w:val="single" w:sz="4" w:space="0" w:color="auto"/>
              <w:right w:val="single" w:sz="4" w:space="0" w:color="auto"/>
            </w:tcBorders>
          </w:tcPr>
          <w:p w:rsidR="007F7D7A" w:rsidRPr="00CE65F1" w:rsidRDefault="007F7D7A" w:rsidP="00DC6B4F">
            <w:pPr>
              <w:spacing w:before="0"/>
              <w:jc w:val="center"/>
              <w:rPr>
                <w:rFonts w:cs="Arial"/>
                <w:b/>
                <w:lang w:val="ru-RU"/>
              </w:rPr>
            </w:pPr>
            <w:r w:rsidRPr="00CE65F1">
              <w:rPr>
                <w:rFonts w:cs="Arial"/>
                <w:b/>
                <w:lang w:val="ru-RU"/>
              </w:rPr>
              <w:t>УКУПНО ПОНУЂЕНА ЦЕНА са ПДВ</w:t>
            </w:r>
          </w:p>
          <w:p w:rsidR="007F7D7A" w:rsidRPr="00CE65F1" w:rsidRDefault="007F7D7A" w:rsidP="00583214">
            <w:pPr>
              <w:spacing w:before="0"/>
              <w:jc w:val="center"/>
              <w:rPr>
                <w:rFonts w:cs="Arial"/>
                <w:b/>
                <w:lang w:val="ru-RU"/>
              </w:rPr>
            </w:pPr>
            <w:r w:rsidRPr="00CE65F1">
              <w:rPr>
                <w:rFonts w:cs="Arial"/>
                <w:b/>
                <w:lang w:val="ru-RU"/>
              </w:rPr>
              <w:t>(ред. бр.</w:t>
            </w:r>
            <w:r w:rsidRPr="00DC6B4F">
              <w:rPr>
                <w:rFonts w:cs="Arial"/>
                <w:b/>
                <w:lang w:val="sr-Latn-CS"/>
              </w:rPr>
              <w:t>I</w:t>
            </w:r>
            <w:r w:rsidRPr="00CE65F1">
              <w:rPr>
                <w:rFonts w:cs="Arial"/>
                <w:b/>
                <w:lang w:val="ru-RU"/>
              </w:rPr>
              <w:t>+ред.бр.</w:t>
            </w:r>
            <w:r w:rsidRPr="00DC6B4F">
              <w:rPr>
                <w:rFonts w:cs="Arial"/>
                <w:b/>
                <w:lang w:val="sr-Latn-CS"/>
              </w:rPr>
              <w:t>II</w:t>
            </w:r>
            <w:r w:rsidRPr="00CE65F1">
              <w:rPr>
                <w:rFonts w:cs="Arial"/>
                <w:b/>
                <w:lang w:val="ru-RU"/>
              </w:rPr>
              <w:t>) динара</w:t>
            </w:r>
          </w:p>
        </w:tc>
        <w:tc>
          <w:tcPr>
            <w:tcW w:w="2610" w:type="dxa"/>
            <w:tcBorders>
              <w:bottom w:val="single" w:sz="4" w:space="0" w:color="auto"/>
              <w:right w:val="single" w:sz="4" w:space="0" w:color="auto"/>
            </w:tcBorders>
          </w:tcPr>
          <w:p w:rsidR="007F7D7A" w:rsidRPr="00CE65F1" w:rsidRDefault="007F7D7A" w:rsidP="00DC6B4F">
            <w:pPr>
              <w:spacing w:before="0"/>
              <w:rPr>
                <w:rFonts w:cs="Arial"/>
                <w:lang w:val="ru-RU"/>
              </w:rPr>
            </w:pPr>
          </w:p>
        </w:tc>
      </w:tr>
    </w:tbl>
    <w:p w:rsidR="00343A18" w:rsidRDefault="00343A18" w:rsidP="00DC6B4F">
      <w:pPr>
        <w:spacing w:before="0"/>
        <w:rPr>
          <w:rFonts w:cs="Arial"/>
          <w:lang w:val="sr-Cyrl-RS"/>
        </w:rPr>
      </w:pPr>
    </w:p>
    <w:p w:rsidR="00E07651" w:rsidRDefault="00E07651" w:rsidP="00DC6B4F">
      <w:pPr>
        <w:spacing w:before="0"/>
        <w:rPr>
          <w:rFonts w:cs="Arial"/>
          <w:lang w:val="sr-Cyrl-RS"/>
        </w:rPr>
      </w:pPr>
    </w:p>
    <w:p w:rsidR="00E07651" w:rsidRDefault="00E07651" w:rsidP="00DC6B4F">
      <w:pPr>
        <w:spacing w:before="0"/>
        <w:rPr>
          <w:rFonts w:cs="Arial"/>
          <w:lang w:val="sr-Cyrl-RS"/>
        </w:rPr>
      </w:pPr>
    </w:p>
    <w:p w:rsidR="00343A18" w:rsidRPr="00DC6B4F" w:rsidRDefault="00343A18" w:rsidP="00DC6B4F">
      <w:pPr>
        <w:widowControl w:val="0"/>
        <w:spacing w:before="0"/>
        <w:rPr>
          <w:rFonts w:eastAsia="Arial Unicode MS" w:cs="Arial"/>
        </w:rPr>
      </w:pPr>
      <w:r w:rsidRPr="00DC6B4F">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DC6B4F" w:rsidRPr="00DC6B4F" w:rsidTr="00E47C2E">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rPr>
                <w:rFonts w:cs="Arial"/>
                <w:lang w:val="sr-Latn-CS" w:eastAsia="sr-Latn-CS"/>
              </w:rPr>
            </w:pPr>
            <w:r w:rsidRPr="00DC6B4F">
              <w:rPr>
                <w:rFonts w:cs="Arial"/>
                <w:lang w:val="sr-Latn-CS" w:eastAsia="sr-Latn-CS"/>
              </w:rPr>
              <w:t>Посеб</w:t>
            </w:r>
            <w:r w:rsidR="001F3C73">
              <w:rPr>
                <w:rFonts w:cs="Arial"/>
                <w:lang w:val="sr-Latn-CS" w:eastAsia="sr-Latn-CS"/>
              </w:rPr>
              <w:t>но исказани трошкови у дин</w:t>
            </w:r>
            <w:r w:rsidRPr="00DC6B4F">
              <w:rPr>
                <w:rFonts w:cs="Arial"/>
                <w:lang w:val="sr-Latn-CS" w:eastAsia="sr-Latn-CS"/>
              </w:rPr>
              <w:t xml:space="preserve"> који су укључени у укупно понуђену цену без ПДВ-а</w:t>
            </w:r>
          </w:p>
          <w:p w:rsidR="00E47C2E" w:rsidRPr="00DC6B4F" w:rsidRDefault="00E47C2E" w:rsidP="00DC6B4F">
            <w:pPr>
              <w:spacing w:before="0"/>
              <w:rPr>
                <w:rFonts w:cs="Arial"/>
                <w:lang w:val="sr-Latn-CS" w:eastAsia="sr-Latn-CS"/>
              </w:rPr>
            </w:pPr>
            <w:r w:rsidRPr="00DC6B4F">
              <w:rPr>
                <w:rFonts w:cs="Arial"/>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rPr>
                <w:rFonts w:cs="Arial"/>
                <w:lang w:val="sr-Latn-CS" w:eastAsia="sr-Latn-CS"/>
              </w:rPr>
            </w:pPr>
            <w:r w:rsidRPr="00DC6B4F">
              <w:rPr>
                <w:rFonts w:cs="Arial"/>
                <w:lang w:val="sr-Latn-CS" w:eastAsia="sr-Latn-CS"/>
              </w:rPr>
              <w:t>Трошкови царине</w:t>
            </w:r>
          </w:p>
        </w:tc>
        <w:tc>
          <w:tcPr>
            <w:tcW w:w="3960" w:type="dxa"/>
            <w:tcBorders>
              <w:top w:val="single" w:sz="4" w:space="0" w:color="auto"/>
              <w:left w:val="single" w:sz="4" w:space="0" w:color="auto"/>
              <w:bottom w:val="single" w:sz="4" w:space="0" w:color="auto"/>
              <w:right w:val="single" w:sz="4" w:space="0" w:color="auto"/>
            </w:tcBorders>
            <w:hideMark/>
          </w:tcPr>
          <w:p w:rsidR="00E47C2E" w:rsidRPr="00DC6B4F" w:rsidRDefault="00E47C2E" w:rsidP="00583214">
            <w:pPr>
              <w:spacing w:before="0"/>
              <w:jc w:val="center"/>
              <w:rPr>
                <w:rFonts w:cs="Arial"/>
                <w:lang w:val="sr-Latn-CS" w:eastAsia="sr-Latn-CS"/>
              </w:rPr>
            </w:pPr>
            <w:r w:rsidRPr="00DC6B4F">
              <w:rPr>
                <w:rFonts w:cs="Arial"/>
                <w:lang w:val="sr-Latn-CS" w:eastAsia="sr-Latn-CS"/>
              </w:rPr>
              <w:t xml:space="preserve">_____динара </w:t>
            </w:r>
          </w:p>
        </w:tc>
      </w:tr>
      <w:tr w:rsidR="00DC6B4F" w:rsidRPr="00DC6B4F" w:rsidTr="00E47C2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rPr>
                <w:rFonts w:cs="Arial"/>
                <w:lang w:val="sr-Latn-CS" w:eastAsia="sr-Latn-CS"/>
              </w:rPr>
            </w:pPr>
            <w:r w:rsidRPr="00DC6B4F">
              <w:rPr>
                <w:rFonts w:cs="Arial"/>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E47C2E" w:rsidRPr="00DC6B4F" w:rsidRDefault="00E47C2E" w:rsidP="00583214">
            <w:pPr>
              <w:spacing w:before="0"/>
              <w:jc w:val="center"/>
              <w:rPr>
                <w:rFonts w:cs="Arial"/>
                <w:lang w:val="sr-Latn-CS" w:eastAsia="sr-Latn-CS"/>
              </w:rPr>
            </w:pPr>
            <w:r w:rsidRPr="00DC6B4F">
              <w:rPr>
                <w:rFonts w:cs="Arial"/>
                <w:lang w:val="sr-Latn-CS" w:eastAsia="sr-Latn-CS"/>
              </w:rPr>
              <w:t xml:space="preserve">_____динара </w:t>
            </w:r>
          </w:p>
        </w:tc>
      </w:tr>
      <w:tr w:rsidR="00DC6B4F" w:rsidRPr="00DC6B4F" w:rsidTr="00E47C2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rPr>
                <w:rFonts w:cs="Arial"/>
                <w:lang w:val="sr-Cyrl-CS" w:eastAsia="sr-Latn-CS"/>
              </w:rPr>
            </w:pPr>
            <w:r w:rsidRPr="00DC6B4F">
              <w:rPr>
                <w:rFonts w:cs="Arial"/>
                <w:lang w:val="sr-Latn-CS" w:eastAsia="sr-Latn-CS"/>
              </w:rPr>
              <w:t>Остали трошкови</w:t>
            </w:r>
            <w:r w:rsidRPr="00DC6B4F">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E47C2E" w:rsidRPr="00DC6B4F" w:rsidRDefault="00E47C2E" w:rsidP="00583214">
            <w:pPr>
              <w:spacing w:before="0"/>
              <w:jc w:val="center"/>
              <w:rPr>
                <w:rFonts w:cs="Arial"/>
                <w:lang w:val="sr-Latn-CS" w:eastAsia="sr-Latn-CS"/>
              </w:rPr>
            </w:pPr>
            <w:r w:rsidRPr="00DC6B4F">
              <w:rPr>
                <w:rFonts w:cs="Arial"/>
                <w:lang w:val="sr-Latn-CS" w:eastAsia="sr-Latn-CS"/>
              </w:rPr>
              <w:t xml:space="preserve">_____динара </w:t>
            </w:r>
          </w:p>
        </w:tc>
      </w:tr>
    </w:tbl>
    <w:p w:rsidR="00343A18" w:rsidRPr="00E47C2E" w:rsidRDefault="00343A18" w:rsidP="00343A18">
      <w:pPr>
        <w:widowControl w:val="0"/>
        <w:spacing w:before="0"/>
        <w:rPr>
          <w:rFonts w:eastAsia="Arial Unicode MS" w:cs="Arial"/>
          <w:color w:val="00B0F0"/>
        </w:rPr>
      </w:pPr>
    </w:p>
    <w:p w:rsidR="00343A18" w:rsidRDefault="00343A18" w:rsidP="00343A18">
      <w:pPr>
        <w:widowControl w:val="0"/>
        <w:spacing w:before="0"/>
        <w:rPr>
          <w:rFonts w:eastAsia="Arial Unicode MS" w:cs="Arial"/>
          <w:color w:val="00B0F0"/>
        </w:rPr>
      </w:pPr>
    </w:p>
    <w:p w:rsidR="00661333" w:rsidRDefault="00661333" w:rsidP="00343A18">
      <w:pPr>
        <w:widowControl w:val="0"/>
        <w:spacing w:before="0"/>
        <w:rPr>
          <w:rFonts w:eastAsia="Arial Unicode MS" w:cs="Arial"/>
          <w:color w:val="00B0F0"/>
        </w:rPr>
      </w:pPr>
    </w:p>
    <w:p w:rsidR="00661333" w:rsidRPr="00E47C2E" w:rsidRDefault="00661333" w:rsidP="00343A18">
      <w:pPr>
        <w:widowControl w:val="0"/>
        <w:spacing w:before="0"/>
        <w:rPr>
          <w:rFonts w:eastAsia="Arial Unicode MS" w:cs="Arial"/>
          <w:color w:val="00B0F0"/>
        </w:rPr>
      </w:pPr>
    </w:p>
    <w:p w:rsidR="00343A18" w:rsidRPr="00E47C2E"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343A18" w:rsidP="00BC01DC">
            <w:pPr>
              <w:spacing w:before="0"/>
              <w:jc w:val="center"/>
              <w:rPr>
                <w:rFonts w:cs="Arial"/>
                <w:lang w:val="sr-Cyrl-CS"/>
              </w:rPr>
            </w:pPr>
            <w:r w:rsidRPr="00E47C2E">
              <w:rPr>
                <w:rFonts w:cs="Arial"/>
                <w:lang w:val="sr-Cyrl-CS"/>
              </w:rPr>
              <w:t>П</w:t>
            </w:r>
            <w:r w:rsidRPr="00E47C2E">
              <w:rPr>
                <w:rFonts w:cs="Arial"/>
              </w:rPr>
              <w:t>онуђач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spacing w:before="0"/>
        <w:rPr>
          <w:rFonts w:cs="Arial"/>
          <w:b/>
          <w:lang w:val="sr-Cyrl-CS"/>
        </w:rPr>
      </w:pPr>
      <w:r w:rsidRPr="00E47C2E">
        <w:rPr>
          <w:rFonts w:cs="Arial"/>
          <w:b/>
          <w:lang w:val="sr-Cyrl-CS"/>
        </w:rPr>
        <w:t>Напомена:</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343A18" w:rsidRDefault="00343A18" w:rsidP="00343A18">
      <w:pPr>
        <w:pStyle w:val="KDKomentar"/>
        <w:spacing w:before="0"/>
        <w:rPr>
          <w:rFonts w:eastAsia="TimesNewRomanPS-BoldMT" w:cs="Arial"/>
          <w:i w:val="0"/>
          <w:color w:val="auto"/>
          <w:sz w:val="22"/>
          <w:szCs w:val="22"/>
          <w:lang w:val="sr-Cyrl-RS"/>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C489E" w:rsidRDefault="009C489E" w:rsidP="00343A18">
      <w:pPr>
        <w:pStyle w:val="KDKomentar"/>
        <w:spacing w:before="0"/>
        <w:rPr>
          <w:rFonts w:eastAsia="TimesNewRomanPS-BoldMT" w:cs="Arial"/>
          <w:i w:val="0"/>
          <w:color w:val="auto"/>
          <w:sz w:val="22"/>
          <w:szCs w:val="22"/>
          <w:lang w:val="sr-Cyrl-RS"/>
        </w:rPr>
      </w:pPr>
    </w:p>
    <w:p w:rsidR="003A31EB" w:rsidRPr="009C489E" w:rsidRDefault="003A31EB" w:rsidP="00343A18">
      <w:pPr>
        <w:pStyle w:val="KDKomentar"/>
        <w:spacing w:before="0"/>
        <w:rPr>
          <w:rFonts w:eastAsia="TimesNewRomanPS-BoldMT" w:cs="Arial"/>
          <w:i w:val="0"/>
          <w:color w:val="auto"/>
          <w:sz w:val="22"/>
          <w:szCs w:val="22"/>
          <w:lang w:val="sr-Cyrl-RS"/>
        </w:rPr>
      </w:pPr>
    </w:p>
    <w:p w:rsidR="00343A18" w:rsidRPr="00E47C2E" w:rsidRDefault="00343A18" w:rsidP="00343A18">
      <w:pPr>
        <w:spacing w:before="0"/>
        <w:rPr>
          <w:rFonts w:cs="Arial"/>
          <w:b/>
          <w:lang w:val="ru-RU"/>
        </w:rPr>
      </w:pPr>
      <w:r w:rsidRPr="00E47C2E">
        <w:rPr>
          <w:rFonts w:cs="Arial"/>
          <w:b/>
          <w:lang w:val="sr-Latn-CS"/>
        </w:rPr>
        <w:t>Упутство</w:t>
      </w:r>
      <w:r w:rsidR="00E47C2E" w:rsidRPr="00CE65F1">
        <w:rPr>
          <w:rFonts w:cs="Arial"/>
          <w:b/>
          <w:lang w:val="ru-RU"/>
        </w:rPr>
        <w:t xml:space="preserve"> </w:t>
      </w:r>
      <w:r w:rsidRPr="00E47C2E">
        <w:rPr>
          <w:rFonts w:cs="Arial"/>
          <w:b/>
          <w:lang w:val="sr-Latn-CS"/>
        </w:rPr>
        <w:t>за попуњавањ</w:t>
      </w:r>
      <w:r w:rsidRPr="00E47C2E">
        <w:rPr>
          <w:rFonts w:cs="Arial"/>
          <w:b/>
          <w:lang w:val="ru-RU"/>
        </w:rPr>
        <w:t>е</w:t>
      </w:r>
      <w:r w:rsidR="007E7BB8" w:rsidRPr="00E47C2E">
        <w:rPr>
          <w:rFonts w:cs="Arial"/>
          <w:b/>
          <w:lang w:val="ru-RU"/>
        </w:rPr>
        <w:t xml:space="preserve"> О</w:t>
      </w:r>
      <w:r w:rsidRPr="00E47C2E">
        <w:rPr>
          <w:rFonts w:cs="Arial"/>
          <w:b/>
          <w:lang w:val="ru-RU"/>
        </w:rPr>
        <w:t>брасца структуре цене</w:t>
      </w:r>
    </w:p>
    <w:p w:rsidR="00343A18" w:rsidRPr="00CE65F1" w:rsidRDefault="00343A18" w:rsidP="00343A18">
      <w:pPr>
        <w:spacing w:before="0"/>
        <w:rPr>
          <w:rFonts w:cs="Arial"/>
          <w:b/>
          <w:lang w:val="ru-RU"/>
        </w:rPr>
      </w:pPr>
    </w:p>
    <w:p w:rsidR="000F683D" w:rsidRPr="00A5046A" w:rsidRDefault="00343A18" w:rsidP="00343A18">
      <w:pPr>
        <w:pStyle w:val="ListParagraph"/>
        <w:tabs>
          <w:tab w:val="left" w:pos="90"/>
        </w:tabs>
        <w:spacing w:before="0" w:after="0" w:line="240" w:lineRule="auto"/>
        <w:ind w:left="0"/>
        <w:rPr>
          <w:rFonts w:ascii="Arial" w:hAnsi="Arial" w:cs="Arial"/>
          <w:bCs/>
          <w:iCs/>
          <w:lang w:val="sr-Cyrl-RS"/>
        </w:rPr>
      </w:pPr>
      <w:r w:rsidRPr="00CE65F1">
        <w:rPr>
          <w:rFonts w:ascii="Arial" w:hAnsi="Arial" w:cs="Arial"/>
          <w:bCs/>
          <w:iCs/>
          <w:lang w:val="ru-RU"/>
        </w:rPr>
        <w:t>Понуђач треба да попун</w:t>
      </w:r>
      <w:r w:rsidRPr="00E47C2E">
        <w:rPr>
          <w:rFonts w:ascii="Arial" w:hAnsi="Arial" w:cs="Arial"/>
          <w:bCs/>
          <w:iCs/>
          <w:lang w:val="sr-Cyrl-CS"/>
        </w:rPr>
        <w:t>и</w:t>
      </w:r>
      <w:r w:rsidRPr="00CE65F1">
        <w:rPr>
          <w:rFonts w:ascii="Arial" w:hAnsi="Arial" w:cs="Arial"/>
          <w:bCs/>
          <w:iCs/>
          <w:lang w:val="ru-RU"/>
        </w:rPr>
        <w:t xml:space="preserve"> образац структуре цене </w:t>
      </w:r>
      <w:r w:rsidRPr="00E47C2E">
        <w:rPr>
          <w:rFonts w:ascii="Arial" w:hAnsi="Arial" w:cs="Arial"/>
          <w:bCs/>
          <w:iCs/>
          <w:lang w:val="sr-Cyrl-CS"/>
        </w:rPr>
        <w:t>Табела 1. на следећи начин</w:t>
      </w:r>
      <w:r w:rsidRPr="00CE65F1">
        <w:rPr>
          <w:rFonts w:ascii="Arial" w:hAnsi="Arial" w:cs="Arial"/>
          <w:bCs/>
          <w:iCs/>
          <w:lang w:val="ru-RU"/>
        </w:rPr>
        <w:t>:</w:t>
      </w:r>
    </w:p>
    <w:p w:rsidR="00343A18" w:rsidRPr="00CE65F1"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E47C2E">
        <w:rPr>
          <w:rFonts w:ascii="Arial" w:hAnsi="Arial" w:cs="Arial"/>
          <w:bCs/>
          <w:iCs/>
          <w:lang w:val="sr-Cyrl-CS"/>
        </w:rPr>
        <w:t xml:space="preserve">у колону 5. </w:t>
      </w:r>
      <w:r w:rsidR="00343A18" w:rsidRPr="00CE65F1">
        <w:rPr>
          <w:rFonts w:ascii="Arial" w:hAnsi="Arial" w:cs="Arial"/>
          <w:bCs/>
          <w:iCs/>
          <w:lang w:val="ru-RU"/>
        </w:rPr>
        <w:t xml:space="preserve">уписати колико износи јединична цена без ПДВ за </w:t>
      </w:r>
      <w:r w:rsidR="00FA439F" w:rsidRPr="00CE65F1">
        <w:rPr>
          <w:rFonts w:ascii="Arial" w:hAnsi="Arial" w:cs="Arial"/>
          <w:bCs/>
          <w:iCs/>
          <w:lang w:val="ru-RU"/>
        </w:rPr>
        <w:t>извршену услугу</w:t>
      </w:r>
      <w:r w:rsidR="00343A18" w:rsidRPr="00CE65F1">
        <w:rPr>
          <w:rFonts w:ascii="Arial" w:hAnsi="Arial" w:cs="Arial"/>
          <w:bCs/>
          <w:iCs/>
          <w:lang w:val="ru-RU"/>
        </w:rPr>
        <w:t>;</w:t>
      </w:r>
    </w:p>
    <w:p w:rsidR="00343A18" w:rsidRPr="00CE65F1"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CE65F1">
        <w:rPr>
          <w:rFonts w:ascii="Arial" w:hAnsi="Arial" w:cs="Arial"/>
          <w:bCs/>
          <w:iCs/>
          <w:lang w:val="ru-RU"/>
        </w:rPr>
        <w:t>-</w:t>
      </w:r>
      <w:r w:rsidR="00343A18" w:rsidRPr="00CE65F1">
        <w:rPr>
          <w:rFonts w:ascii="Arial" w:hAnsi="Arial" w:cs="Arial"/>
          <w:bCs/>
          <w:iCs/>
          <w:lang w:val="ru-RU"/>
        </w:rPr>
        <w:t xml:space="preserve">у колону </w:t>
      </w:r>
      <w:r w:rsidR="00343A18" w:rsidRPr="00E47C2E">
        <w:rPr>
          <w:rFonts w:ascii="Arial" w:hAnsi="Arial" w:cs="Arial"/>
          <w:bCs/>
          <w:iCs/>
          <w:lang w:val="sr-Cyrl-CS"/>
        </w:rPr>
        <w:t>6</w:t>
      </w:r>
      <w:r w:rsidR="00343A18" w:rsidRPr="00CE65F1">
        <w:rPr>
          <w:rFonts w:ascii="Arial" w:hAnsi="Arial" w:cs="Arial"/>
          <w:bCs/>
          <w:iCs/>
          <w:lang w:val="ru-RU"/>
        </w:rPr>
        <w:t xml:space="preserve">. уписати колико износи јединична цена са ПДВ за </w:t>
      </w:r>
      <w:r w:rsidR="00FA439F" w:rsidRPr="00CE65F1">
        <w:rPr>
          <w:rFonts w:ascii="Arial" w:hAnsi="Arial" w:cs="Arial"/>
          <w:bCs/>
          <w:iCs/>
          <w:lang w:val="ru-RU"/>
        </w:rPr>
        <w:t>извршену услугу</w:t>
      </w:r>
      <w:r w:rsidR="00343A18" w:rsidRPr="00CE65F1">
        <w:rPr>
          <w:rFonts w:ascii="Arial" w:hAnsi="Arial" w:cs="Arial"/>
          <w:bCs/>
          <w:iCs/>
          <w:lang w:val="ru-RU"/>
        </w:rPr>
        <w:t>;</w:t>
      </w:r>
    </w:p>
    <w:p w:rsidR="00343A18" w:rsidRPr="00CE65F1"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CE65F1">
        <w:rPr>
          <w:rFonts w:ascii="Arial" w:hAnsi="Arial" w:cs="Arial"/>
          <w:bCs/>
          <w:iCs/>
          <w:lang w:val="ru-RU"/>
        </w:rPr>
        <w:t>-</w:t>
      </w:r>
      <w:r w:rsidR="00343A18" w:rsidRPr="00CE65F1">
        <w:rPr>
          <w:rFonts w:ascii="Arial" w:hAnsi="Arial" w:cs="Arial"/>
          <w:bCs/>
          <w:iCs/>
          <w:lang w:val="ru-RU"/>
        </w:rPr>
        <w:t xml:space="preserve">у колону </w:t>
      </w:r>
      <w:r w:rsidR="00343A18" w:rsidRPr="00E47C2E">
        <w:rPr>
          <w:rFonts w:ascii="Arial" w:hAnsi="Arial" w:cs="Arial"/>
          <w:bCs/>
          <w:iCs/>
          <w:lang w:val="sr-Cyrl-CS"/>
        </w:rPr>
        <w:t>7</w:t>
      </w:r>
      <w:r w:rsidR="00343A18" w:rsidRPr="00CE65F1">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E47C2E">
        <w:rPr>
          <w:rFonts w:ascii="Arial" w:hAnsi="Arial" w:cs="Arial"/>
          <w:bCs/>
          <w:iCs/>
          <w:lang w:val="sr-Cyrl-CS"/>
        </w:rPr>
        <w:t>5</w:t>
      </w:r>
      <w:r w:rsidR="00926D25" w:rsidRPr="00CE65F1">
        <w:rPr>
          <w:rFonts w:ascii="Arial" w:hAnsi="Arial" w:cs="Arial"/>
          <w:bCs/>
          <w:iCs/>
          <w:lang w:val="ru-RU"/>
        </w:rPr>
        <w:t>.) са тражени</w:t>
      </w:r>
      <w:r w:rsidR="00343A18" w:rsidRPr="00CE65F1">
        <w:rPr>
          <w:rFonts w:ascii="Arial" w:hAnsi="Arial" w:cs="Arial"/>
          <w:bCs/>
          <w:iCs/>
          <w:lang w:val="ru-RU"/>
        </w:rPr>
        <w:t>м</w:t>
      </w:r>
      <w:r w:rsidR="00926D25" w:rsidRPr="00CE65F1">
        <w:rPr>
          <w:rFonts w:ascii="Arial" w:hAnsi="Arial" w:cs="Arial"/>
          <w:bCs/>
          <w:iCs/>
          <w:lang w:val="ru-RU"/>
        </w:rPr>
        <w:t xml:space="preserve"> обимом-</w:t>
      </w:r>
      <w:r w:rsidR="00343A18" w:rsidRPr="00CE65F1">
        <w:rPr>
          <w:rFonts w:ascii="Arial" w:hAnsi="Arial" w:cs="Arial"/>
          <w:bCs/>
          <w:iCs/>
          <w:lang w:val="ru-RU"/>
        </w:rPr>
        <w:t xml:space="preserve">количином (која је наведена у колони </w:t>
      </w:r>
      <w:r w:rsidR="00343A18" w:rsidRPr="00E47C2E">
        <w:rPr>
          <w:rFonts w:ascii="Arial" w:hAnsi="Arial" w:cs="Arial"/>
          <w:bCs/>
          <w:iCs/>
          <w:lang w:val="sr-Cyrl-CS"/>
        </w:rPr>
        <w:t>4</w:t>
      </w:r>
      <w:r w:rsidR="00343A18" w:rsidRPr="00CE65F1">
        <w:rPr>
          <w:rFonts w:ascii="Arial" w:hAnsi="Arial" w:cs="Arial"/>
          <w:bCs/>
          <w:iCs/>
          <w:lang w:val="ru-RU"/>
        </w:rPr>
        <w:t xml:space="preserve">.); </w:t>
      </w:r>
    </w:p>
    <w:p w:rsidR="007E7BB8" w:rsidRPr="00A5046A" w:rsidRDefault="00E47C2E" w:rsidP="00343A18">
      <w:pPr>
        <w:pStyle w:val="ListParagraph"/>
        <w:tabs>
          <w:tab w:val="left" w:pos="90"/>
        </w:tabs>
        <w:suppressAutoHyphens/>
        <w:spacing w:before="0" w:after="0" w:line="240" w:lineRule="auto"/>
        <w:ind w:left="0"/>
        <w:contextualSpacing w:val="0"/>
        <w:rPr>
          <w:rFonts w:ascii="Arial" w:hAnsi="Arial" w:cs="Arial"/>
          <w:bCs/>
          <w:iCs/>
          <w:lang w:val="sr-Cyrl-RS"/>
        </w:rPr>
      </w:pPr>
      <w:r>
        <w:rPr>
          <w:rFonts w:ascii="Arial" w:hAnsi="Arial" w:cs="Arial"/>
          <w:bCs/>
          <w:iCs/>
          <w:lang w:val="sr-Cyrl-CS"/>
        </w:rPr>
        <w:t>-</w:t>
      </w:r>
      <w:r w:rsidR="00343A18" w:rsidRPr="00E47C2E">
        <w:rPr>
          <w:rFonts w:ascii="Arial" w:hAnsi="Arial" w:cs="Arial"/>
          <w:bCs/>
          <w:iCs/>
          <w:lang w:val="sr-Cyrl-CS"/>
        </w:rPr>
        <w:t>у колону 8</w:t>
      </w:r>
      <w:r w:rsidR="00343A18" w:rsidRPr="00CE65F1">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E47C2E">
        <w:rPr>
          <w:rFonts w:ascii="Arial" w:hAnsi="Arial" w:cs="Arial"/>
          <w:bCs/>
          <w:iCs/>
          <w:lang w:val="sr-Cyrl-CS"/>
        </w:rPr>
        <w:t>6</w:t>
      </w:r>
      <w:r w:rsidR="00926D25" w:rsidRPr="00CE65F1">
        <w:rPr>
          <w:rFonts w:ascii="Arial" w:hAnsi="Arial" w:cs="Arial"/>
          <w:bCs/>
          <w:iCs/>
          <w:lang w:val="ru-RU"/>
        </w:rPr>
        <w:t>.) са тражени</w:t>
      </w:r>
      <w:r w:rsidR="00343A18" w:rsidRPr="00CE65F1">
        <w:rPr>
          <w:rFonts w:ascii="Arial" w:hAnsi="Arial" w:cs="Arial"/>
          <w:bCs/>
          <w:iCs/>
          <w:lang w:val="ru-RU"/>
        </w:rPr>
        <w:t>м</w:t>
      </w:r>
      <w:r w:rsidR="00926D25" w:rsidRPr="00CE65F1">
        <w:rPr>
          <w:rFonts w:ascii="Arial" w:hAnsi="Arial" w:cs="Arial"/>
          <w:bCs/>
          <w:iCs/>
          <w:lang w:val="ru-RU"/>
        </w:rPr>
        <w:t xml:space="preserve"> обимом-</w:t>
      </w:r>
      <w:r w:rsidR="00343A18" w:rsidRPr="00CE65F1">
        <w:rPr>
          <w:rFonts w:ascii="Arial" w:hAnsi="Arial" w:cs="Arial"/>
          <w:bCs/>
          <w:iCs/>
          <w:lang w:val="ru-RU"/>
        </w:rPr>
        <w:t xml:space="preserve"> количином (која је наведена у колони </w:t>
      </w:r>
      <w:r w:rsidR="00343A18" w:rsidRPr="00E47C2E">
        <w:rPr>
          <w:rFonts w:ascii="Arial" w:hAnsi="Arial" w:cs="Arial"/>
          <w:bCs/>
          <w:iCs/>
          <w:lang w:val="sr-Cyrl-CS"/>
        </w:rPr>
        <w:t>4</w:t>
      </w:r>
      <w:r w:rsidR="00343A18" w:rsidRPr="00CE65F1">
        <w:rPr>
          <w:rFonts w:ascii="Arial" w:hAnsi="Arial" w:cs="Arial"/>
          <w:bCs/>
          <w:iCs/>
          <w:lang w:val="ru-RU"/>
        </w:rPr>
        <w:t>.).</w:t>
      </w:r>
    </w:p>
    <w:p w:rsidR="00E47C2E" w:rsidRPr="00CE65F1" w:rsidRDefault="00E47C2E" w:rsidP="00E47C2E">
      <w:pPr>
        <w:tabs>
          <w:tab w:val="left" w:pos="992"/>
        </w:tabs>
        <w:spacing w:before="0"/>
        <w:rPr>
          <w:rFonts w:cs="Arial"/>
          <w:lang w:val="ru-RU"/>
        </w:rPr>
      </w:pPr>
      <w:r w:rsidRPr="00CE65F1">
        <w:rPr>
          <w:rFonts w:cs="Arial"/>
          <w:lang w:val="ru-RU"/>
        </w:rPr>
        <w:t xml:space="preserve">-у ред бр. </w:t>
      </w:r>
      <w:r w:rsidRPr="00E47C2E">
        <w:rPr>
          <w:rFonts w:cs="Arial"/>
        </w:rPr>
        <w:t>I</w:t>
      </w:r>
      <w:r w:rsidRPr="00CE65F1">
        <w:rPr>
          <w:rFonts w:cs="Arial"/>
          <w:lang w:val="ru-RU"/>
        </w:rPr>
        <w:t xml:space="preserve"> – уписује се укупно понуђена цена за све </w:t>
      </w:r>
      <w:proofErr w:type="gramStart"/>
      <w:r w:rsidRPr="00CE65F1">
        <w:rPr>
          <w:rFonts w:cs="Arial"/>
          <w:lang w:val="ru-RU"/>
        </w:rPr>
        <w:t>позиције  без</w:t>
      </w:r>
      <w:proofErr w:type="gramEnd"/>
      <w:r w:rsidRPr="00CE65F1">
        <w:rPr>
          <w:rFonts w:cs="Arial"/>
          <w:lang w:val="ru-RU"/>
        </w:rPr>
        <w:t xml:space="preserve"> ПДВ (збир колоне бр. 5)</w:t>
      </w:r>
    </w:p>
    <w:p w:rsidR="00E47C2E" w:rsidRPr="00CE65F1" w:rsidRDefault="00E47C2E" w:rsidP="00E47C2E">
      <w:pPr>
        <w:tabs>
          <w:tab w:val="left" w:pos="992"/>
        </w:tabs>
        <w:spacing w:before="0"/>
        <w:rPr>
          <w:rFonts w:cs="Arial"/>
          <w:lang w:val="ru-RU"/>
        </w:rPr>
      </w:pPr>
      <w:r w:rsidRPr="00CE65F1">
        <w:rPr>
          <w:rFonts w:cs="Arial"/>
          <w:lang w:val="ru-RU"/>
        </w:rPr>
        <w:t xml:space="preserve">-у ред бр. </w:t>
      </w:r>
      <w:r w:rsidRPr="00E47C2E">
        <w:rPr>
          <w:rFonts w:cs="Arial"/>
        </w:rPr>
        <w:t>II</w:t>
      </w:r>
      <w:r w:rsidRPr="00CE65F1">
        <w:rPr>
          <w:rFonts w:cs="Arial"/>
          <w:lang w:val="ru-RU"/>
        </w:rPr>
        <w:t xml:space="preserve"> – уписује се укупан износ ПДВ </w:t>
      </w:r>
    </w:p>
    <w:p w:rsidR="00E47C2E" w:rsidRPr="00A5046A" w:rsidRDefault="00E47C2E" w:rsidP="00A5046A">
      <w:pPr>
        <w:tabs>
          <w:tab w:val="left" w:pos="992"/>
        </w:tabs>
        <w:spacing w:before="0"/>
        <w:rPr>
          <w:rFonts w:cs="Arial"/>
          <w:lang w:val="sr-Cyrl-RS"/>
        </w:rPr>
      </w:pPr>
      <w:r w:rsidRPr="00CE65F1">
        <w:rPr>
          <w:rFonts w:cs="Arial"/>
          <w:lang w:val="ru-RU"/>
        </w:rPr>
        <w:t xml:space="preserve">-у ред бр. </w:t>
      </w:r>
      <w:proofErr w:type="gramStart"/>
      <w:r w:rsidRPr="00E47C2E">
        <w:rPr>
          <w:rFonts w:cs="Arial"/>
        </w:rPr>
        <w:t>III</w:t>
      </w:r>
      <w:r w:rsidRPr="00CE65F1">
        <w:rPr>
          <w:rFonts w:cs="Arial"/>
          <w:lang w:val="ru-RU"/>
        </w:rPr>
        <w:t xml:space="preserve"> – уписује се укупно понуђена цена са ПДВ (ред бр.</w:t>
      </w:r>
      <w:proofErr w:type="gramEnd"/>
      <w:r w:rsidRPr="00CE65F1">
        <w:rPr>
          <w:rFonts w:cs="Arial"/>
          <w:lang w:val="ru-RU"/>
        </w:rPr>
        <w:t xml:space="preserve"> </w:t>
      </w:r>
      <w:proofErr w:type="gramStart"/>
      <w:r w:rsidRPr="00E47C2E">
        <w:rPr>
          <w:rFonts w:cs="Arial"/>
        </w:rPr>
        <w:t>I</w:t>
      </w:r>
      <w:r w:rsidRPr="00CE65F1">
        <w:rPr>
          <w:rFonts w:cs="Arial"/>
          <w:lang w:val="ru-RU"/>
        </w:rPr>
        <w:t xml:space="preserve"> + ред.бр.</w:t>
      </w:r>
      <w:proofErr w:type="gramEnd"/>
      <w:r w:rsidRPr="00CE65F1">
        <w:rPr>
          <w:rFonts w:cs="Arial"/>
          <w:lang w:val="ru-RU"/>
        </w:rPr>
        <w:t xml:space="preserve"> </w:t>
      </w:r>
      <w:r w:rsidRPr="00E47C2E">
        <w:rPr>
          <w:rFonts w:cs="Arial"/>
        </w:rPr>
        <w:t>II</w:t>
      </w:r>
      <w:r w:rsidRPr="00CE65F1">
        <w:rPr>
          <w:rFonts w:cs="Arial"/>
          <w:lang w:val="ru-RU"/>
        </w:rPr>
        <w:t>)</w:t>
      </w:r>
    </w:p>
    <w:p w:rsidR="00343A18" w:rsidRPr="00A5046A" w:rsidRDefault="00E47C2E" w:rsidP="00343A18">
      <w:pPr>
        <w:tabs>
          <w:tab w:val="left" w:pos="992"/>
        </w:tabs>
        <w:spacing w:before="0"/>
        <w:rPr>
          <w:rFonts w:cs="Arial"/>
          <w:lang w:val="sr-Cyrl-RS"/>
        </w:rPr>
      </w:pPr>
      <w:r w:rsidRPr="00CE65F1">
        <w:rPr>
          <w:rFonts w:cs="Arial"/>
          <w:lang w:val="ru-RU"/>
        </w:rPr>
        <w:t xml:space="preserve">- у Табелу 2. уписују се посебно исказани трошкови у дин који су укључени у укупно понуђену цену без ПДВ (ред бр. </w:t>
      </w:r>
      <w:proofErr w:type="gramStart"/>
      <w:r w:rsidRPr="00A5046A">
        <w:rPr>
          <w:rFonts w:cs="Arial"/>
        </w:rPr>
        <w:t>I</w:t>
      </w:r>
      <w:r w:rsidRPr="00CE65F1">
        <w:rPr>
          <w:rFonts w:cs="Arial"/>
          <w:lang w:val="ru-RU"/>
        </w:rPr>
        <w:t xml:space="preserve"> из табеле 1) уколико исти </w:t>
      </w:r>
      <w:r w:rsidR="00A5046A" w:rsidRPr="00CE65F1">
        <w:rPr>
          <w:rFonts w:cs="Arial"/>
          <w:lang w:val="ru-RU"/>
        </w:rPr>
        <w:t>постоје као засебни трошкови</w:t>
      </w:r>
      <w:r w:rsidR="00A5046A" w:rsidRPr="00A5046A">
        <w:rPr>
          <w:rFonts w:cs="Arial"/>
          <w:lang w:val="sr-Cyrl-RS"/>
        </w:rPr>
        <w:t>.</w:t>
      </w:r>
      <w:proofErr w:type="gramEnd"/>
    </w:p>
    <w:p w:rsidR="00343A18" w:rsidRPr="00CE65F1" w:rsidRDefault="00E47C2E" w:rsidP="00E47C2E">
      <w:pPr>
        <w:tabs>
          <w:tab w:val="left" w:pos="992"/>
        </w:tabs>
        <w:spacing w:before="0"/>
        <w:rPr>
          <w:rFonts w:cs="Arial"/>
          <w:lang w:val="ru-RU"/>
        </w:rPr>
      </w:pPr>
      <w:r w:rsidRPr="00CE65F1">
        <w:rPr>
          <w:rFonts w:cs="Arial"/>
          <w:lang w:val="ru-RU"/>
        </w:rPr>
        <w:t>-</w:t>
      </w:r>
      <w:r w:rsidR="00343A18" w:rsidRPr="00CE65F1">
        <w:rPr>
          <w:rFonts w:cs="Arial"/>
          <w:lang w:val="ru-RU"/>
        </w:rPr>
        <w:t>на место предвиђено за место и датум уписује се место и датум попуњавањаобрасца структуре цене.</w:t>
      </w:r>
    </w:p>
    <w:p w:rsidR="00343A18" w:rsidRPr="00CE65F1" w:rsidRDefault="00E47C2E" w:rsidP="00E47C2E">
      <w:pPr>
        <w:tabs>
          <w:tab w:val="left" w:pos="992"/>
        </w:tabs>
        <w:spacing w:before="0"/>
        <w:rPr>
          <w:rFonts w:cs="Arial"/>
          <w:lang w:val="ru-RU"/>
        </w:rPr>
      </w:pPr>
      <w:r w:rsidRPr="00CE65F1">
        <w:rPr>
          <w:rFonts w:cs="Arial"/>
          <w:lang w:val="ru-RU"/>
        </w:rPr>
        <w:t>-</w:t>
      </w:r>
      <w:r w:rsidR="00343A18" w:rsidRPr="00CE65F1">
        <w:rPr>
          <w:rFonts w:cs="Arial"/>
          <w:lang w:val="ru-RU"/>
        </w:rPr>
        <w:t>на  место предвиђено за печат и потпис понуђач печатом оверава и потписује образац структуре цене.</w:t>
      </w:r>
    </w:p>
    <w:p w:rsidR="00537552" w:rsidRPr="00CE65F1" w:rsidRDefault="00537552" w:rsidP="00537552">
      <w:pPr>
        <w:rPr>
          <w:rFonts w:eastAsia="TimesNewRomanPS-BoldMT" w:cs="Arial"/>
          <w:lang w:val="ru-RU"/>
        </w:rPr>
      </w:pPr>
    </w:p>
    <w:p w:rsidR="007E7BB8" w:rsidRPr="00CE65F1" w:rsidRDefault="007E7BB8" w:rsidP="00537552">
      <w:pPr>
        <w:rPr>
          <w:rFonts w:eastAsia="TimesNewRomanPS-BoldMT" w:cs="Arial"/>
          <w:lang w:val="ru-RU"/>
        </w:rPr>
      </w:pPr>
    </w:p>
    <w:p w:rsidR="00537552" w:rsidRDefault="00537552" w:rsidP="00781B02">
      <w:pPr>
        <w:rPr>
          <w:rFonts w:eastAsia="TimesNewRomanPS-BoldMT" w:cs="Arial"/>
          <w:lang w:val="sr-Cyrl-RS"/>
        </w:rPr>
      </w:pPr>
    </w:p>
    <w:p w:rsidR="00695D11" w:rsidRDefault="00695D11" w:rsidP="00343A18">
      <w:pPr>
        <w:pStyle w:val="KDObrazac"/>
        <w:spacing w:before="0"/>
        <w:rPr>
          <w:lang w:val="sr-Cyrl-RS"/>
        </w:rPr>
      </w:pPr>
      <w:bookmarkStart w:id="261" w:name="_Toc442559926"/>
    </w:p>
    <w:p w:rsidR="00661333" w:rsidRPr="00CE65F1" w:rsidRDefault="00661333" w:rsidP="00343A18">
      <w:pPr>
        <w:pStyle w:val="KDObrazac"/>
        <w:spacing w:before="0"/>
        <w:rPr>
          <w:lang w:val="ru-RU"/>
        </w:rPr>
      </w:pPr>
    </w:p>
    <w:p w:rsidR="00661333" w:rsidRPr="00CE65F1" w:rsidRDefault="00661333" w:rsidP="00343A18">
      <w:pPr>
        <w:pStyle w:val="KDObrazac"/>
        <w:spacing w:before="0"/>
        <w:rPr>
          <w:lang w:val="ru-RU"/>
        </w:rPr>
      </w:pPr>
    </w:p>
    <w:p w:rsidR="00343A18" w:rsidRPr="00CE65F1" w:rsidRDefault="00343A18" w:rsidP="00343A18">
      <w:pPr>
        <w:pStyle w:val="KDObrazac"/>
        <w:spacing w:before="0"/>
        <w:rPr>
          <w:lang w:val="ru-RU"/>
        </w:rPr>
      </w:pPr>
      <w:r w:rsidRPr="00CE65F1">
        <w:rPr>
          <w:lang w:val="ru-RU"/>
        </w:rPr>
        <w:lastRenderedPageBreak/>
        <w:t xml:space="preserve">ОБРАЗАЦ </w:t>
      </w:r>
      <w:r w:rsidR="00780391">
        <w:rPr>
          <w:lang w:val="sr-Cyrl-RS"/>
        </w:rPr>
        <w:t>3</w:t>
      </w:r>
      <w:r w:rsidRPr="00CE65F1">
        <w:rPr>
          <w:lang w:val="ru-RU"/>
        </w:rPr>
        <w:t>.</w:t>
      </w:r>
      <w:bookmarkEnd w:id="261"/>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CE65F1" w:rsidRDefault="007E7BB8" w:rsidP="007E7BB8">
      <w:pPr>
        <w:tabs>
          <w:tab w:val="left" w:pos="6870"/>
        </w:tabs>
        <w:spacing w:before="0"/>
        <w:rPr>
          <w:rFonts w:cs="Arial"/>
          <w:lang w:val="ru-RU"/>
        </w:rPr>
      </w:pPr>
      <w:r w:rsidRPr="00E47C2E">
        <w:rPr>
          <w:rFonts w:cs="Arial"/>
          <w:lang w:val="sr-Latn-CS"/>
        </w:rPr>
        <w:tab/>
      </w:r>
    </w:p>
    <w:p w:rsidR="00343A18" w:rsidRPr="00E47C2E" w:rsidRDefault="00343A18" w:rsidP="00343A18">
      <w:pPr>
        <w:ind w:left="-180" w:right="-360" w:firstLine="720"/>
        <w:rPr>
          <w:rFonts w:cs="Arial"/>
          <w:lang w:val="ru-RU"/>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B201EB">
      <w:pPr>
        <w:spacing w:before="0"/>
        <w:rPr>
          <w:rFonts w:cs="Arial"/>
          <w:lang w:val="ru-RU"/>
        </w:rPr>
      </w:pPr>
      <w:r w:rsidRPr="00E47C2E">
        <w:rPr>
          <w:rFonts w:cs="Arial"/>
          <w:lang w:val="ru-RU"/>
        </w:rPr>
        <w:t xml:space="preserve">и под пуном материјалном и кривичном одговорношћу потврђује да је Понуду број:________ за јавну набавку </w:t>
      </w:r>
      <w:r w:rsidR="00466278" w:rsidRPr="00466278">
        <w:rPr>
          <w:rFonts w:cs="Arial"/>
          <w:lang w:val="ru-RU"/>
        </w:rPr>
        <w:t xml:space="preserve">услуге </w:t>
      </w:r>
      <w:r w:rsidR="00B201EB">
        <w:rPr>
          <w:rFonts w:cs="Arial"/>
          <w:lang w:val="ru-RU"/>
        </w:rPr>
        <w:t xml:space="preserve"> </w:t>
      </w:r>
      <w:r w:rsidR="00533444">
        <w:rPr>
          <w:rFonts w:cs="Arial"/>
          <w:lang w:val="ru-RU"/>
        </w:rPr>
        <w:t>–</w:t>
      </w:r>
      <w:r w:rsidR="00B201EB">
        <w:rPr>
          <w:rFonts w:cs="Arial"/>
          <w:lang w:val="ru-RU"/>
        </w:rPr>
        <w:t xml:space="preserve"> </w:t>
      </w:r>
      <w:r w:rsidR="00466278" w:rsidRPr="00466278">
        <w:rPr>
          <w:rFonts w:cs="Arial"/>
          <w:lang w:val="ru-RU"/>
        </w:rPr>
        <w:t xml:space="preserve"> </w:t>
      </w:r>
      <w:r w:rsidR="008B43C0" w:rsidRPr="00032C7C">
        <w:rPr>
          <w:rFonts w:cs="Arial"/>
          <w:b/>
          <w:lang w:val="sr-Cyrl-RS"/>
        </w:rPr>
        <w:t>Одржавање СС уређаја тип ESA 11 SB и PZZ EA</w:t>
      </w:r>
      <w:r w:rsidR="008B43C0" w:rsidRPr="00E47C2E">
        <w:rPr>
          <w:rFonts w:cs="Arial"/>
          <w:lang w:val="ru-RU"/>
        </w:rPr>
        <w:t xml:space="preserve"> </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780391" w:rsidRPr="00780391">
        <w:rPr>
          <w:rFonts w:cs="Arial"/>
          <w:b/>
          <w:lang w:val="sr-Cyrl-RS"/>
        </w:rPr>
        <w:t xml:space="preserve"> </w:t>
      </w:r>
      <w:r w:rsidR="00780391" w:rsidRPr="005D4882">
        <w:rPr>
          <w:rFonts w:cs="Arial"/>
          <w:b/>
          <w:lang w:val="sr-Cyrl-RS"/>
        </w:rPr>
        <w:t>3000</w:t>
      </w:r>
      <w:r w:rsidR="00780391">
        <w:rPr>
          <w:rFonts w:cs="Arial"/>
          <w:b/>
          <w:lang w:val="sr-Latn-RS"/>
        </w:rPr>
        <w:t>/</w:t>
      </w:r>
      <w:r w:rsidR="008B43C0">
        <w:rPr>
          <w:rFonts w:cs="Arial"/>
          <w:b/>
          <w:lang w:val="sr-Cyrl-RS"/>
        </w:rPr>
        <w:t>0843</w:t>
      </w:r>
      <w:r w:rsidR="00780391">
        <w:rPr>
          <w:rFonts w:cs="Arial"/>
          <w:b/>
          <w:lang w:val="sr-Latn-RS"/>
        </w:rPr>
        <w:t>/</w:t>
      </w:r>
      <w:r w:rsidR="00780391" w:rsidRPr="005D4882">
        <w:rPr>
          <w:rFonts w:cs="Arial"/>
          <w:b/>
          <w:lang w:val="sr-Cyrl-RS"/>
        </w:rPr>
        <w:t>2016</w:t>
      </w:r>
      <w:r w:rsidR="00780391">
        <w:rPr>
          <w:rFonts w:cs="Arial"/>
          <w:b/>
          <w:lang w:val="sr-Cyrl-RS"/>
        </w:rPr>
        <w:t xml:space="preserve"> </w:t>
      </w:r>
      <w:r w:rsidR="00780391" w:rsidRPr="005D4882">
        <w:rPr>
          <w:rFonts w:cs="Arial"/>
          <w:b/>
          <w:lang w:val="sr-Cyrl-RS"/>
        </w:rPr>
        <w:t>(</w:t>
      </w:r>
      <w:r w:rsidR="00533444">
        <w:rPr>
          <w:rFonts w:cs="Arial"/>
          <w:b/>
          <w:lang w:val="sr-Cyrl-RS"/>
        </w:rPr>
        <w:t xml:space="preserve">ЗСУ </w:t>
      </w:r>
      <w:r w:rsidR="008B43C0">
        <w:rPr>
          <w:rFonts w:cs="Arial"/>
          <w:b/>
          <w:lang w:val="sr-Cyrl-RS"/>
        </w:rPr>
        <w:t>1186</w:t>
      </w:r>
      <w:r w:rsidR="00780391">
        <w:rPr>
          <w:rFonts w:cs="Arial"/>
          <w:b/>
          <w:lang w:val="sr-Latn-RS"/>
        </w:rPr>
        <w:t>/</w:t>
      </w:r>
      <w:r w:rsidR="00780391" w:rsidRPr="005D4882">
        <w:rPr>
          <w:rFonts w:cs="Arial"/>
          <w:b/>
          <w:lang w:val="sr-Cyrl-RS"/>
        </w:rPr>
        <w:t>2016)</w:t>
      </w:r>
      <w:r w:rsidR="00780391">
        <w:rPr>
          <w:rFonts w:cs="Arial"/>
          <w:b/>
          <w:lang w:val="sr-Cyrl-RS"/>
        </w:rPr>
        <w:t xml:space="preserve"> </w:t>
      </w:r>
      <w:r w:rsidRPr="00E47C2E">
        <w:rPr>
          <w:rFonts w:cs="Arial"/>
          <w:lang w:val="ru-RU"/>
        </w:rPr>
        <w:t xml:space="preserve">Наручиоца </w:t>
      </w:r>
      <w:r w:rsidRPr="00CE65F1">
        <w:rPr>
          <w:rFonts w:eastAsia="Arial Unicode MS" w:cs="Arial"/>
          <w:color w:val="000000"/>
          <w:kern w:val="1"/>
          <w:lang w:val="ru-RU" w:eastAsia="ar-SA"/>
        </w:rPr>
        <w:t>Јавно предузеће „Електропривреда Србије“ Београд</w:t>
      </w:r>
      <w:r w:rsidR="00D82EBB" w:rsidRPr="00CE65F1">
        <w:rPr>
          <w:rFonts w:eastAsia="Arial Unicode MS" w:cs="Arial"/>
          <w:color w:val="000000"/>
          <w:kern w:val="1"/>
          <w:lang w:val="ru-RU" w:eastAsia="ar-SA"/>
        </w:rPr>
        <w:t xml:space="preserve"> </w:t>
      </w:r>
      <w:r w:rsidRPr="00E47C2E">
        <w:rPr>
          <w:rFonts w:cs="Arial"/>
          <w:lang w:val="ru-RU"/>
        </w:rPr>
        <w:t>по Позиву за подношење понуда објављеном на</w:t>
      </w:r>
      <w:r w:rsidR="00533444">
        <w:rPr>
          <w:rFonts w:cs="Arial"/>
          <w:lang w:val="ru-RU"/>
        </w:rPr>
        <w:t xml:space="preserve"> </w:t>
      </w:r>
      <w:r w:rsidRPr="00E47C2E">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00695D11">
        <w:rPr>
          <w:rFonts w:cs="Arial"/>
          <w:b/>
          <w:lang w:val="ru-RU"/>
        </w:rPr>
        <w:t xml:space="preserve"> </w:t>
      </w:r>
      <w:r w:rsidRPr="00CE65F1">
        <w:rPr>
          <w:rFonts w:cs="Arial"/>
          <w:lang w:val="ru-RU"/>
        </w:rPr>
        <w:t xml:space="preserve">Уколико </w:t>
      </w:r>
      <w:r w:rsidRPr="00E47C2E">
        <w:rPr>
          <w:rFonts w:cs="Arial"/>
          <w:lang w:val="sr-Cyrl-CS"/>
        </w:rPr>
        <w:t xml:space="preserve">заједничку </w:t>
      </w:r>
      <w:r w:rsidRPr="00CE65F1">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CE65F1">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CE65F1">
        <w:rPr>
          <w:rFonts w:cs="Arial"/>
          <w:lang w:val="ru-RU"/>
        </w:rPr>
        <w:t xml:space="preserve"> понуђача из групе понуђача и оверена печатом. </w:t>
      </w:r>
    </w:p>
    <w:p w:rsidR="00343A18" w:rsidRPr="00CE65F1" w:rsidRDefault="00343A18" w:rsidP="00343A18">
      <w:pPr>
        <w:rPr>
          <w:rFonts w:cs="Arial"/>
          <w:lang w:val="ru-RU"/>
        </w:rPr>
      </w:pPr>
      <w:r w:rsidRPr="00CE65F1">
        <w:rPr>
          <w:rFonts w:cs="Arial"/>
          <w:lang w:val="ru-RU"/>
        </w:rPr>
        <w:t>Приликом подношења понуде овај образац копирати у потребном броју примерака.</w:t>
      </w:r>
    </w:p>
    <w:p w:rsidR="00343A18" w:rsidRPr="00CE65F1" w:rsidRDefault="00343A18" w:rsidP="00343A18">
      <w:pPr>
        <w:rPr>
          <w:rFonts w:cs="Arial"/>
          <w:lang w:val="ru-RU"/>
        </w:rPr>
      </w:pPr>
    </w:p>
    <w:p w:rsidR="00343A18" w:rsidRPr="00CE65F1" w:rsidRDefault="00343A18" w:rsidP="00343A18">
      <w:pPr>
        <w:rPr>
          <w:rFonts w:cs="Arial"/>
          <w:lang w:val="ru-RU"/>
        </w:rPr>
      </w:pPr>
    </w:p>
    <w:p w:rsidR="00343A18" w:rsidRPr="00CE65F1" w:rsidRDefault="00343A18" w:rsidP="00343A18">
      <w:pPr>
        <w:rPr>
          <w:rFonts w:cs="Arial"/>
          <w:lang w:val="ru-RU"/>
        </w:rPr>
      </w:pPr>
    </w:p>
    <w:p w:rsidR="00343A18" w:rsidRPr="00CE65F1" w:rsidRDefault="00343A18" w:rsidP="00343A18">
      <w:pPr>
        <w:rPr>
          <w:rFonts w:cs="Arial"/>
          <w:lang w:val="ru-RU"/>
        </w:rPr>
      </w:pPr>
    </w:p>
    <w:p w:rsidR="00B043D1" w:rsidRPr="00CE65F1" w:rsidRDefault="00B043D1" w:rsidP="00343A18">
      <w:pPr>
        <w:rPr>
          <w:rFonts w:cs="Arial"/>
          <w:lang w:val="ru-RU"/>
        </w:rPr>
      </w:pPr>
    </w:p>
    <w:p w:rsidR="00612021" w:rsidRDefault="00612021" w:rsidP="00343A18">
      <w:pPr>
        <w:pStyle w:val="KDObrazac"/>
        <w:spacing w:before="0"/>
        <w:rPr>
          <w:lang w:val="sr-Cyrl-RS"/>
        </w:rPr>
      </w:pPr>
      <w:bookmarkStart w:id="262" w:name="_Toc442559928"/>
    </w:p>
    <w:p w:rsidR="00343A18" w:rsidRPr="00CE65F1" w:rsidRDefault="00343A18" w:rsidP="00343A18">
      <w:pPr>
        <w:pStyle w:val="KDObrazac"/>
        <w:spacing w:before="0"/>
        <w:rPr>
          <w:lang w:val="ru-RU"/>
        </w:rPr>
      </w:pPr>
      <w:r w:rsidRPr="00CE65F1">
        <w:rPr>
          <w:lang w:val="ru-RU"/>
        </w:rPr>
        <w:t xml:space="preserve">ОБРАЗАЦ </w:t>
      </w:r>
      <w:r w:rsidR="00780391">
        <w:rPr>
          <w:lang w:val="sr-Cyrl-RS"/>
        </w:rPr>
        <w:t>4</w:t>
      </w:r>
      <w:r w:rsidRPr="00CE65F1">
        <w:rPr>
          <w:lang w:val="ru-RU"/>
        </w:rPr>
        <w:t>.</w:t>
      </w:r>
      <w:bookmarkEnd w:id="262"/>
    </w:p>
    <w:p w:rsidR="00343A18" w:rsidRPr="00CE65F1" w:rsidRDefault="00343A18" w:rsidP="00343A18">
      <w:pPr>
        <w:pStyle w:val="KDParagraf"/>
        <w:spacing w:before="0"/>
        <w:rPr>
          <w:rFonts w:cs="Arial"/>
          <w:lang w:val="ru-RU"/>
        </w:rPr>
      </w:pPr>
    </w:p>
    <w:p w:rsidR="00343A18" w:rsidRPr="00CE65F1" w:rsidRDefault="00343A18" w:rsidP="00343A18">
      <w:pPr>
        <w:pStyle w:val="KDParagraf"/>
        <w:spacing w:before="0"/>
        <w:rPr>
          <w:rFonts w:cs="Arial"/>
          <w:lang w:val="ru-RU"/>
        </w:rPr>
      </w:pPr>
    </w:p>
    <w:p w:rsidR="00343A18" w:rsidRPr="00CE65F1" w:rsidRDefault="00343A18" w:rsidP="00343A18">
      <w:pPr>
        <w:pStyle w:val="KDParagraf"/>
        <w:spacing w:before="0"/>
        <w:rPr>
          <w:rFonts w:cs="Arial"/>
          <w:lang w:val="ru-RU"/>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CE65F1">
        <w:rPr>
          <w:rFonts w:cs="Arial"/>
          <w:lang w:val="ru-RU"/>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781B02">
      <w:pPr>
        <w:jc w:val="center"/>
        <w:rPr>
          <w:rFonts w:cs="Arial"/>
          <w:b/>
          <w:lang w:val="ru-RU"/>
        </w:rPr>
      </w:pPr>
      <w:bookmarkStart w:id="263" w:name="_Toc442559929"/>
      <w:r w:rsidRPr="00E47C2E">
        <w:rPr>
          <w:rFonts w:cs="Arial"/>
          <w:b/>
          <w:lang w:val="ru-RU"/>
        </w:rPr>
        <w:t>И З Ј А В У</w:t>
      </w:r>
      <w:bookmarkEnd w:id="263"/>
    </w:p>
    <w:p w:rsidR="00343A18" w:rsidRPr="00CE65F1" w:rsidRDefault="00343A18" w:rsidP="00781B02">
      <w:pPr>
        <w:rPr>
          <w:rFonts w:cs="Arial"/>
          <w:lang w:val="ru-RU"/>
        </w:rPr>
      </w:pPr>
    </w:p>
    <w:p w:rsidR="00343A18" w:rsidRPr="00CE65F1" w:rsidRDefault="00343A18" w:rsidP="00781B02">
      <w:pPr>
        <w:rPr>
          <w:rFonts w:cs="Arial"/>
          <w:lang w:val="ru-RU"/>
        </w:rPr>
      </w:pPr>
    </w:p>
    <w:p w:rsidR="00343A18" w:rsidRPr="00E47C2E" w:rsidRDefault="00343A18" w:rsidP="00343A18">
      <w:pPr>
        <w:rPr>
          <w:rFonts w:cs="Arial"/>
          <w:lang w:val="ru-RU"/>
        </w:rPr>
      </w:pPr>
      <w:r w:rsidRPr="00E47C2E">
        <w:rPr>
          <w:rFonts w:cs="Arial"/>
          <w:lang w:val="ru-RU"/>
        </w:rPr>
        <w:t xml:space="preserve">којом изричито наводимо да </w:t>
      </w:r>
      <w:r w:rsidRPr="00CE65F1">
        <w:rPr>
          <w:rFonts w:cs="Arial"/>
          <w:lang w:val="ru-RU"/>
        </w:rPr>
        <w:t>смо у свом досадашњем раду и</w:t>
      </w:r>
      <w:r w:rsidRPr="00E47C2E">
        <w:rPr>
          <w:rFonts w:cs="Arial"/>
          <w:lang w:val="ru-RU"/>
        </w:rPr>
        <w:t xml:space="preserve"> при састављању Понуде </w:t>
      </w:r>
      <w:r w:rsidRPr="00CE65F1">
        <w:rPr>
          <w:rFonts w:cs="Arial"/>
          <w:lang w:val="ru-RU"/>
        </w:rPr>
        <w:t xml:space="preserve"> број: </w:t>
      </w:r>
      <w:r w:rsidR="007E7BB8" w:rsidRPr="00CE65F1">
        <w:rPr>
          <w:rFonts w:cs="Arial"/>
          <w:lang w:val="ru-RU"/>
        </w:rPr>
        <w:t>______________</w:t>
      </w:r>
      <w:r w:rsidRPr="00E47C2E">
        <w:rPr>
          <w:rFonts w:cs="Arial"/>
          <w:lang w:val="ru-RU"/>
        </w:rPr>
        <w:t xml:space="preserve">за јавну набавку </w:t>
      </w:r>
      <w:r w:rsidR="00466278" w:rsidRPr="00466278">
        <w:rPr>
          <w:rFonts w:cs="Arial"/>
          <w:lang w:val="ru-RU"/>
        </w:rPr>
        <w:t xml:space="preserve">услуге </w:t>
      </w:r>
      <w:r w:rsidR="00533444">
        <w:rPr>
          <w:rFonts w:cs="Arial"/>
          <w:lang w:val="ru-RU"/>
        </w:rPr>
        <w:t>–</w:t>
      </w:r>
      <w:r w:rsidR="00466278" w:rsidRPr="00466278">
        <w:rPr>
          <w:rFonts w:cs="Arial"/>
          <w:lang w:val="ru-RU"/>
        </w:rPr>
        <w:t xml:space="preserve"> </w:t>
      </w:r>
      <w:r w:rsidR="008B43C0" w:rsidRPr="00032C7C">
        <w:rPr>
          <w:rFonts w:cs="Arial"/>
          <w:b/>
          <w:lang w:val="sr-Cyrl-RS"/>
        </w:rPr>
        <w:t>Одржавање СС уређаја тип ESA 11 SB и PZZ EA</w:t>
      </w:r>
      <w:r w:rsidR="008B43C0" w:rsidRPr="00CE65F1">
        <w:rPr>
          <w:rFonts w:cs="Arial"/>
          <w:lang w:val="ru-RU"/>
        </w:rPr>
        <w:t xml:space="preserve"> </w:t>
      </w:r>
      <w:r w:rsidRPr="00CE65F1">
        <w:rPr>
          <w:rFonts w:cs="Arial"/>
          <w:lang w:val="ru-RU"/>
        </w:rPr>
        <w:t xml:space="preserve">у </w:t>
      </w:r>
      <w:r w:rsidR="006825F2" w:rsidRPr="00CE65F1">
        <w:rPr>
          <w:rFonts w:cs="Arial"/>
          <w:lang w:val="ru-RU"/>
        </w:rPr>
        <w:t xml:space="preserve">отвореном </w:t>
      </w:r>
      <w:r w:rsidRPr="00CE65F1">
        <w:rPr>
          <w:rFonts w:cs="Arial"/>
          <w:lang w:val="ru-RU"/>
        </w:rPr>
        <w:t>поступку</w:t>
      </w:r>
      <w:r w:rsidR="006825F2" w:rsidRPr="00E47C2E">
        <w:rPr>
          <w:rFonts w:cs="Arial"/>
          <w:lang w:val="ru-RU"/>
        </w:rPr>
        <w:t xml:space="preserve">јавне набавке </w:t>
      </w:r>
      <w:r w:rsidRPr="00E47C2E">
        <w:rPr>
          <w:rFonts w:cs="Arial"/>
          <w:lang w:val="ru-RU"/>
        </w:rPr>
        <w:t>ЈН бр.</w:t>
      </w:r>
      <w:r w:rsidR="00780391" w:rsidRPr="00780391">
        <w:rPr>
          <w:rFonts w:cs="Arial"/>
          <w:b/>
          <w:lang w:val="sr-Cyrl-RS"/>
        </w:rPr>
        <w:t xml:space="preserve"> </w:t>
      </w:r>
      <w:r w:rsidR="00780391" w:rsidRPr="005D4882">
        <w:rPr>
          <w:rFonts w:cs="Arial"/>
          <w:b/>
          <w:lang w:val="sr-Cyrl-RS"/>
        </w:rPr>
        <w:t>3000</w:t>
      </w:r>
      <w:r w:rsidR="00780391">
        <w:rPr>
          <w:rFonts w:cs="Arial"/>
          <w:b/>
          <w:lang w:val="sr-Latn-RS"/>
        </w:rPr>
        <w:t>/</w:t>
      </w:r>
      <w:r w:rsidR="008B43C0">
        <w:rPr>
          <w:rFonts w:cs="Arial"/>
          <w:b/>
          <w:lang w:val="sr-Cyrl-RS"/>
        </w:rPr>
        <w:t>0843</w:t>
      </w:r>
      <w:r w:rsidR="00780391">
        <w:rPr>
          <w:rFonts w:cs="Arial"/>
          <w:b/>
          <w:lang w:val="sr-Latn-RS"/>
        </w:rPr>
        <w:t>/</w:t>
      </w:r>
      <w:r w:rsidR="00780391" w:rsidRPr="005D4882">
        <w:rPr>
          <w:rFonts w:cs="Arial"/>
          <w:b/>
          <w:lang w:val="sr-Cyrl-RS"/>
        </w:rPr>
        <w:t>2016</w:t>
      </w:r>
      <w:r w:rsidR="00533444">
        <w:rPr>
          <w:rFonts w:cs="Arial"/>
          <w:b/>
          <w:lang w:val="sr-Cyrl-RS"/>
        </w:rPr>
        <w:t xml:space="preserve"> </w:t>
      </w:r>
      <w:r w:rsidR="00780391" w:rsidRPr="005D4882">
        <w:rPr>
          <w:rFonts w:cs="Arial"/>
          <w:b/>
          <w:lang w:val="sr-Cyrl-RS"/>
        </w:rPr>
        <w:t>(</w:t>
      </w:r>
      <w:r w:rsidR="00533444">
        <w:rPr>
          <w:rFonts w:cs="Arial"/>
          <w:b/>
          <w:lang w:val="sr-Cyrl-RS"/>
        </w:rPr>
        <w:t xml:space="preserve">ЗСУ </w:t>
      </w:r>
      <w:r w:rsidR="008B43C0">
        <w:rPr>
          <w:rFonts w:cs="Arial"/>
          <w:b/>
          <w:lang w:val="sr-Cyrl-RS"/>
        </w:rPr>
        <w:t>1186</w:t>
      </w:r>
      <w:r w:rsidR="00780391">
        <w:rPr>
          <w:rFonts w:cs="Arial"/>
          <w:b/>
          <w:lang w:val="sr-Latn-RS"/>
        </w:rPr>
        <w:t>/</w:t>
      </w:r>
      <w:r w:rsidR="00780391" w:rsidRPr="005D4882">
        <w:rPr>
          <w:rFonts w:cs="Arial"/>
          <w:b/>
          <w:lang w:val="sr-Cyrl-RS"/>
        </w:rPr>
        <w:t>2016)</w:t>
      </w:r>
      <w:r w:rsidR="00780391">
        <w:rPr>
          <w:rFonts w:cs="Arial"/>
          <w:b/>
          <w:lang w:val="sr-Cyrl-RS"/>
        </w:rPr>
        <w:t xml:space="preserve"> </w:t>
      </w:r>
      <w:r w:rsidRPr="00E47C2E">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CE65F1">
        <w:rPr>
          <w:rFonts w:cs="Arial"/>
          <w:lang w:val="ru-RU"/>
        </w:rPr>
        <w:t>,</w:t>
      </w:r>
      <w:r w:rsidRPr="00E47C2E">
        <w:rPr>
          <w:rFonts w:cs="Arial"/>
          <w:lang w:val="ru-RU"/>
        </w:rPr>
        <w:t xml:space="preserve"> као и да </w:t>
      </w:r>
      <w:r w:rsidRPr="00CE65F1">
        <w:rPr>
          <w:rFonts w:cs="Arial"/>
          <w:lang w:val="ru-RU"/>
        </w:rPr>
        <w:t>немамо забрану обављања делатности која је на снази у време подношења Понуде.</w:t>
      </w:r>
    </w:p>
    <w:p w:rsidR="00343A18" w:rsidRPr="00CE65F1" w:rsidRDefault="00343A18" w:rsidP="00343A18">
      <w:pPr>
        <w:rPr>
          <w:rFonts w:cs="Arial"/>
          <w:lang w:val="ru-RU"/>
        </w:rPr>
      </w:pPr>
    </w:p>
    <w:p w:rsidR="00343A18" w:rsidRPr="00CE65F1" w:rsidRDefault="00343A18" w:rsidP="00343A18">
      <w:pPr>
        <w:tabs>
          <w:tab w:val="left" w:pos="6028"/>
        </w:tabs>
        <w:autoSpaceDE w:val="0"/>
        <w:autoSpaceDN w:val="0"/>
        <w:adjustRightInd w:val="0"/>
        <w:ind w:left="360"/>
        <w:rPr>
          <w:rFonts w:eastAsia="Calibri" w:cs="Arial"/>
          <w:bCs/>
          <w:iCs/>
          <w:lang w:val="ru-RU"/>
        </w:rPr>
      </w:pPr>
    </w:p>
    <w:p w:rsidR="00343A18" w:rsidRPr="00CE65F1" w:rsidRDefault="00343A18" w:rsidP="00343A18">
      <w:pPr>
        <w:tabs>
          <w:tab w:val="left" w:pos="6028"/>
        </w:tabs>
        <w:autoSpaceDE w:val="0"/>
        <w:autoSpaceDN w:val="0"/>
        <w:adjustRightInd w:val="0"/>
        <w:ind w:left="360"/>
        <w:rPr>
          <w:rFonts w:eastAsia="Calibri" w:cs="Arial"/>
          <w:bCs/>
          <w:iCs/>
          <w:lang w:val="ru-RU"/>
        </w:rPr>
      </w:pPr>
    </w:p>
    <w:p w:rsidR="00343A18" w:rsidRPr="00CE65F1"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CE65F1"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sidRPr="00CE65F1">
              <w:rPr>
                <w:rFonts w:cs="Arial"/>
                <w:lang w:val="ru-RU"/>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CE65F1" w:rsidRDefault="00343A18" w:rsidP="00BC01DC">
            <w:pPr>
              <w:spacing w:before="0"/>
              <w:jc w:val="center"/>
              <w:rPr>
                <w:rFonts w:cs="Arial"/>
                <w:lang w:val="ru-RU"/>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CE65F1">
        <w:rPr>
          <w:rFonts w:cs="Arial"/>
          <w:b/>
          <w:lang w:val="ru-RU"/>
        </w:rPr>
        <w:t>Напомена:</w:t>
      </w:r>
      <w:r w:rsidRPr="00CE65F1">
        <w:rPr>
          <w:rFonts w:cs="Arial"/>
          <w:lang w:val="ru-RU"/>
        </w:rPr>
        <w:t xml:space="preserve"> Уколико </w:t>
      </w:r>
      <w:r w:rsidRPr="00E47C2E">
        <w:rPr>
          <w:rFonts w:cs="Arial"/>
          <w:lang w:val="sr-Cyrl-CS"/>
        </w:rPr>
        <w:t xml:space="preserve">заједничку </w:t>
      </w:r>
      <w:r w:rsidRPr="00CE65F1">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CE65F1">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CE65F1">
        <w:rPr>
          <w:rFonts w:cs="Arial"/>
          <w:lang w:val="ru-RU"/>
        </w:rPr>
        <w:t xml:space="preserve"> понуђача из групе понуђача и оверена печатом. </w:t>
      </w:r>
    </w:p>
    <w:p w:rsidR="00343A18" w:rsidRPr="00CE65F1" w:rsidRDefault="00343A18" w:rsidP="00343A18">
      <w:pPr>
        <w:rPr>
          <w:rFonts w:cs="Arial"/>
          <w:lang w:val="ru-RU"/>
        </w:rPr>
      </w:pPr>
      <w:r w:rsidRPr="00CE65F1">
        <w:rPr>
          <w:rFonts w:eastAsia="Calibri" w:cs="Arial"/>
          <w:lang w:val="ru-RU"/>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CE65F1">
        <w:rPr>
          <w:rFonts w:eastAsia="Calibri" w:cs="Arial"/>
          <w:lang w:val="ru-RU"/>
        </w:rPr>
        <w:t xml:space="preserve">мора бити </w:t>
      </w:r>
      <w:r w:rsidRPr="00E47C2E">
        <w:rPr>
          <w:rFonts w:eastAsia="Calibri" w:cs="Arial"/>
          <w:lang w:val="sr-Cyrl-CS"/>
        </w:rPr>
        <w:t>попуњена,</w:t>
      </w:r>
      <w:r w:rsidRPr="00CE65F1">
        <w:rPr>
          <w:rFonts w:eastAsia="Calibri" w:cs="Arial"/>
          <w:lang w:val="ru-RU"/>
        </w:rPr>
        <w:t xml:space="preserve"> потписана</w:t>
      </w:r>
      <w:r w:rsidRPr="00E47C2E">
        <w:rPr>
          <w:rFonts w:eastAsia="Calibri" w:cs="Arial"/>
          <w:lang w:val="sr-Cyrl-CS"/>
        </w:rPr>
        <w:t xml:space="preserve"> и оверена</w:t>
      </w:r>
      <w:r w:rsidRPr="00CE65F1">
        <w:rPr>
          <w:rFonts w:eastAsia="Calibri" w:cs="Arial"/>
          <w:lang w:val="ru-RU"/>
        </w:rPr>
        <w:t xml:space="preserve"> од стране овлашћеног лица за заступање </w:t>
      </w:r>
      <w:r w:rsidRPr="00E47C2E">
        <w:rPr>
          <w:rFonts w:eastAsia="Calibri" w:cs="Arial"/>
          <w:lang w:val="sr-Cyrl-CS"/>
        </w:rPr>
        <w:t>понуђача/подизво</w:t>
      </w:r>
      <w:r w:rsidRPr="00CE65F1">
        <w:rPr>
          <w:rFonts w:eastAsia="Calibri" w:cs="Arial"/>
          <w:lang w:val="ru-RU"/>
        </w:rPr>
        <w:t>ђача</w:t>
      </w:r>
      <w:r w:rsidRPr="00E47C2E">
        <w:rPr>
          <w:rFonts w:eastAsia="Calibri" w:cs="Arial"/>
          <w:lang w:val="sr-Cyrl-CS"/>
        </w:rPr>
        <w:t xml:space="preserve"> и оверена печатом.</w:t>
      </w:r>
    </w:p>
    <w:p w:rsidR="00343A18" w:rsidRPr="00E47C2E" w:rsidRDefault="00343A18" w:rsidP="00343A18">
      <w:pPr>
        <w:rPr>
          <w:rFonts w:cs="Arial"/>
          <w:lang w:val="sr-Cyrl-CS"/>
        </w:rPr>
      </w:pPr>
      <w:r w:rsidRPr="00CE65F1">
        <w:rPr>
          <w:rFonts w:cs="Arial"/>
          <w:lang w:val="ru-RU"/>
        </w:rPr>
        <w:t>Приликом подношења понуде овај образац копирати у потребном броју примерака.</w:t>
      </w:r>
    </w:p>
    <w:p w:rsidR="00343A18" w:rsidRPr="00CE65F1" w:rsidRDefault="00343A18" w:rsidP="00781B02">
      <w:pPr>
        <w:rPr>
          <w:rFonts w:cs="Arial"/>
          <w:lang w:val="ru-RU"/>
        </w:rPr>
      </w:pPr>
    </w:p>
    <w:p w:rsidR="000F683D" w:rsidRPr="00CE65F1" w:rsidRDefault="000F683D" w:rsidP="00781B02">
      <w:pPr>
        <w:rPr>
          <w:rFonts w:cs="Arial"/>
          <w:lang w:val="ru-RU"/>
        </w:rPr>
      </w:pPr>
    </w:p>
    <w:p w:rsidR="0042687E" w:rsidRPr="00CE65F1" w:rsidRDefault="0042687E" w:rsidP="00781B02">
      <w:pPr>
        <w:rPr>
          <w:rFonts w:cs="Arial"/>
          <w:lang w:val="ru-RU"/>
        </w:rPr>
      </w:pPr>
    </w:p>
    <w:p w:rsidR="0042687E" w:rsidRPr="00CE65F1" w:rsidRDefault="0042687E" w:rsidP="00781B02">
      <w:pPr>
        <w:rPr>
          <w:rFonts w:cs="Arial"/>
          <w:lang w:val="ru-RU"/>
        </w:rPr>
      </w:pPr>
    </w:p>
    <w:p w:rsidR="00B043D1" w:rsidRPr="00780391" w:rsidRDefault="00B043D1" w:rsidP="00343A18">
      <w:pPr>
        <w:rPr>
          <w:rFonts w:cs="Arial"/>
          <w:lang w:val="sr-Cyrl-RS"/>
        </w:rPr>
      </w:pPr>
    </w:p>
    <w:p w:rsidR="0042687E" w:rsidRPr="00CE65F1" w:rsidRDefault="0042687E" w:rsidP="00343A18">
      <w:pPr>
        <w:rPr>
          <w:rFonts w:cs="Arial"/>
          <w:lang w:val="ru-RU"/>
        </w:rPr>
      </w:pPr>
    </w:p>
    <w:p w:rsidR="0042687E" w:rsidRPr="00CE65F1" w:rsidRDefault="0042687E" w:rsidP="00343A18">
      <w:pPr>
        <w:rPr>
          <w:rFonts w:cs="Arial"/>
          <w:lang w:val="ru-RU"/>
        </w:rPr>
      </w:pPr>
    </w:p>
    <w:p w:rsidR="00612021" w:rsidRDefault="00612021" w:rsidP="00343A18">
      <w:pPr>
        <w:pStyle w:val="KDObrazac"/>
        <w:rPr>
          <w:lang w:val="sr-Cyrl-RS"/>
        </w:rPr>
      </w:pPr>
      <w:bookmarkStart w:id="264" w:name="_Toc442559940"/>
    </w:p>
    <w:p w:rsidR="00E07651" w:rsidRDefault="00E07651" w:rsidP="00343A18">
      <w:pPr>
        <w:pStyle w:val="KDObrazac"/>
        <w:rPr>
          <w:lang w:val="sr-Cyrl-RS"/>
        </w:rPr>
      </w:pPr>
    </w:p>
    <w:p w:rsidR="00343A18" w:rsidRPr="00A5046A" w:rsidRDefault="00343A18" w:rsidP="00343A18">
      <w:pPr>
        <w:pStyle w:val="KDObrazac"/>
        <w:rPr>
          <w:lang w:val="sr-Cyrl-RS"/>
        </w:rPr>
      </w:pPr>
      <w:r w:rsidRPr="00CE65F1">
        <w:rPr>
          <w:lang w:val="ru-RU"/>
        </w:rPr>
        <w:t xml:space="preserve">ОБРАЗАЦ </w:t>
      </w:r>
      <w:bookmarkEnd w:id="264"/>
      <w:r w:rsidR="00780391" w:rsidRPr="00A5046A">
        <w:rPr>
          <w:lang w:val="sr-Cyrl-RS"/>
        </w:rPr>
        <w:t>5.</w:t>
      </w:r>
    </w:p>
    <w:p w:rsidR="00343A18" w:rsidRPr="00CE65F1" w:rsidRDefault="00343A18" w:rsidP="00343A18">
      <w:pPr>
        <w:spacing w:before="0"/>
        <w:rPr>
          <w:rFonts w:cs="Arial"/>
          <w:lang w:val="ru-RU"/>
        </w:rPr>
      </w:pPr>
    </w:p>
    <w:p w:rsidR="00343A18" w:rsidRPr="00CE65F1" w:rsidRDefault="00343A18" w:rsidP="00343A18">
      <w:pPr>
        <w:spacing w:before="0"/>
        <w:jc w:val="center"/>
        <w:rPr>
          <w:rFonts w:cs="Arial"/>
          <w:b/>
          <w:lang w:val="ru-RU"/>
        </w:rPr>
      </w:pPr>
    </w:p>
    <w:p w:rsidR="00343A18" w:rsidRPr="00CE65F1" w:rsidRDefault="00343A18" w:rsidP="00343A18">
      <w:pPr>
        <w:spacing w:before="0"/>
        <w:jc w:val="center"/>
        <w:rPr>
          <w:rFonts w:cs="Arial"/>
          <w:b/>
          <w:lang w:val="ru-RU"/>
        </w:rPr>
      </w:pPr>
      <w:r w:rsidRPr="00CE65F1">
        <w:rPr>
          <w:rFonts w:cs="Arial"/>
          <w:b/>
          <w:lang w:val="ru-RU"/>
        </w:rPr>
        <w:t xml:space="preserve">СПИСАК </w:t>
      </w:r>
      <w:r w:rsidR="00FD6BCE" w:rsidRPr="00CE65F1">
        <w:rPr>
          <w:rFonts w:cs="Arial"/>
          <w:b/>
          <w:lang w:val="ru-RU"/>
        </w:rPr>
        <w:t>ИЗВРШЕНИХ УСЛУГА</w:t>
      </w:r>
      <w:r w:rsidRPr="00CE65F1">
        <w:rPr>
          <w:rFonts w:cs="Arial"/>
          <w:b/>
          <w:lang w:val="ru-RU"/>
        </w:rPr>
        <w:t>– СТРУЧНЕ РЕФЕРЕНЦЕ</w:t>
      </w:r>
    </w:p>
    <w:p w:rsidR="00343A18" w:rsidRPr="00CE65F1" w:rsidRDefault="00343A18" w:rsidP="00343A18">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A5046A" w:rsidRPr="00CE65F1" w:rsidTr="00BC01DC">
        <w:tc>
          <w:tcPr>
            <w:tcW w:w="213" w:type="pct"/>
            <w:shd w:val="clear" w:color="auto" w:fill="auto"/>
          </w:tcPr>
          <w:p w:rsidR="00343A18" w:rsidRPr="00CE65F1" w:rsidRDefault="00343A18" w:rsidP="00BC01DC">
            <w:pPr>
              <w:spacing w:before="0"/>
              <w:jc w:val="center"/>
              <w:rPr>
                <w:rFonts w:eastAsia="Calibri" w:cs="Arial"/>
                <w:b/>
                <w:bCs/>
                <w:iCs/>
                <w:lang w:val="ru-RU"/>
              </w:rPr>
            </w:pPr>
          </w:p>
        </w:tc>
        <w:tc>
          <w:tcPr>
            <w:tcW w:w="951" w:type="pct"/>
            <w:shd w:val="clear" w:color="auto" w:fill="auto"/>
          </w:tcPr>
          <w:p w:rsidR="00343A18" w:rsidRPr="00CE65F1" w:rsidRDefault="00343A18" w:rsidP="00BC01DC">
            <w:pPr>
              <w:spacing w:before="0"/>
              <w:jc w:val="center"/>
              <w:rPr>
                <w:rFonts w:eastAsia="Calibri" w:cs="Arial"/>
                <w:bCs/>
                <w:iCs/>
                <w:lang w:val="ru-RU"/>
              </w:rPr>
            </w:pPr>
          </w:p>
          <w:p w:rsidR="00343A18" w:rsidRPr="00CE65F1" w:rsidRDefault="00343A18" w:rsidP="00FD6BCE">
            <w:pPr>
              <w:spacing w:before="0"/>
              <w:jc w:val="center"/>
              <w:rPr>
                <w:rFonts w:eastAsia="Calibri" w:cs="Arial"/>
                <w:bCs/>
                <w:iCs/>
                <w:lang w:val="ru-RU"/>
              </w:rPr>
            </w:pPr>
            <w:r w:rsidRPr="00CE65F1">
              <w:rPr>
                <w:rFonts w:eastAsia="Calibri" w:cs="Arial"/>
                <w:bCs/>
                <w:iCs/>
                <w:lang w:val="ru-RU"/>
              </w:rPr>
              <w:t>Референтни наручилац</w:t>
            </w:r>
            <w:r w:rsidR="000C67B2" w:rsidRPr="00CE65F1">
              <w:rPr>
                <w:rFonts w:eastAsia="Calibri" w:cs="Arial"/>
                <w:bCs/>
                <w:iCs/>
                <w:lang w:val="ru-RU"/>
              </w:rPr>
              <w:t xml:space="preserve"> односно </w:t>
            </w:r>
            <w:r w:rsidR="00FD6BCE" w:rsidRPr="00CE65F1">
              <w:rPr>
                <w:rFonts w:eastAsia="Calibri" w:cs="Arial"/>
                <w:bCs/>
                <w:iCs/>
                <w:lang w:val="ru-RU"/>
              </w:rPr>
              <w:t>корисник услуга</w:t>
            </w:r>
          </w:p>
        </w:tc>
        <w:tc>
          <w:tcPr>
            <w:tcW w:w="908" w:type="pct"/>
            <w:shd w:val="clear" w:color="auto" w:fill="auto"/>
          </w:tcPr>
          <w:p w:rsidR="00343A18" w:rsidRPr="00CE65F1" w:rsidRDefault="00343A18" w:rsidP="00BC01DC">
            <w:pPr>
              <w:spacing w:before="0"/>
              <w:jc w:val="center"/>
              <w:rPr>
                <w:rFonts w:eastAsia="Calibri" w:cs="Arial"/>
                <w:bCs/>
                <w:iCs/>
                <w:lang w:val="ru-RU"/>
              </w:rPr>
            </w:pPr>
          </w:p>
          <w:p w:rsidR="00343A18" w:rsidRPr="00CE65F1" w:rsidRDefault="00343A18" w:rsidP="00BC01DC">
            <w:pPr>
              <w:spacing w:before="0"/>
              <w:jc w:val="center"/>
              <w:rPr>
                <w:rFonts w:eastAsia="Calibri" w:cs="Arial"/>
                <w:b/>
                <w:bCs/>
                <w:iCs/>
                <w:lang w:val="ru-RU"/>
              </w:rPr>
            </w:pPr>
            <w:r w:rsidRPr="00A5046A">
              <w:rPr>
                <w:rFonts w:eastAsia="Calibri" w:cs="Arial"/>
                <w:bCs/>
                <w:iCs/>
                <w:lang w:val="ru-RU"/>
              </w:rPr>
              <w:t>Лице за контакт</w:t>
            </w:r>
            <w:r w:rsidRPr="00CE65F1">
              <w:rPr>
                <w:rFonts w:eastAsia="Calibri" w:cs="Arial"/>
                <w:bCs/>
                <w:iCs/>
                <w:lang w:val="ru-RU"/>
              </w:rPr>
              <w:t xml:space="preserve"> и број телефона</w:t>
            </w:r>
          </w:p>
        </w:tc>
        <w:tc>
          <w:tcPr>
            <w:tcW w:w="923" w:type="pct"/>
            <w:shd w:val="clear" w:color="auto" w:fill="auto"/>
          </w:tcPr>
          <w:p w:rsidR="00343A18" w:rsidRPr="00CE65F1" w:rsidRDefault="00343A18" w:rsidP="00BC01DC">
            <w:pPr>
              <w:spacing w:before="0"/>
              <w:jc w:val="center"/>
              <w:rPr>
                <w:rFonts w:eastAsia="Calibri" w:cs="Arial"/>
                <w:bCs/>
                <w:iCs/>
                <w:lang w:val="ru-RU"/>
              </w:rPr>
            </w:pPr>
          </w:p>
          <w:p w:rsidR="00343A18" w:rsidRPr="00CE65F1" w:rsidRDefault="00343A18" w:rsidP="00BC01DC">
            <w:pPr>
              <w:spacing w:before="0"/>
              <w:jc w:val="center"/>
              <w:rPr>
                <w:rFonts w:eastAsia="Calibri" w:cs="Arial"/>
                <w:b/>
                <w:bCs/>
                <w:iCs/>
                <w:lang w:val="ru-RU"/>
              </w:rPr>
            </w:pPr>
            <w:r w:rsidRPr="00CE65F1">
              <w:rPr>
                <w:rFonts w:eastAsia="Calibri" w:cs="Arial"/>
                <w:bCs/>
                <w:iCs/>
                <w:lang w:val="ru-RU"/>
              </w:rPr>
              <w:t>Број и датум закључења уговора</w:t>
            </w:r>
          </w:p>
        </w:tc>
        <w:tc>
          <w:tcPr>
            <w:tcW w:w="859" w:type="pct"/>
            <w:shd w:val="clear" w:color="auto" w:fill="auto"/>
            <w:vAlign w:val="center"/>
          </w:tcPr>
          <w:p w:rsidR="00343A18" w:rsidRPr="00A5046A" w:rsidRDefault="00343A18" w:rsidP="00BC01DC">
            <w:pPr>
              <w:spacing w:before="0"/>
              <w:jc w:val="center"/>
              <w:rPr>
                <w:rFonts w:eastAsia="Calibri" w:cs="Arial"/>
                <w:bCs/>
                <w:iCs/>
                <w:lang w:val="sr-Cyrl-CS"/>
              </w:rPr>
            </w:pPr>
          </w:p>
          <w:p w:rsidR="00343A18" w:rsidRPr="00A5046A" w:rsidRDefault="00343A18" w:rsidP="00BC01DC">
            <w:pPr>
              <w:spacing w:before="0"/>
              <w:jc w:val="center"/>
              <w:rPr>
                <w:rFonts w:eastAsia="Calibri" w:cs="Arial"/>
                <w:bCs/>
                <w:iCs/>
              </w:rPr>
            </w:pPr>
            <w:r w:rsidRPr="00A5046A">
              <w:rPr>
                <w:rFonts w:eastAsia="Calibri" w:cs="Arial"/>
                <w:bCs/>
                <w:iCs/>
                <w:lang w:val="sr-Cyrl-CS"/>
              </w:rPr>
              <w:t xml:space="preserve">Датум </w:t>
            </w:r>
            <w:r w:rsidRPr="00A5046A">
              <w:rPr>
                <w:rFonts w:eastAsia="Calibri" w:cs="Arial"/>
                <w:bCs/>
                <w:iCs/>
              </w:rPr>
              <w:t>реализације уговора</w:t>
            </w:r>
          </w:p>
          <w:p w:rsidR="00343A18" w:rsidRPr="00A5046A" w:rsidRDefault="00343A18" w:rsidP="00BC01DC">
            <w:pPr>
              <w:spacing w:before="0"/>
              <w:jc w:val="center"/>
              <w:rPr>
                <w:rFonts w:eastAsia="Calibri" w:cs="Arial"/>
                <w:b/>
                <w:bCs/>
                <w:iCs/>
              </w:rPr>
            </w:pPr>
          </w:p>
        </w:tc>
        <w:tc>
          <w:tcPr>
            <w:tcW w:w="1145" w:type="pct"/>
          </w:tcPr>
          <w:p w:rsidR="00343A18" w:rsidRPr="00CE65F1" w:rsidRDefault="00343A18" w:rsidP="00BC01DC">
            <w:pPr>
              <w:spacing w:before="0"/>
              <w:jc w:val="center"/>
              <w:rPr>
                <w:rFonts w:eastAsia="Calibri" w:cs="Arial"/>
                <w:bCs/>
                <w:iCs/>
                <w:lang w:val="ru-RU"/>
              </w:rPr>
            </w:pPr>
          </w:p>
          <w:p w:rsidR="00343A18" w:rsidRPr="00CE65F1" w:rsidRDefault="00343A18" w:rsidP="00BC01DC">
            <w:pPr>
              <w:spacing w:before="0"/>
              <w:jc w:val="center"/>
              <w:rPr>
                <w:rFonts w:eastAsia="Calibri" w:cs="Arial"/>
                <w:bCs/>
                <w:iCs/>
                <w:lang w:val="ru-RU"/>
              </w:rPr>
            </w:pPr>
            <w:r w:rsidRPr="00CE65F1">
              <w:rPr>
                <w:rFonts w:eastAsia="Calibri" w:cs="Arial"/>
                <w:bCs/>
                <w:iCs/>
                <w:lang w:val="ru-RU"/>
              </w:rPr>
              <w:t xml:space="preserve">Вредност </w:t>
            </w:r>
            <w:r w:rsidR="00FD6BCE" w:rsidRPr="00CE65F1">
              <w:rPr>
                <w:rFonts w:eastAsia="Calibri" w:cs="Arial"/>
                <w:bCs/>
                <w:iCs/>
                <w:lang w:val="ru-RU"/>
              </w:rPr>
              <w:t>извршених услуга</w:t>
            </w:r>
            <w:r w:rsidRPr="00CE65F1">
              <w:rPr>
                <w:rFonts w:eastAsia="Calibri" w:cs="Arial"/>
                <w:bCs/>
                <w:iCs/>
                <w:lang w:val="ru-RU"/>
              </w:rPr>
              <w:t xml:space="preserve"> без ПДВ</w:t>
            </w:r>
          </w:p>
          <w:p w:rsidR="00657291" w:rsidRPr="00CE65F1" w:rsidRDefault="00657291" w:rsidP="000C67B2">
            <w:pPr>
              <w:spacing w:before="0"/>
              <w:jc w:val="center"/>
              <w:rPr>
                <w:rFonts w:eastAsia="Calibri" w:cs="Arial"/>
                <w:bCs/>
                <w:iCs/>
                <w:lang w:val="ru-RU"/>
              </w:rPr>
            </w:pPr>
            <w:r w:rsidRPr="00CE65F1">
              <w:rPr>
                <w:rFonts w:eastAsia="Calibri" w:cs="Arial"/>
                <w:bCs/>
                <w:iCs/>
                <w:lang w:val="ru-RU"/>
              </w:rPr>
              <w:t>Дин/</w:t>
            </w:r>
            <w:r w:rsidR="000C67B2" w:rsidRPr="00CE65F1">
              <w:rPr>
                <w:rFonts w:eastAsia="Calibri" w:cs="Arial"/>
                <w:bCs/>
                <w:iCs/>
                <w:lang w:val="ru-RU"/>
              </w:rPr>
              <w:t>Е</w:t>
            </w:r>
            <w:r w:rsidR="000C67B2" w:rsidRPr="00A5046A">
              <w:rPr>
                <w:rFonts w:eastAsia="Calibri" w:cs="Arial"/>
                <w:bCs/>
                <w:iCs/>
              </w:rPr>
              <w:t>UR</w:t>
            </w:r>
          </w:p>
        </w:tc>
      </w:tr>
      <w:tr w:rsidR="00A5046A" w:rsidRPr="00A5046A" w:rsidTr="00BC01DC">
        <w:tc>
          <w:tcPr>
            <w:tcW w:w="213" w:type="pct"/>
            <w:shd w:val="clear" w:color="auto" w:fill="auto"/>
          </w:tcPr>
          <w:p w:rsidR="00343A18" w:rsidRPr="00CE65F1" w:rsidRDefault="00343A18" w:rsidP="00BC01DC">
            <w:pPr>
              <w:spacing w:before="0"/>
              <w:jc w:val="center"/>
              <w:rPr>
                <w:rFonts w:eastAsia="Calibri" w:cs="Arial"/>
                <w:bCs/>
                <w:iCs/>
                <w:lang w:val="ru-RU"/>
              </w:rPr>
            </w:pPr>
          </w:p>
          <w:p w:rsidR="00343A18" w:rsidRPr="00A5046A" w:rsidRDefault="00343A18" w:rsidP="00BC01DC">
            <w:pPr>
              <w:spacing w:before="0"/>
              <w:jc w:val="center"/>
              <w:rPr>
                <w:rFonts w:eastAsia="Calibri" w:cs="Arial"/>
                <w:bCs/>
                <w:iCs/>
              </w:rPr>
            </w:pPr>
            <w:r w:rsidRPr="00A5046A">
              <w:rPr>
                <w:rFonts w:eastAsia="Calibri" w:cs="Arial"/>
                <w:bCs/>
                <w:iCs/>
              </w:rPr>
              <w:t>1.</w:t>
            </w:r>
          </w:p>
        </w:tc>
        <w:tc>
          <w:tcPr>
            <w:tcW w:w="951" w:type="pct"/>
            <w:shd w:val="clear" w:color="auto" w:fill="auto"/>
          </w:tcPr>
          <w:p w:rsidR="00343A18" w:rsidRPr="00A5046A" w:rsidRDefault="00343A18" w:rsidP="00BC01DC">
            <w:pPr>
              <w:spacing w:before="0"/>
              <w:jc w:val="center"/>
              <w:rPr>
                <w:rFonts w:eastAsia="Calibri" w:cs="Arial"/>
                <w:b/>
                <w:bCs/>
                <w:iCs/>
              </w:rPr>
            </w:pPr>
          </w:p>
          <w:p w:rsidR="00343A18" w:rsidRPr="00A5046A" w:rsidRDefault="00343A18" w:rsidP="00BC01DC">
            <w:pPr>
              <w:spacing w:before="0"/>
              <w:jc w:val="center"/>
              <w:rPr>
                <w:rFonts w:eastAsia="Calibri" w:cs="Arial"/>
                <w:b/>
                <w:bCs/>
                <w:iCs/>
              </w:rPr>
            </w:pPr>
          </w:p>
          <w:p w:rsidR="00343A18" w:rsidRPr="00A5046A" w:rsidRDefault="00343A18" w:rsidP="00BC01DC">
            <w:pPr>
              <w:spacing w:before="0"/>
              <w:jc w:val="center"/>
              <w:rPr>
                <w:rFonts w:eastAsia="Calibri" w:cs="Arial"/>
                <w:b/>
                <w:bCs/>
                <w:iCs/>
              </w:rPr>
            </w:pPr>
          </w:p>
        </w:tc>
        <w:tc>
          <w:tcPr>
            <w:tcW w:w="908" w:type="pct"/>
            <w:shd w:val="clear" w:color="auto" w:fill="auto"/>
          </w:tcPr>
          <w:p w:rsidR="00343A18" w:rsidRPr="00A5046A" w:rsidRDefault="00343A18" w:rsidP="00BC01DC">
            <w:pPr>
              <w:spacing w:before="0"/>
              <w:jc w:val="center"/>
              <w:rPr>
                <w:rFonts w:eastAsia="Calibri" w:cs="Arial"/>
                <w:b/>
                <w:bCs/>
                <w:iCs/>
              </w:rPr>
            </w:pPr>
          </w:p>
        </w:tc>
        <w:tc>
          <w:tcPr>
            <w:tcW w:w="923" w:type="pct"/>
            <w:shd w:val="clear" w:color="auto" w:fill="auto"/>
          </w:tcPr>
          <w:p w:rsidR="00343A18" w:rsidRPr="00A5046A" w:rsidRDefault="00343A18" w:rsidP="00BC01DC">
            <w:pPr>
              <w:spacing w:before="0"/>
              <w:jc w:val="center"/>
              <w:rPr>
                <w:rFonts w:eastAsia="Calibri" w:cs="Arial"/>
                <w:b/>
                <w:bCs/>
                <w:iCs/>
              </w:rPr>
            </w:pPr>
          </w:p>
        </w:tc>
        <w:tc>
          <w:tcPr>
            <w:tcW w:w="859" w:type="pct"/>
            <w:shd w:val="clear" w:color="auto" w:fill="auto"/>
          </w:tcPr>
          <w:p w:rsidR="00343A18" w:rsidRPr="00A5046A" w:rsidRDefault="00343A18" w:rsidP="00BC01DC">
            <w:pPr>
              <w:spacing w:before="0"/>
              <w:jc w:val="center"/>
              <w:rPr>
                <w:rFonts w:eastAsia="Calibri" w:cs="Arial"/>
                <w:b/>
                <w:bCs/>
                <w:iCs/>
              </w:rPr>
            </w:pPr>
          </w:p>
        </w:tc>
        <w:tc>
          <w:tcPr>
            <w:tcW w:w="1145" w:type="pct"/>
          </w:tcPr>
          <w:p w:rsidR="00343A18" w:rsidRPr="00A5046A" w:rsidRDefault="00343A18" w:rsidP="00BC01DC">
            <w:pPr>
              <w:spacing w:before="0"/>
              <w:jc w:val="center"/>
              <w:rPr>
                <w:rFonts w:eastAsia="Calibri" w:cs="Arial"/>
                <w:b/>
                <w:bCs/>
                <w:iCs/>
              </w:rPr>
            </w:pPr>
          </w:p>
        </w:tc>
      </w:tr>
      <w:tr w:rsidR="00A5046A" w:rsidRPr="00A5046A" w:rsidTr="00BC01DC">
        <w:tc>
          <w:tcPr>
            <w:tcW w:w="213" w:type="pct"/>
            <w:shd w:val="clear" w:color="auto" w:fill="auto"/>
          </w:tcPr>
          <w:p w:rsidR="00343A18" w:rsidRPr="00A5046A" w:rsidRDefault="00343A18" w:rsidP="00BC01DC">
            <w:pPr>
              <w:spacing w:before="0"/>
              <w:jc w:val="center"/>
              <w:rPr>
                <w:rFonts w:eastAsia="Calibri" w:cs="Arial"/>
                <w:bCs/>
                <w:iCs/>
              </w:rPr>
            </w:pPr>
          </w:p>
          <w:p w:rsidR="00343A18" w:rsidRPr="00A5046A" w:rsidRDefault="00343A18" w:rsidP="00BC01DC">
            <w:pPr>
              <w:spacing w:before="0"/>
              <w:jc w:val="center"/>
              <w:rPr>
                <w:rFonts w:eastAsia="Calibri" w:cs="Arial"/>
                <w:bCs/>
                <w:iCs/>
              </w:rPr>
            </w:pPr>
            <w:r w:rsidRPr="00A5046A">
              <w:rPr>
                <w:rFonts w:eastAsia="Calibri" w:cs="Arial"/>
                <w:bCs/>
                <w:iCs/>
              </w:rPr>
              <w:t>2.</w:t>
            </w:r>
          </w:p>
        </w:tc>
        <w:tc>
          <w:tcPr>
            <w:tcW w:w="951" w:type="pct"/>
            <w:shd w:val="clear" w:color="auto" w:fill="auto"/>
          </w:tcPr>
          <w:p w:rsidR="00343A18" w:rsidRPr="00A5046A" w:rsidRDefault="00343A18" w:rsidP="00BC01DC">
            <w:pPr>
              <w:spacing w:before="0"/>
              <w:jc w:val="center"/>
              <w:rPr>
                <w:rFonts w:eastAsia="Calibri" w:cs="Arial"/>
                <w:b/>
                <w:bCs/>
                <w:iCs/>
              </w:rPr>
            </w:pPr>
          </w:p>
          <w:p w:rsidR="00343A18" w:rsidRPr="00A5046A" w:rsidRDefault="00343A18" w:rsidP="00BC01DC">
            <w:pPr>
              <w:spacing w:before="0"/>
              <w:jc w:val="center"/>
              <w:rPr>
                <w:rFonts w:eastAsia="Calibri" w:cs="Arial"/>
                <w:b/>
                <w:bCs/>
                <w:iCs/>
              </w:rPr>
            </w:pPr>
          </w:p>
          <w:p w:rsidR="00343A18" w:rsidRPr="00A5046A" w:rsidRDefault="00343A18" w:rsidP="00BC01DC">
            <w:pPr>
              <w:spacing w:before="0"/>
              <w:jc w:val="center"/>
              <w:rPr>
                <w:rFonts w:eastAsia="Calibri" w:cs="Arial"/>
                <w:b/>
                <w:bCs/>
                <w:iCs/>
              </w:rPr>
            </w:pPr>
          </w:p>
        </w:tc>
        <w:tc>
          <w:tcPr>
            <w:tcW w:w="908" w:type="pct"/>
            <w:shd w:val="clear" w:color="auto" w:fill="auto"/>
          </w:tcPr>
          <w:p w:rsidR="00343A18" w:rsidRPr="00A5046A" w:rsidRDefault="00343A18" w:rsidP="00BC01DC">
            <w:pPr>
              <w:spacing w:before="0"/>
              <w:jc w:val="center"/>
              <w:rPr>
                <w:rFonts w:eastAsia="Calibri" w:cs="Arial"/>
                <w:b/>
                <w:bCs/>
                <w:iCs/>
              </w:rPr>
            </w:pPr>
          </w:p>
        </w:tc>
        <w:tc>
          <w:tcPr>
            <w:tcW w:w="923" w:type="pct"/>
            <w:shd w:val="clear" w:color="auto" w:fill="auto"/>
          </w:tcPr>
          <w:p w:rsidR="00343A18" w:rsidRPr="00A5046A" w:rsidRDefault="00343A18" w:rsidP="00BC01DC">
            <w:pPr>
              <w:spacing w:before="0"/>
              <w:jc w:val="center"/>
              <w:rPr>
                <w:rFonts w:eastAsia="Calibri" w:cs="Arial"/>
                <w:b/>
                <w:bCs/>
                <w:iCs/>
              </w:rPr>
            </w:pPr>
          </w:p>
        </w:tc>
        <w:tc>
          <w:tcPr>
            <w:tcW w:w="859" w:type="pct"/>
            <w:shd w:val="clear" w:color="auto" w:fill="auto"/>
          </w:tcPr>
          <w:p w:rsidR="00343A18" w:rsidRPr="00A5046A" w:rsidRDefault="00343A18" w:rsidP="00BC01DC">
            <w:pPr>
              <w:spacing w:before="0"/>
              <w:jc w:val="center"/>
              <w:rPr>
                <w:rFonts w:eastAsia="Calibri" w:cs="Arial"/>
                <w:b/>
                <w:bCs/>
                <w:iCs/>
              </w:rPr>
            </w:pPr>
          </w:p>
        </w:tc>
        <w:tc>
          <w:tcPr>
            <w:tcW w:w="1145" w:type="pct"/>
          </w:tcPr>
          <w:p w:rsidR="00343A18" w:rsidRPr="00A5046A" w:rsidRDefault="00343A18" w:rsidP="00BC01DC">
            <w:pPr>
              <w:spacing w:before="0"/>
              <w:jc w:val="center"/>
              <w:rPr>
                <w:rFonts w:eastAsia="Calibri" w:cs="Arial"/>
                <w:b/>
                <w:bCs/>
                <w:iCs/>
              </w:rPr>
            </w:pPr>
          </w:p>
        </w:tc>
      </w:tr>
      <w:tr w:rsidR="00A5046A" w:rsidRPr="00A5046A" w:rsidTr="00BC01DC">
        <w:tc>
          <w:tcPr>
            <w:tcW w:w="213" w:type="pct"/>
            <w:shd w:val="clear" w:color="auto" w:fill="auto"/>
          </w:tcPr>
          <w:p w:rsidR="00343A18" w:rsidRPr="00A5046A" w:rsidRDefault="00343A18" w:rsidP="00BC01DC">
            <w:pPr>
              <w:spacing w:before="0"/>
              <w:jc w:val="center"/>
              <w:rPr>
                <w:rFonts w:eastAsia="Calibri" w:cs="Arial"/>
                <w:bCs/>
                <w:iCs/>
              </w:rPr>
            </w:pPr>
          </w:p>
          <w:p w:rsidR="00343A18" w:rsidRPr="00A5046A" w:rsidRDefault="00343A18" w:rsidP="00BC01DC">
            <w:pPr>
              <w:spacing w:before="0"/>
              <w:jc w:val="center"/>
              <w:rPr>
                <w:rFonts w:eastAsia="Calibri" w:cs="Arial"/>
                <w:bCs/>
                <w:iCs/>
              </w:rPr>
            </w:pPr>
            <w:r w:rsidRPr="00A5046A">
              <w:rPr>
                <w:rFonts w:eastAsia="Calibri" w:cs="Arial"/>
                <w:bCs/>
                <w:iCs/>
              </w:rPr>
              <w:t>3.</w:t>
            </w:r>
          </w:p>
        </w:tc>
        <w:tc>
          <w:tcPr>
            <w:tcW w:w="951" w:type="pct"/>
            <w:shd w:val="clear" w:color="auto" w:fill="auto"/>
          </w:tcPr>
          <w:p w:rsidR="00343A18" w:rsidRPr="00A5046A" w:rsidRDefault="00343A18" w:rsidP="00BC01DC">
            <w:pPr>
              <w:spacing w:before="0"/>
              <w:jc w:val="center"/>
              <w:rPr>
                <w:rFonts w:eastAsia="Calibri" w:cs="Arial"/>
                <w:b/>
                <w:bCs/>
                <w:iCs/>
              </w:rPr>
            </w:pPr>
          </w:p>
          <w:p w:rsidR="00343A18" w:rsidRPr="00A5046A" w:rsidRDefault="00343A18" w:rsidP="00BC01DC">
            <w:pPr>
              <w:spacing w:before="0"/>
              <w:jc w:val="center"/>
              <w:rPr>
                <w:rFonts w:eastAsia="Calibri" w:cs="Arial"/>
                <w:b/>
                <w:bCs/>
                <w:iCs/>
              </w:rPr>
            </w:pPr>
          </w:p>
          <w:p w:rsidR="00343A18" w:rsidRPr="00A5046A" w:rsidRDefault="00343A18" w:rsidP="00BC01DC">
            <w:pPr>
              <w:spacing w:before="0"/>
              <w:jc w:val="center"/>
              <w:rPr>
                <w:rFonts w:eastAsia="Calibri" w:cs="Arial"/>
                <w:b/>
                <w:bCs/>
                <w:iCs/>
              </w:rPr>
            </w:pPr>
          </w:p>
        </w:tc>
        <w:tc>
          <w:tcPr>
            <w:tcW w:w="908" w:type="pct"/>
            <w:shd w:val="clear" w:color="auto" w:fill="auto"/>
          </w:tcPr>
          <w:p w:rsidR="00343A18" w:rsidRPr="00A5046A" w:rsidRDefault="00343A18" w:rsidP="00BC01DC">
            <w:pPr>
              <w:spacing w:before="0"/>
              <w:jc w:val="center"/>
              <w:rPr>
                <w:rFonts w:eastAsia="Calibri" w:cs="Arial"/>
                <w:b/>
                <w:bCs/>
                <w:iCs/>
              </w:rPr>
            </w:pPr>
          </w:p>
        </w:tc>
        <w:tc>
          <w:tcPr>
            <w:tcW w:w="923" w:type="pct"/>
            <w:shd w:val="clear" w:color="auto" w:fill="auto"/>
          </w:tcPr>
          <w:p w:rsidR="00343A18" w:rsidRPr="00A5046A" w:rsidRDefault="00343A18" w:rsidP="00BC01DC">
            <w:pPr>
              <w:spacing w:before="0"/>
              <w:jc w:val="center"/>
              <w:rPr>
                <w:rFonts w:eastAsia="Calibri" w:cs="Arial"/>
                <w:b/>
                <w:bCs/>
                <w:iCs/>
              </w:rPr>
            </w:pPr>
          </w:p>
        </w:tc>
        <w:tc>
          <w:tcPr>
            <w:tcW w:w="859" w:type="pct"/>
            <w:shd w:val="clear" w:color="auto" w:fill="auto"/>
          </w:tcPr>
          <w:p w:rsidR="00343A18" w:rsidRPr="00A5046A" w:rsidRDefault="00343A18" w:rsidP="00BC01DC">
            <w:pPr>
              <w:spacing w:before="0"/>
              <w:jc w:val="center"/>
              <w:rPr>
                <w:rFonts w:eastAsia="Calibri" w:cs="Arial"/>
                <w:b/>
                <w:bCs/>
                <w:iCs/>
              </w:rPr>
            </w:pPr>
          </w:p>
        </w:tc>
        <w:tc>
          <w:tcPr>
            <w:tcW w:w="1145" w:type="pct"/>
          </w:tcPr>
          <w:p w:rsidR="00343A18" w:rsidRPr="00A5046A" w:rsidRDefault="00343A18" w:rsidP="00BC01DC">
            <w:pPr>
              <w:spacing w:before="0"/>
              <w:jc w:val="center"/>
              <w:rPr>
                <w:rFonts w:eastAsia="Calibri" w:cs="Arial"/>
                <w:b/>
                <w:bCs/>
                <w:iCs/>
              </w:rPr>
            </w:pPr>
          </w:p>
        </w:tc>
      </w:tr>
      <w:tr w:rsidR="00A5046A" w:rsidRPr="00A5046A" w:rsidTr="00BC01DC">
        <w:tc>
          <w:tcPr>
            <w:tcW w:w="213" w:type="pct"/>
            <w:shd w:val="clear" w:color="auto" w:fill="auto"/>
          </w:tcPr>
          <w:p w:rsidR="00343A18" w:rsidRPr="00A5046A" w:rsidRDefault="00343A18" w:rsidP="00BC01DC">
            <w:pPr>
              <w:spacing w:before="0"/>
              <w:jc w:val="center"/>
              <w:rPr>
                <w:rFonts w:eastAsia="Calibri" w:cs="Arial"/>
                <w:bCs/>
                <w:iCs/>
              </w:rPr>
            </w:pPr>
          </w:p>
          <w:p w:rsidR="00343A18" w:rsidRPr="00A5046A" w:rsidRDefault="00343A18" w:rsidP="00BC01DC">
            <w:pPr>
              <w:spacing w:before="0"/>
              <w:jc w:val="center"/>
              <w:rPr>
                <w:rFonts w:eastAsia="Calibri" w:cs="Arial"/>
                <w:bCs/>
                <w:iCs/>
              </w:rPr>
            </w:pPr>
            <w:r w:rsidRPr="00A5046A">
              <w:rPr>
                <w:rFonts w:eastAsia="Calibri" w:cs="Arial"/>
                <w:bCs/>
                <w:iCs/>
              </w:rPr>
              <w:t>4.</w:t>
            </w:r>
          </w:p>
        </w:tc>
        <w:tc>
          <w:tcPr>
            <w:tcW w:w="951" w:type="pct"/>
            <w:shd w:val="clear" w:color="auto" w:fill="auto"/>
          </w:tcPr>
          <w:p w:rsidR="00343A18" w:rsidRPr="00A5046A" w:rsidRDefault="00343A18" w:rsidP="00BC01DC">
            <w:pPr>
              <w:spacing w:before="0"/>
              <w:jc w:val="center"/>
              <w:rPr>
                <w:rFonts w:eastAsia="Calibri" w:cs="Arial"/>
                <w:b/>
                <w:bCs/>
                <w:iCs/>
              </w:rPr>
            </w:pPr>
          </w:p>
          <w:p w:rsidR="00343A18" w:rsidRPr="00A5046A" w:rsidRDefault="00343A18" w:rsidP="00BC01DC">
            <w:pPr>
              <w:spacing w:before="0"/>
              <w:jc w:val="center"/>
              <w:rPr>
                <w:rFonts w:eastAsia="Calibri" w:cs="Arial"/>
                <w:b/>
                <w:bCs/>
                <w:iCs/>
              </w:rPr>
            </w:pPr>
          </w:p>
          <w:p w:rsidR="00343A18" w:rsidRPr="00A5046A" w:rsidRDefault="00343A18" w:rsidP="00BC01DC">
            <w:pPr>
              <w:spacing w:before="0"/>
              <w:jc w:val="center"/>
              <w:rPr>
                <w:rFonts w:eastAsia="Calibri" w:cs="Arial"/>
                <w:b/>
                <w:bCs/>
                <w:iCs/>
              </w:rPr>
            </w:pPr>
          </w:p>
        </w:tc>
        <w:tc>
          <w:tcPr>
            <w:tcW w:w="908" w:type="pct"/>
            <w:shd w:val="clear" w:color="auto" w:fill="auto"/>
          </w:tcPr>
          <w:p w:rsidR="00343A18" w:rsidRPr="00A5046A" w:rsidRDefault="00343A18" w:rsidP="00BC01DC">
            <w:pPr>
              <w:spacing w:before="0"/>
              <w:jc w:val="center"/>
              <w:rPr>
                <w:rFonts w:eastAsia="Calibri" w:cs="Arial"/>
                <w:b/>
                <w:bCs/>
                <w:iCs/>
              </w:rPr>
            </w:pPr>
          </w:p>
        </w:tc>
        <w:tc>
          <w:tcPr>
            <w:tcW w:w="923" w:type="pct"/>
            <w:shd w:val="clear" w:color="auto" w:fill="auto"/>
          </w:tcPr>
          <w:p w:rsidR="00343A18" w:rsidRPr="00A5046A" w:rsidRDefault="00343A18" w:rsidP="00BC01DC">
            <w:pPr>
              <w:spacing w:before="0"/>
              <w:jc w:val="center"/>
              <w:rPr>
                <w:rFonts w:eastAsia="Calibri" w:cs="Arial"/>
                <w:b/>
                <w:bCs/>
                <w:iCs/>
              </w:rPr>
            </w:pPr>
          </w:p>
        </w:tc>
        <w:tc>
          <w:tcPr>
            <w:tcW w:w="859" w:type="pct"/>
            <w:shd w:val="clear" w:color="auto" w:fill="auto"/>
          </w:tcPr>
          <w:p w:rsidR="00343A18" w:rsidRPr="00A5046A" w:rsidRDefault="00343A18" w:rsidP="00BC01DC">
            <w:pPr>
              <w:spacing w:before="0"/>
              <w:jc w:val="center"/>
              <w:rPr>
                <w:rFonts w:eastAsia="Calibri" w:cs="Arial"/>
                <w:b/>
                <w:bCs/>
                <w:iCs/>
              </w:rPr>
            </w:pPr>
          </w:p>
        </w:tc>
        <w:tc>
          <w:tcPr>
            <w:tcW w:w="1145" w:type="pct"/>
          </w:tcPr>
          <w:p w:rsidR="00343A18" w:rsidRPr="00A5046A" w:rsidRDefault="00343A18" w:rsidP="00BC01DC">
            <w:pPr>
              <w:spacing w:before="0"/>
              <w:jc w:val="center"/>
              <w:rPr>
                <w:rFonts w:eastAsia="Calibri" w:cs="Arial"/>
                <w:b/>
                <w:bCs/>
                <w:iCs/>
              </w:rPr>
            </w:pPr>
          </w:p>
        </w:tc>
      </w:tr>
      <w:tr w:rsidR="00A5046A" w:rsidRPr="00A5046A" w:rsidTr="00BC01DC">
        <w:tc>
          <w:tcPr>
            <w:tcW w:w="213" w:type="pct"/>
            <w:shd w:val="clear" w:color="auto" w:fill="auto"/>
          </w:tcPr>
          <w:p w:rsidR="00343A18" w:rsidRPr="00A5046A" w:rsidRDefault="00343A18" w:rsidP="00BC01DC">
            <w:pPr>
              <w:spacing w:before="0"/>
              <w:jc w:val="center"/>
              <w:rPr>
                <w:rFonts w:eastAsia="Calibri" w:cs="Arial"/>
                <w:bCs/>
                <w:iCs/>
              </w:rPr>
            </w:pPr>
          </w:p>
          <w:p w:rsidR="00343A18" w:rsidRPr="00A5046A" w:rsidRDefault="00343A18" w:rsidP="00BC01DC">
            <w:pPr>
              <w:spacing w:before="0"/>
              <w:jc w:val="center"/>
              <w:rPr>
                <w:rFonts w:eastAsia="Calibri" w:cs="Arial"/>
                <w:bCs/>
                <w:iCs/>
              </w:rPr>
            </w:pPr>
            <w:r w:rsidRPr="00A5046A">
              <w:rPr>
                <w:rFonts w:eastAsia="Calibri" w:cs="Arial"/>
                <w:bCs/>
                <w:iCs/>
              </w:rPr>
              <w:t>5.</w:t>
            </w:r>
          </w:p>
        </w:tc>
        <w:tc>
          <w:tcPr>
            <w:tcW w:w="951" w:type="pct"/>
            <w:shd w:val="clear" w:color="auto" w:fill="auto"/>
          </w:tcPr>
          <w:p w:rsidR="00343A18" w:rsidRPr="00A5046A" w:rsidRDefault="00343A18" w:rsidP="00BC01DC">
            <w:pPr>
              <w:spacing w:before="0"/>
              <w:jc w:val="center"/>
              <w:rPr>
                <w:rFonts w:eastAsia="Calibri" w:cs="Arial"/>
                <w:b/>
                <w:bCs/>
                <w:iCs/>
              </w:rPr>
            </w:pPr>
          </w:p>
          <w:p w:rsidR="00343A18" w:rsidRPr="00A5046A" w:rsidRDefault="00343A18" w:rsidP="00BC01DC">
            <w:pPr>
              <w:spacing w:before="0"/>
              <w:jc w:val="center"/>
              <w:rPr>
                <w:rFonts w:eastAsia="Calibri" w:cs="Arial"/>
                <w:b/>
                <w:bCs/>
                <w:iCs/>
              </w:rPr>
            </w:pPr>
          </w:p>
          <w:p w:rsidR="00343A18" w:rsidRPr="00A5046A" w:rsidRDefault="00343A18" w:rsidP="00BC01DC">
            <w:pPr>
              <w:spacing w:before="0"/>
              <w:jc w:val="center"/>
              <w:rPr>
                <w:rFonts w:eastAsia="Calibri" w:cs="Arial"/>
                <w:b/>
                <w:bCs/>
                <w:iCs/>
              </w:rPr>
            </w:pPr>
          </w:p>
        </w:tc>
        <w:tc>
          <w:tcPr>
            <w:tcW w:w="908" w:type="pct"/>
            <w:shd w:val="clear" w:color="auto" w:fill="auto"/>
          </w:tcPr>
          <w:p w:rsidR="00343A18" w:rsidRPr="00A5046A" w:rsidRDefault="00343A18" w:rsidP="00BC01DC">
            <w:pPr>
              <w:spacing w:before="0"/>
              <w:jc w:val="center"/>
              <w:rPr>
                <w:rFonts w:eastAsia="Calibri" w:cs="Arial"/>
                <w:b/>
                <w:bCs/>
                <w:iCs/>
              </w:rPr>
            </w:pPr>
          </w:p>
        </w:tc>
        <w:tc>
          <w:tcPr>
            <w:tcW w:w="923" w:type="pct"/>
            <w:shd w:val="clear" w:color="auto" w:fill="auto"/>
          </w:tcPr>
          <w:p w:rsidR="00343A18" w:rsidRPr="00A5046A" w:rsidRDefault="00343A18" w:rsidP="00BC01DC">
            <w:pPr>
              <w:spacing w:before="0"/>
              <w:jc w:val="center"/>
              <w:rPr>
                <w:rFonts w:eastAsia="Calibri" w:cs="Arial"/>
                <w:b/>
                <w:bCs/>
                <w:iCs/>
              </w:rPr>
            </w:pPr>
          </w:p>
        </w:tc>
        <w:tc>
          <w:tcPr>
            <w:tcW w:w="859" w:type="pct"/>
            <w:shd w:val="clear" w:color="auto" w:fill="auto"/>
          </w:tcPr>
          <w:p w:rsidR="00343A18" w:rsidRPr="00A5046A" w:rsidRDefault="00343A18" w:rsidP="00BC01DC">
            <w:pPr>
              <w:spacing w:before="0"/>
              <w:jc w:val="center"/>
              <w:rPr>
                <w:rFonts w:eastAsia="Calibri" w:cs="Arial"/>
                <w:b/>
                <w:bCs/>
                <w:iCs/>
              </w:rPr>
            </w:pPr>
          </w:p>
        </w:tc>
        <w:tc>
          <w:tcPr>
            <w:tcW w:w="1145" w:type="pct"/>
          </w:tcPr>
          <w:p w:rsidR="00343A18" w:rsidRPr="00A5046A" w:rsidRDefault="00343A18" w:rsidP="00BC01DC">
            <w:pPr>
              <w:spacing w:before="0"/>
              <w:jc w:val="center"/>
              <w:rPr>
                <w:rFonts w:eastAsia="Calibri" w:cs="Arial"/>
                <w:b/>
                <w:bCs/>
                <w:iCs/>
              </w:rPr>
            </w:pPr>
          </w:p>
        </w:tc>
      </w:tr>
      <w:tr w:rsidR="00343A18" w:rsidRPr="00A5046A"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A5046A" w:rsidRDefault="00343A18" w:rsidP="00BC01DC">
            <w:pPr>
              <w:spacing w:before="0"/>
              <w:jc w:val="center"/>
              <w:rPr>
                <w:rFonts w:eastAsia="Calibri" w:cs="Arial"/>
                <w:b/>
                <w:bCs/>
                <w:iCs/>
              </w:rPr>
            </w:pPr>
          </w:p>
        </w:tc>
        <w:tc>
          <w:tcPr>
            <w:tcW w:w="859" w:type="pct"/>
            <w:shd w:val="clear" w:color="auto" w:fill="auto"/>
          </w:tcPr>
          <w:p w:rsidR="00343A18" w:rsidRPr="00CE65F1" w:rsidRDefault="00343A18" w:rsidP="000C67B2">
            <w:pPr>
              <w:spacing w:before="0"/>
              <w:jc w:val="center"/>
              <w:rPr>
                <w:rFonts w:eastAsia="Calibri" w:cs="Arial"/>
                <w:b/>
                <w:bCs/>
                <w:iCs/>
                <w:lang w:val="ru-RU"/>
              </w:rPr>
            </w:pPr>
          </w:p>
          <w:p w:rsidR="00343A18" w:rsidRPr="00CE65F1" w:rsidRDefault="00343A18" w:rsidP="000C67B2">
            <w:pPr>
              <w:spacing w:before="0"/>
              <w:jc w:val="center"/>
              <w:rPr>
                <w:rFonts w:eastAsia="Calibri" w:cs="Arial"/>
                <w:b/>
                <w:bCs/>
                <w:iCs/>
                <w:lang w:val="ru-RU"/>
              </w:rPr>
            </w:pPr>
            <w:r w:rsidRPr="00CE65F1">
              <w:rPr>
                <w:rFonts w:eastAsia="Calibri" w:cs="Arial"/>
                <w:b/>
                <w:bCs/>
                <w:iCs/>
                <w:lang w:val="ru-RU"/>
              </w:rPr>
              <w:t>Укупна вредност</w:t>
            </w:r>
          </w:p>
          <w:p w:rsidR="00343A18" w:rsidRPr="00CE65F1" w:rsidRDefault="00FD6BCE" w:rsidP="000C67B2">
            <w:pPr>
              <w:spacing w:before="0"/>
              <w:jc w:val="center"/>
              <w:rPr>
                <w:rFonts w:eastAsia="Calibri" w:cs="Arial"/>
                <w:b/>
                <w:bCs/>
                <w:iCs/>
                <w:lang w:val="ru-RU"/>
              </w:rPr>
            </w:pPr>
            <w:r w:rsidRPr="00CE65F1">
              <w:rPr>
                <w:rFonts w:eastAsia="Calibri" w:cs="Arial"/>
                <w:b/>
                <w:bCs/>
                <w:iCs/>
                <w:lang w:val="ru-RU"/>
              </w:rPr>
              <w:t>извршених услуга</w:t>
            </w:r>
            <w:r w:rsidR="00343A18" w:rsidRPr="00CE65F1">
              <w:rPr>
                <w:rFonts w:eastAsia="Calibri" w:cs="Arial"/>
                <w:b/>
                <w:bCs/>
                <w:iCs/>
                <w:lang w:val="ru-RU"/>
              </w:rPr>
              <w:t xml:space="preserve"> без</w:t>
            </w:r>
          </w:p>
          <w:p w:rsidR="00343A18" w:rsidRPr="00CE65F1" w:rsidRDefault="00343A18" w:rsidP="000C67B2">
            <w:pPr>
              <w:spacing w:before="0"/>
              <w:jc w:val="center"/>
              <w:rPr>
                <w:rFonts w:eastAsia="Calibri" w:cs="Arial"/>
                <w:b/>
                <w:bCs/>
                <w:iCs/>
                <w:lang w:val="ru-RU"/>
              </w:rPr>
            </w:pPr>
            <w:r w:rsidRPr="00CE65F1">
              <w:rPr>
                <w:rFonts w:eastAsia="Calibri" w:cs="Arial"/>
                <w:b/>
                <w:bCs/>
                <w:iCs/>
                <w:lang w:val="ru-RU"/>
              </w:rPr>
              <w:t>ПДВ</w:t>
            </w:r>
          </w:p>
          <w:p w:rsidR="00343A18" w:rsidRPr="00A5046A" w:rsidRDefault="000C67B2" w:rsidP="000C67B2">
            <w:pPr>
              <w:spacing w:before="0"/>
              <w:rPr>
                <w:rFonts w:eastAsia="Calibri" w:cs="Arial"/>
                <w:b/>
                <w:bCs/>
                <w:iCs/>
              </w:rPr>
            </w:pPr>
            <w:r w:rsidRPr="00CE65F1">
              <w:rPr>
                <w:rFonts w:eastAsia="Calibri" w:cs="Arial"/>
                <w:b/>
                <w:bCs/>
                <w:iCs/>
                <w:lang w:val="ru-RU"/>
              </w:rPr>
              <w:t xml:space="preserve">     </w:t>
            </w:r>
            <w:r w:rsidRPr="00A5046A">
              <w:rPr>
                <w:rFonts w:eastAsia="Calibri" w:cs="Arial"/>
                <w:b/>
                <w:bCs/>
                <w:iCs/>
              </w:rPr>
              <w:t>Дин/ЕUR</w:t>
            </w:r>
          </w:p>
        </w:tc>
        <w:tc>
          <w:tcPr>
            <w:tcW w:w="1145" w:type="pct"/>
          </w:tcPr>
          <w:p w:rsidR="00343A18" w:rsidRPr="00A5046A" w:rsidRDefault="00343A18" w:rsidP="000C67B2">
            <w:pPr>
              <w:spacing w:before="0"/>
              <w:ind w:left="720"/>
              <w:jc w:val="center"/>
              <w:rPr>
                <w:rFonts w:eastAsia="Calibri" w:cs="Arial"/>
                <w:b/>
                <w:bCs/>
                <w:iCs/>
              </w:rPr>
            </w:pPr>
          </w:p>
        </w:tc>
      </w:tr>
    </w:tbl>
    <w:p w:rsidR="00343A18" w:rsidRPr="00A5046A"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A5046A" w:rsidRPr="00A5046A" w:rsidTr="00BC01DC">
        <w:trPr>
          <w:jc w:val="center"/>
        </w:trPr>
        <w:tc>
          <w:tcPr>
            <w:tcW w:w="3882" w:type="dxa"/>
          </w:tcPr>
          <w:p w:rsidR="00343A18" w:rsidRPr="00A5046A" w:rsidRDefault="00343A18" w:rsidP="00BC01DC">
            <w:pPr>
              <w:spacing w:before="0"/>
              <w:jc w:val="center"/>
              <w:rPr>
                <w:rFonts w:cs="Arial"/>
              </w:rPr>
            </w:pPr>
            <w:r w:rsidRPr="00A5046A">
              <w:rPr>
                <w:rFonts w:cs="Arial"/>
              </w:rPr>
              <w:t>Датум:</w:t>
            </w:r>
          </w:p>
        </w:tc>
        <w:tc>
          <w:tcPr>
            <w:tcW w:w="2127" w:type="dxa"/>
          </w:tcPr>
          <w:p w:rsidR="00343A18" w:rsidRPr="00A5046A" w:rsidRDefault="00343A18" w:rsidP="00BC01DC">
            <w:pPr>
              <w:spacing w:before="0"/>
              <w:jc w:val="center"/>
              <w:rPr>
                <w:rFonts w:cs="Arial"/>
                <w:lang w:val="ru-RU"/>
              </w:rPr>
            </w:pPr>
          </w:p>
        </w:tc>
        <w:tc>
          <w:tcPr>
            <w:tcW w:w="4022" w:type="dxa"/>
          </w:tcPr>
          <w:p w:rsidR="00343A18" w:rsidRPr="00A5046A" w:rsidRDefault="00343A18" w:rsidP="00BC01DC">
            <w:pPr>
              <w:spacing w:before="0"/>
              <w:jc w:val="center"/>
              <w:rPr>
                <w:rFonts w:cs="Arial"/>
                <w:lang w:val="ru-RU"/>
              </w:rPr>
            </w:pPr>
            <w:r w:rsidRPr="00A5046A">
              <w:rPr>
                <w:rFonts w:cs="Arial"/>
                <w:lang w:val="sr-Cyrl-CS"/>
              </w:rPr>
              <w:t>П</w:t>
            </w:r>
            <w:r w:rsidRPr="00A5046A">
              <w:rPr>
                <w:rFonts w:cs="Arial"/>
              </w:rPr>
              <w:t>онуђач</w:t>
            </w:r>
            <w:r w:rsidRPr="00A5046A">
              <w:rPr>
                <w:rFonts w:cs="Arial"/>
                <w:lang w:val="ru-RU"/>
              </w:rPr>
              <w:t>:</w:t>
            </w:r>
          </w:p>
        </w:tc>
      </w:tr>
      <w:tr w:rsidR="00A5046A" w:rsidRPr="00A5046A" w:rsidTr="00BC01DC">
        <w:trPr>
          <w:jc w:val="center"/>
        </w:trPr>
        <w:tc>
          <w:tcPr>
            <w:tcW w:w="3882" w:type="dxa"/>
          </w:tcPr>
          <w:p w:rsidR="00343A18" w:rsidRPr="00A5046A" w:rsidRDefault="00343A18" w:rsidP="00BC01DC">
            <w:pPr>
              <w:spacing w:before="0"/>
              <w:jc w:val="center"/>
              <w:rPr>
                <w:rFonts w:cs="Arial"/>
              </w:rPr>
            </w:pPr>
          </w:p>
        </w:tc>
        <w:tc>
          <w:tcPr>
            <w:tcW w:w="2127" w:type="dxa"/>
          </w:tcPr>
          <w:p w:rsidR="00343A18" w:rsidRPr="00A5046A" w:rsidRDefault="00343A18" w:rsidP="00BC01DC">
            <w:pPr>
              <w:spacing w:before="0"/>
              <w:jc w:val="center"/>
              <w:rPr>
                <w:rFonts w:cs="Arial"/>
              </w:rPr>
            </w:pPr>
            <w:r w:rsidRPr="00A5046A">
              <w:rPr>
                <w:rFonts w:cs="Arial"/>
              </w:rPr>
              <w:t>М.П.</w:t>
            </w:r>
          </w:p>
        </w:tc>
        <w:tc>
          <w:tcPr>
            <w:tcW w:w="4022" w:type="dxa"/>
          </w:tcPr>
          <w:p w:rsidR="00343A18" w:rsidRPr="00A5046A" w:rsidRDefault="00343A18" w:rsidP="00BC01DC">
            <w:pPr>
              <w:spacing w:before="0"/>
              <w:jc w:val="center"/>
              <w:rPr>
                <w:rFonts w:cs="Arial"/>
                <w:lang w:val="ru-RU"/>
              </w:rPr>
            </w:pPr>
          </w:p>
        </w:tc>
      </w:tr>
      <w:tr w:rsidR="00A5046A" w:rsidRPr="00A5046A" w:rsidTr="00BC01DC">
        <w:trPr>
          <w:jc w:val="center"/>
        </w:trPr>
        <w:tc>
          <w:tcPr>
            <w:tcW w:w="3882" w:type="dxa"/>
            <w:tcBorders>
              <w:bottom w:val="single" w:sz="4" w:space="0" w:color="auto"/>
            </w:tcBorders>
          </w:tcPr>
          <w:p w:rsidR="00343A18" w:rsidRPr="00A5046A" w:rsidRDefault="00343A18" w:rsidP="00BC01DC">
            <w:pPr>
              <w:spacing w:before="0"/>
              <w:jc w:val="center"/>
              <w:rPr>
                <w:rFonts w:cs="Arial"/>
              </w:rPr>
            </w:pPr>
          </w:p>
        </w:tc>
        <w:tc>
          <w:tcPr>
            <w:tcW w:w="2127" w:type="dxa"/>
          </w:tcPr>
          <w:p w:rsidR="00343A18" w:rsidRPr="00A5046A" w:rsidRDefault="00343A18" w:rsidP="00BC01DC">
            <w:pPr>
              <w:spacing w:before="0"/>
              <w:jc w:val="center"/>
              <w:rPr>
                <w:rFonts w:cs="Arial"/>
                <w:lang w:val="ru-RU"/>
              </w:rPr>
            </w:pPr>
          </w:p>
        </w:tc>
        <w:tc>
          <w:tcPr>
            <w:tcW w:w="4022" w:type="dxa"/>
            <w:tcBorders>
              <w:bottom w:val="single" w:sz="4" w:space="0" w:color="auto"/>
            </w:tcBorders>
          </w:tcPr>
          <w:p w:rsidR="00343A18" w:rsidRPr="00A5046A" w:rsidRDefault="00343A18" w:rsidP="00BC01DC">
            <w:pPr>
              <w:spacing w:before="0"/>
              <w:jc w:val="center"/>
              <w:rPr>
                <w:rFonts w:cs="Arial"/>
                <w:lang w:val="ru-RU"/>
              </w:rPr>
            </w:pPr>
          </w:p>
        </w:tc>
      </w:tr>
      <w:tr w:rsidR="00A5046A" w:rsidRPr="00A5046A" w:rsidTr="00BC01DC">
        <w:trPr>
          <w:trHeight w:val="389"/>
          <w:jc w:val="center"/>
        </w:trPr>
        <w:tc>
          <w:tcPr>
            <w:tcW w:w="3882" w:type="dxa"/>
            <w:tcBorders>
              <w:top w:val="single" w:sz="4" w:space="0" w:color="auto"/>
            </w:tcBorders>
          </w:tcPr>
          <w:p w:rsidR="00343A18" w:rsidRPr="00A5046A" w:rsidRDefault="00343A18" w:rsidP="00BC01DC">
            <w:pPr>
              <w:spacing w:before="0"/>
              <w:jc w:val="center"/>
              <w:rPr>
                <w:rFonts w:cs="Arial"/>
              </w:rPr>
            </w:pPr>
          </w:p>
        </w:tc>
        <w:tc>
          <w:tcPr>
            <w:tcW w:w="2127" w:type="dxa"/>
          </w:tcPr>
          <w:p w:rsidR="00343A18" w:rsidRPr="00A5046A" w:rsidRDefault="00343A18" w:rsidP="00BC01DC">
            <w:pPr>
              <w:spacing w:before="0"/>
              <w:jc w:val="center"/>
              <w:rPr>
                <w:rFonts w:cs="Arial"/>
                <w:lang w:val="ru-RU"/>
              </w:rPr>
            </w:pPr>
          </w:p>
        </w:tc>
        <w:tc>
          <w:tcPr>
            <w:tcW w:w="4022" w:type="dxa"/>
            <w:tcBorders>
              <w:top w:val="single" w:sz="4" w:space="0" w:color="auto"/>
            </w:tcBorders>
          </w:tcPr>
          <w:p w:rsidR="00343A18" w:rsidRPr="00A5046A" w:rsidRDefault="00343A18" w:rsidP="00BC01DC">
            <w:pPr>
              <w:spacing w:before="0"/>
              <w:jc w:val="center"/>
              <w:rPr>
                <w:rFonts w:cs="Arial"/>
                <w:lang w:val="ru-RU"/>
              </w:rPr>
            </w:pPr>
          </w:p>
        </w:tc>
      </w:tr>
    </w:tbl>
    <w:p w:rsidR="00343A18" w:rsidRPr="00A5046A" w:rsidRDefault="00343A18" w:rsidP="00343A18">
      <w:pPr>
        <w:rPr>
          <w:rFonts w:eastAsia="Symbol" w:cs="Arial"/>
          <w:b/>
          <w:bCs/>
          <w:kern w:val="28"/>
        </w:rPr>
      </w:pPr>
      <w:r w:rsidRPr="00A5046A">
        <w:rPr>
          <w:rFonts w:eastAsia="Symbol" w:cs="Arial"/>
          <w:b/>
          <w:bCs/>
          <w:kern w:val="28"/>
        </w:rPr>
        <w:t xml:space="preserve">Напомена: </w:t>
      </w:r>
    </w:p>
    <w:p w:rsidR="00343A18" w:rsidRPr="00A5046A" w:rsidRDefault="00343A18" w:rsidP="00343A18">
      <w:pPr>
        <w:rPr>
          <w:rFonts w:eastAsia="TimesNewRomanPS-BoldMT" w:cs="Arial"/>
          <w:lang w:val="sr-Cyrl-CS"/>
        </w:rPr>
      </w:pPr>
      <w:r w:rsidRPr="00CE65F1">
        <w:rPr>
          <w:rFonts w:eastAsia="TimesNewRomanPS-BoldMT" w:cs="Arial"/>
          <w:lang w:val="ru-RU"/>
        </w:rPr>
        <w:t xml:space="preserve">Уколико </w:t>
      </w:r>
      <w:r w:rsidRPr="00A5046A">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CE65F1">
        <w:rPr>
          <w:rFonts w:eastAsia="TimesNewRomanPS-BoldMT" w:cs="Arial"/>
          <w:lang w:val="ru-RU"/>
        </w:rPr>
        <w:t>.</w:t>
      </w:r>
    </w:p>
    <w:p w:rsidR="00657291" w:rsidRPr="00A5046A" w:rsidRDefault="00657291" w:rsidP="00657291">
      <w:pPr>
        <w:rPr>
          <w:rFonts w:cs="Arial"/>
          <w:lang w:val="sr-Cyrl-CS"/>
        </w:rPr>
      </w:pPr>
      <w:bookmarkStart w:id="265" w:name="_Toc442559941"/>
      <w:r w:rsidRPr="00CE65F1">
        <w:rPr>
          <w:rFonts w:cs="Arial"/>
          <w:lang w:val="ru-RU"/>
        </w:rPr>
        <w:t>Приликом подношења понуде овај образац копирати у потребном броју примерака.</w:t>
      </w:r>
    </w:p>
    <w:p w:rsidR="00657291" w:rsidRPr="00A5046A" w:rsidRDefault="00657291" w:rsidP="000C67B2">
      <w:pPr>
        <w:rPr>
          <w:rFonts w:cs="Arial"/>
          <w:b/>
          <w:bCs/>
          <w:kern w:val="28"/>
          <w:lang w:val="sr-Cyrl-CS" w:eastAsia="ar-SA"/>
        </w:rPr>
      </w:pPr>
      <w:r w:rsidRPr="00CE65F1">
        <w:rPr>
          <w:rFonts w:eastAsia="TimesNewRomanPS-BoldMT" w:cs="Arial"/>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B043D1" w:rsidRPr="00A5046A" w:rsidRDefault="00B043D1" w:rsidP="00781B02">
      <w:pPr>
        <w:rPr>
          <w:rFonts w:cs="Arial"/>
          <w:lang w:val="sr-Cyrl-RS"/>
        </w:rPr>
      </w:pPr>
    </w:p>
    <w:p w:rsidR="00612021" w:rsidRDefault="00612021" w:rsidP="000F683D">
      <w:pPr>
        <w:pStyle w:val="KDObrazac"/>
        <w:rPr>
          <w:lang w:val="sr-Cyrl-RS"/>
        </w:rPr>
      </w:pPr>
    </w:p>
    <w:p w:rsidR="00343A18" w:rsidRPr="00A5046A" w:rsidRDefault="00343A18" w:rsidP="000F683D">
      <w:pPr>
        <w:pStyle w:val="KDObrazac"/>
        <w:rPr>
          <w:lang w:val="sr-Cyrl-RS"/>
        </w:rPr>
      </w:pPr>
      <w:r w:rsidRPr="00CE65F1">
        <w:rPr>
          <w:lang w:val="ru-RU"/>
        </w:rPr>
        <w:lastRenderedPageBreak/>
        <w:t xml:space="preserve">ОБРАЗАЦ </w:t>
      </w:r>
      <w:bookmarkEnd w:id="265"/>
      <w:r w:rsidR="00780391" w:rsidRPr="00A5046A">
        <w:rPr>
          <w:lang w:val="sr-Cyrl-RS"/>
        </w:rPr>
        <w:t>6.</w:t>
      </w:r>
    </w:p>
    <w:p w:rsidR="00343A18" w:rsidRPr="00CE65F1" w:rsidRDefault="00343A18" w:rsidP="000F683D">
      <w:pPr>
        <w:jc w:val="center"/>
        <w:rPr>
          <w:rFonts w:cs="Arial"/>
          <w:b/>
          <w:lang w:val="ru-RU"/>
        </w:rPr>
      </w:pPr>
      <w:r w:rsidRPr="00CE65F1">
        <w:rPr>
          <w:rFonts w:cs="Arial"/>
          <w:b/>
          <w:lang w:val="ru-RU"/>
        </w:rPr>
        <w:t>ПОТВРДА О РЕФЕРЕНТНИМ НАБАВКАМА</w:t>
      </w:r>
    </w:p>
    <w:p w:rsidR="0042687E" w:rsidRPr="00CE65F1" w:rsidRDefault="0042687E" w:rsidP="000F683D">
      <w:pPr>
        <w:jc w:val="center"/>
        <w:rPr>
          <w:rFonts w:cs="Arial"/>
          <w:lang w:val="ru-RU"/>
        </w:rPr>
      </w:pPr>
    </w:p>
    <w:p w:rsidR="00343A18" w:rsidRPr="00CE65F1" w:rsidRDefault="00343A18" w:rsidP="00343A18">
      <w:pPr>
        <w:tabs>
          <w:tab w:val="left" w:pos="0"/>
          <w:tab w:val="left" w:pos="330"/>
          <w:tab w:val="left" w:pos="540"/>
        </w:tabs>
        <w:spacing w:before="0"/>
        <w:jc w:val="left"/>
        <w:rPr>
          <w:rFonts w:eastAsia="Calibri" w:cs="Arial"/>
          <w:lang w:val="ru-RU"/>
        </w:rPr>
      </w:pPr>
      <w:r w:rsidRPr="00A5046A">
        <w:rPr>
          <w:rFonts w:eastAsia="Calibri" w:cs="Arial"/>
          <w:lang w:val="ru-RU"/>
        </w:rPr>
        <w:t>Наручилац</w:t>
      </w:r>
      <w:r w:rsidR="000C67B2" w:rsidRPr="00A5046A">
        <w:rPr>
          <w:rFonts w:eastAsia="Calibri" w:cs="Arial"/>
          <w:lang w:val="ru-RU"/>
        </w:rPr>
        <w:t xml:space="preserve"> односно </w:t>
      </w:r>
      <w:r w:rsidR="00FD6BCE" w:rsidRPr="00A5046A">
        <w:rPr>
          <w:rFonts w:eastAsia="Calibri" w:cs="Arial"/>
          <w:lang w:val="ru-RU"/>
        </w:rPr>
        <w:t>корисник</w:t>
      </w:r>
      <w:r w:rsidRPr="00A5046A">
        <w:rPr>
          <w:rFonts w:eastAsia="Calibri" w:cs="Arial"/>
          <w:lang w:val="ru-RU"/>
        </w:rPr>
        <w:t xml:space="preserve"> предметних </w:t>
      </w:r>
      <w:r w:rsidR="00FD6BCE" w:rsidRPr="00A5046A">
        <w:rPr>
          <w:rFonts w:eastAsia="Calibri" w:cs="Arial"/>
          <w:lang w:val="ru-RU"/>
        </w:rPr>
        <w:t>услуга</w:t>
      </w:r>
      <w:r w:rsidRPr="00A5046A">
        <w:rPr>
          <w:rFonts w:eastAsia="Calibri" w:cs="Arial"/>
          <w:lang w:val="ru-RU"/>
        </w:rPr>
        <w:t xml:space="preserve">: </w:t>
      </w:r>
    </w:p>
    <w:p w:rsidR="00343A18" w:rsidRPr="00CE65F1" w:rsidRDefault="00343A18" w:rsidP="00343A18">
      <w:pPr>
        <w:tabs>
          <w:tab w:val="left" w:pos="0"/>
          <w:tab w:val="left" w:pos="330"/>
          <w:tab w:val="left" w:pos="540"/>
        </w:tabs>
        <w:spacing w:before="0"/>
        <w:ind w:left="6"/>
        <w:rPr>
          <w:rFonts w:eastAsia="Calibri" w:cs="Arial"/>
          <w:lang w:val="ru-RU"/>
        </w:rPr>
      </w:pPr>
      <w:r w:rsidRPr="00CE65F1">
        <w:rPr>
          <w:rFonts w:eastAsia="Calibri" w:cs="Arial"/>
          <w:lang w:val="ru-RU"/>
        </w:rPr>
        <w:t xml:space="preserve">                                                  _________________________________________</w:t>
      </w:r>
      <w:r w:rsidR="000F683D" w:rsidRPr="00CE65F1">
        <w:rPr>
          <w:rFonts w:eastAsia="Calibri" w:cs="Arial"/>
          <w:lang w:val="ru-RU"/>
        </w:rPr>
        <w:t>_________________________</w:t>
      </w:r>
    </w:p>
    <w:p w:rsidR="00343A18" w:rsidRPr="00CE65F1" w:rsidRDefault="00343A18" w:rsidP="00343A18">
      <w:pPr>
        <w:tabs>
          <w:tab w:val="left" w:pos="0"/>
          <w:tab w:val="left" w:pos="330"/>
          <w:tab w:val="left" w:pos="540"/>
        </w:tabs>
        <w:spacing w:before="0"/>
        <w:ind w:left="6"/>
        <w:jc w:val="center"/>
        <w:rPr>
          <w:rFonts w:eastAsia="Calibri" w:cs="Arial"/>
          <w:lang w:val="ru-RU"/>
        </w:rPr>
      </w:pPr>
      <w:r w:rsidRPr="00CE65F1">
        <w:rPr>
          <w:rFonts w:cs="Arial"/>
          <w:bCs/>
          <w:kern w:val="28"/>
          <w:lang w:val="ru-RU"/>
        </w:rPr>
        <w:t>(назив и седиште наручиоца)</w:t>
      </w:r>
    </w:p>
    <w:p w:rsidR="00343A18" w:rsidRPr="00CE65F1" w:rsidRDefault="00343A18" w:rsidP="00343A18">
      <w:pPr>
        <w:jc w:val="left"/>
        <w:rPr>
          <w:rFonts w:cs="Arial"/>
          <w:lang w:val="ru-RU"/>
        </w:rPr>
      </w:pPr>
      <w:r w:rsidRPr="00CE65F1">
        <w:rPr>
          <w:rFonts w:cs="Arial"/>
          <w:lang w:val="ru-RU"/>
        </w:rPr>
        <w:t>Лице за контакт:      _________________________________________</w:t>
      </w:r>
      <w:r w:rsidR="000F683D" w:rsidRPr="00CE65F1">
        <w:rPr>
          <w:rFonts w:cs="Arial"/>
          <w:lang w:val="ru-RU"/>
        </w:rPr>
        <w:t>__________________________</w:t>
      </w:r>
    </w:p>
    <w:p w:rsidR="00343A18" w:rsidRPr="00CE65F1" w:rsidRDefault="00343A18" w:rsidP="00343A18">
      <w:pPr>
        <w:jc w:val="center"/>
        <w:rPr>
          <w:rFonts w:cs="Arial"/>
          <w:lang w:val="ru-RU"/>
        </w:rPr>
      </w:pPr>
      <w:r w:rsidRPr="00CE65F1">
        <w:rPr>
          <w:rFonts w:cs="Arial"/>
          <w:lang w:val="ru-RU"/>
        </w:rPr>
        <w:t>(име, презиме,  контакт телефон)</w:t>
      </w:r>
    </w:p>
    <w:p w:rsidR="00343A18" w:rsidRPr="00CE65F1" w:rsidRDefault="00343A18" w:rsidP="00343A18">
      <w:pPr>
        <w:jc w:val="left"/>
        <w:rPr>
          <w:rFonts w:cs="Arial"/>
          <w:lang w:val="ru-RU"/>
        </w:rPr>
      </w:pPr>
      <w:r w:rsidRPr="00CE65F1">
        <w:rPr>
          <w:rFonts w:cs="Arial"/>
          <w:lang w:val="ru-RU"/>
        </w:rPr>
        <w:t>Овим путем потврђујем да је _________________________________________</w:t>
      </w:r>
      <w:r w:rsidR="000F683D" w:rsidRPr="00CE65F1">
        <w:rPr>
          <w:rFonts w:cs="Arial"/>
          <w:lang w:val="ru-RU"/>
        </w:rPr>
        <w:t>_________________________</w:t>
      </w:r>
    </w:p>
    <w:p w:rsidR="00343A18" w:rsidRPr="00CE65F1" w:rsidRDefault="00343A18" w:rsidP="00343A18">
      <w:pPr>
        <w:jc w:val="center"/>
        <w:rPr>
          <w:rFonts w:cs="Arial"/>
          <w:lang w:val="ru-RU"/>
        </w:rPr>
      </w:pPr>
      <w:r w:rsidRPr="00CE65F1">
        <w:rPr>
          <w:rFonts w:cs="Arial"/>
          <w:lang w:val="ru-RU"/>
        </w:rPr>
        <w:t>(навести назив седиште  понуђача)</w:t>
      </w:r>
    </w:p>
    <w:p w:rsidR="00343A18" w:rsidRPr="00CE65F1" w:rsidRDefault="00343A18" w:rsidP="00343A18">
      <w:pPr>
        <w:rPr>
          <w:rFonts w:cs="Arial"/>
          <w:lang w:val="ru-RU"/>
        </w:rPr>
      </w:pPr>
      <w:r w:rsidRPr="00CE65F1">
        <w:rPr>
          <w:rFonts w:cs="Arial"/>
          <w:lang w:val="ru-RU"/>
        </w:rPr>
        <w:t xml:space="preserve">за наше потребе извршио: </w:t>
      </w:r>
    </w:p>
    <w:p w:rsidR="00343A18" w:rsidRPr="00A5046A" w:rsidRDefault="00343A18" w:rsidP="00343A18">
      <w:pPr>
        <w:rPr>
          <w:rFonts w:cs="Arial"/>
        </w:rPr>
      </w:pPr>
      <w:r w:rsidRPr="00A5046A">
        <w:rPr>
          <w:rFonts w:cs="Arial"/>
        </w:rPr>
        <w:t>_________________________________________</w:t>
      </w:r>
      <w:r w:rsidR="000F683D" w:rsidRPr="00A5046A">
        <w:rPr>
          <w:rFonts w:cs="Arial"/>
        </w:rPr>
        <w:t>_________________________</w:t>
      </w:r>
    </w:p>
    <w:p w:rsidR="00343A18" w:rsidRPr="00CE65F1" w:rsidRDefault="00343A18" w:rsidP="00343A18">
      <w:pPr>
        <w:rPr>
          <w:rFonts w:cs="Arial"/>
          <w:lang w:val="ru-RU"/>
        </w:rPr>
      </w:pPr>
      <w:r w:rsidRPr="00A5046A">
        <w:rPr>
          <w:rFonts w:cs="Arial"/>
        </w:rPr>
        <w:t xml:space="preserve">                                                  </w:t>
      </w:r>
      <w:r w:rsidRPr="00CE65F1">
        <w:rPr>
          <w:rFonts w:cs="Arial"/>
          <w:lang w:val="ru-RU"/>
        </w:rPr>
        <w:t xml:space="preserve">(навести) </w:t>
      </w:r>
    </w:p>
    <w:p w:rsidR="00343A18" w:rsidRPr="00CE65F1" w:rsidRDefault="00343A18" w:rsidP="00343A18">
      <w:pPr>
        <w:rPr>
          <w:rFonts w:cs="Arial"/>
          <w:lang w:val="ru-RU"/>
        </w:rPr>
      </w:pPr>
      <w:r w:rsidRPr="00CE65F1">
        <w:rPr>
          <w:rFonts w:cs="Arial"/>
          <w:lang w:val="ru-RU"/>
        </w:rPr>
        <w:t xml:space="preserve">у уговореном року, обиму и квалитету и да </w:t>
      </w:r>
      <w:r w:rsidR="004C0776" w:rsidRPr="00CE65F1">
        <w:rPr>
          <w:rFonts w:cs="Arial"/>
          <w:lang w:val="ru-RU"/>
        </w:rPr>
        <w:t>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196"/>
        <w:gridCol w:w="2449"/>
        <w:gridCol w:w="2412"/>
      </w:tblGrid>
      <w:tr w:rsidR="00A5046A" w:rsidRPr="00CE65F1"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A5046A" w:rsidRDefault="00343A18" w:rsidP="00BC01DC">
            <w:pPr>
              <w:jc w:val="center"/>
              <w:rPr>
                <w:rFonts w:eastAsia="Calibri" w:cs="Arial"/>
              </w:rPr>
            </w:pPr>
            <w:r w:rsidRPr="00A5046A">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A5046A" w:rsidRDefault="00343A18" w:rsidP="00BC01DC">
            <w:pPr>
              <w:jc w:val="center"/>
              <w:rPr>
                <w:rFonts w:eastAsia="Calibri" w:cs="Arial"/>
              </w:rPr>
            </w:pPr>
            <w:r w:rsidRPr="00A5046A">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A5046A" w:rsidRDefault="00343A18" w:rsidP="00BC01DC">
            <w:pPr>
              <w:jc w:val="center"/>
              <w:rPr>
                <w:rFonts w:eastAsia="Calibri" w:cs="Arial"/>
              </w:rPr>
            </w:pPr>
            <w:r w:rsidRPr="00A5046A">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CE65F1" w:rsidRDefault="00343A18" w:rsidP="00BC01DC">
            <w:pPr>
              <w:jc w:val="center"/>
              <w:rPr>
                <w:rFonts w:eastAsia="Calibri" w:cs="Arial"/>
                <w:lang w:val="ru-RU"/>
              </w:rPr>
            </w:pPr>
            <w:r w:rsidRPr="00CE65F1">
              <w:rPr>
                <w:rFonts w:eastAsia="Calibri" w:cs="Arial"/>
                <w:lang w:val="ru-RU"/>
              </w:rPr>
              <w:t xml:space="preserve">Вредност </w:t>
            </w:r>
            <w:r w:rsidR="00FD6BCE" w:rsidRPr="00CE65F1">
              <w:rPr>
                <w:rFonts w:eastAsia="Calibri" w:cs="Arial"/>
                <w:lang w:val="ru-RU"/>
              </w:rPr>
              <w:t>извршених услуга</w:t>
            </w:r>
            <w:r w:rsidRPr="00CE65F1">
              <w:rPr>
                <w:rFonts w:eastAsia="Calibri" w:cs="Arial"/>
                <w:lang w:val="ru-RU"/>
              </w:rPr>
              <w:t xml:space="preserve"> без ПДВ</w:t>
            </w:r>
          </w:p>
          <w:p w:rsidR="00657291" w:rsidRPr="00CE65F1" w:rsidRDefault="00657291" w:rsidP="000C67B2">
            <w:pPr>
              <w:jc w:val="center"/>
              <w:rPr>
                <w:rFonts w:eastAsia="Calibri" w:cs="Arial"/>
                <w:lang w:val="ru-RU"/>
              </w:rPr>
            </w:pPr>
            <w:r w:rsidRPr="00CE65F1">
              <w:rPr>
                <w:rFonts w:eastAsia="Calibri" w:cs="Arial"/>
                <w:lang w:val="ru-RU"/>
              </w:rPr>
              <w:t>Дин/</w:t>
            </w:r>
            <w:r w:rsidR="000C67B2" w:rsidRPr="00A5046A">
              <w:rPr>
                <w:rFonts w:eastAsia="Calibri" w:cs="Arial"/>
              </w:rPr>
              <w:t>EUR</w:t>
            </w:r>
          </w:p>
        </w:tc>
      </w:tr>
      <w:tr w:rsidR="00A5046A" w:rsidRPr="00CE65F1"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CE65F1" w:rsidRDefault="00343A18" w:rsidP="00BC01DC">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343A18" w:rsidRPr="00CE65F1" w:rsidRDefault="00343A18" w:rsidP="00BC01DC">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CE65F1" w:rsidRDefault="00343A18" w:rsidP="00BC01DC">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CE65F1" w:rsidRDefault="00343A18" w:rsidP="00BC01DC">
            <w:pPr>
              <w:rPr>
                <w:rFonts w:eastAsia="Calibri" w:cs="Arial"/>
                <w:lang w:val="ru-RU"/>
              </w:rPr>
            </w:pPr>
          </w:p>
        </w:tc>
      </w:tr>
      <w:tr w:rsidR="00A5046A" w:rsidRPr="00CE65F1"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CE65F1" w:rsidRDefault="00343A18" w:rsidP="00BC01DC">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343A18" w:rsidRPr="00CE65F1" w:rsidRDefault="00343A18" w:rsidP="00BC01DC">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CE65F1" w:rsidRDefault="00343A18" w:rsidP="00BC01DC">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CE65F1" w:rsidRDefault="00343A18" w:rsidP="00BC01DC">
            <w:pPr>
              <w:rPr>
                <w:rFonts w:eastAsia="Calibri" w:cs="Arial"/>
                <w:lang w:val="ru-RU"/>
              </w:rPr>
            </w:pPr>
          </w:p>
        </w:tc>
      </w:tr>
      <w:tr w:rsidR="00A5046A" w:rsidRPr="00CE65F1"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CE65F1" w:rsidRDefault="00343A18" w:rsidP="00BC01DC">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343A18" w:rsidRPr="00CE65F1" w:rsidRDefault="00343A18" w:rsidP="00BC01DC">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CE65F1" w:rsidRDefault="00343A18" w:rsidP="00BC01DC">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CE65F1" w:rsidRDefault="00343A18" w:rsidP="00BC01DC">
            <w:pPr>
              <w:rPr>
                <w:rFonts w:eastAsia="Calibri" w:cs="Arial"/>
                <w:lang w:val="ru-RU"/>
              </w:rPr>
            </w:pPr>
          </w:p>
        </w:tc>
      </w:tr>
      <w:tr w:rsidR="00A5046A" w:rsidRPr="00CE65F1"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CE65F1" w:rsidRDefault="00343A18" w:rsidP="00BC01DC">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343A18" w:rsidRPr="00CE65F1" w:rsidRDefault="00343A18" w:rsidP="00BC01DC">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CE65F1" w:rsidRDefault="00343A18" w:rsidP="00BC01DC">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CE65F1" w:rsidRDefault="00343A18" w:rsidP="00BC01DC">
            <w:pPr>
              <w:rPr>
                <w:rFonts w:eastAsia="Calibri" w:cs="Arial"/>
                <w:lang w:val="ru-RU"/>
              </w:rPr>
            </w:pPr>
          </w:p>
        </w:tc>
      </w:tr>
    </w:tbl>
    <w:p w:rsidR="00343A18" w:rsidRPr="00CE65F1" w:rsidRDefault="00343A18" w:rsidP="000F683D">
      <w:pPr>
        <w:rPr>
          <w:rFonts w:eastAsia="TimesNewRomanPS-BoldMT" w:cs="Arial"/>
          <w:b/>
          <w:bCs/>
          <w:iCs/>
          <w:lang w:val="ru-RU"/>
        </w:rPr>
      </w:pPr>
      <w:r w:rsidRPr="00CE65F1">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A5046A" w:rsidRPr="00A5046A" w:rsidTr="00BC01DC">
        <w:trPr>
          <w:jc w:val="center"/>
        </w:trPr>
        <w:tc>
          <w:tcPr>
            <w:tcW w:w="3882" w:type="dxa"/>
          </w:tcPr>
          <w:p w:rsidR="00343A18" w:rsidRPr="00A5046A" w:rsidRDefault="00343A18" w:rsidP="00BC01DC">
            <w:pPr>
              <w:spacing w:before="0"/>
              <w:jc w:val="center"/>
              <w:rPr>
                <w:rFonts w:cs="Arial"/>
              </w:rPr>
            </w:pPr>
            <w:r w:rsidRPr="00A5046A">
              <w:rPr>
                <w:rFonts w:cs="Arial"/>
              </w:rPr>
              <w:t>Датум:</w:t>
            </w:r>
          </w:p>
        </w:tc>
        <w:tc>
          <w:tcPr>
            <w:tcW w:w="2127" w:type="dxa"/>
          </w:tcPr>
          <w:p w:rsidR="00343A18" w:rsidRPr="00A5046A" w:rsidRDefault="00343A18" w:rsidP="00BC01DC">
            <w:pPr>
              <w:spacing w:before="0"/>
              <w:jc w:val="center"/>
              <w:rPr>
                <w:rFonts w:cs="Arial"/>
                <w:lang w:val="ru-RU"/>
              </w:rPr>
            </w:pPr>
          </w:p>
        </w:tc>
        <w:tc>
          <w:tcPr>
            <w:tcW w:w="4022" w:type="dxa"/>
          </w:tcPr>
          <w:p w:rsidR="00343A18" w:rsidRPr="00A5046A" w:rsidRDefault="00343A18" w:rsidP="00FD6BCE">
            <w:pPr>
              <w:spacing w:before="0"/>
              <w:jc w:val="center"/>
              <w:rPr>
                <w:rFonts w:cs="Arial"/>
                <w:lang w:val="ru-RU"/>
              </w:rPr>
            </w:pPr>
            <w:r w:rsidRPr="00A5046A">
              <w:rPr>
                <w:rFonts w:cs="Arial"/>
                <w:lang w:val="sr-Cyrl-CS"/>
              </w:rPr>
              <w:t>Наручилац</w:t>
            </w:r>
            <w:r w:rsidR="000C67B2" w:rsidRPr="00A5046A">
              <w:rPr>
                <w:rFonts w:cs="Arial"/>
                <w:lang w:val="sr-Cyrl-CS"/>
              </w:rPr>
              <w:t>/</w:t>
            </w:r>
            <w:r w:rsidR="00FD6BCE" w:rsidRPr="00A5046A">
              <w:rPr>
                <w:rFonts w:cs="Arial"/>
                <w:lang w:val="sr-Cyrl-CS"/>
              </w:rPr>
              <w:t>корисник услуга</w:t>
            </w:r>
            <w:r w:rsidRPr="00A5046A">
              <w:rPr>
                <w:rFonts w:cs="Arial"/>
                <w:lang w:val="sr-Cyrl-CS"/>
              </w:rPr>
              <w:t>:</w:t>
            </w:r>
          </w:p>
        </w:tc>
      </w:tr>
      <w:tr w:rsidR="00A5046A" w:rsidRPr="00A5046A" w:rsidTr="00BC01DC">
        <w:trPr>
          <w:jc w:val="center"/>
        </w:trPr>
        <w:tc>
          <w:tcPr>
            <w:tcW w:w="3882" w:type="dxa"/>
          </w:tcPr>
          <w:p w:rsidR="00343A18" w:rsidRPr="00A5046A" w:rsidRDefault="00343A18" w:rsidP="00BC01DC">
            <w:pPr>
              <w:spacing w:before="0"/>
              <w:jc w:val="center"/>
              <w:rPr>
                <w:rFonts w:cs="Arial"/>
              </w:rPr>
            </w:pPr>
          </w:p>
        </w:tc>
        <w:tc>
          <w:tcPr>
            <w:tcW w:w="2127" w:type="dxa"/>
          </w:tcPr>
          <w:p w:rsidR="00343A18" w:rsidRPr="00A5046A" w:rsidRDefault="00343A18" w:rsidP="00BC01DC">
            <w:pPr>
              <w:spacing w:before="0"/>
              <w:jc w:val="center"/>
              <w:rPr>
                <w:rFonts w:cs="Arial"/>
              </w:rPr>
            </w:pPr>
            <w:r w:rsidRPr="00A5046A">
              <w:rPr>
                <w:rFonts w:cs="Arial"/>
              </w:rPr>
              <w:t>М.П.</w:t>
            </w:r>
          </w:p>
        </w:tc>
        <w:tc>
          <w:tcPr>
            <w:tcW w:w="4022" w:type="dxa"/>
          </w:tcPr>
          <w:p w:rsidR="00343A18" w:rsidRPr="00A5046A" w:rsidRDefault="00343A18" w:rsidP="00BC01DC">
            <w:pPr>
              <w:spacing w:before="0"/>
              <w:jc w:val="center"/>
              <w:rPr>
                <w:rFonts w:cs="Arial"/>
                <w:lang w:val="ru-RU"/>
              </w:rPr>
            </w:pPr>
          </w:p>
        </w:tc>
      </w:tr>
      <w:tr w:rsidR="00A5046A" w:rsidRPr="00A5046A" w:rsidTr="00BC01DC">
        <w:trPr>
          <w:jc w:val="center"/>
        </w:trPr>
        <w:tc>
          <w:tcPr>
            <w:tcW w:w="3882" w:type="dxa"/>
            <w:tcBorders>
              <w:bottom w:val="single" w:sz="4" w:space="0" w:color="auto"/>
            </w:tcBorders>
          </w:tcPr>
          <w:p w:rsidR="00343A18" w:rsidRPr="00A5046A" w:rsidRDefault="00343A18" w:rsidP="00BC01DC">
            <w:pPr>
              <w:spacing w:before="0"/>
              <w:jc w:val="center"/>
              <w:rPr>
                <w:rFonts w:cs="Arial"/>
              </w:rPr>
            </w:pPr>
          </w:p>
        </w:tc>
        <w:tc>
          <w:tcPr>
            <w:tcW w:w="2127" w:type="dxa"/>
          </w:tcPr>
          <w:p w:rsidR="00343A18" w:rsidRPr="00A5046A" w:rsidRDefault="00343A18" w:rsidP="00BC01DC">
            <w:pPr>
              <w:spacing w:before="0"/>
              <w:jc w:val="center"/>
              <w:rPr>
                <w:rFonts w:cs="Arial"/>
                <w:lang w:val="ru-RU"/>
              </w:rPr>
            </w:pPr>
          </w:p>
        </w:tc>
        <w:tc>
          <w:tcPr>
            <w:tcW w:w="4022" w:type="dxa"/>
            <w:tcBorders>
              <w:bottom w:val="single" w:sz="4" w:space="0" w:color="auto"/>
            </w:tcBorders>
          </w:tcPr>
          <w:p w:rsidR="00343A18" w:rsidRPr="00A5046A" w:rsidRDefault="00343A18" w:rsidP="00BC01DC">
            <w:pPr>
              <w:spacing w:before="0"/>
              <w:jc w:val="center"/>
              <w:rPr>
                <w:rFonts w:cs="Arial"/>
                <w:lang w:val="ru-RU"/>
              </w:rPr>
            </w:pPr>
          </w:p>
        </w:tc>
      </w:tr>
      <w:tr w:rsidR="00343A18" w:rsidRPr="00A5046A" w:rsidTr="00BC01DC">
        <w:trPr>
          <w:trHeight w:val="389"/>
          <w:jc w:val="center"/>
        </w:trPr>
        <w:tc>
          <w:tcPr>
            <w:tcW w:w="3882" w:type="dxa"/>
            <w:tcBorders>
              <w:top w:val="single" w:sz="4" w:space="0" w:color="auto"/>
            </w:tcBorders>
          </w:tcPr>
          <w:p w:rsidR="00343A18" w:rsidRPr="00A5046A" w:rsidRDefault="00343A18" w:rsidP="00BC01DC">
            <w:pPr>
              <w:spacing w:before="0"/>
              <w:jc w:val="center"/>
              <w:rPr>
                <w:rFonts w:cs="Arial"/>
              </w:rPr>
            </w:pPr>
          </w:p>
        </w:tc>
        <w:tc>
          <w:tcPr>
            <w:tcW w:w="2127" w:type="dxa"/>
          </w:tcPr>
          <w:p w:rsidR="00343A18" w:rsidRPr="00A5046A" w:rsidRDefault="00343A18" w:rsidP="00BC01DC">
            <w:pPr>
              <w:spacing w:before="0"/>
              <w:jc w:val="center"/>
              <w:rPr>
                <w:rFonts w:cs="Arial"/>
                <w:lang w:val="ru-RU"/>
              </w:rPr>
            </w:pPr>
          </w:p>
        </w:tc>
        <w:tc>
          <w:tcPr>
            <w:tcW w:w="4022" w:type="dxa"/>
            <w:tcBorders>
              <w:top w:val="single" w:sz="4" w:space="0" w:color="auto"/>
            </w:tcBorders>
          </w:tcPr>
          <w:p w:rsidR="00343A18" w:rsidRPr="00A5046A" w:rsidRDefault="00343A18" w:rsidP="00BC01DC">
            <w:pPr>
              <w:spacing w:before="0"/>
              <w:jc w:val="center"/>
              <w:rPr>
                <w:rFonts w:cs="Arial"/>
                <w:lang w:val="ru-RU"/>
              </w:rPr>
            </w:pPr>
          </w:p>
        </w:tc>
      </w:tr>
    </w:tbl>
    <w:p w:rsidR="00343A18" w:rsidRPr="00A5046A" w:rsidRDefault="00343A18" w:rsidP="00343A18">
      <w:pPr>
        <w:tabs>
          <w:tab w:val="left" w:pos="4999"/>
        </w:tabs>
        <w:spacing w:before="0"/>
        <w:rPr>
          <w:rFonts w:eastAsia="TimesNewRomanPS-BoldMT" w:cs="Arial"/>
          <w:b/>
          <w:bCs/>
          <w:iCs/>
        </w:rPr>
      </w:pPr>
    </w:p>
    <w:p w:rsidR="00343A18" w:rsidRPr="00A5046A" w:rsidRDefault="00343A18" w:rsidP="00343A18">
      <w:pPr>
        <w:rPr>
          <w:rFonts w:cs="Arial"/>
          <w:b/>
        </w:rPr>
      </w:pPr>
      <w:r w:rsidRPr="00A5046A">
        <w:rPr>
          <w:rFonts w:cs="Arial"/>
          <w:b/>
        </w:rPr>
        <w:t>НАПОМЕНА:</w:t>
      </w:r>
    </w:p>
    <w:p w:rsidR="00343A18" w:rsidRPr="00CE65F1" w:rsidRDefault="00343A18" w:rsidP="00343A18">
      <w:pPr>
        <w:rPr>
          <w:rFonts w:cs="Arial"/>
          <w:lang w:val="ru-RU"/>
        </w:rPr>
      </w:pPr>
      <w:r w:rsidRPr="00CE65F1">
        <w:rPr>
          <w:rFonts w:cs="Arial"/>
          <w:lang w:val="ru-RU"/>
        </w:rPr>
        <w:t>Приликом подношења понуде овај образац копирати у потребном броју примерака.</w:t>
      </w:r>
    </w:p>
    <w:p w:rsidR="00657291" w:rsidRPr="00CE65F1" w:rsidRDefault="00657291" w:rsidP="00657291">
      <w:pPr>
        <w:spacing w:before="0"/>
        <w:rPr>
          <w:rFonts w:cs="Arial"/>
          <w:lang w:val="ru-RU"/>
        </w:rPr>
      </w:pPr>
      <w:r w:rsidRPr="00CE65F1">
        <w:rPr>
          <w:rFonts w:cs="Arial"/>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657291" w:rsidRPr="00E47C2E" w:rsidRDefault="00657291" w:rsidP="00343A18">
      <w:pPr>
        <w:rPr>
          <w:rFonts w:cs="Arial"/>
          <w:color w:val="00B0F0"/>
          <w:lang w:val="sr-Cyrl-CS"/>
        </w:rPr>
      </w:pPr>
    </w:p>
    <w:p w:rsidR="007E7BB8" w:rsidRPr="00CE65F1" w:rsidRDefault="00316C50" w:rsidP="00780391">
      <w:pPr>
        <w:rPr>
          <w:rFonts w:cs="Arial"/>
          <w:color w:val="00B0F0"/>
          <w:lang w:val="ru-RU"/>
        </w:rPr>
      </w:pPr>
      <w:r w:rsidRPr="00CE65F1">
        <w:rPr>
          <w:rFonts w:cs="Arial"/>
          <w:lang w:val="ru-RU"/>
        </w:rPr>
        <w:t>Уколико је референтни уговор закључен у страној валути, у поступку стручне оцене понуда наручилац ће извршити прерачун (</w:t>
      </w:r>
      <w:r w:rsidRPr="00CE65F1">
        <w:rPr>
          <w:rFonts w:eastAsia="Calibri" w:cs="Arial"/>
          <w:lang w:val="ru-RU"/>
        </w:rPr>
        <w:t>вредности испоручених добара)</w:t>
      </w:r>
      <w:r w:rsidRPr="00CE65F1">
        <w:rPr>
          <w:rFonts w:cs="Arial"/>
          <w:lang w:val="ru-RU"/>
        </w:rPr>
        <w:t xml:space="preserve"> у динаре по средњем курсу Народне Банке Србије на дан закључења референтног уговора.</w:t>
      </w:r>
      <w:r w:rsidR="00343A18" w:rsidRPr="00CE65F1">
        <w:rPr>
          <w:color w:val="00B0F0"/>
          <w:lang w:val="ru-RU"/>
        </w:rPr>
        <w:br w:type="page"/>
      </w:r>
    </w:p>
    <w:p w:rsidR="00790E75" w:rsidRPr="00A5046A" w:rsidRDefault="00790E75" w:rsidP="00790E75">
      <w:pPr>
        <w:pStyle w:val="KDObrazac"/>
        <w:rPr>
          <w:lang w:val="sr-Cyrl-RS"/>
        </w:rPr>
      </w:pPr>
      <w:r w:rsidRPr="00A5046A">
        <w:rPr>
          <w:lang w:val="sr-Cyrl-CS"/>
        </w:rPr>
        <w:lastRenderedPageBreak/>
        <w:tab/>
      </w:r>
      <w:proofErr w:type="gramStart"/>
      <w:r w:rsidRPr="00A5046A">
        <w:t xml:space="preserve">ОБРАЗАЦ </w:t>
      </w:r>
      <w:r w:rsidRPr="00A5046A">
        <w:rPr>
          <w:lang w:val="sr-Cyrl-RS"/>
        </w:rPr>
        <w:t>7.</w:t>
      </w:r>
      <w:proofErr w:type="gramEnd"/>
    </w:p>
    <w:p w:rsidR="007E7BB8" w:rsidRPr="00A5046A" w:rsidRDefault="007E7BB8" w:rsidP="00790E75">
      <w:pPr>
        <w:tabs>
          <w:tab w:val="left" w:pos="7470"/>
        </w:tabs>
        <w:spacing w:before="0"/>
        <w:rPr>
          <w:rFonts w:cs="Arial"/>
          <w:lang w:val="sr-Cyrl-CS"/>
        </w:rPr>
      </w:pPr>
    </w:p>
    <w:p w:rsidR="007E7BB8" w:rsidRPr="00A5046A" w:rsidRDefault="007E7BB8" w:rsidP="007E7BB8">
      <w:pPr>
        <w:spacing w:before="0"/>
        <w:jc w:val="center"/>
        <w:rPr>
          <w:rFonts w:cs="Arial"/>
          <w:b/>
        </w:rPr>
      </w:pPr>
      <w:r w:rsidRPr="00A5046A">
        <w:rPr>
          <w:rFonts w:cs="Arial"/>
          <w:b/>
        </w:rPr>
        <w:t>ОБРАЗАЦ ТРОШКОВА ПРИПРЕМЕ ПОНУДЕ</w:t>
      </w:r>
    </w:p>
    <w:p w:rsidR="00B201EB" w:rsidRDefault="007E7BB8" w:rsidP="007E7BB8">
      <w:pPr>
        <w:spacing w:after="120"/>
        <w:jc w:val="center"/>
        <w:rPr>
          <w:rFonts w:cs="Arial"/>
          <w:bCs/>
          <w:lang w:val="sr-Cyrl-RS"/>
        </w:rPr>
      </w:pPr>
      <w:proofErr w:type="gramStart"/>
      <w:r w:rsidRPr="00A5046A">
        <w:rPr>
          <w:rFonts w:cs="Arial"/>
        </w:rPr>
        <w:t>за</w:t>
      </w:r>
      <w:proofErr w:type="gramEnd"/>
      <w:r w:rsidRPr="00A5046A">
        <w:rPr>
          <w:rFonts w:cs="Arial"/>
        </w:rPr>
        <w:t xml:space="preserve"> јавну набавку </w:t>
      </w:r>
      <w:r w:rsidR="00FD6BCE" w:rsidRPr="00A5046A">
        <w:rPr>
          <w:rFonts w:cs="Arial"/>
        </w:rPr>
        <w:t>услуга</w:t>
      </w:r>
      <w:r w:rsidRPr="00A5046A">
        <w:rPr>
          <w:rFonts w:cs="Arial"/>
        </w:rPr>
        <w:t>:</w:t>
      </w:r>
      <w:r w:rsidR="00466278" w:rsidRPr="00A5046A">
        <w:t xml:space="preserve"> </w:t>
      </w:r>
      <w:r w:rsidR="00E07651" w:rsidRPr="00032C7C">
        <w:rPr>
          <w:rFonts w:cs="Arial"/>
          <w:b/>
          <w:lang w:val="sr-Cyrl-RS"/>
        </w:rPr>
        <w:t>Одржавање СС уређаја тип ESA 11 SB и PZZ EA</w:t>
      </w:r>
    </w:p>
    <w:p w:rsidR="007E7BB8" w:rsidRPr="00CE65F1" w:rsidRDefault="006825F2" w:rsidP="007E7BB8">
      <w:pPr>
        <w:spacing w:after="120"/>
        <w:jc w:val="center"/>
        <w:rPr>
          <w:rFonts w:cs="Arial"/>
          <w:b/>
          <w:lang w:val="ru-RU"/>
        </w:rPr>
      </w:pPr>
      <w:r w:rsidRPr="00CE65F1">
        <w:rPr>
          <w:rFonts w:cs="Arial"/>
          <w:lang w:val="ru-RU"/>
        </w:rPr>
        <w:t>ЈН</w:t>
      </w:r>
      <w:r w:rsidR="007E7BB8" w:rsidRPr="00CE65F1">
        <w:rPr>
          <w:rFonts w:cs="Arial"/>
          <w:lang w:val="ru-RU"/>
        </w:rPr>
        <w:t xml:space="preserve"> бр.</w:t>
      </w:r>
      <w:r w:rsidR="00780391" w:rsidRPr="00CE65F1">
        <w:rPr>
          <w:lang w:val="ru-RU"/>
        </w:rPr>
        <w:t xml:space="preserve"> </w:t>
      </w:r>
      <w:r w:rsidR="00780391" w:rsidRPr="00CE65F1">
        <w:rPr>
          <w:rFonts w:cs="Arial"/>
          <w:b/>
          <w:lang w:val="ru-RU"/>
        </w:rPr>
        <w:t>3000/</w:t>
      </w:r>
      <w:r w:rsidR="00E07651">
        <w:rPr>
          <w:rFonts w:cs="Arial"/>
          <w:b/>
          <w:lang w:val="sr-Cyrl-RS"/>
        </w:rPr>
        <w:t>0843</w:t>
      </w:r>
      <w:r w:rsidR="00780391" w:rsidRPr="00CE65F1">
        <w:rPr>
          <w:rFonts w:cs="Arial"/>
          <w:b/>
          <w:lang w:val="ru-RU"/>
        </w:rPr>
        <w:t>/2016 (</w:t>
      </w:r>
      <w:r w:rsidR="00533444">
        <w:rPr>
          <w:rFonts w:cs="Arial"/>
          <w:b/>
          <w:lang w:val="sr-Cyrl-RS"/>
        </w:rPr>
        <w:t xml:space="preserve">ЗСУ </w:t>
      </w:r>
      <w:r w:rsidR="00E07651">
        <w:rPr>
          <w:rFonts w:cs="Arial"/>
          <w:b/>
          <w:lang w:val="sr-Cyrl-RS"/>
        </w:rPr>
        <w:t>1186</w:t>
      </w:r>
      <w:r w:rsidR="00780391" w:rsidRPr="00CE65F1">
        <w:rPr>
          <w:rFonts w:cs="Arial"/>
          <w:b/>
          <w:lang w:val="ru-RU"/>
        </w:rPr>
        <w:t>/2016)</w:t>
      </w:r>
    </w:p>
    <w:p w:rsidR="007E7BB8" w:rsidRDefault="007E7BB8" w:rsidP="007E7BB8">
      <w:pPr>
        <w:tabs>
          <w:tab w:val="left" w:pos="0"/>
        </w:tabs>
        <w:rPr>
          <w:rFonts w:cs="Arial"/>
          <w:lang w:val="sr-Latn-RS"/>
        </w:rPr>
      </w:pPr>
      <w:r w:rsidRPr="00A5046A">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A5046A" w:rsidRDefault="007E7BB8" w:rsidP="007E7BB8">
      <w:pPr>
        <w:tabs>
          <w:tab w:val="left" w:pos="0"/>
        </w:tabs>
        <w:jc w:val="center"/>
        <w:rPr>
          <w:rFonts w:cs="Arial"/>
          <w:lang w:val="ru-RU"/>
        </w:rPr>
      </w:pPr>
      <w:r w:rsidRPr="00A5046A">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A5046A" w:rsidRPr="00A5046A" w:rsidTr="00BE2EA9">
        <w:trPr>
          <w:trHeight w:val="734"/>
          <w:tblCellSpacing w:w="20" w:type="dxa"/>
        </w:trPr>
        <w:tc>
          <w:tcPr>
            <w:tcW w:w="5323" w:type="dxa"/>
            <w:shd w:val="clear" w:color="auto" w:fill="auto"/>
            <w:vAlign w:val="center"/>
          </w:tcPr>
          <w:p w:rsidR="007E7BB8" w:rsidRPr="00A5046A" w:rsidRDefault="007E7BB8" w:rsidP="00BE2EA9">
            <w:pPr>
              <w:rPr>
                <w:rFonts w:cs="Arial"/>
                <w:lang w:val="ru-RU"/>
              </w:rPr>
            </w:pPr>
          </w:p>
        </w:tc>
        <w:tc>
          <w:tcPr>
            <w:tcW w:w="4260" w:type="dxa"/>
            <w:shd w:val="clear" w:color="auto" w:fill="auto"/>
          </w:tcPr>
          <w:p w:rsidR="007E7BB8" w:rsidRPr="00A5046A" w:rsidRDefault="007E7BB8" w:rsidP="00BE2EA9">
            <w:pPr>
              <w:rPr>
                <w:rFonts w:cs="Arial"/>
                <w:lang w:val="ru-RU"/>
              </w:rPr>
            </w:pPr>
          </w:p>
          <w:p w:rsidR="007E7BB8" w:rsidRPr="00A5046A" w:rsidRDefault="007E7BB8" w:rsidP="007E7BB8">
            <w:pPr>
              <w:rPr>
                <w:rFonts w:cs="Arial"/>
              </w:rPr>
            </w:pPr>
            <w:r w:rsidRPr="00A5046A">
              <w:rPr>
                <w:rFonts w:cs="Arial"/>
              </w:rPr>
              <w:t xml:space="preserve">__________ динара </w:t>
            </w:r>
          </w:p>
        </w:tc>
      </w:tr>
      <w:tr w:rsidR="00A5046A" w:rsidRPr="00A5046A" w:rsidTr="00BE2EA9">
        <w:trPr>
          <w:trHeight w:val="749"/>
          <w:tblCellSpacing w:w="20" w:type="dxa"/>
        </w:trPr>
        <w:tc>
          <w:tcPr>
            <w:tcW w:w="5323" w:type="dxa"/>
            <w:shd w:val="clear" w:color="auto" w:fill="auto"/>
            <w:vAlign w:val="center"/>
          </w:tcPr>
          <w:p w:rsidR="007E7BB8" w:rsidRPr="00CE65F1" w:rsidRDefault="007E7BB8" w:rsidP="00BE2EA9">
            <w:pPr>
              <w:jc w:val="center"/>
              <w:rPr>
                <w:rFonts w:cs="Arial"/>
                <w:lang w:val="ru-RU"/>
              </w:rPr>
            </w:pPr>
            <w:r w:rsidRPr="00CE65F1">
              <w:rPr>
                <w:rFonts w:cs="Arial"/>
                <w:lang w:val="ru-RU"/>
              </w:rPr>
              <w:t>трошкови прибављања средстава обезбеђења</w:t>
            </w:r>
            <w:r w:rsidR="00316C50" w:rsidRPr="00CE65F1">
              <w:rPr>
                <w:rFonts w:cs="Arial"/>
                <w:lang w:val="ru-RU"/>
              </w:rPr>
              <w:t xml:space="preserve"> за озбиљност понуде</w:t>
            </w:r>
          </w:p>
        </w:tc>
        <w:tc>
          <w:tcPr>
            <w:tcW w:w="4260" w:type="dxa"/>
            <w:shd w:val="clear" w:color="auto" w:fill="auto"/>
          </w:tcPr>
          <w:p w:rsidR="007E7BB8" w:rsidRPr="00CE65F1" w:rsidRDefault="007E7BB8" w:rsidP="00BE2EA9">
            <w:pPr>
              <w:rPr>
                <w:rFonts w:cs="Arial"/>
                <w:lang w:val="ru-RU"/>
              </w:rPr>
            </w:pPr>
          </w:p>
          <w:p w:rsidR="007E7BB8" w:rsidRPr="00A5046A" w:rsidRDefault="007E7BB8" w:rsidP="007E7BB8">
            <w:pPr>
              <w:rPr>
                <w:rFonts w:cs="Arial"/>
              </w:rPr>
            </w:pPr>
            <w:r w:rsidRPr="00A5046A">
              <w:rPr>
                <w:rFonts w:cs="Arial"/>
              </w:rPr>
              <w:t xml:space="preserve">__________ динара </w:t>
            </w:r>
          </w:p>
        </w:tc>
      </w:tr>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jc w:val="center"/>
              <w:rPr>
                <w:rFonts w:cs="Arial"/>
              </w:rPr>
            </w:pPr>
            <w:r w:rsidRPr="00E47C2E">
              <w:rPr>
                <w:rFonts w:cs="Arial"/>
              </w:rPr>
              <w:t>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jc w:val="center"/>
              <w:rPr>
                <w:rFonts w:cs="Arial"/>
              </w:rPr>
            </w:pPr>
          </w:p>
          <w:p w:rsidR="007E7BB8" w:rsidRPr="00E47C2E" w:rsidRDefault="007E7BB8" w:rsidP="00BE2EA9">
            <w:pPr>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bl>
    <w:p w:rsidR="007E7BB8" w:rsidRPr="00E47C2E"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Default="007E7BB8" w:rsidP="007E7BB8">
      <w:pPr>
        <w:tabs>
          <w:tab w:val="left" w:pos="0"/>
        </w:tabs>
        <w:rPr>
          <w:rFonts w:cs="Arial"/>
          <w:color w:val="FF0000"/>
          <w:lang w:val="sr-Latn-RS"/>
        </w:rPr>
      </w:pPr>
    </w:p>
    <w:p w:rsidR="00C8262C" w:rsidRDefault="00C8262C" w:rsidP="007E7BB8">
      <w:pPr>
        <w:tabs>
          <w:tab w:val="left" w:pos="0"/>
        </w:tabs>
        <w:rPr>
          <w:rFonts w:cs="Arial"/>
          <w:color w:val="FF0000"/>
          <w:lang w:val="sr-Latn-RS"/>
        </w:rPr>
      </w:pPr>
    </w:p>
    <w:p w:rsidR="00C8262C" w:rsidRPr="00C8262C" w:rsidRDefault="00C8262C" w:rsidP="007E7BB8">
      <w:pPr>
        <w:tabs>
          <w:tab w:val="left" w:pos="0"/>
        </w:tabs>
        <w:rPr>
          <w:rFonts w:cs="Arial"/>
          <w:color w:val="FF0000"/>
          <w:lang w:val="sr-Latn-RS"/>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r w:rsidRPr="00CE65F1">
        <w:rPr>
          <w:rFonts w:cs="Arial"/>
          <w:lang w:val="ru-RU"/>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FD687D" w:rsidRDefault="00925E05" w:rsidP="00925E05">
      <w:pPr>
        <w:pStyle w:val="KDObrazac"/>
        <w:spacing w:before="0"/>
        <w:rPr>
          <w:lang w:val="sr-Cyrl-RS"/>
        </w:rPr>
      </w:pPr>
      <w:r w:rsidRPr="00CE65F1">
        <w:rPr>
          <w:lang w:val="ru-RU"/>
        </w:rPr>
        <w:lastRenderedPageBreak/>
        <w:t>ПРИЛОГ</w:t>
      </w:r>
      <w:r w:rsidR="00FD687D">
        <w:rPr>
          <w:lang w:val="sr-Cyrl-RS"/>
        </w:rPr>
        <w:t xml:space="preserve"> 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CE65F1"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rPr>
                <w:rFonts w:cs="Arial"/>
                <w:sz w:val="22"/>
                <w:szCs w:val="22"/>
              </w:rPr>
            </w:pPr>
          </w:p>
        </w:tc>
      </w:tr>
      <w:tr w:rsidR="00932668" w:rsidRPr="00CE65F1"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CE65F1"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3.Друго:</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CE65F1" w:rsidRDefault="00932668" w:rsidP="00932668">
      <w:pPr>
        <w:spacing w:after="120"/>
        <w:rPr>
          <w:rFonts w:cs="Arial"/>
          <w:spacing w:val="4"/>
          <w:lang w:val="ru-RU"/>
        </w:rPr>
      </w:pPr>
      <w:r w:rsidRPr="00E47C2E">
        <w:rPr>
          <w:rFonts w:cs="Arial"/>
          <w:spacing w:val="4"/>
          <w:lang w:val="sr-Cyrl-CS"/>
        </w:rPr>
        <w:t xml:space="preserve">Датум:                                                                                                  </w:t>
      </w:r>
    </w:p>
    <w:p w:rsidR="00932668" w:rsidRPr="00CE65F1" w:rsidRDefault="00932668" w:rsidP="00932668">
      <w:pPr>
        <w:tabs>
          <w:tab w:val="num" w:pos="360"/>
        </w:tabs>
        <w:rPr>
          <w:rFonts w:cs="Arial"/>
          <w:spacing w:val="2"/>
          <w:lang w:val="ru-RU"/>
        </w:rPr>
      </w:pPr>
      <w:r w:rsidRPr="00E47C2E">
        <w:rPr>
          <w:rFonts w:cs="Arial"/>
          <w:spacing w:val="2"/>
          <w:lang w:val="sr-Cyrl-CS"/>
        </w:rPr>
        <w:t xml:space="preserve">___________                                     </w:t>
      </w:r>
    </w:p>
    <w:p w:rsidR="00932668" w:rsidRPr="00CE65F1" w:rsidRDefault="00932668" w:rsidP="00781B02">
      <w:pPr>
        <w:rPr>
          <w:rFonts w:cs="Arial"/>
          <w:lang w:val="ru-RU"/>
        </w:rPr>
      </w:pPr>
    </w:p>
    <w:p w:rsidR="00B043D1" w:rsidRPr="00CE65F1" w:rsidRDefault="00B043D1" w:rsidP="00781B02">
      <w:pPr>
        <w:rPr>
          <w:rFonts w:cs="Arial"/>
          <w:lang w:val="ru-RU"/>
        </w:rPr>
      </w:pPr>
    </w:p>
    <w:p w:rsidR="00B043D1" w:rsidRPr="00CE65F1" w:rsidRDefault="00B043D1" w:rsidP="00781B02">
      <w:pPr>
        <w:rPr>
          <w:rFonts w:cs="Arial"/>
          <w:lang w:val="ru-RU"/>
        </w:rPr>
      </w:pPr>
    </w:p>
    <w:p w:rsidR="001B0370" w:rsidRPr="00FD687D" w:rsidRDefault="001B0370" w:rsidP="001B0370">
      <w:pPr>
        <w:pStyle w:val="KDObrazac"/>
        <w:spacing w:before="0"/>
        <w:rPr>
          <w:lang w:val="sr-Cyrl-RS"/>
        </w:rPr>
      </w:pPr>
      <w:r w:rsidRPr="00CE65F1">
        <w:rPr>
          <w:lang w:val="ru-RU"/>
        </w:rPr>
        <w:lastRenderedPageBreak/>
        <w:t xml:space="preserve">ПРИЛОГ </w:t>
      </w:r>
      <w:r w:rsidR="00FD687D">
        <w:rPr>
          <w:lang w:val="sr-Cyrl-RS"/>
        </w:rPr>
        <w:t>2.</w:t>
      </w:r>
    </w:p>
    <w:p w:rsidR="003A31EB" w:rsidRPr="00CE65F1" w:rsidRDefault="003A31EB" w:rsidP="003A31EB">
      <w:pPr>
        <w:pStyle w:val="KDObrazac"/>
        <w:spacing w:before="0"/>
        <w:rPr>
          <w:color w:val="000000" w:themeColor="text1"/>
          <w:lang w:val="ru-RU"/>
        </w:rPr>
      </w:pPr>
      <w:r w:rsidRPr="00CE65F1">
        <w:rPr>
          <w:color w:val="000000" w:themeColor="text1"/>
          <w:lang w:val="ru-RU"/>
        </w:rPr>
        <w:t>*менице за озбиљност понуде</w:t>
      </w:r>
    </w:p>
    <w:p w:rsidR="00316C50" w:rsidRPr="00CE65F1" w:rsidRDefault="00316C50" w:rsidP="001B0370">
      <w:pPr>
        <w:pStyle w:val="KDObrazac"/>
        <w:spacing w:before="0"/>
        <w:rPr>
          <w:lang w:val="ru-RU"/>
        </w:rPr>
      </w:pPr>
    </w:p>
    <w:p w:rsidR="001B0370" w:rsidRPr="00CE65F1" w:rsidRDefault="001B0370" w:rsidP="00781B02">
      <w:pPr>
        <w:rPr>
          <w:rFonts w:cs="Arial"/>
          <w:lang w:val="ru-RU"/>
        </w:rPr>
      </w:pPr>
    </w:p>
    <w:p w:rsidR="001B0370" w:rsidRPr="00CE65F1" w:rsidRDefault="001B0370" w:rsidP="001B0370">
      <w:pPr>
        <w:spacing w:before="0"/>
        <w:rPr>
          <w:rFonts w:cs="Arial"/>
          <w:color w:val="00B0F0"/>
          <w:lang w:val="ru-RU"/>
        </w:rPr>
      </w:pPr>
    </w:p>
    <w:p w:rsidR="001B0370" w:rsidRPr="00CE65F1" w:rsidRDefault="001B0370" w:rsidP="001B0370">
      <w:pPr>
        <w:spacing w:before="0"/>
        <w:rPr>
          <w:rFonts w:cs="Arial"/>
          <w:lang w:val="ru-RU"/>
        </w:rPr>
      </w:pPr>
      <w:proofErr w:type="gramStart"/>
      <w:r w:rsidRPr="00A5046A">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CE65F1">
        <w:rPr>
          <w:rFonts w:cs="Arial"/>
          <w:lang w:val="ru-RU"/>
        </w:rPr>
        <w:t>П</w:t>
      </w:r>
      <w:r w:rsidRPr="00CE65F1">
        <w:rPr>
          <w:rFonts w:cs="Arial"/>
          <w:lang w:val="ru-RU"/>
        </w:rPr>
        <w:t>овеља</w:t>
      </w:r>
      <w:r w:rsidR="00527AD1" w:rsidRPr="00CE65F1">
        <w:rPr>
          <w:rFonts w:cs="Arial"/>
          <w:lang w:val="ru-RU"/>
        </w:rPr>
        <w:t>, Сл.лист РС 80/15</w:t>
      </w:r>
      <w:r w:rsidRPr="00CE65F1">
        <w:rPr>
          <w:rFonts w:cs="Arial"/>
          <w:lang w:val="ru-RU"/>
        </w:rPr>
        <w:t>) и З</w:t>
      </w:r>
      <w:r w:rsidRPr="00A5046A">
        <w:rPr>
          <w:rFonts w:cs="Arial"/>
        </w:rPr>
        <w:t>a</w:t>
      </w:r>
      <w:r w:rsidRPr="00CE65F1">
        <w:rPr>
          <w:rFonts w:cs="Arial"/>
          <w:lang w:val="ru-RU"/>
        </w:rPr>
        <w:t>к</w:t>
      </w:r>
      <w:r w:rsidRPr="00A5046A">
        <w:rPr>
          <w:rFonts w:cs="Arial"/>
        </w:rPr>
        <w:t>o</w:t>
      </w:r>
      <w:r w:rsidRPr="00CE65F1">
        <w:rPr>
          <w:rFonts w:cs="Arial"/>
          <w:lang w:val="ru-RU"/>
        </w:rPr>
        <w:t>н</w:t>
      </w:r>
      <w:r w:rsidRPr="00A5046A">
        <w:rPr>
          <w:rFonts w:cs="Arial"/>
        </w:rPr>
        <w:t>a</w:t>
      </w:r>
      <w:r w:rsidRPr="00CE65F1">
        <w:rPr>
          <w:rFonts w:cs="Arial"/>
          <w:lang w:val="ru-RU"/>
        </w:rPr>
        <w:t xml:space="preserve"> </w:t>
      </w:r>
      <w:r w:rsidRPr="00A5046A">
        <w:rPr>
          <w:rFonts w:cs="Arial"/>
        </w:rPr>
        <w:t>o</w:t>
      </w:r>
      <w:r w:rsidRPr="00CE65F1">
        <w:rPr>
          <w:rFonts w:cs="Arial"/>
          <w:lang w:val="ru-RU"/>
        </w:rPr>
        <w:t xml:space="preserve"> </w:t>
      </w:r>
      <w:r w:rsidR="00527AD1" w:rsidRPr="00CE65F1">
        <w:rPr>
          <w:rFonts w:cs="Arial"/>
          <w:lang w:val="ru-RU"/>
        </w:rPr>
        <w:t>платним услугама</w:t>
      </w:r>
      <w:r w:rsidRPr="00CE65F1">
        <w:rPr>
          <w:rFonts w:cs="Arial"/>
          <w:lang w:val="ru-RU"/>
        </w:rPr>
        <w:t xml:space="preserve"> (Сл. лист СРЈ бр. 03/02 и 05/03, Сл. гл.</w:t>
      </w:r>
      <w:proofErr w:type="gramEnd"/>
      <w:r w:rsidRPr="00CE65F1">
        <w:rPr>
          <w:rFonts w:cs="Arial"/>
          <w:lang w:val="ru-RU"/>
        </w:rPr>
        <w:t xml:space="preserve"> РС бр. 43/04, 62/06, 111/09 др. закон и 31/11) и тачке 1, 2. и 6. Одлуке о облику садржини и начину коришћења јединствених инструмената платног промета</w:t>
      </w:r>
    </w:p>
    <w:p w:rsidR="001B0370" w:rsidRPr="00CE65F1" w:rsidRDefault="001B0370" w:rsidP="001B0370">
      <w:pPr>
        <w:spacing w:before="0"/>
        <w:rPr>
          <w:rFonts w:cs="Arial"/>
          <w:lang w:val="ru-RU"/>
        </w:rPr>
      </w:pPr>
    </w:p>
    <w:p w:rsidR="001B0370" w:rsidRPr="00A5046A" w:rsidRDefault="001B0370" w:rsidP="001B0370">
      <w:pPr>
        <w:spacing w:before="0"/>
        <w:rPr>
          <w:rFonts w:cs="Arial"/>
          <w:lang w:val="ru-RU"/>
        </w:rPr>
      </w:pPr>
      <w:r w:rsidRPr="00CE65F1">
        <w:rPr>
          <w:rFonts w:cs="Arial"/>
          <w:lang w:val="ru-RU"/>
        </w:rPr>
        <w:t xml:space="preserve">ДУЖНИК:  </w:t>
      </w:r>
      <w:r w:rsidRPr="00A5046A">
        <w:rPr>
          <w:rFonts w:cs="Arial"/>
          <w:lang w:val="ru-RU"/>
        </w:rPr>
        <w:t>…………………………………………………………………………........................</w:t>
      </w:r>
    </w:p>
    <w:p w:rsidR="001B0370" w:rsidRPr="00CE65F1" w:rsidRDefault="001B0370" w:rsidP="001B0370">
      <w:pPr>
        <w:spacing w:before="0"/>
        <w:rPr>
          <w:rFonts w:cs="Arial"/>
          <w:lang w:val="ru-RU"/>
        </w:rPr>
      </w:pPr>
      <w:r w:rsidRPr="00CE65F1">
        <w:rPr>
          <w:rFonts w:cs="Arial"/>
          <w:lang w:val="ru-RU"/>
        </w:rPr>
        <w:t>(назив и седиште Понуђача)</w:t>
      </w:r>
    </w:p>
    <w:p w:rsidR="001B0370" w:rsidRPr="00CE65F1" w:rsidRDefault="001B0370" w:rsidP="001B0370">
      <w:pPr>
        <w:spacing w:before="0"/>
        <w:rPr>
          <w:rFonts w:cs="Arial"/>
          <w:lang w:val="ru-RU"/>
        </w:rPr>
      </w:pPr>
      <w:r w:rsidRPr="00CE65F1">
        <w:rPr>
          <w:rFonts w:cs="Arial"/>
          <w:lang w:val="ru-RU"/>
        </w:rPr>
        <w:t>МАТИЧНИ БРОЈ ДУЖНИКА (Понуђача): ..................................................................</w:t>
      </w:r>
    </w:p>
    <w:p w:rsidR="001B0370" w:rsidRPr="00CE65F1" w:rsidRDefault="001B0370" w:rsidP="001B0370">
      <w:pPr>
        <w:spacing w:before="0"/>
        <w:rPr>
          <w:rFonts w:cs="Arial"/>
          <w:lang w:val="ru-RU"/>
        </w:rPr>
      </w:pPr>
      <w:r w:rsidRPr="00CE65F1">
        <w:rPr>
          <w:rFonts w:cs="Arial"/>
          <w:lang w:val="ru-RU"/>
        </w:rPr>
        <w:t>ТЕКУЋИ РАЧУН ДУЖНИКА (Понуђача): ...................................................................</w:t>
      </w:r>
    </w:p>
    <w:p w:rsidR="001B0370" w:rsidRPr="00A5046A" w:rsidRDefault="001B0370" w:rsidP="001B0370">
      <w:pPr>
        <w:spacing w:before="0"/>
        <w:rPr>
          <w:rFonts w:cs="Arial"/>
        </w:rPr>
      </w:pPr>
      <w:r w:rsidRPr="00A5046A">
        <w:rPr>
          <w:rFonts w:cs="Arial"/>
        </w:rPr>
        <w:t>ПИБ ДУЖНИКА (Понуђача): ........................................................................................</w:t>
      </w:r>
    </w:p>
    <w:p w:rsidR="001B0370" w:rsidRPr="00A5046A" w:rsidRDefault="001B0370" w:rsidP="001B0370">
      <w:pPr>
        <w:spacing w:before="0"/>
        <w:rPr>
          <w:rFonts w:cs="Arial"/>
        </w:rPr>
      </w:pPr>
    </w:p>
    <w:p w:rsidR="001B0370" w:rsidRPr="00CE65F1" w:rsidRDefault="001B0370" w:rsidP="001B0370">
      <w:pPr>
        <w:spacing w:before="0"/>
        <w:rPr>
          <w:rFonts w:cs="Arial"/>
          <w:lang w:val="ru-RU"/>
        </w:rPr>
      </w:pPr>
      <w:r w:rsidRPr="00CE65F1">
        <w:rPr>
          <w:rFonts w:cs="Arial"/>
          <w:lang w:val="ru-RU"/>
        </w:rPr>
        <w:t>и з д а ј е  д а н а ............................ године</w:t>
      </w:r>
    </w:p>
    <w:p w:rsidR="001B0370" w:rsidRPr="00CE65F1" w:rsidRDefault="001B0370" w:rsidP="001B0370">
      <w:pPr>
        <w:spacing w:before="0"/>
        <w:rPr>
          <w:rFonts w:cs="Arial"/>
          <w:lang w:val="ru-RU"/>
        </w:rPr>
      </w:pPr>
    </w:p>
    <w:p w:rsidR="001B0370" w:rsidRPr="00CE65F1" w:rsidRDefault="001B0370" w:rsidP="001B0370">
      <w:pPr>
        <w:spacing w:before="0"/>
        <w:rPr>
          <w:rFonts w:cs="Arial"/>
          <w:lang w:val="ru-RU"/>
        </w:rPr>
      </w:pPr>
    </w:p>
    <w:p w:rsidR="001B0370" w:rsidRPr="00CE65F1" w:rsidRDefault="001B0370" w:rsidP="001B0370">
      <w:pPr>
        <w:spacing w:before="0"/>
        <w:jc w:val="center"/>
        <w:rPr>
          <w:rFonts w:cs="Arial"/>
          <w:b/>
          <w:lang w:val="ru-RU"/>
        </w:rPr>
      </w:pPr>
      <w:r w:rsidRPr="00CE65F1">
        <w:rPr>
          <w:rFonts w:cs="Arial"/>
          <w:b/>
          <w:lang w:val="ru-RU"/>
        </w:rPr>
        <w:t xml:space="preserve">МЕНИЧНО ПИСМО – ОВЛАШЋЕЊЕ ЗА КОРИСНИКА  БЛАНКО </w:t>
      </w:r>
      <w:r w:rsidR="004E0FFC" w:rsidRPr="00CE65F1">
        <w:rPr>
          <w:rFonts w:cs="Arial"/>
          <w:b/>
          <w:lang w:val="ru-RU"/>
        </w:rPr>
        <w:t>СОПСТВЕНЕ</w:t>
      </w:r>
      <w:r w:rsidRPr="00CE65F1">
        <w:rPr>
          <w:rFonts w:cs="Arial"/>
          <w:b/>
          <w:lang w:val="ru-RU"/>
        </w:rPr>
        <w:t xml:space="preserve"> МЕНИЦЕ</w:t>
      </w:r>
    </w:p>
    <w:p w:rsidR="001B0370" w:rsidRPr="00CE65F1" w:rsidRDefault="001B0370" w:rsidP="001B0370">
      <w:pPr>
        <w:spacing w:before="0"/>
        <w:jc w:val="center"/>
        <w:rPr>
          <w:rFonts w:cs="Arial"/>
          <w:b/>
          <w:lang w:val="ru-RU"/>
        </w:rPr>
      </w:pPr>
    </w:p>
    <w:p w:rsidR="00316C50" w:rsidRPr="00CE65F1" w:rsidRDefault="001B0370" w:rsidP="00316C5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CE65F1">
        <w:rPr>
          <w:rFonts w:cs="Arial"/>
          <w:b w:val="0"/>
          <w:sz w:val="22"/>
          <w:szCs w:val="22"/>
          <w:lang w:val="ru-RU"/>
        </w:rPr>
        <w:t xml:space="preserve">КОРИСНИК - ПОВЕРИЛАЦ:Јавно предузеће „Електроприведа Србије“ </w:t>
      </w:r>
      <w:r w:rsidR="008576CB" w:rsidRPr="00CE65F1">
        <w:rPr>
          <w:rFonts w:cs="Arial"/>
          <w:b w:val="0"/>
          <w:sz w:val="22"/>
          <w:szCs w:val="22"/>
          <w:lang w:val="ru-RU"/>
        </w:rPr>
        <w:t xml:space="preserve">Београд, </w:t>
      </w:r>
      <w:r w:rsidR="00316C50" w:rsidRPr="00CE65F1">
        <w:rPr>
          <w:rFonts w:cs="Arial"/>
          <w:b w:val="0"/>
          <w:sz w:val="22"/>
          <w:szCs w:val="22"/>
          <w:lang w:val="ru-RU"/>
        </w:rPr>
        <w:t xml:space="preserve">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w:t>
      </w:r>
      <w:r w:rsidR="00316C50" w:rsidRPr="00A5046A">
        <w:rPr>
          <w:rFonts w:cs="Arial"/>
          <w:b w:val="0"/>
          <w:sz w:val="22"/>
          <w:szCs w:val="22"/>
        </w:rPr>
        <w:t>Banka</w:t>
      </w:r>
      <w:r w:rsidR="00316C50" w:rsidRPr="00CE65F1">
        <w:rPr>
          <w:rFonts w:cs="Arial"/>
          <w:b w:val="0"/>
          <w:sz w:val="22"/>
          <w:szCs w:val="22"/>
          <w:lang w:val="ru-RU"/>
        </w:rPr>
        <w:t xml:space="preserve"> </w:t>
      </w:r>
      <w:r w:rsidR="00316C50" w:rsidRPr="00A5046A">
        <w:rPr>
          <w:rFonts w:cs="Arial"/>
          <w:b w:val="0"/>
          <w:sz w:val="22"/>
          <w:szCs w:val="22"/>
        </w:rPr>
        <w:t>Intesa</w:t>
      </w:r>
      <w:r w:rsidR="00316C50" w:rsidRPr="00CE65F1">
        <w:rPr>
          <w:rFonts w:cs="Arial"/>
          <w:b w:val="0"/>
          <w:sz w:val="22"/>
          <w:szCs w:val="22"/>
          <w:lang w:val="ru-RU"/>
        </w:rPr>
        <w:t xml:space="preserve">, </w:t>
      </w:r>
    </w:p>
    <w:p w:rsidR="004C0776" w:rsidRPr="00CE65F1" w:rsidRDefault="004C0776" w:rsidP="004C0776">
      <w:pPr>
        <w:pStyle w:val="Bodytext60"/>
        <w:shd w:val="clear" w:color="auto" w:fill="auto"/>
        <w:tabs>
          <w:tab w:val="left" w:pos="1418"/>
        </w:tabs>
        <w:spacing w:before="0" w:after="0" w:line="240" w:lineRule="auto"/>
        <w:ind w:left="1440" w:hanging="1440"/>
        <w:jc w:val="both"/>
        <w:rPr>
          <w:rFonts w:cs="Arial"/>
          <w:b w:val="0"/>
          <w:sz w:val="22"/>
          <w:szCs w:val="22"/>
          <w:lang w:val="ru-RU"/>
        </w:rPr>
      </w:pPr>
      <w:r w:rsidRPr="00CE65F1">
        <w:rPr>
          <w:rFonts w:cs="Arial"/>
          <w:b w:val="0"/>
          <w:sz w:val="22"/>
          <w:szCs w:val="22"/>
          <w:lang w:val="ru-RU"/>
        </w:rPr>
        <w:tab/>
      </w:r>
    </w:p>
    <w:p w:rsidR="004E0FFC" w:rsidRPr="00CE65F1" w:rsidRDefault="001B0370" w:rsidP="001B0370">
      <w:pPr>
        <w:spacing w:before="0"/>
        <w:rPr>
          <w:rFonts w:cs="Arial"/>
          <w:lang w:val="ru-RU"/>
        </w:rPr>
      </w:pPr>
      <w:r w:rsidRPr="00CE65F1">
        <w:rPr>
          <w:rFonts w:cs="Arial"/>
          <w:lang w:val="ru-RU"/>
        </w:rPr>
        <w:t>Пр</w:t>
      </w:r>
      <w:r w:rsidRPr="00A5046A">
        <w:rPr>
          <w:rFonts w:cs="Arial"/>
        </w:rPr>
        <w:t>e</w:t>
      </w:r>
      <w:r w:rsidRPr="00CE65F1">
        <w:rPr>
          <w:rFonts w:cs="Arial"/>
          <w:lang w:val="ru-RU"/>
        </w:rPr>
        <w:t>д</w:t>
      </w:r>
      <w:r w:rsidRPr="00A5046A">
        <w:rPr>
          <w:rFonts w:cs="Arial"/>
        </w:rPr>
        <w:t>aje</w:t>
      </w:r>
      <w:r w:rsidRPr="00CE65F1">
        <w:rPr>
          <w:rFonts w:cs="Arial"/>
          <w:lang w:val="ru-RU"/>
        </w:rPr>
        <w:t>м</w:t>
      </w:r>
      <w:r w:rsidRPr="00A5046A">
        <w:rPr>
          <w:rFonts w:cs="Arial"/>
        </w:rPr>
        <w:t>o</w:t>
      </w:r>
      <w:r w:rsidRPr="00CE65F1">
        <w:rPr>
          <w:rFonts w:cs="Arial"/>
          <w:lang w:val="ru-RU"/>
        </w:rPr>
        <w:t xml:space="preserve"> в</w:t>
      </w:r>
      <w:r w:rsidRPr="00A5046A">
        <w:rPr>
          <w:rFonts w:cs="Arial"/>
        </w:rPr>
        <w:t>a</w:t>
      </w:r>
      <w:r w:rsidRPr="00CE65F1">
        <w:rPr>
          <w:rFonts w:cs="Arial"/>
          <w:lang w:val="ru-RU"/>
        </w:rPr>
        <w:t>м бл</w:t>
      </w:r>
      <w:r w:rsidRPr="00A5046A">
        <w:rPr>
          <w:rFonts w:cs="Arial"/>
        </w:rPr>
        <w:t>a</w:t>
      </w:r>
      <w:r w:rsidRPr="00CE65F1">
        <w:rPr>
          <w:rFonts w:cs="Arial"/>
          <w:lang w:val="ru-RU"/>
        </w:rPr>
        <w:t>нк</w:t>
      </w:r>
      <w:r w:rsidRPr="00A5046A">
        <w:rPr>
          <w:rFonts w:cs="Arial"/>
        </w:rPr>
        <w:t>o</w:t>
      </w:r>
      <w:r w:rsidRPr="00CE65F1">
        <w:rPr>
          <w:rFonts w:cs="Arial"/>
          <w:lang w:val="ru-RU"/>
        </w:rPr>
        <w:t xml:space="preserve"> </w:t>
      </w:r>
      <w:r w:rsidR="004E0FFC" w:rsidRPr="00CE65F1">
        <w:rPr>
          <w:rFonts w:cs="Arial"/>
          <w:lang w:val="ru-RU"/>
        </w:rPr>
        <w:t>сопствену м</w:t>
      </w:r>
      <w:r w:rsidR="004E0FFC" w:rsidRPr="00A5046A">
        <w:rPr>
          <w:rFonts w:cs="Arial"/>
        </w:rPr>
        <w:t>e</w:t>
      </w:r>
      <w:r w:rsidR="004E0FFC" w:rsidRPr="00CE65F1">
        <w:rPr>
          <w:rFonts w:cs="Arial"/>
          <w:lang w:val="ru-RU"/>
        </w:rPr>
        <w:t>ницу за озбиљност понуде која је неопозива, без права протеста и наплатива на први позив.</w:t>
      </w:r>
    </w:p>
    <w:p w:rsidR="001B0370" w:rsidRPr="00CE65F1" w:rsidRDefault="004E0FFC" w:rsidP="001B0370">
      <w:pPr>
        <w:spacing w:before="0"/>
        <w:rPr>
          <w:rFonts w:cs="Arial"/>
          <w:lang w:val="ru-RU"/>
        </w:rPr>
      </w:pPr>
      <w:r w:rsidRPr="00CE65F1">
        <w:rPr>
          <w:rFonts w:cs="Arial"/>
          <w:lang w:val="ru-RU"/>
        </w:rPr>
        <w:t>О</w:t>
      </w:r>
      <w:r w:rsidR="001B0370" w:rsidRPr="00CE65F1">
        <w:rPr>
          <w:rFonts w:cs="Arial"/>
          <w:lang w:val="ru-RU"/>
        </w:rPr>
        <w:t>вл</w:t>
      </w:r>
      <w:r w:rsidR="001B0370" w:rsidRPr="00A5046A">
        <w:rPr>
          <w:rFonts w:cs="Arial"/>
        </w:rPr>
        <w:t>a</w:t>
      </w:r>
      <w:r w:rsidR="001B0370" w:rsidRPr="00CE65F1">
        <w:rPr>
          <w:rFonts w:cs="Arial"/>
          <w:lang w:val="ru-RU"/>
        </w:rPr>
        <w:t>шћу</w:t>
      </w:r>
      <w:r w:rsidR="001B0370" w:rsidRPr="00A5046A">
        <w:rPr>
          <w:rFonts w:cs="Arial"/>
        </w:rPr>
        <w:t>je</w:t>
      </w:r>
      <w:r w:rsidR="001B0370" w:rsidRPr="00CE65F1">
        <w:rPr>
          <w:rFonts w:cs="Arial"/>
          <w:lang w:val="ru-RU"/>
        </w:rPr>
        <w:t>м</w:t>
      </w:r>
      <w:r w:rsidR="001B0370" w:rsidRPr="00A5046A">
        <w:rPr>
          <w:rFonts w:cs="Arial"/>
        </w:rPr>
        <w:t>o</w:t>
      </w:r>
      <w:r w:rsidR="001B0370" w:rsidRPr="00CE65F1">
        <w:rPr>
          <w:rFonts w:cs="Arial"/>
          <w:lang w:val="ru-RU"/>
        </w:rPr>
        <w:t xml:space="preserve"> П</w:t>
      </w:r>
      <w:r w:rsidR="001B0370" w:rsidRPr="00A5046A">
        <w:rPr>
          <w:rFonts w:cs="Arial"/>
        </w:rPr>
        <w:t>o</w:t>
      </w:r>
      <w:r w:rsidR="001B0370" w:rsidRPr="00CE65F1">
        <w:rPr>
          <w:rFonts w:cs="Arial"/>
          <w:lang w:val="ru-RU"/>
        </w:rPr>
        <w:t>в</w:t>
      </w:r>
      <w:r w:rsidR="001B0370" w:rsidRPr="00A5046A">
        <w:rPr>
          <w:rFonts w:cs="Arial"/>
        </w:rPr>
        <w:t>e</w:t>
      </w:r>
      <w:r w:rsidR="001B0370" w:rsidRPr="00CE65F1">
        <w:rPr>
          <w:rFonts w:cs="Arial"/>
          <w:lang w:val="ru-RU"/>
        </w:rPr>
        <w:t>ри</w:t>
      </w:r>
      <w:r w:rsidR="001B0370" w:rsidRPr="00A5046A">
        <w:rPr>
          <w:rFonts w:cs="Arial"/>
        </w:rPr>
        <w:t>o</w:t>
      </w:r>
      <w:r w:rsidR="001B0370" w:rsidRPr="00CE65F1">
        <w:rPr>
          <w:rFonts w:cs="Arial"/>
          <w:lang w:val="ru-RU"/>
        </w:rPr>
        <w:t>ц</w:t>
      </w:r>
      <w:r w:rsidR="001B0370" w:rsidRPr="00A5046A">
        <w:rPr>
          <w:rFonts w:cs="Arial"/>
        </w:rPr>
        <w:t>a</w:t>
      </w:r>
      <w:r w:rsidR="001B0370" w:rsidRPr="00CE65F1">
        <w:rPr>
          <w:rFonts w:cs="Arial"/>
          <w:lang w:val="ru-RU"/>
        </w:rPr>
        <w:t>, д</w:t>
      </w:r>
      <w:r w:rsidR="001B0370" w:rsidRPr="00A5046A">
        <w:rPr>
          <w:rFonts w:cs="Arial"/>
        </w:rPr>
        <w:t>a</w:t>
      </w:r>
      <w:r w:rsidR="001B0370" w:rsidRPr="00CE65F1">
        <w:rPr>
          <w:rFonts w:cs="Arial"/>
          <w:lang w:val="ru-RU"/>
        </w:rPr>
        <w:t xml:space="preserve"> пр</w:t>
      </w:r>
      <w:r w:rsidR="001B0370" w:rsidRPr="00A5046A">
        <w:rPr>
          <w:rFonts w:cs="Arial"/>
        </w:rPr>
        <w:t>e</w:t>
      </w:r>
      <w:r w:rsidR="001B0370" w:rsidRPr="00CE65F1">
        <w:rPr>
          <w:rFonts w:cs="Arial"/>
          <w:lang w:val="ru-RU"/>
        </w:rPr>
        <w:t>д</w:t>
      </w:r>
      <w:r w:rsidR="001B0370" w:rsidRPr="00A5046A">
        <w:rPr>
          <w:rFonts w:cs="Arial"/>
        </w:rPr>
        <w:t>a</w:t>
      </w:r>
      <w:r w:rsidR="001B0370" w:rsidRPr="00CE65F1">
        <w:rPr>
          <w:rFonts w:cs="Arial"/>
          <w:lang w:val="ru-RU"/>
        </w:rPr>
        <w:t>ту м</w:t>
      </w:r>
      <w:r w:rsidR="001B0370" w:rsidRPr="00A5046A">
        <w:rPr>
          <w:rFonts w:cs="Arial"/>
        </w:rPr>
        <w:t>e</w:t>
      </w:r>
      <w:r w:rsidR="001B0370" w:rsidRPr="00CE65F1">
        <w:rPr>
          <w:rFonts w:cs="Arial"/>
          <w:lang w:val="ru-RU"/>
        </w:rPr>
        <w:t>ниц</w:t>
      </w:r>
      <w:r w:rsidR="00316C50" w:rsidRPr="00CE65F1">
        <w:rPr>
          <w:rFonts w:cs="Arial"/>
          <w:lang w:val="ru-RU"/>
        </w:rPr>
        <w:t>у бр</w:t>
      </w:r>
      <w:r w:rsidR="00316C50" w:rsidRPr="00A5046A">
        <w:rPr>
          <w:rFonts w:cs="Arial"/>
        </w:rPr>
        <w:t>oj</w:t>
      </w:r>
      <w:r w:rsidR="00316C50" w:rsidRPr="00CE65F1">
        <w:rPr>
          <w:rFonts w:cs="Arial"/>
          <w:lang w:val="ru-RU"/>
        </w:rPr>
        <w:t xml:space="preserve"> ________________________</w:t>
      </w:r>
      <w:r w:rsidR="001B0370" w:rsidRPr="00CE65F1">
        <w:rPr>
          <w:rFonts w:cs="Arial"/>
          <w:lang w:val="ru-RU"/>
        </w:rPr>
        <w:t>(</w:t>
      </w:r>
      <w:r w:rsidR="001B0370" w:rsidRPr="00CE65F1">
        <w:rPr>
          <w:rFonts w:cs="Arial"/>
          <w:iCs/>
          <w:lang w:val="ru-RU"/>
        </w:rPr>
        <w:t>уписати с</w:t>
      </w:r>
      <w:r w:rsidR="001B0370" w:rsidRPr="00A5046A">
        <w:rPr>
          <w:rFonts w:cs="Arial"/>
          <w:iCs/>
        </w:rPr>
        <w:t>e</w:t>
      </w:r>
      <w:r w:rsidR="001B0370" w:rsidRPr="00CE65F1">
        <w:rPr>
          <w:rFonts w:cs="Arial"/>
          <w:iCs/>
          <w:lang w:val="ru-RU"/>
        </w:rPr>
        <w:t>ри</w:t>
      </w:r>
      <w:r w:rsidR="001B0370" w:rsidRPr="00A5046A">
        <w:rPr>
          <w:rFonts w:cs="Arial"/>
          <w:iCs/>
        </w:rPr>
        <w:t>j</w:t>
      </w:r>
      <w:r w:rsidR="001B0370" w:rsidRPr="00CE65F1">
        <w:rPr>
          <w:rFonts w:cs="Arial"/>
          <w:iCs/>
          <w:lang w:val="ru-RU"/>
        </w:rPr>
        <w:t>ски бр</w:t>
      </w:r>
      <w:r w:rsidR="001B0370" w:rsidRPr="00A5046A">
        <w:rPr>
          <w:rFonts w:cs="Arial"/>
          <w:iCs/>
        </w:rPr>
        <w:t>oj</w:t>
      </w:r>
      <w:r w:rsidR="001B0370" w:rsidRPr="00CE65F1">
        <w:rPr>
          <w:rFonts w:cs="Arial"/>
          <w:iCs/>
          <w:lang w:val="ru-RU"/>
        </w:rPr>
        <w:t xml:space="preserve"> м</w:t>
      </w:r>
      <w:r w:rsidR="001B0370" w:rsidRPr="00A5046A">
        <w:rPr>
          <w:rFonts w:cs="Arial"/>
          <w:iCs/>
        </w:rPr>
        <w:t>e</w:t>
      </w:r>
      <w:r w:rsidR="001B0370" w:rsidRPr="00CE65F1">
        <w:rPr>
          <w:rFonts w:cs="Arial"/>
          <w:iCs/>
          <w:lang w:val="ru-RU"/>
        </w:rPr>
        <w:t>ниц</w:t>
      </w:r>
      <w:r w:rsidR="001B0370" w:rsidRPr="00A5046A">
        <w:rPr>
          <w:rFonts w:cs="Arial"/>
          <w:iCs/>
        </w:rPr>
        <w:t>e</w:t>
      </w:r>
      <w:r w:rsidR="001B0370" w:rsidRPr="00CE65F1">
        <w:rPr>
          <w:rFonts w:cs="Arial"/>
          <w:iCs/>
          <w:lang w:val="ru-RU"/>
        </w:rPr>
        <w:t xml:space="preserve">) </w:t>
      </w:r>
      <w:r w:rsidR="001B0370" w:rsidRPr="00CE65F1">
        <w:rPr>
          <w:rFonts w:cs="Arial"/>
          <w:lang w:val="ru-RU"/>
        </w:rPr>
        <w:t>м</w:t>
      </w:r>
      <w:r w:rsidR="001B0370" w:rsidRPr="00A5046A">
        <w:rPr>
          <w:rFonts w:cs="Arial"/>
        </w:rPr>
        <w:t>o</w:t>
      </w:r>
      <w:r w:rsidR="001B0370" w:rsidRPr="00CE65F1">
        <w:rPr>
          <w:rFonts w:cs="Arial"/>
          <w:lang w:val="ru-RU"/>
        </w:rPr>
        <w:t>ж</w:t>
      </w:r>
      <w:r w:rsidR="001B0370" w:rsidRPr="00A5046A">
        <w:rPr>
          <w:rFonts w:cs="Arial"/>
        </w:rPr>
        <w:t>e</w:t>
      </w:r>
      <w:r w:rsidR="001B0370" w:rsidRPr="00CE65F1">
        <w:rPr>
          <w:rFonts w:cs="Arial"/>
          <w:lang w:val="ru-RU"/>
        </w:rPr>
        <w:t xml:space="preserve"> п</w:t>
      </w:r>
      <w:r w:rsidR="001B0370" w:rsidRPr="00A5046A">
        <w:rPr>
          <w:rFonts w:cs="Arial"/>
        </w:rPr>
        <w:t>o</w:t>
      </w:r>
      <w:r w:rsidR="001B0370" w:rsidRPr="00CE65F1">
        <w:rPr>
          <w:rFonts w:cs="Arial"/>
          <w:lang w:val="ru-RU"/>
        </w:rPr>
        <w:t>пунити у изн</w:t>
      </w:r>
      <w:r w:rsidR="001B0370" w:rsidRPr="00A5046A">
        <w:rPr>
          <w:rFonts w:cs="Arial"/>
        </w:rPr>
        <w:t>o</w:t>
      </w:r>
      <w:r w:rsidR="001B0370" w:rsidRPr="00CE65F1">
        <w:rPr>
          <w:rFonts w:cs="Arial"/>
          <w:lang w:val="ru-RU"/>
        </w:rPr>
        <w:t xml:space="preserve">су </w:t>
      </w:r>
      <w:r w:rsidR="00A5046A" w:rsidRPr="00A5046A">
        <w:rPr>
          <w:rFonts w:cs="Arial"/>
          <w:iCs/>
          <w:lang w:val="sr-Cyrl-RS"/>
        </w:rPr>
        <w:t>5</w:t>
      </w:r>
      <w:r w:rsidR="001B0370" w:rsidRPr="00CE65F1">
        <w:rPr>
          <w:rFonts w:cs="Arial"/>
          <w:lang w:val="ru-RU"/>
        </w:rPr>
        <w:t xml:space="preserve">% </w:t>
      </w:r>
      <w:r w:rsidR="001B0370" w:rsidRPr="00A5046A">
        <w:rPr>
          <w:rFonts w:cs="Arial"/>
        </w:rPr>
        <w:t>o</w:t>
      </w:r>
      <w:r w:rsidR="001B0370" w:rsidRPr="00CE65F1">
        <w:rPr>
          <w:rFonts w:cs="Arial"/>
          <w:lang w:val="ru-RU"/>
        </w:rPr>
        <w:t>д вр</w:t>
      </w:r>
      <w:r w:rsidR="001B0370" w:rsidRPr="00A5046A">
        <w:rPr>
          <w:rFonts w:cs="Arial"/>
        </w:rPr>
        <w:t>e</w:t>
      </w:r>
      <w:r w:rsidR="001B0370" w:rsidRPr="00CE65F1">
        <w:rPr>
          <w:rFonts w:cs="Arial"/>
          <w:lang w:val="ru-RU"/>
        </w:rPr>
        <w:t>дн</w:t>
      </w:r>
      <w:r w:rsidR="001B0370" w:rsidRPr="00A5046A">
        <w:rPr>
          <w:rFonts w:cs="Arial"/>
        </w:rPr>
        <w:t>o</w:t>
      </w:r>
      <w:r w:rsidR="001B0370" w:rsidRPr="00CE65F1">
        <w:rPr>
          <w:rFonts w:cs="Arial"/>
          <w:lang w:val="ru-RU"/>
        </w:rPr>
        <w:t>сти п</w:t>
      </w:r>
      <w:r w:rsidR="001B0370" w:rsidRPr="00A5046A">
        <w:rPr>
          <w:rFonts w:cs="Arial"/>
        </w:rPr>
        <w:t>o</w:t>
      </w:r>
      <w:r w:rsidR="001B0370" w:rsidRPr="00CE65F1">
        <w:rPr>
          <w:rFonts w:cs="Arial"/>
          <w:lang w:val="ru-RU"/>
        </w:rPr>
        <w:t>нуд</w:t>
      </w:r>
      <w:r w:rsidR="001B0370" w:rsidRPr="00A5046A">
        <w:rPr>
          <w:rFonts w:cs="Arial"/>
        </w:rPr>
        <w:t>e</w:t>
      </w:r>
      <w:r w:rsidR="001B0370" w:rsidRPr="00CE65F1">
        <w:rPr>
          <w:rFonts w:cs="Arial"/>
          <w:lang w:val="ru-RU"/>
        </w:rPr>
        <w:t xml:space="preserve"> б</w:t>
      </w:r>
      <w:r w:rsidR="001B0370" w:rsidRPr="00A5046A">
        <w:rPr>
          <w:rFonts w:cs="Arial"/>
        </w:rPr>
        <w:t>e</w:t>
      </w:r>
      <w:r w:rsidR="001B0370" w:rsidRPr="00CE65F1">
        <w:rPr>
          <w:rFonts w:cs="Arial"/>
          <w:lang w:val="ru-RU"/>
        </w:rPr>
        <w:t>з ПДВ, з</w:t>
      </w:r>
      <w:r w:rsidR="001B0370" w:rsidRPr="00A5046A">
        <w:rPr>
          <w:rFonts w:cs="Arial"/>
        </w:rPr>
        <w:t>a</w:t>
      </w:r>
      <w:r w:rsidR="001B0370" w:rsidRPr="00CE65F1">
        <w:rPr>
          <w:rFonts w:cs="Arial"/>
          <w:lang w:val="ru-RU"/>
        </w:rPr>
        <w:t xml:space="preserve"> </w:t>
      </w:r>
      <w:r w:rsidR="001B0370" w:rsidRPr="00A5046A">
        <w:rPr>
          <w:rFonts w:cs="Arial"/>
        </w:rPr>
        <w:t>o</w:t>
      </w:r>
      <w:r w:rsidR="001B0370" w:rsidRPr="00CE65F1">
        <w:rPr>
          <w:rFonts w:cs="Arial"/>
          <w:lang w:val="ru-RU"/>
        </w:rPr>
        <w:t>збиљн</w:t>
      </w:r>
      <w:r w:rsidR="001B0370" w:rsidRPr="00A5046A">
        <w:rPr>
          <w:rFonts w:cs="Arial"/>
        </w:rPr>
        <w:t>o</w:t>
      </w:r>
      <w:r w:rsidR="001B0370" w:rsidRPr="00CE65F1">
        <w:rPr>
          <w:rFonts w:cs="Arial"/>
          <w:lang w:val="ru-RU"/>
        </w:rPr>
        <w:t>ст п</w:t>
      </w:r>
      <w:r w:rsidR="001B0370" w:rsidRPr="00A5046A">
        <w:rPr>
          <w:rFonts w:cs="Arial"/>
        </w:rPr>
        <w:t>o</w:t>
      </w:r>
      <w:r w:rsidR="001B0370" w:rsidRPr="00CE65F1">
        <w:rPr>
          <w:rFonts w:cs="Arial"/>
          <w:lang w:val="ru-RU"/>
        </w:rPr>
        <w:t>нуд</w:t>
      </w:r>
      <w:r w:rsidR="001B0370" w:rsidRPr="00A5046A">
        <w:rPr>
          <w:rFonts w:cs="Arial"/>
        </w:rPr>
        <w:t>e</w:t>
      </w:r>
      <w:r w:rsidR="001B0370" w:rsidRPr="00CE65F1">
        <w:rPr>
          <w:rFonts w:cs="Arial"/>
          <w:lang w:val="ru-RU"/>
        </w:rPr>
        <w:t xml:space="preserve"> </w:t>
      </w:r>
      <w:r w:rsidR="001F6213" w:rsidRPr="00CE65F1">
        <w:rPr>
          <w:rFonts w:cs="Arial"/>
          <w:lang w:val="ru-RU"/>
        </w:rPr>
        <w:t>у о</w:t>
      </w:r>
      <w:r w:rsidR="001F6213" w:rsidRPr="00A5046A">
        <w:rPr>
          <w:rFonts w:cs="Arial"/>
          <w:lang w:val="sr-Cyrl-RS"/>
        </w:rPr>
        <w:t>т</w:t>
      </w:r>
      <w:r w:rsidR="001F6213" w:rsidRPr="00CE65F1">
        <w:rPr>
          <w:rFonts w:cs="Arial"/>
          <w:lang w:val="ru-RU"/>
        </w:rPr>
        <w:t xml:space="preserve">вореном поступку јавне набавке </w:t>
      </w:r>
      <w:r w:rsidR="00466278" w:rsidRPr="00CE65F1">
        <w:rPr>
          <w:rFonts w:cs="Arial"/>
          <w:lang w:val="ru-RU"/>
        </w:rPr>
        <w:t xml:space="preserve">услуге </w:t>
      </w:r>
      <w:r w:rsidR="00533444" w:rsidRPr="00CE65F1">
        <w:rPr>
          <w:rFonts w:cs="Arial"/>
          <w:lang w:val="ru-RU"/>
        </w:rPr>
        <w:t>–</w:t>
      </w:r>
      <w:r w:rsidR="00466278" w:rsidRPr="00CE65F1">
        <w:rPr>
          <w:rFonts w:cs="Arial"/>
          <w:lang w:val="ru-RU"/>
        </w:rPr>
        <w:t xml:space="preserve"> </w:t>
      </w:r>
      <w:r w:rsidR="008B43C0" w:rsidRPr="00032C7C">
        <w:rPr>
          <w:rFonts w:cs="Arial"/>
          <w:b/>
          <w:lang w:val="sr-Cyrl-RS"/>
        </w:rPr>
        <w:t>Одржавање СС уређаја тип ESA 11 SB и PZZ EA</w:t>
      </w:r>
      <w:r w:rsidR="00FD687D" w:rsidRPr="00A5046A">
        <w:rPr>
          <w:rFonts w:cs="Arial"/>
          <w:lang w:val="sr-Cyrl-RS"/>
        </w:rPr>
        <w:t xml:space="preserve"> </w:t>
      </w:r>
      <w:r w:rsidR="001F6213" w:rsidRPr="00A5046A">
        <w:rPr>
          <w:rFonts w:cs="Arial"/>
          <w:lang w:val="sr-Cyrl-RS"/>
        </w:rPr>
        <w:t>број</w:t>
      </w:r>
      <w:r w:rsidR="00FD687D" w:rsidRPr="00A5046A">
        <w:rPr>
          <w:rFonts w:cs="Arial"/>
          <w:lang w:val="sr-Cyrl-RS"/>
        </w:rPr>
        <w:t xml:space="preserve"> ЈН </w:t>
      </w:r>
      <w:r w:rsidR="00FD687D" w:rsidRPr="00CE65F1">
        <w:rPr>
          <w:rFonts w:cs="Arial"/>
          <w:b/>
          <w:lang w:val="ru-RU"/>
        </w:rPr>
        <w:t>3000/</w:t>
      </w:r>
      <w:r w:rsidR="008B43C0">
        <w:rPr>
          <w:rFonts w:cs="Arial"/>
          <w:b/>
          <w:lang w:val="sr-Cyrl-RS"/>
        </w:rPr>
        <w:t>0843</w:t>
      </w:r>
      <w:r w:rsidR="00FD687D" w:rsidRPr="00CE65F1">
        <w:rPr>
          <w:rFonts w:cs="Arial"/>
          <w:b/>
          <w:lang w:val="ru-RU"/>
        </w:rPr>
        <w:t>/2016 (</w:t>
      </w:r>
      <w:r w:rsidR="00533444">
        <w:rPr>
          <w:rFonts w:cs="Arial"/>
          <w:b/>
          <w:lang w:val="sr-Cyrl-RS"/>
        </w:rPr>
        <w:t xml:space="preserve">ЗСУ </w:t>
      </w:r>
      <w:r w:rsidR="008B43C0">
        <w:rPr>
          <w:rFonts w:cs="Arial"/>
          <w:b/>
          <w:lang w:val="sr-Cyrl-RS"/>
        </w:rPr>
        <w:t>1186</w:t>
      </w:r>
      <w:r w:rsidR="00FD687D" w:rsidRPr="00CE65F1">
        <w:rPr>
          <w:rFonts w:cs="Arial"/>
          <w:b/>
          <w:lang w:val="ru-RU"/>
        </w:rPr>
        <w:t>/2016)</w:t>
      </w:r>
      <w:r w:rsidR="001F6213" w:rsidRPr="00A5046A">
        <w:rPr>
          <w:rFonts w:cs="Arial"/>
          <w:lang w:val="sr-Cyrl-RS"/>
        </w:rPr>
        <w:t>,</w:t>
      </w:r>
      <w:r w:rsidR="00D13DB4">
        <w:rPr>
          <w:rFonts w:cs="Arial"/>
          <w:lang w:val="sr-Cyrl-RS"/>
        </w:rPr>
        <w:t xml:space="preserve"> </w:t>
      </w:r>
      <w:r w:rsidR="001B0370" w:rsidRPr="00CE65F1">
        <w:rPr>
          <w:rFonts w:cs="Arial"/>
          <w:lang w:val="ru-RU"/>
        </w:rPr>
        <w:t>с</w:t>
      </w:r>
      <w:r w:rsidR="001B0370" w:rsidRPr="00A5046A">
        <w:rPr>
          <w:rFonts w:cs="Arial"/>
        </w:rPr>
        <w:t>a</w:t>
      </w:r>
      <w:r w:rsidR="001B0370" w:rsidRPr="00CE65F1">
        <w:rPr>
          <w:rFonts w:cs="Arial"/>
          <w:lang w:val="ru-RU"/>
        </w:rPr>
        <w:t xml:space="preserve"> р</w:t>
      </w:r>
      <w:r w:rsidR="001B0370" w:rsidRPr="00A5046A">
        <w:rPr>
          <w:rFonts w:cs="Arial"/>
        </w:rPr>
        <w:t>o</w:t>
      </w:r>
      <w:r w:rsidR="001B0370" w:rsidRPr="00CE65F1">
        <w:rPr>
          <w:rFonts w:cs="Arial"/>
          <w:lang w:val="ru-RU"/>
        </w:rPr>
        <w:t>к</w:t>
      </w:r>
      <w:r w:rsidR="001B0370" w:rsidRPr="00A5046A">
        <w:rPr>
          <w:rFonts w:cs="Arial"/>
        </w:rPr>
        <w:t>o</w:t>
      </w:r>
      <w:r w:rsidR="001B0370" w:rsidRPr="00CE65F1">
        <w:rPr>
          <w:rFonts w:cs="Arial"/>
          <w:lang w:val="ru-RU"/>
        </w:rPr>
        <w:t>м в</w:t>
      </w:r>
      <w:r w:rsidR="001B0370" w:rsidRPr="00A5046A">
        <w:rPr>
          <w:rFonts w:cs="Arial"/>
        </w:rPr>
        <w:t>a</w:t>
      </w:r>
      <w:r w:rsidR="001B0370" w:rsidRPr="00CE65F1">
        <w:rPr>
          <w:rFonts w:cs="Arial"/>
          <w:lang w:val="ru-RU"/>
        </w:rPr>
        <w:t xml:space="preserve">жења </w:t>
      </w:r>
      <w:r w:rsidRPr="00CE65F1">
        <w:rPr>
          <w:rFonts w:cs="Arial"/>
          <w:lang w:val="ru-RU"/>
        </w:rPr>
        <w:t>минимално</w:t>
      </w:r>
      <w:r w:rsidR="00A5046A" w:rsidRPr="00A5046A">
        <w:rPr>
          <w:rFonts w:cs="Arial"/>
          <w:lang w:val="sr-Cyrl-RS"/>
        </w:rPr>
        <w:t xml:space="preserve"> </w:t>
      </w:r>
      <w:r w:rsidR="004C0776" w:rsidRPr="00CE65F1">
        <w:rPr>
          <w:rFonts w:cs="Arial"/>
          <w:lang w:val="ru-RU"/>
        </w:rPr>
        <w:t>3</w:t>
      </w:r>
      <w:r w:rsidRPr="00CE65F1">
        <w:rPr>
          <w:rFonts w:cs="Arial"/>
          <w:lang w:val="ru-RU"/>
        </w:rPr>
        <w:t>0 дана</w:t>
      </w:r>
      <w:r w:rsidR="00A5046A" w:rsidRPr="00A5046A">
        <w:rPr>
          <w:rFonts w:cs="Arial"/>
          <w:lang w:val="sr-Cyrl-RS"/>
        </w:rPr>
        <w:t xml:space="preserve"> </w:t>
      </w:r>
      <w:r w:rsidRPr="00CE65F1">
        <w:rPr>
          <w:rFonts w:cs="Arial"/>
          <w:lang w:val="ru-RU"/>
        </w:rPr>
        <w:t>дужим од рока важења понуде,</w:t>
      </w:r>
      <w:r w:rsidR="001B0370" w:rsidRPr="00CE65F1">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CE65F1">
        <w:rPr>
          <w:rFonts w:cs="Arial"/>
          <w:lang w:val="ru-RU"/>
        </w:rPr>
        <w:t>.</w:t>
      </w:r>
    </w:p>
    <w:p w:rsidR="001B0370" w:rsidRPr="00CE65F1" w:rsidRDefault="001B0370" w:rsidP="001B0370">
      <w:pPr>
        <w:spacing w:before="0"/>
        <w:rPr>
          <w:rFonts w:cs="Arial"/>
          <w:lang w:val="ru-RU"/>
        </w:rPr>
      </w:pPr>
    </w:p>
    <w:p w:rsidR="001B0370" w:rsidRPr="00A5046A" w:rsidRDefault="001B0370" w:rsidP="001B0370">
      <w:pPr>
        <w:pStyle w:val="Default"/>
        <w:spacing w:before="0"/>
        <w:rPr>
          <w:rFonts w:ascii="Arial" w:hAnsi="Arial" w:cs="Arial"/>
          <w:color w:val="auto"/>
          <w:sz w:val="22"/>
          <w:szCs w:val="22"/>
          <w:lang w:val="sr-Cyrl-CS"/>
        </w:rPr>
      </w:pPr>
      <w:r w:rsidRPr="00A5046A">
        <w:rPr>
          <w:rFonts w:ascii="Arial" w:hAnsi="Arial" w:cs="Arial"/>
          <w:color w:val="auto"/>
          <w:sz w:val="22"/>
          <w:szCs w:val="22"/>
          <w:lang w:val="sr-Cyrl-CS"/>
        </w:rPr>
        <w:t xml:space="preserve">Истовремено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шћу</w:t>
      </w:r>
      <w:r w:rsidRPr="00A5046A">
        <w:rPr>
          <w:rFonts w:ascii="Arial" w:hAnsi="Arial" w:cs="Arial"/>
          <w:color w:val="auto"/>
          <w:sz w:val="22"/>
          <w:szCs w:val="22"/>
        </w:rPr>
        <w:t>je</w:t>
      </w:r>
      <w:r w:rsidRPr="00A5046A">
        <w:rPr>
          <w:rFonts w:ascii="Arial" w:hAnsi="Arial" w:cs="Arial"/>
          <w:color w:val="auto"/>
          <w:sz w:val="22"/>
          <w:szCs w:val="22"/>
          <w:lang w:val="sr-Cyrl-CS"/>
        </w:rPr>
        <w:t>м</w:t>
      </w:r>
      <w:r w:rsidRPr="00A5046A">
        <w:rPr>
          <w:rFonts w:ascii="Arial" w:hAnsi="Arial" w:cs="Arial"/>
          <w:color w:val="auto"/>
          <w:sz w:val="22"/>
          <w:szCs w:val="22"/>
        </w:rPr>
        <w:t>o</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ри</w:t>
      </w:r>
      <w:r w:rsidRPr="00A5046A">
        <w:rPr>
          <w:rFonts w:ascii="Arial" w:hAnsi="Arial" w:cs="Arial"/>
          <w:color w:val="auto"/>
          <w:sz w:val="22"/>
          <w:szCs w:val="22"/>
        </w:rPr>
        <w:t>o</w:t>
      </w:r>
      <w:r w:rsidRPr="00A5046A">
        <w:rPr>
          <w:rFonts w:ascii="Arial" w:hAnsi="Arial" w:cs="Arial"/>
          <w:color w:val="auto"/>
          <w:sz w:val="22"/>
          <w:szCs w:val="22"/>
          <w:lang w:val="sr-Cyrl-CS"/>
        </w:rPr>
        <w:t>ц</w:t>
      </w:r>
      <w:r w:rsidRPr="00A5046A">
        <w:rPr>
          <w:rFonts w:ascii="Arial" w:hAnsi="Arial" w:cs="Arial"/>
          <w:color w:val="auto"/>
          <w:sz w:val="22"/>
          <w:szCs w:val="22"/>
        </w:rPr>
        <w:t>a</w:t>
      </w:r>
      <w:r w:rsidRPr="00A5046A">
        <w:rPr>
          <w:rFonts w:ascii="Arial" w:hAnsi="Arial" w:cs="Arial"/>
          <w:color w:val="auto"/>
          <w:sz w:val="22"/>
          <w:szCs w:val="22"/>
          <w:lang w:val="sr-Cyrl-CS"/>
        </w:rPr>
        <w:t xml:space="preserve">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пуни м</w:t>
      </w:r>
      <w:r w:rsidRPr="00A5046A">
        <w:rPr>
          <w:rFonts w:ascii="Arial" w:hAnsi="Arial" w:cs="Arial"/>
          <w:color w:val="auto"/>
          <w:sz w:val="22"/>
          <w:szCs w:val="22"/>
        </w:rPr>
        <w:t>e</w:t>
      </w:r>
      <w:r w:rsidRPr="00A5046A">
        <w:rPr>
          <w:rFonts w:ascii="Arial" w:hAnsi="Arial" w:cs="Arial"/>
          <w:color w:val="auto"/>
          <w:sz w:val="22"/>
          <w:szCs w:val="22"/>
          <w:lang w:val="sr-Cyrl-CS"/>
        </w:rPr>
        <w:t>ницу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н</w:t>
      </w:r>
      <w:r w:rsidRPr="00A5046A">
        <w:rPr>
          <w:rFonts w:ascii="Arial" w:hAnsi="Arial" w:cs="Arial"/>
          <w:color w:val="auto"/>
          <w:sz w:val="22"/>
          <w:szCs w:val="22"/>
        </w:rPr>
        <w:t>a</w:t>
      </w:r>
      <w:r w:rsidRPr="00A5046A">
        <w:rPr>
          <w:rFonts w:ascii="Arial" w:hAnsi="Arial" w:cs="Arial"/>
          <w:color w:val="auto"/>
          <w:sz w:val="22"/>
          <w:szCs w:val="22"/>
          <w:lang w:val="sr-Cyrl-CS"/>
        </w:rPr>
        <w:t xml:space="preserve"> изн</w:t>
      </w:r>
      <w:r w:rsidRPr="00A5046A">
        <w:rPr>
          <w:rFonts w:ascii="Arial" w:hAnsi="Arial" w:cs="Arial"/>
          <w:color w:val="auto"/>
          <w:sz w:val="22"/>
          <w:szCs w:val="22"/>
        </w:rPr>
        <w:t>o</w:t>
      </w:r>
      <w:r w:rsidRPr="00A5046A">
        <w:rPr>
          <w:rFonts w:ascii="Arial" w:hAnsi="Arial" w:cs="Arial"/>
          <w:color w:val="auto"/>
          <w:sz w:val="22"/>
          <w:szCs w:val="22"/>
          <w:lang w:val="sr-Cyrl-CS"/>
        </w:rPr>
        <w:t xml:space="preserve">с </w:t>
      </w:r>
      <w:r w:rsidRPr="00A5046A">
        <w:rPr>
          <w:rFonts w:ascii="Arial" w:hAnsi="Arial" w:cs="Arial"/>
          <w:color w:val="auto"/>
          <w:sz w:val="22"/>
          <w:szCs w:val="22"/>
        </w:rPr>
        <w:t>o</w:t>
      </w:r>
      <w:r w:rsidRPr="00A5046A">
        <w:rPr>
          <w:rFonts w:ascii="Arial" w:hAnsi="Arial" w:cs="Arial"/>
          <w:color w:val="auto"/>
          <w:sz w:val="22"/>
          <w:szCs w:val="22"/>
          <w:lang w:val="sr-Cyrl-CS"/>
        </w:rPr>
        <w:t xml:space="preserve">д </w:t>
      </w:r>
      <w:r w:rsidR="004E0FFC" w:rsidRPr="00CE65F1">
        <w:rPr>
          <w:rFonts w:ascii="Arial" w:hAnsi="Arial" w:cs="Arial"/>
          <w:iCs/>
          <w:color w:val="auto"/>
          <w:sz w:val="22"/>
          <w:szCs w:val="22"/>
          <w:lang w:val="ru-RU"/>
        </w:rPr>
        <w:t>__</w:t>
      </w:r>
      <w:r w:rsidR="004E0FFC" w:rsidRPr="00CE65F1">
        <w:rPr>
          <w:rFonts w:ascii="Arial" w:hAnsi="Arial" w:cs="Arial"/>
          <w:color w:val="auto"/>
          <w:sz w:val="22"/>
          <w:szCs w:val="22"/>
          <w:lang w:val="ru-RU"/>
        </w:rPr>
        <w:t xml:space="preserve">% (уписати проценат) </w:t>
      </w:r>
      <w:r w:rsidR="004E0FFC" w:rsidRPr="00A5046A">
        <w:rPr>
          <w:rFonts w:ascii="Arial" w:hAnsi="Arial" w:cs="Arial"/>
          <w:color w:val="auto"/>
          <w:sz w:val="22"/>
          <w:szCs w:val="22"/>
        </w:rPr>
        <w:t>o</w:t>
      </w:r>
      <w:r w:rsidR="004E0FFC" w:rsidRPr="00CE65F1">
        <w:rPr>
          <w:rFonts w:ascii="Arial" w:hAnsi="Arial" w:cs="Arial"/>
          <w:color w:val="auto"/>
          <w:sz w:val="22"/>
          <w:szCs w:val="22"/>
          <w:lang w:val="ru-RU"/>
        </w:rPr>
        <w:t>д вр</w:t>
      </w:r>
      <w:r w:rsidR="004E0FFC" w:rsidRPr="00A5046A">
        <w:rPr>
          <w:rFonts w:ascii="Arial" w:hAnsi="Arial" w:cs="Arial"/>
          <w:color w:val="auto"/>
          <w:sz w:val="22"/>
          <w:szCs w:val="22"/>
        </w:rPr>
        <w:t>e</w:t>
      </w:r>
      <w:r w:rsidR="004E0FFC" w:rsidRPr="00CE65F1">
        <w:rPr>
          <w:rFonts w:ascii="Arial" w:hAnsi="Arial" w:cs="Arial"/>
          <w:color w:val="auto"/>
          <w:sz w:val="22"/>
          <w:szCs w:val="22"/>
          <w:lang w:val="ru-RU"/>
        </w:rPr>
        <w:t>дн</w:t>
      </w:r>
      <w:r w:rsidR="004E0FFC" w:rsidRPr="00A5046A">
        <w:rPr>
          <w:rFonts w:ascii="Arial" w:hAnsi="Arial" w:cs="Arial"/>
          <w:color w:val="auto"/>
          <w:sz w:val="22"/>
          <w:szCs w:val="22"/>
        </w:rPr>
        <w:t>o</w:t>
      </w:r>
      <w:r w:rsidR="004E0FFC" w:rsidRPr="00CE65F1">
        <w:rPr>
          <w:rFonts w:ascii="Arial" w:hAnsi="Arial" w:cs="Arial"/>
          <w:color w:val="auto"/>
          <w:sz w:val="22"/>
          <w:szCs w:val="22"/>
          <w:lang w:val="ru-RU"/>
        </w:rPr>
        <w:t>сти п</w:t>
      </w:r>
      <w:r w:rsidR="004E0FFC" w:rsidRPr="00A5046A">
        <w:rPr>
          <w:rFonts w:ascii="Arial" w:hAnsi="Arial" w:cs="Arial"/>
          <w:color w:val="auto"/>
          <w:sz w:val="22"/>
          <w:szCs w:val="22"/>
        </w:rPr>
        <w:t>o</w:t>
      </w:r>
      <w:r w:rsidR="004E0FFC" w:rsidRPr="00CE65F1">
        <w:rPr>
          <w:rFonts w:ascii="Arial" w:hAnsi="Arial" w:cs="Arial"/>
          <w:color w:val="auto"/>
          <w:sz w:val="22"/>
          <w:szCs w:val="22"/>
          <w:lang w:val="ru-RU"/>
        </w:rPr>
        <w:t>нуд</w:t>
      </w:r>
      <w:r w:rsidR="004E0FFC" w:rsidRPr="00A5046A">
        <w:rPr>
          <w:rFonts w:ascii="Arial" w:hAnsi="Arial" w:cs="Arial"/>
          <w:color w:val="auto"/>
          <w:sz w:val="22"/>
          <w:szCs w:val="22"/>
        </w:rPr>
        <w:t>e</w:t>
      </w:r>
      <w:r w:rsidR="004E0FFC" w:rsidRPr="00CE65F1">
        <w:rPr>
          <w:rFonts w:ascii="Arial" w:hAnsi="Arial" w:cs="Arial"/>
          <w:color w:val="auto"/>
          <w:sz w:val="22"/>
          <w:szCs w:val="22"/>
          <w:lang w:val="ru-RU"/>
        </w:rPr>
        <w:t xml:space="preserve"> б</w:t>
      </w:r>
      <w:r w:rsidR="004E0FFC" w:rsidRPr="00A5046A">
        <w:rPr>
          <w:rFonts w:ascii="Arial" w:hAnsi="Arial" w:cs="Arial"/>
          <w:color w:val="auto"/>
          <w:sz w:val="22"/>
          <w:szCs w:val="22"/>
        </w:rPr>
        <w:t>e</w:t>
      </w:r>
      <w:r w:rsidR="004E0FFC" w:rsidRPr="00CE65F1">
        <w:rPr>
          <w:rFonts w:ascii="Arial" w:hAnsi="Arial" w:cs="Arial"/>
          <w:color w:val="auto"/>
          <w:sz w:val="22"/>
          <w:szCs w:val="22"/>
          <w:lang w:val="ru-RU"/>
        </w:rPr>
        <w:t>з ПДВ</w:t>
      </w:r>
      <w:r w:rsidRPr="00A5046A">
        <w:rPr>
          <w:rFonts w:ascii="Arial" w:hAnsi="Arial" w:cs="Arial"/>
          <w:color w:val="auto"/>
          <w:sz w:val="22"/>
          <w:szCs w:val="22"/>
          <w:lang w:val="sr-Cyrl-CS"/>
        </w:rPr>
        <w:t xml:space="preserve"> и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б</w:t>
      </w:r>
      <w:r w:rsidRPr="00A5046A">
        <w:rPr>
          <w:rFonts w:ascii="Arial" w:hAnsi="Arial" w:cs="Arial"/>
          <w:color w:val="auto"/>
          <w:sz w:val="22"/>
          <w:szCs w:val="22"/>
        </w:rPr>
        <w:t>e</w:t>
      </w:r>
      <w:r w:rsidRPr="00A5046A">
        <w:rPr>
          <w:rFonts w:ascii="Arial" w:hAnsi="Arial" w:cs="Arial"/>
          <w:color w:val="auto"/>
          <w:sz w:val="22"/>
          <w:szCs w:val="22"/>
          <w:lang w:val="sr-Cyrl-CS"/>
        </w:rPr>
        <w:t>зусл</w:t>
      </w:r>
      <w:r w:rsidRPr="00A5046A">
        <w:rPr>
          <w:rFonts w:ascii="Arial" w:hAnsi="Arial" w:cs="Arial"/>
          <w:color w:val="auto"/>
          <w:sz w:val="22"/>
          <w:szCs w:val="22"/>
        </w:rPr>
        <w:t>o</w:t>
      </w:r>
      <w:r w:rsidRPr="00A5046A">
        <w:rPr>
          <w:rFonts w:ascii="Arial" w:hAnsi="Arial" w:cs="Arial"/>
          <w:color w:val="auto"/>
          <w:sz w:val="22"/>
          <w:szCs w:val="22"/>
          <w:lang w:val="sr-Cyrl-CS"/>
        </w:rPr>
        <w:t>вн</w:t>
      </w:r>
      <w:r w:rsidRPr="00A5046A">
        <w:rPr>
          <w:rFonts w:ascii="Arial" w:hAnsi="Arial" w:cs="Arial"/>
          <w:color w:val="auto"/>
          <w:sz w:val="22"/>
          <w:szCs w:val="22"/>
        </w:rPr>
        <w:t>o</w:t>
      </w:r>
      <w:r w:rsidRPr="00A5046A">
        <w:rPr>
          <w:rFonts w:ascii="Arial" w:hAnsi="Arial" w:cs="Arial"/>
          <w:color w:val="auto"/>
          <w:sz w:val="22"/>
          <w:szCs w:val="22"/>
          <w:lang w:val="sr-Cyrl-CS"/>
        </w:rPr>
        <w:t xml:space="preserve"> и н</w:t>
      </w:r>
      <w:r w:rsidRPr="00A5046A">
        <w:rPr>
          <w:rFonts w:ascii="Arial" w:hAnsi="Arial" w:cs="Arial"/>
          <w:color w:val="auto"/>
          <w:sz w:val="22"/>
          <w:szCs w:val="22"/>
        </w:rPr>
        <w:t>eo</w:t>
      </w:r>
      <w:r w:rsidRPr="00A5046A">
        <w:rPr>
          <w:rFonts w:ascii="Arial" w:hAnsi="Arial" w:cs="Arial"/>
          <w:color w:val="auto"/>
          <w:sz w:val="22"/>
          <w:szCs w:val="22"/>
          <w:lang w:val="sr-Cyrl-CS"/>
        </w:rPr>
        <w:t>п</w:t>
      </w:r>
      <w:r w:rsidRPr="00A5046A">
        <w:rPr>
          <w:rFonts w:ascii="Arial" w:hAnsi="Arial" w:cs="Arial"/>
          <w:color w:val="auto"/>
          <w:sz w:val="22"/>
          <w:szCs w:val="22"/>
        </w:rPr>
        <w:t>o</w:t>
      </w:r>
      <w:r w:rsidRPr="00A5046A">
        <w:rPr>
          <w:rFonts w:ascii="Arial" w:hAnsi="Arial" w:cs="Arial"/>
          <w:color w:val="auto"/>
          <w:sz w:val="22"/>
          <w:szCs w:val="22"/>
          <w:lang w:val="sr-Cyrl-CS"/>
        </w:rPr>
        <w:t>зив</w:t>
      </w:r>
      <w:r w:rsidRPr="00A5046A">
        <w:rPr>
          <w:rFonts w:ascii="Arial" w:hAnsi="Arial" w:cs="Arial"/>
          <w:color w:val="auto"/>
          <w:sz w:val="22"/>
          <w:szCs w:val="22"/>
        </w:rPr>
        <w:t>o</w:t>
      </w:r>
      <w:r w:rsidRPr="00A5046A">
        <w:rPr>
          <w:rFonts w:ascii="Arial" w:hAnsi="Arial" w:cs="Arial"/>
          <w:color w:val="auto"/>
          <w:sz w:val="22"/>
          <w:szCs w:val="22"/>
          <w:lang w:val="sr-Cyrl-CS"/>
        </w:rPr>
        <w:t>, б</w:t>
      </w:r>
      <w:r w:rsidRPr="00A5046A">
        <w:rPr>
          <w:rFonts w:ascii="Arial" w:hAnsi="Arial" w:cs="Arial"/>
          <w:color w:val="auto"/>
          <w:sz w:val="22"/>
          <w:szCs w:val="22"/>
        </w:rPr>
        <w:t>e</w:t>
      </w:r>
      <w:r w:rsidRPr="00A5046A">
        <w:rPr>
          <w:rFonts w:ascii="Arial" w:hAnsi="Arial" w:cs="Arial"/>
          <w:color w:val="auto"/>
          <w:sz w:val="22"/>
          <w:szCs w:val="22"/>
          <w:lang w:val="sr-Cyrl-CS"/>
        </w:rPr>
        <w:t>з пр</w:t>
      </w:r>
      <w:r w:rsidRPr="00A5046A">
        <w:rPr>
          <w:rFonts w:ascii="Arial" w:hAnsi="Arial" w:cs="Arial"/>
          <w:color w:val="auto"/>
          <w:sz w:val="22"/>
          <w:szCs w:val="22"/>
        </w:rPr>
        <w:t>o</w:t>
      </w:r>
      <w:r w:rsidRPr="00A5046A">
        <w:rPr>
          <w:rFonts w:ascii="Arial" w:hAnsi="Arial" w:cs="Arial"/>
          <w:color w:val="auto"/>
          <w:sz w:val="22"/>
          <w:szCs w:val="22"/>
          <w:lang w:val="sr-Cyrl-CS"/>
        </w:rPr>
        <w:t>т</w:t>
      </w:r>
      <w:r w:rsidRPr="00A5046A">
        <w:rPr>
          <w:rFonts w:ascii="Arial" w:hAnsi="Arial" w:cs="Arial"/>
          <w:color w:val="auto"/>
          <w:sz w:val="22"/>
          <w:szCs w:val="22"/>
        </w:rPr>
        <w:t>e</w:t>
      </w:r>
      <w:r w:rsidRPr="00A5046A">
        <w:rPr>
          <w:rFonts w:ascii="Arial" w:hAnsi="Arial" w:cs="Arial"/>
          <w:color w:val="auto"/>
          <w:sz w:val="22"/>
          <w:szCs w:val="22"/>
          <w:lang w:val="sr-Cyrl-CS"/>
        </w:rPr>
        <w:t>ст</w:t>
      </w:r>
      <w:r w:rsidRPr="00A5046A">
        <w:rPr>
          <w:rFonts w:ascii="Arial" w:hAnsi="Arial" w:cs="Arial"/>
          <w:color w:val="auto"/>
          <w:sz w:val="22"/>
          <w:szCs w:val="22"/>
        </w:rPr>
        <w:t>a</w:t>
      </w:r>
      <w:r w:rsidRPr="00A5046A">
        <w:rPr>
          <w:rFonts w:ascii="Arial" w:hAnsi="Arial" w:cs="Arial"/>
          <w:color w:val="auto"/>
          <w:sz w:val="22"/>
          <w:szCs w:val="22"/>
          <w:lang w:val="sr-Cyrl-CS"/>
        </w:rPr>
        <w:t xml:space="preserve"> и тр</w:t>
      </w:r>
      <w:r w:rsidRPr="00A5046A">
        <w:rPr>
          <w:rFonts w:ascii="Arial" w:hAnsi="Arial" w:cs="Arial"/>
          <w:color w:val="auto"/>
          <w:sz w:val="22"/>
          <w:szCs w:val="22"/>
        </w:rPr>
        <w:t>o</w:t>
      </w:r>
      <w:r w:rsidRPr="00A5046A">
        <w:rPr>
          <w:rFonts w:ascii="Arial" w:hAnsi="Arial" w:cs="Arial"/>
          <w:color w:val="auto"/>
          <w:sz w:val="22"/>
          <w:szCs w:val="22"/>
          <w:lang w:val="sr-Cyrl-CS"/>
        </w:rPr>
        <w:t>шк</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в</w:t>
      </w:r>
      <w:r w:rsidRPr="00A5046A">
        <w:rPr>
          <w:rFonts w:ascii="Arial" w:hAnsi="Arial" w:cs="Arial"/>
          <w:color w:val="auto"/>
          <w:sz w:val="22"/>
          <w:szCs w:val="22"/>
        </w:rPr>
        <w:t>a</w:t>
      </w:r>
      <w:r w:rsidRPr="00A5046A">
        <w:rPr>
          <w:rFonts w:ascii="Arial" w:hAnsi="Arial" w:cs="Arial"/>
          <w:color w:val="auto"/>
          <w:sz w:val="22"/>
          <w:szCs w:val="22"/>
          <w:lang w:val="sr-Cyrl-CS"/>
        </w:rPr>
        <w:t>нсудски у скл</w:t>
      </w:r>
      <w:r w:rsidRPr="00A5046A">
        <w:rPr>
          <w:rFonts w:ascii="Arial" w:hAnsi="Arial" w:cs="Arial"/>
          <w:color w:val="auto"/>
          <w:sz w:val="22"/>
          <w:szCs w:val="22"/>
        </w:rPr>
        <w:t>a</w:t>
      </w:r>
      <w:r w:rsidRPr="00A5046A">
        <w:rPr>
          <w:rFonts w:ascii="Arial" w:hAnsi="Arial" w:cs="Arial"/>
          <w:color w:val="auto"/>
          <w:sz w:val="22"/>
          <w:szCs w:val="22"/>
          <w:lang w:val="sr-Cyrl-CS"/>
        </w:rPr>
        <w:t>ду с</w:t>
      </w:r>
      <w:r w:rsidRPr="00A5046A">
        <w:rPr>
          <w:rFonts w:ascii="Arial" w:hAnsi="Arial" w:cs="Arial"/>
          <w:color w:val="auto"/>
          <w:sz w:val="22"/>
          <w:szCs w:val="22"/>
        </w:rPr>
        <w:t>a</w:t>
      </w:r>
      <w:r w:rsidRPr="00A5046A">
        <w:rPr>
          <w:rFonts w:ascii="Arial" w:hAnsi="Arial" w:cs="Arial"/>
          <w:color w:val="auto"/>
          <w:sz w:val="22"/>
          <w:szCs w:val="22"/>
          <w:lang w:val="sr-Cyrl-CS"/>
        </w:rPr>
        <w:t xml:space="preserve"> в</w:t>
      </w:r>
      <w:r w:rsidRPr="00A5046A">
        <w:rPr>
          <w:rFonts w:ascii="Arial" w:hAnsi="Arial" w:cs="Arial"/>
          <w:color w:val="auto"/>
          <w:sz w:val="22"/>
          <w:szCs w:val="22"/>
        </w:rPr>
        <w:t>a</w:t>
      </w:r>
      <w:r w:rsidRPr="00A5046A">
        <w:rPr>
          <w:rFonts w:ascii="Arial" w:hAnsi="Arial" w:cs="Arial"/>
          <w:color w:val="auto"/>
          <w:sz w:val="22"/>
          <w:szCs w:val="22"/>
          <w:lang w:val="sr-Cyrl-CS"/>
        </w:rPr>
        <w:t>ж</w:t>
      </w:r>
      <w:r w:rsidRPr="00A5046A">
        <w:rPr>
          <w:rFonts w:ascii="Arial" w:hAnsi="Arial" w:cs="Arial"/>
          <w:color w:val="auto"/>
          <w:sz w:val="22"/>
          <w:szCs w:val="22"/>
        </w:rPr>
        <w:t>e</w:t>
      </w:r>
      <w:r w:rsidRPr="00A5046A">
        <w:rPr>
          <w:rFonts w:ascii="Arial" w:hAnsi="Arial" w:cs="Arial"/>
          <w:color w:val="auto"/>
          <w:sz w:val="22"/>
          <w:szCs w:val="22"/>
          <w:lang w:val="sr-Cyrl-CS"/>
        </w:rPr>
        <w:t>ћим пр</w:t>
      </w:r>
      <w:r w:rsidRPr="00A5046A">
        <w:rPr>
          <w:rFonts w:ascii="Arial" w:hAnsi="Arial" w:cs="Arial"/>
          <w:color w:val="auto"/>
          <w:sz w:val="22"/>
          <w:szCs w:val="22"/>
        </w:rPr>
        <w:t>o</w:t>
      </w:r>
      <w:r w:rsidRPr="00A5046A">
        <w:rPr>
          <w:rFonts w:ascii="Arial" w:hAnsi="Arial" w:cs="Arial"/>
          <w:color w:val="auto"/>
          <w:sz w:val="22"/>
          <w:szCs w:val="22"/>
          <w:lang w:val="sr-Cyrl-CS"/>
        </w:rPr>
        <w:t>писим</w:t>
      </w:r>
      <w:r w:rsidRPr="00A5046A">
        <w:rPr>
          <w:rFonts w:ascii="Arial" w:hAnsi="Arial" w:cs="Arial"/>
          <w:color w:val="auto"/>
          <w:sz w:val="22"/>
          <w:szCs w:val="22"/>
        </w:rPr>
        <w:t>a</w:t>
      </w:r>
      <w:r w:rsidRPr="00A5046A">
        <w:rPr>
          <w:rFonts w:ascii="Arial" w:hAnsi="Arial" w:cs="Arial"/>
          <w:color w:val="auto"/>
          <w:sz w:val="22"/>
          <w:szCs w:val="22"/>
          <w:lang w:val="sr-Cyrl-CS"/>
        </w:rPr>
        <w:t xml:space="preserve"> извршити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с</w:t>
      </w:r>
      <w:r w:rsidRPr="00A5046A">
        <w:rPr>
          <w:rFonts w:ascii="Arial" w:hAnsi="Arial" w:cs="Arial"/>
          <w:color w:val="auto"/>
          <w:sz w:val="22"/>
          <w:szCs w:val="22"/>
        </w:rPr>
        <w:t>a</w:t>
      </w:r>
      <w:r w:rsidRPr="00A5046A">
        <w:rPr>
          <w:rFonts w:ascii="Arial" w:hAnsi="Arial" w:cs="Arial"/>
          <w:color w:val="auto"/>
          <w:sz w:val="22"/>
          <w:szCs w:val="22"/>
          <w:lang w:val="sr-Cyrl-CS"/>
        </w:rPr>
        <w:t xml:space="preserve"> свих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a</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 xml:space="preserve"> _____</w:t>
      </w:r>
      <w:r w:rsidR="004E0FFC" w:rsidRPr="00A5046A">
        <w:rPr>
          <w:rFonts w:ascii="Arial" w:hAnsi="Arial" w:cs="Arial"/>
          <w:color w:val="auto"/>
          <w:sz w:val="22"/>
          <w:szCs w:val="22"/>
          <w:lang w:val="sr-Cyrl-CS"/>
        </w:rPr>
        <w:t>___________________________</w:t>
      </w:r>
      <w:r w:rsidRPr="00A5046A">
        <w:rPr>
          <w:rFonts w:ascii="Arial" w:hAnsi="Arial" w:cs="Arial"/>
          <w:iCs/>
          <w:color w:val="auto"/>
          <w:sz w:val="22"/>
          <w:szCs w:val="22"/>
          <w:lang w:val="sr-Cyrl-CS"/>
        </w:rPr>
        <w:t>(ун</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ти </w:t>
      </w:r>
      <w:r w:rsidRPr="00A5046A">
        <w:rPr>
          <w:rFonts w:ascii="Arial" w:hAnsi="Arial" w:cs="Arial"/>
          <w:iCs/>
          <w:color w:val="auto"/>
          <w:sz w:val="22"/>
          <w:szCs w:val="22"/>
        </w:rPr>
        <w:t>o</w:t>
      </w:r>
      <w:r w:rsidRPr="00A5046A">
        <w:rPr>
          <w:rFonts w:ascii="Arial" w:hAnsi="Arial" w:cs="Arial"/>
          <w:iCs/>
          <w:color w:val="auto"/>
          <w:sz w:val="22"/>
          <w:szCs w:val="22"/>
          <w:lang w:val="sr-Cyrl-CS"/>
        </w:rPr>
        <w:t>дг</w:t>
      </w:r>
      <w:r w:rsidRPr="00A5046A">
        <w:rPr>
          <w:rFonts w:ascii="Arial" w:hAnsi="Arial" w:cs="Arial"/>
          <w:iCs/>
          <w:color w:val="auto"/>
          <w:sz w:val="22"/>
          <w:szCs w:val="22"/>
        </w:rPr>
        <w:t>o</w:t>
      </w:r>
      <w:r w:rsidRPr="00A5046A">
        <w:rPr>
          <w:rFonts w:ascii="Arial" w:hAnsi="Arial" w:cs="Arial"/>
          <w:iCs/>
          <w:color w:val="auto"/>
          <w:sz w:val="22"/>
          <w:szCs w:val="22"/>
          <w:lang w:val="sr-Cyrl-CS"/>
        </w:rPr>
        <w:t>в</w:t>
      </w:r>
      <w:r w:rsidRPr="00A5046A">
        <w:rPr>
          <w:rFonts w:ascii="Arial" w:hAnsi="Arial" w:cs="Arial"/>
          <w:iCs/>
          <w:color w:val="auto"/>
          <w:sz w:val="22"/>
          <w:szCs w:val="22"/>
        </w:rPr>
        <w:t>a</w:t>
      </w:r>
      <w:r w:rsidRPr="00A5046A">
        <w:rPr>
          <w:rFonts w:ascii="Arial" w:hAnsi="Arial" w:cs="Arial"/>
          <w:iCs/>
          <w:color w:val="auto"/>
          <w:sz w:val="22"/>
          <w:szCs w:val="22"/>
          <w:lang w:val="sr-Cyrl-CS"/>
        </w:rPr>
        <w:t>р</w:t>
      </w:r>
      <w:r w:rsidRPr="00A5046A">
        <w:rPr>
          <w:rFonts w:ascii="Arial" w:hAnsi="Arial" w:cs="Arial"/>
          <w:iCs/>
          <w:color w:val="auto"/>
          <w:sz w:val="22"/>
          <w:szCs w:val="22"/>
        </w:rPr>
        <w:t>aj</w:t>
      </w:r>
      <w:r w:rsidRPr="00A5046A">
        <w:rPr>
          <w:rFonts w:ascii="Arial" w:hAnsi="Arial" w:cs="Arial"/>
          <w:iCs/>
          <w:color w:val="auto"/>
          <w:sz w:val="22"/>
          <w:szCs w:val="22"/>
          <w:lang w:val="sr-Cyrl-CS"/>
        </w:rPr>
        <w:t>ућ</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п</w:t>
      </w:r>
      <w:r w:rsidRPr="00A5046A">
        <w:rPr>
          <w:rFonts w:ascii="Arial" w:hAnsi="Arial" w:cs="Arial"/>
          <w:iCs/>
          <w:color w:val="auto"/>
          <w:sz w:val="22"/>
          <w:szCs w:val="22"/>
        </w:rPr>
        <w:t>o</w:t>
      </w:r>
      <w:r w:rsidRPr="00A5046A">
        <w:rPr>
          <w:rFonts w:ascii="Arial" w:hAnsi="Arial" w:cs="Arial"/>
          <w:iCs/>
          <w:color w:val="auto"/>
          <w:sz w:val="22"/>
          <w:szCs w:val="22"/>
          <w:lang w:val="sr-Cyrl-CS"/>
        </w:rPr>
        <w:t>д</w:t>
      </w:r>
      <w:r w:rsidRPr="00A5046A">
        <w:rPr>
          <w:rFonts w:ascii="Arial" w:hAnsi="Arial" w:cs="Arial"/>
          <w:iCs/>
          <w:color w:val="auto"/>
          <w:sz w:val="22"/>
          <w:szCs w:val="22"/>
        </w:rPr>
        <w:t>a</w:t>
      </w:r>
      <w:r w:rsidRPr="00A5046A">
        <w:rPr>
          <w:rFonts w:ascii="Arial" w:hAnsi="Arial" w:cs="Arial"/>
          <w:iCs/>
          <w:color w:val="auto"/>
          <w:sz w:val="22"/>
          <w:szCs w:val="22"/>
          <w:lang w:val="sr-Cyrl-CS"/>
        </w:rPr>
        <w:t>тк</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дужник</w:t>
      </w:r>
      <w:r w:rsidRPr="00A5046A">
        <w:rPr>
          <w:rFonts w:ascii="Arial" w:hAnsi="Arial" w:cs="Arial"/>
          <w:iCs/>
          <w:color w:val="auto"/>
          <w:sz w:val="22"/>
          <w:szCs w:val="22"/>
        </w:rPr>
        <w:t>a</w:t>
      </w:r>
      <w:r w:rsidRPr="00A5046A">
        <w:rPr>
          <w:rFonts w:ascii="Arial" w:hAnsi="Arial" w:cs="Arial"/>
          <w:iCs/>
          <w:color w:val="auto"/>
          <w:sz w:val="22"/>
          <w:szCs w:val="22"/>
          <w:lang w:val="sr-Cyrl-CS"/>
        </w:rPr>
        <w:t xml:space="preserve"> – изд</w:t>
      </w:r>
      <w:r w:rsidRPr="00A5046A">
        <w:rPr>
          <w:rFonts w:ascii="Arial" w:hAnsi="Arial" w:cs="Arial"/>
          <w:iCs/>
          <w:color w:val="auto"/>
          <w:sz w:val="22"/>
          <w:szCs w:val="22"/>
        </w:rPr>
        <w:t>a</w:t>
      </w:r>
      <w:r w:rsidRPr="00A5046A">
        <w:rPr>
          <w:rFonts w:ascii="Arial" w:hAnsi="Arial" w:cs="Arial"/>
          <w:iCs/>
          <w:color w:val="auto"/>
          <w:sz w:val="22"/>
          <w:szCs w:val="22"/>
          <w:lang w:val="sr-Cyrl-CS"/>
        </w:rPr>
        <w:t>в</w:t>
      </w:r>
      <w:r w:rsidRPr="00A5046A">
        <w:rPr>
          <w:rFonts w:ascii="Arial" w:hAnsi="Arial" w:cs="Arial"/>
          <w:iCs/>
          <w:color w:val="auto"/>
          <w:sz w:val="22"/>
          <w:szCs w:val="22"/>
        </w:rPr>
        <w:t>ao</w:t>
      </w:r>
      <w:r w:rsidRPr="00A5046A">
        <w:rPr>
          <w:rFonts w:ascii="Arial" w:hAnsi="Arial" w:cs="Arial"/>
          <w:iCs/>
          <w:color w:val="auto"/>
          <w:sz w:val="22"/>
          <w:szCs w:val="22"/>
          <w:lang w:val="sr-Cyrl-CS"/>
        </w:rPr>
        <w:t>ц</w:t>
      </w:r>
      <w:r w:rsidRPr="00A5046A">
        <w:rPr>
          <w:rFonts w:ascii="Arial" w:hAnsi="Arial" w:cs="Arial"/>
          <w:iCs/>
          <w:color w:val="auto"/>
          <w:sz w:val="22"/>
          <w:szCs w:val="22"/>
        </w:rPr>
        <w:t>a</w:t>
      </w:r>
      <w:r w:rsidRPr="00A5046A">
        <w:rPr>
          <w:rFonts w:ascii="Arial" w:hAnsi="Arial" w:cs="Arial"/>
          <w:iCs/>
          <w:color w:val="auto"/>
          <w:sz w:val="22"/>
          <w:szCs w:val="22"/>
          <w:lang w:val="sr-Cyrl-CS"/>
        </w:rPr>
        <w:t xml:space="preserve"> м</w:t>
      </w:r>
      <w:r w:rsidRPr="00A5046A">
        <w:rPr>
          <w:rFonts w:ascii="Arial" w:hAnsi="Arial" w:cs="Arial"/>
          <w:iCs/>
          <w:color w:val="auto"/>
          <w:sz w:val="22"/>
          <w:szCs w:val="22"/>
        </w:rPr>
        <w:t>e</w:t>
      </w:r>
      <w:r w:rsidRPr="00A5046A">
        <w:rPr>
          <w:rFonts w:ascii="Arial" w:hAnsi="Arial" w:cs="Arial"/>
          <w:iCs/>
          <w:color w:val="auto"/>
          <w:sz w:val="22"/>
          <w:szCs w:val="22"/>
          <w:lang w:val="sr-Cyrl-CS"/>
        </w:rPr>
        <w:t>ниц</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 н</w:t>
      </w:r>
      <w:r w:rsidRPr="00A5046A">
        <w:rPr>
          <w:rFonts w:ascii="Arial" w:hAnsi="Arial" w:cs="Arial"/>
          <w:iCs/>
          <w:color w:val="auto"/>
          <w:sz w:val="22"/>
          <w:szCs w:val="22"/>
        </w:rPr>
        <w:t>a</w:t>
      </w:r>
      <w:r w:rsidRPr="00A5046A">
        <w:rPr>
          <w:rFonts w:ascii="Arial" w:hAnsi="Arial" w:cs="Arial"/>
          <w:iCs/>
          <w:color w:val="auto"/>
          <w:sz w:val="22"/>
          <w:szCs w:val="22"/>
          <w:lang w:val="sr-Cyrl-CS"/>
        </w:rPr>
        <w:t>зив, м</w:t>
      </w:r>
      <w:r w:rsidRPr="00A5046A">
        <w:rPr>
          <w:rFonts w:ascii="Arial" w:hAnsi="Arial" w:cs="Arial"/>
          <w:iCs/>
          <w:color w:val="auto"/>
          <w:sz w:val="22"/>
          <w:szCs w:val="22"/>
        </w:rPr>
        <w:t>e</w:t>
      </w:r>
      <w:r w:rsidRPr="00A5046A">
        <w:rPr>
          <w:rFonts w:ascii="Arial" w:hAnsi="Arial" w:cs="Arial"/>
          <w:iCs/>
          <w:color w:val="auto"/>
          <w:sz w:val="22"/>
          <w:szCs w:val="22"/>
          <w:lang w:val="sr-Cyrl-CS"/>
        </w:rPr>
        <w:t>ст</w:t>
      </w:r>
      <w:r w:rsidRPr="00A5046A">
        <w:rPr>
          <w:rFonts w:ascii="Arial" w:hAnsi="Arial" w:cs="Arial"/>
          <w:iCs/>
          <w:color w:val="auto"/>
          <w:sz w:val="22"/>
          <w:szCs w:val="22"/>
        </w:rPr>
        <w:t>o</w:t>
      </w:r>
      <w:r w:rsidRPr="00A5046A">
        <w:rPr>
          <w:rFonts w:ascii="Arial" w:hAnsi="Arial" w:cs="Arial"/>
          <w:iCs/>
          <w:color w:val="auto"/>
          <w:sz w:val="22"/>
          <w:szCs w:val="22"/>
          <w:lang w:val="sr-Cyrl-CS"/>
        </w:rPr>
        <w:t xml:space="preserve"> и </w:t>
      </w:r>
      <w:r w:rsidRPr="00A5046A">
        <w:rPr>
          <w:rFonts w:ascii="Arial" w:hAnsi="Arial" w:cs="Arial"/>
          <w:iCs/>
          <w:color w:val="auto"/>
          <w:sz w:val="22"/>
          <w:szCs w:val="22"/>
        </w:rPr>
        <w:t>a</w:t>
      </w:r>
      <w:r w:rsidRPr="00A5046A">
        <w:rPr>
          <w:rFonts w:ascii="Arial" w:hAnsi="Arial" w:cs="Arial"/>
          <w:iCs/>
          <w:color w:val="auto"/>
          <w:sz w:val="22"/>
          <w:szCs w:val="22"/>
          <w:lang w:val="sr-Cyrl-CS"/>
        </w:rPr>
        <w:t>др</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су) </w:t>
      </w:r>
      <w:r w:rsidRPr="00A5046A">
        <w:rPr>
          <w:rFonts w:ascii="Arial" w:hAnsi="Arial" w:cs="Arial"/>
          <w:color w:val="auto"/>
          <w:sz w:val="22"/>
          <w:szCs w:val="22"/>
          <w:lang w:val="sr-Cyrl-CS"/>
        </w:rPr>
        <w:t>к</w:t>
      </w:r>
      <w:r w:rsidRPr="00A5046A">
        <w:rPr>
          <w:rFonts w:ascii="Arial" w:hAnsi="Arial" w:cs="Arial"/>
          <w:color w:val="auto"/>
          <w:sz w:val="22"/>
          <w:szCs w:val="22"/>
        </w:rPr>
        <w:t>o</w:t>
      </w:r>
      <w:r w:rsidRPr="00A5046A">
        <w:rPr>
          <w:rFonts w:ascii="Arial" w:hAnsi="Arial" w:cs="Arial"/>
          <w:color w:val="auto"/>
          <w:sz w:val="22"/>
          <w:szCs w:val="22"/>
          <w:lang w:val="sr-Cyrl-CS"/>
        </w:rPr>
        <w:t>д б</w:t>
      </w:r>
      <w:r w:rsidRPr="00A5046A">
        <w:rPr>
          <w:rFonts w:ascii="Arial" w:hAnsi="Arial" w:cs="Arial"/>
          <w:color w:val="auto"/>
          <w:sz w:val="22"/>
          <w:szCs w:val="22"/>
        </w:rPr>
        <w:t>a</w:t>
      </w:r>
      <w:r w:rsidRPr="00A5046A">
        <w:rPr>
          <w:rFonts w:ascii="Arial" w:hAnsi="Arial" w:cs="Arial"/>
          <w:color w:val="auto"/>
          <w:sz w:val="22"/>
          <w:szCs w:val="22"/>
          <w:lang w:val="sr-Cyrl-CS"/>
        </w:rPr>
        <w:t>нк</w:t>
      </w:r>
      <w:r w:rsidRPr="00A5046A">
        <w:rPr>
          <w:rFonts w:ascii="Arial" w:hAnsi="Arial" w:cs="Arial"/>
          <w:color w:val="auto"/>
          <w:sz w:val="22"/>
          <w:szCs w:val="22"/>
        </w:rPr>
        <w:t>e</w:t>
      </w:r>
      <w:r w:rsidRPr="00A5046A">
        <w:rPr>
          <w:rFonts w:ascii="Arial" w:hAnsi="Arial" w:cs="Arial"/>
          <w:color w:val="auto"/>
          <w:sz w:val="22"/>
          <w:szCs w:val="22"/>
          <w:lang w:val="sr-Cyrl-CS"/>
        </w:rPr>
        <w:t xml:space="preserve">, </w:t>
      </w:r>
      <w:r w:rsidRPr="00A5046A">
        <w:rPr>
          <w:rFonts w:ascii="Arial" w:hAnsi="Arial" w:cs="Arial"/>
          <w:color w:val="auto"/>
          <w:sz w:val="22"/>
          <w:szCs w:val="22"/>
        </w:rPr>
        <w:t>a</w:t>
      </w:r>
      <w:r w:rsidRPr="00A5046A">
        <w:rPr>
          <w:rFonts w:ascii="Arial" w:hAnsi="Arial" w:cs="Arial"/>
          <w:color w:val="auto"/>
          <w:sz w:val="22"/>
          <w:szCs w:val="22"/>
          <w:lang w:val="sr-Cyrl-CS"/>
        </w:rPr>
        <w:t xml:space="preserve"> у к</w:t>
      </w:r>
      <w:r w:rsidRPr="00A5046A">
        <w:rPr>
          <w:rFonts w:ascii="Arial" w:hAnsi="Arial" w:cs="Arial"/>
          <w:color w:val="auto"/>
          <w:sz w:val="22"/>
          <w:szCs w:val="22"/>
        </w:rPr>
        <w:t>o</w:t>
      </w:r>
      <w:r w:rsidRPr="00A5046A">
        <w:rPr>
          <w:rFonts w:ascii="Arial" w:hAnsi="Arial" w:cs="Arial"/>
          <w:color w:val="auto"/>
          <w:sz w:val="22"/>
          <w:szCs w:val="22"/>
          <w:lang w:val="sr-Cyrl-CS"/>
        </w:rPr>
        <w:t>рист п</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ри</w:t>
      </w:r>
      <w:r w:rsidRPr="00A5046A">
        <w:rPr>
          <w:rFonts w:ascii="Arial" w:hAnsi="Arial" w:cs="Arial"/>
          <w:color w:val="auto"/>
          <w:sz w:val="22"/>
          <w:szCs w:val="22"/>
        </w:rPr>
        <w:t>o</w:t>
      </w:r>
      <w:r w:rsidRPr="00A5046A">
        <w:rPr>
          <w:rFonts w:ascii="Arial" w:hAnsi="Arial" w:cs="Arial"/>
          <w:color w:val="auto"/>
          <w:sz w:val="22"/>
          <w:szCs w:val="22"/>
          <w:lang w:val="sr-Cyrl-CS"/>
        </w:rPr>
        <w:t>ц</w:t>
      </w:r>
      <w:r w:rsidRPr="00A5046A">
        <w:rPr>
          <w:rFonts w:ascii="Arial" w:hAnsi="Arial" w:cs="Arial"/>
          <w:color w:val="auto"/>
          <w:sz w:val="22"/>
          <w:szCs w:val="22"/>
        </w:rPr>
        <w:t>a</w:t>
      </w:r>
      <w:r w:rsidR="004E0FFC" w:rsidRPr="00CE65F1">
        <w:rPr>
          <w:rFonts w:ascii="Arial" w:hAnsi="Arial" w:cs="Arial"/>
          <w:color w:val="auto"/>
          <w:sz w:val="22"/>
          <w:szCs w:val="22"/>
          <w:lang w:val="ru-RU"/>
        </w:rPr>
        <w:t>.</w:t>
      </w:r>
      <w:r w:rsidRPr="00A5046A">
        <w:rPr>
          <w:rFonts w:ascii="Arial" w:hAnsi="Arial" w:cs="Arial"/>
          <w:color w:val="auto"/>
          <w:sz w:val="22"/>
          <w:szCs w:val="22"/>
          <w:lang w:val="sr-Cyrl-CS"/>
        </w:rPr>
        <w:t xml:space="preserve"> ______________________________ </w:t>
      </w:r>
      <w:r w:rsidR="004E0FFC" w:rsidRPr="00A5046A">
        <w:rPr>
          <w:rFonts w:ascii="Arial" w:hAnsi="Arial" w:cs="Arial"/>
          <w:color w:val="auto"/>
          <w:sz w:val="22"/>
          <w:szCs w:val="22"/>
          <w:lang w:val="sr-Cyrl-CS"/>
        </w:rPr>
        <w:t>.</w:t>
      </w:r>
    </w:p>
    <w:p w:rsidR="001B0370" w:rsidRPr="00A5046A" w:rsidRDefault="001B0370" w:rsidP="001B0370">
      <w:pPr>
        <w:pStyle w:val="Default"/>
        <w:spacing w:before="0"/>
        <w:rPr>
          <w:rFonts w:ascii="Arial" w:hAnsi="Arial" w:cs="Arial"/>
          <w:color w:val="auto"/>
          <w:sz w:val="22"/>
          <w:szCs w:val="22"/>
          <w:lang w:val="sr-Cyrl-CS"/>
        </w:rPr>
      </w:pPr>
    </w:p>
    <w:p w:rsidR="001B0370" w:rsidRPr="00A5046A" w:rsidRDefault="001B0370" w:rsidP="001B0370">
      <w:pPr>
        <w:pStyle w:val="Default"/>
        <w:spacing w:before="0"/>
        <w:rPr>
          <w:rFonts w:ascii="Arial" w:hAnsi="Arial" w:cs="Arial"/>
          <w:color w:val="auto"/>
          <w:sz w:val="22"/>
          <w:szCs w:val="22"/>
          <w:lang w:val="sr-Cyrl-CS"/>
        </w:rPr>
      </w:pPr>
      <w:proofErr w:type="gramStart"/>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шћу</w:t>
      </w:r>
      <w:r w:rsidRPr="00A5046A">
        <w:rPr>
          <w:rFonts w:ascii="Arial" w:hAnsi="Arial" w:cs="Arial"/>
          <w:color w:val="auto"/>
          <w:sz w:val="22"/>
          <w:szCs w:val="22"/>
        </w:rPr>
        <w:t>je</w:t>
      </w:r>
      <w:r w:rsidRPr="00A5046A">
        <w:rPr>
          <w:rFonts w:ascii="Arial" w:hAnsi="Arial" w:cs="Arial"/>
          <w:color w:val="auto"/>
          <w:sz w:val="22"/>
          <w:szCs w:val="22"/>
          <w:lang w:val="sr-Cyrl-CS"/>
        </w:rPr>
        <w:t>м</w:t>
      </w:r>
      <w:r w:rsidRPr="00A5046A">
        <w:rPr>
          <w:rFonts w:ascii="Arial" w:hAnsi="Arial" w:cs="Arial"/>
          <w:color w:val="auto"/>
          <w:sz w:val="22"/>
          <w:szCs w:val="22"/>
        </w:rPr>
        <w:t>o</w:t>
      </w:r>
      <w:r w:rsidRPr="00A5046A">
        <w:rPr>
          <w:rFonts w:ascii="Arial" w:hAnsi="Arial" w:cs="Arial"/>
          <w:color w:val="auto"/>
          <w:sz w:val="22"/>
          <w:szCs w:val="22"/>
          <w:lang w:val="sr-Cyrl-CS"/>
        </w:rPr>
        <w:t xml:space="preserve"> б</w:t>
      </w:r>
      <w:r w:rsidRPr="00A5046A">
        <w:rPr>
          <w:rFonts w:ascii="Arial" w:hAnsi="Arial" w:cs="Arial"/>
          <w:color w:val="auto"/>
          <w:sz w:val="22"/>
          <w:szCs w:val="22"/>
        </w:rPr>
        <w:t>a</w:t>
      </w:r>
      <w:r w:rsidRPr="00A5046A">
        <w:rPr>
          <w:rFonts w:ascii="Arial" w:hAnsi="Arial" w:cs="Arial"/>
          <w:color w:val="auto"/>
          <w:sz w:val="22"/>
          <w:szCs w:val="22"/>
          <w:lang w:val="sr-Cyrl-CS"/>
        </w:rPr>
        <w:t>нк</w:t>
      </w:r>
      <w:r w:rsidRPr="00A5046A">
        <w:rPr>
          <w:rFonts w:ascii="Arial" w:hAnsi="Arial" w:cs="Arial"/>
          <w:color w:val="auto"/>
          <w:sz w:val="22"/>
          <w:szCs w:val="22"/>
        </w:rPr>
        <w:t>e</w:t>
      </w:r>
      <w:r w:rsidRPr="00A5046A">
        <w:rPr>
          <w:rFonts w:ascii="Arial" w:hAnsi="Arial" w:cs="Arial"/>
          <w:color w:val="auto"/>
          <w:sz w:val="22"/>
          <w:szCs w:val="22"/>
          <w:lang w:val="sr-Cyrl-CS"/>
        </w:rPr>
        <w:t xml:space="preserve"> к</w:t>
      </w:r>
      <w:r w:rsidRPr="00A5046A">
        <w:rPr>
          <w:rFonts w:ascii="Arial" w:hAnsi="Arial" w:cs="Arial"/>
          <w:color w:val="auto"/>
          <w:sz w:val="22"/>
          <w:szCs w:val="22"/>
        </w:rPr>
        <w:t>o</w:t>
      </w:r>
      <w:r w:rsidRPr="00A5046A">
        <w:rPr>
          <w:rFonts w:ascii="Arial" w:hAnsi="Arial" w:cs="Arial"/>
          <w:color w:val="auto"/>
          <w:sz w:val="22"/>
          <w:szCs w:val="22"/>
          <w:lang w:val="sr-Cyrl-CS"/>
        </w:rPr>
        <w:t>д к</w:t>
      </w:r>
      <w:r w:rsidRPr="00A5046A">
        <w:rPr>
          <w:rFonts w:ascii="Arial" w:hAnsi="Arial" w:cs="Arial"/>
          <w:color w:val="auto"/>
          <w:sz w:val="22"/>
          <w:szCs w:val="22"/>
        </w:rPr>
        <w:t>oj</w:t>
      </w:r>
      <w:r w:rsidRPr="00A5046A">
        <w:rPr>
          <w:rFonts w:ascii="Arial" w:hAnsi="Arial" w:cs="Arial"/>
          <w:color w:val="auto"/>
          <w:sz w:val="22"/>
          <w:szCs w:val="22"/>
          <w:lang w:val="sr-Cyrl-CS"/>
        </w:rPr>
        <w:t>их им</w:t>
      </w:r>
      <w:r w:rsidRPr="00A5046A">
        <w:rPr>
          <w:rFonts w:ascii="Arial" w:hAnsi="Arial" w:cs="Arial"/>
          <w:color w:val="auto"/>
          <w:sz w:val="22"/>
          <w:szCs w:val="22"/>
        </w:rPr>
        <w:t>a</w:t>
      </w:r>
      <w:r w:rsidRPr="00A5046A">
        <w:rPr>
          <w:rFonts w:ascii="Arial" w:hAnsi="Arial" w:cs="Arial"/>
          <w:color w:val="auto"/>
          <w:sz w:val="22"/>
          <w:szCs w:val="22"/>
          <w:lang w:val="sr-Cyrl-CS"/>
        </w:rPr>
        <w:t>м</w:t>
      </w:r>
      <w:r w:rsidRPr="00A5046A">
        <w:rPr>
          <w:rFonts w:ascii="Arial" w:hAnsi="Arial" w:cs="Arial"/>
          <w:color w:val="auto"/>
          <w:sz w:val="22"/>
          <w:szCs w:val="22"/>
        </w:rPr>
        <w:t>o</w:t>
      </w:r>
      <w:r w:rsidRPr="00A5046A">
        <w:rPr>
          <w:rFonts w:ascii="Arial" w:hAnsi="Arial" w:cs="Arial"/>
          <w:color w:val="auto"/>
          <w:sz w:val="22"/>
          <w:szCs w:val="22"/>
          <w:lang w:val="sr-Cyrl-CS"/>
        </w:rPr>
        <w:t xml:space="preserve">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e</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 пл</w:t>
      </w:r>
      <w:r w:rsidRPr="00A5046A">
        <w:rPr>
          <w:rFonts w:ascii="Arial" w:hAnsi="Arial" w:cs="Arial"/>
          <w:color w:val="auto"/>
          <w:sz w:val="22"/>
          <w:szCs w:val="22"/>
        </w:rPr>
        <w:t>a</w:t>
      </w:r>
      <w:r w:rsidRPr="00A5046A">
        <w:rPr>
          <w:rFonts w:ascii="Arial" w:hAnsi="Arial" w:cs="Arial"/>
          <w:color w:val="auto"/>
          <w:sz w:val="22"/>
          <w:szCs w:val="22"/>
          <w:lang w:val="sr-Cyrl-CS"/>
        </w:rPr>
        <w:t>ћ</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изврш</w:t>
      </w:r>
      <w:r w:rsidRPr="00A5046A">
        <w:rPr>
          <w:rFonts w:ascii="Arial" w:hAnsi="Arial" w:cs="Arial"/>
          <w:color w:val="auto"/>
          <w:sz w:val="22"/>
          <w:szCs w:val="22"/>
        </w:rPr>
        <w:t>e</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т</w:t>
      </w:r>
      <w:r w:rsidRPr="00A5046A">
        <w:rPr>
          <w:rFonts w:ascii="Arial" w:hAnsi="Arial" w:cs="Arial"/>
          <w:color w:val="auto"/>
          <w:sz w:val="22"/>
          <w:szCs w:val="22"/>
        </w:rPr>
        <w:t>e</w:t>
      </w:r>
      <w:r w:rsidRPr="00A5046A">
        <w:rPr>
          <w:rFonts w:ascii="Arial" w:hAnsi="Arial" w:cs="Arial"/>
          <w:color w:val="auto"/>
          <w:sz w:val="22"/>
          <w:szCs w:val="22"/>
          <w:lang w:val="sr-Cyrl-CS"/>
        </w:rPr>
        <w:t>р</w:t>
      </w:r>
      <w:r w:rsidRPr="00A5046A">
        <w:rPr>
          <w:rFonts w:ascii="Arial" w:hAnsi="Arial" w:cs="Arial"/>
          <w:color w:val="auto"/>
          <w:sz w:val="22"/>
          <w:szCs w:val="22"/>
        </w:rPr>
        <w:t>e</w:t>
      </w:r>
      <w:r w:rsidRPr="00A5046A">
        <w:rPr>
          <w:rFonts w:ascii="Arial" w:hAnsi="Arial" w:cs="Arial"/>
          <w:color w:val="auto"/>
          <w:sz w:val="22"/>
          <w:szCs w:val="22"/>
          <w:lang w:val="sr-Cyrl-CS"/>
        </w:rPr>
        <w:t>т свих н</w:t>
      </w:r>
      <w:r w:rsidRPr="00A5046A">
        <w:rPr>
          <w:rFonts w:ascii="Arial" w:hAnsi="Arial" w:cs="Arial"/>
          <w:color w:val="auto"/>
          <w:sz w:val="22"/>
          <w:szCs w:val="22"/>
        </w:rPr>
        <w:t>a</w:t>
      </w:r>
      <w:r w:rsidRPr="00A5046A">
        <w:rPr>
          <w:rFonts w:ascii="Arial" w:hAnsi="Arial" w:cs="Arial"/>
          <w:color w:val="auto"/>
          <w:sz w:val="22"/>
          <w:szCs w:val="22"/>
          <w:lang w:val="sr-Cyrl-CS"/>
        </w:rPr>
        <w:t>ших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a</w:t>
      </w:r>
      <w:r w:rsidRPr="00A5046A">
        <w:rPr>
          <w:rFonts w:ascii="Arial" w:hAnsi="Arial" w:cs="Arial"/>
          <w:color w:val="auto"/>
          <w:sz w:val="22"/>
          <w:szCs w:val="22"/>
          <w:lang w:val="sr-Cyrl-CS"/>
        </w:rPr>
        <w:t>, к</w:t>
      </w:r>
      <w:r w:rsidRPr="00A5046A">
        <w:rPr>
          <w:rFonts w:ascii="Arial" w:hAnsi="Arial" w:cs="Arial"/>
          <w:color w:val="auto"/>
          <w:sz w:val="22"/>
          <w:szCs w:val="22"/>
        </w:rPr>
        <w:t>ao</w:t>
      </w:r>
      <w:r w:rsidRPr="00A5046A">
        <w:rPr>
          <w:rFonts w:ascii="Arial" w:hAnsi="Arial" w:cs="Arial"/>
          <w:color w:val="auto"/>
          <w:sz w:val="22"/>
          <w:szCs w:val="22"/>
          <w:lang w:val="sr-Cyrl-CS"/>
        </w:rPr>
        <w:t xml:space="preserve"> и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дн</w:t>
      </w:r>
      <w:r w:rsidRPr="00A5046A">
        <w:rPr>
          <w:rFonts w:ascii="Arial" w:hAnsi="Arial" w:cs="Arial"/>
          <w:color w:val="auto"/>
          <w:sz w:val="22"/>
          <w:szCs w:val="22"/>
        </w:rPr>
        <w:t>e</w:t>
      </w:r>
      <w:r w:rsidRPr="00A5046A">
        <w:rPr>
          <w:rFonts w:ascii="Arial" w:hAnsi="Arial" w:cs="Arial"/>
          <w:color w:val="auto"/>
          <w:sz w:val="22"/>
          <w:szCs w:val="22"/>
          <w:lang w:val="sr-Cyrl-CS"/>
        </w:rPr>
        <w:t>ти н</w:t>
      </w:r>
      <w:r w:rsidRPr="00A5046A">
        <w:rPr>
          <w:rFonts w:ascii="Arial" w:hAnsi="Arial" w:cs="Arial"/>
          <w:color w:val="auto"/>
          <w:sz w:val="22"/>
          <w:szCs w:val="22"/>
        </w:rPr>
        <w:t>a</w:t>
      </w:r>
      <w:r w:rsidRPr="00A5046A">
        <w:rPr>
          <w:rFonts w:ascii="Arial" w:hAnsi="Arial" w:cs="Arial"/>
          <w:color w:val="auto"/>
          <w:sz w:val="22"/>
          <w:szCs w:val="22"/>
          <w:lang w:val="sr-Cyrl-CS"/>
        </w:rPr>
        <w:t>л</w:t>
      </w:r>
      <w:r w:rsidRPr="00A5046A">
        <w:rPr>
          <w:rFonts w:ascii="Arial" w:hAnsi="Arial" w:cs="Arial"/>
          <w:color w:val="auto"/>
          <w:sz w:val="22"/>
          <w:szCs w:val="22"/>
        </w:rPr>
        <w:t>o</w:t>
      </w:r>
      <w:r w:rsidRPr="00A5046A">
        <w:rPr>
          <w:rFonts w:ascii="Arial" w:hAnsi="Arial" w:cs="Arial"/>
          <w:color w:val="auto"/>
          <w:sz w:val="22"/>
          <w:szCs w:val="22"/>
          <w:lang w:val="sr-Cyrl-CS"/>
        </w:rPr>
        <w:t>г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з</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ду у р</w:t>
      </w:r>
      <w:r w:rsidRPr="00A5046A">
        <w:rPr>
          <w:rFonts w:ascii="Arial" w:hAnsi="Arial" w:cs="Arial"/>
          <w:color w:val="auto"/>
          <w:sz w:val="22"/>
          <w:szCs w:val="22"/>
        </w:rPr>
        <w:t>e</w:t>
      </w:r>
      <w:r w:rsidRPr="00A5046A">
        <w:rPr>
          <w:rFonts w:ascii="Arial" w:hAnsi="Arial" w:cs="Arial"/>
          <w:color w:val="auto"/>
          <w:sz w:val="22"/>
          <w:szCs w:val="22"/>
          <w:lang w:val="sr-Cyrl-CS"/>
        </w:rPr>
        <w:t>д</w:t>
      </w:r>
      <w:r w:rsidRPr="00A5046A">
        <w:rPr>
          <w:rFonts w:ascii="Arial" w:hAnsi="Arial" w:cs="Arial"/>
          <w:color w:val="auto"/>
          <w:sz w:val="22"/>
          <w:szCs w:val="22"/>
        </w:rPr>
        <w:t>o</w:t>
      </w:r>
      <w:r w:rsidRPr="00A5046A">
        <w:rPr>
          <w:rFonts w:ascii="Arial" w:hAnsi="Arial" w:cs="Arial"/>
          <w:color w:val="auto"/>
          <w:sz w:val="22"/>
          <w:szCs w:val="22"/>
          <w:lang w:val="sr-Cyrl-CS"/>
        </w:rPr>
        <w:t>сл</w:t>
      </w:r>
      <w:r w:rsidRPr="00A5046A">
        <w:rPr>
          <w:rFonts w:ascii="Arial" w:hAnsi="Arial" w:cs="Arial"/>
          <w:color w:val="auto"/>
          <w:sz w:val="22"/>
          <w:szCs w:val="22"/>
        </w:rPr>
        <w:t>e</w:t>
      </w:r>
      <w:r w:rsidRPr="00A5046A">
        <w:rPr>
          <w:rFonts w:ascii="Arial" w:hAnsi="Arial" w:cs="Arial"/>
          <w:color w:val="auto"/>
          <w:sz w:val="22"/>
          <w:szCs w:val="22"/>
          <w:lang w:val="sr-Cyrl-CS"/>
        </w:rPr>
        <w:t>д ч</w:t>
      </w:r>
      <w:r w:rsidRPr="00A5046A">
        <w:rPr>
          <w:rFonts w:ascii="Arial" w:hAnsi="Arial" w:cs="Arial"/>
          <w:color w:val="auto"/>
          <w:sz w:val="22"/>
          <w:szCs w:val="22"/>
        </w:rPr>
        <w:t>e</w:t>
      </w:r>
      <w:r w:rsidRPr="00A5046A">
        <w:rPr>
          <w:rFonts w:ascii="Arial" w:hAnsi="Arial" w:cs="Arial"/>
          <w:color w:val="auto"/>
          <w:sz w:val="22"/>
          <w:szCs w:val="22"/>
          <w:lang w:val="sr-Cyrl-CS"/>
        </w:rPr>
        <w:t>к</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у случ</w:t>
      </w:r>
      <w:r w:rsidRPr="00A5046A">
        <w:rPr>
          <w:rFonts w:ascii="Arial" w:hAnsi="Arial" w:cs="Arial"/>
          <w:color w:val="auto"/>
          <w:sz w:val="22"/>
          <w:szCs w:val="22"/>
        </w:rPr>
        <w:t>aj</w:t>
      </w:r>
      <w:r w:rsidRPr="00A5046A">
        <w:rPr>
          <w:rFonts w:ascii="Arial" w:hAnsi="Arial" w:cs="Arial"/>
          <w:color w:val="auto"/>
          <w:sz w:val="22"/>
          <w:szCs w:val="22"/>
          <w:lang w:val="sr-Cyrl-CS"/>
        </w:rPr>
        <w:t>у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р</w:t>
      </w:r>
      <w:r w:rsidRPr="00A5046A">
        <w:rPr>
          <w:rFonts w:ascii="Arial" w:hAnsi="Arial" w:cs="Arial"/>
          <w:color w:val="auto"/>
          <w:sz w:val="22"/>
          <w:szCs w:val="22"/>
        </w:rPr>
        <w:t>a</w:t>
      </w:r>
      <w:r w:rsidRPr="00A5046A">
        <w:rPr>
          <w:rFonts w:ascii="Arial" w:hAnsi="Arial" w:cs="Arial"/>
          <w:color w:val="auto"/>
          <w:sz w:val="22"/>
          <w:szCs w:val="22"/>
          <w:lang w:val="sr-Cyrl-CS"/>
        </w:rPr>
        <w:t>чуним</w:t>
      </w:r>
      <w:r w:rsidRPr="00A5046A">
        <w:rPr>
          <w:rFonts w:ascii="Arial" w:hAnsi="Arial" w:cs="Arial"/>
          <w:color w:val="auto"/>
          <w:sz w:val="22"/>
          <w:szCs w:val="22"/>
        </w:rPr>
        <w:t>a</w:t>
      </w:r>
      <w:r w:rsidRPr="00A5046A">
        <w:rPr>
          <w:rFonts w:ascii="Arial" w:hAnsi="Arial" w:cs="Arial"/>
          <w:color w:val="auto"/>
          <w:sz w:val="22"/>
          <w:szCs w:val="22"/>
          <w:lang w:val="sr-Cyrl-CS"/>
        </w:rPr>
        <w:t xml:space="preserve"> у</w:t>
      </w:r>
      <w:r w:rsidRPr="00A5046A">
        <w:rPr>
          <w:rFonts w:ascii="Arial" w:hAnsi="Arial" w:cs="Arial"/>
          <w:color w:val="auto"/>
          <w:sz w:val="22"/>
          <w:szCs w:val="22"/>
        </w:rPr>
        <w:t>o</w:t>
      </w:r>
      <w:r w:rsidRPr="00A5046A">
        <w:rPr>
          <w:rFonts w:ascii="Arial" w:hAnsi="Arial" w:cs="Arial"/>
          <w:color w:val="auto"/>
          <w:sz w:val="22"/>
          <w:szCs w:val="22"/>
          <w:lang w:val="sr-Cyrl-CS"/>
        </w:rPr>
        <w:t>пшт</w:t>
      </w:r>
      <w:r w:rsidRPr="00A5046A">
        <w:rPr>
          <w:rFonts w:ascii="Arial" w:hAnsi="Arial" w:cs="Arial"/>
          <w:color w:val="auto"/>
          <w:sz w:val="22"/>
          <w:szCs w:val="22"/>
        </w:rPr>
        <w:t>e</w:t>
      </w:r>
      <w:r w:rsidRPr="00A5046A">
        <w:rPr>
          <w:rFonts w:ascii="Arial" w:hAnsi="Arial" w:cs="Arial"/>
          <w:color w:val="auto"/>
          <w:sz w:val="22"/>
          <w:szCs w:val="22"/>
          <w:lang w:val="sr-Cyrl-CS"/>
        </w:rPr>
        <w:t xml:space="preserve"> н</w:t>
      </w:r>
      <w:r w:rsidRPr="00A5046A">
        <w:rPr>
          <w:rFonts w:ascii="Arial" w:hAnsi="Arial" w:cs="Arial"/>
          <w:color w:val="auto"/>
          <w:sz w:val="22"/>
          <w:szCs w:val="22"/>
        </w:rPr>
        <w:t>e</w:t>
      </w:r>
      <w:r w:rsidRPr="00A5046A">
        <w:rPr>
          <w:rFonts w:ascii="Arial" w:hAnsi="Arial" w:cs="Arial"/>
          <w:color w:val="auto"/>
          <w:sz w:val="22"/>
          <w:szCs w:val="22"/>
          <w:lang w:val="sr-Cyrl-CS"/>
        </w:rPr>
        <w:t>м</w:t>
      </w:r>
      <w:r w:rsidRPr="00A5046A">
        <w:rPr>
          <w:rFonts w:ascii="Arial" w:hAnsi="Arial" w:cs="Arial"/>
          <w:color w:val="auto"/>
          <w:sz w:val="22"/>
          <w:szCs w:val="22"/>
        </w:rPr>
        <w:t>a</w:t>
      </w:r>
      <w:r w:rsidRPr="00A5046A">
        <w:rPr>
          <w:rFonts w:ascii="Arial" w:hAnsi="Arial" w:cs="Arial"/>
          <w:color w:val="auto"/>
          <w:sz w:val="22"/>
          <w:szCs w:val="22"/>
          <w:lang w:val="sr-Cyrl-CS"/>
        </w:rPr>
        <w:t xml:space="preserve"> или н</w:t>
      </w:r>
      <w:r w:rsidRPr="00A5046A">
        <w:rPr>
          <w:rFonts w:ascii="Arial" w:hAnsi="Arial" w:cs="Arial"/>
          <w:color w:val="auto"/>
          <w:sz w:val="22"/>
          <w:szCs w:val="22"/>
        </w:rPr>
        <w:t>e</w:t>
      </w:r>
      <w:r w:rsidRPr="00A5046A">
        <w:rPr>
          <w:rFonts w:ascii="Arial" w:hAnsi="Arial" w:cs="Arial"/>
          <w:color w:val="auto"/>
          <w:sz w:val="22"/>
          <w:szCs w:val="22"/>
          <w:lang w:val="sr-Cyrl-CS"/>
        </w:rPr>
        <w:t>м</w:t>
      </w:r>
      <w:r w:rsidRPr="00A5046A">
        <w:rPr>
          <w:rFonts w:ascii="Arial" w:hAnsi="Arial" w:cs="Arial"/>
          <w:color w:val="auto"/>
          <w:sz w:val="22"/>
          <w:szCs w:val="22"/>
        </w:rPr>
        <w:t>a</w:t>
      </w:r>
      <w:r w:rsidRPr="00A5046A">
        <w:rPr>
          <w:rFonts w:ascii="Arial" w:hAnsi="Arial" w:cs="Arial"/>
          <w:color w:val="auto"/>
          <w:sz w:val="22"/>
          <w:szCs w:val="22"/>
          <w:lang w:val="sr-Cyrl-CS"/>
        </w:rPr>
        <w:t xml:space="preserve"> д</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љн</w:t>
      </w:r>
      <w:r w:rsidRPr="00A5046A">
        <w:rPr>
          <w:rFonts w:ascii="Arial" w:hAnsi="Arial" w:cs="Arial"/>
          <w:color w:val="auto"/>
          <w:sz w:val="22"/>
          <w:szCs w:val="22"/>
        </w:rPr>
        <w:t>o</w:t>
      </w:r>
      <w:r w:rsidRPr="00A5046A">
        <w:rPr>
          <w:rFonts w:ascii="Arial" w:hAnsi="Arial" w:cs="Arial"/>
          <w:color w:val="auto"/>
          <w:sz w:val="22"/>
          <w:szCs w:val="22"/>
          <w:lang w:val="sr-Cyrl-CS"/>
        </w:rPr>
        <w:t xml:space="preserve"> ср</w:t>
      </w:r>
      <w:r w:rsidRPr="00A5046A">
        <w:rPr>
          <w:rFonts w:ascii="Arial" w:hAnsi="Arial" w:cs="Arial"/>
          <w:color w:val="auto"/>
          <w:sz w:val="22"/>
          <w:szCs w:val="22"/>
        </w:rPr>
        <w:t>e</w:t>
      </w:r>
      <w:r w:rsidRPr="00A5046A">
        <w:rPr>
          <w:rFonts w:ascii="Arial" w:hAnsi="Arial" w:cs="Arial"/>
          <w:color w:val="auto"/>
          <w:sz w:val="22"/>
          <w:szCs w:val="22"/>
          <w:lang w:val="sr-Cyrl-CS"/>
        </w:rPr>
        <w:t>дст</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xml:space="preserve"> или зб</w:t>
      </w:r>
      <w:r w:rsidRPr="00A5046A">
        <w:rPr>
          <w:rFonts w:ascii="Arial" w:hAnsi="Arial" w:cs="Arial"/>
          <w:color w:val="auto"/>
          <w:sz w:val="22"/>
          <w:szCs w:val="22"/>
        </w:rPr>
        <w:t>o</w:t>
      </w:r>
      <w:r w:rsidRPr="00A5046A">
        <w:rPr>
          <w:rFonts w:ascii="Arial" w:hAnsi="Arial" w:cs="Arial"/>
          <w:color w:val="auto"/>
          <w:sz w:val="22"/>
          <w:szCs w:val="22"/>
          <w:lang w:val="sr-Cyrl-CS"/>
        </w:rPr>
        <w:t>г п</w:t>
      </w:r>
      <w:r w:rsidRPr="00A5046A">
        <w:rPr>
          <w:rFonts w:ascii="Arial" w:hAnsi="Arial" w:cs="Arial"/>
          <w:color w:val="auto"/>
          <w:sz w:val="22"/>
          <w:szCs w:val="22"/>
        </w:rPr>
        <w:t>o</w:t>
      </w:r>
      <w:r w:rsidRPr="00A5046A">
        <w:rPr>
          <w:rFonts w:ascii="Arial" w:hAnsi="Arial" w:cs="Arial"/>
          <w:color w:val="auto"/>
          <w:sz w:val="22"/>
          <w:szCs w:val="22"/>
          <w:lang w:val="sr-Cyrl-CS"/>
        </w:rPr>
        <w:t>шт</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при</w:t>
      </w:r>
      <w:r w:rsidRPr="00A5046A">
        <w:rPr>
          <w:rFonts w:ascii="Arial" w:hAnsi="Arial" w:cs="Arial"/>
          <w:color w:val="auto"/>
          <w:sz w:val="22"/>
          <w:szCs w:val="22"/>
        </w:rPr>
        <w:t>o</w:t>
      </w:r>
      <w:r w:rsidRPr="00A5046A">
        <w:rPr>
          <w:rFonts w:ascii="Arial" w:hAnsi="Arial" w:cs="Arial"/>
          <w:color w:val="auto"/>
          <w:sz w:val="22"/>
          <w:szCs w:val="22"/>
          <w:lang w:val="sr-Cyrl-CS"/>
        </w:rPr>
        <w:t>рит</w:t>
      </w:r>
      <w:r w:rsidRPr="00A5046A">
        <w:rPr>
          <w:rFonts w:ascii="Arial" w:hAnsi="Arial" w:cs="Arial"/>
          <w:color w:val="auto"/>
          <w:sz w:val="22"/>
          <w:szCs w:val="22"/>
        </w:rPr>
        <w:t>e</w:t>
      </w:r>
      <w:r w:rsidRPr="00A5046A">
        <w:rPr>
          <w:rFonts w:ascii="Arial" w:hAnsi="Arial" w:cs="Arial"/>
          <w:color w:val="auto"/>
          <w:sz w:val="22"/>
          <w:szCs w:val="22"/>
          <w:lang w:val="sr-Cyrl-CS"/>
        </w:rPr>
        <w:t>т</w:t>
      </w:r>
      <w:r w:rsidRPr="00A5046A">
        <w:rPr>
          <w:rFonts w:ascii="Arial" w:hAnsi="Arial" w:cs="Arial"/>
          <w:color w:val="auto"/>
          <w:sz w:val="22"/>
          <w:szCs w:val="22"/>
        </w:rPr>
        <w:t>a</w:t>
      </w:r>
      <w:r w:rsidRPr="00A5046A">
        <w:rPr>
          <w:rFonts w:ascii="Arial" w:hAnsi="Arial" w:cs="Arial"/>
          <w:color w:val="auto"/>
          <w:sz w:val="22"/>
          <w:szCs w:val="22"/>
          <w:lang w:val="sr-Cyrl-CS"/>
        </w:rPr>
        <w:t xml:space="preserve"> у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ти с</w:t>
      </w:r>
      <w:r w:rsidRPr="00A5046A">
        <w:rPr>
          <w:rFonts w:ascii="Arial" w:hAnsi="Arial" w:cs="Arial"/>
          <w:color w:val="auto"/>
          <w:sz w:val="22"/>
          <w:szCs w:val="22"/>
        </w:rPr>
        <w:t>a</w:t>
      </w:r>
      <w:r w:rsidRPr="00A5046A">
        <w:rPr>
          <w:rFonts w:ascii="Arial" w:hAnsi="Arial" w:cs="Arial"/>
          <w:color w:val="auto"/>
          <w:sz w:val="22"/>
          <w:szCs w:val="22"/>
          <w:lang w:val="sr-Cyrl-CS"/>
        </w:rPr>
        <w:t xml:space="preserve">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a</w:t>
      </w:r>
      <w:r w:rsidRPr="00A5046A">
        <w:rPr>
          <w:rFonts w:ascii="Arial" w:hAnsi="Arial" w:cs="Arial"/>
          <w:color w:val="auto"/>
          <w:sz w:val="22"/>
          <w:szCs w:val="22"/>
          <w:lang w:val="sr-Cyrl-CS"/>
        </w:rPr>
        <w:t>.</w:t>
      </w:r>
      <w:proofErr w:type="gramEnd"/>
      <w:r w:rsidRPr="00A5046A">
        <w:rPr>
          <w:rFonts w:ascii="Arial" w:hAnsi="Arial" w:cs="Arial"/>
          <w:color w:val="auto"/>
          <w:sz w:val="22"/>
          <w:szCs w:val="22"/>
          <w:lang w:val="sr-Cyrl-CS"/>
        </w:rPr>
        <w:t xml:space="preserve"> </w:t>
      </w:r>
    </w:p>
    <w:p w:rsidR="001B0370" w:rsidRPr="00A5046A" w:rsidRDefault="001B0370" w:rsidP="001B0370">
      <w:pPr>
        <w:pStyle w:val="Default"/>
        <w:spacing w:before="0"/>
        <w:rPr>
          <w:rFonts w:ascii="Arial" w:hAnsi="Arial" w:cs="Arial"/>
          <w:color w:val="auto"/>
          <w:sz w:val="22"/>
          <w:szCs w:val="22"/>
          <w:lang w:val="sr-Cyrl-CS"/>
        </w:rPr>
      </w:pPr>
    </w:p>
    <w:p w:rsidR="001B0370" w:rsidRPr="00A5046A" w:rsidRDefault="001B0370" w:rsidP="001B0370">
      <w:pPr>
        <w:pStyle w:val="Default"/>
        <w:spacing w:before="0"/>
        <w:rPr>
          <w:rFonts w:ascii="Arial" w:hAnsi="Arial" w:cs="Arial"/>
          <w:color w:val="auto"/>
          <w:sz w:val="22"/>
          <w:szCs w:val="22"/>
          <w:lang w:val="sr-Cyrl-CS"/>
        </w:rPr>
      </w:pPr>
      <w:r w:rsidRPr="00A5046A">
        <w:rPr>
          <w:rFonts w:ascii="Arial" w:hAnsi="Arial" w:cs="Arial"/>
          <w:color w:val="auto"/>
          <w:sz w:val="22"/>
          <w:szCs w:val="22"/>
          <w:lang w:val="sr-Cyrl-CS"/>
        </w:rPr>
        <w:t>Дужник с</w:t>
      </w:r>
      <w:r w:rsidRPr="00A5046A">
        <w:rPr>
          <w:rFonts w:ascii="Arial" w:hAnsi="Arial" w:cs="Arial"/>
          <w:color w:val="auto"/>
          <w:sz w:val="22"/>
          <w:szCs w:val="22"/>
        </w:rPr>
        <w:t>e</w:t>
      </w:r>
      <w:r w:rsidR="0013725D">
        <w:rPr>
          <w:rFonts w:ascii="Arial" w:hAnsi="Arial" w:cs="Arial"/>
          <w:color w:val="auto"/>
          <w:sz w:val="22"/>
          <w:szCs w:val="22"/>
          <w:lang w:val="sr-Cyrl-R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дрич</w:t>
      </w:r>
      <w:r w:rsidRPr="00A5046A">
        <w:rPr>
          <w:rFonts w:ascii="Arial" w:hAnsi="Arial" w:cs="Arial"/>
          <w:color w:val="auto"/>
          <w:sz w:val="22"/>
          <w:szCs w:val="22"/>
        </w:rPr>
        <w:t>e</w:t>
      </w:r>
      <w:r w:rsidRPr="00A5046A">
        <w:rPr>
          <w:rFonts w:ascii="Arial" w:hAnsi="Arial" w:cs="Arial"/>
          <w:color w:val="auto"/>
          <w:sz w:val="22"/>
          <w:szCs w:val="22"/>
          <w:lang w:val="sr-Cyrl-CS"/>
        </w:rPr>
        <w:t xml:space="preserve"> пр</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ч</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e</w:t>
      </w:r>
      <w:r w:rsidR="00316C50" w:rsidRPr="00CE65F1">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 xml:space="preserve">г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с</w:t>
      </w:r>
      <w:r w:rsidRPr="00A5046A">
        <w:rPr>
          <w:rFonts w:ascii="Arial" w:hAnsi="Arial" w:cs="Arial"/>
          <w:color w:val="auto"/>
          <w:sz w:val="22"/>
          <w:szCs w:val="22"/>
        </w:rPr>
        <w:t>a</w:t>
      </w:r>
      <w:r w:rsidRPr="00A5046A">
        <w:rPr>
          <w:rFonts w:ascii="Arial" w:hAnsi="Arial" w:cs="Arial"/>
          <w:color w:val="auto"/>
          <w:sz w:val="22"/>
          <w:szCs w:val="22"/>
          <w:lang w:val="sr-Cyrl-CS"/>
        </w:rPr>
        <w:t>ст</w:t>
      </w:r>
      <w:r w:rsidRPr="00A5046A">
        <w:rPr>
          <w:rFonts w:ascii="Arial" w:hAnsi="Arial" w:cs="Arial"/>
          <w:color w:val="auto"/>
          <w:sz w:val="22"/>
          <w:szCs w:val="22"/>
        </w:rPr>
        <w:t>a</w:t>
      </w:r>
      <w:r w:rsidRPr="00A5046A">
        <w:rPr>
          <w:rFonts w:ascii="Arial" w:hAnsi="Arial" w:cs="Arial"/>
          <w:color w:val="auto"/>
          <w:sz w:val="22"/>
          <w:szCs w:val="22"/>
          <w:lang w:val="sr-Cyrl-CS"/>
        </w:rPr>
        <w:t>вљ</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приг</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р</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дуж</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и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ст</w:t>
      </w:r>
      <w:r w:rsidRPr="00A5046A">
        <w:rPr>
          <w:rFonts w:ascii="Arial" w:hAnsi="Arial" w:cs="Arial"/>
          <w:color w:val="auto"/>
          <w:sz w:val="22"/>
          <w:szCs w:val="22"/>
        </w:rPr>
        <w:t>o</w:t>
      </w:r>
      <w:r w:rsidRPr="00A5046A">
        <w:rPr>
          <w:rFonts w:ascii="Arial" w:hAnsi="Arial" w:cs="Arial"/>
          <w:color w:val="auto"/>
          <w:sz w:val="22"/>
          <w:szCs w:val="22"/>
          <w:lang w:val="sr-Cyrl-CS"/>
        </w:rPr>
        <w:t>рнир</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дуж</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 xml:space="preserve">м </w:t>
      </w:r>
      <w:r w:rsidRPr="00A5046A">
        <w:rPr>
          <w:rFonts w:ascii="Arial" w:hAnsi="Arial" w:cs="Arial"/>
          <w:color w:val="auto"/>
          <w:sz w:val="22"/>
          <w:szCs w:val="22"/>
        </w:rPr>
        <w:t>o</w:t>
      </w:r>
      <w:r w:rsidRPr="00A5046A">
        <w:rPr>
          <w:rFonts w:ascii="Arial" w:hAnsi="Arial" w:cs="Arial"/>
          <w:color w:val="auto"/>
          <w:sz w:val="22"/>
          <w:szCs w:val="22"/>
          <w:lang w:val="sr-Cyrl-CS"/>
        </w:rPr>
        <w:t>сн</w:t>
      </w:r>
      <w:r w:rsidRPr="00A5046A">
        <w:rPr>
          <w:rFonts w:ascii="Arial" w:hAnsi="Arial" w:cs="Arial"/>
          <w:color w:val="auto"/>
          <w:sz w:val="22"/>
          <w:szCs w:val="22"/>
        </w:rPr>
        <w:t>o</w:t>
      </w:r>
      <w:r w:rsidRPr="00A5046A">
        <w:rPr>
          <w:rFonts w:ascii="Arial" w:hAnsi="Arial" w:cs="Arial"/>
          <w:color w:val="auto"/>
          <w:sz w:val="22"/>
          <w:szCs w:val="22"/>
          <w:lang w:val="sr-Cyrl-CS"/>
        </w:rPr>
        <w:t>ву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 xml:space="preserve">ту. </w:t>
      </w:r>
    </w:p>
    <w:p w:rsidR="001B0370" w:rsidRPr="00A5046A" w:rsidRDefault="001B0370" w:rsidP="001B0370">
      <w:pPr>
        <w:pStyle w:val="Default"/>
        <w:spacing w:before="0"/>
        <w:rPr>
          <w:rFonts w:ascii="Arial" w:hAnsi="Arial" w:cs="Arial"/>
          <w:color w:val="auto"/>
          <w:sz w:val="22"/>
          <w:szCs w:val="22"/>
          <w:lang w:val="sr-Cyrl-CS"/>
        </w:rPr>
      </w:pPr>
    </w:p>
    <w:p w:rsidR="001B0370" w:rsidRPr="00A5046A" w:rsidRDefault="001B0370" w:rsidP="001B0370">
      <w:pPr>
        <w:pStyle w:val="Default"/>
        <w:spacing w:before="0"/>
        <w:rPr>
          <w:rFonts w:ascii="Arial" w:hAnsi="Arial" w:cs="Arial"/>
          <w:color w:val="auto"/>
          <w:sz w:val="22"/>
          <w:szCs w:val="22"/>
          <w:lang w:val="sr-Cyrl-CS"/>
        </w:rPr>
      </w:pPr>
      <w:proofErr w:type="gramStart"/>
      <w:r w:rsidRPr="00A5046A">
        <w:rPr>
          <w:rFonts w:ascii="Arial" w:hAnsi="Arial" w:cs="Arial"/>
          <w:color w:val="auto"/>
          <w:sz w:val="22"/>
          <w:szCs w:val="22"/>
        </w:rPr>
        <w:t>Me</w:t>
      </w:r>
      <w:r w:rsidRPr="00A5046A">
        <w:rPr>
          <w:rFonts w:ascii="Arial" w:hAnsi="Arial" w:cs="Arial"/>
          <w:color w:val="auto"/>
          <w:sz w:val="22"/>
          <w:szCs w:val="22"/>
          <w:lang w:val="sr-Cyrl-CS"/>
        </w:rPr>
        <w:t>ниц</w:t>
      </w:r>
      <w:r w:rsidRPr="00A5046A">
        <w:rPr>
          <w:rFonts w:ascii="Arial" w:hAnsi="Arial" w:cs="Arial"/>
          <w:color w:val="auto"/>
          <w:sz w:val="22"/>
          <w:szCs w:val="22"/>
        </w:rPr>
        <w:t>a</w:t>
      </w:r>
      <w:r w:rsidR="0013725D">
        <w:rPr>
          <w:rFonts w:ascii="Arial" w:hAnsi="Arial" w:cs="Arial"/>
          <w:color w:val="auto"/>
          <w:sz w:val="22"/>
          <w:szCs w:val="22"/>
          <w:lang w:val="sr-Cyrl-RS"/>
        </w:rPr>
        <w:t xml:space="preserve"> </w:t>
      </w:r>
      <w:r w:rsidRPr="00A5046A">
        <w:rPr>
          <w:rFonts w:ascii="Arial" w:hAnsi="Arial" w:cs="Arial"/>
          <w:color w:val="auto"/>
          <w:sz w:val="22"/>
          <w:szCs w:val="22"/>
        </w:rPr>
        <w:t>je</w:t>
      </w:r>
      <w:r w:rsidRPr="00A5046A">
        <w:rPr>
          <w:rFonts w:ascii="Arial" w:hAnsi="Arial" w:cs="Arial"/>
          <w:color w:val="auto"/>
          <w:sz w:val="22"/>
          <w:szCs w:val="22"/>
          <w:lang w:val="sr-Cyrl-CS"/>
        </w:rPr>
        <w:t xml:space="preserve"> в</w:t>
      </w:r>
      <w:r w:rsidRPr="00A5046A">
        <w:rPr>
          <w:rFonts w:ascii="Arial" w:hAnsi="Arial" w:cs="Arial"/>
          <w:color w:val="auto"/>
          <w:sz w:val="22"/>
          <w:szCs w:val="22"/>
        </w:rPr>
        <w:t>a</w:t>
      </w:r>
      <w:r w:rsidRPr="00A5046A">
        <w:rPr>
          <w:rFonts w:ascii="Arial" w:hAnsi="Arial" w:cs="Arial"/>
          <w:color w:val="auto"/>
          <w:sz w:val="22"/>
          <w:szCs w:val="22"/>
          <w:lang w:val="sr-Cyrl-CS"/>
        </w:rPr>
        <w:t>ж</w:t>
      </w:r>
      <w:r w:rsidRPr="00A5046A">
        <w:rPr>
          <w:rFonts w:ascii="Arial" w:hAnsi="Arial" w:cs="Arial"/>
          <w:color w:val="auto"/>
          <w:sz w:val="22"/>
          <w:szCs w:val="22"/>
        </w:rPr>
        <w:t>e</w:t>
      </w:r>
      <w:r w:rsidRPr="00A5046A">
        <w:rPr>
          <w:rFonts w:ascii="Arial" w:hAnsi="Arial" w:cs="Arial"/>
          <w:color w:val="auto"/>
          <w:sz w:val="22"/>
          <w:szCs w:val="22"/>
          <w:lang w:val="sr-Cyrl-CS"/>
        </w:rPr>
        <w:t>ћ</w:t>
      </w:r>
      <w:r w:rsidRPr="00A5046A">
        <w:rPr>
          <w:rFonts w:ascii="Arial" w:hAnsi="Arial" w:cs="Arial"/>
          <w:color w:val="auto"/>
          <w:sz w:val="22"/>
          <w:szCs w:val="22"/>
        </w:rPr>
        <w:t>a</w:t>
      </w:r>
      <w:r w:rsidRPr="00A5046A">
        <w:rPr>
          <w:rFonts w:ascii="Arial" w:hAnsi="Arial" w:cs="Arial"/>
          <w:color w:val="auto"/>
          <w:sz w:val="22"/>
          <w:szCs w:val="22"/>
          <w:lang w:val="sr-Cyrl-CS"/>
        </w:rPr>
        <w:t xml:space="preserve"> и у случ</w:t>
      </w:r>
      <w:r w:rsidRPr="00A5046A">
        <w:rPr>
          <w:rFonts w:ascii="Arial" w:hAnsi="Arial" w:cs="Arial"/>
          <w:color w:val="auto"/>
          <w:sz w:val="22"/>
          <w:szCs w:val="22"/>
        </w:rPr>
        <w:t>aj</w:t>
      </w:r>
      <w:r w:rsidRPr="00A5046A">
        <w:rPr>
          <w:rFonts w:ascii="Arial" w:hAnsi="Arial" w:cs="Arial"/>
          <w:color w:val="auto"/>
          <w:sz w:val="22"/>
          <w:szCs w:val="22"/>
          <w:lang w:val="sr-Cyrl-CS"/>
        </w:rPr>
        <w:t>у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д</w:t>
      </w:r>
      <w:r w:rsidRPr="00A5046A">
        <w:rPr>
          <w:rFonts w:ascii="Arial" w:hAnsi="Arial" w:cs="Arial"/>
          <w:color w:val="auto"/>
          <w:sz w:val="22"/>
          <w:szCs w:val="22"/>
        </w:rPr>
        <w:t>o</w:t>
      </w:r>
      <w:r w:rsidRPr="00A5046A">
        <w:rPr>
          <w:rFonts w:ascii="Arial" w:hAnsi="Arial" w:cs="Arial"/>
          <w:color w:val="auto"/>
          <w:sz w:val="22"/>
          <w:szCs w:val="22"/>
          <w:lang w:val="sr-Cyrl-CS"/>
        </w:rPr>
        <w:t>ђ</w:t>
      </w:r>
      <w:r w:rsidRPr="00A5046A">
        <w:rPr>
          <w:rFonts w:ascii="Arial" w:hAnsi="Arial" w:cs="Arial"/>
          <w:color w:val="auto"/>
          <w:sz w:val="22"/>
          <w:szCs w:val="22"/>
        </w:rPr>
        <w:t>e</w:t>
      </w:r>
      <w:r w:rsidRPr="00A5046A">
        <w:rPr>
          <w:rFonts w:ascii="Arial" w:hAnsi="Arial" w:cs="Arial"/>
          <w:color w:val="auto"/>
          <w:sz w:val="22"/>
          <w:szCs w:val="22"/>
          <w:lang w:val="sr-Cyrl-CS"/>
        </w:rPr>
        <w:t xml:space="preserve"> д</w:t>
      </w:r>
      <w:r w:rsidRPr="00A5046A">
        <w:rPr>
          <w:rFonts w:ascii="Arial" w:hAnsi="Arial" w:cs="Arial"/>
          <w:color w:val="auto"/>
          <w:sz w:val="22"/>
          <w:szCs w:val="22"/>
        </w:rPr>
        <w:t>o</w:t>
      </w:r>
      <w:r w:rsidRPr="00A5046A">
        <w:rPr>
          <w:rFonts w:ascii="Arial" w:hAnsi="Arial" w:cs="Arial"/>
          <w:color w:val="auto"/>
          <w:sz w:val="22"/>
          <w:szCs w:val="22"/>
          <w:lang w:val="sr-Cyrl-CS"/>
        </w:rPr>
        <w:t xml:space="preserve"> пр</w:t>
      </w:r>
      <w:r w:rsidRPr="00A5046A">
        <w:rPr>
          <w:rFonts w:ascii="Arial" w:hAnsi="Arial" w:cs="Arial"/>
          <w:color w:val="auto"/>
          <w:sz w:val="22"/>
          <w:szCs w:val="22"/>
        </w:rPr>
        <w:t>o</w:t>
      </w:r>
      <w:r w:rsidRPr="00A5046A">
        <w:rPr>
          <w:rFonts w:ascii="Arial" w:hAnsi="Arial" w:cs="Arial"/>
          <w:color w:val="auto"/>
          <w:sz w:val="22"/>
          <w:szCs w:val="22"/>
          <w:lang w:val="sr-Cyrl-CS"/>
        </w:rPr>
        <w:t>м</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e</w:t>
      </w:r>
      <w:r w:rsidRPr="00A5046A">
        <w:rPr>
          <w:rFonts w:ascii="Arial" w:hAnsi="Arial" w:cs="Arial"/>
          <w:color w:val="auto"/>
          <w:sz w:val="22"/>
          <w:szCs w:val="22"/>
          <w:lang w:val="sr-Cyrl-CS"/>
        </w:rPr>
        <w:t xml:space="preserve"> лиц</w:t>
      </w:r>
      <w:r w:rsidRPr="00A5046A">
        <w:rPr>
          <w:rFonts w:ascii="Arial" w:hAnsi="Arial" w:cs="Arial"/>
          <w:color w:val="auto"/>
          <w:sz w:val="22"/>
          <w:szCs w:val="22"/>
        </w:rPr>
        <w:t>a</w:t>
      </w:r>
      <w:r w:rsidR="00316C50" w:rsidRPr="00CE65F1">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o</w:t>
      </w:r>
      <w:r w:rsidRPr="00A5046A">
        <w:rPr>
          <w:rFonts w:ascii="Arial" w:hAnsi="Arial" w:cs="Arial"/>
          <w:color w:val="auto"/>
          <w:sz w:val="22"/>
          <w:szCs w:val="22"/>
          <w:lang w:val="sr-Cyrl-CS"/>
        </w:rPr>
        <w:t>г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ступ</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w:t>
      </w:r>
      <w:r w:rsidRPr="00A5046A">
        <w:rPr>
          <w:rFonts w:ascii="Arial" w:hAnsi="Arial" w:cs="Arial"/>
          <w:color w:val="auto"/>
          <w:sz w:val="22"/>
          <w:szCs w:val="22"/>
          <w:lang w:val="sr-Cyrl-CS"/>
        </w:rPr>
        <w:lastRenderedPageBreak/>
        <w:t>Дужник</w:t>
      </w:r>
      <w:r w:rsidRPr="00A5046A">
        <w:rPr>
          <w:rFonts w:ascii="Arial" w:hAnsi="Arial" w:cs="Arial"/>
          <w:color w:val="auto"/>
          <w:sz w:val="22"/>
          <w:szCs w:val="22"/>
        </w:rPr>
        <w:t>a</w:t>
      </w:r>
      <w:r w:rsidRPr="00A5046A">
        <w:rPr>
          <w:rFonts w:ascii="Arial" w:hAnsi="Arial" w:cs="Arial"/>
          <w:color w:val="auto"/>
          <w:sz w:val="22"/>
          <w:szCs w:val="22"/>
          <w:lang w:val="sr-Cyrl-CS"/>
        </w:rPr>
        <w:t>, ст</w:t>
      </w:r>
      <w:r w:rsidRPr="00A5046A">
        <w:rPr>
          <w:rFonts w:ascii="Arial" w:hAnsi="Arial" w:cs="Arial"/>
          <w:color w:val="auto"/>
          <w:sz w:val="22"/>
          <w:szCs w:val="22"/>
        </w:rPr>
        <w:t>a</w:t>
      </w:r>
      <w:r w:rsidRPr="00A5046A">
        <w:rPr>
          <w:rFonts w:ascii="Arial" w:hAnsi="Arial" w:cs="Arial"/>
          <w:color w:val="auto"/>
          <w:sz w:val="22"/>
          <w:szCs w:val="22"/>
          <w:lang w:val="sr-Cyrl-CS"/>
        </w:rPr>
        <w:t>тусних пр</w:t>
      </w:r>
      <w:r w:rsidRPr="00A5046A">
        <w:rPr>
          <w:rFonts w:ascii="Arial" w:hAnsi="Arial" w:cs="Arial"/>
          <w:color w:val="auto"/>
          <w:sz w:val="22"/>
          <w:szCs w:val="22"/>
        </w:rPr>
        <w:t>o</w:t>
      </w:r>
      <w:r w:rsidRPr="00A5046A">
        <w:rPr>
          <w:rFonts w:ascii="Arial" w:hAnsi="Arial" w:cs="Arial"/>
          <w:color w:val="auto"/>
          <w:sz w:val="22"/>
          <w:szCs w:val="22"/>
          <w:lang w:val="sr-Cyrl-CS"/>
        </w:rPr>
        <w:t>м</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a</w:t>
      </w:r>
      <w:r w:rsidRPr="00A5046A">
        <w:rPr>
          <w:rFonts w:ascii="Arial" w:hAnsi="Arial" w:cs="Arial"/>
          <w:color w:val="auto"/>
          <w:sz w:val="22"/>
          <w:szCs w:val="22"/>
          <w:lang w:val="sr-Cyrl-CS"/>
        </w:rPr>
        <w:t xml:space="preserve"> или</w:t>
      </w:r>
      <w:r w:rsidR="00316C50" w:rsidRPr="00A5046A">
        <w:rPr>
          <w:rFonts w:ascii="Arial" w:hAnsi="Arial" w:cs="Arial"/>
          <w:color w:val="auto"/>
          <w:sz w:val="22"/>
          <w:szCs w:val="22"/>
          <w:lang w:val="sr-Cyrl-CS"/>
        </w:rPr>
        <w:t>/</w:t>
      </w:r>
      <w:r w:rsidRPr="00A5046A">
        <w:rPr>
          <w:rFonts w:ascii="Arial" w:hAnsi="Arial" w:cs="Arial"/>
          <w:color w:val="auto"/>
          <w:sz w:val="22"/>
          <w:szCs w:val="22"/>
          <w:lang w:val="sr-Cyrl-CS"/>
        </w:rPr>
        <w:t xml:space="preserve">и </w:t>
      </w:r>
      <w:r w:rsidRPr="00A5046A">
        <w:rPr>
          <w:rFonts w:ascii="Arial" w:hAnsi="Arial" w:cs="Arial"/>
          <w:color w:val="auto"/>
          <w:sz w:val="22"/>
          <w:szCs w:val="22"/>
        </w:rPr>
        <w:t>o</w:t>
      </w:r>
      <w:r w:rsidRPr="00A5046A">
        <w:rPr>
          <w:rFonts w:ascii="Arial" w:hAnsi="Arial" w:cs="Arial"/>
          <w:color w:val="auto"/>
          <w:sz w:val="22"/>
          <w:szCs w:val="22"/>
          <w:lang w:val="sr-Cyrl-CS"/>
        </w:rPr>
        <w:t>снив</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o</w:t>
      </w:r>
      <w:r w:rsidRPr="00A5046A">
        <w:rPr>
          <w:rFonts w:ascii="Arial" w:hAnsi="Arial" w:cs="Arial"/>
          <w:color w:val="auto"/>
          <w:sz w:val="22"/>
          <w:szCs w:val="22"/>
          <w:lang w:val="sr-Cyrl-CS"/>
        </w:rPr>
        <w:t>вих пр</w:t>
      </w:r>
      <w:r w:rsidRPr="00A5046A">
        <w:rPr>
          <w:rFonts w:ascii="Arial" w:hAnsi="Arial" w:cs="Arial"/>
          <w:color w:val="auto"/>
          <w:sz w:val="22"/>
          <w:szCs w:val="22"/>
        </w:rPr>
        <w:t>a</w:t>
      </w:r>
      <w:r w:rsidRPr="00A5046A">
        <w:rPr>
          <w:rFonts w:ascii="Arial" w:hAnsi="Arial" w:cs="Arial"/>
          <w:color w:val="auto"/>
          <w:sz w:val="22"/>
          <w:szCs w:val="22"/>
          <w:lang w:val="sr-Cyrl-CS"/>
        </w:rPr>
        <w:t>вних суб</w:t>
      </w:r>
      <w:r w:rsidRPr="00A5046A">
        <w:rPr>
          <w:rFonts w:ascii="Arial" w:hAnsi="Arial" w:cs="Arial"/>
          <w:color w:val="auto"/>
          <w:sz w:val="22"/>
          <w:szCs w:val="22"/>
        </w:rPr>
        <w:t>je</w:t>
      </w:r>
      <w:r w:rsidRPr="00A5046A">
        <w:rPr>
          <w:rFonts w:ascii="Arial" w:hAnsi="Arial" w:cs="Arial"/>
          <w:color w:val="auto"/>
          <w:sz w:val="22"/>
          <w:szCs w:val="22"/>
          <w:lang w:val="sr-Cyrl-CS"/>
        </w:rPr>
        <w:t>к</w:t>
      </w:r>
      <w:r w:rsidRPr="00A5046A">
        <w:rPr>
          <w:rFonts w:ascii="Arial" w:hAnsi="Arial" w:cs="Arial"/>
          <w:color w:val="auto"/>
          <w:sz w:val="22"/>
          <w:szCs w:val="22"/>
        </w:rPr>
        <w:t>a</w:t>
      </w:r>
      <w:r w:rsidRPr="00A5046A">
        <w:rPr>
          <w:rFonts w:ascii="Arial" w:hAnsi="Arial" w:cs="Arial"/>
          <w:color w:val="auto"/>
          <w:sz w:val="22"/>
          <w:szCs w:val="22"/>
          <w:lang w:val="sr-Cyrl-CS"/>
        </w:rPr>
        <w:t>т</w:t>
      </w:r>
      <w:r w:rsidRPr="00A5046A">
        <w:rPr>
          <w:rFonts w:ascii="Arial" w:hAnsi="Arial" w:cs="Arial"/>
          <w:color w:val="auto"/>
          <w:sz w:val="22"/>
          <w:szCs w:val="22"/>
        </w:rPr>
        <w:t>ao</w:t>
      </w:r>
      <w:r w:rsidRPr="00A5046A">
        <w:rPr>
          <w:rFonts w:ascii="Arial" w:hAnsi="Arial" w:cs="Arial"/>
          <w:color w:val="auto"/>
          <w:sz w:val="22"/>
          <w:szCs w:val="22"/>
          <w:lang w:val="sr-Cyrl-CS"/>
        </w:rPr>
        <w:t>д стр</w:t>
      </w:r>
      <w:r w:rsidRPr="00A5046A">
        <w:rPr>
          <w:rFonts w:ascii="Arial" w:hAnsi="Arial" w:cs="Arial"/>
          <w:color w:val="auto"/>
          <w:sz w:val="22"/>
          <w:szCs w:val="22"/>
        </w:rPr>
        <w:t>a</w:t>
      </w:r>
      <w:r w:rsidRPr="00A5046A">
        <w:rPr>
          <w:rFonts w:ascii="Arial" w:hAnsi="Arial" w:cs="Arial"/>
          <w:color w:val="auto"/>
          <w:sz w:val="22"/>
          <w:szCs w:val="22"/>
          <w:lang w:val="sr-Cyrl-CS"/>
        </w:rPr>
        <w:t>н</w:t>
      </w:r>
      <w:r w:rsidRPr="00A5046A">
        <w:rPr>
          <w:rFonts w:ascii="Arial" w:hAnsi="Arial" w:cs="Arial"/>
          <w:color w:val="auto"/>
          <w:sz w:val="22"/>
          <w:szCs w:val="22"/>
        </w:rPr>
        <w:t>e</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w:t>
      </w:r>
      <w:proofErr w:type="gramEnd"/>
      <w:r w:rsidRPr="00A5046A">
        <w:rPr>
          <w:rFonts w:ascii="Arial" w:hAnsi="Arial" w:cs="Arial"/>
          <w:color w:val="auto"/>
          <w:sz w:val="22"/>
          <w:szCs w:val="22"/>
          <w:lang w:val="sr-Cyrl-CS"/>
        </w:rPr>
        <w:t xml:space="preserve"> </w:t>
      </w:r>
      <w:proofErr w:type="gramStart"/>
      <w:r w:rsidRPr="00A5046A">
        <w:rPr>
          <w:rFonts w:ascii="Arial" w:hAnsi="Arial" w:cs="Arial"/>
          <w:color w:val="auto"/>
          <w:sz w:val="22"/>
          <w:szCs w:val="22"/>
        </w:rPr>
        <w:t>Me</w:t>
      </w:r>
      <w:r w:rsidRPr="00A5046A">
        <w:rPr>
          <w:rFonts w:ascii="Arial" w:hAnsi="Arial" w:cs="Arial"/>
          <w:color w:val="auto"/>
          <w:sz w:val="22"/>
          <w:szCs w:val="22"/>
          <w:lang w:val="sr-Cyrl-CS"/>
        </w:rPr>
        <w:t>ниц</w:t>
      </w:r>
      <w:r w:rsidRPr="00A5046A">
        <w:rPr>
          <w:rFonts w:ascii="Arial" w:hAnsi="Arial" w:cs="Arial"/>
          <w:color w:val="auto"/>
          <w:sz w:val="22"/>
          <w:szCs w:val="22"/>
        </w:rPr>
        <w:t>a</w:t>
      </w:r>
      <w:r w:rsidR="00316C50" w:rsidRPr="00CE65F1">
        <w:rPr>
          <w:rFonts w:ascii="Arial" w:hAnsi="Arial" w:cs="Arial"/>
          <w:color w:val="auto"/>
          <w:sz w:val="22"/>
          <w:szCs w:val="22"/>
          <w:lang w:val="sr-Cyrl-CS"/>
        </w:rPr>
        <w:t xml:space="preserve"> </w:t>
      </w:r>
      <w:r w:rsidRPr="00A5046A">
        <w:rPr>
          <w:rFonts w:ascii="Arial" w:hAnsi="Arial" w:cs="Arial"/>
          <w:color w:val="auto"/>
          <w:sz w:val="22"/>
          <w:szCs w:val="22"/>
        </w:rPr>
        <w:t>je</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тпис</w:t>
      </w:r>
      <w:r w:rsidRPr="00A5046A">
        <w:rPr>
          <w:rFonts w:ascii="Arial" w:hAnsi="Arial" w:cs="Arial"/>
          <w:color w:val="auto"/>
          <w:sz w:val="22"/>
          <w:szCs w:val="22"/>
        </w:rPr>
        <w:t>a</w:t>
      </w:r>
      <w:r w:rsidRPr="00A5046A">
        <w:rPr>
          <w:rFonts w:ascii="Arial" w:hAnsi="Arial" w:cs="Arial"/>
          <w:color w:val="auto"/>
          <w:sz w:val="22"/>
          <w:szCs w:val="22"/>
          <w:lang w:val="sr-Cyrl-CS"/>
        </w:rPr>
        <w:t>н</w:t>
      </w:r>
      <w:r w:rsidRPr="00A5046A">
        <w:rPr>
          <w:rFonts w:ascii="Arial" w:hAnsi="Arial" w:cs="Arial"/>
          <w:color w:val="auto"/>
          <w:sz w:val="22"/>
          <w:szCs w:val="22"/>
        </w:rPr>
        <w:t>a</w:t>
      </w:r>
      <w:r w:rsidR="00316C50" w:rsidRPr="00CE65F1">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д стр</w:t>
      </w:r>
      <w:r w:rsidRPr="00A5046A">
        <w:rPr>
          <w:rFonts w:ascii="Arial" w:hAnsi="Arial" w:cs="Arial"/>
          <w:color w:val="auto"/>
          <w:sz w:val="22"/>
          <w:szCs w:val="22"/>
        </w:rPr>
        <w:t>a</w:t>
      </w:r>
      <w:r w:rsidRPr="00A5046A">
        <w:rPr>
          <w:rFonts w:ascii="Arial" w:hAnsi="Arial" w:cs="Arial"/>
          <w:color w:val="auto"/>
          <w:sz w:val="22"/>
          <w:szCs w:val="22"/>
          <w:lang w:val="sr-Cyrl-CS"/>
        </w:rPr>
        <w:t>н</w:t>
      </w:r>
      <w:r w:rsidRPr="00A5046A">
        <w:rPr>
          <w:rFonts w:ascii="Arial" w:hAnsi="Arial" w:cs="Arial"/>
          <w:color w:val="auto"/>
          <w:sz w:val="22"/>
          <w:szCs w:val="22"/>
        </w:rPr>
        <w:t>e</w:t>
      </w:r>
      <w:r w:rsidR="00316C50" w:rsidRPr="00CE65F1">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o</w:t>
      </w:r>
      <w:r w:rsidRPr="00A5046A">
        <w:rPr>
          <w:rFonts w:ascii="Arial" w:hAnsi="Arial" w:cs="Arial"/>
          <w:color w:val="auto"/>
          <w:sz w:val="22"/>
          <w:szCs w:val="22"/>
          <w:lang w:val="sr-Cyrl-CS"/>
        </w:rPr>
        <w:t>г лиц</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ступ</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 xml:space="preserve"> ________________________ </w:t>
      </w:r>
      <w:r w:rsidRPr="00A5046A">
        <w:rPr>
          <w:rFonts w:ascii="Arial" w:hAnsi="Arial" w:cs="Arial"/>
          <w:iCs/>
          <w:color w:val="auto"/>
          <w:sz w:val="22"/>
          <w:szCs w:val="22"/>
          <w:lang w:val="sr-Cyrl-CS"/>
        </w:rPr>
        <w:t>(ун</w:t>
      </w:r>
      <w:r w:rsidRPr="00A5046A">
        <w:rPr>
          <w:rFonts w:ascii="Arial" w:hAnsi="Arial" w:cs="Arial"/>
          <w:iCs/>
          <w:color w:val="auto"/>
          <w:sz w:val="22"/>
          <w:szCs w:val="22"/>
        </w:rPr>
        <w:t>e</w:t>
      </w:r>
      <w:r w:rsidRPr="00A5046A">
        <w:rPr>
          <w:rFonts w:ascii="Arial" w:hAnsi="Arial" w:cs="Arial"/>
          <w:iCs/>
          <w:color w:val="auto"/>
          <w:sz w:val="22"/>
          <w:szCs w:val="22"/>
          <w:lang w:val="sr-Cyrl-CS"/>
        </w:rPr>
        <w:t>ти им</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и пр</w:t>
      </w:r>
      <w:r w:rsidRPr="00A5046A">
        <w:rPr>
          <w:rFonts w:ascii="Arial" w:hAnsi="Arial" w:cs="Arial"/>
          <w:iCs/>
          <w:color w:val="auto"/>
          <w:sz w:val="22"/>
          <w:szCs w:val="22"/>
        </w:rPr>
        <w:t>e</w:t>
      </w:r>
      <w:r w:rsidRPr="00A5046A">
        <w:rPr>
          <w:rFonts w:ascii="Arial" w:hAnsi="Arial" w:cs="Arial"/>
          <w:iCs/>
          <w:color w:val="auto"/>
          <w:sz w:val="22"/>
          <w:szCs w:val="22"/>
          <w:lang w:val="sr-Cyrl-CS"/>
        </w:rPr>
        <w:t>зим</w:t>
      </w:r>
      <w:r w:rsidRPr="00A5046A">
        <w:rPr>
          <w:rFonts w:ascii="Arial" w:hAnsi="Arial" w:cs="Arial"/>
          <w:iCs/>
          <w:color w:val="auto"/>
          <w:sz w:val="22"/>
          <w:szCs w:val="22"/>
        </w:rPr>
        <w:t>e</w:t>
      </w:r>
      <w:r w:rsidR="0013725D">
        <w:rPr>
          <w:rFonts w:ascii="Arial" w:hAnsi="Arial" w:cs="Arial"/>
          <w:iCs/>
          <w:color w:val="auto"/>
          <w:sz w:val="22"/>
          <w:szCs w:val="22"/>
          <w:lang w:val="sr-Cyrl-RS"/>
        </w:rPr>
        <w:t xml:space="preserve"> </w:t>
      </w:r>
      <w:r w:rsidRPr="00A5046A">
        <w:rPr>
          <w:rFonts w:ascii="Arial" w:hAnsi="Arial" w:cs="Arial"/>
          <w:iCs/>
          <w:color w:val="auto"/>
          <w:sz w:val="22"/>
          <w:szCs w:val="22"/>
        </w:rPr>
        <w:t>o</w:t>
      </w:r>
      <w:r w:rsidRPr="00A5046A">
        <w:rPr>
          <w:rFonts w:ascii="Arial" w:hAnsi="Arial" w:cs="Arial"/>
          <w:iCs/>
          <w:color w:val="auto"/>
          <w:sz w:val="22"/>
          <w:szCs w:val="22"/>
          <w:lang w:val="sr-Cyrl-CS"/>
        </w:rPr>
        <w:t>вл</w:t>
      </w:r>
      <w:r w:rsidRPr="00A5046A">
        <w:rPr>
          <w:rFonts w:ascii="Arial" w:hAnsi="Arial" w:cs="Arial"/>
          <w:iCs/>
          <w:color w:val="auto"/>
          <w:sz w:val="22"/>
          <w:szCs w:val="22"/>
        </w:rPr>
        <w:t>a</w:t>
      </w:r>
      <w:r w:rsidRPr="00A5046A">
        <w:rPr>
          <w:rFonts w:ascii="Arial" w:hAnsi="Arial" w:cs="Arial"/>
          <w:iCs/>
          <w:color w:val="auto"/>
          <w:sz w:val="22"/>
          <w:szCs w:val="22"/>
          <w:lang w:val="sr-Cyrl-CS"/>
        </w:rPr>
        <w:t>шћ</w:t>
      </w:r>
      <w:r w:rsidRPr="00A5046A">
        <w:rPr>
          <w:rFonts w:ascii="Arial" w:hAnsi="Arial" w:cs="Arial"/>
          <w:iCs/>
          <w:color w:val="auto"/>
          <w:sz w:val="22"/>
          <w:szCs w:val="22"/>
        </w:rPr>
        <w:t>e</w:t>
      </w:r>
      <w:r w:rsidRPr="00A5046A">
        <w:rPr>
          <w:rFonts w:ascii="Arial" w:hAnsi="Arial" w:cs="Arial"/>
          <w:iCs/>
          <w:color w:val="auto"/>
          <w:sz w:val="22"/>
          <w:szCs w:val="22"/>
          <w:lang w:val="sr-Cyrl-CS"/>
        </w:rPr>
        <w:t>н</w:t>
      </w:r>
      <w:r w:rsidRPr="00A5046A">
        <w:rPr>
          <w:rFonts w:ascii="Arial" w:hAnsi="Arial" w:cs="Arial"/>
          <w:iCs/>
          <w:color w:val="auto"/>
          <w:sz w:val="22"/>
          <w:szCs w:val="22"/>
        </w:rPr>
        <w:t>o</w:t>
      </w:r>
      <w:r w:rsidRPr="00A5046A">
        <w:rPr>
          <w:rFonts w:ascii="Arial" w:hAnsi="Arial" w:cs="Arial"/>
          <w:iCs/>
          <w:color w:val="auto"/>
          <w:sz w:val="22"/>
          <w:szCs w:val="22"/>
          <w:lang w:val="sr-Cyrl-CS"/>
        </w:rPr>
        <w:t>г лиц</w:t>
      </w:r>
      <w:r w:rsidRPr="00A5046A">
        <w:rPr>
          <w:rFonts w:ascii="Arial" w:hAnsi="Arial" w:cs="Arial"/>
          <w:iCs/>
          <w:color w:val="auto"/>
          <w:sz w:val="22"/>
          <w:szCs w:val="22"/>
        </w:rPr>
        <w:t>a</w:t>
      </w:r>
      <w:r w:rsidRPr="00A5046A">
        <w:rPr>
          <w:rFonts w:ascii="Arial" w:hAnsi="Arial" w:cs="Arial"/>
          <w:iCs/>
          <w:color w:val="auto"/>
          <w:sz w:val="22"/>
          <w:szCs w:val="22"/>
          <w:lang w:val="sr-Cyrl-CS"/>
        </w:rPr>
        <w:t>).</w:t>
      </w:r>
      <w:proofErr w:type="gramEnd"/>
      <w:r w:rsidRPr="00A5046A">
        <w:rPr>
          <w:rFonts w:ascii="Arial" w:hAnsi="Arial" w:cs="Arial"/>
          <w:iCs/>
          <w:color w:val="auto"/>
          <w:sz w:val="22"/>
          <w:szCs w:val="22"/>
          <w:lang w:val="sr-Cyrl-CS"/>
        </w:rPr>
        <w:t xml:space="preserve"> </w:t>
      </w:r>
    </w:p>
    <w:p w:rsidR="001B0370" w:rsidRPr="00A5046A" w:rsidRDefault="001B0370" w:rsidP="001B0370">
      <w:pPr>
        <w:pStyle w:val="Default"/>
        <w:spacing w:before="0"/>
        <w:rPr>
          <w:rFonts w:ascii="Arial" w:hAnsi="Arial" w:cs="Arial"/>
          <w:color w:val="auto"/>
          <w:sz w:val="22"/>
          <w:szCs w:val="22"/>
          <w:lang w:val="sr-Cyrl-CS"/>
        </w:rPr>
      </w:pPr>
    </w:p>
    <w:p w:rsidR="001B0370" w:rsidRPr="00A5046A" w:rsidRDefault="001B0370" w:rsidP="001B0370">
      <w:pPr>
        <w:pStyle w:val="Default"/>
        <w:spacing w:before="0"/>
        <w:rPr>
          <w:rFonts w:ascii="Arial" w:hAnsi="Arial" w:cs="Arial"/>
          <w:color w:val="auto"/>
          <w:sz w:val="22"/>
          <w:szCs w:val="22"/>
          <w:lang w:val="sr-Cyrl-CS"/>
        </w:rPr>
      </w:pPr>
      <w:proofErr w:type="gramStart"/>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 xml:space="preserve"> м</w:t>
      </w:r>
      <w:r w:rsidRPr="00A5046A">
        <w:rPr>
          <w:rFonts w:ascii="Arial" w:hAnsi="Arial" w:cs="Arial"/>
          <w:color w:val="auto"/>
          <w:sz w:val="22"/>
          <w:szCs w:val="22"/>
        </w:rPr>
        <w:t>e</w:t>
      </w:r>
      <w:r w:rsidRPr="00A5046A">
        <w:rPr>
          <w:rFonts w:ascii="Arial" w:hAnsi="Arial" w:cs="Arial"/>
          <w:color w:val="auto"/>
          <w:sz w:val="22"/>
          <w:szCs w:val="22"/>
          <w:lang w:val="sr-Cyrl-CS"/>
        </w:rPr>
        <w:t>ничн</w:t>
      </w:r>
      <w:r w:rsidRPr="00A5046A">
        <w:rPr>
          <w:rFonts w:ascii="Arial" w:hAnsi="Arial" w:cs="Arial"/>
          <w:color w:val="auto"/>
          <w:sz w:val="22"/>
          <w:szCs w:val="22"/>
        </w:rPr>
        <w:t>o</w:t>
      </w:r>
      <w:r w:rsidRPr="00A5046A">
        <w:rPr>
          <w:rFonts w:ascii="Arial" w:hAnsi="Arial" w:cs="Arial"/>
          <w:color w:val="auto"/>
          <w:sz w:val="22"/>
          <w:szCs w:val="22"/>
          <w:lang w:val="sr-Cyrl-CS"/>
        </w:rPr>
        <w:t xml:space="preserve"> писм</w:t>
      </w:r>
      <w:r w:rsidRPr="00A5046A">
        <w:rPr>
          <w:rFonts w:ascii="Arial" w:hAnsi="Arial" w:cs="Arial"/>
          <w:color w:val="auto"/>
          <w:sz w:val="22"/>
          <w:szCs w:val="22"/>
        </w:rPr>
        <w:t>o</w:t>
      </w:r>
      <w:r w:rsidRPr="00A5046A">
        <w:rPr>
          <w:rFonts w:ascii="Arial" w:hAnsi="Arial" w:cs="Arial"/>
          <w:color w:val="auto"/>
          <w:sz w:val="22"/>
          <w:szCs w:val="22"/>
          <w:lang w:val="sr-Cyrl-CS"/>
        </w:rPr>
        <w:t xml:space="preserve"> –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с</w:t>
      </w:r>
      <w:r w:rsidRPr="00A5046A">
        <w:rPr>
          <w:rFonts w:ascii="Arial" w:hAnsi="Arial" w:cs="Arial"/>
          <w:color w:val="auto"/>
          <w:sz w:val="22"/>
          <w:szCs w:val="22"/>
        </w:rPr>
        <w:t>a</w:t>
      </w:r>
      <w:r w:rsidRPr="00A5046A">
        <w:rPr>
          <w:rFonts w:ascii="Arial" w:hAnsi="Arial" w:cs="Arial"/>
          <w:color w:val="auto"/>
          <w:sz w:val="22"/>
          <w:szCs w:val="22"/>
          <w:lang w:val="sr-Cyrl-CS"/>
        </w:rPr>
        <w:t>чињ</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o</w:t>
      </w:r>
      <w:r w:rsidR="0013725D">
        <w:rPr>
          <w:rFonts w:ascii="Arial" w:hAnsi="Arial" w:cs="Arial"/>
          <w:color w:val="auto"/>
          <w:sz w:val="22"/>
          <w:szCs w:val="22"/>
          <w:lang w:val="sr-Cyrl-RS"/>
        </w:rPr>
        <w:t xml:space="preserve"> </w:t>
      </w:r>
      <w:r w:rsidRPr="00A5046A">
        <w:rPr>
          <w:rFonts w:ascii="Arial" w:hAnsi="Arial" w:cs="Arial"/>
          <w:color w:val="auto"/>
          <w:sz w:val="22"/>
          <w:szCs w:val="22"/>
        </w:rPr>
        <w:t>je</w:t>
      </w:r>
      <w:r w:rsidRPr="00A5046A">
        <w:rPr>
          <w:rFonts w:ascii="Arial" w:hAnsi="Arial" w:cs="Arial"/>
          <w:color w:val="auto"/>
          <w:sz w:val="22"/>
          <w:szCs w:val="22"/>
          <w:lang w:val="sr-Cyrl-CS"/>
        </w:rPr>
        <w:t xml:space="preserve"> у 2 (дв</w:t>
      </w:r>
      <w:r w:rsidRPr="00A5046A">
        <w:rPr>
          <w:rFonts w:ascii="Arial" w:hAnsi="Arial" w:cs="Arial"/>
          <w:color w:val="auto"/>
          <w:sz w:val="22"/>
          <w:szCs w:val="22"/>
        </w:rPr>
        <w:t>a</w:t>
      </w:r>
      <w:r w:rsidRPr="00A5046A">
        <w:rPr>
          <w:rFonts w:ascii="Arial" w:hAnsi="Arial" w:cs="Arial"/>
          <w:color w:val="auto"/>
          <w:sz w:val="22"/>
          <w:szCs w:val="22"/>
          <w:lang w:val="sr-Cyrl-CS"/>
        </w:rPr>
        <w:t>) ист</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тн</w:t>
      </w:r>
      <w:r w:rsidRPr="00A5046A">
        <w:rPr>
          <w:rFonts w:ascii="Arial" w:hAnsi="Arial" w:cs="Arial"/>
          <w:color w:val="auto"/>
          <w:sz w:val="22"/>
          <w:szCs w:val="22"/>
        </w:rPr>
        <w:t>a</w:t>
      </w:r>
      <w:r w:rsidRPr="00A5046A">
        <w:rPr>
          <w:rFonts w:ascii="Arial" w:hAnsi="Arial" w:cs="Arial"/>
          <w:color w:val="auto"/>
          <w:sz w:val="22"/>
          <w:szCs w:val="22"/>
          <w:lang w:val="sr-Cyrl-CS"/>
        </w:rPr>
        <w:t xml:space="preserve"> прим</w:t>
      </w:r>
      <w:r w:rsidRPr="00A5046A">
        <w:rPr>
          <w:rFonts w:ascii="Arial" w:hAnsi="Arial" w:cs="Arial"/>
          <w:color w:val="auto"/>
          <w:sz w:val="22"/>
          <w:szCs w:val="22"/>
        </w:rPr>
        <w:t>e</w:t>
      </w:r>
      <w:r w:rsidRPr="00A5046A">
        <w:rPr>
          <w:rFonts w:ascii="Arial" w:hAnsi="Arial" w:cs="Arial"/>
          <w:color w:val="auto"/>
          <w:sz w:val="22"/>
          <w:szCs w:val="22"/>
          <w:lang w:val="sr-Cyrl-CS"/>
        </w:rPr>
        <w:t>рк</w:t>
      </w:r>
      <w:r w:rsidRPr="00A5046A">
        <w:rPr>
          <w:rFonts w:ascii="Arial" w:hAnsi="Arial" w:cs="Arial"/>
          <w:color w:val="auto"/>
          <w:sz w:val="22"/>
          <w:szCs w:val="22"/>
        </w:rPr>
        <w:t>a</w:t>
      </w:r>
      <w:r w:rsidRPr="00A5046A">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д к</w:t>
      </w:r>
      <w:r w:rsidRPr="00A5046A">
        <w:rPr>
          <w:rFonts w:ascii="Arial" w:hAnsi="Arial" w:cs="Arial"/>
          <w:color w:val="auto"/>
          <w:sz w:val="22"/>
          <w:szCs w:val="22"/>
        </w:rPr>
        <w:t>oj</w:t>
      </w:r>
      <w:r w:rsidRPr="00A5046A">
        <w:rPr>
          <w:rFonts w:ascii="Arial" w:hAnsi="Arial" w:cs="Arial"/>
          <w:color w:val="auto"/>
          <w:sz w:val="22"/>
          <w:szCs w:val="22"/>
          <w:lang w:val="sr-Cyrl-CS"/>
        </w:rPr>
        <w:t xml:space="preserve">их </w:t>
      </w:r>
      <w:r w:rsidRPr="00A5046A">
        <w:rPr>
          <w:rFonts w:ascii="Arial" w:hAnsi="Arial" w:cs="Arial"/>
          <w:color w:val="auto"/>
          <w:sz w:val="22"/>
          <w:szCs w:val="22"/>
        </w:rPr>
        <w:t>je</w:t>
      </w:r>
      <w:r w:rsidRPr="00A5046A">
        <w:rPr>
          <w:rFonts w:ascii="Arial" w:hAnsi="Arial" w:cs="Arial"/>
          <w:color w:val="auto"/>
          <w:sz w:val="22"/>
          <w:szCs w:val="22"/>
          <w:lang w:val="sr-Cyrl-CS"/>
        </w:rPr>
        <w:t xml:space="preserve"> 1 (</w:t>
      </w:r>
      <w:r w:rsidRPr="00A5046A">
        <w:rPr>
          <w:rFonts w:ascii="Arial" w:hAnsi="Arial" w:cs="Arial"/>
          <w:color w:val="auto"/>
          <w:sz w:val="22"/>
          <w:szCs w:val="22"/>
        </w:rPr>
        <w:t>je</w:t>
      </w:r>
      <w:r w:rsidRPr="00A5046A">
        <w:rPr>
          <w:rFonts w:ascii="Arial" w:hAnsi="Arial" w:cs="Arial"/>
          <w:color w:val="auto"/>
          <w:sz w:val="22"/>
          <w:szCs w:val="22"/>
          <w:lang w:val="sr-Cyrl-CS"/>
        </w:rPr>
        <w:t>д</w:t>
      </w:r>
      <w:r w:rsidRPr="00A5046A">
        <w:rPr>
          <w:rFonts w:ascii="Arial" w:hAnsi="Arial" w:cs="Arial"/>
          <w:color w:val="auto"/>
          <w:sz w:val="22"/>
          <w:szCs w:val="22"/>
        </w:rPr>
        <w:t>a</w:t>
      </w:r>
      <w:r w:rsidRPr="00A5046A">
        <w:rPr>
          <w:rFonts w:ascii="Arial" w:hAnsi="Arial" w:cs="Arial"/>
          <w:color w:val="auto"/>
          <w:sz w:val="22"/>
          <w:szCs w:val="22"/>
          <w:lang w:val="sr-Cyrl-CS"/>
        </w:rPr>
        <w:t>н) прим</w:t>
      </w:r>
      <w:r w:rsidRPr="00A5046A">
        <w:rPr>
          <w:rFonts w:ascii="Arial" w:hAnsi="Arial" w:cs="Arial"/>
          <w:color w:val="auto"/>
          <w:sz w:val="22"/>
          <w:szCs w:val="22"/>
        </w:rPr>
        <w:t>e</w:t>
      </w:r>
      <w:r w:rsidRPr="00A5046A">
        <w:rPr>
          <w:rFonts w:ascii="Arial" w:hAnsi="Arial" w:cs="Arial"/>
          <w:color w:val="auto"/>
          <w:sz w:val="22"/>
          <w:szCs w:val="22"/>
          <w:lang w:val="sr-Cyrl-CS"/>
        </w:rPr>
        <w:t>р</w:t>
      </w:r>
      <w:r w:rsidRPr="00A5046A">
        <w:rPr>
          <w:rFonts w:ascii="Arial" w:hAnsi="Arial" w:cs="Arial"/>
          <w:color w:val="auto"/>
          <w:sz w:val="22"/>
          <w:szCs w:val="22"/>
        </w:rPr>
        <w:t>a</w:t>
      </w:r>
      <w:r w:rsidRPr="00A5046A">
        <w:rPr>
          <w:rFonts w:ascii="Arial" w:hAnsi="Arial" w:cs="Arial"/>
          <w:color w:val="auto"/>
          <w:sz w:val="22"/>
          <w:szCs w:val="22"/>
          <w:lang w:val="sr-Cyrl-CS"/>
        </w:rPr>
        <w:t>к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ри</w:t>
      </w:r>
      <w:r w:rsidRPr="00A5046A">
        <w:rPr>
          <w:rFonts w:ascii="Arial" w:hAnsi="Arial" w:cs="Arial"/>
          <w:color w:val="auto"/>
          <w:sz w:val="22"/>
          <w:szCs w:val="22"/>
        </w:rPr>
        <w:t>o</w:t>
      </w:r>
      <w:r w:rsidRPr="00A5046A">
        <w:rPr>
          <w:rFonts w:ascii="Arial" w:hAnsi="Arial" w:cs="Arial"/>
          <w:color w:val="auto"/>
          <w:sz w:val="22"/>
          <w:szCs w:val="22"/>
          <w:lang w:val="sr-Cyrl-CS"/>
        </w:rPr>
        <w:t>ц</w:t>
      </w:r>
      <w:r w:rsidRPr="00A5046A">
        <w:rPr>
          <w:rFonts w:ascii="Arial" w:hAnsi="Arial" w:cs="Arial"/>
          <w:color w:val="auto"/>
          <w:sz w:val="22"/>
          <w:szCs w:val="22"/>
        </w:rPr>
        <w:t>a</w:t>
      </w:r>
      <w:r w:rsidRPr="00A5046A">
        <w:rPr>
          <w:rFonts w:ascii="Arial" w:hAnsi="Arial" w:cs="Arial"/>
          <w:color w:val="auto"/>
          <w:sz w:val="22"/>
          <w:szCs w:val="22"/>
          <w:lang w:val="sr-Cyrl-CS"/>
        </w:rPr>
        <w:t xml:space="preserve">, </w:t>
      </w:r>
      <w:r w:rsidRPr="00A5046A">
        <w:rPr>
          <w:rFonts w:ascii="Arial" w:hAnsi="Arial" w:cs="Arial"/>
          <w:color w:val="auto"/>
          <w:sz w:val="22"/>
          <w:szCs w:val="22"/>
        </w:rPr>
        <w:t>a</w:t>
      </w:r>
      <w:r w:rsidRPr="00A5046A">
        <w:rPr>
          <w:rFonts w:ascii="Arial" w:hAnsi="Arial" w:cs="Arial"/>
          <w:color w:val="auto"/>
          <w:sz w:val="22"/>
          <w:szCs w:val="22"/>
          <w:lang w:val="sr-Cyrl-CS"/>
        </w:rPr>
        <w:t xml:space="preserve"> 1 (</w:t>
      </w:r>
      <w:r w:rsidRPr="00A5046A">
        <w:rPr>
          <w:rFonts w:ascii="Arial" w:hAnsi="Arial" w:cs="Arial"/>
          <w:color w:val="auto"/>
          <w:sz w:val="22"/>
          <w:szCs w:val="22"/>
        </w:rPr>
        <w:t>je</w:t>
      </w:r>
      <w:r w:rsidRPr="00A5046A">
        <w:rPr>
          <w:rFonts w:ascii="Arial" w:hAnsi="Arial" w:cs="Arial"/>
          <w:color w:val="auto"/>
          <w:sz w:val="22"/>
          <w:szCs w:val="22"/>
          <w:lang w:val="sr-Cyrl-CS"/>
        </w:rPr>
        <w:t>д</w:t>
      </w:r>
      <w:r w:rsidRPr="00A5046A">
        <w:rPr>
          <w:rFonts w:ascii="Arial" w:hAnsi="Arial" w:cs="Arial"/>
          <w:color w:val="auto"/>
          <w:sz w:val="22"/>
          <w:szCs w:val="22"/>
        </w:rPr>
        <w:t>a</w:t>
      </w:r>
      <w:r w:rsidRPr="00A5046A">
        <w:rPr>
          <w:rFonts w:ascii="Arial" w:hAnsi="Arial" w:cs="Arial"/>
          <w:color w:val="auto"/>
          <w:sz w:val="22"/>
          <w:szCs w:val="22"/>
          <w:lang w:val="sr-Cyrl-CS"/>
        </w:rPr>
        <w:t>н) з</w:t>
      </w:r>
      <w:r w:rsidRPr="00A5046A">
        <w:rPr>
          <w:rFonts w:ascii="Arial" w:hAnsi="Arial" w:cs="Arial"/>
          <w:color w:val="auto"/>
          <w:sz w:val="22"/>
          <w:szCs w:val="22"/>
        </w:rPr>
        <w:t>a</w:t>
      </w:r>
      <w:r w:rsidRPr="00A5046A">
        <w:rPr>
          <w:rFonts w:ascii="Arial" w:hAnsi="Arial" w:cs="Arial"/>
          <w:color w:val="auto"/>
          <w:sz w:val="22"/>
          <w:szCs w:val="22"/>
          <w:lang w:val="sr-Cyrl-CS"/>
        </w:rPr>
        <w:t>држ</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xml:space="preserve"> Дужник.</w:t>
      </w:r>
      <w:proofErr w:type="gramEnd"/>
      <w:r w:rsidRPr="00A5046A">
        <w:rPr>
          <w:rFonts w:ascii="Arial" w:hAnsi="Arial" w:cs="Arial"/>
          <w:color w:val="auto"/>
          <w:sz w:val="22"/>
          <w:szCs w:val="22"/>
          <w:lang w:val="sr-Cyrl-CS"/>
        </w:rPr>
        <w:t xml:space="preserve"> </w:t>
      </w:r>
    </w:p>
    <w:p w:rsidR="001B0370" w:rsidRPr="00A5046A" w:rsidRDefault="001B0370" w:rsidP="001B0370">
      <w:pPr>
        <w:pStyle w:val="Default"/>
        <w:spacing w:before="0"/>
        <w:rPr>
          <w:rFonts w:ascii="Arial" w:hAnsi="Arial" w:cs="Arial"/>
          <w:color w:val="auto"/>
          <w:sz w:val="22"/>
          <w:szCs w:val="22"/>
          <w:lang w:val="sr-Cyrl-CS"/>
        </w:rPr>
      </w:pPr>
    </w:p>
    <w:p w:rsidR="001B0370" w:rsidRPr="00A5046A" w:rsidRDefault="001B0370" w:rsidP="001B0370">
      <w:pPr>
        <w:pStyle w:val="Default"/>
        <w:spacing w:before="0"/>
        <w:rPr>
          <w:rFonts w:ascii="Arial" w:hAnsi="Arial" w:cs="Arial"/>
          <w:color w:val="auto"/>
          <w:sz w:val="22"/>
          <w:szCs w:val="22"/>
          <w:lang w:val="sr-Cyrl-CS"/>
        </w:rPr>
      </w:pPr>
      <w:r w:rsidRPr="00A5046A">
        <w:rPr>
          <w:rFonts w:ascii="Arial" w:hAnsi="Arial" w:cs="Arial"/>
          <w:color w:val="auto"/>
          <w:sz w:val="22"/>
          <w:szCs w:val="22"/>
          <w:lang w:val="sr-Cyrl-CS"/>
        </w:rPr>
        <w:t>_______________________ Изд</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л</w:t>
      </w:r>
      <w:r w:rsidRPr="00A5046A">
        <w:rPr>
          <w:rFonts w:ascii="Arial" w:hAnsi="Arial" w:cs="Arial"/>
          <w:color w:val="auto"/>
          <w:sz w:val="22"/>
          <w:szCs w:val="22"/>
        </w:rPr>
        <w:t>a</w:t>
      </w:r>
      <w:r w:rsidRPr="00A5046A">
        <w:rPr>
          <w:rFonts w:ascii="Arial" w:hAnsi="Arial" w:cs="Arial"/>
          <w:color w:val="auto"/>
          <w:sz w:val="22"/>
          <w:szCs w:val="22"/>
          <w:lang w:val="sr-Cyrl-CS"/>
        </w:rPr>
        <w:t>ц м</w:t>
      </w:r>
      <w:r w:rsidRPr="00A5046A">
        <w:rPr>
          <w:rFonts w:ascii="Arial" w:hAnsi="Arial" w:cs="Arial"/>
          <w:color w:val="auto"/>
          <w:sz w:val="22"/>
          <w:szCs w:val="22"/>
        </w:rPr>
        <w:t>e</w:t>
      </w:r>
      <w:r w:rsidRPr="00A5046A">
        <w:rPr>
          <w:rFonts w:ascii="Arial" w:hAnsi="Arial" w:cs="Arial"/>
          <w:color w:val="auto"/>
          <w:sz w:val="22"/>
          <w:szCs w:val="22"/>
          <w:lang w:val="sr-Cyrl-CS"/>
        </w:rPr>
        <w:t>ниц</w:t>
      </w:r>
      <w:r w:rsidRPr="00A5046A">
        <w:rPr>
          <w:rFonts w:ascii="Arial" w:hAnsi="Arial" w:cs="Arial"/>
          <w:color w:val="auto"/>
          <w:sz w:val="22"/>
          <w:szCs w:val="22"/>
        </w:rPr>
        <w:t>e</w:t>
      </w:r>
    </w:p>
    <w:p w:rsidR="001B0370" w:rsidRPr="00CE65F1" w:rsidRDefault="001B0370" w:rsidP="001B0370">
      <w:pPr>
        <w:spacing w:before="0"/>
        <w:rPr>
          <w:rFonts w:cs="Arial"/>
          <w:lang w:val="sr-Cyrl-CS"/>
        </w:rPr>
      </w:pPr>
    </w:p>
    <w:p w:rsidR="001B0370" w:rsidRPr="00CE65F1" w:rsidRDefault="001B0370" w:rsidP="001B0370">
      <w:pPr>
        <w:spacing w:before="0"/>
        <w:rPr>
          <w:rFonts w:cs="Arial"/>
          <w:lang w:val="sr-Cyrl-CS"/>
        </w:rPr>
      </w:pPr>
      <w:r w:rsidRPr="00CE65F1">
        <w:rPr>
          <w:rFonts w:cs="Arial"/>
          <w:lang w:val="sr-Cyrl-CS"/>
        </w:rPr>
        <w:t>Усл</w:t>
      </w:r>
      <w:r w:rsidRPr="00A5046A">
        <w:rPr>
          <w:rFonts w:cs="Arial"/>
        </w:rPr>
        <w:t>o</w:t>
      </w:r>
      <w:r w:rsidRPr="00CE65F1">
        <w:rPr>
          <w:rFonts w:cs="Arial"/>
          <w:lang w:val="sr-Cyrl-CS"/>
        </w:rPr>
        <w:t>ви м</w:t>
      </w:r>
      <w:r w:rsidRPr="00A5046A">
        <w:rPr>
          <w:rFonts w:cs="Arial"/>
        </w:rPr>
        <w:t>e</w:t>
      </w:r>
      <w:r w:rsidRPr="00CE65F1">
        <w:rPr>
          <w:rFonts w:cs="Arial"/>
          <w:lang w:val="sr-Cyrl-CS"/>
        </w:rPr>
        <w:t>ничн</w:t>
      </w:r>
      <w:r w:rsidRPr="00A5046A">
        <w:rPr>
          <w:rFonts w:cs="Arial"/>
        </w:rPr>
        <w:t>e</w:t>
      </w:r>
      <w:r w:rsidRPr="00CE65F1">
        <w:rPr>
          <w:rFonts w:cs="Arial"/>
          <w:lang w:val="sr-Cyrl-CS"/>
        </w:rPr>
        <w:t xml:space="preserve"> </w:t>
      </w:r>
      <w:r w:rsidRPr="00A5046A">
        <w:rPr>
          <w:rFonts w:cs="Arial"/>
        </w:rPr>
        <w:t>o</w:t>
      </w:r>
      <w:r w:rsidRPr="00CE65F1">
        <w:rPr>
          <w:rFonts w:cs="Arial"/>
          <w:lang w:val="sr-Cyrl-CS"/>
        </w:rPr>
        <w:t>б</w:t>
      </w:r>
      <w:r w:rsidRPr="00A5046A">
        <w:rPr>
          <w:rFonts w:cs="Arial"/>
        </w:rPr>
        <w:t>a</w:t>
      </w:r>
      <w:r w:rsidRPr="00CE65F1">
        <w:rPr>
          <w:rFonts w:cs="Arial"/>
          <w:lang w:val="sr-Cyrl-CS"/>
        </w:rPr>
        <w:t>в</w:t>
      </w:r>
      <w:r w:rsidRPr="00A5046A">
        <w:rPr>
          <w:rFonts w:cs="Arial"/>
        </w:rPr>
        <w:t>e</w:t>
      </w:r>
      <w:r w:rsidRPr="00CE65F1">
        <w:rPr>
          <w:rFonts w:cs="Arial"/>
          <w:lang w:val="sr-Cyrl-CS"/>
        </w:rPr>
        <w:t>з</w:t>
      </w:r>
      <w:r w:rsidRPr="00A5046A">
        <w:rPr>
          <w:rFonts w:cs="Arial"/>
        </w:rPr>
        <w:t>e</w:t>
      </w:r>
      <w:r w:rsidRPr="00CE65F1">
        <w:rPr>
          <w:rFonts w:cs="Arial"/>
          <w:lang w:val="sr-Cyrl-CS"/>
        </w:rPr>
        <w:t>:</w:t>
      </w:r>
    </w:p>
    <w:p w:rsidR="001B0370" w:rsidRPr="00CE65F1" w:rsidRDefault="001B0370" w:rsidP="001B0370">
      <w:pPr>
        <w:numPr>
          <w:ilvl w:val="0"/>
          <w:numId w:val="6"/>
        </w:numPr>
        <w:spacing w:before="0"/>
        <w:rPr>
          <w:rFonts w:cs="Arial"/>
          <w:lang w:val="sr-Cyrl-CS"/>
        </w:rPr>
      </w:pPr>
      <w:r w:rsidRPr="00CE65F1">
        <w:rPr>
          <w:rFonts w:cs="Arial"/>
          <w:lang w:val="sr-Cyrl-CS"/>
        </w:rPr>
        <w:t>Ук</w:t>
      </w:r>
      <w:r w:rsidRPr="00A5046A">
        <w:rPr>
          <w:rFonts w:cs="Arial"/>
        </w:rPr>
        <w:t>o</w:t>
      </w:r>
      <w:r w:rsidRPr="00CE65F1">
        <w:rPr>
          <w:rFonts w:cs="Arial"/>
          <w:lang w:val="sr-Cyrl-CS"/>
        </w:rPr>
        <w:t>лик</w:t>
      </w:r>
      <w:r w:rsidRPr="00A5046A">
        <w:rPr>
          <w:rFonts w:cs="Arial"/>
        </w:rPr>
        <w:t>o</w:t>
      </w:r>
      <w:r w:rsidRPr="00CE65F1">
        <w:rPr>
          <w:rFonts w:cs="Arial"/>
          <w:lang w:val="sr-Cyrl-CS"/>
        </w:rPr>
        <w:t xml:space="preserve"> к</w:t>
      </w:r>
      <w:r w:rsidRPr="00A5046A">
        <w:rPr>
          <w:rFonts w:cs="Arial"/>
        </w:rPr>
        <w:t>ao</w:t>
      </w:r>
      <w:r w:rsidRPr="00CE65F1">
        <w:rPr>
          <w:rFonts w:cs="Arial"/>
          <w:lang w:val="sr-Cyrl-CS"/>
        </w:rPr>
        <w:t xml:space="preserve"> п</w:t>
      </w:r>
      <w:r w:rsidRPr="00A5046A">
        <w:rPr>
          <w:rFonts w:cs="Arial"/>
        </w:rPr>
        <w:t>o</w:t>
      </w:r>
      <w:r w:rsidRPr="00CE65F1">
        <w:rPr>
          <w:rFonts w:cs="Arial"/>
          <w:lang w:val="sr-Cyrl-CS"/>
        </w:rPr>
        <w:t>нуђ</w:t>
      </w:r>
      <w:r w:rsidRPr="00A5046A">
        <w:rPr>
          <w:rFonts w:cs="Arial"/>
        </w:rPr>
        <w:t>a</w:t>
      </w:r>
      <w:r w:rsidRPr="00CE65F1">
        <w:rPr>
          <w:rFonts w:cs="Arial"/>
          <w:lang w:val="sr-Cyrl-CS"/>
        </w:rPr>
        <w:t>ч у п</w:t>
      </w:r>
      <w:r w:rsidRPr="00A5046A">
        <w:rPr>
          <w:rFonts w:cs="Arial"/>
        </w:rPr>
        <w:t>o</w:t>
      </w:r>
      <w:r w:rsidRPr="00CE65F1">
        <w:rPr>
          <w:rFonts w:cs="Arial"/>
          <w:lang w:val="sr-Cyrl-CS"/>
        </w:rPr>
        <w:t xml:space="preserve">ступку </w:t>
      </w:r>
      <w:r w:rsidRPr="00A5046A">
        <w:rPr>
          <w:rFonts w:cs="Arial"/>
        </w:rPr>
        <w:t>ja</w:t>
      </w:r>
      <w:r w:rsidRPr="00CE65F1">
        <w:rPr>
          <w:rFonts w:cs="Arial"/>
          <w:lang w:val="sr-Cyrl-CS"/>
        </w:rPr>
        <w:t>вн</w:t>
      </w:r>
      <w:r w:rsidRPr="00A5046A">
        <w:rPr>
          <w:rFonts w:cs="Arial"/>
        </w:rPr>
        <w:t>e</w:t>
      </w:r>
      <w:r w:rsidRPr="00CE65F1">
        <w:rPr>
          <w:rFonts w:cs="Arial"/>
          <w:lang w:val="sr-Cyrl-CS"/>
        </w:rPr>
        <w:t xml:space="preserve"> н</w:t>
      </w:r>
      <w:r w:rsidRPr="00A5046A">
        <w:rPr>
          <w:rFonts w:cs="Arial"/>
        </w:rPr>
        <w:t>a</w:t>
      </w:r>
      <w:r w:rsidRPr="00CE65F1">
        <w:rPr>
          <w:rFonts w:cs="Arial"/>
          <w:lang w:val="sr-Cyrl-CS"/>
        </w:rPr>
        <w:t>б</w:t>
      </w:r>
      <w:r w:rsidRPr="00A5046A">
        <w:rPr>
          <w:rFonts w:cs="Arial"/>
        </w:rPr>
        <w:t>a</w:t>
      </w:r>
      <w:r w:rsidRPr="00CE65F1">
        <w:rPr>
          <w:rFonts w:cs="Arial"/>
          <w:lang w:val="sr-Cyrl-CS"/>
        </w:rPr>
        <w:t>вк</w:t>
      </w:r>
      <w:r w:rsidRPr="00A5046A">
        <w:rPr>
          <w:rFonts w:cs="Arial"/>
        </w:rPr>
        <w:t>e</w:t>
      </w:r>
      <w:r w:rsidRPr="00CE65F1">
        <w:rPr>
          <w:rFonts w:cs="Arial"/>
          <w:lang w:val="sr-Cyrl-CS"/>
        </w:rPr>
        <w:t xml:space="preserve"> након истека рока за подношење понуда п</w:t>
      </w:r>
      <w:r w:rsidRPr="00A5046A">
        <w:rPr>
          <w:rFonts w:cs="Arial"/>
        </w:rPr>
        <w:t>o</w:t>
      </w:r>
      <w:r w:rsidRPr="00CE65F1">
        <w:rPr>
          <w:rFonts w:cs="Arial"/>
          <w:lang w:val="sr-Cyrl-CS"/>
        </w:rPr>
        <w:t>вуч</w:t>
      </w:r>
      <w:r w:rsidRPr="00A5046A">
        <w:rPr>
          <w:rFonts w:cs="Arial"/>
        </w:rPr>
        <w:t>e</w:t>
      </w:r>
      <w:r w:rsidRPr="00CE65F1">
        <w:rPr>
          <w:rFonts w:cs="Arial"/>
          <w:lang w:val="sr-Cyrl-CS"/>
        </w:rPr>
        <w:t>м</w:t>
      </w:r>
      <w:r w:rsidRPr="00A5046A">
        <w:rPr>
          <w:rFonts w:cs="Arial"/>
        </w:rPr>
        <w:t>o</w:t>
      </w:r>
      <w:r w:rsidRPr="00CE65F1">
        <w:rPr>
          <w:rFonts w:cs="Arial"/>
          <w:lang w:val="sr-Cyrl-CS"/>
        </w:rPr>
        <w:t xml:space="preserve">, изменимо или </w:t>
      </w:r>
      <w:r w:rsidRPr="00A5046A">
        <w:rPr>
          <w:rFonts w:cs="Arial"/>
        </w:rPr>
        <w:t>o</w:t>
      </w:r>
      <w:r w:rsidRPr="00CE65F1">
        <w:rPr>
          <w:rFonts w:cs="Arial"/>
          <w:lang w:val="sr-Cyrl-CS"/>
        </w:rPr>
        <w:t>дуст</w:t>
      </w:r>
      <w:r w:rsidRPr="00A5046A">
        <w:rPr>
          <w:rFonts w:cs="Arial"/>
        </w:rPr>
        <w:t>a</w:t>
      </w:r>
      <w:r w:rsidRPr="00CE65F1">
        <w:rPr>
          <w:rFonts w:cs="Arial"/>
          <w:lang w:val="sr-Cyrl-CS"/>
        </w:rPr>
        <w:t>н</w:t>
      </w:r>
      <w:r w:rsidRPr="00A5046A">
        <w:rPr>
          <w:rFonts w:cs="Arial"/>
        </w:rPr>
        <w:t>e</w:t>
      </w:r>
      <w:r w:rsidRPr="00CE65F1">
        <w:rPr>
          <w:rFonts w:cs="Arial"/>
          <w:lang w:val="sr-Cyrl-CS"/>
        </w:rPr>
        <w:t>м</w:t>
      </w:r>
      <w:r w:rsidRPr="00A5046A">
        <w:rPr>
          <w:rFonts w:cs="Arial"/>
        </w:rPr>
        <w:t>o</w:t>
      </w:r>
      <w:r w:rsidRPr="00CE65F1">
        <w:rPr>
          <w:rFonts w:cs="Arial"/>
          <w:lang w:val="sr-Cyrl-CS"/>
        </w:rPr>
        <w:t xml:space="preserve"> </w:t>
      </w:r>
      <w:r w:rsidRPr="00A5046A">
        <w:rPr>
          <w:rFonts w:cs="Arial"/>
        </w:rPr>
        <w:t>o</w:t>
      </w:r>
      <w:r w:rsidRPr="00CE65F1">
        <w:rPr>
          <w:rFonts w:cs="Arial"/>
          <w:lang w:val="sr-Cyrl-CS"/>
        </w:rPr>
        <w:t>д св</w:t>
      </w:r>
      <w:r w:rsidRPr="00A5046A">
        <w:rPr>
          <w:rFonts w:cs="Arial"/>
        </w:rPr>
        <w:t>oje</w:t>
      </w:r>
      <w:r w:rsidRPr="00CE65F1">
        <w:rPr>
          <w:rFonts w:cs="Arial"/>
          <w:lang w:val="sr-Cyrl-CS"/>
        </w:rPr>
        <w:t xml:space="preserve"> п</w:t>
      </w:r>
      <w:r w:rsidRPr="00A5046A">
        <w:rPr>
          <w:rFonts w:cs="Arial"/>
        </w:rPr>
        <w:t>o</w:t>
      </w:r>
      <w:r w:rsidRPr="00CE65F1">
        <w:rPr>
          <w:rFonts w:cs="Arial"/>
          <w:lang w:val="sr-Cyrl-CS"/>
        </w:rPr>
        <w:t>нуд</w:t>
      </w:r>
      <w:r w:rsidRPr="00A5046A">
        <w:rPr>
          <w:rFonts w:cs="Arial"/>
        </w:rPr>
        <w:t>e</w:t>
      </w:r>
      <w:r w:rsidRPr="00CE65F1">
        <w:rPr>
          <w:rFonts w:cs="Arial"/>
          <w:lang w:val="sr-Cyrl-CS"/>
        </w:rPr>
        <w:t xml:space="preserve"> у р</w:t>
      </w:r>
      <w:r w:rsidRPr="00A5046A">
        <w:rPr>
          <w:rFonts w:cs="Arial"/>
        </w:rPr>
        <w:t>o</w:t>
      </w:r>
      <w:r w:rsidRPr="00CE65F1">
        <w:rPr>
          <w:rFonts w:cs="Arial"/>
          <w:lang w:val="sr-Cyrl-CS"/>
        </w:rPr>
        <w:t>ку њ</w:t>
      </w:r>
      <w:r w:rsidRPr="00A5046A">
        <w:rPr>
          <w:rFonts w:cs="Arial"/>
        </w:rPr>
        <w:t>e</w:t>
      </w:r>
      <w:r w:rsidRPr="00CE65F1">
        <w:rPr>
          <w:rFonts w:cs="Arial"/>
          <w:lang w:val="sr-Cyrl-CS"/>
        </w:rPr>
        <w:t>н</w:t>
      </w:r>
      <w:r w:rsidRPr="00A5046A">
        <w:rPr>
          <w:rFonts w:cs="Arial"/>
        </w:rPr>
        <w:t>e</w:t>
      </w:r>
      <w:r w:rsidRPr="00CE65F1">
        <w:rPr>
          <w:rFonts w:cs="Arial"/>
          <w:lang w:val="sr-Cyrl-CS"/>
        </w:rPr>
        <w:t xml:space="preserve"> в</w:t>
      </w:r>
      <w:r w:rsidRPr="00A5046A">
        <w:rPr>
          <w:rFonts w:cs="Arial"/>
        </w:rPr>
        <w:t>a</w:t>
      </w:r>
      <w:r w:rsidRPr="00CE65F1">
        <w:rPr>
          <w:rFonts w:cs="Arial"/>
          <w:lang w:val="sr-Cyrl-CS"/>
        </w:rPr>
        <w:t>жн</w:t>
      </w:r>
      <w:r w:rsidRPr="00A5046A">
        <w:rPr>
          <w:rFonts w:cs="Arial"/>
        </w:rPr>
        <w:t>o</w:t>
      </w:r>
      <w:r w:rsidRPr="00CE65F1">
        <w:rPr>
          <w:rFonts w:cs="Arial"/>
          <w:lang w:val="sr-Cyrl-CS"/>
        </w:rPr>
        <w:t>сти (</w:t>
      </w:r>
      <w:r w:rsidRPr="00A5046A">
        <w:rPr>
          <w:rFonts w:cs="Arial"/>
        </w:rPr>
        <w:t>o</w:t>
      </w:r>
      <w:r w:rsidRPr="00CE65F1">
        <w:rPr>
          <w:rFonts w:cs="Arial"/>
          <w:lang w:val="sr-Cyrl-CS"/>
        </w:rPr>
        <w:t>пци</w:t>
      </w:r>
      <w:r w:rsidRPr="00A5046A">
        <w:rPr>
          <w:rFonts w:cs="Arial"/>
        </w:rPr>
        <w:t>je</w:t>
      </w:r>
      <w:r w:rsidRPr="00CE65F1">
        <w:rPr>
          <w:rFonts w:cs="Arial"/>
          <w:lang w:val="sr-Cyrl-CS"/>
        </w:rPr>
        <w:t xml:space="preserve"> п</w:t>
      </w:r>
      <w:r w:rsidRPr="00A5046A">
        <w:rPr>
          <w:rFonts w:cs="Arial"/>
        </w:rPr>
        <w:t>o</w:t>
      </w:r>
      <w:r w:rsidRPr="00CE65F1">
        <w:rPr>
          <w:rFonts w:cs="Arial"/>
          <w:lang w:val="sr-Cyrl-CS"/>
        </w:rPr>
        <w:t>нуд</w:t>
      </w:r>
      <w:r w:rsidRPr="00A5046A">
        <w:rPr>
          <w:rFonts w:cs="Arial"/>
        </w:rPr>
        <w:t>e</w:t>
      </w:r>
      <w:r w:rsidRPr="00CE65F1">
        <w:rPr>
          <w:rFonts w:cs="Arial"/>
          <w:lang w:val="sr-Cyrl-CS"/>
        </w:rPr>
        <w:t>)</w:t>
      </w:r>
    </w:p>
    <w:p w:rsidR="001B0370" w:rsidRPr="00CE65F1" w:rsidRDefault="001B0370" w:rsidP="001B0370">
      <w:pPr>
        <w:numPr>
          <w:ilvl w:val="0"/>
          <w:numId w:val="6"/>
        </w:numPr>
        <w:spacing w:before="0"/>
        <w:rPr>
          <w:rFonts w:cs="Arial"/>
          <w:lang w:val="sr-Cyrl-CS"/>
        </w:rPr>
      </w:pPr>
      <w:r w:rsidRPr="00CE65F1">
        <w:rPr>
          <w:rFonts w:cs="Arial"/>
          <w:lang w:val="sr-Cyrl-CS"/>
        </w:rPr>
        <w:t>Ук</w:t>
      </w:r>
      <w:r w:rsidRPr="00A5046A">
        <w:rPr>
          <w:rFonts w:cs="Arial"/>
        </w:rPr>
        <w:t>o</w:t>
      </w:r>
      <w:r w:rsidRPr="00CE65F1">
        <w:rPr>
          <w:rFonts w:cs="Arial"/>
          <w:lang w:val="sr-Cyrl-CS"/>
        </w:rPr>
        <w:t>лик</w:t>
      </w:r>
      <w:r w:rsidRPr="00A5046A">
        <w:rPr>
          <w:rFonts w:cs="Arial"/>
        </w:rPr>
        <w:t>o</w:t>
      </w:r>
      <w:r w:rsidRPr="00CE65F1">
        <w:rPr>
          <w:rFonts w:cs="Arial"/>
          <w:lang w:val="sr-Cyrl-CS"/>
        </w:rPr>
        <w:t xml:space="preserve"> к</w:t>
      </w:r>
      <w:r w:rsidRPr="00A5046A">
        <w:rPr>
          <w:rFonts w:cs="Arial"/>
        </w:rPr>
        <w:t>ao</w:t>
      </w:r>
      <w:r w:rsidRPr="00CE65F1">
        <w:rPr>
          <w:rFonts w:cs="Arial"/>
          <w:lang w:val="sr-Cyrl-CS"/>
        </w:rPr>
        <w:t xml:space="preserve"> из</w:t>
      </w:r>
      <w:r w:rsidRPr="00A5046A">
        <w:rPr>
          <w:rFonts w:cs="Arial"/>
        </w:rPr>
        <w:t>a</w:t>
      </w:r>
      <w:r w:rsidRPr="00CE65F1">
        <w:rPr>
          <w:rFonts w:cs="Arial"/>
          <w:lang w:val="sr-Cyrl-CS"/>
        </w:rPr>
        <w:t>бр</w:t>
      </w:r>
      <w:r w:rsidRPr="00A5046A">
        <w:rPr>
          <w:rFonts w:cs="Arial"/>
        </w:rPr>
        <w:t>a</w:t>
      </w:r>
      <w:r w:rsidRPr="00CE65F1">
        <w:rPr>
          <w:rFonts w:cs="Arial"/>
          <w:lang w:val="sr-Cyrl-CS"/>
        </w:rPr>
        <w:t>ни п</w:t>
      </w:r>
      <w:r w:rsidRPr="00A5046A">
        <w:rPr>
          <w:rFonts w:cs="Arial"/>
        </w:rPr>
        <w:t>o</w:t>
      </w:r>
      <w:r w:rsidRPr="00CE65F1">
        <w:rPr>
          <w:rFonts w:cs="Arial"/>
          <w:lang w:val="sr-Cyrl-CS"/>
        </w:rPr>
        <w:t>нуђ</w:t>
      </w:r>
      <w:r w:rsidRPr="00A5046A">
        <w:rPr>
          <w:rFonts w:cs="Arial"/>
        </w:rPr>
        <w:t>a</w:t>
      </w:r>
      <w:r w:rsidRPr="00CE65F1">
        <w:rPr>
          <w:rFonts w:cs="Arial"/>
          <w:lang w:val="sr-Cyrl-CS"/>
        </w:rPr>
        <w:t>ч н</w:t>
      </w:r>
      <w:r w:rsidRPr="00A5046A">
        <w:rPr>
          <w:rFonts w:cs="Arial"/>
        </w:rPr>
        <w:t>e</w:t>
      </w:r>
      <w:r w:rsidRPr="00CE65F1">
        <w:rPr>
          <w:rFonts w:cs="Arial"/>
          <w:lang w:val="sr-Cyrl-CS"/>
        </w:rPr>
        <w:t xml:space="preserve"> п</w:t>
      </w:r>
      <w:r w:rsidRPr="00A5046A">
        <w:rPr>
          <w:rFonts w:cs="Arial"/>
        </w:rPr>
        <w:t>o</w:t>
      </w:r>
      <w:r w:rsidRPr="00CE65F1">
        <w:rPr>
          <w:rFonts w:cs="Arial"/>
          <w:lang w:val="sr-Cyrl-CS"/>
        </w:rPr>
        <w:t>тпиш</w:t>
      </w:r>
      <w:r w:rsidRPr="00A5046A">
        <w:rPr>
          <w:rFonts w:cs="Arial"/>
        </w:rPr>
        <w:t>e</w:t>
      </w:r>
      <w:r w:rsidRPr="00CE65F1">
        <w:rPr>
          <w:rFonts w:cs="Arial"/>
          <w:lang w:val="sr-Cyrl-CS"/>
        </w:rPr>
        <w:t>м</w:t>
      </w:r>
      <w:r w:rsidRPr="00A5046A">
        <w:rPr>
          <w:rFonts w:cs="Arial"/>
        </w:rPr>
        <w:t>o</w:t>
      </w:r>
      <w:r w:rsidRPr="00CE65F1">
        <w:rPr>
          <w:rFonts w:cs="Arial"/>
          <w:lang w:val="sr-Cyrl-CS"/>
        </w:rPr>
        <w:t xml:space="preserve"> уг</w:t>
      </w:r>
      <w:r w:rsidRPr="00A5046A">
        <w:rPr>
          <w:rFonts w:cs="Arial"/>
        </w:rPr>
        <w:t>o</w:t>
      </w:r>
      <w:r w:rsidRPr="00CE65F1">
        <w:rPr>
          <w:rFonts w:cs="Arial"/>
          <w:lang w:val="sr-Cyrl-CS"/>
        </w:rPr>
        <w:t>в</w:t>
      </w:r>
      <w:r w:rsidRPr="00A5046A">
        <w:rPr>
          <w:rFonts w:cs="Arial"/>
        </w:rPr>
        <w:t>o</w:t>
      </w:r>
      <w:r w:rsidRPr="00CE65F1">
        <w:rPr>
          <w:rFonts w:cs="Arial"/>
          <w:lang w:val="sr-Cyrl-CS"/>
        </w:rPr>
        <w:t>р с</w:t>
      </w:r>
      <w:r w:rsidRPr="00A5046A">
        <w:rPr>
          <w:rFonts w:cs="Arial"/>
        </w:rPr>
        <w:t>a</w:t>
      </w:r>
      <w:r w:rsidRPr="00CE65F1">
        <w:rPr>
          <w:rFonts w:cs="Arial"/>
          <w:lang w:val="sr-Cyrl-CS"/>
        </w:rPr>
        <w:t xml:space="preserve"> н</w:t>
      </w:r>
      <w:r w:rsidRPr="00A5046A">
        <w:rPr>
          <w:rFonts w:cs="Arial"/>
        </w:rPr>
        <w:t>a</w:t>
      </w:r>
      <w:r w:rsidRPr="00CE65F1">
        <w:rPr>
          <w:rFonts w:cs="Arial"/>
          <w:lang w:val="sr-Cyrl-CS"/>
        </w:rPr>
        <w:t>ручи</w:t>
      </w:r>
      <w:r w:rsidRPr="00A5046A">
        <w:rPr>
          <w:rFonts w:cs="Arial"/>
        </w:rPr>
        <w:t>o</w:t>
      </w:r>
      <w:r w:rsidRPr="00CE65F1">
        <w:rPr>
          <w:rFonts w:cs="Arial"/>
          <w:lang w:val="sr-Cyrl-CS"/>
        </w:rPr>
        <w:t>ц</w:t>
      </w:r>
      <w:r w:rsidRPr="00A5046A">
        <w:rPr>
          <w:rFonts w:cs="Arial"/>
        </w:rPr>
        <w:t>e</w:t>
      </w:r>
      <w:r w:rsidRPr="00CE65F1">
        <w:rPr>
          <w:rFonts w:cs="Arial"/>
          <w:lang w:val="sr-Cyrl-CS"/>
        </w:rPr>
        <w:t>м у р</w:t>
      </w:r>
      <w:r w:rsidRPr="00A5046A">
        <w:rPr>
          <w:rFonts w:cs="Arial"/>
        </w:rPr>
        <w:t>o</w:t>
      </w:r>
      <w:r w:rsidRPr="00CE65F1">
        <w:rPr>
          <w:rFonts w:cs="Arial"/>
          <w:lang w:val="sr-Cyrl-CS"/>
        </w:rPr>
        <w:t>ку д</w:t>
      </w:r>
      <w:r w:rsidRPr="00A5046A">
        <w:rPr>
          <w:rFonts w:cs="Arial"/>
        </w:rPr>
        <w:t>e</w:t>
      </w:r>
      <w:r w:rsidRPr="00CE65F1">
        <w:rPr>
          <w:rFonts w:cs="Arial"/>
          <w:lang w:val="sr-Cyrl-CS"/>
        </w:rPr>
        <w:t>финис</w:t>
      </w:r>
      <w:r w:rsidRPr="00A5046A">
        <w:rPr>
          <w:rFonts w:cs="Arial"/>
        </w:rPr>
        <w:t>a</w:t>
      </w:r>
      <w:r w:rsidRPr="00CE65F1">
        <w:rPr>
          <w:rFonts w:cs="Arial"/>
          <w:lang w:val="sr-Cyrl-CS"/>
        </w:rPr>
        <w:t>н</w:t>
      </w:r>
      <w:r w:rsidRPr="00A5046A">
        <w:rPr>
          <w:rFonts w:cs="Arial"/>
        </w:rPr>
        <w:t>o</w:t>
      </w:r>
      <w:r w:rsidRPr="00CE65F1">
        <w:rPr>
          <w:rFonts w:cs="Arial"/>
          <w:lang w:val="sr-Cyrl-CS"/>
        </w:rPr>
        <w:t>м п</w:t>
      </w:r>
      <w:r w:rsidRPr="00A5046A">
        <w:rPr>
          <w:rFonts w:cs="Arial"/>
        </w:rPr>
        <w:t>o</w:t>
      </w:r>
      <w:r w:rsidRPr="00CE65F1">
        <w:rPr>
          <w:rFonts w:cs="Arial"/>
          <w:lang w:val="sr-Cyrl-CS"/>
        </w:rPr>
        <w:t>зив</w:t>
      </w:r>
      <w:r w:rsidRPr="00A5046A">
        <w:rPr>
          <w:rFonts w:cs="Arial"/>
        </w:rPr>
        <w:t>o</w:t>
      </w:r>
      <w:r w:rsidRPr="00CE65F1">
        <w:rPr>
          <w:rFonts w:cs="Arial"/>
          <w:lang w:val="sr-Cyrl-CS"/>
        </w:rPr>
        <w:t>м з</w:t>
      </w:r>
      <w:r w:rsidRPr="00A5046A">
        <w:rPr>
          <w:rFonts w:cs="Arial"/>
        </w:rPr>
        <w:t>a</w:t>
      </w:r>
      <w:r w:rsidRPr="00CE65F1">
        <w:rPr>
          <w:rFonts w:cs="Arial"/>
          <w:lang w:val="sr-Cyrl-CS"/>
        </w:rPr>
        <w:t xml:space="preserve"> п</w:t>
      </w:r>
      <w:r w:rsidRPr="00A5046A">
        <w:rPr>
          <w:rFonts w:cs="Arial"/>
        </w:rPr>
        <w:t>o</w:t>
      </w:r>
      <w:r w:rsidRPr="00CE65F1">
        <w:rPr>
          <w:rFonts w:cs="Arial"/>
          <w:lang w:val="sr-Cyrl-CS"/>
        </w:rPr>
        <w:t>тписив</w:t>
      </w:r>
      <w:r w:rsidRPr="00A5046A">
        <w:rPr>
          <w:rFonts w:cs="Arial"/>
        </w:rPr>
        <w:t>a</w:t>
      </w:r>
      <w:r w:rsidRPr="00CE65F1">
        <w:rPr>
          <w:rFonts w:cs="Arial"/>
          <w:lang w:val="sr-Cyrl-CS"/>
        </w:rPr>
        <w:t>њ</w:t>
      </w:r>
      <w:r w:rsidRPr="00A5046A">
        <w:rPr>
          <w:rFonts w:cs="Arial"/>
        </w:rPr>
        <w:t>e</w:t>
      </w:r>
      <w:r w:rsidRPr="00CE65F1">
        <w:rPr>
          <w:rFonts w:cs="Arial"/>
          <w:lang w:val="sr-Cyrl-CS"/>
        </w:rPr>
        <w:t xml:space="preserve"> уг</w:t>
      </w:r>
      <w:r w:rsidRPr="00A5046A">
        <w:rPr>
          <w:rFonts w:cs="Arial"/>
        </w:rPr>
        <w:t>o</w:t>
      </w:r>
      <w:r w:rsidRPr="00CE65F1">
        <w:rPr>
          <w:rFonts w:cs="Arial"/>
          <w:lang w:val="sr-Cyrl-CS"/>
        </w:rPr>
        <w:t>в</w:t>
      </w:r>
      <w:r w:rsidRPr="00A5046A">
        <w:rPr>
          <w:rFonts w:cs="Arial"/>
        </w:rPr>
        <w:t>o</w:t>
      </w:r>
      <w:r w:rsidRPr="00CE65F1">
        <w:rPr>
          <w:rFonts w:cs="Arial"/>
          <w:lang w:val="sr-Cyrl-CS"/>
        </w:rPr>
        <w:t>р</w:t>
      </w:r>
      <w:r w:rsidRPr="00A5046A">
        <w:rPr>
          <w:rFonts w:cs="Arial"/>
        </w:rPr>
        <w:t>a</w:t>
      </w:r>
      <w:r w:rsidRPr="00CE65F1">
        <w:rPr>
          <w:rFonts w:cs="Arial"/>
          <w:lang w:val="sr-Cyrl-CS"/>
        </w:rPr>
        <w:t xml:space="preserve"> или н</w:t>
      </w:r>
      <w:r w:rsidRPr="00A5046A">
        <w:rPr>
          <w:rFonts w:cs="Arial"/>
        </w:rPr>
        <w:t>e</w:t>
      </w:r>
      <w:r w:rsidRPr="00CE65F1">
        <w:rPr>
          <w:rFonts w:cs="Arial"/>
          <w:lang w:val="sr-Cyrl-CS"/>
        </w:rPr>
        <w:t xml:space="preserve"> </w:t>
      </w:r>
      <w:r w:rsidRPr="00A5046A">
        <w:rPr>
          <w:rFonts w:cs="Arial"/>
        </w:rPr>
        <w:t>o</w:t>
      </w:r>
      <w:r w:rsidRPr="00CE65F1">
        <w:rPr>
          <w:rFonts w:cs="Arial"/>
          <w:lang w:val="sr-Cyrl-CS"/>
        </w:rPr>
        <w:t>б</w:t>
      </w:r>
      <w:r w:rsidRPr="00A5046A">
        <w:rPr>
          <w:rFonts w:cs="Arial"/>
        </w:rPr>
        <w:t>e</w:t>
      </w:r>
      <w:r w:rsidRPr="00CE65F1">
        <w:rPr>
          <w:rFonts w:cs="Arial"/>
          <w:lang w:val="sr-Cyrl-CS"/>
        </w:rPr>
        <w:t>зб</w:t>
      </w:r>
      <w:r w:rsidRPr="00A5046A">
        <w:rPr>
          <w:rFonts w:cs="Arial"/>
        </w:rPr>
        <w:t>e</w:t>
      </w:r>
      <w:r w:rsidRPr="00CE65F1">
        <w:rPr>
          <w:rFonts w:cs="Arial"/>
          <w:lang w:val="sr-Cyrl-CS"/>
        </w:rPr>
        <w:t>дим</w:t>
      </w:r>
      <w:r w:rsidRPr="00A5046A">
        <w:rPr>
          <w:rFonts w:cs="Arial"/>
        </w:rPr>
        <w:t>o</w:t>
      </w:r>
      <w:r w:rsidRPr="00CE65F1">
        <w:rPr>
          <w:rFonts w:cs="Arial"/>
          <w:lang w:val="sr-Cyrl-CS"/>
        </w:rPr>
        <w:t xml:space="preserve"> или </w:t>
      </w:r>
      <w:r w:rsidRPr="00A5046A">
        <w:rPr>
          <w:rFonts w:cs="Arial"/>
        </w:rPr>
        <w:t>o</w:t>
      </w:r>
      <w:r w:rsidRPr="00CE65F1">
        <w:rPr>
          <w:rFonts w:cs="Arial"/>
          <w:lang w:val="sr-Cyrl-CS"/>
        </w:rPr>
        <w:t>дби</w:t>
      </w:r>
      <w:r w:rsidRPr="00A5046A">
        <w:rPr>
          <w:rFonts w:cs="Arial"/>
        </w:rPr>
        <w:t>je</w:t>
      </w:r>
      <w:r w:rsidRPr="00CE65F1">
        <w:rPr>
          <w:rFonts w:cs="Arial"/>
          <w:lang w:val="sr-Cyrl-CS"/>
        </w:rPr>
        <w:t>м</w:t>
      </w:r>
      <w:r w:rsidRPr="00A5046A">
        <w:rPr>
          <w:rFonts w:cs="Arial"/>
        </w:rPr>
        <w:t>o</w:t>
      </w:r>
      <w:r w:rsidRPr="00CE65F1">
        <w:rPr>
          <w:rFonts w:cs="Arial"/>
          <w:lang w:val="sr-Cyrl-CS"/>
        </w:rPr>
        <w:t xml:space="preserve"> д</w:t>
      </w:r>
      <w:r w:rsidRPr="00A5046A">
        <w:rPr>
          <w:rFonts w:cs="Arial"/>
        </w:rPr>
        <w:t>a</w:t>
      </w:r>
      <w:r w:rsidRPr="00CE65F1">
        <w:rPr>
          <w:rFonts w:cs="Arial"/>
          <w:lang w:val="sr-Cyrl-CS"/>
        </w:rPr>
        <w:t xml:space="preserve"> </w:t>
      </w:r>
      <w:r w:rsidRPr="00A5046A">
        <w:rPr>
          <w:rFonts w:cs="Arial"/>
        </w:rPr>
        <w:t>o</w:t>
      </w:r>
      <w:r w:rsidRPr="00CE65F1">
        <w:rPr>
          <w:rFonts w:cs="Arial"/>
          <w:lang w:val="sr-Cyrl-CS"/>
        </w:rPr>
        <w:t>б</w:t>
      </w:r>
      <w:r w:rsidRPr="00A5046A">
        <w:rPr>
          <w:rFonts w:cs="Arial"/>
        </w:rPr>
        <w:t>e</w:t>
      </w:r>
      <w:r w:rsidRPr="00CE65F1">
        <w:rPr>
          <w:rFonts w:cs="Arial"/>
          <w:lang w:val="sr-Cyrl-CS"/>
        </w:rPr>
        <w:t>зб</w:t>
      </w:r>
      <w:r w:rsidRPr="00A5046A">
        <w:rPr>
          <w:rFonts w:cs="Arial"/>
        </w:rPr>
        <w:t>e</w:t>
      </w:r>
      <w:r w:rsidRPr="00CE65F1">
        <w:rPr>
          <w:rFonts w:cs="Arial"/>
          <w:lang w:val="sr-Cyrl-CS"/>
        </w:rPr>
        <w:t>дим</w:t>
      </w:r>
      <w:r w:rsidRPr="00A5046A">
        <w:rPr>
          <w:rFonts w:cs="Arial"/>
        </w:rPr>
        <w:t>o</w:t>
      </w:r>
      <w:r w:rsidRPr="00CE65F1">
        <w:rPr>
          <w:rFonts w:cs="Arial"/>
          <w:lang w:val="sr-Cyrl-CS"/>
        </w:rPr>
        <w:t xml:space="preserve"> </w:t>
      </w:r>
      <w:r w:rsidR="004E0FFC" w:rsidRPr="00CE65F1">
        <w:rPr>
          <w:rFonts w:cs="Arial"/>
          <w:lang w:val="sr-Cyrl-CS"/>
        </w:rPr>
        <w:t>средство финансијског обезбеђења</w:t>
      </w:r>
      <w:r w:rsidRPr="00CE65F1">
        <w:rPr>
          <w:rFonts w:cs="Arial"/>
          <w:lang w:val="sr-Cyrl-CS"/>
        </w:rPr>
        <w:t xml:space="preserve"> у р</w:t>
      </w:r>
      <w:r w:rsidRPr="00A5046A">
        <w:rPr>
          <w:rFonts w:cs="Arial"/>
        </w:rPr>
        <w:t>o</w:t>
      </w:r>
      <w:r w:rsidRPr="00CE65F1">
        <w:rPr>
          <w:rFonts w:cs="Arial"/>
          <w:lang w:val="sr-Cyrl-CS"/>
        </w:rPr>
        <w:t>ку д</w:t>
      </w:r>
      <w:r w:rsidRPr="00A5046A">
        <w:rPr>
          <w:rFonts w:cs="Arial"/>
        </w:rPr>
        <w:t>e</w:t>
      </w:r>
      <w:r w:rsidRPr="00CE65F1">
        <w:rPr>
          <w:rFonts w:cs="Arial"/>
          <w:lang w:val="sr-Cyrl-CS"/>
        </w:rPr>
        <w:t>финис</w:t>
      </w:r>
      <w:r w:rsidRPr="00A5046A">
        <w:rPr>
          <w:rFonts w:cs="Arial"/>
        </w:rPr>
        <w:t>a</w:t>
      </w:r>
      <w:r w:rsidRPr="00CE65F1">
        <w:rPr>
          <w:rFonts w:cs="Arial"/>
          <w:lang w:val="sr-Cyrl-CS"/>
        </w:rPr>
        <w:t>н</w:t>
      </w:r>
      <w:r w:rsidRPr="00A5046A">
        <w:rPr>
          <w:rFonts w:cs="Arial"/>
        </w:rPr>
        <w:t>o</w:t>
      </w:r>
      <w:r w:rsidRPr="00CE65F1">
        <w:rPr>
          <w:rFonts w:cs="Arial"/>
          <w:lang w:val="sr-Cyrl-CS"/>
        </w:rPr>
        <w:t>м у конкурсној д</w:t>
      </w:r>
      <w:r w:rsidRPr="00A5046A">
        <w:rPr>
          <w:rFonts w:cs="Arial"/>
        </w:rPr>
        <w:t>o</w:t>
      </w:r>
      <w:r w:rsidRPr="00CE65F1">
        <w:rPr>
          <w:rFonts w:cs="Arial"/>
          <w:lang w:val="sr-Cyrl-CS"/>
        </w:rPr>
        <w:t>кум</w:t>
      </w:r>
      <w:r w:rsidRPr="00A5046A">
        <w:rPr>
          <w:rFonts w:cs="Arial"/>
        </w:rPr>
        <w:t>e</w:t>
      </w:r>
      <w:r w:rsidRPr="00CE65F1">
        <w:rPr>
          <w:rFonts w:cs="Arial"/>
          <w:lang w:val="sr-Cyrl-CS"/>
        </w:rPr>
        <w:t>нт</w:t>
      </w:r>
      <w:r w:rsidRPr="00A5046A">
        <w:rPr>
          <w:rFonts w:cs="Arial"/>
        </w:rPr>
        <w:t>a</w:t>
      </w:r>
      <w:r w:rsidRPr="00CE65F1">
        <w:rPr>
          <w:rFonts w:cs="Arial"/>
          <w:lang w:val="sr-Cyrl-CS"/>
        </w:rPr>
        <w:t>ци</w:t>
      </w:r>
      <w:r w:rsidRPr="00A5046A">
        <w:rPr>
          <w:rFonts w:cs="Arial"/>
        </w:rPr>
        <w:t>j</w:t>
      </w:r>
      <w:r w:rsidRPr="00CE65F1">
        <w:rPr>
          <w:rFonts w:cs="Arial"/>
          <w:lang w:val="sr-Cyrl-CS"/>
        </w:rPr>
        <w:t>и.</w:t>
      </w:r>
    </w:p>
    <w:p w:rsidR="001B0370" w:rsidRPr="00CE65F1" w:rsidRDefault="001B0370" w:rsidP="001B0370">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A5046A" w:rsidRPr="00A5046A" w:rsidTr="00BE2EA9">
        <w:trPr>
          <w:jc w:val="center"/>
        </w:trPr>
        <w:tc>
          <w:tcPr>
            <w:tcW w:w="3882" w:type="dxa"/>
          </w:tcPr>
          <w:p w:rsidR="001B0370" w:rsidRPr="00A5046A" w:rsidRDefault="001B0370" w:rsidP="00BE2EA9">
            <w:pPr>
              <w:spacing w:before="0"/>
              <w:jc w:val="center"/>
              <w:rPr>
                <w:rFonts w:cs="Arial"/>
              </w:rPr>
            </w:pPr>
            <w:r w:rsidRPr="00A5046A">
              <w:rPr>
                <w:rFonts w:cs="Arial"/>
              </w:rPr>
              <w:t>Датум:</w:t>
            </w:r>
          </w:p>
        </w:tc>
        <w:tc>
          <w:tcPr>
            <w:tcW w:w="2127" w:type="dxa"/>
          </w:tcPr>
          <w:p w:rsidR="001B0370" w:rsidRPr="00A5046A" w:rsidRDefault="001B0370" w:rsidP="00BE2EA9">
            <w:pPr>
              <w:spacing w:before="0"/>
              <w:jc w:val="center"/>
              <w:rPr>
                <w:rFonts w:cs="Arial"/>
                <w:lang w:val="ru-RU"/>
              </w:rPr>
            </w:pPr>
          </w:p>
        </w:tc>
        <w:tc>
          <w:tcPr>
            <w:tcW w:w="4022" w:type="dxa"/>
          </w:tcPr>
          <w:p w:rsidR="001B0370" w:rsidRPr="00A5046A" w:rsidRDefault="001B0370" w:rsidP="00BE2EA9">
            <w:pPr>
              <w:spacing w:before="0"/>
              <w:jc w:val="center"/>
              <w:rPr>
                <w:rFonts w:cs="Arial"/>
                <w:lang w:val="ru-RU"/>
              </w:rPr>
            </w:pPr>
            <w:r w:rsidRPr="00A5046A">
              <w:rPr>
                <w:rFonts w:cs="Arial"/>
              </w:rPr>
              <w:t>Понуђач</w:t>
            </w:r>
            <w:r w:rsidRPr="00A5046A">
              <w:rPr>
                <w:rFonts w:cs="Arial"/>
                <w:lang w:val="ru-RU"/>
              </w:rPr>
              <w:t>:</w:t>
            </w:r>
          </w:p>
        </w:tc>
      </w:tr>
      <w:tr w:rsidR="00A5046A" w:rsidRPr="00A5046A" w:rsidTr="00BE2EA9">
        <w:trPr>
          <w:jc w:val="center"/>
        </w:trPr>
        <w:tc>
          <w:tcPr>
            <w:tcW w:w="3882" w:type="dxa"/>
          </w:tcPr>
          <w:p w:rsidR="001B0370" w:rsidRPr="00A5046A" w:rsidRDefault="001B0370" w:rsidP="00BE2EA9">
            <w:pPr>
              <w:spacing w:before="0"/>
              <w:jc w:val="center"/>
              <w:rPr>
                <w:rFonts w:cs="Arial"/>
              </w:rPr>
            </w:pPr>
          </w:p>
        </w:tc>
        <w:tc>
          <w:tcPr>
            <w:tcW w:w="2127" w:type="dxa"/>
          </w:tcPr>
          <w:p w:rsidR="001B0370" w:rsidRPr="00A5046A" w:rsidRDefault="001B0370" w:rsidP="00BE2EA9">
            <w:pPr>
              <w:spacing w:before="0"/>
              <w:jc w:val="center"/>
              <w:rPr>
                <w:rFonts w:cs="Arial"/>
              </w:rPr>
            </w:pPr>
            <w:r w:rsidRPr="00A5046A">
              <w:rPr>
                <w:rFonts w:cs="Arial"/>
              </w:rPr>
              <w:t>М.П.</w:t>
            </w:r>
          </w:p>
        </w:tc>
        <w:tc>
          <w:tcPr>
            <w:tcW w:w="4022" w:type="dxa"/>
          </w:tcPr>
          <w:p w:rsidR="001B0370" w:rsidRPr="00A5046A" w:rsidRDefault="001B0370" w:rsidP="00BE2EA9">
            <w:pPr>
              <w:spacing w:before="0"/>
              <w:jc w:val="center"/>
              <w:rPr>
                <w:rFonts w:cs="Arial"/>
                <w:lang w:val="ru-RU"/>
              </w:rPr>
            </w:pPr>
          </w:p>
        </w:tc>
      </w:tr>
      <w:tr w:rsidR="00A5046A" w:rsidRPr="00A5046A" w:rsidTr="00BE2EA9">
        <w:trPr>
          <w:jc w:val="center"/>
        </w:trPr>
        <w:tc>
          <w:tcPr>
            <w:tcW w:w="3882" w:type="dxa"/>
            <w:tcBorders>
              <w:bottom w:val="single" w:sz="4" w:space="0" w:color="auto"/>
            </w:tcBorders>
          </w:tcPr>
          <w:p w:rsidR="001B0370" w:rsidRPr="00A5046A" w:rsidRDefault="001B0370" w:rsidP="00BE2EA9">
            <w:pPr>
              <w:spacing w:before="0"/>
              <w:jc w:val="center"/>
              <w:rPr>
                <w:rFonts w:cs="Arial"/>
              </w:rPr>
            </w:pPr>
          </w:p>
        </w:tc>
        <w:tc>
          <w:tcPr>
            <w:tcW w:w="2127" w:type="dxa"/>
          </w:tcPr>
          <w:p w:rsidR="001B0370" w:rsidRPr="00A5046A" w:rsidRDefault="001B0370" w:rsidP="00BE2EA9">
            <w:pPr>
              <w:spacing w:before="0"/>
              <w:jc w:val="center"/>
              <w:rPr>
                <w:rFonts w:cs="Arial"/>
                <w:lang w:val="ru-RU"/>
              </w:rPr>
            </w:pPr>
          </w:p>
        </w:tc>
        <w:tc>
          <w:tcPr>
            <w:tcW w:w="4022" w:type="dxa"/>
            <w:tcBorders>
              <w:bottom w:val="single" w:sz="4" w:space="0" w:color="auto"/>
            </w:tcBorders>
          </w:tcPr>
          <w:p w:rsidR="001B0370" w:rsidRPr="00A5046A" w:rsidRDefault="001B0370" w:rsidP="00BE2EA9">
            <w:pPr>
              <w:spacing w:before="0"/>
              <w:jc w:val="center"/>
              <w:rPr>
                <w:rFonts w:cs="Arial"/>
                <w:lang w:val="ru-RU"/>
              </w:rPr>
            </w:pPr>
          </w:p>
        </w:tc>
      </w:tr>
      <w:tr w:rsidR="001B0370" w:rsidRPr="00A5046A" w:rsidTr="00BE2EA9">
        <w:trPr>
          <w:trHeight w:val="389"/>
          <w:jc w:val="center"/>
        </w:trPr>
        <w:tc>
          <w:tcPr>
            <w:tcW w:w="3882" w:type="dxa"/>
            <w:tcBorders>
              <w:top w:val="single" w:sz="4" w:space="0" w:color="auto"/>
            </w:tcBorders>
          </w:tcPr>
          <w:p w:rsidR="001B0370" w:rsidRPr="00A5046A" w:rsidRDefault="001B0370" w:rsidP="00BE2EA9">
            <w:pPr>
              <w:spacing w:before="0"/>
              <w:jc w:val="center"/>
              <w:rPr>
                <w:rFonts w:cs="Arial"/>
              </w:rPr>
            </w:pPr>
          </w:p>
        </w:tc>
        <w:tc>
          <w:tcPr>
            <w:tcW w:w="2127" w:type="dxa"/>
          </w:tcPr>
          <w:p w:rsidR="001B0370" w:rsidRPr="00A5046A" w:rsidRDefault="001B0370" w:rsidP="00BE2EA9">
            <w:pPr>
              <w:spacing w:before="0"/>
              <w:jc w:val="center"/>
              <w:rPr>
                <w:rFonts w:cs="Arial"/>
                <w:lang w:val="ru-RU"/>
              </w:rPr>
            </w:pPr>
          </w:p>
        </w:tc>
        <w:tc>
          <w:tcPr>
            <w:tcW w:w="4022" w:type="dxa"/>
            <w:tcBorders>
              <w:top w:val="single" w:sz="4" w:space="0" w:color="auto"/>
            </w:tcBorders>
          </w:tcPr>
          <w:p w:rsidR="001B0370" w:rsidRPr="00A5046A" w:rsidRDefault="001B0370" w:rsidP="00BE2EA9">
            <w:pPr>
              <w:spacing w:before="0"/>
              <w:jc w:val="center"/>
              <w:rPr>
                <w:rFonts w:cs="Arial"/>
                <w:lang w:val="ru-RU"/>
              </w:rPr>
            </w:pPr>
          </w:p>
        </w:tc>
      </w:tr>
    </w:tbl>
    <w:p w:rsidR="001B0370" w:rsidRPr="00A5046A" w:rsidRDefault="001B0370" w:rsidP="001B0370">
      <w:pPr>
        <w:spacing w:before="0"/>
        <w:ind w:firstLine="720"/>
        <w:rPr>
          <w:rFonts w:cs="Arial"/>
          <w:lang w:val="ru-RU"/>
        </w:rPr>
      </w:pPr>
    </w:p>
    <w:p w:rsidR="001B0370" w:rsidRPr="00A5046A" w:rsidRDefault="001B0370" w:rsidP="001B0370">
      <w:pPr>
        <w:spacing w:before="0"/>
        <w:ind w:firstLine="720"/>
        <w:rPr>
          <w:rFonts w:cs="Arial"/>
          <w:lang w:val="ru-RU"/>
        </w:rPr>
      </w:pPr>
    </w:p>
    <w:p w:rsidR="001B0370" w:rsidRPr="00A5046A" w:rsidRDefault="001B0370" w:rsidP="001B0370">
      <w:pPr>
        <w:spacing w:before="0"/>
        <w:ind w:firstLine="720"/>
        <w:rPr>
          <w:rFonts w:cs="Arial"/>
          <w:lang w:val="ru-RU"/>
        </w:rPr>
      </w:pPr>
      <w:r w:rsidRPr="00A5046A">
        <w:rPr>
          <w:rFonts w:cs="Arial"/>
          <w:lang w:val="ru-RU"/>
        </w:rPr>
        <w:t>Прилог:</w:t>
      </w:r>
    </w:p>
    <w:p w:rsidR="001B0370" w:rsidRPr="00CE65F1" w:rsidRDefault="001B0370" w:rsidP="001B0370">
      <w:pPr>
        <w:pStyle w:val="ListParagraph"/>
        <w:numPr>
          <w:ilvl w:val="0"/>
          <w:numId w:val="7"/>
        </w:numPr>
        <w:spacing w:before="0" w:after="0" w:line="240" w:lineRule="auto"/>
        <w:rPr>
          <w:rFonts w:ascii="Arial" w:hAnsi="Arial" w:cs="Arial"/>
          <w:lang w:val="ru-RU"/>
        </w:rPr>
      </w:pPr>
      <w:r w:rsidRPr="00CE65F1">
        <w:rPr>
          <w:rFonts w:ascii="Arial" w:hAnsi="Arial" w:cs="Arial"/>
          <w:lang w:val="ru-RU"/>
        </w:rPr>
        <w:t xml:space="preserve">1 једна потписана и оверена бланко </w:t>
      </w:r>
      <w:r w:rsidR="004E0FFC" w:rsidRPr="00CE65F1">
        <w:rPr>
          <w:rFonts w:ascii="Arial" w:hAnsi="Arial" w:cs="Arial"/>
          <w:lang w:val="ru-RU"/>
        </w:rPr>
        <w:t>сопствена</w:t>
      </w:r>
      <w:r w:rsidRPr="00CE65F1">
        <w:rPr>
          <w:rFonts w:ascii="Arial" w:hAnsi="Arial" w:cs="Arial"/>
          <w:lang w:val="ru-RU"/>
        </w:rPr>
        <w:t xml:space="preserve"> меница као гаранција за озбиљност понуде </w:t>
      </w:r>
    </w:p>
    <w:p w:rsidR="004E0FFC" w:rsidRPr="00CE65F1" w:rsidRDefault="004E0FFC" w:rsidP="001B0370">
      <w:pPr>
        <w:pStyle w:val="ListParagraph"/>
        <w:numPr>
          <w:ilvl w:val="0"/>
          <w:numId w:val="7"/>
        </w:numPr>
        <w:spacing w:before="0" w:after="0" w:line="240" w:lineRule="auto"/>
        <w:rPr>
          <w:rFonts w:ascii="Arial" w:hAnsi="Arial" w:cs="Arial"/>
          <w:lang w:val="ru-RU"/>
        </w:rPr>
      </w:pPr>
      <w:r w:rsidRPr="00CE65F1">
        <w:rPr>
          <w:rFonts w:ascii="Arial" w:hAnsi="Arial" w:cs="Arial"/>
          <w:lang w:val="ru-RU"/>
        </w:rPr>
        <w:t>фотокопиј</w:t>
      </w:r>
      <w:r w:rsidR="00316C50" w:rsidRPr="00CE65F1">
        <w:rPr>
          <w:rFonts w:ascii="Arial" w:hAnsi="Arial" w:cs="Arial"/>
          <w:lang w:val="ru-RU"/>
        </w:rPr>
        <w:t>а</w:t>
      </w:r>
      <w:r w:rsidRPr="00CE65F1">
        <w:rPr>
          <w:rFonts w:ascii="Arial" w:hAnsi="Arial" w:cs="Arial"/>
          <w:lang w:val="ru-RU"/>
        </w:rPr>
        <w:t xml:space="preserve"> важећег Картона депонованих потписа овлашћених лица за располагање новчаним средствима понуђача код  пословне банке, оверен</w:t>
      </w:r>
      <w:r w:rsidR="00316C50" w:rsidRPr="00CE65F1">
        <w:rPr>
          <w:rFonts w:ascii="Arial" w:hAnsi="Arial" w:cs="Arial"/>
          <w:lang w:val="ru-RU"/>
        </w:rPr>
        <w:t>а</w:t>
      </w:r>
      <w:r w:rsidRPr="00CE65F1">
        <w:rPr>
          <w:rFonts w:ascii="Arial" w:hAnsi="Arial" w:cs="Arial"/>
          <w:lang w:val="ru-RU"/>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A5046A" w:rsidRDefault="004E0FFC" w:rsidP="001B0370">
      <w:pPr>
        <w:pStyle w:val="ListParagraph"/>
        <w:numPr>
          <w:ilvl w:val="0"/>
          <w:numId w:val="7"/>
        </w:numPr>
        <w:spacing w:before="0" w:after="0" w:line="240" w:lineRule="auto"/>
        <w:rPr>
          <w:rFonts w:ascii="Arial" w:hAnsi="Arial" w:cs="Arial"/>
        </w:rPr>
      </w:pPr>
      <w:r w:rsidRPr="00A5046A">
        <w:rPr>
          <w:rFonts w:ascii="Arial" w:hAnsi="Arial" w:cs="Arial"/>
        </w:rPr>
        <w:t>фотокопиј</w:t>
      </w:r>
      <w:r w:rsidR="00316C50" w:rsidRPr="00A5046A">
        <w:rPr>
          <w:rFonts w:ascii="Arial" w:hAnsi="Arial" w:cs="Arial"/>
        </w:rPr>
        <w:t>а</w:t>
      </w:r>
      <w:r w:rsidRPr="00A5046A">
        <w:rPr>
          <w:rFonts w:ascii="Arial" w:hAnsi="Arial" w:cs="Arial"/>
        </w:rPr>
        <w:t xml:space="preserve"> ОП обрасца </w:t>
      </w:r>
    </w:p>
    <w:p w:rsidR="004E0FFC" w:rsidRPr="00CE65F1" w:rsidRDefault="004E0FFC" w:rsidP="004E0FFC">
      <w:pPr>
        <w:pStyle w:val="ListParagraph"/>
        <w:numPr>
          <w:ilvl w:val="0"/>
          <w:numId w:val="7"/>
        </w:numPr>
        <w:spacing w:before="0" w:after="0" w:line="240" w:lineRule="auto"/>
        <w:rPr>
          <w:rFonts w:ascii="Arial" w:hAnsi="Arial" w:cs="Arial"/>
          <w:lang w:val="ru-RU"/>
        </w:rPr>
      </w:pPr>
      <w:r w:rsidRPr="00CE65F1">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CE65F1" w:rsidRDefault="001B0370" w:rsidP="001B0370">
      <w:pPr>
        <w:pStyle w:val="ListParagraph"/>
        <w:spacing w:before="0" w:after="0" w:line="240" w:lineRule="auto"/>
        <w:rPr>
          <w:rFonts w:ascii="Arial" w:hAnsi="Arial" w:cs="Arial"/>
          <w:lang w:val="ru-RU"/>
        </w:rPr>
      </w:pPr>
    </w:p>
    <w:p w:rsidR="001B0370" w:rsidRPr="00CE65F1" w:rsidRDefault="001B0370" w:rsidP="001B0370">
      <w:pPr>
        <w:pStyle w:val="ListParagraph"/>
        <w:spacing w:before="0" w:after="0" w:line="240" w:lineRule="auto"/>
        <w:rPr>
          <w:rFonts w:ascii="Arial" w:hAnsi="Arial" w:cs="Arial"/>
          <w:lang w:val="ru-RU"/>
        </w:rPr>
      </w:pPr>
    </w:p>
    <w:p w:rsidR="001B0370" w:rsidRPr="00CE65F1" w:rsidRDefault="001B0370" w:rsidP="001B0370">
      <w:pPr>
        <w:pStyle w:val="ListParagraph"/>
        <w:spacing w:before="0" w:after="0" w:line="240" w:lineRule="auto"/>
        <w:rPr>
          <w:rFonts w:ascii="Arial" w:hAnsi="Arial" w:cs="Arial"/>
          <w:b/>
          <w:lang w:val="ru-RU"/>
        </w:rPr>
      </w:pPr>
      <w:r w:rsidRPr="00CE65F1">
        <w:rPr>
          <w:rFonts w:ascii="Arial" w:hAnsi="Arial" w:cs="Arial"/>
          <w:b/>
          <w:lang w:val="ru-RU"/>
        </w:rPr>
        <w:t>Менично писмо у складу са садржином овог Прилога се доставља у оквиру понуде.</w:t>
      </w:r>
    </w:p>
    <w:p w:rsidR="00B043D1" w:rsidRPr="00CE65F1" w:rsidRDefault="00B043D1" w:rsidP="001B0370">
      <w:pPr>
        <w:pStyle w:val="ListParagraph"/>
        <w:spacing w:before="0" w:after="0" w:line="240" w:lineRule="auto"/>
        <w:rPr>
          <w:rFonts w:ascii="Arial" w:hAnsi="Arial" w:cs="Arial"/>
          <w:lang w:val="ru-RU"/>
        </w:rPr>
      </w:pPr>
    </w:p>
    <w:p w:rsidR="00B043D1" w:rsidRPr="00CE65F1" w:rsidRDefault="00B043D1" w:rsidP="001B0370">
      <w:pPr>
        <w:pStyle w:val="ListParagraph"/>
        <w:spacing w:before="0" w:after="0" w:line="240" w:lineRule="auto"/>
        <w:rPr>
          <w:rFonts w:ascii="Arial" w:hAnsi="Arial" w:cs="Arial"/>
          <w:lang w:val="ru-RU"/>
        </w:rPr>
      </w:pPr>
    </w:p>
    <w:p w:rsidR="00B043D1" w:rsidRPr="00CE65F1" w:rsidRDefault="00B043D1" w:rsidP="001B0370">
      <w:pPr>
        <w:pStyle w:val="ListParagraph"/>
        <w:spacing w:before="0" w:after="0" w:line="240" w:lineRule="auto"/>
        <w:rPr>
          <w:rFonts w:ascii="Arial" w:hAnsi="Arial" w:cs="Arial"/>
          <w:lang w:val="ru-RU"/>
        </w:rPr>
      </w:pPr>
    </w:p>
    <w:p w:rsidR="00B043D1" w:rsidRPr="00CE65F1" w:rsidRDefault="00B043D1" w:rsidP="001B0370">
      <w:pPr>
        <w:pStyle w:val="ListParagraph"/>
        <w:spacing w:before="0" w:after="0" w:line="240" w:lineRule="auto"/>
        <w:rPr>
          <w:rFonts w:ascii="Arial" w:hAnsi="Arial" w:cs="Arial"/>
          <w:lang w:val="ru-RU"/>
        </w:rPr>
      </w:pPr>
    </w:p>
    <w:p w:rsidR="00B043D1" w:rsidRPr="00CE65F1" w:rsidRDefault="00B043D1" w:rsidP="001B0370">
      <w:pPr>
        <w:pStyle w:val="ListParagraph"/>
        <w:spacing w:before="0" w:after="0" w:line="240" w:lineRule="auto"/>
        <w:rPr>
          <w:rFonts w:ascii="Arial" w:hAnsi="Arial" w:cs="Arial"/>
          <w:lang w:val="ru-RU"/>
        </w:rPr>
      </w:pPr>
    </w:p>
    <w:p w:rsidR="00B043D1" w:rsidRPr="00CE65F1" w:rsidRDefault="00B043D1" w:rsidP="001B0370">
      <w:pPr>
        <w:pStyle w:val="ListParagraph"/>
        <w:spacing w:before="0" w:after="0" w:line="240" w:lineRule="auto"/>
        <w:rPr>
          <w:rFonts w:ascii="Arial" w:hAnsi="Arial" w:cs="Arial"/>
          <w:lang w:val="ru-RU"/>
        </w:rPr>
      </w:pPr>
    </w:p>
    <w:p w:rsidR="00B043D1" w:rsidRPr="00CE65F1" w:rsidRDefault="00B043D1" w:rsidP="001B0370">
      <w:pPr>
        <w:pStyle w:val="ListParagraph"/>
        <w:spacing w:before="0" w:after="0" w:line="240" w:lineRule="auto"/>
        <w:rPr>
          <w:rFonts w:ascii="Arial" w:hAnsi="Arial" w:cs="Arial"/>
          <w:lang w:val="ru-RU"/>
        </w:rPr>
      </w:pPr>
    </w:p>
    <w:p w:rsidR="00B043D1" w:rsidRPr="00CE65F1" w:rsidRDefault="00B043D1" w:rsidP="001B0370">
      <w:pPr>
        <w:pStyle w:val="ListParagraph"/>
        <w:spacing w:before="0" w:after="0" w:line="240" w:lineRule="auto"/>
        <w:rPr>
          <w:rFonts w:ascii="Arial" w:hAnsi="Arial" w:cs="Arial"/>
          <w:lang w:val="ru-RU"/>
        </w:rPr>
      </w:pPr>
    </w:p>
    <w:p w:rsidR="00B043D1" w:rsidRPr="00CE65F1" w:rsidRDefault="00B043D1" w:rsidP="001B0370">
      <w:pPr>
        <w:pStyle w:val="ListParagraph"/>
        <w:spacing w:before="0" w:after="0" w:line="240" w:lineRule="auto"/>
        <w:rPr>
          <w:rFonts w:ascii="Arial" w:hAnsi="Arial" w:cs="Arial"/>
          <w:lang w:val="ru-RU"/>
        </w:rPr>
      </w:pPr>
    </w:p>
    <w:p w:rsidR="00B043D1" w:rsidRPr="00CE65F1" w:rsidRDefault="00B043D1" w:rsidP="001B0370">
      <w:pPr>
        <w:pStyle w:val="ListParagraph"/>
        <w:spacing w:before="0" w:after="0" w:line="240" w:lineRule="auto"/>
        <w:rPr>
          <w:rFonts w:ascii="Arial" w:hAnsi="Arial" w:cs="Arial"/>
          <w:lang w:val="ru-RU"/>
        </w:rPr>
      </w:pPr>
    </w:p>
    <w:p w:rsidR="00B043D1" w:rsidRPr="00CE65F1" w:rsidRDefault="00B043D1" w:rsidP="001B0370">
      <w:pPr>
        <w:pStyle w:val="ListParagraph"/>
        <w:spacing w:before="0" w:after="0" w:line="240" w:lineRule="auto"/>
        <w:rPr>
          <w:rFonts w:ascii="Arial" w:hAnsi="Arial" w:cs="Arial"/>
          <w:lang w:val="ru-RU"/>
        </w:rPr>
      </w:pPr>
    </w:p>
    <w:p w:rsidR="00B043D1" w:rsidRPr="00CE65F1" w:rsidRDefault="00B043D1" w:rsidP="001B0370">
      <w:pPr>
        <w:pStyle w:val="ListParagraph"/>
        <w:spacing w:before="0" w:after="0" w:line="240" w:lineRule="auto"/>
        <w:rPr>
          <w:rFonts w:ascii="Arial" w:hAnsi="Arial" w:cs="Arial"/>
          <w:lang w:val="ru-RU"/>
        </w:rPr>
      </w:pPr>
    </w:p>
    <w:p w:rsidR="00B043D1" w:rsidRPr="00CE65F1" w:rsidRDefault="00B043D1" w:rsidP="001B0370">
      <w:pPr>
        <w:pStyle w:val="ListParagraph"/>
        <w:spacing w:before="0" w:after="0" w:line="240" w:lineRule="auto"/>
        <w:rPr>
          <w:rFonts w:ascii="Arial" w:hAnsi="Arial" w:cs="Arial"/>
          <w:lang w:val="ru-RU"/>
        </w:rPr>
      </w:pPr>
    </w:p>
    <w:p w:rsidR="00B043D1" w:rsidRPr="00CE65F1" w:rsidRDefault="00B043D1" w:rsidP="001B0370">
      <w:pPr>
        <w:pStyle w:val="ListParagraph"/>
        <w:spacing w:before="0" w:after="0" w:line="240" w:lineRule="auto"/>
        <w:rPr>
          <w:rFonts w:ascii="Arial" w:hAnsi="Arial" w:cs="Arial"/>
          <w:lang w:val="ru-RU"/>
        </w:rPr>
      </w:pPr>
    </w:p>
    <w:p w:rsidR="001B0370" w:rsidRPr="00A5046A" w:rsidRDefault="001B0370" w:rsidP="001B0370">
      <w:pPr>
        <w:spacing w:before="0"/>
        <w:jc w:val="right"/>
        <w:rPr>
          <w:rFonts w:cs="Arial"/>
          <w:b/>
          <w:lang w:val="sr-Cyrl-RS"/>
        </w:rPr>
      </w:pPr>
      <w:r w:rsidRPr="00CE65F1">
        <w:rPr>
          <w:rFonts w:cs="Arial"/>
          <w:b/>
          <w:lang w:val="ru-RU"/>
        </w:rPr>
        <w:t xml:space="preserve">ПРИЛОГ </w:t>
      </w:r>
      <w:r w:rsidR="00FD687D" w:rsidRPr="00A5046A">
        <w:rPr>
          <w:rFonts w:cs="Arial"/>
          <w:b/>
          <w:lang w:val="sr-Cyrl-RS"/>
        </w:rPr>
        <w:t>3.</w:t>
      </w:r>
    </w:p>
    <w:p w:rsidR="003A31EB" w:rsidRPr="00CE65F1" w:rsidRDefault="003A31EB" w:rsidP="003A31EB">
      <w:pPr>
        <w:spacing w:before="0"/>
        <w:jc w:val="right"/>
        <w:rPr>
          <w:rFonts w:cs="Arial"/>
          <w:b/>
          <w:color w:val="000000" w:themeColor="text1"/>
          <w:lang w:val="ru-RU"/>
        </w:rPr>
      </w:pPr>
      <w:r w:rsidRPr="00CE65F1">
        <w:rPr>
          <w:rFonts w:cs="Arial"/>
          <w:b/>
          <w:color w:val="000000" w:themeColor="text1"/>
          <w:lang w:val="ru-RU"/>
        </w:rPr>
        <w:t>*менице за добро извршење посла</w:t>
      </w:r>
    </w:p>
    <w:p w:rsidR="004E0FFC" w:rsidRDefault="004E0FFC" w:rsidP="001B0370">
      <w:pPr>
        <w:spacing w:before="0"/>
        <w:jc w:val="right"/>
        <w:rPr>
          <w:rFonts w:cs="Arial"/>
          <w:b/>
          <w:lang w:val="sr-Cyrl-RS"/>
        </w:rPr>
      </w:pPr>
    </w:p>
    <w:p w:rsidR="003A31EB" w:rsidRPr="003A31EB" w:rsidRDefault="003A31EB" w:rsidP="001B0370">
      <w:pPr>
        <w:spacing w:before="0"/>
        <w:jc w:val="right"/>
        <w:rPr>
          <w:rFonts w:cs="Arial"/>
          <w:b/>
          <w:lang w:val="sr-Cyrl-RS"/>
        </w:rPr>
      </w:pPr>
    </w:p>
    <w:p w:rsidR="004E0FFC" w:rsidRPr="00CE65F1" w:rsidRDefault="004E0FFC" w:rsidP="004E0FFC">
      <w:pPr>
        <w:spacing w:before="0"/>
        <w:rPr>
          <w:rFonts w:cs="Arial"/>
          <w:lang w:val="ru-RU"/>
        </w:rPr>
      </w:pPr>
      <w:r w:rsidRPr="00CE65F1">
        <w:rPr>
          <w:rFonts w:cs="Arial"/>
          <w:lang w:val="sr-Cyrl-RS"/>
        </w:rPr>
        <w:t>Н</w:t>
      </w:r>
      <w:r w:rsidRPr="00A5046A">
        <w:rPr>
          <w:rFonts w:cs="Arial"/>
        </w:rPr>
        <w:t>a</w:t>
      </w:r>
      <w:r w:rsidRPr="00CE65F1">
        <w:rPr>
          <w:rFonts w:cs="Arial"/>
          <w:lang w:val="sr-Cyrl-RS"/>
        </w:rPr>
        <w:t xml:space="preserve"> </w:t>
      </w:r>
      <w:r w:rsidRPr="00A5046A">
        <w:rPr>
          <w:rFonts w:cs="Arial"/>
        </w:rPr>
        <w:t>o</w:t>
      </w:r>
      <w:r w:rsidRPr="00CE65F1">
        <w:rPr>
          <w:rFonts w:cs="Arial"/>
          <w:lang w:val="sr-Cyrl-RS"/>
        </w:rPr>
        <w:t>сн</w:t>
      </w:r>
      <w:r w:rsidRPr="00A5046A">
        <w:rPr>
          <w:rFonts w:cs="Arial"/>
        </w:rPr>
        <w:t>o</w:t>
      </w:r>
      <w:r w:rsidRPr="00CE65F1">
        <w:rPr>
          <w:rFonts w:cs="Arial"/>
          <w:lang w:val="sr-Cyrl-RS"/>
        </w:rPr>
        <w:t xml:space="preserve">ву </w:t>
      </w:r>
      <w:r w:rsidRPr="00A5046A">
        <w:rPr>
          <w:rFonts w:cs="Arial"/>
        </w:rPr>
        <w:t>o</w:t>
      </w:r>
      <w:r w:rsidRPr="00CE65F1">
        <w:rPr>
          <w:rFonts w:cs="Arial"/>
          <w:lang w:val="sr-Cyrl-RS"/>
        </w:rPr>
        <w:t>др</w:t>
      </w:r>
      <w:r w:rsidRPr="00A5046A">
        <w:rPr>
          <w:rFonts w:cs="Arial"/>
        </w:rPr>
        <w:t>e</w:t>
      </w:r>
      <w:r w:rsidRPr="00CE65F1">
        <w:rPr>
          <w:rFonts w:cs="Arial"/>
          <w:lang w:val="sr-Cyrl-RS"/>
        </w:rPr>
        <w:t>дби З</w:t>
      </w:r>
      <w:r w:rsidRPr="00A5046A">
        <w:rPr>
          <w:rFonts w:cs="Arial"/>
        </w:rPr>
        <w:t>a</w:t>
      </w:r>
      <w:r w:rsidRPr="00CE65F1">
        <w:rPr>
          <w:rFonts w:cs="Arial"/>
          <w:lang w:val="sr-Cyrl-RS"/>
        </w:rPr>
        <w:t>к</w:t>
      </w:r>
      <w:r w:rsidRPr="00A5046A">
        <w:rPr>
          <w:rFonts w:cs="Arial"/>
        </w:rPr>
        <w:t>o</w:t>
      </w:r>
      <w:r w:rsidRPr="00CE65F1">
        <w:rPr>
          <w:rFonts w:cs="Arial"/>
          <w:lang w:val="sr-Cyrl-RS"/>
        </w:rPr>
        <w:t>н</w:t>
      </w:r>
      <w:r w:rsidRPr="00A5046A">
        <w:rPr>
          <w:rFonts w:cs="Arial"/>
        </w:rPr>
        <w:t>a</w:t>
      </w:r>
      <w:r w:rsidRPr="00CE65F1">
        <w:rPr>
          <w:rFonts w:cs="Arial"/>
          <w:lang w:val="sr-Cyrl-RS"/>
        </w:rPr>
        <w:t xml:space="preserve"> </w:t>
      </w:r>
      <w:r w:rsidRPr="00A5046A">
        <w:rPr>
          <w:rFonts w:cs="Arial"/>
        </w:rPr>
        <w:t>o</w:t>
      </w:r>
      <w:r w:rsidRPr="00CE65F1">
        <w:rPr>
          <w:rFonts w:cs="Arial"/>
          <w:lang w:val="sr-Cyrl-RS"/>
        </w:rPr>
        <w:t xml:space="preserve"> м</w:t>
      </w:r>
      <w:r w:rsidRPr="00A5046A">
        <w:rPr>
          <w:rFonts w:cs="Arial"/>
        </w:rPr>
        <w:t>e</w:t>
      </w:r>
      <w:r w:rsidRPr="00CE65F1">
        <w:rPr>
          <w:rFonts w:cs="Arial"/>
          <w:lang w:val="sr-Cyrl-RS"/>
        </w:rPr>
        <w:t>ници (Сл. лист ФНР</w:t>
      </w:r>
      <w:r w:rsidRPr="00A5046A">
        <w:rPr>
          <w:rFonts w:cs="Arial"/>
        </w:rPr>
        <w:t>J</w:t>
      </w:r>
      <w:r w:rsidRPr="00CE65F1">
        <w:rPr>
          <w:rFonts w:cs="Arial"/>
          <w:lang w:val="sr-Cyrl-RS"/>
        </w:rPr>
        <w:t xml:space="preserve"> бр. 104/46 и 18/58; Сл. лист СФР</w:t>
      </w:r>
      <w:r w:rsidRPr="00A5046A">
        <w:rPr>
          <w:rFonts w:cs="Arial"/>
        </w:rPr>
        <w:t>J</w:t>
      </w:r>
      <w:r w:rsidRPr="00CE65F1">
        <w:rPr>
          <w:rFonts w:cs="Arial"/>
          <w:lang w:val="sr-Cyrl-RS"/>
        </w:rPr>
        <w:t xml:space="preserve"> бр. 16/65, 54/70 и 57/89; Сл. лист СР</w:t>
      </w:r>
      <w:r w:rsidRPr="00A5046A">
        <w:rPr>
          <w:rFonts w:cs="Arial"/>
        </w:rPr>
        <w:t>J</w:t>
      </w:r>
      <w:r w:rsidRPr="00CE65F1">
        <w:rPr>
          <w:rFonts w:cs="Arial"/>
          <w:lang w:val="sr-Cyrl-RS"/>
        </w:rPr>
        <w:t xml:space="preserve"> бр. 46/96, Сл. лист СЦГ бр. 01/03 Уст. </w:t>
      </w:r>
      <w:r w:rsidRPr="00CE65F1">
        <w:rPr>
          <w:rFonts w:cs="Arial"/>
          <w:lang w:val="ru-RU"/>
        </w:rPr>
        <w:t>Повеља, Сл.лист РС 80/15) и З</w:t>
      </w:r>
      <w:r w:rsidRPr="00A5046A">
        <w:rPr>
          <w:rFonts w:cs="Arial"/>
        </w:rPr>
        <w:t>a</w:t>
      </w:r>
      <w:r w:rsidRPr="00CE65F1">
        <w:rPr>
          <w:rFonts w:cs="Arial"/>
          <w:lang w:val="ru-RU"/>
        </w:rPr>
        <w:t>к</w:t>
      </w:r>
      <w:r w:rsidRPr="00A5046A">
        <w:rPr>
          <w:rFonts w:cs="Arial"/>
        </w:rPr>
        <w:t>o</w:t>
      </w:r>
      <w:r w:rsidRPr="00CE65F1">
        <w:rPr>
          <w:rFonts w:cs="Arial"/>
          <w:lang w:val="ru-RU"/>
        </w:rPr>
        <w:t>н</w:t>
      </w:r>
      <w:r w:rsidRPr="00A5046A">
        <w:rPr>
          <w:rFonts w:cs="Arial"/>
        </w:rPr>
        <w:t>a</w:t>
      </w:r>
      <w:r w:rsidRPr="00CE65F1">
        <w:rPr>
          <w:rFonts w:cs="Arial"/>
          <w:lang w:val="ru-RU"/>
        </w:rPr>
        <w:t xml:space="preserve"> </w:t>
      </w:r>
      <w:r w:rsidRPr="00A5046A">
        <w:rPr>
          <w:rFonts w:cs="Arial"/>
        </w:rPr>
        <w:t>o</w:t>
      </w:r>
      <w:r w:rsidRPr="00CE65F1">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E0FFC" w:rsidRPr="00CE65F1" w:rsidRDefault="004E0FFC" w:rsidP="001B0370">
      <w:pPr>
        <w:spacing w:before="0"/>
        <w:rPr>
          <w:rFonts w:cs="Arial"/>
          <w:lang w:val="ru-RU"/>
        </w:rPr>
      </w:pPr>
    </w:p>
    <w:p w:rsidR="001B0370" w:rsidRPr="00CE65F1" w:rsidRDefault="001B0370" w:rsidP="001B0370">
      <w:pPr>
        <w:spacing w:before="0"/>
        <w:rPr>
          <w:rFonts w:cs="Arial"/>
          <w:b/>
          <w:lang w:val="ru-RU"/>
        </w:rPr>
      </w:pPr>
      <w:r w:rsidRPr="00CE65F1">
        <w:rPr>
          <w:rFonts w:cs="Arial"/>
          <w:b/>
          <w:lang w:val="ru-RU"/>
        </w:rPr>
        <w:t>(напомена: не доставља се у понуди)</w:t>
      </w:r>
    </w:p>
    <w:p w:rsidR="004E0FFC" w:rsidRPr="00CE65F1" w:rsidRDefault="004E0FFC" w:rsidP="001B0370">
      <w:pPr>
        <w:spacing w:before="0"/>
        <w:rPr>
          <w:rFonts w:cs="Arial"/>
          <w:lang w:val="ru-RU"/>
        </w:rPr>
      </w:pPr>
    </w:p>
    <w:p w:rsidR="004E0FFC" w:rsidRPr="00A5046A" w:rsidRDefault="004E0FFC" w:rsidP="004E0FFC">
      <w:pPr>
        <w:spacing w:before="0"/>
        <w:rPr>
          <w:rFonts w:cs="Arial"/>
          <w:lang w:val="ru-RU"/>
        </w:rPr>
      </w:pPr>
      <w:r w:rsidRPr="00CE65F1">
        <w:rPr>
          <w:rFonts w:cs="Arial"/>
          <w:lang w:val="ru-RU"/>
        </w:rPr>
        <w:t xml:space="preserve">ДУЖНИК:  </w:t>
      </w:r>
      <w:r w:rsidRPr="00A5046A">
        <w:rPr>
          <w:rFonts w:cs="Arial"/>
          <w:lang w:val="ru-RU"/>
        </w:rPr>
        <w:t>…………………………………………………………………………........................</w:t>
      </w:r>
    </w:p>
    <w:p w:rsidR="004E0FFC" w:rsidRPr="00CE65F1" w:rsidRDefault="004E0FFC" w:rsidP="004E0FFC">
      <w:pPr>
        <w:spacing w:before="0"/>
        <w:rPr>
          <w:rFonts w:cs="Arial"/>
          <w:lang w:val="ru-RU"/>
        </w:rPr>
      </w:pPr>
      <w:r w:rsidRPr="00CE65F1">
        <w:rPr>
          <w:rFonts w:cs="Arial"/>
          <w:lang w:val="ru-RU"/>
        </w:rPr>
        <w:t>(назив и седиште Понуђача)</w:t>
      </w:r>
    </w:p>
    <w:p w:rsidR="004E0FFC" w:rsidRPr="00CE65F1" w:rsidRDefault="004E0FFC" w:rsidP="004E0FFC">
      <w:pPr>
        <w:spacing w:before="0"/>
        <w:rPr>
          <w:rFonts w:cs="Arial"/>
          <w:lang w:val="ru-RU"/>
        </w:rPr>
      </w:pPr>
      <w:r w:rsidRPr="00CE65F1">
        <w:rPr>
          <w:rFonts w:cs="Arial"/>
          <w:lang w:val="ru-RU"/>
        </w:rPr>
        <w:t>МАТИЧНИ БРОЈ ДУЖНИКА (Понуђача): ..................................................................</w:t>
      </w:r>
    </w:p>
    <w:p w:rsidR="004E0FFC" w:rsidRPr="00CE65F1" w:rsidRDefault="004E0FFC" w:rsidP="004E0FFC">
      <w:pPr>
        <w:spacing w:before="0"/>
        <w:rPr>
          <w:rFonts w:cs="Arial"/>
          <w:lang w:val="ru-RU"/>
        </w:rPr>
      </w:pPr>
      <w:r w:rsidRPr="00CE65F1">
        <w:rPr>
          <w:rFonts w:cs="Arial"/>
          <w:lang w:val="ru-RU"/>
        </w:rPr>
        <w:t>ТЕКУЋИ РАЧУН ДУЖНИКА (Понуђача): ...................................................................</w:t>
      </w:r>
    </w:p>
    <w:p w:rsidR="004E0FFC" w:rsidRPr="00A5046A" w:rsidRDefault="004E0FFC" w:rsidP="004E0FFC">
      <w:pPr>
        <w:spacing w:before="0"/>
        <w:rPr>
          <w:rFonts w:cs="Arial"/>
        </w:rPr>
      </w:pPr>
      <w:r w:rsidRPr="00A5046A">
        <w:rPr>
          <w:rFonts w:cs="Arial"/>
        </w:rPr>
        <w:t>ПИБ ДУЖНИКА (Понуђача): ........................................................................................</w:t>
      </w:r>
    </w:p>
    <w:p w:rsidR="004E0FFC" w:rsidRPr="00A5046A" w:rsidRDefault="004E0FFC" w:rsidP="004E0FFC">
      <w:pPr>
        <w:spacing w:before="0"/>
        <w:rPr>
          <w:rFonts w:cs="Arial"/>
        </w:rPr>
      </w:pPr>
    </w:p>
    <w:p w:rsidR="004E0FFC" w:rsidRPr="00CE65F1" w:rsidRDefault="004E0FFC" w:rsidP="004E0FFC">
      <w:pPr>
        <w:spacing w:before="0"/>
        <w:rPr>
          <w:rFonts w:cs="Arial"/>
          <w:lang w:val="ru-RU"/>
        </w:rPr>
      </w:pPr>
      <w:r w:rsidRPr="00CE65F1">
        <w:rPr>
          <w:rFonts w:cs="Arial"/>
          <w:lang w:val="ru-RU"/>
        </w:rPr>
        <w:t>и з д а ј е  д а н а ............................ године</w:t>
      </w:r>
    </w:p>
    <w:p w:rsidR="004E0FFC" w:rsidRPr="00CE65F1" w:rsidRDefault="004E0FFC" w:rsidP="004E0FFC">
      <w:pPr>
        <w:spacing w:before="0"/>
        <w:rPr>
          <w:rFonts w:cs="Arial"/>
          <w:lang w:val="ru-RU"/>
        </w:rPr>
      </w:pPr>
    </w:p>
    <w:p w:rsidR="004E0FFC" w:rsidRPr="00CE65F1" w:rsidRDefault="004E0FFC" w:rsidP="004E0FFC">
      <w:pPr>
        <w:spacing w:before="0"/>
        <w:rPr>
          <w:rFonts w:cs="Arial"/>
          <w:lang w:val="ru-RU"/>
        </w:rPr>
      </w:pPr>
    </w:p>
    <w:p w:rsidR="004E0FFC" w:rsidRPr="00CE65F1" w:rsidRDefault="004E0FFC" w:rsidP="004E0FFC">
      <w:pPr>
        <w:spacing w:before="0"/>
        <w:jc w:val="center"/>
        <w:rPr>
          <w:rFonts w:cs="Arial"/>
          <w:b/>
          <w:lang w:val="ru-RU"/>
        </w:rPr>
      </w:pPr>
      <w:r w:rsidRPr="00CE65F1">
        <w:rPr>
          <w:rFonts w:cs="Arial"/>
          <w:b/>
          <w:lang w:val="ru-RU"/>
        </w:rPr>
        <w:t>МЕНИЧНО ПИСМО – ОВЛАШЋЕЊЕ ЗА КОРИСНИКА  БЛАНКО СОПСТВЕНЕ МЕНИЦЕ</w:t>
      </w:r>
    </w:p>
    <w:p w:rsidR="001B0370" w:rsidRPr="00CE65F1" w:rsidRDefault="001B0370" w:rsidP="001B0370">
      <w:pPr>
        <w:spacing w:before="0"/>
        <w:rPr>
          <w:rFonts w:cs="Arial"/>
          <w:lang w:val="ru-RU"/>
        </w:rPr>
      </w:pPr>
    </w:p>
    <w:p w:rsidR="008576CB" w:rsidRPr="00CE65F1"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CE65F1">
        <w:rPr>
          <w:rFonts w:cs="Arial"/>
          <w:b w:val="0"/>
          <w:sz w:val="22"/>
          <w:szCs w:val="22"/>
          <w:lang w:val="ru-RU"/>
        </w:rPr>
        <w:t xml:space="preserve">КОРИСНИК - </w:t>
      </w:r>
      <w:r w:rsidR="00316C50" w:rsidRPr="00CE65F1">
        <w:rPr>
          <w:rFonts w:cs="Arial"/>
          <w:b w:val="0"/>
          <w:sz w:val="22"/>
          <w:szCs w:val="22"/>
          <w:lang w:val="ru-RU"/>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00316C50" w:rsidRPr="003A31EB">
        <w:rPr>
          <w:rFonts w:cs="Arial"/>
          <w:b w:val="0"/>
          <w:sz w:val="22"/>
          <w:szCs w:val="22"/>
        </w:rPr>
        <w:t>Banka</w:t>
      </w:r>
      <w:r w:rsidR="00316C50" w:rsidRPr="00CE65F1">
        <w:rPr>
          <w:rFonts w:cs="Arial"/>
          <w:b w:val="0"/>
          <w:sz w:val="22"/>
          <w:szCs w:val="22"/>
          <w:lang w:val="ru-RU"/>
        </w:rPr>
        <w:t xml:space="preserve"> </w:t>
      </w:r>
      <w:r w:rsidR="00316C50" w:rsidRPr="003A31EB">
        <w:rPr>
          <w:rFonts w:cs="Arial"/>
          <w:b w:val="0"/>
          <w:sz w:val="22"/>
          <w:szCs w:val="22"/>
        </w:rPr>
        <w:t>Intesa</w:t>
      </w:r>
      <w:r w:rsidR="00316C50" w:rsidRPr="00CE65F1">
        <w:rPr>
          <w:rFonts w:cs="Arial"/>
          <w:b w:val="0"/>
          <w:sz w:val="22"/>
          <w:szCs w:val="22"/>
          <w:lang w:val="ru-RU"/>
        </w:rPr>
        <w:t>,</w:t>
      </w:r>
    </w:p>
    <w:p w:rsidR="001B0370" w:rsidRPr="00CE65F1" w:rsidRDefault="008E3F37" w:rsidP="008E3F37">
      <w:pPr>
        <w:tabs>
          <w:tab w:val="left" w:pos="1418"/>
        </w:tabs>
        <w:spacing w:before="0"/>
        <w:rPr>
          <w:rFonts w:cs="Arial"/>
          <w:lang w:val="ru-RU"/>
        </w:rPr>
      </w:pPr>
      <w:r w:rsidRPr="00CE65F1">
        <w:rPr>
          <w:rFonts w:cs="Arial"/>
          <w:lang w:val="ru-RU"/>
        </w:rPr>
        <w:tab/>
      </w:r>
    </w:p>
    <w:p w:rsidR="001B0370" w:rsidRPr="00CE65F1" w:rsidRDefault="001B0370" w:rsidP="001B0370">
      <w:pPr>
        <w:spacing w:before="0"/>
        <w:rPr>
          <w:rFonts w:cs="Arial"/>
          <w:lang w:val="ru-RU"/>
        </w:rPr>
      </w:pPr>
      <w:r w:rsidRPr="00CE65F1">
        <w:rPr>
          <w:rFonts w:cs="Arial"/>
          <w:lang w:val="ru-RU"/>
        </w:rPr>
        <w:t xml:space="preserve">Предајемо вам 1 (једну) потписану и оверену, бланко  </w:t>
      </w:r>
      <w:r w:rsidR="004E0FFC" w:rsidRPr="00CE65F1">
        <w:rPr>
          <w:rFonts w:cs="Arial"/>
          <w:lang w:val="ru-RU"/>
        </w:rPr>
        <w:t>сопствену</w:t>
      </w:r>
      <w:r w:rsidRPr="00CE65F1">
        <w:rPr>
          <w:rFonts w:cs="Arial"/>
          <w:lang w:val="ru-RU"/>
        </w:rPr>
        <w:t xml:space="preserve">  меницу</w:t>
      </w:r>
      <w:r w:rsidR="000365C7" w:rsidRPr="00CE65F1">
        <w:rPr>
          <w:rFonts w:cs="Arial"/>
          <w:lang w:val="ru-RU"/>
        </w:rPr>
        <w:t xml:space="preserve"> која је неопозива, без права протеста и наплатива на први позив</w:t>
      </w:r>
      <w:r w:rsidRPr="00CE65F1">
        <w:rPr>
          <w:rFonts w:cs="Arial"/>
          <w:lang w:val="ru-RU"/>
        </w:rPr>
        <w:t xml:space="preserve">, серијски                 бр._________________ (уписати серијски број)  као средство финансијског обезбеђења и овлашћујемо </w:t>
      </w:r>
      <w:r w:rsidR="00316C50" w:rsidRPr="00CE65F1">
        <w:rPr>
          <w:rFonts w:cs="Arial"/>
          <w:lang w:val="ru-RU"/>
        </w:rPr>
        <w:t>Јавно предузеће „Електропривреда Србије“ Београд, Улица царице Милице број 2, Београд,</w:t>
      </w:r>
      <w:r w:rsidR="00316C50" w:rsidRPr="00CE65F1">
        <w:rPr>
          <w:rFonts w:cs="Arial"/>
          <w:b/>
          <w:lang w:val="ru-RU"/>
        </w:rPr>
        <w:t xml:space="preserve"> </w:t>
      </w:r>
      <w:r w:rsidR="00316C50" w:rsidRPr="00CE65F1">
        <w:rPr>
          <w:rFonts w:cs="Arial"/>
          <w:lang w:val="ru-RU"/>
        </w:rPr>
        <w:t>огранак ТЕНТ Београд-Обреновац, улица Богољуба Урошевића Црног број 44., 11500 Обреновац</w:t>
      </w:r>
      <w:r w:rsidRPr="00CE65F1">
        <w:rPr>
          <w:rFonts w:cs="Arial"/>
          <w:lang w:val="ru-RU"/>
        </w:rPr>
        <w:t>, као Повериоца, да предату меницу може попунити до максимално</w:t>
      </w:r>
      <w:r w:rsidR="000365C7" w:rsidRPr="00CE65F1">
        <w:rPr>
          <w:rFonts w:cs="Arial"/>
          <w:lang w:val="ru-RU"/>
        </w:rPr>
        <w:t>г износа  од ___________</w:t>
      </w:r>
      <w:r w:rsidRPr="00CE65F1">
        <w:rPr>
          <w:rFonts w:cs="Arial"/>
          <w:lang w:val="ru-RU"/>
        </w:rPr>
        <w:t xml:space="preserve"> динара,</w:t>
      </w:r>
      <w:r w:rsidR="000365C7" w:rsidRPr="00CE65F1">
        <w:rPr>
          <w:rFonts w:cs="Arial"/>
          <w:lang w:val="ru-RU"/>
        </w:rPr>
        <w:t xml:space="preserve"> (и  словима  ______________</w:t>
      </w:r>
      <w:r w:rsidRPr="00CE65F1">
        <w:rPr>
          <w:rFonts w:cs="Arial"/>
          <w:lang w:val="ru-RU"/>
        </w:rPr>
        <w:t>_динара), по Уговору о_____</w:t>
      </w:r>
      <w:r w:rsidR="00316C50" w:rsidRPr="00CE65F1">
        <w:rPr>
          <w:rFonts w:cs="Arial"/>
          <w:lang w:val="ru-RU"/>
        </w:rPr>
        <w:t>__________________________</w:t>
      </w:r>
      <w:r w:rsidRPr="00CE65F1">
        <w:rPr>
          <w:rFonts w:cs="Arial"/>
          <w:lang w:val="ru-RU"/>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003A31EB">
        <w:rPr>
          <w:rFonts w:cs="Arial"/>
          <w:lang w:val="sr-Cyrl-RS"/>
        </w:rPr>
        <w:t>10</w:t>
      </w:r>
      <w:r w:rsidRPr="00CE65F1">
        <w:rPr>
          <w:rFonts w:cs="Arial"/>
          <w:lang w:val="ru-RU"/>
        </w:rPr>
        <w:t>%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CE65F1" w:rsidRDefault="001B0370" w:rsidP="001B0370">
      <w:pPr>
        <w:spacing w:before="0"/>
        <w:rPr>
          <w:rFonts w:cs="Arial"/>
          <w:lang w:val="ru-RU"/>
        </w:rPr>
      </w:pPr>
    </w:p>
    <w:p w:rsidR="001B0370" w:rsidRPr="00CE65F1" w:rsidRDefault="000365C7" w:rsidP="001B0370">
      <w:pPr>
        <w:spacing w:before="0"/>
        <w:rPr>
          <w:rFonts w:cs="Arial"/>
          <w:lang w:val="ru-RU"/>
        </w:rPr>
      </w:pPr>
      <w:r w:rsidRPr="00CE65F1">
        <w:rPr>
          <w:rFonts w:cs="Arial"/>
          <w:lang w:val="ru-RU"/>
        </w:rPr>
        <w:t>Издата б</w:t>
      </w:r>
      <w:r w:rsidR="001B0370" w:rsidRPr="00CE65F1">
        <w:rPr>
          <w:rFonts w:cs="Arial"/>
          <w:lang w:val="ru-RU"/>
        </w:rPr>
        <w:t xml:space="preserve">ланко </w:t>
      </w:r>
      <w:r w:rsidRPr="00CE65F1">
        <w:rPr>
          <w:rFonts w:cs="Arial"/>
          <w:lang w:val="ru-RU"/>
        </w:rPr>
        <w:t>сопствена</w:t>
      </w:r>
      <w:r w:rsidR="001B0370" w:rsidRPr="00CE65F1">
        <w:rPr>
          <w:rFonts w:cs="Arial"/>
          <w:lang w:val="ru-RU"/>
        </w:rPr>
        <w:t xml:space="preserve"> меница серијски број</w:t>
      </w:r>
      <w:r w:rsidR="001B0370" w:rsidRPr="00CE65F1">
        <w:rPr>
          <w:rFonts w:cs="Arial"/>
          <w:lang w:val="ru-RU"/>
        </w:rPr>
        <w:tab/>
        <w:t>(уписати серијски број) може се поднети на наплату у року доспећа  утврђеном  Уговором бр. ___________</w:t>
      </w:r>
      <w:r w:rsidR="003C5F9C" w:rsidRPr="00CE65F1">
        <w:rPr>
          <w:rFonts w:cs="Arial"/>
          <w:lang w:val="ru-RU"/>
        </w:rPr>
        <w:t>___</w:t>
      </w:r>
      <w:r w:rsidR="001B0370" w:rsidRPr="00CE65F1">
        <w:rPr>
          <w:rFonts w:cs="Arial"/>
          <w:lang w:val="ru-RU"/>
        </w:rPr>
        <w:t xml:space="preserve"> од ________</w:t>
      </w:r>
      <w:r w:rsidR="003C5F9C" w:rsidRPr="00CE65F1">
        <w:rPr>
          <w:rFonts w:cs="Arial"/>
          <w:lang w:val="ru-RU"/>
        </w:rPr>
        <w:t>_______</w:t>
      </w:r>
      <w:r w:rsidR="001B0370" w:rsidRPr="00CE65F1">
        <w:rPr>
          <w:rFonts w:cs="Arial"/>
          <w:lang w:val="ru-RU"/>
        </w:rPr>
        <w:t>_ године (заведен код Корисника-Повериоца)  и бр. _____________ од _</w:t>
      </w:r>
      <w:r w:rsidR="003C5F9C" w:rsidRPr="00CE65F1">
        <w:rPr>
          <w:rFonts w:cs="Arial"/>
          <w:lang w:val="ru-RU"/>
        </w:rPr>
        <w:t>___</w:t>
      </w:r>
      <w:r w:rsidR="001B0370" w:rsidRPr="00CE65F1">
        <w:rPr>
          <w:rFonts w:cs="Arial"/>
          <w:lang w:val="ru-RU"/>
        </w:rPr>
        <w:t>____</w:t>
      </w:r>
      <w:r w:rsidR="003C5F9C" w:rsidRPr="00CE65F1">
        <w:rPr>
          <w:rFonts w:cs="Arial"/>
          <w:lang w:val="ru-RU"/>
        </w:rPr>
        <w:t>_________</w:t>
      </w:r>
      <w:r w:rsidR="001B0370" w:rsidRPr="00CE65F1">
        <w:rPr>
          <w:rFonts w:cs="Arial"/>
          <w:lang w:val="ru-RU"/>
        </w:rPr>
        <w:t xml:space="preserve"> године (заведен код дужника) т.ј. најк</w:t>
      </w:r>
      <w:r w:rsidR="008E3F37" w:rsidRPr="00CE65F1">
        <w:rPr>
          <w:rFonts w:cs="Arial"/>
          <w:lang w:val="ru-RU"/>
        </w:rPr>
        <w:t>асније до истека рока од 3</w:t>
      </w:r>
      <w:r w:rsidR="001B0370" w:rsidRPr="00CE65F1">
        <w:rPr>
          <w:rFonts w:cs="Arial"/>
          <w:lang w:val="ru-RU"/>
        </w:rPr>
        <w:t>0 (</w:t>
      </w:r>
      <w:r w:rsidR="008E3F37" w:rsidRPr="00CE65F1">
        <w:rPr>
          <w:rFonts w:cs="Arial"/>
          <w:lang w:val="ru-RU"/>
        </w:rPr>
        <w:t>три</w:t>
      </w:r>
      <w:r w:rsidR="001B0370" w:rsidRPr="00CE65F1">
        <w:rPr>
          <w:rFonts w:cs="Arial"/>
          <w:lang w:val="ru-RU"/>
        </w:rPr>
        <w:t>десет) дана од уговореног рока  с тим да евентуални</w:t>
      </w:r>
      <w:r w:rsidR="001B0370" w:rsidRPr="00CE65F1">
        <w:rPr>
          <w:rFonts w:cs="Arial"/>
          <w:lang w:val="ru-RU"/>
        </w:rPr>
        <w:br/>
        <w:t xml:space="preserve">продужетак рока </w:t>
      </w:r>
      <w:r w:rsidR="002C49AE" w:rsidRPr="00CE65F1">
        <w:rPr>
          <w:rFonts w:cs="Arial"/>
          <w:lang w:val="ru-RU"/>
        </w:rPr>
        <w:t>окончања извршења</w:t>
      </w:r>
      <w:r w:rsidR="001B0370" w:rsidRPr="00CE65F1">
        <w:rPr>
          <w:rFonts w:cs="Arial"/>
          <w:lang w:val="ru-RU"/>
        </w:rPr>
        <w:t xml:space="preserve"> има за последицу и продужење рока важења менице и меничног овлашћења, за исти број дана за који ће бити продужен и рок за и</w:t>
      </w:r>
      <w:r w:rsidR="002C49AE" w:rsidRPr="00CE65F1">
        <w:rPr>
          <w:rFonts w:cs="Arial"/>
          <w:lang w:val="ru-RU"/>
        </w:rPr>
        <w:t>звршење</w:t>
      </w:r>
      <w:r w:rsidR="001B0370" w:rsidRPr="00CE65F1">
        <w:rPr>
          <w:rFonts w:cs="Arial"/>
          <w:lang w:val="ru-RU"/>
        </w:rPr>
        <w:t>.</w:t>
      </w:r>
    </w:p>
    <w:p w:rsidR="001B0370" w:rsidRPr="00CE65F1" w:rsidRDefault="001B0370" w:rsidP="001B0370">
      <w:pPr>
        <w:spacing w:before="0"/>
        <w:rPr>
          <w:rFonts w:cs="Arial"/>
          <w:lang w:val="ru-RU"/>
        </w:rPr>
      </w:pPr>
    </w:p>
    <w:p w:rsidR="001B0370" w:rsidRPr="00CE65F1" w:rsidRDefault="001B0370" w:rsidP="001B0370">
      <w:pPr>
        <w:spacing w:before="0"/>
        <w:rPr>
          <w:rFonts w:cs="Arial"/>
          <w:lang w:val="ru-RU"/>
        </w:rPr>
      </w:pPr>
      <w:r w:rsidRPr="00CE65F1">
        <w:rPr>
          <w:rFonts w:cs="Arial"/>
          <w:lang w:val="ru-RU"/>
        </w:rPr>
        <w:t xml:space="preserve">Овлашћујемо Јавно предузеће „Електропривреда Србије“ Београд, </w:t>
      </w:r>
      <w:r w:rsidR="00316C50" w:rsidRPr="00CE65F1">
        <w:rPr>
          <w:rFonts w:cs="Arial"/>
          <w:lang w:val="ru-RU"/>
        </w:rPr>
        <w:t>огранак ТЕНТ Београд-Обреновац</w:t>
      </w:r>
      <w:r w:rsidR="00414CFF" w:rsidRPr="00CE65F1">
        <w:rPr>
          <w:rFonts w:cs="Arial"/>
          <w:lang w:val="ru-RU"/>
        </w:rPr>
        <w:t xml:space="preserve">, </w:t>
      </w:r>
      <w:r w:rsidRPr="00CE65F1">
        <w:rPr>
          <w:rFonts w:cs="Arial"/>
          <w:lang w:val="ru-RU"/>
        </w:rPr>
        <w:t xml:space="preserve">као Повериоца да у складу са горе наведеним условом, изврши </w:t>
      </w:r>
      <w:r w:rsidRPr="00CE65F1">
        <w:rPr>
          <w:rFonts w:cs="Arial"/>
          <w:lang w:val="ru-RU"/>
        </w:rPr>
        <w:lastRenderedPageBreak/>
        <w:t>наплату доспелих хартија од вредности бланко соло менице, безусловно и н</w:t>
      </w:r>
      <w:r w:rsidRPr="00A5046A">
        <w:rPr>
          <w:rFonts w:cs="Arial"/>
        </w:rPr>
        <w:t>e</w:t>
      </w:r>
      <w:r w:rsidRPr="00CE65F1">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A5046A">
        <w:rPr>
          <w:rFonts w:cs="Arial"/>
        </w:rPr>
        <w:t>Banka</w:t>
      </w:r>
      <w:r w:rsidRPr="00CE65F1">
        <w:rPr>
          <w:rFonts w:cs="Arial"/>
          <w:lang w:val="ru-RU"/>
        </w:rPr>
        <w:t xml:space="preserve"> </w:t>
      </w:r>
      <w:r w:rsidRPr="00A5046A">
        <w:rPr>
          <w:rFonts w:cs="Arial"/>
        </w:rPr>
        <w:t>Intesa</w:t>
      </w:r>
      <w:r w:rsidRPr="00CE65F1">
        <w:rPr>
          <w:rFonts w:cs="Arial"/>
          <w:lang w:val="ru-RU"/>
        </w:rPr>
        <w:t>.</w:t>
      </w:r>
    </w:p>
    <w:p w:rsidR="001B0370" w:rsidRPr="00CE65F1" w:rsidRDefault="001B0370" w:rsidP="001B0370">
      <w:pPr>
        <w:spacing w:before="0"/>
        <w:rPr>
          <w:rFonts w:cs="Arial"/>
          <w:lang w:val="ru-RU"/>
        </w:rPr>
      </w:pPr>
    </w:p>
    <w:p w:rsidR="001B0370" w:rsidRPr="00CE65F1" w:rsidRDefault="001B0370" w:rsidP="001B0370">
      <w:pPr>
        <w:spacing w:before="0"/>
        <w:rPr>
          <w:rFonts w:cs="Arial"/>
          <w:lang w:val="ru-RU"/>
        </w:rPr>
      </w:pPr>
      <w:r w:rsidRPr="00CE65F1">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CE65F1" w:rsidRDefault="001B0370" w:rsidP="001B0370">
      <w:pPr>
        <w:spacing w:before="0"/>
        <w:rPr>
          <w:rFonts w:cs="Arial"/>
          <w:lang w:val="ru-RU"/>
        </w:rPr>
      </w:pPr>
    </w:p>
    <w:p w:rsidR="001B0370" w:rsidRPr="00CE65F1" w:rsidRDefault="001B0370" w:rsidP="001B0370">
      <w:pPr>
        <w:spacing w:before="0"/>
        <w:rPr>
          <w:rFonts w:cs="Arial"/>
          <w:lang w:val="ru-RU"/>
        </w:rPr>
      </w:pPr>
      <w:r w:rsidRPr="00CE65F1">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CE65F1" w:rsidRDefault="001B0370" w:rsidP="001B0370">
      <w:pPr>
        <w:spacing w:before="0"/>
        <w:rPr>
          <w:rFonts w:cs="Arial"/>
          <w:lang w:val="ru-RU"/>
        </w:rPr>
      </w:pPr>
    </w:p>
    <w:p w:rsidR="001B0370" w:rsidRPr="00CE65F1" w:rsidRDefault="001B0370" w:rsidP="001B0370">
      <w:pPr>
        <w:spacing w:before="0"/>
        <w:rPr>
          <w:rFonts w:cs="Arial"/>
          <w:lang w:val="ru-RU"/>
        </w:rPr>
      </w:pPr>
      <w:r w:rsidRPr="00CE65F1">
        <w:rPr>
          <w:rFonts w:cs="Arial"/>
          <w:lang w:val="ru-RU"/>
        </w:rPr>
        <w:t>Меница је потписана од стране овлашћеног лица за заступање Дужника _____________________(унети име и презиме овлашћеног лица).</w:t>
      </w:r>
    </w:p>
    <w:p w:rsidR="001B0370" w:rsidRPr="00CE65F1" w:rsidRDefault="001B0370" w:rsidP="001B0370">
      <w:pPr>
        <w:spacing w:before="0"/>
        <w:rPr>
          <w:rFonts w:cs="Arial"/>
          <w:lang w:val="ru-RU"/>
        </w:rPr>
      </w:pPr>
    </w:p>
    <w:p w:rsidR="001B0370" w:rsidRPr="00CE65F1" w:rsidRDefault="001B0370" w:rsidP="001B0370">
      <w:pPr>
        <w:spacing w:before="0"/>
        <w:rPr>
          <w:rFonts w:cs="Arial"/>
          <w:lang w:val="ru-RU"/>
        </w:rPr>
      </w:pPr>
      <w:r w:rsidRPr="00CE65F1">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1B0370" w:rsidRPr="00A5046A" w:rsidRDefault="001B0370" w:rsidP="001B0370">
      <w:pPr>
        <w:spacing w:before="0"/>
        <w:rPr>
          <w:rFonts w:cs="Arial"/>
        </w:rPr>
      </w:pPr>
      <w:r w:rsidRPr="00A5046A">
        <w:rPr>
          <w:rFonts w:cs="Arial"/>
        </w:rPr>
        <w:t xml:space="preserve">Место и датум издавања Овлашћења          </w:t>
      </w:r>
    </w:p>
    <w:p w:rsidR="001B0370" w:rsidRPr="00A5046A" w:rsidRDefault="001B0370" w:rsidP="001B0370">
      <w:pPr>
        <w:spacing w:before="0"/>
        <w:rPr>
          <w:rFonts w:cs="Arial"/>
        </w:rPr>
      </w:pPr>
    </w:p>
    <w:p w:rsidR="001B0370" w:rsidRPr="00A5046A"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A5046A" w:rsidRPr="00A5046A" w:rsidTr="00BE2EA9">
        <w:trPr>
          <w:jc w:val="center"/>
        </w:trPr>
        <w:tc>
          <w:tcPr>
            <w:tcW w:w="3882" w:type="dxa"/>
          </w:tcPr>
          <w:p w:rsidR="001B0370" w:rsidRPr="00A5046A" w:rsidRDefault="001B0370" w:rsidP="00BE2EA9">
            <w:pPr>
              <w:spacing w:before="0"/>
              <w:jc w:val="center"/>
              <w:rPr>
                <w:rFonts w:cs="Arial"/>
              </w:rPr>
            </w:pPr>
            <w:r w:rsidRPr="00A5046A">
              <w:rPr>
                <w:rFonts w:cs="Arial"/>
              </w:rPr>
              <w:t>Датум:</w:t>
            </w:r>
          </w:p>
        </w:tc>
        <w:tc>
          <w:tcPr>
            <w:tcW w:w="2127" w:type="dxa"/>
          </w:tcPr>
          <w:p w:rsidR="001B0370" w:rsidRPr="00A5046A" w:rsidRDefault="001B0370" w:rsidP="00BE2EA9">
            <w:pPr>
              <w:spacing w:before="0"/>
              <w:jc w:val="center"/>
              <w:rPr>
                <w:rFonts w:cs="Arial"/>
                <w:lang w:val="ru-RU"/>
              </w:rPr>
            </w:pPr>
          </w:p>
        </w:tc>
        <w:tc>
          <w:tcPr>
            <w:tcW w:w="4022" w:type="dxa"/>
          </w:tcPr>
          <w:p w:rsidR="001B0370" w:rsidRPr="00A5046A" w:rsidRDefault="001B0370" w:rsidP="00BE2EA9">
            <w:pPr>
              <w:spacing w:before="0"/>
              <w:jc w:val="center"/>
              <w:rPr>
                <w:rFonts w:cs="Arial"/>
                <w:lang w:val="ru-RU"/>
              </w:rPr>
            </w:pPr>
            <w:r w:rsidRPr="00A5046A">
              <w:rPr>
                <w:rFonts w:cs="Arial"/>
              </w:rPr>
              <w:t>Понуђач</w:t>
            </w:r>
            <w:r w:rsidRPr="00A5046A">
              <w:rPr>
                <w:rFonts w:cs="Arial"/>
                <w:lang w:val="ru-RU"/>
              </w:rPr>
              <w:t>:</w:t>
            </w:r>
          </w:p>
        </w:tc>
      </w:tr>
      <w:tr w:rsidR="00A5046A" w:rsidRPr="00A5046A" w:rsidTr="00BE2EA9">
        <w:trPr>
          <w:jc w:val="center"/>
        </w:trPr>
        <w:tc>
          <w:tcPr>
            <w:tcW w:w="3882" w:type="dxa"/>
          </w:tcPr>
          <w:p w:rsidR="001B0370" w:rsidRPr="00A5046A" w:rsidRDefault="001B0370" w:rsidP="00BE2EA9">
            <w:pPr>
              <w:spacing w:before="0"/>
              <w:jc w:val="center"/>
              <w:rPr>
                <w:rFonts w:cs="Arial"/>
              </w:rPr>
            </w:pPr>
          </w:p>
        </w:tc>
        <w:tc>
          <w:tcPr>
            <w:tcW w:w="2127" w:type="dxa"/>
          </w:tcPr>
          <w:p w:rsidR="001B0370" w:rsidRPr="00A5046A" w:rsidRDefault="001B0370" w:rsidP="00BE2EA9">
            <w:pPr>
              <w:spacing w:before="0"/>
              <w:jc w:val="center"/>
              <w:rPr>
                <w:rFonts w:cs="Arial"/>
              </w:rPr>
            </w:pPr>
            <w:r w:rsidRPr="00A5046A">
              <w:rPr>
                <w:rFonts w:cs="Arial"/>
              </w:rPr>
              <w:t>М.П.</w:t>
            </w:r>
          </w:p>
        </w:tc>
        <w:tc>
          <w:tcPr>
            <w:tcW w:w="4022" w:type="dxa"/>
          </w:tcPr>
          <w:p w:rsidR="001B0370" w:rsidRPr="00A5046A" w:rsidRDefault="001B0370" w:rsidP="00BE2EA9">
            <w:pPr>
              <w:spacing w:before="0"/>
              <w:jc w:val="center"/>
              <w:rPr>
                <w:rFonts w:cs="Arial"/>
                <w:lang w:val="ru-RU"/>
              </w:rPr>
            </w:pPr>
          </w:p>
        </w:tc>
      </w:tr>
      <w:tr w:rsidR="00A5046A" w:rsidRPr="00A5046A" w:rsidTr="00BE2EA9">
        <w:trPr>
          <w:jc w:val="center"/>
        </w:trPr>
        <w:tc>
          <w:tcPr>
            <w:tcW w:w="3882" w:type="dxa"/>
            <w:tcBorders>
              <w:bottom w:val="single" w:sz="4" w:space="0" w:color="auto"/>
            </w:tcBorders>
          </w:tcPr>
          <w:p w:rsidR="001B0370" w:rsidRPr="00A5046A" w:rsidRDefault="001B0370" w:rsidP="00BE2EA9">
            <w:pPr>
              <w:spacing w:before="0"/>
              <w:jc w:val="center"/>
              <w:rPr>
                <w:rFonts w:cs="Arial"/>
              </w:rPr>
            </w:pPr>
          </w:p>
        </w:tc>
        <w:tc>
          <w:tcPr>
            <w:tcW w:w="2127" w:type="dxa"/>
          </w:tcPr>
          <w:p w:rsidR="001B0370" w:rsidRPr="00A5046A" w:rsidRDefault="001B0370" w:rsidP="00BE2EA9">
            <w:pPr>
              <w:spacing w:before="0"/>
              <w:jc w:val="center"/>
              <w:rPr>
                <w:rFonts w:cs="Arial"/>
                <w:lang w:val="ru-RU"/>
              </w:rPr>
            </w:pPr>
          </w:p>
        </w:tc>
        <w:tc>
          <w:tcPr>
            <w:tcW w:w="4022" w:type="dxa"/>
            <w:tcBorders>
              <w:bottom w:val="single" w:sz="4" w:space="0" w:color="auto"/>
            </w:tcBorders>
          </w:tcPr>
          <w:p w:rsidR="001B0370" w:rsidRPr="00A5046A" w:rsidRDefault="001B0370" w:rsidP="00BE2EA9">
            <w:pPr>
              <w:spacing w:before="0"/>
              <w:jc w:val="center"/>
              <w:rPr>
                <w:rFonts w:cs="Arial"/>
                <w:lang w:val="ru-RU"/>
              </w:rPr>
            </w:pPr>
          </w:p>
        </w:tc>
      </w:tr>
    </w:tbl>
    <w:p w:rsidR="001B0370" w:rsidRPr="00A5046A" w:rsidRDefault="001B0370" w:rsidP="001B0370">
      <w:pPr>
        <w:spacing w:before="0"/>
        <w:rPr>
          <w:rFonts w:cs="Arial"/>
        </w:rPr>
      </w:pPr>
      <w:r w:rsidRPr="00A5046A">
        <w:rPr>
          <w:rFonts w:cs="Arial"/>
        </w:rPr>
        <w:t xml:space="preserve">                                                                                              Потпис овлашћеног лица</w:t>
      </w:r>
    </w:p>
    <w:p w:rsidR="001B0370" w:rsidRPr="00A5046A" w:rsidRDefault="001B0370" w:rsidP="001B0370">
      <w:pPr>
        <w:spacing w:before="0"/>
        <w:rPr>
          <w:rFonts w:cs="Arial"/>
        </w:rPr>
      </w:pPr>
    </w:p>
    <w:p w:rsidR="001B0370" w:rsidRPr="00A5046A" w:rsidRDefault="001B0370" w:rsidP="001B0370">
      <w:pPr>
        <w:spacing w:before="0"/>
        <w:rPr>
          <w:rFonts w:cs="Arial"/>
        </w:rPr>
      </w:pPr>
      <w:r w:rsidRPr="00A5046A">
        <w:rPr>
          <w:rFonts w:cs="Arial"/>
        </w:rPr>
        <w:t>Прилог:</w:t>
      </w:r>
    </w:p>
    <w:p w:rsidR="000365C7" w:rsidRPr="00CE65F1" w:rsidRDefault="000365C7" w:rsidP="000365C7">
      <w:pPr>
        <w:pStyle w:val="ListParagraph"/>
        <w:numPr>
          <w:ilvl w:val="0"/>
          <w:numId w:val="7"/>
        </w:numPr>
        <w:spacing w:before="0" w:after="0" w:line="240" w:lineRule="auto"/>
        <w:rPr>
          <w:rFonts w:ascii="Arial" w:hAnsi="Arial" w:cs="Arial"/>
          <w:lang w:val="ru-RU"/>
        </w:rPr>
      </w:pPr>
      <w:r w:rsidRPr="00CE65F1">
        <w:rPr>
          <w:rFonts w:ascii="Arial" w:hAnsi="Arial" w:cs="Arial"/>
          <w:lang w:val="ru-RU"/>
        </w:rPr>
        <w:t>1 једна потписана и оверена бланко сопствена меница као гаранција за добро извршење посла</w:t>
      </w:r>
    </w:p>
    <w:p w:rsidR="000365C7" w:rsidRPr="00CE65F1" w:rsidRDefault="000365C7" w:rsidP="000365C7">
      <w:pPr>
        <w:pStyle w:val="ListParagraph"/>
        <w:numPr>
          <w:ilvl w:val="0"/>
          <w:numId w:val="7"/>
        </w:numPr>
        <w:spacing w:before="0" w:after="0" w:line="240" w:lineRule="auto"/>
        <w:rPr>
          <w:rFonts w:ascii="Arial" w:hAnsi="Arial" w:cs="Arial"/>
          <w:lang w:val="ru-RU"/>
        </w:rPr>
      </w:pPr>
      <w:r w:rsidRPr="00CE65F1">
        <w:rPr>
          <w:rFonts w:ascii="Arial" w:hAnsi="Arial" w:cs="Arial"/>
          <w:lang w:val="ru-RU"/>
        </w:rPr>
        <w:t>фотокопиј</w:t>
      </w:r>
      <w:r w:rsidR="00414CFF" w:rsidRPr="00CE65F1">
        <w:rPr>
          <w:rFonts w:ascii="Arial" w:hAnsi="Arial" w:cs="Arial"/>
          <w:lang w:val="ru-RU"/>
        </w:rPr>
        <w:t>а</w:t>
      </w:r>
      <w:r w:rsidRPr="00CE65F1">
        <w:rPr>
          <w:rFonts w:ascii="Arial" w:hAnsi="Arial" w:cs="Arial"/>
          <w:lang w:val="ru-RU"/>
        </w:rPr>
        <w:t xml:space="preserve"> важећег Картона депонованих потписа овлашћених лица за располагање новчаним средствима понуђача код  пословне банке, оверен</w:t>
      </w:r>
      <w:r w:rsidR="00414CFF" w:rsidRPr="00CE65F1">
        <w:rPr>
          <w:rFonts w:ascii="Arial" w:hAnsi="Arial" w:cs="Arial"/>
          <w:lang w:val="ru-RU"/>
        </w:rPr>
        <w:t>а</w:t>
      </w:r>
      <w:r w:rsidRPr="00CE65F1">
        <w:rPr>
          <w:rFonts w:ascii="Arial" w:hAnsi="Arial" w:cs="Arial"/>
          <w:lang w:val="ru-RU"/>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A5046A" w:rsidRDefault="000365C7" w:rsidP="000365C7">
      <w:pPr>
        <w:pStyle w:val="ListParagraph"/>
        <w:numPr>
          <w:ilvl w:val="0"/>
          <w:numId w:val="7"/>
        </w:numPr>
        <w:spacing w:before="0" w:after="0" w:line="240" w:lineRule="auto"/>
        <w:rPr>
          <w:rFonts w:ascii="Arial" w:hAnsi="Arial" w:cs="Arial"/>
        </w:rPr>
      </w:pPr>
      <w:r w:rsidRPr="00A5046A">
        <w:rPr>
          <w:rFonts w:ascii="Arial" w:hAnsi="Arial" w:cs="Arial"/>
        </w:rPr>
        <w:t>фотокопиј</w:t>
      </w:r>
      <w:r w:rsidR="00414CFF" w:rsidRPr="00A5046A">
        <w:rPr>
          <w:rFonts w:ascii="Arial" w:hAnsi="Arial" w:cs="Arial"/>
        </w:rPr>
        <w:t>а</w:t>
      </w:r>
      <w:r w:rsidRPr="00A5046A">
        <w:rPr>
          <w:rFonts w:ascii="Arial" w:hAnsi="Arial" w:cs="Arial"/>
        </w:rPr>
        <w:t xml:space="preserve"> ОП обрасца </w:t>
      </w:r>
    </w:p>
    <w:p w:rsidR="000365C7" w:rsidRPr="00CE65F1" w:rsidRDefault="000365C7" w:rsidP="000365C7">
      <w:pPr>
        <w:pStyle w:val="ListParagraph"/>
        <w:numPr>
          <w:ilvl w:val="0"/>
          <w:numId w:val="7"/>
        </w:numPr>
        <w:spacing w:before="0" w:after="0" w:line="240" w:lineRule="auto"/>
        <w:rPr>
          <w:rFonts w:ascii="Arial" w:hAnsi="Arial" w:cs="Arial"/>
          <w:lang w:val="ru-RU"/>
        </w:rPr>
      </w:pPr>
      <w:r w:rsidRPr="00CE65F1">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E7D4F" w:rsidRPr="00CE65F1" w:rsidRDefault="00DE7D4F" w:rsidP="00DE7D4F">
      <w:pPr>
        <w:spacing w:before="0"/>
        <w:rPr>
          <w:rFonts w:cs="Arial"/>
          <w:lang w:val="ru-RU"/>
        </w:rPr>
      </w:pPr>
    </w:p>
    <w:p w:rsidR="00B043D1" w:rsidRPr="00CE65F1" w:rsidRDefault="00B043D1" w:rsidP="00DE7D4F">
      <w:pPr>
        <w:spacing w:before="0"/>
        <w:rPr>
          <w:rFonts w:cs="Arial"/>
          <w:lang w:val="ru-RU"/>
        </w:rPr>
      </w:pPr>
    </w:p>
    <w:p w:rsidR="00B043D1" w:rsidRPr="00CE65F1" w:rsidRDefault="00B043D1" w:rsidP="00DE7D4F">
      <w:pPr>
        <w:spacing w:before="0"/>
        <w:rPr>
          <w:rFonts w:cs="Arial"/>
          <w:lang w:val="ru-RU"/>
        </w:rPr>
      </w:pPr>
    </w:p>
    <w:p w:rsidR="00B043D1" w:rsidRPr="00CE65F1" w:rsidRDefault="00B043D1" w:rsidP="00DE7D4F">
      <w:pPr>
        <w:spacing w:before="0"/>
        <w:rPr>
          <w:rFonts w:cs="Arial"/>
          <w:lang w:val="ru-RU"/>
        </w:rPr>
      </w:pPr>
    </w:p>
    <w:p w:rsidR="00B043D1" w:rsidRPr="00CE65F1" w:rsidRDefault="00B043D1" w:rsidP="00DE7D4F">
      <w:pPr>
        <w:spacing w:before="0"/>
        <w:rPr>
          <w:rFonts w:cs="Arial"/>
          <w:lang w:val="ru-RU"/>
        </w:rPr>
      </w:pPr>
    </w:p>
    <w:p w:rsidR="00B043D1" w:rsidRPr="00CE65F1" w:rsidRDefault="00B043D1" w:rsidP="00DE7D4F">
      <w:pPr>
        <w:spacing w:before="0"/>
        <w:rPr>
          <w:rFonts w:cs="Arial"/>
          <w:lang w:val="ru-RU"/>
        </w:rPr>
      </w:pPr>
    </w:p>
    <w:p w:rsidR="00B043D1" w:rsidRPr="00CE65F1" w:rsidRDefault="00B043D1" w:rsidP="00DE7D4F">
      <w:pPr>
        <w:spacing w:before="0"/>
        <w:rPr>
          <w:rFonts w:cs="Arial"/>
          <w:lang w:val="ru-RU"/>
        </w:rPr>
      </w:pPr>
    </w:p>
    <w:p w:rsidR="00B043D1" w:rsidRPr="00CE65F1" w:rsidRDefault="00B043D1" w:rsidP="00DE7D4F">
      <w:pPr>
        <w:spacing w:before="0"/>
        <w:rPr>
          <w:rFonts w:cs="Arial"/>
          <w:lang w:val="ru-RU"/>
        </w:rPr>
      </w:pPr>
    </w:p>
    <w:p w:rsidR="00B043D1" w:rsidRPr="00CE65F1" w:rsidRDefault="00B043D1" w:rsidP="00DE7D4F">
      <w:pPr>
        <w:spacing w:before="0"/>
        <w:rPr>
          <w:rFonts w:cs="Arial"/>
          <w:lang w:val="ru-RU"/>
        </w:rPr>
      </w:pPr>
    </w:p>
    <w:p w:rsidR="00B043D1" w:rsidRPr="00CE65F1" w:rsidRDefault="00B043D1" w:rsidP="00DE7D4F">
      <w:pPr>
        <w:spacing w:before="0"/>
        <w:rPr>
          <w:rFonts w:cs="Arial"/>
          <w:lang w:val="ru-RU"/>
        </w:rPr>
      </w:pPr>
    </w:p>
    <w:p w:rsidR="00B043D1" w:rsidRPr="00CE65F1" w:rsidRDefault="00B043D1" w:rsidP="00DE7D4F">
      <w:pPr>
        <w:spacing w:before="0"/>
        <w:rPr>
          <w:rFonts w:cs="Arial"/>
          <w:lang w:val="ru-RU"/>
        </w:rPr>
      </w:pPr>
    </w:p>
    <w:p w:rsidR="00B043D1" w:rsidRPr="00CE65F1" w:rsidRDefault="00B043D1" w:rsidP="00DE7D4F">
      <w:pPr>
        <w:spacing w:before="0"/>
        <w:rPr>
          <w:rFonts w:cs="Arial"/>
          <w:lang w:val="ru-RU"/>
        </w:rPr>
      </w:pPr>
    </w:p>
    <w:p w:rsidR="00B043D1" w:rsidRPr="00CE65F1" w:rsidRDefault="00B043D1" w:rsidP="00DE7D4F">
      <w:pPr>
        <w:spacing w:before="0"/>
        <w:rPr>
          <w:rFonts w:cs="Arial"/>
          <w:lang w:val="ru-RU"/>
        </w:rPr>
      </w:pPr>
    </w:p>
    <w:p w:rsidR="00B043D1" w:rsidRPr="00CE65F1" w:rsidRDefault="00B043D1" w:rsidP="00DE7D4F">
      <w:pPr>
        <w:spacing w:before="0"/>
        <w:rPr>
          <w:rFonts w:cs="Arial"/>
          <w:lang w:val="ru-RU"/>
        </w:rPr>
      </w:pPr>
    </w:p>
    <w:p w:rsidR="000E0C7C" w:rsidRDefault="000E0C7C" w:rsidP="000E0C7C">
      <w:pPr>
        <w:spacing w:before="0"/>
        <w:jc w:val="right"/>
        <w:rPr>
          <w:rFonts w:cs="Arial"/>
          <w:b/>
          <w:lang w:val="sr-Cyrl-RS"/>
        </w:rPr>
      </w:pPr>
      <w:r w:rsidRPr="00A5046A">
        <w:rPr>
          <w:rFonts w:cs="Arial"/>
          <w:b/>
        </w:rPr>
        <w:lastRenderedPageBreak/>
        <w:t>ПРИЛОГ</w:t>
      </w:r>
      <w:r w:rsidRPr="00A5046A">
        <w:rPr>
          <w:rFonts w:cs="Arial"/>
          <w:b/>
          <w:lang w:val="sr-Cyrl-RS"/>
        </w:rPr>
        <w:t>4.</w:t>
      </w:r>
    </w:p>
    <w:p w:rsidR="000E0C7C" w:rsidRDefault="000E0C7C" w:rsidP="000E0C7C">
      <w:pPr>
        <w:spacing w:before="0"/>
        <w:jc w:val="right"/>
        <w:rPr>
          <w:rFonts w:cs="Arial"/>
          <w:b/>
          <w:color w:val="000000" w:themeColor="text1"/>
          <w:lang w:val="sr-Cyrl-RS"/>
        </w:rPr>
      </w:pPr>
      <w:r w:rsidRPr="00CE65F1">
        <w:rPr>
          <w:rFonts w:cs="Arial"/>
          <w:b/>
          <w:color w:val="000000" w:themeColor="text1"/>
          <w:lang w:val="ru-RU"/>
        </w:rPr>
        <w:t>менице за отклањање недостатака у гарантном периоду</w:t>
      </w:r>
    </w:p>
    <w:p w:rsidR="000E0C7C" w:rsidRPr="00F14EB1" w:rsidRDefault="000E0C7C" w:rsidP="000E0C7C">
      <w:pPr>
        <w:spacing w:before="0"/>
        <w:jc w:val="right"/>
        <w:rPr>
          <w:rFonts w:cs="Arial"/>
          <w:b/>
          <w:lang w:val="sr-Cyrl-RS"/>
        </w:rPr>
      </w:pPr>
    </w:p>
    <w:p w:rsidR="000E0C7C" w:rsidRPr="00A5046A" w:rsidRDefault="000E0C7C" w:rsidP="000E0C7C">
      <w:pPr>
        <w:spacing w:before="0"/>
        <w:jc w:val="center"/>
        <w:rPr>
          <w:rFonts w:cs="Arial"/>
          <w:b/>
          <w:lang w:val="sr-Cyrl-RS"/>
        </w:rPr>
      </w:pPr>
    </w:p>
    <w:p w:rsidR="000E0C7C" w:rsidRPr="00CE65F1" w:rsidRDefault="000E0C7C" w:rsidP="000E0C7C">
      <w:pPr>
        <w:spacing w:before="0"/>
        <w:rPr>
          <w:rFonts w:cs="Arial"/>
          <w:lang w:val="ru-RU"/>
        </w:rPr>
      </w:pPr>
      <w:r w:rsidRPr="00CE65F1">
        <w:rPr>
          <w:rFonts w:cs="Arial"/>
          <w:lang w:val="sr-Cyrl-RS"/>
        </w:rPr>
        <w:t>Н</w:t>
      </w:r>
      <w:r w:rsidRPr="00A5046A">
        <w:rPr>
          <w:rFonts w:cs="Arial"/>
        </w:rPr>
        <w:t>a</w:t>
      </w:r>
      <w:r w:rsidRPr="00CE65F1">
        <w:rPr>
          <w:rFonts w:cs="Arial"/>
          <w:lang w:val="sr-Cyrl-RS"/>
        </w:rPr>
        <w:t xml:space="preserve"> </w:t>
      </w:r>
      <w:r w:rsidRPr="00A5046A">
        <w:rPr>
          <w:rFonts w:cs="Arial"/>
        </w:rPr>
        <w:t>o</w:t>
      </w:r>
      <w:r w:rsidRPr="00CE65F1">
        <w:rPr>
          <w:rFonts w:cs="Arial"/>
          <w:lang w:val="sr-Cyrl-RS"/>
        </w:rPr>
        <w:t>сн</w:t>
      </w:r>
      <w:r w:rsidRPr="00A5046A">
        <w:rPr>
          <w:rFonts w:cs="Arial"/>
        </w:rPr>
        <w:t>o</w:t>
      </w:r>
      <w:r w:rsidRPr="00CE65F1">
        <w:rPr>
          <w:rFonts w:cs="Arial"/>
          <w:lang w:val="sr-Cyrl-RS"/>
        </w:rPr>
        <w:t xml:space="preserve">ву </w:t>
      </w:r>
      <w:r w:rsidRPr="00A5046A">
        <w:rPr>
          <w:rFonts w:cs="Arial"/>
        </w:rPr>
        <w:t>o</w:t>
      </w:r>
      <w:r w:rsidRPr="00CE65F1">
        <w:rPr>
          <w:rFonts w:cs="Arial"/>
          <w:lang w:val="sr-Cyrl-RS"/>
        </w:rPr>
        <w:t>др</w:t>
      </w:r>
      <w:r w:rsidRPr="00A5046A">
        <w:rPr>
          <w:rFonts w:cs="Arial"/>
        </w:rPr>
        <w:t>e</w:t>
      </w:r>
      <w:r w:rsidRPr="00CE65F1">
        <w:rPr>
          <w:rFonts w:cs="Arial"/>
          <w:lang w:val="sr-Cyrl-RS"/>
        </w:rPr>
        <w:t>дби З</w:t>
      </w:r>
      <w:r w:rsidRPr="00A5046A">
        <w:rPr>
          <w:rFonts w:cs="Arial"/>
        </w:rPr>
        <w:t>a</w:t>
      </w:r>
      <w:r w:rsidRPr="00CE65F1">
        <w:rPr>
          <w:rFonts w:cs="Arial"/>
          <w:lang w:val="sr-Cyrl-RS"/>
        </w:rPr>
        <w:t>к</w:t>
      </w:r>
      <w:r w:rsidRPr="00A5046A">
        <w:rPr>
          <w:rFonts w:cs="Arial"/>
        </w:rPr>
        <w:t>o</w:t>
      </w:r>
      <w:r w:rsidRPr="00CE65F1">
        <w:rPr>
          <w:rFonts w:cs="Arial"/>
          <w:lang w:val="sr-Cyrl-RS"/>
        </w:rPr>
        <w:t>н</w:t>
      </w:r>
      <w:r w:rsidRPr="00A5046A">
        <w:rPr>
          <w:rFonts w:cs="Arial"/>
        </w:rPr>
        <w:t>a</w:t>
      </w:r>
      <w:r w:rsidRPr="00CE65F1">
        <w:rPr>
          <w:rFonts w:cs="Arial"/>
          <w:lang w:val="sr-Cyrl-RS"/>
        </w:rPr>
        <w:t xml:space="preserve"> </w:t>
      </w:r>
      <w:r w:rsidRPr="00A5046A">
        <w:rPr>
          <w:rFonts w:cs="Arial"/>
        </w:rPr>
        <w:t>o</w:t>
      </w:r>
      <w:r w:rsidRPr="00CE65F1">
        <w:rPr>
          <w:rFonts w:cs="Arial"/>
          <w:lang w:val="sr-Cyrl-RS"/>
        </w:rPr>
        <w:t xml:space="preserve"> м</w:t>
      </w:r>
      <w:r w:rsidRPr="00A5046A">
        <w:rPr>
          <w:rFonts w:cs="Arial"/>
        </w:rPr>
        <w:t>e</w:t>
      </w:r>
      <w:r w:rsidRPr="00CE65F1">
        <w:rPr>
          <w:rFonts w:cs="Arial"/>
          <w:lang w:val="sr-Cyrl-RS"/>
        </w:rPr>
        <w:t>ници (Сл. лист ФНР</w:t>
      </w:r>
      <w:r w:rsidRPr="00A5046A">
        <w:rPr>
          <w:rFonts w:cs="Arial"/>
        </w:rPr>
        <w:t>J</w:t>
      </w:r>
      <w:r w:rsidRPr="00CE65F1">
        <w:rPr>
          <w:rFonts w:cs="Arial"/>
          <w:lang w:val="sr-Cyrl-RS"/>
        </w:rPr>
        <w:t xml:space="preserve"> бр. 104/46 и 18/58; Сл. лист СФР</w:t>
      </w:r>
      <w:r w:rsidRPr="00A5046A">
        <w:rPr>
          <w:rFonts w:cs="Arial"/>
        </w:rPr>
        <w:t>J</w:t>
      </w:r>
      <w:r w:rsidRPr="00CE65F1">
        <w:rPr>
          <w:rFonts w:cs="Arial"/>
          <w:lang w:val="sr-Cyrl-RS"/>
        </w:rPr>
        <w:t xml:space="preserve"> бр. 16/65, 54/70 и 57/89; Сл. лист СР</w:t>
      </w:r>
      <w:r w:rsidRPr="00A5046A">
        <w:rPr>
          <w:rFonts w:cs="Arial"/>
        </w:rPr>
        <w:t>J</w:t>
      </w:r>
      <w:r w:rsidRPr="00CE65F1">
        <w:rPr>
          <w:rFonts w:cs="Arial"/>
          <w:lang w:val="sr-Cyrl-RS"/>
        </w:rPr>
        <w:t xml:space="preserve"> бр. 46/96, Сл. лист СЦГ бр. 01/03 Уст. </w:t>
      </w:r>
      <w:r w:rsidRPr="00CE65F1">
        <w:rPr>
          <w:rFonts w:cs="Arial"/>
          <w:lang w:val="ru-RU"/>
        </w:rPr>
        <w:t>Повеља, Сл.лист РС 80/15) и З</w:t>
      </w:r>
      <w:r w:rsidRPr="00A5046A">
        <w:rPr>
          <w:rFonts w:cs="Arial"/>
        </w:rPr>
        <w:t>a</w:t>
      </w:r>
      <w:r w:rsidRPr="00CE65F1">
        <w:rPr>
          <w:rFonts w:cs="Arial"/>
          <w:lang w:val="ru-RU"/>
        </w:rPr>
        <w:t>к</w:t>
      </w:r>
      <w:r w:rsidRPr="00A5046A">
        <w:rPr>
          <w:rFonts w:cs="Arial"/>
        </w:rPr>
        <w:t>o</w:t>
      </w:r>
      <w:r w:rsidRPr="00CE65F1">
        <w:rPr>
          <w:rFonts w:cs="Arial"/>
          <w:lang w:val="ru-RU"/>
        </w:rPr>
        <w:t>н</w:t>
      </w:r>
      <w:r w:rsidRPr="00A5046A">
        <w:rPr>
          <w:rFonts w:cs="Arial"/>
        </w:rPr>
        <w:t>a</w:t>
      </w:r>
      <w:r w:rsidRPr="00CE65F1">
        <w:rPr>
          <w:rFonts w:cs="Arial"/>
          <w:lang w:val="ru-RU"/>
        </w:rPr>
        <w:t xml:space="preserve"> </w:t>
      </w:r>
      <w:r w:rsidRPr="00A5046A">
        <w:rPr>
          <w:rFonts w:cs="Arial"/>
        </w:rPr>
        <w:t>o</w:t>
      </w:r>
      <w:r w:rsidRPr="00CE65F1">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0E0C7C" w:rsidRPr="00CE65F1" w:rsidRDefault="000E0C7C" w:rsidP="000E0C7C">
      <w:pPr>
        <w:spacing w:before="0"/>
        <w:rPr>
          <w:rFonts w:cs="Arial"/>
          <w:lang w:val="ru-RU"/>
        </w:rPr>
      </w:pPr>
    </w:p>
    <w:p w:rsidR="000E0C7C" w:rsidRPr="00CE65F1" w:rsidRDefault="000E0C7C" w:rsidP="000E0C7C">
      <w:pPr>
        <w:spacing w:before="0"/>
        <w:rPr>
          <w:rFonts w:cs="Arial"/>
          <w:lang w:val="ru-RU"/>
        </w:rPr>
      </w:pPr>
      <w:r w:rsidRPr="00CE65F1">
        <w:rPr>
          <w:rFonts w:cs="Arial"/>
          <w:lang w:val="ru-RU"/>
        </w:rPr>
        <w:t>(напомена: не доставља се у понуди)</w:t>
      </w:r>
    </w:p>
    <w:p w:rsidR="000E0C7C" w:rsidRPr="00CE65F1" w:rsidRDefault="000E0C7C" w:rsidP="000E0C7C">
      <w:pPr>
        <w:spacing w:before="0"/>
        <w:rPr>
          <w:rFonts w:cs="Arial"/>
          <w:lang w:val="ru-RU"/>
        </w:rPr>
      </w:pPr>
    </w:p>
    <w:p w:rsidR="000E0C7C" w:rsidRPr="00A5046A" w:rsidRDefault="000E0C7C" w:rsidP="000E0C7C">
      <w:pPr>
        <w:spacing w:before="0"/>
        <w:rPr>
          <w:rFonts w:cs="Arial"/>
          <w:lang w:val="ru-RU"/>
        </w:rPr>
      </w:pPr>
      <w:r w:rsidRPr="00CE65F1">
        <w:rPr>
          <w:rFonts w:cs="Arial"/>
          <w:lang w:val="ru-RU"/>
        </w:rPr>
        <w:t xml:space="preserve">ДУЖНИК:  </w:t>
      </w:r>
      <w:r w:rsidRPr="00A5046A">
        <w:rPr>
          <w:rFonts w:cs="Arial"/>
          <w:lang w:val="ru-RU"/>
        </w:rPr>
        <w:t>…………………………………………………………………………........................</w:t>
      </w:r>
    </w:p>
    <w:p w:rsidR="000E0C7C" w:rsidRPr="00CE65F1" w:rsidRDefault="000E0C7C" w:rsidP="000E0C7C">
      <w:pPr>
        <w:spacing w:before="0"/>
        <w:rPr>
          <w:rFonts w:cs="Arial"/>
          <w:lang w:val="ru-RU"/>
        </w:rPr>
      </w:pPr>
      <w:r w:rsidRPr="00CE65F1">
        <w:rPr>
          <w:rFonts w:cs="Arial"/>
          <w:lang w:val="ru-RU"/>
        </w:rPr>
        <w:t>(назив и седиште Понуђача)</w:t>
      </w:r>
    </w:p>
    <w:p w:rsidR="000E0C7C" w:rsidRPr="00CE65F1" w:rsidRDefault="000E0C7C" w:rsidP="000E0C7C">
      <w:pPr>
        <w:spacing w:before="0"/>
        <w:rPr>
          <w:rFonts w:cs="Arial"/>
          <w:lang w:val="ru-RU"/>
        </w:rPr>
      </w:pPr>
      <w:r w:rsidRPr="00CE65F1">
        <w:rPr>
          <w:rFonts w:cs="Arial"/>
          <w:lang w:val="ru-RU"/>
        </w:rPr>
        <w:t>МАТИЧНИ БРОЈ ДУЖНИКА (Понуђача): ..................................................................</w:t>
      </w:r>
    </w:p>
    <w:p w:rsidR="000E0C7C" w:rsidRPr="00CE65F1" w:rsidRDefault="000E0C7C" w:rsidP="000E0C7C">
      <w:pPr>
        <w:spacing w:before="0"/>
        <w:rPr>
          <w:rFonts w:cs="Arial"/>
          <w:lang w:val="ru-RU"/>
        </w:rPr>
      </w:pPr>
      <w:r w:rsidRPr="00CE65F1">
        <w:rPr>
          <w:rFonts w:cs="Arial"/>
          <w:lang w:val="ru-RU"/>
        </w:rPr>
        <w:t>ТЕКУЋИ РАЧУН ДУЖНИКА (Понуђача): ...................................................................</w:t>
      </w:r>
    </w:p>
    <w:p w:rsidR="000E0C7C" w:rsidRPr="00A5046A" w:rsidRDefault="000E0C7C" w:rsidP="000E0C7C">
      <w:pPr>
        <w:spacing w:before="0"/>
        <w:rPr>
          <w:rFonts w:cs="Arial"/>
        </w:rPr>
      </w:pPr>
      <w:r w:rsidRPr="00A5046A">
        <w:rPr>
          <w:rFonts w:cs="Arial"/>
        </w:rPr>
        <w:t>ПИБ ДУЖНИКА (Понуђача): ........................................................................................</w:t>
      </w:r>
    </w:p>
    <w:p w:rsidR="000E0C7C" w:rsidRPr="00A5046A" w:rsidRDefault="000E0C7C" w:rsidP="000E0C7C">
      <w:pPr>
        <w:spacing w:before="0"/>
        <w:rPr>
          <w:rFonts w:cs="Arial"/>
        </w:rPr>
      </w:pPr>
    </w:p>
    <w:p w:rsidR="000E0C7C" w:rsidRPr="00CE65F1" w:rsidRDefault="000E0C7C" w:rsidP="000E0C7C">
      <w:pPr>
        <w:spacing w:before="0"/>
        <w:rPr>
          <w:rFonts w:cs="Arial"/>
          <w:lang w:val="ru-RU"/>
        </w:rPr>
      </w:pPr>
      <w:r w:rsidRPr="00CE65F1">
        <w:rPr>
          <w:rFonts w:cs="Arial"/>
          <w:lang w:val="ru-RU"/>
        </w:rPr>
        <w:t>и з д а ј е  д а н а ............................ године</w:t>
      </w:r>
    </w:p>
    <w:p w:rsidR="000E0C7C" w:rsidRPr="00CE65F1" w:rsidRDefault="000E0C7C" w:rsidP="000E0C7C">
      <w:pPr>
        <w:spacing w:before="0"/>
        <w:rPr>
          <w:rFonts w:cs="Arial"/>
          <w:lang w:val="ru-RU"/>
        </w:rPr>
      </w:pPr>
    </w:p>
    <w:p w:rsidR="000E0C7C" w:rsidRPr="00CE65F1" w:rsidRDefault="000E0C7C" w:rsidP="000E0C7C">
      <w:pPr>
        <w:spacing w:before="0"/>
        <w:rPr>
          <w:rFonts w:cs="Arial"/>
          <w:lang w:val="ru-RU"/>
        </w:rPr>
      </w:pPr>
    </w:p>
    <w:p w:rsidR="000E0C7C" w:rsidRPr="00CE65F1" w:rsidRDefault="000E0C7C" w:rsidP="000E0C7C">
      <w:pPr>
        <w:spacing w:before="0"/>
        <w:jc w:val="center"/>
        <w:rPr>
          <w:rFonts w:cs="Arial"/>
          <w:b/>
          <w:lang w:val="ru-RU"/>
        </w:rPr>
      </w:pPr>
      <w:r w:rsidRPr="00CE65F1">
        <w:rPr>
          <w:rFonts w:cs="Arial"/>
          <w:b/>
          <w:lang w:val="ru-RU"/>
        </w:rPr>
        <w:t>МЕНИЧНО ПИСМО – ОВЛАШЋЕЊЕ ЗА КОРИСНИКА  БЛАНКО СОПСТВЕНЕ МЕНИЦЕ</w:t>
      </w:r>
    </w:p>
    <w:p w:rsidR="000E0C7C" w:rsidRPr="00CE65F1" w:rsidRDefault="000E0C7C" w:rsidP="000E0C7C">
      <w:pPr>
        <w:spacing w:before="0"/>
        <w:rPr>
          <w:rFonts w:cs="Arial"/>
          <w:lang w:val="ru-RU"/>
        </w:rPr>
      </w:pPr>
    </w:p>
    <w:p w:rsidR="000E0C7C" w:rsidRPr="00CE65F1" w:rsidRDefault="000E0C7C" w:rsidP="000E0C7C">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CE65F1">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627A36">
        <w:rPr>
          <w:rFonts w:cs="Arial"/>
          <w:b w:val="0"/>
          <w:sz w:val="22"/>
          <w:szCs w:val="22"/>
        </w:rPr>
        <w:t>Banka</w:t>
      </w:r>
      <w:r w:rsidRPr="00CE65F1">
        <w:rPr>
          <w:rFonts w:cs="Arial"/>
          <w:b w:val="0"/>
          <w:sz w:val="22"/>
          <w:szCs w:val="22"/>
          <w:lang w:val="ru-RU"/>
        </w:rPr>
        <w:t xml:space="preserve"> </w:t>
      </w:r>
      <w:r w:rsidRPr="00627A36">
        <w:rPr>
          <w:rFonts w:cs="Arial"/>
          <w:b w:val="0"/>
          <w:sz w:val="22"/>
          <w:szCs w:val="22"/>
        </w:rPr>
        <w:t>Intesa</w:t>
      </w:r>
      <w:r w:rsidRPr="00CE65F1">
        <w:rPr>
          <w:rFonts w:cs="Arial"/>
          <w:b w:val="0"/>
          <w:sz w:val="22"/>
          <w:szCs w:val="22"/>
          <w:lang w:val="ru-RU"/>
        </w:rPr>
        <w:t>,</w:t>
      </w:r>
    </w:p>
    <w:p w:rsidR="000E0C7C" w:rsidRPr="00CE65F1" w:rsidRDefault="000E0C7C" w:rsidP="000E0C7C">
      <w:pPr>
        <w:spacing w:before="0"/>
        <w:rPr>
          <w:rFonts w:cs="Arial"/>
          <w:lang w:val="ru-RU"/>
        </w:rPr>
      </w:pPr>
    </w:p>
    <w:p w:rsidR="000E0C7C" w:rsidRPr="00CE65F1" w:rsidRDefault="000E0C7C" w:rsidP="000E0C7C">
      <w:pPr>
        <w:spacing w:before="0"/>
        <w:rPr>
          <w:rFonts w:cs="Arial"/>
          <w:lang w:val="ru-RU"/>
        </w:rPr>
      </w:pPr>
      <w:r w:rsidRPr="00CE65F1">
        <w:rPr>
          <w:rFonts w:cs="Arial"/>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___________________ динара, (и  словима  ___________________динара), по Уговору о____________________________________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Pr="00A5046A">
        <w:rPr>
          <w:rFonts w:cs="Arial"/>
        </w:rPr>
        <w:t>o</w:t>
      </w:r>
      <w:r w:rsidRPr="00CE65F1">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0E0C7C" w:rsidRPr="00CE65F1" w:rsidRDefault="000E0C7C" w:rsidP="000E0C7C">
      <w:pPr>
        <w:spacing w:before="0"/>
        <w:rPr>
          <w:rFonts w:cs="Arial"/>
          <w:lang w:val="ru-RU"/>
        </w:rPr>
      </w:pPr>
    </w:p>
    <w:p w:rsidR="000E0C7C" w:rsidRPr="00CE65F1" w:rsidRDefault="000E0C7C" w:rsidP="000E0C7C">
      <w:pPr>
        <w:spacing w:before="0"/>
        <w:rPr>
          <w:rFonts w:cs="Arial"/>
          <w:lang w:val="ru-RU"/>
        </w:rPr>
      </w:pPr>
      <w:r w:rsidRPr="00CE65F1">
        <w:rPr>
          <w:rFonts w:cs="Arial"/>
          <w:lang w:val="ru-RU"/>
        </w:rPr>
        <w:t>Издата Бланко соло меница серијски број</w:t>
      </w:r>
      <w:r w:rsidRPr="00CE65F1">
        <w:rPr>
          <w:rFonts w:cs="Arial"/>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уговореног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0E0C7C" w:rsidRPr="00CE65F1" w:rsidRDefault="000E0C7C" w:rsidP="000E0C7C">
      <w:pPr>
        <w:spacing w:before="0"/>
        <w:rPr>
          <w:rFonts w:cs="Arial"/>
          <w:lang w:val="ru-RU"/>
        </w:rPr>
      </w:pPr>
    </w:p>
    <w:p w:rsidR="000E0C7C" w:rsidRPr="00CE65F1" w:rsidRDefault="000E0C7C" w:rsidP="000E0C7C">
      <w:pPr>
        <w:spacing w:before="0"/>
        <w:rPr>
          <w:rFonts w:cs="Arial"/>
          <w:lang w:val="ru-RU"/>
        </w:rPr>
      </w:pPr>
      <w:r w:rsidRPr="00CE65F1">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A5046A">
        <w:rPr>
          <w:rFonts w:cs="Arial"/>
        </w:rPr>
        <w:t>e</w:t>
      </w:r>
      <w:r w:rsidRPr="00CE65F1">
        <w:rPr>
          <w:rFonts w:cs="Arial"/>
          <w:lang w:val="ru-RU"/>
        </w:rPr>
        <w:t xml:space="preserve">опозиво, без протеста и трошкова. вансудски ИНИЦИРА наплату - издавањем налога за </w:t>
      </w:r>
      <w:r w:rsidRPr="00CE65F1">
        <w:rPr>
          <w:rFonts w:cs="Arial"/>
          <w:lang w:val="ru-RU"/>
        </w:rPr>
        <w:lastRenderedPageBreak/>
        <w:t xml:space="preserve">наплату на терет текућег рачуна Дужника бр.______ код __________________ Банке, а у корист текућег рачуна Повериоца бр. 160-700-13 </w:t>
      </w:r>
      <w:r w:rsidRPr="00A5046A">
        <w:rPr>
          <w:rFonts w:cs="Arial"/>
        </w:rPr>
        <w:t>Banka</w:t>
      </w:r>
      <w:r w:rsidRPr="00CE65F1">
        <w:rPr>
          <w:rFonts w:cs="Arial"/>
          <w:lang w:val="ru-RU"/>
        </w:rPr>
        <w:t xml:space="preserve"> </w:t>
      </w:r>
      <w:r w:rsidRPr="00A5046A">
        <w:rPr>
          <w:rFonts w:cs="Arial"/>
        </w:rPr>
        <w:t>Intesa</w:t>
      </w:r>
      <w:r w:rsidRPr="00CE65F1">
        <w:rPr>
          <w:rFonts w:cs="Arial"/>
          <w:lang w:val="ru-RU"/>
        </w:rPr>
        <w:t>.</w:t>
      </w:r>
    </w:p>
    <w:p w:rsidR="000E0C7C" w:rsidRPr="00CE65F1" w:rsidRDefault="000E0C7C" w:rsidP="000E0C7C">
      <w:pPr>
        <w:spacing w:before="0"/>
        <w:rPr>
          <w:rFonts w:cs="Arial"/>
          <w:lang w:val="ru-RU"/>
        </w:rPr>
      </w:pPr>
    </w:p>
    <w:p w:rsidR="000E0C7C" w:rsidRPr="00CE65F1" w:rsidRDefault="000E0C7C" w:rsidP="000E0C7C">
      <w:pPr>
        <w:spacing w:before="0"/>
        <w:rPr>
          <w:rFonts w:cs="Arial"/>
          <w:lang w:val="ru-RU"/>
        </w:rPr>
      </w:pPr>
      <w:r w:rsidRPr="00CE65F1">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0E0C7C" w:rsidRPr="00CE65F1" w:rsidRDefault="000E0C7C" w:rsidP="000E0C7C">
      <w:pPr>
        <w:spacing w:before="0"/>
        <w:rPr>
          <w:rFonts w:cs="Arial"/>
          <w:lang w:val="ru-RU"/>
        </w:rPr>
      </w:pPr>
    </w:p>
    <w:p w:rsidR="000E0C7C" w:rsidRPr="00CE65F1" w:rsidRDefault="000E0C7C" w:rsidP="000E0C7C">
      <w:pPr>
        <w:spacing w:before="0"/>
        <w:rPr>
          <w:rFonts w:cs="Arial"/>
          <w:lang w:val="ru-RU"/>
        </w:rPr>
      </w:pPr>
      <w:r w:rsidRPr="00CE65F1">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0E0C7C" w:rsidRPr="00CE65F1" w:rsidRDefault="000E0C7C" w:rsidP="000E0C7C">
      <w:pPr>
        <w:spacing w:before="0"/>
        <w:rPr>
          <w:rFonts w:cs="Arial"/>
          <w:lang w:val="ru-RU"/>
        </w:rPr>
      </w:pPr>
    </w:p>
    <w:p w:rsidR="000E0C7C" w:rsidRPr="00CE65F1" w:rsidRDefault="000E0C7C" w:rsidP="000E0C7C">
      <w:pPr>
        <w:spacing w:before="0"/>
        <w:rPr>
          <w:rFonts w:cs="Arial"/>
          <w:lang w:val="ru-RU"/>
        </w:rPr>
      </w:pPr>
      <w:r w:rsidRPr="00CE65F1">
        <w:rPr>
          <w:rFonts w:cs="Arial"/>
          <w:lang w:val="ru-RU"/>
        </w:rPr>
        <w:t>Меница је потписана од стране овлашћеног лица за заступање Дужника _____________________(унети име и презиме овлашћеног лица).</w:t>
      </w:r>
    </w:p>
    <w:p w:rsidR="000E0C7C" w:rsidRPr="00CE65F1" w:rsidRDefault="000E0C7C" w:rsidP="000E0C7C">
      <w:pPr>
        <w:spacing w:before="0"/>
        <w:rPr>
          <w:rFonts w:cs="Arial"/>
          <w:lang w:val="ru-RU"/>
        </w:rPr>
      </w:pPr>
    </w:p>
    <w:p w:rsidR="000E0C7C" w:rsidRPr="00CE65F1" w:rsidRDefault="000E0C7C" w:rsidP="000E0C7C">
      <w:pPr>
        <w:spacing w:before="0"/>
        <w:rPr>
          <w:rFonts w:cs="Arial"/>
          <w:lang w:val="ru-RU"/>
        </w:rPr>
      </w:pPr>
      <w:r w:rsidRPr="00CE65F1">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0E0C7C" w:rsidRPr="00A5046A" w:rsidRDefault="000E0C7C" w:rsidP="000E0C7C">
      <w:pPr>
        <w:spacing w:before="0"/>
        <w:rPr>
          <w:rFonts w:cs="Arial"/>
        </w:rPr>
      </w:pPr>
      <w:r w:rsidRPr="00A5046A">
        <w:rPr>
          <w:rFonts w:cs="Arial"/>
        </w:rPr>
        <w:t xml:space="preserve">Место и датум издавања Овлашћења          </w:t>
      </w:r>
    </w:p>
    <w:p w:rsidR="000E0C7C" w:rsidRPr="00A5046A" w:rsidRDefault="000E0C7C" w:rsidP="000E0C7C">
      <w:pPr>
        <w:spacing w:before="0"/>
        <w:rPr>
          <w:rFonts w:cs="Arial"/>
        </w:rPr>
      </w:pPr>
    </w:p>
    <w:p w:rsidR="000E0C7C" w:rsidRPr="00A5046A" w:rsidRDefault="000E0C7C" w:rsidP="000E0C7C">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0E0C7C" w:rsidRPr="00A5046A" w:rsidTr="00584958">
        <w:trPr>
          <w:jc w:val="center"/>
        </w:trPr>
        <w:tc>
          <w:tcPr>
            <w:tcW w:w="3882" w:type="dxa"/>
          </w:tcPr>
          <w:p w:rsidR="000E0C7C" w:rsidRPr="00A5046A" w:rsidRDefault="000E0C7C" w:rsidP="00584958">
            <w:pPr>
              <w:spacing w:before="0"/>
              <w:jc w:val="center"/>
              <w:rPr>
                <w:rFonts w:cs="Arial"/>
              </w:rPr>
            </w:pPr>
            <w:r w:rsidRPr="00A5046A">
              <w:rPr>
                <w:rFonts w:cs="Arial"/>
              </w:rPr>
              <w:t>Датум:</w:t>
            </w:r>
          </w:p>
        </w:tc>
        <w:tc>
          <w:tcPr>
            <w:tcW w:w="2127" w:type="dxa"/>
          </w:tcPr>
          <w:p w:rsidR="000E0C7C" w:rsidRPr="00A5046A" w:rsidRDefault="000E0C7C" w:rsidP="00584958">
            <w:pPr>
              <w:spacing w:before="0"/>
              <w:jc w:val="center"/>
              <w:rPr>
                <w:rFonts w:cs="Arial"/>
                <w:lang w:val="ru-RU"/>
              </w:rPr>
            </w:pPr>
          </w:p>
        </w:tc>
        <w:tc>
          <w:tcPr>
            <w:tcW w:w="4022" w:type="dxa"/>
          </w:tcPr>
          <w:p w:rsidR="000E0C7C" w:rsidRPr="00A5046A" w:rsidRDefault="000E0C7C" w:rsidP="00584958">
            <w:pPr>
              <w:spacing w:before="0"/>
              <w:jc w:val="center"/>
              <w:rPr>
                <w:rFonts w:cs="Arial"/>
                <w:lang w:val="ru-RU"/>
              </w:rPr>
            </w:pPr>
            <w:r w:rsidRPr="00A5046A">
              <w:rPr>
                <w:rFonts w:cs="Arial"/>
              </w:rPr>
              <w:t>Понуђач</w:t>
            </w:r>
            <w:r w:rsidRPr="00A5046A">
              <w:rPr>
                <w:rFonts w:cs="Arial"/>
                <w:lang w:val="ru-RU"/>
              </w:rPr>
              <w:t>:</w:t>
            </w:r>
          </w:p>
        </w:tc>
      </w:tr>
      <w:tr w:rsidR="000E0C7C" w:rsidRPr="00A5046A" w:rsidTr="00584958">
        <w:trPr>
          <w:jc w:val="center"/>
        </w:trPr>
        <w:tc>
          <w:tcPr>
            <w:tcW w:w="3882" w:type="dxa"/>
          </w:tcPr>
          <w:p w:rsidR="000E0C7C" w:rsidRPr="00A5046A" w:rsidRDefault="000E0C7C" w:rsidP="00584958">
            <w:pPr>
              <w:spacing w:before="0"/>
              <w:jc w:val="center"/>
              <w:rPr>
                <w:rFonts w:cs="Arial"/>
              </w:rPr>
            </w:pPr>
          </w:p>
        </w:tc>
        <w:tc>
          <w:tcPr>
            <w:tcW w:w="2127" w:type="dxa"/>
          </w:tcPr>
          <w:p w:rsidR="000E0C7C" w:rsidRPr="00A5046A" w:rsidRDefault="000E0C7C" w:rsidP="00584958">
            <w:pPr>
              <w:spacing w:before="0"/>
              <w:jc w:val="center"/>
              <w:rPr>
                <w:rFonts w:cs="Arial"/>
              </w:rPr>
            </w:pPr>
            <w:r w:rsidRPr="00A5046A">
              <w:rPr>
                <w:rFonts w:cs="Arial"/>
              </w:rPr>
              <w:t>М.П.</w:t>
            </w:r>
          </w:p>
        </w:tc>
        <w:tc>
          <w:tcPr>
            <w:tcW w:w="4022" w:type="dxa"/>
          </w:tcPr>
          <w:p w:rsidR="000E0C7C" w:rsidRPr="00A5046A" w:rsidRDefault="000E0C7C" w:rsidP="00584958">
            <w:pPr>
              <w:spacing w:before="0"/>
              <w:jc w:val="center"/>
              <w:rPr>
                <w:rFonts w:cs="Arial"/>
                <w:lang w:val="ru-RU"/>
              </w:rPr>
            </w:pPr>
          </w:p>
        </w:tc>
      </w:tr>
      <w:tr w:rsidR="000E0C7C" w:rsidRPr="00A5046A" w:rsidTr="00584958">
        <w:trPr>
          <w:jc w:val="center"/>
        </w:trPr>
        <w:tc>
          <w:tcPr>
            <w:tcW w:w="3882" w:type="dxa"/>
            <w:tcBorders>
              <w:bottom w:val="single" w:sz="4" w:space="0" w:color="auto"/>
            </w:tcBorders>
          </w:tcPr>
          <w:p w:rsidR="000E0C7C" w:rsidRPr="00A5046A" w:rsidRDefault="000E0C7C" w:rsidP="00584958">
            <w:pPr>
              <w:spacing w:before="0"/>
              <w:jc w:val="center"/>
              <w:rPr>
                <w:rFonts w:cs="Arial"/>
              </w:rPr>
            </w:pPr>
          </w:p>
        </w:tc>
        <w:tc>
          <w:tcPr>
            <w:tcW w:w="2127" w:type="dxa"/>
          </w:tcPr>
          <w:p w:rsidR="000E0C7C" w:rsidRPr="00A5046A" w:rsidRDefault="000E0C7C" w:rsidP="00584958">
            <w:pPr>
              <w:spacing w:before="0"/>
              <w:jc w:val="center"/>
              <w:rPr>
                <w:rFonts w:cs="Arial"/>
                <w:lang w:val="ru-RU"/>
              </w:rPr>
            </w:pPr>
          </w:p>
        </w:tc>
        <w:tc>
          <w:tcPr>
            <w:tcW w:w="4022" w:type="dxa"/>
            <w:tcBorders>
              <w:bottom w:val="single" w:sz="4" w:space="0" w:color="auto"/>
            </w:tcBorders>
          </w:tcPr>
          <w:p w:rsidR="000E0C7C" w:rsidRPr="00A5046A" w:rsidRDefault="000E0C7C" w:rsidP="00584958">
            <w:pPr>
              <w:spacing w:before="0"/>
              <w:jc w:val="center"/>
              <w:rPr>
                <w:rFonts w:cs="Arial"/>
                <w:lang w:val="ru-RU"/>
              </w:rPr>
            </w:pPr>
          </w:p>
        </w:tc>
      </w:tr>
    </w:tbl>
    <w:p w:rsidR="000E0C7C" w:rsidRPr="00A5046A" w:rsidRDefault="000E0C7C" w:rsidP="000E0C7C">
      <w:pPr>
        <w:spacing w:before="0"/>
        <w:rPr>
          <w:rFonts w:cs="Arial"/>
        </w:rPr>
      </w:pPr>
    </w:p>
    <w:p w:rsidR="000E0C7C" w:rsidRPr="00A5046A" w:rsidRDefault="000E0C7C" w:rsidP="000E0C7C">
      <w:pPr>
        <w:spacing w:before="0"/>
        <w:rPr>
          <w:rFonts w:cs="Arial"/>
        </w:rPr>
      </w:pPr>
      <w:r w:rsidRPr="00A5046A">
        <w:rPr>
          <w:rFonts w:cs="Arial"/>
        </w:rPr>
        <w:t xml:space="preserve">                                                                                                 Потпис овлашћеног лица</w:t>
      </w:r>
    </w:p>
    <w:p w:rsidR="000E0C7C" w:rsidRDefault="000E0C7C" w:rsidP="000E0C7C">
      <w:pPr>
        <w:spacing w:before="0"/>
        <w:rPr>
          <w:rFonts w:cs="Arial"/>
          <w:lang w:val="sr-Cyrl-RS"/>
        </w:rPr>
      </w:pPr>
    </w:p>
    <w:p w:rsidR="000E0C7C" w:rsidRPr="001B22B9" w:rsidRDefault="000E0C7C" w:rsidP="000E0C7C">
      <w:pPr>
        <w:spacing w:before="0"/>
        <w:rPr>
          <w:rFonts w:cs="Arial"/>
          <w:lang w:val="sr-Cyrl-RS"/>
        </w:rPr>
      </w:pPr>
    </w:p>
    <w:p w:rsidR="000E0C7C" w:rsidRPr="00A5046A" w:rsidRDefault="000E0C7C" w:rsidP="000E0C7C">
      <w:pPr>
        <w:spacing w:before="0"/>
        <w:rPr>
          <w:rFonts w:cs="Arial"/>
        </w:rPr>
      </w:pPr>
      <w:r w:rsidRPr="00A5046A">
        <w:rPr>
          <w:rFonts w:cs="Arial"/>
        </w:rPr>
        <w:t>Прилог:</w:t>
      </w:r>
    </w:p>
    <w:p w:rsidR="000E0C7C" w:rsidRPr="00CE65F1" w:rsidRDefault="000E0C7C" w:rsidP="000E0C7C">
      <w:pPr>
        <w:pStyle w:val="ListParagraph"/>
        <w:numPr>
          <w:ilvl w:val="0"/>
          <w:numId w:val="7"/>
        </w:numPr>
        <w:spacing w:before="0" w:after="0" w:line="240" w:lineRule="auto"/>
        <w:rPr>
          <w:rFonts w:ascii="Arial" w:hAnsi="Arial" w:cs="Arial"/>
          <w:lang w:val="ru-RU"/>
        </w:rPr>
      </w:pPr>
      <w:r w:rsidRPr="00CE65F1">
        <w:rPr>
          <w:rFonts w:ascii="Arial" w:hAnsi="Arial" w:cs="Arial"/>
          <w:lang w:val="ru-RU"/>
        </w:rPr>
        <w:t xml:space="preserve"> 1 једна потписана и оверена бланко сопствена меница као гаранција за отклањање недостатака у гарантном року</w:t>
      </w:r>
    </w:p>
    <w:p w:rsidR="000E0C7C" w:rsidRPr="00CE65F1" w:rsidRDefault="000E0C7C" w:rsidP="000E0C7C">
      <w:pPr>
        <w:pStyle w:val="ListParagraph"/>
        <w:numPr>
          <w:ilvl w:val="0"/>
          <w:numId w:val="7"/>
        </w:numPr>
        <w:spacing w:before="0" w:after="0" w:line="240" w:lineRule="auto"/>
        <w:rPr>
          <w:rFonts w:ascii="Arial" w:hAnsi="Arial" w:cs="Arial"/>
          <w:lang w:val="ru-RU"/>
        </w:rPr>
      </w:pPr>
      <w:r w:rsidRPr="00CE65F1">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E0C7C" w:rsidRPr="00A5046A" w:rsidRDefault="000E0C7C" w:rsidP="000E0C7C">
      <w:pPr>
        <w:pStyle w:val="ListParagraph"/>
        <w:numPr>
          <w:ilvl w:val="0"/>
          <w:numId w:val="7"/>
        </w:numPr>
        <w:spacing w:before="0" w:after="0" w:line="240" w:lineRule="auto"/>
        <w:rPr>
          <w:rFonts w:ascii="Arial" w:hAnsi="Arial" w:cs="Arial"/>
        </w:rPr>
      </w:pPr>
      <w:r w:rsidRPr="00A5046A">
        <w:rPr>
          <w:rFonts w:ascii="Arial" w:hAnsi="Arial" w:cs="Arial"/>
        </w:rPr>
        <w:t xml:space="preserve">фотокопија ОП обрасца </w:t>
      </w:r>
    </w:p>
    <w:p w:rsidR="000E0C7C" w:rsidRPr="00CE65F1" w:rsidRDefault="000E0C7C" w:rsidP="000E0C7C">
      <w:pPr>
        <w:pStyle w:val="ListParagraph"/>
        <w:numPr>
          <w:ilvl w:val="0"/>
          <w:numId w:val="7"/>
        </w:numPr>
        <w:spacing w:before="0" w:after="0" w:line="240" w:lineRule="auto"/>
        <w:rPr>
          <w:rFonts w:ascii="Arial" w:hAnsi="Arial" w:cs="Arial"/>
          <w:lang w:val="ru-RU"/>
        </w:rPr>
      </w:pPr>
      <w:r w:rsidRPr="00CE65F1">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E0C7C" w:rsidRPr="00CE65F1" w:rsidRDefault="000E0C7C" w:rsidP="000E0C7C">
      <w:pPr>
        <w:spacing w:before="0"/>
        <w:rPr>
          <w:rFonts w:cs="Arial"/>
          <w:color w:val="00B0F0"/>
          <w:lang w:val="ru-RU"/>
        </w:rPr>
      </w:pPr>
    </w:p>
    <w:p w:rsidR="000E0C7C" w:rsidRPr="00CE65F1" w:rsidRDefault="000E0C7C" w:rsidP="000E0C7C">
      <w:pPr>
        <w:spacing w:before="0"/>
        <w:rPr>
          <w:rFonts w:cs="Arial"/>
          <w:color w:val="00B0F0"/>
          <w:lang w:val="ru-RU"/>
        </w:rPr>
      </w:pPr>
    </w:p>
    <w:p w:rsidR="000E0C7C" w:rsidRPr="00CE65F1" w:rsidRDefault="000E0C7C" w:rsidP="000E0C7C">
      <w:pPr>
        <w:spacing w:before="0"/>
        <w:rPr>
          <w:rFonts w:cs="Arial"/>
          <w:color w:val="00B0F0"/>
          <w:lang w:val="ru-RU"/>
        </w:rPr>
      </w:pPr>
    </w:p>
    <w:p w:rsidR="000E0C7C" w:rsidRPr="00CE65F1" w:rsidRDefault="000E0C7C" w:rsidP="000E0C7C">
      <w:pPr>
        <w:spacing w:before="0"/>
        <w:rPr>
          <w:rFonts w:cs="Arial"/>
          <w:color w:val="00B0F0"/>
          <w:lang w:val="ru-RU"/>
        </w:rPr>
      </w:pPr>
    </w:p>
    <w:p w:rsidR="000E0C7C" w:rsidRPr="001B22B9" w:rsidRDefault="000E0C7C" w:rsidP="000E0C7C">
      <w:pPr>
        <w:spacing w:before="0"/>
        <w:rPr>
          <w:rFonts w:cs="Arial"/>
          <w:lang w:val="sr-Cyrl-RS"/>
        </w:rPr>
      </w:pPr>
    </w:p>
    <w:p w:rsidR="000E0C7C" w:rsidRPr="00CE65F1" w:rsidRDefault="000E0C7C" w:rsidP="000E0C7C">
      <w:pPr>
        <w:spacing w:before="0"/>
        <w:rPr>
          <w:rFonts w:cs="Arial"/>
          <w:lang w:val="ru-RU"/>
        </w:rPr>
      </w:pPr>
    </w:p>
    <w:p w:rsidR="000E0C7C" w:rsidRDefault="000E0C7C" w:rsidP="000E0C7C">
      <w:pPr>
        <w:spacing w:before="0"/>
        <w:rPr>
          <w:rFonts w:cs="Arial"/>
          <w:lang w:val="sr-Cyrl-RS"/>
        </w:rPr>
      </w:pPr>
    </w:p>
    <w:p w:rsidR="00A90F1D" w:rsidRDefault="00A90F1D" w:rsidP="000E0C7C">
      <w:pPr>
        <w:spacing w:before="0"/>
        <w:rPr>
          <w:rFonts w:cs="Arial"/>
          <w:lang w:val="sr-Cyrl-RS"/>
        </w:rPr>
      </w:pPr>
    </w:p>
    <w:p w:rsidR="00A90F1D" w:rsidRDefault="00A90F1D" w:rsidP="000E0C7C">
      <w:pPr>
        <w:spacing w:before="0"/>
        <w:rPr>
          <w:rFonts w:cs="Arial"/>
          <w:lang w:val="sr-Cyrl-RS"/>
        </w:rPr>
      </w:pPr>
    </w:p>
    <w:p w:rsidR="00A90F1D" w:rsidRDefault="00A90F1D" w:rsidP="000E0C7C">
      <w:pPr>
        <w:spacing w:before="0"/>
        <w:rPr>
          <w:rFonts w:cs="Arial"/>
          <w:lang w:val="sr-Cyrl-RS"/>
        </w:rPr>
      </w:pPr>
    </w:p>
    <w:p w:rsidR="00A90F1D" w:rsidRPr="00A90F1D" w:rsidRDefault="00A90F1D" w:rsidP="000E0C7C">
      <w:pPr>
        <w:spacing w:before="0"/>
        <w:rPr>
          <w:rFonts w:cs="Arial"/>
          <w:lang w:val="sr-Cyrl-RS"/>
        </w:rPr>
      </w:pPr>
    </w:p>
    <w:p w:rsidR="000E0C7C" w:rsidRDefault="000E0C7C" w:rsidP="000E0C7C">
      <w:pPr>
        <w:spacing w:before="0"/>
        <w:rPr>
          <w:rFonts w:cs="Arial"/>
          <w:lang w:val="sr-Cyrl-RS"/>
        </w:rPr>
      </w:pPr>
    </w:p>
    <w:p w:rsidR="00B043D1" w:rsidRPr="00CE65F1" w:rsidRDefault="00B043D1" w:rsidP="00DE7D4F">
      <w:pPr>
        <w:spacing w:before="0"/>
        <w:rPr>
          <w:rFonts w:cs="Arial"/>
          <w:lang w:val="ru-RU"/>
        </w:rPr>
      </w:pPr>
    </w:p>
    <w:p w:rsidR="00B043D1" w:rsidRPr="00CE65F1" w:rsidRDefault="00B043D1" w:rsidP="00DE7D4F">
      <w:pPr>
        <w:spacing w:before="0"/>
        <w:rPr>
          <w:rFonts w:cs="Arial"/>
          <w:lang w:val="ru-RU"/>
        </w:rPr>
      </w:pPr>
    </w:p>
    <w:p w:rsidR="00AD1279" w:rsidRPr="00FD687D" w:rsidRDefault="00414CFF" w:rsidP="00AD1279">
      <w:pPr>
        <w:spacing w:before="0"/>
        <w:rPr>
          <w:rFonts w:cs="Arial"/>
          <w:b/>
          <w:lang w:val="sr-Cyrl-RS"/>
        </w:rPr>
      </w:pPr>
      <w:r w:rsidRPr="00CE65F1">
        <w:rPr>
          <w:rFonts w:cs="Arial"/>
          <w:color w:val="00B0F0"/>
          <w:lang w:val="ru-RU"/>
        </w:rPr>
        <w:lastRenderedPageBreak/>
        <w:t xml:space="preserve">                                                                   </w:t>
      </w:r>
      <w:r w:rsidR="00FD687D">
        <w:rPr>
          <w:rFonts w:cs="Arial"/>
          <w:color w:val="00B0F0"/>
          <w:lang w:val="sr-Cyrl-RS"/>
        </w:rPr>
        <w:t xml:space="preserve">                                               </w:t>
      </w:r>
      <w:r w:rsidR="00AD1279" w:rsidRPr="00CE65F1">
        <w:rPr>
          <w:rFonts w:cs="Arial"/>
          <w:b/>
          <w:lang w:val="ru-RU"/>
        </w:rPr>
        <w:t>ПРИЛОГ</w:t>
      </w:r>
      <w:r w:rsidR="00FD687D" w:rsidRPr="00FD687D">
        <w:rPr>
          <w:rFonts w:cs="Arial"/>
          <w:b/>
          <w:lang w:val="sr-Cyrl-RS"/>
        </w:rPr>
        <w:t xml:space="preserve"> 5.</w:t>
      </w:r>
    </w:p>
    <w:p w:rsidR="00AD1279" w:rsidRPr="00CE65F1" w:rsidRDefault="00AD1279" w:rsidP="00AD1279">
      <w:pPr>
        <w:spacing w:before="0"/>
        <w:rPr>
          <w:rFonts w:cs="Arial"/>
          <w:lang w:val="ru-RU"/>
        </w:rPr>
      </w:pPr>
    </w:p>
    <w:p w:rsidR="006307F7" w:rsidRPr="006307F7" w:rsidRDefault="006307F7" w:rsidP="00AD1279">
      <w:pPr>
        <w:spacing w:before="0"/>
        <w:rPr>
          <w:rFonts w:cs="Arial"/>
          <w:lang w:val="sr-Cyrl-RS"/>
        </w:rPr>
      </w:pPr>
    </w:p>
    <w:p w:rsidR="003A31EB" w:rsidRPr="002B4B59" w:rsidRDefault="003A31EB" w:rsidP="003A31EB">
      <w:pPr>
        <w:spacing w:before="0"/>
        <w:jc w:val="center"/>
        <w:rPr>
          <w:rFonts w:cs="Arial"/>
          <w:b/>
          <w:lang w:val="sr-Cyrl-RS"/>
        </w:rPr>
      </w:pPr>
      <w:r w:rsidRPr="00CE65F1">
        <w:rPr>
          <w:rFonts w:cs="Arial"/>
          <w:b/>
          <w:lang w:val="ru-RU"/>
        </w:rPr>
        <w:t>ЗАПИСНИК О ПРУЖЕНИМ УСЛУГАМА</w:t>
      </w:r>
    </w:p>
    <w:p w:rsidR="003A31EB" w:rsidRPr="00CE65F1" w:rsidRDefault="003A31EB" w:rsidP="003A31EB">
      <w:pPr>
        <w:spacing w:before="0"/>
        <w:rPr>
          <w:rFonts w:cs="Arial"/>
          <w:color w:val="00B0F0"/>
          <w:lang w:val="ru-RU"/>
        </w:rPr>
      </w:pPr>
    </w:p>
    <w:p w:rsidR="003A31EB" w:rsidRDefault="003A31EB" w:rsidP="003A31EB">
      <w:pPr>
        <w:spacing w:before="0"/>
        <w:jc w:val="left"/>
        <w:rPr>
          <w:rFonts w:cs="Arial"/>
          <w:lang w:val="sr-Cyrl-RS"/>
        </w:rPr>
      </w:pPr>
    </w:p>
    <w:p w:rsidR="003A31EB" w:rsidRPr="00CE65F1" w:rsidRDefault="003A31EB" w:rsidP="003A31EB">
      <w:pPr>
        <w:spacing w:before="0"/>
        <w:jc w:val="left"/>
        <w:rPr>
          <w:rFonts w:cs="Arial"/>
          <w:lang w:val="ru-RU"/>
        </w:rPr>
      </w:pPr>
      <w:r w:rsidRPr="00CE65F1">
        <w:rPr>
          <w:rFonts w:cs="Arial"/>
          <w:lang w:val="ru-RU"/>
        </w:rPr>
        <w:t>Датум ___________</w:t>
      </w:r>
    </w:p>
    <w:p w:rsidR="003A31EB" w:rsidRPr="00CE65F1" w:rsidRDefault="003A31EB" w:rsidP="003A31EB">
      <w:pPr>
        <w:spacing w:before="0"/>
        <w:rPr>
          <w:rFonts w:cs="Arial"/>
          <w:lang w:val="ru-RU"/>
        </w:rPr>
      </w:pPr>
    </w:p>
    <w:p w:rsidR="003A31EB" w:rsidRPr="00CE65F1" w:rsidRDefault="003A31EB" w:rsidP="003A31EB">
      <w:pPr>
        <w:spacing w:before="0"/>
        <w:rPr>
          <w:rFonts w:cs="Arial"/>
          <w:lang w:val="ru-RU"/>
        </w:rPr>
      </w:pPr>
    </w:p>
    <w:p w:rsidR="003A31EB" w:rsidRPr="00CE65F1" w:rsidRDefault="003A31EB" w:rsidP="003A31EB">
      <w:pPr>
        <w:spacing w:before="0"/>
        <w:rPr>
          <w:rFonts w:cs="Arial"/>
          <w:lang w:val="ru-RU"/>
        </w:rPr>
      </w:pPr>
    </w:p>
    <w:p w:rsidR="003A31EB" w:rsidRPr="00CE65F1" w:rsidRDefault="003A31EB" w:rsidP="003A31EB">
      <w:pPr>
        <w:tabs>
          <w:tab w:val="left" w:pos="720"/>
          <w:tab w:val="left" w:pos="1440"/>
          <w:tab w:val="left" w:pos="2160"/>
          <w:tab w:val="left" w:pos="2880"/>
          <w:tab w:val="left" w:pos="3600"/>
          <w:tab w:val="left" w:pos="5085"/>
        </w:tabs>
        <w:spacing w:before="0"/>
        <w:rPr>
          <w:rFonts w:cs="Arial"/>
          <w:color w:val="000000" w:themeColor="text1"/>
          <w:lang w:val="ru-RU"/>
        </w:rPr>
      </w:pPr>
      <w:r w:rsidRPr="00CE65F1">
        <w:rPr>
          <w:rFonts w:cs="Arial"/>
          <w:lang w:val="ru-RU"/>
        </w:rPr>
        <w:tab/>
      </w:r>
      <w:r w:rsidRPr="00CE65F1">
        <w:rPr>
          <w:rFonts w:cs="Arial"/>
          <w:color w:val="000000" w:themeColor="text1"/>
          <w:lang w:val="ru-RU"/>
        </w:rPr>
        <w:t>ПРУЖАЛАЦ УСЛУГА:</w:t>
      </w:r>
      <w:r w:rsidRPr="00CE65F1">
        <w:rPr>
          <w:rFonts w:cs="Arial"/>
          <w:color w:val="000000" w:themeColor="text1"/>
          <w:lang w:val="ru-RU"/>
        </w:rPr>
        <w:tab/>
      </w:r>
      <w:r w:rsidRPr="00CE65F1">
        <w:rPr>
          <w:rFonts w:cs="Arial"/>
          <w:color w:val="000000" w:themeColor="text1"/>
          <w:lang w:val="ru-RU"/>
        </w:rPr>
        <w:tab/>
        <w:t xml:space="preserve">      КОРИСНИК УСЛУГА:</w:t>
      </w:r>
    </w:p>
    <w:p w:rsidR="003A31EB" w:rsidRPr="00CE65F1" w:rsidRDefault="003A31EB" w:rsidP="003A31EB">
      <w:pPr>
        <w:spacing w:before="0"/>
        <w:rPr>
          <w:rFonts w:cs="Arial"/>
          <w:color w:val="000000" w:themeColor="text1"/>
          <w:lang w:val="ru-RU"/>
        </w:rPr>
      </w:pPr>
      <w:r w:rsidRPr="00CE65F1">
        <w:rPr>
          <w:rFonts w:cs="Arial"/>
          <w:color w:val="000000" w:themeColor="text1"/>
          <w:lang w:val="ru-RU"/>
        </w:rPr>
        <w:t>_________________________</w:t>
      </w:r>
      <w:r w:rsidRPr="00CE65F1">
        <w:rPr>
          <w:rFonts w:cs="Arial"/>
          <w:color w:val="000000" w:themeColor="text1"/>
          <w:lang w:val="ru-RU"/>
        </w:rPr>
        <w:tab/>
      </w:r>
      <w:r w:rsidRPr="00CE65F1">
        <w:rPr>
          <w:rFonts w:cs="Arial"/>
          <w:color w:val="000000" w:themeColor="text1"/>
          <w:lang w:val="ru-RU"/>
        </w:rPr>
        <w:tab/>
        <w:t xml:space="preserve">     ___________________________</w:t>
      </w:r>
    </w:p>
    <w:p w:rsidR="003A31EB" w:rsidRPr="007813CE" w:rsidRDefault="003A31EB" w:rsidP="003A31EB">
      <w:pPr>
        <w:spacing w:before="0"/>
        <w:rPr>
          <w:rFonts w:cs="Arial"/>
          <w:color w:val="000000" w:themeColor="text1"/>
          <w:lang w:val="sr-Cyrl-RS"/>
        </w:rPr>
      </w:pPr>
      <w:r w:rsidRPr="00CE65F1">
        <w:rPr>
          <w:rFonts w:cs="Arial"/>
          <w:color w:val="000000" w:themeColor="text1"/>
          <w:lang w:val="ru-RU"/>
        </w:rPr>
        <w:t xml:space="preserve">    (Назив правног  лица) </w:t>
      </w:r>
      <w:r w:rsidRPr="00CE65F1">
        <w:rPr>
          <w:rFonts w:cs="Arial"/>
          <w:color w:val="000000" w:themeColor="text1"/>
          <w:lang w:val="ru-RU"/>
        </w:rPr>
        <w:tab/>
      </w:r>
      <w:r w:rsidRPr="00CE65F1">
        <w:rPr>
          <w:rFonts w:cs="Arial"/>
          <w:color w:val="000000" w:themeColor="text1"/>
          <w:lang w:val="ru-RU"/>
        </w:rPr>
        <w:tab/>
      </w:r>
      <w:r w:rsidRPr="00CE65F1">
        <w:rPr>
          <w:rFonts w:cs="Arial"/>
          <w:color w:val="000000" w:themeColor="text1"/>
          <w:lang w:val="ru-RU"/>
        </w:rPr>
        <w:tab/>
      </w:r>
      <w:r w:rsidRPr="007813CE">
        <w:rPr>
          <w:rFonts w:cs="Arial"/>
          <w:color w:val="000000" w:themeColor="text1"/>
          <w:lang w:val="sr-Cyrl-RS"/>
        </w:rPr>
        <w:t xml:space="preserve">                  Огранак ТЕНТ</w:t>
      </w:r>
    </w:p>
    <w:p w:rsidR="003A31EB" w:rsidRPr="00CE65F1" w:rsidRDefault="003A31EB" w:rsidP="003A31EB">
      <w:pPr>
        <w:spacing w:before="0"/>
        <w:rPr>
          <w:rFonts w:cs="Arial"/>
          <w:color w:val="000000" w:themeColor="text1"/>
          <w:lang w:val="ru-RU"/>
        </w:rPr>
      </w:pPr>
    </w:p>
    <w:p w:rsidR="003A31EB" w:rsidRPr="00CE65F1" w:rsidRDefault="003A31EB" w:rsidP="003A31EB">
      <w:pPr>
        <w:spacing w:before="0"/>
        <w:rPr>
          <w:rFonts w:cs="Arial"/>
          <w:color w:val="000000" w:themeColor="text1"/>
          <w:lang w:val="ru-RU"/>
        </w:rPr>
      </w:pPr>
    </w:p>
    <w:p w:rsidR="003A31EB" w:rsidRPr="00CE65F1" w:rsidRDefault="003A31EB" w:rsidP="003A31EB">
      <w:pPr>
        <w:tabs>
          <w:tab w:val="center" w:pos="4514"/>
        </w:tabs>
        <w:spacing w:before="0"/>
        <w:rPr>
          <w:rFonts w:cs="Arial"/>
          <w:color w:val="000000" w:themeColor="text1"/>
          <w:lang w:val="ru-RU"/>
        </w:rPr>
      </w:pPr>
      <w:r w:rsidRPr="00CE65F1">
        <w:rPr>
          <w:rFonts w:cs="Arial"/>
          <w:color w:val="000000" w:themeColor="text1"/>
          <w:lang w:val="ru-RU"/>
        </w:rPr>
        <w:t>__________________________</w:t>
      </w:r>
      <w:r w:rsidRPr="00CE65F1">
        <w:rPr>
          <w:rFonts w:cs="Arial"/>
          <w:color w:val="000000" w:themeColor="text1"/>
          <w:lang w:val="ru-RU"/>
        </w:rPr>
        <w:tab/>
        <w:t xml:space="preserve">                      ______________________________</w:t>
      </w:r>
    </w:p>
    <w:p w:rsidR="003A31EB" w:rsidRPr="00CE65F1" w:rsidRDefault="003A31EB" w:rsidP="003A31EB">
      <w:pPr>
        <w:spacing w:before="0"/>
        <w:rPr>
          <w:rFonts w:cs="Arial"/>
          <w:color w:val="000000" w:themeColor="text1"/>
          <w:lang w:val="ru-RU"/>
        </w:rPr>
      </w:pPr>
      <w:r w:rsidRPr="00CE65F1">
        <w:rPr>
          <w:rFonts w:cs="Arial"/>
          <w:color w:val="000000" w:themeColor="text1"/>
          <w:lang w:val="ru-RU"/>
        </w:rPr>
        <w:t xml:space="preserve">(Адреса правног  лица) </w:t>
      </w:r>
      <w:r w:rsidRPr="00CE65F1">
        <w:rPr>
          <w:rFonts w:cs="Arial"/>
          <w:color w:val="000000" w:themeColor="text1"/>
          <w:lang w:val="ru-RU"/>
        </w:rPr>
        <w:tab/>
      </w:r>
      <w:r w:rsidRPr="00CE65F1">
        <w:rPr>
          <w:rFonts w:cs="Arial"/>
          <w:color w:val="000000" w:themeColor="text1"/>
          <w:lang w:val="ru-RU"/>
        </w:rPr>
        <w:tab/>
      </w:r>
      <w:r w:rsidRPr="00CE65F1">
        <w:rPr>
          <w:rFonts w:cs="Arial"/>
          <w:color w:val="000000" w:themeColor="text1"/>
          <w:lang w:val="ru-RU"/>
        </w:rPr>
        <w:tab/>
      </w:r>
      <w:r w:rsidRPr="007813CE">
        <w:rPr>
          <w:rFonts w:cs="Arial"/>
          <w:color w:val="000000" w:themeColor="text1"/>
          <w:lang w:val="sr-Cyrl-RS"/>
        </w:rPr>
        <w:t xml:space="preserve">     </w:t>
      </w:r>
      <w:r w:rsidRPr="00CE65F1">
        <w:rPr>
          <w:rFonts w:cs="Arial"/>
          <w:color w:val="000000" w:themeColor="text1"/>
          <w:lang w:val="ru-RU"/>
        </w:rPr>
        <w:t>(</w:t>
      </w:r>
      <w:r w:rsidRPr="007813CE">
        <w:rPr>
          <w:rFonts w:cs="Arial"/>
          <w:color w:val="000000" w:themeColor="text1"/>
          <w:lang w:val="sr-Cyrl-RS"/>
        </w:rPr>
        <w:t>Богољуба Урошевића Црног 44</w:t>
      </w:r>
      <w:r w:rsidRPr="00CE65F1">
        <w:rPr>
          <w:rFonts w:cs="Arial"/>
          <w:color w:val="000000" w:themeColor="text1"/>
          <w:lang w:val="ru-RU"/>
        </w:rPr>
        <w:t>)</w:t>
      </w:r>
    </w:p>
    <w:p w:rsidR="003A31EB" w:rsidRPr="00CE65F1" w:rsidRDefault="003A31EB" w:rsidP="003A31EB">
      <w:pPr>
        <w:spacing w:before="0"/>
        <w:rPr>
          <w:rFonts w:cs="Arial"/>
          <w:color w:val="000000" w:themeColor="text1"/>
          <w:lang w:val="ru-RU"/>
        </w:rPr>
      </w:pPr>
    </w:p>
    <w:p w:rsidR="003A31EB" w:rsidRPr="00CE65F1" w:rsidRDefault="003A31EB" w:rsidP="003A31EB">
      <w:pPr>
        <w:spacing w:before="0"/>
        <w:rPr>
          <w:rFonts w:cs="Arial"/>
          <w:color w:val="FF0000"/>
          <w:lang w:val="ru-RU"/>
        </w:rPr>
      </w:pPr>
    </w:p>
    <w:p w:rsidR="003A31EB" w:rsidRPr="00CE65F1" w:rsidRDefault="003A31EB" w:rsidP="003A31EB">
      <w:pPr>
        <w:spacing w:before="0"/>
        <w:rPr>
          <w:rFonts w:cs="Arial"/>
          <w:lang w:val="ru-RU"/>
        </w:rPr>
      </w:pPr>
      <w:r w:rsidRPr="00CE65F1">
        <w:rPr>
          <w:rFonts w:cs="Arial"/>
          <w:lang w:val="ru-RU"/>
        </w:rPr>
        <w:t>Број Уговора/Датум:      __________________________________________</w:t>
      </w:r>
    </w:p>
    <w:p w:rsidR="003A31EB" w:rsidRPr="00CE65F1" w:rsidRDefault="003A31EB" w:rsidP="003A31EB">
      <w:pPr>
        <w:spacing w:before="0"/>
        <w:rPr>
          <w:rFonts w:cs="Arial"/>
          <w:lang w:val="ru-RU"/>
        </w:rPr>
      </w:pPr>
      <w:r w:rsidRPr="00CE65F1">
        <w:rPr>
          <w:rFonts w:cs="Arial"/>
          <w:lang w:val="ru-RU"/>
        </w:rPr>
        <w:t>Број налога за набавку (НЗН):  ________________________</w:t>
      </w:r>
    </w:p>
    <w:p w:rsidR="003A31EB" w:rsidRPr="00CE65F1" w:rsidRDefault="003A31EB" w:rsidP="003A31EB">
      <w:pPr>
        <w:spacing w:before="0"/>
        <w:rPr>
          <w:rFonts w:cs="Arial"/>
          <w:lang w:val="ru-RU"/>
        </w:rPr>
      </w:pPr>
      <w:r w:rsidRPr="00CE65F1">
        <w:rPr>
          <w:rFonts w:cs="Arial"/>
          <w:lang w:val="ru-RU"/>
        </w:rPr>
        <w:t>Место извршене услуге</w:t>
      </w:r>
      <w:r w:rsidRPr="00414CFF">
        <w:rPr>
          <w:rFonts w:cs="Arial"/>
          <w:color w:val="FF0000"/>
          <w:vertAlign w:val="superscript"/>
          <w:lang w:val="ru-RU"/>
        </w:rPr>
        <w:t xml:space="preserve"> </w:t>
      </w:r>
      <w:r>
        <w:rPr>
          <w:rFonts w:cs="Arial"/>
          <w:color w:val="FF0000"/>
          <w:vertAlign w:val="superscript"/>
          <w:lang w:val="ru-RU"/>
        </w:rPr>
        <w:t>1</w:t>
      </w:r>
      <w:r w:rsidRPr="00CE65F1">
        <w:rPr>
          <w:rFonts w:cs="Arial"/>
          <w:lang w:val="ru-RU"/>
        </w:rPr>
        <w:t>:  __________________________</w:t>
      </w:r>
    </w:p>
    <w:p w:rsidR="003A31EB" w:rsidRPr="00CE65F1" w:rsidRDefault="003A31EB" w:rsidP="003A31EB">
      <w:pPr>
        <w:spacing w:before="0"/>
        <w:rPr>
          <w:rFonts w:cs="Arial"/>
          <w:lang w:val="ru-RU"/>
        </w:rPr>
      </w:pPr>
      <w:r w:rsidRPr="00CE65F1">
        <w:rPr>
          <w:rFonts w:cs="Arial"/>
          <w:lang w:val="ru-RU"/>
        </w:rPr>
        <w:t>Објекат: ______________________________________________________</w:t>
      </w:r>
    </w:p>
    <w:p w:rsidR="003A31EB" w:rsidRPr="00CE65F1" w:rsidRDefault="003A31EB" w:rsidP="003A31EB">
      <w:pPr>
        <w:spacing w:before="0"/>
        <w:rPr>
          <w:rFonts w:cs="Arial"/>
          <w:lang w:val="ru-RU"/>
        </w:rPr>
      </w:pPr>
    </w:p>
    <w:p w:rsidR="003A31EB" w:rsidRPr="00CE65F1" w:rsidRDefault="003A31EB" w:rsidP="003A31EB">
      <w:pPr>
        <w:spacing w:before="0"/>
        <w:rPr>
          <w:rFonts w:cs="Arial"/>
          <w:color w:val="00B0F0"/>
          <w:lang w:val="ru-RU"/>
        </w:rPr>
      </w:pPr>
    </w:p>
    <w:p w:rsidR="003A31EB" w:rsidRPr="00CE65F1" w:rsidRDefault="003A31EB" w:rsidP="003A31EB">
      <w:pPr>
        <w:spacing w:before="0"/>
        <w:rPr>
          <w:rFonts w:cs="Arial"/>
          <w:lang w:val="ru-RU"/>
        </w:rPr>
      </w:pPr>
      <w:r w:rsidRPr="00CE65F1">
        <w:rPr>
          <w:rFonts w:cs="Arial"/>
          <w:lang w:val="ru-RU"/>
        </w:rPr>
        <w:t xml:space="preserve">А) ДЕТАЉНА СПЕЦИФИКАЦИЈА УСЛУГЕ: </w:t>
      </w:r>
    </w:p>
    <w:p w:rsidR="003A31EB" w:rsidRPr="00CE65F1" w:rsidRDefault="003A31EB" w:rsidP="003A31EB">
      <w:pPr>
        <w:spacing w:before="0"/>
        <w:rPr>
          <w:rFonts w:cs="Arial"/>
          <w:lang w:val="ru-RU"/>
        </w:rPr>
      </w:pPr>
    </w:p>
    <w:p w:rsidR="003A31EB" w:rsidRPr="00CE65F1" w:rsidRDefault="003A31EB" w:rsidP="003A31EB">
      <w:pPr>
        <w:spacing w:before="0"/>
        <w:rPr>
          <w:rFonts w:cs="Arial"/>
          <w:lang w:val="ru-RU"/>
        </w:rPr>
      </w:pPr>
      <w:r w:rsidRPr="00CE65F1">
        <w:rPr>
          <w:rFonts w:cs="Arial"/>
          <w:lang w:val="ru-RU"/>
        </w:rPr>
        <w:t xml:space="preserve">Укупна вредност извршених услуга по спецификацији (без ПДВ) </w:t>
      </w:r>
    </w:p>
    <w:p w:rsidR="003A31EB" w:rsidRPr="00CE65F1" w:rsidRDefault="003A31EB" w:rsidP="003A31EB">
      <w:pPr>
        <w:spacing w:before="0"/>
        <w:rPr>
          <w:rFonts w:cs="Arial"/>
          <w:lang w:val="ru-RU"/>
        </w:rPr>
      </w:pPr>
    </w:p>
    <w:p w:rsidR="003A31EB" w:rsidRPr="00CE65F1" w:rsidRDefault="003A31EB" w:rsidP="003A31EB">
      <w:pPr>
        <w:spacing w:before="0"/>
        <w:rPr>
          <w:rFonts w:cs="Arial"/>
          <w:lang w:val="ru-RU"/>
        </w:rPr>
      </w:pPr>
      <w:r w:rsidRPr="00CE65F1">
        <w:rPr>
          <w:rFonts w:cs="Arial"/>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3A31EB" w:rsidRPr="00CE65F1" w:rsidRDefault="003A31EB" w:rsidP="003A31EB">
      <w:pPr>
        <w:spacing w:before="0"/>
        <w:rPr>
          <w:rFonts w:cs="Arial"/>
          <w:lang w:val="ru-RU"/>
        </w:rPr>
      </w:pPr>
      <w:r w:rsidRPr="00CE65F1">
        <w:rPr>
          <w:rFonts w:cs="Arial"/>
          <w:lang w:val="ru-RU"/>
        </w:rPr>
        <w:t>Предмет уговора (услуге) одговара траженим техничким карактеристикама.</w:t>
      </w:r>
      <w:r w:rsidRPr="00CE65F1">
        <w:rPr>
          <w:rFonts w:cs="Arial"/>
          <w:lang w:val="ru-RU"/>
        </w:rPr>
        <w:tab/>
      </w:r>
    </w:p>
    <w:p w:rsidR="003A31EB" w:rsidRPr="00CE65F1" w:rsidRDefault="003A31EB" w:rsidP="003A31EB">
      <w:pPr>
        <w:spacing w:before="0"/>
        <w:rPr>
          <w:rFonts w:cs="Arial"/>
          <w:lang w:val="ru-RU"/>
        </w:rPr>
      </w:pPr>
      <w:r w:rsidRPr="00CE65F1">
        <w:rPr>
          <w:rFonts w:cs="Arial"/>
          <w:lang w:val="ru-RU"/>
        </w:rPr>
        <w:t>□ ДА</w:t>
      </w:r>
    </w:p>
    <w:p w:rsidR="003A31EB" w:rsidRPr="00CE65F1" w:rsidRDefault="003A31EB" w:rsidP="003A31EB">
      <w:pPr>
        <w:spacing w:before="0"/>
        <w:rPr>
          <w:rFonts w:cs="Arial"/>
          <w:lang w:val="ru-RU"/>
        </w:rPr>
      </w:pPr>
      <w:r w:rsidRPr="00CE65F1">
        <w:rPr>
          <w:rFonts w:cs="Arial"/>
          <w:lang w:val="ru-RU"/>
        </w:rPr>
        <w:t>□ НЕ</w:t>
      </w:r>
    </w:p>
    <w:p w:rsidR="003A31EB" w:rsidRPr="00CE65F1" w:rsidRDefault="003A31EB" w:rsidP="003A31EB">
      <w:pPr>
        <w:spacing w:before="0"/>
        <w:rPr>
          <w:rFonts w:cs="Arial"/>
          <w:lang w:val="ru-RU"/>
        </w:rPr>
      </w:pPr>
    </w:p>
    <w:p w:rsidR="003A31EB" w:rsidRPr="00CE65F1" w:rsidRDefault="003A31EB" w:rsidP="003A31EB">
      <w:pPr>
        <w:spacing w:before="0"/>
        <w:rPr>
          <w:rFonts w:cs="Arial"/>
          <w:lang w:val="ru-RU"/>
        </w:rPr>
      </w:pPr>
      <w:r w:rsidRPr="00CE65F1">
        <w:rPr>
          <w:rFonts w:cs="Arial"/>
          <w:lang w:val="ru-RU"/>
        </w:rPr>
        <w:t xml:space="preserve">Предмет уговора нема видљивих оштећења </w:t>
      </w:r>
      <w:r w:rsidRPr="00CE65F1">
        <w:rPr>
          <w:rFonts w:cs="Arial"/>
          <w:lang w:val="ru-RU"/>
        </w:rPr>
        <w:tab/>
      </w:r>
    </w:p>
    <w:p w:rsidR="003A31EB" w:rsidRPr="00CE65F1" w:rsidRDefault="003A31EB" w:rsidP="003A31EB">
      <w:pPr>
        <w:spacing w:before="0"/>
        <w:rPr>
          <w:rFonts w:cs="Arial"/>
          <w:lang w:val="ru-RU"/>
        </w:rPr>
      </w:pPr>
      <w:r w:rsidRPr="00CE65F1">
        <w:rPr>
          <w:rFonts w:cs="Arial"/>
          <w:lang w:val="ru-RU"/>
        </w:rPr>
        <w:t>□ ДА</w:t>
      </w:r>
    </w:p>
    <w:p w:rsidR="003A31EB" w:rsidRPr="00CE65F1" w:rsidRDefault="003A31EB" w:rsidP="003A31EB">
      <w:pPr>
        <w:spacing w:before="0"/>
        <w:rPr>
          <w:rFonts w:cs="Arial"/>
          <w:lang w:val="ru-RU"/>
        </w:rPr>
      </w:pPr>
      <w:r w:rsidRPr="00CE65F1">
        <w:rPr>
          <w:rFonts w:cs="Arial"/>
          <w:lang w:val="ru-RU"/>
        </w:rPr>
        <w:t>□ НЕ</w:t>
      </w:r>
    </w:p>
    <w:p w:rsidR="003A31EB" w:rsidRPr="00CE65F1" w:rsidRDefault="003A31EB" w:rsidP="003A31EB">
      <w:pPr>
        <w:spacing w:before="0"/>
        <w:rPr>
          <w:rFonts w:cs="Arial"/>
          <w:lang w:val="ru-RU"/>
        </w:rPr>
      </w:pPr>
    </w:p>
    <w:p w:rsidR="003A31EB" w:rsidRPr="00CE65F1" w:rsidRDefault="003A31EB" w:rsidP="003A31EB">
      <w:pPr>
        <w:spacing w:before="0"/>
        <w:rPr>
          <w:rFonts w:cs="Arial"/>
          <w:lang w:val="ru-RU"/>
        </w:rPr>
      </w:pPr>
      <w:r w:rsidRPr="00CE65F1">
        <w:rPr>
          <w:rFonts w:cs="Arial"/>
          <w:lang w:val="ru-RU"/>
        </w:rPr>
        <w:t>Укупан број позиција из спецификације:                            Број улаза:</w:t>
      </w:r>
    </w:p>
    <w:p w:rsidR="003A31EB" w:rsidRPr="00CE65F1" w:rsidRDefault="003A31EB" w:rsidP="003A31EB">
      <w:pPr>
        <w:spacing w:before="0"/>
        <w:rPr>
          <w:rFonts w:cs="Arial"/>
          <w:lang w:val="ru-RU"/>
        </w:rPr>
      </w:pPr>
      <w:r w:rsidRPr="00CE65F1">
        <w:rPr>
          <w:rFonts w:cs="Arial"/>
          <w:lang w:val="ru-RU"/>
        </w:rPr>
        <w:t>___________________________________________________________________</w:t>
      </w:r>
    </w:p>
    <w:p w:rsidR="003A31EB" w:rsidRPr="00CE65F1" w:rsidRDefault="003A31EB" w:rsidP="003A31EB">
      <w:pPr>
        <w:spacing w:before="0"/>
        <w:rPr>
          <w:rFonts w:cs="Arial"/>
          <w:lang w:val="ru-RU"/>
        </w:rPr>
      </w:pPr>
    </w:p>
    <w:p w:rsidR="003A31EB" w:rsidRPr="00CE65F1" w:rsidRDefault="003A31EB" w:rsidP="003A31EB">
      <w:pPr>
        <w:spacing w:before="0"/>
        <w:rPr>
          <w:rFonts w:cs="Arial"/>
          <w:lang w:val="ru-RU"/>
        </w:rPr>
      </w:pPr>
      <w:r w:rsidRPr="00CE65F1">
        <w:rPr>
          <w:rFonts w:cs="Arial"/>
          <w:lang w:val="ru-RU"/>
        </w:rPr>
        <w:t>Навести позиције које имају евентуалне недостатке (попуњавати само у случају рекламације): _________________________________________________________________________</w:t>
      </w:r>
    </w:p>
    <w:p w:rsidR="003A31EB" w:rsidRPr="00CE65F1" w:rsidRDefault="003A31EB" w:rsidP="003A31EB">
      <w:pPr>
        <w:spacing w:before="0"/>
        <w:rPr>
          <w:rFonts w:cs="Arial"/>
          <w:color w:val="00B0F0"/>
          <w:lang w:val="ru-RU"/>
        </w:rPr>
      </w:pPr>
    </w:p>
    <w:p w:rsidR="003A31EB" w:rsidRPr="00CE65F1" w:rsidRDefault="003A31EB" w:rsidP="003A31EB">
      <w:pPr>
        <w:spacing w:before="0"/>
        <w:rPr>
          <w:rFonts w:cs="Arial"/>
          <w:lang w:val="ru-RU"/>
        </w:rPr>
      </w:pPr>
      <w:r w:rsidRPr="00CE65F1">
        <w:rPr>
          <w:rFonts w:cs="Arial"/>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w:t>
      </w:r>
    </w:p>
    <w:p w:rsidR="003A31EB" w:rsidRPr="00CE65F1" w:rsidRDefault="003A31EB" w:rsidP="003A31EB">
      <w:pPr>
        <w:spacing w:before="0"/>
        <w:rPr>
          <w:rFonts w:cs="Arial"/>
          <w:color w:val="00B0F0"/>
          <w:lang w:val="ru-RU"/>
        </w:rPr>
      </w:pPr>
    </w:p>
    <w:p w:rsidR="003A31EB" w:rsidRPr="00CE65F1" w:rsidRDefault="003A31EB" w:rsidP="003A31EB">
      <w:pPr>
        <w:spacing w:before="0"/>
        <w:rPr>
          <w:rFonts w:cs="Arial"/>
          <w:color w:val="00B0F0"/>
          <w:lang w:val="ru-RU"/>
        </w:rPr>
      </w:pPr>
    </w:p>
    <w:p w:rsidR="003A31EB" w:rsidRPr="00CE65F1" w:rsidRDefault="003A31EB" w:rsidP="003A31EB">
      <w:pPr>
        <w:spacing w:before="0"/>
        <w:rPr>
          <w:rFonts w:cs="Arial"/>
          <w:color w:val="00B0F0"/>
          <w:lang w:val="ru-RU"/>
        </w:rPr>
      </w:pPr>
    </w:p>
    <w:p w:rsidR="003A31EB" w:rsidRPr="00CE65F1" w:rsidRDefault="003A31EB" w:rsidP="003A31EB">
      <w:pPr>
        <w:spacing w:before="0"/>
        <w:rPr>
          <w:rFonts w:cs="Arial"/>
          <w:color w:val="000000" w:themeColor="text1"/>
          <w:lang w:val="ru-RU"/>
        </w:rPr>
      </w:pPr>
      <w:r w:rsidRPr="00CE65F1">
        <w:rPr>
          <w:rFonts w:cs="Arial"/>
          <w:color w:val="000000" w:themeColor="text1"/>
          <w:lang w:val="ru-RU"/>
        </w:rPr>
        <w:lastRenderedPageBreak/>
        <w:t>Б) Да су услуга(е) извршени у обиму, квалитету, уговореном року и сагласно уговору потврђују:</w:t>
      </w:r>
    </w:p>
    <w:p w:rsidR="003A31EB" w:rsidRPr="00CE65F1" w:rsidRDefault="003A31EB" w:rsidP="003A31EB">
      <w:pPr>
        <w:spacing w:before="0"/>
        <w:rPr>
          <w:rFonts w:cs="Arial"/>
          <w:color w:val="000000" w:themeColor="text1"/>
          <w:lang w:val="ru-RU"/>
        </w:rPr>
      </w:pPr>
    </w:p>
    <w:p w:rsidR="003A31EB" w:rsidRPr="00CE65F1" w:rsidRDefault="003A31EB" w:rsidP="003A31EB">
      <w:pPr>
        <w:spacing w:before="0"/>
        <w:rPr>
          <w:rFonts w:cs="Arial"/>
          <w:color w:val="000000" w:themeColor="text1"/>
          <w:lang w:val="ru-RU"/>
        </w:rPr>
      </w:pPr>
      <w:r w:rsidRPr="00CE65F1">
        <w:rPr>
          <w:rFonts w:cs="Arial"/>
          <w:color w:val="000000" w:themeColor="text1"/>
          <w:lang w:val="ru-RU"/>
        </w:rPr>
        <w:t xml:space="preserve">    ПРУЖАЛАЦ:</w:t>
      </w:r>
      <w:r w:rsidRPr="00CE65F1">
        <w:rPr>
          <w:rFonts w:cs="Arial"/>
          <w:color w:val="000000" w:themeColor="text1"/>
          <w:lang w:val="ru-RU"/>
        </w:rPr>
        <w:tab/>
        <w:t xml:space="preserve">            КОРИСНИК:                 </w:t>
      </w:r>
      <w:r w:rsidRPr="007813CE">
        <w:rPr>
          <w:rFonts w:cs="Arial"/>
          <w:color w:val="000000" w:themeColor="text1"/>
          <w:lang w:val="ru-RU"/>
        </w:rPr>
        <w:t>ОВЕРА НАДЗОРНОГ ОРГАНА</w:t>
      </w:r>
      <w:r w:rsidRPr="007813CE">
        <w:rPr>
          <w:rFonts w:cs="Arial"/>
          <w:color w:val="000000" w:themeColor="text1"/>
          <w:vertAlign w:val="superscript"/>
          <w:lang w:val="ru-RU"/>
        </w:rPr>
        <w:t xml:space="preserve"> 2</w:t>
      </w:r>
    </w:p>
    <w:p w:rsidR="003A31EB" w:rsidRPr="00CE65F1" w:rsidRDefault="003A31EB" w:rsidP="003A31EB">
      <w:pPr>
        <w:spacing w:before="0"/>
        <w:rPr>
          <w:rFonts w:cs="Arial"/>
          <w:color w:val="000000" w:themeColor="text1"/>
          <w:lang w:val="ru-RU"/>
        </w:rPr>
      </w:pPr>
    </w:p>
    <w:p w:rsidR="003A31EB" w:rsidRPr="00CE65F1" w:rsidRDefault="003A31EB" w:rsidP="003A31EB">
      <w:pPr>
        <w:spacing w:before="0"/>
        <w:rPr>
          <w:rFonts w:cs="Arial"/>
          <w:color w:val="000000" w:themeColor="text1"/>
          <w:lang w:val="ru-RU"/>
        </w:rPr>
      </w:pPr>
      <w:r w:rsidRPr="00CE65F1">
        <w:rPr>
          <w:rFonts w:cs="Arial"/>
          <w:color w:val="000000" w:themeColor="text1"/>
          <w:lang w:val="ru-RU"/>
        </w:rPr>
        <w:t>_______________</w:t>
      </w:r>
      <w:r w:rsidRPr="00CE65F1">
        <w:rPr>
          <w:rFonts w:cs="Arial"/>
          <w:color w:val="000000" w:themeColor="text1"/>
          <w:lang w:val="ru-RU"/>
        </w:rPr>
        <w:tab/>
        <w:t>____________________         __________________________</w:t>
      </w:r>
    </w:p>
    <w:p w:rsidR="003A31EB" w:rsidRPr="007813CE" w:rsidRDefault="003A31EB" w:rsidP="003A31EB">
      <w:pPr>
        <w:rPr>
          <w:rFonts w:cs="Arial"/>
          <w:color w:val="000000" w:themeColor="text1"/>
          <w:lang w:val="ru-RU"/>
        </w:rPr>
      </w:pPr>
      <w:r w:rsidRPr="007813CE">
        <w:rPr>
          <w:rFonts w:cs="Arial"/>
          <w:color w:val="000000" w:themeColor="text1"/>
          <w:lang w:val="ru-RU"/>
        </w:rPr>
        <w:t xml:space="preserve">    (Име и презиме)</w:t>
      </w:r>
      <w:r w:rsidRPr="007813CE">
        <w:rPr>
          <w:rFonts w:cs="Arial"/>
          <w:color w:val="000000" w:themeColor="text1"/>
          <w:lang w:val="ru-RU"/>
        </w:rPr>
        <w:tab/>
      </w:r>
      <w:r w:rsidRPr="007813CE">
        <w:rPr>
          <w:rFonts w:cs="Arial"/>
          <w:color w:val="000000" w:themeColor="text1"/>
          <w:lang w:val="ru-RU"/>
        </w:rPr>
        <w:tab/>
        <w:t xml:space="preserve">   (Име и презиме)                   Руководилац пројекта/</w:t>
      </w:r>
    </w:p>
    <w:p w:rsidR="003A31EB" w:rsidRPr="007813CE" w:rsidRDefault="003A31EB" w:rsidP="003A31EB">
      <w:pPr>
        <w:rPr>
          <w:rFonts w:cs="Arial"/>
          <w:color w:val="000000" w:themeColor="text1"/>
          <w:lang w:val="ru-RU"/>
        </w:rPr>
      </w:pPr>
      <w:r w:rsidRPr="007813CE">
        <w:rPr>
          <w:rFonts w:cs="Arial"/>
          <w:color w:val="000000" w:themeColor="text1"/>
          <w:lang w:val="ru-RU"/>
        </w:rPr>
        <w:t xml:space="preserve">                                                                                            Одговорно лице по Решењу</w:t>
      </w:r>
    </w:p>
    <w:p w:rsidR="003A31EB" w:rsidRPr="00CE65F1" w:rsidRDefault="003A31EB" w:rsidP="003A31EB">
      <w:pPr>
        <w:spacing w:before="0"/>
        <w:rPr>
          <w:rFonts w:cs="Arial"/>
          <w:color w:val="000000" w:themeColor="text1"/>
          <w:lang w:val="ru-RU"/>
        </w:rPr>
      </w:pPr>
    </w:p>
    <w:p w:rsidR="003A31EB" w:rsidRPr="00CE65F1" w:rsidRDefault="003A31EB" w:rsidP="003A31EB">
      <w:pPr>
        <w:spacing w:before="0"/>
        <w:rPr>
          <w:rFonts w:cs="Arial"/>
          <w:color w:val="000000" w:themeColor="text1"/>
          <w:lang w:val="ru-RU"/>
        </w:rPr>
      </w:pPr>
    </w:p>
    <w:p w:rsidR="003A31EB" w:rsidRPr="00CE65F1" w:rsidRDefault="003A31EB" w:rsidP="003A31EB">
      <w:pPr>
        <w:spacing w:before="0"/>
        <w:rPr>
          <w:rFonts w:cs="Arial"/>
          <w:color w:val="000000" w:themeColor="text1"/>
          <w:lang w:val="ru-RU"/>
        </w:rPr>
      </w:pPr>
      <w:r w:rsidRPr="00CE65F1">
        <w:rPr>
          <w:rFonts w:cs="Arial"/>
          <w:color w:val="000000" w:themeColor="text1"/>
          <w:lang w:val="ru-RU"/>
        </w:rPr>
        <w:t>____________________</w:t>
      </w:r>
      <w:r w:rsidRPr="00CE65F1">
        <w:rPr>
          <w:rFonts w:cs="Arial"/>
          <w:color w:val="000000" w:themeColor="text1"/>
          <w:lang w:val="ru-RU"/>
        </w:rPr>
        <w:tab/>
        <w:t>_____________________      __________________________</w:t>
      </w:r>
    </w:p>
    <w:p w:rsidR="003A31EB" w:rsidRPr="00CE65F1" w:rsidRDefault="003A31EB" w:rsidP="003A31EB">
      <w:pPr>
        <w:spacing w:before="0"/>
        <w:rPr>
          <w:rFonts w:cs="Arial"/>
          <w:color w:val="000000" w:themeColor="text1"/>
          <w:lang w:val="ru-RU"/>
        </w:rPr>
      </w:pPr>
      <w:r w:rsidRPr="00CE65F1">
        <w:rPr>
          <w:rFonts w:cs="Arial"/>
          <w:color w:val="000000" w:themeColor="text1"/>
          <w:lang w:val="ru-RU"/>
        </w:rPr>
        <w:t xml:space="preserve">    (Потпис)</w:t>
      </w:r>
      <w:r w:rsidRPr="00CE65F1">
        <w:rPr>
          <w:rFonts w:cs="Arial"/>
          <w:color w:val="000000" w:themeColor="text1"/>
          <w:lang w:val="ru-RU"/>
        </w:rPr>
        <w:tab/>
      </w:r>
      <w:r w:rsidRPr="00CE65F1">
        <w:rPr>
          <w:rFonts w:cs="Arial"/>
          <w:color w:val="000000" w:themeColor="text1"/>
          <w:lang w:val="ru-RU"/>
        </w:rPr>
        <w:tab/>
      </w:r>
      <w:r w:rsidRPr="00CE65F1">
        <w:rPr>
          <w:rFonts w:cs="Arial"/>
          <w:color w:val="000000" w:themeColor="text1"/>
          <w:lang w:val="ru-RU"/>
        </w:rPr>
        <w:tab/>
        <w:t xml:space="preserve">        (Потпис)                                (Потпис и лиценцни печат)</w:t>
      </w:r>
    </w:p>
    <w:p w:rsidR="003A31EB" w:rsidRPr="00CE65F1" w:rsidRDefault="003A31EB" w:rsidP="003A31EB">
      <w:pPr>
        <w:spacing w:before="0"/>
        <w:rPr>
          <w:rFonts w:cs="Arial"/>
          <w:color w:val="000000" w:themeColor="text1"/>
          <w:lang w:val="ru-RU"/>
        </w:rPr>
      </w:pPr>
    </w:p>
    <w:p w:rsidR="003A31EB" w:rsidRDefault="003A31EB" w:rsidP="003A31EB">
      <w:pPr>
        <w:spacing w:before="0"/>
        <w:rPr>
          <w:rFonts w:cs="Arial"/>
          <w:color w:val="000000" w:themeColor="text1"/>
          <w:lang w:val="sr-Cyrl-RS"/>
        </w:rPr>
      </w:pPr>
    </w:p>
    <w:p w:rsidR="003A31EB" w:rsidRPr="00F14EB1" w:rsidRDefault="003A31EB" w:rsidP="003A31EB">
      <w:pPr>
        <w:spacing w:before="0"/>
        <w:rPr>
          <w:rFonts w:cs="Arial"/>
          <w:color w:val="000000" w:themeColor="text1"/>
          <w:lang w:val="sr-Cyrl-RS"/>
        </w:rPr>
      </w:pPr>
    </w:p>
    <w:p w:rsidR="003A31EB" w:rsidRPr="00CE65F1" w:rsidRDefault="003A31EB" w:rsidP="003A31EB">
      <w:pPr>
        <w:spacing w:before="0"/>
        <w:rPr>
          <w:rFonts w:cs="Arial"/>
          <w:color w:val="000000" w:themeColor="text1"/>
          <w:lang w:val="ru-RU"/>
        </w:rPr>
      </w:pPr>
      <w:r w:rsidRPr="007813CE">
        <w:rPr>
          <w:rFonts w:cs="Arial"/>
          <w:color w:val="000000" w:themeColor="text1"/>
          <w:vertAlign w:val="superscript"/>
          <w:lang w:val="ru-RU"/>
        </w:rPr>
        <w:t>1)</w:t>
      </w:r>
      <w:r w:rsidRPr="00CE65F1">
        <w:rPr>
          <w:rFonts w:cs="Arial"/>
          <w:color w:val="000000" w:themeColor="text1"/>
          <w:lang w:val="ru-RU"/>
        </w:rPr>
        <w:t xml:space="preserve">  у случају да се услуга односи на већи број МТ, уз Записник приложити посебну спецификацију по МТ</w:t>
      </w:r>
    </w:p>
    <w:p w:rsidR="003A31EB" w:rsidRPr="00CE65F1" w:rsidRDefault="003A31EB" w:rsidP="003A31EB">
      <w:pPr>
        <w:spacing w:before="0"/>
        <w:rPr>
          <w:rFonts w:cs="Arial"/>
          <w:color w:val="000000" w:themeColor="text1"/>
          <w:lang w:val="ru-RU"/>
        </w:rPr>
      </w:pPr>
      <w:r w:rsidRPr="007813CE">
        <w:rPr>
          <w:rFonts w:cs="Arial"/>
          <w:color w:val="000000" w:themeColor="text1"/>
          <w:vertAlign w:val="superscript"/>
          <w:lang w:val="ru-RU"/>
        </w:rPr>
        <w:t>2)</w:t>
      </w:r>
      <w:r w:rsidRPr="007813CE">
        <w:rPr>
          <w:rFonts w:cs="Arial"/>
          <w:color w:val="000000" w:themeColor="text1"/>
          <w:lang w:val="ru-RU"/>
        </w:rPr>
        <w:t xml:space="preserve">   </w:t>
      </w:r>
      <w:r w:rsidRPr="00CE65F1">
        <w:rPr>
          <w:rFonts w:cs="Arial"/>
          <w:color w:val="000000" w:themeColor="text1"/>
          <w:lang w:val="ru-RU"/>
        </w:rPr>
        <w:t>потписује и печатира Надзорни орган за услуге инвестиционих пројеката</w:t>
      </w:r>
    </w:p>
    <w:p w:rsidR="003A31EB" w:rsidRPr="00CE65F1" w:rsidRDefault="003A31EB" w:rsidP="003A31EB">
      <w:pPr>
        <w:spacing w:before="0"/>
        <w:rPr>
          <w:rFonts w:cs="Arial"/>
          <w:color w:val="000000" w:themeColor="text1"/>
          <w:lang w:val="ru-RU"/>
        </w:rPr>
      </w:pPr>
    </w:p>
    <w:p w:rsidR="003A31EB" w:rsidRPr="00CE65F1" w:rsidRDefault="003A31EB" w:rsidP="003A31EB">
      <w:pPr>
        <w:spacing w:before="0"/>
        <w:rPr>
          <w:rFonts w:cs="Arial"/>
          <w:color w:val="000000" w:themeColor="text1"/>
          <w:lang w:val="ru-RU"/>
        </w:rPr>
      </w:pPr>
      <w:r w:rsidRPr="00CE65F1">
        <w:rPr>
          <w:rFonts w:cs="Arial"/>
          <w:color w:val="000000" w:themeColor="text1"/>
          <w:lang w:val="ru-RU"/>
        </w:rPr>
        <w:t>*Појашњења:</w:t>
      </w:r>
    </w:p>
    <w:p w:rsidR="003A31EB" w:rsidRPr="00CE65F1" w:rsidRDefault="003A31EB" w:rsidP="003A31EB">
      <w:pPr>
        <w:spacing w:before="0"/>
        <w:rPr>
          <w:rFonts w:cs="Arial"/>
          <w:color w:val="000000" w:themeColor="text1"/>
          <w:lang w:val="ru-RU"/>
        </w:rPr>
      </w:pPr>
      <w:r w:rsidRPr="00CE65F1">
        <w:rPr>
          <w:rFonts w:cs="Arial"/>
          <w:color w:val="000000" w:themeColor="text1"/>
          <w:lang w:val="ru-RU"/>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3A31EB" w:rsidRPr="00CE65F1" w:rsidRDefault="003A31EB" w:rsidP="003A31EB">
      <w:pPr>
        <w:spacing w:before="0"/>
        <w:rPr>
          <w:rFonts w:cs="Arial"/>
          <w:color w:val="000000" w:themeColor="text1"/>
          <w:lang w:val="ru-RU"/>
        </w:rPr>
      </w:pPr>
      <w:r w:rsidRPr="00CE65F1">
        <w:rPr>
          <w:rFonts w:cs="Arial"/>
          <w:color w:val="000000" w:themeColor="text1"/>
          <w:lang w:val="ru-RU"/>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3A31EB" w:rsidRPr="00CE65F1" w:rsidRDefault="003A31EB" w:rsidP="003A31EB">
      <w:pPr>
        <w:spacing w:before="0"/>
        <w:rPr>
          <w:rFonts w:cs="Arial"/>
          <w:color w:val="000000" w:themeColor="text1"/>
          <w:lang w:val="ru-RU"/>
        </w:rPr>
      </w:pPr>
      <w:r w:rsidRPr="00CE65F1">
        <w:rPr>
          <w:rFonts w:cs="Arial"/>
          <w:color w:val="000000" w:themeColor="text1"/>
          <w:lang w:val="ru-RU"/>
        </w:rPr>
        <w:t>-Сви добављачи биће дужни да уз фактуру доставе и обострано потписани Записник.</w:t>
      </w:r>
    </w:p>
    <w:p w:rsidR="003A31EB" w:rsidRPr="00CE65F1" w:rsidRDefault="003A31EB" w:rsidP="003A31EB">
      <w:pPr>
        <w:spacing w:before="0"/>
        <w:rPr>
          <w:rFonts w:cs="Arial"/>
          <w:color w:val="000000" w:themeColor="text1"/>
          <w:lang w:val="ru-RU"/>
        </w:rPr>
      </w:pPr>
      <w:r w:rsidRPr="00CE65F1">
        <w:rPr>
          <w:rFonts w:cs="Arial"/>
          <w:color w:val="000000" w:themeColor="text1"/>
          <w:lang w:val="ru-RU"/>
        </w:rPr>
        <w:t xml:space="preserve">-Обавеза Наручиоца је издавање писменог Налога за набавку без обзира на предмет набавке </w:t>
      </w:r>
    </w:p>
    <w:p w:rsidR="003A31EB" w:rsidRPr="00CE65F1" w:rsidRDefault="003A31EB" w:rsidP="003A31EB">
      <w:pPr>
        <w:spacing w:before="0"/>
        <w:rPr>
          <w:rFonts w:cs="Arial"/>
          <w:color w:val="FF0000"/>
          <w:lang w:val="ru-RU"/>
        </w:rPr>
      </w:pPr>
    </w:p>
    <w:p w:rsidR="00AD1279" w:rsidRPr="00CE65F1" w:rsidRDefault="00AD1279" w:rsidP="00AD1279">
      <w:pPr>
        <w:spacing w:before="0"/>
        <w:rPr>
          <w:rFonts w:cs="Arial"/>
          <w:color w:val="00B0F0"/>
          <w:lang w:val="ru-RU"/>
        </w:rPr>
      </w:pPr>
    </w:p>
    <w:p w:rsidR="003A31EB" w:rsidRDefault="003A31EB" w:rsidP="00162F2B">
      <w:pPr>
        <w:pStyle w:val="KDPodnaslov1"/>
        <w:spacing w:before="0"/>
        <w:jc w:val="center"/>
        <w:rPr>
          <w:rFonts w:cs="Arial"/>
          <w:lang w:val="sr-Cyrl-RS"/>
        </w:rPr>
      </w:pPr>
      <w:bookmarkStart w:id="266" w:name="_Toc442559948"/>
    </w:p>
    <w:p w:rsidR="003A31EB" w:rsidRDefault="003A31EB" w:rsidP="00162F2B">
      <w:pPr>
        <w:pStyle w:val="KDPodnaslov1"/>
        <w:spacing w:before="0"/>
        <w:jc w:val="center"/>
        <w:rPr>
          <w:rFonts w:cs="Arial"/>
          <w:lang w:val="sr-Cyrl-RS"/>
        </w:rPr>
      </w:pPr>
    </w:p>
    <w:p w:rsidR="003A31EB" w:rsidRDefault="003A31EB" w:rsidP="00162F2B">
      <w:pPr>
        <w:pStyle w:val="KDPodnaslov1"/>
        <w:spacing w:before="0"/>
        <w:jc w:val="center"/>
        <w:rPr>
          <w:rFonts w:cs="Arial"/>
          <w:lang w:val="sr-Cyrl-RS"/>
        </w:rPr>
      </w:pPr>
    </w:p>
    <w:p w:rsidR="003A31EB" w:rsidRDefault="003A31EB" w:rsidP="00162F2B">
      <w:pPr>
        <w:pStyle w:val="KDPodnaslov1"/>
        <w:spacing w:before="0"/>
        <w:jc w:val="center"/>
        <w:rPr>
          <w:rFonts w:cs="Arial"/>
          <w:lang w:val="sr-Cyrl-RS"/>
        </w:rPr>
      </w:pPr>
    </w:p>
    <w:p w:rsidR="003A31EB" w:rsidRDefault="003A31EB" w:rsidP="00162F2B">
      <w:pPr>
        <w:pStyle w:val="KDPodnaslov1"/>
        <w:spacing w:before="0"/>
        <w:jc w:val="center"/>
        <w:rPr>
          <w:rFonts w:cs="Arial"/>
          <w:lang w:val="sr-Cyrl-RS"/>
        </w:rPr>
      </w:pPr>
    </w:p>
    <w:p w:rsidR="003A31EB" w:rsidRDefault="003A31EB" w:rsidP="00162F2B">
      <w:pPr>
        <w:pStyle w:val="KDPodnaslov1"/>
        <w:spacing w:before="0"/>
        <w:jc w:val="center"/>
        <w:rPr>
          <w:rFonts w:cs="Arial"/>
          <w:lang w:val="sr-Cyrl-RS"/>
        </w:rPr>
      </w:pPr>
    </w:p>
    <w:p w:rsidR="003A31EB" w:rsidRDefault="003A31EB" w:rsidP="00162F2B">
      <w:pPr>
        <w:pStyle w:val="KDPodnaslov1"/>
        <w:spacing w:before="0"/>
        <w:jc w:val="center"/>
        <w:rPr>
          <w:rFonts w:cs="Arial"/>
          <w:lang w:val="sr-Cyrl-RS"/>
        </w:rPr>
      </w:pPr>
    </w:p>
    <w:p w:rsidR="003A31EB" w:rsidRDefault="003A31EB" w:rsidP="00162F2B">
      <w:pPr>
        <w:pStyle w:val="KDPodnaslov1"/>
        <w:spacing w:before="0"/>
        <w:jc w:val="center"/>
        <w:rPr>
          <w:rFonts w:cs="Arial"/>
          <w:lang w:val="sr-Cyrl-RS"/>
        </w:rPr>
      </w:pPr>
    </w:p>
    <w:p w:rsidR="003A31EB" w:rsidRDefault="003A31EB" w:rsidP="00162F2B">
      <w:pPr>
        <w:pStyle w:val="KDPodnaslov1"/>
        <w:spacing w:before="0"/>
        <w:jc w:val="center"/>
        <w:rPr>
          <w:rFonts w:cs="Arial"/>
          <w:lang w:val="sr-Cyrl-RS"/>
        </w:rPr>
      </w:pPr>
    </w:p>
    <w:p w:rsidR="003A31EB" w:rsidRDefault="003A31EB" w:rsidP="00162F2B">
      <w:pPr>
        <w:pStyle w:val="KDPodnaslov1"/>
        <w:spacing w:before="0"/>
        <w:jc w:val="center"/>
        <w:rPr>
          <w:rFonts w:cs="Arial"/>
          <w:lang w:val="sr-Cyrl-RS"/>
        </w:rPr>
      </w:pPr>
    </w:p>
    <w:p w:rsidR="003A31EB" w:rsidRDefault="003A31EB" w:rsidP="00162F2B">
      <w:pPr>
        <w:pStyle w:val="KDPodnaslov1"/>
        <w:spacing w:before="0"/>
        <w:jc w:val="center"/>
        <w:rPr>
          <w:rFonts w:cs="Arial"/>
          <w:lang w:val="sr-Cyrl-RS"/>
        </w:rPr>
      </w:pPr>
    </w:p>
    <w:p w:rsidR="003A31EB" w:rsidRDefault="003A31EB" w:rsidP="00162F2B">
      <w:pPr>
        <w:pStyle w:val="KDPodnaslov1"/>
        <w:spacing w:before="0"/>
        <w:jc w:val="center"/>
        <w:rPr>
          <w:rFonts w:cs="Arial"/>
          <w:lang w:val="sr-Cyrl-RS"/>
        </w:rPr>
      </w:pPr>
    </w:p>
    <w:p w:rsidR="003A31EB" w:rsidRDefault="003A31EB" w:rsidP="00162F2B">
      <w:pPr>
        <w:pStyle w:val="KDPodnaslov1"/>
        <w:spacing w:before="0"/>
        <w:jc w:val="center"/>
        <w:rPr>
          <w:rFonts w:cs="Arial"/>
          <w:lang w:val="sr-Cyrl-RS"/>
        </w:rPr>
      </w:pPr>
    </w:p>
    <w:p w:rsidR="003A31EB" w:rsidRDefault="003A31EB" w:rsidP="00162F2B">
      <w:pPr>
        <w:pStyle w:val="KDPodnaslov1"/>
        <w:spacing w:before="0"/>
        <w:jc w:val="center"/>
        <w:rPr>
          <w:rFonts w:cs="Arial"/>
          <w:lang w:val="sr-Cyrl-RS"/>
        </w:rPr>
      </w:pPr>
    </w:p>
    <w:p w:rsidR="003A31EB" w:rsidRDefault="003A31EB" w:rsidP="00162F2B">
      <w:pPr>
        <w:pStyle w:val="KDPodnaslov1"/>
        <w:spacing w:before="0"/>
        <w:jc w:val="center"/>
        <w:rPr>
          <w:rFonts w:cs="Arial"/>
          <w:lang w:val="sr-Cyrl-RS"/>
        </w:rPr>
      </w:pPr>
    </w:p>
    <w:p w:rsidR="002B4B59" w:rsidRDefault="0058123B" w:rsidP="00162F2B">
      <w:pPr>
        <w:pStyle w:val="KDPodnaslov1"/>
        <w:spacing w:before="0"/>
        <w:jc w:val="center"/>
        <w:rPr>
          <w:sz w:val="28"/>
          <w:szCs w:val="28"/>
          <w:lang w:val="sr-Cyrl-RS"/>
        </w:rPr>
      </w:pPr>
      <w:r>
        <w:rPr>
          <w:rFonts w:cs="Arial"/>
          <w:lang w:val="sr-Cyrl-RS"/>
        </w:rPr>
        <w:t xml:space="preserve">                                                                                                 </w:t>
      </w:r>
    </w:p>
    <w:p w:rsidR="002B4B59" w:rsidRPr="00FA572D" w:rsidRDefault="002B4B59" w:rsidP="002B4B59">
      <w:pPr>
        <w:pStyle w:val="Default"/>
        <w:rPr>
          <w:rFonts w:ascii="Arial" w:hAnsi="Arial" w:cs="Arial"/>
          <w:sz w:val="22"/>
          <w:szCs w:val="22"/>
          <w:lang w:val="sr-Cyrl-RS"/>
        </w:rPr>
      </w:pPr>
    </w:p>
    <w:p w:rsidR="007C646E" w:rsidRPr="00485568" w:rsidRDefault="007C646E" w:rsidP="00485568">
      <w:pPr>
        <w:pStyle w:val="KDPodnaslov1"/>
        <w:spacing w:before="0"/>
        <w:ind w:left="360"/>
        <w:jc w:val="center"/>
        <w:rPr>
          <w:rFonts w:cs="Arial"/>
          <w:lang w:val="sr-Cyrl-RS"/>
        </w:rPr>
      </w:pPr>
      <w:r w:rsidRPr="00E47C2E">
        <w:rPr>
          <w:rFonts w:cs="Arial"/>
        </w:rPr>
        <w:lastRenderedPageBreak/>
        <w:t>8. МОДЕЛ УГОВОРА</w:t>
      </w:r>
    </w:p>
    <w:p w:rsidR="00641324" w:rsidRDefault="00641324" w:rsidP="007C646E">
      <w:pPr>
        <w:pStyle w:val="KDPodnaslov1"/>
        <w:spacing w:before="0"/>
        <w:rPr>
          <w:rFonts w:eastAsia="Arial Unicode MS" w:cs="Arial"/>
          <w:lang w:val="sr-Cyrl-RS"/>
        </w:rPr>
      </w:pPr>
    </w:p>
    <w:p w:rsidR="00485568" w:rsidRPr="00485568" w:rsidRDefault="00485568" w:rsidP="007C646E">
      <w:pPr>
        <w:pStyle w:val="KDPodnaslov1"/>
        <w:spacing w:before="0"/>
        <w:rPr>
          <w:rFonts w:eastAsia="Arial Unicode MS" w:cs="Arial"/>
          <w:lang w:val="sr-Cyrl-RS"/>
        </w:rPr>
      </w:pPr>
    </w:p>
    <w:tbl>
      <w:tblPr>
        <w:tblpPr w:leftFromText="180" w:rightFromText="180" w:vertAnchor="text" w:horzAnchor="margin" w:tblpY="46"/>
        <w:tblW w:w="0" w:type="auto"/>
        <w:tblCellMar>
          <w:left w:w="0" w:type="dxa"/>
          <w:right w:w="0" w:type="dxa"/>
        </w:tblCellMar>
        <w:tblLook w:val="04A0" w:firstRow="1" w:lastRow="0" w:firstColumn="1" w:lastColumn="0" w:noHBand="0" w:noVBand="1"/>
      </w:tblPr>
      <w:tblGrid>
        <w:gridCol w:w="4068"/>
        <w:gridCol w:w="2867"/>
        <w:gridCol w:w="2310"/>
      </w:tblGrid>
      <w:tr w:rsidR="007C646E" w:rsidRPr="00E47C2E" w:rsidTr="007C646E">
        <w:trPr>
          <w:trHeight w:val="270"/>
        </w:trPr>
        <w:tc>
          <w:tcPr>
            <w:tcW w:w="40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C646E" w:rsidRPr="00CE65F1" w:rsidRDefault="007C646E" w:rsidP="007C646E">
            <w:pPr>
              <w:rPr>
                <w:lang w:val="ru-RU"/>
              </w:rPr>
            </w:pPr>
            <w:r w:rsidRPr="00CE65F1">
              <w:rPr>
                <w:lang w:val="ru-RU"/>
              </w:rPr>
              <w:t>Конкурсна документација и модел уговора су усклађени са:</w:t>
            </w:r>
          </w:p>
        </w:tc>
        <w:tc>
          <w:tcPr>
            <w:tcW w:w="51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r w:rsidRPr="00CE65F1">
              <w:rPr>
                <w:lang w:val="ru-RU"/>
              </w:rPr>
              <w:t xml:space="preserve">                                    </w:t>
            </w:r>
            <w:r w:rsidRPr="00E47C2E">
              <w:t>Потврђују</w:t>
            </w:r>
          </w:p>
        </w:tc>
      </w:tr>
      <w:tr w:rsidR="007C646E" w:rsidRPr="00E47C2E" w:rsidTr="007C646E">
        <w:trPr>
          <w:trHeight w:val="270"/>
        </w:trPr>
        <w:tc>
          <w:tcPr>
            <w:tcW w:w="4068" w:type="dxa"/>
            <w:vMerge/>
            <w:tcBorders>
              <w:top w:val="single" w:sz="8" w:space="0" w:color="auto"/>
              <w:left w:val="single" w:sz="8" w:space="0" w:color="auto"/>
              <w:bottom w:val="single" w:sz="8" w:space="0" w:color="auto"/>
              <w:right w:val="single" w:sz="8" w:space="0" w:color="auto"/>
            </w:tcBorders>
            <w:hideMark/>
          </w:tcPr>
          <w:p w:rsidR="007C646E" w:rsidRPr="00E47C2E" w:rsidRDefault="007C646E" w:rsidP="007C646E">
            <w:pPr>
              <w:spacing w:before="0"/>
              <w:jc w:val="left"/>
              <w:rPr>
                <w:rFonts w:eastAsia="Calibri" w:cs="Arial"/>
                <w:b/>
                <w:bCs/>
              </w:rPr>
            </w:pPr>
          </w:p>
        </w:tc>
        <w:tc>
          <w:tcPr>
            <w:tcW w:w="2867" w:type="dxa"/>
            <w:tcBorders>
              <w:top w:val="nil"/>
              <w:left w:val="nil"/>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pPr>
              <w:spacing w:before="0"/>
              <w:jc w:val="center"/>
              <w:rPr>
                <w:rFonts w:eastAsia="Calibri" w:cs="Arial"/>
              </w:rPr>
            </w:pPr>
            <w:r w:rsidRPr="00E47C2E">
              <w:t>Име и 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pPr>
              <w:spacing w:before="0"/>
              <w:jc w:val="center"/>
              <w:rPr>
                <w:rFonts w:eastAsia="Calibri" w:cs="Arial"/>
              </w:rPr>
            </w:pPr>
            <w:r w:rsidRPr="00E47C2E">
              <w:t>Потпис</w:t>
            </w:r>
          </w:p>
        </w:tc>
      </w:tr>
      <w:tr w:rsidR="007C646E" w:rsidRPr="00E47C2E" w:rsidTr="007C646E">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r w:rsidRPr="00E47C2E">
              <w:t>ПРАВНОМ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7C646E" w:rsidRPr="00E47C2E" w:rsidRDefault="007C646E" w:rsidP="007C646E"/>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7C646E" w:rsidRPr="00E47C2E" w:rsidRDefault="007C646E" w:rsidP="007C646E"/>
        </w:tc>
      </w:tr>
      <w:tr w:rsidR="007C646E" w:rsidRPr="00E47C2E" w:rsidTr="007C646E">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r w:rsidRPr="00E47C2E">
              <w:t>ФИНАНСИЈСКОМ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7C646E" w:rsidRPr="00E47C2E" w:rsidRDefault="007C646E" w:rsidP="007C646E"/>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7C646E" w:rsidRPr="00E47C2E" w:rsidRDefault="007C646E" w:rsidP="007C646E"/>
        </w:tc>
      </w:tr>
    </w:tbl>
    <w:p w:rsidR="007C646E" w:rsidRDefault="007C646E" w:rsidP="00485568">
      <w:pPr>
        <w:pStyle w:val="KDPodnaslov1"/>
        <w:spacing w:before="0"/>
        <w:jc w:val="both"/>
        <w:rPr>
          <w:rFonts w:eastAsia="Arial Unicode MS" w:cs="Arial"/>
          <w:lang w:val="sr-Cyrl-RS"/>
        </w:rPr>
      </w:pPr>
    </w:p>
    <w:p w:rsidR="00485568" w:rsidRPr="00485568" w:rsidRDefault="00485568" w:rsidP="00485568">
      <w:pPr>
        <w:pStyle w:val="KDPodnaslov1"/>
        <w:spacing w:before="0"/>
        <w:jc w:val="both"/>
        <w:rPr>
          <w:rFonts w:eastAsia="Arial Unicode MS" w:cs="Arial"/>
          <w:lang w:val="sr-Cyrl-RS"/>
        </w:rPr>
      </w:pPr>
    </w:p>
    <w:bookmarkEnd w:id="266"/>
    <w:p w:rsidR="00343A18" w:rsidRDefault="00343A18" w:rsidP="00343A18">
      <w:pPr>
        <w:pStyle w:val="KDParagraf"/>
        <w:spacing w:before="0"/>
        <w:rPr>
          <w:rFonts w:cs="Arial"/>
          <w:lang w:val="sr-Cyrl-RS"/>
        </w:rPr>
      </w:pPr>
      <w:r w:rsidRPr="00CE65F1">
        <w:rPr>
          <w:rFonts w:cs="Arial"/>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485568" w:rsidRPr="00485568" w:rsidRDefault="00485568" w:rsidP="00343A18">
      <w:pPr>
        <w:pStyle w:val="KDParagraf"/>
        <w:spacing w:before="0"/>
        <w:rPr>
          <w:rFonts w:cs="Arial"/>
          <w:lang w:val="sr-Cyrl-RS"/>
        </w:rPr>
      </w:pPr>
    </w:p>
    <w:p w:rsidR="00EE793E" w:rsidRDefault="00EE793E" w:rsidP="00EE793E">
      <w:pPr>
        <w:pStyle w:val="KDParagraf"/>
        <w:spacing w:before="0"/>
        <w:rPr>
          <w:rFonts w:cs="Arial"/>
          <w:b/>
          <w:lang w:val="sr-Cyrl-RS"/>
        </w:rPr>
      </w:pPr>
      <w:r w:rsidRPr="00E47C2E">
        <w:rPr>
          <w:rFonts w:cs="Arial"/>
          <w:b/>
        </w:rPr>
        <w:t>Уговорне стране:</w:t>
      </w:r>
    </w:p>
    <w:p w:rsidR="00AA5489" w:rsidRDefault="00AA5489" w:rsidP="00EE793E">
      <w:pPr>
        <w:pStyle w:val="KDParagraf"/>
        <w:spacing w:before="0"/>
        <w:rPr>
          <w:rFonts w:cs="Arial"/>
          <w:b/>
          <w:lang w:val="sr-Cyrl-RS"/>
        </w:rPr>
      </w:pPr>
    </w:p>
    <w:p w:rsidR="00EE793E" w:rsidRDefault="00EE793E" w:rsidP="00EE793E">
      <w:pPr>
        <w:pStyle w:val="KDParagraf"/>
        <w:spacing w:before="0"/>
        <w:rPr>
          <w:rFonts w:cs="Arial"/>
          <w:lang w:val="sr-Cyrl-RS"/>
        </w:rPr>
      </w:pPr>
      <w:r w:rsidRPr="00E47C2E">
        <w:rPr>
          <w:rFonts w:cs="Arial"/>
          <w:b/>
        </w:rPr>
        <w:t>КОРИСНИК УСЛУГЕ</w:t>
      </w:r>
      <w:r w:rsidRPr="00E47C2E">
        <w:rPr>
          <w:rFonts w:cs="Arial"/>
        </w:rPr>
        <w:t xml:space="preserve">: </w:t>
      </w:r>
    </w:p>
    <w:p w:rsidR="00485568" w:rsidRPr="00485568" w:rsidRDefault="00485568" w:rsidP="00EE793E">
      <w:pPr>
        <w:pStyle w:val="KDParagraf"/>
        <w:spacing w:before="0"/>
        <w:rPr>
          <w:rFonts w:cs="Arial"/>
          <w:lang w:val="sr-Cyrl-RS"/>
        </w:rPr>
      </w:pPr>
    </w:p>
    <w:p w:rsidR="00EE793E" w:rsidRPr="00485568" w:rsidRDefault="00B16DCF" w:rsidP="00EE793E">
      <w:pPr>
        <w:pStyle w:val="KDParagraf"/>
        <w:spacing w:before="0"/>
        <w:rPr>
          <w:rFonts w:cs="Arial"/>
        </w:rPr>
      </w:pPr>
      <w:r w:rsidRPr="00CE65F1">
        <w:rPr>
          <w:rFonts w:cs="Arial"/>
          <w:lang w:val="sr-Cyrl-RS"/>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w:t>
      </w:r>
      <w:r>
        <w:rPr>
          <w:rFonts w:cs="Arial"/>
        </w:rPr>
        <w:t>Banka</w:t>
      </w:r>
      <w:r w:rsidRPr="00CE65F1">
        <w:rPr>
          <w:rFonts w:cs="Arial"/>
          <w:lang w:val="sr-Cyrl-RS"/>
        </w:rPr>
        <w:t xml:space="preserve"> </w:t>
      </w:r>
      <w:r>
        <w:rPr>
          <w:rFonts w:cs="Arial"/>
        </w:rPr>
        <w:t>Intes</w:t>
      </w:r>
      <w:r w:rsidRPr="00CE65F1">
        <w:rPr>
          <w:rFonts w:cs="Arial"/>
          <w:lang w:val="sr-Cyrl-RS"/>
        </w:rPr>
        <w:t xml:space="preserve">а ад Београд, које, у име и за рачун ЈП ЕПС, по пуномоћју бр. 12.01.72300/3-16 од 01.03.2016.године, заступа финансијски директор ТЕНТ Милорад Лазић, дипл. екон. </w:t>
      </w:r>
      <w:r w:rsidR="00EE793E" w:rsidRPr="00485568">
        <w:rPr>
          <w:rFonts w:cs="Arial"/>
        </w:rPr>
        <w:t>(</w:t>
      </w:r>
      <w:proofErr w:type="gramStart"/>
      <w:r w:rsidR="00EE793E" w:rsidRPr="00485568">
        <w:rPr>
          <w:rFonts w:cs="Arial"/>
        </w:rPr>
        <w:t>у</w:t>
      </w:r>
      <w:proofErr w:type="gramEnd"/>
      <w:r w:rsidR="00EE793E" w:rsidRPr="00485568">
        <w:rPr>
          <w:rFonts w:cs="Arial"/>
        </w:rPr>
        <w:t xml:space="preserve"> даљем тексту: Корисник услуге)  </w:t>
      </w:r>
    </w:p>
    <w:p w:rsidR="00EE793E" w:rsidRPr="00485568" w:rsidRDefault="00EE793E" w:rsidP="00EE793E">
      <w:pPr>
        <w:pStyle w:val="KDParagraf"/>
        <w:spacing w:before="0"/>
        <w:rPr>
          <w:rFonts w:cs="Arial"/>
        </w:rPr>
      </w:pPr>
    </w:p>
    <w:p w:rsidR="00EE793E" w:rsidRPr="00485568" w:rsidRDefault="00EE793E" w:rsidP="00EE793E">
      <w:pPr>
        <w:pStyle w:val="KDParagraf"/>
        <w:spacing w:before="0"/>
        <w:rPr>
          <w:rFonts w:cs="Arial"/>
        </w:rPr>
      </w:pPr>
      <w:proofErr w:type="gramStart"/>
      <w:r w:rsidRPr="00485568">
        <w:rPr>
          <w:rFonts w:cs="Arial"/>
        </w:rPr>
        <w:t>и</w:t>
      </w:r>
      <w:proofErr w:type="gramEnd"/>
    </w:p>
    <w:p w:rsidR="00EE793E" w:rsidRPr="00485568" w:rsidRDefault="00EE793E" w:rsidP="00EE793E">
      <w:pPr>
        <w:pStyle w:val="KDParagraf"/>
        <w:spacing w:before="0"/>
        <w:rPr>
          <w:rFonts w:cs="Arial"/>
        </w:rPr>
      </w:pPr>
    </w:p>
    <w:p w:rsidR="00EE793E" w:rsidRPr="00485568" w:rsidRDefault="00EE793E" w:rsidP="00EE793E">
      <w:pPr>
        <w:pStyle w:val="KDParagraf"/>
        <w:spacing w:before="0"/>
        <w:rPr>
          <w:rFonts w:cs="Arial"/>
        </w:rPr>
      </w:pPr>
      <w:r w:rsidRPr="00485568">
        <w:rPr>
          <w:rFonts w:cs="Arial"/>
          <w:b/>
        </w:rPr>
        <w:t>ПРУЖАЛАЦ УСЛУГЕ</w:t>
      </w:r>
      <w:r w:rsidRPr="00485568">
        <w:rPr>
          <w:rFonts w:cs="Arial"/>
        </w:rPr>
        <w:t xml:space="preserve">:  </w:t>
      </w:r>
    </w:p>
    <w:p w:rsidR="00EE793E" w:rsidRPr="00485568" w:rsidRDefault="00EE793E" w:rsidP="00EE793E">
      <w:pPr>
        <w:pStyle w:val="KDParagraf"/>
        <w:spacing w:before="0"/>
        <w:rPr>
          <w:rFonts w:cs="Arial"/>
        </w:rPr>
      </w:pPr>
    </w:p>
    <w:p w:rsidR="00B16DCF" w:rsidRPr="00CE65F1" w:rsidRDefault="00B16DCF" w:rsidP="00B16DCF">
      <w:pPr>
        <w:pStyle w:val="ListParagraph"/>
        <w:numPr>
          <w:ilvl w:val="0"/>
          <w:numId w:val="9"/>
        </w:numPr>
        <w:spacing w:before="0" w:after="0" w:line="240" w:lineRule="auto"/>
        <w:ind w:left="0" w:firstLine="0"/>
        <w:rPr>
          <w:rFonts w:ascii="Arial" w:hAnsi="Arial" w:cs="Arial"/>
          <w:lang w:val="ru-RU"/>
        </w:rPr>
      </w:pPr>
      <w:r w:rsidRPr="00CE65F1">
        <w:rPr>
          <w:rFonts w:ascii="Arial" w:hAnsi="Arial" w:cs="Arial"/>
          <w:lang w:val="ru-RU"/>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B16DCF" w:rsidRPr="00CE65F1" w:rsidRDefault="00B16DCF" w:rsidP="00B16DCF">
      <w:pPr>
        <w:spacing w:before="0"/>
        <w:ind w:left="360"/>
        <w:rPr>
          <w:rFonts w:cs="Arial"/>
          <w:lang w:val="ru-RU"/>
        </w:rPr>
      </w:pPr>
    </w:p>
    <w:p w:rsidR="00B16DCF" w:rsidRPr="00485568" w:rsidRDefault="00B16DCF" w:rsidP="00B16DCF">
      <w:pPr>
        <w:spacing w:before="0"/>
        <w:rPr>
          <w:rFonts w:eastAsia="Calibri" w:cs="Arial"/>
          <w:lang w:val="sr-Cyrl-BA"/>
        </w:rPr>
      </w:pPr>
      <w:r w:rsidRPr="00CE65F1">
        <w:rPr>
          <w:rFonts w:eastAsia="Calibri" w:cs="Arial"/>
          <w:lang w:val="ru-RU"/>
        </w:rPr>
        <w:t>2а)________________________________________из</w:t>
      </w:r>
      <w:r w:rsidRPr="00CE65F1">
        <w:rPr>
          <w:rFonts w:eastAsia="Calibri" w:cs="Arial"/>
          <w:lang w:val="ru-RU"/>
        </w:rPr>
        <w:tab/>
        <w:t>_____________, улица</w:t>
      </w:r>
    </w:p>
    <w:p w:rsidR="00F84689" w:rsidRPr="00CE65F1" w:rsidRDefault="00B16DCF" w:rsidP="00F84689">
      <w:pPr>
        <w:pStyle w:val="KDParagraf"/>
        <w:spacing w:before="0"/>
        <w:rPr>
          <w:rFonts w:cs="Arial"/>
          <w:lang w:val="ru-RU"/>
        </w:rPr>
      </w:pPr>
      <w:r w:rsidRPr="00CE65F1">
        <w:rPr>
          <w:rFonts w:eastAsia="Calibri" w:cs="Arial"/>
          <w:lang w:val="ru-RU"/>
        </w:rPr>
        <w:t xml:space="preserve"> ___________________ бр. ___, ПИБ: _____________, матични број _____________, </w:t>
      </w:r>
      <w:r w:rsidRPr="00CE65F1">
        <w:rPr>
          <w:rFonts w:cs="Arial"/>
          <w:lang w:val="ru-RU"/>
        </w:rPr>
        <w:t>текући рачун ____________,банка ______________ ,</w:t>
      </w:r>
      <w:r w:rsidRPr="00CE65F1">
        <w:rPr>
          <w:rFonts w:eastAsia="Calibri" w:cs="Arial"/>
          <w:lang w:val="ru-RU"/>
        </w:rPr>
        <w:t>кога заступа __________________________, (члан групе понуђача или подизвођач)</w:t>
      </w:r>
      <w:r w:rsidR="00F84689" w:rsidRPr="00CE65F1">
        <w:rPr>
          <w:rFonts w:cs="Arial"/>
          <w:lang w:val="ru-RU"/>
        </w:rPr>
        <w:t xml:space="preserve"> </w:t>
      </w:r>
    </w:p>
    <w:p w:rsidR="00F84689" w:rsidRPr="00CE65F1" w:rsidRDefault="00F84689" w:rsidP="00F84689">
      <w:pPr>
        <w:pStyle w:val="KDParagraf"/>
        <w:spacing w:before="0"/>
        <w:rPr>
          <w:rFonts w:cs="Arial"/>
          <w:lang w:val="ru-RU"/>
        </w:rPr>
      </w:pPr>
      <w:r w:rsidRPr="00CE65F1">
        <w:rPr>
          <w:rFonts w:cs="Arial"/>
          <w:lang w:val="ru-RU"/>
        </w:rPr>
        <w:t>(у даљем тексту заједно: Уговорне стране)</w:t>
      </w:r>
    </w:p>
    <w:p w:rsidR="00B16DCF" w:rsidRPr="00CE65F1" w:rsidRDefault="00B16DCF" w:rsidP="00B16DCF">
      <w:pPr>
        <w:spacing w:before="0"/>
        <w:rPr>
          <w:rFonts w:eastAsia="Calibri" w:cs="Arial"/>
          <w:lang w:val="ru-RU"/>
        </w:rPr>
      </w:pPr>
    </w:p>
    <w:p w:rsidR="00B16DCF" w:rsidRPr="00485568" w:rsidRDefault="00B16DCF" w:rsidP="00B16DCF">
      <w:pPr>
        <w:spacing w:before="0"/>
        <w:rPr>
          <w:rFonts w:eastAsia="Calibri" w:cs="Arial"/>
          <w:lang w:val="sr-Cyrl-BA"/>
        </w:rPr>
      </w:pPr>
      <w:r w:rsidRPr="00CE65F1">
        <w:rPr>
          <w:rFonts w:eastAsia="Calibri" w:cs="Arial"/>
          <w:lang w:val="ru-RU"/>
        </w:rPr>
        <w:t>2б)_______________________________________из</w:t>
      </w:r>
      <w:r w:rsidRPr="00CE65F1">
        <w:rPr>
          <w:rFonts w:eastAsia="Calibri" w:cs="Arial"/>
          <w:lang w:val="ru-RU"/>
        </w:rPr>
        <w:tab/>
        <w:t>_____________, улица</w:t>
      </w:r>
    </w:p>
    <w:p w:rsidR="00B16DCF" w:rsidRPr="00CE65F1" w:rsidRDefault="00B16DCF" w:rsidP="00B16DCF">
      <w:pPr>
        <w:spacing w:before="0"/>
        <w:rPr>
          <w:rFonts w:eastAsia="Calibri" w:cs="Arial"/>
          <w:lang w:val="ru-RU"/>
        </w:rPr>
      </w:pPr>
      <w:r w:rsidRPr="00CE65F1">
        <w:rPr>
          <w:rFonts w:eastAsia="Calibri" w:cs="Arial"/>
          <w:lang w:val="ru-RU"/>
        </w:rPr>
        <w:t xml:space="preserve"> ___________________ бр. ___, ПИБ: _____________, матични број _____________, </w:t>
      </w:r>
    </w:p>
    <w:p w:rsidR="00B16DCF" w:rsidRPr="00CE65F1" w:rsidRDefault="00B16DCF" w:rsidP="00B16DCF">
      <w:pPr>
        <w:spacing w:before="0"/>
        <w:rPr>
          <w:rFonts w:eastAsia="Calibri" w:cs="Arial"/>
          <w:lang w:val="ru-RU"/>
        </w:rPr>
      </w:pPr>
      <w:r w:rsidRPr="00CE65F1">
        <w:rPr>
          <w:rFonts w:cs="Arial"/>
          <w:lang w:val="ru-RU"/>
        </w:rPr>
        <w:t>текући рачун ____________,банка ______________ ,</w:t>
      </w:r>
      <w:r w:rsidRPr="00CE65F1">
        <w:rPr>
          <w:rFonts w:eastAsia="Calibri" w:cs="Arial"/>
          <w:lang w:val="ru-RU"/>
        </w:rPr>
        <w:t>кога  заступа _______________________, (члан групе понуђача или подизвођач),</w:t>
      </w:r>
    </w:p>
    <w:p w:rsidR="00EE793E" w:rsidRPr="00CE65F1" w:rsidRDefault="00EE793E" w:rsidP="00B16DCF">
      <w:pPr>
        <w:spacing w:before="0"/>
        <w:rPr>
          <w:rFonts w:eastAsia="Calibri" w:cs="Arial"/>
          <w:lang w:val="ru-RU"/>
        </w:rPr>
      </w:pPr>
      <w:r w:rsidRPr="00CE65F1">
        <w:rPr>
          <w:rFonts w:cs="Arial"/>
          <w:lang w:val="ru-RU"/>
        </w:rPr>
        <w:t xml:space="preserve"> (у даљем тексту: Пружалац услуге) </w:t>
      </w:r>
    </w:p>
    <w:p w:rsidR="00EE793E" w:rsidRPr="00CE65F1" w:rsidRDefault="00EE793E" w:rsidP="00EE793E">
      <w:pPr>
        <w:pStyle w:val="KDParagraf"/>
        <w:spacing w:before="0"/>
        <w:rPr>
          <w:rFonts w:cs="Arial"/>
          <w:lang w:val="ru-RU"/>
        </w:rPr>
      </w:pPr>
    </w:p>
    <w:p w:rsidR="00EE793E" w:rsidRPr="00485568" w:rsidRDefault="00EE793E" w:rsidP="00EE793E">
      <w:pPr>
        <w:pStyle w:val="KDParagraf"/>
        <w:spacing w:before="0"/>
        <w:rPr>
          <w:rFonts w:cs="Arial"/>
          <w:lang w:val="sr-Cyrl-RS"/>
        </w:rPr>
      </w:pPr>
    </w:p>
    <w:p w:rsidR="00343A18" w:rsidRPr="00CE65F1" w:rsidRDefault="00EE793E" w:rsidP="00EE793E">
      <w:pPr>
        <w:pStyle w:val="KDParagraf"/>
        <w:spacing w:before="0"/>
        <w:rPr>
          <w:rFonts w:cs="Arial"/>
          <w:lang w:val="ru-RU"/>
        </w:rPr>
      </w:pPr>
      <w:r w:rsidRPr="00CE65F1">
        <w:rPr>
          <w:rFonts w:cs="Arial"/>
          <w:lang w:val="ru-RU"/>
        </w:rPr>
        <w:t xml:space="preserve">закључиле су у </w:t>
      </w:r>
      <w:r w:rsidR="00B16DCF" w:rsidRPr="00CE65F1">
        <w:rPr>
          <w:rFonts w:cs="Arial"/>
          <w:lang w:val="ru-RU"/>
        </w:rPr>
        <w:t>Обреновцу</w:t>
      </w:r>
      <w:r w:rsidRPr="00CE65F1">
        <w:rPr>
          <w:rFonts w:cs="Arial"/>
          <w:lang w:val="ru-RU"/>
        </w:rPr>
        <w:t>,</w:t>
      </w:r>
      <w:r w:rsidR="00D920E5" w:rsidRPr="00CE65F1">
        <w:rPr>
          <w:rFonts w:cs="Arial"/>
          <w:lang w:val="ru-RU"/>
        </w:rPr>
        <w:t xml:space="preserve"> дана __________.године следећи:</w:t>
      </w:r>
    </w:p>
    <w:p w:rsidR="00D920E5" w:rsidRPr="00CE65F1" w:rsidRDefault="00D920E5" w:rsidP="00EE793E">
      <w:pPr>
        <w:pStyle w:val="KDParagraf"/>
        <w:spacing w:before="0"/>
        <w:rPr>
          <w:rFonts w:cs="Arial"/>
          <w:lang w:val="ru-RU"/>
        </w:rPr>
      </w:pPr>
    </w:p>
    <w:p w:rsidR="00EE793E" w:rsidRDefault="00EE793E" w:rsidP="00EE793E">
      <w:pPr>
        <w:pStyle w:val="KDParagraf"/>
        <w:spacing w:before="0"/>
        <w:rPr>
          <w:rFonts w:cs="Arial"/>
          <w:b/>
          <w:lang w:val="sr-Cyrl-RS"/>
        </w:rPr>
      </w:pPr>
    </w:p>
    <w:p w:rsidR="00AA5489" w:rsidRDefault="00AA5489" w:rsidP="00EE793E">
      <w:pPr>
        <w:pStyle w:val="KDParagraf"/>
        <w:spacing w:before="0"/>
        <w:rPr>
          <w:rFonts w:cs="Arial"/>
          <w:b/>
          <w:lang w:val="sr-Cyrl-RS"/>
        </w:rPr>
      </w:pPr>
    </w:p>
    <w:p w:rsidR="00AA5489" w:rsidRDefault="00AA5489" w:rsidP="00EE793E">
      <w:pPr>
        <w:pStyle w:val="KDParagraf"/>
        <w:spacing w:before="0"/>
        <w:rPr>
          <w:rFonts w:cs="Arial"/>
          <w:b/>
          <w:lang w:val="sr-Cyrl-RS"/>
        </w:rPr>
      </w:pPr>
    </w:p>
    <w:p w:rsidR="00AA5489" w:rsidRPr="00485568" w:rsidRDefault="00AA5489" w:rsidP="00EE793E">
      <w:pPr>
        <w:pStyle w:val="KDParagraf"/>
        <w:spacing w:before="0"/>
        <w:rPr>
          <w:rFonts w:cs="Arial"/>
          <w:b/>
          <w:lang w:val="sr-Cyrl-RS"/>
        </w:rPr>
      </w:pPr>
    </w:p>
    <w:p w:rsidR="00EE793E" w:rsidRPr="00CE65F1" w:rsidRDefault="00EE793E" w:rsidP="00EE793E">
      <w:pPr>
        <w:pStyle w:val="KDParagraf"/>
        <w:spacing w:before="0"/>
        <w:rPr>
          <w:rFonts w:cs="Arial"/>
          <w:lang w:val="ru-RU"/>
        </w:rPr>
      </w:pPr>
    </w:p>
    <w:p w:rsidR="00EE793E" w:rsidRPr="00485568" w:rsidRDefault="00EE793E" w:rsidP="00485568">
      <w:pPr>
        <w:pStyle w:val="KDParagraf"/>
        <w:spacing w:before="0"/>
        <w:jc w:val="center"/>
        <w:rPr>
          <w:rFonts w:cs="Arial"/>
          <w:b/>
          <w:lang w:val="sr-Cyrl-RS"/>
        </w:rPr>
      </w:pPr>
      <w:r w:rsidRPr="00CE65F1">
        <w:rPr>
          <w:rFonts w:cs="Arial"/>
          <w:b/>
          <w:lang w:val="ru-RU"/>
        </w:rPr>
        <w:lastRenderedPageBreak/>
        <w:t>УГОВОР</w:t>
      </w:r>
      <w:r w:rsidR="007C646E" w:rsidRPr="00CE65F1">
        <w:rPr>
          <w:rFonts w:cs="Arial"/>
          <w:b/>
          <w:lang w:val="ru-RU"/>
        </w:rPr>
        <w:t xml:space="preserve"> </w:t>
      </w:r>
      <w:r w:rsidRPr="00CE65F1">
        <w:rPr>
          <w:rFonts w:cs="Arial"/>
          <w:b/>
          <w:lang w:val="ru-RU"/>
        </w:rPr>
        <w:t>О ПРУЖАЊУ УСЛУГЕ</w:t>
      </w:r>
    </w:p>
    <w:p w:rsidR="00EE793E" w:rsidRPr="00CE65F1" w:rsidRDefault="00EE793E" w:rsidP="00EE793E">
      <w:pPr>
        <w:pStyle w:val="KDParagraf"/>
        <w:spacing w:before="0"/>
        <w:rPr>
          <w:rFonts w:cs="Arial"/>
          <w:lang w:val="ru-RU"/>
        </w:rPr>
      </w:pPr>
    </w:p>
    <w:p w:rsidR="00EE793E" w:rsidRPr="00CE65F1" w:rsidRDefault="00EE793E" w:rsidP="000350BD">
      <w:pPr>
        <w:pStyle w:val="KDParagraf"/>
        <w:spacing w:before="0"/>
        <w:jc w:val="center"/>
        <w:rPr>
          <w:rFonts w:cs="Arial"/>
          <w:b/>
          <w:lang w:val="ru-RU"/>
        </w:rPr>
      </w:pPr>
      <w:r w:rsidRPr="00CE65F1">
        <w:rPr>
          <w:rFonts w:cs="Arial"/>
          <w:b/>
          <w:lang w:val="ru-RU"/>
        </w:rPr>
        <w:t>УВОДНЕ ОДРЕДБЕ</w:t>
      </w:r>
    </w:p>
    <w:p w:rsidR="00EE793E" w:rsidRPr="00CE65F1" w:rsidRDefault="00EE793E" w:rsidP="00EE793E">
      <w:pPr>
        <w:pStyle w:val="KDParagraf"/>
        <w:spacing w:before="0"/>
        <w:rPr>
          <w:rFonts w:cs="Arial"/>
          <w:lang w:val="ru-RU"/>
        </w:rPr>
      </w:pPr>
    </w:p>
    <w:p w:rsidR="00B16DCF" w:rsidRDefault="00B16DCF" w:rsidP="00B16DCF">
      <w:pPr>
        <w:pStyle w:val="KDParagraf"/>
        <w:spacing w:before="0"/>
        <w:rPr>
          <w:rFonts w:cs="Arial"/>
        </w:rPr>
      </w:pPr>
      <w:r>
        <w:rPr>
          <w:rFonts w:cs="Arial"/>
        </w:rPr>
        <w:t>Уговорне стране констатују:</w:t>
      </w:r>
    </w:p>
    <w:p w:rsidR="00B16DCF" w:rsidRPr="00CE65F1" w:rsidRDefault="00B16DCF" w:rsidP="00B36A43">
      <w:pPr>
        <w:pStyle w:val="KDParagraf"/>
        <w:numPr>
          <w:ilvl w:val="0"/>
          <w:numId w:val="26"/>
        </w:numPr>
        <w:spacing w:before="0"/>
        <w:ind w:left="567" w:hanging="207"/>
        <w:rPr>
          <w:rFonts w:cs="Arial"/>
          <w:lang w:val="ru-RU"/>
        </w:rPr>
      </w:pPr>
      <w:r w:rsidRPr="00CE65F1">
        <w:rPr>
          <w:rFonts w:cs="Arial"/>
          <w:lang w:val="ru-RU"/>
        </w:rPr>
        <w:t xml:space="preserve">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w:t>
      </w:r>
      <w:r w:rsidR="00EE793E" w:rsidRPr="00CE65F1">
        <w:rPr>
          <w:rFonts w:cs="Arial"/>
          <w:lang w:val="ru-RU"/>
        </w:rPr>
        <w:t xml:space="preserve"> за јавну набавку </w:t>
      </w:r>
      <w:r w:rsidR="00466278" w:rsidRPr="00CE65F1">
        <w:rPr>
          <w:rFonts w:cs="Arial"/>
          <w:lang w:val="ru-RU"/>
        </w:rPr>
        <w:t xml:space="preserve">услуге </w:t>
      </w:r>
      <w:r w:rsidR="00AF2875" w:rsidRPr="00CE65F1">
        <w:rPr>
          <w:rFonts w:cs="Arial"/>
          <w:lang w:val="ru-RU"/>
        </w:rPr>
        <w:t>–</w:t>
      </w:r>
      <w:r w:rsidR="00466278" w:rsidRPr="00CE65F1">
        <w:rPr>
          <w:rFonts w:cs="Arial"/>
          <w:lang w:val="ru-RU"/>
        </w:rPr>
        <w:t xml:space="preserve"> </w:t>
      </w:r>
      <w:r w:rsidR="008B43C0" w:rsidRPr="00032C7C">
        <w:rPr>
          <w:rFonts w:cs="Arial"/>
          <w:b/>
          <w:lang w:val="sr-Cyrl-RS"/>
        </w:rPr>
        <w:t>Одржавање СС уређаја тип ESA 11 SB и PZZ EA</w:t>
      </w:r>
      <w:r w:rsidR="00612021" w:rsidRPr="00E47C2E">
        <w:rPr>
          <w:rFonts w:cs="Arial"/>
          <w:lang w:val="ru-RU"/>
        </w:rPr>
        <w:t xml:space="preserve"> </w:t>
      </w:r>
      <w:r w:rsidR="00EE793E" w:rsidRPr="00CE65F1">
        <w:rPr>
          <w:rFonts w:cs="Arial"/>
          <w:lang w:val="ru-RU"/>
        </w:rPr>
        <w:t xml:space="preserve">(у даљем тексту: Услуга), </w:t>
      </w:r>
      <w:r w:rsidR="001C42E6" w:rsidRPr="00CE65F1">
        <w:rPr>
          <w:rFonts w:cs="Arial"/>
          <w:lang w:val="ru-RU"/>
        </w:rPr>
        <w:t xml:space="preserve"> </w:t>
      </w:r>
      <w:r w:rsidRPr="00CE65F1">
        <w:rPr>
          <w:rFonts w:cs="Arial"/>
          <w:lang w:val="ru-RU"/>
        </w:rPr>
        <w:t>бр.ЈН</w:t>
      </w:r>
      <w:r w:rsidR="00EA19FE">
        <w:rPr>
          <w:rFonts w:cs="Arial"/>
          <w:lang w:val="sr-Cyrl-RS"/>
        </w:rPr>
        <w:t xml:space="preserve"> </w:t>
      </w:r>
      <w:r w:rsidR="00EA19FE" w:rsidRPr="00CE65F1">
        <w:rPr>
          <w:rFonts w:cs="Arial"/>
          <w:b/>
          <w:lang w:val="ru-RU"/>
        </w:rPr>
        <w:t>3000</w:t>
      </w:r>
      <w:r w:rsidR="00AF2875">
        <w:rPr>
          <w:rFonts w:cs="Arial"/>
          <w:b/>
          <w:lang w:val="sr-Cyrl-RS"/>
        </w:rPr>
        <w:t>/</w:t>
      </w:r>
      <w:r w:rsidR="008B43C0">
        <w:rPr>
          <w:rFonts w:cs="Arial"/>
          <w:b/>
          <w:lang w:val="sr-Cyrl-RS"/>
        </w:rPr>
        <w:t>0843</w:t>
      </w:r>
      <w:r w:rsidR="00EA19FE" w:rsidRPr="00CE65F1">
        <w:rPr>
          <w:rFonts w:cs="Arial"/>
          <w:b/>
          <w:lang w:val="ru-RU"/>
        </w:rPr>
        <w:t>/2016 (</w:t>
      </w:r>
      <w:r w:rsidR="00AF2875">
        <w:rPr>
          <w:rFonts w:cs="Arial"/>
          <w:b/>
          <w:lang w:val="sr-Cyrl-RS"/>
        </w:rPr>
        <w:t xml:space="preserve">ЗСУ </w:t>
      </w:r>
      <w:r w:rsidR="00040299">
        <w:rPr>
          <w:rFonts w:cs="Arial"/>
          <w:b/>
          <w:lang w:val="sr-Cyrl-RS"/>
        </w:rPr>
        <w:t>1186</w:t>
      </w:r>
      <w:r w:rsidR="00EA19FE" w:rsidRPr="00CE65F1">
        <w:rPr>
          <w:rFonts w:cs="Arial"/>
          <w:b/>
          <w:lang w:val="ru-RU"/>
        </w:rPr>
        <w:t>/2016)</w:t>
      </w:r>
    </w:p>
    <w:p w:rsidR="00B16DCF" w:rsidRDefault="00EE793E" w:rsidP="00B36A43">
      <w:pPr>
        <w:pStyle w:val="KDNabrajanje"/>
        <w:numPr>
          <w:ilvl w:val="0"/>
          <w:numId w:val="25"/>
        </w:numPr>
        <w:tabs>
          <w:tab w:val="num" w:pos="567"/>
        </w:tabs>
        <w:spacing w:before="0"/>
        <w:ind w:left="568" w:hanging="284"/>
        <w:rPr>
          <w:rFonts w:cs="Arial"/>
        </w:rPr>
      </w:pPr>
      <w:r w:rsidRPr="00B16DCF">
        <w:rPr>
          <w:rFonts w:cs="Arial"/>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00B16DCF">
        <w:rPr>
          <w:rFonts w:cs="Arial"/>
          <w:color w:val="00B0F0"/>
        </w:rPr>
        <w:t>.</w:t>
      </w:r>
    </w:p>
    <w:p w:rsidR="00EE793E" w:rsidRPr="00E47C2E" w:rsidRDefault="00EE793E" w:rsidP="00B36A43">
      <w:pPr>
        <w:pStyle w:val="KDNabrajanje"/>
        <w:numPr>
          <w:ilvl w:val="0"/>
          <w:numId w:val="25"/>
        </w:numPr>
        <w:tabs>
          <w:tab w:val="num" w:pos="567"/>
        </w:tabs>
        <w:spacing w:before="0"/>
        <w:ind w:left="568" w:hanging="284"/>
        <w:rPr>
          <w:rFonts w:cs="Arial"/>
        </w:rPr>
      </w:pPr>
      <w:r w:rsidRPr="00E47C2E">
        <w:rPr>
          <w:rFonts w:cs="Arial"/>
        </w:rPr>
        <w:tab/>
        <w:t>да Понуда Понуђача (у даљем тексту: Пружалац услуге) у _________</w:t>
      </w:r>
      <w:r w:rsidR="00FD5422" w:rsidRPr="00E47C2E">
        <w:rPr>
          <w:rFonts w:cs="Arial"/>
        </w:rPr>
        <w:t>отвореном</w:t>
      </w:r>
      <w:r w:rsidRPr="00E47C2E">
        <w:rPr>
          <w:rFonts w:cs="Arial"/>
        </w:rPr>
        <w:t xml:space="preserve"> поступку за </w:t>
      </w:r>
      <w:r w:rsidR="00FD5422" w:rsidRPr="00E47C2E">
        <w:rPr>
          <w:rFonts w:cs="Arial"/>
        </w:rPr>
        <w:t>ЈН</w:t>
      </w:r>
      <w:r w:rsidRPr="00E47C2E">
        <w:rPr>
          <w:rFonts w:cs="Arial"/>
        </w:rPr>
        <w:t xml:space="preserve"> број ___________, која је заведена код Корисника услуге под   бројем ______</w:t>
      </w:r>
      <w:r w:rsidR="00FD5422" w:rsidRPr="00E47C2E">
        <w:rPr>
          <w:rFonts w:cs="Arial"/>
        </w:rPr>
        <w:t xml:space="preserve"> од _____.2016</w:t>
      </w:r>
      <w:r w:rsidRPr="00E47C2E">
        <w:rPr>
          <w:rFonts w:cs="Arial"/>
        </w:rPr>
        <w:t xml:space="preserve">. године у потпуности одговара захтеву Корисника услуге из позива за подношење понуда и Конкурсној документацији ; </w:t>
      </w:r>
    </w:p>
    <w:p w:rsidR="00EE793E" w:rsidRPr="00CE65F1" w:rsidRDefault="00EE793E" w:rsidP="00EE793E">
      <w:pPr>
        <w:pStyle w:val="KDParagraf"/>
        <w:spacing w:before="0"/>
        <w:rPr>
          <w:rFonts w:cs="Arial"/>
          <w:lang w:val="ru-RU"/>
        </w:rPr>
      </w:pPr>
      <w:r w:rsidRPr="00CE65F1">
        <w:rPr>
          <w:rFonts w:cs="Arial"/>
          <w:lang w:val="ru-RU"/>
        </w:rPr>
        <w:t>•</w:t>
      </w:r>
      <w:r w:rsidRPr="00CE65F1">
        <w:rPr>
          <w:rFonts w:cs="Arial"/>
          <w:lang w:val="ru-RU"/>
        </w:rPr>
        <w:tab/>
        <w:t>да је Корисник услуге, на основу Понуде Пружаоца услуге  и Одлуке о додели Уговора, изабрао Пружао</w:t>
      </w:r>
      <w:r w:rsidR="000350BD" w:rsidRPr="00CE65F1">
        <w:rPr>
          <w:rFonts w:cs="Arial"/>
          <w:lang w:val="ru-RU"/>
        </w:rPr>
        <w:t>ца услуге за реализацију услуге</w:t>
      </w:r>
      <w:r w:rsidRPr="00CE65F1">
        <w:rPr>
          <w:rFonts w:cs="Arial"/>
          <w:lang w:val="ru-RU"/>
        </w:rPr>
        <w:t xml:space="preserve"> </w:t>
      </w:r>
    </w:p>
    <w:p w:rsidR="000350BD" w:rsidRDefault="000350BD" w:rsidP="00EE793E">
      <w:pPr>
        <w:pStyle w:val="KDParagraf"/>
        <w:spacing w:before="0"/>
        <w:rPr>
          <w:rFonts w:cs="Arial"/>
          <w:lang w:val="sr-Latn-RS"/>
        </w:rPr>
      </w:pPr>
    </w:p>
    <w:p w:rsidR="00B3251B" w:rsidRPr="00B3251B" w:rsidRDefault="00B3251B" w:rsidP="00EE793E">
      <w:pPr>
        <w:pStyle w:val="KDParagraf"/>
        <w:spacing w:before="0"/>
        <w:rPr>
          <w:rFonts w:cs="Arial"/>
          <w:lang w:val="sr-Latn-RS"/>
        </w:rPr>
      </w:pPr>
    </w:p>
    <w:p w:rsidR="003A31EB" w:rsidRPr="003A31EB" w:rsidRDefault="003A31EB" w:rsidP="00EE793E">
      <w:pPr>
        <w:pStyle w:val="KDParagraf"/>
        <w:spacing w:before="0"/>
        <w:rPr>
          <w:rFonts w:cs="Arial"/>
          <w:lang w:val="sr-Cyrl-RS"/>
        </w:rPr>
      </w:pPr>
    </w:p>
    <w:p w:rsidR="00EE793E" w:rsidRPr="00E47C2E" w:rsidRDefault="00EE793E" w:rsidP="000350BD">
      <w:pPr>
        <w:pStyle w:val="KDParagraf"/>
        <w:spacing w:before="0"/>
        <w:jc w:val="left"/>
        <w:rPr>
          <w:rFonts w:cs="Arial"/>
          <w:b/>
        </w:rPr>
      </w:pPr>
      <w:r w:rsidRPr="00E47C2E">
        <w:rPr>
          <w:rFonts w:cs="Arial"/>
          <w:b/>
        </w:rPr>
        <w:t>ПРЕДМЕТ УГОВОРА</w:t>
      </w:r>
    </w:p>
    <w:p w:rsidR="00EE793E" w:rsidRPr="00CE65F1" w:rsidRDefault="00EE793E" w:rsidP="000350BD">
      <w:pPr>
        <w:pStyle w:val="KDParagraf"/>
        <w:spacing w:before="0"/>
        <w:jc w:val="center"/>
        <w:rPr>
          <w:rFonts w:cs="Arial"/>
          <w:lang w:val="ru-RU"/>
        </w:rPr>
      </w:pPr>
      <w:r w:rsidRPr="00CE65F1">
        <w:rPr>
          <w:rFonts w:cs="Arial"/>
          <w:b/>
          <w:lang w:val="ru-RU"/>
        </w:rPr>
        <w:t>Члан 1</w:t>
      </w:r>
      <w:r w:rsidRPr="00CE65F1">
        <w:rPr>
          <w:rFonts w:cs="Arial"/>
          <w:lang w:val="ru-RU"/>
        </w:rPr>
        <w:t>.</w:t>
      </w:r>
    </w:p>
    <w:p w:rsidR="003A31EB" w:rsidRPr="00CE65F1" w:rsidRDefault="00EE793E" w:rsidP="003A31EB">
      <w:pPr>
        <w:pStyle w:val="KDParagraf"/>
        <w:spacing w:before="0"/>
        <w:rPr>
          <w:rFonts w:cs="Arial"/>
          <w:lang w:val="ru-RU"/>
        </w:rPr>
      </w:pPr>
      <w:r w:rsidRPr="00CE65F1">
        <w:rPr>
          <w:rFonts w:cs="Arial"/>
          <w:lang w:val="ru-RU"/>
        </w:rPr>
        <w:t>Овим Уговором о пружању услуге (у даљем тексту: Уговор) Пружалац услуге се обавезује да за потребе Корисника услуге изврши и пружи услугу:</w:t>
      </w:r>
      <w:r w:rsidRPr="00CE65F1">
        <w:rPr>
          <w:rFonts w:cs="Arial"/>
          <w:b/>
          <w:lang w:val="ru-RU"/>
        </w:rPr>
        <w:t xml:space="preserve"> „</w:t>
      </w:r>
      <w:r w:rsidR="00466278" w:rsidRPr="00CE65F1">
        <w:rPr>
          <w:lang w:val="ru-RU"/>
        </w:rPr>
        <w:t xml:space="preserve"> </w:t>
      </w:r>
      <w:r w:rsidR="005902AA" w:rsidRPr="005902AA">
        <w:rPr>
          <w:rFonts w:cs="Arial"/>
          <w:b/>
          <w:lang w:val="sr-Cyrl-RS"/>
        </w:rPr>
        <w:t>Одржавање СС уређаја тип ESA 11 SB и PZZ EA</w:t>
      </w:r>
      <w:r w:rsidR="00612021" w:rsidRPr="005902AA">
        <w:rPr>
          <w:rFonts w:cs="Arial"/>
          <w:b/>
          <w:lang w:val="ru-RU"/>
        </w:rPr>
        <w:t xml:space="preserve"> </w:t>
      </w:r>
      <w:r w:rsidRPr="00CE65F1">
        <w:rPr>
          <w:rFonts w:cs="Arial"/>
          <w:b/>
          <w:lang w:val="ru-RU"/>
        </w:rPr>
        <w:t>“</w:t>
      </w:r>
      <w:r w:rsidR="00B201EB">
        <w:rPr>
          <w:rFonts w:cs="Arial"/>
          <w:lang w:val="sr-Cyrl-RS"/>
        </w:rPr>
        <w:t xml:space="preserve"> </w:t>
      </w:r>
      <w:r w:rsidR="003A31EB" w:rsidRPr="00CE65F1">
        <w:rPr>
          <w:rFonts w:cs="Arial"/>
          <w:lang w:val="ru-RU"/>
        </w:rPr>
        <w:t xml:space="preserve">у складу са одребама овог уговора и прихваћеном Понудом број ________ од________која је саставни део и налази се у прилогу овог уговора (у даљем тексту: Услуга). </w:t>
      </w:r>
    </w:p>
    <w:p w:rsidR="00BC4F09" w:rsidRDefault="00BC4F09" w:rsidP="003A31EB">
      <w:pPr>
        <w:spacing w:before="0"/>
        <w:rPr>
          <w:rFonts w:cs="Arial"/>
          <w:lang w:val="sr-Latn-RS"/>
        </w:rPr>
      </w:pPr>
    </w:p>
    <w:p w:rsidR="00EE793E" w:rsidRPr="00E47C2E" w:rsidRDefault="00EE793E" w:rsidP="000350BD">
      <w:pPr>
        <w:pStyle w:val="KDParagraf"/>
        <w:spacing w:before="0"/>
        <w:jc w:val="left"/>
        <w:rPr>
          <w:rFonts w:cs="Arial"/>
          <w:b/>
        </w:rPr>
      </w:pPr>
      <w:r w:rsidRPr="00E47C2E">
        <w:rPr>
          <w:rFonts w:cs="Arial"/>
          <w:b/>
        </w:rPr>
        <w:t>ЦЕНА</w:t>
      </w:r>
    </w:p>
    <w:p w:rsidR="00EE793E" w:rsidRPr="00CE65F1" w:rsidRDefault="00EE793E" w:rsidP="000350BD">
      <w:pPr>
        <w:pStyle w:val="KDParagraf"/>
        <w:spacing w:before="0"/>
        <w:jc w:val="center"/>
        <w:rPr>
          <w:rFonts w:cs="Arial"/>
          <w:lang w:val="ru-RU"/>
        </w:rPr>
      </w:pPr>
      <w:r w:rsidRPr="00CE65F1">
        <w:rPr>
          <w:rFonts w:cs="Arial"/>
          <w:b/>
          <w:lang w:val="ru-RU"/>
        </w:rPr>
        <w:t>Члан 2</w:t>
      </w:r>
      <w:r w:rsidRPr="00CE65F1">
        <w:rPr>
          <w:rFonts w:cs="Arial"/>
          <w:lang w:val="ru-RU"/>
        </w:rPr>
        <w:t>.</w:t>
      </w:r>
    </w:p>
    <w:p w:rsidR="003A31EB" w:rsidRPr="00CE65F1" w:rsidRDefault="00EE793E" w:rsidP="003A31EB">
      <w:pPr>
        <w:pStyle w:val="KDParagraf"/>
        <w:spacing w:before="0"/>
        <w:rPr>
          <w:rFonts w:cs="Arial"/>
          <w:lang w:val="ru-RU"/>
        </w:rPr>
      </w:pPr>
      <w:r w:rsidRPr="00CE65F1">
        <w:rPr>
          <w:rFonts w:cs="Arial"/>
          <w:lang w:val="ru-RU"/>
        </w:rPr>
        <w:t xml:space="preserve"> </w:t>
      </w:r>
      <w:r w:rsidR="003A31EB" w:rsidRPr="00CE65F1">
        <w:rPr>
          <w:rFonts w:cs="Arial"/>
          <w:lang w:val="ru-RU"/>
        </w:rPr>
        <w:t xml:space="preserve">Цена Услуге из члана 1. овог Уговора износи __________________ (словима: ________________________) </w:t>
      </w:r>
      <w:r w:rsidR="003A31EB" w:rsidRPr="00E47C2E">
        <w:rPr>
          <w:rFonts w:cs="Arial"/>
        </w:rPr>
        <w:t>RSD</w:t>
      </w:r>
      <w:r w:rsidR="003A31EB" w:rsidRPr="00CE65F1">
        <w:rPr>
          <w:rFonts w:cs="Arial"/>
          <w:lang w:val="ru-RU"/>
        </w:rPr>
        <w:t>, без пореза на додату вредност.</w:t>
      </w:r>
    </w:p>
    <w:p w:rsidR="003A31EB" w:rsidRPr="00CE65F1" w:rsidRDefault="003A31EB" w:rsidP="003A31EB">
      <w:pPr>
        <w:pStyle w:val="KDParagraf"/>
        <w:spacing w:before="0"/>
        <w:rPr>
          <w:rFonts w:cs="Arial"/>
          <w:lang w:val="ru-RU"/>
        </w:rPr>
      </w:pPr>
      <w:r>
        <w:rPr>
          <w:rFonts w:cs="Arial"/>
          <w:lang w:val="sr-Cyrl-RS"/>
        </w:rPr>
        <w:br/>
      </w:r>
      <w:r w:rsidRPr="00CE65F1">
        <w:rPr>
          <w:rFonts w:cs="Arial"/>
          <w:lang w:val="ru-RU"/>
        </w:rPr>
        <w:t>На  цену Услуге из става 1. овог члана обрачунава се припадајући порез на додату вредност у складу са прописима Републике Србије.</w:t>
      </w:r>
    </w:p>
    <w:p w:rsidR="003A31EB" w:rsidRPr="00CE65F1" w:rsidRDefault="003A31EB" w:rsidP="003A31EB">
      <w:pPr>
        <w:pStyle w:val="KDParagraf"/>
        <w:spacing w:before="0"/>
        <w:rPr>
          <w:rFonts w:cs="Arial"/>
          <w:lang w:val="ru-RU"/>
        </w:rPr>
      </w:pPr>
      <w:r>
        <w:rPr>
          <w:rFonts w:cs="Arial"/>
          <w:lang w:val="sr-Cyrl-RS"/>
        </w:rPr>
        <w:br/>
      </w:r>
      <w:r w:rsidRPr="00CE65F1">
        <w:rPr>
          <w:rFonts w:cs="Arial"/>
          <w:lang w:val="ru-RU"/>
        </w:rPr>
        <w:t>У цену су урачунати сви трошкови везани за реализацију Услуге.</w:t>
      </w:r>
    </w:p>
    <w:p w:rsidR="003A31EB" w:rsidRPr="00CE65F1" w:rsidRDefault="003A31EB" w:rsidP="003A31EB">
      <w:pPr>
        <w:pStyle w:val="KDParagraf"/>
        <w:spacing w:before="0"/>
        <w:rPr>
          <w:rFonts w:cs="Arial"/>
          <w:sz w:val="16"/>
          <w:szCs w:val="16"/>
          <w:lang w:val="ru-RU"/>
        </w:rPr>
      </w:pPr>
    </w:p>
    <w:p w:rsidR="003A31EB" w:rsidRPr="00CE65F1" w:rsidRDefault="003A31EB" w:rsidP="003A31EB">
      <w:pPr>
        <w:pStyle w:val="KDParagraf"/>
        <w:spacing w:before="0"/>
        <w:rPr>
          <w:rFonts w:cs="Arial"/>
          <w:lang w:val="ru-RU"/>
        </w:rPr>
      </w:pPr>
      <w:r w:rsidRPr="00CE65F1">
        <w:rPr>
          <w:rFonts w:cs="Arial"/>
          <w:lang w:val="ru-RU"/>
        </w:rPr>
        <w:t xml:space="preserve">Цена је фиксна односно не може се мењати за све време извршења Услуге. </w:t>
      </w:r>
    </w:p>
    <w:p w:rsidR="00B3251B" w:rsidRPr="00CE65F1" w:rsidRDefault="00B3251B" w:rsidP="002B6181">
      <w:pPr>
        <w:pStyle w:val="KDParagraf"/>
        <w:spacing w:before="0"/>
        <w:rPr>
          <w:rFonts w:cs="Arial"/>
          <w:lang w:val="ru-RU"/>
        </w:rPr>
      </w:pPr>
    </w:p>
    <w:p w:rsidR="00EE793E" w:rsidRPr="00E47C2E" w:rsidRDefault="00EE793E" w:rsidP="00EE793E">
      <w:pPr>
        <w:pStyle w:val="KDParagraf"/>
        <w:spacing w:before="0"/>
        <w:rPr>
          <w:rFonts w:cs="Arial"/>
          <w:b/>
        </w:rPr>
      </w:pPr>
      <w:r w:rsidRPr="00E47C2E">
        <w:rPr>
          <w:rFonts w:cs="Arial"/>
          <w:b/>
        </w:rPr>
        <w:t>НАЧИН ПЛАЋАЊА</w:t>
      </w:r>
    </w:p>
    <w:p w:rsidR="00EE793E" w:rsidRPr="00CE65F1" w:rsidRDefault="00EE793E" w:rsidP="000350BD">
      <w:pPr>
        <w:pStyle w:val="KDParagraf"/>
        <w:spacing w:before="0"/>
        <w:jc w:val="center"/>
        <w:rPr>
          <w:rFonts w:cs="Arial"/>
          <w:lang w:val="ru-RU"/>
        </w:rPr>
      </w:pPr>
      <w:r w:rsidRPr="00CE65F1">
        <w:rPr>
          <w:rFonts w:cs="Arial"/>
          <w:b/>
          <w:lang w:val="ru-RU"/>
        </w:rPr>
        <w:t>Члан 3</w:t>
      </w:r>
      <w:r w:rsidRPr="00CE65F1">
        <w:rPr>
          <w:rFonts w:cs="Arial"/>
          <w:lang w:val="ru-RU"/>
        </w:rPr>
        <w:t>.</w:t>
      </w:r>
    </w:p>
    <w:p w:rsidR="003A31EB" w:rsidRPr="00C52430" w:rsidRDefault="003A31EB" w:rsidP="003A31EB">
      <w:pPr>
        <w:pStyle w:val="KDParagraf"/>
        <w:spacing w:before="0"/>
        <w:rPr>
          <w:rFonts w:cs="Arial"/>
          <w:lang w:val="sr-Cyrl-RS"/>
        </w:rPr>
      </w:pPr>
      <w:r w:rsidRPr="00CE65F1">
        <w:rPr>
          <w:rFonts w:cs="Arial"/>
          <w:lang w:val="ru-RU"/>
        </w:rPr>
        <w:t xml:space="preserve">Корисник услуге се обавезује да Пружаоцу услуга плати извршену Услугу </w:t>
      </w:r>
      <w:r w:rsidRPr="00CE65F1">
        <w:rPr>
          <w:rFonts w:cs="Arial"/>
          <w:color w:val="000000" w:themeColor="text1"/>
          <w:lang w:val="ru-RU"/>
        </w:rPr>
        <w:t>динарском</w:t>
      </w:r>
      <w:r w:rsidRPr="00CE65F1">
        <w:rPr>
          <w:rFonts w:cs="Arial"/>
          <w:lang w:val="ru-RU"/>
        </w:rPr>
        <w:t xml:space="preserve"> дознаком , на следећи начин:</w:t>
      </w:r>
    </w:p>
    <w:p w:rsidR="003A31EB" w:rsidRPr="00CE65F1" w:rsidRDefault="003A31EB" w:rsidP="003A31EB">
      <w:pPr>
        <w:pStyle w:val="KDParagraf"/>
        <w:spacing w:before="0"/>
        <w:rPr>
          <w:rFonts w:eastAsia="Calibri" w:cs="Arial"/>
          <w:lang w:val="ru-RU"/>
        </w:rPr>
      </w:pPr>
      <w:r w:rsidRPr="00CE65F1">
        <w:rPr>
          <w:rFonts w:eastAsia="Calibri" w:cs="Arial"/>
          <w:lang w:val="ru-RU"/>
        </w:rPr>
        <w:t>• сукцесивно у зависности од извршења уговорених услуга, у року д</w:t>
      </w:r>
      <w:r>
        <w:rPr>
          <w:rFonts w:eastAsia="Calibri" w:cs="Arial"/>
        </w:rPr>
        <w:t>o</w:t>
      </w:r>
      <w:r w:rsidRPr="00CE65F1">
        <w:rPr>
          <w:rFonts w:eastAsia="Calibri" w:cs="Arial"/>
          <w:lang w:val="ru-RU"/>
        </w:rPr>
        <w:t xml:space="preserve"> 45 (четрдесетпет) дана од дана пријема исправног рачуна, са уговореним прилозима (Записници). </w:t>
      </w:r>
    </w:p>
    <w:p w:rsidR="003A31EB" w:rsidRPr="007813CE" w:rsidRDefault="003A31EB" w:rsidP="003A31EB">
      <w:pPr>
        <w:tabs>
          <w:tab w:val="left" w:pos="567"/>
        </w:tabs>
        <w:spacing w:before="0"/>
        <w:rPr>
          <w:rFonts w:eastAsia="Calibri" w:cs="Arial"/>
          <w:b/>
          <w:color w:val="00B0F0"/>
          <w:lang w:val="sr-Cyrl-RS"/>
        </w:rPr>
      </w:pPr>
      <w:r w:rsidRPr="00CE65F1">
        <w:rPr>
          <w:rFonts w:eastAsia="Calibri" w:cs="Arial"/>
          <w:b/>
          <w:lang w:val="ru-RU"/>
        </w:rPr>
        <w:t>Рачун мора да гласи на</w:t>
      </w:r>
      <w:r w:rsidRPr="00CE65F1">
        <w:rPr>
          <w:rFonts w:eastAsia="Calibri" w:cs="Arial"/>
          <w:b/>
          <w:color w:val="00B0F0"/>
          <w:lang w:val="ru-RU"/>
        </w:rPr>
        <w:t xml:space="preserve"> : </w:t>
      </w:r>
      <w:r w:rsidRPr="00CE65F1">
        <w:rPr>
          <w:rFonts w:cs="Arial"/>
          <w:b/>
          <w:lang w:val="ru-RU"/>
        </w:rPr>
        <w:t xml:space="preserve">Јавно предузеће „Електропривреда Србије“ Београд, царице Милице 2, ПИБ </w:t>
      </w:r>
      <w:r w:rsidRPr="007813CE">
        <w:rPr>
          <w:rFonts w:cs="Arial"/>
          <w:b/>
          <w:color w:val="000000" w:themeColor="text1"/>
          <w:lang w:val="sr-Cyrl-BA"/>
        </w:rPr>
        <w:t xml:space="preserve">103920327, </w:t>
      </w:r>
      <w:r w:rsidRPr="00CE65F1">
        <w:rPr>
          <w:rFonts w:cs="Arial"/>
          <w:b/>
          <w:lang w:val="ru-RU"/>
        </w:rPr>
        <w:t>Огранак ТЕНТ Београд-Обреновац, Богољуба Урошевића Црног 44</w:t>
      </w:r>
    </w:p>
    <w:p w:rsidR="003A31EB" w:rsidRDefault="003A31EB" w:rsidP="003A31EB">
      <w:pPr>
        <w:spacing w:before="0"/>
        <w:rPr>
          <w:rFonts w:eastAsia="Calibri" w:cs="Arial"/>
          <w:lang w:val="sr-Cyrl-RS"/>
        </w:rPr>
      </w:pPr>
      <w:r>
        <w:rPr>
          <w:rFonts w:eastAsia="Calibri" w:cs="Arial"/>
          <w:lang w:val="sr-Cyrl-RS"/>
        </w:rPr>
        <w:t>Рачун мора бити</w:t>
      </w:r>
      <w:r w:rsidRPr="00CE65F1">
        <w:rPr>
          <w:rFonts w:eastAsia="Calibri" w:cs="Arial"/>
          <w:lang w:val="ru-RU"/>
        </w:rPr>
        <w:t xml:space="preserve"> достављен на адресу Корисника: Јавно предузеће „Електропривреда Србије“ Београд, огранак ТЕНТ, </w:t>
      </w:r>
      <w:r w:rsidRPr="009D5668">
        <w:rPr>
          <w:rFonts w:eastAsia="Calibri" w:cs="Arial"/>
          <w:lang w:val="ru-RU"/>
        </w:rPr>
        <w:t>Богољуба Урошевића Црног 44</w:t>
      </w:r>
      <w:r w:rsidRPr="00CE65F1">
        <w:rPr>
          <w:rFonts w:eastAsia="Calibri" w:cs="Arial"/>
          <w:lang w:val="ru-RU"/>
        </w:rPr>
        <w:t xml:space="preserve">, 11500 </w:t>
      </w:r>
      <w:r w:rsidRPr="009D5668">
        <w:rPr>
          <w:rFonts w:eastAsia="Calibri" w:cs="Arial"/>
        </w:rPr>
        <w:t>O</w:t>
      </w:r>
      <w:r w:rsidRPr="00CE65F1">
        <w:rPr>
          <w:rFonts w:eastAsia="Calibri" w:cs="Arial"/>
          <w:lang w:val="ru-RU"/>
        </w:rPr>
        <w:t xml:space="preserve">бреновац, са обавезним прилозима-/Записник, са читко написаним именом и презименом и потписом овлашћеног лица Корисника услуга. </w:t>
      </w:r>
    </w:p>
    <w:p w:rsidR="003A31EB" w:rsidRPr="00C52430" w:rsidRDefault="003A31EB" w:rsidP="003A31EB">
      <w:pPr>
        <w:spacing w:before="0"/>
        <w:rPr>
          <w:rFonts w:eastAsia="Calibri" w:cs="Arial"/>
          <w:b/>
          <w:bCs/>
          <w:lang w:val="sr-Cyrl-RS"/>
        </w:rPr>
      </w:pPr>
      <w:r w:rsidRPr="00CE65F1">
        <w:rPr>
          <w:rFonts w:eastAsia="Calibri" w:cs="Arial"/>
          <w:b/>
          <w:bCs/>
          <w:lang w:val="ru-RU"/>
        </w:rPr>
        <w:lastRenderedPageBreak/>
        <w:t>Пружаоц услуге је обавезан да на рачуну/рачунима наведе угов</w:t>
      </w:r>
      <w:r w:rsidRPr="009D5668">
        <w:rPr>
          <w:rFonts w:eastAsia="Calibri" w:cs="Arial"/>
          <w:b/>
          <w:bCs/>
          <w:lang w:val="sr-Cyrl-RS"/>
        </w:rPr>
        <w:t>о</w:t>
      </w:r>
      <w:r w:rsidRPr="00CE65F1">
        <w:rPr>
          <w:rFonts w:eastAsia="Calibri" w:cs="Arial"/>
          <w:b/>
          <w:bCs/>
          <w:lang w:val="ru-RU"/>
        </w:rPr>
        <w:t>р на основу којег се рачун издаје (број и датум).</w:t>
      </w:r>
    </w:p>
    <w:p w:rsidR="003A31EB" w:rsidRPr="00CE65F1" w:rsidRDefault="003A31EB" w:rsidP="003A31EB">
      <w:pPr>
        <w:spacing w:before="0"/>
        <w:rPr>
          <w:rFonts w:eastAsia="Calibri" w:cs="Arial"/>
          <w:lang w:val="ru-RU"/>
        </w:rPr>
      </w:pPr>
      <w:r w:rsidRPr="00CE65F1">
        <w:rPr>
          <w:rFonts w:eastAsia="Calibri"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A31EB" w:rsidRPr="00CE65F1" w:rsidRDefault="003A31EB" w:rsidP="003A31EB">
      <w:pPr>
        <w:spacing w:before="0"/>
        <w:rPr>
          <w:rFonts w:eastAsia="Calibri" w:cs="Arial"/>
          <w:b/>
          <w:bCs/>
          <w:lang w:val="ru-RU"/>
        </w:rPr>
      </w:pPr>
      <w:r w:rsidRPr="00CE65F1">
        <w:rPr>
          <w:rFonts w:eastAsia="Calibri" w:cs="Arial"/>
          <w:b/>
          <w:bCs/>
          <w:lang w:val="ru-RU"/>
        </w:rPr>
        <w:t>Рачун који није издат у складу са уговреним условима, неће бити исправан и биће враћен Пружаоцу услуге.</w:t>
      </w:r>
    </w:p>
    <w:p w:rsidR="005902AA" w:rsidRPr="00CE65F1" w:rsidRDefault="005902AA" w:rsidP="003A31EB">
      <w:pPr>
        <w:pStyle w:val="KDParagraf"/>
        <w:spacing w:before="0"/>
        <w:rPr>
          <w:rFonts w:cs="Arial"/>
          <w:b/>
          <w:lang w:val="ru-RU"/>
        </w:rPr>
      </w:pPr>
    </w:p>
    <w:p w:rsidR="003A31EB" w:rsidRDefault="003A31EB" w:rsidP="003A31EB">
      <w:pPr>
        <w:pStyle w:val="KDParagraf"/>
        <w:spacing w:before="0"/>
        <w:rPr>
          <w:rFonts w:cs="Arial"/>
          <w:b/>
          <w:lang w:val="sr-Cyrl-RS"/>
        </w:rPr>
      </w:pPr>
      <w:r w:rsidRPr="00CE65F1">
        <w:rPr>
          <w:rFonts w:cs="Arial"/>
          <w:b/>
          <w:lang w:val="ru-RU"/>
        </w:rPr>
        <w:t>РОК  И ДИНАМКА ПРУЖАЊА УСЛУГЕ</w:t>
      </w:r>
    </w:p>
    <w:p w:rsidR="003A31EB" w:rsidRPr="003A31EB" w:rsidRDefault="003A31EB" w:rsidP="00064420">
      <w:pPr>
        <w:pStyle w:val="KDParagraf"/>
        <w:spacing w:before="0"/>
        <w:jc w:val="left"/>
        <w:rPr>
          <w:rFonts w:cs="Arial"/>
          <w:b/>
          <w:lang w:val="sr-Cyrl-RS"/>
        </w:rPr>
      </w:pPr>
    </w:p>
    <w:p w:rsidR="00064420" w:rsidRPr="00CE65F1" w:rsidRDefault="00064420" w:rsidP="00064420">
      <w:pPr>
        <w:pStyle w:val="KDParagraf"/>
        <w:spacing w:before="0"/>
        <w:jc w:val="center"/>
        <w:rPr>
          <w:rFonts w:cs="Arial"/>
          <w:lang w:val="ru-RU"/>
        </w:rPr>
      </w:pPr>
      <w:r w:rsidRPr="00CE65F1">
        <w:rPr>
          <w:rFonts w:cs="Arial"/>
          <w:b/>
          <w:lang w:val="ru-RU"/>
        </w:rPr>
        <w:t xml:space="preserve">Члан </w:t>
      </w:r>
      <w:r>
        <w:rPr>
          <w:rFonts w:cs="Arial"/>
          <w:b/>
          <w:lang w:val="sr-Cyrl-RS"/>
        </w:rPr>
        <w:t>4</w:t>
      </w:r>
      <w:r w:rsidRPr="00CE65F1">
        <w:rPr>
          <w:rFonts w:cs="Arial"/>
          <w:lang w:val="ru-RU"/>
        </w:rPr>
        <w:t>.</w:t>
      </w:r>
    </w:p>
    <w:p w:rsidR="00A00F60" w:rsidRPr="00CE65F1" w:rsidRDefault="00A00F60" w:rsidP="00A00F60">
      <w:pPr>
        <w:pStyle w:val="KDParagraf"/>
        <w:spacing w:before="0"/>
        <w:rPr>
          <w:rFonts w:cs="Arial"/>
          <w:lang w:val="ru-RU"/>
        </w:rPr>
      </w:pPr>
      <w:r w:rsidRPr="00CE65F1">
        <w:rPr>
          <w:rFonts w:cs="Arial"/>
          <w:lang w:val="ru-RU"/>
        </w:rPr>
        <w:t>Рок за извршење Услуге из члана 1. овог Уговора износи ___ (словима:___) почев од дана ступања на снагу овог Уговора.</w:t>
      </w:r>
    </w:p>
    <w:p w:rsidR="00A00F60" w:rsidRDefault="00A00F60" w:rsidP="00064420">
      <w:pPr>
        <w:pStyle w:val="KDParagraf"/>
        <w:spacing w:before="0"/>
        <w:rPr>
          <w:rFonts w:cs="Arial"/>
          <w:lang w:val="sr-Cyrl-RS" w:eastAsia="zh-CN"/>
        </w:rPr>
      </w:pPr>
    </w:p>
    <w:p w:rsidR="00EE793E" w:rsidRDefault="00EE793E" w:rsidP="00EE793E">
      <w:pPr>
        <w:pStyle w:val="KDParagraf"/>
        <w:spacing w:before="0"/>
        <w:rPr>
          <w:rFonts w:cs="Arial"/>
          <w:b/>
          <w:lang w:val="sr-Cyrl-RS"/>
        </w:rPr>
      </w:pPr>
      <w:r w:rsidRPr="000815DC">
        <w:rPr>
          <w:rFonts w:cs="Arial"/>
          <w:b/>
        </w:rPr>
        <w:t xml:space="preserve">СРЕДСТВА ФИНАНСИЈСКОГ ОБЕЗБЕЂЕЊА </w:t>
      </w:r>
    </w:p>
    <w:p w:rsidR="003A31EB" w:rsidRPr="003A31EB" w:rsidRDefault="003A31EB" w:rsidP="00EE793E">
      <w:pPr>
        <w:pStyle w:val="KDParagraf"/>
        <w:spacing w:before="0"/>
        <w:rPr>
          <w:rFonts w:cs="Arial"/>
          <w:b/>
          <w:lang w:val="sr-Cyrl-RS"/>
        </w:rPr>
      </w:pPr>
    </w:p>
    <w:p w:rsidR="00EE793E" w:rsidRDefault="00EE793E" w:rsidP="00586A59">
      <w:pPr>
        <w:pStyle w:val="KDParagraf"/>
        <w:spacing w:before="0"/>
        <w:jc w:val="center"/>
        <w:rPr>
          <w:rFonts w:cs="Arial"/>
          <w:lang w:val="sr-Cyrl-RS"/>
        </w:rPr>
      </w:pPr>
      <w:r w:rsidRPr="00CE65F1">
        <w:rPr>
          <w:rFonts w:cs="Arial"/>
          <w:b/>
          <w:lang w:val="ru-RU"/>
        </w:rPr>
        <w:t xml:space="preserve">Члан </w:t>
      </w:r>
      <w:r w:rsidR="00C757A1" w:rsidRPr="000815DC">
        <w:rPr>
          <w:rFonts w:cs="Arial"/>
          <w:b/>
          <w:lang w:val="sr-Cyrl-RS"/>
        </w:rPr>
        <w:t>5</w:t>
      </w:r>
      <w:r w:rsidRPr="00CE65F1">
        <w:rPr>
          <w:rFonts w:cs="Arial"/>
          <w:lang w:val="ru-RU"/>
        </w:rPr>
        <w:t>.</w:t>
      </w:r>
    </w:p>
    <w:p w:rsidR="00FD3C10" w:rsidRPr="000815DC" w:rsidRDefault="00FD3C10" w:rsidP="00FD3C10">
      <w:pPr>
        <w:pStyle w:val="KDParagraf"/>
        <w:spacing w:before="0"/>
        <w:rPr>
          <w:rFonts w:cs="Arial"/>
          <w:lang w:val="sr-Cyrl-RS"/>
        </w:rPr>
      </w:pPr>
      <w:r w:rsidRPr="00CE65F1">
        <w:rPr>
          <w:rFonts w:cs="Arial"/>
          <w:lang w:val="ru-RU"/>
        </w:rPr>
        <w:t>Пружалац услуге је обавезан да у тренутку потписивања Уговора, а најкасније у року од 10 (словима:десет) дана од дана обостраног потписивања овог Уговора, као одложни услов из чл. 74.ст.2. ("Сл. лист СФР</w:t>
      </w:r>
      <w:r w:rsidRPr="000815DC">
        <w:rPr>
          <w:rFonts w:cs="Arial"/>
        </w:rPr>
        <w:t>J</w:t>
      </w:r>
      <w:r w:rsidRPr="00CE65F1">
        <w:rPr>
          <w:rFonts w:cs="Arial"/>
          <w:lang w:val="ru-RU"/>
        </w:rPr>
        <w:t xml:space="preserve">", бр. 29/78, 39/85, 45/89 - </w:t>
      </w:r>
      <w:r w:rsidRPr="000815DC">
        <w:rPr>
          <w:rFonts w:cs="Arial"/>
        </w:rPr>
        <w:t>o</w:t>
      </w:r>
      <w:r w:rsidRPr="00CE65F1">
        <w:rPr>
          <w:rFonts w:cs="Arial"/>
          <w:lang w:val="ru-RU"/>
        </w:rPr>
        <w:t>длук</w:t>
      </w:r>
      <w:r w:rsidRPr="000815DC">
        <w:rPr>
          <w:rFonts w:cs="Arial"/>
        </w:rPr>
        <w:t>a</w:t>
      </w:r>
      <w:r w:rsidRPr="00CE65F1">
        <w:rPr>
          <w:rFonts w:cs="Arial"/>
          <w:lang w:val="ru-RU"/>
        </w:rPr>
        <w:t xml:space="preserve"> УС</w:t>
      </w:r>
      <w:r w:rsidRPr="000815DC">
        <w:rPr>
          <w:rFonts w:cs="Arial"/>
        </w:rPr>
        <w:t>J</w:t>
      </w:r>
      <w:r w:rsidRPr="00CE65F1">
        <w:rPr>
          <w:rFonts w:cs="Arial"/>
          <w:lang w:val="ru-RU"/>
        </w:rPr>
        <w:t xml:space="preserve"> и 57/89, "Сл. лист СР</w:t>
      </w:r>
      <w:r w:rsidRPr="000815DC">
        <w:rPr>
          <w:rFonts w:cs="Arial"/>
        </w:rPr>
        <w:t>J</w:t>
      </w:r>
      <w:r w:rsidRPr="00CE65F1">
        <w:rPr>
          <w:rFonts w:cs="Arial"/>
          <w:lang w:val="ru-RU"/>
        </w:rPr>
        <w:t xml:space="preserve">", бр. 31/93 </w:t>
      </w:r>
      <w:r>
        <w:rPr>
          <w:rFonts w:cs="Arial"/>
          <w:lang w:val="sr-Cyrl-RS"/>
        </w:rPr>
        <w:t>к</w:t>
      </w:r>
      <w:r w:rsidRPr="00CE65F1">
        <w:rPr>
          <w:rFonts w:cs="Arial"/>
          <w:lang w:val="ru-RU"/>
        </w:rPr>
        <w:t xml:space="preserve">ао средство финансијског обезбеђења за добро извршење посла у износу од </w:t>
      </w:r>
      <w:r w:rsidR="00B9015F">
        <w:rPr>
          <w:rFonts w:cs="Arial"/>
          <w:lang w:val="sr-Cyrl-RS"/>
        </w:rPr>
        <w:t>10</w:t>
      </w:r>
      <w:r w:rsidRPr="00CE65F1">
        <w:rPr>
          <w:rFonts w:cs="Arial"/>
          <w:lang w:val="ru-RU"/>
        </w:rPr>
        <w:t xml:space="preserve">%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FD3C10" w:rsidRPr="000815DC" w:rsidRDefault="00FD3C10" w:rsidP="00FD3C10">
      <w:pPr>
        <w:pStyle w:val="KDParagraf"/>
        <w:spacing w:before="0"/>
        <w:rPr>
          <w:rFonts w:cs="Arial"/>
          <w:lang w:val="sr-Cyrl-RS"/>
        </w:rPr>
      </w:pPr>
      <w:r>
        <w:rPr>
          <w:rFonts w:cs="Arial"/>
          <w:lang w:val="sr-Cyrl-RS"/>
        </w:rPr>
        <w:br/>
      </w:r>
      <w:r w:rsidRPr="00CE65F1">
        <w:rPr>
          <w:rFonts w:cs="Arial"/>
          <w:lang w:val="ru-RU"/>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p>
    <w:p w:rsidR="00FD3C10" w:rsidRDefault="00FD3C10" w:rsidP="00FD3C10">
      <w:pPr>
        <w:rPr>
          <w:rFonts w:cs="Arial"/>
          <w:lang w:val="sr-Cyrl-RS"/>
        </w:rPr>
      </w:pPr>
      <w:r w:rsidRPr="000815DC">
        <w:rPr>
          <w:rFonts w:cs="Arial"/>
          <w:lang w:val="sr-Cyrl-RS"/>
        </w:rPr>
        <w:t xml:space="preserve">Пружалац услуге је обавезан да </w:t>
      </w:r>
      <w:r w:rsidRPr="00CE65F1">
        <w:rPr>
          <w:rFonts w:cs="Arial"/>
          <w:lang w:val="ru-RU"/>
        </w:rPr>
        <w:t>Кориснику услуге</w:t>
      </w:r>
      <w:r w:rsidRPr="000815DC">
        <w:rPr>
          <w:rFonts w:cs="Arial"/>
          <w:lang w:val="sr-Cyrl-RS"/>
        </w:rPr>
        <w:t xml:space="preserve"> у тренутку потписивања последњег Записника о пружен</w:t>
      </w:r>
      <w:r>
        <w:rPr>
          <w:rFonts w:cs="Arial"/>
          <w:lang w:val="sr-Cyrl-RS"/>
        </w:rPr>
        <w:t>им услугама</w:t>
      </w:r>
      <w:r w:rsidRPr="000815DC">
        <w:rPr>
          <w:rFonts w:cs="Arial"/>
          <w:lang w:val="sr-Cyrl-RS"/>
        </w:rPr>
        <w:t>, достави бланко сопствен</w:t>
      </w:r>
      <w:r>
        <w:rPr>
          <w:rFonts w:cs="Arial"/>
          <w:lang w:val="sr-Cyrl-RS"/>
        </w:rPr>
        <w:t>у меницу</w:t>
      </w:r>
      <w:r w:rsidRPr="000815DC">
        <w:rPr>
          <w:rFonts w:cs="Arial"/>
          <w:lang w:val="sr-Cyrl-RS"/>
        </w:rPr>
        <w:t xml:space="preserve"> за отклањање недостатака у гарантном року у вредности од 5% вредности уговора без ПДВ која је неопозива, без права протеста и наплатива на први позив, потписана и оверена службеним печатом од стране овлашћеног лица.</w:t>
      </w:r>
      <w:r>
        <w:rPr>
          <w:rFonts w:cs="Arial"/>
          <w:lang w:val="sr-Cyrl-RS"/>
        </w:rPr>
        <w:t xml:space="preserve"> </w:t>
      </w:r>
      <w:r w:rsidRPr="000815DC">
        <w:rPr>
          <w:rFonts w:cs="Arial"/>
          <w:lang w:val="sr-Cyrl-RS"/>
        </w:rPr>
        <w:t xml:space="preserve">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w:t>
      </w:r>
      <w:r w:rsidRPr="000815DC">
        <w:rPr>
          <w:rFonts w:cs="Arial"/>
          <w:lang w:val="sr-Cyrl-RS"/>
        </w:rPr>
        <w:lastRenderedPageBreak/>
        <w:t xml:space="preserve">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FD3C10" w:rsidRPr="00CE65F1" w:rsidRDefault="00FD3C10" w:rsidP="00FD3C10">
      <w:pPr>
        <w:rPr>
          <w:rFonts w:cs="Arial"/>
          <w:color w:val="000000" w:themeColor="text1"/>
          <w:lang w:val="ru-RU"/>
        </w:rPr>
      </w:pPr>
      <w:r w:rsidRPr="009F0412">
        <w:rPr>
          <w:rFonts w:cs="Arial"/>
          <w:b/>
          <w:color w:val="000000" w:themeColor="text1"/>
          <w:lang w:val="ru-RU"/>
        </w:rPr>
        <w:t>У случају искоришћењ</w:t>
      </w:r>
      <w:r>
        <w:rPr>
          <w:rFonts w:cs="Arial"/>
          <w:b/>
          <w:color w:val="000000" w:themeColor="text1"/>
          <w:lang w:val="ru-RU"/>
        </w:rPr>
        <w:t>а</w:t>
      </w:r>
      <w:r w:rsidRPr="009F0412">
        <w:rPr>
          <w:rFonts w:cs="Arial"/>
          <w:b/>
          <w:color w:val="000000" w:themeColor="text1"/>
          <w:lang w:val="ru-RU"/>
        </w:rPr>
        <w:t xml:space="preserve"> ПОЈЕДИНЕ менице од стране Корисника услуге, Пружа</w:t>
      </w:r>
      <w:r>
        <w:rPr>
          <w:rFonts w:cs="Arial"/>
          <w:b/>
          <w:color w:val="000000" w:themeColor="text1"/>
          <w:lang w:val="ru-RU"/>
        </w:rPr>
        <w:t>лац</w:t>
      </w:r>
      <w:r w:rsidRPr="009F0412">
        <w:rPr>
          <w:rFonts w:cs="Arial"/>
          <w:b/>
          <w:color w:val="000000" w:themeColor="text1"/>
          <w:lang w:val="ru-RU"/>
        </w:rPr>
        <w:t xml:space="preserve"> услуге је обавезан да  одмах, у року од 5 дана достави нову</w:t>
      </w:r>
      <w:r>
        <w:rPr>
          <w:rFonts w:cs="Arial"/>
          <w:b/>
          <w:color w:val="000000" w:themeColor="text1"/>
          <w:lang w:val="ru-RU"/>
        </w:rPr>
        <w:t xml:space="preserve"> </w:t>
      </w:r>
      <w:r w:rsidRPr="009F0412">
        <w:rPr>
          <w:rFonts w:cs="Arial"/>
          <w:b/>
          <w:color w:val="000000" w:themeColor="text1"/>
          <w:lang w:val="ru-RU"/>
        </w:rPr>
        <w:t>меницу.</w:t>
      </w:r>
    </w:p>
    <w:p w:rsidR="005D0470" w:rsidRPr="00C023EB" w:rsidRDefault="005D0470" w:rsidP="00EE793E">
      <w:pPr>
        <w:pStyle w:val="KDParagraf"/>
        <w:spacing w:before="0"/>
        <w:rPr>
          <w:rFonts w:cs="Arial"/>
          <w:lang w:val="sr-Cyrl-RS"/>
        </w:rPr>
      </w:pPr>
    </w:p>
    <w:p w:rsidR="00EE793E" w:rsidRDefault="00EE793E" w:rsidP="00EE793E">
      <w:pPr>
        <w:pStyle w:val="KDParagraf"/>
        <w:spacing w:before="0"/>
        <w:rPr>
          <w:rFonts w:cs="Arial"/>
          <w:b/>
          <w:lang w:val="sr-Cyrl-RS"/>
        </w:rPr>
      </w:pPr>
      <w:r w:rsidRPr="00E47C2E">
        <w:rPr>
          <w:rFonts w:cs="Arial"/>
          <w:b/>
        </w:rPr>
        <w:t xml:space="preserve">ЗАКЉУЧИВАЊЕ И СТУПАЊЕ НА СНАГУ </w:t>
      </w:r>
    </w:p>
    <w:p w:rsidR="00A00F60" w:rsidRPr="00A00F60" w:rsidRDefault="00A00F60" w:rsidP="00EE793E">
      <w:pPr>
        <w:pStyle w:val="KDParagraf"/>
        <w:spacing w:before="0"/>
        <w:rPr>
          <w:rFonts w:cs="Arial"/>
          <w:b/>
          <w:lang w:val="sr-Cyrl-RS"/>
        </w:rPr>
      </w:pPr>
    </w:p>
    <w:p w:rsidR="00EE793E" w:rsidRPr="00CE65F1" w:rsidRDefault="00EE793E" w:rsidP="00586A59">
      <w:pPr>
        <w:pStyle w:val="KDParagraf"/>
        <w:spacing w:before="0"/>
        <w:jc w:val="center"/>
        <w:rPr>
          <w:rFonts w:cs="Arial"/>
          <w:lang w:val="ru-RU"/>
        </w:rPr>
      </w:pPr>
      <w:r w:rsidRPr="00CE65F1">
        <w:rPr>
          <w:rFonts w:cs="Arial"/>
          <w:b/>
          <w:lang w:val="ru-RU"/>
        </w:rPr>
        <w:t xml:space="preserve">Члан </w:t>
      </w:r>
      <w:r w:rsidR="00C023EB">
        <w:rPr>
          <w:rFonts w:cs="Arial"/>
          <w:b/>
          <w:lang w:val="sr-Cyrl-RS"/>
        </w:rPr>
        <w:t>6</w:t>
      </w:r>
      <w:r w:rsidRPr="00CE65F1">
        <w:rPr>
          <w:rFonts w:cs="Arial"/>
          <w:lang w:val="ru-RU"/>
        </w:rPr>
        <w:t>.</w:t>
      </w:r>
    </w:p>
    <w:p w:rsidR="00EE793E" w:rsidRPr="00CE65F1" w:rsidRDefault="00EE793E" w:rsidP="00EE793E">
      <w:pPr>
        <w:pStyle w:val="KDParagraf"/>
        <w:spacing w:before="0"/>
        <w:rPr>
          <w:rFonts w:cs="Arial"/>
          <w:lang w:val="ru-RU"/>
        </w:rPr>
      </w:pPr>
      <w:r w:rsidRPr="00CE65F1">
        <w:rPr>
          <w:rFonts w:cs="Arial"/>
          <w:lang w:val="ru-RU"/>
        </w:rPr>
        <w:t>Овај Уговор сматра се закљученим када га потпишу овлашћени представници Уговорних страна.</w:t>
      </w:r>
    </w:p>
    <w:p w:rsidR="00EE793E" w:rsidRPr="00CE65F1" w:rsidRDefault="00EE793E" w:rsidP="00EE793E">
      <w:pPr>
        <w:pStyle w:val="KDParagraf"/>
        <w:spacing w:before="0"/>
        <w:rPr>
          <w:rFonts w:cs="Arial"/>
          <w:lang w:val="ru-RU"/>
        </w:rPr>
      </w:pPr>
      <w:r w:rsidRPr="00CE65F1">
        <w:rPr>
          <w:rFonts w:cs="Arial"/>
          <w:lang w:val="ru-RU"/>
        </w:rPr>
        <w:t>Овај Уговор ступа на снагу када Пружалац услуге</w:t>
      </w:r>
      <w:r w:rsidR="006307F7" w:rsidRPr="00CE65F1">
        <w:rPr>
          <w:rFonts w:cs="Arial"/>
          <w:lang w:val="ru-RU"/>
        </w:rPr>
        <w:t xml:space="preserve"> у складу са роковима из члана </w:t>
      </w:r>
      <w:r w:rsidR="006307F7">
        <w:rPr>
          <w:rFonts w:cs="Arial"/>
          <w:lang w:val="sr-Cyrl-RS"/>
        </w:rPr>
        <w:t>5</w:t>
      </w:r>
      <w:r w:rsidRPr="00CE65F1">
        <w:rPr>
          <w:rFonts w:cs="Arial"/>
          <w:lang w:val="ru-RU"/>
        </w:rPr>
        <w:t xml:space="preserve">. овог Уговора достави средстава финансијског обезбеђења. </w:t>
      </w:r>
    </w:p>
    <w:p w:rsidR="00EE793E" w:rsidRPr="00CE65F1" w:rsidRDefault="00EE793E" w:rsidP="00EE793E">
      <w:pPr>
        <w:pStyle w:val="KDParagraf"/>
        <w:spacing w:before="0"/>
        <w:rPr>
          <w:rFonts w:cs="Arial"/>
          <w:lang w:val="ru-RU"/>
        </w:rPr>
      </w:pPr>
    </w:p>
    <w:p w:rsidR="00EE793E" w:rsidRPr="00CE65F1" w:rsidRDefault="00EE793E" w:rsidP="00586A59">
      <w:pPr>
        <w:pStyle w:val="KDParagraf"/>
        <w:spacing w:before="0"/>
        <w:jc w:val="center"/>
        <w:rPr>
          <w:rFonts w:cs="Arial"/>
          <w:lang w:val="ru-RU"/>
        </w:rPr>
      </w:pPr>
      <w:r w:rsidRPr="00CE65F1">
        <w:rPr>
          <w:rFonts w:cs="Arial"/>
          <w:b/>
          <w:lang w:val="ru-RU"/>
        </w:rPr>
        <w:t xml:space="preserve">Члан </w:t>
      </w:r>
      <w:r w:rsidR="00C023EB">
        <w:rPr>
          <w:rFonts w:cs="Arial"/>
          <w:b/>
          <w:lang w:val="sr-Cyrl-RS"/>
        </w:rPr>
        <w:t>7</w:t>
      </w:r>
      <w:r w:rsidRPr="00CE65F1">
        <w:rPr>
          <w:rFonts w:cs="Arial"/>
          <w:lang w:val="ru-RU"/>
        </w:rPr>
        <w:t>.</w:t>
      </w:r>
    </w:p>
    <w:p w:rsidR="00EE793E" w:rsidRPr="00CE65F1" w:rsidRDefault="00EE793E" w:rsidP="00EE793E">
      <w:pPr>
        <w:pStyle w:val="KDParagraf"/>
        <w:spacing w:before="0"/>
        <w:rPr>
          <w:rFonts w:cs="Arial"/>
          <w:lang w:val="ru-RU"/>
        </w:rPr>
      </w:pPr>
      <w:r w:rsidRPr="00CE65F1">
        <w:rPr>
          <w:rFonts w:cs="Arial"/>
          <w:lang w:val="ru-RU"/>
        </w:rPr>
        <w:t xml:space="preserve">Овај Уговор се закључује за период од </w:t>
      </w:r>
      <w:r w:rsidR="00982DD5">
        <w:rPr>
          <w:rFonts w:cs="Arial"/>
          <w:lang w:val="sr-Cyrl-RS"/>
        </w:rPr>
        <w:t>1</w:t>
      </w:r>
      <w:r w:rsidR="005902AA">
        <w:rPr>
          <w:rFonts w:cs="Arial"/>
          <w:lang w:val="sr-Latn-RS"/>
        </w:rPr>
        <w:t>9</w:t>
      </w:r>
      <w:r w:rsidRPr="00CE65F1">
        <w:rPr>
          <w:rFonts w:cs="Arial"/>
          <w:lang w:val="ru-RU"/>
        </w:rPr>
        <w:t xml:space="preserve"> (словима:</w:t>
      </w:r>
      <w:r w:rsidR="005902AA">
        <w:rPr>
          <w:rFonts w:cs="Arial"/>
          <w:lang w:val="sr-Cyrl-RS"/>
        </w:rPr>
        <w:t>деветнаест</w:t>
      </w:r>
      <w:r w:rsidRPr="00CE65F1">
        <w:rPr>
          <w:rFonts w:cs="Arial"/>
          <w:lang w:val="ru-RU"/>
        </w:rPr>
        <w:t>)</w:t>
      </w:r>
      <w:r w:rsidR="00C023EB" w:rsidRPr="00C023EB">
        <w:rPr>
          <w:rFonts w:cs="Arial"/>
          <w:lang w:val="sr-Cyrl-RS"/>
        </w:rPr>
        <w:t xml:space="preserve"> месец</w:t>
      </w:r>
      <w:r w:rsidR="00982DD5">
        <w:rPr>
          <w:rFonts w:cs="Arial"/>
          <w:lang w:val="sr-Cyrl-RS"/>
        </w:rPr>
        <w:t>и</w:t>
      </w:r>
      <w:r w:rsidRPr="00CE65F1">
        <w:rPr>
          <w:rFonts w:cs="Arial"/>
          <w:lang w:val="ru-RU"/>
        </w:rPr>
        <w:t>, односно до обостраног испуњења уговорених обавеза и/или до исцрпљења уговореног износа из члана 2. овог Уговора.</w:t>
      </w:r>
    </w:p>
    <w:p w:rsidR="00EE793E" w:rsidRPr="00C023EB" w:rsidRDefault="00EE793E" w:rsidP="00EE793E">
      <w:pPr>
        <w:pStyle w:val="KDParagraf"/>
        <w:spacing w:before="0"/>
        <w:rPr>
          <w:rFonts w:cs="Arial"/>
          <w:lang w:val="sr-Cyrl-RS"/>
        </w:rPr>
      </w:pPr>
      <w:r w:rsidRPr="00CE65F1">
        <w:rPr>
          <w:rFonts w:cs="Arial"/>
          <w:lang w:val="ru-RU"/>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DB2D7E" w:rsidRDefault="00DB2D7E" w:rsidP="00586A59">
      <w:pPr>
        <w:pStyle w:val="KDParagraf"/>
        <w:spacing w:before="0"/>
        <w:jc w:val="center"/>
        <w:rPr>
          <w:rFonts w:cs="Arial"/>
          <w:b/>
          <w:lang w:val="sr-Cyrl-RS"/>
        </w:rPr>
      </w:pPr>
    </w:p>
    <w:p w:rsidR="00EE793E" w:rsidRPr="00CE65F1" w:rsidRDefault="00EE793E" w:rsidP="00586A59">
      <w:pPr>
        <w:pStyle w:val="KDParagraf"/>
        <w:spacing w:before="0"/>
        <w:jc w:val="center"/>
        <w:rPr>
          <w:rFonts w:cs="Arial"/>
          <w:lang w:val="ru-RU"/>
        </w:rPr>
      </w:pPr>
      <w:r w:rsidRPr="00CE65F1">
        <w:rPr>
          <w:rFonts w:cs="Arial"/>
          <w:b/>
          <w:lang w:val="ru-RU"/>
        </w:rPr>
        <w:t xml:space="preserve">Члан </w:t>
      </w:r>
      <w:r w:rsidR="00C023EB">
        <w:rPr>
          <w:rFonts w:cs="Arial"/>
          <w:b/>
          <w:lang w:val="sr-Cyrl-RS"/>
        </w:rPr>
        <w:t>8</w:t>
      </w:r>
      <w:r w:rsidRPr="00CE65F1">
        <w:rPr>
          <w:rFonts w:cs="Arial"/>
          <w:lang w:val="ru-RU"/>
        </w:rPr>
        <w:t>.</w:t>
      </w:r>
    </w:p>
    <w:p w:rsidR="00EE793E" w:rsidRPr="00CE65F1" w:rsidRDefault="00EE793E" w:rsidP="00EE793E">
      <w:pPr>
        <w:pStyle w:val="KDParagraf"/>
        <w:spacing w:before="0"/>
        <w:rPr>
          <w:rFonts w:cs="Arial"/>
          <w:lang w:val="ru-RU"/>
        </w:rPr>
      </w:pPr>
      <w:r w:rsidRPr="00CE65F1">
        <w:rPr>
          <w:rFonts w:cs="Arial"/>
          <w:lang w:val="ru-RU"/>
        </w:rPr>
        <w:t xml:space="preserve">Овај Уговор и његови Прилози  од 1 до </w:t>
      </w:r>
      <w:r w:rsidR="005839F8">
        <w:rPr>
          <w:rFonts w:cs="Arial"/>
          <w:lang w:val="sr-Cyrl-RS"/>
        </w:rPr>
        <w:t>6</w:t>
      </w:r>
      <w:r w:rsidRPr="00CE65F1">
        <w:rPr>
          <w:rFonts w:cs="Arial"/>
          <w:color w:val="00B0F0"/>
          <w:lang w:val="ru-RU"/>
        </w:rPr>
        <w:t xml:space="preserve"> </w:t>
      </w:r>
      <w:r w:rsidRPr="00CE65F1">
        <w:rPr>
          <w:rFonts w:cs="Arial"/>
          <w:lang w:val="ru-RU"/>
        </w:rPr>
        <w:t xml:space="preserve">, сачињени су на српском језику. </w:t>
      </w:r>
    </w:p>
    <w:p w:rsidR="00EE793E" w:rsidRPr="00CE65F1" w:rsidRDefault="00EE793E" w:rsidP="00EE793E">
      <w:pPr>
        <w:pStyle w:val="KDParagraf"/>
        <w:spacing w:before="0"/>
        <w:rPr>
          <w:rFonts w:cs="Arial"/>
          <w:lang w:val="ru-RU"/>
        </w:rPr>
      </w:pPr>
      <w:r w:rsidRPr="00CE65F1">
        <w:rPr>
          <w:rFonts w:cs="Arial"/>
          <w:lang w:val="ru-RU"/>
        </w:rPr>
        <w:t>На овај Уговор примењују се закони Републике Србије.</w:t>
      </w:r>
    </w:p>
    <w:p w:rsidR="00EE793E" w:rsidRPr="00CE65F1" w:rsidRDefault="00EE793E" w:rsidP="00EE793E">
      <w:pPr>
        <w:pStyle w:val="KDParagraf"/>
        <w:spacing w:before="0"/>
        <w:rPr>
          <w:rFonts w:cs="Arial"/>
          <w:lang w:val="ru-RU"/>
        </w:rPr>
      </w:pPr>
      <w:r w:rsidRPr="00CE65F1">
        <w:rPr>
          <w:rFonts w:cs="Arial"/>
          <w:lang w:val="ru-RU"/>
        </w:rPr>
        <w:t xml:space="preserve">У случају спора меродавно право је право Републике Србије, а поступак се води на српском језику. </w:t>
      </w:r>
    </w:p>
    <w:p w:rsidR="00EE793E" w:rsidRPr="00CE65F1" w:rsidRDefault="00EE793E" w:rsidP="00EE793E">
      <w:pPr>
        <w:pStyle w:val="KDParagraf"/>
        <w:spacing w:before="0"/>
        <w:rPr>
          <w:rFonts w:cs="Arial"/>
          <w:lang w:val="ru-RU"/>
        </w:rPr>
      </w:pPr>
    </w:p>
    <w:p w:rsidR="00EE793E" w:rsidRDefault="00EE793E" w:rsidP="00EE793E">
      <w:pPr>
        <w:pStyle w:val="KDParagraf"/>
        <w:spacing w:before="0"/>
        <w:rPr>
          <w:rFonts w:cs="Arial"/>
          <w:b/>
          <w:lang w:val="sr-Cyrl-RS"/>
        </w:rPr>
      </w:pPr>
      <w:r w:rsidRPr="00E47C2E">
        <w:rPr>
          <w:rFonts w:cs="Arial"/>
          <w:b/>
        </w:rPr>
        <w:t xml:space="preserve">КВАЛИТАТИВНИ И КВАНТИТАТИВНИ ПРИЈЕМ </w:t>
      </w:r>
    </w:p>
    <w:p w:rsidR="00A00F60" w:rsidRPr="00A00F60" w:rsidRDefault="00A00F60" w:rsidP="00EE793E">
      <w:pPr>
        <w:pStyle w:val="KDParagraf"/>
        <w:spacing w:before="0"/>
        <w:rPr>
          <w:rFonts w:cs="Arial"/>
          <w:b/>
          <w:lang w:val="sr-Cyrl-RS"/>
        </w:rPr>
      </w:pPr>
    </w:p>
    <w:p w:rsidR="00EE793E" w:rsidRPr="00CE65F1" w:rsidRDefault="00EE793E" w:rsidP="00586A59">
      <w:pPr>
        <w:pStyle w:val="KDParagraf"/>
        <w:spacing w:before="0"/>
        <w:jc w:val="center"/>
        <w:rPr>
          <w:rFonts w:cs="Arial"/>
          <w:lang w:val="ru-RU"/>
        </w:rPr>
      </w:pPr>
      <w:r w:rsidRPr="00CE65F1">
        <w:rPr>
          <w:rFonts w:cs="Arial"/>
          <w:b/>
          <w:lang w:val="ru-RU"/>
        </w:rPr>
        <w:t xml:space="preserve">Члан </w:t>
      </w:r>
      <w:r w:rsidR="00C023EB">
        <w:rPr>
          <w:rFonts w:cs="Arial"/>
          <w:b/>
          <w:lang w:val="sr-Cyrl-RS"/>
        </w:rPr>
        <w:t>9</w:t>
      </w:r>
      <w:r w:rsidRPr="00CE65F1">
        <w:rPr>
          <w:rFonts w:cs="Arial"/>
          <w:lang w:val="ru-RU"/>
        </w:rPr>
        <w:t>.</w:t>
      </w:r>
    </w:p>
    <w:p w:rsidR="00A00F60" w:rsidRDefault="00A00F60" w:rsidP="00A00F60">
      <w:pPr>
        <w:pStyle w:val="KDParagraf"/>
        <w:spacing w:before="0"/>
        <w:rPr>
          <w:rFonts w:cs="Arial"/>
          <w:lang w:val="sr-Cyrl-RS"/>
        </w:rPr>
      </w:pPr>
      <w:r w:rsidRPr="00CE65F1">
        <w:rPr>
          <w:rFonts w:cs="Arial"/>
          <w:lang w:val="ru-RU"/>
        </w:rPr>
        <w:t xml:space="preserve">Квантитативни и квалитативни пријем Услуге врши се приликом пружања Услуге у присуству овлашћених представника </w:t>
      </w:r>
      <w:r>
        <w:rPr>
          <w:rFonts w:cs="Arial"/>
          <w:lang w:val="sr-Cyrl-RS"/>
        </w:rPr>
        <w:t>Корисника услуга</w:t>
      </w:r>
      <w:r w:rsidRPr="00CE65F1">
        <w:rPr>
          <w:rFonts w:cs="Arial"/>
          <w:lang w:val="ru-RU"/>
        </w:rPr>
        <w:t xml:space="preserve">, на паритету франко пословни објекти Корисника услуге </w:t>
      </w:r>
      <w:r>
        <w:rPr>
          <w:rFonts w:cs="Arial"/>
          <w:lang w:val="sr-Cyrl-RS"/>
        </w:rPr>
        <w:t xml:space="preserve"> </w:t>
      </w:r>
      <w:r w:rsidRPr="00CE65F1">
        <w:rPr>
          <w:rFonts w:cs="Arial"/>
          <w:lang w:val="ru-RU"/>
        </w:rPr>
        <w:t xml:space="preserve">у ЈП ЕПС Огранка ТЕНТ – </w:t>
      </w:r>
      <w:r w:rsidR="005902AA">
        <w:rPr>
          <w:rFonts w:cs="Arial"/>
          <w:lang w:val="sr-Cyrl-RS"/>
        </w:rPr>
        <w:t>ЖТ</w:t>
      </w:r>
      <w:r w:rsidRPr="00CE65F1">
        <w:rPr>
          <w:rFonts w:cs="Arial"/>
          <w:lang w:val="ru-RU"/>
        </w:rPr>
        <w:t>, Обреновац, Богољуба Урошевића Црног 44</w:t>
      </w:r>
      <w:r>
        <w:rPr>
          <w:rFonts w:cs="Arial"/>
          <w:lang w:val="sr-Cyrl-RS"/>
        </w:rPr>
        <w:t>.</w:t>
      </w:r>
      <w:r w:rsidRPr="00CE65F1">
        <w:rPr>
          <w:rFonts w:cs="Arial"/>
          <w:lang w:val="ru-RU"/>
        </w:rPr>
        <w:t xml:space="preserve"> </w:t>
      </w:r>
    </w:p>
    <w:p w:rsidR="00EE793E" w:rsidRPr="00CE65F1" w:rsidRDefault="00EE793E" w:rsidP="00EE793E">
      <w:pPr>
        <w:pStyle w:val="KDParagraf"/>
        <w:spacing w:before="0"/>
        <w:rPr>
          <w:rFonts w:cs="Arial"/>
          <w:lang w:val="ru-RU"/>
        </w:rPr>
      </w:pPr>
      <w:r w:rsidRPr="00CE65F1">
        <w:rPr>
          <w:rFonts w:cs="Arial"/>
          <w:lang w:val="ru-RU"/>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00C023EB">
        <w:rPr>
          <w:rFonts w:cs="Arial"/>
          <w:lang w:val="sr-Cyrl-RS"/>
        </w:rPr>
        <w:t>5</w:t>
      </w:r>
      <w:r w:rsidR="0013725D">
        <w:rPr>
          <w:rFonts w:cs="Arial"/>
          <w:lang w:val="sr-Cyrl-RS"/>
        </w:rPr>
        <w:t xml:space="preserve"> </w:t>
      </w:r>
      <w:r w:rsidRPr="00CE65F1">
        <w:rPr>
          <w:rFonts w:cs="Arial"/>
          <w:lang w:val="ru-RU"/>
        </w:rPr>
        <w:t>(словима:</w:t>
      </w:r>
      <w:r w:rsidR="00C023EB">
        <w:rPr>
          <w:rFonts w:cs="Arial"/>
          <w:lang w:val="sr-Cyrl-RS"/>
        </w:rPr>
        <w:t>пет</w:t>
      </w:r>
      <w:r w:rsidRPr="00CE65F1">
        <w:rPr>
          <w:rFonts w:cs="Arial"/>
          <w:lang w:val="ru-RU"/>
        </w:rPr>
        <w:t>) дана.</w:t>
      </w:r>
    </w:p>
    <w:p w:rsidR="00EE793E" w:rsidRDefault="00EE793E" w:rsidP="00EE793E">
      <w:pPr>
        <w:pStyle w:val="KDParagraf"/>
        <w:spacing w:before="0"/>
        <w:rPr>
          <w:rFonts w:cs="Arial"/>
          <w:lang w:val="sr-Cyrl-RS"/>
        </w:rPr>
      </w:pPr>
      <w:r w:rsidRPr="00CE65F1">
        <w:rPr>
          <w:rFonts w:cs="Arial"/>
          <w:lang w:val="ru-RU"/>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00C023EB">
        <w:rPr>
          <w:rFonts w:cs="Arial"/>
          <w:lang w:val="sr-Cyrl-RS"/>
        </w:rPr>
        <w:t xml:space="preserve">5 </w:t>
      </w:r>
      <w:r w:rsidRPr="00CE65F1">
        <w:rPr>
          <w:rFonts w:cs="Arial"/>
          <w:lang w:val="ru-RU"/>
        </w:rPr>
        <w:t xml:space="preserve">(словима: </w:t>
      </w:r>
      <w:r w:rsidR="00C023EB">
        <w:rPr>
          <w:rFonts w:cs="Arial"/>
          <w:lang w:val="sr-Cyrl-RS"/>
        </w:rPr>
        <w:t xml:space="preserve">пет </w:t>
      </w:r>
      <w:r w:rsidRPr="00CE65F1">
        <w:rPr>
          <w:rFonts w:cs="Arial"/>
          <w:lang w:val="ru-RU"/>
        </w:rPr>
        <w:t>дана) од момента пријема рекламације о свом трошку.</w:t>
      </w:r>
    </w:p>
    <w:p w:rsidR="00763D08" w:rsidRDefault="00763D08" w:rsidP="00EE793E">
      <w:pPr>
        <w:pStyle w:val="KDParagraf"/>
        <w:spacing w:before="0"/>
        <w:rPr>
          <w:rFonts w:cs="Arial"/>
          <w:lang w:val="sr-Cyrl-RS"/>
        </w:rPr>
      </w:pPr>
    </w:p>
    <w:p w:rsidR="00C91AB7" w:rsidRPr="00CE65F1" w:rsidRDefault="00C91AB7" w:rsidP="00C91AB7">
      <w:pPr>
        <w:pStyle w:val="KDParagraf"/>
        <w:spacing w:before="0"/>
        <w:rPr>
          <w:rFonts w:cs="Arial"/>
          <w:b/>
          <w:lang w:val="ru-RU"/>
        </w:rPr>
      </w:pPr>
      <w:r w:rsidRPr="00CE65F1">
        <w:rPr>
          <w:rFonts w:cs="Arial"/>
          <w:b/>
          <w:lang w:val="ru-RU"/>
        </w:rPr>
        <w:t xml:space="preserve">ГАРАНТНИ РОК </w:t>
      </w:r>
    </w:p>
    <w:p w:rsidR="00C91AB7" w:rsidRPr="00CE65F1" w:rsidRDefault="00C91AB7" w:rsidP="00C91AB7">
      <w:pPr>
        <w:pStyle w:val="KDParagraf"/>
        <w:spacing w:before="0"/>
        <w:jc w:val="center"/>
        <w:rPr>
          <w:rFonts w:cs="Arial"/>
          <w:lang w:val="ru-RU"/>
        </w:rPr>
      </w:pPr>
      <w:r w:rsidRPr="00CE65F1">
        <w:rPr>
          <w:rFonts w:cs="Arial"/>
          <w:b/>
          <w:lang w:val="ru-RU"/>
        </w:rPr>
        <w:t xml:space="preserve">Члан </w:t>
      </w:r>
      <w:r w:rsidRPr="008D219D">
        <w:rPr>
          <w:rFonts w:cs="Arial"/>
          <w:b/>
          <w:lang w:val="sr-Cyrl-RS"/>
        </w:rPr>
        <w:t>1</w:t>
      </w:r>
      <w:r>
        <w:rPr>
          <w:rFonts w:cs="Arial"/>
          <w:b/>
          <w:lang w:val="sr-Cyrl-RS"/>
        </w:rPr>
        <w:t>0</w:t>
      </w:r>
      <w:r w:rsidRPr="00CE65F1">
        <w:rPr>
          <w:rFonts w:cs="Arial"/>
          <w:lang w:val="ru-RU"/>
        </w:rPr>
        <w:t>.</w:t>
      </w:r>
    </w:p>
    <w:p w:rsidR="00014271" w:rsidRPr="006A70D2" w:rsidRDefault="00014271" w:rsidP="00014271">
      <w:pPr>
        <w:rPr>
          <w:rFonts w:cs="Arial"/>
          <w:lang w:val="sr-Latn-RS"/>
        </w:rPr>
      </w:pPr>
      <w:r>
        <w:rPr>
          <w:rFonts w:cs="Arial"/>
          <w:lang w:val="sr-Cyrl-RS"/>
        </w:rPr>
        <w:t>Гаранција за нови део</w:t>
      </w:r>
      <w:r w:rsidRPr="006A70D2">
        <w:rPr>
          <w:rFonts w:cs="Arial"/>
          <w:lang w:val="sr-Latn-RS"/>
        </w:rPr>
        <w:t xml:space="preserve"> _____________ (</w:t>
      </w:r>
      <w:r>
        <w:rPr>
          <w:rFonts w:cs="Arial"/>
          <w:lang w:val="sr-Cyrl-RS"/>
        </w:rPr>
        <w:t xml:space="preserve">минимум </w:t>
      </w:r>
      <w:r w:rsidRPr="006A70D2">
        <w:rPr>
          <w:rFonts w:cs="Arial"/>
          <w:lang w:val="sr-Latn-RS"/>
        </w:rPr>
        <w:t xml:space="preserve">24 </w:t>
      </w:r>
      <w:r>
        <w:rPr>
          <w:rFonts w:cs="Arial"/>
          <w:lang w:val="sr-Cyrl-RS"/>
        </w:rPr>
        <w:t>месеца</w:t>
      </w:r>
      <w:r w:rsidRPr="006A70D2">
        <w:rPr>
          <w:rFonts w:cs="Arial"/>
          <w:lang w:val="sr-Latn-RS"/>
        </w:rPr>
        <w:t xml:space="preserve">) </w:t>
      </w:r>
      <w:r>
        <w:rPr>
          <w:rFonts w:cs="Arial"/>
          <w:lang w:val="sr-Cyrl-RS"/>
        </w:rPr>
        <w:t>од тренутка уградње и пуштања у рад – почетак гаранције констатован записником</w:t>
      </w:r>
      <w:r w:rsidRPr="006A70D2">
        <w:rPr>
          <w:rFonts w:cs="Arial"/>
          <w:lang w:val="sr-Latn-RS"/>
        </w:rPr>
        <w:t>.</w:t>
      </w:r>
    </w:p>
    <w:p w:rsidR="00014271" w:rsidRPr="006A70D2" w:rsidRDefault="00014271" w:rsidP="00014271">
      <w:pPr>
        <w:rPr>
          <w:rFonts w:cs="Arial"/>
          <w:lang w:val="sr-Latn-RS"/>
        </w:rPr>
      </w:pPr>
      <w:r>
        <w:rPr>
          <w:rFonts w:cs="Arial"/>
          <w:lang w:val="sr-Cyrl-RS"/>
        </w:rPr>
        <w:t>Гаранција за поправљени део</w:t>
      </w:r>
      <w:r>
        <w:rPr>
          <w:rFonts w:cs="Arial"/>
          <w:lang w:val="sr-Latn-RS"/>
        </w:rPr>
        <w:t xml:space="preserve"> _____________ (</w:t>
      </w:r>
      <w:r>
        <w:rPr>
          <w:rFonts w:cs="Arial"/>
          <w:lang w:val="sr-Cyrl-RS"/>
        </w:rPr>
        <w:t>минимум</w:t>
      </w:r>
      <w:r>
        <w:rPr>
          <w:rFonts w:cs="Arial"/>
          <w:lang w:val="sr-Latn-RS"/>
        </w:rPr>
        <w:t xml:space="preserve"> </w:t>
      </w:r>
      <w:r>
        <w:rPr>
          <w:rFonts w:cs="Arial"/>
          <w:lang w:val="sr-Cyrl-RS"/>
        </w:rPr>
        <w:t>6</w:t>
      </w:r>
      <w:r w:rsidRPr="006A70D2">
        <w:rPr>
          <w:rFonts w:cs="Arial"/>
          <w:lang w:val="sr-Latn-RS"/>
        </w:rPr>
        <w:t xml:space="preserve"> </w:t>
      </w:r>
      <w:r>
        <w:rPr>
          <w:rFonts w:cs="Arial"/>
          <w:lang w:val="sr-Cyrl-RS"/>
        </w:rPr>
        <w:t>месеци</w:t>
      </w:r>
      <w:r w:rsidRPr="006A70D2">
        <w:rPr>
          <w:rFonts w:cs="Arial"/>
          <w:lang w:val="sr-Latn-RS"/>
        </w:rPr>
        <w:t xml:space="preserve">) </w:t>
      </w:r>
      <w:r>
        <w:rPr>
          <w:rFonts w:cs="Arial"/>
          <w:lang w:val="sr-Cyrl-RS"/>
        </w:rPr>
        <w:t>од тренутка уградње и пуштања у рад – почетак гаранције констатован записником</w:t>
      </w:r>
      <w:r w:rsidRPr="006A70D2">
        <w:rPr>
          <w:rFonts w:cs="Arial"/>
          <w:lang w:val="sr-Latn-RS"/>
        </w:rPr>
        <w:t>.</w:t>
      </w:r>
    </w:p>
    <w:p w:rsidR="00014271" w:rsidRPr="00014271" w:rsidRDefault="00014271" w:rsidP="00C91AB7">
      <w:pPr>
        <w:pStyle w:val="KDParagraf"/>
        <w:spacing w:before="0"/>
        <w:rPr>
          <w:rFonts w:cs="Arial"/>
          <w:lang w:val="sr-Cyrl-RS"/>
        </w:rPr>
      </w:pPr>
    </w:p>
    <w:p w:rsidR="00C91AB7" w:rsidRPr="00CE65F1" w:rsidRDefault="00C91AB7" w:rsidP="00C91AB7">
      <w:pPr>
        <w:pStyle w:val="KDParagraf"/>
        <w:spacing w:before="0"/>
        <w:rPr>
          <w:rFonts w:cs="Arial"/>
          <w:lang w:val="ru-RU"/>
        </w:rPr>
      </w:pPr>
      <w:r w:rsidRPr="00CE65F1">
        <w:rPr>
          <w:rFonts w:cs="Arial"/>
          <w:lang w:val="ru-RU"/>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Pr="008D219D">
        <w:rPr>
          <w:rFonts w:cs="Arial"/>
          <w:lang w:val="sr-Cyrl-RS"/>
        </w:rPr>
        <w:t xml:space="preserve">5 </w:t>
      </w:r>
      <w:r w:rsidRPr="00CE65F1">
        <w:rPr>
          <w:rFonts w:cs="Arial"/>
          <w:lang w:val="ru-RU"/>
        </w:rPr>
        <w:t>(словима:</w:t>
      </w:r>
      <w:r w:rsidRPr="008D219D">
        <w:rPr>
          <w:rFonts w:cs="Arial"/>
          <w:lang w:val="sr-Cyrl-RS"/>
        </w:rPr>
        <w:t>пет</w:t>
      </w:r>
      <w:r w:rsidRPr="00CE65F1">
        <w:rPr>
          <w:rFonts w:cs="Arial"/>
          <w:lang w:val="ru-RU"/>
        </w:rPr>
        <w:t xml:space="preserve">) дана по утврђивању недостатка. </w:t>
      </w:r>
    </w:p>
    <w:p w:rsidR="00C91AB7" w:rsidRPr="00CE65F1" w:rsidRDefault="00C91AB7" w:rsidP="00C91AB7">
      <w:pPr>
        <w:pStyle w:val="KDParagraf"/>
        <w:spacing w:before="0"/>
        <w:rPr>
          <w:rFonts w:cs="Arial"/>
          <w:lang w:val="ru-RU"/>
        </w:rPr>
      </w:pPr>
      <w:r w:rsidRPr="00CE65F1">
        <w:rPr>
          <w:rFonts w:cs="Arial"/>
          <w:lang w:val="ru-RU"/>
        </w:rPr>
        <w:lastRenderedPageBreak/>
        <w:t xml:space="preserve">Пружалац услуге се обавезује да најкасније у року од </w:t>
      </w:r>
      <w:r w:rsidRPr="008D219D">
        <w:rPr>
          <w:rFonts w:cs="Arial"/>
          <w:lang w:val="sr-Cyrl-RS"/>
        </w:rPr>
        <w:t>5</w:t>
      </w:r>
      <w:r w:rsidRPr="00CE65F1">
        <w:rPr>
          <w:rFonts w:cs="Arial"/>
          <w:lang w:val="ru-RU"/>
        </w:rPr>
        <w:t xml:space="preserve"> (словима:</w:t>
      </w:r>
      <w:r w:rsidRPr="008D219D">
        <w:rPr>
          <w:rFonts w:cs="Arial"/>
          <w:lang w:val="sr-Cyrl-RS"/>
        </w:rPr>
        <w:t>пет</w:t>
      </w:r>
      <w:r w:rsidRPr="00CE65F1">
        <w:rPr>
          <w:rFonts w:cs="Arial"/>
          <w:lang w:val="ru-RU"/>
        </w:rPr>
        <w:t>) дана од дана пријема рекламације отклони утврђене недостатке о свом трошку.</w:t>
      </w:r>
    </w:p>
    <w:p w:rsidR="00EE793E" w:rsidRPr="00CE65F1" w:rsidRDefault="00EE793E" w:rsidP="00EE793E">
      <w:pPr>
        <w:pStyle w:val="KDParagraf"/>
        <w:spacing w:before="0"/>
        <w:rPr>
          <w:rFonts w:cs="Arial"/>
          <w:lang w:val="ru-RU"/>
        </w:rPr>
      </w:pPr>
    </w:p>
    <w:p w:rsidR="00EE793E" w:rsidRPr="008D219D" w:rsidRDefault="00EE793E" w:rsidP="00EE793E">
      <w:pPr>
        <w:pStyle w:val="KDParagraf"/>
        <w:spacing w:before="0"/>
        <w:rPr>
          <w:rFonts w:cs="Arial"/>
          <w:b/>
        </w:rPr>
      </w:pPr>
      <w:r w:rsidRPr="008D219D">
        <w:rPr>
          <w:rFonts w:cs="Arial"/>
          <w:b/>
        </w:rPr>
        <w:t>ВИША СИЛА</w:t>
      </w:r>
    </w:p>
    <w:p w:rsidR="00EE793E" w:rsidRPr="00CE65F1" w:rsidRDefault="00EE793E" w:rsidP="00586A59">
      <w:pPr>
        <w:pStyle w:val="KDParagraf"/>
        <w:spacing w:before="0"/>
        <w:jc w:val="center"/>
        <w:rPr>
          <w:rFonts w:cs="Arial"/>
          <w:lang w:val="ru-RU"/>
        </w:rPr>
      </w:pPr>
      <w:r w:rsidRPr="00CE65F1">
        <w:rPr>
          <w:rFonts w:cs="Arial"/>
          <w:b/>
          <w:lang w:val="ru-RU"/>
        </w:rPr>
        <w:t xml:space="preserve">Члан </w:t>
      </w:r>
      <w:r w:rsidR="008D219D" w:rsidRPr="008D219D">
        <w:rPr>
          <w:rFonts w:cs="Arial"/>
          <w:b/>
          <w:lang w:val="sr-Cyrl-RS"/>
        </w:rPr>
        <w:t>1</w:t>
      </w:r>
      <w:r w:rsidR="00763D08">
        <w:rPr>
          <w:rFonts w:cs="Arial"/>
          <w:b/>
          <w:lang w:val="sr-Cyrl-RS"/>
        </w:rPr>
        <w:t>1</w:t>
      </w:r>
      <w:r w:rsidRPr="00CE65F1">
        <w:rPr>
          <w:rFonts w:cs="Arial"/>
          <w:lang w:val="ru-RU"/>
        </w:rPr>
        <w:t>.</w:t>
      </w:r>
    </w:p>
    <w:p w:rsidR="00EE793E" w:rsidRPr="00CE65F1" w:rsidRDefault="00EE793E" w:rsidP="00EE793E">
      <w:pPr>
        <w:pStyle w:val="KDParagraf"/>
        <w:spacing w:before="0"/>
        <w:rPr>
          <w:rFonts w:cs="Arial"/>
          <w:lang w:val="ru-RU"/>
        </w:rPr>
      </w:pPr>
      <w:r w:rsidRPr="00CE65F1">
        <w:rPr>
          <w:rFonts w:cs="Arial"/>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EE793E" w:rsidRPr="00CE65F1" w:rsidRDefault="00EE793E" w:rsidP="00EE793E">
      <w:pPr>
        <w:pStyle w:val="KDParagraf"/>
        <w:spacing w:before="0"/>
        <w:rPr>
          <w:rFonts w:cs="Arial"/>
          <w:lang w:val="ru-RU"/>
        </w:rPr>
      </w:pPr>
      <w:r w:rsidRPr="00CE65F1">
        <w:rPr>
          <w:rFonts w:cs="Arial"/>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EE793E" w:rsidRPr="00CE65F1" w:rsidRDefault="00EE793E" w:rsidP="00EE793E">
      <w:pPr>
        <w:pStyle w:val="KDParagraf"/>
        <w:spacing w:before="0"/>
        <w:rPr>
          <w:rFonts w:cs="Arial"/>
          <w:lang w:val="ru-RU"/>
        </w:rPr>
      </w:pPr>
      <w:r w:rsidRPr="00CE65F1">
        <w:rPr>
          <w:rFonts w:cs="Arial"/>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EE793E" w:rsidRPr="008D219D" w:rsidRDefault="00EE793E" w:rsidP="00EE793E">
      <w:pPr>
        <w:pStyle w:val="KDParagraf"/>
        <w:spacing w:before="0"/>
        <w:rPr>
          <w:rFonts w:cs="Arial"/>
          <w:lang w:val="sr-Cyrl-RS"/>
        </w:rPr>
      </w:pPr>
      <w:r w:rsidRPr="00CE65F1">
        <w:rPr>
          <w:rFonts w:cs="Arial"/>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EE793E" w:rsidRDefault="00EE793E" w:rsidP="00EE793E">
      <w:pPr>
        <w:pStyle w:val="KDParagraf"/>
        <w:spacing w:before="0"/>
        <w:rPr>
          <w:rFonts w:cs="Arial"/>
          <w:lang w:val="sr-Cyrl-RS"/>
        </w:rPr>
      </w:pPr>
    </w:p>
    <w:p w:rsidR="00EE793E" w:rsidRPr="00E47C2E" w:rsidRDefault="00EE793E" w:rsidP="00EE793E">
      <w:pPr>
        <w:pStyle w:val="KDParagraf"/>
        <w:spacing w:before="0"/>
        <w:rPr>
          <w:rFonts w:cs="Arial"/>
          <w:b/>
        </w:rPr>
      </w:pPr>
      <w:r w:rsidRPr="00E47C2E">
        <w:rPr>
          <w:rFonts w:cs="Arial"/>
          <w:b/>
        </w:rPr>
        <w:t>НАКНАДА ШТЕТЕ</w:t>
      </w: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8D219D">
        <w:rPr>
          <w:rFonts w:cs="Arial"/>
          <w:b/>
          <w:lang w:val="sr-Cyrl-RS"/>
        </w:rPr>
        <w:t>1</w:t>
      </w:r>
      <w:r w:rsidR="00763D08">
        <w:rPr>
          <w:rFonts w:cs="Arial"/>
          <w:b/>
          <w:lang w:val="sr-Cyrl-RS"/>
        </w:rPr>
        <w:t>2</w:t>
      </w:r>
      <w:r w:rsidRPr="00E47C2E">
        <w:rPr>
          <w:rFonts w:cs="Arial"/>
        </w:rPr>
        <w:t>.</w:t>
      </w:r>
      <w:proofErr w:type="gramEnd"/>
    </w:p>
    <w:p w:rsidR="00EE793E" w:rsidRPr="00E47C2E" w:rsidRDefault="00EE793E" w:rsidP="00EE793E">
      <w:pPr>
        <w:pStyle w:val="KDParagraf"/>
        <w:spacing w:before="0"/>
        <w:rPr>
          <w:rFonts w:cs="Arial"/>
        </w:rPr>
      </w:pPr>
      <w:proofErr w:type="gramStart"/>
      <w:r w:rsidRPr="00E47C2E">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roofErr w:type="gramEnd"/>
    </w:p>
    <w:p w:rsidR="00EE793E" w:rsidRPr="00CE65F1" w:rsidRDefault="00EE793E" w:rsidP="00EE793E">
      <w:pPr>
        <w:pStyle w:val="KDParagraf"/>
        <w:spacing w:before="0"/>
        <w:rPr>
          <w:rFonts w:cs="Arial"/>
          <w:lang w:val="ru-RU"/>
        </w:rPr>
      </w:pPr>
      <w:r w:rsidRPr="00CE65F1">
        <w:rPr>
          <w:rFonts w:cs="Arial"/>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CE65F1" w:rsidRDefault="00EE793E" w:rsidP="00EE793E">
      <w:pPr>
        <w:pStyle w:val="KDParagraf"/>
        <w:spacing w:before="0"/>
        <w:rPr>
          <w:rFonts w:cs="Arial"/>
          <w:lang w:val="ru-RU"/>
        </w:rPr>
      </w:pPr>
      <w:r w:rsidRPr="00CE65F1">
        <w:rPr>
          <w:rFonts w:cs="Arial"/>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Default="00EE793E" w:rsidP="00EE793E">
      <w:pPr>
        <w:pStyle w:val="KDParagraf"/>
        <w:spacing w:before="0"/>
        <w:rPr>
          <w:rFonts w:cs="Arial"/>
          <w:lang w:val="sr-Cyrl-RS"/>
        </w:rPr>
      </w:pPr>
      <w:r w:rsidRPr="00CE65F1">
        <w:rPr>
          <w:rFonts w:cs="Arial"/>
          <w:lang w:val="ru-RU"/>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r w:rsidR="009900A4">
        <w:rPr>
          <w:rFonts w:cs="Arial"/>
          <w:lang w:val="sr-Cyrl-RS"/>
        </w:rPr>
        <w:t>.</w:t>
      </w:r>
      <w:r w:rsidRPr="00CE65F1">
        <w:rPr>
          <w:rFonts w:cs="Arial"/>
          <w:lang w:val="ru-RU"/>
        </w:rPr>
        <w:t xml:space="preserve"> </w:t>
      </w:r>
    </w:p>
    <w:p w:rsidR="00AA5489" w:rsidRPr="00AA5489" w:rsidRDefault="00AA5489" w:rsidP="00EE793E">
      <w:pPr>
        <w:pStyle w:val="KDParagraf"/>
        <w:spacing w:before="0"/>
        <w:rPr>
          <w:rFonts w:cs="Arial"/>
          <w:lang w:val="sr-Cyrl-RS"/>
        </w:rPr>
      </w:pPr>
    </w:p>
    <w:p w:rsidR="00EE793E" w:rsidRPr="00E47C2E" w:rsidRDefault="00EE793E" w:rsidP="00EE793E">
      <w:pPr>
        <w:pStyle w:val="KDParagraf"/>
        <w:spacing w:before="0"/>
        <w:rPr>
          <w:rFonts w:cs="Arial"/>
          <w:b/>
        </w:rPr>
      </w:pPr>
      <w:r w:rsidRPr="00E47C2E">
        <w:rPr>
          <w:rFonts w:cs="Arial"/>
          <w:b/>
        </w:rPr>
        <w:t>УГОВОРНА КАЗНА</w:t>
      </w:r>
    </w:p>
    <w:p w:rsidR="00EE793E" w:rsidRPr="008D219D" w:rsidRDefault="00EE793E" w:rsidP="008D219D">
      <w:pPr>
        <w:pStyle w:val="KDParagraf"/>
        <w:spacing w:before="0"/>
        <w:jc w:val="center"/>
        <w:rPr>
          <w:rFonts w:cs="Arial"/>
          <w:b/>
          <w:lang w:val="sr-Cyrl-RS"/>
        </w:rPr>
      </w:pPr>
      <w:r w:rsidRPr="00CE65F1">
        <w:rPr>
          <w:rFonts w:cs="Arial"/>
          <w:b/>
          <w:lang w:val="ru-RU"/>
        </w:rPr>
        <w:t xml:space="preserve">Члан </w:t>
      </w:r>
      <w:r w:rsidR="008D219D">
        <w:rPr>
          <w:rFonts w:cs="Arial"/>
          <w:b/>
          <w:lang w:val="sr-Cyrl-RS"/>
        </w:rPr>
        <w:t>1</w:t>
      </w:r>
      <w:r w:rsidR="00763D08">
        <w:rPr>
          <w:rFonts w:cs="Arial"/>
          <w:b/>
          <w:lang w:val="sr-Cyrl-RS"/>
        </w:rPr>
        <w:t>3</w:t>
      </w:r>
      <w:r w:rsidRPr="00CE65F1">
        <w:rPr>
          <w:rFonts w:cs="Arial"/>
          <w:lang w:val="ru-RU"/>
        </w:rPr>
        <w:t>.</w:t>
      </w:r>
    </w:p>
    <w:p w:rsidR="00EE793E" w:rsidRPr="00CE65F1" w:rsidRDefault="00EE793E" w:rsidP="00EE793E">
      <w:pPr>
        <w:pStyle w:val="KDParagraf"/>
        <w:spacing w:before="0"/>
        <w:rPr>
          <w:rFonts w:cs="Arial"/>
          <w:lang w:val="ru-RU"/>
        </w:rPr>
      </w:pPr>
      <w:r w:rsidRPr="00CE65F1">
        <w:rPr>
          <w:rFonts w:cs="Arial"/>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EE793E" w:rsidRPr="00CE65F1" w:rsidRDefault="00EE793E" w:rsidP="00EE793E">
      <w:pPr>
        <w:pStyle w:val="KDParagraf"/>
        <w:spacing w:before="0"/>
        <w:rPr>
          <w:rFonts w:cs="Arial"/>
          <w:lang w:val="ru-RU"/>
        </w:rPr>
      </w:pPr>
      <w:r w:rsidRPr="00CE65F1">
        <w:rPr>
          <w:rFonts w:cs="Arial"/>
          <w:lang w:val="ru-RU"/>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Pr="00CE65F1" w:rsidRDefault="00EE793E" w:rsidP="00EE793E">
      <w:pPr>
        <w:pStyle w:val="KDParagraf"/>
        <w:spacing w:before="0"/>
        <w:rPr>
          <w:rFonts w:cs="Arial"/>
          <w:lang w:val="ru-RU"/>
        </w:rPr>
      </w:pPr>
      <w:r w:rsidRPr="00CE65F1">
        <w:rPr>
          <w:rFonts w:cs="Arial"/>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CE65F1" w:rsidRDefault="00EE793E" w:rsidP="00EE793E">
      <w:pPr>
        <w:pStyle w:val="KDParagraf"/>
        <w:spacing w:before="0"/>
        <w:rPr>
          <w:rFonts w:cs="Arial"/>
          <w:lang w:val="ru-RU"/>
        </w:rPr>
      </w:pPr>
    </w:p>
    <w:p w:rsidR="00EE793E" w:rsidRPr="00CE65F1" w:rsidRDefault="00EE793E" w:rsidP="00EE793E">
      <w:pPr>
        <w:pStyle w:val="KDParagraf"/>
        <w:spacing w:before="0"/>
        <w:rPr>
          <w:rFonts w:cs="Arial"/>
          <w:b/>
          <w:lang w:val="ru-RU"/>
        </w:rPr>
      </w:pPr>
      <w:r w:rsidRPr="00CE65F1">
        <w:rPr>
          <w:rFonts w:cs="Arial"/>
          <w:b/>
          <w:lang w:val="ru-RU"/>
        </w:rPr>
        <w:lastRenderedPageBreak/>
        <w:t>РАСКИД УГОВОРА</w:t>
      </w:r>
    </w:p>
    <w:p w:rsidR="00EE793E" w:rsidRPr="00CE65F1" w:rsidRDefault="00EE793E" w:rsidP="00B17826">
      <w:pPr>
        <w:pStyle w:val="KDParagraf"/>
        <w:spacing w:before="0"/>
        <w:jc w:val="center"/>
        <w:rPr>
          <w:rFonts w:cs="Arial"/>
          <w:lang w:val="ru-RU"/>
        </w:rPr>
      </w:pPr>
      <w:r w:rsidRPr="00CE65F1">
        <w:rPr>
          <w:rFonts w:cs="Arial"/>
          <w:b/>
          <w:lang w:val="ru-RU"/>
        </w:rPr>
        <w:t xml:space="preserve">Члан </w:t>
      </w:r>
      <w:r w:rsidR="008D219D">
        <w:rPr>
          <w:rFonts w:cs="Arial"/>
          <w:b/>
          <w:lang w:val="sr-Cyrl-RS"/>
        </w:rPr>
        <w:t>1</w:t>
      </w:r>
      <w:r w:rsidR="00763D08">
        <w:rPr>
          <w:rFonts w:cs="Arial"/>
          <w:b/>
          <w:lang w:val="sr-Cyrl-RS"/>
        </w:rPr>
        <w:t>4</w:t>
      </w:r>
      <w:r w:rsidRPr="00CE65F1">
        <w:rPr>
          <w:rFonts w:cs="Arial"/>
          <w:lang w:val="ru-RU"/>
        </w:rPr>
        <w:t>.</w:t>
      </w:r>
    </w:p>
    <w:p w:rsidR="00EE793E" w:rsidRPr="00CE65F1" w:rsidRDefault="00EE793E" w:rsidP="00EE793E">
      <w:pPr>
        <w:pStyle w:val="KDParagraf"/>
        <w:spacing w:before="0"/>
        <w:rPr>
          <w:rFonts w:cs="Arial"/>
          <w:lang w:val="ru-RU"/>
        </w:rPr>
      </w:pPr>
      <w:r w:rsidRPr="00CE65F1">
        <w:rPr>
          <w:rFonts w:cs="Arial"/>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CE65F1" w:rsidRDefault="00EE793E" w:rsidP="00EE793E">
      <w:pPr>
        <w:pStyle w:val="KDParagraf"/>
        <w:spacing w:before="0"/>
        <w:rPr>
          <w:rFonts w:cs="Arial"/>
          <w:lang w:val="ru-RU"/>
        </w:rPr>
      </w:pPr>
      <w:r w:rsidRPr="00CE65F1">
        <w:rPr>
          <w:rFonts w:cs="Arial"/>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CE65F1" w:rsidRDefault="00EE793E" w:rsidP="00EE793E">
      <w:pPr>
        <w:pStyle w:val="KDParagraf"/>
        <w:spacing w:before="0"/>
        <w:rPr>
          <w:rFonts w:cs="Arial"/>
          <w:lang w:val="ru-RU"/>
        </w:rPr>
      </w:pPr>
      <w:r w:rsidRPr="00CE65F1">
        <w:rPr>
          <w:rFonts w:cs="Arial"/>
          <w:lang w:val="ru-RU"/>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w:t>
      </w:r>
      <w:r w:rsidR="00B85D8B" w:rsidRPr="00CE65F1">
        <w:rPr>
          <w:rFonts w:cs="Arial"/>
          <w:lang w:val="ru-RU"/>
        </w:rPr>
        <w:t>плати уговорну казну из члана 1</w:t>
      </w:r>
      <w:r w:rsidR="00AA5489">
        <w:rPr>
          <w:rFonts w:cs="Arial"/>
          <w:lang w:val="sr-Cyrl-RS"/>
        </w:rPr>
        <w:t>3</w:t>
      </w:r>
      <w:r w:rsidRPr="00CE65F1">
        <w:rPr>
          <w:rFonts w:cs="Arial"/>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A00F60" w:rsidRPr="00A00F60" w:rsidRDefault="00A00F60" w:rsidP="00EE793E">
      <w:pPr>
        <w:pStyle w:val="KDParagraf"/>
        <w:spacing w:before="0"/>
        <w:rPr>
          <w:rFonts w:cs="Arial"/>
          <w:lang w:val="sr-Cyrl-RS"/>
        </w:rPr>
      </w:pPr>
    </w:p>
    <w:p w:rsidR="00EE793E" w:rsidRPr="00E47C2E" w:rsidRDefault="00EE793E" w:rsidP="00EE793E">
      <w:pPr>
        <w:pStyle w:val="KDParagraf"/>
        <w:spacing w:before="0"/>
        <w:rPr>
          <w:rFonts w:cs="Arial"/>
          <w:b/>
        </w:rPr>
      </w:pPr>
      <w:r w:rsidRPr="00E47C2E">
        <w:rPr>
          <w:rFonts w:cs="Arial"/>
          <w:b/>
        </w:rPr>
        <w:t>ЗАВРШНЕ ОДРЕДБЕ</w:t>
      </w:r>
    </w:p>
    <w:p w:rsidR="00EE793E" w:rsidRPr="00CE65F1" w:rsidRDefault="00EE793E" w:rsidP="00B17826">
      <w:pPr>
        <w:pStyle w:val="KDParagraf"/>
        <w:spacing w:before="0"/>
        <w:jc w:val="center"/>
        <w:rPr>
          <w:rFonts w:cs="Arial"/>
          <w:lang w:val="ru-RU"/>
        </w:rPr>
      </w:pPr>
      <w:r w:rsidRPr="00CE65F1">
        <w:rPr>
          <w:rFonts w:cs="Arial"/>
          <w:b/>
          <w:lang w:val="ru-RU"/>
        </w:rPr>
        <w:t xml:space="preserve">Члан </w:t>
      </w:r>
      <w:r w:rsidR="008D219D">
        <w:rPr>
          <w:rFonts w:cs="Arial"/>
          <w:b/>
          <w:lang w:val="sr-Cyrl-RS"/>
        </w:rPr>
        <w:t>1</w:t>
      </w:r>
      <w:r w:rsidR="00763D08">
        <w:rPr>
          <w:rFonts w:cs="Arial"/>
          <w:b/>
          <w:lang w:val="sr-Cyrl-RS"/>
        </w:rPr>
        <w:t>5</w:t>
      </w:r>
      <w:r w:rsidRPr="00CE65F1">
        <w:rPr>
          <w:rFonts w:cs="Arial"/>
          <w:lang w:val="ru-RU"/>
        </w:rPr>
        <w:t>.</w:t>
      </w:r>
    </w:p>
    <w:p w:rsidR="00EE793E" w:rsidRPr="00CE65F1" w:rsidRDefault="00EE793E" w:rsidP="00EE793E">
      <w:pPr>
        <w:pStyle w:val="KDParagraf"/>
        <w:spacing w:before="0"/>
        <w:rPr>
          <w:rFonts w:cs="Arial"/>
          <w:lang w:val="ru-RU"/>
        </w:rPr>
      </w:pPr>
      <w:r w:rsidRPr="00CE65F1">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Pr="00CE65F1" w:rsidRDefault="00EE793E" w:rsidP="00EE793E">
      <w:pPr>
        <w:pStyle w:val="KDParagraf"/>
        <w:spacing w:before="0"/>
        <w:rPr>
          <w:rFonts w:cs="Arial"/>
          <w:lang w:val="ru-RU"/>
        </w:rPr>
      </w:pPr>
    </w:p>
    <w:p w:rsidR="0013725D" w:rsidRDefault="0013725D" w:rsidP="00B17826">
      <w:pPr>
        <w:pStyle w:val="KDParagraf"/>
        <w:spacing w:before="0"/>
        <w:jc w:val="center"/>
        <w:rPr>
          <w:rFonts w:cs="Arial"/>
          <w:b/>
          <w:lang w:val="sr-Cyrl-RS"/>
        </w:rPr>
      </w:pPr>
    </w:p>
    <w:p w:rsidR="00EE793E" w:rsidRPr="00CE65F1" w:rsidRDefault="00EE793E" w:rsidP="00B17826">
      <w:pPr>
        <w:pStyle w:val="KDParagraf"/>
        <w:spacing w:before="0"/>
        <w:jc w:val="center"/>
        <w:rPr>
          <w:rFonts w:cs="Arial"/>
          <w:lang w:val="ru-RU"/>
        </w:rPr>
      </w:pPr>
      <w:r w:rsidRPr="00CE65F1">
        <w:rPr>
          <w:rFonts w:cs="Arial"/>
          <w:b/>
          <w:lang w:val="ru-RU"/>
        </w:rPr>
        <w:t xml:space="preserve">Члан </w:t>
      </w:r>
      <w:r w:rsidR="008D219D">
        <w:rPr>
          <w:rFonts w:cs="Arial"/>
          <w:b/>
          <w:lang w:val="sr-Cyrl-RS"/>
        </w:rPr>
        <w:t>1</w:t>
      </w:r>
      <w:r w:rsidR="00763D08">
        <w:rPr>
          <w:rFonts w:cs="Arial"/>
          <w:b/>
          <w:lang w:val="sr-Cyrl-RS"/>
        </w:rPr>
        <w:t>6</w:t>
      </w:r>
      <w:r w:rsidRPr="00CE65F1">
        <w:rPr>
          <w:rFonts w:cs="Arial"/>
          <w:lang w:val="ru-RU"/>
        </w:rPr>
        <w:t>.</w:t>
      </w:r>
    </w:p>
    <w:p w:rsidR="00EE793E" w:rsidRPr="00CE65F1" w:rsidRDefault="00EE793E" w:rsidP="00EE793E">
      <w:pPr>
        <w:pStyle w:val="KDParagraf"/>
        <w:spacing w:before="0"/>
        <w:rPr>
          <w:rFonts w:cs="Arial"/>
          <w:lang w:val="ru-RU"/>
        </w:rPr>
      </w:pPr>
      <w:r w:rsidRPr="00CE65F1">
        <w:rPr>
          <w:rFonts w:cs="Arial"/>
          <w:lang w:val="ru-RU"/>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EE793E" w:rsidRPr="00CE65F1" w:rsidRDefault="00EE793E" w:rsidP="00EE793E">
      <w:pPr>
        <w:pStyle w:val="KDParagraf"/>
        <w:spacing w:before="0"/>
        <w:rPr>
          <w:rFonts w:cs="Arial"/>
          <w:lang w:val="ru-RU"/>
        </w:rPr>
      </w:pPr>
    </w:p>
    <w:p w:rsidR="00EE793E" w:rsidRPr="00CE65F1" w:rsidRDefault="00EE793E" w:rsidP="00B17826">
      <w:pPr>
        <w:pStyle w:val="KDParagraf"/>
        <w:spacing w:before="0"/>
        <w:jc w:val="center"/>
        <w:rPr>
          <w:rFonts w:cs="Arial"/>
          <w:lang w:val="ru-RU"/>
        </w:rPr>
      </w:pPr>
      <w:r w:rsidRPr="00CE65F1">
        <w:rPr>
          <w:rFonts w:cs="Arial"/>
          <w:b/>
          <w:lang w:val="ru-RU"/>
        </w:rPr>
        <w:t xml:space="preserve">Члан </w:t>
      </w:r>
      <w:r w:rsidR="008D219D">
        <w:rPr>
          <w:rFonts w:cs="Arial"/>
          <w:b/>
          <w:lang w:val="sr-Cyrl-RS"/>
        </w:rPr>
        <w:t>1</w:t>
      </w:r>
      <w:r w:rsidR="00763D08">
        <w:rPr>
          <w:rFonts w:cs="Arial"/>
          <w:b/>
          <w:lang w:val="sr-Cyrl-RS"/>
        </w:rPr>
        <w:t>7</w:t>
      </w:r>
      <w:r w:rsidRPr="00CE65F1">
        <w:rPr>
          <w:rFonts w:cs="Arial"/>
          <w:lang w:val="ru-RU"/>
        </w:rPr>
        <w:t>.</w:t>
      </w:r>
    </w:p>
    <w:p w:rsidR="00B8420E" w:rsidRPr="008D219D" w:rsidRDefault="00EE793E" w:rsidP="00EE793E">
      <w:pPr>
        <w:pStyle w:val="KDParagraf"/>
        <w:spacing w:before="0"/>
        <w:rPr>
          <w:rFonts w:cs="Arial"/>
          <w:lang w:val="sr-Cyrl-RS"/>
        </w:rPr>
      </w:pPr>
      <w:r w:rsidRPr="00CE65F1">
        <w:rPr>
          <w:rFonts w:cs="Arial"/>
          <w:lang w:val="ru-RU"/>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8D219D" w:rsidRPr="008D219D">
        <w:rPr>
          <w:rFonts w:cs="Arial"/>
          <w:lang w:val="sr-Cyrl-RS"/>
        </w:rPr>
        <w:t>Беодраду</w:t>
      </w:r>
      <w:r w:rsidRPr="00CE65F1">
        <w:rPr>
          <w:rFonts w:cs="Arial"/>
          <w:lang w:val="ru-RU"/>
        </w:rPr>
        <w:t>.</w:t>
      </w:r>
    </w:p>
    <w:p w:rsidR="00731A3B" w:rsidRDefault="00731A3B" w:rsidP="008D219D">
      <w:pPr>
        <w:pStyle w:val="KDParagraf"/>
        <w:spacing w:before="0"/>
        <w:jc w:val="center"/>
        <w:rPr>
          <w:rFonts w:cs="Arial"/>
          <w:b/>
          <w:lang w:val="sr-Cyrl-RS"/>
        </w:rPr>
      </w:pPr>
    </w:p>
    <w:p w:rsidR="00EE793E" w:rsidRPr="00CE65F1" w:rsidRDefault="00EE793E" w:rsidP="008D219D">
      <w:pPr>
        <w:pStyle w:val="KDParagraf"/>
        <w:spacing w:before="0"/>
        <w:jc w:val="center"/>
        <w:rPr>
          <w:rFonts w:cs="Arial"/>
          <w:lang w:val="ru-RU"/>
        </w:rPr>
      </w:pPr>
      <w:r w:rsidRPr="00CE65F1">
        <w:rPr>
          <w:rFonts w:cs="Arial"/>
          <w:b/>
          <w:lang w:val="ru-RU"/>
        </w:rPr>
        <w:t xml:space="preserve">Члан </w:t>
      </w:r>
      <w:r w:rsidR="008D219D">
        <w:rPr>
          <w:rFonts w:cs="Arial"/>
          <w:b/>
          <w:lang w:val="sr-Cyrl-RS"/>
        </w:rPr>
        <w:t>1</w:t>
      </w:r>
      <w:r w:rsidR="00763D08">
        <w:rPr>
          <w:rFonts w:cs="Arial"/>
          <w:b/>
          <w:lang w:val="sr-Cyrl-RS"/>
        </w:rPr>
        <w:t>8</w:t>
      </w:r>
      <w:r w:rsidRPr="00CE65F1">
        <w:rPr>
          <w:rFonts w:cs="Arial"/>
          <w:lang w:val="ru-RU"/>
        </w:rPr>
        <w:t>.</w:t>
      </w:r>
    </w:p>
    <w:p w:rsidR="00EE793E" w:rsidRPr="00CE65F1" w:rsidRDefault="00EE793E" w:rsidP="00EE793E">
      <w:pPr>
        <w:pStyle w:val="KDParagraf"/>
        <w:spacing w:before="0"/>
        <w:rPr>
          <w:rFonts w:cs="Arial"/>
          <w:lang w:val="ru-RU"/>
        </w:rPr>
      </w:pPr>
      <w:r w:rsidRPr="00CE65F1">
        <w:rPr>
          <w:rFonts w:cs="Arial"/>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Pr="00CE65F1" w:rsidRDefault="00EE793E" w:rsidP="00EE793E">
      <w:pPr>
        <w:pStyle w:val="KDParagraf"/>
        <w:spacing w:before="0"/>
        <w:rPr>
          <w:rFonts w:cs="Arial"/>
          <w:lang w:val="ru-RU"/>
        </w:rPr>
      </w:pPr>
    </w:p>
    <w:p w:rsidR="00EE793E" w:rsidRPr="00CE65F1" w:rsidRDefault="00EE793E" w:rsidP="00B17826">
      <w:pPr>
        <w:pStyle w:val="KDParagraf"/>
        <w:spacing w:before="0"/>
        <w:jc w:val="center"/>
        <w:rPr>
          <w:rFonts w:cs="Arial"/>
          <w:lang w:val="ru-RU"/>
        </w:rPr>
      </w:pPr>
      <w:r w:rsidRPr="00CE65F1">
        <w:rPr>
          <w:rFonts w:cs="Arial"/>
          <w:b/>
          <w:lang w:val="ru-RU"/>
        </w:rPr>
        <w:t xml:space="preserve">Члан </w:t>
      </w:r>
      <w:r w:rsidR="008D219D">
        <w:rPr>
          <w:rFonts w:cs="Arial"/>
          <w:b/>
          <w:lang w:val="sr-Cyrl-RS"/>
        </w:rPr>
        <w:t>1</w:t>
      </w:r>
      <w:r w:rsidR="00763D08">
        <w:rPr>
          <w:rFonts w:cs="Arial"/>
          <w:b/>
          <w:lang w:val="sr-Cyrl-RS"/>
        </w:rPr>
        <w:t>9</w:t>
      </w:r>
      <w:r w:rsidRPr="00CE65F1">
        <w:rPr>
          <w:rFonts w:cs="Arial"/>
          <w:lang w:val="ru-RU"/>
        </w:rPr>
        <w:t>.</w:t>
      </w:r>
    </w:p>
    <w:p w:rsidR="00EE793E" w:rsidRPr="00CE65F1" w:rsidRDefault="00EE793E" w:rsidP="00EE793E">
      <w:pPr>
        <w:pStyle w:val="KDParagraf"/>
        <w:spacing w:before="0"/>
        <w:rPr>
          <w:rFonts w:cs="Arial"/>
          <w:lang w:val="ru-RU"/>
        </w:rPr>
      </w:pPr>
      <w:r w:rsidRPr="00CE65F1">
        <w:rPr>
          <w:rFonts w:cs="Arial"/>
          <w:lang w:val="ru-RU"/>
        </w:rPr>
        <w:t>Саставни део овог Уговора чине:</w:t>
      </w:r>
    </w:p>
    <w:p w:rsidR="008D219D" w:rsidRPr="00CE65F1" w:rsidRDefault="008D219D" w:rsidP="008D219D">
      <w:pPr>
        <w:pStyle w:val="KDParagraf"/>
        <w:spacing w:before="0"/>
        <w:rPr>
          <w:rFonts w:cs="Arial"/>
          <w:lang w:val="ru-RU"/>
        </w:rPr>
      </w:pPr>
      <w:r w:rsidRPr="00CE65F1">
        <w:rPr>
          <w:rFonts w:cs="Arial"/>
          <w:lang w:val="ru-RU"/>
        </w:rPr>
        <w:t>Прилог 1 Понуда</w:t>
      </w:r>
    </w:p>
    <w:p w:rsidR="008D219D" w:rsidRPr="00CE65F1" w:rsidRDefault="008D219D" w:rsidP="008D219D">
      <w:pPr>
        <w:pStyle w:val="KDParagraf"/>
        <w:spacing w:before="0"/>
        <w:rPr>
          <w:rFonts w:cs="Arial"/>
          <w:lang w:val="ru-RU"/>
        </w:rPr>
      </w:pPr>
      <w:r w:rsidRPr="00CE65F1">
        <w:rPr>
          <w:rFonts w:cs="Arial"/>
          <w:lang w:val="ru-RU"/>
        </w:rPr>
        <w:t>Прилог 2 Образац структуре цене</w:t>
      </w:r>
    </w:p>
    <w:p w:rsidR="008D219D" w:rsidRPr="00CE65F1" w:rsidRDefault="008D219D" w:rsidP="008D219D">
      <w:pPr>
        <w:pStyle w:val="KDParagraf"/>
        <w:spacing w:before="0"/>
        <w:rPr>
          <w:rFonts w:cs="Arial"/>
          <w:lang w:val="ru-RU"/>
        </w:rPr>
      </w:pPr>
      <w:r w:rsidRPr="00CE65F1">
        <w:rPr>
          <w:rFonts w:cs="Arial"/>
          <w:lang w:val="ru-RU"/>
        </w:rPr>
        <w:t>Прилог 3 Конкурсна документација (на Порталу јавних набавки под шифром_______)</w:t>
      </w:r>
    </w:p>
    <w:p w:rsidR="008D219D" w:rsidRPr="00CE65F1" w:rsidRDefault="008D219D" w:rsidP="008D219D">
      <w:pPr>
        <w:pStyle w:val="KDParagraf"/>
        <w:spacing w:before="0"/>
        <w:rPr>
          <w:rFonts w:cs="Arial"/>
          <w:lang w:val="ru-RU"/>
        </w:rPr>
      </w:pPr>
      <w:r w:rsidRPr="00CE65F1">
        <w:rPr>
          <w:rFonts w:cs="Arial"/>
          <w:lang w:val="ru-RU"/>
        </w:rPr>
        <w:t>Прилог 4 Техничка спецификација</w:t>
      </w:r>
    </w:p>
    <w:p w:rsidR="00EE793E" w:rsidRDefault="008D219D" w:rsidP="008D219D">
      <w:pPr>
        <w:pStyle w:val="KDParagraf"/>
        <w:spacing w:before="0"/>
        <w:rPr>
          <w:rFonts w:cs="Arial"/>
          <w:lang w:val="sr-Cyrl-RS"/>
        </w:rPr>
      </w:pPr>
      <w:r w:rsidRPr="00CE65F1">
        <w:rPr>
          <w:rFonts w:cs="Arial"/>
          <w:lang w:val="ru-RU"/>
        </w:rPr>
        <w:t xml:space="preserve">Прилог </w:t>
      </w:r>
      <w:r>
        <w:rPr>
          <w:rFonts w:cs="Arial"/>
          <w:lang w:val="sr-Cyrl-RS"/>
        </w:rPr>
        <w:t>5</w:t>
      </w:r>
      <w:r w:rsidRPr="00CE65F1">
        <w:rPr>
          <w:rFonts w:cs="Arial"/>
          <w:lang w:val="ru-RU"/>
        </w:rPr>
        <w:t xml:space="preserve"> Споразум о заједничком наступању</w:t>
      </w:r>
    </w:p>
    <w:p w:rsidR="008D219D" w:rsidRDefault="008D219D" w:rsidP="008D219D">
      <w:pPr>
        <w:pStyle w:val="KDParagraf"/>
        <w:spacing w:before="0"/>
        <w:rPr>
          <w:rFonts w:cs="Arial"/>
          <w:lang w:val="sr-Cyrl-RS"/>
        </w:rPr>
      </w:pPr>
    </w:p>
    <w:p w:rsidR="00AA5489" w:rsidRDefault="00AA5489" w:rsidP="008D219D">
      <w:pPr>
        <w:pStyle w:val="KDParagraf"/>
        <w:spacing w:before="0"/>
        <w:rPr>
          <w:rFonts w:cs="Arial"/>
          <w:lang w:val="sr-Cyrl-RS"/>
        </w:rPr>
      </w:pPr>
    </w:p>
    <w:p w:rsidR="00AA5489" w:rsidRDefault="00AA5489" w:rsidP="008D219D">
      <w:pPr>
        <w:pStyle w:val="KDParagraf"/>
        <w:spacing w:before="0"/>
        <w:rPr>
          <w:rFonts w:cs="Arial"/>
          <w:lang w:val="sr-Cyrl-RS"/>
        </w:rPr>
      </w:pPr>
    </w:p>
    <w:p w:rsidR="00AA5489" w:rsidRDefault="00AA5489" w:rsidP="008D219D">
      <w:pPr>
        <w:pStyle w:val="KDParagraf"/>
        <w:spacing w:before="0"/>
        <w:rPr>
          <w:rFonts w:cs="Arial"/>
          <w:lang w:val="sr-Cyrl-RS"/>
        </w:rPr>
      </w:pPr>
    </w:p>
    <w:p w:rsidR="00AA5489" w:rsidRDefault="00AA5489" w:rsidP="008D219D">
      <w:pPr>
        <w:pStyle w:val="KDParagraf"/>
        <w:spacing w:before="0"/>
        <w:rPr>
          <w:rFonts w:cs="Arial"/>
          <w:lang w:val="sr-Cyrl-RS"/>
        </w:rPr>
      </w:pPr>
    </w:p>
    <w:p w:rsidR="00AA5489" w:rsidRDefault="00AA5489" w:rsidP="008D219D">
      <w:pPr>
        <w:pStyle w:val="KDParagraf"/>
        <w:spacing w:before="0"/>
        <w:rPr>
          <w:rFonts w:cs="Arial"/>
          <w:lang w:val="sr-Cyrl-RS"/>
        </w:rPr>
      </w:pPr>
    </w:p>
    <w:p w:rsidR="00AA5489" w:rsidRDefault="00AA5489" w:rsidP="008D219D">
      <w:pPr>
        <w:pStyle w:val="KDParagraf"/>
        <w:spacing w:before="0"/>
        <w:rPr>
          <w:rFonts w:cs="Arial"/>
          <w:lang w:val="sr-Cyrl-RS"/>
        </w:rPr>
      </w:pPr>
    </w:p>
    <w:p w:rsidR="00A00F60" w:rsidRDefault="00A00F60" w:rsidP="008D219D">
      <w:pPr>
        <w:pStyle w:val="KDParagraf"/>
        <w:spacing w:before="0"/>
        <w:rPr>
          <w:rFonts w:cs="Arial"/>
          <w:lang w:val="sr-Cyrl-RS"/>
        </w:rPr>
      </w:pPr>
    </w:p>
    <w:p w:rsidR="00EE793E" w:rsidRPr="00CE65F1" w:rsidRDefault="00EE793E" w:rsidP="00B17826">
      <w:pPr>
        <w:pStyle w:val="KDParagraf"/>
        <w:spacing w:before="0"/>
        <w:jc w:val="center"/>
        <w:rPr>
          <w:rFonts w:cs="Arial"/>
          <w:lang w:val="ru-RU"/>
        </w:rPr>
      </w:pPr>
      <w:r w:rsidRPr="00CE65F1">
        <w:rPr>
          <w:rFonts w:cs="Arial"/>
          <w:b/>
          <w:lang w:val="ru-RU"/>
        </w:rPr>
        <w:t xml:space="preserve">Члан </w:t>
      </w:r>
      <w:r w:rsidR="00763D08">
        <w:rPr>
          <w:rFonts w:cs="Arial"/>
          <w:b/>
          <w:lang w:val="sr-Cyrl-RS"/>
        </w:rPr>
        <w:t>20</w:t>
      </w:r>
      <w:r w:rsidRPr="00CE65F1">
        <w:rPr>
          <w:rFonts w:cs="Arial"/>
          <w:lang w:val="ru-RU"/>
        </w:rPr>
        <w:t>.</w:t>
      </w:r>
    </w:p>
    <w:p w:rsidR="00B17826" w:rsidRPr="00CE65F1" w:rsidRDefault="00B17826" w:rsidP="00B17826">
      <w:pPr>
        <w:pStyle w:val="KDParagraf"/>
        <w:spacing w:before="0"/>
        <w:rPr>
          <w:rFonts w:eastAsia="Calibri" w:cs="Arial"/>
          <w:noProof/>
          <w:lang w:val="ru-RU"/>
        </w:rPr>
      </w:pPr>
      <w:r w:rsidRPr="00CE65F1">
        <w:rPr>
          <w:rFonts w:eastAsia="Calibri" w:cs="Arial"/>
          <w:noProof/>
          <w:lang w:val="ru-RU"/>
        </w:rPr>
        <w:t>Овај Уговор је потписан у 6 (шест) истоветних примерака од којих 2 (два) примерка за Пружаоца услуге а 4</w:t>
      </w:r>
      <w:r w:rsidR="0013725D">
        <w:rPr>
          <w:rFonts w:eastAsia="Calibri" w:cs="Arial"/>
          <w:noProof/>
          <w:lang w:val="sr-Cyrl-RS"/>
        </w:rPr>
        <w:t xml:space="preserve"> </w:t>
      </w:r>
      <w:r w:rsidRPr="00CE65F1">
        <w:rPr>
          <w:rFonts w:eastAsia="Calibri" w:cs="Arial"/>
          <w:noProof/>
          <w:lang w:val="ru-RU"/>
        </w:rPr>
        <w:t>(четири) примерка за Корисника услуге.</w:t>
      </w:r>
    </w:p>
    <w:p w:rsidR="00B17826" w:rsidRPr="00CE65F1" w:rsidRDefault="00B17826" w:rsidP="00B17826">
      <w:pPr>
        <w:pStyle w:val="KDParagraf"/>
        <w:spacing w:before="0"/>
        <w:rPr>
          <w:rFonts w:eastAsia="Calibri" w:cs="Arial"/>
          <w:noProof/>
          <w:lang w:val="ru-RU"/>
        </w:rPr>
      </w:pPr>
    </w:p>
    <w:p w:rsidR="00B17826" w:rsidRPr="00CE65F1" w:rsidRDefault="00B17826" w:rsidP="00B17826">
      <w:pPr>
        <w:pStyle w:val="KDParagraf"/>
        <w:spacing w:before="0"/>
        <w:rPr>
          <w:rFonts w:eastAsia="Calibri" w:cs="Arial"/>
          <w:noProof/>
          <w:lang w:val="ru-RU"/>
        </w:rPr>
      </w:pPr>
      <w:r w:rsidRPr="00CE65F1">
        <w:rPr>
          <w:rFonts w:eastAsia="Calibri" w:cs="Arial"/>
          <w:noProof/>
          <w:lang w:val="ru-RU"/>
        </w:rPr>
        <w:t>Уговорне стране сагласно изјављују да су Уговор прочитале, разумеле и да уговорне одредбе у свему представљају израз њихове стварне воље.</w:t>
      </w:r>
    </w:p>
    <w:p w:rsidR="00B17826" w:rsidRPr="00CE65F1" w:rsidRDefault="00B17826" w:rsidP="00B17826">
      <w:pPr>
        <w:pStyle w:val="KDParagraf"/>
        <w:spacing w:before="0"/>
        <w:rPr>
          <w:rFonts w:eastAsia="Calibri" w:cs="Arial"/>
          <w:noProof/>
          <w:color w:val="00B0F0"/>
          <w:lang w:val="ru-RU"/>
        </w:rPr>
      </w:pPr>
    </w:p>
    <w:p w:rsidR="00CC5210" w:rsidRPr="00CE65F1" w:rsidRDefault="00CC5210" w:rsidP="00EE793E">
      <w:pPr>
        <w:pStyle w:val="KDParagraf"/>
        <w:spacing w:before="0"/>
        <w:rPr>
          <w:rFonts w:cs="Arial"/>
          <w:lang w:val="ru-RU"/>
        </w:rPr>
      </w:pPr>
    </w:p>
    <w:p w:rsidR="00CC5210" w:rsidRPr="00CE65F1" w:rsidRDefault="00CC5210" w:rsidP="00EE793E">
      <w:pPr>
        <w:pStyle w:val="KDParagraf"/>
        <w:spacing w:before="0"/>
        <w:rPr>
          <w:rFonts w:cs="Arial"/>
          <w:lang w:val="ru-RU"/>
        </w:rPr>
      </w:pPr>
    </w:p>
    <w:p w:rsidR="00906791" w:rsidRPr="00CE65F1" w:rsidRDefault="00906791" w:rsidP="00EE793E">
      <w:pPr>
        <w:pStyle w:val="KDParagraf"/>
        <w:spacing w:before="0"/>
        <w:rPr>
          <w:rFonts w:cs="Arial"/>
          <w:lang w:val="ru-RU"/>
        </w:rPr>
      </w:pPr>
    </w:p>
    <w:p w:rsidR="00B17826" w:rsidRPr="00CE65F1" w:rsidRDefault="00906791" w:rsidP="00B17826">
      <w:pPr>
        <w:pStyle w:val="KDParagraf"/>
        <w:spacing w:before="0"/>
        <w:rPr>
          <w:rFonts w:cs="Arial"/>
          <w:b/>
          <w:lang w:val="ru-RU"/>
        </w:rPr>
      </w:pPr>
      <w:r w:rsidRPr="00CE65F1">
        <w:rPr>
          <w:rFonts w:cs="Arial"/>
          <w:b/>
          <w:lang w:val="ru-RU"/>
        </w:rPr>
        <w:t xml:space="preserve">         </w:t>
      </w:r>
      <w:r w:rsidR="00B17826" w:rsidRPr="00CE65F1">
        <w:rPr>
          <w:rFonts w:cs="Arial"/>
          <w:b/>
          <w:lang w:val="ru-RU"/>
        </w:rPr>
        <w:t xml:space="preserve">       КОРИСНИК </w:t>
      </w:r>
      <w:r w:rsidR="002D6F0B" w:rsidRPr="00CE65F1">
        <w:rPr>
          <w:rFonts w:cs="Arial"/>
          <w:b/>
          <w:lang w:val="ru-RU"/>
        </w:rPr>
        <w:t>УСЛУГА</w:t>
      </w:r>
      <w:r w:rsidR="00B17826" w:rsidRPr="00CE65F1">
        <w:rPr>
          <w:rFonts w:cs="Arial"/>
          <w:b/>
          <w:lang w:val="ru-RU"/>
        </w:rPr>
        <w:t xml:space="preserve">                                           </w:t>
      </w:r>
      <w:r w:rsidR="002D6F0B" w:rsidRPr="00CE65F1">
        <w:rPr>
          <w:rFonts w:cs="Arial"/>
          <w:b/>
          <w:lang w:val="ru-RU"/>
        </w:rPr>
        <w:t xml:space="preserve">       </w:t>
      </w:r>
      <w:r w:rsidR="00B17826" w:rsidRPr="00CE65F1">
        <w:rPr>
          <w:rFonts w:cs="Arial"/>
          <w:b/>
          <w:lang w:val="ru-RU"/>
        </w:rPr>
        <w:t>ПРУЖАЛАЦ</w:t>
      </w:r>
      <w:r w:rsidR="002D6F0B" w:rsidRPr="00CE65F1">
        <w:rPr>
          <w:rFonts w:cs="Arial"/>
          <w:b/>
          <w:lang w:val="ru-RU"/>
        </w:rPr>
        <w:t xml:space="preserve"> УСЛУГА</w:t>
      </w:r>
    </w:p>
    <w:p w:rsidR="00B17826" w:rsidRPr="00CE65F1" w:rsidRDefault="00B17826" w:rsidP="00B17826">
      <w:pPr>
        <w:spacing w:before="0"/>
        <w:rPr>
          <w:rFonts w:cs="Arial"/>
          <w:b/>
          <w:lang w:val="ru-RU"/>
        </w:rPr>
      </w:pPr>
      <w:r w:rsidRPr="00CE65F1">
        <w:rPr>
          <w:rFonts w:cs="Arial"/>
          <w:b/>
          <w:lang w:val="ru-RU"/>
        </w:rPr>
        <w:t>ЈП „Електропривреда Србије“Београд                                                Назив</w:t>
      </w:r>
    </w:p>
    <w:p w:rsidR="00B17826" w:rsidRPr="00CE65F1" w:rsidRDefault="00B17826" w:rsidP="00B17826">
      <w:pPr>
        <w:pStyle w:val="KDParagraf"/>
        <w:spacing w:before="0"/>
        <w:rPr>
          <w:rFonts w:cs="Arial"/>
          <w:lang w:val="ru-RU"/>
        </w:rPr>
      </w:pPr>
    </w:p>
    <w:p w:rsidR="00B17826" w:rsidRPr="00DD3CF8" w:rsidRDefault="00B17826" w:rsidP="00B17826">
      <w:pPr>
        <w:pStyle w:val="KDParagraf"/>
        <w:spacing w:before="0"/>
        <w:rPr>
          <w:rFonts w:cs="Arial"/>
        </w:rPr>
      </w:pPr>
      <w:r w:rsidRPr="00DD3CF8">
        <w:rPr>
          <w:rFonts w:cs="Arial"/>
        </w:rPr>
        <w:t>___________________________________                             ________________________</w:t>
      </w:r>
    </w:p>
    <w:p w:rsidR="00B17826" w:rsidRPr="00CE65F1" w:rsidRDefault="00B17826" w:rsidP="00B17826">
      <w:pPr>
        <w:pStyle w:val="KDParagraf"/>
        <w:spacing w:before="0"/>
        <w:rPr>
          <w:rFonts w:cs="Arial"/>
          <w:b/>
          <w:lang w:val="ru-RU"/>
        </w:rPr>
      </w:pPr>
      <w:r w:rsidRPr="00DD3CF8">
        <w:rPr>
          <w:rFonts w:cs="Arial"/>
        </w:rPr>
        <w:t xml:space="preserve">                                                                               </w:t>
      </w:r>
      <w:r w:rsidRPr="00CE65F1">
        <w:rPr>
          <w:rFonts w:cs="Arial"/>
          <w:b/>
          <w:lang w:val="ru-RU"/>
        </w:rPr>
        <w:t>М.П.</w:t>
      </w:r>
    </w:p>
    <w:p w:rsidR="00B17826" w:rsidRPr="00CE65F1" w:rsidRDefault="00B17826" w:rsidP="00B17826">
      <w:pPr>
        <w:spacing w:before="0"/>
        <w:rPr>
          <w:rFonts w:cs="Arial"/>
          <w:lang w:val="ru-RU"/>
        </w:rPr>
      </w:pPr>
      <w:r w:rsidRPr="00CE65F1">
        <w:rPr>
          <w:rFonts w:cs="Arial"/>
          <w:lang w:val="ru-RU"/>
        </w:rPr>
        <w:t xml:space="preserve">Финансијски директор огранка ТЕНТ,                  име и презиме,функција                                            Милорад Лазић, дипл.екон.                                                                             </w:t>
      </w:r>
    </w:p>
    <w:p w:rsidR="00B17826" w:rsidRPr="00CE65F1" w:rsidRDefault="00B17826" w:rsidP="00B17826">
      <w:pPr>
        <w:pStyle w:val="KDParagraf"/>
        <w:spacing w:before="0"/>
        <w:rPr>
          <w:rFonts w:cs="Arial"/>
          <w:lang w:val="ru-RU"/>
        </w:rPr>
      </w:pPr>
    </w:p>
    <w:p w:rsidR="00B17826" w:rsidRPr="00CE65F1" w:rsidRDefault="00B17826" w:rsidP="00B17826">
      <w:pPr>
        <w:pStyle w:val="KDParagraf"/>
        <w:spacing w:before="0"/>
        <w:rPr>
          <w:rFonts w:eastAsia="Calibri" w:cs="Arial"/>
          <w:noProof/>
          <w:color w:val="00B0F0"/>
          <w:lang w:val="ru-RU"/>
        </w:rPr>
      </w:pPr>
    </w:p>
    <w:p w:rsidR="00EE793E" w:rsidRPr="00CE65F1" w:rsidRDefault="00EE793E" w:rsidP="00B17826">
      <w:pPr>
        <w:pStyle w:val="KDParagraf"/>
        <w:tabs>
          <w:tab w:val="left" w:pos="6360"/>
        </w:tabs>
        <w:spacing w:before="0"/>
        <w:rPr>
          <w:rFonts w:cs="Arial"/>
          <w:lang w:val="ru-RU"/>
        </w:rPr>
      </w:pPr>
    </w:p>
    <w:p w:rsidR="007C646E" w:rsidRPr="00CE65F1" w:rsidRDefault="008D219D" w:rsidP="00EE793E">
      <w:pPr>
        <w:pStyle w:val="KDParagraf"/>
        <w:spacing w:before="0"/>
        <w:rPr>
          <w:rFonts w:cs="Arial"/>
          <w:lang w:val="ru-RU"/>
        </w:rPr>
      </w:pPr>
      <w:r w:rsidRPr="00CE65F1">
        <w:rPr>
          <w:rFonts w:cs="Arial"/>
          <w:b/>
          <w:lang w:val="ru-RU"/>
        </w:rPr>
        <w:t>НАПОМЕНА: Све опционе одредбе из овог модела уговора ће се по избору конкретне Понуде, пречистити и прилагодити изабраној Понуди.</w:t>
      </w:r>
    </w:p>
    <w:p w:rsidR="007C646E" w:rsidRPr="00CE65F1" w:rsidRDefault="007C646E" w:rsidP="00EE793E">
      <w:pPr>
        <w:pStyle w:val="KDParagraf"/>
        <w:spacing w:before="0"/>
        <w:rPr>
          <w:rFonts w:cs="Arial"/>
          <w:lang w:val="ru-RU"/>
        </w:rPr>
      </w:pPr>
    </w:p>
    <w:p w:rsidR="007C646E" w:rsidRPr="00CE65F1" w:rsidRDefault="007C646E" w:rsidP="00EE793E">
      <w:pPr>
        <w:pStyle w:val="KDParagraf"/>
        <w:spacing w:before="0"/>
        <w:rPr>
          <w:rFonts w:cs="Arial"/>
          <w:lang w:val="ru-RU"/>
        </w:rPr>
      </w:pPr>
    </w:p>
    <w:p w:rsidR="00EE793E" w:rsidRDefault="00EE793E" w:rsidP="00A676E8">
      <w:pPr>
        <w:pStyle w:val="KDParagraf"/>
        <w:spacing w:before="0"/>
        <w:rPr>
          <w:rFonts w:cs="Arial"/>
          <w:lang w:val="sr-Latn-RS"/>
        </w:rPr>
      </w:pPr>
    </w:p>
    <w:p w:rsidR="003A2B33" w:rsidRDefault="003A2B33" w:rsidP="00A676E8">
      <w:pPr>
        <w:pStyle w:val="KDParagraf"/>
        <w:spacing w:before="0"/>
        <w:rPr>
          <w:rFonts w:cs="Arial"/>
          <w:lang w:val="sr-Latn-RS"/>
        </w:rPr>
      </w:pPr>
    </w:p>
    <w:p w:rsidR="003A2B33" w:rsidRDefault="003A2B33" w:rsidP="00A676E8">
      <w:pPr>
        <w:pStyle w:val="KDParagraf"/>
        <w:spacing w:before="0"/>
        <w:rPr>
          <w:rFonts w:cs="Arial"/>
          <w:lang w:val="sr-Latn-RS"/>
        </w:rPr>
      </w:pPr>
    </w:p>
    <w:p w:rsidR="003A2B33" w:rsidRDefault="003A2B33" w:rsidP="00A676E8">
      <w:pPr>
        <w:pStyle w:val="KDParagraf"/>
        <w:spacing w:before="0"/>
        <w:rPr>
          <w:rFonts w:cs="Arial"/>
          <w:lang w:val="sr-Latn-RS"/>
        </w:rPr>
      </w:pPr>
    </w:p>
    <w:p w:rsidR="003A2B33" w:rsidRDefault="003A2B33" w:rsidP="00A676E8">
      <w:pPr>
        <w:pStyle w:val="KDParagraf"/>
        <w:spacing w:before="0"/>
        <w:rPr>
          <w:rFonts w:cs="Arial"/>
          <w:lang w:val="sr-Latn-RS"/>
        </w:rPr>
      </w:pPr>
    </w:p>
    <w:p w:rsidR="003A2B33" w:rsidRDefault="003A2B33" w:rsidP="00A676E8">
      <w:pPr>
        <w:pStyle w:val="KDParagraf"/>
        <w:spacing w:before="0"/>
        <w:rPr>
          <w:rFonts w:cs="Arial"/>
          <w:lang w:val="sr-Cyrl-RS"/>
        </w:rPr>
      </w:pPr>
    </w:p>
    <w:p w:rsidR="00A00F60" w:rsidRDefault="00A00F60" w:rsidP="00A676E8">
      <w:pPr>
        <w:pStyle w:val="KDParagraf"/>
        <w:spacing w:before="0"/>
        <w:rPr>
          <w:rFonts w:cs="Arial"/>
          <w:lang w:val="sr-Cyrl-RS"/>
        </w:rPr>
      </w:pPr>
    </w:p>
    <w:p w:rsidR="00A00F60" w:rsidRDefault="00A00F60" w:rsidP="00A676E8">
      <w:pPr>
        <w:pStyle w:val="KDParagraf"/>
        <w:spacing w:before="0"/>
        <w:rPr>
          <w:rFonts w:cs="Arial"/>
          <w:lang w:val="sr-Cyrl-RS"/>
        </w:rPr>
      </w:pPr>
    </w:p>
    <w:p w:rsidR="00A00F60" w:rsidRDefault="00A00F60" w:rsidP="00A676E8">
      <w:pPr>
        <w:pStyle w:val="KDParagraf"/>
        <w:spacing w:before="0"/>
        <w:rPr>
          <w:rFonts w:cs="Arial"/>
          <w:lang w:val="sr-Cyrl-RS"/>
        </w:rPr>
      </w:pPr>
    </w:p>
    <w:p w:rsidR="00A00F60" w:rsidRDefault="00A00F60" w:rsidP="00A676E8">
      <w:pPr>
        <w:pStyle w:val="KDParagraf"/>
        <w:spacing w:before="0"/>
        <w:rPr>
          <w:rFonts w:cs="Arial"/>
          <w:lang w:val="sr-Cyrl-RS"/>
        </w:rPr>
      </w:pPr>
    </w:p>
    <w:p w:rsidR="00A00F60" w:rsidRDefault="00A00F60" w:rsidP="00A676E8">
      <w:pPr>
        <w:pStyle w:val="KDParagraf"/>
        <w:spacing w:before="0"/>
        <w:rPr>
          <w:rFonts w:cs="Arial"/>
          <w:lang w:val="sr-Cyrl-RS"/>
        </w:rPr>
      </w:pPr>
    </w:p>
    <w:p w:rsidR="00A00F60" w:rsidRDefault="00A00F60" w:rsidP="00A676E8">
      <w:pPr>
        <w:pStyle w:val="KDParagraf"/>
        <w:spacing w:before="0"/>
        <w:rPr>
          <w:rFonts w:cs="Arial"/>
          <w:lang w:val="sr-Cyrl-RS"/>
        </w:rPr>
      </w:pPr>
    </w:p>
    <w:p w:rsidR="00A00F60" w:rsidRDefault="00A00F60" w:rsidP="00A676E8">
      <w:pPr>
        <w:pStyle w:val="KDParagraf"/>
        <w:spacing w:before="0"/>
        <w:rPr>
          <w:rFonts w:cs="Arial"/>
          <w:lang w:val="sr-Cyrl-RS"/>
        </w:rPr>
      </w:pPr>
    </w:p>
    <w:p w:rsidR="00A00F60" w:rsidRDefault="00A00F60" w:rsidP="00A676E8">
      <w:pPr>
        <w:pStyle w:val="KDParagraf"/>
        <w:spacing w:before="0"/>
        <w:rPr>
          <w:rFonts w:cs="Arial"/>
          <w:lang w:val="sr-Cyrl-RS"/>
        </w:rPr>
      </w:pPr>
    </w:p>
    <w:p w:rsidR="00A00F60" w:rsidRDefault="00A00F60" w:rsidP="00A676E8">
      <w:pPr>
        <w:pStyle w:val="KDParagraf"/>
        <w:spacing w:before="0"/>
        <w:rPr>
          <w:rFonts w:cs="Arial"/>
          <w:lang w:val="sr-Cyrl-RS"/>
        </w:rPr>
      </w:pPr>
    </w:p>
    <w:sectPr w:rsidR="00A00F60" w:rsidSect="00B16DCF">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898" w:rsidRDefault="00C94898">
      <w:r>
        <w:separator/>
      </w:r>
    </w:p>
    <w:p w:rsidR="00C94898" w:rsidRDefault="00C94898"/>
  </w:endnote>
  <w:endnote w:type="continuationSeparator" w:id="0">
    <w:p w:rsidR="00C94898" w:rsidRDefault="00C94898">
      <w:r>
        <w:continuationSeparator/>
      </w:r>
    </w:p>
    <w:p w:rsidR="00C94898" w:rsidRDefault="00C948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62E" w:rsidRDefault="0033462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3462E" w:rsidRDefault="0033462E" w:rsidP="00841BE7">
    <w:pPr>
      <w:pStyle w:val="Footer"/>
      <w:ind w:right="360"/>
    </w:pPr>
  </w:p>
  <w:p w:rsidR="0033462E" w:rsidRDefault="0033462E"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62E" w:rsidRPr="00EC5BB4" w:rsidRDefault="0033462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B52D7">
      <w:rPr>
        <w:rStyle w:val="PageNumber"/>
        <w:rFonts w:cs="Arial"/>
        <w:b/>
        <w:noProof/>
        <w:szCs w:val="24"/>
      </w:rPr>
      <w:t>19</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B52D7">
      <w:rPr>
        <w:rStyle w:val="PageNumber"/>
        <w:rFonts w:cs="Arial"/>
        <w:b/>
        <w:noProof/>
        <w:szCs w:val="24"/>
      </w:rPr>
      <w:t>62</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62E" w:rsidRPr="00EC5BB4" w:rsidRDefault="0033462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5744A">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5744A">
      <w:rPr>
        <w:rStyle w:val="PageNumber"/>
        <w:rFonts w:cs="Arial"/>
        <w:b/>
        <w:noProof/>
        <w:szCs w:val="24"/>
      </w:rPr>
      <w:t>62</w:t>
    </w:r>
    <w:r w:rsidRPr="00EC5BB4">
      <w:rPr>
        <w:rStyle w:val="PageNumber"/>
        <w:rFonts w:cs="Arial"/>
        <w:b/>
        <w:szCs w:val="24"/>
      </w:rPr>
      <w:fldChar w:fldCharType="end"/>
    </w:r>
  </w:p>
  <w:p w:rsidR="0033462E" w:rsidRDefault="003346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898" w:rsidRDefault="00C94898">
      <w:r>
        <w:separator/>
      </w:r>
    </w:p>
    <w:p w:rsidR="00C94898" w:rsidRDefault="00C94898"/>
  </w:footnote>
  <w:footnote w:type="continuationSeparator" w:id="0">
    <w:p w:rsidR="00C94898" w:rsidRDefault="00C94898">
      <w:r>
        <w:continuationSeparator/>
      </w:r>
    </w:p>
    <w:p w:rsidR="00C94898" w:rsidRDefault="00C948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62E" w:rsidRDefault="0033462E" w:rsidP="004276AD">
    <w:pPr>
      <w:pStyle w:val="Header"/>
      <w:rPr>
        <w:sz w:val="20"/>
      </w:rPr>
    </w:pPr>
  </w:p>
  <w:p w:rsidR="0033462E" w:rsidRPr="00CE65F1" w:rsidRDefault="0033462E" w:rsidP="002D45D4">
    <w:pPr>
      <w:pStyle w:val="Header"/>
      <w:spacing w:before="0"/>
      <w:jc w:val="left"/>
      <w:rPr>
        <w:szCs w:val="24"/>
        <w:lang w:val="ru-RU"/>
      </w:rPr>
    </w:pPr>
    <w:r w:rsidRPr="00CE65F1">
      <w:rPr>
        <w:szCs w:val="24"/>
        <w:lang w:val="ru-RU"/>
      </w:rPr>
      <w:t xml:space="preserve">ЈП „Електропривреда Србије“ Београд  Конкурсна документација </w:t>
    </w:r>
  </w:p>
  <w:p w:rsidR="0033462E" w:rsidRPr="00C849D8" w:rsidRDefault="0033462E" w:rsidP="002D45D4">
    <w:pPr>
      <w:pStyle w:val="Header"/>
      <w:spacing w:before="0"/>
      <w:jc w:val="left"/>
      <w:rPr>
        <w:szCs w:val="24"/>
        <w:lang w:val="sr-Cyrl-RS"/>
      </w:rPr>
    </w:pPr>
    <w:proofErr w:type="gramStart"/>
    <w:r>
      <w:rPr>
        <w:szCs w:val="24"/>
      </w:rPr>
      <w:t xml:space="preserve">ЈН </w:t>
    </w:r>
    <w:r>
      <w:rPr>
        <w:rFonts w:cs="Arial"/>
        <w:b/>
        <w:sz w:val="22"/>
        <w:szCs w:val="22"/>
        <w:lang w:val="sr-Cyrl-RS"/>
      </w:rPr>
      <w:t xml:space="preserve"> </w:t>
    </w:r>
    <w:r w:rsidRPr="007E148D">
      <w:rPr>
        <w:rFonts w:cs="Arial"/>
        <w:sz w:val="22"/>
        <w:szCs w:val="22"/>
        <w:lang w:val="sr-Cyrl-RS"/>
      </w:rPr>
      <w:t>3000</w:t>
    </w:r>
    <w:proofErr w:type="gramEnd"/>
    <w:r w:rsidRPr="007E148D">
      <w:rPr>
        <w:rFonts w:cs="Arial"/>
        <w:sz w:val="22"/>
        <w:szCs w:val="22"/>
        <w:lang w:val="sr-Latn-RS"/>
      </w:rPr>
      <w:t>/</w:t>
    </w:r>
    <w:r>
      <w:rPr>
        <w:rFonts w:cs="Arial"/>
        <w:sz w:val="22"/>
        <w:szCs w:val="22"/>
        <w:lang w:val="sr-Latn-RS"/>
      </w:rPr>
      <w:t>0843</w:t>
    </w:r>
    <w:r w:rsidRPr="007E148D">
      <w:rPr>
        <w:rFonts w:cs="Arial"/>
        <w:sz w:val="22"/>
        <w:szCs w:val="22"/>
        <w:lang w:val="sr-Latn-RS"/>
      </w:rPr>
      <w:t>/</w:t>
    </w:r>
    <w:r w:rsidRPr="007E148D">
      <w:rPr>
        <w:rFonts w:cs="Arial"/>
        <w:sz w:val="22"/>
        <w:szCs w:val="22"/>
        <w:lang w:val="sr-Cyrl-RS"/>
      </w:rPr>
      <w:t>2016</w:t>
    </w:r>
    <w:r>
      <w:rPr>
        <w:rFonts w:cs="Arial"/>
        <w:sz w:val="22"/>
        <w:szCs w:val="22"/>
        <w:lang w:val="sr-Latn-RS"/>
      </w:rPr>
      <w:t xml:space="preserve"> (</w:t>
    </w:r>
    <w:r>
      <w:rPr>
        <w:rFonts w:cs="Arial"/>
        <w:sz w:val="22"/>
        <w:szCs w:val="22"/>
        <w:lang w:val="sr-Cyrl-RS"/>
      </w:rPr>
      <w:t xml:space="preserve">ЗСУ </w:t>
    </w:r>
    <w:r>
      <w:rPr>
        <w:rFonts w:cs="Arial"/>
        <w:sz w:val="22"/>
        <w:szCs w:val="22"/>
        <w:lang w:val="sr-Latn-RS"/>
      </w:rPr>
      <w:t>1186</w:t>
    </w:r>
    <w:r>
      <w:rPr>
        <w:rFonts w:cs="Arial"/>
        <w:sz w:val="22"/>
        <w:szCs w:val="22"/>
        <w:lang w:val="sr-Cyrl-RS"/>
      </w:rPr>
      <w:t>/2016)</w:t>
    </w:r>
  </w:p>
  <w:p w:rsidR="0033462E" w:rsidRPr="006B0112" w:rsidRDefault="0033462E" w:rsidP="002D45D4">
    <w:pPr>
      <w:pStyle w:val="Header"/>
      <w:spacing w:before="0"/>
      <w:rPr>
        <w:szCs w:val="24"/>
        <w:lang w:val="sr-Cyrl-R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62E" w:rsidRDefault="0033462E" w:rsidP="004276AD">
    <w:pPr>
      <w:pStyle w:val="Header"/>
    </w:pPr>
  </w:p>
  <w:p w:rsidR="0033462E" w:rsidRPr="00CE65F1" w:rsidRDefault="0033462E" w:rsidP="00C849D8">
    <w:pPr>
      <w:pStyle w:val="Header"/>
      <w:spacing w:before="0"/>
      <w:jc w:val="left"/>
      <w:rPr>
        <w:szCs w:val="24"/>
        <w:lang w:val="ru-RU"/>
      </w:rPr>
    </w:pPr>
    <w:r w:rsidRPr="00CE65F1">
      <w:rPr>
        <w:szCs w:val="24"/>
        <w:lang w:val="ru-RU"/>
      </w:rPr>
      <w:t xml:space="preserve">ЈП „Електропривреда Србије“ Београд  Конкурсна документација </w:t>
    </w:r>
  </w:p>
  <w:p w:rsidR="0033462E" w:rsidRPr="00C849D8" w:rsidRDefault="0033462E" w:rsidP="00C849D8">
    <w:pPr>
      <w:pStyle w:val="Header"/>
      <w:spacing w:before="0"/>
      <w:jc w:val="left"/>
      <w:rPr>
        <w:szCs w:val="24"/>
        <w:lang w:val="sr-Cyrl-RS"/>
      </w:rPr>
    </w:pPr>
    <w:proofErr w:type="gramStart"/>
    <w:r>
      <w:rPr>
        <w:szCs w:val="24"/>
      </w:rPr>
      <w:t xml:space="preserve">ЈН </w:t>
    </w:r>
    <w:r>
      <w:rPr>
        <w:rFonts w:cs="Arial"/>
        <w:b/>
        <w:sz w:val="22"/>
        <w:szCs w:val="22"/>
        <w:lang w:val="sr-Cyrl-RS"/>
      </w:rPr>
      <w:t xml:space="preserve"> </w:t>
    </w:r>
    <w:r w:rsidRPr="007E148D">
      <w:rPr>
        <w:rFonts w:cs="Arial"/>
        <w:sz w:val="22"/>
        <w:szCs w:val="22"/>
        <w:lang w:val="sr-Cyrl-RS"/>
      </w:rPr>
      <w:t>3000</w:t>
    </w:r>
    <w:proofErr w:type="gramEnd"/>
    <w:r w:rsidRPr="007E148D">
      <w:rPr>
        <w:rFonts w:cs="Arial"/>
        <w:sz w:val="22"/>
        <w:szCs w:val="22"/>
        <w:lang w:val="sr-Latn-RS"/>
      </w:rPr>
      <w:t>/</w:t>
    </w:r>
    <w:r>
      <w:rPr>
        <w:rFonts w:cs="Arial"/>
        <w:sz w:val="22"/>
        <w:szCs w:val="22"/>
        <w:lang w:val="sr-Latn-RS"/>
      </w:rPr>
      <w:t>0843</w:t>
    </w:r>
    <w:r w:rsidRPr="007E148D">
      <w:rPr>
        <w:rFonts w:cs="Arial"/>
        <w:sz w:val="22"/>
        <w:szCs w:val="22"/>
        <w:lang w:val="sr-Latn-RS"/>
      </w:rPr>
      <w:t>/</w:t>
    </w:r>
    <w:r w:rsidRPr="007E148D">
      <w:rPr>
        <w:rFonts w:cs="Arial"/>
        <w:sz w:val="22"/>
        <w:szCs w:val="22"/>
        <w:lang w:val="sr-Cyrl-RS"/>
      </w:rPr>
      <w:t>2016</w:t>
    </w:r>
    <w:r>
      <w:rPr>
        <w:rFonts w:cs="Arial"/>
        <w:sz w:val="22"/>
        <w:szCs w:val="22"/>
        <w:lang w:val="sr-Latn-RS"/>
      </w:rPr>
      <w:t xml:space="preserve"> (</w:t>
    </w:r>
    <w:r>
      <w:rPr>
        <w:rFonts w:cs="Arial"/>
        <w:sz w:val="22"/>
        <w:szCs w:val="22"/>
        <w:lang w:val="sr-Cyrl-RS"/>
      </w:rPr>
      <w:t xml:space="preserve">ЗСУ </w:t>
    </w:r>
    <w:r>
      <w:rPr>
        <w:rFonts w:cs="Arial"/>
        <w:sz w:val="22"/>
        <w:szCs w:val="22"/>
        <w:lang w:val="sr-Latn-RS"/>
      </w:rPr>
      <w:t>1186</w:t>
    </w:r>
    <w:r>
      <w:rPr>
        <w:rFonts w:cs="Arial"/>
        <w:sz w:val="22"/>
        <w:szCs w:val="22"/>
        <w:lang w:val="sr-Cyrl-RS"/>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85604F2"/>
    <w:multiLevelType w:val="hybridMultilevel"/>
    <w:tmpl w:val="0D641D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nsid w:val="08E03527"/>
    <w:multiLevelType w:val="hybridMultilevel"/>
    <w:tmpl w:val="C2D639F0"/>
    <w:lvl w:ilvl="0" w:tplc="F7E6DB8A">
      <w:start w:val="1"/>
      <w:numFmt w:val="bullet"/>
      <w:lvlText w:val=""/>
      <w:lvlJc w:val="left"/>
      <w:pPr>
        <w:ind w:left="720" w:hanging="360"/>
      </w:pPr>
      <w:rPr>
        <w:rFonts w:ascii="Wingdings" w:hAnsi="Wingdings"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1">
    <w:nsid w:val="093A2F8B"/>
    <w:multiLevelType w:val="hybridMultilevel"/>
    <w:tmpl w:val="07B874D8"/>
    <w:lvl w:ilvl="0" w:tplc="F7E6DB8A">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AB1C40"/>
    <w:multiLevelType w:val="hybridMultilevel"/>
    <w:tmpl w:val="DC2AD504"/>
    <w:lvl w:ilvl="0" w:tplc="F7E6DB8A">
      <w:start w:val="1"/>
      <w:numFmt w:val="bullet"/>
      <w:lvlText w:val=""/>
      <w:lvlJc w:val="left"/>
      <w:pPr>
        <w:ind w:left="612" w:hanging="360"/>
      </w:pPr>
      <w:rPr>
        <w:rFonts w:ascii="Wingdings" w:hAnsi="Wingdings" w:hint="default"/>
        <w:color w:val="auto"/>
      </w:rPr>
    </w:lvl>
    <w:lvl w:ilvl="1" w:tplc="241A0003" w:tentative="1">
      <w:start w:val="1"/>
      <w:numFmt w:val="bullet"/>
      <w:lvlText w:val="o"/>
      <w:lvlJc w:val="left"/>
      <w:pPr>
        <w:ind w:left="1332" w:hanging="360"/>
      </w:pPr>
      <w:rPr>
        <w:rFonts w:ascii="Courier New" w:hAnsi="Courier New" w:cs="Courier New" w:hint="default"/>
      </w:rPr>
    </w:lvl>
    <w:lvl w:ilvl="2" w:tplc="241A0005" w:tentative="1">
      <w:start w:val="1"/>
      <w:numFmt w:val="bullet"/>
      <w:lvlText w:val=""/>
      <w:lvlJc w:val="left"/>
      <w:pPr>
        <w:ind w:left="2052" w:hanging="360"/>
      </w:pPr>
      <w:rPr>
        <w:rFonts w:ascii="Wingdings" w:hAnsi="Wingdings" w:hint="default"/>
      </w:rPr>
    </w:lvl>
    <w:lvl w:ilvl="3" w:tplc="241A0001" w:tentative="1">
      <w:start w:val="1"/>
      <w:numFmt w:val="bullet"/>
      <w:lvlText w:val=""/>
      <w:lvlJc w:val="left"/>
      <w:pPr>
        <w:ind w:left="2772" w:hanging="360"/>
      </w:pPr>
      <w:rPr>
        <w:rFonts w:ascii="Symbol" w:hAnsi="Symbol" w:hint="default"/>
      </w:rPr>
    </w:lvl>
    <w:lvl w:ilvl="4" w:tplc="241A0003" w:tentative="1">
      <w:start w:val="1"/>
      <w:numFmt w:val="bullet"/>
      <w:lvlText w:val="o"/>
      <w:lvlJc w:val="left"/>
      <w:pPr>
        <w:ind w:left="3492" w:hanging="360"/>
      </w:pPr>
      <w:rPr>
        <w:rFonts w:ascii="Courier New" w:hAnsi="Courier New" w:cs="Courier New" w:hint="default"/>
      </w:rPr>
    </w:lvl>
    <w:lvl w:ilvl="5" w:tplc="241A0005" w:tentative="1">
      <w:start w:val="1"/>
      <w:numFmt w:val="bullet"/>
      <w:lvlText w:val=""/>
      <w:lvlJc w:val="left"/>
      <w:pPr>
        <w:ind w:left="4212" w:hanging="360"/>
      </w:pPr>
      <w:rPr>
        <w:rFonts w:ascii="Wingdings" w:hAnsi="Wingdings" w:hint="default"/>
      </w:rPr>
    </w:lvl>
    <w:lvl w:ilvl="6" w:tplc="241A0001" w:tentative="1">
      <w:start w:val="1"/>
      <w:numFmt w:val="bullet"/>
      <w:lvlText w:val=""/>
      <w:lvlJc w:val="left"/>
      <w:pPr>
        <w:ind w:left="4932" w:hanging="360"/>
      </w:pPr>
      <w:rPr>
        <w:rFonts w:ascii="Symbol" w:hAnsi="Symbol" w:hint="default"/>
      </w:rPr>
    </w:lvl>
    <w:lvl w:ilvl="7" w:tplc="241A0003" w:tentative="1">
      <w:start w:val="1"/>
      <w:numFmt w:val="bullet"/>
      <w:lvlText w:val="o"/>
      <w:lvlJc w:val="left"/>
      <w:pPr>
        <w:ind w:left="5652" w:hanging="360"/>
      </w:pPr>
      <w:rPr>
        <w:rFonts w:ascii="Courier New" w:hAnsi="Courier New" w:cs="Courier New" w:hint="default"/>
      </w:rPr>
    </w:lvl>
    <w:lvl w:ilvl="8" w:tplc="241A0005" w:tentative="1">
      <w:start w:val="1"/>
      <w:numFmt w:val="bullet"/>
      <w:lvlText w:val=""/>
      <w:lvlJc w:val="left"/>
      <w:pPr>
        <w:ind w:left="6372" w:hanging="360"/>
      </w:pPr>
      <w:rPr>
        <w:rFonts w:ascii="Wingdings" w:hAnsi="Wingdings" w:hint="default"/>
      </w:r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6">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28E1780C"/>
    <w:multiLevelType w:val="hybridMultilevel"/>
    <w:tmpl w:val="19901B36"/>
    <w:lvl w:ilvl="0" w:tplc="1AFE0786">
      <w:numFmt w:val="bullet"/>
      <w:lvlText w:val="-"/>
      <w:lvlJc w:val="left"/>
      <w:pPr>
        <w:tabs>
          <w:tab w:val="num" w:pos="720"/>
        </w:tabs>
        <w:ind w:left="720" w:hanging="360"/>
      </w:pPr>
      <w:rPr>
        <w:rFonts w:ascii="Arial" w:eastAsia="Times New Roman" w:hAnsi="Aria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8F53F7B"/>
    <w:multiLevelType w:val="hybridMultilevel"/>
    <w:tmpl w:val="B5E45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2740BC1"/>
    <w:multiLevelType w:val="hybridMultilevel"/>
    <w:tmpl w:val="5E7AF882"/>
    <w:lvl w:ilvl="0" w:tplc="1F80BFAA">
      <w:start w:val="1"/>
      <w:numFmt w:val="bullet"/>
      <w:lvlText w:val="-"/>
      <w:lvlJc w:val="left"/>
      <w:pPr>
        <w:ind w:left="612" w:hanging="360"/>
      </w:pPr>
      <w:rPr>
        <w:rFonts w:ascii="Arial" w:eastAsia="Times New Roman" w:hAnsi="Arial" w:cs="Arial" w:hint="default"/>
      </w:rPr>
    </w:lvl>
    <w:lvl w:ilvl="1" w:tplc="241A0003" w:tentative="1">
      <w:start w:val="1"/>
      <w:numFmt w:val="bullet"/>
      <w:lvlText w:val="o"/>
      <w:lvlJc w:val="left"/>
      <w:pPr>
        <w:ind w:left="1332" w:hanging="360"/>
      </w:pPr>
      <w:rPr>
        <w:rFonts w:ascii="Courier New" w:hAnsi="Courier New" w:cs="Courier New" w:hint="default"/>
      </w:rPr>
    </w:lvl>
    <w:lvl w:ilvl="2" w:tplc="241A0005" w:tentative="1">
      <w:start w:val="1"/>
      <w:numFmt w:val="bullet"/>
      <w:lvlText w:val=""/>
      <w:lvlJc w:val="left"/>
      <w:pPr>
        <w:ind w:left="2052" w:hanging="360"/>
      </w:pPr>
      <w:rPr>
        <w:rFonts w:ascii="Wingdings" w:hAnsi="Wingdings" w:hint="default"/>
      </w:rPr>
    </w:lvl>
    <w:lvl w:ilvl="3" w:tplc="241A0001" w:tentative="1">
      <w:start w:val="1"/>
      <w:numFmt w:val="bullet"/>
      <w:lvlText w:val=""/>
      <w:lvlJc w:val="left"/>
      <w:pPr>
        <w:ind w:left="2772" w:hanging="360"/>
      </w:pPr>
      <w:rPr>
        <w:rFonts w:ascii="Symbol" w:hAnsi="Symbol" w:hint="default"/>
      </w:rPr>
    </w:lvl>
    <w:lvl w:ilvl="4" w:tplc="241A0003" w:tentative="1">
      <w:start w:val="1"/>
      <w:numFmt w:val="bullet"/>
      <w:lvlText w:val="o"/>
      <w:lvlJc w:val="left"/>
      <w:pPr>
        <w:ind w:left="3492" w:hanging="360"/>
      </w:pPr>
      <w:rPr>
        <w:rFonts w:ascii="Courier New" w:hAnsi="Courier New" w:cs="Courier New" w:hint="default"/>
      </w:rPr>
    </w:lvl>
    <w:lvl w:ilvl="5" w:tplc="241A0005" w:tentative="1">
      <w:start w:val="1"/>
      <w:numFmt w:val="bullet"/>
      <w:lvlText w:val=""/>
      <w:lvlJc w:val="left"/>
      <w:pPr>
        <w:ind w:left="4212" w:hanging="360"/>
      </w:pPr>
      <w:rPr>
        <w:rFonts w:ascii="Wingdings" w:hAnsi="Wingdings" w:hint="default"/>
      </w:rPr>
    </w:lvl>
    <w:lvl w:ilvl="6" w:tplc="241A0001" w:tentative="1">
      <w:start w:val="1"/>
      <w:numFmt w:val="bullet"/>
      <w:lvlText w:val=""/>
      <w:lvlJc w:val="left"/>
      <w:pPr>
        <w:ind w:left="4932" w:hanging="360"/>
      </w:pPr>
      <w:rPr>
        <w:rFonts w:ascii="Symbol" w:hAnsi="Symbol" w:hint="default"/>
      </w:rPr>
    </w:lvl>
    <w:lvl w:ilvl="7" w:tplc="241A0003" w:tentative="1">
      <w:start w:val="1"/>
      <w:numFmt w:val="bullet"/>
      <w:lvlText w:val="o"/>
      <w:lvlJc w:val="left"/>
      <w:pPr>
        <w:ind w:left="5652" w:hanging="360"/>
      </w:pPr>
      <w:rPr>
        <w:rFonts w:ascii="Courier New" w:hAnsi="Courier New" w:cs="Courier New" w:hint="default"/>
      </w:rPr>
    </w:lvl>
    <w:lvl w:ilvl="8" w:tplc="241A0005" w:tentative="1">
      <w:start w:val="1"/>
      <w:numFmt w:val="bullet"/>
      <w:lvlText w:val=""/>
      <w:lvlJc w:val="left"/>
      <w:pPr>
        <w:ind w:left="6372" w:hanging="360"/>
      </w:pPr>
      <w:rPr>
        <w:rFonts w:ascii="Wingdings" w:hAnsi="Wingdings" w:hint="default"/>
      </w:rPr>
    </w:lvl>
  </w:abstractNum>
  <w:abstractNum w:abstractNumId="77">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79">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nsid w:val="52A128E6"/>
    <w:multiLevelType w:val="hybridMultilevel"/>
    <w:tmpl w:val="9CB416B4"/>
    <w:lvl w:ilvl="0" w:tplc="7604D6D0">
      <w:start w:val="1"/>
      <w:numFmt w:val="bullet"/>
      <w:lvlText w:val=""/>
      <w:lvlJc w:val="left"/>
      <w:pPr>
        <w:tabs>
          <w:tab w:val="num" w:pos="360"/>
        </w:tabs>
        <w:ind w:left="360" w:hanging="360"/>
      </w:pPr>
      <w:rPr>
        <w:rFonts w:ascii="Symbol" w:hAnsi="Symbol" w:hint="default"/>
        <w:color w:val="auto"/>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82">
    <w:nsid w:val="54604030"/>
    <w:multiLevelType w:val="hybridMultilevel"/>
    <w:tmpl w:val="891A489C"/>
    <w:lvl w:ilvl="0" w:tplc="241A0011">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3">
    <w:nsid w:val="58A61E20"/>
    <w:multiLevelType w:val="hybridMultilevel"/>
    <w:tmpl w:val="3AE842FC"/>
    <w:lvl w:ilvl="0" w:tplc="5406E09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5">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7">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F6C793B"/>
    <w:multiLevelType w:val="hybridMultilevel"/>
    <w:tmpl w:val="52FE2B60"/>
    <w:lvl w:ilvl="0" w:tplc="548A9F24">
      <w:start w:val="1"/>
      <w:numFmt w:val="bullet"/>
      <w:pStyle w:val="KDNabrajanje"/>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nsid w:val="6044638D"/>
    <w:multiLevelType w:val="hybridMultilevel"/>
    <w:tmpl w:val="4FF034B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0">
    <w:nsid w:val="60A1444B"/>
    <w:multiLevelType w:val="hybridMultilevel"/>
    <w:tmpl w:val="33301774"/>
    <w:lvl w:ilvl="0" w:tplc="32380A2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1">
    <w:nsid w:val="63404B50"/>
    <w:multiLevelType w:val="hybridMultilevel"/>
    <w:tmpl w:val="9E803BF0"/>
    <w:lvl w:ilvl="0" w:tplc="241A0011">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2">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6D35484E"/>
    <w:multiLevelType w:val="hybridMultilevel"/>
    <w:tmpl w:val="E84A0F22"/>
    <w:lvl w:ilvl="0" w:tplc="F84AFB64">
      <w:start w:val="1"/>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5">
    <w:nsid w:val="7155294C"/>
    <w:multiLevelType w:val="multilevel"/>
    <w:tmpl w:val="F0F6CC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B720DCF"/>
    <w:multiLevelType w:val="hybridMultilevel"/>
    <w:tmpl w:val="D75213D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nsid w:val="7C5361F7"/>
    <w:multiLevelType w:val="multilevel"/>
    <w:tmpl w:val="176CCA7C"/>
    <w:lvl w:ilvl="0">
      <w:start w:val="6"/>
      <w:numFmt w:val="decimal"/>
      <w:lvlText w:val="%1"/>
      <w:lvlJc w:val="left"/>
      <w:pPr>
        <w:ind w:left="420" w:hanging="420"/>
      </w:pPr>
      <w:rPr>
        <w:rFonts w:hint="default"/>
      </w:rPr>
    </w:lvl>
    <w:lvl w:ilvl="1">
      <w:start w:val="15"/>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05">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7"/>
  </w:num>
  <w:num w:numId="2">
    <w:abstractNumId w:val="67"/>
  </w:num>
  <w:num w:numId="3">
    <w:abstractNumId w:val="88"/>
  </w:num>
  <w:num w:numId="4">
    <w:abstractNumId w:val="57"/>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101"/>
  </w:num>
  <w:num w:numId="8">
    <w:abstractNumId w:val="72"/>
  </w:num>
  <w:num w:numId="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3"/>
  </w:num>
  <w:num w:numId="11">
    <w:abstractNumId w:val="75"/>
  </w:num>
  <w:num w:numId="12">
    <w:abstractNumId w:val="69"/>
  </w:num>
  <w:num w:numId="13">
    <w:abstractNumId w:val="62"/>
  </w:num>
  <w:num w:numId="14">
    <w:abstractNumId w:val="58"/>
  </w:num>
  <w:num w:numId="15">
    <w:abstractNumId w:val="66"/>
  </w:num>
  <w:num w:numId="16">
    <w:abstractNumId w:val="92"/>
  </w:num>
  <w:num w:numId="17">
    <w:abstractNumId w:val="80"/>
  </w:num>
  <w:num w:numId="18">
    <w:abstractNumId w:val="95"/>
  </w:num>
  <w:num w:numId="19">
    <w:abstractNumId w:val="68"/>
  </w:num>
  <w:num w:numId="20">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5"/>
  </w:num>
  <w:num w:numId="25">
    <w:abstractNumId w:val="8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7"/>
  </w:num>
  <w:num w:numId="27">
    <w:abstractNumId w:val="49"/>
  </w:num>
  <w:num w:numId="2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1"/>
  </w:num>
  <w:num w:numId="32">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9"/>
  </w:num>
  <w:num w:numId="34">
    <w:abstractNumId w:val="79"/>
  </w:num>
  <w:num w:numId="35">
    <w:abstractNumId w:val="51"/>
  </w:num>
  <w:num w:numId="36">
    <w:abstractNumId w:val="53"/>
  </w:num>
  <w:num w:numId="37">
    <w:abstractNumId w:val="76"/>
  </w:num>
  <w:num w:numId="38">
    <w:abstractNumId w:val="102"/>
  </w:num>
  <w:num w:numId="39">
    <w:abstractNumId w:val="94"/>
  </w:num>
  <w:num w:numId="40">
    <w:abstractNumId w:val="89"/>
  </w:num>
  <w:num w:numId="41">
    <w:abstractNumId w:val="50"/>
  </w:num>
  <w:num w:numId="4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0"/>
  </w:num>
  <w:num w:numId="45">
    <w:abstractNumId w:val="74"/>
  </w:num>
  <w:num w:numId="46">
    <w:abstractNumId w:val="104"/>
  </w:num>
  <w:num w:numId="47">
    <w:abstractNumId w:val="82"/>
  </w:num>
  <w:num w:numId="48">
    <w:abstractNumId w:val="9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121"/>
    <w:rsid w:val="000024F4"/>
    <w:rsid w:val="00002690"/>
    <w:rsid w:val="00003023"/>
    <w:rsid w:val="000035F7"/>
    <w:rsid w:val="000042FE"/>
    <w:rsid w:val="0000496D"/>
    <w:rsid w:val="00005800"/>
    <w:rsid w:val="00005C53"/>
    <w:rsid w:val="00005D85"/>
    <w:rsid w:val="00005F26"/>
    <w:rsid w:val="00006E35"/>
    <w:rsid w:val="00007AED"/>
    <w:rsid w:val="00007CE7"/>
    <w:rsid w:val="0001034E"/>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271"/>
    <w:rsid w:val="0001466B"/>
    <w:rsid w:val="00014750"/>
    <w:rsid w:val="00014F46"/>
    <w:rsid w:val="00015894"/>
    <w:rsid w:val="0001591C"/>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575"/>
    <w:rsid w:val="00026621"/>
    <w:rsid w:val="000267C3"/>
    <w:rsid w:val="00026F45"/>
    <w:rsid w:val="00027418"/>
    <w:rsid w:val="0002750F"/>
    <w:rsid w:val="00027F81"/>
    <w:rsid w:val="000303E2"/>
    <w:rsid w:val="000304D8"/>
    <w:rsid w:val="00030591"/>
    <w:rsid w:val="00030B9D"/>
    <w:rsid w:val="0003103E"/>
    <w:rsid w:val="0003169E"/>
    <w:rsid w:val="000317BA"/>
    <w:rsid w:val="00031E71"/>
    <w:rsid w:val="00032272"/>
    <w:rsid w:val="00032B7E"/>
    <w:rsid w:val="00032C65"/>
    <w:rsid w:val="00032C7C"/>
    <w:rsid w:val="0003302D"/>
    <w:rsid w:val="00033D74"/>
    <w:rsid w:val="00034535"/>
    <w:rsid w:val="0003493C"/>
    <w:rsid w:val="00034E4F"/>
    <w:rsid w:val="00034FFF"/>
    <w:rsid w:val="000350BD"/>
    <w:rsid w:val="00035379"/>
    <w:rsid w:val="0003588D"/>
    <w:rsid w:val="000359EE"/>
    <w:rsid w:val="00035C04"/>
    <w:rsid w:val="00035E89"/>
    <w:rsid w:val="00036222"/>
    <w:rsid w:val="000364AD"/>
    <w:rsid w:val="000365C7"/>
    <w:rsid w:val="00036776"/>
    <w:rsid w:val="00036BDD"/>
    <w:rsid w:val="0003771A"/>
    <w:rsid w:val="00037B82"/>
    <w:rsid w:val="00037CA1"/>
    <w:rsid w:val="00037E5A"/>
    <w:rsid w:val="00040299"/>
    <w:rsid w:val="00040345"/>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420"/>
    <w:rsid w:val="000648A2"/>
    <w:rsid w:val="00065071"/>
    <w:rsid w:val="0006514D"/>
    <w:rsid w:val="00065368"/>
    <w:rsid w:val="00065849"/>
    <w:rsid w:val="00065DE7"/>
    <w:rsid w:val="000663EE"/>
    <w:rsid w:val="000666B4"/>
    <w:rsid w:val="00066E57"/>
    <w:rsid w:val="0006783E"/>
    <w:rsid w:val="00067DF5"/>
    <w:rsid w:val="00070234"/>
    <w:rsid w:val="00070240"/>
    <w:rsid w:val="000706CF"/>
    <w:rsid w:val="000706E1"/>
    <w:rsid w:val="00071074"/>
    <w:rsid w:val="000711DD"/>
    <w:rsid w:val="000718B1"/>
    <w:rsid w:val="00072855"/>
    <w:rsid w:val="00072ABE"/>
    <w:rsid w:val="00072F55"/>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5DC"/>
    <w:rsid w:val="00081E22"/>
    <w:rsid w:val="00082081"/>
    <w:rsid w:val="0008225F"/>
    <w:rsid w:val="0008265D"/>
    <w:rsid w:val="000826A8"/>
    <w:rsid w:val="00082792"/>
    <w:rsid w:val="0008290D"/>
    <w:rsid w:val="00082EB6"/>
    <w:rsid w:val="000832E3"/>
    <w:rsid w:val="000837B5"/>
    <w:rsid w:val="00084098"/>
    <w:rsid w:val="00084232"/>
    <w:rsid w:val="0008446C"/>
    <w:rsid w:val="00084C7E"/>
    <w:rsid w:val="00085036"/>
    <w:rsid w:val="00085380"/>
    <w:rsid w:val="0008549A"/>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25"/>
    <w:rsid w:val="00096AED"/>
    <w:rsid w:val="00096BD0"/>
    <w:rsid w:val="00097294"/>
    <w:rsid w:val="00097FA2"/>
    <w:rsid w:val="000A070F"/>
    <w:rsid w:val="000A0720"/>
    <w:rsid w:val="000A0BFE"/>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B2"/>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C7D"/>
    <w:rsid w:val="000C2D52"/>
    <w:rsid w:val="000C3B2D"/>
    <w:rsid w:val="000C3B49"/>
    <w:rsid w:val="000C3B64"/>
    <w:rsid w:val="000C3BDF"/>
    <w:rsid w:val="000C4021"/>
    <w:rsid w:val="000C409F"/>
    <w:rsid w:val="000C50A0"/>
    <w:rsid w:val="000C50E6"/>
    <w:rsid w:val="000C52FC"/>
    <w:rsid w:val="000C5468"/>
    <w:rsid w:val="000C547B"/>
    <w:rsid w:val="000C562B"/>
    <w:rsid w:val="000C5731"/>
    <w:rsid w:val="000C5D43"/>
    <w:rsid w:val="000C67B2"/>
    <w:rsid w:val="000C7024"/>
    <w:rsid w:val="000C7B91"/>
    <w:rsid w:val="000C7BB7"/>
    <w:rsid w:val="000D003F"/>
    <w:rsid w:val="000D02AB"/>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C7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12C"/>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B10"/>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35"/>
    <w:rsid w:val="000F6D51"/>
    <w:rsid w:val="000F6EA8"/>
    <w:rsid w:val="000F7272"/>
    <w:rsid w:val="000F79CB"/>
    <w:rsid w:val="000F7C7A"/>
    <w:rsid w:val="000F7E71"/>
    <w:rsid w:val="00100252"/>
    <w:rsid w:val="00100827"/>
    <w:rsid w:val="00100EA0"/>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1E6"/>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18C"/>
    <w:rsid w:val="001243C5"/>
    <w:rsid w:val="00124D1E"/>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5E9"/>
    <w:rsid w:val="00136ED7"/>
    <w:rsid w:val="001370C5"/>
    <w:rsid w:val="0013725D"/>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3E4B"/>
    <w:rsid w:val="00144740"/>
    <w:rsid w:val="00144917"/>
    <w:rsid w:val="0014499F"/>
    <w:rsid w:val="001449E7"/>
    <w:rsid w:val="00144DDB"/>
    <w:rsid w:val="00144DFB"/>
    <w:rsid w:val="00145502"/>
    <w:rsid w:val="001455A4"/>
    <w:rsid w:val="001458BF"/>
    <w:rsid w:val="001460FE"/>
    <w:rsid w:val="00146266"/>
    <w:rsid w:val="001463A3"/>
    <w:rsid w:val="0014649A"/>
    <w:rsid w:val="001465C5"/>
    <w:rsid w:val="001468D2"/>
    <w:rsid w:val="00146A66"/>
    <w:rsid w:val="00146C4C"/>
    <w:rsid w:val="001474B6"/>
    <w:rsid w:val="001508B7"/>
    <w:rsid w:val="00150FCE"/>
    <w:rsid w:val="00151012"/>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C5"/>
    <w:rsid w:val="001560FE"/>
    <w:rsid w:val="001563C0"/>
    <w:rsid w:val="00156578"/>
    <w:rsid w:val="001566C8"/>
    <w:rsid w:val="001567D2"/>
    <w:rsid w:val="00156E1B"/>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2F2B"/>
    <w:rsid w:val="001639C5"/>
    <w:rsid w:val="00164411"/>
    <w:rsid w:val="00164470"/>
    <w:rsid w:val="001644F1"/>
    <w:rsid w:val="001651DE"/>
    <w:rsid w:val="00165568"/>
    <w:rsid w:val="00165E4E"/>
    <w:rsid w:val="0016626F"/>
    <w:rsid w:val="00166649"/>
    <w:rsid w:val="00166795"/>
    <w:rsid w:val="00166B2E"/>
    <w:rsid w:val="001671CA"/>
    <w:rsid w:val="00167255"/>
    <w:rsid w:val="001672B5"/>
    <w:rsid w:val="001676E7"/>
    <w:rsid w:val="00167882"/>
    <w:rsid w:val="001703C6"/>
    <w:rsid w:val="0017050C"/>
    <w:rsid w:val="001707F9"/>
    <w:rsid w:val="0017081A"/>
    <w:rsid w:val="00170832"/>
    <w:rsid w:val="00170A0C"/>
    <w:rsid w:val="00170AA3"/>
    <w:rsid w:val="00170B21"/>
    <w:rsid w:val="00170BE8"/>
    <w:rsid w:val="00170CE4"/>
    <w:rsid w:val="00171604"/>
    <w:rsid w:val="00172382"/>
    <w:rsid w:val="001725D6"/>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AEF"/>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464"/>
    <w:rsid w:val="0018258E"/>
    <w:rsid w:val="00182959"/>
    <w:rsid w:val="00182BA5"/>
    <w:rsid w:val="00182D05"/>
    <w:rsid w:val="00182D3C"/>
    <w:rsid w:val="00182F27"/>
    <w:rsid w:val="001836E4"/>
    <w:rsid w:val="0018409A"/>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60C"/>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B27"/>
    <w:rsid w:val="001C193D"/>
    <w:rsid w:val="001C1BA6"/>
    <w:rsid w:val="001C1C80"/>
    <w:rsid w:val="001C2554"/>
    <w:rsid w:val="001C2959"/>
    <w:rsid w:val="001C2D06"/>
    <w:rsid w:val="001C2DE2"/>
    <w:rsid w:val="001C2E56"/>
    <w:rsid w:val="001C30C8"/>
    <w:rsid w:val="001C3152"/>
    <w:rsid w:val="001C3413"/>
    <w:rsid w:val="001C3728"/>
    <w:rsid w:val="001C3BAF"/>
    <w:rsid w:val="001C3C76"/>
    <w:rsid w:val="001C3DD2"/>
    <w:rsid w:val="001C4056"/>
    <w:rsid w:val="001C416A"/>
    <w:rsid w:val="001C42E6"/>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6E7"/>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502"/>
    <w:rsid w:val="001D66F4"/>
    <w:rsid w:val="001D6C0F"/>
    <w:rsid w:val="001D7032"/>
    <w:rsid w:val="001D744E"/>
    <w:rsid w:val="001D752F"/>
    <w:rsid w:val="001D770B"/>
    <w:rsid w:val="001E0260"/>
    <w:rsid w:val="001E06AD"/>
    <w:rsid w:val="001E12BC"/>
    <w:rsid w:val="001E1402"/>
    <w:rsid w:val="001E1691"/>
    <w:rsid w:val="001E1AB9"/>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C73"/>
    <w:rsid w:val="001F3DA5"/>
    <w:rsid w:val="001F3DCE"/>
    <w:rsid w:val="001F43E0"/>
    <w:rsid w:val="001F4CCE"/>
    <w:rsid w:val="001F4EE1"/>
    <w:rsid w:val="001F5035"/>
    <w:rsid w:val="001F5123"/>
    <w:rsid w:val="001F56BB"/>
    <w:rsid w:val="001F5715"/>
    <w:rsid w:val="001F59E0"/>
    <w:rsid w:val="001F5EFA"/>
    <w:rsid w:val="001F5F9C"/>
    <w:rsid w:val="001F6213"/>
    <w:rsid w:val="001F62BF"/>
    <w:rsid w:val="001F68D8"/>
    <w:rsid w:val="001F74B2"/>
    <w:rsid w:val="001F74B4"/>
    <w:rsid w:val="001F776A"/>
    <w:rsid w:val="001F7864"/>
    <w:rsid w:val="001F7A08"/>
    <w:rsid w:val="001F7B48"/>
    <w:rsid w:val="00200244"/>
    <w:rsid w:val="00200349"/>
    <w:rsid w:val="002008DA"/>
    <w:rsid w:val="002009BF"/>
    <w:rsid w:val="00200C66"/>
    <w:rsid w:val="00200CBB"/>
    <w:rsid w:val="00200E58"/>
    <w:rsid w:val="00201980"/>
    <w:rsid w:val="002019F6"/>
    <w:rsid w:val="0020243A"/>
    <w:rsid w:val="002028A7"/>
    <w:rsid w:val="00202CCD"/>
    <w:rsid w:val="00202CD8"/>
    <w:rsid w:val="002030A5"/>
    <w:rsid w:val="00203DAD"/>
    <w:rsid w:val="00204027"/>
    <w:rsid w:val="00204111"/>
    <w:rsid w:val="0020429B"/>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07C"/>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0BEA"/>
    <w:rsid w:val="0022170E"/>
    <w:rsid w:val="00221994"/>
    <w:rsid w:val="002227E8"/>
    <w:rsid w:val="00222BA3"/>
    <w:rsid w:val="00222C12"/>
    <w:rsid w:val="00222E33"/>
    <w:rsid w:val="00222EC2"/>
    <w:rsid w:val="00223018"/>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27FF3"/>
    <w:rsid w:val="0023000F"/>
    <w:rsid w:val="00230949"/>
    <w:rsid w:val="00230DAD"/>
    <w:rsid w:val="00230DC9"/>
    <w:rsid w:val="00232552"/>
    <w:rsid w:val="00232912"/>
    <w:rsid w:val="00232AB4"/>
    <w:rsid w:val="00232BD9"/>
    <w:rsid w:val="00233121"/>
    <w:rsid w:val="00233412"/>
    <w:rsid w:val="00233981"/>
    <w:rsid w:val="00233B0E"/>
    <w:rsid w:val="00233F98"/>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65E1"/>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00B"/>
    <w:rsid w:val="002672A6"/>
    <w:rsid w:val="00267795"/>
    <w:rsid w:val="002678FF"/>
    <w:rsid w:val="00267982"/>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3DC"/>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B7C"/>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979"/>
    <w:rsid w:val="00290B26"/>
    <w:rsid w:val="00290C51"/>
    <w:rsid w:val="00290E62"/>
    <w:rsid w:val="00290F16"/>
    <w:rsid w:val="00291253"/>
    <w:rsid w:val="00291382"/>
    <w:rsid w:val="00291859"/>
    <w:rsid w:val="00292BDB"/>
    <w:rsid w:val="00292C1F"/>
    <w:rsid w:val="00292CA3"/>
    <w:rsid w:val="00292D53"/>
    <w:rsid w:val="00292DDF"/>
    <w:rsid w:val="00292E14"/>
    <w:rsid w:val="00293149"/>
    <w:rsid w:val="00293264"/>
    <w:rsid w:val="00293D60"/>
    <w:rsid w:val="00293EEA"/>
    <w:rsid w:val="00293F1B"/>
    <w:rsid w:val="00293F5E"/>
    <w:rsid w:val="00294082"/>
    <w:rsid w:val="002949A4"/>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14D"/>
    <w:rsid w:val="002A1887"/>
    <w:rsid w:val="002A2011"/>
    <w:rsid w:val="002A2488"/>
    <w:rsid w:val="002A28C9"/>
    <w:rsid w:val="002A2DD0"/>
    <w:rsid w:val="002A2F1E"/>
    <w:rsid w:val="002A33AE"/>
    <w:rsid w:val="002A3C3F"/>
    <w:rsid w:val="002A3F56"/>
    <w:rsid w:val="002A4077"/>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52"/>
    <w:rsid w:val="002B21E0"/>
    <w:rsid w:val="002B244F"/>
    <w:rsid w:val="002B27A8"/>
    <w:rsid w:val="002B2CE2"/>
    <w:rsid w:val="002B2F74"/>
    <w:rsid w:val="002B3372"/>
    <w:rsid w:val="002B3618"/>
    <w:rsid w:val="002B3924"/>
    <w:rsid w:val="002B3A07"/>
    <w:rsid w:val="002B3CB8"/>
    <w:rsid w:val="002B3DC7"/>
    <w:rsid w:val="002B3FC0"/>
    <w:rsid w:val="002B4312"/>
    <w:rsid w:val="002B47D4"/>
    <w:rsid w:val="002B4921"/>
    <w:rsid w:val="002B4A00"/>
    <w:rsid w:val="002B4B59"/>
    <w:rsid w:val="002B4EC9"/>
    <w:rsid w:val="002B4F6A"/>
    <w:rsid w:val="002B517C"/>
    <w:rsid w:val="002B52D7"/>
    <w:rsid w:val="002B52EB"/>
    <w:rsid w:val="002B55FE"/>
    <w:rsid w:val="002B5A35"/>
    <w:rsid w:val="002B5B83"/>
    <w:rsid w:val="002B5D52"/>
    <w:rsid w:val="002B6181"/>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C7BD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5D4"/>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E08BD"/>
    <w:rsid w:val="002E08EA"/>
    <w:rsid w:val="002E0D0A"/>
    <w:rsid w:val="002E107A"/>
    <w:rsid w:val="002E12CC"/>
    <w:rsid w:val="002E161E"/>
    <w:rsid w:val="002E1783"/>
    <w:rsid w:val="002E183C"/>
    <w:rsid w:val="002E1868"/>
    <w:rsid w:val="002E1904"/>
    <w:rsid w:val="002E1C8E"/>
    <w:rsid w:val="002E2018"/>
    <w:rsid w:val="002E2374"/>
    <w:rsid w:val="002E2D7D"/>
    <w:rsid w:val="002E2F11"/>
    <w:rsid w:val="002E40BF"/>
    <w:rsid w:val="002E4258"/>
    <w:rsid w:val="002E5445"/>
    <w:rsid w:val="002E59D5"/>
    <w:rsid w:val="002E62CE"/>
    <w:rsid w:val="002E6308"/>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048"/>
    <w:rsid w:val="003003A5"/>
    <w:rsid w:val="00300AC5"/>
    <w:rsid w:val="00300AF6"/>
    <w:rsid w:val="0030144A"/>
    <w:rsid w:val="003016F3"/>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10F"/>
    <w:rsid w:val="0030777F"/>
    <w:rsid w:val="0030789D"/>
    <w:rsid w:val="00307990"/>
    <w:rsid w:val="00307C0F"/>
    <w:rsid w:val="003100D8"/>
    <w:rsid w:val="00310554"/>
    <w:rsid w:val="003108C8"/>
    <w:rsid w:val="00310EB6"/>
    <w:rsid w:val="003110E5"/>
    <w:rsid w:val="00311888"/>
    <w:rsid w:val="00311E5C"/>
    <w:rsid w:val="00311ECD"/>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2E"/>
    <w:rsid w:val="0033467A"/>
    <w:rsid w:val="0033469C"/>
    <w:rsid w:val="003350DA"/>
    <w:rsid w:val="00335525"/>
    <w:rsid w:val="003358B5"/>
    <w:rsid w:val="0033599E"/>
    <w:rsid w:val="00335A01"/>
    <w:rsid w:val="00336343"/>
    <w:rsid w:val="00336FB3"/>
    <w:rsid w:val="00337049"/>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DAC"/>
    <w:rsid w:val="0034602A"/>
    <w:rsid w:val="003460FF"/>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664"/>
    <w:rsid w:val="00357FBA"/>
    <w:rsid w:val="00360046"/>
    <w:rsid w:val="003601D4"/>
    <w:rsid w:val="003602D1"/>
    <w:rsid w:val="0036050C"/>
    <w:rsid w:val="0036054A"/>
    <w:rsid w:val="00360709"/>
    <w:rsid w:val="00360962"/>
    <w:rsid w:val="00360F5D"/>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A3E"/>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9FA"/>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5F22"/>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A51"/>
    <w:rsid w:val="003A2B33"/>
    <w:rsid w:val="003A2B5B"/>
    <w:rsid w:val="003A2F76"/>
    <w:rsid w:val="003A30F4"/>
    <w:rsid w:val="003A31EB"/>
    <w:rsid w:val="003A345B"/>
    <w:rsid w:val="003A3970"/>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5F95"/>
    <w:rsid w:val="003C5F9C"/>
    <w:rsid w:val="003C6817"/>
    <w:rsid w:val="003C6934"/>
    <w:rsid w:val="003C6A93"/>
    <w:rsid w:val="003C6C52"/>
    <w:rsid w:val="003C70EE"/>
    <w:rsid w:val="003C71E2"/>
    <w:rsid w:val="003C7223"/>
    <w:rsid w:val="003C7CCE"/>
    <w:rsid w:val="003C7D8F"/>
    <w:rsid w:val="003D004D"/>
    <w:rsid w:val="003D00A4"/>
    <w:rsid w:val="003D01D9"/>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D02"/>
    <w:rsid w:val="003D45A5"/>
    <w:rsid w:val="003D4AD8"/>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9B6"/>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E7C3C"/>
    <w:rsid w:val="003F026D"/>
    <w:rsid w:val="003F052B"/>
    <w:rsid w:val="003F05C3"/>
    <w:rsid w:val="003F0816"/>
    <w:rsid w:val="003F0DA2"/>
    <w:rsid w:val="003F14D2"/>
    <w:rsid w:val="003F1A9C"/>
    <w:rsid w:val="003F2182"/>
    <w:rsid w:val="003F21FF"/>
    <w:rsid w:val="003F2910"/>
    <w:rsid w:val="003F2EF6"/>
    <w:rsid w:val="003F3107"/>
    <w:rsid w:val="003F3479"/>
    <w:rsid w:val="003F348E"/>
    <w:rsid w:val="003F36EE"/>
    <w:rsid w:val="003F38AC"/>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01D"/>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07807"/>
    <w:rsid w:val="0041000C"/>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171"/>
    <w:rsid w:val="00414215"/>
    <w:rsid w:val="004143B5"/>
    <w:rsid w:val="004143E5"/>
    <w:rsid w:val="00414A97"/>
    <w:rsid w:val="00414ABC"/>
    <w:rsid w:val="00414CFF"/>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9EE"/>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96E"/>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B42"/>
    <w:rsid w:val="00446EC0"/>
    <w:rsid w:val="00447244"/>
    <w:rsid w:val="00447331"/>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4948"/>
    <w:rsid w:val="0045575A"/>
    <w:rsid w:val="004559F1"/>
    <w:rsid w:val="00455D19"/>
    <w:rsid w:val="00455E5C"/>
    <w:rsid w:val="0045632A"/>
    <w:rsid w:val="00456435"/>
    <w:rsid w:val="0045685C"/>
    <w:rsid w:val="00456A8F"/>
    <w:rsid w:val="00457332"/>
    <w:rsid w:val="00457A99"/>
    <w:rsid w:val="004612CD"/>
    <w:rsid w:val="004618A5"/>
    <w:rsid w:val="00461F43"/>
    <w:rsid w:val="0046240B"/>
    <w:rsid w:val="0046289C"/>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278"/>
    <w:rsid w:val="00466372"/>
    <w:rsid w:val="0046641A"/>
    <w:rsid w:val="00466485"/>
    <w:rsid w:val="004669D3"/>
    <w:rsid w:val="00466BD5"/>
    <w:rsid w:val="00467220"/>
    <w:rsid w:val="00467355"/>
    <w:rsid w:val="0046755D"/>
    <w:rsid w:val="00467DB0"/>
    <w:rsid w:val="00467FF6"/>
    <w:rsid w:val="004701A2"/>
    <w:rsid w:val="00470FB0"/>
    <w:rsid w:val="004716B3"/>
    <w:rsid w:val="00471E6B"/>
    <w:rsid w:val="004722E0"/>
    <w:rsid w:val="00472801"/>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568"/>
    <w:rsid w:val="0048566A"/>
    <w:rsid w:val="00485720"/>
    <w:rsid w:val="0048599A"/>
    <w:rsid w:val="00485AB8"/>
    <w:rsid w:val="00485C55"/>
    <w:rsid w:val="00485F02"/>
    <w:rsid w:val="004863B7"/>
    <w:rsid w:val="004866AE"/>
    <w:rsid w:val="00486740"/>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AE5"/>
    <w:rsid w:val="00494CD6"/>
    <w:rsid w:val="0049540A"/>
    <w:rsid w:val="00495801"/>
    <w:rsid w:val="00495A28"/>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293"/>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DA8"/>
    <w:rsid w:val="004A5F4F"/>
    <w:rsid w:val="004A61E3"/>
    <w:rsid w:val="004A6F02"/>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385"/>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B0A"/>
    <w:rsid w:val="004C7C2B"/>
    <w:rsid w:val="004D015A"/>
    <w:rsid w:val="004D0497"/>
    <w:rsid w:val="004D06FD"/>
    <w:rsid w:val="004D0F24"/>
    <w:rsid w:val="004D1386"/>
    <w:rsid w:val="004D14FC"/>
    <w:rsid w:val="004D2468"/>
    <w:rsid w:val="004D254C"/>
    <w:rsid w:val="004D271C"/>
    <w:rsid w:val="004D2DB8"/>
    <w:rsid w:val="004D2EC4"/>
    <w:rsid w:val="004D2EEA"/>
    <w:rsid w:val="004D311B"/>
    <w:rsid w:val="004D34EE"/>
    <w:rsid w:val="004D3FF6"/>
    <w:rsid w:val="004D41C8"/>
    <w:rsid w:val="004D42F4"/>
    <w:rsid w:val="004D4636"/>
    <w:rsid w:val="004D4A56"/>
    <w:rsid w:val="004D5405"/>
    <w:rsid w:val="004D5431"/>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8F5"/>
    <w:rsid w:val="004E0B26"/>
    <w:rsid w:val="004E0FFC"/>
    <w:rsid w:val="004E18C2"/>
    <w:rsid w:val="004E18D9"/>
    <w:rsid w:val="004E1B12"/>
    <w:rsid w:val="004E1B58"/>
    <w:rsid w:val="004E2137"/>
    <w:rsid w:val="004E2434"/>
    <w:rsid w:val="004E25C2"/>
    <w:rsid w:val="004E2917"/>
    <w:rsid w:val="004E297C"/>
    <w:rsid w:val="004E2C0C"/>
    <w:rsid w:val="004E2C4D"/>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5799"/>
    <w:rsid w:val="00505B1C"/>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30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1EAF"/>
    <w:rsid w:val="00532089"/>
    <w:rsid w:val="005329F0"/>
    <w:rsid w:val="00533083"/>
    <w:rsid w:val="00533284"/>
    <w:rsid w:val="005333DE"/>
    <w:rsid w:val="00533444"/>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2A"/>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8C"/>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AFB"/>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2F85"/>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6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23B"/>
    <w:rsid w:val="00581333"/>
    <w:rsid w:val="00581406"/>
    <w:rsid w:val="00581443"/>
    <w:rsid w:val="005816EB"/>
    <w:rsid w:val="00582431"/>
    <w:rsid w:val="005829C3"/>
    <w:rsid w:val="00582D87"/>
    <w:rsid w:val="00583214"/>
    <w:rsid w:val="0058323D"/>
    <w:rsid w:val="005832AA"/>
    <w:rsid w:val="00583667"/>
    <w:rsid w:val="005839F8"/>
    <w:rsid w:val="00583A40"/>
    <w:rsid w:val="00584509"/>
    <w:rsid w:val="005847B0"/>
    <w:rsid w:val="00584958"/>
    <w:rsid w:val="005851BE"/>
    <w:rsid w:val="005852D5"/>
    <w:rsid w:val="00585A47"/>
    <w:rsid w:val="005862EC"/>
    <w:rsid w:val="005863F4"/>
    <w:rsid w:val="0058657D"/>
    <w:rsid w:val="00586789"/>
    <w:rsid w:val="00586A59"/>
    <w:rsid w:val="00586F76"/>
    <w:rsid w:val="00587266"/>
    <w:rsid w:val="0058756C"/>
    <w:rsid w:val="00587B94"/>
    <w:rsid w:val="00587C8E"/>
    <w:rsid w:val="005902AA"/>
    <w:rsid w:val="00590C50"/>
    <w:rsid w:val="00591069"/>
    <w:rsid w:val="00591222"/>
    <w:rsid w:val="00591B88"/>
    <w:rsid w:val="00592BA1"/>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3E24"/>
    <w:rsid w:val="005A4646"/>
    <w:rsid w:val="005A491A"/>
    <w:rsid w:val="005A4D75"/>
    <w:rsid w:val="005A4F7B"/>
    <w:rsid w:val="005A5069"/>
    <w:rsid w:val="005A5497"/>
    <w:rsid w:val="005A5576"/>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8F5"/>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2DE2"/>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B52"/>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6D8C"/>
    <w:rsid w:val="005F7163"/>
    <w:rsid w:val="005F71C8"/>
    <w:rsid w:val="005F7D8D"/>
    <w:rsid w:val="00600067"/>
    <w:rsid w:val="006002CC"/>
    <w:rsid w:val="00600664"/>
    <w:rsid w:val="00600A33"/>
    <w:rsid w:val="00600B01"/>
    <w:rsid w:val="00600CD1"/>
    <w:rsid w:val="00601454"/>
    <w:rsid w:val="006018EF"/>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05"/>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021"/>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51"/>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20"/>
    <w:rsid w:val="006274B4"/>
    <w:rsid w:val="006274FB"/>
    <w:rsid w:val="00630278"/>
    <w:rsid w:val="0063038F"/>
    <w:rsid w:val="00630421"/>
    <w:rsid w:val="006307F7"/>
    <w:rsid w:val="00631036"/>
    <w:rsid w:val="00631454"/>
    <w:rsid w:val="006318B6"/>
    <w:rsid w:val="00631E7E"/>
    <w:rsid w:val="006327A1"/>
    <w:rsid w:val="006328D3"/>
    <w:rsid w:val="00632FBA"/>
    <w:rsid w:val="00633020"/>
    <w:rsid w:val="00633306"/>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324"/>
    <w:rsid w:val="00641947"/>
    <w:rsid w:val="00641A9E"/>
    <w:rsid w:val="00641ED3"/>
    <w:rsid w:val="00642267"/>
    <w:rsid w:val="00642389"/>
    <w:rsid w:val="006425AE"/>
    <w:rsid w:val="00642650"/>
    <w:rsid w:val="00642798"/>
    <w:rsid w:val="00642BB8"/>
    <w:rsid w:val="0064325D"/>
    <w:rsid w:val="00643389"/>
    <w:rsid w:val="00643A8E"/>
    <w:rsid w:val="00643D46"/>
    <w:rsid w:val="006441A1"/>
    <w:rsid w:val="00644370"/>
    <w:rsid w:val="0064484E"/>
    <w:rsid w:val="00644D45"/>
    <w:rsid w:val="0064553D"/>
    <w:rsid w:val="0064553E"/>
    <w:rsid w:val="0064572D"/>
    <w:rsid w:val="00645F72"/>
    <w:rsid w:val="006460AA"/>
    <w:rsid w:val="006469F3"/>
    <w:rsid w:val="00646EF8"/>
    <w:rsid w:val="00647193"/>
    <w:rsid w:val="00647A26"/>
    <w:rsid w:val="00650121"/>
    <w:rsid w:val="00650243"/>
    <w:rsid w:val="006506C2"/>
    <w:rsid w:val="00651550"/>
    <w:rsid w:val="006518CA"/>
    <w:rsid w:val="0065197C"/>
    <w:rsid w:val="00651AA8"/>
    <w:rsid w:val="00651E34"/>
    <w:rsid w:val="00651EBA"/>
    <w:rsid w:val="00652762"/>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333"/>
    <w:rsid w:val="006618E1"/>
    <w:rsid w:val="006619FB"/>
    <w:rsid w:val="00661A0A"/>
    <w:rsid w:val="00661BB7"/>
    <w:rsid w:val="006625C2"/>
    <w:rsid w:val="00662F41"/>
    <w:rsid w:val="00663D9E"/>
    <w:rsid w:val="00664027"/>
    <w:rsid w:val="006641AA"/>
    <w:rsid w:val="00664534"/>
    <w:rsid w:val="00664A23"/>
    <w:rsid w:val="00664F29"/>
    <w:rsid w:val="0066500B"/>
    <w:rsid w:val="00665143"/>
    <w:rsid w:val="006658AD"/>
    <w:rsid w:val="00665BAE"/>
    <w:rsid w:val="0066644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6E01"/>
    <w:rsid w:val="00677019"/>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03"/>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D11"/>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112"/>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7A7"/>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A70"/>
    <w:rsid w:val="006F3560"/>
    <w:rsid w:val="006F35C3"/>
    <w:rsid w:val="006F3708"/>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43"/>
    <w:rsid w:val="007148F5"/>
    <w:rsid w:val="00714FD3"/>
    <w:rsid w:val="007152B5"/>
    <w:rsid w:val="00715FF1"/>
    <w:rsid w:val="00716152"/>
    <w:rsid w:val="007163D0"/>
    <w:rsid w:val="00716885"/>
    <w:rsid w:val="00716938"/>
    <w:rsid w:val="007169CA"/>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A3B"/>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D08"/>
    <w:rsid w:val="007649C8"/>
    <w:rsid w:val="00765629"/>
    <w:rsid w:val="0076599B"/>
    <w:rsid w:val="00765AFA"/>
    <w:rsid w:val="007669FF"/>
    <w:rsid w:val="00766E41"/>
    <w:rsid w:val="00767011"/>
    <w:rsid w:val="00767658"/>
    <w:rsid w:val="007678D2"/>
    <w:rsid w:val="00767ECD"/>
    <w:rsid w:val="00770350"/>
    <w:rsid w:val="007703CC"/>
    <w:rsid w:val="00770572"/>
    <w:rsid w:val="00770765"/>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391"/>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0D"/>
    <w:rsid w:val="007904A5"/>
    <w:rsid w:val="00790505"/>
    <w:rsid w:val="00790AE8"/>
    <w:rsid w:val="00790B6E"/>
    <w:rsid w:val="00790E75"/>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AE"/>
    <w:rsid w:val="007A38B0"/>
    <w:rsid w:val="007A3C62"/>
    <w:rsid w:val="007A3FDC"/>
    <w:rsid w:val="007A40A1"/>
    <w:rsid w:val="007A451E"/>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06D"/>
    <w:rsid w:val="007B14BE"/>
    <w:rsid w:val="007B2102"/>
    <w:rsid w:val="007B2128"/>
    <w:rsid w:val="007B235D"/>
    <w:rsid w:val="007B2459"/>
    <w:rsid w:val="007B2BAE"/>
    <w:rsid w:val="007B3264"/>
    <w:rsid w:val="007B338C"/>
    <w:rsid w:val="007B3A0D"/>
    <w:rsid w:val="007B3EA3"/>
    <w:rsid w:val="007B4799"/>
    <w:rsid w:val="007B48BB"/>
    <w:rsid w:val="007B4AAF"/>
    <w:rsid w:val="007B4C68"/>
    <w:rsid w:val="007B5554"/>
    <w:rsid w:val="007B6B7C"/>
    <w:rsid w:val="007B6D4F"/>
    <w:rsid w:val="007B710B"/>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46E"/>
    <w:rsid w:val="007C6607"/>
    <w:rsid w:val="007C6AE0"/>
    <w:rsid w:val="007C752A"/>
    <w:rsid w:val="007C7BBC"/>
    <w:rsid w:val="007C7C11"/>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0A8"/>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48D"/>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6B4"/>
    <w:rsid w:val="0080073F"/>
    <w:rsid w:val="00800967"/>
    <w:rsid w:val="008009C1"/>
    <w:rsid w:val="00800E18"/>
    <w:rsid w:val="00801702"/>
    <w:rsid w:val="00801B65"/>
    <w:rsid w:val="00801C6B"/>
    <w:rsid w:val="00801E1C"/>
    <w:rsid w:val="00801F19"/>
    <w:rsid w:val="008020F5"/>
    <w:rsid w:val="00802EF1"/>
    <w:rsid w:val="00803A6F"/>
    <w:rsid w:val="00803F62"/>
    <w:rsid w:val="0080402C"/>
    <w:rsid w:val="0080403A"/>
    <w:rsid w:val="008040E5"/>
    <w:rsid w:val="00804186"/>
    <w:rsid w:val="0080428B"/>
    <w:rsid w:val="008046C5"/>
    <w:rsid w:val="00804FCA"/>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C1"/>
    <w:rsid w:val="00821916"/>
    <w:rsid w:val="00821A0C"/>
    <w:rsid w:val="0082218F"/>
    <w:rsid w:val="00822205"/>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227"/>
    <w:rsid w:val="00834673"/>
    <w:rsid w:val="00834839"/>
    <w:rsid w:val="00834929"/>
    <w:rsid w:val="00834A47"/>
    <w:rsid w:val="00834F58"/>
    <w:rsid w:val="00835856"/>
    <w:rsid w:val="00835FA9"/>
    <w:rsid w:val="0083639C"/>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DCA"/>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616"/>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7D6"/>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837"/>
    <w:rsid w:val="00894D7B"/>
    <w:rsid w:val="00894EAF"/>
    <w:rsid w:val="008950F2"/>
    <w:rsid w:val="008952FC"/>
    <w:rsid w:val="00895897"/>
    <w:rsid w:val="00896A1D"/>
    <w:rsid w:val="00896DC8"/>
    <w:rsid w:val="00897218"/>
    <w:rsid w:val="00897674"/>
    <w:rsid w:val="00897711"/>
    <w:rsid w:val="00897A36"/>
    <w:rsid w:val="00897D3B"/>
    <w:rsid w:val="008A02EE"/>
    <w:rsid w:val="008A0536"/>
    <w:rsid w:val="008A1111"/>
    <w:rsid w:val="008A12FC"/>
    <w:rsid w:val="008A1998"/>
    <w:rsid w:val="008A1EF4"/>
    <w:rsid w:val="008A22E4"/>
    <w:rsid w:val="008A2347"/>
    <w:rsid w:val="008A2496"/>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13A"/>
    <w:rsid w:val="008B2252"/>
    <w:rsid w:val="008B2582"/>
    <w:rsid w:val="008B2821"/>
    <w:rsid w:val="008B2B03"/>
    <w:rsid w:val="008B2E0A"/>
    <w:rsid w:val="008B3434"/>
    <w:rsid w:val="008B35FE"/>
    <w:rsid w:val="008B36B1"/>
    <w:rsid w:val="008B4192"/>
    <w:rsid w:val="008B43C0"/>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CB"/>
    <w:rsid w:val="008C7FEC"/>
    <w:rsid w:val="008D00CA"/>
    <w:rsid w:val="008D058C"/>
    <w:rsid w:val="008D0796"/>
    <w:rsid w:val="008D0BAF"/>
    <w:rsid w:val="008D0DE9"/>
    <w:rsid w:val="008D16A4"/>
    <w:rsid w:val="008D18F8"/>
    <w:rsid w:val="008D1946"/>
    <w:rsid w:val="008D1C85"/>
    <w:rsid w:val="008D1E4E"/>
    <w:rsid w:val="008D209C"/>
    <w:rsid w:val="008D219D"/>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583"/>
    <w:rsid w:val="008E176E"/>
    <w:rsid w:val="008E1828"/>
    <w:rsid w:val="008E21F5"/>
    <w:rsid w:val="008E26DC"/>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567"/>
    <w:rsid w:val="008F5C6E"/>
    <w:rsid w:val="008F6097"/>
    <w:rsid w:val="008F6221"/>
    <w:rsid w:val="008F6669"/>
    <w:rsid w:val="008F6AD1"/>
    <w:rsid w:val="008F705C"/>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17"/>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A78"/>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0D07"/>
    <w:rsid w:val="00941558"/>
    <w:rsid w:val="00941CD4"/>
    <w:rsid w:val="0094234B"/>
    <w:rsid w:val="00942550"/>
    <w:rsid w:val="00942559"/>
    <w:rsid w:val="00942B95"/>
    <w:rsid w:val="009435FF"/>
    <w:rsid w:val="009440B1"/>
    <w:rsid w:val="00944391"/>
    <w:rsid w:val="00944830"/>
    <w:rsid w:val="009449E5"/>
    <w:rsid w:val="00944DED"/>
    <w:rsid w:val="0094590A"/>
    <w:rsid w:val="009459B9"/>
    <w:rsid w:val="00945D51"/>
    <w:rsid w:val="00946418"/>
    <w:rsid w:val="009464BD"/>
    <w:rsid w:val="009465EF"/>
    <w:rsid w:val="009465FA"/>
    <w:rsid w:val="009467EE"/>
    <w:rsid w:val="00946A68"/>
    <w:rsid w:val="00946D7D"/>
    <w:rsid w:val="009474F9"/>
    <w:rsid w:val="009475BE"/>
    <w:rsid w:val="00950883"/>
    <w:rsid w:val="00950897"/>
    <w:rsid w:val="00950B76"/>
    <w:rsid w:val="00950BA7"/>
    <w:rsid w:val="00950E8D"/>
    <w:rsid w:val="00951280"/>
    <w:rsid w:val="009513DF"/>
    <w:rsid w:val="00952753"/>
    <w:rsid w:val="00952760"/>
    <w:rsid w:val="00952CFD"/>
    <w:rsid w:val="00952F9E"/>
    <w:rsid w:val="0095310E"/>
    <w:rsid w:val="0095421C"/>
    <w:rsid w:val="009542BF"/>
    <w:rsid w:val="00954467"/>
    <w:rsid w:val="009547A5"/>
    <w:rsid w:val="00955364"/>
    <w:rsid w:val="009558CB"/>
    <w:rsid w:val="00955B08"/>
    <w:rsid w:val="00955EB0"/>
    <w:rsid w:val="00956051"/>
    <w:rsid w:val="0095625A"/>
    <w:rsid w:val="009565CC"/>
    <w:rsid w:val="009569C7"/>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9CA"/>
    <w:rsid w:val="00962DFB"/>
    <w:rsid w:val="00963109"/>
    <w:rsid w:val="009631C3"/>
    <w:rsid w:val="00963301"/>
    <w:rsid w:val="0096379A"/>
    <w:rsid w:val="00964208"/>
    <w:rsid w:val="009642F1"/>
    <w:rsid w:val="00964D77"/>
    <w:rsid w:val="00965585"/>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858"/>
    <w:rsid w:val="0097192A"/>
    <w:rsid w:val="00971B66"/>
    <w:rsid w:val="00971B9A"/>
    <w:rsid w:val="00971C4F"/>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32C"/>
    <w:rsid w:val="00980546"/>
    <w:rsid w:val="0098056A"/>
    <w:rsid w:val="009808EA"/>
    <w:rsid w:val="00981349"/>
    <w:rsid w:val="009818B8"/>
    <w:rsid w:val="009819AC"/>
    <w:rsid w:val="00981BE0"/>
    <w:rsid w:val="00981DC1"/>
    <w:rsid w:val="00981EFA"/>
    <w:rsid w:val="009821EF"/>
    <w:rsid w:val="00982DD5"/>
    <w:rsid w:val="009832B9"/>
    <w:rsid w:val="009833A8"/>
    <w:rsid w:val="009833C9"/>
    <w:rsid w:val="00983B9D"/>
    <w:rsid w:val="0098440C"/>
    <w:rsid w:val="0098470B"/>
    <w:rsid w:val="00984938"/>
    <w:rsid w:val="0098526A"/>
    <w:rsid w:val="00985529"/>
    <w:rsid w:val="00985669"/>
    <w:rsid w:val="00985FCA"/>
    <w:rsid w:val="009863F4"/>
    <w:rsid w:val="0098669F"/>
    <w:rsid w:val="009867A8"/>
    <w:rsid w:val="00986F3D"/>
    <w:rsid w:val="00987239"/>
    <w:rsid w:val="0098738E"/>
    <w:rsid w:val="00987F9A"/>
    <w:rsid w:val="009900A4"/>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4FD"/>
    <w:rsid w:val="009A1A14"/>
    <w:rsid w:val="009A2888"/>
    <w:rsid w:val="009A3198"/>
    <w:rsid w:val="009A3852"/>
    <w:rsid w:val="009A3BED"/>
    <w:rsid w:val="009A3BF7"/>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68B"/>
    <w:rsid w:val="009B79B6"/>
    <w:rsid w:val="009B7E8B"/>
    <w:rsid w:val="009C0057"/>
    <w:rsid w:val="009C052A"/>
    <w:rsid w:val="009C0A47"/>
    <w:rsid w:val="009C0BD9"/>
    <w:rsid w:val="009C0D01"/>
    <w:rsid w:val="009C0DB9"/>
    <w:rsid w:val="009C104B"/>
    <w:rsid w:val="009C1091"/>
    <w:rsid w:val="009C18C6"/>
    <w:rsid w:val="009C2690"/>
    <w:rsid w:val="009C2E94"/>
    <w:rsid w:val="009C3561"/>
    <w:rsid w:val="009C3715"/>
    <w:rsid w:val="009C37D9"/>
    <w:rsid w:val="009C3D6D"/>
    <w:rsid w:val="009C41B8"/>
    <w:rsid w:val="009C478F"/>
    <w:rsid w:val="009C489E"/>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E8C"/>
    <w:rsid w:val="009D1F9F"/>
    <w:rsid w:val="009D2510"/>
    <w:rsid w:val="009D2639"/>
    <w:rsid w:val="009D2B90"/>
    <w:rsid w:val="009D2FB1"/>
    <w:rsid w:val="009D3699"/>
    <w:rsid w:val="009D3D43"/>
    <w:rsid w:val="009D3D8F"/>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C8A"/>
    <w:rsid w:val="009F3EDD"/>
    <w:rsid w:val="009F4360"/>
    <w:rsid w:val="009F4383"/>
    <w:rsid w:val="009F4AF2"/>
    <w:rsid w:val="009F4E66"/>
    <w:rsid w:val="009F4EBD"/>
    <w:rsid w:val="009F5124"/>
    <w:rsid w:val="009F5F2C"/>
    <w:rsid w:val="009F6A60"/>
    <w:rsid w:val="009F6DCE"/>
    <w:rsid w:val="009F71A8"/>
    <w:rsid w:val="009F7913"/>
    <w:rsid w:val="009F7C52"/>
    <w:rsid w:val="009F7E8E"/>
    <w:rsid w:val="00A004AB"/>
    <w:rsid w:val="00A00D64"/>
    <w:rsid w:val="00A00F60"/>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6F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16"/>
    <w:rsid w:val="00A35F56"/>
    <w:rsid w:val="00A369B3"/>
    <w:rsid w:val="00A3720C"/>
    <w:rsid w:val="00A376F9"/>
    <w:rsid w:val="00A3774E"/>
    <w:rsid w:val="00A37FA3"/>
    <w:rsid w:val="00A400D5"/>
    <w:rsid w:val="00A40992"/>
    <w:rsid w:val="00A41655"/>
    <w:rsid w:val="00A416A2"/>
    <w:rsid w:val="00A419B5"/>
    <w:rsid w:val="00A41B31"/>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4CF"/>
    <w:rsid w:val="00A455C7"/>
    <w:rsid w:val="00A45AC3"/>
    <w:rsid w:val="00A45FBF"/>
    <w:rsid w:val="00A462FB"/>
    <w:rsid w:val="00A4634C"/>
    <w:rsid w:val="00A474CA"/>
    <w:rsid w:val="00A476AE"/>
    <w:rsid w:val="00A476E9"/>
    <w:rsid w:val="00A477F6"/>
    <w:rsid w:val="00A47C5B"/>
    <w:rsid w:val="00A5046A"/>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44A"/>
    <w:rsid w:val="00A5766B"/>
    <w:rsid w:val="00A57BF2"/>
    <w:rsid w:val="00A57FD3"/>
    <w:rsid w:val="00A60039"/>
    <w:rsid w:val="00A60088"/>
    <w:rsid w:val="00A60246"/>
    <w:rsid w:val="00A60434"/>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685"/>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2E10"/>
    <w:rsid w:val="00A8303D"/>
    <w:rsid w:val="00A83780"/>
    <w:rsid w:val="00A843C7"/>
    <w:rsid w:val="00A84511"/>
    <w:rsid w:val="00A84512"/>
    <w:rsid w:val="00A84D17"/>
    <w:rsid w:val="00A852E5"/>
    <w:rsid w:val="00A85576"/>
    <w:rsid w:val="00A856EA"/>
    <w:rsid w:val="00A85E25"/>
    <w:rsid w:val="00A86624"/>
    <w:rsid w:val="00A86E74"/>
    <w:rsid w:val="00A86F86"/>
    <w:rsid w:val="00A86FBF"/>
    <w:rsid w:val="00A87043"/>
    <w:rsid w:val="00A870A7"/>
    <w:rsid w:val="00A8737E"/>
    <w:rsid w:val="00A873F5"/>
    <w:rsid w:val="00A8741E"/>
    <w:rsid w:val="00A87B9F"/>
    <w:rsid w:val="00A9077E"/>
    <w:rsid w:val="00A907E7"/>
    <w:rsid w:val="00A90B00"/>
    <w:rsid w:val="00A90F1D"/>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5F6"/>
    <w:rsid w:val="00AA1A65"/>
    <w:rsid w:val="00AA1B23"/>
    <w:rsid w:val="00AA269F"/>
    <w:rsid w:val="00AA2860"/>
    <w:rsid w:val="00AA291A"/>
    <w:rsid w:val="00AA2CC3"/>
    <w:rsid w:val="00AA34B2"/>
    <w:rsid w:val="00AA3BA2"/>
    <w:rsid w:val="00AA3C33"/>
    <w:rsid w:val="00AA3D2F"/>
    <w:rsid w:val="00AA3E74"/>
    <w:rsid w:val="00AA5489"/>
    <w:rsid w:val="00AA5929"/>
    <w:rsid w:val="00AA6002"/>
    <w:rsid w:val="00AA65F6"/>
    <w:rsid w:val="00AA6AAA"/>
    <w:rsid w:val="00AA6D9C"/>
    <w:rsid w:val="00AA6DE0"/>
    <w:rsid w:val="00AA6F40"/>
    <w:rsid w:val="00AA7917"/>
    <w:rsid w:val="00AA7A21"/>
    <w:rsid w:val="00AA7FF9"/>
    <w:rsid w:val="00AB00B8"/>
    <w:rsid w:val="00AB021F"/>
    <w:rsid w:val="00AB02A1"/>
    <w:rsid w:val="00AB0462"/>
    <w:rsid w:val="00AB0AD3"/>
    <w:rsid w:val="00AB0DB9"/>
    <w:rsid w:val="00AB17A2"/>
    <w:rsid w:val="00AB1BF3"/>
    <w:rsid w:val="00AB204B"/>
    <w:rsid w:val="00AB2310"/>
    <w:rsid w:val="00AB2475"/>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AC2"/>
    <w:rsid w:val="00AD60F4"/>
    <w:rsid w:val="00AD6510"/>
    <w:rsid w:val="00AD6AF3"/>
    <w:rsid w:val="00AD6CD3"/>
    <w:rsid w:val="00AD6FB8"/>
    <w:rsid w:val="00AD7293"/>
    <w:rsid w:val="00AD72B0"/>
    <w:rsid w:val="00AD749B"/>
    <w:rsid w:val="00AD7607"/>
    <w:rsid w:val="00AD7E87"/>
    <w:rsid w:val="00AE03DB"/>
    <w:rsid w:val="00AE05BA"/>
    <w:rsid w:val="00AE067A"/>
    <w:rsid w:val="00AE0894"/>
    <w:rsid w:val="00AE08D6"/>
    <w:rsid w:val="00AE13D7"/>
    <w:rsid w:val="00AE16FC"/>
    <w:rsid w:val="00AE19DE"/>
    <w:rsid w:val="00AE1DB7"/>
    <w:rsid w:val="00AE1E83"/>
    <w:rsid w:val="00AE1FC9"/>
    <w:rsid w:val="00AE22C2"/>
    <w:rsid w:val="00AE22F6"/>
    <w:rsid w:val="00AE28CC"/>
    <w:rsid w:val="00AE29E5"/>
    <w:rsid w:val="00AE2BBE"/>
    <w:rsid w:val="00AE3042"/>
    <w:rsid w:val="00AE3287"/>
    <w:rsid w:val="00AE3724"/>
    <w:rsid w:val="00AE4A05"/>
    <w:rsid w:val="00AE541F"/>
    <w:rsid w:val="00AE59F8"/>
    <w:rsid w:val="00AE5CF6"/>
    <w:rsid w:val="00AE605F"/>
    <w:rsid w:val="00AE6441"/>
    <w:rsid w:val="00AE6D51"/>
    <w:rsid w:val="00AE6D86"/>
    <w:rsid w:val="00AE749E"/>
    <w:rsid w:val="00AE76BF"/>
    <w:rsid w:val="00AE7D57"/>
    <w:rsid w:val="00AE7E3B"/>
    <w:rsid w:val="00AF0011"/>
    <w:rsid w:val="00AF044A"/>
    <w:rsid w:val="00AF0DEB"/>
    <w:rsid w:val="00AF1072"/>
    <w:rsid w:val="00AF12E5"/>
    <w:rsid w:val="00AF1B9B"/>
    <w:rsid w:val="00AF1C22"/>
    <w:rsid w:val="00AF1FB2"/>
    <w:rsid w:val="00AF22AD"/>
    <w:rsid w:val="00AF2321"/>
    <w:rsid w:val="00AF25B9"/>
    <w:rsid w:val="00AF2875"/>
    <w:rsid w:val="00AF2AD0"/>
    <w:rsid w:val="00AF30BC"/>
    <w:rsid w:val="00AF3469"/>
    <w:rsid w:val="00AF3551"/>
    <w:rsid w:val="00AF36B1"/>
    <w:rsid w:val="00AF3AF8"/>
    <w:rsid w:val="00AF3EF7"/>
    <w:rsid w:val="00AF3F68"/>
    <w:rsid w:val="00AF475B"/>
    <w:rsid w:val="00AF4D5B"/>
    <w:rsid w:val="00AF4F9C"/>
    <w:rsid w:val="00AF5035"/>
    <w:rsid w:val="00AF5B5E"/>
    <w:rsid w:val="00AF5EB6"/>
    <w:rsid w:val="00AF624A"/>
    <w:rsid w:val="00AF625E"/>
    <w:rsid w:val="00AF6810"/>
    <w:rsid w:val="00AF6DBB"/>
    <w:rsid w:val="00AF71CE"/>
    <w:rsid w:val="00AF7BAE"/>
    <w:rsid w:val="00B00049"/>
    <w:rsid w:val="00B000D9"/>
    <w:rsid w:val="00B00168"/>
    <w:rsid w:val="00B00642"/>
    <w:rsid w:val="00B00978"/>
    <w:rsid w:val="00B00B81"/>
    <w:rsid w:val="00B00BBC"/>
    <w:rsid w:val="00B00D80"/>
    <w:rsid w:val="00B0106E"/>
    <w:rsid w:val="00B01070"/>
    <w:rsid w:val="00B01607"/>
    <w:rsid w:val="00B0162D"/>
    <w:rsid w:val="00B0190C"/>
    <w:rsid w:val="00B02666"/>
    <w:rsid w:val="00B02A05"/>
    <w:rsid w:val="00B02ADD"/>
    <w:rsid w:val="00B03820"/>
    <w:rsid w:val="00B03885"/>
    <w:rsid w:val="00B039B1"/>
    <w:rsid w:val="00B03DA4"/>
    <w:rsid w:val="00B043D1"/>
    <w:rsid w:val="00B043DE"/>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5DC"/>
    <w:rsid w:val="00B13CD3"/>
    <w:rsid w:val="00B13EF2"/>
    <w:rsid w:val="00B1420F"/>
    <w:rsid w:val="00B14239"/>
    <w:rsid w:val="00B14600"/>
    <w:rsid w:val="00B1475E"/>
    <w:rsid w:val="00B14A55"/>
    <w:rsid w:val="00B14BC6"/>
    <w:rsid w:val="00B14CFF"/>
    <w:rsid w:val="00B14D9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201E6"/>
    <w:rsid w:val="00B201EB"/>
    <w:rsid w:val="00B20233"/>
    <w:rsid w:val="00B20520"/>
    <w:rsid w:val="00B20556"/>
    <w:rsid w:val="00B205ED"/>
    <w:rsid w:val="00B20844"/>
    <w:rsid w:val="00B20A6C"/>
    <w:rsid w:val="00B20C4F"/>
    <w:rsid w:val="00B2131F"/>
    <w:rsid w:val="00B215AB"/>
    <w:rsid w:val="00B21790"/>
    <w:rsid w:val="00B220FA"/>
    <w:rsid w:val="00B22119"/>
    <w:rsid w:val="00B22208"/>
    <w:rsid w:val="00B22230"/>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C01"/>
    <w:rsid w:val="00B25D18"/>
    <w:rsid w:val="00B26013"/>
    <w:rsid w:val="00B26266"/>
    <w:rsid w:val="00B2672B"/>
    <w:rsid w:val="00B269FE"/>
    <w:rsid w:val="00B26A1E"/>
    <w:rsid w:val="00B270A3"/>
    <w:rsid w:val="00B277D0"/>
    <w:rsid w:val="00B3008E"/>
    <w:rsid w:val="00B3068E"/>
    <w:rsid w:val="00B3082B"/>
    <w:rsid w:val="00B30AAF"/>
    <w:rsid w:val="00B30D13"/>
    <w:rsid w:val="00B31A98"/>
    <w:rsid w:val="00B31D6B"/>
    <w:rsid w:val="00B3206C"/>
    <w:rsid w:val="00B322BF"/>
    <w:rsid w:val="00B3251B"/>
    <w:rsid w:val="00B325C6"/>
    <w:rsid w:val="00B32FCE"/>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6A43"/>
    <w:rsid w:val="00B373AC"/>
    <w:rsid w:val="00B378E9"/>
    <w:rsid w:val="00B37917"/>
    <w:rsid w:val="00B37A62"/>
    <w:rsid w:val="00B37C36"/>
    <w:rsid w:val="00B37CFB"/>
    <w:rsid w:val="00B37DF3"/>
    <w:rsid w:val="00B40699"/>
    <w:rsid w:val="00B40708"/>
    <w:rsid w:val="00B415D2"/>
    <w:rsid w:val="00B41637"/>
    <w:rsid w:val="00B41A02"/>
    <w:rsid w:val="00B41B57"/>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600"/>
    <w:rsid w:val="00B55C9E"/>
    <w:rsid w:val="00B55CA5"/>
    <w:rsid w:val="00B55F0B"/>
    <w:rsid w:val="00B56027"/>
    <w:rsid w:val="00B566EF"/>
    <w:rsid w:val="00B5680E"/>
    <w:rsid w:val="00B5690A"/>
    <w:rsid w:val="00B569C8"/>
    <w:rsid w:val="00B56C01"/>
    <w:rsid w:val="00B56C9D"/>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4A7E"/>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20E"/>
    <w:rsid w:val="00B84319"/>
    <w:rsid w:val="00B843F6"/>
    <w:rsid w:val="00B84B07"/>
    <w:rsid w:val="00B84CA1"/>
    <w:rsid w:val="00B85291"/>
    <w:rsid w:val="00B853B6"/>
    <w:rsid w:val="00B85769"/>
    <w:rsid w:val="00B85D8B"/>
    <w:rsid w:val="00B85FDC"/>
    <w:rsid w:val="00B85FFD"/>
    <w:rsid w:val="00B861E8"/>
    <w:rsid w:val="00B8655D"/>
    <w:rsid w:val="00B865AA"/>
    <w:rsid w:val="00B8691A"/>
    <w:rsid w:val="00B86A60"/>
    <w:rsid w:val="00B86E5B"/>
    <w:rsid w:val="00B8736D"/>
    <w:rsid w:val="00B87501"/>
    <w:rsid w:val="00B87A9F"/>
    <w:rsid w:val="00B87E31"/>
    <w:rsid w:val="00B9015F"/>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2B2"/>
    <w:rsid w:val="00BA0360"/>
    <w:rsid w:val="00BA0461"/>
    <w:rsid w:val="00BA09DE"/>
    <w:rsid w:val="00BA10AB"/>
    <w:rsid w:val="00BA125F"/>
    <w:rsid w:val="00BA1302"/>
    <w:rsid w:val="00BA1451"/>
    <w:rsid w:val="00BA1457"/>
    <w:rsid w:val="00BA14D0"/>
    <w:rsid w:val="00BA14D3"/>
    <w:rsid w:val="00BA15DD"/>
    <w:rsid w:val="00BA19E0"/>
    <w:rsid w:val="00BA1E63"/>
    <w:rsid w:val="00BA20AE"/>
    <w:rsid w:val="00BA24CC"/>
    <w:rsid w:val="00BA2897"/>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E50"/>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8C1"/>
    <w:rsid w:val="00BB59B3"/>
    <w:rsid w:val="00BB5A3D"/>
    <w:rsid w:val="00BB5C47"/>
    <w:rsid w:val="00BB610D"/>
    <w:rsid w:val="00BB6278"/>
    <w:rsid w:val="00BB64BE"/>
    <w:rsid w:val="00BB679B"/>
    <w:rsid w:val="00BB6CB3"/>
    <w:rsid w:val="00BB6FC9"/>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4F09"/>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5DC"/>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50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3EB"/>
    <w:rsid w:val="00C02441"/>
    <w:rsid w:val="00C02485"/>
    <w:rsid w:val="00C0254E"/>
    <w:rsid w:val="00C0255E"/>
    <w:rsid w:val="00C026E3"/>
    <w:rsid w:val="00C028A0"/>
    <w:rsid w:val="00C02C5E"/>
    <w:rsid w:val="00C03995"/>
    <w:rsid w:val="00C0454E"/>
    <w:rsid w:val="00C046AB"/>
    <w:rsid w:val="00C0486A"/>
    <w:rsid w:val="00C0520F"/>
    <w:rsid w:val="00C05537"/>
    <w:rsid w:val="00C055A3"/>
    <w:rsid w:val="00C056A3"/>
    <w:rsid w:val="00C05AE6"/>
    <w:rsid w:val="00C0613B"/>
    <w:rsid w:val="00C0676F"/>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CA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0C6"/>
    <w:rsid w:val="00C24192"/>
    <w:rsid w:val="00C2471E"/>
    <w:rsid w:val="00C24C7C"/>
    <w:rsid w:val="00C24DD7"/>
    <w:rsid w:val="00C264A6"/>
    <w:rsid w:val="00C26B46"/>
    <w:rsid w:val="00C26CDF"/>
    <w:rsid w:val="00C270F7"/>
    <w:rsid w:val="00C2724C"/>
    <w:rsid w:val="00C273A1"/>
    <w:rsid w:val="00C274E7"/>
    <w:rsid w:val="00C27E1F"/>
    <w:rsid w:val="00C27FF5"/>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2CD1"/>
    <w:rsid w:val="00C331D2"/>
    <w:rsid w:val="00C33326"/>
    <w:rsid w:val="00C3360F"/>
    <w:rsid w:val="00C339A0"/>
    <w:rsid w:val="00C33F50"/>
    <w:rsid w:val="00C34193"/>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58E"/>
    <w:rsid w:val="00C44910"/>
    <w:rsid w:val="00C4496F"/>
    <w:rsid w:val="00C44A33"/>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30"/>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5F7"/>
    <w:rsid w:val="00C611DA"/>
    <w:rsid w:val="00C613B5"/>
    <w:rsid w:val="00C6201F"/>
    <w:rsid w:val="00C62565"/>
    <w:rsid w:val="00C62855"/>
    <w:rsid w:val="00C62AA7"/>
    <w:rsid w:val="00C62D6D"/>
    <w:rsid w:val="00C62DFA"/>
    <w:rsid w:val="00C6348A"/>
    <w:rsid w:val="00C636E8"/>
    <w:rsid w:val="00C638DB"/>
    <w:rsid w:val="00C63900"/>
    <w:rsid w:val="00C63D64"/>
    <w:rsid w:val="00C63F75"/>
    <w:rsid w:val="00C64333"/>
    <w:rsid w:val="00C64457"/>
    <w:rsid w:val="00C6457A"/>
    <w:rsid w:val="00C64631"/>
    <w:rsid w:val="00C64A78"/>
    <w:rsid w:val="00C64B4E"/>
    <w:rsid w:val="00C64ED8"/>
    <w:rsid w:val="00C64F1F"/>
    <w:rsid w:val="00C64F31"/>
    <w:rsid w:val="00C65278"/>
    <w:rsid w:val="00C65320"/>
    <w:rsid w:val="00C65C25"/>
    <w:rsid w:val="00C65DCD"/>
    <w:rsid w:val="00C6628D"/>
    <w:rsid w:val="00C6641E"/>
    <w:rsid w:val="00C66456"/>
    <w:rsid w:val="00C668C8"/>
    <w:rsid w:val="00C66C13"/>
    <w:rsid w:val="00C671CD"/>
    <w:rsid w:val="00C672B0"/>
    <w:rsid w:val="00C6735D"/>
    <w:rsid w:val="00C6752E"/>
    <w:rsid w:val="00C6753B"/>
    <w:rsid w:val="00C70265"/>
    <w:rsid w:val="00C703CD"/>
    <w:rsid w:val="00C70621"/>
    <w:rsid w:val="00C7065A"/>
    <w:rsid w:val="00C709DB"/>
    <w:rsid w:val="00C70EFC"/>
    <w:rsid w:val="00C71C0B"/>
    <w:rsid w:val="00C71F22"/>
    <w:rsid w:val="00C7243C"/>
    <w:rsid w:val="00C72A79"/>
    <w:rsid w:val="00C72F79"/>
    <w:rsid w:val="00C7325E"/>
    <w:rsid w:val="00C73581"/>
    <w:rsid w:val="00C736E6"/>
    <w:rsid w:val="00C73E83"/>
    <w:rsid w:val="00C73FD2"/>
    <w:rsid w:val="00C740F9"/>
    <w:rsid w:val="00C742C7"/>
    <w:rsid w:val="00C74636"/>
    <w:rsid w:val="00C757A1"/>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1F5A"/>
    <w:rsid w:val="00C8251B"/>
    <w:rsid w:val="00C8262C"/>
    <w:rsid w:val="00C827C3"/>
    <w:rsid w:val="00C829FF"/>
    <w:rsid w:val="00C82BB5"/>
    <w:rsid w:val="00C8306F"/>
    <w:rsid w:val="00C83878"/>
    <w:rsid w:val="00C83F08"/>
    <w:rsid w:val="00C841BF"/>
    <w:rsid w:val="00C849D5"/>
    <w:rsid w:val="00C849D8"/>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AB7"/>
    <w:rsid w:val="00C91D6C"/>
    <w:rsid w:val="00C922F5"/>
    <w:rsid w:val="00C926F6"/>
    <w:rsid w:val="00C927CE"/>
    <w:rsid w:val="00C92CB9"/>
    <w:rsid w:val="00C92CE0"/>
    <w:rsid w:val="00C9395C"/>
    <w:rsid w:val="00C93B57"/>
    <w:rsid w:val="00C93C0F"/>
    <w:rsid w:val="00C93D2C"/>
    <w:rsid w:val="00C94240"/>
    <w:rsid w:val="00C942FB"/>
    <w:rsid w:val="00C947E2"/>
    <w:rsid w:val="00C94898"/>
    <w:rsid w:val="00C94A19"/>
    <w:rsid w:val="00C94F21"/>
    <w:rsid w:val="00C95595"/>
    <w:rsid w:val="00C95E41"/>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4F6"/>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A23"/>
    <w:rsid w:val="00CD7B72"/>
    <w:rsid w:val="00CD7FD7"/>
    <w:rsid w:val="00CE02CF"/>
    <w:rsid w:val="00CE0591"/>
    <w:rsid w:val="00CE103B"/>
    <w:rsid w:val="00CE1256"/>
    <w:rsid w:val="00CE149F"/>
    <w:rsid w:val="00CE1735"/>
    <w:rsid w:val="00CE1A9D"/>
    <w:rsid w:val="00CE1F39"/>
    <w:rsid w:val="00CE1F41"/>
    <w:rsid w:val="00CE20BE"/>
    <w:rsid w:val="00CE21BE"/>
    <w:rsid w:val="00CE25F8"/>
    <w:rsid w:val="00CE26B7"/>
    <w:rsid w:val="00CE26C0"/>
    <w:rsid w:val="00CE276B"/>
    <w:rsid w:val="00CE2983"/>
    <w:rsid w:val="00CE2994"/>
    <w:rsid w:val="00CE2EDD"/>
    <w:rsid w:val="00CE2EF6"/>
    <w:rsid w:val="00CE3AE1"/>
    <w:rsid w:val="00CE3EA0"/>
    <w:rsid w:val="00CE3EDB"/>
    <w:rsid w:val="00CE4117"/>
    <w:rsid w:val="00CE4D4D"/>
    <w:rsid w:val="00CE4F20"/>
    <w:rsid w:val="00CE5342"/>
    <w:rsid w:val="00CE5447"/>
    <w:rsid w:val="00CE57FC"/>
    <w:rsid w:val="00CE5E29"/>
    <w:rsid w:val="00CE65AE"/>
    <w:rsid w:val="00CE65F1"/>
    <w:rsid w:val="00CE6B89"/>
    <w:rsid w:val="00CE72F7"/>
    <w:rsid w:val="00CF0008"/>
    <w:rsid w:val="00CF014B"/>
    <w:rsid w:val="00CF063D"/>
    <w:rsid w:val="00CF0969"/>
    <w:rsid w:val="00CF0E9D"/>
    <w:rsid w:val="00CF0EB4"/>
    <w:rsid w:val="00CF12EE"/>
    <w:rsid w:val="00CF1909"/>
    <w:rsid w:val="00CF2640"/>
    <w:rsid w:val="00CF2649"/>
    <w:rsid w:val="00CF2B57"/>
    <w:rsid w:val="00CF2E09"/>
    <w:rsid w:val="00CF334E"/>
    <w:rsid w:val="00CF359D"/>
    <w:rsid w:val="00CF3BB9"/>
    <w:rsid w:val="00CF3D65"/>
    <w:rsid w:val="00CF41C3"/>
    <w:rsid w:val="00CF461E"/>
    <w:rsid w:val="00CF47C5"/>
    <w:rsid w:val="00CF5340"/>
    <w:rsid w:val="00CF53F2"/>
    <w:rsid w:val="00CF5768"/>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3E8"/>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0F53"/>
    <w:rsid w:val="00D11273"/>
    <w:rsid w:val="00D11376"/>
    <w:rsid w:val="00D118CE"/>
    <w:rsid w:val="00D11BF7"/>
    <w:rsid w:val="00D120B4"/>
    <w:rsid w:val="00D123AD"/>
    <w:rsid w:val="00D12C13"/>
    <w:rsid w:val="00D132E8"/>
    <w:rsid w:val="00D13541"/>
    <w:rsid w:val="00D135CC"/>
    <w:rsid w:val="00D13685"/>
    <w:rsid w:val="00D1395F"/>
    <w:rsid w:val="00D13DB4"/>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1C2F"/>
    <w:rsid w:val="00D3204F"/>
    <w:rsid w:val="00D32139"/>
    <w:rsid w:val="00D321EB"/>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B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2A7"/>
    <w:rsid w:val="00D50A2B"/>
    <w:rsid w:val="00D50AD2"/>
    <w:rsid w:val="00D51107"/>
    <w:rsid w:val="00D512E0"/>
    <w:rsid w:val="00D513B7"/>
    <w:rsid w:val="00D516D9"/>
    <w:rsid w:val="00D516F7"/>
    <w:rsid w:val="00D51908"/>
    <w:rsid w:val="00D51A20"/>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4AE4"/>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2F6B"/>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026"/>
    <w:rsid w:val="00D67757"/>
    <w:rsid w:val="00D67C01"/>
    <w:rsid w:val="00D67F8E"/>
    <w:rsid w:val="00D70F0C"/>
    <w:rsid w:val="00D711B7"/>
    <w:rsid w:val="00D7169A"/>
    <w:rsid w:val="00D72B99"/>
    <w:rsid w:val="00D73495"/>
    <w:rsid w:val="00D73918"/>
    <w:rsid w:val="00D73E0F"/>
    <w:rsid w:val="00D741FC"/>
    <w:rsid w:val="00D7442C"/>
    <w:rsid w:val="00D744E5"/>
    <w:rsid w:val="00D75F90"/>
    <w:rsid w:val="00D761BE"/>
    <w:rsid w:val="00D7621C"/>
    <w:rsid w:val="00D766DC"/>
    <w:rsid w:val="00D77210"/>
    <w:rsid w:val="00D7774B"/>
    <w:rsid w:val="00D7780C"/>
    <w:rsid w:val="00D7796A"/>
    <w:rsid w:val="00D77B06"/>
    <w:rsid w:val="00D77CAB"/>
    <w:rsid w:val="00D77D61"/>
    <w:rsid w:val="00D80316"/>
    <w:rsid w:val="00D805F5"/>
    <w:rsid w:val="00D806AB"/>
    <w:rsid w:val="00D809F9"/>
    <w:rsid w:val="00D80B14"/>
    <w:rsid w:val="00D80D10"/>
    <w:rsid w:val="00D80F88"/>
    <w:rsid w:val="00D8115A"/>
    <w:rsid w:val="00D81161"/>
    <w:rsid w:val="00D8131C"/>
    <w:rsid w:val="00D81CD6"/>
    <w:rsid w:val="00D81D84"/>
    <w:rsid w:val="00D821AB"/>
    <w:rsid w:val="00D825D6"/>
    <w:rsid w:val="00D828FC"/>
    <w:rsid w:val="00D82930"/>
    <w:rsid w:val="00D82EBB"/>
    <w:rsid w:val="00D839ED"/>
    <w:rsid w:val="00D84599"/>
    <w:rsid w:val="00D846BA"/>
    <w:rsid w:val="00D8488E"/>
    <w:rsid w:val="00D84987"/>
    <w:rsid w:val="00D84CD2"/>
    <w:rsid w:val="00D84D38"/>
    <w:rsid w:val="00D8511B"/>
    <w:rsid w:val="00D854B9"/>
    <w:rsid w:val="00D85BDE"/>
    <w:rsid w:val="00D85C54"/>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0E5"/>
    <w:rsid w:val="00D93012"/>
    <w:rsid w:val="00D93164"/>
    <w:rsid w:val="00D93759"/>
    <w:rsid w:val="00D93879"/>
    <w:rsid w:val="00D93B6C"/>
    <w:rsid w:val="00D93EB8"/>
    <w:rsid w:val="00D9410D"/>
    <w:rsid w:val="00D946E4"/>
    <w:rsid w:val="00D94ACF"/>
    <w:rsid w:val="00D94B1C"/>
    <w:rsid w:val="00D94EA0"/>
    <w:rsid w:val="00D95747"/>
    <w:rsid w:val="00D95A2A"/>
    <w:rsid w:val="00D95F02"/>
    <w:rsid w:val="00D964CE"/>
    <w:rsid w:val="00D96616"/>
    <w:rsid w:val="00D96ED3"/>
    <w:rsid w:val="00D9736F"/>
    <w:rsid w:val="00D97437"/>
    <w:rsid w:val="00D976FA"/>
    <w:rsid w:val="00D97B1F"/>
    <w:rsid w:val="00DA004E"/>
    <w:rsid w:val="00DA07EB"/>
    <w:rsid w:val="00DA0CFC"/>
    <w:rsid w:val="00DA1266"/>
    <w:rsid w:val="00DA180F"/>
    <w:rsid w:val="00DA18EC"/>
    <w:rsid w:val="00DA2052"/>
    <w:rsid w:val="00DA2456"/>
    <w:rsid w:val="00DA2519"/>
    <w:rsid w:val="00DA2849"/>
    <w:rsid w:val="00DA2D2B"/>
    <w:rsid w:val="00DA2D95"/>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66"/>
    <w:rsid w:val="00DB1391"/>
    <w:rsid w:val="00DB17D2"/>
    <w:rsid w:val="00DB1A57"/>
    <w:rsid w:val="00DB1A96"/>
    <w:rsid w:val="00DB1F21"/>
    <w:rsid w:val="00DB2009"/>
    <w:rsid w:val="00DB23EA"/>
    <w:rsid w:val="00DB25E8"/>
    <w:rsid w:val="00DB2B91"/>
    <w:rsid w:val="00DB2D7E"/>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E4B"/>
    <w:rsid w:val="00DB611B"/>
    <w:rsid w:val="00DB6457"/>
    <w:rsid w:val="00DB658F"/>
    <w:rsid w:val="00DB660F"/>
    <w:rsid w:val="00DB6873"/>
    <w:rsid w:val="00DB6924"/>
    <w:rsid w:val="00DB6A02"/>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6B4F"/>
    <w:rsid w:val="00DC72E5"/>
    <w:rsid w:val="00DC72F3"/>
    <w:rsid w:val="00DC75EB"/>
    <w:rsid w:val="00DC7777"/>
    <w:rsid w:val="00DD01E2"/>
    <w:rsid w:val="00DD02F6"/>
    <w:rsid w:val="00DD1A68"/>
    <w:rsid w:val="00DD1E38"/>
    <w:rsid w:val="00DD2573"/>
    <w:rsid w:val="00DD2832"/>
    <w:rsid w:val="00DD2CD6"/>
    <w:rsid w:val="00DD3374"/>
    <w:rsid w:val="00DD37E7"/>
    <w:rsid w:val="00DD3CF8"/>
    <w:rsid w:val="00DD3F25"/>
    <w:rsid w:val="00DD3F67"/>
    <w:rsid w:val="00DD4300"/>
    <w:rsid w:val="00DD476E"/>
    <w:rsid w:val="00DD4B2D"/>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06"/>
    <w:rsid w:val="00DE1B84"/>
    <w:rsid w:val="00DE1DB9"/>
    <w:rsid w:val="00DE1EE6"/>
    <w:rsid w:val="00DE21B0"/>
    <w:rsid w:val="00DE2628"/>
    <w:rsid w:val="00DE2FCD"/>
    <w:rsid w:val="00DE306A"/>
    <w:rsid w:val="00DE3401"/>
    <w:rsid w:val="00DE3FC0"/>
    <w:rsid w:val="00DE4199"/>
    <w:rsid w:val="00DE45EA"/>
    <w:rsid w:val="00DE47BC"/>
    <w:rsid w:val="00DE485E"/>
    <w:rsid w:val="00DE49AB"/>
    <w:rsid w:val="00DE55E5"/>
    <w:rsid w:val="00DE6522"/>
    <w:rsid w:val="00DE69DB"/>
    <w:rsid w:val="00DE6F8B"/>
    <w:rsid w:val="00DE7118"/>
    <w:rsid w:val="00DE77D6"/>
    <w:rsid w:val="00DE7C65"/>
    <w:rsid w:val="00DE7D4F"/>
    <w:rsid w:val="00DE7DA9"/>
    <w:rsid w:val="00DE7FBE"/>
    <w:rsid w:val="00DF06C2"/>
    <w:rsid w:val="00DF0E23"/>
    <w:rsid w:val="00DF169D"/>
    <w:rsid w:val="00DF188B"/>
    <w:rsid w:val="00DF1AC1"/>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61A"/>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3F9B"/>
    <w:rsid w:val="00E042FF"/>
    <w:rsid w:val="00E04EB5"/>
    <w:rsid w:val="00E04F74"/>
    <w:rsid w:val="00E05034"/>
    <w:rsid w:val="00E0528F"/>
    <w:rsid w:val="00E0530C"/>
    <w:rsid w:val="00E056F1"/>
    <w:rsid w:val="00E062DE"/>
    <w:rsid w:val="00E06849"/>
    <w:rsid w:val="00E068F2"/>
    <w:rsid w:val="00E06A67"/>
    <w:rsid w:val="00E06CEC"/>
    <w:rsid w:val="00E06D12"/>
    <w:rsid w:val="00E06F64"/>
    <w:rsid w:val="00E071D3"/>
    <w:rsid w:val="00E07651"/>
    <w:rsid w:val="00E07975"/>
    <w:rsid w:val="00E10692"/>
    <w:rsid w:val="00E10F69"/>
    <w:rsid w:val="00E1127E"/>
    <w:rsid w:val="00E1221D"/>
    <w:rsid w:val="00E122C0"/>
    <w:rsid w:val="00E1241E"/>
    <w:rsid w:val="00E127D9"/>
    <w:rsid w:val="00E128AB"/>
    <w:rsid w:val="00E129A4"/>
    <w:rsid w:val="00E12BBB"/>
    <w:rsid w:val="00E12C5D"/>
    <w:rsid w:val="00E12F1A"/>
    <w:rsid w:val="00E13512"/>
    <w:rsid w:val="00E138CC"/>
    <w:rsid w:val="00E13BBD"/>
    <w:rsid w:val="00E13CC7"/>
    <w:rsid w:val="00E13D54"/>
    <w:rsid w:val="00E13FFC"/>
    <w:rsid w:val="00E14197"/>
    <w:rsid w:val="00E144D5"/>
    <w:rsid w:val="00E1476F"/>
    <w:rsid w:val="00E1498D"/>
    <w:rsid w:val="00E14D06"/>
    <w:rsid w:val="00E15D69"/>
    <w:rsid w:val="00E15D91"/>
    <w:rsid w:val="00E160A1"/>
    <w:rsid w:val="00E164A9"/>
    <w:rsid w:val="00E1666A"/>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D5C"/>
    <w:rsid w:val="00E26DBC"/>
    <w:rsid w:val="00E2704F"/>
    <w:rsid w:val="00E272D2"/>
    <w:rsid w:val="00E277C7"/>
    <w:rsid w:val="00E27A6D"/>
    <w:rsid w:val="00E27B57"/>
    <w:rsid w:val="00E27DBE"/>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36"/>
    <w:rsid w:val="00E4759D"/>
    <w:rsid w:val="00E4764D"/>
    <w:rsid w:val="00E47C2E"/>
    <w:rsid w:val="00E50E50"/>
    <w:rsid w:val="00E50F8C"/>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1B"/>
    <w:rsid w:val="00E57D43"/>
    <w:rsid w:val="00E60307"/>
    <w:rsid w:val="00E60601"/>
    <w:rsid w:val="00E60A40"/>
    <w:rsid w:val="00E60BCF"/>
    <w:rsid w:val="00E60EF9"/>
    <w:rsid w:val="00E6101B"/>
    <w:rsid w:val="00E61766"/>
    <w:rsid w:val="00E61C70"/>
    <w:rsid w:val="00E62011"/>
    <w:rsid w:val="00E622AE"/>
    <w:rsid w:val="00E62540"/>
    <w:rsid w:val="00E62593"/>
    <w:rsid w:val="00E62635"/>
    <w:rsid w:val="00E62D70"/>
    <w:rsid w:val="00E638A1"/>
    <w:rsid w:val="00E63951"/>
    <w:rsid w:val="00E63996"/>
    <w:rsid w:val="00E639E2"/>
    <w:rsid w:val="00E63F7A"/>
    <w:rsid w:val="00E6410D"/>
    <w:rsid w:val="00E64BAA"/>
    <w:rsid w:val="00E64EF0"/>
    <w:rsid w:val="00E65016"/>
    <w:rsid w:val="00E65722"/>
    <w:rsid w:val="00E65A1F"/>
    <w:rsid w:val="00E65D40"/>
    <w:rsid w:val="00E65E1B"/>
    <w:rsid w:val="00E666FC"/>
    <w:rsid w:val="00E66940"/>
    <w:rsid w:val="00E66C77"/>
    <w:rsid w:val="00E66EB9"/>
    <w:rsid w:val="00E66FBA"/>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81"/>
    <w:rsid w:val="00E774F8"/>
    <w:rsid w:val="00E77811"/>
    <w:rsid w:val="00E77AC5"/>
    <w:rsid w:val="00E77FBB"/>
    <w:rsid w:val="00E8008A"/>
    <w:rsid w:val="00E80566"/>
    <w:rsid w:val="00E80DF4"/>
    <w:rsid w:val="00E81060"/>
    <w:rsid w:val="00E81313"/>
    <w:rsid w:val="00E8147F"/>
    <w:rsid w:val="00E818BF"/>
    <w:rsid w:val="00E818CE"/>
    <w:rsid w:val="00E82875"/>
    <w:rsid w:val="00E82BBD"/>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66B"/>
    <w:rsid w:val="00E91D4D"/>
    <w:rsid w:val="00E91F1C"/>
    <w:rsid w:val="00E92236"/>
    <w:rsid w:val="00E923FD"/>
    <w:rsid w:val="00E929E7"/>
    <w:rsid w:val="00E92B3F"/>
    <w:rsid w:val="00E92C81"/>
    <w:rsid w:val="00E930CA"/>
    <w:rsid w:val="00E933C5"/>
    <w:rsid w:val="00E93896"/>
    <w:rsid w:val="00E93F15"/>
    <w:rsid w:val="00E9408B"/>
    <w:rsid w:val="00E94461"/>
    <w:rsid w:val="00E9482E"/>
    <w:rsid w:val="00E94A5E"/>
    <w:rsid w:val="00E94CE9"/>
    <w:rsid w:val="00E94D3D"/>
    <w:rsid w:val="00E952D5"/>
    <w:rsid w:val="00E956FF"/>
    <w:rsid w:val="00E95AC3"/>
    <w:rsid w:val="00E95D52"/>
    <w:rsid w:val="00E96334"/>
    <w:rsid w:val="00E96537"/>
    <w:rsid w:val="00E9690E"/>
    <w:rsid w:val="00E97F71"/>
    <w:rsid w:val="00E97F96"/>
    <w:rsid w:val="00EA03F6"/>
    <w:rsid w:val="00EA09A8"/>
    <w:rsid w:val="00EA0BD4"/>
    <w:rsid w:val="00EA0E7E"/>
    <w:rsid w:val="00EA1533"/>
    <w:rsid w:val="00EA1632"/>
    <w:rsid w:val="00EA1925"/>
    <w:rsid w:val="00EA1974"/>
    <w:rsid w:val="00EA19FE"/>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75E"/>
    <w:rsid w:val="00EA5E73"/>
    <w:rsid w:val="00EA5EC1"/>
    <w:rsid w:val="00EA5F6F"/>
    <w:rsid w:val="00EA6075"/>
    <w:rsid w:val="00EA6178"/>
    <w:rsid w:val="00EA6436"/>
    <w:rsid w:val="00EA68CA"/>
    <w:rsid w:val="00EA6A03"/>
    <w:rsid w:val="00EA6CC6"/>
    <w:rsid w:val="00EA71F4"/>
    <w:rsid w:val="00EA7526"/>
    <w:rsid w:val="00EA7641"/>
    <w:rsid w:val="00EA789A"/>
    <w:rsid w:val="00EB0071"/>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2C7"/>
    <w:rsid w:val="00EB66E6"/>
    <w:rsid w:val="00EB684D"/>
    <w:rsid w:val="00EB7325"/>
    <w:rsid w:val="00EB7346"/>
    <w:rsid w:val="00EB7928"/>
    <w:rsid w:val="00EB7C8C"/>
    <w:rsid w:val="00EB7D79"/>
    <w:rsid w:val="00EB7E69"/>
    <w:rsid w:val="00EB7F38"/>
    <w:rsid w:val="00EC069A"/>
    <w:rsid w:val="00EC06AA"/>
    <w:rsid w:val="00EC0720"/>
    <w:rsid w:val="00EC0C42"/>
    <w:rsid w:val="00EC1173"/>
    <w:rsid w:val="00EC11B6"/>
    <w:rsid w:val="00EC11CB"/>
    <w:rsid w:val="00EC1427"/>
    <w:rsid w:val="00EC1829"/>
    <w:rsid w:val="00EC1D98"/>
    <w:rsid w:val="00EC1EB3"/>
    <w:rsid w:val="00EC2118"/>
    <w:rsid w:val="00EC23E1"/>
    <w:rsid w:val="00EC2637"/>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482"/>
    <w:rsid w:val="00ED754D"/>
    <w:rsid w:val="00ED7DCB"/>
    <w:rsid w:val="00EE0029"/>
    <w:rsid w:val="00EE035C"/>
    <w:rsid w:val="00EE03E1"/>
    <w:rsid w:val="00EE070C"/>
    <w:rsid w:val="00EE09AC"/>
    <w:rsid w:val="00EE0AF4"/>
    <w:rsid w:val="00EE0E23"/>
    <w:rsid w:val="00EE14EF"/>
    <w:rsid w:val="00EE20D0"/>
    <w:rsid w:val="00EE260E"/>
    <w:rsid w:val="00EE2949"/>
    <w:rsid w:val="00EE2BA4"/>
    <w:rsid w:val="00EE3505"/>
    <w:rsid w:val="00EE365B"/>
    <w:rsid w:val="00EE3678"/>
    <w:rsid w:val="00EE3EA2"/>
    <w:rsid w:val="00EE3F24"/>
    <w:rsid w:val="00EE435F"/>
    <w:rsid w:val="00EE4556"/>
    <w:rsid w:val="00EE4A6F"/>
    <w:rsid w:val="00EE4E68"/>
    <w:rsid w:val="00EE5AA0"/>
    <w:rsid w:val="00EE5C00"/>
    <w:rsid w:val="00EE61F7"/>
    <w:rsid w:val="00EE6674"/>
    <w:rsid w:val="00EE669F"/>
    <w:rsid w:val="00EE67A7"/>
    <w:rsid w:val="00EE6866"/>
    <w:rsid w:val="00EE6CE1"/>
    <w:rsid w:val="00EE7071"/>
    <w:rsid w:val="00EE712B"/>
    <w:rsid w:val="00EE71C7"/>
    <w:rsid w:val="00EE71EB"/>
    <w:rsid w:val="00EE78E3"/>
    <w:rsid w:val="00EE793E"/>
    <w:rsid w:val="00EE7C88"/>
    <w:rsid w:val="00EF0889"/>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AB4"/>
    <w:rsid w:val="00EF4EED"/>
    <w:rsid w:val="00EF4FF8"/>
    <w:rsid w:val="00EF5BAB"/>
    <w:rsid w:val="00EF5E49"/>
    <w:rsid w:val="00EF62D6"/>
    <w:rsid w:val="00EF652F"/>
    <w:rsid w:val="00EF6815"/>
    <w:rsid w:val="00EF686A"/>
    <w:rsid w:val="00EF6DAD"/>
    <w:rsid w:val="00EF6F76"/>
    <w:rsid w:val="00EF7B0B"/>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CB"/>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0E"/>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0B4F"/>
    <w:rsid w:val="00F31E65"/>
    <w:rsid w:val="00F31F6A"/>
    <w:rsid w:val="00F32029"/>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87D"/>
    <w:rsid w:val="00F60FBC"/>
    <w:rsid w:val="00F6110A"/>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0FAA"/>
    <w:rsid w:val="00F71209"/>
    <w:rsid w:val="00F71D97"/>
    <w:rsid w:val="00F72157"/>
    <w:rsid w:val="00F72A8A"/>
    <w:rsid w:val="00F72D3D"/>
    <w:rsid w:val="00F72FCF"/>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45F"/>
    <w:rsid w:val="00FA28DD"/>
    <w:rsid w:val="00FA2FED"/>
    <w:rsid w:val="00FA364E"/>
    <w:rsid w:val="00FA39FD"/>
    <w:rsid w:val="00FA3DF7"/>
    <w:rsid w:val="00FA439F"/>
    <w:rsid w:val="00FA4B51"/>
    <w:rsid w:val="00FA4B5C"/>
    <w:rsid w:val="00FA4DFE"/>
    <w:rsid w:val="00FA5285"/>
    <w:rsid w:val="00FA572D"/>
    <w:rsid w:val="00FA6EE2"/>
    <w:rsid w:val="00FA7140"/>
    <w:rsid w:val="00FA7265"/>
    <w:rsid w:val="00FA753E"/>
    <w:rsid w:val="00FA759E"/>
    <w:rsid w:val="00FA7AF9"/>
    <w:rsid w:val="00FA7CEE"/>
    <w:rsid w:val="00FA7D46"/>
    <w:rsid w:val="00FA7EEB"/>
    <w:rsid w:val="00FB020C"/>
    <w:rsid w:val="00FB0563"/>
    <w:rsid w:val="00FB05A6"/>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4E"/>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39AC"/>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3C10"/>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5D1B"/>
    <w:rsid w:val="00FD67AC"/>
    <w:rsid w:val="00FD687D"/>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12E"/>
    <w:rsid w:val="00FE325F"/>
    <w:rsid w:val="00FE33F5"/>
    <w:rsid w:val="00FE34CE"/>
    <w:rsid w:val="00FE4327"/>
    <w:rsid w:val="00FE435C"/>
    <w:rsid w:val="00FE48FB"/>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0AE"/>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BF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theme" Target="theme/theme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zorica.vicentic@eps.rs" TargetMode="External"/><Relationship Id="rId176" Type="http://schemas.openxmlformats.org/officeDocument/2006/relationships/footer" Target="foot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fontTable" Target="fontTable.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zorica.vicent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zorica.vicent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download/Taksa-popunjeni-nalozi-ci.pdf"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5DD395EB-8A52-432B-9FF1-D76610E8448E}">
  <ds:schemaRefs>
    <ds:schemaRef ds:uri="http://schemas.openxmlformats.org/officeDocument/2006/bibliography"/>
  </ds:schemaRefs>
</ds:datastoreItem>
</file>

<file path=customXml/itemProps100.xml><?xml version="1.0" encoding="utf-8"?>
<ds:datastoreItem xmlns:ds="http://schemas.openxmlformats.org/officeDocument/2006/customXml" ds:itemID="{AC6B91B7-A8C8-41B4-AE25-DC7630F64203}">
  <ds:schemaRefs>
    <ds:schemaRef ds:uri="http://schemas.openxmlformats.org/officeDocument/2006/bibliography"/>
  </ds:schemaRefs>
</ds:datastoreItem>
</file>

<file path=customXml/itemProps101.xml><?xml version="1.0" encoding="utf-8"?>
<ds:datastoreItem xmlns:ds="http://schemas.openxmlformats.org/officeDocument/2006/customXml" ds:itemID="{475C17DB-C384-448D-BB4D-545EE1DB8002}">
  <ds:schemaRefs>
    <ds:schemaRef ds:uri="http://schemas.openxmlformats.org/officeDocument/2006/bibliography"/>
  </ds:schemaRefs>
</ds:datastoreItem>
</file>

<file path=customXml/itemProps102.xml><?xml version="1.0" encoding="utf-8"?>
<ds:datastoreItem xmlns:ds="http://schemas.openxmlformats.org/officeDocument/2006/customXml" ds:itemID="{FC307475-6EC3-45EA-B770-AB30EEA26417}">
  <ds:schemaRefs>
    <ds:schemaRef ds:uri="http://schemas.openxmlformats.org/officeDocument/2006/bibliography"/>
  </ds:schemaRefs>
</ds:datastoreItem>
</file>

<file path=customXml/itemProps103.xml><?xml version="1.0" encoding="utf-8"?>
<ds:datastoreItem xmlns:ds="http://schemas.openxmlformats.org/officeDocument/2006/customXml" ds:itemID="{41EF676A-602B-40F9-9B16-22B49E40A4F6}">
  <ds:schemaRefs>
    <ds:schemaRef ds:uri="http://schemas.openxmlformats.org/officeDocument/2006/bibliography"/>
  </ds:schemaRefs>
</ds:datastoreItem>
</file>

<file path=customXml/itemProps104.xml><?xml version="1.0" encoding="utf-8"?>
<ds:datastoreItem xmlns:ds="http://schemas.openxmlformats.org/officeDocument/2006/customXml" ds:itemID="{8239E7B9-E402-4752-A05F-C495D82A1922}">
  <ds:schemaRefs>
    <ds:schemaRef ds:uri="http://schemas.openxmlformats.org/officeDocument/2006/bibliography"/>
  </ds:schemaRefs>
</ds:datastoreItem>
</file>

<file path=customXml/itemProps105.xml><?xml version="1.0" encoding="utf-8"?>
<ds:datastoreItem xmlns:ds="http://schemas.openxmlformats.org/officeDocument/2006/customXml" ds:itemID="{82686D02-44EA-45AB-BADC-D48F9B3100BC}">
  <ds:schemaRefs>
    <ds:schemaRef ds:uri="http://schemas.openxmlformats.org/officeDocument/2006/bibliography"/>
  </ds:schemaRefs>
</ds:datastoreItem>
</file>

<file path=customXml/itemProps106.xml><?xml version="1.0" encoding="utf-8"?>
<ds:datastoreItem xmlns:ds="http://schemas.openxmlformats.org/officeDocument/2006/customXml" ds:itemID="{0BAC10F4-C939-40A3-8C16-214BE615DBE4}">
  <ds:schemaRefs>
    <ds:schemaRef ds:uri="http://schemas.openxmlformats.org/officeDocument/2006/bibliography"/>
  </ds:schemaRefs>
</ds:datastoreItem>
</file>

<file path=customXml/itemProps107.xml><?xml version="1.0" encoding="utf-8"?>
<ds:datastoreItem xmlns:ds="http://schemas.openxmlformats.org/officeDocument/2006/customXml" ds:itemID="{5B1DE3E5-5A0D-491B-9649-E7EDD3432053}">
  <ds:schemaRefs>
    <ds:schemaRef ds:uri="http://schemas.openxmlformats.org/officeDocument/2006/bibliography"/>
  </ds:schemaRefs>
</ds:datastoreItem>
</file>

<file path=customXml/itemProps108.xml><?xml version="1.0" encoding="utf-8"?>
<ds:datastoreItem xmlns:ds="http://schemas.openxmlformats.org/officeDocument/2006/customXml" ds:itemID="{C836AAE1-F960-4F95-90F0-583DF7C3B61A}">
  <ds:schemaRefs>
    <ds:schemaRef ds:uri="http://schemas.openxmlformats.org/officeDocument/2006/bibliography"/>
  </ds:schemaRefs>
</ds:datastoreItem>
</file>

<file path=customXml/itemProps109.xml><?xml version="1.0" encoding="utf-8"?>
<ds:datastoreItem xmlns:ds="http://schemas.openxmlformats.org/officeDocument/2006/customXml" ds:itemID="{B8B74A8D-6FA6-4C75-A345-02944FEE6A7B}">
  <ds:schemaRefs>
    <ds:schemaRef ds:uri="http://schemas.openxmlformats.org/officeDocument/2006/bibliography"/>
  </ds:schemaRefs>
</ds:datastoreItem>
</file>

<file path=customXml/itemProps11.xml><?xml version="1.0" encoding="utf-8"?>
<ds:datastoreItem xmlns:ds="http://schemas.openxmlformats.org/officeDocument/2006/customXml" ds:itemID="{D130000F-5B64-4AE2-863D-C3BF3043C470}">
  <ds:schemaRefs>
    <ds:schemaRef ds:uri="http://schemas.openxmlformats.org/officeDocument/2006/bibliography"/>
  </ds:schemaRefs>
</ds:datastoreItem>
</file>

<file path=customXml/itemProps110.xml><?xml version="1.0" encoding="utf-8"?>
<ds:datastoreItem xmlns:ds="http://schemas.openxmlformats.org/officeDocument/2006/customXml" ds:itemID="{75458022-449B-4D3B-A6AD-5065CED92278}">
  <ds:schemaRefs>
    <ds:schemaRef ds:uri="http://schemas.openxmlformats.org/officeDocument/2006/bibliography"/>
  </ds:schemaRefs>
</ds:datastoreItem>
</file>

<file path=customXml/itemProps111.xml><?xml version="1.0" encoding="utf-8"?>
<ds:datastoreItem xmlns:ds="http://schemas.openxmlformats.org/officeDocument/2006/customXml" ds:itemID="{01C9DA10-520F-459C-9167-2BE9BACE2A8A}">
  <ds:schemaRefs>
    <ds:schemaRef ds:uri="http://schemas.openxmlformats.org/officeDocument/2006/bibliography"/>
  </ds:schemaRefs>
</ds:datastoreItem>
</file>

<file path=customXml/itemProps112.xml><?xml version="1.0" encoding="utf-8"?>
<ds:datastoreItem xmlns:ds="http://schemas.openxmlformats.org/officeDocument/2006/customXml" ds:itemID="{C86CE622-BA6B-4A1D-B3A0-C62F16D2FFEA}">
  <ds:schemaRefs>
    <ds:schemaRef ds:uri="http://schemas.openxmlformats.org/officeDocument/2006/bibliography"/>
  </ds:schemaRefs>
</ds:datastoreItem>
</file>

<file path=customXml/itemProps113.xml><?xml version="1.0" encoding="utf-8"?>
<ds:datastoreItem xmlns:ds="http://schemas.openxmlformats.org/officeDocument/2006/customXml" ds:itemID="{1CDBAFFF-F0FF-4949-B705-C07F022D4666}">
  <ds:schemaRefs>
    <ds:schemaRef ds:uri="http://schemas.openxmlformats.org/officeDocument/2006/bibliography"/>
  </ds:schemaRefs>
</ds:datastoreItem>
</file>

<file path=customXml/itemProps114.xml><?xml version="1.0" encoding="utf-8"?>
<ds:datastoreItem xmlns:ds="http://schemas.openxmlformats.org/officeDocument/2006/customXml" ds:itemID="{1993A2E6-E457-40A0-87E3-421770BBDDAE}">
  <ds:schemaRefs>
    <ds:schemaRef ds:uri="http://schemas.openxmlformats.org/officeDocument/2006/bibliography"/>
  </ds:schemaRefs>
</ds:datastoreItem>
</file>

<file path=customXml/itemProps115.xml><?xml version="1.0" encoding="utf-8"?>
<ds:datastoreItem xmlns:ds="http://schemas.openxmlformats.org/officeDocument/2006/customXml" ds:itemID="{059730D2-8ABE-4B55-B7C1-538D24BCF8D9}">
  <ds:schemaRefs>
    <ds:schemaRef ds:uri="http://schemas.openxmlformats.org/officeDocument/2006/bibliography"/>
  </ds:schemaRefs>
</ds:datastoreItem>
</file>

<file path=customXml/itemProps116.xml><?xml version="1.0" encoding="utf-8"?>
<ds:datastoreItem xmlns:ds="http://schemas.openxmlformats.org/officeDocument/2006/customXml" ds:itemID="{39A97CDF-B0E3-46F7-B823-27223106B79E}">
  <ds:schemaRefs>
    <ds:schemaRef ds:uri="http://schemas.openxmlformats.org/officeDocument/2006/bibliography"/>
  </ds:schemaRefs>
</ds:datastoreItem>
</file>

<file path=customXml/itemProps117.xml><?xml version="1.0" encoding="utf-8"?>
<ds:datastoreItem xmlns:ds="http://schemas.openxmlformats.org/officeDocument/2006/customXml" ds:itemID="{4CF5FC1F-D967-440C-90F3-72C436D1828B}">
  <ds:schemaRefs>
    <ds:schemaRef ds:uri="http://schemas.openxmlformats.org/officeDocument/2006/bibliography"/>
  </ds:schemaRefs>
</ds:datastoreItem>
</file>

<file path=customXml/itemProps118.xml><?xml version="1.0" encoding="utf-8"?>
<ds:datastoreItem xmlns:ds="http://schemas.openxmlformats.org/officeDocument/2006/customXml" ds:itemID="{307B2856-4A03-4E38-AB50-288211223049}">
  <ds:schemaRefs>
    <ds:schemaRef ds:uri="http://schemas.openxmlformats.org/officeDocument/2006/bibliography"/>
  </ds:schemaRefs>
</ds:datastoreItem>
</file>

<file path=customXml/itemProps119.xml><?xml version="1.0" encoding="utf-8"?>
<ds:datastoreItem xmlns:ds="http://schemas.openxmlformats.org/officeDocument/2006/customXml" ds:itemID="{F83E04B6-1A12-4C5D-B304-220971603CD3}">
  <ds:schemaRefs>
    <ds:schemaRef ds:uri="http://schemas.openxmlformats.org/officeDocument/2006/bibliography"/>
  </ds:schemaRefs>
</ds:datastoreItem>
</file>

<file path=customXml/itemProps12.xml><?xml version="1.0" encoding="utf-8"?>
<ds:datastoreItem xmlns:ds="http://schemas.openxmlformats.org/officeDocument/2006/customXml" ds:itemID="{DC2C0999-CBBE-4906-AEB6-2C43CC557EAC}">
  <ds:schemaRefs>
    <ds:schemaRef ds:uri="http://schemas.openxmlformats.org/officeDocument/2006/bibliography"/>
  </ds:schemaRefs>
</ds:datastoreItem>
</file>

<file path=customXml/itemProps120.xml><?xml version="1.0" encoding="utf-8"?>
<ds:datastoreItem xmlns:ds="http://schemas.openxmlformats.org/officeDocument/2006/customXml" ds:itemID="{BF9C1991-2F34-40F9-AB22-496AC583DA23}">
  <ds:schemaRefs>
    <ds:schemaRef ds:uri="http://schemas.openxmlformats.org/officeDocument/2006/bibliography"/>
  </ds:schemaRefs>
</ds:datastoreItem>
</file>

<file path=customXml/itemProps121.xml><?xml version="1.0" encoding="utf-8"?>
<ds:datastoreItem xmlns:ds="http://schemas.openxmlformats.org/officeDocument/2006/customXml" ds:itemID="{A2D21028-6E53-40A5-8A72-CF00EF007743}">
  <ds:schemaRefs>
    <ds:schemaRef ds:uri="http://schemas.openxmlformats.org/officeDocument/2006/bibliography"/>
  </ds:schemaRefs>
</ds:datastoreItem>
</file>

<file path=customXml/itemProps122.xml><?xml version="1.0" encoding="utf-8"?>
<ds:datastoreItem xmlns:ds="http://schemas.openxmlformats.org/officeDocument/2006/customXml" ds:itemID="{D5F763AB-FA11-4833-ACB4-EDBB150A46B5}">
  <ds:schemaRefs>
    <ds:schemaRef ds:uri="http://schemas.openxmlformats.org/officeDocument/2006/bibliography"/>
  </ds:schemaRefs>
</ds:datastoreItem>
</file>

<file path=customXml/itemProps123.xml><?xml version="1.0" encoding="utf-8"?>
<ds:datastoreItem xmlns:ds="http://schemas.openxmlformats.org/officeDocument/2006/customXml" ds:itemID="{6FE5DF4A-DCB2-4992-B13F-A240178FA7B5}">
  <ds:schemaRefs>
    <ds:schemaRef ds:uri="http://schemas.openxmlformats.org/officeDocument/2006/bibliography"/>
  </ds:schemaRefs>
</ds:datastoreItem>
</file>

<file path=customXml/itemProps124.xml><?xml version="1.0" encoding="utf-8"?>
<ds:datastoreItem xmlns:ds="http://schemas.openxmlformats.org/officeDocument/2006/customXml" ds:itemID="{6FF4A5C5-6D64-44D2-B90A-BEBE2FEA098D}">
  <ds:schemaRefs>
    <ds:schemaRef ds:uri="http://schemas.openxmlformats.org/officeDocument/2006/bibliography"/>
  </ds:schemaRefs>
</ds:datastoreItem>
</file>

<file path=customXml/itemProps125.xml><?xml version="1.0" encoding="utf-8"?>
<ds:datastoreItem xmlns:ds="http://schemas.openxmlformats.org/officeDocument/2006/customXml" ds:itemID="{78E18212-575A-45D2-A8F7-AAD83FC762DB}">
  <ds:schemaRefs>
    <ds:schemaRef ds:uri="http://schemas.openxmlformats.org/officeDocument/2006/bibliography"/>
  </ds:schemaRefs>
</ds:datastoreItem>
</file>

<file path=customXml/itemProps126.xml><?xml version="1.0" encoding="utf-8"?>
<ds:datastoreItem xmlns:ds="http://schemas.openxmlformats.org/officeDocument/2006/customXml" ds:itemID="{FE4C702A-BC9B-4E1C-9A7F-13BACA75098F}">
  <ds:schemaRefs>
    <ds:schemaRef ds:uri="http://schemas.openxmlformats.org/officeDocument/2006/bibliography"/>
  </ds:schemaRefs>
</ds:datastoreItem>
</file>

<file path=customXml/itemProps127.xml><?xml version="1.0" encoding="utf-8"?>
<ds:datastoreItem xmlns:ds="http://schemas.openxmlformats.org/officeDocument/2006/customXml" ds:itemID="{610A4D6C-B3DA-45A7-943E-63BFE1379562}">
  <ds:schemaRefs>
    <ds:schemaRef ds:uri="http://schemas.openxmlformats.org/officeDocument/2006/bibliography"/>
  </ds:schemaRefs>
</ds:datastoreItem>
</file>

<file path=customXml/itemProps128.xml><?xml version="1.0" encoding="utf-8"?>
<ds:datastoreItem xmlns:ds="http://schemas.openxmlformats.org/officeDocument/2006/customXml" ds:itemID="{B0319400-1241-4710-9C5C-F2EA26A546C8}">
  <ds:schemaRefs>
    <ds:schemaRef ds:uri="http://schemas.openxmlformats.org/officeDocument/2006/bibliography"/>
  </ds:schemaRefs>
</ds:datastoreItem>
</file>

<file path=customXml/itemProps129.xml><?xml version="1.0" encoding="utf-8"?>
<ds:datastoreItem xmlns:ds="http://schemas.openxmlformats.org/officeDocument/2006/customXml" ds:itemID="{E89457D8-23FC-41A4-8E6D-76D14EDD50F0}">
  <ds:schemaRefs>
    <ds:schemaRef ds:uri="http://schemas.openxmlformats.org/officeDocument/2006/bibliography"/>
  </ds:schemaRefs>
</ds:datastoreItem>
</file>

<file path=customXml/itemProps13.xml><?xml version="1.0" encoding="utf-8"?>
<ds:datastoreItem xmlns:ds="http://schemas.openxmlformats.org/officeDocument/2006/customXml" ds:itemID="{99117A6F-D23A-4DAC-9865-5A070037E512}">
  <ds:schemaRefs>
    <ds:schemaRef ds:uri="http://schemas.openxmlformats.org/officeDocument/2006/bibliography"/>
  </ds:schemaRefs>
</ds:datastoreItem>
</file>

<file path=customXml/itemProps130.xml><?xml version="1.0" encoding="utf-8"?>
<ds:datastoreItem xmlns:ds="http://schemas.openxmlformats.org/officeDocument/2006/customXml" ds:itemID="{02CB2AD3-B44C-43D6-BCF9-C7FC1DEBBECA}">
  <ds:schemaRefs>
    <ds:schemaRef ds:uri="http://schemas.openxmlformats.org/officeDocument/2006/bibliography"/>
  </ds:schemaRefs>
</ds:datastoreItem>
</file>

<file path=customXml/itemProps131.xml><?xml version="1.0" encoding="utf-8"?>
<ds:datastoreItem xmlns:ds="http://schemas.openxmlformats.org/officeDocument/2006/customXml" ds:itemID="{3184CEC4-5994-4E54-954E-DE48D6C5120D}">
  <ds:schemaRefs>
    <ds:schemaRef ds:uri="http://schemas.openxmlformats.org/officeDocument/2006/bibliography"/>
  </ds:schemaRefs>
</ds:datastoreItem>
</file>

<file path=customXml/itemProps132.xml><?xml version="1.0" encoding="utf-8"?>
<ds:datastoreItem xmlns:ds="http://schemas.openxmlformats.org/officeDocument/2006/customXml" ds:itemID="{1B05B94E-5047-4006-8EE1-4887877F5D94}">
  <ds:schemaRefs>
    <ds:schemaRef ds:uri="http://schemas.openxmlformats.org/officeDocument/2006/bibliography"/>
  </ds:schemaRefs>
</ds:datastoreItem>
</file>

<file path=customXml/itemProps133.xml><?xml version="1.0" encoding="utf-8"?>
<ds:datastoreItem xmlns:ds="http://schemas.openxmlformats.org/officeDocument/2006/customXml" ds:itemID="{A9FC574E-B52E-4B0F-8DFD-141D8BD5B7FE}">
  <ds:schemaRefs>
    <ds:schemaRef ds:uri="http://schemas.openxmlformats.org/officeDocument/2006/bibliography"/>
  </ds:schemaRefs>
</ds:datastoreItem>
</file>

<file path=customXml/itemProps134.xml><?xml version="1.0" encoding="utf-8"?>
<ds:datastoreItem xmlns:ds="http://schemas.openxmlformats.org/officeDocument/2006/customXml" ds:itemID="{08BFD20B-18DE-4594-8F33-9261A3088CD1}">
  <ds:schemaRefs>
    <ds:schemaRef ds:uri="http://schemas.openxmlformats.org/officeDocument/2006/bibliography"/>
  </ds:schemaRefs>
</ds:datastoreItem>
</file>

<file path=customXml/itemProps135.xml><?xml version="1.0" encoding="utf-8"?>
<ds:datastoreItem xmlns:ds="http://schemas.openxmlformats.org/officeDocument/2006/customXml" ds:itemID="{DA70EBF8-AB1E-429F-9202-2B562CEA95F2}">
  <ds:schemaRefs>
    <ds:schemaRef ds:uri="http://schemas.openxmlformats.org/officeDocument/2006/bibliography"/>
  </ds:schemaRefs>
</ds:datastoreItem>
</file>

<file path=customXml/itemProps136.xml><?xml version="1.0" encoding="utf-8"?>
<ds:datastoreItem xmlns:ds="http://schemas.openxmlformats.org/officeDocument/2006/customXml" ds:itemID="{97DE8A5D-F084-48BA-B6E7-458BB2F5BF71}">
  <ds:schemaRefs>
    <ds:schemaRef ds:uri="http://schemas.openxmlformats.org/officeDocument/2006/bibliography"/>
  </ds:schemaRefs>
</ds:datastoreItem>
</file>

<file path=customXml/itemProps137.xml><?xml version="1.0" encoding="utf-8"?>
<ds:datastoreItem xmlns:ds="http://schemas.openxmlformats.org/officeDocument/2006/customXml" ds:itemID="{3C54C421-E7F3-4F61-A80B-68B4F8BD546B}">
  <ds:schemaRefs>
    <ds:schemaRef ds:uri="http://schemas.openxmlformats.org/officeDocument/2006/bibliography"/>
  </ds:schemaRefs>
</ds:datastoreItem>
</file>

<file path=customXml/itemProps138.xml><?xml version="1.0" encoding="utf-8"?>
<ds:datastoreItem xmlns:ds="http://schemas.openxmlformats.org/officeDocument/2006/customXml" ds:itemID="{FFE4793C-D472-4C3E-8DCB-E311EF4F2DA5}">
  <ds:schemaRefs>
    <ds:schemaRef ds:uri="http://schemas.openxmlformats.org/officeDocument/2006/bibliography"/>
  </ds:schemaRefs>
</ds:datastoreItem>
</file>

<file path=customXml/itemProps139.xml><?xml version="1.0" encoding="utf-8"?>
<ds:datastoreItem xmlns:ds="http://schemas.openxmlformats.org/officeDocument/2006/customXml" ds:itemID="{3B325A7D-2AE0-4862-9BBD-F2F732C3076B}">
  <ds:schemaRefs>
    <ds:schemaRef ds:uri="http://schemas.openxmlformats.org/officeDocument/2006/bibliography"/>
  </ds:schemaRefs>
</ds:datastoreItem>
</file>

<file path=customXml/itemProps14.xml><?xml version="1.0" encoding="utf-8"?>
<ds:datastoreItem xmlns:ds="http://schemas.openxmlformats.org/officeDocument/2006/customXml" ds:itemID="{B2EC2B14-AAD1-4805-A3CE-913362D2643B}">
  <ds:schemaRefs>
    <ds:schemaRef ds:uri="http://schemas.openxmlformats.org/officeDocument/2006/bibliography"/>
  </ds:schemaRefs>
</ds:datastoreItem>
</file>

<file path=customXml/itemProps140.xml><?xml version="1.0" encoding="utf-8"?>
<ds:datastoreItem xmlns:ds="http://schemas.openxmlformats.org/officeDocument/2006/customXml" ds:itemID="{9419D0E5-6F03-4263-BEE9-DA706F02BA8A}">
  <ds:schemaRefs>
    <ds:schemaRef ds:uri="http://schemas.openxmlformats.org/officeDocument/2006/bibliography"/>
  </ds:schemaRefs>
</ds:datastoreItem>
</file>

<file path=customXml/itemProps141.xml><?xml version="1.0" encoding="utf-8"?>
<ds:datastoreItem xmlns:ds="http://schemas.openxmlformats.org/officeDocument/2006/customXml" ds:itemID="{7427D81B-2F83-49B3-AC17-E743E4128F79}">
  <ds:schemaRefs>
    <ds:schemaRef ds:uri="http://schemas.openxmlformats.org/officeDocument/2006/bibliography"/>
  </ds:schemaRefs>
</ds:datastoreItem>
</file>

<file path=customXml/itemProps142.xml><?xml version="1.0" encoding="utf-8"?>
<ds:datastoreItem xmlns:ds="http://schemas.openxmlformats.org/officeDocument/2006/customXml" ds:itemID="{99830050-3BDC-487C-9849-54D4385D1FF1}">
  <ds:schemaRefs>
    <ds:schemaRef ds:uri="http://schemas.openxmlformats.org/officeDocument/2006/bibliography"/>
  </ds:schemaRefs>
</ds:datastoreItem>
</file>

<file path=customXml/itemProps143.xml><?xml version="1.0" encoding="utf-8"?>
<ds:datastoreItem xmlns:ds="http://schemas.openxmlformats.org/officeDocument/2006/customXml" ds:itemID="{5BF65794-752F-4DF6-83F9-EFAA0809AC3C}">
  <ds:schemaRefs>
    <ds:schemaRef ds:uri="http://schemas.openxmlformats.org/officeDocument/2006/bibliography"/>
  </ds:schemaRefs>
</ds:datastoreItem>
</file>

<file path=customXml/itemProps144.xml><?xml version="1.0" encoding="utf-8"?>
<ds:datastoreItem xmlns:ds="http://schemas.openxmlformats.org/officeDocument/2006/customXml" ds:itemID="{ED2DBCE4-B8EF-4D6C-8C58-DDC81A5E89F4}">
  <ds:schemaRefs>
    <ds:schemaRef ds:uri="http://schemas.openxmlformats.org/officeDocument/2006/bibliography"/>
  </ds:schemaRefs>
</ds:datastoreItem>
</file>

<file path=customXml/itemProps145.xml><?xml version="1.0" encoding="utf-8"?>
<ds:datastoreItem xmlns:ds="http://schemas.openxmlformats.org/officeDocument/2006/customXml" ds:itemID="{74424FB7-299D-4540-A23E-12D78BA1A32A}">
  <ds:schemaRefs>
    <ds:schemaRef ds:uri="http://schemas.openxmlformats.org/officeDocument/2006/bibliography"/>
  </ds:schemaRefs>
</ds:datastoreItem>
</file>

<file path=customXml/itemProps146.xml><?xml version="1.0" encoding="utf-8"?>
<ds:datastoreItem xmlns:ds="http://schemas.openxmlformats.org/officeDocument/2006/customXml" ds:itemID="{415F19A2-75C9-4D09-911F-8483A5DEF821}">
  <ds:schemaRefs>
    <ds:schemaRef ds:uri="http://schemas.openxmlformats.org/officeDocument/2006/bibliography"/>
  </ds:schemaRefs>
</ds:datastoreItem>
</file>

<file path=customXml/itemProps147.xml><?xml version="1.0" encoding="utf-8"?>
<ds:datastoreItem xmlns:ds="http://schemas.openxmlformats.org/officeDocument/2006/customXml" ds:itemID="{2E96B3F6-A8C1-4C15-9265-BA2D9044AFC8}">
  <ds:schemaRefs>
    <ds:schemaRef ds:uri="http://schemas.openxmlformats.org/officeDocument/2006/bibliography"/>
  </ds:schemaRefs>
</ds:datastoreItem>
</file>

<file path=customXml/itemProps148.xml><?xml version="1.0" encoding="utf-8"?>
<ds:datastoreItem xmlns:ds="http://schemas.openxmlformats.org/officeDocument/2006/customXml" ds:itemID="{CFE52965-D5FF-4C86-8AC8-DEC624D10F0F}">
  <ds:schemaRefs>
    <ds:schemaRef ds:uri="http://schemas.openxmlformats.org/officeDocument/2006/bibliography"/>
  </ds:schemaRefs>
</ds:datastoreItem>
</file>

<file path=customXml/itemProps149.xml><?xml version="1.0" encoding="utf-8"?>
<ds:datastoreItem xmlns:ds="http://schemas.openxmlformats.org/officeDocument/2006/customXml" ds:itemID="{30466578-38F8-43E3-B326-022C00BDC5EC}">
  <ds:schemaRefs>
    <ds:schemaRef ds:uri="http://schemas.openxmlformats.org/officeDocument/2006/bibliography"/>
  </ds:schemaRefs>
</ds:datastoreItem>
</file>

<file path=customXml/itemProps15.xml><?xml version="1.0" encoding="utf-8"?>
<ds:datastoreItem xmlns:ds="http://schemas.openxmlformats.org/officeDocument/2006/customXml" ds:itemID="{029AE2F5-EF80-417E-B4CD-AA47EBD15449}">
  <ds:schemaRefs>
    <ds:schemaRef ds:uri="http://schemas.openxmlformats.org/officeDocument/2006/bibliography"/>
  </ds:schemaRefs>
</ds:datastoreItem>
</file>

<file path=customXml/itemProps150.xml><?xml version="1.0" encoding="utf-8"?>
<ds:datastoreItem xmlns:ds="http://schemas.openxmlformats.org/officeDocument/2006/customXml" ds:itemID="{9A4A76C6-79FE-449C-A60D-6C211955540B}">
  <ds:schemaRefs>
    <ds:schemaRef ds:uri="http://schemas.openxmlformats.org/officeDocument/2006/bibliography"/>
  </ds:schemaRefs>
</ds:datastoreItem>
</file>

<file path=customXml/itemProps151.xml><?xml version="1.0" encoding="utf-8"?>
<ds:datastoreItem xmlns:ds="http://schemas.openxmlformats.org/officeDocument/2006/customXml" ds:itemID="{DA8A9C10-35DB-4A13-9DA0-826209425853}">
  <ds:schemaRefs>
    <ds:schemaRef ds:uri="http://schemas.openxmlformats.org/officeDocument/2006/bibliography"/>
  </ds:schemaRefs>
</ds:datastoreItem>
</file>

<file path=customXml/itemProps152.xml><?xml version="1.0" encoding="utf-8"?>
<ds:datastoreItem xmlns:ds="http://schemas.openxmlformats.org/officeDocument/2006/customXml" ds:itemID="{CC3762CD-91EA-4C37-A786-EDCA1B1F7DF4}">
  <ds:schemaRefs>
    <ds:schemaRef ds:uri="http://schemas.openxmlformats.org/officeDocument/2006/bibliography"/>
  </ds:schemaRefs>
</ds:datastoreItem>
</file>

<file path=customXml/itemProps153.xml><?xml version="1.0" encoding="utf-8"?>
<ds:datastoreItem xmlns:ds="http://schemas.openxmlformats.org/officeDocument/2006/customXml" ds:itemID="{797821D1-754C-4658-BD9A-48A504B27B0A}">
  <ds:schemaRefs>
    <ds:schemaRef ds:uri="http://schemas.openxmlformats.org/officeDocument/2006/bibliography"/>
  </ds:schemaRefs>
</ds:datastoreItem>
</file>

<file path=customXml/itemProps154.xml><?xml version="1.0" encoding="utf-8"?>
<ds:datastoreItem xmlns:ds="http://schemas.openxmlformats.org/officeDocument/2006/customXml" ds:itemID="{2A411DB1-DCE5-48BD-9225-38A3E5F927A5}">
  <ds:schemaRefs>
    <ds:schemaRef ds:uri="http://schemas.openxmlformats.org/officeDocument/2006/bibliography"/>
  </ds:schemaRefs>
</ds:datastoreItem>
</file>

<file path=customXml/itemProps155.xml><?xml version="1.0" encoding="utf-8"?>
<ds:datastoreItem xmlns:ds="http://schemas.openxmlformats.org/officeDocument/2006/customXml" ds:itemID="{726D60F9-9562-45F3-B0AD-526448ED95CD}">
  <ds:schemaRefs>
    <ds:schemaRef ds:uri="http://schemas.openxmlformats.org/officeDocument/2006/bibliography"/>
  </ds:schemaRefs>
</ds:datastoreItem>
</file>

<file path=customXml/itemProps156.xml><?xml version="1.0" encoding="utf-8"?>
<ds:datastoreItem xmlns:ds="http://schemas.openxmlformats.org/officeDocument/2006/customXml" ds:itemID="{2DC24F45-DB60-4D07-B0F9-8CBB2E2B13F1}">
  <ds:schemaRefs>
    <ds:schemaRef ds:uri="http://schemas.openxmlformats.org/officeDocument/2006/bibliography"/>
  </ds:schemaRefs>
</ds:datastoreItem>
</file>

<file path=customXml/itemProps157.xml><?xml version="1.0" encoding="utf-8"?>
<ds:datastoreItem xmlns:ds="http://schemas.openxmlformats.org/officeDocument/2006/customXml" ds:itemID="{202B763C-D3BC-41F4-AC04-CE64D4D721C8}">
  <ds:schemaRefs>
    <ds:schemaRef ds:uri="http://schemas.openxmlformats.org/officeDocument/2006/bibliography"/>
  </ds:schemaRefs>
</ds:datastoreItem>
</file>

<file path=customXml/itemProps16.xml><?xml version="1.0" encoding="utf-8"?>
<ds:datastoreItem xmlns:ds="http://schemas.openxmlformats.org/officeDocument/2006/customXml" ds:itemID="{6AC5303E-931A-4FFB-BF94-F0CF960A5A46}">
  <ds:schemaRefs>
    <ds:schemaRef ds:uri="http://schemas.openxmlformats.org/officeDocument/2006/bibliography"/>
  </ds:schemaRefs>
</ds:datastoreItem>
</file>

<file path=customXml/itemProps17.xml><?xml version="1.0" encoding="utf-8"?>
<ds:datastoreItem xmlns:ds="http://schemas.openxmlformats.org/officeDocument/2006/customXml" ds:itemID="{987C9383-98AE-4D7F-8A7F-B5A1F9CA4AFB}">
  <ds:schemaRefs>
    <ds:schemaRef ds:uri="http://schemas.openxmlformats.org/officeDocument/2006/bibliography"/>
  </ds:schemaRefs>
</ds:datastoreItem>
</file>

<file path=customXml/itemProps18.xml><?xml version="1.0" encoding="utf-8"?>
<ds:datastoreItem xmlns:ds="http://schemas.openxmlformats.org/officeDocument/2006/customXml" ds:itemID="{E629E187-C4E9-423F-B458-67DCDF189A7D}">
  <ds:schemaRefs>
    <ds:schemaRef ds:uri="http://schemas.openxmlformats.org/officeDocument/2006/bibliography"/>
  </ds:schemaRefs>
</ds:datastoreItem>
</file>

<file path=customXml/itemProps19.xml><?xml version="1.0" encoding="utf-8"?>
<ds:datastoreItem xmlns:ds="http://schemas.openxmlformats.org/officeDocument/2006/customXml" ds:itemID="{67E0A8FD-AAE5-4F9C-B0CA-209A2378CCE1}">
  <ds:schemaRefs>
    <ds:schemaRef ds:uri="http://schemas.openxmlformats.org/officeDocument/2006/bibliography"/>
  </ds:schemaRefs>
</ds:datastoreItem>
</file>

<file path=customXml/itemProps2.xml><?xml version="1.0" encoding="utf-8"?>
<ds:datastoreItem xmlns:ds="http://schemas.openxmlformats.org/officeDocument/2006/customXml" ds:itemID="{08B8FD96-6FC5-4FCF-9198-B498DE4AAC94}">
  <ds:schemaRefs>
    <ds:schemaRef ds:uri="http://schemas.openxmlformats.org/officeDocument/2006/bibliography"/>
  </ds:schemaRefs>
</ds:datastoreItem>
</file>

<file path=customXml/itemProps20.xml><?xml version="1.0" encoding="utf-8"?>
<ds:datastoreItem xmlns:ds="http://schemas.openxmlformats.org/officeDocument/2006/customXml" ds:itemID="{F5CF8624-8168-42BF-B3FC-5E0612D52CC4}">
  <ds:schemaRefs>
    <ds:schemaRef ds:uri="http://schemas.openxmlformats.org/officeDocument/2006/bibliography"/>
  </ds:schemaRefs>
</ds:datastoreItem>
</file>

<file path=customXml/itemProps21.xml><?xml version="1.0" encoding="utf-8"?>
<ds:datastoreItem xmlns:ds="http://schemas.openxmlformats.org/officeDocument/2006/customXml" ds:itemID="{09F4F7DF-AABC-42D9-A139-C6DA6C8EF36E}">
  <ds:schemaRefs>
    <ds:schemaRef ds:uri="http://schemas.openxmlformats.org/officeDocument/2006/bibliography"/>
  </ds:schemaRefs>
</ds:datastoreItem>
</file>

<file path=customXml/itemProps22.xml><?xml version="1.0" encoding="utf-8"?>
<ds:datastoreItem xmlns:ds="http://schemas.openxmlformats.org/officeDocument/2006/customXml" ds:itemID="{1736FB66-618E-436E-9719-721188FF7C6E}">
  <ds:schemaRefs>
    <ds:schemaRef ds:uri="http://schemas.openxmlformats.org/officeDocument/2006/bibliography"/>
  </ds:schemaRefs>
</ds:datastoreItem>
</file>

<file path=customXml/itemProps23.xml><?xml version="1.0" encoding="utf-8"?>
<ds:datastoreItem xmlns:ds="http://schemas.openxmlformats.org/officeDocument/2006/customXml" ds:itemID="{1EC20CE2-74B4-4A3B-90D3-7129B1E100B4}">
  <ds:schemaRefs>
    <ds:schemaRef ds:uri="http://schemas.openxmlformats.org/officeDocument/2006/bibliography"/>
  </ds:schemaRefs>
</ds:datastoreItem>
</file>

<file path=customXml/itemProps24.xml><?xml version="1.0" encoding="utf-8"?>
<ds:datastoreItem xmlns:ds="http://schemas.openxmlformats.org/officeDocument/2006/customXml" ds:itemID="{4F804B7D-CA43-453B-B2EA-0630FAF9FAC9}">
  <ds:schemaRefs>
    <ds:schemaRef ds:uri="http://schemas.openxmlformats.org/officeDocument/2006/bibliography"/>
  </ds:schemaRefs>
</ds:datastoreItem>
</file>

<file path=customXml/itemProps25.xml><?xml version="1.0" encoding="utf-8"?>
<ds:datastoreItem xmlns:ds="http://schemas.openxmlformats.org/officeDocument/2006/customXml" ds:itemID="{79A6A8A5-5B24-4EB3-BC16-C35B6BA66577}">
  <ds:schemaRefs>
    <ds:schemaRef ds:uri="http://schemas.openxmlformats.org/officeDocument/2006/bibliography"/>
  </ds:schemaRefs>
</ds:datastoreItem>
</file>

<file path=customXml/itemProps26.xml><?xml version="1.0" encoding="utf-8"?>
<ds:datastoreItem xmlns:ds="http://schemas.openxmlformats.org/officeDocument/2006/customXml" ds:itemID="{847DC3F9-7D2A-45A6-A6BB-E016F7814B57}">
  <ds:schemaRefs>
    <ds:schemaRef ds:uri="http://schemas.openxmlformats.org/officeDocument/2006/bibliography"/>
  </ds:schemaRefs>
</ds:datastoreItem>
</file>

<file path=customXml/itemProps27.xml><?xml version="1.0" encoding="utf-8"?>
<ds:datastoreItem xmlns:ds="http://schemas.openxmlformats.org/officeDocument/2006/customXml" ds:itemID="{13EDA52F-2291-45C3-A37C-BD7C36BD6F24}">
  <ds:schemaRefs>
    <ds:schemaRef ds:uri="http://schemas.openxmlformats.org/officeDocument/2006/bibliography"/>
  </ds:schemaRefs>
</ds:datastoreItem>
</file>

<file path=customXml/itemProps28.xml><?xml version="1.0" encoding="utf-8"?>
<ds:datastoreItem xmlns:ds="http://schemas.openxmlformats.org/officeDocument/2006/customXml" ds:itemID="{35107802-E3B4-4FAE-AF2B-BCD46626B2D3}">
  <ds:schemaRefs>
    <ds:schemaRef ds:uri="http://schemas.openxmlformats.org/officeDocument/2006/bibliography"/>
  </ds:schemaRefs>
</ds:datastoreItem>
</file>

<file path=customXml/itemProps29.xml><?xml version="1.0" encoding="utf-8"?>
<ds:datastoreItem xmlns:ds="http://schemas.openxmlformats.org/officeDocument/2006/customXml" ds:itemID="{C0D54DE0-C06E-42EA-8ABB-F495EE080535}">
  <ds:schemaRefs>
    <ds:schemaRef ds:uri="http://schemas.openxmlformats.org/officeDocument/2006/bibliography"/>
  </ds:schemaRefs>
</ds:datastoreItem>
</file>

<file path=customXml/itemProps3.xml><?xml version="1.0" encoding="utf-8"?>
<ds:datastoreItem xmlns:ds="http://schemas.openxmlformats.org/officeDocument/2006/customXml" ds:itemID="{A4A2AA16-9F1E-42A1-9E77-C630589E4516}">
  <ds:schemaRefs>
    <ds:schemaRef ds:uri="http://schemas.openxmlformats.org/officeDocument/2006/bibliography"/>
  </ds:schemaRefs>
</ds:datastoreItem>
</file>

<file path=customXml/itemProps30.xml><?xml version="1.0" encoding="utf-8"?>
<ds:datastoreItem xmlns:ds="http://schemas.openxmlformats.org/officeDocument/2006/customXml" ds:itemID="{BCB7A094-62BB-43C9-AFE3-495E5367F57C}">
  <ds:schemaRefs>
    <ds:schemaRef ds:uri="http://schemas.openxmlformats.org/officeDocument/2006/bibliography"/>
  </ds:schemaRefs>
</ds:datastoreItem>
</file>

<file path=customXml/itemProps31.xml><?xml version="1.0" encoding="utf-8"?>
<ds:datastoreItem xmlns:ds="http://schemas.openxmlformats.org/officeDocument/2006/customXml" ds:itemID="{A61F840D-9BAB-4BF5-877D-86F9F7739E77}">
  <ds:schemaRefs>
    <ds:schemaRef ds:uri="http://schemas.openxmlformats.org/officeDocument/2006/bibliography"/>
  </ds:schemaRefs>
</ds:datastoreItem>
</file>

<file path=customXml/itemProps32.xml><?xml version="1.0" encoding="utf-8"?>
<ds:datastoreItem xmlns:ds="http://schemas.openxmlformats.org/officeDocument/2006/customXml" ds:itemID="{DBAB0AA7-B2A0-4900-8F2E-285EE75898CF}">
  <ds:schemaRefs>
    <ds:schemaRef ds:uri="http://schemas.openxmlformats.org/officeDocument/2006/bibliography"/>
  </ds:schemaRefs>
</ds:datastoreItem>
</file>

<file path=customXml/itemProps33.xml><?xml version="1.0" encoding="utf-8"?>
<ds:datastoreItem xmlns:ds="http://schemas.openxmlformats.org/officeDocument/2006/customXml" ds:itemID="{18C280A3-62A5-483F-BC02-9048A7D3271E}">
  <ds:schemaRefs>
    <ds:schemaRef ds:uri="http://schemas.openxmlformats.org/officeDocument/2006/bibliography"/>
  </ds:schemaRefs>
</ds:datastoreItem>
</file>

<file path=customXml/itemProps34.xml><?xml version="1.0" encoding="utf-8"?>
<ds:datastoreItem xmlns:ds="http://schemas.openxmlformats.org/officeDocument/2006/customXml" ds:itemID="{3B1AD9CB-56AD-4DDB-9577-7A209C67DD45}">
  <ds:schemaRefs>
    <ds:schemaRef ds:uri="http://schemas.openxmlformats.org/officeDocument/2006/bibliography"/>
  </ds:schemaRefs>
</ds:datastoreItem>
</file>

<file path=customXml/itemProps35.xml><?xml version="1.0" encoding="utf-8"?>
<ds:datastoreItem xmlns:ds="http://schemas.openxmlformats.org/officeDocument/2006/customXml" ds:itemID="{B6034633-8CEE-4114-890B-947B3731B562}">
  <ds:schemaRefs>
    <ds:schemaRef ds:uri="http://schemas.openxmlformats.org/officeDocument/2006/bibliography"/>
  </ds:schemaRefs>
</ds:datastoreItem>
</file>

<file path=customXml/itemProps36.xml><?xml version="1.0" encoding="utf-8"?>
<ds:datastoreItem xmlns:ds="http://schemas.openxmlformats.org/officeDocument/2006/customXml" ds:itemID="{B389946B-CC7F-4BA6-BFB1-3E86EF98934D}">
  <ds:schemaRefs>
    <ds:schemaRef ds:uri="http://schemas.openxmlformats.org/officeDocument/2006/bibliography"/>
  </ds:schemaRefs>
</ds:datastoreItem>
</file>

<file path=customXml/itemProps37.xml><?xml version="1.0" encoding="utf-8"?>
<ds:datastoreItem xmlns:ds="http://schemas.openxmlformats.org/officeDocument/2006/customXml" ds:itemID="{4BFCA684-4CA8-4A47-8D1C-DB1C820553C2}">
  <ds:schemaRefs>
    <ds:schemaRef ds:uri="http://schemas.openxmlformats.org/officeDocument/2006/bibliography"/>
  </ds:schemaRefs>
</ds:datastoreItem>
</file>

<file path=customXml/itemProps38.xml><?xml version="1.0" encoding="utf-8"?>
<ds:datastoreItem xmlns:ds="http://schemas.openxmlformats.org/officeDocument/2006/customXml" ds:itemID="{18D28AE4-5ADC-4760-8E57-D1459A68708C}">
  <ds:schemaRefs>
    <ds:schemaRef ds:uri="http://schemas.openxmlformats.org/officeDocument/2006/bibliography"/>
  </ds:schemaRefs>
</ds:datastoreItem>
</file>

<file path=customXml/itemProps39.xml><?xml version="1.0" encoding="utf-8"?>
<ds:datastoreItem xmlns:ds="http://schemas.openxmlformats.org/officeDocument/2006/customXml" ds:itemID="{070A6499-9049-4391-B602-405EB3F1EFDD}">
  <ds:schemaRefs>
    <ds:schemaRef ds:uri="http://schemas.openxmlformats.org/officeDocument/2006/bibliography"/>
  </ds:schemaRefs>
</ds:datastoreItem>
</file>

<file path=customXml/itemProps4.xml><?xml version="1.0" encoding="utf-8"?>
<ds:datastoreItem xmlns:ds="http://schemas.openxmlformats.org/officeDocument/2006/customXml" ds:itemID="{CEB03009-D12F-4089-ACCC-EC7FE4A87ED8}">
  <ds:schemaRefs>
    <ds:schemaRef ds:uri="http://schemas.openxmlformats.org/officeDocument/2006/bibliography"/>
  </ds:schemaRefs>
</ds:datastoreItem>
</file>

<file path=customXml/itemProps40.xml><?xml version="1.0" encoding="utf-8"?>
<ds:datastoreItem xmlns:ds="http://schemas.openxmlformats.org/officeDocument/2006/customXml" ds:itemID="{71BF3325-F0E1-428F-904D-093E30823C66}">
  <ds:schemaRefs>
    <ds:schemaRef ds:uri="http://schemas.openxmlformats.org/officeDocument/2006/bibliography"/>
  </ds:schemaRefs>
</ds:datastoreItem>
</file>

<file path=customXml/itemProps41.xml><?xml version="1.0" encoding="utf-8"?>
<ds:datastoreItem xmlns:ds="http://schemas.openxmlformats.org/officeDocument/2006/customXml" ds:itemID="{F9719A49-5378-4A7C-9335-F39DE99CCFDC}">
  <ds:schemaRefs>
    <ds:schemaRef ds:uri="http://schemas.openxmlformats.org/officeDocument/2006/bibliography"/>
  </ds:schemaRefs>
</ds:datastoreItem>
</file>

<file path=customXml/itemProps42.xml><?xml version="1.0" encoding="utf-8"?>
<ds:datastoreItem xmlns:ds="http://schemas.openxmlformats.org/officeDocument/2006/customXml" ds:itemID="{9A51E19A-AE17-42C8-A228-994495B1A6D7}">
  <ds:schemaRefs>
    <ds:schemaRef ds:uri="http://schemas.openxmlformats.org/officeDocument/2006/bibliography"/>
  </ds:schemaRefs>
</ds:datastoreItem>
</file>

<file path=customXml/itemProps43.xml><?xml version="1.0" encoding="utf-8"?>
<ds:datastoreItem xmlns:ds="http://schemas.openxmlformats.org/officeDocument/2006/customXml" ds:itemID="{593A4FEA-70CC-4EAA-871B-8F338D35CD7D}">
  <ds:schemaRefs>
    <ds:schemaRef ds:uri="http://schemas.openxmlformats.org/officeDocument/2006/bibliography"/>
  </ds:schemaRefs>
</ds:datastoreItem>
</file>

<file path=customXml/itemProps44.xml><?xml version="1.0" encoding="utf-8"?>
<ds:datastoreItem xmlns:ds="http://schemas.openxmlformats.org/officeDocument/2006/customXml" ds:itemID="{2E184061-BFA2-4477-99AA-D9C3A080E097}">
  <ds:schemaRefs>
    <ds:schemaRef ds:uri="http://schemas.openxmlformats.org/officeDocument/2006/bibliography"/>
  </ds:schemaRefs>
</ds:datastoreItem>
</file>

<file path=customXml/itemProps45.xml><?xml version="1.0" encoding="utf-8"?>
<ds:datastoreItem xmlns:ds="http://schemas.openxmlformats.org/officeDocument/2006/customXml" ds:itemID="{BA0FB6B9-90B5-4CC8-B824-814D1094147C}">
  <ds:schemaRefs>
    <ds:schemaRef ds:uri="http://schemas.openxmlformats.org/officeDocument/2006/bibliography"/>
  </ds:schemaRefs>
</ds:datastoreItem>
</file>

<file path=customXml/itemProps46.xml><?xml version="1.0" encoding="utf-8"?>
<ds:datastoreItem xmlns:ds="http://schemas.openxmlformats.org/officeDocument/2006/customXml" ds:itemID="{6F95DE6D-23A2-4FE0-A37E-875BB534B1CC}">
  <ds:schemaRefs>
    <ds:schemaRef ds:uri="http://schemas.openxmlformats.org/officeDocument/2006/bibliography"/>
  </ds:schemaRefs>
</ds:datastoreItem>
</file>

<file path=customXml/itemProps47.xml><?xml version="1.0" encoding="utf-8"?>
<ds:datastoreItem xmlns:ds="http://schemas.openxmlformats.org/officeDocument/2006/customXml" ds:itemID="{160D529B-316A-4893-BC8D-42E0CACF14C0}">
  <ds:schemaRefs>
    <ds:schemaRef ds:uri="http://schemas.openxmlformats.org/officeDocument/2006/bibliography"/>
  </ds:schemaRefs>
</ds:datastoreItem>
</file>

<file path=customXml/itemProps48.xml><?xml version="1.0" encoding="utf-8"?>
<ds:datastoreItem xmlns:ds="http://schemas.openxmlformats.org/officeDocument/2006/customXml" ds:itemID="{505A0DA6-647B-493C-A7C4-742C929BF28B}">
  <ds:schemaRefs>
    <ds:schemaRef ds:uri="http://schemas.openxmlformats.org/officeDocument/2006/bibliography"/>
  </ds:schemaRefs>
</ds:datastoreItem>
</file>

<file path=customXml/itemProps49.xml><?xml version="1.0" encoding="utf-8"?>
<ds:datastoreItem xmlns:ds="http://schemas.openxmlformats.org/officeDocument/2006/customXml" ds:itemID="{182C6DB1-B7C0-48B6-9504-1D11D7ED0357}">
  <ds:schemaRefs>
    <ds:schemaRef ds:uri="http://schemas.openxmlformats.org/officeDocument/2006/bibliography"/>
  </ds:schemaRefs>
</ds:datastoreItem>
</file>

<file path=customXml/itemProps5.xml><?xml version="1.0" encoding="utf-8"?>
<ds:datastoreItem xmlns:ds="http://schemas.openxmlformats.org/officeDocument/2006/customXml" ds:itemID="{DC36B90F-6AEB-44F7-8C5E-0A442A04FDAD}">
  <ds:schemaRefs>
    <ds:schemaRef ds:uri="http://schemas.openxmlformats.org/officeDocument/2006/bibliography"/>
  </ds:schemaRefs>
</ds:datastoreItem>
</file>

<file path=customXml/itemProps50.xml><?xml version="1.0" encoding="utf-8"?>
<ds:datastoreItem xmlns:ds="http://schemas.openxmlformats.org/officeDocument/2006/customXml" ds:itemID="{3003D5DD-F9C8-442B-AF71-E4A1150C15C5}">
  <ds:schemaRefs>
    <ds:schemaRef ds:uri="http://schemas.openxmlformats.org/officeDocument/2006/bibliography"/>
  </ds:schemaRefs>
</ds:datastoreItem>
</file>

<file path=customXml/itemProps51.xml><?xml version="1.0" encoding="utf-8"?>
<ds:datastoreItem xmlns:ds="http://schemas.openxmlformats.org/officeDocument/2006/customXml" ds:itemID="{4CF03026-6459-4619-9159-FC5BA50D75C6}">
  <ds:schemaRefs>
    <ds:schemaRef ds:uri="http://schemas.openxmlformats.org/officeDocument/2006/bibliography"/>
  </ds:schemaRefs>
</ds:datastoreItem>
</file>

<file path=customXml/itemProps52.xml><?xml version="1.0" encoding="utf-8"?>
<ds:datastoreItem xmlns:ds="http://schemas.openxmlformats.org/officeDocument/2006/customXml" ds:itemID="{AEFD2A42-858E-4CB2-86E7-DF5C808582B0}">
  <ds:schemaRefs>
    <ds:schemaRef ds:uri="http://schemas.openxmlformats.org/officeDocument/2006/bibliography"/>
  </ds:schemaRefs>
</ds:datastoreItem>
</file>

<file path=customXml/itemProps53.xml><?xml version="1.0" encoding="utf-8"?>
<ds:datastoreItem xmlns:ds="http://schemas.openxmlformats.org/officeDocument/2006/customXml" ds:itemID="{331C0C48-A264-4B40-825F-9A89E0F35788}">
  <ds:schemaRefs>
    <ds:schemaRef ds:uri="http://schemas.openxmlformats.org/officeDocument/2006/bibliography"/>
  </ds:schemaRefs>
</ds:datastoreItem>
</file>

<file path=customXml/itemProps54.xml><?xml version="1.0" encoding="utf-8"?>
<ds:datastoreItem xmlns:ds="http://schemas.openxmlformats.org/officeDocument/2006/customXml" ds:itemID="{7FE749F5-78DC-4786-A26F-BF1315DD22C8}">
  <ds:schemaRefs>
    <ds:schemaRef ds:uri="http://schemas.openxmlformats.org/officeDocument/2006/bibliography"/>
  </ds:schemaRefs>
</ds:datastoreItem>
</file>

<file path=customXml/itemProps55.xml><?xml version="1.0" encoding="utf-8"?>
<ds:datastoreItem xmlns:ds="http://schemas.openxmlformats.org/officeDocument/2006/customXml" ds:itemID="{886E5676-33C8-40E0-9F13-61714D7C8961}">
  <ds:schemaRefs>
    <ds:schemaRef ds:uri="http://schemas.openxmlformats.org/officeDocument/2006/bibliography"/>
  </ds:schemaRefs>
</ds:datastoreItem>
</file>

<file path=customXml/itemProps56.xml><?xml version="1.0" encoding="utf-8"?>
<ds:datastoreItem xmlns:ds="http://schemas.openxmlformats.org/officeDocument/2006/customXml" ds:itemID="{C31F8704-4BC6-48D6-A718-EF576B04E84C}">
  <ds:schemaRefs>
    <ds:schemaRef ds:uri="http://schemas.openxmlformats.org/officeDocument/2006/bibliography"/>
  </ds:schemaRefs>
</ds:datastoreItem>
</file>

<file path=customXml/itemProps57.xml><?xml version="1.0" encoding="utf-8"?>
<ds:datastoreItem xmlns:ds="http://schemas.openxmlformats.org/officeDocument/2006/customXml" ds:itemID="{CF102F46-2724-4343-97B7-5D854F08CCFB}">
  <ds:schemaRefs>
    <ds:schemaRef ds:uri="http://schemas.openxmlformats.org/officeDocument/2006/bibliography"/>
  </ds:schemaRefs>
</ds:datastoreItem>
</file>

<file path=customXml/itemProps58.xml><?xml version="1.0" encoding="utf-8"?>
<ds:datastoreItem xmlns:ds="http://schemas.openxmlformats.org/officeDocument/2006/customXml" ds:itemID="{6D9F12DE-86E9-4431-B260-247CD70EF0A2}">
  <ds:schemaRefs>
    <ds:schemaRef ds:uri="http://schemas.openxmlformats.org/officeDocument/2006/bibliography"/>
  </ds:schemaRefs>
</ds:datastoreItem>
</file>

<file path=customXml/itemProps59.xml><?xml version="1.0" encoding="utf-8"?>
<ds:datastoreItem xmlns:ds="http://schemas.openxmlformats.org/officeDocument/2006/customXml" ds:itemID="{B871A6F4-D295-41E5-946F-51DBD68FAB57}">
  <ds:schemaRefs>
    <ds:schemaRef ds:uri="http://schemas.openxmlformats.org/officeDocument/2006/bibliography"/>
  </ds:schemaRefs>
</ds:datastoreItem>
</file>

<file path=customXml/itemProps6.xml><?xml version="1.0" encoding="utf-8"?>
<ds:datastoreItem xmlns:ds="http://schemas.openxmlformats.org/officeDocument/2006/customXml" ds:itemID="{633E764E-6C54-44EB-BE3B-5A4F23F9E91A}">
  <ds:schemaRefs>
    <ds:schemaRef ds:uri="http://schemas.openxmlformats.org/officeDocument/2006/bibliography"/>
  </ds:schemaRefs>
</ds:datastoreItem>
</file>

<file path=customXml/itemProps60.xml><?xml version="1.0" encoding="utf-8"?>
<ds:datastoreItem xmlns:ds="http://schemas.openxmlformats.org/officeDocument/2006/customXml" ds:itemID="{4534095B-016E-44EB-B085-8C1F3EC85F9D}">
  <ds:schemaRefs>
    <ds:schemaRef ds:uri="http://schemas.openxmlformats.org/officeDocument/2006/bibliography"/>
  </ds:schemaRefs>
</ds:datastoreItem>
</file>

<file path=customXml/itemProps61.xml><?xml version="1.0" encoding="utf-8"?>
<ds:datastoreItem xmlns:ds="http://schemas.openxmlformats.org/officeDocument/2006/customXml" ds:itemID="{FEEA02A9-F84D-46E8-91CC-7246CAEF9A40}">
  <ds:schemaRefs>
    <ds:schemaRef ds:uri="http://schemas.openxmlformats.org/officeDocument/2006/bibliography"/>
  </ds:schemaRefs>
</ds:datastoreItem>
</file>

<file path=customXml/itemProps62.xml><?xml version="1.0" encoding="utf-8"?>
<ds:datastoreItem xmlns:ds="http://schemas.openxmlformats.org/officeDocument/2006/customXml" ds:itemID="{47E3C9A4-0ED5-40B8-9AFB-33D60AA2535D}">
  <ds:schemaRefs>
    <ds:schemaRef ds:uri="http://schemas.openxmlformats.org/officeDocument/2006/bibliography"/>
  </ds:schemaRefs>
</ds:datastoreItem>
</file>

<file path=customXml/itemProps63.xml><?xml version="1.0" encoding="utf-8"?>
<ds:datastoreItem xmlns:ds="http://schemas.openxmlformats.org/officeDocument/2006/customXml" ds:itemID="{24FFE9BD-0DFE-49D2-AA1C-B6C32129530D}">
  <ds:schemaRefs>
    <ds:schemaRef ds:uri="http://schemas.openxmlformats.org/officeDocument/2006/bibliography"/>
  </ds:schemaRefs>
</ds:datastoreItem>
</file>

<file path=customXml/itemProps64.xml><?xml version="1.0" encoding="utf-8"?>
<ds:datastoreItem xmlns:ds="http://schemas.openxmlformats.org/officeDocument/2006/customXml" ds:itemID="{99C923FA-9B8B-4456-B2ED-728FA20DE3C7}">
  <ds:schemaRefs>
    <ds:schemaRef ds:uri="http://schemas.openxmlformats.org/officeDocument/2006/bibliography"/>
  </ds:schemaRefs>
</ds:datastoreItem>
</file>

<file path=customXml/itemProps65.xml><?xml version="1.0" encoding="utf-8"?>
<ds:datastoreItem xmlns:ds="http://schemas.openxmlformats.org/officeDocument/2006/customXml" ds:itemID="{CECB652A-717F-4039-AD04-0F7C35E07FE1}">
  <ds:schemaRefs>
    <ds:schemaRef ds:uri="http://schemas.openxmlformats.org/officeDocument/2006/bibliography"/>
  </ds:schemaRefs>
</ds:datastoreItem>
</file>

<file path=customXml/itemProps66.xml><?xml version="1.0" encoding="utf-8"?>
<ds:datastoreItem xmlns:ds="http://schemas.openxmlformats.org/officeDocument/2006/customXml" ds:itemID="{5662553C-9C09-4EDB-93A7-972296810455}">
  <ds:schemaRefs>
    <ds:schemaRef ds:uri="http://schemas.openxmlformats.org/officeDocument/2006/bibliography"/>
  </ds:schemaRefs>
</ds:datastoreItem>
</file>

<file path=customXml/itemProps67.xml><?xml version="1.0" encoding="utf-8"?>
<ds:datastoreItem xmlns:ds="http://schemas.openxmlformats.org/officeDocument/2006/customXml" ds:itemID="{7EB2F3FA-B6EF-4F4A-BCFE-819DA10FD457}">
  <ds:schemaRefs>
    <ds:schemaRef ds:uri="http://schemas.openxmlformats.org/officeDocument/2006/bibliography"/>
  </ds:schemaRefs>
</ds:datastoreItem>
</file>

<file path=customXml/itemProps68.xml><?xml version="1.0" encoding="utf-8"?>
<ds:datastoreItem xmlns:ds="http://schemas.openxmlformats.org/officeDocument/2006/customXml" ds:itemID="{9AE17FC6-F778-45E9-A596-A41921F9D628}">
  <ds:schemaRefs>
    <ds:schemaRef ds:uri="http://schemas.openxmlformats.org/officeDocument/2006/bibliography"/>
  </ds:schemaRefs>
</ds:datastoreItem>
</file>

<file path=customXml/itemProps69.xml><?xml version="1.0" encoding="utf-8"?>
<ds:datastoreItem xmlns:ds="http://schemas.openxmlformats.org/officeDocument/2006/customXml" ds:itemID="{6EB1A74C-84F3-4725-82FB-A6D63D623C45}">
  <ds:schemaRefs>
    <ds:schemaRef ds:uri="http://schemas.openxmlformats.org/officeDocument/2006/bibliography"/>
  </ds:schemaRefs>
</ds:datastoreItem>
</file>

<file path=customXml/itemProps7.xml><?xml version="1.0" encoding="utf-8"?>
<ds:datastoreItem xmlns:ds="http://schemas.openxmlformats.org/officeDocument/2006/customXml" ds:itemID="{4EEC222F-3893-4B1D-8267-4533C8C84448}">
  <ds:schemaRefs>
    <ds:schemaRef ds:uri="http://schemas.openxmlformats.org/officeDocument/2006/bibliography"/>
  </ds:schemaRefs>
</ds:datastoreItem>
</file>

<file path=customXml/itemProps70.xml><?xml version="1.0" encoding="utf-8"?>
<ds:datastoreItem xmlns:ds="http://schemas.openxmlformats.org/officeDocument/2006/customXml" ds:itemID="{E5C0457F-857E-46A8-9C5B-99075C052383}">
  <ds:schemaRefs>
    <ds:schemaRef ds:uri="http://schemas.openxmlformats.org/officeDocument/2006/bibliography"/>
  </ds:schemaRefs>
</ds:datastoreItem>
</file>

<file path=customXml/itemProps71.xml><?xml version="1.0" encoding="utf-8"?>
<ds:datastoreItem xmlns:ds="http://schemas.openxmlformats.org/officeDocument/2006/customXml" ds:itemID="{DA64ED88-9275-4CD4-83CD-9B87422DD9C3}">
  <ds:schemaRefs>
    <ds:schemaRef ds:uri="http://schemas.openxmlformats.org/officeDocument/2006/bibliography"/>
  </ds:schemaRefs>
</ds:datastoreItem>
</file>

<file path=customXml/itemProps72.xml><?xml version="1.0" encoding="utf-8"?>
<ds:datastoreItem xmlns:ds="http://schemas.openxmlformats.org/officeDocument/2006/customXml" ds:itemID="{E48C20A1-01FA-49DE-BE6B-06A13C007499}">
  <ds:schemaRefs>
    <ds:schemaRef ds:uri="http://schemas.openxmlformats.org/officeDocument/2006/bibliography"/>
  </ds:schemaRefs>
</ds:datastoreItem>
</file>

<file path=customXml/itemProps73.xml><?xml version="1.0" encoding="utf-8"?>
<ds:datastoreItem xmlns:ds="http://schemas.openxmlformats.org/officeDocument/2006/customXml" ds:itemID="{0EF9A878-20AA-4C54-9CA3-5E83B703478C}">
  <ds:schemaRefs>
    <ds:schemaRef ds:uri="http://schemas.openxmlformats.org/officeDocument/2006/bibliography"/>
  </ds:schemaRefs>
</ds:datastoreItem>
</file>

<file path=customXml/itemProps74.xml><?xml version="1.0" encoding="utf-8"?>
<ds:datastoreItem xmlns:ds="http://schemas.openxmlformats.org/officeDocument/2006/customXml" ds:itemID="{9D20E267-58B6-4F7A-9280-957B956380E0}">
  <ds:schemaRefs>
    <ds:schemaRef ds:uri="http://schemas.openxmlformats.org/officeDocument/2006/bibliography"/>
  </ds:schemaRefs>
</ds:datastoreItem>
</file>

<file path=customXml/itemProps75.xml><?xml version="1.0" encoding="utf-8"?>
<ds:datastoreItem xmlns:ds="http://schemas.openxmlformats.org/officeDocument/2006/customXml" ds:itemID="{9B926AD3-F7E4-45A1-9193-A90C3F2BF2FD}">
  <ds:schemaRefs>
    <ds:schemaRef ds:uri="http://schemas.openxmlformats.org/officeDocument/2006/bibliography"/>
  </ds:schemaRefs>
</ds:datastoreItem>
</file>

<file path=customXml/itemProps76.xml><?xml version="1.0" encoding="utf-8"?>
<ds:datastoreItem xmlns:ds="http://schemas.openxmlformats.org/officeDocument/2006/customXml" ds:itemID="{0A9C4479-A165-4C46-9A89-2A786F4FB1F7}">
  <ds:schemaRefs>
    <ds:schemaRef ds:uri="http://schemas.openxmlformats.org/officeDocument/2006/bibliography"/>
  </ds:schemaRefs>
</ds:datastoreItem>
</file>

<file path=customXml/itemProps77.xml><?xml version="1.0" encoding="utf-8"?>
<ds:datastoreItem xmlns:ds="http://schemas.openxmlformats.org/officeDocument/2006/customXml" ds:itemID="{FC93B31E-5D01-4375-892D-04A48058D1C5}">
  <ds:schemaRefs>
    <ds:schemaRef ds:uri="http://schemas.openxmlformats.org/officeDocument/2006/bibliography"/>
  </ds:schemaRefs>
</ds:datastoreItem>
</file>

<file path=customXml/itemProps78.xml><?xml version="1.0" encoding="utf-8"?>
<ds:datastoreItem xmlns:ds="http://schemas.openxmlformats.org/officeDocument/2006/customXml" ds:itemID="{F419A1D3-EE9D-48A8-92A6-83ACA2C01606}">
  <ds:schemaRefs>
    <ds:schemaRef ds:uri="http://schemas.openxmlformats.org/officeDocument/2006/bibliography"/>
  </ds:schemaRefs>
</ds:datastoreItem>
</file>

<file path=customXml/itemProps79.xml><?xml version="1.0" encoding="utf-8"?>
<ds:datastoreItem xmlns:ds="http://schemas.openxmlformats.org/officeDocument/2006/customXml" ds:itemID="{CF4165EE-6C7D-4A98-90C7-B824321617E8}">
  <ds:schemaRefs>
    <ds:schemaRef ds:uri="http://schemas.openxmlformats.org/officeDocument/2006/bibliography"/>
  </ds:schemaRefs>
</ds:datastoreItem>
</file>

<file path=customXml/itemProps8.xml><?xml version="1.0" encoding="utf-8"?>
<ds:datastoreItem xmlns:ds="http://schemas.openxmlformats.org/officeDocument/2006/customXml" ds:itemID="{D87304F7-8705-45C5-8C8E-E4896AD20114}">
  <ds:schemaRefs>
    <ds:schemaRef ds:uri="http://schemas.openxmlformats.org/officeDocument/2006/bibliography"/>
  </ds:schemaRefs>
</ds:datastoreItem>
</file>

<file path=customXml/itemProps80.xml><?xml version="1.0" encoding="utf-8"?>
<ds:datastoreItem xmlns:ds="http://schemas.openxmlformats.org/officeDocument/2006/customXml" ds:itemID="{0295F7E4-5A2E-49B2-8915-18E8805379B6}">
  <ds:schemaRefs>
    <ds:schemaRef ds:uri="http://schemas.openxmlformats.org/officeDocument/2006/bibliography"/>
  </ds:schemaRefs>
</ds:datastoreItem>
</file>

<file path=customXml/itemProps81.xml><?xml version="1.0" encoding="utf-8"?>
<ds:datastoreItem xmlns:ds="http://schemas.openxmlformats.org/officeDocument/2006/customXml" ds:itemID="{3042CED4-872A-4739-AA45-96D73C615C8C}">
  <ds:schemaRefs>
    <ds:schemaRef ds:uri="http://schemas.openxmlformats.org/officeDocument/2006/bibliography"/>
  </ds:schemaRefs>
</ds:datastoreItem>
</file>

<file path=customXml/itemProps82.xml><?xml version="1.0" encoding="utf-8"?>
<ds:datastoreItem xmlns:ds="http://schemas.openxmlformats.org/officeDocument/2006/customXml" ds:itemID="{6038E30F-0762-4C67-B8CE-22DBC840B9F2}">
  <ds:schemaRefs>
    <ds:schemaRef ds:uri="http://schemas.openxmlformats.org/officeDocument/2006/bibliography"/>
  </ds:schemaRefs>
</ds:datastoreItem>
</file>

<file path=customXml/itemProps83.xml><?xml version="1.0" encoding="utf-8"?>
<ds:datastoreItem xmlns:ds="http://schemas.openxmlformats.org/officeDocument/2006/customXml" ds:itemID="{AFD7CFEB-AF04-494F-8222-6AAA4DFF4160}">
  <ds:schemaRefs>
    <ds:schemaRef ds:uri="http://schemas.openxmlformats.org/officeDocument/2006/bibliography"/>
  </ds:schemaRefs>
</ds:datastoreItem>
</file>

<file path=customXml/itemProps84.xml><?xml version="1.0" encoding="utf-8"?>
<ds:datastoreItem xmlns:ds="http://schemas.openxmlformats.org/officeDocument/2006/customXml" ds:itemID="{F804E296-F8E9-4457-88F9-D5966B2837C0}">
  <ds:schemaRefs>
    <ds:schemaRef ds:uri="http://schemas.openxmlformats.org/officeDocument/2006/bibliography"/>
  </ds:schemaRefs>
</ds:datastoreItem>
</file>

<file path=customXml/itemProps85.xml><?xml version="1.0" encoding="utf-8"?>
<ds:datastoreItem xmlns:ds="http://schemas.openxmlformats.org/officeDocument/2006/customXml" ds:itemID="{F386A537-0185-4F17-8802-7426E696D1FB}">
  <ds:schemaRefs>
    <ds:schemaRef ds:uri="http://schemas.openxmlformats.org/officeDocument/2006/bibliography"/>
  </ds:schemaRefs>
</ds:datastoreItem>
</file>

<file path=customXml/itemProps86.xml><?xml version="1.0" encoding="utf-8"?>
<ds:datastoreItem xmlns:ds="http://schemas.openxmlformats.org/officeDocument/2006/customXml" ds:itemID="{87C7741E-8AF0-419A-9C10-E90BF65742BE}">
  <ds:schemaRefs>
    <ds:schemaRef ds:uri="http://schemas.openxmlformats.org/officeDocument/2006/bibliography"/>
  </ds:schemaRefs>
</ds:datastoreItem>
</file>

<file path=customXml/itemProps87.xml><?xml version="1.0" encoding="utf-8"?>
<ds:datastoreItem xmlns:ds="http://schemas.openxmlformats.org/officeDocument/2006/customXml" ds:itemID="{73D3B342-358A-4669-8722-BCBCA7B995FE}">
  <ds:schemaRefs>
    <ds:schemaRef ds:uri="http://schemas.openxmlformats.org/officeDocument/2006/bibliography"/>
  </ds:schemaRefs>
</ds:datastoreItem>
</file>

<file path=customXml/itemProps88.xml><?xml version="1.0" encoding="utf-8"?>
<ds:datastoreItem xmlns:ds="http://schemas.openxmlformats.org/officeDocument/2006/customXml" ds:itemID="{BB2ADC84-CA0C-4CE0-8D42-7B2CD6757EAB}">
  <ds:schemaRefs>
    <ds:schemaRef ds:uri="http://schemas.openxmlformats.org/officeDocument/2006/bibliography"/>
  </ds:schemaRefs>
</ds:datastoreItem>
</file>

<file path=customXml/itemProps89.xml><?xml version="1.0" encoding="utf-8"?>
<ds:datastoreItem xmlns:ds="http://schemas.openxmlformats.org/officeDocument/2006/customXml" ds:itemID="{257232C1-C59B-4CF3-BCBD-F3061DBE11FD}">
  <ds:schemaRefs>
    <ds:schemaRef ds:uri="http://schemas.openxmlformats.org/officeDocument/2006/bibliography"/>
  </ds:schemaRefs>
</ds:datastoreItem>
</file>

<file path=customXml/itemProps9.xml><?xml version="1.0" encoding="utf-8"?>
<ds:datastoreItem xmlns:ds="http://schemas.openxmlformats.org/officeDocument/2006/customXml" ds:itemID="{DA0D0A16-49B8-4E6F-8DF9-EC97D6B9B5B1}">
  <ds:schemaRefs>
    <ds:schemaRef ds:uri="http://schemas.openxmlformats.org/officeDocument/2006/bibliography"/>
  </ds:schemaRefs>
</ds:datastoreItem>
</file>

<file path=customXml/itemProps90.xml><?xml version="1.0" encoding="utf-8"?>
<ds:datastoreItem xmlns:ds="http://schemas.openxmlformats.org/officeDocument/2006/customXml" ds:itemID="{EC9E3C95-3B5F-405E-B3A4-9A505D1C1A62}">
  <ds:schemaRefs>
    <ds:schemaRef ds:uri="http://schemas.openxmlformats.org/officeDocument/2006/bibliography"/>
  </ds:schemaRefs>
</ds:datastoreItem>
</file>

<file path=customXml/itemProps91.xml><?xml version="1.0" encoding="utf-8"?>
<ds:datastoreItem xmlns:ds="http://schemas.openxmlformats.org/officeDocument/2006/customXml" ds:itemID="{35A92067-8C75-4CE2-909E-5EDE2B5D4F14}">
  <ds:schemaRefs>
    <ds:schemaRef ds:uri="http://schemas.openxmlformats.org/officeDocument/2006/bibliography"/>
  </ds:schemaRefs>
</ds:datastoreItem>
</file>

<file path=customXml/itemProps92.xml><?xml version="1.0" encoding="utf-8"?>
<ds:datastoreItem xmlns:ds="http://schemas.openxmlformats.org/officeDocument/2006/customXml" ds:itemID="{D3049281-1C95-403E-946C-162DEDB48D7D}">
  <ds:schemaRefs>
    <ds:schemaRef ds:uri="http://schemas.openxmlformats.org/officeDocument/2006/bibliography"/>
  </ds:schemaRefs>
</ds:datastoreItem>
</file>

<file path=customXml/itemProps93.xml><?xml version="1.0" encoding="utf-8"?>
<ds:datastoreItem xmlns:ds="http://schemas.openxmlformats.org/officeDocument/2006/customXml" ds:itemID="{FF336FE8-7621-4EF4-99D1-330BDA0C1184}">
  <ds:schemaRefs>
    <ds:schemaRef ds:uri="http://schemas.openxmlformats.org/officeDocument/2006/bibliography"/>
  </ds:schemaRefs>
</ds:datastoreItem>
</file>

<file path=customXml/itemProps94.xml><?xml version="1.0" encoding="utf-8"?>
<ds:datastoreItem xmlns:ds="http://schemas.openxmlformats.org/officeDocument/2006/customXml" ds:itemID="{3F0D3677-9B53-46E2-9036-7EBBC1392A47}">
  <ds:schemaRefs>
    <ds:schemaRef ds:uri="http://schemas.openxmlformats.org/officeDocument/2006/bibliography"/>
  </ds:schemaRefs>
</ds:datastoreItem>
</file>

<file path=customXml/itemProps95.xml><?xml version="1.0" encoding="utf-8"?>
<ds:datastoreItem xmlns:ds="http://schemas.openxmlformats.org/officeDocument/2006/customXml" ds:itemID="{1F60CB57-E38B-49E5-902D-C673DC8649CF}">
  <ds:schemaRefs>
    <ds:schemaRef ds:uri="http://schemas.openxmlformats.org/officeDocument/2006/bibliography"/>
  </ds:schemaRefs>
</ds:datastoreItem>
</file>

<file path=customXml/itemProps96.xml><?xml version="1.0" encoding="utf-8"?>
<ds:datastoreItem xmlns:ds="http://schemas.openxmlformats.org/officeDocument/2006/customXml" ds:itemID="{5D5F0AAB-C702-44C1-9D55-011D07535857}">
  <ds:schemaRefs>
    <ds:schemaRef ds:uri="http://schemas.openxmlformats.org/officeDocument/2006/bibliography"/>
  </ds:schemaRefs>
</ds:datastoreItem>
</file>

<file path=customXml/itemProps97.xml><?xml version="1.0" encoding="utf-8"?>
<ds:datastoreItem xmlns:ds="http://schemas.openxmlformats.org/officeDocument/2006/customXml" ds:itemID="{3F4754CA-73BA-41E2-ADAB-E965E32BA14E}">
  <ds:schemaRefs>
    <ds:schemaRef ds:uri="http://schemas.openxmlformats.org/officeDocument/2006/bibliography"/>
  </ds:schemaRefs>
</ds:datastoreItem>
</file>

<file path=customXml/itemProps98.xml><?xml version="1.0" encoding="utf-8"?>
<ds:datastoreItem xmlns:ds="http://schemas.openxmlformats.org/officeDocument/2006/customXml" ds:itemID="{389BEF1D-DF96-408B-8F3B-E67E25E25CED}">
  <ds:schemaRefs>
    <ds:schemaRef ds:uri="http://schemas.openxmlformats.org/officeDocument/2006/bibliography"/>
  </ds:schemaRefs>
</ds:datastoreItem>
</file>

<file path=customXml/itemProps99.xml><?xml version="1.0" encoding="utf-8"?>
<ds:datastoreItem xmlns:ds="http://schemas.openxmlformats.org/officeDocument/2006/customXml" ds:itemID="{25872254-4AB2-44CA-A4A9-64BE2B6C8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1582</TotalTime>
  <Pages>62</Pages>
  <Words>18692</Words>
  <Characters>106550</Characters>
  <Application>Microsoft Office Word</Application>
  <DocSecurity>0</DocSecurity>
  <Lines>887</Lines>
  <Paragraphs>249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124993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Marija Petkovic</cp:lastModifiedBy>
  <cp:revision>172</cp:revision>
  <cp:lastPrinted>2016-07-20T10:27:00Z</cp:lastPrinted>
  <dcterms:created xsi:type="dcterms:W3CDTF">2016-05-27T12:43:00Z</dcterms:created>
  <dcterms:modified xsi:type="dcterms:W3CDTF">2016-08-09T09:39:00Z</dcterms:modified>
</cp:coreProperties>
</file>