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6E6327"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6E6327">
        <w:rPr>
          <w:rFonts w:ascii="Arial" w:hAnsi="Arial"/>
          <w:lang w:val="en-US"/>
        </w:rPr>
        <w:t>5364-E.03.02-244004/9-2016</w:t>
      </w:r>
    </w:p>
    <w:p w:rsidR="0046231D" w:rsidRPr="006E6327" w:rsidRDefault="006E6327" w:rsidP="0046231D">
      <w:pPr>
        <w:tabs>
          <w:tab w:val="left" w:pos="8640"/>
        </w:tabs>
        <w:spacing w:line="240" w:lineRule="auto"/>
        <w:ind w:left="-360" w:right="-19"/>
        <w:rPr>
          <w:rFonts w:ascii="Arial" w:hAnsi="Arial"/>
          <w:lang w:val="sr-Cyrl-RS"/>
        </w:rPr>
      </w:pPr>
      <w:r>
        <w:rPr>
          <w:rFonts w:ascii="Arial" w:hAnsi="Arial"/>
          <w:lang w:val="sr-Cyrl-RS"/>
        </w:rPr>
        <w:t xml:space="preserve">        </w:t>
      </w:r>
      <w:r>
        <w:rPr>
          <w:rFonts w:ascii="Arial" w:hAnsi="Arial"/>
          <w:lang w:val="en-US"/>
        </w:rPr>
        <w:t xml:space="preserve">07.09.2016. </w:t>
      </w:r>
      <w:proofErr w:type="gramStart"/>
      <w:r>
        <w:rPr>
          <w:rFonts w:ascii="Arial" w:hAnsi="Arial"/>
          <w:lang w:val="sr-Cyrl-RS"/>
        </w:rPr>
        <w:t>год</w:t>
      </w:r>
      <w:proofErr w:type="gramEnd"/>
      <w:r>
        <w:rPr>
          <w:rFonts w:ascii="Arial" w:hAnsi="Arial"/>
          <w:lang w:val="sr-Cyrl-RS"/>
        </w:rPr>
        <w:t>.</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017202">
      <w:pPr>
        <w:tabs>
          <w:tab w:val="left" w:pos="8640"/>
        </w:tabs>
        <w:spacing w:line="240" w:lineRule="auto"/>
        <w:ind w:right="-19"/>
        <w:rPr>
          <w:rFonts w:ascii="Arial" w:hAnsi="Arial"/>
          <w:i/>
          <w:lang w:val="sr-Cyrl-RS"/>
        </w:rPr>
      </w:pPr>
    </w:p>
    <w:p w:rsidR="00823373" w:rsidRPr="00D97D88" w:rsidRDefault="00823373" w:rsidP="003317EC">
      <w:pPr>
        <w:pStyle w:val="BodyText"/>
        <w:rPr>
          <w:rFonts w:ascii="Arial" w:hAnsi="Arial"/>
          <w:iC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FF1C54">
        <w:rPr>
          <w:rFonts w:ascii="Arial" w:hAnsi="Arial"/>
          <w:iCs/>
          <w:lang w:val="sr-Cyrl-RS"/>
        </w:rPr>
        <w:t xml:space="preserve"> и</w:t>
      </w:r>
      <w:r w:rsidR="00C04B2D" w:rsidRPr="00D97D88">
        <w:rPr>
          <w:rFonts w:ascii="Arial" w:hAnsi="Arial"/>
          <w:iCs/>
          <w:lang w:val="ru-RU"/>
        </w:rPr>
        <w:t xml:space="preserve"> </w:t>
      </w:r>
      <w:r w:rsidRPr="00D97D88">
        <w:rPr>
          <w:rFonts w:ascii="Arial" w:hAnsi="Arial"/>
          <w:iCs/>
        </w:rPr>
        <w:t xml:space="preserve">14/15), Комисија за јавну набавку број </w:t>
      </w:r>
      <w:r w:rsidR="00C90ED8" w:rsidRPr="00C90ED8">
        <w:rPr>
          <w:rFonts w:ascii="Arial" w:hAnsi="Arial"/>
        </w:rPr>
        <w:t>3000/09</w:t>
      </w:r>
      <w:r w:rsidR="008D5211">
        <w:rPr>
          <w:rFonts w:ascii="Arial" w:hAnsi="Arial"/>
          <w:lang w:val="en-US"/>
        </w:rPr>
        <w:t>76/</w:t>
      </w:r>
      <w:r w:rsidR="00C90ED8" w:rsidRPr="00C90ED8">
        <w:rPr>
          <w:rFonts w:ascii="Arial" w:hAnsi="Arial"/>
        </w:rPr>
        <w:t>2016 (</w:t>
      </w:r>
      <w:r w:rsidR="008D5211">
        <w:rPr>
          <w:rFonts w:ascii="Arial" w:hAnsi="Arial"/>
          <w:lang w:val="en-US"/>
        </w:rPr>
        <w:t>1249</w:t>
      </w:r>
      <w:r w:rsidR="00C90ED8" w:rsidRPr="00C90ED8">
        <w:rPr>
          <w:rFonts w:ascii="Arial" w:hAnsi="Arial"/>
        </w:rPr>
        <w:t>/2016)</w:t>
      </w:r>
      <w:r w:rsidRPr="00D97D88">
        <w:rPr>
          <w:rFonts w:ascii="Arial" w:hAnsi="Arial"/>
          <w:lang w:val="ru-RU"/>
        </w:rPr>
        <w:t xml:space="preserve">, </w:t>
      </w:r>
      <w:r w:rsidRPr="00D97D88">
        <w:rPr>
          <w:rFonts w:ascii="Arial" w:hAnsi="Arial"/>
        </w:rPr>
        <w:t>за набавку</w:t>
      </w:r>
      <w:r w:rsidR="00C90ED8">
        <w:rPr>
          <w:rFonts w:ascii="Arial" w:hAnsi="Arial"/>
          <w:lang w:val="sr-Cyrl-RS"/>
        </w:rPr>
        <w:t>:</w:t>
      </w:r>
      <w:r w:rsidRPr="00D97D88">
        <w:rPr>
          <w:rFonts w:ascii="Arial" w:hAnsi="Arial"/>
        </w:rPr>
        <w:t xml:space="preserve"> </w:t>
      </w:r>
      <w:r w:rsidR="008D5211">
        <w:rPr>
          <w:rFonts w:ascii="Arial" w:hAnsi="Arial"/>
          <w:lang w:val="sr-Cyrl-RS"/>
        </w:rPr>
        <w:t>Годишњи уговор одржавања булдозера</w:t>
      </w:r>
      <w:r w:rsidR="00C90ED8" w:rsidRPr="00C90ED8">
        <w:rPr>
          <w:rFonts w:ascii="Arial" w:hAnsi="Arial"/>
        </w:rPr>
        <w:t xml:space="preserve"> </w:t>
      </w:r>
      <w:r w:rsidR="008D5211">
        <w:rPr>
          <w:rFonts w:ascii="Arial" w:hAnsi="Arial"/>
          <w:lang w:val="en-US"/>
        </w:rPr>
        <w:t>DRESSTA</w:t>
      </w:r>
      <w:r w:rsidR="00C90ED8" w:rsidRPr="00C90ED8">
        <w:rPr>
          <w:rFonts w:ascii="Arial" w:hAnsi="Arial"/>
        </w:rPr>
        <w:t xml:space="preserve"> </w:t>
      </w:r>
      <w:r w:rsidR="008D5211">
        <w:rPr>
          <w:rFonts w:ascii="Arial" w:hAnsi="Arial"/>
        </w:rPr>
        <w:t>ТЕНТ</w:t>
      </w:r>
      <w:r w:rsidR="008D5211">
        <w:rPr>
          <w:rFonts w:ascii="Arial" w:hAnsi="Arial"/>
          <w:lang w:val="en-US"/>
        </w:rPr>
        <w:t xml:space="preserve"> </w:t>
      </w:r>
      <w:r w:rsidR="008D5211">
        <w:rPr>
          <w:rFonts w:ascii="Arial" w:hAnsi="Arial"/>
        </w:rPr>
        <w:t>Б</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C90ED8">
        <w:rPr>
          <w:rFonts w:ascii="Arial" w:hAnsi="Arial"/>
          <w:b/>
          <w:iCs/>
          <w:lang w:val="en-U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w:t>
      </w:r>
      <w:r w:rsidR="00FF1C54">
        <w:rPr>
          <w:rFonts w:ascii="Arial" w:hAnsi="Arial"/>
          <w:iCs/>
          <w:lang w:val="sr-Cyrl-RS"/>
        </w:rPr>
        <w:t>,</w:t>
      </w:r>
      <w:r w:rsidRPr="00D97D88">
        <w:rPr>
          <w:rFonts w:ascii="Arial" w:hAnsi="Arial"/>
          <w:iCs/>
        </w:rPr>
        <w:t xml:space="preserve">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FF1C54">
        <w:rPr>
          <w:rFonts w:ascii="Arial" w:hAnsi="Arial"/>
          <w:iCs/>
          <w:lang w:val="sr-Cyrl-RS"/>
        </w:rPr>
        <w:t xml:space="preserve">заинтересованом лицу доставља и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00C90ED8">
        <w:rPr>
          <w:rFonts w:ascii="Arial" w:hAnsi="Arial"/>
          <w:iCs/>
          <w:lang w:val="sr-Cyrl-RS"/>
        </w:rPr>
        <w:t xml:space="preserve"> </w:t>
      </w:r>
      <w:r w:rsidRPr="00D97D88">
        <w:rPr>
          <w:rFonts w:ascii="Arial" w:hAnsi="Arial"/>
          <w:iCs/>
          <w:lang w:val="ru-RU"/>
        </w:rPr>
        <w:t xml:space="preserve"> </w:t>
      </w:r>
      <w:r w:rsidR="00C90ED8">
        <w:rPr>
          <w:rFonts w:ascii="Arial" w:hAnsi="Arial"/>
          <w:iCs/>
          <w:lang w:val="ru-RU"/>
        </w:rPr>
        <w:t>У</w:t>
      </w:r>
      <w:r w:rsidR="00C90ED8" w:rsidRPr="00C90ED8">
        <w:rPr>
          <w:rFonts w:ascii="Arial" w:hAnsi="Arial"/>
          <w:iCs/>
          <w:lang w:val="ru-RU"/>
        </w:rPr>
        <w:t xml:space="preserve"> </w:t>
      </w:r>
      <w:r w:rsidR="008D5211">
        <w:rPr>
          <w:rFonts w:ascii="Arial" w:hAnsi="Arial"/>
          <w:iCs/>
          <w:lang w:val="ru-RU"/>
        </w:rPr>
        <w:t>делу</w:t>
      </w:r>
      <w:r w:rsidR="00C90ED8" w:rsidRPr="00C90ED8">
        <w:rPr>
          <w:rFonts w:ascii="Arial" w:hAnsi="Arial"/>
          <w:iCs/>
          <w:lang w:val="ru-RU"/>
        </w:rPr>
        <w:t xml:space="preserve"> 3.9</w:t>
      </w:r>
      <w:r w:rsidR="008D5211">
        <w:rPr>
          <w:rFonts w:ascii="Arial" w:hAnsi="Arial"/>
          <w:iCs/>
          <w:lang w:val="ru-RU"/>
        </w:rPr>
        <w:t>.</w:t>
      </w:r>
      <w:r w:rsidR="00C90ED8" w:rsidRPr="00C90ED8">
        <w:rPr>
          <w:rFonts w:ascii="Arial" w:hAnsi="Arial"/>
          <w:iCs/>
          <w:lang w:val="ru-RU"/>
        </w:rPr>
        <w:t>-</w:t>
      </w:r>
      <w:r w:rsidR="00C90ED8">
        <w:rPr>
          <w:rFonts w:ascii="Arial" w:hAnsi="Arial"/>
          <w:iCs/>
          <w:lang w:val="ru-RU"/>
        </w:rPr>
        <w:t>Остали</w:t>
      </w:r>
      <w:r w:rsidR="00C90ED8" w:rsidRPr="00C90ED8">
        <w:rPr>
          <w:rFonts w:ascii="Arial" w:hAnsi="Arial"/>
          <w:iCs/>
          <w:lang w:val="ru-RU"/>
        </w:rPr>
        <w:t xml:space="preserve"> </w:t>
      </w:r>
      <w:r w:rsidR="00C90ED8">
        <w:rPr>
          <w:rFonts w:ascii="Arial" w:hAnsi="Arial"/>
          <w:iCs/>
          <w:lang w:val="ru-RU"/>
        </w:rPr>
        <w:t>захтеви</w:t>
      </w:r>
      <w:r w:rsidR="00C90ED8" w:rsidRPr="00C90ED8">
        <w:rPr>
          <w:rFonts w:ascii="Arial" w:hAnsi="Arial"/>
          <w:iCs/>
          <w:lang w:val="ru-RU"/>
        </w:rPr>
        <w:t xml:space="preserve"> </w:t>
      </w:r>
      <w:r w:rsidR="00C90ED8">
        <w:rPr>
          <w:rFonts w:ascii="Arial" w:hAnsi="Arial"/>
          <w:iCs/>
          <w:lang w:val="ru-RU"/>
        </w:rPr>
        <w:t>Наручиоца</w:t>
      </w:r>
      <w:r w:rsidR="00C90ED8" w:rsidRPr="00C90ED8">
        <w:rPr>
          <w:rFonts w:ascii="Arial" w:hAnsi="Arial"/>
          <w:iCs/>
          <w:lang w:val="ru-RU"/>
        </w:rPr>
        <w:t xml:space="preserve"> </w:t>
      </w:r>
      <w:r w:rsidR="008D5211">
        <w:rPr>
          <w:rFonts w:ascii="Arial" w:hAnsi="Arial"/>
          <w:iCs/>
          <w:lang w:val="ru-RU"/>
        </w:rPr>
        <w:t xml:space="preserve">под тачком 9. </w:t>
      </w:r>
      <w:r w:rsidR="00C90ED8" w:rsidRPr="00C90ED8">
        <w:rPr>
          <w:rFonts w:ascii="Arial" w:hAnsi="Arial"/>
          <w:iCs/>
          <w:lang w:val="ru-RU"/>
        </w:rPr>
        <w:t xml:space="preserve"> </w:t>
      </w:r>
      <w:r w:rsidR="008D5211">
        <w:rPr>
          <w:rFonts w:ascii="Arial" w:hAnsi="Arial"/>
          <w:iCs/>
          <w:lang w:val="ru-RU"/>
        </w:rPr>
        <w:t>Тражи се од понуђача да би уопште учествовао на овој ЈН да</w:t>
      </w:r>
      <w:r w:rsidR="00C90ED8" w:rsidRPr="00C90ED8">
        <w:rPr>
          <w:rFonts w:ascii="Arial" w:hAnsi="Arial"/>
          <w:iCs/>
          <w:lang w:val="ru-RU"/>
        </w:rPr>
        <w:t xml:space="preserve"> </w:t>
      </w:r>
      <w:r w:rsidR="00C90ED8">
        <w:rPr>
          <w:rFonts w:ascii="Arial" w:hAnsi="Arial"/>
          <w:iCs/>
          <w:lang w:val="ru-RU"/>
        </w:rPr>
        <w:t>достави</w:t>
      </w:r>
      <w:r w:rsidR="00C90ED8" w:rsidRPr="00C90ED8">
        <w:rPr>
          <w:rFonts w:ascii="Arial" w:hAnsi="Arial"/>
          <w:iCs/>
          <w:lang w:val="ru-RU"/>
        </w:rPr>
        <w:t xml:space="preserve"> </w:t>
      </w:r>
      <w:r w:rsidR="008D5211">
        <w:rPr>
          <w:rFonts w:ascii="Arial" w:hAnsi="Arial"/>
          <w:iCs/>
          <w:lang w:val="ru-RU"/>
        </w:rPr>
        <w:t>важеће уверење произвођача (дистрибутера) опреме</w:t>
      </w:r>
      <w:r w:rsidR="00C90ED8" w:rsidRPr="00C90ED8">
        <w:rPr>
          <w:rFonts w:ascii="Arial" w:hAnsi="Arial"/>
          <w:iCs/>
          <w:lang w:val="ru-RU"/>
        </w:rPr>
        <w:t xml:space="preserve"> </w:t>
      </w:r>
      <w:r w:rsidR="008D5211">
        <w:rPr>
          <w:rFonts w:ascii="Arial" w:hAnsi="Arial"/>
          <w:lang w:val="en-US"/>
        </w:rPr>
        <w:t>DRESSTA</w:t>
      </w:r>
      <w:r w:rsidR="008D5211">
        <w:rPr>
          <w:rFonts w:ascii="Arial" w:hAnsi="Arial"/>
          <w:iCs/>
          <w:lang w:val="ru-RU"/>
        </w:rPr>
        <w:t xml:space="preserve"> да је понуђач овлашћени сервисер опреме или дистрибутер исте. Па се даље наводи да у складу са првом фазом квалификационог поступка Понуђач је у обавези да уз понуду достави важеће уверење произвођача опреме (дистрибутера) да је овлашћени сервисер опреме или дистрибутер како би наручилац утврдио да ли је уверење још увек важеће. Молимо да се овакав услов избрише јер постављање оваквих дискриминаторских услова доводи до подношења Захтева за заштиту права у поступцима ЈН испред Републичке комисије из разлога и то</w:t>
      </w:r>
      <w:r w:rsidR="0038751A">
        <w:rPr>
          <w:rFonts w:ascii="Arial" w:hAnsi="Arial"/>
          <w:iCs/>
          <w:lang w:val="ru-RU"/>
        </w:rPr>
        <w:t>:</w:t>
      </w:r>
    </w:p>
    <w:p w:rsidR="0038751A" w:rsidRDefault="0038751A" w:rsidP="003317EC">
      <w:pPr>
        <w:rPr>
          <w:rFonts w:ascii="Arial" w:hAnsi="Arial"/>
          <w:iCs/>
          <w:lang w:val="ru-RU"/>
        </w:rPr>
      </w:pPr>
      <w:r>
        <w:rPr>
          <w:rFonts w:ascii="Arial" w:hAnsi="Arial"/>
          <w:iCs/>
          <w:lang w:val="ru-RU"/>
        </w:rPr>
        <w:t>- У првој фази како сте и навели су већ тражени одређени додатни услови по којима су се кандидати квалификовали па самим тим тражење додатних истих критеријума у другој фази није допустиво по ЗЈН-у нити оправдано. Наручилац може захтевати друге додатне услове али не и исте из прве фазе јер је те већ доказао у првој фази.</w:t>
      </w:r>
    </w:p>
    <w:p w:rsidR="0038751A" w:rsidRDefault="0038751A" w:rsidP="003317EC">
      <w:pPr>
        <w:rPr>
          <w:rFonts w:ascii="Arial" w:hAnsi="Arial"/>
          <w:lang w:val="sr-Cyrl-RS"/>
        </w:rPr>
      </w:pPr>
      <w:r>
        <w:rPr>
          <w:rFonts w:ascii="Arial" w:hAnsi="Arial"/>
          <w:iCs/>
          <w:lang w:val="ru-RU"/>
        </w:rPr>
        <w:t xml:space="preserve">- Тражење уверења од произвођача или дилера опреме </w:t>
      </w:r>
      <w:r>
        <w:rPr>
          <w:rFonts w:ascii="Arial" w:hAnsi="Arial"/>
          <w:lang w:val="en-US"/>
        </w:rPr>
        <w:t>DRESSTA</w:t>
      </w:r>
      <w:r w:rsidR="00833B49">
        <w:rPr>
          <w:rFonts w:ascii="Arial" w:hAnsi="Arial"/>
          <w:lang w:val="sr-Cyrl-RS"/>
        </w:rPr>
        <w:t xml:space="preserve"> је ограничавање конкуренције иако је она већ ограничена приликом прве фазе где су се квалификовала само 5 понуђача, а са тим у вези тражење искључиво оваквог доказа се своди само на понуду једног понуђача јер ниједан од осталих 5 понуђача нема ово уверење уствари није то није уверење него овлашћење. А самим тим представља ограничење конкуренције тј. свођење само на једног понуђача.</w:t>
      </w:r>
    </w:p>
    <w:p w:rsidR="00833B49" w:rsidRPr="0038751A" w:rsidRDefault="00833B49" w:rsidP="003317EC">
      <w:pPr>
        <w:rPr>
          <w:rFonts w:ascii="Arial" w:hAnsi="Arial"/>
          <w:lang w:val="sr-Cyrl-RS"/>
        </w:rPr>
      </w:pPr>
      <w:r>
        <w:rPr>
          <w:rFonts w:ascii="Arial" w:hAnsi="Arial"/>
          <w:lang w:val="sr-Cyrl-RS"/>
        </w:rPr>
        <w:t xml:space="preserve">- Квалитетно извршење ове набавке се не </w:t>
      </w:r>
      <w:r w:rsidR="00E645C7">
        <w:rPr>
          <w:rFonts w:ascii="Arial" w:hAnsi="Arial"/>
          <w:lang w:val="sr-Cyrl-RS"/>
        </w:rPr>
        <w:t>доказује достављањем уверења тј. овлашћења од произвођача опреме него преко референц листи и обучености самих сервисера које имају понуђачи тј. да ли су његови сервисери обучени за поправку ових булдозера и да ли су их у прошлости сервисирали а доказује их референц листом. Закон каже да се докази извршења ЈН не морају доказати траженим условом тј.тачно достављеног траженог папира већ се могу доказати и другим папирима који доказују квалитетно извршење ове ЈН као што су обученост сервисера и референц листа.</w:t>
      </w:r>
    </w:p>
    <w:p w:rsidR="00823373" w:rsidRPr="00D97D88" w:rsidRDefault="00823373" w:rsidP="003317EC">
      <w:pPr>
        <w:rPr>
          <w:rFonts w:ascii="Arial" w:hAnsi="Arial"/>
          <w:iCs/>
          <w:lang w:val="ru-RU"/>
        </w:rPr>
      </w:pPr>
    </w:p>
    <w:p w:rsidR="00C90ED8" w:rsidRPr="00FE7473" w:rsidRDefault="00823373" w:rsidP="00C90ED8">
      <w:pPr>
        <w:rPr>
          <w:rFonts w:ascii="Arial" w:eastAsia="Calibri" w:hAnsi="Arial"/>
          <w:sz w:val="24"/>
          <w:szCs w:val="24"/>
          <w:lang w:val="sr-Cyrl-RS"/>
        </w:rPr>
      </w:pPr>
      <w:r w:rsidRPr="00D97D88">
        <w:rPr>
          <w:rFonts w:ascii="Arial" w:hAnsi="Arial"/>
          <w:b/>
          <w:iCs/>
        </w:rPr>
        <w:t xml:space="preserve">ПИТAЊE 2: </w:t>
      </w:r>
      <w:r w:rsidR="00E645C7" w:rsidRPr="00FE7473">
        <w:rPr>
          <w:rFonts w:ascii="Arial" w:hAnsi="Arial"/>
          <w:iCs/>
          <w:lang w:val="sr-Cyrl-RS"/>
        </w:rPr>
        <w:t>Наручилац нема право да у другој фази квалификационог поступка захтева извршење ЈН које је одређено временски тј. на дужи временски период као што је сада случај на 12 месеци јер се баш из тог разлога и спроводила прва фаза где су се квалификовали понуђачи јер није могла да се унапред одреди и планира са становишта обима, количина и времена спецификација услуга која је потребна за извршење, а пак у другој фази само тачно одреди спецификација услуга и по томе и изврши набавка услуга а не како ви захтевате по опет неодређеној</w:t>
      </w:r>
      <w:r w:rsidR="00FE7473" w:rsidRPr="00FE7473">
        <w:rPr>
          <w:rFonts w:ascii="Arial" w:hAnsi="Arial"/>
          <w:iCs/>
          <w:lang w:val="sr-Cyrl-RS"/>
        </w:rPr>
        <w:t xml:space="preserve"> спецификацији где се ограђујете да не знате тачно шта ће се покварити у току тих 12 месеци када се склопи уговор.</w:t>
      </w:r>
    </w:p>
    <w:p w:rsidR="00823373" w:rsidRPr="00FE7473" w:rsidRDefault="00823373" w:rsidP="003317EC">
      <w:pPr>
        <w:rPr>
          <w:rFonts w:ascii="Arial" w:hAnsi="Arial"/>
          <w:iCs/>
        </w:rPr>
      </w:pPr>
    </w:p>
    <w:p w:rsidR="00C06ABA" w:rsidRPr="00FE7473" w:rsidRDefault="00C90ED8" w:rsidP="000C4D8E">
      <w:pPr>
        <w:rPr>
          <w:rFonts w:ascii="Arial" w:eastAsia="Calibri" w:hAnsi="Arial"/>
          <w:lang w:val="sr-Cyrl-RS"/>
        </w:rPr>
      </w:pPr>
      <w:r w:rsidRPr="00D97D88">
        <w:rPr>
          <w:rFonts w:ascii="Arial" w:hAnsi="Arial"/>
          <w:b/>
          <w:iCs/>
        </w:rPr>
        <w:t xml:space="preserve">ОДГОВОР 1: </w:t>
      </w:r>
      <w:r w:rsidR="000C4D8E">
        <w:rPr>
          <w:rFonts w:ascii="Arial" w:hAnsi="Arial"/>
          <w:iCs/>
          <w:lang w:val="sr-Cyrl-RS"/>
        </w:rPr>
        <w:t xml:space="preserve">С обзиром </w:t>
      </w:r>
      <w:r w:rsidR="00A55706">
        <w:rPr>
          <w:rFonts w:ascii="Arial" w:hAnsi="Arial"/>
          <w:iCs/>
          <w:lang w:val="sr-Cyrl-RS"/>
        </w:rPr>
        <w:t xml:space="preserve">на то </w:t>
      </w:r>
      <w:r w:rsidR="000C4D8E">
        <w:rPr>
          <w:rFonts w:ascii="Arial" w:hAnsi="Arial"/>
          <w:iCs/>
          <w:lang w:val="sr-Cyrl-RS"/>
        </w:rPr>
        <w:t>да је Наручиоцу неопходан тражени услов</w:t>
      </w:r>
      <w:r w:rsidR="00A55706">
        <w:rPr>
          <w:rFonts w:ascii="Arial" w:hAnsi="Arial"/>
          <w:iCs/>
          <w:lang w:val="sr-Cyrl-RS"/>
        </w:rPr>
        <w:t xml:space="preserve"> за предметне услуге</w:t>
      </w:r>
      <w:r w:rsidR="000C4D8E">
        <w:rPr>
          <w:rFonts w:ascii="Arial" w:hAnsi="Arial"/>
          <w:iCs/>
          <w:lang w:val="sr-Cyrl-RS"/>
        </w:rPr>
        <w:t>,</w:t>
      </w:r>
      <w:r w:rsidR="0018296D">
        <w:rPr>
          <w:rFonts w:ascii="Arial" w:hAnsi="Arial"/>
          <w:iCs/>
          <w:lang w:val="sr-Cyrl-RS"/>
        </w:rPr>
        <w:t xml:space="preserve"> а имајући у виду начин дефинисања услова у </w:t>
      </w:r>
      <w:r w:rsidR="0018296D">
        <w:rPr>
          <w:rFonts w:ascii="Arial" w:hAnsi="Arial"/>
          <w:iCs/>
          <w:lang w:val="sr-Latn-RS"/>
        </w:rPr>
        <w:t>I</w:t>
      </w:r>
      <w:r w:rsidR="0018296D">
        <w:rPr>
          <w:rFonts w:ascii="Arial" w:hAnsi="Arial"/>
          <w:iCs/>
          <w:lang w:val="sr-Cyrl-RS"/>
        </w:rPr>
        <w:t xml:space="preserve"> фази квалификационог поступка,</w:t>
      </w:r>
      <w:r w:rsidR="000C4D8E">
        <w:rPr>
          <w:rFonts w:ascii="Arial" w:hAnsi="Arial"/>
          <w:iCs/>
          <w:lang w:val="sr-Cyrl-RS"/>
        </w:rPr>
        <w:t xml:space="preserve"> Наручилац ће извршити </w:t>
      </w:r>
      <w:r w:rsidR="0018296D">
        <w:rPr>
          <w:rFonts w:ascii="Arial" w:hAnsi="Arial"/>
          <w:iCs/>
          <w:lang w:val="sr-Cyrl-RS"/>
        </w:rPr>
        <w:t xml:space="preserve">промену поступка </w:t>
      </w:r>
      <w:r w:rsidR="00A55706">
        <w:rPr>
          <w:rFonts w:ascii="Arial" w:hAnsi="Arial"/>
          <w:iCs/>
          <w:lang w:val="sr-Cyrl-RS"/>
        </w:rPr>
        <w:t>јавне набавке</w:t>
      </w:r>
      <w:r w:rsidR="0018296D">
        <w:rPr>
          <w:rFonts w:ascii="Arial" w:hAnsi="Arial"/>
          <w:iCs/>
          <w:lang w:val="sr-Cyrl-RS"/>
        </w:rPr>
        <w:t xml:space="preserve"> на начин што ће извршити </w:t>
      </w:r>
      <w:r w:rsidR="000C4D8E">
        <w:rPr>
          <w:rFonts w:ascii="Arial" w:hAnsi="Arial"/>
          <w:iCs/>
          <w:lang w:val="sr-Cyrl-RS"/>
        </w:rPr>
        <w:t>обустав</w:t>
      </w:r>
      <w:r w:rsidR="0018296D">
        <w:rPr>
          <w:rFonts w:ascii="Arial" w:hAnsi="Arial"/>
          <w:iCs/>
          <w:lang w:val="sr-Cyrl-RS"/>
        </w:rPr>
        <w:t>у</w:t>
      </w:r>
      <w:r w:rsidR="000C4D8E">
        <w:rPr>
          <w:rFonts w:ascii="Arial" w:hAnsi="Arial"/>
          <w:iCs/>
          <w:lang w:val="sr-Cyrl-RS"/>
        </w:rPr>
        <w:t xml:space="preserve"> </w:t>
      </w:r>
      <w:r w:rsidR="00A55706">
        <w:rPr>
          <w:rFonts w:ascii="Arial" w:hAnsi="Arial"/>
          <w:iCs/>
          <w:lang w:val="sr-Cyrl-RS"/>
        </w:rPr>
        <w:t>предметно</w:t>
      </w:r>
      <w:r w:rsidR="000C4D8E">
        <w:rPr>
          <w:rFonts w:ascii="Arial" w:hAnsi="Arial"/>
          <w:iCs/>
          <w:lang w:val="sr-Cyrl-RS"/>
        </w:rPr>
        <w:t>г поступка</w:t>
      </w:r>
      <w:r w:rsidR="0018296D">
        <w:rPr>
          <w:rFonts w:ascii="Arial" w:hAnsi="Arial"/>
          <w:iCs/>
          <w:lang w:val="sr-Cyrl-RS"/>
        </w:rPr>
        <w:t xml:space="preserve"> применом </w:t>
      </w:r>
      <w:r w:rsidR="0018296D">
        <w:rPr>
          <w:rFonts w:ascii="Arial" w:hAnsi="Arial"/>
          <w:iCs/>
          <w:lang w:val="sr-Latn-RS"/>
        </w:rPr>
        <w:t xml:space="preserve">II </w:t>
      </w:r>
      <w:r w:rsidR="0018296D">
        <w:rPr>
          <w:rFonts w:ascii="Arial" w:hAnsi="Arial"/>
          <w:iCs/>
          <w:lang w:val="sr-Cyrl-RS"/>
        </w:rPr>
        <w:t>фазе квалификационог поступка</w:t>
      </w:r>
      <w:r w:rsidR="000C4D8E">
        <w:rPr>
          <w:rFonts w:ascii="Arial" w:hAnsi="Arial"/>
          <w:iCs/>
          <w:lang w:val="sr-Cyrl-RS"/>
        </w:rPr>
        <w:t xml:space="preserve"> и покренути отворени поступак у најкраћем року.</w:t>
      </w:r>
    </w:p>
    <w:p w:rsidR="00C90ED8" w:rsidRPr="00C90ED8" w:rsidRDefault="00C90ED8" w:rsidP="003317EC">
      <w:pPr>
        <w:rPr>
          <w:rFonts w:ascii="Arial" w:hAnsi="Arial"/>
          <w:b/>
          <w:lang w:val="sr-Cyrl-RS"/>
        </w:rPr>
      </w:pPr>
    </w:p>
    <w:p w:rsidR="00823373" w:rsidRDefault="00823373" w:rsidP="00017202">
      <w:pPr>
        <w:rPr>
          <w:rFonts w:ascii="Arial" w:hAnsi="Arial"/>
          <w:iCs/>
          <w:lang w:val="en-US"/>
        </w:rPr>
      </w:pPr>
      <w:r w:rsidRPr="00D97D88">
        <w:rPr>
          <w:rFonts w:ascii="Arial" w:hAnsi="Arial"/>
          <w:b/>
          <w:iCs/>
        </w:rPr>
        <w:t xml:space="preserve">ОДГОВОР </w:t>
      </w:r>
      <w:r w:rsidRPr="00D97D88">
        <w:rPr>
          <w:rFonts w:ascii="Arial" w:hAnsi="Arial"/>
          <w:b/>
          <w:iCs/>
          <w:lang w:val="ru-RU"/>
        </w:rPr>
        <w:t>2</w:t>
      </w:r>
      <w:r w:rsidRPr="00D97D88">
        <w:rPr>
          <w:rFonts w:ascii="Arial" w:hAnsi="Arial"/>
          <w:b/>
          <w:iCs/>
        </w:rPr>
        <w:t xml:space="preserve">: </w:t>
      </w:r>
      <w:r w:rsidR="00C90ED8">
        <w:rPr>
          <w:rFonts w:ascii="Arial" w:hAnsi="Arial"/>
          <w:b/>
          <w:iCs/>
          <w:lang w:val="sr-Cyrl-RS"/>
        </w:rPr>
        <w:t xml:space="preserve"> </w:t>
      </w:r>
      <w:r w:rsidR="00C06ABA" w:rsidRPr="00017202">
        <w:rPr>
          <w:rFonts w:ascii="Arial" w:hAnsi="Arial"/>
          <w:iCs/>
          <w:lang w:val="sr-Cyrl-RS"/>
        </w:rPr>
        <w:t>Наручилац има право да захтева потписивање уговора о ТЕКУЋЕМ ОДРЖАВАЊУ на период од 12 месеци. Спецификација услуга није „неодређена“ већ врло одређена у смислу броја норма часова за извршење сваке поправке као и у смислу прецизне спецификације резервних делова који се могу искористити са појединачним ценама истих. Услуга се врши сукцесивно, у складу са потребама наручиоца, према извршеној дефектажи у сарадњи са пружаоцем услуге, а на временски период од 12 месеци и до истека финансијских средстава предвиђених уговором. Радови на већим ремонтима машина</w:t>
      </w:r>
      <w:r w:rsidR="00017202" w:rsidRPr="00017202">
        <w:rPr>
          <w:rFonts w:ascii="Arial" w:hAnsi="Arial"/>
          <w:iCs/>
          <w:lang w:val="sr-Cyrl-RS"/>
        </w:rPr>
        <w:t xml:space="preserve"> и њихових појединачних делова регулисани са другим уговорима о услугама.</w:t>
      </w:r>
    </w:p>
    <w:p w:rsidR="00A55706" w:rsidRPr="00A55706" w:rsidRDefault="00A55706" w:rsidP="00017202">
      <w:pPr>
        <w:rPr>
          <w:rFonts w:ascii="Arial" w:hAnsi="Arial"/>
          <w:iCs/>
          <w:lang w:val="en-US"/>
        </w:rPr>
      </w:pPr>
    </w:p>
    <w:p w:rsidR="00017202" w:rsidRPr="00A55706" w:rsidRDefault="0018296D" w:rsidP="00017202">
      <w:pPr>
        <w:rPr>
          <w:rFonts w:ascii="Arial" w:hAnsi="Arial"/>
          <w:b/>
          <w:iCs/>
          <w:lang w:val="sr-Cyrl-RS"/>
        </w:rPr>
      </w:pPr>
      <w:r w:rsidRPr="00A55706">
        <w:rPr>
          <w:rFonts w:ascii="Arial" w:hAnsi="Arial"/>
          <w:b/>
          <w:iCs/>
          <w:lang w:val="sr-Cyrl-RS"/>
        </w:rPr>
        <w:t xml:space="preserve">Напомена: У складу са одговором бр.1., </w:t>
      </w:r>
      <w:r w:rsidR="00A55706" w:rsidRPr="00A55706">
        <w:rPr>
          <w:rFonts w:ascii="Arial" w:hAnsi="Arial"/>
          <w:b/>
          <w:iCs/>
          <w:lang w:val="sr-Cyrl-RS"/>
        </w:rPr>
        <w:t xml:space="preserve">Наручилац ће у најкраћем року донети Одлуку о обустави овог поступка и </w:t>
      </w:r>
      <w:r w:rsidRPr="00A55706">
        <w:rPr>
          <w:rFonts w:ascii="Arial" w:hAnsi="Arial"/>
          <w:b/>
          <w:iCs/>
          <w:lang w:val="sr-Cyrl-RS"/>
        </w:rPr>
        <w:t xml:space="preserve">на Порталу ЈН и </w:t>
      </w:r>
      <w:r w:rsidR="00A55706" w:rsidRPr="00A55706">
        <w:rPr>
          <w:rFonts w:ascii="Arial" w:hAnsi="Arial"/>
          <w:b/>
          <w:iCs/>
          <w:lang w:val="sr-Cyrl-RS"/>
        </w:rPr>
        <w:t xml:space="preserve">својој </w:t>
      </w:r>
      <w:r w:rsidRPr="00A55706">
        <w:rPr>
          <w:rFonts w:ascii="Arial" w:hAnsi="Arial"/>
          <w:b/>
          <w:iCs/>
          <w:lang w:val="sr-Cyrl-RS"/>
        </w:rPr>
        <w:t xml:space="preserve">интернет страници </w:t>
      </w:r>
      <w:r w:rsidR="00A55706" w:rsidRPr="00A55706">
        <w:rPr>
          <w:rFonts w:ascii="Arial" w:hAnsi="Arial"/>
          <w:b/>
          <w:iCs/>
          <w:lang w:val="sr-Cyrl-RS"/>
        </w:rPr>
        <w:t>објавити</w:t>
      </w:r>
      <w:r w:rsidRPr="00A55706">
        <w:rPr>
          <w:rFonts w:ascii="Arial" w:hAnsi="Arial"/>
          <w:b/>
          <w:iCs/>
          <w:lang w:val="sr-Cyrl-RS"/>
        </w:rPr>
        <w:t xml:space="preserve"> Обавештење о обустави поступка.</w:t>
      </w:r>
    </w:p>
    <w:p w:rsidR="00017202" w:rsidRPr="00A55706" w:rsidRDefault="00017202" w:rsidP="00017202">
      <w:pPr>
        <w:rPr>
          <w:rFonts w:ascii="Arial" w:eastAsia="Calibri" w:hAnsi="Arial"/>
          <w:b/>
          <w:lang w:val="sr-Cyrl-RS"/>
        </w:rPr>
      </w:pPr>
    </w:p>
    <w:p w:rsidR="0018296D" w:rsidRDefault="0018296D" w:rsidP="00017202">
      <w:pPr>
        <w:rPr>
          <w:rFonts w:ascii="Arial" w:eastAsia="Calibri" w:hAnsi="Arial"/>
          <w:lang w:val="sr-Cyrl-RS"/>
        </w:rPr>
      </w:pPr>
    </w:p>
    <w:p w:rsidR="0018296D" w:rsidRDefault="0018296D" w:rsidP="00017202">
      <w:pPr>
        <w:rPr>
          <w:rFonts w:ascii="Arial" w:eastAsia="Calibri" w:hAnsi="Arial"/>
          <w:lang w:val="sr-Cyrl-RS"/>
        </w:rPr>
      </w:pPr>
    </w:p>
    <w:p w:rsidR="0018296D" w:rsidRDefault="0018296D" w:rsidP="00017202">
      <w:pPr>
        <w:rPr>
          <w:rFonts w:ascii="Arial" w:eastAsia="Calibri" w:hAnsi="Arial"/>
          <w:lang w:val="sr-Cyrl-RS"/>
        </w:rPr>
      </w:pPr>
    </w:p>
    <w:p w:rsidR="0018296D" w:rsidRPr="0018296D" w:rsidRDefault="0018296D" w:rsidP="00017202">
      <w:pPr>
        <w:rPr>
          <w:rFonts w:ascii="Arial" w:eastAsia="Calibri" w:hAnsi="Arial"/>
          <w:lang w:val="sr-Cyrl-RS"/>
        </w:rPr>
      </w:pPr>
    </w:p>
    <w:p w:rsidR="00C90ED8" w:rsidRPr="00D97D88" w:rsidRDefault="00823373" w:rsidP="006E6327">
      <w:pPr>
        <w:spacing w:line="240" w:lineRule="auto"/>
        <w:jc w:val="righ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bookmarkStart w:id="0" w:name="_GoBack"/>
      <w:bookmarkEnd w:id="0"/>
    </w:p>
    <w:p w:rsidR="00C90ED8" w:rsidRPr="00D97D88" w:rsidRDefault="00C90ED8" w:rsidP="00C90ED8">
      <w:pPr>
        <w:tabs>
          <w:tab w:val="left" w:pos="6308"/>
          <w:tab w:val="right" w:pos="9904"/>
        </w:tabs>
        <w:spacing w:line="240" w:lineRule="auto"/>
        <w:jc w:val="left"/>
        <w:rPr>
          <w:rFonts w:ascii="Arial" w:hAnsi="Arial"/>
          <w:iCs/>
          <w:lang w:val="sr-Cyrl-RS"/>
        </w:rPr>
      </w:pPr>
      <w:r>
        <w:rPr>
          <w:rFonts w:ascii="Arial" w:hAnsi="Arial"/>
          <w:iCs/>
          <w:lang w:val="sr-Cyrl-RS"/>
        </w:rPr>
        <w:tab/>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24" w:rsidRDefault="00223224" w:rsidP="004A61DF">
      <w:pPr>
        <w:spacing w:line="240" w:lineRule="auto"/>
      </w:pPr>
      <w:r>
        <w:separator/>
      </w:r>
    </w:p>
  </w:endnote>
  <w:endnote w:type="continuationSeparator" w:id="0">
    <w:p w:rsidR="00223224" w:rsidRDefault="0022322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A5" w:rsidRPr="00911D08" w:rsidRDefault="004F7DA5">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E6327">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E6327">
      <w:rPr>
        <w:rFonts w:ascii="Calibri" w:hAnsi="Calibri"/>
        <w:bCs/>
        <w:i/>
        <w:noProof/>
        <w:sz w:val="16"/>
        <w:szCs w:val="16"/>
      </w:rPr>
      <w:t>2</w:t>
    </w:r>
    <w:r w:rsidRPr="00911D08">
      <w:rPr>
        <w:rFonts w:ascii="Calibri" w:hAnsi="Calibri"/>
        <w:bCs/>
        <w:i/>
        <w:sz w:val="16"/>
        <w:szCs w:val="16"/>
      </w:rPr>
      <w:fldChar w:fldCharType="end"/>
    </w:r>
  </w:p>
  <w:p w:rsidR="004F7DA5" w:rsidRDefault="004F7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24" w:rsidRDefault="00223224" w:rsidP="004A61DF">
      <w:pPr>
        <w:spacing w:line="240" w:lineRule="auto"/>
      </w:pPr>
      <w:r>
        <w:separator/>
      </w:r>
    </w:p>
  </w:footnote>
  <w:footnote w:type="continuationSeparator" w:id="0">
    <w:p w:rsidR="00223224" w:rsidRDefault="0022322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A5" w:rsidRDefault="004F7DA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4F7DA5" w:rsidRPr="00933BCC" w:rsidTr="004F7DA5">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F7DA5" w:rsidRPr="00933BCC" w:rsidRDefault="004F7DA5" w:rsidP="004F7DA5">
          <w:pPr>
            <w:spacing w:before="30"/>
            <w:jc w:val="center"/>
            <w:rPr>
              <w:b/>
              <w:sz w:val="16"/>
              <w:szCs w:val="16"/>
              <w:lang w:val="sl-SI"/>
            </w:rPr>
          </w:pPr>
          <w:r>
            <w:rPr>
              <w:noProof/>
              <w:lang w:val="en-US"/>
            </w:rPr>
            <w:drawing>
              <wp:inline distT="0" distB="0" distL="0" distR="0" wp14:anchorId="33590260" wp14:editId="78BCEC25">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3290CF9C09A64D8EABD757BFF276C4C3"/>
            </w:placeholder>
            <w:dataBinding w:prefixMappings="xmlns:ns0='http://purl.org/dc/elements/1.1/' xmlns:ns1='http://schemas.openxmlformats.org/package/2006/metadata/core-properties' " w:xpath="/ns1:coreProperties[1]/ns0:title[1]" w:storeItemID="{6C3C8BC8-F283-45AE-878A-BAB7291924A1}"/>
            <w:text/>
          </w:sdtPr>
          <w:sdtEndPr/>
          <w:sdtContent>
            <w:p w:rsidR="004F7DA5" w:rsidRPr="00E23434" w:rsidRDefault="004F7DA5" w:rsidP="004F7DA5">
              <w:pPr>
                <w:jc w:val="center"/>
                <w:rPr>
                  <w:b/>
                  <w:sz w:val="24"/>
                  <w:szCs w:val="24"/>
                  <w:lang w:val="sr-Latn-RS"/>
                </w:rPr>
              </w:pPr>
              <w:r w:rsidRPr="00C27B70">
                <w:rPr>
                  <w:rFonts w:ascii="Arial" w:hAnsi="Arial"/>
                  <w:b/>
                  <w:sz w:val="24"/>
                  <w:szCs w:val="24"/>
                  <w:lang w:val="sr-Latn-RS"/>
                </w:rPr>
                <w:t xml:space="preserve"> Додатне информације и појашњења</w:t>
              </w:r>
              <w:r>
                <w:rPr>
                  <w:rFonts w:ascii="Arial" w:hAnsi="Arial"/>
                  <w:b/>
                  <w:sz w:val="24"/>
                  <w:szCs w:val="24"/>
                  <w:lang w:val="sr-Latn-RS"/>
                </w:rPr>
                <w:t xml:space="preserve"> </w:t>
              </w:r>
            </w:p>
          </w:sdtContent>
        </w:sdt>
      </w:tc>
      <w:tc>
        <w:tcPr>
          <w:tcW w:w="1559" w:type="dxa"/>
          <w:tcBorders>
            <w:top w:val="double" w:sz="12" w:space="0" w:color="auto"/>
            <w:bottom w:val="single" w:sz="4" w:space="0" w:color="auto"/>
          </w:tcBorders>
          <w:shd w:val="clear" w:color="auto" w:fill="CCCCCC"/>
          <w:vAlign w:val="center"/>
        </w:tcPr>
        <w:p w:rsidR="004F7DA5" w:rsidRPr="00933BCC" w:rsidRDefault="004F7DA5" w:rsidP="004F7DA5">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C074C66510C8459EA70037C1BDFC42AB"/>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4F7DA5" w:rsidRPr="00E23434" w:rsidRDefault="004F7DA5" w:rsidP="004F7DA5">
              <w:pPr>
                <w:jc w:val="center"/>
                <w:rPr>
                  <w:b/>
                  <w:lang w:val="sr-Latn-RS"/>
                </w:rPr>
              </w:pPr>
              <w:r>
                <w:rPr>
                  <w:b/>
                </w:rPr>
                <w:t>QF-G-029</w:t>
              </w:r>
            </w:p>
          </w:sdtContent>
        </w:sdt>
      </w:tc>
    </w:tr>
    <w:tr w:rsidR="004F7DA5" w:rsidRPr="00B86FF2" w:rsidTr="004F7DA5">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F7DA5" w:rsidRPr="00933BCC" w:rsidRDefault="004F7DA5" w:rsidP="004F7DA5">
          <w:pPr>
            <w:spacing w:before="30"/>
            <w:rPr>
              <w:noProof/>
            </w:rPr>
          </w:pPr>
        </w:p>
      </w:tc>
      <w:tc>
        <w:tcPr>
          <w:tcW w:w="3544" w:type="dxa"/>
          <w:vMerge/>
          <w:tcBorders>
            <w:bottom w:val="double" w:sz="12" w:space="0" w:color="auto"/>
          </w:tcBorders>
          <w:shd w:val="clear" w:color="auto" w:fill="F3F3F3"/>
          <w:vAlign w:val="center"/>
        </w:tcPr>
        <w:p w:rsidR="004F7DA5" w:rsidRPr="00933BCC" w:rsidRDefault="004F7DA5" w:rsidP="004F7DA5">
          <w:pPr>
            <w:jc w:val="center"/>
          </w:pPr>
        </w:p>
      </w:tc>
      <w:tc>
        <w:tcPr>
          <w:tcW w:w="1559" w:type="dxa"/>
          <w:tcBorders>
            <w:top w:val="single" w:sz="4" w:space="0" w:color="auto"/>
            <w:bottom w:val="double" w:sz="12" w:space="0" w:color="auto"/>
          </w:tcBorders>
          <w:shd w:val="clear" w:color="auto" w:fill="CCCCCC"/>
          <w:vAlign w:val="center"/>
        </w:tcPr>
        <w:p w:rsidR="004F7DA5" w:rsidRPr="00933BCC" w:rsidRDefault="004F7DA5" w:rsidP="004F7DA5">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F7DA5" w:rsidRPr="00552D0C" w:rsidRDefault="004F7DA5" w:rsidP="004F7DA5">
          <w:pPr>
            <w:jc w:val="center"/>
            <w:rPr>
              <w:b/>
            </w:rPr>
          </w:pPr>
          <w:r w:rsidRPr="0081700D">
            <w:rPr>
              <w:b/>
            </w:rPr>
            <w:fldChar w:fldCharType="begin"/>
          </w:r>
          <w:r w:rsidRPr="0081700D">
            <w:rPr>
              <w:b/>
            </w:rPr>
            <w:instrText xml:space="preserve"> PAGE </w:instrText>
          </w:r>
          <w:r w:rsidRPr="0081700D">
            <w:rPr>
              <w:b/>
            </w:rPr>
            <w:fldChar w:fldCharType="separate"/>
          </w:r>
          <w:r w:rsidR="006E6327">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E6327">
            <w:rPr>
              <w:b/>
              <w:noProof/>
            </w:rPr>
            <w:t>2</w:t>
          </w:r>
          <w:r w:rsidRPr="0081700D">
            <w:rPr>
              <w:b/>
            </w:rPr>
            <w:fldChar w:fldCharType="end"/>
          </w:r>
        </w:p>
      </w:tc>
    </w:tr>
  </w:tbl>
  <w:p w:rsidR="004F7DA5" w:rsidRDefault="004F7DA5">
    <w:pPr>
      <w:pStyle w:val="Header"/>
    </w:pPr>
  </w:p>
  <w:p w:rsidR="004F7DA5" w:rsidRDefault="004F7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7202"/>
    <w:rsid w:val="000300F5"/>
    <w:rsid w:val="00044500"/>
    <w:rsid w:val="0004585F"/>
    <w:rsid w:val="00051D51"/>
    <w:rsid w:val="000547E2"/>
    <w:rsid w:val="00071738"/>
    <w:rsid w:val="000775D3"/>
    <w:rsid w:val="0008435C"/>
    <w:rsid w:val="000922A0"/>
    <w:rsid w:val="000A5EE8"/>
    <w:rsid w:val="000C3D4F"/>
    <w:rsid w:val="000C4D8E"/>
    <w:rsid w:val="000C6C05"/>
    <w:rsid w:val="000F0A61"/>
    <w:rsid w:val="00120A8B"/>
    <w:rsid w:val="00131177"/>
    <w:rsid w:val="00154E5B"/>
    <w:rsid w:val="00161DB4"/>
    <w:rsid w:val="00170BB3"/>
    <w:rsid w:val="0018296D"/>
    <w:rsid w:val="001F070C"/>
    <w:rsid w:val="001F1486"/>
    <w:rsid w:val="00201791"/>
    <w:rsid w:val="0020564A"/>
    <w:rsid w:val="002070F8"/>
    <w:rsid w:val="00217E8C"/>
    <w:rsid w:val="00223224"/>
    <w:rsid w:val="002A2D9F"/>
    <w:rsid w:val="002B182D"/>
    <w:rsid w:val="002B4659"/>
    <w:rsid w:val="002C2407"/>
    <w:rsid w:val="00311D82"/>
    <w:rsid w:val="0031682F"/>
    <w:rsid w:val="00320005"/>
    <w:rsid w:val="003317EC"/>
    <w:rsid w:val="003640D5"/>
    <w:rsid w:val="0038751A"/>
    <w:rsid w:val="003F2BEA"/>
    <w:rsid w:val="003F320E"/>
    <w:rsid w:val="004052DE"/>
    <w:rsid w:val="00446AB6"/>
    <w:rsid w:val="00460E69"/>
    <w:rsid w:val="004612FD"/>
    <w:rsid w:val="0046231D"/>
    <w:rsid w:val="00471287"/>
    <w:rsid w:val="00483E4E"/>
    <w:rsid w:val="0048587D"/>
    <w:rsid w:val="004A61DF"/>
    <w:rsid w:val="004B20A0"/>
    <w:rsid w:val="004B4668"/>
    <w:rsid w:val="004C1CA3"/>
    <w:rsid w:val="004F7DA5"/>
    <w:rsid w:val="0051101B"/>
    <w:rsid w:val="00532302"/>
    <w:rsid w:val="00556634"/>
    <w:rsid w:val="005649E0"/>
    <w:rsid w:val="005B59C7"/>
    <w:rsid w:val="005D014C"/>
    <w:rsid w:val="005F421D"/>
    <w:rsid w:val="00603D2C"/>
    <w:rsid w:val="006078A2"/>
    <w:rsid w:val="00617F52"/>
    <w:rsid w:val="0062749F"/>
    <w:rsid w:val="00627566"/>
    <w:rsid w:val="00664917"/>
    <w:rsid w:val="006A2AE7"/>
    <w:rsid w:val="006A7204"/>
    <w:rsid w:val="006B1D8A"/>
    <w:rsid w:val="006B38CE"/>
    <w:rsid w:val="006E6327"/>
    <w:rsid w:val="00714B24"/>
    <w:rsid w:val="00753BB6"/>
    <w:rsid w:val="00754F8B"/>
    <w:rsid w:val="007F61D9"/>
    <w:rsid w:val="00802763"/>
    <w:rsid w:val="008031F2"/>
    <w:rsid w:val="00812250"/>
    <w:rsid w:val="00823373"/>
    <w:rsid w:val="00833B49"/>
    <w:rsid w:val="00866BB4"/>
    <w:rsid w:val="00880B15"/>
    <w:rsid w:val="008A3599"/>
    <w:rsid w:val="008A4FE4"/>
    <w:rsid w:val="008C28EE"/>
    <w:rsid w:val="008D056C"/>
    <w:rsid w:val="008D5211"/>
    <w:rsid w:val="008F52D6"/>
    <w:rsid w:val="00905C03"/>
    <w:rsid w:val="00911D08"/>
    <w:rsid w:val="009558C4"/>
    <w:rsid w:val="00955C04"/>
    <w:rsid w:val="00972BB4"/>
    <w:rsid w:val="00975013"/>
    <w:rsid w:val="00985EEF"/>
    <w:rsid w:val="00990A0E"/>
    <w:rsid w:val="009E6CE5"/>
    <w:rsid w:val="009F4C4B"/>
    <w:rsid w:val="00A20DDE"/>
    <w:rsid w:val="00A51CB8"/>
    <w:rsid w:val="00A55706"/>
    <w:rsid w:val="00A7005D"/>
    <w:rsid w:val="00A70CB7"/>
    <w:rsid w:val="00A9334D"/>
    <w:rsid w:val="00A9548A"/>
    <w:rsid w:val="00AA54F2"/>
    <w:rsid w:val="00AB3121"/>
    <w:rsid w:val="00AB57CD"/>
    <w:rsid w:val="00AC403F"/>
    <w:rsid w:val="00AF4BC3"/>
    <w:rsid w:val="00B163E4"/>
    <w:rsid w:val="00B30C16"/>
    <w:rsid w:val="00B43364"/>
    <w:rsid w:val="00B75FD0"/>
    <w:rsid w:val="00BB5173"/>
    <w:rsid w:val="00C04B2D"/>
    <w:rsid w:val="00C06ABA"/>
    <w:rsid w:val="00C16405"/>
    <w:rsid w:val="00C200E0"/>
    <w:rsid w:val="00C32ABE"/>
    <w:rsid w:val="00C34240"/>
    <w:rsid w:val="00C45350"/>
    <w:rsid w:val="00C56384"/>
    <w:rsid w:val="00C70428"/>
    <w:rsid w:val="00C74EB8"/>
    <w:rsid w:val="00C807D3"/>
    <w:rsid w:val="00C87CF3"/>
    <w:rsid w:val="00C90ED8"/>
    <w:rsid w:val="00CC7442"/>
    <w:rsid w:val="00D109F3"/>
    <w:rsid w:val="00D122B3"/>
    <w:rsid w:val="00D12CB8"/>
    <w:rsid w:val="00D14916"/>
    <w:rsid w:val="00D305E2"/>
    <w:rsid w:val="00D97D88"/>
    <w:rsid w:val="00DB25EE"/>
    <w:rsid w:val="00DD31A0"/>
    <w:rsid w:val="00DD6369"/>
    <w:rsid w:val="00E06F59"/>
    <w:rsid w:val="00E173B4"/>
    <w:rsid w:val="00E323DC"/>
    <w:rsid w:val="00E450F3"/>
    <w:rsid w:val="00E61B0F"/>
    <w:rsid w:val="00E645C7"/>
    <w:rsid w:val="00E67599"/>
    <w:rsid w:val="00E912CB"/>
    <w:rsid w:val="00EB53F8"/>
    <w:rsid w:val="00ED75CE"/>
    <w:rsid w:val="00F33CFB"/>
    <w:rsid w:val="00F514F8"/>
    <w:rsid w:val="00F75895"/>
    <w:rsid w:val="00FC01E0"/>
    <w:rsid w:val="00FE0AD3"/>
    <w:rsid w:val="00FE1A75"/>
    <w:rsid w:val="00FE2394"/>
    <w:rsid w:val="00FE7473"/>
    <w:rsid w:val="00FF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01823845">
      <w:bodyDiv w:val="1"/>
      <w:marLeft w:val="0"/>
      <w:marRight w:val="0"/>
      <w:marTop w:val="0"/>
      <w:marBottom w:val="0"/>
      <w:divBdr>
        <w:top w:val="none" w:sz="0" w:space="0" w:color="auto"/>
        <w:left w:val="none" w:sz="0" w:space="0" w:color="auto"/>
        <w:bottom w:val="none" w:sz="0" w:space="0" w:color="auto"/>
        <w:right w:val="none" w:sz="0" w:space="0" w:color="auto"/>
      </w:divBdr>
    </w:div>
    <w:div w:id="1723409510">
      <w:bodyDiv w:val="1"/>
      <w:marLeft w:val="0"/>
      <w:marRight w:val="0"/>
      <w:marTop w:val="0"/>
      <w:marBottom w:val="0"/>
      <w:divBdr>
        <w:top w:val="none" w:sz="0" w:space="0" w:color="auto"/>
        <w:left w:val="none" w:sz="0" w:space="0" w:color="auto"/>
        <w:bottom w:val="none" w:sz="0" w:space="0" w:color="auto"/>
        <w:right w:val="none" w:sz="0" w:space="0" w:color="auto"/>
      </w:divBdr>
    </w:div>
    <w:div w:id="190841372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0CF9C09A64D8EABD757BFF276C4C3"/>
        <w:category>
          <w:name w:val="General"/>
          <w:gallery w:val="placeholder"/>
        </w:category>
        <w:types>
          <w:type w:val="bbPlcHdr"/>
        </w:types>
        <w:behaviors>
          <w:behavior w:val="content"/>
        </w:behaviors>
        <w:guid w:val="{B56F7BD5-D7B1-49F3-BE06-649694255EF5}"/>
      </w:docPartPr>
      <w:docPartBody>
        <w:p w:rsidR="00BF36A6" w:rsidRDefault="000164EB" w:rsidP="000164EB">
          <w:pPr>
            <w:pStyle w:val="3290CF9C09A64D8EABD757BFF276C4C3"/>
          </w:pPr>
          <w:r w:rsidRPr="00975745">
            <w:rPr>
              <w:rStyle w:val="PlaceholderText"/>
            </w:rPr>
            <w:t>[Title]</w:t>
          </w:r>
        </w:p>
      </w:docPartBody>
    </w:docPart>
    <w:docPart>
      <w:docPartPr>
        <w:name w:val="C074C66510C8459EA70037C1BDFC42AB"/>
        <w:category>
          <w:name w:val="General"/>
          <w:gallery w:val="placeholder"/>
        </w:category>
        <w:types>
          <w:type w:val="bbPlcHdr"/>
        </w:types>
        <w:behaviors>
          <w:behavior w:val="content"/>
        </w:behaviors>
        <w:guid w:val="{94C0D73A-2F4D-4846-8C60-40195092C07B}"/>
      </w:docPartPr>
      <w:docPartBody>
        <w:p w:rsidR="00BF36A6" w:rsidRDefault="000164EB" w:rsidP="000164EB">
          <w:pPr>
            <w:pStyle w:val="C074C66510C8459EA70037C1BDFC42AB"/>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EB"/>
    <w:rsid w:val="000164EB"/>
    <w:rsid w:val="00236010"/>
    <w:rsid w:val="006C30AB"/>
    <w:rsid w:val="0076213F"/>
    <w:rsid w:val="00AB4AFD"/>
    <w:rsid w:val="00AC3FA1"/>
    <w:rsid w:val="00B03C4D"/>
    <w:rsid w:val="00BF36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03A9-A9D0-40E4-BB11-6F2E45D5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Додатне информације и појашњења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Додатне информације и појашњења </dc:title>
  <dc:creator>Veljko Kovacevic</dc:creator>
  <cp:lastModifiedBy>Srdjan Žunić</cp:lastModifiedBy>
  <cp:revision>36</cp:revision>
  <cp:lastPrinted>2016-09-07T10:51:00Z</cp:lastPrinted>
  <dcterms:created xsi:type="dcterms:W3CDTF">2015-08-31T09:45:00Z</dcterms:created>
  <dcterms:modified xsi:type="dcterms:W3CDTF">2016-09-07T11:25:00Z</dcterms:modified>
</cp:coreProperties>
</file>