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Cyrl-RS"/>
        </w:rPr>
      </w:pPr>
    </w:p>
    <w:p w:rsidR="00A2356D" w:rsidRDefault="00A2356D" w:rsidP="00F717AF">
      <w:pPr>
        <w:pStyle w:val="BodyText"/>
        <w:rPr>
          <w:rFonts w:ascii="Arial" w:hAnsi="Arial" w:cs="Arial"/>
          <w:sz w:val="22"/>
          <w:szCs w:val="22"/>
          <w:lang w:val="sr-Cyrl-RS"/>
        </w:rPr>
      </w:pPr>
    </w:p>
    <w:p w:rsidR="00A2356D" w:rsidRDefault="00A2356D" w:rsidP="00F717AF">
      <w:pPr>
        <w:pStyle w:val="BodyText"/>
        <w:rPr>
          <w:rFonts w:ascii="Arial" w:hAnsi="Arial" w:cs="Arial"/>
          <w:sz w:val="22"/>
          <w:szCs w:val="22"/>
          <w:lang w:val="sr-Cyrl-RS"/>
        </w:rPr>
      </w:pPr>
    </w:p>
    <w:p w:rsidR="00A2356D" w:rsidRPr="00A2356D" w:rsidRDefault="00A2356D"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Default="00C6690C" w:rsidP="00F717AF">
      <w:pPr>
        <w:pStyle w:val="Title"/>
        <w:jc w:val="left"/>
        <w:rPr>
          <w:rFonts w:ascii="Arial" w:hAnsi="Arial" w:cs="Arial"/>
          <w:b w:val="0"/>
          <w:sz w:val="22"/>
          <w:szCs w:val="22"/>
          <w:lang w:val="sr-Cyrl-RS"/>
        </w:rPr>
      </w:pPr>
    </w:p>
    <w:p w:rsidR="00A2356D" w:rsidRDefault="00A2356D" w:rsidP="00A2356D">
      <w:pPr>
        <w:pStyle w:val="Subtitle"/>
        <w:rPr>
          <w:lang w:val="sr-Cyrl-RS"/>
        </w:rPr>
      </w:pPr>
    </w:p>
    <w:p w:rsidR="00A2356D" w:rsidRDefault="00A2356D" w:rsidP="00A2356D">
      <w:pPr>
        <w:pStyle w:val="BodyText"/>
        <w:rPr>
          <w:lang w:val="sr-Cyrl-RS"/>
        </w:rPr>
      </w:pPr>
    </w:p>
    <w:p w:rsidR="00A2356D" w:rsidRDefault="00A2356D" w:rsidP="00A2356D">
      <w:pPr>
        <w:pStyle w:val="BodyText"/>
        <w:rPr>
          <w:lang w:val="sr-Cyrl-RS"/>
        </w:rPr>
      </w:pPr>
    </w:p>
    <w:p w:rsidR="00A2356D" w:rsidRDefault="00A2356D" w:rsidP="00A2356D">
      <w:pPr>
        <w:pStyle w:val="BodyText"/>
        <w:rPr>
          <w:lang w:val="sr-Cyrl-RS"/>
        </w:rPr>
      </w:pPr>
    </w:p>
    <w:p w:rsidR="00A2356D" w:rsidRDefault="00A2356D" w:rsidP="00A2356D">
      <w:pPr>
        <w:pStyle w:val="BodyText"/>
        <w:rPr>
          <w:lang w:val="sr-Cyrl-RS"/>
        </w:rPr>
      </w:pPr>
    </w:p>
    <w:p w:rsidR="00A2356D" w:rsidRPr="00A2356D" w:rsidRDefault="00A2356D" w:rsidP="00A2356D">
      <w:pPr>
        <w:pStyle w:val="BodyText"/>
        <w:rPr>
          <w:lang w:val="sr-Cyrl-RS"/>
        </w:rPr>
      </w:pPr>
    </w:p>
    <w:p w:rsidR="00C6690C" w:rsidRPr="00295D8C" w:rsidRDefault="00C6690C" w:rsidP="00F717AF">
      <w:pPr>
        <w:rPr>
          <w:rFonts w:ascii="Arial" w:hAnsi="Arial" w:cs="Arial"/>
          <w:sz w:val="22"/>
          <w:szCs w:val="22"/>
        </w:rPr>
      </w:pPr>
    </w:p>
    <w:p w:rsidR="00C6690C" w:rsidRPr="007D115B" w:rsidRDefault="008419A4" w:rsidP="00A2356D">
      <w:pPr>
        <w:jc w:val="center"/>
        <w:rPr>
          <w:rFonts w:ascii="Arial" w:hAnsi="Arial" w:cs="Arial"/>
          <w:b/>
          <w:sz w:val="22"/>
          <w:szCs w:val="22"/>
          <w:lang w:val="sr-Cyrl-RS"/>
        </w:rPr>
      </w:pPr>
      <w:r>
        <w:rPr>
          <w:rFonts w:ascii="Arial" w:hAnsi="Arial" w:cs="Arial"/>
          <w:b/>
          <w:i/>
          <w:sz w:val="22"/>
          <w:szCs w:val="22"/>
          <w:lang w:val="sr-Cyrl-RS"/>
        </w:rPr>
        <w:t>ПРВА</w:t>
      </w:r>
      <w:r w:rsidR="00C6690C" w:rsidRPr="00CB6BBF">
        <w:rPr>
          <w:rFonts w:ascii="Arial" w:hAnsi="Arial" w:cs="Arial"/>
          <w:b/>
          <w:i/>
          <w:sz w:val="22"/>
          <w:szCs w:val="22"/>
        </w:rPr>
        <w:t xml:space="preserve"> </w:t>
      </w:r>
      <w:r w:rsidR="007D115B">
        <w:rPr>
          <w:rFonts w:ascii="Arial" w:hAnsi="Arial" w:cs="Arial"/>
          <w:b/>
          <w:sz w:val="22"/>
          <w:szCs w:val="22"/>
          <w:lang w:val="sr-Cyrl-RS"/>
        </w:rPr>
        <w:t>ДОПУНА</w:t>
      </w:r>
    </w:p>
    <w:p w:rsidR="00C6690C" w:rsidRPr="00CB6BBF" w:rsidRDefault="00C6690C" w:rsidP="00A2356D">
      <w:pPr>
        <w:jc w:val="center"/>
        <w:rPr>
          <w:rFonts w:ascii="Arial" w:hAnsi="Arial" w:cs="Arial"/>
          <w:sz w:val="22"/>
          <w:szCs w:val="22"/>
        </w:rPr>
      </w:pPr>
    </w:p>
    <w:p w:rsidR="00C6690C" w:rsidRPr="00CB6BBF" w:rsidRDefault="00C6690C" w:rsidP="00A2356D">
      <w:pPr>
        <w:pStyle w:val="BodyText"/>
        <w:jc w:val="center"/>
        <w:rPr>
          <w:rFonts w:ascii="Arial" w:hAnsi="Arial" w:cs="Arial"/>
          <w:sz w:val="22"/>
          <w:szCs w:val="22"/>
        </w:rPr>
      </w:pPr>
      <w:r w:rsidRPr="00CB6BBF">
        <w:rPr>
          <w:rFonts w:ascii="Arial" w:hAnsi="Arial" w:cs="Arial"/>
          <w:sz w:val="22"/>
          <w:szCs w:val="22"/>
        </w:rPr>
        <w:t>КОНКУРСНЕ ДОКУМЕНТАЦИЈЕ</w:t>
      </w:r>
    </w:p>
    <w:p w:rsidR="00C6690C" w:rsidRPr="00CB6BBF" w:rsidRDefault="00C6690C" w:rsidP="00A2356D">
      <w:pPr>
        <w:pStyle w:val="BodyText"/>
        <w:jc w:val="center"/>
        <w:rPr>
          <w:rFonts w:ascii="Arial" w:hAnsi="Arial" w:cs="Arial"/>
          <w:sz w:val="22"/>
          <w:szCs w:val="22"/>
        </w:rPr>
      </w:pPr>
    </w:p>
    <w:p w:rsidR="00C6690C" w:rsidRPr="00CB6BBF" w:rsidRDefault="00C6690C" w:rsidP="00A2356D">
      <w:pPr>
        <w:pStyle w:val="BodyText"/>
        <w:jc w:val="center"/>
        <w:rPr>
          <w:rFonts w:ascii="Arial" w:hAnsi="Arial" w:cs="Arial"/>
          <w:sz w:val="22"/>
          <w:szCs w:val="22"/>
        </w:rPr>
      </w:pPr>
      <w:r w:rsidRPr="00CB6BBF">
        <w:rPr>
          <w:rFonts w:ascii="Arial" w:hAnsi="Arial" w:cs="Arial"/>
          <w:sz w:val="22"/>
          <w:szCs w:val="22"/>
        </w:rPr>
        <w:t xml:space="preserve">ЗА ЈАВНУ НАБАВКУ </w:t>
      </w:r>
      <w:r w:rsidRPr="00CB6BBF">
        <w:rPr>
          <w:rFonts w:ascii="Arial" w:hAnsi="Arial" w:cs="Arial"/>
          <w:i/>
          <w:sz w:val="22"/>
          <w:szCs w:val="22"/>
        </w:rPr>
        <w:t>ДОБАРА</w:t>
      </w:r>
    </w:p>
    <w:p w:rsidR="00C6690C" w:rsidRPr="00CB6BBF" w:rsidRDefault="00C6690C" w:rsidP="00A2356D">
      <w:pPr>
        <w:pStyle w:val="BodyText"/>
        <w:jc w:val="center"/>
        <w:rPr>
          <w:rFonts w:ascii="Arial" w:hAnsi="Arial" w:cs="Arial"/>
          <w:sz w:val="22"/>
          <w:szCs w:val="22"/>
        </w:rPr>
      </w:pPr>
    </w:p>
    <w:p w:rsidR="00A2356D" w:rsidRDefault="007D115B" w:rsidP="00A2356D">
      <w:pPr>
        <w:pStyle w:val="BodyText"/>
        <w:jc w:val="center"/>
        <w:rPr>
          <w:rFonts w:ascii="Arial" w:hAnsi="Arial" w:cs="Arial"/>
          <w:sz w:val="22"/>
          <w:szCs w:val="22"/>
          <w:lang w:val="sr-Cyrl-RS"/>
        </w:rPr>
      </w:pPr>
      <w:r>
        <w:rPr>
          <w:rFonts w:ascii="Arial" w:hAnsi="Arial" w:cs="Arial"/>
          <w:sz w:val="22"/>
          <w:szCs w:val="22"/>
          <w:lang w:val="sr-Cyrl-RS"/>
        </w:rPr>
        <w:t>-</w:t>
      </w:r>
      <w:r w:rsidRPr="007D115B">
        <w:rPr>
          <w:rFonts w:ascii="Arial" w:hAnsi="Arial" w:cs="Arial"/>
          <w:sz w:val="22"/>
          <w:szCs w:val="22"/>
        </w:rPr>
        <w:t>У ДРУГОЈ ФАЗИ КВАЛИФИКАЦИОНОГ ПОСТУПКА</w:t>
      </w:r>
      <w:r>
        <w:rPr>
          <w:rFonts w:ascii="Arial" w:hAnsi="Arial" w:cs="Arial"/>
          <w:sz w:val="22"/>
          <w:szCs w:val="22"/>
          <w:lang w:val="sr-Cyrl-RS"/>
        </w:rPr>
        <w:t xml:space="preserve"> </w:t>
      </w:r>
      <w:r w:rsidR="00A2356D">
        <w:rPr>
          <w:rFonts w:ascii="Arial" w:hAnsi="Arial" w:cs="Arial"/>
          <w:sz w:val="22"/>
          <w:szCs w:val="22"/>
          <w:lang w:val="sr-Cyrl-RS"/>
        </w:rPr>
        <w:t>–</w:t>
      </w:r>
    </w:p>
    <w:p w:rsidR="00C6690C" w:rsidRPr="007D115B" w:rsidRDefault="00A2356D" w:rsidP="00A2356D">
      <w:pPr>
        <w:pStyle w:val="BodyText"/>
        <w:ind w:left="2160" w:firstLine="720"/>
        <w:rPr>
          <w:rFonts w:ascii="Arial" w:hAnsi="Arial" w:cs="Arial"/>
          <w:sz w:val="22"/>
          <w:szCs w:val="22"/>
          <w:lang w:val="sr-Cyrl-RS"/>
        </w:rPr>
      </w:pPr>
      <w:r>
        <w:rPr>
          <w:rFonts w:ascii="Arial" w:hAnsi="Arial" w:cs="Arial"/>
          <w:sz w:val="22"/>
          <w:szCs w:val="22"/>
          <w:lang w:val="sr-Cyrl-RS"/>
        </w:rPr>
        <w:t xml:space="preserve">       набавка Бунарских пумпи ТЕНТ Б</w:t>
      </w:r>
    </w:p>
    <w:p w:rsidR="00C6690C" w:rsidRPr="00295D8C" w:rsidRDefault="00C6690C" w:rsidP="00A2356D">
      <w:pPr>
        <w:pStyle w:val="BodyText"/>
        <w:jc w:val="center"/>
        <w:rPr>
          <w:rFonts w:ascii="Arial" w:hAnsi="Arial" w:cs="Arial"/>
          <w:sz w:val="22"/>
          <w:szCs w:val="22"/>
        </w:rPr>
      </w:pPr>
    </w:p>
    <w:p w:rsidR="00C6690C" w:rsidRPr="00295D8C" w:rsidRDefault="00C6690C" w:rsidP="00A2356D">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48190E" w:rsidRPr="00896688">
        <w:rPr>
          <w:rFonts w:ascii="Arial" w:hAnsi="Arial" w:cs="Arial"/>
          <w:b/>
          <w:sz w:val="22"/>
          <w:szCs w:val="22"/>
        </w:rPr>
        <w:t>3000/0</w:t>
      </w:r>
      <w:r w:rsidR="00B150AA">
        <w:rPr>
          <w:rFonts w:ascii="Arial" w:hAnsi="Arial" w:cs="Arial"/>
          <w:b/>
          <w:sz w:val="22"/>
          <w:szCs w:val="22"/>
          <w:lang w:val="sr-Cyrl-RS"/>
        </w:rPr>
        <w:t>628</w:t>
      </w:r>
      <w:r w:rsidR="0048190E" w:rsidRPr="00896688">
        <w:rPr>
          <w:rFonts w:ascii="Arial" w:hAnsi="Arial" w:cs="Arial"/>
          <w:b/>
          <w:sz w:val="22"/>
          <w:szCs w:val="22"/>
        </w:rPr>
        <w:t>/2016</w:t>
      </w:r>
      <w:r w:rsidR="0048190E" w:rsidRPr="00896688">
        <w:rPr>
          <w:rFonts w:ascii="Arial" w:hAnsi="Arial" w:cs="Arial"/>
          <w:b/>
          <w:sz w:val="22"/>
          <w:szCs w:val="22"/>
          <w:lang w:val="sr-Cyrl-RS"/>
        </w:rPr>
        <w:t xml:space="preserve"> (</w:t>
      </w:r>
      <w:r w:rsidR="00B150AA">
        <w:rPr>
          <w:rFonts w:ascii="Arial" w:hAnsi="Arial" w:cs="Arial"/>
          <w:b/>
          <w:sz w:val="22"/>
          <w:szCs w:val="22"/>
          <w:lang w:val="sr-Cyrl-RS"/>
        </w:rPr>
        <w:t>13</w:t>
      </w:r>
      <w:r w:rsidR="0048190E" w:rsidRPr="00896688">
        <w:rPr>
          <w:rFonts w:ascii="Arial" w:hAnsi="Arial" w:cs="Arial"/>
          <w:b/>
          <w:sz w:val="22"/>
          <w:szCs w:val="22"/>
          <w:lang w:val="sr-Cyrl-RS"/>
        </w:rPr>
        <w:t>3</w:t>
      </w:r>
      <w:r w:rsidR="0048190E">
        <w:rPr>
          <w:rFonts w:ascii="Arial" w:hAnsi="Arial" w:cs="Arial"/>
          <w:b/>
          <w:sz w:val="22"/>
          <w:szCs w:val="22"/>
          <w:lang w:val="sr-Cyrl-RS"/>
        </w:rPr>
        <w:t>1</w:t>
      </w:r>
      <w:r w:rsidR="0048190E" w:rsidRPr="00896688">
        <w:rPr>
          <w:rFonts w:ascii="Arial" w:hAnsi="Arial" w:cs="Arial"/>
          <w:b/>
          <w:sz w:val="22"/>
          <w:szCs w:val="22"/>
          <w:lang w:val="sr-Cyrl-RS"/>
        </w:rPr>
        <w:t>/2016)</w:t>
      </w:r>
    </w:p>
    <w:p w:rsidR="00C6690C" w:rsidRPr="00295D8C" w:rsidRDefault="00C6690C" w:rsidP="00A2356D">
      <w:pPr>
        <w:pStyle w:val="BodyText"/>
        <w:jc w:val="center"/>
        <w:rPr>
          <w:rFonts w:ascii="Arial" w:hAnsi="Arial" w:cs="Arial"/>
          <w:sz w:val="22"/>
          <w:szCs w:val="22"/>
        </w:rPr>
      </w:pPr>
    </w:p>
    <w:p w:rsidR="00C6690C" w:rsidRPr="00295D8C" w:rsidRDefault="00C6690C" w:rsidP="00A2356D">
      <w:pPr>
        <w:pStyle w:val="BodyText"/>
        <w:jc w:val="center"/>
        <w:rPr>
          <w:rFonts w:ascii="Arial" w:hAnsi="Arial" w:cs="Arial"/>
          <w:sz w:val="22"/>
          <w:szCs w:val="22"/>
        </w:rPr>
      </w:pPr>
      <w:r w:rsidRPr="00295D8C">
        <w:rPr>
          <w:rFonts w:ascii="Arial" w:hAnsi="Arial" w:cs="Arial"/>
          <w:sz w:val="22"/>
          <w:szCs w:val="22"/>
        </w:rPr>
        <w:t xml:space="preserve">(број </w:t>
      </w:r>
      <w:r w:rsidR="00196C97">
        <w:rPr>
          <w:rFonts w:ascii="Arial" w:hAnsi="Arial"/>
          <w:lang w:val="sr-Cyrl-RS"/>
        </w:rPr>
        <w:t>5364-Е.03.02-298124/17</w:t>
      </w:r>
      <w:bookmarkStart w:id="0" w:name="_GoBack"/>
      <w:bookmarkEnd w:id="0"/>
      <w:r w:rsidR="00B150AA">
        <w:rPr>
          <w:rFonts w:ascii="Arial" w:hAnsi="Arial"/>
          <w:lang w:val="sr-Cyrl-RS"/>
        </w:rPr>
        <w:t xml:space="preserve">-2016 </w:t>
      </w:r>
      <w:r w:rsidRPr="00295D8C">
        <w:rPr>
          <w:rFonts w:ascii="Arial" w:hAnsi="Arial" w:cs="Arial"/>
          <w:sz w:val="22"/>
          <w:szCs w:val="22"/>
        </w:rPr>
        <w:t xml:space="preserve"> од </w:t>
      </w:r>
      <w:r w:rsidR="00B150AA">
        <w:rPr>
          <w:rFonts w:ascii="Arial" w:hAnsi="Arial" w:cs="Arial"/>
          <w:sz w:val="22"/>
          <w:szCs w:val="22"/>
          <w:lang w:val="sr-Cyrl-RS"/>
        </w:rPr>
        <w:t>05.09</w:t>
      </w:r>
      <w:r w:rsidR="00625D2B">
        <w:rPr>
          <w:rFonts w:ascii="Arial" w:hAnsi="Arial" w:cs="Arial"/>
          <w:sz w:val="22"/>
          <w:szCs w:val="22"/>
          <w:lang w:val="sr-Cyrl-RS"/>
        </w:rPr>
        <w:t>.201</w:t>
      </w:r>
      <w:r w:rsidR="008419A4">
        <w:rPr>
          <w:rFonts w:ascii="Arial" w:hAnsi="Arial" w:cs="Arial"/>
          <w:sz w:val="22"/>
          <w:szCs w:val="22"/>
          <w:lang w:val="sr-Cyrl-RS"/>
        </w:rPr>
        <w:t>6</w:t>
      </w:r>
      <w:r w:rsidRPr="00295D8C">
        <w:rPr>
          <w:rFonts w:ascii="Arial" w:hAnsi="Arial" w:cs="Arial"/>
          <w:sz w:val="22"/>
          <w:szCs w:val="22"/>
        </w:rPr>
        <w:t>. године)</w:t>
      </w:r>
    </w:p>
    <w:p w:rsidR="00C6690C" w:rsidRPr="00295D8C" w:rsidRDefault="00C6690C" w:rsidP="00A2356D">
      <w:pPr>
        <w:pStyle w:val="BodyText"/>
        <w:jc w:val="center"/>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FF6784" w:rsidP="00F717AF">
      <w:pPr>
        <w:jc w:val="center"/>
        <w:rPr>
          <w:rFonts w:ascii="Arial" w:hAnsi="Arial" w:cs="Arial"/>
          <w:i/>
          <w:sz w:val="22"/>
          <w:szCs w:val="22"/>
        </w:rPr>
      </w:pPr>
      <w:r>
        <w:rPr>
          <w:rFonts w:ascii="Arial" w:hAnsi="Arial" w:cs="Arial"/>
          <w:i/>
          <w:sz w:val="22"/>
          <w:szCs w:val="22"/>
          <w:lang w:val="sr-Cyrl-RS"/>
        </w:rPr>
        <w:t>Обреновац</w:t>
      </w:r>
      <w:r w:rsidR="00B150AA">
        <w:rPr>
          <w:rFonts w:ascii="Arial" w:hAnsi="Arial" w:cs="Arial"/>
          <w:i/>
          <w:sz w:val="22"/>
          <w:szCs w:val="22"/>
          <w:lang w:val="sr-Cyrl-RS"/>
        </w:rPr>
        <w:t xml:space="preserve">    </w:t>
      </w:r>
      <w:r w:rsidR="00E07723" w:rsidRPr="00295D8C">
        <w:rPr>
          <w:rFonts w:ascii="Arial" w:hAnsi="Arial" w:cs="Arial"/>
          <w:i/>
          <w:sz w:val="22"/>
          <w:szCs w:val="22"/>
        </w:rPr>
        <w:t>20</w:t>
      </w:r>
      <w:r>
        <w:rPr>
          <w:rFonts w:ascii="Arial" w:hAnsi="Arial" w:cs="Arial"/>
          <w:i/>
          <w:sz w:val="22"/>
          <w:szCs w:val="22"/>
          <w:lang w:val="sr-Cyrl-RS"/>
        </w:rPr>
        <w:t>1</w:t>
      </w:r>
      <w:r w:rsidR="008419A4">
        <w:rPr>
          <w:rFonts w:ascii="Arial" w:hAnsi="Arial" w:cs="Arial"/>
          <w:i/>
          <w:sz w:val="22"/>
          <w:szCs w:val="22"/>
          <w:lang w:val="sr-Cyrl-RS"/>
        </w:rPr>
        <w:t>6</w:t>
      </w:r>
      <w:r w:rsidR="00C6690C" w:rsidRPr="00295D8C">
        <w:rPr>
          <w:rFonts w:ascii="Arial" w:hAnsi="Arial" w:cs="Arial"/>
          <w:i/>
          <w:sz w:val="22"/>
          <w:szCs w:val="22"/>
        </w:rPr>
        <w:t>. године</w:t>
      </w:r>
    </w:p>
    <w:p w:rsidR="00C6690C" w:rsidRDefault="00C6690C" w:rsidP="008C280E">
      <w:pPr>
        <w:pStyle w:val="BodyText"/>
        <w:rPr>
          <w:rFonts w:ascii="Arial" w:hAnsi="Arial" w:cs="Arial"/>
          <w:sz w:val="22"/>
          <w:szCs w:val="22"/>
          <w:lang w:val="sr-Cyrl-RS"/>
        </w:rPr>
      </w:pPr>
    </w:p>
    <w:p w:rsidR="008C280E" w:rsidRDefault="008C280E" w:rsidP="008C280E">
      <w:pPr>
        <w:pStyle w:val="BodyText"/>
        <w:rPr>
          <w:rFonts w:ascii="Arial" w:hAnsi="Arial" w:cs="Arial"/>
          <w:sz w:val="22"/>
          <w:szCs w:val="22"/>
          <w:lang w:val="sr-Cyrl-RS"/>
        </w:rPr>
      </w:pPr>
    </w:p>
    <w:p w:rsidR="008C280E" w:rsidRDefault="008C280E" w:rsidP="008C280E">
      <w:pPr>
        <w:pStyle w:val="BodyText"/>
        <w:rPr>
          <w:rFonts w:ascii="Arial" w:hAnsi="Arial" w:cs="Arial"/>
          <w:sz w:val="22"/>
          <w:szCs w:val="22"/>
          <w:lang w:val="sr-Cyrl-RS"/>
        </w:rPr>
      </w:pPr>
    </w:p>
    <w:p w:rsidR="008C280E" w:rsidRPr="008C280E" w:rsidRDefault="008C280E" w:rsidP="008C280E">
      <w:pPr>
        <w:pStyle w:val="BodyText"/>
        <w:rPr>
          <w:rFonts w:ascii="Arial" w:hAnsi="Arial" w:cs="Arial"/>
          <w:color w:val="000000"/>
          <w:kern w:val="2"/>
          <w:sz w:val="22"/>
          <w:szCs w:val="22"/>
          <w:lang w:val="sr-Cyrl-RS"/>
        </w:rPr>
      </w:pPr>
    </w:p>
    <w:p w:rsidR="00A2356D" w:rsidRDefault="00A2356D" w:rsidP="00897B7E">
      <w:pPr>
        <w:spacing w:line="100" w:lineRule="atLeast"/>
        <w:jc w:val="both"/>
        <w:rPr>
          <w:rFonts w:ascii="Arial" w:hAnsi="Arial" w:cs="Arial"/>
          <w:color w:val="000000"/>
          <w:kern w:val="2"/>
          <w:sz w:val="22"/>
          <w:szCs w:val="22"/>
          <w:lang w:val="sr-Cyrl-RS"/>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8C280E" w:rsidRDefault="00C6690C" w:rsidP="00F717AF">
      <w:pPr>
        <w:pStyle w:val="BodyText"/>
        <w:rPr>
          <w:rFonts w:ascii="Arial" w:hAnsi="Arial" w:cs="Arial"/>
          <w:b/>
          <w:spacing w:val="80"/>
          <w:sz w:val="22"/>
          <w:szCs w:val="22"/>
          <w:lang w:val="sr-Cyrl-RS"/>
        </w:rPr>
      </w:pPr>
    </w:p>
    <w:p w:rsidR="00C6690C" w:rsidRPr="00295D8C" w:rsidRDefault="00254E74" w:rsidP="00F717AF">
      <w:pPr>
        <w:pStyle w:val="BodyText"/>
        <w:jc w:val="center"/>
        <w:rPr>
          <w:rFonts w:ascii="Arial" w:hAnsi="Arial" w:cs="Arial"/>
          <w:b/>
          <w:spacing w:val="80"/>
          <w:sz w:val="22"/>
          <w:szCs w:val="22"/>
        </w:rPr>
      </w:pPr>
      <w:r>
        <w:rPr>
          <w:rFonts w:ascii="Arial" w:hAnsi="Arial" w:cs="Arial"/>
          <w:b/>
          <w:i/>
          <w:spacing w:val="80"/>
          <w:sz w:val="22"/>
          <w:szCs w:val="22"/>
          <w:lang w:val="sr-Cyrl-RS"/>
        </w:rPr>
        <w:t>ПРВУ</w:t>
      </w:r>
      <w:r w:rsidR="00FF6FE5">
        <w:rPr>
          <w:rFonts w:ascii="Arial" w:hAnsi="Arial" w:cs="Arial"/>
          <w:b/>
          <w:i/>
          <w:spacing w:val="80"/>
          <w:sz w:val="22"/>
          <w:szCs w:val="22"/>
          <w:lang w:val="sr-Cyrl-RS"/>
        </w:rPr>
        <w:t xml:space="preserve"> </w:t>
      </w:r>
      <w:r w:rsidR="0048190E">
        <w:rPr>
          <w:rFonts w:ascii="Arial" w:hAnsi="Arial" w:cs="Arial"/>
          <w:b/>
          <w:spacing w:val="80"/>
          <w:sz w:val="22"/>
          <w:szCs w:val="22"/>
          <w:lang w:val="sr-Cyrl-RS"/>
        </w:rPr>
        <w:t>ИЗМЕНУ</w:t>
      </w:r>
      <w:r w:rsidR="00C6690C" w:rsidRPr="00295D8C">
        <w:rPr>
          <w:rFonts w:ascii="Arial" w:hAnsi="Arial" w:cs="Arial"/>
          <w:b/>
          <w:spacing w:val="80"/>
          <w:sz w:val="22"/>
          <w:szCs w:val="22"/>
        </w:rPr>
        <w:t xml:space="preserve">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7D115B">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FF6784">
        <w:rPr>
          <w:rFonts w:ascii="Arial" w:hAnsi="Arial" w:cs="Arial"/>
          <w:sz w:val="22"/>
          <w:szCs w:val="22"/>
          <w:lang w:val="ru-RU"/>
        </w:rPr>
        <w:t xml:space="preserve">добара </w:t>
      </w:r>
      <w:r w:rsidR="00896688" w:rsidRPr="00896688">
        <w:rPr>
          <w:rFonts w:ascii="Arial" w:hAnsi="Arial" w:cs="Arial"/>
          <w:b/>
          <w:sz w:val="22"/>
          <w:szCs w:val="22"/>
        </w:rPr>
        <w:t>3000/0</w:t>
      </w:r>
      <w:r w:rsidR="00B150AA">
        <w:rPr>
          <w:rFonts w:ascii="Arial" w:hAnsi="Arial" w:cs="Arial"/>
          <w:b/>
          <w:sz w:val="22"/>
          <w:szCs w:val="22"/>
          <w:lang w:val="sr-Cyrl-RS"/>
        </w:rPr>
        <w:t>628</w:t>
      </w:r>
      <w:r w:rsidR="00896688" w:rsidRPr="00896688">
        <w:rPr>
          <w:rFonts w:ascii="Arial" w:hAnsi="Arial" w:cs="Arial"/>
          <w:b/>
          <w:sz w:val="22"/>
          <w:szCs w:val="22"/>
        </w:rPr>
        <w:t>/2016</w:t>
      </w:r>
      <w:r w:rsidR="00896688" w:rsidRPr="00896688">
        <w:rPr>
          <w:rFonts w:ascii="Arial" w:hAnsi="Arial" w:cs="Arial"/>
          <w:b/>
          <w:sz w:val="22"/>
          <w:szCs w:val="22"/>
          <w:lang w:val="sr-Cyrl-RS"/>
        </w:rPr>
        <w:t xml:space="preserve"> (</w:t>
      </w:r>
      <w:r w:rsidR="00B150AA">
        <w:rPr>
          <w:rFonts w:ascii="Arial" w:hAnsi="Arial" w:cs="Arial"/>
          <w:b/>
          <w:sz w:val="22"/>
          <w:szCs w:val="22"/>
          <w:lang w:val="sr-Cyrl-RS"/>
        </w:rPr>
        <w:t>13</w:t>
      </w:r>
      <w:r w:rsidR="00896688" w:rsidRPr="00896688">
        <w:rPr>
          <w:rFonts w:ascii="Arial" w:hAnsi="Arial" w:cs="Arial"/>
          <w:b/>
          <w:sz w:val="22"/>
          <w:szCs w:val="22"/>
          <w:lang w:val="sr-Cyrl-RS"/>
        </w:rPr>
        <w:t>3</w:t>
      </w:r>
      <w:r w:rsidR="007F0383">
        <w:rPr>
          <w:rFonts w:ascii="Arial" w:hAnsi="Arial" w:cs="Arial"/>
          <w:b/>
          <w:sz w:val="22"/>
          <w:szCs w:val="22"/>
          <w:lang w:val="sr-Cyrl-RS"/>
        </w:rPr>
        <w:t>1</w:t>
      </w:r>
      <w:r w:rsidR="00896688" w:rsidRPr="00896688">
        <w:rPr>
          <w:rFonts w:ascii="Arial" w:hAnsi="Arial" w:cs="Arial"/>
          <w:b/>
          <w:sz w:val="22"/>
          <w:szCs w:val="22"/>
          <w:lang w:val="sr-Cyrl-RS"/>
        </w:rPr>
        <w:t>/2016)</w:t>
      </w:r>
    </w:p>
    <w:p w:rsidR="00896688" w:rsidRPr="00896688" w:rsidRDefault="00C6690C" w:rsidP="008C280E">
      <w:pPr>
        <w:jc w:val="center"/>
        <w:rPr>
          <w:rFonts w:ascii="Arial" w:hAnsi="Arial" w:cs="Arial"/>
          <w:sz w:val="22"/>
          <w:szCs w:val="22"/>
          <w:lang w:val="sr-Cyrl-RS"/>
        </w:rPr>
      </w:pPr>
      <w:r w:rsidRPr="00295D8C">
        <w:rPr>
          <w:rFonts w:ascii="Arial" w:hAnsi="Arial" w:cs="Arial"/>
          <w:sz w:val="22"/>
          <w:szCs w:val="22"/>
        </w:rPr>
        <w:t>1.</w:t>
      </w:r>
    </w:p>
    <w:p w:rsidR="00DA2963" w:rsidRDefault="00DA2963" w:rsidP="003B13E4">
      <w:pPr>
        <w:jc w:val="both"/>
        <w:rPr>
          <w:rFonts w:ascii="Arial" w:hAnsi="Arial" w:cs="Arial"/>
          <w:sz w:val="22"/>
          <w:szCs w:val="22"/>
          <w:lang w:val="sr-Cyrl-RS"/>
        </w:rPr>
      </w:pPr>
      <w:r>
        <w:rPr>
          <w:rFonts w:ascii="Arial" w:hAnsi="Arial" w:cs="Arial"/>
          <w:sz w:val="22"/>
          <w:szCs w:val="22"/>
          <w:lang w:val="sr-Cyrl-RS"/>
        </w:rPr>
        <w:t>Због потенцијалних понуда иностраних кандидата конкурсна документације се допуњује на следећи начин:</w:t>
      </w:r>
    </w:p>
    <w:p w:rsidR="00DA2963" w:rsidRDefault="00DA2963" w:rsidP="003B13E4">
      <w:pPr>
        <w:jc w:val="both"/>
        <w:rPr>
          <w:rFonts w:ascii="Arial" w:hAnsi="Arial" w:cs="Arial"/>
          <w:sz w:val="22"/>
          <w:szCs w:val="22"/>
          <w:lang w:val="sr-Cyrl-RS"/>
        </w:rPr>
      </w:pPr>
    </w:p>
    <w:p w:rsidR="00DA2963" w:rsidRPr="00DA2963" w:rsidRDefault="00DA2963" w:rsidP="00DA2963">
      <w:pPr>
        <w:jc w:val="both"/>
        <w:rPr>
          <w:rFonts w:ascii="Arial" w:hAnsi="Arial" w:cs="Arial"/>
          <w:sz w:val="22"/>
          <w:szCs w:val="22"/>
          <w:lang w:val="sr-Cyrl-RS"/>
        </w:rPr>
      </w:pPr>
      <w:r w:rsidRPr="00DA2963">
        <w:rPr>
          <w:rFonts w:ascii="Arial" w:hAnsi="Arial" w:cs="Arial"/>
          <w:sz w:val="22"/>
          <w:szCs w:val="22"/>
          <w:lang w:val="sr-Cyrl-RS"/>
        </w:rPr>
        <w:t>Одељак 3. Упутство Понуђачима како да сачине понуду:</w:t>
      </w:r>
    </w:p>
    <w:p w:rsidR="00DA2963" w:rsidRPr="008C280E" w:rsidRDefault="00DA2963" w:rsidP="00DA2963">
      <w:pPr>
        <w:jc w:val="both"/>
        <w:rPr>
          <w:rFonts w:ascii="Arial" w:hAnsi="Arial" w:cs="Arial"/>
          <w:sz w:val="16"/>
          <w:szCs w:val="16"/>
          <w:lang w:val="sr-Cyrl-RS"/>
        </w:rPr>
      </w:pPr>
    </w:p>
    <w:p w:rsidR="00DA2963" w:rsidRPr="00DA2963" w:rsidRDefault="00DA2963" w:rsidP="00DA2963">
      <w:pPr>
        <w:jc w:val="both"/>
        <w:rPr>
          <w:rFonts w:ascii="Arial" w:hAnsi="Arial" w:cs="Arial"/>
          <w:sz w:val="22"/>
          <w:szCs w:val="22"/>
          <w:lang w:val="sr-Cyrl-RS"/>
        </w:rPr>
      </w:pPr>
      <w:r w:rsidRPr="00DA2963">
        <w:rPr>
          <w:rFonts w:ascii="Arial" w:hAnsi="Arial" w:cs="Arial"/>
          <w:sz w:val="22"/>
          <w:szCs w:val="22"/>
          <w:lang w:val="sr-Cyrl-RS"/>
        </w:rPr>
        <w:t xml:space="preserve"> -3.9. ОСТАЛИ ЗАХТЕВИ НАРУЧИОЦА, Начин и услови плаћања додаје се: „Плаћање се врши искључиво у динарима за домаће понуђаче, односно у еврима за иностране понуђаче“</w:t>
      </w:r>
    </w:p>
    <w:p w:rsidR="00DA2963" w:rsidRPr="008C280E" w:rsidRDefault="00DA2963" w:rsidP="00DA2963">
      <w:pPr>
        <w:jc w:val="both"/>
        <w:rPr>
          <w:rFonts w:ascii="Arial" w:hAnsi="Arial" w:cs="Arial"/>
          <w:sz w:val="16"/>
          <w:szCs w:val="16"/>
          <w:lang w:val="sr-Cyrl-RS"/>
        </w:rPr>
      </w:pPr>
    </w:p>
    <w:p w:rsidR="00DA2963" w:rsidRPr="00DA2963" w:rsidRDefault="00DA2963" w:rsidP="00DA2963">
      <w:pPr>
        <w:jc w:val="both"/>
        <w:rPr>
          <w:rFonts w:ascii="Arial" w:hAnsi="Arial" w:cs="Arial"/>
          <w:sz w:val="22"/>
          <w:szCs w:val="22"/>
          <w:lang w:val="sr-Cyrl-RS"/>
        </w:rPr>
      </w:pPr>
      <w:r w:rsidRPr="00DA2963">
        <w:rPr>
          <w:rFonts w:ascii="Arial" w:hAnsi="Arial" w:cs="Arial"/>
          <w:sz w:val="22"/>
          <w:szCs w:val="22"/>
          <w:lang w:val="sr-Cyrl-RS"/>
        </w:rPr>
        <w:t>-3.9. ОСТАЛИ ЗАХТЕВИ НАРУЧИОЦА, Место испоруке добара  и паритет, мења се и гласи:</w:t>
      </w:r>
    </w:p>
    <w:p w:rsidR="00DA2963" w:rsidRPr="00DA2963" w:rsidRDefault="00DA2963" w:rsidP="00DA2963">
      <w:pPr>
        <w:jc w:val="both"/>
        <w:rPr>
          <w:rFonts w:ascii="Arial" w:hAnsi="Arial" w:cs="Arial"/>
          <w:sz w:val="22"/>
          <w:szCs w:val="22"/>
          <w:lang w:val="sr-Cyrl-RS"/>
        </w:rPr>
      </w:pPr>
      <w:r w:rsidRPr="00DA2963">
        <w:rPr>
          <w:rFonts w:ascii="Arial" w:hAnsi="Arial" w:cs="Arial"/>
          <w:sz w:val="22"/>
          <w:szCs w:val="22"/>
          <w:lang w:val="sr-Cyrl-RS"/>
        </w:rPr>
        <w:t>Место испоруке добара је ТЕНТ Б.</w:t>
      </w:r>
    </w:p>
    <w:p w:rsidR="00DA2963" w:rsidRPr="00DA2963" w:rsidRDefault="00DA2963" w:rsidP="00DA2963">
      <w:pPr>
        <w:jc w:val="both"/>
        <w:rPr>
          <w:rFonts w:ascii="Arial" w:hAnsi="Arial" w:cs="Arial"/>
          <w:sz w:val="22"/>
          <w:szCs w:val="22"/>
          <w:lang w:val="sr-Cyrl-RS"/>
        </w:rPr>
      </w:pPr>
      <w:r w:rsidRPr="00DA2963">
        <w:rPr>
          <w:rFonts w:ascii="Arial" w:hAnsi="Arial" w:cs="Arial"/>
          <w:sz w:val="22"/>
          <w:szCs w:val="22"/>
          <w:lang w:val="sr-Cyrl-RS"/>
        </w:rPr>
        <w:t xml:space="preserve">За домаће понуђаче паритет Ф-цо ТЕНТ Б, а за иностране понуђаче испорука на паритету DAP TENT B, INCOTERMS 2010 уз напомену да ће се реализација увозног посла обавити преко изабраног шпедитера кога ангажује Наручилац. Место испоруке добара је ТЕНТ Б. </w:t>
      </w:r>
    </w:p>
    <w:p w:rsidR="00DA2963" w:rsidRPr="008C280E" w:rsidRDefault="00DA2963" w:rsidP="00DA2963">
      <w:pPr>
        <w:jc w:val="both"/>
        <w:rPr>
          <w:rFonts w:ascii="Arial" w:hAnsi="Arial" w:cs="Arial"/>
          <w:sz w:val="16"/>
          <w:szCs w:val="16"/>
          <w:lang w:val="sr-Cyrl-RS"/>
        </w:rPr>
      </w:pPr>
    </w:p>
    <w:p w:rsidR="000F0B73" w:rsidRDefault="00DA2963" w:rsidP="00DA2963">
      <w:pPr>
        <w:jc w:val="both"/>
        <w:rPr>
          <w:rFonts w:ascii="Arial" w:hAnsi="Arial" w:cs="Arial"/>
          <w:sz w:val="22"/>
          <w:szCs w:val="22"/>
          <w:lang w:val="sr-Cyrl-RS"/>
        </w:rPr>
      </w:pPr>
      <w:r w:rsidRPr="00DA2963">
        <w:rPr>
          <w:rFonts w:ascii="Arial" w:hAnsi="Arial" w:cs="Arial"/>
          <w:sz w:val="22"/>
          <w:szCs w:val="22"/>
          <w:lang w:val="sr-Cyrl-RS"/>
        </w:rPr>
        <w:t>-3.9. ОСТАЛИ ЗАХТЕВИ НАРУЧИОЦА</w:t>
      </w:r>
    </w:p>
    <w:p w:rsidR="000F0B73" w:rsidRDefault="00DA2963" w:rsidP="000F0B73">
      <w:pPr>
        <w:jc w:val="both"/>
        <w:rPr>
          <w:rFonts w:ascii="Arial" w:hAnsi="Arial" w:cs="Arial"/>
          <w:sz w:val="22"/>
          <w:szCs w:val="22"/>
          <w:lang w:val="sr-Cyrl-RS"/>
        </w:rPr>
      </w:pPr>
      <w:r w:rsidRPr="00DA2963">
        <w:rPr>
          <w:rFonts w:ascii="Arial" w:hAnsi="Arial" w:cs="Arial"/>
          <w:sz w:val="22"/>
          <w:szCs w:val="22"/>
          <w:lang w:val="sr-Cyrl-RS"/>
        </w:rPr>
        <w:t xml:space="preserve"> , додаје се </w:t>
      </w:r>
      <w:r w:rsidR="000F0B73" w:rsidRPr="000F0B73">
        <w:rPr>
          <w:rFonts w:ascii="Arial" w:hAnsi="Arial" w:cs="Arial"/>
          <w:sz w:val="22"/>
          <w:szCs w:val="22"/>
          <w:lang w:val="sr-Cyrl-RS"/>
        </w:rPr>
        <w:t></w:t>
      </w:r>
      <w:r w:rsidR="000F0B73" w:rsidRPr="000F0B73">
        <w:rPr>
          <w:rFonts w:ascii="Arial" w:hAnsi="Arial" w:cs="Arial"/>
          <w:sz w:val="22"/>
          <w:szCs w:val="22"/>
          <w:lang w:val="sr-Cyrl-RS"/>
        </w:rPr>
        <w:tab/>
        <w:t xml:space="preserve">Изјава о прибављању ЕUR 1 </w:t>
      </w:r>
    </w:p>
    <w:p w:rsidR="000F0B73" w:rsidRPr="000F0B73" w:rsidRDefault="000F0B73" w:rsidP="000F0B73">
      <w:pPr>
        <w:jc w:val="both"/>
        <w:rPr>
          <w:rFonts w:ascii="Arial" w:hAnsi="Arial" w:cs="Arial"/>
          <w:sz w:val="22"/>
          <w:szCs w:val="22"/>
          <w:lang w:val="sr-Cyrl-RS"/>
        </w:rPr>
      </w:pPr>
      <w:r w:rsidRPr="000F0B73">
        <w:rPr>
          <w:rFonts w:ascii="Arial" w:hAnsi="Arial" w:cs="Arial"/>
          <w:sz w:val="22"/>
          <w:szCs w:val="22"/>
          <w:lang w:val="sr-Cyrl-RS"/>
        </w:rPr>
        <w:t xml:space="preserve"> (у случају понуде иностраног кандидата) </w:t>
      </w:r>
    </w:p>
    <w:p w:rsidR="000F0B73" w:rsidRPr="000F0B73" w:rsidRDefault="000F0B73" w:rsidP="000F0B73">
      <w:pPr>
        <w:jc w:val="both"/>
        <w:rPr>
          <w:rFonts w:ascii="Arial" w:hAnsi="Arial" w:cs="Arial"/>
          <w:sz w:val="22"/>
          <w:szCs w:val="22"/>
          <w:lang w:val="sr-Cyrl-RS"/>
        </w:rPr>
      </w:pPr>
      <w:r w:rsidRPr="000F0B73">
        <w:rPr>
          <w:rFonts w:ascii="Arial" w:hAnsi="Arial" w:cs="Arial"/>
          <w:sz w:val="22"/>
          <w:szCs w:val="22"/>
          <w:lang w:val="sr-Cyrl-RS"/>
        </w:rPr>
        <w:t>Пожељно је да инострани понуђач (кандидат) на обрасцу понуде или изјавом у слободној форми, наведе да ли ће робу пратити ЕUR 1 или други документ на основу којег би роба била ослобођена од плаћања царине (делимично или потпуно).</w:t>
      </w:r>
    </w:p>
    <w:p w:rsidR="000F0B73" w:rsidRPr="000F0B73" w:rsidRDefault="000F0B73" w:rsidP="000F0B73">
      <w:pPr>
        <w:jc w:val="both"/>
        <w:rPr>
          <w:rFonts w:ascii="Arial" w:hAnsi="Arial" w:cs="Arial"/>
          <w:sz w:val="22"/>
          <w:szCs w:val="22"/>
          <w:lang w:val="sr-Cyrl-RS"/>
        </w:rPr>
      </w:pPr>
      <w:r w:rsidRPr="000F0B73">
        <w:rPr>
          <w:rFonts w:ascii="Arial" w:hAnsi="Arial" w:cs="Arial"/>
          <w:sz w:val="22"/>
          <w:szCs w:val="22"/>
          <w:lang w:val="sr-Cyrl-RS"/>
        </w:rPr>
        <w:t>Напомена:</w:t>
      </w:r>
    </w:p>
    <w:p w:rsidR="00DA2963" w:rsidRPr="00DA2963" w:rsidRDefault="000F0B73" w:rsidP="000F0B73">
      <w:pPr>
        <w:jc w:val="both"/>
        <w:rPr>
          <w:rFonts w:ascii="Arial" w:hAnsi="Arial" w:cs="Arial"/>
          <w:sz w:val="22"/>
          <w:szCs w:val="22"/>
          <w:lang w:val="sr-Cyrl-RS"/>
        </w:rPr>
      </w:pPr>
      <w:r w:rsidRPr="000F0B73">
        <w:rPr>
          <w:rFonts w:ascii="Arial" w:hAnsi="Arial" w:cs="Arial"/>
          <w:sz w:val="22"/>
          <w:szCs w:val="22"/>
          <w:lang w:val="sr-Cyrl-RS"/>
        </w:rPr>
        <w:t>Посебне обавезе иностраног подавца у вези извршења уговора су дефинисане моделом уговора</w:t>
      </w:r>
    </w:p>
    <w:p w:rsidR="00DA2963" w:rsidRPr="008C280E" w:rsidRDefault="00DA2963" w:rsidP="00DA2963">
      <w:pPr>
        <w:jc w:val="both"/>
        <w:rPr>
          <w:rFonts w:ascii="Arial" w:hAnsi="Arial" w:cs="Arial"/>
          <w:sz w:val="16"/>
          <w:szCs w:val="16"/>
          <w:lang w:val="sr-Cyrl-RS"/>
        </w:rPr>
      </w:pPr>
    </w:p>
    <w:p w:rsidR="00DA2963" w:rsidRPr="00DA2963" w:rsidRDefault="00DA2963" w:rsidP="00DA2963">
      <w:pPr>
        <w:jc w:val="both"/>
        <w:rPr>
          <w:rFonts w:ascii="Arial" w:hAnsi="Arial" w:cs="Arial"/>
          <w:sz w:val="22"/>
          <w:szCs w:val="22"/>
          <w:lang w:val="sr-Cyrl-RS"/>
        </w:rPr>
      </w:pPr>
      <w:r w:rsidRPr="00DA2963">
        <w:rPr>
          <w:rFonts w:ascii="Arial" w:hAnsi="Arial" w:cs="Arial"/>
          <w:sz w:val="22"/>
          <w:szCs w:val="22"/>
          <w:lang w:val="sr-Cyrl-RS"/>
        </w:rPr>
        <w:t>-3.11. ВАЛУТА И НАЧИН НА КОЈИ МОРА БИТИ НАВЕДЕНА И ИЗРАЖЕНА ЦЕНА У ПОНУДИ, мења се и гласи:</w:t>
      </w:r>
    </w:p>
    <w:p w:rsidR="00DA2963" w:rsidRPr="00DA2963" w:rsidRDefault="00DA2963" w:rsidP="00DA2963">
      <w:pPr>
        <w:jc w:val="both"/>
        <w:rPr>
          <w:rFonts w:ascii="Arial" w:hAnsi="Arial" w:cs="Arial"/>
          <w:sz w:val="22"/>
          <w:szCs w:val="22"/>
          <w:lang w:val="sr-Cyrl-RS"/>
        </w:rPr>
      </w:pPr>
    </w:p>
    <w:p w:rsidR="00DA2963" w:rsidRPr="00DA2963" w:rsidRDefault="00DA2963" w:rsidP="00DA2963">
      <w:pPr>
        <w:jc w:val="both"/>
        <w:rPr>
          <w:rFonts w:ascii="Arial" w:hAnsi="Arial" w:cs="Arial"/>
          <w:sz w:val="22"/>
          <w:szCs w:val="22"/>
          <w:lang w:val="sr-Cyrl-RS"/>
        </w:rPr>
      </w:pPr>
      <w:r w:rsidRPr="00DA2963">
        <w:rPr>
          <w:rFonts w:ascii="Arial" w:hAnsi="Arial" w:cs="Arial"/>
          <w:sz w:val="22"/>
          <w:szCs w:val="22"/>
          <w:lang w:val="sr-Cyrl-RS"/>
        </w:rPr>
        <w:t></w:t>
      </w:r>
      <w:r w:rsidRPr="00DA2963">
        <w:rPr>
          <w:rFonts w:ascii="Arial" w:hAnsi="Arial" w:cs="Arial"/>
          <w:sz w:val="22"/>
          <w:szCs w:val="22"/>
          <w:lang w:val="sr-Cyrl-RS"/>
        </w:rPr>
        <w:tab/>
        <w:t>Цене у понуди могу бити исказане у динарима или еврима, без ПДВ, укључујући елементе њене структуре (нпр. трошкове превоза, рада, осигурања, ев. попусте, и друге зависне трошкове). Уколико је цена исказана у страној валути, за прерачун у динаре, користиће се средњи девизни курс Народне банке Србије на дан када је започето отварање понуда.</w:t>
      </w:r>
    </w:p>
    <w:p w:rsidR="00B150AA" w:rsidRDefault="00DA2963" w:rsidP="00DA2963">
      <w:pPr>
        <w:jc w:val="both"/>
        <w:rPr>
          <w:rFonts w:ascii="Arial" w:hAnsi="Arial" w:cs="Arial"/>
          <w:sz w:val="22"/>
          <w:szCs w:val="22"/>
          <w:lang w:val="sr-Cyrl-RS"/>
        </w:rPr>
      </w:pPr>
      <w:r w:rsidRPr="00DA2963">
        <w:rPr>
          <w:rFonts w:ascii="Arial" w:hAnsi="Arial" w:cs="Arial"/>
          <w:sz w:val="22"/>
          <w:szCs w:val="22"/>
          <w:lang w:val="sr-Cyrl-RS"/>
        </w:rPr>
        <w:t></w:t>
      </w:r>
      <w:r w:rsidRPr="00DA2963">
        <w:rPr>
          <w:rFonts w:ascii="Arial" w:hAnsi="Arial" w:cs="Arial"/>
          <w:sz w:val="22"/>
          <w:szCs w:val="22"/>
          <w:lang w:val="sr-Cyrl-RS"/>
        </w:rPr>
        <w:tab/>
        <w:t>Понуђена цена је фиксна за период трајања уговора.</w:t>
      </w:r>
    </w:p>
    <w:p w:rsidR="008C280E" w:rsidRDefault="008C280E" w:rsidP="00DA2963">
      <w:pPr>
        <w:jc w:val="both"/>
        <w:rPr>
          <w:rFonts w:ascii="Arial" w:hAnsi="Arial" w:cs="Arial"/>
          <w:sz w:val="22"/>
          <w:szCs w:val="22"/>
          <w:lang w:val="sr-Cyrl-RS"/>
        </w:rPr>
      </w:pPr>
    </w:p>
    <w:p w:rsidR="00A2356D" w:rsidRPr="00A20880" w:rsidRDefault="00B150AA" w:rsidP="00A2356D">
      <w:pPr>
        <w:numPr>
          <w:ilvl w:val="1"/>
          <w:numId w:val="16"/>
        </w:numPr>
        <w:suppressAutoHyphens w:val="0"/>
        <w:autoSpaceDE w:val="0"/>
        <w:autoSpaceDN w:val="0"/>
        <w:adjustRightInd w:val="0"/>
        <w:jc w:val="both"/>
        <w:rPr>
          <w:rFonts w:ascii="Arial" w:eastAsia="TimesNewRomanPSMT" w:hAnsi="Arial" w:cs="Arial"/>
          <w:bCs/>
          <w:i/>
          <w:iCs/>
          <w:sz w:val="22"/>
          <w:szCs w:val="22"/>
        </w:rPr>
      </w:pPr>
      <w:r w:rsidRPr="00B150AA">
        <w:rPr>
          <w:rFonts w:ascii="Arial" w:eastAsia="TimesNewRomanPSMT" w:hAnsi="Arial" w:cs="Arial"/>
          <w:bCs/>
          <w:i/>
          <w:iCs/>
          <w:sz w:val="22"/>
          <w:szCs w:val="22"/>
        </w:rPr>
        <w:t>СРЕДСТВА ОБЕЗБЕЂЕЊА ИСПУЊЕЊА ОБАВЕЗА ПОНУЂАЧА И ДОБАВЉАЧА</w:t>
      </w:r>
    </w:p>
    <w:p w:rsidR="00A2356D" w:rsidRPr="00793DBC" w:rsidRDefault="00A20880" w:rsidP="00A2356D">
      <w:pPr>
        <w:pStyle w:val="KDPodnaslov3"/>
        <w:keepNext w:val="0"/>
        <w:spacing w:before="0"/>
        <w:rPr>
          <w:rFonts w:cs="Arial"/>
          <w:b/>
        </w:rPr>
      </w:pPr>
      <w:r>
        <w:rPr>
          <w:rFonts w:cs="Arial"/>
          <w:b/>
          <w:lang w:val="sr-Cyrl-RS"/>
        </w:rPr>
        <w:t xml:space="preserve">     </w:t>
      </w:r>
      <w:r w:rsidR="00A2356D" w:rsidRPr="00793DBC">
        <w:rPr>
          <w:rFonts w:cs="Arial"/>
          <w:b/>
        </w:rPr>
        <w:t>Банкарска гаранција за добро извршење посла</w:t>
      </w:r>
      <w:r>
        <w:rPr>
          <w:rFonts w:cs="Arial"/>
          <w:b/>
          <w:lang w:val="sr-Cyrl-RS"/>
        </w:rPr>
        <w:t xml:space="preserve">   </w:t>
      </w:r>
      <w:r w:rsidRPr="000F0B73">
        <w:rPr>
          <w:rFonts w:cs="Arial"/>
          <w:lang w:val="sr-Cyrl-RS"/>
        </w:rPr>
        <w:t>(у случају понуде иностраног кандидата)</w:t>
      </w:r>
    </w:p>
    <w:p w:rsidR="00A2356D" w:rsidRPr="00A20880" w:rsidRDefault="00A2356D" w:rsidP="00A2356D">
      <w:pPr>
        <w:jc w:val="both"/>
        <w:rPr>
          <w:rFonts w:ascii="Arial" w:hAnsi="Arial" w:cs="Arial"/>
          <w:sz w:val="16"/>
          <w:szCs w:val="16"/>
          <w:lang w:val="sr-Cyrl-RS"/>
        </w:rPr>
      </w:pPr>
    </w:p>
    <w:p w:rsidR="00A2356D" w:rsidRPr="00A2356D" w:rsidRDefault="00A2356D" w:rsidP="00A2356D">
      <w:pPr>
        <w:jc w:val="both"/>
        <w:rPr>
          <w:rFonts w:ascii="Arial" w:hAnsi="Arial" w:cs="Arial"/>
          <w:sz w:val="22"/>
          <w:szCs w:val="22"/>
        </w:rPr>
      </w:pPr>
      <w:r w:rsidRPr="00A2356D">
        <w:rPr>
          <w:rFonts w:ascii="Arial" w:hAnsi="Arial" w:cs="Arial"/>
          <w:sz w:val="22"/>
          <w:szCs w:val="22"/>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A2356D" w:rsidRPr="00A2356D" w:rsidRDefault="00A2356D" w:rsidP="00A2356D">
      <w:pPr>
        <w:jc w:val="both"/>
        <w:rPr>
          <w:rFonts w:ascii="Arial" w:hAnsi="Arial" w:cs="Arial"/>
          <w:sz w:val="22"/>
          <w:szCs w:val="22"/>
        </w:rPr>
      </w:pPr>
      <w:r w:rsidRPr="00A2356D">
        <w:rPr>
          <w:rFonts w:ascii="Arial" w:hAnsi="Arial" w:cs="Arial"/>
          <w:sz w:val="22"/>
          <w:szCs w:val="22"/>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A2356D" w:rsidRPr="00A2356D" w:rsidRDefault="00A2356D" w:rsidP="00A2356D">
      <w:pPr>
        <w:jc w:val="both"/>
        <w:rPr>
          <w:rFonts w:ascii="Arial" w:hAnsi="Arial" w:cs="Arial"/>
          <w:sz w:val="22"/>
          <w:szCs w:val="22"/>
        </w:rPr>
      </w:pPr>
      <w:r w:rsidRPr="00A2356D">
        <w:rPr>
          <w:rFonts w:ascii="Arial" w:hAnsi="Arial" w:cs="Arial"/>
          <w:sz w:val="22"/>
          <w:szCs w:val="22"/>
        </w:rPr>
        <w:lastRenderedPageBreak/>
        <w:t>Банкарска гаранција мора трајати најмање 30 (словима:тридесет) календарских дана дуже од рока одређеног за коначно извршење посла.</w:t>
      </w:r>
    </w:p>
    <w:p w:rsidR="00A2356D" w:rsidRPr="00A2356D" w:rsidRDefault="00A2356D" w:rsidP="00A2356D">
      <w:pPr>
        <w:jc w:val="both"/>
        <w:rPr>
          <w:rFonts w:ascii="Arial" w:hAnsi="Arial" w:cs="Arial"/>
          <w:sz w:val="22"/>
          <w:szCs w:val="22"/>
          <w:lang w:val="sr-Cyrl-RS"/>
        </w:rPr>
      </w:pPr>
      <w:r w:rsidRPr="00A2356D">
        <w:rPr>
          <w:rFonts w:ascii="Arial" w:hAnsi="Arial" w:cs="Arial"/>
          <w:sz w:val="22"/>
          <w:szCs w:val="22"/>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w:t>
      </w:r>
    </w:p>
    <w:p w:rsidR="00A2356D" w:rsidRPr="00A2356D" w:rsidRDefault="00A2356D" w:rsidP="00A2356D">
      <w:pPr>
        <w:jc w:val="both"/>
        <w:rPr>
          <w:rFonts w:ascii="Arial" w:hAnsi="Arial" w:cs="Arial"/>
          <w:sz w:val="22"/>
          <w:szCs w:val="22"/>
        </w:rPr>
      </w:pPr>
      <w:r w:rsidRPr="00A2356D">
        <w:rPr>
          <w:rFonts w:ascii="Arial" w:hAnsi="Arial" w:cs="Arial"/>
          <w:sz w:val="22"/>
          <w:szCs w:val="22"/>
        </w:rPr>
        <w:t>не може да садржи додатне услове за исплату, краће рокове, мањи износ или промењену месну надлежност за решавање спорова.</w:t>
      </w:r>
    </w:p>
    <w:p w:rsidR="00A2356D" w:rsidRPr="00A2356D" w:rsidRDefault="00A2356D" w:rsidP="00A2356D">
      <w:pPr>
        <w:jc w:val="both"/>
        <w:rPr>
          <w:rFonts w:ascii="Arial" w:hAnsi="Arial" w:cs="Arial"/>
          <w:sz w:val="22"/>
          <w:szCs w:val="22"/>
        </w:rPr>
      </w:pPr>
      <w:r w:rsidRPr="00A2356D">
        <w:rPr>
          <w:rFonts w:ascii="Arial" w:hAnsi="Arial" w:cs="Arial"/>
          <w:sz w:val="22"/>
          <w:szCs w:val="22"/>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A2356D" w:rsidRPr="00A2356D" w:rsidRDefault="00A2356D" w:rsidP="00A2356D">
      <w:pPr>
        <w:jc w:val="both"/>
        <w:rPr>
          <w:rFonts w:ascii="Arial" w:hAnsi="Arial" w:cs="Arial"/>
          <w:sz w:val="22"/>
          <w:szCs w:val="22"/>
        </w:rPr>
      </w:pPr>
      <w:r w:rsidRPr="00A2356D">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2356D" w:rsidRPr="00A2356D" w:rsidRDefault="00A2356D" w:rsidP="00A2356D">
      <w:pPr>
        <w:jc w:val="both"/>
        <w:rPr>
          <w:rFonts w:ascii="Arial" w:hAnsi="Arial" w:cs="Arial"/>
          <w:sz w:val="22"/>
          <w:szCs w:val="22"/>
        </w:rPr>
      </w:pPr>
      <w:r w:rsidRPr="00A2356D">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A2356D" w:rsidRPr="00A2356D" w:rsidRDefault="00A2356D" w:rsidP="00A2356D">
      <w:pPr>
        <w:jc w:val="both"/>
        <w:rPr>
          <w:rFonts w:ascii="Arial" w:hAnsi="Arial" w:cs="Arial"/>
          <w:sz w:val="22"/>
          <w:szCs w:val="22"/>
        </w:rPr>
      </w:pPr>
      <w:r w:rsidRPr="00A2356D">
        <w:rPr>
          <w:rFonts w:ascii="Arial" w:hAnsi="Arial" w:cs="Arial"/>
          <w:sz w:val="22"/>
          <w:szCs w:val="22"/>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A2356D" w:rsidRPr="00A20880" w:rsidRDefault="00A2356D" w:rsidP="00A2356D">
      <w:pPr>
        <w:tabs>
          <w:tab w:val="left" w:pos="1786"/>
        </w:tabs>
        <w:ind w:left="1418" w:right="-6" w:hanging="567"/>
        <w:jc w:val="both"/>
        <w:rPr>
          <w:rFonts w:ascii="Arial" w:hAnsi="Arial" w:cs="Arial"/>
          <w:color w:val="00B0F0"/>
          <w:sz w:val="16"/>
          <w:szCs w:val="16"/>
        </w:rPr>
      </w:pPr>
    </w:p>
    <w:p w:rsidR="00A2356D" w:rsidRPr="00A2356D" w:rsidRDefault="00A2356D" w:rsidP="00A2356D">
      <w:pPr>
        <w:pStyle w:val="KDPodnaslov3"/>
        <w:keepNext w:val="0"/>
        <w:tabs>
          <w:tab w:val="clear" w:pos="851"/>
        </w:tabs>
        <w:spacing w:before="0"/>
        <w:rPr>
          <w:rFonts w:eastAsia="TimesNewRomanPSMT" w:cs="Arial"/>
          <w:b/>
          <w:bCs/>
          <w:iCs/>
          <w:lang w:val="sr-Cyrl-RS"/>
        </w:rPr>
      </w:pPr>
      <w:r w:rsidRPr="00A2356D">
        <w:rPr>
          <w:rFonts w:eastAsia="TimesNewRomanPSMT" w:cs="Arial"/>
          <w:b/>
          <w:bCs/>
          <w:iCs/>
        </w:rPr>
        <w:t>Достављање средстава финансијског обезбеђења</w:t>
      </w:r>
    </w:p>
    <w:p w:rsidR="00A2356D" w:rsidRPr="00A2356D" w:rsidRDefault="00A2356D" w:rsidP="00A2356D">
      <w:pPr>
        <w:tabs>
          <w:tab w:val="left" w:pos="567"/>
          <w:tab w:val="left" w:pos="709"/>
        </w:tabs>
        <w:spacing w:after="120"/>
        <w:jc w:val="both"/>
        <w:rPr>
          <w:rFonts w:ascii="Arial" w:hAnsi="Arial" w:cs="Arial"/>
          <w:sz w:val="22"/>
          <w:szCs w:val="22"/>
          <w:lang w:val="sr-Cyrl-RS"/>
        </w:rPr>
      </w:pPr>
      <w:r w:rsidRPr="00A2356D">
        <w:rPr>
          <w:rFonts w:ascii="Arial" w:eastAsia="TimesNewRomanPSMT" w:hAnsi="Arial" w:cs="Arial"/>
          <w:bCs/>
          <w:sz w:val="22"/>
          <w:szCs w:val="22"/>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A2356D">
        <w:rPr>
          <w:rFonts w:ascii="Arial" w:eastAsia="TimesNewRomanPSMT" w:hAnsi="Arial" w:cs="Arial"/>
          <w:bCs/>
          <w:sz w:val="22"/>
          <w:szCs w:val="22"/>
          <w:lang w:val="sr-Cyrl-RS"/>
        </w:rPr>
        <w:t xml:space="preserve">, </w:t>
      </w:r>
      <w:r w:rsidRPr="00A2356D">
        <w:rPr>
          <w:rFonts w:ascii="Arial" w:hAnsi="Arial" w:cs="Arial"/>
          <w:sz w:val="22"/>
          <w:szCs w:val="22"/>
        </w:rPr>
        <w:t xml:space="preserve"> Огранак ТЕНТ, </w:t>
      </w:r>
      <w:r w:rsidRPr="00A2356D">
        <w:rPr>
          <w:rFonts w:ascii="Arial" w:hAnsi="Arial" w:cs="Arial"/>
          <w:sz w:val="22"/>
          <w:szCs w:val="22"/>
          <w:lang w:val="sr-Cyrl-RS"/>
        </w:rPr>
        <w:t>ул.</w:t>
      </w:r>
      <w:r w:rsidRPr="00A2356D">
        <w:rPr>
          <w:rFonts w:ascii="Arial" w:hAnsi="Arial" w:cs="Arial"/>
          <w:sz w:val="22"/>
          <w:szCs w:val="22"/>
        </w:rPr>
        <w:t xml:space="preserve">Богољуба Урошевића Црног бр.44., 11500 Обреновац </w:t>
      </w:r>
    </w:p>
    <w:p w:rsidR="00A2356D" w:rsidRPr="00A2356D" w:rsidRDefault="00A2356D" w:rsidP="00A2356D">
      <w:pPr>
        <w:tabs>
          <w:tab w:val="left" w:pos="567"/>
          <w:tab w:val="left" w:pos="709"/>
        </w:tabs>
        <w:spacing w:after="120"/>
        <w:jc w:val="both"/>
        <w:rPr>
          <w:rFonts w:ascii="Arial" w:hAnsi="Arial" w:cs="Arial"/>
          <w:b/>
          <w:sz w:val="22"/>
          <w:szCs w:val="22"/>
        </w:rPr>
      </w:pPr>
      <w:r w:rsidRPr="00A2356D">
        <w:rPr>
          <w:rFonts w:ascii="Arial" w:hAnsi="Arial" w:cs="Arial"/>
          <w:b/>
          <w:sz w:val="22"/>
          <w:szCs w:val="22"/>
        </w:rPr>
        <w:t xml:space="preserve">и доставља се поштом на адресу: </w:t>
      </w:r>
    </w:p>
    <w:p w:rsidR="00A2356D" w:rsidRPr="00A2356D" w:rsidRDefault="00A2356D" w:rsidP="00A2356D">
      <w:pPr>
        <w:jc w:val="both"/>
        <w:rPr>
          <w:rFonts w:ascii="Arial" w:hAnsi="Arial" w:cs="Arial"/>
          <w:b/>
          <w:sz w:val="22"/>
          <w:szCs w:val="22"/>
          <w:lang w:val="sr-Cyrl-RS"/>
        </w:rPr>
      </w:pPr>
      <w:r w:rsidRPr="00A2356D">
        <w:rPr>
          <w:rFonts w:ascii="Arial" w:hAnsi="Arial" w:cs="Arial"/>
          <w:sz w:val="22"/>
          <w:szCs w:val="22"/>
        </w:rPr>
        <w:t xml:space="preserve">Јавно предузеће „Електропривреда Србије“ Београд, Улица царице Милице 2, 11000 Београд, </w:t>
      </w:r>
      <w:r w:rsidRPr="00A2356D">
        <w:rPr>
          <w:rFonts w:ascii="Arial" w:hAnsi="Arial" w:cs="Arial"/>
          <w:sz w:val="22"/>
          <w:szCs w:val="22"/>
          <w:lang w:val="sr-Cyrl-RS"/>
        </w:rPr>
        <w:t>О</w:t>
      </w:r>
      <w:r w:rsidRPr="00A2356D">
        <w:rPr>
          <w:rFonts w:ascii="Arial" w:hAnsi="Arial" w:cs="Arial"/>
          <w:sz w:val="22"/>
          <w:szCs w:val="22"/>
        </w:rPr>
        <w:t xml:space="preserve">гранак ТЕНТ, локација ТЕНТ </w:t>
      </w:r>
      <w:r w:rsidRPr="00A2356D">
        <w:rPr>
          <w:rFonts w:ascii="Arial" w:hAnsi="Arial" w:cs="Arial"/>
          <w:sz w:val="22"/>
          <w:szCs w:val="22"/>
          <w:lang w:val="sr-Cyrl-RS"/>
        </w:rPr>
        <w:t xml:space="preserve">Б </w:t>
      </w:r>
      <w:r w:rsidRPr="00A2356D">
        <w:rPr>
          <w:rFonts w:ascii="Arial" w:hAnsi="Arial" w:cs="Arial"/>
          <w:sz w:val="22"/>
          <w:szCs w:val="22"/>
        </w:rPr>
        <w:t xml:space="preserve">на адреси: </w:t>
      </w:r>
      <w:r w:rsidRPr="00A2356D">
        <w:rPr>
          <w:rFonts w:ascii="Arial" w:hAnsi="Arial" w:cs="Arial"/>
          <w:bCs/>
          <w:sz w:val="22"/>
          <w:szCs w:val="22"/>
          <w:lang w:val="sr-Cyrl-RS"/>
        </w:rPr>
        <w:t>Поштански фах 35, 11500 Обреновац, Ушће</w:t>
      </w:r>
    </w:p>
    <w:p w:rsidR="00A2356D" w:rsidRPr="00A2356D" w:rsidRDefault="00A2356D" w:rsidP="00A2356D">
      <w:pPr>
        <w:jc w:val="both"/>
        <w:rPr>
          <w:rFonts w:ascii="Arial" w:hAnsi="Arial" w:cs="Arial"/>
          <w:sz w:val="22"/>
          <w:szCs w:val="22"/>
        </w:rPr>
      </w:pPr>
      <w:r w:rsidRPr="00A2356D">
        <w:rPr>
          <w:rFonts w:ascii="Arial" w:hAnsi="Arial" w:cs="Arial"/>
          <w:b/>
          <w:sz w:val="22"/>
          <w:szCs w:val="22"/>
        </w:rPr>
        <w:t xml:space="preserve">или лично </w:t>
      </w:r>
      <w:r w:rsidRPr="00A2356D">
        <w:rPr>
          <w:rFonts w:ascii="Arial" w:hAnsi="Arial" w:cs="Arial"/>
          <w:b/>
          <w:sz w:val="22"/>
          <w:szCs w:val="22"/>
          <w:lang w:val="sr-Cyrl-RS"/>
        </w:rPr>
        <w:t>на Писарницу ТЕНТ Б</w:t>
      </w:r>
      <w:r w:rsidRPr="00A2356D">
        <w:rPr>
          <w:rFonts w:ascii="Arial" w:hAnsi="Arial" w:cs="Arial"/>
          <w:sz w:val="22"/>
          <w:szCs w:val="22"/>
          <w:lang w:val="sr-Cyrl-RS"/>
        </w:rPr>
        <w:t xml:space="preserve">, Обреновац-Ушће, односно наведеном лицу </w:t>
      </w:r>
      <w:r w:rsidRPr="00A2356D">
        <w:rPr>
          <w:rFonts w:ascii="Arial" w:hAnsi="Arial" w:cs="Arial"/>
          <w:sz w:val="22"/>
          <w:szCs w:val="22"/>
        </w:rPr>
        <w:t>са назнаком: Средство финансијског обезбеђења за ЈН бр. 3000/0052/2016 (430/2016) предати Мирјани Бабић.</w:t>
      </w:r>
    </w:p>
    <w:p w:rsidR="00A2356D" w:rsidRPr="00A2356D" w:rsidRDefault="00A2356D" w:rsidP="00A2356D">
      <w:pPr>
        <w:tabs>
          <w:tab w:val="left" w:pos="1134"/>
        </w:tabs>
        <w:rPr>
          <w:rFonts w:ascii="Arial" w:hAnsi="Arial" w:cs="Arial"/>
          <w:b/>
          <w:sz w:val="22"/>
          <w:szCs w:val="22"/>
          <w:lang w:val="sr-Cyrl-RS"/>
        </w:rPr>
      </w:pPr>
      <w:r w:rsidRPr="00A2356D">
        <w:rPr>
          <w:rFonts w:ascii="Arial" w:hAnsi="Arial" w:cs="Arial"/>
          <w:b/>
          <w:sz w:val="22"/>
          <w:szCs w:val="22"/>
          <w:lang w:val="sr-Cyrl-RS"/>
        </w:rPr>
        <w:t>Понуђач је одгворан за прописан и безбедан начин доставњања средстава финансијског обезбеђења.</w:t>
      </w:r>
    </w:p>
    <w:p w:rsidR="00DA2963" w:rsidRPr="008C280E" w:rsidRDefault="00DA2963" w:rsidP="00DA2963">
      <w:pPr>
        <w:jc w:val="both"/>
        <w:rPr>
          <w:rFonts w:ascii="Arial" w:hAnsi="Arial" w:cs="Arial"/>
          <w:sz w:val="16"/>
          <w:szCs w:val="16"/>
          <w:lang w:val="sr-Cyrl-RS"/>
        </w:rPr>
      </w:pPr>
    </w:p>
    <w:p w:rsidR="00DA2963" w:rsidRPr="00DA2963" w:rsidRDefault="00DA2963" w:rsidP="00DA2963">
      <w:pPr>
        <w:jc w:val="both"/>
        <w:rPr>
          <w:rFonts w:ascii="Arial" w:hAnsi="Arial" w:cs="Arial"/>
          <w:sz w:val="22"/>
          <w:szCs w:val="22"/>
          <w:lang w:val="sr-Cyrl-RS"/>
        </w:rPr>
      </w:pPr>
      <w:r w:rsidRPr="00DA2963">
        <w:rPr>
          <w:rFonts w:ascii="Arial" w:hAnsi="Arial" w:cs="Arial"/>
          <w:sz w:val="22"/>
          <w:szCs w:val="22"/>
          <w:lang w:val="sr-Cyrl-RS"/>
        </w:rPr>
        <w:t>-3.1</w:t>
      </w:r>
      <w:r>
        <w:rPr>
          <w:rFonts w:ascii="Arial" w:hAnsi="Arial" w:cs="Arial"/>
          <w:sz w:val="22"/>
          <w:szCs w:val="22"/>
          <w:lang w:val="sr-Cyrl-RS"/>
        </w:rPr>
        <w:t>9</w:t>
      </w:r>
      <w:r w:rsidRPr="00DA2963">
        <w:rPr>
          <w:rFonts w:ascii="Arial" w:hAnsi="Arial" w:cs="Arial"/>
          <w:sz w:val="22"/>
          <w:szCs w:val="22"/>
          <w:lang w:val="sr-Cyrl-RS"/>
        </w:rPr>
        <w:t>. КРИТЕРИЈУМ ЗА ДОДЕЛУ УГОВОРА, додаје се:</w:t>
      </w:r>
    </w:p>
    <w:p w:rsidR="00DA2963" w:rsidRPr="008C280E" w:rsidRDefault="00DA2963" w:rsidP="00DA2963">
      <w:pPr>
        <w:jc w:val="both"/>
        <w:rPr>
          <w:rFonts w:ascii="Arial" w:hAnsi="Arial" w:cs="Arial"/>
          <w:sz w:val="16"/>
          <w:szCs w:val="16"/>
          <w:lang w:val="sr-Cyrl-RS"/>
        </w:rPr>
      </w:pPr>
    </w:p>
    <w:p w:rsidR="00DA2963" w:rsidRPr="00DA2963" w:rsidRDefault="00DA2963" w:rsidP="00DA2963">
      <w:pPr>
        <w:jc w:val="both"/>
        <w:rPr>
          <w:rFonts w:ascii="Arial" w:hAnsi="Arial" w:cs="Arial"/>
          <w:sz w:val="22"/>
          <w:szCs w:val="22"/>
          <w:lang w:val="sr-Cyrl-RS"/>
        </w:rPr>
      </w:pPr>
      <w:r w:rsidRPr="00DA2963">
        <w:rPr>
          <w:rFonts w:ascii="Arial" w:hAnsi="Arial" w:cs="Arial"/>
          <w:sz w:val="22"/>
          <w:szCs w:val="22"/>
          <w:lang w:val="sr-Cyrl-RS"/>
        </w:rPr>
        <w:t xml:space="preserve">„Приликом упоређивања понуда у случају када понуду дају домаћи понуђачи (на паритету f-cо Наручилац) и инострани понуђачи (на паритету DАP Nаručilаc INCOTERMS 2010), цена дата на DАP паритету ће бити увећана за припадајуће зависне трошкове увоза (припадајућа царина, провизија шпедитера и остале процењене трошкове увоза), а на основу калкулације шпедитера, у свему према елементима дефинисаним у калкулацији  зависних трошкова (увоза) према понуди шпедитера Транспортшпед д.о.о (која ће бити достављена). </w:t>
      </w:r>
    </w:p>
    <w:p w:rsidR="00DA2963" w:rsidRPr="008C280E" w:rsidRDefault="00DA2963" w:rsidP="00DA2963">
      <w:pPr>
        <w:jc w:val="both"/>
        <w:rPr>
          <w:rFonts w:ascii="Arial" w:hAnsi="Arial" w:cs="Arial"/>
          <w:sz w:val="16"/>
          <w:szCs w:val="16"/>
          <w:lang w:val="sr-Cyrl-RS"/>
        </w:rPr>
      </w:pPr>
    </w:p>
    <w:p w:rsidR="00DA2963" w:rsidRPr="00DA2963" w:rsidRDefault="00DA2963" w:rsidP="00DA2963">
      <w:pPr>
        <w:jc w:val="both"/>
        <w:rPr>
          <w:rFonts w:ascii="Arial" w:hAnsi="Arial" w:cs="Arial"/>
          <w:sz w:val="22"/>
          <w:szCs w:val="22"/>
          <w:lang w:val="sr-Cyrl-RS"/>
        </w:rPr>
      </w:pPr>
      <w:r w:rsidRPr="00DA2963">
        <w:rPr>
          <w:rFonts w:ascii="Arial" w:hAnsi="Arial" w:cs="Arial"/>
          <w:sz w:val="22"/>
          <w:szCs w:val="22"/>
          <w:lang w:val="sr-Cyrl-RS"/>
        </w:rPr>
        <w:t>У случају да понуђач у обрасцу понуде наведе да робу неће пратити ЕUR 1 или други документ на основу којег би роба била ослобођена од плаћања царине (делимично или потпуно), приликом свођења паритета  ће се примењивати царинска стопа без EUR 1 или сличног документа дефинисана у калкулацији зависних трошкова.</w:t>
      </w:r>
    </w:p>
    <w:p w:rsidR="00DA2963" w:rsidRPr="008C280E" w:rsidRDefault="00DA2963" w:rsidP="00DA2963">
      <w:pPr>
        <w:jc w:val="both"/>
        <w:rPr>
          <w:rFonts w:ascii="Arial" w:hAnsi="Arial" w:cs="Arial"/>
          <w:sz w:val="16"/>
          <w:szCs w:val="16"/>
          <w:lang w:val="sr-Cyrl-RS"/>
        </w:rPr>
      </w:pPr>
    </w:p>
    <w:p w:rsidR="00DA2963" w:rsidRPr="00DA2963" w:rsidRDefault="00DA2963" w:rsidP="00DA2963">
      <w:pPr>
        <w:jc w:val="both"/>
        <w:rPr>
          <w:rFonts w:ascii="Arial" w:hAnsi="Arial" w:cs="Arial"/>
          <w:sz w:val="22"/>
          <w:szCs w:val="22"/>
          <w:lang w:val="sr-Cyrl-RS"/>
        </w:rPr>
      </w:pPr>
      <w:r w:rsidRPr="00DA2963">
        <w:rPr>
          <w:rFonts w:ascii="Arial" w:hAnsi="Arial" w:cs="Arial"/>
          <w:sz w:val="22"/>
          <w:szCs w:val="22"/>
          <w:lang w:val="sr-Cyrl-RS"/>
        </w:rPr>
        <w:t xml:space="preserve">У случају да понуђач нуди део робе која се не може сврстати под тарифне бројеве наведене у приложеној калкулацији, након разјашњења понуде ће се шпедитеру упутити захтев да допуни калкулацију, како би се понуда свела на упоредиву“. </w:t>
      </w:r>
    </w:p>
    <w:p w:rsidR="00DA2963" w:rsidRPr="008C280E" w:rsidRDefault="00DA2963" w:rsidP="00DA2963">
      <w:pPr>
        <w:jc w:val="both"/>
        <w:rPr>
          <w:rFonts w:ascii="Arial" w:hAnsi="Arial" w:cs="Arial"/>
          <w:sz w:val="16"/>
          <w:szCs w:val="16"/>
          <w:lang w:val="sr-Cyrl-RS"/>
        </w:rPr>
      </w:pPr>
    </w:p>
    <w:p w:rsidR="00DA2963" w:rsidRPr="00DA2963" w:rsidRDefault="00DA2963" w:rsidP="00DA2963">
      <w:pPr>
        <w:jc w:val="both"/>
        <w:rPr>
          <w:rFonts w:ascii="Arial" w:hAnsi="Arial" w:cs="Arial"/>
          <w:sz w:val="22"/>
          <w:szCs w:val="22"/>
          <w:lang w:val="sr-Cyrl-RS"/>
        </w:rPr>
      </w:pPr>
      <w:r w:rsidRPr="00DA2963">
        <w:rPr>
          <w:rFonts w:ascii="Arial" w:hAnsi="Arial" w:cs="Arial"/>
          <w:sz w:val="22"/>
          <w:szCs w:val="22"/>
          <w:lang w:val="sr-Cyrl-RS"/>
        </w:rPr>
        <w:t>На основу наведених измена могуће је:</w:t>
      </w:r>
    </w:p>
    <w:p w:rsidR="00DA2963" w:rsidRPr="008C280E" w:rsidRDefault="00DA2963" w:rsidP="00DA2963">
      <w:pPr>
        <w:jc w:val="both"/>
        <w:rPr>
          <w:rFonts w:ascii="Arial" w:hAnsi="Arial" w:cs="Arial"/>
          <w:sz w:val="16"/>
          <w:szCs w:val="16"/>
          <w:lang w:val="sr-Cyrl-RS"/>
        </w:rPr>
      </w:pPr>
    </w:p>
    <w:p w:rsidR="00DA2963" w:rsidRPr="00DA2963" w:rsidRDefault="00DA2963" w:rsidP="00DA2963">
      <w:pPr>
        <w:jc w:val="both"/>
        <w:rPr>
          <w:rFonts w:ascii="Arial" w:hAnsi="Arial" w:cs="Arial"/>
          <w:sz w:val="22"/>
          <w:szCs w:val="22"/>
          <w:lang w:val="sr-Cyrl-RS"/>
        </w:rPr>
      </w:pPr>
      <w:r w:rsidRPr="00DA2963">
        <w:rPr>
          <w:rFonts w:ascii="Arial" w:hAnsi="Arial" w:cs="Arial"/>
          <w:sz w:val="22"/>
          <w:szCs w:val="22"/>
          <w:lang w:val="sr-Cyrl-RS"/>
        </w:rPr>
        <w:t>-доставити понуду са ценом исказаном у еврима (важи за све понуђаче)</w:t>
      </w:r>
    </w:p>
    <w:p w:rsidR="00DA2963" w:rsidRPr="008C280E" w:rsidRDefault="00DA2963" w:rsidP="00DA2963">
      <w:pPr>
        <w:jc w:val="both"/>
        <w:rPr>
          <w:rFonts w:ascii="Arial" w:hAnsi="Arial" w:cs="Arial"/>
          <w:sz w:val="16"/>
          <w:szCs w:val="16"/>
          <w:lang w:val="sr-Cyrl-RS"/>
        </w:rPr>
      </w:pPr>
    </w:p>
    <w:p w:rsidR="00DA2963" w:rsidRPr="00DA2963" w:rsidRDefault="00DA2963" w:rsidP="00DA2963">
      <w:pPr>
        <w:jc w:val="both"/>
        <w:rPr>
          <w:rFonts w:ascii="Arial" w:hAnsi="Arial" w:cs="Arial"/>
          <w:sz w:val="22"/>
          <w:szCs w:val="22"/>
          <w:lang w:val="sr-Cyrl-RS"/>
        </w:rPr>
      </w:pPr>
      <w:r w:rsidRPr="00DA2963">
        <w:rPr>
          <w:rFonts w:ascii="Arial" w:hAnsi="Arial" w:cs="Arial"/>
          <w:sz w:val="22"/>
          <w:szCs w:val="22"/>
          <w:lang w:val="sr-Cyrl-RS"/>
        </w:rPr>
        <w:lastRenderedPageBreak/>
        <w:t>-доставити понуду са понуђеном ценом исказаном у еврима која је дата на паритету (важи само за иностране понуђаче уз остале захтеве који су наведени овим изменама ) DAP TENT B, INCOTERMS 2010;</w:t>
      </w:r>
    </w:p>
    <w:p w:rsidR="00DA2963" w:rsidRPr="008C280E" w:rsidRDefault="00DA2963" w:rsidP="00DA2963">
      <w:pPr>
        <w:jc w:val="both"/>
        <w:rPr>
          <w:rFonts w:ascii="Arial" w:hAnsi="Arial" w:cs="Arial"/>
          <w:sz w:val="16"/>
          <w:szCs w:val="16"/>
          <w:lang w:val="sr-Cyrl-RS"/>
        </w:rPr>
      </w:pPr>
    </w:p>
    <w:p w:rsidR="00DA2963" w:rsidRPr="00DA2963" w:rsidRDefault="00DA2963" w:rsidP="00DA2963">
      <w:pPr>
        <w:jc w:val="both"/>
        <w:rPr>
          <w:rFonts w:ascii="Arial" w:hAnsi="Arial" w:cs="Arial"/>
          <w:sz w:val="22"/>
          <w:szCs w:val="22"/>
          <w:lang w:val="sr-Cyrl-RS"/>
        </w:rPr>
      </w:pPr>
      <w:r w:rsidRPr="00DA2963">
        <w:rPr>
          <w:rFonts w:ascii="Arial" w:hAnsi="Arial" w:cs="Arial"/>
          <w:sz w:val="22"/>
          <w:szCs w:val="22"/>
          <w:lang w:val="sr-Cyrl-RS"/>
        </w:rPr>
        <w:t>-извршити плаћање у еврима (важи само за иностране понуђаче);</w:t>
      </w:r>
    </w:p>
    <w:p w:rsidR="00DA2963" w:rsidRPr="008C280E" w:rsidRDefault="00DA2963" w:rsidP="00DA2963">
      <w:pPr>
        <w:jc w:val="both"/>
        <w:rPr>
          <w:rFonts w:ascii="Arial" w:hAnsi="Arial" w:cs="Arial"/>
          <w:sz w:val="16"/>
          <w:szCs w:val="16"/>
          <w:lang w:val="sr-Cyrl-RS"/>
        </w:rPr>
      </w:pPr>
    </w:p>
    <w:p w:rsidR="00DA2963" w:rsidRPr="00DA2963" w:rsidRDefault="00DA2963" w:rsidP="00DA2963">
      <w:pPr>
        <w:jc w:val="both"/>
        <w:rPr>
          <w:rFonts w:ascii="Arial" w:hAnsi="Arial" w:cs="Arial"/>
          <w:sz w:val="22"/>
          <w:szCs w:val="22"/>
          <w:lang w:val="sr-Cyrl-RS"/>
        </w:rPr>
      </w:pPr>
      <w:r w:rsidRPr="00DA2963">
        <w:rPr>
          <w:rFonts w:ascii="Arial" w:hAnsi="Arial" w:cs="Arial"/>
          <w:sz w:val="22"/>
          <w:szCs w:val="22"/>
          <w:lang w:val="sr-Cyrl-RS"/>
        </w:rPr>
        <w:t>-исказати у еврима понуђену цену и елементе понуђене у свим обрасцима конкурсне документације који исте  и садрже (важи за све понуђаче);</w:t>
      </w:r>
    </w:p>
    <w:p w:rsidR="00DA2963" w:rsidRPr="008C280E" w:rsidRDefault="00DA2963" w:rsidP="00DA2963">
      <w:pPr>
        <w:jc w:val="both"/>
        <w:rPr>
          <w:rFonts w:ascii="Arial" w:hAnsi="Arial" w:cs="Arial"/>
          <w:sz w:val="16"/>
          <w:szCs w:val="16"/>
          <w:lang w:val="sr-Cyrl-RS"/>
        </w:rPr>
      </w:pPr>
    </w:p>
    <w:p w:rsidR="00DA2963" w:rsidRPr="00DA2963" w:rsidRDefault="00DA2963" w:rsidP="00DA2963">
      <w:pPr>
        <w:jc w:val="both"/>
        <w:rPr>
          <w:rFonts w:ascii="Arial" w:hAnsi="Arial" w:cs="Arial"/>
          <w:sz w:val="22"/>
          <w:szCs w:val="22"/>
          <w:lang w:val="sr-Cyrl-RS"/>
        </w:rPr>
      </w:pPr>
      <w:r w:rsidRPr="00DA2963">
        <w:rPr>
          <w:rFonts w:ascii="Arial" w:hAnsi="Arial" w:cs="Arial"/>
          <w:sz w:val="22"/>
          <w:szCs w:val="22"/>
          <w:lang w:val="sr-Cyrl-RS"/>
        </w:rPr>
        <w:t>На основу наведених измена:</w:t>
      </w:r>
    </w:p>
    <w:p w:rsidR="00DA2963" w:rsidRPr="008C280E" w:rsidRDefault="00DA2963" w:rsidP="00DA2963">
      <w:pPr>
        <w:jc w:val="both"/>
        <w:rPr>
          <w:rFonts w:ascii="Arial" w:hAnsi="Arial" w:cs="Arial"/>
          <w:sz w:val="16"/>
          <w:szCs w:val="16"/>
          <w:lang w:val="sr-Cyrl-RS"/>
        </w:rPr>
      </w:pPr>
    </w:p>
    <w:p w:rsidR="00DA2963" w:rsidRPr="00DA2963" w:rsidRDefault="00DA2963" w:rsidP="00DA2963">
      <w:pPr>
        <w:jc w:val="both"/>
        <w:rPr>
          <w:rFonts w:ascii="Arial" w:hAnsi="Arial" w:cs="Arial"/>
          <w:sz w:val="22"/>
          <w:szCs w:val="22"/>
          <w:lang w:val="sr-Cyrl-RS"/>
        </w:rPr>
      </w:pPr>
      <w:r w:rsidRPr="00DA2963">
        <w:rPr>
          <w:rFonts w:ascii="Arial" w:hAnsi="Arial" w:cs="Arial"/>
          <w:sz w:val="22"/>
          <w:szCs w:val="22"/>
          <w:lang w:val="sr-Cyrl-RS"/>
        </w:rPr>
        <w:t>- инострани понуђач треба  на обрасцу понуде или изјавом у слободној форми да наведе да ли ће робу пратити ЕUR 1 или други документ на основу којег би роба била ослобођена од плаћања царине (делимично или потпуно).</w:t>
      </w:r>
    </w:p>
    <w:p w:rsidR="00DA2963" w:rsidRPr="008C280E" w:rsidRDefault="00DA2963" w:rsidP="00DA2963">
      <w:pPr>
        <w:jc w:val="both"/>
        <w:rPr>
          <w:rFonts w:ascii="Arial" w:hAnsi="Arial" w:cs="Arial"/>
          <w:sz w:val="16"/>
          <w:szCs w:val="16"/>
          <w:lang w:val="sr-Cyrl-RS"/>
        </w:rPr>
      </w:pPr>
    </w:p>
    <w:p w:rsidR="00DA2963" w:rsidRDefault="00DA2963" w:rsidP="00DA2963">
      <w:pPr>
        <w:jc w:val="both"/>
        <w:rPr>
          <w:rFonts w:ascii="Arial" w:hAnsi="Arial" w:cs="Arial"/>
          <w:sz w:val="22"/>
          <w:szCs w:val="22"/>
          <w:lang w:val="sr-Cyrl-RS"/>
        </w:rPr>
      </w:pPr>
      <w:r w:rsidRPr="00DA2963">
        <w:rPr>
          <w:rFonts w:ascii="Arial" w:hAnsi="Arial" w:cs="Arial"/>
          <w:sz w:val="22"/>
          <w:szCs w:val="22"/>
          <w:lang w:val="sr-Cyrl-RS"/>
        </w:rPr>
        <w:t xml:space="preserve">Зависни трошкови увоза од стране нашег изабраног шпедитера, који су наведени у </w:t>
      </w:r>
      <w:r w:rsidR="000F0B73">
        <w:rPr>
          <w:rFonts w:ascii="Arial" w:hAnsi="Arial" w:cs="Arial"/>
          <w:sz w:val="22"/>
          <w:szCs w:val="22"/>
          <w:lang w:val="sr-Cyrl-RS"/>
        </w:rPr>
        <w:t>допуни</w:t>
      </w:r>
      <w:r w:rsidRPr="00DA2963">
        <w:rPr>
          <w:rFonts w:ascii="Arial" w:hAnsi="Arial" w:cs="Arial"/>
          <w:sz w:val="22"/>
          <w:szCs w:val="22"/>
          <w:lang w:val="sr-Cyrl-RS"/>
        </w:rPr>
        <w:t xml:space="preserve"> тачке 3.1</w:t>
      </w:r>
      <w:r w:rsidR="000F0B73">
        <w:rPr>
          <w:rFonts w:ascii="Arial" w:hAnsi="Arial" w:cs="Arial"/>
          <w:sz w:val="22"/>
          <w:szCs w:val="22"/>
          <w:lang w:val="sr-Cyrl-RS"/>
        </w:rPr>
        <w:t>9, биће објављени накнадно.</w:t>
      </w:r>
    </w:p>
    <w:p w:rsidR="00DA2963" w:rsidRPr="008C280E" w:rsidRDefault="00DA2963" w:rsidP="003B13E4">
      <w:pPr>
        <w:jc w:val="both"/>
        <w:rPr>
          <w:rFonts w:ascii="Arial" w:hAnsi="Arial" w:cs="Arial"/>
          <w:sz w:val="16"/>
          <w:szCs w:val="16"/>
          <w:lang w:val="sr-Cyrl-RS"/>
        </w:rPr>
      </w:pPr>
    </w:p>
    <w:p w:rsidR="00E01ACA" w:rsidRPr="008C280E" w:rsidRDefault="00DA2963" w:rsidP="008C280E">
      <w:pPr>
        <w:jc w:val="both"/>
        <w:rPr>
          <w:rFonts w:ascii="Arial" w:eastAsia="TimesNewRomanPSMT" w:hAnsi="Arial" w:cs="Arial"/>
          <w:bCs/>
          <w:sz w:val="22"/>
          <w:szCs w:val="22"/>
          <w:lang w:val="sr-Cyrl-RS" w:eastAsia="en-US"/>
        </w:rPr>
      </w:pPr>
      <w:r>
        <w:rPr>
          <w:rFonts w:ascii="Arial" w:hAnsi="Arial" w:cs="Arial"/>
          <w:sz w:val="22"/>
          <w:szCs w:val="22"/>
          <w:lang w:val="sr-Cyrl-RS"/>
        </w:rPr>
        <w:t xml:space="preserve">На основу наведених измена </w:t>
      </w:r>
      <w:r w:rsidR="0048190E">
        <w:rPr>
          <w:rFonts w:ascii="Arial" w:hAnsi="Arial" w:cs="Arial"/>
          <w:sz w:val="22"/>
          <w:szCs w:val="22"/>
          <w:lang w:val="sr-Cyrl-RS"/>
        </w:rPr>
        <w:t>мењају се</w:t>
      </w:r>
      <w:r>
        <w:rPr>
          <w:rFonts w:ascii="Arial" w:hAnsi="Arial" w:cs="Arial"/>
          <w:sz w:val="22"/>
          <w:szCs w:val="22"/>
          <w:lang w:val="sr-Cyrl-RS"/>
        </w:rPr>
        <w:t xml:space="preserve"> се и гласе као</w:t>
      </w:r>
      <w:r w:rsidR="000F0B73">
        <w:rPr>
          <w:rFonts w:ascii="Arial" w:hAnsi="Arial" w:cs="Arial"/>
          <w:sz w:val="22"/>
          <w:szCs w:val="22"/>
          <w:lang w:val="sr-Cyrl-RS"/>
        </w:rPr>
        <w:t xml:space="preserve"> </w:t>
      </w:r>
      <w:r>
        <w:rPr>
          <w:rFonts w:ascii="Arial" w:hAnsi="Arial" w:cs="Arial"/>
          <w:sz w:val="22"/>
          <w:szCs w:val="22"/>
          <w:lang w:val="sr-Cyrl-RS"/>
        </w:rPr>
        <w:t>у прилогу</w:t>
      </w:r>
      <w:r w:rsidR="000F0B73">
        <w:rPr>
          <w:rFonts w:ascii="Arial" w:hAnsi="Arial" w:cs="Arial"/>
          <w:sz w:val="22"/>
          <w:szCs w:val="22"/>
          <w:lang w:val="sr-Cyrl-RS"/>
        </w:rPr>
        <w:t>,</w:t>
      </w:r>
      <w:r>
        <w:rPr>
          <w:rFonts w:ascii="Arial" w:hAnsi="Arial" w:cs="Arial"/>
          <w:sz w:val="22"/>
          <w:szCs w:val="22"/>
          <w:lang w:val="sr-Cyrl-RS"/>
        </w:rPr>
        <w:t xml:space="preserve"> следећи обрасци: Образац понуде, </w:t>
      </w:r>
      <w:r w:rsidR="0048190E">
        <w:rPr>
          <w:rFonts w:ascii="Arial" w:hAnsi="Arial" w:cs="Arial"/>
          <w:sz w:val="22"/>
          <w:szCs w:val="22"/>
          <w:lang w:val="sr-Cyrl-RS"/>
        </w:rPr>
        <w:t>О</w:t>
      </w:r>
      <w:r>
        <w:rPr>
          <w:rFonts w:ascii="Arial" w:hAnsi="Arial" w:cs="Arial"/>
          <w:sz w:val="22"/>
          <w:szCs w:val="22"/>
          <w:lang w:val="sr-Cyrl-RS"/>
        </w:rPr>
        <w:t>бразац структуре цене</w:t>
      </w:r>
      <w:r w:rsidR="000F0B73">
        <w:rPr>
          <w:rFonts w:ascii="Arial" w:hAnsi="Arial" w:cs="Arial"/>
          <w:sz w:val="22"/>
          <w:szCs w:val="22"/>
          <w:lang w:val="sr-Cyrl-RS"/>
        </w:rPr>
        <w:t xml:space="preserve"> </w:t>
      </w:r>
      <w:r>
        <w:rPr>
          <w:rFonts w:ascii="Arial" w:hAnsi="Arial" w:cs="Arial"/>
          <w:sz w:val="22"/>
          <w:szCs w:val="22"/>
          <w:lang w:val="sr-Cyrl-RS"/>
        </w:rPr>
        <w:t xml:space="preserve">и </w:t>
      </w:r>
      <w:r w:rsidR="0048190E">
        <w:rPr>
          <w:rFonts w:ascii="Arial" w:hAnsi="Arial" w:cs="Arial"/>
          <w:sz w:val="22"/>
          <w:szCs w:val="22"/>
          <w:lang w:val="sr-Cyrl-RS"/>
        </w:rPr>
        <w:t>М</w:t>
      </w:r>
      <w:r>
        <w:rPr>
          <w:rFonts w:ascii="Arial" w:hAnsi="Arial" w:cs="Arial"/>
          <w:sz w:val="22"/>
          <w:szCs w:val="22"/>
          <w:lang w:val="sr-Cyrl-RS"/>
        </w:rPr>
        <w:t>одел</w:t>
      </w:r>
      <w:r w:rsidR="000F0B73">
        <w:rPr>
          <w:rFonts w:ascii="Arial" w:hAnsi="Arial" w:cs="Arial"/>
          <w:sz w:val="22"/>
          <w:szCs w:val="22"/>
          <w:lang w:val="sr-Cyrl-RS"/>
        </w:rPr>
        <w:t xml:space="preserve"> </w:t>
      </w:r>
      <w:r>
        <w:rPr>
          <w:rFonts w:ascii="Arial" w:hAnsi="Arial" w:cs="Arial"/>
          <w:sz w:val="22"/>
          <w:szCs w:val="22"/>
          <w:lang w:val="sr-Cyrl-RS"/>
        </w:rPr>
        <w:t>уговора.</w:t>
      </w:r>
    </w:p>
    <w:p w:rsidR="00C6690C" w:rsidRPr="00295D8C" w:rsidRDefault="00896688"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C6690C" w:rsidRDefault="00C6690C" w:rsidP="00AA51DA">
      <w:pPr>
        <w:jc w:val="both"/>
        <w:rPr>
          <w:rFonts w:ascii="Arial" w:hAnsi="Arial" w:cs="Arial"/>
          <w:sz w:val="22"/>
          <w:szCs w:val="22"/>
          <w:lang w:val="sr-Cyrl-RS"/>
        </w:rPr>
      </w:pPr>
      <w:r w:rsidRPr="00295D8C">
        <w:rPr>
          <w:rFonts w:ascii="Arial" w:hAnsi="Arial" w:cs="Arial"/>
          <w:sz w:val="22"/>
          <w:szCs w:val="22"/>
        </w:rPr>
        <w:t xml:space="preserve">Ова </w:t>
      </w:r>
      <w:r w:rsidR="0048190E">
        <w:rPr>
          <w:rFonts w:ascii="Arial" w:hAnsi="Arial" w:cs="Arial"/>
          <w:sz w:val="22"/>
          <w:szCs w:val="22"/>
          <w:lang w:val="sr-Cyrl-RS"/>
        </w:rPr>
        <w:t>измена</w:t>
      </w:r>
      <w:r w:rsidRPr="00CB6BBF">
        <w:rPr>
          <w:rFonts w:ascii="Arial" w:hAnsi="Arial" w:cs="Arial"/>
          <w:sz w:val="22"/>
          <w:szCs w:val="22"/>
        </w:rPr>
        <w:t xml:space="preserve"> конкурсне документац</w:t>
      </w:r>
      <w:r w:rsidRPr="00CB6BBF">
        <w:rPr>
          <w:rFonts w:ascii="Arial" w:hAnsi="Arial" w:cs="Arial"/>
          <w:sz w:val="22"/>
          <w:szCs w:val="22"/>
          <w:lang w:val="ru-RU"/>
        </w:rPr>
        <w:t>и</w:t>
      </w:r>
      <w:r w:rsidRPr="00CB6BBF">
        <w:rPr>
          <w:rFonts w:ascii="Arial" w:hAnsi="Arial" w:cs="Arial"/>
          <w:sz w:val="22"/>
          <w:szCs w:val="22"/>
        </w:rPr>
        <w:t xml:space="preserve">је се објављује на Порталу УЈН и </w:t>
      </w:r>
      <w:r w:rsidR="00EA07F9" w:rsidRPr="00CB6BBF">
        <w:rPr>
          <w:rFonts w:ascii="Arial" w:hAnsi="Arial" w:cs="Arial"/>
          <w:sz w:val="22"/>
          <w:szCs w:val="22"/>
          <w:lang w:val="sr-Cyrl-RS"/>
        </w:rPr>
        <w:t>и</w:t>
      </w:r>
      <w:r w:rsidRPr="00CB6BBF">
        <w:rPr>
          <w:rFonts w:ascii="Arial" w:hAnsi="Arial" w:cs="Arial"/>
          <w:sz w:val="22"/>
          <w:szCs w:val="22"/>
        </w:rPr>
        <w:t>нтернет страници Наручиоца.</w:t>
      </w:r>
    </w:p>
    <w:p w:rsidR="003E0893" w:rsidRDefault="003E0893" w:rsidP="00AA51DA">
      <w:pPr>
        <w:jc w:val="both"/>
        <w:rPr>
          <w:rFonts w:ascii="Arial" w:hAnsi="Arial" w:cs="Arial"/>
          <w:sz w:val="22"/>
          <w:szCs w:val="22"/>
          <w:lang w:val="sr-Cyrl-RS"/>
        </w:rPr>
      </w:pPr>
    </w:p>
    <w:p w:rsidR="00C6690C" w:rsidRPr="00D5450F" w:rsidRDefault="003E0893" w:rsidP="00D5450F">
      <w:pPr>
        <w:jc w:val="both"/>
        <w:rPr>
          <w:rFonts w:ascii="Arial" w:hAnsi="Arial" w:cs="Arial"/>
          <w:sz w:val="22"/>
          <w:szCs w:val="22"/>
          <w:lang w:val="sr-Cyrl-RS"/>
        </w:rPr>
      </w:pPr>
      <w:r>
        <w:rPr>
          <w:rFonts w:ascii="Arial" w:hAnsi="Arial" w:cs="Arial"/>
          <w:sz w:val="22"/>
          <w:szCs w:val="22"/>
          <w:lang w:val="sr-Cyrl-RS"/>
        </w:rPr>
        <w:t xml:space="preserve">                                                                       </w:t>
      </w:r>
      <w:r w:rsidR="003B13E4">
        <w:rPr>
          <w:rFonts w:ascii="Arial" w:hAnsi="Arial" w:cs="Arial"/>
          <w:sz w:val="22"/>
          <w:szCs w:val="22"/>
          <w:lang w:val="sr-Cyrl-RS"/>
        </w:rPr>
        <w:t xml:space="preserve">                            </w:t>
      </w:r>
    </w:p>
    <w:p w:rsidR="00E01ACA" w:rsidRPr="00E01ACA" w:rsidRDefault="00C6690C" w:rsidP="00AA51DA">
      <w:pPr>
        <w:rPr>
          <w:rFonts w:ascii="Arial" w:hAnsi="Arial" w:cs="Arial"/>
          <w:sz w:val="22"/>
          <w:szCs w:val="22"/>
          <w:lang w:val="sr-Latn-RS"/>
        </w:rPr>
      </w:pPr>
      <w:r w:rsidRPr="00295D8C">
        <w:rPr>
          <w:rFonts w:ascii="Arial" w:hAnsi="Arial" w:cs="Arial"/>
          <w:sz w:val="22"/>
          <w:szCs w:val="22"/>
        </w:rPr>
        <w:t>Доставити:</w:t>
      </w:r>
    </w:p>
    <w:p w:rsidR="00E01ACA" w:rsidRPr="00D5450F" w:rsidRDefault="00C6690C" w:rsidP="00DF23B4">
      <w:pPr>
        <w:rPr>
          <w:rFonts w:ascii="Arial" w:hAnsi="Arial" w:cs="Arial"/>
          <w:sz w:val="22"/>
          <w:szCs w:val="22"/>
          <w:lang w:val="sr-Cyrl-RS"/>
        </w:rPr>
      </w:pPr>
      <w:r w:rsidRPr="00295D8C">
        <w:rPr>
          <w:rFonts w:ascii="Arial" w:hAnsi="Arial" w:cs="Arial"/>
          <w:sz w:val="22"/>
          <w:szCs w:val="22"/>
        </w:rPr>
        <w:t>- Архиви</w:t>
      </w:r>
    </w:p>
    <w:p w:rsidR="00E01ACA" w:rsidRDefault="00E01ACA" w:rsidP="00DF23B4">
      <w:pPr>
        <w:rPr>
          <w:rFonts w:ascii="Arial" w:hAnsi="Arial" w:cs="Arial"/>
          <w:sz w:val="22"/>
          <w:szCs w:val="22"/>
          <w:lang w:val="sr-Latn-RS"/>
        </w:rPr>
      </w:pPr>
    </w:p>
    <w:p w:rsidR="003B13E4" w:rsidRPr="003B13E4" w:rsidRDefault="003B13E4" w:rsidP="003B13E4">
      <w:pPr>
        <w:suppressAutoHyphens w:val="0"/>
        <w:jc w:val="both"/>
        <w:rPr>
          <w:rFonts w:ascii="Arial" w:hAnsi="Arial" w:cs="Arial"/>
          <w:iCs/>
          <w:szCs w:val="24"/>
          <w:lang w:eastAsia="en-US"/>
        </w:rPr>
      </w:pPr>
      <w:r>
        <w:rPr>
          <w:rFonts w:ascii="Arial" w:hAnsi="Arial" w:cs="Arial"/>
          <w:iCs/>
          <w:szCs w:val="24"/>
          <w:lang w:val="sr-Cyrl-RS" w:eastAsia="en-US"/>
        </w:rPr>
        <w:t xml:space="preserve">                                                                               </w:t>
      </w:r>
      <w:r w:rsidRPr="003B13E4">
        <w:rPr>
          <w:rFonts w:ascii="Arial" w:hAnsi="Arial" w:cs="Arial"/>
          <w:iCs/>
          <w:szCs w:val="24"/>
          <w:lang w:eastAsia="en-US"/>
        </w:rPr>
        <w:t xml:space="preserve">КОМИСИЈА </w:t>
      </w:r>
    </w:p>
    <w:p w:rsidR="003B13E4" w:rsidRPr="003B13E4" w:rsidRDefault="003B13E4" w:rsidP="003B13E4">
      <w:pPr>
        <w:suppressAutoHyphens w:val="0"/>
        <w:jc w:val="both"/>
        <w:rPr>
          <w:rFonts w:ascii="Arial" w:hAnsi="Arial" w:cs="Arial"/>
          <w:iCs/>
          <w:szCs w:val="24"/>
          <w:lang w:eastAsia="en-US"/>
        </w:rPr>
      </w:pPr>
    </w:p>
    <w:p w:rsidR="003B13E4" w:rsidRPr="003B13E4" w:rsidRDefault="003B13E4" w:rsidP="003B13E4">
      <w:pPr>
        <w:suppressAutoHyphens w:val="0"/>
        <w:jc w:val="both"/>
        <w:rPr>
          <w:rFonts w:ascii="Arial" w:hAnsi="Arial" w:cs="Arial"/>
          <w:iCs/>
          <w:szCs w:val="24"/>
          <w:lang w:val="sr-Cyrl-RS" w:eastAsia="en-US"/>
        </w:rPr>
      </w:pPr>
      <w:r w:rsidRPr="003B13E4">
        <w:rPr>
          <w:rFonts w:ascii="Arial" w:hAnsi="Arial" w:cs="Arial"/>
          <w:iCs/>
          <w:szCs w:val="24"/>
          <w:lang w:eastAsia="en-US"/>
        </w:rPr>
        <w:tab/>
      </w:r>
      <w:r w:rsidRPr="003B13E4">
        <w:rPr>
          <w:rFonts w:ascii="Arial" w:hAnsi="Arial" w:cs="Arial"/>
          <w:iCs/>
          <w:szCs w:val="24"/>
          <w:lang w:eastAsia="en-US"/>
        </w:rPr>
        <w:tab/>
      </w:r>
      <w:r w:rsidRPr="003B13E4">
        <w:rPr>
          <w:rFonts w:ascii="Arial" w:hAnsi="Arial" w:cs="Arial"/>
          <w:iCs/>
          <w:szCs w:val="24"/>
          <w:lang w:eastAsia="en-US"/>
        </w:rPr>
        <w:tab/>
      </w:r>
      <w:r w:rsidRPr="003B13E4">
        <w:rPr>
          <w:rFonts w:ascii="Arial" w:hAnsi="Arial" w:cs="Arial"/>
          <w:iCs/>
          <w:szCs w:val="24"/>
          <w:lang w:eastAsia="en-US"/>
        </w:rPr>
        <w:tab/>
      </w:r>
      <w:r w:rsidRPr="003B13E4">
        <w:rPr>
          <w:rFonts w:ascii="Arial" w:hAnsi="Arial" w:cs="Arial"/>
          <w:iCs/>
          <w:szCs w:val="24"/>
          <w:lang w:eastAsia="en-US"/>
        </w:rPr>
        <w:tab/>
      </w:r>
      <w:r w:rsidRPr="003B13E4">
        <w:rPr>
          <w:rFonts w:ascii="Arial" w:hAnsi="Arial" w:cs="Arial"/>
          <w:iCs/>
          <w:szCs w:val="24"/>
          <w:lang w:eastAsia="en-US"/>
        </w:rPr>
        <w:tab/>
      </w:r>
      <w:r w:rsidRPr="003B13E4">
        <w:rPr>
          <w:rFonts w:ascii="Arial" w:hAnsi="Arial" w:cs="Arial"/>
          <w:iCs/>
          <w:szCs w:val="24"/>
          <w:lang w:eastAsia="en-US"/>
        </w:rPr>
        <w:tab/>
      </w:r>
      <w:r w:rsidRPr="003B13E4">
        <w:rPr>
          <w:rFonts w:ascii="Arial" w:hAnsi="Arial" w:cs="Arial"/>
          <w:iCs/>
          <w:szCs w:val="24"/>
          <w:lang w:val="sr-Cyrl-RS" w:eastAsia="en-US"/>
        </w:rPr>
        <w:t>Тања Стевановић</w:t>
      </w:r>
      <w:r w:rsidR="008C280E">
        <w:rPr>
          <w:rFonts w:ascii="Arial" w:hAnsi="Arial" w:cs="Arial"/>
          <w:iCs/>
          <w:szCs w:val="24"/>
          <w:lang w:val="sr-Cyrl-RS" w:eastAsia="en-US"/>
        </w:rPr>
        <w:t xml:space="preserve"> .............................</w:t>
      </w:r>
    </w:p>
    <w:p w:rsidR="003B13E4" w:rsidRPr="003B13E4" w:rsidRDefault="003B13E4" w:rsidP="003B13E4">
      <w:pPr>
        <w:suppressAutoHyphens w:val="0"/>
        <w:jc w:val="both"/>
        <w:rPr>
          <w:rFonts w:ascii="Arial" w:hAnsi="Arial" w:cs="Arial"/>
          <w:iCs/>
          <w:szCs w:val="24"/>
          <w:lang w:val="sr-Cyrl-RS" w:eastAsia="en-US"/>
        </w:rPr>
      </w:pPr>
      <w:r w:rsidRPr="003B13E4">
        <w:rPr>
          <w:rFonts w:ascii="Arial" w:hAnsi="Arial" w:cs="Arial"/>
          <w:iCs/>
          <w:szCs w:val="24"/>
          <w:lang w:val="sr-Cyrl-RS" w:eastAsia="en-US"/>
        </w:rPr>
        <w:t xml:space="preserve">                                                                           </w:t>
      </w:r>
      <w:r w:rsidR="008C280E">
        <w:rPr>
          <w:rFonts w:ascii="Arial" w:hAnsi="Arial" w:cs="Arial"/>
          <w:iCs/>
          <w:szCs w:val="24"/>
          <w:lang w:val="sr-Cyrl-RS" w:eastAsia="en-US"/>
        </w:rPr>
        <w:t>Војислав Арсовски ............................</w:t>
      </w:r>
    </w:p>
    <w:p w:rsidR="003B13E4" w:rsidRPr="003B13E4" w:rsidRDefault="003B13E4" w:rsidP="003B13E4">
      <w:pPr>
        <w:suppressAutoHyphens w:val="0"/>
        <w:jc w:val="both"/>
        <w:rPr>
          <w:rFonts w:ascii="Arial" w:hAnsi="Arial" w:cs="Arial"/>
          <w:iCs/>
          <w:szCs w:val="24"/>
          <w:lang w:val="sr-Cyrl-RS" w:eastAsia="en-US"/>
        </w:rPr>
      </w:pPr>
      <w:r w:rsidRPr="003B13E4">
        <w:rPr>
          <w:rFonts w:ascii="Arial" w:hAnsi="Arial" w:cs="Arial"/>
          <w:iCs/>
          <w:szCs w:val="24"/>
          <w:lang w:val="sr-Cyrl-RS" w:eastAsia="en-US"/>
        </w:rPr>
        <w:t xml:space="preserve">                                                                            </w:t>
      </w:r>
      <w:r w:rsidR="008C280E">
        <w:rPr>
          <w:rFonts w:ascii="Arial" w:hAnsi="Arial" w:cs="Arial"/>
          <w:iCs/>
          <w:szCs w:val="24"/>
          <w:lang w:val="sr-Cyrl-RS" w:eastAsia="en-US"/>
        </w:rPr>
        <w:t>Мирјана Бабић     .............................</w:t>
      </w:r>
    </w:p>
    <w:p w:rsidR="003B13E4" w:rsidRPr="003B13E4" w:rsidRDefault="003B13E4" w:rsidP="003B13E4">
      <w:pPr>
        <w:suppressAutoHyphens w:val="0"/>
        <w:jc w:val="both"/>
        <w:rPr>
          <w:rFonts w:ascii="Arial" w:hAnsi="Arial" w:cs="Arial"/>
          <w:iCs/>
          <w:szCs w:val="24"/>
          <w:lang w:val="sr-Cyrl-RS" w:eastAsia="en-US"/>
        </w:rPr>
      </w:pPr>
    </w:p>
    <w:p w:rsidR="00E01ACA" w:rsidRDefault="00E01ACA" w:rsidP="00DF23B4">
      <w:pPr>
        <w:rPr>
          <w:rFonts w:ascii="Arial" w:hAnsi="Arial" w:cs="Arial"/>
          <w:sz w:val="22"/>
          <w:szCs w:val="22"/>
          <w:lang w:val="sr-Latn-RS"/>
        </w:rPr>
      </w:pPr>
    </w:p>
    <w:p w:rsidR="00E01ACA" w:rsidRDefault="00E01ACA" w:rsidP="00DF23B4">
      <w:pPr>
        <w:rPr>
          <w:rFonts w:ascii="Arial" w:hAnsi="Arial" w:cs="Arial"/>
          <w:sz w:val="22"/>
          <w:szCs w:val="22"/>
          <w:lang w:val="sr-Latn-RS"/>
        </w:rPr>
      </w:pPr>
    </w:p>
    <w:p w:rsidR="00E01ACA" w:rsidRDefault="00E01ACA" w:rsidP="00DF23B4">
      <w:pPr>
        <w:rPr>
          <w:rFonts w:ascii="Arial" w:hAnsi="Arial" w:cs="Arial"/>
          <w:sz w:val="22"/>
          <w:szCs w:val="22"/>
          <w:lang w:val="sr-Latn-RS"/>
        </w:rPr>
      </w:pPr>
    </w:p>
    <w:p w:rsidR="00E01ACA" w:rsidRDefault="00E01ACA" w:rsidP="00DF23B4">
      <w:pPr>
        <w:rPr>
          <w:rFonts w:ascii="Arial" w:hAnsi="Arial" w:cs="Arial"/>
          <w:sz w:val="22"/>
          <w:szCs w:val="22"/>
          <w:lang w:val="sr-Cyrl-RS"/>
        </w:rPr>
      </w:pPr>
    </w:p>
    <w:p w:rsidR="00A20880" w:rsidRDefault="00A20880" w:rsidP="00DF23B4">
      <w:pPr>
        <w:rPr>
          <w:rFonts w:ascii="Arial" w:hAnsi="Arial" w:cs="Arial"/>
          <w:sz w:val="22"/>
          <w:szCs w:val="22"/>
          <w:lang w:val="sr-Cyrl-RS"/>
        </w:rPr>
      </w:pPr>
    </w:p>
    <w:p w:rsidR="00A20880" w:rsidRDefault="00A20880" w:rsidP="00DF23B4">
      <w:pPr>
        <w:rPr>
          <w:rFonts w:ascii="Arial" w:hAnsi="Arial" w:cs="Arial"/>
          <w:sz w:val="22"/>
          <w:szCs w:val="22"/>
          <w:lang w:val="sr-Cyrl-RS"/>
        </w:rPr>
      </w:pPr>
    </w:p>
    <w:p w:rsidR="00A20880" w:rsidRDefault="00A20880" w:rsidP="00DF23B4">
      <w:pPr>
        <w:rPr>
          <w:rFonts w:ascii="Arial" w:hAnsi="Arial" w:cs="Arial"/>
          <w:sz w:val="22"/>
          <w:szCs w:val="22"/>
          <w:lang w:val="sr-Cyrl-RS"/>
        </w:rPr>
      </w:pPr>
    </w:p>
    <w:p w:rsidR="00A20880" w:rsidRDefault="00A20880" w:rsidP="00DF23B4">
      <w:pPr>
        <w:rPr>
          <w:rFonts w:ascii="Arial" w:hAnsi="Arial" w:cs="Arial"/>
          <w:sz w:val="22"/>
          <w:szCs w:val="22"/>
          <w:lang w:val="sr-Cyrl-RS"/>
        </w:rPr>
      </w:pPr>
    </w:p>
    <w:p w:rsidR="00A20880" w:rsidRDefault="00A20880" w:rsidP="00DF23B4">
      <w:pPr>
        <w:rPr>
          <w:rFonts w:ascii="Arial" w:hAnsi="Arial" w:cs="Arial"/>
          <w:sz w:val="22"/>
          <w:szCs w:val="22"/>
          <w:lang w:val="sr-Cyrl-RS"/>
        </w:rPr>
      </w:pPr>
    </w:p>
    <w:p w:rsidR="00A20880" w:rsidRDefault="00A20880" w:rsidP="00DF23B4">
      <w:pPr>
        <w:rPr>
          <w:rFonts w:ascii="Arial" w:hAnsi="Arial" w:cs="Arial"/>
          <w:sz w:val="22"/>
          <w:szCs w:val="22"/>
          <w:lang w:val="sr-Cyrl-RS"/>
        </w:rPr>
      </w:pPr>
    </w:p>
    <w:p w:rsidR="00A20880" w:rsidRDefault="00A20880" w:rsidP="00DF23B4">
      <w:pPr>
        <w:rPr>
          <w:rFonts w:ascii="Arial" w:hAnsi="Arial" w:cs="Arial"/>
          <w:sz w:val="22"/>
          <w:szCs w:val="22"/>
          <w:lang w:val="sr-Cyrl-RS"/>
        </w:rPr>
      </w:pPr>
    </w:p>
    <w:p w:rsidR="00A20880" w:rsidRDefault="00A20880" w:rsidP="00DF23B4">
      <w:pPr>
        <w:rPr>
          <w:rFonts w:ascii="Arial" w:hAnsi="Arial" w:cs="Arial"/>
          <w:sz w:val="22"/>
          <w:szCs w:val="22"/>
          <w:lang w:val="sr-Cyrl-RS"/>
        </w:rPr>
      </w:pPr>
    </w:p>
    <w:p w:rsidR="00A20880" w:rsidRDefault="00A20880" w:rsidP="00DF23B4">
      <w:pPr>
        <w:rPr>
          <w:rFonts w:ascii="Arial" w:hAnsi="Arial" w:cs="Arial"/>
          <w:sz w:val="22"/>
          <w:szCs w:val="22"/>
          <w:lang w:val="sr-Cyrl-RS"/>
        </w:rPr>
      </w:pPr>
    </w:p>
    <w:p w:rsidR="00A20880" w:rsidRDefault="00A20880" w:rsidP="00DF23B4">
      <w:pPr>
        <w:rPr>
          <w:rFonts w:ascii="Arial" w:hAnsi="Arial" w:cs="Arial"/>
          <w:sz w:val="22"/>
          <w:szCs w:val="22"/>
          <w:lang w:val="sr-Cyrl-RS"/>
        </w:rPr>
      </w:pPr>
    </w:p>
    <w:p w:rsidR="00A20880" w:rsidRDefault="00A20880" w:rsidP="00DF23B4">
      <w:pPr>
        <w:rPr>
          <w:rFonts w:ascii="Arial" w:hAnsi="Arial" w:cs="Arial"/>
          <w:sz w:val="22"/>
          <w:szCs w:val="22"/>
          <w:lang w:val="sr-Cyrl-RS"/>
        </w:rPr>
      </w:pPr>
    </w:p>
    <w:p w:rsidR="00A20880" w:rsidRDefault="00A20880" w:rsidP="00DF23B4">
      <w:pPr>
        <w:rPr>
          <w:rFonts w:ascii="Arial" w:hAnsi="Arial" w:cs="Arial"/>
          <w:sz w:val="22"/>
          <w:szCs w:val="22"/>
          <w:lang w:val="sr-Cyrl-RS"/>
        </w:rPr>
      </w:pPr>
    </w:p>
    <w:p w:rsidR="00A20880" w:rsidRDefault="00A20880" w:rsidP="00DF23B4">
      <w:pPr>
        <w:rPr>
          <w:rFonts w:ascii="Arial" w:hAnsi="Arial" w:cs="Arial"/>
          <w:sz w:val="22"/>
          <w:szCs w:val="22"/>
          <w:lang w:val="sr-Cyrl-RS"/>
        </w:rPr>
      </w:pPr>
    </w:p>
    <w:p w:rsidR="00A20880" w:rsidRDefault="00A20880" w:rsidP="00DF23B4">
      <w:pPr>
        <w:rPr>
          <w:rFonts w:ascii="Arial" w:hAnsi="Arial" w:cs="Arial"/>
          <w:sz w:val="22"/>
          <w:szCs w:val="22"/>
          <w:lang w:val="sr-Cyrl-RS"/>
        </w:rPr>
      </w:pPr>
    </w:p>
    <w:p w:rsidR="00A20880" w:rsidRPr="00A20880" w:rsidRDefault="00A20880" w:rsidP="00DF23B4">
      <w:pPr>
        <w:rPr>
          <w:rFonts w:ascii="Arial" w:hAnsi="Arial" w:cs="Arial"/>
          <w:sz w:val="22"/>
          <w:szCs w:val="22"/>
          <w:lang w:val="sr-Cyrl-RS"/>
        </w:rPr>
      </w:pPr>
    </w:p>
    <w:p w:rsidR="00E01ACA" w:rsidRDefault="00E01ACA" w:rsidP="00DF23B4">
      <w:pPr>
        <w:rPr>
          <w:rFonts w:ascii="Arial" w:hAnsi="Arial" w:cs="Arial"/>
          <w:sz w:val="22"/>
          <w:szCs w:val="22"/>
          <w:lang w:val="sr-Latn-RS"/>
        </w:rPr>
      </w:pPr>
    </w:p>
    <w:p w:rsidR="00E01ACA" w:rsidRDefault="00E01ACA" w:rsidP="00DF23B4">
      <w:pPr>
        <w:rPr>
          <w:rFonts w:ascii="Arial" w:hAnsi="Arial" w:cs="Arial"/>
          <w:sz w:val="22"/>
          <w:szCs w:val="22"/>
          <w:lang w:val="sr-Latn-RS"/>
        </w:rPr>
      </w:pPr>
    </w:p>
    <w:p w:rsidR="00CD28BD" w:rsidRPr="00CD28BD" w:rsidRDefault="00CD28BD" w:rsidP="00CD28BD">
      <w:pPr>
        <w:suppressAutoHyphens w:val="0"/>
        <w:spacing w:after="200" w:line="276" w:lineRule="auto"/>
        <w:jc w:val="center"/>
        <w:rPr>
          <w:rFonts w:ascii="Arial" w:eastAsia="TimesNewRomanPS-BoldMT" w:hAnsi="Arial" w:cs="Arial"/>
          <w:b/>
          <w:bCs/>
          <w:color w:val="000000"/>
          <w:sz w:val="22"/>
          <w:szCs w:val="22"/>
          <w:lang w:val="sr-Cyrl-RS" w:eastAsia="en-US"/>
        </w:rPr>
      </w:pPr>
    </w:p>
    <w:p w:rsidR="00CD28BD" w:rsidRPr="00CD28BD" w:rsidRDefault="00CD28BD" w:rsidP="00CD28BD">
      <w:pPr>
        <w:suppressAutoHyphens w:val="0"/>
        <w:spacing w:after="200" w:line="276" w:lineRule="auto"/>
        <w:jc w:val="center"/>
        <w:rPr>
          <w:rFonts w:ascii="Arial" w:eastAsia="Calibri" w:hAnsi="Arial" w:cs="Arial"/>
          <w:b/>
          <w:bCs/>
          <w:sz w:val="22"/>
          <w:szCs w:val="22"/>
          <w:lang w:val="sr-Cyrl-RS" w:eastAsia="en-US"/>
        </w:rPr>
      </w:pPr>
    </w:p>
    <w:p w:rsidR="00CD28BD" w:rsidRPr="00CD28BD" w:rsidRDefault="00A20880" w:rsidP="00CD28BD">
      <w:pPr>
        <w:suppressAutoHyphens w:val="0"/>
        <w:spacing w:after="200" w:line="276" w:lineRule="auto"/>
        <w:jc w:val="center"/>
        <w:rPr>
          <w:rFonts w:ascii="Arial" w:eastAsia="Calibri" w:hAnsi="Arial" w:cs="Arial"/>
          <w:b/>
          <w:bCs/>
          <w:iCs/>
          <w:color w:val="002060"/>
          <w:sz w:val="22"/>
          <w:szCs w:val="22"/>
          <w:lang w:eastAsia="en-US"/>
        </w:rPr>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5006340</wp:posOffset>
                </wp:positionH>
                <wp:positionV relativeFrom="paragraph">
                  <wp:posOffset>-692785</wp:posOffset>
                </wp:positionV>
                <wp:extent cx="1190625" cy="450850"/>
                <wp:effectExtent l="0" t="0" r="28575" b="63500"/>
                <wp:wrapNone/>
                <wp:docPr id="9"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5085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B150AA" w:rsidRPr="00611C0B" w:rsidRDefault="00B150AA" w:rsidP="00CD28BD">
                            <w:pPr>
                              <w:jc w:val="center"/>
                              <w:rPr>
                                <w:b/>
                              </w:rPr>
                            </w:pPr>
                            <w:r w:rsidRPr="00611C0B">
                              <w:rPr>
                                <w:b/>
                              </w:rPr>
                              <w:t xml:space="preserve">ОБРАЗАЦ БР. 1.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6" style="position:absolute;left:0;text-align:left;margin-left:394.2pt;margin-top:-54.55pt;width:93.7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" fillcolor="#a3c4ff" strokecolor="#4579b8">
                <v:fill color2="#e5eeff" rotate="t" angle="180" colors="0 #a3c4ff;22938f #bfd5ff;1 #e5eeff" focus="100%" type="gradient"/>
                <v:shadow on="t" color="black" opacity="24903f" origin=",.5" offset="0,.55556mm"/>
                <v:textbox>
                  <w:txbxContent>
                    <w:p w:rsidR="00B150AA" w:rsidRPr="00611C0B" w:rsidRDefault="00B150AA" w:rsidP="00CD28BD">
                      <w:pPr>
                        <w:jc w:val="center"/>
                        <w:rPr>
                          <w:b/>
                        </w:rPr>
                      </w:pPr>
                      <w:r w:rsidRPr="00611C0B">
                        <w:rPr>
                          <w:b/>
                        </w:rPr>
                        <w:t xml:space="preserve">ОБРАЗАЦ БР. 1. </w:t>
                      </w:r>
                    </w:p>
                  </w:txbxContent>
                </v:textbox>
              </v:roundrect>
            </w:pict>
          </mc:Fallback>
        </mc:AlternateContent>
      </w: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1106805</wp:posOffset>
                </wp:positionH>
                <wp:positionV relativeFrom="paragraph">
                  <wp:posOffset>-204470</wp:posOffset>
                </wp:positionV>
                <wp:extent cx="4012565" cy="557530"/>
                <wp:effectExtent l="0" t="0" r="26035" b="520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FFFF"/>
                                  </a:gs>
                                  <a:gs pos="100000">
                                    <a:srgbClr val="F0F4E6"/>
                                  </a:gs>
                                </a:gsLst>
                                <a:lin ang="5400000" scaled="1"/>
                              </a:gradFill>
                            </a14:hiddenFill>
                          </a:ext>
                        </a:extLst>
                      </wps:spPr>
                      <wps:txbx>
                        <w:txbxContent>
                          <w:p w:rsidR="00B150AA" w:rsidRDefault="00B150AA" w:rsidP="00CD28BD">
                            <w:pPr>
                              <w:autoSpaceDE w:val="0"/>
                              <w:autoSpaceDN w:val="0"/>
                              <w:adjustRightInd w:val="0"/>
                              <w:jc w:val="center"/>
                              <w:rPr>
                                <w:b/>
                                <w:bCs/>
                                <w:iCs/>
                                <w:color w:val="002060"/>
                                <w:sz w:val="28"/>
                                <w:szCs w:val="28"/>
                              </w:rPr>
                            </w:pPr>
                          </w:p>
                          <w:p w:rsidR="00B150AA" w:rsidRPr="00791B57" w:rsidRDefault="00B150AA" w:rsidP="00CD28BD">
                            <w:pPr>
                              <w:autoSpaceDE w:val="0"/>
                              <w:autoSpaceDN w:val="0"/>
                              <w:adjustRightInd w:val="0"/>
                              <w:jc w:val="center"/>
                              <w:rPr>
                                <w:rFonts w:ascii="Arial" w:hAnsi="Arial" w:cs="Arial"/>
                              </w:rPr>
                            </w:pPr>
                            <w:r w:rsidRPr="00791B57">
                              <w:rPr>
                                <w:rFonts w:ascii="Arial" w:hAnsi="Arial" w:cs="Arial"/>
                                <w:b/>
                                <w:bCs/>
                                <w:iCs/>
                              </w:rPr>
                              <w:t>4. ОБРАЗАЦ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87.15pt;margin-top:-16.1pt;width:315.95pt;height:4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" filled="f" strokecolor="red">
                <v:fill color2="#f0f4e6" rotate="t" focus="100%" type="gradient"/>
                <v:shadow on="t" color="black" opacity="24903f" origin=",.5" offset="0,.55556mm"/>
                <v:textbox>
                  <w:txbxContent>
                    <w:p w:rsidR="00B150AA" w:rsidRDefault="00B150AA" w:rsidP="00CD28BD">
                      <w:pPr>
                        <w:autoSpaceDE w:val="0"/>
                        <w:autoSpaceDN w:val="0"/>
                        <w:adjustRightInd w:val="0"/>
                        <w:jc w:val="center"/>
                        <w:rPr>
                          <w:b/>
                          <w:bCs/>
                          <w:iCs/>
                          <w:color w:val="002060"/>
                          <w:sz w:val="28"/>
                          <w:szCs w:val="28"/>
                        </w:rPr>
                      </w:pPr>
                    </w:p>
                    <w:p w:rsidR="00B150AA" w:rsidRPr="00791B57" w:rsidRDefault="00B150AA" w:rsidP="00CD28BD">
                      <w:pPr>
                        <w:autoSpaceDE w:val="0"/>
                        <w:autoSpaceDN w:val="0"/>
                        <w:adjustRightInd w:val="0"/>
                        <w:jc w:val="center"/>
                        <w:rPr>
                          <w:rFonts w:ascii="Arial" w:hAnsi="Arial" w:cs="Arial"/>
                        </w:rPr>
                      </w:pPr>
                      <w:r w:rsidRPr="00791B57">
                        <w:rPr>
                          <w:rFonts w:ascii="Arial" w:hAnsi="Arial" w:cs="Arial"/>
                          <w:b/>
                          <w:bCs/>
                          <w:iCs/>
                        </w:rPr>
                        <w:t>4. ОБРАЗАЦ ПОНУДЕ</w:t>
                      </w:r>
                    </w:p>
                  </w:txbxContent>
                </v:textbox>
              </v:shape>
            </w:pict>
          </mc:Fallback>
        </mc:AlternateContent>
      </w:r>
    </w:p>
    <w:p w:rsidR="00CD28BD" w:rsidRPr="00CD28BD" w:rsidRDefault="00CD28BD" w:rsidP="00CD28BD">
      <w:pPr>
        <w:suppressAutoHyphens w:val="0"/>
        <w:autoSpaceDE w:val="0"/>
        <w:autoSpaceDN w:val="0"/>
        <w:adjustRightInd w:val="0"/>
        <w:jc w:val="center"/>
        <w:rPr>
          <w:rFonts w:ascii="Arial" w:eastAsia="TimesNewRomanPS-BoldMT" w:hAnsi="Arial" w:cs="Arial"/>
          <w:b/>
          <w:bCs/>
          <w:color w:val="FF0000"/>
          <w:sz w:val="22"/>
          <w:szCs w:val="22"/>
          <w:lang w:val="en-US" w:eastAsia="en-US"/>
        </w:rPr>
      </w:pPr>
    </w:p>
    <w:p w:rsidR="00CD28BD" w:rsidRPr="00CD28BD" w:rsidRDefault="00CD28BD" w:rsidP="00CD28BD">
      <w:pPr>
        <w:suppressAutoHyphens w:val="0"/>
        <w:autoSpaceDE w:val="0"/>
        <w:autoSpaceDN w:val="0"/>
        <w:adjustRightInd w:val="0"/>
        <w:jc w:val="both"/>
        <w:rPr>
          <w:rFonts w:ascii="Arial" w:hAnsi="Arial" w:cs="Arial"/>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D28BD" w:rsidRPr="00CD28BD" w:rsidTr="00C2773A">
        <w:tc>
          <w:tcPr>
            <w:tcW w:w="9576" w:type="dxa"/>
            <w:gridSpan w:val="2"/>
          </w:tcPr>
          <w:p w:rsidR="00CD28BD" w:rsidRPr="00CD28BD" w:rsidRDefault="00CD28BD" w:rsidP="00CD28BD">
            <w:pPr>
              <w:suppressAutoHyphens w:val="0"/>
              <w:autoSpaceDE w:val="0"/>
              <w:autoSpaceDN w:val="0"/>
              <w:adjustRightInd w:val="0"/>
              <w:jc w:val="center"/>
              <w:rPr>
                <w:rFonts w:ascii="Arial" w:eastAsia="TimesNewRomanPSMT" w:hAnsi="Arial" w:cs="Arial"/>
                <w:b/>
                <w:bCs/>
                <w:color w:val="000000"/>
                <w:sz w:val="22"/>
                <w:szCs w:val="22"/>
                <w:lang w:val="sr-Cyrl-RS" w:eastAsia="en-US"/>
              </w:rPr>
            </w:pPr>
            <w:r w:rsidRPr="00CD28BD">
              <w:rPr>
                <w:rFonts w:ascii="Arial" w:eastAsia="TimesNewRomanPSMT" w:hAnsi="Arial" w:cs="Arial"/>
                <w:b/>
                <w:bCs/>
                <w:color w:val="000000"/>
                <w:sz w:val="22"/>
                <w:szCs w:val="22"/>
                <w:lang w:val="en-US" w:eastAsia="en-US"/>
              </w:rPr>
              <w:t>ПОДАЦИ О ПОНУЂАЧУ</w:t>
            </w:r>
          </w:p>
          <w:p w:rsidR="00CD28BD" w:rsidRPr="00CD28BD" w:rsidRDefault="00CD28BD" w:rsidP="00CD28BD">
            <w:pPr>
              <w:suppressAutoHyphens w:val="0"/>
              <w:autoSpaceDE w:val="0"/>
              <w:autoSpaceDN w:val="0"/>
              <w:adjustRightInd w:val="0"/>
              <w:jc w:val="center"/>
              <w:rPr>
                <w:rFonts w:ascii="Arial" w:eastAsia="TimesNewRomanPSMT" w:hAnsi="Arial" w:cs="Arial"/>
                <w:b/>
                <w:bCs/>
                <w:color w:val="000000"/>
                <w:sz w:val="22"/>
                <w:szCs w:val="22"/>
                <w:lang w:val="sr-Cyrl-RS" w:eastAsia="en-US"/>
              </w:rPr>
            </w:pPr>
          </w:p>
        </w:tc>
      </w:tr>
      <w:tr w:rsidR="00CD28BD" w:rsidRPr="00CD28BD" w:rsidTr="00C2773A">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en-US" w:eastAsia="en-US"/>
              </w:rPr>
            </w:pPr>
            <w:r w:rsidRPr="00CD28BD">
              <w:rPr>
                <w:rFonts w:ascii="Arial" w:eastAsia="TimesNewRomanPSMT" w:hAnsi="Arial" w:cs="Arial"/>
                <w:b/>
                <w:bCs/>
                <w:color w:val="000000"/>
                <w:sz w:val="22"/>
                <w:szCs w:val="22"/>
                <w:lang w:val="en-US" w:eastAsia="en-US"/>
              </w:rPr>
              <w:t>Назив понуђача:</w:t>
            </w:r>
          </w:p>
        </w:tc>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p>
        </w:tc>
      </w:tr>
      <w:tr w:rsidR="00CD28BD" w:rsidRPr="00CD28BD" w:rsidTr="00C2773A">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en-US" w:eastAsia="en-US"/>
              </w:rPr>
            </w:pPr>
            <w:r w:rsidRPr="00CD28BD">
              <w:rPr>
                <w:rFonts w:ascii="Arial" w:eastAsia="TimesNewRomanPSMT" w:hAnsi="Arial" w:cs="Arial"/>
                <w:b/>
                <w:bCs/>
                <w:color w:val="000000"/>
                <w:sz w:val="22"/>
                <w:szCs w:val="22"/>
                <w:lang w:val="en-US" w:eastAsia="en-US"/>
              </w:rPr>
              <w:t>Адреса понуђача:</w:t>
            </w:r>
          </w:p>
        </w:tc>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p>
        </w:tc>
      </w:tr>
      <w:tr w:rsidR="00CD28BD" w:rsidRPr="00CD28BD" w:rsidTr="00C2773A">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en-US" w:eastAsia="en-US"/>
              </w:rPr>
            </w:pPr>
            <w:r w:rsidRPr="00CD28BD">
              <w:rPr>
                <w:rFonts w:ascii="Arial" w:eastAsia="TimesNewRomanPSMT" w:hAnsi="Arial" w:cs="Arial"/>
                <w:b/>
                <w:bCs/>
                <w:color w:val="000000"/>
                <w:sz w:val="22"/>
                <w:szCs w:val="22"/>
                <w:lang w:val="en-US" w:eastAsia="en-US"/>
              </w:rPr>
              <w:t>Име особе за контакт:</w:t>
            </w:r>
          </w:p>
        </w:tc>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p>
        </w:tc>
      </w:tr>
      <w:tr w:rsidR="00CD28BD" w:rsidRPr="00CD28BD" w:rsidTr="00C2773A">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en-US" w:eastAsia="en-US"/>
              </w:rPr>
            </w:pPr>
            <w:r w:rsidRPr="00CD28BD">
              <w:rPr>
                <w:rFonts w:ascii="Arial" w:eastAsia="TimesNewRomanPSMT" w:hAnsi="Arial" w:cs="Arial"/>
                <w:b/>
                <w:bCs/>
                <w:color w:val="000000"/>
                <w:sz w:val="22"/>
                <w:szCs w:val="22"/>
                <w:lang w:val="en-US" w:eastAsia="en-US"/>
              </w:rPr>
              <w:t>e-mail:</w:t>
            </w:r>
          </w:p>
        </w:tc>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p>
        </w:tc>
      </w:tr>
      <w:tr w:rsidR="00CD28BD" w:rsidRPr="00CD28BD" w:rsidTr="00C2773A">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en-US" w:eastAsia="en-US"/>
              </w:rPr>
            </w:pPr>
            <w:r w:rsidRPr="00CD28BD">
              <w:rPr>
                <w:rFonts w:ascii="Arial" w:eastAsia="TimesNewRomanPSMT" w:hAnsi="Arial" w:cs="Arial"/>
                <w:b/>
                <w:bCs/>
                <w:color w:val="000000"/>
                <w:sz w:val="22"/>
                <w:szCs w:val="22"/>
                <w:lang w:val="en-US" w:eastAsia="en-US"/>
              </w:rPr>
              <w:t>Телефон:</w:t>
            </w:r>
          </w:p>
        </w:tc>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p>
        </w:tc>
      </w:tr>
      <w:tr w:rsidR="00CD28BD" w:rsidRPr="00CD28BD" w:rsidTr="00C2773A">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en-US" w:eastAsia="en-US"/>
              </w:rPr>
            </w:pPr>
            <w:r w:rsidRPr="00CD28BD">
              <w:rPr>
                <w:rFonts w:ascii="Arial" w:eastAsia="TimesNewRomanPSMT" w:hAnsi="Arial" w:cs="Arial"/>
                <w:b/>
                <w:bCs/>
                <w:color w:val="000000"/>
                <w:sz w:val="22"/>
                <w:szCs w:val="22"/>
                <w:lang w:val="en-US" w:eastAsia="en-US"/>
              </w:rPr>
              <w:t>Телефакс:</w:t>
            </w:r>
          </w:p>
        </w:tc>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p>
        </w:tc>
      </w:tr>
      <w:tr w:rsidR="00CD28BD" w:rsidRPr="00CD28BD" w:rsidTr="00C2773A">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en-US" w:eastAsia="en-US"/>
              </w:rPr>
            </w:pPr>
            <w:r w:rsidRPr="00CD28BD">
              <w:rPr>
                <w:rFonts w:ascii="Arial" w:eastAsia="TimesNewRomanPSMT" w:hAnsi="Arial" w:cs="Arial"/>
                <w:b/>
                <w:bCs/>
                <w:color w:val="000000"/>
                <w:sz w:val="22"/>
                <w:szCs w:val="22"/>
                <w:lang w:val="en-US" w:eastAsia="en-US"/>
              </w:rPr>
              <w:t>Порески број понуђача(ПИБ):</w:t>
            </w:r>
          </w:p>
        </w:tc>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p>
        </w:tc>
      </w:tr>
      <w:tr w:rsidR="00CD28BD" w:rsidRPr="00CD28BD" w:rsidTr="00C2773A">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en-US" w:eastAsia="en-US"/>
              </w:rPr>
            </w:pPr>
            <w:r w:rsidRPr="00CD28BD">
              <w:rPr>
                <w:rFonts w:ascii="Arial" w:eastAsia="TimesNewRomanPSMT" w:hAnsi="Arial" w:cs="Arial"/>
                <w:b/>
                <w:bCs/>
                <w:color w:val="000000"/>
                <w:sz w:val="22"/>
                <w:szCs w:val="22"/>
                <w:lang w:val="en-US" w:eastAsia="en-US"/>
              </w:rPr>
              <w:t>Матични број понуђача:</w:t>
            </w:r>
          </w:p>
        </w:tc>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p>
        </w:tc>
      </w:tr>
      <w:tr w:rsidR="00CD28BD" w:rsidRPr="00CD28BD" w:rsidTr="00C2773A">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en-US" w:eastAsia="en-US"/>
              </w:rPr>
            </w:pPr>
            <w:r w:rsidRPr="00CD28BD">
              <w:rPr>
                <w:rFonts w:ascii="Arial" w:eastAsia="TimesNewRomanPSMT" w:hAnsi="Arial" w:cs="Arial"/>
                <w:b/>
                <w:bCs/>
                <w:color w:val="000000"/>
                <w:sz w:val="22"/>
                <w:szCs w:val="22"/>
                <w:lang w:val="en-US" w:eastAsia="en-US"/>
              </w:rPr>
              <w:t>Шифра делатности:</w:t>
            </w:r>
          </w:p>
        </w:tc>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p>
        </w:tc>
      </w:tr>
      <w:tr w:rsidR="00CD28BD" w:rsidRPr="00CD28BD" w:rsidTr="00C2773A">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en-US" w:eastAsia="en-US"/>
              </w:rPr>
            </w:pPr>
            <w:r w:rsidRPr="00CD28BD">
              <w:rPr>
                <w:rFonts w:ascii="Arial" w:eastAsia="TimesNewRomanPSMT" w:hAnsi="Arial" w:cs="Arial"/>
                <w:b/>
                <w:bCs/>
                <w:color w:val="000000"/>
                <w:sz w:val="22"/>
                <w:szCs w:val="22"/>
                <w:lang w:val="en-US" w:eastAsia="en-US"/>
              </w:rPr>
              <w:t>Назив банке и број рачуна:</w:t>
            </w:r>
          </w:p>
        </w:tc>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p>
        </w:tc>
      </w:tr>
      <w:tr w:rsidR="00CD28BD" w:rsidRPr="00CD28BD" w:rsidTr="00C2773A">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en-US" w:eastAsia="en-US"/>
              </w:rPr>
            </w:pPr>
            <w:r w:rsidRPr="00CD28BD">
              <w:rPr>
                <w:rFonts w:ascii="Arial" w:eastAsia="TimesNewRomanPSMT" w:hAnsi="Arial" w:cs="Arial"/>
                <w:b/>
                <w:bCs/>
                <w:color w:val="000000"/>
                <w:sz w:val="22"/>
                <w:szCs w:val="22"/>
                <w:lang w:val="en-US" w:eastAsia="en-US"/>
              </w:rPr>
              <w:t>Лице овлашћено за потписивање уговора:</w:t>
            </w:r>
          </w:p>
        </w:tc>
        <w:tc>
          <w:tcPr>
            <w:tcW w:w="4788" w:type="dxa"/>
          </w:tcPr>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en-US" w:eastAsia="en-US"/>
              </w:rPr>
            </w:pPr>
          </w:p>
        </w:tc>
      </w:tr>
    </w:tbl>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en-U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en-U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r w:rsidRPr="00CD28BD">
        <w:rPr>
          <w:rFonts w:ascii="Arial" w:eastAsia="TimesNewRomanPSMT" w:hAnsi="Arial" w:cs="Arial"/>
          <w:b/>
          <w:bCs/>
          <w:sz w:val="22"/>
          <w:szCs w:val="22"/>
          <w:u w:val="single"/>
          <w:lang w:val="en-US" w:eastAsia="en-US"/>
        </w:rPr>
        <w:t xml:space="preserve">Понуду </w:t>
      </w:r>
      <w:r w:rsidRPr="00CD28BD">
        <w:rPr>
          <w:rFonts w:ascii="Arial" w:eastAsia="TimesNewRomanPSMT" w:hAnsi="Arial" w:cs="Arial"/>
          <w:b/>
          <w:bCs/>
          <w:sz w:val="22"/>
          <w:szCs w:val="22"/>
          <w:u w:val="single"/>
          <w:lang w:val="sr-Cyrl-RS" w:eastAsia="en-US"/>
        </w:rPr>
        <w:t>подносим</w:t>
      </w:r>
      <w:r w:rsidRPr="00CD28BD">
        <w:rPr>
          <w:rFonts w:ascii="Arial" w:eastAsia="TimesNewRomanPSMT" w:hAnsi="Arial" w:cs="Arial"/>
          <w:b/>
          <w:bCs/>
          <w:sz w:val="22"/>
          <w:szCs w:val="22"/>
          <w:u w:val="single"/>
          <w:lang w:val="en-US" w:eastAsia="en-US"/>
        </w:rPr>
        <w:t>:</w:t>
      </w:r>
      <w:r w:rsidRPr="00CD28BD">
        <w:rPr>
          <w:rFonts w:ascii="Arial" w:eastAsia="TimesNewRomanPSMT" w:hAnsi="Arial" w:cs="Arial"/>
          <w:b/>
          <w:bCs/>
          <w:color w:val="000000"/>
          <w:sz w:val="22"/>
          <w:szCs w:val="22"/>
          <w:lang w:val="en-US" w:eastAsia="en-US"/>
        </w:rPr>
        <w:t xml:space="preserve"> (заокружити начин </w:t>
      </w:r>
      <w:r w:rsidRPr="00CD28BD">
        <w:rPr>
          <w:rFonts w:ascii="Arial" w:eastAsia="TimesNewRomanPSMT" w:hAnsi="Arial" w:cs="Arial"/>
          <w:b/>
          <w:bCs/>
          <w:color w:val="000000"/>
          <w:sz w:val="22"/>
          <w:szCs w:val="22"/>
          <w:lang w:val="sr-Cyrl-RS" w:eastAsia="en-US"/>
        </w:rPr>
        <w:t>подношења</w:t>
      </w:r>
      <w:r w:rsidRPr="00CD28BD">
        <w:rPr>
          <w:rFonts w:ascii="Arial" w:eastAsia="TimesNewRomanPSMT" w:hAnsi="Arial" w:cs="Arial"/>
          <w:b/>
          <w:bCs/>
          <w:color w:val="000000"/>
          <w:sz w:val="22"/>
          <w:szCs w:val="22"/>
          <w:lang w:val="en-US" w:eastAsia="en-US"/>
        </w:rPr>
        <w:t xml:space="preserve"> понуде и уписати податке под б) и в))</w:t>
      </w:r>
    </w:p>
    <w:p w:rsidR="00CD28BD" w:rsidRPr="00CD28BD" w:rsidRDefault="00CD28BD" w:rsidP="00CD28BD">
      <w:pPr>
        <w:suppressAutoHyphens w:val="0"/>
        <w:autoSpaceDE w:val="0"/>
        <w:autoSpaceDN w:val="0"/>
        <w:adjustRightInd w:val="0"/>
        <w:jc w:val="both"/>
        <w:rPr>
          <w:rFonts w:ascii="Arial" w:eastAsia="TimesNewRomanPSMT" w:hAnsi="Arial" w:cs="Arial"/>
          <w:b/>
          <w:bCs/>
          <w:color w:val="000000"/>
          <w:sz w:val="22"/>
          <w:szCs w:val="22"/>
          <w:lang w:val="sr-Cyrl-R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555"/>
      </w:tblGrid>
      <w:tr w:rsidR="00CD28BD" w:rsidRPr="00CD28BD" w:rsidTr="00C2773A">
        <w:tc>
          <w:tcPr>
            <w:tcW w:w="9243" w:type="dxa"/>
            <w:gridSpan w:val="2"/>
          </w:tcPr>
          <w:p w:rsidR="00CD28BD" w:rsidRPr="00CD28BD" w:rsidRDefault="00CD28BD" w:rsidP="00CD28BD">
            <w:pPr>
              <w:suppressAutoHyphens w:val="0"/>
              <w:autoSpaceDE w:val="0"/>
              <w:autoSpaceDN w:val="0"/>
              <w:adjustRightInd w:val="0"/>
              <w:rPr>
                <w:rFonts w:ascii="Arial" w:eastAsia="TimesNewRomanPSMT" w:hAnsi="Arial" w:cs="Arial"/>
                <w:b/>
                <w:bCs/>
                <w:sz w:val="22"/>
                <w:szCs w:val="22"/>
                <w:lang w:val="sr-Cyrl-RS" w:eastAsia="en-US"/>
              </w:rPr>
            </w:pPr>
            <w:r w:rsidRPr="00CD28BD">
              <w:rPr>
                <w:rFonts w:ascii="Arial" w:eastAsia="TimesNewRomanPSMT" w:hAnsi="Arial" w:cs="Arial"/>
                <w:b/>
                <w:bCs/>
                <w:sz w:val="22"/>
                <w:szCs w:val="22"/>
                <w:lang w:val="en-US" w:eastAsia="en-US"/>
              </w:rPr>
              <w:t xml:space="preserve">                                              А) САМОСТАЛНО</w:t>
            </w:r>
          </w:p>
          <w:p w:rsidR="00CD28BD" w:rsidRPr="00CD28BD" w:rsidRDefault="00CD28BD" w:rsidP="00CD28BD">
            <w:pPr>
              <w:suppressAutoHyphens w:val="0"/>
              <w:autoSpaceDE w:val="0"/>
              <w:autoSpaceDN w:val="0"/>
              <w:adjustRightInd w:val="0"/>
              <w:jc w:val="center"/>
              <w:rPr>
                <w:rFonts w:ascii="Arial" w:eastAsia="TimesNewRomanPSMT" w:hAnsi="Arial" w:cs="Arial"/>
                <w:b/>
                <w:bCs/>
                <w:color w:val="FF0000"/>
                <w:sz w:val="22"/>
                <w:szCs w:val="22"/>
                <w:lang w:val="sr-Cyrl-RS" w:eastAsia="en-US"/>
              </w:rPr>
            </w:pPr>
          </w:p>
        </w:tc>
      </w:tr>
      <w:tr w:rsidR="00CD28BD" w:rsidRPr="00CD28BD" w:rsidTr="00C2773A">
        <w:tc>
          <w:tcPr>
            <w:tcW w:w="9243" w:type="dxa"/>
            <w:gridSpan w:val="2"/>
          </w:tcPr>
          <w:p w:rsidR="00CD28BD" w:rsidRPr="00CD28BD" w:rsidRDefault="00CD28BD" w:rsidP="00CD28BD">
            <w:pPr>
              <w:suppressAutoHyphens w:val="0"/>
              <w:autoSpaceDE w:val="0"/>
              <w:autoSpaceDN w:val="0"/>
              <w:adjustRightInd w:val="0"/>
              <w:jc w:val="center"/>
              <w:rPr>
                <w:rFonts w:ascii="Arial" w:eastAsia="TimesNewRomanPSMT" w:hAnsi="Arial" w:cs="Arial"/>
                <w:b/>
                <w:bCs/>
                <w:sz w:val="22"/>
                <w:szCs w:val="22"/>
                <w:lang w:val="sr-Cyrl-RS" w:eastAsia="en-US"/>
              </w:rPr>
            </w:pPr>
            <w:r w:rsidRPr="00CD28BD">
              <w:rPr>
                <w:rFonts w:ascii="Arial" w:eastAsia="TimesNewRomanPSMT" w:hAnsi="Arial" w:cs="Arial"/>
                <w:b/>
                <w:bCs/>
                <w:sz w:val="22"/>
                <w:szCs w:val="22"/>
                <w:lang w:val="en-US" w:eastAsia="en-US"/>
              </w:rPr>
              <w:t>Б) СА ПОДИЗВОЂАЧЕМ</w:t>
            </w:r>
          </w:p>
          <w:p w:rsidR="00CD28BD" w:rsidRPr="00CD28BD" w:rsidRDefault="00CD28BD" w:rsidP="00CD28BD">
            <w:pPr>
              <w:suppressAutoHyphens w:val="0"/>
              <w:autoSpaceDE w:val="0"/>
              <w:autoSpaceDN w:val="0"/>
              <w:adjustRightInd w:val="0"/>
              <w:jc w:val="center"/>
              <w:rPr>
                <w:rFonts w:ascii="Arial" w:eastAsia="TimesNewRomanPSMT" w:hAnsi="Arial" w:cs="Arial"/>
                <w:b/>
                <w:bCs/>
                <w:sz w:val="22"/>
                <w:szCs w:val="22"/>
                <w:lang w:val="sr-Cyrl-RS" w:eastAsia="en-US"/>
              </w:rPr>
            </w:pPr>
          </w:p>
        </w:tc>
      </w:tr>
      <w:tr w:rsidR="00CD28BD" w:rsidRPr="00CD28BD" w:rsidTr="00C2773A">
        <w:tc>
          <w:tcPr>
            <w:tcW w:w="4688"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en-US" w:eastAsia="en-US"/>
              </w:rPr>
            </w:pPr>
            <w:r w:rsidRPr="00CD28BD">
              <w:rPr>
                <w:rFonts w:ascii="Arial" w:eastAsia="TimesNewRomanPSMT" w:hAnsi="Arial" w:cs="Arial"/>
                <w:b/>
                <w:bCs/>
                <w:sz w:val="22"/>
                <w:szCs w:val="22"/>
                <w:lang w:val="en-US" w:eastAsia="en-US"/>
              </w:rPr>
              <w:t>Назив подизвођача:</w:t>
            </w:r>
          </w:p>
        </w:tc>
        <w:tc>
          <w:tcPr>
            <w:tcW w:w="4555"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sr-Cyrl-RS" w:eastAsia="en-US"/>
              </w:rPr>
            </w:pPr>
          </w:p>
        </w:tc>
      </w:tr>
      <w:tr w:rsidR="00CD28BD" w:rsidRPr="00CD28BD" w:rsidTr="00C2773A">
        <w:tc>
          <w:tcPr>
            <w:tcW w:w="4688"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en-US" w:eastAsia="en-US"/>
              </w:rPr>
            </w:pPr>
            <w:r w:rsidRPr="00CD28BD">
              <w:rPr>
                <w:rFonts w:ascii="Arial" w:eastAsia="TimesNewRomanPSMT" w:hAnsi="Arial" w:cs="Arial"/>
                <w:b/>
                <w:bCs/>
                <w:sz w:val="22"/>
                <w:szCs w:val="22"/>
                <w:lang w:val="en-US" w:eastAsia="en-US"/>
              </w:rPr>
              <w:t>Адреса:</w:t>
            </w:r>
          </w:p>
        </w:tc>
        <w:tc>
          <w:tcPr>
            <w:tcW w:w="4555"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sr-Cyrl-RS" w:eastAsia="en-US"/>
              </w:rPr>
            </w:pPr>
          </w:p>
        </w:tc>
      </w:tr>
      <w:tr w:rsidR="00CD28BD" w:rsidRPr="00CD28BD" w:rsidTr="00C2773A">
        <w:tc>
          <w:tcPr>
            <w:tcW w:w="4688"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en-US" w:eastAsia="en-US"/>
              </w:rPr>
            </w:pPr>
            <w:r w:rsidRPr="00CD28BD">
              <w:rPr>
                <w:rFonts w:ascii="Arial" w:eastAsia="TimesNewRomanPSMT" w:hAnsi="Arial" w:cs="Arial"/>
                <w:b/>
                <w:bCs/>
                <w:sz w:val="22"/>
                <w:szCs w:val="22"/>
                <w:lang w:val="en-US" w:eastAsia="en-US"/>
              </w:rPr>
              <w:t>Матични број:</w:t>
            </w:r>
          </w:p>
        </w:tc>
        <w:tc>
          <w:tcPr>
            <w:tcW w:w="4555"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sr-Cyrl-RS" w:eastAsia="en-US"/>
              </w:rPr>
            </w:pPr>
          </w:p>
        </w:tc>
      </w:tr>
      <w:tr w:rsidR="00CD28BD" w:rsidRPr="00CD28BD" w:rsidTr="00C2773A">
        <w:tc>
          <w:tcPr>
            <w:tcW w:w="4688"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en-US" w:eastAsia="en-US"/>
              </w:rPr>
            </w:pPr>
            <w:r w:rsidRPr="00CD28BD">
              <w:rPr>
                <w:rFonts w:ascii="Arial" w:eastAsia="TimesNewRomanPSMT" w:hAnsi="Arial" w:cs="Arial"/>
                <w:b/>
                <w:bCs/>
                <w:sz w:val="22"/>
                <w:szCs w:val="22"/>
                <w:lang w:val="en-US" w:eastAsia="en-US"/>
              </w:rPr>
              <w:t>Порески идентификациони број:</w:t>
            </w:r>
          </w:p>
        </w:tc>
        <w:tc>
          <w:tcPr>
            <w:tcW w:w="4555"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sr-Cyrl-RS" w:eastAsia="en-US"/>
              </w:rPr>
            </w:pPr>
          </w:p>
        </w:tc>
      </w:tr>
      <w:tr w:rsidR="00CD28BD" w:rsidRPr="00CD28BD" w:rsidTr="00C2773A">
        <w:tc>
          <w:tcPr>
            <w:tcW w:w="4688"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en-US" w:eastAsia="en-US"/>
              </w:rPr>
            </w:pPr>
            <w:r w:rsidRPr="00CD28BD">
              <w:rPr>
                <w:rFonts w:ascii="Arial" w:eastAsia="TimesNewRomanPSMT" w:hAnsi="Arial" w:cs="Arial"/>
                <w:b/>
                <w:bCs/>
                <w:sz w:val="22"/>
                <w:szCs w:val="22"/>
                <w:lang w:val="en-US" w:eastAsia="en-US"/>
              </w:rPr>
              <w:t>Име особе за контакт:</w:t>
            </w:r>
          </w:p>
        </w:tc>
        <w:tc>
          <w:tcPr>
            <w:tcW w:w="4555"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sr-Cyrl-RS" w:eastAsia="en-US"/>
              </w:rPr>
            </w:pPr>
          </w:p>
        </w:tc>
      </w:tr>
      <w:tr w:rsidR="00CD28BD" w:rsidRPr="00CD28BD" w:rsidTr="00C2773A">
        <w:tc>
          <w:tcPr>
            <w:tcW w:w="4688"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en-US" w:eastAsia="en-US"/>
              </w:rPr>
            </w:pPr>
            <w:r w:rsidRPr="00CD28BD">
              <w:rPr>
                <w:rFonts w:ascii="Arial" w:eastAsia="TimesNewRomanPSMT" w:hAnsi="Arial" w:cs="Arial"/>
                <w:b/>
                <w:bCs/>
                <w:sz w:val="22"/>
                <w:szCs w:val="22"/>
                <w:lang w:val="en-US" w:eastAsia="en-US"/>
              </w:rPr>
              <w:t>Проценат укупне вредности набавке који ће извршити подизвођач:</w:t>
            </w:r>
          </w:p>
        </w:tc>
        <w:tc>
          <w:tcPr>
            <w:tcW w:w="4555"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en-US" w:eastAsia="en-US"/>
              </w:rPr>
            </w:pPr>
          </w:p>
        </w:tc>
      </w:tr>
      <w:tr w:rsidR="00CD28BD" w:rsidRPr="00CD28BD" w:rsidTr="00C2773A">
        <w:tc>
          <w:tcPr>
            <w:tcW w:w="4688"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en-US" w:eastAsia="en-US"/>
              </w:rPr>
            </w:pPr>
            <w:r w:rsidRPr="00CD28BD">
              <w:rPr>
                <w:rFonts w:ascii="Arial" w:eastAsia="TimesNewRomanPSMT" w:hAnsi="Arial" w:cs="Arial"/>
                <w:b/>
                <w:bCs/>
                <w:sz w:val="22"/>
                <w:szCs w:val="22"/>
                <w:lang w:val="en-US" w:eastAsia="en-US"/>
              </w:rPr>
              <w:t>Део предмета набавке који ће извршити подизвођач:</w:t>
            </w:r>
          </w:p>
        </w:tc>
        <w:tc>
          <w:tcPr>
            <w:tcW w:w="4555"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en-US" w:eastAsia="en-US"/>
              </w:rPr>
            </w:pPr>
          </w:p>
        </w:tc>
      </w:tr>
      <w:tr w:rsidR="00CD28BD" w:rsidRPr="00CD28BD" w:rsidTr="00C2773A">
        <w:tc>
          <w:tcPr>
            <w:tcW w:w="9243" w:type="dxa"/>
            <w:gridSpan w:val="2"/>
          </w:tcPr>
          <w:p w:rsidR="00CD28BD" w:rsidRPr="00CD28BD" w:rsidRDefault="00CD28BD" w:rsidP="00CD28BD">
            <w:pPr>
              <w:suppressAutoHyphens w:val="0"/>
              <w:autoSpaceDE w:val="0"/>
              <w:autoSpaceDN w:val="0"/>
              <w:adjustRightInd w:val="0"/>
              <w:jc w:val="center"/>
              <w:rPr>
                <w:rFonts w:ascii="Arial" w:eastAsia="TimesNewRomanPSMT" w:hAnsi="Arial" w:cs="Arial"/>
                <w:b/>
                <w:bCs/>
                <w:sz w:val="22"/>
                <w:szCs w:val="22"/>
                <w:lang w:val="sr-Cyrl-RS" w:eastAsia="en-US"/>
              </w:rPr>
            </w:pPr>
            <w:r w:rsidRPr="00CD28BD">
              <w:rPr>
                <w:rFonts w:ascii="Arial" w:eastAsia="TimesNewRomanPSMT" w:hAnsi="Arial" w:cs="Arial"/>
                <w:b/>
                <w:bCs/>
                <w:sz w:val="22"/>
                <w:szCs w:val="22"/>
                <w:lang w:val="en-US" w:eastAsia="en-US"/>
              </w:rPr>
              <w:t>В) КАО ЗАЈЕДНИЧКУ ПОНУДУ</w:t>
            </w:r>
          </w:p>
          <w:p w:rsidR="00CD28BD" w:rsidRPr="00CD28BD" w:rsidRDefault="00CD28BD" w:rsidP="00CD28BD">
            <w:pPr>
              <w:suppressAutoHyphens w:val="0"/>
              <w:autoSpaceDE w:val="0"/>
              <w:autoSpaceDN w:val="0"/>
              <w:adjustRightInd w:val="0"/>
              <w:jc w:val="center"/>
              <w:rPr>
                <w:rFonts w:ascii="Arial" w:eastAsia="TimesNewRomanPSMT" w:hAnsi="Arial" w:cs="Arial"/>
                <w:b/>
                <w:bCs/>
                <w:sz w:val="22"/>
                <w:szCs w:val="22"/>
                <w:lang w:val="sr-Cyrl-RS" w:eastAsia="en-US"/>
              </w:rPr>
            </w:pPr>
          </w:p>
        </w:tc>
      </w:tr>
      <w:tr w:rsidR="00CD28BD" w:rsidRPr="00CD28BD" w:rsidTr="00C2773A">
        <w:tc>
          <w:tcPr>
            <w:tcW w:w="4688"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en-US" w:eastAsia="en-US"/>
              </w:rPr>
            </w:pPr>
            <w:r w:rsidRPr="00CD28BD">
              <w:rPr>
                <w:rFonts w:ascii="Arial" w:eastAsia="TimesNewRomanPSMT" w:hAnsi="Arial" w:cs="Arial"/>
                <w:b/>
                <w:bCs/>
                <w:sz w:val="22"/>
                <w:szCs w:val="22"/>
                <w:lang w:val="en-US" w:eastAsia="en-US"/>
              </w:rPr>
              <w:t>Назив учесника у заједничкој понуди:</w:t>
            </w:r>
          </w:p>
        </w:tc>
        <w:tc>
          <w:tcPr>
            <w:tcW w:w="4555"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en-US" w:eastAsia="en-US"/>
              </w:rPr>
            </w:pPr>
          </w:p>
        </w:tc>
      </w:tr>
      <w:tr w:rsidR="00CD28BD" w:rsidRPr="00CD28BD" w:rsidTr="00C2773A">
        <w:tc>
          <w:tcPr>
            <w:tcW w:w="4688"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en-US" w:eastAsia="en-US"/>
              </w:rPr>
            </w:pPr>
            <w:r w:rsidRPr="00CD28BD">
              <w:rPr>
                <w:rFonts w:ascii="Arial" w:eastAsia="TimesNewRomanPSMT" w:hAnsi="Arial" w:cs="Arial"/>
                <w:b/>
                <w:bCs/>
                <w:sz w:val="22"/>
                <w:szCs w:val="22"/>
                <w:lang w:val="en-US" w:eastAsia="en-US"/>
              </w:rPr>
              <w:t>Адреса:</w:t>
            </w:r>
          </w:p>
        </w:tc>
        <w:tc>
          <w:tcPr>
            <w:tcW w:w="4555"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tc>
      </w:tr>
      <w:tr w:rsidR="00CD28BD" w:rsidRPr="00CD28BD" w:rsidTr="00C2773A">
        <w:tc>
          <w:tcPr>
            <w:tcW w:w="4688"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en-US" w:eastAsia="en-US"/>
              </w:rPr>
            </w:pPr>
            <w:r w:rsidRPr="00CD28BD">
              <w:rPr>
                <w:rFonts w:ascii="Arial" w:eastAsia="TimesNewRomanPSMT" w:hAnsi="Arial" w:cs="Arial"/>
                <w:b/>
                <w:bCs/>
                <w:sz w:val="22"/>
                <w:szCs w:val="22"/>
                <w:lang w:val="en-US" w:eastAsia="en-US"/>
              </w:rPr>
              <w:t>Матични број:</w:t>
            </w:r>
          </w:p>
        </w:tc>
        <w:tc>
          <w:tcPr>
            <w:tcW w:w="4555"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tc>
      </w:tr>
      <w:tr w:rsidR="00CD28BD" w:rsidRPr="00CD28BD" w:rsidTr="00C2773A">
        <w:tc>
          <w:tcPr>
            <w:tcW w:w="4688"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en-US" w:eastAsia="en-US"/>
              </w:rPr>
            </w:pPr>
            <w:r w:rsidRPr="00CD28BD">
              <w:rPr>
                <w:rFonts w:ascii="Arial" w:eastAsia="TimesNewRomanPSMT" w:hAnsi="Arial" w:cs="Arial"/>
                <w:b/>
                <w:bCs/>
                <w:sz w:val="22"/>
                <w:szCs w:val="22"/>
                <w:lang w:val="en-US" w:eastAsia="en-US"/>
              </w:rPr>
              <w:t>Порески идентификациони број:</w:t>
            </w:r>
          </w:p>
        </w:tc>
        <w:tc>
          <w:tcPr>
            <w:tcW w:w="4555"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tc>
      </w:tr>
      <w:tr w:rsidR="00CD28BD" w:rsidRPr="00CD28BD" w:rsidTr="00C2773A">
        <w:tc>
          <w:tcPr>
            <w:tcW w:w="4688"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en-US" w:eastAsia="en-US"/>
              </w:rPr>
            </w:pPr>
            <w:r w:rsidRPr="00CD28BD">
              <w:rPr>
                <w:rFonts w:ascii="Arial" w:eastAsia="TimesNewRomanPSMT" w:hAnsi="Arial" w:cs="Arial"/>
                <w:b/>
                <w:bCs/>
                <w:sz w:val="22"/>
                <w:szCs w:val="22"/>
                <w:lang w:val="en-US" w:eastAsia="en-US"/>
              </w:rPr>
              <w:t>Име особе за контакт:</w:t>
            </w:r>
            <w:r w:rsidRPr="00CD28BD">
              <w:rPr>
                <w:rFonts w:ascii="Arial" w:eastAsia="TimesNewRomanPSMT" w:hAnsi="Arial" w:cs="Arial"/>
                <w:b/>
                <w:bCs/>
                <w:sz w:val="22"/>
                <w:szCs w:val="22"/>
                <w:lang w:val="en-US" w:eastAsia="en-US"/>
              </w:rPr>
              <w:tab/>
            </w:r>
          </w:p>
        </w:tc>
        <w:tc>
          <w:tcPr>
            <w:tcW w:w="4555" w:type="dxa"/>
          </w:tcPr>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tc>
      </w:tr>
    </w:tbl>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u w:val="single"/>
          <w:lang w:val="sr-Cyrl-RS" w:eastAsia="en-US"/>
        </w:rPr>
      </w:pPr>
    </w:p>
    <w:p w:rsidR="00CD28BD" w:rsidRPr="00CD28BD" w:rsidRDefault="00CD28BD" w:rsidP="00CD28BD">
      <w:pPr>
        <w:suppressAutoHyphens w:val="0"/>
        <w:autoSpaceDE w:val="0"/>
        <w:autoSpaceDN w:val="0"/>
        <w:adjustRightInd w:val="0"/>
        <w:jc w:val="both"/>
        <w:rPr>
          <w:rFonts w:ascii="Arial" w:eastAsia="TimesNewRomanPSMT" w:hAnsi="Arial" w:cs="Arial"/>
          <w:b/>
          <w:bCs/>
          <w:sz w:val="22"/>
          <w:szCs w:val="22"/>
          <w:lang w:val="en-US" w:eastAsia="en-US"/>
        </w:rPr>
      </w:pPr>
      <w:r w:rsidRPr="00CD28BD">
        <w:rPr>
          <w:rFonts w:ascii="Arial" w:eastAsia="TimesNewRomanPSMT" w:hAnsi="Arial" w:cs="Arial"/>
          <w:b/>
          <w:bCs/>
          <w:sz w:val="22"/>
          <w:szCs w:val="22"/>
          <w:u w:val="single"/>
          <w:lang w:val="en-US" w:eastAsia="en-US"/>
        </w:rPr>
        <w:t>Напомена</w:t>
      </w:r>
      <w:proofErr w:type="gramStart"/>
      <w:r w:rsidRPr="00CD28BD">
        <w:rPr>
          <w:rFonts w:ascii="Arial" w:eastAsia="TimesNewRomanPSMT" w:hAnsi="Arial" w:cs="Arial"/>
          <w:b/>
          <w:bCs/>
          <w:sz w:val="22"/>
          <w:szCs w:val="22"/>
          <w:u w:val="single"/>
          <w:lang w:val="en-US" w:eastAsia="en-US"/>
        </w:rPr>
        <w:t>:</w:t>
      </w:r>
      <w:r w:rsidRPr="00CD28BD">
        <w:rPr>
          <w:rFonts w:ascii="Arial" w:eastAsia="TimesNewRomanPSMT" w:hAnsi="Arial" w:cs="Arial"/>
          <w:b/>
          <w:bCs/>
          <w:sz w:val="22"/>
          <w:szCs w:val="22"/>
          <w:lang w:val="sr-Cyrl-RS" w:eastAsia="en-US"/>
        </w:rPr>
        <w:t>Понуђач</w:t>
      </w:r>
      <w:proofErr w:type="gramEnd"/>
      <w:r w:rsidRPr="00CD28BD">
        <w:rPr>
          <w:rFonts w:ascii="Arial" w:eastAsia="TimesNewRomanPSMT" w:hAnsi="Arial" w:cs="Arial"/>
          <w:b/>
          <w:bCs/>
          <w:sz w:val="22"/>
          <w:szCs w:val="22"/>
          <w:lang w:val="sr-Cyrl-RS" w:eastAsia="en-US"/>
        </w:rPr>
        <w:t xml:space="preserve"> је дужан да поднесе понуду на исти начин на који се квалификовао код наручиоца и са истим учесницима у заједничкој понуди, односно са истим подизвођачима.</w:t>
      </w:r>
    </w:p>
    <w:p w:rsidR="00CD28BD" w:rsidRPr="00CD28BD" w:rsidRDefault="00CD28BD" w:rsidP="00CD28BD">
      <w:pPr>
        <w:suppressAutoHyphens w:val="0"/>
        <w:autoSpaceDE w:val="0"/>
        <w:autoSpaceDN w:val="0"/>
        <w:adjustRightInd w:val="0"/>
        <w:jc w:val="both"/>
        <w:rPr>
          <w:rFonts w:ascii="Arial" w:eastAsia="TimesNewRomanPSMT" w:hAnsi="Arial" w:cs="Arial"/>
          <w:bCs/>
          <w:color w:val="000000"/>
          <w:sz w:val="22"/>
          <w:szCs w:val="22"/>
          <w:lang w:val="en-US" w:eastAsia="en-US"/>
        </w:rPr>
      </w:pPr>
      <w:proofErr w:type="gramStart"/>
      <w:r w:rsidRPr="00CD28BD">
        <w:rPr>
          <w:rFonts w:ascii="Arial" w:eastAsia="TimesNewRomanPSMT" w:hAnsi="Arial" w:cs="Arial"/>
          <w:bCs/>
          <w:color w:val="000000"/>
          <w:sz w:val="22"/>
          <w:szCs w:val="22"/>
          <w:lang w:val="en-US" w:eastAsia="en-US"/>
        </w:rPr>
        <w:t>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 учеснике у заједничкој понуди.</w:t>
      </w:r>
      <w:proofErr w:type="gramEnd"/>
    </w:p>
    <w:p w:rsidR="00CD28BD" w:rsidRDefault="00CD28BD" w:rsidP="00D5450F">
      <w:pPr>
        <w:tabs>
          <w:tab w:val="left" w:pos="360"/>
        </w:tabs>
        <w:suppressAutoHyphens w:val="0"/>
        <w:autoSpaceDE w:val="0"/>
        <w:autoSpaceDN w:val="0"/>
        <w:adjustRightInd w:val="0"/>
        <w:contextualSpacing/>
        <w:jc w:val="both"/>
        <w:rPr>
          <w:rFonts w:ascii="Arial" w:eastAsia="TimesNewRomanPSMT" w:hAnsi="Arial" w:cs="Arial"/>
          <w:bCs/>
          <w:color w:val="000000"/>
          <w:sz w:val="22"/>
          <w:szCs w:val="22"/>
          <w:lang w:val="sr-Cyrl-RS" w:eastAsia="en-US"/>
        </w:rPr>
      </w:pPr>
      <w:r w:rsidRPr="00CD28BD">
        <w:rPr>
          <w:rFonts w:ascii="Arial" w:eastAsia="TimesNewRomanPSMT" w:hAnsi="Arial" w:cs="Arial"/>
          <w:bCs/>
          <w:color w:val="000000"/>
          <w:sz w:val="22"/>
          <w:szCs w:val="22"/>
          <w:lang w:val="en-US" w:eastAsia="en-US"/>
        </w:rPr>
        <w:t>Уколико група понуђача подноси заједничку понуду табелу</w:t>
      </w:r>
      <w:r w:rsidRPr="00CD28BD">
        <w:rPr>
          <w:rFonts w:ascii="Arial" w:eastAsia="TimesNewRomanPSMT" w:hAnsi="Arial" w:cs="Arial"/>
          <w:bCs/>
          <w:color w:val="000000"/>
          <w:sz w:val="22"/>
          <w:szCs w:val="22"/>
          <w:lang w:eastAsia="en-US"/>
        </w:rPr>
        <w:t xml:space="preserve"> </w:t>
      </w:r>
      <w:r w:rsidRPr="00CD28BD">
        <w:rPr>
          <w:rFonts w:ascii="Arial" w:eastAsia="TimesNewRomanPSMT" w:hAnsi="Arial" w:cs="Arial"/>
          <w:bCs/>
          <w:color w:val="000000"/>
          <w:sz w:val="22"/>
          <w:szCs w:val="22"/>
          <w:lang w:val="en-US" w:eastAsia="en-US"/>
        </w:rPr>
        <w:t>„ПОДАЦИ О ПОНУЂАЧУ</w:t>
      </w:r>
      <w:proofErr w:type="gramStart"/>
      <w:r w:rsidRPr="00CD28BD">
        <w:rPr>
          <w:rFonts w:ascii="Arial" w:eastAsia="TimesNewRomanPSMT" w:hAnsi="Arial" w:cs="Arial"/>
          <w:bCs/>
          <w:color w:val="000000"/>
          <w:sz w:val="22"/>
          <w:szCs w:val="22"/>
          <w:lang w:val="en-US" w:eastAsia="en-US"/>
        </w:rPr>
        <w:t>“</w:t>
      </w:r>
      <w:r w:rsidRPr="00CD28BD">
        <w:rPr>
          <w:rFonts w:ascii="Arial" w:eastAsia="TimesNewRomanPSMT" w:hAnsi="Arial" w:cs="Arial"/>
          <w:bCs/>
          <w:color w:val="000000"/>
          <w:sz w:val="22"/>
          <w:szCs w:val="22"/>
          <w:lang w:val="sr-Cyrl-RS" w:eastAsia="en-US"/>
        </w:rPr>
        <w:t xml:space="preserve"> </w:t>
      </w:r>
      <w:r w:rsidRPr="00CD28BD">
        <w:rPr>
          <w:rFonts w:ascii="Arial" w:eastAsia="TimesNewRomanPSMT" w:hAnsi="Arial" w:cs="Arial"/>
          <w:bCs/>
          <w:color w:val="000000"/>
          <w:sz w:val="22"/>
          <w:szCs w:val="22"/>
          <w:lang w:val="en-US" w:eastAsia="en-US"/>
        </w:rPr>
        <w:t>треба</w:t>
      </w:r>
      <w:proofErr w:type="gramEnd"/>
      <w:r w:rsidRPr="00CD28BD">
        <w:rPr>
          <w:rFonts w:ascii="Arial" w:eastAsia="TimesNewRomanPSMT" w:hAnsi="Arial" w:cs="Arial"/>
          <w:bCs/>
          <w:color w:val="000000"/>
          <w:sz w:val="22"/>
          <w:szCs w:val="22"/>
          <w:lang w:val="en-US" w:eastAsia="en-US"/>
        </w:rPr>
        <w:t xml:space="preserve"> са својим подацима да попуни носилац посла, док податке о осталим учесницима у заједничкој понуди треба навести у </w:t>
      </w:r>
      <w:r w:rsidRPr="00CD28BD">
        <w:rPr>
          <w:rFonts w:ascii="Arial" w:eastAsia="TimesNewRomanPSMT" w:hAnsi="Arial" w:cs="Arial"/>
          <w:bCs/>
          <w:color w:val="000000"/>
          <w:sz w:val="22"/>
          <w:szCs w:val="22"/>
          <w:lang w:eastAsia="en-US"/>
        </w:rPr>
        <w:t xml:space="preserve">другој </w:t>
      </w:r>
      <w:r w:rsidR="00D5450F">
        <w:rPr>
          <w:rFonts w:ascii="Arial" w:eastAsia="TimesNewRomanPSMT" w:hAnsi="Arial" w:cs="Arial"/>
          <w:bCs/>
          <w:color w:val="000000"/>
          <w:sz w:val="22"/>
          <w:szCs w:val="22"/>
          <w:lang w:val="en-US" w:eastAsia="en-US"/>
        </w:rPr>
        <w:t xml:space="preserve">табели овог обрасца. </w:t>
      </w:r>
    </w:p>
    <w:p w:rsidR="00D5450F" w:rsidRDefault="00D5450F" w:rsidP="00D5450F">
      <w:pPr>
        <w:tabs>
          <w:tab w:val="left" w:pos="360"/>
        </w:tabs>
        <w:suppressAutoHyphens w:val="0"/>
        <w:autoSpaceDE w:val="0"/>
        <w:autoSpaceDN w:val="0"/>
        <w:adjustRightInd w:val="0"/>
        <w:contextualSpacing/>
        <w:jc w:val="both"/>
        <w:rPr>
          <w:rFonts w:ascii="Arial" w:eastAsia="TimesNewRomanPSMT" w:hAnsi="Arial" w:cs="Arial"/>
          <w:bCs/>
          <w:color w:val="000000"/>
          <w:sz w:val="22"/>
          <w:szCs w:val="22"/>
          <w:lang w:val="sr-Cyrl-RS" w:eastAsia="en-US"/>
        </w:rPr>
      </w:pPr>
    </w:p>
    <w:p w:rsidR="00D5450F" w:rsidRDefault="00D5450F" w:rsidP="00D5450F">
      <w:pPr>
        <w:tabs>
          <w:tab w:val="left" w:pos="360"/>
        </w:tabs>
        <w:suppressAutoHyphens w:val="0"/>
        <w:autoSpaceDE w:val="0"/>
        <w:autoSpaceDN w:val="0"/>
        <w:adjustRightInd w:val="0"/>
        <w:contextualSpacing/>
        <w:jc w:val="both"/>
        <w:rPr>
          <w:rFonts w:ascii="Arial" w:eastAsia="TimesNewRomanPSMT" w:hAnsi="Arial" w:cs="Arial"/>
          <w:bCs/>
          <w:color w:val="000000"/>
          <w:sz w:val="22"/>
          <w:szCs w:val="22"/>
          <w:lang w:val="sr-Cyrl-RS" w:eastAsia="en-US"/>
        </w:rPr>
      </w:pPr>
    </w:p>
    <w:p w:rsidR="00D5450F" w:rsidRDefault="00D5450F" w:rsidP="00D5450F">
      <w:pPr>
        <w:tabs>
          <w:tab w:val="left" w:pos="360"/>
        </w:tabs>
        <w:suppressAutoHyphens w:val="0"/>
        <w:autoSpaceDE w:val="0"/>
        <w:autoSpaceDN w:val="0"/>
        <w:adjustRightInd w:val="0"/>
        <w:contextualSpacing/>
        <w:jc w:val="both"/>
        <w:rPr>
          <w:rFonts w:ascii="Arial" w:eastAsia="TimesNewRomanPSMT" w:hAnsi="Arial" w:cs="Arial"/>
          <w:bCs/>
          <w:color w:val="000000"/>
          <w:sz w:val="22"/>
          <w:szCs w:val="22"/>
          <w:lang w:val="sr-Cyrl-RS" w:eastAsia="en-US"/>
        </w:rPr>
      </w:pPr>
    </w:p>
    <w:p w:rsidR="00D5450F" w:rsidRDefault="00D5450F" w:rsidP="00D5450F">
      <w:pPr>
        <w:tabs>
          <w:tab w:val="left" w:pos="360"/>
        </w:tabs>
        <w:suppressAutoHyphens w:val="0"/>
        <w:autoSpaceDE w:val="0"/>
        <w:autoSpaceDN w:val="0"/>
        <w:adjustRightInd w:val="0"/>
        <w:contextualSpacing/>
        <w:jc w:val="both"/>
        <w:rPr>
          <w:rFonts w:ascii="Arial" w:eastAsia="TimesNewRomanPSMT" w:hAnsi="Arial" w:cs="Arial"/>
          <w:bCs/>
          <w:color w:val="000000"/>
          <w:sz w:val="22"/>
          <w:szCs w:val="22"/>
          <w:lang w:val="sr-Cyrl-RS" w:eastAsia="en-US"/>
        </w:rPr>
      </w:pPr>
    </w:p>
    <w:p w:rsidR="00D5450F" w:rsidRDefault="00D5450F" w:rsidP="00D5450F">
      <w:pPr>
        <w:tabs>
          <w:tab w:val="left" w:pos="360"/>
        </w:tabs>
        <w:suppressAutoHyphens w:val="0"/>
        <w:autoSpaceDE w:val="0"/>
        <w:autoSpaceDN w:val="0"/>
        <w:adjustRightInd w:val="0"/>
        <w:contextualSpacing/>
        <w:jc w:val="both"/>
        <w:rPr>
          <w:rFonts w:ascii="Arial" w:eastAsia="TimesNewRomanPSMT" w:hAnsi="Arial" w:cs="Arial"/>
          <w:bCs/>
          <w:color w:val="000000"/>
          <w:sz w:val="22"/>
          <w:szCs w:val="22"/>
          <w:lang w:val="sr-Cyrl-RS" w:eastAsia="en-US"/>
        </w:rPr>
      </w:pPr>
    </w:p>
    <w:p w:rsidR="00A20880" w:rsidRDefault="00A20880" w:rsidP="00D5450F">
      <w:pPr>
        <w:tabs>
          <w:tab w:val="left" w:pos="360"/>
        </w:tabs>
        <w:suppressAutoHyphens w:val="0"/>
        <w:autoSpaceDE w:val="0"/>
        <w:autoSpaceDN w:val="0"/>
        <w:adjustRightInd w:val="0"/>
        <w:contextualSpacing/>
        <w:jc w:val="both"/>
        <w:rPr>
          <w:rFonts w:ascii="Arial" w:eastAsia="TimesNewRomanPSMT" w:hAnsi="Arial" w:cs="Arial"/>
          <w:bCs/>
          <w:color w:val="000000"/>
          <w:sz w:val="22"/>
          <w:szCs w:val="22"/>
          <w:lang w:val="sr-Cyrl-RS" w:eastAsia="en-US"/>
        </w:rPr>
      </w:pPr>
    </w:p>
    <w:p w:rsidR="00A20880" w:rsidRDefault="00A20880" w:rsidP="00D5450F">
      <w:pPr>
        <w:tabs>
          <w:tab w:val="left" w:pos="360"/>
        </w:tabs>
        <w:suppressAutoHyphens w:val="0"/>
        <w:autoSpaceDE w:val="0"/>
        <w:autoSpaceDN w:val="0"/>
        <w:adjustRightInd w:val="0"/>
        <w:contextualSpacing/>
        <w:jc w:val="both"/>
        <w:rPr>
          <w:rFonts w:ascii="Arial" w:eastAsia="TimesNewRomanPSMT" w:hAnsi="Arial" w:cs="Arial"/>
          <w:bCs/>
          <w:color w:val="000000"/>
          <w:sz w:val="22"/>
          <w:szCs w:val="22"/>
          <w:lang w:val="sr-Cyrl-RS" w:eastAsia="en-US"/>
        </w:rPr>
      </w:pPr>
    </w:p>
    <w:p w:rsidR="00D5450F" w:rsidRPr="00D5450F" w:rsidRDefault="00D5450F" w:rsidP="00D5450F">
      <w:pPr>
        <w:tabs>
          <w:tab w:val="left" w:pos="360"/>
        </w:tabs>
        <w:suppressAutoHyphens w:val="0"/>
        <w:autoSpaceDE w:val="0"/>
        <w:autoSpaceDN w:val="0"/>
        <w:adjustRightInd w:val="0"/>
        <w:contextualSpacing/>
        <w:jc w:val="both"/>
        <w:rPr>
          <w:rFonts w:ascii="Arial" w:eastAsia="TimesNewRomanPSMT" w:hAnsi="Arial" w:cs="Arial"/>
          <w:bCs/>
          <w:color w:val="000000"/>
          <w:sz w:val="22"/>
          <w:szCs w:val="22"/>
          <w:lang w:val="sr-Cyrl-RS" w:eastAsia="en-US"/>
        </w:rPr>
      </w:pPr>
    </w:p>
    <w:p w:rsidR="00CD28BD" w:rsidRDefault="00CD28BD" w:rsidP="00CD28BD">
      <w:pPr>
        <w:suppressAutoHyphens w:val="0"/>
        <w:autoSpaceDE w:val="0"/>
        <w:autoSpaceDN w:val="0"/>
        <w:adjustRightInd w:val="0"/>
        <w:jc w:val="center"/>
        <w:rPr>
          <w:rFonts w:ascii="Arial" w:eastAsia="TimesNewRomanPSMT" w:hAnsi="Arial" w:cs="Arial"/>
          <w:bCs/>
          <w:color w:val="000000"/>
          <w:sz w:val="22"/>
          <w:szCs w:val="22"/>
          <w:lang w:val="sr-Cyrl-RS" w:eastAsia="en-US"/>
        </w:rPr>
      </w:pPr>
    </w:p>
    <w:p w:rsidR="00CD28BD" w:rsidRDefault="00CD28BD" w:rsidP="00CD28BD">
      <w:pPr>
        <w:suppressAutoHyphens w:val="0"/>
        <w:autoSpaceDE w:val="0"/>
        <w:autoSpaceDN w:val="0"/>
        <w:adjustRightInd w:val="0"/>
        <w:jc w:val="center"/>
        <w:rPr>
          <w:rFonts w:ascii="Arial" w:eastAsia="TimesNewRomanPSMT" w:hAnsi="Arial" w:cs="Arial"/>
          <w:bCs/>
          <w:color w:val="000000"/>
          <w:sz w:val="22"/>
          <w:szCs w:val="22"/>
          <w:lang w:val="sr-Cyrl-RS" w:eastAsia="en-US"/>
        </w:rPr>
      </w:pPr>
    </w:p>
    <w:p w:rsidR="00CD28BD" w:rsidRDefault="00CD28BD" w:rsidP="00CD28BD">
      <w:pPr>
        <w:suppressAutoHyphens w:val="0"/>
        <w:autoSpaceDE w:val="0"/>
        <w:autoSpaceDN w:val="0"/>
        <w:adjustRightInd w:val="0"/>
        <w:jc w:val="center"/>
        <w:rPr>
          <w:rFonts w:ascii="Arial" w:eastAsia="TimesNewRomanPSMT" w:hAnsi="Arial" w:cs="Arial"/>
          <w:bCs/>
          <w:color w:val="000000"/>
          <w:sz w:val="22"/>
          <w:szCs w:val="22"/>
          <w:lang w:val="sr-Cyrl-RS" w:eastAsia="en-US"/>
        </w:rPr>
      </w:pPr>
    </w:p>
    <w:p w:rsidR="00A20880" w:rsidRDefault="00A20880" w:rsidP="00CD28BD">
      <w:pPr>
        <w:suppressAutoHyphens w:val="0"/>
        <w:autoSpaceDE w:val="0"/>
        <w:autoSpaceDN w:val="0"/>
        <w:adjustRightInd w:val="0"/>
        <w:jc w:val="center"/>
        <w:rPr>
          <w:rFonts w:ascii="Arial" w:eastAsia="TimesNewRomanPSMT" w:hAnsi="Arial" w:cs="Arial"/>
          <w:bCs/>
          <w:color w:val="000000"/>
          <w:sz w:val="22"/>
          <w:szCs w:val="22"/>
          <w:lang w:val="sr-Cyrl-RS" w:eastAsia="en-US"/>
        </w:rPr>
      </w:pPr>
    </w:p>
    <w:p w:rsidR="00D5450F" w:rsidRPr="00D5450F" w:rsidRDefault="00D5450F" w:rsidP="00D5450F">
      <w:pPr>
        <w:autoSpaceDE w:val="0"/>
        <w:autoSpaceDN w:val="0"/>
        <w:adjustRightInd w:val="0"/>
        <w:jc w:val="center"/>
        <w:rPr>
          <w:rFonts w:ascii="Arial" w:hAnsi="Arial" w:cs="Arial"/>
          <w:b/>
          <w:sz w:val="22"/>
          <w:szCs w:val="22"/>
          <w:lang w:val="sr-Cyrl-RS"/>
        </w:rPr>
      </w:pPr>
      <w:r w:rsidRPr="00D5450F">
        <w:rPr>
          <w:rFonts w:ascii="Arial" w:hAnsi="Arial" w:cs="Arial"/>
          <w:b/>
          <w:sz w:val="22"/>
          <w:szCs w:val="22"/>
        </w:rPr>
        <w:lastRenderedPageBreak/>
        <w:t>ПОНУДА БР. ________ од __.__. 2016. године</w:t>
      </w:r>
    </w:p>
    <w:p w:rsidR="00D5450F" w:rsidRPr="00D5450F" w:rsidRDefault="00D5450F" w:rsidP="00D5450F">
      <w:pPr>
        <w:autoSpaceDE w:val="0"/>
        <w:autoSpaceDN w:val="0"/>
        <w:adjustRightInd w:val="0"/>
        <w:jc w:val="center"/>
        <w:rPr>
          <w:rFonts w:ascii="Arial" w:hAnsi="Arial" w:cs="Arial"/>
          <w:b/>
          <w:sz w:val="22"/>
          <w:szCs w:val="22"/>
          <w:lang w:val="sr-Cyrl-RS"/>
        </w:rPr>
      </w:pPr>
      <w:r w:rsidRPr="00D5450F">
        <w:rPr>
          <w:rFonts w:ascii="Arial" w:hAnsi="Arial" w:cs="Arial"/>
          <w:b/>
          <w:sz w:val="22"/>
          <w:szCs w:val="22"/>
          <w:lang w:val="sr-Cyrl-RS"/>
        </w:rPr>
        <w:t>По јавној набавци број 3000/0628/2016 (1331/2016)</w:t>
      </w:r>
      <w:r w:rsidRPr="00D5450F">
        <w:rPr>
          <w:rFonts w:ascii="Arial" w:hAnsi="Arial" w:cs="Arial"/>
          <w:sz w:val="22"/>
          <w:szCs w:val="22"/>
          <w:lang w:val="sr-Latn-CS"/>
        </w:rPr>
        <w:t xml:space="preserve">                       </w:t>
      </w:r>
    </w:p>
    <w:p w:rsidR="00D5450F" w:rsidRPr="00D5450F" w:rsidRDefault="00D5450F" w:rsidP="00D5450F">
      <w:pPr>
        <w:autoSpaceDE w:val="0"/>
        <w:autoSpaceDN w:val="0"/>
        <w:adjustRightInd w:val="0"/>
        <w:jc w:val="center"/>
        <w:rPr>
          <w:rFonts w:ascii="Arial" w:hAnsi="Arial" w:cs="Arial"/>
          <w:b/>
          <w:sz w:val="22"/>
          <w:szCs w:val="22"/>
          <w:lang w:val="sr-Cyrl-RS"/>
        </w:rPr>
      </w:pPr>
    </w:p>
    <w:p w:rsidR="00D5450F" w:rsidRPr="00D5450F" w:rsidRDefault="00D5450F" w:rsidP="00D5450F">
      <w:pPr>
        <w:jc w:val="both"/>
        <w:rPr>
          <w:rFonts w:ascii="Arial" w:eastAsia="TimesNewRomanPSMT" w:hAnsi="Arial" w:cs="Arial"/>
          <w:b/>
          <w:bCs/>
          <w:sz w:val="22"/>
          <w:szCs w:val="22"/>
        </w:rPr>
      </w:pPr>
      <w:r w:rsidRPr="00D5450F">
        <w:rPr>
          <w:rFonts w:ascii="Arial" w:eastAsia="TimesNewRomanPSMT" w:hAnsi="Arial" w:cs="Arial"/>
          <w:b/>
          <w:bCs/>
          <w:sz w:val="22"/>
          <w:szCs w:val="22"/>
        </w:rPr>
        <w:t>ЦЕНА И КОМЕРЦИЈАЛНИ УСЛОВИ ПОНУДЕ</w:t>
      </w:r>
    </w:p>
    <w:p w:rsidR="00D5450F" w:rsidRPr="00D5450F" w:rsidRDefault="00D5450F" w:rsidP="00D5450F">
      <w:pPr>
        <w:jc w:val="center"/>
        <w:rPr>
          <w:rFonts w:ascii="Arial" w:hAnsi="Arial" w:cs="Arial"/>
          <w:b/>
          <w:bCs/>
          <w:iCs/>
          <w:sz w:val="22"/>
          <w:szCs w:val="22"/>
          <w:u w:val="single"/>
        </w:rPr>
      </w:pPr>
      <w:r w:rsidRPr="00D5450F">
        <w:rPr>
          <w:rFonts w:ascii="Arial" w:hAnsi="Arial" w:cs="Arial"/>
          <w:b/>
          <w:bCs/>
          <w:iCs/>
          <w:sz w:val="22"/>
          <w:szCs w:val="22"/>
          <w:u w:val="single"/>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1"/>
        <w:gridCol w:w="4380"/>
      </w:tblGrid>
      <w:tr w:rsidR="00D5450F" w:rsidRPr="00D5450F" w:rsidTr="00A11CF9">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D5450F" w:rsidRPr="00D5450F" w:rsidRDefault="00D5450F" w:rsidP="00A11CF9">
            <w:pPr>
              <w:jc w:val="center"/>
              <w:rPr>
                <w:rFonts w:ascii="Arial" w:hAnsi="Arial" w:cs="Arial"/>
                <w:b/>
                <w:bCs/>
                <w:iCs/>
                <w:sz w:val="22"/>
                <w:szCs w:val="22"/>
              </w:rPr>
            </w:pPr>
            <w:r w:rsidRPr="00D5450F">
              <w:rPr>
                <w:rFonts w:ascii="Arial" w:eastAsia="TimesNewRomanPSMT" w:hAnsi="Arial" w:cs="Arial"/>
                <w:b/>
                <w:bCs/>
                <w:sz w:val="22"/>
                <w:szCs w:val="22"/>
              </w:rPr>
              <w:t>ПРЕДМЕТ И БРОЈ НАБАВКЕ</w:t>
            </w:r>
          </w:p>
        </w:tc>
        <w:tc>
          <w:tcPr>
            <w:tcW w:w="439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D5450F" w:rsidRPr="00D5450F" w:rsidRDefault="00D5450F" w:rsidP="00A11CF9">
            <w:pPr>
              <w:jc w:val="center"/>
              <w:rPr>
                <w:rFonts w:ascii="Arial" w:eastAsia="Arial Unicode MS" w:hAnsi="Arial" w:cs="Arial"/>
                <w:b/>
                <w:bCs/>
                <w:iCs/>
                <w:kern w:val="2"/>
                <w:sz w:val="22"/>
                <w:szCs w:val="22"/>
              </w:rPr>
            </w:pPr>
            <w:r w:rsidRPr="00D5450F">
              <w:rPr>
                <w:rFonts w:ascii="Arial" w:hAnsi="Arial" w:cs="Arial"/>
                <w:b/>
                <w:bCs/>
                <w:iCs/>
                <w:sz w:val="22"/>
                <w:szCs w:val="22"/>
              </w:rPr>
              <w:t>УКУПНА ЦЕНА (</w:t>
            </w:r>
            <w:r w:rsidRPr="00D5450F">
              <w:rPr>
                <w:rFonts w:ascii="Arial" w:eastAsia="Arial Unicode MS" w:hAnsi="Arial" w:cs="Arial"/>
                <w:b/>
                <w:bCs/>
                <w:iCs/>
                <w:kern w:val="2"/>
                <w:sz w:val="22"/>
                <w:szCs w:val="22"/>
              </w:rPr>
              <w:t>дин./евра)</w:t>
            </w:r>
          </w:p>
          <w:p w:rsidR="00D5450F" w:rsidRPr="00D5450F" w:rsidRDefault="00D5450F" w:rsidP="00A11CF9">
            <w:pPr>
              <w:jc w:val="center"/>
              <w:rPr>
                <w:rFonts w:ascii="Arial" w:hAnsi="Arial" w:cs="Arial"/>
                <w:b/>
                <w:bCs/>
                <w:iCs/>
                <w:sz w:val="22"/>
                <w:szCs w:val="22"/>
              </w:rPr>
            </w:pPr>
            <w:r w:rsidRPr="00D5450F">
              <w:rPr>
                <w:rFonts w:ascii="Arial" w:eastAsia="Arial Unicode MS" w:hAnsi="Arial" w:cs="Arial"/>
                <w:b/>
                <w:bCs/>
                <w:iCs/>
                <w:color w:val="00B0F0"/>
                <w:kern w:val="2"/>
                <w:sz w:val="22"/>
                <w:szCs w:val="22"/>
              </w:rPr>
              <w:t xml:space="preserve"> </w:t>
            </w:r>
            <w:r w:rsidRPr="00D5450F">
              <w:rPr>
                <w:rFonts w:ascii="Arial" w:hAnsi="Arial" w:cs="Arial"/>
                <w:b/>
                <w:bCs/>
                <w:iCs/>
                <w:sz w:val="22"/>
                <w:szCs w:val="22"/>
              </w:rPr>
              <w:t>без ПДВ-а</w:t>
            </w:r>
          </w:p>
        </w:tc>
      </w:tr>
      <w:tr w:rsidR="00D5450F" w:rsidRPr="00D5450F" w:rsidTr="00A11CF9">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D5450F" w:rsidRPr="00D5450F" w:rsidRDefault="00D5450F" w:rsidP="00A11CF9">
            <w:pPr>
              <w:jc w:val="center"/>
              <w:rPr>
                <w:rFonts w:ascii="Arial" w:hAnsi="Arial" w:cs="Arial"/>
                <w:b/>
                <w:sz w:val="22"/>
                <w:szCs w:val="22"/>
                <w:lang w:val="sr-Cyrl-RS"/>
              </w:rPr>
            </w:pPr>
            <w:r w:rsidRPr="00D5450F">
              <w:rPr>
                <w:rFonts w:ascii="Arial" w:hAnsi="Arial" w:cs="Arial"/>
                <w:sz w:val="22"/>
                <w:szCs w:val="22"/>
                <w:lang w:val="sr-Cyrl-RS"/>
              </w:rPr>
              <w:t>Бунарске пумпе-ТЕНТ Б ЈН бр. 3000/</w:t>
            </w:r>
            <w:r w:rsidRPr="00D5450F">
              <w:rPr>
                <w:rFonts w:ascii="Arial" w:hAnsi="Arial" w:cs="Arial"/>
                <w:sz w:val="22"/>
                <w:szCs w:val="22"/>
              </w:rPr>
              <w:t>0628</w:t>
            </w:r>
            <w:r w:rsidRPr="00D5450F">
              <w:rPr>
                <w:rFonts w:ascii="Arial" w:hAnsi="Arial" w:cs="Arial"/>
                <w:sz w:val="22"/>
                <w:szCs w:val="22"/>
                <w:lang w:val="sr-Cyrl-RS"/>
              </w:rPr>
              <w:t>/2016 (</w:t>
            </w:r>
            <w:r w:rsidRPr="00D5450F">
              <w:rPr>
                <w:rFonts w:ascii="Arial" w:hAnsi="Arial" w:cs="Arial"/>
                <w:sz w:val="22"/>
                <w:szCs w:val="22"/>
              </w:rPr>
              <w:t>1331</w:t>
            </w:r>
            <w:r w:rsidRPr="00D5450F">
              <w:rPr>
                <w:rFonts w:ascii="Arial" w:hAnsi="Arial" w:cs="Arial"/>
                <w:sz w:val="22"/>
                <w:szCs w:val="22"/>
                <w:lang w:val="sr-Cyrl-RS"/>
              </w:rPr>
              <w:t>/2016)</w:t>
            </w:r>
          </w:p>
        </w:tc>
        <w:tc>
          <w:tcPr>
            <w:tcW w:w="4394" w:type="dxa"/>
            <w:tcBorders>
              <w:top w:val="single" w:sz="4" w:space="0" w:color="auto"/>
              <w:left w:val="single" w:sz="4" w:space="0" w:color="auto"/>
              <w:bottom w:val="single" w:sz="4" w:space="0" w:color="auto"/>
              <w:right w:val="single" w:sz="4" w:space="0" w:color="auto"/>
            </w:tcBorders>
          </w:tcPr>
          <w:p w:rsidR="00D5450F" w:rsidRPr="00D5450F" w:rsidRDefault="00D5450F" w:rsidP="00A11CF9">
            <w:pPr>
              <w:jc w:val="center"/>
              <w:rPr>
                <w:rFonts w:ascii="Arial" w:hAnsi="Arial" w:cs="Arial"/>
                <w:b/>
                <w:bCs/>
                <w:iCs/>
                <w:sz w:val="22"/>
                <w:szCs w:val="22"/>
              </w:rPr>
            </w:pPr>
          </w:p>
          <w:p w:rsidR="00D5450F" w:rsidRPr="00D5450F" w:rsidRDefault="00D5450F" w:rsidP="00A11CF9">
            <w:pPr>
              <w:jc w:val="center"/>
              <w:rPr>
                <w:rFonts w:ascii="Arial" w:hAnsi="Arial" w:cs="Arial"/>
                <w:b/>
                <w:bCs/>
                <w:iCs/>
                <w:sz w:val="22"/>
                <w:szCs w:val="22"/>
              </w:rPr>
            </w:pPr>
          </w:p>
        </w:tc>
      </w:tr>
    </w:tbl>
    <w:p w:rsidR="00D5450F" w:rsidRPr="00D5450F" w:rsidRDefault="00D5450F" w:rsidP="00D5450F">
      <w:pPr>
        <w:jc w:val="center"/>
        <w:rPr>
          <w:rFonts w:ascii="Arial" w:hAnsi="Arial" w:cs="Arial"/>
          <w:b/>
          <w:bCs/>
          <w:iCs/>
          <w:sz w:val="22"/>
          <w:szCs w:val="22"/>
          <w:u w:val="single"/>
        </w:rPr>
      </w:pPr>
    </w:p>
    <w:p w:rsidR="00D5450F" w:rsidRPr="00D5450F" w:rsidRDefault="00D5450F" w:rsidP="00D5450F">
      <w:pPr>
        <w:jc w:val="center"/>
        <w:rPr>
          <w:rFonts w:ascii="Arial" w:hAnsi="Arial" w:cs="Arial"/>
          <w:b/>
          <w:bCs/>
          <w:iCs/>
          <w:sz w:val="22"/>
          <w:szCs w:val="22"/>
          <w:u w:val="single"/>
        </w:rPr>
      </w:pPr>
      <w:r w:rsidRPr="00D5450F">
        <w:rPr>
          <w:rFonts w:ascii="Arial" w:hAnsi="Arial" w:cs="Arial"/>
          <w:b/>
          <w:bCs/>
          <w:iCs/>
          <w:sz w:val="22"/>
          <w:szCs w:val="22"/>
          <w:u w:val="single"/>
        </w:rPr>
        <w:t>КОМЕРЦИЈАЛНИ УСЛОВИ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5034"/>
      </w:tblGrid>
      <w:tr w:rsidR="00D5450F" w:rsidRPr="00D5450F" w:rsidTr="00A20880">
        <w:trPr>
          <w:trHeight w:val="647"/>
        </w:trPr>
        <w:tc>
          <w:tcPr>
            <w:tcW w:w="528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D5450F" w:rsidRPr="00D5450F" w:rsidRDefault="00D5450F" w:rsidP="00A11CF9">
            <w:pPr>
              <w:jc w:val="center"/>
              <w:rPr>
                <w:rFonts w:ascii="Arial" w:hAnsi="Arial" w:cs="Arial"/>
                <w:b/>
                <w:bCs/>
                <w:iCs/>
                <w:sz w:val="22"/>
                <w:szCs w:val="22"/>
              </w:rPr>
            </w:pPr>
            <w:r w:rsidRPr="00D5450F">
              <w:rPr>
                <w:rFonts w:ascii="Arial" w:hAnsi="Arial" w:cs="Arial"/>
                <w:b/>
                <w:bCs/>
                <w:iCs/>
                <w:sz w:val="22"/>
                <w:szCs w:val="22"/>
              </w:rPr>
              <w:t>УСЛОВ НАРУЧИОЦА</w:t>
            </w:r>
          </w:p>
        </w:tc>
        <w:tc>
          <w:tcPr>
            <w:tcW w:w="503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D5450F" w:rsidRPr="00D5450F" w:rsidRDefault="00D5450F" w:rsidP="00A11CF9">
            <w:pPr>
              <w:jc w:val="center"/>
              <w:rPr>
                <w:rFonts w:ascii="Arial" w:hAnsi="Arial" w:cs="Arial"/>
                <w:b/>
                <w:bCs/>
                <w:iCs/>
                <w:sz w:val="22"/>
                <w:szCs w:val="22"/>
              </w:rPr>
            </w:pPr>
            <w:r w:rsidRPr="00D5450F">
              <w:rPr>
                <w:rFonts w:ascii="Arial" w:hAnsi="Arial" w:cs="Arial"/>
                <w:b/>
                <w:bCs/>
                <w:iCs/>
                <w:sz w:val="22"/>
                <w:szCs w:val="22"/>
              </w:rPr>
              <w:t>ПОНУДА ПОНУЂАЧА</w:t>
            </w:r>
          </w:p>
        </w:tc>
      </w:tr>
      <w:tr w:rsidR="00D5450F" w:rsidRPr="00D5450F" w:rsidTr="00A20880">
        <w:tc>
          <w:tcPr>
            <w:tcW w:w="5280" w:type="dxa"/>
            <w:tcBorders>
              <w:top w:val="single" w:sz="4" w:space="0" w:color="auto"/>
              <w:left w:val="single" w:sz="4" w:space="0" w:color="auto"/>
              <w:bottom w:val="single" w:sz="4" w:space="0" w:color="auto"/>
              <w:right w:val="single" w:sz="4" w:space="0" w:color="auto"/>
            </w:tcBorders>
            <w:vAlign w:val="center"/>
            <w:hideMark/>
          </w:tcPr>
          <w:p w:rsidR="00D5450F" w:rsidRPr="00D5450F" w:rsidRDefault="00D5450F" w:rsidP="00A11CF9">
            <w:pPr>
              <w:jc w:val="center"/>
              <w:rPr>
                <w:rFonts w:ascii="Arial" w:hAnsi="Arial" w:cs="Arial"/>
                <w:b/>
                <w:bCs/>
                <w:iCs/>
                <w:sz w:val="22"/>
                <w:szCs w:val="22"/>
              </w:rPr>
            </w:pPr>
            <w:r w:rsidRPr="00D5450F">
              <w:rPr>
                <w:rFonts w:ascii="Arial" w:hAnsi="Arial" w:cs="Arial"/>
                <w:b/>
                <w:bCs/>
                <w:iCs/>
                <w:sz w:val="22"/>
                <w:szCs w:val="22"/>
              </w:rPr>
              <w:t>РОК И НАЧИН ПЛАЋАЊА:</w:t>
            </w:r>
          </w:p>
          <w:p w:rsidR="00D5450F" w:rsidRPr="00D5450F" w:rsidRDefault="00D5450F" w:rsidP="00A11CF9">
            <w:pPr>
              <w:jc w:val="center"/>
              <w:rPr>
                <w:rFonts w:ascii="Arial" w:hAnsi="Arial" w:cs="Arial"/>
                <w:b/>
                <w:bCs/>
                <w:iCs/>
                <w:sz w:val="22"/>
                <w:szCs w:val="22"/>
              </w:rPr>
            </w:pPr>
            <w:r w:rsidRPr="00D5450F">
              <w:rPr>
                <w:rFonts w:ascii="Arial" w:hAnsi="Arial" w:cs="Arial"/>
                <w:bCs/>
                <w:iCs/>
                <w:color w:val="000000"/>
                <w:sz w:val="22"/>
                <w:szCs w:val="22"/>
              </w:rPr>
              <w:t>до 45 дана, a у складу са начином и роком плаћања који су дефинисани моделом уговора</w:t>
            </w:r>
          </w:p>
        </w:tc>
        <w:tc>
          <w:tcPr>
            <w:tcW w:w="5034" w:type="dxa"/>
            <w:tcBorders>
              <w:top w:val="single" w:sz="4" w:space="0" w:color="auto"/>
              <w:left w:val="single" w:sz="4" w:space="0" w:color="auto"/>
              <w:bottom w:val="single" w:sz="4" w:space="0" w:color="auto"/>
              <w:right w:val="single" w:sz="4" w:space="0" w:color="auto"/>
            </w:tcBorders>
            <w:vAlign w:val="center"/>
          </w:tcPr>
          <w:p w:rsidR="00D5450F" w:rsidRPr="00D5450F" w:rsidRDefault="00D5450F" w:rsidP="00A11CF9">
            <w:pPr>
              <w:jc w:val="center"/>
              <w:rPr>
                <w:rFonts w:ascii="Arial" w:hAnsi="Arial" w:cs="Arial"/>
                <w:b/>
                <w:bCs/>
                <w:iCs/>
                <w:sz w:val="22"/>
                <w:szCs w:val="22"/>
              </w:rPr>
            </w:pPr>
          </w:p>
          <w:p w:rsidR="00D5450F" w:rsidRPr="00D5450F" w:rsidRDefault="00D5450F" w:rsidP="00A11CF9">
            <w:pPr>
              <w:jc w:val="both"/>
              <w:rPr>
                <w:rFonts w:ascii="Arial" w:hAnsi="Arial" w:cs="Arial"/>
                <w:bCs/>
                <w:iCs/>
                <w:color w:val="000000"/>
                <w:sz w:val="22"/>
                <w:szCs w:val="22"/>
              </w:rPr>
            </w:pPr>
            <w:r w:rsidRPr="00D5450F">
              <w:rPr>
                <w:rFonts w:ascii="Arial" w:hAnsi="Arial" w:cs="Arial"/>
                <w:bCs/>
                <w:iCs/>
                <w:color w:val="000000"/>
                <w:sz w:val="22"/>
                <w:szCs w:val="22"/>
              </w:rPr>
              <w:t>Сагласан за захтевом наручиоца</w:t>
            </w:r>
          </w:p>
          <w:p w:rsidR="00D5450F" w:rsidRPr="00D5450F" w:rsidRDefault="00D5450F" w:rsidP="00A11CF9">
            <w:pPr>
              <w:jc w:val="center"/>
              <w:rPr>
                <w:rFonts w:ascii="Arial" w:hAnsi="Arial" w:cs="Arial"/>
                <w:bCs/>
                <w:iCs/>
                <w:color w:val="00B0F0"/>
                <w:sz w:val="22"/>
                <w:szCs w:val="22"/>
              </w:rPr>
            </w:pPr>
            <w:r w:rsidRPr="00D5450F">
              <w:rPr>
                <w:rFonts w:ascii="Arial" w:hAnsi="Arial" w:cs="Arial"/>
                <w:bCs/>
                <w:iCs/>
                <w:color w:val="000000"/>
                <w:sz w:val="22"/>
                <w:szCs w:val="22"/>
              </w:rPr>
              <w:t>ДА/НЕ (заокружити)</w:t>
            </w:r>
          </w:p>
          <w:p w:rsidR="00D5450F" w:rsidRPr="00D5450F" w:rsidRDefault="00D5450F" w:rsidP="00A11CF9">
            <w:pPr>
              <w:jc w:val="center"/>
              <w:rPr>
                <w:rFonts w:ascii="Arial" w:hAnsi="Arial" w:cs="Arial"/>
                <w:b/>
                <w:bCs/>
                <w:iCs/>
                <w:sz w:val="22"/>
                <w:szCs w:val="22"/>
              </w:rPr>
            </w:pPr>
          </w:p>
        </w:tc>
      </w:tr>
      <w:tr w:rsidR="00D5450F" w:rsidRPr="00D5450F" w:rsidTr="00A20880">
        <w:tc>
          <w:tcPr>
            <w:tcW w:w="5280" w:type="dxa"/>
            <w:tcBorders>
              <w:top w:val="single" w:sz="4" w:space="0" w:color="auto"/>
              <w:left w:val="single" w:sz="4" w:space="0" w:color="auto"/>
              <w:bottom w:val="single" w:sz="4" w:space="0" w:color="auto"/>
              <w:right w:val="single" w:sz="4" w:space="0" w:color="auto"/>
            </w:tcBorders>
            <w:vAlign w:val="center"/>
            <w:hideMark/>
          </w:tcPr>
          <w:p w:rsidR="00D5450F" w:rsidRPr="00D5450F" w:rsidRDefault="00D5450F" w:rsidP="00A11CF9">
            <w:pPr>
              <w:jc w:val="center"/>
              <w:rPr>
                <w:rFonts w:ascii="Arial" w:hAnsi="Arial" w:cs="Arial"/>
                <w:b/>
                <w:bCs/>
                <w:iCs/>
                <w:sz w:val="22"/>
                <w:szCs w:val="22"/>
              </w:rPr>
            </w:pPr>
            <w:r w:rsidRPr="00D5450F">
              <w:rPr>
                <w:rFonts w:ascii="Arial" w:hAnsi="Arial" w:cs="Arial"/>
                <w:b/>
                <w:bCs/>
                <w:iCs/>
                <w:sz w:val="22"/>
                <w:szCs w:val="22"/>
              </w:rPr>
              <w:t>РОК ИСПОРУКЕ:</w:t>
            </w:r>
          </w:p>
          <w:p w:rsidR="00D5450F" w:rsidRPr="00D5450F" w:rsidRDefault="00D5450F" w:rsidP="00A11CF9">
            <w:pPr>
              <w:jc w:val="center"/>
              <w:rPr>
                <w:rFonts w:ascii="Arial" w:hAnsi="Arial" w:cs="Arial"/>
                <w:bCs/>
                <w:spacing w:val="4"/>
                <w:sz w:val="22"/>
                <w:szCs w:val="22"/>
              </w:rPr>
            </w:pPr>
            <w:r w:rsidRPr="00D5450F">
              <w:rPr>
                <w:rFonts w:ascii="Arial" w:hAnsi="Arial" w:cs="Arial"/>
                <w:bCs/>
                <w:spacing w:val="4"/>
                <w:sz w:val="22"/>
                <w:szCs w:val="22"/>
                <w:lang w:val="sr-Cyrl-RS"/>
              </w:rPr>
              <w:t>не може бити дужи од 60 дана од дана потписивања уговора</w:t>
            </w:r>
          </w:p>
        </w:tc>
        <w:tc>
          <w:tcPr>
            <w:tcW w:w="5034" w:type="dxa"/>
            <w:tcBorders>
              <w:top w:val="single" w:sz="4" w:space="0" w:color="auto"/>
              <w:left w:val="single" w:sz="4" w:space="0" w:color="auto"/>
              <w:bottom w:val="single" w:sz="4" w:space="0" w:color="auto"/>
              <w:right w:val="single" w:sz="4" w:space="0" w:color="auto"/>
            </w:tcBorders>
            <w:vAlign w:val="center"/>
          </w:tcPr>
          <w:p w:rsidR="00D5450F" w:rsidRPr="00D5450F" w:rsidRDefault="00D5450F" w:rsidP="00A11CF9">
            <w:pPr>
              <w:jc w:val="center"/>
              <w:rPr>
                <w:rFonts w:ascii="Arial" w:hAnsi="Arial" w:cs="Arial"/>
                <w:bCs/>
                <w:iCs/>
                <w:sz w:val="22"/>
                <w:szCs w:val="22"/>
                <w:lang w:val="sr-Cyrl-RS"/>
              </w:rPr>
            </w:pPr>
            <w:r w:rsidRPr="00D5450F">
              <w:rPr>
                <w:rFonts w:ascii="Arial" w:hAnsi="Arial" w:cs="Arial"/>
                <w:bCs/>
                <w:iCs/>
                <w:sz w:val="22"/>
                <w:szCs w:val="22"/>
                <w:lang w:val="sr-Cyrl-RS"/>
              </w:rPr>
              <w:t xml:space="preserve">____ </w:t>
            </w:r>
            <w:r w:rsidRPr="00D5450F">
              <w:rPr>
                <w:rFonts w:ascii="Arial" w:hAnsi="Arial" w:cs="Arial"/>
                <w:bCs/>
                <w:iCs/>
                <w:sz w:val="22"/>
                <w:szCs w:val="22"/>
              </w:rPr>
              <w:t>дана од дана потписивања уговора</w:t>
            </w:r>
          </w:p>
        </w:tc>
      </w:tr>
      <w:tr w:rsidR="00D5450F" w:rsidRPr="00D5450F" w:rsidTr="00A20880">
        <w:tc>
          <w:tcPr>
            <w:tcW w:w="5280" w:type="dxa"/>
            <w:tcBorders>
              <w:top w:val="single" w:sz="4" w:space="0" w:color="auto"/>
              <w:left w:val="single" w:sz="4" w:space="0" w:color="auto"/>
              <w:bottom w:val="single" w:sz="4" w:space="0" w:color="auto"/>
              <w:right w:val="single" w:sz="4" w:space="0" w:color="auto"/>
            </w:tcBorders>
            <w:vAlign w:val="center"/>
            <w:hideMark/>
          </w:tcPr>
          <w:p w:rsidR="00D5450F" w:rsidRPr="00D5450F" w:rsidRDefault="00D5450F" w:rsidP="00A11CF9">
            <w:pPr>
              <w:jc w:val="center"/>
              <w:rPr>
                <w:rFonts w:ascii="Arial" w:hAnsi="Arial" w:cs="Arial"/>
                <w:b/>
                <w:bCs/>
                <w:iCs/>
                <w:sz w:val="22"/>
                <w:szCs w:val="22"/>
              </w:rPr>
            </w:pPr>
            <w:r w:rsidRPr="00D5450F">
              <w:rPr>
                <w:rFonts w:ascii="Arial" w:hAnsi="Arial" w:cs="Arial"/>
                <w:b/>
                <w:bCs/>
                <w:iCs/>
                <w:sz w:val="22"/>
                <w:szCs w:val="22"/>
              </w:rPr>
              <w:t>ГАРАНТНИ РОК:</w:t>
            </w:r>
          </w:p>
          <w:p w:rsidR="00D5450F" w:rsidRPr="00D5450F" w:rsidRDefault="00D5450F" w:rsidP="00A11CF9">
            <w:pPr>
              <w:jc w:val="center"/>
              <w:rPr>
                <w:rFonts w:ascii="Arial" w:hAnsi="Arial" w:cs="Arial"/>
                <w:bCs/>
                <w:iCs/>
                <w:sz w:val="22"/>
                <w:szCs w:val="22"/>
              </w:rPr>
            </w:pPr>
            <w:r w:rsidRPr="00D5450F">
              <w:rPr>
                <w:rFonts w:ascii="Arial" w:hAnsi="Arial" w:cs="Arial"/>
                <w:bCs/>
                <w:iCs/>
                <w:sz w:val="22"/>
                <w:szCs w:val="22"/>
              </w:rPr>
              <w:t>Гарантни рок не може бити краћи од 24 месеца од дана испоруке добара</w:t>
            </w:r>
          </w:p>
        </w:tc>
        <w:tc>
          <w:tcPr>
            <w:tcW w:w="5034" w:type="dxa"/>
            <w:tcBorders>
              <w:top w:val="single" w:sz="4" w:space="0" w:color="auto"/>
              <w:left w:val="single" w:sz="4" w:space="0" w:color="auto"/>
              <w:bottom w:val="single" w:sz="4" w:space="0" w:color="auto"/>
              <w:right w:val="single" w:sz="4" w:space="0" w:color="auto"/>
            </w:tcBorders>
            <w:vAlign w:val="center"/>
          </w:tcPr>
          <w:p w:rsidR="00D5450F" w:rsidRPr="00D5450F" w:rsidRDefault="00D5450F" w:rsidP="00A11CF9">
            <w:pPr>
              <w:jc w:val="center"/>
              <w:rPr>
                <w:rFonts w:ascii="Arial" w:hAnsi="Arial" w:cs="Arial"/>
                <w:b/>
                <w:bCs/>
                <w:iCs/>
                <w:sz w:val="22"/>
                <w:szCs w:val="22"/>
              </w:rPr>
            </w:pPr>
          </w:p>
          <w:p w:rsidR="00D5450F" w:rsidRPr="00D5450F" w:rsidRDefault="00D5450F" w:rsidP="00A11CF9">
            <w:pPr>
              <w:jc w:val="center"/>
              <w:rPr>
                <w:rFonts w:ascii="Arial" w:hAnsi="Arial" w:cs="Arial"/>
                <w:b/>
                <w:bCs/>
                <w:iCs/>
                <w:sz w:val="22"/>
                <w:szCs w:val="22"/>
              </w:rPr>
            </w:pPr>
            <w:r w:rsidRPr="00D5450F">
              <w:rPr>
                <w:rFonts w:ascii="Arial" w:hAnsi="Arial" w:cs="Arial"/>
                <w:bCs/>
                <w:iCs/>
                <w:sz w:val="22"/>
                <w:szCs w:val="22"/>
              </w:rPr>
              <w:t>____ месеца од дана испоруке добара</w:t>
            </w:r>
          </w:p>
        </w:tc>
      </w:tr>
      <w:tr w:rsidR="00D5450F" w:rsidRPr="00D5450F" w:rsidTr="00A20880">
        <w:trPr>
          <w:trHeight w:val="818"/>
        </w:trPr>
        <w:tc>
          <w:tcPr>
            <w:tcW w:w="5280" w:type="dxa"/>
            <w:tcBorders>
              <w:top w:val="single" w:sz="4" w:space="0" w:color="auto"/>
              <w:left w:val="single" w:sz="4" w:space="0" w:color="auto"/>
              <w:bottom w:val="single" w:sz="4" w:space="0" w:color="auto"/>
              <w:right w:val="single" w:sz="4" w:space="0" w:color="auto"/>
            </w:tcBorders>
            <w:vAlign w:val="center"/>
            <w:hideMark/>
          </w:tcPr>
          <w:p w:rsidR="00D5450F" w:rsidRPr="00D5450F" w:rsidRDefault="00D5450F" w:rsidP="00A11CF9">
            <w:pPr>
              <w:jc w:val="center"/>
              <w:rPr>
                <w:rFonts w:ascii="Arial" w:hAnsi="Arial" w:cs="Arial"/>
                <w:b/>
                <w:bCs/>
                <w:iCs/>
                <w:sz w:val="22"/>
                <w:szCs w:val="22"/>
              </w:rPr>
            </w:pPr>
            <w:r w:rsidRPr="00D5450F">
              <w:rPr>
                <w:rFonts w:ascii="Arial" w:hAnsi="Arial" w:cs="Arial"/>
                <w:b/>
                <w:bCs/>
                <w:iCs/>
                <w:sz w:val="22"/>
                <w:szCs w:val="22"/>
              </w:rPr>
              <w:t>МЕСТО ИСПОРУКЕ:</w:t>
            </w:r>
          </w:p>
          <w:p w:rsidR="00D5450F" w:rsidRPr="00D5450F" w:rsidRDefault="00D5450F" w:rsidP="00A11CF9">
            <w:pPr>
              <w:jc w:val="center"/>
              <w:rPr>
                <w:rFonts w:ascii="Arial" w:hAnsi="Arial" w:cs="Arial"/>
                <w:b/>
                <w:bCs/>
                <w:iCs/>
                <w:sz w:val="22"/>
                <w:szCs w:val="22"/>
              </w:rPr>
            </w:pPr>
            <w:r w:rsidRPr="00D5450F">
              <w:rPr>
                <w:rFonts w:ascii="Arial" w:eastAsia="TimesNewRomanPSMT" w:hAnsi="Arial" w:cs="Arial"/>
                <w:bCs/>
                <w:color w:val="000000"/>
                <w:sz w:val="22"/>
                <w:szCs w:val="22"/>
                <w:lang w:val="sr-Cyrl-RS"/>
              </w:rPr>
              <w:t>Магацин ТЕНТ Б</w:t>
            </w:r>
          </w:p>
        </w:tc>
        <w:tc>
          <w:tcPr>
            <w:tcW w:w="5034" w:type="dxa"/>
            <w:tcBorders>
              <w:top w:val="single" w:sz="4" w:space="0" w:color="auto"/>
              <w:left w:val="single" w:sz="4" w:space="0" w:color="auto"/>
              <w:bottom w:val="single" w:sz="4" w:space="0" w:color="auto"/>
              <w:right w:val="single" w:sz="4" w:space="0" w:color="auto"/>
            </w:tcBorders>
            <w:vAlign w:val="center"/>
            <w:hideMark/>
          </w:tcPr>
          <w:p w:rsidR="00D5450F" w:rsidRPr="00D5450F" w:rsidRDefault="00D5450F" w:rsidP="00A11CF9">
            <w:pPr>
              <w:jc w:val="center"/>
              <w:rPr>
                <w:rFonts w:ascii="Arial" w:hAnsi="Arial" w:cs="Arial"/>
                <w:bCs/>
                <w:iCs/>
                <w:sz w:val="22"/>
                <w:szCs w:val="22"/>
              </w:rPr>
            </w:pPr>
            <w:r w:rsidRPr="00D5450F">
              <w:rPr>
                <w:rFonts w:ascii="Arial" w:hAnsi="Arial" w:cs="Arial"/>
                <w:bCs/>
                <w:iCs/>
                <w:sz w:val="22"/>
                <w:szCs w:val="22"/>
              </w:rPr>
              <w:t>Сагласан за захтевом наручиоца</w:t>
            </w:r>
          </w:p>
          <w:p w:rsidR="00D5450F" w:rsidRPr="00D5450F" w:rsidRDefault="00D5450F" w:rsidP="00A11CF9">
            <w:pPr>
              <w:jc w:val="center"/>
              <w:rPr>
                <w:rFonts w:ascii="Arial" w:hAnsi="Arial" w:cs="Arial"/>
                <w:b/>
                <w:bCs/>
                <w:iCs/>
                <w:sz w:val="22"/>
                <w:szCs w:val="22"/>
              </w:rPr>
            </w:pPr>
            <w:r w:rsidRPr="00D5450F">
              <w:rPr>
                <w:rFonts w:ascii="Arial" w:hAnsi="Arial" w:cs="Arial"/>
                <w:bCs/>
                <w:iCs/>
                <w:sz w:val="22"/>
                <w:szCs w:val="22"/>
              </w:rPr>
              <w:t>ДА/НЕ (заокружити)</w:t>
            </w:r>
          </w:p>
        </w:tc>
      </w:tr>
      <w:tr w:rsidR="00D5450F" w:rsidRPr="00D5450F" w:rsidTr="00A20880">
        <w:trPr>
          <w:trHeight w:val="818"/>
        </w:trPr>
        <w:tc>
          <w:tcPr>
            <w:tcW w:w="5280" w:type="dxa"/>
            <w:tcBorders>
              <w:top w:val="single" w:sz="4" w:space="0" w:color="auto"/>
              <w:left w:val="single" w:sz="4" w:space="0" w:color="auto"/>
              <w:bottom w:val="single" w:sz="4" w:space="0" w:color="auto"/>
              <w:right w:val="single" w:sz="4" w:space="0" w:color="auto"/>
            </w:tcBorders>
            <w:vAlign w:val="center"/>
          </w:tcPr>
          <w:p w:rsidR="00D5450F" w:rsidRPr="00D5450F" w:rsidRDefault="00D5450F" w:rsidP="00A11CF9">
            <w:pPr>
              <w:jc w:val="center"/>
              <w:rPr>
                <w:rFonts w:ascii="Arial" w:hAnsi="Arial" w:cs="Arial"/>
                <w:b/>
                <w:bCs/>
                <w:iCs/>
                <w:sz w:val="22"/>
                <w:szCs w:val="22"/>
              </w:rPr>
            </w:pPr>
            <w:r w:rsidRPr="00D5450F">
              <w:rPr>
                <w:rFonts w:ascii="Arial" w:hAnsi="Arial" w:cs="Arial"/>
                <w:b/>
                <w:bCs/>
                <w:iCs/>
                <w:sz w:val="22"/>
                <w:szCs w:val="22"/>
              </w:rPr>
              <w:t>ПАРИТЕТ:</w:t>
            </w:r>
          </w:p>
          <w:p w:rsidR="00D5450F" w:rsidRPr="00D5450F" w:rsidRDefault="00D5450F" w:rsidP="00A11CF9">
            <w:pPr>
              <w:jc w:val="center"/>
              <w:rPr>
                <w:rFonts w:ascii="Arial" w:hAnsi="Arial" w:cs="Arial"/>
                <w:bCs/>
                <w:iCs/>
                <w:sz w:val="22"/>
                <w:szCs w:val="22"/>
              </w:rPr>
            </w:pPr>
            <w:r w:rsidRPr="00D5450F">
              <w:rPr>
                <w:rFonts w:ascii="Arial" w:hAnsi="Arial" w:cs="Arial"/>
                <w:color w:val="FF0000"/>
                <w:sz w:val="22"/>
                <w:szCs w:val="22"/>
                <w:lang w:val="ru-RU"/>
              </w:rPr>
              <w:t>За домаће понуђаче</w:t>
            </w:r>
            <w:r w:rsidRPr="00D5450F">
              <w:rPr>
                <w:rFonts w:ascii="Arial" w:hAnsi="Arial" w:cs="Arial"/>
                <w:color w:val="FF0000"/>
                <w:sz w:val="22"/>
                <w:szCs w:val="22"/>
              </w:rPr>
              <w:t xml:space="preserve"> </w:t>
            </w:r>
            <w:r w:rsidRPr="00D5450F">
              <w:rPr>
                <w:rFonts w:ascii="Arial" w:hAnsi="Arial" w:cs="Arial"/>
                <w:color w:val="FF0000"/>
                <w:sz w:val="22"/>
                <w:szCs w:val="22"/>
                <w:lang w:val="sr-Cyrl-RS"/>
              </w:rPr>
              <w:t>паритет</w:t>
            </w:r>
            <w:r w:rsidRPr="00D5450F">
              <w:rPr>
                <w:rFonts w:ascii="Arial" w:hAnsi="Arial" w:cs="Arial"/>
                <w:color w:val="FF0000"/>
                <w:sz w:val="22"/>
                <w:szCs w:val="22"/>
                <w:lang w:val="ru-RU"/>
              </w:rPr>
              <w:t xml:space="preserve"> Ф-цо ТЕНТ Б, а за иностране понуђа</w:t>
            </w:r>
            <w:r w:rsidRPr="00D5450F">
              <w:rPr>
                <w:rFonts w:ascii="Arial" w:hAnsi="Arial" w:cs="Arial"/>
                <w:color w:val="FF0000"/>
                <w:sz w:val="22"/>
                <w:szCs w:val="22"/>
              </w:rPr>
              <w:t>ч</w:t>
            </w:r>
            <w:r w:rsidRPr="00D5450F">
              <w:rPr>
                <w:rFonts w:ascii="Arial" w:hAnsi="Arial" w:cs="Arial"/>
                <w:color w:val="FF0000"/>
                <w:sz w:val="22"/>
                <w:szCs w:val="22"/>
                <w:lang w:val="ru-RU"/>
              </w:rPr>
              <w:t>е</w:t>
            </w:r>
            <w:r w:rsidRPr="00D5450F">
              <w:rPr>
                <w:rFonts w:ascii="Arial" w:hAnsi="Arial" w:cs="Arial"/>
                <w:color w:val="FF0000"/>
                <w:sz w:val="22"/>
                <w:szCs w:val="22"/>
              </w:rPr>
              <w:t xml:space="preserve"> испорука на паритету</w:t>
            </w:r>
            <w:r w:rsidRPr="00D5450F">
              <w:rPr>
                <w:rFonts w:ascii="Arial" w:hAnsi="Arial" w:cs="Arial"/>
                <w:color w:val="FF0000"/>
                <w:sz w:val="22"/>
                <w:szCs w:val="22"/>
                <w:lang w:val="ru-RU"/>
              </w:rPr>
              <w:t xml:space="preserve"> </w:t>
            </w:r>
            <w:r w:rsidRPr="00D5450F">
              <w:rPr>
                <w:rFonts w:ascii="Arial" w:hAnsi="Arial" w:cs="Arial"/>
                <w:color w:val="FF0000"/>
                <w:sz w:val="22"/>
                <w:szCs w:val="22"/>
                <w:lang w:val="es-ES"/>
              </w:rPr>
              <w:t>DAP</w:t>
            </w:r>
            <w:r w:rsidRPr="00D5450F">
              <w:rPr>
                <w:rFonts w:ascii="Arial" w:hAnsi="Arial" w:cs="Arial"/>
                <w:color w:val="FF0000"/>
                <w:sz w:val="22"/>
                <w:szCs w:val="22"/>
                <w:lang w:val="ru-RU"/>
              </w:rPr>
              <w:t xml:space="preserve"> </w:t>
            </w:r>
            <w:r w:rsidRPr="00D5450F">
              <w:rPr>
                <w:rFonts w:ascii="Arial" w:hAnsi="Arial" w:cs="Arial"/>
                <w:color w:val="FF0000"/>
                <w:sz w:val="22"/>
                <w:szCs w:val="22"/>
                <w:lang w:val="sr-Latn-RS"/>
              </w:rPr>
              <w:t>TENT B</w:t>
            </w:r>
            <w:r w:rsidRPr="00D5450F">
              <w:rPr>
                <w:rFonts w:ascii="Arial" w:hAnsi="Arial" w:cs="Arial"/>
                <w:color w:val="FF0000"/>
                <w:sz w:val="22"/>
                <w:szCs w:val="22"/>
                <w:lang w:val="ru-RU"/>
              </w:rPr>
              <w:t xml:space="preserve">, </w:t>
            </w:r>
            <w:r w:rsidRPr="00D5450F">
              <w:rPr>
                <w:rFonts w:ascii="Arial" w:hAnsi="Arial" w:cs="Arial"/>
                <w:color w:val="FF0000"/>
                <w:sz w:val="22"/>
                <w:szCs w:val="22"/>
                <w:lang w:val="es-ES"/>
              </w:rPr>
              <w:t>INCOTERMS</w:t>
            </w:r>
            <w:r w:rsidRPr="00D5450F">
              <w:rPr>
                <w:rFonts w:ascii="Arial" w:hAnsi="Arial" w:cs="Arial"/>
                <w:color w:val="FF0000"/>
                <w:sz w:val="22"/>
                <w:szCs w:val="22"/>
                <w:lang w:val="ru-RU"/>
              </w:rPr>
              <w:t xml:space="preserve"> 2010</w:t>
            </w:r>
            <w:r w:rsidRPr="00D5450F">
              <w:rPr>
                <w:rFonts w:ascii="Arial" w:hAnsi="Arial" w:cs="Arial"/>
                <w:color w:val="FF0000"/>
                <w:sz w:val="22"/>
                <w:szCs w:val="22"/>
                <w:lang w:val="sr-Cyrl-RS"/>
              </w:rPr>
              <w:t>)</w:t>
            </w:r>
          </w:p>
        </w:tc>
        <w:tc>
          <w:tcPr>
            <w:tcW w:w="5034" w:type="dxa"/>
            <w:tcBorders>
              <w:top w:val="single" w:sz="4" w:space="0" w:color="auto"/>
              <w:left w:val="single" w:sz="4" w:space="0" w:color="auto"/>
              <w:bottom w:val="single" w:sz="4" w:space="0" w:color="auto"/>
              <w:right w:val="single" w:sz="4" w:space="0" w:color="auto"/>
            </w:tcBorders>
            <w:vAlign w:val="center"/>
          </w:tcPr>
          <w:p w:rsidR="00D5450F" w:rsidRPr="00D5450F" w:rsidRDefault="00D5450F" w:rsidP="00A11CF9">
            <w:pPr>
              <w:jc w:val="center"/>
              <w:rPr>
                <w:rFonts w:ascii="Arial" w:hAnsi="Arial" w:cs="Arial"/>
                <w:bCs/>
                <w:iCs/>
                <w:sz w:val="22"/>
                <w:szCs w:val="22"/>
              </w:rPr>
            </w:pPr>
            <w:r w:rsidRPr="00D5450F">
              <w:rPr>
                <w:rFonts w:ascii="Arial" w:hAnsi="Arial" w:cs="Arial"/>
                <w:bCs/>
                <w:iCs/>
                <w:sz w:val="22"/>
                <w:szCs w:val="22"/>
              </w:rPr>
              <w:t>Сагласан за захтевом наручиоца</w:t>
            </w:r>
          </w:p>
          <w:p w:rsidR="00D5450F" w:rsidRPr="00D5450F" w:rsidRDefault="00D5450F" w:rsidP="00A11CF9">
            <w:pPr>
              <w:jc w:val="center"/>
              <w:rPr>
                <w:rFonts w:ascii="Arial" w:hAnsi="Arial" w:cs="Arial"/>
                <w:b/>
                <w:bCs/>
                <w:iCs/>
                <w:sz w:val="22"/>
                <w:szCs w:val="22"/>
              </w:rPr>
            </w:pPr>
            <w:r w:rsidRPr="00D5450F">
              <w:rPr>
                <w:rFonts w:ascii="Arial" w:hAnsi="Arial" w:cs="Arial"/>
                <w:bCs/>
                <w:iCs/>
                <w:sz w:val="22"/>
                <w:szCs w:val="22"/>
              </w:rPr>
              <w:t>ДА/НЕ (заокружити)</w:t>
            </w:r>
          </w:p>
        </w:tc>
      </w:tr>
      <w:tr w:rsidR="00D5450F" w:rsidRPr="00D5450F" w:rsidTr="00A20880">
        <w:trPr>
          <w:trHeight w:val="800"/>
        </w:trPr>
        <w:tc>
          <w:tcPr>
            <w:tcW w:w="5280" w:type="dxa"/>
            <w:tcBorders>
              <w:top w:val="single" w:sz="4" w:space="0" w:color="auto"/>
              <w:left w:val="single" w:sz="4" w:space="0" w:color="auto"/>
              <w:bottom w:val="single" w:sz="4" w:space="0" w:color="auto"/>
              <w:right w:val="single" w:sz="4" w:space="0" w:color="auto"/>
            </w:tcBorders>
            <w:vAlign w:val="center"/>
            <w:hideMark/>
          </w:tcPr>
          <w:p w:rsidR="00D5450F" w:rsidRPr="00D5450F" w:rsidRDefault="00D5450F" w:rsidP="00A11CF9">
            <w:pPr>
              <w:jc w:val="center"/>
              <w:rPr>
                <w:rFonts w:ascii="Arial" w:hAnsi="Arial" w:cs="Arial"/>
                <w:b/>
                <w:bCs/>
                <w:iCs/>
                <w:sz w:val="22"/>
                <w:szCs w:val="22"/>
              </w:rPr>
            </w:pPr>
            <w:r w:rsidRPr="00D5450F">
              <w:rPr>
                <w:rFonts w:ascii="Arial" w:hAnsi="Arial" w:cs="Arial"/>
                <w:b/>
                <w:bCs/>
                <w:iCs/>
                <w:sz w:val="22"/>
                <w:szCs w:val="22"/>
              </w:rPr>
              <w:t>РОК ВАЖЕЊА ПОНУДЕ:</w:t>
            </w:r>
          </w:p>
          <w:p w:rsidR="00D5450F" w:rsidRPr="00D5450F" w:rsidRDefault="00D5450F" w:rsidP="00A11CF9">
            <w:pPr>
              <w:jc w:val="center"/>
              <w:rPr>
                <w:rFonts w:ascii="Arial" w:hAnsi="Arial" w:cs="Arial"/>
                <w:b/>
                <w:bCs/>
                <w:iCs/>
                <w:sz w:val="22"/>
                <w:szCs w:val="22"/>
              </w:rPr>
            </w:pPr>
            <w:r w:rsidRPr="00D5450F">
              <w:rPr>
                <w:rFonts w:ascii="Arial" w:hAnsi="Arial" w:cs="Arial"/>
                <w:bCs/>
                <w:iCs/>
                <w:sz w:val="22"/>
                <w:szCs w:val="22"/>
              </w:rPr>
              <w:t>не може бити краћи од 60 дана од дана отварања понуда</w:t>
            </w:r>
          </w:p>
        </w:tc>
        <w:tc>
          <w:tcPr>
            <w:tcW w:w="5034" w:type="dxa"/>
            <w:tcBorders>
              <w:top w:val="single" w:sz="4" w:space="0" w:color="auto"/>
              <w:left w:val="single" w:sz="4" w:space="0" w:color="auto"/>
              <w:bottom w:val="single" w:sz="4" w:space="0" w:color="auto"/>
              <w:right w:val="single" w:sz="4" w:space="0" w:color="auto"/>
            </w:tcBorders>
            <w:vAlign w:val="center"/>
          </w:tcPr>
          <w:p w:rsidR="00D5450F" w:rsidRPr="00D5450F" w:rsidRDefault="00D5450F" w:rsidP="00A11CF9">
            <w:pPr>
              <w:jc w:val="center"/>
              <w:rPr>
                <w:rFonts w:ascii="Arial" w:hAnsi="Arial" w:cs="Arial"/>
                <w:b/>
                <w:bCs/>
                <w:iCs/>
                <w:sz w:val="22"/>
                <w:szCs w:val="22"/>
              </w:rPr>
            </w:pPr>
          </w:p>
          <w:p w:rsidR="00D5450F" w:rsidRPr="00D5450F" w:rsidRDefault="00D5450F" w:rsidP="00A11CF9">
            <w:pPr>
              <w:jc w:val="center"/>
              <w:rPr>
                <w:rFonts w:ascii="Arial" w:hAnsi="Arial" w:cs="Arial"/>
                <w:b/>
                <w:bCs/>
                <w:iCs/>
                <w:sz w:val="22"/>
                <w:szCs w:val="22"/>
              </w:rPr>
            </w:pPr>
            <w:r w:rsidRPr="00D5450F">
              <w:rPr>
                <w:rFonts w:ascii="Arial" w:hAnsi="Arial" w:cs="Arial"/>
                <w:bCs/>
                <w:iCs/>
                <w:sz w:val="22"/>
                <w:szCs w:val="22"/>
              </w:rPr>
              <w:t>_____ дана од дана отварања понуда</w:t>
            </w:r>
          </w:p>
        </w:tc>
      </w:tr>
      <w:tr w:rsidR="00D5450F" w:rsidRPr="00D5450F" w:rsidTr="00A20880">
        <w:tc>
          <w:tcPr>
            <w:tcW w:w="10314" w:type="dxa"/>
            <w:gridSpan w:val="2"/>
            <w:tcBorders>
              <w:top w:val="single" w:sz="4" w:space="0" w:color="auto"/>
              <w:left w:val="single" w:sz="4" w:space="0" w:color="auto"/>
              <w:bottom w:val="single" w:sz="4" w:space="0" w:color="auto"/>
              <w:right w:val="single" w:sz="4" w:space="0" w:color="auto"/>
            </w:tcBorders>
            <w:hideMark/>
          </w:tcPr>
          <w:p w:rsidR="00D5450F" w:rsidRPr="00D5450F" w:rsidRDefault="00D5450F" w:rsidP="00A11CF9">
            <w:pPr>
              <w:jc w:val="both"/>
              <w:rPr>
                <w:rFonts w:ascii="Arial" w:hAnsi="Arial" w:cs="Arial"/>
                <w:bCs/>
                <w:iCs/>
                <w:sz w:val="22"/>
                <w:szCs w:val="22"/>
              </w:rPr>
            </w:pPr>
            <w:r w:rsidRPr="00D5450F">
              <w:rPr>
                <w:rFonts w:ascii="Arial" w:hAnsi="Arial" w:cs="Arial"/>
                <w:bCs/>
                <w:iCs/>
                <w:sz w:val="22"/>
                <w:szCs w:val="22"/>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D5450F" w:rsidRPr="00D5450F" w:rsidRDefault="00D5450F" w:rsidP="00D5450F">
      <w:pPr>
        <w:jc w:val="center"/>
        <w:rPr>
          <w:rFonts w:ascii="Arial" w:eastAsia="TimesNewRomanPSMT" w:hAnsi="Arial" w:cs="Arial"/>
          <w:bCs/>
          <w:sz w:val="22"/>
          <w:szCs w:val="22"/>
          <w:lang w:val="sr-Cyrl-RS"/>
        </w:rPr>
      </w:pPr>
    </w:p>
    <w:p w:rsidR="00D5450F" w:rsidRPr="00D5450F" w:rsidRDefault="00D5450F" w:rsidP="00D5450F">
      <w:pPr>
        <w:jc w:val="center"/>
        <w:rPr>
          <w:rFonts w:ascii="Arial" w:eastAsia="TimesNewRomanPSMT" w:hAnsi="Arial" w:cs="Arial"/>
          <w:bCs/>
          <w:sz w:val="22"/>
          <w:szCs w:val="22"/>
        </w:rPr>
      </w:pPr>
      <w:r w:rsidRPr="00D5450F">
        <w:rPr>
          <w:rFonts w:ascii="Arial" w:eastAsia="TimesNewRomanPSMT" w:hAnsi="Arial" w:cs="Arial"/>
          <w:bCs/>
          <w:sz w:val="22"/>
          <w:szCs w:val="22"/>
        </w:rPr>
        <w:t xml:space="preserve">Датум </w:t>
      </w:r>
      <w:r w:rsidRPr="00D5450F">
        <w:rPr>
          <w:rFonts w:ascii="Arial" w:eastAsia="TimesNewRomanPSMT" w:hAnsi="Arial" w:cs="Arial"/>
          <w:bCs/>
          <w:sz w:val="22"/>
          <w:szCs w:val="22"/>
        </w:rPr>
        <w:tab/>
      </w:r>
      <w:r w:rsidRPr="00D5450F">
        <w:rPr>
          <w:rFonts w:ascii="Arial" w:eastAsia="TimesNewRomanPSMT" w:hAnsi="Arial" w:cs="Arial"/>
          <w:bCs/>
          <w:sz w:val="22"/>
          <w:szCs w:val="22"/>
        </w:rPr>
        <w:tab/>
      </w:r>
      <w:r w:rsidRPr="00D5450F">
        <w:rPr>
          <w:rFonts w:ascii="Arial" w:eastAsia="TimesNewRomanPSMT" w:hAnsi="Arial" w:cs="Arial"/>
          <w:bCs/>
          <w:sz w:val="22"/>
          <w:szCs w:val="22"/>
        </w:rPr>
        <w:tab/>
      </w:r>
      <w:r w:rsidRPr="00D5450F">
        <w:rPr>
          <w:rFonts w:ascii="Arial" w:eastAsia="TimesNewRomanPSMT" w:hAnsi="Arial" w:cs="Arial"/>
          <w:bCs/>
          <w:sz w:val="22"/>
          <w:szCs w:val="22"/>
        </w:rPr>
        <w:tab/>
        <w:t xml:space="preserve">                                   Понуђач</w:t>
      </w:r>
    </w:p>
    <w:p w:rsidR="00D5450F" w:rsidRPr="00D5450F" w:rsidRDefault="00D5450F" w:rsidP="00D5450F">
      <w:pPr>
        <w:jc w:val="center"/>
        <w:rPr>
          <w:rFonts w:ascii="Arial" w:eastAsia="TimesNewRomanPS-BoldMT" w:hAnsi="Arial" w:cs="Arial"/>
          <w:b/>
          <w:bCs/>
          <w:iCs/>
          <w:sz w:val="22"/>
          <w:szCs w:val="22"/>
        </w:rPr>
      </w:pPr>
      <w:r w:rsidRPr="00D5450F">
        <w:rPr>
          <w:rFonts w:ascii="Arial" w:eastAsia="TimesNewRomanPS-BoldMT" w:hAnsi="Arial" w:cs="Arial"/>
          <w:b/>
          <w:bCs/>
          <w:iCs/>
          <w:sz w:val="22"/>
          <w:szCs w:val="22"/>
        </w:rPr>
        <w:t>________________________        М.П.</w:t>
      </w:r>
      <w:r w:rsidRPr="00D5450F">
        <w:rPr>
          <w:rFonts w:ascii="Arial" w:eastAsia="TimesNewRomanPS-BoldMT" w:hAnsi="Arial" w:cs="Arial"/>
          <w:b/>
          <w:bCs/>
          <w:iCs/>
          <w:sz w:val="22"/>
          <w:szCs w:val="22"/>
        </w:rPr>
        <w:tab/>
        <w:t>_____________________</w:t>
      </w:r>
    </w:p>
    <w:p w:rsidR="00D5450F" w:rsidRPr="00D5450F" w:rsidRDefault="00D5450F" w:rsidP="00D5450F">
      <w:pPr>
        <w:jc w:val="both"/>
        <w:rPr>
          <w:rFonts w:ascii="Arial" w:hAnsi="Arial" w:cs="Arial"/>
          <w:b/>
          <w:bCs/>
          <w:iCs/>
          <w:sz w:val="22"/>
          <w:szCs w:val="22"/>
          <w:u w:val="single"/>
          <w:lang w:val="sr-Cyrl-RS"/>
        </w:rPr>
      </w:pPr>
    </w:p>
    <w:p w:rsidR="00D5450F" w:rsidRPr="00D5450F" w:rsidRDefault="00D5450F" w:rsidP="00D5450F">
      <w:pPr>
        <w:jc w:val="both"/>
        <w:rPr>
          <w:rFonts w:ascii="Arial" w:hAnsi="Arial" w:cs="Arial"/>
          <w:b/>
          <w:bCs/>
          <w:iCs/>
          <w:sz w:val="22"/>
          <w:szCs w:val="22"/>
          <w:u w:val="single"/>
        </w:rPr>
      </w:pPr>
      <w:r w:rsidRPr="00D5450F">
        <w:rPr>
          <w:rFonts w:ascii="Arial" w:hAnsi="Arial" w:cs="Arial"/>
          <w:b/>
          <w:bCs/>
          <w:iCs/>
          <w:sz w:val="22"/>
          <w:szCs w:val="22"/>
          <w:u w:val="single"/>
        </w:rPr>
        <w:t>Напомене:</w:t>
      </w:r>
    </w:p>
    <w:p w:rsidR="00D5450F" w:rsidRPr="00D5450F" w:rsidRDefault="00D5450F" w:rsidP="00D5450F">
      <w:pPr>
        <w:autoSpaceDE w:val="0"/>
        <w:autoSpaceDN w:val="0"/>
        <w:adjustRightInd w:val="0"/>
        <w:spacing w:before="120"/>
        <w:jc w:val="both"/>
        <w:rPr>
          <w:rFonts w:ascii="Arial" w:eastAsia="TimesNewRomanPS-BoldMT" w:hAnsi="Arial" w:cs="Arial"/>
          <w:bCs/>
          <w:iCs/>
          <w:sz w:val="22"/>
          <w:szCs w:val="22"/>
        </w:rPr>
      </w:pPr>
      <w:r w:rsidRPr="00D5450F">
        <w:rPr>
          <w:rFonts w:ascii="Arial" w:eastAsia="TimesNewRomanPS-BoldMT" w:hAnsi="Arial" w:cs="Arial"/>
          <w:bCs/>
          <w:iCs/>
          <w:sz w:val="22"/>
          <w:szCs w:val="22"/>
        </w:rPr>
        <w:t>-  Понуђач је обавезан да у обрасцу понуде попуни све комерцијалне услове (сва празна поља).</w:t>
      </w:r>
    </w:p>
    <w:p w:rsidR="00D5450F" w:rsidRPr="00D5450F" w:rsidRDefault="00D5450F" w:rsidP="00D5450F">
      <w:pPr>
        <w:autoSpaceDE w:val="0"/>
        <w:autoSpaceDN w:val="0"/>
        <w:adjustRightInd w:val="0"/>
        <w:spacing w:before="120"/>
        <w:jc w:val="both"/>
        <w:rPr>
          <w:rFonts w:ascii="Arial" w:eastAsia="TimesNewRomanPS-BoldMT" w:hAnsi="Arial" w:cs="Arial"/>
          <w:bCs/>
          <w:iCs/>
          <w:sz w:val="22"/>
          <w:szCs w:val="22"/>
          <w:lang w:val="sr-Cyrl-RS"/>
        </w:rPr>
      </w:pPr>
      <w:r w:rsidRPr="00D5450F">
        <w:rPr>
          <w:rFonts w:ascii="Arial" w:eastAsia="TimesNewRomanPS-BoldMT" w:hAnsi="Arial" w:cs="Arial"/>
          <w:bCs/>
          <w:iCs/>
          <w:sz w:val="22"/>
          <w:szCs w:val="22"/>
        </w:rPr>
        <w:t xml:space="preserve">- </w:t>
      </w:r>
      <w:r w:rsidRPr="00D5450F">
        <w:rPr>
          <w:rFonts w:ascii="Arial" w:eastAsia="TimesNewRomanPS-BoldMT" w:hAnsi="Arial" w:cs="Arial"/>
          <w:bCs/>
          <w:iCs/>
          <w:sz w:val="22"/>
          <w:szCs w:val="22"/>
          <w:lang w:val="ru-RU"/>
        </w:rPr>
        <w:t>Уколико понуђачи подносе заједничку понуду,група понуђача може да о</w:t>
      </w:r>
      <w:r w:rsidRPr="00D5450F">
        <w:rPr>
          <w:rFonts w:ascii="Arial" w:eastAsia="TimesNewRomanPS-BoldMT" w:hAnsi="Arial" w:cs="Arial"/>
          <w:bCs/>
          <w:iCs/>
          <w:sz w:val="22"/>
          <w:szCs w:val="22"/>
        </w:rPr>
        <w:t>власти</w:t>
      </w:r>
      <w:r w:rsidRPr="00D5450F">
        <w:rPr>
          <w:rFonts w:ascii="Arial" w:eastAsia="TimesNewRomanPS-BoldMT" w:hAnsi="Arial" w:cs="Arial"/>
          <w:bCs/>
          <w:iCs/>
          <w:sz w:val="22"/>
          <w:szCs w:val="22"/>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D5450F" w:rsidRDefault="00D5450F" w:rsidP="00D5450F">
      <w:pPr>
        <w:rPr>
          <w:rFonts w:ascii="Arial" w:hAnsi="Arial" w:cs="Arial"/>
          <w:sz w:val="22"/>
          <w:szCs w:val="22"/>
          <w:lang w:val="sr-Cyrl-RS"/>
        </w:rPr>
      </w:pPr>
    </w:p>
    <w:p w:rsidR="00A20880" w:rsidRDefault="00A20880" w:rsidP="00D5450F">
      <w:pPr>
        <w:rPr>
          <w:rFonts w:ascii="Arial" w:hAnsi="Arial" w:cs="Arial"/>
          <w:sz w:val="22"/>
          <w:szCs w:val="22"/>
          <w:lang w:val="sr-Cyrl-RS"/>
        </w:rPr>
      </w:pPr>
    </w:p>
    <w:p w:rsidR="00A20880" w:rsidRDefault="00A20880" w:rsidP="00D5450F">
      <w:pPr>
        <w:rPr>
          <w:rFonts w:ascii="Arial" w:hAnsi="Arial" w:cs="Arial"/>
          <w:sz w:val="22"/>
          <w:szCs w:val="22"/>
          <w:lang w:val="sr-Cyrl-RS"/>
        </w:rPr>
      </w:pPr>
    </w:p>
    <w:p w:rsidR="00A20880" w:rsidRPr="00D5450F" w:rsidRDefault="00A20880" w:rsidP="00D5450F">
      <w:pPr>
        <w:rPr>
          <w:rFonts w:ascii="Arial" w:hAnsi="Arial" w:cs="Arial"/>
          <w:sz w:val="22"/>
          <w:szCs w:val="22"/>
          <w:lang w:val="sr-Cyrl-RS"/>
        </w:rPr>
      </w:pPr>
    </w:p>
    <w:p w:rsidR="00C2773A" w:rsidRDefault="00C2773A" w:rsidP="003B13E4">
      <w:pPr>
        <w:rPr>
          <w:rFonts w:ascii="Arial" w:hAnsi="Arial" w:cs="Arial"/>
          <w:sz w:val="22"/>
          <w:szCs w:val="22"/>
          <w:lang w:val="sr-Cyrl-RS"/>
        </w:rPr>
      </w:pPr>
    </w:p>
    <w:p w:rsidR="001A5738" w:rsidRDefault="00A20880" w:rsidP="001A5738">
      <w:pPr>
        <w:suppressAutoHyphens w:val="0"/>
        <w:autoSpaceDE w:val="0"/>
        <w:autoSpaceDN w:val="0"/>
        <w:adjustRightInd w:val="0"/>
        <w:ind w:left="360"/>
        <w:jc w:val="right"/>
        <w:rPr>
          <w:rFonts w:ascii="Arial" w:eastAsia="Calibri" w:hAnsi="Arial" w:cs="Arial"/>
          <w:b/>
          <w:bCs/>
          <w:iCs/>
          <w:color w:val="7030A0"/>
          <w:sz w:val="22"/>
          <w:szCs w:val="22"/>
          <w:lang w:val="sr-Cyrl-RS" w:eastAsia="en-US"/>
        </w:rPr>
      </w:pPr>
      <w:r>
        <w:rPr>
          <w:rFonts w:ascii="Arial" w:eastAsia="Calibri" w:hAnsi="Arial" w:cs="Arial"/>
          <w:b/>
          <w:noProof/>
          <w:color w:val="7030A0"/>
          <w:sz w:val="22"/>
          <w:szCs w:val="22"/>
          <w:lang w:val="en-US" w:eastAsia="en-US"/>
        </w:rPr>
        <w:lastRenderedPageBreak/>
        <w:drawing>
          <wp:inline distT="0" distB="0" distL="0" distR="0">
            <wp:extent cx="12192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p>
    <w:p w:rsidR="00C2773A" w:rsidRPr="00C2773A" w:rsidRDefault="00A20880" w:rsidP="001A5738">
      <w:pPr>
        <w:suppressAutoHyphens w:val="0"/>
        <w:autoSpaceDE w:val="0"/>
        <w:autoSpaceDN w:val="0"/>
        <w:adjustRightInd w:val="0"/>
        <w:ind w:left="360"/>
        <w:jc w:val="right"/>
        <w:rPr>
          <w:rFonts w:ascii="Arial" w:eastAsia="Calibri" w:hAnsi="Arial" w:cs="Arial"/>
          <w:b/>
          <w:bCs/>
          <w:iCs/>
          <w:color w:val="7030A0"/>
          <w:sz w:val="22"/>
          <w:szCs w:val="22"/>
          <w:lang w:val="sr-Cyrl-RS" w:eastAsia="en-US"/>
        </w:rPr>
      </w:pP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149225</wp:posOffset>
                </wp:positionV>
                <wp:extent cx="5886450" cy="339725"/>
                <wp:effectExtent l="0" t="0" r="19050" b="6032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3972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B150AA" w:rsidRPr="000F6997" w:rsidRDefault="00B150AA" w:rsidP="00C2773A">
                            <w:pPr>
                              <w:jc w:val="center"/>
                              <w:rPr>
                                <w:rFonts w:ascii="Arial" w:hAnsi="Arial" w:cs="Arial"/>
                              </w:rPr>
                            </w:pPr>
                            <w:r w:rsidRPr="000F6997">
                              <w:rPr>
                                <w:rFonts w:ascii="Arial" w:hAnsi="Arial" w:cs="Arial"/>
                                <w:b/>
                                <w:bCs/>
                                <w:iCs/>
                                <w:lang w:val="sr-Cyrl-RS"/>
                              </w:rPr>
                              <w:t>5</w:t>
                            </w:r>
                            <w:r w:rsidRPr="000F6997">
                              <w:rPr>
                                <w:rFonts w:ascii="Arial" w:hAnsi="Arial" w:cs="Arial"/>
                                <w:b/>
                                <w:bCs/>
                                <w:iCs/>
                              </w:rPr>
                              <w:t>. ОБРАЗАЦ СТРУКТУРЕ ПОНУЂЕНЕ ЦЕНЕ СА УПУТСТВОМ</w:t>
                            </w:r>
                            <w:r w:rsidRPr="000F6997">
                              <w:rPr>
                                <w:b/>
                                <w:bCs/>
                                <w:iCs/>
                              </w:rPr>
                              <w:t xml:space="preserve"> </w:t>
                            </w:r>
                            <w:r w:rsidRPr="000F6997">
                              <w:rPr>
                                <w:rFonts w:ascii="Arial" w:hAnsi="Arial" w:cs="Arial"/>
                                <w:b/>
                                <w:bCs/>
                                <w:i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0;margin-top:11.75pt;width:463.5pt;height:2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" filled="f" fillcolor="#dafda7" strokecolor="red">
                <v:fill color2="#f5ffe6" rotate="t" angle="180" colors="0 #dafda7;22938f #e4fdc2;1 #f5ffe6" focus="100%" type="gradient"/>
                <v:shadow on="t" color="black" opacity="24903f" origin=",.5" offset="0,.55556mm"/>
                <v:textbox>
                  <w:txbxContent>
                    <w:p w:rsidR="00B150AA" w:rsidRPr="000F6997" w:rsidRDefault="00B150AA" w:rsidP="00C2773A">
                      <w:pPr>
                        <w:jc w:val="center"/>
                        <w:rPr>
                          <w:rFonts w:ascii="Arial" w:hAnsi="Arial" w:cs="Arial"/>
                        </w:rPr>
                      </w:pPr>
                      <w:r w:rsidRPr="000F6997">
                        <w:rPr>
                          <w:rFonts w:ascii="Arial" w:hAnsi="Arial" w:cs="Arial"/>
                          <w:b/>
                          <w:bCs/>
                          <w:iCs/>
                          <w:lang w:val="sr-Cyrl-RS"/>
                        </w:rPr>
                        <w:t>5</w:t>
                      </w:r>
                      <w:r w:rsidRPr="000F6997">
                        <w:rPr>
                          <w:rFonts w:ascii="Arial" w:hAnsi="Arial" w:cs="Arial"/>
                          <w:b/>
                          <w:bCs/>
                          <w:iCs/>
                        </w:rPr>
                        <w:t>. ОБРАЗАЦ СТРУКТУРЕ ПОНУЂЕНЕ ЦЕНЕ СА УПУТСТВОМ</w:t>
                      </w:r>
                      <w:r w:rsidRPr="000F6997">
                        <w:rPr>
                          <w:b/>
                          <w:bCs/>
                          <w:iCs/>
                        </w:rPr>
                        <w:t xml:space="preserve"> </w:t>
                      </w:r>
                      <w:r w:rsidRPr="000F6997">
                        <w:rPr>
                          <w:rFonts w:ascii="Arial" w:hAnsi="Arial" w:cs="Arial"/>
                          <w:b/>
                          <w:bCs/>
                          <w:iCs/>
                        </w:rPr>
                        <w:t xml:space="preserve"> </w:t>
                      </w:r>
                    </w:p>
                  </w:txbxContent>
                </v:textbox>
              </v:shape>
            </w:pict>
          </mc:Fallback>
        </mc:AlternateContent>
      </w:r>
    </w:p>
    <w:p w:rsidR="00C2773A" w:rsidRDefault="00C2773A" w:rsidP="00C2773A">
      <w:pPr>
        <w:suppressAutoHyphens w:val="0"/>
        <w:spacing w:line="276" w:lineRule="auto"/>
        <w:jc w:val="center"/>
        <w:rPr>
          <w:rFonts w:ascii="Arial" w:eastAsia="Calibri" w:hAnsi="Arial" w:cs="Arial"/>
          <w:b/>
          <w:bCs/>
          <w:iCs/>
          <w:sz w:val="22"/>
          <w:szCs w:val="22"/>
          <w:lang w:val="sr-Cyrl-RS" w:eastAsia="en-US"/>
        </w:rPr>
      </w:pPr>
    </w:p>
    <w:p w:rsidR="001A5738" w:rsidRDefault="001A5738" w:rsidP="001A5738">
      <w:pPr>
        <w:suppressAutoHyphens w:val="0"/>
        <w:spacing w:line="276" w:lineRule="auto"/>
        <w:rPr>
          <w:rFonts w:ascii="Arial" w:eastAsia="Calibri" w:hAnsi="Arial" w:cs="Arial"/>
          <w:b/>
          <w:bCs/>
          <w:iCs/>
          <w:sz w:val="22"/>
          <w:szCs w:val="22"/>
          <w:lang w:val="sr-Cyrl-RS" w:eastAsia="en-US"/>
        </w:rPr>
      </w:pPr>
    </w:p>
    <w:p w:rsidR="001A5738" w:rsidRPr="00AE5F51" w:rsidRDefault="001A5738" w:rsidP="001A5738">
      <w:pPr>
        <w:jc w:val="both"/>
        <w:rPr>
          <w:rFonts w:ascii="Arial" w:hAnsi="Arial" w:cs="Arial"/>
        </w:rPr>
      </w:pPr>
      <w:r w:rsidRPr="00AE5F51">
        <w:rPr>
          <w:rFonts w:ascii="Arial" w:hAnsi="Arial" w:cs="Arial"/>
        </w:rPr>
        <w:t>Табела 1.</w:t>
      </w:r>
    </w:p>
    <w:tbl>
      <w:tblPr>
        <w:tblW w:w="559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06"/>
        <w:gridCol w:w="1178"/>
        <w:gridCol w:w="1521"/>
        <w:gridCol w:w="1363"/>
        <w:gridCol w:w="1057"/>
        <w:gridCol w:w="1209"/>
        <w:gridCol w:w="1057"/>
        <w:gridCol w:w="1814"/>
      </w:tblGrid>
      <w:tr w:rsidR="00A20880" w:rsidRPr="00AE5F51" w:rsidTr="00A20880">
        <w:trPr>
          <w:trHeight w:val="1395"/>
        </w:trPr>
        <w:tc>
          <w:tcPr>
            <w:tcW w:w="30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A20880" w:rsidRDefault="001A5738" w:rsidP="00A11CF9">
            <w:pPr>
              <w:jc w:val="center"/>
              <w:rPr>
                <w:rFonts w:ascii="Arial" w:hAnsi="Arial" w:cs="Arial"/>
                <w:bCs/>
                <w:iCs/>
                <w:lang w:val="sr-Cyrl-RS" w:eastAsia="sr-Latn-CS"/>
              </w:rPr>
            </w:pPr>
            <w:r w:rsidRPr="00AE5F51">
              <w:rPr>
                <w:rFonts w:ascii="Arial" w:hAnsi="Arial" w:cs="Arial"/>
                <w:bCs/>
                <w:iCs/>
                <w:lang w:eastAsia="sr-Latn-CS"/>
              </w:rPr>
              <w:t>Р</w:t>
            </w:r>
            <w:r w:rsidR="00A20880">
              <w:rPr>
                <w:rFonts w:ascii="Arial" w:hAnsi="Arial" w:cs="Arial"/>
                <w:bCs/>
                <w:iCs/>
                <w:lang w:val="sr-Cyrl-RS" w:eastAsia="sr-Latn-CS"/>
              </w:rPr>
              <w:t>.</w:t>
            </w:r>
          </w:p>
          <w:p w:rsidR="001A5738" w:rsidRPr="00AE5F51" w:rsidRDefault="001A5738" w:rsidP="00A11CF9">
            <w:pPr>
              <w:jc w:val="center"/>
              <w:rPr>
                <w:rFonts w:ascii="Arial" w:hAnsi="Arial" w:cs="Arial"/>
                <w:bCs/>
                <w:iCs/>
                <w:lang w:eastAsia="sr-Latn-CS"/>
              </w:rPr>
            </w:pPr>
            <w:r w:rsidRPr="00AE5F51">
              <w:rPr>
                <w:rFonts w:ascii="Arial" w:hAnsi="Arial" w:cs="Arial"/>
                <w:bCs/>
                <w:iCs/>
                <w:lang w:eastAsia="sr-Latn-CS"/>
              </w:rPr>
              <w:t>бр</w:t>
            </w:r>
          </w:p>
        </w:tc>
        <w:tc>
          <w:tcPr>
            <w:tcW w:w="69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1A5738" w:rsidRPr="00AE5F51" w:rsidRDefault="001A5738" w:rsidP="00A11CF9">
            <w:pPr>
              <w:jc w:val="center"/>
              <w:rPr>
                <w:rFonts w:ascii="Arial" w:hAnsi="Arial" w:cs="Arial"/>
                <w:b/>
                <w:bCs/>
                <w:iCs/>
                <w:lang w:eastAsia="sr-Latn-CS"/>
              </w:rPr>
            </w:pPr>
            <w:r w:rsidRPr="00AE5F51">
              <w:rPr>
                <w:rFonts w:ascii="Arial" w:hAnsi="Arial" w:cs="Arial"/>
                <w:b/>
                <w:bCs/>
                <w:iCs/>
                <w:lang w:val="sr-Latn-CS" w:eastAsia="sr-Latn-CS"/>
              </w:rPr>
              <w:t>Врста</w:t>
            </w:r>
            <w:r w:rsidRPr="00AE5F51">
              <w:rPr>
                <w:rFonts w:ascii="Arial" w:hAnsi="Arial" w:cs="Arial"/>
                <w:b/>
                <w:bCs/>
                <w:iCs/>
                <w:lang w:eastAsia="sr-Latn-CS"/>
              </w:rPr>
              <w:t xml:space="preserve"> услуге</w:t>
            </w:r>
          </w:p>
        </w:tc>
        <w:tc>
          <w:tcPr>
            <w:tcW w:w="511"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1A5738" w:rsidRPr="00AE5F51" w:rsidRDefault="001A5738" w:rsidP="00A11CF9">
            <w:pPr>
              <w:jc w:val="center"/>
              <w:rPr>
                <w:rFonts w:ascii="Arial" w:hAnsi="Arial" w:cs="Arial"/>
                <w:b/>
                <w:bCs/>
                <w:iCs/>
                <w:lang w:eastAsia="sr-Latn-CS"/>
              </w:rPr>
            </w:pPr>
            <w:r w:rsidRPr="00AE5F51">
              <w:rPr>
                <w:rFonts w:ascii="Arial" w:hAnsi="Arial" w:cs="Arial"/>
                <w:b/>
                <w:bCs/>
                <w:iCs/>
                <w:lang w:eastAsia="sr-Latn-CS"/>
              </w:rPr>
              <w:t>Јед.</w:t>
            </w:r>
          </w:p>
          <w:p w:rsidR="001A5738" w:rsidRPr="00AE5F51" w:rsidRDefault="001A5738" w:rsidP="00A11CF9">
            <w:pPr>
              <w:jc w:val="center"/>
              <w:rPr>
                <w:rFonts w:ascii="Arial" w:hAnsi="Arial" w:cs="Arial"/>
                <w:b/>
                <w:bCs/>
                <w:iCs/>
                <w:lang w:eastAsia="sr-Latn-CS"/>
              </w:rPr>
            </w:pPr>
            <w:r w:rsidRPr="00AE5F51">
              <w:rPr>
                <w:rFonts w:ascii="Arial" w:hAnsi="Arial" w:cs="Arial"/>
                <w:b/>
                <w:bCs/>
                <w:iCs/>
                <w:lang w:eastAsia="sr-Latn-CS"/>
              </w:rPr>
              <w:t>мере</w:t>
            </w:r>
          </w:p>
        </w:tc>
        <w:tc>
          <w:tcPr>
            <w:tcW w:w="660"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1A5738" w:rsidRPr="00AE5F51" w:rsidRDefault="001A5738" w:rsidP="00A11CF9">
            <w:pPr>
              <w:jc w:val="center"/>
              <w:rPr>
                <w:rFonts w:ascii="Arial" w:hAnsi="Arial" w:cs="Arial"/>
                <w:b/>
                <w:bCs/>
                <w:iCs/>
                <w:lang w:eastAsia="sr-Latn-CS"/>
              </w:rPr>
            </w:pPr>
            <w:r w:rsidRPr="00AE5F51">
              <w:rPr>
                <w:rFonts w:ascii="Arial" w:hAnsi="Arial" w:cs="Arial"/>
                <w:b/>
                <w:bCs/>
                <w:iCs/>
                <w:lang w:eastAsia="sr-Latn-CS"/>
              </w:rPr>
              <w:t>Обим (количина)</w:t>
            </w:r>
          </w:p>
        </w:tc>
        <w:tc>
          <w:tcPr>
            <w:tcW w:w="59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1A5738" w:rsidRPr="00AE5F51" w:rsidRDefault="001A5738" w:rsidP="00A11CF9">
            <w:pPr>
              <w:jc w:val="center"/>
              <w:rPr>
                <w:rFonts w:ascii="Arial" w:hAnsi="Arial" w:cs="Arial"/>
                <w:b/>
                <w:bCs/>
                <w:iCs/>
                <w:lang w:eastAsia="sr-Latn-CS"/>
              </w:rPr>
            </w:pPr>
            <w:r w:rsidRPr="00AE5F51">
              <w:rPr>
                <w:rFonts w:ascii="Arial" w:hAnsi="Arial" w:cs="Arial"/>
                <w:b/>
                <w:bCs/>
                <w:iCs/>
                <w:lang w:eastAsia="sr-Latn-CS"/>
              </w:rPr>
              <w:t>Јед.</w:t>
            </w:r>
          </w:p>
          <w:p w:rsidR="001A5738" w:rsidRPr="00AE5F51" w:rsidRDefault="001A5738" w:rsidP="00A11CF9">
            <w:pPr>
              <w:jc w:val="center"/>
              <w:rPr>
                <w:rFonts w:ascii="Arial" w:hAnsi="Arial" w:cs="Arial"/>
                <w:b/>
                <w:bCs/>
                <w:iCs/>
                <w:lang w:eastAsia="sr-Latn-CS"/>
              </w:rPr>
            </w:pPr>
            <w:r w:rsidRPr="00AE5F51">
              <w:rPr>
                <w:rFonts w:ascii="Arial" w:hAnsi="Arial" w:cs="Arial"/>
                <w:b/>
                <w:bCs/>
                <w:iCs/>
                <w:lang w:eastAsia="sr-Latn-CS"/>
              </w:rPr>
              <w:t>цена без ПДВ</w:t>
            </w:r>
          </w:p>
          <w:p w:rsidR="001A5738" w:rsidRPr="00AE5F51" w:rsidRDefault="001A5738" w:rsidP="00A11CF9">
            <w:pPr>
              <w:jc w:val="center"/>
              <w:rPr>
                <w:rFonts w:ascii="Arial" w:hAnsi="Arial" w:cs="Arial"/>
                <w:b/>
                <w:bCs/>
                <w:iCs/>
                <w:lang w:val="sr-Cyrl-RS" w:eastAsia="sr-Latn-CS"/>
              </w:rPr>
            </w:pPr>
            <w:r>
              <w:rPr>
                <w:rFonts w:ascii="Arial" w:hAnsi="Arial" w:cs="Arial"/>
                <w:sz w:val="20"/>
                <w:lang w:val="sr-Cyrl-RS"/>
              </w:rPr>
              <w:t>(дин</w:t>
            </w:r>
            <w:r w:rsidRPr="002C56C1">
              <w:rPr>
                <w:rFonts w:ascii="Arial" w:hAnsi="Arial" w:cs="Arial"/>
                <w:color w:val="FF0000"/>
                <w:sz w:val="20"/>
                <w:lang w:val="sr-Cyrl-RS"/>
              </w:rPr>
              <w:t>./евра</w:t>
            </w:r>
            <w:r w:rsidRPr="00A81C35">
              <w:rPr>
                <w:rFonts w:ascii="Arial" w:hAnsi="Arial" w:cs="Arial"/>
                <w:sz w:val="20"/>
                <w:lang w:val="sr-Cyrl-RS"/>
              </w:rPr>
              <w:t>)</w:t>
            </w:r>
          </w:p>
        </w:tc>
        <w:tc>
          <w:tcPr>
            <w:tcW w:w="459"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1A5738" w:rsidRPr="00AE5F51" w:rsidRDefault="001A5738" w:rsidP="00A11CF9">
            <w:pPr>
              <w:jc w:val="center"/>
              <w:rPr>
                <w:rFonts w:ascii="Arial" w:hAnsi="Arial" w:cs="Arial"/>
                <w:b/>
                <w:bCs/>
                <w:iCs/>
                <w:lang w:eastAsia="sr-Latn-CS"/>
              </w:rPr>
            </w:pPr>
            <w:r w:rsidRPr="00AE5F51">
              <w:rPr>
                <w:rFonts w:ascii="Arial" w:hAnsi="Arial" w:cs="Arial"/>
                <w:b/>
                <w:bCs/>
                <w:iCs/>
                <w:lang w:eastAsia="sr-Latn-CS"/>
              </w:rPr>
              <w:t>Јед.</w:t>
            </w:r>
          </w:p>
          <w:p w:rsidR="001A5738" w:rsidRPr="00AE5F51" w:rsidRDefault="001A5738" w:rsidP="00A11CF9">
            <w:pPr>
              <w:jc w:val="center"/>
              <w:rPr>
                <w:rFonts w:ascii="Arial" w:hAnsi="Arial" w:cs="Arial"/>
                <w:b/>
                <w:bCs/>
                <w:iCs/>
                <w:lang w:eastAsia="sr-Latn-CS"/>
              </w:rPr>
            </w:pPr>
            <w:r w:rsidRPr="00AE5F51">
              <w:rPr>
                <w:rFonts w:ascii="Arial" w:hAnsi="Arial" w:cs="Arial"/>
                <w:b/>
                <w:bCs/>
                <w:iCs/>
                <w:lang w:eastAsia="sr-Latn-CS"/>
              </w:rPr>
              <w:t>цена са ПДВ</w:t>
            </w:r>
          </w:p>
          <w:p w:rsidR="001A5738" w:rsidRPr="00AE5F51" w:rsidRDefault="001A5738" w:rsidP="00A11CF9">
            <w:pPr>
              <w:jc w:val="center"/>
              <w:rPr>
                <w:rFonts w:ascii="Arial" w:hAnsi="Arial" w:cs="Arial"/>
                <w:b/>
                <w:bCs/>
                <w:iCs/>
                <w:lang w:val="sr-Cyrl-RS" w:eastAsia="sr-Latn-CS"/>
              </w:rPr>
            </w:pPr>
            <w:r>
              <w:rPr>
                <w:rFonts w:ascii="Arial" w:hAnsi="Arial" w:cs="Arial"/>
                <w:sz w:val="20"/>
                <w:lang w:val="sr-Cyrl-RS"/>
              </w:rPr>
              <w:t>(дин</w:t>
            </w:r>
            <w:r w:rsidRPr="002C56C1">
              <w:rPr>
                <w:rFonts w:ascii="Arial" w:hAnsi="Arial" w:cs="Arial"/>
                <w:color w:val="FF0000"/>
                <w:sz w:val="20"/>
                <w:lang w:val="sr-Cyrl-RS"/>
              </w:rPr>
              <w:t>./</w:t>
            </w:r>
            <w:r>
              <w:rPr>
                <w:rFonts w:ascii="Arial" w:hAnsi="Arial" w:cs="Arial"/>
                <w:color w:val="FF0000"/>
                <w:sz w:val="20"/>
                <w:lang w:val="sr-Cyrl-RS"/>
              </w:rPr>
              <w:t xml:space="preserve"> </w:t>
            </w:r>
            <w:r w:rsidRPr="002C56C1">
              <w:rPr>
                <w:rFonts w:ascii="Arial" w:hAnsi="Arial" w:cs="Arial"/>
                <w:color w:val="FF0000"/>
                <w:sz w:val="20"/>
                <w:lang w:val="sr-Cyrl-RS"/>
              </w:rPr>
              <w:t>евра</w:t>
            </w:r>
            <w:r w:rsidRPr="00A81C35">
              <w:rPr>
                <w:rFonts w:ascii="Arial" w:hAnsi="Arial" w:cs="Arial"/>
                <w:sz w:val="20"/>
                <w:lang w:val="sr-Cyrl-RS"/>
              </w:rPr>
              <w:t>)</w:t>
            </w:r>
          </w:p>
        </w:tc>
        <w:tc>
          <w:tcPr>
            <w:tcW w:w="525"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1A5738" w:rsidRPr="00AE5F51" w:rsidRDefault="001A5738" w:rsidP="00A11CF9">
            <w:pPr>
              <w:jc w:val="center"/>
              <w:rPr>
                <w:rFonts w:ascii="Arial" w:hAnsi="Arial" w:cs="Arial"/>
                <w:b/>
                <w:bCs/>
                <w:iCs/>
                <w:lang w:eastAsia="sr-Latn-CS"/>
              </w:rPr>
            </w:pPr>
            <w:r w:rsidRPr="00AE5F51">
              <w:rPr>
                <w:rFonts w:ascii="Arial" w:hAnsi="Arial" w:cs="Arial"/>
                <w:b/>
                <w:bCs/>
                <w:iCs/>
                <w:lang w:eastAsia="sr-Latn-CS"/>
              </w:rPr>
              <w:t>Укупна цена без ПДВ</w:t>
            </w:r>
          </w:p>
          <w:p w:rsidR="001A5738" w:rsidRPr="00AE5F51" w:rsidRDefault="001A5738" w:rsidP="00A11CF9">
            <w:pPr>
              <w:jc w:val="center"/>
              <w:rPr>
                <w:rFonts w:ascii="Arial" w:hAnsi="Arial" w:cs="Arial"/>
                <w:b/>
                <w:bCs/>
                <w:iCs/>
                <w:lang w:val="sr-Cyrl-RS" w:eastAsia="sr-Latn-CS"/>
              </w:rPr>
            </w:pPr>
            <w:r>
              <w:rPr>
                <w:rFonts w:ascii="Arial" w:hAnsi="Arial" w:cs="Arial"/>
                <w:sz w:val="20"/>
                <w:lang w:val="sr-Cyrl-RS"/>
              </w:rPr>
              <w:t>(дин</w:t>
            </w:r>
            <w:r w:rsidRPr="002C56C1">
              <w:rPr>
                <w:rFonts w:ascii="Arial" w:hAnsi="Arial" w:cs="Arial"/>
                <w:color w:val="FF0000"/>
                <w:sz w:val="20"/>
                <w:lang w:val="sr-Cyrl-RS"/>
              </w:rPr>
              <w:t>./</w:t>
            </w:r>
            <w:r>
              <w:rPr>
                <w:rFonts w:ascii="Arial" w:hAnsi="Arial" w:cs="Arial"/>
                <w:color w:val="FF0000"/>
                <w:sz w:val="20"/>
                <w:lang w:val="sr-Cyrl-RS"/>
              </w:rPr>
              <w:t xml:space="preserve"> </w:t>
            </w:r>
            <w:r w:rsidRPr="002C56C1">
              <w:rPr>
                <w:rFonts w:ascii="Arial" w:hAnsi="Arial" w:cs="Arial"/>
                <w:color w:val="FF0000"/>
                <w:sz w:val="20"/>
                <w:lang w:val="sr-Cyrl-RS"/>
              </w:rPr>
              <w:t>евра</w:t>
            </w:r>
            <w:r w:rsidRPr="00A81C35">
              <w:rPr>
                <w:rFonts w:ascii="Arial" w:hAnsi="Arial" w:cs="Arial"/>
                <w:sz w:val="20"/>
                <w:lang w:val="sr-Cyrl-RS"/>
              </w:rPr>
              <w:t>)</w:t>
            </w:r>
          </w:p>
        </w:tc>
        <w:tc>
          <w:tcPr>
            <w:tcW w:w="459"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1A5738" w:rsidRPr="00AE5F51" w:rsidRDefault="001A5738" w:rsidP="00A11CF9">
            <w:pPr>
              <w:jc w:val="center"/>
              <w:rPr>
                <w:rFonts w:ascii="Arial" w:hAnsi="Arial" w:cs="Arial"/>
                <w:b/>
                <w:bCs/>
                <w:iCs/>
                <w:lang w:eastAsia="sr-Latn-CS"/>
              </w:rPr>
            </w:pPr>
            <w:r w:rsidRPr="00AE5F51">
              <w:rPr>
                <w:rFonts w:ascii="Arial" w:hAnsi="Arial" w:cs="Arial"/>
                <w:b/>
                <w:bCs/>
                <w:iCs/>
                <w:lang w:eastAsia="sr-Latn-CS"/>
              </w:rPr>
              <w:t>Укупна цена са ПДВ</w:t>
            </w:r>
          </w:p>
          <w:p w:rsidR="001A5738" w:rsidRPr="00AE5F51" w:rsidRDefault="001A5738" w:rsidP="00A11CF9">
            <w:pPr>
              <w:jc w:val="center"/>
              <w:rPr>
                <w:rFonts w:ascii="Arial" w:hAnsi="Arial" w:cs="Arial"/>
                <w:b/>
                <w:bCs/>
                <w:iCs/>
                <w:lang w:val="sr-Cyrl-RS" w:eastAsia="sr-Latn-CS"/>
              </w:rPr>
            </w:pPr>
            <w:r>
              <w:rPr>
                <w:rFonts w:ascii="Arial" w:hAnsi="Arial" w:cs="Arial"/>
                <w:sz w:val="20"/>
                <w:lang w:val="sr-Cyrl-RS"/>
              </w:rPr>
              <w:t>(дин</w:t>
            </w:r>
            <w:r w:rsidRPr="002C56C1">
              <w:rPr>
                <w:rFonts w:ascii="Arial" w:hAnsi="Arial" w:cs="Arial"/>
                <w:color w:val="FF0000"/>
                <w:sz w:val="20"/>
                <w:lang w:val="sr-Cyrl-RS"/>
              </w:rPr>
              <w:t>./</w:t>
            </w:r>
            <w:r>
              <w:rPr>
                <w:rFonts w:ascii="Arial" w:hAnsi="Arial" w:cs="Arial"/>
                <w:color w:val="FF0000"/>
                <w:sz w:val="20"/>
                <w:lang w:val="sr-Cyrl-RS"/>
              </w:rPr>
              <w:t xml:space="preserve"> </w:t>
            </w:r>
            <w:r w:rsidRPr="002C56C1">
              <w:rPr>
                <w:rFonts w:ascii="Arial" w:hAnsi="Arial" w:cs="Arial"/>
                <w:color w:val="FF0000"/>
                <w:sz w:val="20"/>
                <w:lang w:val="sr-Cyrl-RS"/>
              </w:rPr>
              <w:t>евра</w:t>
            </w:r>
            <w:r w:rsidRPr="00A81C35">
              <w:rPr>
                <w:rFonts w:ascii="Arial" w:hAnsi="Arial" w:cs="Arial"/>
                <w:sz w:val="20"/>
                <w:lang w:val="sr-Cyrl-RS"/>
              </w:rPr>
              <w:t>)</w:t>
            </w:r>
          </w:p>
        </w:tc>
        <w:tc>
          <w:tcPr>
            <w:tcW w:w="788" w:type="pct"/>
            <w:tcBorders>
              <w:top w:val="single" w:sz="4" w:space="0" w:color="auto"/>
              <w:left w:val="single" w:sz="4" w:space="0" w:color="auto"/>
              <w:bottom w:val="single" w:sz="4" w:space="0" w:color="auto"/>
              <w:right w:val="single" w:sz="4" w:space="0" w:color="auto"/>
            </w:tcBorders>
            <w:shd w:val="clear" w:color="auto" w:fill="C6D9F1"/>
          </w:tcPr>
          <w:p w:rsidR="001A5738" w:rsidRPr="00BB3C6E" w:rsidRDefault="001A5738" w:rsidP="00A11CF9">
            <w:pPr>
              <w:jc w:val="center"/>
              <w:rPr>
                <w:rFonts w:ascii="Arial" w:hAnsi="Arial" w:cs="Arial"/>
                <w:b/>
                <w:bCs/>
                <w:iCs/>
                <w:lang w:eastAsia="sr-Latn-CS"/>
              </w:rPr>
            </w:pPr>
            <w:r w:rsidRPr="00BB3C6E">
              <w:rPr>
                <w:rFonts w:ascii="Arial" w:hAnsi="Arial" w:cs="Arial"/>
                <w:b/>
                <w:bCs/>
                <w:iCs/>
                <w:lang w:eastAsia="sr-Latn-CS"/>
              </w:rPr>
              <w:t>Назив</w:t>
            </w:r>
          </w:p>
          <w:p w:rsidR="001A5738" w:rsidRPr="00BB3C6E" w:rsidRDefault="001A5738" w:rsidP="00A11CF9">
            <w:pPr>
              <w:jc w:val="center"/>
              <w:rPr>
                <w:rFonts w:ascii="Arial" w:hAnsi="Arial" w:cs="Arial"/>
                <w:b/>
                <w:bCs/>
                <w:iCs/>
                <w:lang w:eastAsia="sr-Latn-CS"/>
              </w:rPr>
            </w:pPr>
            <w:r w:rsidRPr="00BB3C6E">
              <w:rPr>
                <w:rFonts w:ascii="Arial" w:hAnsi="Arial" w:cs="Arial"/>
                <w:b/>
                <w:bCs/>
                <w:iCs/>
                <w:lang w:eastAsia="sr-Latn-CS"/>
              </w:rPr>
              <w:t>произвођача</w:t>
            </w:r>
          </w:p>
          <w:p w:rsidR="00A20880" w:rsidRDefault="001A5738" w:rsidP="00A11CF9">
            <w:pPr>
              <w:jc w:val="center"/>
              <w:rPr>
                <w:rFonts w:ascii="Arial" w:hAnsi="Arial" w:cs="Arial"/>
                <w:b/>
                <w:bCs/>
                <w:iCs/>
                <w:lang w:val="sr-Cyrl-RS" w:eastAsia="sr-Latn-CS"/>
              </w:rPr>
            </w:pPr>
            <w:r w:rsidRPr="00BB3C6E">
              <w:rPr>
                <w:rFonts w:ascii="Arial" w:hAnsi="Arial" w:cs="Arial"/>
                <w:b/>
                <w:bCs/>
                <w:iCs/>
                <w:lang w:eastAsia="sr-Latn-CS"/>
              </w:rPr>
              <w:t>добара,</w:t>
            </w:r>
          </w:p>
          <w:p w:rsidR="001A5738" w:rsidRPr="00AE5F51" w:rsidRDefault="001A5738" w:rsidP="00A11CF9">
            <w:pPr>
              <w:jc w:val="center"/>
              <w:rPr>
                <w:rFonts w:ascii="Arial" w:hAnsi="Arial" w:cs="Arial"/>
                <w:b/>
                <w:bCs/>
                <w:iCs/>
                <w:lang w:eastAsia="sr-Latn-CS"/>
              </w:rPr>
            </w:pPr>
            <w:r w:rsidRPr="00BB3C6E">
              <w:rPr>
                <w:rFonts w:ascii="Arial" w:hAnsi="Arial" w:cs="Arial"/>
                <w:b/>
                <w:bCs/>
                <w:iCs/>
                <w:lang w:eastAsia="sr-Latn-CS"/>
              </w:rPr>
              <w:t>модел, ознака добра</w:t>
            </w:r>
          </w:p>
        </w:tc>
      </w:tr>
      <w:tr w:rsidR="00A20880" w:rsidRPr="00AE5F51" w:rsidTr="00A20880">
        <w:trPr>
          <w:trHeight w:val="273"/>
        </w:trPr>
        <w:tc>
          <w:tcPr>
            <w:tcW w:w="307" w:type="pct"/>
            <w:tcBorders>
              <w:top w:val="single" w:sz="4" w:space="0" w:color="auto"/>
              <w:left w:val="single" w:sz="4" w:space="0" w:color="auto"/>
              <w:bottom w:val="single" w:sz="4" w:space="0" w:color="auto"/>
              <w:right w:val="single" w:sz="4" w:space="0" w:color="auto"/>
            </w:tcBorders>
            <w:hideMark/>
          </w:tcPr>
          <w:p w:rsidR="001A5738" w:rsidRPr="00AE5F51" w:rsidRDefault="001A5738" w:rsidP="00A11CF9">
            <w:pPr>
              <w:jc w:val="center"/>
              <w:rPr>
                <w:rFonts w:ascii="Arial" w:hAnsi="Arial" w:cs="Arial"/>
                <w:b/>
                <w:bCs/>
                <w:iCs/>
                <w:lang w:eastAsia="sr-Latn-CS"/>
              </w:rPr>
            </w:pPr>
            <w:r w:rsidRPr="00AE5F51">
              <w:rPr>
                <w:rFonts w:ascii="Arial" w:hAnsi="Arial" w:cs="Arial"/>
                <w:b/>
                <w:bCs/>
                <w:iCs/>
                <w:lang w:eastAsia="sr-Latn-CS"/>
              </w:rPr>
              <w:t>(1)</w:t>
            </w:r>
          </w:p>
        </w:tc>
        <w:tc>
          <w:tcPr>
            <w:tcW w:w="697" w:type="pct"/>
            <w:tcBorders>
              <w:top w:val="single" w:sz="4" w:space="0" w:color="auto"/>
              <w:left w:val="single" w:sz="4" w:space="0" w:color="auto"/>
              <w:bottom w:val="single" w:sz="4" w:space="0" w:color="auto"/>
              <w:right w:val="single" w:sz="4" w:space="0" w:color="auto"/>
            </w:tcBorders>
            <w:hideMark/>
          </w:tcPr>
          <w:p w:rsidR="001A5738" w:rsidRPr="00AE5F51" w:rsidRDefault="001A5738" w:rsidP="00A11CF9">
            <w:pPr>
              <w:jc w:val="center"/>
              <w:rPr>
                <w:rFonts w:ascii="Arial" w:hAnsi="Arial" w:cs="Arial"/>
                <w:b/>
                <w:bCs/>
                <w:iCs/>
                <w:lang w:eastAsia="sr-Latn-CS"/>
              </w:rPr>
            </w:pPr>
            <w:r w:rsidRPr="00AE5F51">
              <w:rPr>
                <w:rFonts w:ascii="Arial" w:hAnsi="Arial" w:cs="Arial"/>
                <w:b/>
                <w:bCs/>
                <w:iCs/>
                <w:lang w:eastAsia="sr-Latn-CS"/>
              </w:rPr>
              <w:t>(2)</w:t>
            </w:r>
          </w:p>
        </w:tc>
        <w:tc>
          <w:tcPr>
            <w:tcW w:w="511" w:type="pct"/>
            <w:tcBorders>
              <w:top w:val="single" w:sz="4" w:space="0" w:color="auto"/>
              <w:left w:val="single" w:sz="4" w:space="0" w:color="auto"/>
              <w:bottom w:val="single" w:sz="4" w:space="0" w:color="auto"/>
              <w:right w:val="single" w:sz="4" w:space="0" w:color="auto"/>
            </w:tcBorders>
            <w:hideMark/>
          </w:tcPr>
          <w:p w:rsidR="001A5738" w:rsidRPr="00AE5F51" w:rsidRDefault="001A5738" w:rsidP="00A11CF9">
            <w:pPr>
              <w:jc w:val="center"/>
              <w:rPr>
                <w:rFonts w:ascii="Arial" w:hAnsi="Arial" w:cs="Arial"/>
                <w:b/>
                <w:bCs/>
                <w:iCs/>
                <w:lang w:eastAsia="sr-Latn-CS"/>
              </w:rPr>
            </w:pPr>
            <w:r w:rsidRPr="00AE5F51">
              <w:rPr>
                <w:rFonts w:ascii="Arial" w:hAnsi="Arial" w:cs="Arial"/>
                <w:b/>
                <w:bCs/>
                <w:iCs/>
                <w:lang w:eastAsia="sr-Latn-CS"/>
              </w:rPr>
              <w:t>(3)</w:t>
            </w:r>
          </w:p>
        </w:tc>
        <w:tc>
          <w:tcPr>
            <w:tcW w:w="660" w:type="pct"/>
            <w:tcBorders>
              <w:top w:val="single" w:sz="4" w:space="0" w:color="auto"/>
              <w:left w:val="single" w:sz="4" w:space="0" w:color="auto"/>
              <w:bottom w:val="single" w:sz="4" w:space="0" w:color="auto"/>
              <w:right w:val="single" w:sz="4" w:space="0" w:color="auto"/>
            </w:tcBorders>
            <w:hideMark/>
          </w:tcPr>
          <w:p w:rsidR="001A5738" w:rsidRPr="00AE5F51" w:rsidRDefault="001A5738" w:rsidP="00A11CF9">
            <w:pPr>
              <w:jc w:val="center"/>
              <w:rPr>
                <w:rFonts w:ascii="Arial" w:hAnsi="Arial" w:cs="Arial"/>
                <w:b/>
                <w:bCs/>
                <w:iCs/>
                <w:lang w:eastAsia="sr-Latn-CS"/>
              </w:rPr>
            </w:pPr>
            <w:r w:rsidRPr="00AE5F51">
              <w:rPr>
                <w:rFonts w:ascii="Arial" w:hAnsi="Arial" w:cs="Arial"/>
                <w:b/>
                <w:bCs/>
                <w:iCs/>
                <w:lang w:eastAsia="sr-Latn-CS"/>
              </w:rPr>
              <w:t>(4)</w:t>
            </w:r>
          </w:p>
        </w:tc>
        <w:tc>
          <w:tcPr>
            <w:tcW w:w="592" w:type="pct"/>
            <w:tcBorders>
              <w:top w:val="single" w:sz="4" w:space="0" w:color="auto"/>
              <w:left w:val="single" w:sz="4" w:space="0" w:color="auto"/>
              <w:bottom w:val="single" w:sz="4" w:space="0" w:color="auto"/>
              <w:right w:val="single" w:sz="4" w:space="0" w:color="auto"/>
            </w:tcBorders>
            <w:hideMark/>
          </w:tcPr>
          <w:p w:rsidR="001A5738" w:rsidRPr="00AE5F51" w:rsidRDefault="001A5738" w:rsidP="00A11CF9">
            <w:pPr>
              <w:jc w:val="center"/>
              <w:rPr>
                <w:rFonts w:ascii="Arial" w:hAnsi="Arial" w:cs="Arial"/>
                <w:b/>
                <w:bCs/>
                <w:iCs/>
                <w:lang w:eastAsia="sr-Latn-CS"/>
              </w:rPr>
            </w:pPr>
            <w:r w:rsidRPr="00AE5F51">
              <w:rPr>
                <w:rFonts w:ascii="Arial" w:hAnsi="Arial" w:cs="Arial"/>
                <w:b/>
                <w:bCs/>
                <w:iCs/>
                <w:lang w:eastAsia="sr-Latn-CS"/>
              </w:rPr>
              <w:t>(5)</w:t>
            </w:r>
          </w:p>
        </w:tc>
        <w:tc>
          <w:tcPr>
            <w:tcW w:w="459" w:type="pct"/>
            <w:tcBorders>
              <w:top w:val="single" w:sz="4" w:space="0" w:color="auto"/>
              <w:left w:val="single" w:sz="4" w:space="0" w:color="auto"/>
              <w:bottom w:val="single" w:sz="4" w:space="0" w:color="auto"/>
              <w:right w:val="single" w:sz="4" w:space="0" w:color="auto"/>
            </w:tcBorders>
            <w:hideMark/>
          </w:tcPr>
          <w:p w:rsidR="001A5738" w:rsidRPr="00AE5F51" w:rsidRDefault="001A5738" w:rsidP="00A11CF9">
            <w:pPr>
              <w:jc w:val="center"/>
              <w:rPr>
                <w:rFonts w:ascii="Arial" w:hAnsi="Arial" w:cs="Arial"/>
                <w:b/>
                <w:bCs/>
                <w:iCs/>
                <w:lang w:eastAsia="sr-Latn-CS"/>
              </w:rPr>
            </w:pPr>
            <w:r w:rsidRPr="00AE5F51">
              <w:rPr>
                <w:rFonts w:ascii="Arial" w:hAnsi="Arial" w:cs="Arial"/>
                <w:b/>
                <w:bCs/>
                <w:iCs/>
                <w:lang w:eastAsia="sr-Latn-CS"/>
              </w:rPr>
              <w:t>(6)</w:t>
            </w:r>
          </w:p>
        </w:tc>
        <w:tc>
          <w:tcPr>
            <w:tcW w:w="525" w:type="pct"/>
            <w:tcBorders>
              <w:top w:val="single" w:sz="4" w:space="0" w:color="auto"/>
              <w:left w:val="single" w:sz="4" w:space="0" w:color="auto"/>
              <w:bottom w:val="single" w:sz="4" w:space="0" w:color="auto"/>
              <w:right w:val="single" w:sz="4" w:space="0" w:color="auto"/>
            </w:tcBorders>
            <w:hideMark/>
          </w:tcPr>
          <w:p w:rsidR="001A5738" w:rsidRPr="00AE5F51" w:rsidRDefault="001A5738" w:rsidP="00A11CF9">
            <w:pPr>
              <w:jc w:val="center"/>
              <w:rPr>
                <w:rFonts w:ascii="Arial" w:hAnsi="Arial" w:cs="Arial"/>
                <w:b/>
                <w:bCs/>
                <w:iCs/>
                <w:lang w:eastAsia="sr-Latn-CS"/>
              </w:rPr>
            </w:pPr>
            <w:r w:rsidRPr="00AE5F51">
              <w:rPr>
                <w:rFonts w:ascii="Arial" w:hAnsi="Arial" w:cs="Arial"/>
                <w:b/>
                <w:bCs/>
                <w:iCs/>
                <w:lang w:eastAsia="sr-Latn-CS"/>
              </w:rPr>
              <w:t>(7)</w:t>
            </w:r>
          </w:p>
        </w:tc>
        <w:tc>
          <w:tcPr>
            <w:tcW w:w="459" w:type="pct"/>
            <w:tcBorders>
              <w:top w:val="single" w:sz="4" w:space="0" w:color="auto"/>
              <w:left w:val="single" w:sz="4" w:space="0" w:color="auto"/>
              <w:bottom w:val="single" w:sz="4" w:space="0" w:color="auto"/>
              <w:right w:val="single" w:sz="4" w:space="0" w:color="auto"/>
            </w:tcBorders>
            <w:hideMark/>
          </w:tcPr>
          <w:p w:rsidR="001A5738" w:rsidRPr="00AE5F51" w:rsidRDefault="001A5738" w:rsidP="00A11CF9">
            <w:pPr>
              <w:jc w:val="center"/>
              <w:rPr>
                <w:rFonts w:ascii="Arial" w:hAnsi="Arial" w:cs="Arial"/>
                <w:b/>
                <w:bCs/>
                <w:iCs/>
                <w:lang w:eastAsia="sr-Latn-CS"/>
              </w:rPr>
            </w:pPr>
            <w:r w:rsidRPr="00AE5F51">
              <w:rPr>
                <w:rFonts w:ascii="Arial" w:hAnsi="Arial" w:cs="Arial"/>
                <w:b/>
                <w:bCs/>
                <w:iCs/>
                <w:lang w:eastAsia="sr-Latn-CS"/>
              </w:rPr>
              <w:t>(8)</w:t>
            </w:r>
          </w:p>
        </w:tc>
        <w:tc>
          <w:tcPr>
            <w:tcW w:w="788" w:type="pct"/>
            <w:tcBorders>
              <w:top w:val="single" w:sz="4" w:space="0" w:color="auto"/>
              <w:left w:val="single" w:sz="4" w:space="0" w:color="auto"/>
              <w:bottom w:val="single" w:sz="4" w:space="0" w:color="auto"/>
              <w:right w:val="single" w:sz="4" w:space="0" w:color="auto"/>
            </w:tcBorders>
          </w:tcPr>
          <w:p w:rsidR="001A5738" w:rsidRPr="00AE5F51" w:rsidRDefault="001A5738" w:rsidP="00A11CF9">
            <w:pPr>
              <w:jc w:val="center"/>
              <w:rPr>
                <w:rFonts w:ascii="Arial" w:hAnsi="Arial" w:cs="Arial"/>
                <w:b/>
                <w:bCs/>
                <w:iCs/>
                <w:lang w:eastAsia="sr-Latn-CS"/>
              </w:rPr>
            </w:pPr>
            <w:r w:rsidRPr="00FC0A91">
              <w:rPr>
                <w:rFonts w:ascii="Arial" w:hAnsi="Arial" w:cs="Arial"/>
                <w:b/>
                <w:bCs/>
                <w:iCs/>
                <w:lang w:eastAsia="sr-Latn-CS"/>
              </w:rPr>
              <w:t>(</w:t>
            </w:r>
            <w:r>
              <w:rPr>
                <w:rFonts w:ascii="Arial" w:hAnsi="Arial" w:cs="Arial"/>
                <w:b/>
                <w:bCs/>
                <w:iCs/>
                <w:lang w:eastAsia="sr-Latn-CS"/>
              </w:rPr>
              <w:t>9</w:t>
            </w:r>
            <w:r w:rsidRPr="00FC0A91">
              <w:rPr>
                <w:rFonts w:ascii="Arial" w:hAnsi="Arial" w:cs="Arial"/>
                <w:b/>
                <w:bCs/>
                <w:iCs/>
                <w:lang w:eastAsia="sr-Latn-CS"/>
              </w:rPr>
              <w:t>)</w:t>
            </w:r>
          </w:p>
        </w:tc>
      </w:tr>
      <w:tr w:rsidR="00A20880" w:rsidRPr="001A5738" w:rsidTr="00A20880">
        <w:trPr>
          <w:trHeight w:val="375"/>
        </w:trPr>
        <w:tc>
          <w:tcPr>
            <w:tcW w:w="307" w:type="pct"/>
            <w:tcBorders>
              <w:top w:val="single" w:sz="4" w:space="0" w:color="auto"/>
              <w:left w:val="single" w:sz="4" w:space="0" w:color="auto"/>
              <w:bottom w:val="single" w:sz="4" w:space="0" w:color="auto"/>
              <w:right w:val="single" w:sz="4" w:space="0" w:color="auto"/>
            </w:tcBorders>
            <w:vAlign w:val="center"/>
          </w:tcPr>
          <w:p w:rsidR="001A5738" w:rsidRPr="001A5738" w:rsidRDefault="001A5738" w:rsidP="001A5738">
            <w:pPr>
              <w:jc w:val="center"/>
              <w:rPr>
                <w:rFonts w:ascii="Arial" w:hAnsi="Arial" w:cs="Arial"/>
                <w:b/>
                <w:bCs/>
                <w:iCs/>
                <w:sz w:val="20"/>
                <w:lang w:val="sr-Cyrl-RS" w:eastAsia="sr-Latn-CS"/>
              </w:rPr>
            </w:pPr>
            <w:r w:rsidRPr="001A5738">
              <w:rPr>
                <w:rFonts w:ascii="Arial" w:hAnsi="Arial" w:cs="Arial"/>
                <w:b/>
                <w:bCs/>
                <w:iCs/>
                <w:sz w:val="20"/>
                <w:lang w:val="sr-Cyrl-RS" w:eastAsia="sr-Latn-CS"/>
              </w:rPr>
              <w:t>1</w:t>
            </w:r>
          </w:p>
        </w:tc>
        <w:tc>
          <w:tcPr>
            <w:tcW w:w="697" w:type="pct"/>
            <w:tcBorders>
              <w:top w:val="single" w:sz="4" w:space="0" w:color="auto"/>
              <w:left w:val="single" w:sz="4" w:space="0" w:color="auto"/>
              <w:bottom w:val="single" w:sz="4" w:space="0" w:color="auto"/>
              <w:right w:val="single" w:sz="4" w:space="0" w:color="auto"/>
            </w:tcBorders>
            <w:vAlign w:val="center"/>
          </w:tcPr>
          <w:p w:rsidR="001A5738" w:rsidRPr="001A5738" w:rsidRDefault="001A5738" w:rsidP="001A5738">
            <w:pPr>
              <w:autoSpaceDE w:val="0"/>
              <w:autoSpaceDN w:val="0"/>
              <w:adjustRightInd w:val="0"/>
              <w:jc w:val="center"/>
              <w:rPr>
                <w:rFonts w:ascii="Arial" w:eastAsia="TimesNewRomanPSMT" w:hAnsi="Arial" w:cs="Arial"/>
                <w:bCs/>
                <w:color w:val="000000"/>
                <w:sz w:val="20"/>
                <w:lang w:val="sr-Latn-RS"/>
              </w:rPr>
            </w:pPr>
            <w:r w:rsidRPr="001A5738">
              <w:rPr>
                <w:rFonts w:ascii="Arial" w:eastAsia="TimesNewRomanPSMT" w:hAnsi="Arial" w:cs="Arial"/>
                <w:bCs/>
                <w:color w:val="000000"/>
                <w:sz w:val="20"/>
                <w:lang w:val="sr-Latn-RS"/>
              </w:rPr>
              <w:t>Бунарска пумпа тип</w:t>
            </w:r>
            <w:r w:rsidRPr="001A5738">
              <w:rPr>
                <w:rFonts w:ascii="Arial" w:eastAsia="TimesNewRomanPSMT" w:hAnsi="Arial" w:cs="Arial"/>
                <w:bCs/>
                <w:color w:val="000000"/>
                <w:sz w:val="20"/>
                <w:lang w:val="sr-Cyrl-RS"/>
              </w:rPr>
              <w:t xml:space="preserve"> </w:t>
            </w:r>
            <w:r w:rsidRPr="001A5738">
              <w:rPr>
                <w:rFonts w:ascii="Arial" w:eastAsia="TimesNewRomanPSMT" w:hAnsi="Arial" w:cs="Arial"/>
                <w:bCs/>
                <w:color w:val="000000"/>
                <w:sz w:val="20"/>
                <w:lang w:val="sr-Latn-RS"/>
              </w:rPr>
              <w:t>1</w:t>
            </w:r>
          </w:p>
        </w:tc>
        <w:tc>
          <w:tcPr>
            <w:tcW w:w="511" w:type="pct"/>
            <w:tcBorders>
              <w:top w:val="single" w:sz="4" w:space="0" w:color="auto"/>
              <w:left w:val="single" w:sz="4" w:space="0" w:color="auto"/>
              <w:bottom w:val="single" w:sz="4" w:space="0" w:color="auto"/>
              <w:right w:val="single" w:sz="4" w:space="0" w:color="auto"/>
            </w:tcBorders>
            <w:vAlign w:val="center"/>
          </w:tcPr>
          <w:p w:rsidR="001A5738" w:rsidRPr="001A5738" w:rsidRDefault="001A5738" w:rsidP="001A5738">
            <w:pPr>
              <w:jc w:val="center"/>
              <w:rPr>
                <w:rFonts w:ascii="Arial" w:hAnsi="Arial" w:cs="Arial"/>
                <w:bCs/>
                <w:iCs/>
                <w:sz w:val="20"/>
                <w:lang w:val="sr-Cyrl-RS" w:eastAsia="sr-Latn-CS"/>
              </w:rPr>
            </w:pPr>
            <w:r w:rsidRPr="001A5738">
              <w:rPr>
                <w:rFonts w:ascii="Arial" w:hAnsi="Arial" w:cs="Arial"/>
                <w:bCs/>
                <w:iCs/>
                <w:sz w:val="20"/>
                <w:lang w:val="sr-Cyrl-RS" w:eastAsia="sr-Latn-CS"/>
              </w:rPr>
              <w:t>ком.</w:t>
            </w:r>
          </w:p>
        </w:tc>
        <w:tc>
          <w:tcPr>
            <w:tcW w:w="660" w:type="pct"/>
            <w:tcBorders>
              <w:top w:val="single" w:sz="4" w:space="0" w:color="auto"/>
              <w:left w:val="single" w:sz="4" w:space="0" w:color="auto"/>
              <w:bottom w:val="single" w:sz="4" w:space="0" w:color="auto"/>
              <w:right w:val="single" w:sz="4" w:space="0" w:color="auto"/>
            </w:tcBorders>
            <w:vAlign w:val="center"/>
          </w:tcPr>
          <w:p w:rsidR="001A5738" w:rsidRPr="001A5738" w:rsidRDefault="001A5738" w:rsidP="001A5738">
            <w:pPr>
              <w:jc w:val="center"/>
              <w:rPr>
                <w:rFonts w:ascii="Arial" w:hAnsi="Arial" w:cs="Arial"/>
                <w:bCs/>
                <w:iCs/>
                <w:sz w:val="20"/>
                <w:lang w:eastAsia="sr-Latn-CS"/>
              </w:rPr>
            </w:pPr>
            <w:r w:rsidRPr="001A5738">
              <w:rPr>
                <w:rFonts w:ascii="Arial" w:hAnsi="Arial" w:cs="Arial"/>
                <w:bCs/>
                <w:iCs/>
                <w:sz w:val="20"/>
                <w:lang w:eastAsia="sr-Latn-CS"/>
              </w:rPr>
              <w:t>3</w:t>
            </w:r>
          </w:p>
        </w:tc>
        <w:tc>
          <w:tcPr>
            <w:tcW w:w="592" w:type="pct"/>
            <w:tcBorders>
              <w:top w:val="single" w:sz="4" w:space="0" w:color="auto"/>
              <w:left w:val="single" w:sz="4" w:space="0" w:color="auto"/>
              <w:bottom w:val="single" w:sz="4" w:space="0" w:color="auto"/>
              <w:right w:val="single" w:sz="4" w:space="0" w:color="auto"/>
            </w:tcBorders>
            <w:vAlign w:val="center"/>
          </w:tcPr>
          <w:p w:rsidR="001A5738" w:rsidRPr="001A5738" w:rsidRDefault="001A5738" w:rsidP="001A5738">
            <w:pPr>
              <w:jc w:val="center"/>
              <w:rPr>
                <w:rFonts w:ascii="Arial" w:hAnsi="Arial" w:cs="Arial"/>
                <w:b/>
                <w:bCs/>
                <w:iCs/>
                <w:sz w:val="20"/>
                <w:lang w:val="sr-Latn-CS" w:eastAsia="sr-Latn-CS"/>
              </w:rPr>
            </w:pPr>
          </w:p>
        </w:tc>
        <w:tc>
          <w:tcPr>
            <w:tcW w:w="459" w:type="pct"/>
            <w:tcBorders>
              <w:top w:val="single" w:sz="4" w:space="0" w:color="auto"/>
              <w:left w:val="single" w:sz="4" w:space="0" w:color="auto"/>
              <w:bottom w:val="single" w:sz="4" w:space="0" w:color="auto"/>
              <w:right w:val="single" w:sz="4" w:space="0" w:color="auto"/>
            </w:tcBorders>
            <w:vAlign w:val="center"/>
          </w:tcPr>
          <w:p w:rsidR="001A5738" w:rsidRPr="001A5738" w:rsidRDefault="001A5738" w:rsidP="001A5738">
            <w:pPr>
              <w:jc w:val="center"/>
              <w:rPr>
                <w:rFonts w:ascii="Arial" w:hAnsi="Arial" w:cs="Arial"/>
                <w:b/>
                <w:bCs/>
                <w:iCs/>
                <w:sz w:val="20"/>
                <w:lang w:val="sr-Latn-CS" w:eastAsia="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1A5738" w:rsidRPr="001A5738" w:rsidRDefault="001A5738" w:rsidP="001A5738">
            <w:pPr>
              <w:jc w:val="center"/>
              <w:rPr>
                <w:rFonts w:ascii="Arial" w:hAnsi="Arial" w:cs="Arial"/>
                <w:b/>
                <w:bCs/>
                <w:iCs/>
                <w:sz w:val="20"/>
                <w:lang w:val="sr-Latn-CS" w:eastAsia="sr-Latn-CS"/>
              </w:rPr>
            </w:pPr>
          </w:p>
        </w:tc>
        <w:tc>
          <w:tcPr>
            <w:tcW w:w="459" w:type="pct"/>
            <w:tcBorders>
              <w:top w:val="single" w:sz="4" w:space="0" w:color="auto"/>
              <w:left w:val="single" w:sz="4" w:space="0" w:color="auto"/>
              <w:bottom w:val="single" w:sz="4" w:space="0" w:color="auto"/>
              <w:right w:val="single" w:sz="4" w:space="0" w:color="auto"/>
            </w:tcBorders>
            <w:vAlign w:val="center"/>
          </w:tcPr>
          <w:p w:rsidR="001A5738" w:rsidRPr="001A5738" w:rsidRDefault="001A5738" w:rsidP="001A5738">
            <w:pPr>
              <w:jc w:val="center"/>
              <w:rPr>
                <w:rFonts w:ascii="Arial" w:hAnsi="Arial" w:cs="Arial"/>
                <w:b/>
                <w:bCs/>
                <w:iCs/>
                <w:sz w:val="20"/>
                <w:lang w:val="sr-Latn-CS" w:eastAsia="sr-Latn-CS"/>
              </w:rPr>
            </w:pPr>
          </w:p>
        </w:tc>
        <w:tc>
          <w:tcPr>
            <w:tcW w:w="788" w:type="pct"/>
            <w:tcBorders>
              <w:top w:val="single" w:sz="4" w:space="0" w:color="auto"/>
              <w:left w:val="single" w:sz="4" w:space="0" w:color="auto"/>
              <w:bottom w:val="single" w:sz="4" w:space="0" w:color="auto"/>
              <w:right w:val="single" w:sz="4" w:space="0" w:color="auto"/>
            </w:tcBorders>
          </w:tcPr>
          <w:p w:rsidR="001A5738" w:rsidRPr="001A5738" w:rsidRDefault="001A5738" w:rsidP="001A5738">
            <w:pPr>
              <w:jc w:val="center"/>
              <w:rPr>
                <w:rFonts w:ascii="Arial" w:hAnsi="Arial" w:cs="Arial"/>
                <w:b/>
                <w:bCs/>
                <w:iCs/>
                <w:sz w:val="20"/>
                <w:lang w:val="sr-Latn-CS" w:eastAsia="sr-Latn-CS"/>
              </w:rPr>
            </w:pPr>
          </w:p>
        </w:tc>
      </w:tr>
      <w:tr w:rsidR="00A20880" w:rsidRPr="001A5738" w:rsidTr="00A20880">
        <w:trPr>
          <w:trHeight w:val="606"/>
        </w:trPr>
        <w:tc>
          <w:tcPr>
            <w:tcW w:w="307" w:type="pct"/>
            <w:tcBorders>
              <w:top w:val="single" w:sz="4" w:space="0" w:color="auto"/>
              <w:left w:val="single" w:sz="4" w:space="0" w:color="auto"/>
              <w:bottom w:val="single" w:sz="4" w:space="0" w:color="auto"/>
              <w:right w:val="single" w:sz="4" w:space="0" w:color="auto"/>
            </w:tcBorders>
            <w:vAlign w:val="center"/>
          </w:tcPr>
          <w:p w:rsidR="001A5738" w:rsidRPr="001A5738" w:rsidRDefault="001A5738" w:rsidP="001A5738">
            <w:pPr>
              <w:jc w:val="center"/>
              <w:rPr>
                <w:rFonts w:ascii="Arial" w:hAnsi="Arial" w:cs="Arial"/>
                <w:b/>
                <w:bCs/>
                <w:iCs/>
                <w:sz w:val="20"/>
                <w:lang w:val="sr-Cyrl-RS" w:eastAsia="sr-Latn-CS"/>
              </w:rPr>
            </w:pPr>
            <w:r w:rsidRPr="001A5738">
              <w:rPr>
                <w:rFonts w:ascii="Arial" w:hAnsi="Arial" w:cs="Arial"/>
                <w:b/>
                <w:bCs/>
                <w:iCs/>
                <w:sz w:val="20"/>
                <w:lang w:val="sr-Cyrl-RS" w:eastAsia="sr-Latn-CS"/>
              </w:rPr>
              <w:t>2</w:t>
            </w:r>
          </w:p>
        </w:tc>
        <w:tc>
          <w:tcPr>
            <w:tcW w:w="697" w:type="pct"/>
            <w:tcBorders>
              <w:top w:val="single" w:sz="4" w:space="0" w:color="auto"/>
              <w:left w:val="single" w:sz="4" w:space="0" w:color="auto"/>
              <w:bottom w:val="single" w:sz="4" w:space="0" w:color="auto"/>
              <w:right w:val="single" w:sz="4" w:space="0" w:color="auto"/>
            </w:tcBorders>
            <w:vAlign w:val="center"/>
          </w:tcPr>
          <w:p w:rsidR="001A5738" w:rsidRPr="001A5738" w:rsidRDefault="001A5738" w:rsidP="001A5738">
            <w:pPr>
              <w:jc w:val="center"/>
              <w:rPr>
                <w:rFonts w:cs="Arial"/>
                <w:sz w:val="20"/>
                <w:lang w:eastAsia="sr-Latn-CS"/>
              </w:rPr>
            </w:pPr>
            <w:r w:rsidRPr="001A5738">
              <w:rPr>
                <w:rFonts w:ascii="Arial" w:eastAsia="TimesNewRomanPSMT" w:hAnsi="Arial" w:cs="Arial"/>
                <w:bCs/>
                <w:color w:val="000000"/>
                <w:sz w:val="20"/>
                <w:lang w:val="sr-Latn-RS"/>
              </w:rPr>
              <w:t>Бунарска пумпа тип</w:t>
            </w:r>
            <w:r w:rsidRPr="001A5738">
              <w:rPr>
                <w:rFonts w:ascii="Arial" w:eastAsia="TimesNewRomanPSMT" w:hAnsi="Arial" w:cs="Arial"/>
                <w:bCs/>
                <w:color w:val="000000"/>
                <w:sz w:val="20"/>
                <w:lang w:val="sr-Cyrl-RS"/>
              </w:rPr>
              <w:t xml:space="preserve"> </w:t>
            </w:r>
            <w:r w:rsidRPr="001A5738">
              <w:rPr>
                <w:rFonts w:ascii="Arial" w:eastAsia="TimesNewRomanPSMT" w:hAnsi="Arial" w:cs="Arial"/>
                <w:bCs/>
                <w:color w:val="000000"/>
                <w:sz w:val="20"/>
                <w:lang w:val="sr-Latn-RS"/>
              </w:rPr>
              <w:t>2</w:t>
            </w:r>
          </w:p>
        </w:tc>
        <w:tc>
          <w:tcPr>
            <w:tcW w:w="511" w:type="pct"/>
            <w:tcBorders>
              <w:top w:val="single" w:sz="4" w:space="0" w:color="auto"/>
              <w:left w:val="single" w:sz="4" w:space="0" w:color="auto"/>
              <w:bottom w:val="single" w:sz="4" w:space="0" w:color="auto"/>
              <w:right w:val="single" w:sz="4" w:space="0" w:color="auto"/>
            </w:tcBorders>
            <w:vAlign w:val="center"/>
          </w:tcPr>
          <w:p w:rsidR="001A5738" w:rsidRPr="001A5738" w:rsidRDefault="001A5738" w:rsidP="001A5738">
            <w:pPr>
              <w:jc w:val="center"/>
              <w:rPr>
                <w:rFonts w:ascii="Arial" w:hAnsi="Arial" w:cs="Arial"/>
                <w:bCs/>
                <w:iCs/>
                <w:sz w:val="20"/>
                <w:lang w:val="sr-Cyrl-RS" w:eastAsia="sr-Latn-CS"/>
              </w:rPr>
            </w:pPr>
            <w:r w:rsidRPr="001A5738">
              <w:rPr>
                <w:rFonts w:ascii="Arial" w:hAnsi="Arial" w:cs="Arial"/>
                <w:bCs/>
                <w:iCs/>
                <w:sz w:val="20"/>
                <w:lang w:val="sr-Cyrl-RS" w:eastAsia="sr-Latn-CS"/>
              </w:rPr>
              <w:t>ком.</w:t>
            </w:r>
          </w:p>
        </w:tc>
        <w:tc>
          <w:tcPr>
            <w:tcW w:w="660" w:type="pct"/>
            <w:tcBorders>
              <w:top w:val="single" w:sz="4" w:space="0" w:color="auto"/>
              <w:left w:val="single" w:sz="4" w:space="0" w:color="auto"/>
              <w:bottom w:val="single" w:sz="4" w:space="0" w:color="auto"/>
              <w:right w:val="single" w:sz="4" w:space="0" w:color="auto"/>
            </w:tcBorders>
            <w:vAlign w:val="center"/>
          </w:tcPr>
          <w:p w:rsidR="001A5738" w:rsidRPr="001A5738" w:rsidRDefault="001A5738" w:rsidP="001A5738">
            <w:pPr>
              <w:jc w:val="center"/>
              <w:rPr>
                <w:rFonts w:ascii="Arial" w:hAnsi="Arial" w:cs="Arial"/>
                <w:bCs/>
                <w:iCs/>
                <w:sz w:val="20"/>
                <w:lang w:val="sr-Cyrl-RS" w:eastAsia="sr-Latn-CS"/>
              </w:rPr>
            </w:pPr>
            <w:r w:rsidRPr="001A5738">
              <w:rPr>
                <w:rFonts w:ascii="Arial" w:hAnsi="Arial" w:cs="Arial"/>
                <w:bCs/>
                <w:iCs/>
                <w:sz w:val="20"/>
                <w:lang w:val="sr-Cyrl-RS" w:eastAsia="sr-Latn-CS"/>
              </w:rPr>
              <w:t>15</w:t>
            </w:r>
          </w:p>
        </w:tc>
        <w:tc>
          <w:tcPr>
            <w:tcW w:w="592" w:type="pct"/>
            <w:tcBorders>
              <w:top w:val="single" w:sz="4" w:space="0" w:color="auto"/>
              <w:left w:val="single" w:sz="4" w:space="0" w:color="auto"/>
              <w:bottom w:val="single" w:sz="4" w:space="0" w:color="auto"/>
              <w:right w:val="single" w:sz="4" w:space="0" w:color="auto"/>
            </w:tcBorders>
            <w:vAlign w:val="center"/>
          </w:tcPr>
          <w:p w:rsidR="001A5738" w:rsidRPr="001A5738" w:rsidRDefault="001A5738" w:rsidP="001A5738">
            <w:pPr>
              <w:jc w:val="center"/>
              <w:rPr>
                <w:rFonts w:ascii="Arial" w:hAnsi="Arial" w:cs="Arial"/>
                <w:b/>
                <w:bCs/>
                <w:iCs/>
                <w:sz w:val="20"/>
                <w:lang w:val="sr-Latn-CS" w:eastAsia="sr-Latn-CS"/>
              </w:rPr>
            </w:pPr>
          </w:p>
        </w:tc>
        <w:tc>
          <w:tcPr>
            <w:tcW w:w="459" w:type="pct"/>
            <w:tcBorders>
              <w:top w:val="single" w:sz="4" w:space="0" w:color="auto"/>
              <w:left w:val="single" w:sz="4" w:space="0" w:color="auto"/>
              <w:bottom w:val="single" w:sz="4" w:space="0" w:color="auto"/>
              <w:right w:val="single" w:sz="4" w:space="0" w:color="auto"/>
            </w:tcBorders>
            <w:vAlign w:val="center"/>
          </w:tcPr>
          <w:p w:rsidR="001A5738" w:rsidRPr="001A5738" w:rsidRDefault="001A5738" w:rsidP="001A5738">
            <w:pPr>
              <w:jc w:val="center"/>
              <w:rPr>
                <w:rFonts w:ascii="Arial" w:hAnsi="Arial" w:cs="Arial"/>
                <w:b/>
                <w:bCs/>
                <w:iCs/>
                <w:sz w:val="20"/>
                <w:lang w:val="sr-Latn-CS" w:eastAsia="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1A5738" w:rsidRPr="001A5738" w:rsidRDefault="001A5738" w:rsidP="001A5738">
            <w:pPr>
              <w:jc w:val="center"/>
              <w:rPr>
                <w:rFonts w:ascii="Arial" w:hAnsi="Arial" w:cs="Arial"/>
                <w:b/>
                <w:bCs/>
                <w:iCs/>
                <w:sz w:val="20"/>
                <w:lang w:val="sr-Latn-CS" w:eastAsia="sr-Latn-CS"/>
              </w:rPr>
            </w:pPr>
          </w:p>
        </w:tc>
        <w:tc>
          <w:tcPr>
            <w:tcW w:w="459" w:type="pct"/>
            <w:tcBorders>
              <w:top w:val="single" w:sz="4" w:space="0" w:color="auto"/>
              <w:left w:val="single" w:sz="4" w:space="0" w:color="auto"/>
              <w:bottom w:val="single" w:sz="4" w:space="0" w:color="auto"/>
              <w:right w:val="single" w:sz="4" w:space="0" w:color="auto"/>
            </w:tcBorders>
            <w:vAlign w:val="center"/>
          </w:tcPr>
          <w:p w:rsidR="001A5738" w:rsidRPr="001A5738" w:rsidRDefault="001A5738" w:rsidP="001A5738">
            <w:pPr>
              <w:jc w:val="center"/>
              <w:rPr>
                <w:rFonts w:ascii="Arial" w:hAnsi="Arial" w:cs="Arial"/>
                <w:b/>
                <w:bCs/>
                <w:iCs/>
                <w:sz w:val="20"/>
                <w:lang w:val="sr-Latn-CS" w:eastAsia="sr-Latn-CS"/>
              </w:rPr>
            </w:pPr>
          </w:p>
        </w:tc>
        <w:tc>
          <w:tcPr>
            <w:tcW w:w="788" w:type="pct"/>
            <w:tcBorders>
              <w:top w:val="single" w:sz="4" w:space="0" w:color="auto"/>
              <w:left w:val="single" w:sz="4" w:space="0" w:color="auto"/>
              <w:bottom w:val="single" w:sz="4" w:space="0" w:color="auto"/>
              <w:right w:val="single" w:sz="4" w:space="0" w:color="auto"/>
            </w:tcBorders>
          </w:tcPr>
          <w:p w:rsidR="001A5738" w:rsidRPr="001A5738" w:rsidRDefault="001A5738" w:rsidP="001A5738">
            <w:pPr>
              <w:jc w:val="center"/>
              <w:rPr>
                <w:rFonts w:ascii="Arial" w:hAnsi="Arial" w:cs="Arial"/>
                <w:b/>
                <w:bCs/>
                <w:iCs/>
                <w:sz w:val="20"/>
                <w:lang w:val="sr-Latn-CS" w:eastAsia="sr-Latn-CS"/>
              </w:rPr>
            </w:pPr>
          </w:p>
        </w:tc>
      </w:tr>
    </w:tbl>
    <w:p w:rsidR="001A5738" w:rsidRDefault="001A5738" w:rsidP="001A5738">
      <w:pPr>
        <w:suppressAutoHyphens w:val="0"/>
        <w:spacing w:line="276" w:lineRule="auto"/>
        <w:rPr>
          <w:rFonts w:ascii="Arial" w:eastAsia="Calibri" w:hAnsi="Arial" w:cs="Arial"/>
          <w:b/>
          <w:bCs/>
          <w:iCs/>
          <w:sz w:val="22"/>
          <w:szCs w:val="22"/>
          <w:lang w:val="sr-Cyrl-RS" w:eastAsia="en-US"/>
        </w:rPr>
      </w:pPr>
    </w:p>
    <w:p w:rsidR="00C2773A" w:rsidRPr="00C2773A" w:rsidRDefault="00C2773A" w:rsidP="00C2773A">
      <w:pPr>
        <w:suppressAutoHyphens w:val="0"/>
        <w:spacing w:line="276" w:lineRule="auto"/>
        <w:jc w:val="center"/>
        <w:rPr>
          <w:rFonts w:ascii="Arial" w:eastAsia="Calibri" w:hAnsi="Arial" w:cs="Arial"/>
          <w:sz w:val="22"/>
          <w:szCs w:val="22"/>
          <w:lang w:val="en-US" w:eastAsia="en-US"/>
        </w:rPr>
      </w:pPr>
    </w:p>
    <w:p w:rsidR="001A5738" w:rsidRDefault="001A5738" w:rsidP="001A5738">
      <w:pPr>
        <w:widowControl w:val="0"/>
        <w:jc w:val="both"/>
        <w:rPr>
          <w:rFonts w:ascii="Arial" w:eastAsia="Arial Unicode MS" w:hAnsi="Arial" w:cs="Arial"/>
          <w:sz w:val="22"/>
          <w:szCs w:val="22"/>
          <w:lang w:val="sr-Cyrl-RS"/>
        </w:rPr>
      </w:pPr>
    </w:p>
    <w:tbl>
      <w:tblPr>
        <w:tblpPr w:leftFromText="141" w:rightFromText="141" w:vertAnchor="text" w:horzAnchor="margin" w:tblpXSpec="center" w:tblpY="154"/>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38"/>
        <w:gridCol w:w="2609"/>
      </w:tblGrid>
      <w:tr w:rsidR="001A5738" w:rsidRPr="001A5738" w:rsidTr="001A5738">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1A5738" w:rsidRPr="001A5738" w:rsidRDefault="001A5738" w:rsidP="001A5738">
            <w:pPr>
              <w:jc w:val="center"/>
              <w:rPr>
                <w:rFonts w:ascii="Arial" w:hAnsi="Arial" w:cs="Arial"/>
                <w:b/>
                <w:sz w:val="22"/>
                <w:szCs w:val="22"/>
                <w:lang w:val="sr-Latn-CS" w:eastAsia="sr-Latn-CS"/>
              </w:rPr>
            </w:pPr>
            <w:r w:rsidRPr="001A5738">
              <w:rPr>
                <w:rFonts w:ascii="Arial" w:hAnsi="Arial" w:cs="Arial"/>
                <w:b/>
                <w:sz w:val="22"/>
                <w:szCs w:val="22"/>
                <w:lang w:val="sr-Latn-CS" w:eastAsia="sr-Latn-CS"/>
              </w:rPr>
              <w:t>I</w:t>
            </w:r>
          </w:p>
        </w:tc>
        <w:tc>
          <w:tcPr>
            <w:tcW w:w="6738" w:type="dxa"/>
            <w:tcBorders>
              <w:top w:val="single" w:sz="4" w:space="0" w:color="auto"/>
              <w:left w:val="single" w:sz="4" w:space="0" w:color="auto"/>
              <w:bottom w:val="single" w:sz="4" w:space="0" w:color="auto"/>
              <w:right w:val="single" w:sz="4" w:space="0" w:color="auto"/>
            </w:tcBorders>
            <w:hideMark/>
          </w:tcPr>
          <w:p w:rsidR="001A5738" w:rsidRPr="001A5738" w:rsidRDefault="001A5738" w:rsidP="001A5738">
            <w:pPr>
              <w:jc w:val="center"/>
              <w:rPr>
                <w:rFonts w:ascii="Arial" w:hAnsi="Arial" w:cs="Arial"/>
                <w:b/>
                <w:sz w:val="22"/>
                <w:szCs w:val="22"/>
                <w:lang w:val="sr-Cyrl-RS" w:eastAsia="sr-Latn-CS"/>
              </w:rPr>
            </w:pPr>
            <w:r w:rsidRPr="001A5738">
              <w:rPr>
                <w:rFonts w:ascii="Arial" w:hAnsi="Arial" w:cs="Arial"/>
                <w:b/>
                <w:sz w:val="22"/>
                <w:szCs w:val="22"/>
                <w:lang w:val="sr-Latn-CS" w:eastAsia="sr-Latn-CS"/>
              </w:rPr>
              <w:t>УКУПНО ПОНУЂЕНА ЦЕНА  без ПДВ динара</w:t>
            </w:r>
            <w:r>
              <w:rPr>
                <w:rFonts w:ascii="Arial" w:hAnsi="Arial" w:cs="Arial"/>
                <w:b/>
                <w:sz w:val="22"/>
                <w:szCs w:val="22"/>
                <w:lang w:val="sr-Cyrl-RS" w:eastAsia="sr-Latn-CS"/>
              </w:rPr>
              <w:t>/ евра</w:t>
            </w:r>
          </w:p>
          <w:p w:rsidR="001A5738" w:rsidRPr="001A5738" w:rsidRDefault="001A5738" w:rsidP="001A5738">
            <w:pPr>
              <w:jc w:val="center"/>
              <w:rPr>
                <w:rFonts w:ascii="Arial" w:hAnsi="Arial" w:cs="Arial"/>
                <w:b/>
                <w:sz w:val="22"/>
                <w:szCs w:val="22"/>
                <w:lang w:val="sr-Latn-CS" w:eastAsia="sr-Latn-CS"/>
              </w:rPr>
            </w:pPr>
            <w:r w:rsidRPr="001A5738">
              <w:rPr>
                <w:rFonts w:ascii="Arial" w:hAnsi="Arial" w:cs="Arial"/>
                <w:b/>
                <w:color w:val="000000"/>
                <w:sz w:val="22"/>
                <w:szCs w:val="22"/>
                <w:lang w:val="sr-Latn-CS" w:eastAsia="sr-Latn-CS"/>
              </w:rPr>
              <w:t xml:space="preserve">(збир колоне бр. </w:t>
            </w:r>
            <w:r w:rsidRPr="001A5738">
              <w:rPr>
                <w:rFonts w:ascii="Arial" w:hAnsi="Arial" w:cs="Arial"/>
                <w:b/>
                <w:color w:val="000000"/>
                <w:sz w:val="22"/>
                <w:szCs w:val="22"/>
                <w:lang w:eastAsia="sr-Latn-CS"/>
              </w:rPr>
              <w:t>7</w:t>
            </w:r>
            <w:r w:rsidRPr="001A5738">
              <w:rPr>
                <w:rFonts w:ascii="Arial" w:hAnsi="Arial" w:cs="Arial"/>
                <w:b/>
                <w:color w:val="000000"/>
                <w:sz w:val="22"/>
                <w:szCs w:val="22"/>
                <w:lang w:val="sr-Latn-CS" w:eastAsia="sr-Latn-CS"/>
              </w:rPr>
              <w:t>)</w:t>
            </w:r>
          </w:p>
        </w:tc>
        <w:tc>
          <w:tcPr>
            <w:tcW w:w="2609" w:type="dxa"/>
            <w:tcBorders>
              <w:top w:val="single" w:sz="4" w:space="0" w:color="auto"/>
              <w:left w:val="single" w:sz="4" w:space="0" w:color="auto"/>
              <w:bottom w:val="single" w:sz="4" w:space="0" w:color="auto"/>
              <w:right w:val="single" w:sz="4" w:space="0" w:color="auto"/>
            </w:tcBorders>
          </w:tcPr>
          <w:p w:rsidR="001A5738" w:rsidRPr="001A5738" w:rsidRDefault="001A5738" w:rsidP="001A5738">
            <w:pPr>
              <w:jc w:val="both"/>
              <w:rPr>
                <w:rFonts w:ascii="Arial" w:hAnsi="Arial" w:cs="Arial"/>
                <w:color w:val="FF0000"/>
                <w:sz w:val="22"/>
                <w:szCs w:val="22"/>
                <w:lang w:val="sr-Latn-CS" w:eastAsia="sr-Latn-CS"/>
              </w:rPr>
            </w:pPr>
          </w:p>
        </w:tc>
      </w:tr>
      <w:tr w:rsidR="001A5738" w:rsidRPr="001A5738" w:rsidTr="001A5738">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1A5738" w:rsidRPr="001A5738" w:rsidRDefault="001A5738" w:rsidP="001A5738">
            <w:pPr>
              <w:jc w:val="center"/>
              <w:rPr>
                <w:rFonts w:ascii="Arial" w:hAnsi="Arial" w:cs="Arial"/>
                <w:b/>
                <w:sz w:val="22"/>
                <w:szCs w:val="22"/>
                <w:lang w:val="sr-Latn-CS" w:eastAsia="sr-Latn-CS"/>
              </w:rPr>
            </w:pPr>
            <w:r w:rsidRPr="001A5738">
              <w:rPr>
                <w:rFonts w:ascii="Arial" w:hAnsi="Arial" w:cs="Arial"/>
                <w:b/>
                <w:sz w:val="22"/>
                <w:szCs w:val="22"/>
                <w:lang w:val="sr-Latn-CS" w:eastAsia="sr-Latn-CS"/>
              </w:rPr>
              <w:t>II</w:t>
            </w:r>
          </w:p>
        </w:tc>
        <w:tc>
          <w:tcPr>
            <w:tcW w:w="6738" w:type="dxa"/>
            <w:tcBorders>
              <w:top w:val="single" w:sz="4" w:space="0" w:color="auto"/>
              <w:left w:val="single" w:sz="4" w:space="0" w:color="auto"/>
              <w:bottom w:val="single" w:sz="4" w:space="0" w:color="auto"/>
              <w:right w:val="single" w:sz="4" w:space="0" w:color="auto"/>
            </w:tcBorders>
            <w:hideMark/>
          </w:tcPr>
          <w:p w:rsidR="001A5738" w:rsidRPr="001A5738" w:rsidRDefault="001A5738" w:rsidP="001A5738">
            <w:pPr>
              <w:jc w:val="center"/>
              <w:rPr>
                <w:rFonts w:ascii="Arial" w:hAnsi="Arial" w:cs="Arial"/>
                <w:b/>
                <w:color w:val="00B050"/>
                <w:sz w:val="22"/>
                <w:szCs w:val="22"/>
                <w:lang w:val="sr-Cyrl-RS" w:eastAsia="sr-Latn-CS"/>
              </w:rPr>
            </w:pPr>
            <w:r w:rsidRPr="001A5738">
              <w:rPr>
                <w:rFonts w:ascii="Arial" w:hAnsi="Arial" w:cs="Arial"/>
                <w:b/>
                <w:sz w:val="22"/>
                <w:szCs w:val="22"/>
                <w:lang w:val="sr-Latn-CS" w:eastAsia="sr-Latn-CS"/>
              </w:rPr>
              <w:t>УКУПАН ИЗНОС  ПДВ динара</w:t>
            </w:r>
            <w:r>
              <w:rPr>
                <w:rFonts w:ascii="Arial" w:hAnsi="Arial" w:cs="Arial"/>
                <w:b/>
                <w:sz w:val="22"/>
                <w:szCs w:val="22"/>
                <w:lang w:val="sr-Cyrl-RS" w:eastAsia="sr-Latn-CS"/>
              </w:rPr>
              <w:t xml:space="preserve"> /евра</w:t>
            </w:r>
          </w:p>
        </w:tc>
        <w:tc>
          <w:tcPr>
            <w:tcW w:w="2609" w:type="dxa"/>
            <w:tcBorders>
              <w:top w:val="single" w:sz="4" w:space="0" w:color="auto"/>
              <w:left w:val="single" w:sz="4" w:space="0" w:color="auto"/>
              <w:bottom w:val="single" w:sz="4" w:space="0" w:color="auto"/>
              <w:right w:val="single" w:sz="4" w:space="0" w:color="auto"/>
            </w:tcBorders>
          </w:tcPr>
          <w:p w:rsidR="001A5738" w:rsidRPr="001A5738" w:rsidRDefault="001A5738" w:rsidP="001A5738">
            <w:pPr>
              <w:jc w:val="both"/>
              <w:rPr>
                <w:rFonts w:ascii="Arial" w:hAnsi="Arial" w:cs="Arial"/>
                <w:color w:val="FF0000"/>
                <w:sz w:val="22"/>
                <w:szCs w:val="22"/>
                <w:lang w:val="sr-Latn-CS" w:eastAsia="sr-Latn-CS"/>
              </w:rPr>
            </w:pPr>
          </w:p>
        </w:tc>
      </w:tr>
      <w:tr w:rsidR="001A5738" w:rsidRPr="001A5738" w:rsidTr="001A5738">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1A5738" w:rsidRPr="001A5738" w:rsidRDefault="001A5738" w:rsidP="001A5738">
            <w:pPr>
              <w:jc w:val="center"/>
              <w:rPr>
                <w:rFonts w:ascii="Arial" w:hAnsi="Arial" w:cs="Arial"/>
                <w:b/>
                <w:sz w:val="22"/>
                <w:szCs w:val="22"/>
                <w:lang w:val="sr-Latn-CS" w:eastAsia="sr-Latn-CS"/>
              </w:rPr>
            </w:pPr>
            <w:r w:rsidRPr="001A5738">
              <w:rPr>
                <w:rFonts w:ascii="Arial" w:hAnsi="Arial" w:cs="Arial"/>
                <w:b/>
                <w:sz w:val="22"/>
                <w:szCs w:val="22"/>
                <w:lang w:val="sr-Latn-CS" w:eastAsia="sr-Latn-CS"/>
              </w:rPr>
              <w:t>III</w:t>
            </w:r>
          </w:p>
        </w:tc>
        <w:tc>
          <w:tcPr>
            <w:tcW w:w="6738" w:type="dxa"/>
            <w:tcBorders>
              <w:top w:val="single" w:sz="4" w:space="0" w:color="auto"/>
              <w:left w:val="single" w:sz="4" w:space="0" w:color="auto"/>
              <w:bottom w:val="single" w:sz="4" w:space="0" w:color="auto"/>
              <w:right w:val="single" w:sz="4" w:space="0" w:color="auto"/>
            </w:tcBorders>
            <w:hideMark/>
          </w:tcPr>
          <w:p w:rsidR="001A5738" w:rsidRPr="001A5738" w:rsidRDefault="001A5738" w:rsidP="001A5738">
            <w:pPr>
              <w:jc w:val="center"/>
              <w:rPr>
                <w:rFonts w:ascii="Arial" w:hAnsi="Arial" w:cs="Arial"/>
                <w:b/>
                <w:sz w:val="22"/>
                <w:szCs w:val="22"/>
                <w:lang w:val="sr-Latn-CS" w:eastAsia="sr-Latn-CS"/>
              </w:rPr>
            </w:pPr>
            <w:r w:rsidRPr="001A5738">
              <w:rPr>
                <w:rFonts w:ascii="Arial" w:hAnsi="Arial" w:cs="Arial"/>
                <w:b/>
                <w:sz w:val="22"/>
                <w:szCs w:val="22"/>
                <w:lang w:val="sr-Latn-CS" w:eastAsia="sr-Latn-CS"/>
              </w:rPr>
              <w:t>УКУПНО ПОНУЂЕНА ЦЕНА  са ПДВ</w:t>
            </w:r>
          </w:p>
          <w:p w:rsidR="001A5738" w:rsidRPr="001A5738" w:rsidRDefault="001A5738" w:rsidP="001A5738">
            <w:pPr>
              <w:jc w:val="center"/>
              <w:rPr>
                <w:rFonts w:ascii="Arial" w:hAnsi="Arial" w:cs="Arial"/>
                <w:b/>
                <w:sz w:val="22"/>
                <w:szCs w:val="22"/>
                <w:lang w:val="sr-Cyrl-RS" w:eastAsia="sr-Latn-CS"/>
              </w:rPr>
            </w:pPr>
            <w:r w:rsidRPr="001A5738">
              <w:rPr>
                <w:rFonts w:ascii="Arial" w:hAnsi="Arial" w:cs="Arial"/>
                <w:b/>
                <w:sz w:val="22"/>
                <w:szCs w:val="22"/>
                <w:lang w:val="sr-Latn-CS" w:eastAsia="sr-Latn-CS"/>
              </w:rPr>
              <w:t>(ред. бр.I+ред.бр.II) динара</w:t>
            </w:r>
            <w:r>
              <w:rPr>
                <w:rFonts w:ascii="Arial" w:hAnsi="Arial" w:cs="Arial"/>
                <w:b/>
                <w:sz w:val="22"/>
                <w:szCs w:val="22"/>
                <w:lang w:val="sr-Cyrl-RS" w:eastAsia="sr-Latn-CS"/>
              </w:rPr>
              <w:t xml:space="preserve"> / евра</w:t>
            </w:r>
          </w:p>
        </w:tc>
        <w:tc>
          <w:tcPr>
            <w:tcW w:w="2609" w:type="dxa"/>
            <w:tcBorders>
              <w:top w:val="single" w:sz="4" w:space="0" w:color="auto"/>
              <w:left w:val="single" w:sz="4" w:space="0" w:color="auto"/>
              <w:bottom w:val="single" w:sz="4" w:space="0" w:color="auto"/>
              <w:right w:val="single" w:sz="4" w:space="0" w:color="auto"/>
            </w:tcBorders>
          </w:tcPr>
          <w:p w:rsidR="001A5738" w:rsidRPr="001A5738" w:rsidRDefault="001A5738" w:rsidP="001A5738">
            <w:pPr>
              <w:jc w:val="both"/>
              <w:rPr>
                <w:rFonts w:ascii="Arial" w:hAnsi="Arial" w:cs="Arial"/>
                <w:color w:val="FF0000"/>
                <w:sz w:val="22"/>
                <w:szCs w:val="22"/>
                <w:lang w:val="sr-Latn-CS" w:eastAsia="sr-Latn-CS"/>
              </w:rPr>
            </w:pPr>
          </w:p>
        </w:tc>
      </w:tr>
    </w:tbl>
    <w:p w:rsidR="001A5738" w:rsidRPr="001A5738" w:rsidRDefault="001A5738" w:rsidP="001A5738">
      <w:pPr>
        <w:widowControl w:val="0"/>
        <w:jc w:val="both"/>
        <w:rPr>
          <w:rFonts w:ascii="Arial" w:eastAsia="Arial Unicode MS" w:hAnsi="Arial" w:cs="Arial"/>
          <w:sz w:val="22"/>
          <w:szCs w:val="22"/>
          <w:lang w:val="sr-Cyrl-RS"/>
        </w:rPr>
      </w:pPr>
      <w:r w:rsidRPr="001A5738">
        <w:rPr>
          <w:rFonts w:ascii="Arial" w:eastAsia="Arial Unicode MS" w:hAnsi="Arial" w:cs="Arial"/>
          <w:sz w:val="22"/>
          <w:szCs w:val="22"/>
        </w:rPr>
        <w:t>Табела 2</w:t>
      </w: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2970"/>
        <w:gridCol w:w="3960"/>
      </w:tblGrid>
      <w:tr w:rsidR="001A5738" w:rsidRPr="001A5738" w:rsidTr="001A5738">
        <w:trPr>
          <w:trHeight w:val="568"/>
        </w:trPr>
        <w:tc>
          <w:tcPr>
            <w:tcW w:w="3873" w:type="dxa"/>
            <w:vMerge w:val="restart"/>
            <w:tcBorders>
              <w:top w:val="single" w:sz="4" w:space="0" w:color="auto"/>
              <w:left w:val="single" w:sz="4" w:space="0" w:color="auto"/>
              <w:bottom w:val="single" w:sz="4" w:space="0" w:color="auto"/>
              <w:right w:val="single" w:sz="4" w:space="0" w:color="auto"/>
            </w:tcBorders>
            <w:vAlign w:val="center"/>
            <w:hideMark/>
          </w:tcPr>
          <w:p w:rsidR="001A5738" w:rsidRPr="001A5738" w:rsidRDefault="001A5738" w:rsidP="00A11CF9">
            <w:pPr>
              <w:rPr>
                <w:rFonts w:ascii="Arial" w:hAnsi="Arial" w:cs="Arial"/>
                <w:sz w:val="22"/>
                <w:szCs w:val="22"/>
                <w:lang w:val="sr-Latn-CS" w:eastAsia="sr-Latn-CS"/>
              </w:rPr>
            </w:pPr>
            <w:r w:rsidRPr="001A5738">
              <w:rPr>
                <w:rFonts w:ascii="Arial" w:hAnsi="Arial" w:cs="Arial"/>
                <w:sz w:val="22"/>
                <w:szCs w:val="22"/>
                <w:lang w:val="sr-Latn-CS" w:eastAsia="sr-Latn-CS"/>
              </w:rPr>
              <w:t xml:space="preserve">Посебно исказани трошкови у </w:t>
            </w:r>
            <w:r w:rsidRPr="001A5738">
              <w:rPr>
                <w:rFonts w:ascii="Arial" w:hAnsi="Arial" w:cs="Arial"/>
                <w:sz w:val="22"/>
                <w:szCs w:val="22"/>
                <w:lang w:val="sr-Cyrl-RS"/>
              </w:rPr>
              <w:t>(дин</w:t>
            </w:r>
            <w:r w:rsidRPr="001A5738">
              <w:rPr>
                <w:rFonts w:ascii="Arial" w:hAnsi="Arial" w:cs="Arial"/>
                <w:color w:val="FF0000"/>
                <w:sz w:val="22"/>
                <w:szCs w:val="22"/>
                <w:lang w:val="sr-Cyrl-RS"/>
              </w:rPr>
              <w:t>./евра</w:t>
            </w:r>
            <w:r w:rsidRPr="001A5738">
              <w:rPr>
                <w:rFonts w:ascii="Arial" w:hAnsi="Arial" w:cs="Arial"/>
                <w:sz w:val="22"/>
                <w:szCs w:val="22"/>
                <w:lang w:val="sr-Cyrl-RS"/>
              </w:rPr>
              <w:t xml:space="preserve">) </w:t>
            </w:r>
            <w:r w:rsidRPr="001A5738">
              <w:rPr>
                <w:rFonts w:ascii="Arial" w:hAnsi="Arial" w:cs="Arial"/>
                <w:sz w:val="22"/>
                <w:szCs w:val="22"/>
                <w:lang w:val="sr-Latn-CS" w:eastAsia="sr-Latn-CS"/>
              </w:rPr>
              <w:t>процентима који су укључени у укупно понуђену цену без ПДВ-а</w:t>
            </w:r>
          </w:p>
          <w:p w:rsidR="001A5738" w:rsidRPr="001A5738" w:rsidRDefault="001A5738" w:rsidP="00A11CF9">
            <w:pPr>
              <w:rPr>
                <w:rFonts w:ascii="Arial" w:hAnsi="Arial" w:cs="Arial"/>
                <w:sz w:val="22"/>
                <w:szCs w:val="22"/>
                <w:lang w:val="sr-Latn-CS" w:eastAsia="sr-Latn-CS"/>
              </w:rPr>
            </w:pPr>
            <w:r w:rsidRPr="001A5738">
              <w:rPr>
                <w:rFonts w:ascii="Arial" w:hAnsi="Arial" w:cs="Arial"/>
                <w:sz w:val="22"/>
                <w:szCs w:val="22"/>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1A5738" w:rsidRPr="001A5738" w:rsidRDefault="001A5738" w:rsidP="00A11CF9">
            <w:pPr>
              <w:jc w:val="both"/>
              <w:rPr>
                <w:rFonts w:ascii="Arial" w:hAnsi="Arial" w:cs="Arial"/>
                <w:sz w:val="22"/>
                <w:szCs w:val="22"/>
                <w:lang w:val="sr-Latn-CS" w:eastAsia="sr-Latn-CS"/>
              </w:rPr>
            </w:pPr>
            <w:r w:rsidRPr="001A5738">
              <w:rPr>
                <w:rFonts w:ascii="Arial" w:hAnsi="Arial" w:cs="Arial"/>
                <w:sz w:val="22"/>
                <w:szCs w:val="22"/>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1A5738" w:rsidRPr="001A5738" w:rsidRDefault="001A5738" w:rsidP="00A11CF9">
            <w:pPr>
              <w:jc w:val="center"/>
              <w:rPr>
                <w:rFonts w:ascii="Arial" w:hAnsi="Arial" w:cs="Arial"/>
                <w:sz w:val="22"/>
                <w:szCs w:val="22"/>
                <w:lang w:val="sr-Latn-CS" w:eastAsia="sr-Latn-CS"/>
              </w:rPr>
            </w:pPr>
            <w:r w:rsidRPr="001A5738">
              <w:rPr>
                <w:rFonts w:ascii="Arial" w:hAnsi="Arial" w:cs="Arial"/>
                <w:sz w:val="22"/>
                <w:szCs w:val="22"/>
                <w:lang w:val="sr-Latn-CS" w:eastAsia="sr-Latn-CS"/>
              </w:rPr>
              <w:t>_____</w:t>
            </w:r>
            <w:r w:rsidRPr="001A5738">
              <w:rPr>
                <w:rFonts w:ascii="Arial" w:hAnsi="Arial" w:cs="Arial"/>
                <w:sz w:val="22"/>
                <w:szCs w:val="22"/>
                <w:lang w:val="sr-Cyrl-RS"/>
              </w:rPr>
              <w:t>(дин</w:t>
            </w:r>
            <w:r w:rsidRPr="001A5738">
              <w:rPr>
                <w:rFonts w:ascii="Arial" w:hAnsi="Arial" w:cs="Arial"/>
                <w:color w:val="FF0000"/>
                <w:sz w:val="22"/>
                <w:szCs w:val="22"/>
                <w:lang w:val="sr-Cyrl-RS"/>
              </w:rPr>
              <w:t>./евра</w:t>
            </w:r>
            <w:r w:rsidRPr="001A5738">
              <w:rPr>
                <w:rFonts w:ascii="Arial" w:hAnsi="Arial" w:cs="Arial"/>
                <w:sz w:val="22"/>
                <w:szCs w:val="22"/>
                <w:lang w:val="sr-Cyrl-RS"/>
              </w:rPr>
              <w:t xml:space="preserve">) </w:t>
            </w:r>
            <w:r w:rsidRPr="001A5738">
              <w:rPr>
                <w:rFonts w:ascii="Arial" w:hAnsi="Arial" w:cs="Arial"/>
                <w:sz w:val="22"/>
                <w:szCs w:val="22"/>
                <w:lang w:val="sr-Latn-CS" w:eastAsia="sr-Latn-CS"/>
              </w:rPr>
              <w:t>односно ____%</w:t>
            </w:r>
          </w:p>
        </w:tc>
      </w:tr>
      <w:tr w:rsidR="001A5738" w:rsidRPr="001A5738" w:rsidTr="001A5738">
        <w:trPr>
          <w:trHeight w:val="525"/>
        </w:trPr>
        <w:tc>
          <w:tcPr>
            <w:tcW w:w="3873" w:type="dxa"/>
            <w:vMerge/>
            <w:tcBorders>
              <w:top w:val="single" w:sz="4" w:space="0" w:color="auto"/>
              <w:left w:val="single" w:sz="4" w:space="0" w:color="auto"/>
              <w:bottom w:val="single" w:sz="4" w:space="0" w:color="auto"/>
              <w:right w:val="single" w:sz="4" w:space="0" w:color="auto"/>
            </w:tcBorders>
            <w:vAlign w:val="center"/>
            <w:hideMark/>
          </w:tcPr>
          <w:p w:rsidR="001A5738" w:rsidRPr="001A5738" w:rsidRDefault="001A5738" w:rsidP="00A11CF9">
            <w:pPr>
              <w:rPr>
                <w:rFonts w:ascii="Arial" w:hAnsi="Arial" w:cs="Arial"/>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1A5738" w:rsidRPr="001A5738" w:rsidRDefault="001A5738" w:rsidP="00A11CF9">
            <w:pPr>
              <w:jc w:val="both"/>
              <w:rPr>
                <w:rFonts w:ascii="Arial" w:hAnsi="Arial" w:cs="Arial"/>
                <w:sz w:val="22"/>
                <w:szCs w:val="22"/>
                <w:lang w:val="sr-Latn-CS" w:eastAsia="sr-Latn-CS"/>
              </w:rPr>
            </w:pPr>
            <w:r w:rsidRPr="001A5738">
              <w:rPr>
                <w:rFonts w:ascii="Arial" w:hAnsi="Arial" w:cs="Arial"/>
                <w:sz w:val="22"/>
                <w:szCs w:val="22"/>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1A5738" w:rsidRPr="001A5738" w:rsidRDefault="001A5738" w:rsidP="00A11CF9">
            <w:pPr>
              <w:jc w:val="center"/>
              <w:rPr>
                <w:rFonts w:ascii="Arial" w:hAnsi="Arial" w:cs="Arial"/>
                <w:sz w:val="22"/>
                <w:szCs w:val="22"/>
                <w:lang w:val="sr-Latn-CS" w:eastAsia="sr-Latn-CS"/>
              </w:rPr>
            </w:pPr>
            <w:r w:rsidRPr="001A5738">
              <w:rPr>
                <w:rFonts w:ascii="Arial" w:hAnsi="Arial" w:cs="Arial"/>
                <w:sz w:val="22"/>
                <w:szCs w:val="22"/>
                <w:lang w:val="sr-Latn-CS" w:eastAsia="sr-Latn-CS"/>
              </w:rPr>
              <w:t>_____</w:t>
            </w:r>
            <w:r w:rsidRPr="001A5738">
              <w:rPr>
                <w:rFonts w:ascii="Arial" w:hAnsi="Arial" w:cs="Arial"/>
                <w:sz w:val="22"/>
                <w:szCs w:val="22"/>
                <w:lang w:val="sr-Cyrl-RS"/>
              </w:rPr>
              <w:t>(дин</w:t>
            </w:r>
            <w:r w:rsidRPr="001A5738">
              <w:rPr>
                <w:rFonts w:ascii="Arial" w:hAnsi="Arial" w:cs="Arial"/>
                <w:color w:val="FF0000"/>
                <w:sz w:val="22"/>
                <w:szCs w:val="22"/>
                <w:lang w:val="sr-Cyrl-RS"/>
              </w:rPr>
              <w:t>./евра</w:t>
            </w:r>
            <w:r w:rsidRPr="001A5738">
              <w:rPr>
                <w:rFonts w:ascii="Arial" w:hAnsi="Arial" w:cs="Arial"/>
                <w:sz w:val="22"/>
                <w:szCs w:val="22"/>
                <w:lang w:val="sr-Cyrl-RS"/>
              </w:rPr>
              <w:t>)</w:t>
            </w:r>
            <w:r w:rsidRPr="001A5738">
              <w:rPr>
                <w:rFonts w:ascii="Arial" w:hAnsi="Arial" w:cs="Arial"/>
                <w:sz w:val="22"/>
                <w:szCs w:val="22"/>
                <w:lang w:val="sr-Cyrl-RS" w:eastAsia="sr-Latn-CS"/>
              </w:rPr>
              <w:t xml:space="preserve"> </w:t>
            </w:r>
            <w:r w:rsidRPr="001A5738">
              <w:rPr>
                <w:rFonts w:ascii="Arial" w:hAnsi="Arial" w:cs="Arial"/>
                <w:sz w:val="22"/>
                <w:szCs w:val="22"/>
                <w:lang w:val="sr-Latn-CS" w:eastAsia="sr-Latn-CS"/>
              </w:rPr>
              <w:t>односно ____%</w:t>
            </w:r>
          </w:p>
        </w:tc>
      </w:tr>
      <w:tr w:rsidR="001A5738" w:rsidRPr="001A5738" w:rsidTr="001A5738">
        <w:trPr>
          <w:trHeight w:val="534"/>
        </w:trPr>
        <w:tc>
          <w:tcPr>
            <w:tcW w:w="3873" w:type="dxa"/>
            <w:vMerge/>
            <w:tcBorders>
              <w:top w:val="single" w:sz="4" w:space="0" w:color="auto"/>
              <w:left w:val="single" w:sz="4" w:space="0" w:color="auto"/>
              <w:bottom w:val="single" w:sz="4" w:space="0" w:color="auto"/>
              <w:right w:val="single" w:sz="4" w:space="0" w:color="auto"/>
            </w:tcBorders>
            <w:vAlign w:val="center"/>
            <w:hideMark/>
          </w:tcPr>
          <w:p w:rsidR="001A5738" w:rsidRPr="001A5738" w:rsidRDefault="001A5738" w:rsidP="00A11CF9">
            <w:pPr>
              <w:rPr>
                <w:rFonts w:ascii="Arial" w:hAnsi="Arial" w:cs="Arial"/>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1A5738" w:rsidRPr="001A5738" w:rsidRDefault="001A5738" w:rsidP="00A11CF9">
            <w:pPr>
              <w:jc w:val="both"/>
              <w:rPr>
                <w:rFonts w:ascii="Arial" w:hAnsi="Arial" w:cs="Arial"/>
                <w:sz w:val="22"/>
                <w:szCs w:val="22"/>
                <w:lang w:eastAsia="sr-Latn-CS"/>
              </w:rPr>
            </w:pPr>
            <w:r w:rsidRPr="001A5738">
              <w:rPr>
                <w:rFonts w:ascii="Arial" w:hAnsi="Arial" w:cs="Arial"/>
                <w:sz w:val="22"/>
                <w:szCs w:val="22"/>
                <w:lang w:val="sr-Latn-CS" w:eastAsia="sr-Latn-CS"/>
              </w:rPr>
              <w:t>Остали трошкови</w:t>
            </w:r>
            <w:r w:rsidRPr="001A5738">
              <w:rPr>
                <w:rFonts w:ascii="Arial" w:hAnsi="Arial" w:cs="Arial"/>
                <w:sz w:val="22"/>
                <w:szCs w:val="22"/>
                <w:lang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1A5738" w:rsidRPr="001A5738" w:rsidRDefault="001A5738" w:rsidP="00A11CF9">
            <w:pPr>
              <w:jc w:val="center"/>
              <w:rPr>
                <w:rFonts w:ascii="Arial" w:hAnsi="Arial" w:cs="Arial"/>
                <w:sz w:val="22"/>
                <w:szCs w:val="22"/>
                <w:lang w:val="sr-Latn-CS" w:eastAsia="sr-Latn-CS"/>
              </w:rPr>
            </w:pPr>
            <w:r w:rsidRPr="001A5738">
              <w:rPr>
                <w:rFonts w:ascii="Arial" w:hAnsi="Arial" w:cs="Arial"/>
                <w:sz w:val="22"/>
                <w:szCs w:val="22"/>
                <w:lang w:val="sr-Latn-CS" w:eastAsia="sr-Latn-CS"/>
              </w:rPr>
              <w:t>_____</w:t>
            </w:r>
            <w:r w:rsidRPr="001A5738">
              <w:rPr>
                <w:rFonts w:ascii="Arial" w:hAnsi="Arial" w:cs="Arial"/>
                <w:sz w:val="22"/>
                <w:szCs w:val="22"/>
                <w:lang w:val="sr-Cyrl-RS"/>
              </w:rPr>
              <w:t>(дин</w:t>
            </w:r>
            <w:r w:rsidRPr="001A5738">
              <w:rPr>
                <w:rFonts w:ascii="Arial" w:hAnsi="Arial" w:cs="Arial"/>
                <w:color w:val="FF0000"/>
                <w:sz w:val="22"/>
                <w:szCs w:val="22"/>
                <w:lang w:val="sr-Cyrl-RS"/>
              </w:rPr>
              <w:t>./евра</w:t>
            </w:r>
            <w:r w:rsidRPr="001A5738">
              <w:rPr>
                <w:rFonts w:ascii="Arial" w:hAnsi="Arial" w:cs="Arial"/>
                <w:sz w:val="22"/>
                <w:szCs w:val="22"/>
                <w:lang w:val="sr-Cyrl-RS"/>
              </w:rPr>
              <w:t>)</w:t>
            </w:r>
            <w:r w:rsidRPr="001A5738">
              <w:rPr>
                <w:rFonts w:ascii="Arial" w:hAnsi="Arial" w:cs="Arial"/>
                <w:sz w:val="22"/>
                <w:szCs w:val="22"/>
                <w:lang w:val="sr-Cyrl-RS" w:eastAsia="sr-Latn-CS"/>
              </w:rPr>
              <w:t xml:space="preserve"> </w:t>
            </w:r>
            <w:r w:rsidRPr="001A5738">
              <w:rPr>
                <w:rFonts w:ascii="Arial" w:hAnsi="Arial" w:cs="Arial"/>
                <w:sz w:val="22"/>
                <w:szCs w:val="22"/>
                <w:lang w:val="sr-Latn-CS" w:eastAsia="sr-Latn-CS"/>
              </w:rPr>
              <w:t>односно ____%</w:t>
            </w:r>
          </w:p>
        </w:tc>
      </w:tr>
    </w:tbl>
    <w:p w:rsidR="001A5738" w:rsidRPr="001A5738" w:rsidRDefault="001A5738" w:rsidP="001A5738">
      <w:pPr>
        <w:widowControl w:val="0"/>
        <w:jc w:val="both"/>
        <w:rPr>
          <w:rFonts w:ascii="Arial" w:eastAsia="Arial Unicode MS" w:hAnsi="Arial" w:cs="Arial"/>
          <w:color w:val="00B0F0"/>
          <w:sz w:val="22"/>
          <w:szCs w:val="22"/>
          <w:lang w:val="sr-Cyrl-RS"/>
        </w:rPr>
      </w:pPr>
    </w:p>
    <w:p w:rsidR="001A5738" w:rsidRPr="001A5738" w:rsidRDefault="001A5738" w:rsidP="001A5738">
      <w:pPr>
        <w:widowControl w:val="0"/>
        <w:jc w:val="both"/>
        <w:rPr>
          <w:rFonts w:ascii="Arial" w:eastAsia="Arial Unicode MS" w:hAnsi="Arial" w:cs="Arial"/>
          <w:sz w:val="22"/>
          <w:szCs w:val="22"/>
          <w:lang w:val="sr-Cyrl-RS"/>
        </w:rPr>
      </w:pPr>
    </w:p>
    <w:tbl>
      <w:tblPr>
        <w:tblW w:w="10035" w:type="dxa"/>
        <w:jc w:val="center"/>
        <w:tblLayout w:type="fixed"/>
        <w:tblLook w:val="04A0" w:firstRow="1" w:lastRow="0" w:firstColumn="1" w:lastColumn="0" w:noHBand="0" w:noVBand="1"/>
      </w:tblPr>
      <w:tblGrid>
        <w:gridCol w:w="3883"/>
        <w:gridCol w:w="2128"/>
        <w:gridCol w:w="4024"/>
      </w:tblGrid>
      <w:tr w:rsidR="001A5738" w:rsidRPr="001A5738" w:rsidTr="001A5738">
        <w:trPr>
          <w:jc w:val="center"/>
        </w:trPr>
        <w:tc>
          <w:tcPr>
            <w:tcW w:w="3883" w:type="dxa"/>
            <w:hideMark/>
          </w:tcPr>
          <w:p w:rsidR="001A5738" w:rsidRPr="001A5738" w:rsidRDefault="001A5738" w:rsidP="00A11CF9">
            <w:pPr>
              <w:jc w:val="center"/>
              <w:rPr>
                <w:rFonts w:ascii="Arial" w:hAnsi="Arial" w:cs="Arial"/>
                <w:sz w:val="22"/>
                <w:szCs w:val="22"/>
                <w:lang w:val="sr-Latn-CS" w:eastAsia="sr-Latn-CS"/>
              </w:rPr>
            </w:pPr>
            <w:r w:rsidRPr="001A5738">
              <w:rPr>
                <w:rFonts w:ascii="Arial" w:hAnsi="Arial" w:cs="Arial"/>
                <w:sz w:val="22"/>
                <w:szCs w:val="22"/>
                <w:lang w:val="sr-Latn-CS" w:eastAsia="sr-Latn-CS"/>
              </w:rPr>
              <w:t>Датум:</w:t>
            </w:r>
          </w:p>
        </w:tc>
        <w:tc>
          <w:tcPr>
            <w:tcW w:w="2128" w:type="dxa"/>
          </w:tcPr>
          <w:p w:rsidR="001A5738" w:rsidRPr="001A5738" w:rsidRDefault="001A5738" w:rsidP="00A11CF9">
            <w:pPr>
              <w:jc w:val="center"/>
              <w:rPr>
                <w:rFonts w:ascii="Arial" w:hAnsi="Arial" w:cs="Arial"/>
                <w:sz w:val="22"/>
                <w:szCs w:val="22"/>
                <w:lang w:val="ru-RU" w:eastAsia="sr-Latn-CS"/>
              </w:rPr>
            </w:pPr>
          </w:p>
        </w:tc>
        <w:tc>
          <w:tcPr>
            <w:tcW w:w="4024" w:type="dxa"/>
            <w:hideMark/>
          </w:tcPr>
          <w:p w:rsidR="001A5738" w:rsidRPr="001A5738" w:rsidRDefault="001A5738" w:rsidP="00A11CF9">
            <w:pPr>
              <w:jc w:val="center"/>
              <w:rPr>
                <w:rFonts w:ascii="Arial" w:hAnsi="Arial" w:cs="Arial"/>
                <w:sz w:val="22"/>
                <w:szCs w:val="22"/>
                <w:lang w:eastAsia="sr-Latn-CS"/>
              </w:rPr>
            </w:pPr>
            <w:r w:rsidRPr="001A5738">
              <w:rPr>
                <w:rFonts w:ascii="Arial" w:hAnsi="Arial" w:cs="Arial"/>
                <w:sz w:val="22"/>
                <w:szCs w:val="22"/>
                <w:lang w:eastAsia="sr-Latn-CS"/>
              </w:rPr>
              <w:t>П</w:t>
            </w:r>
            <w:r w:rsidRPr="001A5738">
              <w:rPr>
                <w:rFonts w:ascii="Arial" w:hAnsi="Arial" w:cs="Arial"/>
                <w:sz w:val="22"/>
                <w:szCs w:val="22"/>
                <w:lang w:val="sr-Latn-CS" w:eastAsia="sr-Latn-CS"/>
              </w:rPr>
              <w:t>онуђач</w:t>
            </w:r>
          </w:p>
        </w:tc>
      </w:tr>
      <w:tr w:rsidR="001A5738" w:rsidRPr="001A5738" w:rsidTr="001A5738">
        <w:trPr>
          <w:jc w:val="center"/>
        </w:trPr>
        <w:tc>
          <w:tcPr>
            <w:tcW w:w="3883" w:type="dxa"/>
          </w:tcPr>
          <w:p w:rsidR="001A5738" w:rsidRPr="001A5738" w:rsidRDefault="001A5738" w:rsidP="00A11CF9">
            <w:pPr>
              <w:jc w:val="center"/>
              <w:rPr>
                <w:rFonts w:ascii="Arial" w:hAnsi="Arial" w:cs="Arial"/>
                <w:sz w:val="22"/>
                <w:szCs w:val="22"/>
                <w:lang w:val="sr-Latn-CS" w:eastAsia="sr-Latn-CS"/>
              </w:rPr>
            </w:pPr>
          </w:p>
        </w:tc>
        <w:tc>
          <w:tcPr>
            <w:tcW w:w="2128" w:type="dxa"/>
            <w:hideMark/>
          </w:tcPr>
          <w:p w:rsidR="001A5738" w:rsidRPr="001A5738" w:rsidRDefault="001A5738" w:rsidP="00A11CF9">
            <w:pPr>
              <w:jc w:val="center"/>
              <w:rPr>
                <w:rFonts w:ascii="Arial" w:hAnsi="Arial" w:cs="Arial"/>
                <w:sz w:val="22"/>
                <w:szCs w:val="22"/>
                <w:lang w:val="sr-Latn-CS" w:eastAsia="sr-Latn-CS"/>
              </w:rPr>
            </w:pPr>
            <w:r w:rsidRPr="001A5738">
              <w:rPr>
                <w:rFonts w:ascii="Arial" w:hAnsi="Arial" w:cs="Arial"/>
                <w:sz w:val="22"/>
                <w:szCs w:val="22"/>
                <w:lang w:val="sr-Latn-CS" w:eastAsia="sr-Latn-CS"/>
              </w:rPr>
              <w:t>М.П.</w:t>
            </w:r>
          </w:p>
        </w:tc>
        <w:tc>
          <w:tcPr>
            <w:tcW w:w="4024" w:type="dxa"/>
          </w:tcPr>
          <w:p w:rsidR="001A5738" w:rsidRPr="001A5738" w:rsidRDefault="001A5738" w:rsidP="00A11CF9">
            <w:pPr>
              <w:jc w:val="center"/>
              <w:rPr>
                <w:rFonts w:ascii="Arial" w:hAnsi="Arial" w:cs="Arial"/>
                <w:sz w:val="22"/>
                <w:szCs w:val="22"/>
                <w:lang w:val="ru-RU" w:eastAsia="sr-Latn-CS"/>
              </w:rPr>
            </w:pPr>
          </w:p>
        </w:tc>
      </w:tr>
      <w:tr w:rsidR="001A5738" w:rsidRPr="001A5738" w:rsidTr="001A5738">
        <w:trPr>
          <w:jc w:val="center"/>
        </w:trPr>
        <w:tc>
          <w:tcPr>
            <w:tcW w:w="3883" w:type="dxa"/>
            <w:tcBorders>
              <w:top w:val="nil"/>
              <w:left w:val="nil"/>
              <w:bottom w:val="single" w:sz="4" w:space="0" w:color="auto"/>
              <w:right w:val="nil"/>
            </w:tcBorders>
          </w:tcPr>
          <w:p w:rsidR="001A5738" w:rsidRPr="001A5738" w:rsidRDefault="001A5738" w:rsidP="00A11CF9">
            <w:pPr>
              <w:jc w:val="center"/>
              <w:rPr>
                <w:rFonts w:ascii="Arial" w:hAnsi="Arial" w:cs="Arial"/>
                <w:sz w:val="22"/>
                <w:szCs w:val="22"/>
                <w:lang w:val="sr-Latn-CS" w:eastAsia="sr-Latn-CS"/>
              </w:rPr>
            </w:pPr>
          </w:p>
        </w:tc>
        <w:tc>
          <w:tcPr>
            <w:tcW w:w="2128" w:type="dxa"/>
          </w:tcPr>
          <w:p w:rsidR="001A5738" w:rsidRPr="001A5738" w:rsidRDefault="001A5738" w:rsidP="00A11CF9">
            <w:pPr>
              <w:jc w:val="center"/>
              <w:rPr>
                <w:rFonts w:ascii="Arial" w:hAnsi="Arial" w:cs="Arial"/>
                <w:sz w:val="22"/>
                <w:szCs w:val="22"/>
                <w:lang w:val="ru-RU" w:eastAsia="sr-Latn-CS"/>
              </w:rPr>
            </w:pPr>
          </w:p>
        </w:tc>
        <w:tc>
          <w:tcPr>
            <w:tcW w:w="4024" w:type="dxa"/>
            <w:tcBorders>
              <w:top w:val="nil"/>
              <w:left w:val="nil"/>
              <w:bottom w:val="single" w:sz="4" w:space="0" w:color="auto"/>
              <w:right w:val="nil"/>
            </w:tcBorders>
          </w:tcPr>
          <w:p w:rsidR="001A5738" w:rsidRPr="001A5738" w:rsidRDefault="001A5738" w:rsidP="00A11CF9">
            <w:pPr>
              <w:jc w:val="center"/>
              <w:rPr>
                <w:rFonts w:ascii="Arial" w:hAnsi="Arial" w:cs="Arial"/>
                <w:sz w:val="22"/>
                <w:szCs w:val="22"/>
                <w:lang w:val="ru-RU" w:eastAsia="sr-Latn-CS"/>
              </w:rPr>
            </w:pPr>
          </w:p>
        </w:tc>
      </w:tr>
    </w:tbl>
    <w:p w:rsidR="001A5738" w:rsidRPr="001A5738" w:rsidRDefault="001A5738" w:rsidP="001A5738">
      <w:pPr>
        <w:jc w:val="both"/>
        <w:rPr>
          <w:rFonts w:ascii="Arial" w:hAnsi="Arial" w:cs="Arial"/>
          <w:b/>
          <w:sz w:val="22"/>
          <w:szCs w:val="22"/>
          <w:lang w:val="sr-Latn-CS"/>
        </w:rPr>
      </w:pPr>
    </w:p>
    <w:p w:rsidR="001A5738" w:rsidRPr="001A5738" w:rsidRDefault="001A5738" w:rsidP="001A5738">
      <w:pPr>
        <w:jc w:val="both"/>
        <w:rPr>
          <w:rFonts w:ascii="Arial" w:hAnsi="Arial" w:cs="Arial"/>
          <w:b/>
          <w:sz w:val="22"/>
          <w:szCs w:val="22"/>
        </w:rPr>
      </w:pPr>
      <w:r w:rsidRPr="001A5738">
        <w:rPr>
          <w:rFonts w:ascii="Arial" w:hAnsi="Arial" w:cs="Arial"/>
          <w:b/>
          <w:sz w:val="22"/>
          <w:szCs w:val="22"/>
        </w:rPr>
        <w:t>Напомена:</w:t>
      </w:r>
    </w:p>
    <w:p w:rsidR="001A5738" w:rsidRPr="001A5738" w:rsidRDefault="001A5738" w:rsidP="001A5738">
      <w:pPr>
        <w:tabs>
          <w:tab w:val="left" w:pos="1134"/>
        </w:tabs>
        <w:jc w:val="both"/>
        <w:rPr>
          <w:rFonts w:ascii="Arial" w:eastAsia="TimesNewRomanPS-BoldMT" w:hAnsi="Arial" w:cs="Arial"/>
          <w:sz w:val="22"/>
          <w:szCs w:val="22"/>
          <w:lang w:val="ru-RU"/>
        </w:rPr>
      </w:pPr>
      <w:r w:rsidRPr="001A5738">
        <w:rPr>
          <w:rFonts w:ascii="Arial" w:eastAsia="TimesNewRomanPS-BoldMT" w:hAnsi="Arial" w:cs="Arial"/>
          <w:sz w:val="22"/>
          <w:szCs w:val="22"/>
          <w:lang w:val="ru-RU"/>
        </w:rPr>
        <w:t xml:space="preserve">-Уколико </w:t>
      </w:r>
      <w:r w:rsidRPr="001A5738">
        <w:rPr>
          <w:rFonts w:ascii="Arial" w:eastAsia="TimesNewRomanPS-BoldMT" w:hAnsi="Arial" w:cs="Arial"/>
          <w:sz w:val="22"/>
          <w:szCs w:val="22"/>
        </w:rPr>
        <w:t>група понуђача подноси заједничку понуду овај образац потписује и оверава Носилац посла</w:t>
      </w:r>
      <w:r w:rsidRPr="001A5738">
        <w:rPr>
          <w:rFonts w:ascii="Arial" w:eastAsia="TimesNewRomanPS-BoldMT" w:hAnsi="Arial" w:cs="Arial"/>
          <w:sz w:val="22"/>
          <w:szCs w:val="22"/>
          <w:lang w:val="ru-RU"/>
        </w:rPr>
        <w:t>.</w:t>
      </w:r>
    </w:p>
    <w:p w:rsidR="001A5738" w:rsidRPr="001A5738" w:rsidRDefault="001A5738" w:rsidP="001A5738">
      <w:pPr>
        <w:tabs>
          <w:tab w:val="left" w:pos="1134"/>
        </w:tabs>
        <w:jc w:val="both"/>
        <w:rPr>
          <w:rFonts w:ascii="Arial" w:eastAsia="TimesNewRomanPS-BoldMT" w:hAnsi="Arial" w:cs="Arial"/>
          <w:sz w:val="22"/>
          <w:szCs w:val="22"/>
          <w:lang w:val="ru-RU"/>
        </w:rPr>
      </w:pPr>
      <w:r w:rsidRPr="001A5738">
        <w:rPr>
          <w:rFonts w:ascii="Arial" w:eastAsia="TimesNewRomanPS-BoldMT" w:hAnsi="Arial" w:cs="Arial"/>
          <w:sz w:val="22"/>
          <w:szCs w:val="22"/>
        </w:rPr>
        <w:t xml:space="preserve">- </w:t>
      </w:r>
      <w:r w:rsidRPr="001A5738">
        <w:rPr>
          <w:rFonts w:ascii="Arial" w:eastAsia="TimesNewRomanPS-BoldMT" w:hAnsi="Arial" w:cs="Arial"/>
          <w:sz w:val="22"/>
          <w:szCs w:val="22"/>
          <w:lang w:val="ru-RU"/>
        </w:rPr>
        <w:t xml:space="preserve">Уколико понуђач подноси понуду са подизвођачем овај образац потписује и оверава печатом понуђач. </w:t>
      </w:r>
    </w:p>
    <w:p w:rsidR="001A5738" w:rsidRPr="001A5738" w:rsidRDefault="001A5738" w:rsidP="001A5738">
      <w:pPr>
        <w:jc w:val="both"/>
        <w:rPr>
          <w:rFonts w:ascii="Arial" w:hAnsi="Arial" w:cs="Arial"/>
          <w:b/>
          <w:sz w:val="22"/>
          <w:szCs w:val="22"/>
          <w:lang w:val="ru-RU"/>
        </w:rPr>
      </w:pPr>
      <w:r w:rsidRPr="00BB3C6E">
        <w:rPr>
          <w:rFonts w:ascii="Arial" w:hAnsi="Arial" w:cs="Arial"/>
          <w:lang w:val="sr-Latn-CS"/>
        </w:rPr>
        <w:br w:type="page"/>
      </w:r>
      <w:r w:rsidRPr="001A5738">
        <w:rPr>
          <w:rFonts w:ascii="Arial" w:hAnsi="Arial" w:cs="Arial"/>
          <w:b/>
          <w:sz w:val="22"/>
          <w:szCs w:val="22"/>
          <w:lang w:val="sr-Latn-CS"/>
        </w:rPr>
        <w:lastRenderedPageBreak/>
        <w:t>Упутство</w:t>
      </w:r>
      <w:r w:rsidRPr="001A5738">
        <w:rPr>
          <w:rFonts w:ascii="Arial" w:hAnsi="Arial" w:cs="Arial"/>
          <w:b/>
          <w:sz w:val="22"/>
          <w:szCs w:val="22"/>
          <w:lang w:val="sr-Latn-RS"/>
        </w:rPr>
        <w:t xml:space="preserve"> </w:t>
      </w:r>
      <w:r w:rsidRPr="001A5738">
        <w:rPr>
          <w:rFonts w:ascii="Arial" w:hAnsi="Arial" w:cs="Arial"/>
          <w:b/>
          <w:sz w:val="22"/>
          <w:szCs w:val="22"/>
          <w:lang w:val="sr-Latn-CS"/>
        </w:rPr>
        <w:t>за попуњавањ</w:t>
      </w:r>
      <w:r w:rsidRPr="001A5738">
        <w:rPr>
          <w:rFonts w:ascii="Arial" w:hAnsi="Arial" w:cs="Arial"/>
          <w:b/>
          <w:sz w:val="22"/>
          <w:szCs w:val="22"/>
          <w:lang w:val="ru-RU"/>
        </w:rPr>
        <w:t>е Обрасца структуре цене</w:t>
      </w:r>
    </w:p>
    <w:p w:rsidR="001A5738" w:rsidRPr="001A5738" w:rsidRDefault="001A5738" w:rsidP="001A5738">
      <w:pPr>
        <w:jc w:val="both"/>
        <w:rPr>
          <w:rFonts w:ascii="Arial" w:hAnsi="Arial" w:cs="Arial"/>
          <w:b/>
          <w:sz w:val="22"/>
          <w:szCs w:val="22"/>
        </w:rPr>
      </w:pPr>
    </w:p>
    <w:p w:rsidR="001A5738" w:rsidRPr="001A5738" w:rsidRDefault="001A5738" w:rsidP="001A5738">
      <w:pPr>
        <w:tabs>
          <w:tab w:val="left" w:pos="90"/>
        </w:tabs>
        <w:contextualSpacing/>
        <w:jc w:val="both"/>
        <w:rPr>
          <w:rFonts w:ascii="Arial" w:hAnsi="Arial" w:cs="Arial"/>
          <w:bCs/>
          <w:iCs/>
          <w:sz w:val="22"/>
          <w:szCs w:val="22"/>
        </w:rPr>
      </w:pPr>
      <w:r w:rsidRPr="001A5738">
        <w:rPr>
          <w:rFonts w:ascii="Arial" w:hAnsi="Arial" w:cs="Arial"/>
          <w:bCs/>
          <w:iCs/>
          <w:sz w:val="22"/>
          <w:szCs w:val="22"/>
        </w:rPr>
        <w:t>Понуђач треба да попуни образац структуре цене Табела 1. на следећи начин:</w:t>
      </w:r>
    </w:p>
    <w:p w:rsidR="001A5738" w:rsidRPr="001A5738" w:rsidRDefault="001A5738" w:rsidP="001A5738">
      <w:pPr>
        <w:tabs>
          <w:tab w:val="left" w:pos="90"/>
        </w:tabs>
        <w:contextualSpacing/>
        <w:jc w:val="both"/>
        <w:rPr>
          <w:rFonts w:ascii="Arial" w:hAnsi="Arial" w:cs="Arial"/>
          <w:bCs/>
          <w:iCs/>
          <w:sz w:val="22"/>
          <w:szCs w:val="22"/>
        </w:rPr>
      </w:pPr>
    </w:p>
    <w:p w:rsidR="001A5738" w:rsidRPr="001A5738" w:rsidRDefault="001A5738" w:rsidP="001A5738">
      <w:pPr>
        <w:tabs>
          <w:tab w:val="left" w:pos="90"/>
        </w:tabs>
        <w:contextualSpacing/>
        <w:jc w:val="both"/>
        <w:rPr>
          <w:rFonts w:ascii="Arial" w:hAnsi="Arial" w:cs="Arial"/>
          <w:bCs/>
          <w:iCs/>
          <w:sz w:val="22"/>
          <w:szCs w:val="22"/>
        </w:rPr>
      </w:pPr>
      <w:r w:rsidRPr="001A5738">
        <w:rPr>
          <w:rFonts w:ascii="Arial" w:hAnsi="Arial" w:cs="Arial"/>
          <w:bCs/>
          <w:iCs/>
          <w:sz w:val="22"/>
          <w:szCs w:val="22"/>
        </w:rPr>
        <w:t>-у колону 5. уписати колико износи јединична цена без ПДВ за испоручено добро;</w:t>
      </w:r>
    </w:p>
    <w:p w:rsidR="001A5738" w:rsidRPr="001A5738" w:rsidRDefault="001A5738" w:rsidP="001A5738">
      <w:pPr>
        <w:tabs>
          <w:tab w:val="left" w:pos="90"/>
        </w:tabs>
        <w:contextualSpacing/>
        <w:jc w:val="both"/>
        <w:rPr>
          <w:rFonts w:ascii="Arial" w:hAnsi="Arial" w:cs="Arial"/>
          <w:bCs/>
          <w:iCs/>
          <w:sz w:val="22"/>
          <w:szCs w:val="22"/>
        </w:rPr>
      </w:pPr>
      <w:r w:rsidRPr="001A5738">
        <w:rPr>
          <w:rFonts w:ascii="Arial" w:hAnsi="Arial" w:cs="Arial"/>
          <w:bCs/>
          <w:iCs/>
          <w:sz w:val="22"/>
          <w:szCs w:val="22"/>
        </w:rPr>
        <w:t>-у колону 6. уписати колико износи јединична цена са ПДВ за испоручено добро;</w:t>
      </w:r>
    </w:p>
    <w:p w:rsidR="001A5738" w:rsidRPr="001A5738" w:rsidRDefault="001A5738" w:rsidP="001A5738">
      <w:pPr>
        <w:tabs>
          <w:tab w:val="left" w:pos="90"/>
        </w:tabs>
        <w:contextualSpacing/>
        <w:jc w:val="both"/>
        <w:rPr>
          <w:rFonts w:ascii="Arial" w:hAnsi="Arial" w:cs="Arial"/>
          <w:bCs/>
          <w:iCs/>
          <w:sz w:val="22"/>
          <w:szCs w:val="22"/>
        </w:rPr>
      </w:pPr>
      <w:r w:rsidRPr="001A5738">
        <w:rPr>
          <w:rFonts w:ascii="Arial" w:hAnsi="Arial" w:cs="Arial"/>
          <w:bCs/>
          <w:iCs/>
          <w:sz w:val="22"/>
          <w:szCs w:val="22"/>
        </w:rPr>
        <w:t xml:space="preserve">-у колону 7. уписати колико износи укупна цена без ПДВ и то тако што ће помножити јединичну цену без ПДВ (наведену у колони 5.) са траженом количином (која је наведена у колони 4.); </w:t>
      </w:r>
    </w:p>
    <w:p w:rsidR="001A5738" w:rsidRPr="001A5738" w:rsidRDefault="001A5738" w:rsidP="001A5738">
      <w:pPr>
        <w:tabs>
          <w:tab w:val="left" w:pos="90"/>
        </w:tabs>
        <w:contextualSpacing/>
        <w:jc w:val="both"/>
        <w:rPr>
          <w:rFonts w:ascii="Arial" w:hAnsi="Arial" w:cs="Arial"/>
          <w:bCs/>
          <w:iCs/>
          <w:sz w:val="22"/>
          <w:szCs w:val="22"/>
        </w:rPr>
      </w:pPr>
      <w:r w:rsidRPr="001A5738">
        <w:rPr>
          <w:rFonts w:ascii="Arial" w:hAnsi="Arial" w:cs="Arial"/>
          <w:bCs/>
          <w:iCs/>
          <w:sz w:val="22"/>
          <w:szCs w:val="22"/>
        </w:rPr>
        <w:t>-у колону 8. уписати колико износи укупна цена са ПДВ и то тако што ће помножити јединичну цену са ПДВ (наведену у колони 6.) са траженом количином (која је наведена у колони 4.).</w:t>
      </w:r>
    </w:p>
    <w:p w:rsidR="001A5738" w:rsidRPr="001A5738" w:rsidRDefault="001A5738" w:rsidP="001A5738">
      <w:pPr>
        <w:tabs>
          <w:tab w:val="left" w:pos="90"/>
        </w:tabs>
        <w:contextualSpacing/>
        <w:jc w:val="both"/>
        <w:rPr>
          <w:rFonts w:ascii="Arial" w:hAnsi="Arial" w:cs="Arial"/>
          <w:bCs/>
          <w:iCs/>
          <w:sz w:val="22"/>
          <w:szCs w:val="22"/>
          <w:lang w:val="sr-Cyrl-RS"/>
        </w:rPr>
      </w:pPr>
      <w:r w:rsidRPr="001A5738">
        <w:rPr>
          <w:rFonts w:ascii="Arial" w:hAnsi="Arial" w:cs="Arial"/>
          <w:bCs/>
          <w:iCs/>
          <w:sz w:val="22"/>
          <w:szCs w:val="22"/>
        </w:rPr>
        <w:t>-у колону 9.уписати назив произвођача понуђених добара,назив модела/ознаку понуђених добара</w:t>
      </w:r>
    </w:p>
    <w:p w:rsidR="001A5738" w:rsidRPr="001A5738" w:rsidRDefault="001A5738" w:rsidP="001A5738">
      <w:pPr>
        <w:tabs>
          <w:tab w:val="left" w:pos="992"/>
        </w:tabs>
        <w:jc w:val="both"/>
        <w:rPr>
          <w:rFonts w:ascii="Arial" w:hAnsi="Arial" w:cs="Arial"/>
          <w:sz w:val="22"/>
          <w:szCs w:val="22"/>
        </w:rPr>
      </w:pPr>
      <w:r w:rsidRPr="001A5738">
        <w:rPr>
          <w:rFonts w:ascii="Arial" w:hAnsi="Arial" w:cs="Arial"/>
          <w:sz w:val="22"/>
          <w:szCs w:val="22"/>
        </w:rPr>
        <w:t>-у ред бр. I – уписује се укупно понуђена цена за све позиције  без ПДВ (збир колоне бр. 7.)</w:t>
      </w:r>
    </w:p>
    <w:p w:rsidR="001A5738" w:rsidRPr="001A5738" w:rsidRDefault="001A5738" w:rsidP="001A5738">
      <w:pPr>
        <w:tabs>
          <w:tab w:val="left" w:pos="992"/>
        </w:tabs>
        <w:jc w:val="both"/>
        <w:rPr>
          <w:rFonts w:ascii="Arial" w:hAnsi="Arial" w:cs="Arial"/>
          <w:sz w:val="22"/>
          <w:szCs w:val="22"/>
        </w:rPr>
      </w:pPr>
      <w:r w:rsidRPr="001A5738">
        <w:rPr>
          <w:rFonts w:ascii="Arial" w:hAnsi="Arial" w:cs="Arial"/>
          <w:sz w:val="22"/>
          <w:szCs w:val="22"/>
        </w:rPr>
        <w:t xml:space="preserve">-у ред бр. II – уписује се укупан износ ПДВ </w:t>
      </w:r>
    </w:p>
    <w:p w:rsidR="001A5738" w:rsidRPr="001A5738" w:rsidRDefault="001A5738" w:rsidP="001A5738">
      <w:pPr>
        <w:tabs>
          <w:tab w:val="left" w:pos="992"/>
        </w:tabs>
        <w:jc w:val="both"/>
        <w:rPr>
          <w:rFonts w:ascii="Arial" w:hAnsi="Arial" w:cs="Arial"/>
          <w:sz w:val="22"/>
          <w:szCs w:val="22"/>
          <w:lang w:val="sr-Cyrl-RS"/>
        </w:rPr>
      </w:pPr>
      <w:r w:rsidRPr="001A5738">
        <w:rPr>
          <w:rFonts w:ascii="Arial" w:hAnsi="Arial" w:cs="Arial"/>
          <w:sz w:val="22"/>
          <w:szCs w:val="22"/>
        </w:rPr>
        <w:t>-у ред бр. III – уписује се укупно понуђена цена са ПДВ (ред бр. I + ред.бр. II)</w:t>
      </w:r>
    </w:p>
    <w:p w:rsidR="001A5738" w:rsidRPr="001A5738" w:rsidRDefault="001A5738" w:rsidP="001A5738">
      <w:pPr>
        <w:tabs>
          <w:tab w:val="left" w:pos="992"/>
        </w:tabs>
        <w:jc w:val="both"/>
        <w:rPr>
          <w:rFonts w:ascii="Arial" w:hAnsi="Arial" w:cs="Arial"/>
          <w:sz w:val="22"/>
          <w:szCs w:val="22"/>
          <w:lang w:val="sr-Cyrl-RS"/>
        </w:rPr>
      </w:pPr>
      <w:r w:rsidRPr="001A5738">
        <w:rPr>
          <w:rFonts w:ascii="Arial" w:hAnsi="Arial" w:cs="Arial"/>
          <w:sz w:val="22"/>
          <w:szCs w:val="22"/>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1A5738" w:rsidRPr="001A5738" w:rsidRDefault="001A5738" w:rsidP="001A5738">
      <w:pPr>
        <w:tabs>
          <w:tab w:val="left" w:pos="992"/>
        </w:tabs>
        <w:jc w:val="both"/>
        <w:rPr>
          <w:rFonts w:ascii="Arial" w:hAnsi="Arial" w:cs="Arial"/>
          <w:sz w:val="22"/>
          <w:szCs w:val="22"/>
        </w:rPr>
      </w:pPr>
      <w:r w:rsidRPr="001A5738">
        <w:rPr>
          <w:rFonts w:ascii="Arial" w:hAnsi="Arial" w:cs="Arial"/>
          <w:sz w:val="22"/>
          <w:szCs w:val="22"/>
        </w:rPr>
        <w:t>-на место предвиђено за место и датум уписује се место и датум попуњавања обрасца структуре цене.</w:t>
      </w:r>
    </w:p>
    <w:p w:rsidR="001A5738" w:rsidRPr="001A5738" w:rsidRDefault="001A5738" w:rsidP="001A5738">
      <w:pPr>
        <w:tabs>
          <w:tab w:val="left" w:pos="992"/>
        </w:tabs>
        <w:jc w:val="both"/>
        <w:rPr>
          <w:rFonts w:ascii="Arial" w:hAnsi="Arial" w:cs="Arial"/>
          <w:sz w:val="22"/>
          <w:szCs w:val="22"/>
        </w:rPr>
      </w:pPr>
      <w:r w:rsidRPr="001A5738">
        <w:rPr>
          <w:rFonts w:ascii="Arial" w:hAnsi="Arial" w:cs="Arial"/>
          <w:sz w:val="22"/>
          <w:szCs w:val="22"/>
        </w:rPr>
        <w:t>-на  место предвиђено за печат и потпис понуђач печатом оверава и потписује образац структуре цене.</w:t>
      </w:r>
    </w:p>
    <w:p w:rsidR="001A5738" w:rsidRDefault="001A5738" w:rsidP="001A5738">
      <w:pPr>
        <w:spacing w:before="120"/>
        <w:jc w:val="both"/>
        <w:rPr>
          <w:rFonts w:ascii="Arial" w:eastAsia="TimesNewRomanPS-BoldMT" w:hAnsi="Arial" w:cs="Arial"/>
          <w:lang w:val="sr-Cyrl-RS"/>
        </w:rPr>
      </w:pPr>
    </w:p>
    <w:p w:rsidR="00A20880" w:rsidRDefault="00A20880" w:rsidP="001A5738">
      <w:pPr>
        <w:spacing w:before="120"/>
        <w:jc w:val="both"/>
        <w:rPr>
          <w:rFonts w:ascii="Arial" w:eastAsia="TimesNewRomanPS-BoldMT" w:hAnsi="Arial" w:cs="Arial"/>
          <w:lang w:val="sr-Cyrl-RS"/>
        </w:rPr>
      </w:pPr>
    </w:p>
    <w:p w:rsidR="00A20880" w:rsidRDefault="00A20880" w:rsidP="001A5738">
      <w:pPr>
        <w:spacing w:before="120"/>
        <w:jc w:val="both"/>
        <w:rPr>
          <w:rFonts w:ascii="Arial" w:eastAsia="TimesNewRomanPS-BoldMT" w:hAnsi="Arial" w:cs="Arial"/>
          <w:lang w:val="sr-Cyrl-RS"/>
        </w:rPr>
      </w:pPr>
    </w:p>
    <w:p w:rsidR="00A20880" w:rsidRDefault="00A20880" w:rsidP="001A5738">
      <w:pPr>
        <w:spacing w:before="120"/>
        <w:jc w:val="both"/>
        <w:rPr>
          <w:rFonts w:ascii="Arial" w:eastAsia="TimesNewRomanPS-BoldMT" w:hAnsi="Arial" w:cs="Arial"/>
          <w:lang w:val="sr-Cyrl-RS"/>
        </w:rPr>
      </w:pPr>
    </w:p>
    <w:p w:rsidR="00A20880" w:rsidRDefault="00A20880" w:rsidP="001A5738">
      <w:pPr>
        <w:spacing w:before="120"/>
        <w:jc w:val="both"/>
        <w:rPr>
          <w:rFonts w:ascii="Arial" w:eastAsia="TimesNewRomanPS-BoldMT" w:hAnsi="Arial" w:cs="Arial"/>
          <w:lang w:val="sr-Cyrl-RS"/>
        </w:rPr>
      </w:pPr>
    </w:p>
    <w:p w:rsidR="00A20880" w:rsidRDefault="00A20880" w:rsidP="001A5738">
      <w:pPr>
        <w:spacing w:before="120"/>
        <w:jc w:val="both"/>
        <w:rPr>
          <w:rFonts w:ascii="Arial" w:eastAsia="TimesNewRomanPS-BoldMT" w:hAnsi="Arial" w:cs="Arial"/>
          <w:lang w:val="sr-Cyrl-RS"/>
        </w:rPr>
      </w:pPr>
    </w:p>
    <w:p w:rsidR="00A20880" w:rsidRDefault="00A20880" w:rsidP="001A5738">
      <w:pPr>
        <w:spacing w:before="120"/>
        <w:jc w:val="both"/>
        <w:rPr>
          <w:rFonts w:ascii="Arial" w:eastAsia="TimesNewRomanPS-BoldMT" w:hAnsi="Arial" w:cs="Arial"/>
          <w:lang w:val="sr-Cyrl-RS"/>
        </w:rPr>
      </w:pPr>
    </w:p>
    <w:p w:rsidR="00A20880" w:rsidRDefault="00A20880" w:rsidP="001A5738">
      <w:pPr>
        <w:spacing w:before="120"/>
        <w:jc w:val="both"/>
        <w:rPr>
          <w:rFonts w:ascii="Arial" w:eastAsia="TimesNewRomanPS-BoldMT" w:hAnsi="Arial" w:cs="Arial"/>
          <w:lang w:val="sr-Cyrl-RS"/>
        </w:rPr>
      </w:pPr>
    </w:p>
    <w:p w:rsidR="00A20880" w:rsidRDefault="00A20880" w:rsidP="001A5738">
      <w:pPr>
        <w:spacing w:before="120"/>
        <w:jc w:val="both"/>
        <w:rPr>
          <w:rFonts w:ascii="Arial" w:eastAsia="TimesNewRomanPS-BoldMT" w:hAnsi="Arial" w:cs="Arial"/>
          <w:lang w:val="sr-Cyrl-RS"/>
        </w:rPr>
      </w:pPr>
    </w:p>
    <w:p w:rsidR="00A20880" w:rsidRDefault="00A20880" w:rsidP="001A5738">
      <w:pPr>
        <w:spacing w:before="120"/>
        <w:jc w:val="both"/>
        <w:rPr>
          <w:rFonts w:ascii="Arial" w:eastAsia="TimesNewRomanPS-BoldMT" w:hAnsi="Arial" w:cs="Arial"/>
          <w:lang w:val="sr-Cyrl-RS"/>
        </w:rPr>
      </w:pPr>
    </w:p>
    <w:p w:rsidR="00A20880" w:rsidRDefault="00A20880" w:rsidP="001A5738">
      <w:pPr>
        <w:spacing w:before="120"/>
        <w:jc w:val="both"/>
        <w:rPr>
          <w:rFonts w:ascii="Arial" w:eastAsia="TimesNewRomanPS-BoldMT" w:hAnsi="Arial" w:cs="Arial"/>
          <w:lang w:val="sr-Cyrl-RS"/>
        </w:rPr>
      </w:pPr>
    </w:p>
    <w:p w:rsidR="00A20880" w:rsidRDefault="00A20880" w:rsidP="001A5738">
      <w:pPr>
        <w:spacing w:before="120"/>
        <w:jc w:val="both"/>
        <w:rPr>
          <w:rFonts w:ascii="Arial" w:eastAsia="TimesNewRomanPS-BoldMT" w:hAnsi="Arial" w:cs="Arial"/>
          <w:lang w:val="sr-Cyrl-RS"/>
        </w:rPr>
      </w:pPr>
    </w:p>
    <w:p w:rsidR="00A20880" w:rsidRDefault="00A20880" w:rsidP="001A5738">
      <w:pPr>
        <w:spacing w:before="120"/>
        <w:jc w:val="both"/>
        <w:rPr>
          <w:rFonts w:ascii="Arial" w:eastAsia="TimesNewRomanPS-BoldMT" w:hAnsi="Arial" w:cs="Arial"/>
          <w:lang w:val="sr-Cyrl-RS"/>
        </w:rPr>
      </w:pPr>
    </w:p>
    <w:p w:rsidR="00A20880" w:rsidRDefault="00A20880" w:rsidP="001A5738">
      <w:pPr>
        <w:spacing w:before="120"/>
        <w:jc w:val="both"/>
        <w:rPr>
          <w:rFonts w:ascii="Arial" w:eastAsia="TimesNewRomanPS-BoldMT" w:hAnsi="Arial" w:cs="Arial"/>
          <w:lang w:val="sr-Cyrl-RS"/>
        </w:rPr>
      </w:pPr>
    </w:p>
    <w:p w:rsidR="00A20880" w:rsidRDefault="00A20880" w:rsidP="001A5738">
      <w:pPr>
        <w:spacing w:before="120"/>
        <w:jc w:val="both"/>
        <w:rPr>
          <w:rFonts w:ascii="Arial" w:eastAsia="TimesNewRomanPS-BoldMT" w:hAnsi="Arial" w:cs="Arial"/>
          <w:lang w:val="sr-Cyrl-RS"/>
        </w:rPr>
      </w:pPr>
    </w:p>
    <w:p w:rsidR="00A20880" w:rsidRDefault="00A20880" w:rsidP="001A5738">
      <w:pPr>
        <w:spacing w:before="120"/>
        <w:jc w:val="both"/>
        <w:rPr>
          <w:rFonts w:ascii="Arial" w:eastAsia="TimesNewRomanPS-BoldMT" w:hAnsi="Arial" w:cs="Arial"/>
          <w:lang w:val="sr-Cyrl-RS"/>
        </w:rPr>
      </w:pPr>
    </w:p>
    <w:p w:rsidR="00A20880" w:rsidRDefault="00A20880" w:rsidP="001A5738">
      <w:pPr>
        <w:spacing w:before="120"/>
        <w:jc w:val="both"/>
        <w:rPr>
          <w:rFonts w:ascii="Arial" w:eastAsia="TimesNewRomanPS-BoldMT" w:hAnsi="Arial" w:cs="Arial"/>
          <w:lang w:val="sr-Cyrl-RS"/>
        </w:rPr>
      </w:pPr>
    </w:p>
    <w:p w:rsidR="00A20880" w:rsidRDefault="00A20880" w:rsidP="001A5738">
      <w:pPr>
        <w:spacing w:before="120"/>
        <w:jc w:val="both"/>
        <w:rPr>
          <w:rFonts w:ascii="Arial" w:eastAsia="TimesNewRomanPS-BoldMT" w:hAnsi="Arial" w:cs="Arial"/>
          <w:lang w:val="sr-Cyrl-RS"/>
        </w:rPr>
      </w:pPr>
    </w:p>
    <w:p w:rsidR="00A20880" w:rsidRPr="00A20880" w:rsidRDefault="00A20880" w:rsidP="001A5738">
      <w:pPr>
        <w:spacing w:before="120"/>
        <w:jc w:val="both"/>
        <w:rPr>
          <w:rFonts w:ascii="Arial" w:eastAsia="TimesNewRomanPS-BoldMT" w:hAnsi="Arial" w:cs="Arial"/>
          <w:lang w:val="sr-Cyrl-RS"/>
        </w:rPr>
      </w:pPr>
    </w:p>
    <w:p w:rsidR="00C2773A" w:rsidRDefault="00C2773A" w:rsidP="003B13E4">
      <w:pPr>
        <w:rPr>
          <w:rFonts w:ascii="Arial" w:hAnsi="Arial" w:cs="Arial"/>
          <w:sz w:val="22"/>
          <w:szCs w:val="22"/>
          <w:lang w:val="sr-Cyrl-RS"/>
        </w:rPr>
      </w:pPr>
    </w:p>
    <w:p w:rsidR="00C2773A" w:rsidRDefault="00C2773A" w:rsidP="003B13E4">
      <w:pPr>
        <w:rPr>
          <w:rFonts w:ascii="Arial" w:hAnsi="Arial" w:cs="Arial"/>
          <w:sz w:val="22"/>
          <w:szCs w:val="22"/>
          <w:lang w:val="sr-Cyrl-RS"/>
        </w:rPr>
      </w:pPr>
    </w:p>
    <w:p w:rsidR="00C2773A" w:rsidRPr="00A20880" w:rsidRDefault="00C2773A" w:rsidP="00A20880">
      <w:pPr>
        <w:suppressAutoHyphens w:val="0"/>
        <w:spacing w:line="276" w:lineRule="auto"/>
        <w:jc w:val="center"/>
        <w:rPr>
          <w:rFonts w:ascii="Arial" w:eastAsia="Calibri" w:hAnsi="Arial" w:cs="Arial"/>
          <w:sz w:val="22"/>
          <w:szCs w:val="22"/>
          <w:lang w:val="sr-Cyrl-RS" w:eastAsia="en-US"/>
        </w:rPr>
      </w:pPr>
      <w:r w:rsidRPr="00C2773A">
        <w:rPr>
          <w:rFonts w:ascii="Arial" w:eastAsia="Calibri" w:hAnsi="Arial" w:cs="Arial"/>
          <w:b/>
          <w:sz w:val="22"/>
          <w:szCs w:val="22"/>
          <w:lang w:val="en-US" w:eastAsia="en-US"/>
        </w:rPr>
        <w:t>МОДЕЛ УГОВОРА</w:t>
      </w:r>
    </w:p>
    <w:p w:rsidR="00C2773A" w:rsidRPr="00C2773A" w:rsidRDefault="00C2773A" w:rsidP="00C2773A">
      <w:pPr>
        <w:tabs>
          <w:tab w:val="left" w:pos="567"/>
        </w:tabs>
        <w:suppressAutoHyphens w:val="0"/>
        <w:jc w:val="both"/>
        <w:rPr>
          <w:rFonts w:ascii="Arial" w:hAnsi="Arial" w:cs="Arial"/>
          <w:b/>
          <w:sz w:val="22"/>
          <w:szCs w:val="22"/>
          <w:lang w:val="sr-Cyrl-RS" w:eastAsia="en-US"/>
        </w:rPr>
      </w:pPr>
      <w:r w:rsidRPr="00C2773A">
        <w:rPr>
          <w:rFonts w:ascii="Arial" w:hAnsi="Arial" w:cs="Arial"/>
          <w:b/>
          <w:sz w:val="22"/>
          <w:szCs w:val="22"/>
          <w:lang w:val="en-US" w:eastAsia="en-US"/>
        </w:rPr>
        <w:t>УГОВОРНЕ СТРАНЕ:</w:t>
      </w:r>
    </w:p>
    <w:p w:rsidR="00C2773A" w:rsidRPr="00C2773A" w:rsidRDefault="00C2773A" w:rsidP="00C2773A">
      <w:pPr>
        <w:tabs>
          <w:tab w:val="left" w:pos="567"/>
        </w:tabs>
        <w:suppressAutoHyphens w:val="0"/>
        <w:jc w:val="both"/>
        <w:rPr>
          <w:rFonts w:ascii="Arial" w:hAnsi="Arial" w:cs="Arial"/>
          <w:b/>
          <w:sz w:val="22"/>
          <w:szCs w:val="22"/>
          <w:lang w:val="sr-Cyrl-RS" w:eastAsia="en-US"/>
        </w:rPr>
      </w:pPr>
    </w:p>
    <w:p w:rsidR="00C2773A" w:rsidRPr="00C2773A" w:rsidRDefault="00C2773A" w:rsidP="00C2773A">
      <w:pPr>
        <w:numPr>
          <w:ilvl w:val="0"/>
          <w:numId w:val="11"/>
        </w:numPr>
        <w:suppressAutoHyphens w:val="0"/>
        <w:spacing w:before="120" w:after="200" w:line="276" w:lineRule="auto"/>
        <w:ind w:left="284"/>
        <w:contextualSpacing/>
        <w:jc w:val="both"/>
        <w:rPr>
          <w:rFonts w:ascii="Arial" w:eastAsia="Calibri" w:hAnsi="Arial" w:cs="Arial"/>
          <w:sz w:val="22"/>
          <w:szCs w:val="22"/>
          <w:lang w:val="en-US" w:eastAsia="en-US"/>
        </w:rPr>
      </w:pPr>
      <w:r w:rsidRPr="00C2773A">
        <w:rPr>
          <w:rFonts w:ascii="Arial" w:eastAsia="Calibri" w:hAnsi="Arial" w:cs="Arial"/>
          <w:sz w:val="22"/>
          <w:szCs w:val="22"/>
          <w:lang w:val="en-US" w:eastAsia="en-US"/>
        </w:rPr>
        <w:t>Јавно предузеће „Електропривреда Србије</w:t>
      </w:r>
      <w:proofErr w:type="gramStart"/>
      <w:r w:rsidRPr="00C2773A">
        <w:rPr>
          <w:rFonts w:ascii="Arial" w:eastAsia="Calibri" w:hAnsi="Arial" w:cs="Arial"/>
          <w:sz w:val="22"/>
          <w:szCs w:val="22"/>
          <w:lang w:val="en-US" w:eastAsia="en-US"/>
        </w:rPr>
        <w:t>“ из</w:t>
      </w:r>
      <w:proofErr w:type="gramEnd"/>
      <w:r w:rsidRPr="00C2773A">
        <w:rPr>
          <w:rFonts w:ascii="Arial" w:eastAsia="Calibri" w:hAnsi="Arial" w:cs="Arial"/>
          <w:sz w:val="22"/>
          <w:szCs w:val="22"/>
          <w:lang w:val="en-US" w:eastAsia="en-US"/>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C2773A">
        <w:rPr>
          <w:rFonts w:ascii="Arial" w:eastAsia="Calibri" w:hAnsi="Arial" w:cs="Arial"/>
          <w:sz w:val="22"/>
          <w:szCs w:val="22"/>
          <w:lang w:val="sr-Cyrl-RS" w:eastAsia="en-US"/>
        </w:rPr>
        <w:t>20</w:t>
      </w:r>
      <w:r w:rsidRPr="00C2773A">
        <w:rPr>
          <w:rFonts w:ascii="Arial" w:eastAsia="Calibri" w:hAnsi="Arial" w:cs="Arial"/>
          <w:sz w:val="22"/>
          <w:szCs w:val="22"/>
          <w:lang w:val="en-US" w:eastAsia="en-US"/>
        </w:rPr>
        <w:t xml:space="preserve">16 од 01.03.2016.године, заступа финансијски директор ТЕНТ Милорад Лазић, дипл. </w:t>
      </w:r>
      <w:proofErr w:type="gramStart"/>
      <w:r w:rsidRPr="00C2773A">
        <w:rPr>
          <w:rFonts w:ascii="Arial" w:eastAsia="Calibri" w:hAnsi="Arial" w:cs="Arial"/>
          <w:sz w:val="22"/>
          <w:szCs w:val="22"/>
          <w:lang w:val="en-US" w:eastAsia="en-US"/>
        </w:rPr>
        <w:t>екон</w:t>
      </w:r>
      <w:proofErr w:type="gramEnd"/>
      <w:r w:rsidRPr="00C2773A">
        <w:rPr>
          <w:rFonts w:ascii="Arial" w:eastAsia="Calibri" w:hAnsi="Arial" w:cs="Arial"/>
          <w:sz w:val="22"/>
          <w:szCs w:val="22"/>
          <w:lang w:val="en-US" w:eastAsia="en-US"/>
        </w:rPr>
        <w:t>. (у даљем тексту: Купац)</w:t>
      </w:r>
      <w:r w:rsidRPr="00C2773A">
        <w:rPr>
          <w:rFonts w:ascii="Arial" w:eastAsia="Calibri" w:hAnsi="Arial" w:cs="Arial"/>
          <w:sz w:val="22"/>
          <w:szCs w:val="22"/>
          <w:lang w:val="sr-Cyrl-RS" w:eastAsia="en-US"/>
        </w:rPr>
        <w:t xml:space="preserve"> и</w:t>
      </w:r>
    </w:p>
    <w:p w:rsidR="00C2773A" w:rsidRPr="00C2773A" w:rsidRDefault="00C2773A" w:rsidP="00C2773A">
      <w:pPr>
        <w:suppressAutoHyphens w:val="0"/>
        <w:jc w:val="both"/>
        <w:rPr>
          <w:rFonts w:ascii="Arial" w:eastAsia="Calibri" w:hAnsi="Arial" w:cs="Arial"/>
          <w:sz w:val="22"/>
          <w:szCs w:val="22"/>
          <w:lang w:val="sr-Cyrl-RS" w:eastAsia="en-US"/>
        </w:rPr>
      </w:pPr>
    </w:p>
    <w:p w:rsidR="00C2773A" w:rsidRPr="00C2773A" w:rsidRDefault="00C2773A" w:rsidP="00C2773A">
      <w:pPr>
        <w:suppressAutoHyphens w:val="0"/>
        <w:spacing w:before="120"/>
        <w:ind w:left="360"/>
        <w:contextualSpacing/>
        <w:jc w:val="both"/>
        <w:rPr>
          <w:rFonts w:ascii="Arial" w:eastAsia="Calibri" w:hAnsi="Arial" w:cs="Arial"/>
          <w:sz w:val="22"/>
          <w:szCs w:val="22"/>
          <w:lang w:val="en-US" w:eastAsia="en-US"/>
        </w:rPr>
      </w:pPr>
      <w:r w:rsidRPr="00C2773A">
        <w:rPr>
          <w:rFonts w:ascii="Arial" w:eastAsia="Calibri" w:hAnsi="Arial" w:cs="Arial"/>
          <w:sz w:val="22"/>
          <w:szCs w:val="22"/>
          <w:lang w:val="sr-Cyrl-RS" w:eastAsia="en-US"/>
        </w:rPr>
        <w:t>2.</w:t>
      </w:r>
      <w:r w:rsidRPr="00C2773A">
        <w:rPr>
          <w:rFonts w:ascii="Arial" w:eastAsia="Calibri" w:hAnsi="Arial" w:cs="Arial"/>
          <w:sz w:val="22"/>
          <w:szCs w:val="22"/>
          <w:lang w:val="en-US" w:eastAsia="en-US"/>
        </w:rPr>
        <w:t xml:space="preserve">_________________ </w:t>
      </w:r>
      <w:proofErr w:type="gramStart"/>
      <w:r w:rsidRPr="00C2773A">
        <w:rPr>
          <w:rFonts w:ascii="Arial" w:eastAsia="Calibri" w:hAnsi="Arial" w:cs="Arial"/>
          <w:sz w:val="22"/>
          <w:szCs w:val="22"/>
          <w:lang w:val="en-US" w:eastAsia="en-US"/>
        </w:rPr>
        <w:t>из</w:t>
      </w:r>
      <w:proofErr w:type="gramEnd"/>
      <w:r w:rsidRPr="00C2773A">
        <w:rPr>
          <w:rFonts w:ascii="Arial" w:eastAsia="Calibri" w:hAnsi="Arial" w:cs="Arial"/>
          <w:sz w:val="22"/>
          <w:szCs w:val="22"/>
          <w:lang w:val="en-US" w:eastAsia="en-US"/>
        </w:rPr>
        <w:t xml:space="preserve"> ________, ул. ____________, бр.____, матични број: ___________, ПИБ: ___________, текући рачун ____________</w:t>
      </w:r>
      <w:proofErr w:type="gramStart"/>
      <w:r w:rsidRPr="00C2773A">
        <w:rPr>
          <w:rFonts w:ascii="Arial" w:eastAsia="Calibri" w:hAnsi="Arial" w:cs="Arial"/>
          <w:sz w:val="22"/>
          <w:szCs w:val="22"/>
          <w:lang w:val="en-US" w:eastAsia="en-US"/>
        </w:rPr>
        <w:t>,банка</w:t>
      </w:r>
      <w:proofErr w:type="gramEnd"/>
      <w:r w:rsidRPr="00C2773A">
        <w:rPr>
          <w:rFonts w:ascii="Arial" w:eastAsia="Calibri" w:hAnsi="Arial" w:cs="Arial"/>
          <w:sz w:val="22"/>
          <w:szCs w:val="22"/>
          <w:lang w:val="en-US" w:eastAsia="en-US"/>
        </w:rPr>
        <w:t xml:space="preserve"> ______________ кога заступа __________________, _____________, (</w:t>
      </w:r>
      <w:r w:rsidRPr="00C2773A">
        <w:rPr>
          <w:rFonts w:ascii="Arial" w:eastAsia="Calibri" w:hAnsi="Arial" w:cs="Arial"/>
          <w:color w:val="00B0F0"/>
          <w:sz w:val="22"/>
          <w:szCs w:val="22"/>
          <w:lang w:val="en-US" w:eastAsia="en-US"/>
        </w:rPr>
        <w:t>као лидер у име и за рачун групе понуђача)</w:t>
      </w:r>
      <w:r w:rsidRPr="00C2773A">
        <w:rPr>
          <w:rFonts w:ascii="Arial" w:eastAsia="Calibri" w:hAnsi="Arial" w:cs="Arial"/>
          <w:sz w:val="22"/>
          <w:szCs w:val="22"/>
          <w:lang w:val="en-US" w:eastAsia="en-US"/>
        </w:rPr>
        <w:t xml:space="preserve"> </w:t>
      </w:r>
    </w:p>
    <w:p w:rsidR="00C2773A" w:rsidRPr="00C2773A" w:rsidRDefault="00C2773A" w:rsidP="00C2773A">
      <w:pPr>
        <w:suppressAutoHyphens w:val="0"/>
        <w:ind w:left="360"/>
        <w:jc w:val="both"/>
        <w:rPr>
          <w:rFonts w:ascii="Arial" w:hAnsi="Arial" w:cs="Arial"/>
          <w:sz w:val="22"/>
          <w:szCs w:val="22"/>
          <w:lang w:val="en-US" w:eastAsia="en-US"/>
        </w:rPr>
      </w:pPr>
    </w:p>
    <w:p w:rsidR="00C2773A" w:rsidRPr="00C2773A" w:rsidRDefault="00C2773A" w:rsidP="00C2773A">
      <w:pPr>
        <w:suppressAutoHyphens w:val="0"/>
        <w:jc w:val="both"/>
        <w:rPr>
          <w:rFonts w:ascii="Arial" w:eastAsia="Calibri" w:hAnsi="Arial" w:cs="Arial"/>
          <w:sz w:val="22"/>
          <w:szCs w:val="22"/>
          <w:lang w:val="sr-Cyrl-BA" w:eastAsia="en-US"/>
        </w:rPr>
      </w:pPr>
      <w:r w:rsidRPr="00C2773A">
        <w:rPr>
          <w:rFonts w:ascii="Arial" w:eastAsia="Calibri" w:hAnsi="Arial" w:cs="Arial"/>
          <w:sz w:val="22"/>
          <w:szCs w:val="22"/>
          <w:lang w:val="en-US" w:eastAsia="en-US"/>
        </w:rPr>
        <w:t>2а</w:t>
      </w:r>
      <w:proofErr w:type="gramStart"/>
      <w:r w:rsidRPr="00C2773A">
        <w:rPr>
          <w:rFonts w:ascii="Arial" w:eastAsia="Calibri" w:hAnsi="Arial" w:cs="Arial"/>
          <w:sz w:val="22"/>
          <w:szCs w:val="22"/>
          <w:lang w:val="en-US" w:eastAsia="en-US"/>
        </w:rPr>
        <w:t>)_</w:t>
      </w:r>
      <w:proofErr w:type="gramEnd"/>
      <w:r w:rsidRPr="00C2773A">
        <w:rPr>
          <w:rFonts w:ascii="Arial" w:eastAsia="Calibri" w:hAnsi="Arial" w:cs="Arial"/>
          <w:sz w:val="22"/>
          <w:szCs w:val="22"/>
          <w:lang w:val="en-US" w:eastAsia="en-US"/>
        </w:rPr>
        <w:t>_______________________________________из</w:t>
      </w:r>
      <w:r w:rsidRPr="00C2773A">
        <w:rPr>
          <w:rFonts w:ascii="Arial" w:eastAsia="Calibri" w:hAnsi="Arial" w:cs="Arial"/>
          <w:sz w:val="22"/>
          <w:szCs w:val="22"/>
          <w:lang w:val="en-US" w:eastAsia="en-US"/>
        </w:rPr>
        <w:tab/>
        <w:t>_____________, улица</w:t>
      </w:r>
    </w:p>
    <w:p w:rsidR="00C2773A" w:rsidRPr="00C2773A" w:rsidRDefault="00C2773A" w:rsidP="00C2773A">
      <w:pPr>
        <w:suppressAutoHyphens w:val="0"/>
        <w:jc w:val="both"/>
        <w:rPr>
          <w:rFonts w:ascii="Arial" w:eastAsia="Calibri" w:hAnsi="Arial" w:cs="Arial"/>
          <w:sz w:val="22"/>
          <w:szCs w:val="22"/>
          <w:lang w:val="sr-Cyrl-RS" w:eastAsia="en-US"/>
        </w:rPr>
      </w:pPr>
      <w:r w:rsidRPr="00C2773A">
        <w:rPr>
          <w:rFonts w:ascii="Arial" w:eastAsia="Calibri" w:hAnsi="Arial" w:cs="Arial"/>
          <w:sz w:val="22"/>
          <w:szCs w:val="22"/>
          <w:lang w:val="en-US" w:eastAsia="en-US"/>
        </w:rPr>
        <w:t xml:space="preserve"> ___________________ </w:t>
      </w:r>
      <w:proofErr w:type="gramStart"/>
      <w:r w:rsidRPr="00C2773A">
        <w:rPr>
          <w:rFonts w:ascii="Arial" w:eastAsia="Calibri" w:hAnsi="Arial" w:cs="Arial"/>
          <w:sz w:val="22"/>
          <w:szCs w:val="22"/>
          <w:lang w:val="en-US" w:eastAsia="en-US"/>
        </w:rPr>
        <w:t>бр</w:t>
      </w:r>
      <w:proofErr w:type="gramEnd"/>
      <w:r w:rsidRPr="00C2773A">
        <w:rPr>
          <w:rFonts w:ascii="Arial" w:eastAsia="Calibri" w:hAnsi="Arial" w:cs="Arial"/>
          <w:sz w:val="22"/>
          <w:szCs w:val="22"/>
          <w:lang w:val="en-US" w:eastAsia="en-US"/>
        </w:rPr>
        <w:t xml:space="preserve">. ___, ПИБ: _____________, матични број _____________, </w:t>
      </w:r>
      <w:r w:rsidRPr="00C2773A">
        <w:rPr>
          <w:rFonts w:ascii="Arial" w:hAnsi="Arial" w:cs="Arial"/>
          <w:sz w:val="22"/>
          <w:szCs w:val="22"/>
          <w:lang w:val="en-US" w:eastAsia="en-US"/>
        </w:rPr>
        <w:t>текући рачун ____________</w:t>
      </w:r>
      <w:proofErr w:type="gramStart"/>
      <w:r w:rsidRPr="00C2773A">
        <w:rPr>
          <w:rFonts w:ascii="Arial" w:hAnsi="Arial" w:cs="Arial"/>
          <w:sz w:val="22"/>
          <w:szCs w:val="22"/>
          <w:lang w:val="en-US" w:eastAsia="en-US"/>
        </w:rPr>
        <w:t>,банка</w:t>
      </w:r>
      <w:proofErr w:type="gramEnd"/>
      <w:r w:rsidRPr="00C2773A">
        <w:rPr>
          <w:rFonts w:ascii="Arial" w:hAnsi="Arial" w:cs="Arial"/>
          <w:sz w:val="22"/>
          <w:szCs w:val="22"/>
          <w:lang w:val="en-US" w:eastAsia="en-US"/>
        </w:rPr>
        <w:t xml:space="preserve"> ______________ ,</w:t>
      </w:r>
      <w:r w:rsidRPr="00C2773A">
        <w:rPr>
          <w:rFonts w:ascii="Arial" w:eastAsia="Calibri" w:hAnsi="Arial" w:cs="Arial"/>
          <w:sz w:val="22"/>
          <w:szCs w:val="22"/>
          <w:lang w:val="en-US" w:eastAsia="en-US"/>
        </w:rPr>
        <w:t>кога заступа __________________________, (</w:t>
      </w:r>
      <w:r w:rsidRPr="00C2773A">
        <w:rPr>
          <w:rFonts w:ascii="Arial" w:eastAsia="Calibri" w:hAnsi="Arial" w:cs="Arial"/>
          <w:color w:val="00B0F0"/>
          <w:sz w:val="22"/>
          <w:szCs w:val="22"/>
          <w:lang w:val="en-US" w:eastAsia="en-US"/>
        </w:rPr>
        <w:t>члан групе понуђача или подизвођач</w:t>
      </w:r>
      <w:r w:rsidRPr="00C2773A">
        <w:rPr>
          <w:rFonts w:ascii="Arial" w:eastAsia="Calibri" w:hAnsi="Arial" w:cs="Arial"/>
          <w:sz w:val="22"/>
          <w:szCs w:val="22"/>
          <w:lang w:val="en-US" w:eastAsia="en-US"/>
        </w:rPr>
        <w:t>)</w:t>
      </w:r>
    </w:p>
    <w:p w:rsidR="00C2773A" w:rsidRPr="00C2773A" w:rsidRDefault="00C2773A" w:rsidP="00C2773A">
      <w:pPr>
        <w:suppressAutoHyphens w:val="0"/>
        <w:jc w:val="both"/>
        <w:rPr>
          <w:rFonts w:ascii="Arial" w:eastAsia="Calibri" w:hAnsi="Arial" w:cs="Arial"/>
          <w:sz w:val="22"/>
          <w:szCs w:val="22"/>
          <w:lang w:val="sr-Cyrl-RS" w:eastAsia="en-US"/>
        </w:rPr>
      </w:pPr>
    </w:p>
    <w:p w:rsidR="00C2773A" w:rsidRPr="00C2773A" w:rsidRDefault="00C2773A" w:rsidP="00C2773A">
      <w:pPr>
        <w:suppressAutoHyphens w:val="0"/>
        <w:jc w:val="both"/>
        <w:rPr>
          <w:rFonts w:ascii="Arial" w:eastAsia="Calibri" w:hAnsi="Arial" w:cs="Arial"/>
          <w:sz w:val="22"/>
          <w:szCs w:val="22"/>
          <w:lang w:val="sr-Cyrl-BA" w:eastAsia="en-US"/>
        </w:rPr>
      </w:pPr>
      <w:r w:rsidRPr="00C2773A">
        <w:rPr>
          <w:rFonts w:ascii="Arial" w:eastAsia="Calibri" w:hAnsi="Arial" w:cs="Arial"/>
          <w:sz w:val="22"/>
          <w:szCs w:val="22"/>
          <w:lang w:val="en-US" w:eastAsia="en-US"/>
        </w:rPr>
        <w:t>2б</w:t>
      </w:r>
      <w:proofErr w:type="gramStart"/>
      <w:r w:rsidRPr="00C2773A">
        <w:rPr>
          <w:rFonts w:ascii="Arial" w:eastAsia="Calibri" w:hAnsi="Arial" w:cs="Arial"/>
          <w:sz w:val="22"/>
          <w:szCs w:val="22"/>
          <w:lang w:val="en-US" w:eastAsia="en-US"/>
        </w:rPr>
        <w:t>)_</w:t>
      </w:r>
      <w:proofErr w:type="gramEnd"/>
      <w:r w:rsidRPr="00C2773A">
        <w:rPr>
          <w:rFonts w:ascii="Arial" w:eastAsia="Calibri" w:hAnsi="Arial" w:cs="Arial"/>
          <w:sz w:val="22"/>
          <w:szCs w:val="22"/>
          <w:lang w:val="en-US" w:eastAsia="en-US"/>
        </w:rPr>
        <w:t>______________________________________из</w:t>
      </w:r>
      <w:r w:rsidRPr="00C2773A">
        <w:rPr>
          <w:rFonts w:ascii="Arial" w:eastAsia="Calibri" w:hAnsi="Arial" w:cs="Arial"/>
          <w:sz w:val="22"/>
          <w:szCs w:val="22"/>
          <w:lang w:val="en-US" w:eastAsia="en-US"/>
        </w:rPr>
        <w:tab/>
        <w:t>_____________, улица</w:t>
      </w:r>
    </w:p>
    <w:p w:rsidR="00C2773A" w:rsidRPr="00C2773A" w:rsidRDefault="00C2773A" w:rsidP="00C2773A">
      <w:pPr>
        <w:suppressAutoHyphens w:val="0"/>
        <w:jc w:val="both"/>
        <w:rPr>
          <w:rFonts w:ascii="Arial" w:eastAsia="Calibri" w:hAnsi="Arial" w:cs="Arial"/>
          <w:sz w:val="22"/>
          <w:szCs w:val="22"/>
          <w:lang w:val="en-US" w:eastAsia="en-US"/>
        </w:rPr>
      </w:pPr>
      <w:r w:rsidRPr="00C2773A">
        <w:rPr>
          <w:rFonts w:ascii="Arial" w:eastAsia="Calibri" w:hAnsi="Arial" w:cs="Arial"/>
          <w:sz w:val="22"/>
          <w:szCs w:val="22"/>
          <w:lang w:val="en-US" w:eastAsia="en-US"/>
        </w:rPr>
        <w:t xml:space="preserve"> ___________________ </w:t>
      </w:r>
      <w:proofErr w:type="gramStart"/>
      <w:r w:rsidRPr="00C2773A">
        <w:rPr>
          <w:rFonts w:ascii="Arial" w:eastAsia="Calibri" w:hAnsi="Arial" w:cs="Arial"/>
          <w:sz w:val="22"/>
          <w:szCs w:val="22"/>
          <w:lang w:val="en-US" w:eastAsia="en-US"/>
        </w:rPr>
        <w:t>бр</w:t>
      </w:r>
      <w:proofErr w:type="gramEnd"/>
      <w:r w:rsidRPr="00C2773A">
        <w:rPr>
          <w:rFonts w:ascii="Arial" w:eastAsia="Calibri" w:hAnsi="Arial" w:cs="Arial"/>
          <w:sz w:val="22"/>
          <w:szCs w:val="22"/>
          <w:lang w:val="en-US" w:eastAsia="en-US"/>
        </w:rPr>
        <w:t xml:space="preserve">. ___, ПИБ: _____________, матични број _____________, </w:t>
      </w:r>
    </w:p>
    <w:p w:rsidR="00C2773A" w:rsidRPr="00C2773A" w:rsidRDefault="00C2773A" w:rsidP="00C2773A">
      <w:pPr>
        <w:suppressAutoHyphens w:val="0"/>
        <w:jc w:val="both"/>
        <w:rPr>
          <w:rFonts w:ascii="Arial" w:eastAsia="Calibri" w:hAnsi="Arial" w:cs="Arial"/>
          <w:sz w:val="22"/>
          <w:szCs w:val="22"/>
          <w:lang w:val="en-US" w:eastAsia="en-US"/>
        </w:rPr>
      </w:pPr>
      <w:proofErr w:type="gramStart"/>
      <w:r w:rsidRPr="00C2773A">
        <w:rPr>
          <w:rFonts w:ascii="Arial" w:hAnsi="Arial" w:cs="Arial"/>
          <w:sz w:val="22"/>
          <w:szCs w:val="22"/>
          <w:lang w:val="en-US" w:eastAsia="en-US"/>
        </w:rPr>
        <w:t>текући</w:t>
      </w:r>
      <w:proofErr w:type="gramEnd"/>
      <w:r w:rsidRPr="00C2773A">
        <w:rPr>
          <w:rFonts w:ascii="Arial" w:hAnsi="Arial" w:cs="Arial"/>
          <w:sz w:val="22"/>
          <w:szCs w:val="22"/>
          <w:lang w:val="en-US" w:eastAsia="en-US"/>
        </w:rPr>
        <w:t xml:space="preserve"> рачун ____________,банка ______________ ,</w:t>
      </w:r>
      <w:r w:rsidRPr="00C2773A">
        <w:rPr>
          <w:rFonts w:ascii="Arial" w:eastAsia="Calibri" w:hAnsi="Arial" w:cs="Arial"/>
          <w:sz w:val="22"/>
          <w:szCs w:val="22"/>
          <w:lang w:val="en-US" w:eastAsia="en-US"/>
        </w:rPr>
        <w:t>кога  заступа _______________________, (</w:t>
      </w:r>
      <w:r w:rsidRPr="00C2773A">
        <w:rPr>
          <w:rFonts w:ascii="Arial" w:eastAsia="Calibri" w:hAnsi="Arial" w:cs="Arial"/>
          <w:color w:val="00B0F0"/>
          <w:sz w:val="22"/>
          <w:szCs w:val="22"/>
          <w:lang w:val="en-US" w:eastAsia="en-US"/>
        </w:rPr>
        <w:t>члан групе понуђача или подизвођач</w:t>
      </w:r>
      <w:r w:rsidRPr="00C2773A">
        <w:rPr>
          <w:rFonts w:ascii="Arial" w:eastAsia="Calibri" w:hAnsi="Arial" w:cs="Arial"/>
          <w:sz w:val="22"/>
          <w:szCs w:val="22"/>
          <w:lang w:val="en-US" w:eastAsia="en-US"/>
        </w:rPr>
        <w:t xml:space="preserve">) </w:t>
      </w:r>
    </w:p>
    <w:p w:rsidR="00C2773A" w:rsidRPr="00C2773A" w:rsidRDefault="00C2773A" w:rsidP="00C2773A">
      <w:pPr>
        <w:suppressAutoHyphens w:val="0"/>
        <w:jc w:val="both"/>
        <w:rPr>
          <w:rFonts w:ascii="Arial" w:eastAsia="Calibri" w:hAnsi="Arial" w:cs="Arial"/>
          <w:sz w:val="22"/>
          <w:szCs w:val="22"/>
          <w:lang w:val="sr-Cyrl-RS" w:eastAsia="en-US"/>
        </w:rPr>
      </w:pPr>
      <w:r w:rsidRPr="00C2773A">
        <w:rPr>
          <w:rFonts w:ascii="Arial" w:hAnsi="Arial" w:cs="Arial"/>
          <w:sz w:val="22"/>
          <w:szCs w:val="22"/>
          <w:lang w:val="en-US" w:eastAsia="en-US"/>
        </w:rPr>
        <w:t>(</w:t>
      </w:r>
      <w:proofErr w:type="gramStart"/>
      <w:r w:rsidRPr="00C2773A">
        <w:rPr>
          <w:rFonts w:ascii="Arial" w:hAnsi="Arial" w:cs="Arial"/>
          <w:sz w:val="22"/>
          <w:szCs w:val="22"/>
          <w:lang w:val="en-US" w:eastAsia="en-US"/>
        </w:rPr>
        <w:t>у</w:t>
      </w:r>
      <w:proofErr w:type="gramEnd"/>
      <w:r w:rsidRPr="00C2773A">
        <w:rPr>
          <w:rFonts w:ascii="Arial" w:hAnsi="Arial" w:cs="Arial"/>
          <w:sz w:val="22"/>
          <w:szCs w:val="22"/>
          <w:lang w:val="en-US" w:eastAsia="en-US"/>
        </w:rPr>
        <w:t xml:space="preserve"> даљем тексту: Продавац)</w:t>
      </w:r>
    </w:p>
    <w:p w:rsidR="00C2773A" w:rsidRPr="00C2773A" w:rsidRDefault="00C2773A" w:rsidP="00C2773A">
      <w:pPr>
        <w:tabs>
          <w:tab w:val="left" w:pos="567"/>
        </w:tabs>
        <w:suppressAutoHyphens w:val="0"/>
        <w:jc w:val="both"/>
        <w:rPr>
          <w:rFonts w:ascii="Arial" w:hAnsi="Arial" w:cs="Arial"/>
          <w:sz w:val="22"/>
          <w:szCs w:val="22"/>
          <w:lang w:val="sr-Cyrl-RS" w:eastAsia="en-US"/>
        </w:rPr>
      </w:pPr>
      <w:r w:rsidRPr="00C2773A">
        <w:rPr>
          <w:rFonts w:ascii="Arial" w:hAnsi="Arial" w:cs="Arial"/>
          <w:sz w:val="22"/>
          <w:szCs w:val="22"/>
          <w:lang w:val="en-US" w:eastAsia="en-US"/>
        </w:rPr>
        <w:t>(</w:t>
      </w:r>
      <w:proofErr w:type="gramStart"/>
      <w:r w:rsidRPr="00C2773A">
        <w:rPr>
          <w:rFonts w:ascii="Arial" w:hAnsi="Arial" w:cs="Arial"/>
          <w:sz w:val="22"/>
          <w:szCs w:val="22"/>
          <w:lang w:val="en-US" w:eastAsia="en-US"/>
        </w:rPr>
        <w:t>у</w:t>
      </w:r>
      <w:proofErr w:type="gramEnd"/>
      <w:r w:rsidRPr="00C2773A">
        <w:rPr>
          <w:rFonts w:ascii="Arial" w:hAnsi="Arial" w:cs="Arial"/>
          <w:sz w:val="22"/>
          <w:szCs w:val="22"/>
          <w:lang w:val="en-US" w:eastAsia="en-US"/>
        </w:rPr>
        <w:t xml:space="preserve"> даљем тексту заједно: Уговорне стране)</w:t>
      </w:r>
    </w:p>
    <w:p w:rsidR="00C2773A" w:rsidRPr="00C2773A" w:rsidRDefault="00C2773A" w:rsidP="00C2773A">
      <w:pPr>
        <w:tabs>
          <w:tab w:val="left" w:pos="567"/>
        </w:tabs>
        <w:suppressAutoHyphens w:val="0"/>
        <w:jc w:val="both"/>
        <w:rPr>
          <w:rFonts w:ascii="Arial" w:hAnsi="Arial" w:cs="Arial"/>
          <w:bCs/>
          <w:sz w:val="22"/>
          <w:szCs w:val="22"/>
          <w:lang w:val="en-US" w:eastAsia="en-US"/>
        </w:rPr>
      </w:pPr>
      <w:proofErr w:type="gramStart"/>
      <w:r w:rsidRPr="00C2773A">
        <w:rPr>
          <w:rFonts w:ascii="Arial" w:hAnsi="Arial" w:cs="Arial"/>
          <w:sz w:val="22"/>
          <w:szCs w:val="22"/>
          <w:lang w:val="en-US" w:eastAsia="en-US"/>
        </w:rPr>
        <w:t>закључиле</w:t>
      </w:r>
      <w:proofErr w:type="gramEnd"/>
      <w:r w:rsidRPr="00C2773A">
        <w:rPr>
          <w:rFonts w:ascii="Arial" w:hAnsi="Arial" w:cs="Arial"/>
          <w:sz w:val="22"/>
          <w:szCs w:val="22"/>
          <w:lang w:val="en-US" w:eastAsia="en-US"/>
        </w:rPr>
        <w:t xml:space="preserve"> су у </w:t>
      </w:r>
      <w:r w:rsidRPr="00C2773A">
        <w:rPr>
          <w:rFonts w:ascii="Arial" w:hAnsi="Arial" w:cs="Arial"/>
          <w:color w:val="00B0F0"/>
          <w:sz w:val="22"/>
          <w:szCs w:val="22"/>
          <w:lang w:val="en-US" w:eastAsia="en-US"/>
        </w:rPr>
        <w:t>Обреновцу</w:t>
      </w:r>
      <w:r w:rsidRPr="00C2773A">
        <w:rPr>
          <w:rFonts w:ascii="Arial" w:hAnsi="Arial" w:cs="Arial"/>
          <w:sz w:val="22"/>
          <w:szCs w:val="22"/>
          <w:lang w:val="en-US" w:eastAsia="en-US"/>
        </w:rPr>
        <w:t>, дана __________.године следећи:</w:t>
      </w:r>
    </w:p>
    <w:p w:rsidR="00C2773A" w:rsidRPr="00C2773A" w:rsidRDefault="00C2773A" w:rsidP="00C2773A">
      <w:pPr>
        <w:suppressAutoHyphens w:val="0"/>
        <w:ind w:right="30"/>
        <w:jc w:val="both"/>
        <w:rPr>
          <w:rFonts w:ascii="Arial" w:eastAsia="Calibri" w:hAnsi="Arial" w:cs="Arial"/>
          <w:b/>
          <w:sz w:val="22"/>
          <w:szCs w:val="22"/>
          <w:lang w:val="sr-Cyrl-RS" w:eastAsia="en-US"/>
        </w:rPr>
      </w:pPr>
    </w:p>
    <w:p w:rsidR="00C2773A" w:rsidRPr="00C2773A" w:rsidRDefault="00C2773A" w:rsidP="00C2773A">
      <w:pPr>
        <w:suppressAutoHyphens w:val="0"/>
        <w:spacing w:before="120"/>
        <w:jc w:val="center"/>
        <w:rPr>
          <w:rFonts w:ascii="Arial" w:hAnsi="Arial" w:cs="Arial"/>
          <w:b/>
          <w:sz w:val="22"/>
          <w:szCs w:val="22"/>
          <w:lang w:val="en-US" w:eastAsia="en-US"/>
        </w:rPr>
      </w:pPr>
      <w:bookmarkStart w:id="1" w:name="_Toc442559949"/>
      <w:r w:rsidRPr="00C2773A">
        <w:rPr>
          <w:rFonts w:ascii="Arial" w:hAnsi="Arial" w:cs="Arial"/>
          <w:b/>
          <w:sz w:val="22"/>
          <w:szCs w:val="22"/>
          <w:lang w:val="en-US" w:eastAsia="en-US"/>
        </w:rPr>
        <w:t>УГОВОР О КУПОПРОДАЈИ</w:t>
      </w:r>
      <w:bookmarkEnd w:id="1"/>
    </w:p>
    <w:p w:rsidR="00C2773A" w:rsidRPr="00563B88" w:rsidRDefault="00563B88" w:rsidP="00563B88">
      <w:pPr>
        <w:tabs>
          <w:tab w:val="left" w:pos="567"/>
        </w:tabs>
        <w:jc w:val="center"/>
        <w:rPr>
          <w:rFonts w:ascii="Arial" w:hAnsi="Arial" w:cs="Arial"/>
          <w:lang w:val="sr-Cyrl-RS"/>
        </w:rPr>
      </w:pPr>
      <w:r w:rsidRPr="008B408B">
        <w:rPr>
          <w:rFonts w:ascii="Arial" w:hAnsi="Arial" w:cs="Arial"/>
          <w:b/>
        </w:rPr>
        <w:t>ДОБАРА</w:t>
      </w:r>
      <w:r w:rsidRPr="008B408B">
        <w:rPr>
          <w:rFonts w:ascii="Arial" w:hAnsi="Arial" w:cs="Arial"/>
          <w:b/>
          <w:color w:val="00B0F0"/>
        </w:rPr>
        <w:t xml:space="preserve"> </w:t>
      </w:r>
      <w:r w:rsidRPr="007570B4">
        <w:rPr>
          <w:rFonts w:ascii="Arial" w:hAnsi="Arial" w:cs="Arial"/>
          <w:b/>
          <w:lang w:val="sr-Cyrl-RS"/>
        </w:rPr>
        <w:t>„</w:t>
      </w:r>
      <w:r w:rsidRPr="007570B4">
        <w:rPr>
          <w:rFonts w:ascii="Arial" w:hAnsi="Arial" w:cs="Arial"/>
          <w:b/>
        </w:rPr>
        <w:t>Бунарске пумпе-ТЕНТ Б</w:t>
      </w:r>
      <w:r w:rsidRPr="007570B4">
        <w:rPr>
          <w:rFonts w:ascii="Arial" w:hAnsi="Arial" w:cs="Arial"/>
          <w:b/>
          <w:lang w:val="sr-Cyrl-RS"/>
        </w:rPr>
        <w:t>“</w:t>
      </w:r>
    </w:p>
    <w:p w:rsidR="00C2773A" w:rsidRPr="00C2773A" w:rsidRDefault="00C2773A" w:rsidP="00C2773A">
      <w:pPr>
        <w:tabs>
          <w:tab w:val="left" w:pos="567"/>
        </w:tabs>
        <w:suppressAutoHyphens w:val="0"/>
        <w:jc w:val="both"/>
        <w:rPr>
          <w:rFonts w:ascii="Arial" w:hAnsi="Arial" w:cs="Arial"/>
          <w:sz w:val="22"/>
          <w:szCs w:val="22"/>
          <w:lang w:val="en-US" w:eastAsia="en-US"/>
        </w:rPr>
      </w:pPr>
      <w:r w:rsidRPr="00C2773A">
        <w:rPr>
          <w:rFonts w:ascii="Arial" w:hAnsi="Arial" w:cs="Arial"/>
          <w:sz w:val="22"/>
          <w:szCs w:val="22"/>
          <w:lang w:val="en-US" w:eastAsia="en-US"/>
        </w:rPr>
        <w:t>Уговорне стране констатују:</w:t>
      </w:r>
    </w:p>
    <w:p w:rsidR="00C2773A" w:rsidRPr="00563B88" w:rsidRDefault="00C2773A" w:rsidP="00563B88">
      <w:pPr>
        <w:tabs>
          <w:tab w:val="left" w:pos="567"/>
        </w:tabs>
        <w:jc w:val="center"/>
        <w:rPr>
          <w:rFonts w:ascii="Arial" w:hAnsi="Arial" w:cs="Arial"/>
          <w:lang w:val="sr-Cyrl-RS"/>
        </w:rPr>
      </w:pPr>
      <w:r w:rsidRPr="00C2773A">
        <w:rPr>
          <w:rFonts w:ascii="Arial" w:hAnsi="Arial" w:cs="Arial"/>
          <w:sz w:val="22"/>
          <w:szCs w:val="22"/>
          <w:lang w:val="ru-RU" w:eastAsia="en-US"/>
        </w:rPr>
        <w:t xml:space="preserve">да је Купац у складу са Конкурсном документацијом а сагласно члану 32. Закона о јавним набавкама („Сл.гласник РС“, бр.124/2012 и 14/2015) (даље Закон) спровео </w:t>
      </w:r>
      <w:r w:rsidRPr="00C2773A">
        <w:rPr>
          <w:rFonts w:ascii="Arial" w:hAnsi="Arial" w:cs="Arial"/>
          <w:sz w:val="22"/>
          <w:szCs w:val="22"/>
          <w:lang w:val="sr-Latn-RS" w:eastAsia="en-US"/>
        </w:rPr>
        <w:t xml:space="preserve">II </w:t>
      </w:r>
      <w:r w:rsidRPr="00C2773A">
        <w:rPr>
          <w:rFonts w:ascii="Arial" w:hAnsi="Arial" w:cs="Arial"/>
          <w:sz w:val="22"/>
          <w:szCs w:val="22"/>
          <w:lang w:val="sr-Cyrl-RS" w:eastAsia="en-US"/>
        </w:rPr>
        <w:t>фазу квалификационог</w:t>
      </w:r>
      <w:r w:rsidRPr="00C2773A">
        <w:rPr>
          <w:rFonts w:ascii="Arial" w:hAnsi="Arial" w:cs="Arial"/>
          <w:sz w:val="22"/>
          <w:szCs w:val="22"/>
          <w:lang w:val="ru-RU" w:eastAsia="en-US"/>
        </w:rPr>
        <w:t xml:space="preserve"> поступака јавне набав</w:t>
      </w:r>
      <w:r w:rsidR="00563B88">
        <w:rPr>
          <w:rFonts w:ascii="Arial" w:hAnsi="Arial" w:cs="Arial"/>
          <w:sz w:val="22"/>
          <w:szCs w:val="22"/>
          <w:lang w:val="ru-RU" w:eastAsia="en-US"/>
        </w:rPr>
        <w:t>ке бр. бр. 3000/</w:t>
      </w:r>
      <w:r w:rsidRPr="00C2773A">
        <w:rPr>
          <w:rFonts w:ascii="Arial" w:hAnsi="Arial" w:cs="Arial"/>
          <w:sz w:val="22"/>
          <w:szCs w:val="22"/>
          <w:lang w:val="ru-RU" w:eastAsia="en-US"/>
        </w:rPr>
        <w:t>0</w:t>
      </w:r>
      <w:r w:rsidR="00563B88">
        <w:rPr>
          <w:rFonts w:ascii="Arial" w:hAnsi="Arial" w:cs="Arial"/>
          <w:sz w:val="22"/>
          <w:szCs w:val="22"/>
          <w:lang w:val="ru-RU" w:eastAsia="en-US"/>
        </w:rPr>
        <w:t>628</w:t>
      </w:r>
      <w:r w:rsidRPr="00C2773A">
        <w:rPr>
          <w:rFonts w:ascii="Arial" w:hAnsi="Arial" w:cs="Arial"/>
          <w:sz w:val="22"/>
          <w:szCs w:val="22"/>
          <w:lang w:val="ru-RU" w:eastAsia="en-US"/>
        </w:rPr>
        <w:t>/2016 (</w:t>
      </w:r>
      <w:r w:rsidR="00563B88">
        <w:rPr>
          <w:rFonts w:ascii="Arial" w:hAnsi="Arial" w:cs="Arial"/>
          <w:sz w:val="22"/>
          <w:szCs w:val="22"/>
          <w:lang w:val="ru-RU" w:eastAsia="en-US"/>
        </w:rPr>
        <w:t>13</w:t>
      </w:r>
      <w:r w:rsidRPr="00C2773A">
        <w:rPr>
          <w:rFonts w:ascii="Arial" w:hAnsi="Arial" w:cs="Arial"/>
          <w:sz w:val="22"/>
          <w:szCs w:val="22"/>
          <w:lang w:val="ru-RU" w:eastAsia="en-US"/>
        </w:rPr>
        <w:t xml:space="preserve">31/2016) ради набавке добара : </w:t>
      </w:r>
      <w:r w:rsidR="00563B88" w:rsidRPr="00563B88">
        <w:rPr>
          <w:rFonts w:ascii="Arial" w:hAnsi="Arial" w:cs="Arial"/>
          <w:sz w:val="22"/>
          <w:szCs w:val="22"/>
          <w:lang w:val="sr-Cyrl-RS"/>
        </w:rPr>
        <w:t>„</w:t>
      </w:r>
      <w:r w:rsidR="00563B88" w:rsidRPr="00563B88">
        <w:rPr>
          <w:rFonts w:ascii="Arial" w:hAnsi="Arial" w:cs="Arial"/>
          <w:sz w:val="22"/>
          <w:szCs w:val="22"/>
        </w:rPr>
        <w:t>Бунарске пумпе</w:t>
      </w:r>
      <w:r w:rsidR="00563B88">
        <w:rPr>
          <w:rFonts w:ascii="Arial" w:hAnsi="Arial" w:cs="Arial"/>
          <w:sz w:val="22"/>
          <w:szCs w:val="22"/>
          <w:lang w:val="sr-Cyrl-RS"/>
        </w:rPr>
        <w:t xml:space="preserve"> </w:t>
      </w:r>
      <w:r w:rsidR="00563B88" w:rsidRPr="00563B88">
        <w:rPr>
          <w:rFonts w:ascii="Arial" w:hAnsi="Arial" w:cs="Arial"/>
          <w:sz w:val="22"/>
          <w:szCs w:val="22"/>
        </w:rPr>
        <w:t>-ТЕНТ Б</w:t>
      </w:r>
      <w:r w:rsidR="00563B88" w:rsidRPr="00563B88">
        <w:rPr>
          <w:rFonts w:ascii="Arial" w:hAnsi="Arial" w:cs="Arial"/>
          <w:sz w:val="22"/>
          <w:szCs w:val="22"/>
          <w:lang w:val="sr-Cyrl-RS"/>
        </w:rPr>
        <w:t>“</w:t>
      </w:r>
    </w:p>
    <w:p w:rsidR="00C2773A" w:rsidRPr="00C2773A" w:rsidRDefault="00C2773A" w:rsidP="00C2773A">
      <w:pPr>
        <w:tabs>
          <w:tab w:val="num" w:pos="567"/>
          <w:tab w:val="num" w:pos="630"/>
        </w:tabs>
        <w:suppressAutoHyphens w:val="0"/>
        <w:ind w:left="568" w:hanging="284"/>
        <w:jc w:val="both"/>
        <w:rPr>
          <w:rFonts w:ascii="Arial" w:hAnsi="Arial" w:cs="Arial"/>
          <w:sz w:val="22"/>
          <w:szCs w:val="22"/>
          <w:lang w:val="en-US" w:eastAsia="en-US"/>
        </w:rPr>
      </w:pPr>
      <w:r w:rsidRPr="00C2773A">
        <w:rPr>
          <w:rFonts w:ascii="Arial" w:hAnsi="Arial" w:cs="Arial"/>
          <w:sz w:val="22"/>
          <w:szCs w:val="22"/>
          <w:lang w:val="ru-RU" w:eastAsia="en-US"/>
        </w:rPr>
        <w:t xml:space="preserve">да је Позив за подношење понуда у вези предметне јавне набавке објављен на Порталу јавних набавки дана </w:t>
      </w:r>
      <w:r w:rsidRPr="00C2773A">
        <w:rPr>
          <w:rFonts w:ascii="Arial" w:hAnsi="Arial" w:cs="Arial"/>
          <w:sz w:val="22"/>
          <w:szCs w:val="22"/>
          <w:lang w:val="sr-Cyrl-RS" w:eastAsia="en-US"/>
        </w:rPr>
        <w:t>______/_______</w:t>
      </w:r>
      <w:r w:rsidRPr="00C2773A">
        <w:rPr>
          <w:rFonts w:ascii="Arial" w:hAnsi="Arial" w:cs="Arial"/>
          <w:sz w:val="22"/>
          <w:szCs w:val="22"/>
          <w:lang w:val="ru-RU" w:eastAsia="en-US"/>
        </w:rPr>
        <w:t xml:space="preserve">, као и на интернет страници Купца  </w:t>
      </w:r>
      <w:hyperlink r:id="rId9" w:history="1">
        <w:r w:rsidRPr="00C2773A">
          <w:rPr>
            <w:rFonts w:ascii="Arial" w:hAnsi="Arial" w:cs="Arial"/>
            <w:color w:val="0000FF"/>
            <w:sz w:val="22"/>
            <w:szCs w:val="22"/>
            <w:u w:val="single"/>
            <w:lang w:val="en-US" w:eastAsia="en-US"/>
          </w:rPr>
          <w:t>www.eps.rs</w:t>
        </w:r>
      </w:hyperlink>
      <w:r w:rsidRPr="00C2773A">
        <w:rPr>
          <w:rFonts w:ascii="Arial" w:hAnsi="Arial" w:cs="Arial"/>
          <w:sz w:val="22"/>
          <w:szCs w:val="22"/>
          <w:lang w:val="en-US" w:eastAsia="en-US"/>
        </w:rPr>
        <w:t xml:space="preserve"> .</w:t>
      </w:r>
    </w:p>
    <w:p w:rsidR="00C2773A" w:rsidRPr="00C2773A" w:rsidRDefault="00C2773A" w:rsidP="00C2773A">
      <w:pPr>
        <w:tabs>
          <w:tab w:val="num" w:pos="567"/>
          <w:tab w:val="num" w:pos="630"/>
        </w:tabs>
        <w:suppressAutoHyphens w:val="0"/>
        <w:ind w:left="568" w:hanging="284"/>
        <w:jc w:val="both"/>
        <w:rPr>
          <w:rFonts w:ascii="Arial" w:hAnsi="Arial" w:cs="Arial"/>
          <w:sz w:val="22"/>
          <w:szCs w:val="22"/>
          <w:lang w:val="ru-RU" w:eastAsia="en-US"/>
        </w:rPr>
      </w:pPr>
      <w:r w:rsidRPr="00C2773A">
        <w:rPr>
          <w:rFonts w:ascii="Arial" w:hAnsi="Arial" w:cs="Arial"/>
          <w:sz w:val="22"/>
          <w:szCs w:val="22"/>
          <w:lang w:val="ru-RU" w:eastAsia="en-US"/>
        </w:rPr>
        <w:t>да Понуда Продавца , која је заведена код Наручиоца под бројем ________ од ________2016.године, у потпуности одговара захтеву Купца из Позива за подношење понуда и Конкурсне документације</w:t>
      </w:r>
    </w:p>
    <w:p w:rsidR="00C2773A" w:rsidRPr="00C2773A" w:rsidRDefault="00C2773A" w:rsidP="00C2773A">
      <w:pPr>
        <w:tabs>
          <w:tab w:val="num" w:pos="567"/>
          <w:tab w:val="num" w:pos="630"/>
        </w:tabs>
        <w:suppressAutoHyphens w:val="0"/>
        <w:ind w:left="568" w:hanging="284"/>
        <w:jc w:val="both"/>
        <w:rPr>
          <w:rFonts w:ascii="Arial" w:hAnsi="Arial" w:cs="Arial"/>
          <w:b/>
          <w:sz w:val="22"/>
          <w:szCs w:val="22"/>
          <w:lang w:val="ru-RU" w:eastAsia="en-US"/>
        </w:rPr>
      </w:pPr>
      <w:r w:rsidRPr="00C2773A">
        <w:rPr>
          <w:rFonts w:ascii="Arial" w:hAnsi="Arial" w:cs="Arial"/>
          <w:sz w:val="22"/>
          <w:szCs w:val="22"/>
          <w:lang w:val="ru-RU" w:eastAsia="en-US"/>
        </w:rPr>
        <w:t>да је Купац својом Одлуком о додели уговора бр. ______/______ од _/_._/_. 2016. године изабрао понуду Продавца.</w:t>
      </w:r>
    </w:p>
    <w:p w:rsidR="00C2773A" w:rsidRPr="00C2773A" w:rsidRDefault="00C2773A" w:rsidP="00C2773A">
      <w:pPr>
        <w:suppressAutoHyphens w:val="0"/>
        <w:contextualSpacing/>
        <w:jc w:val="both"/>
        <w:rPr>
          <w:rFonts w:ascii="Arial" w:eastAsia="Calibri" w:hAnsi="Arial" w:cs="Arial"/>
          <w:sz w:val="22"/>
          <w:szCs w:val="22"/>
          <w:lang w:val="sr-Cyrl-RS" w:eastAsia="en-US"/>
        </w:rPr>
      </w:pPr>
    </w:p>
    <w:p w:rsidR="00C2773A" w:rsidRPr="00C2773A" w:rsidRDefault="00C2773A" w:rsidP="00C2773A">
      <w:pPr>
        <w:suppressAutoHyphens w:val="0"/>
        <w:rPr>
          <w:rFonts w:ascii="Arial" w:eastAsia="Calibri" w:hAnsi="Arial" w:cs="Arial"/>
          <w:b/>
          <w:bCs/>
          <w:sz w:val="22"/>
          <w:szCs w:val="22"/>
          <w:lang w:eastAsia="en-US"/>
        </w:rPr>
      </w:pPr>
      <w:r w:rsidRPr="00C2773A">
        <w:rPr>
          <w:rFonts w:ascii="Arial" w:eastAsia="Calibri" w:hAnsi="Arial" w:cs="Arial"/>
          <w:b/>
          <w:bCs/>
          <w:sz w:val="22"/>
          <w:szCs w:val="22"/>
          <w:lang w:eastAsia="en-US"/>
        </w:rPr>
        <w:t>ПРЕДМЕТ УГОВОРА</w:t>
      </w:r>
    </w:p>
    <w:p w:rsidR="00C2773A" w:rsidRPr="00C2773A" w:rsidRDefault="00C2773A" w:rsidP="00C2773A">
      <w:pPr>
        <w:suppressAutoHyphens w:val="0"/>
        <w:jc w:val="center"/>
        <w:rPr>
          <w:rFonts w:ascii="Arial" w:eastAsia="Calibri" w:hAnsi="Arial" w:cs="Arial"/>
          <w:b/>
          <w:sz w:val="22"/>
          <w:szCs w:val="22"/>
          <w:lang w:eastAsia="en-US"/>
        </w:rPr>
      </w:pPr>
      <w:r w:rsidRPr="00C2773A">
        <w:rPr>
          <w:rFonts w:ascii="Arial" w:eastAsia="Calibri" w:hAnsi="Arial" w:cs="Arial"/>
          <w:b/>
          <w:sz w:val="22"/>
          <w:szCs w:val="22"/>
          <w:lang w:eastAsia="en-US"/>
        </w:rPr>
        <w:t xml:space="preserve">Члан 1. </w:t>
      </w:r>
    </w:p>
    <w:p w:rsidR="00563B88" w:rsidRPr="00563B88" w:rsidRDefault="00563B88" w:rsidP="00563B88">
      <w:pPr>
        <w:jc w:val="both"/>
        <w:rPr>
          <w:rFonts w:ascii="Arial" w:hAnsi="Arial" w:cs="Arial"/>
          <w:sz w:val="22"/>
          <w:szCs w:val="22"/>
          <w:lang w:val="sr-Cyrl-RS"/>
        </w:rPr>
      </w:pPr>
      <w:r w:rsidRPr="00563B88">
        <w:rPr>
          <w:rFonts w:ascii="Arial" w:hAnsi="Arial" w:cs="Arial"/>
          <w:sz w:val="22"/>
          <w:szCs w:val="22"/>
          <w:lang w:val="ru-RU"/>
        </w:rPr>
        <w:t xml:space="preserve">Предмет овог Уговора о купопродаји (даље: Уговор) је </w:t>
      </w:r>
      <w:r w:rsidRPr="00563B88">
        <w:rPr>
          <w:rFonts w:ascii="Arial" w:hAnsi="Arial" w:cs="Arial"/>
          <w:sz w:val="22"/>
          <w:szCs w:val="22"/>
          <w:lang w:val="sr-Cyrl-RS"/>
        </w:rPr>
        <w:t>н</w:t>
      </w:r>
      <w:r w:rsidRPr="00563B88">
        <w:rPr>
          <w:rFonts w:ascii="Arial" w:hAnsi="Arial" w:cs="Arial"/>
          <w:sz w:val="22"/>
          <w:szCs w:val="22"/>
        </w:rPr>
        <w:t xml:space="preserve">абавка </w:t>
      </w:r>
      <w:r w:rsidRPr="00563B88">
        <w:rPr>
          <w:rFonts w:ascii="Arial" w:hAnsi="Arial" w:cs="Arial"/>
          <w:sz w:val="22"/>
          <w:szCs w:val="22"/>
          <w:lang w:val="sr-Cyrl-RS"/>
        </w:rPr>
        <w:t>добара</w:t>
      </w:r>
      <w:r w:rsidRPr="00563B88">
        <w:rPr>
          <w:rFonts w:ascii="Arial" w:hAnsi="Arial" w:cs="Arial"/>
          <w:sz w:val="22"/>
          <w:szCs w:val="22"/>
        </w:rPr>
        <w:t xml:space="preserve"> </w:t>
      </w:r>
      <w:r w:rsidRPr="00563B88">
        <w:rPr>
          <w:rFonts w:ascii="Arial" w:hAnsi="Arial" w:cs="Arial"/>
          <w:sz w:val="22"/>
          <w:szCs w:val="22"/>
          <w:lang w:val="sr-Cyrl-RS"/>
        </w:rPr>
        <w:t>бунарских пумпи-ТЕНТ Б.</w:t>
      </w:r>
    </w:p>
    <w:p w:rsidR="00563B88" w:rsidRPr="00563B88" w:rsidRDefault="00563B88" w:rsidP="00563B88">
      <w:pPr>
        <w:tabs>
          <w:tab w:val="left" w:pos="567"/>
        </w:tabs>
        <w:jc w:val="both"/>
        <w:rPr>
          <w:rFonts w:ascii="Arial" w:hAnsi="Arial" w:cs="Arial"/>
          <w:sz w:val="22"/>
          <w:szCs w:val="22"/>
          <w:lang w:val="sr-Cyrl-RS"/>
        </w:rPr>
      </w:pPr>
      <w:r w:rsidRPr="00563B88">
        <w:rPr>
          <w:rFonts w:ascii="Arial" w:hAnsi="Arial" w:cs="Arial"/>
          <w:sz w:val="22"/>
          <w:szCs w:val="22"/>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563B88">
        <w:rPr>
          <w:rFonts w:ascii="Arial" w:hAnsi="Arial" w:cs="Arial"/>
          <w:color w:val="00B0F0"/>
          <w:sz w:val="22"/>
          <w:szCs w:val="22"/>
        </w:rPr>
        <w:t xml:space="preserve"> </w:t>
      </w:r>
      <w:r w:rsidRPr="00563B88">
        <w:rPr>
          <w:rFonts w:ascii="Arial" w:hAnsi="Arial" w:cs="Arial"/>
          <w:sz w:val="22"/>
          <w:szCs w:val="22"/>
          <w:lang w:val="sr-Cyrl-RS"/>
        </w:rPr>
        <w:t>ТЕНТ Б Ушће</w:t>
      </w:r>
      <w:r w:rsidRPr="00563B88">
        <w:rPr>
          <w:rFonts w:ascii="Arial" w:hAnsi="Arial" w:cs="Arial"/>
          <w:sz w:val="22"/>
          <w:szCs w:val="22"/>
        </w:rPr>
        <w:t xml:space="preserve"> у свему према Понуди Продавца број_____</w:t>
      </w:r>
      <w:r w:rsidRPr="00563B88">
        <w:rPr>
          <w:rFonts w:ascii="Arial" w:hAnsi="Arial" w:cs="Arial"/>
          <w:sz w:val="22"/>
          <w:szCs w:val="22"/>
          <w:lang w:val="sr-Cyrl-RS"/>
        </w:rPr>
        <w:t>_______</w:t>
      </w:r>
      <w:r w:rsidRPr="00563B88">
        <w:rPr>
          <w:rFonts w:ascii="Arial" w:hAnsi="Arial" w:cs="Arial"/>
          <w:sz w:val="22"/>
          <w:szCs w:val="22"/>
        </w:rPr>
        <w:t>__ од ___</w:t>
      </w:r>
      <w:r w:rsidRPr="00563B88">
        <w:rPr>
          <w:rFonts w:ascii="Arial" w:hAnsi="Arial" w:cs="Arial"/>
          <w:sz w:val="22"/>
          <w:szCs w:val="22"/>
          <w:lang w:val="sr-Cyrl-RS"/>
        </w:rPr>
        <w:t>______</w:t>
      </w:r>
      <w:r w:rsidRPr="00563B88">
        <w:rPr>
          <w:rFonts w:ascii="Arial" w:hAnsi="Arial" w:cs="Arial"/>
          <w:sz w:val="22"/>
          <w:szCs w:val="22"/>
        </w:rPr>
        <w:t>__</w:t>
      </w:r>
      <w:r w:rsidRPr="00563B88">
        <w:rPr>
          <w:rFonts w:ascii="Arial" w:hAnsi="Arial" w:cs="Arial"/>
          <w:sz w:val="22"/>
          <w:szCs w:val="22"/>
          <w:lang w:val="sr-Cyrl-RS"/>
        </w:rPr>
        <w:t xml:space="preserve"> 2016. </w:t>
      </w:r>
      <w:r w:rsidRPr="00563B88">
        <w:rPr>
          <w:rFonts w:ascii="Arial" w:hAnsi="Arial" w:cs="Arial"/>
          <w:sz w:val="22"/>
          <w:szCs w:val="22"/>
        </w:rPr>
        <w:t>године</w:t>
      </w:r>
      <w:r w:rsidRPr="00563B88">
        <w:rPr>
          <w:rFonts w:ascii="Arial" w:hAnsi="Arial" w:cs="Arial"/>
          <w:sz w:val="22"/>
          <w:szCs w:val="22"/>
          <w:lang w:val="sr-Cyrl-RS"/>
        </w:rPr>
        <w:t xml:space="preserve"> </w:t>
      </w:r>
    </w:p>
    <w:p w:rsidR="00563B88" w:rsidRPr="009066B3" w:rsidRDefault="00563B88" w:rsidP="00563B88">
      <w:pPr>
        <w:tabs>
          <w:tab w:val="left" w:pos="567"/>
        </w:tabs>
        <w:jc w:val="both"/>
        <w:rPr>
          <w:rFonts w:ascii="Arial" w:hAnsi="Arial" w:cs="Arial"/>
          <w:color w:val="FF0000"/>
          <w:lang w:val="sr-Cyrl-RS"/>
        </w:rPr>
      </w:pPr>
    </w:p>
    <w:p w:rsidR="00563B88" w:rsidRPr="007555D1" w:rsidRDefault="00563B88" w:rsidP="00563B88">
      <w:pPr>
        <w:jc w:val="center"/>
        <w:rPr>
          <w:rFonts w:ascii="Arial" w:hAnsi="Arial" w:cs="Arial"/>
          <w:b/>
          <w:lang w:val="sr-Cyrl-RS"/>
        </w:rPr>
      </w:pPr>
      <w:r>
        <w:rPr>
          <w:rFonts w:ascii="Arial" w:hAnsi="Arial" w:cs="Arial"/>
          <w:b/>
        </w:rPr>
        <w:t>Члан 2.</w:t>
      </w:r>
    </w:p>
    <w:p w:rsidR="00563B88" w:rsidRPr="00A20880" w:rsidRDefault="00563B88" w:rsidP="00563B88">
      <w:pPr>
        <w:tabs>
          <w:tab w:val="left" w:pos="567"/>
        </w:tabs>
        <w:jc w:val="both"/>
        <w:rPr>
          <w:rFonts w:ascii="Arial" w:hAnsi="Arial" w:cs="Arial"/>
          <w:sz w:val="22"/>
          <w:szCs w:val="22"/>
        </w:rPr>
      </w:pPr>
      <w:r w:rsidRPr="00A20880">
        <w:rPr>
          <w:rFonts w:ascii="Arial" w:hAnsi="Arial" w:cs="Arial"/>
          <w:sz w:val="22"/>
          <w:szCs w:val="22"/>
        </w:rPr>
        <w:t>Овај Уговор и његови прилози сачињени су на српском језику.</w:t>
      </w:r>
    </w:p>
    <w:p w:rsidR="00C2773A" w:rsidRPr="00A20880" w:rsidRDefault="00563B88" w:rsidP="00A20880">
      <w:pPr>
        <w:tabs>
          <w:tab w:val="left" w:pos="567"/>
        </w:tabs>
        <w:jc w:val="both"/>
        <w:rPr>
          <w:rFonts w:ascii="Arial" w:hAnsi="Arial" w:cs="Arial"/>
          <w:sz w:val="22"/>
          <w:szCs w:val="22"/>
          <w:lang w:val="sr-Cyrl-RS"/>
        </w:rPr>
      </w:pPr>
      <w:r w:rsidRPr="00A20880">
        <w:rPr>
          <w:rFonts w:ascii="Arial" w:hAnsi="Arial" w:cs="Arial"/>
          <w:sz w:val="22"/>
          <w:szCs w:val="22"/>
        </w:rPr>
        <w:lastRenderedPageBreak/>
        <w:t>На овај Уговор примењују се закони Републике Србије, У случају спора мерод</w:t>
      </w:r>
      <w:r w:rsidR="00A20880">
        <w:rPr>
          <w:rFonts w:ascii="Arial" w:hAnsi="Arial" w:cs="Arial"/>
          <w:sz w:val="22"/>
          <w:szCs w:val="22"/>
        </w:rPr>
        <w:t>авно је право Републике Србије.</w:t>
      </w:r>
    </w:p>
    <w:p w:rsidR="00C2773A" w:rsidRPr="00A20880" w:rsidRDefault="00C2773A" w:rsidP="00C2773A">
      <w:pPr>
        <w:suppressAutoHyphens w:val="0"/>
        <w:jc w:val="center"/>
        <w:rPr>
          <w:rFonts w:ascii="Arial" w:hAnsi="Arial" w:cs="Arial"/>
          <w:b/>
          <w:sz w:val="22"/>
          <w:szCs w:val="22"/>
          <w:lang w:val="sr-Cyrl-RS" w:eastAsia="en-US"/>
        </w:rPr>
      </w:pPr>
      <w:proofErr w:type="gramStart"/>
      <w:r w:rsidRPr="00A20880">
        <w:rPr>
          <w:rFonts w:ascii="Arial" w:hAnsi="Arial" w:cs="Arial"/>
          <w:b/>
          <w:sz w:val="22"/>
          <w:szCs w:val="22"/>
          <w:lang w:val="en-US" w:eastAsia="en-US"/>
        </w:rPr>
        <w:t>Члан 2.</w:t>
      </w:r>
      <w:proofErr w:type="gramEnd"/>
    </w:p>
    <w:p w:rsidR="00C2773A" w:rsidRPr="00A20880" w:rsidRDefault="00C2773A" w:rsidP="00C2773A">
      <w:pPr>
        <w:tabs>
          <w:tab w:val="left" w:pos="567"/>
        </w:tabs>
        <w:suppressAutoHyphens w:val="0"/>
        <w:jc w:val="both"/>
        <w:rPr>
          <w:rFonts w:ascii="Arial" w:eastAsia="Calibri" w:hAnsi="Arial" w:cs="Arial"/>
          <w:sz w:val="22"/>
          <w:szCs w:val="22"/>
          <w:lang w:val="en-US" w:eastAsia="en-US"/>
        </w:rPr>
      </w:pPr>
      <w:proofErr w:type="gramStart"/>
      <w:r w:rsidRPr="00A20880">
        <w:rPr>
          <w:rFonts w:ascii="Arial" w:eastAsia="Calibri" w:hAnsi="Arial" w:cs="Arial"/>
          <w:sz w:val="22"/>
          <w:szCs w:val="22"/>
          <w:lang w:val="en-US" w:eastAsia="en-US"/>
        </w:rPr>
        <w:t>Овај Уговор и његови прилози сачињени су на српском језику.</w:t>
      </w:r>
      <w:proofErr w:type="gramEnd"/>
    </w:p>
    <w:p w:rsidR="00C2773A" w:rsidRPr="00A20880" w:rsidRDefault="00C2773A" w:rsidP="00C2773A">
      <w:pPr>
        <w:tabs>
          <w:tab w:val="left" w:pos="567"/>
        </w:tabs>
        <w:suppressAutoHyphens w:val="0"/>
        <w:jc w:val="both"/>
        <w:rPr>
          <w:rFonts w:ascii="Arial" w:eastAsia="Calibri" w:hAnsi="Arial" w:cs="Arial"/>
          <w:b/>
          <w:sz w:val="22"/>
          <w:szCs w:val="22"/>
          <w:lang w:val="sr-Cyrl-RS" w:eastAsia="en-US"/>
        </w:rPr>
      </w:pPr>
      <w:r w:rsidRPr="00A20880">
        <w:rPr>
          <w:rFonts w:ascii="Arial" w:eastAsia="Calibri" w:hAnsi="Arial" w:cs="Arial"/>
          <w:sz w:val="22"/>
          <w:szCs w:val="22"/>
          <w:lang w:val="en-US" w:eastAsia="en-US"/>
        </w:rPr>
        <w:t>На овај Уговор примењују се закони Републике Србије, У случају спора меро</w:t>
      </w:r>
      <w:r w:rsidR="00A873BF" w:rsidRPr="00A20880">
        <w:rPr>
          <w:rFonts w:ascii="Arial" w:eastAsia="Calibri" w:hAnsi="Arial" w:cs="Arial"/>
          <w:sz w:val="22"/>
          <w:szCs w:val="22"/>
          <w:lang w:val="en-US" w:eastAsia="en-US"/>
        </w:rPr>
        <w:t>давно је право Републике Србије</w:t>
      </w:r>
      <w:proofErr w:type="gramStart"/>
      <w:r w:rsidR="00A873BF" w:rsidRPr="00A20880">
        <w:rPr>
          <w:rFonts w:ascii="Arial" w:eastAsia="Calibri" w:hAnsi="Arial" w:cs="Arial"/>
          <w:sz w:val="22"/>
          <w:szCs w:val="22"/>
          <w:lang w:val="en-US" w:eastAsia="en-US"/>
        </w:rPr>
        <w:t>,</w:t>
      </w:r>
      <w:r w:rsidR="00A873BF" w:rsidRPr="00A20880">
        <w:rPr>
          <w:rFonts w:ascii="Arial" w:eastAsia="Calibri" w:hAnsi="Arial" w:cs="Arial"/>
          <w:sz w:val="22"/>
          <w:szCs w:val="22"/>
          <w:lang w:val="sr-Cyrl-RS" w:eastAsia="en-US"/>
        </w:rPr>
        <w:t>/</w:t>
      </w:r>
      <w:proofErr w:type="gramEnd"/>
      <w:r w:rsidR="00A873BF" w:rsidRPr="00A20880">
        <w:rPr>
          <w:rFonts w:ascii="Arial" w:eastAsia="Calibri" w:hAnsi="Arial" w:cs="Arial"/>
          <w:b/>
          <w:sz w:val="22"/>
          <w:szCs w:val="22"/>
          <w:lang w:val="sr-Cyrl-RS" w:eastAsia="en-US"/>
        </w:rPr>
        <w:t>услучају</w:t>
      </w:r>
      <w:r w:rsidR="00A20880">
        <w:rPr>
          <w:rFonts w:ascii="Arial" w:eastAsia="Calibri" w:hAnsi="Arial" w:cs="Arial"/>
          <w:b/>
          <w:sz w:val="22"/>
          <w:szCs w:val="22"/>
          <w:lang w:val="sr-Cyrl-RS" w:eastAsia="en-US"/>
        </w:rPr>
        <w:t xml:space="preserve"> </w:t>
      </w:r>
      <w:r w:rsidR="00A873BF" w:rsidRPr="00A20880">
        <w:rPr>
          <w:rFonts w:ascii="Arial" w:eastAsia="Calibri" w:hAnsi="Arial" w:cs="Arial"/>
          <w:b/>
          <w:sz w:val="22"/>
          <w:szCs w:val="22"/>
          <w:lang w:val="sr-Cyrl-RS" w:eastAsia="en-US"/>
        </w:rPr>
        <w:t>спо</w:t>
      </w:r>
      <w:r w:rsidR="00811B09">
        <w:rPr>
          <w:rFonts w:ascii="Arial" w:eastAsia="Calibri" w:hAnsi="Arial" w:cs="Arial"/>
          <w:b/>
          <w:sz w:val="22"/>
          <w:szCs w:val="22"/>
          <w:lang w:val="sr-Cyrl-RS" w:eastAsia="en-US"/>
        </w:rPr>
        <w:t>ра примењују се одредбе члана 19</w:t>
      </w:r>
      <w:r w:rsidR="00A873BF" w:rsidRPr="00A20880">
        <w:rPr>
          <w:rFonts w:ascii="Arial" w:eastAsia="Calibri" w:hAnsi="Arial" w:cs="Arial"/>
          <w:b/>
          <w:sz w:val="22"/>
          <w:szCs w:val="22"/>
          <w:lang w:val="sr-Cyrl-RS" w:eastAsia="en-US"/>
        </w:rPr>
        <w:t>.став 2 овог уговора</w:t>
      </w:r>
      <w:r w:rsidR="00A873BF" w:rsidRPr="00A20880">
        <w:rPr>
          <w:rFonts w:ascii="Arial" w:eastAsia="Calibri" w:hAnsi="Arial" w:cs="Arial"/>
          <w:b/>
          <w:sz w:val="22"/>
          <w:szCs w:val="22"/>
          <w:lang w:val="en-US" w:eastAsia="en-US"/>
        </w:rPr>
        <w:t xml:space="preserve"> </w:t>
      </w:r>
    </w:p>
    <w:p w:rsidR="00C2773A" w:rsidRPr="00A20880" w:rsidRDefault="00C2773A" w:rsidP="00C2773A">
      <w:pPr>
        <w:tabs>
          <w:tab w:val="left" w:pos="567"/>
        </w:tabs>
        <w:suppressAutoHyphens w:val="0"/>
        <w:jc w:val="both"/>
        <w:rPr>
          <w:rFonts w:ascii="Arial" w:eastAsia="Calibri" w:hAnsi="Arial" w:cs="Arial"/>
          <w:sz w:val="16"/>
          <w:szCs w:val="16"/>
          <w:lang w:val="en-US" w:eastAsia="en-US"/>
        </w:rPr>
      </w:pPr>
    </w:p>
    <w:p w:rsidR="00C2773A" w:rsidRPr="00C2773A" w:rsidRDefault="00C2773A" w:rsidP="00C2773A">
      <w:pPr>
        <w:tabs>
          <w:tab w:val="left" w:pos="567"/>
        </w:tabs>
        <w:suppressAutoHyphens w:val="0"/>
        <w:jc w:val="both"/>
        <w:rPr>
          <w:rFonts w:ascii="Arial" w:hAnsi="Arial" w:cs="Arial"/>
          <w:b/>
          <w:sz w:val="22"/>
          <w:szCs w:val="22"/>
          <w:lang w:val="en-US" w:eastAsia="en-US"/>
        </w:rPr>
      </w:pPr>
      <w:r w:rsidRPr="00C2773A">
        <w:rPr>
          <w:rFonts w:ascii="Arial" w:hAnsi="Arial" w:cs="Arial"/>
          <w:b/>
          <w:sz w:val="22"/>
          <w:szCs w:val="22"/>
          <w:lang w:val="en-US" w:eastAsia="en-US"/>
        </w:rPr>
        <w:t>УГОВОРЕНА ВРЕДНОСТ</w:t>
      </w:r>
    </w:p>
    <w:p w:rsidR="00C2773A" w:rsidRPr="00C2773A" w:rsidRDefault="00C2773A" w:rsidP="00C2773A">
      <w:pPr>
        <w:suppressAutoHyphens w:val="0"/>
        <w:jc w:val="center"/>
        <w:rPr>
          <w:rFonts w:ascii="Arial" w:hAnsi="Arial" w:cs="Arial"/>
          <w:b/>
          <w:sz w:val="22"/>
          <w:szCs w:val="22"/>
          <w:lang w:val="en-US" w:eastAsia="en-US"/>
        </w:rPr>
      </w:pPr>
      <w:proofErr w:type="gramStart"/>
      <w:r w:rsidRPr="00C2773A">
        <w:rPr>
          <w:rFonts w:ascii="Arial" w:hAnsi="Arial" w:cs="Arial"/>
          <w:b/>
          <w:sz w:val="22"/>
          <w:szCs w:val="22"/>
          <w:lang w:val="en-US" w:eastAsia="en-US"/>
        </w:rPr>
        <w:t>Члан 3.</w:t>
      </w:r>
      <w:proofErr w:type="gramEnd"/>
    </w:p>
    <w:p w:rsidR="00C2773A" w:rsidRPr="00C2773A" w:rsidRDefault="00C2773A" w:rsidP="00C2773A">
      <w:pPr>
        <w:tabs>
          <w:tab w:val="left" w:pos="567"/>
        </w:tabs>
        <w:suppressAutoHyphens w:val="0"/>
        <w:jc w:val="both"/>
        <w:rPr>
          <w:rFonts w:ascii="Arial" w:hAnsi="Arial" w:cs="Arial"/>
          <w:sz w:val="22"/>
          <w:szCs w:val="22"/>
          <w:lang w:val="en-US" w:eastAsia="en-US"/>
        </w:rPr>
      </w:pPr>
      <w:r w:rsidRPr="00C2773A">
        <w:rPr>
          <w:rFonts w:ascii="Arial" w:hAnsi="Arial" w:cs="Arial"/>
          <w:sz w:val="22"/>
          <w:szCs w:val="22"/>
          <w:lang w:val="en-US" w:eastAsia="en-US"/>
        </w:rPr>
        <w:t>Укупна вредност добара из члана 1.овог Уговора износи</w:t>
      </w:r>
      <w:r w:rsidR="00A20880">
        <w:rPr>
          <w:rFonts w:ascii="Arial" w:hAnsi="Arial" w:cs="Arial"/>
          <w:sz w:val="22"/>
          <w:szCs w:val="22"/>
          <w:lang w:val="sr-Cyrl-RS" w:eastAsia="en-US"/>
        </w:rPr>
        <w:t xml:space="preserve">:  _____________ </w:t>
      </w:r>
      <w:r w:rsidRPr="00C2773A">
        <w:rPr>
          <w:rFonts w:ascii="Arial" w:hAnsi="Arial" w:cs="Arial"/>
          <w:sz w:val="22"/>
          <w:szCs w:val="22"/>
          <w:lang w:val="en-US" w:eastAsia="en-US"/>
        </w:rPr>
        <w:t>RSD</w:t>
      </w:r>
      <w:r>
        <w:rPr>
          <w:rFonts w:ascii="Arial" w:hAnsi="Arial" w:cs="Arial"/>
          <w:sz w:val="22"/>
          <w:szCs w:val="22"/>
          <w:lang w:val="sr-Cyrl-RS" w:eastAsia="en-US"/>
        </w:rPr>
        <w:t>/</w:t>
      </w:r>
      <w:r>
        <w:rPr>
          <w:rFonts w:ascii="Arial" w:hAnsi="Arial" w:cs="Arial"/>
          <w:sz w:val="22"/>
          <w:szCs w:val="22"/>
          <w:lang w:val="sr-Latn-RS" w:eastAsia="en-US"/>
        </w:rPr>
        <w:t>EUR</w:t>
      </w:r>
      <w:r w:rsidRPr="00C2773A">
        <w:rPr>
          <w:rFonts w:ascii="Arial" w:hAnsi="Arial" w:cs="Arial"/>
          <w:sz w:val="22"/>
          <w:szCs w:val="22"/>
          <w:lang w:val="sr-Cyrl-RS" w:eastAsia="en-US"/>
        </w:rPr>
        <w:t>.</w:t>
      </w:r>
      <w:r w:rsidRPr="00C2773A">
        <w:rPr>
          <w:rFonts w:ascii="Arial" w:hAnsi="Arial" w:cs="Arial"/>
          <w:sz w:val="22"/>
          <w:szCs w:val="22"/>
          <w:lang w:eastAsia="hr-HR"/>
        </w:rPr>
        <w:t xml:space="preserve"> обрачунати ПДВ _______________ </w:t>
      </w:r>
      <w:r w:rsidRPr="00C2773A">
        <w:rPr>
          <w:rFonts w:ascii="Arial" w:hAnsi="Arial" w:cs="Arial"/>
          <w:sz w:val="22"/>
          <w:szCs w:val="22"/>
          <w:lang w:val="en-US" w:eastAsia="en-US"/>
        </w:rPr>
        <w:t>RSD</w:t>
      </w:r>
      <w:r>
        <w:rPr>
          <w:rFonts w:ascii="Arial" w:hAnsi="Arial" w:cs="Arial"/>
          <w:sz w:val="22"/>
          <w:szCs w:val="22"/>
          <w:lang w:val="en-US" w:eastAsia="en-US"/>
        </w:rPr>
        <w:t>/EUR</w:t>
      </w:r>
      <w:r w:rsidRPr="00C2773A">
        <w:rPr>
          <w:rFonts w:ascii="Arial" w:hAnsi="Arial" w:cs="Arial"/>
          <w:sz w:val="22"/>
          <w:szCs w:val="22"/>
          <w:lang w:eastAsia="hr-HR"/>
        </w:rPr>
        <w:t>, што укупно износи</w:t>
      </w:r>
      <w:r w:rsidRPr="00C2773A">
        <w:rPr>
          <w:rFonts w:ascii="Arial" w:hAnsi="Arial" w:cs="Arial"/>
          <w:sz w:val="22"/>
          <w:szCs w:val="22"/>
          <w:lang w:val="sl-SI" w:eastAsia="hr-HR"/>
        </w:rPr>
        <w:t xml:space="preserve"> </w:t>
      </w:r>
      <w:r w:rsidRPr="00C2773A">
        <w:rPr>
          <w:rFonts w:ascii="Arial" w:hAnsi="Arial" w:cs="Arial"/>
          <w:sz w:val="22"/>
          <w:szCs w:val="22"/>
          <w:lang w:eastAsia="hr-HR"/>
        </w:rPr>
        <w:t xml:space="preserve">____________________ </w:t>
      </w:r>
      <w:r w:rsidRPr="00C2773A">
        <w:rPr>
          <w:rFonts w:ascii="Arial" w:hAnsi="Arial" w:cs="Arial"/>
          <w:sz w:val="22"/>
          <w:szCs w:val="22"/>
          <w:lang w:val="en-US" w:eastAsia="en-US"/>
        </w:rPr>
        <w:t>RSD</w:t>
      </w:r>
      <w:r>
        <w:rPr>
          <w:rFonts w:ascii="Arial" w:hAnsi="Arial" w:cs="Arial"/>
          <w:sz w:val="22"/>
          <w:szCs w:val="22"/>
          <w:lang w:val="en-US" w:eastAsia="en-US"/>
        </w:rPr>
        <w:t>/EUR</w:t>
      </w:r>
    </w:p>
    <w:p w:rsidR="00C2773A" w:rsidRPr="00C2773A" w:rsidRDefault="00C2773A" w:rsidP="00C2773A">
      <w:pPr>
        <w:tabs>
          <w:tab w:val="left" w:pos="567"/>
        </w:tabs>
        <w:suppressAutoHyphens w:val="0"/>
        <w:jc w:val="both"/>
        <w:rPr>
          <w:rFonts w:ascii="Arial" w:hAnsi="Arial" w:cs="Arial"/>
          <w:sz w:val="22"/>
          <w:szCs w:val="22"/>
          <w:lang w:val="sr-Cyrl-RS" w:eastAsia="en-US"/>
        </w:rPr>
      </w:pPr>
    </w:p>
    <w:p w:rsidR="00C2773A" w:rsidRPr="00C2773A" w:rsidRDefault="00C2773A" w:rsidP="00C2773A">
      <w:pPr>
        <w:tabs>
          <w:tab w:val="left" w:pos="567"/>
        </w:tabs>
        <w:suppressAutoHyphens w:val="0"/>
        <w:jc w:val="both"/>
        <w:rPr>
          <w:rFonts w:ascii="Arial" w:hAnsi="Arial" w:cs="Arial"/>
          <w:sz w:val="22"/>
          <w:szCs w:val="22"/>
          <w:lang w:val="en-US" w:eastAsia="en-US"/>
        </w:rPr>
      </w:pPr>
      <w:proofErr w:type="gramStart"/>
      <w:r w:rsidRPr="00C2773A">
        <w:rPr>
          <w:rFonts w:ascii="Arial" w:hAnsi="Arial" w:cs="Arial"/>
          <w:sz w:val="22"/>
          <w:szCs w:val="22"/>
          <w:lang w:val="en-US" w:eastAsia="en-US"/>
        </w:rPr>
        <w:t>Уговорена вредност из става 1.</w:t>
      </w:r>
      <w:proofErr w:type="gramEnd"/>
      <w:r w:rsidRPr="00C2773A">
        <w:rPr>
          <w:rFonts w:ascii="Arial" w:hAnsi="Arial" w:cs="Arial"/>
          <w:sz w:val="22"/>
          <w:szCs w:val="22"/>
          <w:lang w:val="en-US" w:eastAsia="en-US"/>
        </w:rPr>
        <w:t xml:space="preserve"> </w:t>
      </w:r>
      <w:proofErr w:type="gramStart"/>
      <w:r w:rsidRPr="00C2773A">
        <w:rPr>
          <w:rFonts w:ascii="Arial" w:hAnsi="Arial" w:cs="Arial"/>
          <w:sz w:val="22"/>
          <w:szCs w:val="22"/>
          <w:lang w:val="en-US" w:eastAsia="en-US"/>
        </w:rPr>
        <w:t>овог</w:t>
      </w:r>
      <w:proofErr w:type="gramEnd"/>
      <w:r w:rsidRPr="00C2773A">
        <w:rPr>
          <w:rFonts w:ascii="Arial" w:hAnsi="Arial" w:cs="Arial"/>
          <w:sz w:val="22"/>
          <w:szCs w:val="22"/>
          <w:lang w:val="en-US" w:eastAsia="en-US"/>
        </w:rPr>
        <w:t xml:space="preserve"> члана увећава се за порез на додату вредност, у складу са прописима Републике Србије.</w:t>
      </w:r>
    </w:p>
    <w:p w:rsidR="00C2773A" w:rsidRPr="00C2773A" w:rsidRDefault="00C2773A" w:rsidP="00C2773A">
      <w:pPr>
        <w:tabs>
          <w:tab w:val="left" w:pos="567"/>
        </w:tabs>
        <w:suppressAutoHyphens w:val="0"/>
        <w:jc w:val="both"/>
        <w:rPr>
          <w:rFonts w:ascii="Arial" w:hAnsi="Arial" w:cs="Arial"/>
          <w:sz w:val="22"/>
          <w:szCs w:val="22"/>
          <w:lang w:val="en-US" w:eastAsia="en-US"/>
        </w:rPr>
      </w:pPr>
      <w:proofErr w:type="gramStart"/>
      <w:r w:rsidRPr="00C2773A">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roofErr w:type="gramEnd"/>
    </w:p>
    <w:p w:rsidR="00C2773A" w:rsidRPr="00563B88" w:rsidRDefault="00C2773A" w:rsidP="00C2773A">
      <w:pPr>
        <w:tabs>
          <w:tab w:val="left" w:pos="567"/>
        </w:tabs>
        <w:suppressAutoHyphens w:val="0"/>
        <w:jc w:val="both"/>
        <w:rPr>
          <w:rFonts w:ascii="Arial" w:hAnsi="Arial" w:cs="Arial"/>
          <w:sz w:val="22"/>
          <w:szCs w:val="22"/>
          <w:lang w:val="sr-Cyrl-RS" w:eastAsia="en-US"/>
        </w:rPr>
      </w:pPr>
      <w:r w:rsidRPr="00C2773A">
        <w:rPr>
          <w:rFonts w:ascii="Arial" w:hAnsi="Arial" w:cs="Arial"/>
          <w:sz w:val="22"/>
          <w:szCs w:val="22"/>
          <w:lang w:val="en-US" w:eastAsia="en-US"/>
        </w:rPr>
        <w:t xml:space="preserve">Цена добара из става 1.овог члана утврђена је на паритету испоручено у </w:t>
      </w:r>
      <w:r w:rsidRPr="00C2773A">
        <w:rPr>
          <w:rFonts w:ascii="Arial" w:hAnsi="Arial" w:cs="Arial"/>
          <w:sz w:val="22"/>
          <w:szCs w:val="22"/>
          <w:lang w:val="sr-Cyrl-RS" w:eastAsia="en-US"/>
        </w:rPr>
        <w:t xml:space="preserve">магацин </w:t>
      </w:r>
      <w:r w:rsidRPr="00C2773A">
        <w:rPr>
          <w:rFonts w:ascii="Arial" w:hAnsi="Arial" w:cs="Arial"/>
          <w:sz w:val="22"/>
          <w:szCs w:val="22"/>
          <w:lang w:val="en-US" w:eastAsia="en-US"/>
        </w:rPr>
        <w:t xml:space="preserve"> </w:t>
      </w:r>
      <w:r w:rsidRPr="00C2773A">
        <w:rPr>
          <w:rFonts w:ascii="Arial" w:hAnsi="Arial" w:cs="Arial"/>
          <w:sz w:val="22"/>
          <w:szCs w:val="22"/>
          <w:lang w:val="sr-Cyrl-RS" w:eastAsia="en-US"/>
        </w:rPr>
        <w:t>ТЕНТ Б Ушће</w:t>
      </w:r>
      <w:r>
        <w:rPr>
          <w:rFonts w:ascii="Arial" w:hAnsi="Arial" w:cs="Arial"/>
          <w:sz w:val="22"/>
          <w:szCs w:val="22"/>
          <w:lang w:val="sr-Latn-RS" w:eastAsia="en-US"/>
        </w:rPr>
        <w:t>/</w:t>
      </w:r>
      <w:r w:rsidRPr="00C2773A">
        <w:rPr>
          <w:rFonts w:ascii="Arial" w:eastAsia="Calibri" w:hAnsi="Arial" w:cs="Arial"/>
          <w:b/>
          <w:szCs w:val="24"/>
          <w:lang w:val="es-ES" w:eastAsia="hr-HR"/>
        </w:rPr>
        <w:t xml:space="preserve"> </w:t>
      </w:r>
      <w:r w:rsidRPr="00C2773A">
        <w:rPr>
          <w:rFonts w:ascii="Arial" w:eastAsia="Calibri" w:hAnsi="Arial" w:cs="Arial"/>
          <w:b/>
          <w:sz w:val="22"/>
          <w:szCs w:val="22"/>
          <w:lang w:val="es-ES" w:eastAsia="hr-HR"/>
        </w:rPr>
        <w:t>DAP</w:t>
      </w:r>
      <w:r w:rsidRPr="00C2773A">
        <w:rPr>
          <w:rFonts w:ascii="Arial" w:eastAsia="Calibri" w:hAnsi="Arial" w:cs="Arial"/>
          <w:b/>
          <w:sz w:val="22"/>
          <w:szCs w:val="22"/>
          <w:lang w:val="ru-RU" w:eastAsia="hr-HR"/>
        </w:rPr>
        <w:t xml:space="preserve"> </w:t>
      </w:r>
      <w:r w:rsidRPr="00C2773A">
        <w:rPr>
          <w:rFonts w:ascii="Arial" w:eastAsia="Calibri" w:hAnsi="Arial" w:cs="Arial"/>
          <w:b/>
          <w:sz w:val="22"/>
          <w:szCs w:val="22"/>
          <w:lang w:val="sr-Latn-RS" w:eastAsia="hr-HR"/>
        </w:rPr>
        <w:t>TENT B</w:t>
      </w:r>
      <w:r w:rsidRPr="00C2773A">
        <w:rPr>
          <w:rFonts w:ascii="Arial" w:eastAsia="Calibri" w:hAnsi="Arial" w:cs="Arial"/>
          <w:b/>
          <w:sz w:val="22"/>
          <w:szCs w:val="22"/>
          <w:lang w:val="ru-RU" w:eastAsia="hr-HR"/>
        </w:rPr>
        <w:t xml:space="preserve">, </w:t>
      </w:r>
      <w:r w:rsidRPr="00C2773A">
        <w:rPr>
          <w:rFonts w:ascii="Arial" w:eastAsia="Calibri" w:hAnsi="Arial" w:cs="Arial"/>
          <w:b/>
          <w:sz w:val="22"/>
          <w:szCs w:val="22"/>
          <w:lang w:val="es-ES" w:eastAsia="hr-HR"/>
        </w:rPr>
        <w:t>INCOTERMS</w:t>
      </w:r>
      <w:r w:rsidRPr="00C2773A">
        <w:rPr>
          <w:rFonts w:ascii="Arial" w:eastAsia="Calibri" w:hAnsi="Arial" w:cs="Arial"/>
          <w:b/>
          <w:sz w:val="22"/>
          <w:szCs w:val="22"/>
          <w:lang w:val="ru-RU" w:eastAsia="hr-HR"/>
        </w:rPr>
        <w:t xml:space="preserve"> 2010 за иностране продавце</w:t>
      </w:r>
      <w:r>
        <w:rPr>
          <w:rFonts w:ascii="Arial" w:hAnsi="Arial" w:cs="Arial"/>
          <w:sz w:val="22"/>
          <w:szCs w:val="22"/>
          <w:lang w:val="en-US" w:eastAsia="en-US"/>
        </w:rPr>
        <w:t xml:space="preserve"> </w:t>
      </w:r>
      <w:r w:rsidRPr="00C2773A">
        <w:rPr>
          <w:rFonts w:ascii="Arial" w:hAnsi="Arial" w:cs="Arial"/>
          <w:sz w:val="22"/>
          <w:szCs w:val="22"/>
          <w:lang w:val="en-US" w:eastAsia="en-US"/>
        </w:rPr>
        <w:t>и обухвата све трошкове које Продавац има у вези испоруке на начин како је регулисано овим Уговором.</w:t>
      </w:r>
    </w:p>
    <w:p w:rsidR="00C2773A" w:rsidRPr="00C2773A" w:rsidRDefault="00C2773A" w:rsidP="00C2773A">
      <w:pPr>
        <w:tabs>
          <w:tab w:val="left" w:pos="567"/>
        </w:tabs>
        <w:suppressAutoHyphens w:val="0"/>
        <w:jc w:val="both"/>
        <w:rPr>
          <w:rFonts w:ascii="Arial" w:hAnsi="Arial" w:cs="Arial"/>
          <w:sz w:val="22"/>
          <w:szCs w:val="22"/>
          <w:lang w:val="sr-Cyrl-RS" w:eastAsia="en-US"/>
        </w:rPr>
      </w:pPr>
      <w:r w:rsidRPr="00C2773A">
        <w:rPr>
          <w:rFonts w:ascii="Arial" w:eastAsia="Calibri" w:hAnsi="Arial" w:cs="Arial"/>
          <w:sz w:val="22"/>
          <w:szCs w:val="22"/>
          <w:lang w:val="en-US" w:eastAsia="en-US"/>
        </w:rPr>
        <w:t>Цена је фиксна за цео уговорени период и не подлеже никаквој промени</w:t>
      </w:r>
    </w:p>
    <w:p w:rsidR="00C2773A" w:rsidRPr="00C2773A" w:rsidRDefault="00563B88" w:rsidP="00563B88">
      <w:pPr>
        <w:tabs>
          <w:tab w:val="left" w:pos="2175"/>
        </w:tabs>
        <w:suppressAutoHyphens w:val="0"/>
        <w:jc w:val="both"/>
        <w:rPr>
          <w:rFonts w:ascii="Arial" w:hAnsi="Arial" w:cs="Arial"/>
          <w:b/>
          <w:sz w:val="22"/>
          <w:szCs w:val="22"/>
          <w:lang w:val="en-US" w:eastAsia="en-US"/>
        </w:rPr>
      </w:pPr>
      <w:r>
        <w:rPr>
          <w:rFonts w:ascii="Arial" w:hAnsi="Arial" w:cs="Arial"/>
          <w:b/>
          <w:sz w:val="22"/>
          <w:szCs w:val="22"/>
          <w:lang w:val="en-US" w:eastAsia="en-US"/>
        </w:rPr>
        <w:tab/>
      </w:r>
    </w:p>
    <w:p w:rsidR="00563B88" w:rsidRPr="004E538E" w:rsidRDefault="00563B88" w:rsidP="00563B88">
      <w:pPr>
        <w:rPr>
          <w:rFonts w:ascii="Arial" w:hAnsi="Arial" w:cs="Arial"/>
          <w:b/>
          <w:spacing w:val="2"/>
          <w:lang w:val="sr-Cyrl-RS"/>
        </w:rPr>
      </w:pPr>
      <w:r>
        <w:rPr>
          <w:rFonts w:ascii="Arial" w:hAnsi="Arial" w:cs="Arial"/>
          <w:b/>
          <w:spacing w:val="2"/>
          <w:lang w:val="sr-Cyrl-RS"/>
        </w:rPr>
        <w:t>ИЗДАВАЊЕ РАЧУНА И ПЛАЋАЊЕ</w:t>
      </w:r>
    </w:p>
    <w:p w:rsidR="00C2773A" w:rsidRPr="00C2773A" w:rsidRDefault="00C2773A" w:rsidP="00C2773A">
      <w:pPr>
        <w:suppressAutoHyphens w:val="0"/>
        <w:spacing w:after="200" w:line="276" w:lineRule="auto"/>
        <w:ind w:left="1080"/>
        <w:rPr>
          <w:rFonts w:ascii="Arial" w:eastAsia="Calibri" w:hAnsi="Arial" w:cs="Arial"/>
          <w:b/>
          <w:spacing w:val="2"/>
          <w:sz w:val="22"/>
          <w:szCs w:val="22"/>
          <w:lang w:val="en-US" w:eastAsia="en-US"/>
        </w:rPr>
      </w:pPr>
      <w:r w:rsidRPr="00C2773A">
        <w:rPr>
          <w:rFonts w:ascii="Arial" w:eastAsia="Calibri" w:hAnsi="Arial" w:cs="Arial"/>
          <w:i/>
          <w:spacing w:val="2"/>
          <w:sz w:val="22"/>
          <w:szCs w:val="22"/>
          <w:lang w:val="sr-Latn-CS" w:eastAsia="en-US"/>
        </w:rPr>
        <w:t xml:space="preserve">                                                </w:t>
      </w:r>
      <w:r w:rsidRPr="00C2773A">
        <w:rPr>
          <w:rFonts w:ascii="Arial" w:eastAsia="Calibri" w:hAnsi="Arial" w:cs="Arial"/>
          <w:b/>
          <w:spacing w:val="2"/>
          <w:sz w:val="22"/>
          <w:szCs w:val="22"/>
          <w:lang w:val="sr-Latn-CS" w:eastAsia="en-US"/>
        </w:rPr>
        <w:t xml:space="preserve">Члан </w:t>
      </w:r>
      <w:r w:rsidRPr="00C2773A">
        <w:rPr>
          <w:rFonts w:ascii="Arial" w:eastAsia="Calibri" w:hAnsi="Arial" w:cs="Arial"/>
          <w:b/>
          <w:spacing w:val="2"/>
          <w:sz w:val="22"/>
          <w:szCs w:val="22"/>
          <w:lang w:val="sr-Cyrl-RS" w:eastAsia="en-US"/>
        </w:rPr>
        <w:t>4</w:t>
      </w:r>
      <w:r w:rsidRPr="00C2773A">
        <w:rPr>
          <w:rFonts w:ascii="Arial" w:eastAsia="Calibri" w:hAnsi="Arial" w:cs="Arial"/>
          <w:b/>
          <w:spacing w:val="2"/>
          <w:sz w:val="22"/>
          <w:szCs w:val="22"/>
          <w:lang w:val="en-US" w:eastAsia="en-US"/>
        </w:rPr>
        <w:t>.</w:t>
      </w:r>
    </w:p>
    <w:p w:rsidR="00C2773A" w:rsidRPr="00C2773A" w:rsidRDefault="00C2773A" w:rsidP="00C2773A">
      <w:pPr>
        <w:tabs>
          <w:tab w:val="left" w:pos="567"/>
        </w:tabs>
        <w:suppressAutoHyphens w:val="0"/>
        <w:jc w:val="both"/>
        <w:rPr>
          <w:rFonts w:ascii="Arial" w:eastAsia="Calibri" w:hAnsi="Arial" w:cs="Arial"/>
          <w:sz w:val="22"/>
          <w:szCs w:val="22"/>
          <w:lang w:val="en-US" w:eastAsia="en-US"/>
        </w:rPr>
      </w:pPr>
      <w:proofErr w:type="gramStart"/>
      <w:r w:rsidRPr="00C2773A">
        <w:rPr>
          <w:rFonts w:ascii="Arial" w:eastAsia="Calibri" w:hAnsi="Arial" w:cs="Arial"/>
          <w:sz w:val="22"/>
          <w:szCs w:val="22"/>
          <w:lang w:val="en-US" w:eastAsia="en-US"/>
        </w:rPr>
        <w:t>Продавац се обавезује да, по извршеној испоруци добара из члана 1.</w:t>
      </w:r>
      <w:proofErr w:type="gramEnd"/>
      <w:r w:rsidRPr="00C2773A">
        <w:rPr>
          <w:rFonts w:ascii="Arial" w:eastAsia="Calibri" w:hAnsi="Arial" w:cs="Arial"/>
          <w:sz w:val="22"/>
          <w:szCs w:val="22"/>
          <w:lang w:val="en-US" w:eastAsia="en-US"/>
        </w:rPr>
        <w:t xml:space="preserve"> овог Уговора, испостави исправан рачун директно Купцу, односно  Огранку</w:t>
      </w:r>
      <w:r w:rsidRPr="00C2773A">
        <w:rPr>
          <w:rFonts w:ascii="Arial" w:eastAsia="Calibri" w:hAnsi="Arial" w:cs="Arial"/>
          <w:sz w:val="22"/>
          <w:szCs w:val="22"/>
          <w:lang w:val="sr-Cyrl-RS" w:eastAsia="en-US"/>
        </w:rPr>
        <w:t xml:space="preserve"> ТЕНТ  ТЕНТ Б Ушће Поштански фах 35 11500 Обреновац  – писарници ТЕНТ Б</w:t>
      </w:r>
      <w:r w:rsidRPr="00C2773A">
        <w:rPr>
          <w:rFonts w:ascii="Arial" w:eastAsia="Calibri" w:hAnsi="Arial" w:cs="Arial"/>
          <w:sz w:val="22"/>
          <w:szCs w:val="22"/>
          <w:lang w:val="en-US" w:eastAsia="en-US"/>
        </w:rPr>
        <w:t>,</w:t>
      </w:r>
      <w:r w:rsidRPr="00C2773A">
        <w:rPr>
          <w:rFonts w:ascii="Arial" w:eastAsia="Calibri" w:hAnsi="Arial" w:cs="Arial"/>
          <w:sz w:val="22"/>
          <w:szCs w:val="22"/>
          <w:lang w:val="sr-Cyrl-RS" w:eastAsia="en-US"/>
        </w:rPr>
        <w:t xml:space="preserve"> </w:t>
      </w:r>
      <w:r w:rsidRPr="00C2773A">
        <w:rPr>
          <w:rFonts w:ascii="Arial" w:eastAsia="Calibri" w:hAnsi="Arial" w:cs="Arial"/>
          <w:sz w:val="22"/>
          <w:szCs w:val="22"/>
          <w:lang w:val="en-US" w:eastAsia="en-US"/>
        </w:rPr>
        <w:t xml:space="preserve"> у року од 3 (три) дана, од дана извршене испоруке </w:t>
      </w:r>
      <w:r w:rsidRPr="00C2773A">
        <w:rPr>
          <w:rFonts w:ascii="Arial" w:hAnsi="Arial" w:cs="Arial"/>
          <w:sz w:val="22"/>
          <w:szCs w:val="22"/>
          <w:lang w:val="sr-Latn-CS" w:eastAsia="en-US"/>
        </w:rPr>
        <w:t>добара и потписивања Записника о квантитативном и квалитативном пријему добара</w:t>
      </w:r>
      <w:r w:rsidRPr="00C2773A">
        <w:rPr>
          <w:rFonts w:ascii="Arial" w:eastAsia="Calibri" w:hAnsi="Arial" w:cs="Arial"/>
          <w:sz w:val="22"/>
          <w:szCs w:val="22"/>
          <w:lang w:val="en-US" w:eastAsia="en-US"/>
        </w:rPr>
        <w:t xml:space="preserve">. </w:t>
      </w:r>
    </w:p>
    <w:p w:rsidR="00C2773A" w:rsidRPr="00C2773A" w:rsidRDefault="00C2773A" w:rsidP="00C2773A">
      <w:pPr>
        <w:tabs>
          <w:tab w:val="left" w:pos="709"/>
          <w:tab w:val="left" w:pos="3262"/>
        </w:tabs>
        <w:suppressAutoHyphens w:val="0"/>
        <w:spacing w:after="200" w:line="276" w:lineRule="auto"/>
        <w:ind w:right="-567"/>
        <w:contextualSpacing/>
        <w:rPr>
          <w:rFonts w:ascii="Arial" w:eastAsia="Calibri" w:hAnsi="Arial" w:cs="Arial"/>
          <w:spacing w:val="2"/>
          <w:sz w:val="22"/>
          <w:szCs w:val="22"/>
          <w:lang w:val="sr-Cyrl-RS" w:eastAsia="sr-Latn-CS"/>
        </w:rPr>
      </w:pPr>
      <w:r w:rsidRPr="00C2773A">
        <w:rPr>
          <w:rFonts w:ascii="Arial" w:eastAsia="Calibri" w:hAnsi="Arial" w:cs="Arial"/>
          <w:spacing w:val="2"/>
          <w:sz w:val="22"/>
          <w:szCs w:val="22"/>
          <w:lang w:val="sr-Cyrl-RS" w:eastAsia="sr-Latn-CS"/>
        </w:rPr>
        <w:t>Рачун</w:t>
      </w:r>
      <w:r w:rsidRPr="00C2773A">
        <w:rPr>
          <w:rFonts w:ascii="Arial" w:eastAsia="Calibri" w:hAnsi="Arial" w:cs="Arial"/>
          <w:spacing w:val="2"/>
          <w:sz w:val="22"/>
          <w:szCs w:val="22"/>
          <w:lang w:val="en-US" w:eastAsia="sr-Latn-CS"/>
        </w:rPr>
        <w:t xml:space="preserve"> треба да гласи на: </w:t>
      </w:r>
    </w:p>
    <w:p w:rsidR="00563B88" w:rsidRDefault="00C2773A" w:rsidP="00563B88">
      <w:pPr>
        <w:tabs>
          <w:tab w:val="left" w:pos="3262"/>
        </w:tabs>
        <w:suppressAutoHyphens w:val="0"/>
        <w:spacing w:line="276" w:lineRule="auto"/>
        <w:ind w:right="-567"/>
        <w:rPr>
          <w:rFonts w:ascii="Arial" w:eastAsia="Calibri" w:hAnsi="Arial" w:cs="Arial"/>
          <w:b/>
          <w:bCs/>
          <w:sz w:val="22"/>
          <w:szCs w:val="22"/>
          <w:lang w:val="sr-Cyrl-RS" w:eastAsia="en-US"/>
        </w:rPr>
      </w:pPr>
      <w:r w:rsidRPr="00C2773A">
        <w:rPr>
          <w:rFonts w:ascii="Arial" w:eastAsia="Calibri" w:hAnsi="Arial" w:cs="Arial"/>
          <w:spacing w:val="2"/>
          <w:sz w:val="22"/>
          <w:szCs w:val="22"/>
          <w:lang w:val="en-US" w:eastAsia="en-US"/>
        </w:rPr>
        <w:t xml:space="preserve">                                    </w:t>
      </w:r>
      <w:r w:rsidRPr="00C2773A">
        <w:rPr>
          <w:rFonts w:ascii="Arial" w:eastAsia="Calibri" w:hAnsi="Arial" w:cs="Arial"/>
          <w:b/>
          <w:bCs/>
          <w:sz w:val="22"/>
          <w:szCs w:val="22"/>
          <w:lang w:val="sr-Cyrl-RS" w:eastAsia="en-US"/>
        </w:rPr>
        <w:t xml:space="preserve">ЈП ЕПС </w:t>
      </w:r>
      <w:r w:rsidR="00563B88">
        <w:rPr>
          <w:rFonts w:ascii="Arial" w:eastAsia="Calibri" w:hAnsi="Arial" w:cs="Arial"/>
          <w:b/>
          <w:bCs/>
          <w:sz w:val="22"/>
          <w:szCs w:val="22"/>
          <w:lang w:val="sr-Latn-RS" w:eastAsia="en-US"/>
        </w:rPr>
        <w:t xml:space="preserve"> </w:t>
      </w:r>
      <w:r w:rsidRPr="00C2773A">
        <w:rPr>
          <w:rFonts w:ascii="Arial" w:eastAsia="Calibri" w:hAnsi="Arial" w:cs="Arial"/>
          <w:b/>
          <w:bCs/>
          <w:sz w:val="22"/>
          <w:szCs w:val="22"/>
          <w:lang w:val="sr-Cyrl-RS" w:eastAsia="en-US"/>
        </w:rPr>
        <w:t xml:space="preserve">Београд; </w:t>
      </w:r>
    </w:p>
    <w:p w:rsidR="00C2773A" w:rsidRPr="00C2773A" w:rsidRDefault="00563B88" w:rsidP="00563B88">
      <w:pPr>
        <w:tabs>
          <w:tab w:val="left" w:pos="3262"/>
        </w:tabs>
        <w:suppressAutoHyphens w:val="0"/>
        <w:spacing w:line="276" w:lineRule="auto"/>
        <w:ind w:right="-567"/>
        <w:rPr>
          <w:rFonts w:ascii="Arial" w:eastAsia="Calibri" w:hAnsi="Arial" w:cs="Arial"/>
          <w:b/>
          <w:bCs/>
          <w:sz w:val="22"/>
          <w:szCs w:val="22"/>
          <w:lang w:val="sr-Latn-RS" w:eastAsia="en-US"/>
        </w:rPr>
      </w:pPr>
      <w:r>
        <w:rPr>
          <w:rFonts w:ascii="Arial" w:eastAsia="Calibri" w:hAnsi="Arial" w:cs="Arial"/>
          <w:b/>
          <w:bCs/>
          <w:sz w:val="22"/>
          <w:szCs w:val="22"/>
          <w:lang w:val="sr-Cyrl-RS" w:eastAsia="en-US"/>
        </w:rPr>
        <w:t xml:space="preserve">                                    </w:t>
      </w:r>
      <w:r w:rsidR="00C2773A" w:rsidRPr="00C2773A">
        <w:rPr>
          <w:rFonts w:ascii="Arial" w:eastAsia="Calibri" w:hAnsi="Arial" w:cs="Arial"/>
          <w:b/>
          <w:bCs/>
          <w:sz w:val="22"/>
          <w:szCs w:val="22"/>
          <w:lang w:val="sr-Cyrl-RS" w:eastAsia="en-US"/>
        </w:rPr>
        <w:t>Улица царице Милице 2</w:t>
      </w:r>
      <w:r>
        <w:rPr>
          <w:rFonts w:ascii="Arial" w:eastAsia="Calibri" w:hAnsi="Arial" w:cs="Arial"/>
          <w:b/>
          <w:bCs/>
          <w:sz w:val="22"/>
          <w:szCs w:val="22"/>
          <w:lang w:val="sr-Cyrl-RS" w:eastAsia="en-US"/>
        </w:rPr>
        <w:t xml:space="preserve"> Београд</w:t>
      </w:r>
    </w:p>
    <w:p w:rsidR="00C2773A" w:rsidRPr="00C2773A" w:rsidRDefault="00C2773A" w:rsidP="00C2773A">
      <w:pPr>
        <w:tabs>
          <w:tab w:val="left" w:pos="3262"/>
        </w:tabs>
        <w:suppressAutoHyphens w:val="0"/>
        <w:spacing w:line="276" w:lineRule="auto"/>
        <w:ind w:left="2124" w:right="-567"/>
        <w:rPr>
          <w:rFonts w:ascii="Arial" w:eastAsia="Calibri" w:hAnsi="Arial" w:cs="Arial"/>
          <w:b/>
          <w:bCs/>
          <w:sz w:val="22"/>
          <w:szCs w:val="22"/>
          <w:lang w:val="en-US" w:eastAsia="en-US"/>
        </w:rPr>
      </w:pPr>
      <w:r w:rsidRPr="00C2773A">
        <w:rPr>
          <w:rFonts w:ascii="Arial" w:eastAsia="Calibri" w:hAnsi="Arial" w:cs="Arial"/>
          <w:b/>
          <w:bCs/>
          <w:sz w:val="22"/>
          <w:szCs w:val="22"/>
          <w:lang w:val="sr-Cyrl-RS" w:eastAsia="en-US"/>
        </w:rPr>
        <w:t>ОГРАНАК ТЕНТ Београд-Обреновац</w:t>
      </w:r>
    </w:p>
    <w:p w:rsidR="00C2773A" w:rsidRPr="00C2773A" w:rsidRDefault="00C2773A" w:rsidP="00C2773A">
      <w:pPr>
        <w:tabs>
          <w:tab w:val="left" w:pos="3262"/>
        </w:tabs>
        <w:suppressAutoHyphens w:val="0"/>
        <w:spacing w:line="276" w:lineRule="auto"/>
        <w:ind w:left="2126" w:right="-567"/>
        <w:rPr>
          <w:rFonts w:ascii="Arial" w:eastAsia="Calibri" w:hAnsi="Arial" w:cs="Arial"/>
          <w:b/>
          <w:bCs/>
          <w:sz w:val="22"/>
          <w:szCs w:val="22"/>
          <w:lang w:val="sr-Cyrl-RS" w:eastAsia="en-US"/>
        </w:rPr>
      </w:pPr>
      <w:r w:rsidRPr="00C2773A">
        <w:rPr>
          <w:rFonts w:ascii="Arial" w:eastAsia="Calibri" w:hAnsi="Arial" w:cs="Arial"/>
          <w:b/>
          <w:bCs/>
          <w:sz w:val="22"/>
          <w:szCs w:val="22"/>
          <w:lang w:val="sr-Cyrl-RS" w:eastAsia="en-US"/>
        </w:rPr>
        <w:t>Богољуба Урошевића Црног 44</w:t>
      </w:r>
    </w:p>
    <w:p w:rsidR="00C2773A" w:rsidRPr="00C2773A" w:rsidRDefault="00C2773A" w:rsidP="00C2773A">
      <w:pPr>
        <w:tabs>
          <w:tab w:val="left" w:pos="3262"/>
        </w:tabs>
        <w:suppressAutoHyphens w:val="0"/>
        <w:spacing w:line="276" w:lineRule="auto"/>
        <w:ind w:left="2124" w:right="-567"/>
        <w:rPr>
          <w:rFonts w:ascii="Arial" w:eastAsia="Calibri" w:hAnsi="Arial" w:cs="Arial"/>
          <w:b/>
          <w:bCs/>
          <w:sz w:val="22"/>
          <w:szCs w:val="22"/>
          <w:lang w:val="sr-Latn-RS" w:eastAsia="en-US"/>
        </w:rPr>
      </w:pPr>
      <w:r w:rsidRPr="00C2773A">
        <w:rPr>
          <w:rFonts w:ascii="Arial" w:eastAsia="Calibri" w:hAnsi="Arial" w:cs="Arial"/>
          <w:b/>
          <w:bCs/>
          <w:sz w:val="22"/>
          <w:szCs w:val="22"/>
          <w:lang w:val="sr-Cyrl-RS" w:eastAsia="en-US"/>
        </w:rPr>
        <w:t>ПИБ</w:t>
      </w:r>
      <w:r w:rsidRPr="00C2773A">
        <w:rPr>
          <w:rFonts w:ascii="Arial" w:eastAsia="Calibri" w:hAnsi="Arial" w:cs="Arial"/>
          <w:b/>
          <w:bCs/>
          <w:sz w:val="22"/>
          <w:szCs w:val="22"/>
          <w:lang w:val="sr-Latn-RS" w:eastAsia="en-US"/>
        </w:rPr>
        <w:t>: 103920327</w:t>
      </w:r>
    </w:p>
    <w:p w:rsidR="00C2773A" w:rsidRPr="00C2773A" w:rsidRDefault="00C2773A" w:rsidP="00C2773A">
      <w:pPr>
        <w:tabs>
          <w:tab w:val="left" w:pos="3262"/>
        </w:tabs>
        <w:suppressAutoHyphens w:val="0"/>
        <w:spacing w:line="276" w:lineRule="auto"/>
        <w:ind w:left="2126" w:right="-567"/>
        <w:rPr>
          <w:rFonts w:ascii="Arial" w:eastAsia="Calibri" w:hAnsi="Arial" w:cs="Arial"/>
          <w:b/>
          <w:bCs/>
          <w:sz w:val="22"/>
          <w:szCs w:val="22"/>
          <w:lang w:val="sr-Latn-RS" w:eastAsia="en-US"/>
        </w:rPr>
      </w:pPr>
      <w:r w:rsidRPr="00C2773A">
        <w:rPr>
          <w:rFonts w:ascii="Arial" w:eastAsia="Calibri" w:hAnsi="Arial" w:cs="Arial"/>
          <w:b/>
          <w:sz w:val="22"/>
          <w:szCs w:val="22"/>
          <w:lang w:val="sr-Latn-RS" w:eastAsia="en-US"/>
        </w:rPr>
        <w:t>M</w:t>
      </w:r>
      <w:r w:rsidRPr="00C2773A">
        <w:rPr>
          <w:rFonts w:ascii="Arial" w:eastAsia="Calibri" w:hAnsi="Arial" w:cs="Arial"/>
          <w:b/>
          <w:sz w:val="22"/>
          <w:szCs w:val="22"/>
          <w:lang w:val="sr-Cyrl-RS" w:eastAsia="en-US"/>
        </w:rPr>
        <w:t>Б</w:t>
      </w:r>
      <w:r w:rsidRPr="00C2773A">
        <w:rPr>
          <w:rFonts w:ascii="Arial" w:eastAsia="Calibri" w:hAnsi="Arial" w:cs="Arial"/>
          <w:b/>
          <w:sz w:val="22"/>
          <w:szCs w:val="22"/>
          <w:lang w:val="sr-Latn-RS" w:eastAsia="en-US"/>
        </w:rPr>
        <w:t>: 20053658</w:t>
      </w:r>
    </w:p>
    <w:p w:rsidR="00C2773A" w:rsidRPr="00C2773A" w:rsidRDefault="00C2773A" w:rsidP="00C2773A">
      <w:pPr>
        <w:tabs>
          <w:tab w:val="left" w:pos="3262"/>
        </w:tabs>
        <w:suppressAutoHyphens w:val="0"/>
        <w:spacing w:after="200" w:line="276" w:lineRule="auto"/>
        <w:ind w:left="2124" w:right="-567"/>
        <w:rPr>
          <w:rFonts w:ascii="Arial" w:eastAsia="Calibri" w:hAnsi="Arial" w:cs="Arial"/>
          <w:b/>
          <w:sz w:val="22"/>
          <w:szCs w:val="22"/>
          <w:lang w:val="sr-Cyrl-RS" w:eastAsia="en-US"/>
        </w:rPr>
      </w:pPr>
      <w:r w:rsidRPr="00C2773A">
        <w:rPr>
          <w:rFonts w:ascii="Arial" w:eastAsia="Calibri" w:hAnsi="Arial" w:cs="Arial"/>
          <w:b/>
          <w:sz w:val="22"/>
          <w:szCs w:val="22"/>
          <w:lang w:val="sr-Cyrl-RS" w:eastAsia="en-US"/>
        </w:rPr>
        <w:t>Текући рачун</w:t>
      </w:r>
      <w:r w:rsidRPr="00C2773A">
        <w:rPr>
          <w:rFonts w:ascii="Arial" w:eastAsia="Calibri" w:hAnsi="Arial" w:cs="Arial"/>
          <w:b/>
          <w:sz w:val="22"/>
          <w:szCs w:val="22"/>
          <w:lang w:val="sr-Latn-RS" w:eastAsia="en-US"/>
        </w:rPr>
        <w:t>: текући рачун 160-700-13 Banka Intesа ад Београд</w:t>
      </w:r>
    </w:p>
    <w:p w:rsidR="00C2773A" w:rsidRPr="00C2773A" w:rsidRDefault="00C2773A" w:rsidP="00C2773A">
      <w:pPr>
        <w:tabs>
          <w:tab w:val="left" w:pos="3262"/>
        </w:tabs>
        <w:suppressAutoHyphens w:val="0"/>
        <w:spacing w:line="276" w:lineRule="auto"/>
        <w:ind w:right="-567"/>
        <w:rPr>
          <w:rFonts w:ascii="Arial" w:eastAsia="Calibri" w:hAnsi="Arial" w:cs="Arial"/>
          <w:spacing w:val="2"/>
          <w:sz w:val="22"/>
          <w:szCs w:val="22"/>
          <w:lang w:val="en-US" w:eastAsia="en-US"/>
        </w:rPr>
      </w:pPr>
      <w:r w:rsidRPr="00C2773A">
        <w:rPr>
          <w:rFonts w:ascii="Arial" w:eastAsia="Calibri" w:hAnsi="Arial" w:cs="Arial"/>
          <w:sz w:val="22"/>
          <w:szCs w:val="22"/>
          <w:lang w:val="sr-Cyrl-RS" w:eastAsia="en-US"/>
        </w:rPr>
        <w:t>.Адреса за доставу рачуна гласи</w:t>
      </w:r>
      <w:r w:rsidRPr="00C2773A">
        <w:rPr>
          <w:rFonts w:ascii="Arial" w:eastAsia="Calibri" w:hAnsi="Arial" w:cs="Arial"/>
          <w:spacing w:val="2"/>
          <w:sz w:val="22"/>
          <w:szCs w:val="22"/>
          <w:lang w:val="en-US" w:eastAsia="en-US"/>
        </w:rPr>
        <w:t>:</w:t>
      </w:r>
      <w:r w:rsidRPr="00C2773A">
        <w:rPr>
          <w:rFonts w:ascii="Arial" w:eastAsia="Calibri" w:hAnsi="Arial" w:cs="Arial"/>
          <w:b/>
          <w:color w:val="FF0000"/>
          <w:sz w:val="22"/>
          <w:szCs w:val="22"/>
          <w:lang w:val="sr-Cyrl-RS" w:eastAsia="en-US"/>
        </w:rPr>
        <w:t xml:space="preserve">                       </w:t>
      </w:r>
      <w:r w:rsidRPr="00C2773A">
        <w:rPr>
          <w:rFonts w:ascii="Arial" w:eastAsia="Calibri" w:hAnsi="Arial" w:cs="Arial"/>
          <w:b/>
          <w:sz w:val="22"/>
          <w:szCs w:val="22"/>
          <w:lang w:val="sr-Cyrl-RS" w:eastAsia="en-US"/>
        </w:rPr>
        <w:tab/>
      </w:r>
    </w:p>
    <w:p w:rsidR="00C2773A" w:rsidRPr="00C2773A" w:rsidRDefault="00C2773A" w:rsidP="00C2773A">
      <w:pPr>
        <w:tabs>
          <w:tab w:val="left" w:pos="2410"/>
        </w:tabs>
        <w:suppressAutoHyphens w:val="0"/>
        <w:spacing w:line="276" w:lineRule="auto"/>
        <w:ind w:right="-567"/>
        <w:rPr>
          <w:rFonts w:ascii="Arial" w:eastAsia="Calibri" w:hAnsi="Arial" w:cs="Arial"/>
          <w:b/>
          <w:sz w:val="22"/>
          <w:szCs w:val="22"/>
          <w:lang w:val="sr-Cyrl-RS" w:eastAsia="en-US"/>
        </w:rPr>
      </w:pPr>
      <w:r w:rsidRPr="00C2773A">
        <w:rPr>
          <w:rFonts w:ascii="Arial" w:eastAsia="Calibri" w:hAnsi="Arial" w:cs="Arial"/>
          <w:b/>
          <w:sz w:val="22"/>
          <w:szCs w:val="22"/>
          <w:lang w:val="sr-Cyrl-RS" w:eastAsia="en-US"/>
        </w:rPr>
        <w:tab/>
        <w:t xml:space="preserve"> ЈП ЕПС </w:t>
      </w:r>
      <w:r w:rsidR="00563B88">
        <w:rPr>
          <w:rFonts w:ascii="Arial" w:eastAsia="Calibri" w:hAnsi="Arial" w:cs="Arial"/>
          <w:b/>
          <w:sz w:val="22"/>
          <w:szCs w:val="22"/>
          <w:lang w:val="sr-Cyrl-RS" w:eastAsia="en-US"/>
        </w:rPr>
        <w:t>Београд</w:t>
      </w:r>
    </w:p>
    <w:p w:rsidR="00C2773A" w:rsidRPr="00C2773A" w:rsidRDefault="00C2773A" w:rsidP="00C2773A">
      <w:pPr>
        <w:tabs>
          <w:tab w:val="left" w:pos="2410"/>
        </w:tabs>
        <w:suppressAutoHyphens w:val="0"/>
        <w:spacing w:line="276" w:lineRule="auto"/>
        <w:ind w:right="-567"/>
        <w:rPr>
          <w:rFonts w:ascii="Arial" w:eastAsia="Calibri" w:hAnsi="Arial" w:cs="Arial"/>
          <w:b/>
          <w:bCs/>
          <w:sz w:val="22"/>
          <w:szCs w:val="22"/>
          <w:lang w:val="sr-Cyrl-RS" w:eastAsia="en-US"/>
        </w:rPr>
      </w:pPr>
      <w:r w:rsidRPr="00C2773A">
        <w:rPr>
          <w:rFonts w:ascii="Arial" w:eastAsia="Calibri" w:hAnsi="Arial" w:cs="Arial"/>
          <w:b/>
          <w:sz w:val="22"/>
          <w:szCs w:val="22"/>
          <w:lang w:val="sr-Cyrl-RS" w:eastAsia="en-US"/>
        </w:rPr>
        <w:tab/>
      </w:r>
      <w:r w:rsidRPr="00C2773A">
        <w:rPr>
          <w:rFonts w:ascii="Arial" w:eastAsia="Calibri" w:hAnsi="Arial" w:cs="Arial"/>
          <w:b/>
          <w:bCs/>
          <w:sz w:val="22"/>
          <w:szCs w:val="22"/>
          <w:lang w:val="sr-Cyrl-RS" w:eastAsia="en-US"/>
        </w:rPr>
        <w:t xml:space="preserve">ОГРАНАК ТЕНТ </w:t>
      </w:r>
      <w:r w:rsidRPr="00C2773A">
        <w:rPr>
          <w:rFonts w:ascii="Arial" w:eastAsia="Calibri" w:hAnsi="Arial" w:cs="Arial"/>
          <w:b/>
          <w:bCs/>
          <w:sz w:val="22"/>
          <w:szCs w:val="22"/>
          <w:lang w:val="en-US" w:eastAsia="en-US"/>
        </w:rPr>
        <w:t>(</w:t>
      </w:r>
      <w:r w:rsidRPr="00C2773A">
        <w:rPr>
          <w:rFonts w:ascii="Arial" w:eastAsia="Calibri" w:hAnsi="Arial" w:cs="Arial"/>
          <w:b/>
          <w:bCs/>
          <w:sz w:val="22"/>
          <w:szCs w:val="22"/>
          <w:lang w:val="sr-Cyrl-RS" w:eastAsia="en-US"/>
        </w:rPr>
        <w:t>Локација ТЕНТ Б)</w:t>
      </w:r>
    </w:p>
    <w:p w:rsidR="00C2773A" w:rsidRPr="00C2773A" w:rsidRDefault="00C2773A" w:rsidP="00C2773A">
      <w:pPr>
        <w:tabs>
          <w:tab w:val="left" w:pos="3262"/>
        </w:tabs>
        <w:suppressAutoHyphens w:val="0"/>
        <w:spacing w:line="276" w:lineRule="auto"/>
        <w:ind w:right="-567"/>
        <w:rPr>
          <w:rFonts w:ascii="Arial" w:eastAsia="Calibri" w:hAnsi="Arial" w:cs="Arial"/>
          <w:b/>
          <w:spacing w:val="2"/>
          <w:sz w:val="22"/>
          <w:szCs w:val="22"/>
          <w:lang w:val="sr-Cyrl-RS" w:eastAsia="en-US"/>
        </w:rPr>
      </w:pPr>
      <w:r w:rsidRPr="00C2773A">
        <w:rPr>
          <w:rFonts w:ascii="Arial" w:eastAsia="Calibri" w:hAnsi="Arial" w:cs="Arial"/>
          <w:spacing w:val="2"/>
          <w:sz w:val="22"/>
          <w:szCs w:val="22"/>
          <w:lang w:val="en-US" w:eastAsia="en-US"/>
        </w:rPr>
        <w:t xml:space="preserve">                                 </w:t>
      </w:r>
      <w:r w:rsidRPr="00C2773A">
        <w:rPr>
          <w:rFonts w:ascii="Arial" w:eastAsia="Calibri" w:hAnsi="Arial" w:cs="Arial"/>
          <w:spacing w:val="2"/>
          <w:sz w:val="22"/>
          <w:szCs w:val="22"/>
          <w:lang w:val="sr-Latn-RS" w:eastAsia="en-US"/>
        </w:rPr>
        <w:t xml:space="preserve">   </w:t>
      </w:r>
      <w:r w:rsidRPr="00C2773A">
        <w:rPr>
          <w:rFonts w:ascii="Arial" w:eastAsia="Calibri" w:hAnsi="Arial" w:cs="Arial"/>
          <w:b/>
          <w:spacing w:val="2"/>
          <w:sz w:val="22"/>
          <w:szCs w:val="22"/>
          <w:lang w:val="sr-Latn-RS" w:eastAsia="en-US"/>
        </w:rPr>
        <w:t xml:space="preserve">   </w:t>
      </w:r>
      <w:r w:rsidRPr="00C2773A">
        <w:rPr>
          <w:rFonts w:ascii="Arial" w:eastAsia="Calibri" w:hAnsi="Arial" w:cs="Arial"/>
          <w:b/>
          <w:spacing w:val="2"/>
          <w:sz w:val="22"/>
          <w:szCs w:val="22"/>
          <w:lang w:val="sr-Cyrl-RS" w:eastAsia="en-US"/>
        </w:rPr>
        <w:t>Поштански фах 35,</w:t>
      </w:r>
      <w:r w:rsidRPr="00C2773A">
        <w:rPr>
          <w:rFonts w:ascii="Arial" w:eastAsia="Calibri" w:hAnsi="Arial" w:cs="Arial"/>
          <w:b/>
          <w:spacing w:val="2"/>
          <w:sz w:val="22"/>
          <w:szCs w:val="22"/>
          <w:lang w:val="sr-Latn-RS" w:eastAsia="en-US"/>
        </w:rPr>
        <w:t xml:space="preserve"> </w:t>
      </w:r>
      <w:r w:rsidRPr="00C2773A">
        <w:rPr>
          <w:rFonts w:ascii="Arial" w:eastAsia="Calibri" w:hAnsi="Arial" w:cs="Arial"/>
          <w:b/>
          <w:spacing w:val="2"/>
          <w:sz w:val="22"/>
          <w:szCs w:val="22"/>
          <w:lang w:val="sr-Cyrl-RS" w:eastAsia="en-US"/>
        </w:rPr>
        <w:t>11500 Обреновац-</w:t>
      </w:r>
      <w:r w:rsidRPr="00C2773A">
        <w:rPr>
          <w:rFonts w:ascii="Arial" w:eastAsia="Calibri" w:hAnsi="Arial" w:cs="Arial"/>
          <w:b/>
          <w:spacing w:val="2"/>
          <w:sz w:val="22"/>
          <w:szCs w:val="22"/>
          <w:lang w:val="en-US" w:eastAsia="en-US"/>
        </w:rPr>
        <w:t xml:space="preserve">Ушће </w:t>
      </w:r>
    </w:p>
    <w:p w:rsidR="00C2773A" w:rsidRDefault="00C2773A" w:rsidP="00C2773A">
      <w:pPr>
        <w:tabs>
          <w:tab w:val="left" w:pos="567"/>
        </w:tabs>
        <w:suppressAutoHyphens w:val="0"/>
        <w:jc w:val="both"/>
        <w:rPr>
          <w:rFonts w:ascii="Arial" w:hAnsi="Arial" w:cs="Arial"/>
          <w:sz w:val="22"/>
          <w:szCs w:val="22"/>
          <w:lang w:val="sr-Cyrl-RS" w:eastAsia="en-US"/>
        </w:rPr>
      </w:pPr>
      <w:proofErr w:type="gramStart"/>
      <w:r w:rsidRPr="00C2773A">
        <w:rPr>
          <w:rFonts w:ascii="Arial" w:hAnsi="Arial" w:cs="Arial"/>
          <w:sz w:val="22"/>
          <w:szCs w:val="22"/>
          <w:lang w:val="en-US" w:eastAsia="en-US"/>
        </w:rPr>
        <w:t>У испостављеном рачуну и отпремници, Продавац је дужан</w:t>
      </w:r>
      <w:r w:rsidRPr="00C2773A">
        <w:rPr>
          <w:rFonts w:ascii="Arial" w:hAnsi="Arial" w:cs="Arial"/>
          <w:sz w:val="22"/>
          <w:szCs w:val="22"/>
          <w:lang w:val="sr-Cyrl-RS" w:eastAsia="en-US"/>
        </w:rPr>
        <w:t xml:space="preserve"> да наведе број јавне набавке и број уговора и</w:t>
      </w:r>
      <w:r w:rsidRPr="00C2773A">
        <w:rPr>
          <w:rFonts w:ascii="Arial" w:hAnsi="Arial" w:cs="Arial"/>
          <w:sz w:val="22"/>
          <w:szCs w:val="22"/>
          <w:lang w:val="en-US" w:eastAsia="en-US"/>
        </w:rPr>
        <w:t xml:space="preserve"> да се придржава тачно дефинисаних назива робе из конкурсне документације и прихваћене понуде (из Обрасца структуре цене).</w:t>
      </w:r>
      <w:proofErr w:type="gramEnd"/>
      <w:r w:rsidRPr="00C2773A">
        <w:rPr>
          <w:rFonts w:ascii="Arial" w:hAnsi="Arial" w:cs="Arial"/>
          <w:sz w:val="22"/>
          <w:szCs w:val="22"/>
          <w:lang w:val="en-US" w:eastAsia="en-US"/>
        </w:rPr>
        <w:t xml:space="preserve"> </w:t>
      </w:r>
      <w:proofErr w:type="gramStart"/>
      <w:r w:rsidRPr="00C2773A">
        <w:rPr>
          <w:rFonts w:ascii="Arial" w:hAnsi="Arial" w:cs="Arial"/>
          <w:sz w:val="22"/>
          <w:szCs w:val="22"/>
          <w:lang w:val="en-US" w:eastAsia="en-US"/>
        </w:rPr>
        <w:t>Рачуни који не одговарају наведеним тачним називима, ће се сматрати неисправним.</w:t>
      </w:r>
      <w:proofErr w:type="gramEnd"/>
      <w:r w:rsidRPr="00C2773A">
        <w:rPr>
          <w:rFonts w:ascii="Arial" w:hAnsi="Arial" w:cs="Arial"/>
          <w:sz w:val="22"/>
          <w:szCs w:val="22"/>
          <w:lang w:val="en-US" w:eastAsia="en-US"/>
        </w:rPr>
        <w:t xml:space="preserve"> </w:t>
      </w:r>
      <w:proofErr w:type="gramStart"/>
      <w:r w:rsidRPr="00C2773A">
        <w:rPr>
          <w:rFonts w:ascii="Arial" w:hAnsi="Arial" w:cs="Arial"/>
          <w:sz w:val="22"/>
          <w:szCs w:val="22"/>
          <w:lang w:val="en-US" w:eastAsia="en-US"/>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563B88" w:rsidRPr="00563B88" w:rsidRDefault="00563B88" w:rsidP="00563B88">
      <w:pPr>
        <w:rPr>
          <w:rFonts w:ascii="Arial" w:hAnsi="Arial" w:cs="Arial"/>
          <w:color w:val="FF0000"/>
          <w:sz w:val="22"/>
          <w:szCs w:val="22"/>
          <w:lang w:val="sr-Cyrl-RS"/>
        </w:rPr>
      </w:pPr>
      <w:r w:rsidRPr="00BC5B00">
        <w:rPr>
          <w:rFonts w:ascii="Arial" w:eastAsia="TimesNewRomanPSMT" w:hAnsi="Arial" w:cs="Arial"/>
          <w:bCs/>
          <w:iCs/>
          <w:color w:val="FF0000"/>
          <w:sz w:val="22"/>
          <w:szCs w:val="22"/>
          <w:lang w:val="sr-Cyrl-RS"/>
        </w:rPr>
        <w:t>„</w:t>
      </w:r>
      <w:r w:rsidRPr="00BC5B00">
        <w:rPr>
          <w:rFonts w:ascii="Arial" w:hAnsi="Arial" w:cs="Arial"/>
          <w:color w:val="FF0000"/>
          <w:sz w:val="22"/>
          <w:szCs w:val="22"/>
        </w:rPr>
        <w:t>Плаћање се врши искључиво у динарима за домаће понуђаче, односно у еврима за иностране понуђаче</w:t>
      </w:r>
      <w:r w:rsidRPr="00BC5B00">
        <w:rPr>
          <w:rFonts w:ascii="Arial" w:hAnsi="Arial" w:cs="Arial"/>
          <w:color w:val="FF0000"/>
          <w:sz w:val="22"/>
          <w:szCs w:val="22"/>
          <w:lang w:val="sr-Cyrl-RS"/>
        </w:rPr>
        <w:t>“</w:t>
      </w:r>
      <w:r w:rsidRPr="00BC5B00">
        <w:rPr>
          <w:rFonts w:ascii="Arial" w:hAnsi="Arial" w:cs="Arial"/>
          <w:color w:val="FF0000"/>
          <w:sz w:val="22"/>
          <w:szCs w:val="22"/>
        </w:rPr>
        <w:t>.</w:t>
      </w:r>
    </w:p>
    <w:p w:rsidR="00C2773A" w:rsidRPr="00C2773A" w:rsidRDefault="00C2773A" w:rsidP="00C2773A">
      <w:pPr>
        <w:tabs>
          <w:tab w:val="left" w:pos="567"/>
        </w:tabs>
        <w:suppressAutoHyphens w:val="0"/>
        <w:jc w:val="both"/>
        <w:rPr>
          <w:rFonts w:ascii="Arial" w:hAnsi="Arial" w:cs="Arial"/>
          <w:sz w:val="22"/>
          <w:szCs w:val="22"/>
          <w:lang w:val="en-US" w:eastAsia="en-US"/>
        </w:rPr>
      </w:pPr>
      <w:r w:rsidRPr="00C2773A">
        <w:rPr>
          <w:rFonts w:ascii="Arial" w:hAnsi="Arial" w:cs="Arial"/>
          <w:sz w:val="22"/>
          <w:szCs w:val="22"/>
          <w:lang w:val="en-US" w:eastAsia="en-US"/>
        </w:rPr>
        <w:t>Плаћање укупно уговорене цене извршиће се у динарима</w:t>
      </w:r>
      <w:r w:rsidR="00563B88">
        <w:rPr>
          <w:rFonts w:ascii="Arial" w:hAnsi="Arial" w:cs="Arial"/>
          <w:sz w:val="22"/>
          <w:szCs w:val="22"/>
          <w:lang w:val="sr-Cyrl-RS" w:eastAsia="en-US"/>
        </w:rPr>
        <w:t>/евро</w:t>
      </w:r>
      <w:r w:rsidRPr="00C2773A">
        <w:rPr>
          <w:rFonts w:ascii="Arial" w:hAnsi="Arial" w:cs="Arial"/>
          <w:sz w:val="22"/>
          <w:szCs w:val="22"/>
          <w:lang w:val="en-US" w:eastAsia="en-US"/>
        </w:rPr>
        <w:t xml:space="preserve">, на рачун Продавца бр.____________________ који се води код _________ банке, у року до 45 дана а након пријема </w:t>
      </w:r>
      <w:r w:rsidRPr="00C2773A">
        <w:rPr>
          <w:rFonts w:ascii="Arial" w:hAnsi="Arial" w:cs="Arial"/>
          <w:sz w:val="22"/>
          <w:szCs w:val="22"/>
          <w:lang w:val="en-US" w:eastAsia="en-US"/>
        </w:rPr>
        <w:lastRenderedPageBreak/>
        <w:t>исправног рачуна и успешно извршеног квалитативног</w:t>
      </w:r>
      <w:r w:rsidRPr="00C2773A">
        <w:rPr>
          <w:rFonts w:ascii="Arial" w:hAnsi="Arial" w:cs="Arial"/>
          <w:sz w:val="22"/>
          <w:szCs w:val="22"/>
          <w:lang w:val="sr-Cyrl-BA" w:eastAsia="en-US"/>
        </w:rPr>
        <w:t>/</w:t>
      </w:r>
      <w:r w:rsidRPr="00C2773A">
        <w:rPr>
          <w:rFonts w:ascii="Arial" w:hAnsi="Arial" w:cs="Arial"/>
          <w:sz w:val="22"/>
          <w:szCs w:val="22"/>
          <w:lang w:val="en-US" w:eastAsia="en-US"/>
        </w:rPr>
        <w:t xml:space="preserve"> квантитативног пријема</w:t>
      </w:r>
      <w:r w:rsidRPr="00C2773A">
        <w:rPr>
          <w:rFonts w:ascii="Arial" w:hAnsi="Arial" w:cs="Arial"/>
          <w:sz w:val="22"/>
          <w:szCs w:val="22"/>
          <w:lang w:val="sr-Cyrl-BA" w:eastAsia="en-US"/>
        </w:rPr>
        <w:t>/пријемног исптивања</w:t>
      </w:r>
      <w:r w:rsidRPr="00C2773A">
        <w:rPr>
          <w:rFonts w:ascii="Arial" w:hAnsi="Arial" w:cs="Arial"/>
          <w:sz w:val="22"/>
          <w:szCs w:val="22"/>
          <w:lang w:val="en-US" w:eastAsia="en-US"/>
        </w:rPr>
        <w:t xml:space="preserve">  предмета  уговора.</w:t>
      </w:r>
    </w:p>
    <w:p w:rsidR="00C2773A" w:rsidRPr="00C2773A" w:rsidRDefault="00C2773A" w:rsidP="00C2773A">
      <w:pPr>
        <w:tabs>
          <w:tab w:val="left" w:pos="567"/>
        </w:tabs>
        <w:suppressAutoHyphens w:val="0"/>
        <w:jc w:val="both"/>
        <w:rPr>
          <w:rFonts w:ascii="Arial" w:eastAsia="Calibri" w:hAnsi="Arial" w:cs="Arial"/>
          <w:color w:val="00B0F0"/>
          <w:sz w:val="22"/>
          <w:szCs w:val="22"/>
          <w:lang w:val="sr-Cyrl-RS" w:eastAsia="en-US"/>
        </w:rPr>
      </w:pPr>
    </w:p>
    <w:p w:rsidR="00C2773A" w:rsidRPr="00C2773A" w:rsidRDefault="00C2773A" w:rsidP="00C2773A">
      <w:pPr>
        <w:tabs>
          <w:tab w:val="left" w:pos="567"/>
        </w:tabs>
        <w:suppressAutoHyphens w:val="0"/>
        <w:jc w:val="both"/>
        <w:rPr>
          <w:rFonts w:ascii="Arial" w:hAnsi="Arial" w:cs="Arial"/>
          <w:b/>
          <w:sz w:val="22"/>
          <w:szCs w:val="22"/>
          <w:lang w:val="en-US" w:eastAsia="en-US"/>
        </w:rPr>
      </w:pPr>
      <w:r w:rsidRPr="00C2773A">
        <w:rPr>
          <w:rFonts w:ascii="Arial" w:hAnsi="Arial" w:cs="Arial"/>
          <w:b/>
          <w:sz w:val="22"/>
          <w:szCs w:val="22"/>
          <w:lang w:val="en-US" w:eastAsia="en-US"/>
        </w:rPr>
        <w:t>РОК И МЕСТО ИСПОРУКЕ</w:t>
      </w:r>
    </w:p>
    <w:p w:rsidR="00C2773A" w:rsidRPr="00C2773A" w:rsidRDefault="00C2773A" w:rsidP="00C2773A">
      <w:pPr>
        <w:suppressAutoHyphens w:val="0"/>
        <w:jc w:val="center"/>
        <w:rPr>
          <w:rFonts w:ascii="Arial" w:hAnsi="Arial" w:cs="Arial"/>
          <w:b/>
          <w:sz w:val="22"/>
          <w:szCs w:val="22"/>
          <w:lang w:val="sr-Cyrl-RS" w:eastAsia="en-US"/>
        </w:rPr>
      </w:pPr>
      <w:proofErr w:type="gramStart"/>
      <w:r w:rsidRPr="00C2773A">
        <w:rPr>
          <w:rFonts w:ascii="Arial" w:hAnsi="Arial" w:cs="Arial"/>
          <w:b/>
          <w:sz w:val="22"/>
          <w:szCs w:val="22"/>
          <w:lang w:val="en-US" w:eastAsia="en-US"/>
        </w:rPr>
        <w:t xml:space="preserve">Члан </w:t>
      </w:r>
      <w:r w:rsidRPr="00C2773A">
        <w:rPr>
          <w:rFonts w:ascii="Arial" w:hAnsi="Arial" w:cs="Arial"/>
          <w:b/>
          <w:sz w:val="22"/>
          <w:szCs w:val="22"/>
          <w:lang w:val="sr-Cyrl-RS" w:eastAsia="en-US"/>
        </w:rPr>
        <w:t>5</w:t>
      </w:r>
      <w:r w:rsidRPr="00C2773A">
        <w:rPr>
          <w:rFonts w:ascii="Arial" w:hAnsi="Arial" w:cs="Arial"/>
          <w:b/>
          <w:sz w:val="22"/>
          <w:szCs w:val="22"/>
          <w:lang w:val="en-US" w:eastAsia="en-US"/>
        </w:rPr>
        <w:t>.</w:t>
      </w:r>
      <w:proofErr w:type="gramEnd"/>
    </w:p>
    <w:p w:rsidR="00C2773A" w:rsidRPr="00C2773A" w:rsidRDefault="00C2773A" w:rsidP="00C2773A">
      <w:pPr>
        <w:suppressAutoHyphens w:val="0"/>
        <w:jc w:val="center"/>
        <w:rPr>
          <w:rFonts w:ascii="Arial" w:hAnsi="Arial" w:cs="Arial"/>
          <w:b/>
          <w:sz w:val="22"/>
          <w:szCs w:val="22"/>
          <w:lang w:val="sr-Cyrl-RS" w:eastAsia="en-US"/>
        </w:rPr>
      </w:pPr>
    </w:p>
    <w:p w:rsidR="00C2773A" w:rsidRPr="00C2773A" w:rsidRDefault="00C2773A" w:rsidP="00C2773A">
      <w:pPr>
        <w:tabs>
          <w:tab w:val="left" w:pos="567"/>
        </w:tabs>
        <w:suppressAutoHyphens w:val="0"/>
        <w:jc w:val="both"/>
        <w:rPr>
          <w:rFonts w:ascii="Arial" w:hAnsi="Arial" w:cs="Arial"/>
          <w:sz w:val="22"/>
          <w:szCs w:val="22"/>
          <w:lang w:val="sr-Cyrl-RS" w:eastAsia="en-US"/>
        </w:rPr>
      </w:pPr>
      <w:r w:rsidRPr="00C2773A">
        <w:rPr>
          <w:rFonts w:ascii="Arial" w:hAnsi="Arial" w:cs="Arial"/>
          <w:sz w:val="22"/>
          <w:szCs w:val="22"/>
          <w:lang w:val="en-US" w:eastAsia="en-US"/>
        </w:rPr>
        <w:t xml:space="preserve">Продавац се обавезује да испоруку предмета Уговора изврши у </w:t>
      </w:r>
      <w:proofErr w:type="gramStart"/>
      <w:r w:rsidRPr="00C2773A">
        <w:rPr>
          <w:rFonts w:ascii="Arial" w:hAnsi="Arial" w:cs="Arial"/>
          <w:sz w:val="22"/>
          <w:szCs w:val="22"/>
          <w:lang w:val="en-US" w:eastAsia="en-US"/>
        </w:rPr>
        <w:t xml:space="preserve">року </w:t>
      </w:r>
      <w:r w:rsidRPr="00C2773A">
        <w:rPr>
          <w:rFonts w:ascii="Arial" w:hAnsi="Arial" w:cs="Arial"/>
          <w:sz w:val="22"/>
          <w:szCs w:val="22"/>
          <w:lang w:val="sr-Cyrl-RS" w:eastAsia="en-US"/>
        </w:rPr>
        <w:t xml:space="preserve"> у</w:t>
      </w:r>
      <w:proofErr w:type="gramEnd"/>
      <w:r w:rsidRPr="00C2773A">
        <w:rPr>
          <w:rFonts w:ascii="Arial" w:hAnsi="Arial" w:cs="Arial"/>
          <w:sz w:val="22"/>
          <w:szCs w:val="22"/>
          <w:lang w:val="sr-Cyrl-RS" w:eastAsia="en-US"/>
        </w:rPr>
        <w:t xml:space="preserve"> року од _____ да</w:t>
      </w:r>
      <w:r w:rsidR="00563B88">
        <w:rPr>
          <w:rFonts w:ascii="Arial" w:hAnsi="Arial" w:cs="Arial"/>
          <w:sz w:val="22"/>
          <w:szCs w:val="22"/>
          <w:lang w:val="sr-Cyrl-RS" w:eastAsia="en-US"/>
        </w:rPr>
        <w:t>на од дана потписивања уговора.</w:t>
      </w:r>
    </w:p>
    <w:p w:rsidR="00C2773A" w:rsidRPr="00C2773A" w:rsidRDefault="00C2773A" w:rsidP="00C2773A">
      <w:pPr>
        <w:tabs>
          <w:tab w:val="left" w:pos="567"/>
        </w:tabs>
        <w:suppressAutoHyphens w:val="0"/>
        <w:jc w:val="both"/>
        <w:rPr>
          <w:rFonts w:ascii="Arial" w:hAnsi="Arial" w:cs="Arial"/>
          <w:sz w:val="22"/>
          <w:szCs w:val="22"/>
          <w:lang w:val="sr-Cyrl-RS" w:eastAsia="en-US"/>
        </w:rPr>
      </w:pPr>
      <w:proofErr w:type="gramStart"/>
      <w:r w:rsidRPr="00C2773A">
        <w:rPr>
          <w:rFonts w:ascii="Arial" w:hAnsi="Arial" w:cs="Arial"/>
          <w:sz w:val="22"/>
          <w:szCs w:val="22"/>
          <w:lang w:val="en-US" w:eastAsia="en-US"/>
        </w:rPr>
        <w:t xml:space="preserve">Место испоруке је </w:t>
      </w:r>
      <w:r w:rsidRPr="00C2773A">
        <w:rPr>
          <w:rFonts w:ascii="Arial" w:hAnsi="Arial" w:cs="Arial"/>
          <w:sz w:val="22"/>
          <w:szCs w:val="22"/>
          <w:lang w:val="sr-Cyrl-RS" w:eastAsia="en-US"/>
        </w:rPr>
        <w:t>ТЕНТ Б Ушће, магацин ТЕНТ Б.</w:t>
      </w:r>
      <w:proofErr w:type="gramEnd"/>
    </w:p>
    <w:p w:rsidR="00C2773A" w:rsidRPr="00C2773A" w:rsidRDefault="00C2773A" w:rsidP="00C2773A">
      <w:pPr>
        <w:tabs>
          <w:tab w:val="left" w:pos="567"/>
        </w:tabs>
        <w:suppressAutoHyphens w:val="0"/>
        <w:jc w:val="both"/>
        <w:rPr>
          <w:rFonts w:ascii="Arial" w:hAnsi="Arial" w:cs="Arial"/>
          <w:sz w:val="22"/>
          <w:szCs w:val="22"/>
          <w:lang w:val="en-US" w:eastAsia="en-US"/>
        </w:rPr>
      </w:pPr>
      <w:proofErr w:type="gramStart"/>
      <w:r w:rsidRPr="00C2773A">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C2773A">
        <w:rPr>
          <w:rFonts w:ascii="Arial" w:hAnsi="Arial" w:cs="Arial"/>
          <w:sz w:val="22"/>
          <w:szCs w:val="22"/>
          <w:lang w:val="en-US" w:eastAsia="en-US"/>
        </w:rPr>
        <w:t xml:space="preserve"> </w:t>
      </w:r>
      <w:proofErr w:type="gramStart"/>
      <w:r w:rsidRPr="00C2773A">
        <w:rPr>
          <w:rFonts w:ascii="Arial" w:hAnsi="Arial" w:cs="Arial"/>
          <w:sz w:val="22"/>
          <w:szCs w:val="22"/>
          <w:lang w:val="en-US" w:eastAsia="en-US"/>
        </w:rPr>
        <w:t xml:space="preserve">Као датум испоруке сматра се датум пријема добара у складиште ЈП ЕПС, </w:t>
      </w:r>
      <w:r w:rsidRPr="00C2773A">
        <w:rPr>
          <w:rFonts w:ascii="Arial" w:hAnsi="Arial" w:cs="Arial"/>
          <w:sz w:val="22"/>
          <w:szCs w:val="22"/>
          <w:lang w:val="sr-Cyrl-RS" w:eastAsia="en-US"/>
        </w:rPr>
        <w:t>ТЕНТ Б Ушће, магацин ТЕНТ Б.</w:t>
      </w:r>
      <w:proofErr w:type="gramEnd"/>
    </w:p>
    <w:p w:rsidR="00C2773A" w:rsidRPr="00C2773A" w:rsidRDefault="00C2773A" w:rsidP="00C2773A">
      <w:pPr>
        <w:tabs>
          <w:tab w:val="left" w:pos="567"/>
        </w:tabs>
        <w:suppressAutoHyphens w:val="0"/>
        <w:jc w:val="both"/>
        <w:rPr>
          <w:rFonts w:ascii="Arial" w:hAnsi="Arial" w:cs="Arial"/>
          <w:sz w:val="22"/>
          <w:szCs w:val="22"/>
          <w:lang w:val="en-US" w:eastAsia="en-US"/>
        </w:rPr>
      </w:pPr>
      <w:r w:rsidRPr="00C2773A">
        <w:rPr>
          <w:rFonts w:ascii="Arial" w:hAnsi="Arial" w:cs="Arial"/>
          <w:sz w:val="22"/>
          <w:szCs w:val="22"/>
          <w:lang w:val="en-US" w:eastAsia="en-US"/>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Pr="00C2773A">
        <w:rPr>
          <w:rFonts w:ascii="Arial" w:hAnsi="Arial" w:cs="Arial"/>
          <w:sz w:val="22"/>
          <w:szCs w:val="22"/>
          <w:lang w:val="sr-Cyrl-RS" w:eastAsia="en-US"/>
        </w:rPr>
        <w:t xml:space="preserve"> –Магацин ТЕНТ Б</w:t>
      </w:r>
      <w:r w:rsidRPr="00C2773A">
        <w:rPr>
          <w:rFonts w:ascii="Arial" w:hAnsi="Arial" w:cs="Arial"/>
          <w:sz w:val="22"/>
          <w:szCs w:val="22"/>
          <w:lang w:val="en-US" w:eastAsia="en-US"/>
        </w:rPr>
        <w:t xml:space="preserve"> врши у времену </w:t>
      </w:r>
      <w:proofErr w:type="gramStart"/>
      <w:r w:rsidRPr="00C2773A">
        <w:rPr>
          <w:rFonts w:ascii="Arial" w:hAnsi="Arial" w:cs="Arial"/>
          <w:sz w:val="22"/>
          <w:szCs w:val="22"/>
          <w:lang w:val="en-US" w:eastAsia="en-US"/>
        </w:rPr>
        <w:t>од  08:00</w:t>
      </w:r>
      <w:proofErr w:type="gramEnd"/>
      <w:r w:rsidRPr="00C2773A">
        <w:rPr>
          <w:rFonts w:ascii="Arial" w:hAnsi="Arial" w:cs="Arial"/>
          <w:sz w:val="22"/>
          <w:szCs w:val="22"/>
          <w:lang w:val="en-US" w:eastAsia="en-US"/>
        </w:rPr>
        <w:t xml:space="preserve"> до 14:00 часова, а  у свему у  складу са инструкцијама и захтевима Купца. </w:t>
      </w:r>
    </w:p>
    <w:p w:rsidR="00C2773A" w:rsidRPr="00C2773A" w:rsidRDefault="00C2773A" w:rsidP="00C2773A">
      <w:pPr>
        <w:tabs>
          <w:tab w:val="left" w:pos="567"/>
        </w:tabs>
        <w:suppressAutoHyphens w:val="0"/>
        <w:jc w:val="both"/>
        <w:rPr>
          <w:rFonts w:ascii="Arial" w:hAnsi="Arial" w:cs="Arial"/>
          <w:sz w:val="22"/>
          <w:szCs w:val="22"/>
          <w:lang w:val="en-US" w:eastAsia="en-US"/>
        </w:rPr>
      </w:pPr>
      <w:proofErr w:type="gramStart"/>
      <w:r w:rsidRPr="00C2773A">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roofErr w:type="gramEnd"/>
    </w:p>
    <w:p w:rsidR="00C2773A" w:rsidRDefault="00C2773A" w:rsidP="00C2773A">
      <w:pPr>
        <w:tabs>
          <w:tab w:val="left" w:pos="567"/>
        </w:tabs>
        <w:suppressAutoHyphens w:val="0"/>
        <w:jc w:val="both"/>
        <w:rPr>
          <w:rFonts w:ascii="Arial" w:hAnsi="Arial" w:cs="Arial"/>
          <w:color w:val="00B0F0"/>
          <w:sz w:val="22"/>
          <w:szCs w:val="22"/>
          <w:lang w:val="sr-Latn-RS" w:eastAsia="en-US"/>
        </w:rPr>
      </w:pPr>
      <w:proofErr w:type="gramStart"/>
      <w:r w:rsidRPr="00C2773A">
        <w:rPr>
          <w:rFonts w:ascii="Arial" w:hAnsi="Arial" w:cs="Arial"/>
          <w:sz w:val="22"/>
          <w:szCs w:val="22"/>
          <w:lang w:val="en-US" w:eastAsia="en-US"/>
        </w:rPr>
        <w:t>У случају да Продавац не изврши испоруку добара у уговореном року, Купац има право на наплату уговорне казне</w:t>
      </w:r>
      <w:r w:rsidRPr="00C2773A">
        <w:rPr>
          <w:rFonts w:ascii="Arial" w:hAnsi="Arial" w:cs="Arial"/>
          <w:color w:val="00B0F0"/>
          <w:sz w:val="22"/>
          <w:szCs w:val="22"/>
          <w:lang w:val="sr-Cyrl-RS" w:eastAsia="en-US"/>
        </w:rPr>
        <w:t>.</w:t>
      </w:r>
      <w:proofErr w:type="gramEnd"/>
    </w:p>
    <w:p w:rsidR="00C2773A" w:rsidRDefault="00C2773A" w:rsidP="00C2773A">
      <w:pPr>
        <w:tabs>
          <w:tab w:val="left" w:pos="567"/>
        </w:tabs>
        <w:suppressAutoHyphens w:val="0"/>
        <w:jc w:val="both"/>
        <w:rPr>
          <w:rFonts w:ascii="Arial" w:hAnsi="Arial" w:cs="Arial"/>
          <w:color w:val="00B0F0"/>
          <w:sz w:val="22"/>
          <w:szCs w:val="22"/>
          <w:lang w:val="sr-Latn-RS" w:eastAsia="en-US"/>
        </w:rPr>
      </w:pPr>
    </w:p>
    <w:p w:rsidR="00C2773A" w:rsidRPr="00C2773A" w:rsidRDefault="00C2773A" w:rsidP="00C2773A">
      <w:pPr>
        <w:suppressAutoHyphens w:val="0"/>
        <w:jc w:val="both"/>
        <w:rPr>
          <w:rFonts w:ascii="Arial" w:hAnsi="Arial" w:cs="Arial"/>
          <w:b/>
          <w:color w:val="000000"/>
          <w:sz w:val="22"/>
          <w:szCs w:val="22"/>
          <w:lang w:val="sr-Cyrl-RS" w:eastAsia="hr-HR"/>
        </w:rPr>
      </w:pPr>
      <w:r w:rsidRPr="00C2773A">
        <w:rPr>
          <w:rFonts w:ascii="Arial" w:hAnsi="Arial" w:cs="Arial"/>
          <w:b/>
          <w:color w:val="000000"/>
          <w:sz w:val="22"/>
          <w:szCs w:val="22"/>
          <w:lang w:val="sr-Cyrl-RS" w:eastAsia="hr-HR"/>
        </w:rPr>
        <w:t>Инострани Продавац</w:t>
      </w:r>
      <w:r w:rsidRPr="00C2773A">
        <w:rPr>
          <w:rFonts w:ascii="Arial" w:hAnsi="Arial" w:cs="Arial"/>
          <w:b/>
          <w:color w:val="000000"/>
          <w:sz w:val="22"/>
          <w:szCs w:val="22"/>
          <w:lang w:val="hr-HR" w:eastAsia="hr-HR"/>
        </w:rPr>
        <w:t xml:space="preserve"> је дужан </w:t>
      </w:r>
      <w:r w:rsidRPr="00C2773A">
        <w:rPr>
          <w:rFonts w:ascii="Arial" w:hAnsi="Arial" w:cs="Arial"/>
          <w:color w:val="000000"/>
          <w:sz w:val="22"/>
          <w:szCs w:val="22"/>
          <w:lang w:val="hr-HR" w:eastAsia="hr-HR"/>
        </w:rPr>
        <w:t>да уз сваку испоруку достави, у оригиналу, следећу документацију:</w:t>
      </w:r>
    </w:p>
    <w:p w:rsidR="00C2773A" w:rsidRPr="00C2773A" w:rsidRDefault="00C2773A" w:rsidP="00C2773A">
      <w:pPr>
        <w:suppressAutoHyphens w:val="0"/>
        <w:spacing w:before="120"/>
        <w:ind w:left="720"/>
        <w:jc w:val="both"/>
        <w:rPr>
          <w:rFonts w:ascii="Arial" w:hAnsi="Arial" w:cs="Arial"/>
          <w:color w:val="000000"/>
          <w:sz w:val="22"/>
          <w:szCs w:val="22"/>
          <w:lang w:val="hr-HR" w:eastAsia="hr-HR"/>
        </w:rPr>
      </w:pPr>
      <w:r w:rsidRPr="00C2773A">
        <w:rPr>
          <w:rFonts w:ascii="Arial" w:hAnsi="Arial" w:cs="Arial"/>
          <w:color w:val="000000"/>
          <w:sz w:val="22"/>
          <w:szCs w:val="22"/>
          <w:lang w:eastAsia="hr-HR"/>
        </w:rPr>
        <w:t>Ф</w:t>
      </w:r>
      <w:r w:rsidRPr="00C2773A">
        <w:rPr>
          <w:rFonts w:ascii="Arial" w:hAnsi="Arial" w:cs="Arial"/>
          <w:color w:val="000000"/>
          <w:sz w:val="22"/>
          <w:szCs w:val="22"/>
          <w:lang w:val="hr-HR" w:eastAsia="hr-HR"/>
        </w:rPr>
        <w:t>актур</w:t>
      </w:r>
      <w:r w:rsidRPr="00C2773A">
        <w:rPr>
          <w:rFonts w:ascii="Arial" w:hAnsi="Arial" w:cs="Arial"/>
          <w:color w:val="000000"/>
          <w:sz w:val="22"/>
          <w:szCs w:val="22"/>
          <w:lang w:val="sr-Cyrl-RS" w:eastAsia="hr-HR"/>
        </w:rPr>
        <w:t>е</w:t>
      </w:r>
      <w:r w:rsidRPr="00C2773A">
        <w:rPr>
          <w:rFonts w:ascii="Arial" w:hAnsi="Arial" w:cs="Arial"/>
          <w:color w:val="000000"/>
          <w:sz w:val="22"/>
          <w:szCs w:val="22"/>
          <w:lang w:val="hr-HR" w:eastAsia="hr-HR"/>
        </w:rPr>
        <w:t xml:space="preserve"> </w:t>
      </w:r>
      <w:r w:rsidRPr="00C2773A">
        <w:rPr>
          <w:rFonts w:ascii="Arial" w:hAnsi="Arial" w:cs="Arial"/>
          <w:color w:val="000000"/>
          <w:sz w:val="22"/>
          <w:szCs w:val="22"/>
          <w:lang w:val="sr-Cyrl-RS" w:eastAsia="hr-HR"/>
        </w:rPr>
        <w:t>Продавца</w:t>
      </w:r>
      <w:r w:rsidRPr="00C2773A">
        <w:rPr>
          <w:rFonts w:ascii="Arial" w:hAnsi="Arial" w:cs="Arial"/>
          <w:color w:val="000000"/>
          <w:sz w:val="22"/>
          <w:szCs w:val="22"/>
          <w:lang w:val="hr-HR" w:eastAsia="hr-HR"/>
        </w:rPr>
        <w:t xml:space="preserve"> које садрже опис испоруке, количину, јединичну цену и вредност испоруке; </w:t>
      </w:r>
    </w:p>
    <w:p w:rsidR="00C2773A" w:rsidRPr="00C2773A" w:rsidRDefault="00C2773A" w:rsidP="00C2773A">
      <w:pPr>
        <w:tabs>
          <w:tab w:val="num" w:pos="900"/>
        </w:tabs>
        <w:suppressAutoHyphens w:val="0"/>
        <w:ind w:left="709" w:hanging="709"/>
        <w:jc w:val="both"/>
        <w:rPr>
          <w:rFonts w:ascii="Arial" w:hAnsi="Arial" w:cs="Arial"/>
          <w:color w:val="000000"/>
          <w:sz w:val="22"/>
          <w:szCs w:val="22"/>
          <w:lang w:val="hr-HR" w:eastAsia="hr-HR"/>
        </w:rPr>
      </w:pPr>
      <w:r w:rsidRPr="00C2773A">
        <w:rPr>
          <w:rFonts w:ascii="Arial" w:hAnsi="Arial" w:cs="Arial"/>
          <w:color w:val="000000"/>
          <w:sz w:val="22"/>
          <w:szCs w:val="22"/>
          <w:lang w:eastAsia="hr-HR"/>
        </w:rPr>
        <w:t xml:space="preserve">           Транспортни документ </w:t>
      </w:r>
      <w:r w:rsidRPr="00C2773A">
        <w:rPr>
          <w:rFonts w:ascii="Arial" w:hAnsi="Arial" w:cs="Arial"/>
          <w:color w:val="000000"/>
          <w:sz w:val="22"/>
          <w:szCs w:val="22"/>
          <w:lang w:val="hr-HR" w:eastAsia="hr-HR"/>
        </w:rPr>
        <w:t>(за превоз камионом – CMR, за превоз железницом – CIM</w:t>
      </w:r>
      <w:r w:rsidRPr="00C2773A">
        <w:rPr>
          <w:rFonts w:ascii="Arial" w:hAnsi="Arial" w:cs="Arial"/>
          <w:color w:val="000000"/>
          <w:sz w:val="22"/>
          <w:szCs w:val="22"/>
          <w:lang w:eastAsia="hr-HR"/>
        </w:rPr>
        <w:t>, отпремницу и сл.</w:t>
      </w:r>
      <w:r w:rsidRPr="00C2773A">
        <w:rPr>
          <w:rFonts w:ascii="Arial" w:hAnsi="Arial" w:cs="Arial"/>
          <w:color w:val="000000"/>
          <w:sz w:val="22"/>
          <w:szCs w:val="22"/>
          <w:lang w:val="hr-HR" w:eastAsia="hr-HR"/>
        </w:rPr>
        <w:t>)</w:t>
      </w:r>
      <w:r w:rsidRPr="00C2773A">
        <w:rPr>
          <w:rFonts w:ascii="Arial" w:hAnsi="Arial" w:cs="Arial"/>
          <w:color w:val="000000"/>
          <w:sz w:val="22"/>
          <w:szCs w:val="22"/>
          <w:lang w:eastAsia="hr-HR"/>
        </w:rPr>
        <w:t>;</w:t>
      </w:r>
    </w:p>
    <w:p w:rsidR="00C2773A" w:rsidRPr="00C2773A" w:rsidRDefault="00C2773A" w:rsidP="00C2773A">
      <w:pPr>
        <w:tabs>
          <w:tab w:val="num" w:pos="900"/>
        </w:tabs>
        <w:suppressAutoHyphens w:val="0"/>
        <w:jc w:val="both"/>
        <w:rPr>
          <w:rFonts w:ascii="Arial" w:hAnsi="Arial" w:cs="Arial"/>
          <w:color w:val="000000"/>
          <w:sz w:val="22"/>
          <w:szCs w:val="22"/>
          <w:lang w:val="hr-HR" w:eastAsia="hr-HR"/>
        </w:rPr>
      </w:pPr>
      <w:r w:rsidRPr="00C2773A">
        <w:rPr>
          <w:rFonts w:ascii="Arial" w:hAnsi="Arial" w:cs="Arial"/>
          <w:color w:val="000000"/>
          <w:sz w:val="22"/>
          <w:szCs w:val="22"/>
          <w:lang w:val="sr-Cyrl-RS" w:eastAsia="hr-HR"/>
        </w:rPr>
        <w:t xml:space="preserve">           </w:t>
      </w:r>
      <w:r w:rsidRPr="00C2773A">
        <w:rPr>
          <w:rFonts w:ascii="Arial" w:hAnsi="Arial" w:cs="Arial"/>
          <w:color w:val="000000"/>
          <w:sz w:val="22"/>
          <w:szCs w:val="22"/>
          <w:lang w:val="hr-HR" w:eastAsia="hr-HR"/>
        </w:rPr>
        <w:t>Уверење о пореклу;</w:t>
      </w:r>
    </w:p>
    <w:p w:rsidR="00C2773A" w:rsidRPr="00C2773A" w:rsidRDefault="00C2773A" w:rsidP="00C2773A">
      <w:pPr>
        <w:tabs>
          <w:tab w:val="num" w:pos="900"/>
        </w:tabs>
        <w:suppressAutoHyphens w:val="0"/>
        <w:jc w:val="both"/>
        <w:rPr>
          <w:rFonts w:ascii="Arial" w:hAnsi="Arial" w:cs="Arial"/>
          <w:color w:val="000000"/>
          <w:sz w:val="22"/>
          <w:szCs w:val="22"/>
          <w:lang w:val="hr-HR" w:eastAsia="hr-HR"/>
        </w:rPr>
      </w:pPr>
      <w:r w:rsidRPr="00C2773A">
        <w:rPr>
          <w:rFonts w:ascii="Arial" w:hAnsi="Arial" w:cs="Arial"/>
          <w:color w:val="000000"/>
          <w:sz w:val="22"/>
          <w:szCs w:val="22"/>
          <w:lang w:val="sr-Cyrl-RS" w:eastAsia="hr-HR"/>
        </w:rPr>
        <w:t xml:space="preserve">           </w:t>
      </w:r>
      <w:r w:rsidRPr="00C2773A">
        <w:rPr>
          <w:rFonts w:ascii="Arial" w:hAnsi="Arial" w:cs="Arial"/>
          <w:color w:val="000000"/>
          <w:sz w:val="22"/>
          <w:szCs w:val="22"/>
          <w:lang w:val="hr-HR" w:eastAsia="hr-HR"/>
        </w:rPr>
        <w:t>Пакинг листу;</w:t>
      </w:r>
    </w:p>
    <w:p w:rsidR="00C2773A" w:rsidRPr="00C2773A" w:rsidRDefault="00C2773A" w:rsidP="00C2773A">
      <w:pPr>
        <w:tabs>
          <w:tab w:val="num" w:pos="900"/>
        </w:tabs>
        <w:suppressAutoHyphens w:val="0"/>
        <w:jc w:val="both"/>
        <w:rPr>
          <w:rFonts w:ascii="Arial" w:hAnsi="Arial" w:cs="Arial"/>
          <w:color w:val="000000"/>
          <w:sz w:val="22"/>
          <w:szCs w:val="22"/>
          <w:lang w:val="hr-HR" w:eastAsia="hr-HR"/>
        </w:rPr>
      </w:pPr>
      <w:r w:rsidRPr="00C2773A">
        <w:rPr>
          <w:rFonts w:ascii="Arial" w:hAnsi="Arial" w:cs="Arial"/>
          <w:color w:val="000000"/>
          <w:sz w:val="22"/>
          <w:szCs w:val="22"/>
          <w:lang w:eastAsia="hr-HR"/>
        </w:rPr>
        <w:t xml:space="preserve">           Ф</w:t>
      </w:r>
      <w:r w:rsidRPr="00C2773A">
        <w:rPr>
          <w:rFonts w:ascii="Arial" w:hAnsi="Arial" w:cs="Arial"/>
          <w:color w:val="000000"/>
          <w:sz w:val="22"/>
          <w:szCs w:val="22"/>
          <w:lang w:val="hr-HR" w:eastAsia="hr-HR"/>
        </w:rPr>
        <w:t>абричкe атестe</w:t>
      </w:r>
      <w:r w:rsidRPr="00C2773A">
        <w:rPr>
          <w:rFonts w:ascii="Arial" w:hAnsi="Arial" w:cs="Arial"/>
          <w:color w:val="000000"/>
          <w:sz w:val="22"/>
          <w:szCs w:val="22"/>
          <w:lang w:val="sr-Cyrl-RS" w:eastAsia="hr-HR"/>
        </w:rPr>
        <w:t xml:space="preserve"> ако је применљиво</w:t>
      </w:r>
      <w:r w:rsidRPr="00C2773A">
        <w:rPr>
          <w:rFonts w:ascii="Arial" w:hAnsi="Arial" w:cs="Arial"/>
          <w:color w:val="000000"/>
          <w:sz w:val="22"/>
          <w:szCs w:val="22"/>
          <w:lang w:eastAsia="hr-HR"/>
        </w:rPr>
        <w:t>.</w:t>
      </w:r>
    </w:p>
    <w:p w:rsidR="00C2773A" w:rsidRPr="00C2773A" w:rsidRDefault="00C2773A" w:rsidP="00C2773A">
      <w:pPr>
        <w:tabs>
          <w:tab w:val="num" w:pos="900"/>
        </w:tabs>
        <w:suppressAutoHyphens w:val="0"/>
        <w:ind w:left="900"/>
        <w:jc w:val="both"/>
        <w:rPr>
          <w:rFonts w:ascii="Arial" w:hAnsi="Arial" w:cs="Arial"/>
          <w:color w:val="000000"/>
          <w:sz w:val="22"/>
          <w:szCs w:val="22"/>
          <w:lang w:val="hr-HR" w:eastAsia="hr-HR"/>
        </w:rPr>
      </w:pPr>
    </w:p>
    <w:p w:rsidR="00C2773A" w:rsidRPr="00C2773A" w:rsidRDefault="00C2773A" w:rsidP="00C2773A">
      <w:pPr>
        <w:suppressAutoHyphens w:val="0"/>
        <w:jc w:val="both"/>
        <w:rPr>
          <w:rFonts w:ascii="Arial" w:hAnsi="Arial" w:cs="Arial"/>
          <w:color w:val="000000"/>
          <w:sz w:val="22"/>
          <w:szCs w:val="22"/>
          <w:lang w:val="sr-Cyrl-RS" w:eastAsia="hr-HR"/>
        </w:rPr>
      </w:pPr>
      <w:r w:rsidRPr="00C2773A">
        <w:rPr>
          <w:rFonts w:ascii="Arial" w:hAnsi="Arial" w:cs="Arial"/>
          <w:color w:val="000000"/>
          <w:sz w:val="22"/>
          <w:szCs w:val="22"/>
          <w:lang w:val="hr-HR" w:eastAsia="hr-HR"/>
        </w:rPr>
        <w:t xml:space="preserve">Копије горе наведених докумената </w:t>
      </w:r>
      <w:r w:rsidRPr="00C2773A">
        <w:rPr>
          <w:rFonts w:ascii="Arial" w:hAnsi="Arial" w:cs="Arial"/>
          <w:color w:val="000000"/>
          <w:sz w:val="22"/>
          <w:szCs w:val="22"/>
          <w:lang w:val="sr-Cyrl-RS" w:eastAsia="hr-HR"/>
        </w:rPr>
        <w:t>Продавац</w:t>
      </w:r>
      <w:r w:rsidRPr="00C2773A">
        <w:rPr>
          <w:rFonts w:ascii="Arial" w:hAnsi="Arial" w:cs="Arial"/>
          <w:color w:val="000000"/>
          <w:sz w:val="22"/>
          <w:szCs w:val="22"/>
          <w:lang w:val="hr-HR" w:eastAsia="hr-HR"/>
        </w:rPr>
        <w:t xml:space="preserve"> треба да достави </w:t>
      </w:r>
      <w:r w:rsidRPr="00C2773A">
        <w:rPr>
          <w:rFonts w:ascii="Arial" w:hAnsi="Arial" w:cs="Arial"/>
          <w:color w:val="000000"/>
          <w:sz w:val="22"/>
          <w:szCs w:val="22"/>
          <w:lang w:val="sr-Cyrl-RS" w:eastAsia="hr-HR"/>
        </w:rPr>
        <w:t>Купцу</w:t>
      </w:r>
      <w:r w:rsidRPr="00C2773A">
        <w:rPr>
          <w:rFonts w:ascii="Arial" w:hAnsi="Arial" w:cs="Arial"/>
          <w:color w:val="000000"/>
          <w:sz w:val="22"/>
          <w:szCs w:val="22"/>
          <w:lang w:val="hr-HR" w:eastAsia="hr-HR"/>
        </w:rPr>
        <w:t xml:space="preserve"> најмање </w:t>
      </w:r>
      <w:r w:rsidRPr="00C2773A">
        <w:rPr>
          <w:rFonts w:ascii="Arial" w:hAnsi="Arial" w:cs="Arial"/>
          <w:color w:val="000000"/>
          <w:sz w:val="22"/>
          <w:szCs w:val="22"/>
          <w:lang w:val="sr-Cyrl-RS" w:eastAsia="hr-HR"/>
        </w:rPr>
        <w:t xml:space="preserve">15 дана </w:t>
      </w:r>
      <w:r w:rsidRPr="00C2773A">
        <w:rPr>
          <w:rFonts w:ascii="Arial" w:hAnsi="Arial" w:cs="Arial"/>
          <w:color w:val="000000"/>
          <w:sz w:val="22"/>
          <w:szCs w:val="22"/>
          <w:lang w:val="hr-HR" w:eastAsia="hr-HR"/>
        </w:rPr>
        <w:t xml:space="preserve"> пре приспећа </w:t>
      </w:r>
      <w:r w:rsidRPr="00C2773A">
        <w:rPr>
          <w:rFonts w:ascii="Arial" w:hAnsi="Arial" w:cs="Arial"/>
          <w:color w:val="000000"/>
          <w:sz w:val="22"/>
          <w:szCs w:val="22"/>
          <w:lang w:val="sr-Cyrl-RS" w:eastAsia="hr-HR"/>
        </w:rPr>
        <w:t>добара</w:t>
      </w:r>
      <w:r w:rsidRPr="00C2773A">
        <w:rPr>
          <w:rFonts w:ascii="Arial" w:hAnsi="Arial" w:cs="Arial"/>
          <w:color w:val="000000"/>
          <w:sz w:val="22"/>
          <w:szCs w:val="22"/>
          <w:lang w:val="hr-HR" w:eastAsia="hr-HR"/>
        </w:rPr>
        <w:t xml:space="preserve"> у одредишно место. </w:t>
      </w:r>
    </w:p>
    <w:p w:rsidR="00C2773A" w:rsidRPr="00C2773A" w:rsidRDefault="00C2773A" w:rsidP="00C2773A">
      <w:pPr>
        <w:tabs>
          <w:tab w:val="left" w:pos="0"/>
          <w:tab w:val="left" w:pos="717"/>
        </w:tabs>
        <w:suppressAutoHyphens w:val="0"/>
        <w:spacing w:before="120"/>
        <w:jc w:val="both"/>
        <w:rPr>
          <w:rFonts w:ascii="Arial" w:hAnsi="Arial" w:cs="Arial"/>
          <w:dstrike/>
          <w:sz w:val="22"/>
          <w:szCs w:val="22"/>
          <w:lang w:val="ru-RU" w:eastAsia="hr-HR"/>
        </w:rPr>
      </w:pPr>
      <w:r w:rsidRPr="00C2773A">
        <w:rPr>
          <w:rFonts w:ascii="Arial" w:hAnsi="Arial" w:cs="Arial"/>
          <w:bCs/>
          <w:sz w:val="22"/>
          <w:szCs w:val="22"/>
          <w:lang w:val="ru-RU" w:eastAsia="hr-HR"/>
        </w:rPr>
        <w:t xml:space="preserve">Продавац ће за све робе које испоручује током реализације уговора прибави о свом трошку сертификат о пореклу </w:t>
      </w:r>
      <w:r w:rsidRPr="00C2773A">
        <w:rPr>
          <w:rFonts w:ascii="Arial" w:hAnsi="Arial" w:cs="Arial"/>
          <w:bCs/>
          <w:sz w:val="22"/>
          <w:szCs w:val="22"/>
          <w:lang w:val="sr-Latn-CS" w:eastAsia="hr-HR"/>
        </w:rPr>
        <w:t>EUR 1.</w:t>
      </w:r>
    </w:p>
    <w:p w:rsidR="00C2773A" w:rsidRPr="00C2773A" w:rsidRDefault="00C2773A" w:rsidP="00C2773A">
      <w:pPr>
        <w:tabs>
          <w:tab w:val="left" w:pos="0"/>
          <w:tab w:val="left" w:pos="717"/>
        </w:tabs>
        <w:suppressAutoHyphens w:val="0"/>
        <w:spacing w:before="120"/>
        <w:jc w:val="both"/>
        <w:rPr>
          <w:rFonts w:ascii="Arial" w:hAnsi="Arial" w:cs="Arial"/>
          <w:bCs/>
          <w:sz w:val="22"/>
          <w:szCs w:val="22"/>
          <w:lang w:val="ru-RU" w:eastAsia="hr-HR"/>
        </w:rPr>
      </w:pPr>
      <w:r w:rsidRPr="00C2773A">
        <w:rPr>
          <w:rFonts w:ascii="Arial" w:hAnsi="Arial" w:cs="Arial"/>
          <w:bCs/>
          <w:sz w:val="22"/>
          <w:szCs w:val="22"/>
          <w:lang w:val="ru-RU" w:eastAsia="hr-HR"/>
        </w:rPr>
        <w:t xml:space="preserve">Уколико Продавац не прибави горе наведени сертификат </w:t>
      </w:r>
      <w:r w:rsidRPr="00C2773A">
        <w:rPr>
          <w:rFonts w:ascii="Arial" w:hAnsi="Arial" w:cs="Arial"/>
          <w:bCs/>
          <w:sz w:val="22"/>
          <w:szCs w:val="22"/>
          <w:lang w:val="sr-Latn-CS" w:eastAsia="hr-HR"/>
        </w:rPr>
        <w:t>EUR 1</w:t>
      </w:r>
      <w:r w:rsidRPr="00C2773A">
        <w:rPr>
          <w:rFonts w:ascii="Arial" w:hAnsi="Arial" w:cs="Arial"/>
          <w:bCs/>
          <w:sz w:val="22"/>
          <w:szCs w:val="22"/>
          <w:lang w:val="ru-RU" w:eastAsia="hr-HR"/>
        </w:rPr>
        <w:t xml:space="preserve"> дужан је  да сноси све зависне трошкове који би услед тога могли настати.</w:t>
      </w:r>
    </w:p>
    <w:p w:rsidR="00C2773A" w:rsidRPr="00C2773A" w:rsidRDefault="00C2773A" w:rsidP="00C2773A">
      <w:pPr>
        <w:suppressAutoHyphens w:val="0"/>
        <w:ind w:right="-40"/>
        <w:jc w:val="both"/>
        <w:rPr>
          <w:rFonts w:ascii="Arial" w:hAnsi="Arial" w:cs="Arial"/>
          <w:sz w:val="22"/>
          <w:szCs w:val="22"/>
          <w:lang w:val="ru-RU" w:eastAsia="hr-HR"/>
        </w:rPr>
      </w:pPr>
      <w:r w:rsidRPr="00C2773A">
        <w:rPr>
          <w:rFonts w:ascii="Arial" w:hAnsi="Arial" w:cs="Arial"/>
          <w:sz w:val="22"/>
          <w:szCs w:val="22"/>
          <w:lang w:val="ru-RU" w:eastAsia="hr-HR"/>
        </w:rPr>
        <w:t>Продавац  се обавезује да ће све привремене увозе  за потребе извршња предмета уговора обавити применом АТА конвенције уз АТА карнет. У супротном, трошкови царињења падају на његов терет.</w:t>
      </w:r>
    </w:p>
    <w:p w:rsidR="00C2773A" w:rsidRPr="00A20880" w:rsidRDefault="00C2773A" w:rsidP="00C2773A">
      <w:pPr>
        <w:tabs>
          <w:tab w:val="left" w:pos="567"/>
        </w:tabs>
        <w:suppressAutoHyphens w:val="0"/>
        <w:jc w:val="both"/>
        <w:rPr>
          <w:rFonts w:ascii="Arial" w:eastAsia="Calibri" w:hAnsi="Arial" w:cs="Arial"/>
          <w:color w:val="00B0F0"/>
          <w:sz w:val="16"/>
          <w:szCs w:val="16"/>
          <w:lang w:val="sr-Cyrl-RS" w:eastAsia="en-US"/>
        </w:rPr>
      </w:pPr>
    </w:p>
    <w:p w:rsidR="00C2773A" w:rsidRPr="00C2773A" w:rsidRDefault="00C2773A" w:rsidP="00C2773A">
      <w:pPr>
        <w:suppressAutoHyphens w:val="0"/>
        <w:jc w:val="both"/>
        <w:rPr>
          <w:rFonts w:ascii="Arial" w:hAnsi="Arial" w:cs="Arial"/>
          <w:b/>
          <w:sz w:val="22"/>
          <w:szCs w:val="22"/>
          <w:lang w:val="sr-Cyrl-RS" w:eastAsia="en-US"/>
        </w:rPr>
      </w:pPr>
      <w:r w:rsidRPr="00C2773A">
        <w:rPr>
          <w:rFonts w:ascii="Arial" w:hAnsi="Arial" w:cs="Arial"/>
          <w:b/>
          <w:sz w:val="22"/>
          <w:szCs w:val="22"/>
          <w:lang w:val="en-US" w:eastAsia="en-US"/>
        </w:rPr>
        <w:t>КВАЛИТАТИВНИ И КВАНТИТАТИВНИ ПРИЈЕМ</w:t>
      </w:r>
    </w:p>
    <w:p w:rsidR="00C2773A" w:rsidRPr="00C2773A" w:rsidRDefault="00C2773A" w:rsidP="00C2773A">
      <w:pPr>
        <w:suppressAutoHyphens w:val="0"/>
        <w:jc w:val="center"/>
        <w:rPr>
          <w:rFonts w:ascii="Arial" w:hAnsi="Arial" w:cs="Arial"/>
          <w:b/>
          <w:sz w:val="22"/>
          <w:szCs w:val="22"/>
          <w:lang w:val="en-US" w:eastAsia="en-US"/>
        </w:rPr>
      </w:pPr>
      <w:proofErr w:type="gramStart"/>
      <w:r w:rsidRPr="00C2773A">
        <w:rPr>
          <w:rFonts w:ascii="Arial" w:hAnsi="Arial" w:cs="Arial"/>
          <w:b/>
          <w:sz w:val="22"/>
          <w:szCs w:val="22"/>
          <w:lang w:val="en-US" w:eastAsia="en-US"/>
        </w:rPr>
        <w:t xml:space="preserve">Члан </w:t>
      </w:r>
      <w:r w:rsidRPr="00C2773A">
        <w:rPr>
          <w:rFonts w:ascii="Arial" w:hAnsi="Arial" w:cs="Arial"/>
          <w:b/>
          <w:sz w:val="22"/>
          <w:szCs w:val="22"/>
          <w:lang w:val="sr-Cyrl-RS" w:eastAsia="en-US"/>
        </w:rPr>
        <w:t>6</w:t>
      </w:r>
      <w:r w:rsidRPr="00C2773A">
        <w:rPr>
          <w:rFonts w:ascii="Arial" w:hAnsi="Arial" w:cs="Arial"/>
          <w:b/>
          <w:sz w:val="22"/>
          <w:szCs w:val="22"/>
          <w:lang w:val="en-US" w:eastAsia="en-US"/>
        </w:rPr>
        <w:t>.</w:t>
      </w:r>
      <w:proofErr w:type="gramEnd"/>
    </w:p>
    <w:p w:rsidR="00C2773A" w:rsidRPr="00C2773A" w:rsidRDefault="00C2773A" w:rsidP="00C2773A">
      <w:pPr>
        <w:suppressAutoHyphens w:val="0"/>
        <w:jc w:val="both"/>
        <w:rPr>
          <w:rFonts w:ascii="Arial" w:hAnsi="Arial" w:cs="Arial"/>
          <w:b/>
          <w:sz w:val="22"/>
          <w:szCs w:val="22"/>
          <w:lang w:val="en-US" w:eastAsia="en-US"/>
        </w:rPr>
      </w:pPr>
      <w:r w:rsidRPr="00C2773A">
        <w:rPr>
          <w:rFonts w:ascii="Arial" w:hAnsi="Arial" w:cs="Arial"/>
          <w:b/>
          <w:sz w:val="22"/>
          <w:szCs w:val="22"/>
          <w:lang w:val="en-US" w:eastAsia="en-US"/>
        </w:rPr>
        <w:t>Квантитативни пријем</w:t>
      </w:r>
    </w:p>
    <w:p w:rsidR="00C2773A" w:rsidRPr="00C2773A" w:rsidRDefault="00C2773A" w:rsidP="00C2773A">
      <w:pPr>
        <w:tabs>
          <w:tab w:val="left" w:pos="567"/>
        </w:tabs>
        <w:suppressAutoHyphens w:val="0"/>
        <w:jc w:val="both"/>
        <w:rPr>
          <w:rFonts w:ascii="Arial" w:hAnsi="Arial" w:cs="Arial"/>
          <w:sz w:val="22"/>
          <w:szCs w:val="22"/>
          <w:lang w:val="ru-RU" w:eastAsia="en-US"/>
        </w:rPr>
      </w:pPr>
      <w:r w:rsidRPr="00C2773A">
        <w:rPr>
          <w:rFonts w:ascii="Arial" w:hAnsi="Arial" w:cs="Arial"/>
          <w:sz w:val="22"/>
          <w:szCs w:val="22"/>
          <w:lang w:val="ru-RU" w:eastAsia="en-US"/>
        </w:rPr>
        <w:t>Продавац се обавезује да писаним путем обавести Купца о тачном датуму испоруке најмање 2 радна дана пре планираног датума испоруке.</w:t>
      </w:r>
    </w:p>
    <w:p w:rsidR="00C2773A" w:rsidRPr="00C2773A" w:rsidRDefault="00C2773A" w:rsidP="00C2773A">
      <w:pPr>
        <w:tabs>
          <w:tab w:val="left" w:pos="567"/>
        </w:tabs>
        <w:suppressAutoHyphens w:val="0"/>
        <w:jc w:val="both"/>
        <w:rPr>
          <w:rFonts w:ascii="Arial" w:hAnsi="Arial" w:cs="Arial"/>
          <w:sz w:val="22"/>
          <w:szCs w:val="22"/>
          <w:lang w:val="en-US" w:eastAsia="en-US"/>
        </w:rPr>
      </w:pPr>
      <w:r w:rsidRPr="00C2773A">
        <w:rPr>
          <w:rFonts w:ascii="Arial" w:hAnsi="Arial" w:cs="Arial"/>
          <w:sz w:val="22"/>
          <w:szCs w:val="22"/>
          <w:lang w:val="en-US" w:eastAsia="en-US"/>
        </w:rPr>
        <w:t>Обавештење из претходног става  садржи  следеће податке: број</w:t>
      </w:r>
      <w:r w:rsidRPr="00C2773A">
        <w:rPr>
          <w:rFonts w:ascii="Arial" w:hAnsi="Arial" w:cs="Arial"/>
          <w:sz w:val="22"/>
          <w:szCs w:val="22"/>
          <w:lang w:val="sr-Cyrl-RS" w:eastAsia="en-US"/>
        </w:rPr>
        <w:t xml:space="preserve"> јавне набавке и</w:t>
      </w:r>
      <w:r w:rsidRPr="00C2773A">
        <w:rPr>
          <w:rFonts w:ascii="Arial" w:hAnsi="Arial" w:cs="Arial"/>
          <w:sz w:val="22"/>
          <w:szCs w:val="22"/>
          <w:lang w:val="en-US" w:eastAsia="en-US"/>
        </w:rPr>
        <w:t xml:space="preserve">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C2773A" w:rsidRPr="00C2773A" w:rsidRDefault="00C2773A" w:rsidP="00C2773A">
      <w:pPr>
        <w:tabs>
          <w:tab w:val="left" w:pos="567"/>
        </w:tabs>
        <w:suppressAutoHyphens w:val="0"/>
        <w:jc w:val="both"/>
        <w:rPr>
          <w:rFonts w:ascii="Arial" w:hAnsi="Arial" w:cs="Arial"/>
          <w:sz w:val="22"/>
          <w:szCs w:val="22"/>
          <w:lang w:val="sr-Cyrl-RS" w:eastAsia="en-US"/>
        </w:rPr>
      </w:pPr>
      <w:r w:rsidRPr="00C2773A">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w:t>
      </w:r>
      <w:proofErr w:type="gramStart"/>
      <w:r w:rsidRPr="00C2773A">
        <w:rPr>
          <w:rFonts w:ascii="Arial" w:hAnsi="Arial" w:cs="Arial"/>
          <w:sz w:val="22"/>
          <w:szCs w:val="22"/>
          <w:lang w:val="en-US" w:eastAsia="en-US"/>
        </w:rPr>
        <w:t>,00</w:t>
      </w:r>
      <w:proofErr w:type="gramEnd"/>
      <w:r w:rsidRPr="00C2773A">
        <w:rPr>
          <w:rFonts w:ascii="Arial" w:hAnsi="Arial" w:cs="Arial"/>
          <w:sz w:val="22"/>
          <w:szCs w:val="22"/>
          <w:lang w:val="en-US" w:eastAsia="en-US"/>
        </w:rPr>
        <w:t xml:space="preserve"> до 14,00 часова.</w:t>
      </w:r>
    </w:p>
    <w:p w:rsidR="00C2773A" w:rsidRPr="00C2773A" w:rsidRDefault="00C2773A" w:rsidP="00C2773A">
      <w:pPr>
        <w:tabs>
          <w:tab w:val="left" w:pos="567"/>
        </w:tabs>
        <w:suppressAutoHyphens w:val="0"/>
        <w:jc w:val="both"/>
        <w:rPr>
          <w:rFonts w:ascii="Arial" w:hAnsi="Arial" w:cs="Arial"/>
          <w:sz w:val="22"/>
          <w:szCs w:val="22"/>
          <w:lang w:val="en-US" w:eastAsia="en-US"/>
        </w:rPr>
      </w:pPr>
      <w:r w:rsidRPr="00C2773A">
        <w:rPr>
          <w:rFonts w:ascii="Arial" w:hAnsi="Arial" w:cs="Arial"/>
          <w:sz w:val="22"/>
          <w:szCs w:val="22"/>
          <w:lang w:val="sr-Cyrl-RS" w:eastAsia="en-US"/>
        </w:rPr>
        <w:lastRenderedPageBreak/>
        <w:t>Квантитативни п</w:t>
      </w:r>
      <w:r w:rsidRPr="00C2773A">
        <w:rPr>
          <w:rFonts w:ascii="Arial" w:hAnsi="Arial" w:cs="Arial"/>
          <w:sz w:val="22"/>
          <w:szCs w:val="22"/>
          <w:lang w:val="en-US" w:eastAsia="en-US"/>
        </w:rPr>
        <w:t>ријем предмета уговора констатоваће се потписивањем Отпремнице</w:t>
      </w:r>
      <w:r w:rsidRPr="00C2773A">
        <w:rPr>
          <w:rFonts w:ascii="Arial" w:hAnsi="Arial" w:cs="Arial"/>
          <w:sz w:val="22"/>
          <w:szCs w:val="22"/>
          <w:lang w:val="sr-Cyrl-RS" w:eastAsia="en-US"/>
        </w:rPr>
        <w:t xml:space="preserve"> </w:t>
      </w:r>
      <w:r w:rsidRPr="00C2773A">
        <w:rPr>
          <w:rFonts w:ascii="Arial" w:hAnsi="Arial" w:cs="Arial"/>
          <w:sz w:val="22"/>
          <w:szCs w:val="22"/>
          <w:lang w:val="en-US" w:eastAsia="en-US"/>
        </w:rPr>
        <w:t>и</w:t>
      </w:r>
      <w:r w:rsidRPr="00C2773A">
        <w:rPr>
          <w:rFonts w:ascii="Arial" w:hAnsi="Arial" w:cs="Arial"/>
          <w:sz w:val="22"/>
          <w:szCs w:val="22"/>
          <w:lang w:val="sr-Cyrl-RS" w:eastAsia="en-US"/>
        </w:rPr>
        <w:t xml:space="preserve"> </w:t>
      </w:r>
      <w:r w:rsidRPr="00C2773A">
        <w:rPr>
          <w:rFonts w:ascii="Arial" w:hAnsi="Arial" w:cs="Arial"/>
          <w:sz w:val="22"/>
          <w:szCs w:val="22"/>
          <w:lang w:val="en-US" w:eastAsia="en-US"/>
        </w:rPr>
        <w:t>провером</w:t>
      </w:r>
      <w:r w:rsidRPr="00C2773A">
        <w:rPr>
          <w:rFonts w:ascii="Arial" w:hAnsi="Arial" w:cs="Arial"/>
          <w:sz w:val="22"/>
          <w:szCs w:val="22"/>
          <w:lang w:val="sr-Latn-CS" w:eastAsia="en-US"/>
        </w:rPr>
        <w:t>:</w:t>
      </w:r>
    </w:p>
    <w:p w:rsidR="00C2773A" w:rsidRPr="00C2773A" w:rsidRDefault="00C2773A" w:rsidP="00C2773A">
      <w:pPr>
        <w:tabs>
          <w:tab w:val="num" w:pos="567"/>
          <w:tab w:val="num" w:pos="630"/>
        </w:tabs>
        <w:suppressAutoHyphens w:val="0"/>
        <w:ind w:left="568" w:hanging="284"/>
        <w:jc w:val="both"/>
        <w:rPr>
          <w:rFonts w:ascii="Arial" w:hAnsi="Arial" w:cs="Arial"/>
          <w:sz w:val="22"/>
          <w:szCs w:val="22"/>
          <w:lang w:val="ru-RU" w:eastAsia="en-US"/>
        </w:rPr>
      </w:pPr>
      <w:r w:rsidRPr="00C2773A">
        <w:rPr>
          <w:rFonts w:ascii="Arial" w:hAnsi="Arial" w:cs="Arial"/>
          <w:sz w:val="22"/>
          <w:szCs w:val="22"/>
          <w:lang w:val="ru-RU" w:eastAsia="en-US"/>
        </w:rPr>
        <w:t>да ли је испоручена уговорена  количина</w:t>
      </w:r>
    </w:p>
    <w:p w:rsidR="00C2773A" w:rsidRPr="00C2773A" w:rsidRDefault="00C2773A" w:rsidP="00C2773A">
      <w:pPr>
        <w:tabs>
          <w:tab w:val="num" w:pos="567"/>
          <w:tab w:val="num" w:pos="630"/>
        </w:tabs>
        <w:suppressAutoHyphens w:val="0"/>
        <w:ind w:left="568" w:hanging="284"/>
        <w:jc w:val="both"/>
        <w:rPr>
          <w:rFonts w:ascii="Arial" w:hAnsi="Arial" w:cs="Arial"/>
          <w:sz w:val="22"/>
          <w:szCs w:val="22"/>
          <w:lang w:val="ru-RU" w:eastAsia="en-US"/>
        </w:rPr>
      </w:pPr>
      <w:r w:rsidRPr="00C2773A">
        <w:rPr>
          <w:rFonts w:ascii="Arial" w:hAnsi="Arial" w:cs="Arial"/>
          <w:sz w:val="22"/>
          <w:szCs w:val="22"/>
          <w:lang w:val="ru-RU" w:eastAsia="en-US"/>
        </w:rPr>
        <w:t>да ли су добра без видљивог оштећења</w:t>
      </w:r>
    </w:p>
    <w:p w:rsidR="00C2773A" w:rsidRPr="00C2773A" w:rsidRDefault="00C2773A" w:rsidP="00C2773A">
      <w:pPr>
        <w:tabs>
          <w:tab w:val="num" w:pos="567"/>
          <w:tab w:val="num" w:pos="630"/>
        </w:tabs>
        <w:suppressAutoHyphens w:val="0"/>
        <w:ind w:left="568" w:hanging="284"/>
        <w:jc w:val="both"/>
        <w:rPr>
          <w:rFonts w:ascii="Arial" w:hAnsi="Arial" w:cs="Arial"/>
          <w:sz w:val="22"/>
          <w:szCs w:val="22"/>
          <w:lang w:val="ru-RU" w:eastAsia="en-US"/>
        </w:rPr>
      </w:pPr>
      <w:r w:rsidRPr="00C2773A">
        <w:rPr>
          <w:rFonts w:ascii="Arial" w:hAnsi="Arial" w:cs="Arial"/>
          <w:sz w:val="22"/>
          <w:szCs w:val="22"/>
          <w:lang w:val="ru-RU" w:eastAsia="en-US"/>
        </w:rPr>
        <w:t>да ли су добра испоручена у оригиналном паковању</w:t>
      </w:r>
    </w:p>
    <w:p w:rsidR="00C2773A" w:rsidRPr="00C2773A" w:rsidRDefault="00C2773A" w:rsidP="00C2773A">
      <w:pPr>
        <w:tabs>
          <w:tab w:val="num" w:pos="567"/>
          <w:tab w:val="num" w:pos="630"/>
        </w:tabs>
        <w:suppressAutoHyphens w:val="0"/>
        <w:ind w:left="568" w:hanging="284"/>
        <w:jc w:val="both"/>
        <w:rPr>
          <w:rFonts w:ascii="Arial" w:hAnsi="Arial" w:cs="Arial"/>
          <w:sz w:val="22"/>
          <w:szCs w:val="22"/>
          <w:lang w:val="ru-RU" w:eastAsia="en-US"/>
        </w:rPr>
      </w:pPr>
      <w:r w:rsidRPr="00C2773A">
        <w:rPr>
          <w:rFonts w:ascii="Arial" w:hAnsi="Arial" w:cs="Arial"/>
          <w:sz w:val="22"/>
          <w:szCs w:val="22"/>
          <w:lang w:val="ru-RU" w:eastAsia="en-US"/>
        </w:rPr>
        <w:t xml:space="preserve">да ли је уз испоручена добра достављена комплетна пратећа документација наведена у конкурсној документацији. </w:t>
      </w:r>
    </w:p>
    <w:p w:rsidR="00C2773A" w:rsidRPr="00A20880" w:rsidRDefault="00C2773A" w:rsidP="00A20880">
      <w:pPr>
        <w:tabs>
          <w:tab w:val="left" w:pos="567"/>
        </w:tabs>
        <w:suppressAutoHyphens w:val="0"/>
        <w:jc w:val="both"/>
        <w:rPr>
          <w:rFonts w:ascii="Arial" w:hAnsi="Arial" w:cs="Arial"/>
          <w:sz w:val="22"/>
          <w:szCs w:val="22"/>
          <w:lang w:val="sr-Cyrl-BA" w:eastAsia="en-US"/>
        </w:rPr>
      </w:pPr>
      <w:r w:rsidRPr="00C2773A">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C2773A">
        <w:rPr>
          <w:rFonts w:ascii="Arial" w:hAnsi="Arial" w:cs="Arial"/>
          <w:sz w:val="22"/>
          <w:szCs w:val="22"/>
          <w:lang w:val="en-US" w:eastAsia="en-US"/>
        </w:rPr>
        <w:t xml:space="preserve"> а</w:t>
      </w:r>
      <w:r w:rsidRPr="00C2773A">
        <w:rPr>
          <w:rFonts w:ascii="Arial" w:hAnsi="Arial" w:cs="Arial"/>
          <w:sz w:val="22"/>
          <w:szCs w:val="22"/>
          <w:lang w:val="ru-RU" w:eastAsia="en-US"/>
        </w:rPr>
        <w:t xml:space="preserve"> док се </w:t>
      </w:r>
      <w:r w:rsidRPr="00C2773A">
        <w:rPr>
          <w:rFonts w:ascii="Arial" w:hAnsi="Arial" w:cs="Arial"/>
          <w:sz w:val="22"/>
          <w:szCs w:val="22"/>
          <w:lang w:val="en-US" w:eastAsia="en-US"/>
        </w:rPr>
        <w:t xml:space="preserve">ти недостаци не </w:t>
      </w:r>
      <w:r w:rsidRPr="00C2773A">
        <w:rPr>
          <w:rFonts w:ascii="Arial" w:hAnsi="Arial" w:cs="Arial"/>
          <w:sz w:val="22"/>
          <w:szCs w:val="22"/>
          <w:lang w:val="ru-RU" w:eastAsia="en-US"/>
        </w:rPr>
        <w:t>отклон</w:t>
      </w:r>
      <w:r w:rsidRPr="00C2773A">
        <w:rPr>
          <w:rFonts w:ascii="Arial" w:hAnsi="Arial" w:cs="Arial"/>
          <w:sz w:val="22"/>
          <w:szCs w:val="22"/>
          <w:lang w:val="en-US" w:eastAsia="en-US"/>
        </w:rPr>
        <w:t>е</w:t>
      </w:r>
      <w:r w:rsidRPr="00C2773A">
        <w:rPr>
          <w:rFonts w:ascii="Arial" w:hAnsi="Arial" w:cs="Arial"/>
          <w:sz w:val="22"/>
          <w:szCs w:val="22"/>
          <w:lang w:val="ru-RU" w:eastAsia="en-US"/>
        </w:rPr>
        <w:t xml:space="preserve">, </w:t>
      </w:r>
      <w:r w:rsidRPr="00C2773A">
        <w:rPr>
          <w:rFonts w:ascii="Arial" w:hAnsi="Arial" w:cs="Arial"/>
          <w:sz w:val="22"/>
          <w:szCs w:val="22"/>
          <w:lang w:val="en-US" w:eastAsia="en-US"/>
        </w:rPr>
        <w:t xml:space="preserve">сматраће се да </w:t>
      </w:r>
      <w:r w:rsidRPr="00C2773A">
        <w:rPr>
          <w:rFonts w:ascii="Arial" w:hAnsi="Arial" w:cs="Arial"/>
          <w:sz w:val="22"/>
          <w:szCs w:val="22"/>
          <w:lang w:val="ru-RU" w:eastAsia="en-US"/>
        </w:rPr>
        <w:t>испорук</w:t>
      </w:r>
      <w:r w:rsidRPr="00C2773A">
        <w:rPr>
          <w:rFonts w:ascii="Arial" w:hAnsi="Arial" w:cs="Arial"/>
          <w:sz w:val="22"/>
          <w:szCs w:val="22"/>
          <w:lang w:val="en-US" w:eastAsia="en-US"/>
        </w:rPr>
        <w:t>а</w:t>
      </w:r>
      <w:r w:rsidRPr="00C2773A">
        <w:rPr>
          <w:rFonts w:ascii="Arial" w:hAnsi="Arial" w:cs="Arial"/>
          <w:sz w:val="22"/>
          <w:szCs w:val="22"/>
          <w:lang w:val="ru-RU" w:eastAsia="en-US"/>
        </w:rPr>
        <w:t xml:space="preserve"> није </w:t>
      </w:r>
      <w:r w:rsidRPr="00C2773A">
        <w:rPr>
          <w:rFonts w:ascii="Arial" w:hAnsi="Arial" w:cs="Arial"/>
          <w:sz w:val="22"/>
          <w:szCs w:val="22"/>
          <w:lang w:val="en-US" w:eastAsia="en-US"/>
        </w:rPr>
        <w:t>извршена у року</w:t>
      </w:r>
      <w:r w:rsidRPr="00C2773A">
        <w:rPr>
          <w:rFonts w:ascii="Arial" w:hAnsi="Arial" w:cs="Arial"/>
          <w:sz w:val="22"/>
          <w:szCs w:val="22"/>
          <w:lang w:val="ru-RU" w:eastAsia="en-US"/>
        </w:rPr>
        <w:t xml:space="preserve">. </w:t>
      </w:r>
    </w:p>
    <w:p w:rsidR="00C2773A" w:rsidRPr="00C2773A" w:rsidRDefault="00C2773A" w:rsidP="00C2773A">
      <w:pPr>
        <w:suppressAutoHyphens w:val="0"/>
        <w:jc w:val="center"/>
        <w:rPr>
          <w:rFonts w:ascii="Arial" w:hAnsi="Arial" w:cs="Arial"/>
          <w:b/>
          <w:sz w:val="22"/>
          <w:szCs w:val="22"/>
          <w:lang w:val="en-US" w:eastAsia="en-US"/>
        </w:rPr>
      </w:pPr>
      <w:proofErr w:type="gramStart"/>
      <w:r w:rsidRPr="00C2773A">
        <w:rPr>
          <w:rFonts w:ascii="Arial" w:hAnsi="Arial" w:cs="Arial"/>
          <w:b/>
          <w:sz w:val="22"/>
          <w:szCs w:val="22"/>
          <w:lang w:val="en-US" w:eastAsia="en-US"/>
        </w:rPr>
        <w:t xml:space="preserve">Члан </w:t>
      </w:r>
      <w:r w:rsidRPr="00C2773A">
        <w:rPr>
          <w:rFonts w:ascii="Arial" w:hAnsi="Arial" w:cs="Arial"/>
          <w:b/>
          <w:sz w:val="22"/>
          <w:szCs w:val="22"/>
          <w:lang w:val="sr-Cyrl-RS" w:eastAsia="en-US"/>
        </w:rPr>
        <w:t>7</w:t>
      </w:r>
      <w:r w:rsidRPr="00C2773A">
        <w:rPr>
          <w:rFonts w:ascii="Arial" w:hAnsi="Arial" w:cs="Arial"/>
          <w:b/>
          <w:sz w:val="22"/>
          <w:szCs w:val="22"/>
          <w:lang w:val="en-US" w:eastAsia="en-US"/>
        </w:rPr>
        <w:t>.</w:t>
      </w:r>
      <w:proofErr w:type="gramEnd"/>
    </w:p>
    <w:p w:rsidR="00C2773A" w:rsidRPr="00C2773A" w:rsidRDefault="00C2773A" w:rsidP="00C2773A">
      <w:pPr>
        <w:suppressAutoHyphens w:val="0"/>
        <w:jc w:val="both"/>
        <w:rPr>
          <w:rFonts w:ascii="Arial" w:hAnsi="Arial" w:cs="Arial"/>
          <w:b/>
          <w:sz w:val="22"/>
          <w:szCs w:val="22"/>
          <w:lang w:val="en-US" w:eastAsia="en-US"/>
        </w:rPr>
      </w:pPr>
      <w:r w:rsidRPr="00C2773A">
        <w:rPr>
          <w:rFonts w:ascii="Arial" w:hAnsi="Arial" w:cs="Arial"/>
          <w:b/>
          <w:sz w:val="22"/>
          <w:szCs w:val="22"/>
          <w:lang w:val="en-US" w:eastAsia="en-US"/>
        </w:rPr>
        <w:t>Квалитативни пријем</w:t>
      </w:r>
    </w:p>
    <w:p w:rsidR="00C2773A" w:rsidRPr="00C2773A" w:rsidRDefault="00C2773A" w:rsidP="00C2773A">
      <w:pPr>
        <w:tabs>
          <w:tab w:val="left" w:pos="9090"/>
        </w:tabs>
        <w:suppressAutoHyphens w:val="0"/>
        <w:spacing w:before="120"/>
        <w:jc w:val="both"/>
        <w:rPr>
          <w:rFonts w:ascii="Arial" w:hAnsi="Arial" w:cs="Arial"/>
          <w:sz w:val="22"/>
          <w:szCs w:val="22"/>
          <w:lang w:eastAsia="en-US"/>
        </w:rPr>
      </w:pPr>
      <w:r w:rsidRPr="00C2773A">
        <w:rPr>
          <w:rFonts w:ascii="Arial" w:hAnsi="Arial" w:cs="Arial"/>
          <w:sz w:val="22"/>
          <w:szCs w:val="22"/>
          <w:lang w:val="en-US" w:eastAsia="en-US"/>
        </w:rPr>
        <w:t xml:space="preserve">Купац </w:t>
      </w:r>
      <w:r w:rsidRPr="00C2773A">
        <w:rPr>
          <w:rFonts w:ascii="Arial" w:hAnsi="Arial" w:cs="Arial"/>
          <w:sz w:val="22"/>
          <w:szCs w:val="22"/>
          <w:lang w:eastAsia="en-US"/>
        </w:rPr>
        <w:t>је обавез</w:t>
      </w:r>
      <w:r w:rsidRPr="00C2773A">
        <w:rPr>
          <w:rFonts w:ascii="Arial" w:hAnsi="Arial" w:cs="Arial"/>
          <w:sz w:val="22"/>
          <w:szCs w:val="22"/>
          <w:lang w:val="en-US" w:eastAsia="en-US"/>
        </w:rPr>
        <w:t>ан</w:t>
      </w:r>
      <w:r w:rsidRPr="00C2773A">
        <w:rPr>
          <w:rFonts w:ascii="Arial" w:hAnsi="Arial" w:cs="Arial"/>
          <w:sz w:val="22"/>
          <w:szCs w:val="22"/>
          <w:lang w:eastAsia="en-US"/>
        </w:rPr>
        <w:t xml:space="preserve"> да по квантитативном пријему испоруке </w:t>
      </w:r>
      <w:r w:rsidRPr="00C2773A">
        <w:rPr>
          <w:rFonts w:ascii="Arial" w:hAnsi="Arial" w:cs="Arial"/>
          <w:bCs/>
          <w:sz w:val="22"/>
          <w:szCs w:val="22"/>
          <w:lang w:eastAsia="en-US"/>
        </w:rPr>
        <w:t>добара</w:t>
      </w:r>
      <w:proofErr w:type="gramStart"/>
      <w:r w:rsidRPr="00C2773A">
        <w:rPr>
          <w:rFonts w:ascii="Arial" w:hAnsi="Arial" w:cs="Arial"/>
          <w:sz w:val="22"/>
          <w:szCs w:val="22"/>
          <w:lang w:eastAsia="en-US"/>
        </w:rPr>
        <w:t>,без</w:t>
      </w:r>
      <w:proofErr w:type="gramEnd"/>
      <w:r w:rsidRPr="00C2773A">
        <w:rPr>
          <w:rFonts w:ascii="Arial" w:hAnsi="Arial" w:cs="Arial"/>
          <w:sz w:val="22"/>
          <w:szCs w:val="22"/>
          <w:lang w:eastAsia="en-U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C2773A" w:rsidRPr="00C2773A" w:rsidRDefault="00C2773A" w:rsidP="00C2773A">
      <w:pPr>
        <w:tabs>
          <w:tab w:val="left" w:pos="9090"/>
        </w:tabs>
        <w:suppressAutoHyphens w:val="0"/>
        <w:spacing w:before="120"/>
        <w:jc w:val="both"/>
        <w:rPr>
          <w:rFonts w:ascii="Arial" w:hAnsi="Arial" w:cs="Arial"/>
          <w:sz w:val="22"/>
          <w:szCs w:val="22"/>
          <w:lang w:val="en-US" w:eastAsia="en-US"/>
        </w:rPr>
      </w:pPr>
      <w:proofErr w:type="gramStart"/>
      <w:r w:rsidRPr="00C2773A">
        <w:rPr>
          <w:rFonts w:ascii="Arial" w:hAnsi="Arial" w:cs="Arial"/>
          <w:sz w:val="22"/>
          <w:szCs w:val="22"/>
          <w:lang w:val="en-US" w:eastAsia="en-US"/>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C2773A">
        <w:rPr>
          <w:rFonts w:ascii="Arial" w:hAnsi="Arial" w:cs="Arial"/>
          <w:sz w:val="22"/>
          <w:szCs w:val="22"/>
          <w:lang w:val="en-US" w:eastAsia="en-US"/>
        </w:rPr>
        <w:t xml:space="preserve"> </w:t>
      </w:r>
    </w:p>
    <w:p w:rsidR="00C2773A" w:rsidRPr="00C2773A" w:rsidRDefault="00C2773A" w:rsidP="00C2773A">
      <w:pPr>
        <w:tabs>
          <w:tab w:val="left" w:pos="9090"/>
        </w:tabs>
        <w:suppressAutoHyphens w:val="0"/>
        <w:spacing w:before="120"/>
        <w:jc w:val="both"/>
        <w:rPr>
          <w:rFonts w:ascii="Arial" w:hAnsi="Arial" w:cs="Arial"/>
          <w:sz w:val="22"/>
          <w:szCs w:val="22"/>
          <w:lang w:val="en-US" w:eastAsia="en-US"/>
        </w:rPr>
      </w:pPr>
      <w:proofErr w:type="gramStart"/>
      <w:r w:rsidRPr="00C2773A">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C2773A" w:rsidRPr="00C2773A" w:rsidRDefault="00C2773A" w:rsidP="00C2773A">
      <w:pPr>
        <w:tabs>
          <w:tab w:val="left" w:pos="9090"/>
        </w:tabs>
        <w:suppressAutoHyphens w:val="0"/>
        <w:spacing w:before="120"/>
        <w:jc w:val="both"/>
        <w:rPr>
          <w:rFonts w:ascii="Arial" w:hAnsi="Arial" w:cs="Arial"/>
          <w:sz w:val="22"/>
          <w:szCs w:val="22"/>
          <w:lang w:val="en-US" w:eastAsia="en-US"/>
        </w:rPr>
      </w:pPr>
      <w:r w:rsidRPr="00C2773A">
        <w:rPr>
          <w:rFonts w:ascii="Arial" w:hAnsi="Arial" w:cs="Arial"/>
          <w:sz w:val="22"/>
          <w:szCs w:val="22"/>
          <w:lang w:val="en-US" w:eastAsia="en-US"/>
        </w:rPr>
        <w:t xml:space="preserve">Када се, </w:t>
      </w:r>
      <w:proofErr w:type="gramStart"/>
      <w:r w:rsidRPr="00C2773A">
        <w:rPr>
          <w:rFonts w:ascii="Arial" w:hAnsi="Arial" w:cs="Arial"/>
          <w:sz w:val="22"/>
          <w:szCs w:val="22"/>
          <w:lang w:val="en-US" w:eastAsia="en-US"/>
        </w:rPr>
        <w:t>после  извршеног</w:t>
      </w:r>
      <w:proofErr w:type="gramEnd"/>
      <w:r w:rsidRPr="00C2773A">
        <w:rPr>
          <w:rFonts w:ascii="Arial" w:hAnsi="Arial" w:cs="Arial"/>
          <w:sz w:val="22"/>
          <w:szCs w:val="22"/>
          <w:lang w:val="en-US" w:eastAsia="en-US"/>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C2773A" w:rsidRPr="00C2773A" w:rsidRDefault="00C2773A" w:rsidP="00C2773A">
      <w:pPr>
        <w:tabs>
          <w:tab w:val="left" w:pos="9090"/>
        </w:tabs>
        <w:suppressAutoHyphens w:val="0"/>
        <w:spacing w:before="120"/>
        <w:jc w:val="both"/>
        <w:rPr>
          <w:rFonts w:ascii="Arial" w:hAnsi="Arial" w:cs="Arial"/>
          <w:sz w:val="22"/>
          <w:szCs w:val="22"/>
          <w:lang w:val="en-US" w:eastAsia="en-US"/>
        </w:rPr>
      </w:pPr>
      <w:proofErr w:type="gramStart"/>
      <w:r w:rsidRPr="00C2773A">
        <w:rPr>
          <w:rFonts w:ascii="Arial" w:hAnsi="Arial" w:cs="Arial"/>
          <w:sz w:val="22"/>
          <w:szCs w:val="22"/>
          <w:lang w:val="en-US" w:eastAsia="en-US"/>
        </w:rPr>
        <w:t>Продавац је обавезан да у року од 7 (седам) дана од дана пријема приговора из става 3.</w:t>
      </w:r>
      <w:proofErr w:type="gramEnd"/>
      <w:r w:rsidRPr="00C2773A">
        <w:rPr>
          <w:rFonts w:ascii="Arial" w:hAnsi="Arial" w:cs="Arial"/>
          <w:sz w:val="22"/>
          <w:szCs w:val="22"/>
          <w:lang w:val="en-US" w:eastAsia="en-US"/>
        </w:rPr>
        <w:t xml:space="preserve"> </w:t>
      </w:r>
      <w:proofErr w:type="gramStart"/>
      <w:r w:rsidRPr="00C2773A">
        <w:rPr>
          <w:rFonts w:ascii="Arial" w:hAnsi="Arial" w:cs="Arial"/>
          <w:sz w:val="22"/>
          <w:szCs w:val="22"/>
          <w:lang w:val="en-US" w:eastAsia="en-US"/>
        </w:rPr>
        <w:t>и</w:t>
      </w:r>
      <w:proofErr w:type="gramEnd"/>
      <w:r w:rsidRPr="00C2773A">
        <w:rPr>
          <w:rFonts w:ascii="Arial" w:hAnsi="Arial" w:cs="Arial"/>
          <w:sz w:val="22"/>
          <w:szCs w:val="22"/>
          <w:lang w:val="en-US" w:eastAsia="en-US"/>
        </w:rPr>
        <w:t xml:space="preserve"> става 4. </w:t>
      </w:r>
      <w:proofErr w:type="gramStart"/>
      <w:r w:rsidRPr="00C2773A">
        <w:rPr>
          <w:rFonts w:ascii="Arial" w:hAnsi="Arial" w:cs="Arial"/>
          <w:sz w:val="22"/>
          <w:szCs w:val="22"/>
          <w:lang w:val="en-US" w:eastAsia="en-US"/>
        </w:rPr>
        <w:t>овог</w:t>
      </w:r>
      <w:proofErr w:type="gramEnd"/>
      <w:r w:rsidRPr="00C2773A">
        <w:rPr>
          <w:rFonts w:ascii="Arial" w:hAnsi="Arial" w:cs="Arial"/>
          <w:sz w:val="22"/>
          <w:szCs w:val="22"/>
          <w:lang w:val="en-US" w:eastAsia="en-US"/>
        </w:rPr>
        <w:t xml:space="preserve"> члана, писмено обавести Купца о исходу рекламације.</w:t>
      </w:r>
    </w:p>
    <w:p w:rsidR="00C2773A" w:rsidRPr="00C2773A" w:rsidRDefault="00C2773A" w:rsidP="00C2773A">
      <w:pPr>
        <w:tabs>
          <w:tab w:val="left" w:pos="9090"/>
        </w:tabs>
        <w:suppressAutoHyphens w:val="0"/>
        <w:spacing w:before="120"/>
        <w:jc w:val="both"/>
        <w:rPr>
          <w:rFonts w:ascii="Arial" w:hAnsi="Arial" w:cs="Arial"/>
          <w:sz w:val="22"/>
          <w:szCs w:val="22"/>
          <w:lang w:val="en-US" w:eastAsia="en-US"/>
        </w:rPr>
      </w:pPr>
      <w:r w:rsidRPr="00C2773A">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C2773A" w:rsidRPr="00C2773A" w:rsidRDefault="00C2773A" w:rsidP="00C2773A">
      <w:pPr>
        <w:tabs>
          <w:tab w:val="num" w:pos="567"/>
          <w:tab w:val="num" w:pos="630"/>
        </w:tabs>
        <w:suppressAutoHyphens w:val="0"/>
        <w:spacing w:before="80"/>
        <w:ind w:left="568" w:hanging="284"/>
        <w:jc w:val="both"/>
        <w:rPr>
          <w:rFonts w:ascii="Arial" w:hAnsi="Arial" w:cs="Arial"/>
          <w:sz w:val="22"/>
          <w:szCs w:val="22"/>
          <w:lang w:val="ru-RU" w:eastAsia="en-US"/>
        </w:rPr>
      </w:pPr>
      <w:r w:rsidRPr="00C2773A">
        <w:rPr>
          <w:rFonts w:ascii="Arial" w:hAnsi="Arial" w:cs="Arial"/>
          <w:sz w:val="22"/>
          <w:szCs w:val="22"/>
          <w:lang w:val="ru-RU" w:eastAsia="en-US"/>
        </w:rPr>
        <w:t xml:space="preserve">да отклони недостатке о свом трошку, ако су мане на добрима отклоњиве, или </w:t>
      </w:r>
    </w:p>
    <w:p w:rsidR="00C2773A" w:rsidRPr="00C2773A" w:rsidRDefault="00C2773A" w:rsidP="00C2773A">
      <w:pPr>
        <w:tabs>
          <w:tab w:val="num" w:pos="567"/>
          <w:tab w:val="num" w:pos="630"/>
        </w:tabs>
        <w:suppressAutoHyphens w:val="0"/>
        <w:spacing w:before="80"/>
        <w:ind w:left="568" w:hanging="284"/>
        <w:jc w:val="both"/>
        <w:rPr>
          <w:rFonts w:ascii="Arial" w:hAnsi="Arial" w:cs="Arial"/>
          <w:sz w:val="22"/>
          <w:szCs w:val="22"/>
          <w:lang w:val="ru-RU" w:eastAsia="en-US"/>
        </w:rPr>
      </w:pPr>
      <w:r w:rsidRPr="00C2773A">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C2773A" w:rsidRPr="00C2773A" w:rsidRDefault="00C2773A" w:rsidP="00C2773A">
      <w:pPr>
        <w:tabs>
          <w:tab w:val="num" w:pos="567"/>
          <w:tab w:val="num" w:pos="630"/>
        </w:tabs>
        <w:suppressAutoHyphens w:val="0"/>
        <w:spacing w:before="80"/>
        <w:ind w:left="568" w:hanging="284"/>
        <w:jc w:val="both"/>
        <w:rPr>
          <w:rFonts w:ascii="Arial" w:hAnsi="Arial" w:cs="Arial"/>
          <w:sz w:val="22"/>
          <w:szCs w:val="22"/>
          <w:lang w:val="ru-RU" w:eastAsia="en-US"/>
        </w:rPr>
      </w:pPr>
      <w:r w:rsidRPr="00C2773A">
        <w:rPr>
          <w:rFonts w:ascii="Arial" w:hAnsi="Arial" w:cs="Arial"/>
          <w:sz w:val="22"/>
          <w:szCs w:val="22"/>
          <w:lang w:val="ru-RU" w:eastAsia="en-US"/>
        </w:rPr>
        <w:t>да одбије пријем добра са недостацима.</w:t>
      </w:r>
    </w:p>
    <w:p w:rsidR="00C2773A" w:rsidRPr="00C2773A" w:rsidRDefault="00C2773A" w:rsidP="00C2773A">
      <w:pPr>
        <w:tabs>
          <w:tab w:val="left" w:pos="9090"/>
        </w:tabs>
        <w:suppressAutoHyphens w:val="0"/>
        <w:spacing w:before="120"/>
        <w:jc w:val="both"/>
        <w:rPr>
          <w:rFonts w:ascii="Arial" w:hAnsi="Arial" w:cs="Arial"/>
          <w:sz w:val="22"/>
          <w:szCs w:val="22"/>
          <w:lang w:val="en-US" w:eastAsia="en-US"/>
        </w:rPr>
      </w:pPr>
      <w:proofErr w:type="gramStart"/>
      <w:r w:rsidRPr="00C2773A">
        <w:rPr>
          <w:rFonts w:ascii="Arial" w:hAnsi="Arial" w:cs="Arial"/>
          <w:sz w:val="22"/>
          <w:szCs w:val="22"/>
          <w:lang w:val="en-US" w:eastAsia="en-US"/>
        </w:rPr>
        <w:t>У сваком од ових случајева, Купац има право и на накнаду штете.</w:t>
      </w:r>
      <w:proofErr w:type="gramEnd"/>
      <w:r w:rsidRPr="00C2773A">
        <w:rPr>
          <w:rFonts w:ascii="Arial" w:hAnsi="Arial" w:cs="Arial"/>
          <w:sz w:val="22"/>
          <w:szCs w:val="22"/>
          <w:lang w:val="en-US" w:eastAsia="en-US"/>
        </w:rPr>
        <w:t xml:space="preserve"> </w:t>
      </w:r>
      <w:proofErr w:type="gramStart"/>
      <w:r w:rsidRPr="00C2773A">
        <w:rPr>
          <w:rFonts w:ascii="Arial" w:hAnsi="Arial" w:cs="Arial"/>
          <w:sz w:val="22"/>
          <w:szCs w:val="22"/>
          <w:lang w:val="en-US" w:eastAsia="en-US"/>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C2773A" w:rsidRPr="00C2773A" w:rsidRDefault="00C2773A" w:rsidP="00C2773A">
      <w:pPr>
        <w:tabs>
          <w:tab w:val="left" w:pos="9090"/>
        </w:tabs>
        <w:suppressAutoHyphens w:val="0"/>
        <w:spacing w:before="120"/>
        <w:jc w:val="both"/>
        <w:rPr>
          <w:rFonts w:ascii="Arial" w:hAnsi="Arial" w:cs="Arial"/>
          <w:sz w:val="22"/>
          <w:szCs w:val="22"/>
          <w:lang w:val="sr-Cyrl-RS" w:eastAsia="en-US"/>
        </w:rPr>
      </w:pPr>
      <w:proofErr w:type="gramStart"/>
      <w:r w:rsidRPr="00C2773A">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2773A" w:rsidRPr="00A20880" w:rsidRDefault="00C2773A" w:rsidP="00C2773A">
      <w:pPr>
        <w:tabs>
          <w:tab w:val="left" w:pos="567"/>
        </w:tabs>
        <w:suppressAutoHyphens w:val="0"/>
        <w:jc w:val="both"/>
        <w:rPr>
          <w:rFonts w:ascii="Arial" w:hAnsi="Arial" w:cs="Arial"/>
          <w:color w:val="00B0F0"/>
          <w:sz w:val="16"/>
          <w:szCs w:val="16"/>
          <w:lang w:val="sr-Cyrl-RS" w:eastAsia="en-US"/>
        </w:rPr>
      </w:pPr>
    </w:p>
    <w:p w:rsidR="00C2773A" w:rsidRPr="00C2773A" w:rsidRDefault="00C2773A" w:rsidP="00C2773A">
      <w:pPr>
        <w:suppressAutoHyphens w:val="0"/>
        <w:jc w:val="both"/>
        <w:rPr>
          <w:rFonts w:ascii="Arial" w:hAnsi="Arial" w:cs="Arial"/>
          <w:b/>
          <w:sz w:val="22"/>
          <w:szCs w:val="22"/>
          <w:lang w:val="en-US" w:eastAsia="en-US"/>
        </w:rPr>
      </w:pPr>
      <w:r w:rsidRPr="00C2773A">
        <w:rPr>
          <w:rFonts w:ascii="Arial" w:hAnsi="Arial" w:cs="Arial"/>
          <w:b/>
          <w:sz w:val="22"/>
          <w:szCs w:val="22"/>
          <w:lang w:val="en-US" w:eastAsia="en-US"/>
        </w:rPr>
        <w:t>ГАРАНТНИ РОК</w:t>
      </w:r>
    </w:p>
    <w:p w:rsidR="00C2773A" w:rsidRPr="00C2773A" w:rsidRDefault="00C2773A" w:rsidP="00C2773A">
      <w:pPr>
        <w:suppressAutoHyphens w:val="0"/>
        <w:jc w:val="center"/>
        <w:rPr>
          <w:rFonts w:ascii="Arial" w:hAnsi="Arial" w:cs="Arial"/>
          <w:sz w:val="22"/>
          <w:szCs w:val="22"/>
          <w:lang w:val="en-US" w:eastAsia="en-US"/>
        </w:rPr>
      </w:pPr>
      <w:proofErr w:type="gramStart"/>
      <w:r w:rsidRPr="00C2773A">
        <w:rPr>
          <w:rFonts w:ascii="Arial" w:hAnsi="Arial" w:cs="Arial"/>
          <w:b/>
          <w:sz w:val="22"/>
          <w:szCs w:val="22"/>
          <w:lang w:val="en-US" w:eastAsia="en-US"/>
        </w:rPr>
        <w:t xml:space="preserve">Члан </w:t>
      </w:r>
      <w:r w:rsidRPr="00C2773A">
        <w:rPr>
          <w:rFonts w:ascii="Arial" w:hAnsi="Arial" w:cs="Arial"/>
          <w:b/>
          <w:sz w:val="22"/>
          <w:szCs w:val="22"/>
          <w:lang w:val="sr-Cyrl-RS" w:eastAsia="en-US"/>
        </w:rPr>
        <w:t>8</w:t>
      </w:r>
      <w:r w:rsidRPr="00C2773A">
        <w:rPr>
          <w:rFonts w:ascii="Arial" w:hAnsi="Arial" w:cs="Arial"/>
          <w:b/>
          <w:sz w:val="22"/>
          <w:szCs w:val="22"/>
          <w:lang w:val="en-US" w:eastAsia="en-US"/>
        </w:rPr>
        <w:t>.</w:t>
      </w:r>
      <w:proofErr w:type="gramEnd"/>
    </w:p>
    <w:p w:rsidR="00C2773A" w:rsidRPr="00C2773A" w:rsidRDefault="00C2773A" w:rsidP="00C2773A">
      <w:pPr>
        <w:tabs>
          <w:tab w:val="left" w:pos="9090"/>
        </w:tabs>
        <w:suppressAutoHyphens w:val="0"/>
        <w:spacing w:before="120"/>
        <w:jc w:val="both"/>
        <w:rPr>
          <w:rFonts w:ascii="Arial" w:hAnsi="Arial" w:cs="Arial"/>
          <w:sz w:val="22"/>
          <w:szCs w:val="22"/>
          <w:lang w:val="sr-Cyrl-RS" w:eastAsia="en-US"/>
        </w:rPr>
      </w:pPr>
      <w:proofErr w:type="gramStart"/>
      <w:r w:rsidRPr="00C2773A">
        <w:rPr>
          <w:rFonts w:ascii="Arial" w:hAnsi="Arial" w:cs="Arial"/>
          <w:sz w:val="22"/>
          <w:szCs w:val="22"/>
          <w:lang w:val="en-US" w:eastAsia="en-US"/>
        </w:rPr>
        <w:t>Гарантни рок за испоручена добра из члана 1, износи ______________ месеци од дана испоруке.</w:t>
      </w:r>
      <w:proofErr w:type="gramEnd"/>
    </w:p>
    <w:p w:rsidR="00C2773A" w:rsidRPr="00C2773A" w:rsidRDefault="00C2773A" w:rsidP="00C2773A">
      <w:pPr>
        <w:tabs>
          <w:tab w:val="left" w:pos="567"/>
        </w:tabs>
        <w:suppressAutoHyphens w:val="0"/>
        <w:jc w:val="both"/>
        <w:rPr>
          <w:rFonts w:ascii="Arial" w:hAnsi="Arial" w:cs="Arial"/>
          <w:sz w:val="22"/>
          <w:szCs w:val="22"/>
          <w:lang w:val="en-US" w:eastAsia="en-US"/>
        </w:rPr>
      </w:pPr>
      <w:proofErr w:type="gramStart"/>
      <w:r w:rsidRPr="00C2773A">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C2773A" w:rsidRPr="00C2773A" w:rsidRDefault="00C2773A" w:rsidP="00C2773A">
      <w:pPr>
        <w:tabs>
          <w:tab w:val="left" w:pos="567"/>
        </w:tabs>
        <w:suppressAutoHyphens w:val="0"/>
        <w:jc w:val="both"/>
        <w:rPr>
          <w:rFonts w:ascii="Arial" w:hAnsi="Arial" w:cs="Arial"/>
          <w:sz w:val="22"/>
          <w:szCs w:val="22"/>
          <w:lang w:val="en-US" w:eastAsia="en-US"/>
        </w:rPr>
      </w:pPr>
      <w:proofErr w:type="gramStart"/>
      <w:r w:rsidRPr="00C2773A">
        <w:rPr>
          <w:rFonts w:ascii="Arial" w:hAnsi="Arial" w:cs="Arial"/>
          <w:sz w:val="22"/>
          <w:szCs w:val="22"/>
          <w:lang w:val="en-US"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C2773A" w:rsidRPr="00C2773A" w:rsidRDefault="00C2773A" w:rsidP="00C2773A">
      <w:pPr>
        <w:tabs>
          <w:tab w:val="left" w:pos="567"/>
        </w:tabs>
        <w:suppressAutoHyphens w:val="0"/>
        <w:jc w:val="both"/>
        <w:rPr>
          <w:rFonts w:ascii="Arial" w:hAnsi="Arial" w:cs="Arial"/>
          <w:sz w:val="22"/>
          <w:szCs w:val="22"/>
          <w:lang w:val="en-US" w:eastAsia="en-US"/>
        </w:rPr>
      </w:pPr>
      <w:proofErr w:type="gramStart"/>
      <w:r w:rsidRPr="00C2773A">
        <w:rPr>
          <w:rFonts w:ascii="Arial" w:hAnsi="Arial" w:cs="Arial"/>
          <w:sz w:val="22"/>
          <w:szCs w:val="22"/>
          <w:lang w:val="en-US" w:eastAsia="en-US"/>
        </w:rPr>
        <w:lastRenderedPageBreak/>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2773A">
        <w:rPr>
          <w:rFonts w:ascii="Arial" w:hAnsi="Arial" w:cs="Arial"/>
          <w:sz w:val="22"/>
          <w:szCs w:val="22"/>
          <w:lang w:val="en-US" w:eastAsia="en-US"/>
        </w:rPr>
        <w:t xml:space="preserve"> На замењеном добру тече нови </w:t>
      </w:r>
      <w:proofErr w:type="gramStart"/>
      <w:r w:rsidRPr="00C2773A">
        <w:rPr>
          <w:rFonts w:ascii="Arial" w:hAnsi="Arial" w:cs="Arial"/>
          <w:sz w:val="22"/>
          <w:szCs w:val="22"/>
          <w:lang w:val="en-US" w:eastAsia="en-US"/>
        </w:rPr>
        <w:t>гарантни  рок</w:t>
      </w:r>
      <w:proofErr w:type="gramEnd"/>
      <w:r w:rsidRPr="00C2773A">
        <w:rPr>
          <w:rFonts w:ascii="Arial" w:hAnsi="Arial" w:cs="Arial"/>
          <w:sz w:val="22"/>
          <w:szCs w:val="22"/>
          <w:lang w:val="en-US" w:eastAsia="en-US"/>
        </w:rPr>
        <w:t xml:space="preserve"> од датума замене.</w:t>
      </w:r>
    </w:p>
    <w:p w:rsidR="00C2773A" w:rsidRPr="00C2773A" w:rsidRDefault="00C2773A" w:rsidP="00C2773A">
      <w:pPr>
        <w:tabs>
          <w:tab w:val="left" w:pos="567"/>
        </w:tabs>
        <w:suppressAutoHyphens w:val="0"/>
        <w:jc w:val="both"/>
        <w:rPr>
          <w:rFonts w:ascii="Arial" w:hAnsi="Arial" w:cs="Arial"/>
          <w:sz w:val="22"/>
          <w:szCs w:val="22"/>
          <w:lang w:val="sr-Cyrl-RS" w:eastAsia="en-US"/>
        </w:rPr>
      </w:pPr>
      <w:proofErr w:type="gramStart"/>
      <w:r w:rsidRPr="00C2773A">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C2773A" w:rsidRPr="00C2773A" w:rsidRDefault="00C2773A" w:rsidP="00C2773A">
      <w:pPr>
        <w:tabs>
          <w:tab w:val="left" w:pos="567"/>
        </w:tabs>
        <w:suppressAutoHyphens w:val="0"/>
        <w:jc w:val="both"/>
        <w:rPr>
          <w:rFonts w:ascii="Arial" w:hAnsi="Arial" w:cs="Arial"/>
          <w:sz w:val="22"/>
          <w:szCs w:val="22"/>
          <w:lang w:val="sr-Cyrl-RS" w:eastAsia="en-US"/>
        </w:rPr>
      </w:pPr>
    </w:p>
    <w:p w:rsidR="00563B88" w:rsidRPr="00563B88" w:rsidRDefault="00563B88" w:rsidP="00563B88">
      <w:pPr>
        <w:jc w:val="both"/>
        <w:rPr>
          <w:rFonts w:ascii="Arial" w:hAnsi="Arial" w:cs="Arial"/>
          <w:b/>
          <w:sz w:val="22"/>
          <w:szCs w:val="22"/>
        </w:rPr>
      </w:pPr>
      <w:r w:rsidRPr="00563B88">
        <w:rPr>
          <w:rFonts w:ascii="Arial" w:hAnsi="Arial" w:cs="Arial"/>
          <w:b/>
          <w:sz w:val="22"/>
          <w:szCs w:val="22"/>
        </w:rPr>
        <w:t>СРЕДСТВА ФИНАНСИЈСКОГ ОБЕЗБЕЂЕЊА</w:t>
      </w:r>
    </w:p>
    <w:p w:rsidR="00563B88" w:rsidRPr="00563B88" w:rsidRDefault="00563B88" w:rsidP="00563B88">
      <w:pPr>
        <w:jc w:val="center"/>
        <w:rPr>
          <w:rFonts w:ascii="Arial" w:hAnsi="Arial" w:cs="Arial"/>
          <w:b/>
          <w:sz w:val="22"/>
          <w:szCs w:val="22"/>
          <w:lang w:val="sr-Cyrl-RS"/>
        </w:rPr>
      </w:pPr>
      <w:r>
        <w:rPr>
          <w:rFonts w:ascii="Arial" w:hAnsi="Arial" w:cs="Arial"/>
          <w:b/>
          <w:sz w:val="22"/>
          <w:szCs w:val="22"/>
        </w:rPr>
        <w:t xml:space="preserve">Члан 9. </w:t>
      </w:r>
    </w:p>
    <w:p w:rsidR="00563B88" w:rsidRPr="00563B88" w:rsidRDefault="00563B88" w:rsidP="00563B88">
      <w:pPr>
        <w:jc w:val="both"/>
        <w:rPr>
          <w:rFonts w:ascii="Arial" w:hAnsi="Arial" w:cs="Arial"/>
          <w:sz w:val="22"/>
          <w:szCs w:val="22"/>
        </w:rPr>
      </w:pPr>
      <w:r w:rsidRPr="00563B88">
        <w:rPr>
          <w:rFonts w:ascii="Arial" w:hAnsi="Arial" w:cs="Arial"/>
          <w:sz w:val="22"/>
          <w:szCs w:val="22"/>
        </w:rPr>
        <w:t>Продавац је обавезан да Купцу достави</w:t>
      </w:r>
      <w:r w:rsidRPr="00563B88">
        <w:rPr>
          <w:rFonts w:ascii="Arial" w:hAnsi="Arial" w:cs="Arial"/>
          <w:sz w:val="22"/>
          <w:szCs w:val="22"/>
          <w:lang w:val="sr-Cyrl-RS"/>
        </w:rPr>
        <w:t xml:space="preserve"> у тренутку потписивања Уговора, а најкасније у року од 10 (словима:десет) дана од дана обостраног потписивања овог Уговора, као одложни услов</w:t>
      </w:r>
      <w:r w:rsidRPr="00563B88">
        <w:rPr>
          <w:rFonts w:ascii="Arial" w:hAnsi="Arial" w:cs="Arial"/>
          <w:sz w:val="22"/>
          <w:szCs w:val="22"/>
        </w:rPr>
        <w:t>:</w:t>
      </w:r>
    </w:p>
    <w:p w:rsidR="00563B88" w:rsidRPr="00563B88" w:rsidRDefault="00563B88" w:rsidP="00563B88">
      <w:pPr>
        <w:numPr>
          <w:ilvl w:val="0"/>
          <w:numId w:val="18"/>
        </w:numPr>
        <w:suppressAutoHyphens w:val="0"/>
        <w:spacing w:before="120"/>
        <w:contextualSpacing/>
        <w:jc w:val="both"/>
        <w:rPr>
          <w:rFonts w:ascii="Arial" w:hAnsi="Arial" w:cs="Arial"/>
          <w:sz w:val="22"/>
          <w:szCs w:val="22"/>
        </w:rPr>
      </w:pPr>
      <w:r w:rsidRPr="00563B88">
        <w:rPr>
          <w:rFonts w:ascii="Arial" w:hAnsi="Arial" w:cs="Arial"/>
          <w:sz w:val="22"/>
          <w:szCs w:val="22"/>
        </w:rPr>
        <w:t>Меницу</w:t>
      </w:r>
      <w:r w:rsidRPr="00563B88">
        <w:rPr>
          <w:rFonts w:ascii="Arial" w:hAnsi="Arial" w:cs="Arial"/>
          <w:sz w:val="22"/>
          <w:szCs w:val="22"/>
          <w:lang w:val="sr-Cyrl-RS"/>
        </w:rPr>
        <w:t xml:space="preserve"> за добро извршење посла</w:t>
      </w:r>
      <w:r w:rsidRPr="00563B88">
        <w:rPr>
          <w:rFonts w:ascii="Arial" w:hAnsi="Arial" w:cs="Arial"/>
          <w:sz w:val="22"/>
          <w:szCs w:val="22"/>
        </w:rPr>
        <w:t xml:space="preserve"> која је:</w:t>
      </w:r>
    </w:p>
    <w:p w:rsidR="00563B88" w:rsidRPr="00563B88" w:rsidRDefault="00563B88" w:rsidP="00563B88">
      <w:pPr>
        <w:numPr>
          <w:ilvl w:val="0"/>
          <w:numId w:val="17"/>
        </w:numPr>
        <w:suppressAutoHyphens w:val="0"/>
        <w:spacing w:before="120"/>
        <w:ind w:left="0" w:firstLine="0"/>
        <w:jc w:val="both"/>
        <w:rPr>
          <w:rFonts w:ascii="Arial" w:hAnsi="Arial" w:cs="Arial"/>
          <w:sz w:val="22"/>
          <w:szCs w:val="22"/>
        </w:rPr>
      </w:pPr>
      <w:r w:rsidRPr="00563B88">
        <w:rPr>
          <w:rFonts w:ascii="Arial" w:hAnsi="Arial" w:cs="Arial"/>
          <w:sz w:val="22"/>
          <w:szCs w:val="22"/>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63B88" w:rsidRPr="00563B88" w:rsidRDefault="00563B88" w:rsidP="00563B88">
      <w:pPr>
        <w:numPr>
          <w:ilvl w:val="0"/>
          <w:numId w:val="17"/>
        </w:numPr>
        <w:suppressAutoHyphens w:val="0"/>
        <w:spacing w:before="120"/>
        <w:ind w:left="0" w:firstLine="0"/>
        <w:jc w:val="both"/>
        <w:rPr>
          <w:rFonts w:ascii="Arial" w:hAnsi="Arial" w:cs="Arial"/>
          <w:sz w:val="22"/>
          <w:szCs w:val="22"/>
        </w:rPr>
      </w:pPr>
      <w:r w:rsidRPr="00563B88">
        <w:rPr>
          <w:rFonts w:ascii="Arial"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63B88" w:rsidRPr="00563B88" w:rsidRDefault="00563B88" w:rsidP="00563B88">
      <w:pPr>
        <w:numPr>
          <w:ilvl w:val="0"/>
          <w:numId w:val="18"/>
        </w:numPr>
        <w:suppressAutoHyphens w:val="0"/>
        <w:spacing w:before="120"/>
        <w:contextualSpacing/>
        <w:jc w:val="both"/>
        <w:rPr>
          <w:rFonts w:ascii="Arial" w:hAnsi="Arial" w:cs="Arial"/>
          <w:sz w:val="22"/>
          <w:szCs w:val="22"/>
        </w:rPr>
      </w:pPr>
      <w:r w:rsidRPr="00563B88">
        <w:rPr>
          <w:rFonts w:ascii="Arial" w:hAnsi="Arial" w:cs="Arial"/>
          <w:sz w:val="22"/>
          <w:szCs w:val="22"/>
        </w:rPr>
        <w:t xml:space="preserve">Менично писмо – овлашћење којим продавац овлашћује купца да може наплатити меницу  на износ од </w:t>
      </w:r>
      <w:r w:rsidRPr="00563B88">
        <w:rPr>
          <w:rFonts w:ascii="Arial" w:hAnsi="Arial" w:cs="Arial"/>
          <w:sz w:val="22"/>
          <w:szCs w:val="22"/>
          <w:lang w:val="sr-Cyrl-RS"/>
        </w:rPr>
        <w:t>10</w:t>
      </w:r>
      <w:r w:rsidRPr="00563B88">
        <w:rPr>
          <w:rFonts w:ascii="Arial" w:hAnsi="Arial" w:cs="Arial"/>
          <w:sz w:val="22"/>
          <w:szCs w:val="22"/>
        </w:rPr>
        <w:t xml:space="preserve">% од вредности понуде (без ПДВ) са роком важења минимално </w:t>
      </w:r>
      <w:r w:rsidRPr="00563B88">
        <w:rPr>
          <w:rFonts w:ascii="Arial" w:hAnsi="Arial" w:cs="Arial"/>
          <w:sz w:val="22"/>
          <w:szCs w:val="22"/>
          <w:lang w:val="sr-Cyrl-RS"/>
        </w:rPr>
        <w:t xml:space="preserve">30 </w:t>
      </w:r>
      <w:r w:rsidRPr="00563B88">
        <w:rPr>
          <w:rFonts w:ascii="Arial" w:hAnsi="Arial" w:cs="Arial"/>
          <w:sz w:val="22"/>
          <w:szCs w:val="22"/>
        </w:rPr>
        <w:t xml:space="preserve">дана дужим од рока, с тим да евентуални продужетак рока има за последицу и продужење рока важења менице и меничног овлашћења, које мора бити издато на основу Закона о меници. </w:t>
      </w:r>
    </w:p>
    <w:p w:rsidR="00563B88" w:rsidRPr="00563B88" w:rsidRDefault="00563B88" w:rsidP="00563B88">
      <w:pPr>
        <w:numPr>
          <w:ilvl w:val="0"/>
          <w:numId w:val="18"/>
        </w:numPr>
        <w:suppressAutoHyphens w:val="0"/>
        <w:spacing w:before="120"/>
        <w:contextualSpacing/>
        <w:jc w:val="both"/>
        <w:rPr>
          <w:rFonts w:ascii="Arial" w:hAnsi="Arial" w:cs="Arial"/>
          <w:sz w:val="22"/>
          <w:szCs w:val="22"/>
        </w:rPr>
      </w:pPr>
      <w:r w:rsidRPr="00563B88">
        <w:rPr>
          <w:rFonts w:ascii="Arial" w:hAnsi="Arial" w:cs="Arial"/>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63B88" w:rsidRPr="00563B88" w:rsidRDefault="00563B88" w:rsidP="00563B88">
      <w:pPr>
        <w:numPr>
          <w:ilvl w:val="0"/>
          <w:numId w:val="18"/>
        </w:numPr>
        <w:suppressAutoHyphens w:val="0"/>
        <w:spacing w:before="120"/>
        <w:contextualSpacing/>
        <w:jc w:val="both"/>
        <w:rPr>
          <w:rFonts w:ascii="Arial" w:hAnsi="Arial" w:cs="Arial"/>
          <w:sz w:val="22"/>
          <w:szCs w:val="22"/>
        </w:rPr>
      </w:pPr>
      <w:r w:rsidRPr="00563B88">
        <w:rPr>
          <w:rFonts w:ascii="Arial" w:hAnsi="Arial" w:cs="Arial"/>
          <w:sz w:val="22"/>
          <w:szCs w:val="22"/>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63B88" w:rsidRPr="00563B88" w:rsidRDefault="00563B88" w:rsidP="00563B88">
      <w:pPr>
        <w:numPr>
          <w:ilvl w:val="0"/>
          <w:numId w:val="18"/>
        </w:numPr>
        <w:suppressAutoHyphens w:val="0"/>
        <w:spacing w:before="120"/>
        <w:contextualSpacing/>
        <w:jc w:val="both"/>
        <w:rPr>
          <w:rFonts w:ascii="Arial" w:hAnsi="Arial" w:cs="Arial"/>
          <w:sz w:val="22"/>
          <w:szCs w:val="22"/>
        </w:rPr>
      </w:pPr>
      <w:r w:rsidRPr="00563B88">
        <w:rPr>
          <w:rFonts w:ascii="Arial" w:hAnsi="Arial" w:cs="Arial"/>
          <w:sz w:val="22"/>
          <w:szCs w:val="22"/>
        </w:rPr>
        <w:t>фотокопију ОП обрасца.</w:t>
      </w:r>
    </w:p>
    <w:p w:rsidR="00563B88" w:rsidRPr="00563B88" w:rsidRDefault="00563B88" w:rsidP="00563B88">
      <w:pPr>
        <w:numPr>
          <w:ilvl w:val="0"/>
          <w:numId w:val="18"/>
        </w:numPr>
        <w:suppressAutoHyphens w:val="0"/>
        <w:spacing w:before="120"/>
        <w:contextualSpacing/>
        <w:jc w:val="both"/>
        <w:rPr>
          <w:rFonts w:ascii="Arial" w:hAnsi="Arial" w:cs="Arial"/>
          <w:sz w:val="22"/>
          <w:szCs w:val="22"/>
        </w:rPr>
      </w:pPr>
      <w:r w:rsidRPr="00563B88">
        <w:rPr>
          <w:rFonts w:ascii="Arial"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63B88" w:rsidRDefault="00563B88" w:rsidP="00563B88">
      <w:pPr>
        <w:jc w:val="both"/>
        <w:rPr>
          <w:rFonts w:ascii="Arial" w:hAnsi="Arial" w:cs="Arial"/>
          <w:sz w:val="22"/>
          <w:szCs w:val="22"/>
          <w:lang w:val="sr-Cyrl-RS"/>
        </w:rPr>
      </w:pPr>
      <w:r w:rsidRPr="00563B88">
        <w:rPr>
          <w:rFonts w:ascii="Arial" w:hAnsi="Arial" w:cs="Arial"/>
          <w:sz w:val="22"/>
          <w:szCs w:val="22"/>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563B88" w:rsidRDefault="00563B88" w:rsidP="00563B88">
      <w:pPr>
        <w:jc w:val="both"/>
        <w:rPr>
          <w:rFonts w:ascii="Arial" w:hAnsi="Arial" w:cs="Arial"/>
          <w:sz w:val="22"/>
          <w:szCs w:val="22"/>
          <w:lang w:val="sr-Cyrl-RS"/>
        </w:rPr>
      </w:pPr>
    </w:p>
    <w:p w:rsidR="00A2356D" w:rsidRDefault="00A2356D" w:rsidP="00563B88">
      <w:pPr>
        <w:jc w:val="both"/>
        <w:rPr>
          <w:rFonts w:ascii="Arial" w:hAnsi="Arial" w:cs="Arial"/>
          <w:b/>
          <w:color w:val="000000"/>
          <w:sz w:val="22"/>
          <w:szCs w:val="22"/>
          <w:u w:val="single"/>
          <w:lang w:val="sr-Cyrl-RS" w:eastAsia="hr-HR"/>
        </w:rPr>
      </w:pPr>
      <w:r w:rsidRPr="00563B88">
        <w:rPr>
          <w:rFonts w:ascii="Arial" w:hAnsi="Arial" w:cs="Arial"/>
          <w:b/>
          <w:sz w:val="22"/>
          <w:szCs w:val="22"/>
        </w:rPr>
        <w:t>С</w:t>
      </w:r>
      <w:r>
        <w:rPr>
          <w:rFonts w:ascii="Arial" w:hAnsi="Arial" w:cs="Arial"/>
          <w:b/>
          <w:sz w:val="22"/>
          <w:szCs w:val="22"/>
        </w:rPr>
        <w:t>РЕДСТВА ФИНАНСИЈСКОГ ОБЕЗБЕЂЕЊА</w:t>
      </w:r>
      <w:r>
        <w:rPr>
          <w:rFonts w:ascii="Arial" w:hAnsi="Arial" w:cs="Arial"/>
          <w:b/>
          <w:sz w:val="22"/>
          <w:szCs w:val="22"/>
          <w:lang w:val="sr-Cyrl-RS"/>
        </w:rPr>
        <w:t xml:space="preserve">  </w:t>
      </w:r>
      <w:r w:rsidRPr="00C2773A">
        <w:rPr>
          <w:rFonts w:ascii="Arial" w:hAnsi="Arial" w:cs="Arial"/>
          <w:b/>
          <w:color w:val="000000"/>
          <w:sz w:val="22"/>
          <w:szCs w:val="22"/>
          <w:u w:val="single"/>
          <w:lang w:eastAsia="hr-HR"/>
        </w:rPr>
        <w:t>-</w:t>
      </w:r>
      <w:r>
        <w:rPr>
          <w:rFonts w:ascii="Arial" w:hAnsi="Arial" w:cs="Arial"/>
          <w:b/>
          <w:color w:val="000000"/>
          <w:sz w:val="22"/>
          <w:szCs w:val="22"/>
          <w:u w:val="single"/>
          <w:lang w:val="sr-Cyrl-RS" w:eastAsia="hr-HR"/>
        </w:rPr>
        <w:t xml:space="preserve">  </w:t>
      </w:r>
      <w:r w:rsidRPr="00C2773A">
        <w:rPr>
          <w:rFonts w:ascii="Arial" w:hAnsi="Arial" w:cs="Arial"/>
          <w:b/>
          <w:color w:val="000000"/>
          <w:sz w:val="22"/>
          <w:szCs w:val="22"/>
          <w:u w:val="single"/>
          <w:lang w:eastAsia="hr-HR"/>
        </w:rPr>
        <w:t xml:space="preserve"> за иностране  продавце</w:t>
      </w:r>
    </w:p>
    <w:p w:rsidR="00A2356D" w:rsidRPr="00A2356D" w:rsidRDefault="00A2356D" w:rsidP="00A2356D">
      <w:pPr>
        <w:jc w:val="both"/>
        <w:rPr>
          <w:rFonts w:ascii="Arial" w:hAnsi="Arial" w:cs="Arial"/>
          <w:b/>
          <w:sz w:val="22"/>
          <w:szCs w:val="22"/>
        </w:rPr>
      </w:pPr>
      <w:r w:rsidRPr="00A2356D">
        <w:rPr>
          <w:rFonts w:ascii="Arial" w:hAnsi="Arial" w:cs="Arial"/>
          <w:b/>
          <w:sz w:val="22"/>
          <w:szCs w:val="22"/>
        </w:rPr>
        <w:t>Банкарска гаранција за добро извршење посла</w:t>
      </w:r>
    </w:p>
    <w:p w:rsidR="00A2356D" w:rsidRPr="00A2356D" w:rsidRDefault="00A2356D" w:rsidP="00A2356D">
      <w:pPr>
        <w:jc w:val="both"/>
        <w:rPr>
          <w:rFonts w:ascii="Arial" w:hAnsi="Arial" w:cs="Arial"/>
          <w:sz w:val="16"/>
          <w:szCs w:val="16"/>
          <w:lang w:val="sr-Cyrl-RS"/>
        </w:rPr>
      </w:pPr>
    </w:p>
    <w:p w:rsidR="00A2356D" w:rsidRPr="00A2356D" w:rsidRDefault="00A2356D" w:rsidP="00A2356D">
      <w:pPr>
        <w:jc w:val="both"/>
        <w:rPr>
          <w:rFonts w:ascii="Arial" w:hAnsi="Arial" w:cs="Arial"/>
          <w:sz w:val="22"/>
          <w:szCs w:val="22"/>
        </w:rPr>
      </w:pPr>
      <w:r w:rsidRPr="00A2356D">
        <w:rPr>
          <w:rFonts w:ascii="Arial" w:hAnsi="Arial" w:cs="Arial"/>
          <w:sz w:val="22"/>
          <w:szCs w:val="22"/>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A2356D" w:rsidRPr="00A2356D" w:rsidRDefault="00A2356D" w:rsidP="00A2356D">
      <w:pPr>
        <w:jc w:val="both"/>
        <w:rPr>
          <w:rFonts w:ascii="Arial" w:hAnsi="Arial" w:cs="Arial"/>
          <w:sz w:val="22"/>
          <w:szCs w:val="22"/>
          <w:lang w:val="sr-Cyrl-RS"/>
        </w:rPr>
      </w:pPr>
      <w:r w:rsidRPr="00A2356D">
        <w:rPr>
          <w:rFonts w:ascii="Arial" w:hAnsi="Arial" w:cs="Arial"/>
          <w:sz w:val="22"/>
          <w:szCs w:val="22"/>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A2356D" w:rsidRPr="00A2356D" w:rsidRDefault="00A2356D" w:rsidP="00A2356D">
      <w:pPr>
        <w:jc w:val="both"/>
        <w:rPr>
          <w:rFonts w:ascii="Arial" w:hAnsi="Arial" w:cs="Arial"/>
          <w:sz w:val="16"/>
          <w:szCs w:val="16"/>
          <w:lang w:val="sr-Cyrl-RS"/>
        </w:rPr>
      </w:pPr>
    </w:p>
    <w:p w:rsidR="00A2356D" w:rsidRPr="00A2356D" w:rsidRDefault="00A2356D" w:rsidP="00A2356D">
      <w:pPr>
        <w:jc w:val="both"/>
        <w:rPr>
          <w:rFonts w:ascii="Arial" w:hAnsi="Arial" w:cs="Arial"/>
          <w:sz w:val="22"/>
          <w:szCs w:val="22"/>
          <w:lang w:val="sr-Cyrl-RS"/>
        </w:rPr>
      </w:pPr>
      <w:r w:rsidRPr="00A2356D">
        <w:rPr>
          <w:rFonts w:ascii="Arial" w:hAnsi="Arial" w:cs="Arial"/>
          <w:sz w:val="22"/>
          <w:szCs w:val="22"/>
        </w:rPr>
        <w:t>Банкарска гаранција мора трајати најмање 30 (словима:тридесет) календарских дана дуже од рока одређеног за коначно извршење посла.</w:t>
      </w:r>
    </w:p>
    <w:p w:rsidR="00A2356D" w:rsidRPr="00A2356D" w:rsidRDefault="00A2356D" w:rsidP="00A2356D">
      <w:pPr>
        <w:jc w:val="both"/>
        <w:rPr>
          <w:rFonts w:ascii="Arial" w:hAnsi="Arial" w:cs="Arial"/>
          <w:sz w:val="16"/>
          <w:szCs w:val="16"/>
          <w:lang w:val="sr-Cyrl-RS"/>
        </w:rPr>
      </w:pPr>
    </w:p>
    <w:p w:rsidR="00A2356D" w:rsidRPr="00A2356D" w:rsidRDefault="00A2356D" w:rsidP="00A2356D">
      <w:pPr>
        <w:jc w:val="both"/>
        <w:rPr>
          <w:rFonts w:ascii="Arial" w:hAnsi="Arial" w:cs="Arial"/>
          <w:sz w:val="22"/>
          <w:szCs w:val="22"/>
          <w:lang w:val="sr-Cyrl-RS"/>
        </w:rPr>
      </w:pPr>
      <w:r w:rsidRPr="00A2356D">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2356D" w:rsidRPr="00A2356D" w:rsidRDefault="00A2356D" w:rsidP="00A2356D">
      <w:pPr>
        <w:jc w:val="both"/>
        <w:rPr>
          <w:rFonts w:ascii="Arial" w:hAnsi="Arial" w:cs="Arial"/>
          <w:sz w:val="16"/>
          <w:szCs w:val="16"/>
          <w:lang w:val="sr-Cyrl-RS"/>
        </w:rPr>
      </w:pPr>
    </w:p>
    <w:p w:rsidR="00A2356D" w:rsidRPr="00A2356D" w:rsidRDefault="00A2356D" w:rsidP="00A2356D">
      <w:pPr>
        <w:jc w:val="both"/>
        <w:rPr>
          <w:rFonts w:ascii="Arial" w:hAnsi="Arial" w:cs="Arial"/>
          <w:sz w:val="22"/>
          <w:szCs w:val="22"/>
        </w:rPr>
      </w:pPr>
      <w:r w:rsidRPr="00A2356D">
        <w:rPr>
          <w:rFonts w:ascii="Arial" w:hAnsi="Arial" w:cs="Arial"/>
          <w:sz w:val="22"/>
          <w:szCs w:val="22"/>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A2356D" w:rsidRPr="00A2356D" w:rsidRDefault="00A2356D" w:rsidP="00A2356D">
      <w:pPr>
        <w:jc w:val="both"/>
        <w:rPr>
          <w:rFonts w:ascii="Arial" w:hAnsi="Arial" w:cs="Arial"/>
          <w:sz w:val="22"/>
          <w:szCs w:val="22"/>
          <w:lang w:val="sr-Cyrl-RS"/>
        </w:rPr>
      </w:pPr>
      <w:r w:rsidRPr="00A2356D">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2356D" w:rsidRPr="00A2356D" w:rsidRDefault="00A2356D" w:rsidP="00A2356D">
      <w:pPr>
        <w:jc w:val="both"/>
        <w:rPr>
          <w:rFonts w:ascii="Arial" w:hAnsi="Arial" w:cs="Arial"/>
          <w:sz w:val="16"/>
          <w:szCs w:val="16"/>
          <w:lang w:val="sr-Cyrl-RS"/>
        </w:rPr>
      </w:pPr>
    </w:p>
    <w:p w:rsidR="00A2356D" w:rsidRPr="00A2356D" w:rsidRDefault="00A2356D" w:rsidP="00A2356D">
      <w:pPr>
        <w:jc w:val="both"/>
        <w:rPr>
          <w:rFonts w:ascii="Arial" w:hAnsi="Arial" w:cs="Arial"/>
          <w:sz w:val="22"/>
          <w:szCs w:val="22"/>
          <w:lang w:val="sr-Cyrl-RS"/>
        </w:rPr>
      </w:pPr>
      <w:r w:rsidRPr="00A2356D">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A2356D" w:rsidRPr="00A2356D" w:rsidRDefault="00A2356D" w:rsidP="00A2356D">
      <w:pPr>
        <w:jc w:val="both"/>
        <w:rPr>
          <w:rFonts w:ascii="Arial" w:hAnsi="Arial" w:cs="Arial"/>
          <w:sz w:val="16"/>
          <w:szCs w:val="16"/>
          <w:lang w:val="sr-Cyrl-RS"/>
        </w:rPr>
      </w:pPr>
    </w:p>
    <w:p w:rsidR="00A2356D" w:rsidRPr="00831CAB" w:rsidRDefault="00A2356D" w:rsidP="00A2356D">
      <w:pPr>
        <w:jc w:val="both"/>
        <w:rPr>
          <w:rFonts w:ascii="Arial" w:hAnsi="Arial" w:cs="Arial"/>
          <w:lang w:val="sr-Cyrl-RS"/>
        </w:rPr>
      </w:pPr>
      <w:r w:rsidRPr="00831CAB">
        <w:rPr>
          <w:rFonts w:ascii="Arial" w:hAnsi="Arial" w:cs="Arial"/>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A2356D" w:rsidRDefault="00A2356D" w:rsidP="00C2773A">
      <w:pPr>
        <w:suppressAutoHyphens w:val="0"/>
        <w:jc w:val="both"/>
        <w:rPr>
          <w:rFonts w:ascii="Arial" w:hAnsi="Arial" w:cs="Arial"/>
          <w:b/>
          <w:sz w:val="22"/>
          <w:szCs w:val="22"/>
          <w:lang w:val="sr-Cyrl-RS"/>
        </w:rPr>
      </w:pPr>
    </w:p>
    <w:p w:rsidR="00C2773A" w:rsidRDefault="00C2773A" w:rsidP="00C2773A">
      <w:pPr>
        <w:suppressAutoHyphens w:val="0"/>
        <w:jc w:val="both"/>
        <w:rPr>
          <w:rFonts w:ascii="Arial" w:hAnsi="Arial" w:cs="Arial"/>
          <w:b/>
          <w:sz w:val="22"/>
          <w:szCs w:val="22"/>
          <w:lang w:val="sr-Cyrl-RS" w:eastAsia="en-US"/>
        </w:rPr>
      </w:pPr>
      <w:r w:rsidRPr="00C2773A">
        <w:rPr>
          <w:rFonts w:ascii="Arial" w:hAnsi="Arial" w:cs="Arial"/>
          <w:b/>
          <w:sz w:val="22"/>
          <w:szCs w:val="22"/>
          <w:lang w:val="en-US" w:eastAsia="en-US"/>
        </w:rPr>
        <w:t>УГОВОРНА КАЗНА ЗБОГ ЗАКАШЊЕЊА У ИСПОРУЦИ</w:t>
      </w:r>
    </w:p>
    <w:p w:rsidR="00A20880" w:rsidRPr="00A20880" w:rsidRDefault="00A20880" w:rsidP="00C2773A">
      <w:pPr>
        <w:suppressAutoHyphens w:val="0"/>
        <w:jc w:val="both"/>
        <w:rPr>
          <w:rFonts w:ascii="Arial" w:hAnsi="Arial" w:cs="Arial"/>
          <w:b/>
          <w:sz w:val="22"/>
          <w:szCs w:val="22"/>
          <w:lang w:val="sr-Cyrl-RS" w:eastAsia="en-US"/>
        </w:rPr>
      </w:pPr>
    </w:p>
    <w:p w:rsidR="00C2773A" w:rsidRPr="00C2773A" w:rsidRDefault="00C2773A" w:rsidP="00C2773A">
      <w:pPr>
        <w:suppressAutoHyphens w:val="0"/>
        <w:jc w:val="center"/>
        <w:rPr>
          <w:rFonts w:ascii="Arial" w:hAnsi="Arial" w:cs="Arial"/>
          <w:b/>
          <w:sz w:val="22"/>
          <w:szCs w:val="22"/>
          <w:lang w:val="en-US" w:eastAsia="en-US"/>
        </w:rPr>
      </w:pPr>
      <w:proofErr w:type="gramStart"/>
      <w:r w:rsidRPr="00C2773A">
        <w:rPr>
          <w:rFonts w:ascii="Arial" w:hAnsi="Arial" w:cs="Arial"/>
          <w:b/>
          <w:sz w:val="22"/>
          <w:szCs w:val="22"/>
          <w:lang w:val="en-US" w:eastAsia="en-US"/>
        </w:rPr>
        <w:t xml:space="preserve">Члан </w:t>
      </w:r>
      <w:r w:rsidR="00A2356D">
        <w:rPr>
          <w:rFonts w:ascii="Arial" w:hAnsi="Arial" w:cs="Arial"/>
          <w:b/>
          <w:sz w:val="22"/>
          <w:szCs w:val="22"/>
          <w:lang w:val="sr-Cyrl-RS" w:eastAsia="en-US"/>
        </w:rPr>
        <w:t>10</w:t>
      </w:r>
      <w:r w:rsidRPr="00C2773A">
        <w:rPr>
          <w:rFonts w:ascii="Arial" w:hAnsi="Arial" w:cs="Arial"/>
          <w:b/>
          <w:sz w:val="22"/>
          <w:szCs w:val="22"/>
          <w:lang w:val="en-US" w:eastAsia="en-US"/>
        </w:rPr>
        <w:t>.</w:t>
      </w:r>
      <w:proofErr w:type="gramEnd"/>
    </w:p>
    <w:p w:rsidR="00C2773A" w:rsidRPr="00C2773A" w:rsidRDefault="00C2773A" w:rsidP="00C2773A">
      <w:pPr>
        <w:tabs>
          <w:tab w:val="left" w:pos="9090"/>
        </w:tabs>
        <w:suppressAutoHyphens w:val="0"/>
        <w:spacing w:before="120"/>
        <w:jc w:val="both"/>
        <w:rPr>
          <w:rFonts w:ascii="Arial" w:hAnsi="Arial" w:cs="Arial"/>
          <w:bCs/>
          <w:sz w:val="22"/>
          <w:szCs w:val="22"/>
          <w:lang w:eastAsia="en-US"/>
        </w:rPr>
      </w:pPr>
      <w:r w:rsidRPr="00C2773A">
        <w:rPr>
          <w:rFonts w:ascii="Arial" w:hAnsi="Arial" w:cs="Arial"/>
          <w:bCs/>
          <w:sz w:val="22"/>
          <w:szCs w:val="22"/>
          <w:lang w:eastAsia="en-US"/>
        </w:rPr>
        <w:t>Уколико Продавац не испуни своје обавезе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C2773A" w:rsidRPr="00C2773A" w:rsidRDefault="00C2773A" w:rsidP="00C2773A">
      <w:pPr>
        <w:tabs>
          <w:tab w:val="left" w:pos="9090"/>
        </w:tabs>
        <w:suppressAutoHyphens w:val="0"/>
        <w:spacing w:before="120"/>
        <w:jc w:val="both"/>
        <w:rPr>
          <w:rFonts w:ascii="Arial" w:hAnsi="Arial" w:cs="Arial"/>
          <w:sz w:val="22"/>
          <w:szCs w:val="22"/>
          <w:lang w:val="en-US" w:eastAsia="en-US"/>
        </w:rPr>
      </w:pPr>
      <w:proofErr w:type="gramStart"/>
      <w:r w:rsidRPr="00C2773A">
        <w:rPr>
          <w:rFonts w:ascii="Arial" w:hAnsi="Arial" w:cs="Arial"/>
          <w:bCs/>
          <w:sz w:val="22"/>
          <w:szCs w:val="22"/>
          <w:lang w:val="en-US" w:eastAsia="en-US"/>
        </w:rPr>
        <w:t>Уговорна казна се обрачунава од првог дана од истека уговореног рока из члана 5</w:t>
      </w:r>
      <w:r w:rsidRPr="00C2773A">
        <w:rPr>
          <w:rFonts w:ascii="Arial" w:hAnsi="Arial" w:cs="Arial"/>
          <w:bCs/>
          <w:sz w:val="22"/>
          <w:szCs w:val="22"/>
          <w:lang w:val="sr-Latn-CS" w:eastAsia="en-US"/>
        </w:rPr>
        <w:t>.</w:t>
      </w:r>
      <w:proofErr w:type="gramEnd"/>
      <w:r w:rsidRPr="00C2773A">
        <w:rPr>
          <w:rFonts w:ascii="Arial" w:hAnsi="Arial" w:cs="Arial"/>
          <w:bCs/>
          <w:sz w:val="22"/>
          <w:szCs w:val="22"/>
          <w:lang w:val="sr-Cyrl-RS" w:eastAsia="en-US"/>
        </w:rPr>
        <w:t xml:space="preserve"> и члана 8.</w:t>
      </w:r>
      <w:r w:rsidRPr="00C2773A">
        <w:rPr>
          <w:rFonts w:ascii="Arial" w:hAnsi="Arial" w:cs="Arial"/>
          <w:bCs/>
          <w:sz w:val="22"/>
          <w:szCs w:val="22"/>
          <w:lang w:val="en-US"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C2773A">
        <w:rPr>
          <w:rFonts w:ascii="Arial" w:hAnsi="Arial" w:cs="Arial"/>
          <w:sz w:val="22"/>
          <w:szCs w:val="22"/>
          <w:lang w:val="en-US" w:eastAsia="en-US"/>
        </w:rPr>
        <w:t>без пореза на додату вредност.</w:t>
      </w:r>
    </w:p>
    <w:p w:rsidR="00C2773A" w:rsidRPr="00C2773A" w:rsidRDefault="00C2773A" w:rsidP="00C2773A">
      <w:pPr>
        <w:tabs>
          <w:tab w:val="left" w:pos="9090"/>
        </w:tabs>
        <w:suppressAutoHyphens w:val="0"/>
        <w:spacing w:before="120"/>
        <w:jc w:val="both"/>
        <w:rPr>
          <w:rFonts w:ascii="Arial" w:hAnsi="Arial" w:cs="Arial"/>
          <w:sz w:val="22"/>
          <w:szCs w:val="22"/>
          <w:lang w:val="en-US" w:eastAsia="en-US"/>
        </w:rPr>
      </w:pPr>
      <w:proofErr w:type="gramStart"/>
      <w:r w:rsidRPr="00C2773A">
        <w:rPr>
          <w:rFonts w:ascii="Arial" w:hAnsi="Arial" w:cs="Arial"/>
          <w:bCs/>
          <w:sz w:val="22"/>
          <w:szCs w:val="22"/>
          <w:lang w:val="en-US" w:eastAsia="en-US"/>
        </w:rPr>
        <w:t>Плаћање уговорне казне</w:t>
      </w:r>
      <w:r w:rsidRPr="00C2773A">
        <w:rPr>
          <w:rFonts w:ascii="Arial" w:hAnsi="Arial" w:cs="Arial"/>
          <w:sz w:val="22"/>
          <w:szCs w:val="22"/>
          <w:lang w:val="en-US" w:eastAsia="en-US"/>
        </w:rPr>
        <w:t>, из става 1.</w:t>
      </w:r>
      <w:proofErr w:type="gramEnd"/>
      <w:r w:rsidRPr="00C2773A">
        <w:rPr>
          <w:rFonts w:ascii="Arial" w:hAnsi="Arial" w:cs="Arial"/>
          <w:sz w:val="22"/>
          <w:szCs w:val="22"/>
          <w:lang w:val="en-US" w:eastAsia="en-US"/>
        </w:rPr>
        <w:t xml:space="preserve"> </w:t>
      </w:r>
      <w:proofErr w:type="gramStart"/>
      <w:r w:rsidRPr="00C2773A">
        <w:rPr>
          <w:rFonts w:ascii="Arial" w:hAnsi="Arial" w:cs="Arial"/>
          <w:sz w:val="22"/>
          <w:szCs w:val="22"/>
          <w:lang w:val="en-US" w:eastAsia="en-US"/>
        </w:rPr>
        <w:t>овог</w:t>
      </w:r>
      <w:proofErr w:type="gramEnd"/>
      <w:r w:rsidRPr="00C2773A">
        <w:rPr>
          <w:rFonts w:ascii="Arial" w:hAnsi="Arial" w:cs="Arial"/>
          <w:sz w:val="22"/>
          <w:szCs w:val="22"/>
          <w:lang w:val="en-US" w:eastAsia="en-US"/>
        </w:rPr>
        <w:t xml:space="preserve"> члана,  дoспeвa у рoку до 45</w:t>
      </w:r>
      <w:r w:rsidRPr="00C2773A">
        <w:rPr>
          <w:rFonts w:ascii="Arial" w:hAnsi="Arial" w:cs="Arial"/>
          <w:sz w:val="22"/>
          <w:szCs w:val="22"/>
          <w:lang w:val="sr-Cyrl-RS" w:eastAsia="en-US"/>
        </w:rPr>
        <w:t xml:space="preserve"> </w:t>
      </w:r>
      <w:r w:rsidRPr="00C2773A">
        <w:rPr>
          <w:rFonts w:ascii="Arial" w:hAnsi="Arial" w:cs="Arial"/>
          <w:sz w:val="22"/>
          <w:szCs w:val="22"/>
          <w:lang w:val="en-US" w:eastAsia="en-US"/>
        </w:rPr>
        <w:t xml:space="preserve">(четрдесетпет) дaнa oд дaнa пријема од стране Продавца рачуна </w:t>
      </w:r>
      <w:r w:rsidRPr="00C2773A">
        <w:rPr>
          <w:rFonts w:ascii="Arial" w:hAnsi="Arial" w:cs="Arial"/>
          <w:bCs/>
          <w:sz w:val="22"/>
          <w:szCs w:val="22"/>
          <w:lang w:val="en-US" w:eastAsia="en-US"/>
        </w:rPr>
        <w:t xml:space="preserve">Купца </w:t>
      </w:r>
      <w:r w:rsidRPr="00C2773A">
        <w:rPr>
          <w:rFonts w:ascii="Arial" w:hAnsi="Arial" w:cs="Arial"/>
          <w:sz w:val="22"/>
          <w:szCs w:val="22"/>
          <w:lang w:val="en-US" w:eastAsia="en-US"/>
        </w:rPr>
        <w:t>испостављених по овом основу.</w:t>
      </w:r>
    </w:p>
    <w:p w:rsidR="00C2773A" w:rsidRPr="00C2773A" w:rsidRDefault="00C2773A" w:rsidP="00C2773A">
      <w:pPr>
        <w:tabs>
          <w:tab w:val="left" w:pos="9090"/>
        </w:tabs>
        <w:suppressAutoHyphens w:val="0"/>
        <w:spacing w:before="120"/>
        <w:jc w:val="both"/>
        <w:rPr>
          <w:rFonts w:ascii="Arial" w:hAnsi="Arial" w:cs="Arial"/>
          <w:bCs/>
          <w:sz w:val="22"/>
          <w:szCs w:val="22"/>
          <w:lang w:eastAsia="en-US"/>
        </w:rPr>
      </w:pPr>
      <w:r w:rsidRPr="00C2773A">
        <w:rPr>
          <w:rFonts w:ascii="Arial" w:hAnsi="Arial" w:cs="Arial"/>
          <w:bCs/>
          <w:sz w:val="22"/>
          <w:szCs w:val="22"/>
          <w:lang w:eastAsia="en-US"/>
        </w:rPr>
        <w:t xml:space="preserve">У случају закашњења са испоруком дужег од 20 (двадесет) дана, </w:t>
      </w:r>
      <w:r w:rsidRPr="00C2773A">
        <w:rPr>
          <w:rFonts w:ascii="Arial" w:hAnsi="Arial" w:cs="Arial"/>
          <w:bCs/>
          <w:sz w:val="22"/>
          <w:szCs w:val="22"/>
          <w:lang w:val="en-US" w:eastAsia="en-US"/>
        </w:rPr>
        <w:t>Купац</w:t>
      </w:r>
      <w:r w:rsidRPr="00C2773A">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rsidR="00C2773A" w:rsidRPr="00563B88" w:rsidRDefault="00C2773A" w:rsidP="00C2773A">
      <w:pPr>
        <w:tabs>
          <w:tab w:val="left" w:pos="567"/>
        </w:tabs>
        <w:suppressAutoHyphens w:val="0"/>
        <w:jc w:val="both"/>
        <w:rPr>
          <w:rFonts w:ascii="Arial" w:hAnsi="Arial" w:cs="Arial"/>
          <w:sz w:val="16"/>
          <w:szCs w:val="16"/>
          <w:lang w:val="sr-Cyrl-RS" w:eastAsia="en-US"/>
        </w:rPr>
      </w:pPr>
    </w:p>
    <w:p w:rsidR="00C2773A" w:rsidRPr="00C2773A" w:rsidRDefault="00C2773A" w:rsidP="00C2773A">
      <w:pPr>
        <w:suppressAutoHyphens w:val="0"/>
        <w:autoSpaceDE w:val="0"/>
        <w:autoSpaceDN w:val="0"/>
        <w:adjustRightInd w:val="0"/>
        <w:jc w:val="both"/>
        <w:rPr>
          <w:rFonts w:ascii="Arial" w:hAnsi="Arial" w:cs="Arial"/>
          <w:b/>
          <w:sz w:val="22"/>
          <w:szCs w:val="22"/>
          <w:lang w:val="en-US" w:eastAsia="en-US"/>
        </w:rPr>
      </w:pPr>
      <w:r w:rsidRPr="00C2773A">
        <w:rPr>
          <w:rFonts w:ascii="Arial" w:hAnsi="Arial" w:cs="Arial"/>
          <w:b/>
          <w:sz w:val="22"/>
          <w:szCs w:val="22"/>
          <w:lang w:val="en-US" w:eastAsia="en-US"/>
        </w:rPr>
        <w:t xml:space="preserve">ВИША СИЛА </w:t>
      </w:r>
    </w:p>
    <w:p w:rsidR="00C2773A" w:rsidRDefault="00C2773A" w:rsidP="00C2773A">
      <w:pPr>
        <w:suppressAutoHyphens w:val="0"/>
        <w:autoSpaceDE w:val="0"/>
        <w:autoSpaceDN w:val="0"/>
        <w:adjustRightInd w:val="0"/>
        <w:jc w:val="center"/>
        <w:rPr>
          <w:rFonts w:ascii="Arial" w:hAnsi="Arial" w:cs="Arial"/>
          <w:b/>
          <w:sz w:val="22"/>
          <w:szCs w:val="22"/>
          <w:lang w:val="sr-Cyrl-RS" w:eastAsia="en-US"/>
        </w:rPr>
      </w:pPr>
      <w:proofErr w:type="gramStart"/>
      <w:r w:rsidRPr="00C2773A">
        <w:rPr>
          <w:rFonts w:ascii="Arial" w:hAnsi="Arial" w:cs="Arial"/>
          <w:b/>
          <w:sz w:val="22"/>
          <w:szCs w:val="22"/>
          <w:lang w:val="en-US" w:eastAsia="en-US"/>
        </w:rPr>
        <w:t xml:space="preserve">Члан </w:t>
      </w:r>
      <w:r w:rsidR="00A2356D">
        <w:rPr>
          <w:rFonts w:ascii="Arial" w:hAnsi="Arial" w:cs="Arial"/>
          <w:b/>
          <w:sz w:val="22"/>
          <w:szCs w:val="22"/>
          <w:lang w:val="sr-Cyrl-RS" w:eastAsia="en-US"/>
        </w:rPr>
        <w:t>11</w:t>
      </w:r>
      <w:r w:rsidRPr="00C2773A">
        <w:rPr>
          <w:rFonts w:ascii="Arial" w:hAnsi="Arial" w:cs="Arial"/>
          <w:b/>
          <w:sz w:val="22"/>
          <w:szCs w:val="22"/>
          <w:lang w:val="en-US" w:eastAsia="en-US"/>
        </w:rPr>
        <w:t>.</w:t>
      </w:r>
      <w:proofErr w:type="gramEnd"/>
    </w:p>
    <w:p w:rsidR="00A20880" w:rsidRPr="00A20880" w:rsidRDefault="00A20880" w:rsidP="00C2773A">
      <w:pPr>
        <w:suppressAutoHyphens w:val="0"/>
        <w:autoSpaceDE w:val="0"/>
        <w:autoSpaceDN w:val="0"/>
        <w:adjustRightInd w:val="0"/>
        <w:jc w:val="center"/>
        <w:rPr>
          <w:rFonts w:ascii="Arial" w:hAnsi="Arial" w:cs="Arial"/>
          <w:b/>
          <w:sz w:val="22"/>
          <w:szCs w:val="22"/>
          <w:lang w:val="sr-Cyrl-RS" w:eastAsia="en-US"/>
        </w:rPr>
      </w:pPr>
    </w:p>
    <w:p w:rsidR="00563B88" w:rsidRPr="00563B88" w:rsidRDefault="00563B88" w:rsidP="00563B88">
      <w:pPr>
        <w:tabs>
          <w:tab w:val="left" w:pos="1512"/>
          <w:tab w:val="left" w:pos="9090"/>
        </w:tabs>
        <w:jc w:val="both"/>
        <w:rPr>
          <w:rFonts w:ascii="Arial" w:hAnsi="Arial" w:cs="Arial"/>
          <w:sz w:val="22"/>
          <w:szCs w:val="22"/>
        </w:rPr>
      </w:pPr>
      <w:r w:rsidRPr="00563B88">
        <w:rPr>
          <w:rFonts w:ascii="Arial" w:hAnsi="Arial" w:cs="Arial"/>
          <w:sz w:val="22"/>
          <w:szCs w:val="22"/>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A20880" w:rsidRDefault="00A20880" w:rsidP="00563B88">
      <w:pPr>
        <w:tabs>
          <w:tab w:val="left" w:pos="1512"/>
          <w:tab w:val="left" w:pos="9090"/>
        </w:tabs>
        <w:jc w:val="both"/>
        <w:rPr>
          <w:rFonts w:ascii="Arial" w:hAnsi="Arial" w:cs="Arial"/>
          <w:sz w:val="22"/>
          <w:szCs w:val="22"/>
          <w:lang w:val="sr-Cyrl-RS"/>
        </w:rPr>
      </w:pPr>
    </w:p>
    <w:p w:rsidR="00563B88" w:rsidRPr="00563B88" w:rsidRDefault="00563B88" w:rsidP="00563B88">
      <w:pPr>
        <w:tabs>
          <w:tab w:val="left" w:pos="1512"/>
          <w:tab w:val="left" w:pos="9090"/>
        </w:tabs>
        <w:jc w:val="both"/>
        <w:rPr>
          <w:rFonts w:ascii="Arial" w:hAnsi="Arial" w:cs="Arial"/>
          <w:sz w:val="22"/>
          <w:szCs w:val="22"/>
          <w:lang w:val="hr-HR"/>
        </w:rPr>
      </w:pPr>
      <w:r w:rsidRPr="00563B88">
        <w:rPr>
          <w:rFonts w:ascii="Arial" w:hAnsi="Arial" w:cs="Arial"/>
          <w:sz w:val="22"/>
          <w:szCs w:val="22"/>
        </w:rPr>
        <w:t>Уговорна страна којој је извршавање уговорних обавеза онемогућено услед дејства више силе је у обавези да одмах</w:t>
      </w:r>
      <w:r w:rsidRPr="00563B88">
        <w:rPr>
          <w:rFonts w:ascii="Arial" w:hAnsi="Arial" w:cs="Arial"/>
          <w:sz w:val="22"/>
          <w:szCs w:val="22"/>
          <w:lang w:val="hr-HR"/>
        </w:rPr>
        <w:t xml:space="preserve">, </w:t>
      </w:r>
      <w:r w:rsidRPr="00563B88">
        <w:rPr>
          <w:rFonts w:ascii="Arial" w:hAnsi="Arial" w:cs="Arial"/>
          <w:sz w:val="22"/>
          <w:szCs w:val="22"/>
        </w:rPr>
        <w:t>без одлагања</w:t>
      </w:r>
      <w:r w:rsidRPr="00563B88">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63B88">
        <w:rPr>
          <w:rFonts w:ascii="Arial" w:hAnsi="Arial" w:cs="Arial"/>
          <w:sz w:val="22"/>
          <w:szCs w:val="22"/>
        </w:rPr>
        <w:t>страну о настанку</w:t>
      </w:r>
      <w:r w:rsidRPr="00563B88">
        <w:rPr>
          <w:rFonts w:ascii="Arial" w:hAnsi="Arial" w:cs="Arial"/>
          <w:sz w:val="22"/>
          <w:szCs w:val="22"/>
          <w:lang w:val="hr-HR"/>
        </w:rPr>
        <w:t xml:space="preserve"> више силе</w:t>
      </w:r>
      <w:r w:rsidRPr="00563B88">
        <w:rPr>
          <w:rFonts w:ascii="Arial" w:hAnsi="Arial" w:cs="Arial"/>
          <w:sz w:val="22"/>
          <w:szCs w:val="22"/>
        </w:rPr>
        <w:t xml:space="preserve"> и њеном процењеном или очекиваном трајању</w:t>
      </w:r>
      <w:r w:rsidRPr="00563B88">
        <w:rPr>
          <w:rFonts w:ascii="Arial" w:hAnsi="Arial" w:cs="Arial"/>
          <w:sz w:val="22"/>
          <w:szCs w:val="22"/>
          <w:lang w:val="hr-HR"/>
        </w:rPr>
        <w:t>, уз достављање доказа о постојању више силе.</w:t>
      </w:r>
    </w:p>
    <w:p w:rsidR="00A20880" w:rsidRDefault="00A20880" w:rsidP="00563B88">
      <w:pPr>
        <w:tabs>
          <w:tab w:val="left" w:pos="1512"/>
          <w:tab w:val="left" w:pos="9090"/>
        </w:tabs>
        <w:jc w:val="both"/>
        <w:rPr>
          <w:rFonts w:ascii="Arial" w:hAnsi="Arial" w:cs="Arial"/>
          <w:sz w:val="22"/>
          <w:szCs w:val="22"/>
          <w:lang w:val="sr-Cyrl-RS"/>
        </w:rPr>
      </w:pPr>
    </w:p>
    <w:p w:rsidR="00563B88" w:rsidRPr="00563B88" w:rsidRDefault="00563B88" w:rsidP="00563B88">
      <w:pPr>
        <w:tabs>
          <w:tab w:val="left" w:pos="1512"/>
          <w:tab w:val="left" w:pos="9090"/>
        </w:tabs>
        <w:jc w:val="both"/>
        <w:rPr>
          <w:rFonts w:ascii="Arial" w:hAnsi="Arial" w:cs="Arial"/>
          <w:sz w:val="22"/>
          <w:szCs w:val="22"/>
        </w:rPr>
      </w:pPr>
      <w:r w:rsidRPr="00563B88">
        <w:rPr>
          <w:rFonts w:ascii="Arial" w:hAnsi="Arial" w:cs="Arial"/>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563B88" w:rsidRPr="00563B88" w:rsidRDefault="00563B88" w:rsidP="00563B88">
      <w:pPr>
        <w:tabs>
          <w:tab w:val="left" w:pos="1512"/>
          <w:tab w:val="left" w:pos="9090"/>
        </w:tabs>
        <w:spacing w:before="120"/>
        <w:jc w:val="both"/>
        <w:rPr>
          <w:rFonts w:ascii="Arial" w:hAnsi="Arial" w:cs="Arial"/>
          <w:sz w:val="22"/>
          <w:szCs w:val="22"/>
        </w:rPr>
      </w:pPr>
      <w:r w:rsidRPr="00563B88">
        <w:rPr>
          <w:rFonts w:ascii="Arial" w:hAnsi="Arial" w:cs="Arial"/>
          <w:sz w:val="22"/>
          <w:szCs w:val="22"/>
        </w:rPr>
        <w:lastRenderedPageBreak/>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C2773A" w:rsidRPr="00A20880" w:rsidRDefault="00C2773A" w:rsidP="00C2773A">
      <w:pPr>
        <w:suppressAutoHyphens w:val="0"/>
        <w:jc w:val="both"/>
        <w:rPr>
          <w:rFonts w:ascii="Arial" w:hAnsi="Arial" w:cs="Arial"/>
          <w:b/>
          <w:sz w:val="16"/>
          <w:szCs w:val="16"/>
          <w:lang w:val="sr-Cyrl-RS" w:eastAsia="en-US"/>
        </w:rPr>
      </w:pPr>
    </w:p>
    <w:p w:rsidR="00C2773A" w:rsidRPr="00C2773A" w:rsidRDefault="00C2773A" w:rsidP="00C2773A">
      <w:pPr>
        <w:suppressAutoHyphens w:val="0"/>
        <w:jc w:val="both"/>
        <w:rPr>
          <w:rFonts w:ascii="Arial" w:hAnsi="Arial" w:cs="Arial"/>
          <w:b/>
          <w:sz w:val="22"/>
          <w:szCs w:val="22"/>
          <w:lang w:val="en-US" w:eastAsia="en-US"/>
        </w:rPr>
      </w:pPr>
      <w:r w:rsidRPr="00C2773A">
        <w:rPr>
          <w:rFonts w:ascii="Arial" w:hAnsi="Arial" w:cs="Arial"/>
          <w:b/>
          <w:sz w:val="22"/>
          <w:szCs w:val="22"/>
          <w:lang w:val="en-US" w:eastAsia="en-US"/>
        </w:rPr>
        <w:t>РАСКИД УГОВОРА</w:t>
      </w:r>
    </w:p>
    <w:p w:rsidR="00C2773A" w:rsidRDefault="00C2773A" w:rsidP="00C2773A">
      <w:pPr>
        <w:suppressAutoHyphens w:val="0"/>
        <w:jc w:val="center"/>
        <w:rPr>
          <w:rFonts w:ascii="Arial" w:hAnsi="Arial" w:cs="Arial"/>
          <w:b/>
          <w:sz w:val="22"/>
          <w:szCs w:val="22"/>
          <w:lang w:val="sr-Cyrl-RS" w:eastAsia="en-US"/>
        </w:rPr>
      </w:pPr>
      <w:proofErr w:type="gramStart"/>
      <w:r w:rsidRPr="00C2773A">
        <w:rPr>
          <w:rFonts w:ascii="Arial" w:hAnsi="Arial" w:cs="Arial"/>
          <w:b/>
          <w:sz w:val="22"/>
          <w:szCs w:val="22"/>
          <w:lang w:val="en-US" w:eastAsia="en-US"/>
        </w:rPr>
        <w:t>Члан 1</w:t>
      </w:r>
      <w:r w:rsidR="00A2356D">
        <w:rPr>
          <w:rFonts w:ascii="Arial" w:hAnsi="Arial" w:cs="Arial"/>
          <w:b/>
          <w:sz w:val="22"/>
          <w:szCs w:val="22"/>
          <w:lang w:val="sr-Cyrl-RS" w:eastAsia="en-US"/>
        </w:rPr>
        <w:t>2</w:t>
      </w:r>
      <w:r w:rsidRPr="00C2773A">
        <w:rPr>
          <w:rFonts w:ascii="Arial" w:hAnsi="Arial" w:cs="Arial"/>
          <w:b/>
          <w:sz w:val="22"/>
          <w:szCs w:val="22"/>
          <w:lang w:val="en-US" w:eastAsia="en-US"/>
        </w:rPr>
        <w:t>.</w:t>
      </w:r>
      <w:proofErr w:type="gramEnd"/>
    </w:p>
    <w:p w:rsidR="00A20880" w:rsidRPr="00A20880" w:rsidRDefault="00A20880" w:rsidP="00C2773A">
      <w:pPr>
        <w:suppressAutoHyphens w:val="0"/>
        <w:jc w:val="center"/>
        <w:rPr>
          <w:rFonts w:ascii="Arial" w:hAnsi="Arial" w:cs="Arial"/>
          <w:sz w:val="22"/>
          <w:szCs w:val="22"/>
          <w:lang w:val="sr-Cyrl-RS" w:eastAsia="en-US"/>
        </w:rPr>
      </w:pPr>
    </w:p>
    <w:p w:rsidR="00C2773A" w:rsidRPr="00C2773A" w:rsidRDefault="00C2773A" w:rsidP="00C2773A">
      <w:pPr>
        <w:tabs>
          <w:tab w:val="left" w:pos="9090"/>
        </w:tabs>
        <w:suppressAutoHyphens w:val="0"/>
        <w:spacing w:before="120"/>
        <w:jc w:val="both"/>
        <w:rPr>
          <w:rFonts w:ascii="Arial" w:hAnsi="Arial" w:cs="Arial"/>
          <w:bCs/>
          <w:sz w:val="22"/>
          <w:szCs w:val="22"/>
          <w:lang w:eastAsia="en-US"/>
        </w:rPr>
      </w:pPr>
      <w:r w:rsidRPr="00C2773A">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C2773A">
        <w:rPr>
          <w:rFonts w:ascii="Arial" w:hAnsi="Arial" w:cs="Arial"/>
          <w:sz w:val="22"/>
          <w:szCs w:val="22"/>
          <w:lang w:eastAsia="en-US"/>
        </w:rPr>
        <w:t>Купца</w:t>
      </w:r>
      <w:r w:rsidRPr="00C2773A">
        <w:rPr>
          <w:rFonts w:ascii="Arial" w:hAnsi="Arial" w:cs="Arial"/>
          <w:bCs/>
          <w:sz w:val="22"/>
          <w:szCs w:val="22"/>
          <w:lang w:eastAsia="en-US"/>
        </w:rPr>
        <w:t xml:space="preserve">, крши одредбе овог уговора, </w:t>
      </w:r>
      <w:r w:rsidRPr="00C2773A">
        <w:rPr>
          <w:rFonts w:ascii="Arial" w:hAnsi="Arial" w:cs="Arial"/>
          <w:sz w:val="22"/>
          <w:szCs w:val="22"/>
          <w:lang w:eastAsia="en-US"/>
        </w:rPr>
        <w:t xml:space="preserve">Купац </w:t>
      </w:r>
      <w:r w:rsidRPr="00C2773A">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C2773A" w:rsidRPr="00C2773A" w:rsidRDefault="00C2773A" w:rsidP="00C2773A">
      <w:pPr>
        <w:tabs>
          <w:tab w:val="left" w:pos="9090"/>
        </w:tabs>
        <w:suppressAutoHyphens w:val="0"/>
        <w:spacing w:before="120"/>
        <w:jc w:val="both"/>
        <w:rPr>
          <w:rFonts w:ascii="Arial" w:hAnsi="Arial" w:cs="Arial"/>
          <w:bCs/>
          <w:sz w:val="22"/>
          <w:szCs w:val="22"/>
          <w:lang w:eastAsia="en-US"/>
        </w:rPr>
      </w:pPr>
      <w:r w:rsidRPr="00C2773A">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C2773A">
        <w:rPr>
          <w:rFonts w:ascii="Arial" w:hAnsi="Arial" w:cs="Arial"/>
          <w:sz w:val="22"/>
          <w:szCs w:val="22"/>
          <w:lang w:eastAsia="en-US"/>
        </w:rPr>
        <w:t>Купац</w:t>
      </w:r>
      <w:r w:rsidRPr="00C2773A">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C2773A" w:rsidRPr="00C2773A" w:rsidRDefault="00C2773A" w:rsidP="00C2773A">
      <w:pPr>
        <w:tabs>
          <w:tab w:val="left" w:pos="9090"/>
        </w:tabs>
        <w:suppressAutoHyphens w:val="0"/>
        <w:spacing w:before="120"/>
        <w:jc w:val="both"/>
        <w:rPr>
          <w:rFonts w:ascii="Arial" w:hAnsi="Arial" w:cs="Arial"/>
          <w:bCs/>
          <w:sz w:val="22"/>
          <w:szCs w:val="22"/>
          <w:lang w:eastAsia="en-US"/>
        </w:rPr>
      </w:pPr>
      <w:r w:rsidRPr="00C2773A">
        <w:rPr>
          <w:rFonts w:ascii="Arial" w:hAnsi="Arial" w:cs="Arial"/>
          <w:bCs/>
          <w:sz w:val="22"/>
          <w:szCs w:val="22"/>
          <w:lang w:eastAsia="en-US"/>
        </w:rPr>
        <w:t xml:space="preserve">У случају раскида овог </w:t>
      </w:r>
      <w:r w:rsidRPr="00C2773A">
        <w:rPr>
          <w:rFonts w:ascii="Arial" w:hAnsi="Arial" w:cs="Arial"/>
          <w:bCs/>
          <w:sz w:val="22"/>
          <w:szCs w:val="22"/>
          <w:lang w:val="en-US" w:eastAsia="en-US"/>
        </w:rPr>
        <w:t>У</w:t>
      </w:r>
      <w:r w:rsidRPr="00C2773A">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C2773A" w:rsidRDefault="00C2773A" w:rsidP="00A2356D">
      <w:pPr>
        <w:tabs>
          <w:tab w:val="left" w:pos="9090"/>
        </w:tabs>
        <w:suppressAutoHyphens w:val="0"/>
        <w:spacing w:before="120"/>
        <w:jc w:val="both"/>
        <w:rPr>
          <w:rFonts w:ascii="Arial" w:hAnsi="Arial" w:cs="Arial"/>
          <w:bCs/>
          <w:sz w:val="22"/>
          <w:szCs w:val="22"/>
          <w:lang w:val="sr-Cyrl-RS" w:eastAsia="en-US"/>
        </w:rPr>
      </w:pPr>
      <w:r w:rsidRPr="00C2773A">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w:t>
      </w:r>
      <w:r w:rsidR="00A2356D">
        <w:rPr>
          <w:rFonts w:ascii="Arial" w:hAnsi="Arial" w:cs="Arial"/>
          <w:bCs/>
          <w:sz w:val="22"/>
          <w:szCs w:val="22"/>
          <w:lang w:eastAsia="en-US"/>
        </w:rPr>
        <w:t>м правилима облигационог права.</w:t>
      </w:r>
    </w:p>
    <w:p w:rsidR="00A20880" w:rsidRPr="00A20880" w:rsidRDefault="00A20880" w:rsidP="00A2356D">
      <w:pPr>
        <w:tabs>
          <w:tab w:val="left" w:pos="9090"/>
        </w:tabs>
        <w:suppressAutoHyphens w:val="0"/>
        <w:spacing w:before="120"/>
        <w:jc w:val="both"/>
        <w:rPr>
          <w:rFonts w:ascii="Arial" w:hAnsi="Arial" w:cs="Arial"/>
          <w:bCs/>
          <w:sz w:val="16"/>
          <w:szCs w:val="16"/>
          <w:lang w:val="sr-Cyrl-RS" w:eastAsia="en-US"/>
        </w:rPr>
      </w:pPr>
    </w:p>
    <w:p w:rsidR="00C2773A" w:rsidRDefault="00C2773A" w:rsidP="00C2773A">
      <w:pPr>
        <w:suppressAutoHyphens w:val="0"/>
        <w:jc w:val="center"/>
        <w:rPr>
          <w:rFonts w:ascii="Arial" w:hAnsi="Arial" w:cs="Arial"/>
          <w:b/>
          <w:sz w:val="22"/>
          <w:szCs w:val="22"/>
          <w:lang w:val="sr-Cyrl-RS" w:eastAsia="en-US"/>
        </w:rPr>
      </w:pPr>
      <w:proofErr w:type="gramStart"/>
      <w:r w:rsidRPr="00C2773A">
        <w:rPr>
          <w:rFonts w:ascii="Arial" w:hAnsi="Arial" w:cs="Arial"/>
          <w:b/>
          <w:sz w:val="22"/>
          <w:szCs w:val="22"/>
          <w:lang w:val="en-US" w:eastAsia="en-US"/>
        </w:rPr>
        <w:t>Члан 1</w:t>
      </w:r>
      <w:r w:rsidR="00A2356D">
        <w:rPr>
          <w:rFonts w:ascii="Arial" w:hAnsi="Arial" w:cs="Arial"/>
          <w:b/>
          <w:sz w:val="22"/>
          <w:szCs w:val="22"/>
          <w:lang w:val="sr-Cyrl-RS" w:eastAsia="en-US"/>
        </w:rPr>
        <w:t>3</w:t>
      </w:r>
      <w:r w:rsidRPr="00C2773A">
        <w:rPr>
          <w:rFonts w:ascii="Arial" w:hAnsi="Arial" w:cs="Arial"/>
          <w:b/>
          <w:sz w:val="22"/>
          <w:szCs w:val="22"/>
          <w:lang w:val="en-US" w:eastAsia="en-US"/>
        </w:rPr>
        <w:t>.</w:t>
      </w:r>
      <w:proofErr w:type="gramEnd"/>
    </w:p>
    <w:p w:rsidR="00A20880" w:rsidRPr="00A20880" w:rsidRDefault="00A20880" w:rsidP="00C2773A">
      <w:pPr>
        <w:suppressAutoHyphens w:val="0"/>
        <w:jc w:val="center"/>
        <w:rPr>
          <w:rFonts w:ascii="Arial" w:hAnsi="Arial" w:cs="Arial"/>
          <w:b/>
          <w:sz w:val="22"/>
          <w:szCs w:val="22"/>
          <w:lang w:val="sr-Cyrl-RS" w:eastAsia="en-US"/>
        </w:rPr>
      </w:pPr>
    </w:p>
    <w:p w:rsidR="00C2773A" w:rsidRPr="00C2773A" w:rsidRDefault="00C2773A" w:rsidP="00C2773A">
      <w:pPr>
        <w:suppressAutoHyphens w:val="0"/>
        <w:spacing w:before="120"/>
        <w:jc w:val="both"/>
        <w:rPr>
          <w:rFonts w:ascii="Arial" w:hAnsi="Arial" w:cs="Arial"/>
          <w:sz w:val="22"/>
          <w:szCs w:val="22"/>
          <w:lang w:val="en-US" w:eastAsia="en-US"/>
        </w:rPr>
      </w:pPr>
      <w:proofErr w:type="gramStart"/>
      <w:r w:rsidRPr="00C2773A">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C2773A" w:rsidRPr="00C2773A" w:rsidRDefault="00C2773A" w:rsidP="00C2773A">
      <w:pPr>
        <w:tabs>
          <w:tab w:val="left" w:pos="567"/>
        </w:tabs>
        <w:suppressAutoHyphens w:val="0"/>
        <w:jc w:val="both"/>
        <w:rPr>
          <w:rFonts w:ascii="Arial" w:eastAsia="Calibri" w:hAnsi="Arial" w:cs="Arial"/>
          <w:noProof/>
          <w:color w:val="00B0F0"/>
          <w:sz w:val="22"/>
          <w:szCs w:val="22"/>
          <w:lang w:val="sr-Cyrl-RS" w:eastAsia="en-US"/>
        </w:rPr>
      </w:pPr>
    </w:p>
    <w:p w:rsidR="00C2773A" w:rsidRDefault="00C2773A" w:rsidP="00C2773A">
      <w:pPr>
        <w:suppressAutoHyphens w:val="0"/>
        <w:jc w:val="center"/>
        <w:rPr>
          <w:rFonts w:ascii="Arial" w:hAnsi="Arial" w:cs="Arial"/>
          <w:b/>
          <w:sz w:val="22"/>
          <w:szCs w:val="22"/>
          <w:lang w:val="sr-Cyrl-RS" w:eastAsia="en-US"/>
        </w:rPr>
      </w:pPr>
      <w:proofErr w:type="gramStart"/>
      <w:r w:rsidRPr="00C2773A">
        <w:rPr>
          <w:rFonts w:ascii="Arial" w:hAnsi="Arial" w:cs="Arial"/>
          <w:b/>
          <w:sz w:val="22"/>
          <w:szCs w:val="22"/>
          <w:lang w:val="en-US" w:eastAsia="en-US"/>
        </w:rPr>
        <w:t>Члан 1</w:t>
      </w:r>
      <w:r w:rsidR="00A2356D">
        <w:rPr>
          <w:rFonts w:ascii="Arial" w:hAnsi="Arial" w:cs="Arial"/>
          <w:b/>
          <w:sz w:val="22"/>
          <w:szCs w:val="22"/>
          <w:lang w:val="sr-Cyrl-RS" w:eastAsia="en-US"/>
        </w:rPr>
        <w:t>4</w:t>
      </w:r>
      <w:r w:rsidRPr="00C2773A">
        <w:rPr>
          <w:rFonts w:ascii="Arial" w:hAnsi="Arial" w:cs="Arial"/>
          <w:b/>
          <w:sz w:val="22"/>
          <w:szCs w:val="22"/>
          <w:lang w:val="en-US" w:eastAsia="en-US"/>
        </w:rPr>
        <w:t>.</w:t>
      </w:r>
      <w:proofErr w:type="gramEnd"/>
    </w:p>
    <w:p w:rsidR="00A20880" w:rsidRPr="00A20880" w:rsidRDefault="00A20880" w:rsidP="00C2773A">
      <w:pPr>
        <w:suppressAutoHyphens w:val="0"/>
        <w:jc w:val="center"/>
        <w:rPr>
          <w:rFonts w:ascii="Arial" w:hAnsi="Arial" w:cs="Arial"/>
          <w:b/>
          <w:sz w:val="22"/>
          <w:szCs w:val="22"/>
          <w:lang w:val="sr-Cyrl-RS" w:eastAsia="en-US"/>
        </w:rPr>
      </w:pPr>
    </w:p>
    <w:p w:rsidR="00C2773A" w:rsidRPr="00C2773A" w:rsidRDefault="00C2773A" w:rsidP="00C2773A">
      <w:pPr>
        <w:tabs>
          <w:tab w:val="left" w:pos="9090"/>
        </w:tabs>
        <w:suppressAutoHyphens w:val="0"/>
        <w:spacing w:before="120"/>
        <w:jc w:val="both"/>
        <w:rPr>
          <w:rFonts w:ascii="Arial" w:hAnsi="Arial" w:cs="Arial"/>
          <w:sz w:val="22"/>
          <w:szCs w:val="22"/>
          <w:lang w:eastAsia="en-US"/>
        </w:rPr>
      </w:pPr>
      <w:proofErr w:type="gramStart"/>
      <w:r w:rsidRPr="00C2773A">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C2773A" w:rsidRPr="00C2773A" w:rsidRDefault="00C2773A" w:rsidP="00C2773A">
      <w:pPr>
        <w:tabs>
          <w:tab w:val="left" w:pos="9090"/>
        </w:tabs>
        <w:suppressAutoHyphens w:val="0"/>
        <w:spacing w:before="120"/>
        <w:jc w:val="both"/>
        <w:rPr>
          <w:rFonts w:ascii="Arial" w:hAnsi="Arial" w:cs="Arial"/>
          <w:sz w:val="22"/>
          <w:szCs w:val="22"/>
          <w:lang w:val="ru-RU" w:eastAsia="en-US"/>
        </w:rPr>
      </w:pPr>
      <w:r w:rsidRPr="00C2773A">
        <w:rPr>
          <w:rFonts w:ascii="Arial" w:hAnsi="Arial" w:cs="Arial"/>
          <w:sz w:val="22"/>
          <w:szCs w:val="22"/>
          <w:lang w:val="ru-RU" w:eastAsia="en-US"/>
        </w:rPr>
        <w:t xml:space="preserve">Након закључења </w:t>
      </w:r>
      <w:r w:rsidRPr="00C2773A">
        <w:rPr>
          <w:rFonts w:ascii="Arial" w:hAnsi="Arial" w:cs="Arial"/>
          <w:sz w:val="22"/>
          <w:szCs w:val="22"/>
          <w:lang w:val="en-US" w:eastAsia="en-US"/>
        </w:rPr>
        <w:t xml:space="preserve">и ступања на правну снагу </w:t>
      </w:r>
      <w:r w:rsidRPr="00C2773A">
        <w:rPr>
          <w:rFonts w:ascii="Arial" w:hAnsi="Arial" w:cs="Arial"/>
          <w:sz w:val="22"/>
          <w:szCs w:val="22"/>
          <w:lang w:val="ru-RU" w:eastAsia="en-US"/>
        </w:rPr>
        <w:t xml:space="preserve">овог Уговора, Купац може да дозволи, а </w:t>
      </w:r>
      <w:r w:rsidRPr="00C2773A">
        <w:rPr>
          <w:rFonts w:ascii="Arial" w:hAnsi="Arial" w:cs="Arial"/>
          <w:sz w:val="22"/>
          <w:szCs w:val="22"/>
          <w:lang w:val="en-US" w:eastAsia="en-US"/>
        </w:rPr>
        <w:t>Продавац</w:t>
      </w:r>
      <w:r w:rsidRPr="00C2773A">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C2773A" w:rsidRPr="00A2356D" w:rsidRDefault="00C2773A" w:rsidP="00A2356D">
      <w:pPr>
        <w:suppressAutoHyphens w:val="0"/>
        <w:rPr>
          <w:rFonts w:ascii="Arial" w:hAnsi="Arial" w:cs="Arial"/>
          <w:b/>
          <w:sz w:val="22"/>
          <w:szCs w:val="22"/>
          <w:lang w:val="sr-Cyrl-RS" w:eastAsia="en-US"/>
        </w:rPr>
      </w:pPr>
    </w:p>
    <w:p w:rsidR="00C2773A" w:rsidRDefault="00C2773A" w:rsidP="00C2773A">
      <w:pPr>
        <w:suppressAutoHyphens w:val="0"/>
        <w:jc w:val="center"/>
        <w:rPr>
          <w:rFonts w:ascii="Arial" w:hAnsi="Arial" w:cs="Arial"/>
          <w:b/>
          <w:sz w:val="22"/>
          <w:szCs w:val="22"/>
          <w:lang w:val="sr-Cyrl-RS" w:eastAsia="en-US"/>
        </w:rPr>
      </w:pPr>
      <w:proofErr w:type="gramStart"/>
      <w:r w:rsidRPr="00C2773A">
        <w:rPr>
          <w:rFonts w:ascii="Arial" w:hAnsi="Arial" w:cs="Arial"/>
          <w:b/>
          <w:sz w:val="22"/>
          <w:szCs w:val="22"/>
          <w:lang w:val="en-US" w:eastAsia="en-US"/>
        </w:rPr>
        <w:t>Члан 1</w:t>
      </w:r>
      <w:r w:rsidR="00A2356D">
        <w:rPr>
          <w:rFonts w:ascii="Arial" w:hAnsi="Arial" w:cs="Arial"/>
          <w:b/>
          <w:sz w:val="22"/>
          <w:szCs w:val="22"/>
          <w:lang w:val="sr-Cyrl-RS" w:eastAsia="en-US"/>
        </w:rPr>
        <w:t>5</w:t>
      </w:r>
      <w:r w:rsidRPr="00C2773A">
        <w:rPr>
          <w:rFonts w:ascii="Arial" w:hAnsi="Arial" w:cs="Arial"/>
          <w:b/>
          <w:sz w:val="22"/>
          <w:szCs w:val="22"/>
          <w:lang w:val="en-US" w:eastAsia="en-US"/>
        </w:rPr>
        <w:t>.</w:t>
      </w:r>
      <w:proofErr w:type="gramEnd"/>
    </w:p>
    <w:p w:rsidR="00A20880" w:rsidRPr="00A20880" w:rsidRDefault="00A20880" w:rsidP="00C2773A">
      <w:pPr>
        <w:suppressAutoHyphens w:val="0"/>
        <w:jc w:val="center"/>
        <w:rPr>
          <w:rFonts w:ascii="Arial" w:hAnsi="Arial" w:cs="Arial"/>
          <w:b/>
          <w:sz w:val="22"/>
          <w:szCs w:val="22"/>
          <w:lang w:val="sr-Cyrl-RS" w:eastAsia="en-US"/>
        </w:rPr>
      </w:pPr>
    </w:p>
    <w:p w:rsidR="00C2773A" w:rsidRPr="00C2773A" w:rsidRDefault="00C2773A" w:rsidP="00C2773A">
      <w:pPr>
        <w:tabs>
          <w:tab w:val="left" w:pos="567"/>
        </w:tabs>
        <w:suppressAutoHyphens w:val="0"/>
        <w:jc w:val="both"/>
        <w:rPr>
          <w:rFonts w:ascii="Arial" w:eastAsia="Calibri" w:hAnsi="Arial" w:cs="Arial"/>
          <w:noProof/>
          <w:sz w:val="22"/>
          <w:szCs w:val="22"/>
          <w:lang w:val="ru-RU" w:eastAsia="en-US"/>
        </w:rPr>
      </w:pPr>
      <w:proofErr w:type="gramStart"/>
      <w:r w:rsidRPr="00C2773A">
        <w:rPr>
          <w:rFonts w:ascii="Arial" w:eastAsia="Calibri" w:hAnsi="Arial" w:cs="Arial"/>
          <w:noProof/>
          <w:sz w:val="22"/>
          <w:szCs w:val="22"/>
          <w:lang w:val="en-US" w:eastAsia="en-US"/>
        </w:rPr>
        <w:t>Продавац</w:t>
      </w:r>
      <w:r w:rsidRPr="00C2773A">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C2773A">
        <w:rPr>
          <w:rFonts w:ascii="Arial" w:eastAsia="TimesNewRomanPSMT" w:hAnsi="Arial" w:cs="Arial"/>
          <w:bCs/>
          <w:sz w:val="22"/>
          <w:szCs w:val="22"/>
          <w:lang w:val="ru-RU" w:eastAsia="en-US"/>
        </w:rPr>
        <w:t>у вези са испуњеношћу услова из поступка јавне набавке</w:t>
      </w:r>
      <w:r w:rsidRPr="00C2773A">
        <w:rPr>
          <w:rFonts w:ascii="Arial" w:eastAsia="Calibri" w:hAnsi="Arial" w:cs="Arial"/>
          <w:noProof/>
          <w:sz w:val="22"/>
          <w:szCs w:val="22"/>
          <w:lang w:val="ru-RU" w:eastAsia="en-US"/>
        </w:rPr>
        <w:t xml:space="preserve">, о насталој промени писмено обавести </w:t>
      </w:r>
      <w:r w:rsidRPr="00C2773A">
        <w:rPr>
          <w:rFonts w:ascii="Arial" w:eastAsia="Calibri" w:hAnsi="Arial" w:cs="Arial"/>
          <w:noProof/>
          <w:sz w:val="22"/>
          <w:szCs w:val="22"/>
          <w:lang w:val="en-US" w:eastAsia="en-US"/>
        </w:rPr>
        <w:t>Купца</w:t>
      </w:r>
      <w:r w:rsidRPr="00C2773A">
        <w:rPr>
          <w:rFonts w:ascii="Arial" w:eastAsia="Calibri" w:hAnsi="Arial" w:cs="Arial"/>
          <w:noProof/>
          <w:sz w:val="22"/>
          <w:szCs w:val="22"/>
          <w:lang w:val="ru-RU" w:eastAsia="en-US"/>
        </w:rPr>
        <w:t xml:space="preserve"> и да је документује на прописан начин.</w:t>
      </w:r>
      <w:proofErr w:type="gramEnd"/>
    </w:p>
    <w:p w:rsidR="00C2773A" w:rsidRPr="00C2773A" w:rsidRDefault="00C2773A" w:rsidP="00C2773A">
      <w:pPr>
        <w:tabs>
          <w:tab w:val="left" w:pos="567"/>
        </w:tabs>
        <w:suppressAutoHyphens w:val="0"/>
        <w:jc w:val="both"/>
        <w:rPr>
          <w:rFonts w:ascii="Arial" w:eastAsia="Calibri" w:hAnsi="Arial" w:cs="Arial"/>
          <w:noProof/>
          <w:sz w:val="22"/>
          <w:szCs w:val="22"/>
          <w:lang w:val="en-US" w:eastAsia="en-US"/>
        </w:rPr>
      </w:pPr>
      <w:r w:rsidRPr="00C2773A">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C2773A" w:rsidRPr="00C2773A" w:rsidRDefault="00C2773A" w:rsidP="00C2773A">
      <w:pPr>
        <w:tabs>
          <w:tab w:val="left" w:pos="567"/>
        </w:tabs>
        <w:suppressAutoHyphens w:val="0"/>
        <w:jc w:val="both"/>
        <w:rPr>
          <w:rFonts w:ascii="Arial" w:hAnsi="Arial" w:cs="Arial"/>
          <w:b/>
          <w:sz w:val="22"/>
          <w:szCs w:val="22"/>
          <w:lang w:val="sr-Cyrl-BA" w:eastAsia="en-US"/>
        </w:rPr>
      </w:pPr>
    </w:p>
    <w:p w:rsidR="00C2773A" w:rsidRPr="00C2773A" w:rsidRDefault="00C2773A" w:rsidP="00C2773A">
      <w:pPr>
        <w:tabs>
          <w:tab w:val="left" w:pos="567"/>
        </w:tabs>
        <w:suppressAutoHyphens w:val="0"/>
        <w:jc w:val="both"/>
        <w:rPr>
          <w:rFonts w:ascii="Arial" w:hAnsi="Arial" w:cs="Arial"/>
          <w:b/>
          <w:sz w:val="22"/>
          <w:szCs w:val="22"/>
          <w:lang w:val="sr-Cyrl-BA" w:eastAsia="en-US"/>
        </w:rPr>
      </w:pPr>
      <w:r w:rsidRPr="00C2773A">
        <w:rPr>
          <w:rFonts w:ascii="Arial" w:hAnsi="Arial" w:cs="Arial"/>
          <w:b/>
          <w:sz w:val="22"/>
          <w:szCs w:val="22"/>
          <w:lang w:val="sr-Cyrl-BA" w:eastAsia="en-US"/>
        </w:rPr>
        <w:t xml:space="preserve"> ВАЖНОСТ УГОВОРА</w:t>
      </w:r>
    </w:p>
    <w:p w:rsidR="00C2773A" w:rsidRDefault="00C2773A" w:rsidP="00C2773A">
      <w:pPr>
        <w:suppressAutoHyphens w:val="0"/>
        <w:jc w:val="center"/>
        <w:rPr>
          <w:rFonts w:ascii="Arial" w:hAnsi="Arial" w:cs="Arial"/>
          <w:b/>
          <w:sz w:val="22"/>
          <w:szCs w:val="22"/>
          <w:lang w:val="sr-Cyrl-RS" w:eastAsia="en-US"/>
        </w:rPr>
      </w:pPr>
      <w:proofErr w:type="gramStart"/>
      <w:r w:rsidRPr="00C2773A">
        <w:rPr>
          <w:rFonts w:ascii="Arial" w:hAnsi="Arial" w:cs="Arial"/>
          <w:b/>
          <w:sz w:val="22"/>
          <w:szCs w:val="22"/>
          <w:lang w:val="en-US" w:eastAsia="en-US"/>
        </w:rPr>
        <w:t xml:space="preserve">Члан </w:t>
      </w:r>
      <w:r w:rsidR="00A2356D">
        <w:rPr>
          <w:rFonts w:ascii="Arial" w:hAnsi="Arial" w:cs="Arial"/>
          <w:b/>
          <w:sz w:val="22"/>
          <w:szCs w:val="22"/>
          <w:lang w:val="sr-Cyrl-RS" w:eastAsia="en-US"/>
        </w:rPr>
        <w:t>16</w:t>
      </w:r>
      <w:r w:rsidRPr="00C2773A">
        <w:rPr>
          <w:rFonts w:ascii="Arial" w:hAnsi="Arial" w:cs="Arial"/>
          <w:b/>
          <w:sz w:val="22"/>
          <w:szCs w:val="22"/>
          <w:lang w:val="en-US" w:eastAsia="en-US"/>
        </w:rPr>
        <w:t>.</w:t>
      </w:r>
      <w:proofErr w:type="gramEnd"/>
    </w:p>
    <w:p w:rsidR="00A20880" w:rsidRPr="00A20880" w:rsidRDefault="00A20880" w:rsidP="00C2773A">
      <w:pPr>
        <w:suppressAutoHyphens w:val="0"/>
        <w:jc w:val="center"/>
        <w:rPr>
          <w:rFonts w:ascii="Arial" w:hAnsi="Arial" w:cs="Arial"/>
          <w:b/>
          <w:sz w:val="22"/>
          <w:szCs w:val="22"/>
          <w:lang w:val="sr-Cyrl-RS" w:eastAsia="en-US"/>
        </w:rPr>
      </w:pPr>
    </w:p>
    <w:p w:rsidR="00563B88" w:rsidRPr="00563B88" w:rsidRDefault="00563B88" w:rsidP="00563B88">
      <w:pPr>
        <w:tabs>
          <w:tab w:val="left" w:pos="567"/>
        </w:tabs>
        <w:jc w:val="both"/>
        <w:rPr>
          <w:rFonts w:ascii="Arial" w:hAnsi="Arial" w:cs="Arial"/>
          <w:sz w:val="22"/>
          <w:szCs w:val="22"/>
          <w:lang w:val="sr-Cyrl-RS"/>
        </w:rPr>
      </w:pPr>
      <w:r w:rsidRPr="00563B88">
        <w:rPr>
          <w:rFonts w:ascii="Arial" w:hAnsi="Arial" w:cs="Arial"/>
          <w:sz w:val="22"/>
          <w:szCs w:val="22"/>
        </w:rPr>
        <w:t xml:space="preserve">Уговор се сматра закљученим </w:t>
      </w:r>
      <w:r w:rsidRPr="00563B88">
        <w:rPr>
          <w:rFonts w:ascii="Arial" w:hAnsi="Arial" w:cs="Arial"/>
          <w:sz w:val="22"/>
          <w:szCs w:val="22"/>
          <w:lang w:val="sr-Cyrl-RS"/>
        </w:rPr>
        <w:t>даном</w:t>
      </w:r>
      <w:r w:rsidRPr="00563B88">
        <w:rPr>
          <w:rFonts w:ascii="Arial" w:hAnsi="Arial" w:cs="Arial"/>
          <w:sz w:val="22"/>
          <w:szCs w:val="22"/>
        </w:rPr>
        <w:t xml:space="preserve"> потписивања од стране законских заступника Уговорних страна</w:t>
      </w:r>
      <w:r w:rsidRPr="00563B88">
        <w:rPr>
          <w:rFonts w:ascii="Arial" w:hAnsi="Arial" w:cs="Arial"/>
          <w:sz w:val="22"/>
          <w:szCs w:val="22"/>
          <w:lang w:val="sr-Cyrl-RS"/>
        </w:rPr>
        <w:t xml:space="preserve"> а ступа на снагу када продавац испуни одложни услов и достави у уговореном року средства финансијског обезбеђења.</w:t>
      </w:r>
    </w:p>
    <w:p w:rsidR="00A20880" w:rsidRDefault="00A20880" w:rsidP="00563B88">
      <w:pPr>
        <w:tabs>
          <w:tab w:val="left" w:pos="567"/>
        </w:tabs>
        <w:jc w:val="both"/>
        <w:rPr>
          <w:rFonts w:ascii="Arial" w:hAnsi="Arial" w:cs="Arial"/>
          <w:sz w:val="22"/>
          <w:szCs w:val="22"/>
          <w:lang w:val="sr-Cyrl-RS"/>
        </w:rPr>
      </w:pPr>
    </w:p>
    <w:p w:rsidR="00A20880" w:rsidRDefault="00A20880" w:rsidP="00563B88">
      <w:pPr>
        <w:tabs>
          <w:tab w:val="left" w:pos="567"/>
        </w:tabs>
        <w:jc w:val="both"/>
        <w:rPr>
          <w:rFonts w:ascii="Arial" w:hAnsi="Arial" w:cs="Arial"/>
          <w:sz w:val="22"/>
          <w:szCs w:val="22"/>
          <w:lang w:val="sr-Cyrl-RS"/>
        </w:rPr>
      </w:pPr>
    </w:p>
    <w:p w:rsidR="00563B88" w:rsidRPr="00563B88" w:rsidRDefault="00563B88" w:rsidP="00563B88">
      <w:pPr>
        <w:tabs>
          <w:tab w:val="left" w:pos="567"/>
        </w:tabs>
        <w:jc w:val="both"/>
        <w:rPr>
          <w:rFonts w:ascii="Arial" w:hAnsi="Arial" w:cs="Arial"/>
          <w:sz w:val="22"/>
          <w:szCs w:val="22"/>
          <w:lang w:val="sr-Cyrl-RS"/>
        </w:rPr>
      </w:pPr>
      <w:r w:rsidRPr="00563B88">
        <w:rPr>
          <w:rFonts w:ascii="Arial" w:hAnsi="Arial" w:cs="Arial"/>
          <w:sz w:val="22"/>
          <w:szCs w:val="22"/>
        </w:rPr>
        <w:lastRenderedPageBreak/>
        <w:t>Уговор се закључује на период рачунајући од ступања Уговора на снагу, до укупно испоручених уговорених количина добара из члана 1. овог Уговора</w:t>
      </w:r>
      <w:r w:rsidRPr="00563B88">
        <w:rPr>
          <w:rFonts w:ascii="Arial" w:hAnsi="Arial" w:cs="Arial"/>
          <w:sz w:val="22"/>
          <w:szCs w:val="22"/>
          <w:lang w:val="sr-Cyrl-RS"/>
        </w:rPr>
        <w:t>.</w:t>
      </w:r>
    </w:p>
    <w:p w:rsidR="00A20880" w:rsidRDefault="00A20880" w:rsidP="00563B88">
      <w:pPr>
        <w:tabs>
          <w:tab w:val="left" w:pos="567"/>
        </w:tabs>
        <w:jc w:val="both"/>
        <w:rPr>
          <w:rFonts w:ascii="Arial" w:hAnsi="Arial" w:cs="Arial"/>
          <w:sz w:val="22"/>
          <w:szCs w:val="22"/>
          <w:lang w:val="sr-Cyrl-RS"/>
        </w:rPr>
      </w:pPr>
    </w:p>
    <w:p w:rsidR="00563B88" w:rsidRPr="00563B88" w:rsidRDefault="00563B88" w:rsidP="00563B88">
      <w:pPr>
        <w:tabs>
          <w:tab w:val="left" w:pos="567"/>
        </w:tabs>
        <w:jc w:val="both"/>
        <w:rPr>
          <w:rFonts w:ascii="Arial" w:hAnsi="Arial" w:cs="Arial"/>
          <w:sz w:val="22"/>
          <w:szCs w:val="22"/>
          <w:lang w:val="sr-Cyrl-RS"/>
        </w:rPr>
      </w:pPr>
      <w:r w:rsidRPr="00563B88">
        <w:rPr>
          <w:rFonts w:ascii="Arial" w:hAnsi="Arial" w:cs="Arial"/>
          <w:sz w:val="22"/>
          <w:szCs w:val="22"/>
        </w:rPr>
        <w:t>Испуњењем обавеза Уговорних страна Уговор се сматра извршеним.</w:t>
      </w:r>
    </w:p>
    <w:p w:rsidR="00563B88" w:rsidRPr="00563B88" w:rsidRDefault="00563B88" w:rsidP="00563B88">
      <w:pPr>
        <w:jc w:val="both"/>
        <w:rPr>
          <w:rFonts w:ascii="Arial" w:hAnsi="Arial" w:cs="Arial"/>
          <w:spacing w:val="2"/>
          <w:sz w:val="22"/>
          <w:szCs w:val="22"/>
        </w:rPr>
      </w:pPr>
      <w:r w:rsidRPr="00563B88">
        <w:rPr>
          <w:rFonts w:ascii="Arial" w:hAnsi="Arial" w:cs="Arial"/>
          <w:spacing w:val="2"/>
          <w:sz w:val="22"/>
          <w:szCs w:val="22"/>
        </w:rPr>
        <w:t xml:space="preserve">Уколико Уговор није  раскинут или престао да важи на други начин у складу са одредбама овог Уговора или Закона, Уговор престаје да важи </w:t>
      </w:r>
      <w:r w:rsidRPr="00563B88">
        <w:rPr>
          <w:rFonts w:ascii="Arial" w:hAnsi="Arial" w:cs="Arial"/>
          <w:spacing w:val="2"/>
          <w:sz w:val="22"/>
          <w:szCs w:val="22"/>
          <w:lang w:val="sr-Cyrl-RS"/>
        </w:rPr>
        <w:t xml:space="preserve">истеком перода од 4 месеца од дана потписивања, </w:t>
      </w:r>
      <w:r w:rsidRPr="00563B88">
        <w:rPr>
          <w:rFonts w:ascii="Arial" w:hAnsi="Arial" w:cs="Arial"/>
          <w:spacing w:val="2"/>
          <w:sz w:val="22"/>
          <w:szCs w:val="22"/>
        </w:rPr>
        <w:t xml:space="preserve">а што не утиче на одредбе о гарантном року и обавезама из гарантног рока. </w:t>
      </w:r>
    </w:p>
    <w:p w:rsidR="00C2773A" w:rsidRPr="00C2773A" w:rsidRDefault="00C2773A" w:rsidP="00C2773A">
      <w:pPr>
        <w:suppressAutoHyphens w:val="0"/>
        <w:jc w:val="both"/>
        <w:rPr>
          <w:rFonts w:ascii="Arial" w:eastAsia="Calibri" w:hAnsi="Arial" w:cs="Arial"/>
          <w:color w:val="00B0F0"/>
          <w:sz w:val="22"/>
          <w:szCs w:val="22"/>
          <w:lang w:val="sr-Cyrl-RS" w:eastAsia="en-US"/>
        </w:rPr>
      </w:pPr>
    </w:p>
    <w:p w:rsidR="00C2773A" w:rsidRDefault="00C2773A" w:rsidP="00C2773A">
      <w:pPr>
        <w:suppressAutoHyphens w:val="0"/>
        <w:jc w:val="both"/>
        <w:rPr>
          <w:rFonts w:ascii="Arial" w:hAnsi="Arial" w:cs="Arial"/>
          <w:b/>
          <w:sz w:val="22"/>
          <w:szCs w:val="22"/>
          <w:lang w:val="sr-Cyrl-RS" w:eastAsia="en-US"/>
        </w:rPr>
      </w:pPr>
      <w:r w:rsidRPr="00C2773A">
        <w:rPr>
          <w:rFonts w:ascii="Arial" w:hAnsi="Arial" w:cs="Arial"/>
          <w:b/>
          <w:sz w:val="22"/>
          <w:szCs w:val="22"/>
          <w:lang w:val="en-US" w:eastAsia="en-US"/>
        </w:rPr>
        <w:t xml:space="preserve">   ИЗМЕНЕ ТОКОМ ТРАЈАЊА УГОВОРА</w:t>
      </w:r>
    </w:p>
    <w:p w:rsidR="00A20880" w:rsidRPr="00A20880" w:rsidRDefault="00A20880" w:rsidP="00C2773A">
      <w:pPr>
        <w:suppressAutoHyphens w:val="0"/>
        <w:jc w:val="both"/>
        <w:rPr>
          <w:rFonts w:ascii="Arial" w:hAnsi="Arial" w:cs="Arial"/>
          <w:b/>
          <w:sz w:val="22"/>
          <w:szCs w:val="22"/>
          <w:lang w:val="sr-Cyrl-RS" w:eastAsia="en-US"/>
        </w:rPr>
      </w:pPr>
    </w:p>
    <w:p w:rsidR="00C2773A" w:rsidRDefault="00C2773A" w:rsidP="00C2773A">
      <w:pPr>
        <w:suppressAutoHyphens w:val="0"/>
        <w:jc w:val="center"/>
        <w:rPr>
          <w:rFonts w:ascii="Arial" w:hAnsi="Arial" w:cs="Arial"/>
          <w:b/>
          <w:sz w:val="22"/>
          <w:szCs w:val="22"/>
          <w:lang w:val="sr-Cyrl-RS" w:eastAsia="en-US"/>
        </w:rPr>
      </w:pPr>
      <w:proofErr w:type="gramStart"/>
      <w:r w:rsidRPr="00C2773A">
        <w:rPr>
          <w:rFonts w:ascii="Arial" w:hAnsi="Arial" w:cs="Arial"/>
          <w:b/>
          <w:sz w:val="22"/>
          <w:szCs w:val="22"/>
          <w:lang w:val="en-US" w:eastAsia="en-US"/>
        </w:rPr>
        <w:t xml:space="preserve">Члан </w:t>
      </w:r>
      <w:r w:rsidR="00A2356D">
        <w:rPr>
          <w:rFonts w:ascii="Arial" w:hAnsi="Arial" w:cs="Arial"/>
          <w:b/>
          <w:sz w:val="22"/>
          <w:szCs w:val="22"/>
          <w:lang w:val="sr-Cyrl-RS" w:eastAsia="en-US"/>
        </w:rPr>
        <w:t>17</w:t>
      </w:r>
      <w:r w:rsidRPr="00C2773A">
        <w:rPr>
          <w:rFonts w:ascii="Arial" w:hAnsi="Arial" w:cs="Arial"/>
          <w:b/>
          <w:sz w:val="22"/>
          <w:szCs w:val="22"/>
          <w:lang w:val="en-US" w:eastAsia="en-US"/>
        </w:rPr>
        <w:t>.</w:t>
      </w:r>
      <w:proofErr w:type="gramEnd"/>
    </w:p>
    <w:p w:rsidR="00A20880" w:rsidRPr="00A20880" w:rsidRDefault="00A20880" w:rsidP="00C2773A">
      <w:pPr>
        <w:suppressAutoHyphens w:val="0"/>
        <w:jc w:val="center"/>
        <w:rPr>
          <w:rFonts w:ascii="Arial" w:hAnsi="Arial" w:cs="Arial"/>
          <w:b/>
          <w:sz w:val="22"/>
          <w:szCs w:val="22"/>
          <w:lang w:val="sr-Cyrl-RS" w:eastAsia="en-US"/>
        </w:rPr>
      </w:pPr>
    </w:p>
    <w:p w:rsidR="00C2773A" w:rsidRPr="00C2773A" w:rsidRDefault="00C2773A" w:rsidP="00C2773A">
      <w:pPr>
        <w:suppressAutoHyphens w:val="0"/>
        <w:spacing w:before="120"/>
        <w:jc w:val="both"/>
        <w:rPr>
          <w:rFonts w:ascii="Arial" w:hAnsi="Arial" w:cs="Arial"/>
          <w:sz w:val="22"/>
          <w:szCs w:val="22"/>
          <w:lang w:val="sr-Cyrl-RS" w:eastAsia="sr-Latn-CS"/>
        </w:rPr>
      </w:pPr>
      <w:r w:rsidRPr="00C2773A">
        <w:rPr>
          <w:rFonts w:ascii="Arial" w:hAnsi="Arial" w:cs="Arial"/>
          <w:bCs/>
          <w:sz w:val="22"/>
          <w:szCs w:val="22"/>
          <w:lang w:eastAsia="en-U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C2773A" w:rsidRPr="00C2773A" w:rsidRDefault="00C2773A" w:rsidP="00C2773A">
      <w:pPr>
        <w:tabs>
          <w:tab w:val="left" w:pos="567"/>
        </w:tabs>
        <w:suppressAutoHyphens w:val="0"/>
        <w:jc w:val="both"/>
        <w:rPr>
          <w:rFonts w:ascii="Arial" w:hAnsi="Arial" w:cs="Arial"/>
          <w:sz w:val="22"/>
          <w:szCs w:val="22"/>
          <w:lang w:val="en-US" w:eastAsia="en-US"/>
        </w:rPr>
      </w:pPr>
      <w:r w:rsidRPr="00C2773A">
        <w:rPr>
          <w:rFonts w:ascii="Arial" w:hAnsi="Arial" w:cs="Arial"/>
          <w:sz w:val="22"/>
          <w:szCs w:val="22"/>
          <w:lang w:val="en-US" w:eastAsia="en-U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C2773A" w:rsidRPr="00C2773A" w:rsidRDefault="00C2773A" w:rsidP="00C2773A">
      <w:pPr>
        <w:suppressAutoHyphens w:val="0"/>
        <w:spacing w:before="120"/>
        <w:jc w:val="both"/>
        <w:rPr>
          <w:rFonts w:ascii="Arial" w:hAnsi="Arial" w:cs="Arial"/>
          <w:sz w:val="22"/>
          <w:szCs w:val="22"/>
          <w:lang w:val="en-US" w:eastAsia="sr-Latn-CS"/>
        </w:rPr>
      </w:pPr>
      <w:proofErr w:type="gramStart"/>
      <w:r w:rsidRPr="00C2773A">
        <w:rPr>
          <w:rFonts w:ascii="Arial" w:hAnsi="Arial" w:cs="Arial"/>
          <w:sz w:val="22"/>
          <w:szCs w:val="22"/>
          <w:lang w:val="en-US"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C2773A" w:rsidRPr="00A2356D" w:rsidRDefault="00C2773A" w:rsidP="00C2773A">
      <w:pPr>
        <w:suppressAutoHyphens w:val="0"/>
        <w:jc w:val="both"/>
        <w:rPr>
          <w:rFonts w:ascii="Arial" w:hAnsi="Arial" w:cs="Arial"/>
          <w:b/>
          <w:sz w:val="16"/>
          <w:szCs w:val="16"/>
          <w:lang w:val="sr-Cyrl-RS" w:eastAsia="en-US"/>
        </w:rPr>
      </w:pPr>
    </w:p>
    <w:p w:rsidR="00C2773A" w:rsidRPr="00C2773A" w:rsidRDefault="00C2773A" w:rsidP="00C2773A">
      <w:pPr>
        <w:suppressAutoHyphens w:val="0"/>
        <w:jc w:val="both"/>
        <w:rPr>
          <w:rFonts w:ascii="Arial" w:hAnsi="Arial" w:cs="Arial"/>
          <w:b/>
          <w:sz w:val="22"/>
          <w:szCs w:val="22"/>
          <w:lang w:val="en-US" w:eastAsia="en-US"/>
        </w:rPr>
      </w:pPr>
      <w:r w:rsidRPr="00C2773A">
        <w:rPr>
          <w:rFonts w:ascii="Arial" w:hAnsi="Arial" w:cs="Arial"/>
          <w:b/>
          <w:sz w:val="22"/>
          <w:szCs w:val="22"/>
          <w:lang w:val="en-US" w:eastAsia="en-US"/>
        </w:rPr>
        <w:t>ЗАВРШНЕ ОДРЕДБЕ</w:t>
      </w:r>
    </w:p>
    <w:p w:rsidR="00C2773A" w:rsidRDefault="00C2773A" w:rsidP="00C2773A">
      <w:pPr>
        <w:suppressAutoHyphens w:val="0"/>
        <w:jc w:val="center"/>
        <w:rPr>
          <w:rFonts w:ascii="Arial" w:hAnsi="Arial" w:cs="Arial"/>
          <w:b/>
          <w:sz w:val="22"/>
          <w:szCs w:val="22"/>
          <w:lang w:val="sr-Cyrl-RS" w:eastAsia="en-US"/>
        </w:rPr>
      </w:pPr>
      <w:proofErr w:type="gramStart"/>
      <w:r w:rsidRPr="00C2773A">
        <w:rPr>
          <w:rFonts w:ascii="Arial" w:hAnsi="Arial" w:cs="Arial"/>
          <w:b/>
          <w:sz w:val="22"/>
          <w:szCs w:val="22"/>
          <w:lang w:val="en-US" w:eastAsia="en-US"/>
        </w:rPr>
        <w:t xml:space="preserve">Члан </w:t>
      </w:r>
      <w:r w:rsidR="00A2356D">
        <w:rPr>
          <w:rFonts w:ascii="Arial" w:hAnsi="Arial" w:cs="Arial"/>
          <w:b/>
          <w:sz w:val="22"/>
          <w:szCs w:val="22"/>
          <w:lang w:val="sr-Cyrl-RS" w:eastAsia="en-US"/>
        </w:rPr>
        <w:t>18</w:t>
      </w:r>
      <w:r w:rsidRPr="00C2773A">
        <w:rPr>
          <w:rFonts w:ascii="Arial" w:hAnsi="Arial" w:cs="Arial"/>
          <w:b/>
          <w:sz w:val="22"/>
          <w:szCs w:val="22"/>
          <w:lang w:val="en-US" w:eastAsia="en-US"/>
        </w:rPr>
        <w:t>.</w:t>
      </w:r>
      <w:proofErr w:type="gramEnd"/>
    </w:p>
    <w:p w:rsidR="00A20880" w:rsidRPr="00A20880" w:rsidRDefault="00A20880" w:rsidP="00C2773A">
      <w:pPr>
        <w:suppressAutoHyphens w:val="0"/>
        <w:jc w:val="center"/>
        <w:rPr>
          <w:rFonts w:ascii="Arial" w:hAnsi="Arial" w:cs="Arial"/>
          <w:sz w:val="22"/>
          <w:szCs w:val="22"/>
          <w:lang w:val="sr-Cyrl-RS" w:eastAsia="en-US"/>
        </w:rPr>
      </w:pPr>
    </w:p>
    <w:p w:rsidR="00C2773A" w:rsidRPr="00C2773A" w:rsidRDefault="00C2773A" w:rsidP="00C2773A">
      <w:pPr>
        <w:tabs>
          <w:tab w:val="left" w:pos="9090"/>
        </w:tabs>
        <w:suppressAutoHyphens w:val="0"/>
        <w:spacing w:before="120"/>
        <w:jc w:val="both"/>
        <w:rPr>
          <w:rFonts w:ascii="Arial" w:hAnsi="Arial" w:cs="Arial"/>
          <w:sz w:val="22"/>
          <w:szCs w:val="22"/>
          <w:lang w:eastAsia="en-US"/>
        </w:rPr>
      </w:pPr>
      <w:proofErr w:type="gramStart"/>
      <w:r w:rsidRPr="00C2773A">
        <w:rPr>
          <w:rFonts w:ascii="Arial" w:hAnsi="Arial" w:cs="Arial"/>
          <w:sz w:val="22"/>
          <w:szCs w:val="22"/>
          <w:lang w:val="en-US" w:eastAsia="en-US"/>
        </w:rPr>
        <w:t>На односе Уговорних страна</w:t>
      </w:r>
      <w:r w:rsidRPr="00C2773A">
        <w:rPr>
          <w:rFonts w:ascii="Arial" w:hAnsi="Arial" w:cs="Arial"/>
          <w:sz w:val="22"/>
          <w:szCs w:val="22"/>
          <w:lang w:eastAsia="en-US"/>
        </w:rPr>
        <w:t>,</w:t>
      </w:r>
      <w:r w:rsidRPr="00C2773A">
        <w:rPr>
          <w:rFonts w:ascii="Arial" w:hAnsi="Arial" w:cs="Arial"/>
          <w:sz w:val="22"/>
          <w:szCs w:val="22"/>
          <w:lang w:val="en-US" w:eastAsia="en-US"/>
        </w:rPr>
        <w:t xml:space="preserve"> који нису уређени овим Уговором</w:t>
      </w:r>
      <w:r w:rsidRPr="00C2773A">
        <w:rPr>
          <w:rFonts w:ascii="Arial" w:hAnsi="Arial" w:cs="Arial"/>
          <w:sz w:val="22"/>
          <w:szCs w:val="22"/>
          <w:lang w:eastAsia="en-US"/>
        </w:rPr>
        <w:t>,</w:t>
      </w:r>
      <w:r w:rsidRPr="00C2773A">
        <w:rPr>
          <w:rFonts w:ascii="Arial" w:hAnsi="Arial" w:cs="Arial"/>
          <w:sz w:val="22"/>
          <w:szCs w:val="22"/>
          <w:lang w:val="en-US" w:eastAsia="en-US"/>
        </w:rPr>
        <w:t xml:space="preserve"> примењују се одговарајуће одредбе ЗОО</w:t>
      </w:r>
      <w:r w:rsidRPr="00C2773A">
        <w:rPr>
          <w:rFonts w:ascii="Arial" w:hAnsi="Arial" w:cs="Arial"/>
          <w:sz w:val="22"/>
          <w:szCs w:val="22"/>
          <w:lang w:val="pt-BR" w:eastAsia="en-US"/>
        </w:rPr>
        <w:t xml:space="preserve"> и других </w:t>
      </w:r>
      <w:r w:rsidRPr="00C2773A">
        <w:rPr>
          <w:rFonts w:ascii="Arial" w:hAnsi="Arial" w:cs="Arial"/>
          <w:sz w:val="22"/>
          <w:szCs w:val="22"/>
          <w:lang w:eastAsia="en-US"/>
        </w:rPr>
        <w:t xml:space="preserve">закона, подзаконских аката, стандарда и </w:t>
      </w:r>
      <w:r w:rsidRPr="00C2773A">
        <w:rPr>
          <w:rFonts w:ascii="Arial" w:hAnsi="Arial" w:cs="Arial"/>
          <w:sz w:val="22"/>
          <w:szCs w:val="22"/>
          <w:lang w:val="ru-RU" w:eastAsia="en-US"/>
        </w:rPr>
        <w:t>техни</w:t>
      </w:r>
      <w:r w:rsidRPr="00C2773A">
        <w:rPr>
          <w:rFonts w:ascii="Arial" w:hAnsi="Arial" w:cs="Arial"/>
          <w:sz w:val="22"/>
          <w:szCs w:val="22"/>
          <w:lang w:eastAsia="en-US"/>
        </w:rPr>
        <w:t>ч</w:t>
      </w:r>
      <w:r w:rsidRPr="00C2773A">
        <w:rPr>
          <w:rFonts w:ascii="Arial" w:hAnsi="Arial" w:cs="Arial"/>
          <w:sz w:val="22"/>
          <w:szCs w:val="22"/>
          <w:lang w:val="ru-RU" w:eastAsia="en-US"/>
        </w:rPr>
        <w:t>ки</w:t>
      </w:r>
      <w:r w:rsidRPr="00C2773A">
        <w:rPr>
          <w:rFonts w:ascii="Arial" w:hAnsi="Arial" w:cs="Arial"/>
          <w:sz w:val="22"/>
          <w:szCs w:val="22"/>
          <w:lang w:eastAsia="en-US"/>
        </w:rPr>
        <w:t xml:space="preserve">х </w:t>
      </w:r>
      <w:r w:rsidRPr="00C2773A">
        <w:rPr>
          <w:rFonts w:ascii="Arial" w:hAnsi="Arial" w:cs="Arial"/>
          <w:sz w:val="22"/>
          <w:szCs w:val="22"/>
          <w:lang w:val="ru-RU" w:eastAsia="en-US"/>
        </w:rPr>
        <w:t>норматива Републике Србије</w:t>
      </w:r>
      <w:r w:rsidRPr="00C2773A">
        <w:rPr>
          <w:rFonts w:ascii="Arial" w:hAnsi="Arial" w:cs="Arial"/>
          <w:sz w:val="22"/>
          <w:szCs w:val="22"/>
          <w:lang w:eastAsia="en-US"/>
        </w:rPr>
        <w:t xml:space="preserve"> – примењивих с обзиром на предмет овог Уговора.</w:t>
      </w:r>
      <w:proofErr w:type="gramEnd"/>
    </w:p>
    <w:p w:rsidR="00C2773A" w:rsidRPr="00A2356D" w:rsidRDefault="00C2773A" w:rsidP="00C2773A">
      <w:pPr>
        <w:tabs>
          <w:tab w:val="left" w:pos="9090"/>
        </w:tabs>
        <w:suppressAutoHyphens w:val="0"/>
        <w:spacing w:before="120"/>
        <w:jc w:val="both"/>
        <w:rPr>
          <w:rFonts w:ascii="Arial" w:hAnsi="Arial" w:cs="Arial"/>
          <w:sz w:val="16"/>
          <w:szCs w:val="16"/>
          <w:lang w:eastAsia="en-US"/>
        </w:rPr>
      </w:pPr>
    </w:p>
    <w:p w:rsidR="00C2773A" w:rsidRPr="00C2773A" w:rsidRDefault="00C2773A" w:rsidP="00C2773A">
      <w:pPr>
        <w:suppressAutoHyphens w:val="0"/>
        <w:jc w:val="center"/>
        <w:rPr>
          <w:rFonts w:ascii="Arial" w:hAnsi="Arial" w:cs="Arial"/>
          <w:b/>
          <w:sz w:val="22"/>
          <w:szCs w:val="22"/>
          <w:lang w:val="en-US" w:eastAsia="en-US"/>
        </w:rPr>
      </w:pPr>
      <w:r w:rsidRPr="00C2773A">
        <w:rPr>
          <w:rFonts w:ascii="Arial" w:hAnsi="Arial" w:cs="Arial"/>
          <w:b/>
          <w:sz w:val="22"/>
          <w:szCs w:val="22"/>
          <w:lang w:val="ru-RU" w:eastAsia="en-US"/>
        </w:rPr>
        <w:t xml:space="preserve">Члан </w:t>
      </w:r>
      <w:r w:rsidR="00A2356D">
        <w:rPr>
          <w:rFonts w:ascii="Arial" w:hAnsi="Arial" w:cs="Arial"/>
          <w:b/>
          <w:sz w:val="22"/>
          <w:szCs w:val="22"/>
          <w:lang w:val="sr-Cyrl-RS" w:eastAsia="en-US"/>
        </w:rPr>
        <w:t>19</w:t>
      </w:r>
      <w:r w:rsidRPr="00C2773A">
        <w:rPr>
          <w:rFonts w:ascii="Arial" w:hAnsi="Arial" w:cs="Arial"/>
          <w:b/>
          <w:sz w:val="22"/>
          <w:szCs w:val="22"/>
          <w:lang w:val="ru-RU" w:eastAsia="en-US"/>
        </w:rPr>
        <w:t>.</w:t>
      </w:r>
    </w:p>
    <w:p w:rsidR="00C2773A" w:rsidRDefault="00C2773A" w:rsidP="00C2773A">
      <w:pPr>
        <w:tabs>
          <w:tab w:val="left" w:pos="9090"/>
        </w:tabs>
        <w:suppressAutoHyphens w:val="0"/>
        <w:spacing w:before="120"/>
        <w:jc w:val="both"/>
        <w:rPr>
          <w:rFonts w:ascii="Arial" w:hAnsi="Arial" w:cs="Arial"/>
          <w:sz w:val="22"/>
          <w:szCs w:val="22"/>
          <w:lang w:val="en-US" w:eastAsia="en-US"/>
        </w:rPr>
      </w:pPr>
      <w:r w:rsidRPr="00C2773A">
        <w:rPr>
          <w:rFonts w:ascii="Arial" w:hAnsi="Arial" w:cs="Arial"/>
          <w:sz w:val="22"/>
          <w:szCs w:val="22"/>
          <w:lang w:val="en-U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C2773A" w:rsidRDefault="00C2773A" w:rsidP="00C2773A">
      <w:pPr>
        <w:tabs>
          <w:tab w:val="left" w:pos="9090"/>
        </w:tabs>
        <w:suppressAutoHyphens w:val="0"/>
        <w:spacing w:before="120"/>
        <w:jc w:val="both"/>
        <w:rPr>
          <w:rFonts w:ascii="Arial" w:hAnsi="Arial" w:cs="Arial"/>
          <w:sz w:val="22"/>
          <w:szCs w:val="22"/>
          <w:lang w:val="en-US" w:eastAsia="en-US"/>
        </w:rPr>
      </w:pPr>
    </w:p>
    <w:p w:rsidR="00C2773A" w:rsidRPr="00C2773A" w:rsidRDefault="00C2773A" w:rsidP="00C2773A">
      <w:pPr>
        <w:suppressAutoHyphens w:val="0"/>
        <w:ind w:right="-1149"/>
        <w:jc w:val="both"/>
        <w:rPr>
          <w:rFonts w:ascii="Arial" w:hAnsi="Arial" w:cs="Arial"/>
          <w:b/>
          <w:color w:val="000000"/>
          <w:sz w:val="22"/>
          <w:szCs w:val="22"/>
          <w:u w:val="single"/>
          <w:lang w:eastAsia="hr-HR"/>
        </w:rPr>
      </w:pPr>
      <w:r w:rsidRPr="00C2773A">
        <w:rPr>
          <w:rFonts w:ascii="Arial" w:hAnsi="Arial" w:cs="Arial"/>
          <w:b/>
          <w:color w:val="000000"/>
          <w:sz w:val="22"/>
          <w:szCs w:val="22"/>
          <w:lang w:val="sr-Latn-CS" w:eastAsia="hr-HR"/>
        </w:rPr>
        <w:t>РЕШАВАЊЕ СПОРА</w:t>
      </w:r>
      <w:r w:rsidRPr="00C2773A">
        <w:rPr>
          <w:rFonts w:ascii="Arial" w:hAnsi="Arial" w:cs="Arial"/>
          <w:b/>
          <w:color w:val="000000"/>
          <w:sz w:val="22"/>
          <w:szCs w:val="22"/>
          <w:lang w:val="sr-Latn-RS" w:eastAsia="hr-HR"/>
        </w:rPr>
        <w:t xml:space="preserve"> </w:t>
      </w:r>
      <w:r w:rsidRPr="00C2773A">
        <w:rPr>
          <w:rFonts w:ascii="Arial" w:hAnsi="Arial" w:cs="Arial"/>
          <w:b/>
          <w:color w:val="000000"/>
          <w:sz w:val="22"/>
          <w:szCs w:val="22"/>
          <w:u w:val="single"/>
          <w:lang w:eastAsia="hr-HR"/>
        </w:rPr>
        <w:t>- за иностране  продавце</w:t>
      </w:r>
    </w:p>
    <w:p w:rsidR="00C2773A" w:rsidRPr="00C2773A" w:rsidRDefault="00C2773A" w:rsidP="00C2773A">
      <w:pPr>
        <w:suppressAutoHyphens w:val="0"/>
        <w:ind w:left="4248" w:right="-1149"/>
        <w:jc w:val="both"/>
        <w:rPr>
          <w:rFonts w:ascii="Arial" w:hAnsi="Arial" w:cs="Arial"/>
          <w:b/>
          <w:color w:val="000000"/>
          <w:sz w:val="22"/>
          <w:szCs w:val="22"/>
          <w:lang w:eastAsia="hr-HR"/>
        </w:rPr>
      </w:pPr>
    </w:p>
    <w:p w:rsidR="00C2773A" w:rsidRPr="00C2773A" w:rsidRDefault="00C2773A" w:rsidP="00C2773A">
      <w:pPr>
        <w:suppressAutoHyphens w:val="0"/>
        <w:ind w:right="49"/>
        <w:jc w:val="both"/>
        <w:rPr>
          <w:rFonts w:ascii="Arial" w:hAnsi="Arial" w:cs="Arial"/>
          <w:color w:val="000000"/>
          <w:sz w:val="22"/>
          <w:szCs w:val="22"/>
          <w:lang w:val="sr-Latn-CS" w:eastAsia="hr-HR"/>
        </w:rPr>
      </w:pPr>
      <w:r w:rsidRPr="00C2773A">
        <w:rPr>
          <w:rFonts w:ascii="Arial" w:hAnsi="Arial" w:cs="Arial"/>
          <w:color w:val="000000"/>
          <w:sz w:val="22"/>
          <w:szCs w:val="22"/>
          <w:lang w:val="sr-Cyrl-RS" w:eastAsia="hr-HR"/>
        </w:rPr>
        <w:t xml:space="preserve">         </w:t>
      </w:r>
      <w:r w:rsidRPr="00C2773A">
        <w:rPr>
          <w:rFonts w:ascii="Arial" w:hAnsi="Arial" w:cs="Arial"/>
          <w:color w:val="000000"/>
          <w:sz w:val="22"/>
          <w:szCs w:val="22"/>
          <w:lang w:val="sr-Latn-CS" w:eastAsia="hr-HR"/>
        </w:rPr>
        <w:t xml:space="preserve">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w:t>
      </w:r>
      <w:r w:rsidRPr="00C2773A">
        <w:rPr>
          <w:rFonts w:ascii="Arial" w:hAnsi="Arial" w:cs="Arial"/>
          <w:color w:val="000000"/>
          <w:sz w:val="22"/>
          <w:szCs w:val="22"/>
          <w:lang w:eastAsia="hr-HR"/>
        </w:rPr>
        <w:t>конкурсна</w:t>
      </w:r>
      <w:r w:rsidRPr="00C2773A">
        <w:rPr>
          <w:rFonts w:ascii="Arial" w:hAnsi="Arial" w:cs="Arial"/>
          <w:color w:val="000000"/>
          <w:sz w:val="22"/>
          <w:szCs w:val="22"/>
          <w:lang w:val="sr-Latn-CS" w:eastAsia="hr-HR"/>
        </w:rPr>
        <w:t xml:space="preserve"> документација.</w:t>
      </w:r>
    </w:p>
    <w:p w:rsidR="00A20880" w:rsidRDefault="00A20880" w:rsidP="00C2773A">
      <w:pPr>
        <w:suppressAutoHyphens w:val="0"/>
        <w:ind w:right="49"/>
        <w:jc w:val="both"/>
        <w:rPr>
          <w:rFonts w:ascii="Arial" w:hAnsi="Arial" w:cs="Arial"/>
          <w:color w:val="000000"/>
          <w:sz w:val="22"/>
          <w:szCs w:val="22"/>
          <w:lang w:val="sr-Cyrl-RS" w:eastAsia="hr-HR"/>
        </w:rPr>
      </w:pPr>
    </w:p>
    <w:p w:rsidR="00C2773A" w:rsidRPr="00C2773A" w:rsidRDefault="00C2773A" w:rsidP="00C2773A">
      <w:pPr>
        <w:suppressAutoHyphens w:val="0"/>
        <w:ind w:right="49"/>
        <w:jc w:val="both"/>
        <w:rPr>
          <w:rFonts w:ascii="Arial" w:hAnsi="Arial" w:cs="Arial"/>
          <w:color w:val="000000"/>
          <w:sz w:val="22"/>
          <w:szCs w:val="22"/>
          <w:lang w:val="sr-Latn-CS" w:eastAsia="hr-HR"/>
        </w:rPr>
      </w:pPr>
      <w:r w:rsidRPr="00C2773A">
        <w:rPr>
          <w:rFonts w:ascii="Arial" w:hAnsi="Arial" w:cs="Arial"/>
          <w:color w:val="000000"/>
          <w:sz w:val="22"/>
          <w:szCs w:val="22"/>
          <w:lang w:val="sr-Latn-CS" w:eastAsia="hr-HR"/>
        </w:rPr>
        <w:t>Уколико се спор не реши на начин из става 1 овог члана уговорне стране су сагласне да спор реше у складу са Правилником о мирењу и арбитржи Међународне Трговинске коморе у Паризу, од стране једног или три арбитра наименованих у складу са овим Правилником.</w:t>
      </w:r>
    </w:p>
    <w:p w:rsidR="00C2773A" w:rsidRPr="00C2773A" w:rsidRDefault="00C2773A" w:rsidP="00C2773A">
      <w:pPr>
        <w:suppressAutoHyphens w:val="0"/>
        <w:ind w:right="49"/>
        <w:jc w:val="both"/>
        <w:rPr>
          <w:rFonts w:ascii="Arial" w:hAnsi="Arial" w:cs="Arial"/>
          <w:color w:val="000000"/>
          <w:sz w:val="22"/>
          <w:szCs w:val="22"/>
          <w:lang w:val="sr-Latn-CS" w:eastAsia="hr-HR"/>
        </w:rPr>
      </w:pPr>
      <w:r w:rsidRPr="00C2773A">
        <w:rPr>
          <w:rFonts w:ascii="Arial" w:hAnsi="Arial" w:cs="Arial"/>
          <w:color w:val="000000"/>
          <w:sz w:val="22"/>
          <w:szCs w:val="22"/>
          <w:lang w:val="sr-Latn-CS" w:eastAsia="hr-HR"/>
        </w:rPr>
        <w:t>Арбитража ће заседати у Паризу и примениће се швајцарско облигационо право.</w:t>
      </w:r>
    </w:p>
    <w:p w:rsidR="00C2773A" w:rsidRPr="00C2773A" w:rsidRDefault="00C2773A" w:rsidP="00C2773A">
      <w:pPr>
        <w:suppressAutoHyphens w:val="0"/>
        <w:ind w:right="49"/>
        <w:jc w:val="both"/>
        <w:rPr>
          <w:rFonts w:ascii="Arial" w:hAnsi="Arial" w:cs="Arial"/>
          <w:color w:val="000000"/>
          <w:sz w:val="22"/>
          <w:szCs w:val="22"/>
          <w:lang w:eastAsia="hr-HR"/>
        </w:rPr>
      </w:pPr>
      <w:r w:rsidRPr="00C2773A">
        <w:rPr>
          <w:rFonts w:ascii="Arial" w:hAnsi="Arial" w:cs="Arial"/>
          <w:color w:val="000000"/>
          <w:sz w:val="22"/>
          <w:szCs w:val="22"/>
          <w:lang w:val="sr-Latn-CS" w:eastAsia="hr-HR"/>
        </w:rPr>
        <w:t>Одлука арбитраже биће коначна, образложена и обавезујућа за обе уговорне стране</w:t>
      </w:r>
    </w:p>
    <w:p w:rsidR="00C2773A" w:rsidRPr="00C2773A" w:rsidRDefault="00C2773A" w:rsidP="00C2773A">
      <w:pPr>
        <w:suppressAutoHyphens w:val="0"/>
        <w:spacing w:after="200" w:line="276" w:lineRule="auto"/>
        <w:jc w:val="both"/>
        <w:rPr>
          <w:rFonts w:ascii="Arial" w:eastAsia="Calibri" w:hAnsi="Arial" w:cs="Arial"/>
          <w:sz w:val="22"/>
          <w:szCs w:val="22"/>
          <w:lang w:val="sr-Latn-RS" w:eastAsia="en-US"/>
        </w:rPr>
      </w:pPr>
      <w:r w:rsidRPr="00C2773A">
        <w:rPr>
          <w:rFonts w:ascii="Arial" w:hAnsi="Arial" w:cs="Arial"/>
          <w:color w:val="000000"/>
          <w:sz w:val="22"/>
          <w:szCs w:val="22"/>
          <w:lang w:val="sr-Latn-CS" w:eastAsia="hr-HR"/>
        </w:rPr>
        <w:t>Арбитража ће се водити на енглеском језику</w:t>
      </w:r>
    </w:p>
    <w:p w:rsidR="00A20880" w:rsidRDefault="00A20880" w:rsidP="00C2773A">
      <w:pPr>
        <w:suppressAutoHyphens w:val="0"/>
        <w:jc w:val="center"/>
        <w:rPr>
          <w:rFonts w:ascii="Arial" w:hAnsi="Arial" w:cs="Arial"/>
          <w:b/>
          <w:sz w:val="22"/>
          <w:szCs w:val="22"/>
          <w:lang w:val="sr-Cyrl-RS" w:eastAsia="en-US"/>
        </w:rPr>
      </w:pPr>
    </w:p>
    <w:p w:rsidR="00A20880" w:rsidRDefault="00A20880" w:rsidP="00C2773A">
      <w:pPr>
        <w:suppressAutoHyphens w:val="0"/>
        <w:jc w:val="center"/>
        <w:rPr>
          <w:rFonts w:ascii="Arial" w:hAnsi="Arial" w:cs="Arial"/>
          <w:b/>
          <w:sz w:val="22"/>
          <w:szCs w:val="22"/>
          <w:lang w:val="sr-Cyrl-RS" w:eastAsia="en-US"/>
        </w:rPr>
      </w:pPr>
    </w:p>
    <w:p w:rsidR="00A20880" w:rsidRDefault="00A20880" w:rsidP="00C2773A">
      <w:pPr>
        <w:suppressAutoHyphens w:val="0"/>
        <w:jc w:val="center"/>
        <w:rPr>
          <w:rFonts w:ascii="Arial" w:hAnsi="Arial" w:cs="Arial"/>
          <w:b/>
          <w:sz w:val="22"/>
          <w:szCs w:val="22"/>
          <w:lang w:val="sr-Cyrl-RS" w:eastAsia="en-US"/>
        </w:rPr>
      </w:pPr>
    </w:p>
    <w:p w:rsidR="00A20880" w:rsidRDefault="00A20880" w:rsidP="00C2773A">
      <w:pPr>
        <w:suppressAutoHyphens w:val="0"/>
        <w:jc w:val="center"/>
        <w:rPr>
          <w:rFonts w:ascii="Arial" w:hAnsi="Arial" w:cs="Arial"/>
          <w:b/>
          <w:sz w:val="22"/>
          <w:szCs w:val="22"/>
          <w:lang w:val="sr-Cyrl-RS" w:eastAsia="en-US"/>
        </w:rPr>
      </w:pPr>
    </w:p>
    <w:p w:rsidR="00A20880" w:rsidRDefault="00A20880" w:rsidP="00C2773A">
      <w:pPr>
        <w:suppressAutoHyphens w:val="0"/>
        <w:jc w:val="center"/>
        <w:rPr>
          <w:rFonts w:ascii="Arial" w:hAnsi="Arial" w:cs="Arial"/>
          <w:b/>
          <w:sz w:val="22"/>
          <w:szCs w:val="22"/>
          <w:lang w:val="sr-Cyrl-RS" w:eastAsia="en-US"/>
        </w:rPr>
      </w:pPr>
    </w:p>
    <w:p w:rsidR="00A20880" w:rsidRDefault="00A20880" w:rsidP="00C2773A">
      <w:pPr>
        <w:suppressAutoHyphens w:val="0"/>
        <w:jc w:val="center"/>
        <w:rPr>
          <w:rFonts w:ascii="Arial" w:hAnsi="Arial" w:cs="Arial"/>
          <w:b/>
          <w:sz w:val="22"/>
          <w:szCs w:val="22"/>
          <w:lang w:val="sr-Cyrl-RS" w:eastAsia="en-US"/>
        </w:rPr>
      </w:pPr>
    </w:p>
    <w:p w:rsidR="00C2773A" w:rsidRDefault="00C2773A" w:rsidP="00C2773A">
      <w:pPr>
        <w:suppressAutoHyphens w:val="0"/>
        <w:jc w:val="center"/>
        <w:rPr>
          <w:rFonts w:ascii="Arial" w:hAnsi="Arial" w:cs="Arial"/>
          <w:b/>
          <w:sz w:val="22"/>
          <w:szCs w:val="22"/>
          <w:lang w:val="sr-Cyrl-RS" w:eastAsia="en-US"/>
        </w:rPr>
      </w:pPr>
      <w:proofErr w:type="gramStart"/>
      <w:r w:rsidRPr="00C2773A">
        <w:rPr>
          <w:rFonts w:ascii="Arial" w:hAnsi="Arial" w:cs="Arial"/>
          <w:b/>
          <w:sz w:val="22"/>
          <w:szCs w:val="22"/>
          <w:lang w:val="en-US" w:eastAsia="en-US"/>
        </w:rPr>
        <w:t xml:space="preserve">Члан </w:t>
      </w:r>
      <w:r w:rsidR="00A2356D">
        <w:rPr>
          <w:rFonts w:ascii="Arial" w:hAnsi="Arial" w:cs="Arial"/>
          <w:b/>
          <w:sz w:val="22"/>
          <w:szCs w:val="22"/>
          <w:lang w:val="sr-Cyrl-RS" w:eastAsia="en-US"/>
        </w:rPr>
        <w:t>20</w:t>
      </w:r>
      <w:r w:rsidRPr="00C2773A">
        <w:rPr>
          <w:rFonts w:ascii="Arial" w:hAnsi="Arial" w:cs="Arial"/>
          <w:b/>
          <w:sz w:val="22"/>
          <w:szCs w:val="22"/>
          <w:lang w:val="en-US" w:eastAsia="en-US"/>
        </w:rPr>
        <w:t>.</w:t>
      </w:r>
      <w:proofErr w:type="gramEnd"/>
    </w:p>
    <w:p w:rsidR="00A20880" w:rsidRDefault="00A20880" w:rsidP="00C2773A">
      <w:pPr>
        <w:suppressAutoHyphens w:val="0"/>
        <w:jc w:val="center"/>
        <w:rPr>
          <w:rFonts w:ascii="Arial" w:hAnsi="Arial" w:cs="Arial"/>
          <w:b/>
          <w:sz w:val="22"/>
          <w:szCs w:val="22"/>
          <w:lang w:val="sr-Cyrl-RS" w:eastAsia="en-US"/>
        </w:rPr>
      </w:pPr>
    </w:p>
    <w:p w:rsidR="00A20880" w:rsidRPr="00A20880" w:rsidRDefault="00A20880" w:rsidP="00C2773A">
      <w:pPr>
        <w:suppressAutoHyphens w:val="0"/>
        <w:jc w:val="center"/>
        <w:rPr>
          <w:rFonts w:ascii="Arial" w:hAnsi="Arial" w:cs="Arial"/>
          <w:b/>
          <w:sz w:val="22"/>
          <w:szCs w:val="22"/>
          <w:lang w:val="sr-Cyrl-RS" w:eastAsia="en-US"/>
        </w:rPr>
      </w:pPr>
    </w:p>
    <w:p w:rsidR="00C2773A" w:rsidRPr="00C2773A" w:rsidRDefault="00C2773A" w:rsidP="00C2773A">
      <w:pPr>
        <w:suppressAutoHyphens w:val="0"/>
        <w:jc w:val="both"/>
        <w:rPr>
          <w:rFonts w:ascii="Arial" w:hAnsi="Arial" w:cs="Arial"/>
          <w:spacing w:val="2"/>
          <w:sz w:val="22"/>
          <w:szCs w:val="22"/>
          <w:lang w:eastAsia="en-US"/>
        </w:rPr>
      </w:pPr>
      <w:r w:rsidRPr="00C2773A">
        <w:rPr>
          <w:rFonts w:ascii="Arial" w:hAnsi="Arial" w:cs="Arial"/>
          <w:spacing w:val="2"/>
          <w:sz w:val="22"/>
          <w:szCs w:val="22"/>
          <w:lang w:eastAsia="en-US"/>
        </w:rPr>
        <w:t xml:space="preserve">Овај Уговор ступа на снагу даном потписивања од стране овлашћених лица Уговорних страна и достављања менице </w:t>
      </w:r>
      <w:r w:rsidR="00196C97">
        <w:rPr>
          <w:rFonts w:ascii="Arial" w:hAnsi="Arial" w:cs="Arial"/>
          <w:spacing w:val="2"/>
          <w:sz w:val="22"/>
          <w:szCs w:val="22"/>
          <w:lang w:val="sr-Cyrl-RS" w:eastAsia="en-US"/>
        </w:rPr>
        <w:t xml:space="preserve">(банкарска гаранција) </w:t>
      </w:r>
      <w:r w:rsidRPr="00C2773A">
        <w:rPr>
          <w:rFonts w:ascii="Arial" w:hAnsi="Arial" w:cs="Arial"/>
          <w:spacing w:val="2"/>
          <w:sz w:val="22"/>
          <w:szCs w:val="22"/>
          <w:lang w:eastAsia="en-US"/>
        </w:rPr>
        <w:t>за добро извршење посла.</w:t>
      </w:r>
    </w:p>
    <w:p w:rsidR="00C2773A" w:rsidRPr="00C2773A" w:rsidRDefault="00C2773A" w:rsidP="00C2773A">
      <w:pPr>
        <w:suppressAutoHyphens w:val="0"/>
        <w:jc w:val="both"/>
        <w:rPr>
          <w:rFonts w:ascii="Arial" w:hAnsi="Arial" w:cs="Arial"/>
          <w:spacing w:val="2"/>
          <w:sz w:val="22"/>
          <w:szCs w:val="22"/>
          <w:lang w:eastAsia="en-US"/>
        </w:rPr>
      </w:pPr>
      <w:r w:rsidRPr="00C2773A">
        <w:rPr>
          <w:rFonts w:ascii="Arial" w:hAnsi="Arial" w:cs="Arial"/>
          <w:spacing w:val="2"/>
          <w:sz w:val="22"/>
          <w:szCs w:val="22"/>
          <w:lang w:eastAsia="en-US"/>
        </w:rPr>
        <w:t>За све што није регулисано овим Уговором, примењиваће се одредбе Закона о облигационим односима и други важећи прописи који регулишу ову материју. Уколико се уговор не изврши на уговорен начин, уговор траје шест месеци од дана ступања на снагу.</w:t>
      </w:r>
    </w:p>
    <w:p w:rsidR="00C2773A" w:rsidRPr="00C2773A" w:rsidRDefault="00C2773A" w:rsidP="00C2773A">
      <w:pPr>
        <w:suppressAutoHyphens w:val="0"/>
        <w:jc w:val="both"/>
        <w:rPr>
          <w:rFonts w:ascii="Arial" w:hAnsi="Arial" w:cs="Arial"/>
          <w:spacing w:val="2"/>
          <w:sz w:val="22"/>
          <w:szCs w:val="22"/>
          <w:lang w:eastAsia="en-US"/>
        </w:rPr>
      </w:pPr>
    </w:p>
    <w:p w:rsidR="00C2773A" w:rsidRPr="00C2773A" w:rsidRDefault="00C2773A" w:rsidP="00C2773A">
      <w:pPr>
        <w:suppressAutoHyphens w:val="0"/>
        <w:jc w:val="both"/>
        <w:rPr>
          <w:rFonts w:ascii="Arial" w:hAnsi="Arial" w:cs="Arial"/>
          <w:spacing w:val="2"/>
          <w:sz w:val="22"/>
          <w:szCs w:val="22"/>
          <w:lang w:eastAsia="en-US"/>
        </w:rPr>
      </w:pPr>
      <w:r w:rsidRPr="00C2773A">
        <w:rPr>
          <w:rFonts w:ascii="Arial" w:hAnsi="Arial" w:cs="Arial"/>
          <w:spacing w:val="2"/>
          <w:sz w:val="22"/>
          <w:szCs w:val="22"/>
          <w:lang w:eastAsia="en-US"/>
        </w:rPr>
        <w:t>Саставни део овог Уговора су и његови прилози, како следи:</w:t>
      </w:r>
    </w:p>
    <w:p w:rsidR="00C2773A" w:rsidRPr="00C2773A" w:rsidRDefault="00C2773A" w:rsidP="00C2773A">
      <w:pPr>
        <w:tabs>
          <w:tab w:val="left" w:pos="9090"/>
        </w:tabs>
        <w:suppressAutoHyphens w:val="0"/>
        <w:jc w:val="both"/>
        <w:rPr>
          <w:rFonts w:ascii="Arial" w:hAnsi="Arial" w:cs="Arial"/>
          <w:sz w:val="22"/>
          <w:szCs w:val="22"/>
          <w:lang w:val="sr-Cyrl-RS" w:eastAsia="en-US"/>
        </w:rPr>
      </w:pPr>
      <w:r w:rsidRPr="00C2773A">
        <w:rPr>
          <w:rFonts w:ascii="Arial" w:hAnsi="Arial" w:cs="Arial"/>
          <w:sz w:val="22"/>
          <w:szCs w:val="22"/>
          <w:lang w:val="en-US" w:eastAsia="en-US"/>
        </w:rPr>
        <w:t>Прилог 1 Понуда</w:t>
      </w:r>
      <w:r w:rsidRPr="00C2773A">
        <w:rPr>
          <w:rFonts w:ascii="Arial" w:hAnsi="Arial" w:cs="Arial"/>
          <w:sz w:val="22"/>
          <w:szCs w:val="22"/>
          <w:lang w:val="sr-Cyrl-RS" w:eastAsia="en-US"/>
        </w:rPr>
        <w:t xml:space="preserve"> и структура цене</w:t>
      </w:r>
    </w:p>
    <w:p w:rsidR="00C2773A" w:rsidRPr="00C2773A" w:rsidRDefault="00C2773A" w:rsidP="00C2773A">
      <w:pPr>
        <w:tabs>
          <w:tab w:val="left" w:pos="567"/>
        </w:tabs>
        <w:suppressAutoHyphens w:val="0"/>
        <w:jc w:val="both"/>
        <w:rPr>
          <w:rFonts w:ascii="Arial" w:hAnsi="Arial" w:cs="Arial"/>
          <w:sz w:val="22"/>
          <w:szCs w:val="22"/>
          <w:lang w:val="sr-Cyrl-RS" w:eastAsia="en-US"/>
        </w:rPr>
      </w:pPr>
      <w:r w:rsidRPr="00C2773A">
        <w:rPr>
          <w:rFonts w:ascii="Arial" w:hAnsi="Arial" w:cs="Arial"/>
          <w:sz w:val="22"/>
          <w:szCs w:val="22"/>
          <w:lang w:val="en-US" w:eastAsia="en-US"/>
        </w:rPr>
        <w:t>Прилог 2 Конкурсна документација</w:t>
      </w:r>
      <w:r w:rsidRPr="00C2773A">
        <w:rPr>
          <w:rFonts w:ascii="Arial" w:hAnsi="Arial" w:cs="Arial"/>
          <w:color w:val="FF0000"/>
          <w:sz w:val="22"/>
          <w:szCs w:val="22"/>
          <w:lang w:val="en-US" w:eastAsia="en-US"/>
        </w:rPr>
        <w:t xml:space="preserve"> </w:t>
      </w:r>
      <w:r w:rsidRPr="00C2773A">
        <w:rPr>
          <w:rFonts w:ascii="Arial" w:hAnsi="Arial" w:cs="Arial"/>
          <w:sz w:val="22"/>
          <w:szCs w:val="22"/>
          <w:lang w:val="sr-Cyrl-RS" w:eastAsia="en-US"/>
        </w:rPr>
        <w:t>(Уговорне стране констатују да су обезбедили целокупну званичну конкурсну документацију преко Портала јавних набавки</w:t>
      </w:r>
      <w:r w:rsidRPr="00C2773A">
        <w:rPr>
          <w:rFonts w:ascii="Arial" w:hAnsi="Arial" w:cs="Arial"/>
          <w:color w:val="FF0000"/>
          <w:sz w:val="22"/>
          <w:szCs w:val="22"/>
          <w:lang w:val="sr-Cyrl-RS" w:eastAsia="en-US"/>
        </w:rPr>
        <w:t>)</w:t>
      </w:r>
    </w:p>
    <w:p w:rsidR="00C2773A" w:rsidRDefault="00C2773A" w:rsidP="00C2773A">
      <w:pPr>
        <w:tabs>
          <w:tab w:val="left" w:pos="9090"/>
        </w:tabs>
        <w:suppressAutoHyphens w:val="0"/>
        <w:jc w:val="both"/>
        <w:rPr>
          <w:rFonts w:ascii="Arial" w:hAnsi="Arial" w:cs="Arial"/>
          <w:sz w:val="22"/>
          <w:szCs w:val="22"/>
          <w:lang w:val="sr-Cyrl-RS" w:eastAsia="en-US"/>
        </w:rPr>
      </w:pPr>
      <w:r w:rsidRPr="00C2773A">
        <w:rPr>
          <w:rFonts w:ascii="Arial" w:hAnsi="Arial" w:cs="Arial"/>
          <w:sz w:val="22"/>
          <w:szCs w:val="22"/>
          <w:lang w:val="en-US" w:eastAsia="en-US"/>
        </w:rPr>
        <w:t xml:space="preserve">Прилог </w:t>
      </w:r>
      <w:proofErr w:type="gramStart"/>
      <w:r w:rsidRPr="00C2773A">
        <w:rPr>
          <w:rFonts w:ascii="Arial" w:hAnsi="Arial" w:cs="Arial"/>
          <w:sz w:val="22"/>
          <w:szCs w:val="22"/>
          <w:lang w:val="en-US" w:eastAsia="en-US"/>
        </w:rPr>
        <w:t>3</w:t>
      </w:r>
      <w:r w:rsidRPr="00C2773A">
        <w:rPr>
          <w:rFonts w:ascii="Arial" w:hAnsi="Arial" w:cs="Arial"/>
          <w:sz w:val="22"/>
          <w:szCs w:val="22"/>
          <w:lang w:val="sr-Cyrl-RS" w:eastAsia="en-US"/>
        </w:rPr>
        <w:t xml:space="preserve">  Техничка</w:t>
      </w:r>
      <w:proofErr w:type="gramEnd"/>
      <w:r w:rsidRPr="00C2773A">
        <w:rPr>
          <w:rFonts w:ascii="Arial" w:hAnsi="Arial" w:cs="Arial"/>
          <w:sz w:val="22"/>
          <w:szCs w:val="22"/>
          <w:lang w:val="sr-Cyrl-RS" w:eastAsia="en-US"/>
        </w:rPr>
        <w:t xml:space="preserve"> спецификација</w:t>
      </w:r>
    </w:p>
    <w:p w:rsidR="00563B88" w:rsidRPr="00C2773A" w:rsidRDefault="00563B88" w:rsidP="00C2773A">
      <w:pPr>
        <w:tabs>
          <w:tab w:val="left" w:pos="9090"/>
        </w:tabs>
        <w:suppressAutoHyphens w:val="0"/>
        <w:jc w:val="both"/>
        <w:rPr>
          <w:rFonts w:ascii="Arial" w:hAnsi="Arial" w:cs="Arial"/>
          <w:color w:val="FF0000"/>
          <w:sz w:val="22"/>
          <w:szCs w:val="22"/>
          <w:lang w:val="sr-Cyrl-RS" w:eastAsia="en-US"/>
        </w:rPr>
      </w:pPr>
      <w:r>
        <w:rPr>
          <w:rFonts w:ascii="Arial" w:hAnsi="Arial" w:cs="Arial"/>
          <w:sz w:val="22"/>
          <w:szCs w:val="22"/>
          <w:lang w:val="sr-Cyrl-RS" w:eastAsia="en-US"/>
        </w:rPr>
        <w:t>Прилог 4 средство финансиског обезбеђења.</w:t>
      </w:r>
    </w:p>
    <w:p w:rsidR="00C2773A" w:rsidRPr="00C2773A" w:rsidRDefault="00C2773A" w:rsidP="00C2773A">
      <w:pPr>
        <w:tabs>
          <w:tab w:val="left" w:pos="9090"/>
        </w:tabs>
        <w:suppressAutoHyphens w:val="0"/>
        <w:jc w:val="both"/>
        <w:rPr>
          <w:rFonts w:ascii="Arial" w:hAnsi="Arial" w:cs="Arial"/>
          <w:sz w:val="22"/>
          <w:szCs w:val="22"/>
          <w:lang w:val="sr-Cyrl-RS" w:eastAsia="en-US"/>
        </w:rPr>
      </w:pPr>
      <w:r w:rsidRPr="00C2773A">
        <w:rPr>
          <w:rFonts w:ascii="Arial" w:hAnsi="Arial" w:cs="Arial"/>
          <w:sz w:val="22"/>
          <w:szCs w:val="22"/>
          <w:lang w:val="en-US" w:eastAsia="en-US"/>
        </w:rPr>
        <w:t>Прилог</w:t>
      </w:r>
      <w:r w:rsidRPr="00C2773A">
        <w:rPr>
          <w:rFonts w:ascii="Arial" w:hAnsi="Arial" w:cs="Arial"/>
          <w:sz w:val="22"/>
          <w:szCs w:val="22"/>
          <w:lang w:val="sr-Cyrl-RS" w:eastAsia="en-US"/>
        </w:rPr>
        <w:t xml:space="preserve"> </w:t>
      </w:r>
      <w:r w:rsidR="00563B88">
        <w:rPr>
          <w:rFonts w:ascii="Arial" w:hAnsi="Arial" w:cs="Arial"/>
          <w:sz w:val="22"/>
          <w:szCs w:val="22"/>
          <w:lang w:val="sr-Cyrl-RS" w:eastAsia="en-US"/>
        </w:rPr>
        <w:t>5</w:t>
      </w:r>
      <w:r w:rsidRPr="00C2773A">
        <w:rPr>
          <w:rFonts w:ascii="Arial" w:hAnsi="Arial" w:cs="Arial"/>
          <w:sz w:val="22"/>
          <w:szCs w:val="22"/>
          <w:lang w:val="en-US" w:eastAsia="en-US"/>
        </w:rPr>
        <w:t xml:space="preserve"> Споразум о заједничком наступању</w:t>
      </w:r>
      <w:r w:rsidRPr="00C2773A">
        <w:rPr>
          <w:rFonts w:ascii="Arial" w:hAnsi="Arial" w:cs="Arial"/>
          <w:sz w:val="22"/>
          <w:szCs w:val="22"/>
          <w:lang w:val="sr-Cyrl-RS" w:eastAsia="en-US"/>
        </w:rPr>
        <w:t xml:space="preserve"> (случај заједничке понуде)</w:t>
      </w:r>
    </w:p>
    <w:p w:rsidR="00C2773A" w:rsidRPr="00C2773A" w:rsidRDefault="00C2773A" w:rsidP="00C2773A">
      <w:pPr>
        <w:suppressAutoHyphens w:val="0"/>
        <w:jc w:val="both"/>
        <w:rPr>
          <w:rFonts w:ascii="Arial" w:hAnsi="Arial" w:cs="Arial"/>
          <w:spacing w:val="2"/>
          <w:sz w:val="22"/>
          <w:szCs w:val="22"/>
          <w:lang w:val="sr-Cyrl-RS" w:eastAsia="en-US"/>
        </w:rPr>
      </w:pPr>
    </w:p>
    <w:p w:rsidR="00C2773A" w:rsidRPr="00C2773A" w:rsidRDefault="00C2773A" w:rsidP="00C2773A">
      <w:pPr>
        <w:suppressAutoHyphens w:val="0"/>
        <w:jc w:val="both"/>
        <w:rPr>
          <w:rFonts w:ascii="Arial" w:hAnsi="Arial" w:cs="Arial"/>
          <w:spacing w:val="2"/>
          <w:sz w:val="22"/>
          <w:szCs w:val="22"/>
          <w:lang w:eastAsia="en-US"/>
        </w:rPr>
      </w:pPr>
      <w:r w:rsidRPr="00C2773A">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2773A" w:rsidRPr="00C2773A" w:rsidRDefault="00C2773A" w:rsidP="00C2773A">
      <w:pPr>
        <w:suppressAutoHyphens w:val="0"/>
        <w:jc w:val="both"/>
        <w:rPr>
          <w:rFonts w:ascii="Arial" w:hAnsi="Arial" w:cs="Arial"/>
          <w:spacing w:val="2"/>
          <w:sz w:val="22"/>
          <w:szCs w:val="22"/>
          <w:lang w:eastAsia="en-US"/>
        </w:rPr>
      </w:pPr>
    </w:p>
    <w:p w:rsidR="00C2773A" w:rsidRDefault="00C2773A" w:rsidP="00C2773A">
      <w:pPr>
        <w:suppressAutoHyphens w:val="0"/>
        <w:jc w:val="center"/>
        <w:rPr>
          <w:rFonts w:ascii="Arial" w:hAnsi="Arial" w:cs="Arial"/>
          <w:b/>
          <w:sz w:val="22"/>
          <w:szCs w:val="22"/>
          <w:lang w:val="sr-Cyrl-RS" w:eastAsia="en-US"/>
        </w:rPr>
      </w:pPr>
      <w:proofErr w:type="gramStart"/>
      <w:r w:rsidRPr="00C2773A">
        <w:rPr>
          <w:rFonts w:ascii="Arial" w:hAnsi="Arial" w:cs="Arial"/>
          <w:b/>
          <w:sz w:val="22"/>
          <w:szCs w:val="22"/>
          <w:lang w:val="en-US" w:eastAsia="en-US"/>
        </w:rPr>
        <w:t xml:space="preserve">Члан </w:t>
      </w:r>
      <w:r w:rsidR="00A2356D">
        <w:rPr>
          <w:rFonts w:ascii="Arial" w:hAnsi="Arial" w:cs="Arial"/>
          <w:b/>
          <w:sz w:val="22"/>
          <w:szCs w:val="22"/>
          <w:lang w:val="sr-Cyrl-RS" w:eastAsia="en-US"/>
        </w:rPr>
        <w:t>21</w:t>
      </w:r>
      <w:r w:rsidRPr="00C2773A">
        <w:rPr>
          <w:rFonts w:ascii="Arial" w:hAnsi="Arial" w:cs="Arial"/>
          <w:b/>
          <w:sz w:val="22"/>
          <w:szCs w:val="22"/>
          <w:lang w:val="en-US" w:eastAsia="en-US"/>
        </w:rPr>
        <w:t>.</w:t>
      </w:r>
      <w:proofErr w:type="gramEnd"/>
    </w:p>
    <w:p w:rsidR="00A2356D" w:rsidRPr="00A2356D" w:rsidRDefault="00A2356D" w:rsidP="00C2773A">
      <w:pPr>
        <w:suppressAutoHyphens w:val="0"/>
        <w:jc w:val="center"/>
        <w:rPr>
          <w:rFonts w:ascii="Arial" w:hAnsi="Arial" w:cs="Arial"/>
          <w:b/>
          <w:sz w:val="22"/>
          <w:szCs w:val="22"/>
          <w:lang w:val="sr-Cyrl-RS" w:eastAsia="en-US"/>
        </w:rPr>
      </w:pPr>
    </w:p>
    <w:p w:rsidR="00C2773A" w:rsidRPr="00C2773A" w:rsidRDefault="00C2773A" w:rsidP="00C2773A">
      <w:pPr>
        <w:tabs>
          <w:tab w:val="left" w:pos="567"/>
        </w:tabs>
        <w:suppressAutoHyphens w:val="0"/>
        <w:jc w:val="both"/>
        <w:rPr>
          <w:rFonts w:ascii="Arial" w:hAnsi="Arial" w:cs="Arial"/>
          <w:sz w:val="22"/>
          <w:szCs w:val="22"/>
          <w:lang w:val="en-US" w:eastAsia="en-US"/>
        </w:rPr>
      </w:pPr>
      <w:proofErr w:type="gramStart"/>
      <w:r w:rsidRPr="00C2773A">
        <w:rPr>
          <w:rFonts w:ascii="Arial" w:hAnsi="Arial" w:cs="Arial"/>
          <w:sz w:val="22"/>
          <w:szCs w:val="22"/>
          <w:lang w:val="en-US" w:eastAsia="en-US"/>
        </w:rPr>
        <w:t>Уговор је сачињен у 6 (шест) истоветних примерка, од којих 2 (два) примерка за Продавца а четири (4) за Купца.</w:t>
      </w:r>
      <w:proofErr w:type="gramEnd"/>
    </w:p>
    <w:p w:rsidR="00C2773A" w:rsidRDefault="00C2773A" w:rsidP="00C2773A">
      <w:pPr>
        <w:tabs>
          <w:tab w:val="left" w:pos="567"/>
        </w:tabs>
        <w:suppressAutoHyphens w:val="0"/>
        <w:jc w:val="both"/>
        <w:rPr>
          <w:rFonts w:ascii="Arial" w:hAnsi="Arial" w:cs="Arial"/>
          <w:sz w:val="22"/>
          <w:szCs w:val="22"/>
          <w:lang w:val="sr-Cyrl-RS" w:eastAsia="en-US"/>
        </w:rPr>
      </w:pPr>
    </w:p>
    <w:p w:rsidR="00A2356D" w:rsidRDefault="00A2356D" w:rsidP="00C2773A">
      <w:pPr>
        <w:tabs>
          <w:tab w:val="left" w:pos="567"/>
        </w:tabs>
        <w:suppressAutoHyphens w:val="0"/>
        <w:jc w:val="both"/>
        <w:rPr>
          <w:rFonts w:ascii="Arial" w:hAnsi="Arial" w:cs="Arial"/>
          <w:sz w:val="22"/>
          <w:szCs w:val="22"/>
          <w:lang w:val="sr-Cyrl-RS" w:eastAsia="en-US"/>
        </w:rPr>
      </w:pPr>
    </w:p>
    <w:p w:rsidR="00A2356D" w:rsidRDefault="00A2356D" w:rsidP="00C2773A">
      <w:pPr>
        <w:tabs>
          <w:tab w:val="left" w:pos="567"/>
        </w:tabs>
        <w:suppressAutoHyphens w:val="0"/>
        <w:jc w:val="both"/>
        <w:rPr>
          <w:rFonts w:ascii="Arial" w:hAnsi="Arial" w:cs="Arial"/>
          <w:sz w:val="22"/>
          <w:szCs w:val="22"/>
          <w:lang w:val="sr-Cyrl-RS" w:eastAsia="en-US"/>
        </w:rPr>
      </w:pPr>
    </w:p>
    <w:p w:rsidR="00A2356D" w:rsidRPr="00C2773A" w:rsidRDefault="00A2356D" w:rsidP="00C2773A">
      <w:pPr>
        <w:tabs>
          <w:tab w:val="left" w:pos="567"/>
        </w:tabs>
        <w:suppressAutoHyphens w:val="0"/>
        <w:jc w:val="both"/>
        <w:rPr>
          <w:rFonts w:ascii="Arial" w:hAnsi="Arial" w:cs="Arial"/>
          <w:sz w:val="22"/>
          <w:szCs w:val="22"/>
          <w:lang w:val="sr-Cyrl-RS" w:eastAsia="en-US"/>
        </w:rPr>
      </w:pPr>
    </w:p>
    <w:p w:rsidR="00C2773A" w:rsidRPr="00C2773A" w:rsidRDefault="00C2773A" w:rsidP="00C2773A">
      <w:pPr>
        <w:tabs>
          <w:tab w:val="left" w:pos="567"/>
        </w:tabs>
        <w:suppressAutoHyphens w:val="0"/>
        <w:jc w:val="both"/>
        <w:rPr>
          <w:rFonts w:ascii="Arial" w:hAnsi="Arial" w:cs="Arial"/>
          <w:b/>
          <w:sz w:val="22"/>
          <w:szCs w:val="22"/>
          <w:lang w:val="en-US" w:eastAsia="en-US"/>
        </w:rPr>
      </w:pPr>
      <w:r w:rsidRPr="00C2773A">
        <w:rPr>
          <w:rFonts w:ascii="Arial" w:hAnsi="Arial" w:cs="Arial"/>
          <w:b/>
          <w:sz w:val="22"/>
          <w:szCs w:val="22"/>
          <w:lang w:val="en-US" w:eastAsia="en-US"/>
        </w:rPr>
        <w:t xml:space="preserve">                        КУПАЦ                                                                            </w:t>
      </w:r>
      <w:r w:rsidRPr="00C2773A">
        <w:rPr>
          <w:rFonts w:ascii="Arial" w:hAnsi="Arial" w:cs="Arial"/>
          <w:b/>
          <w:sz w:val="22"/>
          <w:szCs w:val="22"/>
          <w:lang w:val="sr-Cyrl-RS" w:eastAsia="en-US"/>
        </w:rPr>
        <w:t xml:space="preserve">       </w:t>
      </w:r>
      <w:r w:rsidRPr="00C2773A">
        <w:rPr>
          <w:rFonts w:ascii="Arial" w:hAnsi="Arial" w:cs="Arial"/>
          <w:b/>
          <w:sz w:val="22"/>
          <w:szCs w:val="22"/>
          <w:lang w:val="en-US" w:eastAsia="en-US"/>
        </w:rPr>
        <w:t>ПРОДАВАЦ</w:t>
      </w:r>
    </w:p>
    <w:p w:rsidR="00C2773A" w:rsidRPr="00C2773A" w:rsidRDefault="00C2773A" w:rsidP="00C2773A">
      <w:pPr>
        <w:suppressAutoHyphens w:val="0"/>
        <w:jc w:val="both"/>
        <w:rPr>
          <w:rFonts w:ascii="Arial" w:hAnsi="Arial" w:cs="Arial"/>
          <w:b/>
          <w:sz w:val="22"/>
          <w:szCs w:val="22"/>
          <w:lang w:val="sr-Cyrl-RS" w:eastAsia="en-US"/>
        </w:rPr>
      </w:pPr>
      <w:r w:rsidRPr="00C2773A">
        <w:rPr>
          <w:rFonts w:ascii="Arial" w:hAnsi="Arial" w:cs="Arial"/>
          <w:b/>
          <w:sz w:val="22"/>
          <w:szCs w:val="22"/>
          <w:lang w:val="en-US" w:eastAsia="en-US"/>
        </w:rPr>
        <w:t xml:space="preserve">ЈП „Електропривреда Србије“Београд                                                </w:t>
      </w:r>
      <w:r w:rsidRPr="00C2773A">
        <w:rPr>
          <w:rFonts w:ascii="Arial" w:hAnsi="Arial" w:cs="Arial"/>
          <w:b/>
          <w:sz w:val="22"/>
          <w:szCs w:val="22"/>
          <w:lang w:val="sr-Cyrl-RS" w:eastAsia="en-US"/>
        </w:rPr>
        <w:t xml:space="preserve">        </w:t>
      </w:r>
      <w:r w:rsidRPr="00C2773A">
        <w:rPr>
          <w:rFonts w:ascii="Arial" w:hAnsi="Arial" w:cs="Arial"/>
          <w:b/>
          <w:sz w:val="22"/>
          <w:szCs w:val="22"/>
          <w:lang w:val="en-US" w:eastAsia="en-US"/>
        </w:rPr>
        <w:t>Назив</w:t>
      </w:r>
    </w:p>
    <w:p w:rsidR="00C2773A" w:rsidRPr="00C2773A" w:rsidRDefault="00C2773A" w:rsidP="00C2773A">
      <w:pPr>
        <w:suppressAutoHyphens w:val="0"/>
        <w:jc w:val="both"/>
        <w:rPr>
          <w:rFonts w:ascii="Arial" w:hAnsi="Arial" w:cs="Arial"/>
          <w:b/>
          <w:sz w:val="22"/>
          <w:szCs w:val="22"/>
          <w:lang w:val="sr-Cyrl-RS" w:eastAsia="en-US"/>
        </w:rPr>
      </w:pPr>
    </w:p>
    <w:p w:rsidR="00C2773A" w:rsidRPr="00C2773A" w:rsidRDefault="00C2773A" w:rsidP="00C2773A">
      <w:pPr>
        <w:tabs>
          <w:tab w:val="left" w:pos="567"/>
        </w:tabs>
        <w:suppressAutoHyphens w:val="0"/>
        <w:jc w:val="both"/>
        <w:rPr>
          <w:rFonts w:ascii="Arial" w:hAnsi="Arial" w:cs="Arial"/>
          <w:sz w:val="22"/>
          <w:szCs w:val="22"/>
          <w:lang w:val="sr-Cyrl-RS" w:eastAsia="en-US"/>
        </w:rPr>
      </w:pPr>
    </w:p>
    <w:p w:rsidR="00C2773A" w:rsidRPr="00C2773A" w:rsidRDefault="00C2773A" w:rsidP="00C2773A">
      <w:pPr>
        <w:tabs>
          <w:tab w:val="left" w:pos="567"/>
        </w:tabs>
        <w:suppressAutoHyphens w:val="0"/>
        <w:jc w:val="both"/>
        <w:rPr>
          <w:rFonts w:ascii="Arial" w:hAnsi="Arial" w:cs="Arial"/>
          <w:sz w:val="22"/>
          <w:szCs w:val="22"/>
          <w:lang w:val="sr-Cyrl-RS" w:eastAsia="en-US"/>
        </w:rPr>
      </w:pPr>
      <w:r w:rsidRPr="00C2773A">
        <w:rPr>
          <w:rFonts w:ascii="Arial" w:hAnsi="Arial" w:cs="Arial"/>
          <w:sz w:val="22"/>
          <w:szCs w:val="22"/>
          <w:lang w:val="en-US" w:eastAsia="en-US"/>
        </w:rPr>
        <w:t xml:space="preserve">________________________                   МП  </w:t>
      </w:r>
      <w:r w:rsidRPr="00C2773A">
        <w:rPr>
          <w:rFonts w:ascii="Arial" w:hAnsi="Arial" w:cs="Arial"/>
          <w:sz w:val="22"/>
          <w:szCs w:val="22"/>
          <w:lang w:val="sr-Cyrl-RS" w:eastAsia="en-US"/>
        </w:rPr>
        <w:t xml:space="preserve">                   ______________</w:t>
      </w:r>
      <w:r w:rsidRPr="00C2773A">
        <w:rPr>
          <w:rFonts w:ascii="Arial" w:hAnsi="Arial" w:cs="Arial"/>
          <w:sz w:val="22"/>
          <w:szCs w:val="22"/>
          <w:lang w:val="en-US" w:eastAsia="en-US"/>
        </w:rPr>
        <w:t>_____________</w:t>
      </w:r>
    </w:p>
    <w:p w:rsidR="00C2773A" w:rsidRPr="00C2773A" w:rsidRDefault="00C2773A" w:rsidP="00C2773A">
      <w:pPr>
        <w:tabs>
          <w:tab w:val="left" w:pos="567"/>
        </w:tabs>
        <w:suppressAutoHyphens w:val="0"/>
        <w:jc w:val="both"/>
        <w:rPr>
          <w:rFonts w:ascii="Arial" w:hAnsi="Arial" w:cs="Arial"/>
          <w:color w:val="00B0F0"/>
          <w:sz w:val="22"/>
          <w:szCs w:val="22"/>
          <w:lang w:val="sr-Cyrl-RS" w:eastAsia="en-US"/>
        </w:rPr>
      </w:pPr>
      <w:r w:rsidRPr="00C2773A">
        <w:rPr>
          <w:rFonts w:ascii="Arial" w:hAnsi="Arial" w:cs="Arial"/>
          <w:sz w:val="22"/>
          <w:szCs w:val="22"/>
          <w:lang w:val="en-US" w:eastAsia="en-US"/>
        </w:rPr>
        <w:t xml:space="preserve">    Финансијски директор ТЕНТ,</w:t>
      </w:r>
      <w:r w:rsidRPr="00C2773A">
        <w:rPr>
          <w:rFonts w:ascii="Arial" w:hAnsi="Arial" w:cs="Arial"/>
          <w:color w:val="00B0F0"/>
          <w:sz w:val="22"/>
          <w:szCs w:val="22"/>
          <w:lang w:val="en-US" w:eastAsia="en-US"/>
        </w:rPr>
        <w:t xml:space="preserve">     </w:t>
      </w:r>
      <w:r w:rsidRPr="00C2773A">
        <w:rPr>
          <w:rFonts w:ascii="Arial" w:hAnsi="Arial" w:cs="Arial"/>
          <w:color w:val="00B0F0"/>
          <w:sz w:val="22"/>
          <w:szCs w:val="22"/>
          <w:lang w:val="sr-Cyrl-RS" w:eastAsia="en-US"/>
        </w:rPr>
        <w:t xml:space="preserve">                      </w:t>
      </w:r>
    </w:p>
    <w:p w:rsidR="00C2773A" w:rsidRPr="00CD28BD" w:rsidRDefault="00C2773A" w:rsidP="00C2773A">
      <w:pPr>
        <w:rPr>
          <w:rFonts w:ascii="Arial" w:hAnsi="Arial" w:cs="Arial"/>
          <w:sz w:val="22"/>
          <w:szCs w:val="22"/>
          <w:lang w:val="sr-Cyrl-RS"/>
        </w:rPr>
      </w:pPr>
      <w:proofErr w:type="gramStart"/>
      <w:r w:rsidRPr="00C2773A">
        <w:rPr>
          <w:rFonts w:ascii="Arial" w:hAnsi="Arial" w:cs="Arial"/>
          <w:sz w:val="22"/>
          <w:szCs w:val="22"/>
          <w:lang w:val="en-US" w:eastAsia="en-US"/>
        </w:rPr>
        <w:t>Милорад Лазић, дипл.екон.</w:t>
      </w:r>
      <w:proofErr w:type="gramEnd"/>
      <w:r w:rsidRPr="00C2773A">
        <w:rPr>
          <w:rFonts w:ascii="Arial" w:hAnsi="Arial" w:cs="Arial"/>
          <w:sz w:val="22"/>
          <w:szCs w:val="22"/>
          <w:lang w:val="en-US" w:eastAsia="en-US"/>
        </w:rPr>
        <w:t xml:space="preserve">                                                     </w:t>
      </w:r>
      <w:proofErr w:type="gramStart"/>
      <w:r w:rsidRPr="00C2773A">
        <w:rPr>
          <w:rFonts w:ascii="Arial" w:hAnsi="Arial" w:cs="Arial"/>
          <w:sz w:val="22"/>
          <w:szCs w:val="22"/>
          <w:lang w:val="en-US" w:eastAsia="en-US"/>
        </w:rPr>
        <w:t>име</w:t>
      </w:r>
      <w:proofErr w:type="gramEnd"/>
      <w:r w:rsidRPr="00C2773A">
        <w:rPr>
          <w:rFonts w:ascii="Arial" w:hAnsi="Arial" w:cs="Arial"/>
          <w:sz w:val="22"/>
          <w:szCs w:val="22"/>
          <w:lang w:val="en-US" w:eastAsia="en-US"/>
        </w:rPr>
        <w:t xml:space="preserve"> и презиме,функција  </w:t>
      </w:r>
    </w:p>
    <w:sectPr w:rsidR="00C2773A" w:rsidRPr="00CD28BD" w:rsidSect="00A2356D">
      <w:headerReference w:type="default" r:id="rId10"/>
      <w:footerReference w:type="even" r:id="rId11"/>
      <w:footerReference w:type="default" r:id="rId12"/>
      <w:pgSz w:w="11909" w:h="16834" w:code="9"/>
      <w:pgMar w:top="837" w:right="710" w:bottom="851" w:left="1134"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9B2" w:rsidRDefault="00AF69B2" w:rsidP="00F717AF">
      <w:r>
        <w:separator/>
      </w:r>
    </w:p>
  </w:endnote>
  <w:endnote w:type="continuationSeparator" w:id="0">
    <w:p w:rsidR="00AF69B2" w:rsidRDefault="00AF69B2"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AA" w:rsidRDefault="00B150AA"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0AA" w:rsidRDefault="00B150AA"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AA" w:rsidRPr="000F38BA" w:rsidRDefault="00B150AA" w:rsidP="001F2126">
    <w:pPr>
      <w:pStyle w:val="Footer"/>
      <w:jc w:val="right"/>
      <w:rPr>
        <w:sz w:val="20"/>
      </w:rPr>
    </w:pPr>
    <w:r w:rsidRPr="000F38BA">
      <w:rPr>
        <w:sz w:val="20"/>
      </w:rPr>
      <w:t xml:space="preserve">                                                                                                </w:t>
    </w:r>
  </w:p>
  <w:p w:rsidR="00B150AA" w:rsidRPr="007D115B" w:rsidRDefault="00B150AA" w:rsidP="00FF6784">
    <w:pPr>
      <w:pStyle w:val="Footer"/>
      <w:tabs>
        <w:tab w:val="left" w:pos="3431"/>
        <w:tab w:val="right" w:pos="9074"/>
      </w:tabs>
      <w:rPr>
        <w:i/>
        <w:sz w:val="18"/>
        <w:szCs w:val="18"/>
      </w:rPr>
    </w:pPr>
    <w:r w:rsidRPr="007D115B">
      <w:rPr>
        <w:i/>
        <w:color w:val="4F81BD"/>
        <w:sz w:val="18"/>
        <w:szCs w:val="18"/>
      </w:rPr>
      <w:t>ЈН</w:t>
    </w:r>
    <w:r w:rsidRPr="007D115B">
      <w:rPr>
        <w:i/>
        <w:sz w:val="18"/>
        <w:szCs w:val="18"/>
      </w:rPr>
      <w:t xml:space="preserve">  број </w:t>
    </w:r>
    <w:r>
      <w:rPr>
        <w:rFonts w:ascii="Arial" w:hAnsi="Arial" w:cs="Arial"/>
        <w:b/>
        <w:sz w:val="16"/>
        <w:szCs w:val="16"/>
      </w:rPr>
      <w:t>3000/</w:t>
    </w:r>
    <w:r>
      <w:rPr>
        <w:rFonts w:ascii="Arial" w:hAnsi="Arial" w:cs="Arial"/>
        <w:b/>
        <w:sz w:val="16"/>
        <w:szCs w:val="16"/>
        <w:lang w:val="sr-Cyrl-RS"/>
      </w:rPr>
      <w:t>0628</w:t>
    </w:r>
    <w:r w:rsidRPr="0048190E">
      <w:rPr>
        <w:rFonts w:ascii="Arial" w:hAnsi="Arial" w:cs="Arial"/>
        <w:b/>
        <w:sz w:val="16"/>
        <w:szCs w:val="16"/>
      </w:rPr>
      <w:t>/2016</w:t>
    </w:r>
    <w:r w:rsidRPr="0048190E">
      <w:rPr>
        <w:rFonts w:ascii="Arial" w:hAnsi="Arial" w:cs="Arial"/>
        <w:b/>
        <w:sz w:val="16"/>
        <w:szCs w:val="16"/>
        <w:lang w:val="sr-Cyrl-RS"/>
      </w:rPr>
      <w:t xml:space="preserve"> (</w:t>
    </w:r>
    <w:r>
      <w:rPr>
        <w:rFonts w:ascii="Arial" w:hAnsi="Arial" w:cs="Arial"/>
        <w:b/>
        <w:sz w:val="16"/>
        <w:szCs w:val="16"/>
        <w:lang w:val="sr-Cyrl-RS"/>
      </w:rPr>
      <w:t>13</w:t>
    </w:r>
    <w:r w:rsidRPr="0048190E">
      <w:rPr>
        <w:rFonts w:ascii="Arial" w:hAnsi="Arial" w:cs="Arial"/>
        <w:b/>
        <w:sz w:val="16"/>
        <w:szCs w:val="16"/>
        <w:lang w:val="sr-Cyrl-RS"/>
      </w:rPr>
      <w:t>31/2016)</w:t>
    </w:r>
    <w:r>
      <w:rPr>
        <w:rFonts w:ascii="Arial" w:hAnsi="Arial" w:cs="Arial"/>
        <w:b/>
        <w:sz w:val="16"/>
        <w:szCs w:val="16"/>
        <w:lang w:val="sr-Cyrl-RS"/>
      </w:rPr>
      <w:t xml:space="preserve">                  </w:t>
    </w:r>
    <w:r w:rsidRPr="007D115B">
      <w:rPr>
        <w:i/>
        <w:color w:val="4F81BD"/>
        <w:sz w:val="18"/>
        <w:szCs w:val="18"/>
        <w:lang w:val="sr-Cyrl-RS"/>
      </w:rPr>
      <w:t>Прва</w:t>
    </w:r>
    <w:r w:rsidRPr="007D115B">
      <w:rPr>
        <w:i/>
        <w:sz w:val="18"/>
        <w:szCs w:val="18"/>
      </w:rPr>
      <w:t xml:space="preserve"> </w:t>
    </w:r>
    <w:r>
      <w:rPr>
        <w:i/>
        <w:sz w:val="18"/>
        <w:szCs w:val="18"/>
        <w:lang w:val="sr-Cyrl-RS"/>
      </w:rPr>
      <w:t>измена</w:t>
    </w:r>
    <w:r w:rsidRPr="007D115B">
      <w:rPr>
        <w:i/>
        <w:sz w:val="18"/>
        <w:szCs w:val="18"/>
      </w:rPr>
      <w:t xml:space="preserve"> конкурсне документације                  стр.  </w:t>
    </w:r>
    <w:r w:rsidRPr="007D115B">
      <w:rPr>
        <w:i/>
        <w:sz w:val="18"/>
        <w:szCs w:val="18"/>
      </w:rPr>
      <w:fldChar w:fldCharType="begin"/>
    </w:r>
    <w:r w:rsidRPr="007D115B">
      <w:rPr>
        <w:i/>
        <w:sz w:val="18"/>
        <w:szCs w:val="18"/>
      </w:rPr>
      <w:instrText xml:space="preserve"> PAGE </w:instrText>
    </w:r>
    <w:r w:rsidRPr="007D115B">
      <w:rPr>
        <w:i/>
        <w:sz w:val="18"/>
        <w:szCs w:val="18"/>
      </w:rPr>
      <w:fldChar w:fldCharType="separate"/>
    </w:r>
    <w:r w:rsidR="00196C97">
      <w:rPr>
        <w:i/>
        <w:noProof/>
        <w:sz w:val="18"/>
        <w:szCs w:val="18"/>
      </w:rPr>
      <w:t>1</w:t>
    </w:r>
    <w:r w:rsidRPr="007D115B">
      <w:rPr>
        <w:i/>
        <w:sz w:val="18"/>
        <w:szCs w:val="18"/>
      </w:rPr>
      <w:fldChar w:fldCharType="end"/>
    </w:r>
    <w:r w:rsidRPr="007D115B">
      <w:rPr>
        <w:i/>
        <w:sz w:val="18"/>
        <w:szCs w:val="18"/>
      </w:rPr>
      <w:t>/</w:t>
    </w:r>
    <w:r w:rsidRPr="007D115B">
      <w:rPr>
        <w:i/>
        <w:sz w:val="18"/>
        <w:szCs w:val="18"/>
      </w:rPr>
      <w:fldChar w:fldCharType="begin"/>
    </w:r>
    <w:r w:rsidRPr="007D115B">
      <w:rPr>
        <w:i/>
        <w:sz w:val="18"/>
        <w:szCs w:val="18"/>
      </w:rPr>
      <w:instrText xml:space="preserve"> NUMPAGES </w:instrText>
    </w:r>
    <w:r w:rsidRPr="007D115B">
      <w:rPr>
        <w:i/>
        <w:sz w:val="18"/>
        <w:szCs w:val="18"/>
      </w:rPr>
      <w:fldChar w:fldCharType="separate"/>
    </w:r>
    <w:r w:rsidR="00196C97">
      <w:rPr>
        <w:i/>
        <w:noProof/>
        <w:sz w:val="18"/>
        <w:szCs w:val="18"/>
      </w:rPr>
      <w:t>18</w:t>
    </w:r>
    <w:r w:rsidRPr="007D115B">
      <w:rPr>
        <w:i/>
        <w:sz w:val="18"/>
        <w:szCs w:val="18"/>
      </w:rPr>
      <w:fldChar w:fldCharType="end"/>
    </w:r>
  </w:p>
  <w:p w:rsidR="00B150AA" w:rsidRPr="001517C4" w:rsidRDefault="00B150AA"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9B2" w:rsidRDefault="00AF69B2" w:rsidP="00F717AF">
      <w:r>
        <w:separator/>
      </w:r>
    </w:p>
  </w:footnote>
  <w:footnote w:type="continuationSeparator" w:id="0">
    <w:p w:rsidR="00AF69B2" w:rsidRDefault="00AF69B2"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AA" w:rsidRDefault="00B150AA">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105"/>
      <w:gridCol w:w="3926"/>
      <w:gridCol w:w="1727"/>
      <w:gridCol w:w="2042"/>
    </w:tblGrid>
    <w:tr w:rsidR="00B150AA" w:rsidRPr="00933BCC" w:rsidTr="00E01ACA">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B150AA" w:rsidRPr="00933BCC" w:rsidRDefault="00A20880" w:rsidP="00E01ACA">
          <w:pPr>
            <w:spacing w:before="30"/>
            <w:jc w:val="center"/>
            <w:rPr>
              <w:rFonts w:cs="Arial"/>
              <w:b/>
              <w:sz w:val="16"/>
              <w:szCs w:val="16"/>
              <w:lang w:val="sl-SI"/>
            </w:rPr>
          </w:pPr>
          <w:r>
            <w:rPr>
              <w:noProof/>
              <w:lang w:val="en-US" w:eastAsia="en-US"/>
            </w:rPr>
            <w:drawing>
              <wp:inline distT="0" distB="0" distL="0" distR="0" wp14:anchorId="2209B5ED" wp14:editId="69950AC7">
                <wp:extent cx="103822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B150AA" w:rsidRPr="00E23434" w:rsidRDefault="00B150AA" w:rsidP="00E01ACA">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B150AA" w:rsidRPr="00933BCC" w:rsidRDefault="00B150AA" w:rsidP="00E01ACA">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B150AA" w:rsidRPr="00E23434" w:rsidRDefault="00B150AA" w:rsidP="00E01ACA">
          <w:pPr>
            <w:jc w:val="center"/>
            <w:rPr>
              <w:rFonts w:cs="Arial"/>
              <w:b/>
              <w:lang w:val="sr-Latn-RS"/>
            </w:rPr>
          </w:pPr>
          <w:r>
            <w:rPr>
              <w:rFonts w:cs="Arial"/>
              <w:b/>
            </w:rPr>
            <w:t>QF-G-030</w:t>
          </w:r>
        </w:p>
      </w:tc>
    </w:tr>
    <w:tr w:rsidR="00B150AA" w:rsidRPr="00B86FF2" w:rsidTr="00E01ACA">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B150AA" w:rsidRPr="00933BCC" w:rsidRDefault="00B150AA" w:rsidP="00E01ACA">
          <w:pPr>
            <w:spacing w:before="30"/>
            <w:rPr>
              <w:rFonts w:cs="Arial"/>
              <w:noProof/>
            </w:rPr>
          </w:pPr>
        </w:p>
      </w:tc>
      <w:tc>
        <w:tcPr>
          <w:tcW w:w="3544" w:type="dxa"/>
          <w:vMerge/>
          <w:tcBorders>
            <w:bottom w:val="double" w:sz="12" w:space="0" w:color="auto"/>
          </w:tcBorders>
          <w:shd w:val="clear" w:color="auto" w:fill="F3F3F3"/>
          <w:vAlign w:val="center"/>
        </w:tcPr>
        <w:p w:rsidR="00B150AA" w:rsidRPr="00933BCC" w:rsidRDefault="00B150AA" w:rsidP="00E01ACA">
          <w:pPr>
            <w:jc w:val="center"/>
            <w:rPr>
              <w:rFonts w:cs="Arial"/>
            </w:rPr>
          </w:pPr>
        </w:p>
      </w:tc>
      <w:tc>
        <w:tcPr>
          <w:tcW w:w="1559" w:type="dxa"/>
          <w:tcBorders>
            <w:top w:val="single" w:sz="4" w:space="0" w:color="auto"/>
            <w:bottom w:val="double" w:sz="12" w:space="0" w:color="auto"/>
          </w:tcBorders>
          <w:shd w:val="clear" w:color="auto" w:fill="CCCCCC"/>
          <w:vAlign w:val="center"/>
        </w:tcPr>
        <w:p w:rsidR="00B150AA" w:rsidRPr="00933BCC" w:rsidRDefault="00B150AA" w:rsidP="00E01ACA">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B150AA" w:rsidRPr="00552D0C" w:rsidRDefault="00B150AA" w:rsidP="00E01ACA">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196C97">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196C97">
            <w:rPr>
              <w:rFonts w:cs="Arial"/>
              <w:b/>
              <w:noProof/>
            </w:rPr>
            <w:t>18</w:t>
          </w:r>
          <w:r w:rsidRPr="0081700D">
            <w:rPr>
              <w:rFonts w:cs="Arial"/>
              <w:b/>
            </w:rPr>
            <w:fldChar w:fldCharType="end"/>
          </w:r>
        </w:p>
      </w:tc>
    </w:tr>
  </w:tbl>
  <w:p w:rsidR="00B150AA" w:rsidRDefault="00B150AA">
    <w:pPr>
      <w:pStyle w:val="Header"/>
    </w:pPr>
  </w:p>
  <w:p w:rsidR="00B150AA" w:rsidRDefault="00B150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A75C8"/>
    <w:multiLevelType w:val="hybridMultilevel"/>
    <w:tmpl w:val="455C45C2"/>
    <w:lvl w:ilvl="0" w:tplc="E0F825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6">
    <w:nsid w:val="15F2080F"/>
    <w:multiLevelType w:val="hybridMultilevel"/>
    <w:tmpl w:val="8E2827FA"/>
    <w:lvl w:ilvl="0" w:tplc="06D8EB12">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931255"/>
    <w:multiLevelType w:val="hybridMultilevel"/>
    <w:tmpl w:val="84368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5D3E90"/>
    <w:multiLevelType w:val="multilevel"/>
    <w:tmpl w:val="BBD6A5E0"/>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2">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3">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6">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7">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9">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78605E2D"/>
    <w:multiLevelType w:val="multilevel"/>
    <w:tmpl w:val="3AD676D4"/>
    <w:lvl w:ilvl="0">
      <w:start w:val="3"/>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num>
  <w:num w:numId="6">
    <w:abstractNumId w:val="8"/>
  </w:num>
  <w:num w:numId="7">
    <w:abstractNumId w:val="17"/>
  </w:num>
  <w:num w:numId="8">
    <w:abstractNumId w:val="11"/>
  </w:num>
  <w:num w:numId="9">
    <w:abstractNumId w:val="16"/>
  </w:num>
  <w:num w:numId="10">
    <w:abstractNumId w:val="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4"/>
  </w:num>
  <w:num w:numId="15">
    <w:abstractNumId w:val="10"/>
  </w:num>
  <w:num w:numId="16">
    <w:abstractNumId w:val="20"/>
  </w:num>
  <w:num w:numId="17">
    <w:abstractNumId w:val="5"/>
    <w:lvlOverride w:ilvl="0"/>
    <w:lvlOverride w:ilvl="1"/>
    <w:lvlOverride w:ilvl="2"/>
    <w:lvlOverride w:ilvl="3"/>
    <w:lvlOverride w:ilvl="4"/>
    <w:lvlOverride w:ilvl="5"/>
    <w:lvlOverride w:ilvl="6"/>
    <w:lvlOverride w:ilvl="7"/>
    <w:lvlOverride w:ilvl="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13268"/>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678A"/>
    <w:rsid w:val="000E7C4E"/>
    <w:rsid w:val="000F0B73"/>
    <w:rsid w:val="000F22F7"/>
    <w:rsid w:val="000F38BA"/>
    <w:rsid w:val="000F66B3"/>
    <w:rsid w:val="001005B6"/>
    <w:rsid w:val="001057F4"/>
    <w:rsid w:val="001110E4"/>
    <w:rsid w:val="0011141C"/>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96C97"/>
    <w:rsid w:val="001A5738"/>
    <w:rsid w:val="001B4CEC"/>
    <w:rsid w:val="001C18A0"/>
    <w:rsid w:val="001D7E78"/>
    <w:rsid w:val="001E2633"/>
    <w:rsid w:val="001E4514"/>
    <w:rsid w:val="001E77EA"/>
    <w:rsid w:val="001F2126"/>
    <w:rsid w:val="0020521C"/>
    <w:rsid w:val="00206628"/>
    <w:rsid w:val="0020669A"/>
    <w:rsid w:val="00214CC0"/>
    <w:rsid w:val="00214F80"/>
    <w:rsid w:val="002206E5"/>
    <w:rsid w:val="00222933"/>
    <w:rsid w:val="00223743"/>
    <w:rsid w:val="0023167D"/>
    <w:rsid w:val="00232B4E"/>
    <w:rsid w:val="00233751"/>
    <w:rsid w:val="00233B46"/>
    <w:rsid w:val="00233C3A"/>
    <w:rsid w:val="00236869"/>
    <w:rsid w:val="00241A14"/>
    <w:rsid w:val="00246B36"/>
    <w:rsid w:val="00254E74"/>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2A14"/>
    <w:rsid w:val="00344000"/>
    <w:rsid w:val="00344926"/>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2D82"/>
    <w:rsid w:val="003A7895"/>
    <w:rsid w:val="003B13E4"/>
    <w:rsid w:val="003B24D0"/>
    <w:rsid w:val="003B5DA9"/>
    <w:rsid w:val="003B6BD7"/>
    <w:rsid w:val="003C6BB6"/>
    <w:rsid w:val="003D4873"/>
    <w:rsid w:val="003E0893"/>
    <w:rsid w:val="003F3179"/>
    <w:rsid w:val="003F72B8"/>
    <w:rsid w:val="004018D4"/>
    <w:rsid w:val="0040457A"/>
    <w:rsid w:val="004073D9"/>
    <w:rsid w:val="00426593"/>
    <w:rsid w:val="004330FE"/>
    <w:rsid w:val="00433149"/>
    <w:rsid w:val="004379A8"/>
    <w:rsid w:val="004412BA"/>
    <w:rsid w:val="0044230F"/>
    <w:rsid w:val="00443367"/>
    <w:rsid w:val="004507F9"/>
    <w:rsid w:val="00450D8A"/>
    <w:rsid w:val="0045141A"/>
    <w:rsid w:val="00451E1A"/>
    <w:rsid w:val="0045345A"/>
    <w:rsid w:val="00461804"/>
    <w:rsid w:val="00463B32"/>
    <w:rsid w:val="00465557"/>
    <w:rsid w:val="004655B3"/>
    <w:rsid w:val="00465B3D"/>
    <w:rsid w:val="004669BA"/>
    <w:rsid w:val="00470B2E"/>
    <w:rsid w:val="0047213C"/>
    <w:rsid w:val="004755D1"/>
    <w:rsid w:val="0048190E"/>
    <w:rsid w:val="00481BDD"/>
    <w:rsid w:val="004821F8"/>
    <w:rsid w:val="00491719"/>
    <w:rsid w:val="00496AEA"/>
    <w:rsid w:val="00496E8C"/>
    <w:rsid w:val="004A2C3D"/>
    <w:rsid w:val="004B02FD"/>
    <w:rsid w:val="004B1035"/>
    <w:rsid w:val="004B3050"/>
    <w:rsid w:val="004B7535"/>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042EB"/>
    <w:rsid w:val="00513220"/>
    <w:rsid w:val="00526C92"/>
    <w:rsid w:val="00530251"/>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3B88"/>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BD3"/>
    <w:rsid w:val="005B3FA2"/>
    <w:rsid w:val="005B621D"/>
    <w:rsid w:val="005C3FDD"/>
    <w:rsid w:val="005C5334"/>
    <w:rsid w:val="005C6617"/>
    <w:rsid w:val="005D00D9"/>
    <w:rsid w:val="005D1287"/>
    <w:rsid w:val="005D1812"/>
    <w:rsid w:val="005E1D68"/>
    <w:rsid w:val="005E431F"/>
    <w:rsid w:val="005E757E"/>
    <w:rsid w:val="005F2920"/>
    <w:rsid w:val="005F34DD"/>
    <w:rsid w:val="005F57AB"/>
    <w:rsid w:val="00605695"/>
    <w:rsid w:val="006071CC"/>
    <w:rsid w:val="0061306C"/>
    <w:rsid w:val="006202C3"/>
    <w:rsid w:val="00623E54"/>
    <w:rsid w:val="00625C87"/>
    <w:rsid w:val="00625D2B"/>
    <w:rsid w:val="006313E9"/>
    <w:rsid w:val="0063153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57434"/>
    <w:rsid w:val="00764418"/>
    <w:rsid w:val="0076662D"/>
    <w:rsid w:val="0077093E"/>
    <w:rsid w:val="00771D48"/>
    <w:rsid w:val="007725A8"/>
    <w:rsid w:val="00775367"/>
    <w:rsid w:val="007753B5"/>
    <w:rsid w:val="0078283A"/>
    <w:rsid w:val="0079184C"/>
    <w:rsid w:val="0079553B"/>
    <w:rsid w:val="007958EA"/>
    <w:rsid w:val="007960B0"/>
    <w:rsid w:val="0079663C"/>
    <w:rsid w:val="007A091A"/>
    <w:rsid w:val="007A3FA8"/>
    <w:rsid w:val="007A4364"/>
    <w:rsid w:val="007A4C70"/>
    <w:rsid w:val="007A5328"/>
    <w:rsid w:val="007B2AA8"/>
    <w:rsid w:val="007B7906"/>
    <w:rsid w:val="007B7F8E"/>
    <w:rsid w:val="007C0420"/>
    <w:rsid w:val="007C08BD"/>
    <w:rsid w:val="007C1255"/>
    <w:rsid w:val="007C4005"/>
    <w:rsid w:val="007C70C6"/>
    <w:rsid w:val="007D115B"/>
    <w:rsid w:val="007D4BDE"/>
    <w:rsid w:val="007E1153"/>
    <w:rsid w:val="007E28FC"/>
    <w:rsid w:val="007E43C8"/>
    <w:rsid w:val="007E4C78"/>
    <w:rsid w:val="007E7028"/>
    <w:rsid w:val="007F0383"/>
    <w:rsid w:val="007F0ABE"/>
    <w:rsid w:val="007F0BBC"/>
    <w:rsid w:val="007F6341"/>
    <w:rsid w:val="007F76F0"/>
    <w:rsid w:val="007F7BBD"/>
    <w:rsid w:val="007F7FCA"/>
    <w:rsid w:val="0080191A"/>
    <w:rsid w:val="00802BF2"/>
    <w:rsid w:val="00806917"/>
    <w:rsid w:val="00807353"/>
    <w:rsid w:val="00807FDA"/>
    <w:rsid w:val="008111B6"/>
    <w:rsid w:val="00811B09"/>
    <w:rsid w:val="008202E2"/>
    <w:rsid w:val="00823C1B"/>
    <w:rsid w:val="0083061D"/>
    <w:rsid w:val="0083092A"/>
    <w:rsid w:val="00836AD6"/>
    <w:rsid w:val="008419A4"/>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6688"/>
    <w:rsid w:val="00897B7E"/>
    <w:rsid w:val="008A24DD"/>
    <w:rsid w:val="008A5FD0"/>
    <w:rsid w:val="008B170D"/>
    <w:rsid w:val="008B525E"/>
    <w:rsid w:val="008B74A4"/>
    <w:rsid w:val="008B7B79"/>
    <w:rsid w:val="008C280E"/>
    <w:rsid w:val="008C4D75"/>
    <w:rsid w:val="008C52B7"/>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0880"/>
    <w:rsid w:val="00A2356D"/>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873BF"/>
    <w:rsid w:val="00A92C1D"/>
    <w:rsid w:val="00A939E8"/>
    <w:rsid w:val="00A9499C"/>
    <w:rsid w:val="00A96BDC"/>
    <w:rsid w:val="00AA070B"/>
    <w:rsid w:val="00AA18CA"/>
    <w:rsid w:val="00AA2BCC"/>
    <w:rsid w:val="00AA3306"/>
    <w:rsid w:val="00AA51DA"/>
    <w:rsid w:val="00AA58A5"/>
    <w:rsid w:val="00AB23CE"/>
    <w:rsid w:val="00AC2253"/>
    <w:rsid w:val="00AC38D2"/>
    <w:rsid w:val="00AD3BDE"/>
    <w:rsid w:val="00AE1C10"/>
    <w:rsid w:val="00AF093E"/>
    <w:rsid w:val="00AF4C17"/>
    <w:rsid w:val="00AF69B2"/>
    <w:rsid w:val="00B06D1D"/>
    <w:rsid w:val="00B10097"/>
    <w:rsid w:val="00B13B17"/>
    <w:rsid w:val="00B150AA"/>
    <w:rsid w:val="00B1642E"/>
    <w:rsid w:val="00B256A7"/>
    <w:rsid w:val="00B27F0F"/>
    <w:rsid w:val="00B30943"/>
    <w:rsid w:val="00B377D2"/>
    <w:rsid w:val="00B37BDA"/>
    <w:rsid w:val="00B42D12"/>
    <w:rsid w:val="00B511BE"/>
    <w:rsid w:val="00B53DC9"/>
    <w:rsid w:val="00B541CD"/>
    <w:rsid w:val="00B54A53"/>
    <w:rsid w:val="00B56182"/>
    <w:rsid w:val="00B57359"/>
    <w:rsid w:val="00B60E15"/>
    <w:rsid w:val="00B63A39"/>
    <w:rsid w:val="00B83940"/>
    <w:rsid w:val="00B83DCC"/>
    <w:rsid w:val="00B84E83"/>
    <w:rsid w:val="00B85C5D"/>
    <w:rsid w:val="00B921B6"/>
    <w:rsid w:val="00B93086"/>
    <w:rsid w:val="00B937A0"/>
    <w:rsid w:val="00B94F54"/>
    <w:rsid w:val="00BA0E0E"/>
    <w:rsid w:val="00BA52C9"/>
    <w:rsid w:val="00BB69DA"/>
    <w:rsid w:val="00BD1125"/>
    <w:rsid w:val="00BD632A"/>
    <w:rsid w:val="00BF10CE"/>
    <w:rsid w:val="00BF12BC"/>
    <w:rsid w:val="00BF400E"/>
    <w:rsid w:val="00BF4AA9"/>
    <w:rsid w:val="00BF515A"/>
    <w:rsid w:val="00BF65E5"/>
    <w:rsid w:val="00C0762C"/>
    <w:rsid w:val="00C1180C"/>
    <w:rsid w:val="00C141BF"/>
    <w:rsid w:val="00C16678"/>
    <w:rsid w:val="00C2498A"/>
    <w:rsid w:val="00C25552"/>
    <w:rsid w:val="00C25C36"/>
    <w:rsid w:val="00C2773A"/>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6BBF"/>
    <w:rsid w:val="00CB7876"/>
    <w:rsid w:val="00CB78DF"/>
    <w:rsid w:val="00CD27FA"/>
    <w:rsid w:val="00CD28BD"/>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04E9"/>
    <w:rsid w:val="00D51FA1"/>
    <w:rsid w:val="00D5450F"/>
    <w:rsid w:val="00D55AF1"/>
    <w:rsid w:val="00D57162"/>
    <w:rsid w:val="00D621F5"/>
    <w:rsid w:val="00D662E7"/>
    <w:rsid w:val="00D67490"/>
    <w:rsid w:val="00D72616"/>
    <w:rsid w:val="00D7388D"/>
    <w:rsid w:val="00D77DD4"/>
    <w:rsid w:val="00D87092"/>
    <w:rsid w:val="00D93107"/>
    <w:rsid w:val="00D93136"/>
    <w:rsid w:val="00D93397"/>
    <w:rsid w:val="00D94D7E"/>
    <w:rsid w:val="00DA2963"/>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1ACA"/>
    <w:rsid w:val="00E02A51"/>
    <w:rsid w:val="00E07723"/>
    <w:rsid w:val="00E10E78"/>
    <w:rsid w:val="00E112FF"/>
    <w:rsid w:val="00E17CA7"/>
    <w:rsid w:val="00E200E4"/>
    <w:rsid w:val="00E31346"/>
    <w:rsid w:val="00E32604"/>
    <w:rsid w:val="00E3344C"/>
    <w:rsid w:val="00E34186"/>
    <w:rsid w:val="00E42D2C"/>
    <w:rsid w:val="00E43591"/>
    <w:rsid w:val="00E45E21"/>
    <w:rsid w:val="00E46134"/>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06CB5"/>
    <w:rsid w:val="00F07A69"/>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4BBD"/>
    <w:rsid w:val="00FA7B35"/>
    <w:rsid w:val="00FB2B9A"/>
    <w:rsid w:val="00FB3C67"/>
    <w:rsid w:val="00FC0100"/>
    <w:rsid w:val="00FC0FA0"/>
    <w:rsid w:val="00FC2475"/>
    <w:rsid w:val="00FC3507"/>
    <w:rsid w:val="00FC5ECA"/>
    <w:rsid w:val="00FC6908"/>
    <w:rsid w:val="00FD39EE"/>
    <w:rsid w:val="00FD50B2"/>
    <w:rsid w:val="00FE06E2"/>
    <w:rsid w:val="00FF66BB"/>
    <w:rsid w:val="00FF6784"/>
    <w:rsid w:val="00FF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3B13E4"/>
    <w:pPr>
      <w:tabs>
        <w:tab w:val="left" w:pos="567"/>
      </w:tabs>
      <w:suppressAutoHyphens w:val="0"/>
      <w:spacing w:before="120"/>
      <w:jc w:val="both"/>
    </w:pPr>
    <w:rPr>
      <w:rFonts w:ascii="Arial" w:hAnsi="Arial"/>
      <w:sz w:val="22"/>
      <w:szCs w:val="22"/>
      <w:lang w:val="en-US" w:eastAsia="en-US"/>
    </w:rPr>
  </w:style>
  <w:style w:type="paragraph" w:customStyle="1" w:styleId="KDPodnaslov3">
    <w:name w:val="KDPodnaslov3"/>
    <w:basedOn w:val="Normal"/>
    <w:next w:val="Normal"/>
    <w:link w:val="KDPodnaslov3Char"/>
    <w:qFormat/>
    <w:rsid w:val="00A2356D"/>
    <w:pPr>
      <w:keepNext/>
      <w:tabs>
        <w:tab w:val="left" w:pos="567"/>
        <w:tab w:val="left" w:pos="851"/>
      </w:tabs>
      <w:suppressAutoHyphens w:val="0"/>
      <w:spacing w:before="120"/>
      <w:jc w:val="both"/>
      <w:outlineLvl w:val="2"/>
    </w:pPr>
    <w:rPr>
      <w:rFonts w:ascii="Arial" w:hAnsi="Arial"/>
      <w:sz w:val="22"/>
      <w:szCs w:val="22"/>
      <w:lang w:val="en-US" w:eastAsia="en-US"/>
    </w:rPr>
  </w:style>
  <w:style w:type="character" w:customStyle="1" w:styleId="KDPodnaslov3Char">
    <w:name w:val="KDPodnaslov3 Char"/>
    <w:link w:val="KDPodnaslov3"/>
    <w:rsid w:val="00A2356D"/>
    <w:rPr>
      <w:rFonts w:ascii="Arial" w:eastAsia="Times New Roman"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3B13E4"/>
    <w:pPr>
      <w:tabs>
        <w:tab w:val="left" w:pos="567"/>
      </w:tabs>
      <w:suppressAutoHyphens w:val="0"/>
      <w:spacing w:before="120"/>
      <w:jc w:val="both"/>
    </w:pPr>
    <w:rPr>
      <w:rFonts w:ascii="Arial" w:hAnsi="Arial"/>
      <w:sz w:val="22"/>
      <w:szCs w:val="22"/>
      <w:lang w:val="en-US" w:eastAsia="en-US"/>
    </w:rPr>
  </w:style>
  <w:style w:type="paragraph" w:customStyle="1" w:styleId="KDPodnaslov3">
    <w:name w:val="KDPodnaslov3"/>
    <w:basedOn w:val="Normal"/>
    <w:next w:val="Normal"/>
    <w:link w:val="KDPodnaslov3Char"/>
    <w:qFormat/>
    <w:rsid w:val="00A2356D"/>
    <w:pPr>
      <w:keepNext/>
      <w:tabs>
        <w:tab w:val="left" w:pos="567"/>
        <w:tab w:val="left" w:pos="851"/>
      </w:tabs>
      <w:suppressAutoHyphens w:val="0"/>
      <w:spacing w:before="120"/>
      <w:jc w:val="both"/>
      <w:outlineLvl w:val="2"/>
    </w:pPr>
    <w:rPr>
      <w:rFonts w:ascii="Arial" w:hAnsi="Arial"/>
      <w:sz w:val="22"/>
      <w:szCs w:val="22"/>
      <w:lang w:val="en-US" w:eastAsia="en-US"/>
    </w:rPr>
  </w:style>
  <w:style w:type="character" w:customStyle="1" w:styleId="KDPodnaslov3Char">
    <w:name w:val="KDPodnaslov3 Char"/>
    <w:link w:val="KDPodnaslov3"/>
    <w:rsid w:val="00A2356D"/>
    <w:rPr>
      <w:rFonts w:ascii="Arial" w:eastAsia="Times New Roman"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18</Pages>
  <Words>5683</Words>
  <Characters>32398</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Mirjana Babic</cp:lastModifiedBy>
  <cp:revision>6</cp:revision>
  <cp:lastPrinted>2016-09-05T11:53:00Z</cp:lastPrinted>
  <dcterms:created xsi:type="dcterms:W3CDTF">2016-09-05T10:36:00Z</dcterms:created>
  <dcterms:modified xsi:type="dcterms:W3CDTF">2016-09-05T12:07:00Z</dcterms:modified>
</cp:coreProperties>
</file>