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4F1562" w:rsidRDefault="00D516F7" w:rsidP="00210557">
      <w:pPr>
        <w:jc w:val="center"/>
        <w:rPr>
          <w:rFonts w:cs="Arial"/>
        </w:rPr>
      </w:pPr>
      <w:r w:rsidRPr="004F1562">
        <w:rPr>
          <w:rFonts w:cs="Arial"/>
          <w:lang w:val="sr-Cyrl-CS"/>
        </w:rPr>
        <w:t xml:space="preserve">за подношење понуда </w:t>
      </w:r>
      <w:r w:rsidR="00210557" w:rsidRPr="004F1562">
        <w:rPr>
          <w:rFonts w:cs="Arial"/>
        </w:rPr>
        <w:t xml:space="preserve">у </w:t>
      </w:r>
      <w:r w:rsidR="00B7166F" w:rsidRPr="004F1562">
        <w:rPr>
          <w:rFonts w:cs="Arial"/>
        </w:rPr>
        <w:t xml:space="preserve">отвореном </w:t>
      </w:r>
      <w:r w:rsidR="00210557" w:rsidRPr="004F1562">
        <w:rPr>
          <w:rFonts w:cs="Arial"/>
        </w:rPr>
        <w:t xml:space="preserve">поступку </w:t>
      </w:r>
    </w:p>
    <w:p w:rsidR="00956286" w:rsidRPr="004F1562" w:rsidRDefault="00210557" w:rsidP="00956286">
      <w:pPr>
        <w:jc w:val="center"/>
        <w:rPr>
          <w:rFonts w:cs="Arial"/>
          <w:b/>
        </w:rPr>
      </w:pPr>
      <w:bookmarkStart w:id="3" w:name="_Toc441215597"/>
      <w:bookmarkStart w:id="4" w:name="_Toc441651536"/>
      <w:bookmarkStart w:id="5" w:name="_Toc442559873"/>
      <w:proofErr w:type="gramStart"/>
      <w:r w:rsidRPr="004F1562">
        <w:rPr>
          <w:rFonts w:cs="Arial"/>
        </w:rPr>
        <w:t>за</w:t>
      </w:r>
      <w:proofErr w:type="gramEnd"/>
      <w:r w:rsidRPr="004F1562">
        <w:rPr>
          <w:rFonts w:cs="Arial"/>
        </w:rPr>
        <w:t xml:space="preserve"> јавну набавку </w:t>
      </w:r>
      <w:r w:rsidR="00A63575" w:rsidRPr="004F1562">
        <w:rPr>
          <w:rFonts w:cs="Arial"/>
        </w:rPr>
        <w:t xml:space="preserve">услуга </w:t>
      </w:r>
      <w:r w:rsidRPr="004F1562">
        <w:rPr>
          <w:rFonts w:cs="Arial"/>
        </w:rPr>
        <w:t>бр</w:t>
      </w:r>
      <w:bookmarkEnd w:id="3"/>
      <w:bookmarkEnd w:id="4"/>
      <w:bookmarkEnd w:id="5"/>
      <w:r w:rsidR="0062023C" w:rsidRPr="004F1562">
        <w:rPr>
          <w:rFonts w:cs="Arial"/>
        </w:rPr>
        <w:t>.</w:t>
      </w:r>
      <w:r w:rsidR="00F2327A" w:rsidRPr="004F1562">
        <w:rPr>
          <w:rFonts w:cs="Arial"/>
          <w:b/>
        </w:rPr>
        <w:t xml:space="preserve"> </w:t>
      </w:r>
      <w:r w:rsidR="00956286">
        <w:rPr>
          <w:rFonts w:cs="Arial"/>
          <w:b/>
        </w:rPr>
        <w:t>3000/1802/2016 (1264</w:t>
      </w:r>
      <w:r w:rsidR="00956286" w:rsidRPr="004F1562">
        <w:rPr>
          <w:rFonts w:cs="Arial"/>
          <w:b/>
        </w:rPr>
        <w:t>/2016)</w:t>
      </w:r>
    </w:p>
    <w:p w:rsidR="00210557" w:rsidRPr="004F1562" w:rsidRDefault="00210557" w:rsidP="00F2327A">
      <w:pPr>
        <w:jc w:val="center"/>
        <w:rPr>
          <w:rFonts w:cs="Arial"/>
        </w:rPr>
      </w:pPr>
    </w:p>
    <w:p w:rsidR="009227DA" w:rsidRPr="004F1562" w:rsidRDefault="009227DA" w:rsidP="00781B02">
      <w:pPr>
        <w:rPr>
          <w:rFonts w:cs="Arial"/>
        </w:rPr>
      </w:pPr>
    </w:p>
    <w:p w:rsidR="00936716" w:rsidRDefault="0062023C" w:rsidP="009227DA">
      <w:pPr>
        <w:pStyle w:val="Title"/>
        <w:spacing w:before="0"/>
        <w:rPr>
          <w:rFonts w:cs="Arial"/>
          <w:szCs w:val="24"/>
          <w:lang w:val="sr-Latn-RS"/>
        </w:rPr>
      </w:pPr>
      <w:r w:rsidRPr="004F1562">
        <w:rPr>
          <w:rFonts w:cs="Arial"/>
          <w:szCs w:val="24"/>
        </w:rPr>
        <w:t>Предмет јавне набавке:</w:t>
      </w:r>
    </w:p>
    <w:p w:rsidR="004F1562" w:rsidRPr="004F1562" w:rsidRDefault="004F1562" w:rsidP="004F1562">
      <w:pPr>
        <w:pStyle w:val="Subtitle"/>
        <w:rPr>
          <w:lang w:val="sr-Latn-RS"/>
        </w:rPr>
      </w:pPr>
    </w:p>
    <w:p w:rsidR="00210557" w:rsidRPr="00E47C2E" w:rsidRDefault="00956286" w:rsidP="00210557">
      <w:pPr>
        <w:pStyle w:val="Title"/>
        <w:spacing w:before="0"/>
        <w:rPr>
          <w:rFonts w:cs="Arial"/>
          <w:b w:val="0"/>
          <w:color w:val="FF0000"/>
          <w:sz w:val="22"/>
          <w:szCs w:val="22"/>
        </w:rPr>
      </w:pPr>
      <w:r>
        <w:rPr>
          <w:rFonts w:cs="Arial"/>
          <w:sz w:val="22"/>
          <w:szCs w:val="22"/>
          <w:lang w:val="sr-Cyrl-RS"/>
        </w:rPr>
        <w:t>Одржавање</w:t>
      </w:r>
      <w:r w:rsidRPr="000468F0">
        <w:rPr>
          <w:rFonts w:cs="Arial"/>
          <w:sz w:val="22"/>
          <w:szCs w:val="22"/>
        </w:rPr>
        <w:t xml:space="preserve"> систeмa </w:t>
      </w:r>
      <w:r>
        <w:rPr>
          <w:rFonts w:cs="Arial"/>
          <w:sz w:val="22"/>
          <w:szCs w:val="22"/>
          <w:lang w:val="sr-Cyrl-RS"/>
        </w:rPr>
        <w:t>приступне контроле СО и О</w:t>
      </w: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A415AA" w:rsidRDefault="00E13FFC" w:rsidP="00CF3772">
      <w:pPr>
        <w:tabs>
          <w:tab w:val="left" w:pos="8640"/>
        </w:tabs>
        <w:ind w:left="-360" w:right="-19"/>
        <w:jc w:val="center"/>
        <w:rPr>
          <w:rFonts w:cs="Arial"/>
          <w:lang w:val="sr-Latn-RS"/>
        </w:rPr>
      </w:pPr>
      <w:r w:rsidRPr="00E47C2E">
        <w:rPr>
          <w:rFonts w:eastAsia="Arial Unicode MS" w:cs="Arial"/>
          <w:kern w:val="2"/>
          <w:lang w:val="ru-RU"/>
        </w:rPr>
        <w:t xml:space="preserve">(заведено у ЈП ЕПС број </w:t>
      </w:r>
      <w:r w:rsidR="007B6EF4">
        <w:rPr>
          <w:rFonts w:cs="Arial"/>
          <w:lang w:val="sr-Latn-RS"/>
        </w:rPr>
        <w:t>105-E.03.01-267009/5-2016</w:t>
      </w:r>
      <w:r w:rsidR="00A415AA">
        <w:rPr>
          <w:rFonts w:cs="Arial"/>
          <w:lang w:val="sr-Latn-RS"/>
        </w:rPr>
        <w:t xml:space="preserve"> </w:t>
      </w:r>
      <w:r w:rsidRPr="00E47C2E">
        <w:rPr>
          <w:rFonts w:eastAsia="Arial Unicode MS" w:cs="Arial"/>
          <w:kern w:val="2"/>
          <w:lang w:val="ru-RU"/>
        </w:rPr>
        <w:t xml:space="preserve">од </w:t>
      </w:r>
      <w:r w:rsidR="007B6EF4">
        <w:rPr>
          <w:rFonts w:eastAsia="Arial Unicode MS" w:cs="Arial"/>
          <w:kern w:val="2"/>
          <w:lang w:val="sr-Latn-RS"/>
        </w:rPr>
        <w:t>05.09</w:t>
      </w:r>
      <w:r w:rsidR="00A415AA">
        <w:rPr>
          <w:rFonts w:eastAsia="Arial Unicode MS" w:cs="Arial"/>
          <w:kern w:val="2"/>
          <w:lang w:val="sr-Latn-RS"/>
        </w:rPr>
        <w:t>.2016</w:t>
      </w:r>
      <w:r w:rsidR="00A415AA">
        <w:rPr>
          <w:rFonts w:eastAsia="Arial Unicode MS" w:cs="Arial"/>
          <w:kern w:val="2"/>
          <w:lang w:val="ru-RU"/>
        </w:rPr>
        <w:t>.</w:t>
      </w:r>
      <w:r w:rsidRPr="00E47C2E">
        <w:rPr>
          <w:rFonts w:eastAsia="Arial Unicode MS" w:cs="Arial"/>
          <w:kern w:val="2"/>
          <w:lang w:val="ru-RU"/>
        </w:rPr>
        <w:t xml:space="preserve">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4F1562">
        <w:rPr>
          <w:rFonts w:cs="Arial"/>
          <w:lang w:val="ru-RU"/>
        </w:rPr>
        <w:t>август</w:t>
      </w:r>
      <w:r>
        <w:rPr>
          <w:rFonts w:cs="Arial"/>
          <w:lang w:val="ru-RU"/>
        </w:rPr>
        <w:t xml:space="preserve">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B6EF4" w:rsidRPr="007B6EF4">
        <w:rPr>
          <w:rFonts w:cs="Arial"/>
          <w:lang w:val="sr-Cyrl-RS"/>
        </w:rPr>
        <w:t>105-E.03.01-267009/</w:t>
      </w:r>
      <w:r w:rsidR="009947D8">
        <w:rPr>
          <w:rFonts w:cs="Arial"/>
          <w:lang w:val="sr-Cyrl-RS"/>
        </w:rPr>
        <w:t>2</w:t>
      </w:r>
      <w:r w:rsidR="007B6EF4" w:rsidRPr="007B6EF4">
        <w:rPr>
          <w:rFonts w:cs="Arial"/>
          <w:lang w:val="sr-Cyrl-RS"/>
        </w:rPr>
        <w:t>-</w:t>
      </w:r>
      <w:proofErr w:type="gramStart"/>
      <w:r w:rsidR="007B6EF4" w:rsidRPr="007B6EF4">
        <w:rPr>
          <w:rFonts w:cs="Arial"/>
          <w:lang w:val="sr-Cyrl-RS"/>
        </w:rPr>
        <w:t xml:space="preserve">2016 </w:t>
      </w:r>
      <w:r w:rsidR="00A415AA">
        <w:rPr>
          <w:rFonts w:cs="Arial"/>
          <w:lang w:val="sr-Latn-RS"/>
        </w:rPr>
        <w:t xml:space="preserve"> </w:t>
      </w:r>
      <w:r w:rsidR="00A415AA" w:rsidRPr="00E47C2E">
        <w:rPr>
          <w:rFonts w:eastAsia="Arial Unicode MS" w:cs="Arial"/>
          <w:kern w:val="2"/>
          <w:lang w:val="ru-RU"/>
        </w:rPr>
        <w:t>од</w:t>
      </w:r>
      <w:proofErr w:type="gramEnd"/>
      <w:r w:rsidR="00A415AA" w:rsidRPr="00E47C2E">
        <w:rPr>
          <w:rFonts w:eastAsia="Arial Unicode MS" w:cs="Arial"/>
          <w:kern w:val="2"/>
          <w:lang w:val="ru-RU"/>
        </w:rPr>
        <w:t xml:space="preserve"> </w:t>
      </w:r>
      <w:r w:rsidR="007B6EF4">
        <w:rPr>
          <w:rFonts w:eastAsia="Arial Unicode MS" w:cs="Arial"/>
          <w:kern w:val="2"/>
          <w:lang w:val="sr-Latn-RS"/>
        </w:rPr>
        <w:t>05.09</w:t>
      </w:r>
      <w:r w:rsidR="00A415AA">
        <w:rPr>
          <w:rFonts w:eastAsia="Arial Unicode MS" w:cs="Arial"/>
          <w:kern w:val="2"/>
          <w:lang w:val="sr-Latn-RS"/>
        </w:rPr>
        <w:t>.2016</w:t>
      </w:r>
      <w:r w:rsidR="00413BCE" w:rsidRPr="00E47C2E">
        <w:rPr>
          <w:rFonts w:eastAsia="Arial Unicode MS" w:cs="Arial"/>
          <w:color w:val="000000"/>
          <w:kern w:val="2"/>
          <w:lang w:val="ru-RU"/>
        </w:rPr>
        <w:t>.</w:t>
      </w:r>
      <w:r w:rsidR="009947D8">
        <w:rPr>
          <w:lang w:val="sr-Cyrl-RS"/>
        </w:rPr>
        <w:t xml:space="preserve"> и </w:t>
      </w:r>
      <w:r w:rsidR="009947D8" w:rsidRPr="009947D8">
        <w:rPr>
          <w:rFonts w:eastAsia="Arial Unicode MS" w:cs="Arial"/>
          <w:color w:val="000000"/>
          <w:kern w:val="2"/>
          <w:lang w:val="ru-RU"/>
        </w:rPr>
        <w:t>Решења о образовању комисије за јавну набавку број</w:t>
      </w:r>
      <w:r w:rsidR="00261778" w:rsidRPr="00E47C2E">
        <w:rPr>
          <w:rFonts w:eastAsia="Arial Unicode MS" w:cs="Arial"/>
          <w:color w:val="000000"/>
          <w:kern w:val="2"/>
          <w:lang w:val="ru-RU"/>
        </w:rPr>
        <w:t xml:space="preserve"> </w:t>
      </w:r>
      <w:r w:rsidR="009947D8">
        <w:rPr>
          <w:rFonts w:eastAsia="Arial Unicode MS" w:cs="Arial"/>
          <w:color w:val="000000"/>
          <w:kern w:val="2"/>
          <w:lang w:val="ru-RU"/>
        </w:rPr>
        <w:t xml:space="preserve">105-E.03.01-267009/3-2016 </w:t>
      </w:r>
      <w:r w:rsidR="009947D8" w:rsidRPr="009947D8">
        <w:rPr>
          <w:rFonts w:eastAsia="Arial Unicode MS" w:cs="Arial"/>
          <w:color w:val="000000"/>
          <w:kern w:val="2"/>
          <w:lang w:val="ru-RU"/>
        </w:rPr>
        <w:t>од 05.09.2016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956286" w:rsidRPr="004F1562" w:rsidRDefault="00210557" w:rsidP="00956286">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F2327A" w:rsidRPr="00F2327A">
        <w:rPr>
          <w:rFonts w:cs="Arial"/>
          <w:b/>
        </w:rPr>
        <w:t xml:space="preserve"> </w:t>
      </w:r>
      <w:r w:rsidR="00956286">
        <w:rPr>
          <w:rFonts w:cs="Arial"/>
          <w:b/>
        </w:rPr>
        <w:t>3000/1802/2016 (1264</w:t>
      </w:r>
      <w:r w:rsidR="00956286" w:rsidRPr="004F1562">
        <w:rPr>
          <w:rFonts w:cs="Arial"/>
          <w:b/>
        </w:rPr>
        <w:t>/2016)</w:t>
      </w:r>
    </w:p>
    <w:p w:rsidR="009D3699" w:rsidRPr="00E47C2E" w:rsidRDefault="009D3699" w:rsidP="00F2327A">
      <w:pPr>
        <w:jc w:val="center"/>
        <w:rPr>
          <w:rFonts w:cs="Arial"/>
          <w:color w:val="00B0F0"/>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4F1562" w:rsidRPr="006971DD" w:rsidTr="00C62AA7">
        <w:tc>
          <w:tcPr>
            <w:tcW w:w="564" w:type="dxa"/>
          </w:tcPr>
          <w:p w:rsidR="00C62AA7" w:rsidRPr="006971DD" w:rsidRDefault="00C62AA7" w:rsidP="004C3B38">
            <w:pPr>
              <w:tabs>
                <w:tab w:val="left" w:pos="352"/>
                <w:tab w:val="left" w:pos="555"/>
                <w:tab w:val="right" w:leader="dot" w:pos="9446"/>
              </w:tabs>
              <w:spacing w:before="117"/>
              <w:jc w:val="center"/>
              <w:rPr>
                <w:rFonts w:cs="Arial"/>
              </w:rPr>
            </w:pPr>
            <w:r w:rsidRPr="006971DD">
              <w:rPr>
                <w:rFonts w:cs="Arial"/>
              </w:rPr>
              <w:t>1.</w:t>
            </w:r>
          </w:p>
        </w:tc>
        <w:tc>
          <w:tcPr>
            <w:tcW w:w="7574" w:type="dxa"/>
          </w:tcPr>
          <w:p w:rsidR="00C62AA7" w:rsidRPr="0068766C" w:rsidRDefault="00C62AA7" w:rsidP="004C3B38">
            <w:pPr>
              <w:tabs>
                <w:tab w:val="left" w:pos="352"/>
                <w:tab w:val="left" w:pos="555"/>
                <w:tab w:val="right" w:leader="dot" w:pos="9446"/>
              </w:tabs>
              <w:spacing w:before="117"/>
              <w:rPr>
                <w:rFonts w:cs="Arial"/>
              </w:rPr>
            </w:pPr>
            <w:r w:rsidRPr="0068766C">
              <w:rPr>
                <w:rFonts w:cs="Arial"/>
              </w:rPr>
              <w:t>Општи подаци о јавној набавци</w:t>
            </w:r>
          </w:p>
        </w:tc>
        <w:tc>
          <w:tcPr>
            <w:tcW w:w="810" w:type="dxa"/>
          </w:tcPr>
          <w:p w:rsidR="00C62AA7" w:rsidRPr="006971DD" w:rsidRDefault="00130E45" w:rsidP="004C3B38">
            <w:pPr>
              <w:tabs>
                <w:tab w:val="left" w:pos="352"/>
                <w:tab w:val="left" w:pos="555"/>
                <w:tab w:val="right" w:leader="dot" w:pos="9446"/>
              </w:tabs>
              <w:spacing w:before="117"/>
              <w:jc w:val="center"/>
              <w:rPr>
                <w:rFonts w:cs="Arial"/>
              </w:rPr>
            </w:pPr>
            <w:r w:rsidRPr="006971DD">
              <w:rPr>
                <w:rFonts w:cs="Arial"/>
              </w:rPr>
              <w:t>3</w:t>
            </w:r>
          </w:p>
        </w:tc>
      </w:tr>
      <w:tr w:rsidR="004F1562" w:rsidRPr="006971DD" w:rsidTr="00C62AA7">
        <w:tc>
          <w:tcPr>
            <w:tcW w:w="564" w:type="dxa"/>
          </w:tcPr>
          <w:p w:rsidR="00C62AA7" w:rsidRPr="006971DD" w:rsidRDefault="00C62AA7" w:rsidP="004C3B38">
            <w:pPr>
              <w:tabs>
                <w:tab w:val="left" w:pos="352"/>
                <w:tab w:val="left" w:pos="555"/>
                <w:tab w:val="right" w:leader="dot" w:pos="9446"/>
              </w:tabs>
              <w:spacing w:before="117"/>
              <w:jc w:val="center"/>
              <w:rPr>
                <w:rFonts w:cs="Arial"/>
              </w:rPr>
            </w:pPr>
            <w:r w:rsidRPr="006971DD">
              <w:rPr>
                <w:rFonts w:cs="Arial"/>
              </w:rPr>
              <w:t>2.</w:t>
            </w:r>
          </w:p>
        </w:tc>
        <w:tc>
          <w:tcPr>
            <w:tcW w:w="7574" w:type="dxa"/>
          </w:tcPr>
          <w:p w:rsidR="00C62AA7" w:rsidRPr="0068766C" w:rsidRDefault="00C62AA7" w:rsidP="004C3B38">
            <w:pPr>
              <w:tabs>
                <w:tab w:val="left" w:pos="310"/>
                <w:tab w:val="left" w:pos="352"/>
                <w:tab w:val="right" w:leader="dot" w:pos="9446"/>
              </w:tabs>
              <w:spacing w:before="117"/>
              <w:rPr>
                <w:rFonts w:cs="Arial"/>
              </w:rPr>
            </w:pPr>
            <w:r w:rsidRPr="0068766C">
              <w:rPr>
                <w:rFonts w:cs="Arial"/>
              </w:rPr>
              <w:t>Подаци о предмету набавке</w:t>
            </w:r>
          </w:p>
        </w:tc>
        <w:tc>
          <w:tcPr>
            <w:tcW w:w="810" w:type="dxa"/>
          </w:tcPr>
          <w:p w:rsidR="00C62AA7" w:rsidRPr="006971DD" w:rsidRDefault="00130E45" w:rsidP="004C3B38">
            <w:pPr>
              <w:tabs>
                <w:tab w:val="left" w:pos="352"/>
                <w:tab w:val="left" w:pos="555"/>
                <w:tab w:val="right" w:leader="dot" w:pos="9446"/>
              </w:tabs>
              <w:spacing w:before="117"/>
              <w:jc w:val="center"/>
              <w:rPr>
                <w:rFonts w:cs="Arial"/>
              </w:rPr>
            </w:pPr>
            <w:r w:rsidRPr="006971DD">
              <w:rPr>
                <w:rFonts w:cs="Arial"/>
              </w:rPr>
              <w:t>3</w:t>
            </w:r>
          </w:p>
        </w:tc>
      </w:tr>
      <w:tr w:rsidR="004F1562" w:rsidRPr="006971DD" w:rsidTr="00C62AA7">
        <w:tc>
          <w:tcPr>
            <w:tcW w:w="564" w:type="dxa"/>
          </w:tcPr>
          <w:p w:rsidR="00C62AA7" w:rsidRPr="006971DD" w:rsidRDefault="00C62AA7" w:rsidP="004C3B38">
            <w:pPr>
              <w:tabs>
                <w:tab w:val="left" w:pos="352"/>
                <w:tab w:val="left" w:pos="555"/>
                <w:tab w:val="right" w:leader="dot" w:pos="9446"/>
              </w:tabs>
              <w:spacing w:before="117"/>
              <w:jc w:val="center"/>
              <w:rPr>
                <w:rFonts w:cs="Arial"/>
              </w:rPr>
            </w:pPr>
            <w:r w:rsidRPr="006971DD">
              <w:rPr>
                <w:rFonts w:cs="Arial"/>
              </w:rPr>
              <w:t>3.</w:t>
            </w:r>
          </w:p>
        </w:tc>
        <w:tc>
          <w:tcPr>
            <w:tcW w:w="7574" w:type="dxa"/>
          </w:tcPr>
          <w:p w:rsidR="00C62AA7" w:rsidRPr="0068766C" w:rsidRDefault="00C62AA7" w:rsidP="006F517A">
            <w:pPr>
              <w:tabs>
                <w:tab w:val="left" w:pos="310"/>
                <w:tab w:val="left" w:pos="352"/>
                <w:tab w:val="right" w:leader="dot" w:pos="9446"/>
              </w:tabs>
              <w:spacing w:before="117"/>
              <w:rPr>
                <w:rFonts w:cs="Arial"/>
              </w:rPr>
            </w:pPr>
            <w:r w:rsidRPr="0068766C">
              <w:rPr>
                <w:rFonts w:cs="Arial"/>
              </w:rPr>
              <w:t xml:space="preserve">Техничка спецификација (врста, техничке карактеристике, квалитет, </w:t>
            </w:r>
            <w:r w:rsidR="006F517A" w:rsidRPr="0068766C">
              <w:rPr>
                <w:rFonts w:cs="Arial"/>
              </w:rPr>
              <w:t>обим</w:t>
            </w:r>
            <w:r w:rsidRPr="0068766C">
              <w:rPr>
                <w:rFonts w:cs="Arial"/>
              </w:rPr>
              <w:t xml:space="preserve"> и опис </w:t>
            </w:r>
            <w:r w:rsidR="00A63575" w:rsidRPr="0068766C">
              <w:rPr>
                <w:rFonts w:cs="Arial"/>
              </w:rPr>
              <w:t>услуга</w:t>
            </w:r>
            <w:r w:rsidRPr="0068766C">
              <w:rPr>
                <w:rFonts w:cs="Arial"/>
              </w:rPr>
              <w:t>...)</w:t>
            </w:r>
          </w:p>
        </w:tc>
        <w:tc>
          <w:tcPr>
            <w:tcW w:w="810" w:type="dxa"/>
          </w:tcPr>
          <w:p w:rsidR="00C62AA7" w:rsidRPr="006971DD" w:rsidRDefault="006971DD" w:rsidP="004C3B38">
            <w:pPr>
              <w:tabs>
                <w:tab w:val="left" w:pos="352"/>
                <w:tab w:val="left" w:pos="555"/>
                <w:tab w:val="right" w:leader="dot" w:pos="9446"/>
              </w:tabs>
              <w:spacing w:before="117"/>
              <w:jc w:val="center"/>
              <w:rPr>
                <w:rFonts w:cs="Arial"/>
                <w:lang w:val="sr-Cyrl-RS"/>
              </w:rPr>
            </w:pPr>
            <w:r>
              <w:rPr>
                <w:rFonts w:cs="Arial"/>
                <w:lang w:val="sr-Cyrl-RS"/>
              </w:rPr>
              <w:t>3-</w:t>
            </w:r>
            <w:r w:rsidR="0068766C">
              <w:rPr>
                <w:rFonts w:cs="Arial"/>
                <w:lang w:val="sr-Cyrl-RS"/>
              </w:rPr>
              <w:t>4</w:t>
            </w:r>
          </w:p>
        </w:tc>
      </w:tr>
      <w:tr w:rsidR="004F1562" w:rsidRPr="006971DD" w:rsidTr="00C62AA7">
        <w:tc>
          <w:tcPr>
            <w:tcW w:w="564" w:type="dxa"/>
          </w:tcPr>
          <w:p w:rsidR="00C62AA7" w:rsidRPr="006971DD" w:rsidRDefault="00C62AA7" w:rsidP="004C3B38">
            <w:pPr>
              <w:tabs>
                <w:tab w:val="left" w:pos="352"/>
                <w:tab w:val="left" w:pos="555"/>
                <w:tab w:val="right" w:leader="dot" w:pos="9446"/>
              </w:tabs>
              <w:spacing w:before="117"/>
              <w:jc w:val="center"/>
              <w:rPr>
                <w:rFonts w:cs="Arial"/>
              </w:rPr>
            </w:pPr>
            <w:r w:rsidRPr="006971DD">
              <w:rPr>
                <w:rFonts w:cs="Arial"/>
              </w:rPr>
              <w:t>4.</w:t>
            </w:r>
          </w:p>
        </w:tc>
        <w:tc>
          <w:tcPr>
            <w:tcW w:w="7574" w:type="dxa"/>
          </w:tcPr>
          <w:p w:rsidR="00C62AA7" w:rsidRPr="0068766C" w:rsidRDefault="00C62AA7" w:rsidP="004C3B38">
            <w:pPr>
              <w:tabs>
                <w:tab w:val="left" w:pos="310"/>
                <w:tab w:val="left" w:pos="352"/>
                <w:tab w:val="right" w:leader="dot" w:pos="9446"/>
              </w:tabs>
              <w:spacing w:before="117"/>
              <w:rPr>
                <w:rFonts w:cs="Arial"/>
              </w:rPr>
            </w:pPr>
            <w:r w:rsidRPr="0068766C">
              <w:rPr>
                <w:rFonts w:cs="Arial"/>
              </w:rPr>
              <w:t>Услови за учешће у поступку ЈН и упутство како се доказује испуњеност услова</w:t>
            </w:r>
          </w:p>
        </w:tc>
        <w:tc>
          <w:tcPr>
            <w:tcW w:w="810" w:type="dxa"/>
          </w:tcPr>
          <w:p w:rsidR="00C62AA7" w:rsidRPr="006971DD" w:rsidRDefault="0068766C" w:rsidP="004C3B38">
            <w:pPr>
              <w:tabs>
                <w:tab w:val="left" w:pos="352"/>
                <w:tab w:val="left" w:pos="555"/>
                <w:tab w:val="right" w:leader="dot" w:pos="9446"/>
              </w:tabs>
              <w:spacing w:before="117"/>
              <w:jc w:val="center"/>
              <w:rPr>
                <w:rFonts w:cs="Arial"/>
                <w:lang w:val="sr-Cyrl-RS"/>
              </w:rPr>
            </w:pPr>
            <w:r>
              <w:rPr>
                <w:rFonts w:cs="Arial"/>
                <w:lang w:val="sr-Cyrl-RS"/>
              </w:rPr>
              <w:t>5-7</w:t>
            </w:r>
          </w:p>
        </w:tc>
      </w:tr>
      <w:tr w:rsidR="004F1562" w:rsidRPr="006971DD" w:rsidTr="00C62AA7">
        <w:tc>
          <w:tcPr>
            <w:tcW w:w="564" w:type="dxa"/>
          </w:tcPr>
          <w:p w:rsidR="00C62AA7" w:rsidRPr="006971DD" w:rsidRDefault="00C62AA7" w:rsidP="004C3B38">
            <w:pPr>
              <w:tabs>
                <w:tab w:val="left" w:pos="352"/>
                <w:tab w:val="left" w:pos="555"/>
                <w:tab w:val="right" w:leader="dot" w:pos="9446"/>
              </w:tabs>
              <w:spacing w:before="117"/>
              <w:jc w:val="center"/>
              <w:rPr>
                <w:rFonts w:cs="Arial"/>
              </w:rPr>
            </w:pPr>
            <w:r w:rsidRPr="006971DD">
              <w:rPr>
                <w:rFonts w:cs="Arial"/>
              </w:rPr>
              <w:t>5.</w:t>
            </w:r>
          </w:p>
        </w:tc>
        <w:tc>
          <w:tcPr>
            <w:tcW w:w="7574" w:type="dxa"/>
          </w:tcPr>
          <w:p w:rsidR="00C62AA7" w:rsidRPr="0068766C" w:rsidRDefault="00C62AA7" w:rsidP="004C3B38">
            <w:pPr>
              <w:tabs>
                <w:tab w:val="left" w:pos="310"/>
                <w:tab w:val="left" w:pos="352"/>
                <w:tab w:val="right" w:leader="dot" w:pos="9446"/>
              </w:tabs>
              <w:spacing w:before="117"/>
              <w:rPr>
                <w:rFonts w:cs="Arial"/>
              </w:rPr>
            </w:pPr>
            <w:r w:rsidRPr="0068766C">
              <w:rPr>
                <w:rFonts w:cs="Arial"/>
              </w:rPr>
              <w:t>Критеријум за доделу уговора</w:t>
            </w:r>
          </w:p>
        </w:tc>
        <w:tc>
          <w:tcPr>
            <w:tcW w:w="810" w:type="dxa"/>
          </w:tcPr>
          <w:p w:rsidR="00C62AA7" w:rsidRPr="006971DD" w:rsidRDefault="0068766C" w:rsidP="004C3B38">
            <w:pPr>
              <w:tabs>
                <w:tab w:val="left" w:pos="352"/>
                <w:tab w:val="left" w:pos="555"/>
                <w:tab w:val="right" w:leader="dot" w:pos="9446"/>
              </w:tabs>
              <w:spacing w:before="117"/>
              <w:jc w:val="center"/>
              <w:rPr>
                <w:rFonts w:cs="Arial"/>
              </w:rPr>
            </w:pPr>
            <w:r>
              <w:rPr>
                <w:rFonts w:cs="Arial"/>
                <w:lang w:val="sr-Cyrl-RS"/>
              </w:rPr>
              <w:t>8-9</w:t>
            </w:r>
          </w:p>
        </w:tc>
      </w:tr>
      <w:tr w:rsidR="004F1562" w:rsidRPr="006971DD" w:rsidTr="00C62AA7">
        <w:tc>
          <w:tcPr>
            <w:tcW w:w="564" w:type="dxa"/>
          </w:tcPr>
          <w:p w:rsidR="00C62AA7" w:rsidRPr="006971DD" w:rsidRDefault="00C62AA7" w:rsidP="004C3B38">
            <w:pPr>
              <w:tabs>
                <w:tab w:val="left" w:pos="352"/>
                <w:tab w:val="left" w:pos="555"/>
                <w:tab w:val="right" w:leader="dot" w:pos="9446"/>
              </w:tabs>
              <w:spacing w:before="117"/>
              <w:jc w:val="center"/>
              <w:rPr>
                <w:rFonts w:cs="Arial"/>
              </w:rPr>
            </w:pPr>
            <w:r w:rsidRPr="006971DD">
              <w:rPr>
                <w:rFonts w:cs="Arial"/>
              </w:rPr>
              <w:t>6.</w:t>
            </w:r>
          </w:p>
        </w:tc>
        <w:tc>
          <w:tcPr>
            <w:tcW w:w="7574" w:type="dxa"/>
          </w:tcPr>
          <w:p w:rsidR="00C62AA7" w:rsidRPr="0068766C" w:rsidRDefault="00C62AA7" w:rsidP="004C3B38">
            <w:pPr>
              <w:tabs>
                <w:tab w:val="left" w:pos="352"/>
                <w:tab w:val="left" w:pos="555"/>
                <w:tab w:val="right" w:leader="dot" w:pos="9446"/>
              </w:tabs>
              <w:spacing w:before="117"/>
              <w:rPr>
                <w:rFonts w:cs="Arial"/>
              </w:rPr>
            </w:pPr>
            <w:r w:rsidRPr="0068766C">
              <w:rPr>
                <w:rFonts w:cs="Arial"/>
              </w:rPr>
              <w:t>Упутство понуђачима како да сачине понуду</w:t>
            </w:r>
          </w:p>
        </w:tc>
        <w:tc>
          <w:tcPr>
            <w:tcW w:w="810" w:type="dxa"/>
          </w:tcPr>
          <w:p w:rsidR="00C62AA7" w:rsidRPr="006971DD" w:rsidRDefault="0068766C" w:rsidP="004C3B38">
            <w:pPr>
              <w:tabs>
                <w:tab w:val="left" w:pos="352"/>
                <w:tab w:val="left" w:pos="555"/>
                <w:tab w:val="right" w:leader="dot" w:pos="9446"/>
              </w:tabs>
              <w:spacing w:before="117"/>
              <w:jc w:val="center"/>
              <w:rPr>
                <w:rFonts w:cs="Arial"/>
                <w:lang w:val="sr-Cyrl-RS"/>
              </w:rPr>
            </w:pPr>
            <w:r>
              <w:rPr>
                <w:rFonts w:cs="Arial"/>
                <w:lang w:val="sr-Cyrl-RS"/>
              </w:rPr>
              <w:t>10-</w:t>
            </w:r>
            <w:r w:rsidR="006971DD">
              <w:rPr>
                <w:rFonts w:cs="Arial"/>
                <w:lang w:val="sr-Cyrl-RS"/>
              </w:rPr>
              <w:t>2</w:t>
            </w:r>
            <w:r>
              <w:rPr>
                <w:rFonts w:cs="Arial"/>
                <w:lang w:val="sr-Cyrl-RS"/>
              </w:rPr>
              <w:t>1</w:t>
            </w:r>
          </w:p>
        </w:tc>
      </w:tr>
      <w:tr w:rsidR="004F1562" w:rsidRPr="006971DD" w:rsidTr="00C62AA7">
        <w:tc>
          <w:tcPr>
            <w:tcW w:w="564" w:type="dxa"/>
          </w:tcPr>
          <w:p w:rsidR="00C62AA7" w:rsidRPr="006971DD" w:rsidRDefault="00C62AA7" w:rsidP="004C3B38">
            <w:pPr>
              <w:tabs>
                <w:tab w:val="left" w:pos="352"/>
                <w:tab w:val="left" w:pos="555"/>
                <w:tab w:val="right" w:leader="dot" w:pos="9446"/>
              </w:tabs>
              <w:spacing w:before="117"/>
              <w:jc w:val="center"/>
              <w:rPr>
                <w:rFonts w:cs="Arial"/>
              </w:rPr>
            </w:pPr>
            <w:r w:rsidRPr="006971DD">
              <w:rPr>
                <w:rFonts w:cs="Arial"/>
              </w:rPr>
              <w:t>7.</w:t>
            </w:r>
          </w:p>
        </w:tc>
        <w:tc>
          <w:tcPr>
            <w:tcW w:w="7574" w:type="dxa"/>
          </w:tcPr>
          <w:p w:rsidR="00C62AA7" w:rsidRPr="0068766C" w:rsidRDefault="0068766C" w:rsidP="004C3B38">
            <w:pPr>
              <w:tabs>
                <w:tab w:val="left" w:pos="352"/>
                <w:tab w:val="left" w:pos="555"/>
                <w:tab w:val="right" w:leader="dot" w:pos="9446"/>
              </w:tabs>
              <w:spacing w:before="117"/>
              <w:rPr>
                <w:rFonts w:cs="Arial"/>
                <w:lang w:val="sr-Cyrl-RS"/>
              </w:rPr>
            </w:pPr>
            <w:r>
              <w:rPr>
                <w:rFonts w:cs="Arial"/>
              </w:rPr>
              <w:t xml:space="preserve">Обрасци </w:t>
            </w:r>
            <w:r w:rsidR="0061644F" w:rsidRPr="0068766C">
              <w:rPr>
                <w:rFonts w:cs="Arial"/>
                <w:lang w:val="sr-Cyrl-RS"/>
              </w:rPr>
              <w:t xml:space="preserve"> и Прилози </w:t>
            </w:r>
          </w:p>
        </w:tc>
        <w:tc>
          <w:tcPr>
            <w:tcW w:w="810" w:type="dxa"/>
          </w:tcPr>
          <w:p w:rsidR="00C62AA7" w:rsidRPr="006971DD" w:rsidRDefault="0068766C" w:rsidP="009C3811">
            <w:pPr>
              <w:tabs>
                <w:tab w:val="left" w:pos="352"/>
                <w:tab w:val="left" w:pos="555"/>
                <w:tab w:val="right" w:leader="dot" w:pos="9446"/>
              </w:tabs>
              <w:spacing w:before="117"/>
              <w:rPr>
                <w:rFonts w:cs="Arial"/>
                <w:lang w:val="sr-Cyrl-RS"/>
              </w:rPr>
            </w:pPr>
            <w:r>
              <w:rPr>
                <w:rFonts w:cs="Arial"/>
                <w:lang w:val="sr-Cyrl-RS"/>
              </w:rPr>
              <w:t>22</w:t>
            </w:r>
            <w:r w:rsidR="006971DD">
              <w:rPr>
                <w:rFonts w:cs="Arial"/>
                <w:lang w:val="sr-Cyrl-RS"/>
              </w:rPr>
              <w:t>-36</w:t>
            </w:r>
          </w:p>
        </w:tc>
      </w:tr>
      <w:tr w:rsidR="00C62AA7" w:rsidRPr="006971DD" w:rsidTr="00C62AA7">
        <w:tc>
          <w:tcPr>
            <w:tcW w:w="564" w:type="dxa"/>
          </w:tcPr>
          <w:p w:rsidR="00C62AA7" w:rsidRPr="006971DD" w:rsidRDefault="00C62AA7" w:rsidP="004C3B38">
            <w:pPr>
              <w:tabs>
                <w:tab w:val="left" w:pos="352"/>
                <w:tab w:val="left" w:pos="555"/>
                <w:tab w:val="right" w:leader="dot" w:pos="9446"/>
              </w:tabs>
              <w:spacing w:before="117"/>
              <w:jc w:val="center"/>
              <w:rPr>
                <w:rFonts w:cs="Arial"/>
              </w:rPr>
            </w:pPr>
            <w:r w:rsidRPr="006971DD">
              <w:rPr>
                <w:rFonts w:cs="Arial"/>
              </w:rPr>
              <w:t>8.</w:t>
            </w:r>
          </w:p>
        </w:tc>
        <w:tc>
          <w:tcPr>
            <w:tcW w:w="7574" w:type="dxa"/>
          </w:tcPr>
          <w:p w:rsidR="00C62AA7" w:rsidRPr="0068766C" w:rsidRDefault="00C62AA7" w:rsidP="004C3B38">
            <w:pPr>
              <w:tabs>
                <w:tab w:val="left" w:pos="352"/>
                <w:tab w:val="left" w:pos="555"/>
                <w:tab w:val="right" w:leader="dot" w:pos="9446"/>
              </w:tabs>
              <w:spacing w:before="117"/>
              <w:rPr>
                <w:rFonts w:cs="Arial"/>
              </w:rPr>
            </w:pPr>
            <w:r w:rsidRPr="0068766C">
              <w:rPr>
                <w:rFonts w:cs="Arial"/>
              </w:rPr>
              <w:t>Модел уговора</w:t>
            </w:r>
          </w:p>
        </w:tc>
        <w:tc>
          <w:tcPr>
            <w:tcW w:w="810" w:type="dxa"/>
          </w:tcPr>
          <w:p w:rsidR="00C62AA7" w:rsidRPr="006971DD" w:rsidRDefault="006971DD" w:rsidP="002865F9">
            <w:pPr>
              <w:tabs>
                <w:tab w:val="left" w:pos="352"/>
                <w:tab w:val="left" w:pos="555"/>
                <w:tab w:val="right" w:leader="dot" w:pos="9446"/>
              </w:tabs>
              <w:spacing w:before="117"/>
              <w:jc w:val="center"/>
              <w:rPr>
                <w:rFonts w:cs="Arial"/>
                <w:lang w:val="sr-Cyrl-RS"/>
              </w:rPr>
            </w:pPr>
            <w:r>
              <w:rPr>
                <w:rFonts w:cs="Arial"/>
                <w:lang w:val="sr-Cyrl-RS"/>
              </w:rPr>
              <w:t>37-5</w:t>
            </w:r>
            <w:r w:rsidR="002865F9">
              <w:rPr>
                <w:rFonts w:cs="Arial"/>
                <w:lang w:val="sr-Cyrl-RS"/>
              </w:rPr>
              <w:t>0</w:t>
            </w:r>
            <w:bookmarkStart w:id="12" w:name="_GoBack"/>
            <w:bookmarkEnd w:id="12"/>
          </w:p>
        </w:tc>
      </w:tr>
    </w:tbl>
    <w:p w:rsidR="009D3699" w:rsidRPr="006971DD" w:rsidRDefault="009D3699" w:rsidP="000C50A0">
      <w:pPr>
        <w:pStyle w:val="BodyText"/>
        <w:spacing w:before="0"/>
        <w:rPr>
          <w:rFonts w:cs="Arial"/>
          <w:b/>
          <w:spacing w:val="80"/>
          <w:sz w:val="22"/>
          <w:szCs w:val="22"/>
          <w:highlight w:val="yellow"/>
        </w:rPr>
      </w:pPr>
    </w:p>
    <w:p w:rsidR="00F5264D" w:rsidRPr="006971DD" w:rsidRDefault="00C53AC6" w:rsidP="00C53AC6">
      <w:pPr>
        <w:jc w:val="right"/>
        <w:rPr>
          <w:rFonts w:cs="Arial"/>
          <w:lang w:val="sr-Cyrl-RS"/>
        </w:rPr>
      </w:pPr>
      <w:r w:rsidRPr="006971DD">
        <w:rPr>
          <w:rFonts w:cs="Arial"/>
          <w:bCs/>
          <w:noProof/>
          <w:lang w:val="sr-Cyrl-CS"/>
        </w:rPr>
        <w:t xml:space="preserve">Укупан број страна документације: </w:t>
      </w:r>
      <w:r w:rsidR="006971DD">
        <w:rPr>
          <w:rFonts w:cs="Arial"/>
          <w:bCs/>
          <w:noProof/>
          <w:lang w:val="sr-Cyrl-RS"/>
        </w:rPr>
        <w:t>5</w:t>
      </w:r>
      <w:r w:rsidR="009947D8">
        <w:rPr>
          <w:rFonts w:cs="Arial"/>
          <w:bCs/>
          <w:noProof/>
          <w:lang w:val="sr-Cyrl-RS"/>
        </w:rPr>
        <w:t>0</w:t>
      </w:r>
    </w:p>
    <w:p w:rsidR="001853E1" w:rsidRPr="004F1562" w:rsidRDefault="001853E1" w:rsidP="000C50A0">
      <w:pPr>
        <w:pStyle w:val="BodyText"/>
        <w:spacing w:before="0"/>
        <w:rPr>
          <w:rFonts w:cs="Arial"/>
          <w:color w:val="FF0000"/>
          <w:sz w:val="22"/>
          <w:szCs w:val="22"/>
        </w:rPr>
      </w:pPr>
    </w:p>
    <w:p w:rsidR="00FA0E61" w:rsidRPr="00E47C2E" w:rsidRDefault="00473AD5" w:rsidP="00CE6340">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61C87"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Default="004276AD" w:rsidP="00A33C7A">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p>
          <w:p w:rsidR="004276AD" w:rsidRPr="00A33C7A" w:rsidRDefault="00956286" w:rsidP="004A603F">
            <w:pPr>
              <w:pStyle w:val="Title"/>
              <w:spacing w:before="0"/>
              <w:rPr>
                <w:rFonts w:cs="Arial"/>
                <w:b w:val="0"/>
                <w:sz w:val="22"/>
                <w:szCs w:val="22"/>
              </w:rPr>
            </w:pPr>
            <w:r>
              <w:rPr>
                <w:rFonts w:cs="Arial"/>
                <w:sz w:val="22"/>
                <w:szCs w:val="22"/>
                <w:lang w:val="sr-Cyrl-RS"/>
              </w:rPr>
              <w:t>Одржавање</w:t>
            </w:r>
            <w:r w:rsidRPr="000468F0">
              <w:rPr>
                <w:rFonts w:cs="Arial"/>
                <w:sz w:val="22"/>
                <w:szCs w:val="22"/>
              </w:rPr>
              <w:t xml:space="preserve"> систeмa </w:t>
            </w:r>
            <w:r>
              <w:rPr>
                <w:rFonts w:cs="Arial"/>
                <w:sz w:val="22"/>
                <w:szCs w:val="22"/>
                <w:lang w:val="sr-Cyrl-RS"/>
              </w:rPr>
              <w:t>приступне контроле СО и О</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spacing w:before="117"/>
              <w:ind w:left="246"/>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936716" w:rsidP="00936716">
            <w:pPr>
              <w:jc w:val="center"/>
              <w:rPr>
                <w:rFonts w:cs="Arial"/>
                <w:color w:val="00B0F0"/>
                <w:lang w:val="sr-Cyrl-RS"/>
              </w:rPr>
            </w:pPr>
            <w:r>
              <w:rPr>
                <w:rFonts w:cs="Arial"/>
                <w:lang w:val="sr-Cyrl-RS"/>
              </w:rPr>
              <w:t>Јањић Данијела</w:t>
            </w:r>
            <w:r w:rsidRPr="00F10346">
              <w:rPr>
                <w:rFonts w:cs="Arial"/>
              </w:rPr>
              <w:t xml:space="preserve"> </w:t>
            </w:r>
          </w:p>
          <w:p w:rsidR="00936716" w:rsidRPr="00F10346" w:rsidRDefault="00936716" w:rsidP="00936716">
            <w:pPr>
              <w:jc w:val="center"/>
              <w:rPr>
                <w:rFonts w:cs="Arial"/>
              </w:rPr>
            </w:pPr>
            <w:r w:rsidRPr="00F10346">
              <w:rPr>
                <w:rFonts w:cs="Arial"/>
              </w:rPr>
              <w:t xml:space="preserve">e-mail: </w:t>
            </w:r>
            <w:hyperlink r:id="rId167" w:history="1">
              <w:r w:rsidRPr="00014D76">
                <w:rPr>
                  <w:rStyle w:val="Hyperlink"/>
                  <w:rFonts w:cs="Arial"/>
                </w:rPr>
                <w:t>danijela.janjic@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956286" w:rsidRDefault="00A33C7A" w:rsidP="000C50A0">
      <w:pPr>
        <w:spacing w:before="0"/>
        <w:rPr>
          <w:rFonts w:cs="Arial"/>
          <w:lang w:val="sr-Cyrl-RS"/>
        </w:rPr>
      </w:pPr>
    </w:p>
    <w:p w:rsidR="002E12CC" w:rsidRPr="00E47C2E" w:rsidRDefault="002E12CC" w:rsidP="00CE6340">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8E6A4F" w:rsidRPr="008E6A4F" w:rsidRDefault="008E6A4F" w:rsidP="008E6A4F">
      <w:pPr>
        <w:rPr>
          <w:lang w:val="sr-Cyrl-RS" w:eastAsia="ar-SA"/>
        </w:rPr>
      </w:pPr>
    </w:p>
    <w:p w:rsidR="00956286" w:rsidRDefault="002E12CC" w:rsidP="0032186E">
      <w:pPr>
        <w:spacing w:before="0"/>
        <w:rPr>
          <w:rFonts w:cs="Arial"/>
          <w:lang w:val="sr-Latn-RS"/>
        </w:rPr>
      </w:pPr>
      <w:r w:rsidRPr="00E47C2E">
        <w:rPr>
          <w:rFonts w:cs="Arial"/>
          <w:lang w:eastAsia="zh-CN"/>
        </w:rPr>
        <w:t xml:space="preserve">Опис предмета јавне набавке: </w:t>
      </w:r>
      <w:r w:rsidR="00956286">
        <w:rPr>
          <w:rFonts w:cs="Arial"/>
          <w:lang w:val="sr-Cyrl-RS"/>
        </w:rPr>
        <w:t>Одржавање</w:t>
      </w:r>
      <w:r w:rsidR="00956286" w:rsidRPr="000468F0">
        <w:rPr>
          <w:rFonts w:cs="Arial"/>
        </w:rPr>
        <w:t xml:space="preserve"> систeмa </w:t>
      </w:r>
      <w:r w:rsidR="00956286">
        <w:rPr>
          <w:rFonts w:cs="Arial"/>
          <w:lang w:val="sr-Cyrl-RS"/>
        </w:rPr>
        <w:t xml:space="preserve">приступне контроле СО и О </w:t>
      </w:r>
    </w:p>
    <w:p w:rsidR="002E12CC" w:rsidRDefault="002E12CC" w:rsidP="0032186E">
      <w:pPr>
        <w:spacing w:before="0"/>
        <w:rPr>
          <w:rFonts w:cs="Arial"/>
          <w:lang w:eastAsia="zh-CN"/>
        </w:rPr>
      </w:pPr>
      <w:r w:rsidRPr="00F2327A">
        <w:rPr>
          <w:rFonts w:cs="Arial"/>
          <w:lang w:eastAsia="zh-CN"/>
        </w:rPr>
        <w:t>Назив из општег речника набавке</w:t>
      </w:r>
      <w:r w:rsidRPr="00E47C2E">
        <w:rPr>
          <w:rFonts w:cs="Arial"/>
          <w:lang w:eastAsia="zh-CN"/>
        </w:rPr>
        <w:t>:</w:t>
      </w:r>
      <w:r w:rsidR="00220F2C" w:rsidRPr="00220F2C">
        <w:rPr>
          <w:rFonts w:cs="Arial"/>
          <w:szCs w:val="24"/>
          <w:lang w:val="sr-Cyrl-RS"/>
        </w:rPr>
        <w:t xml:space="preserve"> </w:t>
      </w:r>
      <w:r w:rsidR="004F1562" w:rsidRPr="004F1562">
        <w:rPr>
          <w:rFonts w:cs="Arial"/>
          <w:b/>
        </w:rPr>
        <w:t xml:space="preserve">Услугe пoпрaвкe и </w:t>
      </w:r>
      <w:r w:rsidR="004F1562" w:rsidRPr="004F1562">
        <w:rPr>
          <w:rFonts w:cs="Arial"/>
          <w:b/>
          <w:lang w:val="sr-Cyrl-RS"/>
        </w:rPr>
        <w:t>одржавање</w:t>
      </w:r>
      <w:r w:rsidR="004F1562" w:rsidRPr="004F1562">
        <w:rPr>
          <w:rFonts w:cs="Arial"/>
          <w:b/>
        </w:rPr>
        <w:t xml:space="preserve"> бeзбeднoснe oпрeмe</w:t>
      </w:r>
    </w:p>
    <w:p w:rsidR="00DD07A7" w:rsidRPr="00DD07A7" w:rsidRDefault="00DD07A7" w:rsidP="0032186E">
      <w:pPr>
        <w:spacing w:before="0"/>
        <w:rPr>
          <w:rFonts w:cs="Arial"/>
          <w:lang w:eastAsia="zh-CN"/>
        </w:rPr>
      </w:pPr>
    </w:p>
    <w:p w:rsidR="00C6752E" w:rsidRPr="00956286" w:rsidRDefault="002E12CC" w:rsidP="00C6752E">
      <w:pPr>
        <w:spacing w:before="0"/>
        <w:rPr>
          <w:rFonts w:cs="Arial"/>
          <w:color w:val="FF0000"/>
          <w:lang w:eastAsia="zh-CN"/>
        </w:rPr>
      </w:pPr>
      <w:r w:rsidRPr="00956286">
        <w:rPr>
          <w:rFonts w:cs="Arial"/>
          <w:lang w:eastAsia="zh-CN"/>
        </w:rPr>
        <w:t xml:space="preserve">Ознака из општег речника набавке: </w:t>
      </w:r>
      <w:r w:rsidR="004F1562" w:rsidRPr="00956286">
        <w:rPr>
          <w:rFonts w:cs="Arial"/>
        </w:rPr>
        <w:t>50610000</w:t>
      </w:r>
    </w:p>
    <w:p w:rsidR="0032186E" w:rsidRPr="00E47C2E" w:rsidRDefault="0032186E" w:rsidP="0032186E">
      <w:pPr>
        <w:spacing w:before="0"/>
        <w:rPr>
          <w:rFonts w:cs="Arial"/>
          <w:lang w:eastAsia="zh-CN"/>
        </w:rPr>
      </w:pPr>
    </w:p>
    <w:p w:rsidR="00220F2C" w:rsidRDefault="002E12CC" w:rsidP="002B2966">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sidR="00F01878">
        <w:rPr>
          <w:rFonts w:cs="Arial"/>
          <w:lang w:eastAsia="zh-CN"/>
        </w:rPr>
        <w:t>.</w:t>
      </w:r>
      <w:proofErr w:type="gramEnd"/>
    </w:p>
    <w:p w:rsidR="002B2966" w:rsidRPr="00E47C2E" w:rsidRDefault="002B2966" w:rsidP="002B2966">
      <w:pPr>
        <w:spacing w:before="0"/>
        <w:rPr>
          <w:rFonts w:cs="Arial"/>
          <w:lang w:eastAsia="zh-CN"/>
        </w:rPr>
      </w:pPr>
    </w:p>
    <w:p w:rsidR="005D623F" w:rsidRPr="002B2966" w:rsidRDefault="00DB369C" w:rsidP="005D623F">
      <w:pPr>
        <w:pStyle w:val="Heading10"/>
        <w:numPr>
          <w:ilvl w:val="0"/>
          <w:numId w:val="12"/>
        </w:numPr>
        <w:jc w:val="both"/>
        <w:rPr>
          <w:rFonts w:cs="Arial"/>
        </w:rPr>
      </w:pPr>
      <w:r w:rsidRPr="00E47C2E">
        <w:rPr>
          <w:rFonts w:cs="Arial"/>
        </w:rPr>
        <w:t>ТЕХНИЧК</w:t>
      </w:r>
      <w:r w:rsidR="0032186E" w:rsidRPr="00E47C2E">
        <w:rPr>
          <w:rFonts w:cs="Arial"/>
        </w:rPr>
        <w:t>АСПЕЦИФИКАЦИЈА</w:t>
      </w:r>
    </w:p>
    <w:p w:rsidR="00776FD4" w:rsidRPr="002B2966" w:rsidRDefault="005D623F" w:rsidP="002B2966">
      <w:pPr>
        <w:rPr>
          <w:lang w:eastAsia="ar-SA"/>
        </w:rPr>
      </w:pPr>
      <w:r w:rsidRPr="005D623F">
        <w:rPr>
          <w:rFonts w:cs="Arial"/>
          <w:b/>
        </w:rPr>
        <w:t xml:space="preserve">3.1. </w:t>
      </w:r>
      <w:proofErr w:type="gramStart"/>
      <w:r w:rsidR="00F01878" w:rsidRPr="005D623F">
        <w:rPr>
          <w:rFonts w:cs="Arial"/>
          <w:b/>
        </w:rPr>
        <w:t>Технички  опис</w:t>
      </w:r>
      <w:proofErr w:type="gramEnd"/>
      <w:r w:rsidR="00F01878" w:rsidRPr="005D623F">
        <w:rPr>
          <w:rFonts w:cs="Arial"/>
          <w:b/>
        </w:rPr>
        <w:t xml:space="preserve"> захтеваних </w:t>
      </w:r>
      <w:r w:rsidRPr="005D623F">
        <w:rPr>
          <w:rFonts w:cs="Arial"/>
          <w:b/>
        </w:rPr>
        <w:t>услуга</w:t>
      </w:r>
      <w:bookmarkEnd w:id="17"/>
    </w:p>
    <w:p w:rsidR="002B2966" w:rsidRDefault="002B2966" w:rsidP="002B2966">
      <w:pPr>
        <w:tabs>
          <w:tab w:val="left" w:pos="1350"/>
          <w:tab w:val="left" w:pos="1530"/>
        </w:tabs>
        <w:spacing w:before="0" w:after="200" w:line="276" w:lineRule="auto"/>
        <w:ind w:left="-37"/>
        <w:contextualSpacing/>
        <w:jc w:val="left"/>
        <w:rPr>
          <w:rFonts w:eastAsia="Calibri" w:cs="Arial"/>
          <w:b/>
          <w:lang w:val="sr-Latn-RS"/>
        </w:rPr>
      </w:pPr>
    </w:p>
    <w:p w:rsidR="00956286" w:rsidRPr="00956286" w:rsidRDefault="00956286" w:rsidP="00956286">
      <w:pPr>
        <w:numPr>
          <w:ilvl w:val="0"/>
          <w:numId w:val="31"/>
        </w:numPr>
        <w:spacing w:before="0" w:after="200" w:line="276" w:lineRule="auto"/>
        <w:ind w:left="20"/>
        <w:contextualSpacing/>
        <w:jc w:val="left"/>
        <w:rPr>
          <w:rFonts w:eastAsia="Calibri" w:cs="Arial"/>
          <w:lang w:val="sr-Cyrl-CS"/>
        </w:rPr>
      </w:pPr>
      <w:r w:rsidRPr="00956286">
        <w:rPr>
          <w:rFonts w:eastAsia="Calibri" w:cs="Arial"/>
          <w:b/>
          <w:lang w:val="sr-Cyrl-CS"/>
        </w:rPr>
        <w:t>Одржавање и сервисирање</w:t>
      </w:r>
      <w:r w:rsidRPr="00956286">
        <w:rPr>
          <w:rFonts w:eastAsia="Calibri" w:cs="Arial"/>
          <w:lang w:val="sr-Cyrl-CS"/>
        </w:rPr>
        <w:t xml:space="preserve"> система</w:t>
      </w:r>
      <w:r w:rsidRPr="00956286">
        <w:rPr>
          <w:rFonts w:eastAsia="Calibri" w:cs="Arial"/>
          <w:lang w:val="sr-Cyrl-RS"/>
        </w:rPr>
        <w:t xml:space="preserve"> приступне контроле и евиденција радног времена, инсталираног у  објектима Огранка ТЕНТ,</w:t>
      </w:r>
      <w:r w:rsidR="0068766C">
        <w:rPr>
          <w:rFonts w:eastAsia="Calibri" w:cs="Arial"/>
          <w:lang w:val="sr-Cyrl-RS"/>
        </w:rPr>
        <w:t>са заменом резервних делова,</w:t>
      </w:r>
      <w:r w:rsidRPr="00956286">
        <w:rPr>
          <w:rFonts w:eastAsia="Calibri" w:cs="Arial"/>
          <w:lang w:val="sr-Cyrl-RS"/>
        </w:rPr>
        <w:t xml:space="preserve"> односи се на следеће уређаје</w:t>
      </w:r>
      <w:r>
        <w:rPr>
          <w:rFonts w:eastAsia="Calibri" w:cs="Arial"/>
          <w:lang w:val="sr-Cyrl-RS"/>
        </w:rPr>
        <w:t>:</w:t>
      </w:r>
    </w:p>
    <w:p w:rsidR="00956286" w:rsidRPr="00956286" w:rsidRDefault="00956286" w:rsidP="00956286">
      <w:pPr>
        <w:numPr>
          <w:ilvl w:val="0"/>
          <w:numId w:val="30"/>
        </w:numPr>
        <w:spacing w:before="0" w:after="200" w:line="276" w:lineRule="auto"/>
        <w:ind w:left="757"/>
        <w:contextualSpacing/>
        <w:jc w:val="left"/>
        <w:rPr>
          <w:rFonts w:eastAsia="Calibri" w:cs="Arial"/>
          <w:lang w:val="sr-Cyrl-RS"/>
        </w:rPr>
      </w:pPr>
      <w:r w:rsidRPr="00956286">
        <w:rPr>
          <w:rFonts w:eastAsia="Calibri" w:cs="Arial"/>
          <w:lang w:val="sr-Cyrl-CS"/>
        </w:rPr>
        <w:t>Ч</w:t>
      </w:r>
      <w:r w:rsidRPr="00956286">
        <w:rPr>
          <w:rFonts w:eastAsia="Calibri" w:cs="Arial"/>
          <w:lang w:val="sr-Cyrl-RS"/>
        </w:rPr>
        <w:t>итаче безконтактних картица</w:t>
      </w:r>
      <w:r w:rsidRPr="00956286">
        <w:rPr>
          <w:rFonts w:eastAsia="Calibri" w:cs="Arial"/>
        </w:rPr>
        <w:t>,</w:t>
      </w:r>
      <w:r w:rsidRPr="00956286">
        <w:rPr>
          <w:rFonts w:eastAsia="Calibri" w:cs="Arial"/>
          <w:lang w:val="sr-Cyrl-CS"/>
        </w:rPr>
        <w:t xml:space="preserve"> </w:t>
      </w:r>
      <w:r w:rsidRPr="00956286">
        <w:rPr>
          <w:rFonts w:eastAsia="Calibri" w:cs="Arial"/>
          <w:lang w:val="sr-Cyrl-RS"/>
        </w:rPr>
        <w:t>са антенама, сијалицама и звучним сигналима               (</w:t>
      </w:r>
      <w:r w:rsidRPr="00956286">
        <w:rPr>
          <w:rFonts w:eastAsia="Calibri" w:cs="Arial"/>
          <w:lang w:val="sr-Latn-RS"/>
        </w:rPr>
        <w:t>2</w:t>
      </w:r>
      <w:r w:rsidRPr="00956286">
        <w:rPr>
          <w:rFonts w:eastAsia="Calibri" w:cs="Arial"/>
          <w:lang w:val="sr-Cyrl-RS"/>
        </w:rPr>
        <w:t>1 читача и 42 антен</w:t>
      </w:r>
      <w:r w:rsidRPr="00956286">
        <w:rPr>
          <w:rFonts w:eastAsia="Calibri" w:cs="Arial"/>
          <w:lang w:val="sr-Latn-RS"/>
        </w:rPr>
        <w:t>a</w:t>
      </w:r>
      <w:r w:rsidRPr="00956286">
        <w:rPr>
          <w:rFonts w:eastAsia="Calibri" w:cs="Arial"/>
          <w:lang w:val="sr-Cyrl-RS"/>
        </w:rPr>
        <w:t xml:space="preserve">), и то: </w:t>
      </w:r>
      <w:r w:rsidRPr="00956286">
        <w:rPr>
          <w:rFonts w:eastAsia="Calibri" w:cs="Arial"/>
          <w:lang w:val="sr-Latn-RS"/>
        </w:rPr>
        <w:t>9</w:t>
      </w:r>
      <w:r w:rsidRPr="00956286">
        <w:rPr>
          <w:rFonts w:eastAsia="Calibri" w:cs="Arial"/>
          <w:lang w:val="sr-Cyrl-RS"/>
        </w:rPr>
        <w:t xml:space="preserve"> читача и 1</w:t>
      </w:r>
      <w:r w:rsidRPr="00956286">
        <w:rPr>
          <w:rFonts w:eastAsia="Calibri" w:cs="Arial"/>
          <w:lang w:val="sr-Latn-RS"/>
        </w:rPr>
        <w:t>8</w:t>
      </w:r>
      <w:r w:rsidRPr="00956286">
        <w:rPr>
          <w:rFonts w:eastAsia="Calibri" w:cs="Arial"/>
          <w:lang w:val="sr-Cyrl-RS"/>
        </w:rPr>
        <w:t xml:space="preserve"> антена на ТЕНТ А; </w:t>
      </w:r>
      <w:r w:rsidRPr="00956286">
        <w:rPr>
          <w:rFonts w:eastAsia="Calibri" w:cs="Arial"/>
          <w:lang w:val="sr-Latn-RS"/>
        </w:rPr>
        <w:t>7</w:t>
      </w:r>
      <w:r w:rsidRPr="00956286">
        <w:rPr>
          <w:rFonts w:eastAsia="Calibri" w:cs="Arial"/>
          <w:lang w:val="sr-Cyrl-RS"/>
        </w:rPr>
        <w:t xml:space="preserve"> читача и </w:t>
      </w:r>
      <w:r w:rsidRPr="00956286">
        <w:rPr>
          <w:rFonts w:eastAsia="Calibri" w:cs="Arial"/>
          <w:lang w:val="sr-Latn-RS"/>
        </w:rPr>
        <w:t>14</w:t>
      </w:r>
      <w:r w:rsidRPr="00956286">
        <w:rPr>
          <w:rFonts w:eastAsia="Calibri" w:cs="Arial"/>
          <w:lang w:val="sr-Cyrl-RS"/>
        </w:rPr>
        <w:t xml:space="preserve"> антена на ТЕНТ Б; 4 читача и 8 антена на ТЕК и 1 читач и 2 антене на ТЕМ);</w:t>
      </w:r>
    </w:p>
    <w:p w:rsidR="00956286" w:rsidRPr="00956286" w:rsidRDefault="00956286" w:rsidP="00956286">
      <w:pPr>
        <w:numPr>
          <w:ilvl w:val="0"/>
          <w:numId w:val="30"/>
        </w:numPr>
        <w:spacing w:before="0" w:after="200" w:line="276" w:lineRule="auto"/>
        <w:ind w:left="757"/>
        <w:contextualSpacing/>
        <w:jc w:val="left"/>
        <w:rPr>
          <w:rFonts w:eastAsia="Calibri" w:cs="Arial"/>
          <w:lang w:val="sr-Cyrl-RS"/>
        </w:rPr>
      </w:pPr>
      <w:r w:rsidRPr="00956286">
        <w:rPr>
          <w:rFonts w:eastAsia="Calibri" w:cs="Arial"/>
          <w:lang w:val="sr-Cyrl-RS"/>
        </w:rPr>
        <w:lastRenderedPageBreak/>
        <w:t>Изворе напајања ових уређаја;</w:t>
      </w:r>
    </w:p>
    <w:p w:rsidR="00956286" w:rsidRPr="00956286" w:rsidRDefault="00956286" w:rsidP="00956286">
      <w:pPr>
        <w:numPr>
          <w:ilvl w:val="0"/>
          <w:numId w:val="30"/>
        </w:numPr>
        <w:spacing w:before="0" w:after="200" w:line="276" w:lineRule="auto"/>
        <w:ind w:left="757"/>
        <w:contextualSpacing/>
        <w:jc w:val="left"/>
        <w:rPr>
          <w:rFonts w:eastAsia="Calibri" w:cs="Arial"/>
          <w:lang w:val="sr-Cyrl-RS"/>
        </w:rPr>
      </w:pPr>
      <w:r w:rsidRPr="00956286">
        <w:rPr>
          <w:rFonts w:eastAsia="Calibri" w:cs="Arial"/>
          <w:lang w:val="sr-Cyrl-RS"/>
        </w:rPr>
        <w:t xml:space="preserve">Рачунарску опрему (рачунари, монитори и штампачи) - </w:t>
      </w:r>
      <w:r w:rsidRPr="00956286">
        <w:rPr>
          <w:rFonts w:eastAsia="Calibri" w:cs="Arial"/>
          <w:lang w:val="sr-Latn-RS"/>
        </w:rPr>
        <w:t>9</w:t>
      </w:r>
      <w:r w:rsidRPr="00956286">
        <w:rPr>
          <w:rFonts w:eastAsia="Calibri" w:cs="Arial"/>
          <w:lang w:val="sr-Cyrl-RS"/>
        </w:rPr>
        <w:t xml:space="preserve"> рачунара</w:t>
      </w:r>
      <w:r w:rsidRPr="00956286">
        <w:rPr>
          <w:rFonts w:eastAsia="Calibri" w:cs="Arial"/>
        </w:rPr>
        <w:t>, 9</w:t>
      </w:r>
      <w:r w:rsidRPr="00956286">
        <w:rPr>
          <w:rFonts w:eastAsia="Calibri" w:cs="Arial"/>
          <w:lang w:val="sr-Cyrl-RS"/>
        </w:rPr>
        <w:t xml:space="preserve"> монитора</w:t>
      </w:r>
      <w:r w:rsidRPr="00956286">
        <w:rPr>
          <w:rFonts w:eastAsia="Calibri" w:cs="Arial"/>
        </w:rPr>
        <w:t xml:space="preserve"> </w:t>
      </w:r>
      <w:r w:rsidRPr="00956286">
        <w:rPr>
          <w:rFonts w:eastAsia="Calibri" w:cs="Arial"/>
          <w:lang w:val="sr-Cyrl-CS"/>
        </w:rPr>
        <w:t>и</w:t>
      </w:r>
      <w:r w:rsidRPr="00956286">
        <w:rPr>
          <w:rFonts w:eastAsia="Calibri" w:cs="Arial"/>
        </w:rPr>
        <w:t xml:space="preserve"> 1</w:t>
      </w:r>
      <w:r w:rsidRPr="00956286">
        <w:rPr>
          <w:rFonts w:eastAsia="Calibri" w:cs="Arial"/>
          <w:lang w:val="sr-Cyrl-CS"/>
        </w:rPr>
        <w:t xml:space="preserve"> штампач картица</w:t>
      </w:r>
      <w:r w:rsidRPr="00956286">
        <w:rPr>
          <w:rFonts w:eastAsia="Calibri" w:cs="Arial"/>
          <w:lang w:val="sr-Cyrl-RS"/>
        </w:rPr>
        <w:t xml:space="preserve">, и то: </w:t>
      </w:r>
      <w:r w:rsidRPr="00956286">
        <w:rPr>
          <w:rFonts w:eastAsia="Calibri" w:cs="Arial"/>
          <w:lang w:val="sr-Latn-RS"/>
        </w:rPr>
        <w:t>4</w:t>
      </w:r>
      <w:r w:rsidRPr="00956286">
        <w:rPr>
          <w:rFonts w:eastAsia="Calibri" w:cs="Arial"/>
          <w:lang w:val="sr-Cyrl-RS"/>
        </w:rPr>
        <w:t xml:space="preserve"> рачунара, </w:t>
      </w:r>
      <w:r w:rsidRPr="00956286">
        <w:rPr>
          <w:rFonts w:eastAsia="Calibri" w:cs="Arial"/>
          <w:lang w:val="sr-Latn-RS"/>
        </w:rPr>
        <w:t xml:space="preserve">4 </w:t>
      </w:r>
      <w:r w:rsidRPr="00956286">
        <w:rPr>
          <w:rFonts w:eastAsia="Calibri" w:cs="Arial"/>
          <w:lang w:val="sr-Cyrl-RS"/>
        </w:rPr>
        <w:t xml:space="preserve">монитора и 1 штампач картица на ТЕНТ А, </w:t>
      </w:r>
      <w:r w:rsidRPr="00956286">
        <w:rPr>
          <w:rFonts w:eastAsia="Calibri" w:cs="Arial"/>
          <w:lang w:val="sr-Latn-RS"/>
        </w:rPr>
        <w:t xml:space="preserve">2 </w:t>
      </w:r>
      <w:r w:rsidRPr="00956286">
        <w:rPr>
          <w:rFonts w:eastAsia="Calibri" w:cs="Arial"/>
          <w:lang w:val="sr-Cyrl-RS"/>
        </w:rPr>
        <w:t>рачунара и 2 монитора на ТЕНТ Б и ТЕК, и 1 рачунар и 1 монитор на ТЕМ;</w:t>
      </w:r>
    </w:p>
    <w:p w:rsidR="00956286" w:rsidRPr="00956286" w:rsidRDefault="00956286" w:rsidP="00956286">
      <w:pPr>
        <w:numPr>
          <w:ilvl w:val="0"/>
          <w:numId w:val="30"/>
        </w:numPr>
        <w:spacing w:before="0" w:after="200" w:line="276" w:lineRule="auto"/>
        <w:ind w:left="757"/>
        <w:contextualSpacing/>
        <w:jc w:val="left"/>
        <w:rPr>
          <w:rFonts w:eastAsia="Calibri" w:cs="Arial"/>
          <w:lang w:val="sr-Cyrl-RS"/>
        </w:rPr>
      </w:pPr>
      <w:r w:rsidRPr="00956286">
        <w:rPr>
          <w:rFonts w:eastAsia="Calibri" w:cs="Arial"/>
          <w:lang w:val="sr-Cyrl-RS"/>
        </w:rPr>
        <w:t>Програмску подршку (апликативни и системски софтвер).</w:t>
      </w:r>
    </w:p>
    <w:p w:rsidR="00956286" w:rsidRPr="00956286" w:rsidRDefault="00956286" w:rsidP="00956286">
      <w:pPr>
        <w:spacing w:before="0" w:line="276" w:lineRule="auto"/>
        <w:contextualSpacing/>
        <w:jc w:val="left"/>
        <w:rPr>
          <w:rFonts w:eastAsia="Calibri" w:cs="Arial"/>
          <w:lang w:val="sr-Cyrl-RS"/>
        </w:rPr>
      </w:pPr>
    </w:p>
    <w:p w:rsidR="00956286" w:rsidRPr="00956286" w:rsidRDefault="00956286" w:rsidP="00956286">
      <w:pPr>
        <w:spacing w:before="0" w:line="276" w:lineRule="auto"/>
        <w:jc w:val="left"/>
        <w:rPr>
          <w:rFonts w:eastAsia="Calibri" w:cs="Arial"/>
          <w:b/>
          <w:lang w:val="sr-Cyrl-RS"/>
        </w:rPr>
      </w:pPr>
      <w:r w:rsidRPr="00956286">
        <w:rPr>
          <w:rFonts w:eastAsia="Calibri" w:cs="Arial"/>
          <w:b/>
          <w:lang w:val="sr-Cyrl-RS"/>
        </w:rPr>
        <w:t>Одржавање подразумева:</w:t>
      </w:r>
    </w:p>
    <w:p w:rsidR="00956286" w:rsidRPr="002A4A73" w:rsidRDefault="00956286" w:rsidP="00956286">
      <w:pPr>
        <w:spacing w:before="0" w:line="276" w:lineRule="auto"/>
        <w:jc w:val="left"/>
        <w:rPr>
          <w:rFonts w:eastAsia="Calibri" w:cs="Arial"/>
          <w:lang w:val="sr-Latn-RS"/>
        </w:rPr>
      </w:pPr>
    </w:p>
    <w:p w:rsidR="00956286" w:rsidRPr="00956286" w:rsidRDefault="00956286" w:rsidP="00956286">
      <w:pPr>
        <w:numPr>
          <w:ilvl w:val="0"/>
          <w:numId w:val="23"/>
        </w:numPr>
        <w:spacing w:before="0" w:after="200" w:line="276" w:lineRule="auto"/>
        <w:ind w:left="-737" w:firstLine="1080"/>
        <w:contextualSpacing/>
        <w:jc w:val="left"/>
        <w:rPr>
          <w:rFonts w:eastAsia="Calibri" w:cs="Arial"/>
          <w:lang w:val="sr-Cyrl-RS"/>
        </w:rPr>
      </w:pPr>
      <w:r w:rsidRPr="00956286">
        <w:rPr>
          <w:rFonts w:eastAsia="Calibri" w:cs="Arial"/>
          <w:lang w:val="sr-Cyrl-RS"/>
        </w:rPr>
        <w:t xml:space="preserve">Превентивно одржавање, и то на 6 месеци (преглед исправности и чишћење </w:t>
      </w:r>
      <w:r w:rsidRPr="00956286">
        <w:rPr>
          <w:rFonts w:eastAsia="Calibri" w:cs="Arial"/>
          <w:lang w:val="sr-Latn-RS"/>
        </w:rPr>
        <w:t xml:space="preserve">  </w:t>
      </w:r>
    </w:p>
    <w:p w:rsidR="00956286" w:rsidRPr="00956286" w:rsidRDefault="00956286" w:rsidP="00956286">
      <w:pPr>
        <w:spacing w:before="0" w:line="276" w:lineRule="auto"/>
        <w:ind w:left="-737"/>
        <w:contextualSpacing/>
        <w:rPr>
          <w:rFonts w:eastAsia="Calibri" w:cs="Arial"/>
          <w:lang w:val="sr-Cyrl-RS"/>
        </w:rPr>
      </w:pPr>
      <w:r w:rsidRPr="00956286">
        <w:rPr>
          <w:rFonts w:eastAsia="Calibri" w:cs="Arial"/>
          <w:lang w:val="sr-Cyrl-RS"/>
        </w:rPr>
        <w:t xml:space="preserve">                           горе наведених уређаја);</w:t>
      </w:r>
    </w:p>
    <w:p w:rsidR="00956286" w:rsidRPr="00956286" w:rsidRDefault="00956286" w:rsidP="00956286">
      <w:pPr>
        <w:numPr>
          <w:ilvl w:val="0"/>
          <w:numId w:val="23"/>
        </w:numPr>
        <w:spacing w:before="0" w:after="200" w:line="276" w:lineRule="auto"/>
        <w:ind w:left="-737" w:firstLine="1080"/>
        <w:contextualSpacing/>
        <w:jc w:val="left"/>
        <w:rPr>
          <w:rFonts w:eastAsia="Calibri" w:cs="Arial"/>
          <w:lang w:val="sr-Cyrl-RS"/>
        </w:rPr>
      </w:pPr>
      <w:r w:rsidRPr="00956286">
        <w:rPr>
          <w:rFonts w:eastAsia="Calibri" w:cs="Arial"/>
          <w:lang w:val="sr-Cyrl-RS"/>
        </w:rPr>
        <w:t xml:space="preserve">Корективно одржавање (интервенција у случају квара на уређајима, по пријави </w:t>
      </w:r>
    </w:p>
    <w:p w:rsidR="00956286" w:rsidRDefault="00956286" w:rsidP="00956286">
      <w:pPr>
        <w:spacing w:before="0" w:line="276" w:lineRule="auto"/>
        <w:ind w:left="-737"/>
        <w:contextualSpacing/>
        <w:rPr>
          <w:rFonts w:eastAsia="Calibri" w:cs="Arial"/>
          <w:lang w:val="sr-Cyrl-RS"/>
        </w:rPr>
      </w:pPr>
      <w:r w:rsidRPr="00956286">
        <w:rPr>
          <w:rFonts w:eastAsia="Calibri" w:cs="Arial"/>
          <w:lang w:val="sr-Cyrl-RS"/>
        </w:rPr>
        <w:t xml:space="preserve">                           корисника, а  према условима уговора).</w:t>
      </w:r>
    </w:p>
    <w:p w:rsidR="00956286" w:rsidRPr="0068766C" w:rsidRDefault="0068766C" w:rsidP="0068766C">
      <w:pPr>
        <w:pStyle w:val="ListParagraph"/>
        <w:numPr>
          <w:ilvl w:val="0"/>
          <w:numId w:val="23"/>
        </w:numPr>
        <w:spacing w:before="0"/>
        <w:rPr>
          <w:rFonts w:ascii="Arial" w:hAnsi="Arial" w:cs="Arial"/>
          <w:lang w:val="sr-Cyrl-RS"/>
        </w:rPr>
      </w:pPr>
      <w:r w:rsidRPr="0068766C">
        <w:rPr>
          <w:rFonts w:ascii="Arial" w:hAnsi="Arial" w:cs="Arial"/>
          <w:lang w:val="sr-Cyrl-RS"/>
        </w:rPr>
        <w:t>Замена резервних делова</w:t>
      </w:r>
    </w:p>
    <w:p w:rsidR="00956286" w:rsidRPr="00956286" w:rsidRDefault="00956286" w:rsidP="00956286">
      <w:pPr>
        <w:spacing w:before="0" w:line="276" w:lineRule="auto"/>
        <w:jc w:val="left"/>
        <w:rPr>
          <w:rFonts w:eastAsia="Calibri" w:cs="Arial"/>
          <w:b/>
          <w:lang w:val="sr-Cyrl-RS"/>
        </w:rPr>
      </w:pPr>
      <w:r w:rsidRPr="00956286">
        <w:rPr>
          <w:rFonts w:eastAsia="Calibri" w:cs="Arial"/>
          <w:b/>
          <w:lang w:val="sr-Cyrl-RS"/>
        </w:rPr>
        <w:t>НАПОМЕНА:</w:t>
      </w:r>
    </w:p>
    <w:p w:rsidR="00956286" w:rsidRPr="00956286" w:rsidRDefault="00956286" w:rsidP="00956286">
      <w:pPr>
        <w:spacing w:before="0" w:line="276" w:lineRule="auto"/>
        <w:ind w:firstLine="1080"/>
        <w:jc w:val="left"/>
        <w:rPr>
          <w:rFonts w:eastAsia="Calibri" w:cs="Arial"/>
          <w:lang w:val="sr-Cyrl-RS"/>
        </w:rPr>
      </w:pPr>
    </w:p>
    <w:p w:rsidR="00956286" w:rsidRPr="00956286" w:rsidRDefault="00956286" w:rsidP="00956286">
      <w:pPr>
        <w:numPr>
          <w:ilvl w:val="0"/>
          <w:numId w:val="23"/>
        </w:numPr>
        <w:spacing w:before="0" w:after="200" w:line="276" w:lineRule="auto"/>
        <w:ind w:left="397" w:firstLine="0"/>
        <w:contextualSpacing/>
        <w:jc w:val="left"/>
        <w:rPr>
          <w:rFonts w:eastAsia="Calibri" w:cs="Arial"/>
          <w:lang w:val="sr-Cyrl-RS"/>
        </w:rPr>
      </w:pPr>
      <w:r w:rsidRPr="00956286">
        <w:rPr>
          <w:rFonts w:eastAsia="Calibri" w:cs="Arial"/>
          <w:lang w:val="sr-Cyrl-RS"/>
        </w:rPr>
        <w:t xml:space="preserve">Уз понуде треба доставити ценовник радне снаге и основних резервних делова, и то: </w:t>
      </w:r>
    </w:p>
    <w:p w:rsidR="00956286" w:rsidRPr="00956286" w:rsidRDefault="0068766C" w:rsidP="00956286">
      <w:pPr>
        <w:spacing w:before="0" w:line="276" w:lineRule="auto"/>
        <w:ind w:left="397"/>
        <w:contextualSpacing/>
        <w:rPr>
          <w:rFonts w:eastAsia="Calibri" w:cs="Arial"/>
          <w:lang w:val="sr-Latn-RS"/>
        </w:rPr>
      </w:pPr>
      <w:r>
        <w:rPr>
          <w:rFonts w:eastAsia="Calibri" w:cs="Arial"/>
          <w:lang w:val="sr-Cyrl-RS"/>
        </w:rPr>
        <w:t xml:space="preserve">   </w:t>
      </w:r>
    </w:p>
    <w:tbl>
      <w:tblPr>
        <w:tblW w:w="0" w:type="auto"/>
        <w:tblInd w:w="637" w:type="dxa"/>
        <w:tblCellMar>
          <w:left w:w="0" w:type="dxa"/>
          <w:right w:w="0" w:type="dxa"/>
        </w:tblCellMar>
        <w:tblLook w:val="04A0" w:firstRow="1" w:lastRow="0" w:firstColumn="1" w:lastColumn="0" w:noHBand="0" w:noVBand="1"/>
      </w:tblPr>
      <w:tblGrid>
        <w:gridCol w:w="663"/>
        <w:gridCol w:w="4204"/>
        <w:gridCol w:w="3741"/>
      </w:tblGrid>
      <w:tr w:rsidR="00956286" w:rsidRPr="00956286" w:rsidTr="002A4A73">
        <w:tc>
          <w:tcPr>
            <w:tcW w:w="6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56286" w:rsidRPr="00956286" w:rsidRDefault="00956286" w:rsidP="00956286">
            <w:pPr>
              <w:spacing w:before="0"/>
              <w:jc w:val="left"/>
              <w:rPr>
                <w:rFonts w:eastAsia="Calibri" w:cs="Arial"/>
                <w:lang w:val="sr-Cyrl-RS"/>
              </w:rPr>
            </w:pPr>
            <w:r w:rsidRPr="00956286">
              <w:rPr>
                <w:rFonts w:eastAsia="Calibri" w:cs="Arial"/>
                <w:lang w:val="sr-Cyrl-RS"/>
              </w:rPr>
              <w:t>БР.</w:t>
            </w:r>
          </w:p>
        </w:tc>
        <w:tc>
          <w:tcPr>
            <w:tcW w:w="42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56286" w:rsidRPr="00956286" w:rsidRDefault="00956286" w:rsidP="00956286">
            <w:pPr>
              <w:spacing w:before="0"/>
              <w:jc w:val="left"/>
              <w:rPr>
                <w:rFonts w:eastAsia="Calibri" w:cs="Arial"/>
                <w:lang w:val="sr-Cyrl-RS"/>
              </w:rPr>
            </w:pPr>
            <w:r w:rsidRPr="00956286">
              <w:rPr>
                <w:rFonts w:eastAsia="Calibri" w:cs="Arial"/>
                <w:lang w:val="sr-Cyrl-RS"/>
              </w:rPr>
              <w:t>Резервни делови</w:t>
            </w:r>
          </w:p>
        </w:tc>
        <w:tc>
          <w:tcPr>
            <w:tcW w:w="37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56286" w:rsidRPr="00956286" w:rsidRDefault="002A4A73" w:rsidP="00956286">
            <w:pPr>
              <w:spacing w:before="0"/>
              <w:jc w:val="left"/>
              <w:rPr>
                <w:rFonts w:eastAsia="Calibri" w:cs="Arial"/>
                <w:lang w:val="sr-Cyrl-RS"/>
              </w:rPr>
            </w:pPr>
            <w:r>
              <w:rPr>
                <w:rFonts w:eastAsia="Calibri" w:cs="Arial"/>
                <w:lang w:val="sr-Cyrl-RS"/>
              </w:rPr>
              <w:t>Јединична цена без ПДВ-а</w:t>
            </w:r>
          </w:p>
        </w:tc>
      </w:tr>
      <w:tr w:rsidR="00956286" w:rsidRPr="00956286" w:rsidTr="002A4A73">
        <w:tc>
          <w:tcPr>
            <w:tcW w:w="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6286" w:rsidRPr="00956286" w:rsidRDefault="00956286" w:rsidP="00956286">
            <w:pPr>
              <w:spacing w:before="0"/>
              <w:jc w:val="left"/>
              <w:rPr>
                <w:rFonts w:eastAsia="Calibri" w:cs="Arial"/>
                <w:lang w:val="sr-Cyrl-RS"/>
              </w:rPr>
            </w:pPr>
            <w:r w:rsidRPr="00956286">
              <w:rPr>
                <w:rFonts w:eastAsia="Calibri" w:cs="Arial"/>
                <w:lang w:val="sr-Cyrl-RS"/>
              </w:rPr>
              <w:t>1</w:t>
            </w:r>
          </w:p>
        </w:tc>
        <w:tc>
          <w:tcPr>
            <w:tcW w:w="4204" w:type="dxa"/>
            <w:tcBorders>
              <w:top w:val="nil"/>
              <w:left w:val="nil"/>
              <w:bottom w:val="single" w:sz="8" w:space="0" w:color="auto"/>
              <w:right w:val="single" w:sz="8" w:space="0" w:color="auto"/>
            </w:tcBorders>
            <w:tcMar>
              <w:top w:w="0" w:type="dxa"/>
              <w:left w:w="108" w:type="dxa"/>
              <w:bottom w:w="0" w:type="dxa"/>
              <w:right w:w="108" w:type="dxa"/>
            </w:tcMar>
            <w:hideMark/>
          </w:tcPr>
          <w:p w:rsidR="00956286" w:rsidRPr="00956286" w:rsidRDefault="00956286" w:rsidP="00956286">
            <w:pPr>
              <w:spacing w:before="0"/>
              <w:jc w:val="left"/>
              <w:rPr>
                <w:rFonts w:eastAsia="Calibri" w:cs="Arial"/>
                <w:lang w:val="sr-Cyrl-RS"/>
              </w:rPr>
            </w:pPr>
            <w:r w:rsidRPr="00956286">
              <w:rPr>
                <w:rFonts w:eastAsia="Calibri" w:cs="Arial"/>
                <w:lang w:val="sr-Cyrl-RS"/>
              </w:rPr>
              <w:t>Терминал</w:t>
            </w:r>
          </w:p>
        </w:tc>
        <w:tc>
          <w:tcPr>
            <w:tcW w:w="3741" w:type="dxa"/>
            <w:tcBorders>
              <w:top w:val="nil"/>
              <w:left w:val="nil"/>
              <w:bottom w:val="single" w:sz="8" w:space="0" w:color="auto"/>
              <w:right w:val="single" w:sz="8" w:space="0" w:color="auto"/>
            </w:tcBorders>
            <w:tcMar>
              <w:top w:w="0" w:type="dxa"/>
              <w:left w:w="108" w:type="dxa"/>
              <w:bottom w:w="0" w:type="dxa"/>
              <w:right w:w="108" w:type="dxa"/>
            </w:tcMar>
          </w:tcPr>
          <w:p w:rsidR="00956286" w:rsidRPr="00956286" w:rsidRDefault="00956286" w:rsidP="00956286">
            <w:pPr>
              <w:spacing w:before="0"/>
              <w:jc w:val="left"/>
              <w:rPr>
                <w:rFonts w:eastAsia="Calibri" w:cs="Arial"/>
                <w:lang w:val="sr-Latn-RS"/>
              </w:rPr>
            </w:pPr>
          </w:p>
        </w:tc>
      </w:tr>
      <w:tr w:rsidR="00956286" w:rsidRPr="00956286" w:rsidTr="002A4A73">
        <w:tc>
          <w:tcPr>
            <w:tcW w:w="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6286" w:rsidRPr="00956286" w:rsidRDefault="00956286" w:rsidP="00956286">
            <w:pPr>
              <w:spacing w:before="0"/>
              <w:jc w:val="left"/>
              <w:rPr>
                <w:rFonts w:eastAsia="Calibri" w:cs="Arial"/>
                <w:lang w:val="sr-Cyrl-RS"/>
              </w:rPr>
            </w:pPr>
            <w:r w:rsidRPr="00956286">
              <w:rPr>
                <w:rFonts w:eastAsia="Calibri" w:cs="Arial"/>
                <w:lang w:val="sr-Cyrl-RS"/>
              </w:rPr>
              <w:t>2</w:t>
            </w:r>
          </w:p>
        </w:tc>
        <w:tc>
          <w:tcPr>
            <w:tcW w:w="4204" w:type="dxa"/>
            <w:tcBorders>
              <w:top w:val="nil"/>
              <w:left w:val="nil"/>
              <w:bottom w:val="single" w:sz="8" w:space="0" w:color="auto"/>
              <w:right w:val="single" w:sz="8" w:space="0" w:color="auto"/>
            </w:tcBorders>
            <w:tcMar>
              <w:top w:w="0" w:type="dxa"/>
              <w:left w:w="108" w:type="dxa"/>
              <w:bottom w:w="0" w:type="dxa"/>
              <w:right w:w="108" w:type="dxa"/>
            </w:tcMar>
            <w:hideMark/>
          </w:tcPr>
          <w:p w:rsidR="00956286" w:rsidRPr="00956286" w:rsidRDefault="00956286" w:rsidP="00956286">
            <w:pPr>
              <w:spacing w:before="0"/>
              <w:jc w:val="left"/>
              <w:rPr>
                <w:rFonts w:eastAsia="Calibri" w:cs="Arial"/>
                <w:lang w:val="sr-Cyrl-RS"/>
              </w:rPr>
            </w:pPr>
            <w:r w:rsidRPr="00956286">
              <w:rPr>
                <w:rFonts w:eastAsia="Calibri" w:cs="Arial"/>
                <w:lang w:val="sr-Latn-RS"/>
              </w:rPr>
              <w:t>HITAG/MIFARE a</w:t>
            </w:r>
            <w:r w:rsidRPr="00956286">
              <w:rPr>
                <w:rFonts w:eastAsia="Calibri" w:cs="Arial"/>
                <w:lang w:val="sr-Cyrl-RS"/>
              </w:rPr>
              <w:t>нтена</w:t>
            </w:r>
          </w:p>
        </w:tc>
        <w:tc>
          <w:tcPr>
            <w:tcW w:w="3741" w:type="dxa"/>
            <w:tcBorders>
              <w:top w:val="nil"/>
              <w:left w:val="nil"/>
              <w:bottom w:val="single" w:sz="8" w:space="0" w:color="auto"/>
              <w:right w:val="single" w:sz="8" w:space="0" w:color="auto"/>
            </w:tcBorders>
            <w:tcMar>
              <w:top w:w="0" w:type="dxa"/>
              <w:left w:w="108" w:type="dxa"/>
              <w:bottom w:w="0" w:type="dxa"/>
              <w:right w:w="108" w:type="dxa"/>
            </w:tcMar>
          </w:tcPr>
          <w:p w:rsidR="00956286" w:rsidRPr="00956286" w:rsidRDefault="00956286" w:rsidP="00956286">
            <w:pPr>
              <w:spacing w:before="0"/>
              <w:jc w:val="left"/>
              <w:rPr>
                <w:rFonts w:eastAsia="Calibri" w:cs="Arial"/>
                <w:lang w:val="sr-Latn-RS"/>
              </w:rPr>
            </w:pPr>
          </w:p>
        </w:tc>
      </w:tr>
      <w:tr w:rsidR="00956286" w:rsidRPr="00956286" w:rsidTr="002A4A73">
        <w:tc>
          <w:tcPr>
            <w:tcW w:w="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56286" w:rsidRPr="00956286" w:rsidRDefault="00956286" w:rsidP="00956286">
            <w:pPr>
              <w:spacing w:before="0"/>
              <w:jc w:val="left"/>
              <w:rPr>
                <w:rFonts w:eastAsia="Calibri" w:cs="Arial"/>
                <w:lang w:val="sr-Cyrl-RS"/>
              </w:rPr>
            </w:pPr>
            <w:r w:rsidRPr="00956286">
              <w:rPr>
                <w:rFonts w:eastAsia="Calibri" w:cs="Arial"/>
                <w:lang w:val="sr-Cyrl-RS"/>
              </w:rPr>
              <w:t>3</w:t>
            </w:r>
          </w:p>
        </w:tc>
        <w:tc>
          <w:tcPr>
            <w:tcW w:w="4204" w:type="dxa"/>
            <w:tcBorders>
              <w:top w:val="nil"/>
              <w:left w:val="nil"/>
              <w:bottom w:val="single" w:sz="8" w:space="0" w:color="auto"/>
              <w:right w:val="single" w:sz="8" w:space="0" w:color="auto"/>
            </w:tcBorders>
            <w:tcMar>
              <w:top w:w="0" w:type="dxa"/>
              <w:left w:w="108" w:type="dxa"/>
              <w:bottom w:w="0" w:type="dxa"/>
              <w:right w:w="108" w:type="dxa"/>
            </w:tcMar>
            <w:hideMark/>
          </w:tcPr>
          <w:p w:rsidR="00956286" w:rsidRPr="00956286" w:rsidRDefault="00956286" w:rsidP="00956286">
            <w:pPr>
              <w:spacing w:before="0"/>
              <w:jc w:val="left"/>
              <w:rPr>
                <w:rFonts w:eastAsia="Calibri" w:cs="Arial"/>
                <w:lang w:val="sr-Cyrl-RS"/>
              </w:rPr>
            </w:pPr>
            <w:r w:rsidRPr="00956286">
              <w:rPr>
                <w:rFonts w:eastAsia="Calibri" w:cs="Arial"/>
                <w:lang w:val="sr-Cyrl-RS"/>
              </w:rPr>
              <w:t>Цена норма</w:t>
            </w:r>
            <w:r w:rsidRPr="00956286">
              <w:rPr>
                <w:rFonts w:eastAsia="Calibri" w:cs="Arial"/>
                <w:lang w:val="sr-Latn-RS"/>
              </w:rPr>
              <w:t xml:space="preserve"> </w:t>
            </w:r>
            <w:r w:rsidRPr="00956286">
              <w:rPr>
                <w:rFonts w:eastAsia="Calibri" w:cs="Arial"/>
                <w:lang w:val="sr-Cyrl-RS"/>
              </w:rPr>
              <w:t>сата</w:t>
            </w:r>
          </w:p>
        </w:tc>
        <w:tc>
          <w:tcPr>
            <w:tcW w:w="3741" w:type="dxa"/>
            <w:tcBorders>
              <w:top w:val="nil"/>
              <w:left w:val="nil"/>
              <w:bottom w:val="single" w:sz="8" w:space="0" w:color="auto"/>
              <w:right w:val="single" w:sz="8" w:space="0" w:color="auto"/>
            </w:tcBorders>
            <w:tcMar>
              <w:top w:w="0" w:type="dxa"/>
              <w:left w:w="108" w:type="dxa"/>
              <w:bottom w:w="0" w:type="dxa"/>
              <w:right w:w="108" w:type="dxa"/>
            </w:tcMar>
          </w:tcPr>
          <w:p w:rsidR="00956286" w:rsidRPr="00956286" w:rsidRDefault="00956286" w:rsidP="00956286">
            <w:pPr>
              <w:spacing w:before="0"/>
              <w:jc w:val="left"/>
              <w:rPr>
                <w:rFonts w:eastAsia="Calibri" w:cs="Arial"/>
                <w:lang w:val="sr-Latn-RS"/>
              </w:rPr>
            </w:pPr>
          </w:p>
        </w:tc>
      </w:tr>
    </w:tbl>
    <w:p w:rsidR="00886F3B" w:rsidRPr="0068766C" w:rsidRDefault="002A4A73" w:rsidP="0068766C">
      <w:pPr>
        <w:spacing w:before="0" w:after="200" w:line="276" w:lineRule="auto"/>
        <w:contextualSpacing/>
        <w:jc w:val="left"/>
        <w:rPr>
          <w:rFonts w:eastAsia="Calibri" w:cs="Arial"/>
          <w:b/>
          <w:lang w:val="sr-Cyrl-RS"/>
        </w:rPr>
      </w:pPr>
      <w:r w:rsidRPr="00E73940">
        <w:rPr>
          <w:rFonts w:eastAsia="Calibri" w:cs="Arial"/>
          <w:b/>
          <w:lang w:val="sr-Cyrl-RS"/>
        </w:rPr>
        <w:t>Наручилац је издвојио средства предвиђена за резервне делове у вредносто од 1</w:t>
      </w:r>
      <w:r w:rsidR="004815D9">
        <w:rPr>
          <w:rFonts w:eastAsia="Calibri" w:cs="Arial"/>
          <w:b/>
          <w:lang w:val="sr-Latn-RS"/>
        </w:rPr>
        <w:t>0</w:t>
      </w:r>
      <w:r w:rsidRPr="00E73940">
        <w:rPr>
          <w:rFonts w:eastAsia="Calibri" w:cs="Arial"/>
          <w:b/>
          <w:lang w:val="sr-Cyrl-RS"/>
        </w:rPr>
        <w:t>0.000,00 динара без ПДВ-а.</w:t>
      </w:r>
    </w:p>
    <w:p w:rsidR="00A33C7A" w:rsidRPr="00620068" w:rsidRDefault="004F1562" w:rsidP="00620068">
      <w:pPr>
        <w:pStyle w:val="Heading10"/>
        <w:ind w:left="0" w:firstLine="0"/>
        <w:jc w:val="both"/>
        <w:rPr>
          <w:rFonts w:cs="Arial"/>
          <w:lang w:val="sr-Cyrl-RS"/>
        </w:rPr>
      </w:pPr>
      <w:r>
        <w:rPr>
          <w:rFonts w:cs="Arial"/>
        </w:rPr>
        <w:t>3.</w:t>
      </w:r>
      <w:r>
        <w:rPr>
          <w:rFonts w:cs="Arial"/>
          <w:lang w:val="sr-Cyrl-RS"/>
        </w:rPr>
        <w:t>2</w:t>
      </w:r>
      <w:r w:rsidR="00557626">
        <w:rPr>
          <w:rFonts w:cs="Arial"/>
        </w:rPr>
        <w:t>.</w:t>
      </w:r>
      <w:r w:rsidR="00DB369C" w:rsidRPr="00E47C2E">
        <w:rPr>
          <w:rFonts w:cs="Arial"/>
        </w:rPr>
        <w:t xml:space="preserve">Рок </w:t>
      </w:r>
      <w:r w:rsidR="00A63575" w:rsidRPr="00E47C2E">
        <w:rPr>
          <w:rFonts w:cs="Arial"/>
        </w:rPr>
        <w:t>извршења услуга</w:t>
      </w:r>
    </w:p>
    <w:p w:rsidR="00E13FFC" w:rsidRPr="0068766C" w:rsidRDefault="00F2327A" w:rsidP="0068766C">
      <w:pPr>
        <w:autoSpaceDE w:val="0"/>
        <w:autoSpaceDN w:val="0"/>
        <w:adjustRightInd w:val="0"/>
        <w:spacing w:before="0"/>
        <w:jc w:val="left"/>
        <w:rPr>
          <w:rFonts w:eastAsia="Calibri" w:cs="Arial"/>
          <w:lang w:val="sr-Cyrl-RS"/>
        </w:rPr>
      </w:pPr>
      <w:r>
        <w:rPr>
          <w:rFonts w:eastAsia="Calibri" w:cs="Arial"/>
          <w:lang w:val="sr-Cyrl-RS"/>
        </w:rPr>
        <w:t>У</w:t>
      </w:r>
      <w:r w:rsidRPr="00F2327A">
        <w:rPr>
          <w:rFonts w:eastAsia="Calibri" w:cs="Arial"/>
          <w:lang w:val="sr-Cyrl-RS"/>
        </w:rPr>
        <w:t xml:space="preserve">слуга се врши у периоду од 12 месеци од дана потписивања уговора, према потребама Наручиоца. </w:t>
      </w:r>
    </w:p>
    <w:p w:rsidR="00A33C7A" w:rsidRPr="00C912D1" w:rsidRDefault="004F1562" w:rsidP="00C912D1">
      <w:pPr>
        <w:pStyle w:val="Heading10"/>
        <w:rPr>
          <w:rFonts w:cs="Arial"/>
          <w:lang w:val="sr-Cyrl-RS"/>
        </w:rPr>
      </w:pPr>
      <w:bookmarkStart w:id="19" w:name="_Toc441651542"/>
      <w:bookmarkStart w:id="20" w:name="_Toc442559880"/>
      <w:r>
        <w:rPr>
          <w:rFonts w:cs="Arial"/>
        </w:rPr>
        <w:t>3.</w:t>
      </w:r>
      <w:r>
        <w:rPr>
          <w:rFonts w:cs="Arial"/>
          <w:lang w:val="sr-Cyrl-RS"/>
        </w:rPr>
        <w:t>3</w:t>
      </w:r>
      <w:r w:rsidR="00781B02" w:rsidRPr="00E47C2E">
        <w:rPr>
          <w:rFonts w:cs="Arial"/>
        </w:rPr>
        <w:t>.</w:t>
      </w:r>
      <w:r w:rsidR="00DB369C" w:rsidRPr="00E47C2E">
        <w:rPr>
          <w:rFonts w:cs="Arial"/>
        </w:rPr>
        <w:t xml:space="preserve">Место </w:t>
      </w:r>
      <w:bookmarkEnd w:id="19"/>
      <w:bookmarkEnd w:id="20"/>
      <w:r w:rsidR="00A63575" w:rsidRPr="00E47C2E">
        <w:rPr>
          <w:rFonts w:cs="Arial"/>
        </w:rPr>
        <w:t>извршења услуга</w:t>
      </w:r>
    </w:p>
    <w:p w:rsidR="004F1562" w:rsidRDefault="004F1562" w:rsidP="004F1562">
      <w:pPr>
        <w:spacing w:before="0"/>
        <w:jc w:val="left"/>
        <w:rPr>
          <w:rFonts w:cs="Arial"/>
          <w:lang w:val="sr-Cyrl-RS"/>
        </w:rPr>
      </w:pPr>
      <w:r>
        <w:rPr>
          <w:rFonts w:cs="Arial"/>
          <w:color w:val="000000" w:themeColor="text1"/>
          <w:lang w:val="sr-Cyrl-RS" w:eastAsia="zh-CN"/>
        </w:rPr>
        <w:t xml:space="preserve">Локације ТЕНТ А,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p>
    <w:p w:rsidR="004F1562" w:rsidRDefault="004F1562" w:rsidP="004F1562">
      <w:pPr>
        <w:spacing w:before="0"/>
        <w:rPr>
          <w:rFonts w:cs="Arial"/>
          <w:color w:val="000000" w:themeColor="text1"/>
          <w:lang w:val="sr-Cyrl-RS" w:eastAsia="zh-CN"/>
        </w:rPr>
      </w:pPr>
      <w:r>
        <w:rPr>
          <w:rFonts w:cs="Arial"/>
          <w:color w:val="000000" w:themeColor="text1"/>
          <w:lang w:val="sr-Cyrl-RS" w:eastAsia="zh-CN"/>
        </w:rPr>
        <w:t>Локације ТЕНТ Б, 11509 Ушће</w:t>
      </w:r>
    </w:p>
    <w:p w:rsidR="004F1562" w:rsidRDefault="004F1562" w:rsidP="004F1562">
      <w:pPr>
        <w:spacing w:before="0"/>
        <w:rPr>
          <w:rFonts w:cs="Arial"/>
          <w:color w:val="000000" w:themeColor="text1"/>
          <w:lang w:val="sr-Cyrl-RS" w:eastAsia="zh-CN"/>
        </w:rPr>
      </w:pPr>
      <w:r>
        <w:rPr>
          <w:rFonts w:cs="Arial"/>
          <w:color w:val="000000" w:themeColor="text1"/>
          <w:lang w:val="sr-Cyrl-RS" w:eastAsia="zh-CN"/>
        </w:rPr>
        <w:t>Локације ТЕ Колубара, 11563 Велики Црљени, Космајска бб</w:t>
      </w:r>
    </w:p>
    <w:p w:rsidR="004F1562" w:rsidRDefault="004F1562" w:rsidP="004F1562">
      <w:pPr>
        <w:spacing w:before="0"/>
        <w:rPr>
          <w:rFonts w:cs="Arial"/>
          <w:color w:val="000000" w:themeColor="text1"/>
          <w:lang w:val="sr-Cyrl-RS" w:eastAsia="zh-CN"/>
        </w:rPr>
      </w:pPr>
      <w:r>
        <w:rPr>
          <w:rFonts w:cs="Arial"/>
          <w:color w:val="000000" w:themeColor="text1"/>
          <w:lang w:val="sr-Cyrl-RS" w:eastAsia="zh-CN"/>
        </w:rPr>
        <w:t>Локације ТЕ Морава, 31250 Свилајнац, Кнеза Милоша бб</w:t>
      </w:r>
    </w:p>
    <w:p w:rsidR="004F1562" w:rsidRPr="00620068" w:rsidRDefault="00557626" w:rsidP="00620068">
      <w:pPr>
        <w:pStyle w:val="Heading10"/>
        <w:rPr>
          <w:rFonts w:cs="Arial"/>
          <w:lang w:val="sr-Cyrl-RS"/>
        </w:rPr>
      </w:pPr>
      <w:r w:rsidRPr="002C2CB0">
        <w:rPr>
          <w:rFonts w:cs="Arial"/>
          <w:lang w:val="en-US"/>
        </w:rPr>
        <w:t>3.</w:t>
      </w:r>
      <w:r w:rsidR="004F1562">
        <w:rPr>
          <w:rFonts w:cs="Arial"/>
          <w:lang w:val="sr-Cyrl-RS"/>
        </w:rPr>
        <w:t>4</w:t>
      </w:r>
      <w:r w:rsidR="00781B02" w:rsidRPr="002C2CB0">
        <w:rPr>
          <w:rFonts w:cs="Arial"/>
          <w:lang w:val="en-US"/>
        </w:rPr>
        <w:t xml:space="preserve">. </w:t>
      </w:r>
      <w:r w:rsidR="008112A2" w:rsidRPr="002C2CB0">
        <w:rPr>
          <w:rFonts w:cs="Arial"/>
        </w:rPr>
        <w:t>Квалитативни и квантитативни пријем</w:t>
      </w:r>
    </w:p>
    <w:p w:rsidR="00E13FFC" w:rsidRPr="00620068" w:rsidRDefault="008163CF" w:rsidP="00620068">
      <w:pPr>
        <w:spacing w:before="0"/>
        <w:rPr>
          <w:b/>
          <w:color w:val="FF0000"/>
          <w:lang w:val="sr-Cyrl-RS"/>
        </w:rPr>
      </w:pPr>
      <w:r>
        <w:rPr>
          <w:lang w:val="sr-Cyrl-RS"/>
        </w:rPr>
        <w:t>П</w:t>
      </w:r>
      <w:r w:rsidR="002C2CB0">
        <w:t>о обављеном послу, Пружалац услуга доставља</w:t>
      </w:r>
      <w:r w:rsidR="008535B5">
        <w:t xml:space="preserve"> </w:t>
      </w:r>
      <w:r>
        <w:rPr>
          <w:lang w:val="sr-Cyrl-RS"/>
        </w:rPr>
        <w:t>Извештај о извршеној услузи</w:t>
      </w:r>
      <w:r w:rsidR="008535B5">
        <w:t>.</w:t>
      </w:r>
      <w:r w:rsidR="002C2CB0">
        <w:t xml:space="preserve"> </w:t>
      </w:r>
      <w:r>
        <w:rPr>
          <w:lang w:val="sr-Cyrl-RS"/>
        </w:rPr>
        <w:t>Извештај о извршеној услузи</w:t>
      </w:r>
      <w:r>
        <w:t xml:space="preserve"> </w:t>
      </w:r>
      <w:r w:rsidR="002C2CB0">
        <w:t xml:space="preserve">се доставља лицу задуженом за праћење уговора који доставља шефу Службе, главном инжењеру сектора и одговорном лицу огранка ТЕНТ на оверу. </w:t>
      </w:r>
      <w:proofErr w:type="gramStart"/>
      <w:r w:rsidR="002C2CB0">
        <w:t>Након овере, узима један примерак, а остале враћа Пружаоцу услуга.</w:t>
      </w:r>
      <w:proofErr w:type="gramEnd"/>
      <w:r w:rsidR="002C62F3">
        <w:t xml:space="preserve"> </w:t>
      </w:r>
    </w:p>
    <w:p w:rsidR="00A33C7A" w:rsidRPr="0068766C" w:rsidRDefault="00557626" w:rsidP="0068766C">
      <w:pPr>
        <w:pStyle w:val="Heading10"/>
        <w:rPr>
          <w:rFonts w:cs="Arial"/>
          <w:lang w:val="sr-Cyrl-RS"/>
        </w:rPr>
      </w:pPr>
      <w:bookmarkStart w:id="21" w:name="_Toc441651543"/>
      <w:bookmarkStart w:id="22" w:name="_Toc442559881"/>
      <w:r>
        <w:rPr>
          <w:rFonts w:cs="Arial"/>
          <w:lang w:val="en-US"/>
        </w:rPr>
        <w:t>3.</w:t>
      </w:r>
      <w:r w:rsidR="004F1562">
        <w:rPr>
          <w:rFonts w:cs="Arial"/>
          <w:lang w:val="sr-Cyrl-RS"/>
        </w:rPr>
        <w:t>5</w:t>
      </w:r>
      <w:r w:rsidR="00781B02" w:rsidRPr="00E47C2E">
        <w:rPr>
          <w:rFonts w:cs="Arial"/>
          <w:lang w:val="en-US"/>
        </w:rPr>
        <w:t xml:space="preserve">. </w:t>
      </w:r>
      <w:r w:rsidR="004D14FC" w:rsidRPr="00E47C2E">
        <w:rPr>
          <w:rFonts w:cs="Arial"/>
        </w:rPr>
        <w:t>Гарантни рок</w:t>
      </w:r>
      <w:bookmarkEnd w:id="21"/>
      <w:bookmarkEnd w:id="22"/>
    </w:p>
    <w:p w:rsidR="004D14FC" w:rsidRDefault="004F1562" w:rsidP="008163CF">
      <w:pPr>
        <w:spacing w:before="0"/>
        <w:rPr>
          <w:rFonts w:cs="Arial"/>
          <w:color w:val="000000" w:themeColor="text1"/>
          <w:lang w:val="sr-Cyrl-RS" w:eastAsia="zh-CN"/>
        </w:rPr>
      </w:pPr>
      <w:r>
        <w:rPr>
          <w:rFonts w:eastAsia="Calibri" w:cs="Arial"/>
          <w:lang w:val="sr-Cyrl-RS"/>
        </w:rPr>
        <w:t>12</w:t>
      </w:r>
      <w:r w:rsidR="00F2327A">
        <w:rPr>
          <w:rFonts w:eastAsia="Calibri" w:cs="Arial"/>
          <w:lang w:val="sr-Cyrl-RS"/>
        </w:rPr>
        <w:t xml:space="preserve"> ( </w:t>
      </w:r>
      <w:r>
        <w:rPr>
          <w:rFonts w:eastAsia="Calibri" w:cs="Arial"/>
          <w:lang w:val="sr-Cyrl-RS"/>
        </w:rPr>
        <w:t>дванест</w:t>
      </w:r>
      <w:r w:rsidR="00F2327A">
        <w:rPr>
          <w:rFonts w:eastAsia="Calibri" w:cs="Arial"/>
          <w:lang w:val="sr-Cyrl-RS"/>
        </w:rPr>
        <w:t xml:space="preserve"> )</w:t>
      </w:r>
      <w:r w:rsidR="00F2327A" w:rsidRPr="00F2327A">
        <w:rPr>
          <w:rFonts w:eastAsia="Calibri" w:cs="Arial"/>
          <w:lang w:val="sr-Cyrl-RS"/>
        </w:rPr>
        <w:t xml:space="preserve"> месеци од дана извршења сервисирања</w:t>
      </w:r>
      <w:r w:rsidR="00F2327A">
        <w:rPr>
          <w:rFonts w:eastAsia="Calibri" w:cs="Arial"/>
          <w:lang w:val="sr-Cyrl-RS"/>
        </w:rPr>
        <w:t>.</w:t>
      </w:r>
    </w:p>
    <w:p w:rsidR="00A33C7A" w:rsidRPr="00A33C7A" w:rsidRDefault="00A33C7A" w:rsidP="008163CF">
      <w:pPr>
        <w:spacing w:before="0"/>
        <w:rPr>
          <w:rFonts w:cs="Arial"/>
          <w:b/>
          <w:color w:val="FF0000"/>
          <w:lang w:val="sr-Cyrl-RS" w:eastAsia="zh-CN"/>
        </w:rPr>
      </w:pPr>
    </w:p>
    <w:p w:rsidR="00A33C7A" w:rsidRPr="00620068" w:rsidRDefault="00885AB5" w:rsidP="00620068">
      <w:pPr>
        <w:pStyle w:val="Heading10"/>
        <w:rPr>
          <w:rFonts w:cs="Arial"/>
          <w:lang w:val="sr-Cyrl-RS"/>
        </w:rPr>
      </w:pPr>
      <w:r w:rsidRPr="008163CF">
        <w:rPr>
          <w:rFonts w:cs="Arial"/>
          <w:lang w:val="en-US"/>
        </w:rPr>
        <w:t>3.</w:t>
      </w:r>
      <w:r w:rsidR="004F1562">
        <w:rPr>
          <w:rFonts w:cs="Arial"/>
          <w:lang w:val="sr-Cyrl-RS"/>
        </w:rPr>
        <w:t>6</w:t>
      </w:r>
      <w:r w:rsidRPr="008163CF">
        <w:rPr>
          <w:rFonts w:cs="Arial"/>
          <w:lang w:val="en-US"/>
        </w:rPr>
        <w:t xml:space="preserve">. </w:t>
      </w:r>
      <w:r w:rsidRPr="008163CF">
        <w:rPr>
          <w:rFonts w:cs="Arial"/>
        </w:rPr>
        <w:t>Плаћање</w:t>
      </w:r>
    </w:p>
    <w:p w:rsidR="004F1562" w:rsidRPr="0068766C" w:rsidRDefault="00885AB5" w:rsidP="0068766C">
      <w:pPr>
        <w:rPr>
          <w:lang w:val="sr-Cyrl-RS" w:eastAsia="ar-SA"/>
        </w:rPr>
      </w:pPr>
      <w:proofErr w:type="gramStart"/>
      <w:r w:rsidRPr="008163CF">
        <w:rPr>
          <w:lang w:eastAsia="ar-SA"/>
        </w:rPr>
        <w:t>Плаћање извршених услуга се врши у року до 45 дана од дана пријема исправ</w:t>
      </w:r>
      <w:r w:rsidR="001804C2" w:rsidRPr="008163CF">
        <w:rPr>
          <w:lang w:eastAsia="ar-SA"/>
        </w:rPr>
        <w:t xml:space="preserve">не </w:t>
      </w:r>
      <w:r w:rsidRPr="008163CF">
        <w:rPr>
          <w:lang w:eastAsia="ar-SA"/>
        </w:rPr>
        <w:t>фактуре са уговореним прилозима</w:t>
      </w:r>
      <w:r w:rsidR="001804C2" w:rsidRPr="008163CF">
        <w:rPr>
          <w:lang w:eastAsia="ar-SA"/>
        </w:rPr>
        <w:t xml:space="preserve"> (</w:t>
      </w:r>
      <w:r w:rsidR="008163CF" w:rsidRPr="008163CF">
        <w:rPr>
          <w:lang w:val="sr-Cyrl-RS"/>
        </w:rPr>
        <w:t>Извештај о извршеној услузи</w:t>
      </w:r>
      <w:r w:rsidR="001804C2" w:rsidRPr="008163CF">
        <w:rPr>
          <w:lang w:eastAsia="ar-SA"/>
        </w:rPr>
        <w:t>)</w:t>
      </w:r>
      <w:r w:rsidRPr="008163CF">
        <w:rPr>
          <w:lang w:eastAsia="ar-SA"/>
        </w:rPr>
        <w:t>.</w:t>
      </w:r>
      <w:proofErr w:type="gramEnd"/>
    </w:p>
    <w:p w:rsidR="00756A02" w:rsidRPr="00E47C2E" w:rsidRDefault="00756A02" w:rsidP="00CE6340">
      <w:pPr>
        <w:pStyle w:val="Heading10"/>
        <w:numPr>
          <w:ilvl w:val="0"/>
          <w:numId w:val="12"/>
        </w:numPr>
        <w:jc w:val="both"/>
        <w:rPr>
          <w:rFonts w:cs="Arial"/>
        </w:rPr>
      </w:pPr>
      <w:bookmarkStart w:id="23" w:name="_Toc442559884"/>
      <w:r w:rsidRPr="00E47C2E">
        <w:rPr>
          <w:rFonts w:cs="Arial"/>
        </w:rPr>
        <w:lastRenderedPageBreak/>
        <w:t>УСЛОВИ ЗА УЧЕШЋЕ У ПОСТУПК</w:t>
      </w:r>
      <w:r w:rsidR="00A70B78">
        <w:rPr>
          <w:rFonts w:cs="Arial"/>
        </w:rPr>
        <w:t xml:space="preserve">У ЈАВНЕ НАБАВКЕ ИЗ ЧЛ. 75. </w:t>
      </w:r>
      <w:r w:rsidRPr="00E47C2E">
        <w:rPr>
          <w:rFonts w:cs="Arial"/>
        </w:rPr>
        <w:t xml:space="preserve">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spacing w:before="118"/>
              <w:jc w:val="center"/>
              <w:rPr>
                <w:rFonts w:cs="Arial"/>
                <w:b/>
              </w:rPr>
            </w:pPr>
            <w:r w:rsidRPr="00E47C2E">
              <w:rPr>
                <w:rFonts w:cs="Arial"/>
                <w:b/>
              </w:rPr>
              <w:t>Ред. бр.</w:t>
            </w:r>
          </w:p>
        </w:tc>
        <w:tc>
          <w:tcPr>
            <w:tcW w:w="8430" w:type="dxa"/>
            <w:vAlign w:val="center"/>
          </w:tcPr>
          <w:p w:rsidR="00175774" w:rsidRPr="00E47C2E" w:rsidRDefault="00175774" w:rsidP="003A4822">
            <w:pPr>
              <w:spacing w:before="118"/>
              <w:ind w:right="-178"/>
              <w:jc w:val="center"/>
              <w:rPr>
                <w:rFonts w:cs="Arial"/>
                <w:b/>
              </w:rPr>
            </w:pPr>
            <w:r w:rsidRPr="00E47C2E">
              <w:rPr>
                <w:rFonts w:cs="Arial"/>
                <w:b/>
              </w:rPr>
              <w:t xml:space="preserve">4.1  ОБАВЕЗНИ УСЛОВИ </w:t>
            </w:r>
          </w:p>
          <w:p w:rsidR="00175774" w:rsidRPr="00E47C2E" w:rsidRDefault="00175774" w:rsidP="00A44AA6">
            <w:pPr>
              <w:spacing w:before="118"/>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spacing w:before="118"/>
              <w:rPr>
                <w:rFonts w:cs="Arial"/>
                <w:b/>
                <w:u w:val="single"/>
              </w:rPr>
            </w:pPr>
            <w:r w:rsidRPr="00E47C2E">
              <w:rPr>
                <w:rFonts w:cs="Arial"/>
                <w:b/>
                <w:u w:val="single"/>
              </w:rPr>
              <w:t>Услов:</w:t>
            </w:r>
          </w:p>
          <w:p w:rsidR="00E13FFC" w:rsidRPr="00E47C2E" w:rsidRDefault="00E13FFC" w:rsidP="00E13FFC">
            <w:pPr>
              <w:autoSpaceDE w:val="0"/>
              <w:autoSpaceDN w:val="0"/>
              <w:adjustRightInd w:val="0"/>
              <w:spacing w:before="118"/>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spacing w:before="118"/>
              <w:rPr>
                <w:rFonts w:cs="Arial"/>
                <w:b/>
                <w:u w:val="single"/>
              </w:rPr>
            </w:pPr>
            <w:r w:rsidRPr="00E47C2E">
              <w:rPr>
                <w:rFonts w:cs="Arial"/>
                <w:b/>
                <w:u w:val="single"/>
              </w:rPr>
              <w:t xml:space="preserve">Доказ: </w:t>
            </w:r>
          </w:p>
          <w:p w:rsidR="00E13FFC" w:rsidRPr="00E47C2E" w:rsidRDefault="00E13FFC" w:rsidP="00E13FFC">
            <w:pPr>
              <w:tabs>
                <w:tab w:val="left" w:pos="673"/>
              </w:tabs>
              <w:snapToGrid w:val="0"/>
              <w:spacing w:before="118"/>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73"/>
              </w:tabs>
              <w:snapToGrid w:val="0"/>
              <w:spacing w:before="118"/>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spacing w:before="118"/>
              <w:rPr>
                <w:rFonts w:eastAsia="Calibri" w:cs="Arial"/>
              </w:rPr>
            </w:pPr>
            <w:r w:rsidRPr="00E47C2E">
              <w:rPr>
                <w:rFonts w:eastAsia="Calibri" w:cs="Arial"/>
              </w:rPr>
              <w:t xml:space="preserve">Напомена: </w:t>
            </w:r>
          </w:p>
          <w:p w:rsidR="00E13FFC" w:rsidRPr="00E47C2E" w:rsidRDefault="00E13FFC" w:rsidP="00CE6340">
            <w:pPr>
              <w:numPr>
                <w:ilvl w:val="0"/>
                <w:numId w:val="17"/>
              </w:numPr>
              <w:tabs>
                <w:tab w:val="left" w:pos="673"/>
              </w:tabs>
              <w:snapToGrid w:val="0"/>
              <w:spacing w:before="0"/>
              <w:ind w:left="706" w:hanging="353"/>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CE6340">
            <w:pPr>
              <w:numPr>
                <w:ilvl w:val="0"/>
                <w:numId w:val="13"/>
              </w:numPr>
              <w:tabs>
                <w:tab w:val="left" w:pos="673"/>
              </w:tabs>
              <w:snapToGrid w:val="0"/>
              <w:spacing w:before="0"/>
              <w:ind w:left="706" w:hanging="353"/>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spacing w:before="118"/>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spacing w:before="118"/>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spacing w:before="118"/>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spacing w:before="118"/>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spacing w:before="118"/>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spacing w:before="118"/>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spacing w:before="118"/>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spacing w:before="118"/>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spacing w:before="118"/>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CE6340">
            <w:pPr>
              <w:numPr>
                <w:ilvl w:val="0"/>
                <w:numId w:val="17"/>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CE6340">
            <w:pPr>
              <w:numPr>
                <w:ilvl w:val="0"/>
                <w:numId w:val="17"/>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CE6340">
            <w:pPr>
              <w:numPr>
                <w:ilvl w:val="0"/>
                <w:numId w:val="17"/>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CE6340">
            <w:pPr>
              <w:numPr>
                <w:ilvl w:val="0"/>
                <w:numId w:val="17"/>
              </w:numPr>
              <w:tabs>
                <w:tab w:val="left" w:pos="673"/>
              </w:tabs>
              <w:snapToGrid w:val="0"/>
              <w:spacing w:before="0"/>
              <w:ind w:left="706" w:hanging="353"/>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73"/>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spacing w:before="118"/>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spacing w:before="118"/>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spacing w:before="118"/>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spacing w:before="118"/>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spacing w:before="118"/>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spacing w:before="118"/>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spacing w:before="118"/>
              <w:ind w:right="120"/>
              <w:rPr>
                <w:rFonts w:cs="Arial"/>
                <w:lang w:val="ru-RU" w:eastAsia="sr-Latn-CS"/>
              </w:rPr>
            </w:pPr>
            <w:r w:rsidRPr="00E47C2E">
              <w:rPr>
                <w:rFonts w:cs="Arial"/>
                <w:lang w:val="ru-RU" w:eastAsia="sr-Latn-CS"/>
              </w:rPr>
              <w:t>Напомена:</w:t>
            </w:r>
          </w:p>
          <w:p w:rsidR="00562AED" w:rsidRPr="00E47C2E" w:rsidRDefault="00562AED" w:rsidP="00CE6340">
            <w:pPr>
              <w:numPr>
                <w:ilvl w:val="0"/>
                <w:numId w:val="18"/>
              </w:numPr>
              <w:autoSpaceDE w:val="0"/>
              <w:autoSpaceDN w:val="0"/>
              <w:adjustRightInd w:val="0"/>
              <w:snapToGrid w:val="0"/>
              <w:spacing w:before="0"/>
              <w:ind w:left="712" w:hanging="353"/>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CE6340">
            <w:pPr>
              <w:numPr>
                <w:ilvl w:val="0"/>
                <w:numId w:val="18"/>
              </w:numPr>
              <w:autoSpaceDE w:val="0"/>
              <w:autoSpaceDN w:val="0"/>
              <w:adjustRightInd w:val="0"/>
              <w:snapToGrid w:val="0"/>
              <w:spacing w:before="0"/>
              <w:ind w:left="712" w:hanging="353"/>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CE6340">
            <w:pPr>
              <w:numPr>
                <w:ilvl w:val="0"/>
                <w:numId w:val="18"/>
              </w:numPr>
              <w:tabs>
                <w:tab w:val="left" w:pos="673"/>
              </w:tabs>
              <w:snapToGrid w:val="0"/>
              <w:spacing w:before="0"/>
              <w:ind w:left="712" w:hanging="353"/>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CE6340">
            <w:pPr>
              <w:numPr>
                <w:ilvl w:val="0"/>
                <w:numId w:val="19"/>
              </w:numPr>
              <w:tabs>
                <w:tab w:val="left" w:pos="673"/>
              </w:tabs>
              <w:snapToGrid w:val="0"/>
              <w:spacing w:before="0"/>
              <w:ind w:left="712" w:hanging="356"/>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73"/>
              </w:tabs>
              <w:snapToGrid w:val="0"/>
              <w:spacing w:before="118"/>
              <w:contextualSpacing/>
              <w:rPr>
                <w:rFonts w:eastAsia="Calibri" w:cs="Arial"/>
              </w:rPr>
            </w:pPr>
            <w:r w:rsidRPr="00E47C2E">
              <w:rPr>
                <w:rFonts w:eastAsia="Calibri" w:cs="Arial"/>
                <w:b/>
                <w:lang w:val="sr-Latn-CS" w:eastAsia="sr-Latn-CS"/>
              </w:rPr>
              <w:lastRenderedPageBreak/>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spacing w:before="118"/>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spacing w:before="118"/>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spacing w:before="118"/>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pacing w:before="118"/>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C400D5">
              <w:rPr>
                <w:rFonts w:cs="Arial"/>
                <w:lang w:val="sr-Cyrl-RS" w:eastAsia="sr-Latn-CS"/>
              </w:rPr>
              <w:t>4</w:t>
            </w:r>
            <w:r w:rsidRPr="00E47C2E">
              <w:rPr>
                <w:rFonts w:cs="Arial"/>
                <w:lang w:val="sr-Latn-CS" w:eastAsia="sr-Latn-CS"/>
              </w:rPr>
              <w:t>)</w:t>
            </w:r>
          </w:p>
          <w:p w:rsidR="00562AED" w:rsidRPr="00E47C2E" w:rsidRDefault="00562AED" w:rsidP="00562AED">
            <w:pPr>
              <w:snapToGrid w:val="0"/>
              <w:spacing w:before="118"/>
              <w:rPr>
                <w:rFonts w:cs="Arial"/>
                <w:lang w:val="sr-Cyrl-CS" w:eastAsia="sr-Latn-CS"/>
              </w:rPr>
            </w:pPr>
            <w:r w:rsidRPr="00E47C2E">
              <w:rPr>
                <w:rFonts w:cs="Arial"/>
                <w:lang w:val="sr-Latn-CS" w:eastAsia="sr-Latn-CS"/>
              </w:rPr>
              <w:t>Напомена:</w:t>
            </w:r>
          </w:p>
          <w:p w:rsidR="00562AED" w:rsidRPr="00E47C2E" w:rsidRDefault="00562AED" w:rsidP="00CE6340">
            <w:pPr>
              <w:numPr>
                <w:ilvl w:val="0"/>
                <w:numId w:val="20"/>
              </w:numPr>
              <w:snapToGrid w:val="0"/>
              <w:spacing w:before="118"/>
              <w:ind w:left="712" w:hanging="356"/>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CE6340">
            <w:pPr>
              <w:numPr>
                <w:ilvl w:val="0"/>
                <w:numId w:val="20"/>
              </w:numPr>
              <w:snapToGrid w:val="0"/>
              <w:spacing w:before="118"/>
              <w:ind w:left="712" w:hanging="356"/>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CE6340">
            <w:pPr>
              <w:numPr>
                <w:ilvl w:val="0"/>
                <w:numId w:val="20"/>
              </w:numPr>
              <w:tabs>
                <w:tab w:val="num" w:pos="715"/>
              </w:tabs>
              <w:snapToGrid w:val="0"/>
              <w:spacing w:before="118"/>
              <w:ind w:left="715" w:hanging="356"/>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w:t>
      </w:r>
      <w:r w:rsidR="00601E17">
        <w:rPr>
          <w:rFonts w:cs="Arial"/>
          <w:lang w:eastAsia="zh-CN"/>
        </w:rPr>
        <w:t xml:space="preserve">ведене обавезне </w:t>
      </w:r>
      <w:proofErr w:type="gramStart"/>
      <w:r w:rsidR="00C400D5">
        <w:rPr>
          <w:rFonts w:cs="Arial"/>
          <w:lang w:val="sr-Cyrl-RS" w:eastAsia="zh-CN"/>
        </w:rPr>
        <w:t xml:space="preserve">услове </w:t>
      </w:r>
      <w:r w:rsidR="00F2327A">
        <w:rPr>
          <w:rFonts w:cs="Arial"/>
          <w:lang w:eastAsia="zh-CN"/>
        </w:rPr>
        <w:t xml:space="preserve"> из</w:t>
      </w:r>
      <w:proofErr w:type="gramEnd"/>
      <w:r w:rsidR="00F2327A">
        <w:rPr>
          <w:rFonts w:cs="Arial"/>
          <w:lang w:eastAsia="zh-CN"/>
        </w:rPr>
        <w:t xml:space="preserve"> тачака 1.до </w:t>
      </w:r>
      <w:r w:rsidR="00F2327A">
        <w:rPr>
          <w:rFonts w:cs="Arial"/>
          <w:lang w:val="sr-Cyrl-RS" w:eastAsia="zh-CN"/>
        </w:rPr>
        <w:t>4</w:t>
      </w:r>
      <w:r w:rsidR="00601E17">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
    <w:p w:rsidR="006776DE" w:rsidRPr="00E47C2E" w:rsidRDefault="006776DE" w:rsidP="00BE2596">
      <w:pPr>
        <w:rPr>
          <w:rFonts w:cs="Arial"/>
        </w:rPr>
      </w:pPr>
    </w:p>
    <w:p w:rsidR="00BE2596"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
    <w:p w:rsidR="006776DE" w:rsidRPr="00E47C2E" w:rsidRDefault="006776DE"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lastRenderedPageBreak/>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620068" w:rsidRDefault="00BE2596" w:rsidP="00BE2596">
      <w:pPr>
        <w:spacing w:before="0"/>
        <w:rPr>
          <w:rFonts w:cs="Arial"/>
          <w:color w:val="00B0F0"/>
          <w:lang w:val="sr-Cyrl-RS" w:eastAsia="zh-CN"/>
        </w:rPr>
      </w:pPr>
    </w:p>
    <w:p w:rsidR="00BE7496" w:rsidRPr="00E47C2E" w:rsidRDefault="00BE7496" w:rsidP="00B13CD3">
      <w:pPr>
        <w:spacing w:before="0"/>
        <w:rPr>
          <w:rFonts w:cs="Arial"/>
          <w:color w:val="00B0F0"/>
          <w:lang w:eastAsia="zh-CN"/>
        </w:rPr>
      </w:pPr>
    </w:p>
    <w:p w:rsidR="00322313" w:rsidRDefault="00322313" w:rsidP="00CE6340">
      <w:pPr>
        <w:pStyle w:val="KDPodnaslov1"/>
        <w:numPr>
          <w:ilvl w:val="0"/>
          <w:numId w:val="12"/>
        </w:numPr>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КРИТЕРИЈУМ ЗА ДОДЕЛУ УГОВОРА</w:t>
      </w:r>
      <w:bookmarkEnd w:id="192"/>
    </w:p>
    <w:p w:rsidR="00C400D5" w:rsidRDefault="00C400D5" w:rsidP="00C400D5">
      <w:pPr>
        <w:pStyle w:val="KDPodnaslov1"/>
        <w:spacing w:before="0"/>
        <w:rPr>
          <w:rFonts w:cs="Arial"/>
          <w:lang w:val="sr-Cyrl-RS"/>
        </w:rPr>
      </w:pPr>
    </w:p>
    <w:p w:rsidR="00A33C7A" w:rsidRPr="00A33C7A" w:rsidRDefault="00A33C7A" w:rsidP="00A33C7A">
      <w:pPr>
        <w:pStyle w:val="KDPodnaslov1"/>
        <w:spacing w:before="0"/>
        <w:ind w:left="360"/>
        <w:rPr>
          <w:rFonts w:cs="Arial"/>
          <w:lang w:val="sr-Cyrl-RS"/>
        </w:rPr>
      </w:pPr>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A33C7A" w:rsidRPr="00A33C7A" w:rsidRDefault="00A33C7A"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E623C" w:rsidRPr="005669DE" w:rsidRDefault="000E623C" w:rsidP="000E623C">
      <w:pPr>
        <w:rPr>
          <w:rFonts w:cs="Arial"/>
        </w:rPr>
      </w:pPr>
      <w:proofErr w:type="gramStart"/>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0E623C" w:rsidRDefault="000E623C" w:rsidP="000E623C">
      <w:pPr>
        <w:rPr>
          <w:rFonts w:cs="Arial"/>
          <w:lang w:val="sr-Cyrl-RS"/>
        </w:rPr>
      </w:pPr>
      <w:proofErr w:type="gramStart"/>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5669DE">
        <w:rPr>
          <w:rFonts w:cs="Arial"/>
        </w:rPr>
        <w:t xml:space="preserve"> </w:t>
      </w:r>
      <w:proofErr w:type="gramStart"/>
      <w:r w:rsidRPr="005669DE">
        <w:rPr>
          <w:rFonts w:cs="Arial"/>
        </w:rPr>
        <w:t>ЗЈН).</w:t>
      </w:r>
      <w:proofErr w:type="gramEnd"/>
    </w:p>
    <w:p w:rsidR="004A603F" w:rsidRPr="00C400D5" w:rsidRDefault="004A603F" w:rsidP="000E623C">
      <w:pPr>
        <w:rPr>
          <w:rFonts w:cs="Arial"/>
          <w:lang w:val="sr-Cyrl-RS"/>
        </w:rPr>
      </w:pPr>
    </w:p>
    <w:p w:rsidR="000E623C" w:rsidRPr="005669DE" w:rsidRDefault="000E623C" w:rsidP="000E623C">
      <w:pPr>
        <w:rPr>
          <w:rFonts w:cs="Arial"/>
        </w:rPr>
      </w:pPr>
      <w:proofErr w:type="gramStart"/>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5669DE">
        <w:rPr>
          <w:rFonts w:cs="Arial"/>
        </w:rPr>
        <w:t xml:space="preserve"> </w:t>
      </w:r>
      <w:proofErr w:type="gramStart"/>
      <w:r w:rsidRPr="005669DE">
        <w:rPr>
          <w:rFonts w:cs="Arial"/>
        </w:rPr>
        <w:t>ЗЈН).</w:t>
      </w:r>
      <w:proofErr w:type="gramEnd"/>
    </w:p>
    <w:p w:rsidR="000E623C" w:rsidRDefault="000E623C" w:rsidP="000E623C">
      <w:pPr>
        <w:rPr>
          <w:rFonts w:cs="Arial"/>
          <w:lang w:val="sr-Cyrl-RS"/>
        </w:rPr>
      </w:pPr>
      <w:proofErr w:type="gramStart"/>
      <w:r w:rsidRPr="005669DE">
        <w:rPr>
          <w:rFonts w:cs="Arial"/>
        </w:rPr>
        <w:t>Предност дата за домаће понуђаче и добра домаћег порекла (члан 86.</w:t>
      </w:r>
      <w:proofErr w:type="gramEnd"/>
      <w:r w:rsidRPr="005669DE">
        <w:rPr>
          <w:rFonts w:cs="Arial"/>
        </w:rPr>
        <w:t xml:space="preserve">  </w:t>
      </w:r>
      <w:proofErr w:type="gramStart"/>
      <w:r w:rsidRPr="005669DE">
        <w:rPr>
          <w:rFonts w:cs="Arial"/>
        </w:rPr>
        <w:t>став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w:t>
      </w:r>
      <w:proofErr w:type="gramStart"/>
      <w:r w:rsidRPr="005669DE">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C400D5" w:rsidRPr="00C400D5" w:rsidRDefault="00C400D5" w:rsidP="000E623C">
      <w:pPr>
        <w:rPr>
          <w:rFonts w:cs="Arial"/>
          <w:lang w:val="sr-Cyrl-RS"/>
        </w:rPr>
      </w:pPr>
    </w:p>
    <w:p w:rsidR="00A70B78" w:rsidRPr="00A33C7A" w:rsidRDefault="000E623C" w:rsidP="000E623C">
      <w:pPr>
        <w:rPr>
          <w:rFonts w:cs="Arial"/>
          <w:lang w:val="sr-Cyrl-RS"/>
        </w:rPr>
      </w:pPr>
      <w:proofErr w:type="gramStart"/>
      <w:r w:rsidRPr="005669DE">
        <w:rPr>
          <w:rFonts w:cs="Arial"/>
        </w:rPr>
        <w:t>Предност дата за домаће понуђаче и добра домаћег порекла (члан 86. став 1. до 4.</w:t>
      </w:r>
      <w:proofErr w:type="gramEnd"/>
      <w:r w:rsidRPr="005669DE">
        <w:rPr>
          <w:rFonts w:cs="Arial"/>
        </w:rPr>
        <w:t xml:space="preserve"> </w:t>
      </w:r>
      <w:proofErr w:type="gramStart"/>
      <w:r w:rsidRPr="005669DE">
        <w:rPr>
          <w:rFonts w:cs="Arial"/>
        </w:rPr>
        <w:t xml:space="preserve">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A477F6" w:rsidRDefault="00A477F6" w:rsidP="00621752">
      <w:pPr>
        <w:pStyle w:val="KDParagraf"/>
        <w:spacing w:before="0"/>
        <w:rPr>
          <w:rFonts w:cs="Arial"/>
          <w:color w:val="00B0F0"/>
          <w:lang w:val="sr-Cyrl-RS"/>
        </w:rPr>
      </w:pPr>
    </w:p>
    <w:p w:rsidR="00A33C7A" w:rsidRPr="00A33C7A" w:rsidRDefault="00A33C7A" w:rsidP="00621752">
      <w:pPr>
        <w:pStyle w:val="KDParagraf"/>
        <w:spacing w:before="0"/>
        <w:rPr>
          <w:rFonts w:cs="Arial"/>
          <w:color w:val="00B0F0"/>
          <w:lang w:val="sr-Cyrl-RS"/>
        </w:rPr>
      </w:pPr>
    </w:p>
    <w:p w:rsidR="005F6AAF" w:rsidRDefault="00BE2596" w:rsidP="00CE6340">
      <w:pPr>
        <w:pStyle w:val="KDPodnaslov2"/>
        <w:numPr>
          <w:ilvl w:val="1"/>
          <w:numId w:val="15"/>
        </w:numPr>
        <w:spacing w:before="0"/>
        <w:jc w:val="both"/>
        <w:rPr>
          <w:rFonts w:eastAsia="TimesNewRomanPSMT" w:cs="Arial"/>
          <w:bCs/>
          <w:iCs/>
          <w:color w:val="000000"/>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A33C7A" w:rsidRPr="00A33C7A" w:rsidRDefault="00A33C7A" w:rsidP="00A33C7A">
      <w:pPr>
        <w:rPr>
          <w:lang w:val="sr-Cyrl-RS"/>
        </w:rPr>
      </w:pPr>
    </w:p>
    <w:p w:rsidR="005F6AAF" w:rsidRDefault="00BE2596" w:rsidP="00BE2596">
      <w:pPr>
        <w:spacing w:before="0"/>
        <w:rPr>
          <w:rFonts w:cs="Arial"/>
          <w:color w:val="000000" w:themeColor="text1"/>
        </w:rPr>
      </w:pPr>
      <w:proofErr w:type="gramStart"/>
      <w:r w:rsidRPr="005F6AAF">
        <w:rPr>
          <w:rFonts w:cs="Arial"/>
          <w:color w:val="000000" w:themeColor="text1"/>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BE2596" w:rsidRPr="00E47C2E" w:rsidRDefault="00BE2596" w:rsidP="00BE2596">
      <w:pPr>
        <w:spacing w:before="0"/>
        <w:rPr>
          <w:rFonts w:cs="Arial"/>
        </w:rPr>
      </w:pPr>
      <w:r w:rsidRPr="00E47C2E">
        <w:rPr>
          <w:rFonts w:cs="Arial"/>
        </w:rPr>
        <w:t>Ук</w:t>
      </w:r>
      <w:r w:rsidR="005F6AAF">
        <w:rPr>
          <w:rFonts w:cs="Arial"/>
        </w:rPr>
        <w:t>олико ни после примене резервног</w:t>
      </w:r>
      <w:r w:rsidRPr="00E47C2E">
        <w:rPr>
          <w:rFonts w:cs="Arial"/>
        </w:rPr>
        <w:t xml:space="preserve">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BE2596" w:rsidRPr="001804C2" w:rsidRDefault="00BE2596" w:rsidP="00BE2596">
      <w:pPr>
        <w:spacing w:before="0"/>
        <w:rPr>
          <w:rFonts w:cs="Arial"/>
          <w:b/>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1804C2" w:rsidRPr="00BD1611">
        <w:rPr>
          <w:rFonts w:eastAsia="TimesNewRomanPSMT" w:cs="Arial"/>
          <w:b/>
          <w:bCs/>
        </w:rPr>
        <w:t>О извршеном жребању сачињава се Записник који потписују представници Наручиоца и пристуних Понуђача.</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4F1562" w:rsidRPr="00620068" w:rsidRDefault="00C6752E" w:rsidP="00620068">
      <w:pPr>
        <w:jc w:val="right"/>
        <w:rPr>
          <w:rFonts w:cs="Arial"/>
          <w:b/>
          <w:lang w:val="sr-Cyrl-RS"/>
        </w:rPr>
      </w:pPr>
      <w:r w:rsidRPr="00E47C2E">
        <w:rPr>
          <w:rFonts w:eastAsia="Arial Unicode MS" w:cs="Arial"/>
          <w:kern w:val="2"/>
          <w:lang w:val="ru-RU"/>
        </w:rPr>
        <w:t>за спровођење ЈН</w:t>
      </w:r>
      <w:r w:rsidR="00BD1611">
        <w:rPr>
          <w:rFonts w:eastAsia="Arial Unicode MS" w:cs="Arial"/>
          <w:kern w:val="2"/>
        </w:rPr>
        <w:t xml:space="preserve"> бр.</w:t>
      </w:r>
      <w:r w:rsidR="00F2327A" w:rsidRPr="00F2327A">
        <w:rPr>
          <w:rFonts w:cs="Arial"/>
          <w:b/>
        </w:rPr>
        <w:t xml:space="preserve"> </w:t>
      </w:r>
      <w:r w:rsidR="00620068" w:rsidRPr="00620068">
        <w:rPr>
          <w:rFonts w:cs="Arial"/>
          <w:b/>
        </w:rPr>
        <w:t>3000/1802/2016 (1264/2016)</w:t>
      </w:r>
    </w:p>
    <w:p w:rsidR="00A415AA" w:rsidRDefault="00C6752E" w:rsidP="004F1562">
      <w:pPr>
        <w:tabs>
          <w:tab w:val="left" w:pos="3828"/>
          <w:tab w:val="left" w:pos="4111"/>
        </w:tabs>
        <w:jc w:val="right"/>
        <w:rPr>
          <w:rFonts w:eastAsia="Arial Unicode MS" w:cs="Arial"/>
          <w:kern w:val="2"/>
          <w:lang w:val="sr-Latn-RS"/>
        </w:rPr>
      </w:pPr>
      <w:r w:rsidRPr="00E47C2E">
        <w:rPr>
          <w:rFonts w:eastAsia="Arial Unicode MS" w:cs="Arial"/>
          <w:kern w:val="2"/>
          <w:lang w:val="ru-RU"/>
        </w:rPr>
        <w:t xml:space="preserve">                                                    </w:t>
      </w:r>
      <w:r w:rsidR="00BD1611">
        <w:rPr>
          <w:rFonts w:eastAsia="Arial Unicode MS" w:cs="Arial"/>
          <w:kern w:val="2"/>
          <w:lang w:val="ru-RU"/>
        </w:rPr>
        <w:t xml:space="preserve">   формирана Решењем бр.</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FD7C0C" w:rsidRPr="00FD7C0C" w:rsidRDefault="00FD7C0C" w:rsidP="00FD7C0C">
      <w:pPr>
        <w:spacing w:before="0"/>
        <w:jc w:val="left"/>
      </w:pPr>
      <w:r w:rsidRPr="00FD7C0C">
        <w:rPr>
          <w:lang w:val="sr-Cyrl-RS"/>
        </w:rPr>
        <w:t>1</w:t>
      </w:r>
      <w:r w:rsidRPr="00FD7C0C">
        <w:t>.</w:t>
      </w:r>
      <w:r w:rsidRPr="00FD7C0C">
        <w:rPr>
          <w:lang w:val="sr-Cyrl-RS"/>
        </w:rPr>
        <w:t>Светислав Павловић</w:t>
      </w:r>
      <w:r w:rsidRPr="00FD7C0C">
        <w:t xml:space="preserve">, члан                                          </w:t>
      </w:r>
      <w:r w:rsidRPr="00FD7C0C">
        <w:rPr>
          <w:lang w:val="sr-Cyrl-RS"/>
        </w:rPr>
        <w:t xml:space="preserve"> </w:t>
      </w:r>
      <w:r w:rsidRPr="00FD7C0C">
        <w:t>___________________</w:t>
      </w:r>
    </w:p>
    <w:p w:rsidR="00FD7C0C" w:rsidRPr="00FD7C0C" w:rsidRDefault="002B2966" w:rsidP="00FD7C0C">
      <w:pPr>
        <w:spacing w:before="0"/>
        <w:jc w:val="left"/>
      </w:pPr>
      <w:r>
        <w:rPr>
          <w:lang w:val="sr-Cyrl-RS"/>
        </w:rPr>
        <w:t>Милен Крњајић</w:t>
      </w:r>
      <w:r w:rsidR="00FD7C0C" w:rsidRPr="00FD7C0C">
        <w:t xml:space="preserve">, заменик члана                           </w:t>
      </w:r>
      <w:r w:rsidR="00620068">
        <w:rPr>
          <w:lang w:val="sr-Cyrl-RS"/>
        </w:rPr>
        <w:t xml:space="preserve">            </w:t>
      </w:r>
      <w:r w:rsidR="00FD7C0C" w:rsidRPr="00FD7C0C">
        <w:t>___________________</w:t>
      </w:r>
    </w:p>
    <w:p w:rsidR="00FD7C0C" w:rsidRPr="00FD7C0C" w:rsidRDefault="00FD7C0C" w:rsidP="00FD7C0C">
      <w:pPr>
        <w:spacing w:before="0"/>
        <w:jc w:val="left"/>
      </w:pPr>
      <w:r w:rsidRPr="00FD7C0C">
        <w:t>2.</w:t>
      </w:r>
      <w:r w:rsidRPr="00FD7C0C">
        <w:rPr>
          <w:lang w:val="sr-Cyrl-RS"/>
        </w:rPr>
        <w:t>Вишња Лечић</w:t>
      </w:r>
      <w:r w:rsidRPr="00FD7C0C">
        <w:t xml:space="preserve"> члан                                         </w:t>
      </w:r>
      <w:r w:rsidRPr="00FD7C0C">
        <w:rPr>
          <w:lang w:val="sr-Cyrl-RS"/>
        </w:rPr>
        <w:t xml:space="preserve">              </w:t>
      </w:r>
      <w:r w:rsidRPr="00FD7C0C">
        <w:t xml:space="preserve"> ___________________</w:t>
      </w:r>
    </w:p>
    <w:p w:rsidR="00FD7C0C" w:rsidRPr="00FD7C0C" w:rsidRDefault="00FD7C0C" w:rsidP="00FD7C0C">
      <w:pPr>
        <w:spacing w:before="0"/>
        <w:jc w:val="left"/>
      </w:pPr>
      <w:r w:rsidRPr="00FD7C0C">
        <w:rPr>
          <w:lang w:val="sr-Cyrl-RS"/>
        </w:rPr>
        <w:t>Драган Недељковић</w:t>
      </w:r>
      <w:r w:rsidRPr="00FD7C0C">
        <w:t xml:space="preserve">, заменик члана                           </w:t>
      </w:r>
      <w:r w:rsidRPr="00FD7C0C">
        <w:rPr>
          <w:lang w:val="sr-Cyrl-RS"/>
        </w:rPr>
        <w:t xml:space="preserve">    </w:t>
      </w:r>
      <w:r w:rsidRPr="00FD7C0C">
        <w:t>___________________</w:t>
      </w:r>
    </w:p>
    <w:p w:rsidR="00FD7C0C" w:rsidRPr="00FD7C0C" w:rsidRDefault="00FD7C0C" w:rsidP="00FD7C0C">
      <w:pPr>
        <w:spacing w:before="0"/>
        <w:jc w:val="left"/>
      </w:pPr>
      <w:r w:rsidRPr="00FD7C0C">
        <w:t>3.</w:t>
      </w:r>
      <w:r w:rsidRPr="00FD7C0C">
        <w:rPr>
          <w:lang w:val="sr-Cyrl-RS"/>
        </w:rPr>
        <w:t>Данијела Јањић</w:t>
      </w:r>
      <w:r w:rsidRPr="00FD7C0C">
        <w:t xml:space="preserve">, члан    секретар                      </w:t>
      </w:r>
      <w:r w:rsidRPr="00FD7C0C">
        <w:rPr>
          <w:lang w:val="sr-Cyrl-RS"/>
        </w:rPr>
        <w:t xml:space="preserve">   </w:t>
      </w:r>
      <w:r w:rsidRPr="00FD7C0C">
        <w:t xml:space="preserve"> </w:t>
      </w:r>
      <w:r w:rsidRPr="00FD7C0C">
        <w:rPr>
          <w:lang w:val="sr-Cyrl-RS"/>
        </w:rPr>
        <w:t xml:space="preserve">       </w:t>
      </w:r>
      <w:r w:rsidRPr="00FD7C0C">
        <w:t>___________________</w:t>
      </w:r>
    </w:p>
    <w:p w:rsidR="00FD7C0C" w:rsidRPr="00FD7C0C" w:rsidRDefault="00FD7C0C" w:rsidP="00FD7C0C">
      <w:pPr>
        <w:spacing w:before="0"/>
        <w:jc w:val="left"/>
      </w:pPr>
      <w:r w:rsidRPr="00FD7C0C">
        <w:rPr>
          <w:lang w:val="sr-Cyrl-RS"/>
        </w:rPr>
        <w:t>Јелисава Стојилковић</w:t>
      </w:r>
      <w:r w:rsidRPr="00FD7C0C">
        <w:t xml:space="preserve"> заменик члана секретарa    </w:t>
      </w:r>
      <w:r w:rsidRPr="00FD7C0C">
        <w:rPr>
          <w:lang w:val="sr-Cyrl-RS"/>
        </w:rPr>
        <w:t xml:space="preserve">       </w:t>
      </w:r>
      <w:r w:rsidRPr="00FD7C0C">
        <w:t>___________________</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lastRenderedPageBreak/>
        <w:t>6.</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CE6340">
      <w:pPr>
        <w:pStyle w:val="KDPodnaslov2"/>
        <w:numPr>
          <w:ilvl w:val="1"/>
          <w:numId w:val="16"/>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CE6340">
      <w:pPr>
        <w:pStyle w:val="KDPodnaslov2"/>
        <w:numPr>
          <w:ilvl w:val="1"/>
          <w:numId w:val="16"/>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F6AAF" w:rsidRPr="005F6AAF">
        <w:rPr>
          <w:rFonts w:cs="Arial"/>
          <w:b w:val="0"/>
          <w:color w:val="000000" w:themeColor="text1"/>
          <w:sz w:val="22"/>
          <w:szCs w:val="22"/>
          <w:lang w:val="ru-RU"/>
        </w:rPr>
        <w:t>Богољуба Урошевића Црног 44, 11 500 Обреновац</w:t>
      </w:r>
      <w:r w:rsidR="002A4077" w:rsidRPr="005F6AAF">
        <w:rPr>
          <w:rFonts w:cs="Arial"/>
          <w:b w:val="0"/>
          <w:color w:val="000000" w:themeColor="text1"/>
          <w:sz w:val="22"/>
          <w:szCs w:val="22"/>
          <w:lang w:val="ru-RU"/>
        </w:rPr>
        <w:t>,</w:t>
      </w:r>
      <w:r w:rsidR="002A4077" w:rsidRPr="005F6AAF">
        <w:rPr>
          <w:rFonts w:cs="Arial"/>
          <w:b w:val="0"/>
          <w:sz w:val="22"/>
          <w:szCs w:val="22"/>
          <w:lang w:val="ru-RU"/>
        </w:rPr>
        <w:t xml:space="preserve">ПАК </w:t>
      </w:r>
      <w:r w:rsidR="00AB1C64">
        <w:rPr>
          <w:rFonts w:cs="Arial"/>
          <w:b w:val="0"/>
          <w:sz w:val="22"/>
          <w:szCs w:val="22"/>
        </w:rPr>
        <w:t>11</w:t>
      </w:r>
      <w:r w:rsidRPr="005F6AAF">
        <w:rPr>
          <w:rFonts w:cs="Arial"/>
          <w:b w:val="0"/>
          <w:sz w:val="22"/>
          <w:szCs w:val="22"/>
          <w:lang w:val="ru-RU"/>
        </w:rPr>
        <w:t xml:space="preserve"> - са назнак</w:t>
      </w:r>
      <w:r w:rsidR="005F6AAF" w:rsidRPr="005F6AAF">
        <w:rPr>
          <w:rFonts w:cs="Arial"/>
          <w:b w:val="0"/>
          <w:sz w:val="22"/>
          <w:szCs w:val="22"/>
          <w:lang w:val="ru-RU"/>
        </w:rPr>
        <w:t>ом: „Понуда за јавну набавку услуга</w:t>
      </w:r>
      <w:r w:rsidR="005F6AAF" w:rsidRPr="000E148C">
        <w:rPr>
          <w:rFonts w:cs="Arial"/>
          <w:sz w:val="22"/>
          <w:szCs w:val="22"/>
          <w:lang w:val="ru-RU"/>
        </w:rPr>
        <w:t>:</w:t>
      </w:r>
      <w:r w:rsidR="000E148C" w:rsidRPr="000E148C">
        <w:rPr>
          <w:sz w:val="22"/>
          <w:szCs w:val="22"/>
          <w:lang w:val="sr-Cyrl-RS"/>
        </w:rPr>
        <w:t xml:space="preserve"> </w:t>
      </w:r>
      <w:r w:rsidR="00FD7C0C">
        <w:rPr>
          <w:rFonts w:cs="Arial"/>
          <w:sz w:val="22"/>
          <w:szCs w:val="22"/>
          <w:lang w:val="sr-Cyrl-RS"/>
        </w:rPr>
        <w:t>Одржавање</w:t>
      </w:r>
      <w:r w:rsidR="00FD7C0C" w:rsidRPr="000468F0">
        <w:rPr>
          <w:rFonts w:cs="Arial"/>
          <w:sz w:val="22"/>
          <w:szCs w:val="22"/>
        </w:rPr>
        <w:t xml:space="preserve"> систeмa </w:t>
      </w:r>
      <w:r w:rsidR="00620068">
        <w:rPr>
          <w:rFonts w:cs="Arial"/>
          <w:sz w:val="22"/>
          <w:szCs w:val="22"/>
          <w:lang w:val="sr-Cyrl-RS"/>
        </w:rPr>
        <w:t>приступне контроле</w:t>
      </w:r>
      <w:r w:rsidR="00FD7C0C">
        <w:rPr>
          <w:rFonts w:cs="Arial"/>
          <w:sz w:val="22"/>
          <w:szCs w:val="22"/>
          <w:lang w:val="sr-Cyrl-RS"/>
        </w:rPr>
        <w:t xml:space="preserve"> СО и О</w:t>
      </w:r>
      <w:r w:rsidR="005F6AAF" w:rsidRPr="000E148C">
        <w:rPr>
          <w:rFonts w:cs="Arial"/>
          <w:sz w:val="22"/>
          <w:szCs w:val="22"/>
          <w:lang w:val="ru-RU"/>
        </w:rPr>
        <w:t>,</w:t>
      </w:r>
      <w:r w:rsidRPr="005F6AAF">
        <w:rPr>
          <w:rFonts w:cs="Arial"/>
          <w:b w:val="0"/>
          <w:lang w:val="ru-RU"/>
        </w:rPr>
        <w:t xml:space="preserve"> Јавна набавка број</w:t>
      </w:r>
      <w:r w:rsidR="00FD7C0C">
        <w:rPr>
          <w:rFonts w:cs="Arial"/>
          <w:b w:val="0"/>
          <w:lang w:val="ru-RU"/>
        </w:rPr>
        <w:t xml:space="preserve">: </w:t>
      </w:r>
      <w:r w:rsidRPr="005F6AAF">
        <w:rPr>
          <w:rFonts w:cs="Arial"/>
          <w:b w:val="0"/>
          <w:lang w:val="ru-RU"/>
        </w:rPr>
        <w:t xml:space="preserve"> </w:t>
      </w:r>
      <w:r w:rsidR="00620068" w:rsidRPr="009838DB">
        <w:rPr>
          <w:rFonts w:cs="Arial"/>
          <w:sz w:val="22"/>
          <w:szCs w:val="22"/>
        </w:rPr>
        <w:t>3000/</w:t>
      </w:r>
      <w:r w:rsidR="00620068">
        <w:rPr>
          <w:rFonts w:cs="Arial"/>
          <w:sz w:val="22"/>
          <w:szCs w:val="22"/>
        </w:rPr>
        <w:t>1802</w:t>
      </w:r>
      <w:r w:rsidR="00620068" w:rsidRPr="009838DB">
        <w:rPr>
          <w:rFonts w:cs="Arial"/>
          <w:sz w:val="22"/>
          <w:szCs w:val="22"/>
        </w:rPr>
        <w:t>/2016 (</w:t>
      </w:r>
      <w:r w:rsidR="00620068">
        <w:rPr>
          <w:rFonts w:cs="Arial"/>
          <w:sz w:val="22"/>
          <w:szCs w:val="22"/>
        </w:rPr>
        <w:t>1264</w:t>
      </w:r>
      <w:r w:rsidR="00620068" w:rsidRPr="009838DB">
        <w:rPr>
          <w:rFonts w:cs="Arial"/>
          <w:sz w:val="22"/>
          <w:szCs w:val="22"/>
        </w:rPr>
        <w:t>/2016)</w:t>
      </w:r>
      <w:r w:rsidR="00FD7C0C">
        <w:rPr>
          <w:rFonts w:cs="Arial"/>
          <w:sz w:val="22"/>
          <w:szCs w:val="22"/>
          <w:lang w:val="sr-Cyrl-RS"/>
        </w:rPr>
        <w:t xml:space="preserve"> - </w:t>
      </w:r>
      <w:r w:rsidRPr="00A33C7A">
        <w:rPr>
          <w:rFonts w:cs="Arial"/>
          <w:lang w:val="ru-RU"/>
        </w:rPr>
        <w:t>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Default="008D2B23" w:rsidP="00CE6340">
      <w:pPr>
        <w:pStyle w:val="KDPodnaslov2"/>
        <w:numPr>
          <w:ilvl w:val="1"/>
          <w:numId w:val="16"/>
        </w:numPr>
        <w:spacing w:before="0"/>
        <w:jc w:val="both"/>
        <w:rPr>
          <w:rFonts w:cs="Arial"/>
          <w:lang w:val="sr-Cyrl-RS"/>
        </w:rPr>
      </w:pPr>
      <w:bookmarkStart w:id="209" w:name="_Toc441651579"/>
      <w:bookmarkStart w:id="210" w:name="_Toc442559890"/>
      <w:r w:rsidRPr="00E47C2E">
        <w:rPr>
          <w:rFonts w:cs="Arial"/>
        </w:rPr>
        <w:t>Обавезна садржина понуде</w:t>
      </w:r>
      <w:bookmarkEnd w:id="209"/>
      <w:bookmarkEnd w:id="210"/>
    </w:p>
    <w:p w:rsidR="00C400D5" w:rsidRPr="00C400D5" w:rsidRDefault="00C400D5" w:rsidP="00C400D5">
      <w:pPr>
        <w:rPr>
          <w:lang w:val="sr-Cyrl-RS"/>
        </w:rPr>
      </w:pPr>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240035"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2B2966" w:rsidRDefault="00DD2173" w:rsidP="002A4077">
      <w:pPr>
        <w:pStyle w:val="KDNabrajanje"/>
        <w:rPr>
          <w:color w:val="FF0000"/>
        </w:rPr>
      </w:pPr>
      <w:r>
        <w:rPr>
          <w:lang w:val="sr-Cyrl-RS"/>
        </w:rPr>
        <w:t>Д</w:t>
      </w:r>
      <w:r w:rsidR="002A4077" w:rsidRPr="00E47C2E">
        <w:t xml:space="preserve">окази о испуњености услова </w:t>
      </w:r>
      <w:r w:rsidR="002811DC">
        <w:rPr>
          <w:lang w:bidi="en-US"/>
        </w:rPr>
        <w:t xml:space="preserve">из чл. 75. </w:t>
      </w:r>
      <w:r w:rsidR="002A4077" w:rsidRPr="00E47C2E">
        <w:t>Закона у складу са чланом 77. Закона и Одељком 4. конкурсне документације</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Default="003C4E60" w:rsidP="00CE6340">
      <w:pPr>
        <w:pStyle w:val="KDPodnaslov2"/>
        <w:numPr>
          <w:ilvl w:val="1"/>
          <w:numId w:val="16"/>
        </w:numPr>
        <w:spacing w:before="0"/>
        <w:jc w:val="both"/>
        <w:rPr>
          <w:rFonts w:cs="Arial"/>
          <w:lang w:val="sr-Cyrl-RS"/>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C400D5" w:rsidRPr="00C400D5" w:rsidRDefault="00C400D5" w:rsidP="00C400D5">
      <w:pPr>
        <w:rPr>
          <w:lang w:val="sr-Cyrl-RS"/>
        </w:rPr>
      </w:pPr>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Default="008D2B23" w:rsidP="00CE6340">
      <w:pPr>
        <w:pStyle w:val="KDPodnaslov2"/>
        <w:numPr>
          <w:ilvl w:val="1"/>
          <w:numId w:val="16"/>
        </w:numPr>
        <w:spacing w:before="0"/>
        <w:jc w:val="both"/>
        <w:rPr>
          <w:rFonts w:cs="Arial"/>
          <w:lang w:val="sr-Cyrl-RS"/>
        </w:rPr>
      </w:pPr>
      <w:bookmarkStart w:id="213" w:name="_Toc441651581"/>
      <w:bookmarkStart w:id="214" w:name="_Toc442559892"/>
      <w:r w:rsidRPr="00E47C2E">
        <w:rPr>
          <w:rFonts w:cs="Arial"/>
        </w:rPr>
        <w:t>Начин подношења понуде</w:t>
      </w:r>
      <w:bookmarkEnd w:id="213"/>
      <w:bookmarkEnd w:id="214"/>
    </w:p>
    <w:p w:rsidR="00A33C7A" w:rsidRPr="00A33C7A" w:rsidRDefault="00A33C7A" w:rsidP="00A33C7A">
      <w:pPr>
        <w:rPr>
          <w:lang w:val="sr-Cyrl-RS"/>
        </w:rPr>
      </w:pPr>
    </w:p>
    <w:p w:rsidR="008D2B23"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4A603F" w:rsidRPr="00A33C7A" w:rsidRDefault="004A603F" w:rsidP="008D2B23">
      <w:pPr>
        <w:pStyle w:val="KDParagraf"/>
        <w:spacing w:before="0"/>
        <w:rPr>
          <w:rFonts w:cs="Arial"/>
          <w:b/>
          <w:lang w:val="ru-RU"/>
        </w:rPr>
      </w:pP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4A603F" w:rsidRPr="002B2966" w:rsidRDefault="008D2B23" w:rsidP="004A603F">
      <w:pPr>
        <w:pStyle w:val="KDPodnaslov2"/>
        <w:numPr>
          <w:ilvl w:val="1"/>
          <w:numId w:val="16"/>
        </w:numPr>
        <w:spacing w:before="0"/>
        <w:jc w:val="both"/>
        <w:rPr>
          <w:rFonts w:cs="Arial"/>
          <w:lang w:val="sr-Cyrl-RS"/>
        </w:rPr>
      </w:pPr>
      <w:bookmarkStart w:id="215" w:name="_Toc441651582"/>
      <w:bookmarkStart w:id="216" w:name="_Toc442559893"/>
      <w:r w:rsidRPr="00E47C2E">
        <w:rPr>
          <w:rFonts w:cs="Arial"/>
        </w:rPr>
        <w:t>Измена, допуна и опозив понуде</w:t>
      </w:r>
      <w:bookmarkEnd w:id="215"/>
      <w:bookmarkEnd w:id="216"/>
    </w:p>
    <w:p w:rsidR="000E148C" w:rsidRPr="00A33C7A" w:rsidRDefault="008D2B23" w:rsidP="004A603F">
      <w:pPr>
        <w:jc w:val="left"/>
        <w:rPr>
          <w:rFonts w:cs="Arial"/>
          <w:b/>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ИЗМЕНА – ДОПУ</w:t>
      </w:r>
      <w:r w:rsidR="002811DC" w:rsidRPr="00A33C7A">
        <w:rPr>
          <w:rFonts w:cs="Arial"/>
          <w:b/>
          <w:lang w:val="ru-RU"/>
        </w:rPr>
        <w:t xml:space="preserve">НА - </w:t>
      </w:r>
      <w:r w:rsidR="00620068">
        <w:rPr>
          <w:rFonts w:cs="Arial"/>
          <w:lang w:val="sr-Cyrl-RS"/>
        </w:rPr>
        <w:t>Одржавање</w:t>
      </w:r>
      <w:r w:rsidR="00620068" w:rsidRPr="000468F0">
        <w:rPr>
          <w:rFonts w:cs="Arial"/>
        </w:rPr>
        <w:t xml:space="preserve"> систeмa </w:t>
      </w:r>
      <w:r w:rsidR="00620068">
        <w:rPr>
          <w:rFonts w:cs="Arial"/>
          <w:lang w:val="sr-Cyrl-RS"/>
        </w:rPr>
        <w:t>приступне контроле СО и О</w:t>
      </w:r>
      <w:r w:rsidR="002B2966" w:rsidRPr="000E148C">
        <w:rPr>
          <w:rFonts w:cs="Arial"/>
          <w:lang w:val="ru-RU"/>
        </w:rPr>
        <w:t>,</w:t>
      </w:r>
      <w:r w:rsidR="002B2966" w:rsidRPr="005F6AAF">
        <w:rPr>
          <w:rFonts w:cs="Arial"/>
          <w:lang w:val="ru-RU"/>
        </w:rPr>
        <w:t xml:space="preserve"> Јавна набавка број</w:t>
      </w:r>
      <w:r w:rsidR="002B2966">
        <w:rPr>
          <w:rFonts w:cs="Arial"/>
          <w:lang w:val="ru-RU"/>
        </w:rPr>
        <w:t xml:space="preserve">: </w:t>
      </w:r>
      <w:r w:rsidR="002B2966" w:rsidRPr="005F6AAF">
        <w:rPr>
          <w:rFonts w:cs="Arial"/>
          <w:lang w:val="ru-RU"/>
        </w:rPr>
        <w:t xml:space="preserve"> </w:t>
      </w:r>
      <w:r w:rsidR="00620068" w:rsidRPr="009838DB">
        <w:rPr>
          <w:rFonts w:cs="Arial"/>
          <w:b/>
        </w:rPr>
        <w:t>3000/</w:t>
      </w:r>
      <w:r w:rsidR="00620068">
        <w:rPr>
          <w:rFonts w:cs="Arial"/>
          <w:b/>
        </w:rPr>
        <w:t>1802</w:t>
      </w:r>
      <w:r w:rsidR="00620068" w:rsidRPr="009838DB">
        <w:rPr>
          <w:rFonts w:cs="Arial"/>
          <w:b/>
        </w:rPr>
        <w:t>/2016 (</w:t>
      </w:r>
      <w:r w:rsidR="00620068">
        <w:rPr>
          <w:rFonts w:cs="Arial"/>
          <w:b/>
        </w:rPr>
        <w:t>1264</w:t>
      </w:r>
      <w:r w:rsidR="00620068" w:rsidRPr="009838DB">
        <w:rPr>
          <w:rFonts w:cs="Arial"/>
          <w:b/>
        </w:rPr>
        <w:t>/2016)</w:t>
      </w:r>
      <w:r w:rsidR="002B2966">
        <w:rPr>
          <w:rFonts w:cs="Arial"/>
          <w:lang w:val="sr-Cyrl-RS"/>
        </w:rPr>
        <w:t xml:space="preserve">-  </w:t>
      </w:r>
      <w:r w:rsidR="00642949">
        <w:rPr>
          <w:rFonts w:cs="Arial"/>
          <w:b/>
        </w:rPr>
        <w:t>НЕ</w:t>
      </w:r>
      <w:r w:rsidR="00642949">
        <w:rPr>
          <w:rFonts w:cs="Arial"/>
          <w:b/>
          <w:lang w:val="sr-Cyrl-RS"/>
        </w:rPr>
        <w:t xml:space="preserve"> </w:t>
      </w:r>
      <w:r w:rsidR="000E148C" w:rsidRPr="00A33C7A">
        <w:rPr>
          <w:rFonts w:cs="Arial"/>
          <w:b/>
        </w:rPr>
        <w:t>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A33C7A" w:rsidRDefault="008D2B23" w:rsidP="008D2B23">
      <w:pPr>
        <w:pStyle w:val="KDParagraf"/>
        <w:spacing w:before="0"/>
        <w:rPr>
          <w:rFonts w:cs="Arial"/>
          <w:b/>
        </w:rPr>
      </w:pPr>
      <w:r w:rsidRPr="00E47C2E">
        <w:rPr>
          <w:rFonts w:cs="Arial"/>
        </w:rPr>
        <w:t>У року за подношење понуде понуђач може да опозове поднету понуду писаним путем, на адресу Наручиоца, са назнаком „</w:t>
      </w:r>
      <w:r w:rsidRPr="00A33C7A">
        <w:rPr>
          <w:rFonts w:cs="Arial"/>
          <w:b/>
        </w:rPr>
        <w:t>ОПОЗ</w:t>
      </w:r>
      <w:r w:rsidR="002811DC" w:rsidRPr="00A33C7A">
        <w:rPr>
          <w:rFonts w:cs="Arial"/>
          <w:b/>
        </w:rPr>
        <w:t xml:space="preserve">ИВ - </w:t>
      </w:r>
      <w:r w:rsidR="00620068">
        <w:rPr>
          <w:rFonts w:cs="Arial"/>
          <w:lang w:val="sr-Cyrl-RS"/>
        </w:rPr>
        <w:t>Одржавање</w:t>
      </w:r>
      <w:r w:rsidR="00620068" w:rsidRPr="000468F0">
        <w:rPr>
          <w:rFonts w:cs="Arial"/>
        </w:rPr>
        <w:t xml:space="preserve"> систeмa </w:t>
      </w:r>
      <w:r w:rsidR="00620068">
        <w:rPr>
          <w:rFonts w:cs="Arial"/>
          <w:lang w:val="sr-Cyrl-RS"/>
        </w:rPr>
        <w:t>приступне контроле СО и О</w:t>
      </w:r>
      <w:r w:rsidR="002B2966" w:rsidRPr="000E148C">
        <w:rPr>
          <w:rFonts w:cs="Arial"/>
          <w:lang w:val="ru-RU"/>
        </w:rPr>
        <w:t>,</w:t>
      </w:r>
      <w:r w:rsidR="002B2966" w:rsidRPr="005F6AAF">
        <w:rPr>
          <w:rFonts w:cs="Arial"/>
          <w:lang w:val="ru-RU"/>
        </w:rPr>
        <w:t xml:space="preserve"> Јавна набавка број</w:t>
      </w:r>
      <w:r w:rsidR="002B2966">
        <w:rPr>
          <w:rFonts w:cs="Arial"/>
          <w:lang w:val="ru-RU"/>
        </w:rPr>
        <w:t xml:space="preserve">: </w:t>
      </w:r>
      <w:r w:rsidR="002B2966" w:rsidRPr="005F6AAF">
        <w:rPr>
          <w:rFonts w:cs="Arial"/>
          <w:lang w:val="ru-RU"/>
        </w:rPr>
        <w:t xml:space="preserve"> </w:t>
      </w:r>
      <w:r w:rsidR="00620068" w:rsidRPr="009838DB">
        <w:rPr>
          <w:rFonts w:cs="Arial"/>
          <w:b/>
        </w:rPr>
        <w:t>3000/</w:t>
      </w:r>
      <w:r w:rsidR="00620068">
        <w:rPr>
          <w:rFonts w:cs="Arial"/>
          <w:b/>
        </w:rPr>
        <w:t>1802</w:t>
      </w:r>
      <w:r w:rsidR="00620068" w:rsidRPr="009838DB">
        <w:rPr>
          <w:rFonts w:cs="Arial"/>
          <w:b/>
        </w:rPr>
        <w:t>/2016 (</w:t>
      </w:r>
      <w:r w:rsidR="00620068">
        <w:rPr>
          <w:rFonts w:cs="Arial"/>
          <w:b/>
        </w:rPr>
        <w:t>1264</w:t>
      </w:r>
      <w:r w:rsidR="00620068" w:rsidRPr="009838DB">
        <w:rPr>
          <w:rFonts w:cs="Arial"/>
          <w:b/>
        </w:rPr>
        <w:t>/2016</w:t>
      </w:r>
      <w:proofErr w:type="gramStart"/>
      <w:r w:rsidR="00620068" w:rsidRPr="009838DB">
        <w:rPr>
          <w:rFonts w:cs="Arial"/>
          <w:b/>
        </w:rPr>
        <w:t>)</w:t>
      </w:r>
      <w:r w:rsidRPr="00A33C7A">
        <w:rPr>
          <w:rFonts w:cs="Arial"/>
          <w:b/>
        </w:rPr>
        <w:t>–</w:t>
      </w:r>
      <w:proofErr w:type="gramEnd"/>
      <w:r w:rsidRPr="00A33C7A">
        <w:rPr>
          <w:rFonts w:cs="Arial"/>
          <w:b/>
        </w:rPr>
        <w:t xml:space="preserve">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CE6340">
      <w:pPr>
        <w:pStyle w:val="KDPodnaslov2"/>
        <w:numPr>
          <w:ilvl w:val="1"/>
          <w:numId w:val="16"/>
        </w:numPr>
        <w:spacing w:before="0"/>
        <w:jc w:val="both"/>
        <w:rPr>
          <w:rFonts w:cs="Arial"/>
        </w:rPr>
      </w:pPr>
      <w:bookmarkStart w:id="217" w:name="_Toc441651583"/>
      <w:bookmarkStart w:id="218" w:name="_Toc442559894"/>
      <w:r w:rsidRPr="00E47C2E">
        <w:rPr>
          <w:rFonts w:cs="Arial"/>
          <w:lang w:val="ru-RU"/>
        </w:rPr>
        <w:lastRenderedPageBreak/>
        <w:t>П</w:t>
      </w:r>
      <w:r w:rsidRPr="00E47C2E">
        <w:rPr>
          <w:rFonts w:cs="Arial"/>
        </w:rPr>
        <w:t>артије</w:t>
      </w:r>
      <w:bookmarkEnd w:id="217"/>
      <w:bookmarkEnd w:id="218"/>
    </w:p>
    <w:p w:rsidR="0066644E" w:rsidRPr="002811DC" w:rsidRDefault="0066644E" w:rsidP="0066644E">
      <w:pPr>
        <w:pStyle w:val="KDParagraf"/>
        <w:spacing w:before="0"/>
        <w:ind w:left="360"/>
        <w:rPr>
          <w:rFonts w:cs="Arial"/>
          <w:color w:val="000000" w:themeColor="text1"/>
        </w:rPr>
      </w:pPr>
      <w:proofErr w:type="gramStart"/>
      <w:r w:rsidRPr="002811DC">
        <w:rPr>
          <w:rFonts w:cs="Arial"/>
          <w:color w:val="000000" w:themeColor="text1"/>
        </w:rPr>
        <w:t>Набавка није обликована по партијама.</w:t>
      </w:r>
      <w:proofErr w:type="gramEnd"/>
    </w:p>
    <w:p w:rsidR="008D2B23" w:rsidRPr="000E148C" w:rsidRDefault="008D2B23" w:rsidP="008D2B23">
      <w:pPr>
        <w:spacing w:before="0"/>
        <w:rPr>
          <w:rFonts w:cs="Arial"/>
          <w:color w:val="00B0F0"/>
          <w:lang w:val="sr-Cyrl-RS"/>
        </w:rPr>
      </w:pPr>
    </w:p>
    <w:p w:rsidR="008D2B23" w:rsidRDefault="008D2B23" w:rsidP="00CE6340">
      <w:pPr>
        <w:pStyle w:val="KDPodnaslov2"/>
        <w:numPr>
          <w:ilvl w:val="1"/>
          <w:numId w:val="16"/>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C01DF8" w:rsidRPr="00C01DF8" w:rsidRDefault="00C01DF8" w:rsidP="00C01DF8"/>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Default="008D2B23" w:rsidP="00CE6340">
      <w:pPr>
        <w:pStyle w:val="KDPodnaslov2"/>
        <w:numPr>
          <w:ilvl w:val="1"/>
          <w:numId w:val="16"/>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C01DF8" w:rsidRPr="00C01DF8" w:rsidRDefault="00C01DF8" w:rsidP="00C01DF8"/>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8766C" w:rsidRDefault="0066644E" w:rsidP="0066644E">
      <w:pPr>
        <w:pStyle w:val="KDParagraf"/>
        <w:spacing w:before="0"/>
        <w:rPr>
          <w:rFonts w:cs="Arial"/>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w:t>
      </w:r>
      <w:r w:rsidR="002811DC">
        <w:rPr>
          <w:rFonts w:cs="Arial"/>
        </w:rPr>
        <w:t>ови за учешће из члана 75.</w:t>
      </w:r>
      <w:proofErr w:type="gramEnd"/>
      <w:r w:rsidR="002811DC">
        <w:rPr>
          <w:rFonts w:cs="Arial"/>
        </w:rPr>
        <w:t xml:space="preserve"> </w:t>
      </w:r>
      <w:r w:rsidRPr="00E47C2E">
        <w:rPr>
          <w:rFonts w:cs="Arial"/>
        </w:rPr>
        <w:t xml:space="preserve"> Закона и Упутство како се доказује </w:t>
      </w:r>
      <w:r w:rsidR="002811DC">
        <w:rPr>
          <w:rFonts w:cs="Arial"/>
        </w:rPr>
        <w:t>испуњеност тих услова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proofErr w:type="gramStart"/>
      <w:r w:rsidRPr="000E148C">
        <w:rPr>
          <w:rFonts w:cs="Arial"/>
        </w:rPr>
        <w:t xml:space="preserve">ће </w:t>
      </w:r>
      <w:r w:rsidRPr="00E47C2E">
        <w:rPr>
          <w:rFonts w:cs="Arial"/>
        </w:rPr>
        <w:t xml:space="preserve"> раскинути</w:t>
      </w:r>
      <w:proofErr w:type="gramEnd"/>
      <w:r w:rsidRPr="00E47C2E">
        <w:rPr>
          <w:rFonts w:cs="Arial"/>
        </w:rPr>
        <w:t xml:space="preserve">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CE6340">
      <w:pPr>
        <w:pStyle w:val="KDPodnaslov2"/>
        <w:numPr>
          <w:ilvl w:val="1"/>
          <w:numId w:val="16"/>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5" w:name="_Toc441651587"/>
      <w:bookmarkStart w:id="226" w:name="_Toc442559898"/>
      <w:r w:rsidRPr="00E47C2E">
        <w:lastRenderedPageBreak/>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CE6340">
      <w:pPr>
        <w:pStyle w:val="KDPodnaslov2"/>
        <w:numPr>
          <w:ilvl w:val="1"/>
          <w:numId w:val="16"/>
        </w:numPr>
        <w:spacing w:before="0"/>
        <w:jc w:val="both"/>
        <w:rPr>
          <w:rFonts w:cs="Arial"/>
        </w:rPr>
      </w:pPr>
      <w:r w:rsidRPr="00E47C2E">
        <w:rPr>
          <w:rFonts w:cs="Arial"/>
        </w:rPr>
        <w:t>Понуђена цена</w:t>
      </w:r>
      <w:bookmarkEnd w:id="225"/>
      <w:bookmarkEnd w:id="226"/>
    </w:p>
    <w:p w:rsidR="008D2B23" w:rsidRPr="00C45177" w:rsidRDefault="008D2B23" w:rsidP="008D2B23">
      <w:pPr>
        <w:pStyle w:val="KDParagraf"/>
        <w:spacing w:before="0"/>
        <w:rPr>
          <w:rFonts w:cs="Arial"/>
          <w:b/>
          <w:color w:val="000000" w:themeColor="text1"/>
        </w:rPr>
      </w:pPr>
      <w:proofErr w:type="gramStart"/>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C45177">
        <w:rPr>
          <w:rFonts w:cs="Arial"/>
          <w:b/>
        </w:rPr>
        <w:t>Понуда која је изражена у две валуте, сматраће се неприхватљивом</w:t>
      </w:r>
      <w:r w:rsidRPr="00E47C2E">
        <w:rPr>
          <w:rFonts w:cs="Arial"/>
        </w:rPr>
        <w:t>.</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297180" w:rsidRDefault="009977EB" w:rsidP="009977EB">
      <w:pPr>
        <w:pStyle w:val="KDParagraf"/>
        <w:spacing w:before="0"/>
        <w:rPr>
          <w:rFonts w:eastAsia="Calibri" w:cs="Arial"/>
          <w:color w:val="000000" w:themeColor="text1"/>
        </w:rPr>
      </w:pPr>
      <w:proofErr w:type="gramStart"/>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0E148C" w:rsidRPr="002B2966" w:rsidRDefault="002E2F11" w:rsidP="000E148C">
      <w:pPr>
        <w:pStyle w:val="KDPodnaslov2"/>
        <w:numPr>
          <w:ilvl w:val="1"/>
          <w:numId w:val="16"/>
        </w:numPr>
        <w:spacing w:before="0"/>
        <w:jc w:val="both"/>
        <w:rPr>
          <w:rFonts w:cs="Arial"/>
          <w:lang w:val="sr-Cyrl-RS"/>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2B2966" w:rsidRDefault="001227A3" w:rsidP="0054056C">
      <w:pPr>
        <w:pStyle w:val="KDParagraf"/>
        <w:spacing w:before="0"/>
        <w:rPr>
          <w:rFonts w:eastAsia="Calibri" w:cs="Arial"/>
          <w:color w:val="00B0F0"/>
          <w:lang w:val="sr-Cyrl-RS"/>
        </w:rPr>
      </w:pPr>
    </w:p>
    <w:p w:rsidR="006E6F46" w:rsidRPr="00E47C2E" w:rsidRDefault="006E6F46" w:rsidP="00CE6340">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42949" w:rsidRPr="007A5A73" w:rsidRDefault="00642949" w:rsidP="00642949">
      <w:pPr>
        <w:autoSpaceDE w:val="0"/>
        <w:autoSpaceDN w:val="0"/>
        <w:adjustRightInd w:val="0"/>
        <w:rPr>
          <w:rFonts w:cs="Arial"/>
          <w:lang w:val="sr-Cyrl-RS"/>
        </w:rPr>
      </w:pPr>
      <w:r>
        <w:rPr>
          <w:rFonts w:cs="Arial"/>
          <w:lang w:val="sr-Cyrl-RS"/>
        </w:rPr>
        <w:t>У</w:t>
      </w:r>
      <w:r w:rsidRPr="007A5A73">
        <w:rPr>
          <w:rFonts w:cs="Arial"/>
          <w:lang w:val="sr-Cyrl-RS"/>
        </w:rPr>
        <w:t xml:space="preserve">слуга се врши у периоду од 12 месеци од дана потписивања уговора, према потребама Наручиоца. </w:t>
      </w:r>
    </w:p>
    <w:p w:rsidR="00291E64" w:rsidRPr="00291E64" w:rsidRDefault="00291E64"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Default="006E6F46" w:rsidP="00CE6340">
      <w:pPr>
        <w:pStyle w:val="KDPodnaslov2"/>
        <w:numPr>
          <w:ilvl w:val="1"/>
          <w:numId w:val="16"/>
        </w:numPr>
        <w:spacing w:before="0"/>
        <w:jc w:val="both"/>
        <w:rPr>
          <w:rFonts w:cs="Arial"/>
          <w:color w:val="000000" w:themeColor="text1"/>
          <w:lang w:val="sr-Cyrl-RS"/>
        </w:rPr>
      </w:pPr>
      <w:r w:rsidRPr="00BE3E59">
        <w:rPr>
          <w:rFonts w:cs="Arial"/>
          <w:color w:val="000000" w:themeColor="text1"/>
        </w:rPr>
        <w:t>Га</w:t>
      </w:r>
      <w:r w:rsidR="006F517A" w:rsidRPr="00BE3E59">
        <w:rPr>
          <w:rFonts w:cs="Arial"/>
          <w:color w:val="000000" w:themeColor="text1"/>
        </w:rPr>
        <w:t xml:space="preserve">рантни рок </w:t>
      </w:r>
    </w:p>
    <w:p w:rsidR="00291E64" w:rsidRPr="00A81C31" w:rsidRDefault="002B2966" w:rsidP="00CE6340">
      <w:pPr>
        <w:pStyle w:val="ListParagraph"/>
        <w:numPr>
          <w:ilvl w:val="0"/>
          <w:numId w:val="22"/>
        </w:numPr>
        <w:rPr>
          <w:rFonts w:ascii="Arial" w:hAnsi="Arial" w:cs="Arial"/>
          <w:lang w:val="sr-Cyrl-RS"/>
        </w:rPr>
      </w:pPr>
      <w:r>
        <w:rPr>
          <w:rFonts w:ascii="Arial" w:hAnsi="Arial" w:cs="Arial"/>
          <w:lang w:val="sr-Cyrl-RS"/>
        </w:rPr>
        <w:t>12</w:t>
      </w:r>
      <w:r w:rsidR="00A81C31" w:rsidRPr="00A81C31">
        <w:rPr>
          <w:rFonts w:ascii="Arial" w:hAnsi="Arial" w:cs="Arial"/>
          <w:lang w:val="sr-Cyrl-RS"/>
        </w:rPr>
        <w:t xml:space="preserve"> </w:t>
      </w:r>
      <w:r w:rsidR="00A81C31">
        <w:rPr>
          <w:rFonts w:ascii="Arial" w:hAnsi="Arial" w:cs="Arial"/>
          <w:lang w:val="sr-Cyrl-RS"/>
        </w:rPr>
        <w:t xml:space="preserve">( </w:t>
      </w:r>
      <w:r>
        <w:rPr>
          <w:rFonts w:ascii="Arial" w:hAnsi="Arial" w:cs="Arial"/>
          <w:lang w:val="sr-Cyrl-RS"/>
        </w:rPr>
        <w:t>дванаест</w:t>
      </w:r>
      <w:r w:rsidR="00A81C31">
        <w:rPr>
          <w:rFonts w:ascii="Arial" w:hAnsi="Arial" w:cs="Arial"/>
          <w:lang w:val="sr-Cyrl-RS"/>
        </w:rPr>
        <w:t xml:space="preserve">) </w:t>
      </w:r>
      <w:r w:rsidR="00A81C31" w:rsidRPr="00A81C31">
        <w:rPr>
          <w:rFonts w:ascii="Arial" w:hAnsi="Arial" w:cs="Arial"/>
          <w:lang w:val="sr-Cyrl-RS"/>
        </w:rPr>
        <w:t>месеци од дана извршења сервисирања</w:t>
      </w:r>
    </w:p>
    <w:p w:rsidR="00291E64" w:rsidRPr="00291E64" w:rsidRDefault="00291E64" w:rsidP="00291E64">
      <w:pPr>
        <w:spacing w:before="0"/>
        <w:rPr>
          <w:rFonts w:cs="Arial"/>
          <w:color w:val="000000" w:themeColor="text1"/>
          <w:lang w:val="sr-Cyrl-RS" w:eastAsia="zh-CN"/>
        </w:rPr>
      </w:pPr>
    </w:p>
    <w:p w:rsidR="00041FE3" w:rsidRPr="00240035" w:rsidRDefault="00041FE3" w:rsidP="00041FE3">
      <w:pPr>
        <w:spacing w:before="0"/>
        <w:rPr>
          <w:rFonts w:cs="Arial"/>
          <w:color w:val="000000" w:themeColor="text1"/>
          <w:lang w:eastAsia="zh-CN"/>
        </w:rPr>
      </w:pPr>
      <w:r w:rsidRPr="00240035">
        <w:rPr>
          <w:rFonts w:cs="Arial"/>
          <w:color w:val="000000" w:themeColor="text1"/>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w:t>
      </w:r>
      <w:r w:rsidR="005470EF" w:rsidRPr="00240035">
        <w:rPr>
          <w:rFonts w:cs="Arial"/>
          <w:color w:val="000000" w:themeColor="text1"/>
          <w:lang w:eastAsia="zh-CN"/>
        </w:rPr>
        <w:t xml:space="preserve">најкасније у року </w:t>
      </w:r>
      <w:proofErr w:type="gramStart"/>
      <w:r w:rsidR="005470EF" w:rsidRPr="00240035">
        <w:rPr>
          <w:rFonts w:cs="Arial"/>
          <w:color w:val="000000" w:themeColor="text1"/>
          <w:lang w:eastAsia="zh-CN"/>
        </w:rPr>
        <w:t>од  5</w:t>
      </w:r>
      <w:proofErr w:type="gramEnd"/>
      <w:r w:rsidR="005470EF" w:rsidRPr="00240035">
        <w:rPr>
          <w:rFonts w:cs="Arial"/>
          <w:color w:val="000000" w:themeColor="text1"/>
          <w:lang w:eastAsia="zh-CN"/>
        </w:rPr>
        <w:t xml:space="preserve"> (словима:пет</w:t>
      </w:r>
      <w:r w:rsidRPr="00240035">
        <w:rPr>
          <w:rFonts w:cs="Arial"/>
          <w:color w:val="000000" w:themeColor="text1"/>
          <w:lang w:eastAsia="zh-CN"/>
        </w:rPr>
        <w:t xml:space="preserve">) дана по утврђивању недостатка. </w:t>
      </w:r>
    </w:p>
    <w:p w:rsidR="00041FE3" w:rsidRPr="00240035" w:rsidRDefault="00041FE3" w:rsidP="00041FE3">
      <w:pPr>
        <w:spacing w:before="0"/>
        <w:rPr>
          <w:rFonts w:cs="Arial"/>
          <w:color w:val="000000" w:themeColor="text1"/>
          <w:lang w:eastAsia="zh-CN"/>
        </w:rPr>
      </w:pPr>
    </w:p>
    <w:p w:rsidR="00041FE3" w:rsidRPr="00E47C2E" w:rsidRDefault="00041FE3" w:rsidP="00041FE3">
      <w:pPr>
        <w:spacing w:before="0"/>
        <w:rPr>
          <w:rFonts w:cs="Arial"/>
          <w:color w:val="00B0F0"/>
          <w:lang w:eastAsia="zh-CN"/>
        </w:rPr>
      </w:pPr>
      <w:r w:rsidRPr="00240035">
        <w:rPr>
          <w:rFonts w:cs="Arial"/>
          <w:color w:val="000000" w:themeColor="text1"/>
          <w:lang w:eastAsia="zh-CN"/>
        </w:rPr>
        <w:t>Пружалац услуге се обаве</w:t>
      </w:r>
      <w:r w:rsidR="00565C26" w:rsidRPr="00240035">
        <w:rPr>
          <w:rFonts w:cs="Arial"/>
          <w:color w:val="000000" w:themeColor="text1"/>
          <w:lang w:eastAsia="zh-CN"/>
        </w:rPr>
        <w:t>зује да најкасније у року од 10 (словима</w:t>
      </w:r>
      <w:proofErr w:type="gramStart"/>
      <w:r w:rsidR="00565C26" w:rsidRPr="00240035">
        <w:rPr>
          <w:rFonts w:cs="Arial"/>
          <w:color w:val="000000" w:themeColor="text1"/>
          <w:lang w:eastAsia="zh-CN"/>
        </w:rPr>
        <w:t>:десет</w:t>
      </w:r>
      <w:proofErr w:type="gramEnd"/>
      <w:r w:rsidRPr="00240035">
        <w:rPr>
          <w:rFonts w:cs="Arial"/>
          <w:color w:val="000000" w:themeColor="text1"/>
          <w:lang w:eastAsia="zh-CN"/>
        </w:rPr>
        <w:t>) дана од дана пријема рекламације отклони утврђене недостатке о свом трошку</w:t>
      </w:r>
      <w:r w:rsidRPr="00240035">
        <w:rPr>
          <w:rFonts w:cs="Arial"/>
          <w:color w:val="00B0F0"/>
          <w:lang w:eastAsia="zh-CN"/>
        </w:rPr>
        <w:t>.</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CE6340">
      <w:pPr>
        <w:pStyle w:val="KDPodnaslov2"/>
        <w:numPr>
          <w:ilvl w:val="1"/>
          <w:numId w:val="16"/>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6005E4" w:rsidRPr="00291E64" w:rsidRDefault="00041FE3" w:rsidP="00041FE3">
      <w:pPr>
        <w:pStyle w:val="KDParagraf"/>
        <w:spacing w:before="0"/>
        <w:rPr>
          <w:rFonts w:eastAsia="Calibri" w:cs="Arial"/>
        </w:rPr>
      </w:pPr>
      <w:proofErr w:type="gramStart"/>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291E64">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proofErr w:type="gramEnd"/>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lastRenderedPageBreak/>
        <w:t xml:space="preserve">Рачун мора да гласи </w:t>
      </w:r>
      <w:proofErr w:type="gramStart"/>
      <w:r w:rsidRPr="00291E64">
        <w:rPr>
          <w:rFonts w:eastAsia="Calibri" w:cs="Arial"/>
          <w:b/>
        </w:rPr>
        <w:t>на :</w:t>
      </w:r>
      <w:proofErr w:type="gramEnd"/>
      <w:r w:rsidRPr="00291E64">
        <w:rPr>
          <w:rFonts w:eastAsia="Calibri" w:cs="Arial"/>
          <w:b/>
          <w:color w:val="00B0F0"/>
        </w:rPr>
        <w:t xml:space="preserve"> </w:t>
      </w:r>
      <w:r w:rsidRPr="00291E64">
        <w:rPr>
          <w:rFonts w:cs="Arial"/>
          <w:b/>
        </w:rPr>
        <w:t xml:space="preserve">Јавно предузеће „Електропривреда Србије“ Београд, царице Милице 2,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C45177"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FF427B" w:rsidRPr="00C45177" w:rsidRDefault="00FF427B" w:rsidP="008D2B23">
      <w:pPr>
        <w:autoSpaceDE w:val="0"/>
        <w:autoSpaceDN w:val="0"/>
        <w:adjustRightInd w:val="0"/>
        <w:spacing w:before="0"/>
        <w:ind w:right="-426"/>
        <w:rPr>
          <w:rFonts w:eastAsia="Calibri" w:cs="Arial"/>
          <w:lang w:val="sr-Cyrl-RS"/>
        </w:rPr>
      </w:pPr>
    </w:p>
    <w:p w:rsidR="00C45177" w:rsidRPr="002B2966" w:rsidRDefault="008D2B23" w:rsidP="00C45177">
      <w:pPr>
        <w:pStyle w:val="KDPodnaslov2"/>
        <w:numPr>
          <w:ilvl w:val="1"/>
          <w:numId w:val="16"/>
        </w:numPr>
        <w:spacing w:before="0"/>
        <w:jc w:val="both"/>
        <w:rPr>
          <w:rFonts w:cs="Arial"/>
          <w:lang w:val="sr-Cyrl-RS"/>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E47C2E" w:rsidRDefault="0066644E" w:rsidP="00A75CC0">
      <w:pPr>
        <w:pStyle w:val="ListParagraph"/>
        <w:spacing w:before="0"/>
        <w:ind w:left="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5348E" w:rsidRPr="00E47C2E" w:rsidRDefault="0085348E" w:rsidP="00CE6340">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CE6340">
      <w:pPr>
        <w:pStyle w:val="KDPodnaslov2"/>
        <w:numPr>
          <w:ilvl w:val="1"/>
          <w:numId w:val="16"/>
        </w:numPr>
        <w:spacing w:before="0"/>
        <w:jc w:val="both"/>
        <w:rPr>
          <w:rFonts w:cs="Arial"/>
        </w:rPr>
      </w:pPr>
      <w:r w:rsidRPr="00E47C2E">
        <w:rPr>
          <w:rFonts w:cs="Arial"/>
        </w:rPr>
        <w:lastRenderedPageBreak/>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CE6340">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CE6340">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CE6340">
      <w:pPr>
        <w:pStyle w:val="KDPodnaslov2"/>
        <w:numPr>
          <w:ilvl w:val="1"/>
          <w:numId w:val="16"/>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A81C31" w:rsidRDefault="008D2B23" w:rsidP="00620068">
      <w:pPr>
        <w:jc w:val="center"/>
        <w:rPr>
          <w:rFonts w:cs="Arial"/>
          <w:b/>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w:t>
      </w:r>
      <w:r w:rsidRPr="00C45177">
        <w:rPr>
          <w:rFonts w:cs="Arial"/>
          <w:b/>
          <w:lang w:val="ru-RU"/>
        </w:rPr>
        <w:t xml:space="preserve">ОБЈАШЊЕЊА – позив за јавну набавку број </w:t>
      </w:r>
      <w:r w:rsidR="00620068" w:rsidRPr="00620068">
        <w:rPr>
          <w:rFonts w:cs="Arial"/>
          <w:b/>
        </w:rPr>
        <w:t>3000/1802/2016 (1264/2016)</w:t>
      </w:r>
      <w:r w:rsidR="002B2966">
        <w:rPr>
          <w:rFonts w:cs="Arial"/>
          <w:b/>
          <w:lang w:val="sr-Cyrl-RS"/>
        </w:rPr>
        <w:t xml:space="preserve">, </w:t>
      </w:r>
      <w:r w:rsidRPr="00C45177">
        <w:rPr>
          <w:rFonts w:cs="Arial"/>
          <w:b/>
          <w:lang w:val="ru-RU"/>
        </w:rPr>
        <w:t>или електронским путем на е-</w:t>
      </w:r>
      <w:r w:rsidRPr="00C45177">
        <w:rPr>
          <w:rFonts w:cs="Arial"/>
          <w:b/>
        </w:rPr>
        <w:t>mail</w:t>
      </w:r>
      <w:r w:rsidRPr="00C45177">
        <w:rPr>
          <w:rFonts w:cs="Arial"/>
          <w:b/>
          <w:lang w:val="ru-RU"/>
        </w:rPr>
        <w:t xml:space="preserve"> адресу:</w:t>
      </w:r>
      <w:hyperlink r:id="rId171" w:history="1">
        <w:r w:rsidR="00291E64" w:rsidRPr="00C45177">
          <w:rPr>
            <w:rStyle w:val="Hyperlink"/>
            <w:rFonts w:cs="Arial"/>
            <w:b/>
            <w:lang w:val="sr-Latn-RS"/>
          </w:rPr>
          <w:t>danijela.janjic</w:t>
        </w:r>
        <w:r w:rsidR="00291E64" w:rsidRPr="00C45177">
          <w:rPr>
            <w:rStyle w:val="Hyperlink"/>
            <w:rFonts w:cs="Arial"/>
            <w:b/>
            <w:lang w:val="ru-RU"/>
          </w:rPr>
          <w:t>@</w:t>
        </w:r>
      </w:hyperlink>
      <w:r w:rsidR="00DD397E" w:rsidRPr="00C45177">
        <w:rPr>
          <w:rStyle w:val="Hyperlink"/>
          <w:rFonts w:cs="Arial"/>
          <w:b/>
        </w:rPr>
        <w:t>eps.rs</w:t>
      </w:r>
      <w:r w:rsidRPr="00C45177">
        <w:rPr>
          <w:rFonts w:cs="Arial"/>
          <w:b/>
          <w:lang w:val="ru-RU"/>
        </w:rPr>
        <w:t xml:space="preserve">,радним данима (понедељак – петак) у времену од </w:t>
      </w:r>
      <w:r w:rsidRPr="002B2966">
        <w:rPr>
          <w:rFonts w:cs="Arial"/>
          <w:b/>
          <w:lang w:val="ru-RU"/>
        </w:rPr>
        <w:t>0</w:t>
      </w:r>
      <w:r w:rsidR="00FD4A4E" w:rsidRPr="002B2966">
        <w:rPr>
          <w:rFonts w:cs="Arial"/>
          <w:b/>
          <w:lang w:val="ru-RU"/>
        </w:rPr>
        <w:t>7,00</w:t>
      </w:r>
      <w:r w:rsidRPr="002B2966">
        <w:rPr>
          <w:rFonts w:cs="Arial"/>
          <w:b/>
          <w:lang w:val="ru-RU"/>
        </w:rPr>
        <w:t xml:space="preserve"> до 1</w:t>
      </w:r>
      <w:r w:rsidR="00FD4A4E" w:rsidRPr="002B2966">
        <w:rPr>
          <w:rFonts w:cs="Arial"/>
          <w:b/>
          <w:lang w:val="ru-RU"/>
        </w:rPr>
        <w:t>4,00</w:t>
      </w:r>
      <w:r w:rsidRPr="002B2966">
        <w:rPr>
          <w:rFonts w:cs="Arial"/>
          <w:b/>
          <w:lang w:val="ru-RU"/>
        </w:rPr>
        <w:t xml:space="preserve"> часова</w:t>
      </w:r>
      <w:r w:rsidRPr="00C45177">
        <w:rPr>
          <w:rFonts w:cs="Arial"/>
          <w:b/>
          <w:lang w:val="ru-RU"/>
        </w:rPr>
        <w:t>.</w:t>
      </w:r>
      <w:r w:rsidRPr="00E47C2E">
        <w:rPr>
          <w:rFonts w:cs="Arial"/>
          <w:lang w:val="ru-RU"/>
        </w:rPr>
        <w:t xml:space="preserve"> </w:t>
      </w:r>
      <w:proofErr w:type="gramStart"/>
      <w:r w:rsidRPr="00E47C2E">
        <w:rPr>
          <w:rFonts w:cs="Arial"/>
        </w:rPr>
        <w:t>Захтев за појашњење примљен после наведеног времена или током викенда/нерадног дана биће евидентиран ка</w:t>
      </w:r>
      <w:r w:rsidR="00A81C31">
        <w:rPr>
          <w:rFonts w:cs="Arial"/>
        </w:rPr>
        <w:t>о примљен првог следећег радног</w:t>
      </w:r>
      <w:r w:rsidRPr="00E47C2E">
        <w:rPr>
          <w:rFonts w:cs="Arial"/>
        </w:rPr>
        <w:t>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CE6340">
      <w:pPr>
        <w:pStyle w:val="KDPodnaslov2"/>
        <w:numPr>
          <w:ilvl w:val="1"/>
          <w:numId w:val="16"/>
        </w:numPr>
        <w:spacing w:before="0"/>
        <w:jc w:val="both"/>
        <w:rPr>
          <w:rFonts w:cs="Arial"/>
        </w:rPr>
      </w:pPr>
      <w:bookmarkStart w:id="233" w:name="_Toc441651603"/>
      <w:bookmarkStart w:id="234" w:name="_Toc442559914"/>
      <w:r w:rsidRPr="00E47C2E">
        <w:rPr>
          <w:rFonts w:cs="Arial"/>
        </w:rPr>
        <w:lastRenderedPageBreak/>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CE6340">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CE6340">
      <w:pPr>
        <w:pStyle w:val="KDPodnaslov2"/>
        <w:numPr>
          <w:ilvl w:val="1"/>
          <w:numId w:val="16"/>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CE634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CE634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CE634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291E64" w:rsidRDefault="00B20A6C" w:rsidP="00CE634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CE634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CE634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CE6340">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CE6340">
      <w:pPr>
        <w:pStyle w:val="KDPodnaslov2"/>
        <w:numPr>
          <w:ilvl w:val="1"/>
          <w:numId w:val="16"/>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lastRenderedPageBreak/>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CE6340">
      <w:pPr>
        <w:pStyle w:val="KDPodnaslov2"/>
        <w:numPr>
          <w:ilvl w:val="1"/>
          <w:numId w:val="16"/>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CE6340">
      <w:pPr>
        <w:pStyle w:val="KDPodnaslov2"/>
        <w:numPr>
          <w:ilvl w:val="1"/>
          <w:numId w:val="16"/>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DD397E" w:rsidRDefault="0031435B" w:rsidP="00620068">
      <w:pPr>
        <w:jc w:val="center"/>
        <w:rPr>
          <w:rFonts w:cs="Arial"/>
          <w:b/>
        </w:rPr>
      </w:pPr>
      <w:r w:rsidRPr="00DD397E">
        <w:rPr>
          <w:rFonts w:cs="Arial"/>
        </w:rPr>
        <w:t>Захтев за заштиту права подноси се лично или путем поште на адресу: ЈП „Електропривреда Србије</w:t>
      </w:r>
      <w:proofErr w:type="gramStart"/>
      <w:r w:rsidRPr="00DD397E">
        <w:rPr>
          <w:rFonts w:cs="Arial"/>
        </w:rPr>
        <w:t>“ Београд</w:t>
      </w:r>
      <w:proofErr w:type="gramEnd"/>
      <w:r w:rsidRPr="00DD397E">
        <w:rPr>
          <w:rFonts w:cs="Arial"/>
        </w:rPr>
        <w:t>,</w:t>
      </w:r>
      <w:r w:rsidR="00643389" w:rsidRPr="00DD397E">
        <w:rPr>
          <w:rFonts w:cs="Arial"/>
          <w:lang w:bidi="en-US"/>
        </w:rPr>
        <w:t>- огранак ТЕНТ,</w:t>
      </w:r>
      <w:r w:rsidR="00DD397E" w:rsidRPr="00DD397E">
        <w:rPr>
          <w:rFonts w:cs="Arial"/>
          <w:color w:val="000000" w:themeColor="text1"/>
          <w:lang w:bidi="en-US"/>
        </w:rPr>
        <w:t>ул.Богољуба Урошевића Црног бр.44 – 11 500 Обреновац</w:t>
      </w:r>
      <w:r w:rsidR="00643389" w:rsidRPr="00DD397E">
        <w:rPr>
          <w:rFonts w:cs="Arial"/>
          <w:color w:val="000000" w:themeColor="text1"/>
          <w:lang w:bidi="en-US"/>
        </w:rPr>
        <w:t>,</w:t>
      </w:r>
      <w:r w:rsidRPr="00DD397E">
        <w:rPr>
          <w:rFonts w:cs="Arial"/>
        </w:rPr>
        <w:t xml:space="preserve">са назнаком Захтев за заштиту права за ЈН </w:t>
      </w:r>
      <w:r w:rsidR="00873133" w:rsidRPr="00DD397E">
        <w:rPr>
          <w:rFonts w:cs="Arial"/>
        </w:rPr>
        <w:t>услуга</w:t>
      </w:r>
      <w:r w:rsidR="00DD397E" w:rsidRPr="00DD397E">
        <w:rPr>
          <w:rFonts w:cs="Arial"/>
        </w:rPr>
        <w:t>:</w:t>
      </w:r>
      <w:r w:rsidR="00291E64" w:rsidRPr="00291E64">
        <w:rPr>
          <w:i/>
          <w:szCs w:val="24"/>
          <w:lang w:val="sr-Cyrl-RS"/>
        </w:rPr>
        <w:t xml:space="preserve"> </w:t>
      </w:r>
      <w:r w:rsidR="00620068">
        <w:rPr>
          <w:rFonts w:cs="Arial"/>
          <w:lang w:val="sr-Cyrl-RS"/>
        </w:rPr>
        <w:t>Одржавање</w:t>
      </w:r>
      <w:r w:rsidR="00620068" w:rsidRPr="000468F0">
        <w:rPr>
          <w:rFonts w:cs="Arial"/>
        </w:rPr>
        <w:t xml:space="preserve"> систeмa </w:t>
      </w:r>
      <w:r w:rsidR="00620068">
        <w:rPr>
          <w:rFonts w:cs="Arial"/>
          <w:lang w:val="sr-Cyrl-RS"/>
        </w:rPr>
        <w:t>приступне контроле СО и О</w:t>
      </w:r>
      <w:r w:rsidR="00DD397E">
        <w:rPr>
          <w:rFonts w:cs="Arial"/>
        </w:rPr>
        <w:t>,</w:t>
      </w:r>
      <w:r w:rsidRPr="00DD397E">
        <w:rPr>
          <w:rFonts w:cs="Arial"/>
        </w:rPr>
        <w:t>бр.ЈН</w:t>
      </w:r>
      <w:r w:rsidR="00291E64">
        <w:rPr>
          <w:rFonts w:cs="Arial"/>
        </w:rPr>
        <w:t xml:space="preserve"> </w:t>
      </w:r>
      <w:r w:rsidR="00A81C31">
        <w:rPr>
          <w:rFonts w:cs="Arial"/>
          <w:lang w:val="sr-Cyrl-RS"/>
        </w:rPr>
        <w:t>:</w:t>
      </w:r>
      <w:r w:rsidR="002B2966" w:rsidRPr="002B2966">
        <w:rPr>
          <w:rFonts w:cs="Arial"/>
          <w:b/>
        </w:rPr>
        <w:t xml:space="preserve"> </w:t>
      </w:r>
      <w:r w:rsidR="00620068" w:rsidRPr="00620068">
        <w:rPr>
          <w:rFonts w:cs="Arial"/>
          <w:b/>
        </w:rPr>
        <w:t>3000/1802/2016 (1264/2016)</w:t>
      </w:r>
      <w:r w:rsidR="00620068">
        <w:rPr>
          <w:rFonts w:cs="Arial"/>
          <w:b/>
          <w:lang w:val="sr-Cyrl-RS"/>
        </w:rPr>
        <w:t xml:space="preserve">, </w:t>
      </w:r>
      <w:r w:rsidRPr="00DD397E">
        <w:rPr>
          <w:rFonts w:cs="Arial"/>
        </w:rPr>
        <w:t>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3" w:history="1">
        <w:r w:rsidR="001A663B" w:rsidRPr="00357850">
          <w:rPr>
            <w:rStyle w:val="Hyperlink"/>
            <w:rFonts w:cs="Arial"/>
            <w:lang w:val="sr-Latn-RS"/>
          </w:rPr>
          <w:t>danijela.janjic</w:t>
        </w:r>
        <w:r w:rsidR="001A663B" w:rsidRPr="00357850">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од </w:t>
      </w:r>
      <w:r w:rsidR="00643389" w:rsidRPr="002B2966">
        <w:rPr>
          <w:rFonts w:cs="Arial"/>
        </w:rPr>
        <w:t>7</w:t>
      </w:r>
      <w:proofErr w:type="gramStart"/>
      <w:r w:rsidRPr="002B2966">
        <w:rPr>
          <w:rFonts w:cs="Arial"/>
        </w:rPr>
        <w:t>,00</w:t>
      </w:r>
      <w:proofErr w:type="gramEnd"/>
      <w:r w:rsidRPr="002B2966">
        <w:rPr>
          <w:rFonts w:cs="Arial"/>
        </w:rPr>
        <w:t xml:space="preserve"> до 1</w:t>
      </w:r>
      <w:r w:rsidR="00643389" w:rsidRPr="002B2966">
        <w:rPr>
          <w:rFonts w:cs="Arial"/>
        </w:rPr>
        <w:t>4</w:t>
      </w:r>
      <w:r w:rsidRPr="002B2966">
        <w:rPr>
          <w:rFonts w:cs="Arial"/>
        </w:rPr>
        <w:t>,00 часова</w:t>
      </w:r>
      <w:r w:rsidRPr="00E47C2E">
        <w:rPr>
          <w:rFonts w:cs="Arial"/>
        </w:rPr>
        <w:t>.</w:t>
      </w:r>
    </w:p>
    <w:p w:rsidR="0031435B" w:rsidRPr="00E47C2E" w:rsidRDefault="0031435B" w:rsidP="00643389">
      <w:pPr>
        <w:spacing w:before="0"/>
        <w:rPr>
          <w:rFonts w:cs="Arial"/>
        </w:rPr>
      </w:pPr>
      <w:proofErr w:type="gramStart"/>
      <w:r w:rsidRPr="00E47C2E">
        <w:rPr>
          <w:rFonts w:cs="Arial"/>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2B2966" w:rsidRDefault="0031435B" w:rsidP="00620068">
      <w:pPr>
        <w:jc w:val="center"/>
        <w:rPr>
          <w:rFonts w:cs="Arial"/>
          <w:b/>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620068" w:rsidRPr="00620068">
        <w:rPr>
          <w:rFonts w:cs="Arial"/>
          <w:b/>
        </w:rPr>
        <w:t>3000/1802/2016 (1264/2016)</w:t>
      </w:r>
      <w:r w:rsidR="00620068">
        <w:rPr>
          <w:rFonts w:cs="Arial"/>
          <w:b/>
          <w:lang w:val="sr-Cyrl-RS"/>
        </w:rPr>
        <w:t xml:space="preserve">, </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620068" w:rsidRPr="00620068">
        <w:rPr>
          <w:rFonts w:cs="Arial"/>
          <w:b/>
        </w:rPr>
        <w:t>3000/1802/2016 (1264</w:t>
      </w:r>
      <w:r w:rsidR="00620068">
        <w:rPr>
          <w:rFonts w:cs="Arial"/>
          <w:b/>
        </w:rPr>
        <w:t>/2016</w:t>
      </w:r>
      <w:r w:rsidR="002B2966" w:rsidRPr="002B2966">
        <w:rPr>
          <w:rFonts w:cs="Arial"/>
          <w:b/>
        </w:rPr>
        <w:t>)</w:t>
      </w:r>
      <w:r w:rsidR="00A81C31">
        <w:rPr>
          <w:rFonts w:cs="Arial"/>
          <w:b/>
          <w:lang w:val="sr-Cyrl-RS"/>
        </w:rPr>
        <w:t xml:space="preserve">, </w:t>
      </w:r>
      <w:r w:rsidRPr="00E47C2E">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lastRenderedPageBreak/>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lastRenderedPageBreak/>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3" w:name="_Toc441651610"/>
      <w:bookmarkStart w:id="244" w:name="_Toc442559921"/>
    </w:p>
    <w:p w:rsidR="008D2B23" w:rsidRPr="00E47C2E" w:rsidRDefault="008D2B23" w:rsidP="00CE6340">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CE6340">
      <w:pPr>
        <w:pStyle w:val="KDPodnaslov2"/>
        <w:numPr>
          <w:ilvl w:val="1"/>
          <w:numId w:val="16"/>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Default="007E3AF6" w:rsidP="00922EDB">
      <w:pPr>
        <w:spacing w:before="0"/>
        <w:rPr>
          <w:rFonts w:cs="Arial"/>
          <w:color w:val="000000" w:themeColor="text1"/>
          <w:lang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77654">
        <w:rPr>
          <w:rFonts w:cs="Arial"/>
          <w:color w:val="000000" w:themeColor="text1"/>
          <w:lang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eastAsia="sr-Latn-CS"/>
        </w:rPr>
      </w:pPr>
    </w:p>
    <w:p w:rsidR="006E6F46" w:rsidRPr="00877654" w:rsidRDefault="00191706" w:rsidP="00877654">
      <w:pPr>
        <w:spacing w:before="0"/>
        <w:rPr>
          <w:rFonts w:cs="Arial"/>
          <w:b/>
          <w:color w:val="FF0000"/>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877654">
        <w:rPr>
          <w:rFonts w:cs="Arial"/>
          <w:color w:val="000000" w:themeColor="text1"/>
          <w:lang w:eastAsia="sr-Latn-CS"/>
        </w:rPr>
        <w:t xml:space="preserve"> </w:t>
      </w:r>
      <w:r w:rsidR="00922EDB"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00877654" w:rsidRPr="00877654">
        <w:rPr>
          <w:rFonts w:cs="Arial"/>
          <w:color w:val="000000" w:themeColor="text1"/>
          <w:lang w:eastAsia="sr-Latn-CS"/>
        </w:rPr>
        <w:t xml:space="preserve"> </w:t>
      </w:r>
      <w:proofErr w:type="gramStart"/>
      <w:r w:rsidR="00877654" w:rsidRPr="00C45177">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sidR="00877654">
        <w:rPr>
          <w:rFonts w:cs="Arial"/>
          <w:color w:val="000000" w:themeColor="text1"/>
          <w:lang w:eastAsia="sr-Latn-CS"/>
        </w:rPr>
        <w:t xml:space="preserve"> </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B043D1" w:rsidRDefault="00B043D1"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Default="002B2966" w:rsidP="002B2966">
      <w:pPr>
        <w:pStyle w:val="KDPodnaslov1"/>
        <w:spacing w:before="0"/>
        <w:rPr>
          <w:rFonts w:cs="Arial"/>
          <w:b w:val="0"/>
          <w:lang w:val="sr-Cyrl-RS" w:eastAsia="sr-Latn-CS"/>
        </w:rPr>
      </w:pPr>
    </w:p>
    <w:p w:rsidR="002B2966" w:rsidRPr="002B2966" w:rsidRDefault="002B2966" w:rsidP="002B2966">
      <w:pPr>
        <w:pStyle w:val="KDPodnaslov1"/>
        <w:spacing w:before="0"/>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Pr="005A70BF" w:rsidRDefault="00A70B78" w:rsidP="00A70B78">
      <w:pPr>
        <w:pStyle w:val="Caption"/>
        <w:rPr>
          <w:i w:val="0"/>
          <w:lang w:val="sr-Cyrl-RS"/>
        </w:rPr>
      </w:pPr>
    </w:p>
    <w:p w:rsidR="00B043D1" w:rsidRPr="00E47C2E" w:rsidRDefault="00526637" w:rsidP="00B043D1">
      <w:pPr>
        <w:pStyle w:val="KDObrazac"/>
        <w:spacing w:before="0"/>
        <w:rPr>
          <w:noProof/>
        </w:rPr>
      </w:pPr>
      <w:bookmarkStart w:id="247" w:name="_Toc442559924"/>
      <w:proofErr w:type="gramStart"/>
      <w:r>
        <w:lastRenderedPageBreak/>
        <w:t>ОБРАЗАЦ  1</w:t>
      </w:r>
      <w:proofErr w:type="gramEnd"/>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5A70BF" w:rsidRDefault="00343A18" w:rsidP="005A70BF">
      <w:pPr>
        <w:spacing w:before="0"/>
        <w:jc w:val="center"/>
        <w:rPr>
          <w:rStyle w:val="BookTitle"/>
          <w:rFonts w:cs="Arial"/>
          <w:lang w:val="sr-Cyrl-RS"/>
        </w:rPr>
      </w:pPr>
      <w:r w:rsidRPr="00E47C2E">
        <w:rPr>
          <w:rStyle w:val="BookTitle"/>
          <w:rFonts w:cs="Arial"/>
        </w:rPr>
        <w:t>ОБРАЗАЦ ПОНУДЕ</w:t>
      </w:r>
    </w:p>
    <w:p w:rsidR="005A70BF" w:rsidRDefault="00343A18" w:rsidP="005A70BF">
      <w:pPr>
        <w:jc w:val="center"/>
        <w:rPr>
          <w:rFonts w:eastAsia="TimesNewRomanPS-BoldMT" w:cs="Arial"/>
          <w:b/>
          <w:bCs/>
          <w:color w:val="000000" w:themeColor="text1"/>
          <w:lang w:val="sr-Cyrl-RS"/>
        </w:rPr>
      </w:pPr>
      <w:r w:rsidRPr="005A70BF">
        <w:rPr>
          <w:rFonts w:eastAsia="TimesNewRomanPS-BoldMT" w:cs="Arial"/>
          <w:bCs/>
          <w:color w:val="000000"/>
        </w:rPr>
        <w:t xml:space="preserve">Понуда бр._________ од _______________ </w:t>
      </w:r>
      <w:proofErr w:type="gramStart"/>
      <w:r w:rsidRPr="005A70BF">
        <w:rPr>
          <w:rFonts w:eastAsia="TimesNewRomanPS-BoldMT" w:cs="Arial"/>
          <w:bCs/>
          <w:color w:val="000000"/>
        </w:rPr>
        <w:t xml:space="preserve">за  </w:t>
      </w:r>
      <w:r w:rsidR="0031435B" w:rsidRPr="005A70BF">
        <w:rPr>
          <w:rFonts w:eastAsia="TimesNewRomanPS-BoldMT" w:cs="Arial"/>
          <w:bCs/>
          <w:color w:val="000000"/>
        </w:rPr>
        <w:t>отворени</w:t>
      </w:r>
      <w:proofErr w:type="gramEnd"/>
      <w:r w:rsidR="0031435B" w:rsidRPr="005A70BF">
        <w:rPr>
          <w:rFonts w:eastAsia="TimesNewRomanPS-BoldMT" w:cs="Arial"/>
          <w:bCs/>
          <w:color w:val="000000"/>
        </w:rPr>
        <w:t xml:space="preserve"> </w:t>
      </w:r>
      <w:r w:rsidR="00A70B78" w:rsidRPr="005A70BF">
        <w:rPr>
          <w:rFonts w:eastAsia="TimesNewRomanPS-BoldMT" w:cs="Arial"/>
          <w:bCs/>
          <w:color w:val="000000"/>
        </w:rPr>
        <w:t xml:space="preserve">поступак јавне набавке </w:t>
      </w:r>
      <w:r w:rsidR="00041FE3" w:rsidRPr="005A70BF">
        <w:rPr>
          <w:rFonts w:eastAsia="TimesNewRomanPS-BoldMT" w:cs="Arial"/>
          <w:bCs/>
          <w:color w:val="000000" w:themeColor="text1"/>
        </w:rPr>
        <w:t>услуге</w:t>
      </w:r>
      <w:r w:rsidR="00A70B78" w:rsidRPr="005A70BF">
        <w:rPr>
          <w:rFonts w:eastAsia="TimesNewRomanPS-BoldMT" w:cs="Arial"/>
          <w:bCs/>
          <w:color w:val="000000" w:themeColor="text1"/>
        </w:rPr>
        <w:t xml:space="preserve"> - </w:t>
      </w:r>
      <w:r w:rsidR="00620068">
        <w:rPr>
          <w:rFonts w:cs="Arial"/>
          <w:lang w:val="sr-Cyrl-RS"/>
        </w:rPr>
        <w:t>Одржавање</w:t>
      </w:r>
      <w:r w:rsidR="00620068" w:rsidRPr="000468F0">
        <w:rPr>
          <w:rFonts w:cs="Arial"/>
        </w:rPr>
        <w:t xml:space="preserve"> систeмa </w:t>
      </w:r>
      <w:r w:rsidR="00620068">
        <w:rPr>
          <w:rFonts w:cs="Arial"/>
          <w:lang w:val="sr-Cyrl-RS"/>
        </w:rPr>
        <w:t>приступне контроле СО и О</w:t>
      </w:r>
      <w:r w:rsidR="00A81C31" w:rsidRPr="005A70BF">
        <w:rPr>
          <w:rFonts w:cs="Arial"/>
          <w:lang w:val="sr-Cyrl-RS"/>
        </w:rPr>
        <w:t>,</w:t>
      </w:r>
      <w:r w:rsidR="001A663B" w:rsidRPr="005A70BF">
        <w:rPr>
          <w:rFonts w:eastAsia="TimesNewRomanPS-BoldMT" w:cs="Arial"/>
          <w:b/>
          <w:bCs/>
          <w:color w:val="000000" w:themeColor="text1"/>
        </w:rPr>
        <w:t xml:space="preserve"> </w:t>
      </w:r>
    </w:p>
    <w:p w:rsidR="00620068" w:rsidRPr="00620068" w:rsidRDefault="001A663B" w:rsidP="00620068">
      <w:pPr>
        <w:jc w:val="center"/>
        <w:rPr>
          <w:rFonts w:cs="Arial"/>
          <w:b/>
        </w:rPr>
      </w:pPr>
      <w:proofErr w:type="gramStart"/>
      <w:r w:rsidRPr="005A70BF">
        <w:rPr>
          <w:rFonts w:eastAsia="TimesNewRomanPS-BoldMT" w:cs="Arial"/>
          <w:b/>
          <w:bCs/>
          <w:color w:val="000000" w:themeColor="text1"/>
        </w:rPr>
        <w:t>ЈН бр.</w:t>
      </w:r>
      <w:proofErr w:type="gramEnd"/>
      <w:r w:rsidR="00620068" w:rsidRPr="00620068">
        <w:rPr>
          <w:rFonts w:cs="Arial"/>
          <w:b/>
        </w:rPr>
        <w:t xml:space="preserve"> 3000/1802/2016 (1264/2016)</w:t>
      </w:r>
    </w:p>
    <w:p w:rsidR="005A70BF" w:rsidRPr="005A70BF" w:rsidRDefault="005A70BF" w:rsidP="005A70BF">
      <w:pPr>
        <w:jc w:val="center"/>
        <w:rPr>
          <w:rFonts w:eastAsia="TimesNewRomanPS-BoldMT" w:cs="Arial"/>
          <w:bCs/>
          <w:color w:val="00B0F0"/>
          <w:lang w:val="sr-Cyrl-RS"/>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343A18" w:rsidRPr="005A70BF" w:rsidRDefault="00343A18"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0E73B9" w:rsidRPr="00E47C2E" w:rsidRDefault="000E73B9"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5177" w:rsidRDefault="00C45177" w:rsidP="00343A18">
      <w:pPr>
        <w:spacing w:before="0"/>
        <w:rPr>
          <w:rFonts w:cs="Arial"/>
          <w:iCs/>
          <w:lang w:val="ru-RU"/>
        </w:rPr>
      </w:pPr>
    </w:p>
    <w:p w:rsidR="00C45177" w:rsidRDefault="00C45177" w:rsidP="00343A18">
      <w:pPr>
        <w:spacing w:before="0"/>
        <w:rPr>
          <w:rFonts w:cs="Arial"/>
          <w:iCs/>
          <w:lang w:val="ru-RU"/>
        </w:rPr>
      </w:pPr>
    </w:p>
    <w:p w:rsidR="00C45177" w:rsidRDefault="00C45177" w:rsidP="00343A18">
      <w:pPr>
        <w:spacing w:before="0"/>
        <w:rPr>
          <w:rFonts w:cs="Arial"/>
          <w:iCs/>
          <w:lang w:val="ru-RU"/>
        </w:rPr>
      </w:pPr>
    </w:p>
    <w:p w:rsidR="00A81C31" w:rsidRPr="005A70BF" w:rsidRDefault="00A81C31" w:rsidP="00343A18">
      <w:pPr>
        <w:spacing w:before="0"/>
        <w:rPr>
          <w:rFonts w:cs="Arial"/>
          <w:iCs/>
          <w:lang w:val="sr-Cyrl-RS"/>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DC58DC" w:rsidRPr="00E47C2E" w:rsidRDefault="00DC58DC"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E47C2E" w:rsidTr="005A70BF">
        <w:trPr>
          <w:trHeight w:val="485"/>
        </w:trPr>
        <w:tc>
          <w:tcPr>
            <w:tcW w:w="563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08"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5A70BF">
        <w:trPr>
          <w:trHeight w:val="440"/>
        </w:trPr>
        <w:tc>
          <w:tcPr>
            <w:tcW w:w="5637" w:type="dxa"/>
            <w:vAlign w:val="center"/>
          </w:tcPr>
          <w:p w:rsidR="00620068" w:rsidRDefault="00620068" w:rsidP="005A70BF">
            <w:pPr>
              <w:jc w:val="center"/>
              <w:rPr>
                <w:rFonts w:cs="Arial"/>
                <w:lang w:val="sr-Cyrl-RS"/>
              </w:rPr>
            </w:pPr>
            <w:r>
              <w:rPr>
                <w:rFonts w:cs="Arial"/>
                <w:lang w:val="sr-Cyrl-RS"/>
              </w:rPr>
              <w:t>Одржавање</w:t>
            </w:r>
            <w:r w:rsidRPr="000468F0">
              <w:rPr>
                <w:rFonts w:cs="Arial"/>
              </w:rPr>
              <w:t xml:space="preserve"> систeмa </w:t>
            </w:r>
            <w:r>
              <w:rPr>
                <w:rFonts w:cs="Arial"/>
                <w:lang w:val="sr-Cyrl-RS"/>
              </w:rPr>
              <w:t xml:space="preserve">приступне контроле СО и О </w:t>
            </w:r>
          </w:p>
          <w:p w:rsidR="001A663B" w:rsidRPr="00620068" w:rsidRDefault="005A70BF" w:rsidP="000E73B9">
            <w:pPr>
              <w:spacing w:before="0"/>
              <w:ind w:left="1337"/>
              <w:jc w:val="left"/>
              <w:rPr>
                <w:rFonts w:cs="Arial"/>
                <w:lang w:val="sr-Cyrl-RS"/>
              </w:rPr>
            </w:pPr>
            <w:r w:rsidRPr="005A70BF">
              <w:rPr>
                <w:rFonts w:eastAsia="TimesNewRomanPS-BoldMT" w:cs="Arial"/>
                <w:b/>
                <w:bCs/>
                <w:color w:val="000000" w:themeColor="text1"/>
              </w:rPr>
              <w:t>ЈН бр.</w:t>
            </w:r>
            <w:r w:rsidR="00620068" w:rsidRPr="009838DB">
              <w:rPr>
                <w:rFonts w:cs="Arial"/>
                <w:b/>
              </w:rPr>
              <w:t xml:space="preserve"> 3000/</w:t>
            </w:r>
            <w:r w:rsidR="00620068">
              <w:rPr>
                <w:rFonts w:cs="Arial"/>
                <w:b/>
              </w:rPr>
              <w:t>1802</w:t>
            </w:r>
            <w:r w:rsidR="00620068" w:rsidRPr="009838DB">
              <w:rPr>
                <w:rFonts w:cs="Arial"/>
                <w:b/>
              </w:rPr>
              <w:t>/2016 (</w:t>
            </w:r>
            <w:r w:rsidR="00620068">
              <w:rPr>
                <w:rFonts w:cs="Arial"/>
                <w:b/>
              </w:rPr>
              <w:t>1264</w:t>
            </w:r>
            <w:r w:rsidR="00620068" w:rsidRPr="009838DB">
              <w:rPr>
                <w:rFonts w:cs="Arial"/>
                <w:b/>
              </w:rPr>
              <w:t>/2016)</w:t>
            </w:r>
            <w:r w:rsidR="00620068">
              <w:rPr>
                <w:rFonts w:cs="Arial"/>
                <w:b/>
                <w:lang w:val="sr-Cyrl-RS"/>
              </w:rPr>
              <w:t xml:space="preserve">                    </w:t>
            </w:r>
          </w:p>
        </w:tc>
        <w:tc>
          <w:tcPr>
            <w:tcW w:w="3608"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750D53" w:rsidRPr="001A663B" w:rsidRDefault="000E75A0" w:rsidP="001A663B">
            <w:pPr>
              <w:spacing w:before="0"/>
              <w:jc w:val="center"/>
              <w:rPr>
                <w:rFonts w:cs="Arial"/>
                <w:b/>
                <w:bCs/>
                <w:iCs/>
                <w:lang w:val="sr-Latn-RS"/>
              </w:rPr>
            </w:pPr>
            <w:r w:rsidRPr="00E47C2E">
              <w:rPr>
                <w:rFonts w:cs="Arial"/>
                <w:b/>
                <w:bCs/>
                <w:iCs/>
                <w:lang w:val="sr-Cyrl-CS"/>
              </w:rPr>
              <w:t>РОК И НАЧИН ПЛАЋАЊА:</w:t>
            </w:r>
          </w:p>
          <w:p w:rsidR="00750D53" w:rsidRPr="00E47C2E" w:rsidRDefault="00750D53" w:rsidP="00AF3AF8">
            <w:pPr>
              <w:spacing w:before="0"/>
              <w:jc w:val="center"/>
              <w:rPr>
                <w:rFonts w:cs="Arial"/>
                <w:b/>
                <w:bCs/>
                <w:iCs/>
                <w:lang w:val="sr-Cyrl-CS"/>
              </w:rPr>
            </w:pPr>
          </w:p>
          <w:p w:rsidR="000E75A0" w:rsidRPr="00C45177" w:rsidRDefault="00922EDB"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4394"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Default="00750D53" w:rsidP="00750D53">
            <w:pPr>
              <w:spacing w:before="0"/>
              <w:rPr>
                <w:rFonts w:cs="Arial"/>
                <w:bCs/>
                <w:iCs/>
                <w:color w:val="00B0F0"/>
                <w:lang w:val="sr-Cyrl-CS"/>
              </w:rPr>
            </w:pPr>
          </w:p>
          <w:p w:rsidR="00750D53" w:rsidRPr="00E47C2E" w:rsidRDefault="00750D53" w:rsidP="00750D53">
            <w:pPr>
              <w:spacing w:before="0"/>
              <w:rPr>
                <w:rFonts w:cs="Arial"/>
                <w:b/>
                <w:bCs/>
                <w:iCs/>
                <w:lang w:val="sr-Cyrl-CS"/>
              </w:rPr>
            </w:pP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A81C31" w:rsidRPr="00F2327A" w:rsidRDefault="00A81C31" w:rsidP="00A81C31">
            <w:pPr>
              <w:autoSpaceDE w:val="0"/>
              <w:autoSpaceDN w:val="0"/>
              <w:adjustRightInd w:val="0"/>
              <w:spacing w:before="0"/>
              <w:jc w:val="left"/>
              <w:rPr>
                <w:rFonts w:eastAsia="Calibri" w:cs="Arial"/>
                <w:lang w:val="sr-Cyrl-RS"/>
              </w:rPr>
            </w:pPr>
            <w:r>
              <w:rPr>
                <w:rFonts w:eastAsia="Calibri" w:cs="Arial"/>
                <w:lang w:val="sr-Cyrl-RS"/>
              </w:rPr>
              <w:t>У</w:t>
            </w:r>
            <w:r w:rsidRPr="00F2327A">
              <w:rPr>
                <w:rFonts w:eastAsia="Calibri" w:cs="Arial"/>
                <w:lang w:val="sr-Cyrl-RS"/>
              </w:rPr>
              <w:t xml:space="preserve">слуга се врши у периоду од 12 месеци од дана потписивања уговора, према потребама Наручиоца. </w:t>
            </w:r>
          </w:p>
          <w:p w:rsidR="000E75A0" w:rsidRPr="00E47C2E" w:rsidRDefault="000E75A0" w:rsidP="00AF3AF8">
            <w:pPr>
              <w:spacing w:before="0"/>
              <w:jc w:val="center"/>
              <w:rPr>
                <w:rFonts w:cs="Arial"/>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750D53" w:rsidRPr="00E47C2E" w:rsidRDefault="00750D53" w:rsidP="00AF3AF8">
            <w:pPr>
              <w:spacing w:before="0"/>
              <w:jc w:val="center"/>
              <w:rPr>
                <w:rFonts w:cs="Arial"/>
                <w:b/>
                <w:bCs/>
                <w:iCs/>
                <w:lang w:val="sr-Cyrl-CS"/>
              </w:rPr>
            </w:pPr>
          </w:p>
          <w:p w:rsidR="00945C5E" w:rsidRDefault="005A70BF" w:rsidP="00E34E5E">
            <w:pPr>
              <w:spacing w:before="0"/>
              <w:jc w:val="center"/>
              <w:rPr>
                <w:rFonts w:cs="Arial"/>
                <w:color w:val="000000" w:themeColor="text1"/>
                <w:lang w:val="sr-Cyrl-RS" w:eastAsia="zh-CN"/>
              </w:rPr>
            </w:pPr>
            <w:r>
              <w:rPr>
                <w:rFonts w:eastAsia="Calibri" w:cs="Arial"/>
                <w:lang w:val="sr-Cyrl-RS"/>
              </w:rPr>
              <w:t>12</w:t>
            </w:r>
            <w:r w:rsidR="00E34E5E">
              <w:rPr>
                <w:rFonts w:eastAsia="Calibri" w:cs="Arial"/>
                <w:lang w:val="sr-Cyrl-RS"/>
              </w:rPr>
              <w:t xml:space="preserve"> (</w:t>
            </w:r>
            <w:r>
              <w:rPr>
                <w:rFonts w:eastAsia="Calibri" w:cs="Arial"/>
                <w:lang w:val="sr-Cyrl-RS"/>
              </w:rPr>
              <w:t>дванест</w:t>
            </w:r>
            <w:r w:rsidR="00945C5E">
              <w:rPr>
                <w:rFonts w:eastAsia="Calibri" w:cs="Arial"/>
                <w:lang w:val="sr-Cyrl-RS"/>
              </w:rPr>
              <w:t>)</w:t>
            </w:r>
            <w:r w:rsidR="00945C5E" w:rsidRPr="00F2327A">
              <w:rPr>
                <w:rFonts w:eastAsia="Calibri" w:cs="Arial"/>
                <w:lang w:val="sr-Cyrl-RS"/>
              </w:rPr>
              <w:t xml:space="preserve"> месеци од дана извршења сервисирања</w:t>
            </w:r>
            <w:r w:rsidR="00945C5E">
              <w:rPr>
                <w:rFonts w:eastAsia="Calibri" w:cs="Arial"/>
                <w:lang w:val="sr-Cyrl-RS"/>
              </w:rPr>
              <w:t>.</w:t>
            </w:r>
          </w:p>
          <w:p w:rsidR="000E75A0" w:rsidRPr="00E47C2E" w:rsidRDefault="000E75A0" w:rsidP="00FA439F">
            <w:pPr>
              <w:spacing w:before="0"/>
              <w:jc w:val="center"/>
              <w:rPr>
                <w:rFonts w:cs="Arial"/>
                <w:b/>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945C5E" w:rsidRPr="00C45177" w:rsidRDefault="00945C5E" w:rsidP="00945C5E">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945C5E" w:rsidRPr="00E47C2E" w:rsidRDefault="00945C5E" w:rsidP="00945C5E">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9E2FA8">
            <w:pPr>
              <w:spacing w:before="0"/>
              <w:jc w:val="center"/>
              <w:rPr>
                <w:rFonts w:cs="Arial"/>
                <w:b/>
                <w:bCs/>
                <w:iCs/>
                <w:color w:val="00B0F0"/>
                <w:lang w:val="sr-Cyrl-CS"/>
              </w:rPr>
            </w:pPr>
          </w:p>
        </w:tc>
      </w:tr>
      <w:tr w:rsidR="000E75A0" w:rsidRPr="00E47C2E" w:rsidTr="00AF3AF8">
        <w:trPr>
          <w:trHeight w:val="818"/>
        </w:trPr>
        <w:tc>
          <w:tcPr>
            <w:tcW w:w="592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5A70BF" w:rsidRPr="005A70BF" w:rsidRDefault="005A70BF" w:rsidP="005A70BF">
            <w:pPr>
              <w:spacing w:before="0"/>
              <w:jc w:val="left"/>
              <w:rPr>
                <w:rFonts w:cs="Arial"/>
                <w:lang w:val="sr-Cyrl-RS"/>
              </w:rPr>
            </w:pPr>
            <w:r w:rsidRPr="005A70BF">
              <w:rPr>
                <w:rFonts w:cs="Arial"/>
                <w:b/>
                <w:color w:val="000000" w:themeColor="text1"/>
                <w:lang w:val="sr-Cyrl-RS" w:eastAsia="zh-CN"/>
              </w:rPr>
              <w:t>Локације</w:t>
            </w:r>
            <w:r>
              <w:rPr>
                <w:rFonts w:cs="Arial"/>
                <w:color w:val="000000" w:themeColor="text1"/>
                <w:lang w:val="sr-Cyrl-RS" w:eastAsia="zh-CN"/>
              </w:rPr>
              <w:t xml:space="preserve">: ТЕНТ А,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r>
              <w:rPr>
                <w:rFonts w:cs="Arial"/>
                <w:lang w:val="sr-Cyrl-RS"/>
              </w:rPr>
              <w:t xml:space="preserve">, </w:t>
            </w:r>
            <w:r>
              <w:rPr>
                <w:rFonts w:cs="Arial"/>
                <w:color w:val="000000" w:themeColor="text1"/>
                <w:lang w:val="sr-Cyrl-RS" w:eastAsia="zh-CN"/>
              </w:rPr>
              <w:t xml:space="preserve"> ТЕНТ Б, 11509 Ушће,</w:t>
            </w:r>
          </w:p>
          <w:p w:rsidR="000E75A0" w:rsidRPr="005A70BF" w:rsidRDefault="005A70BF" w:rsidP="005A70BF">
            <w:pPr>
              <w:spacing w:before="0"/>
              <w:rPr>
                <w:rFonts w:cs="Arial"/>
                <w:color w:val="000000" w:themeColor="text1"/>
                <w:lang w:val="sr-Cyrl-RS" w:eastAsia="zh-CN"/>
              </w:rPr>
            </w:pPr>
            <w:r>
              <w:rPr>
                <w:rFonts w:cs="Arial"/>
                <w:color w:val="000000" w:themeColor="text1"/>
                <w:lang w:val="sr-Cyrl-RS" w:eastAsia="zh-CN"/>
              </w:rPr>
              <w:t xml:space="preserve"> ТЕ Колубара, 11563 Велики Црљени, Космајска бб,  ТЕ Морава, 31250 Свилајнац, Кнеза Милоша бб.</w:t>
            </w:r>
          </w:p>
        </w:tc>
        <w:tc>
          <w:tcPr>
            <w:tcW w:w="4394"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Default="00750D53" w:rsidP="00BA2C2D">
      <w:pPr>
        <w:spacing w:before="0"/>
        <w:rPr>
          <w:rFonts w:cs="Arial"/>
          <w:b/>
          <w:bCs/>
          <w:iCs/>
          <w:lang w:val="sr-Cyrl-CS"/>
        </w:rPr>
      </w:pPr>
    </w:p>
    <w:p w:rsidR="00750D53" w:rsidRPr="00E47C2E" w:rsidRDefault="00750D53"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lang w:val="sr-Cyrl-RS"/>
        </w:rPr>
      </w:pPr>
      <w:r>
        <w:rPr>
          <w:rFonts w:cs="Arial"/>
          <w:bCs/>
          <w:iCs/>
        </w:rPr>
        <w:t>У случају подношења заједничке понуде:</w:t>
      </w:r>
    </w:p>
    <w:p w:rsidR="005A70BF" w:rsidRPr="005A70BF" w:rsidRDefault="005A70BF" w:rsidP="000E75A0">
      <w:pPr>
        <w:spacing w:before="0"/>
        <w:rPr>
          <w:rFonts w:cs="Arial"/>
          <w:bCs/>
          <w:iCs/>
          <w:lang w:val="sr-Cyrl-RS"/>
        </w:rPr>
      </w:pP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Pr="00E47C2E" w:rsidRDefault="00693E79"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E73B9" w:rsidRPr="000E73B9" w:rsidRDefault="000E73B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48" w:name="_Toc442559925"/>
    </w:p>
    <w:p w:rsidR="00343A18" w:rsidRPr="00E47C2E" w:rsidRDefault="00343A18" w:rsidP="00343A18">
      <w:pPr>
        <w:pStyle w:val="KDObrazac"/>
        <w:spacing w:before="0"/>
      </w:pPr>
      <w:proofErr w:type="gramStart"/>
      <w:r w:rsidRPr="00E47C2E">
        <w:lastRenderedPageBreak/>
        <w:t xml:space="preserve">ОБРАЗАЦ </w:t>
      </w:r>
      <w:r w:rsidR="00526637">
        <w:t>2</w:t>
      </w:r>
      <w:r w:rsidRPr="00E47C2E">
        <w:t>.</w:t>
      </w:r>
      <w:bookmarkEnd w:id="248"/>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4"/>
        <w:gridCol w:w="851"/>
        <w:gridCol w:w="994"/>
        <w:gridCol w:w="1275"/>
        <w:gridCol w:w="1133"/>
        <w:gridCol w:w="1418"/>
        <w:gridCol w:w="1446"/>
      </w:tblGrid>
      <w:tr w:rsidR="005B50BD" w:rsidRPr="00E47C2E" w:rsidTr="002A4A73">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57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15"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2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2A4A73">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1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DF2D54" w:rsidRPr="00E47C2E" w:rsidTr="002A4A73">
        <w:tc>
          <w:tcPr>
            <w:tcW w:w="336" w:type="pct"/>
            <w:shd w:val="clear" w:color="auto" w:fill="auto"/>
            <w:vAlign w:val="center"/>
          </w:tcPr>
          <w:p w:rsidR="00DF2D54" w:rsidRPr="00E47C2E" w:rsidRDefault="00DF2D54" w:rsidP="00BC01DC">
            <w:pPr>
              <w:spacing w:before="0"/>
              <w:jc w:val="center"/>
              <w:rPr>
                <w:rFonts w:cs="Arial"/>
                <w:b/>
                <w:bCs/>
                <w:iCs/>
                <w:lang w:val="sr-Cyrl-CS"/>
              </w:rPr>
            </w:pPr>
          </w:p>
        </w:tc>
        <w:tc>
          <w:tcPr>
            <w:tcW w:w="1076" w:type="pct"/>
            <w:shd w:val="clear" w:color="auto" w:fill="auto"/>
          </w:tcPr>
          <w:p w:rsidR="00DF2D54" w:rsidRPr="00DF2D54" w:rsidRDefault="00DF2D54" w:rsidP="00DF2D54">
            <w:pPr>
              <w:spacing w:before="0" w:after="200" w:line="276" w:lineRule="auto"/>
              <w:contextualSpacing/>
              <w:jc w:val="left"/>
              <w:rPr>
                <w:rFonts w:eastAsia="Calibri" w:cs="Arial"/>
                <w:b/>
                <w:sz w:val="20"/>
                <w:szCs w:val="20"/>
                <w:lang w:val="sr-Cyrl-CS"/>
              </w:rPr>
            </w:pPr>
            <w:r w:rsidRPr="00DF2D54">
              <w:rPr>
                <w:rFonts w:eastAsia="Calibri" w:cs="Arial"/>
                <w:b/>
                <w:sz w:val="20"/>
                <w:szCs w:val="20"/>
                <w:lang w:val="sr-Cyrl-CS"/>
              </w:rPr>
              <w:t>Одржавање и сервисирање система</w:t>
            </w:r>
            <w:r w:rsidRPr="00DF2D54">
              <w:rPr>
                <w:rFonts w:eastAsia="Calibri" w:cs="Arial"/>
                <w:b/>
                <w:sz w:val="20"/>
                <w:szCs w:val="20"/>
                <w:lang w:val="sr-Cyrl-RS"/>
              </w:rPr>
              <w:t xml:space="preserve"> приступне контроле и евиденција радног времена, инсталираног у  објектима Огранка ТЕНТ, односи се на следеће уређаје:</w:t>
            </w:r>
          </w:p>
          <w:p w:rsidR="00DF2D54" w:rsidRPr="004F1562" w:rsidRDefault="00DF2D54" w:rsidP="00DD2173">
            <w:pPr>
              <w:spacing w:before="0"/>
              <w:jc w:val="left"/>
              <w:rPr>
                <w:rFonts w:eastAsia="Calibri" w:cs="Arial"/>
                <w:lang w:val="sr-Cyrl-RS"/>
              </w:rPr>
            </w:pPr>
          </w:p>
        </w:tc>
        <w:tc>
          <w:tcPr>
            <w:tcW w:w="429" w:type="pct"/>
            <w:shd w:val="clear" w:color="auto" w:fill="auto"/>
            <w:vAlign w:val="center"/>
          </w:tcPr>
          <w:p w:rsidR="00DF2D54" w:rsidRDefault="00DF2D54" w:rsidP="00BC01DC">
            <w:pPr>
              <w:spacing w:before="0"/>
              <w:jc w:val="center"/>
              <w:rPr>
                <w:rFonts w:cs="Arial"/>
                <w:bCs/>
                <w:iCs/>
                <w:lang w:val="sr-Cyrl-CS"/>
              </w:rPr>
            </w:pPr>
          </w:p>
        </w:tc>
        <w:tc>
          <w:tcPr>
            <w:tcW w:w="501" w:type="pct"/>
            <w:shd w:val="clear" w:color="auto" w:fill="auto"/>
            <w:vAlign w:val="center"/>
          </w:tcPr>
          <w:p w:rsidR="00DF2D54" w:rsidRDefault="00DF2D54" w:rsidP="00BC01DC">
            <w:pPr>
              <w:spacing w:before="0"/>
              <w:jc w:val="center"/>
              <w:rPr>
                <w:rFonts w:cs="Arial"/>
                <w:bCs/>
                <w:iCs/>
                <w:lang w:val="sr-Cyrl-CS"/>
              </w:rPr>
            </w:pPr>
          </w:p>
        </w:tc>
        <w:tc>
          <w:tcPr>
            <w:tcW w:w="643" w:type="pct"/>
            <w:shd w:val="clear" w:color="auto" w:fill="auto"/>
            <w:vAlign w:val="center"/>
          </w:tcPr>
          <w:p w:rsidR="00DF2D54" w:rsidRPr="00E47C2E" w:rsidRDefault="00DF2D54" w:rsidP="00BC01DC">
            <w:pPr>
              <w:spacing w:before="0"/>
              <w:jc w:val="center"/>
              <w:rPr>
                <w:rFonts w:cs="Arial"/>
                <w:b/>
                <w:bCs/>
                <w:iCs/>
              </w:rPr>
            </w:pPr>
          </w:p>
        </w:tc>
        <w:tc>
          <w:tcPr>
            <w:tcW w:w="571" w:type="pct"/>
            <w:shd w:val="clear" w:color="auto" w:fill="auto"/>
            <w:vAlign w:val="center"/>
          </w:tcPr>
          <w:p w:rsidR="00DF2D54" w:rsidRPr="00E47C2E" w:rsidRDefault="00DF2D54" w:rsidP="00BC01DC">
            <w:pPr>
              <w:spacing w:before="0"/>
              <w:jc w:val="center"/>
              <w:rPr>
                <w:rFonts w:cs="Arial"/>
                <w:b/>
                <w:bCs/>
                <w:iCs/>
              </w:rPr>
            </w:pPr>
          </w:p>
        </w:tc>
        <w:tc>
          <w:tcPr>
            <w:tcW w:w="715" w:type="pct"/>
            <w:shd w:val="clear" w:color="auto" w:fill="auto"/>
            <w:vAlign w:val="center"/>
          </w:tcPr>
          <w:p w:rsidR="00DF2D54" w:rsidRPr="00E47C2E" w:rsidRDefault="00DF2D54" w:rsidP="00BC01DC">
            <w:pPr>
              <w:spacing w:before="0"/>
              <w:jc w:val="center"/>
              <w:rPr>
                <w:rFonts w:cs="Arial"/>
                <w:b/>
                <w:bCs/>
                <w:iCs/>
              </w:rPr>
            </w:pPr>
          </w:p>
        </w:tc>
        <w:tc>
          <w:tcPr>
            <w:tcW w:w="729" w:type="pct"/>
            <w:shd w:val="clear" w:color="auto" w:fill="auto"/>
            <w:vAlign w:val="center"/>
          </w:tcPr>
          <w:p w:rsidR="00DF2D54" w:rsidRPr="00E47C2E" w:rsidRDefault="00DF2D54" w:rsidP="00BC01DC">
            <w:pPr>
              <w:spacing w:before="0"/>
              <w:jc w:val="center"/>
              <w:rPr>
                <w:rFonts w:cs="Arial"/>
                <w:b/>
                <w:bCs/>
                <w:iCs/>
              </w:rPr>
            </w:pPr>
          </w:p>
        </w:tc>
      </w:tr>
      <w:tr w:rsidR="005B50BD" w:rsidRPr="00E47C2E" w:rsidTr="002A4A73">
        <w:tc>
          <w:tcPr>
            <w:tcW w:w="336"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2B157D" w:rsidRPr="000E73B9" w:rsidRDefault="00DF2D54" w:rsidP="00DD2173">
            <w:pPr>
              <w:spacing w:before="0"/>
              <w:jc w:val="left"/>
              <w:rPr>
                <w:rFonts w:cs="Arial"/>
                <w:bCs/>
                <w:iCs/>
                <w:sz w:val="20"/>
                <w:szCs w:val="20"/>
                <w:lang w:val="sr-Cyrl-CS"/>
              </w:rPr>
            </w:pPr>
            <w:r>
              <w:rPr>
                <w:rFonts w:eastAsia="Calibri" w:cs="Arial"/>
                <w:lang w:val="sr-Cyrl-CS"/>
              </w:rPr>
              <w:t>Ч</w:t>
            </w:r>
            <w:r>
              <w:rPr>
                <w:rFonts w:eastAsia="Calibri" w:cs="Arial"/>
                <w:lang w:val="sr-Cyrl-RS"/>
              </w:rPr>
              <w:t>итачи</w:t>
            </w:r>
            <w:r w:rsidR="002A4A73">
              <w:rPr>
                <w:rFonts w:eastAsia="Calibri" w:cs="Arial"/>
                <w:lang w:val="sr-Cyrl-RS"/>
              </w:rPr>
              <w:t>,</w:t>
            </w:r>
            <w:r w:rsidR="002A4A73" w:rsidRPr="00956286">
              <w:rPr>
                <w:rFonts w:eastAsia="Calibri" w:cs="Arial"/>
                <w:lang w:val="sr-Cyrl-RS"/>
              </w:rPr>
              <w:t>безконтактних картица</w:t>
            </w:r>
            <w:r w:rsidR="002A4A73" w:rsidRPr="00956286">
              <w:rPr>
                <w:rFonts w:eastAsia="Calibri" w:cs="Arial"/>
              </w:rPr>
              <w:t>,</w:t>
            </w:r>
            <w:r w:rsidR="002A4A73" w:rsidRPr="00956286">
              <w:rPr>
                <w:rFonts w:eastAsia="Calibri" w:cs="Arial"/>
                <w:lang w:val="sr-Cyrl-CS"/>
              </w:rPr>
              <w:t xml:space="preserve"> </w:t>
            </w:r>
            <w:r w:rsidR="002A4A73" w:rsidRPr="00956286">
              <w:rPr>
                <w:rFonts w:eastAsia="Calibri" w:cs="Arial"/>
                <w:lang w:val="sr-Cyrl-RS"/>
              </w:rPr>
              <w:t>са антенама</w:t>
            </w:r>
            <w:r w:rsidR="002A4A73">
              <w:rPr>
                <w:rFonts w:eastAsia="Calibri" w:cs="Arial"/>
                <w:lang w:val="sr-Cyrl-RS"/>
              </w:rPr>
              <w:t>(21 читачи 42 антене)</w:t>
            </w:r>
          </w:p>
        </w:tc>
        <w:tc>
          <w:tcPr>
            <w:tcW w:w="429" w:type="pct"/>
            <w:shd w:val="clear" w:color="auto" w:fill="auto"/>
            <w:vAlign w:val="center"/>
          </w:tcPr>
          <w:p w:rsidR="00926D25" w:rsidRPr="00E47C2E" w:rsidRDefault="002B157D" w:rsidP="00BC01DC">
            <w:pPr>
              <w:spacing w:before="0"/>
              <w:jc w:val="center"/>
              <w:rPr>
                <w:rFonts w:cs="Arial"/>
                <w:bCs/>
                <w:iCs/>
                <w:lang w:val="sr-Cyrl-CS"/>
              </w:rPr>
            </w:pPr>
            <w:r>
              <w:rPr>
                <w:rFonts w:cs="Arial"/>
                <w:bCs/>
                <w:iCs/>
                <w:lang w:val="sr-Cyrl-CS"/>
              </w:rPr>
              <w:t>ком</w:t>
            </w:r>
          </w:p>
        </w:tc>
        <w:tc>
          <w:tcPr>
            <w:tcW w:w="501" w:type="pct"/>
            <w:shd w:val="clear" w:color="auto" w:fill="auto"/>
            <w:vAlign w:val="center"/>
          </w:tcPr>
          <w:p w:rsidR="00926D25" w:rsidRPr="00E47C2E" w:rsidRDefault="002A4A73" w:rsidP="00BC01DC">
            <w:pPr>
              <w:spacing w:before="0"/>
              <w:jc w:val="center"/>
              <w:rPr>
                <w:rFonts w:cs="Arial"/>
                <w:bCs/>
                <w:iCs/>
                <w:lang w:val="sr-Cyrl-CS"/>
              </w:rPr>
            </w:pPr>
            <w:r>
              <w:rPr>
                <w:rFonts w:cs="Arial"/>
                <w:bCs/>
                <w:iCs/>
                <w:lang w:val="sr-Cyrl-CS"/>
              </w:rPr>
              <w:t>21</w:t>
            </w:r>
          </w:p>
        </w:tc>
        <w:tc>
          <w:tcPr>
            <w:tcW w:w="643" w:type="pct"/>
            <w:shd w:val="clear" w:color="auto" w:fill="auto"/>
            <w:vAlign w:val="center"/>
          </w:tcPr>
          <w:p w:rsidR="00926D25" w:rsidRPr="00E47C2E" w:rsidRDefault="00926D25" w:rsidP="00BC01DC">
            <w:pPr>
              <w:spacing w:before="0"/>
              <w:jc w:val="center"/>
              <w:rPr>
                <w:rFonts w:cs="Arial"/>
                <w:b/>
                <w:bCs/>
                <w:iCs/>
              </w:rPr>
            </w:pPr>
          </w:p>
        </w:tc>
        <w:tc>
          <w:tcPr>
            <w:tcW w:w="571" w:type="pct"/>
            <w:shd w:val="clear" w:color="auto" w:fill="auto"/>
            <w:vAlign w:val="center"/>
          </w:tcPr>
          <w:p w:rsidR="00926D25" w:rsidRPr="00E47C2E" w:rsidRDefault="00926D25" w:rsidP="00BC01DC">
            <w:pPr>
              <w:spacing w:before="0"/>
              <w:jc w:val="center"/>
              <w:rPr>
                <w:rFonts w:cs="Arial"/>
                <w:b/>
                <w:bCs/>
                <w:iCs/>
              </w:rPr>
            </w:pPr>
          </w:p>
        </w:tc>
        <w:tc>
          <w:tcPr>
            <w:tcW w:w="715" w:type="pct"/>
            <w:shd w:val="clear" w:color="auto" w:fill="auto"/>
            <w:vAlign w:val="center"/>
          </w:tcPr>
          <w:p w:rsidR="00926D25" w:rsidRPr="00E47C2E" w:rsidRDefault="00926D25" w:rsidP="00BC01DC">
            <w:pPr>
              <w:spacing w:before="0"/>
              <w:jc w:val="center"/>
              <w:rPr>
                <w:rFonts w:cs="Arial"/>
                <w:b/>
                <w:bCs/>
                <w:iCs/>
              </w:rPr>
            </w:pPr>
          </w:p>
        </w:tc>
        <w:tc>
          <w:tcPr>
            <w:tcW w:w="729" w:type="pct"/>
            <w:shd w:val="clear" w:color="auto" w:fill="auto"/>
            <w:vAlign w:val="center"/>
          </w:tcPr>
          <w:p w:rsidR="00926D25" w:rsidRPr="00E47C2E" w:rsidRDefault="00926D25" w:rsidP="00BC01DC">
            <w:pPr>
              <w:spacing w:before="0"/>
              <w:jc w:val="center"/>
              <w:rPr>
                <w:rFonts w:cs="Arial"/>
                <w:b/>
                <w:bCs/>
                <w:iCs/>
              </w:rPr>
            </w:pPr>
          </w:p>
        </w:tc>
      </w:tr>
      <w:tr w:rsidR="00DF2D54" w:rsidRPr="00E47C2E" w:rsidTr="002A4A73">
        <w:tc>
          <w:tcPr>
            <w:tcW w:w="336" w:type="pct"/>
            <w:shd w:val="clear" w:color="auto" w:fill="auto"/>
            <w:vAlign w:val="center"/>
          </w:tcPr>
          <w:p w:rsidR="00DF2D54" w:rsidRPr="00E47C2E" w:rsidRDefault="00DF2D54" w:rsidP="00BC01DC">
            <w:pPr>
              <w:spacing w:before="0"/>
              <w:jc w:val="center"/>
              <w:rPr>
                <w:rFonts w:cs="Arial"/>
                <w:b/>
                <w:bCs/>
                <w:iCs/>
                <w:lang w:val="sr-Cyrl-CS"/>
              </w:rPr>
            </w:pPr>
            <w:r>
              <w:rPr>
                <w:rFonts w:cs="Arial"/>
                <w:b/>
                <w:bCs/>
                <w:iCs/>
                <w:lang w:val="sr-Cyrl-CS"/>
              </w:rPr>
              <w:t>2.</w:t>
            </w:r>
          </w:p>
        </w:tc>
        <w:tc>
          <w:tcPr>
            <w:tcW w:w="1076" w:type="pct"/>
            <w:shd w:val="clear" w:color="auto" w:fill="auto"/>
          </w:tcPr>
          <w:p w:rsidR="00DF2D54" w:rsidRPr="00DF2D54" w:rsidRDefault="00DF2D54" w:rsidP="00DF2D54">
            <w:pPr>
              <w:spacing w:before="0"/>
              <w:jc w:val="left"/>
              <w:rPr>
                <w:rFonts w:eastAsia="Calibri" w:cs="Arial"/>
                <w:lang w:val="sr-Cyrl-RS"/>
              </w:rPr>
            </w:pPr>
            <w:r>
              <w:rPr>
                <w:rFonts w:eastAsia="Calibri" w:cs="Arial"/>
                <w:lang w:val="sr-Cyrl-RS"/>
              </w:rPr>
              <w:t>Изворе напајања ових уређаја</w:t>
            </w:r>
          </w:p>
        </w:tc>
        <w:tc>
          <w:tcPr>
            <w:tcW w:w="429" w:type="pct"/>
            <w:shd w:val="clear" w:color="auto" w:fill="auto"/>
          </w:tcPr>
          <w:p w:rsidR="00DF2D54" w:rsidRDefault="00DF2D54">
            <w:pPr>
              <w:rPr>
                <w:lang w:val="sr-Cyrl-RS"/>
              </w:rPr>
            </w:pPr>
          </w:p>
        </w:tc>
        <w:tc>
          <w:tcPr>
            <w:tcW w:w="501" w:type="pct"/>
            <w:shd w:val="clear" w:color="auto" w:fill="auto"/>
            <w:vAlign w:val="center"/>
          </w:tcPr>
          <w:p w:rsidR="00DF2D54" w:rsidRDefault="00DF2D54" w:rsidP="00BC01DC">
            <w:pPr>
              <w:spacing w:before="0"/>
              <w:jc w:val="center"/>
              <w:rPr>
                <w:rFonts w:cs="Arial"/>
                <w:bCs/>
                <w:iCs/>
                <w:lang w:val="sr-Cyrl-CS"/>
              </w:rPr>
            </w:pPr>
          </w:p>
        </w:tc>
        <w:tc>
          <w:tcPr>
            <w:tcW w:w="643" w:type="pct"/>
            <w:shd w:val="clear" w:color="auto" w:fill="auto"/>
            <w:vAlign w:val="center"/>
          </w:tcPr>
          <w:p w:rsidR="00DF2D54" w:rsidRPr="00E47C2E" w:rsidRDefault="00DF2D54" w:rsidP="00BC01DC">
            <w:pPr>
              <w:spacing w:before="0"/>
              <w:jc w:val="center"/>
              <w:rPr>
                <w:rFonts w:cs="Arial"/>
                <w:b/>
                <w:bCs/>
                <w:iCs/>
              </w:rPr>
            </w:pPr>
          </w:p>
        </w:tc>
        <w:tc>
          <w:tcPr>
            <w:tcW w:w="571" w:type="pct"/>
            <w:shd w:val="clear" w:color="auto" w:fill="auto"/>
            <w:vAlign w:val="center"/>
          </w:tcPr>
          <w:p w:rsidR="00DF2D54" w:rsidRPr="00E47C2E" w:rsidRDefault="00DF2D54" w:rsidP="00BC01DC">
            <w:pPr>
              <w:spacing w:before="0"/>
              <w:jc w:val="center"/>
              <w:rPr>
                <w:rFonts w:cs="Arial"/>
                <w:b/>
                <w:bCs/>
                <w:iCs/>
              </w:rPr>
            </w:pPr>
          </w:p>
        </w:tc>
        <w:tc>
          <w:tcPr>
            <w:tcW w:w="715" w:type="pct"/>
            <w:shd w:val="clear" w:color="auto" w:fill="auto"/>
            <w:vAlign w:val="center"/>
          </w:tcPr>
          <w:p w:rsidR="00DF2D54" w:rsidRPr="00E47C2E" w:rsidRDefault="00DF2D54" w:rsidP="00BC01DC">
            <w:pPr>
              <w:spacing w:before="0"/>
              <w:jc w:val="center"/>
              <w:rPr>
                <w:rFonts w:cs="Arial"/>
                <w:b/>
                <w:bCs/>
                <w:iCs/>
              </w:rPr>
            </w:pPr>
          </w:p>
        </w:tc>
        <w:tc>
          <w:tcPr>
            <w:tcW w:w="729" w:type="pct"/>
            <w:shd w:val="clear" w:color="auto" w:fill="auto"/>
            <w:vAlign w:val="center"/>
          </w:tcPr>
          <w:p w:rsidR="00DF2D54" w:rsidRPr="00E47C2E" w:rsidRDefault="00DF2D54" w:rsidP="00BC01DC">
            <w:pPr>
              <w:spacing w:before="0"/>
              <w:jc w:val="center"/>
              <w:rPr>
                <w:rFonts w:cs="Arial"/>
                <w:b/>
                <w:bCs/>
                <w:iCs/>
              </w:rPr>
            </w:pPr>
          </w:p>
        </w:tc>
      </w:tr>
      <w:tr w:rsidR="00DD2173" w:rsidRPr="00E47C2E" w:rsidTr="002A4A73">
        <w:tc>
          <w:tcPr>
            <w:tcW w:w="336" w:type="pct"/>
            <w:shd w:val="clear" w:color="auto" w:fill="auto"/>
            <w:vAlign w:val="center"/>
          </w:tcPr>
          <w:p w:rsidR="00DD2173" w:rsidRPr="00E47C2E" w:rsidRDefault="00DF2D54" w:rsidP="00BC01DC">
            <w:pPr>
              <w:spacing w:before="0"/>
              <w:jc w:val="center"/>
              <w:rPr>
                <w:rFonts w:cs="Arial"/>
                <w:b/>
                <w:bCs/>
                <w:iCs/>
                <w:lang w:val="sr-Cyrl-CS"/>
              </w:rPr>
            </w:pPr>
            <w:r>
              <w:rPr>
                <w:rFonts w:cs="Arial"/>
                <w:b/>
                <w:bCs/>
                <w:iCs/>
                <w:lang w:val="sr-Cyrl-CS"/>
              </w:rPr>
              <w:t>3.</w:t>
            </w:r>
          </w:p>
        </w:tc>
        <w:tc>
          <w:tcPr>
            <w:tcW w:w="1076" w:type="pct"/>
            <w:shd w:val="clear" w:color="auto" w:fill="auto"/>
          </w:tcPr>
          <w:p w:rsidR="00DD2173" w:rsidRPr="00DF2D54" w:rsidRDefault="00DF2D54" w:rsidP="00DF2D54">
            <w:pPr>
              <w:spacing w:before="0"/>
              <w:jc w:val="left"/>
              <w:rPr>
                <w:rFonts w:cs="Arial"/>
                <w:lang w:val="sr-Cyrl-RS"/>
              </w:rPr>
            </w:pPr>
            <w:r>
              <w:rPr>
                <w:rFonts w:eastAsia="Calibri" w:cs="Arial"/>
                <w:lang w:val="sr-Cyrl-RS"/>
              </w:rPr>
              <w:t>Рачунари</w:t>
            </w:r>
          </w:p>
        </w:tc>
        <w:tc>
          <w:tcPr>
            <w:tcW w:w="429" w:type="pct"/>
            <w:shd w:val="clear" w:color="auto" w:fill="auto"/>
          </w:tcPr>
          <w:p w:rsidR="00DD2173" w:rsidRPr="00DF2D54" w:rsidRDefault="00DF2D54">
            <w:pPr>
              <w:rPr>
                <w:lang w:val="sr-Cyrl-RS"/>
              </w:rPr>
            </w:pPr>
            <w:r>
              <w:rPr>
                <w:lang w:val="sr-Cyrl-RS"/>
              </w:rPr>
              <w:t>ком</w:t>
            </w:r>
          </w:p>
        </w:tc>
        <w:tc>
          <w:tcPr>
            <w:tcW w:w="501" w:type="pct"/>
            <w:shd w:val="clear" w:color="auto" w:fill="auto"/>
            <w:vAlign w:val="center"/>
          </w:tcPr>
          <w:p w:rsidR="00DD2173" w:rsidRDefault="00DF2D54" w:rsidP="00BC01DC">
            <w:pPr>
              <w:spacing w:before="0"/>
              <w:jc w:val="center"/>
              <w:rPr>
                <w:rFonts w:cs="Arial"/>
                <w:bCs/>
                <w:iCs/>
                <w:lang w:val="sr-Cyrl-CS"/>
              </w:rPr>
            </w:pPr>
            <w:r>
              <w:rPr>
                <w:rFonts w:cs="Arial"/>
                <w:bCs/>
                <w:iCs/>
                <w:lang w:val="sr-Cyrl-CS"/>
              </w:rPr>
              <w:t>9</w:t>
            </w:r>
          </w:p>
        </w:tc>
        <w:tc>
          <w:tcPr>
            <w:tcW w:w="643" w:type="pct"/>
            <w:shd w:val="clear" w:color="auto" w:fill="auto"/>
            <w:vAlign w:val="center"/>
          </w:tcPr>
          <w:p w:rsidR="00DD2173" w:rsidRPr="00E47C2E" w:rsidRDefault="00DD2173" w:rsidP="00BC01DC">
            <w:pPr>
              <w:spacing w:before="0"/>
              <w:jc w:val="center"/>
              <w:rPr>
                <w:rFonts w:cs="Arial"/>
                <w:b/>
                <w:bCs/>
                <w:iCs/>
              </w:rPr>
            </w:pPr>
          </w:p>
        </w:tc>
        <w:tc>
          <w:tcPr>
            <w:tcW w:w="571" w:type="pct"/>
            <w:shd w:val="clear" w:color="auto" w:fill="auto"/>
            <w:vAlign w:val="center"/>
          </w:tcPr>
          <w:p w:rsidR="00DD2173" w:rsidRPr="00E47C2E" w:rsidRDefault="00DD2173" w:rsidP="00BC01DC">
            <w:pPr>
              <w:spacing w:before="0"/>
              <w:jc w:val="center"/>
              <w:rPr>
                <w:rFonts w:cs="Arial"/>
                <w:b/>
                <w:bCs/>
                <w:iCs/>
              </w:rPr>
            </w:pPr>
          </w:p>
        </w:tc>
        <w:tc>
          <w:tcPr>
            <w:tcW w:w="715" w:type="pct"/>
            <w:shd w:val="clear" w:color="auto" w:fill="auto"/>
            <w:vAlign w:val="center"/>
          </w:tcPr>
          <w:p w:rsidR="00DD2173" w:rsidRPr="00E47C2E" w:rsidRDefault="00DD2173" w:rsidP="00BC01DC">
            <w:pPr>
              <w:spacing w:before="0"/>
              <w:jc w:val="center"/>
              <w:rPr>
                <w:rFonts w:cs="Arial"/>
                <w:b/>
                <w:bCs/>
                <w:iCs/>
              </w:rPr>
            </w:pPr>
          </w:p>
        </w:tc>
        <w:tc>
          <w:tcPr>
            <w:tcW w:w="729" w:type="pct"/>
            <w:shd w:val="clear" w:color="auto" w:fill="auto"/>
            <w:vAlign w:val="center"/>
          </w:tcPr>
          <w:p w:rsidR="00DD2173" w:rsidRPr="00E47C2E" w:rsidRDefault="00DD2173" w:rsidP="00BC01DC">
            <w:pPr>
              <w:spacing w:before="0"/>
              <w:jc w:val="center"/>
              <w:rPr>
                <w:rFonts w:cs="Arial"/>
                <w:b/>
                <w:bCs/>
                <w:iCs/>
              </w:rPr>
            </w:pPr>
          </w:p>
        </w:tc>
      </w:tr>
      <w:tr w:rsidR="00DF2D54" w:rsidRPr="00E47C2E" w:rsidTr="002A4A73">
        <w:tc>
          <w:tcPr>
            <w:tcW w:w="336" w:type="pct"/>
            <w:shd w:val="clear" w:color="auto" w:fill="auto"/>
            <w:vAlign w:val="center"/>
          </w:tcPr>
          <w:p w:rsidR="00DF2D54" w:rsidRPr="00E47C2E" w:rsidRDefault="00DF2D54" w:rsidP="00BC01DC">
            <w:pPr>
              <w:spacing w:before="0"/>
              <w:jc w:val="center"/>
              <w:rPr>
                <w:rFonts w:cs="Arial"/>
                <w:b/>
                <w:bCs/>
                <w:iCs/>
                <w:lang w:val="sr-Cyrl-CS"/>
              </w:rPr>
            </w:pPr>
            <w:r>
              <w:rPr>
                <w:rFonts w:cs="Arial"/>
                <w:b/>
                <w:bCs/>
                <w:iCs/>
                <w:lang w:val="sr-Cyrl-CS"/>
              </w:rPr>
              <w:t>4.</w:t>
            </w:r>
          </w:p>
        </w:tc>
        <w:tc>
          <w:tcPr>
            <w:tcW w:w="1076" w:type="pct"/>
            <w:shd w:val="clear" w:color="auto" w:fill="auto"/>
          </w:tcPr>
          <w:p w:rsidR="00DF2D54" w:rsidRDefault="00DF2D54" w:rsidP="00DF2D54">
            <w:pPr>
              <w:spacing w:before="0"/>
              <w:jc w:val="left"/>
              <w:rPr>
                <w:rFonts w:eastAsia="Calibri" w:cs="Arial"/>
                <w:lang w:val="sr-Cyrl-RS"/>
              </w:rPr>
            </w:pPr>
            <w:r>
              <w:rPr>
                <w:rFonts w:eastAsia="Calibri" w:cs="Arial"/>
                <w:lang w:val="sr-Cyrl-RS"/>
              </w:rPr>
              <w:t>Монитори</w:t>
            </w:r>
          </w:p>
        </w:tc>
        <w:tc>
          <w:tcPr>
            <w:tcW w:w="429" w:type="pct"/>
            <w:shd w:val="clear" w:color="auto" w:fill="auto"/>
          </w:tcPr>
          <w:p w:rsidR="00DF2D54" w:rsidRPr="00DF2D54" w:rsidRDefault="00DF2D54" w:rsidP="0068766C">
            <w:pPr>
              <w:rPr>
                <w:lang w:val="sr-Cyrl-RS"/>
              </w:rPr>
            </w:pPr>
            <w:r>
              <w:rPr>
                <w:lang w:val="sr-Cyrl-RS"/>
              </w:rPr>
              <w:t>ком</w:t>
            </w:r>
          </w:p>
        </w:tc>
        <w:tc>
          <w:tcPr>
            <w:tcW w:w="501" w:type="pct"/>
            <w:shd w:val="clear" w:color="auto" w:fill="auto"/>
            <w:vAlign w:val="center"/>
          </w:tcPr>
          <w:p w:rsidR="00DF2D54" w:rsidRDefault="00DF2D54" w:rsidP="0068766C">
            <w:pPr>
              <w:spacing w:before="0"/>
              <w:jc w:val="center"/>
              <w:rPr>
                <w:rFonts w:cs="Arial"/>
                <w:bCs/>
                <w:iCs/>
                <w:lang w:val="sr-Cyrl-CS"/>
              </w:rPr>
            </w:pPr>
            <w:r>
              <w:rPr>
                <w:rFonts w:cs="Arial"/>
                <w:bCs/>
                <w:iCs/>
                <w:lang w:val="sr-Cyrl-CS"/>
              </w:rPr>
              <w:t>9</w:t>
            </w:r>
          </w:p>
        </w:tc>
        <w:tc>
          <w:tcPr>
            <w:tcW w:w="643" w:type="pct"/>
            <w:shd w:val="clear" w:color="auto" w:fill="auto"/>
            <w:vAlign w:val="center"/>
          </w:tcPr>
          <w:p w:rsidR="00DF2D54" w:rsidRPr="00E47C2E" w:rsidRDefault="00DF2D54" w:rsidP="00BC01DC">
            <w:pPr>
              <w:spacing w:before="0"/>
              <w:jc w:val="center"/>
              <w:rPr>
                <w:rFonts w:cs="Arial"/>
                <w:b/>
                <w:bCs/>
                <w:iCs/>
              </w:rPr>
            </w:pPr>
          </w:p>
        </w:tc>
        <w:tc>
          <w:tcPr>
            <w:tcW w:w="571" w:type="pct"/>
            <w:shd w:val="clear" w:color="auto" w:fill="auto"/>
            <w:vAlign w:val="center"/>
          </w:tcPr>
          <w:p w:rsidR="00DF2D54" w:rsidRPr="00E47C2E" w:rsidRDefault="00DF2D54" w:rsidP="00BC01DC">
            <w:pPr>
              <w:spacing w:before="0"/>
              <w:jc w:val="center"/>
              <w:rPr>
                <w:rFonts w:cs="Arial"/>
                <w:b/>
                <w:bCs/>
                <w:iCs/>
              </w:rPr>
            </w:pPr>
          </w:p>
        </w:tc>
        <w:tc>
          <w:tcPr>
            <w:tcW w:w="715" w:type="pct"/>
            <w:shd w:val="clear" w:color="auto" w:fill="auto"/>
            <w:vAlign w:val="center"/>
          </w:tcPr>
          <w:p w:rsidR="00DF2D54" w:rsidRPr="00E47C2E" w:rsidRDefault="00DF2D54" w:rsidP="00BC01DC">
            <w:pPr>
              <w:spacing w:before="0"/>
              <w:jc w:val="center"/>
              <w:rPr>
                <w:rFonts w:cs="Arial"/>
                <w:b/>
                <w:bCs/>
                <w:iCs/>
              </w:rPr>
            </w:pPr>
          </w:p>
        </w:tc>
        <w:tc>
          <w:tcPr>
            <w:tcW w:w="729" w:type="pct"/>
            <w:shd w:val="clear" w:color="auto" w:fill="auto"/>
            <w:vAlign w:val="center"/>
          </w:tcPr>
          <w:p w:rsidR="00DF2D54" w:rsidRPr="00E47C2E" w:rsidRDefault="00DF2D54" w:rsidP="00BC01DC">
            <w:pPr>
              <w:spacing w:before="0"/>
              <w:jc w:val="center"/>
              <w:rPr>
                <w:rFonts w:cs="Arial"/>
                <w:b/>
                <w:bCs/>
                <w:iCs/>
              </w:rPr>
            </w:pPr>
          </w:p>
        </w:tc>
      </w:tr>
      <w:tr w:rsidR="00DF2D54" w:rsidRPr="00E47C2E" w:rsidTr="002A4A73">
        <w:tc>
          <w:tcPr>
            <w:tcW w:w="336" w:type="pct"/>
            <w:shd w:val="clear" w:color="auto" w:fill="auto"/>
            <w:vAlign w:val="center"/>
          </w:tcPr>
          <w:p w:rsidR="00DF2D54" w:rsidRPr="00E47C2E" w:rsidRDefault="00DF2D54" w:rsidP="00BC01DC">
            <w:pPr>
              <w:spacing w:before="0"/>
              <w:jc w:val="center"/>
              <w:rPr>
                <w:rFonts w:cs="Arial"/>
                <w:b/>
                <w:bCs/>
                <w:iCs/>
                <w:lang w:val="sr-Cyrl-CS"/>
              </w:rPr>
            </w:pPr>
            <w:r>
              <w:rPr>
                <w:rFonts w:cs="Arial"/>
                <w:b/>
                <w:bCs/>
                <w:iCs/>
                <w:lang w:val="sr-Cyrl-CS"/>
              </w:rPr>
              <w:t>5.</w:t>
            </w:r>
          </w:p>
        </w:tc>
        <w:tc>
          <w:tcPr>
            <w:tcW w:w="1076" w:type="pct"/>
            <w:shd w:val="clear" w:color="auto" w:fill="auto"/>
          </w:tcPr>
          <w:p w:rsidR="00DF2D54" w:rsidRDefault="00DF2D54" w:rsidP="00DD2173">
            <w:pPr>
              <w:spacing w:before="0"/>
              <w:jc w:val="left"/>
              <w:rPr>
                <w:rFonts w:cs="Arial"/>
                <w:lang w:val="sr-Cyrl-RS"/>
              </w:rPr>
            </w:pPr>
            <w:r>
              <w:rPr>
                <w:rFonts w:eastAsia="Calibri" w:cs="Arial"/>
                <w:lang w:val="sr-Cyrl-RS"/>
              </w:rPr>
              <w:t>Штампач картица</w:t>
            </w:r>
          </w:p>
        </w:tc>
        <w:tc>
          <w:tcPr>
            <w:tcW w:w="429" w:type="pct"/>
            <w:shd w:val="clear" w:color="auto" w:fill="auto"/>
          </w:tcPr>
          <w:p w:rsidR="00DF2D54" w:rsidRPr="00DF2D54" w:rsidRDefault="00DF2D54" w:rsidP="0068766C">
            <w:pPr>
              <w:rPr>
                <w:lang w:val="sr-Cyrl-RS"/>
              </w:rPr>
            </w:pPr>
            <w:r>
              <w:rPr>
                <w:lang w:val="sr-Cyrl-RS"/>
              </w:rPr>
              <w:t xml:space="preserve">  ком</w:t>
            </w:r>
          </w:p>
        </w:tc>
        <w:tc>
          <w:tcPr>
            <w:tcW w:w="501" w:type="pct"/>
            <w:shd w:val="clear" w:color="auto" w:fill="auto"/>
            <w:vAlign w:val="center"/>
          </w:tcPr>
          <w:p w:rsidR="00DF2D54" w:rsidRDefault="00DF2D54" w:rsidP="0068766C">
            <w:pPr>
              <w:spacing w:before="0"/>
              <w:jc w:val="center"/>
              <w:rPr>
                <w:rFonts w:cs="Arial"/>
                <w:bCs/>
                <w:iCs/>
                <w:lang w:val="sr-Cyrl-CS"/>
              </w:rPr>
            </w:pPr>
            <w:r>
              <w:rPr>
                <w:rFonts w:cs="Arial"/>
                <w:bCs/>
                <w:iCs/>
                <w:lang w:val="sr-Cyrl-CS"/>
              </w:rPr>
              <w:t>1</w:t>
            </w:r>
          </w:p>
        </w:tc>
        <w:tc>
          <w:tcPr>
            <w:tcW w:w="643" w:type="pct"/>
            <w:shd w:val="clear" w:color="auto" w:fill="auto"/>
            <w:vAlign w:val="center"/>
          </w:tcPr>
          <w:p w:rsidR="00DF2D54" w:rsidRPr="00E47C2E" w:rsidRDefault="00DF2D54" w:rsidP="00BC01DC">
            <w:pPr>
              <w:spacing w:before="0"/>
              <w:jc w:val="center"/>
              <w:rPr>
                <w:rFonts w:cs="Arial"/>
                <w:b/>
                <w:bCs/>
                <w:iCs/>
              </w:rPr>
            </w:pPr>
          </w:p>
        </w:tc>
        <w:tc>
          <w:tcPr>
            <w:tcW w:w="571" w:type="pct"/>
            <w:shd w:val="clear" w:color="auto" w:fill="auto"/>
            <w:vAlign w:val="center"/>
          </w:tcPr>
          <w:p w:rsidR="00DF2D54" w:rsidRPr="00E47C2E" w:rsidRDefault="00DF2D54" w:rsidP="00BC01DC">
            <w:pPr>
              <w:spacing w:before="0"/>
              <w:jc w:val="center"/>
              <w:rPr>
                <w:rFonts w:cs="Arial"/>
                <w:b/>
                <w:bCs/>
                <w:iCs/>
              </w:rPr>
            </w:pPr>
          </w:p>
        </w:tc>
        <w:tc>
          <w:tcPr>
            <w:tcW w:w="715" w:type="pct"/>
            <w:shd w:val="clear" w:color="auto" w:fill="auto"/>
            <w:vAlign w:val="center"/>
          </w:tcPr>
          <w:p w:rsidR="00DF2D54" w:rsidRPr="00E47C2E" w:rsidRDefault="00DF2D54" w:rsidP="00BC01DC">
            <w:pPr>
              <w:spacing w:before="0"/>
              <w:jc w:val="center"/>
              <w:rPr>
                <w:rFonts w:cs="Arial"/>
                <w:b/>
                <w:bCs/>
                <w:iCs/>
              </w:rPr>
            </w:pPr>
          </w:p>
        </w:tc>
        <w:tc>
          <w:tcPr>
            <w:tcW w:w="729" w:type="pct"/>
            <w:shd w:val="clear" w:color="auto" w:fill="auto"/>
            <w:vAlign w:val="center"/>
          </w:tcPr>
          <w:p w:rsidR="00DF2D54" w:rsidRPr="00E47C2E" w:rsidRDefault="00DF2D54" w:rsidP="00BC01DC">
            <w:pPr>
              <w:spacing w:before="0"/>
              <w:jc w:val="center"/>
              <w:rPr>
                <w:rFonts w:cs="Arial"/>
                <w:b/>
                <w:bCs/>
                <w:iCs/>
              </w:rPr>
            </w:pPr>
          </w:p>
        </w:tc>
      </w:tr>
      <w:tr w:rsidR="00DF2D54" w:rsidRPr="00E47C2E" w:rsidTr="002A4A73">
        <w:tc>
          <w:tcPr>
            <w:tcW w:w="336" w:type="pct"/>
            <w:shd w:val="clear" w:color="auto" w:fill="auto"/>
            <w:vAlign w:val="center"/>
          </w:tcPr>
          <w:p w:rsidR="00DF2D54" w:rsidRPr="00E47C2E" w:rsidRDefault="00DF2D54" w:rsidP="00BC01DC">
            <w:pPr>
              <w:spacing w:before="0"/>
              <w:jc w:val="center"/>
              <w:rPr>
                <w:rFonts w:cs="Arial"/>
                <w:b/>
                <w:bCs/>
                <w:iCs/>
                <w:lang w:val="sr-Cyrl-CS"/>
              </w:rPr>
            </w:pPr>
            <w:r>
              <w:rPr>
                <w:rFonts w:cs="Arial"/>
                <w:b/>
                <w:bCs/>
                <w:iCs/>
                <w:lang w:val="sr-Cyrl-CS"/>
              </w:rPr>
              <w:t>6.</w:t>
            </w:r>
          </w:p>
        </w:tc>
        <w:tc>
          <w:tcPr>
            <w:tcW w:w="1076" w:type="pct"/>
            <w:shd w:val="clear" w:color="auto" w:fill="auto"/>
          </w:tcPr>
          <w:p w:rsidR="00DF2D54" w:rsidRDefault="00DF2D54" w:rsidP="00DD2173">
            <w:pPr>
              <w:spacing w:before="0"/>
              <w:jc w:val="left"/>
              <w:rPr>
                <w:rFonts w:eastAsia="Calibri" w:cs="Arial"/>
                <w:lang w:val="sr-Cyrl-RS"/>
              </w:rPr>
            </w:pPr>
            <w:r>
              <w:rPr>
                <w:rFonts w:eastAsia="Calibri" w:cs="Arial"/>
                <w:lang w:val="sr-Cyrl-RS"/>
              </w:rPr>
              <w:t>Програмска подршка(апликативни и системски софтвер</w:t>
            </w:r>
          </w:p>
        </w:tc>
        <w:tc>
          <w:tcPr>
            <w:tcW w:w="429" w:type="pct"/>
            <w:shd w:val="clear" w:color="auto" w:fill="auto"/>
          </w:tcPr>
          <w:p w:rsidR="00DF2D54" w:rsidRDefault="00DF2D54" w:rsidP="0068766C">
            <w:pPr>
              <w:rPr>
                <w:lang w:val="sr-Cyrl-RS"/>
              </w:rPr>
            </w:pPr>
          </w:p>
        </w:tc>
        <w:tc>
          <w:tcPr>
            <w:tcW w:w="501" w:type="pct"/>
            <w:shd w:val="clear" w:color="auto" w:fill="auto"/>
            <w:vAlign w:val="center"/>
          </w:tcPr>
          <w:p w:rsidR="00DF2D54" w:rsidRDefault="00DF2D54" w:rsidP="0068766C">
            <w:pPr>
              <w:spacing w:before="0"/>
              <w:jc w:val="center"/>
              <w:rPr>
                <w:rFonts w:cs="Arial"/>
                <w:bCs/>
                <w:iCs/>
                <w:lang w:val="sr-Cyrl-CS"/>
              </w:rPr>
            </w:pPr>
          </w:p>
        </w:tc>
        <w:tc>
          <w:tcPr>
            <w:tcW w:w="643" w:type="pct"/>
            <w:shd w:val="clear" w:color="auto" w:fill="auto"/>
            <w:vAlign w:val="center"/>
          </w:tcPr>
          <w:p w:rsidR="00DF2D54" w:rsidRPr="00E47C2E" w:rsidRDefault="00DF2D54" w:rsidP="00BC01DC">
            <w:pPr>
              <w:spacing w:before="0"/>
              <w:jc w:val="center"/>
              <w:rPr>
                <w:rFonts w:cs="Arial"/>
                <w:b/>
                <w:bCs/>
                <w:iCs/>
              </w:rPr>
            </w:pPr>
          </w:p>
        </w:tc>
        <w:tc>
          <w:tcPr>
            <w:tcW w:w="571" w:type="pct"/>
            <w:shd w:val="clear" w:color="auto" w:fill="auto"/>
            <w:vAlign w:val="center"/>
          </w:tcPr>
          <w:p w:rsidR="00DF2D54" w:rsidRPr="00E47C2E" w:rsidRDefault="00DF2D54" w:rsidP="00BC01DC">
            <w:pPr>
              <w:spacing w:before="0"/>
              <w:jc w:val="center"/>
              <w:rPr>
                <w:rFonts w:cs="Arial"/>
                <w:b/>
                <w:bCs/>
                <w:iCs/>
              </w:rPr>
            </w:pPr>
          </w:p>
        </w:tc>
        <w:tc>
          <w:tcPr>
            <w:tcW w:w="715" w:type="pct"/>
            <w:shd w:val="clear" w:color="auto" w:fill="auto"/>
            <w:vAlign w:val="center"/>
          </w:tcPr>
          <w:p w:rsidR="00DF2D54" w:rsidRPr="00E47C2E" w:rsidRDefault="00DF2D54" w:rsidP="00BC01DC">
            <w:pPr>
              <w:spacing w:before="0"/>
              <w:jc w:val="center"/>
              <w:rPr>
                <w:rFonts w:cs="Arial"/>
                <w:b/>
                <w:bCs/>
                <w:iCs/>
              </w:rPr>
            </w:pPr>
          </w:p>
        </w:tc>
        <w:tc>
          <w:tcPr>
            <w:tcW w:w="729" w:type="pct"/>
            <w:shd w:val="clear" w:color="auto" w:fill="auto"/>
            <w:vAlign w:val="center"/>
          </w:tcPr>
          <w:p w:rsidR="00DF2D54" w:rsidRPr="00E47C2E" w:rsidRDefault="00DF2D54" w:rsidP="00BC01DC">
            <w:pPr>
              <w:spacing w:before="0"/>
              <w:jc w:val="center"/>
              <w:rPr>
                <w:rFonts w:cs="Arial"/>
                <w:b/>
                <w:bCs/>
                <w:iCs/>
              </w:rPr>
            </w:pPr>
          </w:p>
        </w:tc>
      </w:tr>
      <w:tr w:rsidR="002A4A73" w:rsidRPr="00E47C2E" w:rsidTr="002A4A73">
        <w:tc>
          <w:tcPr>
            <w:tcW w:w="336" w:type="pct"/>
            <w:shd w:val="clear" w:color="auto" w:fill="auto"/>
            <w:vAlign w:val="center"/>
          </w:tcPr>
          <w:p w:rsidR="002A4A73" w:rsidRPr="00E47C2E" w:rsidRDefault="00DF2D54" w:rsidP="00BC01DC">
            <w:pPr>
              <w:spacing w:before="0"/>
              <w:jc w:val="center"/>
              <w:rPr>
                <w:rFonts w:cs="Arial"/>
                <w:b/>
                <w:bCs/>
                <w:iCs/>
                <w:lang w:val="sr-Cyrl-CS"/>
              </w:rPr>
            </w:pPr>
            <w:r>
              <w:rPr>
                <w:rFonts w:cs="Arial"/>
                <w:b/>
                <w:bCs/>
                <w:iCs/>
                <w:lang w:val="sr-Cyrl-CS"/>
              </w:rPr>
              <w:t>7.</w:t>
            </w:r>
          </w:p>
        </w:tc>
        <w:tc>
          <w:tcPr>
            <w:tcW w:w="1076" w:type="pct"/>
            <w:shd w:val="clear" w:color="auto" w:fill="auto"/>
          </w:tcPr>
          <w:p w:rsidR="002A4A73" w:rsidRPr="002A4A73" w:rsidRDefault="0068766C" w:rsidP="00DD2173">
            <w:pPr>
              <w:tabs>
                <w:tab w:val="left" w:pos="1890"/>
              </w:tabs>
              <w:spacing w:before="0" w:after="200" w:line="276" w:lineRule="auto"/>
              <w:contextualSpacing/>
              <w:jc w:val="left"/>
              <w:rPr>
                <w:rFonts w:eastAsia="Calibri" w:cs="Arial"/>
                <w:lang w:val="sr-Cyrl-RS"/>
              </w:rPr>
            </w:pPr>
            <w:r>
              <w:rPr>
                <w:rFonts w:eastAsia="Calibri" w:cs="Arial"/>
                <w:lang w:val="sr-Cyrl-RS"/>
              </w:rPr>
              <w:t>Резервни делови</w:t>
            </w:r>
          </w:p>
        </w:tc>
        <w:tc>
          <w:tcPr>
            <w:tcW w:w="429" w:type="pct"/>
            <w:shd w:val="clear" w:color="auto" w:fill="auto"/>
          </w:tcPr>
          <w:p w:rsidR="002A4A73" w:rsidRDefault="002A4A73">
            <w:pPr>
              <w:rPr>
                <w:rFonts w:cs="Arial"/>
                <w:bCs/>
                <w:iCs/>
                <w:lang w:val="sr-Cyrl-CS"/>
              </w:rPr>
            </w:pPr>
          </w:p>
        </w:tc>
        <w:tc>
          <w:tcPr>
            <w:tcW w:w="501" w:type="pct"/>
            <w:shd w:val="clear" w:color="auto" w:fill="auto"/>
            <w:vAlign w:val="center"/>
          </w:tcPr>
          <w:p w:rsidR="002A4A73" w:rsidRDefault="002A4A73" w:rsidP="00BC01DC">
            <w:pPr>
              <w:spacing w:before="0"/>
              <w:jc w:val="center"/>
              <w:rPr>
                <w:rFonts w:cs="Arial"/>
                <w:bCs/>
                <w:iCs/>
                <w:lang w:val="sr-Cyrl-CS"/>
              </w:rPr>
            </w:pPr>
          </w:p>
        </w:tc>
        <w:tc>
          <w:tcPr>
            <w:tcW w:w="643" w:type="pct"/>
            <w:shd w:val="clear" w:color="auto" w:fill="auto"/>
            <w:vAlign w:val="center"/>
          </w:tcPr>
          <w:p w:rsidR="002A4A73" w:rsidRPr="00E47C2E" w:rsidRDefault="002A4A73" w:rsidP="00BC01DC">
            <w:pPr>
              <w:spacing w:before="0"/>
              <w:jc w:val="center"/>
              <w:rPr>
                <w:rFonts w:cs="Arial"/>
                <w:b/>
                <w:bCs/>
                <w:iCs/>
              </w:rPr>
            </w:pPr>
          </w:p>
        </w:tc>
        <w:tc>
          <w:tcPr>
            <w:tcW w:w="571" w:type="pct"/>
            <w:shd w:val="clear" w:color="auto" w:fill="auto"/>
            <w:vAlign w:val="center"/>
          </w:tcPr>
          <w:p w:rsidR="002A4A73" w:rsidRPr="00E47C2E" w:rsidRDefault="002A4A73" w:rsidP="00BC01DC">
            <w:pPr>
              <w:spacing w:before="0"/>
              <w:jc w:val="center"/>
              <w:rPr>
                <w:rFonts w:cs="Arial"/>
                <w:b/>
                <w:bCs/>
                <w:iCs/>
              </w:rPr>
            </w:pPr>
          </w:p>
        </w:tc>
        <w:tc>
          <w:tcPr>
            <w:tcW w:w="715" w:type="pct"/>
            <w:shd w:val="clear" w:color="auto" w:fill="auto"/>
            <w:vAlign w:val="center"/>
          </w:tcPr>
          <w:p w:rsidR="002A4A73" w:rsidRPr="002A4A73" w:rsidRDefault="002A4A73" w:rsidP="00BC01DC">
            <w:pPr>
              <w:spacing w:before="0"/>
              <w:jc w:val="center"/>
              <w:rPr>
                <w:rFonts w:cs="Arial"/>
                <w:b/>
                <w:bCs/>
                <w:iCs/>
                <w:lang w:val="sr-Cyrl-RS"/>
              </w:rPr>
            </w:pPr>
            <w:r>
              <w:rPr>
                <w:rFonts w:cs="Arial"/>
                <w:b/>
                <w:bCs/>
                <w:iCs/>
                <w:lang w:val="sr-Cyrl-RS"/>
              </w:rPr>
              <w:t>100.000,00</w:t>
            </w:r>
          </w:p>
        </w:tc>
        <w:tc>
          <w:tcPr>
            <w:tcW w:w="729" w:type="pct"/>
            <w:shd w:val="clear" w:color="auto" w:fill="auto"/>
            <w:vAlign w:val="center"/>
          </w:tcPr>
          <w:p w:rsidR="002A4A73" w:rsidRPr="002A4A73" w:rsidRDefault="002A4A73" w:rsidP="00BC01DC">
            <w:pPr>
              <w:spacing w:before="0"/>
              <w:jc w:val="center"/>
              <w:rPr>
                <w:rFonts w:cs="Arial"/>
                <w:b/>
                <w:bCs/>
                <w:iCs/>
                <w:lang w:val="sr-Cyrl-RS"/>
              </w:rPr>
            </w:pPr>
            <w:r>
              <w:rPr>
                <w:rFonts w:cs="Arial"/>
                <w:b/>
                <w:bCs/>
                <w:iCs/>
                <w:lang w:val="sr-Cyrl-RS"/>
              </w:rPr>
              <w:t>120.000,00</w:t>
            </w: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945C5E" w:rsidRDefault="00945C5E" w:rsidP="00BE2EA9">
            <w:pPr>
              <w:spacing w:before="0"/>
              <w:jc w:val="center"/>
              <w:rPr>
                <w:rFonts w:cs="Arial"/>
                <w:b/>
                <w:lang w:val="sr-Cyrl-RS"/>
              </w:rPr>
            </w:pPr>
          </w:p>
          <w:p w:rsidR="007F7D7A" w:rsidRPr="00BF41C9" w:rsidRDefault="007F7D7A" w:rsidP="00BE2EA9">
            <w:pPr>
              <w:spacing w:before="0"/>
              <w:jc w:val="center"/>
              <w:rPr>
                <w:rFonts w:cs="Arial"/>
                <w:b/>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Default="00343A18" w:rsidP="00343A18">
      <w:pPr>
        <w:widowControl w:val="0"/>
        <w:spacing w:before="0"/>
        <w:rPr>
          <w:rFonts w:eastAsia="Arial Unicode MS" w:cs="Arial"/>
          <w:lang w:val="sr-Cyrl-RS"/>
        </w:rPr>
      </w:pPr>
    </w:p>
    <w:p w:rsidR="00DF2D54" w:rsidRDefault="00DF2D54" w:rsidP="00343A18">
      <w:pPr>
        <w:widowControl w:val="0"/>
        <w:spacing w:before="0"/>
        <w:rPr>
          <w:rFonts w:eastAsia="Arial Unicode MS" w:cs="Arial"/>
          <w:lang w:val="sr-Cyrl-RS"/>
        </w:rPr>
      </w:pPr>
    </w:p>
    <w:p w:rsidR="00DF2D54" w:rsidRDefault="00DF2D54" w:rsidP="00343A18">
      <w:pPr>
        <w:widowControl w:val="0"/>
        <w:spacing w:before="0"/>
        <w:rPr>
          <w:rFonts w:eastAsia="Arial Unicode MS" w:cs="Arial"/>
          <w:lang w:val="sr-Cyrl-RS"/>
        </w:rPr>
      </w:pPr>
    </w:p>
    <w:p w:rsidR="00DF2D54" w:rsidRDefault="00DF2D54" w:rsidP="00343A18">
      <w:pPr>
        <w:widowControl w:val="0"/>
        <w:spacing w:before="0"/>
        <w:rPr>
          <w:rFonts w:eastAsia="Arial Unicode MS" w:cs="Arial"/>
          <w:lang w:val="sr-Cyrl-RS"/>
        </w:rPr>
      </w:pPr>
    </w:p>
    <w:p w:rsidR="0068766C" w:rsidRDefault="0068766C" w:rsidP="00343A18">
      <w:pPr>
        <w:widowControl w:val="0"/>
        <w:spacing w:before="0"/>
        <w:rPr>
          <w:rFonts w:eastAsia="Arial Unicode MS" w:cs="Arial"/>
          <w:lang w:val="sr-Cyrl-RS"/>
        </w:rPr>
      </w:pPr>
    </w:p>
    <w:p w:rsidR="0068766C" w:rsidRPr="00DF2D54" w:rsidRDefault="0068766C"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EUR/процентима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DF2D54" w:rsidRDefault="00343A18"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DF2D54"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0E73B9" w:rsidRPr="000E73B9" w:rsidRDefault="000E73B9" w:rsidP="00343A18">
      <w:pPr>
        <w:spacing w:before="0"/>
        <w:rPr>
          <w:rFonts w:cs="Arial"/>
          <w:b/>
          <w:lang w:val="sr-Cyrl-RS"/>
        </w:rPr>
      </w:pPr>
    </w:p>
    <w:p w:rsidR="000F683D" w:rsidRPr="00DF2D54" w:rsidRDefault="00343A18" w:rsidP="00343A18">
      <w:pPr>
        <w:pStyle w:val="ListParagraph"/>
        <w:tabs>
          <w:tab w:val="left" w:pos="90"/>
        </w:tabs>
        <w:spacing w:before="0" w:after="0" w:line="240" w:lineRule="auto"/>
        <w:ind w:left="0"/>
        <w:rPr>
          <w:rFonts w:ascii="Arial" w:hAnsi="Arial" w:cs="Arial"/>
          <w:bCs/>
          <w:iCs/>
          <w:lang w:val="sr-Cyrl-R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7E7BB8" w:rsidRPr="00DF2D54" w:rsidRDefault="00E47C2E"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w:t>
      </w:r>
      <w:r w:rsidR="005A70BF">
        <w:rPr>
          <w:rFonts w:cs="Arial"/>
        </w:rPr>
        <w:t>иције  без</w:t>
      </w:r>
      <w:proofErr w:type="gramEnd"/>
      <w:r w:rsidR="005A70BF">
        <w:rPr>
          <w:rFonts w:cs="Arial"/>
        </w:rPr>
        <w:t xml:space="preserve"> ПДВ (збирколоне бр. </w:t>
      </w:r>
      <w:r w:rsidR="005A70BF">
        <w:rPr>
          <w:rFonts w:cs="Arial"/>
          <w:lang w:val="sr-Cyrl-RS"/>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405D3F">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405D3F">
        <w:rPr>
          <w:rFonts w:cs="Arial"/>
          <w:color w:val="000000" w:themeColor="text1"/>
        </w:rPr>
        <w:t xml:space="preserve">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E47C2E" w:rsidRPr="00DF2D54" w:rsidRDefault="00E47C2E" w:rsidP="00DF2D54">
      <w:pPr>
        <w:tabs>
          <w:tab w:val="left" w:pos="992"/>
        </w:tabs>
        <w:spacing w:before="0"/>
        <w:rPr>
          <w:rFonts w:cs="Arial"/>
          <w:lang w:val="sr-Cyrl-RS"/>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DF2D54" w:rsidRDefault="00E47C2E" w:rsidP="00781B02">
      <w:pPr>
        <w:rPr>
          <w:rFonts w:eastAsia="TimesNewRomanPS-BoldMT" w:cs="Arial"/>
          <w:color w:val="000000" w:themeColor="text1"/>
          <w:lang w:val="sr-Cyrl-RS"/>
        </w:rPr>
      </w:pPr>
      <w:proofErr w:type="gramStart"/>
      <w:r w:rsidRPr="00405D3F">
        <w:rPr>
          <w:rFonts w:cs="Arial"/>
          <w:iCs/>
          <w:color w:val="000000" w:themeColor="text1"/>
        </w:rPr>
        <w:t>*У складу са чл.</w:t>
      </w:r>
      <w:proofErr w:type="gramEnd"/>
      <w:r w:rsidRPr="00405D3F">
        <w:rPr>
          <w:rFonts w:cs="Arial"/>
          <w:iCs/>
          <w:color w:val="000000" w:themeColor="text1"/>
        </w:rPr>
        <w:t xml:space="preserve"> 12. </w:t>
      </w:r>
      <w:proofErr w:type="gramStart"/>
      <w:r w:rsidRPr="00405D3F">
        <w:rPr>
          <w:rFonts w:cs="Arial"/>
          <w:iCs/>
          <w:color w:val="000000" w:themeColor="text1"/>
        </w:rPr>
        <w:t>ст</w:t>
      </w:r>
      <w:proofErr w:type="gramEnd"/>
      <w:r w:rsidRPr="00405D3F">
        <w:rPr>
          <w:rFonts w:cs="Arial"/>
          <w:iCs/>
          <w:color w:val="000000" w:themeColor="text1"/>
        </w:rPr>
        <w:t xml:space="preserve">. 2. </w:t>
      </w:r>
      <w:r w:rsidRPr="00405D3F">
        <w:rPr>
          <w:rFonts w:eastAsia="TimesNewRomanPSMT" w:cs="Arial"/>
          <w:color w:val="000000" w:themeColor="text1"/>
        </w:rPr>
        <w:t>Правилника о обавезним елементима конкурсне документације у поступцима јавних набавки и начину доказивања испуњености услова,</w:t>
      </w:r>
      <w:r w:rsidRPr="00405D3F">
        <w:rPr>
          <w:rFonts w:cs="Arial"/>
          <w:iCs/>
          <w:color w:val="000000" w:themeColor="text1"/>
        </w:rPr>
        <w:t xml:space="preserve"> сматраће се да је сачињен образац структуре цене, уколико су основни елементи понуђене цене садржани у обрасцу понуде. </w:t>
      </w:r>
      <w:proofErr w:type="gramStart"/>
      <w:r w:rsidRPr="00405D3F">
        <w:rPr>
          <w:rFonts w:cs="Arial"/>
          <w:iCs/>
          <w:color w:val="000000" w:themeColor="text1"/>
        </w:rPr>
        <w:t>У том случају наручилац не би имао обавезу да припрема посебан образац структуре цене.</w:t>
      </w:r>
      <w:proofErr w:type="gramEnd"/>
    </w:p>
    <w:p w:rsidR="00343A18" w:rsidRPr="00E47C2E" w:rsidRDefault="00343A18" w:rsidP="00343A18">
      <w:pPr>
        <w:pStyle w:val="KDObrazac"/>
        <w:spacing w:before="0"/>
      </w:pPr>
      <w:bookmarkStart w:id="249" w:name="_Toc442559926"/>
      <w:proofErr w:type="gramStart"/>
      <w:r w:rsidRPr="00E47C2E">
        <w:lastRenderedPageBreak/>
        <w:t xml:space="preserve">ОБРАЗАЦ </w:t>
      </w:r>
      <w:r w:rsidR="00526637">
        <w:t>3</w:t>
      </w:r>
      <w:r w:rsidRPr="00E47C2E">
        <w:t>.</w:t>
      </w:r>
      <w:bookmarkEnd w:id="249"/>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C58DC">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5A70BF" w:rsidRPr="00DF2D54" w:rsidRDefault="00343A18" w:rsidP="00DF2D54">
      <w:pPr>
        <w:jc w:val="center"/>
        <w:rPr>
          <w:rFonts w:cs="Arial"/>
          <w:b/>
          <w:lang w:val="sr-Cyrl-RS"/>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 </w:t>
      </w:r>
      <w:r w:rsidR="00DF2D54">
        <w:rPr>
          <w:rFonts w:cs="Arial"/>
          <w:lang w:val="sr-Cyrl-RS"/>
        </w:rPr>
        <w:t>Одржавање</w:t>
      </w:r>
      <w:r w:rsidR="00DF2D54" w:rsidRPr="000468F0">
        <w:rPr>
          <w:rFonts w:cs="Arial"/>
        </w:rPr>
        <w:t xml:space="preserve"> систeмa </w:t>
      </w:r>
      <w:r w:rsidR="00DF2D54">
        <w:rPr>
          <w:rFonts w:cs="Arial"/>
          <w:lang w:val="sr-Cyrl-RS"/>
        </w:rPr>
        <w:t>приступне контроле СО и О</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945C5E" w:rsidRPr="00945C5E">
        <w:rPr>
          <w:rFonts w:cs="Arial"/>
          <w:b/>
        </w:rPr>
        <w:t xml:space="preserve"> </w:t>
      </w:r>
      <w:r w:rsidR="00DF2D54" w:rsidRPr="00DF2D54">
        <w:rPr>
          <w:rFonts w:cs="Arial"/>
          <w:b/>
        </w:rPr>
        <w:t>3000/1802/2016 (1264/2016)</w:t>
      </w:r>
    </w:p>
    <w:p w:rsidR="00343A18" w:rsidRPr="00E47C2E" w:rsidRDefault="00343A18" w:rsidP="00343A18">
      <w:pPr>
        <w:rPr>
          <w:rFonts w:cs="Arial"/>
          <w:lang w:val="ru-RU"/>
        </w:rPr>
      </w:pP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B043D1" w:rsidRPr="00E47C2E" w:rsidRDefault="00B043D1" w:rsidP="00343A18">
      <w:pPr>
        <w:rPr>
          <w:rFonts w:cs="Arial"/>
        </w:rPr>
      </w:pPr>
    </w:p>
    <w:p w:rsidR="00B043D1" w:rsidRDefault="00B043D1" w:rsidP="00343A18">
      <w:pPr>
        <w:rPr>
          <w:rFonts w:cs="Arial"/>
          <w:lang w:val="sr-Cyrl-RS"/>
        </w:rPr>
      </w:pPr>
    </w:p>
    <w:p w:rsidR="00DC58DC" w:rsidRPr="00DC58DC" w:rsidRDefault="00DC58DC" w:rsidP="00343A18">
      <w:pPr>
        <w:rPr>
          <w:rFonts w:cs="Arial"/>
          <w:lang w:val="sr-Cyrl-RS"/>
        </w:rPr>
      </w:pPr>
    </w:p>
    <w:p w:rsidR="00343A18" w:rsidRDefault="00343A18" w:rsidP="00343A18">
      <w:pPr>
        <w:rPr>
          <w:rFonts w:cs="Arial"/>
          <w:lang w:val="ru-RU"/>
        </w:rPr>
      </w:pPr>
    </w:p>
    <w:p w:rsidR="00E34E5E" w:rsidRPr="00E47C2E" w:rsidRDefault="00E34E5E" w:rsidP="00343A18">
      <w:pPr>
        <w:rPr>
          <w:rFonts w:cs="Arial"/>
          <w:lang w:val="ru-RU"/>
        </w:rPr>
      </w:pPr>
    </w:p>
    <w:p w:rsidR="00343A18" w:rsidRPr="00E47C2E" w:rsidRDefault="00343A18" w:rsidP="00343A18">
      <w:pPr>
        <w:pStyle w:val="KDObrazac"/>
        <w:spacing w:before="0"/>
      </w:pPr>
      <w:bookmarkStart w:id="250" w:name="_Toc442559928"/>
      <w:proofErr w:type="gramStart"/>
      <w:r w:rsidRPr="00E47C2E">
        <w:t xml:space="preserve">ОБРАЗАЦ </w:t>
      </w:r>
      <w:r w:rsidR="00526637">
        <w:t>4</w:t>
      </w:r>
      <w:r w:rsidRPr="00E47C2E">
        <w:t>.</w:t>
      </w:r>
      <w:bookmarkEnd w:id="250"/>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E47C2E" w:rsidRDefault="00343A18" w:rsidP="00781B02">
      <w:pPr>
        <w:rPr>
          <w:rFonts w:cs="Arial"/>
        </w:rPr>
      </w:pPr>
    </w:p>
    <w:p w:rsidR="00343A18" w:rsidRPr="00E47C2E" w:rsidRDefault="00343A18" w:rsidP="00781B02">
      <w:pPr>
        <w:rPr>
          <w:rFonts w:cs="Arial"/>
        </w:rPr>
      </w:pPr>
    </w:p>
    <w:p w:rsidR="00343A18" w:rsidRPr="005A70BF" w:rsidRDefault="00343A18" w:rsidP="00F51733">
      <w:pPr>
        <w:jc w:val="center"/>
        <w:rPr>
          <w:rFonts w:cs="Arial"/>
          <w:b/>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00F51733">
        <w:rPr>
          <w:rFonts w:cs="Arial"/>
          <w:lang w:val="sr-Cyrl-RS"/>
        </w:rPr>
        <w:t>Одржавање</w:t>
      </w:r>
      <w:r w:rsidR="00F51733" w:rsidRPr="000468F0">
        <w:rPr>
          <w:rFonts w:cs="Arial"/>
        </w:rPr>
        <w:t xml:space="preserve"> систeмa </w:t>
      </w:r>
      <w:r w:rsidR="00F51733">
        <w:rPr>
          <w:rFonts w:cs="Arial"/>
          <w:lang w:val="sr-Cyrl-RS"/>
        </w:rPr>
        <w:t>приступне контроле СО и О</w:t>
      </w:r>
      <w:r w:rsidR="005A70BF">
        <w:rPr>
          <w:rFonts w:eastAsia="TimesNewRomanPS-BoldMT" w:cs="Arial"/>
          <w:bCs/>
          <w:color w:val="000000" w:themeColor="text1"/>
        </w:rPr>
        <w:t xml:space="preserve">, </w:t>
      </w:r>
      <w:r w:rsidR="005A70BF" w:rsidRPr="00E47C2E">
        <w:rPr>
          <w:rFonts w:cs="Arial"/>
          <w:lang w:val="ru-RU"/>
        </w:rPr>
        <w:t>у отвореном поступку јавне набавке ЈН бр.</w:t>
      </w:r>
      <w:r w:rsidR="005A70BF" w:rsidRPr="00945C5E">
        <w:rPr>
          <w:rFonts w:cs="Arial"/>
          <w:b/>
        </w:rPr>
        <w:t xml:space="preserve"> </w:t>
      </w:r>
      <w:proofErr w:type="gramStart"/>
      <w:r w:rsidR="00DF2D54" w:rsidRPr="00DF2D54">
        <w:rPr>
          <w:rFonts w:cs="Arial"/>
          <w:b/>
        </w:rPr>
        <w:t>3000/1802/2016 (1264/20</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roofErr w:type="gramEnd"/>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7E7BB8" w:rsidRDefault="007E7BB8" w:rsidP="00693E79">
      <w:pPr>
        <w:pStyle w:val="KDObrazac"/>
        <w:jc w:val="both"/>
      </w:pPr>
    </w:p>
    <w:p w:rsidR="00FF427B" w:rsidRDefault="00FF427B" w:rsidP="00693E79">
      <w:pPr>
        <w:pStyle w:val="KDObrazac"/>
        <w:jc w:val="both"/>
      </w:pPr>
    </w:p>
    <w:p w:rsidR="00945C5E" w:rsidRDefault="00945C5E" w:rsidP="00693E79">
      <w:pPr>
        <w:pStyle w:val="KDObrazac"/>
        <w:jc w:val="both"/>
        <w:rPr>
          <w:lang w:val="sr-Cyrl-RS"/>
        </w:rPr>
      </w:pPr>
    </w:p>
    <w:p w:rsidR="00DD2173" w:rsidRPr="005A70BF" w:rsidRDefault="00DD2173" w:rsidP="00693E79">
      <w:pPr>
        <w:pStyle w:val="KDObrazac"/>
        <w:jc w:val="both"/>
        <w:rPr>
          <w:lang w:val="sr-Cyrl-RS"/>
        </w:rPr>
      </w:pPr>
    </w:p>
    <w:p w:rsidR="00C400D5" w:rsidRPr="00E47C2E" w:rsidRDefault="00C400D5" w:rsidP="00C400D5">
      <w:pPr>
        <w:pStyle w:val="KDObrazac"/>
        <w:spacing w:before="0"/>
      </w:pPr>
      <w:proofErr w:type="gramStart"/>
      <w:r w:rsidRPr="00E47C2E">
        <w:t xml:space="preserve">ОБРАЗАЦ </w:t>
      </w:r>
      <w:r>
        <w:rPr>
          <w:lang w:val="sr-Cyrl-RS"/>
        </w:rPr>
        <w:t>5</w:t>
      </w:r>
      <w:r w:rsidRPr="00E47C2E">
        <w:t>.</w:t>
      </w:r>
      <w:proofErr w:type="gramEnd"/>
    </w:p>
    <w:p w:rsidR="007E7BB8" w:rsidRPr="00E47C2E" w:rsidRDefault="007E7BB8" w:rsidP="007E7BB8">
      <w:pPr>
        <w:spacing w:before="0"/>
        <w:rPr>
          <w:rFonts w:cs="Arial"/>
          <w:lang w:val="sr-Cyrl-CS"/>
        </w:rPr>
      </w:pPr>
    </w:p>
    <w:p w:rsidR="00DC58DC" w:rsidRDefault="00DC58DC" w:rsidP="007E7BB8">
      <w:pPr>
        <w:spacing w:before="0"/>
        <w:jc w:val="center"/>
        <w:rPr>
          <w:rFonts w:cs="Arial"/>
          <w:b/>
          <w:lang w:val="sr-Cyrl-RS"/>
        </w:rPr>
      </w:pPr>
    </w:p>
    <w:p w:rsidR="00DC58DC" w:rsidRDefault="00DC58DC" w:rsidP="007E7BB8">
      <w:pPr>
        <w:spacing w:before="0"/>
        <w:jc w:val="center"/>
        <w:rPr>
          <w:rFonts w:cs="Arial"/>
          <w:b/>
          <w:lang w:val="sr-Cyrl-RS"/>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F51733" w:rsidRPr="00F51733" w:rsidRDefault="007E7BB8" w:rsidP="00F51733">
      <w:pPr>
        <w:jc w:val="center"/>
        <w:rPr>
          <w:rFonts w:cs="Arial"/>
          <w:b/>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750D53">
        <w:rPr>
          <w:rFonts w:cs="Arial"/>
        </w:rPr>
        <w:t>:</w:t>
      </w:r>
      <w:r w:rsidR="001A663B" w:rsidRPr="001A663B">
        <w:rPr>
          <w:b/>
          <w:i/>
          <w:sz w:val="24"/>
          <w:szCs w:val="24"/>
          <w:lang w:val="sr-Cyrl-RS"/>
        </w:rPr>
        <w:t xml:space="preserve"> </w:t>
      </w:r>
      <w:r w:rsidR="00F51733">
        <w:rPr>
          <w:rFonts w:cs="Arial"/>
          <w:lang w:val="sr-Cyrl-RS"/>
        </w:rPr>
        <w:t>Одржавање</w:t>
      </w:r>
      <w:r w:rsidR="00F51733" w:rsidRPr="000468F0">
        <w:rPr>
          <w:rFonts w:cs="Arial"/>
        </w:rPr>
        <w:t xml:space="preserve"> систeмa </w:t>
      </w:r>
      <w:r w:rsidR="00F51733">
        <w:rPr>
          <w:rFonts w:cs="Arial"/>
          <w:lang w:val="sr-Cyrl-RS"/>
        </w:rPr>
        <w:t>приступне контроле СО и О</w:t>
      </w:r>
      <w:r w:rsidR="005A70BF">
        <w:rPr>
          <w:rFonts w:eastAsia="TimesNewRomanPS-BoldMT" w:cs="Arial"/>
          <w:bCs/>
          <w:color w:val="000000" w:themeColor="text1"/>
        </w:rPr>
        <w:t xml:space="preserve">, </w:t>
      </w:r>
      <w:r w:rsidR="005A70BF" w:rsidRPr="00E47C2E">
        <w:rPr>
          <w:rFonts w:cs="Arial"/>
          <w:lang w:val="ru-RU"/>
        </w:rPr>
        <w:t>у отвореном поступку јавне набавке ЈН бр.</w:t>
      </w:r>
      <w:r w:rsidR="005A70BF" w:rsidRPr="00945C5E">
        <w:rPr>
          <w:rFonts w:cs="Arial"/>
          <w:b/>
        </w:rPr>
        <w:t xml:space="preserve"> </w:t>
      </w:r>
      <w:r w:rsidR="00F51733" w:rsidRPr="00F51733">
        <w:rPr>
          <w:rFonts w:cs="Arial"/>
          <w:b/>
        </w:rPr>
        <w:t>3000/1802/2016 (1264/2016)</w:t>
      </w:r>
    </w:p>
    <w:p w:rsidR="007E7BB8" w:rsidRPr="00E47C2E" w:rsidRDefault="007E7BB8" w:rsidP="005A70BF">
      <w:pPr>
        <w:jc w:val="center"/>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DC58DC">
        <w:rPr>
          <w:rFonts w:cs="Arial"/>
          <w:lang w:val="ru-RU"/>
        </w:rPr>
        <w:t xml:space="preserve">2 </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proofErr w:type="gramStart"/>
      <w:r w:rsidR="00526637">
        <w:lastRenderedPageBreak/>
        <w:t>ПРИЛОГ 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E22DA8" w:rsidRPr="005A70BF" w:rsidRDefault="00E22DA8" w:rsidP="00AD1279">
      <w:pPr>
        <w:spacing w:before="0"/>
        <w:rPr>
          <w:rFonts w:cs="Arial"/>
          <w:lang w:val="sr-Cyrl-RS"/>
        </w:rPr>
      </w:pPr>
    </w:p>
    <w:p w:rsidR="00AD1279" w:rsidRPr="00E34E5E" w:rsidRDefault="00AD1279" w:rsidP="00E34E5E">
      <w:pPr>
        <w:spacing w:before="0"/>
        <w:jc w:val="right"/>
        <w:rPr>
          <w:rFonts w:cs="Arial"/>
          <w:b/>
          <w:lang w:val="sr-Cyrl-RS"/>
        </w:rPr>
      </w:pPr>
      <w:r w:rsidRPr="00E34E5E">
        <w:rPr>
          <w:rFonts w:cs="Arial"/>
          <w:b/>
        </w:rPr>
        <w:lastRenderedPageBreak/>
        <w:t>ПРИЛОГ бр.</w:t>
      </w:r>
      <w:r w:rsidR="00DC58DC" w:rsidRPr="00E34E5E">
        <w:rPr>
          <w:rFonts w:cs="Arial"/>
          <w:b/>
          <w:lang w:val="sr-Cyrl-RS"/>
        </w:rPr>
        <w:t>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w:t>
      </w:r>
      <w:proofErr w:type="gramStart"/>
      <w:r w:rsidRPr="008E6A4F">
        <w:rPr>
          <w:rFonts w:cs="Arial"/>
          <w:color w:val="000000" w:themeColor="text1"/>
        </w:rPr>
        <w:t>пра</w:t>
      </w:r>
      <w:r w:rsidR="00212A5F" w:rsidRPr="008E6A4F">
        <w:rPr>
          <w:rFonts w:cs="Arial"/>
          <w:color w:val="000000" w:themeColor="text1"/>
        </w:rPr>
        <w:t>вног  лица</w:t>
      </w:r>
      <w:proofErr w:type="gramEnd"/>
      <w:r w:rsidR="00212A5F" w:rsidRPr="008E6A4F">
        <w:rPr>
          <w:rFonts w:cs="Arial"/>
          <w:color w:val="000000" w:themeColor="text1"/>
        </w:rPr>
        <w:t xml:space="preserve">)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w:t>
      </w:r>
      <w:proofErr w:type="gramStart"/>
      <w:r w:rsidR="00212A5F" w:rsidRPr="008E6A4F">
        <w:rPr>
          <w:rFonts w:cs="Arial"/>
          <w:color w:val="000000" w:themeColor="text1"/>
        </w:rPr>
        <w:t>правног  лица</w:t>
      </w:r>
      <w:proofErr w:type="gramEnd"/>
      <w:r w:rsidR="00212A5F" w:rsidRPr="008E6A4F">
        <w:rPr>
          <w:rFonts w:cs="Arial"/>
          <w:color w:val="000000" w:themeColor="text1"/>
        </w:rPr>
        <w:t xml:space="preserve">)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2"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EC5A6F"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r>
    </w:tbl>
    <w:p w:rsidR="007C646E" w:rsidRPr="00E47C2E" w:rsidRDefault="007C646E" w:rsidP="007C646E">
      <w:pPr>
        <w:pStyle w:val="KDPodnaslov1"/>
        <w:spacing w:before="0"/>
        <w:ind w:left="360"/>
        <w:jc w:val="both"/>
        <w:rPr>
          <w:rFonts w:eastAsia="Arial Unicode MS" w:cs="Arial"/>
        </w:rPr>
      </w:pPr>
    </w:p>
    <w:bookmarkEnd w:id="252"/>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5A70BF"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sidRPr="00DD2173">
        <w:rPr>
          <w:rFonts w:cs="Arial"/>
        </w:rPr>
        <w:t xml:space="preserve">. </w:t>
      </w:r>
      <w:r w:rsidR="00EE793E" w:rsidRPr="00DD2173">
        <w:rPr>
          <w:rFonts w:cs="Arial"/>
        </w:rPr>
        <w:t>(</w:t>
      </w:r>
      <w:proofErr w:type="gramStart"/>
      <w:r w:rsidR="00EE793E" w:rsidRPr="00DD2173">
        <w:rPr>
          <w:rFonts w:cs="Arial"/>
        </w:rPr>
        <w:t>у</w:t>
      </w:r>
      <w:proofErr w:type="gramEnd"/>
      <w:r w:rsidR="00EE793E" w:rsidRPr="00DD2173">
        <w:rPr>
          <w:rFonts w:cs="Arial"/>
        </w:rPr>
        <w:t xml:space="preserve"> </w:t>
      </w:r>
      <w:r w:rsidR="00EE793E" w:rsidRPr="005A70BF">
        <w:rPr>
          <w:rFonts w:cs="Arial"/>
        </w:rPr>
        <w:t xml:space="preserve">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CE6340">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w:t>
      </w:r>
      <w:proofErr w:type="gramStart"/>
      <w:r w:rsidRPr="00DC58DC">
        <w:rPr>
          <w:rFonts w:eastAsia="Calibri" w:cs="Arial"/>
        </w:rPr>
        <w:t>)_</w:t>
      </w:r>
      <w:proofErr w:type="gramEnd"/>
      <w:r w:rsidRPr="00DC58DC">
        <w:rPr>
          <w:rFonts w:eastAsia="Calibri" w:cs="Arial"/>
        </w:rPr>
        <w:t>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w:t>
      </w:r>
      <w:proofErr w:type="gramStart"/>
      <w:r w:rsidRPr="00DC58DC">
        <w:rPr>
          <w:rFonts w:eastAsia="Calibri" w:cs="Arial"/>
        </w:rPr>
        <w:t>бр</w:t>
      </w:r>
      <w:proofErr w:type="gramEnd"/>
      <w:r w:rsidRPr="00DC58DC">
        <w:rPr>
          <w:rFonts w:eastAsia="Calibri" w:cs="Arial"/>
        </w:rPr>
        <w:t xml:space="preserve">. ___, ПИБ: _____________, матични број _____________, </w:t>
      </w:r>
      <w:r w:rsidRPr="00DC58DC">
        <w:rPr>
          <w:rFonts w:cs="Arial"/>
        </w:rPr>
        <w:t>текући рачун ____________</w:t>
      </w:r>
      <w:proofErr w:type="gramStart"/>
      <w:r w:rsidRPr="00DC58DC">
        <w:rPr>
          <w:rFonts w:cs="Arial"/>
        </w:rPr>
        <w:t>,банка</w:t>
      </w:r>
      <w:proofErr w:type="gramEnd"/>
      <w:r w:rsidRPr="00DC58DC">
        <w:rPr>
          <w:rFonts w:cs="Arial"/>
        </w:rPr>
        <w:t xml:space="preserve">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w:t>
      </w:r>
      <w:proofErr w:type="gramStart"/>
      <w:r w:rsidRPr="00DC58DC">
        <w:rPr>
          <w:rFonts w:cs="Arial"/>
        </w:rPr>
        <w:t>у</w:t>
      </w:r>
      <w:proofErr w:type="gramEnd"/>
      <w:r w:rsidRPr="00DC58DC">
        <w:rPr>
          <w:rFonts w:cs="Arial"/>
        </w:rPr>
        <w:t xml:space="preserve">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w:t>
      </w:r>
      <w:proofErr w:type="gramStart"/>
      <w:r w:rsidRPr="00DC58DC">
        <w:rPr>
          <w:rFonts w:eastAsia="Calibri" w:cs="Arial"/>
        </w:rPr>
        <w:t>)_</w:t>
      </w:r>
      <w:proofErr w:type="gramEnd"/>
      <w:r w:rsidRPr="00DC58DC">
        <w:rPr>
          <w:rFonts w:eastAsia="Calibri" w:cs="Arial"/>
        </w:rPr>
        <w:t>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w:t>
      </w:r>
      <w:proofErr w:type="gramStart"/>
      <w:r w:rsidRPr="00DC58DC">
        <w:rPr>
          <w:rFonts w:eastAsia="Calibri" w:cs="Arial"/>
        </w:rPr>
        <w:t>бр</w:t>
      </w:r>
      <w:proofErr w:type="gramEnd"/>
      <w:r w:rsidRPr="00DC58DC">
        <w:rPr>
          <w:rFonts w:eastAsia="Calibri" w:cs="Arial"/>
        </w:rPr>
        <w:t xml:space="preserve">. ___, ПИБ: _____________, матични број _____________, </w:t>
      </w:r>
    </w:p>
    <w:p w:rsidR="00B16DCF" w:rsidRPr="00DC58DC" w:rsidRDefault="00B16DCF" w:rsidP="00B16DCF">
      <w:pPr>
        <w:spacing w:before="0"/>
        <w:rPr>
          <w:rFonts w:eastAsia="Calibri" w:cs="Arial"/>
        </w:rPr>
      </w:pPr>
      <w:proofErr w:type="gramStart"/>
      <w:r w:rsidRPr="00DC58DC">
        <w:rPr>
          <w:rFonts w:cs="Arial"/>
        </w:rPr>
        <w:t>текући</w:t>
      </w:r>
      <w:proofErr w:type="gramEnd"/>
      <w:r w:rsidRPr="00DC58DC">
        <w:rPr>
          <w:rFonts w:cs="Arial"/>
        </w:rPr>
        <w:t xml:space="preserve">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w:t>
      </w:r>
      <w:proofErr w:type="gramStart"/>
      <w:r w:rsidRPr="00DC58DC">
        <w:rPr>
          <w:rFonts w:cs="Arial"/>
        </w:rPr>
        <w:t>у</w:t>
      </w:r>
      <w:proofErr w:type="gramEnd"/>
      <w:r w:rsidRPr="00DC58DC">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DC58DC" w:rsidRDefault="00DC58DC" w:rsidP="00EE793E">
      <w:pPr>
        <w:pStyle w:val="KDParagraf"/>
        <w:spacing w:before="0"/>
        <w:rPr>
          <w:rFonts w:cs="Arial"/>
          <w:b/>
          <w:lang w:val="sr-Cyrl-RS"/>
        </w:rPr>
      </w:pPr>
    </w:p>
    <w:p w:rsidR="00DC58DC" w:rsidRPr="00DC58DC" w:rsidRDefault="00DC58DC"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rsidR="00EE793E" w:rsidRPr="00384759" w:rsidRDefault="00EE793E" w:rsidP="00EE793E">
      <w:pPr>
        <w:pStyle w:val="KDParagraf"/>
        <w:spacing w:before="0"/>
        <w:rPr>
          <w:rFonts w:cs="Arial"/>
          <w:lang w:val="sr-Cyrl-RS"/>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EB39A8" w:rsidRPr="00F51733" w:rsidRDefault="00B16DCF" w:rsidP="00F51733">
      <w:pPr>
        <w:jc w:val="center"/>
        <w:rPr>
          <w:rFonts w:cs="Arial"/>
          <w:b/>
        </w:rPr>
      </w:pPr>
      <w:proofErr w:type="gramStart"/>
      <w:r w:rsidRPr="008E6A4F">
        <w:rPr>
          <w:rFonts w:cs="Arial"/>
        </w:rPr>
        <w:t>да</w:t>
      </w:r>
      <w:proofErr w:type="gramEnd"/>
      <w:r w:rsidRPr="008E6A4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8E6A4F">
        <w:rPr>
          <w:rFonts w:cs="Arial"/>
        </w:rPr>
        <w:t xml:space="preserve">поступак </w:t>
      </w:r>
      <w:r w:rsidR="00EE793E" w:rsidRPr="008E6A4F">
        <w:rPr>
          <w:rFonts w:cs="Arial"/>
        </w:rPr>
        <w:t xml:space="preserve"> за</w:t>
      </w:r>
      <w:proofErr w:type="gramEnd"/>
      <w:r w:rsidR="00EE793E" w:rsidRPr="008E6A4F">
        <w:rPr>
          <w:rFonts w:cs="Arial"/>
        </w:rPr>
        <w:t xml:space="preserve"> ј</w:t>
      </w:r>
      <w:r w:rsidR="00425EC6" w:rsidRPr="008E6A4F">
        <w:rPr>
          <w:rFonts w:cs="Arial"/>
        </w:rPr>
        <w:t>авну набавку услуга -</w:t>
      </w:r>
      <w:r w:rsidR="005A70BF" w:rsidRPr="005A70BF">
        <w:rPr>
          <w:rFonts w:cs="Arial"/>
          <w:lang w:val="sr-Cyrl-RS"/>
        </w:rPr>
        <w:t xml:space="preserve"> </w:t>
      </w:r>
      <w:r w:rsidR="00F51733">
        <w:rPr>
          <w:rFonts w:cs="Arial"/>
          <w:lang w:val="sr-Cyrl-RS"/>
        </w:rPr>
        <w:t>Одржавање</w:t>
      </w:r>
      <w:r w:rsidR="00F51733" w:rsidRPr="000468F0">
        <w:rPr>
          <w:rFonts w:cs="Arial"/>
        </w:rPr>
        <w:t xml:space="preserve"> систeмa </w:t>
      </w:r>
      <w:r w:rsidR="00F51733">
        <w:rPr>
          <w:rFonts w:cs="Arial"/>
          <w:lang w:val="sr-Cyrl-RS"/>
        </w:rPr>
        <w:t xml:space="preserve">приступне контроле СО и О </w:t>
      </w:r>
      <w:r w:rsidR="00EE793E" w:rsidRPr="008E6A4F">
        <w:rPr>
          <w:rFonts w:cs="Arial"/>
        </w:rPr>
        <w:t xml:space="preserve">(у даљем тексту: Услуга), </w:t>
      </w:r>
      <w:r w:rsidRPr="008E6A4F">
        <w:rPr>
          <w:rFonts w:cs="Arial"/>
        </w:rPr>
        <w:t>бр.ЈН</w:t>
      </w:r>
      <w:r w:rsidR="00F51733">
        <w:rPr>
          <w:rFonts w:cs="Arial"/>
          <w:lang w:val="sr-Cyrl-RS"/>
        </w:rPr>
        <w:t>:</w:t>
      </w:r>
      <w:r w:rsidR="00DC58DC" w:rsidRPr="008E6A4F">
        <w:rPr>
          <w:rFonts w:cs="Arial"/>
        </w:rPr>
        <w:t xml:space="preserve"> </w:t>
      </w:r>
      <w:r w:rsidR="00F51733" w:rsidRPr="00F51733">
        <w:rPr>
          <w:rFonts w:cs="Arial"/>
          <w:b/>
        </w:rPr>
        <w:t>3000/1802/2016 (1264/2016)</w:t>
      </w:r>
      <w:r w:rsidR="00F51733">
        <w:rPr>
          <w:rFonts w:cs="Arial"/>
          <w:b/>
          <w:lang w:val="sr-Cyrl-RS"/>
        </w:rPr>
        <w:t>,</w:t>
      </w:r>
      <w:r w:rsidR="00EE793E" w:rsidRPr="008E6A4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E47C2E" w:rsidRDefault="00EE793E" w:rsidP="00CE6340">
      <w:pPr>
        <w:pStyle w:val="KDNabrajanje"/>
        <w:numPr>
          <w:ilvl w:val="0"/>
          <w:numId w:val="21"/>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8E6A4F" w:rsidRDefault="00EE793E" w:rsidP="00F51733">
      <w:pPr>
        <w:jc w:val="center"/>
        <w:rPr>
          <w:rFonts w:cs="Arial"/>
          <w:b/>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w:t>
      </w:r>
      <w:proofErr w:type="gramStart"/>
      <w:r w:rsidR="00425EC6">
        <w:rPr>
          <w:rFonts w:cs="Arial"/>
        </w:rPr>
        <w:t>:</w:t>
      </w:r>
      <w:r w:rsidR="00E34E5E">
        <w:rPr>
          <w:rFonts w:cs="Arial"/>
          <w:lang w:val="sr-Cyrl-RS"/>
        </w:rPr>
        <w:t>“</w:t>
      </w:r>
      <w:proofErr w:type="gramEnd"/>
      <w:r w:rsidR="00E34E5E" w:rsidRPr="00E34E5E">
        <w:rPr>
          <w:rFonts w:cs="Arial"/>
          <w:sz w:val="24"/>
          <w:szCs w:val="24"/>
          <w:lang w:val="sr-Cyrl-RS"/>
        </w:rPr>
        <w:t xml:space="preserve"> </w:t>
      </w:r>
      <w:r w:rsidR="00F51733">
        <w:rPr>
          <w:rFonts w:cs="Arial"/>
          <w:lang w:val="sr-Cyrl-RS"/>
        </w:rPr>
        <w:t>Одржавање</w:t>
      </w:r>
      <w:r w:rsidR="00F51733" w:rsidRPr="000468F0">
        <w:rPr>
          <w:rFonts w:cs="Arial"/>
        </w:rPr>
        <w:t xml:space="preserve"> систeмa </w:t>
      </w:r>
      <w:r w:rsidR="00F51733">
        <w:rPr>
          <w:rFonts w:cs="Arial"/>
          <w:lang w:val="sr-Cyrl-RS"/>
        </w:rPr>
        <w:t>приступне контроле СО и О</w:t>
      </w:r>
      <w:r w:rsidR="00FE1678">
        <w:rPr>
          <w:rFonts w:cs="Arial"/>
          <w:b/>
          <w:lang w:val="sr-Cyrl-RS"/>
        </w:rPr>
        <w:t>, бр.</w:t>
      </w:r>
      <w:r w:rsidR="00FE1678">
        <w:rPr>
          <w:rFonts w:cs="Arial"/>
          <w:lang w:val="sr-Cyrl-RS"/>
        </w:rPr>
        <w:t xml:space="preserve"> </w:t>
      </w:r>
      <w:r w:rsidR="00F51733" w:rsidRPr="00F51733">
        <w:rPr>
          <w:rFonts w:cs="Arial"/>
          <w:b/>
        </w:rPr>
        <w:t>3000/1802/2016 (1264/2016</w:t>
      </w:r>
      <w:proofErr w:type="gramStart"/>
      <w:r w:rsidR="00F51733" w:rsidRPr="00F51733">
        <w:rPr>
          <w:rFonts w:cs="Arial"/>
          <w:b/>
        </w:rPr>
        <w:t>)</w:t>
      </w:r>
      <w:r w:rsidR="001A663B">
        <w:rPr>
          <w:rFonts w:cs="Arial"/>
        </w:rPr>
        <w:t xml:space="preserve"> </w:t>
      </w:r>
      <w:r w:rsidR="008B4868">
        <w:rPr>
          <w:rFonts w:cs="Arial"/>
        </w:rPr>
        <w:t>,</w:t>
      </w:r>
      <w:proofErr w:type="gramEnd"/>
      <w:r w:rsidR="008B4868">
        <w:rPr>
          <w:rFonts w:cs="Arial"/>
        </w:rPr>
        <w:t xml:space="preserve"> </w:t>
      </w:r>
      <w:r w:rsidR="008B4868" w:rsidRPr="00DC58DC">
        <w:rPr>
          <w:rFonts w:cs="Arial"/>
        </w:rPr>
        <w:t xml:space="preserve">у складу са одребама овог уговора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r w:rsidR="008B4868">
        <w:rPr>
          <w:rFonts w:cs="Arial"/>
        </w:rPr>
        <w:t xml:space="preserve"> </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w:t>
      </w:r>
      <w:r w:rsidR="00BF41C9">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425EC6" w:rsidRDefault="00425EC6" w:rsidP="00EE793E">
      <w:pPr>
        <w:pStyle w:val="KDParagraf"/>
        <w:spacing w:before="0"/>
        <w:rPr>
          <w:rFonts w:cs="Arial"/>
        </w:rPr>
      </w:pPr>
    </w:p>
    <w:p w:rsidR="00DC58DC" w:rsidRDefault="00DC58DC" w:rsidP="00DC58D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2355DE" w:rsidRPr="00BF41C9" w:rsidRDefault="002355DE" w:rsidP="00EE793E">
      <w:pPr>
        <w:pStyle w:val="KDParagraf"/>
        <w:spacing w:before="0"/>
        <w:rPr>
          <w:rFonts w:cs="Arial"/>
          <w:b/>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C01C40" w:rsidRPr="00E47C2E" w:rsidRDefault="00C01C40" w:rsidP="000350BD">
      <w:pPr>
        <w:pStyle w:val="KDParagraf"/>
        <w:spacing w:before="0"/>
        <w:jc w:val="center"/>
        <w:rPr>
          <w:rFonts w:cs="Arial"/>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w:t>
      </w:r>
      <w:proofErr w:type="gramStart"/>
      <w:r w:rsidRPr="00E47C2E">
        <w:rPr>
          <w:rFonts w:cs="Arial"/>
        </w:rPr>
        <w:t>дознаком ,</w:t>
      </w:r>
      <w:proofErr w:type="gramEnd"/>
      <w:r w:rsidRPr="00E47C2E">
        <w:rPr>
          <w:rFonts w:cs="Arial"/>
        </w:rPr>
        <w:t xml:space="preserve"> на следећи начин:</w:t>
      </w:r>
    </w:p>
    <w:p w:rsidR="00C01C40" w:rsidRDefault="00C01C40" w:rsidP="00EE793E">
      <w:pPr>
        <w:pStyle w:val="KDParagraf"/>
        <w:spacing w:before="0"/>
        <w:rPr>
          <w:rFonts w:cs="Arial"/>
        </w:rPr>
      </w:pPr>
    </w:p>
    <w:p w:rsidR="00FF427B" w:rsidRDefault="00C01C40" w:rsidP="00DC58DC">
      <w:pPr>
        <w:pStyle w:val="KDParagraf"/>
        <w:spacing w:before="0"/>
        <w:rPr>
          <w:rFonts w:eastAsia="Calibri" w:cs="Arial"/>
        </w:rPr>
      </w:pPr>
      <w:proofErr w:type="gramStart"/>
      <w:r>
        <w:rPr>
          <w:rFonts w:eastAsia="Calibri" w:cs="Arial"/>
        </w:rPr>
        <w:t>у</w:t>
      </w:r>
      <w:proofErr w:type="gramEnd"/>
      <w:r>
        <w:rPr>
          <w:rFonts w:eastAsia="Calibri" w:cs="Arial"/>
        </w:rPr>
        <w:t xml:space="preserve">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FF427B" w:rsidRDefault="00FF427B" w:rsidP="00C01C40">
      <w:pPr>
        <w:pStyle w:val="KDParagraf"/>
        <w:spacing w:before="0"/>
        <w:rPr>
          <w:rFonts w:eastAsia="Calibri" w:cs="Arial"/>
          <w:lang w:val="sr-Cyrl-RS"/>
        </w:rPr>
      </w:pPr>
    </w:p>
    <w:p w:rsidR="008E6A4F" w:rsidRDefault="008E6A4F" w:rsidP="00C01C40">
      <w:pPr>
        <w:pStyle w:val="KDParagraf"/>
        <w:spacing w:before="0"/>
        <w:rPr>
          <w:rFonts w:eastAsia="Calibri" w:cs="Arial"/>
          <w:lang w:val="sr-Cyrl-RS"/>
        </w:rPr>
      </w:pPr>
    </w:p>
    <w:p w:rsidR="008E6A4F" w:rsidRPr="008E6A4F" w:rsidRDefault="008E6A4F" w:rsidP="00C01C40">
      <w:pPr>
        <w:pStyle w:val="KDParagraf"/>
        <w:spacing w:before="0"/>
        <w:rPr>
          <w:rFonts w:eastAsia="Calibri" w:cs="Arial"/>
          <w:lang w:val="sr-Cyrl-RS"/>
        </w:rPr>
      </w:pPr>
    </w:p>
    <w:p w:rsidR="00EE1F1B" w:rsidRPr="00000ACF" w:rsidRDefault="00EE1F1B" w:rsidP="00EE1F1B">
      <w:pPr>
        <w:pStyle w:val="KDParagraf"/>
        <w:spacing w:before="0"/>
        <w:rPr>
          <w:rFonts w:eastAsia="Calibri" w:cs="Arial"/>
          <w:b/>
          <w:color w:val="00B0F0"/>
        </w:rPr>
      </w:pPr>
      <w:r w:rsidRPr="00DC58DC">
        <w:rPr>
          <w:rFonts w:eastAsia="Calibri" w:cs="Arial"/>
          <w:b/>
        </w:rPr>
        <w:lastRenderedPageBreak/>
        <w:t xml:space="preserve">Рачун мора да гласи </w:t>
      </w:r>
      <w:proofErr w:type="gramStart"/>
      <w:r w:rsidRPr="00DC58DC">
        <w:rPr>
          <w:rFonts w:eastAsia="Calibri" w:cs="Arial"/>
          <w:b/>
        </w:rPr>
        <w:t>на</w:t>
      </w:r>
      <w:r w:rsidRPr="00DC58DC">
        <w:rPr>
          <w:rFonts w:eastAsia="Calibri" w:cs="Arial"/>
          <w:b/>
          <w:color w:val="00B0F0"/>
        </w:rPr>
        <w:t xml:space="preserve"> :</w:t>
      </w:r>
      <w:proofErr w:type="gramEnd"/>
      <w:r w:rsidRPr="00DC58DC">
        <w:rPr>
          <w:rFonts w:eastAsia="Calibri" w:cs="Arial"/>
          <w:b/>
          <w:color w:val="00B0F0"/>
        </w:rPr>
        <w:t xml:space="preserve"> </w:t>
      </w:r>
      <w:r w:rsidRPr="00DC58DC">
        <w:rPr>
          <w:rFonts w:cs="Arial"/>
          <w:b/>
        </w:rPr>
        <w:t xml:space="preserve">Јавно предузеће „Електропривреда Србије“ Београд, царице Милице 2,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FF427B" w:rsidRDefault="00C01C40" w:rsidP="00C01C40">
      <w:pPr>
        <w:pStyle w:val="KDParagraf"/>
        <w:spacing w:before="0"/>
        <w:rPr>
          <w:rFonts w:cs="Arial"/>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01C40" w:rsidRPr="00FF427B" w:rsidRDefault="00C01C40" w:rsidP="00C01C40">
      <w:pPr>
        <w:pStyle w:val="KDParagraf"/>
        <w:spacing w:before="0"/>
        <w:rPr>
          <w:rFonts w:eastAsia="Calibri" w:cs="Arial"/>
          <w:color w:val="000000" w:themeColor="text1"/>
        </w:rPr>
      </w:pPr>
      <w:proofErr w:type="gramStart"/>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roofErr w:type="gramEnd"/>
    </w:p>
    <w:p w:rsidR="00EE1F1B" w:rsidRPr="005A70BF" w:rsidRDefault="00EE1F1B" w:rsidP="00EE793E">
      <w:pPr>
        <w:pStyle w:val="KDParagraf"/>
        <w:spacing w:before="0"/>
        <w:rPr>
          <w:rFonts w:cs="Arial"/>
          <w:lang w:val="sr-Cyrl-RS"/>
        </w:rPr>
      </w:pPr>
    </w:p>
    <w:p w:rsidR="00EE793E" w:rsidRPr="00EB39A8" w:rsidRDefault="00EE793E" w:rsidP="000350BD">
      <w:pPr>
        <w:pStyle w:val="KDParagraf"/>
        <w:spacing w:before="0"/>
        <w:jc w:val="center"/>
        <w:rPr>
          <w:rFonts w:cs="Arial"/>
          <w:color w:val="000000" w:themeColor="text1"/>
          <w:lang w:val="sr-Cyrl-RS"/>
        </w:rPr>
      </w:pPr>
      <w:proofErr w:type="gramStart"/>
      <w:r w:rsidRPr="00EB39A8">
        <w:rPr>
          <w:rFonts w:cs="Arial"/>
          <w:b/>
          <w:color w:val="000000" w:themeColor="text1"/>
        </w:rPr>
        <w:t xml:space="preserve">Члан </w:t>
      </w:r>
      <w:r w:rsidR="002B2FFD" w:rsidRPr="00EB39A8">
        <w:rPr>
          <w:rFonts w:cs="Arial"/>
          <w:b/>
          <w:color w:val="000000" w:themeColor="text1"/>
          <w:lang w:val="sr-Cyrl-RS"/>
        </w:rPr>
        <w:t>4.</w:t>
      </w:r>
      <w:proofErr w:type="gramEnd"/>
    </w:p>
    <w:p w:rsidR="002B2FFD" w:rsidRPr="00EB39A8" w:rsidRDefault="002B2FFD" w:rsidP="000350BD">
      <w:pPr>
        <w:pStyle w:val="KDParagraf"/>
        <w:spacing w:before="0"/>
        <w:jc w:val="center"/>
        <w:rPr>
          <w:rFonts w:cs="Arial"/>
          <w:color w:val="000000" w:themeColor="text1"/>
          <w:lang w:val="sr-Cyrl-RS"/>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Јавно предузеће „Електропривреда Србије</w:t>
      </w:r>
      <w:proofErr w:type="gramStart"/>
      <w:r w:rsidRPr="00EB39A8">
        <w:rPr>
          <w:rFonts w:cs="Arial"/>
          <w:color w:val="000000" w:themeColor="text1"/>
        </w:rPr>
        <w:t>“ Београд</w:t>
      </w:r>
      <w:proofErr w:type="gramEnd"/>
      <w:r w:rsidRPr="00EB39A8">
        <w:rPr>
          <w:rFonts w:cs="Arial"/>
          <w:color w:val="000000" w:themeColor="text1"/>
        </w:rPr>
        <w:t xml:space="preserve">,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384759" w:rsidRDefault="00EE793E" w:rsidP="00EE793E">
      <w:pPr>
        <w:pStyle w:val="KDParagraf"/>
        <w:spacing w:before="0"/>
        <w:rPr>
          <w:rFonts w:cs="Arial"/>
          <w:color w:val="000000" w:themeColor="text1"/>
          <w:lang w:val="sr-Cyrl-RS"/>
        </w:rPr>
      </w:pPr>
      <w:r w:rsidRPr="00EB39A8">
        <w:rPr>
          <w:rFonts w:cs="Arial"/>
          <w:color w:val="000000" w:themeColor="text1"/>
        </w:rPr>
        <w:t>Пружалац услуге:</w:t>
      </w:r>
      <w:r w:rsidRPr="00EB39A8">
        <w:rPr>
          <w:rFonts w:cs="Arial"/>
          <w:color w:val="000000" w:themeColor="text1"/>
        </w:rPr>
        <w:tab/>
        <w:t>__________________________________________</w:t>
      </w:r>
      <w:r w:rsidR="000350BD" w:rsidRPr="00EB39A8">
        <w:rPr>
          <w:rFonts w:cs="Arial"/>
          <w:color w:val="000000" w:themeColor="text1"/>
        </w:rPr>
        <w:tab/>
      </w:r>
      <w:r w:rsidR="000350BD" w:rsidRPr="00EB39A8">
        <w:rPr>
          <w:rFonts w:cs="Arial"/>
          <w:color w:val="000000" w:themeColor="text1"/>
        </w:rPr>
        <w:tab/>
      </w:r>
    </w:p>
    <w:p w:rsidR="00EE793E" w:rsidRPr="00EB39A8"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2B2FFD" w:rsidRPr="005A70BF" w:rsidRDefault="00EB39A8" w:rsidP="00EE793E">
      <w:pPr>
        <w:pStyle w:val="KDParagraf"/>
        <w:spacing w:before="0"/>
        <w:rPr>
          <w:rFonts w:cs="Arial"/>
          <w:color w:val="000000" w:themeColor="text1"/>
          <w:lang w:val="sr-Cyrl-RS"/>
        </w:rPr>
      </w:pPr>
      <w:r>
        <w:rPr>
          <w:rFonts w:cs="Arial"/>
          <w:color w:val="000000" w:themeColor="text1"/>
        </w:rPr>
        <w:tab/>
      </w:r>
    </w:p>
    <w:p w:rsidR="00EE793E" w:rsidRPr="00C51993" w:rsidRDefault="0091587B" w:rsidP="00EE793E">
      <w:pPr>
        <w:pStyle w:val="KDParagraf"/>
        <w:spacing w:before="0"/>
        <w:rPr>
          <w:rFonts w:cs="Arial"/>
          <w:b/>
          <w:lang w:val="sr-Cyrl-RS"/>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2B2FFD" w:rsidRPr="00C51993" w:rsidRDefault="002B2FFD" w:rsidP="00EE793E">
      <w:pPr>
        <w:pStyle w:val="KDParagraf"/>
        <w:spacing w:before="0"/>
        <w:rPr>
          <w:rFonts w:cs="Arial"/>
          <w:b/>
          <w:lang w:val="sr-Cyrl-RS"/>
        </w:rPr>
      </w:pPr>
    </w:p>
    <w:p w:rsidR="00EE793E" w:rsidRPr="00C51993" w:rsidRDefault="00EE793E" w:rsidP="00586A59">
      <w:pPr>
        <w:pStyle w:val="KDParagraf"/>
        <w:spacing w:before="0"/>
        <w:jc w:val="center"/>
        <w:rPr>
          <w:rFonts w:cs="Arial"/>
          <w:lang w:val="sr-Cyrl-RS"/>
        </w:rPr>
      </w:pPr>
      <w:proofErr w:type="gramStart"/>
      <w:r w:rsidRPr="00C51993">
        <w:rPr>
          <w:rFonts w:cs="Arial"/>
          <w:b/>
        </w:rPr>
        <w:t xml:space="preserve">Члан </w:t>
      </w:r>
      <w:r w:rsidR="000C160D" w:rsidRPr="00C51993">
        <w:rPr>
          <w:rFonts w:cs="Arial"/>
          <w:b/>
          <w:lang w:val="sr-Cyrl-RS"/>
        </w:rPr>
        <w:t>5</w:t>
      </w:r>
      <w:r w:rsidRPr="00C51993">
        <w:rPr>
          <w:rFonts w:cs="Arial"/>
        </w:rPr>
        <w:t>.</w:t>
      </w:r>
      <w:proofErr w:type="gramEnd"/>
    </w:p>
    <w:p w:rsidR="002B2FFD" w:rsidRPr="00C51993" w:rsidRDefault="002B2FFD" w:rsidP="00384759">
      <w:pPr>
        <w:pStyle w:val="KDParagraf"/>
        <w:spacing w:before="0"/>
        <w:rPr>
          <w:rFonts w:cs="Arial"/>
          <w:lang w:val="sr-Cyrl-RS"/>
        </w:rPr>
      </w:pPr>
    </w:p>
    <w:p w:rsidR="00EE793E" w:rsidRDefault="00EE793E" w:rsidP="00EE793E">
      <w:pPr>
        <w:pStyle w:val="KDParagraf"/>
        <w:spacing w:before="0"/>
        <w:rPr>
          <w:rFonts w:eastAsia="Calibri" w:cs="Arial"/>
          <w:lang w:val="sr-Cyrl-RS"/>
        </w:rPr>
      </w:pPr>
      <w:proofErr w:type="gramStart"/>
      <w:r w:rsidRPr="00C51993">
        <w:rPr>
          <w:rFonts w:cs="Arial"/>
        </w:rPr>
        <w:t>Рок за извршење Услуге из члана 1.</w:t>
      </w:r>
      <w:proofErr w:type="gramEnd"/>
      <w:r w:rsidRPr="00C51993">
        <w:rPr>
          <w:rFonts w:cs="Arial"/>
        </w:rPr>
        <w:t xml:space="preserve"> </w:t>
      </w:r>
      <w:proofErr w:type="gramStart"/>
      <w:r w:rsidRPr="00C51993">
        <w:rPr>
          <w:rFonts w:cs="Arial"/>
        </w:rPr>
        <w:t>овог</w:t>
      </w:r>
      <w:proofErr w:type="gramEnd"/>
      <w:r w:rsidRPr="00C51993">
        <w:rPr>
          <w:rFonts w:cs="Arial"/>
        </w:rPr>
        <w:t xml:space="preserve"> Уговора </w:t>
      </w:r>
      <w:r w:rsidR="00F7606F">
        <w:rPr>
          <w:rFonts w:cs="Arial"/>
          <w:lang w:val="sr-Cyrl-RS"/>
        </w:rPr>
        <w:t xml:space="preserve">је </w:t>
      </w:r>
      <w:r w:rsidR="00F7606F" w:rsidRPr="00F7606F">
        <w:rPr>
          <w:rFonts w:eastAsia="Calibri" w:cs="Arial"/>
          <w:lang w:val="sr-Cyrl-RS"/>
        </w:rPr>
        <w:t xml:space="preserve"> у периоду од 12 месеци од дана потписивања уговора, према потребама Наручиоца.</w:t>
      </w:r>
    </w:p>
    <w:p w:rsidR="00DD2173" w:rsidRDefault="00DD2173" w:rsidP="00EE793E">
      <w:pPr>
        <w:pStyle w:val="KDParagraf"/>
        <w:spacing w:before="0"/>
        <w:rPr>
          <w:rFonts w:eastAsia="Calibri" w:cs="Arial"/>
          <w:lang w:val="sr-Cyrl-RS"/>
        </w:rPr>
      </w:pPr>
    </w:p>
    <w:p w:rsidR="008E6A4F" w:rsidRPr="00F51733" w:rsidRDefault="0091587B" w:rsidP="00F51733">
      <w:pPr>
        <w:spacing w:before="0"/>
        <w:jc w:val="left"/>
        <w:rPr>
          <w:rFonts w:cs="Arial"/>
          <w:lang w:val="sr-Cyrl-RS"/>
        </w:rPr>
      </w:pPr>
      <w:r w:rsidRPr="00DD2173">
        <w:rPr>
          <w:rFonts w:cs="Arial"/>
          <w:color w:val="000000" w:themeColor="text1"/>
          <w:lang w:val="sr-Cyrl-CS" w:eastAsia="zh-CN"/>
        </w:rPr>
        <w:t>М</w:t>
      </w:r>
      <w:r w:rsidRPr="00DD2173">
        <w:rPr>
          <w:rFonts w:cs="Arial"/>
          <w:color w:val="000000" w:themeColor="text1"/>
          <w:lang w:eastAsia="zh-CN"/>
        </w:rPr>
        <w:t xml:space="preserve">есто извршења: </w:t>
      </w:r>
      <w:r w:rsidR="005A70BF" w:rsidRPr="00DD2173">
        <w:rPr>
          <w:rFonts w:cs="Arial"/>
          <w:color w:val="000000" w:themeColor="text1"/>
          <w:lang w:val="sr-Cyrl-RS" w:eastAsia="zh-CN"/>
        </w:rPr>
        <w:t>Локације</w:t>
      </w:r>
      <w:r w:rsidR="005A70BF">
        <w:rPr>
          <w:rFonts w:cs="Arial"/>
          <w:color w:val="000000" w:themeColor="text1"/>
          <w:lang w:val="sr-Cyrl-RS" w:eastAsia="zh-CN"/>
        </w:rPr>
        <w:t xml:space="preserve">: ТЕНТ А, </w:t>
      </w:r>
      <w:r w:rsidR="005A70BF" w:rsidRPr="00BE1893">
        <w:rPr>
          <w:rFonts w:cs="Arial"/>
        </w:rPr>
        <w:t>Богољуба Урошевића Црног бр.44</w:t>
      </w:r>
      <w:r w:rsidR="005A70BF" w:rsidRPr="00BE1893">
        <w:rPr>
          <w:rFonts w:cs="Arial"/>
          <w:lang w:val="sr-Cyrl-RS"/>
        </w:rPr>
        <w:t xml:space="preserve">, </w:t>
      </w:r>
      <w:r w:rsidR="005A70BF" w:rsidRPr="00BE1893">
        <w:rPr>
          <w:rFonts w:cs="Arial"/>
        </w:rPr>
        <w:t>11500 Обреновац</w:t>
      </w:r>
      <w:r w:rsidR="005A70BF">
        <w:rPr>
          <w:rFonts w:cs="Arial"/>
          <w:lang w:val="sr-Cyrl-RS"/>
        </w:rPr>
        <w:t xml:space="preserve">, </w:t>
      </w:r>
      <w:r w:rsidR="005A70BF">
        <w:rPr>
          <w:rFonts w:cs="Arial"/>
          <w:color w:val="000000" w:themeColor="text1"/>
          <w:lang w:val="sr-Cyrl-RS" w:eastAsia="zh-CN"/>
        </w:rPr>
        <w:t xml:space="preserve"> ТЕНТ Б, 11509 Ушће, ТЕ Колубара, 11563 Велики Црљени, Космајска бб,  ТЕ Морава, 31250 Свилајнац, Кнеза Милоша бб.</w:t>
      </w:r>
    </w:p>
    <w:p w:rsidR="00EE793E" w:rsidRPr="00E47C2E" w:rsidRDefault="00EE793E" w:rsidP="00EE793E">
      <w:pPr>
        <w:pStyle w:val="KDParagraf"/>
        <w:spacing w:before="0"/>
        <w:rPr>
          <w:rFonts w:cs="Arial"/>
        </w:rPr>
      </w:pP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0C160D">
        <w:rPr>
          <w:rFonts w:cs="Arial"/>
          <w:b/>
          <w:lang w:val="sr-Cyrl-RS"/>
        </w:rPr>
        <w:t>6</w:t>
      </w:r>
      <w:r w:rsidRPr="00E47C2E">
        <w:rPr>
          <w:rFonts w:cs="Arial"/>
        </w:rPr>
        <w:t>.</w:t>
      </w:r>
      <w:proofErr w:type="gramEnd"/>
    </w:p>
    <w:p w:rsidR="000C160D" w:rsidRPr="000C160D" w:rsidRDefault="000C160D"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EE793E" w:rsidRPr="00586A59" w:rsidRDefault="00EE793E" w:rsidP="00EE793E">
      <w:pPr>
        <w:pStyle w:val="KDParagraf"/>
        <w:spacing w:before="0"/>
        <w:rPr>
          <w:rFonts w:cs="Arial"/>
          <w:color w:val="00B0F0"/>
        </w:rPr>
      </w:pPr>
    </w:p>
    <w:p w:rsidR="005D0470" w:rsidRPr="00C67584" w:rsidRDefault="005D0470"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2B2FFD" w:rsidRPr="002B2FFD" w:rsidRDefault="002B2FFD"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C160D">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EE793E" w:rsidRPr="00E47C2E" w:rsidRDefault="00EE793E" w:rsidP="00EE793E">
      <w:pPr>
        <w:pStyle w:val="KDParagraf"/>
        <w:spacing w:before="0"/>
        <w:rPr>
          <w:rFonts w:cs="Arial"/>
        </w:rPr>
      </w:pPr>
    </w:p>
    <w:p w:rsidR="00EE793E" w:rsidRPr="00E47C2E" w:rsidRDefault="0097203F" w:rsidP="00586A59">
      <w:pPr>
        <w:pStyle w:val="KDParagraf"/>
        <w:spacing w:before="0"/>
        <w:jc w:val="center"/>
        <w:rPr>
          <w:rFonts w:cs="Arial"/>
        </w:rPr>
      </w:pPr>
      <w:proofErr w:type="gramStart"/>
      <w:r>
        <w:rPr>
          <w:rFonts w:cs="Arial"/>
          <w:b/>
        </w:rPr>
        <w:t xml:space="preserve">Члан </w:t>
      </w:r>
      <w:r w:rsidR="00C67584">
        <w:rPr>
          <w:rFonts w:cs="Arial"/>
          <w:b/>
          <w:lang w:val="sr-Cyrl-RS"/>
        </w:rPr>
        <w:t>8</w:t>
      </w:r>
      <w:r w:rsidR="00EE793E"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Овај Уговор се </w:t>
      </w:r>
      <w:r w:rsidR="0097203F" w:rsidRPr="0097203F">
        <w:rPr>
          <w:rFonts w:cs="Arial"/>
          <w:color w:val="000000" w:themeColor="text1"/>
        </w:rPr>
        <w:t>закључује за период од 12 (словима</w:t>
      </w:r>
      <w:proofErr w:type="gramStart"/>
      <w:r w:rsidR="0097203F" w:rsidRPr="0097203F">
        <w:rPr>
          <w:rFonts w:cs="Arial"/>
          <w:color w:val="000000" w:themeColor="text1"/>
        </w:rPr>
        <w:t>:дванаест</w:t>
      </w:r>
      <w:proofErr w:type="gramEnd"/>
      <w:r w:rsidR="0097203F" w:rsidRPr="0097203F">
        <w:rPr>
          <w:rFonts w:cs="Arial"/>
          <w:color w:val="000000" w:themeColor="text1"/>
        </w:rPr>
        <w:t xml:space="preserve">) </w:t>
      </w:r>
      <w:r w:rsidR="0097203F" w:rsidRPr="000C160D">
        <w:rPr>
          <w:rFonts w:cs="Arial"/>
          <w:color w:val="000000" w:themeColor="text1"/>
        </w:rPr>
        <w:t>месеци</w:t>
      </w:r>
      <w:r w:rsidR="00055FFC" w:rsidRPr="000C160D">
        <w:rPr>
          <w:rFonts w:cs="Arial"/>
          <w:color w:val="000000" w:themeColor="text1"/>
        </w:rPr>
        <w:t xml:space="preserve"> почев од дана ступања уговора на снагу</w:t>
      </w:r>
      <w:r w:rsidR="0097203F" w:rsidRPr="000C160D">
        <w:rPr>
          <w:rFonts w:cs="Arial"/>
          <w:color w:val="000000" w:themeColor="text1"/>
        </w:rPr>
        <w:t xml:space="preserve">, </w:t>
      </w:r>
      <w:r w:rsidRPr="0097203F">
        <w:rPr>
          <w:rFonts w:cs="Arial"/>
          <w:color w:val="000000" w:themeColor="text1"/>
        </w:rPr>
        <w:t xml:space="preserve">односно до исцрпљења уговореног износа из члана 2. </w:t>
      </w:r>
      <w:proofErr w:type="gramStart"/>
      <w:r w:rsidRPr="0097203F">
        <w:rPr>
          <w:rFonts w:cs="Arial"/>
          <w:color w:val="000000" w:themeColor="text1"/>
        </w:rPr>
        <w:t>овог</w:t>
      </w:r>
      <w:proofErr w:type="gramEnd"/>
      <w:r w:rsidRPr="0097203F">
        <w:rPr>
          <w:rFonts w:cs="Arial"/>
          <w:color w:val="000000" w:themeColor="text1"/>
        </w:rPr>
        <w:t xml:space="preserve"> Уговора.</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Обавезе </w:t>
      </w:r>
      <w:proofErr w:type="gramStart"/>
      <w:r w:rsidRPr="0097203F">
        <w:rPr>
          <w:rFonts w:cs="Arial"/>
          <w:color w:val="000000" w:themeColor="text1"/>
        </w:rPr>
        <w:t>по  овом</w:t>
      </w:r>
      <w:proofErr w:type="gramEnd"/>
      <w:r w:rsidRPr="0097203F">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Pr="00F51733" w:rsidRDefault="00B17826" w:rsidP="00EE793E">
      <w:pPr>
        <w:pStyle w:val="KDParagraf"/>
        <w:spacing w:before="0"/>
        <w:rPr>
          <w:rFonts w:cs="Arial"/>
          <w:color w:val="00B0F0"/>
          <w:lang w:val="sr-Cyrl-RS"/>
        </w:rPr>
      </w:pP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C67584">
        <w:rPr>
          <w:rFonts w:cs="Arial"/>
          <w:b/>
          <w:lang w:val="sr-Cyrl-RS"/>
        </w:rPr>
        <w:t>9</w:t>
      </w:r>
      <w:r w:rsidRPr="00E47C2E">
        <w:rPr>
          <w:rFonts w:cs="Arial"/>
        </w:rPr>
        <w:t>.</w:t>
      </w:r>
      <w:proofErr w:type="gramEnd"/>
    </w:p>
    <w:p w:rsidR="00C67584" w:rsidRPr="00C67584" w:rsidRDefault="00C67584" w:rsidP="00586A59">
      <w:pPr>
        <w:pStyle w:val="KDParagraf"/>
        <w:spacing w:before="0"/>
        <w:jc w:val="center"/>
        <w:rPr>
          <w:rFonts w:cs="Arial"/>
          <w:lang w:val="sr-Cyrl-RS"/>
        </w:rPr>
      </w:pPr>
    </w:p>
    <w:p w:rsidR="00EE793E" w:rsidRPr="00E47C2E" w:rsidRDefault="00F7606F" w:rsidP="00EE793E">
      <w:pPr>
        <w:pStyle w:val="KDParagraf"/>
        <w:spacing w:before="0"/>
        <w:rPr>
          <w:rFonts w:cs="Arial"/>
        </w:rPr>
      </w:pPr>
      <w:r>
        <w:rPr>
          <w:rFonts w:cs="Arial"/>
        </w:rPr>
        <w:t xml:space="preserve">Овај Уговор и његови </w:t>
      </w:r>
      <w:proofErr w:type="gramStart"/>
      <w:r>
        <w:rPr>
          <w:rFonts w:cs="Arial"/>
        </w:rPr>
        <w:t xml:space="preserve">Прилози  </w:t>
      </w:r>
      <w:r>
        <w:rPr>
          <w:rFonts w:cs="Arial"/>
          <w:lang w:val="sr-Cyrl-RS"/>
        </w:rPr>
        <w:t>2</w:t>
      </w:r>
      <w:proofErr w:type="gramEnd"/>
      <w:r w:rsidR="00EE793E" w:rsidRPr="00E47C2E">
        <w:rPr>
          <w:rFonts w:cs="Arial"/>
        </w:rPr>
        <w:t xml:space="preserve"> </w:t>
      </w:r>
      <w:r w:rsidR="00384759">
        <w:rPr>
          <w:rFonts w:cs="Arial"/>
          <w:color w:val="000000" w:themeColor="text1"/>
          <w:lang w:val="sr-Cyrl-RS"/>
        </w:rPr>
        <w:t>,3,4 и 5</w:t>
      </w:r>
      <w:r w:rsidR="002B2FFD" w:rsidRPr="00C67584">
        <w:rPr>
          <w:rFonts w:cs="Arial"/>
          <w:color w:val="000000" w:themeColor="text1"/>
          <w:lang w:val="sr-Cyrl-RS"/>
        </w:rPr>
        <w:t xml:space="preserve">  </w:t>
      </w:r>
      <w:r w:rsidR="00EE793E" w:rsidRPr="00E47C2E">
        <w:rPr>
          <w:rFonts w:cs="Arial"/>
        </w:rPr>
        <w:t>из члан</w:t>
      </w:r>
      <w:r>
        <w:rPr>
          <w:rFonts w:cs="Arial"/>
        </w:rPr>
        <w:t xml:space="preserve">а </w:t>
      </w:r>
      <w:r>
        <w:rPr>
          <w:rFonts w:cs="Arial"/>
          <w:lang w:val="sr-Cyrl-RS"/>
        </w:rPr>
        <w:t>21</w:t>
      </w:r>
      <w:r w:rsidR="00EE793E" w:rsidRPr="00E47C2E">
        <w:rPr>
          <w:rFonts w:cs="Arial"/>
        </w:rPr>
        <w:t xml:space="preserve">. </w:t>
      </w:r>
      <w:proofErr w:type="gramStart"/>
      <w:r w:rsidR="00EE793E" w:rsidRPr="00E47C2E">
        <w:rPr>
          <w:rFonts w:cs="Arial"/>
        </w:rPr>
        <w:t>овог</w:t>
      </w:r>
      <w:proofErr w:type="gramEnd"/>
      <w:r w:rsidR="00EE793E"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C67584" w:rsidRPr="00C67584" w:rsidRDefault="00C67584" w:rsidP="00EE793E">
      <w:pPr>
        <w:pStyle w:val="KDParagraf"/>
        <w:spacing w:before="0"/>
        <w:rPr>
          <w:rFonts w:cs="Arial"/>
          <w:b/>
          <w:lang w:val="sr-Cyrl-RS"/>
        </w:rPr>
      </w:pPr>
    </w:p>
    <w:p w:rsidR="00EE793E" w:rsidRPr="00C67584" w:rsidRDefault="00EE793E" w:rsidP="00586A59">
      <w:pPr>
        <w:pStyle w:val="KDParagraf"/>
        <w:spacing w:before="0"/>
        <w:jc w:val="center"/>
        <w:rPr>
          <w:rFonts w:cs="Arial"/>
          <w:lang w:val="sr-Cyrl-RS"/>
        </w:rPr>
      </w:pPr>
      <w:proofErr w:type="gramStart"/>
      <w:r w:rsidRPr="00E47C2E">
        <w:rPr>
          <w:rFonts w:cs="Arial"/>
          <w:b/>
        </w:rPr>
        <w:t xml:space="preserve">Члан </w:t>
      </w:r>
      <w:r w:rsidR="00C67584">
        <w:rPr>
          <w:rFonts w:cs="Arial"/>
          <w:b/>
          <w:lang w:val="sr-Cyrl-RS"/>
        </w:rPr>
        <w:t>10.</w:t>
      </w:r>
      <w:proofErr w:type="gramEnd"/>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ре почетка извршења уговора, доставит званиан списак </w:t>
      </w:r>
      <w:r>
        <w:rPr>
          <w:rFonts w:cs="Arial"/>
        </w:rPr>
        <w:t>Овлашћенх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00055FFC" w:rsidRPr="00C67584">
        <w:rPr>
          <w:rFonts w:cs="Arial"/>
        </w:rPr>
        <w:t>Записнике</w:t>
      </w:r>
      <w:r w:rsidR="00E22DA8">
        <w:rPr>
          <w:rFonts w:cs="Arial"/>
        </w:rPr>
        <w:t xml:space="preserve"> </w:t>
      </w:r>
      <w:r w:rsidRPr="00E47C2E">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w:t>
      </w:r>
      <w:r w:rsidR="00055FFC" w:rsidRPr="00C67584">
        <w:rPr>
          <w:rFonts w:cs="Arial"/>
        </w:rPr>
        <w:t>Записник</w:t>
      </w:r>
      <w:r w:rsidR="00055FFC">
        <w:rPr>
          <w:rFonts w:cs="Arial"/>
        </w:rPr>
        <w:t xml:space="preserve"> </w:t>
      </w:r>
      <w:r w:rsidRPr="00E47C2E">
        <w:rPr>
          <w:rFonts w:cs="Arial"/>
        </w:rPr>
        <w:t xml:space="preserve">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proofErr w:type="gramStart"/>
      <w:r w:rsidRPr="00C67584">
        <w:rPr>
          <w:rFonts w:cs="Arial"/>
        </w:rPr>
        <w:t>Уговорне стране, могу да извршен допуне и промене овлашћених представника, званичним писаним путем.</w:t>
      </w:r>
      <w:proofErr w:type="gramEnd"/>
    </w:p>
    <w:p w:rsidR="00384759" w:rsidRPr="00384759" w:rsidRDefault="00384759"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C67584" w:rsidRPr="00C67584" w:rsidRDefault="00C67584"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C67584">
        <w:rPr>
          <w:rFonts w:cs="Arial"/>
          <w:b/>
          <w:lang w:val="sr-Cyrl-RS"/>
        </w:rPr>
        <w:t>11</w:t>
      </w:r>
      <w:r w:rsidRPr="00E47C2E">
        <w:rPr>
          <w:rFonts w:cs="Arial"/>
        </w:rPr>
        <w:t>.</w:t>
      </w:r>
      <w:proofErr w:type="gramEnd"/>
    </w:p>
    <w:p w:rsidR="00EE793E" w:rsidRPr="00C67584" w:rsidRDefault="00EE793E" w:rsidP="00EE793E">
      <w:pPr>
        <w:pStyle w:val="KDParagraf"/>
        <w:spacing w:before="0"/>
        <w:rPr>
          <w:rFonts w:cs="Arial"/>
        </w:rPr>
      </w:pPr>
      <w:r w:rsidRPr="00C67584">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C67584">
        <w:rPr>
          <w:rFonts w:cs="Arial"/>
        </w:rPr>
        <w:lastRenderedPageBreak/>
        <w:t>пословни објекти Корисника услуге у</w:t>
      </w:r>
      <w:r w:rsidR="00055FFC" w:rsidRPr="00C67584">
        <w:rPr>
          <w:rFonts w:cs="Arial"/>
        </w:rPr>
        <w:t xml:space="preserve"> ЈП ЕПС Огранака ТЕНТ – ТЕНТ А, Обреновац, Богољуба Урошевића Црног 44 </w:t>
      </w:r>
    </w:p>
    <w:p w:rsidR="00EE793E" w:rsidRPr="00C67584" w:rsidRDefault="00EE793E" w:rsidP="00EE793E">
      <w:pPr>
        <w:pStyle w:val="KDParagraf"/>
        <w:spacing w:before="0"/>
        <w:rPr>
          <w:rFonts w:cs="Arial"/>
        </w:rPr>
      </w:pPr>
      <w:r w:rsidRPr="00C6758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C67584">
        <w:rPr>
          <w:rFonts w:cs="Arial"/>
        </w:rPr>
        <w:t>ви Пружаоцу услуге у року од 5 (словима</w:t>
      </w:r>
      <w:proofErr w:type="gramStart"/>
      <w:r w:rsidR="00BF0590" w:rsidRPr="00C67584">
        <w:rPr>
          <w:rFonts w:cs="Arial"/>
        </w:rPr>
        <w:t>:пет</w:t>
      </w:r>
      <w:proofErr w:type="gramEnd"/>
      <w:r w:rsidRPr="00C67584">
        <w:rPr>
          <w:rFonts w:cs="Arial"/>
        </w:rPr>
        <w:t>) дана.</w:t>
      </w:r>
    </w:p>
    <w:p w:rsidR="00EE793E" w:rsidRPr="00E47C2E" w:rsidRDefault="00EE793E" w:rsidP="00EE793E">
      <w:pPr>
        <w:pStyle w:val="KDParagraf"/>
        <w:spacing w:before="0"/>
        <w:rPr>
          <w:rFonts w:cs="Arial"/>
        </w:rPr>
      </w:pPr>
      <w:r w:rsidRPr="00C67584">
        <w:rPr>
          <w:rFonts w:cs="Arial"/>
        </w:rPr>
        <w:t xml:space="preserve">Пружалац </w:t>
      </w:r>
      <w:proofErr w:type="gramStart"/>
      <w:r w:rsidRPr="00C67584">
        <w:rPr>
          <w:rFonts w:cs="Arial"/>
        </w:rPr>
        <w:t>услуге  се</w:t>
      </w:r>
      <w:proofErr w:type="gramEnd"/>
      <w:r w:rsidRPr="00C67584">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BF0590" w:rsidRPr="00C67584">
        <w:rPr>
          <w:rFonts w:cs="Arial"/>
        </w:rPr>
        <w:t>10 (словима: десет</w:t>
      </w:r>
      <w:r w:rsidRPr="00C67584">
        <w:rPr>
          <w:rFonts w:cs="Arial"/>
        </w:rPr>
        <w:t>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97203F" w:rsidRDefault="00EE793E" w:rsidP="00EE793E">
      <w:pPr>
        <w:pStyle w:val="KDParagraf"/>
        <w:spacing w:before="0"/>
        <w:rPr>
          <w:rFonts w:cs="Arial"/>
          <w:b/>
          <w:color w:val="000000" w:themeColor="text1"/>
        </w:rPr>
      </w:pPr>
      <w:r w:rsidRPr="0097203F">
        <w:rPr>
          <w:rFonts w:cs="Arial"/>
          <w:b/>
          <w:color w:val="000000" w:themeColor="text1"/>
        </w:rPr>
        <w:t xml:space="preserve">ГАРАНТНИ РОК </w:t>
      </w:r>
    </w:p>
    <w:p w:rsidR="00EE793E" w:rsidRPr="0097203F" w:rsidRDefault="00EE793E" w:rsidP="00586A59">
      <w:pPr>
        <w:pStyle w:val="KDParagraf"/>
        <w:spacing w:before="0"/>
        <w:jc w:val="center"/>
        <w:rPr>
          <w:rFonts w:cs="Arial"/>
          <w:color w:val="000000" w:themeColor="text1"/>
        </w:rPr>
      </w:pPr>
      <w:proofErr w:type="gramStart"/>
      <w:r w:rsidRPr="0097203F">
        <w:rPr>
          <w:rFonts w:cs="Arial"/>
          <w:b/>
          <w:color w:val="000000" w:themeColor="text1"/>
        </w:rPr>
        <w:t xml:space="preserve">Члан </w:t>
      </w:r>
      <w:r w:rsidR="00A4539F">
        <w:rPr>
          <w:rFonts w:cs="Arial"/>
          <w:b/>
          <w:color w:val="000000" w:themeColor="text1"/>
          <w:lang w:val="sr-Cyrl-RS"/>
        </w:rPr>
        <w:t>12</w:t>
      </w:r>
      <w:r w:rsidRPr="0097203F">
        <w:rPr>
          <w:rFonts w:cs="Arial"/>
          <w:color w:val="000000" w:themeColor="text1"/>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Гарант</w:t>
      </w:r>
      <w:r w:rsidR="0033696E" w:rsidRPr="0097203F">
        <w:rPr>
          <w:rFonts w:cs="Arial"/>
          <w:color w:val="000000" w:themeColor="text1"/>
        </w:rPr>
        <w:t xml:space="preserve">ни рок не може бити краћи од </w:t>
      </w:r>
      <w:r w:rsidR="00C67584">
        <w:rPr>
          <w:rFonts w:cs="Arial"/>
          <w:color w:val="000000" w:themeColor="text1"/>
          <w:lang w:val="sr-Cyrl-RS"/>
        </w:rPr>
        <w:t>_______</w:t>
      </w:r>
      <w:r w:rsidR="0033696E" w:rsidRPr="0097203F">
        <w:rPr>
          <w:rFonts w:cs="Arial"/>
          <w:color w:val="000000" w:themeColor="text1"/>
        </w:rPr>
        <w:t xml:space="preserve"> (</w:t>
      </w:r>
      <w:proofErr w:type="gramStart"/>
      <w:r w:rsidR="0033696E" w:rsidRPr="0097203F">
        <w:rPr>
          <w:rFonts w:cs="Arial"/>
          <w:color w:val="000000" w:themeColor="text1"/>
        </w:rPr>
        <w:t>словима:</w:t>
      </w:r>
      <w:proofErr w:type="gramEnd"/>
      <w:r w:rsidR="00C67584">
        <w:rPr>
          <w:rFonts w:cs="Arial"/>
          <w:color w:val="000000" w:themeColor="text1"/>
          <w:lang w:val="sr-Cyrl-RS"/>
        </w:rPr>
        <w:t>_______</w:t>
      </w:r>
      <w:r w:rsidR="0033696E" w:rsidRPr="0097203F">
        <w:rPr>
          <w:rFonts w:cs="Arial"/>
          <w:color w:val="000000" w:themeColor="text1"/>
        </w:rPr>
        <w:t>) месеци</w:t>
      </w:r>
      <w:r w:rsidRPr="0097203F">
        <w:rPr>
          <w:rFonts w:cs="Arial"/>
          <w:color w:val="000000" w:themeColor="text1"/>
        </w:rPr>
        <w:t>, од дана сачињавања, потписи</w:t>
      </w:r>
      <w:r w:rsidR="0097203F" w:rsidRPr="0097203F">
        <w:rPr>
          <w:rFonts w:cs="Arial"/>
          <w:color w:val="000000" w:themeColor="text1"/>
        </w:rPr>
        <w:t>вања и верификовања Записника</w:t>
      </w:r>
      <w:r w:rsidR="00055FFC">
        <w:rPr>
          <w:rFonts w:cs="Arial"/>
          <w:color w:val="000000" w:themeColor="text1"/>
        </w:rPr>
        <w:t xml:space="preserve"> о </w:t>
      </w:r>
      <w:r w:rsidRPr="0097203F">
        <w:rPr>
          <w:rFonts w:cs="Arial"/>
          <w:color w:val="000000" w:themeColor="text1"/>
        </w:rPr>
        <w:t>квалитативном</w:t>
      </w:r>
      <w:r w:rsidR="00055FFC">
        <w:rPr>
          <w:rFonts w:cs="Arial"/>
          <w:color w:val="000000" w:themeColor="text1"/>
        </w:rPr>
        <w:t xml:space="preserve"> </w:t>
      </w:r>
      <w:r w:rsidR="00B2131F" w:rsidRPr="0097203F">
        <w:rPr>
          <w:rFonts w:cs="Arial"/>
          <w:color w:val="000000" w:themeColor="text1"/>
        </w:rPr>
        <w:t xml:space="preserve">и </w:t>
      </w:r>
      <w:r w:rsidR="00B2131F" w:rsidRPr="00BF0590">
        <w:rPr>
          <w:rFonts w:cs="Arial"/>
          <w:color w:val="000000" w:themeColor="text1"/>
        </w:rPr>
        <w:t>квантитативном</w:t>
      </w:r>
      <w:r w:rsidRPr="00BF0590">
        <w:rPr>
          <w:rFonts w:cs="Arial"/>
          <w:color w:val="000000" w:themeColor="text1"/>
        </w:rPr>
        <w:t xml:space="preserve"> пријему услуга</w:t>
      </w:r>
      <w:r w:rsidRPr="0097203F">
        <w:rPr>
          <w:rFonts w:cs="Arial"/>
          <w:color w:val="000000" w:themeColor="text1"/>
        </w:rPr>
        <w:t xml:space="preserve"> (без примедби) из члана </w:t>
      </w:r>
      <w:r w:rsidR="00F7606F">
        <w:rPr>
          <w:rFonts w:cs="Arial"/>
          <w:color w:val="000000" w:themeColor="text1"/>
          <w:lang w:val="sr-Cyrl-RS"/>
        </w:rPr>
        <w:t>11</w:t>
      </w:r>
      <w:r w:rsidRPr="0097203F">
        <w:rPr>
          <w:rFonts w:cs="Arial"/>
          <w:color w:val="000000" w:themeColor="text1"/>
        </w:rPr>
        <w:t xml:space="preserve">. </w:t>
      </w:r>
      <w:proofErr w:type="gramStart"/>
      <w:r w:rsidRPr="0097203F">
        <w:rPr>
          <w:rFonts w:cs="Arial"/>
          <w:color w:val="000000" w:themeColor="text1"/>
        </w:rPr>
        <w:t>овог</w:t>
      </w:r>
      <w:proofErr w:type="gramEnd"/>
      <w:r w:rsidRPr="0097203F">
        <w:rPr>
          <w:rFonts w:cs="Arial"/>
          <w:color w:val="000000" w:themeColor="text1"/>
        </w:rPr>
        <w:t xml:space="preserve"> Уговора. </w:t>
      </w:r>
    </w:p>
    <w:p w:rsidR="00EE793E" w:rsidRPr="0097203F" w:rsidRDefault="00EE793E" w:rsidP="00EE793E">
      <w:pPr>
        <w:pStyle w:val="KDParagraf"/>
        <w:spacing w:before="0"/>
        <w:rPr>
          <w:rFonts w:cs="Arial"/>
          <w:color w:val="000000" w:themeColor="text1"/>
        </w:rPr>
      </w:pPr>
      <w:r w:rsidRPr="0097203F">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w:t>
      </w:r>
      <w:r w:rsidR="0097203F" w:rsidRPr="0097203F">
        <w:rPr>
          <w:rFonts w:cs="Arial"/>
          <w:color w:val="000000" w:themeColor="text1"/>
        </w:rPr>
        <w:t xml:space="preserve"> одмах а најкасније у року од 5 (словима</w:t>
      </w:r>
      <w:proofErr w:type="gramStart"/>
      <w:r w:rsidR="0097203F" w:rsidRPr="0097203F">
        <w:rPr>
          <w:rFonts w:cs="Arial"/>
          <w:color w:val="000000" w:themeColor="text1"/>
        </w:rPr>
        <w:t>:пет</w:t>
      </w:r>
      <w:proofErr w:type="gramEnd"/>
      <w:r w:rsidRPr="0097203F">
        <w:rPr>
          <w:rFonts w:cs="Arial"/>
          <w:color w:val="000000" w:themeColor="text1"/>
        </w:rPr>
        <w:t xml:space="preserve">) дана по утврђивању недостатка. </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се обав</w:t>
      </w:r>
      <w:r w:rsidR="00A51C4D" w:rsidRPr="0097203F">
        <w:rPr>
          <w:rFonts w:cs="Arial"/>
          <w:color w:val="000000" w:themeColor="text1"/>
        </w:rPr>
        <w:t>езује да најкасније у року од 10 (словима</w:t>
      </w:r>
      <w:proofErr w:type="gramStart"/>
      <w:r w:rsidR="00A51C4D" w:rsidRPr="0097203F">
        <w:rPr>
          <w:rFonts w:cs="Arial"/>
          <w:color w:val="000000" w:themeColor="text1"/>
        </w:rPr>
        <w:t>:десет</w:t>
      </w:r>
      <w:proofErr w:type="gramEnd"/>
      <w:r w:rsidRPr="0097203F">
        <w:rPr>
          <w:rFonts w:cs="Arial"/>
          <w:color w:val="000000" w:themeColor="text1"/>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4539F">
        <w:rPr>
          <w:rFonts w:cs="Arial"/>
          <w:b/>
          <w:lang w:val="sr-Cyrl-RS"/>
        </w:rPr>
        <w:t>13</w:t>
      </w:r>
      <w:r w:rsidRPr="00E47C2E">
        <w:rPr>
          <w:rFonts w:cs="Arial"/>
        </w:rPr>
        <w:t>.</w:t>
      </w:r>
      <w:proofErr w:type="gramEnd"/>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EE793E" w:rsidRPr="0033696E" w:rsidRDefault="00EE793E" w:rsidP="00EE793E">
      <w:pPr>
        <w:pStyle w:val="KDParagraf"/>
        <w:spacing w:before="0"/>
        <w:rPr>
          <w:rFonts w:cs="Arial"/>
          <w:color w:val="000000" w:themeColor="text1"/>
        </w:rPr>
      </w:pPr>
      <w:proofErr w:type="gramStart"/>
      <w:r w:rsidRPr="0033696E">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3696E">
        <w:rPr>
          <w:rFonts w:cs="Arial"/>
          <w:color w:val="000000" w:themeColor="text1"/>
        </w:rPr>
        <w:t xml:space="preserve"> </w:t>
      </w:r>
    </w:p>
    <w:p w:rsidR="00EE793E" w:rsidRPr="0033696E" w:rsidRDefault="00EE793E" w:rsidP="00EE793E">
      <w:pPr>
        <w:pStyle w:val="KDParagraf"/>
        <w:spacing w:before="0"/>
        <w:rPr>
          <w:rFonts w:cs="Arial"/>
          <w:color w:val="000000" w:themeColor="text1"/>
        </w:rPr>
      </w:pPr>
      <w:proofErr w:type="gramStart"/>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33696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384759" w:rsidRPr="00384759" w:rsidRDefault="0038475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4539F">
        <w:rPr>
          <w:rFonts w:cs="Arial"/>
          <w:b/>
          <w:lang w:val="sr-Cyrl-RS"/>
        </w:rPr>
        <w:t>14</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3275B" w:rsidRPr="00384759" w:rsidRDefault="00EE793E" w:rsidP="00EE793E">
      <w:pPr>
        <w:pStyle w:val="KDParagraf"/>
        <w:spacing w:before="0"/>
        <w:rPr>
          <w:rFonts w:cs="Arial"/>
          <w:lang w:val="sr-Cyrl-RS"/>
        </w:rPr>
      </w:pPr>
      <w:r w:rsidRPr="00E47C2E">
        <w:rPr>
          <w:rFonts w:cs="Arial"/>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4539F">
        <w:rPr>
          <w:rFonts w:cs="Arial"/>
          <w:b/>
          <w:lang w:val="sr-Cyrl-RS"/>
        </w:rPr>
        <w:t>15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4539F">
        <w:rPr>
          <w:rFonts w:cs="Arial"/>
          <w:b/>
          <w:lang w:val="sr-Cyrl-RS"/>
        </w:rPr>
        <w:t>16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51993">
        <w:rPr>
          <w:rFonts w:cs="Arial"/>
          <w:lang w:val="sr-Cyrl-RS"/>
        </w:rPr>
        <w:t>15</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97203F" w:rsidRPr="00384759" w:rsidRDefault="0097203F"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Default="00EE793E" w:rsidP="00A4539F">
      <w:pPr>
        <w:pStyle w:val="KDParagraf"/>
        <w:spacing w:before="0"/>
        <w:jc w:val="center"/>
        <w:rPr>
          <w:rFonts w:cs="Arial"/>
          <w:b/>
          <w:lang w:val="sr-Cyrl-RS"/>
        </w:rPr>
      </w:pPr>
      <w:proofErr w:type="gramStart"/>
      <w:r w:rsidRPr="00E47C2E">
        <w:rPr>
          <w:rFonts w:cs="Arial"/>
          <w:b/>
        </w:rPr>
        <w:t xml:space="preserve">Члан </w:t>
      </w:r>
      <w:r w:rsidR="00A4539F">
        <w:rPr>
          <w:rFonts w:cs="Arial"/>
          <w:b/>
          <w:lang w:val="sr-Cyrl-RS"/>
        </w:rPr>
        <w:t>17.</w:t>
      </w:r>
      <w:proofErr w:type="gramEnd"/>
      <w:r w:rsidR="00A4539F">
        <w:rPr>
          <w:rFonts w:cs="Arial"/>
          <w:b/>
          <w:lang w:val="sr-Cyrl-RS"/>
        </w:rPr>
        <w:t xml:space="preserve"> </w:t>
      </w:r>
    </w:p>
    <w:p w:rsidR="00A4539F" w:rsidRPr="00A4539F" w:rsidRDefault="00A4539F" w:rsidP="00384759">
      <w:pPr>
        <w:pStyle w:val="KDParagraf"/>
        <w:spacing w:before="0"/>
        <w:rPr>
          <w:rFonts w:cs="Arial"/>
          <w:lang w:val="sr-Cyrl-RS"/>
        </w:rPr>
      </w:pPr>
    </w:p>
    <w:p w:rsidR="00EE793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8E6A4F" w:rsidRPr="00A4539F" w:rsidRDefault="008E6A4F"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A4539F">
        <w:rPr>
          <w:rFonts w:cs="Arial"/>
          <w:b/>
          <w:lang w:val="sr-Cyrl-RS"/>
        </w:rPr>
        <w:t>18</w:t>
      </w:r>
      <w:r w:rsidRPr="00E47C2E">
        <w:rPr>
          <w:rFonts w:cs="Arial"/>
        </w:rPr>
        <w:t>.</w:t>
      </w:r>
      <w:proofErr w:type="gramEnd"/>
    </w:p>
    <w:p w:rsidR="00A4539F" w:rsidRPr="00A4539F" w:rsidRDefault="00A4539F"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EE793E" w:rsidRDefault="00A45D17" w:rsidP="00A4539F">
      <w:pPr>
        <w:spacing w:before="0"/>
        <w:rPr>
          <w:rFonts w:cs="Arial"/>
          <w:color w:val="000000" w:themeColor="text1"/>
          <w:lang w:val="sr-Cyrl-RS" w:eastAsia="sr-Latn-CS"/>
        </w:rPr>
      </w:pPr>
      <w:r w:rsidRPr="00A4539F">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A4539F" w:rsidRPr="00A4539F" w:rsidRDefault="00A4539F" w:rsidP="00A4539F">
      <w:pPr>
        <w:spacing w:before="0"/>
        <w:rPr>
          <w:rFonts w:cs="Arial"/>
          <w:lang w:val="sr-Cyrl-RS"/>
        </w:rPr>
      </w:pPr>
    </w:p>
    <w:p w:rsidR="00EE793E" w:rsidRDefault="00EE793E" w:rsidP="00B17826">
      <w:pPr>
        <w:pStyle w:val="KDParagraf"/>
        <w:spacing w:before="0"/>
        <w:jc w:val="center"/>
        <w:rPr>
          <w:rFonts w:cs="Arial"/>
          <w:lang w:val="sr-Cyrl-RS"/>
        </w:rPr>
      </w:pPr>
      <w:proofErr w:type="gramStart"/>
      <w:r w:rsidRPr="00E47C2E">
        <w:rPr>
          <w:rFonts w:cs="Arial"/>
          <w:b/>
        </w:rPr>
        <w:lastRenderedPageBreak/>
        <w:t xml:space="preserve">Члан </w:t>
      </w:r>
      <w:r w:rsidR="00A4539F">
        <w:rPr>
          <w:rFonts w:cs="Arial"/>
          <w:b/>
          <w:lang w:val="sr-Cyrl-RS"/>
        </w:rPr>
        <w:t>19</w:t>
      </w:r>
      <w:r w:rsidRPr="00E47C2E">
        <w:rPr>
          <w:rFonts w:cs="Arial"/>
        </w:rPr>
        <w:t>.</w:t>
      </w:r>
      <w:proofErr w:type="gramEnd"/>
    </w:p>
    <w:p w:rsidR="008E6A4F" w:rsidRPr="008E6A4F" w:rsidRDefault="008E6A4F" w:rsidP="00B17826">
      <w:pPr>
        <w:pStyle w:val="KDParagraf"/>
        <w:spacing w:before="0"/>
        <w:jc w:val="center"/>
        <w:rPr>
          <w:rFonts w:cs="Arial"/>
          <w:lang w:val="sr-Cyrl-RS"/>
        </w:rPr>
      </w:pPr>
    </w:p>
    <w:p w:rsidR="00EE793E" w:rsidRPr="00E22DA8" w:rsidRDefault="00EE793E" w:rsidP="00EE793E">
      <w:pPr>
        <w:pStyle w:val="KDParagraf"/>
        <w:spacing w:before="0"/>
        <w:rPr>
          <w:rFonts w:cs="Arial"/>
          <w:color w:val="000000" w:themeColor="text1"/>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roofErr w:type="gramEnd"/>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A4539F">
        <w:rPr>
          <w:rFonts w:cs="Arial"/>
          <w:b/>
          <w:lang w:val="sr-Cyrl-RS"/>
        </w:rPr>
        <w:t>20</w:t>
      </w:r>
      <w:r w:rsidRPr="00E47C2E">
        <w:rPr>
          <w:rFonts w:cs="Arial"/>
        </w:rPr>
        <w:t>.</w:t>
      </w:r>
      <w:proofErr w:type="gramEnd"/>
    </w:p>
    <w:p w:rsidR="008E6A4F" w:rsidRPr="008E6A4F" w:rsidRDefault="008E6A4F"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F1332A" w:rsidRDefault="00EE793E" w:rsidP="00B17826">
      <w:pPr>
        <w:pStyle w:val="KDParagraf"/>
        <w:spacing w:before="0"/>
        <w:jc w:val="center"/>
        <w:rPr>
          <w:rFonts w:cs="Arial"/>
          <w:lang w:val="sr-Cyrl-RS"/>
        </w:rPr>
      </w:pPr>
      <w:proofErr w:type="gramStart"/>
      <w:r w:rsidRPr="00E47C2E">
        <w:rPr>
          <w:rFonts w:cs="Arial"/>
          <w:b/>
        </w:rPr>
        <w:t xml:space="preserve">Члан </w:t>
      </w:r>
      <w:r w:rsidR="00F1332A">
        <w:rPr>
          <w:rFonts w:cs="Arial"/>
          <w:b/>
          <w:lang w:val="sr-Cyrl-RS"/>
        </w:rPr>
        <w:t>21.</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 xml:space="preserve">Прилог </w:t>
      </w:r>
      <w:proofErr w:type="gramStart"/>
      <w:r w:rsidRPr="00E47C2E">
        <w:rPr>
          <w:rFonts w:cs="Arial"/>
        </w:rPr>
        <w:t>број</w:t>
      </w:r>
      <w:r w:rsidR="00F1332A">
        <w:rPr>
          <w:rFonts w:cs="Arial"/>
          <w:lang w:val="sr-Cyrl-RS"/>
        </w:rPr>
        <w:t xml:space="preserve"> </w:t>
      </w:r>
      <w:r w:rsidR="004815D9">
        <w:rPr>
          <w:rFonts w:cs="Arial"/>
        </w:rPr>
        <w:t xml:space="preserve"> 2</w:t>
      </w:r>
      <w:proofErr w:type="gramEnd"/>
      <w:r w:rsidR="00F1332A">
        <w:rPr>
          <w:rFonts w:cs="Arial"/>
          <w:lang w:val="sr-Cyrl-RS"/>
        </w:rPr>
        <w:t xml:space="preserve">- </w:t>
      </w:r>
      <w:r w:rsidR="004815D9">
        <w:rPr>
          <w:rFonts w:cs="Arial"/>
          <w:lang w:val="sr-Cyrl-RS"/>
        </w:rPr>
        <w:t xml:space="preserve">Образац </w:t>
      </w:r>
      <w:r w:rsidR="004815D9">
        <w:rPr>
          <w:rFonts w:cs="Arial"/>
        </w:rPr>
        <w:t>Понуд</w:t>
      </w:r>
      <w:r w:rsidR="004815D9">
        <w:rPr>
          <w:rFonts w:cs="Arial"/>
          <w:lang w:val="sr-Cyrl-RS"/>
        </w:rPr>
        <w:t>е</w:t>
      </w:r>
      <w:r w:rsidRPr="00E47C2E">
        <w:rPr>
          <w:rFonts w:cs="Arial"/>
        </w:rPr>
        <w:t>;</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Default="00F1332A" w:rsidP="00EE793E">
      <w:pPr>
        <w:pStyle w:val="KDParagraf"/>
        <w:spacing w:before="0"/>
        <w:rPr>
          <w:rFonts w:cs="Arial"/>
          <w:color w:val="000000" w:themeColor="text1"/>
          <w:lang w:val="sr-Cyrl-RS"/>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384759" w:rsidRPr="00384759" w:rsidRDefault="00384759" w:rsidP="00EE793E">
      <w:pPr>
        <w:pStyle w:val="KDParagraf"/>
        <w:spacing w:before="0"/>
        <w:rPr>
          <w:rFonts w:cs="Arial"/>
          <w:color w:val="000000" w:themeColor="text1"/>
          <w:lang w:val="sr-Cyrl-RS"/>
        </w:rPr>
      </w:pPr>
      <w:r>
        <w:rPr>
          <w:rFonts w:cs="Arial"/>
        </w:rPr>
        <w:t xml:space="preserve">Прилог број </w:t>
      </w:r>
      <w:r>
        <w:rPr>
          <w:rFonts w:cs="Arial"/>
          <w:lang w:val="sr-Cyrl-RS"/>
        </w:rPr>
        <w:t>5 – Техничка спецификација</w:t>
      </w:r>
    </w:p>
    <w:p w:rsidR="00EE793E" w:rsidRPr="00E47C2E" w:rsidRDefault="00EE793E" w:rsidP="00EE793E">
      <w:pPr>
        <w:pStyle w:val="KDParagraf"/>
        <w:spacing w:before="0"/>
        <w:rPr>
          <w:rFonts w:cs="Arial"/>
        </w:rPr>
      </w:pPr>
    </w:p>
    <w:p w:rsidR="00EE793E" w:rsidRPr="00F1332A" w:rsidRDefault="00EE793E" w:rsidP="00B17826">
      <w:pPr>
        <w:pStyle w:val="KDParagraf"/>
        <w:spacing w:before="0"/>
        <w:jc w:val="center"/>
        <w:rPr>
          <w:rFonts w:cs="Arial"/>
          <w:lang w:val="sr-Cyrl-RS"/>
        </w:rPr>
      </w:pPr>
      <w:proofErr w:type="gramStart"/>
      <w:r w:rsidRPr="00E47C2E">
        <w:rPr>
          <w:rFonts w:cs="Arial"/>
          <w:b/>
        </w:rPr>
        <w:t xml:space="preserve">Члан </w:t>
      </w:r>
      <w:r w:rsidR="00F1332A">
        <w:rPr>
          <w:rFonts w:cs="Arial"/>
          <w:b/>
          <w:lang w:val="sr-Cyrl-RS"/>
        </w:rPr>
        <w:t>22.</w:t>
      </w:r>
      <w:proofErr w:type="gramEnd"/>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E47C2E" w:rsidRDefault="00CC5210" w:rsidP="00EE793E">
      <w:pPr>
        <w:pStyle w:val="KDParagraf"/>
        <w:spacing w:before="0"/>
        <w:rPr>
          <w:rFonts w:cs="Arial"/>
        </w:rPr>
      </w:pPr>
    </w:p>
    <w:p w:rsidR="00906791" w:rsidRDefault="00906791" w:rsidP="00EE793E">
      <w:pPr>
        <w:pStyle w:val="KDParagraf"/>
        <w:spacing w:before="0"/>
        <w:rPr>
          <w:rFonts w:cs="Arial"/>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4815D9">
        <w:rPr>
          <w:rFonts w:cs="Arial"/>
          <w:b/>
        </w:rPr>
        <w:t xml:space="preserve">                                                                 </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Pr="00F1332A" w:rsidRDefault="00B17826" w:rsidP="00B17826">
      <w:pPr>
        <w:pStyle w:val="KDParagraf"/>
        <w:spacing w:before="0"/>
        <w:rPr>
          <w:rFonts w:cs="Arial"/>
          <w:color w:val="000000" w:themeColor="text1"/>
        </w:rPr>
      </w:pPr>
      <w:r w:rsidRPr="00F1332A">
        <w:rPr>
          <w:rFonts w:cs="Arial"/>
          <w:color w:val="000000" w:themeColor="text1"/>
        </w:rPr>
        <w:t>___________________________________                             ________________________</w:t>
      </w:r>
    </w:p>
    <w:p w:rsidR="00B17826" w:rsidRPr="00F1332A" w:rsidRDefault="00B17826" w:rsidP="00F1332A">
      <w:pPr>
        <w:pStyle w:val="KDParagraf"/>
        <w:spacing w:before="0"/>
        <w:jc w:val="center"/>
        <w:rPr>
          <w:rFonts w:cs="Arial"/>
          <w:b/>
          <w:color w:val="000000" w:themeColor="text1"/>
        </w:rPr>
      </w:pPr>
      <w:proofErr w:type="gramStart"/>
      <w:r w:rsidRPr="00F1332A">
        <w:rPr>
          <w:rFonts w:cs="Arial"/>
          <w:b/>
          <w:color w:val="000000" w:themeColor="text1"/>
        </w:rPr>
        <w:t>М.П.</w:t>
      </w:r>
      <w:proofErr w:type="gramEnd"/>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презиме</w:t>
      </w:r>
      <w:proofErr w:type="gramStart"/>
      <w:r w:rsidR="00B17826" w:rsidRPr="00F1332A">
        <w:rPr>
          <w:rFonts w:cs="Arial"/>
          <w:color w:val="000000" w:themeColor="text1"/>
        </w:rPr>
        <w:t>,функција</w:t>
      </w:r>
      <w:proofErr w:type="gramEnd"/>
      <w:r w:rsidR="00B17826" w:rsidRPr="00F1332A">
        <w:rPr>
          <w:rFonts w:cs="Arial"/>
          <w:color w:val="000000" w:themeColor="text1"/>
        </w:rPr>
        <w:t xml:space="preserve">                                            </w:t>
      </w:r>
      <w:r w:rsidR="00B17826">
        <w:rPr>
          <w:rFonts w:cs="Arial"/>
        </w:rPr>
        <w:t xml:space="preserve">Милорад Лазић, дипл.екон.                                             </w:t>
      </w:r>
    </w:p>
    <w:p w:rsidR="00BF0590" w:rsidRDefault="00BF0590" w:rsidP="00EE793E">
      <w:pPr>
        <w:pStyle w:val="KDParagraf"/>
        <w:spacing w:before="0"/>
        <w:rPr>
          <w:rFonts w:cs="Arial"/>
        </w:rPr>
      </w:pPr>
    </w:p>
    <w:p w:rsidR="00BF0590" w:rsidRDefault="00BF0590" w:rsidP="00EE793E">
      <w:pPr>
        <w:pStyle w:val="KDParagraf"/>
        <w:spacing w:before="0"/>
        <w:rPr>
          <w:rFonts w:cs="Arial"/>
          <w:lang w:val="sr-Cyrl-RS"/>
        </w:rPr>
      </w:pPr>
    </w:p>
    <w:p w:rsidR="00DD2173" w:rsidRDefault="00DD2173" w:rsidP="00EE793E">
      <w:pPr>
        <w:pStyle w:val="KDParagraf"/>
        <w:spacing w:before="0"/>
        <w:rPr>
          <w:rFonts w:cs="Arial"/>
          <w:lang w:val="sr-Cyrl-RS"/>
        </w:rPr>
      </w:pPr>
    </w:p>
    <w:p w:rsidR="00DD2173" w:rsidRPr="00DD2173" w:rsidRDefault="00DD2173" w:rsidP="00EE793E">
      <w:pPr>
        <w:pStyle w:val="KDParagraf"/>
        <w:spacing w:before="0"/>
        <w:rPr>
          <w:rFonts w:cs="Arial"/>
          <w:lang w:val="sr-Cyrl-RS"/>
        </w:rPr>
      </w:pPr>
    </w:p>
    <w:p w:rsidR="00D774C1" w:rsidRDefault="00D774C1" w:rsidP="00D774C1">
      <w:pPr>
        <w:pStyle w:val="KDParagraf"/>
        <w:spacing w:before="0"/>
        <w:rPr>
          <w:rFonts w:cs="Arial"/>
          <w:b/>
          <w:lang w:val="sr-Cyrl-RS"/>
        </w:rPr>
      </w:pPr>
      <w:r w:rsidRPr="00D774C1">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384759" w:rsidRDefault="00384759" w:rsidP="00D774C1">
      <w:pPr>
        <w:pStyle w:val="KDParagraf"/>
        <w:spacing w:before="0"/>
        <w:rPr>
          <w:rFonts w:cs="Arial"/>
          <w:b/>
          <w:lang w:val="sr-Cyrl-RS"/>
        </w:rPr>
      </w:pPr>
    </w:p>
    <w:p w:rsidR="00384759" w:rsidRDefault="00384759" w:rsidP="00D774C1">
      <w:pPr>
        <w:pStyle w:val="KDParagraf"/>
        <w:spacing w:before="0"/>
        <w:rPr>
          <w:rFonts w:cs="Arial"/>
          <w:b/>
          <w:lang w:val="sr-Cyrl-RS"/>
        </w:rPr>
      </w:pPr>
    </w:p>
    <w:p w:rsidR="00384759" w:rsidRDefault="00384759" w:rsidP="00D774C1">
      <w:pPr>
        <w:pStyle w:val="KDParagraf"/>
        <w:spacing w:before="0"/>
        <w:rPr>
          <w:rFonts w:cs="Arial"/>
          <w:b/>
          <w:lang w:val="sr-Cyrl-RS"/>
        </w:rPr>
      </w:pPr>
    </w:p>
    <w:p w:rsidR="00F51733" w:rsidRDefault="00F51733" w:rsidP="00D774C1">
      <w:pPr>
        <w:pStyle w:val="KDParagraf"/>
        <w:spacing w:before="0"/>
        <w:rPr>
          <w:rFonts w:cs="Arial"/>
          <w:b/>
          <w:lang w:val="sr-Cyrl-RS"/>
        </w:rPr>
      </w:pPr>
    </w:p>
    <w:p w:rsidR="00F51733" w:rsidRDefault="00F51733" w:rsidP="00D774C1">
      <w:pPr>
        <w:pStyle w:val="KDParagraf"/>
        <w:spacing w:before="0"/>
        <w:rPr>
          <w:rFonts w:cs="Arial"/>
          <w:b/>
          <w:lang w:val="sr-Cyrl-RS"/>
        </w:rPr>
      </w:pPr>
    </w:p>
    <w:p w:rsidR="00384759" w:rsidRPr="00384759" w:rsidRDefault="00384759" w:rsidP="00D774C1">
      <w:pPr>
        <w:pStyle w:val="KDParagraf"/>
        <w:spacing w:before="0"/>
        <w:rPr>
          <w:rFonts w:cs="Arial"/>
          <w:b/>
          <w:lang w:val="sr-Cyrl-RS"/>
        </w:rPr>
      </w:pPr>
    </w:p>
    <w:p w:rsidR="00384759" w:rsidRPr="00384759" w:rsidRDefault="00384759" w:rsidP="00384759">
      <w:pPr>
        <w:spacing w:before="40"/>
        <w:rPr>
          <w:lang w:val="sr-Cyrl-CS"/>
        </w:rPr>
      </w:pPr>
      <w:r w:rsidRPr="00384759">
        <w:rPr>
          <w:noProof/>
          <w:lang w:val="sr-Latn-RS" w:eastAsia="sr-Latn-RS"/>
        </w:rPr>
        <w:lastRenderedPageBreak/>
        <w:drawing>
          <wp:inline distT="0" distB="0" distL="0" distR="0" wp14:anchorId="0F547450" wp14:editId="35FED49D">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84759" w:rsidRPr="00384759" w:rsidRDefault="00384759" w:rsidP="00384759">
      <w:pPr>
        <w:spacing w:after="40"/>
        <w:rPr>
          <w:b/>
          <w:sz w:val="20"/>
          <w:lang w:val="sr-Latn-CS"/>
        </w:rPr>
      </w:pPr>
      <w:r w:rsidRPr="00384759">
        <w:rPr>
          <w:b/>
          <w:sz w:val="20"/>
        </w:rPr>
        <w:t xml:space="preserve">Огранак </w:t>
      </w:r>
      <w:r w:rsidRPr="00384759">
        <w:rPr>
          <w:b/>
          <w:sz w:val="20"/>
          <w:lang w:val="sr-Latn-CS"/>
        </w:rPr>
        <w:t>ТЕНТ</w:t>
      </w:r>
    </w:p>
    <w:p w:rsidR="00384759" w:rsidRPr="00384759" w:rsidRDefault="00384759" w:rsidP="00384759">
      <w:pPr>
        <w:spacing w:after="20"/>
        <w:rPr>
          <w:b/>
          <w:sz w:val="20"/>
          <w:lang w:val="sr-Cyrl-CS"/>
        </w:rPr>
      </w:pPr>
      <w:r w:rsidRPr="00384759">
        <w:rPr>
          <w:b/>
          <w:sz w:val="20"/>
          <w:lang w:val="sr-Cyrl-CS"/>
        </w:rPr>
        <w:t>Сектор за управљање ризицима</w:t>
      </w:r>
    </w:p>
    <w:p w:rsidR="00384759" w:rsidRPr="00384759" w:rsidRDefault="00384759" w:rsidP="00384759">
      <w:pPr>
        <w:rPr>
          <w:b/>
          <w:sz w:val="20"/>
        </w:rPr>
      </w:pPr>
      <w:r w:rsidRPr="00384759">
        <w:rPr>
          <w:b/>
          <w:sz w:val="20"/>
        </w:rPr>
        <w:t>Датум ________________</w:t>
      </w:r>
    </w:p>
    <w:p w:rsidR="00384759" w:rsidRPr="00384759" w:rsidRDefault="00384759" w:rsidP="00384759">
      <w:pPr>
        <w:jc w:val="center"/>
        <w:rPr>
          <w:b/>
          <w:sz w:val="32"/>
          <w:szCs w:val="32"/>
          <w:lang w:val="ru-RU"/>
        </w:rPr>
      </w:pPr>
    </w:p>
    <w:p w:rsidR="00384759" w:rsidRPr="00384759" w:rsidRDefault="00384759" w:rsidP="00384759">
      <w:pPr>
        <w:jc w:val="center"/>
        <w:rPr>
          <w:b/>
          <w:sz w:val="32"/>
          <w:szCs w:val="32"/>
          <w:lang w:val="ru-RU"/>
        </w:rPr>
      </w:pPr>
      <w:r w:rsidRPr="00384759">
        <w:rPr>
          <w:b/>
          <w:sz w:val="32"/>
          <w:szCs w:val="32"/>
          <w:lang w:val="ru-RU"/>
        </w:rPr>
        <w:t>ПРАВИЛА</w:t>
      </w:r>
    </w:p>
    <w:p w:rsidR="00384759" w:rsidRPr="00384759" w:rsidRDefault="00384759" w:rsidP="00384759">
      <w:pPr>
        <w:jc w:val="center"/>
        <w:rPr>
          <w:b/>
          <w:sz w:val="32"/>
          <w:szCs w:val="32"/>
          <w:lang w:val="ru-RU"/>
        </w:rPr>
      </w:pPr>
      <w:r w:rsidRPr="00384759">
        <w:rPr>
          <w:b/>
          <w:sz w:val="32"/>
          <w:szCs w:val="32"/>
          <w:lang w:val="ru-RU"/>
        </w:rPr>
        <w:t>БЕЗБЕДНОСТИ НА РАДУ У ТЕНТ</w:t>
      </w:r>
    </w:p>
    <w:p w:rsidR="00384759" w:rsidRPr="00384759" w:rsidRDefault="00384759" w:rsidP="00384759">
      <w:pPr>
        <w:rPr>
          <w:lang w:val="sr-Latn-CS"/>
        </w:rPr>
      </w:pPr>
    </w:p>
    <w:p w:rsidR="00384759" w:rsidRPr="00384759" w:rsidRDefault="00384759" w:rsidP="00384759">
      <w:pPr>
        <w:rPr>
          <w:lang w:val="sr-Cyrl-CS"/>
        </w:rPr>
      </w:pPr>
      <w:r w:rsidRPr="0038475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84759" w:rsidRPr="00384759" w:rsidRDefault="00384759" w:rsidP="00384759">
      <w:pPr>
        <w:rPr>
          <w:lang w:val="sr-Cyrl-CS"/>
        </w:rPr>
      </w:pPr>
      <w:r w:rsidRPr="00384759">
        <w:rPr>
          <w:lang w:val="sr-Cyrl-CS"/>
        </w:rPr>
        <w:t>У зависности од врсте и обима радова/услуга примењују се одређене тачке ових правила.</w:t>
      </w:r>
    </w:p>
    <w:p w:rsidR="00384759" w:rsidRPr="00384759" w:rsidRDefault="00384759" w:rsidP="00384759">
      <w:pPr>
        <w:rPr>
          <w:lang w:val="sr-Cyrl-CS"/>
        </w:rPr>
      </w:pPr>
      <w:r w:rsidRPr="00384759">
        <w:rPr>
          <w:lang w:val="sr-Cyrl-CS"/>
        </w:rPr>
        <w:t>Правила су саставни део уговора о извршењу послова од стране извођача радова/ извршиоца услуга.</w:t>
      </w:r>
    </w:p>
    <w:p w:rsidR="00384759" w:rsidRPr="00384759" w:rsidRDefault="00384759" w:rsidP="00384759">
      <w:r w:rsidRPr="0038475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84759">
        <w:t>.</w:t>
      </w:r>
    </w:p>
    <w:p w:rsidR="00384759" w:rsidRPr="00384759" w:rsidRDefault="00384759" w:rsidP="00384759">
      <w:pPr>
        <w:rPr>
          <w:lang w:val="sr-Cyrl-CS"/>
        </w:rPr>
      </w:pPr>
      <w:r w:rsidRPr="00384759">
        <w:rPr>
          <w:lang w:val="sr-Cyrl-CS"/>
        </w:rPr>
        <w:t>Поштовање правила од стране извођача радова биће стриктно контролисано и свако непоштовање биће санкционисано.</w:t>
      </w:r>
    </w:p>
    <w:p w:rsidR="00384759" w:rsidRPr="00384759" w:rsidRDefault="00384759" w:rsidP="00384759">
      <w:pPr>
        <w:rPr>
          <w:lang w:val="sr-Cyrl-CS"/>
        </w:rPr>
      </w:pPr>
      <w:r w:rsidRPr="0038475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84759" w:rsidRPr="00384759" w:rsidRDefault="00384759" w:rsidP="00384759">
      <w:pPr>
        <w:rPr>
          <w:lang w:val="sr-Cyrl-CS"/>
        </w:rPr>
      </w:pPr>
      <w:r w:rsidRPr="00384759">
        <w:rPr>
          <w:lang w:val="sr-Cyrl-CS"/>
        </w:rPr>
        <w:t>Начин остваривања сарадње утврђује се писменим споразумом којим се одр</w:t>
      </w:r>
      <w:r w:rsidRPr="00384759">
        <w:t>e</w:t>
      </w:r>
      <w:r w:rsidRPr="00384759">
        <w:rPr>
          <w:lang w:val="sr-Cyrl-CS"/>
        </w:rPr>
        <w:t>ђује лицe зa кooрдинaциjу спрoвoђeњa зajeдничких мeрa кojимa сe oбeзбeђуje бeзбeднoст и здрaвљe свих зaпoслeних (из реда запослених ТЕНТ).</w:t>
      </w:r>
    </w:p>
    <w:p w:rsidR="00384759" w:rsidRPr="00384759" w:rsidRDefault="00384759" w:rsidP="00384759">
      <w:pPr>
        <w:rPr>
          <w:lang w:val="sr-Cyrl-CS"/>
        </w:rPr>
      </w:pPr>
      <w:r w:rsidRPr="00384759">
        <w:rPr>
          <w:lang w:val="sr-Cyrl-CS"/>
        </w:rPr>
        <w:t>Лице за коодинацију у сарадњи са представницима извођача радова и надзорног органа израђује План заједничких мера.</w:t>
      </w:r>
    </w:p>
    <w:p w:rsidR="00384759" w:rsidRPr="00384759" w:rsidRDefault="00384759" w:rsidP="00384759"/>
    <w:p w:rsidR="00384759" w:rsidRPr="00384759" w:rsidRDefault="00384759" w:rsidP="00384759">
      <w:pPr>
        <w:spacing w:after="40"/>
        <w:rPr>
          <w:b/>
          <w:u w:val="single"/>
        </w:rPr>
      </w:pPr>
      <w:r w:rsidRPr="00384759">
        <w:rPr>
          <w:b/>
          <w:u w:val="single"/>
          <w:lang w:val="sr-Latn-CS"/>
        </w:rPr>
        <w:t xml:space="preserve">I  ОБАВЕЗЕ ИЗВОЂАЧА РАДОВА </w:t>
      </w:r>
    </w:p>
    <w:p w:rsidR="00384759" w:rsidRPr="00384759" w:rsidRDefault="00384759" w:rsidP="00384759">
      <w:pPr>
        <w:rPr>
          <w:b/>
          <w:u w:val="single"/>
        </w:rPr>
      </w:pPr>
    </w:p>
    <w:p w:rsidR="00384759" w:rsidRPr="00384759" w:rsidRDefault="00384759" w:rsidP="00384759">
      <w:pPr>
        <w:rPr>
          <w:lang w:val="sr-Cyrl-CS"/>
        </w:rPr>
      </w:pPr>
      <w:r w:rsidRPr="00384759">
        <w:rPr>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w:t>
      </w:r>
      <w:r w:rsidRPr="00384759">
        <w:rPr>
          <w:lang w:val="sr-Cyrl-CS"/>
        </w:rPr>
        <w:lastRenderedPageBreak/>
        <w:t>Законом о безбедности и здрављу на раду и осталим важећим прописима у Републици Србији из области БЗР и интерним актима ТЕНТ.</w:t>
      </w:r>
    </w:p>
    <w:p w:rsidR="00384759" w:rsidRPr="00384759" w:rsidRDefault="00384759" w:rsidP="00384759">
      <w:pPr>
        <w:rPr>
          <w:lang w:val="sr-Cyrl-CS"/>
        </w:rPr>
      </w:pPr>
      <w:r w:rsidRPr="00384759">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84759" w:rsidRPr="00384759" w:rsidRDefault="00384759" w:rsidP="00384759">
      <w:pPr>
        <w:rPr>
          <w:lang w:val="sr-Cyrl-CS"/>
        </w:rPr>
      </w:pPr>
      <w:r w:rsidRPr="0038475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84759" w:rsidRPr="00384759" w:rsidRDefault="00384759" w:rsidP="00384759">
      <w:pPr>
        <w:rPr>
          <w:lang w:val="sr-Cyrl-CS"/>
        </w:rPr>
      </w:pPr>
      <w:r w:rsidRPr="0038475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84759" w:rsidRPr="00384759" w:rsidRDefault="00384759" w:rsidP="00384759">
      <w:pPr>
        <w:numPr>
          <w:ilvl w:val="0"/>
          <w:numId w:val="26"/>
        </w:numPr>
        <w:spacing w:before="0" w:after="80" w:line="216" w:lineRule="auto"/>
        <w:rPr>
          <w:lang w:val="sr-Cyrl-CS"/>
        </w:rPr>
      </w:pPr>
      <w:r w:rsidRPr="00384759">
        <w:rPr>
          <w:lang w:val="ru-RU"/>
        </w:rPr>
        <w:t>Забрањено је избегавање примене и/или ометање спровођења мера БЗР</w:t>
      </w:r>
    </w:p>
    <w:p w:rsidR="00384759" w:rsidRPr="00384759" w:rsidRDefault="00384759" w:rsidP="00384759">
      <w:pPr>
        <w:numPr>
          <w:ilvl w:val="0"/>
          <w:numId w:val="26"/>
        </w:numPr>
        <w:spacing w:before="0" w:after="80" w:line="216" w:lineRule="auto"/>
        <w:rPr>
          <w:lang w:val="sr-Cyrl-CS"/>
        </w:rPr>
      </w:pPr>
      <w:r w:rsidRPr="00384759">
        <w:rPr>
          <w:lang w:val="ru-RU"/>
        </w:rPr>
        <w:t xml:space="preserve">За радове за које је Законом о БЗР обавезан да изради Елаборат о уређењу градилишта </w:t>
      </w:r>
      <w:r w:rsidRPr="00384759">
        <w:t>(сходно Правилнику о садржају елабората о уређењу градилишта „Сл.гласник РС“ бр.121/12)</w:t>
      </w:r>
      <w:r w:rsidRPr="00384759">
        <w:rPr>
          <w:lang w:val="ru-RU"/>
        </w:rPr>
        <w:t xml:space="preserve">, најмање три дан пре почетка радова </w:t>
      </w:r>
      <w:r w:rsidRPr="00384759">
        <w:rPr>
          <w:lang w:val="sr-Latn-CS"/>
        </w:rPr>
        <w:t>Служби БЗР и ЗОП</w:t>
      </w:r>
      <w:r w:rsidRPr="00384759">
        <w:rPr>
          <w:lang w:val="sr-Cyrl-CS"/>
        </w:rPr>
        <w:t xml:space="preserve"> достави:</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Елаборат о уређењу градилишта</w:t>
      </w:r>
      <w:r w:rsidRPr="00384759">
        <w:t>,</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оверену копију Пријаве о почетку радова коју је предао надлежној инспекцији рада,</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доказ да су запослени упознати са садржином Елабората и предвиђеним мерама за безбедан и здрав рад</w:t>
      </w:r>
      <w:r w:rsidRPr="00384759">
        <w:t>,</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t>o</w:t>
      </w:r>
      <w:r w:rsidRPr="00384759">
        <w:rPr>
          <w:lang w:val="sr-Cyrl-CS"/>
        </w:rPr>
        <w:t>сигуравајућу полису за запослене</w:t>
      </w:r>
      <w:r w:rsidRPr="00384759">
        <w:t>,</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t>с</w:t>
      </w:r>
      <w:r w:rsidRPr="00384759">
        <w:rPr>
          <w:lang w:val="sr-Cyrl-CS"/>
        </w:rPr>
        <w:t>писак оруђа за рад, уређаја, алата и опреме и њихове атесте и сертификате,</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доказ да су запослени упознати са овим Правилима (списак лица са њиховим својеручним потписаним изјавама),</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име одговорног лица на градилишту, његовог заменика (у одсуству одговорног лица у другоји/или трећој смени, празником и сл.).</w:t>
      </w:r>
    </w:p>
    <w:p w:rsidR="00384759" w:rsidRPr="00384759" w:rsidRDefault="00384759" w:rsidP="00384759">
      <w:pPr>
        <w:ind w:left="720"/>
      </w:pPr>
    </w:p>
    <w:p w:rsidR="00384759" w:rsidRPr="00384759" w:rsidRDefault="00384759" w:rsidP="00384759">
      <w:pPr>
        <w:rPr>
          <w:lang w:val="ru-RU"/>
        </w:rPr>
      </w:pPr>
      <w:r w:rsidRPr="0038475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84759" w:rsidRPr="00384759" w:rsidRDefault="00384759" w:rsidP="00384759">
      <w:pPr>
        <w:spacing w:after="240"/>
        <w:rPr>
          <w:lang w:val="ru-RU"/>
        </w:rPr>
      </w:pPr>
      <w:r w:rsidRPr="0038475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384759" w:rsidRPr="00384759" w:rsidRDefault="00384759" w:rsidP="00384759">
      <w:pPr>
        <w:numPr>
          <w:ilvl w:val="0"/>
          <w:numId w:val="26"/>
        </w:numPr>
        <w:spacing w:before="0" w:after="80" w:line="216" w:lineRule="auto"/>
        <w:rPr>
          <w:lang w:val="ru-RU"/>
        </w:rPr>
      </w:pPr>
      <w:r w:rsidRPr="0038475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84759">
        <w:rPr>
          <w:lang w:val="sr-Cyrl-CS"/>
        </w:rPr>
        <w:t>(у одсуству лица за БЗР у другоји/или трећој смени, празником и сл.)</w:t>
      </w:r>
      <w:r w:rsidRPr="00384759">
        <w:rPr>
          <w:lang w:val="ru-RU"/>
        </w:rPr>
        <w:t xml:space="preserve">. </w:t>
      </w:r>
    </w:p>
    <w:p w:rsidR="00384759" w:rsidRPr="00384759" w:rsidRDefault="00384759" w:rsidP="00384759">
      <w:pPr>
        <w:numPr>
          <w:ilvl w:val="0"/>
          <w:numId w:val="26"/>
        </w:numPr>
        <w:spacing w:before="0" w:after="80" w:line="216" w:lineRule="auto"/>
        <w:rPr>
          <w:lang w:val="ru-RU"/>
        </w:rPr>
      </w:pPr>
      <w:r w:rsidRPr="00384759">
        <w:rPr>
          <w:lang w:val="ru-RU"/>
        </w:rPr>
        <w:lastRenderedPageBreak/>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84759">
        <w:t xml:space="preserve"> Служби обезбеђења и одбране</w:t>
      </w:r>
      <w:r w:rsidRPr="00384759">
        <w:rPr>
          <w:lang w:val="ru-RU"/>
        </w:rPr>
        <w:t xml:space="preserve"> (образац </w:t>
      </w:r>
      <w:r w:rsidRPr="00384759">
        <w:t>QO.0.14.66, приказан у прилогу 2).</w:t>
      </w:r>
      <w:r w:rsidRPr="00384759">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84759" w:rsidRPr="00384759" w:rsidRDefault="00384759" w:rsidP="00384759">
      <w:pPr>
        <w:numPr>
          <w:ilvl w:val="0"/>
          <w:numId w:val="26"/>
        </w:numPr>
        <w:spacing w:before="0" w:after="80" w:line="216" w:lineRule="auto"/>
        <w:rPr>
          <w:lang w:val="ru-RU"/>
        </w:rPr>
      </w:pPr>
      <w:r w:rsidRPr="00384759">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84759" w:rsidRPr="00384759" w:rsidRDefault="00384759" w:rsidP="00384759">
      <w:pPr>
        <w:numPr>
          <w:ilvl w:val="0"/>
          <w:numId w:val="26"/>
        </w:numPr>
        <w:tabs>
          <w:tab w:val="left" w:pos="-425"/>
          <w:tab w:val="num" w:pos="960"/>
          <w:tab w:val="left" w:pos="1191"/>
        </w:tabs>
        <w:spacing w:before="0" w:after="80" w:line="216" w:lineRule="auto"/>
        <w:rPr>
          <w:lang w:val="sr-Cyrl-CS"/>
        </w:rPr>
      </w:pPr>
      <w:r w:rsidRPr="00384759">
        <w:rPr>
          <w:lang w:val="sr-Cyrl-CS"/>
        </w:rPr>
        <w:t xml:space="preserve">Служби обезбеђења и одбране достави захтев </w:t>
      </w:r>
      <w:r w:rsidRPr="00384759">
        <w:rPr>
          <w:lang w:val="ru-RU"/>
        </w:rPr>
        <w:t xml:space="preserve">Списак возила и радних машина за улазак у објекте ТЕНТ (образац </w:t>
      </w:r>
      <w:r w:rsidRPr="00384759">
        <w:t>QO</w:t>
      </w:r>
      <w:r w:rsidRPr="00384759">
        <w:rPr>
          <w:lang w:val="ru-RU"/>
        </w:rPr>
        <w:t>.0.14.4</w:t>
      </w:r>
      <w:r w:rsidRPr="00384759">
        <w:rPr>
          <w:lang w:val="sr-Latn-CS"/>
        </w:rPr>
        <w:t xml:space="preserve">4 </w:t>
      </w:r>
      <w:r w:rsidRPr="00384759">
        <w:rPr>
          <w:lang w:val="ru-RU"/>
        </w:rPr>
        <w:t>приказан у прилогу 2)</w:t>
      </w:r>
      <w:r w:rsidRPr="00384759">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384759">
        <w:rPr>
          <w:lang w:val="ru-RU"/>
        </w:rPr>
        <w:t xml:space="preserve">(образац </w:t>
      </w:r>
      <w:r w:rsidRPr="00384759">
        <w:t>QO</w:t>
      </w:r>
      <w:r w:rsidRPr="00384759">
        <w:rPr>
          <w:lang w:val="ru-RU"/>
        </w:rPr>
        <w:t>.0.14.4</w:t>
      </w:r>
      <w:r w:rsidRPr="00384759">
        <w:rPr>
          <w:lang w:val="sr-Cyrl-CS"/>
        </w:rPr>
        <w:t>3</w:t>
      </w:r>
      <w:r w:rsidRPr="00384759">
        <w:rPr>
          <w:lang w:val="ru-RU"/>
        </w:rPr>
        <w:t>приказан у прилогу 2).</w:t>
      </w:r>
    </w:p>
    <w:p w:rsidR="00384759" w:rsidRPr="00384759" w:rsidRDefault="00384759" w:rsidP="00384759">
      <w:pPr>
        <w:numPr>
          <w:ilvl w:val="0"/>
          <w:numId w:val="26"/>
        </w:numPr>
        <w:tabs>
          <w:tab w:val="left" w:pos="-425"/>
          <w:tab w:val="num" w:pos="1401"/>
        </w:tabs>
        <w:spacing w:before="0" w:after="80" w:line="216" w:lineRule="auto"/>
        <w:rPr>
          <w:lang w:val="sr-Cyrl-CS"/>
        </w:rPr>
      </w:pPr>
      <w:r w:rsidRPr="00384759">
        <w:rPr>
          <w:lang w:val="sr-Cyrl-CS"/>
        </w:rPr>
        <w:t xml:space="preserve">Захтевом - Списак запослених за рад ван редовног радног времена (образац </w:t>
      </w:r>
      <w:r w:rsidRPr="00384759">
        <w:t>QO</w:t>
      </w:r>
      <w:r w:rsidRPr="00384759">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84759" w:rsidRPr="00384759" w:rsidRDefault="00384759" w:rsidP="00384759">
      <w:pPr>
        <w:numPr>
          <w:ilvl w:val="0"/>
          <w:numId w:val="26"/>
        </w:numPr>
        <w:tabs>
          <w:tab w:val="left" w:pos="-425"/>
          <w:tab w:val="num" w:pos="1401"/>
        </w:tabs>
        <w:spacing w:before="0" w:after="80" w:line="216" w:lineRule="auto"/>
        <w:rPr>
          <w:lang w:val="sr-Cyrl-CS"/>
        </w:rPr>
      </w:pPr>
      <w:r w:rsidRPr="0038475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84759" w:rsidRPr="00384759" w:rsidRDefault="00384759" w:rsidP="00384759">
      <w:pPr>
        <w:numPr>
          <w:ilvl w:val="0"/>
          <w:numId w:val="26"/>
        </w:numPr>
        <w:tabs>
          <w:tab w:val="left" w:pos="-425"/>
          <w:tab w:val="num" w:pos="1401"/>
        </w:tabs>
        <w:spacing w:before="0" w:after="80" w:line="216" w:lineRule="auto"/>
        <w:rPr>
          <w:lang w:val="sr-Cyrl-CS"/>
        </w:rPr>
      </w:pPr>
      <w:r w:rsidRPr="00384759">
        <w:rPr>
          <w:lang w:val="sr-Cyrl-CS"/>
        </w:rPr>
        <w:t>Приликом уношења сопственог алата, опреме и материјала, сачини спецификацију истог</w:t>
      </w:r>
      <w:r w:rsidRPr="00384759">
        <w:t>на обрасцу QO</w:t>
      </w:r>
      <w:r w:rsidRPr="00384759">
        <w:rPr>
          <w:lang w:val="sr-Cyrl-CS"/>
        </w:rPr>
        <w:t xml:space="preserve">.0.14.12 </w:t>
      </w:r>
      <w:r w:rsidRPr="00384759">
        <w:rPr>
          <w:rFonts w:cs="Arial"/>
          <w:lang w:val="sr-Cyrl-CS"/>
        </w:rPr>
        <w:t>–</w:t>
      </w:r>
      <w:r w:rsidRPr="0038475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84759" w:rsidRPr="00384759" w:rsidRDefault="00384759" w:rsidP="00384759">
      <w:pPr>
        <w:numPr>
          <w:ilvl w:val="0"/>
          <w:numId w:val="26"/>
        </w:numPr>
        <w:tabs>
          <w:tab w:val="left" w:pos="-425"/>
          <w:tab w:val="num" w:pos="1401"/>
        </w:tabs>
        <w:spacing w:before="0" w:after="80" w:line="216" w:lineRule="auto"/>
        <w:rPr>
          <w:lang w:val="sr-Cyrl-CS"/>
        </w:rPr>
      </w:pPr>
      <w:r w:rsidRPr="00384759">
        <w:rPr>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84759">
        <w:t xml:space="preserve">QO.0.14.13 </w:t>
      </w:r>
      <w:r w:rsidRPr="00384759">
        <w:rPr>
          <w:rFonts w:cs="Arial"/>
        </w:rPr>
        <w:t>–</w:t>
      </w:r>
      <w:r w:rsidRPr="00384759">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84759" w:rsidRPr="00384759" w:rsidRDefault="00384759" w:rsidP="00384759">
      <w:pPr>
        <w:numPr>
          <w:ilvl w:val="0"/>
          <w:numId w:val="26"/>
        </w:numPr>
        <w:spacing w:before="0" w:after="80" w:line="216" w:lineRule="auto"/>
        <w:rPr>
          <w:lang w:val="ru-RU"/>
        </w:rPr>
      </w:pPr>
      <w:r w:rsidRPr="00384759">
        <w:rPr>
          <w:lang w:val="sr-Latn-CS"/>
        </w:rPr>
        <w:t xml:space="preserve">Приликом извођења радова придржава </w:t>
      </w:r>
      <w:r w:rsidRPr="00384759">
        <w:rPr>
          <w:lang w:val="sr-Cyrl-CS"/>
        </w:rPr>
        <w:t xml:space="preserve">се </w:t>
      </w:r>
      <w:r w:rsidRPr="00384759">
        <w:rPr>
          <w:lang w:val="sr-Latn-CS"/>
        </w:rPr>
        <w:t>свих законских, техничких и интерних прописа из</w:t>
      </w:r>
      <w:r w:rsidRPr="00384759">
        <w:rPr>
          <w:lang w:val="ru-RU"/>
        </w:rPr>
        <w:t xml:space="preserve"> безбедности и здравља </w:t>
      </w:r>
      <w:r w:rsidRPr="00384759">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384759">
        <w:rPr>
          <w:lang w:val="sr-Cyrl-CS"/>
        </w:rPr>
        <w:t xml:space="preserve"> (</w:t>
      </w:r>
      <w:r w:rsidRPr="00384759">
        <w:rPr>
          <w:lang w:val="sr-Latn-CS"/>
        </w:rPr>
        <w:t xml:space="preserve">уз претходно подношење </w:t>
      </w:r>
      <w:r w:rsidRPr="00384759">
        <w:rPr>
          <w:lang w:val="sr-Cyrl-CS"/>
        </w:rPr>
        <w:t>З</w:t>
      </w:r>
      <w:r w:rsidRPr="00384759">
        <w:rPr>
          <w:lang w:val="sr-Latn-CS"/>
        </w:rPr>
        <w:t>ахтева</w:t>
      </w:r>
      <w:r w:rsidRPr="00384759">
        <w:rPr>
          <w:lang w:val="sr-Cyrl-CS"/>
        </w:rPr>
        <w:t xml:space="preserve"> за издавање одобрења за заваривање</w:t>
      </w:r>
      <w:r w:rsidRPr="00384759">
        <w:rPr>
          <w:lang w:val="sr-Latn-CS"/>
        </w:rPr>
        <w:t xml:space="preserve"> Служб</w:t>
      </w:r>
      <w:r w:rsidRPr="00384759">
        <w:rPr>
          <w:lang w:val="sr-Cyrl-CS"/>
        </w:rPr>
        <w:t>и</w:t>
      </w:r>
      <w:r w:rsidRPr="00384759">
        <w:rPr>
          <w:lang w:val="sr-Latn-CS"/>
        </w:rPr>
        <w:t xml:space="preserve"> БЗР и ЗОП</w:t>
      </w:r>
      <w:r w:rsidRPr="00384759">
        <w:rPr>
          <w:lang w:val="sr-Cyrl-CS"/>
        </w:rPr>
        <w:t xml:space="preserve">, образац </w:t>
      </w:r>
      <w:r w:rsidRPr="00384759">
        <w:t>QO</w:t>
      </w:r>
      <w:r w:rsidRPr="00384759">
        <w:rPr>
          <w:lang w:val="sr-Cyrl-CS"/>
        </w:rPr>
        <w:t>.0.08.13, приказан у прилогу 2</w:t>
      </w:r>
      <w:r w:rsidRPr="00384759">
        <w:rPr>
          <w:lang w:val="sr-Latn-CS"/>
        </w:rPr>
        <w:t>)</w:t>
      </w:r>
      <w:r w:rsidRPr="00384759">
        <w:rPr>
          <w:lang w:val="ru-RU"/>
        </w:rPr>
        <w:t xml:space="preserve">, Упутство о обезбеђењу спровођења мера заштите од зрачења при радиографском испитивању </w:t>
      </w:r>
      <w:r w:rsidRPr="00384759">
        <w:rPr>
          <w:lang w:val="sr-Cyrl-CS"/>
        </w:rPr>
        <w:t>(</w:t>
      </w:r>
      <w:r w:rsidRPr="00384759">
        <w:rPr>
          <w:lang w:val="sr-Latn-CS"/>
        </w:rPr>
        <w:t xml:space="preserve">уз претходно подношење </w:t>
      </w:r>
      <w:r w:rsidRPr="00384759">
        <w:rPr>
          <w:lang w:val="sr-Cyrl-CS"/>
        </w:rPr>
        <w:t>З</w:t>
      </w:r>
      <w:r w:rsidRPr="00384759">
        <w:rPr>
          <w:lang w:val="sr-Latn-CS"/>
        </w:rPr>
        <w:t xml:space="preserve">ахтева </w:t>
      </w:r>
      <w:r w:rsidRPr="00384759">
        <w:rPr>
          <w:lang w:val="sr-Cyrl-CS"/>
        </w:rPr>
        <w:t>за издавање</w:t>
      </w:r>
      <w:r w:rsidRPr="00384759">
        <w:rPr>
          <w:lang w:val="sr-Latn-CS"/>
        </w:rPr>
        <w:t xml:space="preserve"> одобрења </w:t>
      </w:r>
      <w:r w:rsidRPr="00384759">
        <w:rPr>
          <w:lang w:val="sr-Cyrl-CS"/>
        </w:rPr>
        <w:t>за радиографско испитивање</w:t>
      </w:r>
      <w:r w:rsidRPr="00384759">
        <w:rPr>
          <w:lang w:val="sr-Latn-CS"/>
        </w:rPr>
        <w:t xml:space="preserve"> Служб</w:t>
      </w:r>
      <w:r w:rsidRPr="00384759">
        <w:rPr>
          <w:lang w:val="sr-Cyrl-CS"/>
        </w:rPr>
        <w:t>и</w:t>
      </w:r>
      <w:r w:rsidRPr="00384759">
        <w:rPr>
          <w:lang w:val="sr-Latn-CS"/>
        </w:rPr>
        <w:t xml:space="preserve"> БЗР и ЗОП</w:t>
      </w:r>
      <w:r w:rsidRPr="00384759">
        <w:rPr>
          <w:lang w:val="sr-Cyrl-CS"/>
        </w:rPr>
        <w:t xml:space="preserve">, образац </w:t>
      </w:r>
      <w:r w:rsidRPr="00384759">
        <w:t>QO</w:t>
      </w:r>
      <w:r w:rsidRPr="00384759">
        <w:rPr>
          <w:lang w:val="sr-Cyrl-CS"/>
        </w:rPr>
        <w:t>.0.14.</w:t>
      </w:r>
      <w:r w:rsidRPr="00384759">
        <w:rPr>
          <w:lang w:val="sr-Latn-CS"/>
        </w:rPr>
        <w:t>34</w:t>
      </w:r>
      <w:r w:rsidRPr="00384759">
        <w:rPr>
          <w:lang w:val="sr-Cyrl-CS"/>
        </w:rPr>
        <w:t>, приказан у прилогу 2</w:t>
      </w:r>
      <w:r w:rsidRPr="00384759">
        <w:rPr>
          <w:lang w:val="sr-Latn-CS"/>
        </w:rPr>
        <w:t>)</w:t>
      </w:r>
      <w:r w:rsidRPr="00384759">
        <w:rPr>
          <w:lang w:val="ru-RU"/>
        </w:rPr>
        <w:t>.</w:t>
      </w:r>
    </w:p>
    <w:p w:rsidR="00384759" w:rsidRPr="00384759" w:rsidRDefault="00384759" w:rsidP="00384759">
      <w:pPr>
        <w:numPr>
          <w:ilvl w:val="0"/>
          <w:numId w:val="26"/>
        </w:numPr>
        <w:spacing w:before="0" w:after="80" w:line="216" w:lineRule="auto"/>
      </w:pPr>
      <w:r w:rsidRPr="00384759">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84759" w:rsidRPr="00384759" w:rsidRDefault="00384759" w:rsidP="00384759">
      <w:pPr>
        <w:numPr>
          <w:ilvl w:val="0"/>
          <w:numId w:val="26"/>
        </w:numPr>
        <w:spacing w:before="0" w:after="80" w:line="216" w:lineRule="auto"/>
        <w:rPr>
          <w:lang w:val="ru-RU"/>
        </w:rPr>
      </w:pPr>
      <w:r w:rsidRPr="00384759">
        <w:rPr>
          <w:lang w:val="ru-RU"/>
        </w:rPr>
        <w:t>П</w:t>
      </w:r>
      <w:r w:rsidRPr="0038475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84759" w:rsidRPr="00384759" w:rsidRDefault="00384759" w:rsidP="00384759">
      <w:pPr>
        <w:numPr>
          <w:ilvl w:val="0"/>
          <w:numId w:val="26"/>
        </w:numPr>
        <w:spacing w:before="0" w:after="80" w:line="216" w:lineRule="auto"/>
        <w:rPr>
          <w:lang w:val="ru-RU"/>
        </w:rPr>
      </w:pPr>
      <w:r w:rsidRPr="0038475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84759" w:rsidRPr="00384759" w:rsidRDefault="00384759" w:rsidP="00384759">
      <w:pPr>
        <w:numPr>
          <w:ilvl w:val="0"/>
          <w:numId w:val="26"/>
        </w:numPr>
        <w:spacing w:before="0" w:after="80" w:line="216" w:lineRule="auto"/>
        <w:rPr>
          <w:lang w:val="ru-RU"/>
        </w:rPr>
      </w:pPr>
      <w:r w:rsidRPr="0038475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84759">
        <w:rPr>
          <w:lang w:val="sr-Latn-CS"/>
        </w:rPr>
        <w:t>(</w:t>
      </w:r>
      <w:r w:rsidRPr="00384759">
        <w:rPr>
          <w:lang w:val="sr-Cyrl-CS"/>
        </w:rPr>
        <w:t>алатне машине у радионици одржавања, погонске уређаје и машине, вучна средства ЖТ, као и транспортн</w:t>
      </w:r>
      <w:r w:rsidRPr="00384759">
        <w:rPr>
          <w:lang w:val="en-GB"/>
        </w:rPr>
        <w:t>e</w:t>
      </w:r>
      <w:r w:rsidRPr="00384759">
        <w:rPr>
          <w:lang w:val="sr-Cyrl-CS"/>
        </w:rPr>
        <w:t xml:space="preserve"> машин</w:t>
      </w:r>
      <w:r w:rsidRPr="00384759">
        <w:rPr>
          <w:lang w:val="en-GB"/>
        </w:rPr>
        <w:t>e</w:t>
      </w:r>
      <w:r w:rsidRPr="00384759">
        <w:rPr>
          <w:lang w:val="sr-Cyrl-CS"/>
        </w:rPr>
        <w:t xml:space="preserve"> (дизалице, кранове, виљушкаре и остала моторна возила), независно од тога да ли су обучени за наведене послове.</w:t>
      </w:r>
    </w:p>
    <w:p w:rsidR="00384759" w:rsidRPr="00384759" w:rsidRDefault="00384759" w:rsidP="00384759">
      <w:pPr>
        <w:numPr>
          <w:ilvl w:val="0"/>
          <w:numId w:val="26"/>
        </w:numPr>
        <w:spacing w:before="0" w:after="80" w:line="216" w:lineRule="auto"/>
        <w:rPr>
          <w:lang w:val="ru-RU"/>
        </w:rPr>
      </w:pPr>
      <w:r w:rsidRPr="00384759">
        <w:rPr>
          <w:lang w:val="ru-RU"/>
        </w:rPr>
        <w:t>З</w:t>
      </w:r>
      <w:r w:rsidRPr="0038475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84759" w:rsidRPr="00384759" w:rsidRDefault="00384759" w:rsidP="00384759">
      <w:pPr>
        <w:numPr>
          <w:ilvl w:val="0"/>
          <w:numId w:val="26"/>
        </w:numPr>
        <w:spacing w:before="0" w:after="80" w:line="216" w:lineRule="auto"/>
        <w:rPr>
          <w:lang w:val="ru-RU"/>
        </w:rPr>
      </w:pPr>
      <w:r w:rsidRPr="00384759">
        <w:rPr>
          <w:lang w:val="ru-RU"/>
        </w:rPr>
        <w:t>З</w:t>
      </w:r>
      <w:r w:rsidRPr="00384759">
        <w:rPr>
          <w:lang w:val="sr-Latn-CS"/>
        </w:rPr>
        <w:t xml:space="preserve">а своје </w:t>
      </w:r>
      <w:r w:rsidRPr="00384759">
        <w:rPr>
          <w:lang w:val="ru-RU"/>
        </w:rPr>
        <w:t>запослене</w:t>
      </w:r>
      <w:r w:rsidRPr="00384759">
        <w:rPr>
          <w:lang w:val="sr-Latn-CS"/>
        </w:rPr>
        <w:t xml:space="preserve"> обезбеди лична</w:t>
      </w:r>
      <w:r w:rsidRPr="00384759">
        <w:rPr>
          <w:lang w:val="ru-RU"/>
        </w:rPr>
        <w:t xml:space="preserve"> и колективна</w:t>
      </w:r>
      <w:r w:rsidRPr="00384759">
        <w:rPr>
          <w:lang w:val="sr-Latn-CS"/>
        </w:rPr>
        <w:t xml:space="preserve"> заштитна средства и сноси одговорност о њиховој</w:t>
      </w:r>
      <w:r w:rsidRPr="00384759">
        <w:rPr>
          <w:lang w:val="ru-RU"/>
        </w:rPr>
        <w:t xml:space="preserve"> правилној</w:t>
      </w:r>
      <w:r w:rsidRPr="00384759">
        <w:rPr>
          <w:lang w:val="sr-Latn-CS"/>
        </w:rPr>
        <w:t xml:space="preserve"> употреби.</w:t>
      </w:r>
    </w:p>
    <w:p w:rsidR="00384759" w:rsidRPr="00384759" w:rsidRDefault="00384759" w:rsidP="00384759">
      <w:pPr>
        <w:numPr>
          <w:ilvl w:val="0"/>
          <w:numId w:val="26"/>
        </w:numPr>
        <w:spacing w:before="0" w:after="80" w:line="216" w:lineRule="auto"/>
        <w:rPr>
          <w:lang w:val="ru-RU"/>
        </w:rPr>
      </w:pPr>
      <w:r w:rsidRPr="00384759">
        <w:rPr>
          <w:lang w:val="sr-Cyrl-CS"/>
        </w:rPr>
        <w:t>Запослени на радном оделу имају видно обележен назив фирме у којој раде.</w:t>
      </w:r>
    </w:p>
    <w:p w:rsidR="00384759" w:rsidRPr="00384759" w:rsidRDefault="00384759" w:rsidP="00384759">
      <w:pPr>
        <w:numPr>
          <w:ilvl w:val="0"/>
          <w:numId w:val="26"/>
        </w:numPr>
        <w:spacing w:before="0" w:after="80" w:line="216" w:lineRule="auto"/>
        <w:rPr>
          <w:lang w:val="ru-RU"/>
        </w:rPr>
      </w:pPr>
      <w:r w:rsidRPr="00384759">
        <w:rPr>
          <w:lang w:val="ru-RU"/>
        </w:rPr>
        <w:t>С</w:t>
      </w:r>
      <w:r w:rsidRPr="00384759">
        <w:rPr>
          <w:lang w:val="sr-Latn-CS"/>
        </w:rPr>
        <w:t xml:space="preserve">носи пуну одговорност за безбедност и здравље својих </w:t>
      </w:r>
      <w:r w:rsidRPr="00384759">
        <w:rPr>
          <w:lang w:val="ru-RU"/>
        </w:rPr>
        <w:t>запослених</w:t>
      </w:r>
      <w:r w:rsidRPr="00384759">
        <w:rPr>
          <w:lang w:val="sr-Latn-CS"/>
        </w:rPr>
        <w:t xml:space="preserve">, </w:t>
      </w:r>
      <w:r w:rsidRPr="00384759">
        <w:rPr>
          <w:lang w:val="ru-RU"/>
        </w:rPr>
        <w:t>запослених</w:t>
      </w:r>
      <w:r w:rsidRPr="00384759">
        <w:rPr>
          <w:lang w:val="sr-Latn-CS"/>
        </w:rPr>
        <w:t xml:space="preserve"> подизвођача и </w:t>
      </w:r>
      <w:r w:rsidRPr="00384759">
        <w:rPr>
          <w:lang w:val="ru-RU"/>
        </w:rPr>
        <w:t>другог</w:t>
      </w:r>
      <w:r w:rsidRPr="00384759">
        <w:rPr>
          <w:lang w:val="sr-Latn-CS"/>
        </w:rPr>
        <w:t xml:space="preserve"> особ</w:t>
      </w:r>
      <w:r w:rsidRPr="00384759">
        <w:rPr>
          <w:lang w:val="ru-RU"/>
        </w:rPr>
        <w:t>ља</w:t>
      </w:r>
      <w:r w:rsidRPr="00384759">
        <w:rPr>
          <w:lang w:val="sr-Latn-CS"/>
        </w:rPr>
        <w:t xml:space="preserve"> које </w:t>
      </w:r>
      <w:r w:rsidRPr="00384759">
        <w:rPr>
          <w:lang w:val="ru-RU"/>
        </w:rPr>
        <w:t>је</w:t>
      </w:r>
      <w:r w:rsidRPr="00384759">
        <w:rPr>
          <w:lang w:val="sr-Latn-CS"/>
        </w:rPr>
        <w:t xml:space="preserve"> укључен</w:t>
      </w:r>
      <w:r w:rsidRPr="00384759">
        <w:rPr>
          <w:lang w:val="ru-RU"/>
        </w:rPr>
        <w:t>о</w:t>
      </w:r>
      <w:r w:rsidRPr="00384759">
        <w:rPr>
          <w:lang w:val="sr-Latn-CS"/>
        </w:rPr>
        <w:t xml:space="preserve"> у радове извођача.</w:t>
      </w:r>
    </w:p>
    <w:p w:rsidR="00384759" w:rsidRPr="00384759" w:rsidRDefault="00384759" w:rsidP="00384759">
      <w:pPr>
        <w:numPr>
          <w:ilvl w:val="0"/>
          <w:numId w:val="26"/>
        </w:numPr>
        <w:spacing w:before="0" w:after="80" w:line="216" w:lineRule="auto"/>
        <w:rPr>
          <w:lang w:val="ru-RU"/>
        </w:rPr>
      </w:pPr>
      <w:r w:rsidRPr="00384759">
        <w:rPr>
          <w:lang w:val="sr-Cyrl-CS"/>
        </w:rPr>
        <w:lastRenderedPageBreak/>
        <w:t>Виљушкари и грађевинске машине морају бити снабдевени са ротационим светлом и звучном сиреном за вожњу уназад.</w:t>
      </w:r>
    </w:p>
    <w:p w:rsidR="00384759" w:rsidRPr="00384759" w:rsidRDefault="00384759" w:rsidP="00384759">
      <w:pPr>
        <w:numPr>
          <w:ilvl w:val="0"/>
          <w:numId w:val="26"/>
        </w:numPr>
        <w:spacing w:before="0" w:after="80" w:line="216" w:lineRule="auto"/>
        <w:rPr>
          <w:lang w:val="ru-RU"/>
        </w:rPr>
      </w:pPr>
      <w:r w:rsidRPr="00384759">
        <w:rPr>
          <w:lang w:val="ru-RU"/>
        </w:rPr>
        <w:t>П</w:t>
      </w:r>
      <w:r w:rsidRPr="00384759">
        <w:rPr>
          <w:lang w:val="sr-Latn-CS"/>
        </w:rPr>
        <w:t>оштуј</w:t>
      </w:r>
      <w:r w:rsidRPr="00384759">
        <w:rPr>
          <w:lang w:val="ru-RU"/>
        </w:rPr>
        <w:t>е</w:t>
      </w:r>
      <w:r w:rsidRPr="0038475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84759" w:rsidRPr="00384759" w:rsidRDefault="00384759" w:rsidP="00384759">
      <w:pPr>
        <w:numPr>
          <w:ilvl w:val="0"/>
          <w:numId w:val="26"/>
        </w:numPr>
        <w:spacing w:before="0" w:after="80" w:line="216" w:lineRule="auto"/>
        <w:rPr>
          <w:lang w:val="ru-RU"/>
        </w:rPr>
      </w:pPr>
      <w:r w:rsidRPr="00384759">
        <w:rPr>
          <w:lang w:val="ru-RU"/>
        </w:rPr>
        <w:t>О</w:t>
      </w:r>
      <w:r w:rsidRPr="00384759">
        <w:rPr>
          <w:lang w:val="sr-Latn-CS"/>
        </w:rPr>
        <w:t>безбеди сопствени надзор над спровођењем мера безбедности на раду и обезбеди прву  помоћ.</w:t>
      </w:r>
    </w:p>
    <w:p w:rsidR="00384759" w:rsidRPr="00384759" w:rsidRDefault="00384759" w:rsidP="00384759">
      <w:pPr>
        <w:numPr>
          <w:ilvl w:val="0"/>
          <w:numId w:val="26"/>
        </w:numPr>
        <w:spacing w:before="0" w:after="80" w:line="216" w:lineRule="auto"/>
        <w:rPr>
          <w:lang w:val="ru-RU"/>
        </w:rPr>
      </w:pPr>
      <w:r w:rsidRPr="00384759">
        <w:rPr>
          <w:lang w:val="ru-RU"/>
        </w:rPr>
        <w:t>О</w:t>
      </w:r>
      <w:r w:rsidRPr="0038475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84759" w:rsidRPr="00384759" w:rsidRDefault="00384759" w:rsidP="00384759">
      <w:pPr>
        <w:numPr>
          <w:ilvl w:val="0"/>
          <w:numId w:val="26"/>
        </w:numPr>
        <w:spacing w:before="0" w:after="80" w:line="216" w:lineRule="auto"/>
        <w:rPr>
          <w:lang w:val="ru-RU"/>
        </w:rPr>
      </w:pPr>
      <w:r w:rsidRPr="00384759">
        <w:rPr>
          <w:lang w:val="ru-RU"/>
        </w:rPr>
        <w:t>Поштује забрану</w:t>
      </w:r>
      <w:r w:rsidRPr="00384759">
        <w:rPr>
          <w:lang w:val="sr-Latn-CS"/>
        </w:rPr>
        <w:t xml:space="preserve"> спаљивањ</w:t>
      </w:r>
      <w:r w:rsidRPr="00384759">
        <w:rPr>
          <w:lang w:val="ru-RU"/>
        </w:rPr>
        <w:t>а</w:t>
      </w:r>
      <w:r w:rsidRPr="00384759">
        <w:rPr>
          <w:lang w:val="sr-Latn-CS"/>
        </w:rPr>
        <w:t xml:space="preserve"> смећа и отпадног материјала као и коришћења ватре на отвореном простору за грејање </w:t>
      </w:r>
      <w:r w:rsidRPr="00384759">
        <w:rPr>
          <w:lang w:val="ru-RU"/>
        </w:rPr>
        <w:t>запослених</w:t>
      </w:r>
      <w:r w:rsidRPr="00384759">
        <w:rPr>
          <w:lang w:val="sr-Latn-CS"/>
        </w:rPr>
        <w:t>.</w:t>
      </w:r>
    </w:p>
    <w:p w:rsidR="00384759" w:rsidRPr="00384759" w:rsidRDefault="00384759" w:rsidP="00384759">
      <w:pPr>
        <w:numPr>
          <w:ilvl w:val="0"/>
          <w:numId w:val="26"/>
        </w:numPr>
        <w:spacing w:before="0" w:after="80" w:line="216" w:lineRule="auto"/>
        <w:rPr>
          <w:lang w:val="ru-RU"/>
        </w:rPr>
      </w:pPr>
      <w:r w:rsidRPr="00384759">
        <w:rPr>
          <w:lang w:val="ru-RU"/>
        </w:rPr>
        <w:t xml:space="preserve">У потпуности преузима </w:t>
      </w:r>
      <w:r w:rsidRPr="00384759">
        <w:rPr>
          <w:lang w:val="sr-Cyrl-CS"/>
        </w:rPr>
        <w:t>с</w:t>
      </w:r>
      <w:r w:rsidRPr="0038475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84759">
        <w:rPr>
          <w:lang w:val="sr-Cyrl-CS"/>
        </w:rPr>
        <w:t>.</w:t>
      </w:r>
    </w:p>
    <w:p w:rsidR="00384759" w:rsidRPr="00384759" w:rsidRDefault="00384759" w:rsidP="00384759">
      <w:pPr>
        <w:numPr>
          <w:ilvl w:val="0"/>
          <w:numId w:val="26"/>
        </w:numPr>
        <w:spacing w:before="0" w:after="80" w:line="216" w:lineRule="auto"/>
        <w:rPr>
          <w:lang w:val="ru-RU"/>
        </w:rPr>
      </w:pPr>
      <w:r w:rsidRPr="00384759">
        <w:rPr>
          <w:lang w:val="ru-RU"/>
        </w:rPr>
        <w:t xml:space="preserve">Благовремено извештава </w:t>
      </w:r>
      <w:r w:rsidRPr="00384759">
        <w:rPr>
          <w:lang w:val="sr-Latn-CS"/>
        </w:rPr>
        <w:t>Служб</w:t>
      </w:r>
      <w:r w:rsidRPr="00384759">
        <w:t>у</w:t>
      </w:r>
      <w:r w:rsidRPr="00384759">
        <w:rPr>
          <w:lang w:val="sr-Latn-CS"/>
        </w:rPr>
        <w:t xml:space="preserve"> БЗР и ЗОП </w:t>
      </w:r>
      <w:r w:rsidRPr="00384759">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84759">
        <w:rPr>
          <w:lang w:val="sr-Latn-CS"/>
        </w:rPr>
        <w:t xml:space="preserve">сваку повреду на раду својих </w:t>
      </w:r>
      <w:r w:rsidRPr="00384759">
        <w:rPr>
          <w:lang w:val="ru-RU"/>
        </w:rPr>
        <w:t>запослених</w:t>
      </w:r>
      <w:r w:rsidRPr="00384759">
        <w:t>, акцидент или инцидент.</w:t>
      </w:r>
    </w:p>
    <w:p w:rsidR="00384759" w:rsidRPr="00384759" w:rsidRDefault="00384759" w:rsidP="00384759">
      <w:pPr>
        <w:numPr>
          <w:ilvl w:val="0"/>
          <w:numId w:val="26"/>
        </w:numPr>
        <w:spacing w:before="0" w:after="80" w:line="216" w:lineRule="auto"/>
        <w:rPr>
          <w:lang w:val="ru-RU"/>
        </w:rPr>
      </w:pPr>
      <w:r w:rsidRPr="0038475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84759" w:rsidRPr="00384759" w:rsidRDefault="00384759" w:rsidP="00384759">
      <w:pPr>
        <w:numPr>
          <w:ilvl w:val="0"/>
          <w:numId w:val="26"/>
        </w:numPr>
        <w:spacing w:before="0" w:after="80" w:line="216" w:lineRule="auto"/>
        <w:ind w:left="357" w:hanging="357"/>
        <w:rPr>
          <w:lang w:val="ru-RU"/>
        </w:rPr>
      </w:pPr>
      <w:r w:rsidRPr="00384759">
        <w:rPr>
          <w:lang w:val="ru-RU"/>
        </w:rPr>
        <w:t>Р</w:t>
      </w:r>
      <w:r w:rsidRPr="00384759">
        <w:rPr>
          <w:lang w:val="sr-Latn-CS"/>
        </w:rPr>
        <w:t>адни простор одржава уредан</w:t>
      </w:r>
      <w:r w:rsidRPr="00384759">
        <w:rPr>
          <w:lang w:val="ru-RU"/>
        </w:rPr>
        <w:t xml:space="preserve">, </w:t>
      </w:r>
      <w:r w:rsidRPr="00384759">
        <w:rPr>
          <w:lang w:val="sr-Latn-CS"/>
        </w:rPr>
        <w:t>чист, сигуран за кретање радника и транспорт.</w:t>
      </w:r>
    </w:p>
    <w:p w:rsidR="00384759" w:rsidRPr="00384759" w:rsidRDefault="00384759" w:rsidP="00384759">
      <w:pPr>
        <w:numPr>
          <w:ilvl w:val="0"/>
          <w:numId w:val="26"/>
        </w:numPr>
        <w:spacing w:before="0" w:after="80" w:line="216" w:lineRule="auto"/>
        <w:rPr>
          <w:lang w:val="ru-RU"/>
        </w:rPr>
      </w:pPr>
      <w:r w:rsidRPr="00384759">
        <w:rPr>
          <w:lang w:val="sr-Latn-CS"/>
        </w:rPr>
        <w:t xml:space="preserve">Свакодневно, уз сагласност  </w:t>
      </w:r>
      <w:r w:rsidRPr="00384759">
        <w:rPr>
          <w:lang w:val="ru-RU"/>
        </w:rPr>
        <w:t>н</w:t>
      </w:r>
      <w:r w:rsidRPr="00384759">
        <w:rPr>
          <w:lang w:val="sr-Latn-CS"/>
        </w:rPr>
        <w:t>аручиоц</w:t>
      </w:r>
      <w:r w:rsidRPr="00384759">
        <w:rPr>
          <w:lang w:val="ru-RU"/>
        </w:rPr>
        <w:t>а</w:t>
      </w:r>
      <w:r w:rsidRPr="0038475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84759" w:rsidRPr="00384759" w:rsidRDefault="00384759" w:rsidP="00384759">
      <w:pPr>
        <w:numPr>
          <w:ilvl w:val="0"/>
          <w:numId w:val="26"/>
        </w:numPr>
        <w:spacing w:before="0" w:after="80" w:line="216" w:lineRule="auto"/>
        <w:rPr>
          <w:lang w:val="ru-RU"/>
        </w:rPr>
      </w:pPr>
      <w:r w:rsidRPr="00384759">
        <w:rPr>
          <w:lang w:val="sr-Latn-CS"/>
        </w:rPr>
        <w:t xml:space="preserve">Монтажни материјал </w:t>
      </w:r>
      <w:r w:rsidRPr="00384759">
        <w:rPr>
          <w:lang w:val="ru-RU"/>
        </w:rPr>
        <w:t>прописно складишти</w:t>
      </w:r>
      <w:r w:rsidRPr="00384759">
        <w:rPr>
          <w:lang w:val="sr-Latn-CS"/>
        </w:rPr>
        <w:t>.</w:t>
      </w:r>
    </w:p>
    <w:p w:rsidR="00384759" w:rsidRPr="00384759" w:rsidRDefault="00384759" w:rsidP="00384759">
      <w:pPr>
        <w:numPr>
          <w:ilvl w:val="0"/>
          <w:numId w:val="26"/>
        </w:numPr>
        <w:spacing w:before="0" w:after="80" w:line="216" w:lineRule="auto"/>
        <w:rPr>
          <w:lang w:val="ru-RU"/>
        </w:rPr>
      </w:pPr>
      <w:r w:rsidRPr="00384759">
        <w:rPr>
          <w:lang w:val="sr-Latn-CS"/>
        </w:rPr>
        <w:t>Сва опасна места (опасност од пада са висин</w:t>
      </w:r>
      <w:r w:rsidRPr="00384759">
        <w:rPr>
          <w:lang w:val="ru-RU"/>
        </w:rPr>
        <w:t>е и друго</w:t>
      </w:r>
      <w:r w:rsidRPr="00384759">
        <w:rPr>
          <w:lang w:val="sr-Latn-CS"/>
        </w:rPr>
        <w:t>) обезбеди траком</w:t>
      </w:r>
      <w:r w:rsidRPr="00384759">
        <w:rPr>
          <w:lang w:val="ru-RU"/>
        </w:rPr>
        <w:t xml:space="preserve">, </w:t>
      </w:r>
      <w:r w:rsidRPr="00384759">
        <w:rPr>
          <w:lang w:val="sr-Latn-CS"/>
        </w:rPr>
        <w:t>оградом</w:t>
      </w:r>
      <w:r w:rsidRPr="00384759">
        <w:rPr>
          <w:lang w:val="ru-RU"/>
        </w:rPr>
        <w:t xml:space="preserve"> и таблама упозорења</w:t>
      </w:r>
      <w:r w:rsidRPr="00384759">
        <w:rPr>
          <w:lang w:val="sr-Latn-CS"/>
        </w:rPr>
        <w:t>.</w:t>
      </w:r>
    </w:p>
    <w:p w:rsidR="00384759" w:rsidRPr="00384759" w:rsidRDefault="00384759" w:rsidP="00384759">
      <w:pPr>
        <w:numPr>
          <w:ilvl w:val="0"/>
          <w:numId w:val="26"/>
        </w:numPr>
        <w:spacing w:before="0" w:after="80" w:line="216" w:lineRule="auto"/>
        <w:rPr>
          <w:lang w:val="ru-RU"/>
        </w:rPr>
      </w:pPr>
      <w:r w:rsidRPr="0038475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84759" w:rsidRPr="00384759" w:rsidRDefault="00384759" w:rsidP="00384759">
      <w:pPr>
        <w:numPr>
          <w:ilvl w:val="0"/>
          <w:numId w:val="26"/>
        </w:numPr>
        <w:spacing w:before="0" w:after="80" w:line="216" w:lineRule="auto"/>
        <w:rPr>
          <w:lang w:val="ru-RU"/>
        </w:rPr>
      </w:pPr>
      <w:r w:rsidRPr="00384759">
        <w:rPr>
          <w:lang w:val="sr-Latn-CS"/>
        </w:rPr>
        <w:t xml:space="preserve">Све грађевинске скеле </w:t>
      </w:r>
      <w:r w:rsidRPr="00384759">
        <w:rPr>
          <w:lang w:val="sr-Cyrl-CS"/>
        </w:rPr>
        <w:t>буду</w:t>
      </w:r>
      <w:r w:rsidRPr="00384759">
        <w:rPr>
          <w:lang w:val="sr-Latn-CS"/>
        </w:rPr>
        <w:t xml:space="preserve"> монтиране од стране специјализованих фирми</w:t>
      </w:r>
      <w:r w:rsidRPr="00384759">
        <w:rPr>
          <w:lang w:val="ru-RU"/>
        </w:rPr>
        <w:t>,</w:t>
      </w:r>
      <w:r w:rsidRPr="00384759">
        <w:rPr>
          <w:lang w:val="sr-Latn-CS"/>
        </w:rPr>
        <w:t xml:space="preserve"> по урађеном пројекту</w:t>
      </w:r>
      <w:r w:rsidRPr="00384759">
        <w:rPr>
          <w:lang w:val="ru-RU"/>
        </w:rPr>
        <w:t xml:space="preserve"> и </w:t>
      </w:r>
      <w:r w:rsidRPr="00384759">
        <w:rPr>
          <w:lang w:val="sr-Latn-CS"/>
        </w:rPr>
        <w:t>прегледане пре употребе од стране корисника.</w:t>
      </w:r>
    </w:p>
    <w:p w:rsidR="00384759" w:rsidRPr="00384759" w:rsidRDefault="00384759" w:rsidP="00384759">
      <w:pPr>
        <w:numPr>
          <w:ilvl w:val="0"/>
          <w:numId w:val="26"/>
        </w:numPr>
        <w:spacing w:before="0" w:after="80" w:line="216" w:lineRule="auto"/>
        <w:rPr>
          <w:lang w:val="ru-RU"/>
        </w:rPr>
      </w:pPr>
      <w:r w:rsidRPr="00384759">
        <w:rPr>
          <w:lang w:val="ru-RU"/>
        </w:rPr>
        <w:t>На захтев надзорног органа н</w:t>
      </w:r>
      <w:r w:rsidRPr="00384759">
        <w:rPr>
          <w:lang w:val="sr-Latn-CS"/>
        </w:rPr>
        <w:t>а градилишту обезбеди довољан број мобилних тоалета.</w:t>
      </w:r>
    </w:p>
    <w:p w:rsidR="00384759" w:rsidRPr="00384759" w:rsidRDefault="00384759" w:rsidP="00384759">
      <w:pPr>
        <w:numPr>
          <w:ilvl w:val="0"/>
          <w:numId w:val="26"/>
        </w:numPr>
        <w:spacing w:before="0" w:after="80" w:line="216" w:lineRule="auto"/>
        <w:rPr>
          <w:lang w:val="ru-RU"/>
        </w:rPr>
      </w:pPr>
      <w:r w:rsidRPr="00384759">
        <w:rPr>
          <w:lang w:val="sr-Latn-CS"/>
        </w:rPr>
        <w:t xml:space="preserve">Наручиоцу радова не ремети редован процес производње и рад </w:t>
      </w:r>
      <w:r w:rsidRPr="00384759">
        <w:rPr>
          <w:lang w:val="ru-RU"/>
        </w:rPr>
        <w:t>запослених</w:t>
      </w:r>
      <w:r w:rsidRPr="00384759">
        <w:rPr>
          <w:lang w:val="sr-Latn-CS"/>
        </w:rPr>
        <w:t>.</w:t>
      </w:r>
    </w:p>
    <w:p w:rsidR="00384759" w:rsidRPr="00384759" w:rsidRDefault="00384759" w:rsidP="00384759">
      <w:pPr>
        <w:numPr>
          <w:ilvl w:val="0"/>
          <w:numId w:val="26"/>
        </w:numPr>
        <w:spacing w:before="0" w:after="80" w:line="216" w:lineRule="auto"/>
        <w:rPr>
          <w:lang w:val="ru-RU"/>
        </w:rPr>
      </w:pPr>
      <w:r w:rsidRPr="00384759">
        <w:rPr>
          <w:lang w:val="sr-Latn-CS"/>
        </w:rPr>
        <w:t>Поштује радну и технолошку дисциплину установљену код наручиоца радова.</w:t>
      </w:r>
    </w:p>
    <w:p w:rsidR="00384759" w:rsidRPr="00384759" w:rsidRDefault="00384759" w:rsidP="00384759">
      <w:pPr>
        <w:numPr>
          <w:ilvl w:val="0"/>
          <w:numId w:val="26"/>
        </w:numPr>
        <w:spacing w:before="0" w:after="80" w:line="216" w:lineRule="auto"/>
        <w:rPr>
          <w:lang w:val="ru-RU"/>
        </w:rPr>
      </w:pPr>
      <w:r w:rsidRPr="00384759">
        <w:rPr>
          <w:lang w:val="ru-RU"/>
        </w:rPr>
        <w:t xml:space="preserve">Обавеже својезапослене </w:t>
      </w:r>
      <w:r w:rsidRPr="00384759">
        <w:rPr>
          <w:lang w:val="sr-Latn-CS"/>
        </w:rPr>
        <w:t xml:space="preserve">да стално носе </w:t>
      </w:r>
      <w:r w:rsidRPr="00384759">
        <w:rPr>
          <w:lang w:val="sr-Cyrl-CS"/>
        </w:rPr>
        <w:t xml:space="preserve">лична </w:t>
      </w:r>
      <w:r w:rsidRPr="00384759">
        <w:rPr>
          <w:lang w:val="sr-Latn-CS"/>
        </w:rPr>
        <w:t>док</w:t>
      </w:r>
      <w:r w:rsidRPr="00384759">
        <w:rPr>
          <w:lang w:val="ru-RU"/>
        </w:rPr>
        <w:t>у</w:t>
      </w:r>
      <w:r w:rsidRPr="00384759">
        <w:rPr>
          <w:lang w:val="sr-Latn-CS"/>
        </w:rPr>
        <w:t>мента и покажу их на захтев овлашћених лица за безбедност.</w:t>
      </w:r>
    </w:p>
    <w:p w:rsidR="00384759" w:rsidRPr="00384759" w:rsidRDefault="00384759" w:rsidP="00384759">
      <w:pPr>
        <w:numPr>
          <w:ilvl w:val="0"/>
          <w:numId w:val="26"/>
        </w:numPr>
        <w:spacing w:before="0" w:after="80" w:line="216" w:lineRule="auto"/>
        <w:rPr>
          <w:lang w:val="ru-RU"/>
        </w:rPr>
      </w:pPr>
      <w:r w:rsidRPr="0038475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84759" w:rsidRPr="00384759" w:rsidRDefault="00384759" w:rsidP="00384759">
      <w:pPr>
        <w:numPr>
          <w:ilvl w:val="0"/>
          <w:numId w:val="26"/>
        </w:numPr>
        <w:spacing w:before="0" w:after="80" w:line="216" w:lineRule="auto"/>
        <w:rPr>
          <w:lang w:val="ru-RU"/>
        </w:rPr>
      </w:pPr>
      <w:r w:rsidRPr="0038475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84759" w:rsidRPr="00384759" w:rsidRDefault="00384759" w:rsidP="00384759">
      <w:pPr>
        <w:numPr>
          <w:ilvl w:val="0"/>
          <w:numId w:val="26"/>
        </w:numPr>
        <w:spacing w:before="0" w:after="80" w:line="216" w:lineRule="auto"/>
        <w:rPr>
          <w:lang w:val="ru-RU"/>
        </w:rPr>
      </w:pPr>
      <w:r w:rsidRPr="00384759">
        <w:rPr>
          <w:lang w:val="ru-RU"/>
        </w:rPr>
        <w:t>Запослени</w:t>
      </w:r>
      <w:r w:rsidRPr="00384759">
        <w:rPr>
          <w:lang w:val="sr-Latn-CS"/>
        </w:rPr>
        <w:t xml:space="preserve"> извођача и подизвођача радова бораве и крећу се само у објектима ТЕНТ на којима изводе радове.</w:t>
      </w:r>
    </w:p>
    <w:p w:rsidR="00384759" w:rsidRPr="00384759" w:rsidRDefault="00384759" w:rsidP="00384759">
      <w:pPr>
        <w:numPr>
          <w:ilvl w:val="0"/>
          <w:numId w:val="26"/>
        </w:numPr>
        <w:spacing w:before="0" w:after="80" w:line="216" w:lineRule="auto"/>
        <w:rPr>
          <w:lang w:val="ru-RU"/>
        </w:rPr>
      </w:pPr>
      <w:r w:rsidRPr="00384759">
        <w:rPr>
          <w:lang w:val="ru-RU"/>
        </w:rPr>
        <w:t>Забрањено је уношење оружја унутар локација Огранка ТЕНТ, као и неовлашћено фотографисање.</w:t>
      </w:r>
    </w:p>
    <w:p w:rsidR="00384759" w:rsidRPr="00384759" w:rsidRDefault="00384759" w:rsidP="00384759">
      <w:pPr>
        <w:numPr>
          <w:ilvl w:val="0"/>
          <w:numId w:val="26"/>
        </w:numPr>
        <w:spacing w:before="0" w:after="80" w:line="216" w:lineRule="auto"/>
        <w:rPr>
          <w:lang w:val="ru-RU"/>
        </w:rPr>
      </w:pPr>
      <w:r w:rsidRPr="00384759">
        <w:rPr>
          <w:lang w:val="ru-RU"/>
        </w:rPr>
        <w:t>Обавезно је придржавање правила и сигнализације безбедности у саобраћају.</w:t>
      </w:r>
    </w:p>
    <w:p w:rsidR="00384759" w:rsidRPr="00384759" w:rsidRDefault="00384759" w:rsidP="00384759">
      <w:pPr>
        <w:numPr>
          <w:ilvl w:val="0"/>
          <w:numId w:val="26"/>
        </w:numPr>
        <w:spacing w:before="0" w:after="80" w:line="216" w:lineRule="auto"/>
        <w:rPr>
          <w:lang w:val="ru-RU"/>
        </w:rPr>
      </w:pPr>
      <w:r w:rsidRPr="00384759">
        <w:rPr>
          <w:lang w:val="sr-Cyrl-CS"/>
        </w:rPr>
        <w:t>На захтев надзорног органа, удаљи запосленог са градилишта, када се утврди да је неподобан за даљи рад на градилишту.</w:t>
      </w:r>
    </w:p>
    <w:p w:rsidR="00384759" w:rsidRPr="00384759" w:rsidRDefault="00384759" w:rsidP="00384759">
      <w:pPr>
        <w:numPr>
          <w:ilvl w:val="0"/>
          <w:numId w:val="26"/>
        </w:numPr>
        <w:spacing w:before="0" w:after="80" w:line="216" w:lineRule="auto"/>
        <w:rPr>
          <w:lang w:val="ru-RU"/>
        </w:rPr>
      </w:pPr>
      <w:r w:rsidRPr="00384759">
        <w:rPr>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84759" w:rsidRPr="00384759" w:rsidRDefault="00384759" w:rsidP="00384759">
      <w:pPr>
        <w:ind w:left="360"/>
        <w:rPr>
          <w:lang w:val="ru-RU"/>
        </w:rPr>
      </w:pPr>
    </w:p>
    <w:p w:rsidR="00384759" w:rsidRPr="00384759" w:rsidRDefault="00384759" w:rsidP="00384759">
      <w:pPr>
        <w:ind w:left="360"/>
        <w:rPr>
          <w:lang w:val="ru-RU"/>
        </w:rPr>
      </w:pPr>
    </w:p>
    <w:p w:rsidR="00384759" w:rsidRPr="00384759" w:rsidRDefault="00384759" w:rsidP="00384759">
      <w:pPr>
        <w:ind w:left="360"/>
        <w:rPr>
          <w:lang w:val="ru-RU"/>
        </w:rPr>
      </w:pPr>
    </w:p>
    <w:p w:rsidR="00384759" w:rsidRPr="00384759" w:rsidRDefault="00384759" w:rsidP="00384759">
      <w:pPr>
        <w:ind w:left="360"/>
        <w:rPr>
          <w:lang w:val="ru-RU"/>
        </w:rPr>
      </w:pPr>
    </w:p>
    <w:p w:rsidR="00384759" w:rsidRPr="00384759" w:rsidRDefault="00384759" w:rsidP="00384759">
      <w:pPr>
        <w:ind w:left="360"/>
        <w:rPr>
          <w:lang w:val="ru-RU"/>
        </w:rPr>
      </w:pPr>
    </w:p>
    <w:p w:rsidR="00384759" w:rsidRPr="00384759" w:rsidRDefault="00384759" w:rsidP="00384759">
      <w:pPr>
        <w:ind w:left="360"/>
        <w:rPr>
          <w:lang w:val="ru-RU"/>
        </w:rPr>
      </w:pPr>
    </w:p>
    <w:p w:rsidR="00384759" w:rsidRPr="00384759" w:rsidRDefault="00384759" w:rsidP="00384759">
      <w:pPr>
        <w:ind w:left="360"/>
        <w:rPr>
          <w:lang w:val="ru-RU"/>
        </w:rPr>
      </w:pPr>
    </w:p>
    <w:p w:rsidR="00384759" w:rsidRPr="00384759" w:rsidRDefault="00384759" w:rsidP="00384759">
      <w:pPr>
        <w:jc w:val="left"/>
        <w:rPr>
          <w:b/>
          <w:u w:val="single"/>
          <w:lang w:val="sr-Cyrl-CS"/>
        </w:rPr>
      </w:pPr>
      <w:r w:rsidRPr="00384759">
        <w:rPr>
          <w:b/>
          <w:u w:val="single"/>
          <w:lang w:val="sr-Cyrl-CS"/>
        </w:rPr>
        <w:t>II ОБАВЕЗЕ ИЗВОЂАЧА РАДОВА ЧИЈИ СУ ЗАПОСЛЕНИ АНГАЖОВАНИ</w:t>
      </w:r>
    </w:p>
    <w:p w:rsidR="00384759" w:rsidRPr="00384759" w:rsidRDefault="00384759" w:rsidP="00384759">
      <w:pPr>
        <w:jc w:val="left"/>
        <w:rPr>
          <w:b/>
          <w:u w:val="single"/>
          <w:lang w:val="sr-Cyrl-CS"/>
        </w:rPr>
      </w:pPr>
      <w:r w:rsidRPr="00384759">
        <w:rPr>
          <w:b/>
          <w:u w:val="single"/>
          <w:lang w:val="sr-Cyrl-CS"/>
        </w:rPr>
        <w:t>ПО „НОРМА ЧАС“</w:t>
      </w:r>
    </w:p>
    <w:p w:rsidR="00384759" w:rsidRPr="00384759" w:rsidRDefault="00384759" w:rsidP="00384759">
      <w:pPr>
        <w:jc w:val="left"/>
        <w:rPr>
          <w:b/>
          <w:u w:val="single"/>
          <w:lang w:val="sr-Cyrl-CS"/>
        </w:rPr>
      </w:pPr>
    </w:p>
    <w:p w:rsidR="00384759" w:rsidRPr="00384759" w:rsidRDefault="00384759" w:rsidP="00384759">
      <w:pPr>
        <w:autoSpaceDE w:val="0"/>
        <w:autoSpaceDN w:val="0"/>
        <w:adjustRightInd w:val="0"/>
        <w:jc w:val="left"/>
        <w:rPr>
          <w:rFonts w:cs="Arial"/>
        </w:rPr>
      </w:pPr>
      <w:r w:rsidRPr="00384759">
        <w:rPr>
          <w:rFonts w:cs="Arial"/>
          <w:color w:val="000000"/>
        </w:rPr>
        <w:t>И</w:t>
      </w:r>
      <w:r w:rsidRPr="00384759">
        <w:rPr>
          <w:rFonts w:cs="Arial"/>
          <w:color w:val="000000"/>
          <w:lang w:val="sr-Latn-CS"/>
        </w:rPr>
        <w:t>звођач радова</w:t>
      </w:r>
      <w:r w:rsidRPr="00384759">
        <w:rPr>
          <w:rFonts w:cs="Arial"/>
          <w:color w:val="000000"/>
        </w:rPr>
        <w:t xml:space="preserve"> који своје запослене ангажују по „норма часу“, у организацији ТЕНТ, обавезан је </w:t>
      </w:r>
      <w:r w:rsidRPr="00384759">
        <w:rPr>
          <w:rFonts w:cs="Arial"/>
        </w:rPr>
        <w:t>да:</w:t>
      </w:r>
    </w:p>
    <w:p w:rsidR="00384759" w:rsidRPr="00384759" w:rsidRDefault="00384759" w:rsidP="00384759">
      <w:pPr>
        <w:autoSpaceDE w:val="0"/>
        <w:autoSpaceDN w:val="0"/>
        <w:adjustRightInd w:val="0"/>
        <w:jc w:val="left"/>
        <w:rPr>
          <w:sz w:val="24"/>
          <w:szCs w:val="24"/>
        </w:rPr>
      </w:pPr>
    </w:p>
    <w:p w:rsidR="00384759" w:rsidRPr="00384759" w:rsidRDefault="00384759" w:rsidP="00384759">
      <w:pPr>
        <w:numPr>
          <w:ilvl w:val="0"/>
          <w:numId w:val="27"/>
        </w:numPr>
        <w:tabs>
          <w:tab w:val="num" w:pos="360"/>
        </w:tabs>
        <w:spacing w:before="0" w:after="80" w:line="216" w:lineRule="auto"/>
        <w:rPr>
          <w:lang w:val="ru-RU"/>
        </w:rPr>
      </w:pPr>
      <w:r w:rsidRPr="0038475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84759" w:rsidRPr="00384759" w:rsidRDefault="00384759" w:rsidP="00384759">
      <w:pPr>
        <w:numPr>
          <w:ilvl w:val="0"/>
          <w:numId w:val="27"/>
        </w:numPr>
        <w:tabs>
          <w:tab w:val="num" w:pos="360"/>
        </w:tabs>
        <w:spacing w:before="0" w:after="80" w:line="216" w:lineRule="auto"/>
        <w:rPr>
          <w:lang w:val="ru-RU"/>
        </w:rPr>
      </w:pPr>
      <w:r w:rsidRPr="0038475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84759" w:rsidRPr="00384759" w:rsidRDefault="00384759" w:rsidP="00384759">
      <w:pPr>
        <w:numPr>
          <w:ilvl w:val="0"/>
          <w:numId w:val="27"/>
        </w:numPr>
        <w:tabs>
          <w:tab w:val="num" w:pos="360"/>
        </w:tabs>
        <w:spacing w:before="0" w:after="80" w:line="216" w:lineRule="auto"/>
        <w:rPr>
          <w:lang w:val="ru-RU"/>
        </w:rPr>
      </w:pPr>
      <w:r w:rsidRPr="00384759">
        <w:rPr>
          <w:lang w:val="ru-RU"/>
        </w:rPr>
        <w:t>За извођење радова (обављање посла) ангажује здравствено способне запослене,</w:t>
      </w:r>
    </w:p>
    <w:p w:rsidR="00384759" w:rsidRPr="00384759" w:rsidRDefault="00384759" w:rsidP="00384759">
      <w:pPr>
        <w:numPr>
          <w:ilvl w:val="0"/>
          <w:numId w:val="27"/>
        </w:numPr>
        <w:tabs>
          <w:tab w:val="num" w:pos="360"/>
        </w:tabs>
        <w:spacing w:before="0" w:after="80" w:line="216" w:lineRule="auto"/>
        <w:rPr>
          <w:lang w:val="ru-RU"/>
        </w:rPr>
      </w:pPr>
      <w:r w:rsidRPr="0038475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84759" w:rsidRPr="00384759" w:rsidRDefault="00384759" w:rsidP="00384759">
      <w:pPr>
        <w:numPr>
          <w:ilvl w:val="0"/>
          <w:numId w:val="27"/>
        </w:numPr>
        <w:spacing w:before="0" w:after="80" w:line="216" w:lineRule="auto"/>
        <w:rPr>
          <w:lang w:val="ru-RU"/>
        </w:rPr>
      </w:pPr>
      <w:r w:rsidRPr="0038475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84759" w:rsidRPr="00384759" w:rsidRDefault="00384759" w:rsidP="00384759">
      <w:pPr>
        <w:numPr>
          <w:ilvl w:val="0"/>
          <w:numId w:val="27"/>
        </w:numPr>
        <w:spacing w:before="0" w:after="80" w:line="216" w:lineRule="auto"/>
        <w:rPr>
          <w:lang w:val="ru-RU"/>
        </w:rPr>
      </w:pPr>
      <w:r w:rsidRPr="0038475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84759" w:rsidRPr="00384759" w:rsidRDefault="00384759" w:rsidP="00384759">
      <w:pPr>
        <w:numPr>
          <w:ilvl w:val="0"/>
          <w:numId w:val="27"/>
        </w:numPr>
        <w:spacing w:before="0" w:after="80" w:line="216" w:lineRule="auto"/>
        <w:rPr>
          <w:lang w:val="ru-RU"/>
        </w:rPr>
      </w:pPr>
      <w:r w:rsidRPr="0038475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84759" w:rsidRPr="00384759" w:rsidRDefault="00384759" w:rsidP="00384759">
      <w:pPr>
        <w:numPr>
          <w:ilvl w:val="0"/>
          <w:numId w:val="27"/>
        </w:numPr>
        <w:spacing w:before="0" w:after="80" w:line="216" w:lineRule="auto"/>
        <w:rPr>
          <w:lang w:val="ru-RU"/>
        </w:rPr>
      </w:pPr>
      <w:r w:rsidRPr="0038475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84759" w:rsidRPr="00384759" w:rsidRDefault="00384759" w:rsidP="00384759">
      <w:pPr>
        <w:numPr>
          <w:ilvl w:val="0"/>
          <w:numId w:val="27"/>
        </w:numPr>
        <w:spacing w:before="0" w:after="80" w:line="216" w:lineRule="auto"/>
        <w:rPr>
          <w:lang w:val="ru-RU"/>
        </w:rPr>
      </w:pPr>
      <w:r w:rsidRPr="0038475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84759" w:rsidRPr="00384759" w:rsidRDefault="00384759" w:rsidP="00384759">
      <w:pPr>
        <w:numPr>
          <w:ilvl w:val="0"/>
          <w:numId w:val="27"/>
        </w:numPr>
        <w:spacing w:before="0" w:after="80" w:line="216" w:lineRule="auto"/>
        <w:rPr>
          <w:lang w:val="ru-RU"/>
        </w:rPr>
      </w:pPr>
      <w:r w:rsidRPr="0038475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84759" w:rsidRPr="00384759" w:rsidRDefault="00384759" w:rsidP="00384759">
      <w:pPr>
        <w:numPr>
          <w:ilvl w:val="0"/>
          <w:numId w:val="27"/>
        </w:numPr>
        <w:spacing w:before="0" w:after="80" w:line="216" w:lineRule="auto"/>
        <w:rPr>
          <w:lang w:val="ru-RU"/>
        </w:rPr>
      </w:pPr>
      <w:r w:rsidRPr="00384759">
        <w:rPr>
          <w:lang w:val="ru-RU"/>
        </w:rPr>
        <w:t xml:space="preserve">Изврши теоријско и практично оспособљавање за безбедан и здрав рад запослених који пружају услуге ТЕНТ, пре заснивања радног односа, и са овереном </w:t>
      </w:r>
      <w:r w:rsidRPr="00384759">
        <w:rPr>
          <w:lang w:val="ru-RU"/>
        </w:rPr>
        <w:lastRenderedPageBreak/>
        <w:t>копијом прописаног обрасца-евиденција о запосленима оспособљеним за безбедан и здрав рад и упути га на рад у ТЕНТ.</w:t>
      </w:r>
    </w:p>
    <w:p w:rsidR="00384759" w:rsidRPr="00384759" w:rsidRDefault="00384759" w:rsidP="00384759">
      <w:pPr>
        <w:numPr>
          <w:ilvl w:val="0"/>
          <w:numId w:val="27"/>
        </w:numPr>
        <w:spacing w:before="0" w:after="80" w:line="216" w:lineRule="auto"/>
        <w:rPr>
          <w:lang w:val="ru-RU"/>
        </w:rPr>
      </w:pPr>
      <w:r w:rsidRPr="0038475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84759" w:rsidRPr="00384759" w:rsidRDefault="00384759" w:rsidP="00384759">
      <w:pPr>
        <w:numPr>
          <w:ilvl w:val="0"/>
          <w:numId w:val="27"/>
        </w:numPr>
        <w:spacing w:before="0" w:after="80" w:line="216" w:lineRule="auto"/>
        <w:rPr>
          <w:lang w:val="ru-RU"/>
        </w:rPr>
      </w:pPr>
      <w:r w:rsidRPr="00384759">
        <w:rPr>
          <w:lang w:val="ru-RU"/>
        </w:rPr>
        <w:t>Служби БЗР и ЗОП ТЕНТ достави копију извештаја о повреди на раду запосленог који пружа услуге ТЕНТ.</w:t>
      </w:r>
    </w:p>
    <w:p w:rsidR="00384759" w:rsidRPr="00384759" w:rsidRDefault="00384759" w:rsidP="00384759">
      <w:pPr>
        <w:spacing w:before="300" w:after="360"/>
        <w:jc w:val="left"/>
        <w:rPr>
          <w:b/>
          <w:u w:val="single"/>
          <w:lang w:val="sr-Latn-CS"/>
        </w:rPr>
      </w:pPr>
      <w:r w:rsidRPr="00384759">
        <w:rPr>
          <w:b/>
          <w:u w:val="single"/>
          <w:lang w:val="sr-Latn-CS"/>
        </w:rPr>
        <w:t xml:space="preserve">III ОБАВЕЗЕ ТЕНТ ЗА ЗАПОСЛЕНЕ АНГАЖОВАНЕ ПО „НОРМА ЧАС“  </w:t>
      </w:r>
    </w:p>
    <w:p w:rsidR="00384759" w:rsidRPr="00384759" w:rsidRDefault="00384759" w:rsidP="00384759">
      <w:pPr>
        <w:spacing w:after="240"/>
        <w:rPr>
          <w:lang w:val="sr-Cyrl-CS"/>
        </w:rPr>
      </w:pPr>
      <w:r w:rsidRPr="00384759">
        <w:rPr>
          <w:lang w:val="sr-Cyrl-CS"/>
        </w:rPr>
        <w:t>ТЕНТ, односно руководиоци организационих целина у оквиру којих су ангажовани запослени Извођача радова обавезни су да:</w:t>
      </w:r>
    </w:p>
    <w:p w:rsidR="00384759" w:rsidRPr="00384759" w:rsidRDefault="00384759" w:rsidP="00384759">
      <w:pPr>
        <w:numPr>
          <w:ilvl w:val="0"/>
          <w:numId w:val="29"/>
        </w:numPr>
        <w:tabs>
          <w:tab w:val="num" w:pos="360"/>
        </w:tabs>
        <w:spacing w:before="0" w:after="80" w:line="216" w:lineRule="auto"/>
        <w:ind w:left="357" w:hanging="357"/>
        <w:rPr>
          <w:lang w:val="ru-RU"/>
        </w:rPr>
      </w:pPr>
      <w:r w:rsidRPr="0038475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84759" w:rsidRPr="00384759" w:rsidRDefault="00384759" w:rsidP="00384759">
      <w:pPr>
        <w:numPr>
          <w:ilvl w:val="0"/>
          <w:numId w:val="29"/>
        </w:numPr>
        <w:tabs>
          <w:tab w:val="num" w:pos="360"/>
        </w:tabs>
        <w:spacing w:before="0" w:after="80" w:line="216" w:lineRule="auto"/>
        <w:ind w:left="357" w:hanging="357"/>
        <w:rPr>
          <w:lang w:val="ru-RU"/>
        </w:rPr>
      </w:pPr>
      <w:r w:rsidRPr="0038475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84759" w:rsidRPr="00384759" w:rsidRDefault="00384759" w:rsidP="00384759">
      <w:pPr>
        <w:numPr>
          <w:ilvl w:val="0"/>
          <w:numId w:val="29"/>
        </w:numPr>
        <w:tabs>
          <w:tab w:val="num" w:pos="360"/>
        </w:tabs>
        <w:spacing w:before="0" w:after="80" w:line="216" w:lineRule="auto"/>
        <w:ind w:left="357" w:hanging="357"/>
        <w:rPr>
          <w:lang w:val="ru-RU"/>
        </w:rPr>
      </w:pPr>
      <w:r w:rsidRPr="0038475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84759" w:rsidRPr="00384759" w:rsidRDefault="00384759" w:rsidP="00384759">
      <w:pPr>
        <w:numPr>
          <w:ilvl w:val="0"/>
          <w:numId w:val="29"/>
        </w:numPr>
        <w:tabs>
          <w:tab w:val="num" w:pos="360"/>
        </w:tabs>
        <w:spacing w:before="0" w:after="80" w:line="216" w:lineRule="auto"/>
        <w:ind w:left="357" w:hanging="357"/>
        <w:rPr>
          <w:lang w:val="ru-RU"/>
        </w:rPr>
      </w:pPr>
      <w:r w:rsidRPr="0038475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84759" w:rsidRPr="00384759" w:rsidRDefault="00384759" w:rsidP="00384759">
      <w:pPr>
        <w:spacing w:before="280" w:after="360"/>
        <w:rPr>
          <w:b/>
          <w:u w:val="single"/>
        </w:rPr>
      </w:pPr>
      <w:r w:rsidRPr="00384759">
        <w:rPr>
          <w:b/>
          <w:u w:val="single"/>
        </w:rPr>
        <w:t>IV НЕПОШТОВАЊЕ ПРАВИЛА</w:t>
      </w:r>
    </w:p>
    <w:p w:rsidR="00384759" w:rsidRPr="00384759" w:rsidRDefault="00384759" w:rsidP="00384759">
      <w:pPr>
        <w:rPr>
          <w:lang w:val="sr-Cyrl-CS"/>
        </w:rPr>
      </w:pPr>
      <w:r w:rsidRPr="00384759">
        <w:rPr>
          <w:lang w:val="sr-Cyrl-CS"/>
        </w:rPr>
        <w:t>Служба БЗР и ЗОП ТЕНТ, док траје извођење уговорених радова, врши контролу примене ових правила.</w:t>
      </w:r>
    </w:p>
    <w:p w:rsidR="00384759" w:rsidRPr="00384759" w:rsidRDefault="00384759" w:rsidP="00384759">
      <w:pPr>
        <w:rPr>
          <w:lang w:val="sr-Cyrl-CS"/>
        </w:rPr>
      </w:pPr>
      <w:r w:rsidRPr="0038475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84759" w:rsidRPr="00384759" w:rsidRDefault="00384759" w:rsidP="00384759">
      <w:pPr>
        <w:rPr>
          <w:lang w:val="sr-Cyrl-CS"/>
        </w:rPr>
      </w:pPr>
      <w:r w:rsidRPr="0038475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84759" w:rsidRPr="00384759" w:rsidRDefault="00384759" w:rsidP="00384759">
      <w:pPr>
        <w:rPr>
          <w:lang w:val="sr-Cyrl-CS"/>
        </w:rPr>
      </w:pPr>
      <w:r w:rsidRPr="0038475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84759" w:rsidRPr="00384759" w:rsidRDefault="00384759" w:rsidP="00384759">
      <w:pPr>
        <w:rPr>
          <w:lang w:val="sr-Cyrl-CS"/>
        </w:rPr>
      </w:pPr>
      <w:r w:rsidRPr="0038475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84759" w:rsidRPr="00384759" w:rsidRDefault="00384759" w:rsidP="00384759">
      <w:pPr>
        <w:rPr>
          <w:lang w:val="sr-Cyrl-CS"/>
        </w:rPr>
      </w:pPr>
      <w:r w:rsidRPr="0038475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84759" w:rsidRPr="00384759" w:rsidRDefault="00384759" w:rsidP="00384759">
      <w:pPr>
        <w:rPr>
          <w:lang w:val="sr-Cyrl-CS"/>
        </w:rPr>
      </w:pPr>
      <w:r w:rsidRPr="00384759">
        <w:rPr>
          <w:lang w:val="sr-Cyrl-CS"/>
        </w:rPr>
        <w:lastRenderedPageBreak/>
        <w:t>Руководилац одељења обезбеђења и одбране води евиденцију запослених извођача којима је забрањен приступ у објекте ТЕНТ.</w:t>
      </w:r>
    </w:p>
    <w:p w:rsidR="00384759" w:rsidRPr="00384759" w:rsidRDefault="00384759" w:rsidP="00384759">
      <w:pPr>
        <w:spacing w:before="280" w:after="160"/>
        <w:rPr>
          <w:b/>
          <w:u w:val="single"/>
        </w:rPr>
      </w:pPr>
      <w:r w:rsidRPr="00384759">
        <w:rPr>
          <w:b/>
          <w:u w:val="single"/>
          <w:lang w:val="sr-Latn-CS"/>
        </w:rPr>
        <w:t>V  САСТАНЦИ У ВЕЗИ БЕЗБЕДНОСТИ И ЗДРАВЉА НА РАДУ</w:t>
      </w:r>
    </w:p>
    <w:p w:rsidR="00384759" w:rsidRPr="00384759" w:rsidRDefault="00384759" w:rsidP="00384759">
      <w:pPr>
        <w:spacing w:before="360" w:after="360"/>
        <w:rPr>
          <w:b/>
          <w:u w:val="single"/>
          <w:lang w:val="sr-Latn-CS"/>
        </w:rPr>
      </w:pPr>
      <w:r w:rsidRPr="00384759">
        <w:rPr>
          <w:lang w:val="sr-Latn-CS"/>
        </w:rPr>
        <w:t>Прв</w:t>
      </w:r>
      <w:r w:rsidRPr="00384759">
        <w:rPr>
          <w:lang w:val="sr-Cyrl-CS"/>
        </w:rPr>
        <w:t>ом састанку за безбедност присуствују:</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лице за безбедност и здравље у ТЕНТ,</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 xml:space="preserve">инструктор БЗР и ЗОП из Службе за обуку кадрова. </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надзорни орган,</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одговорно лице извођача радова на градилишту и</w:t>
      </w:r>
    </w:p>
    <w:p w:rsidR="00384759" w:rsidRPr="00384759" w:rsidRDefault="00384759" w:rsidP="00384759">
      <w:pPr>
        <w:numPr>
          <w:ilvl w:val="1"/>
          <w:numId w:val="28"/>
        </w:numPr>
        <w:tabs>
          <w:tab w:val="num" w:pos="1134"/>
        </w:tabs>
        <w:spacing w:before="0" w:after="80" w:line="216" w:lineRule="auto"/>
        <w:ind w:left="1134"/>
        <w:rPr>
          <w:lang w:val="sr-Cyrl-CS"/>
        </w:rPr>
      </w:pPr>
      <w:r w:rsidRPr="00384759">
        <w:rPr>
          <w:lang w:val="sr-Cyrl-CS"/>
        </w:rPr>
        <w:t>одговорно лице за безбедност и здравље извођача радова.</w:t>
      </w:r>
    </w:p>
    <w:p w:rsidR="00384759" w:rsidRPr="00384759" w:rsidRDefault="00384759" w:rsidP="00384759">
      <w:pPr>
        <w:rPr>
          <w:lang w:val="sr-Latn-CS"/>
        </w:rPr>
      </w:pPr>
      <w:r w:rsidRPr="00384759">
        <w:rPr>
          <w:lang w:val="sr-Latn-CS"/>
        </w:rPr>
        <w:t xml:space="preserve">Садржај </w:t>
      </w:r>
      <w:r w:rsidRPr="00384759">
        <w:rPr>
          <w:lang w:val="ru-RU"/>
        </w:rPr>
        <w:t>првог</w:t>
      </w:r>
      <w:r w:rsidRPr="00384759">
        <w:rPr>
          <w:lang w:val="sr-Latn-CS"/>
        </w:rPr>
        <w:t xml:space="preserve"> састанка:</w:t>
      </w:r>
    </w:p>
    <w:p w:rsidR="00384759" w:rsidRPr="00384759" w:rsidRDefault="00384759" w:rsidP="00384759">
      <w:pPr>
        <w:numPr>
          <w:ilvl w:val="1"/>
          <w:numId w:val="28"/>
        </w:numPr>
        <w:tabs>
          <w:tab w:val="num" w:pos="1134"/>
        </w:tabs>
        <w:spacing w:before="0" w:after="80" w:line="216" w:lineRule="auto"/>
        <w:ind w:left="1134"/>
        <w:rPr>
          <w:lang w:val="ru-RU"/>
        </w:rPr>
      </w:pPr>
      <w:r w:rsidRPr="00384759">
        <w:rPr>
          <w:lang w:val="sr-Latn-CS"/>
        </w:rPr>
        <w:t>Одређивање радног простора (контејнери за смештај радника, материјала, санитарни чворови, и др.)</w:t>
      </w:r>
      <w:r w:rsidRPr="00384759">
        <w:rPr>
          <w:lang w:val="ru-RU"/>
        </w:rPr>
        <w:t>;</w:t>
      </w:r>
    </w:p>
    <w:p w:rsidR="00384759" w:rsidRPr="00384759" w:rsidRDefault="00384759" w:rsidP="00384759">
      <w:pPr>
        <w:numPr>
          <w:ilvl w:val="1"/>
          <w:numId w:val="28"/>
        </w:numPr>
        <w:tabs>
          <w:tab w:val="num" w:pos="1134"/>
        </w:tabs>
        <w:spacing w:before="0" w:after="80" w:line="216" w:lineRule="auto"/>
        <w:ind w:left="1134"/>
        <w:rPr>
          <w:lang w:val="ru-RU"/>
        </w:rPr>
      </w:pPr>
      <w:r w:rsidRPr="00384759">
        <w:rPr>
          <w:lang w:val="ru-RU"/>
        </w:rPr>
        <w:t xml:space="preserve">Упознавање са </w:t>
      </w:r>
      <w:r w:rsidRPr="00384759">
        <w:rPr>
          <w:lang w:val="sr-Cyrl-CS"/>
        </w:rPr>
        <w:t>опасностима и штетностима у термоенергетским постројењима и железничком саобраћају</w:t>
      </w:r>
      <w:r w:rsidRPr="00384759">
        <w:rPr>
          <w:b/>
          <w:i/>
          <w:lang w:val="sr-Cyrl-CS"/>
        </w:rPr>
        <w:t>;</w:t>
      </w:r>
    </w:p>
    <w:p w:rsidR="00384759" w:rsidRPr="00384759" w:rsidRDefault="00384759" w:rsidP="00384759">
      <w:pPr>
        <w:numPr>
          <w:ilvl w:val="1"/>
          <w:numId w:val="28"/>
        </w:numPr>
        <w:tabs>
          <w:tab w:val="num" w:pos="1134"/>
        </w:tabs>
        <w:spacing w:before="0" w:after="80" w:line="216" w:lineRule="auto"/>
        <w:ind w:left="1134"/>
        <w:rPr>
          <w:lang w:val="ru-RU"/>
        </w:rPr>
      </w:pPr>
      <w:r w:rsidRPr="00384759">
        <w:rPr>
          <w:lang w:val="sr-Latn-CS"/>
        </w:rPr>
        <w:t>Прва помоћ (телефонски бројеви, процедуре, и др.)</w:t>
      </w:r>
      <w:r w:rsidRPr="00384759">
        <w:rPr>
          <w:lang w:val="ru-RU"/>
        </w:rPr>
        <w:t>;</w:t>
      </w:r>
    </w:p>
    <w:p w:rsidR="00384759" w:rsidRPr="00384759" w:rsidRDefault="00384759" w:rsidP="00384759">
      <w:pPr>
        <w:numPr>
          <w:ilvl w:val="1"/>
          <w:numId w:val="28"/>
        </w:numPr>
        <w:tabs>
          <w:tab w:val="num" w:pos="1134"/>
        </w:tabs>
        <w:spacing w:before="0" w:after="80" w:line="216" w:lineRule="auto"/>
        <w:ind w:left="1134"/>
        <w:rPr>
          <w:lang w:val="ru-RU"/>
        </w:rPr>
      </w:pPr>
      <w:r w:rsidRPr="00384759">
        <w:rPr>
          <w:lang w:val="sr-Latn-CS"/>
        </w:rPr>
        <w:t>Противпожарна заштита (телефонски бројеви, процедуре, дозволе и др.), опасне материје (хемикалије, гас и горива)</w:t>
      </w:r>
      <w:r w:rsidRPr="00384759">
        <w:rPr>
          <w:lang w:val="sr-Cyrl-CS"/>
        </w:rPr>
        <w:t>, заштита животне средине</w:t>
      </w:r>
      <w:r w:rsidRPr="00384759">
        <w:rPr>
          <w:lang w:val="ru-RU"/>
        </w:rPr>
        <w:t>;</w:t>
      </w:r>
    </w:p>
    <w:p w:rsidR="00384759" w:rsidRPr="00384759" w:rsidRDefault="00384759" w:rsidP="00384759">
      <w:pPr>
        <w:numPr>
          <w:ilvl w:val="1"/>
          <w:numId w:val="28"/>
        </w:numPr>
        <w:tabs>
          <w:tab w:val="num" w:pos="1134"/>
        </w:tabs>
        <w:spacing w:before="0" w:after="80" w:line="216" w:lineRule="auto"/>
        <w:ind w:left="1134"/>
        <w:rPr>
          <w:lang w:val="ru-RU"/>
        </w:rPr>
      </w:pPr>
      <w:r w:rsidRPr="00384759">
        <w:rPr>
          <w:lang w:val="sr-Latn-CS"/>
        </w:rPr>
        <w:t>Лична</w:t>
      </w:r>
      <w:r w:rsidRPr="00384759">
        <w:rPr>
          <w:lang w:val="ru-RU"/>
        </w:rPr>
        <w:t xml:space="preserve"> и колективна</w:t>
      </w:r>
      <w:r w:rsidRPr="00384759">
        <w:rPr>
          <w:lang w:val="sr-Latn-CS"/>
        </w:rPr>
        <w:t xml:space="preserve"> заштитна опрема</w:t>
      </w:r>
      <w:r w:rsidRPr="00384759">
        <w:rPr>
          <w:lang w:val="ru-RU"/>
        </w:rPr>
        <w:t>;</w:t>
      </w:r>
    </w:p>
    <w:p w:rsidR="00384759" w:rsidRPr="00384759" w:rsidRDefault="00384759" w:rsidP="00384759">
      <w:pPr>
        <w:numPr>
          <w:ilvl w:val="1"/>
          <w:numId w:val="28"/>
        </w:numPr>
        <w:tabs>
          <w:tab w:val="num" w:pos="1134"/>
        </w:tabs>
        <w:spacing w:before="0" w:after="80" w:line="216" w:lineRule="auto"/>
        <w:ind w:left="1134"/>
        <w:rPr>
          <w:lang w:val="ru-RU"/>
        </w:rPr>
      </w:pPr>
      <w:r w:rsidRPr="00384759">
        <w:rPr>
          <w:lang w:val="sr-Latn-CS"/>
        </w:rPr>
        <w:t>Правила саобраћаја</w:t>
      </w:r>
      <w:r w:rsidRPr="00384759">
        <w:rPr>
          <w:lang w:val="ru-RU"/>
        </w:rPr>
        <w:t>;</w:t>
      </w:r>
    </w:p>
    <w:p w:rsidR="00384759" w:rsidRPr="00384759" w:rsidRDefault="00384759" w:rsidP="00384759">
      <w:pPr>
        <w:numPr>
          <w:ilvl w:val="1"/>
          <w:numId w:val="28"/>
        </w:numPr>
        <w:tabs>
          <w:tab w:val="num" w:pos="1134"/>
        </w:tabs>
        <w:spacing w:before="0" w:after="80" w:line="216" w:lineRule="auto"/>
        <w:ind w:left="1134"/>
        <w:rPr>
          <w:lang w:val="ru-RU"/>
        </w:rPr>
      </w:pPr>
      <w:r w:rsidRPr="00384759">
        <w:rPr>
          <w:lang w:val="ru-RU"/>
        </w:rPr>
        <w:t>Одржавање</w:t>
      </w:r>
      <w:r w:rsidRPr="00384759">
        <w:rPr>
          <w:lang w:val="sr-Latn-CS"/>
        </w:rPr>
        <w:t xml:space="preserve"> и чишћење </w:t>
      </w:r>
      <w:r w:rsidRPr="00384759">
        <w:rPr>
          <w:lang w:val="ru-RU"/>
        </w:rPr>
        <w:t>радног простора;</w:t>
      </w:r>
    </w:p>
    <w:p w:rsidR="00384759" w:rsidRPr="00384759" w:rsidRDefault="00384759" w:rsidP="00384759">
      <w:pPr>
        <w:numPr>
          <w:ilvl w:val="1"/>
          <w:numId w:val="28"/>
        </w:numPr>
        <w:tabs>
          <w:tab w:val="num" w:pos="1134"/>
        </w:tabs>
        <w:spacing w:before="0" w:after="80" w:line="216" w:lineRule="auto"/>
        <w:ind w:left="1134"/>
        <w:rPr>
          <w:lang w:val="ru-RU"/>
        </w:rPr>
      </w:pPr>
      <w:r w:rsidRPr="00384759">
        <w:rPr>
          <w:lang w:val="sr-Latn-CS"/>
        </w:rPr>
        <w:t>Имен</w:t>
      </w:r>
      <w:r w:rsidRPr="00384759">
        <w:rPr>
          <w:lang w:val="ru-RU"/>
        </w:rPr>
        <w:t xml:space="preserve">овање </w:t>
      </w:r>
      <w:r w:rsidRPr="00384759">
        <w:rPr>
          <w:lang w:val="sr-Latn-CS"/>
        </w:rPr>
        <w:t>одговор</w:t>
      </w:r>
      <w:r w:rsidRPr="00384759">
        <w:rPr>
          <w:lang w:val="ru-RU"/>
        </w:rPr>
        <w:t>них</w:t>
      </w:r>
      <w:r w:rsidRPr="00384759">
        <w:rPr>
          <w:lang w:val="sr-Latn-CS"/>
        </w:rPr>
        <w:t xml:space="preserve"> лица</w:t>
      </w:r>
      <w:r w:rsidRPr="00384759">
        <w:rPr>
          <w:lang w:val="ru-RU"/>
        </w:rPr>
        <w:t>;</w:t>
      </w:r>
    </w:p>
    <w:p w:rsidR="00384759" w:rsidRPr="00384759" w:rsidRDefault="00384759" w:rsidP="00384759">
      <w:pPr>
        <w:numPr>
          <w:ilvl w:val="1"/>
          <w:numId w:val="28"/>
        </w:numPr>
        <w:tabs>
          <w:tab w:val="num" w:pos="1134"/>
        </w:tabs>
        <w:spacing w:before="0" w:after="80" w:line="216" w:lineRule="auto"/>
        <w:ind w:left="1134"/>
        <w:rPr>
          <w:lang w:val="ru-RU"/>
        </w:rPr>
      </w:pPr>
      <w:r w:rsidRPr="00384759">
        <w:rPr>
          <w:lang w:val="ru-RU"/>
        </w:rPr>
        <w:t>Поступак у случају п</w:t>
      </w:r>
      <w:r w:rsidRPr="00384759">
        <w:rPr>
          <w:lang w:val="sr-Latn-CS"/>
        </w:rPr>
        <w:t>овреде на раду</w:t>
      </w:r>
      <w:r w:rsidRPr="00384759">
        <w:rPr>
          <w:lang w:val="ru-RU"/>
        </w:rPr>
        <w:t>;</w:t>
      </w:r>
    </w:p>
    <w:p w:rsidR="00384759" w:rsidRPr="00384759" w:rsidRDefault="00384759" w:rsidP="00384759">
      <w:pPr>
        <w:numPr>
          <w:ilvl w:val="1"/>
          <w:numId w:val="28"/>
        </w:numPr>
        <w:tabs>
          <w:tab w:val="num" w:pos="1134"/>
        </w:tabs>
        <w:spacing w:before="0" w:after="80" w:line="216" w:lineRule="auto"/>
        <w:ind w:left="1134"/>
        <w:rPr>
          <w:lang w:val="sr-Latn-CS"/>
        </w:rPr>
      </w:pPr>
      <w:r w:rsidRPr="00384759">
        <w:rPr>
          <w:lang w:val="sr-Latn-CS"/>
        </w:rPr>
        <w:t xml:space="preserve">Последице </w:t>
      </w:r>
      <w:r w:rsidRPr="00384759">
        <w:rPr>
          <w:lang w:val="ru-RU"/>
        </w:rPr>
        <w:t>непоштовања Правила безбедности на раду ТЕНТ и</w:t>
      </w:r>
    </w:p>
    <w:p w:rsidR="00384759" w:rsidRPr="00384759" w:rsidRDefault="00384759" w:rsidP="00384759">
      <w:pPr>
        <w:numPr>
          <w:ilvl w:val="1"/>
          <w:numId w:val="28"/>
        </w:numPr>
        <w:tabs>
          <w:tab w:val="num" w:pos="1134"/>
        </w:tabs>
        <w:spacing w:before="0" w:after="80" w:line="216" w:lineRule="auto"/>
        <w:ind w:left="1134"/>
        <w:rPr>
          <w:lang w:val="sr-Latn-CS"/>
        </w:rPr>
      </w:pPr>
      <w:r w:rsidRPr="00384759">
        <w:rPr>
          <w:lang w:val="ru-RU"/>
        </w:rPr>
        <w:t>План заједничких мера</w:t>
      </w:r>
    </w:p>
    <w:p w:rsidR="00384759" w:rsidRPr="00384759" w:rsidRDefault="00384759" w:rsidP="00384759">
      <w:pPr>
        <w:rPr>
          <w:lang w:val="sr-Latn-CS"/>
        </w:rPr>
      </w:pPr>
      <w:r w:rsidRPr="00384759">
        <w:rPr>
          <w:lang w:val="sr-Latn-CS"/>
        </w:rPr>
        <w:t>Редовни састанци (једном недељно) одржава</w:t>
      </w:r>
      <w:r w:rsidRPr="00384759">
        <w:rPr>
          <w:lang w:val="sr-Cyrl-CS"/>
        </w:rPr>
        <w:t>ју</w:t>
      </w:r>
      <w:r w:rsidRPr="00384759">
        <w:rPr>
          <w:lang w:val="sr-Latn-CS"/>
        </w:rPr>
        <w:t xml:space="preserve"> се са сваким извођачем посебно или са свим извођачима заједно. Састанак води </w:t>
      </w:r>
      <w:r w:rsidRPr="00384759">
        <w:rPr>
          <w:lang w:val="sr-Cyrl-CS"/>
        </w:rPr>
        <w:t>надзорни орган -</w:t>
      </w:r>
      <w:r w:rsidRPr="00384759">
        <w:rPr>
          <w:lang w:val="sr-Latn-CS"/>
        </w:rPr>
        <w:t xml:space="preserve"> вођа пројекта и одговорно лице за безбедност </w:t>
      </w:r>
      <w:r w:rsidRPr="00384759">
        <w:rPr>
          <w:lang w:val="sr-Cyrl-CS"/>
        </w:rPr>
        <w:t>ТЕНТ.</w:t>
      </w:r>
    </w:p>
    <w:p w:rsidR="00384759" w:rsidRPr="00384759" w:rsidRDefault="00384759" w:rsidP="00384759">
      <w:pPr>
        <w:rPr>
          <w:lang w:val="sr-Latn-CS"/>
        </w:rPr>
      </w:pPr>
      <w:r w:rsidRPr="00384759">
        <w:rPr>
          <w:lang w:val="sr-Latn-CS"/>
        </w:rPr>
        <w:t>Садржај</w:t>
      </w:r>
      <w:r w:rsidRPr="00384759">
        <w:rPr>
          <w:lang w:val="ru-RU"/>
        </w:rPr>
        <w:t xml:space="preserve"> редовног</w:t>
      </w:r>
      <w:r w:rsidRPr="00384759">
        <w:rPr>
          <w:lang w:val="sr-Latn-CS"/>
        </w:rPr>
        <w:t xml:space="preserve"> састанка:</w:t>
      </w:r>
    </w:p>
    <w:p w:rsidR="00384759" w:rsidRPr="00384759" w:rsidRDefault="00384759" w:rsidP="00384759">
      <w:pPr>
        <w:numPr>
          <w:ilvl w:val="1"/>
          <w:numId w:val="28"/>
        </w:numPr>
        <w:tabs>
          <w:tab w:val="num" w:pos="1134"/>
          <w:tab w:val="left" w:pos="7005"/>
        </w:tabs>
        <w:spacing w:before="0" w:after="80" w:line="216" w:lineRule="auto"/>
        <w:ind w:left="1134"/>
        <w:rPr>
          <w:lang w:val="ru-RU"/>
        </w:rPr>
      </w:pPr>
      <w:r w:rsidRPr="00384759">
        <w:rPr>
          <w:lang w:val="ru-RU"/>
        </w:rPr>
        <w:t xml:space="preserve">Стање </w:t>
      </w:r>
      <w:r w:rsidRPr="00384759">
        <w:rPr>
          <w:lang w:val="sr-Latn-CS"/>
        </w:rPr>
        <w:t>радног и складишног простора</w:t>
      </w:r>
      <w:r w:rsidRPr="00384759">
        <w:rPr>
          <w:lang w:val="ru-RU"/>
        </w:rPr>
        <w:t>;</w:t>
      </w:r>
    </w:p>
    <w:p w:rsidR="00384759" w:rsidRPr="00384759" w:rsidRDefault="00384759" w:rsidP="00384759">
      <w:pPr>
        <w:numPr>
          <w:ilvl w:val="1"/>
          <w:numId w:val="28"/>
        </w:numPr>
        <w:tabs>
          <w:tab w:val="num" w:pos="1134"/>
          <w:tab w:val="left" w:pos="7005"/>
        </w:tabs>
        <w:spacing w:before="0" w:after="80" w:line="216" w:lineRule="auto"/>
        <w:ind w:left="1134"/>
        <w:rPr>
          <w:lang w:val="ru-RU"/>
        </w:rPr>
      </w:pPr>
      <w:r w:rsidRPr="00384759">
        <w:rPr>
          <w:lang w:val="ru-RU"/>
        </w:rPr>
        <w:t>Стање</w:t>
      </w:r>
      <w:r w:rsidRPr="00384759">
        <w:rPr>
          <w:lang w:val="sr-Latn-CS"/>
        </w:rPr>
        <w:t xml:space="preserve"> противпожаре заштите, опасних материја (хемикалије, гас, горива)</w:t>
      </w:r>
      <w:r w:rsidRPr="00384759">
        <w:rPr>
          <w:lang w:val="ru-RU"/>
        </w:rPr>
        <w:t>;</w:t>
      </w:r>
    </w:p>
    <w:p w:rsidR="00384759" w:rsidRPr="00384759" w:rsidRDefault="00384759" w:rsidP="00384759">
      <w:pPr>
        <w:numPr>
          <w:ilvl w:val="1"/>
          <w:numId w:val="28"/>
        </w:numPr>
        <w:tabs>
          <w:tab w:val="num" w:pos="1134"/>
          <w:tab w:val="left" w:pos="7005"/>
        </w:tabs>
        <w:spacing w:before="0" w:after="80" w:line="216" w:lineRule="auto"/>
        <w:ind w:left="1134"/>
        <w:rPr>
          <w:lang w:val="ru-RU"/>
        </w:rPr>
      </w:pPr>
      <w:r w:rsidRPr="00384759">
        <w:rPr>
          <w:lang w:val="ru-RU"/>
        </w:rPr>
        <w:t>Коришћење л</w:t>
      </w:r>
      <w:r w:rsidRPr="00384759">
        <w:rPr>
          <w:lang w:val="sr-Latn-CS"/>
        </w:rPr>
        <w:t xml:space="preserve">ичне </w:t>
      </w:r>
      <w:r w:rsidRPr="00384759">
        <w:rPr>
          <w:lang w:val="ru-RU"/>
        </w:rPr>
        <w:t>и колективне</w:t>
      </w:r>
      <w:r w:rsidRPr="00384759">
        <w:rPr>
          <w:lang w:val="sr-Latn-CS"/>
        </w:rPr>
        <w:t xml:space="preserve"> заштитне опреме</w:t>
      </w:r>
      <w:r w:rsidRPr="00384759">
        <w:rPr>
          <w:lang w:val="ru-RU"/>
        </w:rPr>
        <w:t>;</w:t>
      </w:r>
    </w:p>
    <w:p w:rsidR="00384759" w:rsidRPr="00384759" w:rsidRDefault="00384759" w:rsidP="00384759">
      <w:pPr>
        <w:numPr>
          <w:ilvl w:val="1"/>
          <w:numId w:val="28"/>
        </w:numPr>
        <w:tabs>
          <w:tab w:val="num" w:pos="1134"/>
          <w:tab w:val="left" w:pos="7005"/>
        </w:tabs>
        <w:spacing w:before="0" w:after="80" w:line="216" w:lineRule="auto"/>
        <w:ind w:left="1134"/>
        <w:rPr>
          <w:lang w:val="ru-RU"/>
        </w:rPr>
      </w:pPr>
      <w:r w:rsidRPr="00384759">
        <w:rPr>
          <w:lang w:val="ru-RU"/>
        </w:rPr>
        <w:t>Поштовање п</w:t>
      </w:r>
      <w:r w:rsidRPr="00384759">
        <w:rPr>
          <w:lang w:val="sr-Latn-CS"/>
        </w:rPr>
        <w:t>равила саобраћаја</w:t>
      </w:r>
      <w:r w:rsidRPr="00384759">
        <w:rPr>
          <w:lang w:val="ru-RU"/>
        </w:rPr>
        <w:t>;</w:t>
      </w:r>
    </w:p>
    <w:p w:rsidR="00384759" w:rsidRPr="00384759" w:rsidRDefault="00384759" w:rsidP="00384759">
      <w:pPr>
        <w:numPr>
          <w:ilvl w:val="1"/>
          <w:numId w:val="28"/>
        </w:numPr>
        <w:tabs>
          <w:tab w:val="num" w:pos="1134"/>
          <w:tab w:val="left" w:pos="7005"/>
        </w:tabs>
        <w:spacing w:before="0" w:after="80" w:line="216" w:lineRule="auto"/>
        <w:ind w:left="1134"/>
        <w:rPr>
          <w:lang w:val="ru-RU"/>
        </w:rPr>
      </w:pPr>
      <w:r w:rsidRPr="00384759">
        <w:rPr>
          <w:lang w:val="sr-Latn-CS"/>
        </w:rPr>
        <w:t>Процене ризика од повреда</w:t>
      </w:r>
      <w:r w:rsidRPr="00384759">
        <w:rPr>
          <w:lang w:val="ru-RU"/>
        </w:rPr>
        <w:t xml:space="preserve"> и</w:t>
      </w:r>
    </w:p>
    <w:p w:rsidR="00384759" w:rsidRPr="00384759" w:rsidRDefault="00384759" w:rsidP="00384759">
      <w:pPr>
        <w:numPr>
          <w:ilvl w:val="1"/>
          <w:numId w:val="28"/>
        </w:numPr>
        <w:tabs>
          <w:tab w:val="num" w:pos="1134"/>
          <w:tab w:val="left" w:pos="7005"/>
        </w:tabs>
        <w:spacing w:before="0" w:after="80" w:line="216" w:lineRule="auto"/>
        <w:ind w:left="1134"/>
        <w:rPr>
          <w:lang w:val="sr-Latn-CS"/>
        </w:rPr>
      </w:pPr>
      <w:r w:rsidRPr="00384759">
        <w:rPr>
          <w:lang w:val="sr-Latn-CS"/>
        </w:rPr>
        <w:t>Могућност побољшања безбедности</w:t>
      </w:r>
      <w:r w:rsidRPr="00384759">
        <w:rPr>
          <w:lang w:val="ru-RU"/>
        </w:rPr>
        <w:t xml:space="preserve"> и здравља на</w:t>
      </w:r>
      <w:r w:rsidRPr="00384759">
        <w:rPr>
          <w:lang w:val="sr-Latn-CS"/>
        </w:rPr>
        <w:t xml:space="preserve"> рад</w:t>
      </w:r>
      <w:r w:rsidRPr="00384759">
        <w:rPr>
          <w:lang w:val="ru-RU"/>
        </w:rPr>
        <w:t>у</w:t>
      </w:r>
      <w:r w:rsidRPr="00384759">
        <w:rPr>
          <w:lang w:val="sr-Latn-CS"/>
        </w:rPr>
        <w:t>.</w:t>
      </w:r>
    </w:p>
    <w:p w:rsidR="007D07C5" w:rsidRPr="00E34E5E" w:rsidRDefault="007D07C5" w:rsidP="00F1332A">
      <w:pPr>
        <w:rPr>
          <w:b/>
          <w:sz w:val="32"/>
          <w:szCs w:val="32"/>
          <w:lang w:val="sr-Cyrl-RS"/>
        </w:rPr>
      </w:pPr>
    </w:p>
    <w:sectPr w:rsidR="007D07C5" w:rsidRPr="00E34E5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C87" w:rsidRDefault="00461C87">
      <w:r>
        <w:separator/>
      </w:r>
    </w:p>
    <w:p w:rsidR="00461C87" w:rsidRDefault="00461C87"/>
  </w:endnote>
  <w:endnote w:type="continuationSeparator" w:id="0">
    <w:p w:rsidR="00461C87" w:rsidRDefault="00461C87">
      <w:r>
        <w:continuationSeparator/>
      </w:r>
    </w:p>
    <w:p w:rsidR="00461C87" w:rsidRDefault="00461C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D9" w:rsidRDefault="004815D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815D9" w:rsidRDefault="004815D9" w:rsidP="00841BE7">
    <w:pPr>
      <w:pStyle w:val="Footer"/>
      <w:ind w:right="360"/>
    </w:pPr>
  </w:p>
  <w:p w:rsidR="004815D9" w:rsidRDefault="004815D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D9" w:rsidRPr="00EC5BB4" w:rsidRDefault="004815D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F0112">
      <w:rPr>
        <w:rStyle w:val="PageNumber"/>
        <w:rFonts w:cs="Arial"/>
        <w:b/>
        <w:noProof/>
        <w:szCs w:val="24"/>
      </w:rPr>
      <w:t>50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F0112">
      <w:rPr>
        <w:rStyle w:val="PageNumber"/>
        <w:rFonts w:cs="Arial"/>
        <w:b/>
        <w:noProof/>
        <w:szCs w:val="24"/>
      </w:rPr>
      <w:t>50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D9" w:rsidRPr="00EC5BB4" w:rsidRDefault="004815D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F0112">
      <w:rPr>
        <w:rStyle w:val="PageNumber"/>
        <w:rFonts w:cs="Arial"/>
        <w:b/>
        <w:noProof/>
        <w:szCs w:val="24"/>
      </w:rPr>
      <w:t>36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F0112">
      <w:rPr>
        <w:rStyle w:val="PageNumber"/>
        <w:rFonts w:cs="Arial"/>
        <w:b/>
        <w:noProof/>
        <w:szCs w:val="24"/>
      </w:rPr>
      <w:t>50</w:t>
    </w:r>
    <w:r w:rsidRPr="00EC5BB4">
      <w:rPr>
        <w:rStyle w:val="PageNumber"/>
        <w:rFonts w:cs="Arial"/>
        <w:b/>
        <w:szCs w:val="24"/>
      </w:rPr>
      <w:fldChar w:fldCharType="end"/>
    </w:r>
  </w:p>
  <w:p w:rsidR="004815D9" w:rsidRDefault="004815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C87" w:rsidRDefault="00461C87">
      <w:r>
        <w:separator/>
      </w:r>
    </w:p>
    <w:p w:rsidR="00461C87" w:rsidRDefault="00461C87"/>
  </w:footnote>
  <w:footnote w:type="continuationSeparator" w:id="0">
    <w:p w:rsidR="00461C87" w:rsidRDefault="00461C87">
      <w:r>
        <w:continuationSeparator/>
      </w:r>
    </w:p>
    <w:p w:rsidR="00461C87" w:rsidRDefault="00461C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D9" w:rsidRDefault="004815D9" w:rsidP="004276AD">
    <w:pPr>
      <w:pStyle w:val="Header"/>
      <w:rPr>
        <w:sz w:val="20"/>
      </w:rPr>
    </w:pPr>
  </w:p>
  <w:p w:rsidR="004815D9" w:rsidRDefault="004815D9" w:rsidP="004276AD">
    <w:pPr>
      <w:pStyle w:val="Header"/>
      <w:rPr>
        <w:szCs w:val="24"/>
      </w:rPr>
    </w:pPr>
    <w:r w:rsidRPr="00EC5BB4">
      <w:rPr>
        <w:szCs w:val="24"/>
      </w:rPr>
      <w:t>ЈП „Електро</w:t>
    </w:r>
    <w:r>
      <w:rPr>
        <w:szCs w:val="24"/>
      </w:rPr>
      <w:t xml:space="preserve">привреда Србије“ </w:t>
    </w:r>
  </w:p>
  <w:p w:rsidR="004815D9" w:rsidRDefault="004815D9" w:rsidP="004276AD">
    <w:pPr>
      <w:pStyle w:val="Header"/>
      <w:rPr>
        <w:b/>
        <w:szCs w:val="24"/>
      </w:rPr>
    </w:pPr>
    <w:r>
      <w:rPr>
        <w:szCs w:val="24"/>
      </w:rPr>
      <w:t>Београд</w:t>
    </w:r>
    <w:r w:rsidRPr="00EC5BB4">
      <w:rPr>
        <w:szCs w:val="24"/>
      </w:rPr>
      <w:t>Конкурсна документација ЈН</w:t>
    </w:r>
  </w:p>
  <w:p w:rsidR="004815D9" w:rsidRPr="004F1562" w:rsidRDefault="004815D9" w:rsidP="004F1562">
    <w:pPr>
      <w:jc w:val="center"/>
      <w:rPr>
        <w:rFonts w:cs="Arial"/>
        <w:b/>
      </w:rPr>
    </w:pPr>
    <w:r>
      <w:rPr>
        <w:szCs w:val="24"/>
      </w:rPr>
      <w:t xml:space="preserve">                                                                                               </w:t>
    </w:r>
    <w:proofErr w:type="gramStart"/>
    <w:r>
      <w:rPr>
        <w:szCs w:val="24"/>
      </w:rPr>
      <w:t>бр</w:t>
    </w:r>
    <w:proofErr w:type="gramEnd"/>
    <w:r>
      <w:rPr>
        <w:szCs w:val="24"/>
      </w:rPr>
      <w:t xml:space="preserve">. </w:t>
    </w:r>
    <w:r>
      <w:rPr>
        <w:rFonts w:cs="Arial"/>
        <w:b/>
      </w:rPr>
      <w:t>3000/1802/2016 (1264</w:t>
    </w:r>
    <w:r w:rsidRPr="004F1562">
      <w:rPr>
        <w:rFonts w:cs="Arial"/>
        <w:b/>
      </w:rPr>
      <w:t>/2016)</w:t>
    </w:r>
  </w:p>
  <w:p w:rsidR="004815D9" w:rsidRPr="004276AD" w:rsidRDefault="004815D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5D9" w:rsidRDefault="004815D9" w:rsidP="004276AD">
    <w:pPr>
      <w:pStyle w:val="Header"/>
    </w:pPr>
  </w:p>
  <w:p w:rsidR="004815D9" w:rsidRPr="00FF086B" w:rsidRDefault="004815D9"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p>
  <w:p w:rsidR="004815D9" w:rsidRPr="00210557" w:rsidRDefault="004815D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5B91498"/>
    <w:multiLevelType w:val="hybridMultilevel"/>
    <w:tmpl w:val="FF5C0F36"/>
    <w:lvl w:ilvl="0" w:tplc="ED7A189E">
      <w:start w:val="1"/>
      <w:numFmt w:val="decimal"/>
      <w:lvlText w:val="%1."/>
      <w:lvlJc w:val="left"/>
      <w:pPr>
        <w:ind w:left="663" w:hanging="360"/>
      </w:pPr>
      <w:rPr>
        <w:b/>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2D886899"/>
    <w:multiLevelType w:val="hybridMultilevel"/>
    <w:tmpl w:val="45E6E026"/>
    <w:lvl w:ilvl="0" w:tplc="ADC033E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E035A8C"/>
    <w:multiLevelType w:val="hybridMultilevel"/>
    <w:tmpl w:val="683C320A"/>
    <w:lvl w:ilvl="0" w:tplc="1E3C436E">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4E3836"/>
    <w:multiLevelType w:val="hybridMultilevel"/>
    <w:tmpl w:val="44C236AE"/>
    <w:lvl w:ilvl="0" w:tplc="7458E518">
      <w:start w:val="1"/>
      <w:numFmt w:val="decimal"/>
      <w:lvlText w:val="%1."/>
      <w:lvlJc w:val="left"/>
      <w:pPr>
        <w:ind w:left="540" w:hanging="360"/>
      </w:pPr>
      <w:rPr>
        <w:rFonts w:asciiTheme="minorHAnsi" w:eastAsiaTheme="minorHAnsi" w:hAnsiTheme="minorHAnsi" w:cstheme="minorHAnsi"/>
      </w:rPr>
    </w:lvl>
    <w:lvl w:ilvl="1" w:tplc="241A000F">
      <w:start w:val="1"/>
      <w:numFmt w:val="decimal"/>
      <w:lvlText w:val="%2."/>
      <w:lvlJc w:val="left"/>
      <w:pPr>
        <w:ind w:left="1260" w:hanging="360"/>
      </w:pPr>
      <w:rPr>
        <w:rFonts w:hint="default"/>
      </w:rPr>
    </w:lvl>
    <w:lvl w:ilvl="2" w:tplc="720A625C">
      <w:start w:val="1"/>
      <w:numFmt w:val="bullet"/>
      <w:lvlText w:val="-"/>
      <w:lvlJc w:val="left"/>
      <w:pPr>
        <w:ind w:left="1980" w:hanging="180"/>
      </w:pPr>
      <w:rPr>
        <w:rFonts w:ascii="Times New Roman" w:eastAsiaTheme="minorHAnsi" w:hAnsi="Times New Roman" w:cs="Times New Roman" w:hint="default"/>
        <w:sz w:val="16"/>
        <w:szCs w:val="16"/>
      </w:rPr>
    </w:lvl>
    <w:lvl w:ilvl="3" w:tplc="720A625C">
      <w:start w:val="1"/>
      <w:numFmt w:val="bullet"/>
      <w:lvlText w:val="-"/>
      <w:lvlJc w:val="left"/>
      <w:pPr>
        <w:ind w:left="2700" w:hanging="360"/>
      </w:pPr>
      <w:rPr>
        <w:rFonts w:ascii="Times New Roman" w:eastAsiaTheme="minorHAnsi" w:hAnsi="Times New Roman" w:cs="Times New Roman" w:hint="default"/>
      </w:rPr>
    </w:lvl>
    <w:lvl w:ilvl="4" w:tplc="241A0019" w:tentative="1">
      <w:start w:val="1"/>
      <w:numFmt w:val="lowerLetter"/>
      <w:lvlText w:val="%5."/>
      <w:lvlJc w:val="left"/>
      <w:pPr>
        <w:ind w:left="3420" w:hanging="360"/>
      </w:pPr>
    </w:lvl>
    <w:lvl w:ilvl="5" w:tplc="241A001B" w:tentative="1">
      <w:start w:val="1"/>
      <w:numFmt w:val="lowerRoman"/>
      <w:lvlText w:val="%6."/>
      <w:lvlJc w:val="right"/>
      <w:pPr>
        <w:ind w:left="4140" w:hanging="180"/>
      </w:pPr>
    </w:lvl>
    <w:lvl w:ilvl="6" w:tplc="241A000F" w:tentative="1">
      <w:start w:val="1"/>
      <w:numFmt w:val="decimal"/>
      <w:lvlText w:val="%7."/>
      <w:lvlJc w:val="left"/>
      <w:pPr>
        <w:ind w:left="4860" w:hanging="360"/>
      </w:pPr>
    </w:lvl>
    <w:lvl w:ilvl="7" w:tplc="241A0019" w:tentative="1">
      <w:start w:val="1"/>
      <w:numFmt w:val="lowerLetter"/>
      <w:lvlText w:val="%8."/>
      <w:lvlJc w:val="left"/>
      <w:pPr>
        <w:ind w:left="5580" w:hanging="360"/>
      </w:pPr>
    </w:lvl>
    <w:lvl w:ilvl="8" w:tplc="241A001B" w:tentative="1">
      <w:start w:val="1"/>
      <w:numFmt w:val="lowerRoman"/>
      <w:lvlText w:val="%9."/>
      <w:lvlJc w:val="right"/>
      <w:pPr>
        <w:ind w:left="630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56385F23"/>
    <w:multiLevelType w:val="hybridMultilevel"/>
    <w:tmpl w:val="5A04E036"/>
    <w:lvl w:ilvl="0" w:tplc="9F087790">
      <w:numFmt w:val="bullet"/>
      <w:lvlText w:val="-"/>
      <w:lvlJc w:val="left"/>
      <w:pPr>
        <w:ind w:left="1428" w:hanging="360"/>
      </w:pPr>
      <w:rPr>
        <w:rFonts w:ascii="Calibri" w:eastAsiaTheme="minorHAnsi" w:hAnsi="Calibri" w:cs="Calibri"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0515D1D"/>
    <w:multiLevelType w:val="hybridMultilevel"/>
    <w:tmpl w:val="23027F2A"/>
    <w:lvl w:ilvl="0" w:tplc="C06CA0BE">
      <w:start w:val="6"/>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2"/>
  </w:num>
  <w:num w:numId="3">
    <w:abstractNumId w:val="80"/>
  </w:num>
  <w:num w:numId="4">
    <w:abstractNumId w:val="54"/>
  </w:num>
  <w:num w:numId="5">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8"/>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0"/>
  </w:num>
  <w:num w:numId="9">
    <w:abstractNumId w:val="71"/>
  </w:num>
  <w:num w:numId="10">
    <w:abstractNumId w:val="64"/>
  </w:num>
  <w:num w:numId="11">
    <w:abstractNumId w:val="57"/>
  </w:num>
  <w:num w:numId="12">
    <w:abstractNumId w:val="61"/>
  </w:num>
  <w:num w:numId="13">
    <w:abstractNumId w:val="82"/>
  </w:num>
  <w:num w:numId="14">
    <w:abstractNumId w:val="75"/>
  </w:num>
  <w:num w:numId="15">
    <w:abstractNumId w:val="84"/>
  </w:num>
  <w:num w:numId="16">
    <w:abstractNumId w:val="63"/>
  </w:num>
  <w:num w:numId="17">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1"/>
  </w:num>
  <w:num w:numId="23">
    <w:abstractNumId w:val="76"/>
  </w:num>
  <w:num w:numId="24">
    <w:abstractNumId w:val="70"/>
  </w:num>
  <w:num w:numId="25">
    <w:abstractNumId w:val="58"/>
  </w:num>
  <w:num w:numId="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num>
  <w:num w:numId="30">
    <w:abstractNumId w:val="66"/>
  </w:num>
  <w:num w:numId="31">
    <w:abstractNumId w:val="65"/>
  </w:num>
  <w:num w:numId="32">
    <w:abstractNumId w:val="7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0D1"/>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41"/>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2D3"/>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6E0E"/>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5F9"/>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A73"/>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7D"/>
    <w:rsid w:val="002B1A1C"/>
    <w:rsid w:val="002B1BC2"/>
    <w:rsid w:val="002B1FEC"/>
    <w:rsid w:val="002B2034"/>
    <w:rsid w:val="002B2134"/>
    <w:rsid w:val="002B21E0"/>
    <w:rsid w:val="002B244F"/>
    <w:rsid w:val="002B27A8"/>
    <w:rsid w:val="002B2966"/>
    <w:rsid w:val="002B2CE2"/>
    <w:rsid w:val="002B2F74"/>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759"/>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E1"/>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6B6"/>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C87"/>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5D9"/>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35"/>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E05"/>
    <w:rsid w:val="004B1425"/>
    <w:rsid w:val="004B143F"/>
    <w:rsid w:val="004B163D"/>
    <w:rsid w:val="004B19FF"/>
    <w:rsid w:val="004B1A93"/>
    <w:rsid w:val="004B1DD8"/>
    <w:rsid w:val="004B1F99"/>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562"/>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082"/>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7A5"/>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0BF"/>
    <w:rsid w:val="005A7129"/>
    <w:rsid w:val="005B08A3"/>
    <w:rsid w:val="005B0B4C"/>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068"/>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66C"/>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1DD"/>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F31"/>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6FD4"/>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6EF4"/>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404"/>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112"/>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1C"/>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286"/>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7D8"/>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3F8"/>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5AA"/>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1DF8"/>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177"/>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584"/>
    <w:rsid w:val="00C67A2E"/>
    <w:rsid w:val="00C67D64"/>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340"/>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772"/>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6AA"/>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4C1"/>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173"/>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2D54"/>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5F"/>
    <w:rsid w:val="00EB1EB4"/>
    <w:rsid w:val="00EB21D2"/>
    <w:rsid w:val="00EB2566"/>
    <w:rsid w:val="00EB256E"/>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8BD"/>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733"/>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06F"/>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9A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C0C"/>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3630697">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84956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1849665">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5658811">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danijela.janj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anijela.janj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danijela.janj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100.xml><?xml version="1.0" encoding="utf-8"?>
<ds:datastoreItem xmlns:ds="http://schemas.openxmlformats.org/officeDocument/2006/customXml" ds:itemID="{3639991B-5561-4D87-A0C7-66F76A08CDFC}">
  <ds:schemaRefs>
    <ds:schemaRef ds:uri="http://schemas.openxmlformats.org/officeDocument/2006/bibliography"/>
  </ds:schemaRefs>
</ds:datastoreItem>
</file>

<file path=customXml/itemProps101.xml><?xml version="1.0" encoding="utf-8"?>
<ds:datastoreItem xmlns:ds="http://schemas.openxmlformats.org/officeDocument/2006/customXml" ds:itemID="{F9D0B695-4D1B-49FA-8307-97DF04EACDE4}">
  <ds:schemaRefs>
    <ds:schemaRef ds:uri="http://schemas.openxmlformats.org/officeDocument/2006/bibliography"/>
  </ds:schemaRefs>
</ds:datastoreItem>
</file>

<file path=customXml/itemProps102.xml><?xml version="1.0" encoding="utf-8"?>
<ds:datastoreItem xmlns:ds="http://schemas.openxmlformats.org/officeDocument/2006/customXml" ds:itemID="{4EDD7FA1-75FF-4D04-916F-DA4BC49C6904}">
  <ds:schemaRefs>
    <ds:schemaRef ds:uri="http://schemas.openxmlformats.org/officeDocument/2006/bibliography"/>
  </ds:schemaRefs>
</ds:datastoreItem>
</file>

<file path=customXml/itemProps103.xml><?xml version="1.0" encoding="utf-8"?>
<ds:datastoreItem xmlns:ds="http://schemas.openxmlformats.org/officeDocument/2006/customXml" ds:itemID="{A3918309-3355-4B2F-9966-996B09F25F11}">
  <ds:schemaRefs>
    <ds:schemaRef ds:uri="http://schemas.openxmlformats.org/officeDocument/2006/bibliography"/>
  </ds:schemaRefs>
</ds:datastoreItem>
</file>

<file path=customXml/itemProps104.xml><?xml version="1.0" encoding="utf-8"?>
<ds:datastoreItem xmlns:ds="http://schemas.openxmlformats.org/officeDocument/2006/customXml" ds:itemID="{F4143869-919B-48D4-B241-92EC4918FDCE}">
  <ds:schemaRefs>
    <ds:schemaRef ds:uri="http://schemas.openxmlformats.org/officeDocument/2006/bibliography"/>
  </ds:schemaRefs>
</ds:datastoreItem>
</file>

<file path=customXml/itemProps105.xml><?xml version="1.0" encoding="utf-8"?>
<ds:datastoreItem xmlns:ds="http://schemas.openxmlformats.org/officeDocument/2006/customXml" ds:itemID="{DD891DD5-BF96-4A76-A73C-E6D48065863A}">
  <ds:schemaRefs>
    <ds:schemaRef ds:uri="http://schemas.openxmlformats.org/officeDocument/2006/bibliography"/>
  </ds:schemaRefs>
</ds:datastoreItem>
</file>

<file path=customXml/itemProps106.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107.xml><?xml version="1.0" encoding="utf-8"?>
<ds:datastoreItem xmlns:ds="http://schemas.openxmlformats.org/officeDocument/2006/customXml" ds:itemID="{A3F53279-0538-4CB1-A1FB-A5563F443AAB}">
  <ds:schemaRefs>
    <ds:schemaRef ds:uri="http://schemas.openxmlformats.org/officeDocument/2006/bibliography"/>
  </ds:schemaRefs>
</ds:datastoreItem>
</file>

<file path=customXml/itemProps108.xml><?xml version="1.0" encoding="utf-8"?>
<ds:datastoreItem xmlns:ds="http://schemas.openxmlformats.org/officeDocument/2006/customXml" ds:itemID="{EDED7D45-613D-4C7E-B4FB-EFD126F59CEC}">
  <ds:schemaRefs>
    <ds:schemaRef ds:uri="http://schemas.openxmlformats.org/officeDocument/2006/bibliography"/>
  </ds:schemaRefs>
</ds:datastoreItem>
</file>

<file path=customXml/itemProps109.xml><?xml version="1.0" encoding="utf-8"?>
<ds:datastoreItem xmlns:ds="http://schemas.openxmlformats.org/officeDocument/2006/customXml" ds:itemID="{3224478D-BC51-4604-B927-417FAC3A03CA}">
  <ds:schemaRefs>
    <ds:schemaRef ds:uri="http://schemas.openxmlformats.org/officeDocument/2006/bibliography"/>
  </ds:schemaRefs>
</ds:datastoreItem>
</file>

<file path=customXml/itemProps11.xml><?xml version="1.0" encoding="utf-8"?>
<ds:datastoreItem xmlns:ds="http://schemas.openxmlformats.org/officeDocument/2006/customXml" ds:itemID="{9A9AC7A1-F5A0-405C-B1DE-99CDEA4B718B}">
  <ds:schemaRefs>
    <ds:schemaRef ds:uri="http://schemas.openxmlformats.org/officeDocument/2006/bibliography"/>
  </ds:schemaRefs>
</ds:datastoreItem>
</file>

<file path=customXml/itemProps110.xml><?xml version="1.0" encoding="utf-8"?>
<ds:datastoreItem xmlns:ds="http://schemas.openxmlformats.org/officeDocument/2006/customXml" ds:itemID="{E5304376-34CA-4245-9C6B-6437B0B1D01B}">
  <ds:schemaRefs>
    <ds:schemaRef ds:uri="http://schemas.openxmlformats.org/officeDocument/2006/bibliography"/>
  </ds:schemaRefs>
</ds:datastoreItem>
</file>

<file path=customXml/itemProps111.xml><?xml version="1.0" encoding="utf-8"?>
<ds:datastoreItem xmlns:ds="http://schemas.openxmlformats.org/officeDocument/2006/customXml" ds:itemID="{338E9C39-0E56-464B-9D2F-C4EDFA5CE3DB}">
  <ds:schemaRefs>
    <ds:schemaRef ds:uri="http://schemas.openxmlformats.org/officeDocument/2006/bibliography"/>
  </ds:schemaRefs>
</ds:datastoreItem>
</file>

<file path=customXml/itemProps112.xml><?xml version="1.0" encoding="utf-8"?>
<ds:datastoreItem xmlns:ds="http://schemas.openxmlformats.org/officeDocument/2006/customXml" ds:itemID="{64356885-F9D5-4D3B-9647-C75A23F5FCFF}">
  <ds:schemaRefs>
    <ds:schemaRef ds:uri="http://schemas.openxmlformats.org/officeDocument/2006/bibliography"/>
  </ds:schemaRefs>
</ds:datastoreItem>
</file>

<file path=customXml/itemProps113.xml><?xml version="1.0" encoding="utf-8"?>
<ds:datastoreItem xmlns:ds="http://schemas.openxmlformats.org/officeDocument/2006/customXml" ds:itemID="{9A7916B3-F9A6-4C70-82FB-8CF6D186ABEA}">
  <ds:schemaRefs>
    <ds:schemaRef ds:uri="http://schemas.openxmlformats.org/officeDocument/2006/bibliography"/>
  </ds:schemaRefs>
</ds:datastoreItem>
</file>

<file path=customXml/itemProps114.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115.xml><?xml version="1.0" encoding="utf-8"?>
<ds:datastoreItem xmlns:ds="http://schemas.openxmlformats.org/officeDocument/2006/customXml" ds:itemID="{F1CDD583-FB23-4577-B1EF-C4C34CB9CAAE}">
  <ds:schemaRefs>
    <ds:schemaRef ds:uri="http://schemas.openxmlformats.org/officeDocument/2006/bibliography"/>
  </ds:schemaRefs>
</ds:datastoreItem>
</file>

<file path=customXml/itemProps116.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17.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18.xml><?xml version="1.0" encoding="utf-8"?>
<ds:datastoreItem xmlns:ds="http://schemas.openxmlformats.org/officeDocument/2006/customXml" ds:itemID="{26ED15E5-EF34-4AAD-8F8F-6006496A6B25}">
  <ds:schemaRefs>
    <ds:schemaRef ds:uri="http://schemas.openxmlformats.org/officeDocument/2006/bibliography"/>
  </ds:schemaRefs>
</ds:datastoreItem>
</file>

<file path=customXml/itemProps119.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2.xml><?xml version="1.0" encoding="utf-8"?>
<ds:datastoreItem xmlns:ds="http://schemas.openxmlformats.org/officeDocument/2006/customXml" ds:itemID="{647B9352-FF37-4C4B-A700-EB5AEB91F453}">
  <ds:schemaRefs>
    <ds:schemaRef ds:uri="http://schemas.openxmlformats.org/officeDocument/2006/bibliography"/>
  </ds:schemaRefs>
</ds:datastoreItem>
</file>

<file path=customXml/itemProps120.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21.xml><?xml version="1.0" encoding="utf-8"?>
<ds:datastoreItem xmlns:ds="http://schemas.openxmlformats.org/officeDocument/2006/customXml" ds:itemID="{57B57E9C-9891-429B-AEAE-1DB17CA6E5A7}">
  <ds:schemaRefs>
    <ds:schemaRef ds:uri="http://schemas.openxmlformats.org/officeDocument/2006/bibliography"/>
  </ds:schemaRefs>
</ds:datastoreItem>
</file>

<file path=customXml/itemProps122.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23.xml><?xml version="1.0" encoding="utf-8"?>
<ds:datastoreItem xmlns:ds="http://schemas.openxmlformats.org/officeDocument/2006/customXml" ds:itemID="{738AE5EB-011A-4985-A2CA-60FE0A06976D}">
  <ds:schemaRefs>
    <ds:schemaRef ds:uri="http://schemas.openxmlformats.org/officeDocument/2006/bibliography"/>
  </ds:schemaRefs>
</ds:datastoreItem>
</file>

<file path=customXml/itemProps124.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125.xml><?xml version="1.0" encoding="utf-8"?>
<ds:datastoreItem xmlns:ds="http://schemas.openxmlformats.org/officeDocument/2006/customXml" ds:itemID="{2076FD66-87D7-48EE-87BB-D1AED055F71E}">
  <ds:schemaRefs>
    <ds:schemaRef ds:uri="http://schemas.openxmlformats.org/officeDocument/2006/bibliography"/>
  </ds:schemaRefs>
</ds:datastoreItem>
</file>

<file path=customXml/itemProps126.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27.xml><?xml version="1.0" encoding="utf-8"?>
<ds:datastoreItem xmlns:ds="http://schemas.openxmlformats.org/officeDocument/2006/customXml" ds:itemID="{50C449E0-7768-4359-8291-2615A5EF082F}">
  <ds:schemaRefs>
    <ds:schemaRef ds:uri="http://schemas.openxmlformats.org/officeDocument/2006/bibliography"/>
  </ds:schemaRefs>
</ds:datastoreItem>
</file>

<file path=customXml/itemProps128.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129.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3.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130.xml><?xml version="1.0" encoding="utf-8"?>
<ds:datastoreItem xmlns:ds="http://schemas.openxmlformats.org/officeDocument/2006/customXml" ds:itemID="{1DC50B6F-07E1-44BE-A980-82C0C77F802B}">
  <ds:schemaRefs>
    <ds:schemaRef ds:uri="http://schemas.openxmlformats.org/officeDocument/2006/bibliography"/>
  </ds:schemaRefs>
</ds:datastoreItem>
</file>

<file path=customXml/itemProps131.xml><?xml version="1.0" encoding="utf-8"?>
<ds:datastoreItem xmlns:ds="http://schemas.openxmlformats.org/officeDocument/2006/customXml" ds:itemID="{4E6E4E4C-D930-409D-B7E5-0101E2E375A7}">
  <ds:schemaRefs>
    <ds:schemaRef ds:uri="http://schemas.openxmlformats.org/officeDocument/2006/bibliography"/>
  </ds:schemaRefs>
</ds:datastoreItem>
</file>

<file path=customXml/itemProps132.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33.xml><?xml version="1.0" encoding="utf-8"?>
<ds:datastoreItem xmlns:ds="http://schemas.openxmlformats.org/officeDocument/2006/customXml" ds:itemID="{6ECA0F98-F305-4210-8569-52651317BBDC}">
  <ds:schemaRefs>
    <ds:schemaRef ds:uri="http://schemas.openxmlformats.org/officeDocument/2006/bibliography"/>
  </ds:schemaRefs>
</ds:datastoreItem>
</file>

<file path=customXml/itemProps134.xml><?xml version="1.0" encoding="utf-8"?>
<ds:datastoreItem xmlns:ds="http://schemas.openxmlformats.org/officeDocument/2006/customXml" ds:itemID="{ADA5EA46-5845-4B0B-8F17-8913F766F868}">
  <ds:schemaRefs>
    <ds:schemaRef ds:uri="http://schemas.openxmlformats.org/officeDocument/2006/bibliography"/>
  </ds:schemaRefs>
</ds:datastoreItem>
</file>

<file path=customXml/itemProps135.xml><?xml version="1.0" encoding="utf-8"?>
<ds:datastoreItem xmlns:ds="http://schemas.openxmlformats.org/officeDocument/2006/customXml" ds:itemID="{9341B8FE-8598-43EB-84AD-56410E9E8D79}">
  <ds:schemaRefs>
    <ds:schemaRef ds:uri="http://schemas.openxmlformats.org/officeDocument/2006/bibliography"/>
  </ds:schemaRefs>
</ds:datastoreItem>
</file>

<file path=customXml/itemProps136.xml><?xml version="1.0" encoding="utf-8"?>
<ds:datastoreItem xmlns:ds="http://schemas.openxmlformats.org/officeDocument/2006/customXml" ds:itemID="{215C3062-2B9F-45CB-B562-4100FF3CB4A5}">
  <ds:schemaRefs>
    <ds:schemaRef ds:uri="http://schemas.openxmlformats.org/officeDocument/2006/bibliography"/>
  </ds:schemaRefs>
</ds:datastoreItem>
</file>

<file path=customXml/itemProps137.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38.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39.xml><?xml version="1.0" encoding="utf-8"?>
<ds:datastoreItem xmlns:ds="http://schemas.openxmlformats.org/officeDocument/2006/customXml" ds:itemID="{FD7A023C-2AF8-467E-8B2C-271D5A5538E7}">
  <ds:schemaRefs>
    <ds:schemaRef ds:uri="http://schemas.openxmlformats.org/officeDocument/2006/bibliography"/>
  </ds:schemaRefs>
</ds:datastoreItem>
</file>

<file path=customXml/itemProps14.xml><?xml version="1.0" encoding="utf-8"?>
<ds:datastoreItem xmlns:ds="http://schemas.openxmlformats.org/officeDocument/2006/customXml" ds:itemID="{54ACDC61-0395-4AEF-8826-5B05C75D3EF3}">
  <ds:schemaRefs>
    <ds:schemaRef ds:uri="http://schemas.openxmlformats.org/officeDocument/2006/bibliography"/>
  </ds:schemaRefs>
</ds:datastoreItem>
</file>

<file path=customXml/itemProps140.xml><?xml version="1.0" encoding="utf-8"?>
<ds:datastoreItem xmlns:ds="http://schemas.openxmlformats.org/officeDocument/2006/customXml" ds:itemID="{EE837F3E-FB83-4618-8846-B6F45C5CDC9D}">
  <ds:schemaRefs>
    <ds:schemaRef ds:uri="http://schemas.openxmlformats.org/officeDocument/2006/bibliography"/>
  </ds:schemaRefs>
</ds:datastoreItem>
</file>

<file path=customXml/itemProps141.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142.xml><?xml version="1.0" encoding="utf-8"?>
<ds:datastoreItem xmlns:ds="http://schemas.openxmlformats.org/officeDocument/2006/customXml" ds:itemID="{2034186A-DCD6-4562-AB70-A29B1CA8047F}">
  <ds:schemaRefs>
    <ds:schemaRef ds:uri="http://schemas.openxmlformats.org/officeDocument/2006/bibliography"/>
  </ds:schemaRefs>
</ds:datastoreItem>
</file>

<file path=customXml/itemProps143.xml><?xml version="1.0" encoding="utf-8"?>
<ds:datastoreItem xmlns:ds="http://schemas.openxmlformats.org/officeDocument/2006/customXml" ds:itemID="{A44C7036-B968-4FCD-85EA-3620144AEBC9}">
  <ds:schemaRefs>
    <ds:schemaRef ds:uri="http://schemas.openxmlformats.org/officeDocument/2006/bibliography"/>
  </ds:schemaRefs>
</ds:datastoreItem>
</file>

<file path=customXml/itemProps144.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45.xml><?xml version="1.0" encoding="utf-8"?>
<ds:datastoreItem xmlns:ds="http://schemas.openxmlformats.org/officeDocument/2006/customXml" ds:itemID="{B24A7DBB-9F56-4EED-AFEA-A14391B22FFE}">
  <ds:schemaRefs>
    <ds:schemaRef ds:uri="http://schemas.openxmlformats.org/officeDocument/2006/bibliography"/>
  </ds:schemaRefs>
</ds:datastoreItem>
</file>

<file path=customXml/itemProps146.xml><?xml version="1.0" encoding="utf-8"?>
<ds:datastoreItem xmlns:ds="http://schemas.openxmlformats.org/officeDocument/2006/customXml" ds:itemID="{BEC9DF27-B623-4DD6-884C-20B0DF985670}">
  <ds:schemaRefs>
    <ds:schemaRef ds:uri="http://schemas.openxmlformats.org/officeDocument/2006/bibliography"/>
  </ds:schemaRefs>
</ds:datastoreItem>
</file>

<file path=customXml/itemProps147.xml><?xml version="1.0" encoding="utf-8"?>
<ds:datastoreItem xmlns:ds="http://schemas.openxmlformats.org/officeDocument/2006/customXml" ds:itemID="{A5AAA3E5-C33E-449C-994E-C8C0A899874A}">
  <ds:schemaRefs>
    <ds:schemaRef ds:uri="http://schemas.openxmlformats.org/officeDocument/2006/bibliography"/>
  </ds:schemaRefs>
</ds:datastoreItem>
</file>

<file path=customXml/itemProps148.xml><?xml version="1.0" encoding="utf-8"?>
<ds:datastoreItem xmlns:ds="http://schemas.openxmlformats.org/officeDocument/2006/customXml" ds:itemID="{E3D74C38-F9F7-40A5-AEEA-C56E2C9D9F1C}">
  <ds:schemaRefs>
    <ds:schemaRef ds:uri="http://schemas.openxmlformats.org/officeDocument/2006/bibliography"/>
  </ds:schemaRefs>
</ds:datastoreItem>
</file>

<file path=customXml/itemProps149.xml><?xml version="1.0" encoding="utf-8"?>
<ds:datastoreItem xmlns:ds="http://schemas.openxmlformats.org/officeDocument/2006/customXml" ds:itemID="{8F424278-B8DE-414B-B905-39D44AA7A668}">
  <ds:schemaRefs>
    <ds:schemaRef ds:uri="http://schemas.openxmlformats.org/officeDocument/2006/bibliography"/>
  </ds:schemaRefs>
</ds:datastoreItem>
</file>

<file path=customXml/itemProps15.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50.xml><?xml version="1.0" encoding="utf-8"?>
<ds:datastoreItem xmlns:ds="http://schemas.openxmlformats.org/officeDocument/2006/customXml" ds:itemID="{322989C4-CE4C-4923-B762-ED77C68BFE69}">
  <ds:schemaRefs>
    <ds:schemaRef ds:uri="http://schemas.openxmlformats.org/officeDocument/2006/bibliography"/>
  </ds:schemaRefs>
</ds:datastoreItem>
</file>

<file path=customXml/itemProps151.xml><?xml version="1.0" encoding="utf-8"?>
<ds:datastoreItem xmlns:ds="http://schemas.openxmlformats.org/officeDocument/2006/customXml" ds:itemID="{95A7A742-26C6-4D30-9504-5D9F6FA23001}">
  <ds:schemaRefs>
    <ds:schemaRef ds:uri="http://schemas.openxmlformats.org/officeDocument/2006/bibliography"/>
  </ds:schemaRefs>
</ds:datastoreItem>
</file>

<file path=customXml/itemProps152.xml><?xml version="1.0" encoding="utf-8"?>
<ds:datastoreItem xmlns:ds="http://schemas.openxmlformats.org/officeDocument/2006/customXml" ds:itemID="{CB2E9C25-5671-4713-B126-95A9C6D63693}">
  <ds:schemaRefs>
    <ds:schemaRef ds:uri="http://schemas.openxmlformats.org/officeDocument/2006/bibliography"/>
  </ds:schemaRefs>
</ds:datastoreItem>
</file>

<file path=customXml/itemProps153.xml><?xml version="1.0" encoding="utf-8"?>
<ds:datastoreItem xmlns:ds="http://schemas.openxmlformats.org/officeDocument/2006/customXml" ds:itemID="{6A6DE760-6E8D-4980-8D87-1CFB10E822D1}">
  <ds:schemaRefs>
    <ds:schemaRef ds:uri="http://schemas.openxmlformats.org/officeDocument/2006/bibliography"/>
  </ds:schemaRefs>
</ds:datastoreItem>
</file>

<file path=customXml/itemProps154.xml><?xml version="1.0" encoding="utf-8"?>
<ds:datastoreItem xmlns:ds="http://schemas.openxmlformats.org/officeDocument/2006/customXml" ds:itemID="{BEB0CB34-BB48-466B-AAA2-E2E4A2C3752B}">
  <ds:schemaRefs>
    <ds:schemaRef ds:uri="http://schemas.openxmlformats.org/officeDocument/2006/bibliography"/>
  </ds:schemaRefs>
</ds:datastoreItem>
</file>

<file path=customXml/itemProps155.xml><?xml version="1.0" encoding="utf-8"?>
<ds:datastoreItem xmlns:ds="http://schemas.openxmlformats.org/officeDocument/2006/customXml" ds:itemID="{2EEB2C13-A62A-4FF9-8151-D45459C4432F}">
  <ds:schemaRefs>
    <ds:schemaRef ds:uri="http://schemas.openxmlformats.org/officeDocument/2006/bibliography"/>
  </ds:schemaRefs>
</ds:datastoreItem>
</file>

<file path=customXml/itemProps156.xml><?xml version="1.0" encoding="utf-8"?>
<ds:datastoreItem xmlns:ds="http://schemas.openxmlformats.org/officeDocument/2006/customXml" ds:itemID="{32A81A04-3CCD-4995-AC4F-5F26B6A34F25}">
  <ds:schemaRefs>
    <ds:schemaRef ds:uri="http://schemas.openxmlformats.org/officeDocument/2006/bibliography"/>
  </ds:schemaRefs>
</ds:datastoreItem>
</file>

<file path=customXml/itemProps157.xml><?xml version="1.0" encoding="utf-8"?>
<ds:datastoreItem xmlns:ds="http://schemas.openxmlformats.org/officeDocument/2006/customXml" ds:itemID="{81A00720-E6B1-4A83-BC5F-9989067E7FE2}">
  <ds:schemaRefs>
    <ds:schemaRef ds:uri="http://schemas.openxmlformats.org/officeDocument/2006/bibliography"/>
  </ds:schemaRefs>
</ds:datastoreItem>
</file>

<file path=customXml/itemProps16.xml><?xml version="1.0" encoding="utf-8"?>
<ds:datastoreItem xmlns:ds="http://schemas.openxmlformats.org/officeDocument/2006/customXml" ds:itemID="{7D6A526E-4E3D-4C01-9C9D-F10216604AB8}">
  <ds:schemaRefs>
    <ds:schemaRef ds:uri="http://schemas.openxmlformats.org/officeDocument/2006/bibliography"/>
  </ds:schemaRefs>
</ds:datastoreItem>
</file>

<file path=customXml/itemProps17.xml><?xml version="1.0" encoding="utf-8"?>
<ds:datastoreItem xmlns:ds="http://schemas.openxmlformats.org/officeDocument/2006/customXml" ds:itemID="{7153ECE4-F97D-43BA-8564-70C81B4C0391}">
  <ds:schemaRefs>
    <ds:schemaRef ds:uri="http://schemas.openxmlformats.org/officeDocument/2006/bibliography"/>
  </ds:schemaRefs>
</ds:datastoreItem>
</file>

<file path=customXml/itemProps18.xml><?xml version="1.0" encoding="utf-8"?>
<ds:datastoreItem xmlns:ds="http://schemas.openxmlformats.org/officeDocument/2006/customXml" ds:itemID="{B1F11DAF-35A8-4E52-8CF9-D44777D9E337}">
  <ds:schemaRefs>
    <ds:schemaRef ds:uri="http://schemas.openxmlformats.org/officeDocument/2006/bibliography"/>
  </ds:schemaRefs>
</ds:datastoreItem>
</file>

<file path=customXml/itemProps19.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2.xml><?xml version="1.0" encoding="utf-8"?>
<ds:datastoreItem xmlns:ds="http://schemas.openxmlformats.org/officeDocument/2006/customXml" ds:itemID="{C618B28D-54E6-48E0-A0A9-E086EB8204A7}">
  <ds:schemaRefs>
    <ds:schemaRef ds:uri="http://schemas.openxmlformats.org/officeDocument/2006/bibliography"/>
  </ds:schemaRefs>
</ds:datastoreItem>
</file>

<file path=customXml/itemProps20.xml><?xml version="1.0" encoding="utf-8"?>
<ds:datastoreItem xmlns:ds="http://schemas.openxmlformats.org/officeDocument/2006/customXml" ds:itemID="{289AC818-0F8A-4C49-8F39-27580860F2DF}">
  <ds:schemaRefs>
    <ds:schemaRef ds:uri="http://schemas.openxmlformats.org/officeDocument/2006/bibliography"/>
  </ds:schemaRefs>
</ds:datastoreItem>
</file>

<file path=customXml/itemProps21.xml><?xml version="1.0" encoding="utf-8"?>
<ds:datastoreItem xmlns:ds="http://schemas.openxmlformats.org/officeDocument/2006/customXml" ds:itemID="{A20BE4F9-ACAC-46F6-B28B-EE303E0D251C}">
  <ds:schemaRefs>
    <ds:schemaRef ds:uri="http://schemas.openxmlformats.org/officeDocument/2006/bibliography"/>
  </ds:schemaRefs>
</ds:datastoreItem>
</file>

<file path=customXml/itemProps22.xml><?xml version="1.0" encoding="utf-8"?>
<ds:datastoreItem xmlns:ds="http://schemas.openxmlformats.org/officeDocument/2006/customXml" ds:itemID="{6D8B5A9C-993C-4B5E-82D1-A6E29A5ED9EC}">
  <ds:schemaRefs>
    <ds:schemaRef ds:uri="http://schemas.openxmlformats.org/officeDocument/2006/bibliography"/>
  </ds:schemaRefs>
</ds:datastoreItem>
</file>

<file path=customXml/itemProps23.xml><?xml version="1.0" encoding="utf-8"?>
<ds:datastoreItem xmlns:ds="http://schemas.openxmlformats.org/officeDocument/2006/customXml" ds:itemID="{906A4ABD-3C43-4D46-AB38-DC279AB6F55E}">
  <ds:schemaRefs>
    <ds:schemaRef ds:uri="http://schemas.openxmlformats.org/officeDocument/2006/bibliography"/>
  </ds:schemaRefs>
</ds:datastoreItem>
</file>

<file path=customXml/itemProps24.xml><?xml version="1.0" encoding="utf-8"?>
<ds:datastoreItem xmlns:ds="http://schemas.openxmlformats.org/officeDocument/2006/customXml" ds:itemID="{8DA7F233-E32D-4D1A-8236-6C42FA32D833}">
  <ds:schemaRefs>
    <ds:schemaRef ds:uri="http://schemas.openxmlformats.org/officeDocument/2006/bibliography"/>
  </ds:schemaRefs>
</ds:datastoreItem>
</file>

<file path=customXml/itemProps25.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26.xml><?xml version="1.0" encoding="utf-8"?>
<ds:datastoreItem xmlns:ds="http://schemas.openxmlformats.org/officeDocument/2006/customXml" ds:itemID="{5535761C-0AEA-4B12-ADF8-E3FB15206870}">
  <ds:schemaRefs>
    <ds:schemaRef ds:uri="http://schemas.openxmlformats.org/officeDocument/2006/bibliography"/>
  </ds:schemaRefs>
</ds:datastoreItem>
</file>

<file path=customXml/itemProps27.xml><?xml version="1.0" encoding="utf-8"?>
<ds:datastoreItem xmlns:ds="http://schemas.openxmlformats.org/officeDocument/2006/customXml" ds:itemID="{D79CF3B7-EA03-4EFD-A34F-15FBE0B40F75}">
  <ds:schemaRefs>
    <ds:schemaRef ds:uri="http://schemas.openxmlformats.org/officeDocument/2006/bibliography"/>
  </ds:schemaRefs>
</ds:datastoreItem>
</file>

<file path=customXml/itemProps28.xml><?xml version="1.0" encoding="utf-8"?>
<ds:datastoreItem xmlns:ds="http://schemas.openxmlformats.org/officeDocument/2006/customXml" ds:itemID="{06AA8289-EF99-4028-B198-1CBAF1FFB372}">
  <ds:schemaRefs>
    <ds:schemaRef ds:uri="http://schemas.openxmlformats.org/officeDocument/2006/bibliography"/>
  </ds:schemaRefs>
</ds:datastoreItem>
</file>

<file path=customXml/itemProps29.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3.xml><?xml version="1.0" encoding="utf-8"?>
<ds:datastoreItem xmlns:ds="http://schemas.openxmlformats.org/officeDocument/2006/customXml" ds:itemID="{59370CAD-CFA3-4256-AAE5-B8E3AE949B28}">
  <ds:schemaRefs>
    <ds:schemaRef ds:uri="http://schemas.openxmlformats.org/officeDocument/2006/bibliography"/>
  </ds:schemaRefs>
</ds:datastoreItem>
</file>

<file path=customXml/itemProps30.xml><?xml version="1.0" encoding="utf-8"?>
<ds:datastoreItem xmlns:ds="http://schemas.openxmlformats.org/officeDocument/2006/customXml" ds:itemID="{E4A229DB-178B-4388-98C1-FF4614D75DE4}">
  <ds:schemaRefs>
    <ds:schemaRef ds:uri="http://schemas.openxmlformats.org/officeDocument/2006/bibliography"/>
  </ds:schemaRefs>
</ds:datastoreItem>
</file>

<file path=customXml/itemProps31.xml><?xml version="1.0" encoding="utf-8"?>
<ds:datastoreItem xmlns:ds="http://schemas.openxmlformats.org/officeDocument/2006/customXml" ds:itemID="{6C7B7121-B8E6-4BC6-A7F4-3198EA2F7820}">
  <ds:schemaRefs>
    <ds:schemaRef ds:uri="http://schemas.openxmlformats.org/officeDocument/2006/bibliography"/>
  </ds:schemaRefs>
</ds:datastoreItem>
</file>

<file path=customXml/itemProps32.xml><?xml version="1.0" encoding="utf-8"?>
<ds:datastoreItem xmlns:ds="http://schemas.openxmlformats.org/officeDocument/2006/customXml" ds:itemID="{04F4A3CC-14EE-4364-AC39-C31778C0FB3B}">
  <ds:schemaRefs>
    <ds:schemaRef ds:uri="http://schemas.openxmlformats.org/officeDocument/2006/bibliography"/>
  </ds:schemaRefs>
</ds:datastoreItem>
</file>

<file path=customXml/itemProps33.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34.xml><?xml version="1.0" encoding="utf-8"?>
<ds:datastoreItem xmlns:ds="http://schemas.openxmlformats.org/officeDocument/2006/customXml" ds:itemID="{676200B9-B514-4B6A-B5ED-1F1EF20FE73D}">
  <ds:schemaRefs>
    <ds:schemaRef ds:uri="http://schemas.openxmlformats.org/officeDocument/2006/bibliography"/>
  </ds:schemaRefs>
</ds:datastoreItem>
</file>

<file path=customXml/itemProps35.xml><?xml version="1.0" encoding="utf-8"?>
<ds:datastoreItem xmlns:ds="http://schemas.openxmlformats.org/officeDocument/2006/customXml" ds:itemID="{9A733DBA-FB96-4521-B1A8-7187301A555A}">
  <ds:schemaRefs>
    <ds:schemaRef ds:uri="http://schemas.openxmlformats.org/officeDocument/2006/bibliography"/>
  </ds:schemaRefs>
</ds:datastoreItem>
</file>

<file path=customXml/itemProps36.xml><?xml version="1.0" encoding="utf-8"?>
<ds:datastoreItem xmlns:ds="http://schemas.openxmlformats.org/officeDocument/2006/customXml" ds:itemID="{D2868EC6-CFBD-4F75-BAD8-E87AB25EF801}">
  <ds:schemaRefs>
    <ds:schemaRef ds:uri="http://schemas.openxmlformats.org/officeDocument/2006/bibliography"/>
  </ds:schemaRefs>
</ds:datastoreItem>
</file>

<file path=customXml/itemProps37.xml><?xml version="1.0" encoding="utf-8"?>
<ds:datastoreItem xmlns:ds="http://schemas.openxmlformats.org/officeDocument/2006/customXml" ds:itemID="{F3F32D9E-62B1-43EF-BCDE-7BF02EBF5192}">
  <ds:schemaRefs>
    <ds:schemaRef ds:uri="http://schemas.openxmlformats.org/officeDocument/2006/bibliography"/>
  </ds:schemaRefs>
</ds:datastoreItem>
</file>

<file path=customXml/itemProps38.xml><?xml version="1.0" encoding="utf-8"?>
<ds:datastoreItem xmlns:ds="http://schemas.openxmlformats.org/officeDocument/2006/customXml" ds:itemID="{606EAA81-F3DD-4538-94D1-F29CF0B99A60}">
  <ds:schemaRefs>
    <ds:schemaRef ds:uri="http://schemas.openxmlformats.org/officeDocument/2006/bibliography"/>
  </ds:schemaRefs>
</ds:datastoreItem>
</file>

<file path=customXml/itemProps39.xml><?xml version="1.0" encoding="utf-8"?>
<ds:datastoreItem xmlns:ds="http://schemas.openxmlformats.org/officeDocument/2006/customXml" ds:itemID="{AB5C3626-8F09-47F9-A018-42CC9B1959EA}">
  <ds:schemaRefs>
    <ds:schemaRef ds:uri="http://schemas.openxmlformats.org/officeDocument/2006/bibliography"/>
  </ds:schemaRefs>
</ds:datastoreItem>
</file>

<file path=customXml/itemProps4.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40.xml><?xml version="1.0" encoding="utf-8"?>
<ds:datastoreItem xmlns:ds="http://schemas.openxmlformats.org/officeDocument/2006/customXml" ds:itemID="{2D92AFAF-22B1-4CD3-AD4F-E110D68A4504}">
  <ds:schemaRefs>
    <ds:schemaRef ds:uri="http://schemas.openxmlformats.org/officeDocument/2006/bibliography"/>
  </ds:schemaRefs>
</ds:datastoreItem>
</file>

<file path=customXml/itemProps41.xml><?xml version="1.0" encoding="utf-8"?>
<ds:datastoreItem xmlns:ds="http://schemas.openxmlformats.org/officeDocument/2006/customXml" ds:itemID="{340D976F-0387-407A-8416-9F1E01D4C765}">
  <ds:schemaRefs>
    <ds:schemaRef ds:uri="http://schemas.openxmlformats.org/officeDocument/2006/bibliography"/>
  </ds:schemaRefs>
</ds:datastoreItem>
</file>

<file path=customXml/itemProps42.xml><?xml version="1.0" encoding="utf-8"?>
<ds:datastoreItem xmlns:ds="http://schemas.openxmlformats.org/officeDocument/2006/customXml" ds:itemID="{D9B9463E-36C4-49CD-8D7E-00CB420A020A}">
  <ds:schemaRefs>
    <ds:schemaRef ds:uri="http://schemas.openxmlformats.org/officeDocument/2006/bibliography"/>
  </ds:schemaRefs>
</ds:datastoreItem>
</file>

<file path=customXml/itemProps43.xml><?xml version="1.0" encoding="utf-8"?>
<ds:datastoreItem xmlns:ds="http://schemas.openxmlformats.org/officeDocument/2006/customXml" ds:itemID="{FD83C9DB-C5C2-4985-9D70-24B5ACC96C90}">
  <ds:schemaRefs>
    <ds:schemaRef ds:uri="http://schemas.openxmlformats.org/officeDocument/2006/bibliography"/>
  </ds:schemaRefs>
</ds:datastoreItem>
</file>

<file path=customXml/itemProps44.xml><?xml version="1.0" encoding="utf-8"?>
<ds:datastoreItem xmlns:ds="http://schemas.openxmlformats.org/officeDocument/2006/customXml" ds:itemID="{8EC60E97-827E-4682-A1F1-A86DB0A83F4A}">
  <ds:schemaRefs>
    <ds:schemaRef ds:uri="http://schemas.openxmlformats.org/officeDocument/2006/bibliography"/>
  </ds:schemaRefs>
</ds:datastoreItem>
</file>

<file path=customXml/itemProps45.xml><?xml version="1.0" encoding="utf-8"?>
<ds:datastoreItem xmlns:ds="http://schemas.openxmlformats.org/officeDocument/2006/customXml" ds:itemID="{F94D57AA-E04F-4B51-885F-CE59AEFFA849}">
  <ds:schemaRefs>
    <ds:schemaRef ds:uri="http://schemas.openxmlformats.org/officeDocument/2006/bibliography"/>
  </ds:schemaRefs>
</ds:datastoreItem>
</file>

<file path=customXml/itemProps46.xml><?xml version="1.0" encoding="utf-8"?>
<ds:datastoreItem xmlns:ds="http://schemas.openxmlformats.org/officeDocument/2006/customXml" ds:itemID="{57401B34-F90E-4E60-93BE-73E0343CFD00}">
  <ds:schemaRefs>
    <ds:schemaRef ds:uri="http://schemas.openxmlformats.org/officeDocument/2006/bibliography"/>
  </ds:schemaRefs>
</ds:datastoreItem>
</file>

<file path=customXml/itemProps47.xml><?xml version="1.0" encoding="utf-8"?>
<ds:datastoreItem xmlns:ds="http://schemas.openxmlformats.org/officeDocument/2006/customXml" ds:itemID="{69B82611-DA5B-493A-B634-1C6762177A32}">
  <ds:schemaRefs>
    <ds:schemaRef ds:uri="http://schemas.openxmlformats.org/officeDocument/2006/bibliography"/>
  </ds:schemaRefs>
</ds:datastoreItem>
</file>

<file path=customXml/itemProps48.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49.xml><?xml version="1.0" encoding="utf-8"?>
<ds:datastoreItem xmlns:ds="http://schemas.openxmlformats.org/officeDocument/2006/customXml" ds:itemID="{E807F197-0B83-408B-B99D-36B784FB7DA9}">
  <ds:schemaRefs>
    <ds:schemaRef ds:uri="http://schemas.openxmlformats.org/officeDocument/2006/bibliography"/>
  </ds:schemaRefs>
</ds:datastoreItem>
</file>

<file path=customXml/itemProps5.xml><?xml version="1.0" encoding="utf-8"?>
<ds:datastoreItem xmlns:ds="http://schemas.openxmlformats.org/officeDocument/2006/customXml" ds:itemID="{02A09D94-5171-44D7-822C-ACFFC145D248}">
  <ds:schemaRefs>
    <ds:schemaRef ds:uri="http://schemas.openxmlformats.org/officeDocument/2006/bibliography"/>
  </ds:schemaRefs>
</ds:datastoreItem>
</file>

<file path=customXml/itemProps50.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51.xml><?xml version="1.0" encoding="utf-8"?>
<ds:datastoreItem xmlns:ds="http://schemas.openxmlformats.org/officeDocument/2006/customXml" ds:itemID="{B37C327A-437A-4761-8515-9E6AFE68A181}">
  <ds:schemaRefs>
    <ds:schemaRef ds:uri="http://schemas.openxmlformats.org/officeDocument/2006/bibliography"/>
  </ds:schemaRefs>
</ds:datastoreItem>
</file>

<file path=customXml/itemProps52.xml><?xml version="1.0" encoding="utf-8"?>
<ds:datastoreItem xmlns:ds="http://schemas.openxmlformats.org/officeDocument/2006/customXml" ds:itemID="{E5DFB372-9EE5-4027-A053-118B9A16DCEE}">
  <ds:schemaRefs>
    <ds:schemaRef ds:uri="http://schemas.openxmlformats.org/officeDocument/2006/bibliography"/>
  </ds:schemaRefs>
</ds:datastoreItem>
</file>

<file path=customXml/itemProps53.xml><?xml version="1.0" encoding="utf-8"?>
<ds:datastoreItem xmlns:ds="http://schemas.openxmlformats.org/officeDocument/2006/customXml" ds:itemID="{A671B250-2668-45CC-ADB7-91BA9D6A649C}">
  <ds:schemaRefs>
    <ds:schemaRef ds:uri="http://schemas.openxmlformats.org/officeDocument/2006/bibliography"/>
  </ds:schemaRefs>
</ds:datastoreItem>
</file>

<file path=customXml/itemProps54.xml><?xml version="1.0" encoding="utf-8"?>
<ds:datastoreItem xmlns:ds="http://schemas.openxmlformats.org/officeDocument/2006/customXml" ds:itemID="{2D5FA7FB-53A4-4B32-901D-6589302FAF70}">
  <ds:schemaRefs>
    <ds:schemaRef ds:uri="http://schemas.openxmlformats.org/officeDocument/2006/bibliography"/>
  </ds:schemaRefs>
</ds:datastoreItem>
</file>

<file path=customXml/itemProps55.xml><?xml version="1.0" encoding="utf-8"?>
<ds:datastoreItem xmlns:ds="http://schemas.openxmlformats.org/officeDocument/2006/customXml" ds:itemID="{C87119CC-B171-4299-A2CF-CB4D994FF01C}">
  <ds:schemaRefs>
    <ds:schemaRef ds:uri="http://schemas.openxmlformats.org/officeDocument/2006/bibliography"/>
  </ds:schemaRefs>
</ds:datastoreItem>
</file>

<file path=customXml/itemProps56.xml><?xml version="1.0" encoding="utf-8"?>
<ds:datastoreItem xmlns:ds="http://schemas.openxmlformats.org/officeDocument/2006/customXml" ds:itemID="{0C21F10D-DD64-4219-BF82-AC540A64F5F1}">
  <ds:schemaRefs>
    <ds:schemaRef ds:uri="http://schemas.openxmlformats.org/officeDocument/2006/bibliography"/>
  </ds:schemaRefs>
</ds:datastoreItem>
</file>

<file path=customXml/itemProps57.xml><?xml version="1.0" encoding="utf-8"?>
<ds:datastoreItem xmlns:ds="http://schemas.openxmlformats.org/officeDocument/2006/customXml" ds:itemID="{539B4912-51B6-4792-8772-FDE3C6232E24}">
  <ds:schemaRefs>
    <ds:schemaRef ds:uri="http://schemas.openxmlformats.org/officeDocument/2006/bibliography"/>
  </ds:schemaRefs>
</ds:datastoreItem>
</file>

<file path=customXml/itemProps58.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59.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6.xml><?xml version="1.0" encoding="utf-8"?>
<ds:datastoreItem xmlns:ds="http://schemas.openxmlformats.org/officeDocument/2006/customXml" ds:itemID="{86D16276-0E7F-4C74-9B00-A152A39B5ABE}">
  <ds:schemaRefs>
    <ds:schemaRef ds:uri="http://schemas.openxmlformats.org/officeDocument/2006/bibliography"/>
  </ds:schemaRefs>
</ds:datastoreItem>
</file>

<file path=customXml/itemProps60.xml><?xml version="1.0" encoding="utf-8"?>
<ds:datastoreItem xmlns:ds="http://schemas.openxmlformats.org/officeDocument/2006/customXml" ds:itemID="{19ED2C0C-48B0-4601-84E5-FBBEE0AE65EB}">
  <ds:schemaRefs>
    <ds:schemaRef ds:uri="http://schemas.openxmlformats.org/officeDocument/2006/bibliography"/>
  </ds:schemaRefs>
</ds:datastoreItem>
</file>

<file path=customXml/itemProps61.xml><?xml version="1.0" encoding="utf-8"?>
<ds:datastoreItem xmlns:ds="http://schemas.openxmlformats.org/officeDocument/2006/customXml" ds:itemID="{2DD9A31E-0882-4173-9C00-609320939173}">
  <ds:schemaRefs>
    <ds:schemaRef ds:uri="http://schemas.openxmlformats.org/officeDocument/2006/bibliography"/>
  </ds:schemaRefs>
</ds:datastoreItem>
</file>

<file path=customXml/itemProps62.xml><?xml version="1.0" encoding="utf-8"?>
<ds:datastoreItem xmlns:ds="http://schemas.openxmlformats.org/officeDocument/2006/customXml" ds:itemID="{D0E3091C-67BE-42DD-8700-29784D009DA1}">
  <ds:schemaRefs>
    <ds:schemaRef ds:uri="http://schemas.openxmlformats.org/officeDocument/2006/bibliography"/>
  </ds:schemaRefs>
</ds:datastoreItem>
</file>

<file path=customXml/itemProps63.xml><?xml version="1.0" encoding="utf-8"?>
<ds:datastoreItem xmlns:ds="http://schemas.openxmlformats.org/officeDocument/2006/customXml" ds:itemID="{8568E231-FB3E-4749-B7A9-45790DF4EDCA}">
  <ds:schemaRefs>
    <ds:schemaRef ds:uri="http://schemas.openxmlformats.org/officeDocument/2006/bibliography"/>
  </ds:schemaRefs>
</ds:datastoreItem>
</file>

<file path=customXml/itemProps64.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65.xml><?xml version="1.0" encoding="utf-8"?>
<ds:datastoreItem xmlns:ds="http://schemas.openxmlformats.org/officeDocument/2006/customXml" ds:itemID="{172F416A-549B-43E7-BBF6-245889840FAE}">
  <ds:schemaRefs>
    <ds:schemaRef ds:uri="http://schemas.openxmlformats.org/officeDocument/2006/bibliography"/>
  </ds:schemaRefs>
</ds:datastoreItem>
</file>

<file path=customXml/itemProps66.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67.xml><?xml version="1.0" encoding="utf-8"?>
<ds:datastoreItem xmlns:ds="http://schemas.openxmlformats.org/officeDocument/2006/customXml" ds:itemID="{D31E1BE1-7034-44A0-B5B8-2C8CC280F3B3}">
  <ds:schemaRefs>
    <ds:schemaRef ds:uri="http://schemas.openxmlformats.org/officeDocument/2006/bibliography"/>
  </ds:schemaRefs>
</ds:datastoreItem>
</file>

<file path=customXml/itemProps68.xml><?xml version="1.0" encoding="utf-8"?>
<ds:datastoreItem xmlns:ds="http://schemas.openxmlformats.org/officeDocument/2006/customXml" ds:itemID="{C174A47D-86AD-46B2-A1AE-3F0A74C41281}">
  <ds:schemaRefs>
    <ds:schemaRef ds:uri="http://schemas.openxmlformats.org/officeDocument/2006/bibliography"/>
  </ds:schemaRefs>
</ds:datastoreItem>
</file>

<file path=customXml/itemProps69.xml><?xml version="1.0" encoding="utf-8"?>
<ds:datastoreItem xmlns:ds="http://schemas.openxmlformats.org/officeDocument/2006/customXml" ds:itemID="{21FB4828-BAB8-4C88-976E-84F3E9A2E143}">
  <ds:schemaRefs>
    <ds:schemaRef ds:uri="http://schemas.openxmlformats.org/officeDocument/2006/bibliography"/>
  </ds:schemaRefs>
</ds:datastoreItem>
</file>

<file path=customXml/itemProps7.xml><?xml version="1.0" encoding="utf-8"?>
<ds:datastoreItem xmlns:ds="http://schemas.openxmlformats.org/officeDocument/2006/customXml" ds:itemID="{D2334EA0-75DE-4977-9BB0-1F60EA7D4CAE}">
  <ds:schemaRefs>
    <ds:schemaRef ds:uri="http://schemas.openxmlformats.org/officeDocument/2006/bibliography"/>
  </ds:schemaRefs>
</ds:datastoreItem>
</file>

<file path=customXml/itemProps70.xml><?xml version="1.0" encoding="utf-8"?>
<ds:datastoreItem xmlns:ds="http://schemas.openxmlformats.org/officeDocument/2006/customXml" ds:itemID="{14E33A27-87E5-4D45-B452-FD1BD8908A99}">
  <ds:schemaRefs>
    <ds:schemaRef ds:uri="http://schemas.openxmlformats.org/officeDocument/2006/bibliography"/>
  </ds:schemaRefs>
</ds:datastoreItem>
</file>

<file path=customXml/itemProps71.xml><?xml version="1.0" encoding="utf-8"?>
<ds:datastoreItem xmlns:ds="http://schemas.openxmlformats.org/officeDocument/2006/customXml" ds:itemID="{4D2840F8-D84D-4B52-905C-91D961360D5F}">
  <ds:schemaRefs>
    <ds:schemaRef ds:uri="http://schemas.openxmlformats.org/officeDocument/2006/bibliography"/>
  </ds:schemaRefs>
</ds:datastoreItem>
</file>

<file path=customXml/itemProps72.xml><?xml version="1.0" encoding="utf-8"?>
<ds:datastoreItem xmlns:ds="http://schemas.openxmlformats.org/officeDocument/2006/customXml" ds:itemID="{670BE285-5979-4ED4-B669-9B39F54C9073}">
  <ds:schemaRefs>
    <ds:schemaRef ds:uri="http://schemas.openxmlformats.org/officeDocument/2006/bibliography"/>
  </ds:schemaRefs>
</ds:datastoreItem>
</file>

<file path=customXml/itemProps73.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74.xml><?xml version="1.0" encoding="utf-8"?>
<ds:datastoreItem xmlns:ds="http://schemas.openxmlformats.org/officeDocument/2006/customXml" ds:itemID="{266636E9-A37C-4B87-B0C8-7EF236ED8A9E}">
  <ds:schemaRefs>
    <ds:schemaRef ds:uri="http://schemas.openxmlformats.org/officeDocument/2006/bibliography"/>
  </ds:schemaRefs>
</ds:datastoreItem>
</file>

<file path=customXml/itemProps75.xml><?xml version="1.0" encoding="utf-8"?>
<ds:datastoreItem xmlns:ds="http://schemas.openxmlformats.org/officeDocument/2006/customXml" ds:itemID="{C79CEE7C-94D4-4667-8867-BE2F7A8DEC63}">
  <ds:schemaRefs>
    <ds:schemaRef ds:uri="http://schemas.openxmlformats.org/officeDocument/2006/bibliography"/>
  </ds:schemaRefs>
</ds:datastoreItem>
</file>

<file path=customXml/itemProps76.xml><?xml version="1.0" encoding="utf-8"?>
<ds:datastoreItem xmlns:ds="http://schemas.openxmlformats.org/officeDocument/2006/customXml" ds:itemID="{53F812C2-B6B9-46B0-BDE9-48C85CA4F902}">
  <ds:schemaRefs>
    <ds:schemaRef ds:uri="http://schemas.openxmlformats.org/officeDocument/2006/bibliography"/>
  </ds:schemaRefs>
</ds:datastoreItem>
</file>

<file path=customXml/itemProps77.xml><?xml version="1.0" encoding="utf-8"?>
<ds:datastoreItem xmlns:ds="http://schemas.openxmlformats.org/officeDocument/2006/customXml" ds:itemID="{36D0ABC8-529C-472E-8208-35F5C02FB7A4}">
  <ds:schemaRefs>
    <ds:schemaRef ds:uri="http://schemas.openxmlformats.org/officeDocument/2006/bibliography"/>
  </ds:schemaRefs>
</ds:datastoreItem>
</file>

<file path=customXml/itemProps78.xml><?xml version="1.0" encoding="utf-8"?>
<ds:datastoreItem xmlns:ds="http://schemas.openxmlformats.org/officeDocument/2006/customXml" ds:itemID="{A756B346-5525-4BF7-ACC8-897DD015E9C9}">
  <ds:schemaRefs>
    <ds:schemaRef ds:uri="http://schemas.openxmlformats.org/officeDocument/2006/bibliography"/>
  </ds:schemaRefs>
</ds:datastoreItem>
</file>

<file path=customXml/itemProps79.xml><?xml version="1.0" encoding="utf-8"?>
<ds:datastoreItem xmlns:ds="http://schemas.openxmlformats.org/officeDocument/2006/customXml" ds:itemID="{D2CD236E-F90D-47B3-8E22-16E0751F7CE1}">
  <ds:schemaRefs>
    <ds:schemaRef ds:uri="http://schemas.openxmlformats.org/officeDocument/2006/bibliography"/>
  </ds:schemaRefs>
</ds:datastoreItem>
</file>

<file path=customXml/itemProps8.xml><?xml version="1.0" encoding="utf-8"?>
<ds:datastoreItem xmlns:ds="http://schemas.openxmlformats.org/officeDocument/2006/customXml" ds:itemID="{E01624B2-8318-4474-9A02-DABDB2512AE9}">
  <ds:schemaRefs>
    <ds:schemaRef ds:uri="http://schemas.openxmlformats.org/officeDocument/2006/bibliography"/>
  </ds:schemaRefs>
</ds:datastoreItem>
</file>

<file path=customXml/itemProps80.xml><?xml version="1.0" encoding="utf-8"?>
<ds:datastoreItem xmlns:ds="http://schemas.openxmlformats.org/officeDocument/2006/customXml" ds:itemID="{5632AC38-BC5C-4F2F-A2F7-AD740B8470AF}">
  <ds:schemaRefs>
    <ds:schemaRef ds:uri="http://schemas.openxmlformats.org/officeDocument/2006/bibliography"/>
  </ds:schemaRefs>
</ds:datastoreItem>
</file>

<file path=customXml/itemProps81.xml><?xml version="1.0" encoding="utf-8"?>
<ds:datastoreItem xmlns:ds="http://schemas.openxmlformats.org/officeDocument/2006/customXml" ds:itemID="{64ACDE4A-044F-4355-BB1F-FCA18E2A971D}">
  <ds:schemaRefs>
    <ds:schemaRef ds:uri="http://schemas.openxmlformats.org/officeDocument/2006/bibliography"/>
  </ds:schemaRefs>
</ds:datastoreItem>
</file>

<file path=customXml/itemProps82.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83.xml><?xml version="1.0" encoding="utf-8"?>
<ds:datastoreItem xmlns:ds="http://schemas.openxmlformats.org/officeDocument/2006/customXml" ds:itemID="{B7FCBA4A-A13C-4EA0-9C5C-51B54668549B}">
  <ds:schemaRefs>
    <ds:schemaRef ds:uri="http://schemas.openxmlformats.org/officeDocument/2006/bibliography"/>
  </ds:schemaRefs>
</ds:datastoreItem>
</file>

<file path=customXml/itemProps84.xml><?xml version="1.0" encoding="utf-8"?>
<ds:datastoreItem xmlns:ds="http://schemas.openxmlformats.org/officeDocument/2006/customXml" ds:itemID="{27A95EAC-F2EC-4114-B9CB-F3373AED8793}">
  <ds:schemaRefs>
    <ds:schemaRef ds:uri="http://schemas.openxmlformats.org/officeDocument/2006/bibliography"/>
  </ds:schemaRefs>
</ds:datastoreItem>
</file>

<file path=customXml/itemProps85.xml><?xml version="1.0" encoding="utf-8"?>
<ds:datastoreItem xmlns:ds="http://schemas.openxmlformats.org/officeDocument/2006/customXml" ds:itemID="{DB382C73-C913-48B0-9E4A-16836DA0C893}">
  <ds:schemaRefs>
    <ds:schemaRef ds:uri="http://schemas.openxmlformats.org/officeDocument/2006/bibliography"/>
  </ds:schemaRefs>
</ds:datastoreItem>
</file>

<file path=customXml/itemProps86.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87.xml><?xml version="1.0" encoding="utf-8"?>
<ds:datastoreItem xmlns:ds="http://schemas.openxmlformats.org/officeDocument/2006/customXml" ds:itemID="{121D3904-CC75-42B9-A8DC-81642EFB0AD5}">
  <ds:schemaRefs>
    <ds:schemaRef ds:uri="http://schemas.openxmlformats.org/officeDocument/2006/bibliography"/>
  </ds:schemaRefs>
</ds:datastoreItem>
</file>

<file path=customXml/itemProps88.xml><?xml version="1.0" encoding="utf-8"?>
<ds:datastoreItem xmlns:ds="http://schemas.openxmlformats.org/officeDocument/2006/customXml" ds:itemID="{D200B6A3-EC5E-4F3A-BF28-E0C89CEACC57}">
  <ds:schemaRefs>
    <ds:schemaRef ds:uri="http://schemas.openxmlformats.org/officeDocument/2006/bibliography"/>
  </ds:schemaRefs>
</ds:datastoreItem>
</file>

<file path=customXml/itemProps89.xml><?xml version="1.0" encoding="utf-8"?>
<ds:datastoreItem xmlns:ds="http://schemas.openxmlformats.org/officeDocument/2006/customXml" ds:itemID="{CF339B1F-D1BE-426A-BE85-702FA1DF0988}">
  <ds:schemaRefs>
    <ds:schemaRef ds:uri="http://schemas.openxmlformats.org/officeDocument/2006/bibliography"/>
  </ds:schemaRefs>
</ds:datastoreItem>
</file>

<file path=customXml/itemProps9.xml><?xml version="1.0" encoding="utf-8"?>
<ds:datastoreItem xmlns:ds="http://schemas.openxmlformats.org/officeDocument/2006/customXml" ds:itemID="{1DED0B84-CF91-470A-A38B-025D8785281F}">
  <ds:schemaRefs>
    <ds:schemaRef ds:uri="http://schemas.openxmlformats.org/officeDocument/2006/bibliography"/>
  </ds:schemaRefs>
</ds:datastoreItem>
</file>

<file path=customXml/itemProps90.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91.xml><?xml version="1.0" encoding="utf-8"?>
<ds:datastoreItem xmlns:ds="http://schemas.openxmlformats.org/officeDocument/2006/customXml" ds:itemID="{673453A7-C08B-4D5E-8DB9-A3BE15DBA9A4}">
  <ds:schemaRefs>
    <ds:schemaRef ds:uri="http://schemas.openxmlformats.org/officeDocument/2006/bibliography"/>
  </ds:schemaRefs>
</ds:datastoreItem>
</file>

<file path=customXml/itemProps92.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93.xml><?xml version="1.0" encoding="utf-8"?>
<ds:datastoreItem xmlns:ds="http://schemas.openxmlformats.org/officeDocument/2006/customXml" ds:itemID="{E72F870E-8B11-47B9-AA42-8D9F9E98FBB9}">
  <ds:schemaRefs>
    <ds:schemaRef ds:uri="http://schemas.openxmlformats.org/officeDocument/2006/bibliography"/>
  </ds:schemaRefs>
</ds:datastoreItem>
</file>

<file path=customXml/itemProps94.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95.xml><?xml version="1.0" encoding="utf-8"?>
<ds:datastoreItem xmlns:ds="http://schemas.openxmlformats.org/officeDocument/2006/customXml" ds:itemID="{21EEDF2C-CA3A-4C88-AB2F-994B921885B6}">
  <ds:schemaRefs>
    <ds:schemaRef ds:uri="http://schemas.openxmlformats.org/officeDocument/2006/bibliography"/>
  </ds:schemaRefs>
</ds:datastoreItem>
</file>

<file path=customXml/itemProps96.xml><?xml version="1.0" encoding="utf-8"?>
<ds:datastoreItem xmlns:ds="http://schemas.openxmlformats.org/officeDocument/2006/customXml" ds:itemID="{F87B513B-8D4F-490D-845A-E65DE82520AA}">
  <ds:schemaRefs>
    <ds:schemaRef ds:uri="http://schemas.openxmlformats.org/officeDocument/2006/bibliography"/>
  </ds:schemaRefs>
</ds:datastoreItem>
</file>

<file path=customXml/itemProps97.xml><?xml version="1.0" encoding="utf-8"?>
<ds:datastoreItem xmlns:ds="http://schemas.openxmlformats.org/officeDocument/2006/customXml" ds:itemID="{29A60F74-2BA1-4A05-BCE2-21D15EFF88CC}">
  <ds:schemaRefs>
    <ds:schemaRef ds:uri="http://schemas.openxmlformats.org/officeDocument/2006/bibliography"/>
  </ds:schemaRefs>
</ds:datastoreItem>
</file>

<file path=customXml/itemProps98.xml><?xml version="1.0" encoding="utf-8"?>
<ds:datastoreItem xmlns:ds="http://schemas.openxmlformats.org/officeDocument/2006/customXml" ds:itemID="{FCC4B963-CB19-48EA-9A69-2AA685F1B310}">
  <ds:schemaRefs>
    <ds:schemaRef ds:uri="http://schemas.openxmlformats.org/officeDocument/2006/bibliography"/>
  </ds:schemaRefs>
</ds:datastoreItem>
</file>

<file path=customXml/itemProps99.xml><?xml version="1.0" encoding="utf-8"?>
<ds:datastoreItem xmlns:ds="http://schemas.openxmlformats.org/officeDocument/2006/customXml" ds:itemID="{6FA07F5A-508A-4A84-B686-DB3C803F7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50</Pages>
  <Words>15723</Words>
  <Characters>89623</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105136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Danijela Janjić</cp:lastModifiedBy>
  <cp:revision>24</cp:revision>
  <cp:lastPrinted>2016-09-05T08:15:00Z</cp:lastPrinted>
  <dcterms:created xsi:type="dcterms:W3CDTF">2016-05-20T08:05:00Z</dcterms:created>
  <dcterms:modified xsi:type="dcterms:W3CDTF">2016-09-05T08:16:00Z</dcterms:modified>
</cp:coreProperties>
</file>