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EC5BB4" w:rsidRDefault="00113B84" w:rsidP="00113B84">
      <w:pPr>
        <w:suppressAutoHyphens/>
        <w:jc w:val="center"/>
        <w:rPr>
          <w:rFonts w:eastAsia="Arial Unicode MS" w:cs="Arial"/>
          <w:b/>
          <w:color w:val="000000"/>
          <w:kern w:val="1"/>
          <w:sz w:val="24"/>
          <w:szCs w:val="24"/>
          <w:lang w:eastAsia="ar-SA"/>
        </w:rPr>
      </w:pPr>
      <w:r w:rsidRPr="00EC5BB4">
        <w:rPr>
          <w:rFonts w:eastAsia="Arial Unicode MS" w:cs="Arial"/>
          <w:b/>
          <w:color w:val="000000"/>
          <w:kern w:val="1"/>
          <w:sz w:val="24"/>
          <w:szCs w:val="24"/>
          <w:lang w:eastAsia="ar-SA"/>
        </w:rPr>
        <w:t>ЈАВНО ПРЕДУЗЕЋЕ «ЕЛЕКТРОПРИВРЕДА СРБИЈЕ» БЕОГРАД</w:t>
      </w:r>
    </w:p>
    <w:p w:rsidR="00210557" w:rsidRPr="00D9785A" w:rsidRDefault="00AF3AF8" w:rsidP="00210557">
      <w:pPr>
        <w:jc w:val="center"/>
        <w:rPr>
          <w:rFonts w:cs="Arial"/>
          <w:b/>
          <w:sz w:val="24"/>
          <w:szCs w:val="24"/>
        </w:rPr>
      </w:pPr>
      <w:r w:rsidRPr="00D9785A">
        <w:rPr>
          <w:rFonts w:cs="Arial"/>
          <w:b/>
          <w:sz w:val="24"/>
          <w:szCs w:val="24"/>
        </w:rPr>
        <w:t xml:space="preserve">ОГРАНАК </w:t>
      </w:r>
      <w:r w:rsidR="00F16226" w:rsidRPr="00D9785A">
        <w:rPr>
          <w:rFonts w:cs="Arial"/>
          <w:b/>
          <w:sz w:val="24"/>
          <w:szCs w:val="24"/>
        </w:rPr>
        <w:t>ТЕНТ</w:t>
      </w:r>
    </w:p>
    <w:p w:rsidR="00113B84" w:rsidRPr="00D9785A" w:rsidRDefault="00113B84" w:rsidP="00113B84">
      <w:pPr>
        <w:jc w:val="center"/>
        <w:rPr>
          <w:rFonts w:cs="Arial"/>
          <w:b/>
          <w:sz w:val="24"/>
          <w:szCs w:val="24"/>
        </w:rPr>
      </w:pPr>
    </w:p>
    <w:p w:rsidR="00210557" w:rsidRPr="00EC5BB4" w:rsidRDefault="00B67C02" w:rsidP="00210557">
      <w:pPr>
        <w:jc w:val="center"/>
        <w:rPr>
          <w:rFonts w:cs="Arial"/>
          <w:sz w:val="24"/>
          <w:szCs w:val="24"/>
          <w:lang w:val="sr-Latn-CS"/>
        </w:rPr>
      </w:pPr>
      <w:r>
        <w:rPr>
          <w:rFonts w:cs="Arial"/>
          <w:noProof/>
          <w:sz w:val="24"/>
          <w:szCs w:val="24"/>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EC5BB4" w:rsidRDefault="00210557" w:rsidP="00210557">
      <w:pPr>
        <w:jc w:val="center"/>
        <w:rPr>
          <w:rFonts w:cs="Arial"/>
          <w:b/>
          <w:sz w:val="24"/>
          <w:szCs w:val="24"/>
          <w:lang w:val="sr-Latn-CS"/>
        </w:rPr>
      </w:pPr>
    </w:p>
    <w:p w:rsidR="00210557" w:rsidRPr="00781B02" w:rsidRDefault="00210557" w:rsidP="00781B02">
      <w:pPr>
        <w:jc w:val="center"/>
        <w:rPr>
          <w:b/>
        </w:rPr>
      </w:pPr>
      <w:bookmarkStart w:id="0" w:name="_Toc441215596"/>
      <w:bookmarkStart w:id="1" w:name="_Toc441651535"/>
      <w:bookmarkStart w:id="2" w:name="_Toc442559872"/>
      <w:r w:rsidRPr="00781B02">
        <w:rPr>
          <w:b/>
        </w:rPr>
        <w:t>КОНКУРСНА ДОКУМЕНТАЦИЈА</w:t>
      </w:r>
      <w:bookmarkEnd w:id="0"/>
      <w:bookmarkEnd w:id="1"/>
      <w:bookmarkEnd w:id="2"/>
    </w:p>
    <w:p w:rsidR="00210557" w:rsidRPr="00EC5BB4" w:rsidRDefault="00D516F7" w:rsidP="00210557">
      <w:pPr>
        <w:jc w:val="center"/>
        <w:rPr>
          <w:rFonts w:cs="Arial"/>
          <w:sz w:val="24"/>
          <w:szCs w:val="24"/>
        </w:rPr>
      </w:pPr>
      <w:r w:rsidRPr="00EC5BB4">
        <w:rPr>
          <w:rFonts w:cs="Arial"/>
          <w:sz w:val="24"/>
          <w:szCs w:val="24"/>
          <w:lang w:val="sr-Cyrl-CS"/>
        </w:rPr>
        <w:t xml:space="preserve">за подношење понуда </w:t>
      </w:r>
      <w:r w:rsidR="00210557" w:rsidRPr="00EC5BB4">
        <w:rPr>
          <w:rFonts w:cs="Arial"/>
          <w:sz w:val="24"/>
          <w:szCs w:val="24"/>
        </w:rPr>
        <w:t xml:space="preserve">у </w:t>
      </w:r>
      <w:r w:rsidR="00B7166F">
        <w:rPr>
          <w:rFonts w:cs="Arial"/>
          <w:sz w:val="24"/>
          <w:szCs w:val="24"/>
        </w:rPr>
        <w:t xml:space="preserve">отвореном </w:t>
      </w:r>
      <w:r w:rsidR="00210557" w:rsidRPr="00EC5BB4">
        <w:rPr>
          <w:rFonts w:cs="Arial"/>
          <w:sz w:val="24"/>
          <w:szCs w:val="24"/>
        </w:rPr>
        <w:t xml:space="preserve">поступку </w:t>
      </w:r>
    </w:p>
    <w:p w:rsidR="00D9785A" w:rsidRPr="00D9785A" w:rsidRDefault="00D9785A" w:rsidP="00D9785A">
      <w:pPr>
        <w:pStyle w:val="Footer"/>
      </w:pPr>
      <w:bookmarkStart w:id="3" w:name="_Toc441215597"/>
      <w:bookmarkStart w:id="4" w:name="_Toc441651536"/>
      <w:bookmarkStart w:id="5" w:name="_Toc442559873"/>
      <w:r>
        <w:rPr>
          <w:szCs w:val="24"/>
        </w:rPr>
        <w:t xml:space="preserve">               </w:t>
      </w:r>
      <w:r w:rsidR="00210557" w:rsidRPr="00781B02">
        <w:rPr>
          <w:szCs w:val="24"/>
        </w:rPr>
        <w:t xml:space="preserve">за јавну набавку </w:t>
      </w:r>
      <w:r w:rsidR="00A63575">
        <w:rPr>
          <w:szCs w:val="24"/>
        </w:rPr>
        <w:t xml:space="preserve">услуга </w:t>
      </w:r>
      <w:r w:rsidR="00210557" w:rsidRPr="00781B02">
        <w:rPr>
          <w:szCs w:val="24"/>
        </w:rPr>
        <w:t>бр</w:t>
      </w:r>
      <w:bookmarkEnd w:id="3"/>
      <w:bookmarkEnd w:id="4"/>
      <w:bookmarkEnd w:id="5"/>
      <w:r w:rsidR="00113B84" w:rsidRPr="00781B02">
        <w:rPr>
          <w:szCs w:val="24"/>
        </w:rPr>
        <w:t>.</w:t>
      </w:r>
      <w:r>
        <w:rPr>
          <w:szCs w:val="24"/>
        </w:rPr>
        <w:t xml:space="preserve"> </w:t>
      </w:r>
      <w:r>
        <w:t xml:space="preserve">ЈН </w:t>
      </w:r>
      <w:r w:rsidR="00847DB2">
        <w:rPr>
          <w:szCs w:val="24"/>
        </w:rPr>
        <w:t>3000/</w:t>
      </w:r>
      <w:r w:rsidR="00847DB2">
        <w:rPr>
          <w:szCs w:val="24"/>
          <w:lang w:val="sr-Cyrl-RS"/>
        </w:rPr>
        <w:t>0588</w:t>
      </w:r>
      <w:r w:rsidR="00FA5748" w:rsidRPr="006F4AE9">
        <w:rPr>
          <w:szCs w:val="24"/>
        </w:rPr>
        <w:t>/2016 (</w:t>
      </w:r>
      <w:r w:rsidR="00847DB2">
        <w:rPr>
          <w:szCs w:val="24"/>
          <w:lang w:val="sr-Cyrl-RS"/>
        </w:rPr>
        <w:t>1493</w:t>
      </w:r>
      <w:r w:rsidRPr="006F4AE9">
        <w:rPr>
          <w:szCs w:val="24"/>
        </w:rPr>
        <w:t>/2016)</w:t>
      </w:r>
    </w:p>
    <w:p w:rsidR="00210557" w:rsidRPr="00D9785A" w:rsidRDefault="00210557" w:rsidP="00781B02">
      <w:pPr>
        <w:jc w:val="center"/>
        <w:rPr>
          <w:b/>
          <w:sz w:val="24"/>
          <w:szCs w:val="24"/>
        </w:rPr>
      </w:pPr>
    </w:p>
    <w:p w:rsidR="00210557" w:rsidRPr="007B18AF" w:rsidRDefault="007B18AF" w:rsidP="00210557">
      <w:pPr>
        <w:pStyle w:val="Title"/>
        <w:spacing w:before="0"/>
        <w:rPr>
          <w:rFonts w:cs="Arial"/>
          <w:szCs w:val="24"/>
          <w:lang w:val="sr-Latn-RS"/>
        </w:rPr>
      </w:pPr>
      <w:r>
        <w:rPr>
          <w:rFonts w:cs="Arial"/>
          <w:szCs w:val="24"/>
          <w:lang w:val="sr-Latn-RS"/>
        </w:rPr>
        <w:t>„</w:t>
      </w:r>
      <w:r w:rsidR="00F11692">
        <w:rPr>
          <w:rFonts w:cs="Arial"/>
          <w:sz w:val="22"/>
          <w:szCs w:val="22"/>
          <w:lang w:val="ru-RU"/>
        </w:rPr>
        <w:t xml:space="preserve">Поправка </w:t>
      </w:r>
      <w:r w:rsidR="00F11692" w:rsidRPr="00B26958">
        <w:rPr>
          <w:rFonts w:cs="Arial"/>
          <w:sz w:val="22"/>
          <w:szCs w:val="22"/>
          <w:lang w:val="ru-RU"/>
        </w:rPr>
        <w:t>унутрашњег блока у фабрици за напојне пумпе ТЕНТ А3-А6</w:t>
      </w:r>
      <w:r>
        <w:rPr>
          <w:rFonts w:cs="Arial"/>
          <w:szCs w:val="24"/>
          <w:lang w:val="sr-Latn-RS"/>
        </w:rPr>
        <w:t>“</w:t>
      </w:r>
    </w:p>
    <w:p w:rsidR="00210557" w:rsidRPr="00EC5BB4" w:rsidRDefault="00210557" w:rsidP="00210557">
      <w:pPr>
        <w:pStyle w:val="Title"/>
        <w:spacing w:before="0"/>
        <w:rPr>
          <w:rFonts w:cs="Arial"/>
          <w:b w:val="0"/>
          <w:color w:val="FF0000"/>
          <w:szCs w:val="24"/>
        </w:rPr>
      </w:pPr>
    </w:p>
    <w:p w:rsidR="00150FCE" w:rsidRPr="00EC5BB4" w:rsidRDefault="00150FCE" w:rsidP="000C50A0">
      <w:pPr>
        <w:pStyle w:val="BodyText"/>
        <w:spacing w:before="0"/>
        <w:jc w:val="center"/>
        <w:rPr>
          <w:rFonts w:cs="Arial"/>
          <w:szCs w:val="24"/>
          <w:lang w:val="ru-RU"/>
        </w:rPr>
      </w:pPr>
    </w:p>
    <w:p w:rsidR="00150FCE" w:rsidRPr="00EC5BB4" w:rsidRDefault="00150FCE" w:rsidP="000C50A0">
      <w:pPr>
        <w:pStyle w:val="BodyText"/>
        <w:spacing w:before="0"/>
        <w:jc w:val="center"/>
        <w:rPr>
          <w:rFonts w:cs="Arial"/>
          <w:szCs w:val="24"/>
          <w:lang w:val="ru-RU"/>
        </w:rPr>
      </w:pPr>
    </w:p>
    <w:p w:rsidR="00150FCE" w:rsidRDefault="00150FCE"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Pr="00EC5BB4" w:rsidRDefault="00FA5748" w:rsidP="000C50A0">
      <w:pPr>
        <w:pStyle w:val="BodyText"/>
        <w:spacing w:before="0"/>
        <w:jc w:val="center"/>
        <w:rPr>
          <w:rFonts w:cs="Arial"/>
          <w:szCs w:val="24"/>
          <w:lang w:val="ru-RU"/>
        </w:rPr>
      </w:pPr>
    </w:p>
    <w:p w:rsidR="00EB2C6E" w:rsidRPr="00EC5BB4" w:rsidRDefault="00EB2C6E" w:rsidP="000C50A0">
      <w:pPr>
        <w:spacing w:before="0"/>
        <w:jc w:val="center"/>
        <w:rPr>
          <w:rFonts w:eastAsia="Arial Unicode MS" w:cs="Arial"/>
          <w:kern w:val="2"/>
          <w:sz w:val="24"/>
          <w:szCs w:val="24"/>
          <w:lang w:val="ru-RU"/>
        </w:rPr>
      </w:pPr>
      <w:r w:rsidRPr="00EC5BB4">
        <w:rPr>
          <w:rFonts w:eastAsia="Arial Unicode MS" w:cs="Arial"/>
          <w:kern w:val="2"/>
          <w:sz w:val="24"/>
          <w:szCs w:val="24"/>
          <w:lang w:val="ru-RU"/>
        </w:rPr>
        <w:t xml:space="preserve">(заведено у ЈП ЕПС број </w:t>
      </w:r>
      <w:r w:rsidR="00F84149">
        <w:rPr>
          <w:rFonts w:cs="Arial"/>
          <w:lang w:val="sr-Latn-RS"/>
        </w:rPr>
        <w:t>105.E.03.01.352108/6</w:t>
      </w:r>
      <w:r w:rsidR="00C22BBE" w:rsidRPr="00C22BBE">
        <w:rPr>
          <w:rFonts w:cs="Arial"/>
          <w:lang w:val="sr-Latn-RS"/>
        </w:rPr>
        <w:t>-2016</w:t>
      </w:r>
      <w:r w:rsidRPr="00EC5BB4">
        <w:rPr>
          <w:rFonts w:eastAsia="Arial Unicode MS" w:cs="Arial"/>
          <w:kern w:val="2"/>
          <w:sz w:val="24"/>
          <w:szCs w:val="24"/>
          <w:lang w:val="ru-RU"/>
        </w:rPr>
        <w:t xml:space="preserve"> од </w:t>
      </w:r>
      <w:r w:rsidR="00F84149">
        <w:rPr>
          <w:rFonts w:eastAsia="Arial Unicode MS" w:cs="Arial"/>
          <w:kern w:val="2"/>
          <w:sz w:val="24"/>
          <w:szCs w:val="24"/>
          <w:lang w:val="sr-Latn-RS"/>
        </w:rPr>
        <w:t>19.10</w:t>
      </w:r>
      <w:r w:rsidR="00EC2F36" w:rsidRPr="00EC5BB4">
        <w:rPr>
          <w:rFonts w:eastAsia="Arial Unicode MS" w:cs="Arial"/>
          <w:kern w:val="2"/>
          <w:sz w:val="24"/>
          <w:szCs w:val="24"/>
          <w:lang w:val="ru-RU"/>
        </w:rPr>
        <w:t>.</w:t>
      </w:r>
      <w:r w:rsidR="00413BCE" w:rsidRPr="00EC5BB4">
        <w:rPr>
          <w:rFonts w:eastAsia="Arial Unicode MS" w:cs="Arial"/>
          <w:kern w:val="2"/>
          <w:sz w:val="24"/>
          <w:szCs w:val="24"/>
          <w:lang w:val="ru-RU"/>
        </w:rPr>
        <w:t>201</w:t>
      </w:r>
      <w:r w:rsidR="00210557" w:rsidRPr="00EC5BB4">
        <w:rPr>
          <w:rFonts w:eastAsia="Arial Unicode MS" w:cs="Arial"/>
          <w:kern w:val="2"/>
          <w:sz w:val="24"/>
          <w:szCs w:val="24"/>
          <w:lang w:val="ru-RU"/>
        </w:rPr>
        <w:t>6</w:t>
      </w:r>
      <w:r w:rsidR="00413BCE" w:rsidRPr="00EC5BB4">
        <w:rPr>
          <w:rFonts w:eastAsia="Arial Unicode MS" w:cs="Arial"/>
          <w:kern w:val="2"/>
          <w:sz w:val="24"/>
          <w:szCs w:val="24"/>
          <w:lang w:val="ru-RU"/>
        </w:rPr>
        <w:t>.</w:t>
      </w:r>
      <w:r w:rsidRPr="00EC5BB4">
        <w:rPr>
          <w:rFonts w:eastAsia="Arial Unicode MS" w:cs="Arial"/>
          <w:kern w:val="2"/>
          <w:sz w:val="24"/>
          <w:szCs w:val="24"/>
          <w:lang w:val="ru-RU"/>
        </w:rPr>
        <w:t xml:space="preserve"> године)</w:t>
      </w:r>
    </w:p>
    <w:p w:rsidR="00C53AC6" w:rsidRPr="00EC5BB4" w:rsidRDefault="00C53AC6" w:rsidP="000C50A0">
      <w:pPr>
        <w:pStyle w:val="BodyText"/>
        <w:spacing w:before="0"/>
        <w:jc w:val="center"/>
        <w:rPr>
          <w:rFonts w:cs="Arial"/>
          <w:szCs w:val="24"/>
          <w:lang w:val="en-US"/>
        </w:rPr>
      </w:pPr>
    </w:p>
    <w:p w:rsidR="000C50A0" w:rsidRPr="00EC5BB4" w:rsidRDefault="000C50A0" w:rsidP="000C50A0">
      <w:pPr>
        <w:pStyle w:val="BodyText"/>
        <w:spacing w:before="0"/>
        <w:jc w:val="center"/>
        <w:rPr>
          <w:rFonts w:cs="Arial"/>
          <w:szCs w:val="24"/>
          <w:lang w:val="ru-RU"/>
        </w:rPr>
      </w:pPr>
    </w:p>
    <w:p w:rsidR="00B37917" w:rsidRPr="00EC5BB4" w:rsidRDefault="00D67E5A" w:rsidP="000C50A0">
      <w:pPr>
        <w:spacing w:before="0"/>
        <w:jc w:val="center"/>
        <w:rPr>
          <w:rFonts w:cs="Arial"/>
          <w:sz w:val="24"/>
          <w:szCs w:val="24"/>
          <w:lang w:val="ru-RU"/>
        </w:rPr>
      </w:pPr>
      <w:r>
        <w:rPr>
          <w:rFonts w:cs="Arial"/>
          <w:sz w:val="24"/>
          <w:szCs w:val="24"/>
          <w:lang w:val="ru-RU"/>
        </w:rPr>
        <w:t>Обреновац</w:t>
      </w:r>
      <w:r w:rsidR="00EB2566" w:rsidRPr="00EC5BB4">
        <w:rPr>
          <w:rFonts w:cs="Arial"/>
          <w:sz w:val="24"/>
          <w:szCs w:val="24"/>
          <w:lang w:val="ru-RU"/>
        </w:rPr>
        <w:t>,</w:t>
      </w:r>
      <w:r>
        <w:rPr>
          <w:rFonts w:cs="Arial"/>
          <w:sz w:val="24"/>
          <w:szCs w:val="24"/>
          <w:lang w:val="ru-RU"/>
        </w:rPr>
        <w:t xml:space="preserve"> </w:t>
      </w:r>
      <w:r w:rsidR="00847DB2">
        <w:rPr>
          <w:rFonts w:cs="Arial"/>
          <w:sz w:val="24"/>
          <w:szCs w:val="24"/>
          <w:lang w:val="sr-Cyrl-RS"/>
        </w:rPr>
        <w:t>Септембар</w:t>
      </w:r>
      <w:r w:rsidR="004276AD" w:rsidRPr="00EC5BB4">
        <w:rPr>
          <w:rFonts w:cs="Arial"/>
          <w:i/>
          <w:color w:val="00B0F0"/>
          <w:sz w:val="24"/>
          <w:szCs w:val="24"/>
        </w:rPr>
        <w:t xml:space="preserve"> </w:t>
      </w:r>
      <w:r w:rsidR="001F62BF" w:rsidRPr="00EC5BB4">
        <w:rPr>
          <w:rFonts w:cs="Arial"/>
          <w:sz w:val="24"/>
          <w:szCs w:val="24"/>
          <w:lang w:val="ru-RU"/>
        </w:rPr>
        <w:t>201</w:t>
      </w:r>
      <w:r w:rsidR="00210557" w:rsidRPr="00EC5BB4">
        <w:rPr>
          <w:rFonts w:cs="Arial"/>
          <w:sz w:val="24"/>
          <w:szCs w:val="24"/>
          <w:lang w:val="ru-RU"/>
        </w:rPr>
        <w:t>6</w:t>
      </w:r>
      <w:r w:rsidR="001F62BF" w:rsidRPr="00EC5BB4">
        <w:rPr>
          <w:rFonts w:cs="Arial"/>
          <w:sz w:val="24"/>
          <w:szCs w:val="24"/>
          <w:lang w:val="ru-RU"/>
        </w:rPr>
        <w:t xml:space="preserve">. </w:t>
      </w:r>
      <w:r w:rsidR="00210557" w:rsidRPr="00EC5BB4">
        <w:rPr>
          <w:rFonts w:cs="Arial"/>
          <w:sz w:val="24"/>
          <w:szCs w:val="24"/>
          <w:lang w:val="ru-RU"/>
        </w:rPr>
        <w:t>г</w:t>
      </w:r>
      <w:r w:rsidR="001F62BF" w:rsidRPr="00EC5BB4">
        <w:rPr>
          <w:rFonts w:cs="Arial"/>
          <w:sz w:val="24"/>
          <w:szCs w:val="24"/>
          <w:lang w:val="ru-RU"/>
        </w:rPr>
        <w:t>одине</w:t>
      </w:r>
    </w:p>
    <w:p w:rsidR="00113B84" w:rsidRPr="00FA5748" w:rsidRDefault="00113B84" w:rsidP="00113B84">
      <w:pPr>
        <w:pStyle w:val="Title"/>
        <w:spacing w:before="0"/>
        <w:jc w:val="both"/>
        <w:rPr>
          <w:rFonts w:cs="Arial"/>
          <w:i/>
          <w:color w:val="00B0F0"/>
          <w:szCs w:val="24"/>
          <w:lang w:val="sr-Cyrl-RS"/>
        </w:rPr>
      </w:pPr>
      <w:r w:rsidRPr="00EC5BB4">
        <w:rPr>
          <w:rFonts w:cs="Arial"/>
          <w:i/>
          <w:color w:val="00B0F0"/>
          <w:szCs w:val="24"/>
        </w:rPr>
        <w:t xml:space="preserve">                                           </w:t>
      </w:r>
    </w:p>
    <w:p w:rsidR="000C50A0" w:rsidRPr="00EC5BB4" w:rsidRDefault="000C50A0" w:rsidP="000C50A0">
      <w:pPr>
        <w:spacing w:before="0"/>
        <w:jc w:val="center"/>
        <w:rPr>
          <w:rFonts w:cs="Arial"/>
          <w:b/>
          <w:sz w:val="24"/>
          <w:szCs w:val="24"/>
          <w:lang w:val="ru-RU"/>
        </w:rPr>
      </w:pPr>
    </w:p>
    <w:p w:rsidR="00261778" w:rsidRPr="00EC5BB4" w:rsidRDefault="00261778" w:rsidP="000C50A0">
      <w:pPr>
        <w:spacing w:before="0"/>
        <w:rPr>
          <w:rFonts w:eastAsia="TimesNewRomanPSMT" w:cs="Arial"/>
          <w:color w:val="000000"/>
          <w:kern w:val="2"/>
          <w:sz w:val="24"/>
          <w:szCs w:val="24"/>
          <w:lang w:val="ru-RU"/>
        </w:rPr>
      </w:pPr>
      <w:r w:rsidRPr="00EC5BB4">
        <w:rPr>
          <w:rFonts w:eastAsia="TimesNewRomanPSMT" w:cs="Arial"/>
          <w:color w:val="000000"/>
          <w:kern w:val="2"/>
          <w:sz w:val="24"/>
          <w:szCs w:val="24"/>
          <w:lang w:val="ru-RU"/>
        </w:rPr>
        <w:lastRenderedPageBreak/>
        <w:t>На основу чл</w:t>
      </w:r>
      <w:r w:rsidR="00472BF8" w:rsidRPr="00EC5BB4">
        <w:rPr>
          <w:rFonts w:eastAsia="TimesNewRomanPSMT" w:cs="Arial"/>
          <w:color w:val="000000"/>
          <w:kern w:val="2"/>
          <w:sz w:val="24"/>
          <w:szCs w:val="24"/>
          <w:lang w:val="ru-RU"/>
        </w:rPr>
        <w:t>ана</w:t>
      </w:r>
      <w:r w:rsidRPr="00EC5BB4">
        <w:rPr>
          <w:rFonts w:eastAsia="TimesNewRomanPSMT" w:cs="Arial"/>
          <w:color w:val="000000"/>
          <w:kern w:val="2"/>
          <w:sz w:val="24"/>
          <w:szCs w:val="24"/>
          <w:lang w:val="ru-RU"/>
        </w:rPr>
        <w:t xml:space="preserve"> </w:t>
      </w:r>
      <w:r w:rsidR="00010E49" w:rsidRPr="00010E49">
        <w:rPr>
          <w:rFonts w:eastAsia="TimesNewRomanPSMT" w:cs="Arial"/>
          <w:color w:val="000000"/>
          <w:kern w:val="2"/>
          <w:sz w:val="24"/>
          <w:szCs w:val="24"/>
          <w:lang w:val="ru-RU"/>
        </w:rPr>
        <w:t>32</w:t>
      </w:r>
      <w:r w:rsidR="00D14045">
        <w:rPr>
          <w:rFonts w:eastAsia="TimesNewRomanPSMT" w:cs="Arial"/>
          <w:color w:val="000000"/>
          <w:kern w:val="2"/>
          <w:sz w:val="24"/>
          <w:szCs w:val="24"/>
          <w:lang w:val="ru-RU"/>
        </w:rPr>
        <w:t xml:space="preserve"> </w:t>
      </w:r>
      <w:r w:rsidR="00010E49" w:rsidRPr="00010E49">
        <w:rPr>
          <w:rFonts w:eastAsia="TimesNewRomanPSMT" w:cs="Arial"/>
          <w:color w:val="000000"/>
          <w:kern w:val="2"/>
          <w:sz w:val="24"/>
          <w:szCs w:val="24"/>
          <w:lang w:val="ru-RU"/>
        </w:rPr>
        <w:t>и 61</w:t>
      </w:r>
      <w:r w:rsidR="009D3699" w:rsidRPr="00EC5BB4">
        <w:rPr>
          <w:rFonts w:eastAsia="TimesNewRomanPSMT" w:cs="Arial"/>
          <w:color w:val="000000"/>
          <w:kern w:val="2"/>
          <w:sz w:val="24"/>
          <w:szCs w:val="24"/>
          <w:lang w:val="ru-RU"/>
        </w:rPr>
        <w:t>.</w:t>
      </w:r>
      <w:r w:rsidRPr="00EC5BB4">
        <w:rPr>
          <w:rFonts w:eastAsia="TimesNewRomanPSMT" w:cs="Arial"/>
          <w:color w:val="000000"/>
          <w:kern w:val="2"/>
          <w:sz w:val="24"/>
          <w:szCs w:val="24"/>
          <w:lang w:val="ru-RU"/>
        </w:rPr>
        <w:t xml:space="preserve"> Закона о јавним набавкама („Сл. гласник РС” бр. </w:t>
      </w:r>
      <w:r w:rsidR="00750519" w:rsidRPr="00EC5BB4">
        <w:rPr>
          <w:rFonts w:eastAsia="TimesNewRomanPSMT" w:cs="Arial"/>
          <w:color w:val="000000"/>
          <w:kern w:val="2"/>
          <w:sz w:val="24"/>
          <w:szCs w:val="24"/>
          <w:lang w:val="ru-RU"/>
        </w:rPr>
        <w:t>124/</w:t>
      </w:r>
      <w:r w:rsidR="009060E7" w:rsidRPr="00EC5BB4">
        <w:rPr>
          <w:rFonts w:eastAsia="TimesNewRomanPSMT" w:cs="Arial"/>
          <w:color w:val="000000"/>
          <w:kern w:val="2"/>
          <w:sz w:val="24"/>
          <w:szCs w:val="24"/>
          <w:lang w:val="ru-RU"/>
        </w:rPr>
        <w:t>12, 14/15 и 68/15</w:t>
      </w:r>
      <w:r w:rsidR="000F57ED" w:rsidRPr="00EC5BB4">
        <w:rPr>
          <w:rFonts w:eastAsia="TimesNewRomanPSMT" w:cs="Arial"/>
          <w:color w:val="000000"/>
          <w:kern w:val="2"/>
          <w:sz w:val="24"/>
          <w:szCs w:val="24"/>
          <w:lang w:val="ru-RU"/>
        </w:rPr>
        <w:t>, у даљем тексту</w:t>
      </w:r>
      <w:r w:rsidR="005C7CDE">
        <w:rPr>
          <w:rFonts w:eastAsia="TimesNewRomanPSMT" w:cs="Arial"/>
          <w:color w:val="000000"/>
          <w:kern w:val="2"/>
          <w:sz w:val="24"/>
          <w:szCs w:val="24"/>
          <w:lang w:val="ru-RU"/>
        </w:rPr>
        <w:t xml:space="preserve"> </w:t>
      </w:r>
      <w:r w:rsidR="00BA1E63" w:rsidRPr="00EC5BB4">
        <w:rPr>
          <w:rFonts w:eastAsia="Calibri" w:cs="Arial"/>
          <w:bCs/>
          <w:sz w:val="24"/>
          <w:szCs w:val="24"/>
        </w:rPr>
        <w:t>Закон</w:t>
      </w:r>
      <w:r w:rsidRPr="00EC5BB4">
        <w:rPr>
          <w:rFonts w:eastAsia="TimesNewRomanPSMT" w:cs="Arial"/>
          <w:color w:val="000000"/>
          <w:kern w:val="2"/>
          <w:sz w:val="24"/>
          <w:szCs w:val="24"/>
          <w:lang w:val="ru-RU"/>
        </w:rPr>
        <w:t>),</w:t>
      </w:r>
      <w:r w:rsidR="00D14045">
        <w:rPr>
          <w:rFonts w:eastAsia="TimesNewRomanPSMT" w:cs="Arial"/>
          <w:color w:val="000000"/>
          <w:kern w:val="2"/>
          <w:sz w:val="24"/>
          <w:szCs w:val="24"/>
          <w:lang w:val="ru-RU"/>
        </w:rPr>
        <w:t xml:space="preserve"> </w:t>
      </w:r>
      <w:r w:rsidRPr="00B64DD4">
        <w:rPr>
          <w:rFonts w:eastAsia="TimesNewRomanPSMT" w:cs="Arial"/>
          <w:color w:val="000000"/>
          <w:kern w:val="2"/>
          <w:sz w:val="24"/>
          <w:szCs w:val="24"/>
          <w:lang w:val="ru-RU"/>
        </w:rPr>
        <w:t>чл</w:t>
      </w:r>
      <w:r w:rsidR="00472BF8" w:rsidRPr="00B64DD4">
        <w:rPr>
          <w:rFonts w:eastAsia="TimesNewRomanPSMT" w:cs="Arial"/>
          <w:color w:val="000000"/>
          <w:kern w:val="2"/>
          <w:sz w:val="24"/>
          <w:szCs w:val="24"/>
          <w:lang w:val="ru-RU"/>
        </w:rPr>
        <w:t>ана</w:t>
      </w:r>
      <w:r w:rsidR="00EC5BB4" w:rsidRPr="00B64DD4">
        <w:rPr>
          <w:rFonts w:eastAsia="TimesNewRomanPSMT" w:cs="Arial"/>
          <w:color w:val="000000"/>
          <w:kern w:val="2"/>
          <w:sz w:val="24"/>
          <w:szCs w:val="24"/>
          <w:lang w:val="ru-RU"/>
        </w:rPr>
        <w:t xml:space="preserve"> </w:t>
      </w:r>
      <w:r w:rsidR="00D14045" w:rsidRPr="00B64DD4">
        <w:rPr>
          <w:rFonts w:eastAsia="TimesNewRomanPSMT" w:cs="Arial"/>
          <w:color w:val="000000"/>
          <w:kern w:val="2"/>
          <w:sz w:val="24"/>
          <w:szCs w:val="24"/>
          <w:lang w:val="ru-RU"/>
        </w:rPr>
        <w:t>2</w:t>
      </w:r>
      <w:r w:rsidRPr="00B64DD4">
        <w:rPr>
          <w:rFonts w:eastAsia="TimesNewRomanPSMT" w:cs="Arial"/>
          <w:color w:val="000000"/>
          <w:kern w:val="2"/>
          <w:sz w:val="24"/>
          <w:szCs w:val="24"/>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B64DD4">
        <w:rPr>
          <w:rFonts w:eastAsia="TimesNewRomanPSMT" w:cs="Arial"/>
          <w:color w:val="000000"/>
          <w:kern w:val="2"/>
          <w:sz w:val="24"/>
          <w:szCs w:val="24"/>
          <w:lang w:val="ru-RU"/>
        </w:rPr>
        <w:t xml:space="preserve">лова („Сл. гласник РС” бр. </w:t>
      </w:r>
      <w:proofErr w:type="gramStart"/>
      <w:r w:rsidR="00DB369C" w:rsidRPr="00B64DD4">
        <w:rPr>
          <w:rFonts w:eastAsia="TimesNewRomanPSMT" w:cs="Arial"/>
          <w:color w:val="000000"/>
          <w:kern w:val="2"/>
          <w:sz w:val="24"/>
          <w:szCs w:val="24"/>
        </w:rPr>
        <w:t>86/15</w:t>
      </w:r>
      <w:r w:rsidRPr="00B64DD4">
        <w:rPr>
          <w:rFonts w:eastAsia="TimesNewRomanPSMT" w:cs="Arial"/>
          <w:color w:val="000000"/>
          <w:kern w:val="2"/>
          <w:sz w:val="24"/>
          <w:szCs w:val="24"/>
          <w:lang w:val="ru-RU"/>
        </w:rPr>
        <w:t xml:space="preserve">), </w:t>
      </w:r>
      <w:r w:rsidRPr="00B64DD4">
        <w:rPr>
          <w:rFonts w:eastAsia="Arial Unicode MS" w:cs="Arial"/>
          <w:color w:val="000000"/>
          <w:kern w:val="2"/>
          <w:sz w:val="24"/>
          <w:szCs w:val="24"/>
          <w:lang w:val="ru-RU"/>
        </w:rPr>
        <w:t xml:space="preserve">Одлуке о покретању поступка јавне набавке број </w:t>
      </w:r>
      <w:r w:rsidR="00E33DFB">
        <w:rPr>
          <w:rFonts w:eastAsia="Arial Unicode MS" w:cs="Arial"/>
          <w:kern w:val="2"/>
          <w:sz w:val="24"/>
          <w:szCs w:val="24"/>
          <w:lang w:val="sr-Cyrl-RS"/>
        </w:rPr>
        <w:t>___________</w:t>
      </w:r>
      <w:r w:rsidR="00F552A7" w:rsidRPr="00B64DD4">
        <w:rPr>
          <w:rFonts w:eastAsia="Arial Unicode MS" w:cs="Arial"/>
          <w:kern w:val="2"/>
          <w:sz w:val="24"/>
          <w:szCs w:val="24"/>
          <w:lang w:val="sr-Latn-RS"/>
        </w:rPr>
        <w:t xml:space="preserve"> </w:t>
      </w:r>
      <w:r w:rsidR="00F14109" w:rsidRPr="00B64DD4">
        <w:rPr>
          <w:rFonts w:eastAsia="Arial Unicode MS" w:cs="Arial"/>
          <w:color w:val="000000"/>
          <w:kern w:val="2"/>
          <w:sz w:val="24"/>
          <w:szCs w:val="24"/>
        </w:rPr>
        <w:t>o</w:t>
      </w:r>
      <w:r w:rsidR="00F14109" w:rsidRPr="00B64DD4">
        <w:rPr>
          <w:rFonts w:eastAsia="Arial Unicode MS" w:cs="Arial"/>
          <w:color w:val="000000"/>
          <w:kern w:val="2"/>
          <w:sz w:val="24"/>
          <w:szCs w:val="24"/>
          <w:lang w:val="ru-RU"/>
        </w:rPr>
        <w:t>д</w:t>
      </w:r>
      <w:r w:rsidR="00F552A7" w:rsidRPr="00B64DD4">
        <w:rPr>
          <w:rFonts w:eastAsia="Arial Unicode MS" w:cs="Arial"/>
          <w:color w:val="000000"/>
          <w:kern w:val="2"/>
          <w:sz w:val="24"/>
          <w:szCs w:val="24"/>
          <w:lang w:val="ru-RU"/>
        </w:rPr>
        <w:t xml:space="preserve"> </w:t>
      </w:r>
      <w:r w:rsidR="00E33DFB">
        <w:rPr>
          <w:rFonts w:eastAsia="Arial Unicode MS" w:cs="Arial"/>
          <w:color w:val="000000"/>
          <w:kern w:val="2"/>
          <w:sz w:val="24"/>
          <w:szCs w:val="24"/>
          <w:lang w:val="sr-Cyrl-RS"/>
        </w:rPr>
        <w:t>______</w:t>
      </w:r>
      <w:r w:rsidR="00A07A0C">
        <w:rPr>
          <w:rFonts w:eastAsia="Arial Unicode MS" w:cs="Arial"/>
          <w:color w:val="000000"/>
          <w:kern w:val="2"/>
          <w:sz w:val="24"/>
          <w:szCs w:val="24"/>
          <w:lang w:val="sr-Latn-RS"/>
        </w:rPr>
        <w:t>.2016</w:t>
      </w:r>
      <w:r w:rsidRPr="00B64DD4">
        <w:rPr>
          <w:rFonts w:eastAsia="Arial Unicode MS" w:cs="Arial"/>
          <w:color w:val="000000"/>
          <w:kern w:val="2"/>
          <w:sz w:val="24"/>
          <w:szCs w:val="24"/>
          <w:lang w:val="ru-RU"/>
        </w:rPr>
        <w:t xml:space="preserve"> године и Решења о образовању комисије за јавну набавку број </w:t>
      </w:r>
      <w:r w:rsidR="00E33DFB">
        <w:rPr>
          <w:rFonts w:eastAsia="Arial Unicode MS" w:cs="Arial"/>
          <w:kern w:val="2"/>
          <w:sz w:val="24"/>
          <w:szCs w:val="24"/>
          <w:lang w:val="sr-Cyrl-RS"/>
        </w:rPr>
        <w:t>_____________</w:t>
      </w:r>
      <w:r w:rsidR="00F552A7" w:rsidRPr="00B64DD4">
        <w:rPr>
          <w:rFonts w:eastAsia="Arial Unicode MS" w:cs="Arial"/>
          <w:kern w:val="2"/>
          <w:sz w:val="24"/>
          <w:szCs w:val="24"/>
          <w:lang w:val="ru-RU"/>
        </w:rPr>
        <w:t xml:space="preserve"> </w:t>
      </w:r>
      <w:r w:rsidR="00005800" w:rsidRPr="00B64DD4">
        <w:rPr>
          <w:rFonts w:eastAsia="Arial Unicode MS" w:cs="Arial"/>
          <w:color w:val="000000"/>
          <w:kern w:val="2"/>
          <w:sz w:val="24"/>
          <w:szCs w:val="24"/>
        </w:rPr>
        <w:t>o</w:t>
      </w:r>
      <w:r w:rsidR="00005800" w:rsidRPr="00B64DD4">
        <w:rPr>
          <w:rFonts w:eastAsia="Arial Unicode MS" w:cs="Arial"/>
          <w:color w:val="000000"/>
          <w:kern w:val="2"/>
          <w:sz w:val="24"/>
          <w:szCs w:val="24"/>
          <w:lang w:val="ru-RU"/>
        </w:rPr>
        <w:t xml:space="preserve">д </w:t>
      </w:r>
      <w:r w:rsidR="00E33DFB">
        <w:rPr>
          <w:rFonts w:eastAsia="Arial Unicode MS" w:cs="Arial"/>
          <w:color w:val="000000"/>
          <w:kern w:val="2"/>
          <w:sz w:val="24"/>
          <w:szCs w:val="24"/>
          <w:lang w:val="sr-Cyrl-RS"/>
        </w:rPr>
        <w:t>________</w:t>
      </w:r>
      <w:r w:rsidR="00A07A0C">
        <w:rPr>
          <w:rFonts w:eastAsia="Arial Unicode MS" w:cs="Arial"/>
          <w:color w:val="000000"/>
          <w:kern w:val="2"/>
          <w:sz w:val="24"/>
          <w:szCs w:val="24"/>
          <w:lang w:val="sr-Latn-RS"/>
        </w:rPr>
        <w:t>.2016</w:t>
      </w:r>
      <w:r w:rsidR="00005800" w:rsidRPr="00B64DD4">
        <w:rPr>
          <w:rFonts w:eastAsia="Arial Unicode MS" w:cs="Arial"/>
          <w:color w:val="000000"/>
          <w:kern w:val="2"/>
          <w:sz w:val="24"/>
          <w:szCs w:val="24"/>
          <w:lang w:val="ru-RU"/>
        </w:rPr>
        <w:t>.</w:t>
      </w:r>
      <w:proofErr w:type="gramEnd"/>
      <w:r w:rsidR="00005800" w:rsidRPr="00B64DD4">
        <w:rPr>
          <w:rFonts w:eastAsia="Arial Unicode MS" w:cs="Arial"/>
          <w:color w:val="000000"/>
          <w:kern w:val="2"/>
          <w:sz w:val="24"/>
          <w:szCs w:val="24"/>
          <w:lang w:val="ru-RU"/>
        </w:rPr>
        <w:t xml:space="preserve"> </w:t>
      </w:r>
      <w:r w:rsidRPr="00B64DD4">
        <w:rPr>
          <w:rFonts w:eastAsia="Arial Unicode MS" w:cs="Arial"/>
          <w:color w:val="000000"/>
          <w:kern w:val="2"/>
          <w:sz w:val="24"/>
          <w:szCs w:val="24"/>
          <w:lang w:val="ru-RU"/>
        </w:rPr>
        <w:t>године припремљена је:</w:t>
      </w:r>
    </w:p>
    <w:p w:rsidR="00261778" w:rsidRPr="00EC5BB4" w:rsidRDefault="00261778" w:rsidP="000C50A0">
      <w:pPr>
        <w:pStyle w:val="BodyText"/>
        <w:spacing w:before="0"/>
        <w:rPr>
          <w:rFonts w:cs="Arial"/>
          <w:b/>
          <w:spacing w:val="80"/>
          <w:szCs w:val="24"/>
          <w:lang w:val="ru-RU"/>
        </w:rPr>
      </w:pPr>
    </w:p>
    <w:p w:rsidR="000C50A0" w:rsidRPr="00EC5BB4" w:rsidRDefault="000C50A0" w:rsidP="000C50A0">
      <w:pPr>
        <w:pStyle w:val="BodyText"/>
        <w:spacing w:before="0"/>
        <w:rPr>
          <w:rFonts w:cs="Arial"/>
          <w:b/>
          <w:spacing w:val="80"/>
          <w:szCs w:val="24"/>
          <w:lang w:val="ru-RU"/>
        </w:rPr>
      </w:pPr>
    </w:p>
    <w:p w:rsidR="00210557" w:rsidRPr="00781B02" w:rsidRDefault="00210557" w:rsidP="00781B02">
      <w:pPr>
        <w:jc w:val="center"/>
        <w:rPr>
          <w:b/>
        </w:rPr>
      </w:pPr>
      <w:bookmarkStart w:id="6" w:name="_Toc441215598"/>
      <w:bookmarkStart w:id="7" w:name="_Toc441651537"/>
      <w:bookmarkStart w:id="8" w:name="_Toc442559874"/>
      <w:r w:rsidRPr="00781B02">
        <w:rPr>
          <w:b/>
        </w:rPr>
        <w:t>КОНКУРСНА ДОКУМЕНТАЦИЈА</w:t>
      </w:r>
      <w:bookmarkEnd w:id="6"/>
      <w:bookmarkEnd w:id="7"/>
      <w:bookmarkEnd w:id="8"/>
    </w:p>
    <w:p w:rsidR="00210557" w:rsidRPr="00EC5BB4" w:rsidRDefault="00D516F7" w:rsidP="00210557">
      <w:pPr>
        <w:jc w:val="center"/>
        <w:rPr>
          <w:rFonts w:cs="Arial"/>
          <w:sz w:val="24"/>
          <w:szCs w:val="24"/>
        </w:rPr>
      </w:pPr>
      <w:r w:rsidRPr="00EC5BB4">
        <w:rPr>
          <w:rFonts w:cs="Arial"/>
          <w:sz w:val="24"/>
          <w:szCs w:val="24"/>
          <w:lang w:val="sr-Cyrl-CS"/>
        </w:rPr>
        <w:t xml:space="preserve">за подношење понуда </w:t>
      </w:r>
      <w:r w:rsidR="00210557" w:rsidRPr="00EC5BB4">
        <w:rPr>
          <w:rFonts w:cs="Arial"/>
          <w:sz w:val="24"/>
          <w:szCs w:val="24"/>
        </w:rPr>
        <w:t xml:space="preserve">у </w:t>
      </w:r>
      <w:r w:rsidR="00010E49">
        <w:rPr>
          <w:rFonts w:cs="Arial"/>
          <w:sz w:val="24"/>
          <w:szCs w:val="24"/>
        </w:rPr>
        <w:t xml:space="preserve">отвореном </w:t>
      </w:r>
      <w:r w:rsidR="00210557" w:rsidRPr="00EC5BB4">
        <w:rPr>
          <w:rFonts w:cs="Arial"/>
          <w:sz w:val="24"/>
          <w:szCs w:val="24"/>
        </w:rPr>
        <w:t xml:space="preserve">поступку </w:t>
      </w:r>
    </w:p>
    <w:p w:rsidR="00210557" w:rsidRPr="00733716" w:rsidRDefault="00210557" w:rsidP="00781B02">
      <w:pPr>
        <w:jc w:val="center"/>
      </w:pPr>
      <w:bookmarkStart w:id="9" w:name="_Toc441215599"/>
      <w:bookmarkStart w:id="10" w:name="_Toc441651538"/>
      <w:bookmarkStart w:id="11" w:name="_Toc442559875"/>
      <w:proofErr w:type="gramStart"/>
      <w:r w:rsidRPr="00733716">
        <w:t>за</w:t>
      </w:r>
      <w:proofErr w:type="gramEnd"/>
      <w:r w:rsidRPr="00733716">
        <w:t xml:space="preserve"> јавну набавку </w:t>
      </w:r>
      <w:r w:rsidR="00A63575" w:rsidRPr="00733716">
        <w:t xml:space="preserve">услуга </w:t>
      </w:r>
      <w:r w:rsidRPr="00733716">
        <w:t>бр.</w:t>
      </w:r>
      <w:bookmarkEnd w:id="9"/>
      <w:bookmarkEnd w:id="10"/>
      <w:bookmarkEnd w:id="11"/>
      <w:r w:rsidR="00584CC1" w:rsidRPr="00733716">
        <w:t xml:space="preserve"> </w:t>
      </w:r>
      <w:r w:rsidR="00847DB2">
        <w:rPr>
          <w:szCs w:val="24"/>
        </w:rPr>
        <w:t>3000/</w:t>
      </w:r>
      <w:r w:rsidR="00847DB2">
        <w:rPr>
          <w:szCs w:val="24"/>
          <w:lang w:val="sr-Cyrl-RS"/>
        </w:rPr>
        <w:t>0588</w:t>
      </w:r>
      <w:r w:rsidR="00FA5748" w:rsidRPr="00B64DD4">
        <w:rPr>
          <w:szCs w:val="24"/>
        </w:rPr>
        <w:t>/2016 (</w:t>
      </w:r>
      <w:r w:rsidR="00847DB2">
        <w:rPr>
          <w:szCs w:val="24"/>
          <w:lang w:val="sr-Cyrl-RS"/>
        </w:rPr>
        <w:t>1493</w:t>
      </w:r>
      <w:r w:rsidR="00584CC1" w:rsidRPr="00B64DD4">
        <w:rPr>
          <w:szCs w:val="24"/>
        </w:rPr>
        <w:t>/2016)</w:t>
      </w:r>
    </w:p>
    <w:p w:rsidR="009D3699" w:rsidRPr="00EC5BB4" w:rsidRDefault="009D3699" w:rsidP="000C50A0">
      <w:pPr>
        <w:pStyle w:val="BodyText"/>
        <w:spacing w:before="0"/>
        <w:rPr>
          <w:rFonts w:cs="Arial"/>
          <w:i/>
          <w:color w:val="00B0F0"/>
          <w:szCs w:val="24"/>
          <w:lang w:val="sr-Latn-CS"/>
        </w:rPr>
      </w:pPr>
    </w:p>
    <w:p w:rsidR="009D3699" w:rsidRPr="00EC5BB4" w:rsidRDefault="009D3699" w:rsidP="000C50A0">
      <w:pPr>
        <w:pStyle w:val="BodyText"/>
        <w:spacing w:before="0"/>
        <w:rPr>
          <w:rFonts w:cs="Arial"/>
          <w:i/>
          <w:color w:val="00B0F0"/>
          <w:szCs w:val="24"/>
          <w:lang w:val="sr-Latn-CS"/>
        </w:rPr>
      </w:pPr>
    </w:p>
    <w:p w:rsidR="009D3699" w:rsidRPr="00EC5BB4" w:rsidRDefault="009D3699" w:rsidP="000C50A0">
      <w:pPr>
        <w:pStyle w:val="BodyText"/>
        <w:spacing w:before="0"/>
        <w:rPr>
          <w:rFonts w:cs="Arial"/>
          <w:i/>
          <w:color w:val="00B0F0"/>
          <w:szCs w:val="24"/>
          <w:lang w:val="sr-Latn-CS"/>
        </w:rPr>
      </w:pPr>
    </w:p>
    <w:p w:rsidR="00C62AA7" w:rsidRPr="00C62AA7" w:rsidRDefault="00C62AA7" w:rsidP="00C62AA7">
      <w:pPr>
        <w:pStyle w:val="Title"/>
        <w:rPr>
          <w:szCs w:val="24"/>
          <w:lang w:val="de-DE"/>
        </w:rPr>
      </w:pPr>
      <w:r w:rsidRPr="00C62AA7">
        <w:rPr>
          <w:szCs w:val="24"/>
          <w:lang w:val="de-DE"/>
        </w:rPr>
        <w:t>Садр</w:t>
      </w:r>
      <w:r w:rsidRPr="00C62AA7">
        <w:rPr>
          <w:szCs w:val="24"/>
          <w:lang w:val="ru-RU"/>
        </w:rPr>
        <w:t>ж</w:t>
      </w:r>
      <w:r w:rsidRPr="00C62AA7">
        <w:rPr>
          <w:szCs w:val="24"/>
          <w:lang w:val="de-DE"/>
        </w:rPr>
        <w:t>ај</w:t>
      </w:r>
      <w:r w:rsidRPr="00C62AA7">
        <w:rPr>
          <w:szCs w:val="24"/>
          <w:lang w:val="ru-RU"/>
        </w:rPr>
        <w:t xml:space="preserve"> к</w:t>
      </w:r>
      <w:r w:rsidRPr="00C62AA7">
        <w:rPr>
          <w:szCs w:val="24"/>
          <w:lang w:val="de-DE"/>
        </w:rPr>
        <w:t>онкурсне</w:t>
      </w:r>
      <w:r w:rsidRPr="00C62AA7">
        <w:rPr>
          <w:szCs w:val="24"/>
          <w:lang w:val="ru-RU"/>
        </w:rPr>
        <w:t xml:space="preserve"> </w:t>
      </w:r>
      <w:r w:rsidRPr="00C62AA7">
        <w:rPr>
          <w:szCs w:val="24"/>
          <w:lang w:val="de-DE"/>
        </w:rPr>
        <w:t>документације:</w:t>
      </w:r>
    </w:p>
    <w:p w:rsidR="00C62AA7" w:rsidRPr="00C62AA7" w:rsidRDefault="00C62AA7" w:rsidP="00C62AA7">
      <w:pPr>
        <w:pStyle w:val="Title"/>
        <w:rPr>
          <w:b w:val="0"/>
          <w:szCs w:val="24"/>
          <w:lang w:val="ru-RU"/>
        </w:rPr>
      </w:pP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Pr>
          <w:lang w:val="ru-RU"/>
        </w:rPr>
        <w:t xml:space="preserve">    </w:t>
      </w:r>
      <w:r w:rsidRPr="00C62AA7">
        <w:rPr>
          <w:b w:val="0"/>
          <w:lang w:val="ru-RU"/>
        </w:rPr>
        <w:t>страна</w:t>
      </w:r>
      <w:r w:rsidRPr="00C62AA7">
        <w:rPr>
          <w:b w:val="0"/>
          <w:lang w:val="ru-RU"/>
        </w:rPr>
        <w:tab/>
        <w:t xml:space="preserve">                              </w:t>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1.</w:t>
            </w:r>
          </w:p>
        </w:tc>
        <w:tc>
          <w:tcPr>
            <w:tcW w:w="7574" w:type="dxa"/>
          </w:tcPr>
          <w:p w:rsidR="00C62AA7" w:rsidRPr="00C62AA7" w:rsidRDefault="00C62AA7" w:rsidP="004C3B38">
            <w:pPr>
              <w:tabs>
                <w:tab w:val="left" w:pos="360"/>
                <w:tab w:val="left" w:pos="567"/>
                <w:tab w:val="right" w:leader="dot" w:pos="9639"/>
              </w:tabs>
              <w:rPr>
                <w:rFonts w:cs="Arial"/>
                <w:sz w:val="24"/>
                <w:szCs w:val="24"/>
              </w:rPr>
            </w:pPr>
            <w:r w:rsidRPr="00C62AA7">
              <w:rPr>
                <w:rFonts w:cs="Arial"/>
                <w:sz w:val="24"/>
                <w:szCs w:val="24"/>
              </w:rPr>
              <w:t>Општи подаци о јавној набавци</w:t>
            </w:r>
          </w:p>
        </w:tc>
        <w:tc>
          <w:tcPr>
            <w:tcW w:w="810" w:type="dxa"/>
          </w:tcPr>
          <w:p w:rsidR="00C62AA7" w:rsidRPr="005C218F" w:rsidRDefault="005C218F" w:rsidP="004C3B38">
            <w:pPr>
              <w:tabs>
                <w:tab w:val="left" w:pos="360"/>
                <w:tab w:val="left" w:pos="567"/>
                <w:tab w:val="right" w:leader="dot" w:pos="9639"/>
              </w:tabs>
              <w:jc w:val="center"/>
              <w:rPr>
                <w:sz w:val="24"/>
                <w:szCs w:val="24"/>
                <w:lang w:val="sr-Cyrl-RS"/>
              </w:rPr>
            </w:pPr>
            <w:r>
              <w:rPr>
                <w:sz w:val="24"/>
                <w:szCs w:val="24"/>
                <w:lang w:val="sr-Cyrl-RS"/>
              </w:rPr>
              <w:t>3</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2.</w:t>
            </w:r>
          </w:p>
        </w:tc>
        <w:tc>
          <w:tcPr>
            <w:tcW w:w="7574" w:type="dxa"/>
          </w:tcPr>
          <w:p w:rsidR="00C62AA7" w:rsidRPr="00C62AA7" w:rsidRDefault="00C62AA7" w:rsidP="004C3B38">
            <w:pPr>
              <w:tabs>
                <w:tab w:val="left" w:pos="317"/>
                <w:tab w:val="left" w:pos="360"/>
                <w:tab w:val="right" w:leader="dot" w:pos="9639"/>
              </w:tabs>
              <w:rPr>
                <w:rFonts w:cs="Arial"/>
                <w:sz w:val="24"/>
                <w:szCs w:val="24"/>
              </w:rPr>
            </w:pPr>
            <w:r w:rsidRPr="00C62AA7">
              <w:rPr>
                <w:rFonts w:cs="Arial"/>
                <w:sz w:val="24"/>
                <w:szCs w:val="24"/>
              </w:rPr>
              <w:t>Подаци о предмету набавке</w:t>
            </w:r>
          </w:p>
        </w:tc>
        <w:tc>
          <w:tcPr>
            <w:tcW w:w="810" w:type="dxa"/>
          </w:tcPr>
          <w:p w:rsidR="00C62AA7" w:rsidRPr="005C218F" w:rsidRDefault="005C218F" w:rsidP="004C3B38">
            <w:pPr>
              <w:tabs>
                <w:tab w:val="left" w:pos="360"/>
                <w:tab w:val="left" w:pos="567"/>
                <w:tab w:val="right" w:leader="dot" w:pos="9639"/>
              </w:tabs>
              <w:jc w:val="center"/>
              <w:rPr>
                <w:sz w:val="24"/>
                <w:szCs w:val="24"/>
                <w:lang w:val="sr-Cyrl-RS"/>
              </w:rPr>
            </w:pPr>
            <w:r>
              <w:rPr>
                <w:sz w:val="24"/>
                <w:szCs w:val="24"/>
                <w:lang w:val="sr-Cyrl-RS"/>
              </w:rPr>
              <w:t>3</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3.</w:t>
            </w:r>
          </w:p>
        </w:tc>
        <w:tc>
          <w:tcPr>
            <w:tcW w:w="7574" w:type="dxa"/>
          </w:tcPr>
          <w:p w:rsidR="00C62AA7" w:rsidRPr="00C62AA7" w:rsidRDefault="00C62AA7" w:rsidP="006F517A">
            <w:pPr>
              <w:tabs>
                <w:tab w:val="left" w:pos="317"/>
                <w:tab w:val="left" w:pos="360"/>
                <w:tab w:val="right" w:leader="dot" w:pos="9639"/>
              </w:tabs>
              <w:rPr>
                <w:rFonts w:cs="Arial"/>
                <w:sz w:val="24"/>
                <w:szCs w:val="24"/>
              </w:rPr>
            </w:pPr>
            <w:r w:rsidRPr="00C62AA7">
              <w:rPr>
                <w:rFonts w:cs="Arial"/>
                <w:sz w:val="24"/>
                <w:szCs w:val="24"/>
              </w:rPr>
              <w:t xml:space="preserve">Техничка спецификација (врста, техничке карактеристике, квалитет, </w:t>
            </w:r>
            <w:r w:rsidR="006F517A">
              <w:rPr>
                <w:rFonts w:cs="Arial"/>
                <w:sz w:val="24"/>
                <w:szCs w:val="24"/>
              </w:rPr>
              <w:t>обим</w:t>
            </w:r>
            <w:r w:rsidRPr="00C62AA7">
              <w:rPr>
                <w:rFonts w:cs="Arial"/>
                <w:sz w:val="24"/>
                <w:szCs w:val="24"/>
              </w:rPr>
              <w:t xml:space="preserve"> и опис </w:t>
            </w:r>
            <w:r w:rsidR="00A63575">
              <w:rPr>
                <w:rFonts w:cs="Arial"/>
                <w:sz w:val="24"/>
                <w:szCs w:val="24"/>
              </w:rPr>
              <w:t>услуга</w:t>
            </w:r>
            <w:r w:rsidRPr="00C62AA7">
              <w:rPr>
                <w:rFonts w:cs="Arial"/>
                <w:sz w:val="24"/>
                <w:szCs w:val="24"/>
              </w:rPr>
              <w:t>...)</w:t>
            </w:r>
          </w:p>
        </w:tc>
        <w:tc>
          <w:tcPr>
            <w:tcW w:w="810" w:type="dxa"/>
          </w:tcPr>
          <w:p w:rsidR="00C62AA7" w:rsidRPr="002A2EAD" w:rsidRDefault="002A2EAD" w:rsidP="004C3B38">
            <w:pPr>
              <w:tabs>
                <w:tab w:val="left" w:pos="360"/>
                <w:tab w:val="left" w:pos="567"/>
                <w:tab w:val="right" w:leader="dot" w:pos="9639"/>
              </w:tabs>
              <w:jc w:val="center"/>
              <w:rPr>
                <w:sz w:val="24"/>
                <w:szCs w:val="24"/>
              </w:rPr>
            </w:pPr>
            <w:r w:rsidRPr="002A2EAD">
              <w:rPr>
                <w:sz w:val="24"/>
                <w:szCs w:val="24"/>
              </w:rPr>
              <w:t>4</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4.</w:t>
            </w:r>
          </w:p>
        </w:tc>
        <w:tc>
          <w:tcPr>
            <w:tcW w:w="7574" w:type="dxa"/>
          </w:tcPr>
          <w:p w:rsidR="00C62AA7" w:rsidRPr="00C62AA7" w:rsidRDefault="00C62AA7" w:rsidP="004C3B38">
            <w:pPr>
              <w:tabs>
                <w:tab w:val="left" w:pos="317"/>
                <w:tab w:val="left" w:pos="360"/>
                <w:tab w:val="right" w:leader="dot" w:pos="9639"/>
              </w:tabs>
              <w:rPr>
                <w:rFonts w:cs="Arial"/>
                <w:sz w:val="24"/>
                <w:szCs w:val="24"/>
              </w:rPr>
            </w:pPr>
            <w:r w:rsidRPr="00C62AA7">
              <w:rPr>
                <w:rFonts w:cs="Arial"/>
                <w:sz w:val="24"/>
                <w:szCs w:val="24"/>
              </w:rPr>
              <w:t>Услови за учешће у поступку ЈН и упутство како се доказује испуњеност услова</w:t>
            </w:r>
          </w:p>
        </w:tc>
        <w:tc>
          <w:tcPr>
            <w:tcW w:w="810" w:type="dxa"/>
          </w:tcPr>
          <w:p w:rsidR="00C62AA7" w:rsidRPr="005C218F" w:rsidRDefault="005C218F" w:rsidP="004C3B38">
            <w:pPr>
              <w:tabs>
                <w:tab w:val="left" w:pos="360"/>
                <w:tab w:val="left" w:pos="567"/>
                <w:tab w:val="right" w:leader="dot" w:pos="9639"/>
              </w:tabs>
              <w:jc w:val="center"/>
              <w:rPr>
                <w:sz w:val="24"/>
                <w:szCs w:val="24"/>
                <w:lang w:val="sr-Cyrl-RS"/>
              </w:rPr>
            </w:pPr>
            <w:r>
              <w:rPr>
                <w:sz w:val="24"/>
                <w:szCs w:val="24"/>
                <w:lang w:val="sr-Cyrl-RS"/>
              </w:rPr>
              <w:t>11</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5.</w:t>
            </w:r>
          </w:p>
        </w:tc>
        <w:tc>
          <w:tcPr>
            <w:tcW w:w="7574" w:type="dxa"/>
          </w:tcPr>
          <w:p w:rsidR="00C62AA7" w:rsidRPr="00C62AA7" w:rsidRDefault="00C62AA7" w:rsidP="004C3B38">
            <w:pPr>
              <w:tabs>
                <w:tab w:val="left" w:pos="317"/>
                <w:tab w:val="left" w:pos="360"/>
                <w:tab w:val="right" w:leader="dot" w:pos="9639"/>
              </w:tabs>
              <w:rPr>
                <w:rFonts w:cs="Arial"/>
                <w:sz w:val="24"/>
                <w:szCs w:val="24"/>
              </w:rPr>
            </w:pPr>
            <w:r w:rsidRPr="00C62AA7">
              <w:rPr>
                <w:rFonts w:cs="Arial"/>
                <w:sz w:val="24"/>
                <w:szCs w:val="24"/>
              </w:rPr>
              <w:t>Критеријум за доделу уговора</w:t>
            </w:r>
          </w:p>
        </w:tc>
        <w:tc>
          <w:tcPr>
            <w:tcW w:w="810" w:type="dxa"/>
          </w:tcPr>
          <w:p w:rsidR="00C62AA7" w:rsidRPr="005C218F" w:rsidRDefault="002A2EAD" w:rsidP="004C3B38">
            <w:pPr>
              <w:tabs>
                <w:tab w:val="left" w:pos="360"/>
                <w:tab w:val="left" w:pos="567"/>
                <w:tab w:val="right" w:leader="dot" w:pos="9639"/>
              </w:tabs>
              <w:jc w:val="center"/>
              <w:rPr>
                <w:sz w:val="24"/>
                <w:szCs w:val="24"/>
                <w:lang w:val="sr-Cyrl-RS"/>
              </w:rPr>
            </w:pPr>
            <w:r w:rsidRPr="005C218F">
              <w:rPr>
                <w:sz w:val="24"/>
                <w:szCs w:val="24"/>
                <w:lang w:val="sr-Latn-RS"/>
              </w:rPr>
              <w:t>1</w:t>
            </w:r>
            <w:r w:rsidR="005C218F" w:rsidRPr="005C218F">
              <w:rPr>
                <w:sz w:val="24"/>
                <w:szCs w:val="24"/>
                <w:lang w:val="sr-Cyrl-RS"/>
              </w:rPr>
              <w:t>7</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6.</w:t>
            </w:r>
          </w:p>
        </w:tc>
        <w:tc>
          <w:tcPr>
            <w:tcW w:w="7574" w:type="dxa"/>
          </w:tcPr>
          <w:p w:rsidR="00C62AA7" w:rsidRPr="00C62AA7" w:rsidRDefault="00C62AA7" w:rsidP="004C3B38">
            <w:pPr>
              <w:tabs>
                <w:tab w:val="left" w:pos="360"/>
                <w:tab w:val="left" w:pos="567"/>
                <w:tab w:val="right" w:leader="dot" w:pos="9639"/>
              </w:tabs>
              <w:rPr>
                <w:rFonts w:cs="Arial"/>
                <w:sz w:val="24"/>
                <w:szCs w:val="24"/>
              </w:rPr>
            </w:pPr>
            <w:r w:rsidRPr="00C62AA7">
              <w:rPr>
                <w:rFonts w:cs="Arial"/>
                <w:sz w:val="24"/>
                <w:szCs w:val="24"/>
              </w:rPr>
              <w:t>Упутство понуђачима како да сачине понуду</w:t>
            </w:r>
          </w:p>
        </w:tc>
        <w:tc>
          <w:tcPr>
            <w:tcW w:w="810" w:type="dxa"/>
          </w:tcPr>
          <w:p w:rsidR="00C62AA7" w:rsidRPr="005C218F" w:rsidRDefault="002A2EAD" w:rsidP="004C3B38">
            <w:pPr>
              <w:tabs>
                <w:tab w:val="left" w:pos="360"/>
                <w:tab w:val="left" w:pos="567"/>
                <w:tab w:val="right" w:leader="dot" w:pos="9639"/>
              </w:tabs>
              <w:jc w:val="center"/>
              <w:rPr>
                <w:sz w:val="24"/>
                <w:szCs w:val="24"/>
                <w:lang w:val="sr-Cyrl-RS"/>
              </w:rPr>
            </w:pPr>
            <w:r w:rsidRPr="005C218F">
              <w:rPr>
                <w:sz w:val="24"/>
                <w:szCs w:val="24"/>
                <w:lang w:val="sr-Latn-RS"/>
              </w:rPr>
              <w:t>1</w:t>
            </w:r>
            <w:r w:rsidR="005C218F" w:rsidRPr="005C218F">
              <w:rPr>
                <w:sz w:val="24"/>
                <w:szCs w:val="24"/>
                <w:lang w:val="sr-Cyrl-RS"/>
              </w:rPr>
              <w:t>9</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7.</w:t>
            </w:r>
          </w:p>
        </w:tc>
        <w:tc>
          <w:tcPr>
            <w:tcW w:w="7574" w:type="dxa"/>
          </w:tcPr>
          <w:p w:rsidR="00C62AA7" w:rsidRPr="005C218F" w:rsidRDefault="00C62AA7" w:rsidP="00F477F0">
            <w:pPr>
              <w:tabs>
                <w:tab w:val="left" w:pos="360"/>
                <w:tab w:val="left" w:pos="567"/>
                <w:tab w:val="right" w:leader="dot" w:pos="9639"/>
              </w:tabs>
              <w:rPr>
                <w:rFonts w:cs="Arial"/>
                <w:sz w:val="24"/>
                <w:szCs w:val="24"/>
              </w:rPr>
            </w:pPr>
            <w:r w:rsidRPr="005C218F">
              <w:rPr>
                <w:rFonts w:cs="Arial"/>
                <w:sz w:val="24"/>
                <w:szCs w:val="24"/>
              </w:rPr>
              <w:t>Обрасци</w:t>
            </w:r>
            <w:r w:rsidR="005C218F" w:rsidRPr="005C218F">
              <w:rPr>
                <w:rFonts w:cs="Arial"/>
                <w:sz w:val="24"/>
                <w:szCs w:val="24"/>
              </w:rPr>
              <w:t xml:space="preserve"> (1-</w:t>
            </w:r>
            <w:r w:rsidR="005C218F" w:rsidRPr="005C218F">
              <w:rPr>
                <w:rFonts w:cs="Arial"/>
                <w:sz w:val="24"/>
                <w:szCs w:val="24"/>
                <w:lang w:val="sr-Cyrl-RS"/>
              </w:rPr>
              <w:t>8</w:t>
            </w:r>
            <w:r w:rsidR="00F477F0" w:rsidRPr="005C218F">
              <w:rPr>
                <w:rFonts w:cs="Arial"/>
                <w:sz w:val="24"/>
                <w:szCs w:val="24"/>
              </w:rPr>
              <w:t>)</w:t>
            </w:r>
            <w:r w:rsidRPr="005C218F">
              <w:rPr>
                <w:rFonts w:cs="Arial"/>
                <w:sz w:val="24"/>
                <w:szCs w:val="24"/>
              </w:rPr>
              <w:t xml:space="preserve"> </w:t>
            </w:r>
            <w:r w:rsidR="00EC7E2B" w:rsidRPr="005C218F">
              <w:rPr>
                <w:rFonts w:cs="Arial"/>
                <w:sz w:val="24"/>
                <w:szCs w:val="24"/>
              </w:rPr>
              <w:t xml:space="preserve">и прилози </w:t>
            </w:r>
            <w:r w:rsidRPr="005C218F">
              <w:rPr>
                <w:rFonts w:cs="Arial"/>
                <w:sz w:val="24"/>
                <w:szCs w:val="24"/>
              </w:rPr>
              <w:t xml:space="preserve">(1 - </w:t>
            </w:r>
            <w:r w:rsidR="00994C2A" w:rsidRPr="005C218F">
              <w:rPr>
                <w:rFonts w:cs="Arial"/>
                <w:sz w:val="24"/>
                <w:szCs w:val="24"/>
                <w:lang w:val="sr-Cyrl-RS"/>
              </w:rPr>
              <w:t>6</w:t>
            </w:r>
            <w:r w:rsidRPr="005C218F">
              <w:rPr>
                <w:rFonts w:cs="Arial"/>
                <w:sz w:val="24"/>
                <w:szCs w:val="24"/>
              </w:rPr>
              <w:t>)</w:t>
            </w:r>
          </w:p>
        </w:tc>
        <w:tc>
          <w:tcPr>
            <w:tcW w:w="810" w:type="dxa"/>
          </w:tcPr>
          <w:p w:rsidR="00C62AA7" w:rsidRPr="009610A6" w:rsidRDefault="002A2EAD" w:rsidP="004C3B38">
            <w:pPr>
              <w:tabs>
                <w:tab w:val="left" w:pos="360"/>
                <w:tab w:val="left" w:pos="567"/>
                <w:tab w:val="right" w:leader="dot" w:pos="9639"/>
              </w:tabs>
              <w:jc w:val="center"/>
              <w:rPr>
                <w:sz w:val="24"/>
                <w:szCs w:val="24"/>
                <w:lang w:val="sr-Cyrl-RS"/>
              </w:rPr>
            </w:pPr>
            <w:r w:rsidRPr="009610A6">
              <w:rPr>
                <w:sz w:val="24"/>
                <w:szCs w:val="24"/>
                <w:lang w:val="sr-Latn-RS"/>
              </w:rPr>
              <w:t>3</w:t>
            </w:r>
            <w:r w:rsidR="005C218F" w:rsidRPr="009610A6">
              <w:rPr>
                <w:sz w:val="24"/>
                <w:szCs w:val="24"/>
                <w:lang w:val="sr-Cyrl-RS"/>
              </w:rPr>
              <w:t>7</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8.</w:t>
            </w:r>
          </w:p>
        </w:tc>
        <w:tc>
          <w:tcPr>
            <w:tcW w:w="7574" w:type="dxa"/>
          </w:tcPr>
          <w:p w:rsidR="00C62AA7" w:rsidRPr="00C62AA7" w:rsidRDefault="00C62AA7" w:rsidP="004C3B38">
            <w:pPr>
              <w:tabs>
                <w:tab w:val="left" w:pos="360"/>
                <w:tab w:val="left" w:pos="567"/>
                <w:tab w:val="right" w:leader="dot" w:pos="9639"/>
              </w:tabs>
              <w:rPr>
                <w:rFonts w:cs="Arial"/>
                <w:sz w:val="24"/>
                <w:szCs w:val="24"/>
              </w:rPr>
            </w:pPr>
            <w:r w:rsidRPr="00C62AA7">
              <w:rPr>
                <w:rFonts w:cs="Arial"/>
                <w:sz w:val="24"/>
                <w:szCs w:val="24"/>
              </w:rPr>
              <w:t>Модел уговора</w:t>
            </w:r>
          </w:p>
        </w:tc>
        <w:tc>
          <w:tcPr>
            <w:tcW w:w="810" w:type="dxa"/>
          </w:tcPr>
          <w:p w:rsidR="00C62AA7" w:rsidRPr="009610A6" w:rsidRDefault="005C218F" w:rsidP="00F64332">
            <w:pPr>
              <w:tabs>
                <w:tab w:val="left" w:pos="360"/>
                <w:tab w:val="left" w:pos="567"/>
                <w:tab w:val="right" w:leader="dot" w:pos="9639"/>
              </w:tabs>
              <w:jc w:val="center"/>
              <w:rPr>
                <w:sz w:val="24"/>
                <w:szCs w:val="24"/>
                <w:lang w:val="sr-Cyrl-RS"/>
              </w:rPr>
            </w:pPr>
            <w:r w:rsidRPr="009610A6">
              <w:rPr>
                <w:sz w:val="24"/>
                <w:szCs w:val="24"/>
                <w:lang w:val="sr-Cyrl-RS"/>
              </w:rPr>
              <w:t>60</w:t>
            </w:r>
          </w:p>
        </w:tc>
      </w:tr>
      <w:tr w:rsidR="00C942E5" w:rsidRPr="002503ED" w:rsidTr="00C62AA7">
        <w:tc>
          <w:tcPr>
            <w:tcW w:w="564" w:type="dxa"/>
          </w:tcPr>
          <w:p w:rsidR="00C942E5" w:rsidRPr="00C942E5" w:rsidRDefault="00C942E5" w:rsidP="004C3B38">
            <w:pPr>
              <w:tabs>
                <w:tab w:val="left" w:pos="360"/>
                <w:tab w:val="left" w:pos="567"/>
                <w:tab w:val="right" w:leader="dot" w:pos="9639"/>
              </w:tabs>
              <w:jc w:val="center"/>
              <w:rPr>
                <w:rFonts w:cs="Arial"/>
                <w:sz w:val="24"/>
                <w:szCs w:val="24"/>
                <w:lang w:val="sr-Cyrl-RS"/>
              </w:rPr>
            </w:pPr>
            <w:r>
              <w:rPr>
                <w:rFonts w:cs="Arial"/>
                <w:sz w:val="24"/>
                <w:szCs w:val="24"/>
                <w:lang w:val="sr-Cyrl-RS"/>
              </w:rPr>
              <w:t>9</w:t>
            </w:r>
          </w:p>
        </w:tc>
        <w:tc>
          <w:tcPr>
            <w:tcW w:w="7574" w:type="dxa"/>
          </w:tcPr>
          <w:p w:rsidR="00C942E5" w:rsidRPr="00C62AA7" w:rsidRDefault="00C942E5" w:rsidP="004C3B38">
            <w:pPr>
              <w:tabs>
                <w:tab w:val="left" w:pos="360"/>
                <w:tab w:val="left" w:pos="567"/>
                <w:tab w:val="right" w:leader="dot" w:pos="9639"/>
              </w:tabs>
              <w:rPr>
                <w:rFonts w:cs="Arial"/>
                <w:sz w:val="24"/>
                <w:szCs w:val="24"/>
              </w:rPr>
            </w:pPr>
            <w:r>
              <w:rPr>
                <w:rFonts w:cs="Arial"/>
                <w:sz w:val="24"/>
                <w:szCs w:val="24"/>
                <w:lang w:val="sr-Cyrl-RS"/>
              </w:rPr>
              <w:t>Зависни трошкови увоза</w:t>
            </w:r>
          </w:p>
        </w:tc>
        <w:tc>
          <w:tcPr>
            <w:tcW w:w="810" w:type="dxa"/>
          </w:tcPr>
          <w:p w:rsidR="00C942E5" w:rsidRPr="00C942E5" w:rsidRDefault="00107774" w:rsidP="00F64332">
            <w:pPr>
              <w:tabs>
                <w:tab w:val="left" w:pos="360"/>
                <w:tab w:val="left" w:pos="567"/>
                <w:tab w:val="right" w:leader="dot" w:pos="9639"/>
              </w:tabs>
              <w:jc w:val="center"/>
              <w:rPr>
                <w:sz w:val="24"/>
                <w:szCs w:val="24"/>
                <w:highlight w:val="yellow"/>
                <w:lang w:val="sr-Cyrl-RS"/>
              </w:rPr>
            </w:pPr>
            <w:r w:rsidRPr="00AF2E61">
              <w:rPr>
                <w:sz w:val="24"/>
                <w:szCs w:val="24"/>
                <w:lang w:val="sr-Cyrl-RS"/>
              </w:rPr>
              <w:t>8</w:t>
            </w:r>
            <w:r w:rsidR="00F410C8">
              <w:rPr>
                <w:sz w:val="24"/>
                <w:szCs w:val="24"/>
                <w:lang w:val="sr-Cyrl-RS"/>
              </w:rPr>
              <w:t>2</w:t>
            </w:r>
          </w:p>
        </w:tc>
      </w:tr>
    </w:tbl>
    <w:p w:rsidR="009D3699" w:rsidRPr="00EC5BB4" w:rsidRDefault="009D3699" w:rsidP="000C50A0">
      <w:pPr>
        <w:pStyle w:val="BodyText"/>
        <w:spacing w:before="0"/>
        <w:rPr>
          <w:rFonts w:cs="Arial"/>
          <w:b/>
          <w:spacing w:val="80"/>
          <w:szCs w:val="24"/>
          <w:highlight w:val="yellow"/>
        </w:rPr>
      </w:pPr>
    </w:p>
    <w:p w:rsidR="00F5264D" w:rsidRPr="00602D0F" w:rsidRDefault="00C53AC6" w:rsidP="00C53AC6">
      <w:pPr>
        <w:jc w:val="right"/>
        <w:rPr>
          <w:rFonts w:cs="Arial"/>
          <w:color w:val="548DD4" w:themeColor="text2" w:themeTint="99"/>
          <w:sz w:val="24"/>
          <w:szCs w:val="24"/>
          <w:lang w:val="sr-Cyrl-RS"/>
        </w:rPr>
      </w:pPr>
      <w:r w:rsidRPr="00EC5BB4">
        <w:rPr>
          <w:rFonts w:cs="Arial"/>
          <w:bCs/>
          <w:noProof/>
          <w:sz w:val="24"/>
          <w:szCs w:val="24"/>
          <w:lang w:val="sr-Cyrl-CS"/>
        </w:rPr>
        <w:t>Укупан број страна документације</w:t>
      </w:r>
      <w:r w:rsidRPr="00631FEC">
        <w:rPr>
          <w:rFonts w:cs="Arial"/>
          <w:bCs/>
          <w:noProof/>
          <w:sz w:val="24"/>
          <w:szCs w:val="24"/>
          <w:lang w:val="sr-Cyrl-CS"/>
        </w:rPr>
        <w:t xml:space="preserve">: </w:t>
      </w:r>
      <w:r w:rsidR="00107774">
        <w:rPr>
          <w:rFonts w:cs="Arial"/>
          <w:bCs/>
          <w:noProof/>
          <w:sz w:val="24"/>
          <w:szCs w:val="24"/>
          <w:lang w:val="sr-Cyrl-CS"/>
        </w:rPr>
        <w:t>8</w:t>
      </w:r>
      <w:r w:rsidR="00F410C8">
        <w:rPr>
          <w:rFonts w:cs="Arial"/>
          <w:bCs/>
          <w:noProof/>
          <w:sz w:val="24"/>
          <w:szCs w:val="24"/>
          <w:lang w:val="sr-Cyrl-CS"/>
        </w:rPr>
        <w:t>2</w:t>
      </w:r>
    </w:p>
    <w:p w:rsidR="001853E1" w:rsidRPr="00EC5BB4" w:rsidRDefault="001853E1" w:rsidP="000C50A0">
      <w:pPr>
        <w:pStyle w:val="BodyText"/>
        <w:spacing w:before="0"/>
        <w:rPr>
          <w:rFonts w:cs="Arial"/>
          <w:szCs w:val="24"/>
        </w:rPr>
      </w:pPr>
    </w:p>
    <w:p w:rsidR="00FA0E61" w:rsidRPr="00EC5BB4" w:rsidRDefault="00473AD5" w:rsidP="0045721B">
      <w:pPr>
        <w:pStyle w:val="Heading10"/>
        <w:numPr>
          <w:ilvl w:val="0"/>
          <w:numId w:val="14"/>
        </w:numPr>
        <w:rPr>
          <w:rFonts w:cs="Arial"/>
          <w:sz w:val="24"/>
          <w:szCs w:val="24"/>
          <w:lang w:val="en-US"/>
        </w:rPr>
      </w:pPr>
      <w:r w:rsidRPr="00EC5BB4">
        <w:rPr>
          <w:rFonts w:cs="Arial"/>
          <w:sz w:val="24"/>
          <w:szCs w:val="24"/>
          <w:lang w:val="ru-RU"/>
        </w:rPr>
        <w:br w:type="page"/>
      </w:r>
      <w:bookmarkStart w:id="12" w:name="_Toc430335136"/>
      <w:bookmarkStart w:id="13" w:name="_Toc442559876"/>
      <w:bookmarkStart w:id="14" w:name="_Toc427817447"/>
      <w:r w:rsidR="00FA0E61" w:rsidRPr="00EC5BB4">
        <w:rPr>
          <w:rFonts w:cs="Arial"/>
          <w:sz w:val="24"/>
          <w:szCs w:val="24"/>
        </w:rPr>
        <w:lastRenderedPageBreak/>
        <w:t>ОПШТИ ПОДАЦИ О ЈАВНОЈ НАБАВЦИ</w:t>
      </w:r>
      <w:bookmarkEnd w:id="12"/>
      <w:bookmarkEnd w:id="13"/>
    </w:p>
    <w:p w:rsidR="004276AD" w:rsidRPr="004C3B38" w:rsidRDefault="004276AD" w:rsidP="002E12CC">
      <w:pPr>
        <w:tabs>
          <w:tab w:val="left" w:pos="1134"/>
        </w:tabs>
        <w:rPr>
          <w:rFonts w:cs="Arial"/>
          <w:color w:val="FF0000"/>
          <w:sz w:val="24"/>
          <w:szCs w:val="24"/>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EC5BB4" w:rsidTr="002E12CC">
        <w:tc>
          <w:tcPr>
            <w:tcW w:w="3032" w:type="dxa"/>
            <w:shd w:val="clear" w:color="auto" w:fill="auto"/>
          </w:tcPr>
          <w:p w:rsidR="002E12CC" w:rsidRDefault="002E12CC" w:rsidP="004276AD">
            <w:pPr>
              <w:autoSpaceDE w:val="0"/>
              <w:autoSpaceDN w:val="0"/>
              <w:adjustRightInd w:val="0"/>
              <w:jc w:val="center"/>
              <w:rPr>
                <w:rFonts w:eastAsia="TimesNewRomanPSMT" w:cs="Arial"/>
                <w:bCs/>
                <w:sz w:val="24"/>
                <w:szCs w:val="24"/>
              </w:rPr>
            </w:pPr>
          </w:p>
          <w:p w:rsidR="002E12CC" w:rsidRDefault="002E12CC" w:rsidP="004276AD">
            <w:pPr>
              <w:autoSpaceDE w:val="0"/>
              <w:autoSpaceDN w:val="0"/>
              <w:adjustRightInd w:val="0"/>
              <w:jc w:val="center"/>
              <w:rPr>
                <w:rFonts w:eastAsia="TimesNewRomanPSMT" w:cs="Arial"/>
                <w:bCs/>
                <w:sz w:val="24"/>
                <w:szCs w:val="24"/>
              </w:rPr>
            </w:pPr>
          </w:p>
          <w:p w:rsidR="004276AD" w:rsidRPr="00EC5BB4" w:rsidRDefault="004276AD" w:rsidP="004276AD">
            <w:pPr>
              <w:autoSpaceDE w:val="0"/>
              <w:autoSpaceDN w:val="0"/>
              <w:adjustRightInd w:val="0"/>
              <w:jc w:val="center"/>
              <w:rPr>
                <w:rFonts w:eastAsia="TimesNewRomanPSMT" w:cs="Arial"/>
                <w:bCs/>
                <w:sz w:val="24"/>
                <w:szCs w:val="24"/>
              </w:rPr>
            </w:pPr>
            <w:r w:rsidRPr="00EC5BB4">
              <w:rPr>
                <w:rFonts w:eastAsia="TimesNewRomanPSMT" w:cs="Arial"/>
                <w:bCs/>
                <w:sz w:val="24"/>
                <w:szCs w:val="24"/>
              </w:rPr>
              <w:t>Назив и адреса Наручиоца</w:t>
            </w:r>
          </w:p>
        </w:tc>
        <w:tc>
          <w:tcPr>
            <w:tcW w:w="6213" w:type="dxa"/>
            <w:shd w:val="clear" w:color="auto" w:fill="auto"/>
          </w:tcPr>
          <w:p w:rsidR="004276AD" w:rsidRPr="00584CC1" w:rsidRDefault="004276AD" w:rsidP="004276AD">
            <w:pPr>
              <w:suppressAutoHyphens/>
              <w:spacing w:line="100" w:lineRule="atLeast"/>
              <w:jc w:val="center"/>
              <w:rPr>
                <w:rFonts w:cs="Arial"/>
                <w:sz w:val="24"/>
                <w:szCs w:val="24"/>
              </w:rPr>
            </w:pPr>
            <w:r w:rsidRPr="00584CC1">
              <w:rPr>
                <w:rFonts w:cs="Arial"/>
                <w:sz w:val="24"/>
                <w:szCs w:val="24"/>
              </w:rPr>
              <w:t>Јавно предузеће „Електропривреда Србије“ Београд,</w:t>
            </w:r>
          </w:p>
          <w:p w:rsidR="004276AD" w:rsidRPr="00584CC1" w:rsidRDefault="004276AD" w:rsidP="004276AD">
            <w:pPr>
              <w:suppressAutoHyphens/>
              <w:spacing w:line="100" w:lineRule="atLeast"/>
              <w:jc w:val="center"/>
              <w:rPr>
                <w:rFonts w:cs="Arial"/>
                <w:sz w:val="24"/>
                <w:szCs w:val="24"/>
              </w:rPr>
            </w:pPr>
            <w:r w:rsidRPr="00584CC1">
              <w:rPr>
                <w:rFonts w:cs="Arial"/>
                <w:sz w:val="24"/>
                <w:szCs w:val="24"/>
              </w:rPr>
              <w:t>Улица царице Милице бр.2, 11000 Београд</w:t>
            </w:r>
          </w:p>
          <w:p w:rsidR="00AF3AF8" w:rsidRPr="00584CC1" w:rsidRDefault="002E12CC" w:rsidP="004276AD">
            <w:pPr>
              <w:suppressAutoHyphens/>
              <w:spacing w:line="100" w:lineRule="atLeast"/>
              <w:jc w:val="center"/>
              <w:rPr>
                <w:rFonts w:cs="Arial"/>
                <w:sz w:val="24"/>
                <w:szCs w:val="24"/>
              </w:rPr>
            </w:pPr>
            <w:r w:rsidRPr="00584CC1">
              <w:rPr>
                <w:rFonts w:cs="Arial"/>
                <w:sz w:val="24"/>
                <w:szCs w:val="24"/>
              </w:rPr>
              <w:t xml:space="preserve">Огранак </w:t>
            </w:r>
            <w:r w:rsidR="00584CC1" w:rsidRPr="00584CC1">
              <w:rPr>
                <w:rFonts w:cs="Arial"/>
                <w:sz w:val="24"/>
                <w:szCs w:val="24"/>
              </w:rPr>
              <w:t>ТЕНТ  Београд - Обреновац</w:t>
            </w:r>
            <w:r w:rsidRPr="00584CC1">
              <w:rPr>
                <w:rFonts w:cs="Arial"/>
                <w:sz w:val="24"/>
                <w:szCs w:val="24"/>
              </w:rPr>
              <w:t>, адреса</w:t>
            </w:r>
            <w:r w:rsidR="00584CC1" w:rsidRPr="00584CC1">
              <w:rPr>
                <w:rFonts w:cs="Arial"/>
                <w:sz w:val="24"/>
                <w:szCs w:val="24"/>
              </w:rPr>
              <w:t xml:space="preserve"> Богољуба Урошевића Црног 44, 11500 Обреновац</w:t>
            </w:r>
          </w:p>
          <w:p w:rsidR="002E12CC" w:rsidRPr="00584CC1" w:rsidRDefault="002E12CC" w:rsidP="002E12CC">
            <w:pPr>
              <w:suppressAutoHyphens/>
              <w:spacing w:line="100" w:lineRule="atLeast"/>
              <w:jc w:val="center"/>
              <w:rPr>
                <w:rFonts w:cs="Arial"/>
                <w:sz w:val="24"/>
                <w:szCs w:val="24"/>
              </w:rPr>
            </w:pPr>
          </w:p>
        </w:tc>
      </w:tr>
      <w:tr w:rsidR="004276AD" w:rsidRPr="00EC5BB4" w:rsidTr="002E12CC">
        <w:tc>
          <w:tcPr>
            <w:tcW w:w="3032" w:type="dxa"/>
            <w:shd w:val="clear" w:color="auto" w:fill="auto"/>
          </w:tcPr>
          <w:p w:rsidR="004276AD" w:rsidRPr="00EC5BB4" w:rsidRDefault="004276AD" w:rsidP="004276AD">
            <w:pPr>
              <w:autoSpaceDE w:val="0"/>
              <w:autoSpaceDN w:val="0"/>
              <w:adjustRightInd w:val="0"/>
              <w:jc w:val="center"/>
              <w:rPr>
                <w:rFonts w:eastAsia="TimesNewRomanPSMT" w:cs="Arial"/>
                <w:bCs/>
                <w:sz w:val="24"/>
                <w:szCs w:val="24"/>
              </w:rPr>
            </w:pPr>
            <w:r w:rsidRPr="00EC5BB4">
              <w:rPr>
                <w:rFonts w:eastAsia="TimesNewRomanPSMT" w:cs="Arial"/>
                <w:bCs/>
                <w:sz w:val="24"/>
                <w:szCs w:val="24"/>
              </w:rPr>
              <w:t>Интернет страница Наручиоца</w:t>
            </w:r>
          </w:p>
        </w:tc>
        <w:tc>
          <w:tcPr>
            <w:tcW w:w="6213" w:type="dxa"/>
            <w:shd w:val="clear" w:color="auto" w:fill="auto"/>
          </w:tcPr>
          <w:p w:rsidR="004276AD" w:rsidRPr="00584CC1" w:rsidRDefault="00EA4F80" w:rsidP="004276AD">
            <w:pPr>
              <w:autoSpaceDE w:val="0"/>
              <w:autoSpaceDN w:val="0"/>
              <w:adjustRightInd w:val="0"/>
              <w:jc w:val="center"/>
              <w:rPr>
                <w:rStyle w:val="Hyperlink"/>
                <w:rFonts w:eastAsia="Arial Unicode MS" w:cs="Arial"/>
                <w:color w:val="auto"/>
                <w:kern w:val="1"/>
                <w:sz w:val="24"/>
                <w:szCs w:val="24"/>
                <w:lang w:eastAsia="ar-SA"/>
              </w:rPr>
            </w:pPr>
            <w:hyperlink r:id="rId166" w:history="1">
              <w:r w:rsidR="004276AD" w:rsidRPr="00584CC1">
                <w:rPr>
                  <w:rStyle w:val="Hyperlink"/>
                  <w:rFonts w:eastAsia="Arial Unicode MS" w:cs="Arial"/>
                  <w:color w:val="auto"/>
                  <w:kern w:val="1"/>
                  <w:sz w:val="24"/>
                  <w:szCs w:val="24"/>
                  <w:lang w:eastAsia="ar-SA"/>
                </w:rPr>
                <w:t>www.eps.rs</w:t>
              </w:r>
            </w:hyperlink>
          </w:p>
          <w:p w:rsidR="002E12CC" w:rsidRPr="00584CC1" w:rsidRDefault="002E12CC" w:rsidP="004276AD">
            <w:pPr>
              <w:autoSpaceDE w:val="0"/>
              <w:autoSpaceDN w:val="0"/>
              <w:adjustRightInd w:val="0"/>
              <w:jc w:val="center"/>
              <w:rPr>
                <w:rFonts w:eastAsia="TimesNewRomanPSMT" w:cs="Arial"/>
                <w:bCs/>
                <w:sz w:val="24"/>
                <w:szCs w:val="24"/>
              </w:rPr>
            </w:pPr>
          </w:p>
        </w:tc>
      </w:tr>
      <w:tr w:rsidR="004276AD" w:rsidRPr="00EC5BB4" w:rsidTr="002E12CC">
        <w:tc>
          <w:tcPr>
            <w:tcW w:w="3032" w:type="dxa"/>
            <w:shd w:val="clear" w:color="auto" w:fill="auto"/>
          </w:tcPr>
          <w:p w:rsidR="004276AD" w:rsidRPr="00EC5BB4" w:rsidRDefault="004276AD" w:rsidP="004276AD">
            <w:pPr>
              <w:autoSpaceDE w:val="0"/>
              <w:autoSpaceDN w:val="0"/>
              <w:adjustRightInd w:val="0"/>
              <w:jc w:val="center"/>
              <w:rPr>
                <w:rFonts w:eastAsia="TimesNewRomanPSMT" w:cs="Arial"/>
                <w:bCs/>
                <w:sz w:val="24"/>
                <w:szCs w:val="24"/>
              </w:rPr>
            </w:pPr>
            <w:r w:rsidRPr="00EC5BB4">
              <w:rPr>
                <w:rFonts w:eastAsia="TimesNewRomanPSMT" w:cs="Arial"/>
                <w:bCs/>
                <w:sz w:val="24"/>
                <w:szCs w:val="24"/>
              </w:rPr>
              <w:t>Врста поступка</w:t>
            </w:r>
          </w:p>
        </w:tc>
        <w:tc>
          <w:tcPr>
            <w:tcW w:w="6213" w:type="dxa"/>
            <w:shd w:val="clear" w:color="auto" w:fill="auto"/>
            <w:vAlign w:val="center"/>
          </w:tcPr>
          <w:p w:rsidR="004276AD" w:rsidRPr="00584CC1" w:rsidRDefault="00010E49" w:rsidP="004276AD">
            <w:pPr>
              <w:autoSpaceDE w:val="0"/>
              <w:autoSpaceDN w:val="0"/>
              <w:adjustRightInd w:val="0"/>
              <w:jc w:val="center"/>
              <w:rPr>
                <w:rFonts w:eastAsia="TimesNewRomanPSMT" w:cs="Arial"/>
                <w:bCs/>
                <w:sz w:val="24"/>
                <w:szCs w:val="24"/>
              </w:rPr>
            </w:pPr>
            <w:r w:rsidRPr="00584CC1">
              <w:rPr>
                <w:rFonts w:eastAsia="TimesNewRomanPSMT" w:cs="Arial"/>
                <w:bCs/>
                <w:sz w:val="24"/>
                <w:szCs w:val="24"/>
              </w:rPr>
              <w:t>Отворени поступак</w:t>
            </w:r>
          </w:p>
        </w:tc>
      </w:tr>
      <w:tr w:rsidR="004276AD" w:rsidRPr="00EC5BB4" w:rsidTr="002E12CC">
        <w:trPr>
          <w:trHeight w:val="575"/>
        </w:trPr>
        <w:tc>
          <w:tcPr>
            <w:tcW w:w="3032" w:type="dxa"/>
            <w:shd w:val="clear" w:color="auto" w:fill="auto"/>
          </w:tcPr>
          <w:p w:rsidR="004276AD" w:rsidRPr="00EC5BB4" w:rsidRDefault="004276AD" w:rsidP="004276AD">
            <w:pPr>
              <w:autoSpaceDE w:val="0"/>
              <w:autoSpaceDN w:val="0"/>
              <w:adjustRightInd w:val="0"/>
              <w:jc w:val="center"/>
              <w:rPr>
                <w:rFonts w:eastAsia="TimesNewRomanPSMT" w:cs="Arial"/>
                <w:bCs/>
                <w:sz w:val="24"/>
                <w:szCs w:val="24"/>
              </w:rPr>
            </w:pPr>
            <w:r w:rsidRPr="00EC5BB4">
              <w:rPr>
                <w:rFonts w:eastAsia="TimesNewRomanPSMT" w:cs="Arial"/>
                <w:bCs/>
                <w:sz w:val="24"/>
                <w:szCs w:val="24"/>
              </w:rPr>
              <w:t>Предмет јавне набавке</w:t>
            </w:r>
          </w:p>
        </w:tc>
        <w:tc>
          <w:tcPr>
            <w:tcW w:w="6213" w:type="dxa"/>
            <w:shd w:val="clear" w:color="auto" w:fill="auto"/>
          </w:tcPr>
          <w:p w:rsidR="004276AD" w:rsidRPr="00584CC1" w:rsidRDefault="004276AD" w:rsidP="004276AD">
            <w:pPr>
              <w:rPr>
                <w:rFonts w:cs="Arial"/>
                <w:sz w:val="24"/>
                <w:szCs w:val="24"/>
              </w:rPr>
            </w:pPr>
            <w:bookmarkStart w:id="15" w:name="_Toc442559877"/>
            <w:r w:rsidRPr="00584CC1">
              <w:rPr>
                <w:rFonts w:cs="Arial"/>
                <w:sz w:val="24"/>
                <w:szCs w:val="24"/>
              </w:rPr>
              <w:t xml:space="preserve">Набавка </w:t>
            </w:r>
            <w:r w:rsidR="00A63575" w:rsidRPr="00584CC1">
              <w:rPr>
                <w:rFonts w:cs="Arial"/>
                <w:sz w:val="24"/>
                <w:szCs w:val="24"/>
              </w:rPr>
              <w:t>услуга</w:t>
            </w:r>
            <w:r w:rsidRPr="00584CC1">
              <w:rPr>
                <w:rFonts w:cs="Arial"/>
                <w:sz w:val="24"/>
                <w:szCs w:val="24"/>
              </w:rPr>
              <w:t>:</w:t>
            </w:r>
            <w:bookmarkEnd w:id="15"/>
            <w:r w:rsidR="007B18AF" w:rsidRPr="007B18AF">
              <w:rPr>
                <w:rFonts w:cs="Arial"/>
                <w:szCs w:val="24"/>
              </w:rPr>
              <w:t xml:space="preserve"> </w:t>
            </w:r>
            <w:r w:rsidR="00F11692">
              <w:rPr>
                <w:rFonts w:cs="Arial"/>
                <w:lang w:val="ru-RU"/>
              </w:rPr>
              <w:t xml:space="preserve">Поправка </w:t>
            </w:r>
            <w:r w:rsidR="00F11692" w:rsidRPr="00B26958">
              <w:rPr>
                <w:rFonts w:cs="Arial"/>
                <w:lang w:val="ru-RU"/>
              </w:rPr>
              <w:t>унутрашњег блока у фабрици за напојне пумпе ТЕНТ А3-А6</w:t>
            </w:r>
          </w:p>
        </w:tc>
      </w:tr>
      <w:tr w:rsidR="002E12CC" w:rsidRPr="00EC5BB4" w:rsidTr="002E12CC">
        <w:trPr>
          <w:trHeight w:val="995"/>
        </w:trPr>
        <w:tc>
          <w:tcPr>
            <w:tcW w:w="3032" w:type="dxa"/>
            <w:shd w:val="clear" w:color="auto" w:fill="auto"/>
          </w:tcPr>
          <w:p w:rsidR="002E12CC" w:rsidRPr="00EC5BB4" w:rsidRDefault="002E12CC" w:rsidP="002E12CC">
            <w:pPr>
              <w:autoSpaceDE w:val="0"/>
              <w:autoSpaceDN w:val="0"/>
              <w:adjustRightInd w:val="0"/>
              <w:jc w:val="center"/>
              <w:rPr>
                <w:rFonts w:eastAsia="TimesNewRomanPSMT" w:cs="Arial"/>
                <w:bCs/>
                <w:sz w:val="24"/>
                <w:szCs w:val="24"/>
              </w:rPr>
            </w:pPr>
          </w:p>
          <w:p w:rsidR="002E12CC" w:rsidRPr="00EC5BB4" w:rsidRDefault="002E12CC" w:rsidP="002E12CC">
            <w:pPr>
              <w:autoSpaceDE w:val="0"/>
              <w:autoSpaceDN w:val="0"/>
              <w:adjustRightInd w:val="0"/>
              <w:jc w:val="center"/>
              <w:rPr>
                <w:rFonts w:eastAsia="TimesNewRomanPSMT" w:cs="Arial"/>
                <w:bCs/>
                <w:sz w:val="24"/>
                <w:szCs w:val="24"/>
              </w:rPr>
            </w:pPr>
            <w:r w:rsidRPr="00EC5BB4">
              <w:rPr>
                <w:rFonts w:cs="Arial"/>
                <w:sz w:val="24"/>
                <w:szCs w:val="24"/>
              </w:rPr>
              <w:t>Опис сваке партије</w:t>
            </w:r>
          </w:p>
        </w:tc>
        <w:tc>
          <w:tcPr>
            <w:tcW w:w="6213" w:type="dxa"/>
            <w:shd w:val="clear" w:color="auto" w:fill="auto"/>
            <w:vAlign w:val="center"/>
          </w:tcPr>
          <w:p w:rsidR="002E12CC" w:rsidRPr="00584CC1" w:rsidRDefault="002E12CC" w:rsidP="002E12CC">
            <w:pPr>
              <w:pStyle w:val="ListParagraph"/>
              <w:widowControl w:val="0"/>
              <w:ind w:left="0"/>
              <w:jc w:val="center"/>
              <w:rPr>
                <w:rFonts w:ascii="Arial" w:hAnsi="Arial" w:cs="Arial"/>
                <w:sz w:val="24"/>
                <w:szCs w:val="24"/>
              </w:rPr>
            </w:pPr>
            <w:r w:rsidRPr="00584CC1">
              <w:rPr>
                <w:rFonts w:ascii="Arial" w:hAnsi="Arial" w:cs="Arial"/>
                <w:sz w:val="24"/>
                <w:szCs w:val="24"/>
              </w:rPr>
              <w:t>Jавна набавка није обликована по партијама</w:t>
            </w:r>
          </w:p>
          <w:p w:rsidR="002E12CC" w:rsidRPr="00584CC1" w:rsidRDefault="002E12CC" w:rsidP="002E12CC">
            <w:pPr>
              <w:autoSpaceDE w:val="0"/>
              <w:autoSpaceDN w:val="0"/>
              <w:adjustRightInd w:val="0"/>
              <w:ind w:left="252"/>
              <w:jc w:val="center"/>
              <w:rPr>
                <w:rFonts w:eastAsia="TimesNewRomanPSMT" w:cs="Arial"/>
                <w:b/>
                <w:bCs/>
                <w:sz w:val="24"/>
                <w:szCs w:val="24"/>
              </w:rPr>
            </w:pPr>
          </w:p>
        </w:tc>
      </w:tr>
      <w:tr w:rsidR="004276AD" w:rsidRPr="00EC5BB4" w:rsidTr="002E12CC">
        <w:trPr>
          <w:trHeight w:val="594"/>
        </w:trPr>
        <w:tc>
          <w:tcPr>
            <w:tcW w:w="3032" w:type="dxa"/>
            <w:shd w:val="clear" w:color="auto" w:fill="auto"/>
          </w:tcPr>
          <w:p w:rsidR="004276AD" w:rsidRPr="00EC5BB4" w:rsidRDefault="004276AD" w:rsidP="004276AD">
            <w:pPr>
              <w:autoSpaceDE w:val="0"/>
              <w:autoSpaceDN w:val="0"/>
              <w:adjustRightInd w:val="0"/>
              <w:jc w:val="center"/>
              <w:rPr>
                <w:rFonts w:eastAsia="TimesNewRomanPSMT" w:cs="Arial"/>
                <w:bCs/>
                <w:sz w:val="24"/>
                <w:szCs w:val="24"/>
              </w:rPr>
            </w:pPr>
            <w:r w:rsidRPr="00EC5BB4">
              <w:rPr>
                <w:rFonts w:eastAsia="TimesNewRomanPSMT" w:cs="Arial"/>
                <w:bCs/>
                <w:sz w:val="24"/>
                <w:szCs w:val="24"/>
              </w:rPr>
              <w:t>Циљ поступка</w:t>
            </w:r>
          </w:p>
        </w:tc>
        <w:tc>
          <w:tcPr>
            <w:tcW w:w="6213" w:type="dxa"/>
            <w:shd w:val="clear" w:color="auto" w:fill="auto"/>
          </w:tcPr>
          <w:p w:rsidR="004276AD" w:rsidRPr="00584CC1" w:rsidRDefault="004276AD" w:rsidP="004276AD">
            <w:pPr>
              <w:autoSpaceDE w:val="0"/>
              <w:autoSpaceDN w:val="0"/>
              <w:adjustRightInd w:val="0"/>
              <w:jc w:val="center"/>
              <w:rPr>
                <w:rFonts w:eastAsia="TimesNewRomanPSMT" w:cs="Arial"/>
                <w:bCs/>
                <w:sz w:val="24"/>
                <w:szCs w:val="24"/>
              </w:rPr>
            </w:pPr>
            <w:r w:rsidRPr="00584CC1">
              <w:rPr>
                <w:rFonts w:eastAsia="TimesNewRomanPSMT" w:cs="Arial"/>
                <w:bCs/>
                <w:sz w:val="24"/>
                <w:szCs w:val="24"/>
              </w:rPr>
              <w:t xml:space="preserve"> Закључење Уговора о јавној набавци </w:t>
            </w:r>
          </w:p>
          <w:p w:rsidR="002E12CC" w:rsidRPr="00584CC1" w:rsidRDefault="002E12CC" w:rsidP="002E12CC">
            <w:pPr>
              <w:autoSpaceDE w:val="0"/>
              <w:autoSpaceDN w:val="0"/>
              <w:adjustRightInd w:val="0"/>
              <w:rPr>
                <w:rFonts w:eastAsia="TimesNewRomanPSMT" w:cs="Arial"/>
                <w:b/>
                <w:bCs/>
                <w:sz w:val="24"/>
                <w:szCs w:val="24"/>
              </w:rPr>
            </w:pPr>
          </w:p>
        </w:tc>
      </w:tr>
      <w:tr w:rsidR="004276AD" w:rsidRPr="00EC5BB4" w:rsidTr="002E12CC">
        <w:trPr>
          <w:trHeight w:val="1057"/>
        </w:trPr>
        <w:tc>
          <w:tcPr>
            <w:tcW w:w="3032" w:type="dxa"/>
            <w:shd w:val="clear" w:color="auto" w:fill="auto"/>
          </w:tcPr>
          <w:p w:rsidR="004276AD" w:rsidRPr="00EC5BB4" w:rsidRDefault="004276AD" w:rsidP="004276AD">
            <w:pPr>
              <w:autoSpaceDE w:val="0"/>
              <w:autoSpaceDN w:val="0"/>
              <w:adjustRightInd w:val="0"/>
              <w:jc w:val="center"/>
              <w:rPr>
                <w:rFonts w:eastAsia="TimesNewRomanPSMT" w:cs="Arial"/>
                <w:bCs/>
                <w:sz w:val="24"/>
                <w:szCs w:val="24"/>
              </w:rPr>
            </w:pPr>
          </w:p>
          <w:p w:rsidR="004276AD" w:rsidRPr="00EC5BB4" w:rsidRDefault="004276AD" w:rsidP="004276AD">
            <w:pPr>
              <w:autoSpaceDE w:val="0"/>
              <w:autoSpaceDN w:val="0"/>
              <w:adjustRightInd w:val="0"/>
              <w:jc w:val="center"/>
              <w:rPr>
                <w:rFonts w:eastAsia="TimesNewRomanPSMT" w:cs="Arial"/>
                <w:bCs/>
                <w:sz w:val="24"/>
                <w:szCs w:val="24"/>
              </w:rPr>
            </w:pPr>
            <w:r w:rsidRPr="00EC5BB4">
              <w:rPr>
                <w:rFonts w:eastAsia="TimesNewRomanPSMT" w:cs="Arial"/>
                <w:bCs/>
                <w:sz w:val="24"/>
                <w:szCs w:val="24"/>
              </w:rPr>
              <w:t>Контакт</w:t>
            </w:r>
          </w:p>
        </w:tc>
        <w:tc>
          <w:tcPr>
            <w:tcW w:w="6213" w:type="dxa"/>
            <w:shd w:val="clear" w:color="auto" w:fill="auto"/>
            <w:vAlign w:val="center"/>
          </w:tcPr>
          <w:p w:rsidR="004276AD" w:rsidRPr="00584CC1" w:rsidRDefault="00466564" w:rsidP="004276AD">
            <w:pPr>
              <w:jc w:val="center"/>
              <w:rPr>
                <w:rFonts w:cs="Arial"/>
                <w:i/>
                <w:color w:val="00B0F0"/>
                <w:sz w:val="24"/>
                <w:szCs w:val="24"/>
              </w:rPr>
            </w:pPr>
            <w:r>
              <w:rPr>
                <w:rFonts w:cs="Arial"/>
                <w:sz w:val="24"/>
                <w:szCs w:val="24"/>
              </w:rPr>
              <w:t>Срђан Јанковић</w:t>
            </w:r>
          </w:p>
          <w:p w:rsidR="004276AD" w:rsidRPr="00584CC1" w:rsidRDefault="004276AD" w:rsidP="004276AD">
            <w:pPr>
              <w:jc w:val="center"/>
              <w:rPr>
                <w:rFonts w:cs="Arial"/>
                <w:sz w:val="24"/>
                <w:szCs w:val="24"/>
              </w:rPr>
            </w:pPr>
            <w:r w:rsidRPr="00EC5BB4">
              <w:rPr>
                <w:rFonts w:cs="Arial"/>
                <w:sz w:val="24"/>
                <w:szCs w:val="24"/>
              </w:rPr>
              <w:t xml:space="preserve">e-mail: </w:t>
            </w:r>
            <w:hyperlink r:id="rId167" w:history="1">
              <w:r w:rsidR="00466564" w:rsidRPr="00B53257">
                <w:rPr>
                  <w:rStyle w:val="Hyperlink"/>
                  <w:rFonts w:cs="Arial"/>
                  <w:sz w:val="24"/>
                  <w:szCs w:val="24"/>
                </w:rPr>
                <w:t>srdjan.jankovic@eps.rs</w:t>
              </w:r>
            </w:hyperlink>
            <w:r w:rsidR="00584CC1">
              <w:rPr>
                <w:rStyle w:val="Hyperlink"/>
                <w:rFonts w:cs="Arial"/>
                <w:color w:val="00B0F0"/>
                <w:sz w:val="24"/>
                <w:szCs w:val="24"/>
              </w:rPr>
              <w:t xml:space="preserve"> </w:t>
            </w:r>
          </w:p>
          <w:p w:rsidR="004276AD" w:rsidRPr="00EC5BB4" w:rsidRDefault="004276AD" w:rsidP="004276AD">
            <w:pPr>
              <w:jc w:val="center"/>
              <w:rPr>
                <w:rFonts w:cs="Arial"/>
                <w:sz w:val="24"/>
                <w:szCs w:val="24"/>
              </w:rPr>
            </w:pPr>
          </w:p>
        </w:tc>
      </w:tr>
    </w:tbl>
    <w:p w:rsidR="000B18FA" w:rsidRDefault="000B18FA" w:rsidP="00641172">
      <w:pPr>
        <w:pStyle w:val="Heading10"/>
        <w:numPr>
          <w:ilvl w:val="0"/>
          <w:numId w:val="14"/>
        </w:numPr>
        <w:jc w:val="both"/>
        <w:rPr>
          <w:rFonts w:cs="Arial"/>
          <w:sz w:val="24"/>
          <w:szCs w:val="24"/>
        </w:rPr>
      </w:pPr>
      <w:r>
        <w:rPr>
          <w:rFonts w:cs="Arial"/>
          <w:sz w:val="24"/>
          <w:szCs w:val="24"/>
        </w:rPr>
        <w:t>ПОДАЦИ О ПРЕДМЕТУ ЈАВНЕ НАБАВКЕ</w:t>
      </w:r>
    </w:p>
    <w:p w:rsidR="000B18FA" w:rsidRDefault="000B18FA" w:rsidP="000B18FA">
      <w:pPr>
        <w:pStyle w:val="Heading10"/>
        <w:ind w:left="0" w:firstLine="0"/>
        <w:jc w:val="both"/>
        <w:rPr>
          <w:rFonts w:cs="Arial"/>
          <w:sz w:val="24"/>
          <w:szCs w:val="24"/>
        </w:rPr>
      </w:pPr>
      <w:r w:rsidRPr="0032186E">
        <w:rPr>
          <w:rFonts w:cs="Arial"/>
          <w:sz w:val="24"/>
          <w:szCs w:val="24"/>
        </w:rPr>
        <w:t xml:space="preserve">2.1 Опис предмета јавне набавке, назив и ознака из општег речника </w:t>
      </w:r>
      <w:r>
        <w:rPr>
          <w:rFonts w:cs="Arial"/>
          <w:sz w:val="24"/>
          <w:szCs w:val="24"/>
        </w:rPr>
        <w:t xml:space="preserve"> </w:t>
      </w:r>
      <w:r w:rsidRPr="0032186E">
        <w:rPr>
          <w:rFonts w:cs="Arial"/>
          <w:sz w:val="24"/>
          <w:szCs w:val="24"/>
        </w:rPr>
        <w:t>набавке</w:t>
      </w:r>
    </w:p>
    <w:p w:rsidR="000B18FA" w:rsidRPr="0032186E" w:rsidRDefault="000B18FA" w:rsidP="000B18FA">
      <w:pPr>
        <w:rPr>
          <w:lang w:eastAsia="ar-SA"/>
        </w:rPr>
      </w:pPr>
    </w:p>
    <w:p w:rsidR="000B18FA" w:rsidRDefault="000B18FA" w:rsidP="000B18FA">
      <w:pPr>
        <w:spacing w:before="0"/>
        <w:rPr>
          <w:rFonts w:cs="Arial"/>
          <w:sz w:val="24"/>
          <w:szCs w:val="24"/>
          <w:highlight w:val="yellow"/>
          <w:lang w:eastAsia="zh-CN"/>
        </w:rPr>
      </w:pPr>
      <w:r w:rsidRPr="0032186E">
        <w:rPr>
          <w:rFonts w:cs="Arial"/>
          <w:sz w:val="24"/>
          <w:szCs w:val="24"/>
          <w:lang w:eastAsia="zh-CN"/>
        </w:rPr>
        <w:t xml:space="preserve">Опис предмета јавне набавке: </w:t>
      </w:r>
      <w:r w:rsidR="00F11692">
        <w:rPr>
          <w:rFonts w:cs="Arial"/>
          <w:lang w:val="ru-RU"/>
        </w:rPr>
        <w:t xml:space="preserve">Поправка </w:t>
      </w:r>
      <w:r w:rsidR="00F11692" w:rsidRPr="00B26958">
        <w:rPr>
          <w:rFonts w:cs="Arial"/>
          <w:lang w:val="ru-RU"/>
        </w:rPr>
        <w:t>унутрашњег блока у фабрици за напојне пумпе ТЕНТ А3-А6</w:t>
      </w:r>
    </w:p>
    <w:p w:rsidR="000B18FA" w:rsidRPr="00F42FD7" w:rsidRDefault="000B18FA" w:rsidP="000B18FA">
      <w:pPr>
        <w:spacing w:before="0"/>
        <w:rPr>
          <w:rFonts w:cs="Arial"/>
          <w:lang w:val="sr-Cyrl-RS" w:eastAsia="zh-CN"/>
        </w:rPr>
      </w:pPr>
      <w:r w:rsidRPr="00E379BC">
        <w:rPr>
          <w:rFonts w:cs="Arial"/>
          <w:lang w:eastAsia="zh-CN"/>
        </w:rPr>
        <w:t>Назив из општег речника набавке:</w:t>
      </w:r>
      <w:r w:rsidR="00847DB2">
        <w:rPr>
          <w:rFonts w:cs="Arial"/>
          <w:lang w:val="sr-Cyrl-RS" w:eastAsia="zh-CN"/>
        </w:rPr>
        <w:t xml:space="preserve"> 50531000- Услуге поправке и одржавања уређаја изузев електричних</w:t>
      </w:r>
    </w:p>
    <w:p w:rsidR="000B18FA" w:rsidRPr="0032186E" w:rsidRDefault="000B18FA" w:rsidP="000B18FA">
      <w:pPr>
        <w:spacing w:before="0"/>
        <w:rPr>
          <w:rFonts w:cs="Arial"/>
          <w:sz w:val="24"/>
          <w:szCs w:val="24"/>
          <w:lang w:eastAsia="zh-CN"/>
        </w:rPr>
      </w:pPr>
    </w:p>
    <w:p w:rsidR="000B18FA" w:rsidRPr="00F01878" w:rsidRDefault="000B18FA" w:rsidP="000B18FA">
      <w:pPr>
        <w:spacing w:before="0"/>
        <w:rPr>
          <w:rFonts w:cs="Arial"/>
          <w:lang w:eastAsia="zh-CN"/>
        </w:rPr>
      </w:pPr>
      <w:proofErr w:type="gramStart"/>
      <w:r w:rsidRPr="00F01878">
        <w:rPr>
          <w:rFonts w:cs="Arial"/>
          <w:lang w:eastAsia="zh-CN"/>
        </w:rPr>
        <w:t>Детаљани подаци о предмету набавке наведени су у техничкој спецификацији (поглавље 3.</w:t>
      </w:r>
      <w:proofErr w:type="gramEnd"/>
      <w:r w:rsidRPr="00F01878">
        <w:rPr>
          <w:rFonts w:cs="Arial"/>
          <w:lang w:eastAsia="zh-CN"/>
        </w:rPr>
        <w:t xml:space="preserve"> </w:t>
      </w:r>
      <w:proofErr w:type="gramStart"/>
      <w:r w:rsidRPr="00F01878">
        <w:rPr>
          <w:rFonts w:cs="Arial"/>
          <w:lang w:eastAsia="zh-CN"/>
        </w:rPr>
        <w:t>Конкурсне документације)</w:t>
      </w:r>
      <w:r>
        <w:rPr>
          <w:rFonts w:cs="Arial"/>
          <w:lang w:eastAsia="zh-CN"/>
        </w:rPr>
        <w:t>.</w:t>
      </w:r>
      <w:proofErr w:type="gramEnd"/>
    </w:p>
    <w:p w:rsidR="00C0571A" w:rsidRDefault="00C0571A">
      <w:pPr>
        <w:spacing w:before="0"/>
        <w:jc w:val="left"/>
        <w:rPr>
          <w:rFonts w:cs="Arial"/>
          <w:sz w:val="24"/>
          <w:szCs w:val="24"/>
        </w:rPr>
      </w:pPr>
    </w:p>
    <w:p w:rsidR="00C0571A" w:rsidRDefault="00C0571A">
      <w:pPr>
        <w:spacing w:before="0"/>
        <w:jc w:val="left"/>
        <w:rPr>
          <w:rFonts w:cs="Arial"/>
          <w:sz w:val="24"/>
          <w:szCs w:val="24"/>
        </w:rPr>
      </w:pPr>
      <w:bookmarkStart w:id="16" w:name="_Toc442559878"/>
      <w:bookmarkStart w:id="17" w:name="_Toc427817448"/>
      <w:r>
        <w:rPr>
          <w:rFonts w:cs="Arial"/>
          <w:sz w:val="24"/>
          <w:szCs w:val="24"/>
        </w:rPr>
        <w:br w:type="page"/>
      </w:r>
    </w:p>
    <w:bookmarkEnd w:id="16"/>
    <w:p w:rsidR="00C70B52" w:rsidRDefault="00C70B52" w:rsidP="00C70B52">
      <w:pPr>
        <w:spacing w:before="0"/>
        <w:rPr>
          <w:rFonts w:cs="Arial"/>
          <w:i/>
          <w:color w:val="00B0F0"/>
          <w:sz w:val="24"/>
          <w:szCs w:val="24"/>
          <w:lang w:eastAsia="zh-CN"/>
        </w:rPr>
      </w:pPr>
    </w:p>
    <w:p w:rsidR="004F3355" w:rsidRPr="00602D0F" w:rsidRDefault="00466564" w:rsidP="00466564">
      <w:pPr>
        <w:pStyle w:val="Heading10"/>
        <w:numPr>
          <w:ilvl w:val="0"/>
          <w:numId w:val="14"/>
        </w:numPr>
        <w:jc w:val="both"/>
        <w:rPr>
          <w:rFonts w:cs="Arial"/>
          <w:sz w:val="24"/>
          <w:szCs w:val="24"/>
        </w:rPr>
      </w:pPr>
      <w:r w:rsidRPr="00EC5BB4">
        <w:rPr>
          <w:rFonts w:cs="Arial"/>
          <w:sz w:val="24"/>
          <w:szCs w:val="24"/>
        </w:rPr>
        <w:t>ТЕХНИЧК</w:t>
      </w:r>
      <w:r>
        <w:rPr>
          <w:rFonts w:cs="Arial"/>
          <w:sz w:val="24"/>
          <w:szCs w:val="24"/>
        </w:rPr>
        <w:t>А</w:t>
      </w:r>
      <w:r w:rsidRPr="00EC5BB4">
        <w:rPr>
          <w:rFonts w:cs="Arial"/>
          <w:sz w:val="24"/>
          <w:szCs w:val="24"/>
        </w:rPr>
        <w:t xml:space="preserve"> </w:t>
      </w:r>
      <w:r>
        <w:rPr>
          <w:rFonts w:cs="Arial"/>
          <w:sz w:val="24"/>
          <w:szCs w:val="24"/>
        </w:rPr>
        <w:t>СПЕЦИФИКАЦИЈА</w:t>
      </w:r>
      <w:r w:rsidRPr="00EC5BB4">
        <w:rPr>
          <w:rFonts w:cs="Arial"/>
          <w:sz w:val="24"/>
          <w:szCs w:val="24"/>
        </w:rPr>
        <w:t xml:space="preserve"> </w:t>
      </w:r>
    </w:p>
    <w:p w:rsidR="000B18FA" w:rsidRPr="00602D0F" w:rsidRDefault="00466564" w:rsidP="00602D0F">
      <w:pPr>
        <w:pStyle w:val="Heading10"/>
        <w:ind w:left="0" w:firstLine="0"/>
        <w:jc w:val="both"/>
        <w:rPr>
          <w:rFonts w:cs="Arial"/>
          <w:sz w:val="24"/>
          <w:szCs w:val="24"/>
          <w:lang w:val="sr-Cyrl-RS"/>
        </w:rPr>
      </w:pPr>
      <w:bookmarkStart w:id="18" w:name="_Toc441651541"/>
      <w:bookmarkStart w:id="19" w:name="_Toc442559879"/>
      <w:r>
        <w:rPr>
          <w:rFonts w:cs="Arial"/>
          <w:sz w:val="24"/>
          <w:szCs w:val="24"/>
        </w:rPr>
        <w:t xml:space="preserve">3.1 </w:t>
      </w:r>
      <w:r w:rsidRPr="0032186E">
        <w:rPr>
          <w:rFonts w:cs="Arial"/>
          <w:sz w:val="24"/>
          <w:szCs w:val="24"/>
        </w:rPr>
        <w:t xml:space="preserve">Врста и </w:t>
      </w:r>
      <w:r>
        <w:rPr>
          <w:rFonts w:cs="Arial"/>
          <w:sz w:val="24"/>
          <w:szCs w:val="24"/>
        </w:rPr>
        <w:t>обим</w:t>
      </w:r>
      <w:r w:rsidRPr="0032186E">
        <w:rPr>
          <w:rFonts w:cs="Arial"/>
          <w:sz w:val="24"/>
          <w:szCs w:val="24"/>
        </w:rPr>
        <w:t xml:space="preserve"> </w:t>
      </w:r>
      <w:bookmarkEnd w:id="18"/>
      <w:bookmarkEnd w:id="19"/>
      <w:r>
        <w:rPr>
          <w:rFonts w:cs="Arial"/>
          <w:sz w:val="24"/>
          <w:szCs w:val="24"/>
        </w:rPr>
        <w:t>услуга</w:t>
      </w:r>
      <w:r w:rsidR="000B18FA" w:rsidRPr="000B18FA">
        <w:rPr>
          <w:rFonts w:cs="Arial"/>
          <w:sz w:val="28"/>
          <w:szCs w:val="28"/>
          <w:lang w:eastAsia="hr-HR"/>
        </w:rPr>
        <w:t xml:space="preserve">                                           </w:t>
      </w:r>
    </w:p>
    <w:tbl>
      <w:tblPr>
        <w:tblStyle w:val="TableGrid14"/>
        <w:tblW w:w="0" w:type="auto"/>
        <w:tblInd w:w="-318" w:type="dxa"/>
        <w:tblLook w:val="04A0" w:firstRow="1" w:lastRow="0" w:firstColumn="1" w:lastColumn="0" w:noHBand="0" w:noVBand="1"/>
      </w:tblPr>
      <w:tblGrid>
        <w:gridCol w:w="658"/>
        <w:gridCol w:w="6148"/>
        <w:gridCol w:w="1021"/>
        <w:gridCol w:w="890"/>
        <w:gridCol w:w="846"/>
      </w:tblGrid>
      <w:tr w:rsidR="00602D0F" w:rsidRPr="00602D0F" w:rsidTr="00602D0F">
        <w:tc>
          <w:tcPr>
            <w:tcW w:w="0" w:type="auto"/>
            <w:gridSpan w:val="5"/>
          </w:tcPr>
          <w:p w:rsidR="00602D0F" w:rsidRPr="00602D0F" w:rsidRDefault="00602D0F" w:rsidP="00404F49">
            <w:pPr>
              <w:spacing w:before="0"/>
              <w:rPr>
                <w:rFonts w:ascii="Arial" w:hAnsi="Arial" w:cs="Arial"/>
                <w:b/>
                <w:color w:val="000000"/>
                <w:sz w:val="18"/>
                <w:szCs w:val="18"/>
                <w:lang w:val="sr-Cyrl-CS"/>
              </w:rPr>
            </w:pPr>
            <w:r w:rsidRPr="00602D0F">
              <w:rPr>
                <w:rFonts w:ascii="Arial" w:hAnsi="Arial" w:cs="Arial"/>
                <w:b/>
                <w:sz w:val="18"/>
                <w:szCs w:val="18"/>
                <w:lang w:val="sr-Cyrl-CS"/>
              </w:rPr>
              <w:t>Техничка спецификација радова и делова</w:t>
            </w:r>
          </w:p>
        </w:tc>
      </w:tr>
      <w:tr w:rsidR="00602D0F" w:rsidRPr="00602D0F" w:rsidTr="00602D0F">
        <w:tc>
          <w:tcPr>
            <w:tcW w:w="0" w:type="auto"/>
          </w:tcPr>
          <w:p w:rsidR="00602D0F" w:rsidRPr="00602D0F" w:rsidRDefault="00602D0F" w:rsidP="00404F49">
            <w:pPr>
              <w:spacing w:before="0"/>
              <w:rPr>
                <w:rFonts w:ascii="Arial" w:hAnsi="Arial" w:cs="Arial"/>
                <w:b/>
                <w:color w:val="000000"/>
                <w:sz w:val="18"/>
                <w:szCs w:val="18"/>
                <w:lang w:val="sr-Cyrl-CS"/>
              </w:rPr>
            </w:pPr>
            <w:r w:rsidRPr="00602D0F">
              <w:rPr>
                <w:rFonts w:ascii="Arial" w:hAnsi="Arial" w:cs="Arial"/>
                <w:b/>
                <w:sz w:val="18"/>
                <w:szCs w:val="18"/>
                <w:lang w:val="sr-Cyrl-CS"/>
              </w:rPr>
              <w:t>Р.бр</w:t>
            </w:r>
          </w:p>
        </w:tc>
        <w:tc>
          <w:tcPr>
            <w:tcW w:w="0" w:type="auto"/>
            <w:shd w:val="pct10" w:color="auto" w:fill="auto"/>
          </w:tcPr>
          <w:p w:rsidR="00602D0F" w:rsidRPr="00602D0F" w:rsidRDefault="00602D0F" w:rsidP="00404F49">
            <w:pPr>
              <w:spacing w:before="0"/>
              <w:ind w:left="454" w:hanging="454"/>
              <w:rPr>
                <w:rFonts w:ascii="Arial" w:hAnsi="Arial" w:cs="Arial"/>
                <w:b/>
                <w:color w:val="000000"/>
                <w:sz w:val="18"/>
                <w:szCs w:val="18"/>
                <w:lang w:val="sr-Cyrl-CS"/>
              </w:rPr>
            </w:pPr>
            <w:r w:rsidRPr="00602D0F">
              <w:rPr>
                <w:rFonts w:ascii="Arial" w:hAnsi="Arial" w:cs="Arial"/>
                <w:b/>
                <w:sz w:val="18"/>
                <w:szCs w:val="18"/>
                <w:lang w:val="sr-Cyrl-CS"/>
              </w:rPr>
              <w:t>1. ОПИС РАДОВА НА САНАЦИЈИ УНУТРАШЊЕГ БЛОКА</w:t>
            </w:r>
          </w:p>
        </w:tc>
        <w:tc>
          <w:tcPr>
            <w:tcW w:w="0" w:type="auto"/>
            <w:tcMar>
              <w:left w:w="28" w:type="dxa"/>
              <w:right w:w="28" w:type="dxa"/>
            </w:tcMar>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Количина</w:t>
            </w:r>
          </w:p>
        </w:tc>
        <w:tc>
          <w:tcPr>
            <w:tcW w:w="0" w:type="auto"/>
          </w:tcPr>
          <w:p w:rsidR="00602D0F" w:rsidRPr="00602D0F" w:rsidRDefault="00602D0F" w:rsidP="00404F49">
            <w:pPr>
              <w:spacing w:before="0"/>
              <w:rPr>
                <w:rFonts w:ascii="Arial" w:hAnsi="Arial" w:cs="Arial"/>
                <w:b/>
                <w:color w:val="000000"/>
                <w:sz w:val="18"/>
                <w:szCs w:val="18"/>
                <w:lang w:val="sr-Cyrl-CS"/>
              </w:rPr>
            </w:pPr>
            <w:r w:rsidRPr="00602D0F">
              <w:rPr>
                <w:rFonts w:ascii="Arial" w:hAnsi="Arial" w:cs="Arial"/>
                <w:b/>
                <w:color w:val="000000"/>
                <w:sz w:val="18"/>
                <w:szCs w:val="18"/>
                <w:lang w:val="sr-Cyrl-CS"/>
              </w:rPr>
              <w:t>Цена/јм</w:t>
            </w:r>
          </w:p>
        </w:tc>
        <w:tc>
          <w:tcPr>
            <w:tcW w:w="0" w:type="auto"/>
          </w:tcPr>
          <w:p w:rsidR="00602D0F" w:rsidRPr="00602D0F" w:rsidRDefault="00602D0F" w:rsidP="00404F49">
            <w:pPr>
              <w:spacing w:before="0"/>
              <w:rPr>
                <w:rFonts w:ascii="Arial" w:hAnsi="Arial" w:cs="Arial"/>
                <w:b/>
                <w:color w:val="000000"/>
                <w:sz w:val="18"/>
                <w:szCs w:val="18"/>
                <w:lang w:val="sr-Cyrl-CS"/>
              </w:rPr>
            </w:pPr>
            <w:r w:rsidRPr="00602D0F">
              <w:rPr>
                <w:rFonts w:ascii="Arial" w:hAnsi="Arial" w:cs="Arial"/>
                <w:b/>
                <w:color w:val="000000"/>
                <w:sz w:val="18"/>
                <w:szCs w:val="18"/>
                <w:lang w:val="sr-Cyrl-CS"/>
              </w:rPr>
              <w:t>Укупно</w:t>
            </w:r>
          </w:p>
        </w:tc>
      </w:tr>
      <w:tr w:rsidR="00C27927" w:rsidRPr="00602D0F" w:rsidTr="00C27927">
        <w:tc>
          <w:tcPr>
            <w:tcW w:w="0" w:type="auto"/>
          </w:tcPr>
          <w:p w:rsidR="00C27927" w:rsidRPr="00602D0F" w:rsidRDefault="00C27927"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1.1</w:t>
            </w:r>
          </w:p>
        </w:tc>
        <w:tc>
          <w:tcPr>
            <w:tcW w:w="0" w:type="auto"/>
          </w:tcPr>
          <w:p w:rsidR="00C27927" w:rsidRPr="00602D0F" w:rsidRDefault="00C27927"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Демонтажа унутрашњег блока, чишћење свих делова, визуелна   контрола, димензиона контрола, израда извештаја</w:t>
            </w:r>
          </w:p>
        </w:tc>
        <w:tc>
          <w:tcPr>
            <w:tcW w:w="0" w:type="auto"/>
            <w:vAlign w:val="center"/>
          </w:tcPr>
          <w:p w:rsidR="00C27927" w:rsidRPr="00C27927" w:rsidRDefault="00062C44" w:rsidP="00C27927">
            <w:pPr>
              <w:spacing w:before="0"/>
              <w:jc w:val="center"/>
              <w:rPr>
                <w:rFonts w:cs="Arial"/>
                <w:lang w:val="sr-Cyrl-RS" w:eastAsia="hr-HR"/>
              </w:rPr>
            </w:pPr>
            <w:r>
              <w:rPr>
                <w:rFonts w:cs="Arial"/>
                <w:lang w:val="sr-Latn-RS" w:eastAsia="hr-HR"/>
              </w:rPr>
              <w:t>1</w:t>
            </w:r>
            <w:r w:rsidR="00C27927" w:rsidRPr="00C27927">
              <w:rPr>
                <w:rFonts w:cs="Arial"/>
                <w:lang w:val="sr-Cyrl-RS" w:eastAsia="hr-HR"/>
              </w:rPr>
              <w:t>сет</w:t>
            </w:r>
          </w:p>
        </w:tc>
        <w:tc>
          <w:tcPr>
            <w:tcW w:w="0" w:type="auto"/>
            <w:vAlign w:val="center"/>
          </w:tcPr>
          <w:p w:rsidR="00C27927" w:rsidRPr="00C27927" w:rsidRDefault="00C27927" w:rsidP="00C27927">
            <w:pPr>
              <w:spacing w:before="0"/>
              <w:jc w:val="center"/>
              <w:rPr>
                <w:rFonts w:ascii="Arial" w:hAnsi="Arial" w:cs="Arial"/>
                <w:color w:val="000000"/>
                <w:sz w:val="18"/>
                <w:szCs w:val="18"/>
                <w:lang w:val="sr-Cyrl-CS"/>
              </w:rPr>
            </w:pPr>
          </w:p>
        </w:tc>
        <w:tc>
          <w:tcPr>
            <w:tcW w:w="0" w:type="auto"/>
          </w:tcPr>
          <w:p w:rsidR="00C27927" w:rsidRPr="00602D0F" w:rsidRDefault="00C27927" w:rsidP="00404F49">
            <w:pPr>
              <w:spacing w:before="0"/>
              <w:rPr>
                <w:rFonts w:ascii="Arial" w:hAnsi="Arial" w:cs="Arial"/>
                <w:color w:val="000000"/>
                <w:sz w:val="18"/>
                <w:szCs w:val="18"/>
                <w:lang w:val="sr-Cyrl-CS"/>
              </w:rPr>
            </w:pPr>
          </w:p>
        </w:tc>
      </w:tr>
      <w:tr w:rsidR="00C27927" w:rsidRPr="00602D0F" w:rsidTr="00C27927">
        <w:trPr>
          <w:trHeight w:val="1970"/>
        </w:trPr>
        <w:tc>
          <w:tcPr>
            <w:tcW w:w="0" w:type="auto"/>
          </w:tcPr>
          <w:p w:rsidR="00C27927" w:rsidRPr="00602D0F" w:rsidRDefault="00C27927"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1.2.</w:t>
            </w:r>
          </w:p>
        </w:tc>
        <w:tc>
          <w:tcPr>
            <w:tcW w:w="0" w:type="auto"/>
          </w:tcPr>
          <w:p w:rsidR="00C27927" w:rsidRPr="00602D0F" w:rsidRDefault="00C27927"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Поправка или замена свих оштећених делова након експертизе и добијања сагласности од Наручиоца, сва неопходна машинска обрада</w:t>
            </w:r>
            <w:r w:rsidRPr="00602D0F">
              <w:rPr>
                <w:rFonts w:ascii="Arial" w:hAnsi="Arial" w:cs="Arial"/>
                <w:color w:val="000000"/>
                <w:sz w:val="18"/>
                <w:szCs w:val="18"/>
                <w:lang w:val="sr-Latn-RS"/>
              </w:rPr>
              <w:t xml:space="preserve"> (</w:t>
            </w:r>
            <w:r w:rsidRPr="00602D0F">
              <w:rPr>
                <w:rFonts w:ascii="Arial" w:hAnsi="Arial" w:cs="Arial"/>
                <w:color w:val="000000"/>
                <w:sz w:val="18"/>
                <w:szCs w:val="18"/>
                <w:lang w:val="sr-Cyrl-RS"/>
              </w:rPr>
              <w:t>обрада радних кола, вратила ако је неопходно, заптивних прстенова и других делова)</w:t>
            </w:r>
            <w:r w:rsidRPr="00602D0F">
              <w:rPr>
                <w:rFonts w:ascii="Arial" w:hAnsi="Arial" w:cs="Arial"/>
                <w:color w:val="000000"/>
                <w:sz w:val="18"/>
                <w:szCs w:val="18"/>
                <w:lang w:val="sr-Cyrl-CS"/>
              </w:rPr>
              <w:t>, сва неопходна испитивања методама без разарања, балансирање ротора, монтажа унутрашњег блока након поправке/ замене делова.</w:t>
            </w:r>
          </w:p>
        </w:tc>
        <w:tc>
          <w:tcPr>
            <w:tcW w:w="0" w:type="auto"/>
            <w:vAlign w:val="center"/>
          </w:tcPr>
          <w:p w:rsidR="00C27927" w:rsidRPr="00C27927" w:rsidRDefault="00062C44" w:rsidP="00C27927">
            <w:pPr>
              <w:jc w:val="center"/>
              <w:rPr>
                <w:rFonts w:cs="Arial"/>
                <w:bCs/>
                <w:iCs/>
                <w:kern w:val="24"/>
                <w:lang w:val="sr-Cyrl-RS"/>
              </w:rPr>
            </w:pPr>
            <w:r>
              <w:rPr>
                <w:rFonts w:cs="Arial"/>
                <w:bCs/>
                <w:iCs/>
                <w:kern w:val="24"/>
                <w:lang w:val="sr-Latn-RS"/>
              </w:rPr>
              <w:t>1</w:t>
            </w:r>
            <w:r w:rsidR="00C27927" w:rsidRPr="00C27927">
              <w:rPr>
                <w:rFonts w:cs="Arial"/>
                <w:bCs/>
                <w:iCs/>
                <w:kern w:val="24"/>
                <w:lang w:val="sr-Cyrl-RS"/>
              </w:rPr>
              <w:t>сет</w:t>
            </w:r>
          </w:p>
        </w:tc>
        <w:tc>
          <w:tcPr>
            <w:tcW w:w="0" w:type="auto"/>
            <w:vAlign w:val="center"/>
          </w:tcPr>
          <w:p w:rsidR="00C27927" w:rsidRPr="00C27927" w:rsidRDefault="00C27927" w:rsidP="00C27927">
            <w:pPr>
              <w:spacing w:before="0"/>
              <w:jc w:val="center"/>
              <w:rPr>
                <w:rFonts w:ascii="Arial" w:hAnsi="Arial" w:cs="Arial"/>
                <w:color w:val="000000"/>
                <w:sz w:val="18"/>
                <w:szCs w:val="18"/>
                <w:lang w:val="sr-Cyrl-CS"/>
              </w:rPr>
            </w:pPr>
          </w:p>
        </w:tc>
        <w:tc>
          <w:tcPr>
            <w:tcW w:w="0" w:type="auto"/>
          </w:tcPr>
          <w:p w:rsidR="00C27927" w:rsidRPr="00602D0F" w:rsidRDefault="00C27927" w:rsidP="00404F49">
            <w:pPr>
              <w:spacing w:before="0"/>
              <w:rPr>
                <w:rFonts w:ascii="Arial" w:hAnsi="Arial" w:cs="Arial"/>
                <w:color w:val="000000"/>
                <w:sz w:val="18"/>
                <w:szCs w:val="18"/>
                <w:lang w:val="sr-Cyrl-CS"/>
              </w:rPr>
            </w:pPr>
          </w:p>
        </w:tc>
      </w:tr>
      <w:tr w:rsidR="00C27927" w:rsidRPr="00602D0F" w:rsidTr="00C27927">
        <w:trPr>
          <w:trHeight w:val="1685"/>
        </w:trPr>
        <w:tc>
          <w:tcPr>
            <w:tcW w:w="0" w:type="auto"/>
          </w:tcPr>
          <w:p w:rsidR="00C27927" w:rsidRPr="00602D0F" w:rsidRDefault="00C27927"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1.3.</w:t>
            </w:r>
          </w:p>
        </w:tc>
        <w:tc>
          <w:tcPr>
            <w:tcW w:w="0" w:type="auto"/>
          </w:tcPr>
          <w:p w:rsidR="00C27927" w:rsidRPr="00602D0F" w:rsidRDefault="00C27927" w:rsidP="00404F49">
            <w:pPr>
              <w:spacing w:before="0"/>
              <w:rPr>
                <w:rFonts w:ascii="Arial" w:hAnsi="Arial" w:cs="Arial"/>
                <w:color w:val="000000"/>
                <w:sz w:val="18"/>
                <w:szCs w:val="18"/>
                <w:lang w:val="sr-Cyrl-CS"/>
              </w:rPr>
            </w:pPr>
            <w:r w:rsidRPr="00602D0F">
              <w:rPr>
                <w:rFonts w:ascii="Arial" w:hAnsi="Arial" w:cs="Arial"/>
                <w:sz w:val="18"/>
                <w:szCs w:val="18"/>
                <w:lang w:val="sr-Cyrl-RS"/>
              </w:rPr>
              <w:t>Санација оштећења на средњем сегменту машинском обрадом, испитивање методама без разарања након санације, припремање извештаја и доношење одлуке о могућности даљег коришћења овог сегмента уз сагласност наручиоца (замена средњег сегмента уколико је неопходно)</w:t>
            </w:r>
          </w:p>
        </w:tc>
        <w:tc>
          <w:tcPr>
            <w:tcW w:w="0" w:type="auto"/>
            <w:vAlign w:val="center"/>
          </w:tcPr>
          <w:p w:rsidR="00C27927" w:rsidRPr="00C27927" w:rsidRDefault="00062C44" w:rsidP="00C27927">
            <w:pPr>
              <w:jc w:val="center"/>
              <w:rPr>
                <w:rFonts w:cs="Arial"/>
                <w:bCs/>
                <w:iCs/>
                <w:kern w:val="24"/>
                <w:lang w:val="sr-Cyrl-RS"/>
              </w:rPr>
            </w:pPr>
            <w:r>
              <w:rPr>
                <w:rFonts w:cs="Arial"/>
                <w:bCs/>
                <w:iCs/>
                <w:kern w:val="24"/>
                <w:lang w:val="sr-Latn-RS"/>
              </w:rPr>
              <w:t>1</w:t>
            </w:r>
            <w:r w:rsidR="00C27927" w:rsidRPr="00C27927">
              <w:rPr>
                <w:rFonts w:cs="Arial"/>
                <w:bCs/>
                <w:iCs/>
                <w:kern w:val="24"/>
                <w:lang w:val="sr-Cyrl-RS"/>
              </w:rPr>
              <w:t>сет</w:t>
            </w:r>
          </w:p>
        </w:tc>
        <w:tc>
          <w:tcPr>
            <w:tcW w:w="0" w:type="auto"/>
            <w:vAlign w:val="center"/>
          </w:tcPr>
          <w:p w:rsidR="00C27927" w:rsidRPr="00C27927" w:rsidRDefault="00C27927" w:rsidP="00C27927">
            <w:pPr>
              <w:spacing w:before="0"/>
              <w:jc w:val="center"/>
              <w:rPr>
                <w:rFonts w:ascii="Arial" w:hAnsi="Arial" w:cs="Arial"/>
                <w:color w:val="000000"/>
                <w:sz w:val="18"/>
                <w:szCs w:val="18"/>
                <w:lang w:val="sr-Cyrl-CS"/>
              </w:rPr>
            </w:pPr>
          </w:p>
        </w:tc>
        <w:tc>
          <w:tcPr>
            <w:tcW w:w="0" w:type="auto"/>
          </w:tcPr>
          <w:p w:rsidR="00C27927" w:rsidRPr="00602D0F" w:rsidRDefault="00C27927" w:rsidP="00404F49">
            <w:pPr>
              <w:spacing w:before="0"/>
              <w:rPr>
                <w:rFonts w:ascii="Arial" w:hAnsi="Arial" w:cs="Arial"/>
                <w:color w:val="000000"/>
                <w:sz w:val="18"/>
                <w:szCs w:val="18"/>
                <w:lang w:val="sr-Cyrl-CS"/>
              </w:rPr>
            </w:pPr>
          </w:p>
        </w:tc>
      </w:tr>
      <w:tr w:rsidR="00602D0F" w:rsidRPr="00602D0F" w:rsidTr="00602D0F">
        <w:trPr>
          <w:trHeight w:val="477"/>
        </w:trPr>
        <w:tc>
          <w:tcPr>
            <w:tcW w:w="0" w:type="auto"/>
            <w:gridSpan w:val="4"/>
          </w:tcPr>
          <w:p w:rsidR="00602D0F" w:rsidRPr="00602D0F" w:rsidRDefault="00602D0F" w:rsidP="00404F49">
            <w:pPr>
              <w:rPr>
                <w:rFonts w:ascii="Arial" w:hAnsi="Arial" w:cs="Arial"/>
                <w:b/>
                <w:color w:val="000000"/>
                <w:sz w:val="18"/>
                <w:szCs w:val="18"/>
                <w:lang w:val="sr-Cyrl-CS"/>
              </w:rPr>
            </w:pPr>
            <w:r w:rsidRPr="00602D0F">
              <w:rPr>
                <w:rFonts w:ascii="Arial" w:hAnsi="Arial" w:cs="Arial"/>
                <w:b/>
                <w:color w:val="000000"/>
                <w:sz w:val="18"/>
                <w:szCs w:val="18"/>
                <w:lang w:val="sr-Cyrl-CS"/>
              </w:rPr>
              <w:t>РАДОВИ УКУПНО ( 1.1 -1.3)</w:t>
            </w:r>
          </w:p>
        </w:tc>
        <w:tc>
          <w:tcPr>
            <w:tcW w:w="0" w:type="auto"/>
            <w:shd w:val="clear" w:color="auto" w:fill="D9D9D9" w:themeFill="background1" w:themeFillShade="D9"/>
          </w:tcPr>
          <w:p w:rsidR="00602D0F" w:rsidRPr="00602D0F" w:rsidRDefault="00602D0F" w:rsidP="00404F49">
            <w:pPr>
              <w:spacing w:before="0"/>
              <w:rPr>
                <w:rFonts w:ascii="Arial" w:hAnsi="Arial" w:cs="Arial"/>
                <w:color w:val="000000"/>
                <w:sz w:val="18"/>
                <w:szCs w:val="18"/>
                <w:highlight w:val="yellow"/>
                <w:lang w:val="sr-Cyrl-CS"/>
              </w:rPr>
            </w:pPr>
          </w:p>
        </w:tc>
      </w:tr>
      <w:tr w:rsidR="00602D0F" w:rsidRPr="00602D0F" w:rsidTr="00602D0F">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b/>
                <w:sz w:val="18"/>
                <w:szCs w:val="18"/>
                <w:lang w:val="sr-Cyrl-CS"/>
              </w:rPr>
              <w:t>Р.бр</w:t>
            </w:r>
          </w:p>
        </w:tc>
        <w:tc>
          <w:tcPr>
            <w:tcW w:w="0" w:type="auto"/>
            <w:shd w:val="pct10" w:color="auto" w:fill="auto"/>
          </w:tcPr>
          <w:p w:rsidR="00602D0F" w:rsidRPr="00602D0F" w:rsidRDefault="00602D0F" w:rsidP="00404F49">
            <w:pPr>
              <w:spacing w:before="0"/>
              <w:ind w:left="284" w:hanging="284"/>
              <w:rPr>
                <w:rFonts w:ascii="Arial" w:hAnsi="Arial" w:cs="Arial"/>
                <w:b/>
                <w:color w:val="000000"/>
                <w:sz w:val="18"/>
                <w:szCs w:val="18"/>
                <w:lang w:val="sr-Cyrl-CS"/>
              </w:rPr>
            </w:pPr>
            <w:r w:rsidRPr="00602D0F">
              <w:rPr>
                <w:rFonts w:ascii="Arial" w:hAnsi="Arial" w:cs="Arial"/>
                <w:b/>
                <w:color w:val="000000"/>
                <w:sz w:val="18"/>
                <w:szCs w:val="18"/>
                <w:lang w:val="sr-Cyrl-CS"/>
              </w:rPr>
              <w:t>2. ДЕЛОВИ које треба предвидети за замену, цртеж Е 0-104.319.576</w:t>
            </w:r>
          </w:p>
        </w:tc>
        <w:tc>
          <w:tcPr>
            <w:tcW w:w="0" w:type="auto"/>
            <w:tcMar>
              <w:left w:w="28" w:type="dxa"/>
              <w:right w:w="28" w:type="dxa"/>
            </w:tcMar>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Количина</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b/>
                <w:color w:val="000000"/>
                <w:sz w:val="18"/>
                <w:szCs w:val="18"/>
                <w:lang w:val="sr-Cyrl-CS"/>
              </w:rPr>
              <w:t>Цена/јм</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b/>
                <w:color w:val="000000"/>
                <w:sz w:val="18"/>
                <w:szCs w:val="18"/>
                <w:lang w:val="sr-Cyrl-CS"/>
              </w:rPr>
              <w:t>Укупно</w:t>
            </w:r>
          </w:p>
        </w:tc>
      </w:tr>
      <w:tr w:rsidR="00602D0F" w:rsidRPr="00602D0F" w:rsidTr="00602D0F">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2.1</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Сет заптивача неопходних за монтажу унутрашњег блока</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1 сет</w:t>
            </w:r>
          </w:p>
        </w:tc>
        <w:tc>
          <w:tcPr>
            <w:tcW w:w="0" w:type="auto"/>
          </w:tcPr>
          <w:p w:rsidR="00602D0F" w:rsidRPr="00602D0F" w:rsidRDefault="00602D0F" w:rsidP="00404F49">
            <w:pPr>
              <w:spacing w:before="0"/>
              <w:rPr>
                <w:rFonts w:ascii="Arial" w:hAnsi="Arial" w:cs="Arial"/>
                <w:color w:val="000000"/>
                <w:sz w:val="18"/>
                <w:szCs w:val="18"/>
                <w:lang w:val="sr-Cyrl-CS"/>
              </w:rPr>
            </w:pPr>
          </w:p>
        </w:tc>
        <w:tc>
          <w:tcPr>
            <w:tcW w:w="0" w:type="auto"/>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2.2</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Сет завртњева и мањих делова неопходних за замену</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1 сет</w:t>
            </w:r>
          </w:p>
        </w:tc>
        <w:tc>
          <w:tcPr>
            <w:tcW w:w="0" w:type="auto"/>
          </w:tcPr>
          <w:p w:rsidR="00602D0F" w:rsidRPr="00602D0F" w:rsidRDefault="00602D0F" w:rsidP="00404F49">
            <w:pPr>
              <w:spacing w:before="0"/>
              <w:rPr>
                <w:rFonts w:ascii="Arial" w:hAnsi="Arial" w:cs="Arial"/>
                <w:color w:val="000000"/>
                <w:sz w:val="18"/>
                <w:szCs w:val="18"/>
                <w:lang w:val="sr-Cyrl-CS"/>
              </w:rPr>
            </w:pPr>
          </w:p>
        </w:tc>
        <w:tc>
          <w:tcPr>
            <w:tcW w:w="0" w:type="auto"/>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2.3</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Пригушна чаура, поз.542.01</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1 ком</w:t>
            </w:r>
          </w:p>
        </w:tc>
        <w:tc>
          <w:tcPr>
            <w:tcW w:w="0" w:type="auto"/>
          </w:tcPr>
          <w:p w:rsidR="00602D0F" w:rsidRPr="00602D0F" w:rsidRDefault="00602D0F" w:rsidP="00404F49">
            <w:pPr>
              <w:spacing w:before="0"/>
              <w:rPr>
                <w:rFonts w:ascii="Arial" w:hAnsi="Arial" w:cs="Arial"/>
                <w:color w:val="000000"/>
                <w:sz w:val="18"/>
                <w:szCs w:val="18"/>
                <w:lang w:val="sr-Cyrl-CS"/>
              </w:rPr>
            </w:pPr>
          </w:p>
        </w:tc>
        <w:tc>
          <w:tcPr>
            <w:tcW w:w="0" w:type="auto"/>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2.4</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Заптивни прстен усисни првог радног кола, поз.502.01</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1 ком</w:t>
            </w:r>
          </w:p>
        </w:tc>
        <w:tc>
          <w:tcPr>
            <w:tcW w:w="0" w:type="auto"/>
          </w:tcPr>
          <w:p w:rsidR="00602D0F" w:rsidRPr="00602D0F" w:rsidRDefault="00602D0F" w:rsidP="00404F49">
            <w:pPr>
              <w:spacing w:before="0"/>
              <w:rPr>
                <w:rFonts w:ascii="Arial" w:hAnsi="Arial" w:cs="Arial"/>
                <w:color w:val="000000"/>
                <w:sz w:val="18"/>
                <w:szCs w:val="18"/>
                <w:lang w:val="sr-Cyrl-CS"/>
              </w:rPr>
            </w:pPr>
          </w:p>
        </w:tc>
        <w:tc>
          <w:tcPr>
            <w:tcW w:w="0" w:type="auto"/>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2.5</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Заптивни прстен усисни радног кола, поз.502-02/03/04/05/06</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5ком</w:t>
            </w:r>
          </w:p>
        </w:tc>
        <w:tc>
          <w:tcPr>
            <w:tcW w:w="0" w:type="auto"/>
          </w:tcPr>
          <w:p w:rsidR="00602D0F" w:rsidRPr="00602D0F" w:rsidRDefault="00602D0F" w:rsidP="00404F49">
            <w:pPr>
              <w:spacing w:before="0"/>
              <w:rPr>
                <w:rFonts w:ascii="Arial" w:hAnsi="Arial" w:cs="Arial"/>
                <w:color w:val="000000"/>
                <w:sz w:val="18"/>
                <w:szCs w:val="18"/>
                <w:lang w:val="sr-Cyrl-CS"/>
              </w:rPr>
            </w:pPr>
          </w:p>
        </w:tc>
        <w:tc>
          <w:tcPr>
            <w:tcW w:w="0" w:type="auto"/>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2.6</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Заптивни прстен потисни радног кола, поз.541-01/02/03/04/05/</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5ком</w:t>
            </w:r>
          </w:p>
        </w:tc>
        <w:tc>
          <w:tcPr>
            <w:tcW w:w="0" w:type="auto"/>
          </w:tcPr>
          <w:p w:rsidR="00602D0F" w:rsidRPr="00602D0F" w:rsidRDefault="00602D0F" w:rsidP="00404F49">
            <w:pPr>
              <w:spacing w:before="0"/>
              <w:rPr>
                <w:rFonts w:ascii="Arial" w:hAnsi="Arial" w:cs="Arial"/>
                <w:color w:val="000000"/>
                <w:sz w:val="18"/>
                <w:szCs w:val="18"/>
                <w:lang w:val="sr-Cyrl-CS"/>
              </w:rPr>
            </w:pPr>
          </w:p>
        </w:tc>
        <w:tc>
          <w:tcPr>
            <w:tcW w:w="0" w:type="auto"/>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2.7</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Чаура за уравнотежење (ротирајућа), поз.603.01</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1ком</w:t>
            </w:r>
          </w:p>
        </w:tc>
        <w:tc>
          <w:tcPr>
            <w:tcW w:w="0" w:type="auto"/>
          </w:tcPr>
          <w:p w:rsidR="00602D0F" w:rsidRPr="00602D0F" w:rsidRDefault="00602D0F" w:rsidP="00404F49">
            <w:pPr>
              <w:spacing w:before="0"/>
              <w:rPr>
                <w:rFonts w:ascii="Arial" w:hAnsi="Arial" w:cs="Arial"/>
                <w:color w:val="000000"/>
                <w:sz w:val="18"/>
                <w:szCs w:val="18"/>
                <w:lang w:val="sr-Cyrl-CS"/>
              </w:rPr>
            </w:pPr>
          </w:p>
        </w:tc>
        <w:tc>
          <w:tcPr>
            <w:tcW w:w="0" w:type="auto"/>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2.8</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Кошуљица чауре за уравнотежење (статирајућа), поз.605.01</w:t>
            </w:r>
          </w:p>
        </w:tc>
        <w:tc>
          <w:tcPr>
            <w:tcW w:w="0" w:type="auto"/>
          </w:tcPr>
          <w:p w:rsidR="00602D0F" w:rsidRPr="00602D0F" w:rsidRDefault="00602D0F" w:rsidP="00404F49">
            <w:pPr>
              <w:spacing w:before="0"/>
              <w:rPr>
                <w:rFonts w:ascii="Arial" w:hAnsi="Arial" w:cs="Arial"/>
                <w:color w:val="000000"/>
                <w:sz w:val="18"/>
                <w:szCs w:val="18"/>
                <w:lang w:val="sr-Cyrl-RS"/>
              </w:rPr>
            </w:pPr>
            <w:r w:rsidRPr="00602D0F">
              <w:rPr>
                <w:rFonts w:ascii="Arial" w:hAnsi="Arial" w:cs="Arial"/>
                <w:color w:val="000000"/>
                <w:sz w:val="18"/>
                <w:szCs w:val="18"/>
                <w:lang w:val="sr-Latn-RS"/>
              </w:rPr>
              <w:t>1</w:t>
            </w:r>
            <w:r w:rsidRPr="00602D0F">
              <w:rPr>
                <w:rFonts w:ascii="Arial" w:hAnsi="Arial" w:cs="Arial"/>
                <w:color w:val="000000"/>
                <w:sz w:val="18"/>
                <w:szCs w:val="18"/>
                <w:lang w:val="sr-Cyrl-RS"/>
              </w:rPr>
              <w:t>ком</w:t>
            </w:r>
          </w:p>
        </w:tc>
        <w:tc>
          <w:tcPr>
            <w:tcW w:w="0" w:type="auto"/>
          </w:tcPr>
          <w:p w:rsidR="00602D0F" w:rsidRPr="00602D0F" w:rsidRDefault="00602D0F" w:rsidP="00404F49">
            <w:pPr>
              <w:spacing w:before="0"/>
              <w:rPr>
                <w:rFonts w:ascii="Arial" w:hAnsi="Arial" w:cs="Arial"/>
                <w:color w:val="000000"/>
                <w:sz w:val="18"/>
                <w:szCs w:val="18"/>
                <w:lang w:val="sr-Cyrl-CS"/>
              </w:rPr>
            </w:pPr>
          </w:p>
        </w:tc>
        <w:tc>
          <w:tcPr>
            <w:tcW w:w="0" w:type="auto"/>
            <w:tcBorders>
              <w:bottom w:val="single" w:sz="4" w:space="0" w:color="auto"/>
            </w:tcBorders>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2.9</w:t>
            </w:r>
          </w:p>
        </w:tc>
        <w:tc>
          <w:tcPr>
            <w:tcW w:w="0" w:type="auto"/>
          </w:tcPr>
          <w:p w:rsidR="00602D0F" w:rsidRPr="00602D0F" w:rsidRDefault="00602D0F" w:rsidP="00404F49">
            <w:pPr>
              <w:spacing w:before="0"/>
              <w:rPr>
                <w:rFonts w:ascii="Arial" w:hAnsi="Arial" w:cs="Arial"/>
                <w:color w:val="000000"/>
                <w:sz w:val="18"/>
                <w:szCs w:val="18"/>
                <w:lang w:val="sr-Cyrl-RS"/>
              </w:rPr>
            </w:pPr>
            <w:r w:rsidRPr="00602D0F">
              <w:rPr>
                <w:rFonts w:ascii="Arial" w:hAnsi="Arial" w:cs="Arial"/>
                <w:color w:val="000000"/>
                <w:sz w:val="18"/>
                <w:szCs w:val="18"/>
                <w:lang w:val="sr-Cyrl-CS"/>
              </w:rPr>
              <w:t xml:space="preserve">Средњи сегмент кућишта унутрашњег блока ( </w:t>
            </w:r>
            <w:r w:rsidRPr="00602D0F">
              <w:rPr>
                <w:rFonts w:ascii="Arial" w:hAnsi="Arial" w:cs="Arial"/>
                <w:color w:val="000000"/>
                <w:sz w:val="18"/>
                <w:szCs w:val="18"/>
                <w:lang w:val="sr-Latn-RS"/>
              </w:rPr>
              <w:t>ITO segment)</w:t>
            </w:r>
            <w:r w:rsidRPr="00602D0F">
              <w:rPr>
                <w:rFonts w:ascii="Arial" w:hAnsi="Arial" w:cs="Arial"/>
                <w:color w:val="000000"/>
                <w:sz w:val="18"/>
                <w:szCs w:val="18"/>
                <w:lang w:val="sr-Cyrl-RS"/>
              </w:rPr>
              <w:t>, поз.108-03</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1ком</w:t>
            </w:r>
          </w:p>
        </w:tc>
        <w:tc>
          <w:tcPr>
            <w:tcW w:w="0" w:type="auto"/>
          </w:tcPr>
          <w:p w:rsidR="00602D0F" w:rsidRPr="00602D0F" w:rsidRDefault="00602D0F" w:rsidP="00404F49">
            <w:pPr>
              <w:spacing w:before="0"/>
              <w:rPr>
                <w:rFonts w:ascii="Arial" w:hAnsi="Arial" w:cs="Arial"/>
                <w:color w:val="000000"/>
                <w:sz w:val="18"/>
                <w:szCs w:val="18"/>
                <w:lang w:val="sr-Cyrl-CS"/>
              </w:rPr>
            </w:pPr>
          </w:p>
        </w:tc>
        <w:tc>
          <w:tcPr>
            <w:tcW w:w="0" w:type="auto"/>
            <w:tcBorders>
              <w:bottom w:val="single" w:sz="4" w:space="0" w:color="auto"/>
            </w:tcBorders>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2.10</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 xml:space="preserve">Сет делова за конекцију са кућиштем пумпе према обрађеном сегменту поз.701, 702, 703, цртеж 2.137.410.319, одговарајућих димензија и материјала </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1 сет</w:t>
            </w:r>
          </w:p>
        </w:tc>
        <w:tc>
          <w:tcPr>
            <w:tcW w:w="0" w:type="auto"/>
          </w:tcPr>
          <w:p w:rsidR="00602D0F" w:rsidRPr="00602D0F" w:rsidRDefault="00602D0F" w:rsidP="00404F49">
            <w:pPr>
              <w:spacing w:before="0"/>
              <w:rPr>
                <w:rFonts w:ascii="Arial" w:hAnsi="Arial" w:cs="Arial"/>
                <w:color w:val="000000"/>
                <w:sz w:val="18"/>
                <w:szCs w:val="18"/>
                <w:lang w:val="sr-Cyrl-CS"/>
              </w:rPr>
            </w:pPr>
          </w:p>
        </w:tc>
        <w:tc>
          <w:tcPr>
            <w:tcW w:w="0" w:type="auto"/>
            <w:tcBorders>
              <w:bottom w:val="single" w:sz="4" w:space="0" w:color="auto"/>
            </w:tcBorders>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rPr>
          <w:trHeight w:val="477"/>
        </w:trPr>
        <w:tc>
          <w:tcPr>
            <w:tcW w:w="0" w:type="auto"/>
            <w:gridSpan w:val="4"/>
          </w:tcPr>
          <w:p w:rsidR="00602D0F" w:rsidRPr="00602D0F" w:rsidRDefault="00602D0F" w:rsidP="00404F49">
            <w:pPr>
              <w:rPr>
                <w:rFonts w:ascii="Arial" w:hAnsi="Arial" w:cs="Arial"/>
                <w:b/>
                <w:color w:val="000000"/>
                <w:sz w:val="18"/>
                <w:szCs w:val="18"/>
                <w:lang w:val="sr-Cyrl-CS"/>
              </w:rPr>
            </w:pPr>
            <w:r w:rsidRPr="00602D0F">
              <w:rPr>
                <w:rFonts w:ascii="Arial" w:hAnsi="Arial" w:cs="Arial"/>
                <w:b/>
                <w:color w:val="000000"/>
                <w:sz w:val="18"/>
                <w:szCs w:val="18"/>
                <w:lang w:val="sr-Cyrl-CS"/>
              </w:rPr>
              <w:t>ДЕЛОВИ УКУПНО ( 2.1 – 2.10)</w:t>
            </w:r>
          </w:p>
        </w:tc>
        <w:tc>
          <w:tcPr>
            <w:tcW w:w="0" w:type="auto"/>
            <w:tcBorders>
              <w:bottom w:val="single" w:sz="4" w:space="0" w:color="auto"/>
            </w:tcBorders>
            <w:shd w:val="pct10" w:color="auto" w:fill="auto"/>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c>
          <w:tcPr>
            <w:tcW w:w="0" w:type="auto"/>
          </w:tcPr>
          <w:p w:rsidR="00602D0F" w:rsidRPr="00602D0F" w:rsidRDefault="00602D0F" w:rsidP="00404F49">
            <w:pPr>
              <w:spacing w:before="0"/>
              <w:rPr>
                <w:rFonts w:ascii="Arial" w:hAnsi="Arial" w:cs="Arial"/>
                <w:b/>
                <w:color w:val="000000"/>
                <w:sz w:val="18"/>
                <w:szCs w:val="18"/>
                <w:lang w:val="sr-Cyrl-CS"/>
              </w:rPr>
            </w:pPr>
            <w:r w:rsidRPr="00602D0F">
              <w:rPr>
                <w:rFonts w:ascii="Arial" w:hAnsi="Arial" w:cs="Arial"/>
                <w:b/>
                <w:color w:val="000000"/>
                <w:sz w:val="18"/>
                <w:szCs w:val="18"/>
                <w:lang w:val="sr-Cyrl-CS"/>
              </w:rPr>
              <w:lastRenderedPageBreak/>
              <w:t>Р.бр.</w:t>
            </w:r>
          </w:p>
        </w:tc>
        <w:tc>
          <w:tcPr>
            <w:tcW w:w="0" w:type="auto"/>
            <w:shd w:val="pct10" w:color="auto" w:fill="auto"/>
          </w:tcPr>
          <w:p w:rsidR="00602D0F" w:rsidRPr="00602D0F" w:rsidRDefault="00602D0F" w:rsidP="00404F49">
            <w:pPr>
              <w:spacing w:before="0"/>
              <w:ind w:left="284" w:hanging="284"/>
              <w:rPr>
                <w:rFonts w:ascii="Arial" w:hAnsi="Arial" w:cs="Arial"/>
                <w:color w:val="000000"/>
                <w:sz w:val="18"/>
                <w:szCs w:val="18"/>
                <w:lang w:val="sr-Cyrl-CS"/>
              </w:rPr>
            </w:pPr>
            <w:r w:rsidRPr="00602D0F">
              <w:rPr>
                <w:rFonts w:ascii="Arial" w:hAnsi="Arial" w:cs="Arial"/>
                <w:b/>
                <w:color w:val="000000"/>
                <w:sz w:val="18"/>
                <w:szCs w:val="18"/>
                <w:lang w:val="sr-Cyrl-CS"/>
              </w:rPr>
              <w:t>3. СЕРВИС ХИДРАУЛИЧКОГ АЛАТА за демонтажу и монтажу унутрашњег</w:t>
            </w:r>
            <w:r w:rsidRPr="00602D0F">
              <w:rPr>
                <w:rFonts w:ascii="Arial" w:hAnsi="Arial" w:cs="Arial"/>
                <w:color w:val="000000"/>
                <w:sz w:val="18"/>
                <w:szCs w:val="18"/>
                <w:lang w:val="sr-Cyrl-CS"/>
              </w:rPr>
              <w:t xml:space="preserve"> </w:t>
            </w:r>
            <w:r w:rsidRPr="00602D0F">
              <w:rPr>
                <w:rFonts w:ascii="Arial" w:hAnsi="Arial" w:cs="Arial"/>
                <w:b/>
                <w:color w:val="000000"/>
                <w:sz w:val="18"/>
                <w:szCs w:val="18"/>
                <w:lang w:val="sr-Cyrl-CS"/>
              </w:rPr>
              <w:t>блока</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Количина</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b/>
                <w:color w:val="000000"/>
                <w:sz w:val="18"/>
                <w:szCs w:val="18"/>
                <w:lang w:val="sr-Cyrl-CS"/>
              </w:rPr>
              <w:t>Цена/јм</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b/>
                <w:color w:val="000000"/>
                <w:sz w:val="18"/>
                <w:szCs w:val="18"/>
                <w:lang w:val="sr-Cyrl-CS"/>
              </w:rPr>
              <w:t>Укупно</w:t>
            </w:r>
          </w:p>
        </w:tc>
      </w:tr>
      <w:tr w:rsidR="00602D0F" w:rsidRPr="00602D0F" w:rsidTr="00602D0F">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3.1</w:t>
            </w:r>
          </w:p>
        </w:tc>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Испитивање алата (сет 969-07/11), израда извештаја  и достављање наручиоцу ради добијања сагласности за предложене активности -замене</w:t>
            </w:r>
          </w:p>
        </w:tc>
        <w:tc>
          <w:tcPr>
            <w:tcW w:w="0" w:type="auto"/>
          </w:tcPr>
          <w:p w:rsidR="00602D0F" w:rsidRPr="00A35875" w:rsidRDefault="00A35875" w:rsidP="00404F49">
            <w:pPr>
              <w:spacing w:before="0"/>
              <w:rPr>
                <w:rFonts w:ascii="Arial" w:hAnsi="Arial" w:cs="Arial"/>
                <w:color w:val="000000"/>
                <w:sz w:val="18"/>
                <w:szCs w:val="18"/>
                <w:lang w:val="sr-Cyrl-RS"/>
              </w:rPr>
            </w:pPr>
            <w:r>
              <w:rPr>
                <w:rFonts w:ascii="Arial" w:hAnsi="Arial" w:cs="Arial"/>
                <w:color w:val="000000"/>
                <w:sz w:val="18"/>
                <w:szCs w:val="18"/>
                <w:lang w:val="sr-Latn-RS"/>
              </w:rPr>
              <w:t xml:space="preserve">1 </w:t>
            </w:r>
            <w:r>
              <w:rPr>
                <w:rFonts w:ascii="Arial" w:hAnsi="Arial" w:cs="Arial"/>
                <w:color w:val="000000"/>
                <w:sz w:val="18"/>
                <w:szCs w:val="18"/>
                <w:lang w:val="sr-Cyrl-RS"/>
              </w:rPr>
              <w:t>сет</w:t>
            </w:r>
          </w:p>
        </w:tc>
        <w:tc>
          <w:tcPr>
            <w:tcW w:w="0" w:type="auto"/>
          </w:tcPr>
          <w:p w:rsidR="00602D0F" w:rsidRPr="00602D0F" w:rsidRDefault="00602D0F" w:rsidP="00404F49">
            <w:pPr>
              <w:spacing w:before="0"/>
              <w:rPr>
                <w:rFonts w:ascii="Arial" w:hAnsi="Arial" w:cs="Arial"/>
                <w:color w:val="000000"/>
                <w:sz w:val="18"/>
                <w:szCs w:val="18"/>
                <w:lang w:val="sr-Cyrl-CS"/>
              </w:rPr>
            </w:pPr>
          </w:p>
        </w:tc>
        <w:tc>
          <w:tcPr>
            <w:tcW w:w="0" w:type="auto"/>
            <w:tcBorders>
              <w:bottom w:val="single" w:sz="4" w:space="0" w:color="auto"/>
            </w:tcBorders>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3.2</w:t>
            </w:r>
          </w:p>
        </w:tc>
        <w:tc>
          <w:tcPr>
            <w:tcW w:w="0" w:type="auto"/>
          </w:tcPr>
          <w:p w:rsidR="00602D0F" w:rsidRPr="00602D0F" w:rsidRDefault="00602D0F" w:rsidP="00404F49">
            <w:pPr>
              <w:spacing w:before="0"/>
              <w:rPr>
                <w:rFonts w:ascii="Arial" w:hAnsi="Arial" w:cs="Arial"/>
                <w:color w:val="000000"/>
                <w:sz w:val="18"/>
                <w:szCs w:val="18"/>
                <w:lang w:val="sr-Latn-RS"/>
              </w:rPr>
            </w:pPr>
            <w:r w:rsidRPr="00602D0F">
              <w:rPr>
                <w:rFonts w:ascii="Arial" w:hAnsi="Arial" w:cs="Arial"/>
                <w:color w:val="000000"/>
                <w:sz w:val="18"/>
                <w:szCs w:val="18"/>
                <w:lang w:val="sr-Latn-RS"/>
              </w:rPr>
              <w:t>Флексибилно црево дужине 3m, са прикључком F/F</w:t>
            </w:r>
          </w:p>
        </w:tc>
        <w:tc>
          <w:tcPr>
            <w:tcW w:w="0" w:type="auto"/>
            <w:vAlign w:val="bottom"/>
          </w:tcPr>
          <w:p w:rsidR="00602D0F" w:rsidRPr="00602D0F" w:rsidRDefault="00602D0F" w:rsidP="00404F49">
            <w:pPr>
              <w:spacing w:before="0"/>
              <w:rPr>
                <w:rFonts w:ascii="Arial" w:hAnsi="Arial" w:cs="Arial"/>
                <w:color w:val="000000"/>
                <w:sz w:val="18"/>
                <w:szCs w:val="18"/>
                <w:lang w:val="sr-Latn-CS"/>
              </w:rPr>
            </w:pPr>
            <w:r w:rsidRPr="00602D0F">
              <w:rPr>
                <w:rFonts w:ascii="Arial" w:hAnsi="Arial" w:cs="Arial"/>
                <w:color w:val="000000"/>
                <w:sz w:val="18"/>
                <w:szCs w:val="18"/>
                <w:lang w:val="sr-Latn-CS"/>
              </w:rPr>
              <w:t>1 ком</w:t>
            </w:r>
          </w:p>
        </w:tc>
        <w:tc>
          <w:tcPr>
            <w:tcW w:w="0" w:type="auto"/>
          </w:tcPr>
          <w:p w:rsidR="00602D0F" w:rsidRPr="00602D0F" w:rsidRDefault="00602D0F" w:rsidP="00404F49">
            <w:pPr>
              <w:spacing w:before="0"/>
              <w:rPr>
                <w:rFonts w:ascii="Arial" w:hAnsi="Arial" w:cs="Arial"/>
                <w:color w:val="000000"/>
                <w:sz w:val="18"/>
                <w:szCs w:val="18"/>
                <w:lang w:val="sr-Cyrl-CS"/>
              </w:rPr>
            </w:pPr>
          </w:p>
        </w:tc>
        <w:tc>
          <w:tcPr>
            <w:tcW w:w="0" w:type="auto"/>
            <w:tcBorders>
              <w:bottom w:val="single" w:sz="4" w:space="0" w:color="auto"/>
            </w:tcBorders>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3.3</w:t>
            </w:r>
          </w:p>
        </w:tc>
        <w:tc>
          <w:tcPr>
            <w:tcW w:w="0" w:type="auto"/>
          </w:tcPr>
          <w:p w:rsidR="00602D0F" w:rsidRPr="00602D0F" w:rsidRDefault="00602D0F" w:rsidP="00404F49">
            <w:pPr>
              <w:spacing w:before="0"/>
              <w:rPr>
                <w:rFonts w:ascii="Arial" w:hAnsi="Arial" w:cs="Arial"/>
                <w:color w:val="000000"/>
                <w:sz w:val="18"/>
                <w:szCs w:val="18"/>
                <w:lang w:val="sr-Latn-RS"/>
              </w:rPr>
            </w:pPr>
            <w:r w:rsidRPr="00602D0F">
              <w:rPr>
                <w:rFonts w:ascii="Arial" w:hAnsi="Arial" w:cs="Arial"/>
                <w:color w:val="000000"/>
                <w:sz w:val="18"/>
                <w:szCs w:val="18"/>
                <w:lang w:val="sr-Latn-RS"/>
              </w:rPr>
              <w:t>Флексибилно црево дужине 2m, Т-2 блок, са прикључком M/F</w:t>
            </w:r>
          </w:p>
        </w:tc>
        <w:tc>
          <w:tcPr>
            <w:tcW w:w="0" w:type="auto"/>
            <w:vAlign w:val="bottom"/>
          </w:tcPr>
          <w:p w:rsidR="00602D0F" w:rsidRPr="00602D0F" w:rsidRDefault="00602D0F" w:rsidP="00404F49">
            <w:pPr>
              <w:spacing w:before="0"/>
              <w:rPr>
                <w:rFonts w:ascii="Arial" w:hAnsi="Arial" w:cs="Arial"/>
                <w:color w:val="000000"/>
                <w:sz w:val="18"/>
                <w:szCs w:val="18"/>
                <w:lang w:val="sr-Latn-CS"/>
              </w:rPr>
            </w:pPr>
            <w:r w:rsidRPr="00602D0F">
              <w:rPr>
                <w:rFonts w:ascii="Arial" w:hAnsi="Arial" w:cs="Arial"/>
                <w:color w:val="000000"/>
                <w:sz w:val="18"/>
                <w:szCs w:val="18"/>
                <w:lang w:val="sr-Latn-CS"/>
              </w:rPr>
              <w:t>1 ком</w:t>
            </w:r>
          </w:p>
        </w:tc>
        <w:tc>
          <w:tcPr>
            <w:tcW w:w="0" w:type="auto"/>
          </w:tcPr>
          <w:p w:rsidR="00602D0F" w:rsidRPr="00602D0F" w:rsidRDefault="00602D0F" w:rsidP="00404F49">
            <w:pPr>
              <w:spacing w:before="0"/>
              <w:rPr>
                <w:rFonts w:ascii="Arial" w:hAnsi="Arial" w:cs="Arial"/>
                <w:color w:val="000000"/>
                <w:sz w:val="18"/>
                <w:szCs w:val="18"/>
                <w:lang w:val="sr-Cyrl-CS"/>
              </w:rPr>
            </w:pPr>
          </w:p>
        </w:tc>
        <w:tc>
          <w:tcPr>
            <w:tcW w:w="0" w:type="auto"/>
            <w:tcBorders>
              <w:bottom w:val="single" w:sz="4" w:space="0" w:color="auto"/>
            </w:tcBorders>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3.4</w:t>
            </w:r>
          </w:p>
        </w:tc>
        <w:tc>
          <w:tcPr>
            <w:tcW w:w="0" w:type="auto"/>
          </w:tcPr>
          <w:p w:rsidR="00602D0F" w:rsidRPr="00602D0F" w:rsidRDefault="00602D0F" w:rsidP="00404F49">
            <w:pPr>
              <w:spacing w:before="0"/>
              <w:rPr>
                <w:rFonts w:ascii="Arial" w:hAnsi="Arial" w:cs="Arial"/>
                <w:color w:val="000000"/>
                <w:sz w:val="18"/>
                <w:szCs w:val="18"/>
                <w:lang w:val="sr-Latn-RS"/>
              </w:rPr>
            </w:pPr>
            <w:r w:rsidRPr="00602D0F">
              <w:rPr>
                <w:rFonts w:ascii="Arial" w:hAnsi="Arial" w:cs="Arial"/>
                <w:color w:val="000000"/>
                <w:sz w:val="18"/>
                <w:szCs w:val="18"/>
                <w:lang w:val="sr-Latn-RS"/>
              </w:rPr>
              <w:t>Навртка за хидрауличко стезање поз.969-11 (испитивање сета 969-07/11 ће показати да ли је потребна замена)</w:t>
            </w:r>
          </w:p>
        </w:tc>
        <w:tc>
          <w:tcPr>
            <w:tcW w:w="0" w:type="auto"/>
            <w:vAlign w:val="bottom"/>
          </w:tcPr>
          <w:p w:rsidR="00602D0F" w:rsidRPr="00602D0F" w:rsidRDefault="00602D0F" w:rsidP="00404F49">
            <w:pPr>
              <w:spacing w:before="0"/>
              <w:rPr>
                <w:rFonts w:ascii="Arial" w:hAnsi="Arial" w:cs="Arial"/>
                <w:color w:val="000000"/>
                <w:sz w:val="18"/>
                <w:szCs w:val="18"/>
                <w:lang w:val="sr-Latn-CS"/>
              </w:rPr>
            </w:pPr>
            <w:r w:rsidRPr="00602D0F">
              <w:rPr>
                <w:rFonts w:ascii="Arial" w:hAnsi="Arial" w:cs="Arial"/>
                <w:color w:val="000000"/>
                <w:sz w:val="18"/>
                <w:szCs w:val="18"/>
                <w:lang w:val="sr-Latn-CS"/>
              </w:rPr>
              <w:t>2 ком</w:t>
            </w:r>
          </w:p>
        </w:tc>
        <w:tc>
          <w:tcPr>
            <w:tcW w:w="0" w:type="auto"/>
          </w:tcPr>
          <w:p w:rsidR="00602D0F" w:rsidRPr="00602D0F" w:rsidRDefault="00602D0F" w:rsidP="00404F49">
            <w:pPr>
              <w:spacing w:before="0"/>
              <w:rPr>
                <w:rFonts w:ascii="Arial" w:hAnsi="Arial" w:cs="Arial"/>
                <w:color w:val="000000"/>
                <w:sz w:val="18"/>
                <w:szCs w:val="18"/>
                <w:lang w:val="sr-Cyrl-CS"/>
              </w:rPr>
            </w:pPr>
          </w:p>
        </w:tc>
        <w:tc>
          <w:tcPr>
            <w:tcW w:w="0" w:type="auto"/>
            <w:tcBorders>
              <w:bottom w:val="single" w:sz="4" w:space="0" w:color="auto"/>
            </w:tcBorders>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3.5</w:t>
            </w:r>
          </w:p>
        </w:tc>
        <w:tc>
          <w:tcPr>
            <w:tcW w:w="0" w:type="auto"/>
          </w:tcPr>
          <w:p w:rsidR="00602D0F" w:rsidRPr="00602D0F" w:rsidRDefault="00602D0F" w:rsidP="00404F49">
            <w:pPr>
              <w:spacing w:before="0"/>
              <w:rPr>
                <w:rFonts w:ascii="Arial" w:hAnsi="Arial" w:cs="Arial"/>
                <w:color w:val="000000"/>
                <w:sz w:val="18"/>
                <w:szCs w:val="18"/>
                <w:lang w:val="sr-Latn-RS"/>
              </w:rPr>
            </w:pPr>
            <w:r w:rsidRPr="00602D0F">
              <w:rPr>
                <w:rFonts w:ascii="Arial" w:hAnsi="Arial" w:cs="Arial"/>
                <w:color w:val="000000"/>
                <w:sz w:val="18"/>
                <w:szCs w:val="18"/>
                <w:lang w:val="sr-Latn-RS"/>
              </w:rPr>
              <w:t>Пумпа за хидрауличко стезање  (испитивање сета 969-07/11 ће показати да ли је потребна замена)</w:t>
            </w:r>
          </w:p>
        </w:tc>
        <w:tc>
          <w:tcPr>
            <w:tcW w:w="0" w:type="auto"/>
            <w:vAlign w:val="bottom"/>
          </w:tcPr>
          <w:p w:rsidR="00602D0F" w:rsidRPr="00602D0F" w:rsidRDefault="00602D0F" w:rsidP="00404F49">
            <w:pPr>
              <w:spacing w:before="0"/>
              <w:rPr>
                <w:rFonts w:ascii="Arial" w:hAnsi="Arial" w:cs="Arial"/>
                <w:color w:val="000000"/>
                <w:sz w:val="18"/>
                <w:szCs w:val="18"/>
                <w:lang w:val="sr-Latn-CS"/>
              </w:rPr>
            </w:pPr>
            <w:r w:rsidRPr="00602D0F">
              <w:rPr>
                <w:rFonts w:ascii="Arial" w:hAnsi="Arial" w:cs="Arial"/>
                <w:color w:val="000000"/>
                <w:sz w:val="18"/>
                <w:szCs w:val="18"/>
                <w:lang w:val="sr-Latn-CS"/>
              </w:rPr>
              <w:t>1ком</w:t>
            </w:r>
          </w:p>
        </w:tc>
        <w:tc>
          <w:tcPr>
            <w:tcW w:w="0" w:type="auto"/>
          </w:tcPr>
          <w:p w:rsidR="00602D0F" w:rsidRPr="00602D0F" w:rsidRDefault="00602D0F" w:rsidP="00404F49">
            <w:pPr>
              <w:spacing w:before="0"/>
              <w:rPr>
                <w:rFonts w:ascii="Arial" w:hAnsi="Arial" w:cs="Arial"/>
                <w:color w:val="000000"/>
                <w:sz w:val="18"/>
                <w:szCs w:val="18"/>
                <w:lang w:val="sr-Cyrl-CS"/>
              </w:rPr>
            </w:pPr>
          </w:p>
        </w:tc>
        <w:tc>
          <w:tcPr>
            <w:tcW w:w="0" w:type="auto"/>
            <w:tcBorders>
              <w:bottom w:val="single" w:sz="4" w:space="0" w:color="auto"/>
            </w:tcBorders>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3.6</w:t>
            </w:r>
          </w:p>
        </w:tc>
        <w:tc>
          <w:tcPr>
            <w:tcW w:w="0" w:type="auto"/>
          </w:tcPr>
          <w:p w:rsidR="00602D0F" w:rsidRPr="00602D0F" w:rsidRDefault="00602D0F" w:rsidP="00404F49">
            <w:pPr>
              <w:spacing w:before="0"/>
              <w:rPr>
                <w:rFonts w:ascii="Arial" w:hAnsi="Arial" w:cs="Arial"/>
                <w:color w:val="000000"/>
                <w:sz w:val="18"/>
                <w:szCs w:val="18"/>
                <w:lang w:val="sr-Latn-RS"/>
              </w:rPr>
            </w:pPr>
            <w:r w:rsidRPr="00602D0F">
              <w:rPr>
                <w:rFonts w:ascii="Arial" w:hAnsi="Arial" w:cs="Arial"/>
                <w:color w:val="000000"/>
                <w:sz w:val="18"/>
                <w:szCs w:val="18"/>
                <w:lang w:val="sr-Latn-RS"/>
              </w:rPr>
              <w:t>Заптивач за хидрауличну навртку поз.969/11</w:t>
            </w:r>
          </w:p>
        </w:tc>
        <w:tc>
          <w:tcPr>
            <w:tcW w:w="0" w:type="auto"/>
            <w:vAlign w:val="bottom"/>
          </w:tcPr>
          <w:p w:rsidR="00602D0F" w:rsidRPr="00602D0F" w:rsidRDefault="00602D0F" w:rsidP="00404F49">
            <w:pPr>
              <w:spacing w:before="0"/>
              <w:rPr>
                <w:rFonts w:ascii="Arial" w:hAnsi="Arial" w:cs="Arial"/>
                <w:color w:val="000000"/>
                <w:sz w:val="18"/>
                <w:szCs w:val="18"/>
                <w:lang w:val="sr-Latn-CS"/>
              </w:rPr>
            </w:pPr>
            <w:r w:rsidRPr="00602D0F">
              <w:rPr>
                <w:rFonts w:ascii="Arial" w:hAnsi="Arial" w:cs="Arial"/>
                <w:color w:val="000000"/>
                <w:sz w:val="18"/>
                <w:szCs w:val="18"/>
                <w:lang w:val="sr-Latn-CS"/>
              </w:rPr>
              <w:t>2ком</w:t>
            </w:r>
          </w:p>
        </w:tc>
        <w:tc>
          <w:tcPr>
            <w:tcW w:w="0" w:type="auto"/>
          </w:tcPr>
          <w:p w:rsidR="00602D0F" w:rsidRPr="00602D0F" w:rsidRDefault="00602D0F" w:rsidP="00404F49">
            <w:pPr>
              <w:spacing w:before="0"/>
              <w:rPr>
                <w:rFonts w:ascii="Arial" w:hAnsi="Arial" w:cs="Arial"/>
                <w:color w:val="000000"/>
                <w:sz w:val="18"/>
                <w:szCs w:val="18"/>
                <w:lang w:val="sr-Cyrl-CS"/>
              </w:rPr>
            </w:pPr>
          </w:p>
        </w:tc>
        <w:tc>
          <w:tcPr>
            <w:tcW w:w="0" w:type="auto"/>
            <w:tcBorders>
              <w:bottom w:val="single" w:sz="4" w:space="0" w:color="auto"/>
            </w:tcBorders>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c>
          <w:tcPr>
            <w:tcW w:w="0" w:type="auto"/>
          </w:tcPr>
          <w:p w:rsidR="00602D0F" w:rsidRPr="00602D0F" w:rsidRDefault="00602D0F" w:rsidP="00404F49">
            <w:pPr>
              <w:spacing w:before="0"/>
              <w:rPr>
                <w:rFonts w:ascii="Arial" w:hAnsi="Arial" w:cs="Arial"/>
                <w:color w:val="000000"/>
                <w:sz w:val="18"/>
                <w:szCs w:val="18"/>
                <w:lang w:val="sr-Cyrl-CS"/>
              </w:rPr>
            </w:pPr>
            <w:r w:rsidRPr="00602D0F">
              <w:rPr>
                <w:rFonts w:ascii="Arial" w:hAnsi="Arial" w:cs="Arial"/>
                <w:color w:val="000000"/>
                <w:sz w:val="18"/>
                <w:szCs w:val="18"/>
                <w:lang w:val="sr-Cyrl-CS"/>
              </w:rPr>
              <w:t>3.7</w:t>
            </w:r>
          </w:p>
        </w:tc>
        <w:tc>
          <w:tcPr>
            <w:tcW w:w="0" w:type="auto"/>
          </w:tcPr>
          <w:p w:rsidR="00602D0F" w:rsidRPr="00602D0F" w:rsidRDefault="00602D0F" w:rsidP="00404F49">
            <w:pPr>
              <w:spacing w:before="0"/>
              <w:rPr>
                <w:rFonts w:ascii="Arial" w:hAnsi="Arial" w:cs="Arial"/>
                <w:color w:val="000000"/>
                <w:sz w:val="18"/>
                <w:szCs w:val="18"/>
                <w:lang w:val="sr-Latn-RS"/>
              </w:rPr>
            </w:pPr>
            <w:r w:rsidRPr="00602D0F">
              <w:rPr>
                <w:rFonts w:ascii="Arial" w:hAnsi="Arial" w:cs="Arial"/>
                <w:color w:val="000000"/>
                <w:sz w:val="18"/>
                <w:szCs w:val="18"/>
                <w:lang w:val="sr-Latn-RS"/>
              </w:rPr>
              <w:t>Сет О-ринг заптивача за хидрауличку пумпу</w:t>
            </w:r>
          </w:p>
        </w:tc>
        <w:tc>
          <w:tcPr>
            <w:tcW w:w="0" w:type="auto"/>
            <w:vAlign w:val="bottom"/>
          </w:tcPr>
          <w:p w:rsidR="00602D0F" w:rsidRPr="00602D0F" w:rsidRDefault="00602D0F" w:rsidP="00404F49">
            <w:pPr>
              <w:spacing w:before="0"/>
              <w:rPr>
                <w:rFonts w:ascii="Arial" w:hAnsi="Arial" w:cs="Arial"/>
                <w:color w:val="000000"/>
                <w:sz w:val="18"/>
                <w:szCs w:val="18"/>
                <w:lang w:val="sr-Latn-CS"/>
              </w:rPr>
            </w:pPr>
            <w:r w:rsidRPr="00602D0F">
              <w:rPr>
                <w:rFonts w:ascii="Arial" w:hAnsi="Arial" w:cs="Arial"/>
                <w:color w:val="000000"/>
                <w:sz w:val="18"/>
                <w:szCs w:val="18"/>
                <w:lang w:val="sr-Latn-CS"/>
              </w:rPr>
              <w:t>1 сет</w:t>
            </w:r>
          </w:p>
        </w:tc>
        <w:tc>
          <w:tcPr>
            <w:tcW w:w="0" w:type="auto"/>
          </w:tcPr>
          <w:p w:rsidR="00602D0F" w:rsidRPr="00602D0F" w:rsidRDefault="00602D0F" w:rsidP="00404F49">
            <w:pPr>
              <w:spacing w:before="0"/>
              <w:rPr>
                <w:rFonts w:ascii="Arial" w:hAnsi="Arial" w:cs="Arial"/>
                <w:color w:val="000000"/>
                <w:sz w:val="18"/>
                <w:szCs w:val="18"/>
                <w:lang w:val="sr-Cyrl-CS"/>
              </w:rPr>
            </w:pPr>
          </w:p>
        </w:tc>
        <w:tc>
          <w:tcPr>
            <w:tcW w:w="0" w:type="auto"/>
            <w:tcBorders>
              <w:bottom w:val="single" w:sz="4" w:space="0" w:color="auto"/>
            </w:tcBorders>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rPr>
          <w:trHeight w:val="385"/>
        </w:trPr>
        <w:tc>
          <w:tcPr>
            <w:tcW w:w="0" w:type="auto"/>
            <w:gridSpan w:val="4"/>
          </w:tcPr>
          <w:p w:rsidR="00602D0F" w:rsidRPr="00602D0F" w:rsidRDefault="00602D0F" w:rsidP="00404F49">
            <w:pPr>
              <w:rPr>
                <w:rFonts w:ascii="Arial" w:hAnsi="Arial" w:cs="Arial"/>
                <w:b/>
                <w:color w:val="000000"/>
                <w:sz w:val="18"/>
                <w:szCs w:val="18"/>
                <w:lang w:val="sr-Cyrl-CS"/>
              </w:rPr>
            </w:pPr>
            <w:r w:rsidRPr="00602D0F">
              <w:rPr>
                <w:rFonts w:ascii="Arial" w:hAnsi="Arial" w:cs="Arial"/>
                <w:b/>
                <w:color w:val="000000"/>
                <w:sz w:val="18"/>
                <w:szCs w:val="18"/>
                <w:lang w:val="sr-Cyrl-CS"/>
              </w:rPr>
              <w:t>УКУПНО ЗА СЕРВИС АЛАТА ( 3.1-3.7)</w:t>
            </w:r>
          </w:p>
        </w:tc>
        <w:tc>
          <w:tcPr>
            <w:tcW w:w="0" w:type="auto"/>
            <w:shd w:val="clear" w:color="auto" w:fill="D9D9D9" w:themeFill="background1" w:themeFillShade="D9"/>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rPr>
          <w:trHeight w:val="385"/>
        </w:trPr>
        <w:tc>
          <w:tcPr>
            <w:tcW w:w="0" w:type="auto"/>
            <w:gridSpan w:val="4"/>
          </w:tcPr>
          <w:p w:rsidR="00602D0F" w:rsidRPr="00602D0F" w:rsidRDefault="00602D0F" w:rsidP="00404F49">
            <w:pPr>
              <w:rPr>
                <w:rFonts w:ascii="Arial" w:hAnsi="Arial" w:cs="Arial"/>
                <w:b/>
                <w:color w:val="000000"/>
                <w:sz w:val="18"/>
                <w:szCs w:val="18"/>
                <w:lang w:val="sr-Cyrl-CS"/>
              </w:rPr>
            </w:pPr>
            <w:r w:rsidRPr="00602D0F">
              <w:rPr>
                <w:rFonts w:ascii="Arial" w:hAnsi="Arial" w:cs="Arial"/>
                <w:b/>
                <w:color w:val="000000"/>
                <w:sz w:val="18"/>
                <w:szCs w:val="18"/>
                <w:lang w:val="sr-Cyrl-CS"/>
              </w:rPr>
              <w:t>УКУПНО (1+2 +3) цена без ПДВ-а</w:t>
            </w:r>
          </w:p>
        </w:tc>
        <w:tc>
          <w:tcPr>
            <w:tcW w:w="0" w:type="auto"/>
            <w:shd w:val="clear" w:color="auto" w:fill="D9D9D9" w:themeFill="background1" w:themeFillShade="D9"/>
          </w:tcPr>
          <w:p w:rsidR="00602D0F" w:rsidRPr="00602D0F" w:rsidRDefault="00602D0F" w:rsidP="00404F49">
            <w:pPr>
              <w:spacing w:before="0"/>
              <w:rPr>
                <w:rFonts w:ascii="Arial" w:hAnsi="Arial" w:cs="Arial"/>
                <w:color w:val="000000"/>
                <w:sz w:val="18"/>
                <w:szCs w:val="18"/>
                <w:lang w:val="sr-Cyrl-CS"/>
              </w:rPr>
            </w:pPr>
          </w:p>
        </w:tc>
      </w:tr>
      <w:tr w:rsidR="00602D0F" w:rsidRPr="00602D0F" w:rsidTr="00602D0F">
        <w:trPr>
          <w:trHeight w:val="385"/>
        </w:trPr>
        <w:tc>
          <w:tcPr>
            <w:tcW w:w="0" w:type="auto"/>
            <w:gridSpan w:val="4"/>
          </w:tcPr>
          <w:p w:rsidR="00602D0F" w:rsidRPr="00602D0F" w:rsidRDefault="00602D0F" w:rsidP="00404F49">
            <w:pPr>
              <w:rPr>
                <w:rFonts w:ascii="Arial" w:hAnsi="Arial" w:cs="Arial"/>
                <w:b/>
                <w:color w:val="000000"/>
                <w:sz w:val="18"/>
                <w:szCs w:val="18"/>
                <w:lang w:val="sr-Cyrl-CS"/>
              </w:rPr>
            </w:pPr>
            <w:r w:rsidRPr="00602D0F">
              <w:rPr>
                <w:rFonts w:ascii="Arial" w:hAnsi="Arial" w:cs="Arial"/>
                <w:b/>
                <w:color w:val="000000"/>
                <w:sz w:val="18"/>
                <w:szCs w:val="18"/>
                <w:lang w:val="sr-Cyrl-CS"/>
              </w:rPr>
              <w:t>УКУПНО (1+2 +3) цена са ПДВ-ом</w:t>
            </w:r>
          </w:p>
        </w:tc>
        <w:tc>
          <w:tcPr>
            <w:tcW w:w="0" w:type="auto"/>
            <w:shd w:val="clear" w:color="auto" w:fill="D9D9D9" w:themeFill="background1" w:themeFillShade="D9"/>
          </w:tcPr>
          <w:p w:rsidR="00602D0F" w:rsidRPr="00602D0F" w:rsidRDefault="00602D0F" w:rsidP="00404F49">
            <w:pPr>
              <w:spacing w:before="0"/>
              <w:rPr>
                <w:rFonts w:ascii="Arial" w:hAnsi="Arial" w:cs="Arial"/>
                <w:color w:val="000000"/>
                <w:sz w:val="18"/>
                <w:szCs w:val="18"/>
                <w:lang w:val="sr-Cyrl-CS"/>
              </w:rPr>
            </w:pPr>
          </w:p>
        </w:tc>
      </w:tr>
    </w:tbl>
    <w:p w:rsidR="00C50165" w:rsidRDefault="00C50165" w:rsidP="007D5DE2">
      <w:pPr>
        <w:spacing w:before="0"/>
        <w:jc w:val="left"/>
        <w:rPr>
          <w:rFonts w:cs="Arial"/>
          <w:sz w:val="24"/>
          <w:szCs w:val="24"/>
          <w:lang w:val="sr-Cyrl-RS" w:eastAsia="hr-HR"/>
        </w:rPr>
      </w:pPr>
    </w:p>
    <w:p w:rsidR="00602D0F" w:rsidRDefault="00602D0F" w:rsidP="00602D0F">
      <w:pPr>
        <w:spacing w:before="0"/>
        <w:jc w:val="left"/>
        <w:rPr>
          <w:rFonts w:cs="Arial"/>
          <w:b/>
          <w:color w:val="000000"/>
          <w:highlight w:val="lightGray"/>
          <w:lang w:val="sr-Cyrl-CS"/>
        </w:rPr>
      </w:pPr>
      <w:r w:rsidRPr="00602D0F">
        <w:rPr>
          <w:rFonts w:cs="Arial"/>
          <w:b/>
          <w:color w:val="000000"/>
          <w:lang w:val="sr-Cyrl-CS"/>
        </w:rPr>
        <w:t xml:space="preserve">НАПОМЕНА: </w:t>
      </w:r>
      <w:r w:rsidRPr="00602D0F">
        <w:rPr>
          <w:rFonts w:cs="Arial"/>
          <w:color w:val="000000"/>
          <w:lang w:val="sr-Cyrl-CS"/>
        </w:rPr>
        <w:t>Делови дати у спецификацији могу, али не морају, бити замењени што ће бити утврђено након дефектаже. Завршни обрачун ће зависити од обима реализованих радова.</w:t>
      </w:r>
      <w:r w:rsidRPr="00602D0F">
        <w:rPr>
          <w:rFonts w:cs="Arial"/>
          <w:b/>
          <w:color w:val="000000"/>
          <w:lang w:val="sr-Cyrl-CS"/>
        </w:rPr>
        <w:t xml:space="preserve"> </w:t>
      </w:r>
    </w:p>
    <w:p w:rsidR="00602D0F" w:rsidRPr="00602D0F" w:rsidRDefault="00602D0F" w:rsidP="00602D0F">
      <w:pPr>
        <w:spacing w:before="0"/>
        <w:jc w:val="left"/>
        <w:rPr>
          <w:rFonts w:cs="Arial"/>
          <w:b/>
          <w:color w:val="000000"/>
          <w:highlight w:val="lightGray"/>
          <w:lang w:val="sr-Cyrl-CS"/>
        </w:rPr>
      </w:pPr>
    </w:p>
    <w:p w:rsidR="00602D0F" w:rsidRPr="00602D0F" w:rsidRDefault="00602D0F" w:rsidP="00602D0F">
      <w:pPr>
        <w:widowControl w:val="0"/>
        <w:spacing w:before="0" w:after="120" w:line="360" w:lineRule="auto"/>
        <w:rPr>
          <w:rFonts w:cs="Arial"/>
          <w:b/>
          <w:noProof/>
          <w:color w:val="000000"/>
          <w:lang w:val="sr-Cyrl-CS"/>
        </w:rPr>
      </w:pPr>
      <w:r w:rsidRPr="00602D0F">
        <w:rPr>
          <w:rFonts w:cs="Arial"/>
          <w:b/>
          <w:noProof/>
          <w:color w:val="000000"/>
          <w:lang w:val="sr-Cyrl-CS"/>
        </w:rPr>
        <w:t>НАПОЈНА ПУМПА БРОЈ 3</w:t>
      </w:r>
      <w:r w:rsidRPr="00602D0F">
        <w:rPr>
          <w:rFonts w:cs="Arial"/>
          <w:b/>
          <w:noProof/>
          <w:color w:val="000000"/>
          <w:lang w:val="sr-Latn-RS"/>
        </w:rPr>
        <w:t>2</w:t>
      </w:r>
      <w:r w:rsidRPr="00602D0F">
        <w:rPr>
          <w:rFonts w:cs="Arial"/>
          <w:b/>
          <w:noProof/>
          <w:color w:val="000000"/>
          <w:lang w:val="sr-Cyrl-CS"/>
        </w:rPr>
        <w:t xml:space="preserve">, ПОПРАВКА </w:t>
      </w:r>
      <w:r w:rsidRPr="00602D0F">
        <w:rPr>
          <w:rFonts w:cs="Arial"/>
          <w:b/>
          <w:noProof/>
          <w:color w:val="000000"/>
          <w:lang w:val="sr-Cyrl-RS"/>
        </w:rPr>
        <w:t xml:space="preserve">УНУТРАШЊЕГ БЛОКА </w:t>
      </w:r>
      <w:r w:rsidRPr="00602D0F">
        <w:rPr>
          <w:rFonts w:cs="Arial"/>
          <w:b/>
          <w:noProof/>
          <w:color w:val="000000"/>
          <w:lang w:val="sr-Cyrl-CS"/>
        </w:rPr>
        <w:t>У ФАБРИЦИ - ОПИС И ОБИМ РАДОВА</w:t>
      </w:r>
    </w:p>
    <w:p w:rsidR="00602D0F" w:rsidRPr="00602D0F" w:rsidRDefault="00602D0F" w:rsidP="00602D0F">
      <w:pPr>
        <w:widowControl w:val="0"/>
        <w:spacing w:after="120" w:line="360" w:lineRule="auto"/>
        <w:rPr>
          <w:rFonts w:cs="Arial"/>
          <w:lang w:val="sr-Cyrl-CS"/>
        </w:rPr>
      </w:pPr>
      <w:r w:rsidRPr="00602D0F">
        <w:rPr>
          <w:rFonts w:cs="Arial"/>
          <w:noProof/>
          <w:color w:val="000000"/>
          <w:lang w:val="sr-Cyrl-CS"/>
        </w:rPr>
        <w:t>Напојне пумпе</w:t>
      </w:r>
      <w:r w:rsidRPr="00602D0F">
        <w:rPr>
          <w:rFonts w:cs="Arial"/>
          <w:b/>
          <w:color w:val="000000"/>
          <w:lang w:val="sr-Cyrl-CS"/>
        </w:rPr>
        <w:t xml:space="preserve"> </w:t>
      </w:r>
      <w:r w:rsidRPr="00602D0F">
        <w:rPr>
          <w:rFonts w:cs="Arial"/>
        </w:rPr>
        <w:t xml:space="preserve">SULZER </w:t>
      </w:r>
      <w:r w:rsidRPr="00602D0F">
        <w:rPr>
          <w:rFonts w:cs="Arial"/>
          <w:lang w:val="sr-Cyrl-CS"/>
        </w:rPr>
        <w:t>тип</w:t>
      </w:r>
      <w:r w:rsidRPr="00602D0F">
        <w:rPr>
          <w:rFonts w:cs="Arial"/>
        </w:rPr>
        <w:t>HPT pom 28-6s/ns95</w:t>
      </w:r>
      <w:r w:rsidRPr="00602D0F">
        <w:rPr>
          <w:rFonts w:cs="Arial"/>
          <w:lang w:val="sr-Cyrl-CS"/>
        </w:rPr>
        <w:t xml:space="preserve">, су вишестепене, хоризонталне пумпе са специјалним спољашњим „буричастим“ кућиштем и </w:t>
      </w:r>
      <w:r w:rsidRPr="00602D0F">
        <w:rPr>
          <w:rFonts w:cs="Arial"/>
          <w:b/>
          <w:lang w:val="sr-Cyrl-CS"/>
        </w:rPr>
        <w:t xml:space="preserve">заменљивим унутрашњим блоком. </w:t>
      </w:r>
      <w:r w:rsidRPr="00602D0F">
        <w:rPr>
          <w:rFonts w:cs="Arial"/>
          <w:lang w:val="sr-Cyrl-CS"/>
        </w:rPr>
        <w:t>Пумпе су генерално ремонтоване и реконструисане</w:t>
      </w:r>
      <w:r w:rsidRPr="00602D0F">
        <w:rPr>
          <w:rFonts w:cs="Arial"/>
          <w:b/>
          <w:lang w:val="sr-Cyrl-CS"/>
        </w:rPr>
        <w:t xml:space="preserve">  </w:t>
      </w:r>
      <w:r w:rsidRPr="00602D0F">
        <w:rPr>
          <w:rFonts w:cs="Arial"/>
          <w:lang w:val="sr-Cyrl-CS"/>
        </w:rPr>
        <w:t xml:space="preserve">у </w:t>
      </w:r>
      <w:r w:rsidRPr="00602D0F">
        <w:rPr>
          <w:rFonts w:cs="Arial"/>
          <w:lang w:val="sr-Latn-CS"/>
        </w:rPr>
        <w:t>SULZER-</w:t>
      </w:r>
      <w:r w:rsidRPr="00602D0F">
        <w:rPr>
          <w:rFonts w:cs="Arial"/>
          <w:lang w:val="sr-Cyrl-CS"/>
        </w:rPr>
        <w:t>у за време капиталних ремоната и то: блок А4 – 2007.године, блок А6 – 2010.године, блок А3 – 2011. године и блок А5 у 2012.години.</w:t>
      </w:r>
    </w:p>
    <w:p w:rsidR="00602D0F" w:rsidRPr="00602D0F" w:rsidRDefault="00602D0F" w:rsidP="00602D0F">
      <w:pPr>
        <w:widowControl w:val="0"/>
        <w:spacing w:before="0"/>
        <w:rPr>
          <w:rFonts w:cs="Arial"/>
          <w:b/>
          <w:noProof/>
          <w:lang w:val="sr-Cyrl-CS"/>
        </w:rPr>
      </w:pPr>
    </w:p>
    <w:p w:rsidR="00602D0F" w:rsidRPr="00602D0F" w:rsidRDefault="00602D0F" w:rsidP="00602D0F">
      <w:pPr>
        <w:widowControl w:val="0"/>
        <w:spacing w:before="0"/>
        <w:rPr>
          <w:rFonts w:cs="Arial"/>
          <w:b/>
          <w:noProof/>
          <w:lang w:val="sr-Cyrl-CS"/>
        </w:rPr>
      </w:pPr>
      <w:r w:rsidRPr="00602D0F">
        <w:rPr>
          <w:rFonts w:cs="Arial"/>
          <w:b/>
          <w:noProof/>
          <w:lang w:val="sr-Cyrl-CS"/>
        </w:rPr>
        <w:t>Основне техничке карактеристике пумпе 3</w:t>
      </w:r>
      <w:r w:rsidRPr="00602D0F">
        <w:rPr>
          <w:rFonts w:cs="Arial"/>
          <w:b/>
          <w:noProof/>
          <w:lang w:val="sr-Latn-RS"/>
        </w:rPr>
        <w:t>2</w:t>
      </w:r>
      <w:r w:rsidRPr="00602D0F">
        <w:rPr>
          <w:rFonts w:cs="Arial"/>
          <w:b/>
          <w:noProof/>
          <w:lang w:val="sr-Cyrl-CS"/>
        </w:rPr>
        <w:t>:</w:t>
      </w:r>
    </w:p>
    <w:p w:rsidR="00602D0F" w:rsidRPr="00602D0F" w:rsidRDefault="00602D0F" w:rsidP="00602D0F">
      <w:pPr>
        <w:widowControl w:val="0"/>
        <w:spacing w:before="0" w:line="360" w:lineRule="auto"/>
        <w:rPr>
          <w:rFonts w:cs="Arial"/>
          <w:lang w:val="sr-Latn-CS"/>
        </w:rPr>
      </w:pPr>
    </w:p>
    <w:p w:rsidR="00602D0F" w:rsidRPr="00602D0F" w:rsidRDefault="00602D0F" w:rsidP="00602D0F">
      <w:pPr>
        <w:widowControl w:val="0"/>
        <w:spacing w:before="0"/>
        <w:rPr>
          <w:rFonts w:cs="Arial"/>
          <w:lang w:val="sr-Latn-CS"/>
        </w:rPr>
      </w:pPr>
      <w:r w:rsidRPr="00602D0F">
        <w:rPr>
          <w:rFonts w:cs="Arial"/>
          <w:lang w:val="sr-Latn-CS"/>
        </w:rPr>
        <w:t>HPT pom28-6s</w:t>
      </w:r>
    </w:p>
    <w:p w:rsidR="00602D0F" w:rsidRPr="00602D0F" w:rsidRDefault="00602D0F" w:rsidP="00602D0F">
      <w:pPr>
        <w:widowControl w:val="0"/>
        <w:spacing w:before="0"/>
        <w:rPr>
          <w:rFonts w:cs="Arial"/>
          <w:lang w:val="sr-Latn-CS"/>
        </w:rPr>
      </w:pPr>
      <w:r w:rsidRPr="00602D0F">
        <w:rPr>
          <w:rFonts w:cs="Arial"/>
          <w:lang w:val="sr-Latn-CS"/>
        </w:rPr>
        <w:t>Q m3/h</w:t>
      </w:r>
      <w:r w:rsidRPr="00602D0F">
        <w:rPr>
          <w:rFonts w:cs="Arial"/>
          <w:lang w:val="sr-Latn-CS"/>
        </w:rPr>
        <w:tab/>
        <w:t>570</w:t>
      </w:r>
      <w:r w:rsidRPr="00602D0F">
        <w:rPr>
          <w:rFonts w:cs="Arial"/>
          <w:lang w:val="sr-Latn-CS"/>
        </w:rPr>
        <w:tab/>
      </w:r>
      <w:r w:rsidRPr="00602D0F">
        <w:rPr>
          <w:rFonts w:cs="Arial"/>
          <w:lang w:val="sr-Latn-CS"/>
        </w:rPr>
        <w:tab/>
      </w:r>
      <w:r w:rsidRPr="00602D0F">
        <w:rPr>
          <w:rFonts w:cs="Arial"/>
          <w:lang w:val="sr-Latn-CS"/>
        </w:rPr>
        <w:tab/>
      </w:r>
      <w:r w:rsidRPr="00602D0F">
        <w:rPr>
          <w:rFonts w:cs="Arial"/>
          <w:lang w:val="sr-Latn-CS"/>
        </w:rPr>
        <w:tab/>
        <w:t>No</w:t>
      </w:r>
      <w:r w:rsidRPr="00602D0F">
        <w:rPr>
          <w:rFonts w:cs="Arial"/>
          <w:lang w:val="sr-Latn-CS"/>
        </w:rPr>
        <w:tab/>
      </w:r>
      <w:r w:rsidRPr="00602D0F">
        <w:rPr>
          <w:rFonts w:cs="Arial"/>
          <w:lang w:val="sr-Latn-CS"/>
        </w:rPr>
        <w:tab/>
        <w:t>8292/93/94</w:t>
      </w:r>
    </w:p>
    <w:p w:rsidR="00602D0F" w:rsidRPr="00602D0F" w:rsidRDefault="00602D0F" w:rsidP="00602D0F">
      <w:pPr>
        <w:widowControl w:val="0"/>
        <w:spacing w:before="0"/>
        <w:rPr>
          <w:rFonts w:cs="Arial"/>
          <w:lang w:val="sr-Latn-CS"/>
        </w:rPr>
      </w:pPr>
      <w:r w:rsidRPr="00602D0F">
        <w:rPr>
          <w:rFonts w:cs="Arial"/>
          <w:lang w:val="sr-Latn-CS"/>
        </w:rPr>
        <w:t>H m</w:t>
      </w:r>
      <w:r w:rsidRPr="00602D0F">
        <w:rPr>
          <w:rFonts w:cs="Arial"/>
          <w:lang w:val="sr-Latn-CS"/>
        </w:rPr>
        <w:tab/>
      </w:r>
      <w:r w:rsidRPr="00602D0F">
        <w:rPr>
          <w:rFonts w:cs="Arial"/>
          <w:lang w:val="sr-Latn-CS"/>
        </w:rPr>
        <w:tab/>
        <w:t>2650</w:t>
      </w:r>
      <w:r w:rsidRPr="00602D0F">
        <w:rPr>
          <w:rFonts w:cs="Arial"/>
          <w:lang w:val="sr-Latn-CS"/>
        </w:rPr>
        <w:tab/>
      </w:r>
      <w:r w:rsidRPr="00602D0F">
        <w:rPr>
          <w:rFonts w:cs="Arial"/>
          <w:lang w:val="sr-Latn-CS"/>
        </w:rPr>
        <w:tab/>
      </w:r>
      <w:r w:rsidRPr="00602D0F">
        <w:rPr>
          <w:rFonts w:cs="Arial"/>
          <w:lang w:val="sr-Latn-CS"/>
        </w:rPr>
        <w:tab/>
      </w:r>
      <w:r w:rsidRPr="00602D0F">
        <w:rPr>
          <w:rFonts w:cs="Arial"/>
          <w:lang w:val="sr-Latn-CS"/>
        </w:rPr>
        <w:tab/>
      </w:r>
    </w:p>
    <w:p w:rsidR="00602D0F" w:rsidRPr="00602D0F" w:rsidRDefault="00602D0F" w:rsidP="00602D0F">
      <w:pPr>
        <w:widowControl w:val="0"/>
        <w:spacing w:before="0"/>
        <w:rPr>
          <w:rFonts w:cs="Arial"/>
          <w:lang w:val="sr-Latn-CS"/>
        </w:rPr>
      </w:pPr>
      <w:r w:rsidRPr="00602D0F">
        <w:rPr>
          <w:rFonts w:cs="Arial"/>
          <w:lang w:val="sr-Latn-CS"/>
        </w:rPr>
        <w:t>N (t/min)</w:t>
      </w:r>
      <w:r w:rsidRPr="00602D0F">
        <w:rPr>
          <w:rFonts w:cs="Arial"/>
          <w:lang w:val="sr-Latn-CS"/>
        </w:rPr>
        <w:tab/>
        <w:t>6900</w:t>
      </w:r>
      <w:r w:rsidRPr="00602D0F">
        <w:rPr>
          <w:rFonts w:cs="Arial"/>
          <w:lang w:val="sr-Latn-CS"/>
        </w:rPr>
        <w:tab/>
      </w:r>
      <w:r w:rsidRPr="00602D0F">
        <w:rPr>
          <w:rFonts w:cs="Arial"/>
          <w:lang w:val="sr-Latn-CS"/>
        </w:rPr>
        <w:tab/>
      </w:r>
      <w:r w:rsidRPr="00602D0F">
        <w:rPr>
          <w:rFonts w:cs="Arial"/>
          <w:lang w:val="sr-Latn-CS"/>
        </w:rPr>
        <w:tab/>
      </w:r>
      <w:r w:rsidRPr="00602D0F">
        <w:rPr>
          <w:rFonts w:cs="Arial"/>
          <w:lang w:val="sr-Latn-CS"/>
        </w:rPr>
        <w:tab/>
        <w:t>Cde.Rep</w:t>
      </w:r>
      <w:r w:rsidRPr="00602D0F">
        <w:rPr>
          <w:rFonts w:cs="Arial"/>
          <w:lang w:val="sr-Latn-CS"/>
        </w:rPr>
        <w:tab/>
        <w:t>21014348</w:t>
      </w:r>
    </w:p>
    <w:p w:rsidR="00602D0F" w:rsidRPr="00602D0F" w:rsidRDefault="00602D0F" w:rsidP="00602D0F">
      <w:pPr>
        <w:widowControl w:val="0"/>
        <w:spacing w:before="0"/>
        <w:rPr>
          <w:rFonts w:cs="Arial"/>
          <w:lang w:val="sr-Latn-CS"/>
        </w:rPr>
      </w:pPr>
      <w:r w:rsidRPr="00602D0F">
        <w:rPr>
          <w:rFonts w:cs="Arial"/>
          <w:lang w:val="sr-Latn-CS"/>
        </w:rPr>
        <w:t>P (kW)</w:t>
      </w:r>
      <w:r w:rsidRPr="00602D0F">
        <w:rPr>
          <w:rFonts w:cs="Arial"/>
          <w:lang w:val="sr-Latn-CS"/>
        </w:rPr>
        <w:tab/>
        <w:t>4503</w:t>
      </w:r>
      <w:r w:rsidRPr="00602D0F">
        <w:rPr>
          <w:rFonts w:cs="Arial"/>
          <w:lang w:val="sr-Latn-CS"/>
        </w:rPr>
        <w:tab/>
      </w:r>
      <w:r w:rsidRPr="00602D0F">
        <w:rPr>
          <w:rFonts w:cs="Arial"/>
          <w:lang w:val="sr-Latn-CS"/>
        </w:rPr>
        <w:tab/>
      </w:r>
      <w:r w:rsidRPr="00602D0F">
        <w:rPr>
          <w:rFonts w:cs="Arial"/>
          <w:lang w:val="sr-Latn-CS"/>
        </w:rPr>
        <w:tab/>
      </w:r>
      <w:r w:rsidRPr="00602D0F">
        <w:rPr>
          <w:rFonts w:cs="Arial"/>
          <w:lang w:val="sr-Latn-CS"/>
        </w:rPr>
        <w:tab/>
        <w:t>Anee</w:t>
      </w:r>
      <w:r w:rsidRPr="00602D0F">
        <w:rPr>
          <w:rFonts w:cs="Arial"/>
          <w:b/>
          <w:lang w:val="sr-Latn-CS"/>
        </w:rPr>
        <w:tab/>
      </w:r>
      <w:r w:rsidRPr="00602D0F">
        <w:rPr>
          <w:rFonts w:cs="Arial"/>
          <w:b/>
          <w:lang w:val="sr-Latn-CS"/>
        </w:rPr>
        <w:tab/>
        <w:t>2010</w:t>
      </w:r>
    </w:p>
    <w:p w:rsidR="00602D0F" w:rsidRPr="00602D0F" w:rsidRDefault="00602D0F" w:rsidP="00602D0F">
      <w:pPr>
        <w:widowControl w:val="0"/>
        <w:spacing w:before="0"/>
        <w:rPr>
          <w:rFonts w:cs="Arial"/>
          <w:lang w:val="sr-Latn-CS"/>
        </w:rPr>
      </w:pPr>
      <w:r w:rsidRPr="00602D0F">
        <w:rPr>
          <w:rFonts w:cs="Arial"/>
          <w:lang w:val="sr-Latn-CS"/>
        </w:rPr>
        <w:tab/>
      </w:r>
      <w:r w:rsidRPr="00602D0F">
        <w:rPr>
          <w:rFonts w:cs="Arial"/>
          <w:lang w:val="sr-Latn-CS"/>
        </w:rPr>
        <w:tab/>
      </w:r>
      <w:r w:rsidRPr="00602D0F">
        <w:rPr>
          <w:rFonts w:cs="Arial"/>
          <w:lang w:val="sr-Latn-CS"/>
        </w:rPr>
        <w:tab/>
      </w:r>
      <w:r w:rsidRPr="00602D0F">
        <w:rPr>
          <w:rFonts w:cs="Arial"/>
          <w:lang w:val="sr-Latn-CS"/>
        </w:rPr>
        <w:tab/>
      </w:r>
      <w:r w:rsidRPr="00602D0F">
        <w:rPr>
          <w:rFonts w:cs="Arial"/>
          <w:lang w:val="sr-Latn-CS"/>
        </w:rPr>
        <w:tab/>
      </w:r>
      <w:r w:rsidRPr="00602D0F">
        <w:rPr>
          <w:rFonts w:cs="Arial"/>
          <w:lang w:val="sr-Latn-CS"/>
        </w:rPr>
        <w:tab/>
      </w:r>
      <w:r w:rsidRPr="00602D0F">
        <w:rPr>
          <w:rFonts w:cs="Arial"/>
          <w:b/>
          <w:lang w:val="sr-Latn-CS"/>
        </w:rPr>
        <w:t>Shaft  No</w:t>
      </w:r>
      <w:r w:rsidRPr="00602D0F">
        <w:rPr>
          <w:rFonts w:cs="Arial"/>
          <w:b/>
          <w:lang w:val="sr-Latn-CS"/>
        </w:rPr>
        <w:tab/>
        <w:t>K937</w:t>
      </w:r>
    </w:p>
    <w:p w:rsidR="00602D0F" w:rsidRPr="00602D0F" w:rsidRDefault="00602D0F" w:rsidP="00602D0F">
      <w:pPr>
        <w:widowControl w:val="0"/>
        <w:spacing w:after="120" w:line="360" w:lineRule="auto"/>
        <w:rPr>
          <w:rFonts w:cs="Arial"/>
          <w:b/>
          <w:u w:val="single"/>
          <w:lang w:val="sr-Cyrl-CS"/>
        </w:rPr>
      </w:pPr>
      <w:r w:rsidRPr="00602D0F">
        <w:rPr>
          <w:rFonts w:cs="Arial"/>
          <w:b/>
          <w:u w:val="single"/>
          <w:lang w:val="sr-Cyrl-CS"/>
        </w:rPr>
        <w:t>ОПИС И ОБИМ РАДОВА</w:t>
      </w:r>
    </w:p>
    <w:p w:rsidR="00602D0F" w:rsidRPr="00602D0F" w:rsidRDefault="00602D0F" w:rsidP="00602D0F">
      <w:pPr>
        <w:widowControl w:val="0"/>
        <w:spacing w:before="0" w:after="120" w:line="360" w:lineRule="auto"/>
        <w:rPr>
          <w:rFonts w:cs="Arial"/>
          <w:u w:val="single"/>
          <w:lang w:val="sr-Cyrl-RS"/>
        </w:rPr>
      </w:pPr>
      <w:r w:rsidRPr="00602D0F">
        <w:rPr>
          <w:rFonts w:cs="Arial"/>
          <w:b/>
          <w:u w:val="single"/>
          <w:lang w:val="sr-Cyrl-RS"/>
        </w:rPr>
        <w:lastRenderedPageBreak/>
        <w:t>Поправка унутрашњег блока</w:t>
      </w:r>
      <w:r w:rsidRPr="00602D0F">
        <w:rPr>
          <w:rFonts w:cs="Arial"/>
          <w:u w:val="single"/>
          <w:lang w:val="sr-Cyrl-RS"/>
        </w:rPr>
        <w:t xml:space="preserve"> </w:t>
      </w:r>
    </w:p>
    <w:p w:rsidR="00602D0F" w:rsidRPr="00602D0F" w:rsidRDefault="00602D0F" w:rsidP="00602D0F">
      <w:pPr>
        <w:widowControl w:val="0"/>
        <w:spacing w:before="0" w:after="120" w:line="360" w:lineRule="auto"/>
        <w:rPr>
          <w:rFonts w:cs="Arial"/>
          <w:lang w:val="sr-Cyrl-RS"/>
        </w:rPr>
      </w:pPr>
      <w:r w:rsidRPr="00602D0F">
        <w:rPr>
          <w:rFonts w:cs="Arial"/>
          <w:lang w:val="sr-Cyrl-RS"/>
        </w:rPr>
        <w:t>У току ремонта блока А3 у 2016.години извршена је демонтажа унутрашњег блока због санације оштећеног сегмента кућишта унутрашњег блока на месту одузимања напојне воде за убризгавање у међупрегерејану пару (</w:t>
      </w:r>
      <w:r w:rsidRPr="00602D0F">
        <w:rPr>
          <w:rFonts w:cs="Arial"/>
          <w:lang w:val="sr-Latn-RS"/>
        </w:rPr>
        <w:t>ITO segment)</w:t>
      </w:r>
      <w:r w:rsidRPr="00602D0F">
        <w:rPr>
          <w:rFonts w:cs="Arial"/>
          <w:lang w:val="sr-Cyrl-RS"/>
        </w:rPr>
        <w:t>. Планирано је да се санација изврши обрадом оштећене површине специјалним ручним алатом под надзором СУЛЗЕР-а. Међутим након демонтаже утврђено је да је степен оштећења велики и да није могућа санација ручним алатом на постројењу. С обзиром да процедуре произвођача дозвољавају санацију овако дубоких оштећења само у фабрици, донета је одлука да се у кућиште угради резервни унутрашњи блок.</w:t>
      </w:r>
    </w:p>
    <w:p w:rsidR="00602D0F" w:rsidRPr="00602D0F" w:rsidRDefault="00602D0F" w:rsidP="00602D0F">
      <w:pPr>
        <w:widowControl w:val="0"/>
        <w:spacing w:before="0" w:after="120" w:line="360" w:lineRule="auto"/>
        <w:rPr>
          <w:rFonts w:cs="Arial"/>
          <w:lang w:val="sr-Cyrl-RS"/>
        </w:rPr>
      </w:pPr>
      <w:r w:rsidRPr="00602D0F">
        <w:rPr>
          <w:rFonts w:cs="Arial"/>
          <w:lang w:val="sr-Cyrl-RS"/>
        </w:rPr>
        <w:t>С обзиром да су све могућности за отклањање оштећења на постројењу исцрпљене, неопходно је демонтирани унутрашњи блок послати у фабрику где ће се  извршити следећи радови:</w:t>
      </w:r>
    </w:p>
    <w:p w:rsidR="00602D0F" w:rsidRPr="00602D0F" w:rsidRDefault="00602D0F" w:rsidP="00602D0F">
      <w:pPr>
        <w:widowControl w:val="0"/>
        <w:numPr>
          <w:ilvl w:val="0"/>
          <w:numId w:val="43"/>
        </w:numPr>
        <w:spacing w:before="0" w:after="120" w:line="360" w:lineRule="auto"/>
        <w:contextualSpacing/>
        <w:rPr>
          <w:rFonts w:cs="Arial"/>
          <w:lang w:val="sr-Cyrl-RS"/>
        </w:rPr>
      </w:pPr>
      <w:r w:rsidRPr="00602D0F">
        <w:rPr>
          <w:rFonts w:cs="Arial"/>
          <w:lang w:val="sr-Cyrl-RS"/>
        </w:rPr>
        <w:t>Комплетна демонтажа унутрашњег блока на алату;</w:t>
      </w:r>
    </w:p>
    <w:p w:rsidR="00602D0F" w:rsidRPr="00602D0F" w:rsidRDefault="00602D0F" w:rsidP="00602D0F">
      <w:pPr>
        <w:widowControl w:val="0"/>
        <w:numPr>
          <w:ilvl w:val="0"/>
          <w:numId w:val="43"/>
        </w:numPr>
        <w:spacing w:before="0" w:after="120" w:line="360" w:lineRule="auto"/>
        <w:contextualSpacing/>
        <w:rPr>
          <w:rFonts w:cs="Arial"/>
          <w:lang w:val="sr-Cyrl-RS"/>
        </w:rPr>
      </w:pPr>
      <w:r w:rsidRPr="00602D0F">
        <w:rPr>
          <w:rFonts w:cs="Arial"/>
          <w:lang w:val="sr-Cyrl-RS"/>
        </w:rPr>
        <w:t>Чишћење, визуелни преглед и димензиона контрола свих делова;</w:t>
      </w:r>
    </w:p>
    <w:p w:rsidR="00602D0F" w:rsidRPr="00602D0F" w:rsidRDefault="00602D0F" w:rsidP="00602D0F">
      <w:pPr>
        <w:widowControl w:val="0"/>
        <w:numPr>
          <w:ilvl w:val="0"/>
          <w:numId w:val="43"/>
        </w:numPr>
        <w:spacing w:before="0" w:after="120" w:line="360" w:lineRule="auto"/>
        <w:contextualSpacing/>
        <w:rPr>
          <w:rFonts w:cs="Arial"/>
          <w:lang w:val="sr-Cyrl-RS"/>
        </w:rPr>
      </w:pPr>
      <w:r w:rsidRPr="00602D0F">
        <w:rPr>
          <w:rFonts w:cs="Arial"/>
          <w:lang w:val="sr-Cyrl-RS"/>
        </w:rPr>
        <w:t>Санација оштећења на средњем сегменту машинском обрадом, испитивање методама без разарања након санације, припремање извештаја и доношење одлуке о могућности даљег коришћења овог сегмента уз сагласност наручиоца (замена средњег сегмента уколико је неопходно);</w:t>
      </w:r>
    </w:p>
    <w:p w:rsidR="00602D0F" w:rsidRPr="00602D0F" w:rsidRDefault="00602D0F" w:rsidP="00602D0F">
      <w:pPr>
        <w:widowControl w:val="0"/>
        <w:numPr>
          <w:ilvl w:val="0"/>
          <w:numId w:val="43"/>
        </w:numPr>
        <w:spacing w:before="0" w:after="120" w:line="360" w:lineRule="auto"/>
        <w:contextualSpacing/>
        <w:rPr>
          <w:rFonts w:cs="Arial"/>
          <w:lang w:val="sr-Cyrl-RS"/>
        </w:rPr>
      </w:pPr>
      <w:r w:rsidRPr="00602D0F">
        <w:rPr>
          <w:rFonts w:cs="Arial"/>
          <w:color w:val="000000"/>
          <w:lang w:val="sr-Cyrl-CS"/>
        </w:rPr>
        <w:t>Поправка или замена свих оштећених делова након експертизе и добијања сагласности од Наручиоца, сва неопходна машинска обрада</w:t>
      </w:r>
      <w:r w:rsidRPr="00602D0F">
        <w:rPr>
          <w:rFonts w:cs="Arial"/>
          <w:color w:val="000000"/>
          <w:lang w:val="sr-Latn-RS"/>
        </w:rPr>
        <w:t xml:space="preserve"> (</w:t>
      </w:r>
      <w:r w:rsidRPr="00602D0F">
        <w:rPr>
          <w:rFonts w:cs="Arial"/>
          <w:color w:val="000000"/>
          <w:lang w:val="sr-Cyrl-RS"/>
        </w:rPr>
        <w:t>обрада радних кола, вратила ако је неопходно, заптивних прстенова и других делова)</w:t>
      </w:r>
      <w:r w:rsidRPr="00602D0F">
        <w:rPr>
          <w:rFonts w:cs="Arial"/>
          <w:color w:val="000000"/>
          <w:lang w:val="sr-Cyrl-CS"/>
        </w:rPr>
        <w:t xml:space="preserve">, сва неопходна испитивања методама без разарања; </w:t>
      </w:r>
    </w:p>
    <w:p w:rsidR="00602D0F" w:rsidRPr="00602D0F" w:rsidRDefault="00602D0F" w:rsidP="00602D0F">
      <w:pPr>
        <w:widowControl w:val="0"/>
        <w:numPr>
          <w:ilvl w:val="0"/>
          <w:numId w:val="43"/>
        </w:numPr>
        <w:spacing w:before="0" w:after="120" w:line="360" w:lineRule="auto"/>
        <w:contextualSpacing/>
        <w:rPr>
          <w:rFonts w:cs="Arial"/>
          <w:lang w:val="sr-Cyrl-RS"/>
        </w:rPr>
      </w:pPr>
      <w:r w:rsidRPr="00602D0F">
        <w:rPr>
          <w:rFonts w:cs="Arial"/>
          <w:lang w:val="sr-Cyrl-RS"/>
        </w:rPr>
        <w:t>Машинска обрада радних кола на заптивним површинама ако је неопходно;</w:t>
      </w:r>
    </w:p>
    <w:p w:rsidR="00602D0F" w:rsidRPr="00602D0F" w:rsidRDefault="00602D0F" w:rsidP="00602D0F">
      <w:pPr>
        <w:widowControl w:val="0"/>
        <w:numPr>
          <w:ilvl w:val="0"/>
          <w:numId w:val="43"/>
        </w:numPr>
        <w:spacing w:before="0" w:after="120" w:line="360" w:lineRule="auto"/>
        <w:contextualSpacing/>
        <w:rPr>
          <w:rFonts w:cs="Arial"/>
          <w:lang w:val="sr-Cyrl-RS"/>
        </w:rPr>
      </w:pPr>
      <w:r w:rsidRPr="00602D0F">
        <w:rPr>
          <w:rFonts w:cs="Arial"/>
          <w:lang w:val="sr-Cyrl-RS"/>
        </w:rPr>
        <w:t>Поправка постојећих заптивних прстенова или замена новим са димензијама прилагођеним димензији радних кола након  машинске обраде уколико су зазори повећани ( уз сагласност наручиоца);</w:t>
      </w:r>
    </w:p>
    <w:p w:rsidR="00602D0F" w:rsidRPr="00602D0F" w:rsidRDefault="00602D0F" w:rsidP="00602D0F">
      <w:pPr>
        <w:widowControl w:val="0"/>
        <w:numPr>
          <w:ilvl w:val="0"/>
          <w:numId w:val="43"/>
        </w:numPr>
        <w:spacing w:before="0" w:after="120" w:line="360" w:lineRule="auto"/>
        <w:contextualSpacing/>
        <w:rPr>
          <w:rFonts w:cs="Arial"/>
          <w:lang w:val="sr-Cyrl-RS"/>
        </w:rPr>
      </w:pPr>
      <w:r w:rsidRPr="00602D0F">
        <w:rPr>
          <w:rFonts w:cs="Arial"/>
          <w:lang w:val="sr-Cyrl-RS"/>
        </w:rPr>
        <w:t xml:space="preserve">Поправка или замена растеретног склопа за уравнотежење аксијалне силе (603.01 и 605.01);. </w:t>
      </w:r>
    </w:p>
    <w:p w:rsidR="00602D0F" w:rsidRPr="00602D0F" w:rsidRDefault="00602D0F" w:rsidP="00602D0F">
      <w:pPr>
        <w:widowControl w:val="0"/>
        <w:numPr>
          <w:ilvl w:val="0"/>
          <w:numId w:val="43"/>
        </w:numPr>
        <w:spacing w:before="0" w:after="120" w:line="360" w:lineRule="auto"/>
        <w:contextualSpacing/>
        <w:rPr>
          <w:rFonts w:cs="Arial"/>
          <w:lang w:val="sr-Cyrl-RS"/>
        </w:rPr>
      </w:pPr>
      <w:r w:rsidRPr="00602D0F">
        <w:rPr>
          <w:rFonts w:cs="Arial"/>
          <w:lang w:val="sr-Cyrl-RS"/>
        </w:rPr>
        <w:t xml:space="preserve"> Монтажа ротора и балансирање динамичко у две равни, квалитет балансирања треба да буде </w:t>
      </w:r>
      <w:r w:rsidRPr="00602D0F">
        <w:rPr>
          <w:rFonts w:cs="Arial"/>
          <w:lang w:val="sr-Latn-RS"/>
        </w:rPr>
        <w:t>G</w:t>
      </w:r>
      <w:r w:rsidRPr="00602D0F">
        <w:rPr>
          <w:rFonts w:cs="Arial"/>
          <w:lang w:val="sr-Cyrl-RS"/>
        </w:rPr>
        <w:t>: 2,5;</w:t>
      </w:r>
    </w:p>
    <w:p w:rsidR="00602D0F" w:rsidRPr="00602D0F" w:rsidRDefault="00602D0F" w:rsidP="00602D0F">
      <w:pPr>
        <w:widowControl w:val="0"/>
        <w:numPr>
          <w:ilvl w:val="0"/>
          <w:numId w:val="43"/>
        </w:numPr>
        <w:spacing w:before="0" w:after="120" w:line="360" w:lineRule="auto"/>
        <w:contextualSpacing/>
        <w:rPr>
          <w:rFonts w:cs="Arial"/>
          <w:lang w:val="sr-Cyrl-RS"/>
        </w:rPr>
      </w:pPr>
      <w:r w:rsidRPr="00602D0F">
        <w:rPr>
          <w:rFonts w:cs="Arial"/>
          <w:lang w:val="sr-Cyrl-RS"/>
        </w:rPr>
        <w:t>Демонтажа ротора</w:t>
      </w:r>
    </w:p>
    <w:p w:rsidR="00602D0F" w:rsidRPr="00602D0F" w:rsidRDefault="00602D0F" w:rsidP="00602D0F">
      <w:pPr>
        <w:widowControl w:val="0"/>
        <w:numPr>
          <w:ilvl w:val="0"/>
          <w:numId w:val="43"/>
        </w:numPr>
        <w:spacing w:before="0" w:after="120" w:line="360" w:lineRule="auto"/>
        <w:contextualSpacing/>
        <w:rPr>
          <w:rFonts w:cs="Arial"/>
          <w:lang w:val="sr-Cyrl-RS"/>
        </w:rPr>
      </w:pPr>
      <w:r w:rsidRPr="00602D0F">
        <w:rPr>
          <w:rFonts w:cs="Arial"/>
          <w:lang w:val="sr-Cyrl-RS"/>
        </w:rPr>
        <w:t>Монтажа унутрашњег блока на алату.</w:t>
      </w:r>
    </w:p>
    <w:p w:rsidR="00602D0F" w:rsidRPr="00602D0F" w:rsidRDefault="00602D0F" w:rsidP="00602D0F">
      <w:pPr>
        <w:widowControl w:val="0"/>
        <w:spacing w:before="0" w:after="120" w:line="360" w:lineRule="auto"/>
        <w:ind w:left="720"/>
        <w:contextualSpacing/>
        <w:rPr>
          <w:rFonts w:cs="Arial"/>
          <w:u w:val="single"/>
          <w:lang w:val="sr-Cyrl-RS"/>
        </w:rPr>
      </w:pPr>
      <w:r w:rsidRPr="00602D0F">
        <w:rPr>
          <w:rFonts w:cs="Arial"/>
          <w:u w:val="single"/>
          <w:lang w:val="sr-Cyrl-RS"/>
        </w:rPr>
        <w:t xml:space="preserve">НАПОМЕНА: </w:t>
      </w:r>
    </w:p>
    <w:p w:rsidR="00602D0F" w:rsidRPr="00602D0F" w:rsidRDefault="00602D0F" w:rsidP="00602D0F">
      <w:pPr>
        <w:widowControl w:val="0"/>
        <w:numPr>
          <w:ilvl w:val="0"/>
          <w:numId w:val="43"/>
        </w:numPr>
        <w:spacing w:before="0" w:after="120" w:line="360" w:lineRule="auto"/>
        <w:contextualSpacing/>
        <w:rPr>
          <w:rFonts w:cs="Arial"/>
          <w:lang w:val="sr-Cyrl-RS"/>
        </w:rPr>
      </w:pPr>
      <w:r w:rsidRPr="00602D0F">
        <w:rPr>
          <w:rFonts w:cs="Arial"/>
          <w:lang w:val="sr-Cyrl-RS"/>
        </w:rPr>
        <w:t xml:space="preserve">Након демонтаже и контроле делова унутрашњег блока, направити извештај о дефектажи  са тачно дефинисаним активностима за сваку позицију и доставити наручицу. Обавезно доставити фотографије, извештај о димензионој контроли, </w:t>
      </w:r>
      <w:r w:rsidRPr="00602D0F">
        <w:rPr>
          <w:rFonts w:cs="Arial"/>
          <w:lang w:val="sr-Cyrl-RS"/>
        </w:rPr>
        <w:lastRenderedPageBreak/>
        <w:t>извештај о НДТ испитивањима. Наручилац треба да се сагласи са предложеним активностима.</w:t>
      </w:r>
    </w:p>
    <w:p w:rsidR="00602D0F" w:rsidRPr="00602D0F" w:rsidRDefault="00602D0F" w:rsidP="00602D0F">
      <w:pPr>
        <w:widowControl w:val="0"/>
        <w:numPr>
          <w:ilvl w:val="0"/>
          <w:numId w:val="43"/>
        </w:numPr>
        <w:spacing w:before="0" w:after="120" w:line="360" w:lineRule="auto"/>
        <w:contextualSpacing/>
        <w:rPr>
          <w:rFonts w:cs="Arial"/>
          <w:lang w:val="sr-Cyrl-RS"/>
        </w:rPr>
      </w:pPr>
      <w:r w:rsidRPr="00602D0F">
        <w:rPr>
          <w:rFonts w:cs="Arial"/>
          <w:lang w:val="sr-Cyrl-RS"/>
        </w:rPr>
        <w:t xml:space="preserve">Уз поправљен унутрашњи блок доставити завршни извештај (обавезно извештај о балансирању и извештај о оствареним радијалним и аксијалним зазорима) </w:t>
      </w:r>
    </w:p>
    <w:p w:rsidR="00602D0F" w:rsidRPr="00602D0F" w:rsidRDefault="00602D0F" w:rsidP="00602D0F">
      <w:pPr>
        <w:widowControl w:val="0"/>
        <w:numPr>
          <w:ilvl w:val="0"/>
          <w:numId w:val="43"/>
        </w:numPr>
        <w:spacing w:before="0" w:after="120" w:line="360" w:lineRule="auto"/>
        <w:contextualSpacing/>
        <w:rPr>
          <w:rFonts w:cs="Arial"/>
          <w:b/>
          <w:lang w:val="sr-Cyrl-RS"/>
        </w:rPr>
      </w:pPr>
      <w:r w:rsidRPr="00602D0F">
        <w:rPr>
          <w:rFonts w:cs="Arial"/>
          <w:lang w:val="sr-Cyrl-RS"/>
        </w:rPr>
        <w:t xml:space="preserve">С обзиром да је на све три напојне пумпе на блоку А3 уочено оштећење средњег сегмента кућишта унутрашњег блока до кога је дошло за веома кратко време након уградње, извођач треба да дефинише узрок оштећења и мере за спречавање истог. </w:t>
      </w:r>
      <w:r w:rsidRPr="00602D0F">
        <w:rPr>
          <w:rFonts w:cs="Arial"/>
          <w:b/>
          <w:lang w:val="sr-Cyrl-RS"/>
        </w:rPr>
        <w:t xml:space="preserve">У току поправке унутрашњег блока предузети све неопходне мере како би се спречила оштећења овог типа у наредном периоду. </w:t>
      </w:r>
    </w:p>
    <w:p w:rsidR="00602D0F" w:rsidRPr="00602D0F" w:rsidRDefault="00602D0F" w:rsidP="00602D0F">
      <w:pPr>
        <w:widowControl w:val="0"/>
        <w:spacing w:before="0" w:after="120" w:line="360" w:lineRule="auto"/>
        <w:ind w:left="720"/>
        <w:contextualSpacing/>
        <w:rPr>
          <w:rFonts w:cs="Arial"/>
          <w:lang w:val="sr-Cyrl-RS"/>
        </w:rPr>
      </w:pPr>
    </w:p>
    <w:p w:rsidR="00602D0F" w:rsidRPr="00602D0F" w:rsidRDefault="00602D0F" w:rsidP="00602D0F">
      <w:pPr>
        <w:widowControl w:val="0"/>
        <w:spacing w:before="0" w:after="120" w:line="360" w:lineRule="auto"/>
        <w:ind w:left="720"/>
        <w:contextualSpacing/>
        <w:rPr>
          <w:rFonts w:cs="Arial"/>
          <w:b/>
          <w:u w:val="single"/>
          <w:lang w:val="sr-Cyrl-RS"/>
        </w:rPr>
      </w:pPr>
      <w:r w:rsidRPr="00602D0F">
        <w:rPr>
          <w:rFonts w:cs="Arial"/>
          <w:b/>
          <w:u w:val="single"/>
          <w:lang w:val="sr-Cyrl-RS"/>
        </w:rPr>
        <w:t>Сервис хидрауличког алата који се користи за монтажу и демонтажу унутрашњег блока</w:t>
      </w:r>
    </w:p>
    <w:p w:rsidR="00602D0F" w:rsidRDefault="00602D0F" w:rsidP="00602D0F">
      <w:pPr>
        <w:widowControl w:val="0"/>
        <w:spacing w:before="0" w:after="120" w:line="360" w:lineRule="auto"/>
        <w:ind w:left="720"/>
        <w:contextualSpacing/>
        <w:rPr>
          <w:rFonts w:cs="Arial"/>
          <w:lang w:val="sr-Cyrl-RS"/>
        </w:rPr>
      </w:pPr>
      <w:r w:rsidRPr="00602D0F">
        <w:rPr>
          <w:rFonts w:cs="Arial"/>
          <w:lang w:val="sr-Cyrl-RS"/>
        </w:rPr>
        <w:t xml:space="preserve">Овај алат је испоручио </w:t>
      </w:r>
      <w:r w:rsidRPr="00602D0F">
        <w:rPr>
          <w:rFonts w:cs="Arial"/>
          <w:lang w:val="en-GB"/>
        </w:rPr>
        <w:t xml:space="preserve">SULZER </w:t>
      </w:r>
      <w:r w:rsidRPr="00602D0F">
        <w:rPr>
          <w:rFonts w:cs="Arial"/>
          <w:lang w:val="sr-Cyrl-RS"/>
        </w:rPr>
        <w:t>за блок</w:t>
      </w:r>
      <w:r w:rsidRPr="00602D0F">
        <w:rPr>
          <w:rFonts w:cs="Arial"/>
          <w:lang w:val="en-GB"/>
        </w:rPr>
        <w:t xml:space="preserve"> A4 </w:t>
      </w:r>
      <w:r w:rsidRPr="00602D0F">
        <w:rPr>
          <w:rFonts w:cs="Arial"/>
          <w:lang w:val="sr-Cyrl-RS"/>
        </w:rPr>
        <w:t>/</w:t>
      </w:r>
      <w:r w:rsidRPr="00602D0F">
        <w:rPr>
          <w:rFonts w:cs="Arial"/>
          <w:lang w:val="en-GB"/>
        </w:rPr>
        <w:t xml:space="preserve"> A6. </w:t>
      </w:r>
      <w:r w:rsidRPr="00602D0F">
        <w:rPr>
          <w:rFonts w:cs="Arial"/>
          <w:lang w:val="sr-Cyrl-RS"/>
        </w:rPr>
        <w:t>Произвођач овог уређаја је</w:t>
      </w:r>
      <w:r w:rsidRPr="00602D0F">
        <w:rPr>
          <w:rFonts w:cs="Arial"/>
          <w:lang w:val="en-GB"/>
        </w:rPr>
        <w:t xml:space="preserve"> PIVICAT France. </w:t>
      </w:r>
      <w:r w:rsidRPr="00602D0F">
        <w:rPr>
          <w:rFonts w:cs="Arial"/>
          <w:lang w:val="sr-Cyrl-RS"/>
        </w:rPr>
        <w:t xml:space="preserve">Потребан је сервис комплетног алата (1 сет) који се састоји од пумпе, флексибилних црева и две навртке за стазање унутрашњег блока </w:t>
      </w:r>
      <w:r w:rsidRPr="00602D0F">
        <w:rPr>
          <w:rFonts w:cs="Arial"/>
          <w:lang w:val="en-GB"/>
        </w:rPr>
        <w:t xml:space="preserve">(ECROU HIDRAULIQUE SP M72x6). </w:t>
      </w:r>
      <w:r w:rsidRPr="00602D0F">
        <w:rPr>
          <w:rFonts w:cs="Arial"/>
          <w:lang w:val="sr-Cyrl-RS"/>
        </w:rPr>
        <w:t>Након првог испитивања алата (сет 969-07/11), неопходно је извештај о ипистивању доставити наручиоцу ради добијања сагласности за предложене активности. Све уочене недостатке отклонити, а оштећене делове заменити. После завршеног сервиса, припремити и доставити одговарајући атест за безбедно коришћење алата као и препоруку за наредни сервис</w:t>
      </w:r>
      <w:r w:rsidRPr="00602D0F">
        <w:rPr>
          <w:rFonts w:cs="Arial"/>
          <w:lang w:val="en-GB"/>
        </w:rPr>
        <w:t xml:space="preserve">. </w:t>
      </w:r>
    </w:p>
    <w:p w:rsidR="000B0206" w:rsidRDefault="000B0206" w:rsidP="00602D0F">
      <w:pPr>
        <w:widowControl w:val="0"/>
        <w:spacing w:before="0" w:after="120" w:line="360" w:lineRule="auto"/>
        <w:ind w:left="720"/>
        <w:contextualSpacing/>
        <w:rPr>
          <w:rFonts w:cs="Arial"/>
          <w:lang w:val="sr-Cyrl-RS"/>
        </w:rPr>
      </w:pPr>
    </w:p>
    <w:p w:rsidR="000B0206" w:rsidRDefault="000B0206" w:rsidP="00602D0F">
      <w:pPr>
        <w:widowControl w:val="0"/>
        <w:spacing w:before="0" w:after="120" w:line="360" w:lineRule="auto"/>
        <w:ind w:left="720"/>
        <w:contextualSpacing/>
        <w:rPr>
          <w:rFonts w:cs="Arial"/>
          <w:lang w:val="sr-Cyrl-RS"/>
        </w:rPr>
      </w:pPr>
      <w:r>
        <w:rPr>
          <w:rFonts w:cs="Arial"/>
          <w:noProof/>
          <w:lang w:val="sr-Latn-RS" w:eastAsia="sr-Latn-RS"/>
        </w:rPr>
        <w:lastRenderedPageBreak/>
        <w:drawing>
          <wp:inline distT="0" distB="0" distL="0" distR="0">
            <wp:extent cx="5733415" cy="8031071"/>
            <wp:effectExtent l="0" t="0" r="635"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33415" cy="8031071"/>
                    </a:xfrm>
                    <a:prstGeom prst="rect">
                      <a:avLst/>
                    </a:prstGeom>
                    <a:noFill/>
                    <a:ln>
                      <a:noFill/>
                    </a:ln>
                  </pic:spPr>
                </pic:pic>
              </a:graphicData>
            </a:graphic>
          </wp:inline>
        </w:drawing>
      </w:r>
    </w:p>
    <w:p w:rsidR="000B0206" w:rsidRDefault="000B0206" w:rsidP="00602D0F">
      <w:pPr>
        <w:widowControl w:val="0"/>
        <w:spacing w:before="0" w:after="120" w:line="360" w:lineRule="auto"/>
        <w:ind w:left="720"/>
        <w:contextualSpacing/>
        <w:rPr>
          <w:rFonts w:cs="Arial"/>
          <w:lang w:val="sr-Cyrl-RS"/>
        </w:rPr>
      </w:pPr>
      <w:r>
        <w:rPr>
          <w:rFonts w:cs="Arial"/>
          <w:noProof/>
          <w:lang w:val="sr-Latn-RS" w:eastAsia="sr-Latn-RS"/>
        </w:rPr>
        <w:lastRenderedPageBreak/>
        <w:drawing>
          <wp:inline distT="0" distB="0" distL="0" distR="0">
            <wp:extent cx="5733415" cy="8010540"/>
            <wp:effectExtent l="0" t="0" r="6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33415" cy="8010540"/>
                    </a:xfrm>
                    <a:prstGeom prst="rect">
                      <a:avLst/>
                    </a:prstGeom>
                    <a:noFill/>
                    <a:ln>
                      <a:noFill/>
                    </a:ln>
                  </pic:spPr>
                </pic:pic>
              </a:graphicData>
            </a:graphic>
          </wp:inline>
        </w:drawing>
      </w:r>
    </w:p>
    <w:p w:rsidR="000B0206" w:rsidRDefault="000B0206" w:rsidP="00602D0F">
      <w:pPr>
        <w:widowControl w:val="0"/>
        <w:spacing w:before="0" w:after="120" w:line="360" w:lineRule="auto"/>
        <w:ind w:left="720"/>
        <w:contextualSpacing/>
        <w:rPr>
          <w:rFonts w:cs="Arial"/>
          <w:lang w:val="sr-Cyrl-RS"/>
        </w:rPr>
      </w:pPr>
    </w:p>
    <w:p w:rsidR="000B0206" w:rsidRDefault="000B0206" w:rsidP="00602D0F">
      <w:pPr>
        <w:widowControl w:val="0"/>
        <w:spacing w:before="0" w:after="120" w:line="360" w:lineRule="auto"/>
        <w:ind w:left="720"/>
        <w:contextualSpacing/>
        <w:rPr>
          <w:rFonts w:cs="Arial"/>
          <w:lang w:val="sr-Cyrl-RS"/>
        </w:rPr>
      </w:pPr>
    </w:p>
    <w:p w:rsidR="000B0206" w:rsidRPr="000B0206" w:rsidRDefault="000B0206" w:rsidP="00602D0F">
      <w:pPr>
        <w:widowControl w:val="0"/>
        <w:spacing w:before="0" w:after="120" w:line="360" w:lineRule="auto"/>
        <w:ind w:left="720"/>
        <w:contextualSpacing/>
        <w:rPr>
          <w:rFonts w:cs="Arial"/>
          <w:b/>
          <w:lang w:val="sr-Cyrl-RS"/>
        </w:rPr>
      </w:pPr>
    </w:p>
    <w:p w:rsidR="00DB369C" w:rsidRPr="00466564" w:rsidRDefault="007B18AF" w:rsidP="00C8212B">
      <w:pPr>
        <w:pStyle w:val="Heading10"/>
        <w:tabs>
          <w:tab w:val="left" w:pos="7905"/>
        </w:tabs>
        <w:ind w:left="0" w:firstLine="0"/>
        <w:jc w:val="both"/>
        <w:rPr>
          <w:rFonts w:cs="Arial"/>
          <w:sz w:val="24"/>
          <w:szCs w:val="24"/>
        </w:rPr>
      </w:pPr>
      <w:r>
        <w:rPr>
          <w:rFonts w:cs="Arial"/>
          <w:sz w:val="24"/>
          <w:szCs w:val="24"/>
          <w:lang w:val="sr-Cyrl-RS"/>
        </w:rPr>
        <w:lastRenderedPageBreak/>
        <w:t xml:space="preserve">3.2. </w:t>
      </w:r>
      <w:r w:rsidR="00DB369C" w:rsidRPr="00466564">
        <w:rPr>
          <w:rFonts w:cs="Arial"/>
          <w:sz w:val="24"/>
          <w:szCs w:val="24"/>
        </w:rPr>
        <w:t xml:space="preserve">Рок </w:t>
      </w:r>
      <w:r w:rsidR="00A63575" w:rsidRPr="00466564">
        <w:rPr>
          <w:rFonts w:cs="Arial"/>
          <w:sz w:val="24"/>
          <w:szCs w:val="24"/>
        </w:rPr>
        <w:t>извршења услуга</w:t>
      </w:r>
      <w:r w:rsidR="00C8212B" w:rsidRPr="00466564">
        <w:rPr>
          <w:rFonts w:cs="Arial"/>
          <w:sz w:val="24"/>
          <w:szCs w:val="24"/>
        </w:rPr>
        <w:tab/>
      </w:r>
    </w:p>
    <w:p w:rsidR="009058CC" w:rsidRDefault="009058CC" w:rsidP="008112A2">
      <w:pPr>
        <w:pStyle w:val="ListParagraph"/>
        <w:autoSpaceDE w:val="0"/>
        <w:autoSpaceDN w:val="0"/>
        <w:adjustRightInd w:val="0"/>
        <w:spacing w:before="0" w:after="0" w:line="240" w:lineRule="auto"/>
        <w:ind w:left="0"/>
        <w:contextualSpacing w:val="0"/>
        <w:rPr>
          <w:rFonts w:ascii="Arial" w:hAnsi="Arial" w:cs="Arial"/>
        </w:rPr>
      </w:pPr>
    </w:p>
    <w:p w:rsidR="009058CC" w:rsidRPr="009A71ED" w:rsidRDefault="009058CC" w:rsidP="009058CC">
      <w:pPr>
        <w:pStyle w:val="ListParagraph"/>
        <w:autoSpaceDE w:val="0"/>
        <w:autoSpaceDN w:val="0"/>
        <w:adjustRightInd w:val="0"/>
        <w:spacing w:before="0" w:after="0" w:line="240" w:lineRule="auto"/>
        <w:ind w:left="0"/>
        <w:contextualSpacing w:val="0"/>
        <w:rPr>
          <w:rFonts w:ascii="Arial" w:hAnsi="Arial" w:cs="Arial"/>
          <w:i/>
          <w:sz w:val="24"/>
          <w:szCs w:val="24"/>
          <w:lang w:val="sr-Cyrl-RS"/>
        </w:rPr>
      </w:pPr>
      <w:proofErr w:type="gramStart"/>
      <w:r w:rsidRPr="009A71ED">
        <w:rPr>
          <w:rFonts w:ascii="Arial" w:hAnsi="Arial" w:cs="Arial"/>
          <w:i/>
          <w:sz w:val="24"/>
          <w:szCs w:val="24"/>
        </w:rPr>
        <w:t>Изабрани понуђач је обавезан да услугу изврши у року који не може бити дужи од</w:t>
      </w:r>
      <w:r w:rsidR="00FA5748" w:rsidRPr="009A71ED">
        <w:rPr>
          <w:rFonts w:ascii="Arial" w:hAnsi="Arial" w:cs="Arial"/>
          <w:i/>
          <w:sz w:val="24"/>
          <w:szCs w:val="24"/>
        </w:rPr>
        <w:t xml:space="preserve"> </w:t>
      </w:r>
      <w:r w:rsidR="00847DB2" w:rsidRPr="009A71ED">
        <w:rPr>
          <w:rFonts w:ascii="Arial" w:hAnsi="Arial" w:cs="Arial"/>
          <w:i/>
          <w:sz w:val="24"/>
          <w:szCs w:val="24"/>
          <w:lang w:val="sr-Cyrl-RS"/>
        </w:rPr>
        <w:t>30 недеља</w:t>
      </w:r>
      <w:r w:rsidR="00994C2A" w:rsidRPr="009A71ED">
        <w:rPr>
          <w:rFonts w:ascii="Arial" w:hAnsi="Arial" w:cs="Arial"/>
          <w:i/>
          <w:sz w:val="24"/>
          <w:szCs w:val="24"/>
          <w:lang w:val="sr-Cyrl-RS"/>
        </w:rPr>
        <w:t xml:space="preserve"> </w:t>
      </w:r>
      <w:r w:rsidR="0085263E" w:rsidRPr="009A71ED">
        <w:rPr>
          <w:rFonts w:ascii="Arial" w:hAnsi="Arial" w:cs="Arial"/>
          <w:i/>
          <w:sz w:val="24"/>
          <w:szCs w:val="24"/>
        </w:rPr>
        <w:t xml:space="preserve">  од дана</w:t>
      </w:r>
      <w:r w:rsidR="009A71ED">
        <w:rPr>
          <w:rFonts w:ascii="Arial" w:hAnsi="Arial" w:cs="Arial"/>
          <w:i/>
          <w:sz w:val="24"/>
          <w:szCs w:val="24"/>
          <w:lang w:val="sr-Cyrl-RS"/>
        </w:rPr>
        <w:t xml:space="preserve"> преузимања унутрашњег блока НП</w:t>
      </w:r>
      <w:r w:rsidRPr="009A71ED">
        <w:rPr>
          <w:rFonts w:ascii="Arial" w:hAnsi="Arial" w:cs="Arial"/>
          <w:i/>
          <w:sz w:val="24"/>
          <w:szCs w:val="24"/>
        </w:rPr>
        <w:t>.</w:t>
      </w:r>
      <w:proofErr w:type="gramEnd"/>
    </w:p>
    <w:p w:rsidR="009A71ED" w:rsidRPr="009A71ED" w:rsidRDefault="009A71ED" w:rsidP="009A71ED">
      <w:pPr>
        <w:spacing w:before="0" w:line="276" w:lineRule="auto"/>
        <w:rPr>
          <w:rFonts w:cs="Arial"/>
          <w:lang w:val="sr-Cyrl-RS"/>
        </w:rPr>
      </w:pPr>
      <w:r w:rsidRPr="009A71ED">
        <w:rPr>
          <w:rFonts w:cs="Arial"/>
          <w:lang w:val="sr-Cyrl-RS"/>
        </w:rPr>
        <w:t>Прeузимaњe унутрaшњeг блoкa ћe сe oдигрaти у рoку oд 15 дaнa oд ступaњa угoвoрa нa снaгу</w:t>
      </w:r>
      <w:r w:rsidR="00E4488D">
        <w:rPr>
          <w:rFonts w:cs="Arial"/>
          <w:lang w:val="sr-Latn-RS"/>
        </w:rPr>
        <w:t>.</w:t>
      </w:r>
      <w:r w:rsidRPr="009A71ED">
        <w:rPr>
          <w:rFonts w:cs="Arial"/>
          <w:lang w:val="sr-Cyrl-RS"/>
        </w:rPr>
        <w:t xml:space="preserve"> </w:t>
      </w:r>
    </w:p>
    <w:p w:rsidR="00E33DFB" w:rsidRDefault="00E33DFB" w:rsidP="009058CC">
      <w:pPr>
        <w:pStyle w:val="ListParagraph"/>
        <w:autoSpaceDE w:val="0"/>
        <w:autoSpaceDN w:val="0"/>
        <w:adjustRightInd w:val="0"/>
        <w:spacing w:before="0" w:after="0" w:line="240" w:lineRule="auto"/>
        <w:ind w:left="0"/>
        <w:contextualSpacing w:val="0"/>
        <w:rPr>
          <w:rFonts w:ascii="Arial" w:hAnsi="Arial" w:cs="Arial"/>
          <w:i/>
          <w:sz w:val="24"/>
          <w:szCs w:val="24"/>
          <w:lang w:val="sr-Cyrl-RS"/>
        </w:rPr>
      </w:pPr>
    </w:p>
    <w:p w:rsidR="004559F1" w:rsidRPr="00FA5748" w:rsidRDefault="007B18AF" w:rsidP="00FA5748">
      <w:pPr>
        <w:pStyle w:val="Heading10"/>
        <w:ind w:left="0" w:firstLine="0"/>
        <w:rPr>
          <w:lang w:val="sr-Cyrl-RS"/>
        </w:rPr>
      </w:pPr>
      <w:bookmarkStart w:id="20" w:name="_Toc441651542"/>
      <w:bookmarkStart w:id="21" w:name="_Toc442559880"/>
      <w:r>
        <w:rPr>
          <w:lang w:val="sr-Cyrl-RS"/>
        </w:rPr>
        <w:t>3.3.</w:t>
      </w:r>
      <w:r w:rsidR="00781B02">
        <w:rPr>
          <w:lang w:val="en-US"/>
        </w:rPr>
        <w:t xml:space="preserve"> </w:t>
      </w:r>
      <w:r w:rsidR="00DB369C" w:rsidRPr="00781B02">
        <w:t xml:space="preserve">Место </w:t>
      </w:r>
      <w:bookmarkEnd w:id="20"/>
      <w:bookmarkEnd w:id="21"/>
      <w:r w:rsidR="00A63575">
        <w:t>извршења услуга</w:t>
      </w:r>
    </w:p>
    <w:p w:rsidR="00E4488D" w:rsidRDefault="00E4488D" w:rsidP="00847DB2">
      <w:pPr>
        <w:spacing w:before="0"/>
        <w:rPr>
          <w:rFonts w:cs="Arial"/>
          <w:lang w:val="sr-Latn-RS" w:eastAsia="zh-CN"/>
        </w:rPr>
      </w:pPr>
    </w:p>
    <w:p w:rsidR="00847DB2" w:rsidRPr="00C56B31" w:rsidRDefault="00847DB2" w:rsidP="00847DB2">
      <w:pPr>
        <w:spacing w:before="0"/>
        <w:rPr>
          <w:rFonts w:cs="Arial"/>
          <w:lang w:val="sr-Cyrl-CS" w:eastAsia="zh-CN"/>
        </w:rPr>
      </w:pPr>
      <w:r w:rsidRPr="00C56B31">
        <w:rPr>
          <w:rFonts w:cs="Arial"/>
          <w:lang w:val="sr-Cyrl-CS" w:eastAsia="zh-CN"/>
        </w:rPr>
        <w:t xml:space="preserve">Понуда се даје на паритету: </w:t>
      </w:r>
    </w:p>
    <w:p w:rsidR="00C942E5" w:rsidRPr="00D70030" w:rsidRDefault="00847DB2" w:rsidP="00C942E5">
      <w:pPr>
        <w:autoSpaceDE w:val="0"/>
        <w:autoSpaceDN w:val="0"/>
        <w:adjustRightInd w:val="0"/>
        <w:spacing w:before="0"/>
        <w:contextualSpacing/>
        <w:rPr>
          <w:rFonts w:eastAsia="TimesNewRomanPSMT" w:cs="Arial"/>
          <w:bCs/>
          <w:color w:val="000000"/>
        </w:rPr>
      </w:pPr>
      <w:r w:rsidRPr="00C56B31">
        <w:rPr>
          <w:rFonts w:cs="Arial"/>
          <w:lang w:val="sr-Cyrl-CS" w:eastAsia="zh-CN"/>
        </w:rPr>
        <w:t xml:space="preserve"> - </w:t>
      </w:r>
      <w:r w:rsidR="00C942E5" w:rsidRPr="00D70030">
        <w:rPr>
          <w:rFonts w:eastAsia="TimesNewRomanPSMT" w:cs="Arial"/>
          <w:bCs/>
          <w:color w:val="000000"/>
          <w:lang w:val="sr-Latn-RS"/>
        </w:rPr>
        <w:t xml:space="preserve">Понуда се даје на паритету ф-ко (магацин) огранак ТЕНТ односно DAP TENT </w:t>
      </w:r>
      <w:r w:rsidR="00C942E5" w:rsidRPr="00D70030">
        <w:rPr>
          <w:rFonts w:eastAsia="TimesNewRomanPSMT" w:cs="Arial"/>
          <w:bCs/>
          <w:color w:val="000000"/>
          <w:lang w:val="sr-Cyrl-RS"/>
        </w:rPr>
        <w:t>А</w:t>
      </w:r>
      <w:r w:rsidR="00C942E5" w:rsidRPr="00D70030">
        <w:rPr>
          <w:rFonts w:eastAsia="TimesNewRomanPSMT" w:cs="Arial"/>
          <w:bCs/>
          <w:color w:val="000000"/>
          <w:lang w:val="sr-Latn-RS"/>
        </w:rPr>
        <w:t xml:space="preserve"> Incoterms 2010 за стране понуђаче /локација ТЕНТ </w:t>
      </w:r>
      <w:r w:rsidR="00C942E5" w:rsidRPr="00D70030">
        <w:rPr>
          <w:rFonts w:eastAsia="TimesNewRomanPSMT" w:cs="Arial"/>
          <w:bCs/>
          <w:color w:val="000000"/>
          <w:lang w:val="sr-Cyrl-RS"/>
        </w:rPr>
        <w:t>А</w:t>
      </w:r>
      <w:r w:rsidR="00C942E5" w:rsidRPr="00D70030">
        <w:rPr>
          <w:rFonts w:eastAsia="TimesNewRomanPSMT" w:cs="Arial"/>
          <w:bCs/>
          <w:color w:val="000000"/>
          <w:lang w:val="sr-Latn-RS"/>
        </w:rPr>
        <w:t xml:space="preserve">, а  </w:t>
      </w:r>
      <w:r w:rsidR="00C942E5" w:rsidRPr="00D70030">
        <w:rPr>
          <w:rFonts w:eastAsia="TimesNewRomanPSMT" w:cs="Arial"/>
          <w:b/>
          <w:bCs/>
          <w:color w:val="000000"/>
          <w:lang w:val="sr-Latn-RS"/>
        </w:rPr>
        <w:t>место извршења услуга је сервисни центар понуђача.</w:t>
      </w:r>
    </w:p>
    <w:p w:rsidR="00C942E5" w:rsidRDefault="00C942E5" w:rsidP="00C942E5">
      <w:pPr>
        <w:spacing w:before="0"/>
        <w:rPr>
          <w:rFonts w:cs="Arial"/>
          <w:lang w:val="sr-Cyrl-CS" w:eastAsia="zh-CN"/>
        </w:rPr>
      </w:pPr>
    </w:p>
    <w:p w:rsidR="00847DB2" w:rsidRPr="00C56B31" w:rsidRDefault="00847DB2" w:rsidP="00C942E5">
      <w:pPr>
        <w:spacing w:before="0"/>
        <w:rPr>
          <w:rFonts w:cs="Arial"/>
          <w:lang w:val="sr-Cyrl-CS" w:eastAsia="zh-CN"/>
        </w:rPr>
      </w:pPr>
      <w:r w:rsidRPr="00C56B31">
        <w:rPr>
          <w:rFonts w:cs="Arial"/>
          <w:lang w:val="sr-Cyrl-CS" w:eastAsia="zh-CN"/>
        </w:rPr>
        <w:t xml:space="preserve"> У понуђену цену страног понуђача урачунавају се и царинске дажбине.</w:t>
      </w:r>
    </w:p>
    <w:p w:rsidR="00847DB2" w:rsidRPr="00C56B31" w:rsidRDefault="00847DB2" w:rsidP="00847DB2">
      <w:pPr>
        <w:spacing w:before="0"/>
        <w:rPr>
          <w:rFonts w:cs="Arial"/>
          <w:lang w:val="sr-Cyrl-CS" w:eastAsia="zh-CN"/>
        </w:rPr>
      </w:pPr>
      <w:r w:rsidRPr="00C942E5">
        <w:rPr>
          <w:rFonts w:cs="Arial"/>
          <w:b/>
          <w:lang w:val="sr-Cyrl-CS" w:eastAsia="zh-CN"/>
        </w:rPr>
        <w:t>Напомена</w:t>
      </w:r>
      <w:r w:rsidRPr="00C56B31">
        <w:rPr>
          <w:rFonts w:cs="Arial"/>
          <w:lang w:val="sr-Cyrl-CS" w:eastAsia="zh-CN"/>
        </w:rPr>
        <w:t xml:space="preserve">: </w:t>
      </w:r>
    </w:p>
    <w:p w:rsidR="00847DB2" w:rsidRPr="00C56B31" w:rsidRDefault="00847DB2" w:rsidP="00847DB2">
      <w:pPr>
        <w:spacing w:before="0"/>
        <w:rPr>
          <w:rFonts w:cs="Arial"/>
          <w:lang w:val="sr-Cyrl-CS" w:eastAsia="zh-CN"/>
        </w:rPr>
      </w:pPr>
      <w:r w:rsidRPr="00C56B31">
        <w:rPr>
          <w:rFonts w:cs="Arial"/>
          <w:lang w:val="sr-Cyrl-CS" w:eastAsia="zh-CN"/>
        </w:rPr>
        <w:t>У понуђену цену страног понуђача урачунавају се и царинске дажбине.</w:t>
      </w:r>
    </w:p>
    <w:p w:rsidR="00847DB2" w:rsidRPr="00C56B31" w:rsidRDefault="00847DB2" w:rsidP="00847DB2">
      <w:pPr>
        <w:spacing w:before="0"/>
        <w:rPr>
          <w:rFonts w:cs="Arial"/>
          <w:lang w:val="sr-Cyrl-CS" w:eastAsia="zh-CN"/>
        </w:rPr>
      </w:pPr>
      <w:r w:rsidRPr="00C56B31">
        <w:rPr>
          <w:rFonts w:cs="Arial"/>
          <w:lang w:val="sr-Cyrl-CS" w:eastAsia="zh-CN"/>
        </w:rPr>
        <w:t xml:space="preserve">Приликом упоређивања понуда у случају када понуду дају домаћи понуђачи (на паритету ф-цо Наручилац) и инострани понуђачи (на паритету DАР Наручилац INCOTERMS 2010), цена дата на DАР паритету ће бити увећана за припадајуће зависне трошкове увоза (припадајућа царина, провизија шпедитера и остале процењене трошкове увоз), а на основу калкулације  шпедитера, у свему према елементима дефинисаним у </w:t>
      </w:r>
      <w:r w:rsidRPr="00602D0F">
        <w:rPr>
          <w:rFonts w:cs="Arial"/>
          <w:lang w:val="sr-Cyrl-CS" w:eastAsia="zh-CN"/>
        </w:rPr>
        <w:t>делу 9. конкурсне документације – зависни трошкови</w:t>
      </w:r>
      <w:r w:rsidRPr="00C56B31">
        <w:rPr>
          <w:rFonts w:cs="Arial"/>
          <w:lang w:val="sr-Cyrl-CS" w:eastAsia="zh-CN"/>
        </w:rPr>
        <w:t xml:space="preserve"> увоза. </w:t>
      </w:r>
    </w:p>
    <w:p w:rsidR="00847DB2" w:rsidRPr="00C56B31" w:rsidRDefault="00847DB2" w:rsidP="00847DB2">
      <w:pPr>
        <w:spacing w:before="0"/>
        <w:rPr>
          <w:rFonts w:cs="Arial"/>
          <w:lang w:val="sr-Cyrl-CS" w:eastAsia="zh-CN"/>
        </w:rPr>
      </w:pPr>
    </w:p>
    <w:p w:rsidR="00847DB2" w:rsidRPr="00C56B31" w:rsidRDefault="00847DB2" w:rsidP="00847DB2">
      <w:pPr>
        <w:spacing w:before="0"/>
        <w:rPr>
          <w:rFonts w:cs="Arial"/>
          <w:lang w:val="sr-Cyrl-CS" w:eastAsia="zh-CN"/>
        </w:rPr>
      </w:pPr>
      <w:r w:rsidRPr="00C56B31">
        <w:rPr>
          <w:rFonts w:cs="Arial"/>
          <w:lang w:val="sr-Cyrl-CS" w:eastAsia="zh-CN"/>
        </w:rPr>
        <w:t>Инострани понуђач се обавезује да уз понуду достави и изјаву у слободној форми да ли ће за робу доставити образац EUR 1, ради одређивања царинске стопе дефинисане у калкулацији зависних трошкова из одељка 9. Ове конкурсне документације.</w:t>
      </w:r>
    </w:p>
    <w:p w:rsidR="00847DB2" w:rsidRPr="00C56B31" w:rsidRDefault="00847DB2" w:rsidP="00847DB2">
      <w:pPr>
        <w:spacing w:before="0"/>
        <w:rPr>
          <w:rFonts w:cs="Arial"/>
          <w:lang w:val="sr-Cyrl-CS" w:eastAsia="zh-CN"/>
        </w:rPr>
      </w:pPr>
    </w:p>
    <w:p w:rsidR="00847DB2" w:rsidRPr="00C56B31" w:rsidRDefault="00847DB2" w:rsidP="00847DB2">
      <w:pPr>
        <w:spacing w:before="0"/>
        <w:rPr>
          <w:rFonts w:cs="Arial"/>
          <w:lang w:val="sr-Cyrl-CS" w:eastAsia="zh-CN"/>
        </w:rPr>
      </w:pPr>
      <w:r w:rsidRPr="00C56B31">
        <w:rPr>
          <w:rFonts w:cs="Arial"/>
          <w:lang w:val="sr-Cyrl-CS" w:eastAsia="zh-CN"/>
        </w:rPr>
        <w:t>Понуђачи  који нуде добра на паритету DAP (магацин Наручиоца) (Incoterms 2010) дужни су да уз понуду доставе Изјаву у којој наводе да ли робу прати ЕУР 1.</w:t>
      </w:r>
    </w:p>
    <w:p w:rsidR="00847DB2" w:rsidRPr="00C56B31" w:rsidRDefault="00847DB2" w:rsidP="00847DB2">
      <w:pPr>
        <w:spacing w:before="0"/>
        <w:rPr>
          <w:rFonts w:cs="Arial"/>
          <w:lang w:val="sr-Cyrl-CS" w:eastAsia="zh-CN"/>
        </w:rPr>
      </w:pPr>
      <w:r w:rsidRPr="00C56B31">
        <w:rPr>
          <w:rFonts w:cs="Arial"/>
          <w:lang w:val="sr-Cyrl-CS" w:eastAsia="zh-CN"/>
        </w:rPr>
        <w:t>Продавац ће за добра која су предмет набавке приликом испоруке, прибавити о свом трошку - сертификат о пореклу ЕУР 1.</w:t>
      </w:r>
    </w:p>
    <w:p w:rsidR="00E4488D" w:rsidRDefault="00E4488D" w:rsidP="00847DB2">
      <w:pPr>
        <w:spacing w:before="0"/>
        <w:rPr>
          <w:rFonts w:cs="Arial"/>
          <w:lang w:val="sr-Latn-RS" w:eastAsia="zh-CN"/>
        </w:rPr>
      </w:pPr>
    </w:p>
    <w:p w:rsidR="00847DB2" w:rsidRPr="00C56B31" w:rsidRDefault="00847DB2" w:rsidP="00847DB2">
      <w:pPr>
        <w:spacing w:before="0"/>
        <w:rPr>
          <w:rFonts w:cs="Arial"/>
          <w:lang w:val="sr-Cyrl-CS" w:eastAsia="zh-CN"/>
        </w:rPr>
      </w:pPr>
      <w:r w:rsidRPr="00C56B31">
        <w:rPr>
          <w:rFonts w:cs="Arial"/>
          <w:lang w:val="sr-Cyrl-CS" w:eastAsia="zh-CN"/>
        </w:rPr>
        <w:t>Уколико продавац не прибави сертификат ЕУР 1, дужан је да сноси све зависне трошкове увоза који би услед тога могли настати.</w:t>
      </w:r>
    </w:p>
    <w:p w:rsidR="00847DB2" w:rsidRDefault="00847DB2" w:rsidP="00847DB2">
      <w:pPr>
        <w:spacing w:before="0"/>
        <w:rPr>
          <w:rFonts w:cs="Arial"/>
          <w:lang w:val="sr-Cyrl-CS" w:eastAsia="zh-CN"/>
        </w:rPr>
      </w:pPr>
      <w:r w:rsidRPr="00C56B31">
        <w:rPr>
          <w:rFonts w:cs="Arial"/>
          <w:lang w:val="sr-Cyrl-CS" w:eastAsia="zh-CN"/>
        </w:rPr>
        <w:t>Евентуално настала штета приликом транспорта предметних добара до места испоруке пада на терет изабраног Понуђача.</w:t>
      </w:r>
    </w:p>
    <w:p w:rsidR="00C942E5" w:rsidRDefault="00C942E5" w:rsidP="00847DB2">
      <w:pPr>
        <w:spacing w:before="0"/>
        <w:rPr>
          <w:rFonts w:cs="Arial"/>
          <w:lang w:val="sr-Cyrl-CS" w:eastAsia="zh-CN"/>
        </w:rPr>
      </w:pPr>
    </w:p>
    <w:p w:rsidR="00C942E5" w:rsidRPr="00D70030" w:rsidRDefault="00C942E5" w:rsidP="00C942E5">
      <w:pPr>
        <w:autoSpaceDE w:val="0"/>
        <w:autoSpaceDN w:val="0"/>
        <w:adjustRightInd w:val="0"/>
        <w:spacing w:after="120"/>
        <w:ind w:left="357"/>
        <w:rPr>
          <w:rFonts w:eastAsia="TimesNewRomanPSMT" w:cs="Arial"/>
          <w:bCs/>
          <w:iCs/>
          <w:sz w:val="24"/>
          <w:szCs w:val="24"/>
          <w:lang w:val="sr-Latn-RS"/>
        </w:rPr>
      </w:pPr>
      <w:r w:rsidRPr="00D70030">
        <w:rPr>
          <w:rFonts w:eastAsia="TimesNewRomanPSMT" w:cs="Arial"/>
          <w:bCs/>
          <w:iCs/>
          <w:sz w:val="24"/>
          <w:szCs w:val="24"/>
          <w:lang w:val="sr-Cyrl-CS"/>
        </w:rPr>
        <w:t>Обавеза Нару</w:t>
      </w:r>
      <w:r>
        <w:rPr>
          <w:rFonts w:eastAsia="TimesNewRomanPSMT" w:cs="Arial"/>
          <w:bCs/>
          <w:iCs/>
          <w:sz w:val="24"/>
          <w:szCs w:val="24"/>
          <w:lang w:val="sr-Cyrl-CS"/>
        </w:rPr>
        <w:t>чиоца је да изврши утовар напојне пумпе</w:t>
      </w:r>
      <w:r w:rsidRPr="00D70030">
        <w:rPr>
          <w:rFonts w:eastAsia="TimesNewRomanPSMT" w:cs="Arial"/>
          <w:bCs/>
          <w:iCs/>
          <w:sz w:val="24"/>
          <w:szCs w:val="24"/>
          <w:lang w:val="sr-Cyrl-CS"/>
        </w:rPr>
        <w:t xml:space="preserve"> на транспортно средство Извршиоца и да изврши извозно царињење. </w:t>
      </w:r>
    </w:p>
    <w:p w:rsidR="00C942E5" w:rsidRPr="00D70030" w:rsidRDefault="00C942E5" w:rsidP="00C942E5">
      <w:pPr>
        <w:autoSpaceDE w:val="0"/>
        <w:autoSpaceDN w:val="0"/>
        <w:adjustRightInd w:val="0"/>
        <w:spacing w:after="120"/>
        <w:ind w:left="357"/>
        <w:rPr>
          <w:rFonts w:eastAsia="TimesNewRomanPSMT" w:cs="Arial"/>
          <w:bCs/>
          <w:iCs/>
          <w:sz w:val="24"/>
          <w:szCs w:val="24"/>
          <w:lang w:val="sr-Latn-RS"/>
        </w:rPr>
      </w:pPr>
      <w:r w:rsidRPr="00D70030">
        <w:rPr>
          <w:rFonts w:eastAsia="TimesNewRomanPSMT" w:cs="Arial"/>
          <w:bCs/>
          <w:iCs/>
          <w:sz w:val="24"/>
          <w:szCs w:val="24"/>
          <w:lang w:val="sr-Cyrl-CS"/>
        </w:rPr>
        <w:t xml:space="preserve">Обавеза Извршиоца </w:t>
      </w:r>
      <w:r>
        <w:rPr>
          <w:rFonts w:eastAsia="TimesNewRomanPSMT" w:cs="Arial"/>
          <w:bCs/>
          <w:iCs/>
          <w:sz w:val="24"/>
          <w:szCs w:val="24"/>
          <w:lang w:val="sr-Cyrl-CS"/>
        </w:rPr>
        <w:t>је да организује паковање напојне пумпе</w:t>
      </w:r>
      <w:r w:rsidRPr="00D70030">
        <w:rPr>
          <w:rFonts w:eastAsia="TimesNewRomanPSMT" w:cs="Arial"/>
          <w:bCs/>
          <w:iCs/>
          <w:sz w:val="24"/>
          <w:szCs w:val="24"/>
          <w:lang w:val="sr-Cyrl-CS"/>
        </w:rPr>
        <w:t xml:space="preserve"> у одговарајућу амбалажу за подизање и транспорт, као и да</w:t>
      </w:r>
      <w:r>
        <w:rPr>
          <w:rFonts w:eastAsia="TimesNewRomanPSMT" w:cs="Arial"/>
          <w:bCs/>
          <w:iCs/>
          <w:sz w:val="24"/>
          <w:szCs w:val="24"/>
          <w:lang w:val="sr-Cyrl-CS"/>
        </w:rPr>
        <w:t xml:space="preserve"> организује сам транспорт напојне пумпе</w:t>
      </w:r>
      <w:r w:rsidRPr="00D70030">
        <w:rPr>
          <w:rFonts w:eastAsia="TimesNewRomanPSMT" w:cs="Arial"/>
          <w:bCs/>
          <w:iCs/>
          <w:sz w:val="24"/>
          <w:szCs w:val="24"/>
          <w:lang w:val="sr-Cyrl-CS"/>
        </w:rPr>
        <w:t xml:space="preserve"> до сервисног центра. </w:t>
      </w:r>
    </w:p>
    <w:p w:rsidR="00C942E5" w:rsidRPr="00D70030" w:rsidRDefault="00C942E5" w:rsidP="00C942E5">
      <w:pPr>
        <w:spacing w:after="120"/>
        <w:ind w:left="360"/>
        <w:jc w:val="left"/>
        <w:rPr>
          <w:rFonts w:cs="Arial"/>
          <w:b/>
          <w:i/>
          <w:lang w:val="sr-Cyrl-RS" w:eastAsia="hr-HR"/>
        </w:rPr>
      </w:pPr>
      <w:r>
        <w:rPr>
          <w:rFonts w:cs="Arial"/>
          <w:b/>
          <w:i/>
          <w:lang w:val="sr-Cyrl-RS" w:eastAsia="hr-HR"/>
        </w:rPr>
        <w:t xml:space="preserve">Изабрани Понуђач </w:t>
      </w:r>
      <w:r w:rsidRPr="00D70030">
        <w:rPr>
          <w:rFonts w:cs="Arial"/>
          <w:b/>
          <w:i/>
          <w:lang w:val="sr-Cyrl-RS" w:eastAsia="hr-HR"/>
        </w:rPr>
        <w:t xml:space="preserve"> ће обезбедити стандардно паковање на начин којим ће се спречити оштећење или погоршање квалитета робе у току транспорта и омогићити једноставан истовар и исправну идентификацију робе, у складу са отпремним инструкцијама Наручиоца.</w:t>
      </w:r>
    </w:p>
    <w:p w:rsidR="00C942E5" w:rsidRPr="00D70030" w:rsidRDefault="00C942E5" w:rsidP="00C942E5">
      <w:pPr>
        <w:spacing w:before="0"/>
        <w:ind w:left="513"/>
        <w:rPr>
          <w:rFonts w:cs="Arial"/>
          <w:b/>
          <w:i/>
          <w:sz w:val="24"/>
          <w:szCs w:val="24"/>
          <w:lang w:val="sr-Cyrl-RS" w:eastAsia="hr-HR"/>
        </w:rPr>
      </w:pPr>
      <w:r w:rsidRPr="00D70030">
        <w:rPr>
          <w:rFonts w:cs="Arial"/>
          <w:b/>
          <w:i/>
          <w:sz w:val="24"/>
          <w:szCs w:val="24"/>
          <w:u w:val="single"/>
          <w:lang w:val="sr-Cyrl-RS" w:eastAsia="hr-HR"/>
        </w:rPr>
        <w:t>Напомена- обавезе изабраног понуђача</w:t>
      </w:r>
      <w:r w:rsidRPr="00D70030">
        <w:rPr>
          <w:rFonts w:cs="Arial"/>
          <w:b/>
          <w:i/>
          <w:sz w:val="24"/>
          <w:szCs w:val="24"/>
          <w:lang w:val="sr-Cyrl-RS" w:eastAsia="hr-HR"/>
        </w:rPr>
        <w:t xml:space="preserve">: </w:t>
      </w:r>
    </w:p>
    <w:p w:rsidR="00C942E5" w:rsidRPr="008C6DC1" w:rsidRDefault="00C942E5" w:rsidP="00C942E5">
      <w:pPr>
        <w:spacing w:before="0"/>
        <w:ind w:left="513"/>
        <w:jc w:val="left"/>
        <w:rPr>
          <w:rFonts w:cs="Arial"/>
          <w:noProof/>
          <w:sz w:val="24"/>
          <w:szCs w:val="24"/>
          <w:lang w:val="sr-Cyrl-CS" w:eastAsia="sr-Latn-CS"/>
        </w:rPr>
      </w:pPr>
      <w:r w:rsidRPr="00D70030">
        <w:rPr>
          <w:rFonts w:cs="Arial"/>
          <w:noProof/>
          <w:sz w:val="24"/>
          <w:szCs w:val="24"/>
          <w:lang w:val="sr-Latn-RS" w:eastAsia="sr-Latn-CS"/>
        </w:rPr>
        <w:t xml:space="preserve">  </w:t>
      </w:r>
      <w:r w:rsidRPr="008C6DC1">
        <w:rPr>
          <w:rFonts w:cs="Arial"/>
          <w:noProof/>
          <w:sz w:val="24"/>
          <w:szCs w:val="24"/>
          <w:lang w:val="sr-Latn-RS" w:eastAsia="sr-Latn-CS"/>
        </w:rPr>
        <w:t>-</w:t>
      </w:r>
      <w:r w:rsidRPr="008C6DC1">
        <w:rPr>
          <w:rFonts w:cs="Arial"/>
          <w:noProof/>
          <w:sz w:val="24"/>
          <w:szCs w:val="24"/>
          <w:lang w:val="sr-Cyrl-CS" w:eastAsia="sr-Latn-CS"/>
        </w:rPr>
        <w:t>Обезбеђивање амбал</w:t>
      </w:r>
      <w:r>
        <w:rPr>
          <w:rFonts w:cs="Arial"/>
          <w:noProof/>
          <w:sz w:val="24"/>
          <w:szCs w:val="24"/>
          <w:lang w:val="sr-Cyrl-CS" w:eastAsia="sr-Latn-CS"/>
        </w:rPr>
        <w:t>аже за транспорт и утовар напојне пумпе</w:t>
      </w:r>
      <w:r w:rsidRPr="008C6DC1">
        <w:rPr>
          <w:rFonts w:cs="Arial"/>
          <w:noProof/>
          <w:sz w:val="24"/>
          <w:szCs w:val="24"/>
          <w:lang w:val="sr-Cyrl-CS" w:eastAsia="sr-Latn-CS"/>
        </w:rPr>
        <w:t>.</w:t>
      </w:r>
    </w:p>
    <w:p w:rsidR="00C942E5" w:rsidRDefault="00C942E5" w:rsidP="00C942E5">
      <w:pPr>
        <w:spacing w:before="0"/>
        <w:ind w:left="-360"/>
        <w:jc w:val="left"/>
        <w:rPr>
          <w:rFonts w:cs="Arial"/>
          <w:noProof/>
          <w:sz w:val="24"/>
          <w:szCs w:val="24"/>
          <w:lang w:val="sr-Cyrl-CS" w:eastAsia="sr-Latn-CS"/>
        </w:rPr>
      </w:pPr>
      <w:r w:rsidRPr="008C6DC1">
        <w:rPr>
          <w:rFonts w:cs="Arial"/>
          <w:noProof/>
          <w:sz w:val="24"/>
          <w:szCs w:val="24"/>
          <w:lang w:val="sr-Latn-RS" w:eastAsia="sr-Latn-CS"/>
        </w:rPr>
        <w:lastRenderedPageBreak/>
        <w:t xml:space="preserve">               -</w:t>
      </w:r>
      <w:r>
        <w:rPr>
          <w:rFonts w:cs="Arial"/>
          <w:noProof/>
          <w:sz w:val="24"/>
          <w:szCs w:val="24"/>
          <w:lang w:val="sr-Cyrl-CS" w:eastAsia="sr-Latn-CS"/>
        </w:rPr>
        <w:t>Постављање напојне пумпе</w:t>
      </w:r>
      <w:r w:rsidRPr="008C6DC1">
        <w:rPr>
          <w:rFonts w:cs="Arial"/>
          <w:noProof/>
          <w:sz w:val="24"/>
          <w:szCs w:val="24"/>
          <w:lang w:val="sr-Cyrl-CS" w:eastAsia="sr-Latn-CS"/>
        </w:rPr>
        <w:t xml:space="preserve"> на транспортну амбалажу, паковање за </w:t>
      </w:r>
      <w:r>
        <w:rPr>
          <w:rFonts w:cs="Arial"/>
          <w:noProof/>
          <w:sz w:val="24"/>
          <w:szCs w:val="24"/>
          <w:lang w:val="sr-Cyrl-CS" w:eastAsia="sr-Latn-CS"/>
        </w:rPr>
        <w:t xml:space="preserve"> </w:t>
      </w:r>
    </w:p>
    <w:p w:rsidR="00C942E5" w:rsidRPr="008C6DC1" w:rsidRDefault="00C942E5" w:rsidP="00C942E5">
      <w:pPr>
        <w:spacing w:before="0"/>
        <w:ind w:left="-360"/>
        <w:jc w:val="left"/>
        <w:rPr>
          <w:rFonts w:cs="Arial"/>
          <w:noProof/>
          <w:sz w:val="24"/>
          <w:szCs w:val="24"/>
          <w:lang w:val="sr-Cyrl-CS" w:eastAsia="sr-Latn-CS"/>
        </w:rPr>
      </w:pPr>
      <w:r>
        <w:rPr>
          <w:rFonts w:cs="Arial"/>
          <w:noProof/>
          <w:sz w:val="24"/>
          <w:szCs w:val="24"/>
          <w:lang w:val="sr-Cyrl-CS" w:eastAsia="sr-Latn-CS"/>
        </w:rPr>
        <w:t xml:space="preserve">                </w:t>
      </w:r>
      <w:r w:rsidRPr="008C6DC1">
        <w:rPr>
          <w:rFonts w:cs="Arial"/>
          <w:noProof/>
          <w:sz w:val="24"/>
          <w:szCs w:val="24"/>
          <w:lang w:val="sr-Cyrl-CS" w:eastAsia="sr-Latn-CS"/>
        </w:rPr>
        <w:t>транспорт.</w:t>
      </w:r>
    </w:p>
    <w:p w:rsidR="00C942E5" w:rsidRPr="008C6DC1" w:rsidRDefault="00C942E5" w:rsidP="00C942E5">
      <w:pPr>
        <w:spacing w:before="0"/>
        <w:ind w:left="666"/>
        <w:jc w:val="left"/>
        <w:rPr>
          <w:rFonts w:cs="Arial"/>
          <w:noProof/>
          <w:sz w:val="24"/>
          <w:szCs w:val="24"/>
          <w:lang w:val="sr-Cyrl-CS" w:eastAsia="sr-Latn-CS"/>
        </w:rPr>
      </w:pPr>
      <w:r w:rsidRPr="008C6DC1">
        <w:rPr>
          <w:rFonts w:cs="Arial"/>
          <w:noProof/>
          <w:sz w:val="24"/>
          <w:szCs w:val="24"/>
          <w:lang w:val="sr-Latn-RS" w:eastAsia="sr-Latn-CS"/>
        </w:rPr>
        <w:t>-</w:t>
      </w:r>
      <w:r>
        <w:rPr>
          <w:rFonts w:cs="Arial"/>
          <w:noProof/>
          <w:sz w:val="24"/>
          <w:szCs w:val="24"/>
          <w:lang w:val="sr-Cyrl-CS" w:eastAsia="sr-Latn-CS"/>
        </w:rPr>
        <w:t>Транспорт напојне пумпе</w:t>
      </w:r>
      <w:r w:rsidRPr="008C6DC1">
        <w:rPr>
          <w:rFonts w:cs="Arial"/>
          <w:noProof/>
          <w:sz w:val="24"/>
          <w:szCs w:val="24"/>
          <w:lang w:val="sr-Cyrl-CS" w:eastAsia="sr-Latn-CS"/>
        </w:rPr>
        <w:t>,  од ТЕНТ „А“ до</w:t>
      </w:r>
      <w:r>
        <w:rPr>
          <w:rFonts w:cs="Arial"/>
          <w:noProof/>
          <w:sz w:val="24"/>
          <w:szCs w:val="24"/>
          <w:lang w:val="sr-Cyrl-CS" w:eastAsia="sr-Latn-CS"/>
        </w:rPr>
        <w:t xml:space="preserve"> места извршења услуге над напојном пумпом</w:t>
      </w:r>
      <w:r w:rsidRPr="008C6DC1">
        <w:rPr>
          <w:rFonts w:cs="Arial"/>
          <w:noProof/>
          <w:sz w:val="24"/>
          <w:szCs w:val="24"/>
          <w:lang w:val="sr-Cyrl-CS" w:eastAsia="sr-Latn-CS"/>
        </w:rPr>
        <w:t>.</w:t>
      </w:r>
    </w:p>
    <w:p w:rsidR="00C942E5" w:rsidRPr="008C6DC1" w:rsidRDefault="00C942E5" w:rsidP="00C942E5">
      <w:pPr>
        <w:spacing w:before="0"/>
        <w:ind w:left="666"/>
        <w:jc w:val="left"/>
        <w:rPr>
          <w:rFonts w:cs="Arial"/>
          <w:noProof/>
          <w:sz w:val="24"/>
          <w:szCs w:val="24"/>
          <w:lang w:val="sr-Cyrl-CS" w:eastAsia="sr-Latn-CS"/>
        </w:rPr>
      </w:pPr>
      <w:r w:rsidRPr="008C6DC1">
        <w:rPr>
          <w:rFonts w:cs="Arial"/>
          <w:noProof/>
          <w:sz w:val="24"/>
          <w:szCs w:val="24"/>
          <w:lang w:val="sr-Latn-RS" w:eastAsia="sr-Latn-CS"/>
        </w:rPr>
        <w:t>-</w:t>
      </w:r>
      <w:r>
        <w:rPr>
          <w:rFonts w:cs="Arial"/>
          <w:noProof/>
          <w:sz w:val="24"/>
          <w:szCs w:val="24"/>
          <w:lang w:val="sr-Cyrl-CS" w:eastAsia="sr-Latn-CS"/>
        </w:rPr>
        <w:t>Паковање напојне пумпе</w:t>
      </w:r>
      <w:r w:rsidRPr="008C6DC1">
        <w:rPr>
          <w:rFonts w:cs="Arial"/>
          <w:noProof/>
          <w:sz w:val="24"/>
          <w:szCs w:val="24"/>
          <w:lang w:val="sr-Cyrl-CS" w:eastAsia="sr-Latn-CS"/>
        </w:rPr>
        <w:t xml:space="preserve"> за транспорт након и</w:t>
      </w:r>
      <w:r>
        <w:rPr>
          <w:rFonts w:cs="Arial"/>
          <w:noProof/>
          <w:sz w:val="24"/>
          <w:szCs w:val="24"/>
          <w:lang w:val="sr-Cyrl-CS" w:eastAsia="sr-Latn-CS"/>
        </w:rPr>
        <w:t xml:space="preserve">звршења услуге </w:t>
      </w:r>
      <w:r w:rsidRPr="008C6DC1">
        <w:rPr>
          <w:rFonts w:cs="Arial"/>
          <w:noProof/>
          <w:sz w:val="24"/>
          <w:szCs w:val="24"/>
          <w:lang w:val="sr-Cyrl-CS" w:eastAsia="sr-Latn-CS"/>
        </w:rPr>
        <w:t>.</w:t>
      </w:r>
    </w:p>
    <w:p w:rsidR="00C942E5" w:rsidRPr="008C6DC1" w:rsidRDefault="00C942E5" w:rsidP="00C942E5">
      <w:pPr>
        <w:spacing w:before="0"/>
        <w:ind w:left="666"/>
        <w:jc w:val="left"/>
        <w:rPr>
          <w:rFonts w:cs="Arial"/>
          <w:noProof/>
          <w:sz w:val="24"/>
          <w:szCs w:val="24"/>
          <w:lang w:val="sr-Cyrl-CS" w:eastAsia="sr-Latn-CS"/>
        </w:rPr>
      </w:pPr>
      <w:r w:rsidRPr="008C6DC1">
        <w:rPr>
          <w:rFonts w:cs="Arial"/>
          <w:noProof/>
          <w:sz w:val="24"/>
          <w:szCs w:val="24"/>
          <w:lang w:val="sr-Latn-RS" w:eastAsia="sr-Latn-CS"/>
        </w:rPr>
        <w:t>-</w:t>
      </w:r>
      <w:r w:rsidRPr="008C6DC1">
        <w:rPr>
          <w:rFonts w:cs="Arial"/>
          <w:noProof/>
          <w:sz w:val="24"/>
          <w:szCs w:val="24"/>
          <w:lang w:val="sr-Cyrl-CS" w:eastAsia="sr-Latn-CS"/>
        </w:rPr>
        <w:t>Утовар</w:t>
      </w:r>
      <w:r>
        <w:rPr>
          <w:rFonts w:cs="Arial"/>
          <w:noProof/>
          <w:sz w:val="24"/>
          <w:szCs w:val="24"/>
          <w:lang w:val="sr-Cyrl-CS" w:eastAsia="sr-Latn-CS"/>
        </w:rPr>
        <w:t xml:space="preserve"> НП</w:t>
      </w:r>
      <w:r w:rsidRPr="008C6DC1">
        <w:rPr>
          <w:rFonts w:cs="Arial"/>
          <w:noProof/>
          <w:sz w:val="24"/>
          <w:szCs w:val="24"/>
          <w:lang w:val="sr-Cyrl-CS" w:eastAsia="sr-Latn-CS"/>
        </w:rPr>
        <w:t xml:space="preserve"> на транспортно средство.</w:t>
      </w:r>
    </w:p>
    <w:p w:rsidR="00C942E5" w:rsidRPr="00C942E5" w:rsidRDefault="00C942E5" w:rsidP="00C942E5">
      <w:pPr>
        <w:spacing w:before="0"/>
        <w:ind w:left="360"/>
        <w:jc w:val="left"/>
        <w:rPr>
          <w:rFonts w:cs="Arial"/>
          <w:noProof/>
          <w:sz w:val="24"/>
          <w:szCs w:val="24"/>
          <w:lang w:val="sr-Cyrl-CS" w:eastAsia="sr-Latn-CS"/>
        </w:rPr>
      </w:pPr>
      <w:r w:rsidRPr="008C6DC1">
        <w:rPr>
          <w:rFonts w:cs="Arial"/>
          <w:noProof/>
          <w:sz w:val="24"/>
          <w:szCs w:val="24"/>
          <w:lang w:val="sr-Latn-RS" w:eastAsia="sr-Latn-CS"/>
        </w:rPr>
        <w:t xml:space="preserve">     -</w:t>
      </w:r>
      <w:r w:rsidRPr="008C6DC1">
        <w:rPr>
          <w:rFonts w:cs="Arial"/>
          <w:noProof/>
          <w:sz w:val="24"/>
          <w:szCs w:val="24"/>
          <w:lang w:val="sr-Cyrl-CS" w:eastAsia="sr-Latn-CS"/>
        </w:rPr>
        <w:t>Тран</w:t>
      </w:r>
      <w:r>
        <w:rPr>
          <w:rFonts w:cs="Arial"/>
          <w:noProof/>
          <w:sz w:val="24"/>
          <w:szCs w:val="24"/>
          <w:lang w:val="sr-Cyrl-CS" w:eastAsia="sr-Latn-CS"/>
        </w:rPr>
        <w:t>спорт НП</w:t>
      </w:r>
      <w:r w:rsidRPr="008C6DC1">
        <w:rPr>
          <w:rFonts w:cs="Arial"/>
          <w:noProof/>
          <w:sz w:val="24"/>
          <w:szCs w:val="24"/>
          <w:lang w:val="sr-Cyrl-CS" w:eastAsia="sr-Latn-CS"/>
        </w:rPr>
        <w:t xml:space="preserve">  до ТЕНТ „А“(машинска хала).</w:t>
      </w:r>
    </w:p>
    <w:p w:rsidR="008112A2" w:rsidRDefault="00F94C1B" w:rsidP="002C1EE8">
      <w:pPr>
        <w:pStyle w:val="Heading10"/>
      </w:pPr>
      <w:r>
        <w:t>3</w:t>
      </w:r>
      <w:r w:rsidR="00781B02">
        <w:rPr>
          <w:lang w:val="en-US"/>
        </w:rPr>
        <w:t>.</w:t>
      </w:r>
      <w:r w:rsidR="007B18AF">
        <w:rPr>
          <w:lang w:val="sr-Cyrl-RS"/>
        </w:rPr>
        <w:t xml:space="preserve">4. </w:t>
      </w:r>
      <w:r w:rsidR="00781B02">
        <w:rPr>
          <w:lang w:val="en-US"/>
        </w:rPr>
        <w:t xml:space="preserve"> </w:t>
      </w:r>
      <w:r w:rsidR="008112A2">
        <w:t>Квалитативни и квантитативни пријем</w:t>
      </w:r>
    </w:p>
    <w:p w:rsidR="00F94C1B" w:rsidRPr="0068212B" w:rsidRDefault="002C1EE8" w:rsidP="0068212B">
      <w:pPr>
        <w:rPr>
          <w:lang w:val="sr-Cyrl-RS" w:eastAsia="ar-SA"/>
        </w:rPr>
      </w:pPr>
      <w:proofErr w:type="gramStart"/>
      <w:r>
        <w:rPr>
          <w:lang w:eastAsia="ar-SA"/>
        </w:rPr>
        <w:t xml:space="preserve">Корисник услуге и пружалац услуге извршиће </w:t>
      </w:r>
      <w:r>
        <w:t>квалитативни и квантитативни пријем обостраним потписивањем записника о пруженим услугама.</w:t>
      </w:r>
      <w:proofErr w:type="gramEnd"/>
      <w:r>
        <w:t xml:space="preserve"> </w:t>
      </w:r>
      <w:bookmarkStart w:id="22" w:name="_Toc441651543"/>
      <w:bookmarkStart w:id="23" w:name="_Toc442559881"/>
    </w:p>
    <w:p w:rsidR="004D14FC" w:rsidRPr="00A45AC3" w:rsidRDefault="00781B02" w:rsidP="00781B02">
      <w:pPr>
        <w:pStyle w:val="Heading10"/>
        <w:rPr>
          <w:color w:val="00B0F0"/>
        </w:rPr>
      </w:pPr>
      <w:r>
        <w:rPr>
          <w:lang w:val="en-US"/>
        </w:rPr>
        <w:t>3.</w:t>
      </w:r>
      <w:r w:rsidR="007B18AF">
        <w:rPr>
          <w:lang w:val="sr-Cyrl-RS"/>
        </w:rPr>
        <w:t>5</w:t>
      </w:r>
      <w:r>
        <w:rPr>
          <w:lang w:val="en-US"/>
        </w:rPr>
        <w:t xml:space="preserve">. </w:t>
      </w:r>
      <w:r w:rsidR="004D14FC" w:rsidRPr="00EC5BB4">
        <w:t>Гарантни рок</w:t>
      </w:r>
      <w:bookmarkEnd w:id="22"/>
      <w:bookmarkEnd w:id="23"/>
    </w:p>
    <w:p w:rsidR="009058CC" w:rsidRDefault="009058CC" w:rsidP="00F2064D">
      <w:pPr>
        <w:spacing w:before="0"/>
        <w:rPr>
          <w:rFonts w:cs="Arial"/>
          <w:lang w:eastAsia="zh-CN"/>
        </w:rPr>
      </w:pPr>
    </w:p>
    <w:p w:rsidR="00F2064D" w:rsidRPr="000615FC" w:rsidRDefault="004D14FC" w:rsidP="00F2064D">
      <w:pPr>
        <w:spacing w:before="0"/>
        <w:rPr>
          <w:rFonts w:cs="Arial"/>
          <w:lang w:val="sr-Cyrl-RS" w:eastAsia="zh-CN"/>
        </w:rPr>
      </w:pPr>
      <w:proofErr w:type="gramStart"/>
      <w:r w:rsidRPr="000615FC">
        <w:rPr>
          <w:rFonts w:cs="Arial"/>
          <w:lang w:eastAsia="zh-CN"/>
        </w:rPr>
        <w:t xml:space="preserve">Гарантни рок за предмет набавке је </w:t>
      </w:r>
      <w:r w:rsidR="00BF39C7" w:rsidRPr="000615FC">
        <w:rPr>
          <w:rFonts w:cs="Arial"/>
          <w:lang w:eastAsia="zh-CN"/>
        </w:rPr>
        <w:t xml:space="preserve">минимум </w:t>
      </w:r>
      <w:r w:rsidR="000615FC" w:rsidRPr="000615FC">
        <w:rPr>
          <w:rFonts w:cs="Arial"/>
          <w:lang w:val="sr-Cyrl-RS" w:eastAsia="zh-CN"/>
        </w:rPr>
        <w:t>12</w:t>
      </w:r>
      <w:r w:rsidR="00D15ACE" w:rsidRPr="000615FC">
        <w:rPr>
          <w:rFonts w:cs="Arial"/>
          <w:lang w:eastAsia="zh-CN"/>
        </w:rPr>
        <w:t xml:space="preserve"> </w:t>
      </w:r>
      <w:r w:rsidR="00E33DFB" w:rsidRPr="000615FC">
        <w:rPr>
          <w:rFonts w:cs="Arial"/>
          <w:lang w:eastAsia="zh-CN"/>
        </w:rPr>
        <w:t>месец</w:t>
      </w:r>
      <w:r w:rsidR="00E33DFB" w:rsidRPr="000615FC">
        <w:rPr>
          <w:rFonts w:cs="Arial"/>
          <w:lang w:val="sr-Cyrl-RS" w:eastAsia="zh-CN"/>
        </w:rPr>
        <w:t>а</w:t>
      </w:r>
      <w:r w:rsidR="00CB072A" w:rsidRPr="000615FC">
        <w:rPr>
          <w:rFonts w:cs="Arial"/>
          <w:lang w:eastAsia="zh-CN"/>
        </w:rPr>
        <w:t xml:space="preserve"> од </w:t>
      </w:r>
      <w:r w:rsidR="000615FC" w:rsidRPr="000615FC">
        <w:rPr>
          <w:rFonts w:cs="Arial"/>
          <w:lang w:eastAsia="zh-CN"/>
        </w:rPr>
        <w:t xml:space="preserve">од дана </w:t>
      </w:r>
      <w:r w:rsidR="000615FC" w:rsidRPr="000615FC">
        <w:rPr>
          <w:rFonts w:cs="Arial"/>
          <w:lang w:val="sr-Cyrl-RS" w:eastAsia="zh-CN"/>
        </w:rPr>
        <w:t>хладног комишинга-старта пумпе или 18 месеци од дана испоруке</w:t>
      </w:r>
      <w:r w:rsidR="00CB072A" w:rsidRPr="000615FC">
        <w:rPr>
          <w:rFonts w:cs="Arial"/>
          <w:lang w:eastAsia="zh-CN"/>
        </w:rPr>
        <w:t xml:space="preserve">, </w:t>
      </w:r>
      <w:r w:rsidR="000615FC" w:rsidRPr="000615FC">
        <w:rPr>
          <w:rFonts w:cs="Arial"/>
          <w:lang w:val="sr-Cyrl-RS" w:eastAsia="zh-CN"/>
        </w:rPr>
        <w:t>шта пре наступи.</w:t>
      </w:r>
      <w:proofErr w:type="gramEnd"/>
    </w:p>
    <w:p w:rsidR="00CC7262" w:rsidRPr="00FA5748" w:rsidRDefault="00CC7262" w:rsidP="00280127">
      <w:pPr>
        <w:spacing w:before="0"/>
        <w:rPr>
          <w:rFonts w:cs="Arial"/>
          <w:sz w:val="24"/>
          <w:szCs w:val="24"/>
          <w:lang w:val="sr-Cyrl-CS" w:eastAsia="zh-CN"/>
        </w:rPr>
      </w:pPr>
    </w:p>
    <w:p w:rsidR="004D14FC" w:rsidRPr="00206B4E" w:rsidRDefault="004D14FC" w:rsidP="00280127">
      <w:pPr>
        <w:spacing w:before="0"/>
        <w:rPr>
          <w:rFonts w:cs="Arial"/>
          <w:lang w:eastAsia="zh-CN"/>
        </w:rPr>
      </w:pPr>
      <w:r w:rsidRPr="00FA5748">
        <w:rPr>
          <w:rFonts w:cs="Arial"/>
          <w:lang w:val="sr-Cyrl-CS" w:eastAsia="zh-CN"/>
        </w:rPr>
        <w:t xml:space="preserve">Изабрани </w:t>
      </w:r>
      <w:r w:rsidRPr="00FA5748">
        <w:rPr>
          <w:rFonts w:cs="Arial"/>
          <w:lang w:eastAsia="zh-CN"/>
        </w:rPr>
        <w:t>Понуђач је дужан да о свом трошку отклони све евентуалне недостатке у току трајања гарантног рока.</w:t>
      </w:r>
      <w:r w:rsidRPr="00206B4E">
        <w:rPr>
          <w:rFonts w:cs="Arial"/>
          <w:lang w:eastAsia="zh-CN"/>
        </w:rPr>
        <w:t xml:space="preserve"> </w:t>
      </w:r>
    </w:p>
    <w:p w:rsidR="00DB369C" w:rsidRPr="00572B8A" w:rsidRDefault="00781B02" w:rsidP="00781B02">
      <w:pPr>
        <w:pStyle w:val="Heading10"/>
      </w:pPr>
      <w:bookmarkStart w:id="24" w:name="_Toc441651544"/>
      <w:bookmarkStart w:id="25" w:name="_Toc442559882"/>
      <w:r w:rsidRPr="00781B02">
        <w:t>3.</w:t>
      </w:r>
      <w:r w:rsidR="007B18AF">
        <w:rPr>
          <w:lang w:val="sr-Cyrl-RS"/>
        </w:rPr>
        <w:t>6</w:t>
      </w:r>
      <w:r w:rsidRPr="00781B02">
        <w:t xml:space="preserve">. </w:t>
      </w:r>
      <w:r w:rsidR="00D45DAA" w:rsidRPr="00572B8A">
        <w:t>Евентуалне додатне услуге</w:t>
      </w:r>
      <w:bookmarkEnd w:id="24"/>
      <w:bookmarkEnd w:id="25"/>
    </w:p>
    <w:p w:rsidR="001E7E62" w:rsidRPr="00AE74C7" w:rsidRDefault="00572B8A" w:rsidP="00C5088B">
      <w:pPr>
        <w:spacing w:before="0"/>
        <w:rPr>
          <w:rFonts w:cs="Arial"/>
          <w:sz w:val="24"/>
          <w:szCs w:val="24"/>
          <w:lang w:eastAsia="zh-CN"/>
        </w:rPr>
      </w:pPr>
      <w:r w:rsidRPr="00C5088B">
        <w:rPr>
          <w:rFonts w:cs="Arial"/>
          <w:lang w:val="sr-Cyrl-CS"/>
        </w:rPr>
        <w:t>Нису предвиђене предметном јавном набавком.</w:t>
      </w:r>
    </w:p>
    <w:p w:rsidR="00AD026A" w:rsidRPr="00F94C1B" w:rsidRDefault="00AD026A" w:rsidP="00641172">
      <w:pPr>
        <w:rPr>
          <w:rFonts w:cs="Arial"/>
          <w:lang w:val="sr-Cyrl-CS"/>
        </w:rPr>
      </w:pPr>
    </w:p>
    <w:p w:rsidR="00FA5748" w:rsidRDefault="00641172">
      <w:pPr>
        <w:spacing w:before="0"/>
        <w:jc w:val="left"/>
        <w:rPr>
          <w:rFonts w:cs="Arial"/>
          <w:sz w:val="24"/>
          <w:szCs w:val="24"/>
          <w:lang w:val="sr-Cyrl-RS"/>
        </w:rPr>
      </w:pPr>
      <w:r>
        <w:rPr>
          <w:rFonts w:cs="Arial"/>
          <w:sz w:val="24"/>
          <w:szCs w:val="24"/>
          <w:lang w:val="sr-Cyrl-RS"/>
        </w:rPr>
        <w:t>3.7</w:t>
      </w:r>
      <w:r w:rsidR="00FA5748">
        <w:rPr>
          <w:rFonts w:cs="Arial"/>
          <w:sz w:val="24"/>
          <w:szCs w:val="24"/>
          <w:lang w:val="sr-Cyrl-RS"/>
        </w:rPr>
        <w:t>.</w:t>
      </w:r>
      <w:r w:rsidR="00FA5748" w:rsidRPr="00FA5748">
        <w:rPr>
          <w:rFonts w:cs="Arial"/>
        </w:rPr>
        <w:t xml:space="preserve"> </w:t>
      </w:r>
      <w:r w:rsidR="00FA5748" w:rsidRPr="00FA5748">
        <w:rPr>
          <w:rFonts w:cs="Arial"/>
          <w:b/>
        </w:rPr>
        <w:t>Плаћање</w:t>
      </w:r>
    </w:p>
    <w:p w:rsidR="00FA5748" w:rsidRPr="00F03078" w:rsidRDefault="00FA5748" w:rsidP="00FA5748">
      <w:pPr>
        <w:tabs>
          <w:tab w:val="left" w:pos="567"/>
        </w:tabs>
        <w:spacing w:before="0"/>
        <w:rPr>
          <w:rFonts w:eastAsia="Calibri" w:cs="Arial"/>
        </w:rPr>
      </w:pPr>
      <w:r w:rsidRPr="00F03078">
        <w:rPr>
          <w:rFonts w:eastAsia="Calibri" w:cs="Arial"/>
        </w:rPr>
        <w:t>Корисник услуге се обавезује да Пружаоцу услуге плати извршене услуге на следећи начин:</w:t>
      </w:r>
    </w:p>
    <w:p w:rsidR="0068212B" w:rsidRDefault="007F5C7E" w:rsidP="0068212B">
      <w:pPr>
        <w:pStyle w:val="KDParagraf"/>
        <w:numPr>
          <w:ilvl w:val="0"/>
          <w:numId w:val="36"/>
        </w:numPr>
        <w:spacing w:before="0"/>
        <w:rPr>
          <w:rFonts w:eastAsia="Calibri" w:cs="Arial"/>
        </w:rPr>
      </w:pPr>
      <w:r>
        <w:rPr>
          <w:rFonts w:eastAsia="Calibri" w:cs="Arial"/>
          <w:lang w:val="sr-Cyrl-RS"/>
        </w:rPr>
        <w:t xml:space="preserve">  </w:t>
      </w:r>
      <w:r w:rsidR="0068212B">
        <w:rPr>
          <w:rFonts w:eastAsia="Calibri" w:cs="Arial"/>
        </w:rPr>
        <w:t>авансно</w:t>
      </w:r>
      <w:r w:rsidR="0068212B" w:rsidRPr="00695913">
        <w:rPr>
          <w:rFonts w:eastAsia="Calibri" w:cs="Arial"/>
        </w:rPr>
        <w:t xml:space="preserve"> </w:t>
      </w:r>
      <w:r w:rsidR="0068212B">
        <w:rPr>
          <w:rFonts w:eastAsia="Calibri" w:cs="Arial"/>
        </w:rPr>
        <w:t xml:space="preserve">20% </w:t>
      </w:r>
      <w:r w:rsidR="0068212B">
        <w:rPr>
          <w:rFonts w:eastAsia="Calibri" w:cs="Arial"/>
          <w:lang w:val="sr-Cyrl-RS"/>
        </w:rPr>
        <w:t xml:space="preserve">од </w:t>
      </w:r>
      <w:r w:rsidR="0068212B" w:rsidRPr="00695913">
        <w:rPr>
          <w:rFonts w:eastAsia="Calibri" w:cs="Arial"/>
        </w:rPr>
        <w:t xml:space="preserve">укупно уговорене цене, након обостраног потписивања Уговора, достављања банкарске гаранције за повраћај авансног плаћања и банкарске гаранције за добро извршење посла, у року од </w:t>
      </w:r>
      <w:r w:rsidR="00F410C8">
        <w:rPr>
          <w:rFonts w:eastAsia="Calibri" w:cs="Arial"/>
          <w:lang w:val="sr-Cyrl-RS"/>
        </w:rPr>
        <w:t>10</w:t>
      </w:r>
      <w:r w:rsidR="0068212B" w:rsidRPr="00695913">
        <w:rPr>
          <w:rFonts w:eastAsia="Calibri" w:cs="Arial"/>
        </w:rPr>
        <w:t xml:space="preserve">  дан</w:t>
      </w:r>
      <w:r w:rsidR="0068212B">
        <w:rPr>
          <w:rFonts w:eastAsia="Calibri" w:cs="Arial"/>
        </w:rPr>
        <w:t>а од дана  пријема предрачуна</w:t>
      </w:r>
      <w:r w:rsidR="0068212B">
        <w:rPr>
          <w:rFonts w:eastAsia="Calibri" w:cs="Arial"/>
          <w:lang w:val="sr-Cyrl-RS"/>
        </w:rPr>
        <w:t>.</w:t>
      </w:r>
      <w:r w:rsidR="0068212B">
        <w:rPr>
          <w:rFonts w:eastAsia="Calibri" w:cs="Arial"/>
        </w:rPr>
        <w:t xml:space="preserve">  </w:t>
      </w:r>
    </w:p>
    <w:p w:rsidR="00FA5748" w:rsidRPr="000B1C47" w:rsidRDefault="00FA5748" w:rsidP="00FA5748">
      <w:pPr>
        <w:tabs>
          <w:tab w:val="left" w:pos="567"/>
        </w:tabs>
        <w:spacing w:before="0"/>
        <w:rPr>
          <w:rFonts w:eastAsia="Calibri" w:cs="Arial"/>
          <w:lang w:val="sr-Cyrl-RS"/>
        </w:rPr>
      </w:pPr>
    </w:p>
    <w:p w:rsidR="00FA5748" w:rsidRPr="000A6A92" w:rsidRDefault="00DF4313" w:rsidP="00FA5748">
      <w:pPr>
        <w:tabs>
          <w:tab w:val="left" w:pos="567"/>
        </w:tabs>
        <w:spacing w:before="0"/>
        <w:rPr>
          <w:rFonts w:eastAsia="Calibri" w:cs="Arial"/>
          <w:lang w:val="sr-Cyrl-RS"/>
        </w:rPr>
      </w:pPr>
      <w:r>
        <w:rPr>
          <w:rFonts w:eastAsia="Calibri" w:cs="Arial"/>
          <w:lang w:val="sr-Cyrl-RS"/>
        </w:rPr>
        <w:t>Плаћање извршених</w:t>
      </w:r>
      <w:r w:rsidR="00FA5748" w:rsidRPr="0068212B">
        <w:rPr>
          <w:rFonts w:eastAsia="Calibri" w:cs="Arial"/>
          <w:lang w:val="sr-Cyrl-RS"/>
        </w:rPr>
        <w:t xml:space="preserve"> услуга који су предмет ове јавне набавке, </w:t>
      </w:r>
      <w:r w:rsidR="00FA5748" w:rsidRPr="0068212B">
        <w:rPr>
          <w:rFonts w:eastAsia="Calibri" w:cs="Arial"/>
          <w:u w:val="single"/>
          <w:lang w:val="sr-Cyrl-RS"/>
        </w:rPr>
        <w:t>Позициј</w:t>
      </w:r>
      <w:r w:rsidR="00E33DFB" w:rsidRPr="0068212B">
        <w:rPr>
          <w:rFonts w:eastAsia="Calibri" w:cs="Arial"/>
          <w:u w:val="single"/>
          <w:lang w:val="sr-Cyrl-RS"/>
        </w:rPr>
        <w:t>е 1-</w:t>
      </w:r>
      <w:r w:rsidR="0068212B" w:rsidRPr="0068212B">
        <w:rPr>
          <w:rFonts w:eastAsia="Calibri" w:cs="Arial"/>
          <w:u w:val="single"/>
          <w:lang w:val="sr-Cyrl-RS"/>
        </w:rPr>
        <w:t>3</w:t>
      </w:r>
      <w:r w:rsidR="00FA5748" w:rsidRPr="0068212B">
        <w:rPr>
          <w:rFonts w:cs="Arial"/>
          <w:b/>
          <w:lang w:val="sr-Cyrl-RS" w:eastAsia="sr-Latn-CS"/>
        </w:rPr>
        <w:t xml:space="preserve"> </w:t>
      </w:r>
      <w:r w:rsidR="00FA5748" w:rsidRPr="0068212B">
        <w:rPr>
          <w:rFonts w:cs="Arial"/>
          <w:b/>
          <w:lang w:val="sr-Latn-RS" w:eastAsia="sr-Latn-CS"/>
        </w:rPr>
        <w:t>-</w:t>
      </w:r>
      <w:r w:rsidR="00FA5748" w:rsidRPr="0068212B">
        <w:rPr>
          <w:rFonts w:eastAsia="Calibri" w:cs="Arial"/>
          <w:lang w:val="sr-Cyrl-RS"/>
        </w:rPr>
        <w:t xml:space="preserve"> дела техничке спецификације предмета ЈН, тачка 3.1, </w:t>
      </w:r>
      <w:r w:rsidR="009A71ED" w:rsidRPr="00F03078">
        <w:rPr>
          <w:rFonts w:eastAsia="Calibri" w:cs="Arial"/>
        </w:rPr>
        <w:t>Корисник услуге</w:t>
      </w:r>
      <w:r w:rsidR="00FA5748" w:rsidRPr="0068212B">
        <w:rPr>
          <w:rFonts w:eastAsia="Calibri" w:cs="Arial"/>
          <w:lang w:val="sr-Cyrl-RS"/>
        </w:rPr>
        <w:t xml:space="preserve"> ће извршити на текући рачун </w:t>
      </w:r>
      <w:r w:rsidR="009A71ED">
        <w:rPr>
          <w:rFonts w:eastAsia="Calibri" w:cs="Arial"/>
        </w:rPr>
        <w:t>Пружаоц</w:t>
      </w:r>
      <w:r w:rsidR="009A71ED">
        <w:rPr>
          <w:rFonts w:eastAsia="Calibri" w:cs="Arial"/>
          <w:lang w:val="sr-Cyrl-RS"/>
        </w:rPr>
        <w:t>а</w:t>
      </w:r>
      <w:r w:rsidR="009A71ED" w:rsidRPr="00F03078">
        <w:rPr>
          <w:rFonts w:eastAsia="Calibri" w:cs="Arial"/>
        </w:rPr>
        <w:t xml:space="preserve"> услуге</w:t>
      </w:r>
      <w:r w:rsidR="00FA5748" w:rsidRPr="0068212B">
        <w:rPr>
          <w:rFonts w:eastAsia="Calibri" w:cs="Arial"/>
          <w:lang w:val="sr-Cyrl-RS"/>
        </w:rPr>
        <w:t xml:space="preserve"> на следећи начин:</w:t>
      </w:r>
    </w:p>
    <w:p w:rsidR="00FA5748" w:rsidRPr="000B1C47" w:rsidRDefault="00FA5748" w:rsidP="00FA5748">
      <w:pPr>
        <w:tabs>
          <w:tab w:val="left" w:pos="567"/>
        </w:tabs>
        <w:spacing w:before="0"/>
        <w:rPr>
          <w:rFonts w:eastAsia="Calibri" w:cs="Arial"/>
          <w:lang w:val="sr-Cyrl-RS"/>
        </w:rPr>
      </w:pPr>
    </w:p>
    <w:p w:rsidR="00F94C1B" w:rsidRPr="00847DB2" w:rsidRDefault="007F5C7E" w:rsidP="00847DB2">
      <w:pPr>
        <w:numPr>
          <w:ilvl w:val="0"/>
          <w:numId w:val="37"/>
        </w:numPr>
        <w:tabs>
          <w:tab w:val="left" w:pos="567"/>
        </w:tabs>
        <w:spacing w:before="0"/>
        <w:rPr>
          <w:rFonts w:eastAsia="Calibri" w:cs="Arial"/>
          <w:lang w:val="sr-Cyrl-RS"/>
        </w:rPr>
      </w:pPr>
      <w:r w:rsidRPr="00985017">
        <w:rPr>
          <w:rFonts w:eastAsia="Calibri" w:cs="Arial"/>
          <w:lang w:val="sr-Cyrl-RS"/>
        </w:rPr>
        <w:t xml:space="preserve">остатак укупно уговорене цене </w:t>
      </w:r>
      <w:r w:rsidR="00FA5748" w:rsidRPr="00985017">
        <w:rPr>
          <w:rFonts w:eastAsia="Calibri" w:cs="Arial"/>
          <w:lang w:val="sr-Cyrl-RS"/>
        </w:rPr>
        <w:t>сукцесивно</w:t>
      </w:r>
      <w:r w:rsidRPr="00985017">
        <w:rPr>
          <w:rFonts w:eastAsia="Calibri" w:cs="Arial"/>
          <w:lang w:val="sr-Cyrl-RS"/>
        </w:rPr>
        <w:t>, уз прпорционално правдање аванса,</w:t>
      </w:r>
      <w:r w:rsidR="00FA5748" w:rsidRPr="00985017">
        <w:rPr>
          <w:rFonts w:eastAsia="Calibri" w:cs="Arial"/>
          <w:lang w:val="sr-Cyrl-RS"/>
        </w:rPr>
        <w:t xml:space="preserve"> по потписивању Записника о изведеним услугама од стране овлашћен</w:t>
      </w:r>
      <w:r w:rsidR="00090648" w:rsidRPr="00985017">
        <w:rPr>
          <w:rFonts w:eastAsia="Calibri" w:cs="Arial"/>
          <w:lang w:val="sr-Cyrl-RS"/>
        </w:rPr>
        <w:t>их представника Корисника и Пружаоца услуга</w:t>
      </w:r>
      <w:r w:rsidR="00FA5748" w:rsidRPr="00985017">
        <w:rPr>
          <w:rFonts w:eastAsia="Calibri" w:cs="Arial"/>
          <w:lang w:val="sr-Cyrl-RS"/>
        </w:rPr>
        <w:t xml:space="preserve"> без примедби,  у законском року до 45 дана од пријема исправне фактуре. Услов за испостављање фактуре за примопредају и коначни обрачун изведених услуга Уговорних страна, а по </w:t>
      </w:r>
      <w:r w:rsidR="0068212B" w:rsidRPr="00985017">
        <w:rPr>
          <w:rFonts w:cs="Arial"/>
          <w:bCs/>
          <w:iCs/>
          <w:lang w:val="sr-Cyrl-CS"/>
        </w:rPr>
        <w:t>завршетку услуга (Позиције 1-3</w:t>
      </w:r>
      <w:r w:rsidR="00FA5748" w:rsidRPr="00985017">
        <w:rPr>
          <w:rFonts w:cs="Arial"/>
          <w:bCs/>
          <w:iCs/>
          <w:lang w:val="sr-Cyrl-CS"/>
        </w:rPr>
        <w:t xml:space="preserve"> дела техничке спецификације предмета ЈН, тачка 3.1)</w:t>
      </w:r>
      <w:r w:rsidR="00FA5748" w:rsidRPr="00985017">
        <w:rPr>
          <w:rFonts w:eastAsia="Calibri" w:cs="Arial"/>
          <w:lang w:val="sr-Cyrl-RS"/>
        </w:rPr>
        <w:t>, је достављање банкарске Гаранције за отклањање грешака у гарантном року.</w:t>
      </w:r>
      <w:r w:rsidR="00F94C1B" w:rsidRPr="00847DB2">
        <w:rPr>
          <w:rFonts w:cs="Arial"/>
          <w:sz w:val="24"/>
          <w:szCs w:val="24"/>
        </w:rPr>
        <w:br w:type="page"/>
      </w:r>
    </w:p>
    <w:p w:rsidR="00756A02" w:rsidRPr="008112A2" w:rsidRDefault="00756A02" w:rsidP="0045721B">
      <w:pPr>
        <w:pStyle w:val="Heading10"/>
        <w:numPr>
          <w:ilvl w:val="0"/>
          <w:numId w:val="14"/>
        </w:numPr>
        <w:jc w:val="both"/>
        <w:rPr>
          <w:rFonts w:cs="Arial"/>
          <w:sz w:val="24"/>
          <w:szCs w:val="24"/>
        </w:rPr>
      </w:pPr>
      <w:bookmarkStart w:id="26" w:name="_Toc442559884"/>
      <w:r w:rsidRPr="008112A2">
        <w:rPr>
          <w:rFonts w:cs="Arial"/>
          <w:sz w:val="24"/>
          <w:szCs w:val="24"/>
        </w:rPr>
        <w:lastRenderedPageBreak/>
        <w:t>УСЛОВИ ЗА УЧЕШЋЕ У ПОСТУПКУ ЈАВНЕ НАБАВКЕ ИЗ ЧЛ. 75. И 76. ЗАКОНА О ЈАВНИМ НАБАВКАМА И УПУТСТВО КАКО СЕ ДОКАЗУЈЕ ИСПУЊЕНОСТ ТИХ УСЛОВА</w:t>
      </w:r>
      <w:bookmarkEnd w:id="26"/>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EC5BB4" w:rsidTr="008112A2">
        <w:trPr>
          <w:trHeight w:val="524"/>
          <w:jc w:val="center"/>
        </w:trPr>
        <w:tc>
          <w:tcPr>
            <w:tcW w:w="729" w:type="dxa"/>
            <w:vAlign w:val="center"/>
          </w:tcPr>
          <w:p w:rsidR="00175774" w:rsidRPr="00EC5BB4" w:rsidRDefault="00175774" w:rsidP="003A4822">
            <w:pPr>
              <w:jc w:val="center"/>
              <w:rPr>
                <w:rFonts w:cs="Arial"/>
                <w:b/>
                <w:sz w:val="24"/>
                <w:szCs w:val="24"/>
              </w:rPr>
            </w:pPr>
            <w:r w:rsidRPr="00EC5BB4">
              <w:rPr>
                <w:rFonts w:cs="Arial"/>
                <w:b/>
                <w:sz w:val="24"/>
                <w:szCs w:val="24"/>
              </w:rPr>
              <w:t>Ред. бр.</w:t>
            </w:r>
          </w:p>
        </w:tc>
        <w:tc>
          <w:tcPr>
            <w:tcW w:w="8430" w:type="dxa"/>
            <w:vAlign w:val="center"/>
          </w:tcPr>
          <w:p w:rsidR="00175774" w:rsidRPr="00EC5BB4" w:rsidRDefault="00175774" w:rsidP="003A4822">
            <w:pPr>
              <w:ind w:right="-180"/>
              <w:jc w:val="center"/>
              <w:rPr>
                <w:rFonts w:cs="Arial"/>
                <w:b/>
                <w:sz w:val="24"/>
                <w:szCs w:val="24"/>
              </w:rPr>
            </w:pPr>
            <w:r w:rsidRPr="00EC5BB4">
              <w:rPr>
                <w:rFonts w:cs="Arial"/>
                <w:b/>
                <w:sz w:val="24"/>
                <w:szCs w:val="24"/>
              </w:rPr>
              <w:t xml:space="preserve">4.1  ОБАВЕЗНИ УСЛОВИ </w:t>
            </w:r>
          </w:p>
          <w:p w:rsidR="00175774" w:rsidRPr="005C7CDE" w:rsidRDefault="00175774" w:rsidP="003A4822">
            <w:pPr>
              <w:jc w:val="center"/>
              <w:rPr>
                <w:rFonts w:cs="Arial"/>
                <w:b/>
                <w:color w:val="FF0000"/>
                <w:sz w:val="24"/>
                <w:szCs w:val="24"/>
              </w:rPr>
            </w:pPr>
            <w:r w:rsidRPr="00EC5BB4">
              <w:rPr>
                <w:rFonts w:cs="Arial"/>
                <w:b/>
                <w:sz w:val="24"/>
                <w:szCs w:val="24"/>
              </w:rPr>
              <w:t>ЗА УЧЕШЋЕ У ПОСТУПКУ ЈАВНЕ НАБАВКЕ ИЗ ЧЛАНА 75. З</w:t>
            </w:r>
            <w:r w:rsidR="005C7CDE">
              <w:rPr>
                <w:rFonts w:cs="Arial"/>
                <w:b/>
                <w:sz w:val="24"/>
                <w:szCs w:val="24"/>
              </w:rPr>
              <w:t>АКОНА</w:t>
            </w:r>
          </w:p>
          <w:p w:rsidR="00175774" w:rsidRPr="00EC5BB4" w:rsidRDefault="00175774" w:rsidP="003A4822">
            <w:pPr>
              <w:jc w:val="center"/>
              <w:rPr>
                <w:rFonts w:cs="Arial"/>
                <w:b/>
                <w:color w:val="FF0000"/>
                <w:sz w:val="24"/>
                <w:szCs w:val="24"/>
              </w:rPr>
            </w:pPr>
          </w:p>
        </w:tc>
      </w:tr>
      <w:tr w:rsidR="00C908AB" w:rsidRPr="00EC5BB4" w:rsidTr="008112A2">
        <w:trPr>
          <w:jc w:val="center"/>
        </w:trPr>
        <w:tc>
          <w:tcPr>
            <w:tcW w:w="729" w:type="dxa"/>
            <w:vAlign w:val="center"/>
          </w:tcPr>
          <w:p w:rsidR="00C908AB" w:rsidRPr="00EC5BB4" w:rsidRDefault="00C908AB" w:rsidP="003A4822">
            <w:pPr>
              <w:jc w:val="center"/>
              <w:rPr>
                <w:rFonts w:cs="Arial"/>
                <w:sz w:val="24"/>
                <w:szCs w:val="24"/>
              </w:rPr>
            </w:pPr>
            <w:r w:rsidRPr="00EC5BB4">
              <w:rPr>
                <w:rFonts w:cs="Arial"/>
                <w:sz w:val="24"/>
                <w:szCs w:val="24"/>
              </w:rPr>
              <w:t>1.</w:t>
            </w:r>
          </w:p>
        </w:tc>
        <w:tc>
          <w:tcPr>
            <w:tcW w:w="8430" w:type="dxa"/>
            <w:vAlign w:val="center"/>
          </w:tcPr>
          <w:p w:rsidR="00C908AB" w:rsidRPr="00E47C2E" w:rsidRDefault="00C908AB" w:rsidP="00A7499E">
            <w:pPr>
              <w:autoSpaceDE w:val="0"/>
              <w:autoSpaceDN w:val="0"/>
              <w:adjustRightInd w:val="0"/>
              <w:rPr>
                <w:rFonts w:cs="Arial"/>
                <w:b/>
                <w:u w:val="single"/>
              </w:rPr>
            </w:pPr>
            <w:r w:rsidRPr="00E47C2E">
              <w:rPr>
                <w:rFonts w:cs="Arial"/>
                <w:b/>
                <w:u w:val="single"/>
              </w:rPr>
              <w:t>Услов:</w:t>
            </w:r>
          </w:p>
          <w:p w:rsidR="00C908AB" w:rsidRPr="00E47C2E" w:rsidRDefault="00C908AB" w:rsidP="00A7499E">
            <w:pPr>
              <w:autoSpaceDE w:val="0"/>
              <w:autoSpaceDN w:val="0"/>
              <w:adjustRightInd w:val="0"/>
              <w:rPr>
                <w:rFonts w:cs="Arial"/>
              </w:rPr>
            </w:pPr>
            <w:r w:rsidRPr="00E47C2E">
              <w:rPr>
                <w:rFonts w:cs="Arial"/>
                <w:lang w:val="pl-PL"/>
              </w:rPr>
              <w:t>Да је понуђач регистрован код надлежног органа, односно уписан у одговарајући регистар</w:t>
            </w:r>
          </w:p>
          <w:p w:rsidR="00C908AB" w:rsidRPr="00E47C2E" w:rsidRDefault="00C908AB" w:rsidP="00A7499E">
            <w:pPr>
              <w:autoSpaceDE w:val="0"/>
              <w:autoSpaceDN w:val="0"/>
              <w:adjustRightInd w:val="0"/>
              <w:rPr>
                <w:rFonts w:cs="Arial"/>
                <w:b/>
                <w:u w:val="single"/>
              </w:rPr>
            </w:pPr>
            <w:r w:rsidRPr="00E47C2E">
              <w:rPr>
                <w:rFonts w:cs="Arial"/>
                <w:b/>
                <w:u w:val="single"/>
              </w:rPr>
              <w:t xml:space="preserve">Доказ: </w:t>
            </w:r>
          </w:p>
          <w:p w:rsidR="00C908AB" w:rsidRPr="00E47C2E" w:rsidRDefault="00C908AB" w:rsidP="00A7499E">
            <w:pPr>
              <w:tabs>
                <w:tab w:val="left" w:pos="680"/>
              </w:tabs>
              <w:snapToGrid w:val="0"/>
              <w:rPr>
                <w:rFonts w:eastAsia="Calibri" w:cs="Arial"/>
              </w:rPr>
            </w:pPr>
            <w:r w:rsidRPr="00E47C2E">
              <w:rPr>
                <w:rFonts w:eastAsia="Calibri" w:cs="Arial"/>
                <w:lang w:val="ru-RU"/>
              </w:rPr>
              <w:t xml:space="preserve">- </w:t>
            </w:r>
            <w:r w:rsidRPr="00E47C2E">
              <w:rPr>
                <w:rFonts w:eastAsia="Calibri" w:cs="Arial"/>
                <w:b/>
              </w:rPr>
              <w:t>за правно лице:</w:t>
            </w:r>
            <w:r w:rsidRPr="00E47C2E">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C908AB" w:rsidRPr="00E47C2E" w:rsidRDefault="00C908AB" w:rsidP="00A7499E">
            <w:pPr>
              <w:tabs>
                <w:tab w:val="left" w:pos="680"/>
              </w:tabs>
              <w:snapToGrid w:val="0"/>
              <w:rPr>
                <w:rFonts w:eastAsia="Calibri" w:cs="Arial"/>
              </w:rPr>
            </w:pPr>
            <w:r w:rsidRPr="00E47C2E">
              <w:rPr>
                <w:rFonts w:eastAsia="Calibri" w:cs="Arial"/>
              </w:rPr>
              <w:t xml:space="preserve">- </w:t>
            </w:r>
            <w:r w:rsidRPr="00E47C2E">
              <w:rPr>
                <w:rFonts w:eastAsia="Calibri" w:cs="Arial"/>
                <w:b/>
              </w:rPr>
              <w:t xml:space="preserve">за предузетнике: </w:t>
            </w:r>
            <w:r w:rsidRPr="00E47C2E">
              <w:rPr>
                <w:rFonts w:eastAsia="Calibri" w:cs="Arial"/>
              </w:rPr>
              <w:t>И</w:t>
            </w:r>
            <w:r w:rsidRPr="00E47C2E">
              <w:rPr>
                <w:rFonts w:eastAsia="Calibri" w:cs="Arial"/>
                <w:lang w:val="ru-RU"/>
              </w:rPr>
              <w:t xml:space="preserve">звод из регистра Агенције за привредне регистре, односно извод из одговарајућег регистра </w:t>
            </w:r>
          </w:p>
          <w:p w:rsidR="00C908AB" w:rsidRPr="00E47C2E" w:rsidRDefault="00C908AB" w:rsidP="00A7499E">
            <w:pPr>
              <w:autoSpaceDE w:val="0"/>
              <w:autoSpaceDN w:val="0"/>
              <w:adjustRightInd w:val="0"/>
              <w:rPr>
                <w:rFonts w:eastAsia="Calibri" w:cs="Arial"/>
              </w:rPr>
            </w:pPr>
            <w:r w:rsidRPr="00E47C2E">
              <w:rPr>
                <w:rFonts w:eastAsia="Calibri" w:cs="Arial"/>
              </w:rPr>
              <w:t xml:space="preserve">Напомена: </w:t>
            </w:r>
          </w:p>
          <w:p w:rsidR="00C908AB" w:rsidRPr="00E47C2E" w:rsidRDefault="00C908AB" w:rsidP="0045721B">
            <w:pPr>
              <w:numPr>
                <w:ilvl w:val="0"/>
                <w:numId w:val="18"/>
              </w:numPr>
              <w:tabs>
                <w:tab w:val="left" w:pos="680"/>
              </w:tabs>
              <w:snapToGrid w:val="0"/>
              <w:spacing w:before="0"/>
              <w:ind w:left="714" w:hanging="357"/>
              <w:contextualSpacing/>
              <w:rPr>
                <w:rFonts w:eastAsia="Calibri" w:cs="Arial"/>
              </w:rPr>
            </w:pPr>
            <w:r w:rsidRPr="00E47C2E">
              <w:rPr>
                <w:rFonts w:eastAsia="Calibri" w:cs="Arial"/>
              </w:rPr>
              <w:t xml:space="preserve">У случају да понуду подноси група понуђача, овај доказ доставити за сваког </w:t>
            </w:r>
            <w:r w:rsidRPr="00E47C2E">
              <w:rPr>
                <w:rFonts w:eastAsia="Calibri" w:cs="Arial"/>
                <w:lang w:val="sr-Cyrl-CS"/>
              </w:rPr>
              <w:t>члана групе понуђача</w:t>
            </w:r>
          </w:p>
          <w:p w:rsidR="00C908AB" w:rsidRPr="00E47C2E" w:rsidRDefault="00C908AB" w:rsidP="0045721B">
            <w:pPr>
              <w:numPr>
                <w:ilvl w:val="0"/>
                <w:numId w:val="15"/>
              </w:numPr>
              <w:tabs>
                <w:tab w:val="left" w:pos="680"/>
              </w:tabs>
              <w:snapToGrid w:val="0"/>
              <w:spacing w:before="0"/>
              <w:ind w:left="714" w:hanging="357"/>
              <w:contextualSpacing/>
              <w:jc w:val="left"/>
              <w:rPr>
                <w:rFonts w:cs="Arial"/>
              </w:rPr>
            </w:pPr>
            <w:r w:rsidRPr="00E47C2E">
              <w:rPr>
                <w:rFonts w:eastAsia="Calibri" w:cs="Arial"/>
              </w:rPr>
              <w:t>У случају да понуђач подноси понуду са подизвођачем, овај доказ доставити и за сваког подизвођача</w:t>
            </w:r>
          </w:p>
        </w:tc>
      </w:tr>
      <w:tr w:rsidR="00175774" w:rsidRPr="00EC5BB4" w:rsidTr="008112A2">
        <w:trPr>
          <w:trHeight w:val="3706"/>
          <w:jc w:val="center"/>
        </w:trPr>
        <w:tc>
          <w:tcPr>
            <w:tcW w:w="729" w:type="dxa"/>
            <w:vAlign w:val="center"/>
          </w:tcPr>
          <w:p w:rsidR="00175774" w:rsidRPr="00EC5BB4" w:rsidRDefault="00175774" w:rsidP="003A4822">
            <w:pPr>
              <w:jc w:val="center"/>
              <w:rPr>
                <w:rFonts w:cs="Arial"/>
                <w:sz w:val="24"/>
                <w:szCs w:val="24"/>
              </w:rPr>
            </w:pPr>
            <w:r w:rsidRPr="00EC5BB4">
              <w:rPr>
                <w:rFonts w:cs="Arial"/>
                <w:sz w:val="24"/>
                <w:szCs w:val="24"/>
              </w:rPr>
              <w:t>2.</w:t>
            </w:r>
          </w:p>
        </w:tc>
        <w:tc>
          <w:tcPr>
            <w:tcW w:w="8430" w:type="dxa"/>
            <w:vAlign w:val="center"/>
          </w:tcPr>
          <w:p w:rsidR="00C908AB" w:rsidRPr="00E47C2E" w:rsidRDefault="00C908AB" w:rsidP="00C908AB">
            <w:pPr>
              <w:autoSpaceDE w:val="0"/>
              <w:autoSpaceDN w:val="0"/>
              <w:adjustRightInd w:val="0"/>
              <w:jc w:val="left"/>
              <w:rPr>
                <w:rFonts w:cs="Arial"/>
                <w:lang w:val="sr-Latn-CS" w:eastAsia="sr-Latn-CS"/>
              </w:rPr>
            </w:pPr>
            <w:r w:rsidRPr="00E47C2E">
              <w:rPr>
                <w:rFonts w:cs="Arial"/>
                <w:b/>
                <w:u w:val="single"/>
                <w:lang w:val="sr-Latn-CS" w:eastAsia="sr-Latn-CS"/>
              </w:rPr>
              <w:t>Услов:</w:t>
            </w:r>
            <w:r w:rsidRPr="00E47C2E">
              <w:rPr>
                <w:rFonts w:cs="Arial"/>
                <w:lang w:val="sr-Latn-CS" w:eastAsia="sr-Latn-CS"/>
              </w:rPr>
              <w:t xml:space="preserve"> </w:t>
            </w:r>
          </w:p>
          <w:p w:rsidR="00C908AB" w:rsidRPr="00E47C2E" w:rsidRDefault="00C908AB" w:rsidP="00C908AB">
            <w:pPr>
              <w:autoSpaceDE w:val="0"/>
              <w:autoSpaceDN w:val="0"/>
              <w:adjustRightInd w:val="0"/>
              <w:jc w:val="left"/>
              <w:rPr>
                <w:rFonts w:cs="Arial"/>
                <w:lang w:val="sr-Latn-CS" w:eastAsia="sr-Latn-CS"/>
              </w:rPr>
            </w:pPr>
            <w:r w:rsidRPr="00E47C2E">
              <w:rPr>
                <w:rFonts w:cs="Arial"/>
                <w:lang w:val="sr-Latn-CS" w:eastAsia="sr-Latn-CS"/>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C908AB" w:rsidRPr="00E47C2E" w:rsidRDefault="00C908AB" w:rsidP="00C908AB">
            <w:pPr>
              <w:autoSpaceDE w:val="0"/>
              <w:autoSpaceDN w:val="0"/>
              <w:adjustRightInd w:val="0"/>
              <w:jc w:val="left"/>
              <w:rPr>
                <w:rFonts w:cs="Arial"/>
                <w:b/>
                <w:u w:val="single"/>
                <w:lang w:val="sr-Latn-CS" w:eastAsia="sr-Latn-CS"/>
              </w:rPr>
            </w:pPr>
            <w:r w:rsidRPr="00E47C2E">
              <w:rPr>
                <w:rFonts w:cs="Arial"/>
                <w:b/>
                <w:u w:val="single"/>
                <w:lang w:val="sr-Latn-CS" w:eastAsia="sr-Latn-CS"/>
              </w:rPr>
              <w:t>Доказ:</w:t>
            </w:r>
          </w:p>
          <w:p w:rsidR="00C908AB" w:rsidRPr="00E47C2E" w:rsidRDefault="00C908AB" w:rsidP="00C908AB">
            <w:pPr>
              <w:autoSpaceDE w:val="0"/>
              <w:autoSpaceDN w:val="0"/>
              <w:adjustRightInd w:val="0"/>
              <w:jc w:val="left"/>
              <w:rPr>
                <w:rFonts w:cs="Arial"/>
                <w:b/>
                <w:u w:val="single"/>
                <w:lang w:val="sr-Latn-CS" w:eastAsia="sr-Latn-CS"/>
              </w:rPr>
            </w:pPr>
            <w:r w:rsidRPr="00E47C2E">
              <w:rPr>
                <w:rFonts w:eastAsia="Calibri" w:cs="Arial"/>
                <w:lang w:val="ru-RU" w:eastAsia="sr-Latn-CS"/>
              </w:rPr>
              <w:t xml:space="preserve">- </w:t>
            </w:r>
            <w:r w:rsidRPr="00E47C2E">
              <w:rPr>
                <w:rFonts w:eastAsia="Calibri" w:cs="Arial"/>
                <w:b/>
                <w:lang w:val="sr-Latn-CS" w:eastAsia="sr-Latn-CS"/>
              </w:rPr>
              <w:t>за правно лице:</w:t>
            </w:r>
          </w:p>
          <w:p w:rsidR="00C908AB" w:rsidRPr="00E47C2E" w:rsidRDefault="00C908AB" w:rsidP="00C908AB">
            <w:pPr>
              <w:jc w:val="left"/>
              <w:rPr>
                <w:rFonts w:cs="Arial"/>
                <w:lang w:val="sr-Latn-CS" w:eastAsia="sr-Latn-CS"/>
              </w:rPr>
            </w:pPr>
            <w:r w:rsidRPr="00E47C2E">
              <w:rPr>
                <w:rFonts w:cs="Arial"/>
                <w:lang w:val="sr-Latn-CS" w:eastAsia="sr-Latn-CS"/>
              </w:rPr>
              <w:t>1) ЗА ЗАКОНСКОГ ЗАСТУПНИКА</w:t>
            </w:r>
            <w:r w:rsidRPr="00E47C2E">
              <w:rPr>
                <w:rFonts w:cs="Arial"/>
                <w:b/>
                <w:lang w:val="sr-Latn-CS" w:eastAsia="sr-Latn-CS"/>
              </w:rPr>
              <w:t xml:space="preserve"> –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C908AB" w:rsidRPr="00E47C2E" w:rsidRDefault="00C908AB" w:rsidP="00C908AB">
            <w:pPr>
              <w:jc w:val="left"/>
              <w:rPr>
                <w:rFonts w:cs="Arial"/>
                <w:lang w:val="sr-Latn-CS" w:eastAsia="sr-Latn-CS"/>
              </w:rPr>
            </w:pPr>
            <w:r w:rsidRPr="00E47C2E">
              <w:rPr>
                <w:rFonts w:cs="Arial"/>
                <w:lang w:val="sr-Latn-CS" w:eastAsia="sr-Latn-CS"/>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0" w:history="1">
              <w:r w:rsidR="009058CC" w:rsidRPr="00B53257">
                <w:rPr>
                  <w:rStyle w:val="Hyperlink"/>
                  <w:rFonts w:cs="Arial"/>
                  <w:lang w:val="sr-Latn-CS" w:eastAsia="sr-Latn-CS"/>
                </w:rPr>
                <w:t>http://www.bg.vi.sud.rs/lt/articles/o-visem-sudu/obavestenje-ke-za-pravna-lica.html</w:t>
              </w:r>
            </w:hyperlink>
          </w:p>
          <w:p w:rsidR="00C908AB" w:rsidRPr="00E47C2E" w:rsidRDefault="00C908AB" w:rsidP="00C908AB">
            <w:pPr>
              <w:jc w:val="left"/>
              <w:rPr>
                <w:rFonts w:cs="Arial"/>
                <w:lang w:val="sr-Latn-CS" w:eastAsia="sr-Latn-CS"/>
              </w:rPr>
            </w:pPr>
            <w:r w:rsidRPr="00E47C2E">
              <w:rPr>
                <w:rFonts w:cs="Arial"/>
                <w:lang w:val="sr-Latn-CS" w:eastAsia="sr-Latn-CS"/>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E47C2E">
              <w:rPr>
                <w:rFonts w:cs="Arial"/>
                <w:b/>
                <w:lang w:val="sr-Latn-CS" w:eastAsia="sr-Latn-CS"/>
              </w:rPr>
              <w:t xml:space="preserve">Уверење Основног суда  </w:t>
            </w:r>
            <w:r w:rsidRPr="00E47C2E">
              <w:rPr>
                <w:rFonts w:cs="Arial"/>
                <w:lang w:val="sr-Latn-CS" w:eastAsia="sr-Latn-CS"/>
              </w:rPr>
              <w:t>(</w:t>
            </w:r>
            <w:r w:rsidRPr="00E47C2E">
              <w:rPr>
                <w:rFonts w:cs="Arial"/>
                <w:b/>
                <w:lang w:val="sr-Latn-CS" w:eastAsia="sr-Latn-CS"/>
              </w:rPr>
              <w:t>које обухвата и податке из казнене евиденције за кривична дела која су у надлежности редовног кривичног одељења Вишег суда</w:t>
            </w:r>
            <w:r w:rsidRPr="00E47C2E">
              <w:rPr>
                <w:rFonts w:cs="Arial"/>
                <w:lang w:val="sr-Latn-CS" w:eastAsia="sr-Latn-CS"/>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C908AB" w:rsidRPr="00E47C2E" w:rsidRDefault="00C908AB" w:rsidP="00C908AB">
            <w:pPr>
              <w:jc w:val="left"/>
              <w:rPr>
                <w:rFonts w:cs="Arial"/>
                <w:b/>
                <w:lang w:val="sr-Latn-CS" w:eastAsia="sr-Latn-CS"/>
              </w:rPr>
            </w:pPr>
            <w:r w:rsidRPr="00E47C2E">
              <w:rPr>
                <w:rFonts w:cs="Arial"/>
                <w:lang w:val="sr-Latn-CS" w:eastAsia="sr-Latn-CS"/>
              </w:rPr>
              <w:lastRenderedPageBreak/>
              <w:t xml:space="preserve">Посебна напомена: Уколико уверење </w:t>
            </w:r>
            <w:r w:rsidRPr="00E47C2E">
              <w:rPr>
                <w:rFonts w:cs="Arial"/>
                <w:lang w:val="sr-Cyrl-CS" w:eastAsia="sr-Latn-CS"/>
              </w:rPr>
              <w:t>О</w:t>
            </w:r>
            <w:r w:rsidRPr="00E47C2E">
              <w:rPr>
                <w:rFonts w:cs="Arial"/>
                <w:lang w:val="sr-Latn-CS" w:eastAsia="sr-Latn-CS"/>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E47C2E">
              <w:rPr>
                <w:rFonts w:cs="Arial"/>
                <w:u w:val="single"/>
                <w:lang w:val="sr-Latn-CS" w:eastAsia="sr-Latn-CS"/>
              </w:rPr>
              <w:t>и</w:t>
            </w:r>
            <w:r w:rsidRPr="00E47C2E">
              <w:rPr>
                <w:rFonts w:cs="Arial"/>
                <w:lang w:val="sr-Latn-CS" w:eastAsia="sr-Latn-CS"/>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E47C2E">
              <w:rPr>
                <w:rFonts w:cs="Arial"/>
                <w:b/>
                <w:lang w:val="sr-Latn-CS" w:eastAsia="sr-Latn-CS"/>
              </w:rPr>
              <w:t>кривична дела против привреде и кривично дело примања мита.</w:t>
            </w:r>
          </w:p>
          <w:p w:rsidR="00C908AB" w:rsidRPr="00E47C2E" w:rsidRDefault="00C908AB" w:rsidP="00C908AB">
            <w:pPr>
              <w:jc w:val="left"/>
              <w:rPr>
                <w:rFonts w:cs="Arial"/>
                <w:lang w:val="sr-Latn-CS" w:eastAsia="sr-Latn-CS"/>
              </w:rPr>
            </w:pPr>
            <w:r w:rsidRPr="00E47C2E">
              <w:rPr>
                <w:rFonts w:cs="Arial"/>
                <w:b/>
                <w:lang w:val="sr-Latn-CS" w:eastAsia="sr-Latn-CS"/>
              </w:rPr>
              <w:t>- за физичко лице и предузетника: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C908AB" w:rsidRPr="00E47C2E" w:rsidRDefault="00C908AB" w:rsidP="00C908AB">
            <w:pPr>
              <w:autoSpaceDE w:val="0"/>
              <w:autoSpaceDN w:val="0"/>
              <w:adjustRightInd w:val="0"/>
              <w:jc w:val="left"/>
              <w:rPr>
                <w:rFonts w:eastAsia="Calibri" w:cs="Arial"/>
                <w:lang w:val="sr-Latn-CS" w:eastAsia="sr-Latn-CS"/>
              </w:rPr>
            </w:pPr>
            <w:r w:rsidRPr="00E47C2E">
              <w:rPr>
                <w:rFonts w:eastAsia="Calibri" w:cs="Arial"/>
                <w:lang w:val="sr-Latn-CS" w:eastAsia="sr-Latn-CS"/>
              </w:rPr>
              <w:t xml:space="preserve">Напомена: </w:t>
            </w:r>
          </w:p>
          <w:p w:rsidR="00C908AB" w:rsidRPr="00E47C2E" w:rsidRDefault="00C908AB" w:rsidP="0045721B">
            <w:pPr>
              <w:numPr>
                <w:ilvl w:val="0"/>
                <w:numId w:val="18"/>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понуду подноси правно лице потребно је доставити овај доказ и за правно лице и за законског заступника</w:t>
            </w:r>
          </w:p>
          <w:p w:rsidR="00C908AB" w:rsidRPr="00E47C2E" w:rsidRDefault="00C908AB" w:rsidP="0045721B">
            <w:pPr>
              <w:numPr>
                <w:ilvl w:val="0"/>
                <w:numId w:val="18"/>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правно лице има више законских заступника, ове доказе доставити за сваког од њих</w:t>
            </w:r>
          </w:p>
          <w:p w:rsidR="00C908AB" w:rsidRPr="00E47C2E" w:rsidRDefault="00C908AB" w:rsidP="0045721B">
            <w:pPr>
              <w:numPr>
                <w:ilvl w:val="0"/>
                <w:numId w:val="18"/>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 xml:space="preserve">У случају да понуду подноси група понуђача, ове доказе доставити за сваког </w:t>
            </w:r>
            <w:r w:rsidRPr="00E47C2E">
              <w:rPr>
                <w:rFonts w:eastAsia="Calibri" w:cs="Arial"/>
                <w:lang w:val="sr-Cyrl-CS" w:eastAsia="sr-Latn-CS"/>
              </w:rPr>
              <w:t>члана групе понуђача</w:t>
            </w:r>
          </w:p>
          <w:p w:rsidR="00C908AB" w:rsidRPr="00E47C2E" w:rsidRDefault="00C908AB" w:rsidP="0045721B">
            <w:pPr>
              <w:numPr>
                <w:ilvl w:val="0"/>
                <w:numId w:val="18"/>
              </w:numPr>
              <w:tabs>
                <w:tab w:val="left" w:pos="680"/>
              </w:tabs>
              <w:snapToGrid w:val="0"/>
              <w:spacing w:before="0"/>
              <w:ind w:left="714" w:hanging="357"/>
              <w:contextualSpacing/>
              <w:jc w:val="left"/>
              <w:rPr>
                <w:rFonts w:cs="Arial"/>
                <w:lang w:val="sr-Latn-CS" w:eastAsia="sr-Latn-CS"/>
              </w:rPr>
            </w:pPr>
            <w:r w:rsidRPr="00E47C2E">
              <w:rPr>
                <w:rFonts w:eastAsia="Calibri" w:cs="Arial"/>
                <w:lang w:val="sr-Latn-CS" w:eastAsia="sr-Latn-CS"/>
              </w:rPr>
              <w:t xml:space="preserve">У случају да понуђач подноси понуду са подизвођачем, ове доказе доставити и за </w:t>
            </w:r>
            <w:r w:rsidRPr="00E47C2E">
              <w:rPr>
                <w:rFonts w:eastAsia="Calibri" w:cs="Arial"/>
                <w:lang w:val="sr-Cyrl-CS" w:eastAsia="sr-Latn-CS"/>
              </w:rPr>
              <w:t xml:space="preserve">сваког </w:t>
            </w:r>
            <w:r w:rsidRPr="00E47C2E">
              <w:rPr>
                <w:rFonts w:eastAsia="Calibri" w:cs="Arial"/>
                <w:lang w:val="sr-Latn-CS" w:eastAsia="sr-Latn-CS"/>
              </w:rPr>
              <w:t xml:space="preserve">подизвођача </w:t>
            </w:r>
          </w:p>
          <w:p w:rsidR="00B46D29" w:rsidRPr="00EC5BB4" w:rsidRDefault="00C908AB" w:rsidP="00C908AB">
            <w:pPr>
              <w:tabs>
                <w:tab w:val="left" w:pos="680"/>
              </w:tabs>
              <w:snapToGrid w:val="0"/>
              <w:spacing w:before="0"/>
              <w:contextualSpacing/>
              <w:jc w:val="left"/>
              <w:rPr>
                <w:rFonts w:cs="Arial"/>
                <w:sz w:val="24"/>
                <w:szCs w:val="24"/>
                <w:lang w:val="sr-Cyrl-CS"/>
              </w:rPr>
            </w:pPr>
            <w:r w:rsidRPr="00E47C2E">
              <w:rPr>
                <w:rFonts w:eastAsia="Calibri" w:cs="Arial"/>
                <w:b/>
                <w:lang w:val="sr-Latn-CS" w:eastAsia="sr-Latn-CS"/>
              </w:rPr>
              <w:t>Ови докази не могу бити старији од два месеца пре отварања понуда</w:t>
            </w:r>
            <w:r w:rsidRPr="00E47C2E">
              <w:rPr>
                <w:rFonts w:eastAsia="Calibri" w:cs="Arial"/>
                <w:lang w:val="sr-Latn-CS" w:eastAsia="sr-Latn-CS"/>
              </w:rPr>
              <w:t>.</w:t>
            </w:r>
          </w:p>
        </w:tc>
      </w:tr>
      <w:tr w:rsidR="00175774" w:rsidRPr="00EC5BB4" w:rsidTr="008112A2">
        <w:trPr>
          <w:trHeight w:val="70"/>
          <w:jc w:val="center"/>
        </w:trPr>
        <w:tc>
          <w:tcPr>
            <w:tcW w:w="729" w:type="dxa"/>
            <w:vAlign w:val="center"/>
          </w:tcPr>
          <w:p w:rsidR="00175774" w:rsidRPr="00EC5BB4" w:rsidRDefault="00175774" w:rsidP="003A4822">
            <w:pPr>
              <w:jc w:val="center"/>
              <w:rPr>
                <w:rFonts w:cs="Arial"/>
                <w:sz w:val="24"/>
                <w:szCs w:val="24"/>
              </w:rPr>
            </w:pPr>
            <w:r w:rsidRPr="00EC5BB4">
              <w:rPr>
                <w:rFonts w:cs="Arial"/>
                <w:sz w:val="24"/>
                <w:szCs w:val="24"/>
              </w:rPr>
              <w:lastRenderedPageBreak/>
              <w:t>3.</w:t>
            </w:r>
          </w:p>
        </w:tc>
        <w:tc>
          <w:tcPr>
            <w:tcW w:w="8430" w:type="dxa"/>
            <w:vAlign w:val="center"/>
          </w:tcPr>
          <w:p w:rsidR="00C908AB" w:rsidRPr="00976F63" w:rsidRDefault="00C908AB" w:rsidP="00C908AB">
            <w:pPr>
              <w:snapToGrid w:val="0"/>
              <w:rPr>
                <w:rFonts w:cs="Arial"/>
                <w:lang w:val="sr-Latn-CS" w:eastAsia="sr-Latn-CS"/>
              </w:rPr>
            </w:pPr>
            <w:r w:rsidRPr="00976F63">
              <w:rPr>
                <w:rFonts w:cs="Arial"/>
                <w:b/>
                <w:u w:val="single"/>
                <w:lang w:val="sr-Latn-CS" w:eastAsia="sr-Latn-CS"/>
              </w:rPr>
              <w:t>Услов</w:t>
            </w:r>
            <w:r w:rsidRPr="00976F63">
              <w:rPr>
                <w:rFonts w:cs="Arial"/>
                <w:u w:val="single"/>
                <w:lang w:val="sr-Latn-CS" w:eastAsia="sr-Latn-CS"/>
              </w:rPr>
              <w:t>:</w:t>
            </w:r>
            <w:r w:rsidRPr="00976F63">
              <w:rPr>
                <w:rFonts w:cs="Arial"/>
                <w:lang w:val="sr-Latn-CS" w:eastAsia="sr-Latn-CS"/>
              </w:rPr>
              <w:t xml:space="preserve"> </w:t>
            </w:r>
          </w:p>
          <w:p w:rsidR="00C908AB" w:rsidRPr="00976F63" w:rsidRDefault="00C908AB" w:rsidP="00C908AB">
            <w:pPr>
              <w:snapToGrid w:val="0"/>
              <w:rPr>
                <w:rFonts w:cs="Arial"/>
                <w:lang w:val="sr-Latn-CS" w:eastAsia="sr-Latn-CS"/>
              </w:rPr>
            </w:pPr>
            <w:r w:rsidRPr="00976F63">
              <w:rPr>
                <w:rFonts w:cs="Arial"/>
                <w:lang w:val="sr-Latn-CS" w:eastAsia="sr-Latn-CS"/>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C908AB" w:rsidRPr="00976F63" w:rsidRDefault="00C908AB" w:rsidP="00C908AB">
            <w:pPr>
              <w:autoSpaceDE w:val="0"/>
              <w:autoSpaceDN w:val="0"/>
              <w:adjustRightInd w:val="0"/>
              <w:rPr>
                <w:rFonts w:cs="Arial"/>
                <w:b/>
                <w:u w:val="single"/>
                <w:lang w:val="sr-Latn-CS" w:eastAsia="sr-Latn-CS"/>
              </w:rPr>
            </w:pPr>
            <w:r w:rsidRPr="00976F63">
              <w:rPr>
                <w:rFonts w:cs="Arial"/>
                <w:b/>
                <w:u w:val="single"/>
                <w:lang w:val="sr-Latn-CS" w:eastAsia="sr-Latn-CS"/>
              </w:rPr>
              <w:t>Доказ:</w:t>
            </w:r>
          </w:p>
          <w:p w:rsidR="00C908AB" w:rsidRPr="00976F63" w:rsidRDefault="00C908AB" w:rsidP="00C908AB">
            <w:pPr>
              <w:snapToGrid w:val="0"/>
              <w:rPr>
                <w:rFonts w:eastAsia="Calibri" w:cs="Arial"/>
                <w:lang w:val="ru-RU" w:eastAsia="sr-Latn-CS"/>
              </w:rPr>
            </w:pPr>
            <w:r w:rsidRPr="00976F63">
              <w:rPr>
                <w:rFonts w:eastAsia="Calibri" w:cs="Arial"/>
                <w:lang w:val="ru-RU" w:eastAsia="sr-Latn-CS"/>
              </w:rPr>
              <w:t xml:space="preserve">- </w:t>
            </w:r>
            <w:r w:rsidRPr="00976F63">
              <w:rPr>
                <w:rFonts w:eastAsia="Calibri" w:cs="Arial"/>
                <w:b/>
                <w:lang w:val="ru-RU" w:eastAsia="sr-Latn-CS"/>
              </w:rPr>
              <w:t xml:space="preserve">за правно лице, предузетнике и физичка лица: </w:t>
            </w:r>
          </w:p>
          <w:p w:rsidR="00C908AB" w:rsidRPr="00976F63" w:rsidRDefault="00C908AB" w:rsidP="00C908AB">
            <w:pPr>
              <w:snapToGrid w:val="0"/>
              <w:rPr>
                <w:rFonts w:eastAsia="Calibri" w:cs="Arial"/>
                <w:lang w:val="ru-RU" w:eastAsia="sr-Latn-CS"/>
              </w:rPr>
            </w:pPr>
            <w:r w:rsidRPr="00976F63">
              <w:rPr>
                <w:rFonts w:eastAsia="Calibri" w:cs="Arial"/>
                <w:b/>
                <w:lang w:val="ru-RU" w:eastAsia="sr-Latn-CS"/>
              </w:rPr>
              <w:t>1.Уверење Пореске управе</w:t>
            </w:r>
            <w:r w:rsidRPr="00976F63">
              <w:rPr>
                <w:rFonts w:eastAsia="Calibri" w:cs="Arial"/>
                <w:lang w:val="ru-RU" w:eastAsia="sr-Latn-CS"/>
              </w:rPr>
              <w:t xml:space="preserve"> Министарства финансија да је измирио доспеле </w:t>
            </w:r>
            <w:r w:rsidRPr="00976F63">
              <w:rPr>
                <w:rFonts w:cs="Arial"/>
                <w:lang w:val="ru-RU" w:eastAsia="sr-Latn-CS"/>
              </w:rPr>
              <w:t xml:space="preserve">порезе и доприносе </w:t>
            </w:r>
            <w:r w:rsidRPr="00976F63">
              <w:rPr>
                <w:rFonts w:eastAsia="Calibri" w:cs="Arial"/>
                <w:b/>
                <w:u w:val="single"/>
                <w:lang w:val="ru-RU" w:eastAsia="sr-Latn-CS"/>
              </w:rPr>
              <w:t>и</w:t>
            </w:r>
          </w:p>
          <w:p w:rsidR="00C908AB" w:rsidRPr="00976F63" w:rsidRDefault="00C908AB" w:rsidP="00C908AB">
            <w:pPr>
              <w:rPr>
                <w:rFonts w:cs="Arial"/>
                <w:lang w:val="ru-RU" w:eastAsia="sr-Latn-CS"/>
              </w:rPr>
            </w:pPr>
            <w:r w:rsidRPr="00976F63">
              <w:rPr>
                <w:rFonts w:eastAsia="Calibri" w:cs="Arial"/>
                <w:b/>
                <w:lang w:val="ru-RU" w:eastAsia="sr-Latn-CS"/>
              </w:rPr>
              <w:t>2.Уверење Управе јавних прихода локалне самоуправе (града, односно општине</w:t>
            </w:r>
            <w:r w:rsidRPr="00976F63">
              <w:rPr>
                <w:rFonts w:cs="Arial"/>
                <w:lang w:val="ru-RU" w:eastAsia="sr-Latn-CS"/>
              </w:rPr>
              <w:t xml:space="preserve">) према месту седишта пореског обвезника правног лица и предузетника, односно према пребивалишту физичког лица, </w:t>
            </w:r>
            <w:r w:rsidRPr="00976F63">
              <w:rPr>
                <w:rFonts w:eastAsia="Calibri" w:cs="Arial"/>
                <w:lang w:val="ru-RU" w:eastAsia="sr-Latn-CS"/>
              </w:rPr>
              <w:t xml:space="preserve">да је измирио обавезе по основу изворних локалних јавних прихода </w:t>
            </w:r>
          </w:p>
          <w:p w:rsidR="00C908AB" w:rsidRPr="00976F63" w:rsidRDefault="00C908AB" w:rsidP="00C908AB">
            <w:pPr>
              <w:ind w:right="122"/>
              <w:rPr>
                <w:rFonts w:cs="Arial"/>
                <w:lang w:val="ru-RU" w:eastAsia="sr-Latn-CS"/>
              </w:rPr>
            </w:pPr>
            <w:r w:rsidRPr="00976F63">
              <w:rPr>
                <w:rFonts w:cs="Arial"/>
                <w:lang w:val="ru-RU" w:eastAsia="sr-Latn-CS"/>
              </w:rPr>
              <w:t>Напомена:</w:t>
            </w:r>
          </w:p>
          <w:p w:rsidR="00C908AB" w:rsidRPr="00976F63" w:rsidRDefault="00C908AB" w:rsidP="0045721B">
            <w:pPr>
              <w:numPr>
                <w:ilvl w:val="0"/>
                <w:numId w:val="19"/>
              </w:numPr>
              <w:autoSpaceDE w:val="0"/>
              <w:autoSpaceDN w:val="0"/>
              <w:adjustRightInd w:val="0"/>
              <w:snapToGrid w:val="0"/>
              <w:spacing w:before="0"/>
              <w:ind w:hanging="357"/>
              <w:contextualSpacing/>
              <w:rPr>
                <w:rFonts w:eastAsia="TimesNewRomanPSMT" w:cs="Arial"/>
                <w:b/>
                <w:u w:val="single"/>
                <w:lang w:val="sr-Latn-CS" w:eastAsia="sr-Latn-CS"/>
              </w:rPr>
            </w:pPr>
            <w:r w:rsidRPr="00976F63">
              <w:rPr>
                <w:rFonts w:eastAsia="TimesNewRomanPSMT" w:cs="Arial"/>
                <w:lang w:val="sr-Latn-CS" w:eastAsia="sr-Latn-CS"/>
              </w:rPr>
              <w:t>Уколико локална (општин</w:t>
            </w:r>
            <w:r w:rsidRPr="00976F63">
              <w:rPr>
                <w:rFonts w:eastAsia="TimesNewRomanPSMT" w:cs="Arial"/>
                <w:lang w:val="sr-Cyrl-CS" w:eastAsia="sr-Latn-CS"/>
              </w:rPr>
              <w:t>с</w:t>
            </w:r>
            <w:r w:rsidRPr="00976F63">
              <w:rPr>
                <w:rFonts w:eastAsia="TimesNewRomanPSMT" w:cs="Arial"/>
                <w:lang w:val="sr-Latn-CS" w:eastAsia="sr-Latn-CS"/>
              </w:rPr>
              <w:t>ка) управа</w:t>
            </w:r>
            <w:r w:rsidRPr="00976F63">
              <w:rPr>
                <w:rFonts w:eastAsia="TimesNewRomanPSMT" w:cs="Arial"/>
                <w:lang w:val="sr-Cyrl-CS" w:eastAsia="sr-Latn-CS"/>
              </w:rPr>
              <w:t xml:space="preserve"> јавних приход</w:t>
            </w:r>
            <w:r w:rsidRPr="00976F63">
              <w:rPr>
                <w:rFonts w:eastAsia="TimesNewRomanPSMT" w:cs="Arial"/>
                <w:lang w:val="sr-Latn-CS" w:eastAsia="sr-Latn-CS"/>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976F63">
              <w:rPr>
                <w:rFonts w:eastAsia="TimesNewRomanPSMT" w:cs="Arial"/>
                <w:lang w:val="sr-Cyrl-CS" w:eastAsia="sr-Latn-CS"/>
              </w:rPr>
              <w:t xml:space="preserve">јавних прихода </w:t>
            </w:r>
            <w:r w:rsidRPr="00976F63">
              <w:rPr>
                <w:rFonts w:eastAsia="TimesNewRomanPSMT" w:cs="Arial"/>
                <w:lang w:val="sr-Latn-CS" w:eastAsia="sr-Latn-CS"/>
              </w:rPr>
              <w:t xml:space="preserve">приложи и потврде </w:t>
            </w:r>
            <w:r w:rsidRPr="00976F63">
              <w:rPr>
                <w:rFonts w:eastAsia="TimesNewRomanPSMT" w:cs="Arial"/>
                <w:lang w:val="sr-Cyrl-CS" w:eastAsia="sr-Latn-CS"/>
              </w:rPr>
              <w:t xml:space="preserve">тих </w:t>
            </w:r>
            <w:r w:rsidRPr="00976F63">
              <w:rPr>
                <w:rFonts w:eastAsia="TimesNewRomanPSMT" w:cs="Arial"/>
                <w:lang w:val="sr-Latn-CS" w:eastAsia="sr-Latn-CS"/>
              </w:rPr>
              <w:t>осталих лок</w:t>
            </w:r>
            <w:r w:rsidRPr="00976F63">
              <w:rPr>
                <w:rFonts w:eastAsia="TimesNewRomanPSMT" w:cs="Arial"/>
                <w:lang w:val="sr-Cyrl-CS" w:eastAsia="sr-Latn-CS"/>
              </w:rPr>
              <w:t>а</w:t>
            </w:r>
            <w:r w:rsidRPr="00976F63">
              <w:rPr>
                <w:rFonts w:eastAsia="TimesNewRomanPSMT" w:cs="Arial"/>
                <w:lang w:val="sr-Latn-CS" w:eastAsia="sr-Latn-CS"/>
              </w:rPr>
              <w:t xml:space="preserve">лних органа/организација/установа </w:t>
            </w:r>
          </w:p>
          <w:p w:rsidR="00C908AB" w:rsidRPr="00976F63" w:rsidRDefault="00C908AB" w:rsidP="0045721B">
            <w:pPr>
              <w:numPr>
                <w:ilvl w:val="0"/>
                <w:numId w:val="19"/>
              </w:numPr>
              <w:autoSpaceDE w:val="0"/>
              <w:autoSpaceDN w:val="0"/>
              <w:adjustRightInd w:val="0"/>
              <w:snapToGrid w:val="0"/>
              <w:spacing w:before="0"/>
              <w:ind w:hanging="357"/>
              <w:contextualSpacing/>
              <w:rPr>
                <w:rFonts w:eastAsia="Calibri" w:cs="Arial"/>
                <w:lang w:val="sr-Latn-CS" w:eastAsia="sr-Latn-CS"/>
              </w:rPr>
            </w:pPr>
            <w:r w:rsidRPr="00976F63">
              <w:rPr>
                <w:rFonts w:eastAsia="TimesNewRomanPSMT" w:cs="Arial"/>
                <w:lang w:val="sr-Latn-CS" w:eastAsia="sr-Latn-CS"/>
              </w:rPr>
              <w:t xml:space="preserve">Уколико је понуђач у поступку приватизације, уместо горе наведена два доказа, потребно је доставити </w:t>
            </w:r>
            <w:r w:rsidRPr="00976F63">
              <w:rPr>
                <w:rFonts w:eastAsia="TimesNewRomanPSMT" w:cs="Arial"/>
                <w:b/>
                <w:lang w:val="sr-Latn-CS" w:eastAsia="sr-Latn-CS"/>
              </w:rPr>
              <w:t>у</w:t>
            </w:r>
            <w:r w:rsidRPr="00976F63">
              <w:rPr>
                <w:rFonts w:eastAsia="Calibri" w:cs="Arial"/>
                <w:b/>
                <w:lang w:val="ru-RU" w:eastAsia="sr-Latn-CS"/>
              </w:rPr>
              <w:t>верење Агенције за приватизацију да се налази у поступку приватизације</w:t>
            </w:r>
          </w:p>
          <w:p w:rsidR="00C908AB" w:rsidRPr="00976F63" w:rsidRDefault="00C908AB" w:rsidP="0045721B">
            <w:pPr>
              <w:numPr>
                <w:ilvl w:val="0"/>
                <w:numId w:val="19"/>
              </w:numPr>
              <w:tabs>
                <w:tab w:val="left" w:pos="680"/>
              </w:tabs>
              <w:snapToGrid w:val="0"/>
              <w:spacing w:before="0"/>
              <w:ind w:hanging="357"/>
              <w:contextualSpacing/>
              <w:rPr>
                <w:rFonts w:eastAsia="Calibri" w:cs="Arial"/>
                <w:lang w:val="sr-Latn-CS" w:eastAsia="sr-Latn-CS"/>
              </w:rPr>
            </w:pPr>
            <w:r w:rsidRPr="00976F63">
              <w:rPr>
                <w:rFonts w:eastAsia="Calibri" w:cs="Arial"/>
                <w:lang w:val="sr-Latn-CS" w:eastAsia="sr-Latn-CS"/>
              </w:rPr>
              <w:t>У случају да понуду подноси група понуђача, ове доказе доставити за сваког учесника из групе</w:t>
            </w:r>
          </w:p>
          <w:p w:rsidR="00C908AB" w:rsidRPr="00976F63" w:rsidRDefault="00C908AB" w:rsidP="0045721B">
            <w:pPr>
              <w:numPr>
                <w:ilvl w:val="0"/>
                <w:numId w:val="20"/>
              </w:numPr>
              <w:tabs>
                <w:tab w:val="left" w:pos="680"/>
              </w:tabs>
              <w:snapToGrid w:val="0"/>
              <w:spacing w:before="0"/>
              <w:contextualSpacing/>
              <w:rPr>
                <w:rFonts w:cs="Arial"/>
                <w:lang w:val="sr-Latn-CS" w:eastAsia="sr-Latn-CS"/>
              </w:rPr>
            </w:pPr>
            <w:r w:rsidRPr="00976F63">
              <w:rPr>
                <w:rFonts w:eastAsia="Calibri" w:cs="Arial"/>
                <w:lang w:val="sr-Latn-CS" w:eastAsia="sr-Latn-CS"/>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976F63" w:rsidRDefault="00C908AB" w:rsidP="00C908AB">
            <w:pPr>
              <w:tabs>
                <w:tab w:val="left" w:pos="680"/>
              </w:tabs>
              <w:snapToGrid w:val="0"/>
              <w:contextualSpacing/>
              <w:rPr>
                <w:rFonts w:eastAsia="Calibri" w:cs="Arial"/>
              </w:rPr>
            </w:pPr>
            <w:r w:rsidRPr="00976F63">
              <w:rPr>
                <w:rFonts w:eastAsia="Calibri" w:cs="Arial"/>
                <w:b/>
                <w:lang w:val="sr-Latn-CS" w:eastAsia="sr-Latn-CS"/>
              </w:rPr>
              <w:t xml:space="preserve">Ови докази не могу бити старији од два месеца </w:t>
            </w:r>
            <w:r w:rsidRPr="00976F63">
              <w:rPr>
                <w:rFonts w:eastAsia="Calibri" w:cs="Arial"/>
                <w:b/>
                <w:lang w:val="sr-Cyrl-CS" w:eastAsia="sr-Latn-CS"/>
              </w:rPr>
              <w:t>пре</w:t>
            </w:r>
            <w:r w:rsidRPr="00976F63">
              <w:rPr>
                <w:rFonts w:eastAsia="Calibri" w:cs="Arial"/>
                <w:b/>
                <w:lang w:val="sr-Latn-CS" w:eastAsia="sr-Latn-CS"/>
              </w:rPr>
              <w:t xml:space="preserve"> отварања понуда</w:t>
            </w:r>
            <w:r w:rsidRPr="00976F63">
              <w:rPr>
                <w:rFonts w:eastAsia="Calibri" w:cs="Arial"/>
                <w:lang w:val="sr-Latn-CS" w:eastAsia="sr-Latn-CS"/>
              </w:rPr>
              <w:t>.</w:t>
            </w:r>
          </w:p>
          <w:p w:rsidR="00175774" w:rsidRPr="00976F63" w:rsidRDefault="00175774" w:rsidP="003A4822">
            <w:pPr>
              <w:tabs>
                <w:tab w:val="left" w:pos="680"/>
              </w:tabs>
              <w:snapToGrid w:val="0"/>
              <w:contextualSpacing/>
              <w:rPr>
                <w:rFonts w:cs="Arial"/>
                <w:i/>
              </w:rPr>
            </w:pPr>
          </w:p>
        </w:tc>
      </w:tr>
      <w:tr w:rsidR="00175774" w:rsidRPr="00EC5BB4" w:rsidTr="008112A2">
        <w:trPr>
          <w:jc w:val="center"/>
        </w:trPr>
        <w:tc>
          <w:tcPr>
            <w:tcW w:w="729" w:type="dxa"/>
            <w:vAlign w:val="center"/>
          </w:tcPr>
          <w:p w:rsidR="00175774" w:rsidRPr="00EC5BB4" w:rsidRDefault="00175774" w:rsidP="003A4822">
            <w:pPr>
              <w:jc w:val="center"/>
              <w:rPr>
                <w:rFonts w:cs="Arial"/>
                <w:sz w:val="24"/>
                <w:szCs w:val="24"/>
              </w:rPr>
            </w:pPr>
            <w:r w:rsidRPr="00EC5BB4">
              <w:rPr>
                <w:rFonts w:cs="Arial"/>
                <w:sz w:val="24"/>
                <w:szCs w:val="24"/>
              </w:rPr>
              <w:lastRenderedPageBreak/>
              <w:t xml:space="preserve">4. </w:t>
            </w:r>
          </w:p>
        </w:tc>
        <w:tc>
          <w:tcPr>
            <w:tcW w:w="8430" w:type="dxa"/>
          </w:tcPr>
          <w:p w:rsidR="00C908AB" w:rsidRPr="00976F63" w:rsidRDefault="00C908AB" w:rsidP="00C908AB">
            <w:pPr>
              <w:snapToGrid w:val="0"/>
              <w:rPr>
                <w:rFonts w:cs="Arial"/>
                <w:b/>
                <w:u w:val="single"/>
                <w:lang w:val="sr-Latn-CS" w:eastAsia="sr-Latn-CS"/>
              </w:rPr>
            </w:pPr>
            <w:r w:rsidRPr="00976F63">
              <w:rPr>
                <w:rFonts w:cs="Arial"/>
                <w:b/>
                <w:u w:val="single"/>
                <w:lang w:val="sr-Latn-CS" w:eastAsia="sr-Latn-CS"/>
              </w:rPr>
              <w:t>Услов:</w:t>
            </w:r>
          </w:p>
          <w:p w:rsidR="00C908AB" w:rsidRPr="00976F63" w:rsidRDefault="00C908AB" w:rsidP="00C908AB">
            <w:pPr>
              <w:snapToGrid w:val="0"/>
              <w:rPr>
                <w:rFonts w:cs="Arial"/>
                <w:lang w:val="sr-Latn-CS" w:eastAsia="sr-Latn-CS"/>
              </w:rPr>
            </w:pPr>
            <w:r w:rsidRPr="00976F63">
              <w:rPr>
                <w:rFonts w:cs="Arial"/>
                <w:lang w:val="ru-RU" w:eastAsia="sr-Latn-CS"/>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C908AB" w:rsidRPr="00976F63" w:rsidRDefault="00C908AB" w:rsidP="00C908AB">
            <w:pPr>
              <w:autoSpaceDE w:val="0"/>
              <w:autoSpaceDN w:val="0"/>
              <w:adjustRightInd w:val="0"/>
              <w:rPr>
                <w:rFonts w:cs="Arial"/>
                <w:b/>
                <w:u w:val="single"/>
                <w:lang w:val="sr-Latn-CS" w:eastAsia="sr-Latn-CS"/>
              </w:rPr>
            </w:pPr>
            <w:r w:rsidRPr="00976F63">
              <w:rPr>
                <w:rFonts w:cs="Arial"/>
                <w:b/>
                <w:u w:val="single"/>
                <w:lang w:val="sr-Latn-CS" w:eastAsia="sr-Latn-CS"/>
              </w:rPr>
              <w:t>Доказ:</w:t>
            </w:r>
          </w:p>
          <w:p w:rsidR="00C908AB" w:rsidRPr="00976F63" w:rsidRDefault="00C908AB" w:rsidP="00C908AB">
            <w:pPr>
              <w:rPr>
                <w:rFonts w:cs="Arial"/>
                <w:b/>
                <w:lang w:val="sr-Latn-CS" w:eastAsia="sr-Latn-CS"/>
              </w:rPr>
            </w:pPr>
            <w:r w:rsidRPr="00976F63">
              <w:rPr>
                <w:rFonts w:cs="Arial"/>
                <w:lang w:val="sr-Latn-CS" w:eastAsia="sr-Latn-CS"/>
              </w:rPr>
              <w:t>Потписан и оверен Образац изјаве на основу члана 75. став 2. ЗЈН</w:t>
            </w:r>
            <w:r w:rsidR="00C62F91">
              <w:rPr>
                <w:rFonts w:cs="Arial"/>
                <w:lang w:eastAsia="sr-Latn-CS"/>
              </w:rPr>
              <w:t xml:space="preserve"> </w:t>
            </w:r>
            <w:r w:rsidRPr="00976F63">
              <w:rPr>
                <w:rFonts w:cs="Arial"/>
                <w:lang w:val="sr-Latn-CS" w:eastAsia="sr-Latn-CS"/>
              </w:rPr>
              <w:t>(Образац бр.</w:t>
            </w:r>
            <w:r w:rsidR="00C62F91">
              <w:rPr>
                <w:rFonts w:cs="Arial"/>
                <w:lang w:eastAsia="sr-Latn-CS"/>
              </w:rPr>
              <w:t>4</w:t>
            </w:r>
            <w:r w:rsidRPr="00976F63">
              <w:rPr>
                <w:rFonts w:cs="Arial"/>
                <w:lang w:val="sr-Latn-CS" w:eastAsia="sr-Latn-CS"/>
              </w:rPr>
              <w:t>)</w:t>
            </w:r>
          </w:p>
          <w:p w:rsidR="00C908AB" w:rsidRPr="00976F63" w:rsidRDefault="00C908AB" w:rsidP="00C908AB">
            <w:pPr>
              <w:snapToGrid w:val="0"/>
              <w:rPr>
                <w:rFonts w:cs="Arial"/>
                <w:lang w:val="sr-Cyrl-CS" w:eastAsia="sr-Latn-CS"/>
              </w:rPr>
            </w:pPr>
            <w:r w:rsidRPr="00976F63">
              <w:rPr>
                <w:rFonts w:cs="Arial"/>
                <w:lang w:val="sr-Latn-CS" w:eastAsia="sr-Latn-CS"/>
              </w:rPr>
              <w:t>Напомена:</w:t>
            </w:r>
          </w:p>
          <w:p w:rsidR="00C908AB" w:rsidRPr="00976F63" w:rsidRDefault="00C908AB" w:rsidP="0045721B">
            <w:pPr>
              <w:numPr>
                <w:ilvl w:val="0"/>
                <w:numId w:val="21"/>
              </w:numPr>
              <w:snapToGrid w:val="0"/>
              <w:rPr>
                <w:rFonts w:cs="Arial"/>
                <w:lang w:val="sr-Cyrl-CS" w:eastAsia="sr-Latn-CS"/>
              </w:rPr>
            </w:pPr>
            <w:r w:rsidRPr="00976F63">
              <w:rPr>
                <w:rFonts w:cs="Arial"/>
                <w:lang w:val="sr-Latn-CS" w:eastAsia="sr-Latn-CS"/>
              </w:rPr>
              <w:t xml:space="preserve">Изјава мора да буде потписана од стране овлашћеног лица </w:t>
            </w:r>
            <w:r w:rsidRPr="00976F63">
              <w:rPr>
                <w:rFonts w:cs="Arial"/>
                <w:lang w:val="sr-Cyrl-CS" w:eastAsia="sr-Latn-CS"/>
              </w:rPr>
              <w:t>за заступање понуђача</w:t>
            </w:r>
            <w:r w:rsidRPr="00976F63">
              <w:rPr>
                <w:rFonts w:cs="Arial"/>
                <w:lang w:val="sr-Latn-CS" w:eastAsia="sr-Latn-CS"/>
              </w:rPr>
              <w:t xml:space="preserve"> и оверена печатом. </w:t>
            </w:r>
          </w:p>
          <w:p w:rsidR="00C908AB" w:rsidRPr="00976F63" w:rsidRDefault="00C908AB" w:rsidP="0045721B">
            <w:pPr>
              <w:numPr>
                <w:ilvl w:val="0"/>
                <w:numId w:val="21"/>
              </w:numPr>
              <w:snapToGrid w:val="0"/>
              <w:rPr>
                <w:rFonts w:cs="Arial"/>
                <w:lang w:val="sr-Latn-CS" w:eastAsia="sr-Latn-CS"/>
              </w:rPr>
            </w:pPr>
            <w:r w:rsidRPr="00976F63">
              <w:rPr>
                <w:rFonts w:cs="Arial"/>
                <w:lang w:val="sr-Latn-CS" w:eastAsia="sr-Latn-CS"/>
              </w:rPr>
              <w:t xml:space="preserve">Уколико понуду подноси група понуђача, Изјава мора бити </w:t>
            </w:r>
            <w:r w:rsidRPr="00976F63">
              <w:rPr>
                <w:rFonts w:cs="Arial"/>
                <w:lang w:val="sr-Cyrl-CS" w:eastAsia="sr-Latn-CS"/>
              </w:rPr>
              <w:t>достављена за сваког члана групе понуђача. Изјава мора бити</w:t>
            </w:r>
            <w:r w:rsidRPr="00976F63">
              <w:rPr>
                <w:rFonts w:cs="Arial"/>
                <w:lang w:val="sr-Latn-CS" w:eastAsia="sr-Latn-CS"/>
              </w:rPr>
              <w:t xml:space="preserve"> потписана од стране овлашћеног лица </w:t>
            </w:r>
            <w:r w:rsidRPr="00976F63">
              <w:rPr>
                <w:rFonts w:cs="Arial"/>
                <w:lang w:val="sr-Cyrl-CS" w:eastAsia="sr-Latn-CS"/>
              </w:rPr>
              <w:t xml:space="preserve">за заступање </w:t>
            </w:r>
            <w:r w:rsidRPr="00976F63">
              <w:rPr>
                <w:rFonts w:cs="Arial"/>
                <w:lang w:val="sr-Latn-CS" w:eastAsia="sr-Latn-CS"/>
              </w:rPr>
              <w:t xml:space="preserve">понуђача из групе понуђача и оверена печатом.  </w:t>
            </w:r>
          </w:p>
          <w:p w:rsidR="005E487E" w:rsidRPr="00976F63" w:rsidRDefault="00C908AB" w:rsidP="00C908AB">
            <w:pPr>
              <w:snapToGrid w:val="0"/>
              <w:ind w:left="720"/>
              <w:rPr>
                <w:rFonts w:cs="Arial"/>
              </w:rPr>
            </w:pPr>
            <w:r w:rsidRPr="00976F63">
              <w:rPr>
                <w:rFonts w:cs="Arial"/>
                <w:lang w:val="sr-Latn-CS" w:eastAsia="sr-Latn-CS"/>
              </w:rPr>
              <w:t xml:space="preserve">Уколико понуђач подноси понуду са подизвођачем, Изјава мора бити </w:t>
            </w:r>
            <w:r w:rsidRPr="00976F63">
              <w:rPr>
                <w:rFonts w:cs="Arial"/>
                <w:lang w:val="sr-Cyrl-CS" w:eastAsia="sr-Latn-CS"/>
              </w:rPr>
              <w:t xml:space="preserve">достављена и за сваког </w:t>
            </w:r>
            <w:r w:rsidRPr="00976F63">
              <w:rPr>
                <w:rFonts w:cs="Arial"/>
                <w:lang w:val="sr-Latn-CS" w:eastAsia="sr-Latn-CS"/>
              </w:rPr>
              <w:t>подизвођача.</w:t>
            </w:r>
            <w:r w:rsidRPr="00976F63">
              <w:rPr>
                <w:rFonts w:cs="Arial"/>
                <w:lang w:val="sr-Cyrl-CS" w:eastAsia="sr-Latn-CS"/>
              </w:rPr>
              <w:t xml:space="preserve"> Изјава мора бити</w:t>
            </w:r>
            <w:r w:rsidRPr="00976F63">
              <w:rPr>
                <w:rFonts w:cs="Arial"/>
                <w:lang w:val="sr-Latn-CS" w:eastAsia="sr-Latn-CS"/>
              </w:rPr>
              <w:t xml:space="preserve"> потписана од стране овлашћеног лица </w:t>
            </w:r>
            <w:r w:rsidRPr="00976F63">
              <w:rPr>
                <w:rFonts w:cs="Arial"/>
                <w:lang w:val="sr-Cyrl-CS" w:eastAsia="sr-Latn-CS"/>
              </w:rPr>
              <w:t xml:space="preserve">за заступање </w:t>
            </w:r>
            <w:r w:rsidRPr="00976F63">
              <w:rPr>
                <w:rFonts w:cs="Arial"/>
                <w:lang w:val="sr-Latn-CS" w:eastAsia="sr-Latn-CS"/>
              </w:rPr>
              <w:t>подизвођача и оверена печатом</w:t>
            </w:r>
            <w:r w:rsidRPr="00976F63">
              <w:rPr>
                <w:rFonts w:cs="Arial"/>
                <w:lang w:eastAsia="sr-Latn-CS"/>
              </w:rPr>
              <w:t>.</w:t>
            </w:r>
          </w:p>
        </w:tc>
      </w:tr>
      <w:tr w:rsidR="00175774" w:rsidRPr="00EC5BB4" w:rsidTr="008112A2">
        <w:trPr>
          <w:jc w:val="center"/>
        </w:trPr>
        <w:tc>
          <w:tcPr>
            <w:tcW w:w="729" w:type="dxa"/>
            <w:vAlign w:val="center"/>
          </w:tcPr>
          <w:p w:rsidR="00175774" w:rsidRPr="00EC5BB4" w:rsidRDefault="00175774" w:rsidP="003A4822">
            <w:pPr>
              <w:jc w:val="center"/>
              <w:rPr>
                <w:rFonts w:cs="Arial"/>
                <w:color w:val="00B0F0"/>
                <w:sz w:val="24"/>
                <w:szCs w:val="24"/>
              </w:rPr>
            </w:pPr>
          </w:p>
        </w:tc>
        <w:tc>
          <w:tcPr>
            <w:tcW w:w="8430" w:type="dxa"/>
          </w:tcPr>
          <w:p w:rsidR="00175774" w:rsidRPr="00976F63" w:rsidRDefault="00175774" w:rsidP="003A4822">
            <w:pPr>
              <w:ind w:right="-180"/>
              <w:jc w:val="center"/>
              <w:rPr>
                <w:rFonts w:cs="Arial"/>
                <w:b/>
                <w:i/>
              </w:rPr>
            </w:pPr>
            <w:r w:rsidRPr="00976F63">
              <w:rPr>
                <w:rFonts w:cs="Arial"/>
                <w:b/>
              </w:rPr>
              <w:t xml:space="preserve">4.2  ДОДАТНИ УСЛОВИ </w:t>
            </w:r>
          </w:p>
          <w:p w:rsidR="00175774" w:rsidRPr="004F3355" w:rsidRDefault="00175774" w:rsidP="004F3355">
            <w:pPr>
              <w:snapToGrid w:val="0"/>
              <w:jc w:val="center"/>
              <w:rPr>
                <w:rFonts w:cs="Arial"/>
                <w:b/>
              </w:rPr>
            </w:pPr>
            <w:r w:rsidRPr="00976F63">
              <w:rPr>
                <w:rFonts w:cs="Arial"/>
                <w:b/>
              </w:rPr>
              <w:t>ЗА УЧЕШЋЕ У ПОСТУПКУ ЈАВНЕ НАБАВКЕ ИЗ ЧЛАНА 76. З</w:t>
            </w:r>
            <w:r w:rsidR="005C7CDE" w:rsidRPr="00976F63">
              <w:rPr>
                <w:rFonts w:cs="Arial"/>
                <w:b/>
              </w:rPr>
              <w:t>АКОНА</w:t>
            </w:r>
          </w:p>
        </w:tc>
      </w:tr>
      <w:tr w:rsidR="00C908AB" w:rsidRPr="00D2335C" w:rsidTr="008112A2">
        <w:trPr>
          <w:jc w:val="center"/>
        </w:trPr>
        <w:tc>
          <w:tcPr>
            <w:tcW w:w="729" w:type="dxa"/>
            <w:vAlign w:val="center"/>
          </w:tcPr>
          <w:p w:rsidR="00175774" w:rsidRPr="00D2335C" w:rsidRDefault="00847DB2" w:rsidP="003A4822">
            <w:pPr>
              <w:jc w:val="center"/>
              <w:rPr>
                <w:rFonts w:cs="Arial"/>
                <w:sz w:val="24"/>
                <w:szCs w:val="24"/>
              </w:rPr>
            </w:pPr>
            <w:r>
              <w:rPr>
                <w:rFonts w:cs="Arial"/>
                <w:sz w:val="24"/>
                <w:szCs w:val="24"/>
                <w:lang w:val="sr-Cyrl-RS"/>
              </w:rPr>
              <w:t>5</w:t>
            </w:r>
            <w:r w:rsidR="00175774" w:rsidRPr="00D2335C">
              <w:rPr>
                <w:rFonts w:cs="Arial"/>
                <w:sz w:val="24"/>
                <w:szCs w:val="24"/>
              </w:rPr>
              <w:t>.</w:t>
            </w:r>
          </w:p>
        </w:tc>
        <w:tc>
          <w:tcPr>
            <w:tcW w:w="8430" w:type="dxa"/>
          </w:tcPr>
          <w:p w:rsidR="00175774" w:rsidRPr="00005ECE" w:rsidRDefault="00175774" w:rsidP="003A4822">
            <w:pPr>
              <w:autoSpaceDE w:val="0"/>
              <w:autoSpaceDN w:val="0"/>
              <w:adjustRightInd w:val="0"/>
              <w:rPr>
                <w:rFonts w:cs="Arial"/>
                <w:b/>
              </w:rPr>
            </w:pPr>
            <w:r w:rsidRPr="00005ECE">
              <w:rPr>
                <w:rFonts w:cs="Arial"/>
                <w:b/>
                <w:u w:val="single"/>
              </w:rPr>
              <w:t>Услов:</w:t>
            </w:r>
          </w:p>
          <w:p w:rsidR="00175774" w:rsidRPr="00005ECE" w:rsidRDefault="00175774" w:rsidP="003A4822">
            <w:pPr>
              <w:autoSpaceDE w:val="0"/>
              <w:autoSpaceDN w:val="0"/>
              <w:adjustRightInd w:val="0"/>
              <w:rPr>
                <w:rFonts w:cs="Arial"/>
                <w:b/>
                <w:u w:val="single"/>
              </w:rPr>
            </w:pPr>
            <w:r w:rsidRPr="00005ECE">
              <w:rPr>
                <w:rFonts w:cs="Arial"/>
                <w:b/>
                <w:u w:val="single"/>
              </w:rPr>
              <w:t xml:space="preserve">Пословни капацитет </w:t>
            </w:r>
          </w:p>
          <w:p w:rsidR="00175774" w:rsidRPr="00005ECE" w:rsidRDefault="00175774" w:rsidP="00175774">
            <w:pPr>
              <w:autoSpaceDE w:val="0"/>
              <w:autoSpaceDN w:val="0"/>
              <w:adjustRightInd w:val="0"/>
              <w:spacing w:before="0"/>
              <w:rPr>
                <w:rFonts w:cs="Arial"/>
              </w:rPr>
            </w:pPr>
            <w:r w:rsidRPr="00005ECE">
              <w:rPr>
                <w:rFonts w:cs="Arial"/>
              </w:rPr>
              <w:t xml:space="preserve">Понуђач располаже неопходним </w:t>
            </w:r>
            <w:r w:rsidRPr="00005ECE">
              <w:rPr>
                <w:rFonts w:cs="Arial"/>
                <w:b/>
              </w:rPr>
              <w:t>пословним капацитетом</w:t>
            </w:r>
            <w:r w:rsidRPr="00005ECE">
              <w:rPr>
                <w:rFonts w:cs="Arial"/>
              </w:rPr>
              <w:t xml:space="preserve"> ако:</w:t>
            </w:r>
          </w:p>
          <w:p w:rsidR="007D5DE2" w:rsidRPr="00DF4313" w:rsidRDefault="00175774" w:rsidP="00045BD2">
            <w:pPr>
              <w:pStyle w:val="ListParagraph"/>
              <w:numPr>
                <w:ilvl w:val="0"/>
                <w:numId w:val="38"/>
              </w:numPr>
              <w:spacing w:before="0"/>
              <w:rPr>
                <w:rFonts w:cs="Arial"/>
                <w:lang w:val="sr-Cyrl-RS"/>
              </w:rPr>
            </w:pPr>
            <w:proofErr w:type="gramStart"/>
            <w:r w:rsidRPr="00DF4313">
              <w:rPr>
                <w:rFonts w:cs="Arial"/>
              </w:rPr>
              <w:t>је</w:t>
            </w:r>
            <w:proofErr w:type="gramEnd"/>
            <w:r w:rsidRPr="00DF4313">
              <w:rPr>
                <w:rFonts w:cs="Arial"/>
              </w:rPr>
              <w:t xml:space="preserve"> у </w:t>
            </w:r>
            <w:r w:rsidR="00045BD2" w:rsidRPr="00DF4313">
              <w:rPr>
                <w:rFonts w:cs="Arial"/>
                <w:lang w:val="sr-Cyrl-CS"/>
              </w:rPr>
              <w:t>претходних</w:t>
            </w:r>
            <w:r w:rsidR="00045BD2" w:rsidRPr="00DF4313">
              <w:rPr>
                <w:rFonts w:cs="Arial"/>
              </w:rPr>
              <w:t xml:space="preserve"> </w:t>
            </w:r>
            <w:r w:rsidR="00045BD2" w:rsidRPr="00DF4313">
              <w:rPr>
                <w:rFonts w:cs="Arial"/>
                <w:lang w:val="sr-Cyrl-RS"/>
              </w:rPr>
              <w:t>пет</w:t>
            </w:r>
            <w:r w:rsidR="00045BD2" w:rsidRPr="00DF4313">
              <w:rPr>
                <w:rFonts w:cs="Arial"/>
              </w:rPr>
              <w:t xml:space="preserve"> годин</w:t>
            </w:r>
            <w:r w:rsidR="00045BD2" w:rsidRPr="00DF4313">
              <w:rPr>
                <w:rFonts w:cs="Arial"/>
                <w:lang w:val="sr-Cyrl-RS"/>
              </w:rPr>
              <w:t>а</w:t>
            </w:r>
            <w:r w:rsidR="006914BF" w:rsidRPr="00DF4313">
              <w:rPr>
                <w:rFonts w:cs="Arial"/>
              </w:rPr>
              <w:t xml:space="preserve"> (</w:t>
            </w:r>
            <w:r w:rsidR="00045BD2" w:rsidRPr="00DF4313">
              <w:rPr>
                <w:rFonts w:cs="Arial"/>
                <w:lang w:val="sr-Cyrl-RS"/>
              </w:rPr>
              <w:t>2011;</w:t>
            </w:r>
            <w:r w:rsidR="006914BF" w:rsidRPr="00DF4313">
              <w:rPr>
                <w:rFonts w:cs="Arial"/>
              </w:rPr>
              <w:t>2012;2013;2014 и 2015.год.)</w:t>
            </w:r>
            <w:r w:rsidR="007A0114" w:rsidRPr="00DF4313">
              <w:rPr>
                <w:rFonts w:cs="Arial"/>
              </w:rPr>
              <w:t xml:space="preserve"> успешно</w:t>
            </w:r>
            <w:r w:rsidR="00950B76" w:rsidRPr="00DF4313">
              <w:rPr>
                <w:rFonts w:cs="Arial"/>
              </w:rPr>
              <w:t xml:space="preserve"> </w:t>
            </w:r>
            <w:r w:rsidR="007D5DE2" w:rsidRPr="00DF4313">
              <w:rPr>
                <w:rFonts w:cs="Arial"/>
              </w:rPr>
              <w:t>реализовао</w:t>
            </w:r>
            <w:r w:rsidR="007D5DE2" w:rsidRPr="00DF4313">
              <w:rPr>
                <w:rFonts w:eastAsiaTheme="minorHAnsi" w:cs="Arial"/>
                <w:lang w:val="sr-Cyrl-RS"/>
              </w:rPr>
              <w:t xml:space="preserve"> услуге које су предм</w:t>
            </w:r>
            <w:r w:rsidR="002F34E0" w:rsidRPr="00DF4313">
              <w:rPr>
                <w:rFonts w:eastAsiaTheme="minorHAnsi" w:cs="Arial"/>
                <w:lang w:val="sr-Cyrl-RS"/>
              </w:rPr>
              <w:t>ет ЈН  у укупном износу</w:t>
            </w:r>
            <w:r w:rsidR="003219FC" w:rsidRPr="00DF4313">
              <w:rPr>
                <w:rFonts w:eastAsiaTheme="minorHAnsi" w:cs="Arial"/>
                <w:lang w:val="sr-Cyrl-RS"/>
              </w:rPr>
              <w:t xml:space="preserve"> од 12.3</w:t>
            </w:r>
            <w:r w:rsidR="007D5DE2" w:rsidRPr="00DF4313">
              <w:rPr>
                <w:rFonts w:eastAsiaTheme="minorHAnsi" w:cs="Arial"/>
                <w:lang w:val="sr-Cyrl-RS"/>
              </w:rPr>
              <w:t>00.</w:t>
            </w:r>
            <w:r w:rsidR="003219FC" w:rsidRPr="00DF4313">
              <w:rPr>
                <w:rFonts w:eastAsiaTheme="minorHAnsi" w:cs="Arial"/>
                <w:lang w:val="sr-Cyrl-RS"/>
              </w:rPr>
              <w:t>000,00 динара</w:t>
            </w:r>
            <w:r w:rsidR="007D5DE2" w:rsidRPr="00DF4313">
              <w:rPr>
                <w:rFonts w:cs="Arial"/>
              </w:rPr>
              <w:t xml:space="preserve"> без ПДВ</w:t>
            </w:r>
            <w:r w:rsidR="003219FC" w:rsidRPr="00DF4313">
              <w:rPr>
                <w:rFonts w:cs="Arial"/>
                <w:lang w:val="sr-Cyrl-RS"/>
              </w:rPr>
              <w:t xml:space="preserve"> тј. 100.000,00 евра за стране понуђаче</w:t>
            </w:r>
          </w:p>
          <w:p w:rsidR="00045BD2" w:rsidRPr="00045BD2" w:rsidRDefault="00045BD2" w:rsidP="00045BD2">
            <w:pPr>
              <w:pStyle w:val="ListParagraph"/>
              <w:numPr>
                <w:ilvl w:val="0"/>
                <w:numId w:val="38"/>
              </w:numPr>
              <w:spacing w:before="0"/>
              <w:rPr>
                <w:rFonts w:eastAsiaTheme="minorHAnsi" w:cs="Arial"/>
                <w:lang w:val="sr-Cyrl-RS"/>
              </w:rPr>
            </w:pPr>
            <w:r>
              <w:rPr>
                <w:rFonts w:eastAsiaTheme="minorHAnsi" w:cs="Arial"/>
                <w:lang w:val="sr-Cyrl-RS"/>
              </w:rPr>
              <w:t xml:space="preserve"> Сертификат </w:t>
            </w:r>
            <w:r w:rsidR="00847DB2">
              <w:rPr>
                <w:rFonts w:eastAsiaTheme="minorHAnsi" w:cs="Arial"/>
                <w:lang w:val="sr-Latn-RS"/>
              </w:rPr>
              <w:t>EN</w:t>
            </w:r>
            <w:r>
              <w:rPr>
                <w:rFonts w:eastAsiaTheme="minorHAnsi" w:cs="Arial"/>
                <w:lang w:val="sr-Latn-RS"/>
              </w:rPr>
              <w:t xml:space="preserve"> ISO 9001</w:t>
            </w:r>
            <w:r w:rsidR="00DF4313">
              <w:rPr>
                <w:rFonts w:eastAsiaTheme="minorHAnsi" w:cs="Arial"/>
                <w:lang w:val="sr-Cyrl-RS"/>
              </w:rPr>
              <w:t xml:space="preserve"> или одго</w:t>
            </w:r>
            <w:r w:rsidR="00847DB2">
              <w:rPr>
                <w:rFonts w:eastAsiaTheme="minorHAnsi" w:cs="Arial"/>
                <w:lang w:val="sr-Cyrl-RS"/>
              </w:rPr>
              <w:t>варајући</w:t>
            </w:r>
          </w:p>
          <w:p w:rsidR="00175774" w:rsidRPr="00005ECE" w:rsidRDefault="00175774" w:rsidP="003A4822">
            <w:pPr>
              <w:autoSpaceDE w:val="0"/>
              <w:autoSpaceDN w:val="0"/>
              <w:adjustRightInd w:val="0"/>
              <w:rPr>
                <w:rFonts w:cs="Arial"/>
                <w:b/>
                <w:u w:val="single"/>
              </w:rPr>
            </w:pPr>
            <w:r w:rsidRPr="00005ECE">
              <w:rPr>
                <w:rFonts w:cs="Arial"/>
                <w:b/>
                <w:u w:val="single"/>
              </w:rPr>
              <w:t xml:space="preserve">Доказ: </w:t>
            </w:r>
          </w:p>
          <w:p w:rsidR="00175774" w:rsidRPr="00005ECE" w:rsidRDefault="00D2335C" w:rsidP="00175774">
            <w:pPr>
              <w:autoSpaceDE w:val="0"/>
              <w:autoSpaceDN w:val="0"/>
              <w:adjustRightInd w:val="0"/>
              <w:spacing w:before="0"/>
              <w:ind w:left="279" w:hanging="220"/>
              <w:rPr>
                <w:rFonts w:cs="Arial"/>
              </w:rPr>
            </w:pPr>
            <w:r w:rsidRPr="00005ECE">
              <w:rPr>
                <w:rFonts w:cs="Arial"/>
              </w:rPr>
              <w:t xml:space="preserve">- </w:t>
            </w:r>
            <w:r w:rsidR="00175774" w:rsidRPr="00005ECE">
              <w:rPr>
                <w:rFonts w:cs="Arial"/>
              </w:rPr>
              <w:t>Референтна листа</w:t>
            </w:r>
            <w:r w:rsidR="00967AD3" w:rsidRPr="00005ECE">
              <w:rPr>
                <w:rFonts w:cs="Arial"/>
              </w:rPr>
              <w:t xml:space="preserve"> (</w:t>
            </w:r>
            <w:r w:rsidR="00426E69" w:rsidRPr="00005ECE">
              <w:rPr>
                <w:rFonts w:cs="Arial"/>
              </w:rPr>
              <w:t xml:space="preserve">Списак извршених услуга - </w:t>
            </w:r>
            <w:r w:rsidR="00967AD3" w:rsidRPr="00005ECE">
              <w:rPr>
                <w:rFonts w:cs="Arial"/>
              </w:rPr>
              <w:t>образац број 6.)</w:t>
            </w:r>
            <w:r w:rsidRPr="00005ECE">
              <w:rPr>
                <w:rFonts w:cs="Arial"/>
              </w:rPr>
              <w:t>;</w:t>
            </w:r>
          </w:p>
          <w:p w:rsidR="00175774" w:rsidRDefault="00D2335C" w:rsidP="00005ECE">
            <w:pPr>
              <w:autoSpaceDE w:val="0"/>
              <w:autoSpaceDN w:val="0"/>
              <w:adjustRightInd w:val="0"/>
              <w:spacing w:before="0"/>
              <w:rPr>
                <w:rFonts w:cs="Arial"/>
                <w:lang w:val="sr-Cyrl-RS"/>
              </w:rPr>
            </w:pPr>
            <w:r w:rsidRPr="00005ECE">
              <w:rPr>
                <w:rFonts w:cs="Arial"/>
              </w:rPr>
              <w:t xml:space="preserve"> </w:t>
            </w:r>
            <w:r w:rsidR="00175774" w:rsidRPr="00005ECE">
              <w:rPr>
                <w:rFonts w:cs="Arial"/>
              </w:rPr>
              <w:t>-</w:t>
            </w:r>
            <w:r w:rsidRPr="00005ECE">
              <w:rPr>
                <w:rFonts w:cs="Arial"/>
              </w:rPr>
              <w:t xml:space="preserve"> </w:t>
            </w:r>
            <w:r w:rsidR="00175774" w:rsidRPr="00005ECE">
              <w:rPr>
                <w:rFonts w:cs="Arial"/>
              </w:rPr>
              <w:t xml:space="preserve">Потписане и оверене потврде </w:t>
            </w:r>
            <w:r w:rsidR="000D6A36" w:rsidRPr="00005ECE">
              <w:rPr>
                <w:rFonts w:cs="Arial"/>
              </w:rPr>
              <w:t>наручиоца/корисника услуга</w:t>
            </w:r>
            <w:r w:rsidR="00967AD3" w:rsidRPr="00005ECE">
              <w:rPr>
                <w:rFonts w:cs="Arial"/>
              </w:rPr>
              <w:t xml:space="preserve"> (образац бр. 7.)</w:t>
            </w:r>
            <w:r w:rsidRPr="00005ECE">
              <w:rPr>
                <w:rFonts w:cs="Arial"/>
              </w:rPr>
              <w:t>;</w:t>
            </w:r>
          </w:p>
          <w:p w:rsidR="00045BD2" w:rsidRPr="00045BD2" w:rsidRDefault="00045BD2" w:rsidP="00005ECE">
            <w:pPr>
              <w:autoSpaceDE w:val="0"/>
              <w:autoSpaceDN w:val="0"/>
              <w:adjustRightInd w:val="0"/>
              <w:spacing w:before="0"/>
              <w:rPr>
                <w:rFonts w:cs="Arial"/>
                <w:lang w:val="sr-Cyrl-RS"/>
              </w:rPr>
            </w:pPr>
            <w:r>
              <w:rPr>
                <w:rFonts w:cs="Arial"/>
                <w:lang w:val="sr-Cyrl-RS"/>
              </w:rPr>
              <w:t xml:space="preserve">- </w:t>
            </w:r>
            <w:r w:rsidR="00583616">
              <w:rPr>
                <w:rFonts w:cs="Arial"/>
                <w:lang w:val="sr-Latn-RS"/>
              </w:rPr>
              <w:t xml:space="preserve"> </w:t>
            </w:r>
            <w:r>
              <w:rPr>
                <w:rFonts w:cs="Arial"/>
                <w:lang w:val="sr-Cyrl-RS"/>
              </w:rPr>
              <w:t xml:space="preserve">Важећи сертификат </w:t>
            </w:r>
            <w:r w:rsidR="00847DB2">
              <w:rPr>
                <w:rFonts w:eastAsiaTheme="minorHAnsi" w:cs="Arial"/>
                <w:lang w:val="sr-Latn-RS"/>
              </w:rPr>
              <w:t>EN</w:t>
            </w:r>
            <w:r>
              <w:rPr>
                <w:rFonts w:eastAsiaTheme="minorHAnsi" w:cs="Arial"/>
                <w:lang w:val="sr-Latn-RS"/>
              </w:rPr>
              <w:t xml:space="preserve"> ISO 9001</w:t>
            </w:r>
            <w:r w:rsidR="00847DB2">
              <w:rPr>
                <w:rFonts w:eastAsiaTheme="minorHAnsi" w:cs="Arial"/>
                <w:lang w:val="sr-Cyrl-RS"/>
              </w:rPr>
              <w:t xml:space="preserve"> или одгоаварајући</w:t>
            </w:r>
          </w:p>
          <w:p w:rsidR="0055219A" w:rsidRPr="00005ECE" w:rsidRDefault="0055219A" w:rsidP="0055219A">
            <w:pPr>
              <w:rPr>
                <w:rFonts w:cs="Arial"/>
                <w:b/>
                <w:u w:val="single"/>
                <w:lang w:val="sr-Latn-CS" w:eastAsia="sr-Latn-CS"/>
              </w:rPr>
            </w:pPr>
            <w:r w:rsidRPr="00005ECE">
              <w:rPr>
                <w:rFonts w:cs="Arial"/>
                <w:b/>
                <w:u w:val="single"/>
                <w:lang w:val="sr-Latn-CS" w:eastAsia="sr-Latn-CS"/>
              </w:rPr>
              <w:t>Напомена:</w:t>
            </w:r>
          </w:p>
          <w:p w:rsidR="0055219A" w:rsidRPr="00005ECE" w:rsidRDefault="0055219A" w:rsidP="0045721B">
            <w:pPr>
              <w:numPr>
                <w:ilvl w:val="0"/>
                <w:numId w:val="21"/>
              </w:numPr>
              <w:snapToGrid w:val="0"/>
              <w:rPr>
                <w:rFonts w:cs="Arial"/>
                <w:lang w:val="sr-Latn-CS" w:eastAsia="sr-Latn-CS"/>
              </w:rPr>
            </w:pPr>
            <w:r w:rsidRPr="00005ECE">
              <w:rPr>
                <w:rFonts w:cs="Arial"/>
                <w:lang w:val="sr-Latn-CS" w:eastAsia="sr-Latn-CS"/>
              </w:rPr>
              <w:t xml:space="preserve">У случају да понуду подноси група понуђача, доказ из тачке </w:t>
            </w:r>
            <w:r w:rsidRPr="00005ECE">
              <w:rPr>
                <w:rFonts w:cs="Arial"/>
                <w:lang w:eastAsia="sr-Latn-CS"/>
              </w:rPr>
              <w:t>2.</w:t>
            </w:r>
            <w:r w:rsidRPr="00005ECE">
              <w:rPr>
                <w:rFonts w:cs="Arial"/>
                <w:lang w:val="sr-Latn-CS" w:eastAsia="sr-Latn-CS"/>
              </w:rPr>
              <w:t xml:space="preserve"> доставити за оног члана групе који испуњава тражени услов (довољно је да 1 члан групе достави </w:t>
            </w:r>
            <w:r w:rsidRPr="00005ECE">
              <w:rPr>
                <w:rFonts w:cs="Arial"/>
                <w:lang w:eastAsia="sr-Latn-CS"/>
              </w:rPr>
              <w:t>наведени доказ</w:t>
            </w:r>
            <w:r w:rsidRPr="00005ECE">
              <w:rPr>
                <w:rFonts w:cs="Arial"/>
                <w:lang w:val="sr-Latn-CS" w:eastAsia="sr-Latn-CS"/>
              </w:rPr>
              <w:t xml:space="preserve">), а уколико више њих заједно испуњавају услов из тачке </w:t>
            </w:r>
            <w:r w:rsidRPr="00005ECE">
              <w:rPr>
                <w:rFonts w:cs="Arial"/>
                <w:lang w:eastAsia="sr-Latn-CS"/>
              </w:rPr>
              <w:t>1</w:t>
            </w:r>
            <w:r w:rsidRPr="00005ECE">
              <w:rPr>
                <w:rFonts w:cs="Arial"/>
                <w:lang w:val="sr-Latn-CS" w:eastAsia="sr-Latn-CS"/>
              </w:rPr>
              <w:t>. (</w:t>
            </w:r>
            <w:r w:rsidRPr="00005ECE">
              <w:rPr>
                <w:rFonts w:cs="Arial"/>
                <w:lang w:eastAsia="sr-Latn-CS"/>
              </w:rPr>
              <w:t>референце</w:t>
            </w:r>
            <w:r w:rsidRPr="00005ECE">
              <w:rPr>
                <w:rFonts w:cs="Arial"/>
                <w:lang w:val="sr-Latn-CS" w:eastAsia="sr-Latn-CS"/>
              </w:rPr>
              <w:t>)- овај доказ доставити за те чланове.</w:t>
            </w:r>
          </w:p>
          <w:p w:rsidR="0055219A" w:rsidRPr="00005ECE" w:rsidRDefault="0055219A" w:rsidP="0045721B">
            <w:pPr>
              <w:pStyle w:val="ListParagraph"/>
              <w:numPr>
                <w:ilvl w:val="0"/>
                <w:numId w:val="22"/>
              </w:numPr>
              <w:autoSpaceDE w:val="0"/>
              <w:autoSpaceDN w:val="0"/>
              <w:adjustRightInd w:val="0"/>
              <w:spacing w:before="0"/>
              <w:rPr>
                <w:rFonts w:ascii="Arial" w:hAnsi="Arial" w:cs="Arial"/>
              </w:rPr>
            </w:pPr>
            <w:r w:rsidRPr="00005ECE">
              <w:rPr>
                <w:rFonts w:ascii="Arial" w:hAnsi="Arial"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4F3355" w:rsidRDefault="004F3355" w:rsidP="00DE465C">
      <w:pPr>
        <w:spacing w:before="0"/>
        <w:rPr>
          <w:rFonts w:cs="Arial"/>
          <w:lang w:eastAsia="zh-CN"/>
        </w:rPr>
      </w:pPr>
    </w:p>
    <w:p w:rsidR="00DE465C" w:rsidRPr="00DE465C" w:rsidRDefault="00DE465C" w:rsidP="00DE465C">
      <w:pPr>
        <w:spacing w:before="0"/>
        <w:rPr>
          <w:rFonts w:cs="Arial"/>
          <w:lang w:eastAsia="zh-CN"/>
        </w:rPr>
      </w:pPr>
      <w:proofErr w:type="gramStart"/>
      <w:r w:rsidRPr="00DE465C">
        <w:rPr>
          <w:rFonts w:cs="Arial"/>
          <w:lang w:eastAsia="zh-CN"/>
        </w:rPr>
        <w:t xml:space="preserve">Понуда понуђача који не докаже да испуњава наведене обавезне и додатне услове из тачака </w:t>
      </w:r>
      <w:r w:rsidRPr="000A6A92">
        <w:rPr>
          <w:rFonts w:cs="Arial"/>
          <w:lang w:eastAsia="zh-CN"/>
        </w:rPr>
        <w:t>1.</w:t>
      </w:r>
      <w:proofErr w:type="gramEnd"/>
      <w:r w:rsidRPr="000A6A92">
        <w:rPr>
          <w:rFonts w:cs="Arial"/>
          <w:lang w:eastAsia="zh-CN"/>
        </w:rPr>
        <w:t xml:space="preserve"> </w:t>
      </w:r>
      <w:proofErr w:type="gramStart"/>
      <w:r w:rsidRPr="000A6A92">
        <w:rPr>
          <w:rFonts w:cs="Arial"/>
          <w:lang w:eastAsia="zh-CN"/>
        </w:rPr>
        <w:t>до</w:t>
      </w:r>
      <w:proofErr w:type="gramEnd"/>
      <w:r w:rsidRPr="000A6A92">
        <w:rPr>
          <w:rFonts w:cs="Arial"/>
          <w:lang w:eastAsia="zh-CN"/>
        </w:rPr>
        <w:t xml:space="preserve"> </w:t>
      </w:r>
      <w:r w:rsidR="00847DB2">
        <w:rPr>
          <w:rFonts w:cs="Arial"/>
          <w:lang w:val="sr-Cyrl-RS" w:eastAsia="zh-CN"/>
        </w:rPr>
        <w:t>5</w:t>
      </w:r>
      <w:r w:rsidRPr="000A6A92">
        <w:rPr>
          <w:rFonts w:cs="Arial"/>
          <w:lang w:eastAsia="zh-CN"/>
        </w:rPr>
        <w:t xml:space="preserve"> овог</w:t>
      </w:r>
      <w:r w:rsidRPr="00DE465C">
        <w:rPr>
          <w:rFonts w:cs="Arial"/>
          <w:lang w:eastAsia="zh-CN"/>
        </w:rPr>
        <w:t xml:space="preserve"> обрасца, биће одбијена као неприхватљива.</w:t>
      </w:r>
    </w:p>
    <w:p w:rsidR="00DE465C" w:rsidRPr="00DE465C" w:rsidRDefault="00DE465C" w:rsidP="00DE465C">
      <w:pPr>
        <w:rPr>
          <w:rFonts w:cs="Arial"/>
        </w:rPr>
      </w:pPr>
      <w:r w:rsidRPr="00DE465C">
        <w:rPr>
          <w:rFonts w:cs="Arial"/>
        </w:rPr>
        <w:lastRenderedPageBreak/>
        <w:t xml:space="preserve">1. Сваки подизвођач мора да испуњава услове из члана 75.став 1. </w:t>
      </w:r>
      <w:proofErr w:type="gramStart"/>
      <w:r w:rsidRPr="00DE465C">
        <w:rPr>
          <w:rFonts w:cs="Arial"/>
        </w:rPr>
        <w:t>тачка</w:t>
      </w:r>
      <w:proofErr w:type="gramEnd"/>
      <w:r w:rsidRPr="00DE465C">
        <w:rPr>
          <w:rFonts w:cs="Arial"/>
        </w:rPr>
        <w:t xml:space="preserve"> 1), 2) и 4) и члана 75. </w:t>
      </w:r>
      <w:proofErr w:type="gramStart"/>
      <w:r w:rsidRPr="00DE465C">
        <w:rPr>
          <w:rFonts w:cs="Arial"/>
        </w:rPr>
        <w:t>став</w:t>
      </w:r>
      <w:proofErr w:type="gramEnd"/>
      <w:r w:rsidRPr="00DE465C">
        <w:rPr>
          <w:rFonts w:cs="Arial"/>
        </w:rPr>
        <w:t xml:space="preserve"> 2. </w:t>
      </w:r>
      <w:proofErr w:type="gramStart"/>
      <w:r w:rsidRPr="00DE465C">
        <w:rPr>
          <w:rFonts w:cs="Arial"/>
        </w:rPr>
        <w:t>Закона, што доказује достављањем доказа наведених у овом одељку.</w:t>
      </w:r>
      <w:proofErr w:type="gramEnd"/>
      <w:r w:rsidRPr="00DE465C">
        <w:rPr>
          <w:rFonts w:cs="Arial"/>
        </w:rPr>
        <w:t xml:space="preserve"> </w:t>
      </w:r>
      <w:proofErr w:type="gramStart"/>
      <w:r w:rsidRPr="00DE465C">
        <w:rPr>
          <w:rFonts w:cs="Arial"/>
        </w:rPr>
        <w:t>Услове у вези са капацитетима из члана 76.Закона, понуђач испуњава самостално без обзира на ангажовање подизвођача.</w:t>
      </w:r>
      <w:proofErr w:type="gramEnd"/>
    </w:p>
    <w:p w:rsidR="00DE465C" w:rsidRPr="00DE465C" w:rsidRDefault="00DE465C" w:rsidP="00DE465C">
      <w:pPr>
        <w:rPr>
          <w:rFonts w:cs="Arial"/>
        </w:rPr>
      </w:pPr>
    </w:p>
    <w:p w:rsidR="00DE465C" w:rsidRPr="00DE465C" w:rsidRDefault="00DE465C" w:rsidP="00DE465C">
      <w:pPr>
        <w:spacing w:before="0"/>
        <w:rPr>
          <w:rFonts w:cs="Arial"/>
          <w:lang w:eastAsia="zh-CN"/>
        </w:rPr>
      </w:pPr>
      <w:r w:rsidRPr="00DE465C">
        <w:rPr>
          <w:rFonts w:cs="Arial"/>
          <w:lang w:eastAsia="zh-CN"/>
        </w:rPr>
        <w:t xml:space="preserve">2. Сваки понуђач из групе </w:t>
      </w:r>
      <w:proofErr w:type="gramStart"/>
      <w:r w:rsidRPr="00DE465C">
        <w:rPr>
          <w:rFonts w:cs="Arial"/>
          <w:lang w:eastAsia="zh-CN"/>
        </w:rPr>
        <w:t>понуђача  која</w:t>
      </w:r>
      <w:proofErr w:type="gramEnd"/>
      <w:r w:rsidRPr="00DE465C">
        <w:rPr>
          <w:rFonts w:cs="Arial"/>
          <w:lang w:eastAsia="zh-CN"/>
        </w:rPr>
        <w:t xml:space="preserve"> подноси заједничку понуду мора да испуњава услове из члана 75. </w:t>
      </w:r>
      <w:proofErr w:type="gramStart"/>
      <w:r w:rsidRPr="00DE465C">
        <w:rPr>
          <w:rFonts w:cs="Arial"/>
          <w:lang w:eastAsia="zh-CN"/>
        </w:rPr>
        <w:t>став</w:t>
      </w:r>
      <w:proofErr w:type="gramEnd"/>
      <w:r w:rsidRPr="00DE465C">
        <w:rPr>
          <w:rFonts w:cs="Arial"/>
          <w:lang w:eastAsia="zh-CN"/>
        </w:rPr>
        <w:t xml:space="preserve"> 1. </w:t>
      </w:r>
      <w:proofErr w:type="gramStart"/>
      <w:r w:rsidRPr="00DE465C">
        <w:rPr>
          <w:rFonts w:cs="Arial"/>
          <w:lang w:eastAsia="zh-CN"/>
        </w:rPr>
        <w:t>тачка</w:t>
      </w:r>
      <w:proofErr w:type="gramEnd"/>
      <w:r w:rsidRPr="00DE465C">
        <w:rPr>
          <w:rFonts w:cs="Arial"/>
          <w:lang w:eastAsia="zh-CN"/>
        </w:rPr>
        <w:t xml:space="preserve"> 1), 2) и 4) </w:t>
      </w:r>
      <w:r w:rsidRPr="00DE465C">
        <w:rPr>
          <w:rFonts w:cs="Arial"/>
        </w:rPr>
        <w:t xml:space="preserve"> </w:t>
      </w:r>
      <w:r w:rsidRPr="00DE465C">
        <w:rPr>
          <w:rFonts w:cs="Arial"/>
          <w:lang w:eastAsia="zh-CN"/>
        </w:rPr>
        <w:t xml:space="preserve">Закона, што доказује достављањем доказа наведених у овом одељку. </w:t>
      </w:r>
      <w:proofErr w:type="gramStart"/>
      <w:r w:rsidRPr="00DE465C">
        <w:rPr>
          <w:rFonts w:cs="Arial"/>
          <w:lang w:eastAsia="zh-CN"/>
        </w:rPr>
        <w:t>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roofErr w:type="gramEnd"/>
    </w:p>
    <w:p w:rsidR="00DE465C" w:rsidRPr="00DE465C" w:rsidRDefault="00DE465C" w:rsidP="00DE465C">
      <w:pPr>
        <w:spacing w:before="0"/>
        <w:rPr>
          <w:rFonts w:cs="Arial"/>
          <w:lang w:eastAsia="zh-CN"/>
        </w:rPr>
      </w:pPr>
    </w:p>
    <w:p w:rsidR="00DE465C" w:rsidRPr="00DE465C" w:rsidRDefault="00DE465C" w:rsidP="00DE465C">
      <w:pPr>
        <w:spacing w:before="0"/>
        <w:rPr>
          <w:rFonts w:cs="Arial"/>
          <w:lang w:eastAsia="zh-CN"/>
        </w:rPr>
      </w:pPr>
      <w:r w:rsidRPr="00DE465C">
        <w:rPr>
          <w:rFonts w:cs="Arial"/>
          <w:lang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DE465C" w:rsidRPr="00DE465C" w:rsidRDefault="00DE465C" w:rsidP="00DE465C">
      <w:pPr>
        <w:spacing w:before="0"/>
        <w:rPr>
          <w:rFonts w:cs="Arial"/>
          <w:lang w:eastAsia="zh-CN"/>
        </w:rPr>
      </w:pPr>
      <w:proofErr w:type="gramStart"/>
      <w:r w:rsidRPr="00DE465C">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roofErr w:type="gramEnd"/>
    </w:p>
    <w:p w:rsidR="00DE465C" w:rsidRPr="00DE465C" w:rsidRDefault="00DE465C" w:rsidP="00DE465C">
      <w:pPr>
        <w:spacing w:before="0"/>
        <w:rPr>
          <w:rFonts w:cs="Arial"/>
          <w:lang w:eastAsia="zh-CN"/>
        </w:rPr>
      </w:pPr>
    </w:p>
    <w:p w:rsidR="00DE465C" w:rsidRPr="00DE465C" w:rsidRDefault="00DE465C" w:rsidP="00DE465C">
      <w:pPr>
        <w:spacing w:before="0"/>
        <w:rPr>
          <w:rFonts w:cs="Arial"/>
          <w:lang w:eastAsia="zh-CN"/>
        </w:rPr>
      </w:pPr>
      <w:r w:rsidRPr="00DE465C">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w:t>
      </w:r>
      <w:proofErr w:type="gramStart"/>
      <w:r w:rsidRPr="00DE465C">
        <w:rPr>
          <w:rFonts w:cs="Arial"/>
          <w:lang w:eastAsia="zh-CN"/>
        </w:rPr>
        <w:t>У том случају понуђач може, да у Изјави (пожељно на меморандуму, која мора бити потписана и оверена), да наведе да је уписан у Регистар понуђача.</w:t>
      </w:r>
      <w:proofErr w:type="gramEnd"/>
      <w:r w:rsidRPr="00DE465C">
        <w:rPr>
          <w:rFonts w:cs="Arial"/>
          <w:lang w:eastAsia="zh-CN"/>
        </w:rPr>
        <w:t xml:space="preserve"> </w:t>
      </w:r>
      <w:proofErr w:type="gramStart"/>
      <w:r w:rsidRPr="00DE465C">
        <w:rPr>
          <w:rFonts w:cs="Arial"/>
          <w:lang w:eastAsia="zh-CN"/>
        </w:rPr>
        <w:t>Уз наведену Изјаву, понуђач може да достави и фотокопију Решења о упису понуђача у Регистар понуђача.</w:t>
      </w:r>
      <w:proofErr w:type="gramEnd"/>
      <w:r w:rsidRPr="00DE465C">
        <w:rPr>
          <w:rFonts w:cs="Arial"/>
          <w:lang w:eastAsia="zh-CN"/>
        </w:rPr>
        <w:t xml:space="preserve">  </w:t>
      </w:r>
    </w:p>
    <w:p w:rsidR="00DE465C" w:rsidRPr="00DE465C" w:rsidRDefault="00DE465C" w:rsidP="00DE465C">
      <w:pPr>
        <w:spacing w:before="0"/>
        <w:rPr>
          <w:rFonts w:cs="Arial"/>
          <w:lang w:eastAsia="zh-CN"/>
        </w:rPr>
      </w:pPr>
      <w:proofErr w:type="gramStart"/>
      <w:r w:rsidRPr="00DE465C">
        <w:rPr>
          <w:rFonts w:cs="Arial"/>
          <w:lang w:eastAsia="zh-CN"/>
        </w:rPr>
        <w:t>На основу члана 79.став 5.</w:t>
      </w:r>
      <w:proofErr w:type="gramEnd"/>
      <w:r w:rsidRPr="00DE465C">
        <w:rPr>
          <w:rFonts w:cs="Arial"/>
          <w:lang w:eastAsia="zh-CN"/>
        </w:rPr>
        <w:t xml:space="preserve"> Закона понуђач није дужан да доставља следеће доказе који су јавно доступни на интернет страницама надлежних органа, и то:</w:t>
      </w:r>
    </w:p>
    <w:p w:rsidR="00DE465C" w:rsidRPr="00DE465C" w:rsidRDefault="00DE465C" w:rsidP="00DE465C">
      <w:pPr>
        <w:spacing w:before="0"/>
        <w:ind w:firstLine="720"/>
        <w:rPr>
          <w:rFonts w:cs="Arial"/>
          <w:lang w:eastAsia="zh-CN"/>
        </w:rPr>
      </w:pPr>
      <w:proofErr w:type="gramStart"/>
      <w:r w:rsidRPr="00DE465C">
        <w:rPr>
          <w:rFonts w:cs="Arial"/>
          <w:lang w:eastAsia="zh-CN"/>
        </w:rPr>
        <w:t>1)извод</w:t>
      </w:r>
      <w:proofErr w:type="gramEnd"/>
      <w:r w:rsidRPr="00DE465C">
        <w:rPr>
          <w:rFonts w:cs="Arial"/>
          <w:lang w:eastAsia="zh-CN"/>
        </w:rPr>
        <w:t xml:space="preserve"> из регистра надлежног органа:</w:t>
      </w:r>
    </w:p>
    <w:p w:rsidR="00DE465C" w:rsidRPr="00DE465C" w:rsidRDefault="00DE465C" w:rsidP="00DE465C">
      <w:pPr>
        <w:spacing w:before="0"/>
        <w:ind w:firstLine="720"/>
        <w:rPr>
          <w:rFonts w:cs="Arial"/>
          <w:lang w:eastAsia="zh-CN"/>
        </w:rPr>
      </w:pPr>
      <w:r w:rsidRPr="00DE465C">
        <w:rPr>
          <w:rFonts w:cs="Arial"/>
          <w:lang w:eastAsia="zh-CN"/>
        </w:rPr>
        <w:t xml:space="preserve">-извод из регистра АПР: </w:t>
      </w:r>
      <w:hyperlink r:id="rId171" w:history="1">
        <w:r w:rsidRPr="00DE465C">
          <w:rPr>
            <w:rFonts w:cs="Arial"/>
            <w:color w:val="0000FF"/>
            <w:u w:val="single"/>
            <w:lang w:eastAsia="zh-CN"/>
          </w:rPr>
          <w:t>www.apr.gov.rs</w:t>
        </w:r>
      </w:hyperlink>
    </w:p>
    <w:p w:rsidR="00DE465C" w:rsidRPr="00DE465C" w:rsidRDefault="00DE465C" w:rsidP="00DE465C">
      <w:pPr>
        <w:spacing w:before="0"/>
        <w:ind w:firstLine="720"/>
        <w:rPr>
          <w:rFonts w:cs="Arial"/>
          <w:lang w:eastAsia="zh-CN"/>
        </w:rPr>
      </w:pPr>
      <w:proofErr w:type="gramStart"/>
      <w:r w:rsidRPr="00DE465C">
        <w:rPr>
          <w:rFonts w:cs="Arial"/>
          <w:lang w:eastAsia="zh-CN"/>
        </w:rPr>
        <w:t>2)докази</w:t>
      </w:r>
      <w:proofErr w:type="gramEnd"/>
      <w:r w:rsidRPr="00DE465C">
        <w:rPr>
          <w:rFonts w:cs="Arial"/>
          <w:lang w:eastAsia="zh-CN"/>
        </w:rPr>
        <w:t xml:space="preserve"> из члана 75. </w:t>
      </w:r>
      <w:proofErr w:type="gramStart"/>
      <w:r w:rsidRPr="00DE465C">
        <w:rPr>
          <w:rFonts w:cs="Arial"/>
          <w:lang w:eastAsia="zh-CN"/>
        </w:rPr>
        <w:t>став</w:t>
      </w:r>
      <w:proofErr w:type="gramEnd"/>
      <w:r w:rsidRPr="00DE465C">
        <w:rPr>
          <w:rFonts w:cs="Arial"/>
          <w:lang w:eastAsia="zh-CN"/>
        </w:rPr>
        <w:t xml:space="preserve"> 1. </w:t>
      </w:r>
      <w:proofErr w:type="gramStart"/>
      <w:r w:rsidRPr="00DE465C">
        <w:rPr>
          <w:rFonts w:cs="Arial"/>
          <w:lang w:eastAsia="zh-CN"/>
        </w:rPr>
        <w:t>тачка</w:t>
      </w:r>
      <w:proofErr w:type="gramEnd"/>
      <w:r w:rsidRPr="00DE465C">
        <w:rPr>
          <w:rFonts w:cs="Arial"/>
          <w:lang w:eastAsia="zh-CN"/>
        </w:rPr>
        <w:t xml:space="preserve"> 1) ,2) и 4) Закона</w:t>
      </w:r>
    </w:p>
    <w:p w:rsidR="00DE465C" w:rsidRPr="00DE465C" w:rsidRDefault="00DE465C" w:rsidP="00DE465C">
      <w:pPr>
        <w:spacing w:before="0"/>
        <w:ind w:firstLine="720"/>
      </w:pPr>
      <w:r w:rsidRPr="00DE465C">
        <w:rPr>
          <w:rFonts w:cs="Arial"/>
          <w:lang w:eastAsia="zh-CN"/>
        </w:rPr>
        <w:t xml:space="preserve">-регистар понуђача: </w:t>
      </w:r>
      <w:hyperlink r:id="rId172" w:history="1">
        <w:r w:rsidRPr="00DE465C">
          <w:rPr>
            <w:rFonts w:cs="Arial"/>
            <w:color w:val="0000FF"/>
            <w:u w:val="single"/>
            <w:lang w:eastAsia="zh-CN"/>
          </w:rPr>
          <w:t>www.apr.gov.rs</w:t>
        </w:r>
      </w:hyperlink>
    </w:p>
    <w:p w:rsidR="00DE465C" w:rsidRPr="00DE465C" w:rsidRDefault="00DE465C" w:rsidP="00DE465C">
      <w:pPr>
        <w:spacing w:before="0"/>
        <w:ind w:firstLine="720"/>
        <w:rPr>
          <w:rFonts w:cs="Arial"/>
          <w:lang w:eastAsia="zh-CN"/>
        </w:rPr>
      </w:pPr>
    </w:p>
    <w:p w:rsidR="00DE465C" w:rsidRPr="00DE465C" w:rsidRDefault="00DE465C" w:rsidP="00DE465C">
      <w:pPr>
        <w:spacing w:before="0"/>
        <w:rPr>
          <w:rFonts w:cs="Arial"/>
          <w:lang w:val="sr-Cyrl-CS" w:eastAsia="zh-CN"/>
        </w:rPr>
      </w:pPr>
      <w:r w:rsidRPr="00DE465C">
        <w:rPr>
          <w:rFonts w:cs="Arial"/>
          <w:lang w:val="sr-Cyrl-CS" w:eastAsia="zh-CN"/>
        </w:rPr>
        <w:t>5</w:t>
      </w:r>
      <w:r w:rsidRPr="00DE465C">
        <w:rPr>
          <w:rFonts w:cs="Arial"/>
          <w:lang w:eastAsia="zh-CN"/>
        </w:rPr>
        <w:t xml:space="preserve">. </w:t>
      </w:r>
      <w:proofErr w:type="gramStart"/>
      <w:r w:rsidRPr="00DE465C">
        <w:rPr>
          <w:rFonts w:cs="Arial"/>
          <w:lang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DE465C">
        <w:rPr>
          <w:rFonts w:cs="Arial"/>
          <w:lang w:val="sr-Cyrl-CS" w:eastAsia="zh-CN"/>
        </w:rPr>
        <w:t>.</w:t>
      </w:r>
      <w:proofErr w:type="gramEnd"/>
    </w:p>
    <w:p w:rsidR="00DE465C" w:rsidRPr="00DE465C" w:rsidRDefault="00DE465C" w:rsidP="00DE465C">
      <w:pPr>
        <w:spacing w:before="0"/>
        <w:rPr>
          <w:rFonts w:cs="Arial"/>
          <w:lang w:val="sr-Cyrl-CS" w:eastAsia="zh-CN"/>
        </w:rPr>
      </w:pPr>
    </w:p>
    <w:p w:rsidR="00DE465C" w:rsidRPr="00DE465C" w:rsidRDefault="00DE465C" w:rsidP="00DE465C">
      <w:pPr>
        <w:spacing w:before="0"/>
        <w:rPr>
          <w:rFonts w:cs="Arial"/>
          <w:lang w:eastAsia="zh-CN"/>
        </w:rPr>
      </w:pPr>
      <w:r w:rsidRPr="00DE465C">
        <w:rPr>
          <w:rFonts w:cs="Arial"/>
          <w:lang w:val="sr-Cyrl-CS" w:eastAsia="zh-CN"/>
        </w:rPr>
        <w:t>6</w:t>
      </w:r>
      <w:r w:rsidRPr="00DE465C">
        <w:rPr>
          <w:rFonts w:cs="Arial"/>
          <w:lang w:eastAsia="zh-CN"/>
        </w:rPr>
        <w:t xml:space="preserve">. </w:t>
      </w:r>
      <w:proofErr w:type="gramStart"/>
      <w:r w:rsidRPr="00DE465C">
        <w:rPr>
          <w:rFonts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roofErr w:type="gramEnd"/>
    </w:p>
    <w:p w:rsidR="00DE465C" w:rsidRPr="00DE465C" w:rsidRDefault="00DE465C" w:rsidP="00DE465C">
      <w:pPr>
        <w:spacing w:before="0"/>
        <w:rPr>
          <w:rFonts w:cs="Arial"/>
          <w:lang w:eastAsia="zh-CN"/>
        </w:rPr>
      </w:pPr>
    </w:p>
    <w:p w:rsidR="00DE465C" w:rsidRPr="00DE465C" w:rsidRDefault="00DE465C" w:rsidP="00DE465C">
      <w:pPr>
        <w:spacing w:before="0"/>
        <w:rPr>
          <w:rFonts w:cs="Arial"/>
          <w:lang w:eastAsia="zh-CN"/>
        </w:rPr>
      </w:pPr>
      <w:r w:rsidRPr="00DE465C">
        <w:rPr>
          <w:rFonts w:cs="Arial"/>
          <w:lang w:val="sr-Cyrl-CS" w:eastAsia="zh-CN"/>
        </w:rPr>
        <w:t>7</w:t>
      </w:r>
      <w:r w:rsidRPr="00DE465C">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DE465C" w:rsidRPr="00DE465C" w:rsidRDefault="00DE465C" w:rsidP="00DE465C">
      <w:pPr>
        <w:spacing w:before="0"/>
        <w:rPr>
          <w:rFonts w:cs="Arial"/>
          <w:lang w:eastAsia="zh-CN"/>
        </w:rPr>
      </w:pPr>
    </w:p>
    <w:p w:rsidR="00DE465C" w:rsidRPr="00DE465C" w:rsidRDefault="00DE465C" w:rsidP="00DE465C">
      <w:pPr>
        <w:spacing w:before="0"/>
        <w:rPr>
          <w:rFonts w:cs="Arial"/>
          <w:lang w:eastAsia="zh-CN"/>
        </w:rPr>
      </w:pPr>
      <w:r w:rsidRPr="00DE465C">
        <w:rPr>
          <w:rFonts w:cs="Arial"/>
          <w:lang w:eastAsia="zh-CN"/>
        </w:rPr>
        <w:t xml:space="preserve">8. Ако се у држави у којој понуђач има седиште не издају докази из члана 77. </w:t>
      </w:r>
      <w:r w:rsidRPr="00DE465C">
        <w:rPr>
          <w:rFonts w:cs="Arial"/>
          <w:lang w:val="sr-Cyrl-CS" w:eastAsia="zh-CN"/>
        </w:rPr>
        <w:t xml:space="preserve">став 1. </w:t>
      </w:r>
      <w:proofErr w:type="gramStart"/>
      <w:r w:rsidRPr="00DE465C">
        <w:rPr>
          <w:rFonts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roofErr w:type="gramEnd"/>
    </w:p>
    <w:p w:rsidR="00DE465C" w:rsidRPr="00DE465C" w:rsidRDefault="00DE465C" w:rsidP="00DE465C">
      <w:pPr>
        <w:spacing w:before="0"/>
        <w:rPr>
          <w:rFonts w:cs="Arial"/>
          <w:lang w:eastAsia="zh-CN"/>
        </w:rPr>
      </w:pPr>
    </w:p>
    <w:p w:rsidR="00DE465C" w:rsidRPr="00DE465C" w:rsidRDefault="00DE465C" w:rsidP="00DE465C">
      <w:pPr>
        <w:spacing w:before="0"/>
        <w:rPr>
          <w:rFonts w:cs="Arial"/>
          <w:lang w:eastAsia="zh-CN"/>
        </w:rPr>
      </w:pPr>
      <w:r w:rsidRPr="00DE465C">
        <w:rPr>
          <w:rFonts w:cs="Arial"/>
          <w:lang w:eastAsia="zh-CN"/>
        </w:rPr>
        <w:lastRenderedPageBreak/>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DE465C" w:rsidRPr="00DE465C" w:rsidRDefault="00DE465C" w:rsidP="00DE465C">
      <w:pPr>
        <w:spacing w:before="0"/>
        <w:rPr>
          <w:rFonts w:cs="Arial"/>
          <w:lang w:eastAsia="zh-CN"/>
        </w:rPr>
      </w:pPr>
    </w:p>
    <w:p w:rsidR="00DE465C" w:rsidRPr="007D5DC9" w:rsidRDefault="00DE465C" w:rsidP="00DE465C">
      <w:pPr>
        <w:spacing w:before="0"/>
        <w:rPr>
          <w:rFonts w:cs="Arial"/>
          <w:lang w:eastAsia="zh-CN"/>
        </w:rPr>
      </w:pPr>
      <w:r w:rsidRPr="007D5DC9">
        <w:rPr>
          <w:rFonts w:cs="Arial"/>
          <w:lang w:eastAsia="zh-CN"/>
        </w:rPr>
        <w:t xml:space="preserve">Испуњеност обавезних услова из члана 75.став </w:t>
      </w:r>
      <w:proofErr w:type="gramStart"/>
      <w:r w:rsidRPr="007D5DC9">
        <w:rPr>
          <w:rFonts w:cs="Arial"/>
          <w:lang w:eastAsia="zh-CN"/>
        </w:rPr>
        <w:t>1.</w:t>
      </w:r>
      <w:r w:rsidRPr="007D5DC9">
        <w:rPr>
          <w:rFonts w:cs="Arial"/>
        </w:rPr>
        <w:t>,</w:t>
      </w:r>
      <w:proofErr w:type="gramEnd"/>
      <w:r w:rsidRPr="007D5DC9">
        <w:rPr>
          <w:rFonts w:cs="Arial"/>
        </w:rPr>
        <w:t xml:space="preserve"> члана 75. </w:t>
      </w:r>
      <w:proofErr w:type="gramStart"/>
      <w:r w:rsidRPr="007D5DC9">
        <w:rPr>
          <w:rFonts w:cs="Arial"/>
        </w:rPr>
        <w:t>став</w:t>
      </w:r>
      <w:proofErr w:type="gramEnd"/>
      <w:r w:rsidRPr="007D5DC9">
        <w:rPr>
          <w:rFonts w:cs="Arial"/>
        </w:rPr>
        <w:t xml:space="preserve"> 2. </w:t>
      </w:r>
      <w:r w:rsidRPr="007D5DC9">
        <w:rPr>
          <w:rFonts w:cs="Arial"/>
          <w:lang w:eastAsia="zh-CN"/>
        </w:rPr>
        <w:t>Закона</w:t>
      </w:r>
      <w:proofErr w:type="gramStart"/>
      <w:r w:rsidRPr="007D5DC9">
        <w:rPr>
          <w:rFonts w:cs="Arial"/>
          <w:lang w:eastAsia="zh-CN"/>
        </w:rPr>
        <w:t>,</w:t>
      </w:r>
      <w:r w:rsidR="00E46509">
        <w:rPr>
          <w:rFonts w:cs="Arial"/>
          <w:lang w:eastAsia="zh-CN"/>
        </w:rPr>
        <w:t xml:space="preserve"> </w:t>
      </w:r>
      <w:r w:rsidRPr="007D5DC9">
        <w:rPr>
          <w:rFonts w:cs="Arial"/>
          <w:lang w:eastAsia="zh-CN"/>
        </w:rPr>
        <w:t xml:space="preserve"> сходно</w:t>
      </w:r>
      <w:proofErr w:type="gramEnd"/>
      <w:r w:rsidRPr="007D5DC9">
        <w:rPr>
          <w:rFonts w:cs="Arial"/>
          <w:lang w:eastAsia="zh-CN"/>
        </w:rPr>
        <w:t xml:space="preserve"> ставу 4. </w:t>
      </w:r>
      <w:proofErr w:type="gramStart"/>
      <w:r w:rsidRPr="007D5DC9">
        <w:rPr>
          <w:rFonts w:cs="Arial"/>
          <w:lang w:eastAsia="zh-CN"/>
        </w:rPr>
        <w:t>члана</w:t>
      </w:r>
      <w:proofErr w:type="gramEnd"/>
      <w:r w:rsidRPr="007D5DC9">
        <w:rPr>
          <w:rFonts w:cs="Arial"/>
          <w:lang w:eastAsia="zh-CN"/>
        </w:rPr>
        <w:t xml:space="preserve"> 77. </w:t>
      </w:r>
      <w:proofErr w:type="gramStart"/>
      <w:r w:rsidRPr="007D5DC9">
        <w:rPr>
          <w:rFonts w:cs="Arial"/>
          <w:lang w:eastAsia="zh-CN"/>
        </w:rPr>
        <w:t>Закона, понуђач доказује достављањем Изјаве (Образац бр.</w:t>
      </w:r>
      <w:r w:rsidR="00E46509">
        <w:rPr>
          <w:rFonts w:cs="Arial"/>
          <w:lang w:eastAsia="zh-CN"/>
        </w:rPr>
        <w:t xml:space="preserve"> 5</w:t>
      </w:r>
      <w:r w:rsidRPr="007D5DC9">
        <w:rPr>
          <w:rFonts w:cs="Arial"/>
          <w:lang w:eastAsia="zh-CN"/>
        </w:rPr>
        <w:t>) којом под пуном материјалном и кривичном одговорношћу, потврђује да испуњава услове за учешће у поступку јавне набавке.</w:t>
      </w:r>
      <w:proofErr w:type="gramEnd"/>
    </w:p>
    <w:p w:rsidR="00DE465C" w:rsidRPr="007D5DC9" w:rsidRDefault="00DE465C" w:rsidP="00DE465C">
      <w:pPr>
        <w:spacing w:before="0"/>
        <w:rPr>
          <w:rFonts w:cs="Arial"/>
          <w:lang w:eastAsia="zh-CN"/>
        </w:rPr>
      </w:pPr>
    </w:p>
    <w:p w:rsidR="00DE465C" w:rsidRPr="007D5DC9" w:rsidRDefault="00DE465C" w:rsidP="00DE465C">
      <w:pPr>
        <w:tabs>
          <w:tab w:val="left" w:pos="567"/>
        </w:tabs>
        <w:spacing w:before="0"/>
        <w:rPr>
          <w:rFonts w:cs="Arial"/>
        </w:rPr>
      </w:pPr>
      <w:r w:rsidRPr="007D5DC9">
        <w:rPr>
          <w:rFonts w:cs="Arial"/>
          <w:lang w:val="ru-RU"/>
        </w:rPr>
        <w:t xml:space="preserve">Сваки подизвођач мора да испуњава услове из члана 75. став 1. тачка 1), 2) и 4) </w:t>
      </w:r>
      <w:r w:rsidRPr="007D5DC9">
        <w:rPr>
          <w:rFonts w:cs="Arial"/>
        </w:rPr>
        <w:t xml:space="preserve">и члана 75. </w:t>
      </w:r>
      <w:proofErr w:type="gramStart"/>
      <w:r w:rsidRPr="007D5DC9">
        <w:rPr>
          <w:rFonts w:cs="Arial"/>
        </w:rPr>
        <w:t>став</w:t>
      </w:r>
      <w:proofErr w:type="gramEnd"/>
      <w:r w:rsidRPr="007D5DC9">
        <w:rPr>
          <w:rFonts w:cs="Arial"/>
        </w:rPr>
        <w:t xml:space="preserve"> 2. </w:t>
      </w:r>
      <w:r w:rsidRPr="007D5DC9">
        <w:rPr>
          <w:rFonts w:cs="Arial"/>
          <w:lang w:val="ru-RU"/>
        </w:rPr>
        <w:t>Закона, што доказује достављањем тражене Изјаве</w:t>
      </w:r>
      <w:r w:rsidRPr="007D5DC9">
        <w:rPr>
          <w:rFonts w:cs="Arial"/>
        </w:rPr>
        <w:t xml:space="preserve"> (</w:t>
      </w:r>
      <w:r w:rsidRPr="007D5DC9">
        <w:rPr>
          <w:rFonts w:cs="Arial"/>
          <w:lang w:eastAsia="zh-CN"/>
        </w:rPr>
        <w:t>Образац бр.</w:t>
      </w:r>
      <w:r w:rsidR="00E46509">
        <w:rPr>
          <w:rFonts w:cs="Arial"/>
          <w:lang w:eastAsia="zh-CN"/>
        </w:rPr>
        <w:t xml:space="preserve"> </w:t>
      </w:r>
      <w:proofErr w:type="gramStart"/>
      <w:r w:rsidR="00E46509">
        <w:rPr>
          <w:rFonts w:cs="Arial"/>
          <w:lang w:eastAsia="zh-CN"/>
        </w:rPr>
        <w:t>5А</w:t>
      </w:r>
      <w:r w:rsidRPr="007D5DC9">
        <w:rPr>
          <w:rFonts w:cs="Arial"/>
        </w:rPr>
        <w:t>)</w:t>
      </w:r>
      <w:r w:rsidRPr="007D5DC9">
        <w:rPr>
          <w:rFonts w:cs="Arial"/>
          <w:lang w:val="ru-RU"/>
        </w:rPr>
        <w:t xml:space="preserve">. </w:t>
      </w:r>
      <w:r w:rsidRPr="007D5DC9">
        <w:rPr>
          <w:rFonts w:cs="Arial"/>
        </w:rPr>
        <w:t>Услове у вези са капацитетима из члана 76.Закона, понуђач испуњава самостално без обзира на ангажовање подизвођача.</w:t>
      </w:r>
      <w:proofErr w:type="gramEnd"/>
    </w:p>
    <w:p w:rsidR="00DE465C" w:rsidRPr="00DE465C" w:rsidRDefault="00DE465C" w:rsidP="00DE465C">
      <w:pPr>
        <w:tabs>
          <w:tab w:val="left" w:pos="567"/>
        </w:tabs>
        <w:spacing w:before="0"/>
        <w:rPr>
          <w:rFonts w:cs="Arial"/>
          <w:color w:val="00B0F0"/>
        </w:rPr>
      </w:pPr>
    </w:p>
    <w:p w:rsidR="00DE465C" w:rsidRPr="007D5DC9" w:rsidRDefault="00DE465C" w:rsidP="00DE465C">
      <w:pPr>
        <w:spacing w:before="0"/>
        <w:rPr>
          <w:rFonts w:cs="Arial"/>
        </w:rPr>
      </w:pPr>
      <w:r w:rsidRPr="007D5DC9">
        <w:rPr>
          <w:rFonts w:cs="Arial"/>
          <w:lang w:val="ru-RU"/>
        </w:rPr>
        <w:t xml:space="preserve">Сваки понуђач из групе понуђача  која подноси заједничку понуду мора да испуњава услове из члана 75. став 1. тачка 1), 2) и 4) </w:t>
      </w:r>
      <w:r w:rsidRPr="007D5DC9">
        <w:rPr>
          <w:rFonts w:cs="Arial"/>
        </w:rPr>
        <w:t xml:space="preserve">и члана 75. </w:t>
      </w:r>
      <w:proofErr w:type="gramStart"/>
      <w:r w:rsidRPr="007D5DC9">
        <w:rPr>
          <w:rFonts w:cs="Arial"/>
        </w:rPr>
        <w:t>став</w:t>
      </w:r>
      <w:proofErr w:type="gramEnd"/>
      <w:r w:rsidRPr="007D5DC9">
        <w:rPr>
          <w:rFonts w:cs="Arial"/>
        </w:rPr>
        <w:t xml:space="preserve"> 2. </w:t>
      </w:r>
      <w:r w:rsidRPr="007D5DC9">
        <w:rPr>
          <w:rFonts w:cs="Arial"/>
          <w:lang w:val="ru-RU"/>
        </w:rPr>
        <w:t>Закона, што доказује достављањем тражене Изјаве</w:t>
      </w:r>
      <w:r w:rsidR="007D5DC9">
        <w:rPr>
          <w:rFonts w:cs="Arial"/>
        </w:rPr>
        <w:t xml:space="preserve"> </w:t>
      </w:r>
      <w:r w:rsidRPr="007D5DC9">
        <w:rPr>
          <w:rFonts w:cs="Arial"/>
          <w:lang w:eastAsia="zh-CN"/>
        </w:rPr>
        <w:t>(Образац бр.</w:t>
      </w:r>
      <w:r w:rsidR="00E46509">
        <w:rPr>
          <w:rFonts w:cs="Arial"/>
          <w:lang w:eastAsia="zh-CN"/>
        </w:rPr>
        <w:t xml:space="preserve"> 5</w:t>
      </w:r>
      <w:r w:rsidRPr="007D5DC9">
        <w:rPr>
          <w:rFonts w:cs="Arial"/>
          <w:lang w:eastAsia="zh-CN"/>
        </w:rPr>
        <w:t>)</w:t>
      </w:r>
      <w:r w:rsidRPr="007D5DC9">
        <w:rPr>
          <w:rFonts w:cs="Arial"/>
          <w:lang w:val="sr-Cyrl-CS" w:eastAsia="zh-CN"/>
        </w:rPr>
        <w:t>.</w:t>
      </w:r>
      <w:r w:rsidRPr="007D5DC9">
        <w:rPr>
          <w:rFonts w:cs="Arial"/>
          <w:lang w:val="ru-RU"/>
        </w:rPr>
        <w:t xml:space="preserve">Услове у вези са капацитетима из члана 76. </w:t>
      </w:r>
      <w:proofErr w:type="gramStart"/>
      <w:r w:rsidRPr="007D5DC9">
        <w:rPr>
          <w:rFonts w:cs="Arial"/>
        </w:rPr>
        <w:t>Закона понуђачи из групе испуњавају заједно, на основу достављених доказа</w:t>
      </w:r>
      <w:r w:rsidR="00E4215F">
        <w:rPr>
          <w:rFonts w:cs="Arial"/>
          <w:lang w:val="sr-Cyrl-RS"/>
        </w:rPr>
        <w:t xml:space="preserve"> у </w:t>
      </w:r>
      <w:r w:rsidRPr="007D5DC9">
        <w:rPr>
          <w:rFonts w:cs="Arial"/>
        </w:rPr>
        <w:t>складу са oвим одељком конкурсне документације.</w:t>
      </w:r>
      <w:proofErr w:type="gramEnd"/>
    </w:p>
    <w:p w:rsidR="00DE465C" w:rsidRPr="00DE465C" w:rsidRDefault="00DE465C" w:rsidP="00DE465C">
      <w:pPr>
        <w:spacing w:before="0"/>
        <w:rPr>
          <w:rFonts w:cs="Arial"/>
          <w:color w:val="00B0F0"/>
          <w:lang w:eastAsia="zh-CN"/>
        </w:rPr>
      </w:pPr>
    </w:p>
    <w:p w:rsidR="00DE465C" w:rsidRPr="007D5DC9" w:rsidRDefault="00DE465C" w:rsidP="00DE465C">
      <w:pPr>
        <w:spacing w:before="0"/>
        <w:rPr>
          <w:rFonts w:cs="Arial"/>
          <w:lang w:eastAsia="zh-CN"/>
        </w:rPr>
      </w:pPr>
      <w:r w:rsidRPr="00ED0BD8">
        <w:rPr>
          <w:rFonts w:cs="Arial"/>
          <w:lang w:eastAsia="zh-CN"/>
        </w:rPr>
        <w:t xml:space="preserve">Ако је понуђач доставио Изјаву из члана 77.став 4 Закона </w:t>
      </w:r>
      <w:r w:rsidRPr="00ED0BD8">
        <w:rPr>
          <w:rFonts w:cs="Arial"/>
          <w:lang w:val="sr-Cyrl-CS" w:eastAsia="zh-CN"/>
        </w:rPr>
        <w:t xml:space="preserve">Наручилац је обавезан да </w:t>
      </w:r>
      <w:r w:rsidRPr="00ED0BD8">
        <w:rPr>
          <w:rFonts w:cs="Arial"/>
          <w:lang w:eastAsia="zh-CN"/>
        </w:rPr>
        <w:t xml:space="preserve">пре доношења одлуке о додели уговора од понуђача чија понуда је изабрана као </w:t>
      </w:r>
      <w:r w:rsidRPr="007D5DC9">
        <w:rPr>
          <w:rFonts w:cs="Arial"/>
          <w:lang w:eastAsia="zh-CN"/>
        </w:rPr>
        <w:t>најповољнија затражи</w:t>
      </w:r>
      <w:r w:rsidRPr="007D5DC9">
        <w:rPr>
          <w:rFonts w:cs="Arial"/>
          <w:lang w:val="sr-Cyrl-CS" w:eastAsia="zh-CN"/>
        </w:rPr>
        <w:t>ти</w:t>
      </w:r>
      <w:r w:rsidRPr="007D5DC9">
        <w:rPr>
          <w:rFonts w:cs="Arial"/>
          <w:lang w:eastAsia="zh-CN"/>
        </w:rPr>
        <w:t xml:space="preserve"> да достави копију захтеваних доказа о испуњености услова, а може и да затражи на увид оригинал или оверену копију свих или појединих доказа.</w:t>
      </w:r>
    </w:p>
    <w:p w:rsidR="00DE465C" w:rsidRPr="007D5DC9" w:rsidRDefault="00DE465C" w:rsidP="00DE465C">
      <w:pPr>
        <w:spacing w:before="0"/>
        <w:rPr>
          <w:rFonts w:cs="Arial"/>
          <w:lang w:eastAsia="zh-CN"/>
        </w:rPr>
      </w:pPr>
      <w:proofErr w:type="gramStart"/>
      <w:r w:rsidRPr="007D5DC9">
        <w:rPr>
          <w:rFonts w:cs="Arial"/>
          <w:lang w:eastAsia="zh-CN"/>
        </w:rPr>
        <w:t xml:space="preserve">Наручилац </w:t>
      </w:r>
      <w:r w:rsidRPr="007D5DC9">
        <w:rPr>
          <w:rFonts w:cs="Arial"/>
          <w:lang w:val="sr-Cyrl-CS" w:eastAsia="zh-CN"/>
        </w:rPr>
        <w:t xml:space="preserve">може </w:t>
      </w:r>
      <w:r w:rsidRPr="007D5DC9">
        <w:rPr>
          <w:rFonts w:cs="Arial"/>
          <w:lang w:eastAsia="zh-CN"/>
        </w:rPr>
        <w:t>и од осталих понуђача затражи</w:t>
      </w:r>
      <w:r w:rsidRPr="007D5DC9">
        <w:rPr>
          <w:rFonts w:cs="Arial"/>
          <w:lang w:val="sr-Cyrl-CS" w:eastAsia="zh-CN"/>
        </w:rPr>
        <w:t xml:space="preserve">ти </w:t>
      </w:r>
      <w:r w:rsidRPr="007D5DC9">
        <w:rPr>
          <w:rFonts w:cs="Arial"/>
          <w:lang w:eastAsia="zh-CN"/>
        </w:rPr>
        <w:t>да доставе копију захтеваних доказа о испуњености услова.</w:t>
      </w:r>
      <w:proofErr w:type="gramEnd"/>
    </w:p>
    <w:p w:rsidR="00DE465C" w:rsidRPr="007D5DC9" w:rsidRDefault="00DE465C" w:rsidP="00DE465C">
      <w:pPr>
        <w:spacing w:before="0"/>
        <w:rPr>
          <w:rFonts w:cs="Arial"/>
          <w:lang w:eastAsia="zh-CN"/>
        </w:rPr>
      </w:pPr>
    </w:p>
    <w:p w:rsidR="00DE465C" w:rsidRPr="007D5DC9" w:rsidRDefault="00DE465C" w:rsidP="00DE465C">
      <w:pPr>
        <w:spacing w:before="0"/>
        <w:rPr>
          <w:rFonts w:cs="Arial"/>
          <w:lang w:eastAsia="zh-CN"/>
        </w:rPr>
      </w:pPr>
      <w:proofErr w:type="gramStart"/>
      <w:r w:rsidRPr="007D5DC9">
        <w:rPr>
          <w:rFonts w:cs="Arial"/>
          <w:lang w:eastAsia="zh-CN"/>
        </w:rPr>
        <w:t>Понуђач је дужан да у остављеном примереном року који не може бити краћи од 5 (пет) дана од дана пријема писменог захтева Наручиоца, достави тражене доказе.</w:t>
      </w:r>
      <w:proofErr w:type="gramEnd"/>
    </w:p>
    <w:p w:rsidR="00DE465C" w:rsidRPr="007D5DC9" w:rsidRDefault="00DE465C" w:rsidP="00DE465C">
      <w:pPr>
        <w:spacing w:before="0"/>
        <w:rPr>
          <w:rFonts w:cs="Arial"/>
          <w:lang w:eastAsia="zh-CN"/>
        </w:rPr>
      </w:pPr>
      <w:proofErr w:type="gramStart"/>
      <w:r w:rsidRPr="007D5DC9">
        <w:rPr>
          <w:rFonts w:cs="Arial"/>
          <w:lang w:eastAsia="zh-CN"/>
        </w:rPr>
        <w:t xml:space="preserve">Ако понуђач у остављеном, примереном року који не може бити краћи од 5 (пет) дана не достави </w:t>
      </w:r>
      <w:r w:rsidRPr="007D5DC9">
        <w:rPr>
          <w:rFonts w:cs="Arial"/>
          <w:lang w:val="sr-Cyrl-CS" w:eastAsia="zh-CN"/>
        </w:rPr>
        <w:t>тражене доказе</w:t>
      </w:r>
      <w:r w:rsidRPr="007D5DC9">
        <w:rPr>
          <w:rFonts w:cs="Arial"/>
          <w:lang w:eastAsia="zh-CN"/>
        </w:rPr>
        <w:t>, његова понуда ће се одбити као неприхватљива.</w:t>
      </w:r>
      <w:proofErr w:type="gramEnd"/>
    </w:p>
    <w:p w:rsidR="00F508D1" w:rsidRDefault="00F508D1">
      <w:pPr>
        <w:spacing w:before="0"/>
        <w:jc w:val="left"/>
        <w:rPr>
          <w:rFonts w:cs="Arial"/>
          <w:color w:val="00B0F0"/>
          <w:sz w:val="24"/>
          <w:szCs w:val="24"/>
          <w:lang w:eastAsia="zh-CN"/>
        </w:rPr>
      </w:pPr>
      <w:r>
        <w:rPr>
          <w:rFonts w:cs="Arial"/>
          <w:color w:val="00B0F0"/>
          <w:sz w:val="24"/>
          <w:szCs w:val="24"/>
          <w:lang w:eastAsia="zh-CN"/>
        </w:rPr>
        <w:br w:type="page"/>
      </w:r>
    </w:p>
    <w:p w:rsidR="00BE7496" w:rsidRPr="00A477F6" w:rsidRDefault="00BE7496" w:rsidP="00B13CD3">
      <w:pPr>
        <w:spacing w:before="0"/>
        <w:rPr>
          <w:rFonts w:cs="Arial"/>
          <w:color w:val="00B0F0"/>
          <w:sz w:val="24"/>
          <w:szCs w:val="24"/>
          <w:lang w:eastAsia="zh-CN"/>
        </w:rPr>
      </w:pPr>
    </w:p>
    <w:p w:rsidR="00322313" w:rsidRPr="00EC5BB4" w:rsidRDefault="008D2B23" w:rsidP="00BE7496">
      <w:pPr>
        <w:pStyle w:val="KDPodnaslov1"/>
        <w:spacing w:before="0"/>
        <w:rPr>
          <w:rFonts w:cs="Arial"/>
          <w:sz w:val="24"/>
          <w:szCs w:val="24"/>
        </w:rPr>
      </w:pPr>
      <w:bookmarkStart w:id="27" w:name="_Toc300928429"/>
      <w:bookmarkStart w:id="28" w:name="_Toc301160124"/>
      <w:bookmarkStart w:id="29" w:name="_Toc301165012"/>
      <w:bookmarkStart w:id="30" w:name="_Toc301248344"/>
      <w:bookmarkStart w:id="31" w:name="_Toc300928434"/>
      <w:bookmarkStart w:id="32" w:name="_Toc301160129"/>
      <w:bookmarkStart w:id="33" w:name="_Toc301165017"/>
      <w:bookmarkStart w:id="34" w:name="_Toc301248349"/>
      <w:bookmarkStart w:id="35" w:name="_Toc300928436"/>
      <w:bookmarkStart w:id="36" w:name="_Toc301160131"/>
      <w:bookmarkStart w:id="37" w:name="_Toc301165019"/>
      <w:bookmarkStart w:id="38" w:name="_Toc301248351"/>
      <w:bookmarkStart w:id="39" w:name="_Toc300928440"/>
      <w:bookmarkStart w:id="40" w:name="_Toc301160135"/>
      <w:bookmarkStart w:id="41" w:name="_Toc301165023"/>
      <w:bookmarkStart w:id="42" w:name="_Toc301248355"/>
      <w:bookmarkStart w:id="43" w:name="_Toc300928441"/>
      <w:bookmarkStart w:id="44" w:name="_Toc301160136"/>
      <w:bookmarkStart w:id="45" w:name="_Toc301165024"/>
      <w:bookmarkStart w:id="46" w:name="_Toc301248356"/>
      <w:bookmarkStart w:id="47" w:name="_Toc300928443"/>
      <w:bookmarkStart w:id="48" w:name="_Toc301160138"/>
      <w:bookmarkStart w:id="49" w:name="_Toc301165026"/>
      <w:bookmarkStart w:id="50" w:name="_Toc301248358"/>
      <w:bookmarkStart w:id="51" w:name="_Toc300928444"/>
      <w:bookmarkStart w:id="52" w:name="_Toc301160139"/>
      <w:bookmarkStart w:id="53" w:name="_Toc301165027"/>
      <w:bookmarkStart w:id="54" w:name="_Toc301248359"/>
      <w:bookmarkStart w:id="55" w:name="_Toc300928445"/>
      <w:bookmarkStart w:id="56" w:name="_Toc301160140"/>
      <w:bookmarkStart w:id="57" w:name="_Toc301165028"/>
      <w:bookmarkStart w:id="58" w:name="_Toc301248360"/>
      <w:bookmarkStart w:id="59" w:name="_Toc300928447"/>
      <w:bookmarkStart w:id="60" w:name="_Toc301160142"/>
      <w:bookmarkStart w:id="61" w:name="_Toc301165030"/>
      <w:bookmarkStart w:id="62" w:name="_Toc301248362"/>
      <w:bookmarkStart w:id="63" w:name="_Toc300928448"/>
      <w:bookmarkStart w:id="64" w:name="_Toc301160143"/>
      <w:bookmarkStart w:id="65" w:name="_Toc301165031"/>
      <w:bookmarkStart w:id="66" w:name="_Toc301248363"/>
      <w:bookmarkStart w:id="67" w:name="_Toc300928449"/>
      <w:bookmarkStart w:id="68" w:name="_Toc301160144"/>
      <w:bookmarkStart w:id="69" w:name="_Toc301165032"/>
      <w:bookmarkStart w:id="70" w:name="_Toc301248364"/>
      <w:bookmarkStart w:id="71" w:name="_Toc300928450"/>
      <w:bookmarkStart w:id="72" w:name="_Toc301160145"/>
      <w:bookmarkStart w:id="73" w:name="_Toc301165033"/>
      <w:bookmarkStart w:id="74" w:name="_Toc301248365"/>
      <w:bookmarkStart w:id="75" w:name="_Toc300928451"/>
      <w:bookmarkStart w:id="76" w:name="_Toc301160146"/>
      <w:bookmarkStart w:id="77" w:name="_Toc301165034"/>
      <w:bookmarkStart w:id="78" w:name="_Toc301248366"/>
      <w:bookmarkStart w:id="79" w:name="_Toc300928452"/>
      <w:bookmarkStart w:id="80" w:name="_Toc301160147"/>
      <w:bookmarkStart w:id="81" w:name="_Toc301165035"/>
      <w:bookmarkStart w:id="82" w:name="_Toc301248367"/>
      <w:bookmarkStart w:id="83" w:name="_Toc300928453"/>
      <w:bookmarkStart w:id="84" w:name="_Toc301160148"/>
      <w:bookmarkStart w:id="85" w:name="_Toc301165036"/>
      <w:bookmarkStart w:id="86" w:name="_Toc301248368"/>
      <w:bookmarkStart w:id="87" w:name="_Toc300928454"/>
      <w:bookmarkStart w:id="88" w:name="_Toc301160149"/>
      <w:bookmarkStart w:id="89" w:name="_Toc301165037"/>
      <w:bookmarkStart w:id="90" w:name="_Toc301248369"/>
      <w:bookmarkStart w:id="91" w:name="_Toc300928455"/>
      <w:bookmarkStart w:id="92" w:name="_Toc301160150"/>
      <w:bookmarkStart w:id="93" w:name="_Toc301165038"/>
      <w:bookmarkStart w:id="94" w:name="_Toc301248370"/>
      <w:bookmarkStart w:id="95" w:name="_Toc300928456"/>
      <w:bookmarkStart w:id="96" w:name="_Toc301160151"/>
      <w:bookmarkStart w:id="97" w:name="_Toc301165039"/>
      <w:bookmarkStart w:id="98" w:name="_Toc301248371"/>
      <w:bookmarkStart w:id="99" w:name="_Toc300928457"/>
      <w:bookmarkStart w:id="100" w:name="_Toc301160152"/>
      <w:bookmarkStart w:id="101" w:name="_Toc301165040"/>
      <w:bookmarkStart w:id="102" w:name="_Toc301248372"/>
      <w:bookmarkStart w:id="103" w:name="_Toc300928458"/>
      <w:bookmarkStart w:id="104" w:name="_Toc301160153"/>
      <w:bookmarkStart w:id="105" w:name="_Toc301165041"/>
      <w:bookmarkStart w:id="106" w:name="_Toc301248373"/>
      <w:bookmarkStart w:id="107" w:name="_Toc300928459"/>
      <w:bookmarkStart w:id="108" w:name="_Toc301160154"/>
      <w:bookmarkStart w:id="109" w:name="_Toc301165042"/>
      <w:bookmarkStart w:id="110" w:name="_Toc301248374"/>
      <w:bookmarkStart w:id="111" w:name="_Toc300928462"/>
      <w:bookmarkStart w:id="112" w:name="_Toc301160157"/>
      <w:bookmarkStart w:id="113" w:name="_Toc301165045"/>
      <w:bookmarkStart w:id="114" w:name="_Toc301248377"/>
      <w:bookmarkStart w:id="115" w:name="_Toc300928464"/>
      <w:bookmarkStart w:id="116" w:name="_Toc301160159"/>
      <w:bookmarkStart w:id="117" w:name="_Toc301165047"/>
      <w:bookmarkStart w:id="118" w:name="_Toc301248379"/>
      <w:bookmarkStart w:id="119" w:name="_Toc300928466"/>
      <w:bookmarkStart w:id="120" w:name="_Toc301160161"/>
      <w:bookmarkStart w:id="121" w:name="_Toc301165049"/>
      <w:bookmarkStart w:id="122" w:name="_Toc301248381"/>
      <w:bookmarkStart w:id="123" w:name="_Toc300928467"/>
      <w:bookmarkStart w:id="124" w:name="_Toc301160162"/>
      <w:bookmarkStart w:id="125" w:name="_Toc301165050"/>
      <w:bookmarkStart w:id="126" w:name="_Toc301248382"/>
      <w:bookmarkStart w:id="127" w:name="_Toc300928468"/>
      <w:bookmarkStart w:id="128" w:name="_Toc301160163"/>
      <w:bookmarkStart w:id="129" w:name="_Toc301165051"/>
      <w:bookmarkStart w:id="130" w:name="_Toc301248383"/>
      <w:bookmarkStart w:id="131" w:name="_Toc300928474"/>
      <w:bookmarkStart w:id="132" w:name="_Toc301160169"/>
      <w:bookmarkStart w:id="133" w:name="_Toc301165057"/>
      <w:bookmarkStart w:id="134" w:name="_Toc301248389"/>
      <w:bookmarkStart w:id="135" w:name="_Toc300928476"/>
      <w:bookmarkStart w:id="136" w:name="_Toc301160171"/>
      <w:bookmarkStart w:id="137" w:name="_Toc301165059"/>
      <w:bookmarkStart w:id="138" w:name="_Toc301248391"/>
      <w:bookmarkStart w:id="139" w:name="_Toc300928478"/>
      <w:bookmarkStart w:id="140" w:name="_Toc301160173"/>
      <w:bookmarkStart w:id="141" w:name="_Toc301165061"/>
      <w:bookmarkStart w:id="142" w:name="_Toc301248393"/>
      <w:bookmarkStart w:id="143" w:name="_Toc300928480"/>
      <w:bookmarkStart w:id="144" w:name="_Toc301160175"/>
      <w:bookmarkStart w:id="145" w:name="_Toc301165063"/>
      <w:bookmarkStart w:id="146" w:name="_Toc301248395"/>
      <w:bookmarkStart w:id="147" w:name="_Toc300928482"/>
      <w:bookmarkStart w:id="148" w:name="_Toc301160177"/>
      <w:bookmarkStart w:id="149" w:name="_Toc301165065"/>
      <w:bookmarkStart w:id="150" w:name="_Toc301248397"/>
      <w:bookmarkStart w:id="151" w:name="_Toc300928484"/>
      <w:bookmarkStart w:id="152" w:name="_Toc301160179"/>
      <w:bookmarkStart w:id="153" w:name="_Toc301165067"/>
      <w:bookmarkStart w:id="154" w:name="_Toc301248399"/>
      <w:bookmarkStart w:id="155" w:name="_Toc300928486"/>
      <w:bookmarkStart w:id="156" w:name="_Toc301160181"/>
      <w:bookmarkStart w:id="157" w:name="_Toc301165069"/>
      <w:bookmarkStart w:id="158" w:name="_Toc301248401"/>
      <w:bookmarkStart w:id="159" w:name="_Toc300928487"/>
      <w:bookmarkStart w:id="160" w:name="_Toc301160182"/>
      <w:bookmarkStart w:id="161" w:name="_Toc301165070"/>
      <w:bookmarkStart w:id="162" w:name="_Toc301248402"/>
      <w:bookmarkStart w:id="163" w:name="_Toc300928488"/>
      <w:bookmarkStart w:id="164" w:name="_Toc301160183"/>
      <w:bookmarkStart w:id="165" w:name="_Toc301165071"/>
      <w:bookmarkStart w:id="166" w:name="_Toc301248403"/>
      <w:bookmarkStart w:id="167" w:name="_Toc300928490"/>
      <w:bookmarkStart w:id="168" w:name="_Toc301160185"/>
      <w:bookmarkStart w:id="169" w:name="_Toc301165073"/>
      <w:bookmarkStart w:id="170" w:name="_Toc301248405"/>
      <w:bookmarkStart w:id="171" w:name="_Toc300928492"/>
      <w:bookmarkStart w:id="172" w:name="_Toc301160187"/>
      <w:bookmarkStart w:id="173" w:name="_Toc301165075"/>
      <w:bookmarkStart w:id="174" w:name="_Toc301248407"/>
      <w:bookmarkStart w:id="175" w:name="_Toc300928494"/>
      <w:bookmarkStart w:id="176" w:name="_Toc301160189"/>
      <w:bookmarkStart w:id="177" w:name="_Toc301165077"/>
      <w:bookmarkStart w:id="178" w:name="_Toc301248409"/>
      <w:bookmarkStart w:id="179" w:name="_Toc300928496"/>
      <w:bookmarkStart w:id="180" w:name="_Toc301160191"/>
      <w:bookmarkStart w:id="181" w:name="_Toc301165079"/>
      <w:bookmarkStart w:id="182" w:name="_Toc301248411"/>
      <w:bookmarkStart w:id="183" w:name="_Toc300928497"/>
      <w:bookmarkStart w:id="184" w:name="_Toc301160192"/>
      <w:bookmarkStart w:id="185" w:name="_Toc301165080"/>
      <w:bookmarkStart w:id="186" w:name="_Toc301248412"/>
      <w:bookmarkStart w:id="187" w:name="_Toc300928498"/>
      <w:bookmarkStart w:id="188" w:name="_Toc301160193"/>
      <w:bookmarkStart w:id="189" w:name="_Toc301165081"/>
      <w:bookmarkStart w:id="190" w:name="_Toc301248413"/>
      <w:bookmarkStart w:id="191" w:name="_Toc300928499"/>
      <w:bookmarkStart w:id="192" w:name="_Toc301160194"/>
      <w:bookmarkStart w:id="193" w:name="_Toc301165082"/>
      <w:bookmarkStart w:id="194" w:name="_Toc301248414"/>
      <w:bookmarkStart w:id="195" w:name="_Toc442559885"/>
      <w:bookmarkStart w:id="196" w:name="_Toc297798704"/>
      <w:bookmarkStart w:id="197" w:name="_Toc310433002"/>
      <w:bookmarkStart w:id="198" w:name="_Toc374917437"/>
      <w:bookmarkStart w:id="199" w:name="_Toc415142477"/>
      <w:bookmarkStart w:id="200" w:name="_Toc430335150"/>
      <w:bookmarkEnd w:id="14"/>
      <w:bookmarkEnd w:id="17"/>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r w:rsidRPr="00EC5BB4">
        <w:rPr>
          <w:rFonts w:cs="Arial"/>
          <w:sz w:val="24"/>
          <w:szCs w:val="24"/>
        </w:rPr>
        <w:t xml:space="preserve">5. </w:t>
      </w:r>
      <w:r w:rsidR="00322313" w:rsidRPr="00EC5BB4">
        <w:rPr>
          <w:rFonts w:cs="Arial"/>
          <w:sz w:val="24"/>
          <w:szCs w:val="24"/>
        </w:rPr>
        <w:t>КРИТЕРИЈУМ ЗА ДОДЕЛУ УГОВОРА</w:t>
      </w:r>
      <w:bookmarkEnd w:id="195"/>
    </w:p>
    <w:p w:rsidR="00621752" w:rsidRPr="00781B02" w:rsidRDefault="00621752" w:rsidP="00781B02"/>
    <w:bookmarkEnd w:id="196"/>
    <w:bookmarkEnd w:id="197"/>
    <w:bookmarkEnd w:id="198"/>
    <w:bookmarkEnd w:id="199"/>
    <w:bookmarkEnd w:id="200"/>
    <w:p w:rsidR="00BB13E6" w:rsidRPr="00BB13E6" w:rsidRDefault="00BB13E6" w:rsidP="00BB13E6">
      <w:pPr>
        <w:tabs>
          <w:tab w:val="left" w:pos="1134"/>
        </w:tabs>
        <w:spacing w:before="0"/>
        <w:rPr>
          <w:rFonts w:cs="Arial"/>
          <w:b/>
          <w:color w:val="000000" w:themeColor="text1"/>
          <w:lang w:val="ru-RU"/>
        </w:rPr>
      </w:pPr>
      <w:r w:rsidRPr="00BB13E6">
        <w:rPr>
          <w:rFonts w:cs="Arial"/>
          <w:color w:val="000000" w:themeColor="text1"/>
          <w:lang w:val="ru-RU"/>
        </w:rPr>
        <w:t xml:space="preserve">Избор најповољније понуде ће се извршити применом критеријума </w:t>
      </w:r>
      <w:r w:rsidRPr="00BB13E6">
        <w:rPr>
          <w:rFonts w:cs="Arial"/>
          <w:b/>
          <w:color w:val="000000" w:themeColor="text1"/>
          <w:lang w:val="ru-RU"/>
        </w:rPr>
        <w:t>„Најнижа понуђена цена“.</w:t>
      </w:r>
    </w:p>
    <w:p w:rsidR="00BB13E6" w:rsidRPr="00BB13E6" w:rsidRDefault="00BB13E6" w:rsidP="00BB13E6">
      <w:pPr>
        <w:tabs>
          <w:tab w:val="left" w:pos="1134"/>
        </w:tabs>
        <w:spacing w:before="0"/>
        <w:rPr>
          <w:rFonts w:cs="Arial"/>
          <w:color w:val="000000" w:themeColor="text1"/>
          <w:lang w:val="ru-RU"/>
        </w:rPr>
      </w:pPr>
      <w:r w:rsidRPr="00BB13E6">
        <w:rPr>
          <w:rFonts w:cs="Arial"/>
          <w:color w:val="000000" w:themeColor="text1"/>
          <w:lang w:val="ru-RU"/>
        </w:rPr>
        <w:t>Критеријум за оцењивање понуда</w:t>
      </w:r>
      <w:r w:rsidRPr="00BB13E6">
        <w:rPr>
          <w:rFonts w:cs="Arial"/>
          <w:b/>
          <w:color w:val="000000" w:themeColor="text1"/>
          <w:lang w:val="ru-RU"/>
        </w:rPr>
        <w:t xml:space="preserve"> Најнижа понуђена цена, </w:t>
      </w:r>
      <w:r w:rsidRPr="00BB13E6">
        <w:rPr>
          <w:rFonts w:cs="Arial"/>
          <w:color w:val="000000" w:themeColor="text1"/>
          <w:lang w:val="ru-RU"/>
        </w:rPr>
        <w:t>заснива се на понуђеној цени</w:t>
      </w:r>
      <w:r w:rsidRPr="00BB13E6">
        <w:rPr>
          <w:rFonts w:cs="Arial"/>
          <w:color w:val="000000" w:themeColor="text1"/>
          <w:lang w:val="sr-Cyrl-CS"/>
        </w:rPr>
        <w:t xml:space="preserve"> као једином критеријуму</w:t>
      </w:r>
      <w:r w:rsidRPr="00BB13E6">
        <w:rPr>
          <w:rFonts w:cs="Arial"/>
          <w:color w:val="000000" w:themeColor="text1"/>
          <w:lang w:val="ru-RU"/>
        </w:rPr>
        <w:t>.</w:t>
      </w:r>
    </w:p>
    <w:p w:rsidR="00BB13E6" w:rsidRPr="00BB13E6" w:rsidRDefault="00BB13E6" w:rsidP="00BB13E6">
      <w:pPr>
        <w:tabs>
          <w:tab w:val="left" w:pos="1134"/>
        </w:tabs>
        <w:spacing w:before="0"/>
        <w:rPr>
          <w:rFonts w:cs="Arial"/>
          <w:color w:val="000000" w:themeColor="text1"/>
          <w:lang w:val="ru-RU"/>
        </w:rPr>
      </w:pPr>
    </w:p>
    <w:p w:rsidR="00BB13E6" w:rsidRPr="00BB13E6" w:rsidRDefault="00BB13E6" w:rsidP="00BB13E6">
      <w:pPr>
        <w:rPr>
          <w:rFonts w:cs="Arial"/>
        </w:rPr>
      </w:pPr>
      <w:r w:rsidRPr="00BB13E6">
        <w:rPr>
          <w:rFonts w:cs="Arial"/>
        </w:rPr>
        <w:t xml:space="preserve">У случају примене критеријума најниже понуђене цене, а у ситуацији када постоје понуде домаћег и страног понуђача који пружају услуге или изводе радове, наручилац мора изабрати понуду домаћег понуђача под условом да његова понуђена цена није већа од 5 % у односу на нaјнижу понуђену цену страног понуђача. </w:t>
      </w:r>
    </w:p>
    <w:p w:rsidR="00BB13E6" w:rsidRPr="00BB13E6" w:rsidRDefault="00BB13E6" w:rsidP="00BB13E6">
      <w:pPr>
        <w:rPr>
          <w:rFonts w:cs="Arial"/>
        </w:rPr>
      </w:pPr>
      <w:proofErr w:type="gramStart"/>
      <w:r w:rsidRPr="00BB13E6">
        <w:rPr>
          <w:rFonts w:cs="Arial"/>
        </w:rPr>
        <w:t>У понуђену цену страног понуђача урачунавају се и царинске дажбине.</w:t>
      </w:r>
      <w:proofErr w:type="gramEnd"/>
    </w:p>
    <w:p w:rsidR="00BB13E6" w:rsidRPr="00BB13E6" w:rsidRDefault="00BB13E6" w:rsidP="00BB13E6">
      <w:pPr>
        <w:rPr>
          <w:rFonts w:cs="Arial"/>
        </w:rPr>
      </w:pPr>
      <w:proofErr w:type="gramStart"/>
      <w:r w:rsidRPr="00BB13E6">
        <w:rPr>
          <w:rFonts w:cs="Arial"/>
        </w:rPr>
        <w:t>Домаћи понуђач је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proofErr w:type="gramEnd"/>
    </w:p>
    <w:p w:rsidR="00BB13E6" w:rsidRPr="00BB13E6" w:rsidRDefault="00BB13E6" w:rsidP="00BB13E6">
      <w:pPr>
        <w:rPr>
          <w:rFonts w:cs="Arial"/>
        </w:rPr>
      </w:pPr>
      <w:proofErr w:type="gramStart"/>
      <w:r w:rsidRPr="00BB13E6">
        <w:rPr>
          <w:rFonts w:cs="Arial"/>
        </w:rPr>
        <w:t>Ако је поднета заједничка понуда, група понуђача се сматра домаћим понуђачем ако је сваки члан групе понуђача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 (лице из члана 86. става 6.</w:t>
      </w:r>
      <w:proofErr w:type="gramEnd"/>
      <w:r w:rsidRPr="00BB13E6">
        <w:rPr>
          <w:rFonts w:cs="Arial"/>
        </w:rPr>
        <w:t xml:space="preserve"> </w:t>
      </w:r>
      <w:proofErr w:type="gramStart"/>
      <w:r w:rsidRPr="00BB13E6">
        <w:rPr>
          <w:rFonts w:cs="Arial"/>
        </w:rPr>
        <w:t>ЗЈН).</w:t>
      </w:r>
      <w:proofErr w:type="gramEnd"/>
    </w:p>
    <w:p w:rsidR="00BB13E6" w:rsidRPr="00BB13E6" w:rsidRDefault="00BB13E6" w:rsidP="00BB13E6">
      <w:pPr>
        <w:rPr>
          <w:rFonts w:cs="Arial"/>
        </w:rPr>
      </w:pPr>
      <w:proofErr w:type="gramStart"/>
      <w:r w:rsidRPr="00BB13E6">
        <w:rPr>
          <w:rFonts w:cs="Arial"/>
        </w:rPr>
        <w:t>Ако је поднета понуда са подизвођачем, понуђач се сматра домаћим понуђачем, ако је понуђач и његов подизвођач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 (лице из члана 86. става 6.</w:t>
      </w:r>
      <w:proofErr w:type="gramEnd"/>
      <w:r w:rsidRPr="00BB13E6">
        <w:rPr>
          <w:rFonts w:cs="Arial"/>
        </w:rPr>
        <w:t xml:space="preserve"> </w:t>
      </w:r>
      <w:proofErr w:type="gramStart"/>
      <w:r w:rsidRPr="00BB13E6">
        <w:rPr>
          <w:rFonts w:cs="Arial"/>
        </w:rPr>
        <w:t>ЗЈН).</w:t>
      </w:r>
      <w:proofErr w:type="gramEnd"/>
    </w:p>
    <w:p w:rsidR="00BB13E6" w:rsidRPr="00BB13E6" w:rsidRDefault="00BB13E6" w:rsidP="00BB13E6">
      <w:pPr>
        <w:rPr>
          <w:rFonts w:cs="Arial"/>
        </w:rPr>
      </w:pPr>
      <w:proofErr w:type="gramStart"/>
      <w:r w:rsidRPr="00BB13E6">
        <w:rPr>
          <w:rFonts w:cs="Arial"/>
        </w:rPr>
        <w:t>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да се изјасне да ли нуде добра домаћег порекла и да доставе доказ.</w:t>
      </w:r>
      <w:proofErr w:type="gramEnd"/>
    </w:p>
    <w:p w:rsidR="00BB13E6" w:rsidRPr="00BB13E6" w:rsidRDefault="00BB13E6" w:rsidP="00BB13E6">
      <w:pPr>
        <w:rPr>
          <w:rFonts w:cs="Arial"/>
        </w:rPr>
      </w:pPr>
      <w:proofErr w:type="gramStart"/>
      <w:r w:rsidRPr="00BB13E6">
        <w:rPr>
          <w:rFonts w:cs="Arial"/>
        </w:rPr>
        <w:t>Предност дата за домаће понуђаче и добра домаћег порекла (члан 86.</w:t>
      </w:r>
      <w:proofErr w:type="gramEnd"/>
      <w:r w:rsidRPr="00BB13E6">
        <w:rPr>
          <w:rFonts w:cs="Arial"/>
        </w:rPr>
        <w:t xml:space="preserve">  </w:t>
      </w:r>
      <w:proofErr w:type="gramStart"/>
      <w:r w:rsidRPr="00BB13E6">
        <w:rPr>
          <w:rFonts w:cs="Arial"/>
        </w:rPr>
        <w:t>став</w:t>
      </w:r>
      <w:proofErr w:type="gramEnd"/>
      <w:r w:rsidRPr="00BB13E6">
        <w:rPr>
          <w:rFonts w:cs="Arial"/>
        </w:rPr>
        <w:t xml:space="preserve"> 1. </w:t>
      </w:r>
      <w:proofErr w:type="gramStart"/>
      <w:r w:rsidRPr="00BB13E6">
        <w:rPr>
          <w:rFonts w:cs="Arial"/>
        </w:rPr>
        <w:t>до</w:t>
      </w:r>
      <w:proofErr w:type="gramEnd"/>
      <w:r w:rsidRPr="00BB13E6">
        <w:rPr>
          <w:rFonts w:cs="Arial"/>
        </w:rPr>
        <w:t xml:space="preserve"> 4. </w:t>
      </w:r>
      <w:proofErr w:type="gramStart"/>
      <w:r w:rsidRPr="00BB13E6">
        <w:rPr>
          <w:rFonts w:cs="Arial"/>
        </w:rPr>
        <w:t>ЗЈН)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roofErr w:type="gramEnd"/>
    </w:p>
    <w:p w:rsidR="00BB13E6" w:rsidRPr="00BB13E6" w:rsidRDefault="00BB13E6" w:rsidP="00BB13E6">
      <w:pPr>
        <w:rPr>
          <w:rFonts w:cs="Arial"/>
        </w:rPr>
      </w:pPr>
      <w:proofErr w:type="gramStart"/>
      <w:r w:rsidRPr="00BB13E6">
        <w:rPr>
          <w:rFonts w:cs="Arial"/>
        </w:rPr>
        <w:t>Предност дата за домаће понуђаче и добра домаћег порекла (члан 86. став 1. до 4.</w:t>
      </w:r>
      <w:proofErr w:type="gramEnd"/>
      <w:r w:rsidRPr="00BB13E6">
        <w:rPr>
          <w:rFonts w:cs="Arial"/>
        </w:rPr>
        <w:t xml:space="preserve"> </w:t>
      </w:r>
      <w:proofErr w:type="gramStart"/>
      <w:r w:rsidRPr="00BB13E6">
        <w:rPr>
          <w:rFonts w:cs="Arial"/>
        </w:rPr>
        <w:t xml:space="preserve">ЗЈН) у поступцима јавних набавки у којима учествују </w:t>
      </w:r>
      <w:r w:rsidRPr="00BB13E6">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roofErr w:type="gramEnd"/>
    </w:p>
    <w:p w:rsidR="00005ECE" w:rsidRPr="00005ECE" w:rsidRDefault="00005ECE" w:rsidP="00005ECE">
      <w:pPr>
        <w:pStyle w:val="KDParagraf"/>
        <w:spacing w:before="0"/>
        <w:rPr>
          <w:rFonts w:cs="Arial"/>
          <w:color w:val="FF0000"/>
        </w:rPr>
      </w:pPr>
    </w:p>
    <w:p w:rsidR="00005ECE" w:rsidRPr="00005ECE" w:rsidRDefault="00005ECE" w:rsidP="00005ECE">
      <w:pPr>
        <w:spacing w:before="0"/>
        <w:ind w:left="709" w:hanging="709"/>
        <w:outlineLvl w:val="0"/>
        <w:rPr>
          <w:b/>
          <w:lang w:val="sr-Cyrl-RS" w:eastAsia="ar-SA"/>
        </w:rPr>
      </w:pPr>
      <w:bookmarkStart w:id="201" w:name="_Toc441651548"/>
      <w:bookmarkStart w:id="202" w:name="_Toc442559886"/>
      <w:r w:rsidRPr="00005ECE">
        <w:rPr>
          <w:b/>
          <w:lang w:eastAsia="ar-SA"/>
        </w:rPr>
        <w:t xml:space="preserve">5.1. </w:t>
      </w:r>
      <w:bookmarkEnd w:id="201"/>
      <w:bookmarkEnd w:id="202"/>
      <w:r w:rsidRPr="00005ECE">
        <w:rPr>
          <w:rFonts w:eastAsia="TimesNewRomanPSMT" w:cs="Arial"/>
          <w:b/>
          <w:bCs/>
          <w:iCs/>
          <w:color w:val="000000"/>
          <w:lang w:val="sr-Cyrl-CS" w:eastAsia="ar-SA"/>
        </w:rPr>
        <w:t xml:space="preserve">Елементи критеријума односно начин на основу којих ће наручилац </w:t>
      </w:r>
      <w:r w:rsidRPr="00005ECE">
        <w:rPr>
          <w:rFonts w:eastAsia="TimesNewRomanPSMT" w:cs="Arial"/>
          <w:b/>
          <w:bCs/>
          <w:iCs/>
          <w:lang w:val="sr-Cyrl-CS" w:eastAsia="ar-SA"/>
        </w:rPr>
        <w:t>извршити доделу уговора у ситуацији када постоје две или више понуда са истом понуђеном ценом:</w:t>
      </w:r>
    </w:p>
    <w:p w:rsidR="00005ECE" w:rsidRDefault="00005ECE" w:rsidP="00005ECE">
      <w:pPr>
        <w:spacing w:before="0"/>
        <w:rPr>
          <w:rFonts w:cs="Arial"/>
        </w:rPr>
      </w:pPr>
      <w:proofErr w:type="gramStart"/>
      <w:r w:rsidRPr="00005ECE">
        <w:rPr>
          <w:rFonts w:cs="Arial"/>
        </w:rPr>
        <w:t xml:space="preserve">Уколико две или </w:t>
      </w:r>
      <w:r w:rsidRPr="00DF4313">
        <w:rPr>
          <w:rFonts w:cs="Arial"/>
        </w:rPr>
        <w:t xml:space="preserve">више понуда имају исту најнижу понуђену цену, као најповољнија биће изабрана понуда оног понуђача који је </w:t>
      </w:r>
      <w:r w:rsidRPr="00DF4313">
        <w:rPr>
          <w:rFonts w:cs="Arial"/>
          <w:lang w:val="sr-Cyrl-RS"/>
        </w:rPr>
        <w:t>понудио краћи рок извршења</w:t>
      </w:r>
      <w:r w:rsidRPr="00DF4313">
        <w:rPr>
          <w:rFonts w:cs="Arial"/>
        </w:rPr>
        <w:t>.</w:t>
      </w:r>
      <w:proofErr w:type="gramEnd"/>
      <w:r w:rsidRPr="00DF4313">
        <w:rPr>
          <w:rFonts w:cs="Arial"/>
          <w:lang w:val="sr-Cyrl-RS"/>
        </w:rPr>
        <w:t xml:space="preserve"> </w:t>
      </w:r>
      <w:r w:rsidRPr="00DF4313">
        <w:rPr>
          <w:rFonts w:cs="Arial"/>
        </w:rPr>
        <w:t xml:space="preserve">У случају истог </w:t>
      </w:r>
      <w:proofErr w:type="gramStart"/>
      <w:r w:rsidRPr="00DF4313">
        <w:rPr>
          <w:rFonts w:cs="Arial"/>
        </w:rPr>
        <w:t xml:space="preserve">понуђеног  </w:t>
      </w:r>
      <w:r w:rsidRPr="00DF4313">
        <w:rPr>
          <w:rFonts w:cs="Arial"/>
          <w:lang w:val="sr-Cyrl-RS"/>
        </w:rPr>
        <w:t>рока</w:t>
      </w:r>
      <w:proofErr w:type="gramEnd"/>
      <w:r w:rsidRPr="00DF4313">
        <w:rPr>
          <w:rFonts w:cs="Arial"/>
          <w:lang w:val="sr-Cyrl-RS"/>
        </w:rPr>
        <w:t xml:space="preserve"> извршења</w:t>
      </w:r>
      <w:r w:rsidRPr="00DF4313">
        <w:rPr>
          <w:rFonts w:cs="Arial"/>
        </w:rPr>
        <w:t xml:space="preserve">, као најповољнија биће изабрана понуда оног понуђача који </w:t>
      </w:r>
      <w:r w:rsidRPr="00442A11">
        <w:rPr>
          <w:rFonts w:cs="Arial"/>
        </w:rPr>
        <w:t xml:space="preserve">је понудио </w:t>
      </w:r>
      <w:r w:rsidRPr="00442A11">
        <w:rPr>
          <w:rFonts w:cs="Arial"/>
          <w:lang w:val="sr-Cyrl-RS"/>
        </w:rPr>
        <w:t>дужи гарантни период</w:t>
      </w:r>
      <w:r w:rsidR="00442A11" w:rsidRPr="00442A11">
        <w:rPr>
          <w:rFonts w:cs="Arial"/>
          <w:lang w:val="sr-Cyrl-RS"/>
        </w:rPr>
        <w:t xml:space="preserve"> тј.</w:t>
      </w:r>
      <w:r w:rsidR="00442A11" w:rsidRPr="00442A11">
        <w:rPr>
          <w:rFonts w:cs="Arial"/>
          <w:lang w:eastAsia="zh-CN"/>
        </w:rPr>
        <w:t xml:space="preserve"> </w:t>
      </w:r>
      <w:proofErr w:type="gramStart"/>
      <w:r w:rsidR="00442A11" w:rsidRPr="00442A11">
        <w:rPr>
          <w:rFonts w:cs="Arial"/>
          <w:lang w:eastAsia="zh-CN"/>
        </w:rPr>
        <w:t>минимум</w:t>
      </w:r>
      <w:proofErr w:type="gramEnd"/>
      <w:r w:rsidR="00442A11" w:rsidRPr="00442A11">
        <w:rPr>
          <w:rFonts w:cs="Arial"/>
          <w:lang w:eastAsia="zh-CN"/>
        </w:rPr>
        <w:t xml:space="preserve"> </w:t>
      </w:r>
      <w:r w:rsidR="00442A11" w:rsidRPr="00442A11">
        <w:rPr>
          <w:rFonts w:cs="Arial"/>
          <w:lang w:val="sr-Cyrl-RS" w:eastAsia="zh-CN"/>
        </w:rPr>
        <w:t>12</w:t>
      </w:r>
      <w:r w:rsidR="00442A11" w:rsidRPr="00442A11">
        <w:rPr>
          <w:rFonts w:cs="Arial"/>
          <w:lang w:eastAsia="zh-CN"/>
        </w:rPr>
        <w:t xml:space="preserve"> месец</w:t>
      </w:r>
      <w:r w:rsidR="00442A11" w:rsidRPr="00442A11">
        <w:rPr>
          <w:rFonts w:cs="Arial"/>
          <w:lang w:val="sr-Cyrl-RS" w:eastAsia="zh-CN"/>
        </w:rPr>
        <w:t>а</w:t>
      </w:r>
      <w:r w:rsidR="00442A11" w:rsidRPr="00442A11">
        <w:rPr>
          <w:rFonts w:cs="Arial"/>
          <w:lang w:eastAsia="zh-CN"/>
        </w:rPr>
        <w:t xml:space="preserve"> од од дана </w:t>
      </w:r>
      <w:r w:rsidR="00442A11" w:rsidRPr="00442A11">
        <w:rPr>
          <w:rFonts w:cs="Arial"/>
          <w:lang w:val="sr-Cyrl-RS" w:eastAsia="zh-CN"/>
        </w:rPr>
        <w:t>хладног комишинга-старта пумпе</w:t>
      </w:r>
      <w:r w:rsidR="00442A11" w:rsidRPr="00442A11">
        <w:rPr>
          <w:rFonts w:cs="Arial"/>
          <w:lang w:val="sr-Cyrl-RS"/>
        </w:rPr>
        <w:t xml:space="preserve"> </w:t>
      </w:r>
      <w:r w:rsidRPr="00442A11">
        <w:rPr>
          <w:rFonts w:cs="Arial"/>
          <w:lang w:val="sr-Cyrl-RS"/>
        </w:rPr>
        <w:t>.</w:t>
      </w:r>
      <w:r w:rsidR="009A7FA9">
        <w:rPr>
          <w:rFonts w:cs="Arial"/>
        </w:rPr>
        <w:t xml:space="preserve"> </w:t>
      </w:r>
    </w:p>
    <w:p w:rsidR="00005ECE" w:rsidRPr="00005ECE" w:rsidRDefault="00005ECE" w:rsidP="00005ECE">
      <w:pPr>
        <w:spacing w:before="0"/>
        <w:rPr>
          <w:rFonts w:cs="Arial"/>
          <w:lang w:val="sr-Cyrl-RS"/>
        </w:rPr>
      </w:pPr>
    </w:p>
    <w:p w:rsidR="00005ECE" w:rsidRPr="00005ECE" w:rsidRDefault="00005ECE" w:rsidP="00005ECE">
      <w:pPr>
        <w:spacing w:before="0"/>
        <w:rPr>
          <w:rFonts w:cs="Arial"/>
          <w:lang w:val="sr-Cyrl-RS"/>
        </w:rPr>
      </w:pPr>
      <w:r w:rsidRPr="00005ECE">
        <w:rPr>
          <w:rFonts w:cs="Arial"/>
        </w:rPr>
        <w:t xml:space="preserve">Уколико ни после примене резервних критеријума не </w:t>
      </w:r>
      <w:proofErr w:type="gramStart"/>
      <w:r w:rsidRPr="00005ECE">
        <w:rPr>
          <w:rFonts w:cs="Arial"/>
        </w:rPr>
        <w:t>буде  могуће</w:t>
      </w:r>
      <w:proofErr w:type="gramEnd"/>
      <w:r w:rsidRPr="00005ECE">
        <w:rPr>
          <w:rFonts w:cs="Arial"/>
        </w:rPr>
        <w:t xml:space="preserve"> изабрати најповољнију понуду, најповољнија понуда биће изабрана путем жреба.</w:t>
      </w:r>
    </w:p>
    <w:p w:rsidR="00005ECE" w:rsidRPr="00005ECE" w:rsidRDefault="00005ECE" w:rsidP="00005ECE">
      <w:pPr>
        <w:spacing w:before="0"/>
        <w:rPr>
          <w:rFonts w:cs="Arial"/>
          <w:lang w:val="sr-Cyrl-RS"/>
        </w:rPr>
      </w:pPr>
    </w:p>
    <w:p w:rsidR="00005ECE" w:rsidRPr="00005ECE" w:rsidRDefault="00005ECE" w:rsidP="00005ECE">
      <w:pPr>
        <w:spacing w:before="0"/>
        <w:rPr>
          <w:rFonts w:cs="Arial"/>
        </w:rPr>
      </w:pPr>
      <w:proofErr w:type="gramStart"/>
      <w:r w:rsidRPr="00005ECE">
        <w:rPr>
          <w:rFonts w:cs="Arial"/>
        </w:rPr>
        <w:lastRenderedPageBreak/>
        <w:t>Извлачење путем жреба Наручилац ће извршити јавно, у присуству понуђача који имају исту најнижу понуђену цену.</w:t>
      </w:r>
      <w:proofErr w:type="gramEnd"/>
      <w:r w:rsidRPr="00005ECE">
        <w:rPr>
          <w:rFonts w:cs="Arial"/>
          <w:lang w:val="sr-Cyrl-RS"/>
        </w:rPr>
        <w:t xml:space="preserve"> </w:t>
      </w:r>
      <w:r w:rsidRPr="00005ECE">
        <w:rPr>
          <w:rFonts w:cs="Arial"/>
        </w:rPr>
        <w:t xml:space="preserve">На посебним папирима који су исте величине и боје аручилац ће исписати називе Понуђача, те папире ставити у кутију, одакле ће један од чланова Комисије извући само један папир.Понуђачу чији назив буде на извученом папиру биће додељен </w:t>
      </w:r>
      <w:proofErr w:type="gramStart"/>
      <w:r w:rsidRPr="00005ECE">
        <w:rPr>
          <w:rFonts w:cs="Arial"/>
        </w:rPr>
        <w:t>уговор  о</w:t>
      </w:r>
      <w:proofErr w:type="gramEnd"/>
      <w:r w:rsidRPr="00005ECE">
        <w:rPr>
          <w:rFonts w:cs="Arial"/>
        </w:rPr>
        <w:t xml:space="preserve"> јавној набавци</w:t>
      </w:r>
      <w:r w:rsidRPr="00005ECE">
        <w:rPr>
          <w:rFonts w:eastAsia="TimesNewRomanPSMT" w:cs="Arial"/>
          <w:bCs/>
        </w:rPr>
        <w:t>.</w:t>
      </w:r>
      <w:r w:rsidRPr="00005ECE">
        <w:rPr>
          <w:rFonts w:eastAsia="Arial Unicode MS" w:cs="Arial"/>
          <w:b/>
          <w:kern w:val="2"/>
        </w:rPr>
        <w:t xml:space="preserve"> </w:t>
      </w:r>
      <w:proofErr w:type="gramStart"/>
      <w:r w:rsidRPr="00005ECE">
        <w:rPr>
          <w:rFonts w:eastAsia="TimesNewRomanPSMT" w:cs="Arial"/>
          <w:bCs/>
        </w:rPr>
        <w:t>О извршеном жребању сачињава се Записник који потписују представници Наручиоца и пристуних Понуђача.</w:t>
      </w:r>
      <w:proofErr w:type="gramEnd"/>
    </w:p>
    <w:p w:rsidR="00C93BFD" w:rsidRDefault="00C93BFD" w:rsidP="00005ECE">
      <w:pPr>
        <w:rPr>
          <w:lang w:val="sr-Cyrl-RS"/>
        </w:rPr>
      </w:pPr>
      <w:r w:rsidRPr="00C93BFD">
        <w:t> </w:t>
      </w:r>
    </w:p>
    <w:p w:rsidR="00005ECE" w:rsidRDefault="00005ECE" w:rsidP="00005ECE">
      <w:pPr>
        <w:rPr>
          <w:lang w:val="sr-Cyrl-RS"/>
        </w:rPr>
      </w:pPr>
    </w:p>
    <w:p w:rsidR="00005ECE" w:rsidRDefault="00005ECE" w:rsidP="00005ECE">
      <w:pPr>
        <w:rPr>
          <w:lang w:val="sr-Cyrl-RS"/>
        </w:rPr>
      </w:pPr>
    </w:p>
    <w:p w:rsidR="00005ECE" w:rsidRPr="00005ECE" w:rsidRDefault="00005ECE" w:rsidP="00005ECE">
      <w:pPr>
        <w:rPr>
          <w:rFonts w:eastAsia="Arial Unicode MS"/>
          <w:lang w:val="sr-Cyrl-RS"/>
        </w:rPr>
      </w:pPr>
    </w:p>
    <w:p w:rsidR="00C93BFD" w:rsidRPr="00C93BFD" w:rsidRDefault="00C93BFD" w:rsidP="00F508D1">
      <w:pPr>
        <w:jc w:val="right"/>
        <w:rPr>
          <w:rFonts w:eastAsia="Arial Unicode MS"/>
          <w:lang w:val="ru-RU"/>
        </w:rPr>
      </w:pPr>
      <w:r w:rsidRPr="00C93BFD">
        <w:rPr>
          <w:rFonts w:eastAsia="Arial Unicode MS"/>
          <w:lang w:val="ru-RU"/>
        </w:rPr>
        <w:t>К О М И С И Ј А</w:t>
      </w:r>
    </w:p>
    <w:p w:rsidR="00C93BFD" w:rsidRPr="00F508D1" w:rsidRDefault="00C93BFD" w:rsidP="00F508D1">
      <w:pPr>
        <w:jc w:val="right"/>
        <w:rPr>
          <w:rFonts w:eastAsia="Arial Unicode MS"/>
        </w:rPr>
      </w:pPr>
      <w:r w:rsidRPr="00C93BFD">
        <w:rPr>
          <w:rFonts w:eastAsia="Arial Unicode MS"/>
          <w:lang w:val="ru-RU"/>
        </w:rPr>
        <w:t xml:space="preserve">                                      </w:t>
      </w:r>
      <w:r w:rsidR="00005ECE">
        <w:rPr>
          <w:rFonts w:eastAsia="Arial Unicode MS"/>
          <w:lang w:val="ru-RU"/>
        </w:rPr>
        <w:t xml:space="preserve">                            </w:t>
      </w:r>
      <w:r w:rsidRPr="00C93BFD">
        <w:rPr>
          <w:rFonts w:eastAsia="Arial Unicode MS"/>
          <w:lang w:val="ru-RU"/>
        </w:rPr>
        <w:t>за спровођење ЈН</w:t>
      </w:r>
      <w:r w:rsidR="00F508D1">
        <w:rPr>
          <w:rFonts w:eastAsia="Arial Unicode MS"/>
        </w:rPr>
        <w:t xml:space="preserve"> </w:t>
      </w:r>
      <w:r w:rsidR="00F508D1" w:rsidRPr="006F4AE9">
        <w:rPr>
          <w:rFonts w:eastAsia="Arial Unicode MS"/>
        </w:rPr>
        <w:t>3000/</w:t>
      </w:r>
      <w:r w:rsidR="003219FC">
        <w:rPr>
          <w:rFonts w:eastAsia="Arial Unicode MS"/>
          <w:lang w:val="sr-Cyrl-RS"/>
        </w:rPr>
        <w:t>0588</w:t>
      </w:r>
      <w:r w:rsidR="00005ECE" w:rsidRPr="006F4AE9">
        <w:rPr>
          <w:rFonts w:eastAsia="Arial Unicode MS"/>
        </w:rPr>
        <w:t>/2016 (</w:t>
      </w:r>
      <w:r w:rsidR="003219FC">
        <w:rPr>
          <w:rFonts w:eastAsia="Arial Unicode MS"/>
          <w:lang w:val="sr-Cyrl-RS"/>
        </w:rPr>
        <w:t>1493</w:t>
      </w:r>
      <w:r w:rsidR="00F508D1" w:rsidRPr="006F4AE9">
        <w:rPr>
          <w:rFonts w:eastAsia="Arial Unicode MS"/>
        </w:rPr>
        <w:t>/2016)</w:t>
      </w:r>
    </w:p>
    <w:p w:rsidR="00C93BFD" w:rsidRPr="00C93BFD" w:rsidRDefault="00C93BFD" w:rsidP="00F508D1">
      <w:pPr>
        <w:jc w:val="right"/>
        <w:rPr>
          <w:rFonts w:eastAsia="Arial Unicode MS"/>
          <w:lang w:val="ru-RU"/>
        </w:rPr>
      </w:pPr>
      <w:r w:rsidRPr="00C93BFD">
        <w:rPr>
          <w:rFonts w:eastAsia="Arial Unicode MS"/>
          <w:lang w:val="ru-RU"/>
        </w:rPr>
        <w:t xml:space="preserve">                                                       формирана Решењем бр.</w:t>
      </w:r>
      <w:r w:rsidR="00184439">
        <w:rPr>
          <w:rFonts w:eastAsia="Arial Unicode MS"/>
          <w:lang w:val="ru-RU"/>
        </w:rPr>
        <w:t xml:space="preserve"> _______</w:t>
      </w:r>
      <w:r w:rsidRPr="00C93BFD">
        <w:rPr>
          <w:rFonts w:eastAsia="Arial Unicode MS"/>
          <w:lang w:val="ru-RU"/>
        </w:rPr>
        <w:t>_____________</w:t>
      </w:r>
    </w:p>
    <w:p w:rsidR="003F1545" w:rsidRDefault="003F1545">
      <w:pPr>
        <w:spacing w:before="0"/>
        <w:jc w:val="left"/>
        <w:rPr>
          <w:rFonts w:eastAsia="TimesNewRomanPS-BoldMT"/>
          <w:lang w:val="sr-Cyrl-RS" w:eastAsia="sr-Latn-CS"/>
        </w:rPr>
      </w:pPr>
    </w:p>
    <w:p w:rsidR="003F1545" w:rsidRDefault="003F1545">
      <w:pPr>
        <w:spacing w:before="0"/>
        <w:jc w:val="left"/>
        <w:rPr>
          <w:rFonts w:eastAsia="TimesNewRomanPS-BoldMT"/>
          <w:lang w:val="sr-Cyrl-RS" w:eastAsia="sr-Latn-CS"/>
        </w:rPr>
      </w:pPr>
    </w:p>
    <w:p w:rsidR="003219FC" w:rsidRDefault="003219FC">
      <w:pPr>
        <w:spacing w:before="0"/>
        <w:jc w:val="left"/>
        <w:rPr>
          <w:rFonts w:eastAsia="TimesNewRomanPS-BoldMT"/>
          <w:lang w:eastAsia="sr-Latn-CS"/>
        </w:rPr>
      </w:pPr>
      <w:bookmarkStart w:id="203" w:name="_GoBack"/>
      <w:bookmarkEnd w:id="203"/>
      <w:r>
        <w:rPr>
          <w:rFonts w:eastAsia="TimesNewRomanPS-BoldMT"/>
          <w:lang w:eastAsia="sr-Latn-CS"/>
        </w:rPr>
        <w:br w:type="page"/>
      </w:r>
    </w:p>
    <w:p w:rsidR="00C93BFD" w:rsidRPr="00F508D1" w:rsidRDefault="00C93BFD" w:rsidP="00C93BFD">
      <w:pPr>
        <w:rPr>
          <w:rFonts w:eastAsia="TimesNewRomanPS-BoldMT"/>
          <w:lang w:eastAsia="sr-Latn-CS"/>
        </w:rPr>
      </w:pPr>
    </w:p>
    <w:p w:rsidR="00C93BFD" w:rsidRPr="0054731D" w:rsidRDefault="00C93BFD" w:rsidP="003219FC">
      <w:pPr>
        <w:pStyle w:val="ListParagraph"/>
        <w:numPr>
          <w:ilvl w:val="0"/>
          <w:numId w:val="41"/>
        </w:numPr>
        <w:rPr>
          <w:rFonts w:ascii="Arial" w:hAnsi="Arial" w:cs="Arial"/>
          <w:b/>
        </w:rPr>
      </w:pPr>
      <w:bookmarkStart w:id="204" w:name="_Toc430335194"/>
      <w:bookmarkStart w:id="205" w:name="_Toc430335287"/>
      <w:bookmarkStart w:id="206" w:name="_Toc430335706"/>
      <w:bookmarkStart w:id="207" w:name="_Toc430335196"/>
      <w:bookmarkStart w:id="208" w:name="_Toc430335289"/>
      <w:bookmarkStart w:id="209" w:name="_Toc430335708"/>
      <w:bookmarkStart w:id="210" w:name="_Toc442559887"/>
      <w:bookmarkEnd w:id="204"/>
      <w:bookmarkEnd w:id="205"/>
      <w:bookmarkEnd w:id="206"/>
      <w:bookmarkEnd w:id="207"/>
      <w:bookmarkEnd w:id="208"/>
      <w:bookmarkEnd w:id="209"/>
      <w:r w:rsidRPr="0054731D">
        <w:rPr>
          <w:rFonts w:ascii="Arial" w:hAnsi="Arial" w:cs="Arial"/>
          <w:b/>
        </w:rPr>
        <w:t>УПУТСТВО ПОНУЂАЧИМА КАКО ДА САЧИНЕ ПОНУДУ</w:t>
      </w:r>
      <w:bookmarkEnd w:id="210"/>
    </w:p>
    <w:p w:rsidR="00C93BFD" w:rsidRPr="00C93BFD" w:rsidRDefault="00C93BFD" w:rsidP="00C93BFD">
      <w:pPr>
        <w:rPr>
          <w:lang w:val="ru-RU"/>
        </w:rPr>
      </w:pPr>
      <w:r w:rsidRPr="00C93BFD">
        <w:rPr>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C93BFD" w:rsidRPr="000A6A92" w:rsidRDefault="00C93BFD" w:rsidP="00C93BFD">
      <w:pPr>
        <w:rPr>
          <w:lang w:val="sr-Cyrl-RS"/>
        </w:rPr>
      </w:pPr>
      <w:r w:rsidRPr="00C93BFD">
        <w:t xml:space="preserve">Понуђач мора да испуњава све услове одређене Законом о јавним набавкама (у даљем тексту: Закон) и конкурсном документацијом. </w:t>
      </w:r>
      <w:proofErr w:type="gramStart"/>
      <w:r w:rsidRPr="00C93BFD">
        <w:t>Понуда се припрема и доставља на основу позива, у складу са конкурсном документацијом, у супротном, понуда се одбија као неприхватљива.</w:t>
      </w:r>
      <w:proofErr w:type="gramEnd"/>
    </w:p>
    <w:p w:rsidR="00C93BFD" w:rsidRPr="0054731D" w:rsidRDefault="0054731D" w:rsidP="00C93BFD">
      <w:pPr>
        <w:rPr>
          <w:b/>
        </w:rPr>
      </w:pPr>
      <w:bookmarkStart w:id="211" w:name="_Toc441651577"/>
      <w:bookmarkStart w:id="212" w:name="_Toc442559888"/>
      <w:r w:rsidRPr="0054731D">
        <w:rPr>
          <w:b/>
        </w:rPr>
        <w:t xml:space="preserve">6.1 </w:t>
      </w:r>
      <w:r w:rsidR="00C93BFD" w:rsidRPr="0054731D">
        <w:rPr>
          <w:b/>
        </w:rPr>
        <w:t>Језик на којем понуда мора бити састављена</w:t>
      </w:r>
      <w:bookmarkEnd w:id="211"/>
      <w:bookmarkEnd w:id="212"/>
    </w:p>
    <w:p w:rsidR="00C93BFD" w:rsidRPr="00C93BFD" w:rsidRDefault="00C93BFD" w:rsidP="00C93BFD">
      <w:proofErr w:type="gramStart"/>
      <w:r w:rsidRPr="00C93BFD">
        <w:t>Наручилац је припремио конкурсну документацију на српском језику и водиће поступак јавне набавке на српском језику.</w:t>
      </w:r>
      <w:proofErr w:type="gramEnd"/>
      <w:r w:rsidRPr="00C93BFD">
        <w:t xml:space="preserve"> </w:t>
      </w:r>
    </w:p>
    <w:p w:rsidR="00C93BFD" w:rsidRPr="00C93BFD" w:rsidRDefault="00C93BFD" w:rsidP="00C93BFD">
      <w:pPr>
        <w:rPr>
          <w:lang w:val="ru-RU"/>
        </w:rPr>
      </w:pPr>
      <w:r w:rsidRPr="00C93BFD">
        <w:rPr>
          <w:lang w:val="ru-RU"/>
        </w:rPr>
        <w:t>Понуда са свим прилозима мора бити сачињена на српском језику.</w:t>
      </w:r>
    </w:p>
    <w:p w:rsidR="00C93BFD" w:rsidRPr="00C93BFD" w:rsidRDefault="00C93BFD" w:rsidP="00C93BFD">
      <w:pPr>
        <w:rPr>
          <w:lang w:val="ru-RU"/>
        </w:rPr>
      </w:pPr>
      <w:r w:rsidRPr="00C93BFD">
        <w:rPr>
          <w:lang w:val="ru-RU"/>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C93BFD" w:rsidRPr="000005AF" w:rsidRDefault="000005AF" w:rsidP="00C93BFD">
      <w:pPr>
        <w:rPr>
          <w:b/>
        </w:rPr>
      </w:pPr>
      <w:bookmarkStart w:id="213" w:name="_Toc441651578"/>
      <w:bookmarkStart w:id="214" w:name="_Toc442559889"/>
      <w:r w:rsidRPr="000005AF">
        <w:rPr>
          <w:b/>
        </w:rPr>
        <w:t xml:space="preserve">6.2 </w:t>
      </w:r>
      <w:r w:rsidR="00C93BFD" w:rsidRPr="000005AF">
        <w:rPr>
          <w:b/>
        </w:rPr>
        <w:t>Начин састављања и подношења понуде</w:t>
      </w:r>
      <w:bookmarkEnd w:id="213"/>
      <w:bookmarkEnd w:id="214"/>
    </w:p>
    <w:p w:rsidR="00C93BFD" w:rsidRPr="00C93BFD" w:rsidRDefault="00C93BFD" w:rsidP="00C93BFD">
      <w:pPr>
        <w:rPr>
          <w:lang w:val="ru-RU"/>
        </w:rPr>
      </w:pPr>
      <w:r w:rsidRPr="00C93BFD">
        <w:rPr>
          <w:lang w:val="ru-RU"/>
        </w:rPr>
        <w:t>Понуђач је обавезан да сачини понуду тако што Понуђач уписује тражене податке у обрасце који су саставни део конкурсне документације 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 Доставља их заједно са осталим документима који представљају обавезну садржину понуде.</w:t>
      </w:r>
    </w:p>
    <w:p w:rsidR="00C93BFD" w:rsidRPr="00C93BFD" w:rsidRDefault="00C93BFD" w:rsidP="00C93BFD">
      <w:proofErr w:type="gramStart"/>
      <w:r w:rsidRPr="00C93BFD">
        <w:t>Препоручује се да сви до</w:t>
      </w:r>
      <w:r w:rsidR="009A3DB9">
        <w:t>кументи поднети у понуди</w:t>
      </w:r>
      <w:r w:rsidRPr="00C93BFD">
        <w:t xml:space="preserve"> буду нумерисани</w:t>
      </w:r>
      <w:r w:rsidRPr="00C93BFD">
        <w:rPr>
          <w:lang w:val="sr-Latn-CS"/>
        </w:rPr>
        <w:t xml:space="preserve"> и</w:t>
      </w:r>
      <w:r w:rsidRPr="00C93BFD">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w:t>
      </w:r>
      <w:proofErr w:type="gramEnd"/>
      <w:r w:rsidRPr="00C93BFD">
        <w:t xml:space="preserve"> </w:t>
      </w:r>
    </w:p>
    <w:p w:rsidR="00C93BFD" w:rsidRPr="00C93BFD" w:rsidRDefault="00C93BFD" w:rsidP="00C93BFD">
      <w:pPr>
        <w:rPr>
          <w:lang w:val="ru-RU"/>
        </w:rPr>
      </w:pPr>
      <w:r w:rsidRPr="00C93BFD">
        <w:rPr>
          <w:lang w:val="ru-RU"/>
        </w:rPr>
        <w:t>Препоручује се да се нумерација поднете документације и образаца у понуди изврши на свако</w:t>
      </w:r>
      <w:r w:rsidRPr="00C93BFD">
        <w:t>j</w:t>
      </w:r>
      <w:r w:rsidRPr="00C93BFD">
        <w:rPr>
          <w:lang w:val="ru-RU"/>
        </w:rPr>
        <w:t xml:space="preserve"> страни на којој има текста, исписивањем “1 од </w:t>
      </w:r>
      <w:r w:rsidRPr="00C93BFD">
        <w:t>н</w:t>
      </w:r>
      <w:r w:rsidRPr="00C93BFD">
        <w:rPr>
          <w:lang w:val="ru-RU"/>
        </w:rPr>
        <w:t>“, „2 од н“ и тако све до „н од н“, с тим да „н“ представља укупан број страна понуде.</w:t>
      </w:r>
    </w:p>
    <w:p w:rsidR="00C93BFD" w:rsidRPr="00C93BFD" w:rsidRDefault="00C93BFD" w:rsidP="00C93BFD">
      <w:pPr>
        <w:rPr>
          <w:lang w:val="ru-RU"/>
        </w:rPr>
      </w:pPr>
      <w:r w:rsidRPr="00C93BFD">
        <w:rPr>
          <w:lang w:val="ru-RU"/>
        </w:rPr>
        <w:t>Препоручује се да доказе који се достављају уз понуду, а због своје важности не смеју бити оштећени, означени бројем (банкарска гаранција, меница),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C93BFD" w:rsidRPr="00BB13E6" w:rsidRDefault="00C93BFD" w:rsidP="00C93BFD">
      <w:pPr>
        <w:rPr>
          <w:b/>
          <w:lang w:val="ru-RU"/>
        </w:rPr>
      </w:pPr>
      <w:r w:rsidRPr="00C93BFD">
        <w:rPr>
          <w:lang w:val="ru-RU"/>
        </w:rPr>
        <w:t xml:space="preserve">Понуђач </w:t>
      </w:r>
      <w:r w:rsidRPr="00BB13E6">
        <w:rPr>
          <w:lang w:val="ru-RU"/>
        </w:rPr>
        <w:t xml:space="preserve">подноси понуду у затвореној коверти </w:t>
      </w:r>
      <w:r w:rsidRPr="00BB13E6">
        <w:t>или кутији</w:t>
      </w:r>
      <w:r w:rsidRPr="00BB13E6">
        <w:rPr>
          <w:lang w:val="ru-RU"/>
        </w:rPr>
        <w:t xml:space="preserve">, тако да се при отварању може проверити да ли је затворена, као и када, на адресу: </w:t>
      </w:r>
      <w:r w:rsidRPr="00BB13E6">
        <w:rPr>
          <w:b/>
          <w:lang w:val="ru-RU"/>
        </w:rPr>
        <w:t>Јавно предузеће „Електропривреда Србије“</w:t>
      </w:r>
      <w:r w:rsidR="00F11692">
        <w:rPr>
          <w:b/>
          <w:lang w:val="ru-RU"/>
        </w:rPr>
        <w:t xml:space="preserve"> царице Милице бр. 2</w:t>
      </w:r>
      <w:r w:rsidRPr="00BB13E6">
        <w:rPr>
          <w:b/>
          <w:lang w:val="ru-RU"/>
        </w:rPr>
        <w:t xml:space="preserve">, огранак ТЕНТ, </w:t>
      </w:r>
      <w:r w:rsidR="000005AF" w:rsidRPr="00BB13E6">
        <w:rPr>
          <w:b/>
          <w:lang w:val="ru-RU"/>
        </w:rPr>
        <w:t xml:space="preserve">Београд – Обрновац, Богољуба Урошевића Црног </w:t>
      </w:r>
      <w:r w:rsidR="00306F47" w:rsidRPr="00BB13E6">
        <w:rPr>
          <w:b/>
          <w:lang w:val="ru-RU"/>
        </w:rPr>
        <w:t xml:space="preserve">бр. </w:t>
      </w:r>
      <w:r w:rsidR="000005AF" w:rsidRPr="00BB13E6">
        <w:rPr>
          <w:b/>
          <w:lang w:val="ru-RU"/>
        </w:rPr>
        <w:t>44, 11500 Обреновац,</w:t>
      </w:r>
      <w:r w:rsidRPr="00BB13E6">
        <w:rPr>
          <w:b/>
          <w:lang w:val="ru-RU"/>
        </w:rPr>
        <w:t xml:space="preserve"> писарница - са наз</w:t>
      </w:r>
      <w:r w:rsidR="00306F47" w:rsidRPr="00BB13E6">
        <w:rPr>
          <w:b/>
          <w:lang w:val="ru-RU"/>
        </w:rPr>
        <w:t>наком: „</w:t>
      </w:r>
      <w:r w:rsidR="00005ECE" w:rsidRPr="00BB13E6">
        <w:rPr>
          <w:rFonts w:cs="Arial"/>
          <w:szCs w:val="24"/>
        </w:rPr>
        <w:t xml:space="preserve"> </w:t>
      </w:r>
      <w:r w:rsidR="00CF2092">
        <w:rPr>
          <w:rFonts w:cs="Arial"/>
          <w:lang w:val="ru-RU"/>
        </w:rPr>
        <w:t xml:space="preserve">Поправка </w:t>
      </w:r>
      <w:r w:rsidR="00CF2092" w:rsidRPr="00B26958">
        <w:rPr>
          <w:rFonts w:cs="Arial"/>
          <w:lang w:val="ru-RU"/>
        </w:rPr>
        <w:t>унутрашњег блока у фабрици за напојне пумпе ТЕНТ А3-А6</w:t>
      </w:r>
      <w:r w:rsidR="00306F47" w:rsidRPr="00BB13E6">
        <w:rPr>
          <w:rFonts w:cs="Arial"/>
          <w:b/>
          <w:lang w:val="ru-RU"/>
        </w:rPr>
        <w:t>"</w:t>
      </w:r>
      <w:r w:rsidR="00BA260F" w:rsidRPr="00BB13E6">
        <w:rPr>
          <w:b/>
          <w:lang w:val="ru-RU"/>
        </w:rPr>
        <w:t xml:space="preserve"> </w:t>
      </w:r>
      <w:r w:rsidRPr="00BB13E6">
        <w:rPr>
          <w:b/>
          <w:lang w:val="ru-RU"/>
        </w:rPr>
        <w:t xml:space="preserve">- </w:t>
      </w:r>
      <w:r w:rsidR="00BA260F" w:rsidRPr="00BB13E6">
        <w:rPr>
          <w:b/>
          <w:lang w:val="ru-RU"/>
        </w:rPr>
        <w:t>ј</w:t>
      </w:r>
      <w:r w:rsidRPr="00BB13E6">
        <w:rPr>
          <w:b/>
          <w:lang w:val="ru-RU"/>
        </w:rPr>
        <w:t xml:space="preserve">авна набавка број </w:t>
      </w:r>
      <w:r w:rsidR="003F57F5">
        <w:rPr>
          <w:b/>
          <w:lang w:val="ru-RU"/>
        </w:rPr>
        <w:t>3000/0588/2016 (1493</w:t>
      </w:r>
      <w:r w:rsidR="000005AF" w:rsidRPr="00BB13E6">
        <w:rPr>
          <w:b/>
          <w:lang w:val="ru-RU"/>
        </w:rPr>
        <w:t xml:space="preserve">/2016) </w:t>
      </w:r>
      <w:r w:rsidRPr="00BB13E6">
        <w:rPr>
          <w:b/>
          <w:lang w:val="ru-RU"/>
        </w:rPr>
        <w:t xml:space="preserve">- НЕ ОТВАРАТИ“. </w:t>
      </w:r>
    </w:p>
    <w:p w:rsidR="00C93BFD" w:rsidRPr="00C93BFD" w:rsidRDefault="00C93BFD" w:rsidP="00C93BFD">
      <w:proofErr w:type="gramStart"/>
      <w:r w:rsidRPr="00C93BFD">
        <w:t>На полеђини коверте обавезно се уписује тачан назив и адреса понуђача, телефон и факс понуђача, као и име и презиме овлашћеног лица за контакт.</w:t>
      </w:r>
      <w:proofErr w:type="gramEnd"/>
    </w:p>
    <w:p w:rsidR="00C93BFD" w:rsidRPr="00C93BFD" w:rsidRDefault="00C93BFD" w:rsidP="00C93BFD">
      <w:proofErr w:type="gramStart"/>
      <w:r w:rsidRPr="00C93BFD">
        <w:rPr>
          <w:rFonts w:eastAsia="TimesNewRomanPSMT"/>
        </w:rPr>
        <w:t>У случају да понуду подноси група понуђача, на полеђини коверте је пожељно назначити да се ради о групи понуђача и навести називе и адресу свих чланова групе понуђача</w:t>
      </w:r>
      <w:r w:rsidRPr="00C93BFD">
        <w:t>.</w:t>
      </w:r>
      <w:proofErr w:type="gramEnd"/>
    </w:p>
    <w:p w:rsidR="00C93BFD" w:rsidRPr="00C93BFD" w:rsidRDefault="00C93BFD" w:rsidP="00C93BFD">
      <w:r w:rsidRPr="00C93BFD">
        <w:lastRenderedPageBreak/>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C93BFD" w:rsidRPr="00C93BFD" w:rsidRDefault="00C93BFD" w:rsidP="00C93BFD">
      <w:proofErr w:type="gramStart"/>
      <w:r w:rsidRPr="00C93BFD">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w:t>
      </w:r>
      <w:proofErr w:type="gramEnd"/>
      <w:r w:rsidRPr="00C93BFD">
        <w:t xml:space="preserve"> 81. Закона. </w:t>
      </w:r>
    </w:p>
    <w:p w:rsidR="00C93BFD" w:rsidRPr="00631FEC" w:rsidRDefault="00C93BFD" w:rsidP="00C93BFD">
      <w:pPr>
        <w:rPr>
          <w:lang w:val="sr-Cyrl-RS"/>
        </w:rPr>
      </w:pPr>
      <w:proofErr w:type="gramStart"/>
      <w:r w:rsidRPr="00C93BFD">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roofErr w:type="gramEnd"/>
      <w:r w:rsidRPr="00C93BFD">
        <w:t xml:space="preserve"> </w:t>
      </w:r>
    </w:p>
    <w:p w:rsidR="00C93BFD" w:rsidRPr="000005AF" w:rsidRDefault="000005AF" w:rsidP="00C93BFD">
      <w:pPr>
        <w:rPr>
          <w:b/>
        </w:rPr>
      </w:pPr>
      <w:bookmarkStart w:id="215" w:name="_Toc441651579"/>
      <w:bookmarkStart w:id="216" w:name="_Toc442559890"/>
      <w:r w:rsidRPr="000005AF">
        <w:rPr>
          <w:b/>
        </w:rPr>
        <w:t xml:space="preserve">6.3 </w:t>
      </w:r>
      <w:r w:rsidR="00C93BFD" w:rsidRPr="000005AF">
        <w:rPr>
          <w:b/>
        </w:rPr>
        <w:t>Обавезна садржина понуде</w:t>
      </w:r>
      <w:bookmarkEnd w:id="215"/>
      <w:bookmarkEnd w:id="216"/>
    </w:p>
    <w:p w:rsidR="00C93BFD" w:rsidRPr="00C93BFD" w:rsidRDefault="00C93BFD" w:rsidP="00C93BFD">
      <w:r w:rsidRPr="00C93BFD">
        <w:rPr>
          <w:lang w:val="ru-RU" w:bidi="en-US"/>
        </w:rPr>
        <w:t>Садржину понуде, поред Обрасца понуде, чине и сви остали докази / Изјаве о испуњености услова из чл. 75.и 76.</w:t>
      </w:r>
      <w:r w:rsidR="000005AF">
        <w:rPr>
          <w:lang w:val="ru-RU" w:bidi="en-US"/>
        </w:rPr>
        <w:t xml:space="preserve"> </w:t>
      </w:r>
      <w:proofErr w:type="gramStart"/>
      <w:r w:rsidRPr="00C93BFD">
        <w:t>Закона о јавним</w:t>
      </w:r>
      <w:r w:rsidRPr="00C93BFD">
        <w:rPr>
          <w:lang w:bidi="en-US"/>
        </w:rPr>
        <w:t xml:space="preserve"> набавкама, предвиђени чл.</w:t>
      </w:r>
      <w:proofErr w:type="gramEnd"/>
      <w:r w:rsidRPr="00C93BFD">
        <w:rPr>
          <w:lang w:bidi="en-US"/>
        </w:rPr>
        <w:t xml:space="preserve"> 77. Закона, који су наведени у конкурсној документацији, као и сви тражени прилози и изјаве (попуњени, потписани и печатом оверени) на начин предвиђен следећим ставом ове тачке</w:t>
      </w:r>
      <w:r w:rsidRPr="00C93BFD">
        <w:t>:</w:t>
      </w:r>
    </w:p>
    <w:p w:rsidR="000005AF" w:rsidRPr="002A2EAD" w:rsidRDefault="000005AF" w:rsidP="000005AF">
      <w:pPr>
        <w:numPr>
          <w:ilvl w:val="0"/>
          <w:numId w:val="3"/>
        </w:numPr>
        <w:tabs>
          <w:tab w:val="clear" w:pos="630"/>
          <w:tab w:val="num" w:pos="720"/>
        </w:tabs>
        <w:spacing w:before="0"/>
        <w:ind w:left="720"/>
        <w:rPr>
          <w:rFonts w:cs="Arial"/>
          <w:lang w:val="ru-RU"/>
        </w:rPr>
      </w:pPr>
      <w:r w:rsidRPr="002A2EAD">
        <w:rPr>
          <w:rFonts w:cs="Arial"/>
          <w:lang w:val="ru-RU"/>
        </w:rPr>
        <w:t xml:space="preserve">Образац понуде </w:t>
      </w:r>
    </w:p>
    <w:p w:rsidR="000005AF" w:rsidRPr="002A2EAD" w:rsidRDefault="000005AF" w:rsidP="000005AF">
      <w:pPr>
        <w:numPr>
          <w:ilvl w:val="0"/>
          <w:numId w:val="3"/>
        </w:numPr>
        <w:tabs>
          <w:tab w:val="clear" w:pos="630"/>
          <w:tab w:val="num" w:pos="720"/>
        </w:tabs>
        <w:spacing w:before="0"/>
        <w:ind w:left="720"/>
        <w:rPr>
          <w:rFonts w:cs="Arial"/>
          <w:lang w:val="ru-RU"/>
        </w:rPr>
      </w:pPr>
      <w:r w:rsidRPr="002A2EAD">
        <w:rPr>
          <w:rFonts w:cs="Arial"/>
          <w:lang w:val="ru-RU"/>
        </w:rPr>
        <w:t xml:space="preserve">Структура цене </w:t>
      </w:r>
    </w:p>
    <w:p w:rsidR="000005AF" w:rsidRPr="002A2EAD" w:rsidRDefault="000005AF" w:rsidP="000005AF">
      <w:pPr>
        <w:numPr>
          <w:ilvl w:val="0"/>
          <w:numId w:val="3"/>
        </w:numPr>
        <w:tabs>
          <w:tab w:val="clear" w:pos="630"/>
          <w:tab w:val="num" w:pos="720"/>
        </w:tabs>
        <w:spacing w:before="0"/>
        <w:ind w:left="720"/>
        <w:rPr>
          <w:rFonts w:cs="Arial"/>
          <w:lang w:val="ru-RU"/>
        </w:rPr>
      </w:pPr>
      <w:r w:rsidRPr="002A2EAD">
        <w:rPr>
          <w:rFonts w:cs="Arial"/>
          <w:lang w:val="ru-RU"/>
        </w:rPr>
        <w:t>Образац трошкова припреме понуде , ако понуђач захтева надокнаду трошкова у складу са чл.</w:t>
      </w:r>
      <w:r w:rsidR="00B16DF0" w:rsidRPr="002A2EAD">
        <w:rPr>
          <w:rFonts w:cs="Arial"/>
          <w:lang w:val="ru-RU"/>
        </w:rPr>
        <w:t xml:space="preserve"> </w:t>
      </w:r>
      <w:r w:rsidRPr="002A2EAD">
        <w:rPr>
          <w:rFonts w:cs="Arial"/>
          <w:lang w:val="ru-RU"/>
        </w:rPr>
        <w:t>88</w:t>
      </w:r>
      <w:r w:rsidR="00B16DF0" w:rsidRPr="002A2EAD">
        <w:rPr>
          <w:rFonts w:cs="Arial"/>
          <w:lang w:val="ru-RU"/>
        </w:rPr>
        <w:t>.</w:t>
      </w:r>
      <w:r w:rsidRPr="002A2EAD">
        <w:rPr>
          <w:rFonts w:cs="Arial"/>
          <w:lang w:val="ru-RU"/>
        </w:rPr>
        <w:t xml:space="preserve"> Закона</w:t>
      </w:r>
    </w:p>
    <w:p w:rsidR="000005AF" w:rsidRPr="002A2EAD" w:rsidRDefault="000005AF" w:rsidP="000005AF">
      <w:pPr>
        <w:numPr>
          <w:ilvl w:val="0"/>
          <w:numId w:val="3"/>
        </w:numPr>
        <w:tabs>
          <w:tab w:val="clear" w:pos="630"/>
          <w:tab w:val="num" w:pos="720"/>
        </w:tabs>
        <w:spacing w:before="0"/>
        <w:ind w:left="720"/>
        <w:rPr>
          <w:rFonts w:cs="Arial"/>
          <w:lang w:val="ru-RU"/>
        </w:rPr>
      </w:pPr>
      <w:r w:rsidRPr="002A2EAD">
        <w:rPr>
          <w:rFonts w:cs="Arial"/>
          <w:lang w:val="ru-RU"/>
        </w:rPr>
        <w:t xml:space="preserve">Изјава о независној понуди </w:t>
      </w:r>
    </w:p>
    <w:p w:rsidR="000005AF" w:rsidRPr="002A2EAD" w:rsidRDefault="000005AF" w:rsidP="000005AF">
      <w:pPr>
        <w:numPr>
          <w:ilvl w:val="0"/>
          <w:numId w:val="3"/>
        </w:numPr>
        <w:tabs>
          <w:tab w:val="clear" w:pos="630"/>
          <w:tab w:val="num" w:pos="720"/>
        </w:tabs>
        <w:spacing w:before="0"/>
        <w:ind w:left="720"/>
        <w:rPr>
          <w:rFonts w:cs="Arial"/>
          <w:lang w:val="ru-RU"/>
        </w:rPr>
      </w:pPr>
      <w:r w:rsidRPr="002A2EAD">
        <w:rPr>
          <w:rFonts w:cs="Arial"/>
          <w:lang w:val="ru-RU"/>
        </w:rPr>
        <w:t xml:space="preserve">Изјава у складу са чланом 75. став 2. Закона </w:t>
      </w:r>
    </w:p>
    <w:p w:rsidR="000005AF" w:rsidRPr="002A2EAD" w:rsidRDefault="000005AF" w:rsidP="000005AF">
      <w:pPr>
        <w:numPr>
          <w:ilvl w:val="0"/>
          <w:numId w:val="3"/>
        </w:numPr>
        <w:tabs>
          <w:tab w:val="clear" w:pos="630"/>
          <w:tab w:val="num" w:pos="720"/>
        </w:tabs>
        <w:spacing w:before="0"/>
        <w:ind w:left="720"/>
        <w:rPr>
          <w:rFonts w:cs="Arial"/>
          <w:lang w:val="ru-RU"/>
        </w:rPr>
      </w:pPr>
      <w:r w:rsidRPr="002A2EAD">
        <w:rPr>
          <w:rFonts w:cs="Arial"/>
          <w:lang w:val="ru-RU"/>
        </w:rPr>
        <w:t xml:space="preserve">Изјава </w:t>
      </w:r>
      <w:r w:rsidRPr="002A2EAD">
        <w:rPr>
          <w:rFonts w:cs="Arial"/>
          <w:lang w:val="sr-Cyrl-CS"/>
        </w:rPr>
        <w:t>којом понуђач/члан групе понуђача потврђује да</w:t>
      </w:r>
      <w:r w:rsidRPr="002A2EAD">
        <w:rPr>
          <w:rFonts w:cs="Arial"/>
          <w:lang w:val="ru-RU"/>
        </w:rPr>
        <w:t xml:space="preserve"> испуњавањ</w:t>
      </w:r>
      <w:r w:rsidRPr="002A2EAD">
        <w:rPr>
          <w:rFonts w:cs="Arial"/>
          <w:lang w:val="sr-Cyrl-CS"/>
        </w:rPr>
        <w:t>а</w:t>
      </w:r>
      <w:r w:rsidR="007E4A77">
        <w:rPr>
          <w:rFonts w:cs="Arial"/>
          <w:lang w:val="ru-RU"/>
        </w:rPr>
        <w:t xml:space="preserve"> обавезне услове</w:t>
      </w:r>
      <w:r w:rsidR="00627F1B">
        <w:rPr>
          <w:rFonts w:cs="Arial"/>
          <w:lang w:val="sr-Cyrl-CS"/>
        </w:rPr>
        <w:t xml:space="preserve"> </w:t>
      </w:r>
      <w:r w:rsidRPr="002A2EAD">
        <w:rPr>
          <w:rFonts w:cs="Arial"/>
          <w:lang w:val="sr-Cyrl-CS"/>
        </w:rPr>
        <w:t>за учешће у поступку јавне набавке</w:t>
      </w:r>
      <w:r w:rsidR="00E4215F" w:rsidRPr="002A2EAD">
        <w:rPr>
          <w:rFonts w:cs="Arial"/>
          <w:lang w:val="ru-RU"/>
        </w:rPr>
        <w:t>,</w:t>
      </w:r>
      <w:r w:rsidRPr="002A2EAD">
        <w:rPr>
          <w:rFonts w:cs="Arial"/>
          <w:lang w:val="ru-RU"/>
        </w:rPr>
        <w:t xml:space="preserve"> </w:t>
      </w:r>
    </w:p>
    <w:p w:rsidR="000005AF" w:rsidRPr="000615FC" w:rsidRDefault="000005AF" w:rsidP="000005AF">
      <w:pPr>
        <w:numPr>
          <w:ilvl w:val="0"/>
          <w:numId w:val="3"/>
        </w:numPr>
        <w:tabs>
          <w:tab w:val="clear" w:pos="630"/>
          <w:tab w:val="num" w:pos="720"/>
        </w:tabs>
        <w:spacing w:before="0"/>
        <w:ind w:left="720"/>
        <w:rPr>
          <w:rFonts w:cs="Arial"/>
          <w:lang w:val="ru-RU"/>
        </w:rPr>
      </w:pPr>
      <w:r w:rsidRPr="002A2EAD">
        <w:rPr>
          <w:rFonts w:cs="Arial"/>
          <w:lang w:val="ru-RU"/>
        </w:rPr>
        <w:t xml:space="preserve">Изјава </w:t>
      </w:r>
      <w:r w:rsidRPr="002A2EAD">
        <w:rPr>
          <w:rFonts w:cs="Arial"/>
          <w:lang w:val="sr-Cyrl-CS"/>
        </w:rPr>
        <w:t>којом подизвођач потврђује да</w:t>
      </w:r>
      <w:r w:rsidRPr="002A2EAD">
        <w:rPr>
          <w:rFonts w:cs="Arial"/>
          <w:lang w:val="ru-RU"/>
        </w:rPr>
        <w:t xml:space="preserve"> испуњавањ</w:t>
      </w:r>
      <w:r w:rsidRPr="002A2EAD">
        <w:rPr>
          <w:rFonts w:cs="Arial"/>
          <w:lang w:val="sr-Cyrl-CS"/>
        </w:rPr>
        <w:t>а</w:t>
      </w:r>
      <w:r w:rsidR="007E4A77">
        <w:rPr>
          <w:rFonts w:cs="Arial"/>
          <w:lang w:val="ru-RU"/>
        </w:rPr>
        <w:t xml:space="preserve"> обавезне услове</w:t>
      </w:r>
      <w:r w:rsidR="00627F1B">
        <w:rPr>
          <w:rFonts w:cs="Arial"/>
          <w:lang w:val="sr-Cyrl-CS"/>
        </w:rPr>
        <w:t xml:space="preserve"> </w:t>
      </w:r>
      <w:r w:rsidRPr="002A2EAD">
        <w:rPr>
          <w:rFonts w:cs="Arial"/>
          <w:lang w:val="sr-Cyrl-CS"/>
        </w:rPr>
        <w:t xml:space="preserve">за учешће </w:t>
      </w:r>
      <w:r w:rsidRPr="000615FC">
        <w:rPr>
          <w:rFonts w:cs="Arial"/>
          <w:lang w:val="sr-Cyrl-CS"/>
        </w:rPr>
        <w:t>у поступку јавне набавке, у случају подношења понуде са подизвођачем</w:t>
      </w:r>
    </w:p>
    <w:p w:rsidR="000005AF" w:rsidRPr="000615FC" w:rsidRDefault="000005AF" w:rsidP="000005AF">
      <w:pPr>
        <w:numPr>
          <w:ilvl w:val="0"/>
          <w:numId w:val="3"/>
        </w:numPr>
        <w:tabs>
          <w:tab w:val="clear" w:pos="630"/>
          <w:tab w:val="num" w:pos="720"/>
        </w:tabs>
        <w:spacing w:before="0"/>
        <w:ind w:left="720"/>
        <w:rPr>
          <w:rFonts w:cs="Arial"/>
          <w:lang w:val="ru-RU"/>
        </w:rPr>
      </w:pPr>
      <w:r w:rsidRPr="000615FC">
        <w:rPr>
          <w:rFonts w:cs="Arial"/>
          <w:lang w:val="sr-Cyrl-CS"/>
        </w:rPr>
        <w:t>Овлашћење из тачке 6.2 Конкурсне документације</w:t>
      </w:r>
    </w:p>
    <w:p w:rsidR="000005AF" w:rsidRPr="000615FC" w:rsidRDefault="000005AF" w:rsidP="000005AF">
      <w:pPr>
        <w:numPr>
          <w:ilvl w:val="0"/>
          <w:numId w:val="3"/>
        </w:numPr>
        <w:tabs>
          <w:tab w:val="clear" w:pos="630"/>
          <w:tab w:val="num" w:pos="720"/>
        </w:tabs>
        <w:spacing w:before="0"/>
        <w:ind w:left="720"/>
        <w:rPr>
          <w:rFonts w:cs="Arial"/>
          <w:lang w:val="ru-RU"/>
        </w:rPr>
      </w:pPr>
      <w:r w:rsidRPr="000615FC">
        <w:rPr>
          <w:rFonts w:cs="Arial"/>
          <w:lang w:val="sr-Cyrl-CS"/>
        </w:rPr>
        <w:t>Списак извршених услуга</w:t>
      </w:r>
      <w:r w:rsidR="008B1A87" w:rsidRPr="000615FC">
        <w:rPr>
          <w:rFonts w:cs="Arial"/>
          <w:lang w:val="sr-Cyrl-CS"/>
        </w:rPr>
        <w:t xml:space="preserve"> (образац бр. 6.)</w:t>
      </w:r>
    </w:p>
    <w:p w:rsidR="002870A8" w:rsidRPr="000615FC" w:rsidRDefault="000005AF" w:rsidP="002703F2">
      <w:pPr>
        <w:numPr>
          <w:ilvl w:val="0"/>
          <w:numId w:val="3"/>
        </w:numPr>
        <w:tabs>
          <w:tab w:val="clear" w:pos="630"/>
          <w:tab w:val="num" w:pos="720"/>
        </w:tabs>
        <w:spacing w:before="0"/>
        <w:ind w:left="720"/>
        <w:rPr>
          <w:rFonts w:cs="Arial"/>
          <w:lang w:val="ru-RU"/>
        </w:rPr>
      </w:pPr>
      <w:r w:rsidRPr="000615FC">
        <w:rPr>
          <w:rFonts w:cs="Arial"/>
          <w:lang w:val="sr-Cyrl-CS"/>
        </w:rPr>
        <w:t>Потврда о референтним набавкама</w:t>
      </w:r>
      <w:r w:rsidR="008B1A87" w:rsidRPr="000615FC">
        <w:rPr>
          <w:rFonts w:cs="Arial"/>
          <w:lang w:val="sr-Cyrl-CS"/>
        </w:rPr>
        <w:t xml:space="preserve"> (образац бр. 7.)</w:t>
      </w:r>
    </w:p>
    <w:p w:rsidR="000005AF" w:rsidRPr="000615FC" w:rsidRDefault="000005AF" w:rsidP="000005AF">
      <w:pPr>
        <w:numPr>
          <w:ilvl w:val="0"/>
          <w:numId w:val="3"/>
        </w:numPr>
        <w:tabs>
          <w:tab w:val="clear" w:pos="630"/>
          <w:tab w:val="num" w:pos="720"/>
        </w:tabs>
        <w:spacing w:before="0"/>
        <w:ind w:left="720"/>
        <w:rPr>
          <w:rFonts w:cs="Arial"/>
          <w:lang w:val="ru-RU"/>
        </w:rPr>
      </w:pPr>
      <w:r w:rsidRPr="000615FC">
        <w:rPr>
          <w:rFonts w:cs="Arial"/>
          <w:lang w:val="ru-RU"/>
        </w:rPr>
        <w:t>Обрасц</w:t>
      </w:r>
      <w:r w:rsidRPr="000615FC">
        <w:rPr>
          <w:rFonts w:cs="Arial"/>
          <w:lang w:val="sr-Cyrl-CS"/>
        </w:rPr>
        <w:t>и</w:t>
      </w:r>
      <w:r w:rsidRPr="000615FC">
        <w:rPr>
          <w:rFonts w:cs="Arial"/>
          <w:lang w:val="ru-RU"/>
        </w:rPr>
        <w:t>, изјаве и доказ</w:t>
      </w:r>
      <w:r w:rsidRPr="000615FC">
        <w:rPr>
          <w:rFonts w:cs="Arial"/>
          <w:lang w:val="sr-Cyrl-CS"/>
        </w:rPr>
        <w:t>и</w:t>
      </w:r>
      <w:r w:rsidRPr="000615FC">
        <w:rPr>
          <w:rFonts w:cs="Arial"/>
          <w:lang w:val="ru-RU"/>
        </w:rPr>
        <w:t xml:space="preserve"> одређене тачком 6.</w:t>
      </w:r>
      <w:r w:rsidRPr="000615FC">
        <w:rPr>
          <w:rFonts w:cs="Arial"/>
          <w:lang w:val="sr-Cyrl-CS"/>
        </w:rPr>
        <w:t>9</w:t>
      </w:r>
      <w:r w:rsidRPr="000615FC">
        <w:rPr>
          <w:rFonts w:cs="Arial"/>
          <w:lang w:val="ru-RU"/>
        </w:rPr>
        <w:t xml:space="preserve"> или 6.1</w:t>
      </w:r>
      <w:r w:rsidRPr="000615FC">
        <w:rPr>
          <w:rFonts w:cs="Arial"/>
          <w:lang w:val="sr-Cyrl-CS"/>
        </w:rPr>
        <w:t>0</w:t>
      </w:r>
      <w:r w:rsidRPr="000615FC">
        <w:rPr>
          <w:rFonts w:cs="Arial"/>
          <w:lang w:val="ru-RU"/>
        </w:rPr>
        <w:t xml:space="preserve"> овог упутства у случају да понуђач подноси понуду са подизвођачем или заједничку понуду подноси група понуђача</w:t>
      </w:r>
    </w:p>
    <w:p w:rsidR="000005AF" w:rsidRPr="000615FC" w:rsidRDefault="000005AF" w:rsidP="000005AF">
      <w:pPr>
        <w:numPr>
          <w:ilvl w:val="0"/>
          <w:numId w:val="3"/>
        </w:numPr>
        <w:tabs>
          <w:tab w:val="clear" w:pos="630"/>
          <w:tab w:val="num" w:pos="720"/>
        </w:tabs>
        <w:spacing w:before="0"/>
        <w:ind w:left="720"/>
        <w:rPr>
          <w:rFonts w:cs="Arial"/>
          <w:lang w:val="ru-RU"/>
        </w:rPr>
      </w:pPr>
      <w:r w:rsidRPr="000615FC">
        <w:rPr>
          <w:rFonts w:cs="Arial"/>
          <w:lang w:val="ru-RU"/>
        </w:rPr>
        <w:t>потписан и печатом оверен образац „Модел уговора“ (пожељно је да буде попуњен)</w:t>
      </w:r>
    </w:p>
    <w:p w:rsidR="000005AF" w:rsidRPr="00DF4313" w:rsidRDefault="000005AF" w:rsidP="00DF4313">
      <w:pPr>
        <w:numPr>
          <w:ilvl w:val="0"/>
          <w:numId w:val="3"/>
        </w:numPr>
        <w:tabs>
          <w:tab w:val="clear" w:pos="630"/>
          <w:tab w:val="num" w:pos="720"/>
        </w:tabs>
        <w:spacing w:before="80"/>
        <w:ind w:left="720"/>
        <w:rPr>
          <w:lang w:val="ru-RU"/>
        </w:rPr>
      </w:pPr>
      <w:r w:rsidRPr="000615FC">
        <w:rPr>
          <w:lang w:val="ru-RU"/>
        </w:rPr>
        <w:t xml:space="preserve">докази о испуњености услова </w:t>
      </w:r>
      <w:r w:rsidRPr="000615FC">
        <w:rPr>
          <w:lang w:val="ru-RU" w:bidi="en-US"/>
        </w:rPr>
        <w:t>из чл. 75</w:t>
      </w:r>
      <w:r w:rsidR="00BA260F" w:rsidRPr="000615FC">
        <w:rPr>
          <w:lang w:val="ru-RU" w:bidi="en-US"/>
        </w:rPr>
        <w:t xml:space="preserve"> </w:t>
      </w:r>
      <w:r w:rsidRPr="000615FC">
        <w:rPr>
          <w:lang w:val="ru-RU" w:bidi="en-US"/>
        </w:rPr>
        <w:t xml:space="preserve"> и 76.</w:t>
      </w:r>
      <w:r w:rsidRPr="000615FC">
        <w:rPr>
          <w:lang w:val="ru-RU"/>
        </w:rPr>
        <w:t xml:space="preserve"> Закона у складу са чланом 77. Закона и Одељком 4. конкурсне документације</w:t>
      </w:r>
      <w:r w:rsidR="00341A84" w:rsidRPr="000615FC">
        <w:rPr>
          <w:lang w:val="ru-RU" w:bidi="en-US"/>
        </w:rPr>
        <w:t>/Изјава о испуњености услова из члана 75. (обрасци бр. 5 и 5А)</w:t>
      </w:r>
      <w:r w:rsidRPr="000615FC">
        <w:rPr>
          <w:color w:val="00B0F0"/>
          <w:lang w:val="ru-RU"/>
        </w:rPr>
        <w:t xml:space="preserve"> </w:t>
      </w:r>
      <w:r w:rsidR="00341A84" w:rsidRPr="000615FC">
        <w:rPr>
          <w:lang w:val="ru-RU"/>
        </w:rPr>
        <w:t>Закона</w:t>
      </w:r>
    </w:p>
    <w:p w:rsidR="000005AF" w:rsidRPr="000615FC" w:rsidRDefault="000005AF" w:rsidP="000005AF">
      <w:pPr>
        <w:numPr>
          <w:ilvl w:val="0"/>
          <w:numId w:val="3"/>
        </w:numPr>
        <w:tabs>
          <w:tab w:val="clear" w:pos="630"/>
          <w:tab w:val="num" w:pos="720"/>
        </w:tabs>
        <w:spacing w:before="80"/>
        <w:ind w:left="720"/>
        <w:rPr>
          <w:lang w:val="ru-RU"/>
        </w:rPr>
      </w:pPr>
      <w:r w:rsidRPr="000615FC">
        <w:rPr>
          <w:lang w:val="ru-RU"/>
        </w:rPr>
        <w:t>Овлашћење за потписника (ако не потписује заступник)</w:t>
      </w:r>
    </w:p>
    <w:p w:rsidR="006F4AE9" w:rsidRPr="000615FC" w:rsidRDefault="006F01C3" w:rsidP="000005AF">
      <w:pPr>
        <w:numPr>
          <w:ilvl w:val="0"/>
          <w:numId w:val="3"/>
        </w:numPr>
        <w:tabs>
          <w:tab w:val="clear" w:pos="630"/>
          <w:tab w:val="num" w:pos="720"/>
        </w:tabs>
        <w:spacing w:before="80"/>
        <w:ind w:left="720"/>
        <w:rPr>
          <w:lang w:val="ru-RU"/>
        </w:rPr>
      </w:pPr>
      <w:r w:rsidRPr="000615FC">
        <w:rPr>
          <w:lang w:val="ru-RU"/>
        </w:rPr>
        <w:t>Банкарска гаранција за озбиљност понуде</w:t>
      </w:r>
      <w:r w:rsidR="006F4AE9" w:rsidRPr="000615FC">
        <w:rPr>
          <w:lang w:val="ru-RU"/>
        </w:rPr>
        <w:t xml:space="preserve"> </w:t>
      </w:r>
    </w:p>
    <w:p w:rsidR="000615FC" w:rsidRPr="000615FC" w:rsidRDefault="000615FC" w:rsidP="000005AF">
      <w:pPr>
        <w:numPr>
          <w:ilvl w:val="0"/>
          <w:numId w:val="3"/>
        </w:numPr>
        <w:tabs>
          <w:tab w:val="clear" w:pos="630"/>
          <w:tab w:val="num" w:pos="720"/>
        </w:tabs>
        <w:spacing w:before="80"/>
        <w:ind w:left="720"/>
        <w:rPr>
          <w:lang w:val="ru-RU"/>
        </w:rPr>
      </w:pPr>
      <w:r w:rsidRPr="000615FC">
        <w:rPr>
          <w:lang w:val="ru-RU"/>
        </w:rPr>
        <w:t>Предлог плана контроле квалитета</w:t>
      </w:r>
    </w:p>
    <w:p w:rsidR="00C93BFD" w:rsidRPr="00C93BFD" w:rsidRDefault="00C93BFD" w:rsidP="00C93BFD">
      <w:pPr>
        <w:rPr>
          <w:lang w:val="ru-RU"/>
        </w:rPr>
      </w:pPr>
    </w:p>
    <w:p w:rsidR="00A862C5" w:rsidRPr="000615FC" w:rsidRDefault="00A862C5" w:rsidP="00A862C5">
      <w:pPr>
        <w:tabs>
          <w:tab w:val="left" w:pos="567"/>
        </w:tabs>
        <w:spacing w:before="0"/>
        <w:rPr>
          <w:rFonts w:cs="Arial"/>
          <w:lang w:val="ru-RU"/>
        </w:rPr>
      </w:pPr>
      <w:r w:rsidRPr="000615FC">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A862C5" w:rsidRPr="00A862C5" w:rsidRDefault="00A862C5" w:rsidP="00A862C5">
      <w:pPr>
        <w:tabs>
          <w:tab w:val="left" w:pos="567"/>
        </w:tabs>
        <w:spacing w:before="0"/>
        <w:rPr>
          <w:rFonts w:cs="Arial"/>
          <w:lang w:val="ru-RU"/>
        </w:rPr>
      </w:pPr>
      <w:r w:rsidRPr="000615FC">
        <w:rPr>
          <w:rFonts w:cs="Arial"/>
          <w:lang w:val="ru-RU"/>
        </w:rPr>
        <w:lastRenderedPageBreak/>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A862C5" w:rsidRPr="00A862C5" w:rsidRDefault="00A862C5" w:rsidP="00A862C5">
      <w:pPr>
        <w:tabs>
          <w:tab w:val="left" w:pos="567"/>
        </w:tabs>
        <w:spacing w:before="0"/>
        <w:rPr>
          <w:rFonts w:eastAsia="TimesNewRomanPS-BoldMT" w:cs="Arial"/>
          <w:bCs/>
          <w:color w:val="000000"/>
          <w:lang w:val="ru-RU"/>
        </w:rPr>
      </w:pPr>
    </w:p>
    <w:p w:rsidR="00A862C5" w:rsidRPr="00C21174" w:rsidRDefault="00A862C5" w:rsidP="0045721B">
      <w:pPr>
        <w:pStyle w:val="ListParagraph"/>
        <w:keepNext/>
        <w:numPr>
          <w:ilvl w:val="1"/>
          <w:numId w:val="25"/>
        </w:numPr>
        <w:tabs>
          <w:tab w:val="left" w:pos="567"/>
        </w:tabs>
        <w:spacing w:before="0"/>
        <w:outlineLvl w:val="1"/>
        <w:rPr>
          <w:rFonts w:cs="Arial"/>
          <w:b/>
        </w:rPr>
      </w:pPr>
      <w:bookmarkStart w:id="217" w:name="_Toc441651580"/>
      <w:bookmarkStart w:id="218" w:name="_Toc442559891"/>
      <w:r w:rsidRPr="00C21174">
        <w:rPr>
          <w:rFonts w:cs="Arial"/>
          <w:b/>
        </w:rPr>
        <w:t>Подношење и отварање понуда</w:t>
      </w:r>
      <w:bookmarkEnd w:id="217"/>
      <w:bookmarkEnd w:id="218"/>
    </w:p>
    <w:p w:rsidR="00A862C5" w:rsidRPr="00A862C5" w:rsidRDefault="00A862C5" w:rsidP="00A862C5">
      <w:pPr>
        <w:tabs>
          <w:tab w:val="left" w:pos="567"/>
        </w:tabs>
        <w:spacing w:before="0"/>
        <w:rPr>
          <w:rFonts w:cs="Arial"/>
          <w:lang w:val="sr-Cyrl-CS"/>
        </w:rPr>
      </w:pPr>
      <w:proofErr w:type="gramStart"/>
      <w:r w:rsidRPr="00A862C5">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послате</w:t>
      </w:r>
      <w:r w:rsidRPr="00A862C5">
        <w:rPr>
          <w:rFonts w:cs="Arial"/>
          <w:lang w:val="sr-Cyrl-CS"/>
        </w:rPr>
        <w:t>.</w:t>
      </w:r>
      <w:proofErr w:type="gramEnd"/>
    </w:p>
    <w:p w:rsidR="00A862C5" w:rsidRPr="00631FEC" w:rsidRDefault="00A862C5" w:rsidP="00A862C5">
      <w:pPr>
        <w:tabs>
          <w:tab w:val="left" w:pos="567"/>
        </w:tabs>
        <w:spacing w:before="0"/>
        <w:rPr>
          <w:rFonts w:cs="Arial"/>
          <w:lang w:val="sr-Cyrl-CS"/>
        </w:rPr>
      </w:pPr>
      <w:proofErr w:type="gramStart"/>
      <w:r w:rsidRPr="00A862C5">
        <w:rPr>
          <w:rFonts w:cs="Arial"/>
        </w:rPr>
        <w:t xml:space="preserve">Ако је понуда поднета по истеку рока за подношење понуда одређеног у позиву, </w:t>
      </w:r>
      <w:r w:rsidRPr="00631FEC">
        <w:rPr>
          <w:rFonts w:cs="Arial"/>
        </w:rPr>
        <w:t>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roofErr w:type="gramEnd"/>
    </w:p>
    <w:p w:rsidR="00A862C5" w:rsidRPr="00F875C1" w:rsidRDefault="00A862C5" w:rsidP="00A862C5">
      <w:pPr>
        <w:tabs>
          <w:tab w:val="left" w:pos="567"/>
        </w:tabs>
        <w:spacing w:before="0"/>
        <w:rPr>
          <w:rFonts w:cs="Arial"/>
        </w:rPr>
      </w:pPr>
      <w:r w:rsidRPr="00631FEC">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w:t>
      </w:r>
      <w:r w:rsidRPr="00631FEC">
        <w:rPr>
          <w:rFonts w:cs="Arial"/>
          <w:b/>
        </w:rPr>
        <w:t xml:space="preserve">Јавног предузећа „Електропривреда Србије“ Београд, огранак ТЕНТ, </w:t>
      </w:r>
      <w:r w:rsidR="00F875C1" w:rsidRPr="00631FEC">
        <w:rPr>
          <w:rFonts w:cs="Arial"/>
          <w:b/>
        </w:rPr>
        <w:t>Београд – Обреновац</w:t>
      </w:r>
      <w:r w:rsidR="00F875C1" w:rsidRPr="00631FEC">
        <w:rPr>
          <w:rFonts w:cs="Arial"/>
          <w:b/>
          <w:color w:val="00B0F0"/>
        </w:rPr>
        <w:t xml:space="preserve">, </w:t>
      </w:r>
      <w:r w:rsidRPr="00631FEC">
        <w:rPr>
          <w:rFonts w:cs="Arial"/>
          <w:b/>
          <w:lang w:val="ru-RU"/>
        </w:rPr>
        <w:t xml:space="preserve">ул. </w:t>
      </w:r>
      <w:proofErr w:type="gramStart"/>
      <w:r w:rsidR="00F875C1" w:rsidRPr="00631FEC">
        <w:rPr>
          <w:rFonts w:cs="Arial"/>
          <w:b/>
        </w:rPr>
        <w:t>Богољуба Урошевића Црног 44, 11500 Обреновац,</w:t>
      </w:r>
      <w:r w:rsidRPr="00631FEC">
        <w:rPr>
          <w:rFonts w:cs="Arial"/>
          <w:b/>
        </w:rPr>
        <w:t xml:space="preserve"> </w:t>
      </w:r>
      <w:r w:rsidR="00F875C1" w:rsidRPr="00631FEC">
        <w:rPr>
          <w:rFonts w:cs="Arial"/>
          <w:b/>
        </w:rPr>
        <w:t>у просторијама ПКА</w:t>
      </w:r>
      <w:r w:rsidR="00F875C1" w:rsidRPr="00631FEC">
        <w:rPr>
          <w:rFonts w:cs="Arial"/>
        </w:rPr>
        <w:t>.</w:t>
      </w:r>
      <w:proofErr w:type="gramEnd"/>
    </w:p>
    <w:p w:rsidR="00A862C5" w:rsidRPr="00A862C5" w:rsidRDefault="00A862C5" w:rsidP="00A862C5">
      <w:pPr>
        <w:tabs>
          <w:tab w:val="left" w:pos="567"/>
        </w:tabs>
        <w:spacing w:before="0"/>
        <w:rPr>
          <w:rFonts w:cs="Arial"/>
        </w:rPr>
      </w:pPr>
      <w:r w:rsidRPr="00A862C5">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F875C1">
        <w:rPr>
          <w:rFonts w:cs="Arial"/>
        </w:rPr>
        <w:t xml:space="preserve"> </w:t>
      </w:r>
      <w:r w:rsidRPr="00A862C5">
        <w:rPr>
          <w:rFonts w:cs="Arial"/>
        </w:rPr>
        <w:t>за учествовање у овом поступку, (пожељно је да буде издато на меморандуму понуђача),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A862C5" w:rsidRPr="00A862C5" w:rsidRDefault="00A862C5" w:rsidP="00A862C5">
      <w:pPr>
        <w:tabs>
          <w:tab w:val="left" w:pos="567"/>
        </w:tabs>
        <w:spacing w:before="0"/>
        <w:rPr>
          <w:rFonts w:cs="Arial"/>
        </w:rPr>
      </w:pPr>
      <w:proofErr w:type="gramStart"/>
      <w:r w:rsidRPr="00A862C5">
        <w:rPr>
          <w:rFonts w:cs="Arial"/>
        </w:rPr>
        <w:t>Комисија за јавну набавку води записник о отварању понуда у који се уносе подаци у складу са Законом.</w:t>
      </w:r>
      <w:proofErr w:type="gramEnd"/>
    </w:p>
    <w:p w:rsidR="00A862C5" w:rsidRPr="00A862C5" w:rsidRDefault="00A862C5" w:rsidP="00A862C5">
      <w:pPr>
        <w:tabs>
          <w:tab w:val="left" w:pos="567"/>
        </w:tabs>
        <w:spacing w:before="0"/>
        <w:rPr>
          <w:rFonts w:cs="Arial"/>
        </w:rPr>
      </w:pPr>
      <w:proofErr w:type="gramStart"/>
      <w:r w:rsidRPr="00A862C5">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roofErr w:type="gramEnd"/>
    </w:p>
    <w:p w:rsidR="00A862C5" w:rsidRPr="00A862C5" w:rsidRDefault="00A862C5" w:rsidP="00A862C5">
      <w:pPr>
        <w:tabs>
          <w:tab w:val="left" w:pos="567"/>
        </w:tabs>
        <w:spacing w:before="0"/>
        <w:rPr>
          <w:rFonts w:cs="Arial"/>
        </w:rPr>
      </w:pPr>
      <w:proofErr w:type="gramStart"/>
      <w:r w:rsidRPr="00A862C5">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roofErr w:type="gramEnd"/>
    </w:p>
    <w:p w:rsidR="00A862C5" w:rsidRPr="00A862C5" w:rsidRDefault="00A862C5" w:rsidP="00A862C5">
      <w:pPr>
        <w:tabs>
          <w:tab w:val="left" w:pos="567"/>
        </w:tabs>
        <w:spacing w:before="0"/>
        <w:rPr>
          <w:rFonts w:cs="Arial"/>
        </w:rPr>
      </w:pPr>
    </w:p>
    <w:p w:rsidR="00A862C5" w:rsidRPr="00C21174" w:rsidRDefault="00A862C5" w:rsidP="0045721B">
      <w:pPr>
        <w:pStyle w:val="ListParagraph"/>
        <w:keepNext/>
        <w:numPr>
          <w:ilvl w:val="1"/>
          <w:numId w:val="25"/>
        </w:numPr>
        <w:tabs>
          <w:tab w:val="left" w:pos="567"/>
        </w:tabs>
        <w:spacing w:before="0"/>
        <w:outlineLvl w:val="1"/>
        <w:rPr>
          <w:rFonts w:cs="Arial"/>
          <w:b/>
        </w:rPr>
      </w:pPr>
      <w:bookmarkStart w:id="219" w:name="_Toc441651581"/>
      <w:bookmarkStart w:id="220" w:name="_Toc442559892"/>
      <w:r w:rsidRPr="00C21174">
        <w:rPr>
          <w:rFonts w:cs="Arial"/>
          <w:b/>
        </w:rPr>
        <w:t>Начин подношења понуде</w:t>
      </w:r>
      <w:bookmarkEnd w:id="219"/>
      <w:bookmarkEnd w:id="220"/>
    </w:p>
    <w:p w:rsidR="00A862C5" w:rsidRPr="00A862C5" w:rsidRDefault="00A862C5" w:rsidP="00A862C5">
      <w:pPr>
        <w:tabs>
          <w:tab w:val="left" w:pos="567"/>
        </w:tabs>
        <w:spacing w:before="0"/>
        <w:rPr>
          <w:rFonts w:cs="Arial"/>
          <w:lang w:val="ru-RU"/>
        </w:rPr>
      </w:pPr>
      <w:r w:rsidRPr="00A862C5">
        <w:rPr>
          <w:rFonts w:cs="Arial"/>
          <w:lang w:val="ru-RU"/>
        </w:rPr>
        <w:t>Понуђач може поднети само једну понуду.</w:t>
      </w:r>
    </w:p>
    <w:p w:rsidR="00A862C5" w:rsidRPr="00A862C5" w:rsidRDefault="00A862C5" w:rsidP="00A862C5">
      <w:pPr>
        <w:tabs>
          <w:tab w:val="left" w:pos="567"/>
        </w:tabs>
        <w:spacing w:before="0"/>
        <w:rPr>
          <w:rFonts w:cs="Arial"/>
          <w:lang w:val="ru-RU"/>
        </w:rPr>
      </w:pPr>
      <w:r w:rsidRPr="00A862C5">
        <w:rPr>
          <w:rFonts w:cs="Arial"/>
          <w:lang w:val="ru-RU"/>
        </w:rPr>
        <w:t>Понуду може поднети понуђач самостално, група понуђача, као и понуђач са подизвођачем.</w:t>
      </w:r>
    </w:p>
    <w:p w:rsidR="00A862C5" w:rsidRPr="00A862C5" w:rsidRDefault="00A862C5" w:rsidP="00A862C5">
      <w:pPr>
        <w:tabs>
          <w:tab w:val="left" w:pos="567"/>
        </w:tabs>
        <w:spacing w:before="0"/>
        <w:rPr>
          <w:rFonts w:cs="Arial"/>
        </w:rPr>
      </w:pPr>
      <w:proofErr w:type="gramStart"/>
      <w:r w:rsidRPr="00A862C5">
        <w:rPr>
          <w:rFonts w:cs="Arial"/>
        </w:rPr>
        <w:t>Понуђач који је самостално поднео понуду не може истовремено да учествује у заједничкој понуди или као подизвођач.</w:t>
      </w:r>
      <w:proofErr w:type="gramEnd"/>
      <w:r w:rsidRPr="00A862C5">
        <w:rPr>
          <w:rFonts w:cs="Arial"/>
        </w:rPr>
        <w:t xml:space="preserve"> </w:t>
      </w:r>
      <w:proofErr w:type="gramStart"/>
      <w:r w:rsidRPr="00A862C5">
        <w:rPr>
          <w:rFonts w:cs="Arial"/>
        </w:rPr>
        <w:t>У случају да понуђач поступи супротно наведеном упутству свака понуда понуђача у којој се појављује биће одбијена.</w:t>
      </w:r>
      <w:proofErr w:type="gramEnd"/>
      <w:r w:rsidRPr="00A862C5">
        <w:rPr>
          <w:rFonts w:cs="Arial"/>
        </w:rPr>
        <w:t xml:space="preserve"> </w:t>
      </w:r>
    </w:p>
    <w:p w:rsidR="00A862C5" w:rsidRPr="00A862C5" w:rsidRDefault="00A862C5" w:rsidP="00A862C5">
      <w:pPr>
        <w:tabs>
          <w:tab w:val="left" w:pos="567"/>
        </w:tabs>
        <w:spacing w:before="0"/>
        <w:rPr>
          <w:rFonts w:cs="Arial"/>
        </w:rPr>
      </w:pPr>
      <w:proofErr w:type="gramStart"/>
      <w:r w:rsidRPr="00A862C5">
        <w:rPr>
          <w:rFonts w:cs="Arial"/>
        </w:rPr>
        <w:t>Понуђач може бити члан само једне групе понуђача која подноси заједничку понуду, односно учествовати у само једној заједничкој понуди.</w:t>
      </w:r>
      <w:proofErr w:type="gramEnd"/>
      <w:r w:rsidRPr="00A862C5">
        <w:rPr>
          <w:rFonts w:cs="Arial"/>
        </w:rPr>
        <w:t xml:space="preserve"> </w:t>
      </w:r>
      <w:proofErr w:type="gramStart"/>
      <w:r w:rsidRPr="00A862C5">
        <w:rPr>
          <w:rFonts w:cs="Arial"/>
        </w:rPr>
        <w:t>Уколико је понуђач, у оквиру групе понуђача, поднео две или више заједничких понуда, Наручилац ће све такве понуде одбити.</w:t>
      </w:r>
      <w:proofErr w:type="gramEnd"/>
    </w:p>
    <w:p w:rsidR="00A862C5" w:rsidRPr="00A862C5" w:rsidRDefault="00A862C5" w:rsidP="00A862C5">
      <w:pPr>
        <w:tabs>
          <w:tab w:val="left" w:pos="567"/>
        </w:tabs>
        <w:spacing w:before="0"/>
        <w:rPr>
          <w:rFonts w:cs="Arial"/>
        </w:rPr>
      </w:pPr>
      <w:proofErr w:type="gramStart"/>
      <w:r w:rsidRPr="00A862C5">
        <w:rPr>
          <w:rFonts w:cs="Arial"/>
        </w:rPr>
        <w:t>Понуђач који је члан групе понуђача не може истовремено да учествује као подизвођач.</w:t>
      </w:r>
      <w:proofErr w:type="gramEnd"/>
      <w:r w:rsidRPr="00A862C5">
        <w:rPr>
          <w:rFonts w:cs="Arial"/>
        </w:rPr>
        <w:t xml:space="preserve"> </w:t>
      </w:r>
      <w:proofErr w:type="gramStart"/>
      <w:r w:rsidRPr="00A862C5">
        <w:rPr>
          <w:rFonts w:cs="Arial"/>
        </w:rPr>
        <w:t>У случају да понуђач поступи супротно наведеном упутству свака понуда понуђача у којој се појављује биће одбијена.</w:t>
      </w:r>
      <w:proofErr w:type="gramEnd"/>
      <w:r w:rsidRPr="00A862C5">
        <w:rPr>
          <w:rFonts w:cs="Arial"/>
        </w:rPr>
        <w:t xml:space="preserve"> </w:t>
      </w:r>
    </w:p>
    <w:p w:rsidR="00A862C5" w:rsidRPr="00A862C5" w:rsidRDefault="00A862C5" w:rsidP="00A862C5">
      <w:pPr>
        <w:tabs>
          <w:tab w:val="left" w:pos="567"/>
        </w:tabs>
        <w:spacing w:before="0"/>
        <w:rPr>
          <w:rFonts w:cs="Arial"/>
        </w:rPr>
      </w:pPr>
    </w:p>
    <w:p w:rsidR="00A862C5" w:rsidRPr="00A862C5" w:rsidRDefault="00A862C5" w:rsidP="0045721B">
      <w:pPr>
        <w:keepNext/>
        <w:numPr>
          <w:ilvl w:val="1"/>
          <w:numId w:val="25"/>
        </w:numPr>
        <w:tabs>
          <w:tab w:val="left" w:pos="567"/>
        </w:tabs>
        <w:spacing w:before="0"/>
        <w:outlineLvl w:val="1"/>
        <w:rPr>
          <w:rFonts w:cs="Arial"/>
          <w:b/>
        </w:rPr>
      </w:pPr>
      <w:bookmarkStart w:id="221" w:name="_Toc441651582"/>
      <w:bookmarkStart w:id="222" w:name="_Toc442559893"/>
      <w:r w:rsidRPr="00A862C5">
        <w:rPr>
          <w:rFonts w:cs="Arial"/>
          <w:b/>
        </w:rPr>
        <w:t>Измена, допуна и опозив понуде</w:t>
      </w:r>
      <w:bookmarkEnd w:id="221"/>
      <w:bookmarkEnd w:id="222"/>
    </w:p>
    <w:p w:rsidR="00A862C5" w:rsidRPr="00BB13E6" w:rsidRDefault="00A862C5" w:rsidP="00A862C5">
      <w:pPr>
        <w:tabs>
          <w:tab w:val="left" w:pos="567"/>
        </w:tabs>
        <w:spacing w:before="0"/>
        <w:rPr>
          <w:rFonts w:cs="Arial"/>
          <w:lang w:val="ru-RU"/>
        </w:rPr>
      </w:pPr>
      <w:r w:rsidRPr="00A862C5">
        <w:rPr>
          <w:rFonts w:cs="Arial"/>
          <w:lang w:val="ru-RU"/>
        </w:rPr>
        <w:t xml:space="preserve">У року за подношење понуде понуђач може да измени или допуни већ поднету понуду писаним путем, на адресу Наручиоца на коју је поднео понуду, са назнаком „ИЗМЕНА – </w:t>
      </w:r>
      <w:r w:rsidRPr="00BB13E6">
        <w:rPr>
          <w:rFonts w:cs="Arial"/>
          <w:lang w:val="ru-RU"/>
        </w:rPr>
        <w:t xml:space="preserve">ДОПУНА - Понуде за јавну набавку </w:t>
      </w:r>
      <w:r w:rsidR="00306F47" w:rsidRPr="00BB13E6">
        <w:rPr>
          <w:rFonts w:cs="Arial"/>
          <w:lang w:val="ru-RU"/>
        </w:rPr>
        <w:t xml:space="preserve">услуга: </w:t>
      </w:r>
      <w:r w:rsidR="00CF2092">
        <w:rPr>
          <w:rFonts w:cs="Arial"/>
          <w:lang w:val="ru-RU"/>
        </w:rPr>
        <w:t xml:space="preserve">Поправка </w:t>
      </w:r>
      <w:r w:rsidR="00CF2092" w:rsidRPr="00B26958">
        <w:rPr>
          <w:rFonts w:cs="Arial"/>
          <w:lang w:val="ru-RU"/>
        </w:rPr>
        <w:t>унутрашњег блока у фабрици за напојне пумпе ТЕНТ А3-А6</w:t>
      </w:r>
      <w:r w:rsidRPr="00BB13E6">
        <w:rPr>
          <w:rFonts w:cs="Arial"/>
          <w:lang w:val="ru-RU"/>
        </w:rPr>
        <w:t xml:space="preserve">- Јавна набавка број </w:t>
      </w:r>
      <w:r w:rsidR="003F57F5">
        <w:rPr>
          <w:rFonts w:cs="Arial"/>
          <w:lang w:val="ru-RU"/>
        </w:rPr>
        <w:t>3000/0588</w:t>
      </w:r>
      <w:r w:rsidR="00306F47" w:rsidRPr="00BB13E6">
        <w:rPr>
          <w:rFonts w:cs="Arial"/>
          <w:lang w:val="ru-RU"/>
        </w:rPr>
        <w:t xml:space="preserve">/2016 </w:t>
      </w:r>
      <w:r w:rsidR="003F57F5">
        <w:rPr>
          <w:rFonts w:cs="Arial"/>
          <w:lang w:val="ru-RU"/>
        </w:rPr>
        <w:t>(1493</w:t>
      </w:r>
      <w:r w:rsidR="00F875C1" w:rsidRPr="00BB13E6">
        <w:rPr>
          <w:rFonts w:cs="Arial"/>
          <w:lang w:val="ru-RU"/>
        </w:rPr>
        <w:t>/2016)</w:t>
      </w:r>
      <w:r w:rsidRPr="00BB13E6">
        <w:rPr>
          <w:rFonts w:cs="Arial"/>
          <w:lang w:val="ru-RU"/>
        </w:rPr>
        <w:t xml:space="preserve"> – НЕ ОТВАРАТИ“.</w:t>
      </w:r>
    </w:p>
    <w:p w:rsidR="00A862C5" w:rsidRPr="00BB13E6" w:rsidRDefault="00A862C5" w:rsidP="00A862C5">
      <w:pPr>
        <w:tabs>
          <w:tab w:val="left" w:pos="567"/>
        </w:tabs>
        <w:spacing w:before="0"/>
        <w:rPr>
          <w:rFonts w:cs="Arial"/>
        </w:rPr>
      </w:pPr>
      <w:r w:rsidRPr="00BB13E6">
        <w:rPr>
          <w:rFonts w:cs="Arial"/>
        </w:rPr>
        <w:lastRenderedPageBreak/>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proofErr w:type="gramStart"/>
      <w:r w:rsidRPr="00BB13E6">
        <w:rPr>
          <w:rFonts w:cs="Arial"/>
        </w:rPr>
        <w:t>,измена</w:t>
      </w:r>
      <w:proofErr w:type="gramEnd"/>
      <w:r w:rsidRPr="00BB13E6">
        <w:rPr>
          <w:rFonts w:cs="Arial"/>
        </w:rPr>
        <w:t xml:space="preserve"> или допуна односи.</w:t>
      </w:r>
    </w:p>
    <w:p w:rsidR="00A862C5" w:rsidRPr="00A862C5" w:rsidRDefault="00A862C5" w:rsidP="00A862C5">
      <w:pPr>
        <w:tabs>
          <w:tab w:val="left" w:pos="567"/>
        </w:tabs>
        <w:spacing w:before="0"/>
        <w:rPr>
          <w:rFonts w:cs="Arial"/>
        </w:rPr>
      </w:pPr>
      <w:r w:rsidRPr="00BB13E6">
        <w:rPr>
          <w:rFonts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306F47" w:rsidRPr="00BB13E6">
        <w:rPr>
          <w:rFonts w:cs="Arial"/>
          <w:lang w:val="ru-RU"/>
        </w:rPr>
        <w:t xml:space="preserve">услуга: </w:t>
      </w:r>
      <w:r w:rsidR="00CF2092">
        <w:rPr>
          <w:rFonts w:cs="Arial"/>
          <w:lang w:val="ru-RU"/>
        </w:rPr>
        <w:t xml:space="preserve">Поправка </w:t>
      </w:r>
      <w:r w:rsidR="00CF2092" w:rsidRPr="00B26958">
        <w:rPr>
          <w:rFonts w:cs="Arial"/>
          <w:lang w:val="ru-RU"/>
        </w:rPr>
        <w:t>унутрашњег блока у фабрици за напојне пумпе ТЕНТ А3-А6</w:t>
      </w:r>
      <w:r w:rsidR="00D94E39" w:rsidRPr="00BB13E6">
        <w:rPr>
          <w:rFonts w:cs="Arial"/>
          <w:lang w:val="ru-RU"/>
        </w:rPr>
        <w:t xml:space="preserve">- Јавна набавка број </w:t>
      </w:r>
      <w:r w:rsidR="003F57F5">
        <w:rPr>
          <w:rFonts w:cs="Arial"/>
          <w:lang w:val="ru-RU"/>
        </w:rPr>
        <w:t>3000/0588/2016 (1493</w:t>
      </w:r>
      <w:r w:rsidR="00D94E39" w:rsidRPr="00BB13E6">
        <w:rPr>
          <w:rFonts w:cs="Arial"/>
          <w:lang w:val="ru-RU"/>
        </w:rPr>
        <w:t>/2016</w:t>
      </w:r>
      <w:proofErr w:type="gramStart"/>
      <w:r w:rsidR="00D94E39" w:rsidRPr="00BB13E6">
        <w:rPr>
          <w:rFonts w:cs="Arial"/>
          <w:lang w:val="ru-RU"/>
        </w:rPr>
        <w:t xml:space="preserve">) </w:t>
      </w:r>
      <w:r w:rsidRPr="00BB13E6">
        <w:rPr>
          <w:rFonts w:cs="Arial"/>
        </w:rPr>
        <w:t xml:space="preserve"> –</w:t>
      </w:r>
      <w:proofErr w:type="gramEnd"/>
      <w:r w:rsidRPr="00BB13E6">
        <w:rPr>
          <w:rFonts w:cs="Arial"/>
        </w:rPr>
        <w:t xml:space="preserve"> НЕ ОТВАРАТИ“.</w:t>
      </w:r>
    </w:p>
    <w:p w:rsidR="00A862C5" w:rsidRPr="00A862C5" w:rsidRDefault="00A862C5" w:rsidP="00A862C5">
      <w:pPr>
        <w:tabs>
          <w:tab w:val="left" w:pos="567"/>
        </w:tabs>
        <w:spacing w:before="0"/>
        <w:rPr>
          <w:rFonts w:cs="Arial"/>
        </w:rPr>
      </w:pPr>
      <w:proofErr w:type="gramStart"/>
      <w:r w:rsidRPr="00A862C5">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roofErr w:type="gramEnd"/>
    </w:p>
    <w:p w:rsidR="00A862C5" w:rsidRPr="00A862C5" w:rsidRDefault="00A862C5" w:rsidP="00A862C5">
      <w:pPr>
        <w:tabs>
          <w:tab w:val="left" w:pos="1134"/>
        </w:tabs>
        <w:spacing w:before="0"/>
        <w:rPr>
          <w:rFonts w:cs="Arial"/>
          <w:color w:val="00B0F0"/>
          <w:lang w:val="ru-RU"/>
        </w:rPr>
      </w:pPr>
    </w:p>
    <w:p w:rsidR="00A862C5" w:rsidRPr="00A862C5" w:rsidRDefault="00A862C5" w:rsidP="0045721B">
      <w:pPr>
        <w:keepNext/>
        <w:numPr>
          <w:ilvl w:val="1"/>
          <w:numId w:val="25"/>
        </w:numPr>
        <w:tabs>
          <w:tab w:val="left" w:pos="567"/>
        </w:tabs>
        <w:spacing w:before="0"/>
        <w:outlineLvl w:val="1"/>
        <w:rPr>
          <w:rFonts w:cs="Arial"/>
          <w:b/>
        </w:rPr>
      </w:pPr>
      <w:bookmarkStart w:id="223" w:name="_Toc441651583"/>
      <w:bookmarkStart w:id="224" w:name="_Toc442559894"/>
      <w:r w:rsidRPr="00A862C5">
        <w:rPr>
          <w:rFonts w:cs="Arial"/>
          <w:b/>
          <w:lang w:val="ru-RU"/>
        </w:rPr>
        <w:t>П</w:t>
      </w:r>
      <w:r w:rsidRPr="00A862C5">
        <w:rPr>
          <w:rFonts w:cs="Arial"/>
          <w:b/>
        </w:rPr>
        <w:t>артије</w:t>
      </w:r>
      <w:bookmarkEnd w:id="223"/>
      <w:bookmarkEnd w:id="224"/>
    </w:p>
    <w:p w:rsidR="00A862C5" w:rsidRPr="000C730C" w:rsidRDefault="00A862C5" w:rsidP="00A862C5">
      <w:pPr>
        <w:tabs>
          <w:tab w:val="left" w:pos="567"/>
        </w:tabs>
        <w:spacing w:before="0"/>
        <w:ind w:left="360"/>
        <w:rPr>
          <w:rFonts w:cs="Arial"/>
        </w:rPr>
      </w:pPr>
      <w:proofErr w:type="gramStart"/>
      <w:r w:rsidRPr="000C730C">
        <w:rPr>
          <w:rFonts w:cs="Arial"/>
        </w:rPr>
        <w:t>Набавка није обликована по партијама.</w:t>
      </w:r>
      <w:proofErr w:type="gramEnd"/>
    </w:p>
    <w:p w:rsidR="00A862C5" w:rsidRPr="00A862C5" w:rsidRDefault="00A862C5" w:rsidP="00A862C5">
      <w:pPr>
        <w:spacing w:before="0"/>
        <w:rPr>
          <w:rFonts w:cs="Arial"/>
          <w:color w:val="00B0F0"/>
        </w:rPr>
      </w:pPr>
    </w:p>
    <w:p w:rsidR="00A862C5" w:rsidRPr="00A862C5" w:rsidRDefault="00A862C5" w:rsidP="0045721B">
      <w:pPr>
        <w:keepNext/>
        <w:numPr>
          <w:ilvl w:val="1"/>
          <w:numId w:val="25"/>
        </w:numPr>
        <w:tabs>
          <w:tab w:val="left" w:pos="567"/>
        </w:tabs>
        <w:spacing w:before="0"/>
        <w:outlineLvl w:val="1"/>
        <w:rPr>
          <w:rFonts w:cs="Arial"/>
          <w:b/>
        </w:rPr>
      </w:pPr>
      <w:bookmarkStart w:id="225" w:name="_Toc441651584"/>
      <w:bookmarkStart w:id="226" w:name="_Toc442559895"/>
      <w:r w:rsidRPr="00A862C5">
        <w:rPr>
          <w:rFonts w:cs="Arial"/>
          <w:b/>
        </w:rPr>
        <w:t>Понуда са варијантама</w:t>
      </w:r>
      <w:bookmarkEnd w:id="225"/>
      <w:bookmarkEnd w:id="226"/>
    </w:p>
    <w:p w:rsidR="00A862C5" w:rsidRPr="00A862C5" w:rsidRDefault="00A862C5" w:rsidP="00A862C5">
      <w:pPr>
        <w:tabs>
          <w:tab w:val="num" w:pos="993"/>
        </w:tabs>
        <w:spacing w:before="0"/>
        <w:rPr>
          <w:rFonts w:cs="Arial"/>
          <w:lang w:val="ru-RU"/>
        </w:rPr>
      </w:pPr>
      <w:r w:rsidRPr="00A862C5">
        <w:rPr>
          <w:rFonts w:cs="Arial"/>
          <w:lang w:val="ru-RU"/>
        </w:rPr>
        <w:t>Понуда са варијантама није дозвољена.</w:t>
      </w:r>
    </w:p>
    <w:p w:rsidR="00A862C5" w:rsidRPr="00A862C5" w:rsidRDefault="00A862C5" w:rsidP="00A862C5">
      <w:pPr>
        <w:tabs>
          <w:tab w:val="num" w:pos="993"/>
        </w:tabs>
        <w:spacing w:before="0"/>
        <w:rPr>
          <w:rFonts w:cs="Arial"/>
          <w:lang w:val="ru-RU"/>
        </w:rPr>
      </w:pPr>
    </w:p>
    <w:p w:rsidR="00A862C5" w:rsidRPr="00A862C5" w:rsidRDefault="00A862C5" w:rsidP="0045721B">
      <w:pPr>
        <w:keepNext/>
        <w:numPr>
          <w:ilvl w:val="1"/>
          <w:numId w:val="25"/>
        </w:numPr>
        <w:tabs>
          <w:tab w:val="left" w:pos="567"/>
        </w:tabs>
        <w:spacing w:before="0"/>
        <w:outlineLvl w:val="1"/>
        <w:rPr>
          <w:rFonts w:cs="Arial"/>
          <w:b/>
        </w:rPr>
      </w:pPr>
      <w:bookmarkStart w:id="227" w:name="_Toc441651585"/>
      <w:bookmarkStart w:id="228" w:name="_Toc442559896"/>
      <w:r w:rsidRPr="00A862C5">
        <w:rPr>
          <w:rFonts w:cs="Arial"/>
          <w:b/>
        </w:rPr>
        <w:t>Подношење понуде са подизвођачима</w:t>
      </w:r>
      <w:bookmarkEnd w:id="227"/>
      <w:bookmarkEnd w:id="228"/>
    </w:p>
    <w:p w:rsidR="00A862C5" w:rsidRPr="00A862C5" w:rsidRDefault="00A862C5" w:rsidP="00A862C5">
      <w:pPr>
        <w:tabs>
          <w:tab w:val="left" w:pos="567"/>
        </w:tabs>
        <w:spacing w:before="0"/>
        <w:rPr>
          <w:rFonts w:cs="Arial"/>
        </w:rPr>
      </w:pPr>
      <w:proofErr w:type="gramStart"/>
      <w:r w:rsidRPr="00A862C5">
        <w:rPr>
          <w:rFonts w:cs="Arial"/>
        </w:rPr>
        <w:t>Понуђач је дужан да у понуди наведе да ли ће извршење набавке делимично поверити подизвођачу.</w:t>
      </w:r>
      <w:proofErr w:type="gramEnd"/>
      <w:r w:rsidRPr="00A862C5">
        <w:rPr>
          <w:rFonts w:cs="Arial"/>
        </w:rPr>
        <w:t xml:space="preserve"> Ако понуђач у понуди наведе да ће делимично извршење набавке поверити подизвођачу, дужан је да наведе:</w:t>
      </w:r>
    </w:p>
    <w:p w:rsidR="00A862C5" w:rsidRPr="00A862C5" w:rsidRDefault="00A862C5" w:rsidP="00A862C5">
      <w:pPr>
        <w:tabs>
          <w:tab w:val="left" w:pos="567"/>
        </w:tabs>
        <w:spacing w:before="0"/>
        <w:rPr>
          <w:rFonts w:cs="Arial"/>
        </w:rPr>
      </w:pPr>
      <w:r w:rsidRPr="00A862C5">
        <w:rPr>
          <w:rFonts w:cs="Arial"/>
        </w:rPr>
        <w:t xml:space="preserve">- </w:t>
      </w:r>
      <w:proofErr w:type="gramStart"/>
      <w:r w:rsidRPr="00A862C5">
        <w:rPr>
          <w:rFonts w:cs="Arial"/>
        </w:rPr>
        <w:t>назив</w:t>
      </w:r>
      <w:proofErr w:type="gramEnd"/>
      <w:r w:rsidRPr="00A862C5">
        <w:rPr>
          <w:rFonts w:cs="Arial"/>
        </w:rPr>
        <w:t xml:space="preserve"> подизвођача, а уколико уговор између наручиоца и понуђача буде закључен, тај подизвођач ће бити наведен у уговору;</w:t>
      </w:r>
    </w:p>
    <w:p w:rsidR="00A862C5" w:rsidRPr="00A862C5" w:rsidRDefault="00A862C5" w:rsidP="00A862C5">
      <w:pPr>
        <w:tabs>
          <w:tab w:val="left" w:pos="567"/>
        </w:tabs>
        <w:spacing w:before="0"/>
        <w:rPr>
          <w:rFonts w:cs="Arial"/>
        </w:rPr>
      </w:pPr>
      <w:r w:rsidRPr="00A862C5">
        <w:rPr>
          <w:rFonts w:cs="Arial"/>
        </w:rPr>
        <w:t xml:space="preserve">- </w:t>
      </w:r>
      <w:proofErr w:type="gramStart"/>
      <w:r w:rsidRPr="00A862C5">
        <w:rPr>
          <w:rFonts w:cs="Arial"/>
        </w:rPr>
        <w:t>проценат</w:t>
      </w:r>
      <w:proofErr w:type="gramEnd"/>
      <w:r w:rsidRPr="00A862C5">
        <w:rPr>
          <w:rFonts w:cs="Arial"/>
        </w:rPr>
        <w:t xml:space="preserve">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A862C5" w:rsidRPr="00A862C5" w:rsidRDefault="00A862C5" w:rsidP="00A862C5">
      <w:pPr>
        <w:tabs>
          <w:tab w:val="left" w:pos="567"/>
        </w:tabs>
        <w:spacing w:before="0"/>
        <w:rPr>
          <w:rFonts w:cs="Arial"/>
        </w:rPr>
      </w:pPr>
      <w:proofErr w:type="gramStart"/>
      <w:r w:rsidRPr="00A862C5">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roofErr w:type="gramEnd"/>
    </w:p>
    <w:p w:rsidR="00306F47" w:rsidRDefault="00306F47" w:rsidP="00A862C5">
      <w:pPr>
        <w:tabs>
          <w:tab w:val="left" w:pos="567"/>
        </w:tabs>
        <w:spacing w:before="0"/>
        <w:rPr>
          <w:rFonts w:cs="Arial"/>
        </w:rPr>
      </w:pPr>
    </w:p>
    <w:p w:rsidR="00A862C5" w:rsidRPr="00A862C5" w:rsidRDefault="00A862C5" w:rsidP="00A862C5">
      <w:pPr>
        <w:tabs>
          <w:tab w:val="left" w:pos="567"/>
        </w:tabs>
        <w:spacing w:before="0"/>
        <w:rPr>
          <w:rFonts w:cs="Arial"/>
        </w:rPr>
      </w:pPr>
      <w:proofErr w:type="gramStart"/>
      <w:r w:rsidRPr="00A862C5">
        <w:rPr>
          <w:rFonts w:cs="Arial"/>
        </w:rPr>
        <w:t>Обавеза понуђача је да за подизвођача достави доказе о испуњености обавезних услова из члана 75.</w:t>
      </w:r>
      <w:proofErr w:type="gramEnd"/>
      <w:r w:rsidRPr="00A862C5">
        <w:rPr>
          <w:rFonts w:cs="Arial"/>
        </w:rPr>
        <w:t xml:space="preserve"> </w:t>
      </w:r>
      <w:proofErr w:type="gramStart"/>
      <w:r w:rsidRPr="00A862C5">
        <w:rPr>
          <w:rFonts w:cs="Arial"/>
        </w:rPr>
        <w:t>став</w:t>
      </w:r>
      <w:proofErr w:type="gramEnd"/>
      <w:r w:rsidRPr="00A862C5">
        <w:rPr>
          <w:rFonts w:cs="Arial"/>
        </w:rPr>
        <w:t xml:space="preserve"> 1. </w:t>
      </w:r>
      <w:proofErr w:type="gramStart"/>
      <w:r w:rsidRPr="00A862C5">
        <w:rPr>
          <w:rFonts w:cs="Arial"/>
        </w:rPr>
        <w:t>тачка</w:t>
      </w:r>
      <w:proofErr w:type="gramEnd"/>
      <w:r w:rsidRPr="00A862C5">
        <w:rPr>
          <w:rFonts w:cs="Arial"/>
        </w:rPr>
        <w:t xml:space="preserve"> 1), 2) и 4) и члана 75. </w:t>
      </w:r>
      <w:proofErr w:type="gramStart"/>
      <w:r w:rsidRPr="00A862C5">
        <w:rPr>
          <w:rFonts w:cs="Arial"/>
        </w:rPr>
        <w:t>став</w:t>
      </w:r>
      <w:proofErr w:type="gramEnd"/>
      <w:r w:rsidRPr="00A862C5">
        <w:rPr>
          <w:rFonts w:cs="Arial"/>
        </w:rPr>
        <w:t xml:space="preserve"> 2. </w:t>
      </w:r>
      <w:proofErr w:type="gramStart"/>
      <w:r w:rsidRPr="00A862C5">
        <w:rPr>
          <w:rFonts w:cs="Arial"/>
        </w:rPr>
        <w:t>Закона наведених у одељку Услови за учешће из члана 75.</w:t>
      </w:r>
      <w:proofErr w:type="gramEnd"/>
      <w:r w:rsidRPr="00A862C5">
        <w:rPr>
          <w:rFonts w:cs="Arial"/>
        </w:rPr>
        <w:t xml:space="preserve"> </w:t>
      </w:r>
      <w:proofErr w:type="gramStart"/>
      <w:r w:rsidRPr="00A862C5">
        <w:rPr>
          <w:rFonts w:cs="Arial"/>
        </w:rPr>
        <w:t>и</w:t>
      </w:r>
      <w:proofErr w:type="gramEnd"/>
      <w:r w:rsidRPr="00A862C5">
        <w:rPr>
          <w:rFonts w:cs="Arial"/>
        </w:rPr>
        <w:t xml:space="preserve"> 76. </w:t>
      </w:r>
      <w:proofErr w:type="gramStart"/>
      <w:r w:rsidRPr="00A862C5">
        <w:rPr>
          <w:rFonts w:cs="Arial"/>
        </w:rPr>
        <w:t>Закона и Упутство како се доказује испуњеност тих услова</w:t>
      </w:r>
      <w:r w:rsidRPr="00A862C5">
        <w:rPr>
          <w:rFonts w:cs="Arial"/>
          <w:color w:val="00B0F0"/>
        </w:rPr>
        <w:t>.</w:t>
      </w:r>
      <w:proofErr w:type="gramEnd"/>
    </w:p>
    <w:p w:rsidR="00A862C5" w:rsidRPr="00A862C5" w:rsidRDefault="00A862C5" w:rsidP="00A862C5">
      <w:pPr>
        <w:tabs>
          <w:tab w:val="left" w:pos="567"/>
        </w:tabs>
        <w:spacing w:before="0"/>
        <w:rPr>
          <w:rFonts w:cs="Arial"/>
        </w:rPr>
      </w:pPr>
      <w:proofErr w:type="gramStart"/>
      <w:r w:rsidRPr="00A862C5">
        <w:rPr>
          <w:rFonts w:cs="Arial"/>
        </w:rPr>
        <w:t>Додатне услове понуђач испуњава самостално, без обзира на агажовање подизвођача.</w:t>
      </w:r>
      <w:proofErr w:type="gramEnd"/>
    </w:p>
    <w:p w:rsidR="00306F47" w:rsidRDefault="00306F47" w:rsidP="00A862C5">
      <w:pPr>
        <w:tabs>
          <w:tab w:val="left" w:pos="567"/>
        </w:tabs>
        <w:spacing w:before="0"/>
        <w:rPr>
          <w:rFonts w:cs="Arial"/>
        </w:rPr>
      </w:pPr>
    </w:p>
    <w:p w:rsidR="00A862C5" w:rsidRPr="00A862C5" w:rsidRDefault="00A862C5" w:rsidP="00A862C5">
      <w:pPr>
        <w:tabs>
          <w:tab w:val="left" w:pos="567"/>
        </w:tabs>
        <w:spacing w:before="0"/>
        <w:rPr>
          <w:rFonts w:cs="Arial"/>
        </w:rPr>
      </w:pPr>
      <w:r w:rsidRPr="00A862C5">
        <w:rPr>
          <w:rFonts w:cs="Arial"/>
        </w:rPr>
        <w:t>Све обрасце у понуди потписује и оверава понуђач, изузев образаца под пуном материјалном и кривичном одговорношћу</w:t>
      </w:r>
      <w:proofErr w:type="gramStart"/>
      <w:r w:rsidRPr="00A862C5">
        <w:rPr>
          <w:rFonts w:cs="Arial"/>
        </w:rPr>
        <w:t>,које</w:t>
      </w:r>
      <w:proofErr w:type="gramEnd"/>
      <w:r w:rsidRPr="00A862C5">
        <w:rPr>
          <w:rFonts w:cs="Arial"/>
        </w:rPr>
        <w:t xml:space="preserve"> попуњава, потписује и оверава сваки подизвођач у своје име.</w:t>
      </w:r>
    </w:p>
    <w:p w:rsidR="00306F47" w:rsidRDefault="00306F47" w:rsidP="00A862C5">
      <w:pPr>
        <w:tabs>
          <w:tab w:val="left" w:pos="567"/>
        </w:tabs>
        <w:spacing w:before="0"/>
        <w:rPr>
          <w:rFonts w:cs="Arial"/>
        </w:rPr>
      </w:pPr>
    </w:p>
    <w:p w:rsidR="00A862C5" w:rsidRPr="00A862C5" w:rsidRDefault="00A862C5" w:rsidP="00A862C5">
      <w:pPr>
        <w:tabs>
          <w:tab w:val="left" w:pos="567"/>
        </w:tabs>
        <w:spacing w:before="0"/>
        <w:rPr>
          <w:rFonts w:cs="Arial"/>
        </w:rPr>
      </w:pPr>
      <w:proofErr w:type="gramStart"/>
      <w:r w:rsidRPr="00A862C5">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roofErr w:type="gramEnd"/>
    </w:p>
    <w:p w:rsidR="00306F47" w:rsidRPr="00631FEC" w:rsidRDefault="00A862C5" w:rsidP="00A862C5">
      <w:pPr>
        <w:tabs>
          <w:tab w:val="left" w:pos="567"/>
        </w:tabs>
        <w:spacing w:before="0"/>
        <w:rPr>
          <w:rFonts w:cs="Arial"/>
          <w:lang w:val="sr-Cyrl-RS"/>
        </w:rPr>
      </w:pPr>
      <w:r w:rsidRPr="00A862C5">
        <w:rPr>
          <w:rFonts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w:t>
      </w:r>
      <w:proofErr w:type="gramStart"/>
      <w:r w:rsidRPr="00A862C5">
        <w:rPr>
          <w:rFonts w:cs="Arial"/>
        </w:rPr>
        <w:t>одлуке  о</w:t>
      </w:r>
      <w:proofErr w:type="gramEnd"/>
      <w:r w:rsidRPr="00A862C5">
        <w:rPr>
          <w:rFonts w:cs="Arial"/>
        </w:rPr>
        <w:t xml:space="preserve">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w:t>
      </w:r>
      <w:proofErr w:type="gramStart"/>
      <w:r w:rsidRPr="00A862C5">
        <w:rPr>
          <w:rFonts w:cs="Arial"/>
        </w:rPr>
        <w:t>обавеза ,</w:t>
      </w:r>
      <w:proofErr w:type="gramEnd"/>
      <w:r w:rsidRPr="00A862C5">
        <w:rPr>
          <w:rFonts w:cs="Arial"/>
        </w:rPr>
        <w:t xml:space="preserve"> без обзира на број подизвођача.</w:t>
      </w:r>
    </w:p>
    <w:p w:rsidR="00A862C5" w:rsidRPr="00E4215F" w:rsidRDefault="00A862C5" w:rsidP="00A862C5">
      <w:pPr>
        <w:tabs>
          <w:tab w:val="left" w:pos="567"/>
        </w:tabs>
        <w:spacing w:before="0"/>
        <w:rPr>
          <w:rFonts w:cs="Arial"/>
          <w:color w:val="00B0F0"/>
          <w:lang w:val="sr-Cyrl-RS" w:bidi="en-US"/>
        </w:rPr>
      </w:pPr>
    </w:p>
    <w:p w:rsidR="00A862C5" w:rsidRPr="00A862C5" w:rsidRDefault="00A862C5" w:rsidP="0045721B">
      <w:pPr>
        <w:keepNext/>
        <w:numPr>
          <w:ilvl w:val="1"/>
          <w:numId w:val="25"/>
        </w:numPr>
        <w:tabs>
          <w:tab w:val="left" w:pos="567"/>
        </w:tabs>
        <w:spacing w:before="0"/>
        <w:outlineLvl w:val="1"/>
        <w:rPr>
          <w:rFonts w:cs="Arial"/>
          <w:b/>
        </w:rPr>
      </w:pPr>
      <w:bookmarkStart w:id="229" w:name="_Toc441651586"/>
      <w:bookmarkStart w:id="230" w:name="_Toc442559897"/>
      <w:r w:rsidRPr="00A862C5">
        <w:rPr>
          <w:rFonts w:cs="Arial"/>
          <w:b/>
        </w:rPr>
        <w:lastRenderedPageBreak/>
        <w:t>Подношење заједничке понуде</w:t>
      </w:r>
      <w:bookmarkEnd w:id="229"/>
      <w:bookmarkEnd w:id="230"/>
    </w:p>
    <w:p w:rsidR="00A862C5" w:rsidRPr="00A862C5" w:rsidRDefault="00A862C5" w:rsidP="00A862C5">
      <w:pPr>
        <w:tabs>
          <w:tab w:val="left" w:pos="567"/>
        </w:tabs>
        <w:spacing w:before="0"/>
        <w:rPr>
          <w:rFonts w:cs="Arial"/>
        </w:rPr>
      </w:pPr>
      <w:proofErr w:type="gramStart"/>
      <w:r w:rsidRPr="00A862C5">
        <w:rPr>
          <w:rFonts w:cs="Arial"/>
        </w:rPr>
        <w:t>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w:t>
      </w:r>
      <w:proofErr w:type="gramEnd"/>
      <w:r w:rsidRPr="00A862C5">
        <w:rPr>
          <w:rFonts w:cs="Arial"/>
        </w:rPr>
        <w:t xml:space="preserve"> </w:t>
      </w:r>
      <w:proofErr w:type="gramStart"/>
      <w:r w:rsidRPr="00A862C5">
        <w:rPr>
          <w:rFonts w:cs="Arial"/>
        </w:rPr>
        <w:t>став</w:t>
      </w:r>
      <w:proofErr w:type="gramEnd"/>
      <w:r w:rsidRPr="00A862C5">
        <w:rPr>
          <w:rFonts w:cs="Arial"/>
        </w:rPr>
        <w:t xml:space="preserve"> 4. </w:t>
      </w:r>
      <w:proofErr w:type="gramStart"/>
      <w:r w:rsidRPr="00A862C5">
        <w:rPr>
          <w:rFonts w:cs="Arial"/>
        </w:rPr>
        <w:t>и</w:t>
      </w:r>
      <w:proofErr w:type="gramEnd"/>
      <w:r w:rsidRPr="00A862C5">
        <w:rPr>
          <w:rFonts w:cs="Arial"/>
        </w:rPr>
        <w:t xml:space="preserve"> 5.Закона о јавним набавкама и то: </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sr-Cyrl-CS"/>
        </w:rPr>
        <w:t xml:space="preserve">податке о </w:t>
      </w:r>
      <w:r w:rsidRPr="00A862C5">
        <w:rPr>
          <w:rFonts w:cs="Arial"/>
          <w:lang w:val="ru-RU"/>
        </w:rPr>
        <w:t xml:space="preserve">члану групе који ће бити </w:t>
      </w:r>
      <w:r w:rsidRPr="00A862C5">
        <w:rPr>
          <w:rFonts w:cs="Arial"/>
          <w:lang w:val="sr-Cyrl-CS"/>
        </w:rPr>
        <w:t>Н</w:t>
      </w:r>
      <w:r w:rsidRPr="00A862C5">
        <w:rPr>
          <w:rFonts w:cs="Arial"/>
          <w:lang w:val="ru-RU"/>
        </w:rPr>
        <w:t xml:space="preserve">осилац посла, односно који ће поднети понуду и који ће заступати групу понуђача пред </w:t>
      </w:r>
      <w:r w:rsidRPr="00A862C5">
        <w:rPr>
          <w:rFonts w:cs="Arial"/>
          <w:lang w:val="sr-Cyrl-CS"/>
        </w:rPr>
        <w:t>Н</w:t>
      </w:r>
      <w:r w:rsidRPr="00A862C5">
        <w:rPr>
          <w:rFonts w:cs="Arial"/>
          <w:lang w:val="ru-RU"/>
        </w:rPr>
        <w:t>аручиоцем;</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опис послова сваког од понуђача из групе понуђача у извршењу уговора.</w:t>
      </w:r>
    </w:p>
    <w:p w:rsidR="00A862C5" w:rsidRPr="00AF2E61" w:rsidRDefault="00A862C5" w:rsidP="00A862C5">
      <w:pPr>
        <w:numPr>
          <w:ilvl w:val="0"/>
          <w:numId w:val="3"/>
        </w:numPr>
        <w:tabs>
          <w:tab w:val="clear" w:pos="630"/>
          <w:tab w:val="num" w:pos="720"/>
        </w:tabs>
        <w:spacing w:before="80"/>
        <w:ind w:left="720"/>
        <w:rPr>
          <w:lang w:val="ru-RU"/>
        </w:rPr>
      </w:pPr>
      <w:bookmarkStart w:id="231" w:name="_Toc441651587"/>
      <w:bookmarkStart w:id="232" w:name="_Toc442559898"/>
      <w:r w:rsidRPr="00A862C5">
        <w:rPr>
          <w:lang w:val="ru-RU"/>
        </w:rPr>
        <w:t xml:space="preserve">Сваки понуђач из групе понуђача  која подноси заједничку понуду мора да испуњава услове из члана 75.  став 1. тачка 1), 2) и 4) и члана 75. став 2. </w:t>
      </w:r>
      <w:r w:rsidRPr="00AF2E61">
        <w:rPr>
          <w:lang w:val="ru-RU"/>
        </w:rPr>
        <w:t>Закона, наведене у одељку Услови за учешће из члана 75. и 76. Закона и Упутство како се доказује испуњеност тих услова, што доказује достављањем Изјаве. Услове у вези са капацитетима, у складу са чланом 76.</w:t>
      </w:r>
      <w:r w:rsidR="00D74821" w:rsidRPr="00AF2E61">
        <w:rPr>
          <w:lang w:val="ru-RU"/>
        </w:rPr>
        <w:t xml:space="preserve"> </w:t>
      </w:r>
      <w:r w:rsidRPr="00AF2E61">
        <w:rPr>
          <w:lang w:val="ru-RU"/>
        </w:rPr>
        <w:t>Закона, понуђачи из групе испуњавају заједно, на основу достављених доказа дефинисаних</w:t>
      </w:r>
      <w:r w:rsidR="005C6E76" w:rsidRPr="00AF2E61">
        <w:t xml:space="preserve"> </w:t>
      </w:r>
      <w:r w:rsidRPr="00AF2E61">
        <w:rPr>
          <w:lang w:val="ru-RU"/>
        </w:rPr>
        <w:t>конкурсном документацијом</w:t>
      </w:r>
      <w:r w:rsidR="005C6E76" w:rsidRPr="00AF2E61">
        <w:t>.</w:t>
      </w:r>
    </w:p>
    <w:p w:rsidR="00A862C5" w:rsidRPr="00AF2E61" w:rsidRDefault="00A862C5" w:rsidP="00A862C5">
      <w:pPr>
        <w:numPr>
          <w:ilvl w:val="0"/>
          <w:numId w:val="3"/>
        </w:numPr>
        <w:tabs>
          <w:tab w:val="clear" w:pos="630"/>
          <w:tab w:val="num" w:pos="720"/>
        </w:tabs>
        <w:spacing w:before="80"/>
        <w:ind w:left="720"/>
        <w:rPr>
          <w:lang w:val="ru-RU" w:bidi="en-US"/>
        </w:rPr>
      </w:pPr>
      <w:r w:rsidRPr="00AF2E61">
        <w:rPr>
          <w:lang w:val="ru-RU" w:bidi="en-US"/>
        </w:rPr>
        <w:t xml:space="preserve">У случају заједничке понуде групе понуђача </w:t>
      </w:r>
      <w:r w:rsidRPr="00AF2E61">
        <w:rPr>
          <w:lang w:val="sr-Cyrl-CS" w:bidi="en-US"/>
        </w:rPr>
        <w:t xml:space="preserve">обрасце под пуном материјалном и кривичном одговорношћу </w:t>
      </w:r>
      <w:r w:rsidRPr="00AF2E61">
        <w:rPr>
          <w:lang w:val="ru-RU" w:bidi="en-US"/>
        </w:rPr>
        <w:t>попуњава, потписује и оверава сваки члан групе понуђача у своје име.</w:t>
      </w:r>
      <w:r w:rsidR="00D74821" w:rsidRPr="00AF2E61">
        <w:rPr>
          <w:lang w:val="ru-RU" w:bidi="en-US"/>
        </w:rPr>
        <w:t xml:space="preserve"> (</w:t>
      </w:r>
      <w:r w:rsidRPr="00AF2E61">
        <w:rPr>
          <w:lang w:val="ru-RU" w:bidi="en-US"/>
        </w:rPr>
        <w:t>Образац Изјаве о независној понуди и Образац изјаве у складу са чланом 75. став 2. Закона)</w:t>
      </w:r>
    </w:p>
    <w:p w:rsidR="00A862C5" w:rsidRPr="00AF2E61" w:rsidRDefault="00A862C5" w:rsidP="00A862C5">
      <w:pPr>
        <w:numPr>
          <w:ilvl w:val="0"/>
          <w:numId w:val="3"/>
        </w:numPr>
        <w:tabs>
          <w:tab w:val="clear" w:pos="630"/>
          <w:tab w:val="num" w:pos="720"/>
        </w:tabs>
        <w:spacing w:before="80"/>
        <w:ind w:left="720"/>
        <w:rPr>
          <w:lang w:val="ru-RU" w:bidi="en-US"/>
        </w:rPr>
      </w:pPr>
      <w:r w:rsidRPr="00AF2E61">
        <w:rPr>
          <w:lang w:val="ru-RU" w:bidi="en-US"/>
        </w:rPr>
        <w:t>Понуђачи из групе понуђача одговорају неограничено солидарно према наручиоцу.</w:t>
      </w:r>
    </w:p>
    <w:p w:rsidR="00A862C5" w:rsidRPr="00A862C5" w:rsidRDefault="00A862C5" w:rsidP="00A862C5">
      <w:pPr>
        <w:spacing w:before="80"/>
        <w:ind w:left="568"/>
        <w:rPr>
          <w:lang w:val="ru-RU" w:bidi="en-US"/>
        </w:rPr>
      </w:pPr>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Понуђена цена</w:t>
      </w:r>
      <w:bookmarkEnd w:id="231"/>
      <w:bookmarkEnd w:id="232"/>
    </w:p>
    <w:p w:rsidR="00A862C5" w:rsidRPr="006F4AE9" w:rsidRDefault="00A862C5" w:rsidP="00A862C5">
      <w:pPr>
        <w:tabs>
          <w:tab w:val="left" w:pos="567"/>
        </w:tabs>
        <w:spacing w:before="0"/>
        <w:rPr>
          <w:rFonts w:cs="Arial"/>
        </w:rPr>
      </w:pPr>
      <w:proofErr w:type="gramStart"/>
      <w:r w:rsidRPr="00DF4313">
        <w:rPr>
          <w:rFonts w:cs="Arial"/>
        </w:rPr>
        <w:t>Цена се исказује у</w:t>
      </w:r>
      <w:r w:rsidR="007D23AA" w:rsidRPr="00DF4313">
        <w:rPr>
          <w:rFonts w:cs="Arial"/>
        </w:rPr>
        <w:t xml:space="preserve"> динарима или </w:t>
      </w:r>
      <w:r w:rsidRPr="00DF4313">
        <w:rPr>
          <w:rFonts w:cs="Arial"/>
        </w:rPr>
        <w:t>ЕУР, без пореза на додату вредност.</w:t>
      </w:r>
      <w:proofErr w:type="gramEnd"/>
    </w:p>
    <w:p w:rsidR="00996CE7" w:rsidRPr="006F4AE9" w:rsidRDefault="00996CE7" w:rsidP="00A862C5">
      <w:pPr>
        <w:tabs>
          <w:tab w:val="left" w:pos="567"/>
        </w:tabs>
        <w:spacing w:before="0"/>
        <w:rPr>
          <w:rFonts w:cs="Arial"/>
        </w:rPr>
      </w:pPr>
    </w:p>
    <w:p w:rsidR="00A862C5" w:rsidRPr="006F4AE9" w:rsidRDefault="00A862C5" w:rsidP="00A862C5">
      <w:pPr>
        <w:tabs>
          <w:tab w:val="left" w:pos="567"/>
        </w:tabs>
        <w:spacing w:before="0"/>
        <w:rPr>
          <w:rFonts w:cs="Arial"/>
        </w:rPr>
      </w:pPr>
      <w:proofErr w:type="gramStart"/>
      <w:r w:rsidRPr="006F4AE9">
        <w:rPr>
          <w:rFonts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roofErr w:type="gramEnd"/>
      <w:r w:rsidRPr="006F4AE9">
        <w:rPr>
          <w:rFonts w:cs="Arial"/>
        </w:rPr>
        <w:t xml:space="preserve"> </w:t>
      </w:r>
    </w:p>
    <w:p w:rsidR="00A862C5" w:rsidRPr="006F4AE9" w:rsidRDefault="00A862C5" w:rsidP="00A862C5">
      <w:pPr>
        <w:tabs>
          <w:tab w:val="left" w:pos="567"/>
        </w:tabs>
        <w:spacing w:before="0"/>
        <w:rPr>
          <w:rFonts w:cs="Arial"/>
        </w:rPr>
      </w:pPr>
      <w:proofErr w:type="gramStart"/>
      <w:r w:rsidRPr="006F4AE9">
        <w:rPr>
          <w:rFonts w:cs="Arial"/>
        </w:rPr>
        <w:t>Јединичне цене и укупно понуђена цена морају бити изражене са две децимале у складу са правилом заокруживања бројева.</w:t>
      </w:r>
      <w:proofErr w:type="gramEnd"/>
      <w:r w:rsidRPr="006F4AE9">
        <w:rPr>
          <w:rFonts w:cs="Arial"/>
        </w:rPr>
        <w:t xml:space="preserve"> </w:t>
      </w:r>
      <w:proofErr w:type="gramStart"/>
      <w:r w:rsidRPr="006F4AE9">
        <w:rPr>
          <w:rFonts w:cs="Arial"/>
        </w:rPr>
        <w:t>У случају рачунске грешке меродавна ће бити јединична цена.</w:t>
      </w:r>
      <w:proofErr w:type="gramEnd"/>
    </w:p>
    <w:p w:rsidR="00A862C5" w:rsidRPr="006F4AE9" w:rsidRDefault="00A862C5" w:rsidP="00A862C5">
      <w:pPr>
        <w:tabs>
          <w:tab w:val="left" w:pos="567"/>
        </w:tabs>
        <w:spacing w:before="0"/>
        <w:rPr>
          <w:rFonts w:cs="Arial"/>
        </w:rPr>
      </w:pPr>
      <w:proofErr w:type="gramStart"/>
      <w:r w:rsidRPr="006F4AE9">
        <w:rPr>
          <w:rFonts w:cs="Arial"/>
        </w:rPr>
        <w:t>Понуда која је изражена у две валуте, сматраће се неприхватљивом.</w:t>
      </w:r>
      <w:proofErr w:type="gramEnd"/>
    </w:p>
    <w:p w:rsidR="00A862C5" w:rsidRPr="006F4AE9" w:rsidRDefault="00A862C5" w:rsidP="00A862C5">
      <w:pPr>
        <w:tabs>
          <w:tab w:val="left" w:pos="567"/>
        </w:tabs>
        <w:spacing w:before="0"/>
        <w:rPr>
          <w:rFonts w:cs="Arial"/>
        </w:rPr>
      </w:pPr>
      <w:proofErr w:type="gramStart"/>
      <w:r w:rsidRPr="006F4AE9">
        <w:rPr>
          <w:rFonts w:cs="Arial"/>
        </w:rPr>
        <w:t xml:space="preserve">Упоређивање понуда које су изражене у динарима са понудама израженим у </w:t>
      </w:r>
      <w:r w:rsidR="007771B2" w:rsidRPr="006F4AE9">
        <w:rPr>
          <w:rFonts w:cs="Arial"/>
        </w:rPr>
        <w:t>еврима</w:t>
      </w:r>
      <w:r w:rsidRPr="006F4AE9">
        <w:rPr>
          <w:rFonts w:cs="Arial"/>
        </w:rPr>
        <w:t>, извршиће се прерачуном у динаре према средњем курсу Народне банке Србије на дан када је започето отварање понуда.</w:t>
      </w:r>
      <w:proofErr w:type="gramEnd"/>
    </w:p>
    <w:p w:rsidR="00A862C5" w:rsidRPr="006F4AE9" w:rsidRDefault="00A862C5" w:rsidP="00A862C5">
      <w:pPr>
        <w:tabs>
          <w:tab w:val="left" w:pos="567"/>
        </w:tabs>
        <w:spacing w:before="0"/>
        <w:rPr>
          <w:rFonts w:cs="Arial"/>
        </w:rPr>
      </w:pPr>
      <w:proofErr w:type="gramStart"/>
      <w:r w:rsidRPr="006F4AE9">
        <w:rPr>
          <w:rFonts w:cs="Arial"/>
        </w:rPr>
        <w:t>Понуђена цена укључује све трошкове везане за реализацију предметне услуге.</w:t>
      </w:r>
      <w:proofErr w:type="gramEnd"/>
    </w:p>
    <w:p w:rsidR="00A862C5" w:rsidRPr="006F4AE9" w:rsidRDefault="00A862C5" w:rsidP="00A862C5">
      <w:pPr>
        <w:tabs>
          <w:tab w:val="left" w:pos="567"/>
        </w:tabs>
        <w:spacing w:before="0"/>
        <w:rPr>
          <w:rFonts w:eastAsia="Calibri" w:cs="Arial"/>
        </w:rPr>
      </w:pPr>
      <w:proofErr w:type="gramStart"/>
      <w:r w:rsidRPr="006F4AE9">
        <w:rPr>
          <w:rFonts w:eastAsia="Calibri" w:cs="Arial"/>
        </w:rPr>
        <w:t>Ако понуђена цена укључује увозну царину и друге дажбине, понуђач је дужан да тај део одвојено искаже у динарима.</w:t>
      </w:r>
      <w:proofErr w:type="gramEnd"/>
    </w:p>
    <w:p w:rsidR="00A862C5" w:rsidRPr="00A862C5" w:rsidRDefault="00A862C5" w:rsidP="00A862C5">
      <w:pPr>
        <w:tabs>
          <w:tab w:val="left" w:pos="567"/>
        </w:tabs>
        <w:spacing w:before="0"/>
        <w:rPr>
          <w:rFonts w:cs="Arial"/>
        </w:rPr>
      </w:pPr>
      <w:proofErr w:type="gramStart"/>
      <w:r w:rsidRPr="006F4AE9">
        <w:rPr>
          <w:rFonts w:cs="Arial"/>
        </w:rPr>
        <w:t>Ако је у понуди исказана неуобичајено ниска цена, Наручилац ће поступити у складу са чланом 92.</w:t>
      </w:r>
      <w:proofErr w:type="gramEnd"/>
      <w:r w:rsidRPr="006F4AE9">
        <w:rPr>
          <w:rFonts w:cs="Arial"/>
        </w:rPr>
        <w:t xml:space="preserve"> </w:t>
      </w:r>
      <w:proofErr w:type="gramStart"/>
      <w:r w:rsidRPr="006F4AE9">
        <w:rPr>
          <w:rFonts w:cs="Arial"/>
        </w:rPr>
        <w:t>Закона.</w:t>
      </w:r>
      <w:proofErr w:type="gramEnd"/>
    </w:p>
    <w:p w:rsidR="00A862C5" w:rsidRPr="00A862C5" w:rsidRDefault="00A862C5" w:rsidP="00A862C5">
      <w:pPr>
        <w:tabs>
          <w:tab w:val="left" w:pos="567"/>
        </w:tabs>
        <w:spacing w:before="0"/>
        <w:rPr>
          <w:rFonts w:cs="Arial"/>
        </w:rPr>
      </w:pPr>
    </w:p>
    <w:p w:rsidR="00395BEC" w:rsidRPr="00631FEC" w:rsidRDefault="00A862C5" w:rsidP="007C56D5">
      <w:pPr>
        <w:keepNext/>
        <w:numPr>
          <w:ilvl w:val="1"/>
          <w:numId w:val="25"/>
        </w:numPr>
        <w:tabs>
          <w:tab w:val="left" w:pos="567"/>
        </w:tabs>
        <w:spacing w:before="0"/>
        <w:outlineLvl w:val="1"/>
        <w:rPr>
          <w:rFonts w:cs="Arial"/>
          <w:b/>
        </w:rPr>
      </w:pPr>
      <w:r w:rsidRPr="006F4AE9">
        <w:rPr>
          <w:rFonts w:cs="Arial"/>
          <w:b/>
        </w:rPr>
        <w:t>Корекција цене</w:t>
      </w:r>
    </w:p>
    <w:p w:rsidR="00404F49" w:rsidRDefault="00404F49" w:rsidP="00404F49">
      <w:pPr>
        <w:tabs>
          <w:tab w:val="left" w:pos="567"/>
        </w:tabs>
        <w:spacing w:before="0"/>
        <w:rPr>
          <w:rFonts w:cs="Arial"/>
          <w:color w:val="000000" w:themeColor="text1"/>
        </w:rPr>
      </w:pPr>
    </w:p>
    <w:p w:rsidR="00404F49" w:rsidRPr="00F04907" w:rsidRDefault="00404F49" w:rsidP="00404F49">
      <w:pPr>
        <w:tabs>
          <w:tab w:val="left" w:pos="284"/>
          <w:tab w:val="left" w:pos="330"/>
        </w:tabs>
        <w:rPr>
          <w:rFonts w:cs="Arial"/>
          <w:lang w:val="sr-Cyrl-BA"/>
        </w:rPr>
      </w:pPr>
      <w:r w:rsidRPr="00F04907">
        <w:rPr>
          <w:rFonts w:cs="Arial"/>
          <w:lang w:val="sr-Cyrl-RS"/>
        </w:rPr>
        <w:t>Уколико од</w:t>
      </w:r>
      <w:r w:rsidRPr="00F04907">
        <w:rPr>
          <w:rFonts w:cs="Arial"/>
        </w:rPr>
        <w:t xml:space="preserve"> закључења уговора, наручилац може дозволити промену уговорене цене </w:t>
      </w:r>
    </w:p>
    <w:p w:rsidR="00404F49" w:rsidRPr="00F04907" w:rsidRDefault="00404F49" w:rsidP="00404F49">
      <w:pPr>
        <w:pStyle w:val="KDParagraf"/>
        <w:spacing w:before="0"/>
        <w:rPr>
          <w:rFonts w:eastAsia="Calibri" w:cs="Arial"/>
        </w:rPr>
      </w:pPr>
      <w:r w:rsidRPr="00F04907">
        <w:rPr>
          <w:rFonts w:eastAsia="Calibri" w:cs="Arial"/>
        </w:rPr>
        <w:t xml:space="preserve">Након закључења Уговора,  до момента настанка ДПО дође до промене средњег курса EUR </w:t>
      </w:r>
      <w:r w:rsidRPr="00F04907">
        <w:rPr>
          <w:rFonts w:eastAsia="Calibri" w:cs="Arial"/>
          <w:lang w:val="sr-Latn-CS"/>
        </w:rPr>
        <w:t>п</w:t>
      </w:r>
      <w:r w:rsidRPr="00F04907">
        <w:rPr>
          <w:rFonts w:eastAsia="Calibri" w:cs="Arial"/>
        </w:rPr>
        <w:t>рема</w:t>
      </w:r>
      <w:r>
        <w:rPr>
          <w:rFonts w:eastAsia="Calibri" w:cs="Arial"/>
          <w:lang w:val="sr-Cyrl-RS"/>
        </w:rPr>
        <w:t xml:space="preserve"> </w:t>
      </w:r>
      <w:r w:rsidRPr="00F04907">
        <w:rPr>
          <w:rFonts w:eastAsia="Calibri" w:cs="Arial"/>
        </w:rPr>
        <w:t>подацима</w:t>
      </w:r>
      <w:r w:rsidRPr="00F04907">
        <w:rPr>
          <w:rFonts w:eastAsia="Calibri" w:cs="Arial"/>
          <w:lang w:val="sr-Latn-CS"/>
        </w:rPr>
        <w:t xml:space="preserve"> Народне Банке Србије</w:t>
      </w:r>
      <w:r>
        <w:rPr>
          <w:rFonts w:eastAsia="Calibri" w:cs="Arial"/>
          <w:lang w:val="sr-Cyrl-RS"/>
        </w:rPr>
        <w:t xml:space="preserve"> </w:t>
      </w:r>
      <w:r w:rsidRPr="00F04907">
        <w:rPr>
          <w:rFonts w:eastAsia="Calibri" w:cs="Arial"/>
        </w:rPr>
        <w:t xml:space="preserve">за више од 5%, цена се може кориговати до истека уговореног рока испоруке, зависно од промена курса EUR. </w:t>
      </w:r>
      <w:r w:rsidRPr="00F04907">
        <w:rPr>
          <w:rFonts w:eastAsia="Calibri" w:cs="Arial"/>
          <w:lang w:val="sr-Cyrl-CS"/>
        </w:rPr>
        <w:t>Промена</w:t>
      </w:r>
      <w:r w:rsidRPr="00F04907">
        <w:rPr>
          <w:rFonts w:eastAsia="Calibri" w:cs="Arial"/>
        </w:rPr>
        <w:t xml:space="preserve"> уговорене цене </w:t>
      </w:r>
      <w:r w:rsidRPr="00F04907">
        <w:rPr>
          <w:rFonts w:eastAsia="Calibri" w:cs="Arial"/>
          <w:lang w:val="sr-Cyrl-CS"/>
        </w:rPr>
        <w:t xml:space="preserve">ће се </w:t>
      </w:r>
      <w:r w:rsidRPr="00F04907">
        <w:rPr>
          <w:rFonts w:eastAsia="Calibri" w:cs="Arial"/>
        </w:rPr>
        <w:t>и</w:t>
      </w:r>
      <w:r w:rsidRPr="00F04907">
        <w:rPr>
          <w:rFonts w:eastAsia="Calibri" w:cs="Arial"/>
          <w:lang w:val="sr-Cyrl-CS"/>
        </w:rPr>
        <w:t>з</w:t>
      </w:r>
      <w:r w:rsidRPr="00F04907">
        <w:rPr>
          <w:rFonts w:eastAsia="Calibri" w:cs="Arial"/>
        </w:rPr>
        <w:t>вршити на следећи начин:</w:t>
      </w:r>
    </w:p>
    <w:p w:rsidR="00404F49" w:rsidRPr="00F04907" w:rsidRDefault="00404F49" w:rsidP="00404F49">
      <w:pPr>
        <w:pStyle w:val="KDParagraf"/>
        <w:spacing w:before="0"/>
        <w:rPr>
          <w:rFonts w:eastAsia="Calibri" w:cs="Arial"/>
        </w:rPr>
      </w:pPr>
      <w:r w:rsidRPr="00F04907">
        <w:rPr>
          <w:rFonts w:eastAsia="Calibri" w:cs="Arial"/>
        </w:rPr>
        <w:object w:dxaOrig="184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2.15pt;height:37.45pt" o:ole="">
            <v:imagedata r:id="rId173" o:title=""/>
          </v:shape>
          <o:OLEObject Type="Embed" ProgID="Equation.3" ShapeID="_x0000_i1025" DrawAspect="Content" ObjectID="_1538373298" r:id="rId174"/>
        </w:object>
      </w:r>
    </w:p>
    <w:p w:rsidR="00404F49" w:rsidRPr="00837A53" w:rsidRDefault="00404F49" w:rsidP="00404F49">
      <w:pPr>
        <w:pStyle w:val="KDParagraf"/>
        <w:spacing w:before="0"/>
        <w:rPr>
          <w:rFonts w:eastAsia="Calibri" w:cs="Arial"/>
          <w:sz w:val="18"/>
          <w:szCs w:val="18"/>
        </w:rPr>
      </w:pPr>
      <w:r w:rsidRPr="00837A53">
        <w:rPr>
          <w:rFonts w:eastAsia="Calibri" w:cs="Arial"/>
          <w:sz w:val="18"/>
          <w:szCs w:val="18"/>
        </w:rPr>
        <w:t>Где је:</w:t>
      </w:r>
    </w:p>
    <w:p w:rsidR="00404F49" w:rsidRPr="00837A53" w:rsidRDefault="00404F49" w:rsidP="00404F49">
      <w:pPr>
        <w:pStyle w:val="KDParagraf"/>
        <w:spacing w:before="0"/>
        <w:rPr>
          <w:rFonts w:eastAsia="Calibri" w:cs="Arial"/>
          <w:sz w:val="18"/>
          <w:szCs w:val="18"/>
        </w:rPr>
      </w:pPr>
      <w:r w:rsidRPr="00837A53">
        <w:rPr>
          <w:rFonts w:eastAsia="Calibri" w:cs="Arial"/>
          <w:sz w:val="18"/>
          <w:szCs w:val="18"/>
        </w:rPr>
        <w:t xml:space="preserve">Ц - </w:t>
      </w:r>
      <w:proofErr w:type="gramStart"/>
      <w:r w:rsidRPr="00837A53">
        <w:rPr>
          <w:rFonts w:eastAsia="Calibri" w:cs="Arial"/>
          <w:sz w:val="18"/>
          <w:szCs w:val="18"/>
        </w:rPr>
        <w:t>нова</w:t>
      </w:r>
      <w:proofErr w:type="gramEnd"/>
      <w:r w:rsidRPr="00837A53">
        <w:rPr>
          <w:rFonts w:eastAsia="Calibri" w:cs="Arial"/>
          <w:sz w:val="18"/>
          <w:szCs w:val="18"/>
        </w:rPr>
        <w:t xml:space="preserve"> цена</w:t>
      </w:r>
    </w:p>
    <w:p w:rsidR="00404F49" w:rsidRPr="00837A53" w:rsidRDefault="00404F49" w:rsidP="00404F49">
      <w:pPr>
        <w:pStyle w:val="KDParagraf"/>
        <w:spacing w:before="0"/>
        <w:rPr>
          <w:rFonts w:eastAsia="Calibri" w:cs="Arial"/>
          <w:sz w:val="18"/>
          <w:szCs w:val="18"/>
        </w:rPr>
      </w:pPr>
      <w:r w:rsidRPr="00837A53">
        <w:rPr>
          <w:rFonts w:eastAsia="Calibri" w:cs="Arial"/>
          <w:sz w:val="18"/>
          <w:szCs w:val="18"/>
        </w:rPr>
        <w:lastRenderedPageBreak/>
        <w:t>Ц0 - уговорена цена</w:t>
      </w:r>
    </w:p>
    <w:p w:rsidR="00404F49" w:rsidRPr="00837A53" w:rsidRDefault="00404F49" w:rsidP="00404F49">
      <w:pPr>
        <w:pStyle w:val="KDParagraf"/>
        <w:spacing w:before="0"/>
        <w:rPr>
          <w:rFonts w:eastAsia="Calibri" w:cs="Arial"/>
          <w:sz w:val="18"/>
          <w:szCs w:val="18"/>
        </w:rPr>
      </w:pPr>
      <w:r w:rsidRPr="00837A53">
        <w:rPr>
          <w:rFonts w:eastAsia="Calibri" w:cs="Arial"/>
          <w:sz w:val="18"/>
          <w:szCs w:val="18"/>
        </w:rPr>
        <w:t>ЕURТ -средњи курс EUR на дан ДПО (курсна листа НБС)</w:t>
      </w:r>
    </w:p>
    <w:p w:rsidR="00404F49" w:rsidRPr="00837A53" w:rsidRDefault="00404F49" w:rsidP="00404F49">
      <w:pPr>
        <w:pStyle w:val="KDParagraf"/>
        <w:spacing w:before="0"/>
        <w:rPr>
          <w:rFonts w:eastAsia="Calibri" w:cs="Arial"/>
          <w:sz w:val="18"/>
          <w:szCs w:val="18"/>
        </w:rPr>
      </w:pPr>
      <w:r w:rsidRPr="00837A53">
        <w:rPr>
          <w:rFonts w:eastAsia="Calibri" w:cs="Arial"/>
          <w:sz w:val="18"/>
          <w:szCs w:val="18"/>
        </w:rPr>
        <w:t xml:space="preserve">ЕUR0 -средњи курс EUR на дан </w:t>
      </w:r>
      <w:r w:rsidRPr="00837A53">
        <w:rPr>
          <w:rFonts w:eastAsia="Calibri" w:cs="Arial"/>
          <w:sz w:val="18"/>
          <w:szCs w:val="18"/>
          <w:lang w:val="sr-Cyrl-CS"/>
        </w:rPr>
        <w:t>када је започето отварање понуда</w:t>
      </w:r>
      <w:r w:rsidRPr="00837A53">
        <w:rPr>
          <w:rFonts w:eastAsia="Calibri" w:cs="Arial"/>
          <w:sz w:val="18"/>
          <w:szCs w:val="18"/>
        </w:rPr>
        <w:t xml:space="preserve"> (курсна листа НБС)</w:t>
      </w:r>
    </w:p>
    <w:p w:rsidR="00404F49" w:rsidRPr="00837A53" w:rsidRDefault="00404F49" w:rsidP="00404F49">
      <w:pPr>
        <w:pStyle w:val="KDParagraf"/>
        <w:spacing w:before="0"/>
        <w:rPr>
          <w:rFonts w:eastAsia="Calibri" w:cs="Arial"/>
          <w:sz w:val="18"/>
          <w:szCs w:val="18"/>
          <w:lang w:val="sr-Cyrl-CS"/>
        </w:rPr>
      </w:pPr>
      <w:r w:rsidRPr="00837A53">
        <w:rPr>
          <w:rFonts w:eastAsia="Calibri" w:cs="Arial"/>
          <w:sz w:val="18"/>
          <w:szCs w:val="18"/>
          <w:lang w:val="sr-Cyrl-CS"/>
        </w:rPr>
        <w:t>или</w:t>
      </w:r>
    </w:p>
    <w:p w:rsidR="00404F49" w:rsidRPr="00837A53" w:rsidRDefault="00404F49" w:rsidP="00404F49">
      <w:pPr>
        <w:pStyle w:val="KDParagraf"/>
        <w:spacing w:before="0"/>
        <w:rPr>
          <w:rFonts w:eastAsia="Calibri" w:cs="Arial"/>
          <w:sz w:val="18"/>
          <w:szCs w:val="18"/>
        </w:rPr>
      </w:pPr>
      <w:r w:rsidRPr="00837A53">
        <w:rPr>
          <w:rFonts w:eastAsia="Calibri" w:cs="Arial"/>
          <w:sz w:val="18"/>
          <w:szCs w:val="18"/>
        </w:rPr>
        <w:t>Цена је фиксна за цео уговорени период и не подлеже никаквој промени (напомена: у случају да је цена изражена у EUR)</w:t>
      </w:r>
    </w:p>
    <w:p w:rsidR="00404F49" w:rsidRPr="00266FE9" w:rsidRDefault="00404F49" w:rsidP="00404F49">
      <w:pPr>
        <w:pStyle w:val="KDParagraf"/>
        <w:spacing w:before="0"/>
        <w:rPr>
          <w:rFonts w:eastAsia="Calibri" w:cs="Arial"/>
          <w:color w:val="00B0F0"/>
          <w:highlight w:val="yellow"/>
        </w:rPr>
      </w:pPr>
    </w:p>
    <w:p w:rsidR="00404F49" w:rsidRPr="00F10346" w:rsidRDefault="00404F49" w:rsidP="00404F49">
      <w:pPr>
        <w:pStyle w:val="KDParagraf"/>
        <w:spacing w:before="0"/>
        <w:rPr>
          <w:rFonts w:cs="Arial"/>
          <w:lang w:eastAsia="sr-Latn-CS"/>
        </w:rPr>
      </w:pPr>
      <w:proofErr w:type="gramStart"/>
      <w:r w:rsidRPr="00F10346">
        <w:rPr>
          <w:rFonts w:cs="Arial"/>
          <w:lang w:eastAsia="sr-Latn-CS"/>
        </w:rPr>
        <w:t>Променом уговора не сматра се усклађивање цене са унапред јасно дефинисаним параметрима у уговору и овој конкурсној документацији.</w:t>
      </w:r>
      <w:proofErr w:type="gramEnd"/>
    </w:p>
    <w:p w:rsidR="00404F49" w:rsidRPr="00A862C5" w:rsidRDefault="00404F49" w:rsidP="00404F49">
      <w:pPr>
        <w:tabs>
          <w:tab w:val="left" w:pos="567"/>
        </w:tabs>
        <w:spacing w:before="0"/>
        <w:rPr>
          <w:rFonts w:eastAsia="Calibri" w:cs="Arial"/>
          <w:color w:val="00B0F0"/>
        </w:rPr>
      </w:pPr>
    </w:p>
    <w:p w:rsidR="00A862C5" w:rsidRPr="00A862C5" w:rsidRDefault="00A862C5" w:rsidP="0045721B">
      <w:pPr>
        <w:keepNext/>
        <w:numPr>
          <w:ilvl w:val="1"/>
          <w:numId w:val="25"/>
        </w:numPr>
        <w:tabs>
          <w:tab w:val="left" w:pos="567"/>
        </w:tabs>
        <w:spacing w:before="0"/>
        <w:outlineLvl w:val="1"/>
        <w:rPr>
          <w:rFonts w:cs="Arial"/>
          <w:b/>
          <w:lang w:eastAsia="ar-SA"/>
        </w:rPr>
      </w:pPr>
      <w:r w:rsidRPr="00A862C5">
        <w:rPr>
          <w:rFonts w:cs="Arial"/>
          <w:b/>
          <w:lang w:eastAsia="ar-SA"/>
        </w:rPr>
        <w:t>Рок извршења услуга</w:t>
      </w:r>
    </w:p>
    <w:p w:rsidR="00A862C5" w:rsidRDefault="00A862C5" w:rsidP="00A862C5">
      <w:pPr>
        <w:autoSpaceDE w:val="0"/>
        <w:autoSpaceDN w:val="0"/>
        <w:adjustRightInd w:val="0"/>
        <w:spacing w:before="0"/>
        <w:rPr>
          <w:rFonts w:eastAsia="Calibri" w:cs="Arial"/>
          <w:color w:val="00B0F0"/>
        </w:rPr>
      </w:pPr>
    </w:p>
    <w:p w:rsidR="009545AC" w:rsidRPr="00DF4313" w:rsidRDefault="009545AC" w:rsidP="009545AC">
      <w:pPr>
        <w:pStyle w:val="ListParagraph"/>
        <w:autoSpaceDE w:val="0"/>
        <w:autoSpaceDN w:val="0"/>
        <w:adjustRightInd w:val="0"/>
        <w:spacing w:before="0" w:after="0" w:line="240" w:lineRule="auto"/>
        <w:ind w:left="0"/>
        <w:contextualSpacing w:val="0"/>
        <w:rPr>
          <w:rFonts w:ascii="Arial" w:hAnsi="Arial" w:cs="Arial"/>
          <w:i/>
          <w:sz w:val="24"/>
          <w:szCs w:val="24"/>
          <w:lang w:val="sr-Cyrl-RS"/>
        </w:rPr>
      </w:pPr>
      <w:proofErr w:type="gramStart"/>
      <w:r w:rsidRPr="00DF4313">
        <w:rPr>
          <w:rFonts w:ascii="Arial" w:hAnsi="Arial" w:cs="Arial"/>
          <w:i/>
          <w:sz w:val="24"/>
          <w:szCs w:val="24"/>
        </w:rPr>
        <w:t xml:space="preserve">Изабрани понуђач је обавезан да услугу изврши у року који не може бити дужи од </w:t>
      </w:r>
      <w:r w:rsidR="003F57F5" w:rsidRPr="00DF4313">
        <w:rPr>
          <w:rFonts w:ascii="Arial" w:hAnsi="Arial" w:cs="Arial"/>
          <w:i/>
          <w:sz w:val="24"/>
          <w:szCs w:val="24"/>
          <w:lang w:val="sr-Cyrl-RS"/>
        </w:rPr>
        <w:t>30 недеља</w:t>
      </w:r>
      <w:r w:rsidR="00DF4313" w:rsidRPr="00DF4313">
        <w:rPr>
          <w:rFonts w:ascii="Arial" w:hAnsi="Arial" w:cs="Arial"/>
          <w:i/>
          <w:sz w:val="24"/>
          <w:szCs w:val="24"/>
          <w:lang w:val="sr-Cyrl-RS"/>
        </w:rPr>
        <w:t xml:space="preserve"> </w:t>
      </w:r>
      <w:r w:rsidR="009A71ED" w:rsidRPr="009A71ED">
        <w:rPr>
          <w:rFonts w:ascii="Arial" w:hAnsi="Arial" w:cs="Arial"/>
          <w:i/>
          <w:sz w:val="24"/>
          <w:szCs w:val="24"/>
        </w:rPr>
        <w:t>од дана</w:t>
      </w:r>
      <w:r w:rsidR="009A71ED">
        <w:rPr>
          <w:rFonts w:ascii="Arial" w:hAnsi="Arial" w:cs="Arial"/>
          <w:i/>
          <w:sz w:val="24"/>
          <w:szCs w:val="24"/>
          <w:lang w:val="sr-Cyrl-RS"/>
        </w:rPr>
        <w:t xml:space="preserve"> преузимања унутрашњег блока НП</w:t>
      </w:r>
      <w:r w:rsidRPr="00DF4313">
        <w:rPr>
          <w:rFonts w:ascii="Arial" w:hAnsi="Arial" w:cs="Arial"/>
          <w:i/>
          <w:sz w:val="24"/>
          <w:szCs w:val="24"/>
        </w:rPr>
        <w:t>.</w:t>
      </w:r>
      <w:proofErr w:type="gramEnd"/>
    </w:p>
    <w:p w:rsidR="009A71ED" w:rsidRPr="00802F95" w:rsidRDefault="009A71ED" w:rsidP="009A71ED">
      <w:pPr>
        <w:spacing w:before="0" w:line="276" w:lineRule="auto"/>
        <w:rPr>
          <w:rFonts w:cs="Arial"/>
          <w:lang w:val="sr-Latn-RS"/>
        </w:rPr>
      </w:pPr>
      <w:r w:rsidRPr="009A71ED">
        <w:rPr>
          <w:rFonts w:cs="Arial"/>
          <w:lang w:val="sr-Cyrl-RS"/>
        </w:rPr>
        <w:t xml:space="preserve">Прeузимaњe унутрaшњeг блoкa ћe сe oдигрaти у рoку oд 15 дaнa oд ступaњa угoвoрa нa снaгу </w:t>
      </w:r>
      <w:r w:rsidR="00802F95">
        <w:rPr>
          <w:rFonts w:cs="Arial"/>
          <w:lang w:val="sr-Latn-RS"/>
        </w:rPr>
        <w:t>.</w:t>
      </w:r>
    </w:p>
    <w:p w:rsidR="00707717" w:rsidRPr="00BB13E6" w:rsidRDefault="00707717" w:rsidP="00A862C5">
      <w:pPr>
        <w:autoSpaceDE w:val="0"/>
        <w:autoSpaceDN w:val="0"/>
        <w:adjustRightInd w:val="0"/>
        <w:spacing w:before="0"/>
        <w:rPr>
          <w:rFonts w:eastAsia="Calibri" w:cs="Arial"/>
          <w:color w:val="00B0F0"/>
        </w:rPr>
      </w:pPr>
    </w:p>
    <w:p w:rsidR="00A862C5" w:rsidRPr="00BB13E6" w:rsidRDefault="00A862C5" w:rsidP="0045721B">
      <w:pPr>
        <w:keepNext/>
        <w:numPr>
          <w:ilvl w:val="1"/>
          <w:numId w:val="25"/>
        </w:numPr>
        <w:tabs>
          <w:tab w:val="left" w:pos="567"/>
        </w:tabs>
        <w:spacing w:before="0"/>
        <w:outlineLvl w:val="1"/>
        <w:rPr>
          <w:rFonts w:cs="Arial"/>
          <w:b/>
        </w:rPr>
      </w:pPr>
      <w:r w:rsidRPr="00BB13E6">
        <w:rPr>
          <w:rFonts w:cs="Arial"/>
          <w:b/>
        </w:rPr>
        <w:t xml:space="preserve">Гарантни рок </w:t>
      </w:r>
    </w:p>
    <w:p w:rsidR="00A862C5" w:rsidRPr="00D4073C" w:rsidRDefault="00A862C5" w:rsidP="00A862C5">
      <w:pPr>
        <w:spacing w:before="0"/>
        <w:rPr>
          <w:rFonts w:cs="Arial"/>
          <w:lang w:eastAsia="zh-CN"/>
        </w:rPr>
      </w:pPr>
      <w:proofErr w:type="gramStart"/>
      <w:r w:rsidRPr="00DF4313">
        <w:rPr>
          <w:rFonts w:cs="Arial"/>
          <w:lang w:eastAsia="zh-CN"/>
        </w:rPr>
        <w:t xml:space="preserve">Гарантни рок не може бити краћи од </w:t>
      </w:r>
      <w:r w:rsidR="003F57F5" w:rsidRPr="00DF4313">
        <w:rPr>
          <w:rFonts w:cs="Arial"/>
          <w:lang w:val="sr-Cyrl-RS" w:eastAsia="zh-CN"/>
        </w:rPr>
        <w:t>12</w:t>
      </w:r>
      <w:r w:rsidR="00F84601" w:rsidRPr="00DF4313">
        <w:rPr>
          <w:rFonts w:cs="Arial"/>
          <w:lang w:eastAsia="zh-CN"/>
        </w:rPr>
        <w:t xml:space="preserve"> </w:t>
      </w:r>
      <w:r w:rsidR="003F1545" w:rsidRPr="00DF4313">
        <w:rPr>
          <w:rFonts w:cs="Arial"/>
          <w:lang w:eastAsia="zh-CN"/>
        </w:rPr>
        <w:t>(</w:t>
      </w:r>
      <w:r w:rsidR="003F1545" w:rsidRPr="00DF4313">
        <w:rPr>
          <w:rFonts w:cs="Arial"/>
          <w:lang w:val="sr-Cyrl-RS" w:eastAsia="zh-CN"/>
        </w:rPr>
        <w:t>два</w:t>
      </w:r>
      <w:r w:rsidR="003F57F5" w:rsidRPr="00DF4313">
        <w:rPr>
          <w:rFonts w:cs="Arial"/>
          <w:lang w:val="sr-Cyrl-RS" w:eastAsia="zh-CN"/>
        </w:rPr>
        <w:t>наест</w:t>
      </w:r>
      <w:r w:rsidR="00206B4E" w:rsidRPr="00DF4313">
        <w:rPr>
          <w:rFonts w:cs="Arial"/>
          <w:lang w:eastAsia="zh-CN"/>
        </w:rPr>
        <w:t xml:space="preserve">) </w:t>
      </w:r>
      <w:r w:rsidR="00F2240B" w:rsidRPr="00DF4313">
        <w:rPr>
          <w:rFonts w:cs="Arial"/>
          <w:lang w:eastAsia="zh-CN"/>
        </w:rPr>
        <w:t>месец</w:t>
      </w:r>
      <w:r w:rsidR="00F2240B" w:rsidRPr="00DF4313">
        <w:rPr>
          <w:rFonts w:cs="Arial"/>
          <w:lang w:val="sr-Cyrl-RS" w:eastAsia="zh-CN"/>
        </w:rPr>
        <w:t>а</w:t>
      </w:r>
      <w:r w:rsidR="00F84601" w:rsidRPr="00DF4313">
        <w:rPr>
          <w:rFonts w:cs="Arial"/>
          <w:lang w:eastAsia="zh-CN"/>
        </w:rPr>
        <w:t xml:space="preserve"> од од дана</w:t>
      </w:r>
      <w:r w:rsidR="003F57F5" w:rsidRPr="00DF4313">
        <w:rPr>
          <w:rFonts w:cs="Arial"/>
          <w:lang w:val="sr-Cyrl-RS" w:eastAsia="zh-CN"/>
        </w:rPr>
        <w:t xml:space="preserve"> хладног комишинга или 18(осамнаест) месеци од испоруке, шта пре наступи</w:t>
      </w:r>
      <w:r w:rsidRPr="00DF4313">
        <w:rPr>
          <w:rFonts w:cs="Arial"/>
          <w:lang w:eastAsia="zh-CN"/>
        </w:rPr>
        <w:t>.</w:t>
      </w:r>
      <w:proofErr w:type="gramEnd"/>
    </w:p>
    <w:p w:rsidR="00F03078" w:rsidRPr="00D4073C" w:rsidRDefault="00F03078" w:rsidP="00A862C5">
      <w:pPr>
        <w:spacing w:before="0"/>
        <w:rPr>
          <w:rFonts w:cs="Arial"/>
          <w:lang w:eastAsia="zh-CN"/>
        </w:rPr>
      </w:pPr>
    </w:p>
    <w:p w:rsidR="00A862C5" w:rsidRPr="00C30FF7" w:rsidRDefault="00A862C5" w:rsidP="00A862C5">
      <w:pPr>
        <w:spacing w:before="0"/>
        <w:rPr>
          <w:rFonts w:cs="Arial"/>
          <w:lang w:eastAsia="zh-CN"/>
        </w:rPr>
      </w:pPr>
      <w:r w:rsidRPr="00D4073C">
        <w:rPr>
          <w:rFonts w:cs="Arial"/>
          <w:lang w:eastAsia="zh-CN"/>
        </w:rPr>
        <w:t xml:space="preserve">За све уочене недостатке – скривене мане, које нису биле уочене у моменту квалитативног и квантитативног пријема Услуге већ су се испољиле током употребе у гарантном року, Корисник услуге ће рекламацију о недостацима доставити Пружаоцу услуге одмах а најкасније у року од </w:t>
      </w:r>
      <w:r w:rsidR="00C30FF7" w:rsidRPr="00D4073C">
        <w:rPr>
          <w:rFonts w:cs="Arial"/>
          <w:lang w:eastAsia="zh-CN"/>
        </w:rPr>
        <w:t xml:space="preserve">3 </w:t>
      </w:r>
      <w:r w:rsidRPr="00D4073C">
        <w:rPr>
          <w:rFonts w:cs="Arial"/>
          <w:lang w:eastAsia="zh-CN"/>
        </w:rPr>
        <w:t>(словима:</w:t>
      </w:r>
      <w:r w:rsidR="00C30FF7" w:rsidRPr="00D4073C">
        <w:rPr>
          <w:rFonts w:cs="Arial"/>
          <w:lang w:eastAsia="zh-CN"/>
        </w:rPr>
        <w:t xml:space="preserve"> три</w:t>
      </w:r>
      <w:r w:rsidRPr="00D4073C">
        <w:rPr>
          <w:rFonts w:cs="Arial"/>
          <w:lang w:eastAsia="zh-CN"/>
        </w:rPr>
        <w:t>) дана по утврђивању недостатка.</w:t>
      </w:r>
      <w:r w:rsidRPr="00C30FF7">
        <w:rPr>
          <w:rFonts w:cs="Arial"/>
          <w:lang w:eastAsia="zh-CN"/>
        </w:rPr>
        <w:t xml:space="preserve"> </w:t>
      </w:r>
    </w:p>
    <w:p w:rsidR="00A862C5" w:rsidRPr="00C30FF7" w:rsidRDefault="00A862C5" w:rsidP="00A862C5">
      <w:pPr>
        <w:spacing w:before="0"/>
        <w:rPr>
          <w:rFonts w:cs="Arial"/>
          <w:lang w:eastAsia="zh-CN"/>
        </w:rPr>
      </w:pPr>
    </w:p>
    <w:p w:rsidR="00A862C5" w:rsidRPr="00C30FF7" w:rsidRDefault="00A862C5" w:rsidP="00A862C5">
      <w:pPr>
        <w:spacing w:before="0"/>
        <w:rPr>
          <w:rFonts w:cs="Arial"/>
          <w:lang w:eastAsia="zh-CN"/>
        </w:rPr>
      </w:pPr>
      <w:r w:rsidRPr="00C30FF7">
        <w:rPr>
          <w:rFonts w:cs="Arial"/>
          <w:lang w:eastAsia="zh-CN"/>
        </w:rPr>
        <w:t xml:space="preserve">Пружалац услуге се обавезује да најкасније у року од </w:t>
      </w:r>
      <w:r w:rsidR="00C30FF7" w:rsidRPr="00C30FF7">
        <w:rPr>
          <w:rFonts w:cs="Arial"/>
          <w:lang w:eastAsia="zh-CN"/>
        </w:rPr>
        <w:t>3</w:t>
      </w:r>
      <w:r w:rsidRPr="00C30FF7">
        <w:rPr>
          <w:rFonts w:cs="Arial"/>
          <w:lang w:eastAsia="zh-CN"/>
        </w:rPr>
        <w:t xml:space="preserve"> (словима:</w:t>
      </w:r>
      <w:r w:rsidR="00C30FF7" w:rsidRPr="00C30FF7">
        <w:rPr>
          <w:rFonts w:cs="Arial"/>
          <w:lang w:eastAsia="zh-CN"/>
        </w:rPr>
        <w:t xml:space="preserve"> три</w:t>
      </w:r>
      <w:r w:rsidRPr="00C30FF7">
        <w:rPr>
          <w:rFonts w:cs="Arial"/>
          <w:lang w:eastAsia="zh-CN"/>
        </w:rPr>
        <w:t>) дана од дана пријема рекламације отклони утврђене недостатке о свом трошку.</w:t>
      </w:r>
    </w:p>
    <w:p w:rsidR="00AF0797" w:rsidRPr="00AF0797" w:rsidRDefault="00AF0797" w:rsidP="00A862C5">
      <w:pPr>
        <w:spacing w:before="0"/>
        <w:rPr>
          <w:rFonts w:cs="Arial"/>
          <w:color w:val="00B0F0"/>
          <w:lang w:val="sr-Cyrl-RS" w:eastAsia="zh-CN"/>
        </w:rPr>
      </w:pPr>
    </w:p>
    <w:p w:rsidR="00F03078" w:rsidRPr="00985017" w:rsidRDefault="00A862C5" w:rsidP="00A862C5">
      <w:pPr>
        <w:keepNext/>
        <w:numPr>
          <w:ilvl w:val="1"/>
          <w:numId w:val="25"/>
        </w:numPr>
        <w:tabs>
          <w:tab w:val="left" w:pos="567"/>
        </w:tabs>
        <w:spacing w:before="0"/>
        <w:outlineLvl w:val="1"/>
        <w:rPr>
          <w:rFonts w:cs="Arial"/>
          <w:b/>
        </w:rPr>
      </w:pPr>
      <w:bookmarkStart w:id="233" w:name="_Toc441651588"/>
      <w:bookmarkStart w:id="234" w:name="_Toc442559899"/>
      <w:r w:rsidRPr="006F4AE9">
        <w:rPr>
          <w:rFonts w:cs="Arial"/>
          <w:b/>
        </w:rPr>
        <w:t>Начин и услови плаћања</w:t>
      </w:r>
      <w:bookmarkEnd w:id="233"/>
      <w:bookmarkEnd w:id="234"/>
    </w:p>
    <w:p w:rsidR="000B1C47" w:rsidRPr="00DF4313" w:rsidRDefault="00A862C5" w:rsidP="000B1C47">
      <w:pPr>
        <w:tabs>
          <w:tab w:val="left" w:pos="567"/>
        </w:tabs>
        <w:spacing w:before="0"/>
        <w:rPr>
          <w:rFonts w:eastAsia="Calibri" w:cs="Arial"/>
          <w:lang w:val="sr-Cyrl-RS"/>
        </w:rPr>
      </w:pPr>
      <w:r w:rsidRPr="00F03078">
        <w:rPr>
          <w:rFonts w:eastAsia="Calibri" w:cs="Arial"/>
        </w:rPr>
        <w:t>Корисник услуге се обавезује да Пружаоцу услуге плати извршене услуге на следећи начин:</w:t>
      </w:r>
    </w:p>
    <w:p w:rsidR="0075253A" w:rsidRDefault="0075253A" w:rsidP="0075253A">
      <w:pPr>
        <w:pStyle w:val="KDParagraf"/>
        <w:numPr>
          <w:ilvl w:val="0"/>
          <w:numId w:val="36"/>
        </w:numPr>
        <w:spacing w:before="0"/>
        <w:rPr>
          <w:rFonts w:eastAsia="Calibri" w:cs="Arial"/>
        </w:rPr>
      </w:pPr>
      <w:r>
        <w:rPr>
          <w:rFonts w:eastAsia="Calibri" w:cs="Arial"/>
        </w:rPr>
        <w:t>авансно</w:t>
      </w:r>
      <w:r w:rsidRPr="00695913">
        <w:rPr>
          <w:rFonts w:eastAsia="Calibri" w:cs="Arial"/>
        </w:rPr>
        <w:t xml:space="preserve"> </w:t>
      </w:r>
      <w:r>
        <w:rPr>
          <w:rFonts w:eastAsia="Calibri" w:cs="Arial"/>
        </w:rPr>
        <w:t xml:space="preserve">20% </w:t>
      </w:r>
      <w:r>
        <w:rPr>
          <w:rFonts w:eastAsia="Calibri" w:cs="Arial"/>
          <w:lang w:val="sr-Cyrl-RS"/>
        </w:rPr>
        <w:t xml:space="preserve">од </w:t>
      </w:r>
      <w:r w:rsidRPr="00695913">
        <w:rPr>
          <w:rFonts w:eastAsia="Calibri" w:cs="Arial"/>
        </w:rPr>
        <w:t xml:space="preserve">укупно уговорене цене, након обостраног потписивања Уговора, достављања банкарске гаранције за повраћај авансног плаћања и банкарске гаранције за добро извршење посла, у року од </w:t>
      </w:r>
      <w:r w:rsidR="00F410C8">
        <w:rPr>
          <w:rFonts w:eastAsia="Calibri" w:cs="Arial"/>
          <w:lang w:val="sr-Cyrl-RS"/>
        </w:rPr>
        <w:t>10</w:t>
      </w:r>
      <w:r w:rsidRPr="00695913">
        <w:rPr>
          <w:rFonts w:eastAsia="Calibri" w:cs="Arial"/>
        </w:rPr>
        <w:t xml:space="preserve">  дан</w:t>
      </w:r>
      <w:r>
        <w:rPr>
          <w:rFonts w:eastAsia="Calibri" w:cs="Arial"/>
        </w:rPr>
        <w:t>а од дана  пријема предрачуна</w:t>
      </w:r>
      <w:r>
        <w:rPr>
          <w:rFonts w:eastAsia="Calibri" w:cs="Arial"/>
          <w:lang w:val="sr-Cyrl-RS"/>
        </w:rPr>
        <w:t>.</w:t>
      </w:r>
      <w:r>
        <w:rPr>
          <w:rFonts w:eastAsia="Calibri" w:cs="Arial"/>
        </w:rPr>
        <w:t xml:space="preserve">  </w:t>
      </w:r>
    </w:p>
    <w:p w:rsidR="0075253A" w:rsidRPr="000B1C47" w:rsidRDefault="0075253A" w:rsidP="0075253A">
      <w:pPr>
        <w:tabs>
          <w:tab w:val="left" w:pos="567"/>
        </w:tabs>
        <w:spacing w:before="0"/>
        <w:rPr>
          <w:rFonts w:eastAsia="Calibri" w:cs="Arial"/>
          <w:lang w:val="sr-Cyrl-RS"/>
        </w:rPr>
      </w:pPr>
    </w:p>
    <w:p w:rsidR="0075253A" w:rsidRPr="000A6A92" w:rsidRDefault="00DF4313" w:rsidP="0075253A">
      <w:pPr>
        <w:tabs>
          <w:tab w:val="left" w:pos="567"/>
        </w:tabs>
        <w:spacing w:before="0"/>
        <w:rPr>
          <w:rFonts w:eastAsia="Calibri" w:cs="Arial"/>
          <w:lang w:val="sr-Cyrl-RS"/>
        </w:rPr>
      </w:pPr>
      <w:r>
        <w:rPr>
          <w:rFonts w:eastAsia="Calibri" w:cs="Arial"/>
          <w:lang w:val="sr-Cyrl-RS"/>
        </w:rPr>
        <w:t>Плаћање извршених</w:t>
      </w:r>
      <w:r w:rsidR="0075253A" w:rsidRPr="0068212B">
        <w:rPr>
          <w:rFonts w:eastAsia="Calibri" w:cs="Arial"/>
          <w:lang w:val="sr-Cyrl-RS"/>
        </w:rPr>
        <w:t xml:space="preserve"> услуга који су предмет ове јавне набавке, </w:t>
      </w:r>
      <w:r w:rsidR="0075253A" w:rsidRPr="0068212B">
        <w:rPr>
          <w:rFonts w:eastAsia="Calibri" w:cs="Arial"/>
          <w:u w:val="single"/>
          <w:lang w:val="sr-Cyrl-RS"/>
        </w:rPr>
        <w:t>Позиције 1-3</w:t>
      </w:r>
      <w:r w:rsidR="0075253A" w:rsidRPr="0068212B">
        <w:rPr>
          <w:rFonts w:cs="Arial"/>
          <w:b/>
          <w:lang w:val="sr-Cyrl-RS" w:eastAsia="sr-Latn-CS"/>
        </w:rPr>
        <w:t xml:space="preserve"> </w:t>
      </w:r>
      <w:r w:rsidR="0075253A" w:rsidRPr="0068212B">
        <w:rPr>
          <w:rFonts w:cs="Arial"/>
          <w:b/>
          <w:lang w:val="sr-Latn-RS" w:eastAsia="sr-Latn-CS"/>
        </w:rPr>
        <w:t>-</w:t>
      </w:r>
      <w:r w:rsidR="0075253A" w:rsidRPr="0068212B">
        <w:rPr>
          <w:rFonts w:eastAsia="Calibri" w:cs="Arial"/>
          <w:lang w:val="sr-Cyrl-RS"/>
        </w:rPr>
        <w:t xml:space="preserve"> дела техничке спецификације предмета ЈН, тачка 3.1, Наручилац ће извршити на текући рачун понуђача на следећи начин:</w:t>
      </w:r>
    </w:p>
    <w:p w:rsidR="0075253A" w:rsidRPr="000B1C47" w:rsidRDefault="0075253A" w:rsidP="0075253A">
      <w:pPr>
        <w:tabs>
          <w:tab w:val="left" w:pos="567"/>
        </w:tabs>
        <w:spacing w:before="0"/>
        <w:rPr>
          <w:rFonts w:eastAsia="Calibri" w:cs="Arial"/>
          <w:lang w:val="sr-Cyrl-RS"/>
        </w:rPr>
      </w:pPr>
    </w:p>
    <w:p w:rsidR="0075253A" w:rsidRPr="00D96E4F" w:rsidRDefault="00985017" w:rsidP="00985017">
      <w:pPr>
        <w:pStyle w:val="ListParagraph"/>
        <w:numPr>
          <w:ilvl w:val="0"/>
          <w:numId w:val="36"/>
        </w:numPr>
        <w:tabs>
          <w:tab w:val="left" w:pos="567"/>
        </w:tabs>
        <w:spacing w:before="0"/>
        <w:rPr>
          <w:rFonts w:ascii="Arial" w:hAnsi="Arial" w:cs="Arial"/>
          <w:lang w:val="sr-Cyrl-RS"/>
        </w:rPr>
      </w:pPr>
      <w:r w:rsidRPr="00D96E4F">
        <w:rPr>
          <w:rFonts w:cs="Arial"/>
          <w:lang w:val="sr-Cyrl-RS"/>
        </w:rPr>
        <w:t xml:space="preserve">    </w:t>
      </w:r>
      <w:r w:rsidRPr="00D96E4F">
        <w:rPr>
          <w:rFonts w:ascii="Arial" w:hAnsi="Arial" w:cs="Arial"/>
          <w:sz w:val="20"/>
          <w:szCs w:val="20"/>
          <w:lang w:val="sr-Cyrl-RS"/>
        </w:rPr>
        <w:t xml:space="preserve">остатак укупно уговорене цене сукцесивно, уз прпорционално правдање аванса, по потписивању Записника о изведеним услугама од стране овлашћених представника Корисника и Пружаоца услуга без примедби,  у законском року до 45 дана од пријема исправне фактуре. Услов за испостављање фактуре за примопредају и коначни обрачун изведених услуга Уговорних страна, а по </w:t>
      </w:r>
      <w:r w:rsidRPr="00D96E4F">
        <w:rPr>
          <w:rFonts w:ascii="Arial" w:hAnsi="Arial" w:cs="Arial"/>
          <w:bCs/>
          <w:iCs/>
          <w:sz w:val="20"/>
          <w:szCs w:val="20"/>
          <w:lang w:val="sr-Cyrl-CS"/>
        </w:rPr>
        <w:t>завршетку услуга (Позиције 1-3 дела техничке спецификације предмета ЈН, тачка 3.1)</w:t>
      </w:r>
      <w:r w:rsidRPr="00D96E4F">
        <w:rPr>
          <w:rFonts w:ascii="Arial" w:hAnsi="Arial" w:cs="Arial"/>
          <w:sz w:val="20"/>
          <w:szCs w:val="20"/>
          <w:lang w:val="sr-Cyrl-RS"/>
        </w:rPr>
        <w:t>, је достављање банкарске Гаранције за отклањање грешака у гарантном року</w:t>
      </w:r>
      <w:r w:rsidRPr="00D96E4F">
        <w:rPr>
          <w:rFonts w:ascii="Arial" w:hAnsi="Arial" w:cs="Arial"/>
          <w:lang w:val="sr-Cyrl-RS"/>
        </w:rPr>
        <w:t>.</w:t>
      </w:r>
    </w:p>
    <w:p w:rsidR="00985017" w:rsidRPr="0075253A" w:rsidRDefault="00985017" w:rsidP="0075253A">
      <w:pPr>
        <w:tabs>
          <w:tab w:val="left" w:pos="567"/>
        </w:tabs>
        <w:spacing w:before="0"/>
        <w:ind w:left="360"/>
        <w:rPr>
          <w:rFonts w:eastAsia="Calibri" w:cs="Arial"/>
          <w:lang w:val="sr-Cyrl-RS"/>
        </w:rPr>
      </w:pPr>
    </w:p>
    <w:p w:rsidR="000B1C47" w:rsidRPr="0075253A" w:rsidRDefault="000B1C47" w:rsidP="0075253A">
      <w:pPr>
        <w:tabs>
          <w:tab w:val="left" w:pos="567"/>
        </w:tabs>
        <w:spacing w:before="0"/>
        <w:ind w:left="360"/>
        <w:rPr>
          <w:rFonts w:eastAsia="Calibri" w:cs="Arial"/>
          <w:lang w:val="sr-Cyrl-RS"/>
        </w:rPr>
      </w:pPr>
      <w:r w:rsidRPr="0075253A">
        <w:rPr>
          <w:rFonts w:eastAsia="Calibri" w:cs="Arial"/>
          <w:lang w:val="sr-Cyrl-RS"/>
        </w:rPr>
        <w:t>Обрачун ће се вршити на бази јединичних цена дефинисаних у Техничкој спецификацији у одељку 3.1.</w:t>
      </w:r>
      <w:r w:rsidRPr="00D4073C">
        <w:t xml:space="preserve"> </w:t>
      </w:r>
      <w:r w:rsidR="00AA0D8D" w:rsidRPr="0075253A">
        <w:rPr>
          <w:rFonts w:eastAsia="Calibri" w:cs="Arial"/>
          <w:lang w:val="sr-Cyrl-RS"/>
        </w:rPr>
        <w:t>Врста и обим услуга, а на основу стварно извршених услуга</w:t>
      </w:r>
      <w:r w:rsidRPr="0075253A">
        <w:rPr>
          <w:rFonts w:eastAsia="Calibri" w:cs="Arial"/>
          <w:lang w:val="sr-Cyrl-RS"/>
        </w:rPr>
        <w:t xml:space="preserve">. </w:t>
      </w:r>
    </w:p>
    <w:p w:rsidR="00AA0D8D" w:rsidRPr="00AA0D8D" w:rsidRDefault="00AA0D8D" w:rsidP="00A862C5">
      <w:pPr>
        <w:tabs>
          <w:tab w:val="left" w:pos="567"/>
        </w:tabs>
        <w:spacing w:before="0"/>
        <w:rPr>
          <w:rFonts w:eastAsia="Calibri" w:cs="Arial"/>
          <w:color w:val="00B0F0"/>
          <w:lang w:val="sr-Cyrl-RS"/>
        </w:rPr>
      </w:pPr>
    </w:p>
    <w:p w:rsidR="006F4AE9" w:rsidRPr="006F4AE9" w:rsidRDefault="006F4AE9" w:rsidP="006F4AE9">
      <w:pPr>
        <w:tabs>
          <w:tab w:val="left" w:pos="567"/>
        </w:tabs>
        <w:spacing w:before="0"/>
        <w:rPr>
          <w:rFonts w:cs="Arial"/>
          <w:b/>
        </w:rPr>
      </w:pPr>
      <w:r w:rsidRPr="006F4AE9">
        <w:rPr>
          <w:rFonts w:cs="Arial"/>
        </w:rPr>
        <w:lastRenderedPageBreak/>
        <w:t xml:space="preserve">Рачун мора </w:t>
      </w:r>
      <w:r w:rsidRPr="006F4AE9">
        <w:rPr>
          <w:rFonts w:cs="Arial"/>
          <w:b/>
        </w:rPr>
        <w:t>гласити на: Јавно предузеће „Електропривреда Србије</w:t>
      </w:r>
      <w:proofErr w:type="gramStart"/>
      <w:r w:rsidRPr="006F4AE9">
        <w:rPr>
          <w:rFonts w:cs="Arial"/>
          <w:b/>
        </w:rPr>
        <w:t>“ Београд</w:t>
      </w:r>
      <w:proofErr w:type="gramEnd"/>
      <w:r w:rsidRPr="006F4AE9">
        <w:rPr>
          <w:rFonts w:cs="Arial"/>
          <w:b/>
        </w:rPr>
        <w:t>,</w:t>
      </w:r>
      <w:r w:rsidR="00C942E5">
        <w:rPr>
          <w:rFonts w:cs="Arial"/>
          <w:b/>
          <w:lang w:val="sr-Cyrl-RS"/>
        </w:rPr>
        <w:t xml:space="preserve"> ц</w:t>
      </w:r>
      <w:r w:rsidR="00AA0D8D">
        <w:rPr>
          <w:rFonts w:cs="Arial"/>
          <w:b/>
          <w:lang w:val="sr-Cyrl-RS"/>
        </w:rPr>
        <w:t>арице Милице бр.2</w:t>
      </w:r>
      <w:r w:rsidR="00AF2E61">
        <w:rPr>
          <w:rFonts w:cs="Arial"/>
          <w:b/>
          <w:lang w:val="sr-Cyrl-RS"/>
        </w:rPr>
        <w:t xml:space="preserve">, </w:t>
      </w:r>
      <w:r w:rsidR="00AF2E61">
        <w:rPr>
          <w:rFonts w:cs="Arial"/>
          <w:b/>
        </w:rPr>
        <w:t>огранак ТЕНТ</w:t>
      </w:r>
      <w:r w:rsidR="00AF2E61">
        <w:rPr>
          <w:rFonts w:cs="Arial"/>
          <w:b/>
          <w:lang w:val="sr-Cyrl-RS"/>
        </w:rPr>
        <w:t>, Ул.</w:t>
      </w:r>
      <w:r w:rsidRPr="006F4AE9">
        <w:rPr>
          <w:rFonts w:cs="Arial"/>
          <w:b/>
        </w:rPr>
        <w:t xml:space="preserve"> </w:t>
      </w:r>
      <w:r w:rsidRPr="006F4AE9">
        <w:rPr>
          <w:rFonts w:cs="Arial"/>
          <w:b/>
          <w:lang w:val="ru-RU"/>
        </w:rPr>
        <w:t>Богољуба Урошевића Црног 44</w:t>
      </w:r>
      <w:r w:rsidRPr="006F4AE9">
        <w:rPr>
          <w:rFonts w:cs="Arial"/>
          <w:b/>
        </w:rPr>
        <w:t xml:space="preserve">, 11500 Oбреновац, ПИБ </w:t>
      </w:r>
      <w:r w:rsidRPr="006F4AE9">
        <w:rPr>
          <w:rFonts w:cs="Arial"/>
          <w:b/>
          <w:lang w:val="sr-Cyrl-BA"/>
        </w:rPr>
        <w:t>(103920327)</w:t>
      </w:r>
      <w:r w:rsidRPr="006F4AE9">
        <w:rPr>
          <w:rFonts w:cs="Arial"/>
        </w:rPr>
        <w:t xml:space="preserve"> и бити достављен на адресу Корисника: Јавно предузеће „Електропривреда Србије“ Београд, огранак ТЕНТ, </w:t>
      </w:r>
      <w:r w:rsidRPr="006F4AE9">
        <w:rPr>
          <w:rFonts w:cs="Arial"/>
          <w:lang w:val="ru-RU"/>
        </w:rPr>
        <w:t>Богољуба Урошевића Црног 44</w:t>
      </w:r>
      <w:r w:rsidRPr="006F4AE9">
        <w:rPr>
          <w:rFonts w:cs="Arial"/>
        </w:rPr>
        <w:t xml:space="preserve">, 11500 Oбреновац, са обавезним прилозима-/Записник о квалитативном пријему, са читко написаним именом и презименом и потписом овлашћеног лица Корисника услуга. </w:t>
      </w:r>
      <w:r w:rsidRPr="006F4AE9">
        <w:rPr>
          <w:rFonts w:cs="Arial"/>
          <w:b/>
        </w:rPr>
        <w:t>Пружаоц услуге је обавезан да на рачуну/рачунима наведе уговр на основу којег се рачун издаје (број и датум).</w:t>
      </w:r>
    </w:p>
    <w:p w:rsidR="00A862C5" w:rsidRPr="008B1A87" w:rsidRDefault="00A862C5" w:rsidP="00A862C5">
      <w:pPr>
        <w:tabs>
          <w:tab w:val="left" w:pos="567"/>
        </w:tabs>
        <w:spacing w:before="0"/>
        <w:rPr>
          <w:rFonts w:cs="Arial"/>
          <w:color w:val="FF0000"/>
        </w:rPr>
      </w:pPr>
    </w:p>
    <w:p w:rsidR="00A862C5" w:rsidRDefault="00A862C5" w:rsidP="00A862C5">
      <w:pPr>
        <w:tabs>
          <w:tab w:val="left" w:pos="567"/>
        </w:tabs>
        <w:spacing w:before="0"/>
        <w:rPr>
          <w:rFonts w:cs="Arial"/>
        </w:rPr>
      </w:pPr>
      <w:r w:rsidRPr="008B1A87">
        <w:rPr>
          <w:rFonts w:cs="Arial"/>
        </w:rPr>
        <w:t xml:space="preserve">У испостављеном рачуну, изабрани понуђач је дужан да </w:t>
      </w:r>
      <w:r w:rsidR="00E808A2" w:rsidRPr="008B1A87">
        <w:rPr>
          <w:rFonts w:cs="Arial"/>
        </w:rPr>
        <w:t>наведе број уговора, и да се</w:t>
      </w:r>
      <w:r w:rsidR="00E808A2">
        <w:rPr>
          <w:rFonts w:cs="Arial"/>
        </w:rPr>
        <w:t xml:space="preserve">  позове </w:t>
      </w:r>
      <w:r w:rsidRPr="00A862C5">
        <w:rPr>
          <w:rFonts w:cs="Arial"/>
        </w:rPr>
        <w:t>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034580" w:rsidRPr="00034580" w:rsidRDefault="00034580" w:rsidP="00A862C5">
      <w:pPr>
        <w:tabs>
          <w:tab w:val="left" w:pos="567"/>
        </w:tabs>
        <w:spacing w:before="0"/>
        <w:rPr>
          <w:rFonts w:cs="Arial"/>
        </w:rPr>
      </w:pPr>
    </w:p>
    <w:p w:rsidR="00BD092B" w:rsidRPr="006F4AE9" w:rsidRDefault="00A862C5" w:rsidP="006F4AE9">
      <w:pPr>
        <w:tabs>
          <w:tab w:val="left" w:pos="567"/>
        </w:tabs>
        <w:spacing w:before="0"/>
        <w:rPr>
          <w:rFonts w:eastAsia="Calibri" w:cs="Arial"/>
        </w:rPr>
      </w:pPr>
      <w:r w:rsidRPr="00675EFD">
        <w:rPr>
          <w:rFonts w:cs="Arial"/>
        </w:rPr>
        <w:t xml:space="preserve">У случају примене корекције цене понуђач ће издати рачун на основу уговорених јединичних цена, </w:t>
      </w:r>
      <w:r w:rsidRPr="00675EFD">
        <w:rPr>
          <w:rFonts w:eastAsia="Calibri" w:cs="Arial"/>
        </w:rPr>
        <w:t xml:space="preserve">а за вредност корекције цене на рачуну ће исказати као корекцију рачуна књижно задужење, </w:t>
      </w:r>
      <w:r w:rsidRPr="00675EFD">
        <w:rPr>
          <w:rFonts w:cs="Arial"/>
        </w:rPr>
        <w:t>или ће уз рачун за корекцију цене доставити књижно задужење.</w:t>
      </w:r>
    </w:p>
    <w:p w:rsidR="00BD092B" w:rsidRPr="00BD092B" w:rsidRDefault="00BD092B" w:rsidP="00A862C5">
      <w:pPr>
        <w:autoSpaceDE w:val="0"/>
        <w:autoSpaceDN w:val="0"/>
        <w:adjustRightInd w:val="0"/>
        <w:spacing w:before="0"/>
        <w:ind w:right="-426"/>
        <w:rPr>
          <w:rFonts w:eastAsia="Calibri" w:cs="Arial"/>
          <w:lang w:val="sr-Cyrl-RS"/>
        </w:rPr>
      </w:pPr>
    </w:p>
    <w:p w:rsidR="00A862C5" w:rsidRPr="00A862C5" w:rsidRDefault="00A862C5" w:rsidP="0045721B">
      <w:pPr>
        <w:keepNext/>
        <w:numPr>
          <w:ilvl w:val="1"/>
          <w:numId w:val="25"/>
        </w:numPr>
        <w:tabs>
          <w:tab w:val="left" w:pos="567"/>
        </w:tabs>
        <w:spacing w:before="0"/>
        <w:outlineLvl w:val="1"/>
        <w:rPr>
          <w:rFonts w:cs="Arial"/>
          <w:b/>
          <w:lang w:val="ru-RU"/>
        </w:rPr>
      </w:pPr>
      <w:bookmarkStart w:id="235" w:name="_Toc441651589"/>
      <w:bookmarkStart w:id="236" w:name="_Toc442559900"/>
      <w:r w:rsidRPr="00A862C5">
        <w:rPr>
          <w:rFonts w:cs="Arial"/>
          <w:b/>
        </w:rPr>
        <w:t>Рок важења понуде</w:t>
      </w:r>
      <w:bookmarkEnd w:id="235"/>
      <w:bookmarkEnd w:id="236"/>
    </w:p>
    <w:p w:rsidR="00A862C5" w:rsidRPr="00A862C5" w:rsidRDefault="00A862C5" w:rsidP="002A04A7">
      <w:pPr>
        <w:spacing w:before="0" w:after="200" w:line="276" w:lineRule="auto"/>
        <w:contextualSpacing/>
        <w:rPr>
          <w:rFonts w:eastAsia="Calibri" w:cs="Arial"/>
          <w:lang w:val="ru-RU"/>
        </w:rPr>
      </w:pPr>
      <w:r w:rsidRPr="00206B4E">
        <w:rPr>
          <w:rFonts w:eastAsia="Calibri" w:cs="Arial"/>
          <w:lang w:val="ru-RU"/>
        </w:rPr>
        <w:t xml:space="preserve">Понуда мора да важи најмање </w:t>
      </w:r>
      <w:r w:rsidR="00206B4E" w:rsidRPr="00206B4E">
        <w:rPr>
          <w:rFonts w:eastAsia="Calibri" w:cs="Arial"/>
        </w:rPr>
        <w:t>60</w:t>
      </w:r>
      <w:r w:rsidRPr="00206B4E">
        <w:rPr>
          <w:rFonts w:eastAsia="Calibri" w:cs="Arial"/>
          <w:lang w:val="ru-RU"/>
        </w:rPr>
        <w:t xml:space="preserve"> (словима:</w:t>
      </w:r>
      <w:r w:rsidR="00206B4E" w:rsidRPr="00206B4E">
        <w:rPr>
          <w:rFonts w:eastAsia="Calibri" w:cs="Arial"/>
        </w:rPr>
        <w:t xml:space="preserve"> шездесет) </w:t>
      </w:r>
      <w:r w:rsidRPr="00206B4E">
        <w:rPr>
          <w:rFonts w:eastAsia="Calibri" w:cs="Arial"/>
          <w:lang w:val="ru-RU"/>
        </w:rPr>
        <w:t>дана од дана отварања понуда</w:t>
      </w:r>
      <w:r w:rsidRPr="00A862C5">
        <w:rPr>
          <w:rFonts w:eastAsia="Calibri" w:cs="Arial"/>
          <w:lang w:val="ru-RU"/>
        </w:rPr>
        <w:t xml:space="preserve">. </w:t>
      </w:r>
    </w:p>
    <w:p w:rsidR="00A862C5" w:rsidRPr="00A862C5" w:rsidRDefault="00A862C5" w:rsidP="002A04A7">
      <w:pPr>
        <w:spacing w:before="0" w:after="200" w:line="276" w:lineRule="auto"/>
        <w:contextualSpacing/>
        <w:rPr>
          <w:rFonts w:eastAsia="Calibri" w:cs="Arial"/>
        </w:rPr>
      </w:pPr>
      <w:r w:rsidRPr="00A862C5">
        <w:rPr>
          <w:rFonts w:eastAsia="Calibri" w:cs="Arial"/>
        </w:rPr>
        <w:t xml:space="preserve">У случају да понуђач наведе краћи рок важења понуде, понуда ће бити одбијена, као неприхватљива. </w:t>
      </w:r>
    </w:p>
    <w:p w:rsidR="00A862C5" w:rsidRPr="00206B4E" w:rsidRDefault="00A862C5" w:rsidP="0045721B">
      <w:pPr>
        <w:keepNext/>
        <w:numPr>
          <w:ilvl w:val="1"/>
          <w:numId w:val="25"/>
        </w:numPr>
        <w:tabs>
          <w:tab w:val="left" w:pos="567"/>
        </w:tabs>
        <w:spacing w:before="0"/>
        <w:outlineLvl w:val="1"/>
        <w:rPr>
          <w:rFonts w:cs="Arial"/>
          <w:b/>
        </w:rPr>
      </w:pPr>
      <w:bookmarkStart w:id="237" w:name="_Toc441651593"/>
      <w:bookmarkStart w:id="238" w:name="_Toc442559904"/>
      <w:r w:rsidRPr="00206B4E">
        <w:rPr>
          <w:rFonts w:cs="Arial"/>
          <w:b/>
        </w:rPr>
        <w:t>Средства финансијског обезбеђења</w:t>
      </w:r>
      <w:bookmarkEnd w:id="237"/>
      <w:bookmarkEnd w:id="238"/>
    </w:p>
    <w:p w:rsidR="00A862C5" w:rsidRPr="00206B4E" w:rsidRDefault="00A862C5" w:rsidP="00A862C5">
      <w:pPr>
        <w:rPr>
          <w:rFonts w:eastAsia="TimesNewRomanPSMT" w:cs="Arial"/>
          <w:bCs/>
          <w:iCs/>
        </w:rPr>
      </w:pPr>
      <w:r w:rsidRPr="00206B4E">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A862C5" w:rsidRPr="00206B4E" w:rsidRDefault="00A862C5" w:rsidP="00A862C5">
      <w:pPr>
        <w:rPr>
          <w:rFonts w:eastAsia="TimesNewRomanPSMT" w:cs="Arial"/>
          <w:bCs/>
          <w:iCs/>
        </w:rPr>
      </w:pPr>
      <w:r w:rsidRPr="00206B4E">
        <w:rPr>
          <w:rFonts w:eastAsia="TimesNewRomanPSMT" w:cs="Arial"/>
          <w:bCs/>
          <w:iCs/>
        </w:rPr>
        <w:t>Члан групе понуђача може бити налогодавац СФО.</w:t>
      </w:r>
    </w:p>
    <w:p w:rsidR="00A862C5" w:rsidRPr="00206B4E" w:rsidRDefault="00A862C5" w:rsidP="00A862C5">
      <w:pPr>
        <w:rPr>
          <w:rFonts w:eastAsia="TimesNewRomanPSMT" w:cs="Arial"/>
          <w:bCs/>
          <w:iCs/>
        </w:rPr>
      </w:pPr>
      <w:r w:rsidRPr="00206B4E">
        <w:rPr>
          <w:rFonts w:eastAsia="TimesNewRomanPSMT" w:cs="Arial"/>
          <w:bCs/>
          <w:iCs/>
        </w:rPr>
        <w:t>СФО морају да буду у валути у којој је и понуда.</w:t>
      </w:r>
    </w:p>
    <w:p w:rsidR="00A862C5" w:rsidRPr="00206B4E" w:rsidRDefault="00A862C5" w:rsidP="00A862C5">
      <w:pPr>
        <w:rPr>
          <w:rFonts w:eastAsia="TimesNewRomanPSMT" w:cs="Arial"/>
          <w:bCs/>
          <w:iCs/>
        </w:rPr>
      </w:pPr>
      <w:r w:rsidRPr="00206B4E">
        <w:rPr>
          <w:rFonts w:eastAsia="TimesNewRomanPSMT" w:cs="Arial"/>
          <w:bCs/>
          <w:iCs/>
        </w:rPr>
        <w:t xml:space="preserve">Ако се за време трајања Уговора промене рокови за извршење уговорне обавезе, важност  СФО мора се продужити. </w:t>
      </w:r>
    </w:p>
    <w:p w:rsidR="00A862C5" w:rsidRPr="00A862C5" w:rsidRDefault="00A862C5" w:rsidP="00A862C5">
      <w:pPr>
        <w:tabs>
          <w:tab w:val="left" w:pos="567"/>
        </w:tabs>
        <w:spacing w:before="0"/>
        <w:rPr>
          <w:rFonts w:cs="Arial"/>
          <w:color w:val="00B0F0"/>
        </w:rPr>
      </w:pPr>
    </w:p>
    <w:p w:rsidR="00A862C5" w:rsidRPr="00C37BF4" w:rsidRDefault="00C37BF4" w:rsidP="00A862C5">
      <w:pPr>
        <w:tabs>
          <w:tab w:val="left" w:pos="1134"/>
        </w:tabs>
        <w:spacing w:before="0"/>
        <w:rPr>
          <w:rFonts w:cs="Arial"/>
          <w:lang w:val="ru-RU"/>
        </w:rPr>
      </w:pPr>
      <w:r w:rsidRPr="008B1A87">
        <w:rPr>
          <w:rFonts w:cs="Arial"/>
          <w:lang w:val="ru-RU"/>
        </w:rPr>
        <w:t>Понуђач је одговоран за безбедан начин достављања СФО Наручиоцу.</w:t>
      </w:r>
    </w:p>
    <w:p w:rsidR="00C37BF4" w:rsidRPr="00A862C5" w:rsidRDefault="00C37BF4" w:rsidP="00A862C5">
      <w:pPr>
        <w:tabs>
          <w:tab w:val="left" w:pos="1134"/>
        </w:tabs>
        <w:spacing w:before="0"/>
        <w:rPr>
          <w:rFonts w:cs="Arial"/>
          <w:color w:val="00B0F0"/>
          <w:lang w:val="ru-RU"/>
        </w:rPr>
      </w:pPr>
    </w:p>
    <w:p w:rsidR="00A862C5" w:rsidRPr="005A703C" w:rsidRDefault="00A862C5" w:rsidP="00A862C5">
      <w:pPr>
        <w:spacing w:before="0"/>
        <w:rPr>
          <w:rFonts w:cs="Arial"/>
          <w:lang w:val="ru-RU"/>
        </w:rPr>
      </w:pPr>
      <w:r w:rsidRPr="005A703C">
        <w:rPr>
          <w:rFonts w:cs="Arial"/>
          <w:lang w:val="ru-RU"/>
        </w:rPr>
        <w:t>Понуђач је дужан да достави следећа средства финансијског обезбеђења:</w:t>
      </w:r>
    </w:p>
    <w:p w:rsidR="00A862C5" w:rsidRPr="00A862C5" w:rsidRDefault="00A862C5" w:rsidP="00A862C5">
      <w:pPr>
        <w:spacing w:before="0"/>
        <w:rPr>
          <w:rFonts w:cs="Arial"/>
          <w:color w:val="00B0F0"/>
          <w:lang w:val="ru-RU"/>
        </w:rPr>
      </w:pPr>
    </w:p>
    <w:p w:rsidR="00A862C5" w:rsidRPr="005A703C" w:rsidRDefault="00A862C5" w:rsidP="00A862C5">
      <w:pPr>
        <w:spacing w:before="0"/>
        <w:contextualSpacing/>
        <w:rPr>
          <w:rFonts w:eastAsia="Calibri" w:cs="Arial"/>
          <w:b/>
          <w:u w:val="single"/>
        </w:rPr>
      </w:pPr>
      <w:r w:rsidRPr="005A703C">
        <w:rPr>
          <w:rFonts w:eastAsia="Calibri" w:cs="Arial"/>
          <w:b/>
          <w:u w:val="single"/>
        </w:rPr>
        <w:t>У понуди:</w:t>
      </w:r>
    </w:p>
    <w:p w:rsidR="00A862C5" w:rsidRPr="005A703C" w:rsidRDefault="00A862C5" w:rsidP="00A862C5">
      <w:pPr>
        <w:spacing w:before="0"/>
        <w:contextualSpacing/>
        <w:rPr>
          <w:rFonts w:eastAsia="Calibri" w:cs="Arial"/>
          <w:b/>
          <w:u w:val="single"/>
        </w:rPr>
      </w:pPr>
    </w:p>
    <w:p w:rsidR="00BD03BF" w:rsidRPr="00B319A0" w:rsidRDefault="00BD03BF" w:rsidP="00BD03BF">
      <w:pPr>
        <w:pStyle w:val="KDPodnaslov3"/>
        <w:keepNext w:val="0"/>
        <w:spacing w:before="0"/>
        <w:ind w:left="851"/>
        <w:rPr>
          <w:rFonts w:cs="Arial"/>
          <w:b/>
          <w:color w:val="00B0F0"/>
          <w:u w:val="single"/>
        </w:rPr>
      </w:pPr>
      <w:bookmarkStart w:id="239" w:name="_Toc441651594"/>
      <w:bookmarkStart w:id="240" w:name="_Toc442559905"/>
      <w:r w:rsidRPr="00B319A0">
        <w:rPr>
          <w:rFonts w:cs="Arial"/>
          <w:b/>
          <w:u w:val="single"/>
        </w:rPr>
        <w:t>Банкарска гаранција за озбиљност понуде</w:t>
      </w:r>
      <w:bookmarkEnd w:id="239"/>
      <w:bookmarkEnd w:id="240"/>
    </w:p>
    <w:p w:rsidR="00BD03BF" w:rsidRPr="00B319A0" w:rsidRDefault="00BD03BF" w:rsidP="00BD03BF">
      <w:pPr>
        <w:rPr>
          <w:rFonts w:cs="Arial"/>
        </w:rPr>
      </w:pPr>
      <w:r w:rsidRPr="00B319A0">
        <w:rPr>
          <w:rFonts w:cs="Arial"/>
        </w:rPr>
        <w:t>Понуђач доставља оригинал банкарску гаранцију за озбиљност понуде у висини од 10% вредности понудe, без ПДВ.</w:t>
      </w:r>
    </w:p>
    <w:p w:rsidR="00BD03BF" w:rsidRPr="00B319A0" w:rsidRDefault="00BD03BF" w:rsidP="00BD03BF">
      <w:pPr>
        <w:rPr>
          <w:rFonts w:cs="Arial"/>
        </w:rPr>
      </w:pPr>
      <w:r w:rsidRPr="00B319A0">
        <w:rPr>
          <w:rFonts w:cs="Arial"/>
        </w:rPr>
        <w:t>Банкарскa гаранцијa понуђача мора бити неопозива, безусловна (без права на приговор) и наплатива на први писани позив, са трајањем најмање од 30 (словима: тридесет) календарских дана дужи од рока важења понуде.</w:t>
      </w:r>
    </w:p>
    <w:p w:rsidR="00BD03BF" w:rsidRPr="00B319A0" w:rsidRDefault="00BD03BF" w:rsidP="00BD03BF">
      <w:pPr>
        <w:rPr>
          <w:rFonts w:cs="Arial"/>
        </w:rPr>
      </w:pPr>
      <w:r w:rsidRPr="00B319A0">
        <w:rPr>
          <w:rFonts w:cs="Arial"/>
        </w:rPr>
        <w:t xml:space="preserve">Наручилац ће уновчити гаранцију за озбиљност понуде дату уз понуду уколико: </w:t>
      </w:r>
    </w:p>
    <w:p w:rsidR="00BD03BF" w:rsidRPr="00B319A0" w:rsidRDefault="00BD03BF" w:rsidP="0045721B">
      <w:pPr>
        <w:numPr>
          <w:ilvl w:val="0"/>
          <w:numId w:val="12"/>
        </w:numPr>
        <w:spacing w:before="0"/>
        <w:ind w:left="993" w:hanging="142"/>
        <w:rPr>
          <w:rFonts w:cs="Arial"/>
        </w:rPr>
      </w:pPr>
      <w:r w:rsidRPr="00B319A0">
        <w:rPr>
          <w:rFonts w:cs="Arial"/>
        </w:rPr>
        <w:t>понуђач након истека рока за подношење понуда повуче, опозове или измени своју понуду или</w:t>
      </w:r>
    </w:p>
    <w:p w:rsidR="00BD03BF" w:rsidRPr="00B319A0" w:rsidRDefault="00BD03BF" w:rsidP="0045721B">
      <w:pPr>
        <w:numPr>
          <w:ilvl w:val="0"/>
          <w:numId w:val="12"/>
        </w:numPr>
        <w:spacing w:before="0"/>
        <w:ind w:left="993" w:hanging="142"/>
        <w:rPr>
          <w:rFonts w:cs="Arial"/>
        </w:rPr>
      </w:pPr>
      <w:r w:rsidRPr="00B319A0">
        <w:rPr>
          <w:rFonts w:cs="Arial"/>
        </w:rPr>
        <w:lastRenderedPageBreak/>
        <w:t xml:space="preserve">понуђач коме је додељен уговор благовремено не потпише уговор о јавној набавци или </w:t>
      </w:r>
    </w:p>
    <w:p w:rsidR="00BD03BF" w:rsidRPr="00B319A0" w:rsidRDefault="00BD03BF" w:rsidP="0045721B">
      <w:pPr>
        <w:numPr>
          <w:ilvl w:val="0"/>
          <w:numId w:val="12"/>
        </w:numPr>
        <w:spacing w:before="0"/>
        <w:ind w:left="993" w:hanging="142"/>
        <w:rPr>
          <w:rFonts w:cs="Arial"/>
        </w:rPr>
      </w:pPr>
      <w:proofErr w:type="gramStart"/>
      <w:r w:rsidRPr="00B319A0">
        <w:rPr>
          <w:rFonts w:cs="Arial"/>
        </w:rPr>
        <w:t>понуђач</w:t>
      </w:r>
      <w:proofErr w:type="gramEnd"/>
      <w:r w:rsidRPr="00B319A0">
        <w:rPr>
          <w:rFonts w:cs="Arial"/>
        </w:rPr>
        <w:t xml:space="preserve"> коме је додељен уговор не поднесе исправно средство обезбеђења за добро извршење посла у складу са захтевима из конкурсне документације.</w:t>
      </w:r>
    </w:p>
    <w:p w:rsidR="00BD03BF" w:rsidRPr="00B319A0" w:rsidRDefault="00BD03BF" w:rsidP="00BD03BF">
      <w:pPr>
        <w:rPr>
          <w:rFonts w:cs="Arial"/>
        </w:rPr>
      </w:pPr>
      <w:r w:rsidRPr="00B319A0">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BD03BF" w:rsidRPr="00B319A0" w:rsidRDefault="00BD03BF" w:rsidP="00BD03BF">
      <w:pPr>
        <w:rPr>
          <w:rFonts w:cs="Arial"/>
        </w:rPr>
      </w:pPr>
      <w:r w:rsidRPr="00B319A0">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BD03BF" w:rsidRPr="00B319A0" w:rsidRDefault="00BD03BF" w:rsidP="00BD03BF">
      <w:pPr>
        <w:rPr>
          <w:rFonts w:cs="Arial"/>
        </w:rPr>
      </w:pPr>
      <w:r w:rsidRPr="00B319A0">
        <w:rPr>
          <w:rFonts w:cs="Arial"/>
        </w:rPr>
        <w:t>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BD03BF" w:rsidRPr="00B319A0" w:rsidRDefault="00BD03BF" w:rsidP="00BD03BF">
      <w:pPr>
        <w:rPr>
          <w:rFonts w:cs="Arial"/>
        </w:rPr>
      </w:pPr>
      <w:r w:rsidRPr="00B319A0">
        <w:rPr>
          <w:rFonts w:cs="Arial"/>
        </w:rPr>
        <w:t>Банкарска гаранција ће бити враћена понуђачу са којим није закључен уговор одмах по закључењу уговора са понуђачем чија је понуда изабрана као најповољнија, а понуђачу са којим је закључен уговор у року од осам дана од дана предаје Наручиоцу инструмената обезбеђења извршења уговорених обавеза која су захтевана Уговором.</w:t>
      </w:r>
    </w:p>
    <w:p w:rsidR="00A862C5" w:rsidRPr="00A862C5" w:rsidRDefault="00A862C5" w:rsidP="00A862C5">
      <w:pPr>
        <w:tabs>
          <w:tab w:val="left" w:pos="1786"/>
        </w:tabs>
        <w:spacing w:before="0"/>
        <w:ind w:left="1418" w:right="-6" w:hanging="567"/>
        <w:rPr>
          <w:rFonts w:cs="Arial"/>
          <w:color w:val="00B0F0"/>
        </w:rPr>
      </w:pPr>
    </w:p>
    <w:p w:rsidR="00A862C5" w:rsidRPr="00A862C5" w:rsidRDefault="00A862C5" w:rsidP="00A862C5">
      <w:pPr>
        <w:spacing w:before="0"/>
        <w:ind w:left="851"/>
        <w:rPr>
          <w:rFonts w:cs="Arial"/>
          <w:color w:val="00B0F0"/>
        </w:rPr>
      </w:pPr>
    </w:p>
    <w:p w:rsidR="00A862C5" w:rsidRDefault="00A862C5" w:rsidP="00A862C5">
      <w:pPr>
        <w:spacing w:before="0"/>
        <w:contextualSpacing/>
        <w:rPr>
          <w:rFonts w:eastAsia="Calibri" w:cs="Arial"/>
          <w:b/>
          <w:u w:val="single"/>
          <w:lang w:val="sr-Cyrl-RS"/>
        </w:rPr>
      </w:pPr>
      <w:r w:rsidRPr="005A703C">
        <w:rPr>
          <w:rFonts w:eastAsia="Calibri" w:cs="Arial"/>
          <w:b/>
          <w:u w:val="single"/>
        </w:rPr>
        <w:t>У року од 10 дана од закључења Уговора</w:t>
      </w:r>
      <w:r w:rsidR="003D7E6E">
        <w:rPr>
          <w:rFonts w:eastAsia="Calibri" w:cs="Arial"/>
          <w:b/>
          <w:u w:val="single"/>
        </w:rPr>
        <w:t>:</w:t>
      </w:r>
    </w:p>
    <w:p w:rsidR="0068212B" w:rsidRPr="0068212B" w:rsidRDefault="0068212B" w:rsidP="00A862C5">
      <w:pPr>
        <w:spacing w:before="0"/>
        <w:contextualSpacing/>
        <w:rPr>
          <w:rFonts w:eastAsia="Calibri" w:cs="Arial"/>
          <w:b/>
          <w:u w:val="single"/>
          <w:lang w:val="sr-Cyrl-RS"/>
        </w:rPr>
      </w:pPr>
    </w:p>
    <w:p w:rsidR="0068212B" w:rsidRPr="0068212B" w:rsidRDefault="0068212B" w:rsidP="0068212B">
      <w:pPr>
        <w:pStyle w:val="KDPodnaslov3"/>
        <w:keepNext w:val="0"/>
        <w:spacing w:before="0"/>
        <w:ind w:left="851"/>
        <w:rPr>
          <w:rFonts w:cs="Arial"/>
          <w:b/>
        </w:rPr>
      </w:pPr>
      <w:bookmarkStart w:id="241" w:name="_Toc441651597"/>
      <w:bookmarkStart w:id="242" w:name="_Toc442559908"/>
      <w:r w:rsidRPr="0068212B">
        <w:rPr>
          <w:rFonts w:cs="Arial"/>
          <w:b/>
        </w:rPr>
        <w:t>Банкарска гаранција за повраћај авансног плаћања</w:t>
      </w:r>
      <w:bookmarkEnd w:id="241"/>
      <w:bookmarkEnd w:id="242"/>
    </w:p>
    <w:p w:rsidR="0068212B" w:rsidRPr="0068212B" w:rsidRDefault="0068212B" w:rsidP="0068212B">
      <w:pPr>
        <w:rPr>
          <w:rFonts w:cs="Arial"/>
        </w:rPr>
      </w:pPr>
      <w:proofErr w:type="gramStart"/>
      <w:r w:rsidRPr="0068212B">
        <w:rPr>
          <w:rFonts w:cs="Arial"/>
        </w:rPr>
        <w:t>Понуђач  се</w:t>
      </w:r>
      <w:proofErr w:type="gramEnd"/>
      <w:r w:rsidRPr="0068212B">
        <w:rPr>
          <w:rFonts w:cs="Arial"/>
        </w:rPr>
        <w:t xml:space="preserve"> обавезује да Наручиоцу достави банкарску гаранцију за повраћај авансног плаћања и то неопозиву, безусловну, плативу на први позив и без права на приговор, издату у висини </w:t>
      </w:r>
      <w:r w:rsidR="00887B5B">
        <w:rPr>
          <w:rFonts w:cs="Arial"/>
        </w:rPr>
        <w:t xml:space="preserve">уговореног аванса са </w:t>
      </w:r>
      <w:r w:rsidR="00887B5B">
        <w:rPr>
          <w:rFonts w:cs="Arial"/>
          <w:lang w:val="sr-Cyrl-RS"/>
        </w:rPr>
        <w:t>припадајућим</w:t>
      </w:r>
      <w:r w:rsidRPr="0068212B">
        <w:rPr>
          <w:rFonts w:cs="Arial"/>
        </w:rPr>
        <w:t xml:space="preserve"> ПДВ са роком важења 10 (десет) календарских дана дужим од уговореног рока за извршење предметних услуга.</w:t>
      </w:r>
    </w:p>
    <w:p w:rsidR="0068212B" w:rsidRPr="0068212B" w:rsidRDefault="0068212B" w:rsidP="0068212B">
      <w:pPr>
        <w:rPr>
          <w:rFonts w:cs="Arial"/>
        </w:rPr>
      </w:pPr>
      <w:proofErr w:type="gramStart"/>
      <w:r w:rsidRPr="0068212B">
        <w:rPr>
          <w:rFonts w:cs="Arial"/>
        </w:rPr>
        <w:t>Понуђач  се</w:t>
      </w:r>
      <w:proofErr w:type="gramEnd"/>
      <w:r w:rsidRPr="0068212B">
        <w:rPr>
          <w:rFonts w:cs="Arial"/>
        </w:rPr>
        <w:t xml:space="preserve"> обавезује да у року од 10 дана  од дана закључења уговора Наручиоцу достави  банкарску гаранцију за повраћај авансног плаћања.</w:t>
      </w:r>
    </w:p>
    <w:p w:rsidR="0068212B" w:rsidRPr="0068212B" w:rsidRDefault="0068212B" w:rsidP="0068212B">
      <w:pPr>
        <w:rPr>
          <w:rFonts w:cs="Arial"/>
        </w:rPr>
      </w:pPr>
      <w:proofErr w:type="gramStart"/>
      <w:r w:rsidRPr="0068212B">
        <w:rPr>
          <w:rFonts w:cs="Arial"/>
        </w:rPr>
        <w:t>Достављена банкарска гаранција не може да садржи додатне услове за исплату, краће рокове, мањи износ и у том случају ће се сматрати да није достављена у прописаном року.</w:t>
      </w:r>
      <w:proofErr w:type="gramEnd"/>
    </w:p>
    <w:p w:rsidR="0068212B" w:rsidRPr="0068212B" w:rsidRDefault="0068212B" w:rsidP="0068212B">
      <w:pPr>
        <w:suppressAutoHyphens/>
        <w:rPr>
          <w:rFonts w:cs="Arial"/>
        </w:rPr>
      </w:pPr>
      <w:proofErr w:type="gramStart"/>
      <w:r w:rsidRPr="0068212B">
        <w:rPr>
          <w:rFonts w:cs="Arial"/>
        </w:rPr>
        <w:t>Уколико Понуђач у остављеном року не достави банкарску гаранцију за повраћај аванса, Наручилац има право да наплати средство финансијског обезбеђења за озбиљност понуде и да раскине уговор.</w:t>
      </w:r>
      <w:proofErr w:type="gramEnd"/>
    </w:p>
    <w:p w:rsidR="0068212B" w:rsidRPr="0068212B" w:rsidRDefault="0068212B" w:rsidP="0068212B">
      <w:pPr>
        <w:rPr>
          <w:rFonts w:cs="Arial"/>
        </w:rPr>
      </w:pPr>
      <w:proofErr w:type="gramStart"/>
      <w:r w:rsidRPr="0068212B">
        <w:rPr>
          <w:rFonts w:cs="Arial"/>
        </w:rPr>
        <w:t>Ако се за време трајања уговора промене рокови за извршење уговорне обавезе, важност банкарске гаранције за повраћај аванса мора да се продужи.</w:t>
      </w:r>
      <w:proofErr w:type="gramEnd"/>
    </w:p>
    <w:p w:rsidR="0068212B" w:rsidRPr="0068212B" w:rsidRDefault="0068212B" w:rsidP="0068212B">
      <w:pPr>
        <w:rPr>
          <w:rFonts w:cs="Arial"/>
        </w:rPr>
      </w:pPr>
      <w:proofErr w:type="gramStart"/>
      <w:r w:rsidRPr="0068212B">
        <w:rPr>
          <w:rFonts w:cs="Arial"/>
        </w:rPr>
        <w:t>Достављање средства финансијског обезбеђења представља одложни услов наступања правног дејства уговора.</w:t>
      </w:r>
      <w:proofErr w:type="gramEnd"/>
    </w:p>
    <w:p w:rsidR="0068212B" w:rsidRPr="0068212B" w:rsidRDefault="0068212B" w:rsidP="0068212B">
      <w:pPr>
        <w:rPr>
          <w:rFonts w:cs="Arial"/>
        </w:rPr>
      </w:pPr>
      <w:proofErr w:type="gramStart"/>
      <w:r w:rsidRPr="0068212B">
        <w:rPr>
          <w:rFonts w:cs="Arial"/>
        </w:rPr>
        <w:t>У случају неиспуњавања уговорних обавеза, Наручилац има право да наплати банкарску гаранцију за повраћај авансног плаћања и банкарску гаранцију за добро извршење посла.</w:t>
      </w:r>
      <w:proofErr w:type="gramEnd"/>
    </w:p>
    <w:p w:rsidR="00887B5B" w:rsidRDefault="0068212B" w:rsidP="0068212B">
      <w:pPr>
        <w:pStyle w:val="ListParagraph"/>
        <w:spacing w:after="60"/>
        <w:ind w:left="0"/>
        <w:rPr>
          <w:rFonts w:ascii="Arial" w:eastAsia="Times New Roman" w:hAnsi="Arial" w:cs="Arial"/>
          <w:lang w:val="sr-Cyrl-RS"/>
        </w:rPr>
      </w:pPr>
      <w:proofErr w:type="gramStart"/>
      <w:r w:rsidRPr="0068212B">
        <w:rPr>
          <w:rFonts w:ascii="Arial" w:eastAsia="Times New Roman" w:hAnsi="Arial" w:cs="Arial"/>
        </w:rPr>
        <w:t>Понуђач може поднети гаранцију стране банке само ако је тој банци додељен кредитни рејтинг коме одговара најмање ниво кредитног квали</w:t>
      </w:r>
      <w:r w:rsidR="00887B5B">
        <w:rPr>
          <w:rFonts w:ascii="Arial" w:eastAsia="Times New Roman" w:hAnsi="Arial" w:cs="Arial"/>
        </w:rPr>
        <w:t>тета 3 (инвестициони ранг).</w:t>
      </w:r>
      <w:proofErr w:type="gramEnd"/>
    </w:p>
    <w:p w:rsidR="00A862C5" w:rsidRPr="0068212B" w:rsidRDefault="0068212B" w:rsidP="0068212B">
      <w:pPr>
        <w:pStyle w:val="ListParagraph"/>
        <w:spacing w:after="60"/>
        <w:ind w:left="0"/>
        <w:rPr>
          <w:rFonts w:ascii="Arial" w:eastAsia="Times New Roman" w:hAnsi="Arial" w:cs="Arial"/>
          <w:lang w:val="sr-Cyrl-RS"/>
        </w:rPr>
      </w:pPr>
      <w:r w:rsidRPr="0068212B">
        <w:rPr>
          <w:rFonts w:ascii="Arial" w:eastAsia="Times New Roman" w:hAnsi="Arial" w:cs="Arial"/>
        </w:rPr>
        <w:t xml:space="preserve"> </w:t>
      </w:r>
    </w:p>
    <w:p w:rsidR="003D7E6E" w:rsidRDefault="00A862C5" w:rsidP="00103F71">
      <w:pPr>
        <w:rPr>
          <w:rFonts w:cs="Arial"/>
          <w:b/>
        </w:rPr>
      </w:pPr>
      <w:r w:rsidRPr="00BD03BF">
        <w:rPr>
          <w:rFonts w:cs="Arial"/>
          <w:b/>
        </w:rPr>
        <w:t>Банкарску гаранцију за добро извршење посла</w:t>
      </w:r>
      <w:bookmarkStart w:id="243" w:name="_Toc441651598"/>
      <w:bookmarkStart w:id="244" w:name="_Toc442559909"/>
    </w:p>
    <w:p w:rsidR="00103F71" w:rsidRPr="00103F71" w:rsidRDefault="00103F71" w:rsidP="00103F71">
      <w:pPr>
        <w:rPr>
          <w:rFonts w:cs="Arial"/>
          <w:b/>
        </w:rPr>
      </w:pPr>
    </w:p>
    <w:p w:rsidR="00A862C5" w:rsidRPr="00BD03BF" w:rsidRDefault="00A862C5" w:rsidP="00A862C5">
      <w:pPr>
        <w:tabs>
          <w:tab w:val="left" w:pos="567"/>
          <w:tab w:val="left" w:pos="851"/>
        </w:tabs>
        <w:spacing w:before="0"/>
        <w:ind w:left="1530"/>
        <w:outlineLvl w:val="2"/>
        <w:rPr>
          <w:rFonts w:cs="Arial"/>
          <w:b/>
          <w:u w:val="single"/>
        </w:rPr>
      </w:pPr>
      <w:r w:rsidRPr="00BD03BF">
        <w:rPr>
          <w:rFonts w:cs="Arial"/>
          <w:b/>
          <w:u w:val="single"/>
        </w:rPr>
        <w:t>Банкарска гаранција за добро извршење посла</w:t>
      </w:r>
      <w:bookmarkEnd w:id="243"/>
      <w:bookmarkEnd w:id="244"/>
    </w:p>
    <w:p w:rsidR="00A862C5" w:rsidRPr="003E4593" w:rsidRDefault="00A862C5" w:rsidP="00A862C5">
      <w:pPr>
        <w:rPr>
          <w:rFonts w:cs="Arial"/>
        </w:rPr>
      </w:pPr>
      <w:r w:rsidRPr="003E4593">
        <w:rPr>
          <w:rFonts w:cs="Arial"/>
        </w:rPr>
        <w:t>Изабрани понуђач је дужан да у тренутку закључења Уговора а најкасније у року од 10 (десет) дана од дана обостраног потписивања Уговора од законских заступника уговорних страна,а пре извршења,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као средство финансијског обезбеђења за добро извршење посла преда Наручиоцу</w:t>
      </w:r>
      <w:r w:rsidR="00974F92">
        <w:rPr>
          <w:rFonts w:cs="Arial"/>
          <w:lang w:val="sr-Cyrl-RS"/>
        </w:rPr>
        <w:t>, банкарску гаранцију за добро извршење посла</w:t>
      </w:r>
      <w:r w:rsidRPr="003E4593">
        <w:rPr>
          <w:rFonts w:cs="Arial"/>
        </w:rPr>
        <w:t>.</w:t>
      </w:r>
    </w:p>
    <w:p w:rsidR="00A862C5" w:rsidRPr="003E4593" w:rsidRDefault="00A862C5" w:rsidP="00A862C5">
      <w:pPr>
        <w:rPr>
          <w:rFonts w:cs="Arial"/>
        </w:rPr>
      </w:pPr>
      <w:r w:rsidRPr="003E4593">
        <w:rPr>
          <w:rFonts w:cs="Arial"/>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A862C5" w:rsidRPr="00967A21" w:rsidRDefault="00A862C5" w:rsidP="00A862C5">
      <w:pPr>
        <w:rPr>
          <w:rFonts w:cs="Arial"/>
        </w:rPr>
      </w:pPr>
      <w:r w:rsidRPr="00967A21">
        <w:rPr>
          <w:rFonts w:cs="Arial"/>
        </w:rPr>
        <w:t xml:space="preserve">Банкарска гаранција мора трајати најмање </w:t>
      </w:r>
      <w:r w:rsidR="00967A21" w:rsidRPr="00967A21">
        <w:rPr>
          <w:rFonts w:cs="Arial"/>
        </w:rPr>
        <w:t>3</w:t>
      </w:r>
      <w:r w:rsidRPr="00967A21">
        <w:rPr>
          <w:rFonts w:cs="Arial"/>
        </w:rPr>
        <w:t>0 (словима:</w:t>
      </w:r>
      <w:r w:rsidR="00967A21" w:rsidRPr="00967A21">
        <w:rPr>
          <w:rFonts w:cs="Arial"/>
        </w:rPr>
        <w:t xml:space="preserve"> тридесет</w:t>
      </w:r>
      <w:r w:rsidRPr="00967A21">
        <w:rPr>
          <w:rFonts w:cs="Arial"/>
        </w:rPr>
        <w:t>) календарских дана дуже од рока одређеног за коначно извршење посла.</w:t>
      </w:r>
    </w:p>
    <w:p w:rsidR="00A862C5" w:rsidRPr="00967A21" w:rsidRDefault="00A862C5" w:rsidP="00A862C5">
      <w:pPr>
        <w:rPr>
          <w:rFonts w:cs="Arial"/>
        </w:rPr>
      </w:pPr>
      <w:r w:rsidRPr="00967A21">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A862C5" w:rsidRPr="00967A21" w:rsidRDefault="00A862C5" w:rsidP="00A862C5">
      <w:pPr>
        <w:rPr>
          <w:rFonts w:cs="Arial"/>
        </w:rPr>
      </w:pPr>
      <w:r w:rsidRPr="00967A21">
        <w:rPr>
          <w:rFonts w:cs="Arial"/>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A862C5" w:rsidRPr="00967A21" w:rsidRDefault="00A862C5" w:rsidP="00A862C5">
      <w:pPr>
        <w:rPr>
          <w:rFonts w:cs="Arial"/>
        </w:rPr>
      </w:pPr>
      <w:r w:rsidRPr="00967A21">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A862C5" w:rsidRPr="00967A21" w:rsidRDefault="00A862C5" w:rsidP="00A862C5">
      <w:pPr>
        <w:rPr>
          <w:rFonts w:cs="Arial"/>
        </w:rPr>
      </w:pPr>
      <w:r w:rsidRPr="00967A21">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A862C5" w:rsidRPr="00A862C5" w:rsidRDefault="00A862C5" w:rsidP="00A862C5">
      <w:pPr>
        <w:rPr>
          <w:rFonts w:cs="Arial"/>
          <w:color w:val="00B0F0"/>
        </w:rPr>
      </w:pPr>
      <w:r w:rsidRPr="00967A21">
        <w:rPr>
          <w:rFonts w:cs="Arial"/>
        </w:rPr>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A862C5" w:rsidRPr="00A862C5" w:rsidRDefault="00A862C5" w:rsidP="00A862C5">
      <w:pPr>
        <w:tabs>
          <w:tab w:val="left" w:pos="1786"/>
        </w:tabs>
        <w:spacing w:before="0"/>
        <w:ind w:left="1418" w:right="-6" w:hanging="567"/>
        <w:jc w:val="center"/>
        <w:rPr>
          <w:rFonts w:cs="Arial"/>
          <w:color w:val="00B0F0"/>
        </w:rPr>
      </w:pPr>
    </w:p>
    <w:p w:rsidR="00A862C5" w:rsidRPr="00A862C5" w:rsidRDefault="00A862C5" w:rsidP="00A862C5">
      <w:pPr>
        <w:spacing w:before="0"/>
        <w:ind w:left="851"/>
        <w:rPr>
          <w:rFonts w:cs="Arial"/>
          <w:color w:val="00B0F0"/>
        </w:rPr>
      </w:pPr>
    </w:p>
    <w:p w:rsidR="00A862C5" w:rsidRPr="00967A21" w:rsidRDefault="00A862C5" w:rsidP="00A862C5">
      <w:pPr>
        <w:spacing w:before="0"/>
        <w:contextualSpacing/>
        <w:rPr>
          <w:rFonts w:eastAsia="Calibri" w:cs="Arial"/>
          <w:b/>
          <w:u w:val="single"/>
        </w:rPr>
      </w:pPr>
      <w:r w:rsidRPr="00967A21">
        <w:rPr>
          <w:rFonts w:eastAsia="Calibri" w:cs="Arial"/>
          <w:b/>
          <w:u w:val="single"/>
        </w:rPr>
        <w:t xml:space="preserve">  По потписивању Записника о квалитативно пријему</w:t>
      </w:r>
    </w:p>
    <w:p w:rsidR="00A862C5" w:rsidRPr="00A862C5" w:rsidRDefault="00A862C5" w:rsidP="00A862C5">
      <w:pPr>
        <w:spacing w:before="0"/>
        <w:ind w:left="851"/>
        <w:rPr>
          <w:rFonts w:cs="Arial"/>
          <w:color w:val="00B0F0"/>
        </w:rPr>
      </w:pPr>
    </w:p>
    <w:p w:rsidR="00BD03BF" w:rsidRPr="00BD03BF" w:rsidRDefault="00BD03BF" w:rsidP="00BD03BF">
      <w:pPr>
        <w:pStyle w:val="KDPodnaslov3"/>
        <w:keepNext w:val="0"/>
        <w:spacing w:before="0"/>
        <w:ind w:left="851"/>
        <w:rPr>
          <w:rFonts w:eastAsia="TimesNewRomanPSMT" w:cs="Arial"/>
          <w:b/>
          <w:bCs/>
          <w:iCs/>
          <w:sz w:val="24"/>
          <w:szCs w:val="24"/>
          <w:u w:val="single"/>
        </w:rPr>
      </w:pPr>
      <w:bookmarkStart w:id="245" w:name="_Toc441651600"/>
      <w:bookmarkStart w:id="246" w:name="_Toc442559911"/>
      <w:r w:rsidRPr="00BD03BF">
        <w:rPr>
          <w:rFonts w:eastAsia="TimesNewRomanPSMT" w:cs="Arial"/>
          <w:b/>
          <w:bCs/>
          <w:iCs/>
          <w:sz w:val="24"/>
          <w:szCs w:val="24"/>
          <w:u w:val="single"/>
        </w:rPr>
        <w:t>Банкарску гаранцију за отклањање грешака у гарантном року</w:t>
      </w:r>
      <w:bookmarkEnd w:id="245"/>
      <w:bookmarkEnd w:id="246"/>
    </w:p>
    <w:p w:rsidR="00BD03BF" w:rsidRPr="00BD03BF" w:rsidRDefault="00BD03BF" w:rsidP="00BD03BF">
      <w:pPr>
        <w:rPr>
          <w:rFonts w:cs="Arial"/>
          <w:sz w:val="24"/>
          <w:szCs w:val="24"/>
        </w:rPr>
      </w:pPr>
      <w:r w:rsidRPr="00BD03BF">
        <w:rPr>
          <w:rFonts w:cs="Arial"/>
          <w:sz w:val="24"/>
          <w:szCs w:val="24"/>
        </w:rPr>
        <w:t>Понуђач се обавезује да преда Наручиоцу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 са роком важења 30 дана дужим од гарантног рока с тим да евентуални продужетак рока важења уговора има за последицу и продужење рока важења бакарске гаранције.</w:t>
      </w:r>
    </w:p>
    <w:p w:rsidR="00BD03BF" w:rsidRPr="00BD03BF" w:rsidRDefault="00BD03BF" w:rsidP="00BD03BF">
      <w:pPr>
        <w:rPr>
          <w:rFonts w:cs="Arial"/>
          <w:sz w:val="24"/>
          <w:szCs w:val="24"/>
        </w:rPr>
      </w:pPr>
      <w:r w:rsidRPr="00BD03BF">
        <w:rPr>
          <w:rFonts w:cs="Arial"/>
          <w:sz w:val="24"/>
          <w:szCs w:val="24"/>
        </w:rPr>
        <w:t>Банкарска гаранција за отклањање недостатака у гарантном року, доставља се  у тренутку примопредаје</w:t>
      </w:r>
      <w:r w:rsidR="00E4215F">
        <w:rPr>
          <w:rFonts w:cs="Arial"/>
          <w:sz w:val="24"/>
          <w:szCs w:val="24"/>
          <w:lang w:val="sr-Cyrl-RS"/>
        </w:rPr>
        <w:t xml:space="preserve"> предмета ЈН. </w:t>
      </w:r>
      <w:r w:rsidRPr="00BD03BF">
        <w:rPr>
          <w:rFonts w:cs="Arial"/>
          <w:sz w:val="24"/>
          <w:szCs w:val="24"/>
        </w:rPr>
        <w:t xml:space="preserve"> Уколико Понуђач не достави банкарску гаранцију за отклањање недостатака у гарантном року, Наручилац има право да наплати банкарску гаранцију за добро извршење посла.</w:t>
      </w:r>
    </w:p>
    <w:p w:rsidR="00BD03BF" w:rsidRPr="00BD03BF" w:rsidRDefault="00BD03BF" w:rsidP="00BD03BF">
      <w:pPr>
        <w:rPr>
          <w:rFonts w:cs="Arial"/>
          <w:sz w:val="24"/>
          <w:szCs w:val="24"/>
        </w:rPr>
      </w:pPr>
      <w:r w:rsidRPr="00BD03BF">
        <w:rPr>
          <w:rFonts w:cs="Arial"/>
          <w:sz w:val="24"/>
          <w:szCs w:val="24"/>
        </w:rPr>
        <w:t>Достављена банкарска гаранција  не може да садржи додатне услове за исплату, краћи рок и мањи износ.</w:t>
      </w:r>
    </w:p>
    <w:p w:rsidR="00BD03BF" w:rsidRPr="00BD03BF" w:rsidRDefault="00BD03BF" w:rsidP="00BD03BF">
      <w:pPr>
        <w:rPr>
          <w:rFonts w:cs="Arial"/>
          <w:sz w:val="24"/>
          <w:szCs w:val="24"/>
        </w:rPr>
      </w:pPr>
      <w:r w:rsidRPr="00BD03BF">
        <w:rPr>
          <w:rFonts w:cs="Arial"/>
          <w:sz w:val="24"/>
          <w:szCs w:val="24"/>
        </w:rPr>
        <w:lastRenderedPageBreak/>
        <w:t>Наручилац је овлашћен да наплати банкарску гаранцију за отклањање недостатака у  гарантном року у случају да Понуђач не испуни своје уговорне обавезе у погледу гарантног рока.</w:t>
      </w:r>
    </w:p>
    <w:p w:rsidR="00F55040" w:rsidRDefault="00F55040" w:rsidP="00A862C5">
      <w:pPr>
        <w:rPr>
          <w:rFonts w:cs="Arial"/>
          <w:sz w:val="20"/>
          <w:szCs w:val="20"/>
        </w:rPr>
      </w:pPr>
    </w:p>
    <w:p w:rsidR="00A862C5" w:rsidRPr="00030086" w:rsidRDefault="00BD03BF" w:rsidP="00A862C5">
      <w:pPr>
        <w:rPr>
          <w:rFonts w:cs="Arial"/>
          <w:sz w:val="20"/>
          <w:szCs w:val="20"/>
          <w:lang w:val="sr-Cyrl-RS"/>
        </w:rPr>
      </w:pPr>
      <w:proofErr w:type="gramStart"/>
      <w:r w:rsidRPr="00030086">
        <w:rPr>
          <w:rFonts w:cs="Arial"/>
          <w:sz w:val="20"/>
          <w:szCs w:val="20"/>
        </w:rPr>
        <w:t>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roofErr w:type="gramEnd"/>
      <w:r w:rsidRPr="00030086">
        <w:rPr>
          <w:rFonts w:cs="Arial"/>
          <w:sz w:val="20"/>
          <w:szCs w:val="20"/>
        </w:rPr>
        <w:t xml:space="preserve"> </w:t>
      </w:r>
      <w:proofErr w:type="gramStart"/>
      <w:r w:rsidRPr="00030086">
        <w:rPr>
          <w:rFonts w:cs="Arial"/>
          <w:sz w:val="20"/>
          <w:szCs w:val="20"/>
        </w:rPr>
        <w:t>У том случају Понуђач је обавезан да Наручилац достави контрагаранцију домаће банке.</w:t>
      </w:r>
      <w:proofErr w:type="gramEnd"/>
      <w:r w:rsidRPr="00030086">
        <w:rPr>
          <w:rFonts w:cs="Arial"/>
          <w:sz w:val="20"/>
          <w:szCs w:val="20"/>
        </w:rPr>
        <w:t xml:space="preserve"> </w:t>
      </w:r>
    </w:p>
    <w:p w:rsidR="00A862C5" w:rsidRPr="00F55040" w:rsidRDefault="00A862C5" w:rsidP="00A862C5">
      <w:pPr>
        <w:tabs>
          <w:tab w:val="left" w:pos="567"/>
          <w:tab w:val="left" w:pos="709"/>
        </w:tabs>
        <w:spacing w:after="120"/>
        <w:rPr>
          <w:rFonts w:eastAsia="TimesNewRomanPSMT" w:cs="Arial"/>
          <w:bCs/>
        </w:rPr>
      </w:pPr>
      <w:r w:rsidRPr="00F55040">
        <w:rPr>
          <w:rFonts w:eastAsia="TimesNewRomanPSMT" w:cs="Arial"/>
          <w:bCs/>
        </w:rPr>
        <w:t>Средство финансијског обезбеђења за  озбиљност понуде доставља се као саставни део понуде и гласи на Јавно предузеће „Електропривреда Србије“ Београд,Улица царице Милице 2., 11000 Београд/</w:t>
      </w:r>
      <w:r w:rsidRPr="00F55040">
        <w:rPr>
          <w:rFonts w:cs="Arial"/>
        </w:rPr>
        <w:t xml:space="preserve"> Огранак ТЕНТ, Богољуба Урошевића Црног бр.44., 11500 Обреновац</w:t>
      </w:r>
    </w:p>
    <w:p w:rsidR="00A862C5" w:rsidRPr="00F55040" w:rsidRDefault="00A862C5" w:rsidP="00A862C5">
      <w:pPr>
        <w:tabs>
          <w:tab w:val="left" w:pos="567"/>
          <w:tab w:val="left" w:pos="709"/>
        </w:tabs>
        <w:spacing w:after="120"/>
        <w:rPr>
          <w:rFonts w:cs="Arial"/>
          <w:b/>
        </w:rPr>
      </w:pPr>
      <w:r w:rsidRPr="00F55040">
        <w:rPr>
          <w:rFonts w:eastAsia="TimesNewRomanPSMT" w:cs="Arial"/>
          <w:bCs/>
        </w:rPr>
        <w:t>Средств</w:t>
      </w:r>
      <w:r w:rsidR="00967A21" w:rsidRPr="00F55040">
        <w:rPr>
          <w:rFonts w:eastAsia="TimesNewRomanPSMT" w:cs="Arial"/>
          <w:bCs/>
        </w:rPr>
        <w:t>а</w:t>
      </w:r>
      <w:r w:rsidR="00103F71" w:rsidRPr="00F55040">
        <w:rPr>
          <w:rFonts w:eastAsia="TimesNewRomanPSMT" w:cs="Arial"/>
          <w:bCs/>
        </w:rPr>
        <w:t xml:space="preserve"> финансијског</w:t>
      </w:r>
      <w:r w:rsidRPr="00F55040">
        <w:rPr>
          <w:rFonts w:eastAsia="TimesNewRomanPSMT" w:cs="Arial"/>
          <w:bCs/>
        </w:rPr>
        <w:t xml:space="preserve"> добро извршење посла  глас</w:t>
      </w:r>
      <w:r w:rsidR="00967A21" w:rsidRPr="00F55040">
        <w:rPr>
          <w:rFonts w:eastAsia="TimesNewRomanPSMT" w:cs="Arial"/>
          <w:bCs/>
        </w:rPr>
        <w:t>е</w:t>
      </w:r>
      <w:r w:rsidRPr="00F55040">
        <w:rPr>
          <w:rFonts w:eastAsia="TimesNewRomanPSMT" w:cs="Arial"/>
          <w:bCs/>
        </w:rPr>
        <w:t xml:space="preserve"> на Јавно предузеће „Електропривреда Србије“ Београд,</w:t>
      </w:r>
      <w:r w:rsidR="00967A21" w:rsidRPr="00F55040">
        <w:rPr>
          <w:rFonts w:eastAsia="TimesNewRomanPSMT" w:cs="Arial"/>
          <w:bCs/>
        </w:rPr>
        <w:t xml:space="preserve"> </w:t>
      </w:r>
      <w:r w:rsidRPr="00F55040">
        <w:rPr>
          <w:rFonts w:eastAsia="TimesNewRomanPSMT" w:cs="Arial"/>
          <w:bCs/>
        </w:rPr>
        <w:t>Улица царице Милице 2, 11000 Београд/</w:t>
      </w:r>
      <w:r w:rsidRPr="00F55040">
        <w:rPr>
          <w:rFonts w:cs="Arial"/>
        </w:rPr>
        <w:t xml:space="preserve"> Огранак ТЕНТ, Богољуба Урошевића Црног бр.</w:t>
      </w:r>
      <w:r w:rsidR="00967A21" w:rsidRPr="00F55040">
        <w:rPr>
          <w:rFonts w:cs="Arial"/>
        </w:rPr>
        <w:t xml:space="preserve"> </w:t>
      </w:r>
      <w:r w:rsidRPr="00F55040">
        <w:rPr>
          <w:rFonts w:cs="Arial"/>
        </w:rPr>
        <w:t xml:space="preserve">44, 11500 Обреновац </w:t>
      </w:r>
      <w:r w:rsidRPr="00F55040">
        <w:rPr>
          <w:rFonts w:cs="Arial"/>
          <w:b/>
        </w:rPr>
        <w:t xml:space="preserve">и доставља се лично или поштом на адресу: </w:t>
      </w:r>
    </w:p>
    <w:p w:rsidR="00A862C5" w:rsidRPr="00F55040" w:rsidRDefault="00967A21" w:rsidP="00A862C5">
      <w:pPr>
        <w:suppressAutoHyphens/>
        <w:spacing w:line="100" w:lineRule="atLeast"/>
        <w:jc w:val="center"/>
        <w:rPr>
          <w:rFonts w:eastAsia="Arial Unicode MS" w:cs="Arial"/>
          <w:b/>
          <w:color w:val="FF0000"/>
          <w:kern w:val="2"/>
          <w:lang w:eastAsia="ar-SA"/>
        </w:rPr>
      </w:pPr>
      <w:proofErr w:type="gramStart"/>
      <w:r w:rsidRPr="00F55040">
        <w:rPr>
          <w:rFonts w:cs="Arial"/>
          <w:b/>
        </w:rPr>
        <w:t>Богољуба Урошевића Црног бр.</w:t>
      </w:r>
      <w:proofErr w:type="gramEnd"/>
      <w:r w:rsidRPr="00F55040">
        <w:rPr>
          <w:rFonts w:cs="Arial"/>
          <w:b/>
        </w:rPr>
        <w:t xml:space="preserve"> 44, 11500 Обреновац</w:t>
      </w:r>
    </w:p>
    <w:p w:rsidR="00A862C5" w:rsidRPr="00F55040" w:rsidRDefault="00A862C5" w:rsidP="00A862C5">
      <w:pPr>
        <w:tabs>
          <w:tab w:val="left" w:pos="1134"/>
        </w:tabs>
        <w:jc w:val="center"/>
        <w:rPr>
          <w:rFonts w:cs="Arial"/>
          <w:b/>
        </w:rPr>
      </w:pPr>
      <w:proofErr w:type="gramStart"/>
      <w:r w:rsidRPr="00F55040">
        <w:rPr>
          <w:rFonts w:cs="Arial"/>
        </w:rPr>
        <w:t>са</w:t>
      </w:r>
      <w:proofErr w:type="gramEnd"/>
      <w:r w:rsidRPr="00F55040">
        <w:rPr>
          <w:rFonts w:cs="Arial"/>
        </w:rPr>
        <w:t xml:space="preserve"> назнаком:</w:t>
      </w:r>
      <w:r w:rsidR="00967A21" w:rsidRPr="00F55040">
        <w:rPr>
          <w:rFonts w:cs="Arial"/>
          <w:b/>
        </w:rPr>
        <w:t xml:space="preserve"> Средства</w:t>
      </w:r>
      <w:r w:rsidRPr="00F55040">
        <w:rPr>
          <w:rFonts w:cs="Arial"/>
          <w:b/>
        </w:rPr>
        <w:t xml:space="preserve"> финансијског обезбеђења за ЈН бр.</w:t>
      </w:r>
      <w:r w:rsidR="009B62B5" w:rsidRPr="00F55040">
        <w:rPr>
          <w:rFonts w:cs="Arial"/>
          <w:b/>
        </w:rPr>
        <w:t xml:space="preserve"> 3000/</w:t>
      </w:r>
      <w:r w:rsidR="009B62B5" w:rsidRPr="00F55040">
        <w:rPr>
          <w:rFonts w:cs="Arial"/>
          <w:b/>
          <w:lang w:val="sr-Cyrl-RS"/>
        </w:rPr>
        <w:t>0588</w:t>
      </w:r>
      <w:r w:rsidR="00F2240B" w:rsidRPr="00F55040">
        <w:rPr>
          <w:rFonts w:cs="Arial"/>
          <w:b/>
        </w:rPr>
        <w:t>/2016 (</w:t>
      </w:r>
      <w:r w:rsidR="009B62B5" w:rsidRPr="00F55040">
        <w:rPr>
          <w:rFonts w:cs="Arial"/>
          <w:b/>
          <w:lang w:val="sr-Cyrl-RS"/>
        </w:rPr>
        <w:t>1493</w:t>
      </w:r>
      <w:r w:rsidR="00967A21" w:rsidRPr="00F55040">
        <w:rPr>
          <w:rFonts w:cs="Arial"/>
          <w:b/>
        </w:rPr>
        <w:t>/2016)</w:t>
      </w:r>
    </w:p>
    <w:p w:rsidR="00A862C5" w:rsidRPr="00030086" w:rsidRDefault="00A862C5" w:rsidP="00A862C5">
      <w:pPr>
        <w:tabs>
          <w:tab w:val="left" w:pos="567"/>
          <w:tab w:val="left" w:pos="709"/>
        </w:tabs>
        <w:spacing w:after="120"/>
        <w:rPr>
          <w:rFonts w:cs="Arial"/>
          <w:b/>
          <w:sz w:val="20"/>
          <w:szCs w:val="20"/>
        </w:rPr>
      </w:pPr>
      <w:r w:rsidRPr="00030086">
        <w:rPr>
          <w:rFonts w:eastAsia="TimesNewRomanPSMT" w:cs="Arial"/>
          <w:bCs/>
          <w:sz w:val="20"/>
          <w:szCs w:val="20"/>
        </w:rPr>
        <w:t>Средство финансијског обезбеђења за отклањање недостатака у гарантном року  гласи на Јавно предузеће „Електропривреда Србије“ Београд,Улица царице Милице 2., 11000 Београд/</w:t>
      </w:r>
      <w:r w:rsidRPr="00030086">
        <w:rPr>
          <w:rFonts w:cs="Arial"/>
          <w:sz w:val="20"/>
          <w:szCs w:val="20"/>
        </w:rPr>
        <w:t xml:space="preserve"> Огранак ТЕНТ, Богољуба Урошевића Црног бр.44., 11500 Обреновац и доставља се приликом примопредаје предмета уговора или поштом на адресу корисника уговора:</w:t>
      </w:r>
    </w:p>
    <w:p w:rsidR="00967A21" w:rsidRPr="00030086" w:rsidRDefault="00967A21" w:rsidP="00A862C5">
      <w:pPr>
        <w:suppressAutoHyphens/>
        <w:spacing w:line="100" w:lineRule="atLeast"/>
        <w:jc w:val="center"/>
        <w:rPr>
          <w:rFonts w:cs="Arial"/>
          <w:sz w:val="20"/>
          <w:szCs w:val="20"/>
        </w:rPr>
      </w:pPr>
      <w:r w:rsidRPr="00030086">
        <w:rPr>
          <w:rFonts w:eastAsia="TimesNewRomanPSMT" w:cs="Arial"/>
          <w:bCs/>
          <w:sz w:val="20"/>
          <w:szCs w:val="20"/>
        </w:rPr>
        <w:t>Јавно предузеће „Електропривреда Србије</w:t>
      </w:r>
      <w:proofErr w:type="gramStart"/>
      <w:r w:rsidRPr="00030086">
        <w:rPr>
          <w:rFonts w:eastAsia="TimesNewRomanPSMT" w:cs="Arial"/>
          <w:bCs/>
          <w:sz w:val="20"/>
          <w:szCs w:val="20"/>
        </w:rPr>
        <w:t>“ Београд</w:t>
      </w:r>
      <w:proofErr w:type="gramEnd"/>
      <w:r w:rsidRPr="00030086">
        <w:rPr>
          <w:rFonts w:eastAsia="TimesNewRomanPSMT" w:cs="Arial"/>
          <w:bCs/>
          <w:sz w:val="20"/>
          <w:szCs w:val="20"/>
        </w:rPr>
        <w:t xml:space="preserve">, </w:t>
      </w:r>
      <w:r w:rsidRPr="00030086">
        <w:rPr>
          <w:rFonts w:cs="Arial"/>
          <w:sz w:val="20"/>
          <w:szCs w:val="20"/>
        </w:rPr>
        <w:t>Огранак ТЕНТ</w:t>
      </w:r>
    </w:p>
    <w:p w:rsidR="00A862C5" w:rsidRPr="00030086" w:rsidRDefault="00967A21" w:rsidP="00A862C5">
      <w:pPr>
        <w:suppressAutoHyphens/>
        <w:spacing w:line="100" w:lineRule="atLeast"/>
        <w:jc w:val="center"/>
        <w:rPr>
          <w:rFonts w:eastAsia="Arial Unicode MS" w:cs="Arial"/>
          <w:b/>
          <w:color w:val="FF0000"/>
          <w:kern w:val="2"/>
          <w:sz w:val="20"/>
          <w:szCs w:val="20"/>
          <w:lang w:eastAsia="ar-SA"/>
        </w:rPr>
      </w:pPr>
      <w:r w:rsidRPr="00030086">
        <w:rPr>
          <w:rFonts w:cs="Arial"/>
          <w:sz w:val="20"/>
          <w:szCs w:val="20"/>
        </w:rPr>
        <w:t xml:space="preserve"> </w:t>
      </w:r>
      <w:proofErr w:type="gramStart"/>
      <w:r w:rsidRPr="00030086">
        <w:rPr>
          <w:rFonts w:cs="Arial"/>
          <w:sz w:val="20"/>
          <w:szCs w:val="20"/>
        </w:rPr>
        <w:t>Богољуба Урошевића Црног бр.</w:t>
      </w:r>
      <w:proofErr w:type="gramEnd"/>
      <w:r w:rsidRPr="00030086">
        <w:rPr>
          <w:rFonts w:cs="Arial"/>
          <w:sz w:val="20"/>
          <w:szCs w:val="20"/>
        </w:rPr>
        <w:t xml:space="preserve"> 44, 11500 Обреновац</w:t>
      </w:r>
    </w:p>
    <w:p w:rsidR="00967A21" w:rsidRPr="00967A21" w:rsidRDefault="00A862C5" w:rsidP="00967A21">
      <w:pPr>
        <w:tabs>
          <w:tab w:val="left" w:pos="1134"/>
        </w:tabs>
        <w:jc w:val="center"/>
        <w:rPr>
          <w:rFonts w:cs="Arial"/>
          <w:b/>
        </w:rPr>
      </w:pPr>
      <w:proofErr w:type="gramStart"/>
      <w:r w:rsidRPr="006F4AE9">
        <w:t>са</w:t>
      </w:r>
      <w:proofErr w:type="gramEnd"/>
      <w:r w:rsidRPr="006F4AE9">
        <w:t xml:space="preserve"> назнаком:</w:t>
      </w:r>
      <w:r w:rsidRPr="006F4AE9">
        <w:rPr>
          <w:b/>
        </w:rPr>
        <w:t xml:space="preserve"> Средства финансијског обезбеђења за ЈН бр.</w:t>
      </w:r>
      <w:r w:rsidR="009B62B5">
        <w:rPr>
          <w:rFonts w:cs="Arial"/>
          <w:b/>
        </w:rPr>
        <w:t xml:space="preserve"> 3000/</w:t>
      </w:r>
      <w:r w:rsidR="009B62B5">
        <w:rPr>
          <w:rFonts w:cs="Arial"/>
          <w:b/>
          <w:lang w:val="sr-Cyrl-RS"/>
        </w:rPr>
        <w:t>0588</w:t>
      </w:r>
      <w:r w:rsidR="00F2240B">
        <w:rPr>
          <w:rFonts w:cs="Arial"/>
          <w:b/>
        </w:rPr>
        <w:t>/2016 (</w:t>
      </w:r>
      <w:r w:rsidR="009B62B5">
        <w:rPr>
          <w:rFonts w:cs="Arial"/>
          <w:b/>
          <w:lang w:val="sr-Cyrl-RS"/>
        </w:rPr>
        <w:t>1493</w:t>
      </w:r>
      <w:r w:rsidR="00967A21" w:rsidRPr="006F4AE9">
        <w:rPr>
          <w:rFonts w:cs="Arial"/>
          <w:b/>
        </w:rPr>
        <w:t>/2016)</w:t>
      </w:r>
    </w:p>
    <w:p w:rsidR="004834DE" w:rsidRDefault="004834DE" w:rsidP="009D5BE2">
      <w:pPr>
        <w:tabs>
          <w:tab w:val="left" w:pos="1134"/>
        </w:tabs>
        <w:spacing w:before="0"/>
        <w:rPr>
          <w:rFonts w:cs="Arial"/>
          <w:highlight w:val="cyan"/>
          <w:lang w:val="ru-RU"/>
        </w:rPr>
      </w:pPr>
    </w:p>
    <w:p w:rsidR="00A862C5" w:rsidRPr="00030086" w:rsidRDefault="009D5BE2" w:rsidP="00030086">
      <w:pPr>
        <w:tabs>
          <w:tab w:val="left" w:pos="1134"/>
        </w:tabs>
        <w:spacing w:before="0"/>
        <w:rPr>
          <w:rFonts w:cs="Arial"/>
          <w:lang w:val="ru-RU"/>
        </w:rPr>
      </w:pPr>
      <w:r w:rsidRPr="008B1A87">
        <w:rPr>
          <w:rFonts w:cs="Arial"/>
          <w:lang w:val="ru-RU"/>
        </w:rPr>
        <w:t>Понуђач је одговоран за безбедан начин достављања СФО Наручиоцу.</w:t>
      </w:r>
    </w:p>
    <w:p w:rsidR="00A862C5" w:rsidRPr="003D7E6E" w:rsidRDefault="00A862C5" w:rsidP="0045721B">
      <w:pPr>
        <w:keepNext/>
        <w:numPr>
          <w:ilvl w:val="1"/>
          <w:numId w:val="25"/>
        </w:numPr>
        <w:tabs>
          <w:tab w:val="left" w:pos="567"/>
        </w:tabs>
        <w:spacing w:before="0"/>
        <w:outlineLvl w:val="1"/>
        <w:rPr>
          <w:rFonts w:cs="Arial"/>
          <w:b/>
        </w:rPr>
      </w:pPr>
      <w:r w:rsidRPr="00A862C5">
        <w:rPr>
          <w:rFonts w:cs="Arial"/>
          <w:b/>
        </w:rPr>
        <w:t>Начин означавања поверљивих података у понуди</w:t>
      </w:r>
    </w:p>
    <w:p w:rsidR="00F55040" w:rsidRDefault="00F55040" w:rsidP="00A862C5">
      <w:pPr>
        <w:tabs>
          <w:tab w:val="left" w:pos="567"/>
        </w:tabs>
        <w:spacing w:before="0"/>
        <w:rPr>
          <w:rFonts w:cs="Arial"/>
        </w:rPr>
      </w:pPr>
    </w:p>
    <w:p w:rsidR="00F55040" w:rsidRDefault="00F55040" w:rsidP="00A862C5">
      <w:pPr>
        <w:tabs>
          <w:tab w:val="left" w:pos="567"/>
        </w:tabs>
        <w:spacing w:before="0"/>
        <w:rPr>
          <w:rFonts w:cs="Arial"/>
        </w:rPr>
      </w:pPr>
    </w:p>
    <w:p w:rsidR="00A862C5" w:rsidRPr="00A862C5" w:rsidRDefault="00A862C5" w:rsidP="00A862C5">
      <w:pPr>
        <w:tabs>
          <w:tab w:val="left" w:pos="567"/>
        </w:tabs>
        <w:spacing w:before="0"/>
        <w:rPr>
          <w:rFonts w:cs="Arial"/>
        </w:rPr>
      </w:pPr>
      <w:proofErr w:type="gramStart"/>
      <w:r w:rsidRPr="00A862C5">
        <w:rPr>
          <w:rFonts w:cs="Arial"/>
        </w:rPr>
        <w:t>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w:t>
      </w:r>
      <w:proofErr w:type="gramEnd"/>
      <w:r w:rsidRPr="00A862C5">
        <w:rPr>
          <w:rFonts w:cs="Arial"/>
        </w:rPr>
        <w:t xml:space="preserve"> Ови подаци неће бити објављени приликом отварања понуда и у наставку поступка. </w:t>
      </w:r>
    </w:p>
    <w:p w:rsidR="00F55040" w:rsidRDefault="00F55040" w:rsidP="00A862C5">
      <w:pPr>
        <w:tabs>
          <w:tab w:val="left" w:pos="567"/>
        </w:tabs>
        <w:spacing w:before="0"/>
        <w:rPr>
          <w:rFonts w:cs="Arial"/>
        </w:rPr>
      </w:pPr>
    </w:p>
    <w:p w:rsidR="00A862C5" w:rsidRPr="00A862C5" w:rsidRDefault="00A862C5" w:rsidP="00A862C5">
      <w:pPr>
        <w:tabs>
          <w:tab w:val="left" w:pos="567"/>
        </w:tabs>
        <w:spacing w:before="0"/>
        <w:rPr>
          <w:rFonts w:cs="Arial"/>
        </w:rPr>
      </w:pPr>
      <w:proofErr w:type="gramStart"/>
      <w:r w:rsidRPr="00A862C5">
        <w:rPr>
          <w:rFonts w:cs="Arial"/>
        </w:rPr>
        <w:t>Наручилац може да одбије да пружи информацију која би значила повреду поверљивости података добијених у понуди.</w:t>
      </w:r>
      <w:proofErr w:type="gramEnd"/>
      <w:r w:rsidRPr="00A862C5">
        <w:rPr>
          <w:rFonts w:cs="Arial"/>
        </w:rPr>
        <w:t xml:space="preserve"> </w:t>
      </w:r>
    </w:p>
    <w:p w:rsidR="00F55040" w:rsidRDefault="00F55040" w:rsidP="00A862C5">
      <w:pPr>
        <w:tabs>
          <w:tab w:val="left" w:pos="567"/>
        </w:tabs>
        <w:spacing w:before="0"/>
        <w:rPr>
          <w:rFonts w:cs="Arial"/>
        </w:rPr>
      </w:pPr>
    </w:p>
    <w:p w:rsidR="00A862C5" w:rsidRPr="00A862C5" w:rsidRDefault="00A862C5" w:rsidP="00A862C5">
      <w:pPr>
        <w:tabs>
          <w:tab w:val="left" w:pos="567"/>
        </w:tabs>
        <w:spacing w:before="0"/>
        <w:rPr>
          <w:rFonts w:cs="Arial"/>
        </w:rPr>
      </w:pPr>
      <w:proofErr w:type="gramStart"/>
      <w:r w:rsidRPr="00A862C5">
        <w:rPr>
          <w:rFonts w:cs="Arial"/>
        </w:rPr>
        <w:t>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w:t>
      </w:r>
      <w:proofErr w:type="gramEnd"/>
      <w:r w:rsidRPr="00A862C5">
        <w:rPr>
          <w:rFonts w:cs="Arial"/>
        </w:rPr>
        <w:t xml:space="preserve"> </w:t>
      </w:r>
    </w:p>
    <w:p w:rsidR="00F55040" w:rsidRDefault="00F55040" w:rsidP="00A862C5">
      <w:pPr>
        <w:tabs>
          <w:tab w:val="left" w:pos="567"/>
        </w:tabs>
        <w:spacing w:before="0"/>
        <w:rPr>
          <w:rFonts w:cs="Arial"/>
        </w:rPr>
      </w:pPr>
    </w:p>
    <w:p w:rsidR="00A862C5" w:rsidRPr="00A862C5" w:rsidRDefault="00A862C5" w:rsidP="00A862C5">
      <w:pPr>
        <w:tabs>
          <w:tab w:val="left" w:pos="567"/>
        </w:tabs>
        <w:spacing w:before="0"/>
        <w:rPr>
          <w:rFonts w:cs="Arial"/>
        </w:rPr>
      </w:pPr>
      <w:proofErr w:type="gramStart"/>
      <w:r w:rsidRPr="00A862C5">
        <w:rPr>
          <w:rFonts w:cs="Arial"/>
        </w:rPr>
        <w:t>Наручилац ће као поверљива третирати она документа која у десном горњем углу великим словима имају исписано „ПОВЕРЉИВО“.</w:t>
      </w:r>
      <w:proofErr w:type="gramEnd"/>
    </w:p>
    <w:p w:rsidR="00A862C5" w:rsidRPr="00A862C5" w:rsidRDefault="00A862C5" w:rsidP="00A862C5">
      <w:pPr>
        <w:tabs>
          <w:tab w:val="left" w:pos="567"/>
        </w:tabs>
        <w:spacing w:before="0"/>
        <w:rPr>
          <w:rFonts w:cs="Arial"/>
        </w:rPr>
      </w:pPr>
      <w:r w:rsidRPr="00A862C5">
        <w:rPr>
          <w:rFonts w:cs="Arial"/>
        </w:rPr>
        <w:t>Наручилац не одговара за поверљивост података који нису означени на горе наведени начин.</w:t>
      </w:r>
    </w:p>
    <w:p w:rsidR="00F55040" w:rsidRDefault="00F55040" w:rsidP="00A862C5">
      <w:pPr>
        <w:tabs>
          <w:tab w:val="left" w:pos="567"/>
        </w:tabs>
        <w:spacing w:before="0"/>
        <w:rPr>
          <w:rFonts w:cs="Arial"/>
        </w:rPr>
      </w:pPr>
    </w:p>
    <w:p w:rsidR="00A862C5" w:rsidRPr="00A862C5" w:rsidRDefault="00A862C5" w:rsidP="00A862C5">
      <w:pPr>
        <w:tabs>
          <w:tab w:val="left" w:pos="567"/>
        </w:tabs>
        <w:spacing w:before="0"/>
        <w:rPr>
          <w:rFonts w:cs="Arial"/>
        </w:rPr>
      </w:pPr>
      <w:proofErr w:type="gramStart"/>
      <w:r w:rsidRPr="00A862C5">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w:t>
      </w:r>
      <w:proofErr w:type="gramEnd"/>
      <w:r w:rsidRPr="00A862C5">
        <w:rPr>
          <w:rFonts w:cs="Arial"/>
        </w:rPr>
        <w:t xml:space="preserve"> Понуђач ће то </w:t>
      </w:r>
      <w:r w:rsidRPr="00A862C5">
        <w:rPr>
          <w:rFonts w:cs="Arial"/>
        </w:rPr>
        <w:lastRenderedPageBreak/>
        <w:t>учинити тако што ће његов представник изнад ознаке поверљивости написати „ОПОЗИВ“, уписати датум, време и потписати се.</w:t>
      </w:r>
    </w:p>
    <w:p w:rsidR="00A862C5" w:rsidRPr="00A862C5" w:rsidRDefault="00A862C5" w:rsidP="00A862C5">
      <w:pPr>
        <w:tabs>
          <w:tab w:val="left" w:pos="567"/>
        </w:tabs>
        <w:spacing w:before="0"/>
        <w:rPr>
          <w:rFonts w:cs="Arial"/>
          <w:lang w:val="ru-RU"/>
        </w:rPr>
      </w:pPr>
      <w:r w:rsidRPr="00A862C5">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A862C5" w:rsidRPr="00A862C5" w:rsidRDefault="00A862C5" w:rsidP="00A862C5">
      <w:pPr>
        <w:tabs>
          <w:tab w:val="left" w:pos="567"/>
        </w:tabs>
        <w:spacing w:before="0"/>
        <w:rPr>
          <w:rFonts w:cs="Arial"/>
        </w:rPr>
      </w:pPr>
      <w:r w:rsidRPr="00A862C5">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A862C5" w:rsidRPr="00A862C5" w:rsidRDefault="00A862C5" w:rsidP="00A862C5">
      <w:pPr>
        <w:tabs>
          <w:tab w:val="left" w:pos="567"/>
        </w:tabs>
        <w:spacing w:before="0"/>
        <w:rPr>
          <w:rFonts w:cs="Arial"/>
        </w:rPr>
      </w:pPr>
      <w:r w:rsidRPr="00A862C5">
        <w:rPr>
          <w:rFonts w:cs="Arial"/>
        </w:rPr>
        <w:t>Неће се сматрати поверљивим докази о испуњености обавезних услова,</w:t>
      </w:r>
      <w:r w:rsidR="00967A21">
        <w:rPr>
          <w:rFonts w:cs="Arial"/>
        </w:rPr>
        <w:t xml:space="preserve"> </w:t>
      </w:r>
      <w:r w:rsidRPr="00A862C5">
        <w:rPr>
          <w:rFonts w:cs="Arial"/>
        </w:rPr>
        <w:t xml:space="preserve">цена и други </w:t>
      </w:r>
      <w:r w:rsidRPr="00967A21">
        <w:rPr>
          <w:rFonts w:cs="Arial"/>
        </w:rPr>
        <w:t xml:space="preserve">подаци из понуде који су од значаја за рангирање </w:t>
      </w:r>
      <w:r w:rsidRPr="00A862C5">
        <w:rPr>
          <w:rFonts w:cs="Arial"/>
        </w:rPr>
        <w:t xml:space="preserve">понуде. </w:t>
      </w:r>
    </w:p>
    <w:p w:rsidR="00A862C5" w:rsidRPr="00A862C5" w:rsidRDefault="00A862C5" w:rsidP="00A862C5">
      <w:pPr>
        <w:autoSpaceDE w:val="0"/>
        <w:autoSpaceDN w:val="0"/>
        <w:adjustRightInd w:val="0"/>
        <w:spacing w:before="0"/>
        <w:rPr>
          <w:rFonts w:eastAsia="TimesNewRomanPSMT" w:cs="Arial"/>
          <w:bCs/>
          <w:color w:val="00B0F0"/>
        </w:rPr>
      </w:pPr>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Поштовање обавеза које произлазе из прописа о заштити на раду и других прописа</w:t>
      </w:r>
    </w:p>
    <w:p w:rsidR="00A862C5" w:rsidRPr="00A862C5" w:rsidRDefault="00A862C5" w:rsidP="00A862C5">
      <w:pPr>
        <w:tabs>
          <w:tab w:val="left" w:pos="567"/>
        </w:tabs>
        <w:spacing w:before="0"/>
        <w:rPr>
          <w:rFonts w:cs="Arial"/>
          <w:lang w:val="ru-RU"/>
        </w:rPr>
      </w:pPr>
      <w:r w:rsidRPr="00A862C5">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E46509">
        <w:rPr>
          <w:rFonts w:cs="Arial"/>
          <w:lang w:val="ru-RU"/>
        </w:rPr>
        <w:t xml:space="preserve">4 </w:t>
      </w:r>
      <w:r w:rsidRPr="00A862C5">
        <w:rPr>
          <w:rFonts w:cs="Arial"/>
          <w:lang w:val="ru-RU"/>
        </w:rPr>
        <w:t>из конкурсне документације).</w:t>
      </w:r>
    </w:p>
    <w:p w:rsidR="00A862C5" w:rsidRPr="00A862C5" w:rsidRDefault="00A862C5" w:rsidP="00A862C5">
      <w:pPr>
        <w:tabs>
          <w:tab w:val="left" w:pos="567"/>
        </w:tabs>
        <w:spacing w:before="0"/>
        <w:rPr>
          <w:rFonts w:cs="Arial"/>
          <w:lang w:val="ru-RU"/>
        </w:rPr>
      </w:pPr>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Накнада за коришћење патената</w:t>
      </w:r>
    </w:p>
    <w:p w:rsidR="00A862C5" w:rsidRPr="00A862C5" w:rsidRDefault="00A862C5" w:rsidP="00A862C5">
      <w:pPr>
        <w:tabs>
          <w:tab w:val="left" w:pos="567"/>
        </w:tabs>
        <w:spacing w:before="0"/>
        <w:rPr>
          <w:rFonts w:cs="Arial"/>
          <w:lang w:val="ru-RU" w:eastAsia="sr-Latn-CS"/>
        </w:rPr>
      </w:pPr>
      <w:r w:rsidRPr="00A862C5">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A862C5" w:rsidRPr="00A862C5" w:rsidRDefault="00A862C5" w:rsidP="00A862C5">
      <w:pPr>
        <w:tabs>
          <w:tab w:val="left" w:pos="567"/>
        </w:tabs>
        <w:spacing w:before="0"/>
        <w:rPr>
          <w:rFonts w:cs="Arial"/>
          <w:lang w:val="ru-RU" w:eastAsia="sr-Latn-CS"/>
        </w:rPr>
      </w:pPr>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Начело заштите животне средине и обезбеђивања енергетске ефикасности</w:t>
      </w:r>
    </w:p>
    <w:p w:rsidR="00A862C5" w:rsidRPr="00A862C5" w:rsidRDefault="00A862C5" w:rsidP="00A862C5">
      <w:pPr>
        <w:tabs>
          <w:tab w:val="left" w:pos="567"/>
        </w:tabs>
        <w:spacing w:before="0"/>
        <w:rPr>
          <w:rFonts w:cs="Arial"/>
          <w:lang w:val="ru-RU" w:eastAsia="sr-Latn-CS"/>
        </w:rPr>
      </w:pPr>
      <w:r w:rsidRPr="00A862C5">
        <w:rPr>
          <w:rFonts w:cs="Arial"/>
          <w:lang w:val="ru-RU" w:eastAsia="sr-Latn-CS"/>
        </w:rPr>
        <w:t>Наручилац је дужан да набавља услуге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A862C5" w:rsidRPr="00A862C5" w:rsidRDefault="00A862C5" w:rsidP="00A862C5">
      <w:pPr>
        <w:spacing w:before="0"/>
        <w:ind w:left="851"/>
        <w:rPr>
          <w:rFonts w:eastAsia="TimesNewRomanPSMT" w:cs="Arial"/>
          <w:bCs/>
          <w:iCs/>
          <w:color w:val="00B0F0"/>
        </w:rPr>
      </w:pPr>
    </w:p>
    <w:p w:rsidR="00A862C5" w:rsidRPr="00A862C5" w:rsidRDefault="00A862C5" w:rsidP="0045721B">
      <w:pPr>
        <w:keepNext/>
        <w:numPr>
          <w:ilvl w:val="1"/>
          <w:numId w:val="25"/>
        </w:numPr>
        <w:tabs>
          <w:tab w:val="left" w:pos="567"/>
        </w:tabs>
        <w:spacing w:before="0"/>
        <w:outlineLvl w:val="1"/>
        <w:rPr>
          <w:rFonts w:cs="Arial"/>
          <w:b/>
        </w:rPr>
      </w:pPr>
      <w:bookmarkStart w:id="247" w:name="_Toc441651602"/>
      <w:bookmarkStart w:id="248" w:name="_Toc442559913"/>
      <w:r w:rsidRPr="00A862C5">
        <w:rPr>
          <w:rFonts w:cs="Arial"/>
          <w:b/>
        </w:rPr>
        <w:t>Додатне информације и објашњења</w:t>
      </w:r>
      <w:bookmarkEnd w:id="247"/>
      <w:bookmarkEnd w:id="248"/>
    </w:p>
    <w:p w:rsidR="00A862C5" w:rsidRPr="006F4AE9" w:rsidRDefault="00A862C5" w:rsidP="00A862C5">
      <w:pPr>
        <w:widowControl w:val="0"/>
        <w:spacing w:before="0"/>
        <w:rPr>
          <w:rFonts w:cs="Arial"/>
        </w:rPr>
      </w:pPr>
      <w:r w:rsidRPr="00A862C5">
        <w:rPr>
          <w:rFonts w:cs="Arial"/>
          <w:lang w:val="ru-RU"/>
        </w:rPr>
        <w:t xml:space="preserve">Заинтерсовано лице може, у писаном облику, тражити од Наручиоца додатне информације или појашњења у вези са припремањем понуде,при чему може да укаже Наручиоцу и на евентуално уочене недостатке и неправилности у конкурсној документацији, најкасније пет дана </w:t>
      </w:r>
      <w:r w:rsidRPr="006F4AE9">
        <w:rPr>
          <w:rFonts w:cs="Arial"/>
          <w:lang w:val="ru-RU"/>
        </w:rPr>
        <w:t xml:space="preserve">пре истека рока за подношење понуде, на адресу Наручиоца, са назнаком: „ОБЈАШЊЕЊА – позив за јавну набавку број </w:t>
      </w:r>
      <w:r w:rsidR="009B62B5">
        <w:rPr>
          <w:rFonts w:cs="Arial"/>
          <w:b/>
        </w:rPr>
        <w:t>3000/</w:t>
      </w:r>
      <w:r w:rsidR="009B62B5">
        <w:rPr>
          <w:rFonts w:cs="Arial"/>
          <w:b/>
          <w:lang w:val="sr-Cyrl-RS"/>
        </w:rPr>
        <w:t>0588</w:t>
      </w:r>
      <w:r w:rsidR="00F2240B">
        <w:rPr>
          <w:rFonts w:cs="Arial"/>
          <w:b/>
        </w:rPr>
        <w:t>/2016 (</w:t>
      </w:r>
      <w:r w:rsidR="009B62B5">
        <w:rPr>
          <w:rFonts w:cs="Arial"/>
          <w:b/>
          <w:lang w:val="sr-Cyrl-RS"/>
        </w:rPr>
        <w:t>1493</w:t>
      </w:r>
      <w:r w:rsidR="00967A21" w:rsidRPr="006F4AE9">
        <w:rPr>
          <w:rFonts w:cs="Arial"/>
          <w:b/>
        </w:rPr>
        <w:t>/2016)</w:t>
      </w:r>
      <w:r w:rsidRPr="006F4AE9">
        <w:rPr>
          <w:rFonts w:cs="Arial"/>
          <w:lang w:val="ru-RU"/>
        </w:rPr>
        <w:t>“ или електронским путем на е-</w:t>
      </w:r>
      <w:r w:rsidRPr="006F4AE9">
        <w:rPr>
          <w:rFonts w:cs="Arial"/>
        </w:rPr>
        <w:t>mail</w:t>
      </w:r>
      <w:r w:rsidRPr="006F4AE9">
        <w:rPr>
          <w:rFonts w:cs="Arial"/>
          <w:lang w:val="ru-RU"/>
        </w:rPr>
        <w:t xml:space="preserve"> адресу:</w:t>
      </w:r>
      <w:hyperlink r:id="rId175" w:history="1">
        <w:r w:rsidR="00BD03BF" w:rsidRPr="006F4AE9">
          <w:rPr>
            <w:rStyle w:val="Hyperlink"/>
            <w:rFonts w:cs="Arial"/>
          </w:rPr>
          <w:t>srdjan.jankovic</w:t>
        </w:r>
        <w:r w:rsidR="00BD03BF" w:rsidRPr="006F4AE9">
          <w:rPr>
            <w:rStyle w:val="Hyperlink"/>
            <w:rFonts w:cs="Arial"/>
            <w:lang w:val="ru-RU"/>
          </w:rPr>
          <w:t>@</w:t>
        </w:r>
      </w:hyperlink>
      <w:r w:rsidR="00967A21" w:rsidRPr="006F4AE9">
        <w:rPr>
          <w:rFonts w:cs="Arial"/>
          <w:color w:val="0000FF"/>
          <w:u w:val="single"/>
        </w:rPr>
        <w:t>eps.rs</w:t>
      </w:r>
      <w:r w:rsidRPr="006F4AE9">
        <w:rPr>
          <w:rFonts w:cs="Arial"/>
          <w:lang w:val="ru-RU"/>
        </w:rPr>
        <w:t>,</w:t>
      </w:r>
      <w:r w:rsidR="00967A21" w:rsidRPr="006F4AE9">
        <w:rPr>
          <w:rFonts w:cs="Arial"/>
        </w:rPr>
        <w:t xml:space="preserve"> </w:t>
      </w:r>
      <w:r w:rsidRPr="006F4AE9">
        <w:rPr>
          <w:rFonts w:cs="Arial"/>
          <w:lang w:val="ru-RU"/>
        </w:rPr>
        <w:t xml:space="preserve">радним данима (понедељак – петак) у времену од 07,00 до 14,00 часова. </w:t>
      </w:r>
      <w:r w:rsidRPr="006F4AE9">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A862C5" w:rsidRPr="00A862C5" w:rsidRDefault="00A862C5" w:rsidP="00A862C5">
      <w:pPr>
        <w:spacing w:before="0"/>
        <w:rPr>
          <w:rFonts w:cs="Arial"/>
          <w:lang w:val="ru-RU"/>
        </w:rPr>
      </w:pPr>
      <w:r w:rsidRPr="006F4AE9">
        <w:rPr>
          <w:rFonts w:cs="Arial"/>
          <w:lang w:val="ru-RU"/>
        </w:rPr>
        <w:t xml:space="preserve">Наручилац ће у року од три дана по пријему захтева објавити </w:t>
      </w:r>
      <w:r w:rsidRPr="006F4AE9">
        <w:rPr>
          <w:rFonts w:cs="Arial"/>
        </w:rPr>
        <w:t>Одговор на захтев</w:t>
      </w:r>
      <w:r w:rsidRPr="006F4AE9">
        <w:rPr>
          <w:rFonts w:cs="Arial"/>
          <w:lang w:val="ru-RU"/>
        </w:rPr>
        <w:t xml:space="preserve"> на Порталу јавних набавки и својој интернет страници.</w:t>
      </w:r>
    </w:p>
    <w:p w:rsidR="00BD03BF" w:rsidRDefault="00BD03BF" w:rsidP="00A862C5">
      <w:pPr>
        <w:autoSpaceDE w:val="0"/>
        <w:autoSpaceDN w:val="0"/>
        <w:adjustRightInd w:val="0"/>
        <w:spacing w:before="0"/>
        <w:rPr>
          <w:rFonts w:cs="Arial"/>
          <w:lang w:eastAsia="sr-Latn-CS"/>
        </w:rPr>
      </w:pPr>
    </w:p>
    <w:p w:rsidR="00A862C5" w:rsidRPr="00A862C5" w:rsidRDefault="00A862C5" w:rsidP="00A862C5">
      <w:pPr>
        <w:autoSpaceDE w:val="0"/>
        <w:autoSpaceDN w:val="0"/>
        <w:adjustRightInd w:val="0"/>
        <w:spacing w:before="0"/>
        <w:rPr>
          <w:rFonts w:cs="Arial"/>
          <w:lang w:val="sr-Latn-CS" w:eastAsia="sr-Latn-CS"/>
        </w:rPr>
      </w:pPr>
      <w:r w:rsidRPr="00A862C5">
        <w:rPr>
          <w:rFonts w:cs="Arial"/>
          <w:lang w:val="sr-Latn-CS" w:eastAsia="sr-Latn-CS"/>
        </w:rPr>
        <w:t>Тражење додатних информација и појашњења телефоном није дозвољено.</w:t>
      </w:r>
    </w:p>
    <w:p w:rsidR="00A862C5" w:rsidRPr="00A862C5" w:rsidRDefault="00A862C5" w:rsidP="00A862C5">
      <w:pPr>
        <w:spacing w:before="0"/>
        <w:rPr>
          <w:rFonts w:cs="Arial"/>
          <w:lang w:val="ru-RU"/>
        </w:rPr>
      </w:pPr>
      <w:r w:rsidRPr="00A862C5">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BD03BF" w:rsidRDefault="00BD03BF" w:rsidP="00A862C5">
      <w:pPr>
        <w:spacing w:before="0"/>
        <w:rPr>
          <w:rFonts w:cs="Arial"/>
          <w:lang w:val="ru-RU"/>
        </w:rPr>
      </w:pPr>
    </w:p>
    <w:p w:rsidR="00A862C5" w:rsidRPr="00A862C5" w:rsidRDefault="00A862C5" w:rsidP="00A862C5">
      <w:pPr>
        <w:spacing w:before="0"/>
        <w:rPr>
          <w:rFonts w:cs="Arial"/>
          <w:lang w:val="ru-RU"/>
        </w:rPr>
      </w:pPr>
      <w:r w:rsidRPr="00A862C5">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BD03BF" w:rsidRDefault="00BD03BF" w:rsidP="00A862C5">
      <w:pPr>
        <w:spacing w:before="0"/>
        <w:rPr>
          <w:rFonts w:cs="Arial"/>
          <w:lang w:val="ru-RU"/>
        </w:rPr>
      </w:pPr>
    </w:p>
    <w:p w:rsidR="00A862C5" w:rsidRPr="00A862C5" w:rsidRDefault="00A862C5" w:rsidP="00A862C5">
      <w:pPr>
        <w:spacing w:before="0"/>
        <w:rPr>
          <w:rFonts w:cs="Arial"/>
          <w:lang w:val="ru-RU"/>
        </w:rPr>
      </w:pPr>
      <w:r w:rsidRPr="00A862C5">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A862C5" w:rsidRPr="00A862C5" w:rsidRDefault="00A862C5" w:rsidP="00A862C5">
      <w:pPr>
        <w:spacing w:before="0"/>
        <w:rPr>
          <w:rFonts w:cs="Arial"/>
          <w:lang w:val="ru-RU"/>
        </w:rPr>
      </w:pPr>
      <w:r w:rsidRPr="00A862C5">
        <w:rPr>
          <w:rFonts w:cs="Arial"/>
          <w:lang w:val="ru-RU"/>
        </w:rPr>
        <w:lastRenderedPageBreak/>
        <w:t>По истеку рока предвиђеног за подношење понуда наручилац не може да мења нити да допуњује конкурсну документацију.</w:t>
      </w:r>
    </w:p>
    <w:p w:rsidR="00A862C5" w:rsidRPr="00A862C5" w:rsidRDefault="00A862C5" w:rsidP="00A862C5">
      <w:pPr>
        <w:autoSpaceDE w:val="0"/>
        <w:autoSpaceDN w:val="0"/>
        <w:adjustRightInd w:val="0"/>
        <w:spacing w:before="0"/>
        <w:rPr>
          <w:rFonts w:cs="Arial"/>
          <w:lang w:val="sr-Cyrl-CS" w:eastAsia="sr-Latn-CS"/>
        </w:rPr>
      </w:pPr>
      <w:r w:rsidRPr="00A862C5">
        <w:rPr>
          <w:rFonts w:cs="Arial"/>
          <w:lang w:val="sr-Latn-CS" w:eastAsia="sr-Latn-CS"/>
        </w:rPr>
        <w:t>Комуникација у поступку јавне набавке се врши на начин предвиђен чланом 20. Закона.</w:t>
      </w:r>
    </w:p>
    <w:p w:rsidR="00A862C5" w:rsidRPr="00A862C5" w:rsidRDefault="00A862C5" w:rsidP="00A862C5">
      <w:pPr>
        <w:tabs>
          <w:tab w:val="left" w:pos="567"/>
        </w:tabs>
        <w:spacing w:before="0"/>
        <w:rPr>
          <w:rFonts w:cs="Arial"/>
          <w:lang w:val="ru-RU"/>
        </w:rPr>
      </w:pPr>
      <w:r w:rsidRPr="00A862C5">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6" w:history="1">
        <w:r w:rsidRPr="00A862C5">
          <w:rPr>
            <w:rFonts w:cs="Arial"/>
            <w:color w:val="0000FF"/>
            <w:u w:val="single"/>
          </w:rPr>
          <w:t>www.</w:t>
        </w:r>
        <w:r w:rsidRPr="00A862C5">
          <w:rPr>
            <w:rFonts w:cs="Arial"/>
            <w:color w:val="0000FF"/>
            <w:u w:val="single"/>
            <w:lang w:val="sr-Cyrl-CS"/>
          </w:rPr>
          <w:t>к</w:t>
        </w:r>
        <w:r w:rsidRPr="00A862C5">
          <w:rPr>
            <w:rFonts w:cs="Arial"/>
            <w:color w:val="0000FF"/>
            <w:u w:val="single"/>
          </w:rPr>
          <w:t>jn.gov.rs</w:t>
        </w:r>
      </w:hyperlink>
      <w:r w:rsidRPr="00A862C5">
        <w:rPr>
          <w:rFonts w:cs="Arial"/>
          <w:lang w:val="ru-RU"/>
        </w:rPr>
        <w:t>).</w:t>
      </w:r>
    </w:p>
    <w:p w:rsidR="00A862C5" w:rsidRPr="00A862C5" w:rsidRDefault="00A862C5" w:rsidP="00A862C5">
      <w:pPr>
        <w:autoSpaceDE w:val="0"/>
        <w:autoSpaceDN w:val="0"/>
        <w:adjustRightInd w:val="0"/>
        <w:spacing w:before="0"/>
        <w:rPr>
          <w:rFonts w:cs="Arial"/>
          <w:lang w:val="sr-Latn-CS" w:eastAsia="sr-Latn-CS"/>
        </w:rPr>
      </w:pPr>
    </w:p>
    <w:p w:rsidR="00A862C5" w:rsidRPr="00A862C5" w:rsidRDefault="00A862C5" w:rsidP="0045721B">
      <w:pPr>
        <w:keepNext/>
        <w:numPr>
          <w:ilvl w:val="1"/>
          <w:numId w:val="25"/>
        </w:numPr>
        <w:tabs>
          <w:tab w:val="left" w:pos="567"/>
        </w:tabs>
        <w:spacing w:before="0"/>
        <w:outlineLvl w:val="1"/>
        <w:rPr>
          <w:rFonts w:cs="Arial"/>
          <w:b/>
        </w:rPr>
      </w:pPr>
      <w:bookmarkStart w:id="249" w:name="_Toc441651603"/>
      <w:bookmarkStart w:id="250" w:name="_Toc442559914"/>
      <w:r w:rsidRPr="00A862C5">
        <w:rPr>
          <w:rFonts w:cs="Arial"/>
          <w:b/>
        </w:rPr>
        <w:t>Трошкови понуде</w:t>
      </w:r>
      <w:bookmarkEnd w:id="249"/>
      <w:bookmarkEnd w:id="250"/>
    </w:p>
    <w:p w:rsidR="00A862C5" w:rsidRPr="00A862C5" w:rsidRDefault="00A862C5" w:rsidP="00A862C5">
      <w:pPr>
        <w:tabs>
          <w:tab w:val="left" w:pos="567"/>
        </w:tabs>
        <w:spacing w:before="0"/>
        <w:rPr>
          <w:rFonts w:cs="Arial"/>
          <w:lang w:val="ru-RU"/>
        </w:rPr>
      </w:pPr>
      <w:r w:rsidRPr="00A862C5">
        <w:rPr>
          <w:rFonts w:cs="Arial"/>
          <w:lang w:val="ru-RU"/>
        </w:rPr>
        <w:t>Трошкове припреме и подношења понуде сноси искључиво понуђач и не може тражити од наручиоца накнаду трошкова.</w:t>
      </w:r>
    </w:p>
    <w:p w:rsidR="00A862C5" w:rsidRPr="00A862C5" w:rsidRDefault="00A862C5" w:rsidP="00A862C5">
      <w:pPr>
        <w:tabs>
          <w:tab w:val="left" w:pos="567"/>
        </w:tabs>
        <w:spacing w:before="0"/>
        <w:rPr>
          <w:rFonts w:cs="Arial"/>
        </w:rPr>
      </w:pPr>
      <w:r w:rsidRPr="00A862C5">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A862C5" w:rsidRPr="00A862C5" w:rsidRDefault="00A862C5" w:rsidP="00A862C5">
      <w:pPr>
        <w:tabs>
          <w:tab w:val="left" w:pos="567"/>
        </w:tabs>
        <w:spacing w:before="0"/>
        <w:rPr>
          <w:rFonts w:cs="Arial"/>
        </w:rPr>
      </w:pPr>
      <w:r w:rsidRPr="00A862C5">
        <w:rPr>
          <w:rFonts w:cs="Arial"/>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A862C5" w:rsidRPr="00A862C5" w:rsidRDefault="00A862C5" w:rsidP="00A862C5">
      <w:pPr>
        <w:tabs>
          <w:tab w:val="left" w:pos="567"/>
        </w:tabs>
        <w:spacing w:before="0"/>
        <w:rPr>
          <w:rFonts w:cs="Arial"/>
        </w:rPr>
      </w:pPr>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Д</w:t>
      </w:r>
      <w:r w:rsidRPr="00A862C5">
        <w:rPr>
          <w:rFonts w:cs="Arial"/>
          <w:b/>
          <w:lang w:val="sr-Latn-CS"/>
        </w:rPr>
        <w:t>одатн</w:t>
      </w:r>
      <w:r w:rsidRPr="00A862C5">
        <w:rPr>
          <w:rFonts w:cs="Arial"/>
          <w:b/>
        </w:rPr>
        <w:t>а</w:t>
      </w:r>
      <w:r w:rsidRPr="00A862C5">
        <w:rPr>
          <w:rFonts w:cs="Arial"/>
          <w:b/>
          <w:lang w:val="sr-Latn-CS"/>
        </w:rPr>
        <w:t xml:space="preserve"> објашњења</w:t>
      </w:r>
      <w:r w:rsidRPr="00A862C5">
        <w:rPr>
          <w:rFonts w:cs="Arial"/>
          <w:b/>
        </w:rPr>
        <w:t>, контрола и допуштене исправке</w:t>
      </w:r>
    </w:p>
    <w:p w:rsidR="00A862C5" w:rsidRPr="00A862C5" w:rsidRDefault="00A862C5" w:rsidP="00A862C5">
      <w:pPr>
        <w:tabs>
          <w:tab w:val="left" w:pos="567"/>
        </w:tabs>
        <w:spacing w:before="0"/>
        <w:rPr>
          <w:rFonts w:eastAsia="TimesNewRomanPSMT" w:cs="Arial"/>
        </w:rPr>
      </w:pPr>
      <w:r w:rsidRPr="00A862C5">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A862C5" w:rsidRPr="00A862C5" w:rsidRDefault="00A862C5" w:rsidP="00A862C5">
      <w:pPr>
        <w:tabs>
          <w:tab w:val="left" w:pos="567"/>
        </w:tabs>
        <w:spacing w:before="0"/>
        <w:rPr>
          <w:rFonts w:eastAsia="TimesNewRomanPSMT" w:cs="Arial"/>
          <w:lang w:val="ru-RU"/>
        </w:rPr>
      </w:pPr>
      <w:r w:rsidRPr="00A862C5">
        <w:rPr>
          <w:rFonts w:eastAsia="TimesNewRomanPSMT" w:cs="Arial"/>
          <w:lang w:val="ru-RU"/>
        </w:rPr>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rsidR="00A862C5" w:rsidRPr="00A862C5" w:rsidRDefault="00A862C5" w:rsidP="00A862C5">
      <w:pPr>
        <w:tabs>
          <w:tab w:val="left" w:pos="567"/>
        </w:tabs>
        <w:spacing w:before="0"/>
        <w:rPr>
          <w:rFonts w:eastAsia="TimesNewRomanPSMT" w:cs="Arial"/>
        </w:rPr>
      </w:pPr>
      <w:r w:rsidRPr="00A862C5">
        <w:rPr>
          <w:rFonts w:eastAsia="TimesNewRomanPSMT"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A862C5" w:rsidRPr="00A862C5" w:rsidRDefault="00A862C5" w:rsidP="00A862C5">
      <w:pPr>
        <w:tabs>
          <w:tab w:val="left" w:pos="567"/>
        </w:tabs>
        <w:spacing w:before="0"/>
        <w:rPr>
          <w:rFonts w:eastAsia="TimesNewRomanPSMT" w:cs="Arial"/>
        </w:rPr>
      </w:pPr>
      <w:r w:rsidRPr="00A862C5">
        <w:rPr>
          <w:rFonts w:eastAsia="TimesNewRomanPSMT" w:cs="Arial"/>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A862C5" w:rsidRPr="00A862C5" w:rsidRDefault="00A862C5" w:rsidP="00A862C5">
      <w:pPr>
        <w:spacing w:before="0"/>
        <w:rPr>
          <w:rFonts w:cs="Arial"/>
        </w:rPr>
      </w:pPr>
    </w:p>
    <w:p w:rsidR="00A862C5" w:rsidRPr="00A862C5" w:rsidRDefault="00A862C5" w:rsidP="0045721B">
      <w:pPr>
        <w:keepNext/>
        <w:numPr>
          <w:ilvl w:val="1"/>
          <w:numId w:val="25"/>
        </w:numPr>
        <w:tabs>
          <w:tab w:val="left" w:pos="567"/>
        </w:tabs>
        <w:spacing w:before="0"/>
        <w:outlineLvl w:val="1"/>
        <w:rPr>
          <w:rFonts w:cs="Arial"/>
          <w:b/>
        </w:rPr>
      </w:pPr>
      <w:bookmarkStart w:id="251" w:name="_Toc442559917"/>
      <w:bookmarkStart w:id="252" w:name="_Toc441651606"/>
      <w:r w:rsidRPr="00A862C5">
        <w:rPr>
          <w:rFonts w:cs="Arial"/>
          <w:b/>
        </w:rPr>
        <w:t>Разлози за одбијање понуде</w:t>
      </w:r>
      <w:bookmarkEnd w:id="251"/>
      <w:bookmarkEnd w:id="252"/>
    </w:p>
    <w:p w:rsidR="00A862C5" w:rsidRPr="00A862C5" w:rsidRDefault="00A862C5" w:rsidP="00A862C5">
      <w:pPr>
        <w:autoSpaceDE w:val="0"/>
        <w:autoSpaceDN w:val="0"/>
        <w:adjustRightInd w:val="0"/>
        <w:spacing w:before="0"/>
        <w:rPr>
          <w:rFonts w:eastAsia="TimesNewRomanPSMT" w:cs="Arial"/>
          <w:bCs/>
          <w:iCs/>
          <w:lang w:val="ru-RU"/>
        </w:rPr>
      </w:pPr>
      <w:r w:rsidRPr="00A862C5">
        <w:rPr>
          <w:rFonts w:eastAsia="TimesNewRomanPSMT" w:cs="Arial"/>
          <w:bCs/>
          <w:iCs/>
        </w:rPr>
        <w:t>Понуда ће бити одбијена ако:</w:t>
      </w:r>
    </w:p>
    <w:p w:rsidR="00A862C5" w:rsidRPr="00A862C5" w:rsidRDefault="00A862C5" w:rsidP="0045721B">
      <w:pPr>
        <w:numPr>
          <w:ilvl w:val="0"/>
          <w:numId w:val="11"/>
        </w:numPr>
        <w:autoSpaceDE w:val="0"/>
        <w:autoSpaceDN w:val="0"/>
        <w:adjustRightInd w:val="0"/>
        <w:spacing w:before="0"/>
        <w:ind w:left="714" w:hanging="357"/>
        <w:contextualSpacing/>
        <w:rPr>
          <w:rFonts w:eastAsia="TimesNewRomanPSMT" w:cs="Arial"/>
          <w:bCs/>
          <w:iCs/>
        </w:rPr>
      </w:pPr>
      <w:r w:rsidRPr="00A862C5">
        <w:rPr>
          <w:rFonts w:eastAsia="TimesNewRomanPSMT" w:cs="Arial"/>
          <w:bCs/>
          <w:iCs/>
        </w:rPr>
        <w:t>је неблаговремена, неприхватљива или неодговарајућа;</w:t>
      </w:r>
    </w:p>
    <w:p w:rsidR="00A862C5" w:rsidRPr="00A862C5" w:rsidRDefault="00A862C5" w:rsidP="0045721B">
      <w:pPr>
        <w:numPr>
          <w:ilvl w:val="0"/>
          <w:numId w:val="11"/>
        </w:numPr>
        <w:autoSpaceDE w:val="0"/>
        <w:autoSpaceDN w:val="0"/>
        <w:adjustRightInd w:val="0"/>
        <w:spacing w:before="0"/>
        <w:ind w:left="714" w:hanging="357"/>
        <w:contextualSpacing/>
        <w:rPr>
          <w:rFonts w:eastAsia="TimesNewRomanPSMT" w:cs="Arial"/>
          <w:bCs/>
          <w:iCs/>
        </w:rPr>
      </w:pPr>
      <w:r w:rsidRPr="00A862C5">
        <w:rPr>
          <w:rFonts w:eastAsia="TimesNewRomanPSMT" w:cs="Arial"/>
          <w:bCs/>
          <w:iCs/>
        </w:rPr>
        <w:t>ако се понуђач не сагласи са исправком рачунских грешака;</w:t>
      </w:r>
    </w:p>
    <w:p w:rsidR="00A862C5" w:rsidRPr="00A862C5" w:rsidRDefault="00A862C5" w:rsidP="0045721B">
      <w:pPr>
        <w:numPr>
          <w:ilvl w:val="0"/>
          <w:numId w:val="11"/>
        </w:numPr>
        <w:autoSpaceDE w:val="0"/>
        <w:autoSpaceDN w:val="0"/>
        <w:adjustRightInd w:val="0"/>
        <w:spacing w:before="0"/>
        <w:ind w:left="714" w:hanging="357"/>
        <w:contextualSpacing/>
        <w:rPr>
          <w:rFonts w:eastAsia="TimesNewRomanPSMT" w:cs="Arial"/>
          <w:bCs/>
          <w:iCs/>
        </w:rPr>
      </w:pPr>
      <w:r w:rsidRPr="00A862C5">
        <w:rPr>
          <w:rFonts w:eastAsia="TimesNewRomanPSMT" w:cs="Arial"/>
          <w:bCs/>
          <w:iCs/>
        </w:rPr>
        <w:t>ако има битне недостатке сходно члану 106. ЗЈН</w:t>
      </w:r>
    </w:p>
    <w:p w:rsidR="00A862C5" w:rsidRPr="00A862C5" w:rsidRDefault="00A862C5" w:rsidP="00A862C5">
      <w:pPr>
        <w:autoSpaceDE w:val="0"/>
        <w:autoSpaceDN w:val="0"/>
        <w:adjustRightInd w:val="0"/>
        <w:spacing w:before="0"/>
        <w:contextualSpacing/>
        <w:rPr>
          <w:rFonts w:eastAsia="TimesNewRomanPSMT" w:cs="Arial"/>
          <w:bCs/>
          <w:iCs/>
        </w:rPr>
      </w:pPr>
      <w:r w:rsidRPr="00A862C5">
        <w:rPr>
          <w:rFonts w:eastAsia="TimesNewRomanPSMT" w:cs="Arial"/>
          <w:bCs/>
          <w:iCs/>
        </w:rPr>
        <w:t>односно ако:</w:t>
      </w:r>
    </w:p>
    <w:p w:rsidR="00A862C5" w:rsidRPr="00A862C5" w:rsidRDefault="00A862C5" w:rsidP="0045721B">
      <w:pPr>
        <w:numPr>
          <w:ilvl w:val="0"/>
          <w:numId w:val="16"/>
        </w:numPr>
        <w:spacing w:before="0"/>
        <w:ind w:left="714" w:hanging="357"/>
        <w:rPr>
          <w:rFonts w:cs="Arial"/>
          <w:lang w:val="ru-RU"/>
        </w:rPr>
      </w:pPr>
      <w:r w:rsidRPr="00A862C5">
        <w:rPr>
          <w:rFonts w:cs="Arial"/>
          <w:lang w:val="ru-RU"/>
        </w:rPr>
        <w:t xml:space="preserve">Понуђач не докаже да </w:t>
      </w:r>
      <w:r w:rsidRPr="00A862C5">
        <w:rPr>
          <w:rFonts w:eastAsia="TimesNewRomanPSMT" w:cs="Arial"/>
          <w:bCs/>
          <w:iCs/>
          <w:lang w:val="ru-RU"/>
        </w:rPr>
        <w:t>испуњава обавезне услове за учешће;</w:t>
      </w:r>
    </w:p>
    <w:p w:rsidR="00A862C5" w:rsidRPr="00A862C5" w:rsidRDefault="00A862C5" w:rsidP="0045721B">
      <w:pPr>
        <w:numPr>
          <w:ilvl w:val="0"/>
          <w:numId w:val="16"/>
        </w:numPr>
        <w:spacing w:before="0"/>
        <w:ind w:left="714" w:hanging="357"/>
        <w:rPr>
          <w:rFonts w:cs="Arial"/>
          <w:lang w:val="ru-RU"/>
        </w:rPr>
      </w:pPr>
      <w:r w:rsidRPr="00A862C5">
        <w:rPr>
          <w:rFonts w:eastAsia="TimesNewRomanPSMT" w:cs="Arial"/>
          <w:bCs/>
          <w:iCs/>
          <w:lang w:val="ru-RU"/>
        </w:rPr>
        <w:t>понуђач не докаже да испуњава додатне услове;</w:t>
      </w:r>
    </w:p>
    <w:p w:rsidR="00A862C5" w:rsidRPr="00A862C5" w:rsidRDefault="00A862C5" w:rsidP="0045721B">
      <w:pPr>
        <w:numPr>
          <w:ilvl w:val="0"/>
          <w:numId w:val="16"/>
        </w:numPr>
        <w:spacing w:before="0"/>
        <w:ind w:left="714" w:hanging="357"/>
        <w:rPr>
          <w:rFonts w:cs="Arial"/>
          <w:lang w:val="ru-RU"/>
        </w:rPr>
      </w:pPr>
      <w:r w:rsidRPr="00A862C5">
        <w:rPr>
          <w:rFonts w:eastAsia="TimesNewRomanPSMT" w:cs="Arial"/>
          <w:bCs/>
          <w:iCs/>
          <w:lang w:val="ru-RU"/>
        </w:rPr>
        <w:t>понуђач није доставио тражено средство обезбеђења;</w:t>
      </w:r>
    </w:p>
    <w:p w:rsidR="00A862C5" w:rsidRPr="00A862C5" w:rsidRDefault="00A862C5" w:rsidP="0045721B">
      <w:pPr>
        <w:numPr>
          <w:ilvl w:val="0"/>
          <w:numId w:val="16"/>
        </w:numPr>
        <w:spacing w:before="0"/>
        <w:ind w:left="714" w:hanging="357"/>
        <w:rPr>
          <w:rFonts w:eastAsia="TimesNewRomanPSMT" w:cs="Arial"/>
          <w:lang w:val="ru-RU"/>
        </w:rPr>
      </w:pPr>
      <w:r w:rsidRPr="00A862C5">
        <w:rPr>
          <w:rFonts w:eastAsia="TimesNewRomanPSMT" w:cs="Arial"/>
          <w:lang w:val="ru-RU"/>
        </w:rPr>
        <w:t>је понуђени рок важења понуде краћи од прописаног;</w:t>
      </w:r>
    </w:p>
    <w:p w:rsidR="00A862C5" w:rsidRPr="00A862C5" w:rsidRDefault="00A862C5" w:rsidP="0045721B">
      <w:pPr>
        <w:numPr>
          <w:ilvl w:val="0"/>
          <w:numId w:val="16"/>
        </w:numPr>
        <w:spacing w:before="0"/>
        <w:ind w:left="714" w:hanging="357"/>
        <w:rPr>
          <w:rFonts w:cs="Arial"/>
          <w:lang w:val="ru-RU"/>
        </w:rPr>
      </w:pPr>
      <w:r w:rsidRPr="00A862C5">
        <w:rPr>
          <w:rFonts w:eastAsia="TimesNewRomanPSMT" w:cs="Arial"/>
          <w:bCs/>
          <w:iCs/>
          <w:lang w:val="ru-RU"/>
        </w:rPr>
        <w:t>понуда садржи друге недостатке због којих није могуће утврдити стварну садржину понуде или није могуће упоредити је са другим понудама</w:t>
      </w:r>
    </w:p>
    <w:p w:rsidR="00A862C5" w:rsidRPr="00A862C5" w:rsidRDefault="00A862C5" w:rsidP="00A862C5">
      <w:pPr>
        <w:spacing w:before="0"/>
        <w:rPr>
          <w:rFonts w:cs="Arial"/>
          <w:lang w:val="sr-Cyrl-CS"/>
        </w:rPr>
      </w:pPr>
    </w:p>
    <w:p w:rsidR="00A862C5" w:rsidRPr="00A862C5" w:rsidRDefault="00A862C5" w:rsidP="00A862C5">
      <w:pPr>
        <w:spacing w:before="0"/>
        <w:rPr>
          <w:rFonts w:cs="Arial"/>
        </w:rPr>
      </w:pPr>
      <w:r w:rsidRPr="00A862C5">
        <w:rPr>
          <w:rFonts w:cs="Arial"/>
        </w:rPr>
        <w:t>Наручилац ће донети одлуку о обустави поступка јавне набавке у складу са чланом 109. Закона.</w:t>
      </w:r>
    </w:p>
    <w:p w:rsidR="00A862C5" w:rsidRPr="00A862C5" w:rsidRDefault="00A862C5" w:rsidP="00A862C5">
      <w:pPr>
        <w:autoSpaceDE w:val="0"/>
        <w:autoSpaceDN w:val="0"/>
        <w:adjustRightInd w:val="0"/>
        <w:spacing w:before="0"/>
        <w:contextualSpacing/>
        <w:rPr>
          <w:rFonts w:eastAsia="TimesNewRomanPSMT" w:cs="Arial"/>
          <w:bCs/>
          <w:iCs/>
        </w:rPr>
      </w:pPr>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Рок за доношење Одлуке о додели уговора/обустави поступка</w:t>
      </w:r>
    </w:p>
    <w:p w:rsidR="00A862C5" w:rsidRPr="00A862C5" w:rsidRDefault="00A862C5" w:rsidP="00A862C5">
      <w:pPr>
        <w:tabs>
          <w:tab w:val="left" w:pos="567"/>
        </w:tabs>
        <w:spacing w:before="0"/>
        <w:rPr>
          <w:rFonts w:eastAsia="TimesNewRomanPSMT" w:cs="Arial"/>
        </w:rPr>
      </w:pPr>
      <w:r w:rsidRPr="00A862C5">
        <w:rPr>
          <w:rFonts w:eastAsia="TimesNewRomanPSMT" w:cs="Arial"/>
        </w:rPr>
        <w:t xml:space="preserve">Наручилац ће одлуку о додели уговора/обустави поступка донети у року од максимално </w:t>
      </w:r>
      <w:r w:rsidR="00AA7622">
        <w:rPr>
          <w:rFonts w:eastAsia="TimesNewRomanPSMT" w:cs="Arial"/>
        </w:rPr>
        <w:t>25</w:t>
      </w:r>
      <w:r w:rsidRPr="00A862C5">
        <w:rPr>
          <w:rFonts w:eastAsia="TimesNewRomanPSMT" w:cs="Arial"/>
        </w:rPr>
        <w:t xml:space="preserve"> (</w:t>
      </w:r>
      <w:r w:rsidR="00AA7622">
        <w:rPr>
          <w:rFonts w:eastAsia="TimesNewRomanPSMT" w:cs="Arial"/>
        </w:rPr>
        <w:t>двадесет пет</w:t>
      </w:r>
      <w:r w:rsidRPr="00A862C5">
        <w:rPr>
          <w:rFonts w:eastAsia="TimesNewRomanPSMT" w:cs="Arial"/>
        </w:rPr>
        <w:t>) дана од дана јавног отварања понуда.</w:t>
      </w:r>
    </w:p>
    <w:p w:rsidR="00A862C5" w:rsidRPr="00A862C5" w:rsidRDefault="00A862C5" w:rsidP="00A862C5">
      <w:pPr>
        <w:tabs>
          <w:tab w:val="left" w:pos="567"/>
        </w:tabs>
        <w:spacing w:before="0"/>
        <w:rPr>
          <w:rFonts w:eastAsia="TimesNewRomanPSMT" w:cs="Arial"/>
        </w:rPr>
      </w:pPr>
      <w:r w:rsidRPr="00A862C5">
        <w:rPr>
          <w:rFonts w:eastAsia="TimesNewRomanPSMT" w:cs="Arial"/>
        </w:rPr>
        <w:lastRenderedPageBreak/>
        <w:t>Одлуку о додели уговора/обустави поступка  Наручилац ће објавити на Порталу јавних набавки и на својој интернет страници у року од 3 (три) дана од дана доношења.</w:t>
      </w:r>
    </w:p>
    <w:p w:rsidR="00A862C5" w:rsidRPr="00A862C5" w:rsidRDefault="00A862C5" w:rsidP="00A862C5">
      <w:pPr>
        <w:tabs>
          <w:tab w:val="left" w:pos="567"/>
        </w:tabs>
        <w:spacing w:before="0"/>
        <w:rPr>
          <w:rFonts w:eastAsia="TimesNewRomanPSMT" w:cs="Arial"/>
        </w:rPr>
      </w:pPr>
    </w:p>
    <w:p w:rsidR="00A862C5" w:rsidRPr="00A862C5" w:rsidRDefault="00A862C5" w:rsidP="0045721B">
      <w:pPr>
        <w:keepNext/>
        <w:numPr>
          <w:ilvl w:val="1"/>
          <w:numId w:val="25"/>
        </w:numPr>
        <w:tabs>
          <w:tab w:val="left" w:pos="567"/>
        </w:tabs>
        <w:spacing w:before="0"/>
        <w:outlineLvl w:val="1"/>
        <w:rPr>
          <w:rFonts w:cs="Arial"/>
          <w:b/>
          <w:lang w:val="ru-RU"/>
        </w:rPr>
      </w:pPr>
      <w:bookmarkStart w:id="253" w:name="_Toc441651607"/>
      <w:bookmarkStart w:id="254" w:name="_Toc442559918"/>
      <w:r w:rsidRPr="00A862C5">
        <w:rPr>
          <w:rFonts w:cs="Arial"/>
          <w:b/>
          <w:lang w:val="ru-RU"/>
        </w:rPr>
        <w:t>Н</w:t>
      </w:r>
      <w:r w:rsidRPr="00A862C5">
        <w:rPr>
          <w:rFonts w:cs="Arial"/>
          <w:b/>
        </w:rPr>
        <w:t>егативне референце</w:t>
      </w:r>
      <w:bookmarkEnd w:id="253"/>
      <w:bookmarkEnd w:id="254"/>
    </w:p>
    <w:p w:rsidR="00A862C5" w:rsidRPr="00A862C5" w:rsidRDefault="00A862C5" w:rsidP="00A862C5">
      <w:pPr>
        <w:spacing w:before="0"/>
        <w:rPr>
          <w:rFonts w:cs="Arial"/>
          <w:lang w:val="ru-RU"/>
        </w:rPr>
      </w:pPr>
      <w:r w:rsidRPr="00A862C5">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поступао супротно забрани из чл. 23. и 25. Закона;</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учинио повреду конкуренције;</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доставио неистините податке у понуди или без оправданих разлога одбио да закључи уговор о јавној набавци, након што му је уговор додељен;</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одбио да достави доказе и средства обезбеђења на шта се у понуди обавезао.</w:t>
      </w:r>
    </w:p>
    <w:p w:rsidR="00A862C5" w:rsidRPr="00A862C5" w:rsidRDefault="00A862C5" w:rsidP="00A862C5">
      <w:pPr>
        <w:tabs>
          <w:tab w:val="left" w:pos="567"/>
        </w:tabs>
        <w:spacing w:before="0"/>
        <w:rPr>
          <w:rFonts w:cs="Arial"/>
          <w:lang w:val="ru-RU"/>
        </w:rPr>
      </w:pPr>
      <w:r w:rsidRPr="00A862C5">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A862C5" w:rsidRPr="00A862C5" w:rsidRDefault="00A862C5" w:rsidP="00A862C5">
      <w:pPr>
        <w:tabs>
          <w:tab w:val="left" w:pos="567"/>
        </w:tabs>
        <w:spacing w:before="0"/>
        <w:rPr>
          <w:rFonts w:cs="Arial"/>
        </w:rPr>
      </w:pPr>
      <w:r w:rsidRPr="00A862C5">
        <w:rPr>
          <w:rFonts w:cs="Arial"/>
        </w:rPr>
        <w:t>Доказ наведеног може бити:</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правоснажна судска одлука или коначна одлука другог надлежног органа;</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исправа о реализованом средству обезбеђења испуњења обавеза у поступку јавне набавке или испуњења уговорних обавеза;</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исправа о наплаћеној уговорној казни;</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рекламације потрошача, односно корисника, ако нису отклоњене у уговореном року;</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доказ о ангажовању на извршењу уговора о јавној набавци лица која нису означена у понуди као подизвођачи, односно чланови групе понуђача;</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A862C5" w:rsidRPr="00A862C5" w:rsidRDefault="00A862C5" w:rsidP="00A862C5">
      <w:pPr>
        <w:tabs>
          <w:tab w:val="left" w:pos="567"/>
        </w:tabs>
        <w:spacing w:before="0"/>
        <w:rPr>
          <w:rFonts w:cs="Arial"/>
        </w:rPr>
      </w:pPr>
      <w:r w:rsidRPr="00A862C5">
        <w:rPr>
          <w:rFonts w:cs="Arial"/>
          <w:lang w:val="ru-RU"/>
        </w:rPr>
        <w:t xml:space="preserve">Наручилац може одбити понуду ако поседује доказ из става 3. тачка 1) члана 82. </w:t>
      </w:r>
      <w:r w:rsidRPr="00A862C5">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A862C5" w:rsidRPr="00A862C5" w:rsidRDefault="00A862C5" w:rsidP="00A862C5">
      <w:pPr>
        <w:tabs>
          <w:tab w:val="left" w:pos="567"/>
        </w:tabs>
        <w:spacing w:before="0"/>
        <w:rPr>
          <w:rFonts w:cs="Arial"/>
          <w:lang w:bidi="en-US"/>
        </w:rPr>
      </w:pPr>
      <w:r w:rsidRPr="00A862C5">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A862C5" w:rsidRPr="00A862C5" w:rsidRDefault="00A862C5" w:rsidP="00A862C5">
      <w:pPr>
        <w:tabs>
          <w:tab w:val="left" w:pos="567"/>
        </w:tabs>
        <w:spacing w:before="0"/>
        <w:rPr>
          <w:rFonts w:cs="Arial"/>
          <w:lang w:bidi="en-US"/>
        </w:rPr>
      </w:pPr>
    </w:p>
    <w:p w:rsidR="00A862C5" w:rsidRPr="00A862C5" w:rsidRDefault="00A862C5" w:rsidP="0045721B">
      <w:pPr>
        <w:keepNext/>
        <w:numPr>
          <w:ilvl w:val="1"/>
          <w:numId w:val="25"/>
        </w:numPr>
        <w:tabs>
          <w:tab w:val="left" w:pos="567"/>
        </w:tabs>
        <w:spacing w:before="0"/>
        <w:outlineLvl w:val="1"/>
        <w:rPr>
          <w:rFonts w:cs="Arial"/>
          <w:b/>
        </w:rPr>
      </w:pPr>
      <w:bookmarkStart w:id="255" w:name="_Toc441651608"/>
      <w:bookmarkStart w:id="256" w:name="_Toc442559919"/>
      <w:r w:rsidRPr="00A862C5">
        <w:rPr>
          <w:rFonts w:cs="Arial"/>
          <w:b/>
        </w:rPr>
        <w:t>Увид у документацију</w:t>
      </w:r>
      <w:bookmarkEnd w:id="255"/>
      <w:bookmarkEnd w:id="256"/>
    </w:p>
    <w:p w:rsidR="00A862C5" w:rsidRPr="00A862C5" w:rsidRDefault="00A862C5" w:rsidP="00A862C5">
      <w:pPr>
        <w:tabs>
          <w:tab w:val="left" w:pos="567"/>
        </w:tabs>
        <w:spacing w:before="0"/>
        <w:rPr>
          <w:rFonts w:cs="Arial"/>
          <w:lang w:bidi="en-US"/>
        </w:rPr>
      </w:pPr>
      <w:r w:rsidRPr="00A862C5">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A862C5" w:rsidRPr="00A862C5" w:rsidRDefault="00A862C5" w:rsidP="00A862C5">
      <w:pPr>
        <w:tabs>
          <w:tab w:val="left" w:pos="567"/>
        </w:tabs>
        <w:spacing w:before="0"/>
        <w:rPr>
          <w:rFonts w:cs="Arial"/>
          <w:lang w:bidi="en-US"/>
        </w:rPr>
      </w:pPr>
      <w:r w:rsidRPr="00A862C5">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A862C5" w:rsidRPr="00A862C5" w:rsidRDefault="00A862C5" w:rsidP="00A862C5">
      <w:pPr>
        <w:tabs>
          <w:tab w:val="left" w:pos="567"/>
        </w:tabs>
        <w:spacing w:before="0"/>
        <w:rPr>
          <w:rFonts w:cs="Arial"/>
          <w:lang w:bidi="en-US"/>
        </w:rPr>
      </w:pPr>
    </w:p>
    <w:p w:rsidR="00A862C5" w:rsidRPr="00A862C5" w:rsidRDefault="00A862C5" w:rsidP="0045721B">
      <w:pPr>
        <w:keepNext/>
        <w:numPr>
          <w:ilvl w:val="1"/>
          <w:numId w:val="25"/>
        </w:numPr>
        <w:tabs>
          <w:tab w:val="left" w:pos="567"/>
        </w:tabs>
        <w:spacing w:before="0"/>
        <w:ind w:left="0" w:firstLine="0"/>
        <w:outlineLvl w:val="1"/>
        <w:rPr>
          <w:rFonts w:cs="Arial"/>
          <w:b/>
        </w:rPr>
      </w:pPr>
      <w:bookmarkStart w:id="257" w:name="_Toc441651609"/>
      <w:bookmarkStart w:id="258" w:name="_Toc442559920"/>
      <w:r w:rsidRPr="00A862C5">
        <w:rPr>
          <w:rFonts w:cs="Arial"/>
          <w:b/>
          <w:lang w:val="ru-RU"/>
        </w:rPr>
        <w:t>З</w:t>
      </w:r>
      <w:r w:rsidRPr="00A862C5">
        <w:rPr>
          <w:rFonts w:cs="Arial"/>
          <w:b/>
        </w:rPr>
        <w:t>аштита права понуђача</w:t>
      </w:r>
      <w:bookmarkEnd w:id="257"/>
      <w:bookmarkEnd w:id="258"/>
    </w:p>
    <w:p w:rsidR="00A862C5" w:rsidRPr="00A862C5" w:rsidRDefault="00A862C5" w:rsidP="00A862C5">
      <w:pPr>
        <w:spacing w:before="0"/>
        <w:rPr>
          <w:rFonts w:cs="Arial"/>
        </w:rPr>
      </w:pPr>
      <w:r w:rsidRPr="00A862C5">
        <w:rPr>
          <w:rFonts w:cs="Arial"/>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A862C5" w:rsidRPr="00A862C5" w:rsidRDefault="00A862C5" w:rsidP="00A862C5">
      <w:pPr>
        <w:spacing w:before="0"/>
        <w:rPr>
          <w:rFonts w:cs="Arial"/>
        </w:rPr>
      </w:pPr>
    </w:p>
    <w:p w:rsidR="00A862C5" w:rsidRPr="00A862C5" w:rsidRDefault="00A862C5" w:rsidP="00A862C5">
      <w:pPr>
        <w:spacing w:before="0"/>
        <w:rPr>
          <w:rFonts w:cs="Arial"/>
          <w:b/>
        </w:rPr>
      </w:pPr>
      <w:r w:rsidRPr="00A862C5">
        <w:rPr>
          <w:rFonts w:cs="Arial"/>
          <w:b/>
        </w:rPr>
        <w:t>Рокови и начин подношења захтева за заштиту права:</w:t>
      </w:r>
    </w:p>
    <w:p w:rsidR="00A862C5" w:rsidRPr="00A862C5" w:rsidRDefault="00A862C5" w:rsidP="00967A21">
      <w:pPr>
        <w:suppressAutoHyphens/>
        <w:spacing w:line="100" w:lineRule="atLeast"/>
        <w:rPr>
          <w:rFonts w:cs="Arial"/>
        </w:rPr>
      </w:pPr>
      <w:r w:rsidRPr="00A862C5">
        <w:rPr>
          <w:rFonts w:cs="Arial"/>
        </w:rPr>
        <w:lastRenderedPageBreak/>
        <w:t xml:space="preserve">Захтев за заштиту права </w:t>
      </w:r>
      <w:r w:rsidRPr="006F4AE9">
        <w:rPr>
          <w:rFonts w:cs="Arial"/>
        </w:rPr>
        <w:t>подноси се лично или путем поште на адресу: ЈП „Електропривреда Србије</w:t>
      </w:r>
      <w:proofErr w:type="gramStart"/>
      <w:r w:rsidRPr="006F4AE9">
        <w:rPr>
          <w:rFonts w:cs="Arial"/>
        </w:rPr>
        <w:t>“ Београд</w:t>
      </w:r>
      <w:proofErr w:type="gramEnd"/>
      <w:r w:rsidRPr="006F4AE9">
        <w:rPr>
          <w:rFonts w:cs="Arial"/>
        </w:rPr>
        <w:t xml:space="preserve">, </w:t>
      </w:r>
      <w:r w:rsidRPr="006F4AE9">
        <w:rPr>
          <w:rFonts w:cs="Arial"/>
          <w:lang w:bidi="en-US"/>
        </w:rPr>
        <w:t>- огранак ТЕНТ,</w:t>
      </w:r>
      <w:r w:rsidRPr="006F4AE9">
        <w:rPr>
          <w:rFonts w:cs="Arial"/>
          <w:color w:val="00B0F0"/>
          <w:lang w:bidi="en-US"/>
        </w:rPr>
        <w:t xml:space="preserve"> </w:t>
      </w:r>
      <w:r w:rsidR="00967A21" w:rsidRPr="006F4AE9">
        <w:rPr>
          <w:rFonts w:cs="Arial"/>
        </w:rPr>
        <w:t xml:space="preserve">Богољуба Урошевића Црног бр. </w:t>
      </w:r>
      <w:proofErr w:type="gramStart"/>
      <w:r w:rsidR="00967A21" w:rsidRPr="006F4AE9">
        <w:rPr>
          <w:rFonts w:cs="Arial"/>
        </w:rPr>
        <w:t>44, 11500 Обреновац</w:t>
      </w:r>
      <w:r w:rsidRPr="006F4AE9">
        <w:rPr>
          <w:rFonts w:cs="Arial"/>
          <w:color w:val="00B0F0"/>
          <w:lang w:bidi="en-US"/>
        </w:rPr>
        <w:t xml:space="preserve">, </w:t>
      </w:r>
      <w:r w:rsidRPr="006F4AE9">
        <w:rPr>
          <w:rFonts w:cs="Arial"/>
        </w:rPr>
        <w:t>са назнаком Захтев за заштиту права за ЈН услуга</w:t>
      </w:r>
      <w:r w:rsidR="00967A21" w:rsidRPr="006F4AE9">
        <w:rPr>
          <w:rFonts w:cs="Arial"/>
        </w:rPr>
        <w:t xml:space="preserve"> </w:t>
      </w:r>
      <w:r w:rsidR="00794E58" w:rsidRPr="006F4AE9">
        <w:rPr>
          <w:rFonts w:cs="Arial"/>
        </w:rPr>
        <w:t>–</w:t>
      </w:r>
      <w:r w:rsidR="00BF1F23" w:rsidRPr="006F4AE9">
        <w:rPr>
          <w:rFonts w:cs="Arial"/>
        </w:rPr>
        <w:t xml:space="preserve"> </w:t>
      </w:r>
      <w:r w:rsidR="009B62B5">
        <w:rPr>
          <w:rFonts w:cs="Arial"/>
          <w:szCs w:val="24"/>
          <w:lang w:val="sr-Cyrl-RS"/>
        </w:rPr>
        <w:t xml:space="preserve">Поправка унутрашњег блока напојне пумпе </w:t>
      </w:r>
      <w:r w:rsidR="009B62B5">
        <w:rPr>
          <w:rFonts w:cs="Arial"/>
          <w:szCs w:val="24"/>
          <w:lang w:val="sr-Latn-RS"/>
        </w:rPr>
        <w:t xml:space="preserve">SULZER </w:t>
      </w:r>
      <w:r w:rsidR="009B62B5">
        <w:rPr>
          <w:rFonts w:cs="Arial"/>
          <w:szCs w:val="24"/>
          <w:lang w:val="sr-Cyrl-RS"/>
        </w:rPr>
        <w:t xml:space="preserve">тип </w:t>
      </w:r>
      <w:r w:rsidR="009B62B5">
        <w:rPr>
          <w:rFonts w:cs="Arial"/>
          <w:szCs w:val="24"/>
          <w:lang w:val="sr-Latn-RS"/>
        </w:rPr>
        <w:t>HPT pom 28-6 s/ns 95</w:t>
      </w:r>
      <w:r w:rsidR="00BF1F23" w:rsidRPr="006F4AE9">
        <w:rPr>
          <w:rFonts w:cs="Arial"/>
        </w:rPr>
        <w:t>,</w:t>
      </w:r>
      <w:r w:rsidRPr="006F4AE9">
        <w:rPr>
          <w:rFonts w:cs="Arial"/>
        </w:rPr>
        <w:t xml:space="preserve"> бр.</w:t>
      </w:r>
      <w:proofErr w:type="gramEnd"/>
      <w:r w:rsidR="00967A21" w:rsidRPr="006F4AE9">
        <w:rPr>
          <w:rFonts w:cs="Arial"/>
        </w:rPr>
        <w:t xml:space="preserve"> </w:t>
      </w:r>
      <w:proofErr w:type="gramStart"/>
      <w:r w:rsidRPr="006F4AE9">
        <w:rPr>
          <w:rFonts w:cs="Arial"/>
        </w:rPr>
        <w:t>ЈН</w:t>
      </w:r>
      <w:r w:rsidR="009B62B5">
        <w:rPr>
          <w:rFonts w:cs="Arial"/>
        </w:rPr>
        <w:t xml:space="preserve"> 3000/</w:t>
      </w:r>
      <w:r w:rsidR="009B62B5">
        <w:rPr>
          <w:rFonts w:cs="Arial"/>
          <w:lang w:val="sr-Cyrl-RS"/>
        </w:rPr>
        <w:t>0588</w:t>
      </w:r>
      <w:r w:rsidR="00F2240B">
        <w:rPr>
          <w:rFonts w:cs="Arial"/>
        </w:rPr>
        <w:t>/2016 (</w:t>
      </w:r>
      <w:r w:rsidR="009B62B5">
        <w:rPr>
          <w:rFonts w:cs="Arial"/>
          <w:lang w:val="sr-Cyrl-RS"/>
        </w:rPr>
        <w:t>1493</w:t>
      </w:r>
      <w:r w:rsidR="00967A21" w:rsidRPr="006F4AE9">
        <w:rPr>
          <w:rFonts w:cs="Arial"/>
        </w:rPr>
        <w:t>/2016)</w:t>
      </w:r>
      <w:r w:rsidRPr="006F4AE9">
        <w:rPr>
          <w:rFonts w:cs="Arial"/>
        </w:rPr>
        <w:t>, а копија се истовремено доставља Републичкој комисији.</w:t>
      </w:r>
      <w:proofErr w:type="gramEnd"/>
    </w:p>
    <w:p w:rsidR="00A862C5" w:rsidRPr="00BF1F23" w:rsidRDefault="00A862C5" w:rsidP="00A862C5">
      <w:pPr>
        <w:spacing w:before="0"/>
        <w:rPr>
          <w:rFonts w:cs="Arial"/>
        </w:rPr>
      </w:pPr>
      <w:r w:rsidRPr="00A862C5">
        <w:rPr>
          <w:rFonts w:cs="Arial"/>
        </w:rPr>
        <w:t>Захтев за заштиту права се може доставити и путем електронске поште на e-mail:</w:t>
      </w:r>
      <w:r w:rsidR="00BF1F23">
        <w:rPr>
          <w:rFonts w:cs="Arial"/>
        </w:rPr>
        <w:t xml:space="preserve"> </w:t>
      </w:r>
      <w:hyperlink r:id="rId177" w:history="1">
        <w:r w:rsidR="00311503" w:rsidRPr="00B53257">
          <w:rPr>
            <w:rStyle w:val="Hyperlink"/>
            <w:rFonts w:cs="Arial"/>
          </w:rPr>
          <w:t xml:space="preserve"> srdjan.jankovic</w:t>
        </w:r>
        <w:r w:rsidR="00311503" w:rsidRPr="00B53257">
          <w:rPr>
            <w:rStyle w:val="Hyperlink"/>
            <w:rFonts w:cs="Arial"/>
            <w:lang w:val="ru-RU"/>
          </w:rPr>
          <w:t>@</w:t>
        </w:r>
      </w:hyperlink>
      <w:r w:rsidR="00BF1F23" w:rsidRPr="00BF1F23">
        <w:rPr>
          <w:rFonts w:cs="Arial"/>
          <w:u w:val="single"/>
        </w:rPr>
        <w:t>eps.rs</w:t>
      </w:r>
      <w:r w:rsidRPr="00BF1F23">
        <w:rPr>
          <w:rFonts w:cs="Arial"/>
        </w:rPr>
        <w:t xml:space="preserve"> радним данима (понедељак-петак) од 7,00 до 14,00 часова.</w:t>
      </w:r>
    </w:p>
    <w:p w:rsidR="00A862C5" w:rsidRPr="00A862C5" w:rsidRDefault="00A862C5" w:rsidP="00A862C5">
      <w:pPr>
        <w:spacing w:before="0"/>
        <w:rPr>
          <w:rFonts w:cs="Arial"/>
        </w:rPr>
      </w:pPr>
      <w:r w:rsidRPr="00A862C5">
        <w:rPr>
          <w:rFonts w:cs="Arial"/>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A862C5" w:rsidRPr="00A862C5" w:rsidRDefault="00A862C5" w:rsidP="00A862C5">
      <w:pPr>
        <w:rPr>
          <w:rFonts w:cs="Arial"/>
        </w:rPr>
      </w:pPr>
      <w:r w:rsidRPr="00A862C5">
        <w:rPr>
          <w:rFonts w:cs="Arial"/>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A862C5">
        <w:rPr>
          <w:rFonts w:cs="Arial"/>
          <w:b/>
        </w:rPr>
        <w:t>7 (седам)</w:t>
      </w:r>
      <w:r w:rsidRPr="00A862C5">
        <w:rPr>
          <w:rFonts w:cs="Arial"/>
        </w:rPr>
        <w:t xml:space="preserve"> дана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rsidR="00A862C5" w:rsidRPr="00A862C5" w:rsidRDefault="00A862C5" w:rsidP="00A862C5">
      <w:pPr>
        <w:rPr>
          <w:rFonts w:cs="Arial"/>
        </w:rPr>
      </w:pPr>
      <w:r w:rsidRPr="00A862C5">
        <w:rPr>
          <w:rFonts w:cs="Arial"/>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A862C5" w:rsidRPr="00A862C5" w:rsidRDefault="00A862C5" w:rsidP="00A862C5">
      <w:pPr>
        <w:rPr>
          <w:rFonts w:cs="Arial"/>
        </w:rPr>
      </w:pPr>
      <w:r w:rsidRPr="00A862C5">
        <w:rPr>
          <w:rFonts w:cs="Arial"/>
        </w:rPr>
        <w:t xml:space="preserve">После доношења одлуке о додели уговора  и одлуке о обустави поступка, рок за подношење захтева за заштиту права је </w:t>
      </w:r>
      <w:r w:rsidRPr="00A862C5">
        <w:rPr>
          <w:rFonts w:cs="Arial"/>
          <w:b/>
        </w:rPr>
        <w:t>10 (десет)</w:t>
      </w:r>
      <w:r w:rsidRPr="00A862C5">
        <w:rPr>
          <w:rFonts w:cs="Arial"/>
        </w:rPr>
        <w:t xml:space="preserve"> дана од дана објављивања одлуке на Порталу јавних набавки. </w:t>
      </w:r>
    </w:p>
    <w:p w:rsidR="00A862C5" w:rsidRPr="00A862C5" w:rsidRDefault="00A862C5" w:rsidP="00A862C5">
      <w:pPr>
        <w:rPr>
          <w:rFonts w:cs="Arial"/>
        </w:rPr>
      </w:pPr>
      <w:r w:rsidRPr="00A862C5">
        <w:rPr>
          <w:rFonts w:cs="Arial"/>
        </w:rPr>
        <w:t xml:space="preserve">Захтев за заштиту права не задржава даље активности наручиоца у поступку јавне набавке у складу са одредбама члана 150. ЗЈН. </w:t>
      </w:r>
    </w:p>
    <w:p w:rsidR="00A862C5" w:rsidRPr="00A862C5" w:rsidRDefault="00A862C5" w:rsidP="00A862C5">
      <w:pPr>
        <w:rPr>
          <w:rFonts w:cs="Arial"/>
        </w:rPr>
      </w:pPr>
      <w:r w:rsidRPr="00A862C5">
        <w:rPr>
          <w:rFonts w:cs="Arial"/>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rsidR="00A862C5" w:rsidRPr="00A862C5" w:rsidRDefault="00A862C5" w:rsidP="00A862C5">
      <w:pPr>
        <w:rPr>
          <w:rFonts w:cs="Arial"/>
        </w:rPr>
      </w:pPr>
      <w:r w:rsidRPr="00A862C5">
        <w:rPr>
          <w:rFonts w:cs="Arial"/>
        </w:rPr>
        <w:t xml:space="preserve">Наручилац може да одлучи да заустави даље активности у случају подношења захтева за заштиту права, при чему је тад дужан да у обавештењу о поднетом захтеву за заштиту права наведе да зауставља даље активности у поступку јавне набавке. </w:t>
      </w:r>
    </w:p>
    <w:p w:rsidR="00A862C5" w:rsidRPr="00A862C5" w:rsidRDefault="00A862C5" w:rsidP="00A862C5">
      <w:pPr>
        <w:rPr>
          <w:rFonts w:cs="Arial"/>
        </w:rPr>
      </w:pPr>
    </w:p>
    <w:p w:rsidR="00A862C5" w:rsidRPr="00A862C5" w:rsidRDefault="00A862C5" w:rsidP="00A862C5">
      <w:pPr>
        <w:spacing w:before="0"/>
        <w:rPr>
          <w:rFonts w:cs="Arial"/>
          <w:b/>
        </w:rPr>
      </w:pPr>
      <w:r w:rsidRPr="00A862C5">
        <w:rPr>
          <w:rFonts w:cs="Arial"/>
          <w:b/>
        </w:rPr>
        <w:t>Детаљно упутство о садржини потпуног захтева за заштиту права у складу са чланом   151. став 1. тач. 1) – 7) ЗЈН:</w:t>
      </w:r>
    </w:p>
    <w:p w:rsidR="00A862C5" w:rsidRPr="00A862C5" w:rsidRDefault="00A862C5" w:rsidP="00A862C5">
      <w:pPr>
        <w:spacing w:before="0"/>
        <w:rPr>
          <w:rFonts w:cs="Arial"/>
        </w:rPr>
      </w:pPr>
      <w:r w:rsidRPr="00A862C5">
        <w:rPr>
          <w:rFonts w:cs="Arial"/>
        </w:rPr>
        <w:t>Захтев за заштиту права садржи:</w:t>
      </w:r>
    </w:p>
    <w:p w:rsidR="00A862C5" w:rsidRPr="00A862C5" w:rsidRDefault="00A862C5" w:rsidP="00A862C5">
      <w:pPr>
        <w:spacing w:before="0"/>
        <w:rPr>
          <w:rFonts w:cs="Arial"/>
        </w:rPr>
      </w:pPr>
      <w:r w:rsidRPr="00A862C5">
        <w:rPr>
          <w:rFonts w:cs="Arial"/>
        </w:rPr>
        <w:t>1) назив и адресу подносиоца захтева и лице за контакт</w:t>
      </w:r>
    </w:p>
    <w:p w:rsidR="00A862C5" w:rsidRPr="00A862C5" w:rsidRDefault="00A862C5" w:rsidP="00A862C5">
      <w:pPr>
        <w:spacing w:before="0"/>
        <w:rPr>
          <w:rFonts w:cs="Arial"/>
        </w:rPr>
      </w:pPr>
      <w:r w:rsidRPr="00A862C5">
        <w:rPr>
          <w:rFonts w:cs="Arial"/>
        </w:rPr>
        <w:t>2) назив и адресу наручиоца</w:t>
      </w:r>
    </w:p>
    <w:p w:rsidR="00A862C5" w:rsidRPr="00A862C5" w:rsidRDefault="00A862C5" w:rsidP="00A862C5">
      <w:pPr>
        <w:spacing w:before="0"/>
        <w:rPr>
          <w:rFonts w:cs="Arial"/>
        </w:rPr>
      </w:pPr>
      <w:r w:rsidRPr="00A862C5">
        <w:rPr>
          <w:rFonts w:cs="Arial"/>
        </w:rPr>
        <w:t>3) податке о јавној набавци која је предмет захтева, односно о одлуци наручиоца</w:t>
      </w:r>
    </w:p>
    <w:p w:rsidR="00A862C5" w:rsidRPr="00A862C5" w:rsidRDefault="00A862C5" w:rsidP="00A862C5">
      <w:pPr>
        <w:spacing w:before="0"/>
        <w:rPr>
          <w:rFonts w:cs="Arial"/>
        </w:rPr>
      </w:pPr>
      <w:r w:rsidRPr="00A862C5">
        <w:rPr>
          <w:rFonts w:cs="Arial"/>
        </w:rPr>
        <w:t>4) повреде прописа којима се уређује поступак јавне набавке</w:t>
      </w:r>
    </w:p>
    <w:p w:rsidR="00A862C5" w:rsidRPr="00A862C5" w:rsidRDefault="00A862C5" w:rsidP="00A862C5">
      <w:pPr>
        <w:spacing w:before="0"/>
        <w:rPr>
          <w:rFonts w:cs="Arial"/>
        </w:rPr>
      </w:pPr>
      <w:r w:rsidRPr="00A862C5">
        <w:rPr>
          <w:rFonts w:cs="Arial"/>
        </w:rPr>
        <w:t>5) чињенице и доказе којима се повреде доказују</w:t>
      </w:r>
    </w:p>
    <w:p w:rsidR="00A862C5" w:rsidRPr="00A862C5" w:rsidRDefault="00A862C5" w:rsidP="00A862C5">
      <w:pPr>
        <w:spacing w:before="0"/>
        <w:rPr>
          <w:rFonts w:cs="Arial"/>
        </w:rPr>
      </w:pPr>
      <w:r w:rsidRPr="00A862C5">
        <w:rPr>
          <w:rFonts w:cs="Arial"/>
        </w:rPr>
        <w:t>6) потврду о уплати таксе из члана 156. ЗЈН</w:t>
      </w:r>
    </w:p>
    <w:p w:rsidR="00A862C5" w:rsidRPr="00A862C5" w:rsidRDefault="00A862C5" w:rsidP="00A862C5">
      <w:pPr>
        <w:spacing w:before="0"/>
        <w:rPr>
          <w:rFonts w:cs="Arial"/>
        </w:rPr>
      </w:pPr>
      <w:r w:rsidRPr="00A862C5">
        <w:rPr>
          <w:rFonts w:cs="Arial"/>
        </w:rPr>
        <w:t>7) потпис подносиоца.</w:t>
      </w:r>
    </w:p>
    <w:p w:rsidR="00A862C5" w:rsidRPr="00A862C5" w:rsidRDefault="00A862C5" w:rsidP="00A862C5">
      <w:pPr>
        <w:spacing w:before="0"/>
        <w:rPr>
          <w:rFonts w:cs="Arial"/>
        </w:rPr>
      </w:pPr>
    </w:p>
    <w:p w:rsidR="00A862C5" w:rsidRPr="00A862C5" w:rsidRDefault="00A862C5" w:rsidP="00A862C5">
      <w:pPr>
        <w:spacing w:before="0"/>
        <w:rPr>
          <w:rFonts w:cs="Arial"/>
          <w:b/>
        </w:rPr>
      </w:pPr>
      <w:r w:rsidRPr="00A862C5">
        <w:rPr>
          <w:rFonts w:cs="Arial"/>
          <w:b/>
        </w:rPr>
        <w:t xml:space="preserve">Ако поднети захтев за заштиту права не садржи све обавезне елементе   наручилац ће такав захтев одбацити закључком. </w:t>
      </w:r>
    </w:p>
    <w:p w:rsidR="00A862C5" w:rsidRPr="00A862C5" w:rsidRDefault="00A862C5" w:rsidP="00A862C5">
      <w:pPr>
        <w:spacing w:before="0"/>
        <w:rPr>
          <w:rFonts w:cs="Arial"/>
        </w:rPr>
      </w:pPr>
      <w:r w:rsidRPr="00A862C5">
        <w:rPr>
          <w:rFonts w:cs="Arial"/>
        </w:rPr>
        <w:t xml:space="preserve">Закључак   наручилац доставља подносиоцу захтева и Републичкој комисији у року од три дана од дана доношења. </w:t>
      </w:r>
    </w:p>
    <w:p w:rsidR="00A862C5" w:rsidRPr="00A862C5" w:rsidRDefault="00A862C5" w:rsidP="00A862C5">
      <w:pPr>
        <w:spacing w:before="0"/>
        <w:rPr>
          <w:rFonts w:cs="Arial"/>
        </w:rPr>
      </w:pPr>
      <w:r w:rsidRPr="00A862C5">
        <w:rPr>
          <w:rFonts w:cs="Arial"/>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A862C5" w:rsidRPr="00A862C5" w:rsidRDefault="00A862C5" w:rsidP="00A862C5">
      <w:pPr>
        <w:spacing w:before="0"/>
        <w:rPr>
          <w:rFonts w:cs="Arial"/>
        </w:rPr>
      </w:pPr>
    </w:p>
    <w:p w:rsidR="00A862C5" w:rsidRPr="00A862C5" w:rsidRDefault="00A862C5" w:rsidP="00A862C5">
      <w:pPr>
        <w:spacing w:before="0"/>
        <w:rPr>
          <w:rFonts w:cs="Arial"/>
          <w:b/>
        </w:rPr>
      </w:pPr>
      <w:r w:rsidRPr="00A862C5">
        <w:rPr>
          <w:rFonts w:cs="Arial"/>
          <w:b/>
        </w:rPr>
        <w:t>Износ таксе из члана 156. став 1. тач. 1)- 3) ЗЈН:</w:t>
      </w:r>
    </w:p>
    <w:p w:rsidR="006F4AE9" w:rsidRPr="006F4AE9" w:rsidRDefault="006F4AE9" w:rsidP="006F4AE9">
      <w:pPr>
        <w:tabs>
          <w:tab w:val="left" w:pos="567"/>
        </w:tabs>
        <w:spacing w:before="0"/>
        <w:rPr>
          <w:rFonts w:cs="Arial"/>
          <w:lang w:bidi="en-US"/>
        </w:rPr>
      </w:pPr>
      <w:r w:rsidRPr="006F4AE9">
        <w:rPr>
          <w:rFonts w:cs="Arial"/>
        </w:rPr>
        <w:lastRenderedPageBreak/>
        <w:t xml:space="preserve">Подносилац захтева за заштиту права дужан је да на рачун буџета Републике Србије (број рачуна: </w:t>
      </w:r>
      <w:r w:rsidRPr="006F4AE9">
        <w:rPr>
          <w:rFonts w:cs="Arial"/>
          <w:lang w:val="ru-RU"/>
        </w:rPr>
        <w:t>840-</w:t>
      </w:r>
      <w:r w:rsidRPr="006F4AE9">
        <w:rPr>
          <w:rFonts w:cs="Arial"/>
          <w:bCs/>
          <w:iCs/>
        </w:rPr>
        <w:t>30678845-06</w:t>
      </w:r>
      <w:r w:rsidRPr="006F4AE9">
        <w:rPr>
          <w:rFonts w:cs="Arial"/>
        </w:rPr>
        <w:t xml:space="preserve">, шифра плаћања 153 или 253, позив на број </w:t>
      </w:r>
      <w:r w:rsidRPr="006F4AE9">
        <w:rPr>
          <w:b/>
        </w:rPr>
        <w:t>3000/</w:t>
      </w:r>
      <w:r w:rsidR="009B62B5">
        <w:rPr>
          <w:b/>
          <w:lang w:val="sr-Cyrl-RS"/>
        </w:rPr>
        <w:t>0588</w:t>
      </w:r>
      <w:r w:rsidRPr="006F4AE9">
        <w:rPr>
          <w:b/>
        </w:rPr>
        <w:t>/2016 (</w:t>
      </w:r>
      <w:r w:rsidR="009B62B5">
        <w:rPr>
          <w:b/>
          <w:lang w:val="sr-Cyrl-RS"/>
        </w:rPr>
        <w:t>1493</w:t>
      </w:r>
      <w:r w:rsidRPr="006F4AE9">
        <w:rPr>
          <w:b/>
        </w:rPr>
        <w:t>/2016)</w:t>
      </w:r>
      <w:r w:rsidRPr="006F4AE9">
        <w:rPr>
          <w:rFonts w:cs="Arial"/>
        </w:rPr>
        <w:t>, сврха: ЗЗП, ЈП ЕПС</w:t>
      </w:r>
      <w:r w:rsidRPr="006F4AE9">
        <w:rPr>
          <w:rFonts w:cs="Arial"/>
          <w:lang w:val="sr-Cyrl-CS"/>
        </w:rPr>
        <w:t xml:space="preserve"> Београд-огранак ТЕНТ Београд-Обреновац</w:t>
      </w:r>
      <w:r w:rsidRPr="006F4AE9">
        <w:rPr>
          <w:rFonts w:cs="Arial"/>
        </w:rPr>
        <w:t>, јн. бр.</w:t>
      </w:r>
      <w:r w:rsidRPr="006F4AE9">
        <w:rPr>
          <w:b/>
        </w:rPr>
        <w:t xml:space="preserve"> 3000/</w:t>
      </w:r>
      <w:r w:rsidR="009B62B5">
        <w:rPr>
          <w:b/>
          <w:lang w:val="sr-Cyrl-RS"/>
        </w:rPr>
        <w:t>0588</w:t>
      </w:r>
      <w:r w:rsidRPr="006F4AE9">
        <w:rPr>
          <w:b/>
        </w:rPr>
        <w:t>/2016 (</w:t>
      </w:r>
      <w:r w:rsidR="009B62B5">
        <w:rPr>
          <w:b/>
          <w:lang w:val="sr-Cyrl-RS"/>
        </w:rPr>
        <w:t>1493</w:t>
      </w:r>
      <w:r w:rsidRPr="006F4AE9">
        <w:rPr>
          <w:b/>
        </w:rPr>
        <w:t>/2016)</w:t>
      </w:r>
      <w:r w:rsidRPr="006F4AE9">
        <w:rPr>
          <w:rFonts w:cs="Arial"/>
        </w:rPr>
        <w:t>, прималац уплате: буџет Републике Србије) уплати таксу</w:t>
      </w:r>
      <w:r w:rsidRPr="006F4AE9">
        <w:rPr>
          <w:rFonts w:cs="Arial"/>
          <w:lang w:bidi="en-US"/>
        </w:rPr>
        <w:t xml:space="preserve"> од: </w:t>
      </w:r>
    </w:p>
    <w:p w:rsidR="00A862C5" w:rsidRPr="00BF1F23" w:rsidRDefault="00A862C5" w:rsidP="00A862C5">
      <w:pPr>
        <w:spacing w:before="0"/>
        <w:rPr>
          <w:rFonts w:cs="Arial"/>
        </w:rPr>
      </w:pPr>
      <w:r w:rsidRPr="00BF1F23">
        <w:rPr>
          <w:rFonts w:cs="Arial"/>
        </w:rPr>
        <w:t xml:space="preserve">1) 120.000,00 динара ако се захтев за заштиту права подноси пре отварања понуда и </w:t>
      </w:r>
    </w:p>
    <w:p w:rsidR="00A862C5" w:rsidRPr="00BF1F23" w:rsidRDefault="00BF1F23" w:rsidP="00A862C5">
      <w:pPr>
        <w:spacing w:before="0"/>
        <w:rPr>
          <w:rFonts w:cs="Arial"/>
        </w:rPr>
      </w:pPr>
      <w:r w:rsidRPr="00BF1F23">
        <w:rPr>
          <w:rFonts w:cs="Arial"/>
        </w:rPr>
        <w:t>2</w:t>
      </w:r>
      <w:r w:rsidR="00A862C5" w:rsidRPr="00BF1F23">
        <w:rPr>
          <w:rFonts w:cs="Arial"/>
        </w:rPr>
        <w:t>) 120.000,00 динара ако се захтев за заштиту права подноси након отварања понуда</w:t>
      </w:r>
      <w:r w:rsidRPr="00BF1F23">
        <w:rPr>
          <w:rFonts w:cs="Arial"/>
        </w:rPr>
        <w:t>.</w:t>
      </w:r>
      <w:r w:rsidR="00A862C5" w:rsidRPr="00BF1F23">
        <w:rPr>
          <w:rFonts w:cs="Arial"/>
        </w:rPr>
        <w:t xml:space="preserve"> </w:t>
      </w:r>
    </w:p>
    <w:p w:rsidR="00A862C5" w:rsidRPr="00BF1F23" w:rsidRDefault="00A862C5" w:rsidP="00A862C5">
      <w:pPr>
        <w:spacing w:before="0"/>
        <w:rPr>
          <w:rFonts w:cs="Arial"/>
        </w:rPr>
      </w:pPr>
    </w:p>
    <w:p w:rsidR="00A862C5" w:rsidRPr="00A862C5" w:rsidRDefault="00A862C5" w:rsidP="00A862C5">
      <w:pPr>
        <w:spacing w:before="0"/>
        <w:rPr>
          <w:rFonts w:cs="Arial"/>
        </w:rPr>
      </w:pPr>
      <w:r w:rsidRPr="00A862C5">
        <w:rPr>
          <w:rFonts w:cs="Arial"/>
        </w:rPr>
        <w:t>Свака странка у поступку сноси трошкове које проузрокује својим радњама.</w:t>
      </w:r>
    </w:p>
    <w:p w:rsidR="00A862C5" w:rsidRPr="00A862C5" w:rsidRDefault="00A862C5" w:rsidP="00A862C5">
      <w:pPr>
        <w:spacing w:before="0"/>
        <w:rPr>
          <w:rFonts w:cs="Arial"/>
        </w:rPr>
      </w:pPr>
      <w:r w:rsidRPr="00A862C5">
        <w:rPr>
          <w:rFonts w:cs="Arial"/>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A862C5" w:rsidRPr="00A862C5" w:rsidRDefault="00A862C5" w:rsidP="00A862C5">
      <w:pPr>
        <w:spacing w:before="0"/>
        <w:rPr>
          <w:rFonts w:cs="Arial"/>
        </w:rPr>
      </w:pPr>
      <w:r w:rsidRPr="00A862C5">
        <w:rPr>
          <w:rFonts w:cs="Arial"/>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A862C5" w:rsidRPr="00A862C5" w:rsidRDefault="00A862C5" w:rsidP="00A862C5">
      <w:pPr>
        <w:spacing w:before="0"/>
        <w:rPr>
          <w:rFonts w:cs="Arial"/>
        </w:rPr>
      </w:pPr>
      <w:r w:rsidRPr="00A862C5">
        <w:rPr>
          <w:rFonts w:cs="Arial"/>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A862C5" w:rsidRPr="00A862C5" w:rsidRDefault="00A862C5" w:rsidP="00A862C5">
      <w:pPr>
        <w:spacing w:before="0"/>
        <w:rPr>
          <w:rFonts w:cs="Arial"/>
        </w:rPr>
      </w:pPr>
      <w:r w:rsidRPr="00A862C5">
        <w:rPr>
          <w:rFonts w:cs="Arial"/>
        </w:rPr>
        <w:t>Странке у захтеву морају прецизно да наведу трошкове за које траже накнаду.</w:t>
      </w:r>
    </w:p>
    <w:p w:rsidR="00A862C5" w:rsidRPr="00A862C5" w:rsidRDefault="00A862C5" w:rsidP="00A862C5">
      <w:pPr>
        <w:spacing w:before="0"/>
        <w:rPr>
          <w:rFonts w:cs="Arial"/>
        </w:rPr>
      </w:pPr>
      <w:r w:rsidRPr="00A862C5">
        <w:rPr>
          <w:rFonts w:cs="Arial"/>
        </w:rPr>
        <w:t>Накнаду трошкова могуће је тражити до доношења одлуке наручиоца, односно Републичке комисије о поднетом захтеву за заштиту права.</w:t>
      </w:r>
    </w:p>
    <w:p w:rsidR="00A862C5" w:rsidRPr="00A862C5" w:rsidRDefault="00A862C5" w:rsidP="00A862C5">
      <w:pPr>
        <w:spacing w:before="0"/>
        <w:rPr>
          <w:rFonts w:cs="Arial"/>
        </w:rPr>
      </w:pPr>
      <w:r w:rsidRPr="00A862C5">
        <w:rPr>
          <w:rFonts w:cs="Arial"/>
        </w:rPr>
        <w:t>О трошковима одлучује Републичка комисија. Одлука Републичке комисије је извршни наслов.</w:t>
      </w:r>
    </w:p>
    <w:p w:rsidR="00A862C5" w:rsidRPr="00A862C5" w:rsidRDefault="00A862C5" w:rsidP="00A862C5">
      <w:pPr>
        <w:rPr>
          <w:rFonts w:cs="Arial"/>
          <w:b/>
        </w:rPr>
      </w:pPr>
      <w:r w:rsidRPr="00A862C5">
        <w:rPr>
          <w:rFonts w:cs="Arial"/>
          <w:b/>
        </w:rPr>
        <w:t>Детаљно упутство о потврди из члана 151. став 1. тачка 6) ЗЈН</w:t>
      </w:r>
    </w:p>
    <w:p w:rsidR="00A862C5" w:rsidRPr="00A862C5" w:rsidRDefault="00A862C5" w:rsidP="00A862C5">
      <w:pPr>
        <w:rPr>
          <w:rFonts w:cs="Arial"/>
        </w:rPr>
      </w:pPr>
      <w:r w:rsidRPr="00A862C5">
        <w:rPr>
          <w:rFonts w:cs="Arial"/>
        </w:rPr>
        <w:t>Потврда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A862C5" w:rsidRPr="00A862C5" w:rsidRDefault="00A862C5" w:rsidP="00A862C5">
      <w:pPr>
        <w:rPr>
          <w:rFonts w:cs="Arial"/>
        </w:rPr>
      </w:pPr>
      <w:r w:rsidRPr="00A862C5">
        <w:rPr>
          <w:rFonts w:cs="Arial"/>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A862C5" w:rsidRPr="00A862C5" w:rsidRDefault="00A862C5" w:rsidP="00A862C5">
      <w:pPr>
        <w:rPr>
          <w:rFonts w:cs="Arial"/>
        </w:rPr>
      </w:pPr>
      <w:r w:rsidRPr="00A862C5">
        <w:rPr>
          <w:rFonts w:cs="Arial"/>
        </w:rPr>
        <w:t>Подносилац захтева за заштиту права је дужан да на одређени рачун буџета Републике Србије уплати таксу у износу прописаном чланом 156. ЗЈН.</w:t>
      </w:r>
    </w:p>
    <w:p w:rsidR="00A862C5" w:rsidRPr="00A862C5" w:rsidRDefault="00A862C5" w:rsidP="00A862C5">
      <w:pPr>
        <w:rPr>
          <w:rFonts w:cs="Arial"/>
        </w:rPr>
      </w:pPr>
      <w:r w:rsidRPr="00A862C5">
        <w:rPr>
          <w:rFonts w:cs="Arial"/>
        </w:rPr>
        <w:t>Као доказ о уплати таксе, у смислу члана 151. став 1. тачка 6) ЗЈН, прихватиће се:</w:t>
      </w:r>
    </w:p>
    <w:p w:rsidR="00A862C5" w:rsidRPr="00A862C5" w:rsidRDefault="00A862C5" w:rsidP="00A862C5">
      <w:pPr>
        <w:rPr>
          <w:rFonts w:cs="Arial"/>
        </w:rPr>
      </w:pPr>
      <w:r w:rsidRPr="00A862C5">
        <w:rPr>
          <w:rFonts w:cs="Arial"/>
        </w:rPr>
        <w:t>1. Потврда о извршеној уплати таксе из члана 156. ЗЈН која садржи следеће елементе:</w:t>
      </w:r>
    </w:p>
    <w:p w:rsidR="00A862C5" w:rsidRPr="00A862C5" w:rsidRDefault="00A862C5" w:rsidP="00A862C5">
      <w:pPr>
        <w:rPr>
          <w:rFonts w:cs="Arial"/>
        </w:rPr>
      </w:pPr>
      <w:r w:rsidRPr="00A862C5">
        <w:rPr>
          <w:rFonts w:cs="Arial"/>
        </w:rPr>
        <w:t>(1) да буде издата од стране банке и да садржи печат банке;</w:t>
      </w:r>
    </w:p>
    <w:p w:rsidR="00A862C5" w:rsidRPr="00A862C5" w:rsidRDefault="00A862C5" w:rsidP="00A862C5">
      <w:pPr>
        <w:rPr>
          <w:rFonts w:cs="Arial"/>
        </w:rPr>
      </w:pPr>
      <w:r w:rsidRPr="00A862C5">
        <w:rPr>
          <w:rFonts w:cs="Arial"/>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A862C5" w:rsidRPr="00A862C5" w:rsidRDefault="00A862C5" w:rsidP="00A862C5">
      <w:pPr>
        <w:rPr>
          <w:rFonts w:cs="Arial"/>
        </w:rPr>
      </w:pPr>
      <w:r w:rsidRPr="00A862C5">
        <w:rPr>
          <w:rFonts w:cs="Arial"/>
        </w:rPr>
        <w:t>(3) износ таксе из члана 156. ЗЈН чија се уплата врши;</w:t>
      </w:r>
    </w:p>
    <w:p w:rsidR="00A862C5" w:rsidRPr="00A862C5" w:rsidRDefault="00A862C5" w:rsidP="00A862C5">
      <w:pPr>
        <w:rPr>
          <w:rFonts w:cs="Arial"/>
        </w:rPr>
      </w:pPr>
      <w:r w:rsidRPr="00A862C5">
        <w:rPr>
          <w:rFonts w:cs="Arial"/>
        </w:rPr>
        <w:t>(4) број рачуна: 840-30678845-06;</w:t>
      </w:r>
    </w:p>
    <w:p w:rsidR="00A862C5" w:rsidRPr="00A862C5" w:rsidRDefault="00A862C5" w:rsidP="00A862C5">
      <w:pPr>
        <w:rPr>
          <w:rFonts w:cs="Arial"/>
        </w:rPr>
      </w:pPr>
      <w:r w:rsidRPr="00A862C5">
        <w:rPr>
          <w:rFonts w:cs="Arial"/>
        </w:rPr>
        <w:t>(5) шифру плаћања: 153 или 253;</w:t>
      </w:r>
    </w:p>
    <w:p w:rsidR="00A862C5" w:rsidRPr="00A862C5" w:rsidRDefault="00A862C5" w:rsidP="00A862C5">
      <w:pPr>
        <w:rPr>
          <w:rFonts w:cs="Arial"/>
        </w:rPr>
      </w:pPr>
      <w:r w:rsidRPr="00A862C5">
        <w:rPr>
          <w:rFonts w:cs="Arial"/>
        </w:rPr>
        <w:t>(6) позив на број: подаци о броју или ознаци јавне набавке поводом које се подноси захтев за заштиту права;</w:t>
      </w:r>
    </w:p>
    <w:p w:rsidR="00A862C5" w:rsidRPr="00A862C5" w:rsidRDefault="00A862C5" w:rsidP="00A862C5">
      <w:pPr>
        <w:rPr>
          <w:rFonts w:cs="Arial"/>
        </w:rPr>
      </w:pPr>
      <w:r w:rsidRPr="00A862C5">
        <w:rPr>
          <w:rFonts w:cs="Arial"/>
        </w:rPr>
        <w:t>(7) сврха: ЗЗП; назив наручиоца; број или ознака јавне набавке поводом које се подноси захтев за заштиту права;</w:t>
      </w:r>
    </w:p>
    <w:p w:rsidR="00A862C5" w:rsidRPr="00A862C5" w:rsidRDefault="00A862C5" w:rsidP="00A862C5">
      <w:pPr>
        <w:rPr>
          <w:rFonts w:cs="Arial"/>
        </w:rPr>
      </w:pPr>
      <w:r w:rsidRPr="00A862C5">
        <w:rPr>
          <w:rFonts w:cs="Arial"/>
        </w:rPr>
        <w:t>(8) корисник: буџет Републике Србије;</w:t>
      </w:r>
    </w:p>
    <w:p w:rsidR="00A862C5" w:rsidRPr="00A862C5" w:rsidRDefault="00A862C5" w:rsidP="00A862C5">
      <w:pPr>
        <w:rPr>
          <w:rFonts w:cs="Arial"/>
        </w:rPr>
      </w:pPr>
      <w:r w:rsidRPr="00A862C5">
        <w:rPr>
          <w:rFonts w:cs="Arial"/>
        </w:rPr>
        <w:lastRenderedPageBreak/>
        <w:t>(9) назив уплатиоца, односно назив подносиоца захтева за заштиту права за којег је извршена уплата таксе;</w:t>
      </w:r>
    </w:p>
    <w:p w:rsidR="00A862C5" w:rsidRPr="00A862C5" w:rsidRDefault="00A862C5" w:rsidP="00A862C5">
      <w:pPr>
        <w:rPr>
          <w:rFonts w:cs="Arial"/>
        </w:rPr>
      </w:pPr>
      <w:r w:rsidRPr="00A862C5">
        <w:rPr>
          <w:rFonts w:cs="Arial"/>
        </w:rPr>
        <w:t>(10) потпис овлашћеног лица банке.</w:t>
      </w:r>
    </w:p>
    <w:p w:rsidR="00A862C5" w:rsidRPr="00A862C5" w:rsidRDefault="00A862C5" w:rsidP="00A862C5">
      <w:pPr>
        <w:rPr>
          <w:rFonts w:cs="Arial"/>
        </w:rPr>
      </w:pPr>
      <w:r w:rsidRPr="00A862C5">
        <w:rPr>
          <w:rFonts w:cs="Arial"/>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A862C5" w:rsidRPr="00A862C5" w:rsidRDefault="00A862C5" w:rsidP="00A862C5">
      <w:pPr>
        <w:rPr>
          <w:rFonts w:cs="Arial"/>
        </w:rPr>
      </w:pPr>
      <w:r w:rsidRPr="00A862C5">
        <w:rPr>
          <w:rFonts w:cs="Arial"/>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A862C5" w:rsidRPr="00A862C5" w:rsidRDefault="00A862C5" w:rsidP="00A862C5">
      <w:pPr>
        <w:rPr>
          <w:rFonts w:cs="Arial"/>
        </w:rPr>
      </w:pPr>
      <w:r w:rsidRPr="00A862C5">
        <w:rPr>
          <w:rFonts w:cs="Arial"/>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A862C5" w:rsidRPr="00A862C5" w:rsidRDefault="00A862C5" w:rsidP="00A862C5">
      <w:pPr>
        <w:rPr>
          <w:rFonts w:cs="Arial"/>
        </w:rPr>
      </w:pPr>
      <w:r w:rsidRPr="00A862C5">
        <w:rPr>
          <w:rFonts w:cs="Arial"/>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A862C5" w:rsidRPr="00A862C5" w:rsidRDefault="00A862C5" w:rsidP="00A862C5">
      <w:pPr>
        <w:rPr>
          <w:rFonts w:cs="Arial"/>
        </w:rPr>
      </w:pPr>
      <w:r w:rsidRPr="00A862C5">
        <w:rPr>
          <w:rFonts w:cs="Arial"/>
        </w:rPr>
        <w:t>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http://www.kjn.gov.rs/ci/uputstvo-o-uplati-republicke-administrativne-takse.htmlи http://www.kjn.gov.rs/download/Taksa-popunjeni-nalozi-ci.pdf</w:t>
      </w:r>
    </w:p>
    <w:p w:rsidR="00A862C5" w:rsidRPr="00A862C5" w:rsidRDefault="00A862C5" w:rsidP="00A862C5">
      <w:pPr>
        <w:rPr>
          <w:rFonts w:cs="Arial"/>
        </w:rPr>
      </w:pPr>
      <w:r w:rsidRPr="00A862C5">
        <w:rPr>
          <w:rFonts w:cs="Arial"/>
        </w:rPr>
        <w:t>УПЛАТА ИЗ ИНОСТРАНСТВА</w:t>
      </w:r>
    </w:p>
    <w:p w:rsidR="00A862C5" w:rsidRPr="00A862C5" w:rsidRDefault="00A862C5" w:rsidP="00A862C5">
      <w:pPr>
        <w:rPr>
          <w:rFonts w:cs="Arial"/>
        </w:rPr>
      </w:pPr>
      <w:r w:rsidRPr="00A862C5">
        <w:rPr>
          <w:rFonts w:cs="Arial"/>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A862C5" w:rsidRPr="00A862C5" w:rsidRDefault="00A862C5" w:rsidP="00A862C5">
      <w:pPr>
        <w:rPr>
          <w:rFonts w:cs="Arial"/>
        </w:rPr>
      </w:pPr>
    </w:p>
    <w:p w:rsidR="00A862C5" w:rsidRPr="00A862C5" w:rsidRDefault="00A862C5" w:rsidP="00A862C5">
      <w:pPr>
        <w:rPr>
          <w:rFonts w:cs="Arial"/>
        </w:rPr>
      </w:pPr>
      <w:r w:rsidRPr="00A862C5">
        <w:rPr>
          <w:rFonts w:cs="Arial"/>
        </w:rPr>
        <w:t>НАЗИВ И АДРЕСА БАНКЕ:</w:t>
      </w:r>
    </w:p>
    <w:p w:rsidR="00A862C5" w:rsidRPr="00A862C5" w:rsidRDefault="00A862C5" w:rsidP="00A862C5">
      <w:pPr>
        <w:rPr>
          <w:rFonts w:cs="Arial"/>
        </w:rPr>
      </w:pPr>
      <w:r w:rsidRPr="00A862C5">
        <w:rPr>
          <w:rFonts w:cs="Arial"/>
        </w:rPr>
        <w:t>Народна банка Србије (НБС)</w:t>
      </w:r>
    </w:p>
    <w:p w:rsidR="00A862C5" w:rsidRPr="00A862C5" w:rsidRDefault="00A862C5" w:rsidP="00A862C5">
      <w:pPr>
        <w:rPr>
          <w:rFonts w:cs="Arial"/>
        </w:rPr>
      </w:pPr>
      <w:r w:rsidRPr="00A862C5">
        <w:rPr>
          <w:rFonts w:cs="Arial"/>
        </w:rPr>
        <w:t>11000 Београд, ул. Немањина бр. 17</w:t>
      </w:r>
    </w:p>
    <w:p w:rsidR="00A862C5" w:rsidRPr="00A862C5" w:rsidRDefault="00A862C5" w:rsidP="00A862C5">
      <w:pPr>
        <w:rPr>
          <w:rFonts w:cs="Arial"/>
        </w:rPr>
      </w:pPr>
      <w:r w:rsidRPr="00A862C5">
        <w:rPr>
          <w:rFonts w:cs="Arial"/>
        </w:rPr>
        <w:t>Србија</w:t>
      </w:r>
    </w:p>
    <w:p w:rsidR="00A862C5" w:rsidRPr="00A862C5" w:rsidRDefault="00A862C5" w:rsidP="00A862C5">
      <w:pPr>
        <w:rPr>
          <w:rFonts w:cs="Arial"/>
        </w:rPr>
      </w:pPr>
      <w:r w:rsidRPr="00A862C5">
        <w:rPr>
          <w:rFonts w:cs="Arial"/>
        </w:rPr>
        <w:t>SWIFT CODE: NBSRRSBGXXX</w:t>
      </w:r>
    </w:p>
    <w:p w:rsidR="00A862C5" w:rsidRPr="00A862C5" w:rsidRDefault="00A862C5" w:rsidP="00A862C5">
      <w:pPr>
        <w:rPr>
          <w:rFonts w:cs="Arial"/>
        </w:rPr>
      </w:pPr>
    </w:p>
    <w:p w:rsidR="00A862C5" w:rsidRPr="00A862C5" w:rsidRDefault="00A862C5" w:rsidP="00A862C5">
      <w:pPr>
        <w:rPr>
          <w:rFonts w:cs="Arial"/>
        </w:rPr>
      </w:pPr>
      <w:r w:rsidRPr="00A862C5">
        <w:rPr>
          <w:rFonts w:cs="Arial"/>
        </w:rPr>
        <w:t>НАЗИВ И АДРЕСА ИНСТИТУЦИЈЕ:</w:t>
      </w:r>
    </w:p>
    <w:p w:rsidR="00A862C5" w:rsidRPr="00A862C5" w:rsidRDefault="00A862C5" w:rsidP="00A862C5">
      <w:pPr>
        <w:rPr>
          <w:rFonts w:cs="Arial"/>
        </w:rPr>
      </w:pPr>
      <w:r w:rsidRPr="00A862C5">
        <w:rPr>
          <w:rFonts w:cs="Arial"/>
        </w:rPr>
        <w:t>Министарство финансија</w:t>
      </w:r>
    </w:p>
    <w:p w:rsidR="00A862C5" w:rsidRPr="00A862C5" w:rsidRDefault="00A862C5" w:rsidP="00A862C5">
      <w:pPr>
        <w:rPr>
          <w:rFonts w:cs="Arial"/>
        </w:rPr>
      </w:pPr>
      <w:r w:rsidRPr="00A862C5">
        <w:rPr>
          <w:rFonts w:cs="Arial"/>
        </w:rPr>
        <w:t>Управа за трезор</w:t>
      </w:r>
    </w:p>
    <w:p w:rsidR="00A862C5" w:rsidRPr="00A862C5" w:rsidRDefault="00A862C5" w:rsidP="00A862C5">
      <w:pPr>
        <w:rPr>
          <w:rFonts w:cs="Arial"/>
        </w:rPr>
      </w:pPr>
      <w:r w:rsidRPr="00A862C5">
        <w:rPr>
          <w:rFonts w:cs="Arial"/>
        </w:rPr>
        <w:t>ул. Поп Лукина бр. 7-9</w:t>
      </w:r>
    </w:p>
    <w:p w:rsidR="00A862C5" w:rsidRPr="00A862C5" w:rsidRDefault="00A862C5" w:rsidP="00A862C5">
      <w:pPr>
        <w:rPr>
          <w:rFonts w:cs="Arial"/>
        </w:rPr>
      </w:pPr>
      <w:r w:rsidRPr="00A862C5">
        <w:rPr>
          <w:rFonts w:cs="Arial"/>
        </w:rPr>
        <w:t>11000 Београд</w:t>
      </w:r>
    </w:p>
    <w:p w:rsidR="00A862C5" w:rsidRPr="00A862C5" w:rsidRDefault="00A862C5" w:rsidP="00A862C5">
      <w:pPr>
        <w:rPr>
          <w:rFonts w:cs="Arial"/>
        </w:rPr>
      </w:pPr>
      <w:r w:rsidRPr="00A862C5">
        <w:rPr>
          <w:rFonts w:cs="Arial"/>
        </w:rPr>
        <w:t>IBAN: RS 35908500103019323073</w:t>
      </w:r>
    </w:p>
    <w:p w:rsidR="00A862C5" w:rsidRPr="00A862C5" w:rsidRDefault="00A862C5" w:rsidP="00A862C5">
      <w:pPr>
        <w:rPr>
          <w:rFonts w:cs="Arial"/>
        </w:rPr>
      </w:pPr>
    </w:p>
    <w:p w:rsidR="00A862C5" w:rsidRPr="00A862C5" w:rsidRDefault="00A862C5" w:rsidP="00A862C5">
      <w:pPr>
        <w:rPr>
          <w:rFonts w:cs="Arial"/>
        </w:rPr>
      </w:pPr>
      <w:r w:rsidRPr="00A862C5">
        <w:rPr>
          <w:rFonts w:cs="Arial"/>
        </w:rPr>
        <w:t>НАПОМЕНА: Приликом уплата средстава потребно је навести следеће информације о плаћању - „детаљи плаћања“ (FIELD 70: DETAILS OF PAYMENT):</w:t>
      </w:r>
    </w:p>
    <w:p w:rsidR="00A862C5" w:rsidRPr="00A862C5" w:rsidRDefault="00A862C5" w:rsidP="00A862C5">
      <w:pPr>
        <w:rPr>
          <w:rFonts w:cs="Arial"/>
        </w:rPr>
      </w:pPr>
      <w:r w:rsidRPr="00A862C5">
        <w:rPr>
          <w:rFonts w:cs="Arial"/>
        </w:rPr>
        <w:t>– број у поступку јавне набавке на које се захтев за заштиту права односи и</w:t>
      </w:r>
    </w:p>
    <w:p w:rsidR="00A862C5" w:rsidRPr="00A862C5" w:rsidRDefault="00A862C5" w:rsidP="00A862C5">
      <w:pPr>
        <w:rPr>
          <w:rFonts w:cs="Arial"/>
        </w:rPr>
      </w:pPr>
      <w:r w:rsidRPr="00A862C5">
        <w:rPr>
          <w:rFonts w:cs="Arial"/>
        </w:rPr>
        <w:t>назив наручиоца у поступку јавне набавке.</w:t>
      </w:r>
    </w:p>
    <w:p w:rsidR="00A862C5" w:rsidRPr="00A862C5" w:rsidRDefault="00A862C5" w:rsidP="00A862C5">
      <w:pPr>
        <w:rPr>
          <w:rFonts w:cs="Arial"/>
        </w:rPr>
      </w:pPr>
      <w:r w:rsidRPr="00A862C5">
        <w:rPr>
          <w:rFonts w:cs="Arial"/>
        </w:rPr>
        <w:lastRenderedPageBreak/>
        <w:t>У прилогу су инструкције за уплате у валутама: EUR и USD.</w:t>
      </w:r>
    </w:p>
    <w:p w:rsidR="00A862C5" w:rsidRPr="00A862C5" w:rsidRDefault="00A862C5" w:rsidP="00A862C5">
      <w:pPr>
        <w:tabs>
          <w:tab w:val="left" w:pos="567"/>
        </w:tabs>
        <w:spacing w:before="0"/>
        <w:rPr>
          <w:rFonts w:cs="Arial"/>
          <w:lang w:bidi="en-US"/>
        </w:rPr>
      </w:pPr>
      <w:r w:rsidRPr="00A862C5">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4659"/>
      </w:tblGrid>
      <w:tr w:rsidR="00A862C5" w:rsidRPr="00A862C5" w:rsidTr="00B16DF0">
        <w:trPr>
          <w:trHeight w:val="30"/>
        </w:trPr>
        <w:tc>
          <w:tcPr>
            <w:tcW w:w="9576" w:type="dxa"/>
            <w:gridSpan w:val="2"/>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SWIFT MESSAGE MT103 – EUR</w:t>
            </w:r>
          </w:p>
        </w:tc>
      </w:tr>
      <w:tr w:rsidR="00A862C5" w:rsidRPr="00A862C5" w:rsidTr="00B16DF0">
        <w:trPr>
          <w:trHeight w:val="20"/>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32A: </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VALUE DATE – EUR- AMOUNT</w:t>
            </w:r>
          </w:p>
        </w:tc>
      </w:tr>
      <w:tr w:rsidR="00A862C5" w:rsidRPr="00A862C5" w:rsidTr="00B16DF0">
        <w:trPr>
          <w:trHeight w:val="20"/>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50K:  </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ORDERING CUSTOMER</w:t>
            </w:r>
          </w:p>
        </w:tc>
      </w:tr>
      <w:tr w:rsidR="00A862C5" w:rsidRPr="00A862C5" w:rsidTr="00B16DF0">
        <w:trPr>
          <w:trHeight w:val="20"/>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50K:  </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ORDERING CUSTOMER</w:t>
            </w:r>
          </w:p>
        </w:tc>
      </w:tr>
      <w:tr w:rsidR="00A862C5" w:rsidRPr="00A862C5" w:rsidTr="00B16DF0">
        <w:trPr>
          <w:trHeight w:val="1113"/>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FIELD 56A:</w:t>
            </w:r>
          </w:p>
          <w:p w:rsidR="00A862C5" w:rsidRPr="00A862C5" w:rsidRDefault="00A862C5" w:rsidP="00A862C5">
            <w:pPr>
              <w:tabs>
                <w:tab w:val="left" w:pos="567"/>
              </w:tabs>
              <w:spacing w:before="0"/>
              <w:rPr>
                <w:rFonts w:cs="Arial"/>
                <w:lang w:bidi="en-US"/>
              </w:rPr>
            </w:pPr>
            <w:r w:rsidRPr="00A862C5">
              <w:rPr>
                <w:rFonts w:cs="Arial"/>
                <w:lang w:bidi="en-US"/>
              </w:rPr>
              <w:t>(INTERMEDIARY)</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DEUTDEFFXXX</w:t>
            </w:r>
          </w:p>
          <w:p w:rsidR="00A862C5" w:rsidRPr="00A862C5" w:rsidRDefault="00A862C5" w:rsidP="00A862C5">
            <w:pPr>
              <w:tabs>
                <w:tab w:val="left" w:pos="567"/>
              </w:tabs>
              <w:spacing w:before="0"/>
              <w:rPr>
                <w:rFonts w:cs="Arial"/>
                <w:lang w:bidi="en-US"/>
              </w:rPr>
            </w:pPr>
            <w:r w:rsidRPr="00A862C5">
              <w:rPr>
                <w:rFonts w:cs="Arial"/>
                <w:lang w:bidi="en-US"/>
              </w:rPr>
              <w:t>DEUTSCHE BANK AG, F/M</w:t>
            </w:r>
          </w:p>
          <w:p w:rsidR="00A862C5" w:rsidRPr="00A862C5" w:rsidRDefault="00A862C5" w:rsidP="00A862C5">
            <w:pPr>
              <w:tabs>
                <w:tab w:val="left" w:pos="567"/>
              </w:tabs>
              <w:spacing w:before="0"/>
              <w:rPr>
                <w:rFonts w:cs="Arial"/>
                <w:lang w:bidi="en-US"/>
              </w:rPr>
            </w:pPr>
            <w:r w:rsidRPr="00A862C5">
              <w:rPr>
                <w:rFonts w:cs="Arial"/>
                <w:lang w:bidi="en-US"/>
              </w:rPr>
              <w:t>TAUNUSANLAGE 12</w:t>
            </w:r>
          </w:p>
          <w:p w:rsidR="00A862C5" w:rsidRPr="00A862C5" w:rsidRDefault="00A862C5" w:rsidP="00A862C5">
            <w:pPr>
              <w:tabs>
                <w:tab w:val="left" w:pos="567"/>
              </w:tabs>
              <w:spacing w:before="0"/>
              <w:rPr>
                <w:rFonts w:cs="Arial"/>
                <w:lang w:bidi="en-US"/>
              </w:rPr>
            </w:pPr>
            <w:r w:rsidRPr="00A862C5">
              <w:rPr>
                <w:rFonts w:cs="Arial"/>
                <w:lang w:bidi="en-US"/>
              </w:rPr>
              <w:t>GERMANY</w:t>
            </w:r>
          </w:p>
        </w:tc>
      </w:tr>
      <w:tr w:rsidR="00A862C5" w:rsidRPr="00A862C5" w:rsidTr="00B16DF0">
        <w:trPr>
          <w:trHeight w:val="1689"/>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FIELD 57A:</w:t>
            </w:r>
          </w:p>
          <w:p w:rsidR="00A862C5" w:rsidRPr="00A862C5" w:rsidRDefault="00A862C5" w:rsidP="00A862C5">
            <w:pPr>
              <w:tabs>
                <w:tab w:val="left" w:pos="567"/>
              </w:tabs>
              <w:spacing w:before="0"/>
              <w:rPr>
                <w:rFonts w:cs="Arial"/>
                <w:lang w:bidi="en-US"/>
              </w:rPr>
            </w:pPr>
            <w:r w:rsidRPr="00A862C5">
              <w:rPr>
                <w:rFonts w:cs="Arial"/>
                <w:lang w:bidi="en-US"/>
              </w:rPr>
              <w:t>(ACC. WITH BANK)</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/DE20500700100935930800</w:t>
            </w:r>
          </w:p>
          <w:p w:rsidR="00A862C5" w:rsidRPr="00A862C5" w:rsidRDefault="00A862C5" w:rsidP="00A862C5">
            <w:pPr>
              <w:tabs>
                <w:tab w:val="left" w:pos="567"/>
              </w:tabs>
              <w:spacing w:before="0"/>
              <w:rPr>
                <w:rFonts w:cs="Arial"/>
                <w:lang w:bidi="en-US"/>
              </w:rPr>
            </w:pPr>
            <w:r w:rsidRPr="00A862C5">
              <w:rPr>
                <w:rFonts w:cs="Arial"/>
                <w:lang w:bidi="en-US"/>
              </w:rPr>
              <w:t>NBSRRSBGXXX</w:t>
            </w:r>
          </w:p>
          <w:p w:rsidR="00A862C5" w:rsidRPr="00A862C5" w:rsidRDefault="00A862C5" w:rsidP="00A862C5">
            <w:pPr>
              <w:tabs>
                <w:tab w:val="left" w:pos="567"/>
              </w:tabs>
              <w:spacing w:before="0"/>
              <w:rPr>
                <w:rFonts w:cs="Arial"/>
                <w:lang w:bidi="en-US"/>
              </w:rPr>
            </w:pPr>
            <w:r w:rsidRPr="00A862C5">
              <w:rPr>
                <w:rFonts w:cs="Arial"/>
                <w:lang w:bidi="en-US"/>
              </w:rPr>
              <w:t>NARODNA BANKA SRBIJE (NATIONAL</w:t>
            </w:r>
          </w:p>
          <w:p w:rsidR="00A862C5" w:rsidRPr="00A862C5" w:rsidRDefault="00A862C5" w:rsidP="00A862C5">
            <w:pPr>
              <w:tabs>
                <w:tab w:val="left" w:pos="567"/>
              </w:tabs>
              <w:spacing w:before="0"/>
              <w:rPr>
                <w:rFonts w:cs="Arial"/>
                <w:lang w:bidi="en-US"/>
              </w:rPr>
            </w:pPr>
            <w:r w:rsidRPr="00A862C5">
              <w:rPr>
                <w:rFonts w:cs="Arial"/>
                <w:lang w:bidi="en-US"/>
              </w:rPr>
              <w:t>BANK OF SERBIA – NBS BEOGRAD,</w:t>
            </w:r>
          </w:p>
          <w:p w:rsidR="00A862C5" w:rsidRPr="00A862C5" w:rsidRDefault="00A862C5" w:rsidP="00A862C5">
            <w:pPr>
              <w:tabs>
                <w:tab w:val="left" w:pos="567"/>
              </w:tabs>
              <w:spacing w:before="0"/>
              <w:rPr>
                <w:rFonts w:cs="Arial"/>
                <w:lang w:bidi="en-US"/>
              </w:rPr>
            </w:pPr>
            <w:r w:rsidRPr="00A862C5">
              <w:rPr>
                <w:rFonts w:cs="Arial"/>
                <w:lang w:bidi="en-US"/>
              </w:rPr>
              <w:t>NEMANJINA 17</w:t>
            </w:r>
          </w:p>
          <w:p w:rsidR="00A862C5" w:rsidRPr="00A862C5" w:rsidRDefault="00A862C5" w:rsidP="00A862C5">
            <w:pPr>
              <w:tabs>
                <w:tab w:val="left" w:pos="567"/>
              </w:tabs>
              <w:spacing w:before="0"/>
              <w:rPr>
                <w:rFonts w:cs="Arial"/>
                <w:lang w:bidi="en-US"/>
              </w:rPr>
            </w:pPr>
            <w:r w:rsidRPr="00A862C5">
              <w:rPr>
                <w:rFonts w:cs="Arial"/>
                <w:lang w:bidi="en-US"/>
              </w:rPr>
              <w:t>SERBIA</w:t>
            </w:r>
          </w:p>
        </w:tc>
      </w:tr>
      <w:tr w:rsidR="00A862C5" w:rsidRPr="00A862C5" w:rsidTr="00B16DF0">
        <w:trPr>
          <w:trHeight w:val="20"/>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FIELD 59:</w:t>
            </w:r>
          </w:p>
          <w:p w:rsidR="00A862C5" w:rsidRPr="00A862C5" w:rsidRDefault="00A862C5" w:rsidP="00A862C5">
            <w:pPr>
              <w:tabs>
                <w:tab w:val="left" w:pos="567"/>
              </w:tabs>
              <w:spacing w:before="0"/>
              <w:rPr>
                <w:rFonts w:cs="Arial"/>
                <w:lang w:bidi="en-US"/>
              </w:rPr>
            </w:pPr>
            <w:r w:rsidRPr="00A862C5">
              <w:rPr>
                <w:rFonts w:cs="Arial"/>
                <w:lang w:bidi="en-US"/>
              </w:rPr>
              <w:t>(BENEFICIARY)</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/RS35908500103019323073</w:t>
            </w:r>
          </w:p>
          <w:p w:rsidR="00A862C5" w:rsidRPr="00A862C5" w:rsidRDefault="00A862C5" w:rsidP="00A862C5">
            <w:pPr>
              <w:tabs>
                <w:tab w:val="left" w:pos="567"/>
              </w:tabs>
              <w:spacing w:before="0"/>
              <w:rPr>
                <w:rFonts w:cs="Arial"/>
                <w:lang w:bidi="en-US"/>
              </w:rPr>
            </w:pPr>
            <w:r w:rsidRPr="00A862C5">
              <w:rPr>
                <w:rFonts w:cs="Arial"/>
                <w:lang w:bidi="en-US"/>
              </w:rPr>
              <w:t>MINISTARSTVO FINANSIJA</w:t>
            </w:r>
          </w:p>
          <w:p w:rsidR="00A862C5" w:rsidRPr="00A862C5" w:rsidRDefault="00A862C5" w:rsidP="00A862C5">
            <w:pPr>
              <w:tabs>
                <w:tab w:val="left" w:pos="567"/>
              </w:tabs>
              <w:spacing w:before="0"/>
              <w:rPr>
                <w:rFonts w:cs="Arial"/>
                <w:lang w:bidi="en-US"/>
              </w:rPr>
            </w:pPr>
            <w:r w:rsidRPr="00A862C5">
              <w:rPr>
                <w:rFonts w:cs="Arial"/>
                <w:lang w:bidi="en-US"/>
              </w:rPr>
              <w:t>UPRAVA ZA TREZOR</w:t>
            </w:r>
          </w:p>
          <w:p w:rsidR="00A862C5" w:rsidRPr="00A862C5" w:rsidRDefault="00A862C5" w:rsidP="00A862C5">
            <w:pPr>
              <w:tabs>
                <w:tab w:val="left" w:pos="567"/>
              </w:tabs>
              <w:spacing w:before="0"/>
              <w:rPr>
                <w:rFonts w:cs="Arial"/>
                <w:lang w:bidi="en-US"/>
              </w:rPr>
            </w:pPr>
            <w:r w:rsidRPr="00A862C5">
              <w:rPr>
                <w:rFonts w:cs="Arial"/>
                <w:lang w:bidi="en-US"/>
              </w:rPr>
              <w:t>POP LUKINA7-9</w:t>
            </w:r>
          </w:p>
          <w:p w:rsidR="00A862C5" w:rsidRPr="00A862C5" w:rsidRDefault="00A862C5" w:rsidP="00A862C5">
            <w:pPr>
              <w:tabs>
                <w:tab w:val="left" w:pos="567"/>
              </w:tabs>
              <w:spacing w:before="0"/>
              <w:rPr>
                <w:rFonts w:cs="Arial"/>
                <w:lang w:bidi="en-US"/>
              </w:rPr>
            </w:pPr>
            <w:r w:rsidRPr="00A862C5">
              <w:rPr>
                <w:rFonts w:cs="Arial"/>
                <w:lang w:bidi="en-US"/>
              </w:rPr>
              <w:t>BEOGRAD</w:t>
            </w:r>
          </w:p>
        </w:tc>
      </w:tr>
      <w:tr w:rsidR="00A862C5" w:rsidRPr="00A862C5" w:rsidTr="00B16DF0">
        <w:trPr>
          <w:trHeight w:val="20"/>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70:  </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DETAILS OF PAYMENT</w:t>
            </w:r>
          </w:p>
        </w:tc>
      </w:tr>
      <w:tr w:rsidR="00A862C5" w:rsidRPr="00A862C5" w:rsidTr="00B16DF0">
        <w:trPr>
          <w:trHeight w:val="20"/>
        </w:trPr>
        <w:tc>
          <w:tcPr>
            <w:tcW w:w="4788" w:type="dxa"/>
            <w:shd w:val="clear" w:color="auto" w:fill="auto"/>
          </w:tcPr>
          <w:p w:rsidR="00A862C5" w:rsidRPr="00A862C5" w:rsidRDefault="00A862C5" w:rsidP="00A862C5">
            <w:pPr>
              <w:tabs>
                <w:tab w:val="left" w:pos="567"/>
              </w:tabs>
              <w:spacing w:before="0"/>
              <w:rPr>
                <w:rFonts w:cs="Arial"/>
                <w:lang w:bidi="en-US"/>
              </w:rPr>
            </w:pPr>
          </w:p>
        </w:tc>
        <w:tc>
          <w:tcPr>
            <w:tcW w:w="4788" w:type="dxa"/>
            <w:shd w:val="clear" w:color="auto" w:fill="auto"/>
          </w:tcPr>
          <w:p w:rsidR="00A862C5" w:rsidRPr="00A862C5" w:rsidRDefault="00A862C5" w:rsidP="00A862C5">
            <w:pPr>
              <w:tabs>
                <w:tab w:val="left" w:pos="567"/>
              </w:tabs>
              <w:spacing w:before="0"/>
              <w:rPr>
                <w:rFonts w:cs="Arial"/>
                <w:lang w:bidi="en-US"/>
              </w:rPr>
            </w:pPr>
          </w:p>
        </w:tc>
      </w:tr>
    </w:tbl>
    <w:p w:rsidR="00A862C5" w:rsidRPr="00A862C5" w:rsidRDefault="00A862C5" w:rsidP="00A862C5">
      <w:pPr>
        <w:tabs>
          <w:tab w:val="left" w:pos="567"/>
        </w:tabs>
        <w:spacing w:before="0"/>
        <w:rPr>
          <w:rFonts w:cs="Arial"/>
          <w:lang w:bidi="en-US"/>
        </w:rPr>
      </w:pPr>
    </w:p>
    <w:p w:rsidR="00A862C5" w:rsidRPr="00A862C5" w:rsidRDefault="00A862C5" w:rsidP="00A862C5">
      <w:pPr>
        <w:tabs>
          <w:tab w:val="left" w:pos="567"/>
        </w:tabs>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SWIFT MESSAGE MT103 – USD</w:t>
            </w:r>
          </w:p>
        </w:tc>
        <w:tc>
          <w:tcPr>
            <w:tcW w:w="4820" w:type="dxa"/>
            <w:shd w:val="clear" w:color="auto" w:fill="auto"/>
          </w:tcPr>
          <w:p w:rsidR="00A862C5" w:rsidRPr="00A862C5" w:rsidRDefault="00A862C5" w:rsidP="00A862C5">
            <w:pPr>
              <w:tabs>
                <w:tab w:val="left" w:pos="567"/>
              </w:tabs>
              <w:spacing w:before="0"/>
              <w:rPr>
                <w:rFonts w:cs="Arial"/>
                <w:lang w:bidi="en-US"/>
              </w:rPr>
            </w:pPr>
          </w:p>
        </w:tc>
      </w:tr>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32A: </w:t>
            </w:r>
          </w:p>
        </w:tc>
        <w:tc>
          <w:tcPr>
            <w:tcW w:w="4820"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VALUE DATE – USD- AMOUNT</w:t>
            </w:r>
          </w:p>
        </w:tc>
      </w:tr>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50K:  </w:t>
            </w:r>
          </w:p>
        </w:tc>
        <w:tc>
          <w:tcPr>
            <w:tcW w:w="4820"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ORDERING CUSTOMER</w:t>
            </w:r>
          </w:p>
        </w:tc>
      </w:tr>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FIELD 56A:</w:t>
            </w:r>
          </w:p>
          <w:p w:rsidR="00A862C5" w:rsidRPr="00A862C5" w:rsidRDefault="00A862C5" w:rsidP="00A862C5">
            <w:pPr>
              <w:tabs>
                <w:tab w:val="left" w:pos="567"/>
              </w:tabs>
              <w:spacing w:before="0"/>
              <w:rPr>
                <w:rFonts w:cs="Arial"/>
                <w:lang w:bidi="en-US"/>
              </w:rPr>
            </w:pPr>
            <w:r w:rsidRPr="00A862C5">
              <w:rPr>
                <w:rFonts w:cs="Arial"/>
                <w:lang w:bidi="en-US"/>
              </w:rPr>
              <w:t>(INTERMEDIARY)</w:t>
            </w:r>
          </w:p>
          <w:p w:rsidR="00A862C5" w:rsidRPr="00A862C5" w:rsidRDefault="00A862C5" w:rsidP="00A862C5">
            <w:pPr>
              <w:tabs>
                <w:tab w:val="left" w:pos="567"/>
              </w:tabs>
              <w:spacing w:before="0"/>
              <w:rPr>
                <w:rFonts w:cs="Arial"/>
                <w:lang w:bidi="en-US"/>
              </w:rPr>
            </w:pPr>
          </w:p>
        </w:tc>
        <w:tc>
          <w:tcPr>
            <w:tcW w:w="4820"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BKTRUS33XXX</w:t>
            </w:r>
          </w:p>
          <w:p w:rsidR="00A862C5" w:rsidRPr="00A862C5" w:rsidRDefault="00A862C5" w:rsidP="00A862C5">
            <w:pPr>
              <w:tabs>
                <w:tab w:val="left" w:pos="567"/>
              </w:tabs>
              <w:spacing w:before="0"/>
              <w:rPr>
                <w:rFonts w:cs="Arial"/>
                <w:lang w:bidi="en-US"/>
              </w:rPr>
            </w:pPr>
            <w:r w:rsidRPr="00A862C5">
              <w:rPr>
                <w:rFonts w:cs="Arial"/>
                <w:lang w:bidi="en-US"/>
              </w:rPr>
              <w:t>DEUTSCHE BANK TRUST COMPANIY</w:t>
            </w:r>
          </w:p>
          <w:p w:rsidR="00A862C5" w:rsidRPr="00A862C5" w:rsidRDefault="00A862C5" w:rsidP="00A862C5">
            <w:pPr>
              <w:tabs>
                <w:tab w:val="left" w:pos="567"/>
              </w:tabs>
              <w:spacing w:before="0"/>
              <w:rPr>
                <w:rFonts w:cs="Arial"/>
                <w:lang w:bidi="en-US"/>
              </w:rPr>
            </w:pPr>
            <w:r w:rsidRPr="00A862C5">
              <w:rPr>
                <w:rFonts w:cs="Arial"/>
                <w:lang w:bidi="en-US"/>
              </w:rPr>
              <w:t>AMERICAS, NEW YORK</w:t>
            </w:r>
          </w:p>
          <w:p w:rsidR="00A862C5" w:rsidRPr="00A862C5" w:rsidRDefault="00A862C5" w:rsidP="00A862C5">
            <w:pPr>
              <w:tabs>
                <w:tab w:val="left" w:pos="567"/>
              </w:tabs>
              <w:spacing w:before="0"/>
              <w:rPr>
                <w:rFonts w:cs="Arial"/>
                <w:lang w:bidi="en-US"/>
              </w:rPr>
            </w:pPr>
            <w:r w:rsidRPr="00A862C5">
              <w:rPr>
                <w:rFonts w:cs="Arial"/>
                <w:lang w:bidi="en-US"/>
              </w:rPr>
              <w:t>60 WALL STREET</w:t>
            </w:r>
          </w:p>
          <w:p w:rsidR="00A862C5" w:rsidRPr="00A862C5" w:rsidRDefault="00A862C5" w:rsidP="00A862C5">
            <w:pPr>
              <w:tabs>
                <w:tab w:val="left" w:pos="567"/>
              </w:tabs>
              <w:spacing w:before="0"/>
              <w:rPr>
                <w:rFonts w:cs="Arial"/>
                <w:lang w:bidi="en-US"/>
              </w:rPr>
            </w:pPr>
            <w:r w:rsidRPr="00A862C5">
              <w:rPr>
                <w:rFonts w:cs="Arial"/>
                <w:lang w:bidi="en-US"/>
              </w:rPr>
              <w:t>UNITED STATES</w:t>
            </w:r>
          </w:p>
        </w:tc>
      </w:tr>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FIELD 57A:</w:t>
            </w:r>
          </w:p>
          <w:p w:rsidR="00A862C5" w:rsidRPr="00A862C5" w:rsidRDefault="00A862C5" w:rsidP="00A862C5">
            <w:pPr>
              <w:tabs>
                <w:tab w:val="left" w:pos="567"/>
              </w:tabs>
              <w:spacing w:before="0"/>
              <w:rPr>
                <w:rFonts w:cs="Arial"/>
                <w:lang w:bidi="en-US"/>
              </w:rPr>
            </w:pPr>
            <w:r w:rsidRPr="00A862C5">
              <w:rPr>
                <w:rFonts w:cs="Arial"/>
                <w:lang w:bidi="en-US"/>
              </w:rPr>
              <w:t>(ACC. WITH BANK)</w:t>
            </w:r>
          </w:p>
          <w:p w:rsidR="00A862C5" w:rsidRPr="00A862C5" w:rsidRDefault="00A862C5" w:rsidP="00A862C5">
            <w:pPr>
              <w:tabs>
                <w:tab w:val="left" w:pos="567"/>
              </w:tabs>
              <w:spacing w:before="0"/>
              <w:rPr>
                <w:rFonts w:cs="Arial"/>
                <w:lang w:bidi="en-US"/>
              </w:rPr>
            </w:pPr>
          </w:p>
        </w:tc>
        <w:tc>
          <w:tcPr>
            <w:tcW w:w="4820"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NBSRRSBGXXX</w:t>
            </w:r>
          </w:p>
          <w:p w:rsidR="00A862C5" w:rsidRPr="00A862C5" w:rsidRDefault="00A862C5" w:rsidP="00A862C5">
            <w:pPr>
              <w:tabs>
                <w:tab w:val="left" w:pos="567"/>
              </w:tabs>
              <w:spacing w:before="0"/>
              <w:rPr>
                <w:rFonts w:cs="Arial"/>
                <w:lang w:bidi="en-US"/>
              </w:rPr>
            </w:pPr>
            <w:r w:rsidRPr="00A862C5">
              <w:rPr>
                <w:rFonts w:cs="Arial"/>
                <w:lang w:bidi="en-US"/>
              </w:rPr>
              <w:t>NARODNA BANKA SRBIJE (NATIONAL</w:t>
            </w:r>
          </w:p>
          <w:p w:rsidR="00A862C5" w:rsidRPr="00A862C5" w:rsidRDefault="00A862C5" w:rsidP="00A862C5">
            <w:pPr>
              <w:tabs>
                <w:tab w:val="left" w:pos="567"/>
              </w:tabs>
              <w:spacing w:before="0"/>
              <w:rPr>
                <w:rFonts w:cs="Arial"/>
                <w:lang w:bidi="en-US"/>
              </w:rPr>
            </w:pPr>
            <w:r w:rsidRPr="00A862C5">
              <w:rPr>
                <w:rFonts w:cs="Arial"/>
                <w:lang w:bidi="en-US"/>
              </w:rPr>
              <w:t>BANK OF SERBIA – NB BEOGRAD,</w:t>
            </w:r>
          </w:p>
          <w:p w:rsidR="00A862C5" w:rsidRPr="00A862C5" w:rsidRDefault="00A862C5" w:rsidP="00A862C5">
            <w:pPr>
              <w:tabs>
                <w:tab w:val="left" w:pos="567"/>
              </w:tabs>
              <w:spacing w:before="0"/>
              <w:rPr>
                <w:rFonts w:cs="Arial"/>
                <w:lang w:bidi="en-US"/>
              </w:rPr>
            </w:pPr>
            <w:r w:rsidRPr="00A862C5">
              <w:rPr>
                <w:rFonts w:cs="Arial"/>
                <w:lang w:bidi="en-US"/>
              </w:rPr>
              <w:t>NEMANJINA 17</w:t>
            </w:r>
          </w:p>
          <w:p w:rsidR="00A862C5" w:rsidRPr="00A862C5" w:rsidRDefault="00A862C5" w:rsidP="00A862C5">
            <w:pPr>
              <w:tabs>
                <w:tab w:val="left" w:pos="567"/>
              </w:tabs>
              <w:spacing w:before="0"/>
              <w:rPr>
                <w:rFonts w:cs="Arial"/>
                <w:lang w:bidi="en-US"/>
              </w:rPr>
            </w:pPr>
            <w:r w:rsidRPr="00A862C5">
              <w:rPr>
                <w:rFonts w:cs="Arial"/>
                <w:lang w:bidi="en-US"/>
              </w:rPr>
              <w:t>SERBIA</w:t>
            </w:r>
          </w:p>
        </w:tc>
      </w:tr>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FIELD 59:</w:t>
            </w:r>
          </w:p>
          <w:p w:rsidR="00A862C5" w:rsidRPr="00A862C5" w:rsidRDefault="00A862C5" w:rsidP="00A862C5">
            <w:pPr>
              <w:tabs>
                <w:tab w:val="left" w:pos="567"/>
              </w:tabs>
              <w:spacing w:before="0"/>
              <w:rPr>
                <w:rFonts w:cs="Arial"/>
                <w:lang w:bidi="en-US"/>
              </w:rPr>
            </w:pPr>
            <w:r w:rsidRPr="00A862C5">
              <w:rPr>
                <w:rFonts w:cs="Arial"/>
                <w:lang w:bidi="en-US"/>
              </w:rPr>
              <w:t>(BENEFICIARY)</w:t>
            </w:r>
          </w:p>
          <w:p w:rsidR="00A862C5" w:rsidRPr="00A862C5" w:rsidRDefault="00A862C5" w:rsidP="00A862C5">
            <w:pPr>
              <w:tabs>
                <w:tab w:val="left" w:pos="567"/>
              </w:tabs>
              <w:spacing w:before="0"/>
              <w:rPr>
                <w:rFonts w:cs="Arial"/>
                <w:lang w:bidi="en-US"/>
              </w:rPr>
            </w:pPr>
          </w:p>
        </w:tc>
        <w:tc>
          <w:tcPr>
            <w:tcW w:w="4820"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/RS35908500103019323073</w:t>
            </w:r>
          </w:p>
          <w:p w:rsidR="00A862C5" w:rsidRPr="00A862C5" w:rsidRDefault="00A862C5" w:rsidP="00A862C5">
            <w:pPr>
              <w:tabs>
                <w:tab w:val="left" w:pos="567"/>
              </w:tabs>
              <w:spacing w:before="0"/>
              <w:rPr>
                <w:rFonts w:cs="Arial"/>
                <w:lang w:bidi="en-US"/>
              </w:rPr>
            </w:pPr>
            <w:r w:rsidRPr="00A862C5">
              <w:rPr>
                <w:rFonts w:cs="Arial"/>
                <w:lang w:bidi="en-US"/>
              </w:rPr>
              <w:t>MINISTARSTVO FINANSIJA</w:t>
            </w:r>
          </w:p>
          <w:p w:rsidR="00A862C5" w:rsidRPr="00A862C5" w:rsidRDefault="00A862C5" w:rsidP="00A862C5">
            <w:pPr>
              <w:tabs>
                <w:tab w:val="left" w:pos="567"/>
              </w:tabs>
              <w:spacing w:before="0"/>
              <w:rPr>
                <w:rFonts w:cs="Arial"/>
                <w:lang w:bidi="en-US"/>
              </w:rPr>
            </w:pPr>
            <w:r w:rsidRPr="00A862C5">
              <w:rPr>
                <w:rFonts w:cs="Arial"/>
                <w:lang w:bidi="en-US"/>
              </w:rPr>
              <w:t>UPRAVA ZA TREZOR</w:t>
            </w:r>
          </w:p>
          <w:p w:rsidR="00A862C5" w:rsidRPr="00A862C5" w:rsidRDefault="00A862C5" w:rsidP="00A862C5">
            <w:pPr>
              <w:tabs>
                <w:tab w:val="left" w:pos="567"/>
              </w:tabs>
              <w:spacing w:before="0"/>
              <w:rPr>
                <w:rFonts w:cs="Arial"/>
                <w:lang w:bidi="en-US"/>
              </w:rPr>
            </w:pPr>
            <w:r w:rsidRPr="00A862C5">
              <w:rPr>
                <w:rFonts w:cs="Arial"/>
                <w:lang w:bidi="en-US"/>
              </w:rPr>
              <w:t>POP LUKINA7-9</w:t>
            </w:r>
          </w:p>
          <w:p w:rsidR="00A862C5" w:rsidRPr="00A862C5" w:rsidRDefault="00A862C5" w:rsidP="00A862C5">
            <w:pPr>
              <w:tabs>
                <w:tab w:val="left" w:pos="567"/>
              </w:tabs>
              <w:spacing w:before="0"/>
              <w:rPr>
                <w:rFonts w:cs="Arial"/>
                <w:lang w:bidi="en-US"/>
              </w:rPr>
            </w:pPr>
            <w:r w:rsidRPr="00A862C5">
              <w:rPr>
                <w:rFonts w:cs="Arial"/>
                <w:lang w:bidi="en-US"/>
              </w:rPr>
              <w:t>BEOGRAD</w:t>
            </w:r>
          </w:p>
        </w:tc>
      </w:tr>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70:  </w:t>
            </w:r>
          </w:p>
        </w:tc>
        <w:tc>
          <w:tcPr>
            <w:tcW w:w="4820"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DETAILS OF PAYMENT</w:t>
            </w:r>
          </w:p>
        </w:tc>
      </w:tr>
    </w:tbl>
    <w:p w:rsidR="00A862C5" w:rsidRPr="00A862C5" w:rsidRDefault="00A862C5" w:rsidP="00A862C5">
      <w:pPr>
        <w:keepNext/>
        <w:tabs>
          <w:tab w:val="left" w:pos="567"/>
        </w:tabs>
        <w:spacing w:before="0"/>
        <w:ind w:left="810"/>
        <w:outlineLvl w:val="1"/>
        <w:rPr>
          <w:rFonts w:cs="Arial"/>
          <w:b/>
        </w:rPr>
      </w:pPr>
      <w:bookmarkStart w:id="259" w:name="_Toc441651610"/>
      <w:bookmarkStart w:id="260" w:name="_Toc442559921"/>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Закључивање и ступање на снагу уговора</w:t>
      </w:r>
      <w:bookmarkEnd w:id="259"/>
      <w:bookmarkEnd w:id="260"/>
    </w:p>
    <w:p w:rsidR="00A862C5" w:rsidRPr="00A862C5" w:rsidRDefault="00A862C5" w:rsidP="00A862C5">
      <w:pPr>
        <w:spacing w:before="0"/>
        <w:rPr>
          <w:rFonts w:cs="Arial"/>
        </w:rPr>
      </w:pPr>
      <w:r w:rsidRPr="00A862C5">
        <w:rPr>
          <w:rFonts w:cs="Arial"/>
        </w:rPr>
        <w:t>Наручилац ће доставити уговор о јавној набавци понуђачу којем је додељен уговор у року од 8</w:t>
      </w:r>
      <w:r w:rsidR="00BF1F23">
        <w:rPr>
          <w:rFonts w:cs="Arial"/>
        </w:rPr>
        <w:t xml:space="preserve"> </w:t>
      </w:r>
      <w:r w:rsidRPr="00A862C5">
        <w:rPr>
          <w:rFonts w:cs="Arial"/>
        </w:rPr>
        <w:t>(осам) дана од протека рока за подношење захтева за заштиту права.</w:t>
      </w:r>
    </w:p>
    <w:p w:rsidR="00A862C5" w:rsidRPr="008B1A87" w:rsidRDefault="00A862C5" w:rsidP="00A862C5">
      <w:pPr>
        <w:spacing w:before="0"/>
        <w:rPr>
          <w:rFonts w:cs="Arial"/>
        </w:rPr>
      </w:pPr>
      <w:r w:rsidRPr="00BF1F23">
        <w:rPr>
          <w:rFonts w:cs="Arial"/>
        </w:rPr>
        <w:t xml:space="preserve">Понуђач којем буде додељен уговор, обавезан је да у року од </w:t>
      </w:r>
      <w:r w:rsidRPr="008B1A87">
        <w:rPr>
          <w:rFonts w:cs="Arial"/>
        </w:rPr>
        <w:t xml:space="preserve">највише </w:t>
      </w:r>
      <w:r w:rsidR="00941367" w:rsidRPr="008B1A87">
        <w:rPr>
          <w:rFonts w:cs="Arial"/>
        </w:rPr>
        <w:t>1</w:t>
      </w:r>
      <w:r w:rsidR="000B6ED1">
        <w:rPr>
          <w:rFonts w:cs="Arial"/>
        </w:rPr>
        <w:t>0</w:t>
      </w:r>
      <w:r w:rsidR="00BF1F23" w:rsidRPr="008B1A87">
        <w:rPr>
          <w:rFonts w:cs="Arial"/>
        </w:rPr>
        <w:t xml:space="preserve"> </w:t>
      </w:r>
      <w:r w:rsidRPr="008B1A87">
        <w:rPr>
          <w:rFonts w:cs="Arial"/>
        </w:rPr>
        <w:t>(</w:t>
      </w:r>
      <w:r w:rsidR="000B6ED1">
        <w:rPr>
          <w:rFonts w:cs="Arial"/>
        </w:rPr>
        <w:t>десет</w:t>
      </w:r>
      <w:r w:rsidRPr="008B1A87">
        <w:rPr>
          <w:rFonts w:cs="Arial"/>
        </w:rPr>
        <w:t>)  дана од дана закључења уговора достави банкарску гаранцију за добро извршење посла.</w:t>
      </w:r>
    </w:p>
    <w:p w:rsidR="00A862C5" w:rsidRPr="008B1A87" w:rsidRDefault="00A862C5" w:rsidP="00A862C5">
      <w:pPr>
        <w:spacing w:before="0"/>
        <w:rPr>
          <w:rFonts w:cs="Arial"/>
          <w:lang w:val="ru-RU"/>
        </w:rPr>
      </w:pPr>
      <w:r w:rsidRPr="008B1A87">
        <w:rPr>
          <w:rFonts w:cs="Arial"/>
          <w:lang w:val="ru-RU"/>
        </w:rPr>
        <w:t xml:space="preserve">Ако понуђач којем је додељен уговор одбије да потпише уговор или уговор не потпише у року од </w:t>
      </w:r>
      <w:r w:rsidR="00341A84" w:rsidRPr="008B1A87">
        <w:rPr>
          <w:rFonts w:cs="Arial"/>
          <w:lang w:val="ru-RU"/>
        </w:rPr>
        <w:t>10 (десет)</w:t>
      </w:r>
      <w:r w:rsidRPr="008B1A87">
        <w:rPr>
          <w:rFonts w:cs="Arial"/>
          <w:lang w:val="ru-RU"/>
        </w:rPr>
        <w:t xml:space="preserve"> дана, Наручилац може закључити са првим следећим најповољнијим понуђачем.</w:t>
      </w:r>
    </w:p>
    <w:p w:rsidR="00A862C5" w:rsidRPr="008B1A87" w:rsidRDefault="00A862C5" w:rsidP="00A862C5">
      <w:pPr>
        <w:spacing w:before="0"/>
        <w:rPr>
          <w:rFonts w:cs="Arial"/>
          <w:lang w:val="ru-RU"/>
        </w:rPr>
      </w:pPr>
      <w:r w:rsidRPr="008B1A87">
        <w:rPr>
          <w:rFonts w:cs="Arial"/>
          <w:lang w:val="ru-RU"/>
        </w:rPr>
        <w:lastRenderedPageBreak/>
        <w:t>Уколико у року за подношење понуда пристигне само једна понуда и та понуда буде прихватљива, наручилац ће сходно члану 112. став 2. тачка 5) ЗЈН-а закључити уговор са понуђачем и пре истека рока за подношење захтева за заштиту права.</w:t>
      </w:r>
    </w:p>
    <w:p w:rsidR="00A862C5" w:rsidRPr="008B1A87" w:rsidRDefault="00A862C5" w:rsidP="00A862C5">
      <w:pPr>
        <w:spacing w:before="0"/>
        <w:rPr>
          <w:rFonts w:cs="Arial"/>
          <w:lang w:val="ru-RU"/>
        </w:rPr>
      </w:pPr>
    </w:p>
    <w:p w:rsidR="00A862C5" w:rsidRPr="008B1A87" w:rsidRDefault="00A862C5" w:rsidP="0045721B">
      <w:pPr>
        <w:keepNext/>
        <w:numPr>
          <w:ilvl w:val="1"/>
          <w:numId w:val="25"/>
        </w:numPr>
        <w:tabs>
          <w:tab w:val="left" w:pos="567"/>
        </w:tabs>
        <w:spacing w:before="0"/>
        <w:outlineLvl w:val="1"/>
        <w:rPr>
          <w:rFonts w:cs="Arial"/>
          <w:b/>
        </w:rPr>
      </w:pPr>
      <w:bookmarkStart w:id="261" w:name="_Toc441651611"/>
      <w:bookmarkStart w:id="262" w:name="_Toc442559922"/>
      <w:r w:rsidRPr="008B1A87">
        <w:rPr>
          <w:rFonts w:cs="Arial"/>
          <w:b/>
        </w:rPr>
        <w:t>Измене током трајања уговора</w:t>
      </w:r>
      <w:bookmarkEnd w:id="261"/>
      <w:bookmarkEnd w:id="262"/>
    </w:p>
    <w:p w:rsidR="00134A61" w:rsidRPr="00134A61" w:rsidRDefault="00134A61" w:rsidP="00134A61">
      <w:pPr>
        <w:rPr>
          <w:rFonts w:cs="Arial"/>
          <w:lang w:eastAsia="sr-Latn-CS"/>
        </w:rPr>
      </w:pPr>
      <w:r w:rsidRPr="00134A61">
        <w:rPr>
          <w:rFonts w:cs="Arial"/>
          <w:lang w:eastAsia="sr-Latn-CS"/>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 став 1. Закона о јавним набавкама.</w:t>
      </w:r>
    </w:p>
    <w:p w:rsidR="00134A61" w:rsidRPr="00134A61" w:rsidRDefault="00134A61" w:rsidP="00134A61">
      <w:pPr>
        <w:rPr>
          <w:rFonts w:cs="Arial"/>
          <w:lang w:eastAsia="sr-Latn-CS"/>
        </w:rPr>
      </w:pPr>
      <w:r w:rsidRPr="00134A61">
        <w:rPr>
          <w:rFonts w:cs="Arial"/>
          <w:lang w:eastAsia="sr-Latn-CS"/>
        </w:rPr>
        <w:t>Наручилац може повећати обим предмета јавне набавке из уговора о јавној набавци за максимално до 5% укупне вредности уговора под условом да има обезбеђена финансијска средства, у случају да приликом реализације уговора наступе објективне околности због којих је потребно извршити додатне или непредвиђене услуге које су неопходне да би се реализовала уградња уговорених добара.</w:t>
      </w:r>
    </w:p>
    <w:p w:rsidR="00134A61" w:rsidRPr="00134A61" w:rsidRDefault="00134A61" w:rsidP="00134A61">
      <w:pPr>
        <w:rPr>
          <w:rFonts w:cs="Arial"/>
          <w:lang w:eastAsia="sr-Latn-CS"/>
        </w:rPr>
      </w:pPr>
    </w:p>
    <w:p w:rsidR="00C93BFD" w:rsidRPr="00856ADC" w:rsidRDefault="00134A61" w:rsidP="00134A61">
      <w:pPr>
        <w:rPr>
          <w:lang w:val="sr-Cyrl-RS" w:eastAsia="sr-Latn-CS"/>
        </w:rPr>
      </w:pPr>
      <w:r w:rsidRPr="00134A61">
        <w:rPr>
          <w:rFonts w:cs="Arial"/>
          <w:lang w:eastAsia="sr-Latn-CS"/>
        </w:rPr>
        <w:t>Након закључења уговора о јавној набавци наручилац може да дозволи промену цене и других битних елемената уговора из објективних разлога који морају бити јасно и прецизно одређени у конкурсној документацији, уговору о јавној набавци, односно предвиђени посебним прописима,као што су: виша сила, измена важећих законских прописа, мере државних органа и измењене околности на тржишту настале услед више силе. У случају непредвиђених околности приликом реализације Уговора, за које се није могло знати приликом планирања набавке, може се извршити промена термина рока извршења и трајања уговора, не мењајући вредност и цене из уговора.</w:t>
      </w:r>
    </w:p>
    <w:p w:rsidR="00C93BFD" w:rsidRPr="00C93BFD" w:rsidRDefault="00C93BFD" w:rsidP="00C93BFD">
      <w:pPr>
        <w:rPr>
          <w:lang w:eastAsia="sr-Latn-CS"/>
        </w:rPr>
      </w:pPr>
    </w:p>
    <w:p w:rsidR="00C93BFD" w:rsidRPr="00C93BFD" w:rsidRDefault="00C93BFD" w:rsidP="00C93BFD">
      <w:pPr>
        <w:rPr>
          <w:lang w:eastAsia="sr-Latn-CS"/>
        </w:rPr>
      </w:pPr>
    </w:p>
    <w:p w:rsidR="00C93BFD" w:rsidRPr="00C93BFD" w:rsidRDefault="00C93BFD" w:rsidP="00C93BFD">
      <w:pPr>
        <w:rPr>
          <w:lang w:eastAsia="sr-Latn-CS"/>
        </w:rPr>
      </w:pPr>
    </w:p>
    <w:p w:rsidR="00C93BFD" w:rsidRPr="00C93BFD" w:rsidRDefault="00C93BFD" w:rsidP="00C93BFD">
      <w:pPr>
        <w:rPr>
          <w:lang w:eastAsia="sr-Latn-CS"/>
        </w:rPr>
      </w:pPr>
    </w:p>
    <w:p w:rsidR="00765DB9" w:rsidRPr="007E2429" w:rsidRDefault="00765DB9" w:rsidP="007E2429">
      <w:pPr>
        <w:keepNext/>
        <w:tabs>
          <w:tab w:val="left" w:pos="567"/>
        </w:tabs>
        <w:spacing w:before="0"/>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Pr="00765DB9" w:rsidRDefault="00765DB9" w:rsidP="00765DB9">
      <w:pPr>
        <w:keepNext/>
        <w:tabs>
          <w:tab w:val="left" w:pos="567"/>
        </w:tabs>
        <w:spacing w:before="0"/>
        <w:ind w:left="360"/>
        <w:jc w:val="center"/>
        <w:outlineLvl w:val="0"/>
        <w:rPr>
          <w:rFonts w:cs="Arial"/>
          <w:b/>
        </w:rPr>
      </w:pPr>
      <w:r>
        <w:rPr>
          <w:rFonts w:cs="Arial"/>
          <w:b/>
        </w:rPr>
        <w:t xml:space="preserve">7. </w:t>
      </w:r>
      <w:r w:rsidRPr="00765DB9">
        <w:rPr>
          <w:rFonts w:cs="Arial"/>
          <w:b/>
        </w:rPr>
        <w:t>ОБРАСЦИ</w:t>
      </w: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404F49">
      <w:pPr>
        <w:keepNext/>
        <w:tabs>
          <w:tab w:val="left" w:pos="567"/>
        </w:tabs>
        <w:spacing w:before="0"/>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spacing w:before="0"/>
        <w:jc w:val="right"/>
        <w:outlineLvl w:val="1"/>
        <w:rPr>
          <w:rFonts w:cs="Arial"/>
          <w:b/>
          <w:noProof/>
        </w:rPr>
      </w:pPr>
      <w:bookmarkStart w:id="263" w:name="_Toc442559924"/>
      <w:r w:rsidRPr="00765DB9">
        <w:rPr>
          <w:rFonts w:cs="Arial"/>
          <w:b/>
        </w:rPr>
        <w:t xml:space="preserve">ОБРАЗАЦ </w:t>
      </w:r>
      <w:r w:rsidR="00BF1F23">
        <w:rPr>
          <w:rFonts w:cs="Arial"/>
          <w:b/>
        </w:rPr>
        <w:t>1</w:t>
      </w:r>
      <w:r w:rsidRPr="00765DB9">
        <w:rPr>
          <w:rFonts w:cs="Arial"/>
          <w:b/>
          <w:noProof/>
        </w:rPr>
        <w:t>.</w:t>
      </w:r>
      <w:bookmarkEnd w:id="263"/>
    </w:p>
    <w:p w:rsidR="00765DB9" w:rsidRPr="00765DB9" w:rsidRDefault="00765DB9" w:rsidP="00765DB9">
      <w:pPr>
        <w:spacing w:before="0"/>
        <w:jc w:val="center"/>
        <w:rPr>
          <w:rFonts w:cs="Arial"/>
          <w:b/>
          <w:bCs/>
          <w:smallCaps/>
          <w:spacing w:val="5"/>
        </w:rPr>
      </w:pPr>
    </w:p>
    <w:p w:rsidR="00765DB9" w:rsidRPr="00765DB9" w:rsidRDefault="00765DB9" w:rsidP="00765DB9">
      <w:pPr>
        <w:spacing w:before="0"/>
        <w:jc w:val="center"/>
        <w:rPr>
          <w:rFonts w:cs="Arial"/>
          <w:b/>
          <w:bCs/>
          <w:smallCaps/>
          <w:spacing w:val="5"/>
        </w:rPr>
      </w:pPr>
      <w:r w:rsidRPr="00765DB9">
        <w:rPr>
          <w:rFonts w:cs="Arial"/>
          <w:b/>
          <w:bCs/>
          <w:smallCaps/>
          <w:spacing w:val="5"/>
        </w:rPr>
        <w:t>ОБРАЗАЦ ПОНУДЕ</w:t>
      </w:r>
    </w:p>
    <w:p w:rsidR="00765DB9" w:rsidRPr="00765DB9" w:rsidRDefault="00765DB9" w:rsidP="00765DB9">
      <w:pPr>
        <w:spacing w:before="0"/>
        <w:rPr>
          <w:rFonts w:cs="Arial"/>
          <w:b/>
          <w:bCs/>
          <w:smallCaps/>
          <w:spacing w:val="5"/>
        </w:rPr>
      </w:pPr>
    </w:p>
    <w:p w:rsidR="00765DB9" w:rsidRPr="00765DB9" w:rsidRDefault="00765DB9" w:rsidP="00765DB9">
      <w:pPr>
        <w:spacing w:before="0"/>
        <w:rPr>
          <w:rFonts w:cs="Arial"/>
          <w:b/>
          <w:bCs/>
          <w:smallCaps/>
          <w:spacing w:val="5"/>
        </w:rPr>
      </w:pPr>
    </w:p>
    <w:p w:rsidR="00765DB9" w:rsidRPr="00765DB9" w:rsidRDefault="00765DB9" w:rsidP="00765DB9">
      <w:pPr>
        <w:spacing w:before="0"/>
        <w:rPr>
          <w:rFonts w:eastAsia="TimesNewRomanPS-BoldMT" w:cs="Arial"/>
          <w:bCs/>
          <w:color w:val="000000" w:themeColor="text1"/>
        </w:rPr>
      </w:pPr>
      <w:r w:rsidRPr="00765DB9">
        <w:rPr>
          <w:rFonts w:eastAsia="TimesNewRomanPS-BoldMT" w:cs="Arial"/>
          <w:bCs/>
          <w:color w:val="000000"/>
        </w:rPr>
        <w:t xml:space="preserve">Понуда бр._________ од </w:t>
      </w:r>
      <w:r w:rsidR="00BF1F23">
        <w:rPr>
          <w:rFonts w:eastAsia="TimesNewRomanPS-BoldMT" w:cs="Arial"/>
          <w:bCs/>
          <w:color w:val="000000"/>
        </w:rPr>
        <w:t>__.__.2016</w:t>
      </w:r>
      <w:r w:rsidR="00BF1F23" w:rsidRPr="00134A61">
        <w:rPr>
          <w:rFonts w:eastAsia="TimesNewRomanPS-BoldMT" w:cs="Arial"/>
          <w:bCs/>
          <w:color w:val="000000"/>
        </w:rPr>
        <w:t>.године</w:t>
      </w:r>
      <w:r w:rsidRPr="00134A61">
        <w:rPr>
          <w:rFonts w:eastAsia="TimesNewRomanPS-BoldMT" w:cs="Arial"/>
          <w:bCs/>
          <w:color w:val="000000"/>
        </w:rPr>
        <w:t xml:space="preserve"> </w:t>
      </w:r>
      <w:proofErr w:type="gramStart"/>
      <w:r w:rsidRPr="00134A61">
        <w:rPr>
          <w:rFonts w:eastAsia="TimesNewRomanPS-BoldMT" w:cs="Arial"/>
          <w:bCs/>
          <w:color w:val="000000"/>
        </w:rPr>
        <w:t>за  отворени</w:t>
      </w:r>
      <w:proofErr w:type="gramEnd"/>
      <w:r w:rsidRPr="00134A61">
        <w:rPr>
          <w:rFonts w:eastAsia="TimesNewRomanPS-BoldMT" w:cs="Arial"/>
          <w:bCs/>
          <w:color w:val="000000"/>
        </w:rPr>
        <w:t xml:space="preserve"> поступак јавне набавке </w:t>
      </w:r>
      <w:r w:rsidR="00BF1F23" w:rsidRPr="00134A61">
        <w:rPr>
          <w:rFonts w:cs="Arial"/>
        </w:rPr>
        <w:t xml:space="preserve">услуга </w:t>
      </w:r>
      <w:r w:rsidR="00877C0C" w:rsidRPr="00134A61">
        <w:rPr>
          <w:rFonts w:cs="Arial"/>
        </w:rPr>
        <w:t>–</w:t>
      </w:r>
      <w:r w:rsidR="00BF1F23" w:rsidRPr="00134A61">
        <w:rPr>
          <w:rFonts w:cs="Arial"/>
        </w:rPr>
        <w:t xml:space="preserve"> </w:t>
      </w:r>
      <w:r w:rsidR="00C942E5">
        <w:rPr>
          <w:rFonts w:cs="Arial"/>
          <w:lang w:val="ru-RU"/>
        </w:rPr>
        <w:t xml:space="preserve">Поправка </w:t>
      </w:r>
      <w:r w:rsidR="00C942E5" w:rsidRPr="00B26958">
        <w:rPr>
          <w:rFonts w:cs="Arial"/>
          <w:lang w:val="ru-RU"/>
        </w:rPr>
        <w:t>унутрашњег блока у фабрици за напојне пумпе ТЕНТ А3-А6</w:t>
      </w:r>
      <w:r w:rsidR="00BF1F23" w:rsidRPr="00134A61">
        <w:rPr>
          <w:rFonts w:cs="Arial"/>
        </w:rPr>
        <w:t xml:space="preserve">, </w:t>
      </w:r>
      <w:r w:rsidRPr="00134A61">
        <w:rPr>
          <w:rFonts w:eastAsia="TimesNewRomanPS-BoldMT" w:cs="Arial"/>
          <w:bCs/>
          <w:color w:val="000000" w:themeColor="text1"/>
        </w:rPr>
        <w:t>ЈН бр.</w:t>
      </w:r>
      <w:r w:rsidR="00BF1F23" w:rsidRPr="00134A61">
        <w:rPr>
          <w:rFonts w:cs="Arial"/>
        </w:rPr>
        <w:t xml:space="preserve"> </w:t>
      </w:r>
      <w:r w:rsidR="009B62B5">
        <w:rPr>
          <w:rFonts w:cs="Arial"/>
        </w:rPr>
        <w:t>3000/</w:t>
      </w:r>
      <w:r w:rsidR="009B62B5">
        <w:rPr>
          <w:rFonts w:cs="Arial"/>
          <w:lang w:val="sr-Cyrl-RS"/>
        </w:rPr>
        <w:t>0588</w:t>
      </w:r>
      <w:r w:rsidR="00F2240B">
        <w:rPr>
          <w:rFonts w:cs="Arial"/>
        </w:rPr>
        <w:t>/2016 (</w:t>
      </w:r>
      <w:r w:rsidR="009B62B5">
        <w:rPr>
          <w:rFonts w:cs="Arial"/>
          <w:lang w:val="sr-Cyrl-RS"/>
        </w:rPr>
        <w:t>1493</w:t>
      </w:r>
      <w:r w:rsidR="00BF1F23" w:rsidRPr="00134A61">
        <w:rPr>
          <w:rFonts w:cs="Arial"/>
        </w:rPr>
        <w:t>/2016)</w:t>
      </w:r>
    </w:p>
    <w:p w:rsidR="00765DB9" w:rsidRPr="00765DB9" w:rsidRDefault="00765DB9" w:rsidP="00765DB9">
      <w:pPr>
        <w:spacing w:before="0"/>
        <w:rPr>
          <w:rFonts w:eastAsia="TimesNewRomanPS-BoldMT" w:cs="Arial"/>
          <w:bCs/>
          <w:color w:val="00B0F0"/>
        </w:rPr>
      </w:pPr>
    </w:p>
    <w:p w:rsidR="00765DB9" w:rsidRPr="00765DB9" w:rsidRDefault="00765DB9" w:rsidP="00765DB9">
      <w:pPr>
        <w:spacing w:before="0"/>
        <w:rPr>
          <w:rFonts w:cs="Arial"/>
          <w:b/>
          <w:bCs/>
          <w:iCs/>
        </w:rPr>
      </w:pPr>
      <w:r w:rsidRPr="00765DB9">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765DB9" w:rsidRPr="00765DB9" w:rsidTr="00B16DF0">
        <w:trPr>
          <w:trHeight w:val="620"/>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iCs/>
              </w:rPr>
            </w:pPr>
            <w:r w:rsidRPr="00765DB9">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tc>
      </w:tr>
      <w:tr w:rsidR="00765DB9" w:rsidRPr="00765DB9" w:rsidTr="00B16DF0">
        <w:trPr>
          <w:trHeight w:val="620"/>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rPr>
            </w:pPr>
            <w:r w:rsidRPr="00765DB9">
              <w:rPr>
                <w:rFonts w:cs="Arial"/>
                <w:iCs/>
              </w:rPr>
              <w:t xml:space="preserve">Врста правног лица: </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p w:rsidR="00765DB9" w:rsidRPr="00765DB9" w:rsidRDefault="00765DB9" w:rsidP="00765DB9">
            <w:pPr>
              <w:spacing w:before="0"/>
              <w:rPr>
                <w:rFonts w:cs="Arial"/>
                <w:b/>
                <w:bCs/>
                <w:iCs/>
              </w:rPr>
            </w:pPr>
          </w:p>
          <w:p w:rsidR="00765DB9" w:rsidRPr="00765DB9" w:rsidRDefault="00765DB9" w:rsidP="00765DB9">
            <w:pPr>
              <w:spacing w:before="0"/>
              <w:rPr>
                <w:rFonts w:cs="Arial"/>
                <w:b/>
                <w:bCs/>
                <w:iCs/>
              </w:rPr>
            </w:pPr>
          </w:p>
        </w:tc>
      </w:tr>
      <w:tr w:rsidR="00765DB9" w:rsidRPr="00765DB9" w:rsidTr="00B16DF0">
        <w:trPr>
          <w:trHeight w:val="683"/>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rPr>
            </w:pPr>
            <w:r w:rsidRPr="00765DB9">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p w:rsidR="00765DB9" w:rsidRPr="00765DB9" w:rsidRDefault="00765DB9" w:rsidP="00765DB9">
            <w:pPr>
              <w:spacing w:before="0"/>
              <w:rPr>
                <w:rFonts w:cs="Arial"/>
                <w:b/>
                <w:bCs/>
                <w:iCs/>
              </w:rPr>
            </w:pPr>
          </w:p>
          <w:p w:rsidR="00765DB9" w:rsidRPr="00765DB9" w:rsidRDefault="00765DB9" w:rsidP="00765DB9">
            <w:pPr>
              <w:spacing w:before="0"/>
              <w:rPr>
                <w:rFonts w:cs="Arial"/>
                <w:b/>
                <w:bCs/>
                <w:iCs/>
              </w:rPr>
            </w:pPr>
          </w:p>
        </w:tc>
      </w:tr>
      <w:tr w:rsidR="00765DB9" w:rsidRPr="00765DB9" w:rsidTr="00B16DF0">
        <w:trPr>
          <w:trHeight w:val="647"/>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rPr>
            </w:pPr>
            <w:r w:rsidRPr="00765DB9">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p w:rsidR="00765DB9" w:rsidRPr="00765DB9" w:rsidRDefault="00765DB9" w:rsidP="00765DB9">
            <w:pPr>
              <w:spacing w:before="0"/>
              <w:rPr>
                <w:rFonts w:cs="Arial"/>
                <w:b/>
                <w:bCs/>
                <w:iCs/>
              </w:rPr>
            </w:pPr>
          </w:p>
          <w:p w:rsidR="00765DB9" w:rsidRPr="00765DB9" w:rsidRDefault="00765DB9" w:rsidP="00765DB9">
            <w:pPr>
              <w:spacing w:before="0"/>
              <w:rPr>
                <w:rFonts w:cs="Arial"/>
                <w:b/>
                <w:bCs/>
                <w:iCs/>
              </w:rPr>
            </w:pPr>
          </w:p>
        </w:tc>
      </w:tr>
      <w:tr w:rsidR="00765DB9" w:rsidRPr="00765DB9" w:rsidTr="00B16DF0">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lang w:val="ru-RU"/>
              </w:rPr>
            </w:pPr>
            <w:r w:rsidRPr="00765DB9">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lang w:val="ru-RU"/>
              </w:rPr>
            </w:pPr>
          </w:p>
        </w:tc>
      </w:tr>
      <w:tr w:rsidR="00765DB9" w:rsidRPr="00765DB9" w:rsidTr="00B16DF0">
        <w:trPr>
          <w:trHeight w:val="512"/>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iCs/>
              </w:rPr>
            </w:pPr>
          </w:p>
          <w:p w:rsidR="00765DB9" w:rsidRPr="00765DB9" w:rsidRDefault="00765DB9" w:rsidP="00765DB9">
            <w:pPr>
              <w:spacing w:before="0"/>
              <w:rPr>
                <w:rFonts w:cs="Arial"/>
                <w:b/>
                <w:bCs/>
                <w:iCs/>
              </w:rPr>
            </w:pPr>
            <w:r w:rsidRPr="00765DB9">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p w:rsidR="00765DB9" w:rsidRPr="00765DB9" w:rsidRDefault="00765DB9" w:rsidP="00765DB9">
            <w:pPr>
              <w:spacing w:before="0"/>
              <w:rPr>
                <w:rFonts w:cs="Arial"/>
                <w:b/>
                <w:bCs/>
                <w:iCs/>
              </w:rPr>
            </w:pPr>
          </w:p>
          <w:p w:rsidR="00765DB9" w:rsidRPr="00765DB9" w:rsidRDefault="00765DB9" w:rsidP="00765DB9">
            <w:pPr>
              <w:spacing w:before="0"/>
              <w:rPr>
                <w:rFonts w:cs="Arial"/>
                <w:b/>
                <w:bCs/>
                <w:iCs/>
              </w:rPr>
            </w:pPr>
          </w:p>
        </w:tc>
      </w:tr>
      <w:tr w:rsidR="00765DB9" w:rsidRPr="00765DB9" w:rsidTr="00B16DF0">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lang w:val="ru-RU"/>
              </w:rPr>
            </w:pPr>
            <w:r w:rsidRPr="00765DB9">
              <w:rPr>
                <w:rFonts w:cs="Arial"/>
                <w:iCs/>
                <w:lang w:val="ru-RU"/>
              </w:rPr>
              <w:t>Електронска адреса понуђача (</w:t>
            </w:r>
            <w:r w:rsidRPr="00765DB9">
              <w:rPr>
                <w:rFonts w:cs="Arial"/>
                <w:iCs/>
              </w:rPr>
              <w:t>e</w:t>
            </w:r>
            <w:r w:rsidRPr="00765DB9">
              <w:rPr>
                <w:rFonts w:cs="Arial"/>
                <w:iCs/>
                <w:lang w:val="ru-RU"/>
              </w:rPr>
              <w:t>-</w:t>
            </w:r>
            <w:r w:rsidRPr="00765DB9">
              <w:rPr>
                <w:rFonts w:cs="Arial"/>
                <w:iCs/>
              </w:rPr>
              <w:t>mail</w:t>
            </w:r>
            <w:r w:rsidRPr="00765DB9">
              <w:rPr>
                <w:rFonts w:cs="Arial"/>
                <w:iCs/>
                <w:lang w:val="ru-RU"/>
              </w:rPr>
              <w:t>):</w:t>
            </w:r>
          </w:p>
          <w:p w:rsidR="00765DB9" w:rsidRPr="00765DB9" w:rsidRDefault="00765DB9" w:rsidP="00765DB9">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lang w:val="ru-RU"/>
              </w:rPr>
            </w:pPr>
          </w:p>
        </w:tc>
      </w:tr>
      <w:tr w:rsidR="00765DB9" w:rsidRPr="00765DB9" w:rsidTr="00B16DF0">
        <w:trPr>
          <w:trHeight w:val="557"/>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rPr>
            </w:pPr>
            <w:r w:rsidRPr="00765DB9">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p w:rsidR="00765DB9" w:rsidRPr="00765DB9" w:rsidRDefault="00765DB9" w:rsidP="00765DB9">
            <w:pPr>
              <w:spacing w:before="0"/>
              <w:rPr>
                <w:rFonts w:cs="Arial"/>
                <w:b/>
                <w:bCs/>
                <w:iCs/>
              </w:rPr>
            </w:pPr>
          </w:p>
          <w:p w:rsidR="00765DB9" w:rsidRPr="00765DB9" w:rsidRDefault="00765DB9" w:rsidP="00765DB9">
            <w:pPr>
              <w:spacing w:before="0"/>
              <w:rPr>
                <w:rFonts w:cs="Arial"/>
                <w:b/>
                <w:bCs/>
                <w:iCs/>
              </w:rPr>
            </w:pPr>
          </w:p>
        </w:tc>
      </w:tr>
      <w:tr w:rsidR="00765DB9" w:rsidRPr="00765DB9" w:rsidTr="00B16DF0">
        <w:trPr>
          <w:trHeight w:val="530"/>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rPr>
            </w:pPr>
            <w:r w:rsidRPr="00765DB9">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p w:rsidR="00765DB9" w:rsidRPr="00765DB9" w:rsidRDefault="00765DB9" w:rsidP="00765DB9">
            <w:pPr>
              <w:spacing w:before="0"/>
              <w:rPr>
                <w:rFonts w:cs="Arial"/>
                <w:b/>
                <w:bCs/>
                <w:iCs/>
              </w:rPr>
            </w:pPr>
          </w:p>
          <w:p w:rsidR="00765DB9" w:rsidRPr="00765DB9" w:rsidRDefault="00765DB9" w:rsidP="00765DB9">
            <w:pPr>
              <w:spacing w:before="0"/>
              <w:rPr>
                <w:rFonts w:cs="Arial"/>
                <w:b/>
                <w:bCs/>
                <w:iCs/>
              </w:rPr>
            </w:pPr>
          </w:p>
        </w:tc>
      </w:tr>
      <w:tr w:rsidR="00765DB9" w:rsidRPr="00765DB9" w:rsidTr="00B16DF0">
        <w:trPr>
          <w:trHeight w:val="593"/>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lang w:val="ru-RU"/>
              </w:rPr>
            </w:pPr>
            <w:r w:rsidRPr="00765DB9">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lang w:val="ru-RU"/>
              </w:rPr>
            </w:pPr>
          </w:p>
          <w:p w:rsidR="00765DB9" w:rsidRPr="00765DB9" w:rsidRDefault="00765DB9" w:rsidP="00765DB9">
            <w:pPr>
              <w:spacing w:before="0"/>
              <w:rPr>
                <w:rFonts w:cs="Arial"/>
                <w:b/>
                <w:bCs/>
                <w:iCs/>
                <w:lang w:val="ru-RU"/>
              </w:rPr>
            </w:pPr>
          </w:p>
          <w:p w:rsidR="00765DB9" w:rsidRPr="00765DB9" w:rsidRDefault="00765DB9" w:rsidP="00765DB9">
            <w:pPr>
              <w:spacing w:before="0"/>
              <w:rPr>
                <w:rFonts w:cs="Arial"/>
                <w:b/>
                <w:bCs/>
                <w:iCs/>
                <w:lang w:val="ru-RU"/>
              </w:rPr>
            </w:pPr>
          </w:p>
        </w:tc>
      </w:tr>
      <w:tr w:rsidR="00765DB9" w:rsidRPr="00765DB9" w:rsidTr="00B16DF0">
        <w:trPr>
          <w:trHeight w:val="593"/>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lang w:val="ru-RU"/>
              </w:rPr>
            </w:pPr>
            <w:r w:rsidRPr="00765DB9">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ind w:firstLine="708"/>
              <w:rPr>
                <w:rFonts w:cs="Arial"/>
                <w:b/>
                <w:bCs/>
                <w:iCs/>
                <w:lang w:val="ru-RU"/>
              </w:rPr>
            </w:pPr>
          </w:p>
          <w:p w:rsidR="00765DB9" w:rsidRPr="00765DB9" w:rsidRDefault="00765DB9" w:rsidP="00765DB9">
            <w:pPr>
              <w:spacing w:before="0"/>
              <w:ind w:firstLine="708"/>
              <w:rPr>
                <w:rFonts w:cs="Arial"/>
                <w:b/>
                <w:bCs/>
                <w:iCs/>
                <w:lang w:val="ru-RU"/>
              </w:rPr>
            </w:pPr>
          </w:p>
          <w:p w:rsidR="00765DB9" w:rsidRPr="00765DB9" w:rsidRDefault="00765DB9" w:rsidP="00765DB9">
            <w:pPr>
              <w:spacing w:before="0"/>
              <w:ind w:firstLine="708"/>
              <w:rPr>
                <w:rFonts w:cs="Arial"/>
                <w:b/>
                <w:bCs/>
                <w:iCs/>
                <w:lang w:val="ru-RU"/>
              </w:rPr>
            </w:pPr>
          </w:p>
        </w:tc>
      </w:tr>
    </w:tbl>
    <w:p w:rsidR="00765DB9" w:rsidRPr="00765DB9" w:rsidRDefault="00765DB9" w:rsidP="00765DB9">
      <w:pPr>
        <w:spacing w:before="0"/>
        <w:rPr>
          <w:rFonts w:cs="Arial"/>
        </w:rPr>
      </w:pPr>
    </w:p>
    <w:p w:rsidR="00765DB9" w:rsidRPr="00765DB9" w:rsidRDefault="00765DB9" w:rsidP="00765DB9">
      <w:pPr>
        <w:spacing w:before="0"/>
        <w:rPr>
          <w:rFonts w:eastAsia="TimesNewRomanPSMT" w:cs="Arial"/>
          <w:b/>
          <w:bCs/>
          <w:iCs/>
        </w:rPr>
      </w:pPr>
      <w:r w:rsidRPr="00765DB9">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765DB9" w:rsidRPr="00765DB9" w:rsidTr="00B16DF0">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jc w:val="center"/>
              <w:rPr>
                <w:rFonts w:cs="Arial"/>
              </w:rPr>
            </w:pPr>
          </w:p>
          <w:p w:rsidR="00765DB9" w:rsidRPr="00765DB9" w:rsidRDefault="00765DB9" w:rsidP="00765DB9">
            <w:pPr>
              <w:spacing w:before="0"/>
              <w:jc w:val="center"/>
              <w:rPr>
                <w:rFonts w:eastAsia="TimesNewRomanPSMT" w:cs="Arial"/>
                <w:b/>
                <w:bCs/>
              </w:rPr>
            </w:pPr>
            <w:r w:rsidRPr="00765DB9">
              <w:rPr>
                <w:rFonts w:eastAsia="TimesNewRomanPSMT" w:cs="Arial"/>
                <w:b/>
                <w:bCs/>
              </w:rPr>
              <w:t xml:space="preserve">А) САМОСТАЛНО </w:t>
            </w:r>
          </w:p>
        </w:tc>
      </w:tr>
      <w:tr w:rsidR="00765DB9" w:rsidRPr="00765DB9" w:rsidTr="00B16DF0">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jc w:val="center"/>
              <w:rPr>
                <w:rFonts w:eastAsia="TimesNewRomanPSMT" w:cs="Arial"/>
                <w:b/>
                <w:bCs/>
              </w:rPr>
            </w:pPr>
          </w:p>
          <w:p w:rsidR="00765DB9" w:rsidRPr="00765DB9" w:rsidRDefault="00765DB9" w:rsidP="00765DB9">
            <w:pPr>
              <w:spacing w:before="0"/>
              <w:jc w:val="center"/>
              <w:rPr>
                <w:rFonts w:eastAsia="TimesNewRomanPSMT" w:cs="Arial"/>
                <w:b/>
                <w:bCs/>
              </w:rPr>
            </w:pPr>
            <w:r w:rsidRPr="00765DB9">
              <w:rPr>
                <w:rFonts w:eastAsia="TimesNewRomanPSMT" w:cs="Arial"/>
                <w:b/>
                <w:bCs/>
              </w:rPr>
              <w:t>Б) СА ПОДИЗВОЂАЧЕМ</w:t>
            </w:r>
          </w:p>
        </w:tc>
      </w:tr>
      <w:tr w:rsidR="00765DB9" w:rsidRPr="00765DB9" w:rsidTr="00B16DF0">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jc w:val="center"/>
              <w:rPr>
                <w:rFonts w:eastAsia="TimesNewRomanPSMT" w:cs="Arial"/>
                <w:b/>
                <w:bCs/>
              </w:rPr>
            </w:pPr>
          </w:p>
          <w:p w:rsidR="00765DB9" w:rsidRPr="00765DB9" w:rsidRDefault="00765DB9" w:rsidP="00765DB9">
            <w:pPr>
              <w:spacing w:before="0"/>
              <w:jc w:val="center"/>
              <w:rPr>
                <w:rFonts w:cs="Arial"/>
                <w:b/>
                <w:iCs/>
                <w:lang w:val="ru-RU"/>
              </w:rPr>
            </w:pPr>
            <w:r w:rsidRPr="00765DB9">
              <w:rPr>
                <w:rFonts w:eastAsia="TimesNewRomanPSMT" w:cs="Arial"/>
                <w:b/>
                <w:bCs/>
              </w:rPr>
              <w:t>В) КАО ЗАЈЕДНИЧКУ ПОНУДУ</w:t>
            </w:r>
          </w:p>
        </w:tc>
      </w:tr>
    </w:tbl>
    <w:p w:rsidR="00765DB9" w:rsidRPr="00765DB9" w:rsidRDefault="00765DB9" w:rsidP="00765DB9">
      <w:pPr>
        <w:spacing w:before="0"/>
        <w:rPr>
          <w:rFonts w:cs="Arial"/>
          <w:b/>
          <w:iCs/>
          <w:lang w:val="ru-RU"/>
        </w:rPr>
      </w:pPr>
    </w:p>
    <w:p w:rsidR="00765DB9" w:rsidRPr="00765DB9" w:rsidRDefault="00765DB9" w:rsidP="00765DB9">
      <w:pPr>
        <w:spacing w:before="0"/>
        <w:rPr>
          <w:rFonts w:cs="Arial"/>
          <w:iCs/>
          <w:lang w:val="ru-RU"/>
        </w:rPr>
      </w:pPr>
      <w:r w:rsidRPr="00765DB9">
        <w:rPr>
          <w:rFonts w:cs="Arial"/>
          <w:b/>
          <w:iCs/>
          <w:lang w:val="ru-RU"/>
        </w:rPr>
        <w:t>Напомена:</w:t>
      </w:r>
      <w:r w:rsidRPr="00765DB9">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765DB9" w:rsidRPr="00765DB9" w:rsidRDefault="00765DB9" w:rsidP="00765DB9">
      <w:pPr>
        <w:spacing w:before="0"/>
        <w:rPr>
          <w:rFonts w:cs="Arial"/>
          <w:iCs/>
          <w:lang w:val="ru-RU"/>
        </w:rPr>
      </w:pPr>
    </w:p>
    <w:p w:rsidR="00765DB9" w:rsidRPr="00765DB9" w:rsidRDefault="00765DB9" w:rsidP="00765DB9">
      <w:pPr>
        <w:spacing w:before="0"/>
        <w:rPr>
          <w:rFonts w:cs="Arial"/>
          <w:iCs/>
          <w:lang w:val="ru-RU"/>
        </w:rPr>
      </w:pPr>
    </w:p>
    <w:p w:rsidR="00765DB9" w:rsidRPr="00765DB9" w:rsidRDefault="00765DB9" w:rsidP="00765DB9">
      <w:pPr>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
          <w:bCs/>
          <w:lang w:val="sr-Cyrl-CS"/>
        </w:rPr>
        <w:t xml:space="preserve">3) </w:t>
      </w:r>
      <w:r w:rsidRPr="00765DB9">
        <w:rPr>
          <w:rFonts w:eastAsia="TimesNewRomanPSMT" w:cs="Arial"/>
          <w:b/>
          <w:bCs/>
        </w:rPr>
        <w:t xml:space="preserve">ПОДАЦИ О ПОДИЗВОЂАЧУ </w:t>
      </w:r>
    </w:p>
    <w:tbl>
      <w:tblPr>
        <w:tblW w:w="9282" w:type="dxa"/>
        <w:tblInd w:w="-20" w:type="dxa"/>
        <w:tblLayout w:type="fixed"/>
        <w:tblLook w:val="0000" w:firstRow="0" w:lastRow="0" w:firstColumn="0" w:lastColumn="0" w:noHBand="0" w:noVBand="0"/>
      </w:tblPr>
      <w:tblGrid>
        <w:gridCol w:w="465"/>
        <w:gridCol w:w="4219"/>
        <w:gridCol w:w="4598"/>
      </w:tblGrid>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cs="Arial"/>
              </w:rPr>
            </w:pPr>
          </w:p>
          <w:p w:rsidR="00765DB9" w:rsidRPr="00765DB9" w:rsidRDefault="00765DB9" w:rsidP="00765DB9">
            <w:pPr>
              <w:spacing w:before="0"/>
              <w:rPr>
                <w:rFonts w:eastAsia="TimesNewRomanPSMT" w:cs="Arial"/>
                <w:bCs/>
              </w:rPr>
            </w:pPr>
            <w:r w:rsidRPr="00765DB9">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rPr>
          <w:trHeight w:val="557"/>
        </w:trPr>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r w:rsidRPr="00765DB9">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Cs/>
              </w:rPr>
            </w:pPr>
            <w:r w:rsidRPr="00765DB9">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rPr>
          <w:trHeight w:val="512"/>
        </w:trPr>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r w:rsidRPr="00765DB9">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bl>
    <w:p w:rsidR="00765DB9" w:rsidRPr="00765DB9" w:rsidRDefault="00765DB9" w:rsidP="00765DB9">
      <w:pPr>
        <w:spacing w:before="0"/>
        <w:rPr>
          <w:rFonts w:cs="Arial"/>
          <w:b/>
          <w:bCs/>
          <w:iCs/>
          <w:u w:val="single"/>
          <w:lang w:val="ru-RU"/>
        </w:rPr>
      </w:pPr>
    </w:p>
    <w:p w:rsidR="00765DB9" w:rsidRPr="00765DB9" w:rsidRDefault="00765DB9" w:rsidP="00765DB9">
      <w:pPr>
        <w:spacing w:before="0"/>
        <w:rPr>
          <w:rFonts w:cs="Arial"/>
          <w:b/>
          <w:bCs/>
          <w:iCs/>
          <w:u w:val="single"/>
          <w:lang w:val="ru-RU"/>
        </w:rPr>
      </w:pPr>
    </w:p>
    <w:p w:rsidR="00765DB9" w:rsidRPr="00765DB9" w:rsidRDefault="00765DB9" w:rsidP="00765DB9">
      <w:pPr>
        <w:spacing w:before="0"/>
        <w:rPr>
          <w:rFonts w:cs="Arial"/>
          <w:iCs/>
          <w:lang w:val="ru-RU"/>
        </w:rPr>
      </w:pPr>
      <w:r w:rsidRPr="00765DB9">
        <w:rPr>
          <w:rFonts w:cs="Arial"/>
          <w:b/>
          <w:bCs/>
          <w:iCs/>
          <w:u w:val="single"/>
          <w:lang w:val="ru-RU"/>
        </w:rPr>
        <w:t>Напомена:</w:t>
      </w:r>
    </w:p>
    <w:p w:rsidR="00765DB9" w:rsidRPr="00765DB9" w:rsidRDefault="00765DB9" w:rsidP="00765DB9">
      <w:pPr>
        <w:spacing w:before="0"/>
        <w:rPr>
          <w:rFonts w:eastAsia="TimesNewRomanPSMT" w:cs="Arial"/>
          <w:b/>
          <w:bCs/>
          <w:lang w:val="ru-RU"/>
        </w:rPr>
      </w:pPr>
      <w:r w:rsidRPr="00765DB9">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
          <w:bCs/>
          <w:lang w:val="sr-Cyrl-CS"/>
        </w:rPr>
        <w:t xml:space="preserve">4) </w:t>
      </w:r>
      <w:r w:rsidRPr="00765DB9">
        <w:rPr>
          <w:rFonts w:eastAsia="TimesNewRomanPSMT" w:cs="Arial"/>
          <w:b/>
          <w:bCs/>
          <w:lang w:val="ru-RU"/>
        </w:rPr>
        <w:t>ПОДАЦИ ЧЛАНУ ГРУПЕ ПОНУЂАЧА</w:t>
      </w:r>
    </w:p>
    <w:tbl>
      <w:tblPr>
        <w:tblW w:w="9282" w:type="dxa"/>
        <w:tblInd w:w="-20" w:type="dxa"/>
        <w:tblLayout w:type="fixed"/>
        <w:tblLook w:val="0000" w:firstRow="0" w:lastRow="0" w:firstColumn="0" w:lastColumn="0" w:noHBand="0" w:noVBand="0"/>
      </w:tblPr>
      <w:tblGrid>
        <w:gridCol w:w="465"/>
        <w:gridCol w:w="4219"/>
        <w:gridCol w:w="4598"/>
      </w:tblGrid>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cs="Arial"/>
              </w:rPr>
            </w:pPr>
          </w:p>
          <w:p w:rsidR="00765DB9" w:rsidRPr="00765DB9" w:rsidRDefault="00765DB9" w:rsidP="00765DB9">
            <w:pPr>
              <w:spacing w:before="0"/>
              <w:rPr>
                <w:rFonts w:eastAsia="TimesNewRomanPSMT" w:cs="Arial"/>
                <w:bCs/>
                <w:lang w:val="ru-RU"/>
              </w:rPr>
            </w:pPr>
            <w:r w:rsidRPr="00765DB9">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r w:rsidR="00765DB9" w:rsidRPr="00765DB9" w:rsidTr="00B16DF0">
        <w:trPr>
          <w:trHeight w:val="557"/>
        </w:trPr>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r w:rsidRPr="00765DB9">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rPr>
            </w:pPr>
            <w:r w:rsidRPr="00765DB9">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lang w:val="ru-RU"/>
              </w:rPr>
            </w:pPr>
            <w:r w:rsidRPr="00765DB9">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r w:rsidR="00765DB9" w:rsidRPr="00765DB9" w:rsidTr="00B16DF0">
        <w:trPr>
          <w:trHeight w:val="602"/>
        </w:trPr>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r w:rsidRPr="00765DB9">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rPr>
            </w:pPr>
            <w:r w:rsidRPr="00765DB9">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lang w:val="ru-RU"/>
              </w:rPr>
            </w:pPr>
            <w:r w:rsidRPr="00765DB9">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r w:rsidR="00765DB9" w:rsidRPr="00765DB9" w:rsidTr="00B16DF0">
        <w:trPr>
          <w:trHeight w:val="503"/>
        </w:trPr>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r w:rsidRPr="00765DB9">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rPr>
            </w:pPr>
            <w:r w:rsidRPr="00765DB9">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bl>
    <w:p w:rsidR="00765DB9" w:rsidRPr="00765DB9" w:rsidRDefault="00765DB9" w:rsidP="00765DB9">
      <w:pPr>
        <w:spacing w:before="0"/>
        <w:rPr>
          <w:rFonts w:cs="Arial"/>
          <w:b/>
          <w:bCs/>
          <w:iCs/>
          <w:u w:val="single"/>
        </w:rPr>
      </w:pPr>
    </w:p>
    <w:p w:rsidR="00765DB9" w:rsidRPr="00765DB9" w:rsidRDefault="00765DB9" w:rsidP="00765DB9">
      <w:pPr>
        <w:spacing w:before="0"/>
        <w:rPr>
          <w:rFonts w:cs="Arial"/>
          <w:iCs/>
          <w:lang w:val="ru-RU"/>
        </w:rPr>
      </w:pPr>
      <w:r w:rsidRPr="00765DB9">
        <w:rPr>
          <w:rFonts w:cs="Arial"/>
          <w:b/>
          <w:bCs/>
          <w:iCs/>
          <w:u w:val="single"/>
        </w:rPr>
        <w:t>Напомена:</w:t>
      </w:r>
    </w:p>
    <w:p w:rsidR="00765DB9" w:rsidRPr="00765DB9" w:rsidRDefault="00765DB9" w:rsidP="00765DB9">
      <w:pPr>
        <w:spacing w:before="0"/>
        <w:rPr>
          <w:rFonts w:cs="Arial"/>
          <w:iCs/>
          <w:lang w:val="ru-RU"/>
        </w:rPr>
      </w:pPr>
      <w:r w:rsidRPr="00765DB9">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765DB9" w:rsidRPr="00765DB9" w:rsidRDefault="00765DB9" w:rsidP="00765DB9">
      <w:pPr>
        <w:spacing w:before="0"/>
        <w:rPr>
          <w:rFonts w:cs="Arial"/>
          <w:iCs/>
          <w:lang w:val="ru-RU"/>
        </w:rPr>
      </w:pPr>
    </w:p>
    <w:p w:rsidR="00765DB9" w:rsidRPr="00765DB9" w:rsidRDefault="00765DB9" w:rsidP="00765DB9">
      <w:pPr>
        <w:spacing w:before="0"/>
        <w:rPr>
          <w:rFonts w:cs="Arial"/>
          <w:iCs/>
          <w:lang w:val="ru-RU"/>
        </w:rPr>
      </w:pPr>
    </w:p>
    <w:p w:rsidR="00765DB9" w:rsidRPr="00765DB9" w:rsidRDefault="00765DB9" w:rsidP="00765DB9">
      <w:pPr>
        <w:spacing w:before="0"/>
        <w:rPr>
          <w:rFonts w:cs="Arial"/>
          <w:iCs/>
          <w:lang w:val="ru-RU"/>
        </w:rPr>
      </w:pPr>
    </w:p>
    <w:p w:rsidR="00765DB9" w:rsidRDefault="00765DB9" w:rsidP="00765DB9">
      <w:pPr>
        <w:spacing w:before="0"/>
        <w:rPr>
          <w:rFonts w:cs="Arial"/>
          <w:iCs/>
          <w:lang w:val="ru-RU"/>
        </w:rPr>
      </w:pPr>
    </w:p>
    <w:p w:rsidR="00D94C59" w:rsidRDefault="00D94C59" w:rsidP="00765DB9">
      <w:pPr>
        <w:spacing w:before="0"/>
        <w:rPr>
          <w:rFonts w:cs="Arial"/>
          <w:iCs/>
          <w:lang w:val="sr-Latn-RS"/>
        </w:rPr>
      </w:pPr>
    </w:p>
    <w:p w:rsidR="00404F49" w:rsidRPr="00404F49" w:rsidRDefault="00404F49" w:rsidP="00765DB9">
      <w:pPr>
        <w:spacing w:before="0"/>
        <w:rPr>
          <w:rFonts w:cs="Arial"/>
          <w:iCs/>
          <w:lang w:val="sr-Latn-RS"/>
        </w:rPr>
      </w:pPr>
    </w:p>
    <w:p w:rsidR="00D94C59" w:rsidRPr="00765DB9" w:rsidRDefault="00D94C59" w:rsidP="00765DB9">
      <w:pPr>
        <w:spacing w:before="0"/>
        <w:rPr>
          <w:rFonts w:cs="Arial"/>
          <w:iCs/>
          <w:lang w:val="ru-RU"/>
        </w:rPr>
      </w:pPr>
    </w:p>
    <w:p w:rsidR="00765DB9" w:rsidRPr="00765DB9" w:rsidRDefault="00765DB9" w:rsidP="00765DB9">
      <w:pPr>
        <w:spacing w:before="0"/>
        <w:rPr>
          <w:rFonts w:eastAsia="TimesNewRomanPSMT" w:cs="Arial"/>
          <w:b/>
          <w:bCs/>
          <w:lang w:val="sr-Cyrl-CS"/>
        </w:rPr>
      </w:pPr>
      <w:r w:rsidRPr="00765DB9">
        <w:rPr>
          <w:rFonts w:eastAsia="TimesNewRomanPSMT" w:cs="Arial"/>
          <w:b/>
          <w:bCs/>
          <w:lang w:val="sr-Cyrl-CS"/>
        </w:rPr>
        <w:lastRenderedPageBreak/>
        <w:t>5) ЦЕНА И КОМЕРЦИЈАЛНИ УСЛОВИ ПОНУДЕ</w:t>
      </w:r>
    </w:p>
    <w:p w:rsidR="00765DB9" w:rsidRPr="00765DB9" w:rsidRDefault="00765DB9" w:rsidP="00765DB9">
      <w:pPr>
        <w:spacing w:before="0"/>
        <w:rPr>
          <w:rFonts w:eastAsia="TimesNewRomanPSMT" w:cs="Arial"/>
          <w:b/>
          <w:bCs/>
          <w:lang w:val="sr-Cyrl-CS"/>
        </w:rPr>
      </w:pPr>
    </w:p>
    <w:p w:rsidR="00765DB9" w:rsidRDefault="00765DB9" w:rsidP="00765DB9">
      <w:pPr>
        <w:spacing w:before="0"/>
        <w:jc w:val="center"/>
        <w:rPr>
          <w:rFonts w:cs="Arial"/>
          <w:b/>
          <w:bCs/>
          <w:iCs/>
          <w:u w:val="single"/>
          <w:lang w:val="sr-Cyrl-CS"/>
        </w:rPr>
      </w:pPr>
      <w:r w:rsidRPr="00765DB9">
        <w:rPr>
          <w:rFonts w:cs="Arial"/>
          <w:b/>
          <w:bCs/>
          <w:iCs/>
          <w:u w:val="single"/>
          <w:lang w:val="sr-Cyrl-CS"/>
        </w:rPr>
        <w:t>ЦЕНА</w:t>
      </w:r>
    </w:p>
    <w:p w:rsidR="00647CF3" w:rsidRPr="00765DB9" w:rsidRDefault="00647CF3" w:rsidP="00765DB9">
      <w:pPr>
        <w:spacing w:before="0"/>
        <w:jc w:val="center"/>
        <w:rPr>
          <w:rFonts w:cs="Arial"/>
          <w:b/>
          <w:bCs/>
          <w:iCs/>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6"/>
        <w:gridCol w:w="3919"/>
      </w:tblGrid>
      <w:tr w:rsidR="00765DB9" w:rsidRPr="00765DB9" w:rsidTr="00B43BB7">
        <w:trPr>
          <w:trHeight w:val="485"/>
        </w:trPr>
        <w:tc>
          <w:tcPr>
            <w:tcW w:w="5326" w:type="dxa"/>
            <w:shd w:val="clear" w:color="auto" w:fill="C6D9F1" w:themeFill="text2" w:themeFillTint="33"/>
            <w:vAlign w:val="center"/>
          </w:tcPr>
          <w:p w:rsidR="00765DB9" w:rsidRPr="00765DB9" w:rsidRDefault="00765DB9" w:rsidP="00765DB9">
            <w:pPr>
              <w:spacing w:before="0"/>
              <w:jc w:val="center"/>
              <w:rPr>
                <w:rFonts w:cs="Arial"/>
                <w:b/>
                <w:bCs/>
                <w:iCs/>
                <w:lang w:val="sr-Cyrl-CS"/>
              </w:rPr>
            </w:pPr>
            <w:r w:rsidRPr="00765DB9">
              <w:rPr>
                <w:rFonts w:eastAsia="TimesNewRomanPSMT" w:cs="Arial"/>
                <w:b/>
                <w:bCs/>
              </w:rPr>
              <w:t xml:space="preserve">ПРЕДМЕТ </w:t>
            </w:r>
            <w:r w:rsidRPr="00765DB9">
              <w:rPr>
                <w:rFonts w:eastAsia="TimesNewRomanPSMT" w:cs="Arial"/>
                <w:b/>
                <w:bCs/>
                <w:lang w:val="sr-Cyrl-CS"/>
              </w:rPr>
              <w:t xml:space="preserve">И БРОЈ </w:t>
            </w:r>
            <w:r w:rsidRPr="00765DB9">
              <w:rPr>
                <w:rFonts w:eastAsia="TimesNewRomanPSMT" w:cs="Arial"/>
                <w:b/>
                <w:bCs/>
              </w:rPr>
              <w:t>НАБАВКЕ</w:t>
            </w:r>
          </w:p>
        </w:tc>
        <w:tc>
          <w:tcPr>
            <w:tcW w:w="3919" w:type="dxa"/>
            <w:shd w:val="clear" w:color="auto" w:fill="C6D9F1" w:themeFill="text2" w:themeFillTint="33"/>
            <w:vAlign w:val="center"/>
          </w:tcPr>
          <w:p w:rsidR="00765DB9" w:rsidRPr="00765DB9" w:rsidRDefault="00765DB9" w:rsidP="00BD58E4">
            <w:pPr>
              <w:spacing w:before="0"/>
              <w:jc w:val="center"/>
              <w:rPr>
                <w:rFonts w:cs="Arial"/>
                <w:b/>
                <w:bCs/>
                <w:iCs/>
                <w:lang w:val="sr-Cyrl-CS"/>
              </w:rPr>
            </w:pPr>
            <w:r w:rsidRPr="00765DB9">
              <w:rPr>
                <w:rFonts w:cs="Arial"/>
                <w:b/>
                <w:bCs/>
                <w:iCs/>
                <w:lang w:val="sr-Cyrl-CS"/>
              </w:rPr>
              <w:t xml:space="preserve">УКУПНА ЦЕНА </w:t>
            </w:r>
            <w:r w:rsidRPr="00765DB9">
              <w:rPr>
                <w:rFonts w:eastAsia="Arial Unicode MS" w:cs="Arial"/>
                <w:b/>
                <w:bCs/>
                <w:iCs/>
                <w:kern w:val="1"/>
                <w:lang w:val="sr-Cyrl-CS" w:eastAsia="ar-SA"/>
              </w:rPr>
              <w:t>дин</w:t>
            </w:r>
            <w:r w:rsidR="002703F2">
              <w:rPr>
                <w:rFonts w:eastAsia="Arial Unicode MS" w:cs="Arial"/>
                <w:b/>
                <w:bCs/>
                <w:iCs/>
                <w:kern w:val="1"/>
                <w:lang w:val="sr-Cyrl-CS" w:eastAsia="ar-SA"/>
              </w:rPr>
              <w:t>.</w:t>
            </w:r>
            <w:r w:rsidR="00404F49">
              <w:rPr>
                <w:rFonts w:eastAsia="Arial Unicode MS" w:cs="Arial"/>
                <w:b/>
                <w:bCs/>
                <w:iCs/>
                <w:kern w:val="1"/>
                <w:lang w:val="sr-Latn-RS" w:eastAsia="ar-SA"/>
              </w:rPr>
              <w:t>/</w:t>
            </w:r>
            <w:r w:rsidR="00404F49">
              <w:rPr>
                <w:rFonts w:eastAsia="Arial Unicode MS" w:cs="Arial"/>
                <w:b/>
                <w:bCs/>
                <w:iCs/>
                <w:kern w:val="1"/>
                <w:lang w:val="sr-Cyrl-RS" w:eastAsia="ar-SA"/>
              </w:rPr>
              <w:t>евро</w:t>
            </w:r>
            <w:r w:rsidR="00BD58E4">
              <w:rPr>
                <w:rFonts w:eastAsia="Arial Unicode MS" w:cs="Arial"/>
                <w:b/>
                <w:bCs/>
                <w:iCs/>
                <w:kern w:val="1"/>
                <w:lang w:val="sr-Cyrl-CS" w:eastAsia="ar-SA"/>
              </w:rPr>
              <w:t xml:space="preserve"> </w:t>
            </w:r>
            <w:r w:rsidRPr="00BF1F23">
              <w:rPr>
                <w:rFonts w:cs="Arial"/>
                <w:b/>
                <w:bCs/>
                <w:iCs/>
                <w:lang w:val="sr-Cyrl-CS"/>
              </w:rPr>
              <w:t xml:space="preserve">без </w:t>
            </w:r>
            <w:r w:rsidRPr="00765DB9">
              <w:rPr>
                <w:rFonts w:cs="Arial"/>
                <w:b/>
                <w:bCs/>
                <w:iCs/>
                <w:lang w:val="sr-Cyrl-CS"/>
              </w:rPr>
              <w:t>ПДВ</w:t>
            </w:r>
          </w:p>
        </w:tc>
      </w:tr>
      <w:tr w:rsidR="00765DB9" w:rsidRPr="00765DB9" w:rsidTr="00B43BB7">
        <w:trPr>
          <w:trHeight w:val="440"/>
        </w:trPr>
        <w:tc>
          <w:tcPr>
            <w:tcW w:w="5326" w:type="dxa"/>
            <w:vAlign w:val="center"/>
          </w:tcPr>
          <w:p w:rsidR="00BD58E4" w:rsidRPr="00103F71" w:rsidRDefault="009B62B5" w:rsidP="00BD58E4">
            <w:pPr>
              <w:spacing w:before="0"/>
              <w:rPr>
                <w:rFonts w:cs="Arial"/>
                <w:b/>
                <w:highlight w:val="yellow"/>
                <w:lang w:val="sr-Cyrl-CS"/>
              </w:rPr>
            </w:pPr>
            <w:r>
              <w:rPr>
                <w:rFonts w:cs="Arial"/>
                <w:szCs w:val="24"/>
                <w:lang w:val="sr-Cyrl-RS"/>
              </w:rPr>
              <w:t xml:space="preserve">Поправка унутрашњег блока напојне пумпе </w:t>
            </w:r>
            <w:r>
              <w:rPr>
                <w:rFonts w:cs="Arial"/>
                <w:szCs w:val="24"/>
                <w:lang w:val="sr-Latn-RS"/>
              </w:rPr>
              <w:t xml:space="preserve">SULZER </w:t>
            </w:r>
            <w:r>
              <w:rPr>
                <w:rFonts w:cs="Arial"/>
                <w:szCs w:val="24"/>
                <w:lang w:val="sr-Cyrl-RS"/>
              </w:rPr>
              <w:t xml:space="preserve">тип </w:t>
            </w:r>
            <w:r>
              <w:rPr>
                <w:rFonts w:cs="Arial"/>
                <w:szCs w:val="24"/>
                <w:lang w:val="sr-Latn-RS"/>
              </w:rPr>
              <w:t>HPT pom 28-6 s/ns 95</w:t>
            </w:r>
          </w:p>
        </w:tc>
        <w:tc>
          <w:tcPr>
            <w:tcW w:w="3919" w:type="dxa"/>
          </w:tcPr>
          <w:p w:rsidR="00765DB9" w:rsidRPr="00765DB9" w:rsidRDefault="00765DB9" w:rsidP="00765DB9">
            <w:pPr>
              <w:spacing w:before="0"/>
              <w:jc w:val="center"/>
              <w:rPr>
                <w:rFonts w:cs="Arial"/>
                <w:b/>
                <w:bCs/>
                <w:iCs/>
                <w:lang w:val="sr-Cyrl-CS"/>
              </w:rPr>
            </w:pPr>
          </w:p>
          <w:p w:rsidR="00765DB9" w:rsidRPr="00765DB9" w:rsidRDefault="00765DB9" w:rsidP="00765DB9">
            <w:pPr>
              <w:spacing w:before="0"/>
              <w:jc w:val="center"/>
              <w:rPr>
                <w:rFonts w:cs="Arial"/>
                <w:b/>
                <w:bCs/>
                <w:iCs/>
                <w:lang w:val="sr-Cyrl-CS"/>
              </w:rPr>
            </w:pPr>
          </w:p>
        </w:tc>
      </w:tr>
    </w:tbl>
    <w:p w:rsidR="00765DB9" w:rsidRPr="00765DB9" w:rsidRDefault="00765DB9" w:rsidP="00765DB9">
      <w:pPr>
        <w:spacing w:before="0"/>
        <w:jc w:val="center"/>
        <w:rPr>
          <w:rFonts w:cs="Arial"/>
          <w:b/>
          <w:bCs/>
          <w:iCs/>
          <w:u w:val="single"/>
          <w:lang w:val="sr-Cyrl-CS"/>
        </w:rPr>
      </w:pPr>
    </w:p>
    <w:p w:rsidR="00765DB9" w:rsidRDefault="00765DB9" w:rsidP="00765DB9">
      <w:pPr>
        <w:spacing w:before="0"/>
        <w:jc w:val="center"/>
        <w:rPr>
          <w:rFonts w:cs="Arial"/>
          <w:b/>
          <w:bCs/>
          <w:iCs/>
          <w:u w:val="single"/>
          <w:lang w:val="sr-Cyrl-CS"/>
        </w:rPr>
      </w:pPr>
      <w:r w:rsidRPr="00765DB9">
        <w:rPr>
          <w:rFonts w:cs="Arial"/>
          <w:b/>
          <w:bCs/>
          <w:iCs/>
          <w:u w:val="single"/>
          <w:lang w:val="sr-Cyrl-CS"/>
        </w:rPr>
        <w:t>КОМЕРЦИЈАЛНИ УСЛОВИ</w:t>
      </w:r>
    </w:p>
    <w:p w:rsidR="00647CF3" w:rsidRDefault="00647CF3" w:rsidP="00765DB9">
      <w:pPr>
        <w:spacing w:before="0"/>
        <w:jc w:val="center"/>
        <w:rPr>
          <w:rFonts w:cs="Arial"/>
          <w:b/>
          <w:bCs/>
          <w:iCs/>
          <w:u w:val="single"/>
          <w:lang w:val="sr-Latn-RS"/>
        </w:rPr>
      </w:pPr>
    </w:p>
    <w:p w:rsidR="00E33B4C" w:rsidRPr="00E33B4C" w:rsidRDefault="00E33B4C" w:rsidP="00765DB9">
      <w:pPr>
        <w:spacing w:before="0"/>
        <w:jc w:val="center"/>
        <w:rPr>
          <w:rFonts w:cs="Arial"/>
          <w:b/>
          <w:bCs/>
          <w:iCs/>
          <w:u w:val="single"/>
          <w:lang w:val="sr-Latn-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8"/>
        <w:gridCol w:w="4067"/>
      </w:tblGrid>
      <w:tr w:rsidR="00103F71" w:rsidRPr="00F410C8" w:rsidTr="00134A61">
        <w:trPr>
          <w:trHeight w:val="647"/>
        </w:trPr>
        <w:tc>
          <w:tcPr>
            <w:tcW w:w="5178" w:type="dxa"/>
            <w:shd w:val="clear" w:color="auto" w:fill="C6D9F1" w:themeFill="text2" w:themeFillTint="33"/>
            <w:vAlign w:val="center"/>
          </w:tcPr>
          <w:p w:rsidR="00765DB9" w:rsidRPr="00F410C8" w:rsidRDefault="00765DB9" w:rsidP="00765DB9">
            <w:pPr>
              <w:spacing w:before="0"/>
              <w:jc w:val="center"/>
              <w:rPr>
                <w:rFonts w:cs="Arial"/>
                <w:b/>
                <w:bCs/>
                <w:iCs/>
                <w:lang w:val="sr-Cyrl-CS"/>
              </w:rPr>
            </w:pPr>
            <w:r w:rsidRPr="00F410C8">
              <w:rPr>
                <w:rFonts w:cs="Arial"/>
                <w:b/>
                <w:bCs/>
                <w:iCs/>
                <w:lang w:val="sr-Cyrl-CS"/>
              </w:rPr>
              <w:t>УСЛОВ НАРУЧИОЦА</w:t>
            </w:r>
          </w:p>
        </w:tc>
        <w:tc>
          <w:tcPr>
            <w:tcW w:w="4067" w:type="dxa"/>
            <w:shd w:val="clear" w:color="auto" w:fill="C6D9F1" w:themeFill="text2" w:themeFillTint="33"/>
            <w:vAlign w:val="center"/>
          </w:tcPr>
          <w:p w:rsidR="00765DB9" w:rsidRPr="00F410C8" w:rsidRDefault="00765DB9" w:rsidP="00765DB9">
            <w:pPr>
              <w:spacing w:before="0"/>
              <w:jc w:val="center"/>
              <w:rPr>
                <w:rFonts w:cs="Arial"/>
                <w:b/>
                <w:bCs/>
                <w:iCs/>
                <w:lang w:val="sr-Cyrl-CS"/>
              </w:rPr>
            </w:pPr>
            <w:r w:rsidRPr="00F410C8">
              <w:rPr>
                <w:rFonts w:cs="Arial"/>
                <w:b/>
                <w:bCs/>
                <w:iCs/>
                <w:lang w:val="sr-Cyrl-CS"/>
              </w:rPr>
              <w:t>ПОНУДА ПОНУЂАЧА</w:t>
            </w:r>
          </w:p>
        </w:tc>
      </w:tr>
      <w:tr w:rsidR="00103F71" w:rsidRPr="00F410C8" w:rsidTr="00134A61">
        <w:tc>
          <w:tcPr>
            <w:tcW w:w="5178" w:type="dxa"/>
            <w:vAlign w:val="center"/>
          </w:tcPr>
          <w:p w:rsidR="00CA5EF9" w:rsidRPr="00F410C8" w:rsidRDefault="00765DB9" w:rsidP="00CA5EF9">
            <w:pPr>
              <w:spacing w:before="0"/>
              <w:rPr>
                <w:rFonts w:cs="Arial"/>
                <w:b/>
                <w:bCs/>
                <w:iCs/>
                <w:sz w:val="18"/>
                <w:szCs w:val="18"/>
                <w:lang w:val="sr-Latn-RS"/>
              </w:rPr>
            </w:pPr>
            <w:r w:rsidRPr="00F410C8">
              <w:rPr>
                <w:rFonts w:cs="Arial"/>
                <w:b/>
                <w:bCs/>
                <w:iCs/>
                <w:sz w:val="18"/>
                <w:szCs w:val="18"/>
                <w:lang w:val="sr-Cyrl-CS"/>
              </w:rPr>
              <w:t>РОК И НАЧИН ПЛАЋАЊА:</w:t>
            </w:r>
          </w:p>
          <w:p w:rsidR="00DF4313" w:rsidRPr="00F410C8" w:rsidRDefault="00DF4313" w:rsidP="00DF4313">
            <w:pPr>
              <w:tabs>
                <w:tab w:val="left" w:pos="567"/>
              </w:tabs>
              <w:spacing w:before="0"/>
              <w:rPr>
                <w:rFonts w:eastAsia="Calibri" w:cs="Arial"/>
                <w:sz w:val="18"/>
                <w:szCs w:val="18"/>
              </w:rPr>
            </w:pPr>
            <w:r w:rsidRPr="00F410C8">
              <w:rPr>
                <w:rFonts w:eastAsia="Calibri" w:cs="Arial"/>
                <w:sz w:val="18"/>
                <w:szCs w:val="18"/>
              </w:rPr>
              <w:t>Корисник услуге се обавезује да Пружаоцу услуге плати извршене услуге на следећи начин:</w:t>
            </w:r>
          </w:p>
          <w:p w:rsidR="00DF4313" w:rsidRPr="00F410C8" w:rsidRDefault="00DF4313" w:rsidP="00DF4313">
            <w:pPr>
              <w:pStyle w:val="KDParagraf"/>
              <w:numPr>
                <w:ilvl w:val="0"/>
                <w:numId w:val="36"/>
              </w:numPr>
              <w:spacing w:before="0"/>
              <w:rPr>
                <w:rFonts w:eastAsia="Calibri" w:cs="Arial"/>
                <w:sz w:val="18"/>
                <w:szCs w:val="18"/>
              </w:rPr>
            </w:pPr>
            <w:r w:rsidRPr="00F410C8">
              <w:rPr>
                <w:rFonts w:eastAsia="Calibri" w:cs="Arial"/>
                <w:sz w:val="18"/>
                <w:szCs w:val="18"/>
              </w:rPr>
              <w:t xml:space="preserve">авансно 20% </w:t>
            </w:r>
            <w:r w:rsidRPr="00F410C8">
              <w:rPr>
                <w:rFonts w:eastAsia="Calibri" w:cs="Arial"/>
                <w:sz w:val="18"/>
                <w:szCs w:val="18"/>
                <w:lang w:val="sr-Cyrl-RS"/>
              </w:rPr>
              <w:t xml:space="preserve">од </w:t>
            </w:r>
            <w:r w:rsidRPr="00F410C8">
              <w:rPr>
                <w:rFonts w:eastAsia="Calibri" w:cs="Arial"/>
                <w:sz w:val="18"/>
                <w:szCs w:val="18"/>
              </w:rPr>
              <w:t xml:space="preserve">укупно уговорене цене, након обостраног потписивања Уговора, достављања банкарске гаранције за повраћај авансног плаћања и банкарске гаранције за добро извршење посла, у року од </w:t>
            </w:r>
            <w:r w:rsidR="00F410C8" w:rsidRPr="00F410C8">
              <w:rPr>
                <w:rFonts w:eastAsia="Calibri" w:cs="Arial"/>
                <w:sz w:val="18"/>
                <w:szCs w:val="18"/>
                <w:lang w:val="sr-Cyrl-RS"/>
              </w:rPr>
              <w:t>10</w:t>
            </w:r>
            <w:r w:rsidRPr="00F410C8">
              <w:rPr>
                <w:rFonts w:eastAsia="Calibri" w:cs="Arial"/>
                <w:sz w:val="18"/>
                <w:szCs w:val="18"/>
              </w:rPr>
              <w:t xml:space="preserve">  дана од дана  пријема предрачуна</w:t>
            </w:r>
            <w:r w:rsidRPr="00F410C8">
              <w:rPr>
                <w:rFonts w:eastAsia="Calibri" w:cs="Arial"/>
                <w:sz w:val="18"/>
                <w:szCs w:val="18"/>
                <w:lang w:val="sr-Cyrl-RS"/>
              </w:rPr>
              <w:t>.</w:t>
            </w:r>
            <w:r w:rsidRPr="00F410C8">
              <w:rPr>
                <w:rFonts w:eastAsia="Calibri" w:cs="Arial"/>
                <w:sz w:val="18"/>
                <w:szCs w:val="18"/>
              </w:rPr>
              <w:t xml:space="preserve">  </w:t>
            </w:r>
          </w:p>
          <w:p w:rsidR="00DF4313" w:rsidRPr="00F410C8" w:rsidRDefault="00DF4313" w:rsidP="00DF4313">
            <w:pPr>
              <w:tabs>
                <w:tab w:val="left" w:pos="567"/>
              </w:tabs>
              <w:spacing w:before="0"/>
              <w:rPr>
                <w:rFonts w:eastAsia="Calibri" w:cs="Arial"/>
                <w:sz w:val="18"/>
                <w:szCs w:val="18"/>
                <w:lang w:val="sr-Cyrl-RS"/>
              </w:rPr>
            </w:pPr>
          </w:p>
          <w:p w:rsidR="00DF4313" w:rsidRPr="00F410C8" w:rsidRDefault="00DF4313" w:rsidP="00DF4313">
            <w:pPr>
              <w:tabs>
                <w:tab w:val="left" w:pos="567"/>
              </w:tabs>
              <w:spacing w:before="0"/>
              <w:rPr>
                <w:rFonts w:eastAsia="Calibri" w:cs="Arial"/>
                <w:sz w:val="18"/>
                <w:szCs w:val="18"/>
                <w:lang w:val="sr-Cyrl-RS"/>
              </w:rPr>
            </w:pPr>
            <w:r w:rsidRPr="00F410C8">
              <w:rPr>
                <w:rFonts w:eastAsia="Calibri" w:cs="Arial"/>
                <w:sz w:val="18"/>
                <w:szCs w:val="18"/>
                <w:lang w:val="sr-Cyrl-RS"/>
              </w:rPr>
              <w:t xml:space="preserve">Плаћање извршених услуга који су предмет ове јавне набавке, </w:t>
            </w:r>
            <w:r w:rsidRPr="00F410C8">
              <w:rPr>
                <w:rFonts w:eastAsia="Calibri" w:cs="Arial"/>
                <w:sz w:val="18"/>
                <w:szCs w:val="18"/>
                <w:u w:val="single"/>
                <w:lang w:val="sr-Cyrl-RS"/>
              </w:rPr>
              <w:t>Позиције 1-3</w:t>
            </w:r>
            <w:r w:rsidRPr="00F410C8">
              <w:rPr>
                <w:rFonts w:cs="Arial"/>
                <w:b/>
                <w:sz w:val="18"/>
                <w:szCs w:val="18"/>
                <w:lang w:val="sr-Cyrl-RS" w:eastAsia="sr-Latn-CS"/>
              </w:rPr>
              <w:t xml:space="preserve"> </w:t>
            </w:r>
            <w:r w:rsidRPr="00F410C8">
              <w:rPr>
                <w:rFonts w:cs="Arial"/>
                <w:b/>
                <w:sz w:val="18"/>
                <w:szCs w:val="18"/>
                <w:lang w:val="sr-Latn-RS" w:eastAsia="sr-Latn-CS"/>
              </w:rPr>
              <w:t>-</w:t>
            </w:r>
            <w:r w:rsidRPr="00F410C8">
              <w:rPr>
                <w:rFonts w:eastAsia="Calibri" w:cs="Arial"/>
                <w:sz w:val="18"/>
                <w:szCs w:val="18"/>
                <w:lang w:val="sr-Cyrl-RS"/>
              </w:rPr>
              <w:t xml:space="preserve"> дела техничке спецификације предмета ЈН, тачка 3.1, </w:t>
            </w:r>
            <w:r w:rsidR="009A71ED" w:rsidRPr="00F410C8">
              <w:rPr>
                <w:rFonts w:eastAsia="Calibri" w:cs="Arial"/>
                <w:sz w:val="18"/>
                <w:szCs w:val="18"/>
              </w:rPr>
              <w:t>Корисник услуге</w:t>
            </w:r>
            <w:r w:rsidR="00926B0E">
              <w:rPr>
                <w:rFonts w:eastAsia="Calibri" w:cs="Arial"/>
                <w:sz w:val="18"/>
                <w:szCs w:val="18"/>
                <w:lang w:val="sr-Cyrl-RS"/>
              </w:rPr>
              <w:t xml:space="preserve"> ће извршити на текући рачун </w:t>
            </w:r>
            <w:r w:rsidR="009A71ED" w:rsidRPr="00F410C8">
              <w:rPr>
                <w:rFonts w:eastAsia="Calibri" w:cs="Arial"/>
                <w:sz w:val="18"/>
                <w:szCs w:val="18"/>
              </w:rPr>
              <w:t xml:space="preserve"> Пружаоц</w:t>
            </w:r>
            <w:r w:rsidR="009A71ED" w:rsidRPr="00F410C8">
              <w:rPr>
                <w:rFonts w:eastAsia="Calibri" w:cs="Arial"/>
                <w:sz w:val="18"/>
                <w:szCs w:val="18"/>
                <w:lang w:val="sr-Cyrl-RS"/>
              </w:rPr>
              <w:t>а</w:t>
            </w:r>
            <w:r w:rsidR="009A71ED" w:rsidRPr="00F410C8">
              <w:rPr>
                <w:rFonts w:eastAsia="Calibri" w:cs="Arial"/>
                <w:sz w:val="18"/>
                <w:szCs w:val="18"/>
              </w:rPr>
              <w:t xml:space="preserve"> услуге</w:t>
            </w:r>
            <w:r w:rsidRPr="00F410C8">
              <w:rPr>
                <w:rFonts w:eastAsia="Calibri" w:cs="Arial"/>
                <w:sz w:val="18"/>
                <w:szCs w:val="18"/>
                <w:lang w:val="sr-Cyrl-RS"/>
              </w:rPr>
              <w:t xml:space="preserve"> на следећи начин:</w:t>
            </w:r>
          </w:p>
          <w:p w:rsidR="00DF4313" w:rsidRPr="00F410C8" w:rsidRDefault="00DF4313" w:rsidP="00DF4313">
            <w:pPr>
              <w:tabs>
                <w:tab w:val="left" w:pos="567"/>
              </w:tabs>
              <w:spacing w:before="0"/>
              <w:rPr>
                <w:rFonts w:eastAsia="Calibri" w:cs="Arial"/>
                <w:sz w:val="18"/>
                <w:szCs w:val="18"/>
                <w:lang w:val="sr-Cyrl-RS"/>
              </w:rPr>
            </w:pPr>
          </w:p>
          <w:p w:rsidR="00765DB9" w:rsidRPr="00985017" w:rsidRDefault="00985017" w:rsidP="00DF4313">
            <w:pPr>
              <w:numPr>
                <w:ilvl w:val="0"/>
                <w:numId w:val="26"/>
              </w:numPr>
              <w:autoSpaceDE w:val="0"/>
              <w:autoSpaceDN w:val="0"/>
              <w:adjustRightInd w:val="0"/>
              <w:spacing w:before="0"/>
              <w:rPr>
                <w:rFonts w:eastAsia="Calibri" w:cs="Arial"/>
                <w:sz w:val="16"/>
                <w:szCs w:val="16"/>
              </w:rPr>
            </w:pPr>
            <w:r w:rsidRPr="004D3E1E">
              <w:rPr>
                <w:rFonts w:eastAsia="Calibri" w:cs="Arial"/>
                <w:sz w:val="16"/>
                <w:szCs w:val="16"/>
                <w:lang w:val="sr-Cyrl-RS"/>
              </w:rPr>
              <w:t xml:space="preserve">остатак укупно уговорене цене сукцесивно, уз прпорционално правдање аванса, по потписивању Записника о изведеним услугама од стране овлашћених представника Корисника и Пружаоца услуга без примедби,  у законском року до 45 дана од пријема исправне фактуре. Услов за испостављање фактуре за примопредају и коначни обрачун изведених услуга Уговорних страна, а по </w:t>
            </w:r>
            <w:r w:rsidRPr="004D3E1E">
              <w:rPr>
                <w:rFonts w:cs="Arial"/>
                <w:bCs/>
                <w:iCs/>
                <w:sz w:val="16"/>
                <w:szCs w:val="16"/>
                <w:lang w:val="sr-Cyrl-CS"/>
              </w:rPr>
              <w:t>завршетку услуга (Позиције 1-3 дела техничке спецификације предмета ЈН, тачка 3.1)</w:t>
            </w:r>
            <w:r w:rsidRPr="004D3E1E">
              <w:rPr>
                <w:rFonts w:eastAsia="Calibri" w:cs="Arial"/>
                <w:sz w:val="16"/>
                <w:szCs w:val="16"/>
                <w:lang w:val="sr-Cyrl-RS"/>
              </w:rPr>
              <w:t>, је достављање банкарске Гаранције за отклањање грешака у гарантном року.</w:t>
            </w:r>
          </w:p>
        </w:tc>
        <w:tc>
          <w:tcPr>
            <w:tcW w:w="4067" w:type="dxa"/>
            <w:vAlign w:val="center"/>
          </w:tcPr>
          <w:p w:rsidR="00765DB9" w:rsidRPr="00F410C8" w:rsidRDefault="00765DB9" w:rsidP="00765DB9">
            <w:pPr>
              <w:spacing w:before="0"/>
              <w:jc w:val="center"/>
              <w:rPr>
                <w:rFonts w:cs="Arial"/>
                <w:b/>
                <w:bCs/>
                <w:iCs/>
                <w:lang w:val="sr-Cyrl-CS"/>
              </w:rPr>
            </w:pPr>
          </w:p>
          <w:p w:rsidR="00926B0E" w:rsidRPr="00F410C8" w:rsidRDefault="00926B0E" w:rsidP="00926B0E">
            <w:pPr>
              <w:tabs>
                <w:tab w:val="left" w:pos="567"/>
              </w:tabs>
              <w:spacing w:before="0"/>
              <w:rPr>
                <w:rFonts w:eastAsia="Calibri" w:cs="Arial"/>
                <w:sz w:val="18"/>
                <w:szCs w:val="18"/>
              </w:rPr>
            </w:pPr>
            <w:r w:rsidRPr="00F410C8">
              <w:rPr>
                <w:rFonts w:eastAsia="Calibri" w:cs="Arial"/>
                <w:sz w:val="18"/>
                <w:szCs w:val="18"/>
              </w:rPr>
              <w:t>Корисник услуге се обавезује да Пружаоцу услуге плати извршене услуге на следећи начин:</w:t>
            </w:r>
          </w:p>
          <w:p w:rsidR="00926B0E" w:rsidRPr="00F410C8" w:rsidRDefault="00926B0E" w:rsidP="00926B0E">
            <w:pPr>
              <w:pStyle w:val="KDParagraf"/>
              <w:numPr>
                <w:ilvl w:val="0"/>
                <w:numId w:val="36"/>
              </w:numPr>
              <w:spacing w:before="0"/>
              <w:rPr>
                <w:rFonts w:eastAsia="Calibri" w:cs="Arial"/>
                <w:sz w:val="18"/>
                <w:szCs w:val="18"/>
              </w:rPr>
            </w:pPr>
            <w:proofErr w:type="gramStart"/>
            <w:r>
              <w:rPr>
                <w:rFonts w:eastAsia="Calibri" w:cs="Arial"/>
                <w:sz w:val="18"/>
                <w:szCs w:val="18"/>
              </w:rPr>
              <w:t>авансно</w:t>
            </w:r>
            <w:proofErr w:type="gramEnd"/>
            <w:r>
              <w:rPr>
                <w:rFonts w:eastAsia="Calibri" w:cs="Arial"/>
                <w:sz w:val="18"/>
                <w:szCs w:val="18"/>
              </w:rPr>
              <w:t xml:space="preserve"> </w:t>
            </w:r>
            <w:r>
              <w:rPr>
                <w:rFonts w:eastAsia="Calibri" w:cs="Arial"/>
                <w:sz w:val="18"/>
                <w:szCs w:val="18"/>
                <w:lang w:val="sr-Cyrl-RS"/>
              </w:rPr>
              <w:t>______</w:t>
            </w:r>
            <w:r w:rsidRPr="00F410C8">
              <w:rPr>
                <w:rFonts w:eastAsia="Calibri" w:cs="Arial"/>
                <w:sz w:val="18"/>
                <w:szCs w:val="18"/>
              </w:rPr>
              <w:t xml:space="preserve">% </w:t>
            </w:r>
            <w:r w:rsidRPr="00F410C8">
              <w:rPr>
                <w:rFonts w:eastAsia="Calibri" w:cs="Arial"/>
                <w:sz w:val="18"/>
                <w:szCs w:val="18"/>
                <w:lang w:val="sr-Cyrl-RS"/>
              </w:rPr>
              <w:t xml:space="preserve">од </w:t>
            </w:r>
            <w:r w:rsidRPr="00F410C8">
              <w:rPr>
                <w:rFonts w:eastAsia="Calibri" w:cs="Arial"/>
                <w:sz w:val="18"/>
                <w:szCs w:val="18"/>
              </w:rPr>
              <w:t xml:space="preserve">укупно уговорене цене, након обостраног потписивања Уговора, достављања банкарске гаранције за повраћај авансног плаћања и банкарске гаранције за добро извршење посла, у року од </w:t>
            </w:r>
            <w:r w:rsidRPr="00F410C8">
              <w:rPr>
                <w:rFonts w:eastAsia="Calibri" w:cs="Arial"/>
                <w:sz w:val="18"/>
                <w:szCs w:val="18"/>
                <w:lang w:val="sr-Cyrl-RS"/>
              </w:rPr>
              <w:t>10</w:t>
            </w:r>
            <w:r w:rsidRPr="00F410C8">
              <w:rPr>
                <w:rFonts w:eastAsia="Calibri" w:cs="Arial"/>
                <w:sz w:val="18"/>
                <w:szCs w:val="18"/>
              </w:rPr>
              <w:t xml:space="preserve">  дана од дана  пријема предрачуна</w:t>
            </w:r>
            <w:r w:rsidRPr="00F410C8">
              <w:rPr>
                <w:rFonts w:eastAsia="Calibri" w:cs="Arial"/>
                <w:sz w:val="18"/>
                <w:szCs w:val="18"/>
                <w:lang w:val="sr-Cyrl-RS"/>
              </w:rPr>
              <w:t>.</w:t>
            </w:r>
            <w:r w:rsidRPr="00F410C8">
              <w:rPr>
                <w:rFonts w:eastAsia="Calibri" w:cs="Arial"/>
                <w:sz w:val="18"/>
                <w:szCs w:val="18"/>
              </w:rPr>
              <w:t xml:space="preserve">  </w:t>
            </w:r>
          </w:p>
          <w:p w:rsidR="00926B0E" w:rsidRPr="00F410C8" w:rsidRDefault="00926B0E" w:rsidP="00926B0E">
            <w:pPr>
              <w:tabs>
                <w:tab w:val="left" w:pos="567"/>
              </w:tabs>
              <w:spacing w:before="0"/>
              <w:rPr>
                <w:rFonts w:eastAsia="Calibri" w:cs="Arial"/>
                <w:sz w:val="18"/>
                <w:szCs w:val="18"/>
                <w:lang w:val="sr-Cyrl-RS"/>
              </w:rPr>
            </w:pPr>
          </w:p>
          <w:p w:rsidR="00926B0E" w:rsidRPr="00F410C8" w:rsidRDefault="00926B0E" w:rsidP="00926B0E">
            <w:pPr>
              <w:tabs>
                <w:tab w:val="left" w:pos="567"/>
              </w:tabs>
              <w:spacing w:before="0"/>
              <w:rPr>
                <w:rFonts w:eastAsia="Calibri" w:cs="Arial"/>
                <w:sz w:val="18"/>
                <w:szCs w:val="18"/>
                <w:lang w:val="sr-Cyrl-RS"/>
              </w:rPr>
            </w:pPr>
            <w:r w:rsidRPr="00926B0E">
              <w:rPr>
                <w:rFonts w:eastAsia="Calibri" w:cs="Arial"/>
                <w:sz w:val="18"/>
                <w:szCs w:val="18"/>
                <w:lang w:val="sr-Cyrl-RS"/>
              </w:rPr>
              <w:t xml:space="preserve">Плаћање извршених услуга који су предмет ове јавне набавке, </w:t>
            </w:r>
            <w:r w:rsidRPr="00926B0E">
              <w:rPr>
                <w:rFonts w:eastAsia="Calibri" w:cs="Arial"/>
                <w:sz w:val="18"/>
                <w:szCs w:val="18"/>
                <w:u w:val="single"/>
                <w:lang w:val="sr-Cyrl-RS"/>
              </w:rPr>
              <w:t>Позиције 1-3</w:t>
            </w:r>
            <w:r w:rsidRPr="00926B0E">
              <w:rPr>
                <w:rFonts w:cs="Arial"/>
                <w:b/>
                <w:sz w:val="18"/>
                <w:szCs w:val="18"/>
                <w:lang w:val="sr-Cyrl-RS" w:eastAsia="sr-Latn-CS"/>
              </w:rPr>
              <w:t xml:space="preserve"> </w:t>
            </w:r>
            <w:r w:rsidRPr="00926B0E">
              <w:rPr>
                <w:rFonts w:cs="Arial"/>
                <w:b/>
                <w:sz w:val="18"/>
                <w:szCs w:val="18"/>
                <w:lang w:val="sr-Latn-RS" w:eastAsia="sr-Latn-CS"/>
              </w:rPr>
              <w:t>-</w:t>
            </w:r>
            <w:r w:rsidRPr="00926B0E">
              <w:rPr>
                <w:rFonts w:eastAsia="Calibri" w:cs="Arial"/>
                <w:sz w:val="18"/>
                <w:szCs w:val="18"/>
                <w:lang w:val="sr-Cyrl-RS"/>
              </w:rPr>
              <w:t xml:space="preserve"> дела техничке спецификације предмета ЈН, тачка 3.1, </w:t>
            </w:r>
            <w:r w:rsidRPr="00926B0E">
              <w:rPr>
                <w:rFonts w:eastAsia="Calibri" w:cs="Arial"/>
                <w:sz w:val="18"/>
                <w:szCs w:val="18"/>
              </w:rPr>
              <w:t>Корисник услуге</w:t>
            </w:r>
            <w:r w:rsidRPr="00926B0E">
              <w:rPr>
                <w:rFonts w:eastAsia="Calibri" w:cs="Arial"/>
                <w:sz w:val="18"/>
                <w:szCs w:val="18"/>
                <w:lang w:val="sr-Cyrl-RS"/>
              </w:rPr>
              <w:t xml:space="preserve"> ће извршити на текући рачун </w:t>
            </w:r>
            <w:r w:rsidRPr="00926B0E">
              <w:rPr>
                <w:rFonts w:eastAsia="Calibri" w:cs="Arial"/>
                <w:sz w:val="18"/>
                <w:szCs w:val="18"/>
              </w:rPr>
              <w:t xml:space="preserve"> Пружаоц</w:t>
            </w:r>
            <w:r w:rsidRPr="00926B0E">
              <w:rPr>
                <w:rFonts w:eastAsia="Calibri" w:cs="Arial"/>
                <w:sz w:val="18"/>
                <w:szCs w:val="18"/>
                <w:lang w:val="sr-Cyrl-RS"/>
              </w:rPr>
              <w:t>а</w:t>
            </w:r>
            <w:r w:rsidRPr="00926B0E">
              <w:rPr>
                <w:rFonts w:eastAsia="Calibri" w:cs="Arial"/>
                <w:sz w:val="18"/>
                <w:szCs w:val="18"/>
              </w:rPr>
              <w:t xml:space="preserve"> услуге</w:t>
            </w:r>
            <w:r w:rsidRPr="00926B0E">
              <w:rPr>
                <w:rFonts w:eastAsia="Calibri" w:cs="Arial"/>
                <w:sz w:val="18"/>
                <w:szCs w:val="18"/>
                <w:lang w:val="sr-Cyrl-RS"/>
              </w:rPr>
              <w:t xml:space="preserve"> на следећи начин</w:t>
            </w:r>
            <w:r w:rsidRPr="00F410C8">
              <w:rPr>
                <w:rFonts w:eastAsia="Calibri" w:cs="Arial"/>
                <w:sz w:val="18"/>
                <w:szCs w:val="18"/>
                <w:lang w:val="sr-Cyrl-RS"/>
              </w:rPr>
              <w:t>:</w:t>
            </w:r>
          </w:p>
          <w:p w:rsidR="00926B0E" w:rsidRPr="00F410C8" w:rsidRDefault="00926B0E" w:rsidP="00926B0E">
            <w:pPr>
              <w:tabs>
                <w:tab w:val="left" w:pos="567"/>
              </w:tabs>
              <w:spacing w:before="0"/>
              <w:rPr>
                <w:rFonts w:eastAsia="Calibri" w:cs="Arial"/>
                <w:sz w:val="18"/>
                <w:szCs w:val="18"/>
                <w:lang w:val="sr-Cyrl-RS"/>
              </w:rPr>
            </w:pPr>
          </w:p>
          <w:p w:rsidR="00765DB9" w:rsidRPr="00926B0E" w:rsidRDefault="00926B0E" w:rsidP="00926B0E">
            <w:pPr>
              <w:spacing w:before="0"/>
              <w:jc w:val="center"/>
              <w:rPr>
                <w:rFonts w:cs="Arial"/>
                <w:bCs/>
                <w:iCs/>
                <w:color w:val="00B0F0"/>
                <w:lang w:val="sr-Cyrl-CS"/>
              </w:rPr>
            </w:pPr>
            <w:r>
              <w:rPr>
                <w:rFonts w:eastAsia="Calibri" w:cs="Arial"/>
                <w:sz w:val="16"/>
                <w:szCs w:val="16"/>
                <w:lang w:val="sr-Cyrl-RS"/>
              </w:rPr>
              <w:t xml:space="preserve">- </w:t>
            </w:r>
            <w:r w:rsidRPr="004D3E1E">
              <w:rPr>
                <w:rFonts w:eastAsia="Calibri" w:cs="Arial"/>
                <w:sz w:val="16"/>
                <w:szCs w:val="16"/>
                <w:lang w:val="sr-Cyrl-RS"/>
              </w:rPr>
              <w:t xml:space="preserve">остатак укупно уговорене цене сукцесивно, уз прпорционално правдање аванса, по потписивању Записника о изведеним услугама од стране овлашћених представника Корисника и Пружаоца услуга без примедби,  у законском року до 45 дана од пријема исправне фактуре. Услов за испостављање фактуре за примопредају и коначни обрачун изведених услуга Уговорних страна, а по </w:t>
            </w:r>
            <w:r w:rsidRPr="004D3E1E">
              <w:rPr>
                <w:rFonts w:cs="Arial"/>
                <w:bCs/>
                <w:iCs/>
                <w:sz w:val="16"/>
                <w:szCs w:val="16"/>
                <w:lang w:val="sr-Cyrl-CS"/>
              </w:rPr>
              <w:t>завршетку услуга (Позиције 1-3 дела техничке спецификације предмета ЈН, тачка 3.1)</w:t>
            </w:r>
            <w:r w:rsidRPr="004D3E1E">
              <w:rPr>
                <w:rFonts w:eastAsia="Calibri" w:cs="Arial"/>
                <w:sz w:val="16"/>
                <w:szCs w:val="16"/>
                <w:lang w:val="sr-Cyrl-RS"/>
              </w:rPr>
              <w:t>, је достављање банкарске Гаранције за отклањање грешака у гарантном року.</w:t>
            </w:r>
          </w:p>
        </w:tc>
      </w:tr>
      <w:tr w:rsidR="00103F71" w:rsidRPr="00F410C8" w:rsidTr="00134A61">
        <w:tc>
          <w:tcPr>
            <w:tcW w:w="5178" w:type="dxa"/>
            <w:vAlign w:val="center"/>
          </w:tcPr>
          <w:p w:rsidR="00765DB9" w:rsidRPr="005D18A0" w:rsidRDefault="00765DB9" w:rsidP="0070797A">
            <w:pPr>
              <w:spacing w:before="0"/>
              <w:rPr>
                <w:rFonts w:cs="Arial"/>
                <w:b/>
                <w:bCs/>
                <w:iCs/>
                <w:sz w:val="18"/>
                <w:szCs w:val="18"/>
                <w:lang w:val="sr-Cyrl-CS"/>
              </w:rPr>
            </w:pPr>
            <w:r w:rsidRPr="005D18A0">
              <w:rPr>
                <w:rFonts w:cs="Arial"/>
                <w:b/>
                <w:bCs/>
                <w:iCs/>
                <w:sz w:val="18"/>
                <w:szCs w:val="18"/>
                <w:lang w:val="sr-Cyrl-CS"/>
              </w:rPr>
              <w:t>РОК ИЗВРШЕЊА:</w:t>
            </w:r>
          </w:p>
          <w:p w:rsidR="00DF4313" w:rsidRPr="005D18A0" w:rsidRDefault="00134A61" w:rsidP="00DF4313">
            <w:pPr>
              <w:pStyle w:val="ListParagraph"/>
              <w:autoSpaceDE w:val="0"/>
              <w:autoSpaceDN w:val="0"/>
              <w:adjustRightInd w:val="0"/>
              <w:spacing w:before="0" w:after="0" w:line="240" w:lineRule="auto"/>
              <w:ind w:left="0"/>
              <w:contextualSpacing w:val="0"/>
              <w:rPr>
                <w:rFonts w:ascii="Arial" w:hAnsi="Arial" w:cs="Arial"/>
                <w:i/>
                <w:sz w:val="18"/>
                <w:szCs w:val="18"/>
                <w:lang w:val="sr-Cyrl-RS"/>
              </w:rPr>
            </w:pPr>
            <w:r w:rsidRPr="005D18A0">
              <w:rPr>
                <w:rFonts w:ascii="Arial" w:hAnsi="Arial" w:cs="Arial"/>
                <w:i/>
                <w:sz w:val="18"/>
                <w:szCs w:val="18"/>
              </w:rPr>
              <w:t xml:space="preserve"> </w:t>
            </w:r>
            <w:r w:rsidR="00DF4313" w:rsidRPr="005D18A0">
              <w:rPr>
                <w:rFonts w:ascii="Arial" w:hAnsi="Arial" w:cs="Arial"/>
                <w:i/>
                <w:sz w:val="18"/>
                <w:szCs w:val="18"/>
              </w:rPr>
              <w:t xml:space="preserve">Изабрани понуђач је обавезан да услугу изврши у року који не може бити дужи од </w:t>
            </w:r>
            <w:r w:rsidR="00DF4313" w:rsidRPr="005D18A0">
              <w:rPr>
                <w:rFonts w:ascii="Arial" w:hAnsi="Arial" w:cs="Arial"/>
                <w:i/>
                <w:sz w:val="18"/>
                <w:szCs w:val="18"/>
                <w:lang w:val="sr-Cyrl-RS"/>
              </w:rPr>
              <w:t>30</w:t>
            </w:r>
            <w:r w:rsidR="00F410C8" w:rsidRPr="005D18A0">
              <w:rPr>
                <w:rFonts w:ascii="Arial" w:hAnsi="Arial" w:cs="Arial"/>
                <w:i/>
                <w:sz w:val="18"/>
                <w:szCs w:val="18"/>
                <w:lang w:val="sr-Cyrl-RS"/>
              </w:rPr>
              <w:t xml:space="preserve"> недеља</w:t>
            </w:r>
            <w:r w:rsidR="00DF4313" w:rsidRPr="005D18A0">
              <w:rPr>
                <w:rFonts w:ascii="Arial" w:hAnsi="Arial" w:cs="Arial"/>
                <w:i/>
                <w:sz w:val="18"/>
                <w:szCs w:val="18"/>
                <w:lang w:val="sr-Cyrl-RS"/>
              </w:rPr>
              <w:t xml:space="preserve"> </w:t>
            </w:r>
            <w:r w:rsidR="009A71ED" w:rsidRPr="005D18A0">
              <w:rPr>
                <w:rFonts w:ascii="Arial" w:hAnsi="Arial" w:cs="Arial"/>
                <w:i/>
                <w:sz w:val="18"/>
                <w:szCs w:val="18"/>
              </w:rPr>
              <w:t>од дана</w:t>
            </w:r>
            <w:r w:rsidR="009A71ED" w:rsidRPr="005D18A0">
              <w:rPr>
                <w:rFonts w:ascii="Arial" w:hAnsi="Arial" w:cs="Arial"/>
                <w:i/>
                <w:sz w:val="18"/>
                <w:szCs w:val="18"/>
                <w:lang w:val="sr-Cyrl-RS"/>
              </w:rPr>
              <w:t xml:space="preserve"> преузимања унутрашњег блока НП</w:t>
            </w:r>
            <w:r w:rsidR="00DF4313" w:rsidRPr="005D18A0">
              <w:rPr>
                <w:rFonts w:ascii="Arial" w:hAnsi="Arial" w:cs="Arial"/>
                <w:i/>
                <w:sz w:val="18"/>
                <w:szCs w:val="18"/>
              </w:rPr>
              <w:t>.</w:t>
            </w:r>
          </w:p>
          <w:p w:rsidR="0076172C" w:rsidRPr="00926B0E" w:rsidRDefault="009A71ED" w:rsidP="0076172C">
            <w:pPr>
              <w:spacing w:before="0" w:line="276" w:lineRule="auto"/>
              <w:rPr>
                <w:rFonts w:cs="Arial"/>
                <w:sz w:val="18"/>
                <w:szCs w:val="18"/>
                <w:lang w:val="sr-Cyrl-RS"/>
              </w:rPr>
            </w:pPr>
            <w:r w:rsidRPr="005D18A0">
              <w:rPr>
                <w:rFonts w:cs="Arial"/>
                <w:sz w:val="18"/>
                <w:szCs w:val="18"/>
                <w:lang w:val="sr-Cyrl-RS"/>
              </w:rPr>
              <w:t xml:space="preserve">Прeузимaњe унутрaшњeг блoкa ћe сe oдигрaти у рoку oд 15 дaнa oд ступaњa угoвoрa нa снaгу </w:t>
            </w:r>
          </w:p>
        </w:tc>
        <w:tc>
          <w:tcPr>
            <w:tcW w:w="4067" w:type="dxa"/>
            <w:vAlign w:val="center"/>
          </w:tcPr>
          <w:p w:rsidR="00765DB9" w:rsidRPr="00F410C8" w:rsidRDefault="00DF4313" w:rsidP="00134A61">
            <w:pPr>
              <w:spacing w:before="0"/>
              <w:jc w:val="center"/>
              <w:rPr>
                <w:rFonts w:cs="Arial"/>
                <w:bCs/>
                <w:iCs/>
                <w:color w:val="000000" w:themeColor="text1"/>
                <w:lang w:val="sr-Cyrl-RS"/>
              </w:rPr>
            </w:pPr>
            <w:r w:rsidRPr="00F410C8">
              <w:rPr>
                <w:rFonts w:cs="Arial"/>
                <w:bCs/>
                <w:iCs/>
                <w:color w:val="000000" w:themeColor="text1"/>
                <w:lang w:val="sr-Cyrl-CS"/>
              </w:rPr>
              <w:t>____ недеља</w:t>
            </w:r>
            <w:r w:rsidR="00134A61" w:rsidRPr="00F410C8">
              <w:rPr>
                <w:rFonts w:cs="Arial"/>
                <w:bCs/>
                <w:iCs/>
                <w:color w:val="000000" w:themeColor="text1"/>
                <w:lang w:val="sr-Cyrl-CS"/>
              </w:rPr>
              <w:t xml:space="preserve"> </w:t>
            </w:r>
            <w:r w:rsidR="00DA64A8" w:rsidRPr="00F410C8">
              <w:rPr>
                <w:rFonts w:cs="Arial"/>
                <w:i/>
                <w:sz w:val="20"/>
                <w:szCs w:val="20"/>
              </w:rPr>
              <w:t>од дана</w:t>
            </w:r>
            <w:r w:rsidR="00DA64A8" w:rsidRPr="00F410C8">
              <w:rPr>
                <w:rFonts w:cs="Arial"/>
                <w:i/>
                <w:sz w:val="20"/>
                <w:szCs w:val="20"/>
                <w:lang w:val="sr-Cyrl-RS"/>
              </w:rPr>
              <w:t xml:space="preserve"> преузимања унутрашњег блока НП</w:t>
            </w:r>
          </w:p>
        </w:tc>
      </w:tr>
      <w:tr w:rsidR="00103F71" w:rsidRPr="00F410C8" w:rsidTr="00134A61">
        <w:tc>
          <w:tcPr>
            <w:tcW w:w="5178" w:type="dxa"/>
            <w:vAlign w:val="center"/>
          </w:tcPr>
          <w:p w:rsidR="0076172C" w:rsidRPr="00926B0E" w:rsidRDefault="00765DB9" w:rsidP="00E9197E">
            <w:pPr>
              <w:spacing w:before="0"/>
              <w:rPr>
                <w:rFonts w:cs="Arial"/>
                <w:b/>
                <w:bCs/>
                <w:iCs/>
                <w:lang w:val="sr-Cyrl-RS"/>
              </w:rPr>
            </w:pPr>
            <w:r w:rsidRPr="00F410C8">
              <w:rPr>
                <w:rFonts w:cs="Arial"/>
                <w:b/>
                <w:bCs/>
                <w:iCs/>
                <w:lang w:val="sr-Cyrl-CS"/>
              </w:rPr>
              <w:t>ГАРАНТНИ РОК:</w:t>
            </w:r>
          </w:p>
          <w:p w:rsidR="00765DB9" w:rsidRPr="00F410C8" w:rsidRDefault="00DF4313" w:rsidP="00E9197E">
            <w:pPr>
              <w:spacing w:before="0"/>
              <w:rPr>
                <w:rFonts w:cs="Arial"/>
                <w:lang w:eastAsia="zh-CN"/>
              </w:rPr>
            </w:pPr>
            <w:r w:rsidRPr="00F410C8">
              <w:rPr>
                <w:rFonts w:cs="Arial"/>
                <w:lang w:eastAsia="zh-CN"/>
              </w:rPr>
              <w:t xml:space="preserve">Гарантни рок не може бити краћи од </w:t>
            </w:r>
            <w:r w:rsidRPr="00F410C8">
              <w:rPr>
                <w:rFonts w:cs="Arial"/>
                <w:lang w:val="sr-Cyrl-RS" w:eastAsia="zh-CN"/>
              </w:rPr>
              <w:t>12</w:t>
            </w:r>
            <w:r w:rsidRPr="00F410C8">
              <w:rPr>
                <w:rFonts w:cs="Arial"/>
                <w:lang w:eastAsia="zh-CN"/>
              </w:rPr>
              <w:t xml:space="preserve"> (</w:t>
            </w:r>
            <w:r w:rsidRPr="00F410C8">
              <w:rPr>
                <w:rFonts w:cs="Arial"/>
                <w:lang w:val="sr-Cyrl-RS" w:eastAsia="zh-CN"/>
              </w:rPr>
              <w:t>дванаест</w:t>
            </w:r>
            <w:r w:rsidRPr="00F410C8">
              <w:rPr>
                <w:rFonts w:cs="Arial"/>
                <w:lang w:eastAsia="zh-CN"/>
              </w:rPr>
              <w:t>) месец</w:t>
            </w:r>
            <w:r w:rsidRPr="00F410C8">
              <w:rPr>
                <w:rFonts w:cs="Arial"/>
                <w:lang w:val="sr-Cyrl-RS" w:eastAsia="zh-CN"/>
              </w:rPr>
              <w:t>и</w:t>
            </w:r>
            <w:r w:rsidRPr="00F410C8">
              <w:rPr>
                <w:rFonts w:cs="Arial"/>
                <w:lang w:eastAsia="zh-CN"/>
              </w:rPr>
              <w:t xml:space="preserve"> од од дана</w:t>
            </w:r>
            <w:r w:rsidRPr="00F410C8">
              <w:rPr>
                <w:rFonts w:cs="Arial"/>
                <w:lang w:val="sr-Cyrl-RS" w:eastAsia="zh-CN"/>
              </w:rPr>
              <w:t xml:space="preserve"> хладног комишинга или 18(осамнаест) месеци од испоруке, шта пре наступи</w:t>
            </w:r>
          </w:p>
        </w:tc>
        <w:tc>
          <w:tcPr>
            <w:tcW w:w="4067" w:type="dxa"/>
            <w:vAlign w:val="center"/>
          </w:tcPr>
          <w:p w:rsidR="00765DB9" w:rsidRPr="00F410C8" w:rsidRDefault="00765DB9" w:rsidP="00765DB9">
            <w:pPr>
              <w:spacing w:before="0"/>
              <w:jc w:val="center"/>
              <w:rPr>
                <w:rFonts w:cs="Arial"/>
                <w:b/>
                <w:bCs/>
                <w:iCs/>
                <w:lang w:val="sr-Cyrl-CS"/>
              </w:rPr>
            </w:pPr>
          </w:p>
          <w:p w:rsidR="00765DB9" w:rsidRPr="00F410C8" w:rsidRDefault="00DF4313" w:rsidP="00DF4313">
            <w:pPr>
              <w:spacing w:before="0"/>
              <w:rPr>
                <w:rFonts w:cs="Arial"/>
                <w:b/>
                <w:bCs/>
                <w:iCs/>
                <w:color w:val="00B0F0"/>
                <w:lang w:val="sr-Cyrl-CS"/>
              </w:rPr>
            </w:pPr>
            <w:r w:rsidRPr="00F410C8">
              <w:rPr>
                <w:rFonts w:cs="Arial"/>
                <w:lang w:val="sr-Cyrl-RS" w:eastAsia="zh-CN"/>
              </w:rPr>
              <w:t>_______</w:t>
            </w:r>
            <w:r w:rsidRPr="00F410C8">
              <w:rPr>
                <w:rFonts w:cs="Arial"/>
                <w:lang w:eastAsia="zh-CN"/>
              </w:rPr>
              <w:t xml:space="preserve"> месец</w:t>
            </w:r>
            <w:r w:rsidRPr="00F410C8">
              <w:rPr>
                <w:rFonts w:cs="Arial"/>
                <w:lang w:val="sr-Cyrl-RS" w:eastAsia="zh-CN"/>
              </w:rPr>
              <w:t>и</w:t>
            </w:r>
            <w:r w:rsidRPr="00F410C8">
              <w:rPr>
                <w:rFonts w:cs="Arial"/>
                <w:lang w:eastAsia="zh-CN"/>
              </w:rPr>
              <w:t xml:space="preserve"> од од дана</w:t>
            </w:r>
            <w:r w:rsidRPr="00F410C8">
              <w:rPr>
                <w:rFonts w:cs="Arial"/>
                <w:lang w:val="sr-Cyrl-RS" w:eastAsia="zh-CN"/>
              </w:rPr>
              <w:t xml:space="preserve"> хладног комишинга или ________ месеци од испоруке, шта пре наступи</w:t>
            </w:r>
          </w:p>
        </w:tc>
      </w:tr>
      <w:tr w:rsidR="00103F71" w:rsidRPr="00F410C8" w:rsidTr="00134A61">
        <w:tc>
          <w:tcPr>
            <w:tcW w:w="5178" w:type="dxa"/>
            <w:vAlign w:val="center"/>
          </w:tcPr>
          <w:p w:rsidR="009B62B5" w:rsidRPr="00F410C8" w:rsidRDefault="00CA5EF9" w:rsidP="009B62B5">
            <w:pPr>
              <w:spacing w:before="0"/>
              <w:jc w:val="left"/>
              <w:rPr>
                <w:rFonts w:cs="Arial"/>
                <w:b/>
                <w:bCs/>
                <w:iCs/>
                <w:lang w:val="sr-Cyrl-CS"/>
              </w:rPr>
            </w:pPr>
            <w:r w:rsidRPr="00F410C8">
              <w:rPr>
                <w:rFonts w:cs="Arial"/>
                <w:b/>
                <w:bCs/>
                <w:iCs/>
                <w:lang w:val="sr-Cyrl-CS"/>
              </w:rPr>
              <w:t>ПАРИТЕТ:</w:t>
            </w:r>
            <w:r w:rsidR="009B62B5" w:rsidRPr="00F410C8">
              <w:rPr>
                <w:rFonts w:cs="Arial"/>
                <w:b/>
                <w:bCs/>
                <w:iCs/>
                <w:lang w:val="sr-Cyrl-CS"/>
              </w:rPr>
              <w:t xml:space="preserve"> </w:t>
            </w:r>
            <w:r w:rsidR="009B62B5" w:rsidRPr="00F410C8">
              <w:rPr>
                <w:rFonts w:cs="Arial"/>
                <w:bCs/>
                <w:iCs/>
                <w:lang w:val="sr-Cyrl-CS"/>
              </w:rPr>
              <w:t>локација наручиоца и то:</w:t>
            </w:r>
          </w:p>
          <w:p w:rsidR="009B62B5" w:rsidRPr="00F410C8" w:rsidRDefault="009B62B5" w:rsidP="009B62B5">
            <w:pPr>
              <w:spacing w:before="0"/>
              <w:jc w:val="left"/>
              <w:rPr>
                <w:rFonts w:cs="Arial"/>
                <w:lang w:val="sr-Cyrl-CS" w:eastAsia="zh-CN"/>
              </w:rPr>
            </w:pPr>
            <w:r w:rsidRPr="00F410C8">
              <w:rPr>
                <w:rFonts w:cs="Arial"/>
                <w:lang w:val="sr-Cyrl-CS" w:eastAsia="zh-CN"/>
              </w:rPr>
              <w:t>за домаће понуђаче: FC</w:t>
            </w:r>
            <w:r w:rsidRPr="00F410C8">
              <w:rPr>
                <w:rFonts w:cs="Arial"/>
                <w:lang w:eastAsia="zh-CN"/>
              </w:rPr>
              <w:t>A</w:t>
            </w:r>
            <w:r w:rsidRPr="00F410C8">
              <w:rPr>
                <w:rFonts w:cs="Arial"/>
                <w:lang w:val="sr-Cyrl-CS" w:eastAsia="zh-CN"/>
              </w:rPr>
              <w:t xml:space="preserve"> (магацин Наручиоца) ТЕНТ А са урачунатим зависним трошковима</w:t>
            </w:r>
          </w:p>
          <w:p w:rsidR="00CA5EF9" w:rsidRPr="00F410C8" w:rsidRDefault="009B62B5" w:rsidP="009B62B5">
            <w:pPr>
              <w:spacing w:before="0"/>
              <w:jc w:val="left"/>
              <w:rPr>
                <w:rFonts w:cs="Arial"/>
                <w:lang w:val="sr-Cyrl-CS" w:eastAsia="zh-CN"/>
              </w:rPr>
            </w:pPr>
            <w:r w:rsidRPr="00F410C8">
              <w:rPr>
                <w:rFonts w:cs="Arial"/>
                <w:lang w:val="sr-Cyrl-CS" w:eastAsia="zh-CN"/>
              </w:rPr>
              <w:t>- за стране понуђаче: DAP (магацин Наручиоца) ТЕНТ А (Incoterms 2010).</w:t>
            </w:r>
          </w:p>
        </w:tc>
        <w:tc>
          <w:tcPr>
            <w:tcW w:w="4067" w:type="dxa"/>
            <w:vAlign w:val="center"/>
          </w:tcPr>
          <w:p w:rsidR="009A71ED" w:rsidRPr="00F410C8" w:rsidRDefault="009A71ED" w:rsidP="009A71ED">
            <w:pPr>
              <w:spacing w:before="0"/>
              <w:jc w:val="left"/>
              <w:rPr>
                <w:rFonts w:cs="Arial"/>
                <w:lang w:val="sr-Cyrl-CS" w:eastAsia="zh-CN"/>
              </w:rPr>
            </w:pPr>
            <w:r w:rsidRPr="00F410C8">
              <w:rPr>
                <w:rFonts w:cs="Arial"/>
                <w:lang w:val="sr-Cyrl-CS" w:eastAsia="zh-CN"/>
              </w:rPr>
              <w:t>FC</w:t>
            </w:r>
            <w:r w:rsidRPr="00F410C8">
              <w:rPr>
                <w:rFonts w:cs="Arial"/>
                <w:lang w:eastAsia="zh-CN"/>
              </w:rPr>
              <w:t>A</w:t>
            </w:r>
            <w:r w:rsidRPr="00F410C8">
              <w:rPr>
                <w:rFonts w:cs="Arial"/>
                <w:lang w:val="sr-Cyrl-CS" w:eastAsia="zh-CN"/>
              </w:rPr>
              <w:t xml:space="preserve"> (магацин Наручиоца) ТЕНТ А са урачунатим зависним трошковима</w:t>
            </w:r>
          </w:p>
          <w:p w:rsidR="00CA5EF9" w:rsidRPr="00F410C8" w:rsidRDefault="009A71ED" w:rsidP="009A71ED">
            <w:pPr>
              <w:spacing w:before="0"/>
              <w:jc w:val="center"/>
              <w:rPr>
                <w:rFonts w:cs="Arial"/>
                <w:b/>
                <w:bCs/>
                <w:iCs/>
                <w:lang w:val="sr-Cyrl-CS"/>
              </w:rPr>
            </w:pPr>
            <w:r w:rsidRPr="00F410C8">
              <w:rPr>
                <w:rFonts w:cs="Arial"/>
                <w:lang w:val="sr-Cyrl-CS" w:eastAsia="zh-CN"/>
              </w:rPr>
              <w:t>- за стране понуђаче: DAP (магацин Наручиоца) ТЕНТ А (Incoterms 2010).</w:t>
            </w:r>
            <w:r w:rsidR="00926B0E" w:rsidRPr="00F410C8">
              <w:rPr>
                <w:rFonts w:cs="Arial"/>
                <w:bCs/>
                <w:iCs/>
                <w:lang w:val="sr-Cyrl-CS"/>
              </w:rPr>
              <w:t xml:space="preserve"> (заокружити)</w:t>
            </w:r>
          </w:p>
        </w:tc>
      </w:tr>
      <w:tr w:rsidR="00103F71" w:rsidRPr="00F410C8" w:rsidTr="00134A61">
        <w:trPr>
          <w:trHeight w:val="818"/>
        </w:trPr>
        <w:tc>
          <w:tcPr>
            <w:tcW w:w="5178" w:type="dxa"/>
            <w:vAlign w:val="center"/>
          </w:tcPr>
          <w:p w:rsidR="00765DB9" w:rsidRPr="00F410C8" w:rsidRDefault="00765DB9" w:rsidP="002C0EFF">
            <w:pPr>
              <w:spacing w:before="0"/>
              <w:jc w:val="left"/>
              <w:rPr>
                <w:rFonts w:cs="Arial"/>
                <w:bCs/>
                <w:iCs/>
                <w:lang w:val="sr-Cyrl-RS"/>
              </w:rPr>
            </w:pPr>
            <w:r w:rsidRPr="00F410C8">
              <w:rPr>
                <w:rFonts w:cs="Arial"/>
                <w:b/>
                <w:bCs/>
                <w:iCs/>
                <w:lang w:val="sr-Cyrl-CS"/>
              </w:rPr>
              <w:lastRenderedPageBreak/>
              <w:t>МЕСТО ИЗВРШЕЊА:</w:t>
            </w:r>
            <w:r w:rsidRPr="00F410C8">
              <w:rPr>
                <w:rFonts w:cs="Arial"/>
                <w:bCs/>
                <w:iCs/>
                <w:lang w:val="sr-Cyrl-CS"/>
              </w:rPr>
              <w:t xml:space="preserve"> </w:t>
            </w:r>
            <w:r w:rsidR="009B62B5" w:rsidRPr="00F410C8">
              <w:rPr>
                <w:rFonts w:eastAsia="TimesNewRomanPS-BoldMT" w:cs="Arial"/>
                <w:lang w:val="sr-Cyrl-RS"/>
              </w:rPr>
              <w:t>Сервисни центар Извршиоца</w:t>
            </w:r>
          </w:p>
        </w:tc>
        <w:tc>
          <w:tcPr>
            <w:tcW w:w="4067" w:type="dxa"/>
            <w:vAlign w:val="center"/>
          </w:tcPr>
          <w:p w:rsidR="00765DB9" w:rsidRPr="00F410C8" w:rsidRDefault="00765DB9" w:rsidP="00765DB9">
            <w:pPr>
              <w:spacing w:before="0"/>
              <w:jc w:val="center"/>
              <w:rPr>
                <w:rFonts w:cs="Arial"/>
                <w:bCs/>
                <w:iCs/>
                <w:lang w:val="sr-Cyrl-CS"/>
              </w:rPr>
            </w:pPr>
            <w:r w:rsidRPr="00F410C8">
              <w:rPr>
                <w:rFonts w:cs="Arial"/>
                <w:bCs/>
                <w:iCs/>
                <w:lang w:val="sr-Cyrl-CS"/>
              </w:rPr>
              <w:t>Сагласан за захтевом наручиоца</w:t>
            </w:r>
          </w:p>
          <w:p w:rsidR="00765DB9" w:rsidRPr="00F410C8" w:rsidRDefault="00765DB9" w:rsidP="00765DB9">
            <w:pPr>
              <w:spacing w:before="0"/>
              <w:jc w:val="center"/>
              <w:rPr>
                <w:rFonts w:cs="Arial"/>
                <w:b/>
                <w:bCs/>
                <w:iCs/>
                <w:lang w:val="sr-Cyrl-CS"/>
              </w:rPr>
            </w:pPr>
            <w:r w:rsidRPr="00F410C8">
              <w:rPr>
                <w:rFonts w:cs="Arial"/>
                <w:bCs/>
                <w:iCs/>
                <w:lang w:val="sr-Cyrl-CS"/>
              </w:rPr>
              <w:t>ДА/НЕ (заокружити)</w:t>
            </w:r>
          </w:p>
        </w:tc>
      </w:tr>
      <w:tr w:rsidR="00103F71" w:rsidRPr="00F410C8" w:rsidTr="00134A61">
        <w:trPr>
          <w:trHeight w:val="800"/>
        </w:trPr>
        <w:tc>
          <w:tcPr>
            <w:tcW w:w="5178" w:type="dxa"/>
            <w:vAlign w:val="center"/>
          </w:tcPr>
          <w:p w:rsidR="00765DB9" w:rsidRPr="00F410C8" w:rsidRDefault="00765DB9" w:rsidP="00CA5EF9">
            <w:pPr>
              <w:spacing w:before="0"/>
              <w:rPr>
                <w:rFonts w:cs="Arial"/>
                <w:b/>
                <w:bCs/>
                <w:iCs/>
                <w:lang w:val="sr-Cyrl-CS"/>
              </w:rPr>
            </w:pPr>
            <w:r w:rsidRPr="00F410C8">
              <w:rPr>
                <w:rFonts w:cs="Arial"/>
                <w:b/>
                <w:bCs/>
                <w:iCs/>
                <w:lang w:val="sr-Cyrl-CS"/>
              </w:rPr>
              <w:t>РОК ВАЖЕЊА ПОНУДЕ:</w:t>
            </w:r>
          </w:p>
          <w:p w:rsidR="00765DB9" w:rsidRPr="00F410C8" w:rsidRDefault="00765DB9" w:rsidP="00CA5EF9">
            <w:pPr>
              <w:spacing w:before="0"/>
              <w:rPr>
                <w:rFonts w:cs="Arial"/>
                <w:b/>
                <w:bCs/>
                <w:iCs/>
                <w:lang w:val="sr-Cyrl-CS"/>
              </w:rPr>
            </w:pPr>
            <w:r w:rsidRPr="00F410C8">
              <w:rPr>
                <w:rFonts w:cs="Arial"/>
                <w:bCs/>
                <w:iCs/>
                <w:lang w:val="sr-Cyrl-CS"/>
              </w:rPr>
              <w:t>не може бити краћ</w:t>
            </w:r>
            <w:r w:rsidRPr="00F410C8">
              <w:rPr>
                <w:rFonts w:cs="Arial"/>
                <w:bCs/>
                <w:iCs/>
              </w:rPr>
              <w:t>и</w:t>
            </w:r>
            <w:r w:rsidRPr="00F410C8">
              <w:rPr>
                <w:rFonts w:cs="Arial"/>
                <w:bCs/>
                <w:iCs/>
                <w:lang w:val="sr-Cyrl-CS"/>
              </w:rPr>
              <w:t xml:space="preserve"> од </w:t>
            </w:r>
            <w:r w:rsidR="00EF34A9" w:rsidRPr="00F410C8">
              <w:rPr>
                <w:rFonts w:cs="Arial"/>
                <w:bCs/>
                <w:iCs/>
                <w:lang w:val="sr-Cyrl-CS"/>
              </w:rPr>
              <w:t>60</w:t>
            </w:r>
            <w:r w:rsidRPr="00F410C8">
              <w:rPr>
                <w:rFonts w:cs="Arial"/>
                <w:bCs/>
                <w:iCs/>
                <w:lang w:val="sr-Cyrl-CS"/>
              </w:rPr>
              <w:t xml:space="preserve"> дана од дана отварања понуда</w:t>
            </w:r>
          </w:p>
        </w:tc>
        <w:tc>
          <w:tcPr>
            <w:tcW w:w="4067" w:type="dxa"/>
            <w:vAlign w:val="center"/>
          </w:tcPr>
          <w:p w:rsidR="00765DB9" w:rsidRPr="00F410C8" w:rsidRDefault="00765DB9" w:rsidP="00765DB9">
            <w:pPr>
              <w:spacing w:before="0"/>
              <w:jc w:val="center"/>
              <w:rPr>
                <w:rFonts w:cs="Arial"/>
                <w:b/>
                <w:bCs/>
                <w:iCs/>
                <w:lang w:val="sr-Cyrl-CS"/>
              </w:rPr>
            </w:pPr>
          </w:p>
          <w:p w:rsidR="00765DB9" w:rsidRPr="00F410C8" w:rsidRDefault="00765DB9" w:rsidP="00765DB9">
            <w:pPr>
              <w:spacing w:before="0"/>
              <w:jc w:val="center"/>
              <w:rPr>
                <w:rFonts w:cs="Arial"/>
                <w:b/>
                <w:bCs/>
                <w:iCs/>
                <w:lang w:val="sr-Cyrl-CS"/>
              </w:rPr>
            </w:pPr>
            <w:r w:rsidRPr="00F410C8">
              <w:rPr>
                <w:rFonts w:cs="Arial"/>
                <w:bCs/>
                <w:iCs/>
                <w:lang w:val="sr-Cyrl-CS"/>
              </w:rPr>
              <w:t>_____ дана од дана отварања понуда</w:t>
            </w:r>
          </w:p>
        </w:tc>
      </w:tr>
      <w:tr w:rsidR="00404F49" w:rsidRPr="00F410C8" w:rsidTr="00134A61">
        <w:trPr>
          <w:trHeight w:val="800"/>
        </w:trPr>
        <w:tc>
          <w:tcPr>
            <w:tcW w:w="5178" w:type="dxa"/>
            <w:vAlign w:val="center"/>
          </w:tcPr>
          <w:p w:rsidR="00404F49" w:rsidRPr="00F410C8" w:rsidRDefault="00404F49" w:rsidP="00404F49">
            <w:pPr>
              <w:spacing w:before="0"/>
              <w:rPr>
                <w:rFonts w:cs="Arial"/>
                <w:b/>
                <w:bCs/>
                <w:iCs/>
                <w:lang w:val="sr-Cyrl-CS"/>
              </w:rPr>
            </w:pPr>
            <w:r w:rsidRPr="00F410C8">
              <w:rPr>
                <w:rFonts w:cs="Arial"/>
                <w:lang w:val="sr-Latn-CS"/>
              </w:rPr>
              <w:t xml:space="preserve">Изјава да ли робу прати ЕУР 1  </w:t>
            </w:r>
          </w:p>
        </w:tc>
        <w:tc>
          <w:tcPr>
            <w:tcW w:w="4067" w:type="dxa"/>
            <w:vAlign w:val="center"/>
          </w:tcPr>
          <w:p w:rsidR="00404F49" w:rsidRPr="00F410C8" w:rsidRDefault="00404F49" w:rsidP="00404F49">
            <w:pPr>
              <w:spacing w:before="0"/>
              <w:jc w:val="center"/>
              <w:rPr>
                <w:rFonts w:cs="Arial"/>
                <w:b/>
                <w:bCs/>
                <w:iCs/>
                <w:lang w:val="sr-Cyrl-CS"/>
              </w:rPr>
            </w:pPr>
            <w:r w:rsidRPr="00F410C8">
              <w:rPr>
                <w:rFonts w:cs="Arial"/>
                <w:lang w:val="sr-Latn-CS"/>
              </w:rPr>
              <w:t>ДА/НЕ (заокружити)</w:t>
            </w:r>
          </w:p>
        </w:tc>
      </w:tr>
      <w:tr w:rsidR="00765DB9" w:rsidRPr="00F410C8" w:rsidTr="00134A61">
        <w:tc>
          <w:tcPr>
            <w:tcW w:w="9245" w:type="dxa"/>
            <w:gridSpan w:val="2"/>
          </w:tcPr>
          <w:p w:rsidR="00765DB9" w:rsidRPr="00F410C8" w:rsidRDefault="00765DB9" w:rsidP="00656927">
            <w:pPr>
              <w:spacing w:before="0"/>
              <w:rPr>
                <w:rFonts w:cs="Arial"/>
                <w:bCs/>
                <w:iCs/>
                <w:lang w:val="sr-Cyrl-CS"/>
              </w:rPr>
            </w:pPr>
            <w:r w:rsidRPr="00F410C8">
              <w:rPr>
                <w:rFonts w:cs="Arial"/>
                <w:bCs/>
                <w:iCs/>
                <w:lang w:val="sr-Cyrl-CS"/>
              </w:rPr>
              <w:t xml:space="preserve">Понуда понуђача који не прихвата услове наручиоца за рок и начин плаћања, рок извршења, гарантни рок, </w:t>
            </w:r>
            <w:r w:rsidR="00656927" w:rsidRPr="00F410C8">
              <w:rPr>
                <w:rFonts w:cs="Arial"/>
                <w:bCs/>
                <w:iCs/>
                <w:lang w:val="sr-Cyrl-CS"/>
              </w:rPr>
              <w:t xml:space="preserve">паритет, </w:t>
            </w:r>
            <w:r w:rsidRPr="00F410C8">
              <w:rPr>
                <w:rFonts w:cs="Arial"/>
                <w:bCs/>
                <w:iCs/>
                <w:lang w:val="sr-Cyrl-CS"/>
              </w:rPr>
              <w:t>место извршења и рок важења понуде сматраће се неприхватљивом.</w:t>
            </w:r>
          </w:p>
        </w:tc>
      </w:tr>
    </w:tbl>
    <w:p w:rsidR="00765DB9" w:rsidRPr="00134A61" w:rsidRDefault="00765DB9" w:rsidP="00134A61">
      <w:pPr>
        <w:autoSpaceDE w:val="0"/>
        <w:autoSpaceDN w:val="0"/>
        <w:adjustRightInd w:val="0"/>
        <w:rPr>
          <w:rFonts w:eastAsia="TimesNewRomanPSMT" w:cs="Arial"/>
          <w:bCs/>
          <w:color w:val="000000"/>
          <w:lang w:val="sr-Latn-RS"/>
        </w:rPr>
      </w:pPr>
    </w:p>
    <w:p w:rsidR="00765DB9" w:rsidRPr="00765DB9" w:rsidRDefault="00765DB9" w:rsidP="00765DB9">
      <w:pPr>
        <w:spacing w:before="0"/>
        <w:rPr>
          <w:rFonts w:eastAsia="TimesNewRomanPSMT" w:cs="Arial"/>
          <w:bCs/>
          <w:lang w:val="sr-Cyrl-CS"/>
        </w:rPr>
      </w:pPr>
      <w:r w:rsidRPr="00765DB9">
        <w:rPr>
          <w:rFonts w:eastAsia="TimesNewRomanPSMT" w:cs="Arial"/>
          <w:bCs/>
        </w:rPr>
        <w:t xml:space="preserve">Датум </w:t>
      </w:r>
      <w:r w:rsidRPr="00765DB9">
        <w:rPr>
          <w:rFonts w:eastAsia="TimesNewRomanPSMT" w:cs="Arial"/>
          <w:bCs/>
        </w:rPr>
        <w:tab/>
      </w:r>
      <w:r w:rsidRPr="00765DB9">
        <w:rPr>
          <w:rFonts w:eastAsia="TimesNewRomanPSMT" w:cs="Arial"/>
          <w:bCs/>
        </w:rPr>
        <w:tab/>
      </w:r>
      <w:r w:rsidRPr="00765DB9">
        <w:rPr>
          <w:rFonts w:eastAsia="TimesNewRomanPSMT" w:cs="Arial"/>
          <w:bCs/>
        </w:rPr>
        <w:tab/>
      </w:r>
      <w:r w:rsidRPr="00765DB9">
        <w:rPr>
          <w:rFonts w:eastAsia="TimesNewRomanPSMT" w:cs="Arial"/>
          <w:bCs/>
        </w:rPr>
        <w:tab/>
        <w:t xml:space="preserve">                                   Понуђач</w:t>
      </w:r>
    </w:p>
    <w:p w:rsidR="00765DB9" w:rsidRPr="00134A61" w:rsidRDefault="00765DB9" w:rsidP="00765DB9">
      <w:pPr>
        <w:spacing w:before="0"/>
        <w:rPr>
          <w:rFonts w:eastAsia="TimesNewRomanPS-BoldMT" w:cs="Arial"/>
          <w:b/>
          <w:bCs/>
          <w:iCs/>
          <w:lang w:val="sr-Latn-RS"/>
        </w:rPr>
      </w:pPr>
      <w:r w:rsidRPr="00765DB9">
        <w:rPr>
          <w:rFonts w:eastAsia="TimesNewRomanPS-BoldMT" w:cs="Arial"/>
          <w:b/>
          <w:bCs/>
          <w:iCs/>
        </w:rPr>
        <w:t>________________________</w:t>
      </w:r>
      <w:r w:rsidRPr="00765DB9">
        <w:rPr>
          <w:rFonts w:eastAsia="TimesNewRomanPS-BoldMT" w:cs="Arial"/>
          <w:b/>
          <w:bCs/>
          <w:iCs/>
          <w:lang w:val="sr-Cyrl-CS"/>
        </w:rPr>
        <w:t xml:space="preserve">        М.П.</w:t>
      </w:r>
      <w:r w:rsidRPr="00765DB9">
        <w:rPr>
          <w:rFonts w:eastAsia="TimesNewRomanPS-BoldMT" w:cs="Arial"/>
          <w:b/>
          <w:bCs/>
          <w:iCs/>
        </w:rPr>
        <w:tab/>
      </w:r>
      <w:r w:rsidRPr="00765DB9">
        <w:rPr>
          <w:rFonts w:eastAsia="TimesNewRomanPS-BoldMT" w:cs="Arial"/>
          <w:b/>
          <w:bCs/>
          <w:iCs/>
          <w:lang w:val="sr-Cyrl-CS"/>
        </w:rPr>
        <w:t xml:space="preserve">_____________________                                      </w:t>
      </w:r>
    </w:p>
    <w:p w:rsidR="00765DB9" w:rsidRPr="00765DB9" w:rsidRDefault="00765DB9" w:rsidP="00765DB9">
      <w:pPr>
        <w:spacing w:before="0"/>
        <w:rPr>
          <w:rFonts w:cs="Arial"/>
          <w:b/>
          <w:bCs/>
          <w:iCs/>
          <w:u w:val="single"/>
        </w:rPr>
      </w:pPr>
    </w:p>
    <w:p w:rsidR="00765DB9" w:rsidRPr="00765DB9" w:rsidRDefault="00765DB9" w:rsidP="00765DB9">
      <w:pPr>
        <w:spacing w:before="0"/>
        <w:rPr>
          <w:rFonts w:cs="Arial"/>
          <w:b/>
          <w:bCs/>
          <w:iCs/>
          <w:u w:val="single"/>
        </w:rPr>
      </w:pPr>
      <w:r w:rsidRPr="00765DB9">
        <w:rPr>
          <w:rFonts w:cs="Arial"/>
          <w:b/>
          <w:bCs/>
          <w:iCs/>
          <w:u w:val="single"/>
        </w:rPr>
        <w:t>Напомене:</w:t>
      </w:r>
    </w:p>
    <w:p w:rsidR="00765DB9" w:rsidRPr="00765DB9" w:rsidRDefault="00765DB9" w:rsidP="00765DB9">
      <w:pPr>
        <w:autoSpaceDE w:val="0"/>
        <w:autoSpaceDN w:val="0"/>
        <w:adjustRightInd w:val="0"/>
        <w:rPr>
          <w:rFonts w:eastAsia="TimesNewRomanPS-BoldMT" w:cs="Arial"/>
          <w:bCs/>
          <w:iCs/>
        </w:rPr>
      </w:pPr>
      <w:r w:rsidRPr="00765DB9">
        <w:rPr>
          <w:rFonts w:eastAsia="TimesNewRomanPS-BoldMT" w:cs="Arial"/>
          <w:bCs/>
          <w:iCs/>
        </w:rPr>
        <w:t>-  Понуђач је обавезан да у обрасцу понуде попуни све комерцијалне услове (сва празна поља).</w:t>
      </w:r>
    </w:p>
    <w:p w:rsidR="00765DB9" w:rsidRPr="00765DB9" w:rsidRDefault="00765DB9" w:rsidP="00134A61">
      <w:pPr>
        <w:autoSpaceDE w:val="0"/>
        <w:autoSpaceDN w:val="0"/>
        <w:adjustRightInd w:val="0"/>
        <w:rPr>
          <w:rFonts w:eastAsia="TimesNewRomanPS-BoldMT" w:cs="Arial"/>
          <w:bCs/>
          <w:iCs/>
        </w:rPr>
      </w:pPr>
      <w:r w:rsidRPr="00765DB9">
        <w:rPr>
          <w:rFonts w:eastAsia="TimesNewRomanPS-BoldMT" w:cs="Arial"/>
          <w:bCs/>
          <w:iCs/>
        </w:rPr>
        <w:t xml:space="preserve">- </w:t>
      </w:r>
      <w:r w:rsidRPr="00765DB9">
        <w:rPr>
          <w:rFonts w:eastAsia="TimesNewRomanPS-BoldMT" w:cs="Arial"/>
          <w:bCs/>
          <w:iCs/>
          <w:lang w:val="ru-RU"/>
        </w:rPr>
        <w:t>Уколико понуђачи подносе заједничку понуду,група понуђача може да о</w:t>
      </w:r>
      <w:r w:rsidRPr="00765DB9">
        <w:rPr>
          <w:rFonts w:eastAsia="TimesNewRomanPS-BoldMT" w:cs="Arial"/>
          <w:bCs/>
          <w:iCs/>
        </w:rPr>
        <w:t>власти</w:t>
      </w:r>
      <w:r w:rsidRPr="00765DB9">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765DB9" w:rsidRPr="00765DB9" w:rsidRDefault="00765DB9" w:rsidP="00765DB9">
      <w:pPr>
        <w:tabs>
          <w:tab w:val="left" w:pos="360"/>
        </w:tabs>
        <w:autoSpaceDE w:val="0"/>
        <w:autoSpaceDN w:val="0"/>
        <w:adjustRightInd w:val="0"/>
        <w:spacing w:after="200" w:line="276" w:lineRule="auto"/>
        <w:contextualSpacing/>
        <w:rPr>
          <w:rFonts w:eastAsia="TimesNewRomanPS-BoldMT" w:cs="Arial"/>
          <w:bCs/>
          <w:iCs/>
        </w:rPr>
      </w:pPr>
    </w:p>
    <w:p w:rsidR="00765DB9" w:rsidRPr="00765DB9" w:rsidRDefault="00765DB9" w:rsidP="00765DB9">
      <w:pPr>
        <w:tabs>
          <w:tab w:val="left" w:pos="360"/>
        </w:tabs>
        <w:autoSpaceDE w:val="0"/>
        <w:autoSpaceDN w:val="0"/>
        <w:adjustRightInd w:val="0"/>
        <w:spacing w:after="200" w:line="276" w:lineRule="auto"/>
        <w:contextualSpacing/>
        <w:rPr>
          <w:rFonts w:eastAsia="TimesNewRomanPS-BoldMT" w:cs="Arial"/>
          <w:bCs/>
          <w:iCs/>
        </w:rPr>
      </w:pPr>
    </w:p>
    <w:p w:rsidR="00765DB9" w:rsidRPr="002C0EFF" w:rsidRDefault="00A06F7F" w:rsidP="002C0EFF">
      <w:pPr>
        <w:spacing w:before="0"/>
        <w:jc w:val="left"/>
        <w:rPr>
          <w:rFonts w:eastAsia="TimesNewRomanPS-BoldMT" w:cs="Arial"/>
          <w:bCs/>
          <w:iCs/>
          <w:lang w:val="sr-Cyrl-RS"/>
        </w:rPr>
      </w:pPr>
      <w:r>
        <w:rPr>
          <w:rFonts w:eastAsia="TimesNewRomanPS-BoldMT" w:cs="Arial"/>
          <w:bCs/>
          <w:iCs/>
        </w:rPr>
        <w:br w:type="page"/>
      </w:r>
    </w:p>
    <w:p w:rsidR="00765DB9" w:rsidRPr="00765DB9" w:rsidRDefault="00765DB9" w:rsidP="00765DB9">
      <w:pPr>
        <w:rPr>
          <w:rFonts w:cs="Arial"/>
        </w:rPr>
      </w:pPr>
      <w:bookmarkStart w:id="264" w:name="_Toc442559925"/>
    </w:p>
    <w:p w:rsidR="00765DB9" w:rsidRPr="00765DB9" w:rsidRDefault="00765DB9" w:rsidP="00765DB9">
      <w:pPr>
        <w:spacing w:before="0"/>
        <w:jc w:val="right"/>
        <w:outlineLvl w:val="1"/>
        <w:rPr>
          <w:rFonts w:cs="Arial"/>
          <w:b/>
        </w:rPr>
      </w:pPr>
      <w:r w:rsidRPr="00765DB9">
        <w:rPr>
          <w:rFonts w:cs="Arial"/>
          <w:b/>
        </w:rPr>
        <w:t xml:space="preserve">ОБРАЗАЦ </w:t>
      </w:r>
      <w:r w:rsidR="00B43BB7">
        <w:rPr>
          <w:rFonts w:cs="Arial"/>
          <w:b/>
        </w:rPr>
        <w:t>2</w:t>
      </w:r>
      <w:r w:rsidRPr="00765DB9">
        <w:rPr>
          <w:rFonts w:cs="Arial"/>
          <w:b/>
        </w:rPr>
        <w:t>.</w:t>
      </w:r>
      <w:bookmarkEnd w:id="264"/>
    </w:p>
    <w:p w:rsidR="00765DB9" w:rsidRPr="00914815" w:rsidRDefault="00765DB9" w:rsidP="00914815">
      <w:pPr>
        <w:spacing w:before="0"/>
        <w:jc w:val="center"/>
        <w:rPr>
          <w:rFonts w:cs="Arial"/>
          <w:b/>
          <w:lang w:val="sr-Cyrl-RS"/>
        </w:rPr>
      </w:pPr>
      <w:r w:rsidRPr="00765DB9">
        <w:rPr>
          <w:rFonts w:cs="Arial"/>
          <w:b/>
        </w:rPr>
        <w:t>ОБРАЗАЦ СТРУКУТРЕ ЦЕНЕ</w:t>
      </w:r>
    </w:p>
    <w:p w:rsidR="00765DB9" w:rsidRPr="00765DB9" w:rsidRDefault="00765DB9" w:rsidP="00765DB9">
      <w:pPr>
        <w:spacing w:before="0"/>
        <w:rPr>
          <w:rFonts w:cs="Arial"/>
        </w:rPr>
      </w:pPr>
      <w:proofErr w:type="gramStart"/>
      <w:r w:rsidRPr="00765DB9">
        <w:rPr>
          <w:rFonts w:cs="Arial"/>
        </w:rPr>
        <w:t>Табела 1.</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3541"/>
        <w:gridCol w:w="842"/>
        <w:gridCol w:w="1156"/>
        <w:gridCol w:w="680"/>
        <w:gridCol w:w="672"/>
        <w:gridCol w:w="894"/>
        <w:gridCol w:w="886"/>
      </w:tblGrid>
      <w:tr w:rsidR="007C138F" w:rsidRPr="00C27927" w:rsidTr="00960A3E">
        <w:tc>
          <w:tcPr>
            <w:tcW w:w="0" w:type="auto"/>
            <w:shd w:val="clear" w:color="auto" w:fill="C6D9F1" w:themeFill="text2" w:themeFillTint="33"/>
            <w:vAlign w:val="center"/>
          </w:tcPr>
          <w:p w:rsidR="00765DB9" w:rsidRPr="00C27927" w:rsidRDefault="00765DB9" w:rsidP="00765DB9">
            <w:pPr>
              <w:spacing w:before="0"/>
              <w:jc w:val="center"/>
              <w:rPr>
                <w:rFonts w:cs="Arial"/>
                <w:bCs/>
                <w:iCs/>
                <w:sz w:val="18"/>
                <w:szCs w:val="18"/>
                <w:lang w:val="sr-Cyrl-CS"/>
              </w:rPr>
            </w:pPr>
            <w:r w:rsidRPr="00C27927">
              <w:rPr>
                <w:rFonts w:cs="Arial"/>
                <w:bCs/>
                <w:iCs/>
                <w:sz w:val="18"/>
                <w:szCs w:val="18"/>
                <w:lang w:val="sr-Cyrl-CS"/>
              </w:rPr>
              <w:t>Р</w:t>
            </w:r>
            <w:r w:rsidR="007C138F" w:rsidRPr="00C27927">
              <w:rPr>
                <w:rFonts w:cs="Arial"/>
                <w:bCs/>
                <w:iCs/>
                <w:sz w:val="18"/>
                <w:szCs w:val="18"/>
                <w:lang w:val="sr-Cyrl-CS"/>
              </w:rPr>
              <w:t xml:space="preserve">. </w:t>
            </w:r>
            <w:r w:rsidRPr="00C27927">
              <w:rPr>
                <w:rFonts w:cs="Arial"/>
                <w:bCs/>
                <w:iCs/>
                <w:sz w:val="18"/>
                <w:szCs w:val="18"/>
                <w:lang w:val="sr-Cyrl-CS"/>
              </w:rPr>
              <w:t>бр</w:t>
            </w:r>
          </w:p>
        </w:tc>
        <w:tc>
          <w:tcPr>
            <w:tcW w:w="0" w:type="auto"/>
            <w:shd w:val="clear" w:color="auto" w:fill="C6D9F1" w:themeFill="text2" w:themeFillTint="33"/>
            <w:vAlign w:val="center"/>
          </w:tcPr>
          <w:p w:rsidR="00765DB9" w:rsidRPr="00C27927" w:rsidRDefault="00765DB9" w:rsidP="00765DB9">
            <w:pPr>
              <w:spacing w:before="0"/>
              <w:jc w:val="center"/>
              <w:rPr>
                <w:rFonts w:cs="Arial"/>
                <w:bCs/>
                <w:iCs/>
                <w:sz w:val="18"/>
                <w:szCs w:val="18"/>
                <w:lang w:val="sr-Cyrl-CS"/>
              </w:rPr>
            </w:pPr>
            <w:r w:rsidRPr="00C27927">
              <w:rPr>
                <w:rFonts w:cs="Arial"/>
                <w:bCs/>
                <w:iCs/>
                <w:sz w:val="18"/>
                <w:szCs w:val="18"/>
              </w:rPr>
              <w:t>Врста</w:t>
            </w:r>
            <w:r w:rsidRPr="00C27927">
              <w:rPr>
                <w:rFonts w:cs="Arial"/>
                <w:bCs/>
                <w:iCs/>
                <w:sz w:val="18"/>
                <w:szCs w:val="18"/>
                <w:lang w:val="sr-Cyrl-CS"/>
              </w:rPr>
              <w:t xml:space="preserve"> услуге</w:t>
            </w:r>
          </w:p>
        </w:tc>
        <w:tc>
          <w:tcPr>
            <w:tcW w:w="0" w:type="auto"/>
            <w:shd w:val="clear" w:color="auto" w:fill="C6D9F1" w:themeFill="text2" w:themeFillTint="33"/>
            <w:vAlign w:val="center"/>
          </w:tcPr>
          <w:p w:rsidR="00765DB9" w:rsidRPr="00C27927" w:rsidRDefault="00765DB9" w:rsidP="00765DB9">
            <w:pPr>
              <w:spacing w:before="0"/>
              <w:jc w:val="center"/>
              <w:rPr>
                <w:rFonts w:cs="Arial"/>
                <w:bCs/>
                <w:iCs/>
                <w:sz w:val="18"/>
                <w:szCs w:val="18"/>
                <w:lang w:val="sr-Cyrl-CS"/>
              </w:rPr>
            </w:pPr>
            <w:r w:rsidRPr="00C27927">
              <w:rPr>
                <w:rFonts w:cs="Arial"/>
                <w:bCs/>
                <w:iCs/>
                <w:sz w:val="18"/>
                <w:szCs w:val="18"/>
                <w:lang w:val="sr-Cyrl-CS"/>
              </w:rPr>
              <w:t>Јед.</w:t>
            </w:r>
          </w:p>
          <w:p w:rsidR="002C0EFF" w:rsidRPr="00C27927" w:rsidRDefault="002E77E1" w:rsidP="00765DB9">
            <w:pPr>
              <w:spacing w:before="0"/>
              <w:jc w:val="center"/>
              <w:rPr>
                <w:rFonts w:cs="Arial"/>
                <w:bCs/>
                <w:iCs/>
                <w:sz w:val="18"/>
                <w:szCs w:val="18"/>
                <w:lang w:val="sr-Cyrl-CS"/>
              </w:rPr>
            </w:pPr>
            <w:r w:rsidRPr="00C27927">
              <w:rPr>
                <w:rFonts w:cs="Arial"/>
                <w:bCs/>
                <w:iCs/>
                <w:sz w:val="18"/>
                <w:szCs w:val="18"/>
                <w:lang w:val="sr-Cyrl-CS"/>
              </w:rPr>
              <w:t>М</w:t>
            </w:r>
            <w:r w:rsidR="00765DB9" w:rsidRPr="00C27927">
              <w:rPr>
                <w:rFonts w:cs="Arial"/>
                <w:bCs/>
                <w:iCs/>
                <w:sz w:val="18"/>
                <w:szCs w:val="18"/>
                <w:lang w:val="sr-Cyrl-CS"/>
              </w:rPr>
              <w:t>ере</w:t>
            </w:r>
            <w:r w:rsidRPr="00C27927">
              <w:rPr>
                <w:rFonts w:cs="Arial"/>
                <w:bCs/>
                <w:iCs/>
                <w:sz w:val="18"/>
                <w:szCs w:val="18"/>
                <w:lang w:val="sr-Cyrl-CS"/>
              </w:rPr>
              <w:t>/</w:t>
            </w:r>
          </w:p>
          <w:p w:rsidR="00765DB9" w:rsidRPr="00C27927" w:rsidRDefault="002C0EFF" w:rsidP="00765DB9">
            <w:pPr>
              <w:spacing w:before="0"/>
              <w:jc w:val="center"/>
              <w:rPr>
                <w:rFonts w:cs="Arial"/>
                <w:bCs/>
                <w:iCs/>
                <w:sz w:val="18"/>
                <w:szCs w:val="18"/>
                <w:lang w:val="sr-Cyrl-CS"/>
              </w:rPr>
            </w:pPr>
            <w:r w:rsidRPr="00C27927">
              <w:rPr>
                <w:rFonts w:cs="Arial"/>
                <w:bCs/>
                <w:iCs/>
                <w:sz w:val="18"/>
                <w:szCs w:val="18"/>
                <w:lang w:val="sr-Cyrl-CS"/>
              </w:rPr>
              <w:t>ком/</w:t>
            </w:r>
            <w:r w:rsidR="00DF4313" w:rsidRPr="00C27927">
              <w:rPr>
                <w:rFonts w:cs="Arial"/>
                <w:bCs/>
                <w:iCs/>
                <w:sz w:val="18"/>
                <w:szCs w:val="18"/>
                <w:lang w:val="sr-Cyrl-CS"/>
              </w:rPr>
              <w:t>сет</w:t>
            </w:r>
          </w:p>
        </w:tc>
        <w:tc>
          <w:tcPr>
            <w:tcW w:w="0" w:type="auto"/>
            <w:shd w:val="clear" w:color="auto" w:fill="C6D9F1" w:themeFill="text2" w:themeFillTint="33"/>
            <w:vAlign w:val="center"/>
          </w:tcPr>
          <w:p w:rsidR="00765DB9" w:rsidRPr="00C27927" w:rsidRDefault="00765DB9" w:rsidP="00765DB9">
            <w:pPr>
              <w:spacing w:before="0"/>
              <w:jc w:val="center"/>
              <w:rPr>
                <w:rFonts w:cs="Arial"/>
                <w:bCs/>
                <w:iCs/>
                <w:sz w:val="18"/>
                <w:szCs w:val="18"/>
                <w:lang w:val="sr-Cyrl-CS"/>
              </w:rPr>
            </w:pPr>
            <w:r w:rsidRPr="00C27927">
              <w:rPr>
                <w:rFonts w:cs="Arial"/>
                <w:bCs/>
                <w:iCs/>
                <w:sz w:val="18"/>
                <w:szCs w:val="18"/>
                <w:lang w:val="sr-Cyrl-CS"/>
              </w:rPr>
              <w:t>Обим (количина)</w:t>
            </w:r>
          </w:p>
        </w:tc>
        <w:tc>
          <w:tcPr>
            <w:tcW w:w="0" w:type="auto"/>
            <w:shd w:val="clear" w:color="auto" w:fill="C6D9F1" w:themeFill="text2" w:themeFillTint="33"/>
            <w:vAlign w:val="center"/>
          </w:tcPr>
          <w:p w:rsidR="00765DB9" w:rsidRPr="00C27927" w:rsidRDefault="00765DB9" w:rsidP="00765DB9">
            <w:pPr>
              <w:spacing w:before="0"/>
              <w:jc w:val="center"/>
              <w:rPr>
                <w:rFonts w:cs="Arial"/>
                <w:bCs/>
                <w:iCs/>
                <w:sz w:val="18"/>
                <w:szCs w:val="18"/>
                <w:lang w:val="sr-Cyrl-CS"/>
              </w:rPr>
            </w:pPr>
            <w:r w:rsidRPr="00C27927">
              <w:rPr>
                <w:rFonts w:cs="Arial"/>
                <w:bCs/>
                <w:iCs/>
                <w:sz w:val="18"/>
                <w:szCs w:val="18"/>
                <w:lang w:val="sr-Cyrl-CS"/>
              </w:rPr>
              <w:t>Јед.</w:t>
            </w:r>
          </w:p>
          <w:p w:rsidR="00765DB9" w:rsidRPr="00C27927" w:rsidRDefault="00765DB9" w:rsidP="00765DB9">
            <w:pPr>
              <w:spacing w:before="0"/>
              <w:jc w:val="center"/>
              <w:rPr>
                <w:rFonts w:cs="Arial"/>
                <w:bCs/>
                <w:iCs/>
                <w:sz w:val="18"/>
                <w:szCs w:val="18"/>
                <w:lang w:val="sr-Cyrl-CS"/>
              </w:rPr>
            </w:pPr>
            <w:r w:rsidRPr="00C27927">
              <w:rPr>
                <w:rFonts w:cs="Arial"/>
                <w:bCs/>
                <w:iCs/>
                <w:sz w:val="18"/>
                <w:szCs w:val="18"/>
                <w:lang w:val="sr-Cyrl-CS"/>
              </w:rPr>
              <w:t>цена без ПДВ</w:t>
            </w:r>
          </w:p>
          <w:p w:rsidR="00765DB9" w:rsidRPr="00C27927" w:rsidRDefault="00765DB9" w:rsidP="00765DB9">
            <w:pPr>
              <w:spacing w:before="0"/>
              <w:jc w:val="center"/>
              <w:rPr>
                <w:rFonts w:cs="Arial"/>
                <w:bCs/>
                <w:iCs/>
                <w:sz w:val="18"/>
                <w:szCs w:val="18"/>
                <w:lang w:val="sr-Cyrl-RS"/>
              </w:rPr>
            </w:pPr>
            <w:r w:rsidRPr="00C27927">
              <w:rPr>
                <w:rFonts w:cs="Arial"/>
                <w:bCs/>
                <w:iCs/>
                <w:sz w:val="18"/>
                <w:szCs w:val="18"/>
                <w:lang w:val="sr-Cyrl-CS"/>
              </w:rPr>
              <w:t>дин. /</w:t>
            </w:r>
            <w:r w:rsidRPr="00C27927">
              <w:rPr>
                <w:rFonts w:cs="Arial"/>
                <w:sz w:val="18"/>
                <w:szCs w:val="18"/>
              </w:rPr>
              <w:t xml:space="preserve"> EUR</w:t>
            </w:r>
          </w:p>
        </w:tc>
        <w:tc>
          <w:tcPr>
            <w:tcW w:w="0" w:type="auto"/>
            <w:shd w:val="clear" w:color="auto" w:fill="C6D9F1" w:themeFill="text2" w:themeFillTint="33"/>
            <w:vAlign w:val="center"/>
          </w:tcPr>
          <w:p w:rsidR="00765DB9" w:rsidRPr="00C27927" w:rsidRDefault="00765DB9" w:rsidP="00765DB9">
            <w:pPr>
              <w:spacing w:before="0"/>
              <w:jc w:val="center"/>
              <w:rPr>
                <w:rFonts w:cs="Arial"/>
                <w:bCs/>
                <w:iCs/>
                <w:sz w:val="18"/>
                <w:szCs w:val="18"/>
                <w:lang w:val="sr-Cyrl-CS"/>
              </w:rPr>
            </w:pPr>
            <w:r w:rsidRPr="00C27927">
              <w:rPr>
                <w:rFonts w:cs="Arial"/>
                <w:bCs/>
                <w:iCs/>
                <w:sz w:val="18"/>
                <w:szCs w:val="18"/>
                <w:lang w:val="sr-Cyrl-CS"/>
              </w:rPr>
              <w:t>Јед.</w:t>
            </w:r>
          </w:p>
          <w:p w:rsidR="00765DB9" w:rsidRPr="00C27927" w:rsidRDefault="00765DB9" w:rsidP="00765DB9">
            <w:pPr>
              <w:spacing w:before="0"/>
              <w:jc w:val="center"/>
              <w:rPr>
                <w:rFonts w:cs="Arial"/>
                <w:bCs/>
                <w:iCs/>
                <w:sz w:val="18"/>
                <w:szCs w:val="18"/>
                <w:lang w:val="sr-Cyrl-CS"/>
              </w:rPr>
            </w:pPr>
            <w:r w:rsidRPr="00C27927">
              <w:rPr>
                <w:rFonts w:cs="Arial"/>
                <w:bCs/>
                <w:iCs/>
                <w:sz w:val="18"/>
                <w:szCs w:val="18"/>
                <w:lang w:val="sr-Cyrl-CS"/>
              </w:rPr>
              <w:t>цена са ПДВ</w:t>
            </w:r>
          </w:p>
          <w:p w:rsidR="00765DB9" w:rsidRPr="00C27927" w:rsidRDefault="00765DB9" w:rsidP="00765DB9">
            <w:pPr>
              <w:spacing w:before="0"/>
              <w:jc w:val="center"/>
              <w:rPr>
                <w:rFonts w:cs="Arial"/>
                <w:bCs/>
                <w:iCs/>
                <w:sz w:val="18"/>
                <w:szCs w:val="18"/>
                <w:lang w:val="sr-Cyrl-RS"/>
              </w:rPr>
            </w:pPr>
            <w:r w:rsidRPr="00C27927">
              <w:rPr>
                <w:rFonts w:cs="Arial"/>
                <w:bCs/>
                <w:iCs/>
                <w:sz w:val="18"/>
                <w:szCs w:val="18"/>
                <w:lang w:val="sr-Cyrl-CS"/>
              </w:rPr>
              <w:t>дин. /</w:t>
            </w:r>
            <w:r w:rsidRPr="00C27927">
              <w:rPr>
                <w:rFonts w:cs="Arial"/>
                <w:sz w:val="18"/>
                <w:szCs w:val="18"/>
              </w:rPr>
              <w:t xml:space="preserve"> EUR</w:t>
            </w:r>
          </w:p>
        </w:tc>
        <w:tc>
          <w:tcPr>
            <w:tcW w:w="0" w:type="auto"/>
            <w:shd w:val="clear" w:color="auto" w:fill="C6D9F1" w:themeFill="text2" w:themeFillTint="33"/>
            <w:vAlign w:val="center"/>
          </w:tcPr>
          <w:p w:rsidR="00765DB9" w:rsidRPr="00C27927" w:rsidRDefault="00765DB9" w:rsidP="00765DB9">
            <w:pPr>
              <w:spacing w:before="0"/>
              <w:jc w:val="center"/>
              <w:rPr>
                <w:rFonts w:cs="Arial"/>
                <w:bCs/>
                <w:iCs/>
                <w:sz w:val="18"/>
                <w:szCs w:val="18"/>
                <w:lang w:val="sr-Cyrl-CS"/>
              </w:rPr>
            </w:pPr>
            <w:r w:rsidRPr="00C27927">
              <w:rPr>
                <w:rFonts w:cs="Arial"/>
                <w:bCs/>
                <w:iCs/>
                <w:sz w:val="18"/>
                <w:szCs w:val="18"/>
                <w:lang w:val="sr-Cyrl-CS"/>
              </w:rPr>
              <w:t>Укупна цена без ПДВ</w:t>
            </w:r>
          </w:p>
          <w:p w:rsidR="00765DB9" w:rsidRPr="00C27927" w:rsidRDefault="00765DB9" w:rsidP="00765DB9">
            <w:pPr>
              <w:spacing w:before="0"/>
              <w:jc w:val="center"/>
              <w:rPr>
                <w:rFonts w:cs="Arial"/>
                <w:bCs/>
                <w:iCs/>
                <w:sz w:val="18"/>
                <w:szCs w:val="18"/>
                <w:lang w:val="sr-Cyrl-CS"/>
              </w:rPr>
            </w:pPr>
            <w:r w:rsidRPr="00C27927">
              <w:rPr>
                <w:rFonts w:cs="Arial"/>
                <w:bCs/>
                <w:iCs/>
                <w:sz w:val="18"/>
                <w:szCs w:val="18"/>
                <w:lang w:val="sr-Cyrl-CS"/>
              </w:rPr>
              <w:t>дин. /</w:t>
            </w:r>
            <w:r w:rsidRPr="00C27927">
              <w:rPr>
                <w:rFonts w:cs="Arial"/>
                <w:sz w:val="18"/>
                <w:szCs w:val="18"/>
              </w:rPr>
              <w:t>EUR</w:t>
            </w:r>
          </w:p>
        </w:tc>
        <w:tc>
          <w:tcPr>
            <w:tcW w:w="0" w:type="auto"/>
            <w:shd w:val="clear" w:color="auto" w:fill="C6D9F1" w:themeFill="text2" w:themeFillTint="33"/>
            <w:vAlign w:val="center"/>
          </w:tcPr>
          <w:p w:rsidR="00765DB9" w:rsidRPr="00C27927" w:rsidRDefault="00765DB9" w:rsidP="00765DB9">
            <w:pPr>
              <w:spacing w:before="0"/>
              <w:jc w:val="center"/>
              <w:rPr>
                <w:rFonts w:cs="Arial"/>
                <w:bCs/>
                <w:iCs/>
                <w:sz w:val="18"/>
                <w:szCs w:val="18"/>
                <w:lang w:val="sr-Cyrl-CS"/>
              </w:rPr>
            </w:pPr>
            <w:r w:rsidRPr="00C27927">
              <w:rPr>
                <w:rFonts w:cs="Arial"/>
                <w:bCs/>
                <w:iCs/>
                <w:sz w:val="18"/>
                <w:szCs w:val="18"/>
                <w:lang w:val="sr-Cyrl-CS"/>
              </w:rPr>
              <w:t>Укупна цена са ПДВ</w:t>
            </w:r>
          </w:p>
          <w:p w:rsidR="00765DB9" w:rsidRPr="00C27927" w:rsidRDefault="00765DB9" w:rsidP="00765DB9">
            <w:pPr>
              <w:spacing w:before="0"/>
              <w:jc w:val="center"/>
              <w:rPr>
                <w:rFonts w:cs="Arial"/>
                <w:bCs/>
                <w:iCs/>
                <w:sz w:val="18"/>
                <w:szCs w:val="18"/>
                <w:lang w:val="sr-Cyrl-CS"/>
              </w:rPr>
            </w:pPr>
            <w:r w:rsidRPr="00C27927">
              <w:rPr>
                <w:rFonts w:cs="Arial"/>
                <w:bCs/>
                <w:iCs/>
                <w:sz w:val="18"/>
                <w:szCs w:val="18"/>
                <w:lang w:val="sr-Cyrl-CS"/>
              </w:rPr>
              <w:t>дин. /</w:t>
            </w:r>
            <w:r w:rsidRPr="00C27927">
              <w:rPr>
                <w:rFonts w:cs="Arial"/>
                <w:sz w:val="18"/>
                <w:szCs w:val="18"/>
              </w:rPr>
              <w:t>EUR</w:t>
            </w:r>
          </w:p>
        </w:tc>
      </w:tr>
      <w:tr w:rsidR="007C138F" w:rsidRPr="00C27927" w:rsidTr="00960A3E">
        <w:tc>
          <w:tcPr>
            <w:tcW w:w="0" w:type="auto"/>
            <w:shd w:val="clear" w:color="auto" w:fill="auto"/>
          </w:tcPr>
          <w:p w:rsidR="00765DB9" w:rsidRPr="00C27927" w:rsidRDefault="00765DB9" w:rsidP="00765DB9">
            <w:pPr>
              <w:spacing w:before="0"/>
              <w:jc w:val="center"/>
              <w:rPr>
                <w:rFonts w:cs="Arial"/>
                <w:bCs/>
                <w:iCs/>
                <w:lang w:val="sr-Cyrl-CS"/>
              </w:rPr>
            </w:pPr>
            <w:r w:rsidRPr="00C27927">
              <w:rPr>
                <w:rFonts w:cs="Arial"/>
                <w:bCs/>
                <w:iCs/>
                <w:lang w:val="sr-Cyrl-CS"/>
              </w:rPr>
              <w:t>(1)</w:t>
            </w:r>
          </w:p>
        </w:tc>
        <w:tc>
          <w:tcPr>
            <w:tcW w:w="0" w:type="auto"/>
            <w:shd w:val="clear" w:color="auto" w:fill="auto"/>
          </w:tcPr>
          <w:p w:rsidR="00765DB9" w:rsidRPr="00C27927" w:rsidRDefault="00765DB9" w:rsidP="00765DB9">
            <w:pPr>
              <w:spacing w:before="0"/>
              <w:jc w:val="center"/>
              <w:rPr>
                <w:rFonts w:cs="Arial"/>
                <w:bCs/>
                <w:iCs/>
                <w:lang w:val="sr-Cyrl-CS"/>
              </w:rPr>
            </w:pPr>
            <w:r w:rsidRPr="00C27927">
              <w:rPr>
                <w:rFonts w:cs="Arial"/>
                <w:bCs/>
                <w:iCs/>
                <w:lang w:val="sr-Cyrl-CS"/>
              </w:rPr>
              <w:t>(2)</w:t>
            </w:r>
          </w:p>
        </w:tc>
        <w:tc>
          <w:tcPr>
            <w:tcW w:w="0" w:type="auto"/>
            <w:shd w:val="clear" w:color="auto" w:fill="auto"/>
          </w:tcPr>
          <w:p w:rsidR="00765DB9" w:rsidRPr="00C27927" w:rsidRDefault="00765DB9" w:rsidP="00765DB9">
            <w:pPr>
              <w:spacing w:before="0"/>
              <w:jc w:val="center"/>
              <w:rPr>
                <w:rFonts w:cs="Arial"/>
                <w:bCs/>
                <w:iCs/>
                <w:lang w:val="sr-Cyrl-CS"/>
              </w:rPr>
            </w:pPr>
            <w:r w:rsidRPr="00C27927">
              <w:rPr>
                <w:rFonts w:cs="Arial"/>
                <w:bCs/>
                <w:iCs/>
                <w:lang w:val="sr-Cyrl-CS"/>
              </w:rPr>
              <w:t>(3)</w:t>
            </w:r>
          </w:p>
        </w:tc>
        <w:tc>
          <w:tcPr>
            <w:tcW w:w="0" w:type="auto"/>
            <w:shd w:val="clear" w:color="auto" w:fill="auto"/>
          </w:tcPr>
          <w:p w:rsidR="00765DB9" w:rsidRPr="00C27927" w:rsidRDefault="00765DB9" w:rsidP="00765DB9">
            <w:pPr>
              <w:spacing w:before="0"/>
              <w:jc w:val="center"/>
              <w:rPr>
                <w:rFonts w:cs="Arial"/>
                <w:bCs/>
                <w:iCs/>
                <w:lang w:val="sr-Cyrl-CS"/>
              </w:rPr>
            </w:pPr>
            <w:r w:rsidRPr="00C27927">
              <w:rPr>
                <w:rFonts w:cs="Arial"/>
                <w:bCs/>
                <w:iCs/>
                <w:lang w:val="sr-Cyrl-CS"/>
              </w:rPr>
              <w:t>(4)</w:t>
            </w:r>
          </w:p>
        </w:tc>
        <w:tc>
          <w:tcPr>
            <w:tcW w:w="0" w:type="auto"/>
            <w:shd w:val="clear" w:color="auto" w:fill="auto"/>
          </w:tcPr>
          <w:p w:rsidR="00765DB9" w:rsidRPr="00C27927" w:rsidRDefault="00765DB9" w:rsidP="00765DB9">
            <w:pPr>
              <w:spacing w:before="0"/>
              <w:jc w:val="center"/>
              <w:rPr>
                <w:rFonts w:cs="Arial"/>
                <w:bCs/>
                <w:iCs/>
                <w:lang w:val="sr-Cyrl-CS"/>
              </w:rPr>
            </w:pPr>
            <w:r w:rsidRPr="00C27927">
              <w:rPr>
                <w:rFonts w:cs="Arial"/>
                <w:bCs/>
                <w:iCs/>
                <w:lang w:val="sr-Cyrl-CS"/>
              </w:rPr>
              <w:t>(5)</w:t>
            </w:r>
          </w:p>
        </w:tc>
        <w:tc>
          <w:tcPr>
            <w:tcW w:w="0" w:type="auto"/>
            <w:shd w:val="clear" w:color="auto" w:fill="auto"/>
          </w:tcPr>
          <w:p w:rsidR="00765DB9" w:rsidRPr="00C27927" w:rsidRDefault="00765DB9" w:rsidP="00765DB9">
            <w:pPr>
              <w:spacing w:before="0"/>
              <w:jc w:val="center"/>
              <w:rPr>
                <w:rFonts w:cs="Arial"/>
                <w:bCs/>
                <w:iCs/>
                <w:lang w:val="sr-Cyrl-CS"/>
              </w:rPr>
            </w:pPr>
            <w:r w:rsidRPr="00C27927">
              <w:rPr>
                <w:rFonts w:cs="Arial"/>
                <w:bCs/>
                <w:iCs/>
                <w:lang w:val="sr-Cyrl-CS"/>
              </w:rPr>
              <w:t>(6)</w:t>
            </w:r>
          </w:p>
        </w:tc>
        <w:tc>
          <w:tcPr>
            <w:tcW w:w="0" w:type="auto"/>
            <w:shd w:val="clear" w:color="auto" w:fill="auto"/>
          </w:tcPr>
          <w:p w:rsidR="00765DB9" w:rsidRPr="00C27927" w:rsidRDefault="00765DB9" w:rsidP="00765DB9">
            <w:pPr>
              <w:spacing w:before="0"/>
              <w:jc w:val="center"/>
              <w:rPr>
                <w:rFonts w:cs="Arial"/>
                <w:bCs/>
                <w:iCs/>
                <w:lang w:val="sr-Cyrl-CS"/>
              </w:rPr>
            </w:pPr>
            <w:r w:rsidRPr="00C27927">
              <w:rPr>
                <w:rFonts w:cs="Arial"/>
                <w:bCs/>
                <w:iCs/>
                <w:lang w:val="sr-Cyrl-CS"/>
              </w:rPr>
              <w:t>(7)</w:t>
            </w:r>
          </w:p>
        </w:tc>
        <w:tc>
          <w:tcPr>
            <w:tcW w:w="0" w:type="auto"/>
            <w:shd w:val="clear" w:color="auto" w:fill="auto"/>
          </w:tcPr>
          <w:p w:rsidR="00765DB9" w:rsidRPr="00C27927" w:rsidRDefault="00765DB9" w:rsidP="00765DB9">
            <w:pPr>
              <w:spacing w:before="0"/>
              <w:jc w:val="center"/>
              <w:rPr>
                <w:rFonts w:cs="Arial"/>
                <w:bCs/>
                <w:iCs/>
                <w:lang w:val="sr-Cyrl-CS"/>
              </w:rPr>
            </w:pPr>
            <w:r w:rsidRPr="00C27927">
              <w:rPr>
                <w:rFonts w:cs="Arial"/>
                <w:bCs/>
                <w:iCs/>
                <w:lang w:val="sr-Cyrl-CS"/>
              </w:rPr>
              <w:t>(8)</w:t>
            </w:r>
          </w:p>
        </w:tc>
      </w:tr>
      <w:tr w:rsidR="00960A3E" w:rsidRPr="00C27927" w:rsidTr="00960A3E">
        <w:trPr>
          <w:trHeight w:val="431"/>
        </w:trPr>
        <w:tc>
          <w:tcPr>
            <w:tcW w:w="0" w:type="auto"/>
            <w:shd w:val="clear" w:color="auto" w:fill="auto"/>
          </w:tcPr>
          <w:p w:rsidR="00960A3E" w:rsidRPr="00C27927" w:rsidRDefault="00960A3E" w:rsidP="00960A3E">
            <w:pPr>
              <w:widowControl w:val="0"/>
              <w:spacing w:after="120" w:line="360" w:lineRule="auto"/>
              <w:jc w:val="left"/>
              <w:rPr>
                <w:rFonts w:cs="Arial"/>
                <w:color w:val="000000"/>
                <w:sz w:val="18"/>
                <w:szCs w:val="18"/>
                <w:lang w:val="sr-Cyrl-CS"/>
              </w:rPr>
            </w:pPr>
            <w:r w:rsidRPr="00C27927">
              <w:rPr>
                <w:rFonts w:cs="Arial"/>
                <w:color w:val="000000"/>
                <w:sz w:val="18"/>
                <w:szCs w:val="18"/>
                <w:lang w:val="sr-Cyrl-CS"/>
              </w:rPr>
              <w:t>1.</w:t>
            </w:r>
          </w:p>
        </w:tc>
        <w:tc>
          <w:tcPr>
            <w:tcW w:w="0" w:type="auto"/>
            <w:gridSpan w:val="7"/>
            <w:shd w:val="clear" w:color="auto" w:fill="auto"/>
          </w:tcPr>
          <w:p w:rsidR="00960A3E" w:rsidRPr="00C27927" w:rsidRDefault="00960A3E" w:rsidP="007C138F">
            <w:pPr>
              <w:spacing w:before="0"/>
              <w:rPr>
                <w:rFonts w:cs="Arial"/>
                <w:bCs/>
                <w:iCs/>
                <w:sz w:val="16"/>
                <w:szCs w:val="16"/>
              </w:rPr>
            </w:pPr>
            <w:r w:rsidRPr="008A4E0E">
              <w:rPr>
                <w:rFonts w:cs="Arial"/>
                <w:b/>
                <w:sz w:val="16"/>
                <w:szCs w:val="16"/>
                <w:lang w:val="sr-Cyrl-CS"/>
              </w:rPr>
              <w:t>ОПИС РАДОВА НА САНАЦИЈИ УНУТРАШЊЕГ БЛОКА</w:t>
            </w:r>
          </w:p>
        </w:tc>
      </w:tr>
      <w:tr w:rsidR="00960A3E" w:rsidRPr="00C27927" w:rsidTr="00960A3E">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1.1</w:t>
            </w:r>
          </w:p>
        </w:tc>
        <w:tc>
          <w:tcPr>
            <w:tcW w:w="0" w:type="auto"/>
            <w:shd w:val="clear" w:color="auto" w:fill="auto"/>
          </w:tcPr>
          <w:p w:rsidR="00960A3E" w:rsidRPr="008A4E0E" w:rsidRDefault="00960A3E" w:rsidP="00FD2D63">
            <w:pPr>
              <w:widowControl w:val="0"/>
              <w:spacing w:after="120" w:line="360" w:lineRule="auto"/>
              <w:rPr>
                <w:rFonts w:cs="Arial"/>
                <w:color w:val="000000"/>
                <w:sz w:val="16"/>
                <w:szCs w:val="16"/>
                <w:lang w:val="sr-Cyrl-CS"/>
              </w:rPr>
            </w:pPr>
            <w:r w:rsidRPr="008A4E0E">
              <w:rPr>
                <w:rFonts w:cs="Arial"/>
                <w:color w:val="000000"/>
                <w:sz w:val="16"/>
                <w:szCs w:val="16"/>
                <w:lang w:val="sr-Cyrl-CS"/>
              </w:rPr>
              <w:t>Демонтажа унутрашњег блока, чишћење свих делова, визуелна   контрола, димензиона контрола, израда извештаја</w:t>
            </w:r>
          </w:p>
        </w:tc>
        <w:tc>
          <w:tcPr>
            <w:tcW w:w="0" w:type="auto"/>
            <w:shd w:val="clear" w:color="auto" w:fill="auto"/>
            <w:vAlign w:val="center"/>
          </w:tcPr>
          <w:p w:rsidR="00960A3E" w:rsidRPr="00C27927" w:rsidRDefault="00960A3E" w:rsidP="00A66FF6">
            <w:pPr>
              <w:spacing w:before="0"/>
              <w:jc w:val="center"/>
              <w:rPr>
                <w:rFonts w:cs="Arial"/>
                <w:sz w:val="16"/>
                <w:szCs w:val="16"/>
                <w:lang w:val="sr-Cyrl-RS" w:eastAsia="hr-HR"/>
              </w:rPr>
            </w:pPr>
            <w:r w:rsidRPr="00C27927">
              <w:rPr>
                <w:rFonts w:cs="Arial"/>
                <w:sz w:val="16"/>
                <w:szCs w:val="16"/>
                <w:lang w:val="sr-Cyrl-RS" w:eastAsia="hr-HR"/>
              </w:rPr>
              <w:t>сет</w:t>
            </w:r>
          </w:p>
        </w:tc>
        <w:tc>
          <w:tcPr>
            <w:tcW w:w="0" w:type="auto"/>
            <w:shd w:val="clear" w:color="auto" w:fill="auto"/>
            <w:vAlign w:val="center"/>
          </w:tcPr>
          <w:p w:rsidR="00960A3E" w:rsidRPr="00C27927" w:rsidRDefault="00960A3E" w:rsidP="00A66FF6">
            <w:pPr>
              <w:spacing w:before="0"/>
              <w:jc w:val="center"/>
              <w:rPr>
                <w:rFonts w:cs="Arial"/>
                <w:sz w:val="16"/>
                <w:szCs w:val="16"/>
                <w:lang w:val="sr-Cyrl-RS" w:eastAsia="hr-HR"/>
              </w:rPr>
            </w:pPr>
            <w:r w:rsidRPr="00C27927">
              <w:rPr>
                <w:rFonts w:cs="Arial"/>
                <w:sz w:val="16"/>
                <w:szCs w:val="16"/>
                <w:lang w:val="sr-Cyrl-RS" w:eastAsia="hr-HR"/>
              </w:rPr>
              <w:t>1</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960A3E">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1.2.</w:t>
            </w:r>
          </w:p>
        </w:tc>
        <w:tc>
          <w:tcPr>
            <w:tcW w:w="0" w:type="auto"/>
            <w:shd w:val="clear" w:color="auto" w:fill="auto"/>
          </w:tcPr>
          <w:p w:rsidR="00960A3E" w:rsidRPr="008A4E0E" w:rsidRDefault="00960A3E" w:rsidP="00FD2D63">
            <w:pPr>
              <w:widowControl w:val="0"/>
              <w:spacing w:after="120" w:line="360" w:lineRule="auto"/>
              <w:rPr>
                <w:rFonts w:cs="Arial"/>
                <w:color w:val="000000"/>
                <w:sz w:val="16"/>
                <w:szCs w:val="16"/>
                <w:lang w:val="sr-Cyrl-CS"/>
              </w:rPr>
            </w:pPr>
            <w:r w:rsidRPr="008A4E0E">
              <w:rPr>
                <w:rFonts w:cs="Arial"/>
                <w:color w:val="000000"/>
                <w:sz w:val="16"/>
                <w:szCs w:val="16"/>
                <w:lang w:val="sr-Cyrl-CS"/>
              </w:rPr>
              <w:t>Поправка или замена свих оштећених делова након експертизе и добијања сагласности од Наручиоца, сва неопходна машинска обрада</w:t>
            </w:r>
            <w:r w:rsidRPr="008A4E0E">
              <w:rPr>
                <w:rFonts w:cs="Arial"/>
                <w:color w:val="000000"/>
                <w:sz w:val="16"/>
                <w:szCs w:val="16"/>
              </w:rPr>
              <w:t xml:space="preserve"> (</w:t>
            </w:r>
            <w:r w:rsidRPr="008A4E0E">
              <w:rPr>
                <w:rFonts w:cs="Arial"/>
                <w:color w:val="000000"/>
                <w:sz w:val="16"/>
                <w:szCs w:val="16"/>
                <w:lang w:val="sr-Cyrl-RS"/>
              </w:rPr>
              <w:t>обрада радних кола, вратила ако је неопходно, заптивних прстенова и других делова)</w:t>
            </w:r>
            <w:r w:rsidRPr="008A4E0E">
              <w:rPr>
                <w:rFonts w:cs="Arial"/>
                <w:color w:val="000000"/>
                <w:sz w:val="16"/>
                <w:szCs w:val="16"/>
                <w:lang w:val="sr-Cyrl-CS"/>
              </w:rPr>
              <w:t>, сва неопходна испитивања методама без разарања, балансирање ротора, монтажа унутрашњег блока након поправке/ замене делова.</w:t>
            </w:r>
          </w:p>
        </w:tc>
        <w:tc>
          <w:tcPr>
            <w:tcW w:w="0" w:type="auto"/>
            <w:shd w:val="clear" w:color="auto" w:fill="auto"/>
            <w:vAlign w:val="center"/>
          </w:tcPr>
          <w:p w:rsidR="00960A3E" w:rsidRPr="00C27927" w:rsidRDefault="00960A3E" w:rsidP="002C0EFF">
            <w:pPr>
              <w:rPr>
                <w:rFonts w:cs="Arial"/>
                <w:bCs/>
                <w:iCs/>
                <w:kern w:val="24"/>
                <w:sz w:val="16"/>
                <w:szCs w:val="16"/>
                <w:lang w:val="sr-Cyrl-RS"/>
              </w:rPr>
            </w:pPr>
            <w:r w:rsidRPr="00C27927">
              <w:rPr>
                <w:rFonts w:cs="Arial"/>
                <w:bCs/>
                <w:iCs/>
                <w:kern w:val="24"/>
                <w:sz w:val="16"/>
                <w:szCs w:val="16"/>
                <w:lang w:val="sr-Cyrl-RS"/>
              </w:rPr>
              <w:t>сет</w:t>
            </w:r>
          </w:p>
        </w:tc>
        <w:tc>
          <w:tcPr>
            <w:tcW w:w="0" w:type="auto"/>
            <w:shd w:val="clear" w:color="auto" w:fill="auto"/>
            <w:vAlign w:val="center"/>
          </w:tcPr>
          <w:p w:rsidR="00960A3E" w:rsidRPr="00C27927" w:rsidRDefault="00960A3E" w:rsidP="002C0EFF">
            <w:pPr>
              <w:jc w:val="center"/>
              <w:rPr>
                <w:rFonts w:cs="Arial"/>
                <w:bCs/>
                <w:iCs/>
                <w:kern w:val="24"/>
                <w:sz w:val="16"/>
                <w:szCs w:val="16"/>
                <w:lang w:val="sr-Cyrl-RS"/>
              </w:rPr>
            </w:pPr>
            <w:r w:rsidRPr="00C27927">
              <w:rPr>
                <w:rFonts w:cs="Arial"/>
                <w:bCs/>
                <w:iCs/>
                <w:kern w:val="24"/>
                <w:sz w:val="16"/>
                <w:szCs w:val="16"/>
                <w:lang w:val="sr-Cyrl-RS"/>
              </w:rPr>
              <w:t>1</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960A3E">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1.3.</w:t>
            </w:r>
          </w:p>
        </w:tc>
        <w:tc>
          <w:tcPr>
            <w:tcW w:w="0" w:type="auto"/>
            <w:shd w:val="clear" w:color="auto" w:fill="auto"/>
          </w:tcPr>
          <w:p w:rsidR="00960A3E" w:rsidRPr="008A4E0E" w:rsidRDefault="00960A3E" w:rsidP="00FD2D63">
            <w:pPr>
              <w:widowControl w:val="0"/>
              <w:spacing w:after="120" w:line="360" w:lineRule="auto"/>
              <w:rPr>
                <w:rFonts w:cs="Arial"/>
                <w:color w:val="000000"/>
                <w:sz w:val="16"/>
                <w:szCs w:val="16"/>
                <w:lang w:val="sr-Cyrl-CS"/>
              </w:rPr>
            </w:pPr>
            <w:r w:rsidRPr="008A4E0E">
              <w:rPr>
                <w:rFonts w:cs="Arial"/>
                <w:sz w:val="16"/>
                <w:szCs w:val="16"/>
                <w:lang w:val="sr-Cyrl-RS"/>
              </w:rPr>
              <w:t>Санација оштећења на средњем сегменту машинском обрадом, испитивање методама без разарања након санације, припремање извештаја и доношење одлуке о могућности даљег коришћења овог сегмента уз сагласност наручиоца (замена средњег сегмента уколико је неопходно)</w:t>
            </w:r>
          </w:p>
        </w:tc>
        <w:tc>
          <w:tcPr>
            <w:tcW w:w="0" w:type="auto"/>
            <w:shd w:val="clear" w:color="auto" w:fill="auto"/>
            <w:vAlign w:val="center"/>
          </w:tcPr>
          <w:p w:rsidR="00960A3E" w:rsidRPr="00C27927" w:rsidRDefault="00960A3E" w:rsidP="002C0EFF">
            <w:pPr>
              <w:rPr>
                <w:rFonts w:cs="Arial"/>
                <w:bCs/>
                <w:iCs/>
                <w:kern w:val="24"/>
                <w:sz w:val="16"/>
                <w:szCs w:val="16"/>
                <w:lang w:val="sr-Cyrl-RS"/>
              </w:rPr>
            </w:pPr>
            <w:r w:rsidRPr="00C27927">
              <w:rPr>
                <w:rFonts w:cs="Arial"/>
                <w:bCs/>
                <w:iCs/>
                <w:kern w:val="24"/>
                <w:sz w:val="16"/>
                <w:szCs w:val="16"/>
                <w:lang w:val="sr-Cyrl-RS"/>
              </w:rPr>
              <w:t>сет</w:t>
            </w:r>
          </w:p>
        </w:tc>
        <w:tc>
          <w:tcPr>
            <w:tcW w:w="0" w:type="auto"/>
            <w:shd w:val="clear" w:color="auto" w:fill="auto"/>
            <w:vAlign w:val="center"/>
          </w:tcPr>
          <w:p w:rsidR="00960A3E" w:rsidRPr="00C27927" w:rsidRDefault="00960A3E" w:rsidP="002C0EFF">
            <w:pPr>
              <w:jc w:val="center"/>
              <w:rPr>
                <w:rFonts w:cs="Arial"/>
                <w:bCs/>
                <w:iCs/>
                <w:kern w:val="24"/>
                <w:sz w:val="16"/>
                <w:szCs w:val="16"/>
                <w:lang w:val="sr-Cyrl-RS"/>
              </w:rPr>
            </w:pPr>
            <w:r w:rsidRPr="00C27927">
              <w:rPr>
                <w:rFonts w:cs="Arial"/>
                <w:bCs/>
                <w:iCs/>
                <w:kern w:val="24"/>
                <w:sz w:val="16"/>
                <w:szCs w:val="16"/>
                <w:lang w:val="sr-Cyrl-RS"/>
              </w:rPr>
              <w:t>1</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960A3E">
        <w:tc>
          <w:tcPr>
            <w:tcW w:w="0" w:type="auto"/>
            <w:shd w:val="clear" w:color="auto" w:fill="auto"/>
          </w:tcPr>
          <w:p w:rsidR="00960A3E" w:rsidRPr="00C27927" w:rsidRDefault="00960A3E" w:rsidP="00FD2D63">
            <w:pPr>
              <w:widowControl w:val="0"/>
              <w:spacing w:after="120" w:line="360" w:lineRule="auto"/>
              <w:rPr>
                <w:rFonts w:cs="Arial"/>
                <w:color w:val="000000"/>
                <w:sz w:val="18"/>
                <w:szCs w:val="18"/>
                <w:lang w:val="sr-Cyrl-CS"/>
              </w:rPr>
            </w:pPr>
            <w:r w:rsidRPr="00C27927">
              <w:rPr>
                <w:rFonts w:cs="Arial"/>
                <w:color w:val="000000"/>
                <w:sz w:val="18"/>
                <w:szCs w:val="18"/>
                <w:lang w:val="sr-Cyrl-CS"/>
              </w:rPr>
              <w:t>2.</w:t>
            </w:r>
          </w:p>
        </w:tc>
        <w:tc>
          <w:tcPr>
            <w:tcW w:w="0" w:type="auto"/>
            <w:gridSpan w:val="7"/>
            <w:shd w:val="clear" w:color="auto" w:fill="auto"/>
          </w:tcPr>
          <w:p w:rsidR="00960A3E" w:rsidRPr="00C27927" w:rsidRDefault="00960A3E" w:rsidP="007C138F">
            <w:pPr>
              <w:spacing w:before="0"/>
              <w:rPr>
                <w:rFonts w:cs="Arial"/>
                <w:bCs/>
                <w:iCs/>
              </w:rPr>
            </w:pPr>
            <w:r w:rsidRPr="008A4E0E">
              <w:rPr>
                <w:rFonts w:cs="Arial"/>
                <w:b/>
                <w:color w:val="000000"/>
                <w:sz w:val="18"/>
                <w:szCs w:val="18"/>
                <w:lang w:val="sr-Cyrl-CS"/>
              </w:rPr>
              <w:t>ДЕЛОВИ које треба предвидети за замену, цртеж Е 0-104.319.576</w:t>
            </w:r>
          </w:p>
        </w:tc>
      </w:tr>
      <w:tr w:rsidR="00960A3E" w:rsidRPr="00C27927" w:rsidTr="00960A3E">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2.1</w:t>
            </w:r>
          </w:p>
        </w:tc>
        <w:tc>
          <w:tcPr>
            <w:tcW w:w="0" w:type="auto"/>
            <w:shd w:val="clear" w:color="auto" w:fill="auto"/>
          </w:tcPr>
          <w:p w:rsidR="00960A3E" w:rsidRPr="008A4E0E" w:rsidRDefault="00960A3E" w:rsidP="00960A3E">
            <w:pPr>
              <w:widowControl w:val="0"/>
              <w:spacing w:after="120" w:line="360" w:lineRule="auto"/>
              <w:jc w:val="left"/>
              <w:rPr>
                <w:rFonts w:cs="Arial"/>
                <w:color w:val="000000"/>
                <w:sz w:val="18"/>
                <w:szCs w:val="18"/>
                <w:lang w:val="sr-Cyrl-CS"/>
              </w:rPr>
            </w:pPr>
            <w:r w:rsidRPr="008A4E0E">
              <w:rPr>
                <w:rFonts w:cs="Arial"/>
                <w:color w:val="000000"/>
                <w:sz w:val="18"/>
                <w:szCs w:val="18"/>
                <w:lang w:val="sr-Cyrl-CS"/>
              </w:rPr>
              <w:t>Сет заптивача неопходних за монтажу унутрашњег блока</w:t>
            </w:r>
          </w:p>
        </w:tc>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сет</w:t>
            </w:r>
          </w:p>
        </w:tc>
        <w:tc>
          <w:tcPr>
            <w:tcW w:w="0" w:type="auto"/>
            <w:shd w:val="clear" w:color="auto" w:fill="auto"/>
            <w:vAlign w:val="center"/>
          </w:tcPr>
          <w:p w:rsidR="00960A3E" w:rsidRPr="00C27927" w:rsidRDefault="00960A3E" w:rsidP="002C0EFF">
            <w:pPr>
              <w:jc w:val="center"/>
              <w:rPr>
                <w:rFonts w:cs="Arial"/>
                <w:bCs/>
                <w:iCs/>
                <w:kern w:val="24"/>
                <w:lang w:val="sr-Cyrl-RS"/>
              </w:rPr>
            </w:pPr>
            <w:r w:rsidRPr="008A4E0E">
              <w:rPr>
                <w:rFonts w:cs="Arial"/>
                <w:color w:val="000000"/>
                <w:sz w:val="18"/>
                <w:szCs w:val="18"/>
                <w:lang w:val="sr-Cyrl-CS"/>
              </w:rPr>
              <w:t>1</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960A3E">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2.2</w:t>
            </w:r>
          </w:p>
        </w:tc>
        <w:tc>
          <w:tcPr>
            <w:tcW w:w="0" w:type="auto"/>
            <w:shd w:val="clear" w:color="auto" w:fill="auto"/>
          </w:tcPr>
          <w:p w:rsidR="00960A3E" w:rsidRPr="008A4E0E" w:rsidRDefault="00960A3E" w:rsidP="00960A3E">
            <w:pPr>
              <w:widowControl w:val="0"/>
              <w:spacing w:after="120" w:line="360" w:lineRule="auto"/>
              <w:jc w:val="left"/>
              <w:rPr>
                <w:rFonts w:cs="Arial"/>
                <w:color w:val="000000"/>
                <w:sz w:val="18"/>
                <w:szCs w:val="18"/>
                <w:lang w:val="sr-Cyrl-CS"/>
              </w:rPr>
            </w:pPr>
            <w:r w:rsidRPr="008A4E0E">
              <w:rPr>
                <w:rFonts w:cs="Arial"/>
                <w:color w:val="000000"/>
                <w:sz w:val="18"/>
                <w:szCs w:val="18"/>
                <w:lang w:val="sr-Cyrl-CS"/>
              </w:rPr>
              <w:t>Сет завртњева и мањих делова неопходних за замену</w:t>
            </w:r>
          </w:p>
        </w:tc>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сет</w:t>
            </w:r>
          </w:p>
        </w:tc>
        <w:tc>
          <w:tcPr>
            <w:tcW w:w="0" w:type="auto"/>
            <w:shd w:val="clear" w:color="auto" w:fill="auto"/>
            <w:vAlign w:val="center"/>
          </w:tcPr>
          <w:p w:rsidR="00960A3E" w:rsidRPr="00C27927" w:rsidRDefault="00960A3E" w:rsidP="002C0EFF">
            <w:pPr>
              <w:jc w:val="center"/>
              <w:rPr>
                <w:rFonts w:cs="Arial"/>
                <w:bCs/>
                <w:iCs/>
                <w:kern w:val="24"/>
                <w:lang w:val="sr-Cyrl-RS"/>
              </w:rPr>
            </w:pPr>
            <w:r w:rsidRPr="008A4E0E">
              <w:rPr>
                <w:rFonts w:cs="Arial"/>
                <w:color w:val="000000"/>
                <w:sz w:val="18"/>
                <w:szCs w:val="18"/>
                <w:lang w:val="sr-Cyrl-CS"/>
              </w:rPr>
              <w:t>1</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960A3E">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2.3</w:t>
            </w:r>
          </w:p>
        </w:tc>
        <w:tc>
          <w:tcPr>
            <w:tcW w:w="0" w:type="auto"/>
            <w:shd w:val="clear" w:color="auto" w:fill="auto"/>
          </w:tcPr>
          <w:p w:rsidR="00960A3E" w:rsidRPr="008A4E0E" w:rsidRDefault="00960A3E" w:rsidP="00960A3E">
            <w:pPr>
              <w:widowControl w:val="0"/>
              <w:spacing w:after="120" w:line="360" w:lineRule="auto"/>
              <w:jc w:val="left"/>
              <w:rPr>
                <w:rFonts w:cs="Arial"/>
                <w:color w:val="000000"/>
                <w:sz w:val="18"/>
                <w:szCs w:val="18"/>
                <w:lang w:val="sr-Cyrl-CS"/>
              </w:rPr>
            </w:pPr>
            <w:r w:rsidRPr="008A4E0E">
              <w:rPr>
                <w:rFonts w:cs="Arial"/>
                <w:color w:val="000000"/>
                <w:sz w:val="18"/>
                <w:szCs w:val="18"/>
                <w:lang w:val="sr-Cyrl-CS"/>
              </w:rPr>
              <w:t>Пригушна чаура, поз.542.01</w:t>
            </w:r>
          </w:p>
        </w:tc>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ком</w:t>
            </w:r>
          </w:p>
        </w:tc>
        <w:tc>
          <w:tcPr>
            <w:tcW w:w="0" w:type="auto"/>
            <w:shd w:val="clear" w:color="auto" w:fill="auto"/>
            <w:vAlign w:val="center"/>
          </w:tcPr>
          <w:p w:rsidR="00960A3E" w:rsidRPr="00C27927" w:rsidRDefault="00960A3E" w:rsidP="002C0EFF">
            <w:pPr>
              <w:jc w:val="center"/>
              <w:rPr>
                <w:rFonts w:cs="Arial"/>
                <w:bCs/>
                <w:iCs/>
                <w:kern w:val="24"/>
                <w:lang w:val="sr-Cyrl-RS"/>
              </w:rPr>
            </w:pPr>
            <w:r w:rsidRPr="008A4E0E">
              <w:rPr>
                <w:rFonts w:cs="Arial"/>
                <w:color w:val="000000"/>
                <w:sz w:val="18"/>
                <w:szCs w:val="18"/>
                <w:lang w:val="sr-Cyrl-CS"/>
              </w:rPr>
              <w:t>1</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960A3E">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2.4</w:t>
            </w:r>
          </w:p>
        </w:tc>
        <w:tc>
          <w:tcPr>
            <w:tcW w:w="0" w:type="auto"/>
            <w:shd w:val="clear" w:color="auto" w:fill="auto"/>
          </w:tcPr>
          <w:p w:rsidR="00960A3E" w:rsidRPr="008A4E0E" w:rsidRDefault="00960A3E" w:rsidP="00960A3E">
            <w:pPr>
              <w:widowControl w:val="0"/>
              <w:spacing w:after="120" w:line="360" w:lineRule="auto"/>
              <w:jc w:val="left"/>
              <w:rPr>
                <w:rFonts w:cs="Arial"/>
                <w:color w:val="000000"/>
                <w:sz w:val="18"/>
                <w:szCs w:val="18"/>
                <w:lang w:val="sr-Cyrl-CS"/>
              </w:rPr>
            </w:pPr>
            <w:r w:rsidRPr="008A4E0E">
              <w:rPr>
                <w:rFonts w:cs="Arial"/>
                <w:color w:val="000000"/>
                <w:sz w:val="18"/>
                <w:szCs w:val="18"/>
                <w:lang w:val="sr-Cyrl-CS"/>
              </w:rPr>
              <w:t>Заптивни прстен усисни првог радног кола, поз.502.01</w:t>
            </w:r>
          </w:p>
        </w:tc>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ком</w:t>
            </w:r>
          </w:p>
        </w:tc>
        <w:tc>
          <w:tcPr>
            <w:tcW w:w="0" w:type="auto"/>
            <w:shd w:val="clear" w:color="auto" w:fill="auto"/>
            <w:vAlign w:val="center"/>
          </w:tcPr>
          <w:p w:rsidR="00960A3E" w:rsidRPr="00C27927" w:rsidRDefault="00960A3E" w:rsidP="002C0EFF">
            <w:pPr>
              <w:jc w:val="center"/>
              <w:rPr>
                <w:rFonts w:cs="Arial"/>
                <w:bCs/>
                <w:iCs/>
                <w:kern w:val="24"/>
                <w:lang w:val="sr-Cyrl-RS"/>
              </w:rPr>
            </w:pPr>
            <w:r w:rsidRPr="008A4E0E">
              <w:rPr>
                <w:rFonts w:cs="Arial"/>
                <w:color w:val="000000"/>
                <w:sz w:val="18"/>
                <w:szCs w:val="18"/>
                <w:lang w:val="sr-Cyrl-CS"/>
              </w:rPr>
              <w:t>1</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960A3E">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2.5</w:t>
            </w:r>
          </w:p>
        </w:tc>
        <w:tc>
          <w:tcPr>
            <w:tcW w:w="0" w:type="auto"/>
            <w:shd w:val="clear" w:color="auto" w:fill="auto"/>
          </w:tcPr>
          <w:p w:rsidR="00960A3E" w:rsidRPr="008A4E0E" w:rsidRDefault="00960A3E" w:rsidP="00960A3E">
            <w:pPr>
              <w:widowControl w:val="0"/>
              <w:spacing w:after="120" w:line="360" w:lineRule="auto"/>
              <w:jc w:val="left"/>
              <w:rPr>
                <w:rFonts w:cs="Arial"/>
                <w:color w:val="000000"/>
                <w:sz w:val="18"/>
                <w:szCs w:val="18"/>
                <w:lang w:val="sr-Cyrl-CS"/>
              </w:rPr>
            </w:pPr>
            <w:r w:rsidRPr="008A4E0E">
              <w:rPr>
                <w:rFonts w:cs="Arial"/>
                <w:color w:val="000000"/>
                <w:sz w:val="18"/>
                <w:szCs w:val="18"/>
                <w:lang w:val="sr-Cyrl-CS"/>
              </w:rPr>
              <w:t>Заптивни прстен усисни радног кола, поз.502-02/03/04/05/06</w:t>
            </w:r>
          </w:p>
        </w:tc>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ком</w:t>
            </w:r>
          </w:p>
        </w:tc>
        <w:tc>
          <w:tcPr>
            <w:tcW w:w="0" w:type="auto"/>
            <w:shd w:val="clear" w:color="auto" w:fill="auto"/>
            <w:vAlign w:val="center"/>
          </w:tcPr>
          <w:p w:rsidR="00960A3E" w:rsidRPr="00C27927" w:rsidRDefault="00960A3E" w:rsidP="002C0EFF">
            <w:pPr>
              <w:jc w:val="center"/>
              <w:rPr>
                <w:rFonts w:cs="Arial"/>
                <w:bCs/>
                <w:iCs/>
                <w:kern w:val="24"/>
                <w:lang w:val="sr-Cyrl-RS"/>
              </w:rPr>
            </w:pPr>
            <w:r w:rsidRPr="008A4E0E">
              <w:rPr>
                <w:rFonts w:cs="Arial"/>
                <w:color w:val="000000"/>
                <w:sz w:val="18"/>
                <w:szCs w:val="18"/>
                <w:lang w:val="sr-Cyrl-CS"/>
              </w:rPr>
              <w:t>5</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960A3E">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lastRenderedPageBreak/>
              <w:t>2.6</w:t>
            </w:r>
          </w:p>
        </w:tc>
        <w:tc>
          <w:tcPr>
            <w:tcW w:w="0" w:type="auto"/>
            <w:shd w:val="clear" w:color="auto" w:fill="auto"/>
          </w:tcPr>
          <w:p w:rsidR="00960A3E" w:rsidRPr="008A4E0E" w:rsidRDefault="00960A3E" w:rsidP="00960A3E">
            <w:pPr>
              <w:widowControl w:val="0"/>
              <w:spacing w:after="120" w:line="360" w:lineRule="auto"/>
              <w:jc w:val="left"/>
              <w:rPr>
                <w:rFonts w:cs="Arial"/>
                <w:color w:val="000000"/>
                <w:sz w:val="18"/>
                <w:szCs w:val="18"/>
                <w:lang w:val="sr-Cyrl-CS"/>
              </w:rPr>
            </w:pPr>
            <w:r w:rsidRPr="008A4E0E">
              <w:rPr>
                <w:rFonts w:cs="Arial"/>
                <w:color w:val="000000"/>
                <w:sz w:val="18"/>
                <w:szCs w:val="18"/>
                <w:lang w:val="sr-Cyrl-CS"/>
              </w:rPr>
              <w:t>Заптивни прстен потисни радног кола, поз.541-01/02/03/04/05/</w:t>
            </w:r>
          </w:p>
        </w:tc>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ком</w:t>
            </w:r>
          </w:p>
        </w:tc>
        <w:tc>
          <w:tcPr>
            <w:tcW w:w="0" w:type="auto"/>
            <w:shd w:val="clear" w:color="auto" w:fill="auto"/>
            <w:vAlign w:val="center"/>
          </w:tcPr>
          <w:p w:rsidR="00960A3E" w:rsidRPr="00C27927" w:rsidRDefault="00960A3E" w:rsidP="002C0EFF">
            <w:pPr>
              <w:jc w:val="center"/>
              <w:rPr>
                <w:rFonts w:cs="Arial"/>
                <w:bCs/>
                <w:iCs/>
                <w:kern w:val="24"/>
                <w:lang w:val="sr-Cyrl-RS"/>
              </w:rPr>
            </w:pPr>
            <w:r w:rsidRPr="008A4E0E">
              <w:rPr>
                <w:rFonts w:cs="Arial"/>
                <w:color w:val="000000"/>
                <w:sz w:val="18"/>
                <w:szCs w:val="18"/>
                <w:lang w:val="sr-Cyrl-CS"/>
              </w:rPr>
              <w:t>5</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960A3E">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2.7</w:t>
            </w:r>
          </w:p>
        </w:tc>
        <w:tc>
          <w:tcPr>
            <w:tcW w:w="0" w:type="auto"/>
            <w:shd w:val="clear" w:color="auto" w:fill="auto"/>
          </w:tcPr>
          <w:p w:rsidR="00960A3E" w:rsidRPr="008A4E0E" w:rsidRDefault="00960A3E" w:rsidP="00960A3E">
            <w:pPr>
              <w:widowControl w:val="0"/>
              <w:spacing w:after="120" w:line="360" w:lineRule="auto"/>
              <w:jc w:val="left"/>
              <w:rPr>
                <w:rFonts w:cs="Arial"/>
                <w:color w:val="000000"/>
                <w:sz w:val="18"/>
                <w:szCs w:val="18"/>
                <w:lang w:val="sr-Cyrl-CS"/>
              </w:rPr>
            </w:pPr>
            <w:r w:rsidRPr="008A4E0E">
              <w:rPr>
                <w:rFonts w:cs="Arial"/>
                <w:color w:val="000000"/>
                <w:sz w:val="18"/>
                <w:szCs w:val="18"/>
                <w:lang w:val="sr-Cyrl-CS"/>
              </w:rPr>
              <w:t>Чаура за уравнотежење (ротирајућа), поз.603.01</w:t>
            </w:r>
          </w:p>
        </w:tc>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ком</w:t>
            </w:r>
          </w:p>
        </w:tc>
        <w:tc>
          <w:tcPr>
            <w:tcW w:w="0" w:type="auto"/>
            <w:shd w:val="clear" w:color="auto" w:fill="auto"/>
            <w:vAlign w:val="center"/>
          </w:tcPr>
          <w:p w:rsidR="00960A3E" w:rsidRPr="00C27927" w:rsidRDefault="00960A3E" w:rsidP="002C0EFF">
            <w:pPr>
              <w:jc w:val="center"/>
              <w:rPr>
                <w:rFonts w:cs="Arial"/>
                <w:bCs/>
                <w:iCs/>
                <w:kern w:val="24"/>
                <w:lang w:val="sr-Cyrl-RS"/>
              </w:rPr>
            </w:pPr>
            <w:r w:rsidRPr="008A4E0E">
              <w:rPr>
                <w:rFonts w:cs="Arial"/>
                <w:color w:val="000000"/>
                <w:sz w:val="18"/>
                <w:szCs w:val="18"/>
                <w:lang w:val="sr-Cyrl-CS"/>
              </w:rPr>
              <w:t>1</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960A3E">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2.8</w:t>
            </w:r>
          </w:p>
        </w:tc>
        <w:tc>
          <w:tcPr>
            <w:tcW w:w="0" w:type="auto"/>
            <w:shd w:val="clear" w:color="auto" w:fill="auto"/>
          </w:tcPr>
          <w:p w:rsidR="00960A3E" w:rsidRPr="008A4E0E" w:rsidRDefault="00960A3E" w:rsidP="00960A3E">
            <w:pPr>
              <w:widowControl w:val="0"/>
              <w:spacing w:after="120" w:line="360" w:lineRule="auto"/>
              <w:jc w:val="left"/>
              <w:rPr>
                <w:rFonts w:cs="Arial"/>
                <w:color w:val="000000"/>
                <w:sz w:val="18"/>
                <w:szCs w:val="18"/>
                <w:lang w:val="sr-Cyrl-CS"/>
              </w:rPr>
            </w:pPr>
            <w:r w:rsidRPr="008A4E0E">
              <w:rPr>
                <w:rFonts w:cs="Arial"/>
                <w:color w:val="000000"/>
                <w:sz w:val="18"/>
                <w:szCs w:val="18"/>
                <w:lang w:val="sr-Cyrl-CS"/>
              </w:rPr>
              <w:t>Кошуљица чауре за уравнотежење (статирајућа), поз.605.01</w:t>
            </w:r>
          </w:p>
        </w:tc>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RS"/>
              </w:rPr>
            </w:pPr>
            <w:r w:rsidRPr="008A4E0E">
              <w:rPr>
                <w:rFonts w:cs="Arial"/>
                <w:color w:val="000000"/>
                <w:sz w:val="18"/>
                <w:szCs w:val="18"/>
                <w:lang w:val="sr-Cyrl-RS"/>
              </w:rPr>
              <w:t>ком</w:t>
            </w:r>
          </w:p>
        </w:tc>
        <w:tc>
          <w:tcPr>
            <w:tcW w:w="0" w:type="auto"/>
            <w:shd w:val="clear" w:color="auto" w:fill="auto"/>
            <w:vAlign w:val="center"/>
          </w:tcPr>
          <w:p w:rsidR="00960A3E" w:rsidRPr="00C27927" w:rsidRDefault="00960A3E" w:rsidP="002C0EFF">
            <w:pPr>
              <w:jc w:val="center"/>
              <w:rPr>
                <w:rFonts w:cs="Arial"/>
                <w:bCs/>
                <w:iCs/>
                <w:kern w:val="24"/>
                <w:lang w:val="sr-Cyrl-RS"/>
              </w:rPr>
            </w:pPr>
            <w:r w:rsidRPr="008A4E0E">
              <w:rPr>
                <w:rFonts w:cs="Arial"/>
                <w:color w:val="000000"/>
                <w:sz w:val="18"/>
                <w:szCs w:val="18"/>
              </w:rPr>
              <w:t>1</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960A3E">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2.9</w:t>
            </w:r>
          </w:p>
        </w:tc>
        <w:tc>
          <w:tcPr>
            <w:tcW w:w="0" w:type="auto"/>
            <w:shd w:val="clear" w:color="auto" w:fill="auto"/>
          </w:tcPr>
          <w:p w:rsidR="00960A3E" w:rsidRPr="008A4E0E" w:rsidRDefault="00960A3E" w:rsidP="00960A3E">
            <w:pPr>
              <w:widowControl w:val="0"/>
              <w:spacing w:after="120" w:line="360" w:lineRule="auto"/>
              <w:jc w:val="left"/>
              <w:rPr>
                <w:rFonts w:cs="Arial"/>
                <w:color w:val="000000"/>
                <w:sz w:val="18"/>
                <w:szCs w:val="18"/>
                <w:lang w:val="sr-Cyrl-RS"/>
              </w:rPr>
            </w:pPr>
            <w:r w:rsidRPr="008A4E0E">
              <w:rPr>
                <w:rFonts w:cs="Arial"/>
                <w:color w:val="000000"/>
                <w:sz w:val="18"/>
                <w:szCs w:val="18"/>
                <w:lang w:val="sr-Cyrl-CS"/>
              </w:rPr>
              <w:t xml:space="preserve">Средњи сегмент кућишта унутрашњег блока ( </w:t>
            </w:r>
            <w:r w:rsidRPr="008A4E0E">
              <w:rPr>
                <w:rFonts w:cs="Arial"/>
                <w:color w:val="000000"/>
                <w:sz w:val="18"/>
                <w:szCs w:val="18"/>
              </w:rPr>
              <w:t>ITO segment)</w:t>
            </w:r>
            <w:r w:rsidRPr="008A4E0E">
              <w:rPr>
                <w:rFonts w:cs="Arial"/>
                <w:color w:val="000000"/>
                <w:sz w:val="18"/>
                <w:szCs w:val="18"/>
                <w:lang w:val="sr-Cyrl-RS"/>
              </w:rPr>
              <w:t>, поз.108-03</w:t>
            </w:r>
          </w:p>
        </w:tc>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ком</w:t>
            </w:r>
          </w:p>
        </w:tc>
        <w:tc>
          <w:tcPr>
            <w:tcW w:w="0" w:type="auto"/>
            <w:shd w:val="clear" w:color="auto" w:fill="auto"/>
            <w:vAlign w:val="center"/>
          </w:tcPr>
          <w:p w:rsidR="00960A3E" w:rsidRPr="00C27927" w:rsidRDefault="00960A3E" w:rsidP="002C0EFF">
            <w:pPr>
              <w:jc w:val="center"/>
              <w:rPr>
                <w:rFonts w:cs="Arial"/>
                <w:bCs/>
                <w:iCs/>
                <w:kern w:val="24"/>
                <w:lang w:val="sr-Cyrl-RS"/>
              </w:rPr>
            </w:pPr>
            <w:r w:rsidRPr="008A4E0E">
              <w:rPr>
                <w:rFonts w:cs="Arial"/>
                <w:color w:val="000000"/>
                <w:sz w:val="18"/>
                <w:szCs w:val="18"/>
                <w:lang w:val="sr-Cyrl-CS"/>
              </w:rPr>
              <w:t>1</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960A3E">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2.10</w:t>
            </w:r>
          </w:p>
        </w:tc>
        <w:tc>
          <w:tcPr>
            <w:tcW w:w="0" w:type="auto"/>
            <w:shd w:val="clear" w:color="auto" w:fill="auto"/>
          </w:tcPr>
          <w:p w:rsidR="00960A3E" w:rsidRPr="008A4E0E" w:rsidRDefault="00960A3E" w:rsidP="00960A3E">
            <w:pPr>
              <w:widowControl w:val="0"/>
              <w:spacing w:after="120" w:line="360" w:lineRule="auto"/>
              <w:jc w:val="left"/>
              <w:rPr>
                <w:rFonts w:cs="Arial"/>
                <w:color w:val="000000"/>
                <w:sz w:val="18"/>
                <w:szCs w:val="18"/>
                <w:lang w:val="sr-Cyrl-CS"/>
              </w:rPr>
            </w:pPr>
            <w:r w:rsidRPr="008A4E0E">
              <w:rPr>
                <w:rFonts w:cs="Arial"/>
                <w:color w:val="000000"/>
                <w:sz w:val="18"/>
                <w:szCs w:val="18"/>
                <w:lang w:val="sr-Cyrl-CS"/>
              </w:rPr>
              <w:t xml:space="preserve">Сет делова за конекцију са кућиштем пумпе према обрађеном сегменту поз.701, 702, 703, цртеж 2.137.410.319, одговарајућих димензија и материјала </w:t>
            </w:r>
          </w:p>
        </w:tc>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сет</w:t>
            </w:r>
          </w:p>
        </w:tc>
        <w:tc>
          <w:tcPr>
            <w:tcW w:w="0" w:type="auto"/>
            <w:shd w:val="clear" w:color="auto" w:fill="auto"/>
            <w:vAlign w:val="center"/>
          </w:tcPr>
          <w:p w:rsidR="00960A3E" w:rsidRPr="00C27927" w:rsidRDefault="00960A3E" w:rsidP="002C0EFF">
            <w:pPr>
              <w:jc w:val="center"/>
              <w:rPr>
                <w:rFonts w:cs="Arial"/>
                <w:bCs/>
                <w:iCs/>
                <w:kern w:val="24"/>
                <w:lang w:val="sr-Cyrl-RS"/>
              </w:rPr>
            </w:pPr>
            <w:r w:rsidRPr="008A4E0E">
              <w:rPr>
                <w:rFonts w:cs="Arial"/>
                <w:color w:val="000000"/>
                <w:sz w:val="18"/>
                <w:szCs w:val="18"/>
                <w:lang w:val="sr-Cyrl-CS"/>
              </w:rPr>
              <w:t>1</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FD2D63">
        <w:tc>
          <w:tcPr>
            <w:tcW w:w="0" w:type="auto"/>
            <w:shd w:val="clear" w:color="auto" w:fill="auto"/>
          </w:tcPr>
          <w:p w:rsidR="00960A3E" w:rsidRPr="00C27927" w:rsidRDefault="00960A3E" w:rsidP="00FD2D63">
            <w:pPr>
              <w:widowControl w:val="0"/>
              <w:spacing w:after="120" w:line="360" w:lineRule="auto"/>
              <w:rPr>
                <w:rFonts w:cs="Arial"/>
                <w:color w:val="000000"/>
                <w:sz w:val="18"/>
                <w:szCs w:val="18"/>
                <w:lang w:val="sr-Cyrl-CS"/>
              </w:rPr>
            </w:pPr>
            <w:r w:rsidRPr="00C27927">
              <w:rPr>
                <w:rFonts w:cs="Arial"/>
                <w:color w:val="000000"/>
                <w:sz w:val="18"/>
                <w:szCs w:val="18"/>
                <w:lang w:val="sr-Cyrl-CS"/>
              </w:rPr>
              <w:t>3.</w:t>
            </w:r>
          </w:p>
        </w:tc>
        <w:tc>
          <w:tcPr>
            <w:tcW w:w="0" w:type="auto"/>
            <w:gridSpan w:val="7"/>
            <w:shd w:val="clear" w:color="auto" w:fill="auto"/>
          </w:tcPr>
          <w:p w:rsidR="00960A3E" w:rsidRPr="00C27927" w:rsidRDefault="00960A3E" w:rsidP="007C138F">
            <w:pPr>
              <w:spacing w:before="0"/>
              <w:rPr>
                <w:rFonts w:cs="Arial"/>
                <w:bCs/>
                <w:iCs/>
              </w:rPr>
            </w:pPr>
            <w:r w:rsidRPr="008A4E0E">
              <w:rPr>
                <w:rFonts w:cs="Arial"/>
                <w:b/>
                <w:color w:val="000000"/>
                <w:sz w:val="18"/>
                <w:szCs w:val="18"/>
                <w:lang w:val="sr-Cyrl-CS"/>
              </w:rPr>
              <w:t>СЕРВИС ХИДРАУЛИЧКОГ АЛАТА за демонтажу и монтажу унутрашњег</w:t>
            </w:r>
            <w:r w:rsidRPr="008A4E0E">
              <w:rPr>
                <w:rFonts w:cs="Arial"/>
                <w:color w:val="000000"/>
                <w:sz w:val="18"/>
                <w:szCs w:val="18"/>
                <w:lang w:val="sr-Cyrl-CS"/>
              </w:rPr>
              <w:t xml:space="preserve"> </w:t>
            </w:r>
            <w:r w:rsidRPr="008A4E0E">
              <w:rPr>
                <w:rFonts w:cs="Arial"/>
                <w:b/>
                <w:color w:val="000000"/>
                <w:sz w:val="18"/>
                <w:szCs w:val="18"/>
                <w:lang w:val="sr-Cyrl-CS"/>
              </w:rPr>
              <w:t>блока</w:t>
            </w:r>
          </w:p>
        </w:tc>
      </w:tr>
      <w:tr w:rsidR="00960A3E" w:rsidRPr="00C27927" w:rsidTr="00960A3E">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3.1</w:t>
            </w:r>
          </w:p>
        </w:tc>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Испитивање алата (сет 969-07/11), израда извештаја  и достављање наручиоцу ради добијања сагласности за предложене активности -замене</w:t>
            </w:r>
          </w:p>
        </w:tc>
        <w:tc>
          <w:tcPr>
            <w:tcW w:w="0" w:type="auto"/>
            <w:shd w:val="clear" w:color="auto" w:fill="auto"/>
          </w:tcPr>
          <w:p w:rsidR="00960A3E" w:rsidRPr="00C27927" w:rsidRDefault="00960A3E" w:rsidP="00FD2D63">
            <w:pPr>
              <w:widowControl w:val="0"/>
              <w:spacing w:after="120" w:line="360" w:lineRule="auto"/>
              <w:rPr>
                <w:rFonts w:cs="Arial"/>
                <w:color w:val="000000"/>
                <w:sz w:val="18"/>
                <w:szCs w:val="18"/>
                <w:lang w:val="sr-Cyrl-CS"/>
              </w:rPr>
            </w:pPr>
          </w:p>
        </w:tc>
        <w:tc>
          <w:tcPr>
            <w:tcW w:w="0" w:type="auto"/>
            <w:shd w:val="clear" w:color="auto" w:fill="auto"/>
            <w:vAlign w:val="center"/>
          </w:tcPr>
          <w:p w:rsidR="00960A3E" w:rsidRPr="00C27927" w:rsidRDefault="00960A3E" w:rsidP="002C0EFF">
            <w:pPr>
              <w:jc w:val="center"/>
              <w:rPr>
                <w:rFonts w:cs="Arial"/>
                <w:color w:val="000000"/>
                <w:sz w:val="18"/>
                <w:szCs w:val="18"/>
                <w:lang w:val="sr-Cyrl-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FD2D63">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3.2</w:t>
            </w:r>
          </w:p>
        </w:tc>
        <w:tc>
          <w:tcPr>
            <w:tcW w:w="0" w:type="auto"/>
            <w:shd w:val="clear" w:color="auto" w:fill="auto"/>
          </w:tcPr>
          <w:p w:rsidR="00960A3E" w:rsidRPr="008A4E0E" w:rsidRDefault="00960A3E" w:rsidP="00FD2D63">
            <w:pPr>
              <w:widowControl w:val="0"/>
              <w:spacing w:after="120" w:line="360" w:lineRule="auto"/>
              <w:rPr>
                <w:rFonts w:cs="Arial"/>
                <w:color w:val="000000"/>
                <w:sz w:val="18"/>
                <w:szCs w:val="18"/>
              </w:rPr>
            </w:pPr>
            <w:r w:rsidRPr="008A4E0E">
              <w:rPr>
                <w:rFonts w:cs="Arial"/>
                <w:color w:val="000000"/>
                <w:sz w:val="18"/>
                <w:szCs w:val="18"/>
              </w:rPr>
              <w:t>Флексибилно црево дужине 3m, са прикључком F/F</w:t>
            </w:r>
          </w:p>
        </w:tc>
        <w:tc>
          <w:tcPr>
            <w:tcW w:w="0" w:type="auto"/>
            <w:shd w:val="clear" w:color="auto" w:fill="auto"/>
            <w:vAlign w:val="bottom"/>
          </w:tcPr>
          <w:p w:rsidR="00960A3E" w:rsidRPr="008A4E0E" w:rsidRDefault="00960A3E" w:rsidP="00FD2D63">
            <w:pPr>
              <w:widowControl w:val="0"/>
              <w:spacing w:after="120" w:line="360" w:lineRule="auto"/>
              <w:rPr>
                <w:rFonts w:cs="Arial"/>
                <w:color w:val="000000"/>
                <w:sz w:val="18"/>
                <w:szCs w:val="18"/>
                <w:lang w:val="sr-Latn-CS"/>
              </w:rPr>
            </w:pPr>
            <w:r w:rsidRPr="008A4E0E">
              <w:rPr>
                <w:rFonts w:cs="Arial"/>
                <w:color w:val="000000"/>
                <w:sz w:val="18"/>
                <w:szCs w:val="18"/>
                <w:lang w:val="sr-Latn-CS"/>
              </w:rPr>
              <w:t>ком</w:t>
            </w:r>
          </w:p>
        </w:tc>
        <w:tc>
          <w:tcPr>
            <w:tcW w:w="0" w:type="auto"/>
            <w:shd w:val="clear" w:color="auto" w:fill="auto"/>
            <w:vAlign w:val="center"/>
          </w:tcPr>
          <w:p w:rsidR="00960A3E" w:rsidRPr="00C27927" w:rsidRDefault="00960A3E" w:rsidP="002C0EFF">
            <w:pPr>
              <w:jc w:val="center"/>
              <w:rPr>
                <w:rFonts w:cs="Arial"/>
                <w:color w:val="000000"/>
                <w:sz w:val="18"/>
                <w:szCs w:val="18"/>
                <w:lang w:val="sr-Cyrl-CS"/>
              </w:rPr>
            </w:pPr>
            <w:r w:rsidRPr="008A4E0E">
              <w:rPr>
                <w:rFonts w:cs="Arial"/>
                <w:color w:val="000000"/>
                <w:sz w:val="18"/>
                <w:szCs w:val="18"/>
                <w:lang w:val="sr-Latn-CS"/>
              </w:rPr>
              <w:t>1</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FD2D63">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3.3</w:t>
            </w:r>
          </w:p>
        </w:tc>
        <w:tc>
          <w:tcPr>
            <w:tcW w:w="0" w:type="auto"/>
            <w:shd w:val="clear" w:color="auto" w:fill="auto"/>
          </w:tcPr>
          <w:p w:rsidR="00960A3E" w:rsidRPr="008A4E0E" w:rsidRDefault="00960A3E" w:rsidP="00FD2D63">
            <w:pPr>
              <w:widowControl w:val="0"/>
              <w:spacing w:after="120" w:line="360" w:lineRule="auto"/>
              <w:rPr>
                <w:rFonts w:cs="Arial"/>
                <w:color w:val="000000"/>
                <w:sz w:val="18"/>
                <w:szCs w:val="18"/>
              </w:rPr>
            </w:pPr>
            <w:r w:rsidRPr="008A4E0E">
              <w:rPr>
                <w:rFonts w:cs="Arial"/>
                <w:color w:val="000000"/>
                <w:sz w:val="18"/>
                <w:szCs w:val="18"/>
              </w:rPr>
              <w:t>Флексибилно црево дужине 2m, Т-2 блок, са прикључком M/F</w:t>
            </w:r>
          </w:p>
        </w:tc>
        <w:tc>
          <w:tcPr>
            <w:tcW w:w="0" w:type="auto"/>
            <w:shd w:val="clear" w:color="auto" w:fill="auto"/>
            <w:vAlign w:val="bottom"/>
          </w:tcPr>
          <w:p w:rsidR="00960A3E" w:rsidRPr="008A4E0E" w:rsidRDefault="00960A3E" w:rsidP="00FD2D63">
            <w:pPr>
              <w:widowControl w:val="0"/>
              <w:spacing w:after="120" w:line="360" w:lineRule="auto"/>
              <w:rPr>
                <w:rFonts w:cs="Arial"/>
                <w:color w:val="000000"/>
                <w:sz w:val="18"/>
                <w:szCs w:val="18"/>
                <w:lang w:val="sr-Latn-CS"/>
              </w:rPr>
            </w:pPr>
            <w:r w:rsidRPr="008A4E0E">
              <w:rPr>
                <w:rFonts w:cs="Arial"/>
                <w:color w:val="000000"/>
                <w:sz w:val="18"/>
                <w:szCs w:val="18"/>
                <w:lang w:val="sr-Latn-CS"/>
              </w:rPr>
              <w:t>ком</w:t>
            </w:r>
          </w:p>
        </w:tc>
        <w:tc>
          <w:tcPr>
            <w:tcW w:w="0" w:type="auto"/>
            <w:shd w:val="clear" w:color="auto" w:fill="auto"/>
            <w:vAlign w:val="center"/>
          </w:tcPr>
          <w:p w:rsidR="00960A3E" w:rsidRPr="00C27927" w:rsidRDefault="00960A3E" w:rsidP="002C0EFF">
            <w:pPr>
              <w:jc w:val="center"/>
              <w:rPr>
                <w:rFonts w:cs="Arial"/>
                <w:color w:val="000000"/>
                <w:sz w:val="18"/>
                <w:szCs w:val="18"/>
                <w:lang w:val="sr-Cyrl-CS"/>
              </w:rPr>
            </w:pPr>
            <w:r w:rsidRPr="008A4E0E">
              <w:rPr>
                <w:rFonts w:cs="Arial"/>
                <w:color w:val="000000"/>
                <w:sz w:val="18"/>
                <w:szCs w:val="18"/>
                <w:lang w:val="sr-Latn-CS"/>
              </w:rPr>
              <w:t>1</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FD2D63">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3.4</w:t>
            </w:r>
          </w:p>
        </w:tc>
        <w:tc>
          <w:tcPr>
            <w:tcW w:w="0" w:type="auto"/>
            <w:shd w:val="clear" w:color="auto" w:fill="auto"/>
          </w:tcPr>
          <w:p w:rsidR="00960A3E" w:rsidRPr="008A4E0E" w:rsidRDefault="00960A3E" w:rsidP="00FD2D63">
            <w:pPr>
              <w:widowControl w:val="0"/>
              <w:spacing w:after="120" w:line="360" w:lineRule="auto"/>
              <w:rPr>
                <w:rFonts w:cs="Arial"/>
                <w:color w:val="000000"/>
                <w:sz w:val="18"/>
                <w:szCs w:val="18"/>
              </w:rPr>
            </w:pPr>
            <w:r w:rsidRPr="008A4E0E">
              <w:rPr>
                <w:rFonts w:cs="Arial"/>
                <w:color w:val="000000"/>
                <w:sz w:val="18"/>
                <w:szCs w:val="18"/>
              </w:rPr>
              <w:t>Навртка за хидрауличко стезање поз.969-11 (испитивање сета 969-07/11 ће показати да ли је потребна замена)</w:t>
            </w:r>
          </w:p>
        </w:tc>
        <w:tc>
          <w:tcPr>
            <w:tcW w:w="0" w:type="auto"/>
            <w:shd w:val="clear" w:color="auto" w:fill="auto"/>
            <w:vAlign w:val="bottom"/>
          </w:tcPr>
          <w:p w:rsidR="00960A3E" w:rsidRPr="008A4E0E" w:rsidRDefault="00960A3E" w:rsidP="00FD2D63">
            <w:pPr>
              <w:widowControl w:val="0"/>
              <w:spacing w:after="120" w:line="360" w:lineRule="auto"/>
              <w:rPr>
                <w:rFonts w:cs="Arial"/>
                <w:color w:val="000000"/>
                <w:sz w:val="18"/>
                <w:szCs w:val="18"/>
                <w:lang w:val="sr-Latn-CS"/>
              </w:rPr>
            </w:pPr>
            <w:r w:rsidRPr="008A4E0E">
              <w:rPr>
                <w:rFonts w:cs="Arial"/>
                <w:color w:val="000000"/>
                <w:sz w:val="18"/>
                <w:szCs w:val="18"/>
                <w:lang w:val="sr-Latn-CS"/>
              </w:rPr>
              <w:t>ком</w:t>
            </w:r>
          </w:p>
        </w:tc>
        <w:tc>
          <w:tcPr>
            <w:tcW w:w="0" w:type="auto"/>
            <w:shd w:val="clear" w:color="auto" w:fill="auto"/>
            <w:vAlign w:val="center"/>
          </w:tcPr>
          <w:p w:rsidR="00960A3E" w:rsidRPr="00C27927" w:rsidRDefault="00960A3E" w:rsidP="002C0EFF">
            <w:pPr>
              <w:jc w:val="center"/>
              <w:rPr>
                <w:rFonts w:cs="Arial"/>
                <w:color w:val="000000"/>
                <w:sz w:val="18"/>
                <w:szCs w:val="18"/>
                <w:lang w:val="sr-Cyrl-CS"/>
              </w:rPr>
            </w:pPr>
            <w:r w:rsidRPr="008A4E0E">
              <w:rPr>
                <w:rFonts w:cs="Arial"/>
                <w:color w:val="000000"/>
                <w:sz w:val="18"/>
                <w:szCs w:val="18"/>
                <w:lang w:val="sr-Latn-CS"/>
              </w:rPr>
              <w:t>2</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FD2D63">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3.5</w:t>
            </w:r>
          </w:p>
        </w:tc>
        <w:tc>
          <w:tcPr>
            <w:tcW w:w="0" w:type="auto"/>
            <w:shd w:val="clear" w:color="auto" w:fill="auto"/>
          </w:tcPr>
          <w:p w:rsidR="00960A3E" w:rsidRPr="008A4E0E" w:rsidRDefault="00960A3E" w:rsidP="00FD2D63">
            <w:pPr>
              <w:widowControl w:val="0"/>
              <w:spacing w:after="120" w:line="360" w:lineRule="auto"/>
              <w:rPr>
                <w:rFonts w:cs="Arial"/>
                <w:color w:val="000000"/>
                <w:sz w:val="18"/>
                <w:szCs w:val="18"/>
              </w:rPr>
            </w:pPr>
            <w:r w:rsidRPr="008A4E0E">
              <w:rPr>
                <w:rFonts w:cs="Arial"/>
                <w:color w:val="000000"/>
                <w:sz w:val="18"/>
                <w:szCs w:val="18"/>
              </w:rPr>
              <w:t>Пумпа за хидрауличко стезање  (испитивање сета 969-07/11 ће показати да ли је потребна замена)</w:t>
            </w:r>
          </w:p>
        </w:tc>
        <w:tc>
          <w:tcPr>
            <w:tcW w:w="0" w:type="auto"/>
            <w:shd w:val="clear" w:color="auto" w:fill="auto"/>
            <w:vAlign w:val="bottom"/>
          </w:tcPr>
          <w:p w:rsidR="00960A3E" w:rsidRPr="008A4E0E" w:rsidRDefault="00960A3E" w:rsidP="00FD2D63">
            <w:pPr>
              <w:widowControl w:val="0"/>
              <w:spacing w:after="120" w:line="360" w:lineRule="auto"/>
              <w:rPr>
                <w:rFonts w:cs="Arial"/>
                <w:color w:val="000000"/>
                <w:sz w:val="18"/>
                <w:szCs w:val="18"/>
                <w:lang w:val="sr-Latn-CS"/>
              </w:rPr>
            </w:pPr>
            <w:r w:rsidRPr="008A4E0E">
              <w:rPr>
                <w:rFonts w:cs="Arial"/>
                <w:color w:val="000000"/>
                <w:sz w:val="18"/>
                <w:szCs w:val="18"/>
                <w:lang w:val="sr-Latn-CS"/>
              </w:rPr>
              <w:t>ком</w:t>
            </w:r>
          </w:p>
        </w:tc>
        <w:tc>
          <w:tcPr>
            <w:tcW w:w="0" w:type="auto"/>
            <w:shd w:val="clear" w:color="auto" w:fill="auto"/>
            <w:vAlign w:val="center"/>
          </w:tcPr>
          <w:p w:rsidR="00960A3E" w:rsidRPr="00C27927" w:rsidRDefault="00960A3E" w:rsidP="002C0EFF">
            <w:pPr>
              <w:jc w:val="center"/>
              <w:rPr>
                <w:rFonts w:cs="Arial"/>
                <w:color w:val="000000"/>
                <w:sz w:val="18"/>
                <w:szCs w:val="18"/>
                <w:lang w:val="sr-Cyrl-CS"/>
              </w:rPr>
            </w:pPr>
            <w:r w:rsidRPr="008A4E0E">
              <w:rPr>
                <w:rFonts w:cs="Arial"/>
                <w:color w:val="000000"/>
                <w:sz w:val="18"/>
                <w:szCs w:val="18"/>
                <w:lang w:val="sr-Latn-CS"/>
              </w:rPr>
              <w:t>1</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FD2D63">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3.6</w:t>
            </w:r>
          </w:p>
        </w:tc>
        <w:tc>
          <w:tcPr>
            <w:tcW w:w="0" w:type="auto"/>
            <w:shd w:val="clear" w:color="auto" w:fill="auto"/>
          </w:tcPr>
          <w:p w:rsidR="00960A3E" w:rsidRPr="008A4E0E" w:rsidRDefault="00960A3E" w:rsidP="00FD2D63">
            <w:pPr>
              <w:widowControl w:val="0"/>
              <w:spacing w:after="120" w:line="360" w:lineRule="auto"/>
              <w:rPr>
                <w:rFonts w:cs="Arial"/>
                <w:color w:val="000000"/>
                <w:sz w:val="18"/>
                <w:szCs w:val="18"/>
              </w:rPr>
            </w:pPr>
            <w:r w:rsidRPr="008A4E0E">
              <w:rPr>
                <w:rFonts w:cs="Arial"/>
                <w:color w:val="000000"/>
                <w:sz w:val="18"/>
                <w:szCs w:val="18"/>
              </w:rPr>
              <w:t>Заптивач за хидрауличну навртку поз.969/11</w:t>
            </w:r>
          </w:p>
        </w:tc>
        <w:tc>
          <w:tcPr>
            <w:tcW w:w="0" w:type="auto"/>
            <w:shd w:val="clear" w:color="auto" w:fill="auto"/>
            <w:vAlign w:val="bottom"/>
          </w:tcPr>
          <w:p w:rsidR="00960A3E" w:rsidRPr="008A4E0E" w:rsidRDefault="00960A3E" w:rsidP="00FD2D63">
            <w:pPr>
              <w:widowControl w:val="0"/>
              <w:spacing w:after="120" w:line="360" w:lineRule="auto"/>
              <w:rPr>
                <w:rFonts w:cs="Arial"/>
                <w:color w:val="000000"/>
                <w:sz w:val="18"/>
                <w:szCs w:val="18"/>
                <w:lang w:val="sr-Latn-CS"/>
              </w:rPr>
            </w:pPr>
            <w:r w:rsidRPr="008A4E0E">
              <w:rPr>
                <w:rFonts w:cs="Arial"/>
                <w:color w:val="000000"/>
                <w:sz w:val="18"/>
                <w:szCs w:val="18"/>
                <w:lang w:val="sr-Latn-CS"/>
              </w:rPr>
              <w:t>ком</w:t>
            </w:r>
          </w:p>
        </w:tc>
        <w:tc>
          <w:tcPr>
            <w:tcW w:w="0" w:type="auto"/>
            <w:shd w:val="clear" w:color="auto" w:fill="auto"/>
            <w:vAlign w:val="center"/>
          </w:tcPr>
          <w:p w:rsidR="00960A3E" w:rsidRPr="00C27927" w:rsidRDefault="00960A3E" w:rsidP="002C0EFF">
            <w:pPr>
              <w:jc w:val="center"/>
              <w:rPr>
                <w:rFonts w:cs="Arial"/>
                <w:color w:val="000000"/>
                <w:sz w:val="18"/>
                <w:szCs w:val="18"/>
                <w:lang w:val="sr-Cyrl-CS"/>
              </w:rPr>
            </w:pPr>
            <w:r w:rsidRPr="008A4E0E">
              <w:rPr>
                <w:rFonts w:cs="Arial"/>
                <w:color w:val="000000"/>
                <w:sz w:val="18"/>
                <w:szCs w:val="18"/>
                <w:lang w:val="sr-Latn-CS"/>
              </w:rPr>
              <w:t>2</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r w:rsidR="00960A3E" w:rsidRPr="00C27927" w:rsidTr="00FD2D63">
        <w:tc>
          <w:tcPr>
            <w:tcW w:w="0" w:type="auto"/>
            <w:shd w:val="clear" w:color="auto" w:fill="auto"/>
          </w:tcPr>
          <w:p w:rsidR="00960A3E" w:rsidRPr="008A4E0E" w:rsidRDefault="00960A3E" w:rsidP="00FD2D63">
            <w:pPr>
              <w:widowControl w:val="0"/>
              <w:spacing w:after="120" w:line="360" w:lineRule="auto"/>
              <w:rPr>
                <w:rFonts w:cs="Arial"/>
                <w:color w:val="000000"/>
                <w:sz w:val="18"/>
                <w:szCs w:val="18"/>
                <w:lang w:val="sr-Cyrl-CS"/>
              </w:rPr>
            </w:pPr>
            <w:r w:rsidRPr="008A4E0E">
              <w:rPr>
                <w:rFonts w:cs="Arial"/>
                <w:color w:val="000000"/>
                <w:sz w:val="18"/>
                <w:szCs w:val="18"/>
                <w:lang w:val="sr-Cyrl-CS"/>
              </w:rPr>
              <w:t>3.7</w:t>
            </w:r>
          </w:p>
        </w:tc>
        <w:tc>
          <w:tcPr>
            <w:tcW w:w="0" w:type="auto"/>
            <w:shd w:val="clear" w:color="auto" w:fill="auto"/>
          </w:tcPr>
          <w:p w:rsidR="00960A3E" w:rsidRPr="008A4E0E" w:rsidRDefault="00960A3E" w:rsidP="00FD2D63">
            <w:pPr>
              <w:widowControl w:val="0"/>
              <w:spacing w:after="120" w:line="360" w:lineRule="auto"/>
              <w:rPr>
                <w:rFonts w:cs="Arial"/>
                <w:color w:val="000000"/>
                <w:sz w:val="18"/>
                <w:szCs w:val="18"/>
              </w:rPr>
            </w:pPr>
            <w:r w:rsidRPr="008A4E0E">
              <w:rPr>
                <w:rFonts w:cs="Arial"/>
                <w:color w:val="000000"/>
                <w:sz w:val="18"/>
                <w:szCs w:val="18"/>
              </w:rPr>
              <w:t>Сет О-ринг заптивача за хидрауличку пумпу</w:t>
            </w:r>
          </w:p>
        </w:tc>
        <w:tc>
          <w:tcPr>
            <w:tcW w:w="0" w:type="auto"/>
            <w:shd w:val="clear" w:color="auto" w:fill="auto"/>
            <w:vAlign w:val="bottom"/>
          </w:tcPr>
          <w:p w:rsidR="00960A3E" w:rsidRPr="008A4E0E" w:rsidRDefault="00960A3E" w:rsidP="00FD2D63">
            <w:pPr>
              <w:widowControl w:val="0"/>
              <w:spacing w:after="120" w:line="360" w:lineRule="auto"/>
              <w:rPr>
                <w:rFonts w:cs="Arial"/>
                <w:color w:val="000000"/>
                <w:sz w:val="18"/>
                <w:szCs w:val="18"/>
                <w:lang w:val="sr-Latn-CS"/>
              </w:rPr>
            </w:pPr>
            <w:r w:rsidRPr="008A4E0E">
              <w:rPr>
                <w:rFonts w:cs="Arial"/>
                <w:color w:val="000000"/>
                <w:sz w:val="18"/>
                <w:szCs w:val="18"/>
                <w:lang w:val="sr-Latn-CS"/>
              </w:rPr>
              <w:t>сет</w:t>
            </w:r>
          </w:p>
        </w:tc>
        <w:tc>
          <w:tcPr>
            <w:tcW w:w="0" w:type="auto"/>
            <w:shd w:val="clear" w:color="auto" w:fill="auto"/>
            <w:vAlign w:val="center"/>
          </w:tcPr>
          <w:p w:rsidR="00960A3E" w:rsidRPr="00C27927" w:rsidRDefault="00960A3E" w:rsidP="002C0EFF">
            <w:pPr>
              <w:jc w:val="center"/>
              <w:rPr>
                <w:rFonts w:cs="Arial"/>
                <w:color w:val="000000"/>
                <w:sz w:val="18"/>
                <w:szCs w:val="18"/>
                <w:lang w:val="sr-Cyrl-CS"/>
              </w:rPr>
            </w:pPr>
            <w:r w:rsidRPr="008A4E0E">
              <w:rPr>
                <w:rFonts w:cs="Arial"/>
                <w:color w:val="000000"/>
                <w:sz w:val="18"/>
                <w:szCs w:val="18"/>
                <w:lang w:val="sr-Latn-CS"/>
              </w:rPr>
              <w:t>1</w:t>
            </w: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c>
          <w:tcPr>
            <w:tcW w:w="0" w:type="auto"/>
            <w:shd w:val="clear" w:color="auto" w:fill="auto"/>
            <w:vAlign w:val="center"/>
          </w:tcPr>
          <w:p w:rsidR="00960A3E" w:rsidRPr="00C27927" w:rsidRDefault="00960A3E" w:rsidP="007C138F">
            <w:pPr>
              <w:spacing w:before="0"/>
              <w:rPr>
                <w:rFonts w:cs="Arial"/>
                <w:bCs/>
                <w:iCs/>
              </w:rPr>
            </w:pPr>
          </w:p>
        </w:tc>
      </w:tr>
    </w:tbl>
    <w:tbl>
      <w:tblPr>
        <w:tblpPr w:leftFromText="141" w:rightFromText="141" w:vertAnchor="text" w:horzAnchor="margin" w:tblpY="962"/>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DF4313" w:rsidRPr="00B43BB7" w:rsidTr="00DF4313">
        <w:trPr>
          <w:trHeight w:val="418"/>
        </w:trPr>
        <w:tc>
          <w:tcPr>
            <w:tcW w:w="568" w:type="dxa"/>
            <w:vAlign w:val="center"/>
          </w:tcPr>
          <w:p w:rsidR="00DF4313" w:rsidRPr="00C27927" w:rsidRDefault="00DF4313" w:rsidP="00DF4313">
            <w:pPr>
              <w:spacing w:before="0"/>
              <w:jc w:val="center"/>
              <w:rPr>
                <w:rFonts w:cs="Arial"/>
                <w:b/>
                <w:lang w:val="sr-Cyrl-RS"/>
              </w:rPr>
            </w:pPr>
            <w:r w:rsidRPr="00B43BB7">
              <w:rPr>
                <w:rFonts w:cs="Arial"/>
                <w:b/>
              </w:rPr>
              <w:t>I</w:t>
            </w:r>
          </w:p>
        </w:tc>
        <w:tc>
          <w:tcPr>
            <w:tcW w:w="6740" w:type="dxa"/>
          </w:tcPr>
          <w:p w:rsidR="00DF4313" w:rsidRPr="00B43BB7" w:rsidRDefault="00DF4313" w:rsidP="00DF4313">
            <w:pPr>
              <w:spacing w:before="0"/>
              <w:jc w:val="center"/>
              <w:rPr>
                <w:rFonts w:cs="Arial"/>
                <w:b/>
              </w:rPr>
            </w:pPr>
            <w:r w:rsidRPr="00B43BB7">
              <w:rPr>
                <w:rFonts w:cs="Arial"/>
                <w:b/>
              </w:rPr>
              <w:t>УКУПНО ПОНУЂЕНА ЦЕНА  без ПДВ динара/ EUR</w:t>
            </w:r>
          </w:p>
          <w:p w:rsidR="00DF4313" w:rsidRPr="00B43BB7" w:rsidRDefault="00DF4313" w:rsidP="00DF4313">
            <w:pPr>
              <w:spacing w:before="0"/>
              <w:jc w:val="center"/>
              <w:rPr>
                <w:rFonts w:cs="Arial"/>
                <w:b/>
              </w:rPr>
            </w:pPr>
            <w:r w:rsidRPr="00B43BB7">
              <w:rPr>
                <w:rFonts w:cs="Arial"/>
                <w:b/>
              </w:rPr>
              <w:t xml:space="preserve">(збир колоне бр. </w:t>
            </w:r>
            <w:r w:rsidRPr="00B43BB7">
              <w:rPr>
                <w:rFonts w:cs="Arial"/>
                <w:b/>
                <w:lang w:val="sr-Cyrl-CS"/>
              </w:rPr>
              <w:t>7</w:t>
            </w:r>
            <w:r w:rsidRPr="00B43BB7">
              <w:rPr>
                <w:rFonts w:cs="Arial"/>
                <w:b/>
              </w:rPr>
              <w:t>)</w:t>
            </w:r>
          </w:p>
        </w:tc>
        <w:tc>
          <w:tcPr>
            <w:tcW w:w="2610" w:type="dxa"/>
          </w:tcPr>
          <w:p w:rsidR="00DF4313" w:rsidRPr="00B43BB7" w:rsidRDefault="00DF4313" w:rsidP="00DF4313">
            <w:pPr>
              <w:spacing w:before="0"/>
              <w:rPr>
                <w:rFonts w:cs="Arial"/>
                <w:b/>
              </w:rPr>
            </w:pPr>
          </w:p>
        </w:tc>
      </w:tr>
      <w:tr w:rsidR="00DF4313" w:rsidRPr="00B43BB7" w:rsidTr="00DF4313">
        <w:trPr>
          <w:trHeight w:val="610"/>
        </w:trPr>
        <w:tc>
          <w:tcPr>
            <w:tcW w:w="568" w:type="dxa"/>
            <w:tcBorders>
              <w:bottom w:val="single" w:sz="4" w:space="0" w:color="auto"/>
            </w:tcBorders>
            <w:vAlign w:val="center"/>
          </w:tcPr>
          <w:p w:rsidR="00DF4313" w:rsidRPr="00B43BB7" w:rsidRDefault="00DF4313" w:rsidP="00DF4313">
            <w:pPr>
              <w:spacing w:before="0"/>
              <w:jc w:val="center"/>
              <w:rPr>
                <w:rFonts w:cs="Arial"/>
                <w:b/>
                <w:lang w:val="sr-Latn-CS"/>
              </w:rPr>
            </w:pPr>
            <w:r w:rsidRPr="00B43BB7">
              <w:rPr>
                <w:rFonts w:cs="Arial"/>
                <w:b/>
                <w:lang w:val="sr-Latn-CS"/>
              </w:rPr>
              <w:lastRenderedPageBreak/>
              <w:t>II</w:t>
            </w:r>
          </w:p>
        </w:tc>
        <w:tc>
          <w:tcPr>
            <w:tcW w:w="6740" w:type="dxa"/>
            <w:tcBorders>
              <w:bottom w:val="single" w:sz="4" w:space="0" w:color="auto"/>
              <w:right w:val="single" w:sz="4" w:space="0" w:color="auto"/>
            </w:tcBorders>
          </w:tcPr>
          <w:p w:rsidR="00DF4313" w:rsidRPr="00B43BB7" w:rsidRDefault="00DF4313" w:rsidP="00DF4313">
            <w:pPr>
              <w:spacing w:before="0"/>
              <w:jc w:val="center"/>
              <w:rPr>
                <w:rFonts w:cs="Arial"/>
                <w:b/>
              </w:rPr>
            </w:pPr>
            <w:r w:rsidRPr="00B43BB7">
              <w:rPr>
                <w:rFonts w:cs="Arial"/>
                <w:b/>
              </w:rPr>
              <w:t>УКУПАН ИЗНОС  ПДВ динара/ EUR</w:t>
            </w:r>
          </w:p>
        </w:tc>
        <w:tc>
          <w:tcPr>
            <w:tcW w:w="2610" w:type="dxa"/>
            <w:tcBorders>
              <w:bottom w:val="single" w:sz="4" w:space="0" w:color="auto"/>
              <w:right w:val="single" w:sz="4" w:space="0" w:color="auto"/>
            </w:tcBorders>
          </w:tcPr>
          <w:p w:rsidR="00DF4313" w:rsidRPr="00B43BB7" w:rsidRDefault="00DF4313" w:rsidP="00DF4313">
            <w:pPr>
              <w:spacing w:before="0"/>
              <w:rPr>
                <w:rFonts w:cs="Arial"/>
                <w:b/>
              </w:rPr>
            </w:pPr>
          </w:p>
        </w:tc>
      </w:tr>
      <w:tr w:rsidR="00DF4313" w:rsidRPr="00B43BB7" w:rsidTr="00DF4313">
        <w:trPr>
          <w:trHeight w:val="562"/>
        </w:trPr>
        <w:tc>
          <w:tcPr>
            <w:tcW w:w="568" w:type="dxa"/>
            <w:tcBorders>
              <w:bottom w:val="single" w:sz="4" w:space="0" w:color="auto"/>
            </w:tcBorders>
            <w:vAlign w:val="center"/>
          </w:tcPr>
          <w:p w:rsidR="00DF4313" w:rsidRPr="00B43BB7" w:rsidRDefault="00DF4313" w:rsidP="00DF4313">
            <w:pPr>
              <w:spacing w:before="0"/>
              <w:jc w:val="center"/>
              <w:rPr>
                <w:rFonts w:cs="Arial"/>
                <w:b/>
                <w:lang w:val="sr-Latn-CS"/>
              </w:rPr>
            </w:pPr>
            <w:r w:rsidRPr="00B43BB7">
              <w:rPr>
                <w:rFonts w:cs="Arial"/>
                <w:b/>
                <w:lang w:val="sr-Latn-CS"/>
              </w:rPr>
              <w:t>III</w:t>
            </w:r>
          </w:p>
        </w:tc>
        <w:tc>
          <w:tcPr>
            <w:tcW w:w="6740" w:type="dxa"/>
            <w:tcBorders>
              <w:bottom w:val="single" w:sz="4" w:space="0" w:color="auto"/>
              <w:right w:val="single" w:sz="4" w:space="0" w:color="auto"/>
            </w:tcBorders>
          </w:tcPr>
          <w:p w:rsidR="00DF4313" w:rsidRPr="00B43BB7" w:rsidRDefault="00DF4313" w:rsidP="00DF4313">
            <w:pPr>
              <w:spacing w:before="0"/>
              <w:jc w:val="center"/>
              <w:rPr>
                <w:rFonts w:cs="Arial"/>
                <w:b/>
              </w:rPr>
            </w:pPr>
            <w:r w:rsidRPr="00B43BB7">
              <w:rPr>
                <w:rFonts w:cs="Arial"/>
                <w:b/>
              </w:rPr>
              <w:t>УКУПНО ПОНУЂЕНА ЦЕНА  са ПДВ</w:t>
            </w:r>
          </w:p>
          <w:p w:rsidR="00DF4313" w:rsidRPr="00B43BB7" w:rsidRDefault="00DF4313" w:rsidP="00DF4313">
            <w:pPr>
              <w:spacing w:before="0"/>
              <w:jc w:val="center"/>
              <w:rPr>
                <w:rFonts w:cs="Arial"/>
                <w:b/>
              </w:rPr>
            </w:pPr>
            <w:r w:rsidRPr="00B43BB7">
              <w:rPr>
                <w:rFonts w:cs="Arial"/>
                <w:b/>
              </w:rPr>
              <w:t>(ред. бр.</w:t>
            </w:r>
            <w:r w:rsidRPr="00B43BB7">
              <w:rPr>
                <w:rFonts w:cs="Arial"/>
                <w:b/>
                <w:lang w:val="sr-Latn-CS"/>
              </w:rPr>
              <w:t>I</w:t>
            </w:r>
            <w:r w:rsidRPr="00B43BB7">
              <w:rPr>
                <w:rFonts w:cs="Arial"/>
                <w:b/>
              </w:rPr>
              <w:t>+ред.бр.</w:t>
            </w:r>
            <w:r w:rsidRPr="00B43BB7">
              <w:rPr>
                <w:rFonts w:cs="Arial"/>
                <w:b/>
                <w:lang w:val="sr-Latn-CS"/>
              </w:rPr>
              <w:t>II</w:t>
            </w:r>
            <w:r w:rsidRPr="00B43BB7">
              <w:rPr>
                <w:rFonts w:cs="Arial"/>
                <w:b/>
              </w:rPr>
              <w:t>) динара/EUR</w:t>
            </w:r>
          </w:p>
        </w:tc>
        <w:tc>
          <w:tcPr>
            <w:tcW w:w="2610" w:type="dxa"/>
            <w:tcBorders>
              <w:bottom w:val="single" w:sz="4" w:space="0" w:color="auto"/>
              <w:right w:val="single" w:sz="4" w:space="0" w:color="auto"/>
            </w:tcBorders>
          </w:tcPr>
          <w:p w:rsidR="00DF4313" w:rsidRPr="00B43BB7" w:rsidRDefault="00DF4313" w:rsidP="00DF4313">
            <w:pPr>
              <w:spacing w:before="0"/>
              <w:rPr>
                <w:rFonts w:cs="Arial"/>
                <w:b/>
              </w:rPr>
            </w:pPr>
          </w:p>
        </w:tc>
      </w:tr>
    </w:tbl>
    <w:p w:rsidR="00C27927" w:rsidRPr="00DF4313" w:rsidRDefault="00DF4313" w:rsidP="00C27927">
      <w:r>
        <w:t xml:space="preserve"> </w:t>
      </w:r>
      <w:r w:rsidR="00C27927" w:rsidRPr="00765DB9">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C27927" w:rsidRPr="00765DB9" w:rsidTr="00FD2D63">
        <w:trPr>
          <w:trHeight w:val="568"/>
        </w:trPr>
        <w:tc>
          <w:tcPr>
            <w:tcW w:w="3022" w:type="dxa"/>
            <w:vMerge w:val="restart"/>
            <w:tcBorders>
              <w:top w:val="single" w:sz="4" w:space="0" w:color="auto"/>
              <w:left w:val="single" w:sz="4" w:space="0" w:color="auto"/>
              <w:bottom w:val="single" w:sz="4" w:space="0" w:color="auto"/>
              <w:right w:val="single" w:sz="4" w:space="0" w:color="auto"/>
            </w:tcBorders>
            <w:vAlign w:val="center"/>
            <w:hideMark/>
          </w:tcPr>
          <w:p w:rsidR="00C27927" w:rsidRPr="004914A0" w:rsidRDefault="00C27927" w:rsidP="00FD2D63">
            <w:pPr>
              <w:spacing w:before="0"/>
              <w:rPr>
                <w:rFonts w:cs="Arial"/>
                <w:lang w:val="sr-Latn-CS" w:eastAsia="sr-Latn-CS"/>
              </w:rPr>
            </w:pPr>
            <w:r w:rsidRPr="004914A0">
              <w:rPr>
                <w:rFonts w:cs="Arial"/>
                <w:lang w:val="sr-Latn-CS" w:eastAsia="sr-Latn-CS"/>
              </w:rPr>
              <w:t>Посебно исказани трошкови у дин/ EUR/процентима који су укључени у укупно понуђену цену без ПДВ-а</w:t>
            </w:r>
          </w:p>
          <w:p w:rsidR="00C27927" w:rsidRPr="004914A0" w:rsidRDefault="00C27927" w:rsidP="00FD2D63">
            <w:pPr>
              <w:spacing w:before="0"/>
              <w:rPr>
                <w:rFonts w:cs="Arial"/>
                <w:lang w:val="sr-Latn-CS" w:eastAsia="sr-Latn-CS"/>
              </w:rPr>
            </w:pPr>
            <w:r w:rsidRPr="004914A0">
              <w:rPr>
                <w:rFonts w:cs="Arial"/>
                <w:lang w:val="sr-Latn-CS" w:eastAsia="sr-Latn-CS"/>
              </w:rPr>
              <w:t>(цена из реда бр. I)уколико исти постоје као засебни трошкови)</w:t>
            </w:r>
          </w:p>
        </w:tc>
        <w:tc>
          <w:tcPr>
            <w:tcW w:w="2970" w:type="dxa"/>
            <w:tcBorders>
              <w:top w:val="single" w:sz="4" w:space="0" w:color="auto"/>
              <w:left w:val="single" w:sz="4" w:space="0" w:color="auto"/>
              <w:bottom w:val="single" w:sz="4" w:space="0" w:color="auto"/>
              <w:right w:val="single" w:sz="4" w:space="0" w:color="auto"/>
            </w:tcBorders>
            <w:vAlign w:val="center"/>
            <w:hideMark/>
          </w:tcPr>
          <w:p w:rsidR="00C27927" w:rsidRPr="004914A0" w:rsidRDefault="00C27927" w:rsidP="00FD2D63">
            <w:pPr>
              <w:spacing w:before="0"/>
              <w:rPr>
                <w:rFonts w:cs="Arial"/>
                <w:lang w:val="sr-Latn-CS" w:eastAsia="sr-Latn-CS"/>
              </w:rPr>
            </w:pPr>
            <w:r w:rsidRPr="004914A0">
              <w:rPr>
                <w:rFonts w:cs="Arial"/>
                <w:lang w:val="sr-Latn-CS" w:eastAsia="sr-Latn-CS"/>
              </w:rPr>
              <w:t>Трошкови царине</w:t>
            </w:r>
          </w:p>
        </w:tc>
        <w:tc>
          <w:tcPr>
            <w:tcW w:w="3960" w:type="dxa"/>
            <w:tcBorders>
              <w:top w:val="single" w:sz="4" w:space="0" w:color="auto"/>
              <w:left w:val="single" w:sz="4" w:space="0" w:color="auto"/>
              <w:bottom w:val="single" w:sz="4" w:space="0" w:color="auto"/>
              <w:right w:val="single" w:sz="4" w:space="0" w:color="auto"/>
            </w:tcBorders>
            <w:hideMark/>
          </w:tcPr>
          <w:p w:rsidR="00C27927" w:rsidRPr="004914A0" w:rsidRDefault="00C27927" w:rsidP="00FD2D63">
            <w:pPr>
              <w:spacing w:before="0"/>
              <w:jc w:val="center"/>
              <w:rPr>
                <w:rFonts w:cs="Arial"/>
                <w:lang w:val="sr-Latn-CS" w:eastAsia="sr-Latn-CS"/>
              </w:rPr>
            </w:pPr>
            <w:r w:rsidRPr="004914A0">
              <w:rPr>
                <w:rFonts w:cs="Arial"/>
                <w:lang w:val="sr-Latn-CS" w:eastAsia="sr-Latn-CS"/>
              </w:rPr>
              <w:t>_____динара/ EUR односно ____%</w:t>
            </w:r>
          </w:p>
        </w:tc>
      </w:tr>
      <w:tr w:rsidR="00C27927" w:rsidRPr="00765DB9" w:rsidTr="00FD2D63">
        <w:trPr>
          <w:trHeight w:val="5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C27927" w:rsidRPr="004914A0" w:rsidRDefault="00C27927" w:rsidP="00FD2D63">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C27927" w:rsidRPr="004914A0" w:rsidRDefault="00C27927" w:rsidP="00FD2D63">
            <w:pPr>
              <w:spacing w:before="0"/>
              <w:rPr>
                <w:rFonts w:cs="Arial"/>
                <w:lang w:val="sr-Latn-CS" w:eastAsia="sr-Latn-CS"/>
              </w:rPr>
            </w:pPr>
            <w:r w:rsidRPr="004914A0">
              <w:rPr>
                <w:rFonts w:cs="Arial"/>
                <w:lang w:val="sr-Latn-CS" w:eastAsia="sr-Latn-CS"/>
              </w:rPr>
              <w:t>Трошкови превоза</w:t>
            </w:r>
          </w:p>
        </w:tc>
        <w:tc>
          <w:tcPr>
            <w:tcW w:w="3960" w:type="dxa"/>
            <w:tcBorders>
              <w:top w:val="single" w:sz="4" w:space="0" w:color="auto"/>
              <w:left w:val="single" w:sz="4" w:space="0" w:color="auto"/>
              <w:bottom w:val="single" w:sz="4" w:space="0" w:color="auto"/>
              <w:right w:val="single" w:sz="4" w:space="0" w:color="auto"/>
            </w:tcBorders>
            <w:hideMark/>
          </w:tcPr>
          <w:p w:rsidR="00C27927" w:rsidRPr="004914A0" w:rsidRDefault="00C27927" w:rsidP="00FD2D63">
            <w:pPr>
              <w:spacing w:before="0"/>
              <w:jc w:val="center"/>
              <w:rPr>
                <w:rFonts w:cs="Arial"/>
                <w:lang w:val="sr-Latn-CS" w:eastAsia="sr-Latn-CS"/>
              </w:rPr>
            </w:pPr>
            <w:r w:rsidRPr="004914A0">
              <w:rPr>
                <w:rFonts w:cs="Arial"/>
                <w:lang w:val="sr-Latn-CS" w:eastAsia="sr-Latn-CS"/>
              </w:rPr>
              <w:t>_____динара/ EUR односно ____%</w:t>
            </w:r>
          </w:p>
        </w:tc>
      </w:tr>
      <w:tr w:rsidR="00C27927" w:rsidRPr="00765DB9" w:rsidTr="00FD2D63">
        <w:trPr>
          <w:trHeight w:val="5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C27927" w:rsidRPr="004914A0" w:rsidRDefault="00C27927" w:rsidP="00FD2D63">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C27927" w:rsidRPr="004914A0" w:rsidRDefault="00C27927" w:rsidP="00FD2D63">
            <w:pPr>
              <w:spacing w:before="0"/>
              <w:rPr>
                <w:rFonts w:cs="Arial"/>
                <w:lang w:val="sr-Cyrl-CS" w:eastAsia="sr-Latn-CS"/>
              </w:rPr>
            </w:pPr>
            <w:r w:rsidRPr="004914A0">
              <w:rPr>
                <w:rFonts w:cs="Arial"/>
                <w:lang w:val="sr-Latn-CS" w:eastAsia="sr-Latn-CS"/>
              </w:rPr>
              <w:t>Остали трошкови</w:t>
            </w:r>
            <w:r w:rsidRPr="004914A0">
              <w:rPr>
                <w:rFonts w:cs="Arial"/>
                <w:lang w:val="sr-Cyrl-CS" w:eastAsia="sr-Latn-CS"/>
              </w:rPr>
              <w:t xml:space="preserve"> (навести)</w:t>
            </w:r>
          </w:p>
        </w:tc>
        <w:tc>
          <w:tcPr>
            <w:tcW w:w="3960" w:type="dxa"/>
            <w:tcBorders>
              <w:top w:val="single" w:sz="4" w:space="0" w:color="auto"/>
              <w:left w:val="single" w:sz="4" w:space="0" w:color="auto"/>
              <w:bottom w:val="single" w:sz="4" w:space="0" w:color="auto"/>
              <w:right w:val="single" w:sz="4" w:space="0" w:color="auto"/>
            </w:tcBorders>
            <w:hideMark/>
          </w:tcPr>
          <w:p w:rsidR="00C27927" w:rsidRPr="004914A0" w:rsidRDefault="00C27927" w:rsidP="00FD2D63">
            <w:pPr>
              <w:spacing w:before="0"/>
              <w:jc w:val="center"/>
              <w:rPr>
                <w:rFonts w:cs="Arial"/>
                <w:lang w:val="sr-Latn-CS" w:eastAsia="sr-Latn-CS"/>
              </w:rPr>
            </w:pPr>
            <w:r w:rsidRPr="004914A0">
              <w:rPr>
                <w:rFonts w:cs="Arial"/>
                <w:lang w:val="sr-Latn-CS" w:eastAsia="sr-Latn-CS"/>
              </w:rPr>
              <w:t>_____динара/ EUR односно ____%</w:t>
            </w:r>
          </w:p>
        </w:tc>
      </w:tr>
    </w:tbl>
    <w:p w:rsidR="00C27927" w:rsidRDefault="00C27927" w:rsidP="00DF4313">
      <w:pPr>
        <w:rPr>
          <w:lang w:val="sr-Cyrl-RS"/>
        </w:rPr>
      </w:pPr>
    </w:p>
    <w:tbl>
      <w:tblPr>
        <w:tblW w:w="10031" w:type="dxa"/>
        <w:jc w:val="center"/>
        <w:tblLayout w:type="fixed"/>
        <w:tblLook w:val="0000" w:firstRow="0" w:lastRow="0" w:firstColumn="0" w:lastColumn="0" w:noHBand="0" w:noVBand="0"/>
      </w:tblPr>
      <w:tblGrid>
        <w:gridCol w:w="3882"/>
        <w:gridCol w:w="2127"/>
        <w:gridCol w:w="4022"/>
      </w:tblGrid>
      <w:tr w:rsidR="00C27927" w:rsidRPr="00765DB9" w:rsidTr="00FD2D63">
        <w:trPr>
          <w:jc w:val="center"/>
        </w:trPr>
        <w:tc>
          <w:tcPr>
            <w:tcW w:w="3882" w:type="dxa"/>
          </w:tcPr>
          <w:p w:rsidR="00C27927" w:rsidRPr="00765DB9" w:rsidRDefault="00C27927" w:rsidP="00FD2D63">
            <w:pPr>
              <w:spacing w:before="0"/>
              <w:jc w:val="center"/>
              <w:rPr>
                <w:rFonts w:cs="Arial"/>
              </w:rPr>
            </w:pPr>
            <w:r w:rsidRPr="00765DB9">
              <w:rPr>
                <w:rFonts w:cs="Arial"/>
              </w:rPr>
              <w:t>Датум:</w:t>
            </w:r>
          </w:p>
        </w:tc>
        <w:tc>
          <w:tcPr>
            <w:tcW w:w="2127" w:type="dxa"/>
          </w:tcPr>
          <w:p w:rsidR="00C27927" w:rsidRPr="00765DB9" w:rsidRDefault="00C27927" w:rsidP="00FD2D63">
            <w:pPr>
              <w:spacing w:before="0"/>
              <w:jc w:val="center"/>
              <w:rPr>
                <w:rFonts w:cs="Arial"/>
                <w:lang w:val="ru-RU"/>
              </w:rPr>
            </w:pPr>
          </w:p>
        </w:tc>
        <w:tc>
          <w:tcPr>
            <w:tcW w:w="4022" w:type="dxa"/>
          </w:tcPr>
          <w:p w:rsidR="00C27927" w:rsidRPr="00765DB9" w:rsidRDefault="00C27927" w:rsidP="00FD2D63">
            <w:pPr>
              <w:spacing w:before="0"/>
              <w:jc w:val="center"/>
              <w:rPr>
                <w:rFonts w:cs="Arial"/>
                <w:lang w:val="sr-Cyrl-CS"/>
              </w:rPr>
            </w:pPr>
            <w:r w:rsidRPr="00765DB9">
              <w:rPr>
                <w:rFonts w:cs="Arial"/>
                <w:lang w:val="sr-Cyrl-CS"/>
              </w:rPr>
              <w:t>П</w:t>
            </w:r>
            <w:r w:rsidRPr="00765DB9">
              <w:rPr>
                <w:rFonts w:cs="Arial"/>
              </w:rPr>
              <w:t>онуђач</w:t>
            </w:r>
          </w:p>
        </w:tc>
      </w:tr>
      <w:tr w:rsidR="00C27927" w:rsidRPr="00765DB9" w:rsidTr="00FD2D63">
        <w:trPr>
          <w:jc w:val="center"/>
        </w:trPr>
        <w:tc>
          <w:tcPr>
            <w:tcW w:w="3882" w:type="dxa"/>
          </w:tcPr>
          <w:p w:rsidR="00C27927" w:rsidRPr="00765DB9" w:rsidRDefault="00C27927" w:rsidP="00FD2D63">
            <w:pPr>
              <w:spacing w:before="0"/>
              <w:jc w:val="center"/>
              <w:rPr>
                <w:rFonts w:cs="Arial"/>
              </w:rPr>
            </w:pPr>
          </w:p>
        </w:tc>
        <w:tc>
          <w:tcPr>
            <w:tcW w:w="2127" w:type="dxa"/>
          </w:tcPr>
          <w:p w:rsidR="00C27927" w:rsidRPr="00765DB9" w:rsidRDefault="00C27927" w:rsidP="00FD2D63">
            <w:pPr>
              <w:spacing w:before="0"/>
              <w:jc w:val="center"/>
              <w:rPr>
                <w:rFonts w:cs="Arial"/>
              </w:rPr>
            </w:pPr>
            <w:r w:rsidRPr="00765DB9">
              <w:rPr>
                <w:rFonts w:cs="Arial"/>
              </w:rPr>
              <w:t>М.П.</w:t>
            </w:r>
          </w:p>
        </w:tc>
        <w:tc>
          <w:tcPr>
            <w:tcW w:w="4022" w:type="dxa"/>
          </w:tcPr>
          <w:p w:rsidR="00C27927" w:rsidRPr="00765DB9" w:rsidRDefault="00C27927" w:rsidP="00FD2D63">
            <w:pPr>
              <w:spacing w:before="0"/>
              <w:jc w:val="center"/>
              <w:rPr>
                <w:rFonts w:cs="Arial"/>
                <w:lang w:val="ru-RU"/>
              </w:rPr>
            </w:pPr>
          </w:p>
        </w:tc>
      </w:tr>
      <w:tr w:rsidR="00C27927" w:rsidRPr="00765DB9" w:rsidTr="00FD2D63">
        <w:trPr>
          <w:jc w:val="center"/>
        </w:trPr>
        <w:tc>
          <w:tcPr>
            <w:tcW w:w="3882" w:type="dxa"/>
            <w:tcBorders>
              <w:bottom w:val="single" w:sz="4" w:space="0" w:color="auto"/>
            </w:tcBorders>
          </w:tcPr>
          <w:p w:rsidR="00C27927" w:rsidRPr="00765DB9" w:rsidRDefault="00C27927" w:rsidP="00FD2D63">
            <w:pPr>
              <w:spacing w:before="0"/>
              <w:jc w:val="center"/>
              <w:rPr>
                <w:rFonts w:cs="Arial"/>
              </w:rPr>
            </w:pPr>
          </w:p>
        </w:tc>
        <w:tc>
          <w:tcPr>
            <w:tcW w:w="2127" w:type="dxa"/>
          </w:tcPr>
          <w:p w:rsidR="00C27927" w:rsidRPr="00765DB9" w:rsidRDefault="00C27927" w:rsidP="00FD2D63">
            <w:pPr>
              <w:spacing w:before="0"/>
              <w:jc w:val="center"/>
              <w:rPr>
                <w:rFonts w:cs="Arial"/>
                <w:lang w:val="ru-RU"/>
              </w:rPr>
            </w:pPr>
          </w:p>
        </w:tc>
        <w:tc>
          <w:tcPr>
            <w:tcW w:w="4022" w:type="dxa"/>
            <w:tcBorders>
              <w:bottom w:val="single" w:sz="4" w:space="0" w:color="auto"/>
            </w:tcBorders>
          </w:tcPr>
          <w:p w:rsidR="00C27927" w:rsidRPr="00765DB9" w:rsidRDefault="00C27927" w:rsidP="00FD2D63">
            <w:pPr>
              <w:spacing w:before="0"/>
              <w:jc w:val="center"/>
              <w:rPr>
                <w:rFonts w:cs="Arial"/>
                <w:lang w:val="ru-RU"/>
              </w:rPr>
            </w:pPr>
          </w:p>
        </w:tc>
      </w:tr>
      <w:tr w:rsidR="00C27927" w:rsidRPr="00765DB9" w:rsidTr="00FD2D63">
        <w:trPr>
          <w:trHeight w:val="389"/>
          <w:jc w:val="center"/>
        </w:trPr>
        <w:tc>
          <w:tcPr>
            <w:tcW w:w="3882" w:type="dxa"/>
            <w:tcBorders>
              <w:top w:val="single" w:sz="4" w:space="0" w:color="auto"/>
            </w:tcBorders>
          </w:tcPr>
          <w:p w:rsidR="00C27927" w:rsidRPr="00765DB9" w:rsidRDefault="00C27927" w:rsidP="00FD2D63">
            <w:pPr>
              <w:spacing w:before="0"/>
              <w:jc w:val="center"/>
              <w:rPr>
                <w:rFonts w:cs="Arial"/>
              </w:rPr>
            </w:pPr>
          </w:p>
        </w:tc>
        <w:tc>
          <w:tcPr>
            <w:tcW w:w="2127" w:type="dxa"/>
          </w:tcPr>
          <w:p w:rsidR="00C27927" w:rsidRPr="00765DB9" w:rsidRDefault="00C27927" w:rsidP="00FD2D63">
            <w:pPr>
              <w:spacing w:before="0"/>
              <w:jc w:val="center"/>
              <w:rPr>
                <w:rFonts w:cs="Arial"/>
                <w:lang w:val="ru-RU"/>
              </w:rPr>
            </w:pPr>
          </w:p>
        </w:tc>
        <w:tc>
          <w:tcPr>
            <w:tcW w:w="4022" w:type="dxa"/>
            <w:tcBorders>
              <w:top w:val="single" w:sz="4" w:space="0" w:color="auto"/>
            </w:tcBorders>
          </w:tcPr>
          <w:p w:rsidR="00C27927" w:rsidRPr="00765DB9" w:rsidRDefault="00C27927" w:rsidP="00FD2D63">
            <w:pPr>
              <w:spacing w:before="0"/>
              <w:jc w:val="center"/>
              <w:rPr>
                <w:rFonts w:cs="Arial"/>
                <w:lang w:val="ru-RU"/>
              </w:rPr>
            </w:pPr>
          </w:p>
        </w:tc>
      </w:tr>
    </w:tbl>
    <w:p w:rsidR="00765DB9" w:rsidRPr="005C218F" w:rsidRDefault="00765DB9" w:rsidP="005C218F">
      <w:r w:rsidRPr="00765DB9">
        <w:rPr>
          <w:rFonts w:cs="Arial"/>
          <w:b/>
          <w:lang w:val="sr-Cyrl-CS"/>
        </w:rPr>
        <w:t>Напомена:</w:t>
      </w:r>
    </w:p>
    <w:p w:rsidR="00765DB9" w:rsidRPr="00765DB9" w:rsidRDefault="00765DB9" w:rsidP="00765DB9">
      <w:pPr>
        <w:tabs>
          <w:tab w:val="left" w:pos="1134"/>
        </w:tabs>
        <w:spacing w:before="0"/>
        <w:rPr>
          <w:rFonts w:eastAsia="TimesNewRomanPS-BoldMT" w:cs="Arial"/>
          <w:lang w:val="ru-RU"/>
        </w:rPr>
      </w:pPr>
      <w:r w:rsidRPr="00765DB9">
        <w:rPr>
          <w:rFonts w:eastAsia="TimesNewRomanPS-BoldMT" w:cs="Arial"/>
          <w:lang w:val="ru-RU"/>
        </w:rPr>
        <w:t xml:space="preserve">-Уколико </w:t>
      </w:r>
      <w:r w:rsidRPr="00765DB9">
        <w:rPr>
          <w:rFonts w:eastAsia="TimesNewRomanPS-BoldMT" w:cs="Arial"/>
          <w:lang w:val="sr-Cyrl-CS"/>
        </w:rPr>
        <w:t>група понуђача подноси заједничку понуду овај образац потписује и оверава Носилац посла</w:t>
      </w:r>
      <w:r w:rsidRPr="00765DB9">
        <w:rPr>
          <w:rFonts w:eastAsia="TimesNewRomanPS-BoldMT" w:cs="Arial"/>
          <w:lang w:val="ru-RU"/>
        </w:rPr>
        <w:t>.</w:t>
      </w:r>
    </w:p>
    <w:p w:rsidR="00765DB9" w:rsidRPr="00765DB9" w:rsidRDefault="00765DB9" w:rsidP="00765DB9">
      <w:pPr>
        <w:tabs>
          <w:tab w:val="left" w:pos="1134"/>
        </w:tabs>
        <w:spacing w:before="0"/>
        <w:rPr>
          <w:rFonts w:eastAsia="TimesNewRomanPS-BoldMT" w:cs="Arial"/>
          <w:lang w:val="ru-RU"/>
        </w:rPr>
      </w:pPr>
      <w:r w:rsidRPr="00765DB9">
        <w:rPr>
          <w:rFonts w:eastAsia="TimesNewRomanPS-BoldMT" w:cs="Arial"/>
          <w:lang w:val="sr-Cyrl-CS"/>
        </w:rPr>
        <w:t xml:space="preserve">- </w:t>
      </w:r>
      <w:r w:rsidRPr="00765DB9">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rsidR="00F432CE" w:rsidRDefault="00F432CE" w:rsidP="00765DB9">
      <w:pPr>
        <w:spacing w:before="0"/>
        <w:rPr>
          <w:rFonts w:cs="Arial"/>
          <w:lang w:val="sr-Cyrl-RS"/>
        </w:rPr>
      </w:pPr>
    </w:p>
    <w:p w:rsidR="00765DB9" w:rsidRPr="00765DB9" w:rsidRDefault="00765DB9" w:rsidP="00765DB9">
      <w:pPr>
        <w:spacing w:before="0"/>
        <w:rPr>
          <w:rFonts w:cs="Arial"/>
          <w:b/>
          <w:lang w:val="ru-RU"/>
        </w:rPr>
      </w:pPr>
      <w:r w:rsidRPr="00765DB9">
        <w:rPr>
          <w:rFonts w:cs="Arial"/>
          <w:b/>
          <w:lang w:val="sr-Latn-CS"/>
        </w:rPr>
        <w:t>Упутство</w:t>
      </w:r>
      <w:r w:rsidRPr="00765DB9">
        <w:rPr>
          <w:rFonts w:cs="Arial"/>
          <w:b/>
        </w:rPr>
        <w:t xml:space="preserve"> </w:t>
      </w:r>
      <w:r w:rsidRPr="00765DB9">
        <w:rPr>
          <w:rFonts w:cs="Arial"/>
          <w:b/>
          <w:lang w:val="sr-Latn-CS"/>
        </w:rPr>
        <w:t>за попуњавањ</w:t>
      </w:r>
      <w:r w:rsidRPr="00765DB9">
        <w:rPr>
          <w:rFonts w:cs="Arial"/>
          <w:b/>
          <w:lang w:val="ru-RU"/>
        </w:rPr>
        <w:t>е Обрасца структуре цене</w:t>
      </w:r>
    </w:p>
    <w:p w:rsidR="00765DB9" w:rsidRPr="00765DB9" w:rsidRDefault="00765DB9" w:rsidP="00765DB9">
      <w:pPr>
        <w:spacing w:before="0"/>
        <w:rPr>
          <w:rFonts w:cs="Arial"/>
          <w:b/>
        </w:rPr>
      </w:pPr>
    </w:p>
    <w:p w:rsidR="00765DB9" w:rsidRPr="005C218F" w:rsidRDefault="00765DB9" w:rsidP="00765DB9">
      <w:pPr>
        <w:tabs>
          <w:tab w:val="left" w:pos="90"/>
        </w:tabs>
        <w:spacing w:before="0"/>
        <w:contextualSpacing/>
        <w:rPr>
          <w:rFonts w:eastAsia="Calibri" w:cs="Arial"/>
          <w:bCs/>
          <w:iCs/>
          <w:lang w:val="sr-Cyrl-RS"/>
        </w:rPr>
      </w:pPr>
      <w:r w:rsidRPr="00765DB9">
        <w:rPr>
          <w:rFonts w:eastAsia="Calibri" w:cs="Arial"/>
          <w:bCs/>
          <w:iCs/>
        </w:rPr>
        <w:t>Понуђач треба да попун</w:t>
      </w:r>
      <w:r w:rsidRPr="00765DB9">
        <w:rPr>
          <w:rFonts w:eastAsia="Calibri" w:cs="Arial"/>
          <w:bCs/>
          <w:iCs/>
          <w:lang w:val="sr-Cyrl-CS"/>
        </w:rPr>
        <w:t>и</w:t>
      </w:r>
      <w:r w:rsidRPr="00765DB9">
        <w:rPr>
          <w:rFonts w:eastAsia="Calibri" w:cs="Arial"/>
          <w:bCs/>
          <w:iCs/>
        </w:rPr>
        <w:t xml:space="preserve"> образац структуре цене </w:t>
      </w:r>
      <w:r w:rsidRPr="00765DB9">
        <w:rPr>
          <w:rFonts w:eastAsia="Calibri" w:cs="Arial"/>
          <w:bCs/>
          <w:iCs/>
          <w:lang w:val="sr-Cyrl-CS"/>
        </w:rPr>
        <w:t>Табела 1. на следећи начин</w:t>
      </w:r>
      <w:r w:rsidRPr="00765DB9">
        <w:rPr>
          <w:rFonts w:eastAsia="Calibri" w:cs="Arial"/>
          <w:bCs/>
          <w:iCs/>
        </w:rPr>
        <w:t>:</w:t>
      </w:r>
    </w:p>
    <w:p w:rsidR="00765DB9" w:rsidRPr="00765DB9" w:rsidRDefault="00765DB9" w:rsidP="00765DB9">
      <w:pPr>
        <w:tabs>
          <w:tab w:val="left" w:pos="90"/>
        </w:tabs>
        <w:suppressAutoHyphens/>
        <w:spacing w:before="0"/>
        <w:rPr>
          <w:rFonts w:eastAsia="Calibri" w:cs="Arial"/>
          <w:bCs/>
          <w:iCs/>
        </w:rPr>
      </w:pPr>
      <w:r w:rsidRPr="00765DB9">
        <w:rPr>
          <w:rFonts w:eastAsia="Calibri" w:cs="Arial"/>
          <w:bCs/>
          <w:iCs/>
          <w:lang w:val="sr-Cyrl-CS"/>
        </w:rPr>
        <w:t xml:space="preserve">-у колону 5. </w:t>
      </w:r>
      <w:r w:rsidRPr="00765DB9">
        <w:rPr>
          <w:rFonts w:eastAsia="Calibri" w:cs="Arial"/>
          <w:bCs/>
          <w:iCs/>
        </w:rPr>
        <w:t>уписати колико износи јединична цена без ПДВ за извршену услугу;</w:t>
      </w:r>
    </w:p>
    <w:p w:rsidR="00765DB9" w:rsidRPr="00765DB9" w:rsidRDefault="00765DB9" w:rsidP="00765DB9">
      <w:pPr>
        <w:tabs>
          <w:tab w:val="left" w:pos="90"/>
        </w:tabs>
        <w:suppressAutoHyphens/>
        <w:spacing w:before="0"/>
        <w:rPr>
          <w:rFonts w:eastAsia="Calibri" w:cs="Arial"/>
          <w:bCs/>
          <w:iCs/>
        </w:rPr>
      </w:pPr>
      <w:r w:rsidRPr="00765DB9">
        <w:rPr>
          <w:rFonts w:eastAsia="Calibri" w:cs="Arial"/>
          <w:bCs/>
          <w:iCs/>
        </w:rPr>
        <w:t xml:space="preserve">-у колону </w:t>
      </w:r>
      <w:r w:rsidRPr="00765DB9">
        <w:rPr>
          <w:rFonts w:eastAsia="Calibri" w:cs="Arial"/>
          <w:bCs/>
          <w:iCs/>
          <w:lang w:val="sr-Cyrl-CS"/>
        </w:rPr>
        <w:t>6</w:t>
      </w:r>
      <w:r w:rsidRPr="00765DB9">
        <w:rPr>
          <w:rFonts w:eastAsia="Calibri" w:cs="Arial"/>
          <w:bCs/>
          <w:iCs/>
        </w:rPr>
        <w:t>. уписати колико износи јединична цена са ПДВ за извршену услугу;</w:t>
      </w:r>
    </w:p>
    <w:p w:rsidR="00765DB9" w:rsidRPr="00765DB9" w:rsidRDefault="00765DB9" w:rsidP="00765DB9">
      <w:pPr>
        <w:tabs>
          <w:tab w:val="left" w:pos="90"/>
        </w:tabs>
        <w:suppressAutoHyphens/>
        <w:spacing w:before="0"/>
        <w:rPr>
          <w:rFonts w:eastAsia="Calibri" w:cs="Arial"/>
          <w:bCs/>
          <w:iCs/>
        </w:rPr>
      </w:pPr>
      <w:r w:rsidRPr="00765DB9">
        <w:rPr>
          <w:rFonts w:eastAsia="Calibri" w:cs="Arial"/>
          <w:bCs/>
          <w:iCs/>
        </w:rPr>
        <w:t xml:space="preserve">-у колону </w:t>
      </w:r>
      <w:r w:rsidRPr="00765DB9">
        <w:rPr>
          <w:rFonts w:eastAsia="Calibri" w:cs="Arial"/>
          <w:bCs/>
          <w:iCs/>
          <w:lang w:val="sr-Cyrl-CS"/>
        </w:rPr>
        <w:t>7</w:t>
      </w:r>
      <w:r w:rsidRPr="00765DB9">
        <w:rPr>
          <w:rFonts w:eastAsia="Calibri" w:cs="Arial"/>
          <w:bCs/>
          <w:iCs/>
        </w:rPr>
        <w:t xml:space="preserve">. уписати колико износи укупна цена без ПДВ и то тако што ће помножити јединичну цену без ПДВ (наведену у колони </w:t>
      </w:r>
      <w:r w:rsidRPr="00765DB9">
        <w:rPr>
          <w:rFonts w:eastAsia="Calibri" w:cs="Arial"/>
          <w:bCs/>
          <w:iCs/>
          <w:lang w:val="sr-Cyrl-CS"/>
        </w:rPr>
        <w:t>5</w:t>
      </w:r>
      <w:r w:rsidRPr="00765DB9">
        <w:rPr>
          <w:rFonts w:eastAsia="Calibri" w:cs="Arial"/>
          <w:bCs/>
          <w:iCs/>
        </w:rPr>
        <w:t xml:space="preserve">.) са траженим обимом-количином (која је наведена у колони </w:t>
      </w:r>
      <w:r w:rsidRPr="00765DB9">
        <w:rPr>
          <w:rFonts w:eastAsia="Calibri" w:cs="Arial"/>
          <w:bCs/>
          <w:iCs/>
          <w:lang w:val="sr-Cyrl-CS"/>
        </w:rPr>
        <w:t>4</w:t>
      </w:r>
      <w:r w:rsidRPr="00765DB9">
        <w:rPr>
          <w:rFonts w:eastAsia="Calibri" w:cs="Arial"/>
          <w:bCs/>
          <w:iCs/>
        </w:rPr>
        <w:t xml:space="preserve">.); </w:t>
      </w:r>
    </w:p>
    <w:p w:rsidR="00765DB9" w:rsidRPr="00765DB9" w:rsidRDefault="00765DB9" w:rsidP="00765DB9">
      <w:pPr>
        <w:tabs>
          <w:tab w:val="left" w:pos="90"/>
        </w:tabs>
        <w:suppressAutoHyphens/>
        <w:spacing w:before="0"/>
        <w:rPr>
          <w:rFonts w:eastAsia="Calibri" w:cs="Arial"/>
          <w:bCs/>
          <w:iCs/>
        </w:rPr>
      </w:pPr>
      <w:r w:rsidRPr="00765DB9">
        <w:rPr>
          <w:rFonts w:eastAsia="Calibri" w:cs="Arial"/>
          <w:bCs/>
          <w:iCs/>
          <w:lang w:val="sr-Cyrl-CS"/>
        </w:rPr>
        <w:t>-у колону 8</w:t>
      </w:r>
      <w:r w:rsidRPr="00765DB9">
        <w:rPr>
          <w:rFonts w:eastAsia="Calibri" w:cs="Arial"/>
          <w:bCs/>
          <w:iCs/>
        </w:rPr>
        <w:t xml:space="preserve">. уписати колико износи укупна цена са ПДВ и то тако што ће помножити јединичну цену са ПДВ (наведену у колони </w:t>
      </w:r>
      <w:r w:rsidRPr="00765DB9">
        <w:rPr>
          <w:rFonts w:eastAsia="Calibri" w:cs="Arial"/>
          <w:bCs/>
          <w:iCs/>
          <w:lang w:val="sr-Cyrl-CS"/>
        </w:rPr>
        <w:t>6</w:t>
      </w:r>
      <w:r w:rsidRPr="00765DB9">
        <w:rPr>
          <w:rFonts w:eastAsia="Calibri" w:cs="Arial"/>
          <w:bCs/>
          <w:iCs/>
        </w:rPr>
        <w:t xml:space="preserve">.) са траженим обимом- количином (која је наведена у колони </w:t>
      </w:r>
      <w:r w:rsidRPr="00765DB9">
        <w:rPr>
          <w:rFonts w:eastAsia="Calibri" w:cs="Arial"/>
          <w:bCs/>
          <w:iCs/>
          <w:lang w:val="sr-Cyrl-CS"/>
        </w:rPr>
        <w:t>4</w:t>
      </w:r>
      <w:r w:rsidRPr="00765DB9">
        <w:rPr>
          <w:rFonts w:eastAsia="Calibri" w:cs="Arial"/>
          <w:bCs/>
          <w:iCs/>
        </w:rPr>
        <w:t>.).</w:t>
      </w:r>
    </w:p>
    <w:p w:rsidR="00765DB9" w:rsidRPr="00765DB9" w:rsidRDefault="00765DB9" w:rsidP="00765DB9">
      <w:pPr>
        <w:tabs>
          <w:tab w:val="left" w:pos="90"/>
        </w:tabs>
        <w:suppressAutoHyphens/>
        <w:spacing w:before="0"/>
        <w:rPr>
          <w:rFonts w:eastAsia="Calibri" w:cs="Arial"/>
          <w:color w:val="00B0F0"/>
        </w:rPr>
      </w:pPr>
    </w:p>
    <w:p w:rsidR="00765DB9" w:rsidRPr="00765DB9" w:rsidRDefault="00765DB9" w:rsidP="00765DB9">
      <w:pPr>
        <w:tabs>
          <w:tab w:val="left" w:pos="992"/>
        </w:tabs>
        <w:spacing w:before="0"/>
        <w:rPr>
          <w:rFonts w:cs="Arial"/>
        </w:rPr>
      </w:pPr>
      <w:r w:rsidRPr="00765DB9">
        <w:rPr>
          <w:rFonts w:cs="Arial"/>
        </w:rPr>
        <w:t>-у ред бр. I – уписује се укупно понуђена цена за све пози</w:t>
      </w:r>
      <w:r w:rsidR="00103F71">
        <w:rPr>
          <w:rFonts w:cs="Arial"/>
        </w:rPr>
        <w:t>ције  без ПДВ (збир колоне бр. 7</w:t>
      </w:r>
      <w:r w:rsidRPr="00765DB9">
        <w:rPr>
          <w:rFonts w:cs="Arial"/>
        </w:rPr>
        <w:t>)</w:t>
      </w:r>
    </w:p>
    <w:p w:rsidR="00765DB9" w:rsidRPr="00765DB9" w:rsidRDefault="00765DB9" w:rsidP="00765DB9">
      <w:pPr>
        <w:tabs>
          <w:tab w:val="left" w:pos="992"/>
        </w:tabs>
        <w:spacing w:before="0"/>
        <w:rPr>
          <w:rFonts w:cs="Arial"/>
        </w:rPr>
      </w:pPr>
      <w:r w:rsidRPr="00765DB9">
        <w:rPr>
          <w:rFonts w:cs="Arial"/>
        </w:rPr>
        <w:t xml:space="preserve">-у ред бр. II – уписује се укупан износ ПДВ </w:t>
      </w:r>
    </w:p>
    <w:p w:rsidR="00765DB9" w:rsidRPr="00765DB9" w:rsidRDefault="00765DB9" w:rsidP="00765DB9">
      <w:pPr>
        <w:tabs>
          <w:tab w:val="left" w:pos="992"/>
        </w:tabs>
        <w:spacing w:before="0"/>
        <w:rPr>
          <w:rFonts w:cs="Arial"/>
        </w:rPr>
      </w:pPr>
      <w:r w:rsidRPr="00765DB9">
        <w:rPr>
          <w:rFonts w:cs="Arial"/>
        </w:rPr>
        <w:t>-у ред бр. III – уписује се укупно понуђена цена са ПДВ (ред бр. I + ред.бр. II)</w:t>
      </w:r>
    </w:p>
    <w:p w:rsidR="00765DB9" w:rsidRPr="005C218F" w:rsidRDefault="00765DB9" w:rsidP="00765DB9">
      <w:pPr>
        <w:tabs>
          <w:tab w:val="left" w:pos="90"/>
        </w:tabs>
        <w:suppressAutoHyphens/>
        <w:spacing w:before="0"/>
        <w:rPr>
          <w:rFonts w:eastAsia="Calibri" w:cs="Arial"/>
          <w:lang w:val="sr-Cyrl-RS"/>
        </w:rPr>
      </w:pPr>
    </w:p>
    <w:p w:rsidR="00765DB9" w:rsidRPr="005C218F" w:rsidRDefault="00765DB9" w:rsidP="00765DB9">
      <w:pPr>
        <w:tabs>
          <w:tab w:val="left" w:pos="992"/>
        </w:tabs>
        <w:spacing w:before="0"/>
        <w:rPr>
          <w:rFonts w:cs="Arial"/>
          <w:lang w:val="sr-Cyrl-RS"/>
        </w:rPr>
      </w:pPr>
      <w:r w:rsidRPr="003D7E6E">
        <w:rPr>
          <w:rFonts w:cs="Arial"/>
        </w:rPr>
        <w:t xml:space="preserve">- </w:t>
      </w:r>
      <w:proofErr w:type="gramStart"/>
      <w:r w:rsidRPr="003D7E6E">
        <w:rPr>
          <w:rFonts w:cs="Arial"/>
        </w:rPr>
        <w:t>у</w:t>
      </w:r>
      <w:proofErr w:type="gramEnd"/>
      <w:r w:rsidRPr="003D7E6E">
        <w:rPr>
          <w:rFonts w:cs="Arial"/>
        </w:rPr>
        <w:t xml:space="preserve"> Табелу 2. уписују се посебно исказани трошкови у дин/ EUR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765DB9" w:rsidRPr="00765DB9" w:rsidRDefault="00765DB9" w:rsidP="00765DB9">
      <w:pPr>
        <w:tabs>
          <w:tab w:val="left" w:pos="992"/>
        </w:tabs>
        <w:spacing w:before="0"/>
        <w:rPr>
          <w:rFonts w:cs="Arial"/>
          <w:b/>
          <w:lang w:val="sr-Cyrl-BA"/>
        </w:rPr>
      </w:pPr>
    </w:p>
    <w:p w:rsidR="00765DB9" w:rsidRPr="00765DB9" w:rsidRDefault="00765DB9" w:rsidP="00765DB9">
      <w:pPr>
        <w:tabs>
          <w:tab w:val="left" w:pos="992"/>
        </w:tabs>
        <w:spacing w:before="0"/>
        <w:rPr>
          <w:rFonts w:cs="Arial"/>
        </w:rPr>
      </w:pPr>
      <w:r w:rsidRPr="00765DB9">
        <w:rPr>
          <w:rFonts w:cs="Arial"/>
        </w:rPr>
        <w:t>-на место предвиђено за место и датум уписује се место и датум попуњавањаобрасца структуре цене.</w:t>
      </w:r>
    </w:p>
    <w:p w:rsidR="004914A0" w:rsidRPr="005C218F" w:rsidRDefault="00765DB9" w:rsidP="005C218F">
      <w:pPr>
        <w:tabs>
          <w:tab w:val="left" w:pos="992"/>
        </w:tabs>
        <w:spacing w:before="0"/>
        <w:rPr>
          <w:rFonts w:cs="Arial"/>
          <w:lang w:val="sr-Cyrl-RS"/>
        </w:rPr>
      </w:pPr>
      <w:r w:rsidRPr="00765DB9">
        <w:rPr>
          <w:rFonts w:cs="Arial"/>
        </w:rPr>
        <w:t>-</w:t>
      </w:r>
      <w:proofErr w:type="gramStart"/>
      <w:r w:rsidRPr="00765DB9">
        <w:rPr>
          <w:rFonts w:cs="Arial"/>
        </w:rPr>
        <w:t>на  место</w:t>
      </w:r>
      <w:proofErr w:type="gramEnd"/>
      <w:r w:rsidRPr="00765DB9">
        <w:rPr>
          <w:rFonts w:cs="Arial"/>
        </w:rPr>
        <w:t xml:space="preserve"> предвиђено за печат и потпис понуђач печатом оверава и потписује образац структуре цене.</w:t>
      </w:r>
    </w:p>
    <w:p w:rsidR="00765DB9" w:rsidRPr="00765DB9" w:rsidRDefault="00765DB9" w:rsidP="00765DB9">
      <w:pPr>
        <w:rPr>
          <w:rFonts w:eastAsia="TimesNewRomanPS-BoldMT" w:cs="Arial"/>
        </w:rPr>
      </w:pPr>
    </w:p>
    <w:p w:rsidR="00765DB9" w:rsidRPr="00765DB9" w:rsidRDefault="00765DB9" w:rsidP="00765DB9">
      <w:pPr>
        <w:spacing w:before="0"/>
        <w:jc w:val="right"/>
        <w:outlineLvl w:val="1"/>
        <w:rPr>
          <w:rFonts w:cs="Arial"/>
          <w:b/>
        </w:rPr>
      </w:pPr>
      <w:bookmarkStart w:id="265" w:name="_Toc442559926"/>
      <w:r w:rsidRPr="00765DB9">
        <w:rPr>
          <w:rFonts w:cs="Arial"/>
          <w:b/>
        </w:rPr>
        <w:lastRenderedPageBreak/>
        <w:t xml:space="preserve">ОБРАЗАЦ </w:t>
      </w:r>
      <w:r w:rsidR="004914A0">
        <w:rPr>
          <w:rFonts w:cs="Arial"/>
          <w:b/>
        </w:rPr>
        <w:t>3</w:t>
      </w:r>
      <w:r w:rsidRPr="00765DB9">
        <w:rPr>
          <w:rFonts w:cs="Arial"/>
          <w:b/>
        </w:rPr>
        <w:t>.</w:t>
      </w:r>
      <w:bookmarkEnd w:id="265"/>
    </w:p>
    <w:p w:rsidR="00765DB9" w:rsidRPr="00765DB9" w:rsidRDefault="00765DB9" w:rsidP="00765DB9">
      <w:pPr>
        <w:spacing w:before="0"/>
        <w:rPr>
          <w:rFonts w:cs="Arial"/>
          <w:lang w:val="sr-Cyrl-CS"/>
        </w:rPr>
      </w:pPr>
    </w:p>
    <w:p w:rsidR="00765DB9" w:rsidRPr="00765DB9" w:rsidRDefault="00765DB9" w:rsidP="00765DB9">
      <w:pPr>
        <w:spacing w:before="0"/>
        <w:rPr>
          <w:rFonts w:cs="Arial"/>
          <w:lang w:val="sr-Latn-CS"/>
        </w:rPr>
      </w:pPr>
    </w:p>
    <w:p w:rsidR="00765DB9" w:rsidRPr="00765DB9" w:rsidRDefault="00765DB9" w:rsidP="00765DB9">
      <w:pPr>
        <w:tabs>
          <w:tab w:val="left" w:pos="6870"/>
        </w:tabs>
        <w:spacing w:before="0"/>
        <w:rPr>
          <w:rFonts w:cs="Arial"/>
        </w:rPr>
      </w:pPr>
      <w:r w:rsidRPr="00765DB9">
        <w:rPr>
          <w:rFonts w:cs="Arial"/>
          <w:lang w:val="sr-Latn-CS"/>
        </w:rPr>
        <w:tab/>
      </w:r>
    </w:p>
    <w:p w:rsidR="00765DB9" w:rsidRPr="00765DB9" w:rsidRDefault="00765DB9" w:rsidP="00765DB9">
      <w:pPr>
        <w:ind w:left="-180" w:right="-360" w:firstLine="720"/>
        <w:rPr>
          <w:rFonts w:cs="Arial"/>
          <w:lang w:val="ru-RU"/>
        </w:rPr>
      </w:pPr>
    </w:p>
    <w:p w:rsidR="00765DB9" w:rsidRPr="00765DB9" w:rsidRDefault="00765DB9" w:rsidP="00765DB9">
      <w:pPr>
        <w:ind w:right="-360"/>
        <w:rPr>
          <w:rFonts w:cs="Arial"/>
          <w:lang w:val="ru-RU"/>
        </w:rPr>
      </w:pPr>
      <w:r w:rsidRPr="00765DB9">
        <w:rPr>
          <w:rFonts w:cs="Arial"/>
          <w:lang w:val="ru-RU"/>
        </w:rPr>
        <w:t xml:space="preserve">На основу члана 26. Закона о јавним набавкама ( „Службени гласник РС“, бр. 124/2012, 14/15 и 68/15), члана </w:t>
      </w:r>
      <w:r w:rsidR="00821540">
        <w:rPr>
          <w:rFonts w:cs="Arial"/>
          <w:lang w:val="ru-RU"/>
        </w:rPr>
        <w:t>2</w:t>
      </w:r>
      <w:r w:rsidRPr="00765DB9">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понуђач/члан групе понуђача даје:</w:t>
      </w:r>
    </w:p>
    <w:p w:rsidR="00765DB9" w:rsidRPr="00765DB9" w:rsidRDefault="00765DB9" w:rsidP="00765DB9">
      <w:pPr>
        <w:rPr>
          <w:rFonts w:cs="Arial"/>
          <w:lang w:val="ru-RU"/>
        </w:rPr>
      </w:pPr>
    </w:p>
    <w:p w:rsidR="00765DB9" w:rsidRPr="00765DB9" w:rsidRDefault="00765DB9" w:rsidP="00765DB9">
      <w:pPr>
        <w:ind w:right="-360"/>
        <w:rPr>
          <w:rFonts w:cs="Arial"/>
          <w:lang w:val="ru-RU"/>
        </w:rPr>
      </w:pPr>
    </w:p>
    <w:p w:rsidR="00765DB9" w:rsidRPr="00765DB9" w:rsidRDefault="00765DB9" w:rsidP="00765DB9">
      <w:pPr>
        <w:jc w:val="center"/>
        <w:rPr>
          <w:rFonts w:cs="Arial"/>
          <w:b/>
          <w:lang w:val="ru-RU"/>
        </w:rPr>
      </w:pPr>
      <w:r w:rsidRPr="00765DB9">
        <w:rPr>
          <w:rFonts w:cs="Arial"/>
          <w:b/>
          <w:lang w:val="ru-RU"/>
        </w:rPr>
        <w:t>ИЗЈАВУ О НЕЗАВИСНОЈ ПОНУДИ</w:t>
      </w:r>
    </w:p>
    <w:p w:rsidR="00765DB9" w:rsidRPr="00765DB9" w:rsidRDefault="00765DB9" w:rsidP="00765DB9">
      <w:pPr>
        <w:jc w:val="center"/>
        <w:rPr>
          <w:rFonts w:cs="Arial"/>
          <w:b/>
          <w:lang w:val="ru-RU"/>
        </w:rPr>
      </w:pPr>
    </w:p>
    <w:p w:rsidR="00765DB9" w:rsidRPr="00765DB9" w:rsidRDefault="00765DB9" w:rsidP="00765DB9">
      <w:pPr>
        <w:jc w:val="center"/>
        <w:rPr>
          <w:rFonts w:cs="Arial"/>
          <w:b/>
          <w:lang w:val="ru-RU"/>
        </w:rPr>
      </w:pPr>
    </w:p>
    <w:p w:rsidR="00765DB9" w:rsidRPr="00765DB9" w:rsidRDefault="00765DB9" w:rsidP="00765DB9">
      <w:pPr>
        <w:rPr>
          <w:rFonts w:cs="Arial"/>
          <w:lang w:val="ru-RU"/>
        </w:rPr>
      </w:pPr>
      <w:r w:rsidRPr="00765DB9">
        <w:rPr>
          <w:rFonts w:cs="Arial"/>
          <w:lang w:val="ru-RU"/>
        </w:rPr>
        <w:t>и под пуном материјалном и кривичном одговорношћу потврђује да је Понуду број:</w:t>
      </w:r>
      <w:r w:rsidR="004914A0">
        <w:rPr>
          <w:rFonts w:cs="Arial"/>
          <w:lang w:val="ru-RU"/>
        </w:rPr>
        <w:t xml:space="preserve"> </w:t>
      </w:r>
      <w:r w:rsidRPr="00765DB9">
        <w:rPr>
          <w:rFonts w:cs="Arial"/>
          <w:lang w:val="ru-RU"/>
        </w:rPr>
        <w:t>________ за јавну набавку услуга</w:t>
      </w:r>
      <w:r w:rsidR="00311503">
        <w:rPr>
          <w:rFonts w:cs="Arial"/>
          <w:lang w:val="ru-RU"/>
        </w:rPr>
        <w:t xml:space="preserve"> –</w:t>
      </w:r>
      <w:r w:rsidR="00CB41EB" w:rsidRPr="00CB41EB">
        <w:rPr>
          <w:rFonts w:cs="Arial"/>
          <w:szCs w:val="24"/>
        </w:rPr>
        <w:t xml:space="preserve"> </w:t>
      </w:r>
      <w:r w:rsidR="00C942E5">
        <w:rPr>
          <w:rFonts w:cs="Arial"/>
          <w:lang w:val="ru-RU"/>
        </w:rPr>
        <w:t xml:space="preserve">Поправка </w:t>
      </w:r>
      <w:r w:rsidR="00C942E5" w:rsidRPr="00B26958">
        <w:rPr>
          <w:rFonts w:cs="Arial"/>
          <w:lang w:val="ru-RU"/>
        </w:rPr>
        <w:t>унутрашњег блока у фабрици за напојне пумпе ТЕНТ А3-А6</w:t>
      </w:r>
      <w:r w:rsidR="00914815">
        <w:rPr>
          <w:rFonts w:cs="Arial"/>
          <w:szCs w:val="24"/>
          <w:lang w:val="sr-Cyrl-RS"/>
        </w:rPr>
        <w:t xml:space="preserve">, </w:t>
      </w:r>
      <w:r w:rsidRPr="00631FEC">
        <w:rPr>
          <w:rFonts w:cs="Arial"/>
          <w:lang w:val="ru-RU"/>
        </w:rPr>
        <w:t>у отвореном поступку јавне набавке ЈН бр.</w:t>
      </w:r>
      <w:r w:rsidR="00311503" w:rsidRPr="00631FEC">
        <w:rPr>
          <w:rFonts w:cs="Arial"/>
          <w:lang w:val="ru-RU"/>
        </w:rPr>
        <w:t xml:space="preserve"> 300</w:t>
      </w:r>
      <w:r w:rsidR="00AE7320">
        <w:rPr>
          <w:rFonts w:cs="Arial"/>
          <w:lang w:val="ru-RU"/>
        </w:rPr>
        <w:t>0/0588</w:t>
      </w:r>
      <w:r w:rsidR="00CB41EB" w:rsidRPr="00631FEC">
        <w:rPr>
          <w:rFonts w:cs="Arial"/>
          <w:lang w:val="ru-RU"/>
        </w:rPr>
        <w:t>/2016 (</w:t>
      </w:r>
      <w:r w:rsidR="00AE7320">
        <w:rPr>
          <w:rFonts w:cs="Arial"/>
          <w:lang w:val="sr-Cyrl-RS"/>
        </w:rPr>
        <w:t>1493</w:t>
      </w:r>
      <w:r w:rsidR="004914A0" w:rsidRPr="00631FEC">
        <w:rPr>
          <w:rFonts w:cs="Arial"/>
          <w:lang w:val="ru-RU"/>
        </w:rPr>
        <w:t xml:space="preserve">/2016) </w:t>
      </w:r>
      <w:r w:rsidRPr="00631FEC">
        <w:rPr>
          <w:rFonts w:cs="Arial"/>
          <w:lang w:val="ru-RU"/>
        </w:rPr>
        <w:t xml:space="preserve">Наручиоца </w:t>
      </w:r>
      <w:r w:rsidRPr="00631FEC">
        <w:rPr>
          <w:rFonts w:eastAsia="Arial Unicode MS" w:cs="Arial"/>
          <w:color w:val="000000"/>
          <w:kern w:val="1"/>
          <w:lang w:eastAsia="ar-SA"/>
        </w:rPr>
        <w:t>Јавно предузеће „Електропривреда Србије“ Београд</w:t>
      </w:r>
      <w:r w:rsidR="004914A0" w:rsidRPr="00631FEC">
        <w:rPr>
          <w:rFonts w:eastAsia="Arial Unicode MS" w:cs="Arial"/>
          <w:color w:val="000000"/>
          <w:kern w:val="1"/>
          <w:lang w:eastAsia="ar-SA"/>
        </w:rPr>
        <w:t xml:space="preserve"> Огранак ТЕНТ </w:t>
      </w:r>
      <w:r w:rsidRPr="00631FEC">
        <w:rPr>
          <w:rFonts w:cs="Arial"/>
          <w:lang w:val="ru-RU"/>
        </w:rPr>
        <w:t>по Позиву за подношење понуда</w:t>
      </w:r>
      <w:r w:rsidRPr="00765DB9">
        <w:rPr>
          <w:rFonts w:cs="Arial"/>
          <w:lang w:val="ru-RU"/>
        </w:rPr>
        <w:t xml:space="preserve"> објављеном на</w:t>
      </w:r>
      <w:r w:rsidR="004914A0">
        <w:rPr>
          <w:rFonts w:cs="Arial"/>
          <w:lang w:val="ru-RU"/>
        </w:rPr>
        <w:t xml:space="preserve"> </w:t>
      </w:r>
      <w:r w:rsidRPr="00765DB9">
        <w:rPr>
          <w:rFonts w:cs="Arial"/>
          <w:lang w:val="ru-RU"/>
        </w:rPr>
        <w:t xml:space="preserve">Порталу јавних набавки и интернет страници Наручиоца дана </w:t>
      </w:r>
      <w:r w:rsidR="004914A0">
        <w:rPr>
          <w:rFonts w:cs="Arial"/>
          <w:lang w:val="ru-RU"/>
        </w:rPr>
        <w:t>__.__.2016</w:t>
      </w:r>
      <w:r w:rsidRPr="00765DB9">
        <w:rPr>
          <w:rFonts w:cs="Arial"/>
          <w:lang w:val="ru-RU"/>
        </w:rPr>
        <w:t>. године, поднео независно, без договора са другим понуђачима или заинтересованим лицима.</w:t>
      </w:r>
    </w:p>
    <w:p w:rsidR="00765DB9" w:rsidRPr="00765DB9" w:rsidRDefault="00765DB9" w:rsidP="00765DB9">
      <w:pPr>
        <w:tabs>
          <w:tab w:val="left" w:pos="0"/>
        </w:tabs>
        <w:rPr>
          <w:rFonts w:cs="Arial"/>
          <w:lang w:val="ru-RU"/>
        </w:rPr>
      </w:pPr>
      <w:r w:rsidRPr="00765DB9">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765DB9" w:rsidRPr="00765DB9" w:rsidRDefault="00765DB9" w:rsidP="00765DB9">
      <w:pPr>
        <w:rPr>
          <w:rFonts w:cs="Arial"/>
          <w:b/>
          <w:lang w:val="ru-RU"/>
        </w:rPr>
      </w:pPr>
    </w:p>
    <w:p w:rsidR="00765DB9" w:rsidRPr="00765DB9" w:rsidRDefault="00765DB9" w:rsidP="00765DB9">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765DB9" w:rsidRPr="00765DB9" w:rsidTr="00B16DF0">
        <w:trPr>
          <w:jc w:val="center"/>
        </w:trPr>
        <w:tc>
          <w:tcPr>
            <w:tcW w:w="3882" w:type="dxa"/>
          </w:tcPr>
          <w:p w:rsidR="00765DB9" w:rsidRPr="00765DB9" w:rsidRDefault="00765DB9" w:rsidP="00765DB9">
            <w:pPr>
              <w:spacing w:before="0"/>
              <w:jc w:val="center"/>
              <w:rPr>
                <w:rFonts w:cs="Arial"/>
              </w:rPr>
            </w:pPr>
            <w:r w:rsidRPr="00765DB9">
              <w:rPr>
                <w:rFonts w:cs="Arial"/>
              </w:rPr>
              <w:t>Датум:</w:t>
            </w:r>
          </w:p>
        </w:tc>
        <w:tc>
          <w:tcPr>
            <w:tcW w:w="2127" w:type="dxa"/>
          </w:tcPr>
          <w:p w:rsidR="00765DB9" w:rsidRPr="00765DB9" w:rsidRDefault="00765DB9" w:rsidP="00765DB9">
            <w:pPr>
              <w:spacing w:before="0"/>
              <w:jc w:val="center"/>
              <w:rPr>
                <w:rFonts w:cs="Arial"/>
                <w:lang w:val="ru-RU"/>
              </w:rPr>
            </w:pPr>
          </w:p>
        </w:tc>
        <w:tc>
          <w:tcPr>
            <w:tcW w:w="4022" w:type="dxa"/>
          </w:tcPr>
          <w:p w:rsidR="00765DB9" w:rsidRPr="00765DB9" w:rsidRDefault="00765DB9" w:rsidP="00765DB9">
            <w:pPr>
              <w:spacing w:before="0"/>
              <w:jc w:val="center"/>
              <w:rPr>
                <w:rFonts w:cs="Arial"/>
                <w:lang w:val="sr-Latn-CS" w:eastAsia="sr-Latn-CS"/>
              </w:rPr>
            </w:pPr>
            <w:r w:rsidRPr="00765DB9">
              <w:rPr>
                <w:rFonts w:cs="Arial"/>
                <w:lang w:val="sr-Cyrl-CS" w:eastAsia="sr-Latn-CS"/>
              </w:rPr>
              <w:t>П</w:t>
            </w:r>
            <w:r w:rsidRPr="00765DB9">
              <w:rPr>
                <w:rFonts w:cs="Arial"/>
                <w:lang w:val="sr-Latn-CS" w:eastAsia="sr-Latn-CS"/>
              </w:rPr>
              <w:t>онуђач/члан групе понуђача</w:t>
            </w:r>
          </w:p>
          <w:p w:rsidR="00765DB9" w:rsidRPr="00765DB9" w:rsidRDefault="00765DB9" w:rsidP="00765DB9">
            <w:pPr>
              <w:spacing w:before="0"/>
              <w:jc w:val="center"/>
              <w:rPr>
                <w:rFonts w:cs="Arial"/>
              </w:rPr>
            </w:pPr>
          </w:p>
        </w:tc>
      </w:tr>
      <w:tr w:rsidR="00765DB9" w:rsidRPr="00765DB9" w:rsidTr="00B16DF0">
        <w:trPr>
          <w:jc w:val="center"/>
        </w:trPr>
        <w:tc>
          <w:tcPr>
            <w:tcW w:w="3882" w:type="dxa"/>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rPr>
            </w:pPr>
            <w:r w:rsidRPr="00765DB9">
              <w:rPr>
                <w:rFonts w:cs="Arial"/>
              </w:rPr>
              <w:t>М.П.</w:t>
            </w:r>
          </w:p>
        </w:tc>
        <w:tc>
          <w:tcPr>
            <w:tcW w:w="4022" w:type="dxa"/>
          </w:tcPr>
          <w:p w:rsidR="00765DB9" w:rsidRPr="00765DB9" w:rsidRDefault="00765DB9" w:rsidP="00765DB9">
            <w:pPr>
              <w:spacing w:before="0"/>
              <w:jc w:val="center"/>
              <w:rPr>
                <w:rFonts w:cs="Arial"/>
                <w:lang w:val="ru-RU"/>
              </w:rPr>
            </w:pPr>
          </w:p>
        </w:tc>
      </w:tr>
      <w:tr w:rsidR="00765DB9" w:rsidRPr="00765DB9" w:rsidTr="00B16DF0">
        <w:trPr>
          <w:jc w:val="center"/>
        </w:trPr>
        <w:tc>
          <w:tcPr>
            <w:tcW w:w="3882" w:type="dxa"/>
            <w:tcBorders>
              <w:bottom w:val="single" w:sz="4" w:space="0" w:color="auto"/>
            </w:tcBorders>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bottom w:val="single" w:sz="4" w:space="0" w:color="auto"/>
            </w:tcBorders>
          </w:tcPr>
          <w:p w:rsidR="00765DB9" w:rsidRPr="00765DB9" w:rsidRDefault="00765DB9" w:rsidP="00765DB9">
            <w:pPr>
              <w:spacing w:before="0"/>
              <w:jc w:val="center"/>
              <w:rPr>
                <w:rFonts w:cs="Arial"/>
                <w:lang w:val="ru-RU"/>
              </w:rPr>
            </w:pPr>
          </w:p>
        </w:tc>
      </w:tr>
      <w:tr w:rsidR="00765DB9" w:rsidRPr="00765DB9" w:rsidTr="00B16DF0">
        <w:trPr>
          <w:trHeight w:val="389"/>
          <w:jc w:val="center"/>
        </w:trPr>
        <w:tc>
          <w:tcPr>
            <w:tcW w:w="3882" w:type="dxa"/>
            <w:tcBorders>
              <w:top w:val="single" w:sz="4" w:space="0" w:color="auto"/>
            </w:tcBorders>
          </w:tcPr>
          <w:p w:rsidR="00765DB9" w:rsidRPr="00765DB9" w:rsidRDefault="00765DB9" w:rsidP="00765DB9">
            <w:pPr>
              <w:spacing w:before="0"/>
              <w:jc w:val="center"/>
              <w:rPr>
                <w:rFonts w:cs="Arial"/>
              </w:rPr>
            </w:pPr>
          </w:p>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top w:val="single" w:sz="4" w:space="0" w:color="auto"/>
            </w:tcBorders>
          </w:tcPr>
          <w:p w:rsidR="00765DB9" w:rsidRPr="00765DB9" w:rsidRDefault="00765DB9" w:rsidP="00765DB9">
            <w:pPr>
              <w:spacing w:before="0"/>
              <w:jc w:val="center"/>
              <w:rPr>
                <w:rFonts w:cs="Arial"/>
                <w:lang w:val="ru-RU"/>
              </w:rPr>
            </w:pPr>
          </w:p>
        </w:tc>
      </w:tr>
    </w:tbl>
    <w:p w:rsidR="00765DB9" w:rsidRPr="00765DB9" w:rsidRDefault="00765DB9" w:rsidP="00765DB9">
      <w:pPr>
        <w:tabs>
          <w:tab w:val="left" w:pos="6028"/>
        </w:tabs>
        <w:autoSpaceDE w:val="0"/>
        <w:autoSpaceDN w:val="0"/>
        <w:adjustRightInd w:val="0"/>
        <w:ind w:left="360"/>
        <w:rPr>
          <w:rFonts w:eastAsia="Calibri" w:cs="Arial"/>
          <w:bCs/>
          <w:iCs/>
        </w:rPr>
      </w:pPr>
    </w:p>
    <w:p w:rsidR="00765DB9" w:rsidRPr="00765DB9" w:rsidRDefault="00765DB9" w:rsidP="00765DB9">
      <w:pPr>
        <w:jc w:val="center"/>
        <w:rPr>
          <w:rFonts w:cs="Arial"/>
          <w:b/>
          <w:lang w:val="ru-RU"/>
        </w:rPr>
      </w:pPr>
    </w:p>
    <w:p w:rsidR="00765DB9" w:rsidRPr="00765DB9" w:rsidRDefault="00765DB9" w:rsidP="00765DB9">
      <w:pPr>
        <w:jc w:val="center"/>
        <w:rPr>
          <w:rFonts w:cs="Arial"/>
          <w:b/>
          <w:lang w:val="ru-RU"/>
        </w:rPr>
      </w:pPr>
    </w:p>
    <w:p w:rsidR="00765DB9" w:rsidRPr="00765DB9" w:rsidRDefault="00765DB9" w:rsidP="00765DB9">
      <w:pPr>
        <w:rPr>
          <w:rFonts w:cs="Arial"/>
          <w:lang w:val="sr-Cyrl-CS"/>
        </w:rPr>
      </w:pPr>
      <w:r w:rsidRPr="00765DB9">
        <w:rPr>
          <w:rFonts w:cs="Arial"/>
          <w:b/>
          <w:lang w:val="ru-RU"/>
        </w:rPr>
        <w:t>Напомена:</w:t>
      </w:r>
      <w:r w:rsidRPr="00765DB9">
        <w:rPr>
          <w:rFonts w:cs="Arial"/>
        </w:rPr>
        <w:t xml:space="preserve">Уколико </w:t>
      </w:r>
      <w:r w:rsidRPr="00765DB9">
        <w:rPr>
          <w:rFonts w:cs="Arial"/>
          <w:lang w:val="sr-Cyrl-CS"/>
        </w:rPr>
        <w:t xml:space="preserve">заједничку </w:t>
      </w:r>
      <w:r w:rsidRPr="00765DB9">
        <w:rPr>
          <w:rFonts w:cs="Arial"/>
        </w:rPr>
        <w:t xml:space="preserve">понуду подноси група понуђача Изјава </w:t>
      </w:r>
      <w:r w:rsidRPr="00765DB9">
        <w:rPr>
          <w:rFonts w:cs="Arial"/>
          <w:lang w:val="sr-Cyrl-CS"/>
        </w:rPr>
        <w:t xml:space="preserve">се доставља за сваког члана групе понуђача. Изјава </w:t>
      </w:r>
      <w:r w:rsidRPr="00765DB9">
        <w:rPr>
          <w:rFonts w:cs="Arial"/>
        </w:rPr>
        <w:t>мора бити попуњена, потписана од стране овлашћеног лица</w:t>
      </w:r>
      <w:r w:rsidRPr="00765DB9">
        <w:rPr>
          <w:rFonts w:cs="Arial"/>
          <w:lang w:val="sr-Cyrl-CS"/>
        </w:rPr>
        <w:t xml:space="preserve"> за заступање</w:t>
      </w:r>
      <w:r w:rsidRPr="00765DB9">
        <w:rPr>
          <w:rFonts w:cs="Arial"/>
        </w:rPr>
        <w:t xml:space="preserve"> понуђача из групе понуђача и оверена печатом. </w:t>
      </w:r>
    </w:p>
    <w:p w:rsidR="00765DB9" w:rsidRPr="00765DB9" w:rsidRDefault="00765DB9" w:rsidP="00765DB9">
      <w:pPr>
        <w:rPr>
          <w:rFonts w:cs="Arial"/>
        </w:rPr>
      </w:pPr>
      <w:r w:rsidRPr="00765DB9">
        <w:rPr>
          <w:rFonts w:cs="Arial"/>
        </w:rPr>
        <w:t>Приликом подношења понуде овај образац копирати у потребном броју примерака.</w:t>
      </w:r>
    </w:p>
    <w:p w:rsidR="00765DB9" w:rsidRPr="00765DB9" w:rsidRDefault="00765DB9" w:rsidP="00765DB9">
      <w:pPr>
        <w:rPr>
          <w:rFonts w:cs="Arial"/>
        </w:rPr>
      </w:pPr>
    </w:p>
    <w:p w:rsidR="00765DB9" w:rsidRPr="00765DB9" w:rsidRDefault="00765DB9" w:rsidP="00765DB9">
      <w:pPr>
        <w:rPr>
          <w:rFonts w:cs="Arial"/>
        </w:rPr>
      </w:pPr>
    </w:p>
    <w:p w:rsidR="00765DB9" w:rsidRPr="00765DB9" w:rsidRDefault="00765DB9" w:rsidP="00765DB9">
      <w:pPr>
        <w:rPr>
          <w:rFonts w:cs="Arial"/>
        </w:rPr>
      </w:pPr>
    </w:p>
    <w:p w:rsidR="00765DB9" w:rsidRDefault="00765DB9" w:rsidP="00765DB9">
      <w:pPr>
        <w:rPr>
          <w:rFonts w:cs="Arial"/>
          <w:lang w:val="sr-Cyrl-RS"/>
        </w:rPr>
      </w:pPr>
    </w:p>
    <w:p w:rsidR="005C218F" w:rsidRPr="005C218F" w:rsidRDefault="005C218F" w:rsidP="00765DB9">
      <w:pPr>
        <w:rPr>
          <w:rFonts w:cs="Arial"/>
          <w:lang w:val="sr-Cyrl-RS"/>
        </w:rPr>
      </w:pPr>
    </w:p>
    <w:p w:rsidR="00765DB9" w:rsidRPr="00765DB9" w:rsidRDefault="00765DB9" w:rsidP="00765DB9">
      <w:pPr>
        <w:spacing w:before="0"/>
        <w:jc w:val="right"/>
        <w:outlineLvl w:val="1"/>
        <w:rPr>
          <w:rFonts w:cs="Arial"/>
          <w:b/>
        </w:rPr>
      </w:pPr>
      <w:bookmarkStart w:id="266" w:name="_Toc442559928"/>
      <w:proofErr w:type="gramStart"/>
      <w:r w:rsidRPr="00765DB9">
        <w:rPr>
          <w:rFonts w:cs="Arial"/>
          <w:b/>
        </w:rPr>
        <w:lastRenderedPageBreak/>
        <w:t xml:space="preserve">ОБРАЗАЦ </w:t>
      </w:r>
      <w:r w:rsidR="003D7E6E">
        <w:rPr>
          <w:rFonts w:cs="Arial"/>
          <w:b/>
        </w:rPr>
        <w:t>4</w:t>
      </w:r>
      <w:r w:rsidRPr="00765DB9">
        <w:rPr>
          <w:rFonts w:cs="Arial"/>
          <w:b/>
        </w:rPr>
        <w:t>.</w:t>
      </w:r>
      <w:bookmarkEnd w:id="266"/>
      <w:proofErr w:type="gramEnd"/>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p>
    <w:p w:rsidR="00765DB9" w:rsidRPr="00765DB9" w:rsidRDefault="00765DB9" w:rsidP="00765DB9">
      <w:pPr>
        <w:spacing w:before="0"/>
        <w:jc w:val="right"/>
        <w:rPr>
          <w:rFonts w:cs="Arial"/>
          <w:bCs/>
          <w:caps/>
          <w:lang w:val="sr-Cyrl-CS" w:eastAsia="ar-SA"/>
        </w:rPr>
      </w:pPr>
    </w:p>
    <w:p w:rsidR="00765DB9" w:rsidRPr="00765DB9" w:rsidRDefault="00765DB9" w:rsidP="00765DB9">
      <w:pPr>
        <w:rPr>
          <w:rFonts w:cs="Arial"/>
          <w:lang w:val="ru-RU"/>
        </w:rPr>
      </w:pPr>
      <w:r w:rsidRPr="00765DB9">
        <w:rPr>
          <w:rFonts w:cs="Arial"/>
          <w:lang w:val="ru-RU"/>
        </w:rPr>
        <w:t>На основу члана 75. став 2. Закона о јавним набавкама („Службени гласник РС“ бр.124/2012, 14/15  и 68/15)</w:t>
      </w:r>
      <w:r w:rsidRPr="00765DB9">
        <w:rPr>
          <w:rFonts w:cs="Arial"/>
        </w:rPr>
        <w:t xml:space="preserve"> као </w:t>
      </w:r>
      <w:r w:rsidRPr="00765DB9">
        <w:rPr>
          <w:rFonts w:cs="Arial"/>
          <w:lang w:val="ru-RU"/>
        </w:rPr>
        <w:t>понуђач/члан групе понуђача/подизвођач дајем:</w:t>
      </w:r>
    </w:p>
    <w:p w:rsidR="00765DB9" w:rsidRPr="00765DB9" w:rsidRDefault="00765DB9" w:rsidP="00765DB9">
      <w:pPr>
        <w:rPr>
          <w:rFonts w:cs="Arial"/>
          <w:lang w:val="ru-RU"/>
        </w:rPr>
      </w:pPr>
    </w:p>
    <w:p w:rsidR="00765DB9" w:rsidRPr="00765DB9" w:rsidRDefault="00765DB9" w:rsidP="00765DB9">
      <w:pPr>
        <w:rPr>
          <w:rFonts w:cs="Arial"/>
          <w:lang w:val="ru-RU"/>
        </w:rPr>
      </w:pPr>
    </w:p>
    <w:p w:rsidR="00765DB9" w:rsidRPr="00765DB9" w:rsidRDefault="00765DB9" w:rsidP="00765DB9">
      <w:pPr>
        <w:rPr>
          <w:rFonts w:cs="Arial"/>
          <w:lang w:val="ru-RU"/>
        </w:rPr>
      </w:pPr>
    </w:p>
    <w:p w:rsidR="00765DB9" w:rsidRPr="00765DB9" w:rsidRDefault="00765DB9" w:rsidP="00765DB9">
      <w:pPr>
        <w:jc w:val="center"/>
        <w:rPr>
          <w:rFonts w:cs="Arial"/>
          <w:b/>
          <w:lang w:val="ru-RU"/>
        </w:rPr>
      </w:pPr>
      <w:bookmarkStart w:id="267" w:name="_Toc442559929"/>
      <w:r w:rsidRPr="00765DB9">
        <w:rPr>
          <w:rFonts w:cs="Arial"/>
          <w:b/>
          <w:lang w:val="ru-RU"/>
        </w:rPr>
        <w:t>И З Ј А В У</w:t>
      </w:r>
      <w:bookmarkEnd w:id="267"/>
    </w:p>
    <w:p w:rsidR="00765DB9" w:rsidRPr="00765DB9" w:rsidRDefault="00765DB9" w:rsidP="00765DB9">
      <w:pPr>
        <w:rPr>
          <w:rFonts w:cs="Arial"/>
        </w:rPr>
      </w:pPr>
    </w:p>
    <w:p w:rsidR="00765DB9" w:rsidRPr="00765DB9" w:rsidRDefault="00765DB9" w:rsidP="00765DB9">
      <w:pPr>
        <w:rPr>
          <w:rFonts w:cs="Arial"/>
        </w:rPr>
      </w:pPr>
    </w:p>
    <w:p w:rsidR="00765DB9" w:rsidRPr="00765DB9" w:rsidRDefault="00765DB9" w:rsidP="00765DB9">
      <w:pPr>
        <w:rPr>
          <w:rFonts w:cs="Arial"/>
          <w:lang w:val="ru-RU"/>
        </w:rPr>
      </w:pPr>
      <w:r w:rsidRPr="00765DB9">
        <w:rPr>
          <w:rFonts w:cs="Arial"/>
          <w:lang w:val="ru-RU"/>
        </w:rPr>
        <w:t xml:space="preserve">којом изричито наводимо да </w:t>
      </w:r>
      <w:r w:rsidRPr="00765DB9">
        <w:rPr>
          <w:rFonts w:cs="Arial"/>
        </w:rPr>
        <w:t>смо у свом досадашњем раду и</w:t>
      </w:r>
      <w:r w:rsidRPr="00765DB9">
        <w:rPr>
          <w:rFonts w:cs="Arial"/>
          <w:lang w:val="ru-RU"/>
        </w:rPr>
        <w:t xml:space="preserve"> при састављању Понуде </w:t>
      </w:r>
      <w:r w:rsidRPr="00765DB9">
        <w:rPr>
          <w:rFonts w:cs="Arial"/>
        </w:rPr>
        <w:t xml:space="preserve"> број: ______________</w:t>
      </w:r>
      <w:r w:rsidRPr="00765DB9">
        <w:rPr>
          <w:rFonts w:cs="Arial"/>
          <w:lang w:val="ru-RU"/>
        </w:rPr>
        <w:t>за јавну набавку услуга</w:t>
      </w:r>
      <w:r w:rsidR="00311503">
        <w:rPr>
          <w:rFonts w:cs="Arial"/>
          <w:lang w:val="ru-RU"/>
        </w:rPr>
        <w:t xml:space="preserve"> -</w:t>
      </w:r>
      <w:r w:rsidR="00311503" w:rsidRPr="00311503">
        <w:rPr>
          <w:rFonts w:cs="Arial"/>
          <w:lang w:val="ru-RU"/>
        </w:rPr>
        <w:t xml:space="preserve"> </w:t>
      </w:r>
      <w:r w:rsidR="00C942E5">
        <w:rPr>
          <w:rFonts w:cs="Arial"/>
          <w:lang w:val="ru-RU"/>
        </w:rPr>
        <w:t xml:space="preserve">Поправка </w:t>
      </w:r>
      <w:r w:rsidR="00C942E5" w:rsidRPr="00B26958">
        <w:rPr>
          <w:rFonts w:cs="Arial"/>
          <w:lang w:val="ru-RU"/>
        </w:rPr>
        <w:t>унутрашњег блока у фабрици за напојне пумпе ТЕНТ А3-А6</w:t>
      </w:r>
      <w:r w:rsidRPr="00631FEC">
        <w:rPr>
          <w:rFonts w:cs="Arial"/>
        </w:rPr>
        <w:t xml:space="preserve"> у отвореном поступку</w:t>
      </w:r>
      <w:r w:rsidRPr="00631FEC">
        <w:rPr>
          <w:rFonts w:cs="Arial"/>
          <w:lang w:val="ru-RU"/>
        </w:rPr>
        <w:t>јавне набавке ЈН бр.</w:t>
      </w:r>
      <w:r w:rsidR="00AE7320">
        <w:rPr>
          <w:rFonts w:cs="Arial"/>
          <w:lang w:val="ru-RU"/>
        </w:rPr>
        <w:t xml:space="preserve"> 3000/0588</w:t>
      </w:r>
      <w:r w:rsidR="004914A0" w:rsidRPr="00631FEC">
        <w:rPr>
          <w:rFonts w:cs="Arial"/>
          <w:lang w:val="ru-RU"/>
        </w:rPr>
        <w:t>/</w:t>
      </w:r>
      <w:r w:rsidR="00AE7320">
        <w:rPr>
          <w:rFonts w:cs="Arial"/>
          <w:lang w:val="ru-RU"/>
        </w:rPr>
        <w:t>2016 (1493</w:t>
      </w:r>
      <w:r w:rsidR="004914A0" w:rsidRPr="00631FEC">
        <w:rPr>
          <w:rFonts w:cs="Arial"/>
          <w:lang w:val="ru-RU"/>
        </w:rPr>
        <w:t xml:space="preserve">/2016) </w:t>
      </w:r>
      <w:r w:rsidRPr="00631FEC">
        <w:rPr>
          <w:rFonts w:cs="Arial"/>
          <w:lang w:val="ru-RU"/>
        </w:rPr>
        <w:t>поштовали обавезе које произилазе из важећих прописа о заштити на раду, запошљавању и условима рада, заштити животне средине</w:t>
      </w:r>
      <w:r w:rsidRPr="00631FEC">
        <w:rPr>
          <w:rFonts w:cs="Arial"/>
        </w:rPr>
        <w:t>,</w:t>
      </w:r>
      <w:r w:rsidRPr="00631FEC">
        <w:rPr>
          <w:rFonts w:cs="Arial"/>
          <w:lang w:val="ru-RU"/>
        </w:rPr>
        <w:t xml:space="preserve"> као и да </w:t>
      </w:r>
      <w:r w:rsidRPr="00631FEC">
        <w:rPr>
          <w:rFonts w:cs="Arial"/>
        </w:rPr>
        <w:t>немамо забрану обављања делатности која је на снази у време подношења Понуде.</w:t>
      </w:r>
    </w:p>
    <w:p w:rsidR="00765DB9" w:rsidRPr="00765DB9" w:rsidRDefault="00765DB9" w:rsidP="00765DB9">
      <w:pPr>
        <w:rPr>
          <w:rFonts w:cs="Arial"/>
        </w:rPr>
      </w:pPr>
    </w:p>
    <w:p w:rsidR="00765DB9" w:rsidRPr="00765DB9" w:rsidRDefault="00765DB9" w:rsidP="00765DB9">
      <w:pPr>
        <w:tabs>
          <w:tab w:val="left" w:pos="6028"/>
        </w:tabs>
        <w:autoSpaceDE w:val="0"/>
        <w:autoSpaceDN w:val="0"/>
        <w:adjustRightInd w:val="0"/>
        <w:ind w:left="360"/>
        <w:rPr>
          <w:rFonts w:eastAsia="Calibri" w:cs="Arial"/>
          <w:bCs/>
          <w:iCs/>
        </w:rPr>
      </w:pPr>
    </w:p>
    <w:p w:rsidR="00765DB9" w:rsidRPr="00765DB9" w:rsidRDefault="00765DB9" w:rsidP="00765DB9">
      <w:pPr>
        <w:tabs>
          <w:tab w:val="left" w:pos="6028"/>
        </w:tabs>
        <w:autoSpaceDE w:val="0"/>
        <w:autoSpaceDN w:val="0"/>
        <w:adjustRightInd w:val="0"/>
        <w:ind w:left="360"/>
        <w:rPr>
          <w:rFonts w:eastAsia="Calibri" w:cs="Arial"/>
          <w:bCs/>
          <w:iCs/>
        </w:rPr>
      </w:pPr>
    </w:p>
    <w:p w:rsidR="00765DB9" w:rsidRPr="00765DB9" w:rsidRDefault="00765DB9" w:rsidP="00765DB9">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765DB9" w:rsidRPr="00765DB9" w:rsidTr="00B16DF0">
        <w:trPr>
          <w:jc w:val="center"/>
        </w:trPr>
        <w:tc>
          <w:tcPr>
            <w:tcW w:w="3882" w:type="dxa"/>
          </w:tcPr>
          <w:p w:rsidR="00765DB9" w:rsidRPr="00765DB9" w:rsidRDefault="00765DB9" w:rsidP="00765DB9">
            <w:pPr>
              <w:spacing w:before="0"/>
              <w:jc w:val="center"/>
              <w:rPr>
                <w:rFonts w:cs="Arial"/>
              </w:rPr>
            </w:pPr>
            <w:r w:rsidRPr="00765DB9">
              <w:rPr>
                <w:rFonts w:cs="Arial"/>
              </w:rPr>
              <w:t>Датум:</w:t>
            </w:r>
          </w:p>
        </w:tc>
        <w:tc>
          <w:tcPr>
            <w:tcW w:w="2127" w:type="dxa"/>
          </w:tcPr>
          <w:p w:rsidR="00765DB9" w:rsidRPr="00765DB9" w:rsidRDefault="00765DB9" w:rsidP="00765DB9">
            <w:pPr>
              <w:spacing w:before="0"/>
              <w:jc w:val="center"/>
              <w:rPr>
                <w:rFonts w:cs="Arial"/>
                <w:lang w:val="ru-RU"/>
              </w:rPr>
            </w:pPr>
          </w:p>
        </w:tc>
        <w:tc>
          <w:tcPr>
            <w:tcW w:w="4022" w:type="dxa"/>
          </w:tcPr>
          <w:p w:rsidR="00765DB9" w:rsidRPr="00765DB9" w:rsidRDefault="00765DB9" w:rsidP="00765DB9">
            <w:pPr>
              <w:spacing w:before="0"/>
              <w:jc w:val="center"/>
              <w:rPr>
                <w:rFonts w:cs="Arial"/>
                <w:lang w:val="sr-Cyrl-CS"/>
              </w:rPr>
            </w:pPr>
            <w:r w:rsidRPr="00765DB9">
              <w:rPr>
                <w:rFonts w:cs="Arial"/>
                <w:lang w:val="sr-Cyrl-CS"/>
              </w:rPr>
              <w:t>П</w:t>
            </w:r>
            <w:r w:rsidRPr="00765DB9">
              <w:rPr>
                <w:rFonts w:cs="Arial"/>
              </w:rPr>
              <w:t>онуђач</w:t>
            </w:r>
            <w:r w:rsidRPr="00765DB9">
              <w:rPr>
                <w:rFonts w:cs="Arial"/>
                <w:lang w:val="sr-Cyrl-CS"/>
              </w:rPr>
              <w:t>/ члан групе понуђача/ подизвођач</w:t>
            </w:r>
          </w:p>
        </w:tc>
      </w:tr>
      <w:tr w:rsidR="00765DB9" w:rsidRPr="00765DB9" w:rsidTr="00B16DF0">
        <w:trPr>
          <w:jc w:val="center"/>
        </w:trPr>
        <w:tc>
          <w:tcPr>
            <w:tcW w:w="3882" w:type="dxa"/>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rPr>
            </w:pPr>
            <w:r w:rsidRPr="00765DB9">
              <w:rPr>
                <w:rFonts w:cs="Arial"/>
              </w:rPr>
              <w:t>М.П.</w:t>
            </w:r>
          </w:p>
        </w:tc>
        <w:tc>
          <w:tcPr>
            <w:tcW w:w="4022" w:type="dxa"/>
          </w:tcPr>
          <w:p w:rsidR="00765DB9" w:rsidRPr="00765DB9" w:rsidRDefault="00765DB9" w:rsidP="00765DB9">
            <w:pPr>
              <w:spacing w:before="0"/>
              <w:jc w:val="center"/>
              <w:rPr>
                <w:rFonts w:cs="Arial"/>
                <w:lang w:val="ru-RU"/>
              </w:rPr>
            </w:pPr>
          </w:p>
        </w:tc>
      </w:tr>
      <w:tr w:rsidR="00765DB9" w:rsidRPr="00765DB9" w:rsidTr="00B16DF0">
        <w:trPr>
          <w:jc w:val="center"/>
        </w:trPr>
        <w:tc>
          <w:tcPr>
            <w:tcW w:w="3882" w:type="dxa"/>
            <w:tcBorders>
              <w:bottom w:val="single" w:sz="4" w:space="0" w:color="auto"/>
            </w:tcBorders>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bottom w:val="single" w:sz="4" w:space="0" w:color="auto"/>
            </w:tcBorders>
          </w:tcPr>
          <w:p w:rsidR="00765DB9" w:rsidRPr="00765DB9" w:rsidRDefault="00765DB9" w:rsidP="00765DB9">
            <w:pPr>
              <w:spacing w:before="0"/>
              <w:jc w:val="center"/>
              <w:rPr>
                <w:rFonts w:cs="Arial"/>
                <w:lang w:val="ru-RU"/>
              </w:rPr>
            </w:pPr>
          </w:p>
        </w:tc>
      </w:tr>
      <w:tr w:rsidR="00765DB9" w:rsidRPr="00765DB9" w:rsidTr="00B16DF0">
        <w:trPr>
          <w:trHeight w:val="389"/>
          <w:jc w:val="center"/>
        </w:trPr>
        <w:tc>
          <w:tcPr>
            <w:tcW w:w="3882" w:type="dxa"/>
            <w:tcBorders>
              <w:top w:val="single" w:sz="4" w:space="0" w:color="auto"/>
            </w:tcBorders>
          </w:tcPr>
          <w:p w:rsidR="00765DB9" w:rsidRPr="00765DB9" w:rsidRDefault="00765DB9" w:rsidP="00765DB9">
            <w:pPr>
              <w:spacing w:before="0"/>
              <w:jc w:val="center"/>
              <w:rPr>
                <w:rFonts w:cs="Arial"/>
              </w:rPr>
            </w:pPr>
          </w:p>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top w:val="single" w:sz="4" w:space="0" w:color="auto"/>
            </w:tcBorders>
          </w:tcPr>
          <w:p w:rsidR="00765DB9" w:rsidRPr="00765DB9" w:rsidRDefault="00765DB9" w:rsidP="00765DB9">
            <w:pPr>
              <w:spacing w:before="0"/>
              <w:jc w:val="center"/>
              <w:rPr>
                <w:rFonts w:cs="Arial"/>
                <w:lang w:val="ru-RU"/>
              </w:rPr>
            </w:pPr>
          </w:p>
        </w:tc>
      </w:tr>
    </w:tbl>
    <w:p w:rsidR="00765DB9" w:rsidRPr="00765DB9" w:rsidRDefault="00765DB9" w:rsidP="00765DB9">
      <w:pPr>
        <w:rPr>
          <w:rFonts w:cs="Arial"/>
          <w:lang w:val="sr-Cyrl-CS"/>
        </w:rPr>
      </w:pPr>
      <w:r w:rsidRPr="00765DB9">
        <w:rPr>
          <w:rFonts w:cs="Arial"/>
          <w:b/>
        </w:rPr>
        <w:t>Напомена:</w:t>
      </w:r>
      <w:r w:rsidRPr="00765DB9">
        <w:rPr>
          <w:rFonts w:cs="Arial"/>
        </w:rPr>
        <w:t xml:space="preserve"> Уколико </w:t>
      </w:r>
      <w:r w:rsidRPr="00765DB9">
        <w:rPr>
          <w:rFonts w:cs="Arial"/>
          <w:lang w:val="sr-Cyrl-CS"/>
        </w:rPr>
        <w:t xml:space="preserve">заједничку </w:t>
      </w:r>
      <w:r w:rsidRPr="00765DB9">
        <w:rPr>
          <w:rFonts w:cs="Arial"/>
        </w:rPr>
        <w:t xml:space="preserve">понуду подноси група понуђача Изјава </w:t>
      </w:r>
      <w:r w:rsidRPr="00765DB9">
        <w:rPr>
          <w:rFonts w:cs="Arial"/>
          <w:lang w:val="sr-Cyrl-CS"/>
        </w:rPr>
        <w:t xml:space="preserve">се доставља за сваког члана групе понуђача. Изјава </w:t>
      </w:r>
      <w:r w:rsidRPr="00765DB9">
        <w:rPr>
          <w:rFonts w:cs="Arial"/>
        </w:rPr>
        <w:t>мора бити попуњена, потписана од стране овлашћеног лица</w:t>
      </w:r>
      <w:r w:rsidRPr="00765DB9">
        <w:rPr>
          <w:rFonts w:cs="Arial"/>
          <w:lang w:val="sr-Cyrl-CS"/>
        </w:rPr>
        <w:t xml:space="preserve"> за заступање</w:t>
      </w:r>
      <w:r w:rsidRPr="00765DB9">
        <w:rPr>
          <w:rFonts w:cs="Arial"/>
        </w:rPr>
        <w:t xml:space="preserve"> понуђача из групе понуђача и оверена печатом. </w:t>
      </w:r>
    </w:p>
    <w:p w:rsidR="00765DB9" w:rsidRPr="00171CFA" w:rsidRDefault="00765DB9" w:rsidP="00765DB9">
      <w:pPr>
        <w:rPr>
          <w:rFonts w:cs="Arial"/>
        </w:rPr>
      </w:pPr>
      <w:r w:rsidRPr="00765DB9">
        <w:rPr>
          <w:rFonts w:eastAsia="Calibri" w:cs="Arial"/>
        </w:rPr>
        <w:t xml:space="preserve">У случају да понуђач подноси понуду са подизвођачем, Изјава </w:t>
      </w:r>
      <w:r w:rsidRPr="00765DB9">
        <w:rPr>
          <w:rFonts w:eastAsia="Calibri" w:cs="Arial"/>
          <w:lang w:val="sr-Cyrl-CS"/>
        </w:rPr>
        <w:t xml:space="preserve">се доставља за </w:t>
      </w:r>
      <w:r w:rsidRPr="00171CFA">
        <w:rPr>
          <w:rFonts w:eastAsia="Calibri" w:cs="Arial"/>
          <w:lang w:val="sr-Cyrl-CS"/>
        </w:rPr>
        <w:t xml:space="preserve">понуђача и сваког подизвођача. Изјава </w:t>
      </w:r>
      <w:r w:rsidRPr="00171CFA">
        <w:rPr>
          <w:rFonts w:eastAsia="Calibri" w:cs="Arial"/>
        </w:rPr>
        <w:t xml:space="preserve">мора бити </w:t>
      </w:r>
      <w:r w:rsidRPr="00171CFA">
        <w:rPr>
          <w:rFonts w:eastAsia="Calibri" w:cs="Arial"/>
          <w:lang w:val="sr-Cyrl-CS"/>
        </w:rPr>
        <w:t>попуњена,</w:t>
      </w:r>
      <w:r w:rsidRPr="00171CFA">
        <w:rPr>
          <w:rFonts w:eastAsia="Calibri" w:cs="Arial"/>
        </w:rPr>
        <w:t xml:space="preserve"> потписана</w:t>
      </w:r>
      <w:r w:rsidRPr="00171CFA">
        <w:rPr>
          <w:rFonts w:eastAsia="Calibri" w:cs="Arial"/>
          <w:lang w:val="sr-Cyrl-CS"/>
        </w:rPr>
        <w:t xml:space="preserve"> и оверена</w:t>
      </w:r>
      <w:r w:rsidRPr="00171CFA">
        <w:rPr>
          <w:rFonts w:eastAsia="Calibri" w:cs="Arial"/>
        </w:rPr>
        <w:t xml:space="preserve"> од стране овлашћеног лица за заступање </w:t>
      </w:r>
      <w:r w:rsidRPr="00171CFA">
        <w:rPr>
          <w:rFonts w:eastAsia="Calibri" w:cs="Arial"/>
          <w:lang w:val="sr-Cyrl-CS"/>
        </w:rPr>
        <w:t>понуђача/подизво</w:t>
      </w:r>
      <w:r w:rsidRPr="00171CFA">
        <w:rPr>
          <w:rFonts w:eastAsia="Calibri" w:cs="Arial"/>
        </w:rPr>
        <w:t>ђача</w:t>
      </w:r>
      <w:r w:rsidRPr="00171CFA">
        <w:rPr>
          <w:rFonts w:eastAsia="Calibri" w:cs="Arial"/>
          <w:lang w:val="sr-Cyrl-CS"/>
        </w:rPr>
        <w:t xml:space="preserve"> и оверена печатом.</w:t>
      </w:r>
    </w:p>
    <w:p w:rsidR="00765DB9" w:rsidRPr="00171CFA" w:rsidRDefault="00765DB9" w:rsidP="00765DB9">
      <w:pPr>
        <w:rPr>
          <w:rFonts w:cs="Arial"/>
          <w:lang w:val="sr-Cyrl-CS"/>
        </w:rPr>
      </w:pPr>
      <w:r w:rsidRPr="00171CFA">
        <w:rPr>
          <w:rFonts w:cs="Arial"/>
        </w:rPr>
        <w:t>Приликом подношења понуде овај образац копирати у потребном броју примерака.</w:t>
      </w:r>
    </w:p>
    <w:p w:rsidR="00765DB9" w:rsidRPr="00171CFA" w:rsidRDefault="00765DB9" w:rsidP="00765DB9">
      <w:pPr>
        <w:rPr>
          <w:rFonts w:cs="Arial"/>
        </w:rPr>
      </w:pPr>
    </w:p>
    <w:p w:rsidR="00765DB9" w:rsidRDefault="00765DB9" w:rsidP="00765DB9">
      <w:pPr>
        <w:rPr>
          <w:rFonts w:cs="Arial"/>
        </w:rPr>
      </w:pPr>
    </w:p>
    <w:p w:rsidR="00B862ED" w:rsidRDefault="00B862ED" w:rsidP="00765DB9">
      <w:pPr>
        <w:rPr>
          <w:rFonts w:cs="Arial"/>
        </w:rPr>
      </w:pPr>
    </w:p>
    <w:p w:rsidR="00B862ED" w:rsidRDefault="00B862ED" w:rsidP="00765DB9">
      <w:pPr>
        <w:rPr>
          <w:rFonts w:cs="Arial"/>
        </w:rPr>
      </w:pPr>
    </w:p>
    <w:p w:rsidR="00B862ED" w:rsidRDefault="00B862ED" w:rsidP="00765DB9">
      <w:pPr>
        <w:rPr>
          <w:rFonts w:cs="Arial"/>
        </w:rPr>
      </w:pPr>
    </w:p>
    <w:p w:rsidR="00103F71" w:rsidRDefault="00103F71" w:rsidP="00765DB9">
      <w:pPr>
        <w:rPr>
          <w:rFonts w:cs="Arial"/>
        </w:rPr>
      </w:pPr>
    </w:p>
    <w:p w:rsidR="00103F71" w:rsidRDefault="00103F71" w:rsidP="00765DB9">
      <w:pPr>
        <w:rPr>
          <w:rFonts w:cs="Arial"/>
        </w:rPr>
      </w:pPr>
    </w:p>
    <w:p w:rsidR="00103F71" w:rsidRPr="00B862ED" w:rsidRDefault="00103F71" w:rsidP="00765DB9">
      <w:pPr>
        <w:rPr>
          <w:rFonts w:cs="Arial"/>
        </w:rPr>
      </w:pPr>
    </w:p>
    <w:p w:rsidR="00765DB9" w:rsidRPr="00171CFA" w:rsidRDefault="00765DB9" w:rsidP="00765DB9">
      <w:pPr>
        <w:rPr>
          <w:rFonts w:cs="Arial"/>
        </w:rPr>
      </w:pPr>
    </w:p>
    <w:p w:rsidR="00765DB9" w:rsidRPr="00171CFA" w:rsidRDefault="00765DB9" w:rsidP="00765DB9">
      <w:pPr>
        <w:spacing w:before="0"/>
        <w:jc w:val="right"/>
        <w:outlineLvl w:val="1"/>
        <w:rPr>
          <w:rFonts w:cs="Arial"/>
          <w:b/>
        </w:rPr>
      </w:pPr>
      <w:bookmarkStart w:id="268" w:name="_Toc442559930"/>
      <w:r w:rsidRPr="00171CFA">
        <w:rPr>
          <w:rFonts w:cs="Arial"/>
          <w:b/>
        </w:rPr>
        <w:t xml:space="preserve">OБРАЗАЦ </w:t>
      </w:r>
      <w:r w:rsidR="003D7E6E">
        <w:rPr>
          <w:rFonts w:cs="Arial"/>
          <w:b/>
        </w:rPr>
        <w:t>5</w:t>
      </w:r>
      <w:r w:rsidRPr="00171CFA">
        <w:rPr>
          <w:rFonts w:cs="Arial"/>
          <w:b/>
        </w:rPr>
        <w:t>.</w:t>
      </w:r>
      <w:bookmarkEnd w:id="268"/>
    </w:p>
    <w:p w:rsidR="00765DB9" w:rsidRPr="00171CFA" w:rsidRDefault="00765DB9" w:rsidP="00765DB9">
      <w:pPr>
        <w:jc w:val="center"/>
        <w:rPr>
          <w:rFonts w:cs="Arial"/>
          <w:b/>
        </w:rPr>
      </w:pPr>
      <w:bookmarkStart w:id="269" w:name="_Toc442559931"/>
      <w:r w:rsidRPr="00171CFA">
        <w:rPr>
          <w:rFonts w:cs="Arial"/>
          <w:b/>
        </w:rPr>
        <w:t>И З Ј А В А</w:t>
      </w:r>
      <w:bookmarkEnd w:id="269"/>
    </w:p>
    <w:p w:rsidR="00765DB9" w:rsidRPr="00171CFA" w:rsidRDefault="00765DB9" w:rsidP="00765DB9">
      <w:pPr>
        <w:jc w:val="center"/>
        <w:rPr>
          <w:rFonts w:cs="Arial"/>
          <w:b/>
          <w:lang w:val="ru-RU"/>
        </w:rPr>
      </w:pPr>
      <w:bookmarkStart w:id="270" w:name="_Toc442559932"/>
      <w:r w:rsidRPr="00171CFA">
        <w:rPr>
          <w:rFonts w:cs="Arial"/>
          <w:b/>
          <w:lang w:val="ru-RU"/>
        </w:rPr>
        <w:t>КОЈОМ ПОНУЂАЧ/ЧЛАН ГРУПЕ  ПОТВРЂУЈЕ ДА ИСПУЊАВА УСЛОВЕ ЗА УЧЕШЋЕ</w:t>
      </w:r>
      <w:bookmarkEnd w:id="270"/>
      <w:r w:rsidRPr="00171CFA">
        <w:rPr>
          <w:rFonts w:cs="Arial"/>
          <w:b/>
          <w:lang w:val="ru-RU"/>
        </w:rPr>
        <w:t xml:space="preserve"> </w:t>
      </w:r>
      <w:bookmarkStart w:id="271" w:name="_Toc442559933"/>
      <w:r w:rsidRPr="00171CFA">
        <w:rPr>
          <w:rFonts w:cs="Arial"/>
          <w:b/>
          <w:lang w:val="ru-RU"/>
        </w:rPr>
        <w:t>У ПОСТУПКУ ЈАВНЕ НАБАВКЕ</w:t>
      </w:r>
      <w:bookmarkEnd w:id="271"/>
    </w:p>
    <w:p w:rsidR="00765DB9" w:rsidRPr="00171CFA" w:rsidRDefault="00765DB9" w:rsidP="00765DB9">
      <w:pPr>
        <w:ind w:right="-360"/>
        <w:rPr>
          <w:rFonts w:cs="Arial"/>
          <w:noProof/>
        </w:rPr>
      </w:pPr>
      <w:r w:rsidRPr="00171CFA">
        <w:rPr>
          <w:rFonts w:cs="Arial"/>
        </w:rPr>
        <w:t>На основу члана 77. став 4. Закона о јавним набавкама („Службени гланик РС“, бр.124/12, 14/15 и 68/15)</w:t>
      </w:r>
      <w:r w:rsidRPr="00171CFA">
        <w:rPr>
          <w:rFonts w:cs="Arial"/>
          <w:noProof/>
          <w:lang w:val="sr-Latn-CS"/>
        </w:rPr>
        <w:t xml:space="preserve"> Понуђач</w:t>
      </w:r>
      <w:r w:rsidRPr="00171CFA">
        <w:rPr>
          <w:rFonts w:cs="Arial"/>
          <w:noProof/>
        </w:rPr>
        <w:t xml:space="preserve">/члан групе понуђача </w:t>
      </w:r>
      <w:r w:rsidRPr="00171CFA">
        <w:rPr>
          <w:rFonts w:cs="Arial"/>
          <w:noProof/>
          <w:lang w:val="sr-Latn-CS"/>
        </w:rPr>
        <w:t>даје под пуном материјалном и кривичном одговорношћу</w:t>
      </w:r>
    </w:p>
    <w:p w:rsidR="00765DB9" w:rsidRPr="00171CFA" w:rsidRDefault="00765DB9" w:rsidP="00765DB9">
      <w:pPr>
        <w:jc w:val="center"/>
        <w:rPr>
          <w:rFonts w:cs="Arial"/>
          <w:b/>
          <w:noProof/>
          <w:lang w:val="sr-Latn-CS"/>
        </w:rPr>
      </w:pPr>
      <w:r w:rsidRPr="00171CFA">
        <w:rPr>
          <w:rFonts w:cs="Arial"/>
          <w:b/>
          <w:noProof/>
          <w:lang w:val="sr-Latn-CS"/>
        </w:rPr>
        <w:t>И З Ј А В У</w:t>
      </w:r>
    </w:p>
    <w:p w:rsidR="00765DB9" w:rsidRPr="00171CFA" w:rsidRDefault="00765DB9" w:rsidP="00765DB9">
      <w:pPr>
        <w:ind w:left="6"/>
        <w:rPr>
          <w:rFonts w:cs="Arial"/>
          <w:noProof/>
        </w:rPr>
      </w:pPr>
      <w:r w:rsidRPr="00171CFA">
        <w:rPr>
          <w:rFonts w:cs="Arial"/>
          <w:noProof/>
        </w:rPr>
        <w:t xml:space="preserve">којом потврђује </w:t>
      </w:r>
      <w:r w:rsidRPr="00171CFA">
        <w:rPr>
          <w:rFonts w:cs="Arial"/>
          <w:noProof/>
          <w:lang w:val="sr-Latn-CS"/>
        </w:rPr>
        <w:t xml:space="preserve">да </w:t>
      </w:r>
      <w:r w:rsidRPr="005B1D92">
        <w:rPr>
          <w:rFonts w:cs="Arial"/>
          <w:noProof/>
          <w:lang w:val="sr-Latn-CS"/>
        </w:rPr>
        <w:t xml:space="preserve">испуњава </w:t>
      </w:r>
      <w:r w:rsidRPr="005B1D92">
        <w:rPr>
          <w:rFonts w:cs="Arial"/>
          <w:noProof/>
        </w:rPr>
        <w:t>обавезне услове</w:t>
      </w:r>
      <w:r w:rsidR="00171CFA" w:rsidRPr="005B1D92">
        <w:rPr>
          <w:rFonts w:cs="Arial"/>
          <w:noProof/>
        </w:rPr>
        <w:t xml:space="preserve"> </w:t>
      </w:r>
      <w:r w:rsidRPr="005B1D92">
        <w:rPr>
          <w:rFonts w:cs="Arial"/>
          <w:noProof/>
        </w:rPr>
        <w:t>садржане у</w:t>
      </w:r>
      <w:r w:rsidRPr="005B1D92">
        <w:rPr>
          <w:rFonts w:cs="Arial"/>
          <w:noProof/>
          <w:lang w:val="sr-Latn-CS"/>
        </w:rPr>
        <w:t xml:space="preserve"> Конкурсно</w:t>
      </w:r>
      <w:r w:rsidRPr="005B1D92">
        <w:rPr>
          <w:rFonts w:cs="Arial"/>
          <w:noProof/>
        </w:rPr>
        <w:t>ј</w:t>
      </w:r>
      <w:r w:rsidRPr="005B1D92">
        <w:rPr>
          <w:rFonts w:cs="Arial"/>
          <w:noProof/>
          <w:lang w:val="sr-Latn-CS"/>
        </w:rPr>
        <w:t xml:space="preserve"> документациј</w:t>
      </w:r>
      <w:r w:rsidRPr="005B1D92">
        <w:rPr>
          <w:rFonts w:cs="Arial"/>
          <w:noProof/>
        </w:rPr>
        <w:t>и</w:t>
      </w:r>
      <w:r w:rsidRPr="005B1D92">
        <w:rPr>
          <w:rFonts w:cs="Arial"/>
          <w:noProof/>
          <w:lang w:val="sr-Latn-CS"/>
        </w:rPr>
        <w:t xml:space="preserve"> за јавну набавку </w:t>
      </w:r>
      <w:r w:rsidRPr="005B1D92">
        <w:rPr>
          <w:rFonts w:cs="Arial"/>
          <w:noProof/>
        </w:rPr>
        <w:t xml:space="preserve">услуга </w:t>
      </w:r>
      <w:proofErr w:type="gramStart"/>
      <w:r w:rsidRPr="005B1D92">
        <w:rPr>
          <w:rFonts w:cs="Arial"/>
          <w:noProof/>
        </w:rPr>
        <w:t xml:space="preserve">–  </w:t>
      </w:r>
      <w:r w:rsidR="00C942E5">
        <w:rPr>
          <w:rFonts w:cs="Arial"/>
          <w:lang w:val="ru-RU"/>
        </w:rPr>
        <w:t>Поправка</w:t>
      </w:r>
      <w:proofErr w:type="gramEnd"/>
      <w:r w:rsidR="00C942E5">
        <w:rPr>
          <w:rFonts w:cs="Arial"/>
          <w:lang w:val="ru-RU"/>
        </w:rPr>
        <w:t xml:space="preserve"> </w:t>
      </w:r>
      <w:r w:rsidR="00C942E5" w:rsidRPr="00B26958">
        <w:rPr>
          <w:rFonts w:cs="Arial"/>
          <w:lang w:val="ru-RU"/>
        </w:rPr>
        <w:t>унутрашњег блока у фабрици за напојне пумпе ТЕНТ А3-А6</w:t>
      </w:r>
      <w:r w:rsidRPr="005B1D92">
        <w:rPr>
          <w:rFonts w:cs="Arial"/>
          <w:noProof/>
          <w:lang w:val="sr-Latn-CS"/>
        </w:rPr>
        <w:t>,</w:t>
      </w:r>
      <w:r w:rsidRPr="005B1D92">
        <w:rPr>
          <w:rFonts w:cs="Arial"/>
          <w:noProof/>
        </w:rPr>
        <w:t xml:space="preserve"> ЈН бр. </w:t>
      </w:r>
      <w:r w:rsidR="00AE7320">
        <w:rPr>
          <w:rFonts w:cs="Arial"/>
          <w:lang w:val="ru-RU"/>
        </w:rPr>
        <w:t>3000/0588</w:t>
      </w:r>
      <w:r w:rsidR="005B1D92" w:rsidRPr="005B1D92">
        <w:rPr>
          <w:rFonts w:cs="Arial"/>
          <w:lang w:val="ru-RU"/>
        </w:rPr>
        <w:t>/2016 (</w:t>
      </w:r>
      <w:r w:rsidR="00AE7320">
        <w:rPr>
          <w:rFonts w:cs="Arial"/>
          <w:lang w:val="sr-Cyrl-RS"/>
        </w:rPr>
        <w:t>1493</w:t>
      </w:r>
      <w:r w:rsidR="00171CFA" w:rsidRPr="005B1D92">
        <w:rPr>
          <w:rFonts w:cs="Arial"/>
          <w:lang w:val="ru-RU"/>
        </w:rPr>
        <w:t xml:space="preserve">/2016) </w:t>
      </w:r>
      <w:r w:rsidR="00107817" w:rsidRPr="005B1D92">
        <w:rPr>
          <w:rFonts w:cs="Arial"/>
          <w:noProof/>
        </w:rPr>
        <w:t>по Позиву</w:t>
      </w:r>
      <w:r w:rsidRPr="005B1D92">
        <w:rPr>
          <w:rFonts w:cs="Arial"/>
          <w:noProof/>
        </w:rPr>
        <w:t xml:space="preserve"> објављеном на Порталу јавних набавки и интернет страници Наручиоца дана </w:t>
      </w:r>
      <w:r w:rsidR="00171CFA" w:rsidRPr="005B1D92">
        <w:rPr>
          <w:rFonts w:cs="Arial"/>
          <w:noProof/>
        </w:rPr>
        <w:t>__.__.</w:t>
      </w:r>
      <w:r w:rsidRPr="005B1D92">
        <w:rPr>
          <w:rFonts w:cs="Arial"/>
          <w:noProof/>
        </w:rPr>
        <w:t>2016.године.</w:t>
      </w:r>
    </w:p>
    <w:p w:rsidR="00765DB9" w:rsidRPr="00171CFA" w:rsidRDefault="00765DB9" w:rsidP="00765DB9">
      <w:pPr>
        <w:ind w:left="6"/>
        <w:rPr>
          <w:rFonts w:cs="Arial"/>
          <w:noProof/>
        </w:rPr>
      </w:pPr>
      <w:r w:rsidRPr="00171CFA">
        <w:rPr>
          <w:rFonts w:cs="Arial"/>
          <w:noProof/>
        </w:rPr>
        <w:tab/>
        <w:t>Обавезни услови:</w:t>
      </w:r>
    </w:p>
    <w:p w:rsidR="00765DB9" w:rsidRPr="00171CFA" w:rsidRDefault="00765DB9" w:rsidP="00765DB9">
      <w:pPr>
        <w:ind w:firstLine="708"/>
        <w:rPr>
          <w:rFonts w:cs="Arial"/>
          <w:lang w:val="sr-Latn-CS" w:eastAsia="sr-Latn-CS"/>
        </w:rPr>
      </w:pPr>
      <w:r w:rsidRPr="00171CFA">
        <w:rPr>
          <w:rFonts w:cs="Arial"/>
          <w:lang w:val="sr-Latn-CS" w:eastAsia="sr-Latn-CS"/>
        </w:rPr>
        <w:t>1) да је регистрован код надлежног органа, односно уписан у одговарајући регистар;</w:t>
      </w:r>
    </w:p>
    <w:p w:rsidR="00765DB9" w:rsidRPr="00171CFA" w:rsidRDefault="00765DB9" w:rsidP="00765DB9">
      <w:pPr>
        <w:ind w:firstLine="708"/>
        <w:rPr>
          <w:rFonts w:cs="Arial"/>
          <w:lang w:val="sr-Latn-CS" w:eastAsia="sr-Latn-CS"/>
        </w:rPr>
      </w:pPr>
      <w:r w:rsidRPr="00171CFA">
        <w:rPr>
          <w:rFonts w:cs="Arial"/>
          <w:lang w:val="sr-Latn-CS" w:eastAsia="sr-Latn-CS"/>
        </w:rPr>
        <w:t>2)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765DB9" w:rsidRPr="00171CFA" w:rsidRDefault="00765DB9" w:rsidP="00765DB9">
      <w:pPr>
        <w:ind w:firstLine="708"/>
        <w:rPr>
          <w:rFonts w:cs="Arial"/>
          <w:lang w:val="sr-Latn-CS" w:eastAsia="sr-Latn-CS"/>
        </w:rPr>
      </w:pPr>
      <w:r w:rsidRPr="00171CFA">
        <w:rPr>
          <w:rFonts w:cs="Arial"/>
          <w:lang w:eastAsia="sr-Latn-CS"/>
        </w:rPr>
        <w:t>3</w:t>
      </w:r>
      <w:r w:rsidRPr="00171CFA">
        <w:rPr>
          <w:rFonts w:cs="Arial"/>
          <w:lang w:val="sr-Latn-CS" w:eastAsia="sr-Latn-CS"/>
        </w:rPr>
        <w:t>) 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765DB9" w:rsidRPr="00171CFA" w:rsidRDefault="00765DB9" w:rsidP="00765DB9">
      <w:pPr>
        <w:tabs>
          <w:tab w:val="left" w:pos="378"/>
        </w:tabs>
        <w:rPr>
          <w:rFonts w:cs="Arial"/>
          <w:lang w:val="ru-RU"/>
        </w:rPr>
      </w:pPr>
      <w:r w:rsidRPr="00171CFA">
        <w:rPr>
          <w:rFonts w:cs="Arial"/>
          <w:noProof/>
          <w:lang w:val="ru-RU"/>
        </w:rPr>
        <w:tab/>
      </w:r>
      <w:r w:rsidRPr="00171CFA">
        <w:rPr>
          <w:rFonts w:cs="Arial"/>
          <w:noProof/>
          <w:lang w:val="ru-RU"/>
        </w:rPr>
        <w:tab/>
      </w:r>
    </w:p>
    <w:tbl>
      <w:tblPr>
        <w:tblW w:w="10031" w:type="dxa"/>
        <w:jc w:val="center"/>
        <w:tblLayout w:type="fixed"/>
        <w:tblLook w:val="0000" w:firstRow="0" w:lastRow="0" w:firstColumn="0" w:lastColumn="0" w:noHBand="0" w:noVBand="0"/>
      </w:tblPr>
      <w:tblGrid>
        <w:gridCol w:w="3882"/>
        <w:gridCol w:w="2127"/>
        <w:gridCol w:w="4022"/>
      </w:tblGrid>
      <w:tr w:rsidR="00765DB9" w:rsidRPr="00171CFA" w:rsidTr="00B16DF0">
        <w:trPr>
          <w:jc w:val="center"/>
        </w:trPr>
        <w:tc>
          <w:tcPr>
            <w:tcW w:w="3882" w:type="dxa"/>
          </w:tcPr>
          <w:p w:rsidR="00765DB9" w:rsidRPr="00171CFA" w:rsidRDefault="00765DB9" w:rsidP="00765DB9">
            <w:pPr>
              <w:spacing w:before="0"/>
              <w:jc w:val="center"/>
              <w:rPr>
                <w:rFonts w:cs="Arial"/>
              </w:rPr>
            </w:pPr>
            <w:r w:rsidRPr="00171CFA">
              <w:rPr>
                <w:rFonts w:cs="Arial"/>
              </w:rPr>
              <w:t>Датум:</w:t>
            </w:r>
          </w:p>
        </w:tc>
        <w:tc>
          <w:tcPr>
            <w:tcW w:w="2127" w:type="dxa"/>
          </w:tcPr>
          <w:p w:rsidR="00765DB9" w:rsidRPr="00171CFA" w:rsidRDefault="00765DB9" w:rsidP="00765DB9">
            <w:pPr>
              <w:spacing w:before="0"/>
              <w:jc w:val="center"/>
              <w:rPr>
                <w:rFonts w:cs="Arial"/>
                <w:lang w:val="ru-RU"/>
              </w:rPr>
            </w:pPr>
          </w:p>
        </w:tc>
        <w:tc>
          <w:tcPr>
            <w:tcW w:w="4022" w:type="dxa"/>
          </w:tcPr>
          <w:p w:rsidR="00765DB9" w:rsidRPr="00171CFA" w:rsidRDefault="00765DB9" w:rsidP="00765DB9">
            <w:pPr>
              <w:spacing w:before="0"/>
              <w:jc w:val="center"/>
              <w:rPr>
                <w:rFonts w:cs="Arial"/>
              </w:rPr>
            </w:pPr>
            <w:r w:rsidRPr="00171CFA">
              <w:rPr>
                <w:rFonts w:cs="Arial"/>
                <w:lang w:val="sr-Cyrl-CS"/>
              </w:rPr>
              <w:t>П</w:t>
            </w:r>
            <w:r w:rsidRPr="00171CFA">
              <w:rPr>
                <w:rFonts w:cs="Arial"/>
              </w:rPr>
              <w:t>онуђач/члан групе понуђача</w:t>
            </w:r>
          </w:p>
        </w:tc>
      </w:tr>
      <w:tr w:rsidR="00765DB9" w:rsidRPr="00171CFA" w:rsidTr="00B16DF0">
        <w:trPr>
          <w:jc w:val="center"/>
        </w:trPr>
        <w:tc>
          <w:tcPr>
            <w:tcW w:w="3882" w:type="dxa"/>
          </w:tcPr>
          <w:p w:rsidR="00765DB9" w:rsidRPr="00171CFA" w:rsidRDefault="00765DB9" w:rsidP="00765DB9">
            <w:pPr>
              <w:spacing w:before="0"/>
              <w:jc w:val="center"/>
              <w:rPr>
                <w:rFonts w:cs="Arial"/>
              </w:rPr>
            </w:pPr>
          </w:p>
        </w:tc>
        <w:tc>
          <w:tcPr>
            <w:tcW w:w="2127" w:type="dxa"/>
          </w:tcPr>
          <w:p w:rsidR="00765DB9" w:rsidRPr="00171CFA" w:rsidRDefault="00765DB9" w:rsidP="00765DB9">
            <w:pPr>
              <w:spacing w:before="0"/>
              <w:jc w:val="center"/>
              <w:rPr>
                <w:rFonts w:cs="Arial"/>
              </w:rPr>
            </w:pPr>
            <w:r w:rsidRPr="00171CFA">
              <w:rPr>
                <w:rFonts w:cs="Arial"/>
              </w:rPr>
              <w:t>М.П.</w:t>
            </w:r>
          </w:p>
        </w:tc>
        <w:tc>
          <w:tcPr>
            <w:tcW w:w="4022" w:type="dxa"/>
          </w:tcPr>
          <w:p w:rsidR="00765DB9" w:rsidRPr="00171CFA" w:rsidRDefault="00765DB9" w:rsidP="00765DB9">
            <w:pPr>
              <w:spacing w:before="0"/>
              <w:jc w:val="center"/>
              <w:rPr>
                <w:rFonts w:cs="Arial"/>
                <w:lang w:val="ru-RU"/>
              </w:rPr>
            </w:pPr>
          </w:p>
        </w:tc>
      </w:tr>
      <w:tr w:rsidR="00765DB9" w:rsidRPr="00171CFA" w:rsidTr="00B16DF0">
        <w:trPr>
          <w:jc w:val="center"/>
        </w:trPr>
        <w:tc>
          <w:tcPr>
            <w:tcW w:w="3882" w:type="dxa"/>
            <w:tcBorders>
              <w:bottom w:val="single" w:sz="4" w:space="0" w:color="auto"/>
            </w:tcBorders>
          </w:tcPr>
          <w:p w:rsidR="00765DB9" w:rsidRPr="00171CFA" w:rsidRDefault="00765DB9" w:rsidP="00765DB9">
            <w:pPr>
              <w:spacing w:before="0"/>
              <w:jc w:val="center"/>
              <w:rPr>
                <w:rFonts w:cs="Arial"/>
              </w:rPr>
            </w:pPr>
          </w:p>
        </w:tc>
        <w:tc>
          <w:tcPr>
            <w:tcW w:w="2127" w:type="dxa"/>
          </w:tcPr>
          <w:p w:rsidR="00765DB9" w:rsidRPr="00171CFA" w:rsidRDefault="00765DB9" w:rsidP="00765DB9">
            <w:pPr>
              <w:spacing w:before="0"/>
              <w:jc w:val="center"/>
              <w:rPr>
                <w:rFonts w:cs="Arial"/>
                <w:lang w:val="ru-RU"/>
              </w:rPr>
            </w:pPr>
          </w:p>
        </w:tc>
        <w:tc>
          <w:tcPr>
            <w:tcW w:w="4022" w:type="dxa"/>
            <w:tcBorders>
              <w:bottom w:val="single" w:sz="4" w:space="0" w:color="auto"/>
            </w:tcBorders>
          </w:tcPr>
          <w:p w:rsidR="00765DB9" w:rsidRPr="00171CFA" w:rsidRDefault="00765DB9" w:rsidP="00765DB9">
            <w:pPr>
              <w:spacing w:before="0"/>
              <w:jc w:val="center"/>
              <w:rPr>
                <w:rFonts w:cs="Arial"/>
                <w:lang w:val="ru-RU"/>
              </w:rPr>
            </w:pPr>
          </w:p>
        </w:tc>
      </w:tr>
    </w:tbl>
    <w:p w:rsidR="00765DB9" w:rsidRPr="00171CFA" w:rsidRDefault="00765DB9" w:rsidP="00765DB9">
      <w:pPr>
        <w:rPr>
          <w:rFonts w:cs="Arial"/>
          <w:lang w:val="sr-Cyrl-CS"/>
        </w:rPr>
      </w:pPr>
      <w:r w:rsidRPr="00171CFA">
        <w:rPr>
          <w:rFonts w:cs="Arial"/>
          <w:b/>
          <w:lang w:val="sr-Cyrl-CS"/>
        </w:rPr>
        <w:t>Напомена:</w:t>
      </w:r>
      <w:r w:rsidRPr="00171CFA">
        <w:rPr>
          <w:rFonts w:cs="Arial"/>
        </w:rPr>
        <w:t xml:space="preserve">Уколико </w:t>
      </w:r>
      <w:r w:rsidRPr="00171CFA">
        <w:rPr>
          <w:rFonts w:cs="Arial"/>
          <w:lang w:val="sr-Cyrl-CS"/>
        </w:rPr>
        <w:t xml:space="preserve">заједничку </w:t>
      </w:r>
      <w:r w:rsidRPr="00171CFA">
        <w:rPr>
          <w:rFonts w:cs="Arial"/>
        </w:rPr>
        <w:t xml:space="preserve">понуду подноси група понуђача Изјава </w:t>
      </w:r>
      <w:r w:rsidRPr="00171CFA">
        <w:rPr>
          <w:rFonts w:cs="Arial"/>
          <w:lang w:val="sr-Cyrl-CS"/>
        </w:rPr>
        <w:t xml:space="preserve">се доставља за сваког члана групе понуђача. Изјава </w:t>
      </w:r>
      <w:r w:rsidRPr="00171CFA">
        <w:rPr>
          <w:rFonts w:cs="Arial"/>
        </w:rPr>
        <w:t>мора бити попуњена, потписана од стране овлашћеног лица</w:t>
      </w:r>
      <w:r w:rsidRPr="00171CFA">
        <w:rPr>
          <w:rFonts w:cs="Arial"/>
          <w:lang w:val="sr-Cyrl-CS"/>
        </w:rPr>
        <w:t xml:space="preserve"> за заступање</w:t>
      </w:r>
      <w:r w:rsidRPr="00171CFA">
        <w:rPr>
          <w:rFonts w:cs="Arial"/>
        </w:rPr>
        <w:t xml:space="preserve"> понуђача из групе понуђача и оверена печатом. </w:t>
      </w:r>
      <w:r w:rsidRPr="00171CFA">
        <w:rPr>
          <w:rFonts w:cs="Arial"/>
          <w:lang w:val="sr-Cyrl-CS"/>
        </w:rPr>
        <w:t xml:space="preserve">Сваки члан групе заокружује број испред додатног услова који испуњава. </w:t>
      </w:r>
    </w:p>
    <w:p w:rsidR="00765DB9" w:rsidRPr="00171CFA" w:rsidRDefault="00765DB9" w:rsidP="00765DB9">
      <w:pPr>
        <w:rPr>
          <w:rFonts w:cs="Arial"/>
        </w:rPr>
      </w:pPr>
      <w:r w:rsidRPr="00171CFA">
        <w:rPr>
          <w:rFonts w:eastAsia="Calibri" w:cs="Arial"/>
        </w:rPr>
        <w:t xml:space="preserve">Изјава </w:t>
      </w:r>
      <w:r w:rsidRPr="00171CFA">
        <w:rPr>
          <w:rFonts w:eastAsia="Calibri" w:cs="Arial"/>
          <w:lang w:val="sr-Cyrl-CS"/>
        </w:rPr>
        <w:t xml:space="preserve">се доставља за понуђача. Изјава </w:t>
      </w:r>
      <w:r w:rsidRPr="00171CFA">
        <w:rPr>
          <w:rFonts w:eastAsia="Calibri" w:cs="Arial"/>
        </w:rPr>
        <w:t xml:space="preserve">мора бити </w:t>
      </w:r>
      <w:r w:rsidRPr="00171CFA">
        <w:rPr>
          <w:rFonts w:eastAsia="Calibri" w:cs="Arial"/>
          <w:lang w:val="sr-Cyrl-CS"/>
        </w:rPr>
        <w:t>попуњена,</w:t>
      </w:r>
      <w:r w:rsidRPr="00171CFA">
        <w:rPr>
          <w:rFonts w:eastAsia="Calibri" w:cs="Arial"/>
        </w:rPr>
        <w:t xml:space="preserve"> потписана</w:t>
      </w:r>
      <w:r w:rsidRPr="00171CFA">
        <w:rPr>
          <w:rFonts w:eastAsia="Calibri" w:cs="Arial"/>
          <w:lang w:val="sr-Cyrl-CS"/>
        </w:rPr>
        <w:t xml:space="preserve"> и оверена</w:t>
      </w:r>
      <w:r w:rsidRPr="00171CFA">
        <w:rPr>
          <w:rFonts w:eastAsia="Calibri" w:cs="Arial"/>
        </w:rPr>
        <w:t xml:space="preserve"> од стране овлашћеног лица за заступање </w:t>
      </w:r>
      <w:r w:rsidRPr="00171CFA">
        <w:rPr>
          <w:rFonts w:eastAsia="Calibri" w:cs="Arial"/>
          <w:lang w:val="sr-Cyrl-CS"/>
        </w:rPr>
        <w:t>понуђача.</w:t>
      </w:r>
    </w:p>
    <w:p w:rsidR="00765DB9" w:rsidRPr="00171CFA" w:rsidRDefault="00765DB9" w:rsidP="00765DB9">
      <w:pPr>
        <w:rPr>
          <w:rFonts w:cs="Arial"/>
          <w:lang w:val="sr-Cyrl-CS"/>
        </w:rPr>
      </w:pPr>
      <w:r w:rsidRPr="00171CFA">
        <w:rPr>
          <w:rFonts w:cs="Arial"/>
        </w:rPr>
        <w:t>Приликом подношења понуде овај образац копирати у потребном броју примерака.</w:t>
      </w:r>
    </w:p>
    <w:p w:rsidR="00765DB9" w:rsidRPr="000230D6" w:rsidRDefault="00765DB9" w:rsidP="00765DB9">
      <w:pPr>
        <w:spacing w:before="0"/>
        <w:jc w:val="right"/>
        <w:outlineLvl w:val="1"/>
        <w:rPr>
          <w:rFonts w:cs="Arial"/>
          <w:b/>
        </w:rPr>
      </w:pPr>
      <w:r w:rsidRPr="000230D6">
        <w:rPr>
          <w:rFonts w:cs="Arial"/>
          <w:b/>
        </w:rPr>
        <w:br w:type="page"/>
      </w:r>
      <w:bookmarkStart w:id="272" w:name="_Toc442559934"/>
      <w:r w:rsidRPr="000230D6">
        <w:rPr>
          <w:rFonts w:cs="Arial"/>
          <w:b/>
        </w:rPr>
        <w:lastRenderedPageBreak/>
        <w:t xml:space="preserve">ОБРАЗАЦ </w:t>
      </w:r>
      <w:r w:rsidR="003D7E6E">
        <w:rPr>
          <w:rFonts w:cs="Arial"/>
          <w:b/>
        </w:rPr>
        <w:t>5</w:t>
      </w:r>
      <w:r w:rsidRPr="000230D6">
        <w:rPr>
          <w:rFonts w:cs="Arial"/>
          <w:b/>
        </w:rPr>
        <w:t>А.</w:t>
      </w:r>
      <w:bookmarkEnd w:id="272"/>
    </w:p>
    <w:p w:rsidR="00765DB9" w:rsidRPr="000230D6" w:rsidRDefault="00765DB9" w:rsidP="00765DB9">
      <w:pPr>
        <w:rPr>
          <w:rFonts w:cs="Arial"/>
        </w:rPr>
      </w:pPr>
    </w:p>
    <w:p w:rsidR="00765DB9" w:rsidRPr="000230D6" w:rsidRDefault="00765DB9" w:rsidP="00765DB9">
      <w:pPr>
        <w:jc w:val="center"/>
        <w:rPr>
          <w:rFonts w:cs="Arial"/>
          <w:b/>
          <w:lang w:val="ru-RU"/>
        </w:rPr>
      </w:pPr>
      <w:bookmarkStart w:id="273" w:name="_Toc442559935"/>
      <w:r w:rsidRPr="000230D6">
        <w:rPr>
          <w:rFonts w:cs="Arial"/>
          <w:b/>
          <w:lang w:val="ru-RU"/>
        </w:rPr>
        <w:t>И З Ј А В А</w:t>
      </w:r>
      <w:bookmarkEnd w:id="273"/>
    </w:p>
    <w:p w:rsidR="00765DB9" w:rsidRPr="000230D6" w:rsidRDefault="00765DB9" w:rsidP="00765DB9">
      <w:pPr>
        <w:jc w:val="center"/>
        <w:rPr>
          <w:rFonts w:cs="Arial"/>
          <w:b/>
          <w:lang w:val="ru-RU"/>
        </w:rPr>
      </w:pPr>
      <w:bookmarkStart w:id="274" w:name="_Toc442559936"/>
      <w:r w:rsidRPr="000230D6">
        <w:rPr>
          <w:rFonts w:cs="Arial"/>
          <w:b/>
          <w:lang w:val="ru-RU"/>
        </w:rPr>
        <w:t>КОЈОМ ПОДИЗВОЂАЧ ПОТВРЂУЈЕ ДА ИСПУЊАВА УСЛОВЕ ЗА УЧЕШЋЕ У ПОСТУПКУ ЈАВНЕ НАБАВКЕ</w:t>
      </w:r>
      <w:bookmarkEnd w:id="274"/>
    </w:p>
    <w:p w:rsidR="00765DB9" w:rsidRPr="000230D6" w:rsidRDefault="00765DB9" w:rsidP="00765DB9">
      <w:pPr>
        <w:rPr>
          <w:rFonts w:cs="Arial"/>
        </w:rPr>
      </w:pPr>
    </w:p>
    <w:p w:rsidR="00765DB9" w:rsidRPr="000230D6" w:rsidRDefault="00765DB9" w:rsidP="00765DB9">
      <w:pPr>
        <w:ind w:right="-360"/>
        <w:rPr>
          <w:rFonts w:cs="Arial"/>
          <w:noProof/>
        </w:rPr>
      </w:pPr>
      <w:r w:rsidRPr="000230D6">
        <w:rPr>
          <w:rFonts w:cs="Arial"/>
        </w:rPr>
        <w:t xml:space="preserve">На основу члана 77. став 4. Закона о јавним набавкама („Службени гланик РС“, бр.124/12, 14/15 и 68/15) </w:t>
      </w:r>
      <w:r w:rsidRPr="000230D6">
        <w:rPr>
          <w:rFonts w:cs="Arial"/>
          <w:noProof/>
          <w:lang w:val="sr-Cyrl-CS"/>
        </w:rPr>
        <w:t xml:space="preserve">Подизвођач </w:t>
      </w:r>
      <w:r w:rsidRPr="000230D6">
        <w:rPr>
          <w:rFonts w:cs="Arial"/>
          <w:noProof/>
          <w:lang w:val="sr-Latn-CS"/>
        </w:rPr>
        <w:t>даје под пуном материјалном и кривичном одговорношћу</w:t>
      </w:r>
    </w:p>
    <w:p w:rsidR="00765DB9" w:rsidRPr="000230D6" w:rsidRDefault="00765DB9" w:rsidP="00765DB9">
      <w:pPr>
        <w:jc w:val="center"/>
        <w:rPr>
          <w:rFonts w:cs="Arial"/>
          <w:b/>
          <w:noProof/>
          <w:lang w:val="sr-Latn-CS"/>
        </w:rPr>
      </w:pPr>
      <w:r w:rsidRPr="000230D6">
        <w:rPr>
          <w:rFonts w:cs="Arial"/>
          <w:b/>
          <w:noProof/>
          <w:lang w:val="sr-Latn-CS"/>
        </w:rPr>
        <w:t>И З Ј А В У</w:t>
      </w:r>
    </w:p>
    <w:p w:rsidR="00765DB9" w:rsidRPr="000230D6" w:rsidRDefault="00765DB9" w:rsidP="00765DB9">
      <w:pPr>
        <w:ind w:left="6"/>
        <w:rPr>
          <w:rFonts w:cs="Arial"/>
          <w:noProof/>
        </w:rPr>
      </w:pPr>
      <w:proofErr w:type="gramStart"/>
      <w:r w:rsidRPr="000230D6">
        <w:rPr>
          <w:rFonts w:cs="Arial"/>
          <w:noProof/>
        </w:rPr>
        <w:t xml:space="preserve">којом потврђује </w:t>
      </w:r>
      <w:r w:rsidRPr="000230D6">
        <w:rPr>
          <w:rFonts w:cs="Arial"/>
          <w:noProof/>
          <w:lang w:val="sr-Latn-CS"/>
        </w:rPr>
        <w:t xml:space="preserve">да испуњава </w:t>
      </w:r>
      <w:r w:rsidRPr="000230D6">
        <w:rPr>
          <w:rFonts w:cs="Arial"/>
          <w:noProof/>
        </w:rPr>
        <w:t>обавезне услове</w:t>
      </w:r>
      <w:r w:rsidR="00171CFA" w:rsidRPr="000230D6">
        <w:rPr>
          <w:rFonts w:cs="Arial"/>
          <w:noProof/>
        </w:rPr>
        <w:t xml:space="preserve"> </w:t>
      </w:r>
      <w:r w:rsidRPr="000230D6">
        <w:rPr>
          <w:rFonts w:cs="Arial"/>
          <w:noProof/>
        </w:rPr>
        <w:t>садржане у</w:t>
      </w:r>
      <w:r w:rsidRPr="000230D6">
        <w:rPr>
          <w:rFonts w:cs="Arial"/>
          <w:noProof/>
          <w:lang w:val="sr-Latn-CS"/>
        </w:rPr>
        <w:t xml:space="preserve"> Конкурсно</w:t>
      </w:r>
      <w:r w:rsidRPr="000230D6">
        <w:rPr>
          <w:rFonts w:cs="Arial"/>
          <w:noProof/>
        </w:rPr>
        <w:t>ј</w:t>
      </w:r>
      <w:r w:rsidRPr="000230D6">
        <w:rPr>
          <w:rFonts w:cs="Arial"/>
          <w:noProof/>
          <w:lang w:val="sr-Latn-CS"/>
        </w:rPr>
        <w:t xml:space="preserve"> </w:t>
      </w:r>
      <w:r w:rsidRPr="002A2EAD">
        <w:rPr>
          <w:rFonts w:cs="Arial"/>
          <w:noProof/>
          <w:lang w:val="sr-Latn-CS"/>
        </w:rPr>
        <w:t>документациј</w:t>
      </w:r>
      <w:r w:rsidRPr="002A2EAD">
        <w:rPr>
          <w:rFonts w:cs="Arial"/>
          <w:noProof/>
        </w:rPr>
        <w:t>и</w:t>
      </w:r>
      <w:r w:rsidRPr="002A2EAD">
        <w:rPr>
          <w:rFonts w:cs="Arial"/>
          <w:noProof/>
          <w:lang w:val="sr-Latn-CS"/>
        </w:rPr>
        <w:t xml:space="preserve"> за јавну набавку </w:t>
      </w:r>
      <w:r w:rsidRPr="002A2EAD">
        <w:rPr>
          <w:rFonts w:cs="Arial"/>
          <w:noProof/>
        </w:rPr>
        <w:t>услуга</w:t>
      </w:r>
      <w:r w:rsidR="005B1D92" w:rsidRPr="002A2EAD">
        <w:rPr>
          <w:rFonts w:cs="Arial"/>
          <w:szCs w:val="24"/>
        </w:rPr>
        <w:t xml:space="preserve"> </w:t>
      </w:r>
      <w:r w:rsidR="00C942E5">
        <w:rPr>
          <w:rFonts w:cs="Arial"/>
          <w:lang w:val="ru-RU"/>
        </w:rPr>
        <w:t xml:space="preserve">Поправка </w:t>
      </w:r>
      <w:r w:rsidR="00C942E5" w:rsidRPr="00B26958">
        <w:rPr>
          <w:rFonts w:cs="Arial"/>
          <w:lang w:val="ru-RU"/>
        </w:rPr>
        <w:t>унутрашњег блока у фабрици за напојне пумпе ТЕНТ А3-А6</w:t>
      </w:r>
      <w:r w:rsidR="00171CFA" w:rsidRPr="002A2EAD">
        <w:rPr>
          <w:rFonts w:cs="Arial"/>
          <w:noProof/>
          <w:lang w:val="sr-Latn-CS"/>
        </w:rPr>
        <w:t>,</w:t>
      </w:r>
      <w:r w:rsidR="00171CFA" w:rsidRPr="002A2EAD">
        <w:rPr>
          <w:rFonts w:cs="Arial"/>
          <w:noProof/>
        </w:rPr>
        <w:t xml:space="preserve"> ЈН бр.</w:t>
      </w:r>
      <w:proofErr w:type="gramEnd"/>
      <w:r w:rsidR="00171CFA" w:rsidRPr="002A2EAD">
        <w:rPr>
          <w:rFonts w:cs="Arial"/>
          <w:noProof/>
        </w:rPr>
        <w:t xml:space="preserve"> </w:t>
      </w:r>
      <w:r w:rsidR="00AE7320">
        <w:rPr>
          <w:rFonts w:cs="Arial"/>
          <w:lang w:val="ru-RU"/>
        </w:rPr>
        <w:t>3000/0588</w:t>
      </w:r>
      <w:r w:rsidR="005B1D92" w:rsidRPr="002A2EAD">
        <w:rPr>
          <w:rFonts w:cs="Arial"/>
          <w:lang w:val="ru-RU"/>
        </w:rPr>
        <w:t>/2016 (</w:t>
      </w:r>
      <w:r w:rsidR="00AE7320">
        <w:rPr>
          <w:rFonts w:cs="Arial"/>
          <w:lang w:val="sr-Cyrl-RS"/>
        </w:rPr>
        <w:t>1493</w:t>
      </w:r>
      <w:r w:rsidR="00171CFA" w:rsidRPr="002A2EAD">
        <w:rPr>
          <w:rFonts w:cs="Arial"/>
          <w:lang w:val="ru-RU"/>
        </w:rPr>
        <w:t xml:space="preserve">/2016) </w:t>
      </w:r>
      <w:r w:rsidRPr="002A2EAD">
        <w:rPr>
          <w:rFonts w:cs="Arial"/>
          <w:noProof/>
        </w:rPr>
        <w:t>по Позиву  објављеном на Порталу јавних набавки и</w:t>
      </w:r>
      <w:r w:rsidRPr="005B1D92">
        <w:rPr>
          <w:rFonts w:cs="Arial"/>
          <w:noProof/>
        </w:rPr>
        <w:t xml:space="preserve"> интернет страници Наручиоца дана </w:t>
      </w:r>
      <w:r w:rsidR="00171CFA" w:rsidRPr="005B1D92">
        <w:rPr>
          <w:rFonts w:cs="Arial"/>
          <w:noProof/>
        </w:rPr>
        <w:t>__.__.</w:t>
      </w:r>
      <w:r w:rsidRPr="005B1D92">
        <w:rPr>
          <w:rFonts w:cs="Arial"/>
          <w:noProof/>
        </w:rPr>
        <w:t>2016.године.</w:t>
      </w:r>
    </w:p>
    <w:p w:rsidR="00765DB9" w:rsidRPr="000230D6" w:rsidRDefault="00765DB9" w:rsidP="00765DB9">
      <w:pPr>
        <w:ind w:left="6"/>
        <w:rPr>
          <w:rFonts w:cs="Arial"/>
          <w:noProof/>
        </w:rPr>
      </w:pPr>
      <w:r w:rsidRPr="000230D6">
        <w:rPr>
          <w:rFonts w:cs="Arial"/>
          <w:noProof/>
        </w:rPr>
        <w:tab/>
        <w:t>Обавезни услови:</w:t>
      </w:r>
    </w:p>
    <w:p w:rsidR="00765DB9" w:rsidRPr="000230D6" w:rsidRDefault="00765DB9" w:rsidP="00765DB9">
      <w:pPr>
        <w:ind w:firstLine="708"/>
        <w:rPr>
          <w:rFonts w:cs="Arial"/>
          <w:lang w:val="sr-Latn-CS" w:eastAsia="sr-Latn-CS"/>
        </w:rPr>
      </w:pPr>
      <w:r w:rsidRPr="000230D6">
        <w:rPr>
          <w:rFonts w:cs="Arial"/>
          <w:lang w:val="sr-Latn-CS" w:eastAsia="sr-Latn-CS"/>
        </w:rPr>
        <w:t>1) да је регистрован код надлежног органа, односно уписан у одговарајући регистар;</w:t>
      </w:r>
    </w:p>
    <w:p w:rsidR="00765DB9" w:rsidRPr="000230D6" w:rsidRDefault="00765DB9" w:rsidP="00765DB9">
      <w:pPr>
        <w:ind w:firstLine="708"/>
        <w:rPr>
          <w:rFonts w:cs="Arial"/>
          <w:lang w:val="sr-Latn-CS" w:eastAsia="sr-Latn-CS"/>
        </w:rPr>
      </w:pPr>
      <w:r w:rsidRPr="000230D6">
        <w:rPr>
          <w:rFonts w:cs="Arial"/>
          <w:lang w:val="sr-Latn-CS" w:eastAsia="sr-Latn-CS"/>
        </w:rPr>
        <w:t>2)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765DB9" w:rsidRPr="000230D6" w:rsidRDefault="00765DB9" w:rsidP="00765DB9">
      <w:pPr>
        <w:ind w:firstLine="708"/>
        <w:rPr>
          <w:rFonts w:cs="Arial"/>
          <w:lang w:val="sr-Latn-CS" w:eastAsia="sr-Latn-CS"/>
        </w:rPr>
      </w:pPr>
      <w:r w:rsidRPr="000230D6">
        <w:rPr>
          <w:rFonts w:cs="Arial"/>
          <w:lang w:eastAsia="sr-Latn-CS"/>
        </w:rPr>
        <w:t>3</w:t>
      </w:r>
      <w:r w:rsidRPr="000230D6">
        <w:rPr>
          <w:rFonts w:cs="Arial"/>
          <w:lang w:val="sr-Latn-CS" w:eastAsia="sr-Latn-CS"/>
        </w:rPr>
        <w:t>) 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765DB9" w:rsidRPr="000230D6" w:rsidRDefault="00765DB9" w:rsidP="00765DB9">
      <w:pPr>
        <w:tabs>
          <w:tab w:val="left" w:pos="378"/>
        </w:tabs>
        <w:rPr>
          <w:rFonts w:cs="Arial"/>
          <w:noProof/>
          <w:lang w:val="ru-RU"/>
        </w:rPr>
      </w:pPr>
    </w:p>
    <w:p w:rsidR="00765DB9" w:rsidRPr="000230D6" w:rsidRDefault="00765DB9" w:rsidP="00765DB9">
      <w:pPr>
        <w:tabs>
          <w:tab w:val="left" w:pos="378"/>
        </w:tabs>
        <w:rPr>
          <w:rFonts w:eastAsia="Arial Unicode MS" w:cs="Arial"/>
        </w:rPr>
      </w:pPr>
      <w:r w:rsidRPr="000230D6">
        <w:rPr>
          <w:rFonts w:cs="Arial"/>
          <w:noProof/>
          <w:lang w:val="ru-RU"/>
        </w:rPr>
        <w:tab/>
      </w:r>
      <w:r w:rsidRPr="000230D6">
        <w:rPr>
          <w:rFonts w:cs="Arial"/>
          <w:noProof/>
          <w:lang w:val="ru-RU"/>
        </w:rPr>
        <w:tab/>
      </w:r>
    </w:p>
    <w:tbl>
      <w:tblPr>
        <w:tblW w:w="10031" w:type="dxa"/>
        <w:jc w:val="center"/>
        <w:tblLayout w:type="fixed"/>
        <w:tblLook w:val="0000" w:firstRow="0" w:lastRow="0" w:firstColumn="0" w:lastColumn="0" w:noHBand="0" w:noVBand="0"/>
      </w:tblPr>
      <w:tblGrid>
        <w:gridCol w:w="3882"/>
        <w:gridCol w:w="2127"/>
        <w:gridCol w:w="4022"/>
      </w:tblGrid>
      <w:tr w:rsidR="00765DB9" w:rsidRPr="000230D6" w:rsidTr="00B16DF0">
        <w:trPr>
          <w:jc w:val="center"/>
        </w:trPr>
        <w:tc>
          <w:tcPr>
            <w:tcW w:w="3882" w:type="dxa"/>
          </w:tcPr>
          <w:p w:rsidR="00765DB9" w:rsidRPr="000230D6" w:rsidRDefault="00765DB9" w:rsidP="00765DB9">
            <w:pPr>
              <w:spacing w:before="0"/>
              <w:jc w:val="center"/>
              <w:rPr>
                <w:rFonts w:cs="Arial"/>
              </w:rPr>
            </w:pPr>
            <w:r w:rsidRPr="000230D6">
              <w:rPr>
                <w:rFonts w:cs="Arial"/>
              </w:rPr>
              <w:t>Датум:</w:t>
            </w:r>
          </w:p>
        </w:tc>
        <w:tc>
          <w:tcPr>
            <w:tcW w:w="2127" w:type="dxa"/>
          </w:tcPr>
          <w:p w:rsidR="00765DB9" w:rsidRPr="000230D6" w:rsidRDefault="00765DB9" w:rsidP="00765DB9">
            <w:pPr>
              <w:spacing w:before="0"/>
              <w:jc w:val="center"/>
              <w:rPr>
                <w:rFonts w:cs="Arial"/>
                <w:lang w:val="ru-RU"/>
              </w:rPr>
            </w:pPr>
          </w:p>
        </w:tc>
        <w:tc>
          <w:tcPr>
            <w:tcW w:w="4022" w:type="dxa"/>
          </w:tcPr>
          <w:p w:rsidR="00765DB9" w:rsidRPr="000230D6" w:rsidRDefault="00765DB9" w:rsidP="00765DB9">
            <w:pPr>
              <w:spacing w:before="0"/>
              <w:jc w:val="center"/>
              <w:rPr>
                <w:rFonts w:cs="Arial"/>
                <w:lang w:val="sr-Cyrl-CS"/>
              </w:rPr>
            </w:pPr>
            <w:r w:rsidRPr="000230D6">
              <w:rPr>
                <w:rFonts w:cs="Arial"/>
                <w:lang w:val="sr-Cyrl-CS"/>
              </w:rPr>
              <w:t>П</w:t>
            </w:r>
            <w:r w:rsidRPr="000230D6">
              <w:rPr>
                <w:rFonts w:cs="Arial"/>
              </w:rPr>
              <w:t>о</w:t>
            </w:r>
            <w:r w:rsidRPr="000230D6">
              <w:rPr>
                <w:rFonts w:cs="Arial"/>
                <w:lang w:val="sr-Cyrl-CS"/>
              </w:rPr>
              <w:t>дизвођач</w:t>
            </w:r>
          </w:p>
        </w:tc>
      </w:tr>
      <w:tr w:rsidR="00765DB9" w:rsidRPr="000230D6" w:rsidTr="00B16DF0">
        <w:trPr>
          <w:jc w:val="center"/>
        </w:trPr>
        <w:tc>
          <w:tcPr>
            <w:tcW w:w="3882" w:type="dxa"/>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rPr>
            </w:pPr>
            <w:r w:rsidRPr="000230D6">
              <w:rPr>
                <w:rFonts w:cs="Arial"/>
              </w:rPr>
              <w:t>М.П.</w:t>
            </w:r>
          </w:p>
        </w:tc>
        <w:tc>
          <w:tcPr>
            <w:tcW w:w="4022" w:type="dxa"/>
          </w:tcPr>
          <w:p w:rsidR="00765DB9" w:rsidRPr="000230D6" w:rsidRDefault="00765DB9" w:rsidP="00765DB9">
            <w:pPr>
              <w:spacing w:before="0"/>
              <w:jc w:val="center"/>
              <w:rPr>
                <w:rFonts w:cs="Arial"/>
                <w:lang w:val="ru-RU"/>
              </w:rPr>
            </w:pPr>
          </w:p>
        </w:tc>
      </w:tr>
      <w:tr w:rsidR="00765DB9" w:rsidRPr="000230D6" w:rsidTr="00B16DF0">
        <w:trPr>
          <w:jc w:val="center"/>
        </w:trPr>
        <w:tc>
          <w:tcPr>
            <w:tcW w:w="3882" w:type="dxa"/>
            <w:tcBorders>
              <w:bottom w:val="single" w:sz="4" w:space="0" w:color="auto"/>
            </w:tcBorders>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lang w:val="ru-RU"/>
              </w:rPr>
            </w:pPr>
          </w:p>
        </w:tc>
        <w:tc>
          <w:tcPr>
            <w:tcW w:w="4022" w:type="dxa"/>
            <w:tcBorders>
              <w:bottom w:val="single" w:sz="4" w:space="0" w:color="auto"/>
            </w:tcBorders>
          </w:tcPr>
          <w:p w:rsidR="00765DB9" w:rsidRPr="000230D6" w:rsidRDefault="00765DB9" w:rsidP="00765DB9">
            <w:pPr>
              <w:spacing w:before="0"/>
              <w:jc w:val="center"/>
              <w:rPr>
                <w:rFonts w:cs="Arial"/>
                <w:lang w:val="ru-RU"/>
              </w:rPr>
            </w:pPr>
          </w:p>
        </w:tc>
      </w:tr>
    </w:tbl>
    <w:p w:rsidR="00765DB9" w:rsidRPr="000230D6" w:rsidRDefault="00765DB9" w:rsidP="00765DB9">
      <w:pPr>
        <w:tabs>
          <w:tab w:val="left" w:pos="378"/>
        </w:tabs>
        <w:rPr>
          <w:rFonts w:eastAsia="Arial Unicode MS" w:cs="Arial"/>
        </w:rPr>
      </w:pPr>
    </w:p>
    <w:p w:rsidR="00765DB9" w:rsidRPr="000230D6" w:rsidRDefault="00765DB9" w:rsidP="00765DB9">
      <w:pPr>
        <w:rPr>
          <w:rFonts w:cs="Arial"/>
        </w:rPr>
      </w:pPr>
      <w:r w:rsidRPr="000230D6">
        <w:rPr>
          <w:rFonts w:eastAsia="Calibri" w:cs="Arial"/>
          <w:b/>
          <w:lang w:val="sr-Cyrl-CS"/>
        </w:rPr>
        <w:t>Напомена:</w:t>
      </w:r>
      <w:r w:rsidRPr="000230D6">
        <w:rPr>
          <w:rFonts w:eastAsia="Calibri" w:cs="Arial"/>
        </w:rPr>
        <w:t xml:space="preserve">У случају да понуђач подноси понуду са подизвођачем, Изјава </w:t>
      </w:r>
      <w:r w:rsidRPr="000230D6">
        <w:rPr>
          <w:rFonts w:eastAsia="Calibri" w:cs="Arial"/>
          <w:lang w:val="sr-Cyrl-CS"/>
        </w:rPr>
        <w:t xml:space="preserve">се доставља за сваког подизвођача. Изјава </w:t>
      </w:r>
      <w:r w:rsidRPr="000230D6">
        <w:rPr>
          <w:rFonts w:eastAsia="Calibri" w:cs="Arial"/>
        </w:rPr>
        <w:t xml:space="preserve">мора бити </w:t>
      </w:r>
      <w:r w:rsidRPr="000230D6">
        <w:rPr>
          <w:rFonts w:eastAsia="Calibri" w:cs="Arial"/>
          <w:lang w:val="sr-Cyrl-CS"/>
        </w:rPr>
        <w:t>попуњена,</w:t>
      </w:r>
      <w:r w:rsidRPr="000230D6">
        <w:rPr>
          <w:rFonts w:eastAsia="Calibri" w:cs="Arial"/>
        </w:rPr>
        <w:t xml:space="preserve"> потписана</w:t>
      </w:r>
      <w:r w:rsidRPr="000230D6">
        <w:rPr>
          <w:rFonts w:eastAsia="Calibri" w:cs="Arial"/>
          <w:lang w:val="sr-Cyrl-CS"/>
        </w:rPr>
        <w:t xml:space="preserve"> и оверена</w:t>
      </w:r>
      <w:r w:rsidRPr="000230D6">
        <w:rPr>
          <w:rFonts w:eastAsia="Calibri" w:cs="Arial"/>
        </w:rPr>
        <w:t xml:space="preserve"> од стране овлашћеног лица за заступање подизвођача</w:t>
      </w:r>
      <w:r w:rsidRPr="000230D6">
        <w:rPr>
          <w:rFonts w:eastAsia="Calibri" w:cs="Arial"/>
          <w:lang w:val="sr-Cyrl-CS"/>
        </w:rPr>
        <w:t xml:space="preserve"> и оверена печатом.</w:t>
      </w:r>
    </w:p>
    <w:p w:rsidR="00765DB9" w:rsidRPr="000230D6" w:rsidRDefault="00765DB9" w:rsidP="00765DB9">
      <w:pPr>
        <w:rPr>
          <w:rFonts w:cs="Arial"/>
          <w:lang w:val="sr-Cyrl-CS"/>
        </w:rPr>
      </w:pPr>
      <w:r w:rsidRPr="000230D6">
        <w:rPr>
          <w:rFonts w:cs="Arial"/>
        </w:rPr>
        <w:t>Приликом подношења понуде овај образац копирати у потребном броју примерака.</w:t>
      </w:r>
    </w:p>
    <w:p w:rsidR="00765DB9" w:rsidRPr="000230D6" w:rsidRDefault="00765DB9" w:rsidP="00765DB9">
      <w:pPr>
        <w:rPr>
          <w:rFonts w:cs="Arial"/>
        </w:rPr>
      </w:pPr>
    </w:p>
    <w:p w:rsidR="008C4CA7" w:rsidRDefault="008C4CA7">
      <w:pPr>
        <w:spacing w:before="0"/>
        <w:jc w:val="left"/>
        <w:rPr>
          <w:rFonts w:cs="Arial"/>
        </w:rPr>
      </w:pPr>
      <w:r>
        <w:rPr>
          <w:rFonts w:cs="Arial"/>
        </w:rPr>
        <w:br w:type="page"/>
      </w:r>
    </w:p>
    <w:p w:rsidR="00765DB9" w:rsidRPr="000230D6" w:rsidRDefault="00765DB9" w:rsidP="00765DB9">
      <w:pPr>
        <w:rPr>
          <w:rFonts w:cs="Arial"/>
        </w:rPr>
      </w:pPr>
    </w:p>
    <w:p w:rsidR="00765DB9" w:rsidRPr="000230D6" w:rsidRDefault="00765DB9" w:rsidP="00765DB9">
      <w:pPr>
        <w:jc w:val="right"/>
        <w:outlineLvl w:val="1"/>
        <w:rPr>
          <w:rFonts w:cs="Arial"/>
          <w:b/>
        </w:rPr>
      </w:pPr>
      <w:bookmarkStart w:id="275" w:name="_Toc442559940"/>
      <w:r w:rsidRPr="000230D6">
        <w:rPr>
          <w:rFonts w:cs="Arial"/>
          <w:b/>
        </w:rPr>
        <w:t>ОБРАЗАЦ</w:t>
      </w:r>
      <w:bookmarkEnd w:id="275"/>
      <w:r w:rsidR="000230D6" w:rsidRPr="000230D6">
        <w:rPr>
          <w:rFonts w:cs="Arial"/>
          <w:b/>
        </w:rPr>
        <w:t xml:space="preserve"> </w:t>
      </w:r>
      <w:r w:rsidR="003D7E6E">
        <w:rPr>
          <w:rFonts w:cs="Arial"/>
          <w:b/>
        </w:rPr>
        <w:t>6</w:t>
      </w:r>
      <w:r w:rsidR="000230D6" w:rsidRPr="000230D6">
        <w:rPr>
          <w:rFonts w:cs="Arial"/>
          <w:b/>
        </w:rPr>
        <w:t>.</w:t>
      </w:r>
    </w:p>
    <w:p w:rsidR="00765DB9" w:rsidRPr="000230D6" w:rsidRDefault="00765DB9" w:rsidP="00765DB9">
      <w:pPr>
        <w:spacing w:before="0"/>
        <w:rPr>
          <w:rFonts w:cs="Arial"/>
        </w:rPr>
      </w:pPr>
    </w:p>
    <w:p w:rsidR="00765DB9" w:rsidRPr="000230D6" w:rsidRDefault="00765DB9" w:rsidP="00765DB9">
      <w:pPr>
        <w:spacing w:before="0"/>
        <w:jc w:val="center"/>
        <w:rPr>
          <w:rFonts w:cs="Arial"/>
          <w:b/>
        </w:rPr>
      </w:pPr>
    </w:p>
    <w:p w:rsidR="00765DB9" w:rsidRPr="000230D6" w:rsidRDefault="00765DB9" w:rsidP="00765DB9">
      <w:pPr>
        <w:spacing w:before="0"/>
        <w:jc w:val="center"/>
        <w:rPr>
          <w:rFonts w:cs="Arial"/>
          <w:b/>
        </w:rPr>
      </w:pPr>
      <w:r w:rsidRPr="000230D6">
        <w:rPr>
          <w:rFonts w:cs="Arial"/>
          <w:b/>
        </w:rPr>
        <w:t>СПИСАК ИЗВРШЕНИХ УСЛУГА– СТРУЧНЕ РЕФЕРЕНЦЕ</w:t>
      </w:r>
    </w:p>
    <w:p w:rsidR="00765DB9" w:rsidRPr="000230D6" w:rsidRDefault="00765DB9" w:rsidP="00765DB9">
      <w:pPr>
        <w:rPr>
          <w:rFonts w:cs="Arial"/>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
        <w:gridCol w:w="1784"/>
        <w:gridCol w:w="1703"/>
        <w:gridCol w:w="1731"/>
        <w:gridCol w:w="1611"/>
        <w:gridCol w:w="2148"/>
      </w:tblGrid>
      <w:tr w:rsidR="00765DB9" w:rsidRPr="000230D6" w:rsidTr="00B16DF0">
        <w:tc>
          <w:tcPr>
            <w:tcW w:w="213" w:type="pct"/>
            <w:shd w:val="clear" w:color="auto" w:fill="auto"/>
          </w:tcPr>
          <w:p w:rsidR="00765DB9" w:rsidRPr="000230D6" w:rsidRDefault="00765DB9" w:rsidP="00765DB9">
            <w:pPr>
              <w:spacing w:before="0"/>
              <w:jc w:val="center"/>
              <w:rPr>
                <w:rFonts w:eastAsia="Calibri" w:cs="Arial"/>
                <w:b/>
                <w:bCs/>
                <w:iCs/>
              </w:rPr>
            </w:pPr>
          </w:p>
        </w:tc>
        <w:tc>
          <w:tcPr>
            <w:tcW w:w="951"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Референтни наручилац односно корисник услуга</w:t>
            </w:r>
          </w:p>
        </w:tc>
        <w:tc>
          <w:tcPr>
            <w:tcW w:w="908"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
                <w:bCs/>
                <w:iCs/>
              </w:rPr>
            </w:pPr>
            <w:r w:rsidRPr="000230D6">
              <w:rPr>
                <w:rFonts w:eastAsia="Calibri" w:cs="Arial"/>
                <w:bCs/>
                <w:iCs/>
                <w:lang w:val="ru-RU"/>
              </w:rPr>
              <w:t>Лице за контакт</w:t>
            </w:r>
            <w:r w:rsidRPr="000230D6">
              <w:rPr>
                <w:rFonts w:eastAsia="Calibri" w:cs="Arial"/>
                <w:bCs/>
                <w:iCs/>
              </w:rPr>
              <w:t xml:space="preserve"> и број телефона</w:t>
            </w:r>
          </w:p>
        </w:tc>
        <w:tc>
          <w:tcPr>
            <w:tcW w:w="923"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
                <w:bCs/>
                <w:iCs/>
              </w:rPr>
            </w:pPr>
            <w:r w:rsidRPr="000230D6">
              <w:rPr>
                <w:rFonts w:eastAsia="Calibri" w:cs="Arial"/>
                <w:bCs/>
                <w:iCs/>
              </w:rPr>
              <w:t>Број и датум закључења уговора</w:t>
            </w:r>
          </w:p>
        </w:tc>
        <w:tc>
          <w:tcPr>
            <w:tcW w:w="859" w:type="pct"/>
            <w:shd w:val="clear" w:color="auto" w:fill="auto"/>
            <w:vAlign w:val="center"/>
          </w:tcPr>
          <w:p w:rsidR="00765DB9" w:rsidRPr="000230D6" w:rsidRDefault="00765DB9" w:rsidP="00765DB9">
            <w:pPr>
              <w:spacing w:before="0"/>
              <w:jc w:val="center"/>
              <w:rPr>
                <w:rFonts w:eastAsia="Calibri" w:cs="Arial"/>
                <w:bCs/>
                <w:iCs/>
                <w:lang w:val="sr-Cyrl-CS"/>
              </w:rPr>
            </w:pPr>
          </w:p>
          <w:p w:rsidR="00765DB9" w:rsidRPr="000230D6" w:rsidRDefault="00765DB9" w:rsidP="00765DB9">
            <w:pPr>
              <w:spacing w:before="0"/>
              <w:jc w:val="center"/>
              <w:rPr>
                <w:rFonts w:eastAsia="Calibri" w:cs="Arial"/>
                <w:bCs/>
                <w:iCs/>
              </w:rPr>
            </w:pPr>
            <w:r w:rsidRPr="000230D6">
              <w:rPr>
                <w:rFonts w:eastAsia="Calibri" w:cs="Arial"/>
                <w:bCs/>
                <w:iCs/>
                <w:lang w:val="sr-Cyrl-CS"/>
              </w:rPr>
              <w:t xml:space="preserve">Датум </w:t>
            </w:r>
            <w:r w:rsidRPr="000230D6">
              <w:rPr>
                <w:rFonts w:eastAsia="Calibri" w:cs="Arial"/>
                <w:bCs/>
                <w:iCs/>
              </w:rPr>
              <w:t>реализације уговора</w:t>
            </w:r>
          </w:p>
          <w:p w:rsidR="00765DB9" w:rsidRPr="000230D6" w:rsidRDefault="00765DB9" w:rsidP="00765DB9">
            <w:pPr>
              <w:spacing w:before="0"/>
              <w:jc w:val="center"/>
              <w:rPr>
                <w:rFonts w:eastAsia="Calibri" w:cs="Arial"/>
                <w:b/>
                <w:bCs/>
                <w:iCs/>
              </w:rPr>
            </w:pPr>
          </w:p>
        </w:tc>
        <w:tc>
          <w:tcPr>
            <w:tcW w:w="1145" w:type="pct"/>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Вредност извршених услуга без ПДВ</w:t>
            </w:r>
          </w:p>
          <w:p w:rsidR="00765DB9" w:rsidRPr="008C4CA7" w:rsidRDefault="00765DB9" w:rsidP="000230D6">
            <w:pPr>
              <w:spacing w:before="0"/>
              <w:jc w:val="center"/>
              <w:rPr>
                <w:rFonts w:eastAsia="Calibri" w:cs="Arial"/>
                <w:bCs/>
                <w:iCs/>
              </w:rPr>
            </w:pPr>
            <w:r w:rsidRPr="000230D6">
              <w:rPr>
                <w:rFonts w:eastAsia="Calibri" w:cs="Arial"/>
                <w:bCs/>
                <w:iCs/>
              </w:rPr>
              <w:t>Дин</w:t>
            </w:r>
            <w:r w:rsidR="008C4CA7">
              <w:rPr>
                <w:rFonts w:eastAsia="Calibri" w:cs="Arial"/>
                <w:bCs/>
                <w:iCs/>
              </w:rPr>
              <w:t>/евра</w:t>
            </w:r>
          </w:p>
        </w:tc>
      </w:tr>
      <w:tr w:rsidR="00765DB9" w:rsidRPr="000230D6" w:rsidTr="00B16DF0">
        <w:tc>
          <w:tcPr>
            <w:tcW w:w="213"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1.</w:t>
            </w:r>
          </w:p>
        </w:tc>
        <w:tc>
          <w:tcPr>
            <w:tcW w:w="951" w:type="pct"/>
            <w:shd w:val="clear" w:color="auto" w:fill="auto"/>
          </w:tcPr>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tc>
        <w:tc>
          <w:tcPr>
            <w:tcW w:w="908" w:type="pct"/>
            <w:shd w:val="clear" w:color="auto" w:fill="auto"/>
          </w:tcPr>
          <w:p w:rsidR="00765DB9" w:rsidRPr="000230D6" w:rsidRDefault="00765DB9" w:rsidP="00765DB9">
            <w:pPr>
              <w:spacing w:before="0"/>
              <w:jc w:val="center"/>
              <w:rPr>
                <w:rFonts w:eastAsia="Calibri" w:cs="Arial"/>
                <w:b/>
                <w:bCs/>
                <w:iCs/>
              </w:rPr>
            </w:pPr>
          </w:p>
        </w:tc>
        <w:tc>
          <w:tcPr>
            <w:tcW w:w="923" w:type="pct"/>
            <w:shd w:val="clear" w:color="auto" w:fill="auto"/>
          </w:tcPr>
          <w:p w:rsidR="00765DB9" w:rsidRPr="000230D6" w:rsidRDefault="00765DB9" w:rsidP="00765DB9">
            <w:pPr>
              <w:spacing w:before="0"/>
              <w:jc w:val="center"/>
              <w:rPr>
                <w:rFonts w:eastAsia="Calibri" w:cs="Arial"/>
                <w:b/>
                <w:bCs/>
                <w:iCs/>
              </w:rPr>
            </w:pPr>
          </w:p>
        </w:tc>
        <w:tc>
          <w:tcPr>
            <w:tcW w:w="859" w:type="pct"/>
            <w:shd w:val="clear" w:color="auto" w:fill="auto"/>
          </w:tcPr>
          <w:p w:rsidR="00765DB9" w:rsidRPr="000230D6" w:rsidRDefault="00765DB9" w:rsidP="00765DB9">
            <w:pPr>
              <w:spacing w:before="0"/>
              <w:jc w:val="center"/>
              <w:rPr>
                <w:rFonts w:eastAsia="Calibri" w:cs="Arial"/>
                <w:b/>
                <w:bCs/>
                <w:iCs/>
              </w:rPr>
            </w:pPr>
          </w:p>
        </w:tc>
        <w:tc>
          <w:tcPr>
            <w:tcW w:w="1145" w:type="pct"/>
          </w:tcPr>
          <w:p w:rsidR="00765DB9" w:rsidRPr="000230D6" w:rsidRDefault="00765DB9" w:rsidP="00765DB9">
            <w:pPr>
              <w:spacing w:before="0"/>
              <w:jc w:val="center"/>
              <w:rPr>
                <w:rFonts w:eastAsia="Calibri" w:cs="Arial"/>
                <w:b/>
                <w:bCs/>
                <w:iCs/>
              </w:rPr>
            </w:pPr>
          </w:p>
        </w:tc>
      </w:tr>
      <w:tr w:rsidR="00765DB9" w:rsidRPr="000230D6" w:rsidTr="00B16DF0">
        <w:tc>
          <w:tcPr>
            <w:tcW w:w="213"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2.</w:t>
            </w:r>
          </w:p>
        </w:tc>
        <w:tc>
          <w:tcPr>
            <w:tcW w:w="951" w:type="pct"/>
            <w:shd w:val="clear" w:color="auto" w:fill="auto"/>
          </w:tcPr>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tc>
        <w:tc>
          <w:tcPr>
            <w:tcW w:w="908" w:type="pct"/>
            <w:shd w:val="clear" w:color="auto" w:fill="auto"/>
          </w:tcPr>
          <w:p w:rsidR="00765DB9" w:rsidRPr="000230D6" w:rsidRDefault="00765DB9" w:rsidP="00765DB9">
            <w:pPr>
              <w:spacing w:before="0"/>
              <w:jc w:val="center"/>
              <w:rPr>
                <w:rFonts w:eastAsia="Calibri" w:cs="Arial"/>
                <w:b/>
                <w:bCs/>
                <w:iCs/>
              </w:rPr>
            </w:pPr>
          </w:p>
        </w:tc>
        <w:tc>
          <w:tcPr>
            <w:tcW w:w="923" w:type="pct"/>
            <w:shd w:val="clear" w:color="auto" w:fill="auto"/>
          </w:tcPr>
          <w:p w:rsidR="00765DB9" w:rsidRPr="000230D6" w:rsidRDefault="00765DB9" w:rsidP="00765DB9">
            <w:pPr>
              <w:spacing w:before="0"/>
              <w:jc w:val="center"/>
              <w:rPr>
                <w:rFonts w:eastAsia="Calibri" w:cs="Arial"/>
                <w:b/>
                <w:bCs/>
                <w:iCs/>
              </w:rPr>
            </w:pPr>
          </w:p>
        </w:tc>
        <w:tc>
          <w:tcPr>
            <w:tcW w:w="859" w:type="pct"/>
            <w:shd w:val="clear" w:color="auto" w:fill="auto"/>
          </w:tcPr>
          <w:p w:rsidR="00765DB9" w:rsidRPr="000230D6" w:rsidRDefault="00765DB9" w:rsidP="00765DB9">
            <w:pPr>
              <w:spacing w:before="0"/>
              <w:jc w:val="center"/>
              <w:rPr>
                <w:rFonts w:eastAsia="Calibri" w:cs="Arial"/>
                <w:b/>
                <w:bCs/>
                <w:iCs/>
              </w:rPr>
            </w:pPr>
          </w:p>
        </w:tc>
        <w:tc>
          <w:tcPr>
            <w:tcW w:w="1145" w:type="pct"/>
          </w:tcPr>
          <w:p w:rsidR="00765DB9" w:rsidRPr="000230D6" w:rsidRDefault="00765DB9" w:rsidP="00765DB9">
            <w:pPr>
              <w:spacing w:before="0"/>
              <w:jc w:val="center"/>
              <w:rPr>
                <w:rFonts w:eastAsia="Calibri" w:cs="Arial"/>
                <w:b/>
                <w:bCs/>
                <w:iCs/>
              </w:rPr>
            </w:pPr>
          </w:p>
        </w:tc>
      </w:tr>
      <w:tr w:rsidR="00765DB9" w:rsidRPr="000230D6" w:rsidTr="00B16DF0">
        <w:tc>
          <w:tcPr>
            <w:tcW w:w="213"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3.</w:t>
            </w:r>
          </w:p>
        </w:tc>
        <w:tc>
          <w:tcPr>
            <w:tcW w:w="951" w:type="pct"/>
            <w:shd w:val="clear" w:color="auto" w:fill="auto"/>
          </w:tcPr>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tc>
        <w:tc>
          <w:tcPr>
            <w:tcW w:w="908" w:type="pct"/>
            <w:shd w:val="clear" w:color="auto" w:fill="auto"/>
          </w:tcPr>
          <w:p w:rsidR="00765DB9" w:rsidRPr="000230D6" w:rsidRDefault="00765DB9" w:rsidP="00765DB9">
            <w:pPr>
              <w:spacing w:before="0"/>
              <w:jc w:val="center"/>
              <w:rPr>
                <w:rFonts w:eastAsia="Calibri" w:cs="Arial"/>
                <w:b/>
                <w:bCs/>
                <w:iCs/>
              </w:rPr>
            </w:pPr>
          </w:p>
        </w:tc>
        <w:tc>
          <w:tcPr>
            <w:tcW w:w="923" w:type="pct"/>
            <w:shd w:val="clear" w:color="auto" w:fill="auto"/>
          </w:tcPr>
          <w:p w:rsidR="00765DB9" w:rsidRPr="000230D6" w:rsidRDefault="00765DB9" w:rsidP="00765DB9">
            <w:pPr>
              <w:spacing w:before="0"/>
              <w:jc w:val="center"/>
              <w:rPr>
                <w:rFonts w:eastAsia="Calibri" w:cs="Arial"/>
                <w:b/>
                <w:bCs/>
                <w:iCs/>
              </w:rPr>
            </w:pPr>
          </w:p>
        </w:tc>
        <w:tc>
          <w:tcPr>
            <w:tcW w:w="859" w:type="pct"/>
            <w:shd w:val="clear" w:color="auto" w:fill="auto"/>
          </w:tcPr>
          <w:p w:rsidR="00765DB9" w:rsidRPr="000230D6" w:rsidRDefault="00765DB9" w:rsidP="00765DB9">
            <w:pPr>
              <w:spacing w:before="0"/>
              <w:jc w:val="center"/>
              <w:rPr>
                <w:rFonts w:eastAsia="Calibri" w:cs="Arial"/>
                <w:b/>
                <w:bCs/>
                <w:iCs/>
              </w:rPr>
            </w:pPr>
          </w:p>
        </w:tc>
        <w:tc>
          <w:tcPr>
            <w:tcW w:w="1145" w:type="pct"/>
          </w:tcPr>
          <w:p w:rsidR="00765DB9" w:rsidRPr="000230D6" w:rsidRDefault="00765DB9" w:rsidP="00765DB9">
            <w:pPr>
              <w:spacing w:before="0"/>
              <w:jc w:val="center"/>
              <w:rPr>
                <w:rFonts w:eastAsia="Calibri" w:cs="Arial"/>
                <w:b/>
                <w:bCs/>
                <w:iCs/>
              </w:rPr>
            </w:pPr>
          </w:p>
        </w:tc>
      </w:tr>
      <w:tr w:rsidR="00765DB9" w:rsidRPr="000230D6" w:rsidTr="00B16DF0">
        <w:tc>
          <w:tcPr>
            <w:tcW w:w="213"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4.</w:t>
            </w:r>
          </w:p>
        </w:tc>
        <w:tc>
          <w:tcPr>
            <w:tcW w:w="951" w:type="pct"/>
            <w:shd w:val="clear" w:color="auto" w:fill="auto"/>
          </w:tcPr>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tc>
        <w:tc>
          <w:tcPr>
            <w:tcW w:w="908" w:type="pct"/>
            <w:shd w:val="clear" w:color="auto" w:fill="auto"/>
          </w:tcPr>
          <w:p w:rsidR="00765DB9" w:rsidRPr="000230D6" w:rsidRDefault="00765DB9" w:rsidP="00765DB9">
            <w:pPr>
              <w:spacing w:before="0"/>
              <w:jc w:val="center"/>
              <w:rPr>
                <w:rFonts w:eastAsia="Calibri" w:cs="Arial"/>
                <w:b/>
                <w:bCs/>
                <w:iCs/>
              </w:rPr>
            </w:pPr>
          </w:p>
        </w:tc>
        <w:tc>
          <w:tcPr>
            <w:tcW w:w="923" w:type="pct"/>
            <w:shd w:val="clear" w:color="auto" w:fill="auto"/>
          </w:tcPr>
          <w:p w:rsidR="00765DB9" w:rsidRPr="000230D6" w:rsidRDefault="00765DB9" w:rsidP="00765DB9">
            <w:pPr>
              <w:spacing w:before="0"/>
              <w:jc w:val="center"/>
              <w:rPr>
                <w:rFonts w:eastAsia="Calibri" w:cs="Arial"/>
                <w:b/>
                <w:bCs/>
                <w:iCs/>
              </w:rPr>
            </w:pPr>
          </w:p>
        </w:tc>
        <w:tc>
          <w:tcPr>
            <w:tcW w:w="859" w:type="pct"/>
            <w:shd w:val="clear" w:color="auto" w:fill="auto"/>
          </w:tcPr>
          <w:p w:rsidR="00765DB9" w:rsidRPr="000230D6" w:rsidRDefault="00765DB9" w:rsidP="00765DB9">
            <w:pPr>
              <w:spacing w:before="0"/>
              <w:jc w:val="center"/>
              <w:rPr>
                <w:rFonts w:eastAsia="Calibri" w:cs="Arial"/>
                <w:b/>
                <w:bCs/>
                <w:iCs/>
              </w:rPr>
            </w:pPr>
          </w:p>
        </w:tc>
        <w:tc>
          <w:tcPr>
            <w:tcW w:w="1145" w:type="pct"/>
          </w:tcPr>
          <w:p w:rsidR="00765DB9" w:rsidRPr="000230D6" w:rsidRDefault="00765DB9" w:rsidP="00765DB9">
            <w:pPr>
              <w:spacing w:before="0"/>
              <w:jc w:val="center"/>
              <w:rPr>
                <w:rFonts w:eastAsia="Calibri" w:cs="Arial"/>
                <w:b/>
                <w:bCs/>
                <w:iCs/>
              </w:rPr>
            </w:pPr>
          </w:p>
        </w:tc>
      </w:tr>
      <w:tr w:rsidR="00765DB9" w:rsidRPr="000230D6" w:rsidTr="00B16DF0">
        <w:tc>
          <w:tcPr>
            <w:tcW w:w="213"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5.</w:t>
            </w:r>
          </w:p>
        </w:tc>
        <w:tc>
          <w:tcPr>
            <w:tcW w:w="951" w:type="pct"/>
            <w:shd w:val="clear" w:color="auto" w:fill="auto"/>
          </w:tcPr>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tc>
        <w:tc>
          <w:tcPr>
            <w:tcW w:w="908" w:type="pct"/>
            <w:shd w:val="clear" w:color="auto" w:fill="auto"/>
          </w:tcPr>
          <w:p w:rsidR="00765DB9" w:rsidRPr="000230D6" w:rsidRDefault="00765DB9" w:rsidP="00765DB9">
            <w:pPr>
              <w:spacing w:before="0"/>
              <w:jc w:val="center"/>
              <w:rPr>
                <w:rFonts w:eastAsia="Calibri" w:cs="Arial"/>
                <w:b/>
                <w:bCs/>
                <w:iCs/>
              </w:rPr>
            </w:pPr>
          </w:p>
        </w:tc>
        <w:tc>
          <w:tcPr>
            <w:tcW w:w="923" w:type="pct"/>
            <w:shd w:val="clear" w:color="auto" w:fill="auto"/>
          </w:tcPr>
          <w:p w:rsidR="00765DB9" w:rsidRPr="000230D6" w:rsidRDefault="00765DB9" w:rsidP="00765DB9">
            <w:pPr>
              <w:spacing w:before="0"/>
              <w:jc w:val="center"/>
              <w:rPr>
                <w:rFonts w:eastAsia="Calibri" w:cs="Arial"/>
                <w:b/>
                <w:bCs/>
                <w:iCs/>
              </w:rPr>
            </w:pPr>
          </w:p>
        </w:tc>
        <w:tc>
          <w:tcPr>
            <w:tcW w:w="859" w:type="pct"/>
            <w:shd w:val="clear" w:color="auto" w:fill="auto"/>
          </w:tcPr>
          <w:p w:rsidR="00765DB9" w:rsidRPr="000230D6" w:rsidRDefault="00765DB9" w:rsidP="00765DB9">
            <w:pPr>
              <w:spacing w:before="0"/>
              <w:jc w:val="center"/>
              <w:rPr>
                <w:rFonts w:eastAsia="Calibri" w:cs="Arial"/>
                <w:b/>
                <w:bCs/>
                <w:iCs/>
              </w:rPr>
            </w:pPr>
          </w:p>
        </w:tc>
        <w:tc>
          <w:tcPr>
            <w:tcW w:w="1145" w:type="pct"/>
          </w:tcPr>
          <w:p w:rsidR="00765DB9" w:rsidRPr="000230D6" w:rsidRDefault="00765DB9" w:rsidP="00765DB9">
            <w:pPr>
              <w:spacing w:before="0"/>
              <w:jc w:val="center"/>
              <w:rPr>
                <w:rFonts w:eastAsia="Calibri" w:cs="Arial"/>
                <w:b/>
                <w:bCs/>
                <w:iCs/>
              </w:rPr>
            </w:pPr>
          </w:p>
        </w:tc>
      </w:tr>
      <w:tr w:rsidR="00765DB9" w:rsidRPr="000230D6" w:rsidTr="00B16DF0">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765DB9" w:rsidRPr="000230D6" w:rsidRDefault="00765DB9" w:rsidP="00765DB9">
            <w:pPr>
              <w:spacing w:before="0"/>
              <w:jc w:val="center"/>
              <w:rPr>
                <w:rFonts w:eastAsia="Calibri" w:cs="Arial"/>
                <w:b/>
                <w:bCs/>
                <w:iCs/>
              </w:rPr>
            </w:pPr>
          </w:p>
        </w:tc>
        <w:tc>
          <w:tcPr>
            <w:tcW w:w="859" w:type="pct"/>
            <w:shd w:val="clear" w:color="auto" w:fill="auto"/>
          </w:tcPr>
          <w:p w:rsidR="00765DB9" w:rsidRPr="000230D6" w:rsidRDefault="00765DB9" w:rsidP="00765DB9">
            <w:pPr>
              <w:spacing w:before="0"/>
              <w:jc w:val="center"/>
              <w:rPr>
                <w:rFonts w:eastAsia="Calibri" w:cs="Arial"/>
                <w:b/>
                <w:bCs/>
                <w:iCs/>
              </w:rPr>
            </w:pPr>
          </w:p>
          <w:p w:rsidR="00765DB9" w:rsidRPr="00EC7E2B" w:rsidRDefault="00765DB9" w:rsidP="00765DB9">
            <w:pPr>
              <w:spacing w:before="0"/>
              <w:jc w:val="center"/>
              <w:rPr>
                <w:rFonts w:eastAsia="Calibri" w:cs="Arial"/>
                <w:bCs/>
                <w:iCs/>
              </w:rPr>
            </w:pPr>
            <w:r w:rsidRPr="00EC7E2B">
              <w:rPr>
                <w:rFonts w:eastAsia="Calibri" w:cs="Arial"/>
                <w:bCs/>
                <w:iCs/>
              </w:rPr>
              <w:t>Укупна вредност</w:t>
            </w:r>
          </w:p>
          <w:p w:rsidR="00765DB9" w:rsidRPr="00EC7E2B" w:rsidRDefault="00765DB9" w:rsidP="00765DB9">
            <w:pPr>
              <w:spacing w:before="0"/>
              <w:jc w:val="center"/>
              <w:rPr>
                <w:rFonts w:eastAsia="Calibri" w:cs="Arial"/>
                <w:bCs/>
                <w:iCs/>
              </w:rPr>
            </w:pPr>
            <w:r w:rsidRPr="00EC7E2B">
              <w:rPr>
                <w:rFonts w:eastAsia="Calibri" w:cs="Arial"/>
                <w:bCs/>
                <w:iCs/>
              </w:rPr>
              <w:t>извршених услуга без</w:t>
            </w:r>
          </w:p>
          <w:p w:rsidR="00765DB9" w:rsidRPr="00EC7E2B" w:rsidRDefault="00765DB9" w:rsidP="00765DB9">
            <w:pPr>
              <w:spacing w:before="0"/>
              <w:jc w:val="center"/>
              <w:rPr>
                <w:rFonts w:eastAsia="Calibri" w:cs="Arial"/>
                <w:bCs/>
                <w:iCs/>
              </w:rPr>
            </w:pPr>
            <w:r w:rsidRPr="00EC7E2B">
              <w:rPr>
                <w:rFonts w:eastAsia="Calibri" w:cs="Arial"/>
                <w:bCs/>
                <w:iCs/>
              </w:rPr>
              <w:t>ПДВ</w:t>
            </w:r>
          </w:p>
          <w:p w:rsidR="00765DB9" w:rsidRPr="008C4CA7" w:rsidRDefault="00765DB9" w:rsidP="009C0810">
            <w:pPr>
              <w:spacing w:before="0"/>
              <w:rPr>
                <w:rFonts w:eastAsia="Calibri" w:cs="Arial"/>
                <w:b/>
                <w:bCs/>
                <w:iCs/>
              </w:rPr>
            </w:pPr>
            <w:r w:rsidRPr="00EC7E2B">
              <w:rPr>
                <w:rFonts w:eastAsia="Calibri" w:cs="Arial"/>
                <w:bCs/>
                <w:iCs/>
              </w:rPr>
              <w:t xml:space="preserve">     Дин</w:t>
            </w:r>
            <w:r w:rsidR="008C4CA7" w:rsidRPr="00EC7E2B">
              <w:rPr>
                <w:rFonts w:eastAsia="Calibri" w:cs="Arial"/>
                <w:bCs/>
                <w:iCs/>
              </w:rPr>
              <w:t>/евра</w:t>
            </w:r>
          </w:p>
        </w:tc>
        <w:tc>
          <w:tcPr>
            <w:tcW w:w="1145" w:type="pct"/>
          </w:tcPr>
          <w:p w:rsidR="00765DB9" w:rsidRPr="000230D6" w:rsidRDefault="00765DB9" w:rsidP="00765DB9">
            <w:pPr>
              <w:spacing w:before="0"/>
              <w:ind w:left="720"/>
              <w:jc w:val="center"/>
              <w:rPr>
                <w:rFonts w:eastAsia="Calibri" w:cs="Arial"/>
                <w:b/>
                <w:bCs/>
                <w:iCs/>
              </w:rPr>
            </w:pPr>
          </w:p>
        </w:tc>
      </w:tr>
    </w:tbl>
    <w:p w:rsidR="00765DB9" w:rsidRPr="000230D6" w:rsidRDefault="00765DB9" w:rsidP="00765DB9">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765DB9" w:rsidRPr="000230D6" w:rsidTr="00B16DF0">
        <w:trPr>
          <w:jc w:val="center"/>
        </w:trPr>
        <w:tc>
          <w:tcPr>
            <w:tcW w:w="3882" w:type="dxa"/>
          </w:tcPr>
          <w:p w:rsidR="00765DB9" w:rsidRPr="000230D6" w:rsidRDefault="00765DB9" w:rsidP="00765DB9">
            <w:pPr>
              <w:spacing w:before="0"/>
              <w:jc w:val="center"/>
              <w:rPr>
                <w:rFonts w:cs="Arial"/>
              </w:rPr>
            </w:pPr>
            <w:r w:rsidRPr="000230D6">
              <w:rPr>
                <w:rFonts w:cs="Arial"/>
              </w:rPr>
              <w:t>Датум:</w:t>
            </w:r>
          </w:p>
        </w:tc>
        <w:tc>
          <w:tcPr>
            <w:tcW w:w="2127" w:type="dxa"/>
          </w:tcPr>
          <w:p w:rsidR="00765DB9" w:rsidRPr="000230D6" w:rsidRDefault="00765DB9" w:rsidP="00765DB9">
            <w:pPr>
              <w:spacing w:before="0"/>
              <w:jc w:val="center"/>
              <w:rPr>
                <w:rFonts w:cs="Arial"/>
                <w:lang w:val="ru-RU"/>
              </w:rPr>
            </w:pPr>
          </w:p>
        </w:tc>
        <w:tc>
          <w:tcPr>
            <w:tcW w:w="4022" w:type="dxa"/>
          </w:tcPr>
          <w:p w:rsidR="00765DB9" w:rsidRPr="000230D6" w:rsidRDefault="00765DB9" w:rsidP="00765DB9">
            <w:pPr>
              <w:spacing w:before="0"/>
              <w:jc w:val="center"/>
              <w:rPr>
                <w:rFonts w:cs="Arial"/>
                <w:lang w:val="ru-RU"/>
              </w:rPr>
            </w:pPr>
            <w:r w:rsidRPr="000230D6">
              <w:rPr>
                <w:rFonts w:cs="Arial"/>
                <w:lang w:val="sr-Cyrl-CS"/>
              </w:rPr>
              <w:t>П</w:t>
            </w:r>
            <w:r w:rsidRPr="000230D6">
              <w:rPr>
                <w:rFonts w:cs="Arial"/>
              </w:rPr>
              <w:t>онуђач</w:t>
            </w:r>
            <w:r w:rsidRPr="000230D6">
              <w:rPr>
                <w:rFonts w:cs="Arial"/>
                <w:lang w:val="ru-RU"/>
              </w:rPr>
              <w:t>:</w:t>
            </w:r>
          </w:p>
        </w:tc>
      </w:tr>
      <w:tr w:rsidR="00765DB9" w:rsidRPr="000230D6" w:rsidTr="00B16DF0">
        <w:trPr>
          <w:jc w:val="center"/>
        </w:trPr>
        <w:tc>
          <w:tcPr>
            <w:tcW w:w="3882" w:type="dxa"/>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rPr>
            </w:pPr>
            <w:r w:rsidRPr="000230D6">
              <w:rPr>
                <w:rFonts w:cs="Arial"/>
              </w:rPr>
              <w:t>М.П.</w:t>
            </w:r>
          </w:p>
        </w:tc>
        <w:tc>
          <w:tcPr>
            <w:tcW w:w="4022" w:type="dxa"/>
          </w:tcPr>
          <w:p w:rsidR="00765DB9" w:rsidRPr="000230D6" w:rsidRDefault="00765DB9" w:rsidP="00765DB9">
            <w:pPr>
              <w:spacing w:before="0"/>
              <w:jc w:val="center"/>
              <w:rPr>
                <w:rFonts w:cs="Arial"/>
                <w:lang w:val="ru-RU"/>
              </w:rPr>
            </w:pPr>
          </w:p>
        </w:tc>
      </w:tr>
      <w:tr w:rsidR="00765DB9" w:rsidRPr="000230D6" w:rsidTr="00B16DF0">
        <w:trPr>
          <w:jc w:val="center"/>
        </w:trPr>
        <w:tc>
          <w:tcPr>
            <w:tcW w:w="3882" w:type="dxa"/>
            <w:tcBorders>
              <w:bottom w:val="single" w:sz="4" w:space="0" w:color="auto"/>
            </w:tcBorders>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lang w:val="ru-RU"/>
              </w:rPr>
            </w:pPr>
          </w:p>
        </w:tc>
        <w:tc>
          <w:tcPr>
            <w:tcW w:w="4022" w:type="dxa"/>
            <w:tcBorders>
              <w:bottom w:val="single" w:sz="4" w:space="0" w:color="auto"/>
            </w:tcBorders>
          </w:tcPr>
          <w:p w:rsidR="00765DB9" w:rsidRPr="000230D6" w:rsidRDefault="00765DB9" w:rsidP="00765DB9">
            <w:pPr>
              <w:spacing w:before="0"/>
              <w:jc w:val="center"/>
              <w:rPr>
                <w:rFonts w:cs="Arial"/>
                <w:lang w:val="ru-RU"/>
              </w:rPr>
            </w:pPr>
          </w:p>
        </w:tc>
      </w:tr>
      <w:tr w:rsidR="00765DB9" w:rsidRPr="000230D6" w:rsidTr="00B16DF0">
        <w:trPr>
          <w:trHeight w:val="389"/>
          <w:jc w:val="center"/>
        </w:trPr>
        <w:tc>
          <w:tcPr>
            <w:tcW w:w="3882" w:type="dxa"/>
            <w:tcBorders>
              <w:top w:val="single" w:sz="4" w:space="0" w:color="auto"/>
            </w:tcBorders>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lang w:val="ru-RU"/>
              </w:rPr>
            </w:pPr>
          </w:p>
        </w:tc>
        <w:tc>
          <w:tcPr>
            <w:tcW w:w="4022" w:type="dxa"/>
            <w:tcBorders>
              <w:top w:val="single" w:sz="4" w:space="0" w:color="auto"/>
            </w:tcBorders>
          </w:tcPr>
          <w:p w:rsidR="00765DB9" w:rsidRPr="000230D6" w:rsidRDefault="00765DB9" w:rsidP="00765DB9">
            <w:pPr>
              <w:spacing w:before="0"/>
              <w:jc w:val="center"/>
              <w:rPr>
                <w:rFonts w:cs="Arial"/>
                <w:lang w:val="ru-RU"/>
              </w:rPr>
            </w:pPr>
          </w:p>
        </w:tc>
      </w:tr>
    </w:tbl>
    <w:p w:rsidR="00765DB9" w:rsidRPr="000230D6" w:rsidRDefault="00765DB9" w:rsidP="00765DB9">
      <w:pPr>
        <w:rPr>
          <w:rFonts w:eastAsia="Symbol" w:cs="Arial"/>
          <w:b/>
          <w:bCs/>
          <w:kern w:val="28"/>
        </w:rPr>
      </w:pPr>
      <w:r w:rsidRPr="000230D6">
        <w:rPr>
          <w:rFonts w:eastAsia="Symbol" w:cs="Arial"/>
          <w:b/>
          <w:bCs/>
          <w:kern w:val="28"/>
        </w:rPr>
        <w:t xml:space="preserve">Напомена: </w:t>
      </w:r>
    </w:p>
    <w:p w:rsidR="00765DB9" w:rsidRPr="000230D6" w:rsidRDefault="00765DB9" w:rsidP="00765DB9">
      <w:pPr>
        <w:rPr>
          <w:rFonts w:eastAsia="TimesNewRomanPS-BoldMT" w:cs="Arial"/>
          <w:lang w:val="sr-Cyrl-CS"/>
        </w:rPr>
      </w:pPr>
      <w:r w:rsidRPr="000230D6">
        <w:rPr>
          <w:rFonts w:eastAsia="TimesNewRomanPS-BoldMT" w:cs="Arial"/>
        </w:rPr>
        <w:t xml:space="preserve">Уколико </w:t>
      </w:r>
      <w:r w:rsidRPr="000230D6">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0230D6">
        <w:rPr>
          <w:rFonts w:eastAsia="TimesNewRomanPS-BoldMT" w:cs="Arial"/>
        </w:rPr>
        <w:t>.</w:t>
      </w:r>
    </w:p>
    <w:p w:rsidR="00765DB9" w:rsidRPr="000230D6" w:rsidRDefault="00765DB9" w:rsidP="00765DB9">
      <w:pPr>
        <w:rPr>
          <w:rFonts w:cs="Arial"/>
          <w:lang w:val="sr-Cyrl-CS"/>
        </w:rPr>
      </w:pPr>
      <w:bookmarkStart w:id="276" w:name="_Toc442559941"/>
      <w:r w:rsidRPr="000230D6">
        <w:rPr>
          <w:rFonts w:cs="Arial"/>
        </w:rPr>
        <w:t>Приликом подношења понуде овај образац копирати у потребном броју примерака.</w:t>
      </w:r>
    </w:p>
    <w:p w:rsidR="00765DB9" w:rsidRPr="000230D6" w:rsidRDefault="00765DB9" w:rsidP="00765DB9">
      <w:pPr>
        <w:rPr>
          <w:rFonts w:cs="Arial"/>
          <w:b/>
          <w:bCs/>
          <w:kern w:val="28"/>
          <w:lang w:val="sr-Cyrl-CS" w:eastAsia="ar-SA"/>
        </w:rPr>
      </w:pPr>
      <w:r w:rsidRPr="000230D6">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765DB9" w:rsidRPr="00765DB9" w:rsidRDefault="00765DB9" w:rsidP="00765DB9">
      <w:pPr>
        <w:rPr>
          <w:rFonts w:cs="Arial"/>
        </w:rPr>
      </w:pPr>
    </w:p>
    <w:p w:rsidR="00765DB9" w:rsidRPr="00765DB9" w:rsidRDefault="00765DB9" w:rsidP="00765DB9">
      <w:pPr>
        <w:rPr>
          <w:rFonts w:cs="Arial"/>
        </w:rPr>
      </w:pPr>
    </w:p>
    <w:p w:rsidR="00765DB9" w:rsidRPr="00765DB9" w:rsidRDefault="00765DB9" w:rsidP="00765DB9">
      <w:pPr>
        <w:rPr>
          <w:rFonts w:cs="Arial"/>
        </w:rPr>
      </w:pPr>
    </w:p>
    <w:p w:rsidR="00765DB9" w:rsidRPr="000230D6" w:rsidRDefault="00765DB9" w:rsidP="00765DB9">
      <w:pPr>
        <w:jc w:val="right"/>
        <w:outlineLvl w:val="1"/>
        <w:rPr>
          <w:rFonts w:cs="Arial"/>
          <w:b/>
        </w:rPr>
      </w:pPr>
      <w:r w:rsidRPr="000230D6">
        <w:rPr>
          <w:rFonts w:cs="Arial"/>
          <w:b/>
        </w:rPr>
        <w:lastRenderedPageBreak/>
        <w:t xml:space="preserve">ОБРАЗАЦ </w:t>
      </w:r>
      <w:bookmarkEnd w:id="276"/>
      <w:r w:rsidR="003D7E6E">
        <w:rPr>
          <w:rFonts w:cs="Arial"/>
          <w:b/>
        </w:rPr>
        <w:t>7</w:t>
      </w:r>
      <w:r w:rsidR="000230D6" w:rsidRPr="000230D6">
        <w:rPr>
          <w:rFonts w:cs="Arial"/>
          <w:b/>
        </w:rPr>
        <w:t>.</w:t>
      </w:r>
    </w:p>
    <w:p w:rsidR="00765DB9" w:rsidRPr="000230D6" w:rsidRDefault="00765DB9" w:rsidP="00765DB9">
      <w:pPr>
        <w:jc w:val="center"/>
        <w:rPr>
          <w:rFonts w:cs="Arial"/>
          <w:b/>
        </w:rPr>
      </w:pPr>
      <w:r w:rsidRPr="000230D6">
        <w:rPr>
          <w:rFonts w:cs="Arial"/>
          <w:b/>
        </w:rPr>
        <w:t>ПОТВРДА О РЕФЕРЕНТНИМ НАБАВКАМА</w:t>
      </w:r>
    </w:p>
    <w:p w:rsidR="00765DB9" w:rsidRPr="000230D6" w:rsidRDefault="00765DB9" w:rsidP="00765DB9">
      <w:pPr>
        <w:jc w:val="center"/>
        <w:rPr>
          <w:rFonts w:cs="Arial"/>
        </w:rPr>
      </w:pPr>
    </w:p>
    <w:p w:rsidR="00765DB9" w:rsidRPr="000230D6" w:rsidRDefault="00765DB9" w:rsidP="00765DB9">
      <w:pPr>
        <w:tabs>
          <w:tab w:val="left" w:pos="0"/>
          <w:tab w:val="left" w:pos="330"/>
          <w:tab w:val="left" w:pos="540"/>
        </w:tabs>
        <w:spacing w:before="0"/>
        <w:jc w:val="left"/>
        <w:rPr>
          <w:rFonts w:eastAsia="Calibri" w:cs="Arial"/>
        </w:rPr>
      </w:pPr>
      <w:r w:rsidRPr="000230D6">
        <w:rPr>
          <w:rFonts w:eastAsia="Calibri" w:cs="Arial"/>
          <w:lang w:val="ru-RU"/>
        </w:rPr>
        <w:t xml:space="preserve">Наручилац односно корисник предметних услуга: </w:t>
      </w:r>
    </w:p>
    <w:p w:rsidR="00765DB9" w:rsidRPr="000230D6" w:rsidRDefault="00765DB9" w:rsidP="00765DB9">
      <w:pPr>
        <w:tabs>
          <w:tab w:val="left" w:pos="0"/>
          <w:tab w:val="left" w:pos="330"/>
          <w:tab w:val="left" w:pos="540"/>
        </w:tabs>
        <w:spacing w:before="0"/>
        <w:ind w:left="6"/>
        <w:rPr>
          <w:rFonts w:eastAsia="Calibri" w:cs="Arial"/>
        </w:rPr>
      </w:pPr>
      <w:r w:rsidRPr="000230D6">
        <w:rPr>
          <w:rFonts w:eastAsia="Calibri" w:cs="Arial"/>
        </w:rPr>
        <w:t xml:space="preserve">                                                  __________________________________________________________________</w:t>
      </w:r>
    </w:p>
    <w:p w:rsidR="00765DB9" w:rsidRPr="000230D6" w:rsidRDefault="00765DB9" w:rsidP="00765DB9">
      <w:pPr>
        <w:tabs>
          <w:tab w:val="left" w:pos="0"/>
          <w:tab w:val="left" w:pos="330"/>
          <w:tab w:val="left" w:pos="540"/>
        </w:tabs>
        <w:spacing w:before="0"/>
        <w:ind w:left="6"/>
        <w:jc w:val="center"/>
        <w:rPr>
          <w:rFonts w:eastAsia="Calibri" w:cs="Arial"/>
        </w:rPr>
      </w:pPr>
      <w:r w:rsidRPr="000230D6">
        <w:rPr>
          <w:rFonts w:cs="Arial"/>
          <w:bCs/>
          <w:kern w:val="28"/>
        </w:rPr>
        <w:t>(назив и седиште наручиоца)</w:t>
      </w:r>
    </w:p>
    <w:p w:rsidR="00765DB9" w:rsidRPr="000230D6" w:rsidRDefault="00765DB9" w:rsidP="00765DB9">
      <w:pPr>
        <w:jc w:val="left"/>
        <w:rPr>
          <w:rFonts w:cs="Arial"/>
        </w:rPr>
      </w:pPr>
      <w:r w:rsidRPr="000230D6">
        <w:rPr>
          <w:rFonts w:cs="Arial"/>
        </w:rPr>
        <w:t>Лице за контакт:      ___________________________________________________________________</w:t>
      </w:r>
    </w:p>
    <w:p w:rsidR="00765DB9" w:rsidRPr="000230D6" w:rsidRDefault="00765DB9" w:rsidP="00765DB9">
      <w:pPr>
        <w:jc w:val="center"/>
        <w:rPr>
          <w:rFonts w:cs="Arial"/>
        </w:rPr>
      </w:pPr>
      <w:r w:rsidRPr="000230D6">
        <w:rPr>
          <w:rFonts w:cs="Arial"/>
        </w:rPr>
        <w:t>(име, презиме,  контакт телефон)</w:t>
      </w:r>
    </w:p>
    <w:p w:rsidR="00765DB9" w:rsidRPr="000230D6" w:rsidRDefault="00765DB9" w:rsidP="00765DB9">
      <w:pPr>
        <w:jc w:val="left"/>
        <w:rPr>
          <w:rFonts w:cs="Arial"/>
        </w:rPr>
      </w:pPr>
      <w:r w:rsidRPr="000230D6">
        <w:rPr>
          <w:rFonts w:cs="Arial"/>
        </w:rPr>
        <w:t>Овим путем потврђујем да је __________________________________________________________________</w:t>
      </w:r>
    </w:p>
    <w:p w:rsidR="00765DB9" w:rsidRPr="000230D6" w:rsidRDefault="00765DB9" w:rsidP="00765DB9">
      <w:pPr>
        <w:jc w:val="center"/>
        <w:rPr>
          <w:rFonts w:cs="Arial"/>
        </w:rPr>
      </w:pPr>
      <w:r w:rsidRPr="000230D6">
        <w:rPr>
          <w:rFonts w:cs="Arial"/>
        </w:rPr>
        <w:t>(навести назив седиште  понуђача)</w:t>
      </w:r>
    </w:p>
    <w:p w:rsidR="00765DB9" w:rsidRPr="000230D6" w:rsidRDefault="00765DB9" w:rsidP="00765DB9">
      <w:pPr>
        <w:rPr>
          <w:rFonts w:cs="Arial"/>
        </w:rPr>
      </w:pPr>
      <w:r w:rsidRPr="000230D6">
        <w:rPr>
          <w:rFonts w:cs="Arial"/>
        </w:rPr>
        <w:t xml:space="preserve">за наше потребе извршио: </w:t>
      </w:r>
    </w:p>
    <w:p w:rsidR="00765DB9" w:rsidRPr="000230D6" w:rsidRDefault="00765DB9" w:rsidP="00765DB9">
      <w:pPr>
        <w:rPr>
          <w:rFonts w:cs="Arial"/>
        </w:rPr>
      </w:pPr>
      <w:r w:rsidRPr="000230D6">
        <w:rPr>
          <w:rFonts w:cs="Arial"/>
        </w:rPr>
        <w:t>__________________________________________________________________</w:t>
      </w:r>
    </w:p>
    <w:p w:rsidR="00765DB9" w:rsidRPr="000230D6" w:rsidRDefault="00765DB9" w:rsidP="00765DB9">
      <w:pPr>
        <w:rPr>
          <w:rFonts w:cs="Arial"/>
        </w:rPr>
      </w:pPr>
      <w:r w:rsidRPr="000230D6">
        <w:rPr>
          <w:rFonts w:cs="Arial"/>
        </w:rPr>
        <w:t xml:space="preserve">                                                  (навести) </w:t>
      </w:r>
    </w:p>
    <w:p w:rsidR="00765DB9" w:rsidRPr="000230D6" w:rsidRDefault="00765DB9" w:rsidP="00765DB9">
      <w:pPr>
        <w:rPr>
          <w:rFonts w:cs="Arial"/>
        </w:rPr>
      </w:pPr>
      <w:r w:rsidRPr="000230D6">
        <w:rPr>
          <w:rFonts w:cs="Arial"/>
        </w:rPr>
        <w:t>у уговореном року, обиму и квалитету и да у гарантном року није било рекламација на исте.</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7"/>
        <w:gridCol w:w="2196"/>
        <w:gridCol w:w="2451"/>
        <w:gridCol w:w="2411"/>
      </w:tblGrid>
      <w:tr w:rsidR="00765DB9" w:rsidRPr="000230D6" w:rsidTr="00B16DF0">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rsidR="00765DB9" w:rsidRPr="000230D6" w:rsidRDefault="00765DB9" w:rsidP="00765DB9">
            <w:pPr>
              <w:jc w:val="center"/>
              <w:rPr>
                <w:rFonts w:eastAsia="Calibri" w:cs="Arial"/>
              </w:rPr>
            </w:pPr>
            <w:r w:rsidRPr="000230D6">
              <w:rPr>
                <w:rFonts w:eastAsia="Calibri" w:cs="Arial"/>
              </w:rPr>
              <w:t>Датум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rsidR="00765DB9" w:rsidRPr="000230D6" w:rsidRDefault="00765DB9" w:rsidP="00765DB9">
            <w:pPr>
              <w:jc w:val="center"/>
              <w:rPr>
                <w:rFonts w:eastAsia="Calibri" w:cs="Arial"/>
              </w:rPr>
            </w:pPr>
            <w:r w:rsidRPr="000230D6">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rsidR="00765DB9" w:rsidRPr="002B31E5" w:rsidRDefault="00765DB9" w:rsidP="00765DB9">
            <w:pPr>
              <w:jc w:val="center"/>
              <w:rPr>
                <w:rFonts w:eastAsia="Calibri" w:cs="Arial"/>
              </w:rPr>
            </w:pPr>
            <w:r w:rsidRPr="000230D6">
              <w:rPr>
                <w:rFonts w:eastAsia="Calibri" w:cs="Arial"/>
              </w:rPr>
              <w:t>Вредност уговора без ПДВ</w:t>
            </w:r>
            <w:r w:rsidR="002B31E5">
              <w:rPr>
                <w:rFonts w:eastAsia="Calibri" w:cs="Arial"/>
              </w:rPr>
              <w:t xml:space="preserve"> Дин.</w:t>
            </w:r>
            <w:r w:rsidR="008C4CA7">
              <w:rPr>
                <w:rFonts w:eastAsia="Calibri" w:cs="Arial"/>
              </w:rPr>
              <w:t>/евра</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765DB9" w:rsidRPr="000230D6" w:rsidRDefault="00765DB9" w:rsidP="00765DB9">
            <w:pPr>
              <w:jc w:val="center"/>
              <w:rPr>
                <w:rFonts w:eastAsia="Calibri" w:cs="Arial"/>
              </w:rPr>
            </w:pPr>
            <w:r w:rsidRPr="000230D6">
              <w:rPr>
                <w:rFonts w:eastAsia="Calibri" w:cs="Arial"/>
              </w:rPr>
              <w:t>Вредност извршених услуга без ПДВ</w:t>
            </w:r>
          </w:p>
          <w:p w:rsidR="00765DB9" w:rsidRPr="008C4CA7" w:rsidRDefault="00765DB9" w:rsidP="000230D6">
            <w:pPr>
              <w:jc w:val="center"/>
              <w:rPr>
                <w:rFonts w:eastAsia="Calibri" w:cs="Arial"/>
              </w:rPr>
            </w:pPr>
            <w:r w:rsidRPr="000230D6">
              <w:rPr>
                <w:rFonts w:eastAsia="Calibri" w:cs="Arial"/>
              </w:rPr>
              <w:t>Дин</w:t>
            </w:r>
            <w:r w:rsidR="008C4CA7">
              <w:rPr>
                <w:rFonts w:eastAsia="Calibri" w:cs="Arial"/>
              </w:rPr>
              <w:t>/евра</w:t>
            </w:r>
          </w:p>
        </w:tc>
      </w:tr>
      <w:tr w:rsidR="00765DB9" w:rsidRPr="000230D6"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765DB9" w:rsidRPr="000230D6"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r>
      <w:tr w:rsidR="00765DB9" w:rsidRPr="000230D6"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765DB9" w:rsidRPr="000230D6"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r>
      <w:tr w:rsidR="00765DB9" w:rsidRPr="000230D6"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765DB9" w:rsidRPr="000230D6"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r>
      <w:tr w:rsidR="00765DB9" w:rsidRPr="000230D6"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765DB9" w:rsidRPr="000230D6"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r>
    </w:tbl>
    <w:p w:rsidR="00765DB9" w:rsidRPr="000230D6" w:rsidRDefault="00765DB9" w:rsidP="00765DB9">
      <w:pPr>
        <w:rPr>
          <w:rFonts w:eastAsia="TimesNewRomanPS-BoldMT" w:cs="Arial"/>
          <w:b/>
          <w:bCs/>
          <w:iCs/>
        </w:rPr>
      </w:pPr>
      <w:r w:rsidRPr="000230D6">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765DB9" w:rsidRPr="000230D6" w:rsidTr="00B16DF0">
        <w:trPr>
          <w:jc w:val="center"/>
        </w:trPr>
        <w:tc>
          <w:tcPr>
            <w:tcW w:w="3882" w:type="dxa"/>
          </w:tcPr>
          <w:p w:rsidR="00765DB9" w:rsidRPr="000230D6" w:rsidRDefault="00765DB9" w:rsidP="00765DB9">
            <w:pPr>
              <w:spacing w:before="0"/>
              <w:jc w:val="center"/>
              <w:rPr>
                <w:rFonts w:cs="Arial"/>
              </w:rPr>
            </w:pPr>
            <w:r w:rsidRPr="000230D6">
              <w:rPr>
                <w:rFonts w:cs="Arial"/>
              </w:rPr>
              <w:t>Датум:</w:t>
            </w:r>
          </w:p>
        </w:tc>
        <w:tc>
          <w:tcPr>
            <w:tcW w:w="2127" w:type="dxa"/>
          </w:tcPr>
          <w:p w:rsidR="00765DB9" w:rsidRPr="000230D6" w:rsidRDefault="00765DB9" w:rsidP="00765DB9">
            <w:pPr>
              <w:spacing w:before="0"/>
              <w:jc w:val="center"/>
              <w:rPr>
                <w:rFonts w:cs="Arial"/>
                <w:lang w:val="ru-RU"/>
              </w:rPr>
            </w:pPr>
          </w:p>
        </w:tc>
        <w:tc>
          <w:tcPr>
            <w:tcW w:w="4022" w:type="dxa"/>
          </w:tcPr>
          <w:p w:rsidR="00765DB9" w:rsidRPr="000230D6" w:rsidRDefault="00765DB9" w:rsidP="00765DB9">
            <w:pPr>
              <w:spacing w:before="0"/>
              <w:jc w:val="center"/>
              <w:rPr>
                <w:rFonts w:cs="Arial"/>
                <w:lang w:val="ru-RU"/>
              </w:rPr>
            </w:pPr>
            <w:r w:rsidRPr="000230D6">
              <w:rPr>
                <w:rFonts w:cs="Arial"/>
                <w:lang w:val="sr-Cyrl-CS"/>
              </w:rPr>
              <w:t>Наручилац/корисник услуга:</w:t>
            </w:r>
          </w:p>
        </w:tc>
      </w:tr>
      <w:tr w:rsidR="00765DB9" w:rsidRPr="000230D6" w:rsidTr="00B16DF0">
        <w:trPr>
          <w:jc w:val="center"/>
        </w:trPr>
        <w:tc>
          <w:tcPr>
            <w:tcW w:w="3882" w:type="dxa"/>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rPr>
            </w:pPr>
            <w:r w:rsidRPr="000230D6">
              <w:rPr>
                <w:rFonts w:cs="Arial"/>
              </w:rPr>
              <w:t>М.П.</w:t>
            </w:r>
          </w:p>
        </w:tc>
        <w:tc>
          <w:tcPr>
            <w:tcW w:w="4022" w:type="dxa"/>
          </w:tcPr>
          <w:p w:rsidR="00765DB9" w:rsidRPr="000230D6" w:rsidRDefault="00765DB9" w:rsidP="00765DB9">
            <w:pPr>
              <w:spacing w:before="0"/>
              <w:jc w:val="center"/>
              <w:rPr>
                <w:rFonts w:cs="Arial"/>
                <w:lang w:val="ru-RU"/>
              </w:rPr>
            </w:pPr>
          </w:p>
        </w:tc>
      </w:tr>
      <w:tr w:rsidR="00765DB9" w:rsidRPr="000230D6" w:rsidTr="00B16DF0">
        <w:trPr>
          <w:jc w:val="center"/>
        </w:trPr>
        <w:tc>
          <w:tcPr>
            <w:tcW w:w="3882" w:type="dxa"/>
            <w:tcBorders>
              <w:bottom w:val="single" w:sz="4" w:space="0" w:color="auto"/>
            </w:tcBorders>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lang w:val="ru-RU"/>
              </w:rPr>
            </w:pPr>
          </w:p>
        </w:tc>
        <w:tc>
          <w:tcPr>
            <w:tcW w:w="4022" w:type="dxa"/>
            <w:tcBorders>
              <w:bottom w:val="single" w:sz="4" w:space="0" w:color="auto"/>
            </w:tcBorders>
          </w:tcPr>
          <w:p w:rsidR="00765DB9" w:rsidRPr="000230D6" w:rsidRDefault="00765DB9" w:rsidP="00765DB9">
            <w:pPr>
              <w:spacing w:before="0"/>
              <w:jc w:val="center"/>
              <w:rPr>
                <w:rFonts w:cs="Arial"/>
                <w:lang w:val="ru-RU"/>
              </w:rPr>
            </w:pPr>
          </w:p>
        </w:tc>
      </w:tr>
      <w:tr w:rsidR="00765DB9" w:rsidRPr="000230D6" w:rsidTr="00B16DF0">
        <w:trPr>
          <w:trHeight w:val="389"/>
          <w:jc w:val="center"/>
        </w:trPr>
        <w:tc>
          <w:tcPr>
            <w:tcW w:w="3882" w:type="dxa"/>
            <w:tcBorders>
              <w:top w:val="single" w:sz="4" w:space="0" w:color="auto"/>
            </w:tcBorders>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lang w:val="ru-RU"/>
              </w:rPr>
            </w:pPr>
          </w:p>
        </w:tc>
        <w:tc>
          <w:tcPr>
            <w:tcW w:w="4022" w:type="dxa"/>
            <w:tcBorders>
              <w:top w:val="single" w:sz="4" w:space="0" w:color="auto"/>
            </w:tcBorders>
          </w:tcPr>
          <w:p w:rsidR="00765DB9" w:rsidRPr="000230D6" w:rsidRDefault="00765DB9" w:rsidP="00765DB9">
            <w:pPr>
              <w:spacing w:before="0"/>
              <w:jc w:val="center"/>
              <w:rPr>
                <w:rFonts w:cs="Arial"/>
                <w:lang w:val="ru-RU"/>
              </w:rPr>
            </w:pPr>
          </w:p>
        </w:tc>
      </w:tr>
    </w:tbl>
    <w:p w:rsidR="00765DB9" w:rsidRPr="000230D6" w:rsidRDefault="00765DB9" w:rsidP="00765DB9">
      <w:pPr>
        <w:rPr>
          <w:rFonts w:cs="Arial"/>
          <w:b/>
        </w:rPr>
      </w:pPr>
      <w:r w:rsidRPr="000230D6">
        <w:rPr>
          <w:rFonts w:cs="Arial"/>
          <w:b/>
        </w:rPr>
        <w:t>НАПОМЕНА:</w:t>
      </w:r>
    </w:p>
    <w:p w:rsidR="00765DB9" w:rsidRPr="008C4CA7" w:rsidRDefault="00765DB9" w:rsidP="00765DB9">
      <w:pPr>
        <w:rPr>
          <w:rFonts w:cs="Arial"/>
          <w:b/>
        </w:rPr>
      </w:pPr>
      <w:r w:rsidRPr="008C4CA7">
        <w:rPr>
          <w:rFonts w:cs="Arial"/>
          <w:b/>
        </w:rPr>
        <w:t>Приликом подношења понуде овај образац копирати у потребном броју примерака.</w:t>
      </w:r>
    </w:p>
    <w:p w:rsidR="00765DB9" w:rsidRPr="008C4CA7" w:rsidRDefault="00765DB9" w:rsidP="00765DB9">
      <w:pPr>
        <w:spacing w:before="0"/>
        <w:rPr>
          <w:rFonts w:cs="Arial"/>
          <w:b/>
        </w:rPr>
      </w:pPr>
      <w:r w:rsidRPr="008C4CA7">
        <w:rPr>
          <w:rFonts w:cs="Arial"/>
          <w:b/>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765DB9" w:rsidRPr="008C4CA7" w:rsidRDefault="00765DB9" w:rsidP="00765DB9">
      <w:pPr>
        <w:rPr>
          <w:rFonts w:cs="Arial"/>
          <w:b/>
        </w:rPr>
      </w:pPr>
      <w:r w:rsidRPr="008C4CA7">
        <w:rPr>
          <w:rFonts w:cs="Arial"/>
          <w:b/>
        </w:rPr>
        <w:t>Уколико је референтни уговор закључен у страној валути, у поступку стручне оцене понуда наручилац ће извршити прерачун (</w:t>
      </w:r>
      <w:r w:rsidRPr="008C4CA7">
        <w:rPr>
          <w:rFonts w:eastAsia="Calibri" w:cs="Arial"/>
          <w:b/>
        </w:rPr>
        <w:t>вредности испоручених добара)</w:t>
      </w:r>
      <w:r w:rsidRPr="008C4CA7">
        <w:rPr>
          <w:rFonts w:cs="Arial"/>
          <w:b/>
        </w:rPr>
        <w:t xml:space="preserve"> у динаре по средњем курсу Народне Банке Србије на дан закључења референтног уговора.</w:t>
      </w:r>
    </w:p>
    <w:p w:rsidR="00A75D21" w:rsidRDefault="00A75D21">
      <w:pPr>
        <w:spacing w:before="0"/>
        <w:jc w:val="left"/>
        <w:rPr>
          <w:rFonts w:cs="Arial"/>
          <w:b/>
          <w:color w:val="00B0F0"/>
        </w:rPr>
      </w:pPr>
      <w:r>
        <w:rPr>
          <w:rFonts w:cs="Arial"/>
          <w:b/>
          <w:color w:val="00B0F0"/>
        </w:rPr>
        <w:br w:type="page"/>
      </w:r>
    </w:p>
    <w:p w:rsidR="00A75D21" w:rsidRPr="00A75D21" w:rsidRDefault="00A75D21" w:rsidP="00765DB9">
      <w:pPr>
        <w:rPr>
          <w:rFonts w:cs="Arial"/>
          <w:color w:val="00B0F0"/>
          <w:lang w:val="sr-Cyrl-RS"/>
        </w:rPr>
      </w:pPr>
    </w:p>
    <w:p w:rsidR="003D7E6E" w:rsidRPr="000230D6" w:rsidRDefault="003D7E6E" w:rsidP="003D7E6E">
      <w:pPr>
        <w:jc w:val="right"/>
        <w:outlineLvl w:val="1"/>
        <w:rPr>
          <w:rFonts w:cs="Arial"/>
          <w:b/>
        </w:rPr>
      </w:pPr>
      <w:proofErr w:type="gramStart"/>
      <w:r w:rsidRPr="00994C2A">
        <w:rPr>
          <w:rFonts w:cs="Arial"/>
          <w:b/>
        </w:rPr>
        <w:t xml:space="preserve">ОБРАЗАЦ </w:t>
      </w:r>
      <w:r w:rsidR="00AE7320" w:rsidRPr="00994C2A">
        <w:rPr>
          <w:rFonts w:cs="Arial"/>
          <w:b/>
          <w:lang w:val="sr-Cyrl-RS"/>
        </w:rPr>
        <w:t>8</w:t>
      </w:r>
      <w:r w:rsidRPr="00994C2A">
        <w:rPr>
          <w:rFonts w:cs="Arial"/>
          <w:b/>
        </w:rPr>
        <w:t>.</w:t>
      </w:r>
      <w:proofErr w:type="gramEnd"/>
    </w:p>
    <w:p w:rsidR="00765DB9" w:rsidRPr="00765DB9" w:rsidRDefault="00765DB9" w:rsidP="00765DB9">
      <w:pPr>
        <w:jc w:val="right"/>
        <w:outlineLvl w:val="1"/>
        <w:rPr>
          <w:rFonts w:cs="Arial"/>
          <w:b/>
        </w:rPr>
      </w:pPr>
    </w:p>
    <w:p w:rsidR="00765DB9" w:rsidRPr="00765DB9" w:rsidRDefault="00765DB9" w:rsidP="00765DB9">
      <w:pPr>
        <w:spacing w:before="0"/>
        <w:rPr>
          <w:rFonts w:cs="Arial"/>
          <w:lang w:val="sr-Cyrl-CS"/>
        </w:rPr>
      </w:pPr>
    </w:p>
    <w:p w:rsidR="00765DB9" w:rsidRPr="00765DB9" w:rsidRDefault="00765DB9" w:rsidP="00765DB9">
      <w:pPr>
        <w:spacing w:before="0"/>
        <w:jc w:val="center"/>
        <w:rPr>
          <w:rFonts w:cs="Arial"/>
          <w:b/>
        </w:rPr>
      </w:pPr>
      <w:r w:rsidRPr="00765DB9">
        <w:rPr>
          <w:rFonts w:cs="Arial"/>
          <w:b/>
        </w:rPr>
        <w:t>ОБРАЗАЦ ТРОШКОВА ПРИПРЕМЕ ПОНУДЕ</w:t>
      </w:r>
    </w:p>
    <w:p w:rsidR="00765DB9" w:rsidRPr="005B1D92" w:rsidRDefault="00765DB9" w:rsidP="00765DB9">
      <w:pPr>
        <w:spacing w:after="120"/>
        <w:jc w:val="center"/>
        <w:rPr>
          <w:rFonts w:cs="Arial"/>
          <w:lang w:val="sr-Cyrl-RS"/>
        </w:rPr>
      </w:pPr>
      <w:proofErr w:type="gramStart"/>
      <w:r w:rsidRPr="00765DB9">
        <w:rPr>
          <w:rFonts w:cs="Arial"/>
        </w:rPr>
        <w:t>за</w:t>
      </w:r>
      <w:proofErr w:type="gramEnd"/>
      <w:r w:rsidRPr="00765DB9">
        <w:rPr>
          <w:rFonts w:cs="Arial"/>
        </w:rPr>
        <w:t xml:space="preserve"> јавну набавку услуга:</w:t>
      </w:r>
      <w:r w:rsidR="002C3543">
        <w:rPr>
          <w:rFonts w:cs="Arial"/>
        </w:rPr>
        <w:t xml:space="preserve"> </w:t>
      </w:r>
      <w:r w:rsidR="00C942E5">
        <w:rPr>
          <w:rFonts w:cs="Arial"/>
          <w:lang w:val="ru-RU"/>
        </w:rPr>
        <w:t xml:space="preserve">Поправка </w:t>
      </w:r>
      <w:r w:rsidR="00C942E5" w:rsidRPr="00B26958">
        <w:rPr>
          <w:rFonts w:cs="Arial"/>
          <w:lang w:val="ru-RU"/>
        </w:rPr>
        <w:t>унутрашњег блока у фабрици за напојне пумпе ТЕНТ А3-А6</w:t>
      </w:r>
      <w:r w:rsidR="00914815">
        <w:rPr>
          <w:rFonts w:cs="Arial"/>
          <w:szCs w:val="24"/>
          <w:lang w:val="sr-Cyrl-RS"/>
        </w:rPr>
        <w:t xml:space="preserve">, </w:t>
      </w:r>
      <w:r w:rsidR="002C3543" w:rsidRPr="005B1D92">
        <w:rPr>
          <w:rFonts w:cs="Arial"/>
          <w:noProof/>
        </w:rPr>
        <w:t xml:space="preserve">ЈН бр. </w:t>
      </w:r>
      <w:r w:rsidR="00AE7320">
        <w:rPr>
          <w:rFonts w:cs="Arial"/>
          <w:lang w:val="ru-RU"/>
        </w:rPr>
        <w:t>3000/0588</w:t>
      </w:r>
      <w:r w:rsidR="005B1D92" w:rsidRPr="005B1D92">
        <w:rPr>
          <w:rFonts w:cs="Arial"/>
          <w:lang w:val="ru-RU"/>
        </w:rPr>
        <w:t>/2016 (</w:t>
      </w:r>
      <w:r w:rsidR="00AE7320">
        <w:rPr>
          <w:rFonts w:cs="Arial"/>
          <w:lang w:val="sr-Cyrl-RS"/>
        </w:rPr>
        <w:t>1493</w:t>
      </w:r>
      <w:r w:rsidR="002C3543" w:rsidRPr="005B1D92">
        <w:rPr>
          <w:rFonts w:cs="Arial"/>
          <w:lang w:val="ru-RU"/>
        </w:rPr>
        <w:t>/2016)</w:t>
      </w:r>
    </w:p>
    <w:p w:rsidR="00765DB9" w:rsidRPr="00765DB9" w:rsidRDefault="00765DB9" w:rsidP="00765DB9">
      <w:pPr>
        <w:tabs>
          <w:tab w:val="left" w:pos="0"/>
        </w:tabs>
        <w:rPr>
          <w:rFonts w:cs="Arial"/>
          <w:lang w:val="ru-RU"/>
        </w:rPr>
      </w:pPr>
      <w:r w:rsidRPr="00765DB9">
        <w:rPr>
          <w:rFonts w:cs="Arial"/>
          <w:lang w:val="ru-RU"/>
        </w:rPr>
        <w:t xml:space="preserve">На основу члана 88. став 1. Закона о јавним набавкама („Службени гласник РС“, бр.124/12, 14/15 и 68/15), члана </w:t>
      </w:r>
      <w:r w:rsidR="008C4CA7">
        <w:rPr>
          <w:rFonts w:cs="Arial"/>
          <w:lang w:val="ru-RU"/>
        </w:rPr>
        <w:t>2</w:t>
      </w:r>
      <w:r w:rsidRPr="00765DB9">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65DB9" w:rsidRPr="00765DB9" w:rsidRDefault="00765DB9" w:rsidP="00765DB9">
      <w:pPr>
        <w:tabs>
          <w:tab w:val="left" w:pos="0"/>
        </w:tabs>
        <w:jc w:val="center"/>
        <w:rPr>
          <w:rFonts w:cs="Arial"/>
          <w:lang w:val="ru-RU"/>
        </w:rPr>
      </w:pPr>
      <w:r w:rsidRPr="00765DB9">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65DB9" w:rsidRPr="00765DB9" w:rsidTr="00B16DF0">
        <w:trPr>
          <w:trHeight w:val="749"/>
          <w:tblCellSpacing w:w="20" w:type="dxa"/>
        </w:trPr>
        <w:tc>
          <w:tcPr>
            <w:tcW w:w="5323" w:type="dxa"/>
            <w:shd w:val="clear" w:color="auto" w:fill="auto"/>
            <w:vAlign w:val="center"/>
          </w:tcPr>
          <w:p w:rsidR="00765DB9" w:rsidRPr="00765DB9" w:rsidRDefault="00765DB9" w:rsidP="00765DB9">
            <w:pPr>
              <w:jc w:val="center"/>
              <w:rPr>
                <w:rFonts w:cs="Arial"/>
                <w:color w:val="00B0F0"/>
              </w:rPr>
            </w:pPr>
            <w:r w:rsidRPr="002C3543">
              <w:rPr>
                <w:rFonts w:cs="Arial"/>
              </w:rPr>
              <w:t>трошкови прибављања средстава обезбеђења за озбиљност понуде</w:t>
            </w:r>
          </w:p>
        </w:tc>
        <w:tc>
          <w:tcPr>
            <w:tcW w:w="4260" w:type="dxa"/>
            <w:shd w:val="clear" w:color="auto" w:fill="auto"/>
          </w:tcPr>
          <w:p w:rsidR="00765DB9" w:rsidRPr="00765DB9" w:rsidRDefault="00765DB9" w:rsidP="00765DB9">
            <w:pPr>
              <w:rPr>
                <w:rFonts w:cs="Arial"/>
              </w:rPr>
            </w:pPr>
          </w:p>
          <w:p w:rsidR="00765DB9" w:rsidRPr="00765DB9" w:rsidRDefault="00F432CE" w:rsidP="00765DB9">
            <w:pPr>
              <w:rPr>
                <w:rFonts w:cs="Arial"/>
              </w:rPr>
            </w:pPr>
            <w:r>
              <w:rPr>
                <w:rFonts w:cs="Arial"/>
              </w:rPr>
              <w:t>__________ дин</w:t>
            </w:r>
            <w:r>
              <w:rPr>
                <w:rFonts w:cs="Arial"/>
                <w:lang w:val="sr-Cyrl-RS"/>
              </w:rPr>
              <w:t>/евра</w:t>
            </w:r>
            <w:r w:rsidR="00765DB9" w:rsidRPr="00765DB9">
              <w:rPr>
                <w:rFonts w:cs="Arial"/>
              </w:rPr>
              <w:t xml:space="preserve"> </w:t>
            </w:r>
          </w:p>
        </w:tc>
      </w:tr>
      <w:tr w:rsidR="00765DB9" w:rsidRPr="00765DB9" w:rsidTr="00B16DF0">
        <w:trPr>
          <w:trHeight w:val="307"/>
          <w:tblCellSpacing w:w="20" w:type="dxa"/>
        </w:trPr>
        <w:tc>
          <w:tcPr>
            <w:tcW w:w="5323" w:type="dxa"/>
            <w:shd w:val="clear" w:color="auto" w:fill="auto"/>
            <w:vAlign w:val="center"/>
          </w:tcPr>
          <w:p w:rsidR="00765DB9" w:rsidRPr="00765DB9" w:rsidRDefault="00765DB9" w:rsidP="00765DB9">
            <w:pPr>
              <w:jc w:val="center"/>
              <w:rPr>
                <w:rFonts w:cs="Arial"/>
              </w:rPr>
            </w:pPr>
            <w:r w:rsidRPr="00765DB9">
              <w:rPr>
                <w:rFonts w:cs="Arial"/>
              </w:rPr>
              <w:t>Укупни трошкови без ПДВ</w:t>
            </w:r>
          </w:p>
        </w:tc>
        <w:tc>
          <w:tcPr>
            <w:tcW w:w="4260" w:type="dxa"/>
            <w:shd w:val="clear" w:color="auto" w:fill="auto"/>
          </w:tcPr>
          <w:p w:rsidR="00765DB9" w:rsidRPr="00765DB9" w:rsidRDefault="00765DB9" w:rsidP="00765DB9">
            <w:pPr>
              <w:rPr>
                <w:rFonts w:cs="Arial"/>
              </w:rPr>
            </w:pPr>
          </w:p>
          <w:p w:rsidR="00765DB9" w:rsidRPr="00F432CE" w:rsidRDefault="00F432CE" w:rsidP="00765DB9">
            <w:pPr>
              <w:rPr>
                <w:rFonts w:cs="Arial"/>
                <w:lang w:val="sr-Cyrl-RS"/>
              </w:rPr>
            </w:pPr>
            <w:r>
              <w:rPr>
                <w:rFonts w:cs="Arial"/>
              </w:rPr>
              <w:t>__________ дин</w:t>
            </w:r>
            <w:r>
              <w:rPr>
                <w:rFonts w:cs="Arial"/>
                <w:lang w:val="sr-Cyrl-RS"/>
              </w:rPr>
              <w:t>/евра</w:t>
            </w:r>
          </w:p>
        </w:tc>
      </w:tr>
      <w:tr w:rsidR="00765DB9" w:rsidRPr="00765DB9" w:rsidTr="00B16DF0">
        <w:trPr>
          <w:trHeight w:val="433"/>
          <w:tblCellSpacing w:w="20" w:type="dxa"/>
        </w:trPr>
        <w:tc>
          <w:tcPr>
            <w:tcW w:w="5323" w:type="dxa"/>
            <w:shd w:val="clear" w:color="auto" w:fill="auto"/>
            <w:vAlign w:val="center"/>
          </w:tcPr>
          <w:p w:rsidR="00765DB9" w:rsidRPr="00765DB9" w:rsidRDefault="00765DB9" w:rsidP="00765DB9">
            <w:pPr>
              <w:autoSpaceDE w:val="0"/>
              <w:autoSpaceDN w:val="0"/>
              <w:adjustRightInd w:val="0"/>
              <w:jc w:val="center"/>
              <w:rPr>
                <w:rFonts w:cs="Arial"/>
              </w:rPr>
            </w:pPr>
            <w:r w:rsidRPr="00765DB9">
              <w:rPr>
                <w:rFonts w:cs="Arial"/>
              </w:rPr>
              <w:t>ПДВ</w:t>
            </w:r>
          </w:p>
        </w:tc>
        <w:tc>
          <w:tcPr>
            <w:tcW w:w="4260" w:type="dxa"/>
            <w:shd w:val="clear" w:color="auto" w:fill="auto"/>
          </w:tcPr>
          <w:p w:rsidR="00765DB9" w:rsidRPr="00765DB9" w:rsidRDefault="00765DB9" w:rsidP="00765DB9">
            <w:pPr>
              <w:rPr>
                <w:rFonts w:cs="Arial"/>
              </w:rPr>
            </w:pPr>
          </w:p>
          <w:p w:rsidR="00765DB9" w:rsidRPr="00F432CE" w:rsidRDefault="00F432CE" w:rsidP="00765DB9">
            <w:pPr>
              <w:rPr>
                <w:rFonts w:cs="Arial"/>
                <w:lang w:val="sr-Cyrl-RS"/>
              </w:rPr>
            </w:pPr>
            <w:r>
              <w:rPr>
                <w:rFonts w:cs="Arial"/>
              </w:rPr>
              <w:t>__________ дин</w:t>
            </w:r>
            <w:r>
              <w:rPr>
                <w:rFonts w:cs="Arial"/>
                <w:lang w:val="sr-Cyrl-RS"/>
              </w:rPr>
              <w:t>/евра</w:t>
            </w:r>
          </w:p>
        </w:tc>
      </w:tr>
      <w:tr w:rsidR="00765DB9" w:rsidRPr="00765DB9" w:rsidTr="00B16DF0">
        <w:trPr>
          <w:trHeight w:val="190"/>
          <w:tblCellSpacing w:w="20" w:type="dxa"/>
        </w:trPr>
        <w:tc>
          <w:tcPr>
            <w:tcW w:w="5323" w:type="dxa"/>
            <w:shd w:val="clear" w:color="auto" w:fill="auto"/>
          </w:tcPr>
          <w:p w:rsidR="00765DB9" w:rsidRPr="00765DB9" w:rsidRDefault="00765DB9" w:rsidP="00765DB9">
            <w:pPr>
              <w:jc w:val="center"/>
              <w:rPr>
                <w:rFonts w:cs="Arial"/>
              </w:rPr>
            </w:pPr>
          </w:p>
          <w:p w:rsidR="00765DB9" w:rsidRPr="00765DB9" w:rsidRDefault="00765DB9" w:rsidP="00765DB9">
            <w:pPr>
              <w:jc w:val="center"/>
              <w:rPr>
                <w:rFonts w:cs="Arial"/>
              </w:rPr>
            </w:pPr>
            <w:r w:rsidRPr="00765DB9">
              <w:rPr>
                <w:rFonts w:cs="Arial"/>
              </w:rPr>
              <w:t>Укупни  трошкови са ПДВ</w:t>
            </w:r>
          </w:p>
        </w:tc>
        <w:tc>
          <w:tcPr>
            <w:tcW w:w="4260" w:type="dxa"/>
            <w:shd w:val="clear" w:color="auto" w:fill="auto"/>
          </w:tcPr>
          <w:p w:rsidR="00765DB9" w:rsidRPr="00765DB9" w:rsidRDefault="00765DB9" w:rsidP="00765DB9">
            <w:pPr>
              <w:rPr>
                <w:rFonts w:cs="Arial"/>
              </w:rPr>
            </w:pPr>
          </w:p>
          <w:p w:rsidR="00765DB9" w:rsidRPr="00F432CE" w:rsidRDefault="00F432CE" w:rsidP="00765DB9">
            <w:pPr>
              <w:rPr>
                <w:rFonts w:cs="Arial"/>
                <w:lang w:val="sr-Cyrl-RS"/>
              </w:rPr>
            </w:pPr>
            <w:r>
              <w:rPr>
                <w:rFonts w:cs="Arial"/>
              </w:rPr>
              <w:t>__________ дин</w:t>
            </w:r>
            <w:r>
              <w:rPr>
                <w:rFonts w:cs="Arial"/>
                <w:lang w:val="sr-Cyrl-RS"/>
              </w:rPr>
              <w:t>/евра</w:t>
            </w:r>
          </w:p>
        </w:tc>
      </w:tr>
    </w:tbl>
    <w:p w:rsidR="00765DB9" w:rsidRPr="00765DB9" w:rsidRDefault="00765DB9" w:rsidP="00765DB9">
      <w:pPr>
        <w:tabs>
          <w:tab w:val="left" w:pos="0"/>
        </w:tabs>
        <w:rPr>
          <w:rFonts w:cs="Arial"/>
          <w:lang w:val="ru-RU"/>
        </w:rPr>
      </w:pPr>
      <w:r w:rsidRPr="00765DB9">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65DB9" w:rsidRPr="00765DB9" w:rsidRDefault="00765DB9" w:rsidP="00765DB9">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65DB9" w:rsidRPr="00765DB9" w:rsidTr="00B16DF0">
        <w:trPr>
          <w:jc w:val="center"/>
        </w:trPr>
        <w:tc>
          <w:tcPr>
            <w:tcW w:w="3882" w:type="dxa"/>
          </w:tcPr>
          <w:p w:rsidR="00765DB9" w:rsidRPr="00765DB9" w:rsidRDefault="00765DB9" w:rsidP="00765DB9">
            <w:pPr>
              <w:spacing w:before="0"/>
              <w:jc w:val="center"/>
              <w:rPr>
                <w:rFonts w:cs="Arial"/>
              </w:rPr>
            </w:pPr>
            <w:r w:rsidRPr="00765DB9">
              <w:rPr>
                <w:rFonts w:cs="Arial"/>
              </w:rPr>
              <w:t>Датум:</w:t>
            </w:r>
          </w:p>
        </w:tc>
        <w:tc>
          <w:tcPr>
            <w:tcW w:w="2127" w:type="dxa"/>
          </w:tcPr>
          <w:p w:rsidR="00765DB9" w:rsidRPr="00765DB9" w:rsidRDefault="00765DB9" w:rsidP="00765DB9">
            <w:pPr>
              <w:spacing w:before="0"/>
              <w:jc w:val="center"/>
              <w:rPr>
                <w:rFonts w:cs="Arial"/>
                <w:lang w:val="ru-RU"/>
              </w:rPr>
            </w:pPr>
          </w:p>
        </w:tc>
        <w:tc>
          <w:tcPr>
            <w:tcW w:w="4022" w:type="dxa"/>
          </w:tcPr>
          <w:p w:rsidR="00765DB9" w:rsidRPr="00765DB9" w:rsidRDefault="00765DB9" w:rsidP="00765DB9">
            <w:pPr>
              <w:spacing w:before="0"/>
              <w:jc w:val="center"/>
              <w:rPr>
                <w:rFonts w:cs="Arial"/>
                <w:lang w:val="sr-Cyrl-CS"/>
              </w:rPr>
            </w:pPr>
            <w:r w:rsidRPr="00765DB9">
              <w:rPr>
                <w:rFonts w:cs="Arial"/>
                <w:lang w:val="sr-Cyrl-CS"/>
              </w:rPr>
              <w:t>П</w:t>
            </w:r>
            <w:r w:rsidRPr="00765DB9">
              <w:rPr>
                <w:rFonts w:cs="Arial"/>
              </w:rPr>
              <w:t>онуђач</w:t>
            </w:r>
          </w:p>
        </w:tc>
      </w:tr>
      <w:tr w:rsidR="00765DB9" w:rsidRPr="00765DB9" w:rsidTr="00B16DF0">
        <w:trPr>
          <w:jc w:val="center"/>
        </w:trPr>
        <w:tc>
          <w:tcPr>
            <w:tcW w:w="3882" w:type="dxa"/>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rPr>
            </w:pPr>
            <w:r w:rsidRPr="00765DB9">
              <w:rPr>
                <w:rFonts w:cs="Arial"/>
              </w:rPr>
              <w:t>М.П.</w:t>
            </w:r>
          </w:p>
        </w:tc>
        <w:tc>
          <w:tcPr>
            <w:tcW w:w="4022" w:type="dxa"/>
          </w:tcPr>
          <w:p w:rsidR="00765DB9" w:rsidRPr="00765DB9" w:rsidRDefault="00765DB9" w:rsidP="00765DB9">
            <w:pPr>
              <w:spacing w:before="0"/>
              <w:jc w:val="center"/>
              <w:rPr>
                <w:rFonts w:cs="Arial"/>
                <w:lang w:val="ru-RU"/>
              </w:rPr>
            </w:pPr>
          </w:p>
        </w:tc>
      </w:tr>
      <w:tr w:rsidR="00765DB9" w:rsidRPr="00765DB9" w:rsidTr="00B16DF0">
        <w:trPr>
          <w:jc w:val="center"/>
        </w:trPr>
        <w:tc>
          <w:tcPr>
            <w:tcW w:w="3882" w:type="dxa"/>
            <w:tcBorders>
              <w:bottom w:val="single" w:sz="4" w:space="0" w:color="auto"/>
            </w:tcBorders>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bottom w:val="single" w:sz="4" w:space="0" w:color="auto"/>
            </w:tcBorders>
          </w:tcPr>
          <w:p w:rsidR="00765DB9" w:rsidRPr="00765DB9" w:rsidRDefault="00765DB9" w:rsidP="00765DB9">
            <w:pPr>
              <w:spacing w:before="0"/>
              <w:jc w:val="center"/>
              <w:rPr>
                <w:rFonts w:cs="Arial"/>
                <w:lang w:val="ru-RU"/>
              </w:rPr>
            </w:pPr>
          </w:p>
        </w:tc>
      </w:tr>
      <w:tr w:rsidR="00765DB9" w:rsidRPr="00765DB9" w:rsidTr="00B16DF0">
        <w:trPr>
          <w:trHeight w:val="389"/>
          <w:jc w:val="center"/>
        </w:trPr>
        <w:tc>
          <w:tcPr>
            <w:tcW w:w="3882" w:type="dxa"/>
            <w:tcBorders>
              <w:top w:val="single" w:sz="4" w:space="0" w:color="auto"/>
            </w:tcBorders>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top w:val="single" w:sz="4" w:space="0" w:color="auto"/>
            </w:tcBorders>
          </w:tcPr>
          <w:p w:rsidR="00765DB9" w:rsidRPr="00765DB9" w:rsidRDefault="00765DB9" w:rsidP="00765DB9">
            <w:pPr>
              <w:spacing w:before="0"/>
              <w:jc w:val="center"/>
              <w:rPr>
                <w:rFonts w:cs="Arial"/>
                <w:lang w:val="ru-RU"/>
              </w:rPr>
            </w:pPr>
          </w:p>
        </w:tc>
      </w:tr>
    </w:tbl>
    <w:p w:rsidR="00765DB9" w:rsidRPr="00765DB9" w:rsidRDefault="00765DB9" w:rsidP="00765DB9">
      <w:pPr>
        <w:tabs>
          <w:tab w:val="left" w:pos="0"/>
        </w:tabs>
        <w:spacing w:before="0"/>
        <w:rPr>
          <w:rFonts w:cs="Arial"/>
          <w:b/>
          <w:lang w:val="ru-RU"/>
        </w:rPr>
      </w:pPr>
      <w:r w:rsidRPr="00765DB9">
        <w:rPr>
          <w:rFonts w:cs="Arial"/>
          <w:b/>
          <w:lang w:val="ru-RU"/>
        </w:rPr>
        <w:t>Напомена:</w:t>
      </w:r>
    </w:p>
    <w:p w:rsidR="00765DB9" w:rsidRPr="00765DB9" w:rsidRDefault="00765DB9" w:rsidP="00765DB9">
      <w:pPr>
        <w:spacing w:before="0"/>
        <w:rPr>
          <w:rFonts w:cs="Arial"/>
          <w:lang w:val="ru-RU"/>
        </w:rPr>
      </w:pPr>
      <w:r w:rsidRPr="00765DB9">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65DB9" w:rsidRPr="00765DB9" w:rsidRDefault="00765DB9" w:rsidP="00765DB9">
      <w:pPr>
        <w:tabs>
          <w:tab w:val="left" w:pos="0"/>
        </w:tabs>
        <w:spacing w:before="0"/>
        <w:rPr>
          <w:rFonts w:cs="Arial"/>
          <w:lang w:val="ru-RU"/>
        </w:rPr>
      </w:pPr>
      <w:r w:rsidRPr="00765DB9">
        <w:rPr>
          <w:rFonts w:cs="Arial"/>
        </w:rPr>
        <w:t>-</w:t>
      </w:r>
      <w:r w:rsidRPr="00765DB9">
        <w:rPr>
          <w:rFonts w:cs="Arial"/>
          <w:lang w:val="sr-Latn-CS"/>
        </w:rPr>
        <w:t>остале трошкове припреме и подношења понуде</w:t>
      </w:r>
      <w:r w:rsidRPr="00765DB9">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65DB9" w:rsidRPr="00765DB9" w:rsidRDefault="00765DB9" w:rsidP="00765DB9">
      <w:pPr>
        <w:spacing w:before="0"/>
        <w:rPr>
          <w:rFonts w:cs="Arial"/>
          <w:lang w:val="ru-RU"/>
        </w:rPr>
      </w:pPr>
      <w:r w:rsidRPr="00765DB9">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65DB9" w:rsidRPr="00765DB9" w:rsidRDefault="00765DB9" w:rsidP="00765DB9">
      <w:pPr>
        <w:tabs>
          <w:tab w:val="left" w:pos="1134"/>
        </w:tabs>
        <w:spacing w:before="0"/>
        <w:rPr>
          <w:rFonts w:eastAsia="TimesNewRomanPS-BoldMT" w:cs="Arial"/>
          <w:lang w:val="ru-RU"/>
        </w:rPr>
      </w:pPr>
      <w:r w:rsidRPr="00765DB9">
        <w:rPr>
          <w:rFonts w:eastAsia="TimesNewRomanPS-BoldMT" w:cs="Arial"/>
          <w:lang w:val="ru-RU"/>
        </w:rPr>
        <w:t xml:space="preserve">-Уколико </w:t>
      </w:r>
      <w:r w:rsidRPr="00765DB9">
        <w:rPr>
          <w:rFonts w:eastAsia="TimesNewRomanPS-BoldMT" w:cs="Arial"/>
          <w:lang w:val="sr-Cyrl-CS"/>
        </w:rPr>
        <w:t>група понуђача подноси заједничку понуду овај образац потписује и оверава Носилац посла</w:t>
      </w:r>
      <w:r w:rsidRPr="00765DB9">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rsidR="00765DB9" w:rsidRPr="002C3543" w:rsidRDefault="00765DB9" w:rsidP="00765DB9">
      <w:pPr>
        <w:spacing w:before="0"/>
        <w:jc w:val="right"/>
        <w:outlineLvl w:val="1"/>
        <w:rPr>
          <w:rFonts w:cs="Arial"/>
          <w:b/>
        </w:rPr>
      </w:pPr>
      <w:r w:rsidRPr="00765DB9">
        <w:rPr>
          <w:rFonts w:cs="Arial"/>
          <w:b/>
          <w:lang w:val="sr-Latn-CS"/>
        </w:rPr>
        <w:br w:type="page"/>
      </w:r>
      <w:r w:rsidRPr="00765DB9">
        <w:rPr>
          <w:rFonts w:cs="Arial"/>
          <w:b/>
        </w:rPr>
        <w:lastRenderedPageBreak/>
        <w:t xml:space="preserve">ПРИЛОГ </w:t>
      </w:r>
      <w:r w:rsidR="002C3543">
        <w:rPr>
          <w:rFonts w:cs="Arial"/>
          <w:b/>
        </w:rPr>
        <w:t>1.</w:t>
      </w:r>
    </w:p>
    <w:p w:rsidR="00765DB9" w:rsidRPr="00765DB9" w:rsidRDefault="00765DB9" w:rsidP="00765DB9">
      <w:pPr>
        <w:spacing w:before="0"/>
        <w:jc w:val="center"/>
        <w:rPr>
          <w:rFonts w:cs="Arial"/>
          <w:lang w:val="sr-Latn-CS" w:eastAsia="ar-SA"/>
        </w:rPr>
      </w:pPr>
    </w:p>
    <w:p w:rsidR="00765DB9" w:rsidRPr="00765DB9" w:rsidRDefault="00765DB9" w:rsidP="00765DB9">
      <w:pPr>
        <w:spacing w:before="0"/>
        <w:jc w:val="center"/>
        <w:rPr>
          <w:rFonts w:cs="Arial"/>
          <w:lang w:val="sr-Latn-CS" w:eastAsia="ar-SA"/>
        </w:rPr>
      </w:pPr>
    </w:p>
    <w:p w:rsidR="00765DB9" w:rsidRPr="00765DB9" w:rsidRDefault="00765DB9" w:rsidP="00765DB9">
      <w:pPr>
        <w:spacing w:before="0"/>
        <w:jc w:val="center"/>
        <w:rPr>
          <w:rFonts w:cs="Arial"/>
          <w:b/>
          <w:lang w:val="sr-Cyrl-CS" w:eastAsia="ar-SA"/>
        </w:rPr>
      </w:pPr>
      <w:r w:rsidRPr="00765DB9">
        <w:rPr>
          <w:rFonts w:cs="Arial"/>
          <w:b/>
          <w:lang w:val="sr-Cyrl-CS" w:eastAsia="ar-SA"/>
        </w:rPr>
        <w:t>СПОРАЗУМ  УЧЕСНИКА ЗАЈЕДНИЧКЕ ПОНУДЕ</w:t>
      </w:r>
    </w:p>
    <w:p w:rsidR="00765DB9" w:rsidRPr="00765DB9" w:rsidRDefault="00765DB9" w:rsidP="00765DB9">
      <w:pPr>
        <w:spacing w:before="0"/>
        <w:jc w:val="center"/>
        <w:rPr>
          <w:rFonts w:cs="Arial"/>
          <w:b/>
          <w:lang w:val="sr-Cyrl-CS" w:eastAsia="ar-SA"/>
        </w:rPr>
      </w:pPr>
    </w:p>
    <w:p w:rsidR="00765DB9" w:rsidRPr="00765DB9" w:rsidRDefault="00765DB9" w:rsidP="00765DB9">
      <w:pPr>
        <w:suppressAutoHyphens/>
        <w:rPr>
          <w:rFonts w:cs="Arial"/>
          <w:lang w:val="sr-Cyrl-CS" w:eastAsia="ar-SA"/>
        </w:rPr>
      </w:pPr>
      <w:r w:rsidRPr="00765DB9">
        <w:rPr>
          <w:rFonts w:cs="Arial"/>
          <w:lang w:val="sr-Cyrl-CS" w:eastAsia="ar-SA"/>
        </w:rPr>
        <w:t xml:space="preserve">На основу члана 81. Закона о јавним набавкама </w:t>
      </w:r>
      <w:r w:rsidRPr="00765DB9">
        <w:rPr>
          <w:rFonts w:eastAsia="TimesNewRomanPSMT" w:cs="Arial"/>
          <w:lang w:val="ru-RU"/>
        </w:rPr>
        <w:t xml:space="preserve">(„Сл. </w:t>
      </w:r>
      <w:r w:rsidRPr="00765DB9">
        <w:rPr>
          <w:rFonts w:eastAsia="TimesNewRomanPSMT" w:cs="Arial"/>
          <w:lang w:val="sr-Cyrl-CS"/>
        </w:rPr>
        <w:t>г</w:t>
      </w:r>
      <w:r w:rsidRPr="00765DB9">
        <w:rPr>
          <w:rFonts w:eastAsia="TimesNewRomanPSMT" w:cs="Arial"/>
          <w:lang w:val="ru-RU"/>
        </w:rPr>
        <w:t>ласник РС” бр. 1</w:t>
      </w:r>
      <w:r w:rsidRPr="00765DB9">
        <w:rPr>
          <w:rFonts w:eastAsia="TimesNewRomanPSMT" w:cs="Arial"/>
          <w:lang w:val="sr-Cyrl-CS"/>
        </w:rPr>
        <w:t>24</w:t>
      </w:r>
      <w:r w:rsidRPr="00765DB9">
        <w:rPr>
          <w:rFonts w:eastAsia="TimesNewRomanPSMT" w:cs="Arial"/>
          <w:lang w:val="ru-RU"/>
        </w:rPr>
        <w:t>/20</w:t>
      </w:r>
      <w:r w:rsidRPr="00765DB9">
        <w:rPr>
          <w:rFonts w:eastAsia="TimesNewRomanPSMT" w:cs="Arial"/>
          <w:lang w:val="sr-Cyrl-CS"/>
        </w:rPr>
        <w:t>12</w:t>
      </w:r>
      <w:r w:rsidRPr="00765DB9">
        <w:rPr>
          <w:rFonts w:eastAsia="TimesNewRomanPSMT" w:cs="Arial"/>
          <w:lang w:val="ru-RU"/>
        </w:rPr>
        <w:t>, 14/15, 68/15</w:t>
      </w:r>
      <w:r w:rsidRPr="00765DB9">
        <w:rPr>
          <w:rFonts w:cs="Arial"/>
          <w:lang w:val="sr-Cyrl-CS" w:eastAsia="ar-SA"/>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765DB9" w:rsidRPr="00765DB9" w:rsidTr="00B16DF0">
        <w:trPr>
          <w:trHeight w:val="532"/>
        </w:trPr>
        <w:tc>
          <w:tcPr>
            <w:tcW w:w="3651" w:type="dxa"/>
            <w:tcBorders>
              <w:top w:val="single" w:sz="4" w:space="0" w:color="auto"/>
              <w:left w:val="single" w:sz="4" w:space="0" w:color="auto"/>
              <w:bottom w:val="single" w:sz="4" w:space="0" w:color="auto"/>
              <w:right w:val="single" w:sz="4" w:space="0" w:color="auto"/>
            </w:tcBorders>
            <w:vAlign w:val="center"/>
          </w:tcPr>
          <w:p w:rsidR="00765DB9" w:rsidRPr="00765DB9" w:rsidRDefault="00765DB9" w:rsidP="00765DB9">
            <w:pPr>
              <w:suppressAutoHyphens/>
              <w:rPr>
                <w:rFonts w:cs="Arial"/>
                <w:lang w:val="sr-Cyrl-CS" w:eastAsia="ar-SA"/>
              </w:rPr>
            </w:pPr>
            <w:r w:rsidRPr="00765DB9">
              <w:rPr>
                <w:rFonts w:cs="Arial"/>
                <w:lang w:val="sr-Cyrl-CS" w:eastAsia="ar-SA"/>
              </w:rPr>
              <w:t xml:space="preserve">ПОДАТАК О </w:t>
            </w:r>
          </w:p>
        </w:tc>
        <w:tc>
          <w:tcPr>
            <w:tcW w:w="5637" w:type="dxa"/>
            <w:tcBorders>
              <w:top w:val="single" w:sz="4" w:space="0" w:color="auto"/>
              <w:left w:val="single" w:sz="4" w:space="0" w:color="auto"/>
              <w:bottom w:val="single" w:sz="4" w:space="0" w:color="auto"/>
              <w:right w:val="single" w:sz="4" w:space="0" w:color="auto"/>
            </w:tcBorders>
            <w:vAlign w:val="center"/>
          </w:tcPr>
          <w:p w:rsidR="00765DB9" w:rsidRPr="00765DB9" w:rsidRDefault="00765DB9" w:rsidP="00765DB9">
            <w:pPr>
              <w:suppressAutoHyphens/>
              <w:rPr>
                <w:rFonts w:cs="Arial"/>
                <w:lang w:val="sr-Cyrl-CS" w:eastAsia="ar-SA"/>
              </w:rPr>
            </w:pPr>
            <w:r w:rsidRPr="00765DB9">
              <w:rPr>
                <w:rFonts w:cs="Arial"/>
                <w:lang w:val="sr-Cyrl-CS" w:eastAsia="ar-SA"/>
              </w:rPr>
              <w:t>НАЗИВ И СЕДИШТЕ ЧЛАНА ГРУПЕ ПОНУЂАЧА</w:t>
            </w:r>
          </w:p>
          <w:p w:rsidR="00765DB9" w:rsidRPr="00765DB9" w:rsidRDefault="00765DB9" w:rsidP="00765DB9">
            <w:pPr>
              <w:suppressAutoHyphens/>
              <w:rPr>
                <w:rFonts w:cs="Arial"/>
                <w:lang w:val="sr-Cyrl-CS" w:eastAsia="ar-SA"/>
              </w:rPr>
            </w:pPr>
          </w:p>
        </w:tc>
      </w:tr>
      <w:tr w:rsidR="00765DB9" w:rsidRPr="00765DB9" w:rsidTr="00B16DF0">
        <w:trPr>
          <w:trHeight w:val="1244"/>
        </w:trPr>
        <w:tc>
          <w:tcPr>
            <w:tcW w:w="3651" w:type="dxa"/>
            <w:tcBorders>
              <w:top w:val="single" w:sz="4" w:space="0" w:color="auto"/>
              <w:left w:val="single" w:sz="4" w:space="0" w:color="auto"/>
              <w:bottom w:val="single" w:sz="4" w:space="0" w:color="auto"/>
              <w:right w:val="single" w:sz="4" w:space="0" w:color="auto"/>
            </w:tcBorders>
          </w:tcPr>
          <w:p w:rsidR="00765DB9" w:rsidRPr="00765DB9" w:rsidRDefault="00765DB9" w:rsidP="00765DB9">
            <w:pPr>
              <w:suppressAutoHyphens/>
              <w:rPr>
                <w:rFonts w:cs="Arial"/>
                <w:lang w:val="sr-Cyrl-CS" w:eastAsia="ar-SA"/>
              </w:rPr>
            </w:pPr>
            <w:r w:rsidRPr="00765DB9">
              <w:rPr>
                <w:rFonts w:cs="Arial"/>
                <w:lang w:val="sr-Cyrl-CS" w:eastAsia="ar-SA"/>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rsidR="00765DB9" w:rsidRPr="00765DB9" w:rsidRDefault="00765DB9" w:rsidP="00765DB9">
            <w:pPr>
              <w:suppressAutoHyphens/>
              <w:rPr>
                <w:rFonts w:cs="Arial"/>
                <w:lang w:val="sr-Cyrl-CS" w:eastAsia="ar-SA"/>
              </w:rPr>
            </w:pPr>
          </w:p>
        </w:tc>
      </w:tr>
      <w:tr w:rsidR="00765DB9" w:rsidRPr="00765DB9" w:rsidTr="00B16DF0">
        <w:trPr>
          <w:trHeight w:val="1280"/>
        </w:trPr>
        <w:tc>
          <w:tcPr>
            <w:tcW w:w="3651" w:type="dxa"/>
            <w:tcBorders>
              <w:top w:val="single" w:sz="4" w:space="0" w:color="auto"/>
              <w:left w:val="single" w:sz="4" w:space="0" w:color="auto"/>
              <w:bottom w:val="single" w:sz="4" w:space="0" w:color="auto"/>
              <w:right w:val="single" w:sz="4" w:space="0" w:color="auto"/>
            </w:tcBorders>
          </w:tcPr>
          <w:p w:rsidR="00765DB9" w:rsidRPr="00765DB9" w:rsidRDefault="00765DB9" w:rsidP="00765DB9">
            <w:pPr>
              <w:suppressAutoHyphens/>
              <w:rPr>
                <w:rFonts w:cs="Arial"/>
                <w:lang w:val="sr-Cyrl-CS" w:eastAsia="ar-SA"/>
              </w:rPr>
            </w:pPr>
            <w:r w:rsidRPr="00765DB9">
              <w:rPr>
                <w:rFonts w:cs="Arial"/>
                <w:lang w:val="sr-Cyrl-CS" w:eastAsia="ar-SA"/>
              </w:rPr>
              <w:t>2. Oпис послова сваког од понуђача из групе понуђача у извршењу уговора:</w:t>
            </w:r>
          </w:p>
          <w:p w:rsidR="00765DB9" w:rsidRPr="00765DB9" w:rsidRDefault="00765DB9" w:rsidP="00765DB9">
            <w:pPr>
              <w:suppressAutoHyphens/>
              <w:rPr>
                <w:rFonts w:cs="Arial"/>
                <w:lang w:val="sr-Cyrl-CS" w:eastAsia="ar-SA"/>
              </w:rPr>
            </w:pPr>
          </w:p>
          <w:p w:rsidR="00765DB9" w:rsidRPr="00765DB9" w:rsidRDefault="00765DB9" w:rsidP="00765DB9">
            <w:pPr>
              <w:suppressAutoHyphens/>
              <w:rPr>
                <w:rFonts w:cs="Arial"/>
                <w:lang w:val="sr-Cyrl-CS" w:eastAsia="ar-SA"/>
              </w:rPr>
            </w:pPr>
          </w:p>
          <w:p w:rsidR="00765DB9" w:rsidRPr="00765DB9" w:rsidRDefault="00765DB9" w:rsidP="00765DB9">
            <w:pPr>
              <w:suppressAutoHyphens/>
              <w:rPr>
                <w:rFonts w:cs="Arial"/>
                <w:lang w:val="sr-Cyrl-CS" w:eastAsia="ar-SA"/>
              </w:rPr>
            </w:pPr>
          </w:p>
        </w:tc>
        <w:tc>
          <w:tcPr>
            <w:tcW w:w="5637" w:type="dxa"/>
            <w:tcBorders>
              <w:top w:val="single" w:sz="4" w:space="0" w:color="auto"/>
              <w:left w:val="single" w:sz="4" w:space="0" w:color="auto"/>
              <w:bottom w:val="single" w:sz="4" w:space="0" w:color="auto"/>
              <w:right w:val="single" w:sz="4" w:space="0" w:color="auto"/>
            </w:tcBorders>
          </w:tcPr>
          <w:p w:rsidR="00765DB9" w:rsidRPr="00765DB9" w:rsidRDefault="00765DB9" w:rsidP="00765DB9">
            <w:pPr>
              <w:suppressAutoHyphens/>
              <w:rPr>
                <w:rFonts w:cs="Arial"/>
                <w:lang w:val="sr-Cyrl-CS" w:eastAsia="ar-SA"/>
              </w:rPr>
            </w:pPr>
          </w:p>
        </w:tc>
      </w:tr>
      <w:tr w:rsidR="00765DB9" w:rsidRPr="00765DB9" w:rsidTr="00B16DF0">
        <w:trPr>
          <w:trHeight w:val="1433"/>
        </w:trPr>
        <w:tc>
          <w:tcPr>
            <w:tcW w:w="3651" w:type="dxa"/>
            <w:tcBorders>
              <w:top w:val="single" w:sz="4" w:space="0" w:color="auto"/>
              <w:left w:val="single" w:sz="4" w:space="0" w:color="auto"/>
              <w:bottom w:val="single" w:sz="4" w:space="0" w:color="auto"/>
              <w:right w:val="single" w:sz="4" w:space="0" w:color="auto"/>
            </w:tcBorders>
          </w:tcPr>
          <w:p w:rsidR="00765DB9" w:rsidRPr="00765DB9" w:rsidRDefault="00765DB9" w:rsidP="00765DB9">
            <w:pPr>
              <w:suppressAutoHyphens/>
              <w:rPr>
                <w:rFonts w:cs="Arial"/>
                <w:lang w:val="sr-Cyrl-CS" w:eastAsia="ar-SA"/>
              </w:rPr>
            </w:pPr>
            <w:r w:rsidRPr="00765DB9">
              <w:rPr>
                <w:rFonts w:cs="Arial"/>
                <w:lang w:val="sr-Cyrl-CS" w:eastAsia="ar-SA"/>
              </w:rPr>
              <w:t>3.Друго:</w:t>
            </w:r>
          </w:p>
          <w:p w:rsidR="00765DB9" w:rsidRPr="00765DB9" w:rsidRDefault="00765DB9" w:rsidP="00765DB9">
            <w:pPr>
              <w:suppressAutoHyphens/>
              <w:rPr>
                <w:rFonts w:cs="Arial"/>
                <w:lang w:val="sr-Cyrl-CS" w:eastAsia="ar-SA"/>
              </w:rPr>
            </w:pPr>
          </w:p>
          <w:p w:rsidR="00765DB9" w:rsidRPr="00765DB9" w:rsidRDefault="00765DB9" w:rsidP="00765DB9">
            <w:pPr>
              <w:suppressAutoHyphens/>
              <w:rPr>
                <w:rFonts w:cs="Arial"/>
                <w:lang w:val="sr-Cyrl-CS" w:eastAsia="ar-SA"/>
              </w:rPr>
            </w:pPr>
          </w:p>
          <w:p w:rsidR="00765DB9" w:rsidRPr="00765DB9" w:rsidRDefault="00765DB9" w:rsidP="00765DB9">
            <w:pPr>
              <w:suppressAutoHyphens/>
              <w:rPr>
                <w:rFonts w:cs="Arial"/>
                <w:lang w:val="sr-Cyrl-CS" w:eastAsia="ar-SA"/>
              </w:rPr>
            </w:pPr>
          </w:p>
          <w:p w:rsidR="00765DB9" w:rsidRPr="00765DB9" w:rsidRDefault="00765DB9" w:rsidP="00765DB9">
            <w:pPr>
              <w:suppressAutoHyphens/>
              <w:rPr>
                <w:rFonts w:cs="Arial"/>
                <w:lang w:val="sr-Cyrl-CS" w:eastAsia="ar-SA"/>
              </w:rPr>
            </w:pPr>
          </w:p>
          <w:p w:rsidR="00765DB9" w:rsidRPr="00765DB9" w:rsidRDefault="00765DB9" w:rsidP="00765DB9">
            <w:pPr>
              <w:suppressAutoHyphens/>
              <w:rPr>
                <w:rFonts w:cs="Arial"/>
                <w:lang w:val="sr-Cyrl-CS" w:eastAsia="ar-SA"/>
              </w:rPr>
            </w:pPr>
          </w:p>
        </w:tc>
        <w:tc>
          <w:tcPr>
            <w:tcW w:w="5637" w:type="dxa"/>
            <w:tcBorders>
              <w:top w:val="single" w:sz="4" w:space="0" w:color="auto"/>
              <w:left w:val="single" w:sz="4" w:space="0" w:color="auto"/>
              <w:bottom w:val="single" w:sz="4" w:space="0" w:color="auto"/>
              <w:right w:val="single" w:sz="4" w:space="0" w:color="auto"/>
            </w:tcBorders>
          </w:tcPr>
          <w:p w:rsidR="00765DB9" w:rsidRPr="00765DB9" w:rsidRDefault="00765DB9" w:rsidP="00765DB9">
            <w:pPr>
              <w:suppressAutoHyphens/>
              <w:rPr>
                <w:rFonts w:cs="Arial"/>
                <w:lang w:val="sr-Cyrl-CS" w:eastAsia="ar-SA"/>
              </w:rPr>
            </w:pPr>
          </w:p>
        </w:tc>
      </w:tr>
    </w:tbl>
    <w:p w:rsidR="00765DB9" w:rsidRPr="00765DB9" w:rsidRDefault="00765DB9" w:rsidP="00765DB9">
      <w:pPr>
        <w:tabs>
          <w:tab w:val="num" w:pos="360"/>
        </w:tabs>
        <w:rPr>
          <w:rFonts w:cs="Arial"/>
          <w:spacing w:val="2"/>
        </w:rPr>
      </w:pPr>
    </w:p>
    <w:p w:rsidR="00765DB9" w:rsidRPr="00765DB9" w:rsidRDefault="00765DB9" w:rsidP="00765DB9">
      <w:pPr>
        <w:framePr w:hSpace="180" w:wrap="around" w:vAnchor="text" w:hAnchor="margin" w:y="194"/>
        <w:suppressAutoHyphens/>
        <w:rPr>
          <w:rFonts w:cs="Arial"/>
          <w:lang w:val="sr-Cyrl-CS" w:eastAsia="ar-SA"/>
        </w:rPr>
      </w:pPr>
      <w:r w:rsidRPr="00765DB9">
        <w:rPr>
          <w:rFonts w:cs="Arial"/>
          <w:lang w:val="sr-Cyrl-CS" w:eastAsia="ar-SA"/>
        </w:rPr>
        <w:t>Потпис одговорног лица члана групе понуђача:</w:t>
      </w:r>
    </w:p>
    <w:p w:rsidR="00765DB9" w:rsidRPr="00765DB9" w:rsidRDefault="00765DB9" w:rsidP="00765DB9">
      <w:pPr>
        <w:framePr w:hSpace="180" w:wrap="around" w:vAnchor="text" w:hAnchor="margin" w:y="194"/>
        <w:suppressAutoHyphens/>
        <w:rPr>
          <w:rFonts w:cs="Arial"/>
          <w:lang w:val="sr-Cyrl-CS" w:eastAsia="ar-SA"/>
        </w:rPr>
      </w:pPr>
      <w:r w:rsidRPr="00765DB9">
        <w:rPr>
          <w:rFonts w:cs="Arial"/>
          <w:lang w:val="sr-Cyrl-CS" w:eastAsia="ar-SA"/>
        </w:rPr>
        <w:t>______________________</w:t>
      </w:r>
    </w:p>
    <w:p w:rsidR="00765DB9" w:rsidRPr="00765DB9" w:rsidRDefault="00765DB9" w:rsidP="00765DB9">
      <w:pPr>
        <w:tabs>
          <w:tab w:val="num" w:pos="360"/>
        </w:tabs>
        <w:rPr>
          <w:rFonts w:cs="Arial"/>
          <w:lang w:val="sr-Cyrl-CS"/>
        </w:rPr>
      </w:pPr>
      <w:r w:rsidRPr="00765DB9">
        <w:rPr>
          <w:rFonts w:cs="Arial"/>
          <w:lang w:val="sr-Cyrl-CS"/>
        </w:rPr>
        <w:t xml:space="preserve">                                       м.п.</w:t>
      </w:r>
    </w:p>
    <w:p w:rsidR="00765DB9" w:rsidRPr="00765DB9" w:rsidRDefault="00765DB9" w:rsidP="00765DB9">
      <w:pPr>
        <w:framePr w:hSpace="180" w:wrap="around" w:vAnchor="text" w:hAnchor="margin" w:y="194"/>
        <w:suppressAutoHyphens/>
        <w:rPr>
          <w:rFonts w:cs="Arial"/>
          <w:lang w:val="sr-Cyrl-CS" w:eastAsia="ar-SA"/>
        </w:rPr>
      </w:pPr>
      <w:r w:rsidRPr="00765DB9">
        <w:rPr>
          <w:rFonts w:cs="Arial"/>
          <w:lang w:val="sr-Cyrl-CS" w:eastAsia="ar-SA"/>
        </w:rPr>
        <w:t>Потпис одговорног лица члана групе понуђача:</w:t>
      </w:r>
    </w:p>
    <w:p w:rsidR="00765DB9" w:rsidRPr="00765DB9" w:rsidRDefault="00765DB9" w:rsidP="00765DB9">
      <w:pPr>
        <w:framePr w:hSpace="180" w:wrap="around" w:vAnchor="text" w:hAnchor="margin" w:y="194"/>
        <w:suppressAutoHyphens/>
        <w:rPr>
          <w:rFonts w:cs="Arial"/>
          <w:lang w:val="sr-Cyrl-CS" w:eastAsia="ar-SA"/>
        </w:rPr>
      </w:pPr>
      <w:r w:rsidRPr="00765DB9">
        <w:rPr>
          <w:rFonts w:cs="Arial"/>
          <w:lang w:val="sr-Cyrl-CS" w:eastAsia="ar-SA"/>
        </w:rPr>
        <w:t>______________________</w:t>
      </w:r>
    </w:p>
    <w:p w:rsidR="00765DB9" w:rsidRPr="00765DB9" w:rsidRDefault="00765DB9" w:rsidP="00765DB9">
      <w:pPr>
        <w:tabs>
          <w:tab w:val="num" w:pos="360"/>
        </w:tabs>
        <w:rPr>
          <w:rFonts w:cs="Arial"/>
          <w:lang w:val="sr-Cyrl-CS"/>
        </w:rPr>
      </w:pPr>
      <w:r w:rsidRPr="00765DB9">
        <w:rPr>
          <w:rFonts w:cs="Arial"/>
          <w:lang w:val="sr-Cyrl-CS"/>
        </w:rPr>
        <w:t xml:space="preserve">                                       м.п.</w:t>
      </w:r>
    </w:p>
    <w:p w:rsidR="00765DB9" w:rsidRPr="00765DB9" w:rsidRDefault="00765DB9" w:rsidP="00765DB9">
      <w:pPr>
        <w:spacing w:after="120"/>
        <w:rPr>
          <w:rFonts w:cs="Arial"/>
          <w:spacing w:val="4"/>
        </w:rPr>
      </w:pPr>
      <w:r w:rsidRPr="00765DB9">
        <w:rPr>
          <w:rFonts w:cs="Arial"/>
          <w:spacing w:val="4"/>
          <w:lang w:val="sr-Cyrl-CS"/>
        </w:rPr>
        <w:t xml:space="preserve">Датум:                                                                                                  </w:t>
      </w:r>
    </w:p>
    <w:p w:rsidR="00765DB9" w:rsidRPr="00765DB9" w:rsidRDefault="00765DB9" w:rsidP="00765DB9">
      <w:pPr>
        <w:tabs>
          <w:tab w:val="num" w:pos="360"/>
        </w:tabs>
        <w:rPr>
          <w:rFonts w:cs="Arial"/>
          <w:spacing w:val="2"/>
        </w:rPr>
      </w:pPr>
      <w:r w:rsidRPr="00765DB9">
        <w:rPr>
          <w:rFonts w:cs="Arial"/>
          <w:spacing w:val="2"/>
          <w:lang w:val="sr-Cyrl-CS"/>
        </w:rPr>
        <w:t xml:space="preserve">___________                                     </w:t>
      </w:r>
    </w:p>
    <w:p w:rsidR="00765DB9" w:rsidRPr="00765DB9" w:rsidRDefault="00765DB9" w:rsidP="00765DB9">
      <w:pPr>
        <w:rPr>
          <w:rFonts w:cs="Arial"/>
        </w:rPr>
      </w:pPr>
    </w:p>
    <w:p w:rsidR="00765DB9" w:rsidRPr="00765DB9" w:rsidRDefault="00765DB9" w:rsidP="00765DB9">
      <w:pPr>
        <w:rPr>
          <w:rFonts w:cs="Arial"/>
        </w:rPr>
      </w:pPr>
    </w:p>
    <w:p w:rsidR="00765DB9" w:rsidRPr="00765DB9" w:rsidRDefault="00765DB9" w:rsidP="00765DB9">
      <w:pPr>
        <w:rPr>
          <w:rFonts w:cs="Arial"/>
        </w:rPr>
      </w:pPr>
    </w:p>
    <w:p w:rsidR="00765DB9" w:rsidRPr="002C3543" w:rsidRDefault="00765DB9" w:rsidP="00765DB9">
      <w:pPr>
        <w:spacing w:before="0"/>
        <w:jc w:val="right"/>
        <w:outlineLvl w:val="1"/>
        <w:rPr>
          <w:rFonts w:cs="Arial"/>
          <w:b/>
        </w:rPr>
      </w:pPr>
      <w:r w:rsidRPr="00765DB9">
        <w:rPr>
          <w:rFonts w:cs="Arial"/>
          <w:b/>
        </w:rPr>
        <w:lastRenderedPageBreak/>
        <w:t xml:space="preserve">ПРИЛОГ </w:t>
      </w:r>
      <w:r w:rsidR="002C3543">
        <w:rPr>
          <w:rFonts w:cs="Arial"/>
          <w:b/>
        </w:rPr>
        <w:t>2.</w:t>
      </w:r>
    </w:p>
    <w:p w:rsidR="00765DB9" w:rsidRPr="007E2429" w:rsidRDefault="007E2429" w:rsidP="007E2429">
      <w:pPr>
        <w:spacing w:before="0"/>
        <w:ind w:left="720"/>
        <w:contextualSpacing/>
        <w:rPr>
          <w:rFonts w:eastAsia="Calibri" w:cs="Arial"/>
          <w:b/>
        </w:rPr>
      </w:pPr>
      <w:r>
        <w:rPr>
          <w:rFonts w:cs="Arial"/>
          <w:b/>
        </w:rPr>
        <w:t xml:space="preserve">                                                      </w:t>
      </w:r>
      <w:r w:rsidR="00765DB9" w:rsidRPr="002C3543">
        <w:rPr>
          <w:rFonts w:cs="Arial"/>
          <w:b/>
        </w:rPr>
        <w:t>*</w:t>
      </w:r>
      <w:r w:rsidRPr="007E2429">
        <w:rPr>
          <w:rFonts w:eastAsia="Calibri" w:cs="Arial"/>
          <w:b/>
        </w:rPr>
        <w:t xml:space="preserve"> </w:t>
      </w:r>
      <w:r>
        <w:rPr>
          <w:rFonts w:eastAsia="Calibri" w:cs="Arial"/>
          <w:b/>
        </w:rPr>
        <w:t xml:space="preserve">Банкарске гаранције </w:t>
      </w:r>
      <w:r w:rsidR="00765DB9" w:rsidRPr="002C3543">
        <w:rPr>
          <w:rFonts w:cs="Arial"/>
          <w:b/>
        </w:rPr>
        <w:t xml:space="preserve"> за озбиљност понуде</w:t>
      </w:r>
    </w:p>
    <w:p w:rsidR="00765DB9" w:rsidRPr="002C3543" w:rsidRDefault="00765DB9" w:rsidP="00765DB9">
      <w:pPr>
        <w:spacing w:before="0"/>
        <w:jc w:val="right"/>
        <w:outlineLvl w:val="1"/>
        <w:rPr>
          <w:rFonts w:cs="Arial"/>
          <w:b/>
        </w:rPr>
      </w:pPr>
    </w:p>
    <w:p w:rsidR="007E2429" w:rsidRPr="000F6015" w:rsidRDefault="007E2429" w:rsidP="007E2429">
      <w:pPr>
        <w:shd w:val="clear" w:color="auto" w:fill="FFFFFF"/>
        <w:rPr>
          <w:rFonts w:cs="Arial"/>
          <w:b/>
          <w:bCs/>
          <w:i/>
          <w:u w:val="single"/>
          <w:lang w:val="sr-Cyrl-CS" w:eastAsia="hr-HR"/>
        </w:rPr>
      </w:pPr>
      <w:r w:rsidRPr="000F6015">
        <w:rPr>
          <w:rFonts w:cs="Arial"/>
          <w:b/>
          <w:bCs/>
          <w:i/>
          <w:u w:val="single"/>
          <w:lang w:val="sr-Cyrl-CS" w:eastAsia="hr-HR"/>
        </w:rPr>
        <w:t>(назив банке, адреса филијале издаваоца или огранка)</w:t>
      </w:r>
    </w:p>
    <w:p w:rsidR="007E2429" w:rsidRDefault="007E2429" w:rsidP="007E2429">
      <w:pPr>
        <w:rPr>
          <w:rFonts w:cs="Arial"/>
          <w:bCs/>
          <w:lang w:val="sr-Cyrl-CS" w:eastAsia="hr-HR"/>
        </w:rPr>
      </w:pPr>
      <w:r w:rsidRPr="000F6015">
        <w:rPr>
          <w:rFonts w:cs="Arial"/>
          <w:bCs/>
          <w:spacing w:val="9"/>
          <w:lang w:val="sr-Cyrl-CS" w:eastAsia="hr-HR"/>
        </w:rPr>
        <w:t xml:space="preserve">за: </w:t>
      </w:r>
      <w:r w:rsidRPr="000F6015">
        <w:rPr>
          <w:rFonts w:cs="Arial"/>
          <w:bCs/>
          <w:lang w:val="sr-Cyrl-CS" w:eastAsia="hr-HR"/>
        </w:rPr>
        <w:t>Јавно предузеће "Електропривреда Србије"</w:t>
      </w:r>
      <w:r>
        <w:rPr>
          <w:rFonts w:cs="Arial"/>
          <w:bCs/>
          <w:lang w:val="sr-Cyrl-CS" w:eastAsia="hr-HR"/>
        </w:rPr>
        <w:t xml:space="preserve"> </w:t>
      </w:r>
      <w:r w:rsidRPr="000F6015">
        <w:rPr>
          <w:rFonts w:cs="Arial"/>
          <w:bCs/>
          <w:lang w:val="sr-Cyrl-CS" w:eastAsia="hr-HR"/>
        </w:rPr>
        <w:t>Београд</w:t>
      </w:r>
    </w:p>
    <w:p w:rsidR="007E2429" w:rsidRPr="000F6015" w:rsidRDefault="007E2429" w:rsidP="007E2429">
      <w:pPr>
        <w:rPr>
          <w:rFonts w:cs="Arial"/>
          <w:bCs/>
          <w:lang w:val="sr-Cyrl-CS" w:eastAsia="hr-HR"/>
        </w:rPr>
      </w:pPr>
      <w:r>
        <w:rPr>
          <w:rFonts w:cs="Arial"/>
          <w:bCs/>
          <w:lang w:val="sr-Cyrl-CS" w:eastAsia="hr-HR"/>
        </w:rPr>
        <w:t>Царице Милице 2</w:t>
      </w:r>
    </w:p>
    <w:p w:rsidR="007E2429" w:rsidRPr="000F6015" w:rsidRDefault="007E2429" w:rsidP="007E2429">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7E2429" w:rsidRPr="002F3245" w:rsidRDefault="007E2429" w:rsidP="007E2429">
      <w:pPr>
        <w:shd w:val="clear" w:color="auto" w:fill="FFFFFF"/>
        <w:rPr>
          <w:rFonts w:cs="Arial"/>
          <w:bCs/>
          <w:lang w:val="sr-Cyrl-CS" w:eastAsia="hr-HR"/>
        </w:rPr>
      </w:pPr>
      <w:r w:rsidRPr="002F3245">
        <w:rPr>
          <w:rFonts w:cs="Arial"/>
          <w:bCs/>
          <w:lang w:val="sr-Cyrl-CS" w:eastAsia="hr-HR"/>
        </w:rPr>
        <w:t>Богољуба Урошевића Црног 44, 11500 Обреновац</w:t>
      </w:r>
    </w:p>
    <w:p w:rsidR="007E2429" w:rsidRPr="000F6015" w:rsidRDefault="007E2429" w:rsidP="007E2429">
      <w:pPr>
        <w:rPr>
          <w:rFonts w:cs="Arial"/>
          <w:b/>
          <w:bCs/>
          <w:lang w:eastAsia="hr-HR"/>
        </w:rPr>
      </w:pPr>
    </w:p>
    <w:p w:rsidR="007E2429" w:rsidRPr="000F6015" w:rsidRDefault="007E2429" w:rsidP="007E2429">
      <w:pPr>
        <w:rPr>
          <w:rFonts w:cs="Arial"/>
          <w:b/>
          <w:bCs/>
          <w:lang w:eastAsia="hr-HR"/>
        </w:rPr>
      </w:pPr>
    </w:p>
    <w:p w:rsidR="007E2429" w:rsidRPr="000F6015" w:rsidRDefault="007E2429" w:rsidP="007E2429">
      <w:pPr>
        <w:rPr>
          <w:rFonts w:cs="Arial"/>
          <w:bCs/>
          <w:lang w:val="sr-Latn-CS" w:eastAsia="hr-HR"/>
        </w:rPr>
      </w:pPr>
      <w:r w:rsidRPr="000F6015">
        <w:rPr>
          <w:rFonts w:cs="Arial"/>
          <w:b/>
          <w:bCs/>
          <w:lang w:val="sr-Latn-CS" w:eastAsia="hr-HR"/>
        </w:rPr>
        <w:t xml:space="preserve">ГАРАНЦИЈА ЗА УЧЕШЋЕ НА </w:t>
      </w:r>
      <w:r w:rsidRPr="000F6015">
        <w:rPr>
          <w:rFonts w:cs="Arial"/>
          <w:b/>
          <w:bCs/>
          <w:lang w:val="sr-Cyrl-CS" w:eastAsia="hr-HR"/>
        </w:rPr>
        <w:t>ТЕНДЕРУ</w:t>
      </w:r>
      <w:r w:rsidRPr="000F6015">
        <w:rPr>
          <w:rFonts w:cs="Arial"/>
          <w:b/>
          <w:bCs/>
          <w:lang w:eastAsia="hr-HR"/>
        </w:rPr>
        <w:t xml:space="preserve"> </w:t>
      </w:r>
      <w:r w:rsidRPr="000F6015">
        <w:rPr>
          <w:rFonts w:cs="Arial"/>
          <w:b/>
          <w:bCs/>
          <w:lang w:val="sr-Latn-CS" w:eastAsia="hr-HR"/>
        </w:rPr>
        <w:t>БР</w:t>
      </w:r>
      <w:r w:rsidRPr="000F6015">
        <w:rPr>
          <w:rFonts w:cs="Arial"/>
          <w:b/>
          <w:spacing w:val="-2"/>
          <w:lang w:val="sr-Latn-CS" w:eastAsia="hr-HR"/>
        </w:rPr>
        <w:t>.................</w:t>
      </w:r>
    </w:p>
    <w:p w:rsidR="007E2429" w:rsidRPr="000F6015" w:rsidRDefault="007E2429" w:rsidP="007E2429">
      <w:pPr>
        <w:rPr>
          <w:rFonts w:cs="Arial"/>
          <w:iCs/>
          <w:lang w:eastAsia="hr-HR"/>
        </w:rPr>
      </w:pPr>
    </w:p>
    <w:p w:rsidR="007E2429" w:rsidRPr="000F6015" w:rsidRDefault="007E2429" w:rsidP="007E2429">
      <w:pPr>
        <w:rPr>
          <w:rFonts w:cs="Arial"/>
          <w:iCs/>
          <w:lang w:val="sr-Latn-CS" w:eastAsia="hr-HR"/>
        </w:rPr>
      </w:pPr>
      <w:r w:rsidRPr="000F6015">
        <w:rPr>
          <w:rFonts w:cs="Arial"/>
          <w:iCs/>
          <w:lang w:val="sr-Latn-CS" w:eastAsia="hr-HR"/>
        </w:rPr>
        <w:t>Обавештени смо да Вам је .......................................... (у даљем тексту:</w:t>
      </w:r>
    </w:p>
    <w:p w:rsidR="007E2429" w:rsidRPr="000F6015" w:rsidRDefault="007E2429" w:rsidP="007E2429">
      <w:pPr>
        <w:rPr>
          <w:rFonts w:cs="Arial"/>
          <w:iCs/>
          <w:lang w:val="sr-Latn-CS" w:eastAsia="hr-HR"/>
        </w:rPr>
      </w:pPr>
      <w:r w:rsidRPr="000F6015">
        <w:rPr>
          <w:rFonts w:cs="Arial"/>
          <w:iCs/>
          <w:lang w:val="sr-Latn-CS" w:eastAsia="hr-HR"/>
        </w:rPr>
        <w:t>Принципал), одговарајући на ваш позив за учешће на тендеру бр. ......................</w:t>
      </w:r>
    </w:p>
    <w:p w:rsidR="007E2429" w:rsidRPr="000F6015" w:rsidRDefault="007E2429" w:rsidP="007E2429">
      <w:pPr>
        <w:rPr>
          <w:rFonts w:cs="Arial"/>
          <w:iCs/>
          <w:lang w:val="sr-Latn-CS" w:eastAsia="hr-HR"/>
        </w:rPr>
      </w:pPr>
      <w:r w:rsidRPr="000F6015">
        <w:rPr>
          <w:rFonts w:cs="Arial"/>
          <w:iCs/>
          <w:lang w:val="sr-Latn-CS" w:eastAsia="hr-HR"/>
        </w:rPr>
        <w:t>од ................ за .......................................................................... (опис посла)</w:t>
      </w:r>
    </w:p>
    <w:p w:rsidR="007E2429" w:rsidRPr="000F6015" w:rsidRDefault="007E2429" w:rsidP="007E2429">
      <w:pPr>
        <w:rPr>
          <w:rFonts w:cs="Arial"/>
          <w:iCs/>
          <w:lang w:val="sr-Latn-CS" w:eastAsia="hr-HR"/>
        </w:rPr>
      </w:pPr>
      <w:r w:rsidRPr="000F6015">
        <w:rPr>
          <w:rFonts w:cs="Arial"/>
          <w:iCs/>
          <w:lang w:val="sr-Latn-CS" w:eastAsia="hr-HR"/>
        </w:rPr>
        <w:t>поднео своју понуду бр. ....................................................................дана ..................................................</w:t>
      </w:r>
    </w:p>
    <w:p w:rsidR="007E2429" w:rsidRPr="000F6015" w:rsidRDefault="007E2429" w:rsidP="007E2429">
      <w:pPr>
        <w:rPr>
          <w:rFonts w:cs="Arial"/>
          <w:iCs/>
          <w:lang w:val="sr-Latn-CS" w:eastAsia="hr-HR"/>
        </w:rPr>
      </w:pPr>
      <w:r w:rsidRPr="000F6015">
        <w:rPr>
          <w:rFonts w:cs="Arial"/>
          <w:iCs/>
          <w:lang w:val="sr-Latn-CS" w:eastAsia="hr-HR"/>
        </w:rPr>
        <w:t>Према вашим условима, понуде морају бити праћене гаранцијом за учешће на тендеру.</w:t>
      </w:r>
    </w:p>
    <w:p w:rsidR="007E2429" w:rsidRPr="000F6015" w:rsidRDefault="007E2429" w:rsidP="007E2429">
      <w:pPr>
        <w:rPr>
          <w:rFonts w:cs="Arial"/>
          <w:iCs/>
          <w:lang w:val="sr-Latn-CS" w:eastAsia="hr-HR"/>
        </w:rPr>
      </w:pPr>
    </w:p>
    <w:p w:rsidR="007E2429" w:rsidRPr="000F6015" w:rsidRDefault="007E2429" w:rsidP="007E2429">
      <w:pPr>
        <w:spacing w:after="120"/>
        <w:rPr>
          <w:rFonts w:cs="Arial"/>
          <w:iCs/>
          <w:lang w:val="sr-Latn-CS" w:eastAsia="hr-HR"/>
        </w:rPr>
      </w:pPr>
      <w:r w:rsidRPr="000F6015">
        <w:rPr>
          <w:rFonts w:cs="Arial"/>
          <w:iCs/>
          <w:lang w:val="sr-Latn-CS" w:eastAsia="hr-HR"/>
        </w:rPr>
        <w:t>На захтев Принципала, ми ......................................................................................... (назив и адреса банке)</w:t>
      </w:r>
      <w:r w:rsidRPr="000F6015">
        <w:rPr>
          <w:rFonts w:cs="Arial"/>
          <w:iCs/>
          <w:lang w:eastAsia="hr-HR"/>
        </w:rPr>
        <w:t xml:space="preserve"> </w:t>
      </w:r>
      <w:r w:rsidRPr="000F6015">
        <w:rPr>
          <w:rFonts w:cs="Arial"/>
          <w:iCs/>
          <w:lang w:val="sr-Latn-CS" w:eastAsia="hr-HR"/>
        </w:rPr>
        <w:t>овим неопозиво и безусловно преузимамо обавезу да вам платимо сваки износ или износе који не прелази(е)укупан износ од .....................(словима:..............................................)одмах по пријему  вашег првог писменог захтева и ваше писмене изјаве у којој наводите да је Принципал прекршио своју (е) обавезу (е) из услова тендера, односно да је:</w:t>
      </w:r>
    </w:p>
    <w:p w:rsidR="007E2429" w:rsidRPr="000F6015" w:rsidRDefault="007E2429" w:rsidP="0045721B">
      <w:pPr>
        <w:widowControl w:val="0"/>
        <w:numPr>
          <w:ilvl w:val="0"/>
          <w:numId w:val="32"/>
        </w:numPr>
        <w:autoSpaceDE w:val="0"/>
        <w:autoSpaceDN w:val="0"/>
        <w:adjustRightInd w:val="0"/>
        <w:spacing w:before="0"/>
        <w:rPr>
          <w:rFonts w:cs="Arial"/>
          <w:iCs/>
          <w:lang w:val="sr-Latn-CS" w:eastAsia="hr-HR"/>
        </w:rPr>
      </w:pPr>
      <w:r w:rsidRPr="000F6015">
        <w:rPr>
          <w:rFonts w:cs="Arial"/>
          <w:iCs/>
          <w:lang w:val="sr-Latn-CS" w:eastAsia="hr-HR"/>
        </w:rPr>
        <w:t>Н</w:t>
      </w:r>
      <w:r w:rsidRPr="000F6015">
        <w:rPr>
          <w:rFonts w:cs="Arial"/>
          <w:iCs/>
          <w:lang w:val="sr-Cyrl-CS" w:eastAsia="hr-HR"/>
        </w:rPr>
        <w:t>еочекивано</w:t>
      </w:r>
      <w:r w:rsidRPr="000F6015">
        <w:rPr>
          <w:rFonts w:cs="Arial"/>
          <w:iCs/>
          <w:lang w:val="sr-Latn-CS" w:eastAsia="hr-HR"/>
        </w:rPr>
        <w:t xml:space="preserve"> </w:t>
      </w:r>
      <w:r w:rsidRPr="000F6015">
        <w:rPr>
          <w:rFonts w:cs="Arial"/>
          <w:iCs/>
          <w:lang w:val="sr-Cyrl-CS" w:eastAsia="hr-HR"/>
        </w:rPr>
        <w:t>изменио</w:t>
      </w:r>
      <w:r w:rsidRPr="000F6015">
        <w:rPr>
          <w:rFonts w:cs="Arial"/>
          <w:iCs/>
          <w:lang w:val="sr-Latn-CS" w:eastAsia="hr-HR"/>
        </w:rPr>
        <w:t xml:space="preserve"> </w:t>
      </w:r>
      <w:r w:rsidRPr="000F6015">
        <w:rPr>
          <w:rFonts w:cs="Arial"/>
          <w:iCs/>
          <w:lang w:val="sr-Cyrl-CS" w:eastAsia="hr-HR"/>
        </w:rPr>
        <w:t>већ</w:t>
      </w:r>
      <w:r w:rsidRPr="000F6015">
        <w:rPr>
          <w:rFonts w:cs="Arial"/>
          <w:iCs/>
          <w:lang w:val="sr-Latn-CS" w:eastAsia="hr-HR"/>
        </w:rPr>
        <w:t xml:space="preserve"> </w:t>
      </w:r>
      <w:r w:rsidRPr="000F6015">
        <w:rPr>
          <w:rFonts w:cs="Arial"/>
          <w:iCs/>
          <w:lang w:val="sr-Cyrl-CS" w:eastAsia="hr-HR"/>
        </w:rPr>
        <w:t>дату</w:t>
      </w:r>
      <w:r w:rsidRPr="000F6015">
        <w:rPr>
          <w:rFonts w:cs="Arial"/>
          <w:iCs/>
          <w:lang w:val="sr-Latn-CS" w:eastAsia="hr-HR"/>
        </w:rPr>
        <w:t xml:space="preserve"> п</w:t>
      </w:r>
      <w:r w:rsidRPr="000F6015">
        <w:rPr>
          <w:rFonts w:cs="Arial"/>
          <w:iCs/>
          <w:lang w:val="sr-Cyrl-CS" w:eastAsia="hr-HR"/>
        </w:rPr>
        <w:t>онуду</w:t>
      </w:r>
      <w:r w:rsidRPr="000F6015">
        <w:rPr>
          <w:rFonts w:cs="Arial"/>
          <w:iCs/>
          <w:lang w:val="sr-Latn-CS" w:eastAsia="hr-HR"/>
        </w:rPr>
        <w:t xml:space="preserve">, или </w:t>
      </w:r>
    </w:p>
    <w:p w:rsidR="007E2429" w:rsidRPr="000F6015" w:rsidRDefault="007E2429" w:rsidP="0045721B">
      <w:pPr>
        <w:widowControl w:val="0"/>
        <w:numPr>
          <w:ilvl w:val="0"/>
          <w:numId w:val="32"/>
        </w:numPr>
        <w:autoSpaceDE w:val="0"/>
        <w:autoSpaceDN w:val="0"/>
        <w:adjustRightInd w:val="0"/>
        <w:spacing w:before="0"/>
        <w:rPr>
          <w:rFonts w:cs="Arial"/>
          <w:iCs/>
          <w:lang w:val="sr-Latn-CS" w:eastAsia="hr-HR"/>
        </w:rPr>
      </w:pPr>
      <w:r w:rsidRPr="000F6015">
        <w:rPr>
          <w:rFonts w:cs="Arial"/>
          <w:iCs/>
          <w:lang w:val="sr-Latn-CS" w:eastAsia="hr-HR"/>
        </w:rPr>
        <w:t>Повукао п</w:t>
      </w:r>
      <w:r w:rsidRPr="000F6015">
        <w:rPr>
          <w:rFonts w:cs="Arial"/>
          <w:iCs/>
          <w:lang w:val="sr-Cyrl-CS" w:eastAsia="hr-HR"/>
        </w:rPr>
        <w:t>онуду</w:t>
      </w:r>
      <w:r w:rsidRPr="000F6015">
        <w:rPr>
          <w:rFonts w:cs="Arial"/>
          <w:iCs/>
          <w:lang w:val="sr-Latn-CS" w:eastAsia="hr-HR"/>
        </w:rPr>
        <w:t xml:space="preserve"> </w:t>
      </w:r>
      <w:r w:rsidRPr="000F6015">
        <w:rPr>
          <w:rFonts w:cs="Arial"/>
          <w:iCs/>
          <w:lang w:val="sr-Cyrl-CS" w:eastAsia="hr-HR"/>
        </w:rPr>
        <w:t>пре</w:t>
      </w:r>
      <w:r w:rsidRPr="000F6015">
        <w:rPr>
          <w:rFonts w:cs="Arial"/>
          <w:iCs/>
          <w:lang w:val="sr-Latn-CS" w:eastAsia="hr-HR"/>
        </w:rPr>
        <w:t xml:space="preserve"> </w:t>
      </w:r>
      <w:r w:rsidRPr="000F6015">
        <w:rPr>
          <w:rFonts w:cs="Arial"/>
          <w:iCs/>
          <w:lang w:val="sr-Cyrl-CS" w:eastAsia="hr-HR"/>
        </w:rPr>
        <w:t>истека</w:t>
      </w:r>
      <w:r w:rsidRPr="000F6015">
        <w:rPr>
          <w:rFonts w:cs="Arial"/>
          <w:iCs/>
          <w:lang w:val="sr-Latn-CS" w:eastAsia="hr-HR"/>
        </w:rPr>
        <w:t xml:space="preserve"> </w:t>
      </w:r>
      <w:r w:rsidRPr="000F6015">
        <w:rPr>
          <w:rFonts w:cs="Arial"/>
          <w:iCs/>
          <w:lang w:val="sr-Cyrl-CS" w:eastAsia="hr-HR"/>
        </w:rPr>
        <w:t>рока</w:t>
      </w:r>
      <w:r w:rsidRPr="000F6015">
        <w:rPr>
          <w:rFonts w:cs="Arial"/>
          <w:iCs/>
          <w:lang w:val="sr-Latn-CS" w:eastAsia="hr-HR"/>
        </w:rPr>
        <w:t xml:space="preserve"> </w:t>
      </w:r>
      <w:r w:rsidRPr="000F6015">
        <w:rPr>
          <w:rFonts w:cs="Arial"/>
          <w:iCs/>
          <w:lang w:val="sr-Cyrl-CS" w:eastAsia="hr-HR"/>
        </w:rPr>
        <w:t>њене</w:t>
      </w:r>
      <w:r w:rsidRPr="000F6015">
        <w:rPr>
          <w:rFonts w:cs="Arial"/>
          <w:iCs/>
          <w:lang w:val="sr-Latn-CS" w:eastAsia="hr-HR"/>
        </w:rPr>
        <w:t xml:space="preserve"> </w:t>
      </w:r>
      <w:r w:rsidRPr="000F6015">
        <w:rPr>
          <w:rFonts w:cs="Arial"/>
          <w:iCs/>
          <w:lang w:val="sr-Cyrl-CS" w:eastAsia="hr-HR"/>
        </w:rPr>
        <w:t>важности</w:t>
      </w:r>
      <w:r w:rsidRPr="000F6015">
        <w:rPr>
          <w:rFonts w:cs="Arial"/>
          <w:iCs/>
          <w:lang w:val="sr-Latn-CS" w:eastAsia="hr-HR"/>
        </w:rPr>
        <w:t xml:space="preserve">, </w:t>
      </w:r>
      <w:r w:rsidRPr="000F6015">
        <w:rPr>
          <w:rFonts w:cs="Arial"/>
          <w:iCs/>
          <w:lang w:val="sr-Cyrl-CS" w:eastAsia="hr-HR"/>
        </w:rPr>
        <w:t>или</w:t>
      </w:r>
    </w:p>
    <w:p w:rsidR="007E2429" w:rsidRPr="000F6015" w:rsidRDefault="007E2429" w:rsidP="0045721B">
      <w:pPr>
        <w:widowControl w:val="0"/>
        <w:numPr>
          <w:ilvl w:val="0"/>
          <w:numId w:val="32"/>
        </w:numPr>
        <w:autoSpaceDE w:val="0"/>
        <w:autoSpaceDN w:val="0"/>
        <w:adjustRightInd w:val="0"/>
        <w:spacing w:before="0"/>
        <w:rPr>
          <w:rFonts w:cs="Arial"/>
          <w:iCs/>
          <w:lang w:val="sr-Latn-CS" w:eastAsia="hr-HR"/>
        </w:rPr>
      </w:pPr>
      <w:r w:rsidRPr="000F6015">
        <w:rPr>
          <w:rFonts w:cs="Arial"/>
          <w:iCs/>
          <w:lang w:val="sr-Latn-CS" w:eastAsia="hr-HR"/>
        </w:rPr>
        <w:t>О</w:t>
      </w:r>
      <w:r w:rsidRPr="000F6015">
        <w:rPr>
          <w:rFonts w:cs="Arial"/>
          <w:iCs/>
          <w:lang w:val="sr-Cyrl-CS" w:eastAsia="hr-HR"/>
        </w:rPr>
        <w:t>дбио</w:t>
      </w:r>
      <w:r w:rsidRPr="000F6015">
        <w:rPr>
          <w:rFonts w:cs="Arial"/>
          <w:iCs/>
          <w:lang w:val="sr-Latn-CS" w:eastAsia="hr-HR"/>
        </w:rPr>
        <w:t xml:space="preserve"> </w:t>
      </w:r>
      <w:r w:rsidRPr="000F6015">
        <w:rPr>
          <w:rFonts w:cs="Arial"/>
          <w:iCs/>
          <w:lang w:val="sr-Cyrl-CS" w:eastAsia="hr-HR"/>
        </w:rPr>
        <w:t>да</w:t>
      </w:r>
      <w:r w:rsidRPr="000F6015">
        <w:rPr>
          <w:rFonts w:cs="Arial"/>
          <w:iCs/>
          <w:lang w:val="sr-Latn-CS" w:eastAsia="hr-HR"/>
        </w:rPr>
        <w:t xml:space="preserve"> </w:t>
      </w:r>
      <w:r w:rsidRPr="000F6015">
        <w:rPr>
          <w:rFonts w:cs="Arial"/>
          <w:iCs/>
          <w:lang w:val="sr-Cyrl-CS" w:eastAsia="hr-HR"/>
        </w:rPr>
        <w:t>закључи</w:t>
      </w:r>
      <w:r w:rsidRPr="000F6015">
        <w:rPr>
          <w:rFonts w:cs="Arial"/>
          <w:iCs/>
          <w:lang w:val="sr-Latn-CS" w:eastAsia="hr-HR"/>
        </w:rPr>
        <w:t xml:space="preserve"> </w:t>
      </w:r>
      <w:r w:rsidRPr="000F6015">
        <w:rPr>
          <w:rFonts w:cs="Arial"/>
          <w:iCs/>
          <w:lang w:val="sr-Cyrl-CS" w:eastAsia="hr-HR"/>
        </w:rPr>
        <w:t>Уговор</w:t>
      </w:r>
      <w:r w:rsidRPr="000F6015">
        <w:rPr>
          <w:rFonts w:cs="Arial"/>
          <w:iCs/>
          <w:lang w:val="sr-Latn-CS" w:eastAsia="hr-HR"/>
        </w:rPr>
        <w:t xml:space="preserve"> у складу са </w:t>
      </w:r>
      <w:r w:rsidRPr="000F6015">
        <w:rPr>
          <w:rFonts w:cs="Arial"/>
          <w:iCs/>
          <w:lang w:val="sr-Cyrl-CS" w:eastAsia="hr-HR"/>
        </w:rPr>
        <w:t>прихваћено</w:t>
      </w:r>
      <w:r w:rsidRPr="000F6015">
        <w:rPr>
          <w:rFonts w:cs="Arial"/>
          <w:iCs/>
          <w:lang w:val="sr-Latn-CS" w:eastAsia="hr-HR"/>
        </w:rPr>
        <w:t>мп</w:t>
      </w:r>
      <w:r w:rsidRPr="000F6015">
        <w:rPr>
          <w:rFonts w:cs="Arial"/>
          <w:iCs/>
          <w:lang w:val="sr-Cyrl-CS" w:eastAsia="hr-HR"/>
        </w:rPr>
        <w:t>онуд</w:t>
      </w:r>
      <w:r w:rsidRPr="000F6015">
        <w:rPr>
          <w:rFonts w:cs="Arial"/>
          <w:iCs/>
          <w:lang w:val="sr-Latn-CS" w:eastAsia="hr-HR"/>
        </w:rPr>
        <w:t xml:space="preserve">ом, или </w:t>
      </w:r>
    </w:p>
    <w:p w:rsidR="007E2429" w:rsidRPr="000F6015" w:rsidRDefault="007E2429" w:rsidP="0045721B">
      <w:pPr>
        <w:widowControl w:val="0"/>
        <w:numPr>
          <w:ilvl w:val="0"/>
          <w:numId w:val="32"/>
        </w:numPr>
        <w:autoSpaceDE w:val="0"/>
        <w:autoSpaceDN w:val="0"/>
        <w:adjustRightInd w:val="0"/>
        <w:spacing w:before="0" w:after="120"/>
        <w:rPr>
          <w:rFonts w:cs="Arial"/>
          <w:bCs/>
          <w:iCs/>
          <w:u w:val="single"/>
          <w:lang w:val="sr-Latn-CS" w:eastAsia="hr-HR"/>
        </w:rPr>
      </w:pPr>
      <w:r w:rsidRPr="000F6015">
        <w:rPr>
          <w:rFonts w:cs="Arial"/>
          <w:bCs/>
          <w:iCs/>
          <w:lang w:val="sr-Latn-CS" w:eastAsia="hr-HR"/>
        </w:rPr>
        <w:t>Пропустио да достави гаранцију за добро извршење посла, која је предви</w:t>
      </w:r>
      <w:r w:rsidRPr="000F6015">
        <w:rPr>
          <w:rFonts w:cs="Arial"/>
          <w:bCs/>
          <w:iCs/>
          <w:lang w:val="sr-Cyrl-CS" w:eastAsia="hr-HR"/>
        </w:rPr>
        <w:t>ђ</w:t>
      </w:r>
      <w:r w:rsidRPr="000F6015">
        <w:rPr>
          <w:rFonts w:cs="Arial"/>
          <w:bCs/>
          <w:iCs/>
          <w:lang w:val="sr-Latn-CS" w:eastAsia="hr-HR"/>
        </w:rPr>
        <w:t xml:space="preserve">ена условима </w:t>
      </w:r>
      <w:r w:rsidRPr="000F6015">
        <w:rPr>
          <w:rFonts w:cs="Arial"/>
          <w:bCs/>
          <w:iCs/>
          <w:lang w:val="sr-Cyrl-CS" w:eastAsia="hr-HR"/>
        </w:rPr>
        <w:t>тендера</w:t>
      </w:r>
      <w:r w:rsidRPr="000F6015">
        <w:rPr>
          <w:rFonts w:cs="Arial"/>
          <w:bCs/>
          <w:iCs/>
          <w:lang w:val="sr-Latn-CS" w:eastAsia="hr-HR"/>
        </w:rPr>
        <w:t>, по потписивању Уговора.</w:t>
      </w:r>
    </w:p>
    <w:p w:rsidR="007E2429" w:rsidRPr="000F6015" w:rsidRDefault="007E2429" w:rsidP="007E2429">
      <w:pPr>
        <w:rPr>
          <w:rFonts w:cs="Arial"/>
          <w:iCs/>
          <w:lang w:val="sr-Latn-CS" w:eastAsia="hr-HR"/>
        </w:rPr>
      </w:pPr>
      <w:r w:rsidRPr="000F6015">
        <w:rPr>
          <w:rFonts w:cs="Arial"/>
          <w:iCs/>
          <w:lang w:val="sr-Latn-CS" w:eastAsia="hr-HR"/>
        </w:rPr>
        <w:t>Због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7E2429" w:rsidRPr="000F6015" w:rsidRDefault="007E2429" w:rsidP="007E2429">
      <w:pPr>
        <w:rPr>
          <w:rFonts w:cs="Arial"/>
          <w:iCs/>
          <w:lang w:val="sr-Latn-CS" w:eastAsia="hr-HR"/>
        </w:rPr>
      </w:pPr>
      <w:r w:rsidRPr="000F6015">
        <w:rPr>
          <w:rFonts w:cs="Arial"/>
          <w:iCs/>
          <w:lang w:val="sr-Latn-CS" w:eastAsia="hr-HR"/>
        </w:rPr>
        <w:t>Ваш захтев за плаћање ће тако</w:t>
      </w:r>
      <w:r w:rsidRPr="000F6015">
        <w:rPr>
          <w:rFonts w:cs="Arial"/>
          <w:iCs/>
          <w:lang w:val="sr-Cyrl-CS" w:eastAsia="hr-HR"/>
        </w:rPr>
        <w:t>ђ</w:t>
      </w:r>
      <w:r w:rsidRPr="000F6015">
        <w:rPr>
          <w:rFonts w:cs="Arial"/>
          <w:iCs/>
          <w:lang w:val="sr-Latn-CS" w:eastAsia="hr-HR"/>
        </w:rPr>
        <w:t>е бити прихваћен уколико нам буде поднет прописно шифрованом SWIFT поруком посредством банке, која потврдјује да је ваш писмени захтев нама прослеђен препорученом поштом и да су потписи на захтеву аутентични и правно обавезујући за вашу фирму (установу).</w:t>
      </w:r>
    </w:p>
    <w:p w:rsidR="007E2429" w:rsidRPr="000F6015" w:rsidRDefault="007E2429" w:rsidP="007E2429">
      <w:pPr>
        <w:rPr>
          <w:rFonts w:cs="Arial"/>
          <w:iCs/>
          <w:lang w:val="sr-Latn-CS" w:eastAsia="hr-HR"/>
        </w:rPr>
      </w:pPr>
      <w:r w:rsidRPr="000F6015">
        <w:rPr>
          <w:rFonts w:cs="Arial"/>
          <w:iCs/>
          <w:lang w:val="sr-Latn-CS" w:eastAsia="hr-HR"/>
        </w:rPr>
        <w:t>Ова гаранција важи најкасније до.................................... Према томе, сваки захтев за плаћање морамо примити најкасније тог датума, или пре тог датума.</w:t>
      </w:r>
    </w:p>
    <w:p w:rsidR="007E2429" w:rsidRPr="000F6015" w:rsidRDefault="007E2429" w:rsidP="007E2429">
      <w:pPr>
        <w:rPr>
          <w:rFonts w:cs="Arial"/>
          <w:iCs/>
          <w:lang w:val="sr-Latn-CS" w:eastAsia="hr-HR"/>
        </w:rPr>
      </w:pPr>
      <w:r w:rsidRPr="000F6015">
        <w:rPr>
          <w:rFonts w:cs="Arial"/>
          <w:iCs/>
          <w:lang w:val="sr-Latn-CS" w:eastAsia="hr-HR"/>
        </w:rPr>
        <w:t>Гаранција се издаје лично Вама и не може се преносити или асигнирати.</w:t>
      </w:r>
    </w:p>
    <w:p w:rsidR="007E2429" w:rsidRPr="000F6015" w:rsidRDefault="007E2429" w:rsidP="007E2429">
      <w:pPr>
        <w:rPr>
          <w:rFonts w:cs="Arial"/>
          <w:iCs/>
          <w:lang w:val="sr-Latn-CS" w:eastAsia="hr-HR"/>
        </w:rPr>
      </w:pPr>
      <w:r w:rsidRPr="000F6015">
        <w:rPr>
          <w:rFonts w:cs="Arial"/>
          <w:iCs/>
          <w:lang w:val="sr-Latn-CS" w:eastAsia="hr-HR"/>
        </w:rPr>
        <w:t xml:space="preserve">Ова гаранција </w:t>
      </w:r>
      <w:r w:rsidRPr="000F6015">
        <w:rPr>
          <w:rFonts w:cs="Arial"/>
          <w:iCs/>
          <w:lang w:val="sr-Cyrl-CS" w:eastAsia="hr-HR"/>
        </w:rPr>
        <w:t>подлеже</w:t>
      </w:r>
      <w:r w:rsidRPr="000F6015">
        <w:rPr>
          <w:rFonts w:cs="Arial"/>
          <w:iCs/>
          <w:lang w:val="sr-Latn-CS" w:eastAsia="hr-HR"/>
        </w:rPr>
        <w:t xml:space="preserve"> </w:t>
      </w:r>
      <w:r w:rsidRPr="000F6015">
        <w:rPr>
          <w:rFonts w:cs="Arial"/>
          <w:iCs/>
          <w:lang w:val="sr-Cyrl-CS" w:eastAsia="hr-HR"/>
        </w:rPr>
        <w:t>Једнообразним</w:t>
      </w:r>
      <w:r w:rsidRPr="000F6015">
        <w:rPr>
          <w:rFonts w:cs="Arial"/>
          <w:iCs/>
          <w:lang w:val="sr-Latn-CS" w:eastAsia="hr-HR"/>
        </w:rPr>
        <w:t xml:space="preserve"> правил</w:t>
      </w:r>
      <w:r w:rsidRPr="000F6015">
        <w:rPr>
          <w:rFonts w:cs="Arial"/>
          <w:iCs/>
          <w:lang w:val="sr-Cyrl-CS" w:eastAsia="hr-HR"/>
        </w:rPr>
        <w:t xml:space="preserve">има </w:t>
      </w:r>
      <w:r w:rsidRPr="000F6015">
        <w:rPr>
          <w:rFonts w:cs="Arial"/>
          <w:iCs/>
          <w:lang w:val="sr-Latn-CS" w:eastAsia="hr-HR"/>
        </w:rPr>
        <w:t xml:space="preserve"> за гаранције на позив, Публикација Но.758 МТК.</w:t>
      </w:r>
    </w:p>
    <w:p w:rsidR="00DA1512" w:rsidRDefault="007E2429" w:rsidP="007E2429">
      <w:pPr>
        <w:ind w:left="7088"/>
        <w:rPr>
          <w:rFonts w:cs="Arial"/>
          <w:iCs/>
          <w:lang w:val="sr-Cyrl-RS" w:eastAsia="hr-HR"/>
        </w:rPr>
      </w:pPr>
      <w:r w:rsidRPr="000F6015">
        <w:rPr>
          <w:rFonts w:cs="Arial"/>
          <w:iCs/>
          <w:lang w:val="sr-Latn-CS" w:eastAsia="hr-HR"/>
        </w:rPr>
        <w:t>Потпис</w:t>
      </w:r>
    </w:p>
    <w:p w:rsidR="00DA1512" w:rsidRDefault="00DA1512" w:rsidP="007E2429">
      <w:pPr>
        <w:ind w:left="7088"/>
        <w:rPr>
          <w:rFonts w:cs="Arial"/>
          <w:iCs/>
          <w:lang w:val="sr-Cyrl-RS" w:eastAsia="hr-HR"/>
        </w:rPr>
      </w:pPr>
    </w:p>
    <w:p w:rsidR="00DA1512" w:rsidRPr="00DA1512" w:rsidRDefault="00DA1512" w:rsidP="00DA1512">
      <w:pPr>
        <w:jc w:val="right"/>
        <w:rPr>
          <w:rFonts w:cs="Arial"/>
          <w:b/>
          <w:bCs/>
          <w:lang w:val="sr-Cyrl-RS" w:eastAsia="hr-HR"/>
        </w:rPr>
      </w:pPr>
      <w:r w:rsidRPr="00DA1512">
        <w:rPr>
          <w:rFonts w:cs="Arial"/>
          <w:b/>
          <w:bCs/>
          <w:lang w:val="sr-Cyrl-RS" w:eastAsia="hr-HR"/>
        </w:rPr>
        <w:t>ПРИЛОГ 3.</w:t>
      </w:r>
    </w:p>
    <w:p w:rsidR="00DA1512" w:rsidRPr="00DA1512" w:rsidRDefault="00DA1512" w:rsidP="00DA1512">
      <w:pPr>
        <w:rPr>
          <w:rFonts w:cs="Arial"/>
          <w:b/>
          <w:spacing w:val="-1"/>
          <w:lang w:val="sr-Cyrl-RS" w:eastAsia="hr-HR"/>
        </w:rPr>
      </w:pPr>
    </w:p>
    <w:p w:rsidR="00DA1512" w:rsidRPr="00DA1512" w:rsidRDefault="00DA1512" w:rsidP="00DA1512">
      <w:pPr>
        <w:rPr>
          <w:rFonts w:cs="Arial"/>
          <w:b/>
          <w:bCs/>
          <w:spacing w:val="-1"/>
          <w:lang w:val="sr-Cyrl-CS" w:eastAsia="hr-HR"/>
        </w:rPr>
      </w:pPr>
      <w:r w:rsidRPr="00DA1512">
        <w:rPr>
          <w:rFonts w:cs="Arial"/>
          <w:b/>
          <w:bCs/>
          <w:spacing w:val="-1"/>
          <w:lang w:val="hr-HR" w:eastAsia="hr-HR"/>
        </w:rPr>
        <w:t xml:space="preserve">ОБРАЗАЦ </w:t>
      </w:r>
      <w:r w:rsidRPr="00DA1512">
        <w:rPr>
          <w:rFonts w:cs="Arial"/>
          <w:b/>
          <w:bCs/>
          <w:spacing w:val="-1"/>
          <w:lang w:val="sr-Cyrl-CS" w:eastAsia="hr-HR"/>
        </w:rPr>
        <w:t>ГАРАНЦИЈЕ ЗА ПОВРАЋАЈ АВАНСА</w:t>
      </w:r>
    </w:p>
    <w:p w:rsidR="00DA1512" w:rsidRPr="00DA1512" w:rsidRDefault="00DA1512" w:rsidP="00DA1512">
      <w:pPr>
        <w:shd w:val="clear" w:color="auto" w:fill="FFFFFF"/>
        <w:rPr>
          <w:rFonts w:cs="Arial"/>
          <w:b/>
          <w:bCs/>
          <w:i/>
          <w:u w:val="single"/>
          <w:lang w:val="sr-Cyrl-CS" w:eastAsia="hr-HR"/>
        </w:rPr>
      </w:pPr>
      <w:r w:rsidRPr="00DA1512">
        <w:rPr>
          <w:rFonts w:cs="Arial"/>
          <w:b/>
          <w:bCs/>
          <w:i/>
          <w:u w:val="single"/>
          <w:lang w:val="sr-Cyrl-CS" w:eastAsia="hr-HR"/>
        </w:rPr>
        <w:t>(назив банке, адреса филијале издаваоца или огранка)</w:t>
      </w:r>
    </w:p>
    <w:p w:rsidR="00DA1512" w:rsidRPr="00DA1512" w:rsidRDefault="00DA1512" w:rsidP="00DA1512">
      <w:pPr>
        <w:rPr>
          <w:rFonts w:cs="Arial"/>
          <w:bCs/>
          <w:lang w:val="sr-Cyrl-CS" w:eastAsia="hr-HR"/>
        </w:rPr>
      </w:pPr>
      <w:r w:rsidRPr="00DA1512">
        <w:rPr>
          <w:rFonts w:cs="Arial"/>
          <w:bCs/>
          <w:spacing w:val="9"/>
          <w:lang w:val="sr-Cyrl-CS" w:eastAsia="hr-HR"/>
        </w:rPr>
        <w:t xml:space="preserve">за: </w:t>
      </w:r>
      <w:r w:rsidRPr="00DA1512">
        <w:rPr>
          <w:rFonts w:cs="Arial"/>
          <w:bCs/>
          <w:lang w:val="sr-Cyrl-CS" w:eastAsia="hr-HR"/>
        </w:rPr>
        <w:t xml:space="preserve">Јавно предузеће  "Електропривреда Србије"Београд </w:t>
      </w:r>
    </w:p>
    <w:p w:rsidR="00DA1512" w:rsidRPr="00DA1512" w:rsidRDefault="00DA1512" w:rsidP="00DA1512">
      <w:pPr>
        <w:rPr>
          <w:rFonts w:cs="Arial"/>
          <w:bCs/>
          <w:lang w:val="sr-Cyrl-CS" w:eastAsia="hr-HR"/>
        </w:rPr>
      </w:pPr>
      <w:r w:rsidRPr="00DA1512">
        <w:rPr>
          <w:rFonts w:cs="Arial"/>
          <w:bCs/>
          <w:lang w:val="sr-Cyrl-CS" w:eastAsia="hr-HR"/>
        </w:rPr>
        <w:t>Царице Милице 2</w:t>
      </w:r>
    </w:p>
    <w:p w:rsidR="00DA1512" w:rsidRPr="00DA1512" w:rsidRDefault="00DA1512" w:rsidP="00DA1512">
      <w:pPr>
        <w:shd w:val="clear" w:color="auto" w:fill="FFFFFF"/>
        <w:rPr>
          <w:rFonts w:cs="Arial"/>
          <w:bCs/>
          <w:lang w:val="sr-Cyrl-CS" w:eastAsia="hr-HR"/>
        </w:rPr>
      </w:pPr>
      <w:r w:rsidRPr="00DA1512">
        <w:rPr>
          <w:rFonts w:cs="Arial"/>
          <w:bCs/>
          <w:lang w:val="sr-Cyrl-CS" w:eastAsia="hr-HR"/>
        </w:rPr>
        <w:t xml:space="preserve">Огранак ТЕНТ Београд – Обреновац </w:t>
      </w:r>
    </w:p>
    <w:p w:rsidR="00DA1512" w:rsidRPr="00DA1512" w:rsidRDefault="00DA1512" w:rsidP="00DA1512">
      <w:pPr>
        <w:shd w:val="clear" w:color="auto" w:fill="FFFFFF"/>
        <w:rPr>
          <w:rFonts w:cs="Arial"/>
          <w:bCs/>
          <w:lang w:val="sr-Cyrl-CS" w:eastAsia="hr-HR"/>
        </w:rPr>
      </w:pPr>
      <w:r w:rsidRPr="00DA1512">
        <w:rPr>
          <w:rFonts w:cs="Arial"/>
          <w:bCs/>
          <w:lang w:val="sr-Cyrl-CS" w:eastAsia="hr-HR"/>
        </w:rPr>
        <w:t>Богољуба Урошевића Црног 44, 11500 Обреновац</w:t>
      </w:r>
    </w:p>
    <w:p w:rsidR="00DA1512" w:rsidRPr="00DA1512" w:rsidRDefault="00DA1512" w:rsidP="00DA1512">
      <w:pPr>
        <w:shd w:val="clear" w:color="auto" w:fill="FFFFFF"/>
        <w:rPr>
          <w:rFonts w:cs="Arial"/>
          <w:b/>
          <w:spacing w:val="-2"/>
          <w:lang w:val="hr-HR" w:eastAsia="hr-HR"/>
        </w:rPr>
      </w:pPr>
      <w:r w:rsidRPr="00DA1512">
        <w:rPr>
          <w:rFonts w:cs="Arial"/>
          <w:b/>
          <w:spacing w:val="-2"/>
          <w:lang w:val="sr-Cyrl-CS" w:eastAsia="hr-HR"/>
        </w:rPr>
        <w:t>ГАРАНЦИЈА ЗА ПОВРАЋАЈ АВАНСА БР.................</w:t>
      </w:r>
    </w:p>
    <w:p w:rsidR="00DA1512" w:rsidRPr="00DA1512" w:rsidRDefault="00DA1512" w:rsidP="00DA1512">
      <w:pPr>
        <w:rPr>
          <w:rFonts w:cs="Arial"/>
          <w:iCs/>
          <w:lang w:val="sr-Cyrl-CS" w:eastAsia="hr-HR"/>
        </w:rPr>
      </w:pPr>
      <w:r w:rsidRPr="00DA1512">
        <w:rPr>
          <w:rFonts w:cs="Arial"/>
          <w:iCs/>
          <w:lang w:val="sr-Cyrl-CS" w:eastAsia="hr-HR"/>
        </w:rPr>
        <w:t>Према нашем сазнању Ви сте закључили Уговор бр. ............... датиран ......(у даљем тексту: Уговор) са ................................................................./назив и  адреса компаније/  (у даљем тексту: Испоручилац) за ................................ (опис посла ) и према условима Уговора плаћање аванса у износу од ................./износ у цифрама/, који чини ...................% /.............процената/ од вредности Уговора, треба да буде извршено у корист Испоручиоца , уз подношење  гаранције за повраћај аванса  на исти износ.</w:t>
      </w:r>
    </w:p>
    <w:p w:rsidR="00DA1512" w:rsidRPr="00DA1512" w:rsidRDefault="00DA1512" w:rsidP="00DA1512">
      <w:pPr>
        <w:rPr>
          <w:rFonts w:cs="Arial"/>
          <w:iCs/>
          <w:lang w:val="sr-Cyrl-CS" w:eastAsia="hr-HR"/>
        </w:rPr>
      </w:pPr>
    </w:p>
    <w:p w:rsidR="00DA1512" w:rsidRPr="00DA1512" w:rsidRDefault="00DA1512" w:rsidP="00DA1512">
      <w:pPr>
        <w:rPr>
          <w:rFonts w:cs="Arial"/>
          <w:iCs/>
          <w:lang w:val="sr-Cyrl-CS" w:eastAsia="hr-HR"/>
        </w:rPr>
      </w:pPr>
      <w:r w:rsidRPr="00DA1512">
        <w:rPr>
          <w:rFonts w:cs="Arial"/>
          <w:iCs/>
          <w:lang w:val="sr-Cyrl-CS" w:eastAsia="hr-HR"/>
        </w:rPr>
        <w:t>У складу са наведеним ми, ........................../назив и адреса банке/, овим неопозиво и безусловно гарантујемо да ћемо Вам, на Ваш први захтев, одричући се свих права на приговор и одбрану и упркос противљењу Испоручиоца, платити сваки  износ или износе који не прелази (е) укупан износ од .............................................................../износ у цифрама/</w:t>
      </w:r>
    </w:p>
    <w:p w:rsidR="00DA1512" w:rsidRPr="00DA1512" w:rsidRDefault="00DA1512" w:rsidP="00DA1512">
      <w:pPr>
        <w:rPr>
          <w:rFonts w:cs="Arial"/>
          <w:iCs/>
          <w:lang w:val="sr-Cyrl-CS" w:eastAsia="hr-HR"/>
        </w:rPr>
      </w:pPr>
      <w:r w:rsidRPr="00DA1512">
        <w:rPr>
          <w:rFonts w:cs="Arial"/>
          <w:iCs/>
          <w:lang w:val="sr-Cyrl-CS" w:eastAsia="hr-HR"/>
        </w:rPr>
        <w:t>(словима: ...........................................................................)</w:t>
      </w:r>
    </w:p>
    <w:p w:rsidR="00DA1512" w:rsidRPr="00DA1512" w:rsidRDefault="00DA1512" w:rsidP="00DA1512">
      <w:pPr>
        <w:rPr>
          <w:rFonts w:cs="Arial"/>
          <w:iCs/>
          <w:lang w:val="sr-Cyrl-CS" w:eastAsia="hr-HR"/>
        </w:rPr>
      </w:pPr>
      <w:r w:rsidRPr="00DA1512">
        <w:rPr>
          <w:rFonts w:cs="Arial"/>
          <w:iCs/>
          <w:lang w:val="sr-Cyrl-CS" w:eastAsia="hr-HR"/>
        </w:rPr>
        <w:t>по пријему вашег првог писменог захтева за плаћање и ваше писмене изјаве у којој се наводи: да је Испоручилац прекршио своју(е) обавезу (е) из Уговора, и у ком погледу је извршио прекршај.</w:t>
      </w:r>
    </w:p>
    <w:p w:rsidR="00DA1512" w:rsidRPr="00DA1512" w:rsidRDefault="00DA1512" w:rsidP="00DA1512">
      <w:pPr>
        <w:rPr>
          <w:rFonts w:cs="Arial"/>
          <w:iCs/>
          <w:lang w:val="sr-Cyrl-CS" w:eastAsia="hr-HR"/>
        </w:rPr>
      </w:pPr>
      <w:r w:rsidRPr="00DA1512">
        <w:rPr>
          <w:rFonts w:cs="Arial"/>
          <w:iCs/>
          <w:lang w:val="sr-Cyrl-CS" w:eastAsia="hr-HR"/>
        </w:rPr>
        <w:t>Због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DA1512" w:rsidRPr="00DA1512" w:rsidRDefault="00DA1512" w:rsidP="00DA1512">
      <w:pPr>
        <w:rPr>
          <w:rFonts w:cs="Arial"/>
          <w:iCs/>
          <w:lang w:val="sr-Cyrl-CS" w:eastAsia="hr-HR"/>
        </w:rPr>
      </w:pPr>
      <w:r w:rsidRPr="00DA1512">
        <w:rPr>
          <w:rFonts w:cs="Arial"/>
          <w:iCs/>
          <w:lang w:val="sr-Cyrl-CS" w:eastAsia="hr-HR"/>
        </w:rPr>
        <w:t xml:space="preserve">Ваш захтев за плаћање ће такође бити прихваћен уколико нам буде поднет прописно шифрованом </w:t>
      </w:r>
      <w:r w:rsidRPr="00DA1512">
        <w:rPr>
          <w:rFonts w:cs="Arial"/>
          <w:iCs/>
          <w:lang w:val="sr-Latn-CS" w:eastAsia="hr-HR"/>
        </w:rPr>
        <w:t>SWIFT</w:t>
      </w:r>
      <w:r w:rsidRPr="00DA1512">
        <w:rPr>
          <w:rFonts w:cs="Arial"/>
          <w:iCs/>
          <w:lang w:val="sr-Cyrl-CS" w:eastAsia="hr-HR"/>
        </w:rPr>
        <w:t xml:space="preserve"> поруком посредством банке, која потврђује да је ваш писмени захтев за плаћање нама прослеђен препорученом поштом и да су потписи на захтеву аутентични и правно обавезујући за вашу фирму (установу).</w:t>
      </w:r>
    </w:p>
    <w:p w:rsidR="00DA1512" w:rsidRPr="00DA1512" w:rsidRDefault="00DA1512" w:rsidP="00DA1512">
      <w:pPr>
        <w:rPr>
          <w:rFonts w:cs="Arial"/>
          <w:iCs/>
          <w:lang w:val="sr-Cyrl-CS" w:eastAsia="hr-HR"/>
        </w:rPr>
      </w:pPr>
      <w:r w:rsidRPr="00DA1512">
        <w:rPr>
          <w:rFonts w:cs="Arial"/>
          <w:iCs/>
          <w:lang w:val="sr-Cyrl-CS" w:eastAsia="hr-HR"/>
        </w:rPr>
        <w:t>Услов за сваки захтев и плаћање по овој гаранцији је, да је аванс, који је горе наведен, примљен на рачун Испоручиоца бр.....................................код (назив и адреса банке)</w:t>
      </w:r>
    </w:p>
    <w:p w:rsidR="00DA1512" w:rsidRPr="00DA1512" w:rsidRDefault="00DA1512" w:rsidP="00DA1512">
      <w:pPr>
        <w:rPr>
          <w:rFonts w:cs="Arial"/>
          <w:iCs/>
          <w:lang w:val="sr-Cyrl-CS" w:eastAsia="hr-HR"/>
        </w:rPr>
      </w:pPr>
      <w:r w:rsidRPr="00DA1512">
        <w:rPr>
          <w:rFonts w:cs="Arial"/>
          <w:iCs/>
          <w:lang w:val="sr-Cyrl-CS" w:eastAsia="hr-HR"/>
        </w:rPr>
        <w:t xml:space="preserve">Ова Гаранција важи најкасније до ............................................. Сагласно томе, захтев за плаћање по овој Гаранцији морамо примити  најкасније тог датума, или пре тог датума. </w:t>
      </w:r>
    </w:p>
    <w:p w:rsidR="00DA1512" w:rsidRPr="00DA1512" w:rsidRDefault="00DA1512" w:rsidP="00DA1512">
      <w:pPr>
        <w:rPr>
          <w:rFonts w:cs="Arial"/>
          <w:iCs/>
          <w:lang w:val="sr-Cyrl-CS" w:eastAsia="hr-HR"/>
        </w:rPr>
      </w:pPr>
      <w:r w:rsidRPr="00DA1512">
        <w:rPr>
          <w:rFonts w:cs="Arial"/>
          <w:iCs/>
          <w:lang w:val="sr-Cyrl-CS" w:eastAsia="hr-HR"/>
        </w:rPr>
        <w:t>Гаранција се издаје лично Вама и не може се преносити или асигнирати.</w:t>
      </w:r>
    </w:p>
    <w:p w:rsidR="00DA1512" w:rsidRPr="00DA1512" w:rsidRDefault="00DA1512" w:rsidP="00DA1512">
      <w:pPr>
        <w:rPr>
          <w:rFonts w:cs="Arial"/>
          <w:iCs/>
          <w:lang w:val="sr-Cyrl-CS" w:eastAsia="hr-HR"/>
        </w:rPr>
      </w:pPr>
    </w:p>
    <w:p w:rsidR="00DA1512" w:rsidRPr="00DA1512" w:rsidRDefault="00DA1512" w:rsidP="00DA1512">
      <w:pPr>
        <w:rPr>
          <w:rFonts w:cs="Arial"/>
          <w:iCs/>
          <w:lang w:val="sr-Cyrl-CS" w:eastAsia="hr-HR"/>
        </w:rPr>
      </w:pPr>
      <w:r w:rsidRPr="00DA1512">
        <w:rPr>
          <w:rFonts w:cs="Arial"/>
          <w:iCs/>
          <w:lang w:val="sr-Cyrl-CS" w:eastAsia="hr-HR"/>
        </w:rPr>
        <w:t>Ова Гаранција потпада под Једнообразна правила за гаранције на позив, Публикација бр.</w:t>
      </w:r>
      <w:r w:rsidRPr="00DA1512">
        <w:rPr>
          <w:rFonts w:cs="Arial"/>
          <w:iCs/>
          <w:lang w:val="sr-Latn-RS" w:eastAsia="hr-HR"/>
        </w:rPr>
        <w:t>7</w:t>
      </w:r>
      <w:r w:rsidRPr="00DA1512">
        <w:rPr>
          <w:rFonts w:cs="Arial"/>
          <w:iCs/>
          <w:lang w:val="sr-Cyrl-CS" w:eastAsia="hr-HR"/>
        </w:rPr>
        <w:t>58.МТК</w:t>
      </w:r>
    </w:p>
    <w:p w:rsidR="00DA1512" w:rsidRPr="00DA1512" w:rsidRDefault="00DA1512" w:rsidP="00DA1512">
      <w:pPr>
        <w:rPr>
          <w:rFonts w:cs="Arial"/>
          <w:iCs/>
          <w:lang w:val="sr-Cyrl-CS" w:eastAsia="hr-HR"/>
        </w:rPr>
      </w:pPr>
      <w:r w:rsidRPr="00DA1512">
        <w:rPr>
          <w:rFonts w:cs="Arial"/>
          <w:iCs/>
          <w:lang w:val="sr-Cyrl-CS" w:eastAsia="hr-HR"/>
        </w:rPr>
        <w:t xml:space="preserve">                                                                                               Потпис </w:t>
      </w:r>
    </w:p>
    <w:p w:rsidR="001E197A" w:rsidRPr="007E2429" w:rsidRDefault="001E197A" w:rsidP="007E2429">
      <w:pPr>
        <w:ind w:left="7088"/>
        <w:rPr>
          <w:rFonts w:cs="Arial"/>
          <w:iCs/>
          <w:lang w:eastAsia="hr-HR"/>
        </w:rPr>
      </w:pPr>
      <w:r>
        <w:rPr>
          <w:rFonts w:eastAsia="Calibri" w:cs="Arial"/>
        </w:rPr>
        <w:br w:type="page"/>
      </w:r>
    </w:p>
    <w:p w:rsidR="001E197A" w:rsidRPr="008220BE" w:rsidRDefault="00DA1512" w:rsidP="001E197A">
      <w:pPr>
        <w:spacing w:before="0"/>
        <w:jc w:val="right"/>
        <w:outlineLvl w:val="1"/>
        <w:rPr>
          <w:rFonts w:cs="Arial"/>
          <w:b/>
        </w:rPr>
      </w:pPr>
      <w:proofErr w:type="gramStart"/>
      <w:r>
        <w:rPr>
          <w:rFonts w:cs="Arial"/>
          <w:b/>
        </w:rPr>
        <w:lastRenderedPageBreak/>
        <w:t xml:space="preserve">ПРИЛОГ </w:t>
      </w:r>
      <w:r>
        <w:rPr>
          <w:rFonts w:cs="Arial"/>
          <w:b/>
          <w:lang w:val="sr-Cyrl-RS"/>
        </w:rPr>
        <w:t>4</w:t>
      </w:r>
      <w:r w:rsidR="001E197A" w:rsidRPr="007E2429">
        <w:rPr>
          <w:rFonts w:cs="Arial"/>
          <w:b/>
        </w:rPr>
        <w:t>.</w:t>
      </w:r>
      <w:proofErr w:type="gramEnd"/>
    </w:p>
    <w:p w:rsidR="001E197A" w:rsidRPr="008220BE" w:rsidRDefault="001E197A" w:rsidP="001E197A">
      <w:pPr>
        <w:spacing w:before="0"/>
        <w:ind w:left="720"/>
        <w:contextualSpacing/>
        <w:jc w:val="right"/>
        <w:rPr>
          <w:rFonts w:eastAsia="Calibri" w:cs="Arial"/>
          <w:b/>
        </w:rPr>
      </w:pPr>
      <w:r w:rsidRPr="008220BE">
        <w:rPr>
          <w:rFonts w:eastAsia="Calibri" w:cs="Arial"/>
          <w:b/>
        </w:rPr>
        <w:t>Банкарске гаранције за добро извршење посла</w:t>
      </w:r>
    </w:p>
    <w:p w:rsidR="001E197A" w:rsidRPr="000F6015" w:rsidRDefault="001E197A" w:rsidP="008220BE">
      <w:pPr>
        <w:shd w:val="clear" w:color="auto" w:fill="FFFFFF"/>
        <w:tabs>
          <w:tab w:val="right" w:pos="9029"/>
        </w:tabs>
        <w:rPr>
          <w:rFonts w:cs="Arial"/>
          <w:b/>
          <w:bCs/>
          <w:i/>
          <w:u w:val="single"/>
          <w:lang w:eastAsia="hr-HR"/>
        </w:rPr>
      </w:pPr>
      <w:r w:rsidRPr="008220BE">
        <w:rPr>
          <w:rFonts w:cs="Arial"/>
          <w:b/>
          <w:bCs/>
          <w:i/>
          <w:u w:val="single"/>
          <w:lang w:eastAsia="hr-HR"/>
        </w:rPr>
        <w:t>(назив банке, адреса филијале издаваоца или огранка)</w:t>
      </w:r>
      <w:r w:rsidR="008220BE">
        <w:rPr>
          <w:rFonts w:cs="Arial"/>
          <w:b/>
          <w:bCs/>
          <w:i/>
          <w:u w:val="single"/>
          <w:lang w:eastAsia="hr-HR"/>
        </w:rPr>
        <w:tab/>
      </w:r>
    </w:p>
    <w:p w:rsidR="001E197A" w:rsidRPr="000F6015" w:rsidRDefault="001E197A" w:rsidP="001E197A">
      <w:pPr>
        <w:rPr>
          <w:rFonts w:cs="Arial"/>
          <w:bCs/>
          <w:lang w:eastAsia="hr-HR"/>
        </w:rPr>
      </w:pPr>
      <w:r w:rsidRPr="000F6015">
        <w:rPr>
          <w:rFonts w:cs="Arial"/>
          <w:bCs/>
          <w:spacing w:val="9"/>
          <w:lang w:eastAsia="hr-HR"/>
        </w:rPr>
        <w:t xml:space="preserve">за: </w:t>
      </w:r>
      <w:r w:rsidRPr="000F6015">
        <w:rPr>
          <w:rFonts w:cs="Arial"/>
          <w:bCs/>
          <w:lang w:eastAsia="hr-HR"/>
        </w:rPr>
        <w:t>Јавно предузеће  "Електропривреда Србије"Београд</w:t>
      </w:r>
    </w:p>
    <w:p w:rsidR="001E197A" w:rsidRPr="000F6015" w:rsidRDefault="001E197A" w:rsidP="001E197A">
      <w:pPr>
        <w:rPr>
          <w:rFonts w:cs="Arial"/>
          <w:bCs/>
          <w:lang w:val="sr-Cyrl-CS" w:eastAsia="hr-HR"/>
        </w:rPr>
      </w:pPr>
      <w:r>
        <w:rPr>
          <w:rFonts w:cs="Arial"/>
          <w:bCs/>
          <w:lang w:val="sr-Cyrl-CS" w:eastAsia="hr-HR"/>
        </w:rPr>
        <w:t>Царице Милице 2</w:t>
      </w:r>
    </w:p>
    <w:p w:rsidR="001E197A" w:rsidRPr="000F6015" w:rsidRDefault="001E197A" w:rsidP="001E197A">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1E197A" w:rsidRDefault="001E197A" w:rsidP="001E197A">
      <w:pPr>
        <w:shd w:val="clear" w:color="auto" w:fill="FFFFFF"/>
        <w:rPr>
          <w:rFonts w:cs="Arial"/>
          <w:b/>
          <w:lang w:eastAsia="hr-HR"/>
        </w:rPr>
      </w:pPr>
      <w:r w:rsidRPr="002F3245">
        <w:rPr>
          <w:rFonts w:cs="Arial"/>
          <w:bCs/>
          <w:lang w:val="sr-Cyrl-CS" w:eastAsia="hr-HR"/>
        </w:rPr>
        <w:t>Богољуба Урошевића Црног 44, 11500 Обреновац</w:t>
      </w:r>
      <w:r w:rsidRPr="000F6015">
        <w:rPr>
          <w:rFonts w:cs="Arial"/>
          <w:b/>
          <w:lang w:eastAsia="hr-HR"/>
        </w:rPr>
        <w:t xml:space="preserve"> </w:t>
      </w:r>
    </w:p>
    <w:p w:rsidR="001E197A" w:rsidRDefault="001E197A" w:rsidP="001E197A">
      <w:pPr>
        <w:shd w:val="clear" w:color="auto" w:fill="FFFFFF"/>
        <w:rPr>
          <w:rFonts w:cs="Arial"/>
          <w:b/>
          <w:lang w:eastAsia="hr-HR"/>
        </w:rPr>
      </w:pPr>
    </w:p>
    <w:p w:rsidR="001E197A" w:rsidRDefault="001E197A" w:rsidP="001E197A">
      <w:pPr>
        <w:shd w:val="clear" w:color="auto" w:fill="FFFFFF"/>
        <w:rPr>
          <w:rFonts w:cs="Arial"/>
          <w:b/>
          <w:spacing w:val="-2"/>
          <w:lang w:eastAsia="hr-HR"/>
        </w:rPr>
      </w:pPr>
      <w:r w:rsidRPr="000F6015">
        <w:rPr>
          <w:rFonts w:cs="Arial"/>
          <w:b/>
          <w:lang w:eastAsia="hr-HR"/>
        </w:rPr>
        <w:t xml:space="preserve">ГАРАНЦИЈА ЗА ДОБРО ИЗВРШЕЊЕ ПОСЛА </w:t>
      </w:r>
      <w:r w:rsidRPr="000F6015">
        <w:rPr>
          <w:rFonts w:cs="Arial"/>
          <w:b/>
          <w:bCs/>
          <w:lang w:eastAsia="hr-HR"/>
        </w:rPr>
        <w:t>БР</w:t>
      </w:r>
      <w:r w:rsidRPr="000F6015">
        <w:rPr>
          <w:rFonts w:cs="Arial"/>
          <w:b/>
          <w:spacing w:val="-2"/>
          <w:lang w:val="sr-Latn-CS" w:eastAsia="hr-HR"/>
        </w:rPr>
        <w:t>.................</w:t>
      </w:r>
    </w:p>
    <w:p w:rsidR="001E197A" w:rsidRPr="00AA3D70" w:rsidRDefault="001E197A" w:rsidP="001E197A">
      <w:pPr>
        <w:shd w:val="clear" w:color="auto" w:fill="FFFFFF"/>
        <w:rPr>
          <w:rFonts w:cs="Arial"/>
          <w:lang w:eastAsia="hr-HR"/>
        </w:rPr>
      </w:pPr>
    </w:p>
    <w:p w:rsidR="001E197A" w:rsidRPr="000F6015" w:rsidRDefault="001E197A" w:rsidP="001E197A">
      <w:pPr>
        <w:rPr>
          <w:rFonts w:cs="Arial"/>
          <w:iCs/>
          <w:lang w:eastAsia="hr-HR"/>
        </w:rPr>
      </w:pPr>
      <w:r w:rsidRPr="000F6015">
        <w:rPr>
          <w:rFonts w:cs="Arial"/>
          <w:iCs/>
          <w:lang w:eastAsia="hr-HR"/>
        </w:rPr>
        <w:t>Према нашем сазнању Ви сте закључили Уговор бр. ...........од............(у даљем тексту: Уговор) са......................................................../назив и адреса компаније/ (у даљем тексту: Испоручилац) за ........................................... /опис посла / и сагласно условима Уговора гаранција за добро извршење посла треба да буде достављена од стране Испоручиоца на износ од .............................../износ у цифрама/    /који чини ..............% /.....процената/ од вредности Уговора.</w:t>
      </w:r>
    </w:p>
    <w:p w:rsidR="001E197A" w:rsidRPr="000F6015" w:rsidRDefault="001E197A" w:rsidP="001E197A">
      <w:pPr>
        <w:rPr>
          <w:rFonts w:cs="Arial"/>
          <w:iCs/>
          <w:lang w:eastAsia="hr-HR"/>
        </w:rPr>
      </w:pPr>
      <w:r w:rsidRPr="000F6015">
        <w:rPr>
          <w:rFonts w:cs="Arial"/>
          <w:iCs/>
          <w:lang w:eastAsia="hr-HR"/>
        </w:rPr>
        <w:t xml:space="preserve">У складу са наведеним ми, ......................../назив банке и адреса банке/ овим, неопозиво и безусловно гарантујемо да ћемо Вам, на Ваш први захтев, одричући се свих права на приговор и одбрану и упркос противљењу Испоручиоца, платити сваки износ или износе, који не прелази(е) укупан износ од </w:t>
      </w:r>
    </w:p>
    <w:p w:rsidR="001E197A" w:rsidRPr="000F6015" w:rsidRDefault="001E197A" w:rsidP="001E197A">
      <w:pPr>
        <w:rPr>
          <w:rFonts w:cs="Arial"/>
          <w:iCs/>
          <w:lang w:eastAsia="hr-HR"/>
        </w:rPr>
      </w:pPr>
      <w:r w:rsidRPr="000F6015">
        <w:rPr>
          <w:rFonts w:cs="Arial"/>
          <w:iCs/>
          <w:lang w:eastAsia="hr-HR"/>
        </w:rPr>
        <w:t>.................................................../износ у цифрама/</w:t>
      </w:r>
    </w:p>
    <w:p w:rsidR="001E197A" w:rsidRPr="000F6015" w:rsidRDefault="001E197A" w:rsidP="001E197A">
      <w:pPr>
        <w:rPr>
          <w:rFonts w:cs="Arial"/>
          <w:iCs/>
          <w:lang w:eastAsia="hr-HR"/>
        </w:rPr>
      </w:pPr>
      <w:r w:rsidRPr="000F6015">
        <w:rPr>
          <w:rFonts w:cs="Arial"/>
          <w:iCs/>
          <w:lang w:eastAsia="hr-HR"/>
        </w:rPr>
        <w:t>(словима: ............................................................)</w:t>
      </w:r>
    </w:p>
    <w:p w:rsidR="001E197A" w:rsidRPr="000F6015" w:rsidRDefault="001E197A" w:rsidP="001E197A">
      <w:pPr>
        <w:rPr>
          <w:rFonts w:cs="Arial"/>
          <w:iCs/>
          <w:lang w:eastAsia="hr-HR"/>
        </w:rPr>
      </w:pPr>
      <w:r w:rsidRPr="000F6015">
        <w:rPr>
          <w:rFonts w:cs="Arial"/>
          <w:iCs/>
          <w:lang w:eastAsia="hr-HR"/>
        </w:rPr>
        <w:t>по пријему вашег првог писменог захтева за плаћање и ваше писмене изјаве у којој се наводи: да је Испоручилац прекршио своју (е) обавезу (е) из Уговора , и у ком погледу је извршио прекршај.</w:t>
      </w:r>
    </w:p>
    <w:p w:rsidR="001E197A" w:rsidRPr="000F6015" w:rsidRDefault="001E197A" w:rsidP="001E197A">
      <w:pPr>
        <w:rPr>
          <w:rFonts w:cs="Arial"/>
          <w:iCs/>
          <w:lang w:eastAsia="hr-HR"/>
        </w:rPr>
      </w:pPr>
      <w:r w:rsidRPr="000F6015">
        <w:rPr>
          <w:rFonts w:cs="Arial"/>
          <w:iCs/>
          <w:lang w:eastAsia="hr-HR"/>
        </w:rPr>
        <w:t>У циљу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1E197A" w:rsidRPr="000F6015" w:rsidRDefault="001E197A" w:rsidP="001E197A">
      <w:pPr>
        <w:rPr>
          <w:rFonts w:cs="Arial"/>
          <w:iCs/>
          <w:lang w:eastAsia="hr-HR"/>
        </w:rPr>
      </w:pPr>
      <w:r w:rsidRPr="000F6015">
        <w:rPr>
          <w:rFonts w:cs="Arial"/>
          <w:iCs/>
          <w:lang w:eastAsia="hr-HR"/>
        </w:rPr>
        <w:t xml:space="preserve">Ваш захтев за плаћање ће такође бити прихваћен уколико нам буде поднет прописно шифрованом </w:t>
      </w:r>
      <w:r w:rsidRPr="000F6015">
        <w:rPr>
          <w:rFonts w:cs="Arial"/>
          <w:iCs/>
          <w:lang w:val="sr-Latn-CS" w:eastAsia="hr-HR"/>
        </w:rPr>
        <w:t>SWIFT</w:t>
      </w:r>
      <w:r w:rsidRPr="000F6015">
        <w:rPr>
          <w:rFonts w:cs="Arial"/>
          <w:iCs/>
          <w:lang w:eastAsia="hr-HR"/>
        </w:rPr>
        <w:t xml:space="preserve"> поруком посредством банке, која потвр</w:t>
      </w:r>
      <w:r w:rsidRPr="000F6015">
        <w:rPr>
          <w:rFonts w:cs="Arial"/>
          <w:iCs/>
          <w:lang w:val="sr-Latn-CS" w:eastAsia="hr-HR"/>
        </w:rPr>
        <w:t>ђ</w:t>
      </w:r>
      <w:r w:rsidRPr="000F6015">
        <w:rPr>
          <w:rFonts w:cs="Arial"/>
          <w:iCs/>
          <w:lang w:eastAsia="hr-HR"/>
        </w:rPr>
        <w:t xml:space="preserve">ује да је ваш писмени захтев за плаћање нама прослеђен препорученом поштом и да су потписи на захтеву аутентични и правно обавезујући за вашу фирму/установу. </w:t>
      </w:r>
    </w:p>
    <w:p w:rsidR="001E197A" w:rsidRPr="000F6015" w:rsidRDefault="001E197A" w:rsidP="001E197A">
      <w:pPr>
        <w:rPr>
          <w:rFonts w:cs="Arial"/>
          <w:iCs/>
          <w:lang w:eastAsia="hr-HR"/>
        </w:rPr>
      </w:pPr>
      <w:r w:rsidRPr="000F6015">
        <w:rPr>
          <w:rFonts w:cs="Arial"/>
          <w:iCs/>
          <w:lang w:eastAsia="hr-HR"/>
        </w:rPr>
        <w:t>Ова Гаранција важи најкасније до .....................Сагласно томе, захтев за плаћање по овој Гаранцији морамо примити најкасније тог датума, или пре тог датума.</w:t>
      </w:r>
    </w:p>
    <w:p w:rsidR="001E197A" w:rsidRPr="000F6015" w:rsidRDefault="001E197A" w:rsidP="001E197A">
      <w:pPr>
        <w:rPr>
          <w:rFonts w:cs="Arial"/>
          <w:iCs/>
          <w:lang w:eastAsia="hr-HR"/>
        </w:rPr>
      </w:pPr>
      <w:r w:rsidRPr="000F6015">
        <w:rPr>
          <w:rFonts w:cs="Arial"/>
          <w:iCs/>
          <w:lang w:eastAsia="hr-HR"/>
        </w:rPr>
        <w:t>Ова Гаранција се издаје лично Вама и не може се преносити или асигнирати.</w:t>
      </w:r>
    </w:p>
    <w:p w:rsidR="001E197A" w:rsidRPr="000F6015" w:rsidRDefault="001E197A" w:rsidP="001E197A">
      <w:pPr>
        <w:rPr>
          <w:rFonts w:cs="Arial"/>
          <w:iCs/>
          <w:lang w:eastAsia="hr-HR"/>
        </w:rPr>
      </w:pPr>
      <w:r w:rsidRPr="000F6015">
        <w:rPr>
          <w:rFonts w:cs="Arial"/>
          <w:iCs/>
          <w:lang w:eastAsia="hr-HR"/>
        </w:rPr>
        <w:t>Ова Гаранција подлеже Једнообразним правилима за гаранције на позив, Публикација бр.758.МТК</w:t>
      </w:r>
    </w:p>
    <w:p w:rsidR="001E197A" w:rsidRPr="000F6015" w:rsidRDefault="001E197A" w:rsidP="001E197A">
      <w:pPr>
        <w:autoSpaceDE w:val="0"/>
        <w:autoSpaceDN w:val="0"/>
        <w:adjustRightInd w:val="0"/>
        <w:rPr>
          <w:rFonts w:cs="Arial"/>
          <w:i/>
          <w:iCs/>
          <w:lang w:val="sr-Cyrl-CS" w:eastAsia="hr-HR"/>
        </w:rPr>
      </w:pPr>
    </w:p>
    <w:p w:rsidR="001E197A" w:rsidRPr="000F6015" w:rsidRDefault="001E197A" w:rsidP="001E197A">
      <w:pPr>
        <w:autoSpaceDE w:val="0"/>
        <w:autoSpaceDN w:val="0"/>
        <w:adjustRightInd w:val="0"/>
        <w:rPr>
          <w:rFonts w:cs="Arial"/>
          <w:i/>
          <w:iCs/>
          <w:lang w:val="sr-Cyrl-CS" w:eastAsia="hr-HR"/>
        </w:rPr>
      </w:pPr>
    </w:p>
    <w:p w:rsidR="001E197A" w:rsidRPr="000F6015" w:rsidRDefault="001E197A" w:rsidP="001E197A">
      <w:pPr>
        <w:rPr>
          <w:rFonts w:cs="Arial"/>
          <w:iCs/>
          <w:lang w:val="sr-Cyrl-CS" w:eastAsia="hr-HR"/>
        </w:rPr>
      </w:pPr>
      <w:r w:rsidRPr="000F6015">
        <w:rPr>
          <w:rFonts w:cs="Arial"/>
          <w:iCs/>
          <w:lang w:val="sr-Cyrl-CS" w:eastAsia="hr-HR"/>
        </w:rPr>
        <w:t xml:space="preserve">                                                                                               Потпис </w:t>
      </w:r>
    </w:p>
    <w:p w:rsidR="00765DB9" w:rsidRPr="002C3543" w:rsidRDefault="00765DB9" w:rsidP="001E197A">
      <w:pPr>
        <w:spacing w:before="0"/>
        <w:ind w:left="720"/>
        <w:contextualSpacing/>
        <w:rPr>
          <w:rFonts w:eastAsia="Calibri" w:cs="Arial"/>
        </w:rPr>
      </w:pPr>
    </w:p>
    <w:p w:rsidR="00765DB9" w:rsidRPr="002C3543" w:rsidRDefault="00765DB9" w:rsidP="00765DB9">
      <w:pPr>
        <w:spacing w:before="0"/>
        <w:ind w:left="720"/>
        <w:contextualSpacing/>
        <w:rPr>
          <w:rFonts w:eastAsia="Calibri" w:cs="Arial"/>
        </w:rPr>
      </w:pPr>
    </w:p>
    <w:p w:rsidR="00765DB9" w:rsidRPr="002C3543" w:rsidRDefault="00765DB9" w:rsidP="00765DB9">
      <w:pPr>
        <w:spacing w:before="0"/>
        <w:ind w:left="720"/>
        <w:contextualSpacing/>
        <w:rPr>
          <w:rFonts w:eastAsia="Calibri" w:cs="Arial"/>
        </w:rPr>
      </w:pPr>
    </w:p>
    <w:p w:rsidR="00765DB9" w:rsidRPr="00765DB9" w:rsidRDefault="00765DB9" w:rsidP="00765DB9">
      <w:pPr>
        <w:spacing w:before="0"/>
        <w:ind w:left="720"/>
        <w:contextualSpacing/>
        <w:rPr>
          <w:rFonts w:eastAsia="Calibri" w:cs="Arial"/>
          <w:color w:val="00B0F0"/>
        </w:rPr>
      </w:pPr>
    </w:p>
    <w:p w:rsidR="00765DB9" w:rsidRPr="007E2429" w:rsidRDefault="00765DB9" w:rsidP="007E2429">
      <w:pPr>
        <w:spacing w:before="0"/>
        <w:contextualSpacing/>
        <w:rPr>
          <w:rFonts w:eastAsia="Calibri" w:cs="Arial"/>
          <w:color w:val="00B0F0"/>
        </w:rPr>
      </w:pPr>
    </w:p>
    <w:p w:rsidR="00765DB9" w:rsidRPr="00765DB9" w:rsidRDefault="00765DB9" w:rsidP="00765DB9">
      <w:pPr>
        <w:spacing w:before="0"/>
        <w:ind w:left="720"/>
        <w:contextualSpacing/>
        <w:rPr>
          <w:rFonts w:eastAsia="Calibri" w:cs="Arial"/>
          <w:color w:val="00B0F0"/>
        </w:rPr>
      </w:pPr>
    </w:p>
    <w:p w:rsidR="00765DB9" w:rsidRPr="007E2429" w:rsidRDefault="00765DB9" w:rsidP="00765DB9">
      <w:pPr>
        <w:spacing w:before="0"/>
        <w:jc w:val="right"/>
        <w:rPr>
          <w:rFonts w:cs="Arial"/>
          <w:b/>
        </w:rPr>
      </w:pPr>
      <w:proofErr w:type="gramStart"/>
      <w:r w:rsidRPr="007E2429">
        <w:rPr>
          <w:rFonts w:cs="Arial"/>
          <w:b/>
        </w:rPr>
        <w:t xml:space="preserve">ПРИЛОГ </w:t>
      </w:r>
      <w:r w:rsidR="00DA1512">
        <w:rPr>
          <w:rFonts w:cs="Arial"/>
          <w:b/>
          <w:lang w:val="sr-Cyrl-RS"/>
        </w:rPr>
        <w:t>5</w:t>
      </w:r>
      <w:r w:rsidR="002C3543" w:rsidRPr="007E2429">
        <w:rPr>
          <w:rFonts w:cs="Arial"/>
          <w:b/>
        </w:rPr>
        <w:t>.</w:t>
      </w:r>
      <w:proofErr w:type="gramEnd"/>
    </w:p>
    <w:p w:rsidR="00765DB9" w:rsidRPr="00503EF7" w:rsidRDefault="00765DB9" w:rsidP="00765DB9">
      <w:pPr>
        <w:spacing w:before="0"/>
        <w:jc w:val="right"/>
        <w:rPr>
          <w:rFonts w:cs="Arial"/>
          <w:b/>
          <w:highlight w:val="yellow"/>
        </w:rPr>
      </w:pPr>
      <w:r w:rsidRPr="007E2429">
        <w:rPr>
          <w:rFonts w:cs="Arial"/>
          <w:b/>
        </w:rPr>
        <w:t>*</w:t>
      </w:r>
      <w:r w:rsidR="00B319A0" w:rsidRPr="007E2429">
        <w:rPr>
          <w:rFonts w:cs="Arial"/>
          <w:b/>
        </w:rPr>
        <w:t>бакнарска гаранција</w:t>
      </w:r>
      <w:r w:rsidRPr="007E2429">
        <w:rPr>
          <w:rFonts w:cs="Arial"/>
          <w:b/>
        </w:rPr>
        <w:t xml:space="preserve"> за отклањање недостатака у гарантном периоду</w:t>
      </w:r>
    </w:p>
    <w:p w:rsidR="00765DB9" w:rsidRPr="00503EF7" w:rsidRDefault="00765DB9" w:rsidP="00765DB9">
      <w:pPr>
        <w:spacing w:before="0"/>
        <w:jc w:val="right"/>
        <w:rPr>
          <w:rFonts w:cs="Arial"/>
          <w:b/>
          <w:highlight w:val="yellow"/>
        </w:rPr>
      </w:pPr>
    </w:p>
    <w:p w:rsidR="007E2429" w:rsidRPr="000F6015" w:rsidRDefault="007E2429" w:rsidP="007E2429">
      <w:pPr>
        <w:shd w:val="clear" w:color="auto" w:fill="FFFFFF"/>
        <w:rPr>
          <w:rFonts w:cs="Arial"/>
          <w:b/>
          <w:bCs/>
          <w:i/>
          <w:u w:val="single"/>
          <w:lang w:val="sr-Cyrl-CS" w:eastAsia="hr-HR"/>
        </w:rPr>
      </w:pPr>
      <w:r w:rsidRPr="000F6015">
        <w:rPr>
          <w:rFonts w:cs="Arial"/>
          <w:b/>
          <w:bCs/>
          <w:i/>
          <w:u w:val="single"/>
          <w:lang w:val="sr-Cyrl-CS" w:eastAsia="hr-HR"/>
        </w:rPr>
        <w:t>назив банке, адреса филијале издаваоца или огранка)</w:t>
      </w:r>
    </w:p>
    <w:p w:rsidR="007E2429" w:rsidRPr="000F6015" w:rsidRDefault="007E2429" w:rsidP="007E2429">
      <w:pPr>
        <w:rPr>
          <w:rFonts w:cs="Arial"/>
          <w:spacing w:val="9"/>
          <w:lang w:val="sr-Cyrl-CS" w:eastAsia="hr-HR"/>
        </w:rPr>
      </w:pPr>
    </w:p>
    <w:p w:rsidR="007E2429" w:rsidRPr="000F6015" w:rsidRDefault="007E2429" w:rsidP="007E2429">
      <w:pPr>
        <w:rPr>
          <w:rFonts w:cs="Arial"/>
          <w:bCs/>
          <w:lang w:val="sr-Cyrl-CS" w:eastAsia="hr-HR"/>
        </w:rPr>
      </w:pPr>
      <w:r w:rsidRPr="000F6015">
        <w:rPr>
          <w:rFonts w:cs="Arial"/>
          <w:bCs/>
          <w:spacing w:val="9"/>
          <w:lang w:val="sr-Cyrl-CS" w:eastAsia="hr-HR"/>
        </w:rPr>
        <w:t xml:space="preserve">за: </w:t>
      </w:r>
      <w:r w:rsidRPr="000F6015">
        <w:rPr>
          <w:rFonts w:cs="Arial"/>
          <w:bCs/>
          <w:lang w:val="sr-Cyrl-CS" w:eastAsia="hr-HR"/>
        </w:rPr>
        <w:t xml:space="preserve">Јавно предузеће  "Електропривреда Србије"Београд </w:t>
      </w:r>
    </w:p>
    <w:p w:rsidR="007E2429" w:rsidRPr="000F6015" w:rsidRDefault="007E2429" w:rsidP="007E2429">
      <w:pPr>
        <w:rPr>
          <w:rFonts w:cs="Arial"/>
          <w:bCs/>
          <w:lang w:val="sr-Cyrl-CS" w:eastAsia="hr-HR"/>
        </w:rPr>
      </w:pPr>
      <w:r>
        <w:rPr>
          <w:rFonts w:cs="Arial"/>
          <w:bCs/>
          <w:lang w:val="sr-Cyrl-CS" w:eastAsia="hr-HR"/>
        </w:rPr>
        <w:t>Царице Милице 2</w:t>
      </w:r>
    </w:p>
    <w:p w:rsidR="007E2429" w:rsidRPr="000F6015" w:rsidRDefault="007E2429" w:rsidP="007E2429">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7E2429" w:rsidRPr="000F6015" w:rsidRDefault="007E2429" w:rsidP="007E2429">
      <w:pPr>
        <w:shd w:val="clear" w:color="auto" w:fill="FFFFFF"/>
        <w:rPr>
          <w:rFonts w:cs="Arial"/>
          <w:spacing w:val="9"/>
          <w:lang w:val="sr-Cyrl-CS" w:eastAsia="hr-HR"/>
        </w:rPr>
      </w:pPr>
      <w:r w:rsidRPr="002F3245">
        <w:rPr>
          <w:rFonts w:cs="Arial"/>
          <w:bCs/>
          <w:lang w:val="sr-Cyrl-CS" w:eastAsia="hr-HR"/>
        </w:rPr>
        <w:t>Богољуба Урошевића Црног 44, 11500 Обреновац</w:t>
      </w:r>
    </w:p>
    <w:p w:rsidR="007E2429" w:rsidRPr="000F6015" w:rsidRDefault="007E2429" w:rsidP="007E2429">
      <w:pPr>
        <w:shd w:val="clear" w:color="auto" w:fill="FFFFFF"/>
        <w:rPr>
          <w:rFonts w:cs="Arial"/>
          <w:b/>
          <w:bCs/>
          <w:spacing w:val="9"/>
          <w:lang w:val="sr-Cyrl-CS" w:eastAsia="hr-HR"/>
        </w:rPr>
      </w:pPr>
    </w:p>
    <w:p w:rsidR="007E2429" w:rsidRPr="000F6015" w:rsidRDefault="007E2429" w:rsidP="007E2429">
      <w:pPr>
        <w:jc w:val="center"/>
        <w:rPr>
          <w:rFonts w:cs="Arial"/>
          <w:b/>
          <w:spacing w:val="9"/>
          <w:lang w:val="sr-Cyrl-CS" w:eastAsia="hr-HR"/>
        </w:rPr>
      </w:pPr>
      <w:r w:rsidRPr="000F6015">
        <w:rPr>
          <w:rFonts w:cs="Arial"/>
          <w:b/>
          <w:lang w:val="sr-Cyrl-CS" w:eastAsia="hr-HR"/>
        </w:rPr>
        <w:t xml:space="preserve">ГАРАНЦИЈА ЗА </w:t>
      </w:r>
      <w:r w:rsidRPr="000F6015">
        <w:rPr>
          <w:rFonts w:cs="Arial"/>
          <w:b/>
          <w:spacing w:val="-1"/>
          <w:lang w:val="sr-Cyrl-CS" w:eastAsia="hr-HR"/>
        </w:rPr>
        <w:t>ЗА ОТКЛАЊАЊЕ ГРЕШАКА У ГАРАНТНОМ РОКУ</w:t>
      </w:r>
    </w:p>
    <w:p w:rsidR="007E2429" w:rsidRPr="000F6015" w:rsidRDefault="007E2429" w:rsidP="007E2429">
      <w:pPr>
        <w:rPr>
          <w:rFonts w:cs="Arial"/>
          <w:iCs/>
          <w:lang w:val="sr-Cyrl-CS" w:eastAsia="hr-HR"/>
        </w:rPr>
      </w:pPr>
      <w:r w:rsidRPr="000F6015">
        <w:rPr>
          <w:rFonts w:cs="Arial"/>
          <w:iCs/>
          <w:lang w:val="sr-Cyrl-CS" w:eastAsia="hr-HR"/>
        </w:rPr>
        <w:t>Према нашем сазнању Ви сте закључили Уговор бр. ...........од............(у даљем тексту: Уговор) са......................................................../назив и адреса компаније/ (у даљем тексту: Испоручилац) за ........................................... /опис посла / и сагласно условима Уговора гаранција за добро извршење посла треба да буде достављена од стране Испоручиоца на износ од .............................../износ у цифрама/    /који чини ..............% /.....процената/ од вредности Уговора.</w:t>
      </w:r>
    </w:p>
    <w:p w:rsidR="007E2429" w:rsidRPr="000F6015" w:rsidRDefault="007E2429" w:rsidP="007E2429">
      <w:pPr>
        <w:rPr>
          <w:rFonts w:cs="Arial"/>
          <w:iCs/>
          <w:lang w:val="sr-Cyrl-CS" w:eastAsia="hr-HR"/>
        </w:rPr>
      </w:pPr>
    </w:p>
    <w:p w:rsidR="007E2429" w:rsidRPr="000F6015" w:rsidRDefault="007E2429" w:rsidP="007E2429">
      <w:pPr>
        <w:rPr>
          <w:rFonts w:cs="Arial"/>
          <w:iCs/>
          <w:lang w:val="sr-Cyrl-CS" w:eastAsia="hr-HR"/>
        </w:rPr>
      </w:pPr>
      <w:r w:rsidRPr="000F6015">
        <w:rPr>
          <w:rFonts w:cs="Arial"/>
          <w:iCs/>
          <w:lang w:val="sr-Cyrl-CS" w:eastAsia="hr-HR"/>
        </w:rPr>
        <w:t xml:space="preserve">У складу са наведеним ми, ......................../назив банке и адреса банке/ овим, неопозиво и безусловно гарантујемо да ћемо Вам, на Ваш први захтев, одричући се свих права на приговор и одбрану и упркос противљењу Испоручиоца, платити сваки износ или износе, који не прелази(е) укупан  износ од </w:t>
      </w:r>
    </w:p>
    <w:p w:rsidR="007E2429" w:rsidRPr="000F6015" w:rsidRDefault="007E2429" w:rsidP="007E2429">
      <w:pPr>
        <w:rPr>
          <w:rFonts w:cs="Arial"/>
          <w:iCs/>
          <w:lang w:val="sr-Cyrl-CS" w:eastAsia="hr-HR"/>
        </w:rPr>
      </w:pPr>
      <w:r w:rsidRPr="000F6015">
        <w:rPr>
          <w:rFonts w:cs="Arial"/>
          <w:iCs/>
          <w:lang w:val="sr-Cyrl-CS" w:eastAsia="hr-HR"/>
        </w:rPr>
        <w:t>.................................................../износ у цифрама/</w:t>
      </w:r>
    </w:p>
    <w:p w:rsidR="007E2429" w:rsidRPr="000F6015" w:rsidRDefault="007E2429" w:rsidP="007E2429">
      <w:pPr>
        <w:rPr>
          <w:rFonts w:cs="Arial"/>
          <w:iCs/>
          <w:lang w:val="sr-Cyrl-CS" w:eastAsia="hr-HR"/>
        </w:rPr>
      </w:pPr>
      <w:r w:rsidRPr="000F6015">
        <w:rPr>
          <w:rFonts w:cs="Arial"/>
          <w:iCs/>
          <w:lang w:val="sr-Cyrl-CS" w:eastAsia="hr-HR"/>
        </w:rPr>
        <w:t>(словима: ............................................................)</w:t>
      </w:r>
    </w:p>
    <w:p w:rsidR="007E2429" w:rsidRPr="000F6015" w:rsidRDefault="007E2429" w:rsidP="007E2429">
      <w:pPr>
        <w:rPr>
          <w:rFonts w:cs="Arial"/>
          <w:iCs/>
          <w:lang w:val="sr-Cyrl-CS" w:eastAsia="hr-HR"/>
        </w:rPr>
      </w:pPr>
      <w:r w:rsidRPr="000F6015">
        <w:rPr>
          <w:rFonts w:cs="Arial"/>
          <w:iCs/>
          <w:lang w:val="sr-Cyrl-CS" w:eastAsia="hr-HR"/>
        </w:rPr>
        <w:t>по пријему  вашег првог писменог захтева за плаћање и ваше писмене изјаве у којој се наводи: да је Испоручилац прекршио своју (е) обавезу (е) из Уговора , и у ком погледу је извршио прекршај.</w:t>
      </w:r>
    </w:p>
    <w:p w:rsidR="007E2429" w:rsidRPr="000F6015" w:rsidRDefault="007E2429" w:rsidP="007E2429">
      <w:pPr>
        <w:rPr>
          <w:rFonts w:cs="Arial"/>
          <w:iCs/>
          <w:lang w:val="sr-Cyrl-CS" w:eastAsia="hr-HR"/>
        </w:rPr>
      </w:pPr>
      <w:r w:rsidRPr="000F6015">
        <w:rPr>
          <w:rFonts w:cs="Arial"/>
          <w:iCs/>
          <w:lang w:val="sr-Cyrl-CS" w:eastAsia="hr-HR"/>
        </w:rPr>
        <w:t>У циљу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7E2429" w:rsidRPr="000F6015" w:rsidRDefault="007E2429" w:rsidP="007E2429">
      <w:pPr>
        <w:rPr>
          <w:rFonts w:cs="Arial"/>
          <w:iCs/>
          <w:lang w:val="sr-Cyrl-CS" w:eastAsia="hr-HR"/>
        </w:rPr>
      </w:pPr>
      <w:r w:rsidRPr="000F6015">
        <w:rPr>
          <w:rFonts w:cs="Arial"/>
          <w:iCs/>
          <w:lang w:val="sr-Cyrl-CS" w:eastAsia="hr-HR"/>
        </w:rPr>
        <w:t xml:space="preserve">Ваш захтев за плаћање ће такође бити прихваћен уколико нам буде поднет прописно шифрованом </w:t>
      </w:r>
      <w:r w:rsidRPr="000F6015">
        <w:rPr>
          <w:rFonts w:cs="Arial"/>
          <w:iCs/>
          <w:lang w:val="sr-Latn-CS" w:eastAsia="hr-HR"/>
        </w:rPr>
        <w:t>SWIFT</w:t>
      </w:r>
      <w:r w:rsidRPr="000F6015">
        <w:rPr>
          <w:rFonts w:cs="Arial"/>
          <w:iCs/>
          <w:lang w:val="sr-Cyrl-CS" w:eastAsia="hr-HR"/>
        </w:rPr>
        <w:t xml:space="preserve"> поруком посредством банке, која потвр</w:t>
      </w:r>
      <w:r w:rsidRPr="000F6015">
        <w:rPr>
          <w:rFonts w:cs="Arial"/>
          <w:iCs/>
          <w:lang w:val="sr-Latn-CS" w:eastAsia="hr-HR"/>
        </w:rPr>
        <w:t>ђ</w:t>
      </w:r>
      <w:r w:rsidRPr="000F6015">
        <w:rPr>
          <w:rFonts w:cs="Arial"/>
          <w:iCs/>
          <w:lang w:val="sr-Cyrl-CS" w:eastAsia="hr-HR"/>
        </w:rPr>
        <w:t xml:space="preserve">ује да је ваш писмени захтев за плаћање нама прослеђен препорученом поштом и да су потписи на захтеву аутентични и правно обавезујући за вашу фирму/установу. </w:t>
      </w:r>
    </w:p>
    <w:p w:rsidR="007E2429" w:rsidRPr="000F6015" w:rsidRDefault="007E2429" w:rsidP="007E2429">
      <w:pPr>
        <w:rPr>
          <w:rFonts w:cs="Arial"/>
          <w:iCs/>
          <w:lang w:val="sr-Cyrl-CS" w:eastAsia="hr-HR"/>
        </w:rPr>
      </w:pPr>
    </w:p>
    <w:p w:rsidR="007E2429" w:rsidRPr="000F6015" w:rsidRDefault="007E2429" w:rsidP="007E2429">
      <w:pPr>
        <w:rPr>
          <w:rFonts w:cs="Arial"/>
          <w:iCs/>
          <w:lang w:val="sr-Cyrl-CS" w:eastAsia="hr-HR"/>
        </w:rPr>
      </w:pPr>
      <w:r w:rsidRPr="000F6015">
        <w:rPr>
          <w:rFonts w:cs="Arial"/>
          <w:iCs/>
          <w:lang w:val="sr-Cyrl-CS" w:eastAsia="hr-HR"/>
        </w:rPr>
        <w:t>Ова Гаранција важи најкасније до .....................Сагласно томе, захтев за плаћање по овој Гаранцији морамо примити најкасније тог датума, или пре тог датума.</w:t>
      </w:r>
    </w:p>
    <w:p w:rsidR="007E2429" w:rsidRPr="000F6015" w:rsidRDefault="007E2429" w:rsidP="007E2429">
      <w:pPr>
        <w:rPr>
          <w:rFonts w:cs="Arial"/>
          <w:iCs/>
          <w:lang w:val="sr-Cyrl-CS" w:eastAsia="hr-HR"/>
        </w:rPr>
      </w:pPr>
      <w:r w:rsidRPr="000F6015">
        <w:rPr>
          <w:rFonts w:cs="Arial"/>
          <w:iCs/>
          <w:lang w:val="sr-Cyrl-CS" w:eastAsia="hr-HR"/>
        </w:rPr>
        <w:t>Ова Гаранција се издаје лично Вама и не може се преносити или асигнирати.</w:t>
      </w:r>
    </w:p>
    <w:p w:rsidR="007E2429" w:rsidRPr="000F6015" w:rsidRDefault="007E2429" w:rsidP="007E2429">
      <w:pPr>
        <w:rPr>
          <w:rFonts w:cs="Arial"/>
          <w:iCs/>
          <w:lang w:val="sr-Cyrl-CS" w:eastAsia="hr-HR"/>
        </w:rPr>
      </w:pPr>
    </w:p>
    <w:p w:rsidR="007E2429" w:rsidRPr="007E2429" w:rsidRDefault="007E2429" w:rsidP="007E2429">
      <w:pPr>
        <w:rPr>
          <w:rFonts w:cs="Arial"/>
          <w:iCs/>
          <w:lang w:val="sr-Cyrl-CS" w:eastAsia="hr-HR"/>
        </w:rPr>
      </w:pPr>
      <w:r w:rsidRPr="000F6015">
        <w:rPr>
          <w:rFonts w:cs="Arial"/>
          <w:iCs/>
          <w:lang w:val="sr-Cyrl-CS" w:eastAsia="hr-HR"/>
        </w:rPr>
        <w:t>Ова Гаранција подлеже Једнообразним правилима за гаранције на позив, Публикација бр.758.</w:t>
      </w:r>
    </w:p>
    <w:p w:rsidR="00765DB9" w:rsidRPr="002C3543" w:rsidRDefault="007E2429" w:rsidP="007E2429">
      <w:pPr>
        <w:spacing w:before="0"/>
        <w:rPr>
          <w:rFonts w:cs="Arial"/>
        </w:rPr>
      </w:pPr>
      <w:r w:rsidRPr="000F6015">
        <w:rPr>
          <w:rFonts w:cs="Arial"/>
          <w:iCs/>
          <w:lang w:val="sr-Cyrl-CS" w:eastAsia="hr-HR"/>
        </w:rPr>
        <w:t xml:space="preserve">                                                                                               Потпис</w:t>
      </w:r>
    </w:p>
    <w:p w:rsidR="00765DB9" w:rsidRPr="002C3543" w:rsidRDefault="00765DB9" w:rsidP="00765DB9">
      <w:pPr>
        <w:spacing w:before="0"/>
        <w:rPr>
          <w:rFonts w:cs="Arial"/>
        </w:rPr>
      </w:pPr>
    </w:p>
    <w:p w:rsidR="00765DB9" w:rsidRPr="002C3543" w:rsidRDefault="00765DB9" w:rsidP="00765DB9">
      <w:pPr>
        <w:spacing w:before="0"/>
        <w:rPr>
          <w:rFonts w:cs="Arial"/>
        </w:rPr>
      </w:pPr>
    </w:p>
    <w:p w:rsidR="00765DB9" w:rsidRPr="009A5E85" w:rsidRDefault="00765DB9" w:rsidP="00765DB9">
      <w:pPr>
        <w:spacing w:before="0"/>
        <w:rPr>
          <w:rFonts w:cs="Arial"/>
          <w:lang w:val="sr-Cyrl-RS"/>
        </w:rPr>
      </w:pPr>
    </w:p>
    <w:p w:rsidR="00765DB9" w:rsidRPr="002C3543" w:rsidRDefault="00765DB9" w:rsidP="00765DB9">
      <w:pPr>
        <w:spacing w:before="0"/>
        <w:rPr>
          <w:rFonts w:cs="Arial"/>
        </w:rPr>
      </w:pPr>
    </w:p>
    <w:p w:rsidR="00765DB9" w:rsidRPr="002C3543" w:rsidRDefault="00765DB9" w:rsidP="00765DB9">
      <w:pPr>
        <w:spacing w:before="0"/>
        <w:rPr>
          <w:rFonts w:cs="Arial"/>
        </w:rPr>
      </w:pPr>
      <w:r w:rsidRPr="00765DB9">
        <w:rPr>
          <w:rFonts w:cs="Arial"/>
          <w:color w:val="00B0F0"/>
        </w:rPr>
        <w:t xml:space="preserve">                                                                   </w:t>
      </w:r>
      <w:proofErr w:type="gramStart"/>
      <w:r w:rsidRPr="00765DB9">
        <w:rPr>
          <w:rFonts w:cs="Arial"/>
        </w:rPr>
        <w:t>ПРИЛОГ бр.</w:t>
      </w:r>
      <w:proofErr w:type="gramEnd"/>
      <w:r w:rsidR="002C3543">
        <w:rPr>
          <w:rFonts w:cs="Arial"/>
        </w:rPr>
        <w:t xml:space="preserve"> </w:t>
      </w:r>
      <w:r w:rsidR="00DA1512">
        <w:rPr>
          <w:rFonts w:cs="Arial"/>
          <w:lang w:val="sr-Cyrl-RS"/>
        </w:rPr>
        <w:t>6</w:t>
      </w:r>
      <w:r w:rsidR="002C3543">
        <w:rPr>
          <w:rFonts w:cs="Arial"/>
        </w:rPr>
        <w:t>.</w:t>
      </w:r>
    </w:p>
    <w:p w:rsidR="00765DB9" w:rsidRPr="00765DB9"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jc w:val="center"/>
        <w:rPr>
          <w:rFonts w:cs="Arial"/>
        </w:rPr>
      </w:pPr>
      <w:r w:rsidRPr="008220BE">
        <w:rPr>
          <w:rFonts w:cs="Arial"/>
        </w:rPr>
        <w:t>ЗАПИСНИК О ПРУЖЕНИМ УСЛУГАМА</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jc w:val="left"/>
        <w:rPr>
          <w:rFonts w:cs="Arial"/>
        </w:rPr>
      </w:pPr>
      <w:r w:rsidRPr="008220BE">
        <w:rPr>
          <w:rFonts w:cs="Arial"/>
        </w:rPr>
        <w:t>Датум ___________</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tabs>
          <w:tab w:val="left" w:pos="720"/>
          <w:tab w:val="left" w:pos="1440"/>
          <w:tab w:val="left" w:pos="2160"/>
          <w:tab w:val="left" w:pos="2880"/>
          <w:tab w:val="left" w:pos="3600"/>
          <w:tab w:val="left" w:pos="5085"/>
        </w:tabs>
        <w:spacing w:before="0"/>
        <w:rPr>
          <w:rFonts w:cs="Arial"/>
        </w:rPr>
      </w:pPr>
      <w:r w:rsidRPr="008220BE">
        <w:rPr>
          <w:rFonts w:cs="Arial"/>
        </w:rPr>
        <w:tab/>
        <w:t>ПРУЖАЛАЦ УСЛУГА:</w:t>
      </w:r>
      <w:r w:rsidRPr="008220BE">
        <w:rPr>
          <w:rFonts w:cs="Arial"/>
        </w:rPr>
        <w:tab/>
      </w:r>
      <w:r w:rsidRPr="008220BE">
        <w:rPr>
          <w:rFonts w:cs="Arial"/>
        </w:rPr>
        <w:tab/>
        <w:t xml:space="preserve">      КОРИСНИК УСЛУГА:</w:t>
      </w:r>
    </w:p>
    <w:p w:rsidR="00765DB9" w:rsidRPr="005B1D92" w:rsidRDefault="00765DB9" w:rsidP="00765DB9">
      <w:pPr>
        <w:spacing w:before="0"/>
        <w:rPr>
          <w:rFonts w:cs="Arial"/>
        </w:rPr>
      </w:pPr>
      <w:r w:rsidRPr="008220BE">
        <w:rPr>
          <w:rFonts w:cs="Arial"/>
        </w:rPr>
        <w:t>_________________________</w:t>
      </w:r>
      <w:r w:rsidRPr="008220BE">
        <w:rPr>
          <w:rFonts w:cs="Arial"/>
        </w:rPr>
        <w:tab/>
      </w:r>
      <w:r w:rsidRPr="008220BE">
        <w:rPr>
          <w:rFonts w:cs="Arial"/>
        </w:rPr>
        <w:tab/>
        <w:t xml:space="preserve">     </w:t>
      </w:r>
      <w:r w:rsidRPr="005B1D92">
        <w:rPr>
          <w:rFonts w:cs="Arial"/>
        </w:rPr>
        <w:t>___________________________</w:t>
      </w:r>
    </w:p>
    <w:p w:rsidR="00765DB9" w:rsidRPr="008220BE" w:rsidRDefault="00765DB9" w:rsidP="008220BE">
      <w:pPr>
        <w:spacing w:before="0"/>
        <w:jc w:val="right"/>
        <w:rPr>
          <w:rFonts w:cs="Arial"/>
        </w:rPr>
      </w:pPr>
      <w:r w:rsidRPr="005B1D92">
        <w:rPr>
          <w:rFonts w:cs="Arial"/>
        </w:rPr>
        <w:t xml:space="preserve">   (Назив </w:t>
      </w:r>
      <w:proofErr w:type="gramStart"/>
      <w:r w:rsidRPr="005B1D92">
        <w:rPr>
          <w:rFonts w:cs="Arial"/>
        </w:rPr>
        <w:t>правног  лица</w:t>
      </w:r>
      <w:proofErr w:type="gramEnd"/>
      <w:r w:rsidRPr="005B1D92">
        <w:rPr>
          <w:rFonts w:cs="Arial"/>
        </w:rPr>
        <w:t xml:space="preserve">) </w:t>
      </w:r>
      <w:r w:rsidRPr="005B1D92">
        <w:rPr>
          <w:rFonts w:cs="Arial"/>
        </w:rPr>
        <w:tab/>
      </w:r>
      <w:r w:rsidRPr="005B1D92">
        <w:rPr>
          <w:rFonts w:cs="Arial"/>
        </w:rPr>
        <w:tab/>
      </w:r>
      <w:r w:rsidRPr="005B1D92">
        <w:rPr>
          <w:rFonts w:cs="Arial"/>
        </w:rPr>
        <w:tab/>
        <w:t>(ЈП ЕПС</w:t>
      </w:r>
      <w:r w:rsidR="008220BE" w:rsidRPr="005B1D92">
        <w:rPr>
          <w:rFonts w:cs="Arial"/>
        </w:rPr>
        <w:t>, Огранак ТЕНТ Београд -Обреновац</w:t>
      </w:r>
      <w:proofErr w:type="gramStart"/>
      <w:r w:rsidR="008220BE" w:rsidRPr="005B1D92">
        <w:rPr>
          <w:rFonts w:cs="Arial"/>
        </w:rPr>
        <w:t>,  лока</w:t>
      </w:r>
      <w:r w:rsidR="00914815">
        <w:rPr>
          <w:rFonts w:cs="Arial"/>
        </w:rPr>
        <w:t>ција</w:t>
      </w:r>
      <w:proofErr w:type="gramEnd"/>
      <w:r w:rsidR="00914815">
        <w:rPr>
          <w:rFonts w:cs="Arial"/>
        </w:rPr>
        <w:t xml:space="preserve"> </w:t>
      </w:r>
      <w:r w:rsidR="005A1707">
        <w:rPr>
          <w:rFonts w:cs="Arial"/>
          <w:lang w:val="sr-Cyrl-RS"/>
        </w:rPr>
        <w:t>А</w:t>
      </w:r>
      <w:r w:rsidRPr="005B1D92">
        <w:rPr>
          <w:rFonts w:cs="Arial"/>
        </w:rPr>
        <w:t>)</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tabs>
          <w:tab w:val="center" w:pos="4514"/>
        </w:tabs>
        <w:spacing w:before="0"/>
        <w:rPr>
          <w:rFonts w:cs="Arial"/>
        </w:rPr>
      </w:pPr>
      <w:r w:rsidRPr="008220BE">
        <w:rPr>
          <w:rFonts w:cs="Arial"/>
        </w:rPr>
        <w:t>__________________________</w:t>
      </w:r>
      <w:r w:rsidRPr="008220BE">
        <w:rPr>
          <w:rFonts w:cs="Arial"/>
        </w:rPr>
        <w:tab/>
        <w:t xml:space="preserve">                      ______________________________</w:t>
      </w:r>
    </w:p>
    <w:p w:rsidR="00765DB9" w:rsidRPr="008220BE" w:rsidRDefault="00765DB9" w:rsidP="008220BE">
      <w:pPr>
        <w:spacing w:before="0"/>
        <w:jc w:val="right"/>
        <w:rPr>
          <w:rFonts w:cs="Arial"/>
        </w:rPr>
      </w:pPr>
      <w:r w:rsidRPr="008220BE">
        <w:rPr>
          <w:rFonts w:cs="Arial"/>
        </w:rPr>
        <w:t xml:space="preserve">(Адреса правног  лица) </w:t>
      </w:r>
      <w:r w:rsidRPr="008220BE">
        <w:rPr>
          <w:rFonts w:cs="Arial"/>
        </w:rPr>
        <w:tab/>
      </w:r>
      <w:r w:rsidRPr="008220BE">
        <w:rPr>
          <w:rFonts w:cs="Arial"/>
        </w:rPr>
        <w:tab/>
      </w:r>
      <w:r w:rsidRPr="008220BE">
        <w:rPr>
          <w:rFonts w:cs="Arial"/>
        </w:rPr>
        <w:tab/>
        <w:t>(</w:t>
      </w:r>
      <w:r w:rsidR="008220BE" w:rsidRPr="008220BE">
        <w:rPr>
          <w:rFonts w:cs="Arial"/>
        </w:rPr>
        <w:t>Богољуба Урошевића Црног 44, 11500 Обреновац</w:t>
      </w:r>
      <w:r w:rsidRPr="008220BE">
        <w:rPr>
          <w:rFonts w:cs="Arial"/>
        </w:rPr>
        <w:t>)</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Број Уговора/Датум:      __________________________________________</w:t>
      </w:r>
    </w:p>
    <w:p w:rsidR="00765DB9" w:rsidRPr="008220BE" w:rsidRDefault="00765DB9" w:rsidP="00765DB9">
      <w:pPr>
        <w:spacing w:before="0"/>
        <w:rPr>
          <w:rFonts w:cs="Arial"/>
        </w:rPr>
      </w:pPr>
      <w:r w:rsidRPr="008220BE">
        <w:rPr>
          <w:rFonts w:cs="Arial"/>
        </w:rPr>
        <w:t xml:space="preserve">Број </w:t>
      </w:r>
      <w:r w:rsidR="00C81705">
        <w:rPr>
          <w:rFonts w:cs="Arial"/>
        </w:rPr>
        <w:t>захтева за спољну услугу</w:t>
      </w:r>
      <w:r w:rsidRPr="008220BE">
        <w:rPr>
          <w:rFonts w:cs="Arial"/>
        </w:rPr>
        <w:t xml:space="preserve"> (</w:t>
      </w:r>
      <w:r w:rsidR="00C81705">
        <w:rPr>
          <w:rFonts w:cs="Arial"/>
        </w:rPr>
        <w:t>ЗСУ</w:t>
      </w:r>
      <w:r w:rsidRPr="008220BE">
        <w:rPr>
          <w:rFonts w:cs="Arial"/>
        </w:rPr>
        <w:t>):  ________________________</w:t>
      </w:r>
    </w:p>
    <w:p w:rsidR="00765DB9" w:rsidRPr="008220BE" w:rsidRDefault="00765DB9" w:rsidP="00765DB9">
      <w:pPr>
        <w:spacing w:before="0"/>
        <w:rPr>
          <w:rFonts w:cs="Arial"/>
        </w:rPr>
      </w:pPr>
      <w:r w:rsidRPr="008220BE">
        <w:rPr>
          <w:rFonts w:cs="Arial"/>
        </w:rPr>
        <w:t>Место извршене услуге</w:t>
      </w:r>
      <w:r w:rsidRPr="008220BE">
        <w:rPr>
          <w:rFonts w:cs="Arial"/>
          <w:vertAlign w:val="superscript"/>
          <w:lang w:val="ru-RU"/>
        </w:rPr>
        <w:t xml:space="preserve"> 1</w:t>
      </w:r>
      <w:r w:rsidRPr="008220BE">
        <w:rPr>
          <w:rFonts w:cs="Arial"/>
        </w:rPr>
        <w:t>:  __________________________</w:t>
      </w:r>
    </w:p>
    <w:p w:rsidR="00765DB9" w:rsidRPr="008220BE" w:rsidRDefault="00765DB9" w:rsidP="00765DB9">
      <w:pPr>
        <w:spacing w:before="0"/>
        <w:rPr>
          <w:rFonts w:cs="Arial"/>
        </w:rPr>
      </w:pPr>
      <w:r w:rsidRPr="008220BE">
        <w:rPr>
          <w:rFonts w:cs="Arial"/>
        </w:rPr>
        <w:t>Објекат: ______________________________________________________</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 xml:space="preserve">А) ДЕТАЉНА СПЕЦИФИКАЦИЈА УСЛУГЕ: </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 xml:space="preserve">Укупна вредност извршених услуга по спецификацији (без ПДВ) </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 xml:space="preserve">ПРИЛОГ: НАЛОГ ЗА НАБАВКУ (садржи предмет, рок, количину, јед.мере, јед.цену без ПДВ, укупну цену без ПДВ, укупан износ без ПДВ) / Извештај о извршеним услугама </w:t>
      </w:r>
    </w:p>
    <w:p w:rsidR="00765DB9" w:rsidRPr="008220BE" w:rsidRDefault="00765DB9" w:rsidP="00765DB9">
      <w:pPr>
        <w:spacing w:before="0"/>
        <w:rPr>
          <w:rFonts w:cs="Arial"/>
        </w:rPr>
      </w:pPr>
      <w:r w:rsidRPr="008220BE">
        <w:rPr>
          <w:rFonts w:cs="Arial"/>
        </w:rPr>
        <w:t>Предмет уговора (услуге) одговара траженим техничким карактеристикама.</w:t>
      </w:r>
      <w:r w:rsidRPr="008220BE">
        <w:rPr>
          <w:rFonts w:cs="Arial"/>
        </w:rPr>
        <w:tab/>
      </w:r>
    </w:p>
    <w:p w:rsidR="00765DB9" w:rsidRPr="008220BE" w:rsidRDefault="00765DB9" w:rsidP="00765DB9">
      <w:pPr>
        <w:spacing w:before="0"/>
        <w:rPr>
          <w:rFonts w:cs="Arial"/>
        </w:rPr>
      </w:pPr>
      <w:r w:rsidRPr="008220BE">
        <w:rPr>
          <w:rFonts w:cs="Arial"/>
        </w:rPr>
        <w:t>□ ДА</w:t>
      </w:r>
    </w:p>
    <w:p w:rsidR="00765DB9" w:rsidRPr="008220BE" w:rsidRDefault="00765DB9" w:rsidP="00765DB9">
      <w:pPr>
        <w:spacing w:before="0"/>
        <w:rPr>
          <w:rFonts w:cs="Arial"/>
        </w:rPr>
      </w:pPr>
      <w:r w:rsidRPr="008220BE">
        <w:rPr>
          <w:rFonts w:cs="Arial"/>
        </w:rPr>
        <w:t>□ НЕ</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 xml:space="preserve">Предмет уговора нема видљивих оштећења </w:t>
      </w:r>
      <w:r w:rsidRPr="008220BE">
        <w:rPr>
          <w:rFonts w:cs="Arial"/>
        </w:rPr>
        <w:tab/>
      </w:r>
    </w:p>
    <w:p w:rsidR="00765DB9" w:rsidRPr="008220BE" w:rsidRDefault="00765DB9" w:rsidP="00765DB9">
      <w:pPr>
        <w:spacing w:before="0"/>
        <w:rPr>
          <w:rFonts w:cs="Arial"/>
        </w:rPr>
      </w:pPr>
      <w:r w:rsidRPr="008220BE">
        <w:rPr>
          <w:rFonts w:cs="Arial"/>
        </w:rPr>
        <w:t>□ ДА</w:t>
      </w:r>
    </w:p>
    <w:p w:rsidR="00765DB9" w:rsidRPr="008220BE" w:rsidRDefault="00765DB9" w:rsidP="00765DB9">
      <w:pPr>
        <w:spacing w:before="0"/>
        <w:rPr>
          <w:rFonts w:cs="Arial"/>
        </w:rPr>
      </w:pPr>
      <w:r w:rsidRPr="008220BE">
        <w:rPr>
          <w:rFonts w:cs="Arial"/>
        </w:rPr>
        <w:t>□ НЕ</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Укупан број позиција из спецификације:                            Број улаза:</w:t>
      </w:r>
    </w:p>
    <w:p w:rsidR="00765DB9" w:rsidRPr="008220BE" w:rsidRDefault="00765DB9" w:rsidP="00765DB9">
      <w:pPr>
        <w:spacing w:before="0"/>
        <w:rPr>
          <w:rFonts w:cs="Arial"/>
        </w:rPr>
      </w:pPr>
      <w:r w:rsidRPr="008220BE">
        <w:rPr>
          <w:rFonts w:cs="Arial"/>
        </w:rPr>
        <w:t>___________________________________________________________________</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Навести позиције које имају евентуалне недостатке (попуњавати само у случају рекламације): _________________________________________________________________________</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________________________________________</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Б) Да су услуга(е) извршени у обиму, квалитету, уговореном року и сагласно уговору потврђују:</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 xml:space="preserve">    ПРУЖАЛАЦ:</w:t>
      </w:r>
      <w:r w:rsidRPr="008220BE">
        <w:rPr>
          <w:rFonts w:cs="Arial"/>
        </w:rPr>
        <w:tab/>
        <w:t xml:space="preserve">            КОРИСНИК:                 </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_______________</w:t>
      </w:r>
      <w:r w:rsidRPr="008220BE">
        <w:rPr>
          <w:rFonts w:cs="Arial"/>
        </w:rPr>
        <w:tab/>
      </w:r>
      <w:r w:rsidR="00C81705">
        <w:rPr>
          <w:rFonts w:cs="Arial"/>
        </w:rPr>
        <w:t xml:space="preserve">         </w:t>
      </w:r>
      <w:r w:rsidRPr="008220BE">
        <w:rPr>
          <w:rFonts w:cs="Arial"/>
        </w:rPr>
        <w:t xml:space="preserve">____________________         </w:t>
      </w:r>
    </w:p>
    <w:p w:rsidR="00765DB9" w:rsidRPr="008220BE" w:rsidRDefault="00765DB9" w:rsidP="00765DB9">
      <w:pPr>
        <w:rPr>
          <w:rFonts w:cs="Arial"/>
          <w:lang w:val="ru-RU"/>
        </w:rPr>
      </w:pPr>
      <w:r w:rsidRPr="008220BE">
        <w:rPr>
          <w:rFonts w:cs="Arial"/>
          <w:lang w:val="ru-RU"/>
        </w:rPr>
        <w:t xml:space="preserve">    (Име и презиме)</w:t>
      </w:r>
      <w:r w:rsidRPr="008220BE">
        <w:rPr>
          <w:rFonts w:cs="Arial"/>
          <w:lang w:val="ru-RU"/>
        </w:rPr>
        <w:tab/>
      </w:r>
      <w:r w:rsidRPr="008220BE">
        <w:rPr>
          <w:rFonts w:cs="Arial"/>
          <w:lang w:val="ru-RU"/>
        </w:rPr>
        <w:tab/>
        <w:t xml:space="preserve">   (Име и презиме)                   </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____________________</w:t>
      </w:r>
      <w:r w:rsidRPr="008220BE">
        <w:rPr>
          <w:rFonts w:cs="Arial"/>
        </w:rPr>
        <w:tab/>
        <w:t xml:space="preserve">_____________________      </w:t>
      </w:r>
    </w:p>
    <w:p w:rsidR="00765DB9" w:rsidRPr="008220BE" w:rsidRDefault="00765DB9" w:rsidP="00765DB9">
      <w:pPr>
        <w:spacing w:before="0"/>
        <w:rPr>
          <w:rFonts w:cs="Arial"/>
        </w:rPr>
      </w:pPr>
      <w:r w:rsidRPr="008220BE">
        <w:rPr>
          <w:rFonts w:cs="Arial"/>
        </w:rPr>
        <w:t xml:space="preserve">    (Потпис)</w:t>
      </w:r>
      <w:r w:rsidRPr="008220BE">
        <w:rPr>
          <w:rFonts w:cs="Arial"/>
        </w:rPr>
        <w:tab/>
      </w:r>
      <w:r w:rsidRPr="008220BE">
        <w:rPr>
          <w:rFonts w:cs="Arial"/>
        </w:rPr>
        <w:tab/>
      </w:r>
      <w:r w:rsidRPr="008220BE">
        <w:rPr>
          <w:rFonts w:cs="Arial"/>
        </w:rPr>
        <w:tab/>
        <w:t xml:space="preserve">        (Потпис)                                </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vertAlign w:val="superscript"/>
          <w:lang w:val="ru-RU"/>
        </w:rPr>
        <w:t>1)</w:t>
      </w:r>
      <w:r w:rsidRPr="008220BE">
        <w:rPr>
          <w:rFonts w:cs="Arial"/>
        </w:rPr>
        <w:t xml:space="preserve">  у случају да се услуга односи на већи број МТ, уз Записник приложити посебну спецификацију по МТ</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*Појашњења:</w:t>
      </w:r>
    </w:p>
    <w:p w:rsidR="00765DB9" w:rsidRPr="008220BE" w:rsidRDefault="00765DB9" w:rsidP="00765DB9">
      <w:pPr>
        <w:spacing w:before="0"/>
        <w:rPr>
          <w:rFonts w:cs="Arial"/>
        </w:rPr>
      </w:pPr>
      <w:r w:rsidRPr="008220BE">
        <w:rPr>
          <w:rFonts w:cs="Arial"/>
        </w:rPr>
        <w:t>-Налог за набавку=Наруџбеница (излазни документ ка добављачу, издат на основу Уговора) ОБАВЕЗАН ПРИЛОГ ЗАПИСНИКА без обзира на предмет набавке</w:t>
      </w:r>
    </w:p>
    <w:p w:rsidR="00765DB9" w:rsidRPr="008220BE" w:rsidRDefault="00765DB9" w:rsidP="00765DB9">
      <w:pPr>
        <w:spacing w:before="0"/>
        <w:rPr>
          <w:rFonts w:cs="Arial"/>
        </w:rPr>
      </w:pPr>
      <w:r w:rsidRPr="008220BE">
        <w:rPr>
          <w:rFonts w:cs="Arial"/>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765DB9" w:rsidRPr="008220BE" w:rsidRDefault="00765DB9" w:rsidP="00765DB9">
      <w:pPr>
        <w:spacing w:before="0"/>
        <w:rPr>
          <w:rFonts w:cs="Arial"/>
        </w:rPr>
      </w:pPr>
      <w:r w:rsidRPr="008220BE">
        <w:rPr>
          <w:rFonts w:cs="Arial"/>
        </w:rPr>
        <w:t>-Сви добављачи биће дужни да уз фактуру доставе и обострано потписани Записник.</w:t>
      </w:r>
    </w:p>
    <w:p w:rsidR="00765DB9" w:rsidRPr="008220BE" w:rsidRDefault="00765DB9" w:rsidP="00765DB9">
      <w:pPr>
        <w:spacing w:before="0"/>
        <w:rPr>
          <w:rFonts w:cs="Arial"/>
        </w:rPr>
      </w:pPr>
      <w:r w:rsidRPr="008220BE">
        <w:rPr>
          <w:rFonts w:cs="Arial"/>
        </w:rPr>
        <w:t xml:space="preserve">-Обавеза Наручиоца је издавање писменог Налога за набавку без обзира на предмет набавке </w:t>
      </w:r>
    </w:p>
    <w:p w:rsidR="00765DB9" w:rsidRPr="00A75D21" w:rsidRDefault="00231033" w:rsidP="00A75D21">
      <w:pPr>
        <w:spacing w:before="0"/>
        <w:jc w:val="left"/>
        <w:rPr>
          <w:rFonts w:cs="Arial"/>
          <w:color w:val="FF0000"/>
          <w:lang w:val="sr-Cyrl-RS"/>
        </w:rPr>
      </w:pPr>
      <w:r>
        <w:rPr>
          <w:rFonts w:cs="Arial"/>
          <w:color w:val="FF0000"/>
        </w:rPr>
        <w:br w:type="page"/>
      </w:r>
    </w:p>
    <w:p w:rsidR="00765DB9" w:rsidRPr="00765DB9" w:rsidRDefault="00765DB9" w:rsidP="00765DB9">
      <w:pPr>
        <w:keepNext/>
        <w:tabs>
          <w:tab w:val="left" w:pos="567"/>
        </w:tabs>
        <w:spacing w:before="0"/>
        <w:ind w:left="360"/>
        <w:jc w:val="center"/>
        <w:outlineLvl w:val="0"/>
        <w:rPr>
          <w:rFonts w:cs="Arial"/>
          <w:b/>
        </w:rPr>
        <w:sectPr w:rsidR="00765DB9" w:rsidRPr="00765DB9" w:rsidSect="00B16DF0">
          <w:headerReference w:type="default" r:id="rId178"/>
          <w:footerReference w:type="even" r:id="rId179"/>
          <w:footerReference w:type="default" r:id="rId180"/>
          <w:headerReference w:type="first" r:id="rId181"/>
          <w:footerReference w:type="first" r:id="rId182"/>
          <w:footnotePr>
            <w:pos w:val="beneathText"/>
          </w:footnotePr>
          <w:pgSz w:w="11909" w:h="16834" w:code="9"/>
          <w:pgMar w:top="1440" w:right="1440" w:bottom="1440" w:left="1440" w:header="142" w:footer="436" w:gutter="0"/>
          <w:cols w:space="708"/>
          <w:titlePg/>
          <w:docGrid w:linePitch="360"/>
        </w:sectPr>
      </w:pPr>
      <w:bookmarkStart w:id="277" w:name="_Toc442559948"/>
    </w:p>
    <w:p w:rsidR="00765DB9" w:rsidRPr="00765DB9" w:rsidRDefault="00765DB9" w:rsidP="00765DB9">
      <w:pPr>
        <w:keepNext/>
        <w:tabs>
          <w:tab w:val="left" w:pos="567"/>
        </w:tabs>
        <w:spacing w:before="0"/>
        <w:ind w:left="360"/>
        <w:jc w:val="center"/>
        <w:outlineLvl w:val="0"/>
        <w:rPr>
          <w:rFonts w:cs="Arial"/>
          <w:b/>
        </w:rPr>
      </w:pPr>
    </w:p>
    <w:p w:rsidR="00765DB9" w:rsidRPr="00765DB9" w:rsidRDefault="00765DB9" w:rsidP="00765DB9">
      <w:pPr>
        <w:keepNext/>
        <w:tabs>
          <w:tab w:val="left" w:pos="567"/>
        </w:tabs>
        <w:spacing w:before="0"/>
        <w:ind w:left="360"/>
        <w:jc w:val="center"/>
        <w:outlineLvl w:val="0"/>
        <w:rPr>
          <w:rFonts w:cs="Arial"/>
          <w:b/>
        </w:rPr>
      </w:pPr>
    </w:p>
    <w:p w:rsidR="00765DB9" w:rsidRPr="00765DB9" w:rsidRDefault="00765DB9" w:rsidP="00765DB9">
      <w:pPr>
        <w:keepNext/>
        <w:tabs>
          <w:tab w:val="left" w:pos="567"/>
        </w:tabs>
        <w:spacing w:before="0"/>
        <w:ind w:left="360"/>
        <w:jc w:val="center"/>
        <w:outlineLvl w:val="0"/>
        <w:rPr>
          <w:rFonts w:cs="Arial"/>
          <w:b/>
        </w:rPr>
      </w:pPr>
      <w:r w:rsidRPr="00765DB9">
        <w:rPr>
          <w:rFonts w:cs="Arial"/>
          <w:b/>
        </w:rPr>
        <w:t>8. МОДЕЛ УГОВОРА</w:t>
      </w:r>
    </w:p>
    <w:p w:rsidR="00765DB9" w:rsidRPr="00765DB9" w:rsidRDefault="00765DB9" w:rsidP="00765DB9">
      <w:pPr>
        <w:keepNext/>
        <w:tabs>
          <w:tab w:val="left" w:pos="567"/>
        </w:tabs>
        <w:spacing w:before="0"/>
        <w:jc w:val="left"/>
        <w:outlineLvl w:val="0"/>
        <w:rPr>
          <w:rFonts w:eastAsia="Arial Unicode MS" w:cs="Arial"/>
          <w:b/>
        </w:rPr>
      </w:pPr>
    </w:p>
    <w:p w:rsidR="00765DB9" w:rsidRPr="00765DB9" w:rsidRDefault="00765DB9" w:rsidP="00765DB9">
      <w:pPr>
        <w:keepNext/>
        <w:tabs>
          <w:tab w:val="left" w:pos="567"/>
        </w:tabs>
        <w:spacing w:before="0"/>
        <w:jc w:val="left"/>
        <w:outlineLvl w:val="0"/>
        <w:rPr>
          <w:rFonts w:eastAsia="Arial Unicode MS" w:cs="Arial"/>
          <w:b/>
        </w:rPr>
      </w:pPr>
    </w:p>
    <w:tbl>
      <w:tblPr>
        <w:tblpPr w:leftFromText="180" w:rightFromText="180" w:vertAnchor="text" w:horzAnchor="margin" w:tblpY="46"/>
        <w:tblW w:w="0" w:type="auto"/>
        <w:tblCellMar>
          <w:left w:w="0" w:type="dxa"/>
          <w:right w:w="0" w:type="dxa"/>
        </w:tblCellMar>
        <w:tblLook w:val="04A0" w:firstRow="1" w:lastRow="0" w:firstColumn="1" w:lastColumn="0" w:noHBand="0" w:noVBand="1"/>
      </w:tblPr>
      <w:tblGrid>
        <w:gridCol w:w="4068"/>
        <w:gridCol w:w="2867"/>
        <w:gridCol w:w="2310"/>
      </w:tblGrid>
      <w:tr w:rsidR="00765DB9" w:rsidRPr="00765DB9" w:rsidTr="00B16DF0">
        <w:trPr>
          <w:trHeight w:val="270"/>
        </w:trPr>
        <w:tc>
          <w:tcPr>
            <w:tcW w:w="4068"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65DB9" w:rsidRPr="00765DB9" w:rsidRDefault="00765DB9" w:rsidP="00765DB9">
            <w:r w:rsidRPr="00765DB9">
              <w:t>Конкурсна документација и модел уговора су усклађени са:</w:t>
            </w:r>
          </w:p>
        </w:tc>
        <w:tc>
          <w:tcPr>
            <w:tcW w:w="5177"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65DB9" w:rsidRPr="00765DB9" w:rsidRDefault="00765DB9" w:rsidP="00765DB9">
            <w:r w:rsidRPr="00765DB9">
              <w:t xml:space="preserve">                                    Потврђују</w:t>
            </w:r>
          </w:p>
        </w:tc>
      </w:tr>
      <w:tr w:rsidR="00765DB9" w:rsidRPr="00765DB9" w:rsidTr="00B16DF0">
        <w:trPr>
          <w:trHeight w:val="270"/>
        </w:trPr>
        <w:tc>
          <w:tcPr>
            <w:tcW w:w="4068" w:type="dxa"/>
            <w:vMerge/>
            <w:tcBorders>
              <w:top w:val="single" w:sz="8" w:space="0" w:color="auto"/>
              <w:left w:val="single" w:sz="8" w:space="0" w:color="auto"/>
              <w:bottom w:val="single" w:sz="8" w:space="0" w:color="auto"/>
              <w:right w:val="single" w:sz="8" w:space="0" w:color="auto"/>
            </w:tcBorders>
            <w:hideMark/>
          </w:tcPr>
          <w:p w:rsidR="00765DB9" w:rsidRPr="00765DB9" w:rsidRDefault="00765DB9" w:rsidP="00765DB9">
            <w:pPr>
              <w:spacing w:before="0"/>
              <w:jc w:val="left"/>
              <w:rPr>
                <w:rFonts w:eastAsia="Calibri" w:cs="Arial"/>
                <w:b/>
                <w:bCs/>
              </w:rPr>
            </w:pPr>
          </w:p>
        </w:tc>
        <w:tc>
          <w:tcPr>
            <w:tcW w:w="2867" w:type="dxa"/>
            <w:tcBorders>
              <w:top w:val="nil"/>
              <w:left w:val="nil"/>
              <w:bottom w:val="single" w:sz="8" w:space="0" w:color="auto"/>
              <w:right w:val="single" w:sz="8" w:space="0" w:color="auto"/>
            </w:tcBorders>
            <w:tcMar>
              <w:top w:w="0" w:type="dxa"/>
              <w:left w:w="108" w:type="dxa"/>
              <w:bottom w:w="0" w:type="dxa"/>
              <w:right w:w="108" w:type="dxa"/>
            </w:tcMar>
            <w:hideMark/>
          </w:tcPr>
          <w:p w:rsidR="00765DB9" w:rsidRPr="00765DB9" w:rsidRDefault="00765DB9" w:rsidP="00765DB9">
            <w:pPr>
              <w:spacing w:before="0"/>
              <w:jc w:val="center"/>
              <w:rPr>
                <w:rFonts w:eastAsia="Calibri" w:cs="Arial"/>
              </w:rPr>
            </w:pPr>
            <w:r w:rsidRPr="00765DB9">
              <w:t>Име и презиме</w:t>
            </w:r>
          </w:p>
        </w:tc>
        <w:tc>
          <w:tcPr>
            <w:tcW w:w="2310" w:type="dxa"/>
            <w:tcBorders>
              <w:top w:val="nil"/>
              <w:left w:val="nil"/>
              <w:bottom w:val="single" w:sz="8" w:space="0" w:color="auto"/>
              <w:right w:val="single" w:sz="8" w:space="0" w:color="auto"/>
            </w:tcBorders>
            <w:tcMar>
              <w:top w:w="0" w:type="dxa"/>
              <w:left w:w="108" w:type="dxa"/>
              <w:bottom w:w="0" w:type="dxa"/>
              <w:right w:w="108" w:type="dxa"/>
            </w:tcMar>
            <w:hideMark/>
          </w:tcPr>
          <w:p w:rsidR="00765DB9" w:rsidRPr="00765DB9" w:rsidRDefault="00765DB9" w:rsidP="00765DB9">
            <w:pPr>
              <w:spacing w:before="0"/>
              <w:jc w:val="center"/>
              <w:rPr>
                <w:rFonts w:eastAsia="Calibri" w:cs="Arial"/>
              </w:rPr>
            </w:pPr>
            <w:r w:rsidRPr="00765DB9">
              <w:t>Потпис</w:t>
            </w:r>
          </w:p>
        </w:tc>
      </w:tr>
      <w:tr w:rsidR="00765DB9" w:rsidRPr="00765DB9" w:rsidTr="00B16DF0">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65DB9" w:rsidRPr="00765DB9" w:rsidRDefault="00765DB9" w:rsidP="00765DB9">
            <w:r w:rsidRPr="00765DB9">
              <w:t>ПРАВНОМ РЕГУЛАТИВОМ</w:t>
            </w:r>
          </w:p>
        </w:tc>
        <w:tc>
          <w:tcPr>
            <w:tcW w:w="2867" w:type="dxa"/>
            <w:tcBorders>
              <w:top w:val="nil"/>
              <w:left w:val="nil"/>
              <w:bottom w:val="single" w:sz="8" w:space="0" w:color="auto"/>
              <w:right w:val="single" w:sz="8" w:space="0" w:color="auto"/>
            </w:tcBorders>
            <w:tcMar>
              <w:top w:w="0" w:type="dxa"/>
              <w:left w:w="108" w:type="dxa"/>
              <w:bottom w:w="0" w:type="dxa"/>
              <w:right w:w="108" w:type="dxa"/>
            </w:tcMar>
          </w:tcPr>
          <w:p w:rsidR="00765DB9" w:rsidRPr="00765DB9" w:rsidRDefault="00765DB9" w:rsidP="00765DB9"/>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765DB9" w:rsidRPr="00765DB9" w:rsidRDefault="00765DB9" w:rsidP="00765DB9"/>
        </w:tc>
      </w:tr>
      <w:tr w:rsidR="00765DB9" w:rsidRPr="00765DB9" w:rsidTr="00B16DF0">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65DB9" w:rsidRPr="00765DB9" w:rsidRDefault="00765DB9" w:rsidP="00765DB9">
            <w:r w:rsidRPr="00765DB9">
              <w:t>ФИНАНСИЈСКОМ РЕГУЛАТИВОМ</w:t>
            </w:r>
          </w:p>
        </w:tc>
        <w:tc>
          <w:tcPr>
            <w:tcW w:w="2867" w:type="dxa"/>
            <w:tcBorders>
              <w:top w:val="nil"/>
              <w:left w:val="nil"/>
              <w:bottom w:val="single" w:sz="8" w:space="0" w:color="auto"/>
              <w:right w:val="single" w:sz="8" w:space="0" w:color="auto"/>
            </w:tcBorders>
            <w:tcMar>
              <w:top w:w="0" w:type="dxa"/>
              <w:left w:w="108" w:type="dxa"/>
              <w:bottom w:w="0" w:type="dxa"/>
              <w:right w:w="108" w:type="dxa"/>
            </w:tcMar>
          </w:tcPr>
          <w:p w:rsidR="00765DB9" w:rsidRPr="00765DB9" w:rsidRDefault="00765DB9" w:rsidP="00765DB9"/>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765DB9" w:rsidRPr="00765DB9" w:rsidRDefault="00765DB9" w:rsidP="00765DB9"/>
        </w:tc>
      </w:tr>
    </w:tbl>
    <w:p w:rsidR="00765DB9" w:rsidRPr="00765DB9" w:rsidRDefault="00765DB9" w:rsidP="00765DB9">
      <w:pPr>
        <w:keepNext/>
        <w:tabs>
          <w:tab w:val="left" w:pos="567"/>
        </w:tabs>
        <w:spacing w:before="0"/>
        <w:ind w:left="360"/>
        <w:outlineLvl w:val="0"/>
        <w:rPr>
          <w:rFonts w:eastAsia="Arial Unicode MS" w:cs="Arial"/>
          <w:b/>
        </w:rPr>
      </w:pPr>
    </w:p>
    <w:p w:rsidR="00765DB9" w:rsidRPr="00765DB9" w:rsidRDefault="00765DB9" w:rsidP="00765DB9">
      <w:pPr>
        <w:keepNext/>
        <w:tabs>
          <w:tab w:val="left" w:pos="567"/>
        </w:tabs>
        <w:spacing w:before="0"/>
        <w:ind w:left="360"/>
        <w:outlineLvl w:val="0"/>
        <w:rPr>
          <w:rFonts w:eastAsia="Arial Unicode MS" w:cs="Arial"/>
          <w:b/>
        </w:rPr>
      </w:pPr>
    </w:p>
    <w:bookmarkEnd w:id="277"/>
    <w:p w:rsidR="00765DB9" w:rsidRPr="00765DB9" w:rsidRDefault="00765DB9" w:rsidP="00765DB9">
      <w:pPr>
        <w:tabs>
          <w:tab w:val="left" w:pos="567"/>
        </w:tabs>
        <w:spacing w:before="0"/>
        <w:rPr>
          <w:rFonts w:cs="Arial"/>
        </w:rPr>
      </w:pPr>
      <w:r w:rsidRPr="00765DB9">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765DB9" w:rsidRPr="00A75D21" w:rsidRDefault="008445F5" w:rsidP="00A75D21">
      <w:pPr>
        <w:spacing w:before="0"/>
        <w:ind w:left="1440" w:firstLine="720"/>
        <w:jc w:val="left"/>
        <w:rPr>
          <w:rFonts w:cs="Arial"/>
          <w:lang w:val="sr-Cyrl-RS"/>
        </w:rPr>
      </w:pPr>
      <w:r w:rsidRPr="00765DB9">
        <w:rPr>
          <w:rFonts w:cs="Arial"/>
          <w:b/>
        </w:rPr>
        <w:t>УГОВОР О ПРУЖАЊУ УСЛУГЕ</w:t>
      </w:r>
    </w:p>
    <w:p w:rsidR="00765DB9" w:rsidRPr="00765DB9" w:rsidRDefault="00765DB9" w:rsidP="00765DB9">
      <w:pPr>
        <w:tabs>
          <w:tab w:val="left" w:pos="567"/>
        </w:tabs>
        <w:spacing w:before="0"/>
        <w:rPr>
          <w:rFonts w:cs="Arial"/>
          <w:color w:val="000000"/>
        </w:rPr>
      </w:pPr>
    </w:p>
    <w:p w:rsidR="00765DB9" w:rsidRPr="00765DB9" w:rsidRDefault="00765DB9" w:rsidP="00765DB9">
      <w:pPr>
        <w:tabs>
          <w:tab w:val="left" w:pos="567"/>
        </w:tabs>
        <w:spacing w:before="0"/>
        <w:rPr>
          <w:rFonts w:cs="Arial"/>
          <w:b/>
        </w:rPr>
      </w:pPr>
      <w:r w:rsidRPr="00765DB9">
        <w:rPr>
          <w:rFonts w:cs="Arial"/>
          <w:b/>
        </w:rPr>
        <w:t>Уговорне стране:</w:t>
      </w:r>
    </w:p>
    <w:p w:rsidR="00765DB9" w:rsidRPr="00765DB9" w:rsidRDefault="00765DB9" w:rsidP="00765DB9">
      <w:pPr>
        <w:tabs>
          <w:tab w:val="left" w:pos="567"/>
        </w:tabs>
        <w:spacing w:before="0"/>
        <w:rPr>
          <w:rFonts w:cs="Arial"/>
          <w:b/>
        </w:rPr>
      </w:pPr>
    </w:p>
    <w:p w:rsidR="00765DB9" w:rsidRPr="00765DB9" w:rsidRDefault="00765DB9" w:rsidP="00765DB9">
      <w:pPr>
        <w:tabs>
          <w:tab w:val="left" w:pos="567"/>
        </w:tabs>
        <w:spacing w:before="0"/>
        <w:rPr>
          <w:rFonts w:cs="Arial"/>
          <w:b/>
        </w:rPr>
      </w:pPr>
    </w:p>
    <w:p w:rsidR="00765DB9" w:rsidRPr="00765DB9" w:rsidRDefault="00765DB9" w:rsidP="00765DB9">
      <w:pPr>
        <w:tabs>
          <w:tab w:val="left" w:pos="567"/>
        </w:tabs>
        <w:spacing w:before="0"/>
        <w:rPr>
          <w:rFonts w:cs="Arial"/>
        </w:rPr>
      </w:pPr>
      <w:r w:rsidRPr="00765DB9">
        <w:rPr>
          <w:rFonts w:cs="Arial"/>
          <w:b/>
        </w:rPr>
        <w:t>КОРИСНИК УСЛУГЕ</w:t>
      </w:r>
      <w:r w:rsidRPr="00765DB9">
        <w:rPr>
          <w:rFonts w:cs="Arial"/>
        </w:rPr>
        <w:t xml:space="preserve">: </w:t>
      </w:r>
    </w:p>
    <w:p w:rsidR="00765DB9" w:rsidRPr="00765DB9" w:rsidRDefault="00765DB9" w:rsidP="00765DB9">
      <w:pPr>
        <w:tabs>
          <w:tab w:val="left" w:pos="567"/>
        </w:tabs>
        <w:spacing w:before="0"/>
        <w:rPr>
          <w:rFonts w:cs="Arial"/>
        </w:rPr>
      </w:pPr>
    </w:p>
    <w:p w:rsidR="0018411A" w:rsidRPr="0018411A" w:rsidRDefault="0018411A" w:rsidP="0018411A">
      <w:pPr>
        <w:pStyle w:val="KDParagraf"/>
        <w:spacing w:before="0"/>
        <w:rPr>
          <w:rFonts w:cs="Arial"/>
        </w:rPr>
      </w:pPr>
      <w:r>
        <w:rPr>
          <w:rFonts w:cs="Arial"/>
        </w:rPr>
        <w:t>Јавно предузеће „Електропривреда Србије</w:t>
      </w:r>
      <w:proofErr w:type="gramStart"/>
      <w:r>
        <w:rPr>
          <w:rFonts w:cs="Arial"/>
        </w:rPr>
        <w:t>“ из</w:t>
      </w:r>
      <w:proofErr w:type="gramEnd"/>
      <w:r>
        <w:rPr>
          <w:rFonts w:cs="Arial"/>
        </w:rPr>
        <w:t xml:space="preserve"> Београда, Улица царице Милице бр. 2.,огранак ТЕНТ Београд-</w:t>
      </w:r>
      <w:r w:rsidRPr="0018411A">
        <w:rPr>
          <w:rFonts w:cs="Arial"/>
        </w:rPr>
        <w:t xml:space="preserve">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w:t>
      </w:r>
      <w:proofErr w:type="gramStart"/>
      <w:r w:rsidRPr="0018411A">
        <w:rPr>
          <w:rFonts w:cs="Arial"/>
        </w:rPr>
        <w:t>12.01.72300/3-16 од 01.03.2016.године, заступа финансијски директор ТЕНТ Милорад Лазић, дипл.</w:t>
      </w:r>
      <w:proofErr w:type="gramEnd"/>
      <w:r w:rsidRPr="0018411A">
        <w:rPr>
          <w:rFonts w:cs="Arial"/>
        </w:rPr>
        <w:t xml:space="preserve"> </w:t>
      </w:r>
      <w:proofErr w:type="gramStart"/>
      <w:r w:rsidRPr="0018411A">
        <w:rPr>
          <w:rFonts w:cs="Arial"/>
        </w:rPr>
        <w:t>екон</w:t>
      </w:r>
      <w:proofErr w:type="gramEnd"/>
      <w:r w:rsidRPr="0018411A">
        <w:rPr>
          <w:rFonts w:cs="Arial"/>
        </w:rPr>
        <w:t>. (</w:t>
      </w:r>
      <w:proofErr w:type="gramStart"/>
      <w:r w:rsidRPr="0018411A">
        <w:rPr>
          <w:rFonts w:cs="Arial"/>
        </w:rPr>
        <w:t>у</w:t>
      </w:r>
      <w:proofErr w:type="gramEnd"/>
      <w:r w:rsidRPr="0018411A">
        <w:rPr>
          <w:rFonts w:cs="Arial"/>
        </w:rPr>
        <w:t xml:space="preserve"> даљем тексту: Корисник услуге)  </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r w:rsidRPr="00765DB9">
        <w:rPr>
          <w:rFonts w:cs="Arial"/>
        </w:rPr>
        <w:t>и</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r w:rsidRPr="00765DB9">
        <w:rPr>
          <w:rFonts w:cs="Arial"/>
          <w:b/>
        </w:rPr>
        <w:t>ПРУЖАЛАЦ УСЛУГЕ</w:t>
      </w:r>
      <w:r w:rsidRPr="00765DB9">
        <w:rPr>
          <w:rFonts w:cs="Arial"/>
        </w:rPr>
        <w:t xml:space="preserve">:  </w:t>
      </w:r>
    </w:p>
    <w:p w:rsidR="00765DB9" w:rsidRPr="00765DB9" w:rsidRDefault="00765DB9" w:rsidP="00765DB9">
      <w:pPr>
        <w:tabs>
          <w:tab w:val="left" w:pos="567"/>
        </w:tabs>
        <w:spacing w:before="0"/>
        <w:rPr>
          <w:rFonts w:cs="Arial"/>
        </w:rPr>
      </w:pPr>
    </w:p>
    <w:p w:rsidR="00765DB9" w:rsidRPr="00924BE9" w:rsidRDefault="00765DB9" w:rsidP="0045721B">
      <w:pPr>
        <w:numPr>
          <w:ilvl w:val="0"/>
          <w:numId w:val="7"/>
        </w:numPr>
        <w:spacing w:before="0"/>
        <w:ind w:left="0" w:firstLine="0"/>
        <w:contextualSpacing/>
        <w:rPr>
          <w:rFonts w:eastAsia="Calibri" w:cs="Arial"/>
        </w:rPr>
      </w:pPr>
      <w:r w:rsidRPr="00924BE9">
        <w:rPr>
          <w:rFonts w:eastAsia="Calibri" w:cs="Arial"/>
        </w:rPr>
        <w:t xml:space="preserve">_________________ из ________, ул. ____________, бр.____, матични број: ___________, ПИБ: ___________, текући рачун ____________,банка ______________ кога заступа __________________, _____________, (као лидер у име и за рачун групе понуђача) </w:t>
      </w:r>
    </w:p>
    <w:p w:rsidR="00765DB9" w:rsidRPr="00924BE9" w:rsidRDefault="00765DB9" w:rsidP="00765DB9">
      <w:pPr>
        <w:spacing w:before="0"/>
        <w:ind w:left="360"/>
        <w:rPr>
          <w:rFonts w:cs="Arial"/>
        </w:rPr>
      </w:pPr>
    </w:p>
    <w:p w:rsidR="00765DB9" w:rsidRPr="00924BE9" w:rsidRDefault="00765DB9" w:rsidP="00765DB9">
      <w:pPr>
        <w:spacing w:before="0"/>
        <w:rPr>
          <w:rFonts w:eastAsia="Calibri" w:cs="Arial"/>
          <w:lang w:val="sr-Cyrl-BA"/>
        </w:rPr>
      </w:pPr>
      <w:r w:rsidRPr="00924BE9">
        <w:rPr>
          <w:rFonts w:eastAsia="Calibri" w:cs="Arial"/>
        </w:rPr>
        <w:t>2а)________________________________________из</w:t>
      </w:r>
      <w:r w:rsidRPr="00924BE9">
        <w:rPr>
          <w:rFonts w:eastAsia="Calibri" w:cs="Arial"/>
        </w:rPr>
        <w:tab/>
        <w:t>_____________, улица</w:t>
      </w:r>
    </w:p>
    <w:p w:rsidR="00765DB9" w:rsidRPr="00924BE9" w:rsidRDefault="00765DB9" w:rsidP="00765DB9">
      <w:pPr>
        <w:tabs>
          <w:tab w:val="left" w:pos="567"/>
        </w:tabs>
        <w:spacing w:before="0"/>
        <w:rPr>
          <w:rFonts w:cs="Arial"/>
        </w:rPr>
      </w:pPr>
      <w:r w:rsidRPr="00924BE9">
        <w:rPr>
          <w:rFonts w:eastAsia="Calibri" w:cs="Arial"/>
        </w:rPr>
        <w:t xml:space="preserve"> ___________________ бр. ___, ПИБ: _____________, матични број _____________, </w:t>
      </w:r>
      <w:r w:rsidRPr="00924BE9">
        <w:rPr>
          <w:rFonts w:cs="Arial"/>
        </w:rPr>
        <w:t>текући рачун ____________,банка ______________ ,</w:t>
      </w:r>
      <w:r w:rsidRPr="00924BE9">
        <w:rPr>
          <w:rFonts w:eastAsia="Calibri" w:cs="Arial"/>
        </w:rPr>
        <w:t>кога заступа __________________________, (члан групе понуђача или подизвођач)</w:t>
      </w:r>
      <w:r w:rsidRPr="00924BE9">
        <w:rPr>
          <w:rFonts w:cs="Arial"/>
        </w:rPr>
        <w:t xml:space="preserve"> </w:t>
      </w:r>
    </w:p>
    <w:p w:rsidR="00765DB9" w:rsidRPr="00924BE9" w:rsidRDefault="00765DB9" w:rsidP="00765DB9">
      <w:pPr>
        <w:tabs>
          <w:tab w:val="left" w:pos="567"/>
        </w:tabs>
        <w:spacing w:before="0"/>
        <w:rPr>
          <w:rFonts w:cs="Arial"/>
        </w:rPr>
      </w:pPr>
      <w:r w:rsidRPr="00924BE9">
        <w:rPr>
          <w:rFonts w:cs="Arial"/>
        </w:rPr>
        <w:t>(у даљем тексту заједно: Уговорне стране)</w:t>
      </w:r>
    </w:p>
    <w:p w:rsidR="00765DB9" w:rsidRPr="00924BE9" w:rsidRDefault="00765DB9" w:rsidP="00765DB9">
      <w:pPr>
        <w:spacing w:before="0"/>
        <w:rPr>
          <w:rFonts w:eastAsia="Calibri" w:cs="Arial"/>
        </w:rPr>
      </w:pPr>
    </w:p>
    <w:p w:rsidR="00765DB9" w:rsidRPr="00924BE9" w:rsidRDefault="00765DB9" w:rsidP="00765DB9">
      <w:pPr>
        <w:spacing w:before="0"/>
        <w:rPr>
          <w:rFonts w:eastAsia="Calibri" w:cs="Arial"/>
          <w:lang w:val="sr-Cyrl-BA"/>
        </w:rPr>
      </w:pPr>
      <w:r w:rsidRPr="00924BE9">
        <w:rPr>
          <w:rFonts w:eastAsia="Calibri" w:cs="Arial"/>
        </w:rPr>
        <w:t>2б)_______________________________________из</w:t>
      </w:r>
      <w:r w:rsidRPr="00924BE9">
        <w:rPr>
          <w:rFonts w:eastAsia="Calibri" w:cs="Arial"/>
        </w:rPr>
        <w:tab/>
        <w:t>_____________, улица</w:t>
      </w:r>
    </w:p>
    <w:p w:rsidR="00765DB9" w:rsidRPr="00924BE9" w:rsidRDefault="00765DB9" w:rsidP="00765DB9">
      <w:pPr>
        <w:spacing w:before="0"/>
        <w:rPr>
          <w:rFonts w:eastAsia="Calibri" w:cs="Arial"/>
        </w:rPr>
      </w:pPr>
      <w:r w:rsidRPr="00924BE9">
        <w:rPr>
          <w:rFonts w:eastAsia="Calibri" w:cs="Arial"/>
        </w:rPr>
        <w:t xml:space="preserve"> ___________________ бр. ___, ПИБ: _____________, матични број _____________, </w:t>
      </w:r>
    </w:p>
    <w:p w:rsidR="00765DB9" w:rsidRPr="00924BE9" w:rsidRDefault="00765DB9" w:rsidP="00765DB9">
      <w:pPr>
        <w:spacing w:before="0"/>
        <w:rPr>
          <w:rFonts w:eastAsia="Calibri" w:cs="Arial"/>
        </w:rPr>
      </w:pPr>
      <w:r w:rsidRPr="00924BE9">
        <w:rPr>
          <w:rFonts w:cs="Arial"/>
        </w:rPr>
        <w:t>текући рачун ____________,банка ______________ ,</w:t>
      </w:r>
      <w:r w:rsidRPr="00924BE9">
        <w:rPr>
          <w:rFonts w:eastAsia="Calibri" w:cs="Arial"/>
        </w:rPr>
        <w:t>кога  заступа _______________________, (члан групе понуђача или подизвођач),</w:t>
      </w:r>
    </w:p>
    <w:p w:rsidR="00765DB9" w:rsidRPr="00924BE9" w:rsidRDefault="00765DB9" w:rsidP="00765DB9">
      <w:pPr>
        <w:spacing w:before="0"/>
        <w:rPr>
          <w:rFonts w:eastAsia="Calibri" w:cs="Arial"/>
        </w:rPr>
      </w:pPr>
      <w:r w:rsidRPr="00924BE9">
        <w:rPr>
          <w:rFonts w:cs="Arial"/>
        </w:rPr>
        <w:t xml:space="preserve"> (у даљем тексту: Пружалац услуге) </w:t>
      </w:r>
    </w:p>
    <w:p w:rsidR="00765DB9" w:rsidRPr="00924BE9" w:rsidRDefault="00765DB9" w:rsidP="00765DB9">
      <w:pPr>
        <w:tabs>
          <w:tab w:val="left" w:pos="567"/>
        </w:tabs>
        <w:spacing w:before="0"/>
        <w:rPr>
          <w:rFonts w:cs="Arial"/>
        </w:rPr>
      </w:pPr>
    </w:p>
    <w:p w:rsidR="00765DB9" w:rsidRPr="00924BE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r w:rsidRPr="00924BE9">
        <w:rPr>
          <w:rFonts w:cs="Arial"/>
        </w:rPr>
        <w:t xml:space="preserve">закључиле су у Обреновцу, </w:t>
      </w:r>
      <w:r w:rsidRPr="00765DB9">
        <w:rPr>
          <w:rFonts w:cs="Arial"/>
        </w:rPr>
        <w:t>дана __________.године следећи:</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p>
    <w:p w:rsidR="008445F5" w:rsidRPr="00765DB9" w:rsidRDefault="008445F5" w:rsidP="008445F5">
      <w:pPr>
        <w:tabs>
          <w:tab w:val="left" w:pos="567"/>
        </w:tabs>
        <w:spacing w:before="0"/>
        <w:jc w:val="center"/>
        <w:rPr>
          <w:rFonts w:cs="Arial"/>
          <w:b/>
        </w:rPr>
      </w:pPr>
      <w:r w:rsidRPr="00765DB9">
        <w:rPr>
          <w:rFonts w:cs="Arial"/>
          <w:b/>
        </w:rPr>
        <w:lastRenderedPageBreak/>
        <w:t>УВОДНЕ ОДРЕДБЕ</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p>
    <w:p w:rsidR="00765DB9" w:rsidRPr="005B1D92" w:rsidRDefault="00765DB9" w:rsidP="00765DB9">
      <w:pPr>
        <w:tabs>
          <w:tab w:val="left" w:pos="567"/>
        </w:tabs>
        <w:spacing w:before="0"/>
        <w:rPr>
          <w:rFonts w:cs="Arial"/>
        </w:rPr>
      </w:pPr>
      <w:r w:rsidRPr="005B1D92">
        <w:rPr>
          <w:rFonts w:cs="Arial"/>
        </w:rPr>
        <w:t>Уговорне стране констатују:</w:t>
      </w:r>
    </w:p>
    <w:p w:rsidR="00765DB9" w:rsidRPr="005B1D92" w:rsidRDefault="00F33E3A" w:rsidP="0045721B">
      <w:pPr>
        <w:numPr>
          <w:ilvl w:val="0"/>
          <w:numId w:val="24"/>
        </w:numPr>
        <w:tabs>
          <w:tab w:val="left" w:pos="567"/>
        </w:tabs>
        <w:spacing w:before="0"/>
        <w:rPr>
          <w:rFonts w:cs="Arial"/>
        </w:rPr>
      </w:pPr>
      <w:proofErr w:type="gramStart"/>
      <w:r>
        <w:rPr>
          <w:rFonts w:cs="Arial"/>
        </w:rPr>
        <w:t>да</w:t>
      </w:r>
      <w:proofErr w:type="gramEnd"/>
      <w:r>
        <w:rPr>
          <w:rFonts w:cs="Arial"/>
        </w:rPr>
        <w:t xml:space="preserve"> је </w:t>
      </w:r>
      <w:r>
        <w:rPr>
          <w:rFonts w:cs="Arial"/>
          <w:lang w:val="sr-Cyrl-RS"/>
        </w:rPr>
        <w:t>Корисник услуге</w:t>
      </w:r>
      <w:r w:rsidR="00765DB9" w:rsidRPr="005B1D92">
        <w:rPr>
          <w:rFonts w:cs="Arial"/>
        </w:rPr>
        <w:t xml:space="preserve"> у складу са Конкурсном документацијом а сагласно члану 32. Закона о јавним набавкама („Сл.гласник РС“, бр.124/2012,14/2015 и 68/2015) (даље Закон) спровео отворени </w:t>
      </w:r>
      <w:proofErr w:type="gramStart"/>
      <w:r w:rsidR="00765DB9" w:rsidRPr="005B1D92">
        <w:rPr>
          <w:rFonts w:cs="Arial"/>
        </w:rPr>
        <w:t>поступак  за</w:t>
      </w:r>
      <w:proofErr w:type="gramEnd"/>
      <w:r w:rsidR="00765DB9" w:rsidRPr="005B1D92">
        <w:rPr>
          <w:rFonts w:cs="Arial"/>
        </w:rPr>
        <w:t xml:space="preserve"> јавну набавку услуге</w:t>
      </w:r>
      <w:r w:rsidR="00503EF7" w:rsidRPr="005B1D92">
        <w:rPr>
          <w:rFonts w:cs="Arial"/>
        </w:rPr>
        <w:t xml:space="preserve">: </w:t>
      </w:r>
      <w:r w:rsidR="00C942E5">
        <w:rPr>
          <w:rFonts w:cs="Arial"/>
          <w:lang w:val="ru-RU"/>
        </w:rPr>
        <w:t xml:space="preserve">Поправка </w:t>
      </w:r>
      <w:r w:rsidR="00C942E5" w:rsidRPr="00B26958">
        <w:rPr>
          <w:rFonts w:cs="Arial"/>
          <w:lang w:val="ru-RU"/>
        </w:rPr>
        <w:t>унутрашњег блока у фабрици за напојне пумпе ТЕНТ А3-А6</w:t>
      </w:r>
      <w:r w:rsidR="005B1D92" w:rsidRPr="005B1D92">
        <w:rPr>
          <w:rFonts w:cs="Arial"/>
          <w:noProof/>
        </w:rPr>
        <w:t xml:space="preserve"> </w:t>
      </w:r>
      <w:r w:rsidR="00765DB9" w:rsidRPr="005B1D92">
        <w:rPr>
          <w:rFonts w:cs="Arial"/>
        </w:rPr>
        <w:t>(у даљем тексту: Услуга), бр.</w:t>
      </w:r>
      <w:r w:rsidR="008445F5" w:rsidRPr="005B1D92">
        <w:rPr>
          <w:rFonts w:cs="Arial"/>
        </w:rPr>
        <w:t xml:space="preserve"> </w:t>
      </w:r>
      <w:r w:rsidR="00765DB9" w:rsidRPr="005B1D92">
        <w:rPr>
          <w:rFonts w:cs="Arial"/>
        </w:rPr>
        <w:t>ЈН</w:t>
      </w:r>
      <w:r w:rsidR="008445F5" w:rsidRPr="005B1D92">
        <w:rPr>
          <w:rFonts w:cs="Arial"/>
        </w:rPr>
        <w:t xml:space="preserve"> 3000</w:t>
      </w:r>
      <w:r w:rsidR="005A1707">
        <w:rPr>
          <w:rFonts w:cs="Arial"/>
        </w:rPr>
        <w:t>/</w:t>
      </w:r>
      <w:r w:rsidR="005A1707">
        <w:rPr>
          <w:rFonts w:cs="Arial"/>
          <w:lang w:val="sr-Cyrl-RS"/>
        </w:rPr>
        <w:t>0588</w:t>
      </w:r>
      <w:r w:rsidR="005B1D92" w:rsidRPr="005B1D92">
        <w:rPr>
          <w:rFonts w:cs="Arial"/>
        </w:rPr>
        <w:t>/2016 (</w:t>
      </w:r>
      <w:r w:rsidR="005A1707">
        <w:rPr>
          <w:rFonts w:cs="Arial"/>
          <w:lang w:val="sr-Cyrl-RS"/>
        </w:rPr>
        <w:t>1493</w:t>
      </w:r>
      <w:r w:rsidR="008445F5" w:rsidRPr="005B1D92">
        <w:rPr>
          <w:rFonts w:cs="Arial"/>
        </w:rPr>
        <w:t>/2016)</w:t>
      </w:r>
    </w:p>
    <w:p w:rsidR="00765DB9" w:rsidRPr="00765DB9" w:rsidRDefault="00765DB9" w:rsidP="0045721B">
      <w:pPr>
        <w:numPr>
          <w:ilvl w:val="0"/>
          <w:numId w:val="23"/>
        </w:numPr>
        <w:tabs>
          <w:tab w:val="clear" w:pos="630"/>
          <w:tab w:val="num" w:pos="567"/>
          <w:tab w:val="num" w:pos="720"/>
        </w:tabs>
        <w:spacing w:before="0"/>
        <w:ind w:left="568" w:hanging="284"/>
        <w:rPr>
          <w:rFonts w:cs="Arial"/>
          <w:lang w:val="ru-RU"/>
        </w:rPr>
      </w:pPr>
      <w:r w:rsidRPr="00765DB9">
        <w:rPr>
          <w:rFonts w:cs="Arial"/>
          <w:lang w:val="ru-RU"/>
        </w:rPr>
        <w:tab/>
        <w:t xml:space="preserve">да је Позив за подношење понуда у вези предметне јавне набавке објављен на Порталу јавних набавки дана </w:t>
      </w:r>
      <w:r w:rsidR="00924BE9">
        <w:rPr>
          <w:rFonts w:cs="Arial"/>
          <w:lang w:val="ru-RU"/>
        </w:rPr>
        <w:t>__.__.2016.</w:t>
      </w:r>
      <w:r w:rsidRPr="00765DB9">
        <w:rPr>
          <w:rFonts w:cs="Arial"/>
          <w:lang w:val="ru-RU"/>
        </w:rPr>
        <w:t>године, као и на интернет страници  Корисника услуге</w:t>
      </w:r>
      <w:r w:rsidRPr="00765DB9">
        <w:rPr>
          <w:rFonts w:cs="Arial"/>
          <w:color w:val="00B0F0"/>
          <w:lang w:val="ru-RU"/>
        </w:rPr>
        <w:t xml:space="preserve"> </w:t>
      </w:r>
      <w:r w:rsidRPr="00924BE9">
        <w:rPr>
          <w:rFonts w:cs="Arial"/>
          <w:lang w:val="ru-RU"/>
        </w:rPr>
        <w:t>и на Порталу Службених гласила и база прописа</w:t>
      </w:r>
      <w:r w:rsidRPr="00765DB9">
        <w:rPr>
          <w:rFonts w:cs="Arial"/>
          <w:color w:val="00B0F0"/>
          <w:lang w:val="ru-RU"/>
        </w:rPr>
        <w:t>.</w:t>
      </w:r>
    </w:p>
    <w:p w:rsidR="00765DB9" w:rsidRPr="00765DB9" w:rsidRDefault="00765DB9" w:rsidP="0045721B">
      <w:pPr>
        <w:numPr>
          <w:ilvl w:val="0"/>
          <w:numId w:val="23"/>
        </w:numPr>
        <w:tabs>
          <w:tab w:val="clear" w:pos="630"/>
          <w:tab w:val="num" w:pos="567"/>
          <w:tab w:val="num" w:pos="720"/>
        </w:tabs>
        <w:spacing w:before="0"/>
        <w:ind w:left="568" w:hanging="284"/>
        <w:rPr>
          <w:rFonts w:cs="Arial"/>
          <w:lang w:val="ru-RU"/>
        </w:rPr>
      </w:pPr>
      <w:r w:rsidRPr="00765DB9">
        <w:rPr>
          <w:rFonts w:cs="Arial"/>
          <w:lang w:val="ru-RU"/>
        </w:rPr>
        <w:tab/>
        <w:t xml:space="preserve">да Понуда Понуђача (у </w:t>
      </w:r>
      <w:r w:rsidRPr="00B64DD4">
        <w:rPr>
          <w:rFonts w:cs="Arial"/>
          <w:lang w:val="ru-RU"/>
        </w:rPr>
        <w:t xml:space="preserve">даљем тексту: Пружалац услуге) у _________отвореном поступку за ЈН број </w:t>
      </w:r>
      <w:r w:rsidR="005A1707">
        <w:rPr>
          <w:rFonts w:cs="Arial"/>
          <w:lang w:val="ru-RU"/>
        </w:rPr>
        <w:t>3000/0588/2016 (1493</w:t>
      </w:r>
      <w:r w:rsidR="00924BE9" w:rsidRPr="00B64DD4">
        <w:rPr>
          <w:rFonts w:cs="Arial"/>
          <w:lang w:val="ru-RU"/>
        </w:rPr>
        <w:t>/2016)</w:t>
      </w:r>
      <w:r w:rsidRPr="00B64DD4">
        <w:rPr>
          <w:rFonts w:cs="Arial"/>
          <w:lang w:val="ru-RU"/>
        </w:rPr>
        <w:t>, која је заведена</w:t>
      </w:r>
      <w:r w:rsidRPr="00765DB9">
        <w:rPr>
          <w:rFonts w:cs="Arial"/>
          <w:lang w:val="ru-RU"/>
        </w:rPr>
        <w:t xml:space="preserve"> код Корисника услуге под   бројем ______ од </w:t>
      </w:r>
      <w:r w:rsidR="00924BE9">
        <w:rPr>
          <w:rFonts w:cs="Arial"/>
          <w:lang w:val="ru-RU"/>
        </w:rPr>
        <w:t>__.__</w:t>
      </w:r>
      <w:r w:rsidRPr="00765DB9">
        <w:rPr>
          <w:rFonts w:cs="Arial"/>
          <w:lang w:val="ru-RU"/>
        </w:rPr>
        <w:t xml:space="preserve">.2016. године у потпуности одговара захтеву Корисника услуге из позива за подношење понуда и Конкурсној документацији ; </w:t>
      </w:r>
    </w:p>
    <w:p w:rsidR="00765DB9" w:rsidRPr="00765DB9" w:rsidRDefault="00765DB9" w:rsidP="00765DB9">
      <w:pPr>
        <w:tabs>
          <w:tab w:val="left" w:pos="567"/>
        </w:tabs>
        <w:spacing w:before="0"/>
        <w:rPr>
          <w:rFonts w:cs="Arial"/>
        </w:rPr>
      </w:pPr>
      <w:r w:rsidRPr="00765DB9">
        <w:rPr>
          <w:rFonts w:cs="Arial"/>
        </w:rPr>
        <w:t>•</w:t>
      </w:r>
      <w:r w:rsidRPr="00765DB9">
        <w:rPr>
          <w:rFonts w:cs="Arial"/>
        </w:rPr>
        <w:tab/>
        <w:t xml:space="preserve">да је Корисник услуге, на основу Понуде Пружаоца услуге  и Одлуке о додели Уговора, изабрао Пружаоца услуге за реализацију услуге </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jc w:val="left"/>
        <w:rPr>
          <w:rFonts w:cs="Arial"/>
          <w:b/>
        </w:rPr>
      </w:pPr>
      <w:r w:rsidRPr="00765DB9">
        <w:rPr>
          <w:rFonts w:cs="Arial"/>
          <w:b/>
        </w:rPr>
        <w:t>ПРЕДМЕТ УГОВОРА</w:t>
      </w:r>
    </w:p>
    <w:p w:rsidR="00765DB9" w:rsidRPr="00765DB9" w:rsidRDefault="00765DB9" w:rsidP="00765DB9">
      <w:pPr>
        <w:tabs>
          <w:tab w:val="left" w:pos="567"/>
        </w:tabs>
        <w:spacing w:before="0"/>
        <w:jc w:val="center"/>
        <w:rPr>
          <w:rFonts w:cs="Arial"/>
        </w:rPr>
      </w:pPr>
      <w:r w:rsidRPr="00765DB9">
        <w:rPr>
          <w:rFonts w:cs="Arial"/>
          <w:b/>
        </w:rPr>
        <w:t>Члан 1</w:t>
      </w:r>
      <w:r w:rsidRPr="00765DB9">
        <w:rPr>
          <w:rFonts w:cs="Arial"/>
        </w:rPr>
        <w:t>.</w:t>
      </w:r>
    </w:p>
    <w:p w:rsidR="00401C63" w:rsidRPr="00B64DD4" w:rsidRDefault="00765DB9" w:rsidP="00B64DD4">
      <w:pPr>
        <w:pStyle w:val="KDParagraf"/>
        <w:spacing w:before="0"/>
        <w:rPr>
          <w:rFonts w:cs="Arial"/>
          <w:lang w:val="sr-Cyrl-RS"/>
        </w:rPr>
      </w:pPr>
      <w:r w:rsidRPr="00765DB9">
        <w:rPr>
          <w:rFonts w:cs="Arial"/>
        </w:rPr>
        <w:t xml:space="preserve">Овим Уговором </w:t>
      </w:r>
      <w:r w:rsidRPr="00B64DD4">
        <w:rPr>
          <w:rFonts w:cs="Arial"/>
        </w:rPr>
        <w:t>о пружању услуге (у даљем тексту: Уговор) Пружалац услуге се обавезује да за потребе Корисника изврши услугу: „</w:t>
      </w:r>
      <w:r w:rsidR="00503EF7" w:rsidRPr="00B64DD4">
        <w:rPr>
          <w:rFonts w:cs="Arial"/>
          <w:lang w:val="ru-RU"/>
        </w:rPr>
        <w:t xml:space="preserve"> </w:t>
      </w:r>
      <w:r w:rsidR="00C942E5">
        <w:rPr>
          <w:rFonts w:cs="Arial"/>
          <w:lang w:val="ru-RU"/>
        </w:rPr>
        <w:t xml:space="preserve">Поправка </w:t>
      </w:r>
      <w:r w:rsidR="00C942E5" w:rsidRPr="00B26958">
        <w:rPr>
          <w:rFonts w:cs="Arial"/>
          <w:lang w:val="ru-RU"/>
        </w:rPr>
        <w:t>унутрашњег блока у фабрици за напојне пумпе ТЕНТ А3-А6</w:t>
      </w:r>
      <w:r w:rsidR="00914815" w:rsidRPr="00B64DD4">
        <w:rPr>
          <w:rFonts w:cs="Arial"/>
        </w:rPr>
        <w:t xml:space="preserve"> </w:t>
      </w:r>
      <w:proofErr w:type="gramStart"/>
      <w:r w:rsidRPr="00B64DD4">
        <w:rPr>
          <w:rFonts w:cs="Arial"/>
        </w:rPr>
        <w:t>“</w:t>
      </w:r>
      <w:r w:rsidR="00B64DD4" w:rsidRPr="00B64DD4">
        <w:rPr>
          <w:rFonts w:cs="Arial"/>
          <w:lang w:val="sr-Cyrl-RS"/>
        </w:rPr>
        <w:t xml:space="preserve"> </w:t>
      </w:r>
      <w:r w:rsidR="00B64DD4" w:rsidRPr="00B64DD4">
        <w:rPr>
          <w:rFonts w:cs="Arial"/>
        </w:rPr>
        <w:t>у</w:t>
      </w:r>
      <w:proofErr w:type="gramEnd"/>
      <w:r w:rsidR="00B64DD4" w:rsidRPr="00B64DD4">
        <w:rPr>
          <w:rFonts w:cs="Arial"/>
        </w:rPr>
        <w:t xml:space="preserve"> складу са одребама овог уговора и прихваћеном Понудом број ________ од</w:t>
      </w:r>
      <w:r w:rsidR="00216A6F">
        <w:rPr>
          <w:rFonts w:cs="Arial"/>
          <w:lang w:val="sr-Cyrl-RS"/>
        </w:rPr>
        <w:t xml:space="preserve"> </w:t>
      </w:r>
      <w:r w:rsidR="00B64DD4" w:rsidRPr="00B64DD4">
        <w:rPr>
          <w:rFonts w:cs="Arial"/>
        </w:rPr>
        <w:t>________</w:t>
      </w:r>
      <w:r w:rsidR="00216A6F">
        <w:rPr>
          <w:rFonts w:cs="Arial"/>
          <w:lang w:val="sr-Cyrl-RS"/>
        </w:rPr>
        <w:t xml:space="preserve"> </w:t>
      </w:r>
      <w:r w:rsidR="00B64DD4" w:rsidRPr="00B64DD4">
        <w:rPr>
          <w:rFonts w:cs="Arial"/>
        </w:rPr>
        <w:t xml:space="preserve">која је саставни део и налази се у прилогу овог уговора (у даљем тексту: Услуга). </w:t>
      </w:r>
    </w:p>
    <w:p w:rsidR="00401C63" w:rsidRPr="00401C63" w:rsidRDefault="00401C63" w:rsidP="00401C63">
      <w:pPr>
        <w:tabs>
          <w:tab w:val="left" w:pos="567"/>
        </w:tabs>
        <w:spacing w:before="0"/>
        <w:rPr>
          <w:rFonts w:cs="Arial"/>
        </w:rPr>
      </w:pPr>
    </w:p>
    <w:p w:rsidR="00765DB9" w:rsidRPr="00765DB9" w:rsidRDefault="00765DB9" w:rsidP="00765DB9">
      <w:pPr>
        <w:tabs>
          <w:tab w:val="left" w:pos="567"/>
        </w:tabs>
        <w:spacing w:before="0"/>
        <w:jc w:val="left"/>
        <w:rPr>
          <w:rFonts w:cs="Arial"/>
          <w:b/>
        </w:rPr>
      </w:pPr>
      <w:r w:rsidRPr="00765DB9">
        <w:rPr>
          <w:rFonts w:cs="Arial"/>
          <w:b/>
        </w:rPr>
        <w:t>ЦЕНА</w:t>
      </w:r>
    </w:p>
    <w:p w:rsidR="00765DB9" w:rsidRPr="00765DB9" w:rsidRDefault="00765DB9" w:rsidP="00765DB9">
      <w:pPr>
        <w:tabs>
          <w:tab w:val="left" w:pos="567"/>
        </w:tabs>
        <w:spacing w:before="0"/>
        <w:jc w:val="center"/>
        <w:rPr>
          <w:rFonts w:cs="Arial"/>
        </w:rPr>
      </w:pPr>
      <w:r w:rsidRPr="00765DB9">
        <w:rPr>
          <w:rFonts w:cs="Arial"/>
          <w:b/>
        </w:rPr>
        <w:t>Члан 2</w:t>
      </w:r>
      <w:r w:rsidRPr="00765DB9">
        <w:rPr>
          <w:rFonts w:cs="Arial"/>
        </w:rPr>
        <w:t>.</w:t>
      </w:r>
    </w:p>
    <w:p w:rsidR="00765DB9" w:rsidRPr="00765DB9" w:rsidRDefault="00765DB9" w:rsidP="00765DB9">
      <w:pPr>
        <w:tabs>
          <w:tab w:val="left" w:pos="567"/>
        </w:tabs>
        <w:spacing w:before="0"/>
        <w:rPr>
          <w:rFonts w:cs="Arial"/>
        </w:rPr>
      </w:pPr>
      <w:r w:rsidRPr="00765DB9">
        <w:rPr>
          <w:rFonts w:cs="Arial"/>
        </w:rPr>
        <w:t xml:space="preserve"> Цена Услуге из члана 1. овог </w:t>
      </w:r>
      <w:r w:rsidRPr="00AA35C4">
        <w:rPr>
          <w:rFonts w:cs="Arial"/>
        </w:rPr>
        <w:t>Уговора износи __________________ (словима: ________________________) RSD/ЕUR, без пореза на додату вредност.</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r w:rsidRPr="00765DB9">
        <w:rPr>
          <w:rFonts w:cs="Arial"/>
        </w:rPr>
        <w:t>На  цену Услуге из става 1. овог члана обрачунава се припадајући порез на додату вредност у складу са прописима Републике Србије.</w:t>
      </w:r>
    </w:p>
    <w:p w:rsidR="00765DB9" w:rsidRPr="00A66FF6" w:rsidRDefault="00B8016D" w:rsidP="00765DB9">
      <w:pPr>
        <w:tabs>
          <w:tab w:val="left" w:pos="567"/>
        </w:tabs>
        <w:spacing w:before="0"/>
        <w:rPr>
          <w:rFonts w:cs="Arial"/>
          <w:lang w:val="sr-Cyrl-RS"/>
        </w:rPr>
      </w:pPr>
      <w:r>
        <w:rPr>
          <w:rFonts w:cs="Arial"/>
        </w:rPr>
        <w:t xml:space="preserve"> </w:t>
      </w:r>
      <w:r w:rsidR="00A66FF6">
        <w:rPr>
          <w:rFonts w:cs="Arial"/>
          <w:lang w:val="sr-Cyrl-RS"/>
        </w:rPr>
        <w:t>Званични средњи кур</w:t>
      </w:r>
      <w:r w:rsidR="00387D92">
        <w:rPr>
          <w:rFonts w:cs="Arial"/>
          <w:lang w:val="sr-Cyrl-RS"/>
        </w:rPr>
        <w:t>с евра на дан отварања понуда _________</w:t>
      </w:r>
    </w:p>
    <w:p w:rsidR="00B8016D" w:rsidRPr="00F33E3A" w:rsidRDefault="00B8016D" w:rsidP="00F33E3A">
      <w:pPr>
        <w:ind w:left="30" w:right="284"/>
        <w:rPr>
          <w:rFonts w:eastAsia="TimesNewRomanPS-BoldMT" w:cs="Arial"/>
          <w:lang w:val="sr-Cyrl-RS"/>
        </w:rPr>
      </w:pPr>
      <w:r>
        <w:rPr>
          <w:rFonts w:cs="Arial"/>
        </w:rPr>
        <w:t>Цена је дата на паритету:</w:t>
      </w:r>
      <w:r w:rsidR="00AA35C4" w:rsidRPr="00D70030">
        <w:rPr>
          <w:rFonts w:eastAsia="TimesNewRomanPSMT" w:cs="Arial"/>
          <w:bCs/>
          <w:color w:val="000000"/>
          <w:lang w:val="sr-Latn-RS"/>
        </w:rPr>
        <w:t xml:space="preserve"> ф-ко (магацин) огранак ТЕНТ односно DAP TENT </w:t>
      </w:r>
      <w:r w:rsidR="00AA35C4" w:rsidRPr="00D70030">
        <w:rPr>
          <w:rFonts w:eastAsia="TimesNewRomanPSMT" w:cs="Arial"/>
          <w:bCs/>
          <w:color w:val="000000"/>
          <w:lang w:val="sr-Cyrl-RS"/>
        </w:rPr>
        <w:t>А</w:t>
      </w:r>
      <w:r w:rsidR="00AA35C4" w:rsidRPr="00D70030">
        <w:rPr>
          <w:rFonts w:eastAsia="TimesNewRomanPSMT" w:cs="Arial"/>
          <w:bCs/>
          <w:color w:val="000000"/>
          <w:lang w:val="sr-Latn-RS"/>
        </w:rPr>
        <w:t xml:space="preserve"> Incoterms 2010 за стране понуђаче /локација ТЕНТ </w:t>
      </w:r>
      <w:r w:rsidR="00AA35C4" w:rsidRPr="00D70030">
        <w:rPr>
          <w:rFonts w:eastAsia="TimesNewRomanPSMT" w:cs="Arial"/>
          <w:bCs/>
          <w:color w:val="000000"/>
          <w:lang w:val="sr-Cyrl-RS"/>
        </w:rPr>
        <w:t>А</w:t>
      </w:r>
      <w:r w:rsidR="00AA35C4" w:rsidRPr="00D70030">
        <w:rPr>
          <w:rFonts w:eastAsia="TimesNewRomanPSMT" w:cs="Arial"/>
          <w:bCs/>
          <w:color w:val="000000"/>
          <w:lang w:val="sr-Latn-RS"/>
        </w:rPr>
        <w:t xml:space="preserve">, </w:t>
      </w:r>
      <w:proofErr w:type="gramStart"/>
      <w:r w:rsidR="00AA35C4" w:rsidRPr="00D70030">
        <w:rPr>
          <w:rFonts w:eastAsia="TimesNewRomanPSMT" w:cs="Arial"/>
          <w:bCs/>
          <w:color w:val="000000"/>
          <w:lang w:val="sr-Latn-RS"/>
        </w:rPr>
        <w:t xml:space="preserve">а  </w:t>
      </w:r>
      <w:r w:rsidR="00AA35C4" w:rsidRPr="00D70030">
        <w:rPr>
          <w:rFonts w:eastAsia="TimesNewRomanPSMT" w:cs="Arial"/>
          <w:b/>
          <w:bCs/>
          <w:color w:val="000000"/>
          <w:lang w:val="sr-Latn-RS"/>
        </w:rPr>
        <w:t>место</w:t>
      </w:r>
      <w:proofErr w:type="gramEnd"/>
      <w:r w:rsidR="00AA35C4" w:rsidRPr="00D70030">
        <w:rPr>
          <w:rFonts w:eastAsia="TimesNewRomanPSMT" w:cs="Arial"/>
          <w:b/>
          <w:bCs/>
          <w:color w:val="000000"/>
          <w:lang w:val="sr-Latn-RS"/>
        </w:rPr>
        <w:t xml:space="preserve"> извршења услуга је сервисни центар понуђача</w:t>
      </w:r>
    </w:p>
    <w:p w:rsidR="0018411A" w:rsidRDefault="0018411A" w:rsidP="0018411A">
      <w:pPr>
        <w:pStyle w:val="KDParagraf"/>
        <w:spacing w:before="0"/>
        <w:rPr>
          <w:rFonts w:cs="Arial"/>
          <w:b/>
          <w:color w:val="FF0000"/>
          <w:lang w:val="sr-Cyrl-RS"/>
        </w:rPr>
      </w:pPr>
    </w:p>
    <w:p w:rsidR="0018411A" w:rsidRPr="00C560BA" w:rsidRDefault="0018411A" w:rsidP="0018411A">
      <w:pPr>
        <w:pStyle w:val="KDParagraf"/>
        <w:spacing w:before="0"/>
        <w:rPr>
          <w:rFonts w:cs="Arial"/>
        </w:rPr>
      </w:pPr>
    </w:p>
    <w:p w:rsidR="00404F49" w:rsidRPr="00F10346" w:rsidRDefault="00404F49" w:rsidP="00404F49">
      <w:pPr>
        <w:pStyle w:val="KDParagraf"/>
        <w:spacing w:before="0"/>
        <w:rPr>
          <w:rFonts w:cs="Arial"/>
        </w:rPr>
      </w:pPr>
      <w:proofErr w:type="gramStart"/>
      <w:r w:rsidRPr="00F10346">
        <w:rPr>
          <w:rFonts w:cs="Arial"/>
        </w:rPr>
        <w:t>Уговорена вредност из става 1.</w:t>
      </w:r>
      <w:proofErr w:type="gramEnd"/>
      <w:r w:rsidRPr="00F10346">
        <w:rPr>
          <w:rFonts w:cs="Arial"/>
        </w:rPr>
        <w:t xml:space="preserve"> </w:t>
      </w:r>
      <w:proofErr w:type="gramStart"/>
      <w:r w:rsidRPr="00F10346">
        <w:rPr>
          <w:rFonts w:cs="Arial"/>
        </w:rPr>
        <w:t>овог</w:t>
      </w:r>
      <w:proofErr w:type="gramEnd"/>
      <w:r w:rsidRPr="00F10346">
        <w:rPr>
          <w:rFonts w:cs="Arial"/>
        </w:rPr>
        <w:t xml:space="preserve"> члана увећава се за порез на додату вредност, у складу са прописима Републике Србије.</w:t>
      </w:r>
    </w:p>
    <w:p w:rsidR="00404F49" w:rsidRPr="00AA3AE9" w:rsidRDefault="00404F49" w:rsidP="00404F49">
      <w:pPr>
        <w:pStyle w:val="KDParagraf"/>
        <w:spacing w:before="0"/>
        <w:rPr>
          <w:rFonts w:cs="Arial"/>
        </w:rPr>
      </w:pPr>
      <w:proofErr w:type="gramStart"/>
      <w:r w:rsidRPr="00F10346">
        <w:rPr>
          <w:rFonts w:cs="Arial"/>
        </w:rPr>
        <w:t xml:space="preserve">У </w:t>
      </w:r>
      <w:r w:rsidRPr="00AA3AE9">
        <w:rPr>
          <w:rFonts w:cs="Arial"/>
        </w:rPr>
        <w:t>цену су урачунати сви трошкови који се односе на предмет јавне набавке и који су одређени Конкурсном документацијом.</w:t>
      </w:r>
      <w:proofErr w:type="gramEnd"/>
    </w:p>
    <w:p w:rsidR="00404F49" w:rsidRPr="00AA3AE9" w:rsidRDefault="00404F49" w:rsidP="00404F49">
      <w:pPr>
        <w:pStyle w:val="KDParagraf"/>
        <w:spacing w:before="0"/>
        <w:rPr>
          <w:rFonts w:cs="Arial"/>
        </w:rPr>
      </w:pPr>
      <w:proofErr w:type="gramStart"/>
      <w:r w:rsidRPr="00AA3AE9">
        <w:rPr>
          <w:rFonts w:cs="Arial"/>
        </w:rPr>
        <w:t>Цена добара из става 1.овог члана утврђена је на паритету испоручено у складишта ЈП ЕПС и обухвата све трошкове које Продавац има у вези испоруке на начин како је регулисано овим Уговором.</w:t>
      </w:r>
      <w:proofErr w:type="gramEnd"/>
    </w:p>
    <w:p w:rsidR="00404F49" w:rsidRPr="00D14EE3" w:rsidRDefault="00404F49" w:rsidP="00404F49">
      <w:pPr>
        <w:pStyle w:val="KDParagraf"/>
        <w:spacing w:before="0"/>
        <w:rPr>
          <w:rFonts w:cs="Arial"/>
          <w:lang w:val="sr-Cyrl-RS"/>
        </w:rPr>
      </w:pPr>
    </w:p>
    <w:p w:rsidR="00404F49" w:rsidRPr="00531FCE" w:rsidRDefault="00404F49" w:rsidP="00404F49">
      <w:pPr>
        <w:pStyle w:val="KDParagraf"/>
        <w:spacing w:before="0"/>
        <w:rPr>
          <w:rFonts w:eastAsia="Calibri" w:cs="Arial"/>
        </w:rPr>
      </w:pPr>
      <w:r w:rsidRPr="00531FCE">
        <w:rPr>
          <w:rFonts w:eastAsia="Calibri" w:cs="Arial"/>
          <w:lang w:val="sr-Cyrl-RS"/>
        </w:rPr>
        <w:t>Уколико од закључења</w:t>
      </w:r>
      <w:r w:rsidRPr="00531FCE">
        <w:rPr>
          <w:rFonts w:eastAsia="Calibri" w:cs="Arial"/>
        </w:rPr>
        <w:t xml:space="preserve"> Уговора, до момента настанка ДПО дође до промене средњег курса EUR </w:t>
      </w:r>
      <w:r w:rsidRPr="00531FCE">
        <w:rPr>
          <w:rFonts w:eastAsia="Calibri" w:cs="Arial"/>
          <w:lang w:val="sr-Latn-CS"/>
        </w:rPr>
        <w:t>п</w:t>
      </w:r>
      <w:r w:rsidRPr="00531FCE">
        <w:rPr>
          <w:rFonts w:eastAsia="Calibri" w:cs="Arial"/>
        </w:rPr>
        <w:t>рема подацима</w:t>
      </w:r>
      <w:r w:rsidRPr="00531FCE">
        <w:rPr>
          <w:rFonts w:eastAsia="Calibri" w:cs="Arial"/>
          <w:lang w:val="sr-Latn-CS"/>
        </w:rPr>
        <w:t xml:space="preserve"> Народне Банке Србије</w:t>
      </w:r>
      <w:r w:rsidRPr="00531FCE">
        <w:rPr>
          <w:rFonts w:eastAsia="Calibri" w:cs="Arial"/>
        </w:rPr>
        <w:t xml:space="preserve"> за више од 5%, цена се може кориговати до истека уговореног рока испоруке, зависно од промена курса EUR. </w:t>
      </w:r>
      <w:r w:rsidRPr="00531FCE">
        <w:rPr>
          <w:rFonts w:eastAsia="Calibri" w:cs="Arial"/>
          <w:lang w:val="sr-Cyrl-CS"/>
        </w:rPr>
        <w:t>Промена</w:t>
      </w:r>
      <w:r w:rsidRPr="00531FCE">
        <w:rPr>
          <w:rFonts w:eastAsia="Calibri" w:cs="Arial"/>
        </w:rPr>
        <w:t xml:space="preserve"> уговорене цене </w:t>
      </w:r>
      <w:r w:rsidRPr="00531FCE">
        <w:rPr>
          <w:rFonts w:eastAsia="Calibri" w:cs="Arial"/>
          <w:lang w:val="sr-Cyrl-CS"/>
        </w:rPr>
        <w:t xml:space="preserve">ће се </w:t>
      </w:r>
      <w:r w:rsidRPr="00531FCE">
        <w:rPr>
          <w:rFonts w:eastAsia="Calibri" w:cs="Arial"/>
        </w:rPr>
        <w:t>и</w:t>
      </w:r>
      <w:r w:rsidRPr="00531FCE">
        <w:rPr>
          <w:rFonts w:eastAsia="Calibri" w:cs="Arial"/>
          <w:lang w:val="sr-Cyrl-CS"/>
        </w:rPr>
        <w:t>з</w:t>
      </w:r>
      <w:r w:rsidRPr="00531FCE">
        <w:rPr>
          <w:rFonts w:eastAsia="Calibri" w:cs="Arial"/>
        </w:rPr>
        <w:t>вршити на следећи начин:</w:t>
      </w:r>
    </w:p>
    <w:p w:rsidR="00404F49" w:rsidRPr="00531FCE" w:rsidRDefault="00404F49" w:rsidP="00404F49">
      <w:pPr>
        <w:pStyle w:val="KDParagraf"/>
        <w:spacing w:before="0"/>
        <w:rPr>
          <w:rFonts w:eastAsia="Calibri" w:cs="Arial"/>
        </w:rPr>
      </w:pPr>
      <w:r w:rsidRPr="00531FCE">
        <w:rPr>
          <w:rFonts w:eastAsia="Calibri" w:cs="Arial"/>
        </w:rPr>
        <w:object w:dxaOrig="1840" w:dyaOrig="760">
          <v:shape id="_x0000_i1026" type="#_x0000_t75" style="width:92.15pt;height:37.45pt" o:ole="">
            <v:imagedata r:id="rId173" o:title=""/>
          </v:shape>
          <o:OLEObject Type="Embed" ProgID="Equation.3" ShapeID="_x0000_i1026" DrawAspect="Content" ObjectID="_1538373299" r:id="rId183"/>
        </w:object>
      </w:r>
    </w:p>
    <w:p w:rsidR="00404F49" w:rsidRPr="00531FCE" w:rsidRDefault="00404F49" w:rsidP="00404F49">
      <w:pPr>
        <w:pStyle w:val="KDParagraf"/>
        <w:spacing w:before="0"/>
        <w:rPr>
          <w:rFonts w:eastAsia="Calibri" w:cs="Arial"/>
        </w:rPr>
      </w:pPr>
      <w:r w:rsidRPr="00531FCE">
        <w:rPr>
          <w:rFonts w:eastAsia="Calibri" w:cs="Arial"/>
        </w:rPr>
        <w:t>Где је:</w:t>
      </w:r>
    </w:p>
    <w:p w:rsidR="00404F49" w:rsidRPr="00531FCE" w:rsidRDefault="00404F49" w:rsidP="00404F49">
      <w:pPr>
        <w:pStyle w:val="KDParagraf"/>
        <w:spacing w:before="0"/>
        <w:rPr>
          <w:rFonts w:eastAsia="Calibri" w:cs="Arial"/>
        </w:rPr>
      </w:pPr>
      <w:r w:rsidRPr="00531FCE">
        <w:rPr>
          <w:rFonts w:eastAsia="Calibri" w:cs="Arial"/>
        </w:rPr>
        <w:t xml:space="preserve">Ц - </w:t>
      </w:r>
      <w:proofErr w:type="gramStart"/>
      <w:r w:rsidRPr="00531FCE">
        <w:rPr>
          <w:rFonts w:eastAsia="Calibri" w:cs="Arial"/>
        </w:rPr>
        <w:t>нова</w:t>
      </w:r>
      <w:proofErr w:type="gramEnd"/>
      <w:r w:rsidRPr="00531FCE">
        <w:rPr>
          <w:rFonts w:eastAsia="Calibri" w:cs="Arial"/>
        </w:rPr>
        <w:t xml:space="preserve"> цена</w:t>
      </w:r>
    </w:p>
    <w:p w:rsidR="00404F49" w:rsidRPr="00531FCE" w:rsidRDefault="00404F49" w:rsidP="00404F49">
      <w:pPr>
        <w:pStyle w:val="KDParagraf"/>
        <w:spacing w:before="0"/>
        <w:rPr>
          <w:rFonts w:eastAsia="Calibri" w:cs="Arial"/>
        </w:rPr>
      </w:pPr>
      <w:r w:rsidRPr="00531FCE">
        <w:rPr>
          <w:rFonts w:eastAsia="Calibri" w:cs="Arial"/>
        </w:rPr>
        <w:t>Ц0 - уговорена цена</w:t>
      </w:r>
    </w:p>
    <w:p w:rsidR="00404F49" w:rsidRPr="00531FCE" w:rsidRDefault="00404F49" w:rsidP="00404F49">
      <w:pPr>
        <w:pStyle w:val="KDParagraf"/>
        <w:spacing w:before="0"/>
        <w:rPr>
          <w:rFonts w:eastAsia="Calibri" w:cs="Arial"/>
        </w:rPr>
      </w:pPr>
      <w:r w:rsidRPr="00531FCE">
        <w:rPr>
          <w:rFonts w:eastAsia="Calibri" w:cs="Arial"/>
        </w:rPr>
        <w:t>ЕURТ -средњи курс EUR на дан ДПО (курсна листа НБС)</w:t>
      </w:r>
    </w:p>
    <w:p w:rsidR="00404F49" w:rsidRPr="00531FCE" w:rsidRDefault="00404F49" w:rsidP="00404F49">
      <w:pPr>
        <w:pStyle w:val="KDParagraf"/>
        <w:spacing w:before="0"/>
        <w:rPr>
          <w:rFonts w:eastAsia="Calibri" w:cs="Arial"/>
        </w:rPr>
      </w:pPr>
      <w:r w:rsidRPr="00531FCE">
        <w:rPr>
          <w:rFonts w:eastAsia="Calibri" w:cs="Arial"/>
        </w:rPr>
        <w:t xml:space="preserve">ЕUR0 -средњи курс EUR на дан </w:t>
      </w:r>
      <w:r w:rsidRPr="00531FCE">
        <w:rPr>
          <w:rFonts w:eastAsia="Calibri" w:cs="Arial"/>
          <w:lang w:val="sr-Cyrl-CS"/>
        </w:rPr>
        <w:t>када је започето отварање понуда</w:t>
      </w:r>
      <w:r w:rsidRPr="00531FCE">
        <w:rPr>
          <w:rFonts w:eastAsia="Calibri" w:cs="Arial"/>
        </w:rPr>
        <w:t xml:space="preserve"> (курсна листа НБС)</w:t>
      </w:r>
    </w:p>
    <w:p w:rsidR="00404F49" w:rsidRPr="00531FCE" w:rsidRDefault="00404F49" w:rsidP="00404F49">
      <w:pPr>
        <w:suppressAutoHyphens/>
        <w:spacing w:before="0" w:line="100" w:lineRule="atLeast"/>
        <w:rPr>
          <w:rFonts w:cs="Arial"/>
          <w:kern w:val="1"/>
          <w:lang w:val="sr-Cyrl-CS" w:eastAsia="ar-SA"/>
        </w:rPr>
      </w:pPr>
    </w:p>
    <w:p w:rsidR="00404F49" w:rsidRPr="00531FCE" w:rsidRDefault="00404F49" w:rsidP="00404F49">
      <w:pPr>
        <w:suppressAutoHyphens/>
        <w:spacing w:before="0" w:line="100" w:lineRule="atLeast"/>
        <w:rPr>
          <w:rFonts w:cs="Arial"/>
          <w:kern w:val="1"/>
          <w:lang w:val="sr-Cyrl-CS" w:eastAsia="ar-SA"/>
        </w:rPr>
      </w:pPr>
      <w:r w:rsidRPr="00531FCE">
        <w:rPr>
          <w:rFonts w:cs="Arial"/>
          <w:kern w:val="1"/>
          <w:lang w:val="sr-Cyrl-CS" w:eastAsia="ar-SA"/>
        </w:rPr>
        <w:t>До усклађивања цене може доћи искључиво уз услов да су уговорена добра испоручена у уговореном року.</w:t>
      </w:r>
    </w:p>
    <w:p w:rsidR="00404F49" w:rsidRPr="00531FCE" w:rsidRDefault="00404F49" w:rsidP="00404F49">
      <w:pPr>
        <w:suppressAutoHyphens/>
        <w:spacing w:before="0" w:line="100" w:lineRule="atLeast"/>
        <w:rPr>
          <w:rFonts w:cs="Arial"/>
          <w:kern w:val="1"/>
          <w:lang w:val="sr-Cyrl-CS" w:eastAsia="ar-SA"/>
        </w:rPr>
      </w:pPr>
      <w:r w:rsidRPr="00531FCE">
        <w:rPr>
          <w:rFonts w:cs="Arial"/>
          <w:kern w:val="1"/>
          <w:lang w:val="sr-Cyrl-CS" w:eastAsia="ar-SA"/>
        </w:rPr>
        <w:t>Продавац обрачун разлике у цени исказује у рачуну и уз доказ о насталој разлици у односу на уговорену вредност.</w:t>
      </w:r>
    </w:p>
    <w:p w:rsidR="00404F49" w:rsidRDefault="00404F49" w:rsidP="00404F49">
      <w:pPr>
        <w:tabs>
          <w:tab w:val="left" w:pos="284"/>
          <w:tab w:val="left" w:pos="330"/>
        </w:tabs>
        <w:rPr>
          <w:rFonts w:cs="Arial"/>
        </w:rPr>
      </w:pPr>
      <w:proofErr w:type="gramStart"/>
      <w:r w:rsidRPr="00306F47">
        <w:rPr>
          <w:rFonts w:cs="Arial"/>
          <w:b/>
          <w:u w:val="single"/>
        </w:rPr>
        <w:t>Уколико је понуду поднео страни понуђач, понуђена цена је фиксна у ЕУР за цео уговорени период и не подлеже никаквој промени</w:t>
      </w:r>
      <w:r w:rsidRPr="008B1A87">
        <w:rPr>
          <w:rFonts w:cs="Arial"/>
        </w:rPr>
        <w:t>.</w:t>
      </w:r>
      <w:proofErr w:type="gramEnd"/>
    </w:p>
    <w:p w:rsidR="00765DB9" w:rsidRDefault="00765DB9" w:rsidP="00765DB9">
      <w:pPr>
        <w:tabs>
          <w:tab w:val="left" w:pos="567"/>
        </w:tabs>
        <w:spacing w:before="0"/>
        <w:rPr>
          <w:rFonts w:cs="Arial"/>
          <w:lang w:val="sr-Latn-RS"/>
        </w:rPr>
      </w:pPr>
    </w:p>
    <w:p w:rsidR="00404F49" w:rsidRPr="001A659D" w:rsidRDefault="001A659D" w:rsidP="001A659D">
      <w:pPr>
        <w:suppressAutoHyphens/>
        <w:spacing w:before="0" w:line="100" w:lineRule="atLeast"/>
        <w:ind w:right="30"/>
        <w:rPr>
          <w:rFonts w:eastAsia="Arial Unicode MS" w:cs="Arial"/>
          <w:kern w:val="1"/>
          <w:sz w:val="24"/>
          <w:szCs w:val="24"/>
          <w:lang w:val="sr-Cyrl-RS" w:eastAsia="ar-SA"/>
        </w:rPr>
      </w:pPr>
      <w:proofErr w:type="gramStart"/>
      <w:r w:rsidRPr="009C14C7">
        <w:rPr>
          <w:rFonts w:eastAsia="Arial Unicode MS" w:cs="Arial"/>
          <w:kern w:val="1"/>
          <w:sz w:val="24"/>
          <w:szCs w:val="24"/>
          <w:lang w:eastAsia="ar-SA"/>
        </w:rPr>
        <w:t xml:space="preserve">Уколико је уговорен аванс исти подлеже промени уз испуњен услов </w:t>
      </w:r>
      <w:r w:rsidRPr="009C14C7">
        <w:rPr>
          <w:rFonts w:eastAsia="Arial Unicode MS" w:cs="Arial"/>
          <w:kern w:val="1"/>
          <w:sz w:val="24"/>
          <w:szCs w:val="24"/>
          <w:lang w:val="sr-Cyrl-RS" w:eastAsia="ar-SA"/>
        </w:rPr>
        <w:t>.</w:t>
      </w:r>
      <w:r w:rsidRPr="009C14C7">
        <w:rPr>
          <w:rFonts w:eastAsia="Arial Unicode MS" w:cs="Arial"/>
          <w:kern w:val="1"/>
          <w:sz w:val="24"/>
          <w:szCs w:val="24"/>
          <w:lang w:eastAsia="ar-SA"/>
        </w:rPr>
        <w:t>Промена цене на остатак дуга ће се обрачунати по одбитку аванса.</w:t>
      </w:r>
      <w:proofErr w:type="gramEnd"/>
    </w:p>
    <w:p w:rsidR="00404F49" w:rsidRPr="00404F49" w:rsidRDefault="00404F49" w:rsidP="00765DB9">
      <w:pPr>
        <w:tabs>
          <w:tab w:val="left" w:pos="567"/>
        </w:tabs>
        <w:spacing w:before="0"/>
        <w:rPr>
          <w:rFonts w:cs="Arial"/>
          <w:lang w:val="sr-Latn-RS"/>
        </w:rPr>
      </w:pPr>
    </w:p>
    <w:p w:rsidR="00765DB9" w:rsidRPr="00E808A2" w:rsidRDefault="00E808A2" w:rsidP="00765DB9">
      <w:pPr>
        <w:tabs>
          <w:tab w:val="left" w:pos="567"/>
        </w:tabs>
        <w:spacing w:before="0"/>
        <w:rPr>
          <w:rFonts w:cs="Arial"/>
          <w:b/>
        </w:rPr>
      </w:pPr>
      <w:r w:rsidRPr="00AA35C4">
        <w:rPr>
          <w:rFonts w:cs="Arial"/>
          <w:b/>
        </w:rPr>
        <w:t xml:space="preserve">ФАКТУРИСАЊЕ И </w:t>
      </w:r>
      <w:r w:rsidR="00765DB9" w:rsidRPr="00AA35C4">
        <w:rPr>
          <w:rFonts w:cs="Arial"/>
          <w:b/>
        </w:rPr>
        <w:t>НАЧИН ПЛАЋАЊА</w:t>
      </w:r>
      <w:r>
        <w:rPr>
          <w:rFonts w:cs="Arial"/>
          <w:b/>
        </w:rPr>
        <w:t xml:space="preserve"> </w:t>
      </w:r>
    </w:p>
    <w:p w:rsidR="00765DB9" w:rsidRDefault="00765DB9" w:rsidP="00765DB9">
      <w:pPr>
        <w:tabs>
          <w:tab w:val="left" w:pos="567"/>
        </w:tabs>
        <w:spacing w:before="0"/>
        <w:jc w:val="center"/>
        <w:rPr>
          <w:rFonts w:cs="Arial"/>
        </w:rPr>
      </w:pPr>
      <w:r w:rsidRPr="00765DB9">
        <w:rPr>
          <w:rFonts w:cs="Arial"/>
          <w:b/>
        </w:rPr>
        <w:t>Члан 3</w:t>
      </w:r>
      <w:r w:rsidRPr="00765DB9">
        <w:rPr>
          <w:rFonts w:cs="Arial"/>
        </w:rPr>
        <w:t>.</w:t>
      </w:r>
    </w:p>
    <w:p w:rsidR="009D42C4" w:rsidRPr="009D42C4" w:rsidRDefault="009D42C4" w:rsidP="00765DB9">
      <w:pPr>
        <w:tabs>
          <w:tab w:val="left" w:pos="567"/>
        </w:tabs>
        <w:spacing w:before="0"/>
        <w:jc w:val="center"/>
        <w:rPr>
          <w:rFonts w:cs="Arial"/>
        </w:rPr>
      </w:pPr>
    </w:p>
    <w:p w:rsidR="00984410" w:rsidRPr="00F33E3A" w:rsidRDefault="00984410" w:rsidP="00984410">
      <w:pPr>
        <w:tabs>
          <w:tab w:val="left" w:pos="567"/>
        </w:tabs>
        <w:spacing w:before="0"/>
        <w:rPr>
          <w:rFonts w:eastAsia="Calibri" w:cs="Arial"/>
          <w:lang w:val="sr-Cyrl-RS"/>
        </w:rPr>
      </w:pPr>
      <w:r w:rsidRPr="00F03078">
        <w:rPr>
          <w:rFonts w:eastAsia="Calibri" w:cs="Arial"/>
        </w:rPr>
        <w:t>Корисник услуге се обавезује да Пружаоцу услуге плати извршене услуге на следећи начин:</w:t>
      </w:r>
    </w:p>
    <w:p w:rsidR="0075253A" w:rsidRPr="00C62B9A" w:rsidRDefault="00C62B9A" w:rsidP="0075253A">
      <w:pPr>
        <w:pStyle w:val="KDParagraf"/>
        <w:numPr>
          <w:ilvl w:val="0"/>
          <w:numId w:val="36"/>
        </w:numPr>
        <w:spacing w:before="0"/>
        <w:rPr>
          <w:rFonts w:eastAsia="Calibri" w:cs="Arial"/>
        </w:rPr>
      </w:pPr>
      <w:r w:rsidRPr="00C62B9A">
        <w:rPr>
          <w:rFonts w:eastAsia="Calibri" w:cs="Arial"/>
          <w:lang w:val="sr-Cyrl-RS"/>
        </w:rPr>
        <w:t xml:space="preserve">  </w:t>
      </w:r>
      <w:r w:rsidR="009C14C7" w:rsidRPr="00C62B9A">
        <w:rPr>
          <w:rFonts w:eastAsia="Calibri" w:cs="Arial"/>
        </w:rPr>
        <w:t>А</w:t>
      </w:r>
      <w:r w:rsidR="0075253A" w:rsidRPr="00C62B9A">
        <w:rPr>
          <w:rFonts w:eastAsia="Calibri" w:cs="Arial"/>
        </w:rPr>
        <w:t>вансно</w:t>
      </w:r>
      <w:r w:rsidR="009C14C7">
        <w:rPr>
          <w:rFonts w:eastAsia="Calibri" w:cs="Arial"/>
          <w:lang w:val="sr-Cyrl-RS"/>
        </w:rPr>
        <w:t>_______</w:t>
      </w:r>
      <w:proofErr w:type="gramStart"/>
      <w:r w:rsidR="009C14C7">
        <w:rPr>
          <w:rFonts w:eastAsia="Calibri" w:cs="Arial"/>
          <w:lang w:val="sr-Cyrl-RS"/>
        </w:rPr>
        <w:t>_%</w:t>
      </w:r>
      <w:proofErr w:type="gramEnd"/>
      <w:r w:rsidR="009C14C7">
        <w:rPr>
          <w:rFonts w:eastAsia="Calibri" w:cs="Arial"/>
          <w:lang w:val="sr-Cyrl-RS"/>
        </w:rPr>
        <w:t>(максимално</w:t>
      </w:r>
      <w:r w:rsidR="0075253A" w:rsidRPr="00C62B9A">
        <w:rPr>
          <w:rFonts w:eastAsia="Calibri" w:cs="Arial"/>
        </w:rPr>
        <w:t xml:space="preserve"> 20%</w:t>
      </w:r>
      <w:r w:rsidR="009C14C7">
        <w:rPr>
          <w:rFonts w:eastAsia="Calibri" w:cs="Arial"/>
          <w:lang w:val="sr-Cyrl-RS"/>
        </w:rPr>
        <w:t>)</w:t>
      </w:r>
      <w:r w:rsidR="0075253A" w:rsidRPr="00C62B9A">
        <w:rPr>
          <w:rFonts w:eastAsia="Calibri" w:cs="Arial"/>
        </w:rPr>
        <w:t xml:space="preserve"> </w:t>
      </w:r>
      <w:r w:rsidR="0075253A" w:rsidRPr="00C62B9A">
        <w:rPr>
          <w:rFonts w:eastAsia="Calibri" w:cs="Arial"/>
          <w:lang w:val="sr-Cyrl-RS"/>
        </w:rPr>
        <w:t xml:space="preserve">од </w:t>
      </w:r>
      <w:r w:rsidR="0075253A" w:rsidRPr="00C62B9A">
        <w:rPr>
          <w:rFonts w:eastAsia="Calibri" w:cs="Arial"/>
        </w:rPr>
        <w:t xml:space="preserve">укупно уговорене цене, након обостраног потписивања Уговора, достављања банкарске гаранције за повраћај авансног плаћања и банкарске гаранције за добро извршење посла, у року од </w:t>
      </w:r>
      <w:r w:rsidR="005D18A0" w:rsidRPr="00C62B9A">
        <w:rPr>
          <w:rFonts w:eastAsia="Calibri" w:cs="Arial"/>
          <w:lang w:val="sr-Cyrl-RS"/>
        </w:rPr>
        <w:t>10</w:t>
      </w:r>
      <w:r w:rsidR="0075253A" w:rsidRPr="00C62B9A">
        <w:rPr>
          <w:rFonts w:eastAsia="Calibri" w:cs="Arial"/>
        </w:rPr>
        <w:t xml:space="preserve">  дана од дана  пријема предрачуна</w:t>
      </w:r>
      <w:r w:rsidR="0075253A" w:rsidRPr="00C62B9A">
        <w:rPr>
          <w:rFonts w:eastAsia="Calibri" w:cs="Arial"/>
          <w:lang w:val="sr-Cyrl-RS"/>
        </w:rPr>
        <w:t>.</w:t>
      </w:r>
      <w:r w:rsidR="0075253A" w:rsidRPr="00C62B9A">
        <w:rPr>
          <w:rFonts w:eastAsia="Calibri" w:cs="Arial"/>
        </w:rPr>
        <w:t xml:space="preserve">  </w:t>
      </w:r>
    </w:p>
    <w:p w:rsidR="0075253A" w:rsidRPr="000B1C47" w:rsidRDefault="0075253A" w:rsidP="0075253A">
      <w:pPr>
        <w:tabs>
          <w:tab w:val="left" w:pos="567"/>
        </w:tabs>
        <w:spacing w:before="0"/>
        <w:rPr>
          <w:rFonts w:eastAsia="Calibri" w:cs="Arial"/>
          <w:lang w:val="sr-Cyrl-RS"/>
        </w:rPr>
      </w:pPr>
    </w:p>
    <w:p w:rsidR="0075253A" w:rsidRPr="000A6A92" w:rsidRDefault="0075253A" w:rsidP="0075253A">
      <w:pPr>
        <w:tabs>
          <w:tab w:val="left" w:pos="567"/>
        </w:tabs>
        <w:spacing w:before="0"/>
        <w:rPr>
          <w:rFonts w:eastAsia="Calibri" w:cs="Arial"/>
          <w:lang w:val="sr-Cyrl-RS"/>
        </w:rPr>
      </w:pPr>
      <w:r w:rsidRPr="0068212B">
        <w:rPr>
          <w:rFonts w:eastAsia="Calibri" w:cs="Arial"/>
          <w:lang w:val="sr-Cyrl-RS"/>
        </w:rPr>
        <w:t xml:space="preserve">Плаћање извршених пратећих услуга који су предмет ове јавне набавке, </w:t>
      </w:r>
      <w:r w:rsidRPr="0068212B">
        <w:rPr>
          <w:rFonts w:eastAsia="Calibri" w:cs="Arial"/>
          <w:u w:val="single"/>
          <w:lang w:val="sr-Cyrl-RS"/>
        </w:rPr>
        <w:t>Позиције 1-3</w:t>
      </w:r>
      <w:r w:rsidRPr="0068212B">
        <w:rPr>
          <w:rFonts w:cs="Arial"/>
          <w:b/>
          <w:lang w:val="sr-Cyrl-RS" w:eastAsia="sr-Latn-CS"/>
        </w:rPr>
        <w:t xml:space="preserve"> </w:t>
      </w:r>
      <w:r w:rsidRPr="0068212B">
        <w:rPr>
          <w:rFonts w:cs="Arial"/>
          <w:b/>
          <w:lang w:val="sr-Latn-RS" w:eastAsia="sr-Latn-CS"/>
        </w:rPr>
        <w:t>-</w:t>
      </w:r>
      <w:r w:rsidRPr="0068212B">
        <w:rPr>
          <w:rFonts w:eastAsia="Calibri" w:cs="Arial"/>
          <w:lang w:val="sr-Cyrl-RS"/>
        </w:rPr>
        <w:t xml:space="preserve"> дела техничке спецификације предмета ЈН, тачка 3.1, Наручилац ће извршити на текући рачун понуђача на следећи начин:</w:t>
      </w:r>
    </w:p>
    <w:p w:rsidR="0075253A" w:rsidRPr="000B1C47" w:rsidRDefault="0075253A" w:rsidP="0075253A">
      <w:pPr>
        <w:tabs>
          <w:tab w:val="left" w:pos="567"/>
        </w:tabs>
        <w:spacing w:before="0"/>
        <w:rPr>
          <w:rFonts w:eastAsia="Calibri" w:cs="Arial"/>
          <w:lang w:val="sr-Cyrl-RS"/>
        </w:rPr>
      </w:pPr>
    </w:p>
    <w:p w:rsidR="0075253A" w:rsidRPr="00C62B9A" w:rsidRDefault="00985017" w:rsidP="00985017">
      <w:pPr>
        <w:pStyle w:val="ListParagraph"/>
        <w:numPr>
          <w:ilvl w:val="0"/>
          <w:numId w:val="36"/>
        </w:numPr>
        <w:tabs>
          <w:tab w:val="left" w:pos="567"/>
        </w:tabs>
        <w:spacing w:before="0"/>
        <w:rPr>
          <w:rFonts w:ascii="Arial" w:hAnsi="Arial" w:cs="Arial"/>
          <w:lang w:val="sr-Cyrl-RS"/>
        </w:rPr>
      </w:pPr>
      <w:r w:rsidRPr="00C62B9A">
        <w:rPr>
          <w:rFonts w:cs="Arial"/>
          <w:lang w:val="sr-Cyrl-RS"/>
        </w:rPr>
        <w:t xml:space="preserve">   </w:t>
      </w:r>
      <w:r w:rsidRPr="00C62B9A">
        <w:rPr>
          <w:rFonts w:ascii="Arial" w:hAnsi="Arial" w:cs="Arial"/>
          <w:lang w:val="sr-Cyrl-RS"/>
        </w:rPr>
        <w:t xml:space="preserve">остатак укупно уговорене цене сукцесивно, уз прпорционално правдање аванса, по потписивању Записника о изведеним услугама од стране овлашћених представника Корисника и Пружаоца услуга без примедби,  у законском року до 45 дана од пријема исправне фактуре. Услов за испостављање фактуре за примопредају и коначни обрачун изведених услуга Уговорних страна, а по </w:t>
      </w:r>
      <w:r w:rsidRPr="00C62B9A">
        <w:rPr>
          <w:rFonts w:ascii="Arial" w:hAnsi="Arial" w:cs="Arial"/>
          <w:bCs/>
          <w:iCs/>
          <w:lang w:val="sr-Cyrl-CS"/>
        </w:rPr>
        <w:t>завршетку услуга (Позиције 1-3 дела техничке спецификације предмета ЈН, тачка 3.1)</w:t>
      </w:r>
      <w:r w:rsidRPr="00C62B9A">
        <w:rPr>
          <w:rFonts w:ascii="Arial" w:hAnsi="Arial" w:cs="Arial"/>
          <w:lang w:val="sr-Cyrl-RS"/>
        </w:rPr>
        <w:t>, је достављање банкарске Гаранције за отклањање грешака у гарантном року.</w:t>
      </w:r>
    </w:p>
    <w:p w:rsidR="0086347B" w:rsidRPr="0090225F" w:rsidRDefault="00984410" w:rsidP="00E808A2">
      <w:pPr>
        <w:tabs>
          <w:tab w:val="left" w:pos="567"/>
        </w:tabs>
        <w:spacing w:before="0"/>
        <w:rPr>
          <w:rFonts w:cs="Arial"/>
          <w:b/>
          <w:lang w:val="sr-Cyrl-RS"/>
        </w:rPr>
      </w:pPr>
      <w:r w:rsidRPr="00984410">
        <w:rPr>
          <w:rFonts w:cs="Arial"/>
        </w:rPr>
        <w:t xml:space="preserve">Рачун мора </w:t>
      </w:r>
      <w:r w:rsidRPr="00984410">
        <w:rPr>
          <w:rFonts w:cs="Arial"/>
          <w:b/>
        </w:rPr>
        <w:t xml:space="preserve">гласити на: Јавно предузеће „Електропривреда Србије“ Београд, </w:t>
      </w:r>
      <w:r w:rsidR="00AA35C4">
        <w:rPr>
          <w:rFonts w:cs="Arial"/>
          <w:b/>
          <w:lang w:val="sr-Cyrl-RS"/>
        </w:rPr>
        <w:t>ц</w:t>
      </w:r>
      <w:r w:rsidR="00DE6311">
        <w:rPr>
          <w:rFonts w:cs="Arial"/>
          <w:b/>
          <w:lang w:val="sr-Cyrl-RS"/>
        </w:rPr>
        <w:t>арице Милице бр.2</w:t>
      </w:r>
      <w:r w:rsidR="00AA35C4">
        <w:rPr>
          <w:rFonts w:cs="Arial"/>
          <w:b/>
          <w:lang w:val="sr-Cyrl-RS"/>
        </w:rPr>
        <w:t xml:space="preserve"> </w:t>
      </w:r>
      <w:r w:rsidRPr="00984410">
        <w:rPr>
          <w:rFonts w:cs="Arial"/>
          <w:b/>
        </w:rPr>
        <w:t xml:space="preserve">огранак ТЕНТ, </w:t>
      </w:r>
      <w:r w:rsidRPr="00984410">
        <w:rPr>
          <w:rFonts w:cs="Arial"/>
          <w:b/>
          <w:lang w:val="ru-RU"/>
        </w:rPr>
        <w:t>Богољуба Урошевића Црног 44</w:t>
      </w:r>
      <w:r w:rsidRPr="00984410">
        <w:rPr>
          <w:rFonts w:cs="Arial"/>
          <w:b/>
        </w:rPr>
        <w:t xml:space="preserve">, 11500 Oбреновац, ПИБ </w:t>
      </w:r>
      <w:r w:rsidRPr="00984410">
        <w:rPr>
          <w:rFonts w:cs="Arial"/>
          <w:b/>
          <w:lang w:val="sr-Cyrl-BA"/>
        </w:rPr>
        <w:t>(103920327)</w:t>
      </w:r>
      <w:r w:rsidRPr="00984410">
        <w:rPr>
          <w:rFonts w:cs="Arial"/>
        </w:rPr>
        <w:t xml:space="preserve"> и бити достављен на адресу Корисника: Јавно предузеће „Електропривреда Србије“ Београд, огранак ТЕНТ, </w:t>
      </w:r>
      <w:r w:rsidRPr="00984410">
        <w:rPr>
          <w:rFonts w:cs="Arial"/>
          <w:lang w:val="ru-RU"/>
        </w:rPr>
        <w:t>Богољуба Урошевића Црног 44</w:t>
      </w:r>
      <w:r w:rsidRPr="00984410">
        <w:rPr>
          <w:rFonts w:cs="Arial"/>
        </w:rPr>
        <w:t xml:space="preserve">, 11500 Oбреновац, са обавезним прилозима-/Записник о квалитативном пријему, са читко написаним именом и презименом и потписом овлашћеног лица Корисника услуга. </w:t>
      </w:r>
      <w:proofErr w:type="gramStart"/>
      <w:r w:rsidRPr="00984410">
        <w:rPr>
          <w:rFonts w:cs="Arial"/>
          <w:b/>
        </w:rPr>
        <w:t>Пружаоц услуге је обавезан да на рачуну/рачунима наведе уговр на основу којег се рачун издаје (број и датум).</w:t>
      </w:r>
      <w:proofErr w:type="gramEnd"/>
    </w:p>
    <w:p w:rsidR="00E808A2" w:rsidRPr="00E808A2" w:rsidRDefault="00E808A2" w:rsidP="00E808A2">
      <w:pPr>
        <w:tabs>
          <w:tab w:val="left" w:pos="567"/>
        </w:tabs>
        <w:spacing w:before="0"/>
        <w:rPr>
          <w:rFonts w:cs="Arial"/>
        </w:rPr>
      </w:pPr>
      <w:r w:rsidRPr="006A1CFD">
        <w:rPr>
          <w:rFonts w:cs="Arial"/>
        </w:rPr>
        <w:t xml:space="preserve">У испостављеном рачуну, </w:t>
      </w:r>
      <w:r w:rsidR="00F079E7" w:rsidRPr="006A1CFD">
        <w:rPr>
          <w:rFonts w:cs="Arial"/>
        </w:rPr>
        <w:t xml:space="preserve">Пружалац услуге </w:t>
      </w:r>
      <w:r w:rsidRPr="006A1CFD">
        <w:rPr>
          <w:rFonts w:cs="Arial"/>
        </w:rPr>
        <w:t xml:space="preserve">је дужан да наведе број уговора, и да </w:t>
      </w:r>
      <w:proofErr w:type="gramStart"/>
      <w:r w:rsidRPr="006A1CFD">
        <w:rPr>
          <w:rFonts w:cs="Arial"/>
        </w:rPr>
        <w:t>се  позове</w:t>
      </w:r>
      <w:proofErr w:type="gramEnd"/>
      <w:r w:rsidRPr="006A1CFD">
        <w:rPr>
          <w:rFonts w:cs="Arial"/>
        </w:rPr>
        <w:t xml:space="preserve"> придржава тачно дефинисаних назива из конкурсне документације и </w:t>
      </w:r>
      <w:r w:rsidRPr="006A1CFD">
        <w:rPr>
          <w:rFonts w:cs="Arial"/>
        </w:rPr>
        <w:lastRenderedPageBreak/>
        <w:t>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765DB9" w:rsidRPr="00984410" w:rsidRDefault="00765DB9" w:rsidP="00984410">
      <w:pPr>
        <w:tabs>
          <w:tab w:val="left" w:pos="567"/>
        </w:tabs>
        <w:spacing w:before="0"/>
        <w:ind w:left="720"/>
        <w:rPr>
          <w:rFonts w:cs="Arial"/>
          <w:color w:val="00B0F0"/>
          <w:lang w:val="sr-Cyrl-RS"/>
        </w:rPr>
      </w:pPr>
      <w:r w:rsidRPr="00765DB9">
        <w:rPr>
          <w:rFonts w:cs="Arial"/>
          <w:color w:val="00B0F0"/>
        </w:rPr>
        <w:t xml:space="preserve"> </w:t>
      </w:r>
    </w:p>
    <w:p w:rsidR="00765DB9" w:rsidRPr="00765DB9" w:rsidRDefault="00765DB9" w:rsidP="00765DB9">
      <w:pPr>
        <w:tabs>
          <w:tab w:val="left" w:pos="567"/>
        </w:tabs>
        <w:spacing w:before="0"/>
        <w:rPr>
          <w:rFonts w:cs="Arial"/>
          <w:b/>
        </w:rPr>
      </w:pPr>
      <w:r w:rsidRPr="00765DB9">
        <w:rPr>
          <w:rFonts w:cs="Arial"/>
          <w:b/>
        </w:rPr>
        <w:t>РОК  И ДИНАМКА ПРУЖАЊА УСЛУГЕ</w:t>
      </w:r>
    </w:p>
    <w:p w:rsidR="00765DB9" w:rsidRDefault="00765DB9" w:rsidP="00765DB9">
      <w:pPr>
        <w:tabs>
          <w:tab w:val="left" w:pos="567"/>
        </w:tabs>
        <w:spacing w:before="0"/>
        <w:jc w:val="center"/>
        <w:rPr>
          <w:rFonts w:cs="Arial"/>
        </w:rPr>
      </w:pPr>
      <w:r w:rsidRPr="00765DB9">
        <w:rPr>
          <w:rFonts w:cs="Arial"/>
          <w:b/>
        </w:rPr>
        <w:t xml:space="preserve">Члан </w:t>
      </w:r>
      <w:r w:rsidR="00C14ED9">
        <w:rPr>
          <w:rFonts w:cs="Arial"/>
          <w:b/>
        </w:rPr>
        <w:t>4</w:t>
      </w:r>
      <w:r w:rsidRPr="00765DB9">
        <w:rPr>
          <w:rFonts w:cs="Arial"/>
        </w:rPr>
        <w:t>.</w:t>
      </w:r>
    </w:p>
    <w:p w:rsidR="00F33E3A" w:rsidRPr="00F33E3A" w:rsidRDefault="00407715" w:rsidP="00F33E3A">
      <w:pPr>
        <w:pStyle w:val="ListParagraph"/>
        <w:autoSpaceDE w:val="0"/>
        <w:autoSpaceDN w:val="0"/>
        <w:adjustRightInd w:val="0"/>
        <w:spacing w:before="0" w:after="0" w:line="240" w:lineRule="auto"/>
        <w:ind w:left="0"/>
        <w:contextualSpacing w:val="0"/>
        <w:rPr>
          <w:rFonts w:ascii="Arial" w:hAnsi="Arial" w:cs="Arial"/>
          <w:lang w:val="sr-Cyrl-CS"/>
        </w:rPr>
      </w:pPr>
      <w:r w:rsidRPr="00F33E3A">
        <w:rPr>
          <w:rFonts w:ascii="Arial" w:hAnsi="Arial" w:cs="Arial"/>
        </w:rPr>
        <w:t>Пружалац услуге ће</w:t>
      </w:r>
      <w:r w:rsidR="00E0307A" w:rsidRPr="00F33E3A">
        <w:rPr>
          <w:rFonts w:ascii="Arial" w:hAnsi="Arial" w:cs="Arial"/>
        </w:rPr>
        <w:t xml:space="preserve"> услугу</w:t>
      </w:r>
      <w:r w:rsidR="00984410" w:rsidRPr="00F33E3A">
        <w:rPr>
          <w:rFonts w:cs="Arial"/>
        </w:rPr>
        <w:t xml:space="preserve"> члана 1. </w:t>
      </w:r>
      <w:proofErr w:type="gramStart"/>
      <w:r w:rsidR="00984410" w:rsidRPr="00F33E3A">
        <w:rPr>
          <w:rFonts w:cs="Arial"/>
        </w:rPr>
        <w:t>овог</w:t>
      </w:r>
      <w:proofErr w:type="gramEnd"/>
      <w:r w:rsidR="00984410" w:rsidRPr="00F33E3A">
        <w:rPr>
          <w:rFonts w:cs="Arial"/>
        </w:rPr>
        <w:t xml:space="preserve"> Уговора</w:t>
      </w:r>
      <w:r w:rsidRPr="00F33E3A">
        <w:rPr>
          <w:rFonts w:ascii="Arial" w:hAnsi="Arial" w:cs="Arial"/>
        </w:rPr>
        <w:t xml:space="preserve"> изврши</w:t>
      </w:r>
      <w:r w:rsidR="00E57835" w:rsidRPr="00F33E3A">
        <w:rPr>
          <w:rFonts w:ascii="Arial" w:hAnsi="Arial" w:cs="Arial"/>
        </w:rPr>
        <w:t>ти</w:t>
      </w:r>
      <w:r w:rsidRPr="00F33E3A">
        <w:rPr>
          <w:rFonts w:ascii="Arial" w:hAnsi="Arial" w:cs="Arial"/>
        </w:rPr>
        <w:t xml:space="preserve"> </w:t>
      </w:r>
      <w:r w:rsidR="00984410" w:rsidRPr="00F33E3A">
        <w:rPr>
          <w:rFonts w:ascii="Arial" w:hAnsi="Arial" w:cs="Arial"/>
          <w:lang w:val="sr-Cyrl-CS"/>
        </w:rPr>
        <w:t>у року од ___</w:t>
      </w:r>
      <w:r w:rsidR="00216A6F">
        <w:rPr>
          <w:rFonts w:cs="Arial"/>
        </w:rPr>
        <w:t>(словима:</w:t>
      </w:r>
      <w:r w:rsidR="00216A6F">
        <w:rPr>
          <w:rFonts w:cs="Arial"/>
          <w:lang w:val="sr-Cyrl-RS"/>
        </w:rPr>
        <w:t xml:space="preserve"> недеља</w:t>
      </w:r>
      <w:r w:rsidR="00984410" w:rsidRPr="00F33E3A">
        <w:rPr>
          <w:rFonts w:cs="Arial"/>
        </w:rPr>
        <w:t xml:space="preserve">) </w:t>
      </w:r>
      <w:r w:rsidR="0075253A">
        <w:rPr>
          <w:rFonts w:cs="Arial"/>
          <w:lang w:val="sr-Cyrl-RS"/>
        </w:rPr>
        <w:t xml:space="preserve"> </w:t>
      </w:r>
      <w:r w:rsidR="0075253A" w:rsidRPr="00216A6F">
        <w:rPr>
          <w:rFonts w:cs="Arial"/>
          <w:lang w:val="sr-Cyrl-RS"/>
        </w:rPr>
        <w:t>недеља</w:t>
      </w:r>
      <w:r w:rsidR="00984410" w:rsidRPr="00216A6F">
        <w:rPr>
          <w:rFonts w:cs="Arial"/>
          <w:lang w:val="sr-Cyrl-RS"/>
        </w:rPr>
        <w:t>,</w:t>
      </w:r>
      <w:r w:rsidR="00984410" w:rsidRPr="00216A6F">
        <w:rPr>
          <w:rFonts w:cs="Arial"/>
        </w:rPr>
        <w:t xml:space="preserve"> </w:t>
      </w:r>
      <w:r w:rsidR="009A71ED" w:rsidRPr="00216A6F">
        <w:rPr>
          <w:rFonts w:ascii="Arial" w:hAnsi="Arial" w:cs="Arial"/>
          <w:i/>
        </w:rPr>
        <w:t>од дана</w:t>
      </w:r>
      <w:r w:rsidR="009A71ED" w:rsidRPr="00216A6F">
        <w:rPr>
          <w:rFonts w:ascii="Arial" w:hAnsi="Arial" w:cs="Arial"/>
          <w:i/>
          <w:lang w:val="sr-Cyrl-RS"/>
        </w:rPr>
        <w:t xml:space="preserve"> преузимања унутрашњег блока НП</w:t>
      </w:r>
      <w:r w:rsidRPr="00F33E3A">
        <w:rPr>
          <w:rFonts w:ascii="Arial" w:hAnsi="Arial" w:cs="Arial"/>
          <w:lang w:val="sr-Cyrl-CS"/>
        </w:rPr>
        <w:t>.</w:t>
      </w:r>
      <w:r w:rsidRPr="00A0579E">
        <w:rPr>
          <w:rFonts w:ascii="Arial" w:hAnsi="Arial" w:cs="Arial"/>
          <w:lang w:val="sr-Cyrl-CS"/>
        </w:rPr>
        <w:t xml:space="preserve"> </w:t>
      </w:r>
    </w:p>
    <w:p w:rsidR="009A71ED" w:rsidRDefault="009A71ED" w:rsidP="009A71ED">
      <w:pPr>
        <w:spacing w:before="0" w:line="276" w:lineRule="auto"/>
        <w:rPr>
          <w:rFonts w:cs="Arial"/>
          <w:lang w:val="sr-Cyrl-RS"/>
        </w:rPr>
      </w:pPr>
    </w:p>
    <w:p w:rsidR="009A71ED" w:rsidRPr="009A71ED" w:rsidRDefault="009A71ED" w:rsidP="009A71ED">
      <w:pPr>
        <w:spacing w:before="0" w:line="276" w:lineRule="auto"/>
        <w:rPr>
          <w:rFonts w:cs="Arial"/>
          <w:lang w:val="sr-Cyrl-RS"/>
        </w:rPr>
      </w:pPr>
      <w:r w:rsidRPr="009A71ED">
        <w:rPr>
          <w:rFonts w:cs="Arial"/>
          <w:lang w:val="sr-Cyrl-RS"/>
        </w:rPr>
        <w:t>Прeузимaњe унутрaшњeг б</w:t>
      </w:r>
      <w:r>
        <w:rPr>
          <w:rFonts w:cs="Arial"/>
          <w:lang w:val="sr-Cyrl-RS"/>
        </w:rPr>
        <w:t>лoкa ћe сe oдигрaти у рoку oд 15</w:t>
      </w:r>
      <w:r w:rsidRPr="009A71ED">
        <w:rPr>
          <w:rFonts w:cs="Arial"/>
          <w:lang w:val="sr-Cyrl-RS"/>
        </w:rPr>
        <w:t xml:space="preserve"> дaнa oд ступaњa угoвoрa нa снaгу </w:t>
      </w:r>
    </w:p>
    <w:p w:rsidR="0075253A" w:rsidRDefault="0075253A" w:rsidP="00B82A55">
      <w:pPr>
        <w:pStyle w:val="ListParagraph"/>
        <w:autoSpaceDE w:val="0"/>
        <w:autoSpaceDN w:val="0"/>
        <w:adjustRightInd w:val="0"/>
        <w:spacing w:before="0" w:after="0" w:line="240" w:lineRule="auto"/>
        <w:ind w:left="0"/>
        <w:contextualSpacing w:val="0"/>
        <w:rPr>
          <w:rFonts w:ascii="Arial" w:hAnsi="Arial" w:cs="Arial"/>
          <w:i/>
          <w:sz w:val="24"/>
          <w:szCs w:val="24"/>
          <w:lang w:val="sr-Cyrl-RS"/>
        </w:rPr>
      </w:pPr>
    </w:p>
    <w:p w:rsidR="009A71ED" w:rsidRDefault="009A71ED" w:rsidP="00B82A55">
      <w:pPr>
        <w:pStyle w:val="ListParagraph"/>
        <w:autoSpaceDE w:val="0"/>
        <w:autoSpaceDN w:val="0"/>
        <w:adjustRightInd w:val="0"/>
        <w:spacing w:before="0" w:after="0" w:line="240" w:lineRule="auto"/>
        <w:ind w:left="0"/>
        <w:contextualSpacing w:val="0"/>
        <w:rPr>
          <w:rFonts w:ascii="Arial" w:hAnsi="Arial" w:cs="Arial"/>
          <w:i/>
          <w:sz w:val="24"/>
          <w:szCs w:val="24"/>
          <w:lang w:val="sr-Cyrl-RS"/>
        </w:rPr>
      </w:pPr>
    </w:p>
    <w:p w:rsidR="009A71ED" w:rsidRDefault="009A71ED" w:rsidP="00B82A55">
      <w:pPr>
        <w:pStyle w:val="ListParagraph"/>
        <w:autoSpaceDE w:val="0"/>
        <w:autoSpaceDN w:val="0"/>
        <w:adjustRightInd w:val="0"/>
        <w:spacing w:before="0" w:after="0" w:line="240" w:lineRule="auto"/>
        <w:ind w:left="0"/>
        <w:contextualSpacing w:val="0"/>
        <w:rPr>
          <w:rFonts w:ascii="Arial" w:hAnsi="Arial" w:cs="Arial"/>
          <w:i/>
          <w:sz w:val="24"/>
          <w:szCs w:val="24"/>
          <w:lang w:val="sr-Cyrl-RS"/>
        </w:rPr>
      </w:pPr>
    </w:p>
    <w:p w:rsidR="00765DB9" w:rsidRDefault="00765DB9" w:rsidP="00765DB9">
      <w:pPr>
        <w:tabs>
          <w:tab w:val="left" w:pos="567"/>
        </w:tabs>
        <w:spacing w:before="0"/>
        <w:rPr>
          <w:rFonts w:cs="Arial"/>
          <w:b/>
          <w:lang w:val="sr-Cyrl-RS"/>
        </w:rPr>
      </w:pPr>
      <w:r w:rsidRPr="00407715">
        <w:rPr>
          <w:rFonts w:cs="Arial"/>
          <w:b/>
        </w:rPr>
        <w:t xml:space="preserve">СРЕДСТВА ФИНАНСИЈСКОГ ОБЕЗБЕЂЕЊА </w:t>
      </w:r>
    </w:p>
    <w:p w:rsidR="0075253A" w:rsidRPr="0075253A" w:rsidRDefault="0075253A" w:rsidP="0075253A">
      <w:pPr>
        <w:tabs>
          <w:tab w:val="left" w:pos="567"/>
        </w:tabs>
        <w:spacing w:before="0"/>
        <w:jc w:val="center"/>
        <w:rPr>
          <w:rFonts w:cs="Arial"/>
          <w:lang w:val="sr-Cyrl-RS"/>
        </w:rPr>
      </w:pPr>
      <w:proofErr w:type="gramStart"/>
      <w:r w:rsidRPr="00765DB9">
        <w:rPr>
          <w:rFonts w:cs="Arial"/>
          <w:b/>
        </w:rPr>
        <w:t xml:space="preserve">Члан </w:t>
      </w:r>
      <w:r>
        <w:rPr>
          <w:rFonts w:cs="Arial"/>
          <w:b/>
          <w:lang w:val="sr-Cyrl-RS"/>
        </w:rPr>
        <w:t>5</w:t>
      </w:r>
      <w:r w:rsidRPr="00765DB9">
        <w:rPr>
          <w:rFonts w:cs="Arial"/>
        </w:rPr>
        <w:t>.</w:t>
      </w:r>
      <w:proofErr w:type="gramEnd"/>
    </w:p>
    <w:p w:rsidR="0075253A" w:rsidRDefault="0075253A" w:rsidP="0075253A">
      <w:pPr>
        <w:spacing w:before="0"/>
        <w:rPr>
          <w:rFonts w:cs="Arial"/>
          <w:b/>
          <w:lang w:val="sr-Cyrl-RS"/>
        </w:rPr>
      </w:pPr>
      <w:r w:rsidRPr="00E0491B">
        <w:rPr>
          <w:rFonts w:cs="Arial"/>
          <w:b/>
          <w:lang w:val="sr-Cyrl-RS"/>
        </w:rPr>
        <w:t>Банкарска гаранција за повраћај авансног плаћања</w:t>
      </w:r>
    </w:p>
    <w:p w:rsidR="0075253A" w:rsidRPr="00E0491B" w:rsidRDefault="0075253A" w:rsidP="0075253A">
      <w:pPr>
        <w:spacing w:before="0"/>
        <w:rPr>
          <w:rFonts w:cs="Arial"/>
          <w:b/>
          <w:lang w:val="sr-Cyrl-RS"/>
        </w:rPr>
      </w:pPr>
    </w:p>
    <w:p w:rsidR="005F4348" w:rsidRDefault="005F4348" w:rsidP="0075253A">
      <w:pPr>
        <w:spacing w:before="0"/>
        <w:rPr>
          <w:rFonts w:cs="Arial"/>
          <w:lang w:val="sr-Cyrl-RS"/>
        </w:rPr>
      </w:pPr>
      <w:r w:rsidRPr="00C14ED9">
        <w:rPr>
          <w:rFonts w:cs="Arial"/>
        </w:rPr>
        <w:t>Пружалац услуге</w:t>
      </w:r>
      <w:r w:rsidRPr="00E0491B">
        <w:rPr>
          <w:rFonts w:cs="Arial"/>
          <w:lang w:val="sr-Cyrl-RS"/>
        </w:rPr>
        <w:t xml:space="preserve"> се обавезује да у року од 10 </w:t>
      </w:r>
      <w:proofErr w:type="gramStart"/>
      <w:r w:rsidRPr="00E0491B">
        <w:rPr>
          <w:rFonts w:cs="Arial"/>
          <w:lang w:val="sr-Cyrl-RS"/>
        </w:rPr>
        <w:t>дана  од</w:t>
      </w:r>
      <w:proofErr w:type="gramEnd"/>
      <w:r w:rsidRPr="00E0491B">
        <w:rPr>
          <w:rFonts w:cs="Arial"/>
          <w:lang w:val="sr-Cyrl-RS"/>
        </w:rPr>
        <w:t xml:space="preserve"> дана закључења уговора </w:t>
      </w:r>
      <w:r w:rsidRPr="00C14ED9">
        <w:rPr>
          <w:rFonts w:cs="Arial"/>
        </w:rPr>
        <w:t>Кориснику услуге</w:t>
      </w:r>
      <w:r>
        <w:rPr>
          <w:rFonts w:cs="Arial"/>
          <w:lang w:val="sr-Cyrl-RS"/>
        </w:rPr>
        <w:t>:</w:t>
      </w:r>
    </w:p>
    <w:p w:rsidR="0075253A" w:rsidRPr="00E0491B" w:rsidRDefault="005F4348" w:rsidP="0075253A">
      <w:pPr>
        <w:spacing w:before="0"/>
        <w:rPr>
          <w:rFonts w:cs="Arial"/>
          <w:lang w:val="sr-Cyrl-RS"/>
        </w:rPr>
      </w:pPr>
      <w:r>
        <w:rPr>
          <w:rFonts w:cs="Arial"/>
          <w:lang w:val="sr-Cyrl-RS"/>
        </w:rPr>
        <w:t xml:space="preserve"> - </w:t>
      </w:r>
      <w:r w:rsidRPr="005F4348">
        <w:rPr>
          <w:rFonts w:cs="Arial"/>
          <w:b/>
          <w:lang w:val="sr-Cyrl-RS"/>
        </w:rPr>
        <w:t>Б</w:t>
      </w:r>
      <w:r w:rsidR="0075253A" w:rsidRPr="005F4348">
        <w:rPr>
          <w:rFonts w:cs="Arial"/>
          <w:b/>
          <w:lang w:val="sr-Cyrl-RS"/>
        </w:rPr>
        <w:t>анкарску гаранцију за повраћај авансног плаћања</w:t>
      </w:r>
      <w:r w:rsidR="0075253A" w:rsidRPr="00E0491B">
        <w:rPr>
          <w:rFonts w:cs="Arial"/>
          <w:lang w:val="sr-Cyrl-RS"/>
        </w:rPr>
        <w:t xml:space="preserve"> и то неопозиву, безусловну, плативу на први позив и без права на приговор, издату у висини уговореног аванса са обрачунатим ПДВ-ом са роком важења 30 (тридесет) календарских дана дужим од уговореног рока испоруке предметних добара.</w:t>
      </w:r>
    </w:p>
    <w:p w:rsidR="0075253A" w:rsidRPr="00E0491B" w:rsidRDefault="0075253A" w:rsidP="0075253A">
      <w:pPr>
        <w:spacing w:before="0"/>
        <w:rPr>
          <w:rFonts w:cs="Arial"/>
          <w:lang w:val="sr-Cyrl-RS"/>
        </w:rPr>
      </w:pPr>
      <w:r w:rsidRPr="00E0491B">
        <w:rPr>
          <w:rFonts w:cs="Arial"/>
          <w:lang w:val="sr-Cyrl-RS"/>
        </w:rPr>
        <w:t>Достављена банкарска гаранција не може да садржи додатне услове за исплату, краће рокове, мањи износ и у том случају ће се сматрати да није достављена у прописаном року.</w:t>
      </w:r>
    </w:p>
    <w:p w:rsidR="0075253A" w:rsidRPr="00E0491B" w:rsidRDefault="0075253A" w:rsidP="0075253A">
      <w:pPr>
        <w:spacing w:before="0"/>
        <w:rPr>
          <w:rFonts w:cs="Arial"/>
          <w:lang w:val="sr-Cyrl-RS"/>
        </w:rPr>
      </w:pPr>
      <w:r w:rsidRPr="00E0491B">
        <w:rPr>
          <w:rFonts w:cs="Arial"/>
          <w:lang w:val="sr-Cyrl-RS"/>
        </w:rPr>
        <w:t xml:space="preserve">Уколико </w:t>
      </w:r>
      <w:r w:rsidR="005F4348" w:rsidRPr="00C14ED9">
        <w:rPr>
          <w:rFonts w:cs="Arial"/>
        </w:rPr>
        <w:t>Пружалац услуге</w:t>
      </w:r>
      <w:r w:rsidRPr="00E0491B">
        <w:rPr>
          <w:rFonts w:cs="Arial"/>
          <w:lang w:val="sr-Cyrl-RS"/>
        </w:rPr>
        <w:t xml:space="preserve"> у остављеном року не достави банкарску гаранцију за повраћај аванса, </w:t>
      </w:r>
      <w:r w:rsidR="005F4348" w:rsidRPr="00C14ED9">
        <w:rPr>
          <w:rFonts w:cs="Arial"/>
        </w:rPr>
        <w:t>Кориснику услуге</w:t>
      </w:r>
      <w:r w:rsidRPr="00E0491B">
        <w:rPr>
          <w:rFonts w:cs="Arial"/>
          <w:lang w:val="sr-Cyrl-RS"/>
        </w:rPr>
        <w:t xml:space="preserve"> има право да наплати средство финансијског обезбеђења за озбиљност понуде и да раскине уговор.</w:t>
      </w:r>
    </w:p>
    <w:p w:rsidR="0075253A" w:rsidRPr="00E0491B" w:rsidRDefault="0075253A" w:rsidP="0075253A">
      <w:pPr>
        <w:spacing w:before="0"/>
        <w:rPr>
          <w:rFonts w:cs="Arial"/>
          <w:lang w:val="sr-Cyrl-RS"/>
        </w:rPr>
      </w:pPr>
      <w:r w:rsidRPr="00E0491B">
        <w:rPr>
          <w:rFonts w:cs="Arial"/>
          <w:lang w:val="sr-Cyrl-RS"/>
        </w:rPr>
        <w:t>Ако се за време трајања уговора промене рокови за извршење уговорне обавезе, важност банкарске гаранције за повраћај аванса мора да се продужи.</w:t>
      </w:r>
    </w:p>
    <w:p w:rsidR="005F4348" w:rsidRDefault="005F4348" w:rsidP="0075253A">
      <w:pPr>
        <w:spacing w:before="0"/>
        <w:rPr>
          <w:rFonts w:cs="Arial"/>
          <w:lang w:val="sr-Cyrl-RS"/>
        </w:rPr>
      </w:pPr>
    </w:p>
    <w:p w:rsidR="0075253A" w:rsidRPr="00E0491B" w:rsidRDefault="0075253A" w:rsidP="0075253A">
      <w:pPr>
        <w:spacing w:before="0"/>
        <w:rPr>
          <w:rFonts w:cs="Arial"/>
          <w:lang w:val="sr-Cyrl-RS"/>
        </w:rPr>
      </w:pPr>
      <w:r w:rsidRPr="00E0491B">
        <w:rPr>
          <w:rFonts w:cs="Arial"/>
          <w:lang w:val="sr-Cyrl-RS"/>
        </w:rPr>
        <w:t>Достављање средства финансијског обезбеђења представља одложни услов наступања правног дејства уговора.</w:t>
      </w:r>
    </w:p>
    <w:p w:rsidR="0075253A" w:rsidRPr="00E0491B" w:rsidRDefault="0075253A" w:rsidP="0075253A">
      <w:pPr>
        <w:spacing w:before="0"/>
        <w:rPr>
          <w:rFonts w:cs="Arial"/>
          <w:lang w:val="sr-Cyrl-RS"/>
        </w:rPr>
      </w:pPr>
      <w:r w:rsidRPr="00E0491B">
        <w:rPr>
          <w:rFonts w:cs="Arial"/>
          <w:lang w:val="sr-Cyrl-RS"/>
        </w:rPr>
        <w:t xml:space="preserve">У случају неиспуњавања уговорних обавеза, </w:t>
      </w:r>
      <w:r w:rsidR="005F4348" w:rsidRPr="00C14ED9">
        <w:rPr>
          <w:rFonts w:cs="Arial"/>
        </w:rPr>
        <w:t>Кориснику услуге</w:t>
      </w:r>
      <w:r w:rsidRPr="00E0491B">
        <w:rPr>
          <w:rFonts w:cs="Arial"/>
          <w:lang w:val="sr-Cyrl-RS"/>
        </w:rPr>
        <w:t xml:space="preserve"> има право да наплати банкарску гаранцију за повраћај авансног плаћања и банкарску гаранцију за добро извршење посла.</w:t>
      </w:r>
    </w:p>
    <w:p w:rsidR="0075253A" w:rsidRDefault="005F4348" w:rsidP="0075253A">
      <w:pPr>
        <w:spacing w:before="0"/>
        <w:rPr>
          <w:rFonts w:cs="Arial"/>
          <w:lang w:val="sr-Cyrl-RS"/>
        </w:rPr>
      </w:pPr>
      <w:proofErr w:type="gramStart"/>
      <w:r w:rsidRPr="00C14ED9">
        <w:rPr>
          <w:rFonts w:cs="Arial"/>
        </w:rPr>
        <w:t>Пружалац услуге</w:t>
      </w:r>
      <w:r w:rsidR="0075253A" w:rsidRPr="00E0491B">
        <w:rPr>
          <w:rFonts w:cs="Arial"/>
          <w:lang w:val="sr-Cyrl-RS"/>
        </w:rPr>
        <w:t xml:space="preserve"> може поднети гаранцију стране банке само ако је тој банци додељен кредитни рејтинг коме одговара најмање ниво кредитног квалитета 3 (ин</w:t>
      </w:r>
      <w:r w:rsidR="00AD79B0">
        <w:rPr>
          <w:rFonts w:cs="Arial"/>
          <w:lang w:val="sr-Cyrl-RS"/>
        </w:rPr>
        <w:t>вестициони ранг).</w:t>
      </w:r>
      <w:proofErr w:type="gramEnd"/>
      <w:r w:rsidR="00AD79B0">
        <w:rPr>
          <w:rFonts w:cs="Arial"/>
          <w:lang w:val="sr-Cyrl-RS"/>
        </w:rPr>
        <w:t xml:space="preserve"> </w:t>
      </w:r>
    </w:p>
    <w:p w:rsidR="00AD79B0" w:rsidRPr="00AD79B0" w:rsidRDefault="00AD79B0" w:rsidP="0075253A">
      <w:pPr>
        <w:spacing w:before="0"/>
        <w:rPr>
          <w:rFonts w:cs="Arial"/>
          <w:lang w:val="sr-Cyrl-RS"/>
        </w:rPr>
      </w:pPr>
    </w:p>
    <w:p w:rsidR="0075253A" w:rsidRPr="0075253A" w:rsidRDefault="0075253A" w:rsidP="00765DB9">
      <w:pPr>
        <w:tabs>
          <w:tab w:val="left" w:pos="567"/>
        </w:tabs>
        <w:spacing w:before="0"/>
        <w:rPr>
          <w:rFonts w:cs="Arial"/>
          <w:b/>
          <w:lang w:val="sr-Cyrl-RS"/>
        </w:rPr>
      </w:pPr>
    </w:p>
    <w:p w:rsidR="00407715" w:rsidRPr="00F33E3A" w:rsidRDefault="00765DB9" w:rsidP="00F33E3A">
      <w:pPr>
        <w:tabs>
          <w:tab w:val="left" w:pos="567"/>
        </w:tabs>
        <w:spacing w:before="0"/>
        <w:jc w:val="center"/>
        <w:rPr>
          <w:rFonts w:cs="Arial"/>
          <w:lang w:val="sr-Cyrl-RS"/>
        </w:rPr>
      </w:pPr>
      <w:proofErr w:type="gramStart"/>
      <w:r w:rsidRPr="00407715">
        <w:rPr>
          <w:rFonts w:cs="Arial"/>
          <w:b/>
        </w:rPr>
        <w:t xml:space="preserve">Члан </w:t>
      </w:r>
      <w:r w:rsidR="0075253A">
        <w:rPr>
          <w:rFonts w:cs="Arial"/>
          <w:b/>
          <w:lang w:val="sr-Cyrl-RS"/>
        </w:rPr>
        <w:t>6</w:t>
      </w:r>
      <w:r w:rsidRPr="00407715">
        <w:rPr>
          <w:rFonts w:cs="Arial"/>
        </w:rPr>
        <w:t>.</w:t>
      </w:r>
      <w:proofErr w:type="gramEnd"/>
    </w:p>
    <w:p w:rsidR="00890DD5" w:rsidRPr="00C14ED9" w:rsidRDefault="00407715" w:rsidP="00890DD5">
      <w:pPr>
        <w:rPr>
          <w:rFonts w:cs="Arial"/>
          <w:b/>
        </w:rPr>
      </w:pPr>
      <w:r w:rsidRPr="00C14ED9">
        <w:rPr>
          <w:rFonts w:cs="Arial"/>
        </w:rPr>
        <w:t xml:space="preserve">Пружалац услуге се обавезује да Кориснику услуге </w:t>
      </w:r>
      <w:r w:rsidR="00E51A41" w:rsidRPr="00C14ED9">
        <w:rPr>
          <w:rFonts w:cs="Arial"/>
        </w:rPr>
        <w:t xml:space="preserve">у року од 10 </w:t>
      </w:r>
      <w:proofErr w:type="gramStart"/>
      <w:r w:rsidR="00E51A41" w:rsidRPr="00C14ED9">
        <w:rPr>
          <w:rFonts w:cs="Arial"/>
        </w:rPr>
        <w:t>дана  од</w:t>
      </w:r>
      <w:proofErr w:type="gramEnd"/>
      <w:r w:rsidR="00E51A41" w:rsidRPr="00C14ED9">
        <w:rPr>
          <w:rFonts w:cs="Arial"/>
        </w:rPr>
        <w:t xml:space="preserve"> дана потписивања уговора </w:t>
      </w:r>
      <w:r w:rsidRPr="00C14ED9">
        <w:rPr>
          <w:rFonts w:cs="Arial"/>
        </w:rPr>
        <w:t>достави</w:t>
      </w:r>
      <w:r w:rsidR="00890DD5" w:rsidRPr="00C14ED9">
        <w:rPr>
          <w:rFonts w:cs="Arial"/>
        </w:rPr>
        <w:t xml:space="preserve"> банкарску гаранцију за добро извршење посла.</w:t>
      </w:r>
      <w:r w:rsidR="00890DD5" w:rsidRPr="00C14ED9">
        <w:rPr>
          <w:rFonts w:cs="Arial"/>
          <w:b/>
        </w:rPr>
        <w:t xml:space="preserve"> </w:t>
      </w:r>
    </w:p>
    <w:p w:rsidR="00463CBC" w:rsidRDefault="00463CBC" w:rsidP="006E2375">
      <w:pPr>
        <w:rPr>
          <w:rFonts w:cs="Arial"/>
        </w:rPr>
      </w:pPr>
    </w:p>
    <w:p w:rsidR="00407715" w:rsidRPr="00C12685" w:rsidRDefault="00C74F22" w:rsidP="006E2375">
      <w:pPr>
        <w:rPr>
          <w:rFonts w:cs="Arial"/>
        </w:rPr>
      </w:pPr>
      <w:r w:rsidRPr="00C12685">
        <w:rPr>
          <w:rFonts w:cs="Arial"/>
        </w:rPr>
        <w:lastRenderedPageBreak/>
        <w:t>Пружалац услуге се обавезује да Кориснику услуге у року из става 1.овог члана достави:</w:t>
      </w:r>
    </w:p>
    <w:p w:rsidR="00890DD5" w:rsidRPr="00C12685" w:rsidRDefault="00890DD5" w:rsidP="00C74F22">
      <w:pPr>
        <w:tabs>
          <w:tab w:val="left" w:pos="567"/>
        </w:tabs>
        <w:spacing w:before="0"/>
        <w:rPr>
          <w:rFonts w:cs="Arial"/>
        </w:rPr>
      </w:pPr>
      <w:r w:rsidRPr="00C12685">
        <w:rPr>
          <w:rFonts w:cs="Arial"/>
        </w:rPr>
        <w:t xml:space="preserve">- </w:t>
      </w:r>
      <w:r w:rsidRPr="00C12685">
        <w:rPr>
          <w:rFonts w:cs="Arial"/>
          <w:b/>
        </w:rPr>
        <w:t>Банкарску гаранцију</w:t>
      </w:r>
      <w:r w:rsidR="00765DB9" w:rsidRPr="00C12685">
        <w:rPr>
          <w:rFonts w:cs="Arial"/>
          <w:b/>
        </w:rPr>
        <w:t xml:space="preserve"> као средство финансијског обезбеђења за добро извршење посла</w:t>
      </w:r>
      <w:r w:rsidR="00765DB9" w:rsidRPr="00C12685">
        <w:rPr>
          <w:rFonts w:cs="Arial"/>
        </w:rPr>
        <w:t xml:space="preserve"> у износу од 10% од укупне вредности уговора, без ПДВ, неопозиву, безусловну (без права на приговор) и на први позив наплативу банкарску гаранцију, која мора трајати најмање 30</w:t>
      </w:r>
      <w:r w:rsidR="00407715" w:rsidRPr="00C12685">
        <w:rPr>
          <w:rFonts w:cs="Arial"/>
        </w:rPr>
        <w:t xml:space="preserve"> </w:t>
      </w:r>
      <w:r w:rsidR="00765DB9" w:rsidRPr="00C12685">
        <w:rPr>
          <w:rFonts w:cs="Arial"/>
        </w:rPr>
        <w:t>(словима:тридесет)</w:t>
      </w:r>
      <w:r w:rsidR="00407715" w:rsidRPr="00C12685">
        <w:rPr>
          <w:rFonts w:cs="Arial"/>
        </w:rPr>
        <w:t xml:space="preserve"> </w:t>
      </w:r>
      <w:r w:rsidR="00765DB9" w:rsidRPr="00C12685">
        <w:rPr>
          <w:rFonts w:cs="Arial"/>
        </w:rPr>
        <w:t>дана дуже од уговореног рока извршења Услуге, а евентуални продужетак тог рока има за последицу и продужење рока важења гаранције за исти број дана за који ће бити продужен рок за извршење обавеза по овом Уговору .</w:t>
      </w:r>
    </w:p>
    <w:p w:rsidR="00765DB9" w:rsidRPr="00C12685" w:rsidRDefault="00765DB9" w:rsidP="00765DB9">
      <w:pPr>
        <w:tabs>
          <w:tab w:val="left" w:pos="567"/>
        </w:tabs>
        <w:spacing w:before="0"/>
        <w:rPr>
          <w:rFonts w:cs="Arial"/>
        </w:rPr>
      </w:pPr>
    </w:p>
    <w:p w:rsidR="00407715" w:rsidRPr="00F33E3A" w:rsidRDefault="00765DB9" w:rsidP="00765DB9">
      <w:pPr>
        <w:tabs>
          <w:tab w:val="left" w:pos="567"/>
        </w:tabs>
        <w:spacing w:before="0"/>
        <w:rPr>
          <w:rFonts w:cs="Arial"/>
          <w:lang w:val="sr-Cyrl-RS"/>
        </w:rPr>
      </w:pPr>
      <w:r w:rsidRPr="00C12685">
        <w:rPr>
          <w:rFonts w:cs="Arial"/>
        </w:rPr>
        <w:t xml:space="preserve">Уговорне стране су сагласне, да Корисник услуге може, без било какве претходне сагласности Пружаоца услуге, поднети на наплату средство финансијског обезбеђења из </w:t>
      </w:r>
      <w:r w:rsidR="00407715" w:rsidRPr="00C12685">
        <w:rPr>
          <w:rFonts w:cs="Arial"/>
        </w:rPr>
        <w:t xml:space="preserve">претходног </w:t>
      </w:r>
      <w:r w:rsidRPr="00C12685">
        <w:rPr>
          <w:rFonts w:cs="Arial"/>
        </w:rPr>
        <w:t xml:space="preserve">става овог члана, у случају да Пружалац услуге не изврши у целости или делимично или неблаговремено односно неквалитетно изврши било коју од уговорених Услуга. </w:t>
      </w:r>
    </w:p>
    <w:p w:rsidR="00E0307A" w:rsidRPr="00C12685" w:rsidRDefault="00166895" w:rsidP="00E0307A">
      <w:pPr>
        <w:rPr>
          <w:rFonts w:cs="Arial"/>
        </w:rPr>
      </w:pPr>
      <w:r w:rsidRPr="00C12685">
        <w:rPr>
          <w:rFonts w:cs="Arial"/>
        </w:rPr>
        <w:t>Пружалац услуге</w:t>
      </w:r>
      <w:r w:rsidR="00407715" w:rsidRPr="00C12685">
        <w:rPr>
          <w:rFonts w:cs="Arial"/>
        </w:rPr>
        <w:t xml:space="preserve"> је обавезан да </w:t>
      </w:r>
      <w:r w:rsidRPr="00C12685">
        <w:rPr>
          <w:rFonts w:cs="Arial"/>
        </w:rPr>
        <w:t>Кориснику услуге</w:t>
      </w:r>
      <w:r w:rsidR="00407715" w:rsidRPr="00C12685">
        <w:rPr>
          <w:rFonts w:cs="Arial"/>
        </w:rPr>
        <w:t xml:space="preserve"> у тренутку примопредаје предмета уговора </w:t>
      </w:r>
      <w:r w:rsidR="00371A0D" w:rsidRPr="00C12685">
        <w:rPr>
          <w:rFonts w:cs="Arial"/>
          <w:lang w:eastAsia="zh-CN"/>
        </w:rPr>
        <w:t>потписивања и верификовања Записника о финалном квалитативном пријему услуга (без примедби)</w:t>
      </w:r>
      <w:r w:rsidR="00407715" w:rsidRPr="00C12685">
        <w:rPr>
          <w:rFonts w:cs="Arial"/>
        </w:rPr>
        <w:t>,</w:t>
      </w:r>
      <w:r w:rsidRPr="00C12685">
        <w:rPr>
          <w:rFonts w:cs="Arial"/>
        </w:rPr>
        <w:t xml:space="preserve"> </w:t>
      </w:r>
      <w:r w:rsidR="00E0307A" w:rsidRPr="00C12685">
        <w:rPr>
          <w:rFonts w:cs="Arial"/>
        </w:rPr>
        <w:t>достави:</w:t>
      </w:r>
    </w:p>
    <w:p w:rsidR="00E0307A" w:rsidRPr="00E0307A" w:rsidRDefault="00E0307A" w:rsidP="00E0307A">
      <w:pPr>
        <w:rPr>
          <w:rFonts w:cs="Arial"/>
        </w:rPr>
      </w:pPr>
      <w:r>
        <w:rPr>
          <w:rFonts w:cs="Arial"/>
          <w:color w:val="00B0F0"/>
          <w:sz w:val="24"/>
          <w:szCs w:val="24"/>
        </w:rPr>
        <w:t xml:space="preserve">- </w:t>
      </w:r>
      <w:r w:rsidRPr="00C12685">
        <w:rPr>
          <w:rFonts w:cs="Arial"/>
          <w:b/>
        </w:rPr>
        <w:t>Банкарску гаранцију за отклањање недостатака у  гарантном року</w:t>
      </w:r>
      <w:r w:rsidRPr="00E0307A">
        <w:rPr>
          <w:rFonts w:cs="Arial"/>
        </w:rPr>
        <w:t xml:space="preserve"> која је неопозива, безусловна,без права протеста и платива на први позив, издата у висини од 5% од укупно уговорене цене (без ПДВ) са роком важења 30 дана дужим од гарантног рока с тим да евентуални продужетак рока важења уговора има за последицу и продужење рока важења бакарске гаранције.</w:t>
      </w:r>
    </w:p>
    <w:p w:rsidR="00E0307A" w:rsidRPr="00E0307A" w:rsidRDefault="00E0307A" w:rsidP="00E0307A">
      <w:pPr>
        <w:rPr>
          <w:rFonts w:cs="Arial"/>
        </w:rPr>
      </w:pPr>
      <w:r w:rsidRPr="00E0307A">
        <w:rPr>
          <w:rFonts w:cs="Arial"/>
        </w:rPr>
        <w:t>Банкарска гаранција за отклањање недостатака у гарантном року, доставља се  у тренутку примопредаје</w:t>
      </w:r>
      <w:r w:rsidR="009A5E85">
        <w:rPr>
          <w:rFonts w:cs="Arial"/>
          <w:lang w:val="sr-Cyrl-RS"/>
        </w:rPr>
        <w:t xml:space="preserve"> предмета ЈН. </w:t>
      </w:r>
      <w:r w:rsidRPr="00E0307A">
        <w:rPr>
          <w:rFonts w:cs="Arial"/>
        </w:rPr>
        <w:t>Уколико Понуђач не достави банкарску гаранцију за отклањање недостатака у гарантном року, Наручилац има право да наплати банкарску гаранцију за добро извршење посла.</w:t>
      </w:r>
    </w:p>
    <w:p w:rsidR="00E0307A" w:rsidRPr="00E0307A" w:rsidRDefault="00E0307A" w:rsidP="00E0307A">
      <w:pPr>
        <w:rPr>
          <w:rFonts w:cs="Arial"/>
        </w:rPr>
      </w:pPr>
      <w:r w:rsidRPr="00E0307A">
        <w:rPr>
          <w:rFonts w:cs="Arial"/>
        </w:rPr>
        <w:t>Достављена банкарска гаранција  не може да садржи додатне услове за исплату, краћи рок и мањи износ.</w:t>
      </w:r>
    </w:p>
    <w:p w:rsidR="00E0307A" w:rsidRPr="00E0307A" w:rsidRDefault="00E0307A" w:rsidP="00E0307A">
      <w:pPr>
        <w:rPr>
          <w:rFonts w:cs="Arial"/>
        </w:rPr>
      </w:pPr>
      <w:r w:rsidRPr="00E0307A">
        <w:rPr>
          <w:rFonts w:cs="Arial"/>
        </w:rPr>
        <w:t>Наручилац је овлашћен да наплати банкарску гаранцију за отклањање недостатака у  гарантном року у случају да Понуђач не испуни своје уговорне обавезе у погледу гарантног рока.</w:t>
      </w:r>
    </w:p>
    <w:p w:rsidR="00E0307A" w:rsidRDefault="00E0307A" w:rsidP="00E0307A">
      <w:pPr>
        <w:rPr>
          <w:rFonts w:cs="Arial"/>
          <w:lang w:val="sr-Cyrl-RS"/>
        </w:rPr>
      </w:pPr>
      <w:proofErr w:type="gramStart"/>
      <w:r w:rsidRPr="00E0307A">
        <w:rPr>
          <w:rFonts w:cs="Arial"/>
        </w:rPr>
        <w:t>Понуђач може поднети гаранцију стране банке само ако је тој банци додељен кредитни рејтинг коме одговара најмање ниво кредитног квалитета 3 (инв</w:t>
      </w:r>
      <w:r w:rsidR="006D7A69">
        <w:rPr>
          <w:rFonts w:cs="Arial"/>
        </w:rPr>
        <w:t>естициони ранг).</w:t>
      </w:r>
      <w:proofErr w:type="gramEnd"/>
      <w:r w:rsidR="006D7A69">
        <w:rPr>
          <w:rFonts w:cs="Arial"/>
        </w:rPr>
        <w:t xml:space="preserve"> </w:t>
      </w:r>
    </w:p>
    <w:p w:rsidR="006D7A69" w:rsidRPr="006D7A69" w:rsidRDefault="006D7A69" w:rsidP="00E0307A">
      <w:pPr>
        <w:rPr>
          <w:rFonts w:cs="Arial"/>
          <w:lang w:val="sr-Cyrl-RS"/>
        </w:rPr>
      </w:pPr>
    </w:p>
    <w:p w:rsidR="00E0307A" w:rsidRPr="00E0307A" w:rsidRDefault="00E0307A"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984410">
        <w:rPr>
          <w:rFonts w:cs="Arial"/>
          <w:b/>
        </w:rPr>
        <w:t>ИЗВРШИОЦИ</w:t>
      </w:r>
      <w:r w:rsidRPr="00765DB9">
        <w:rPr>
          <w:rFonts w:cs="Arial"/>
          <w:b/>
        </w:rPr>
        <w:tab/>
      </w:r>
    </w:p>
    <w:p w:rsidR="00765DB9" w:rsidRPr="00765DB9" w:rsidRDefault="00765DB9" w:rsidP="00765DB9">
      <w:pPr>
        <w:tabs>
          <w:tab w:val="left" w:pos="567"/>
        </w:tabs>
        <w:spacing w:before="0"/>
        <w:jc w:val="center"/>
        <w:rPr>
          <w:rFonts w:cs="Arial"/>
        </w:rPr>
      </w:pPr>
      <w:proofErr w:type="gramStart"/>
      <w:r w:rsidRPr="00765DB9">
        <w:rPr>
          <w:rFonts w:cs="Arial"/>
          <w:b/>
        </w:rPr>
        <w:t xml:space="preserve">Члан </w:t>
      </w:r>
      <w:r w:rsidR="0075253A">
        <w:rPr>
          <w:rFonts w:cs="Arial"/>
          <w:b/>
          <w:lang w:val="sr-Cyrl-RS"/>
        </w:rPr>
        <w:t>7</w:t>
      </w:r>
      <w:r w:rsidRPr="00765DB9">
        <w:rPr>
          <w:rFonts w:cs="Arial"/>
        </w:rPr>
        <w:t>.</w:t>
      </w:r>
      <w:proofErr w:type="gramEnd"/>
    </w:p>
    <w:p w:rsidR="00765DB9" w:rsidRPr="00765DB9" w:rsidRDefault="00765DB9" w:rsidP="00765DB9">
      <w:pPr>
        <w:tabs>
          <w:tab w:val="left" w:pos="567"/>
        </w:tabs>
        <w:spacing w:before="0"/>
        <w:rPr>
          <w:rFonts w:cs="Arial"/>
        </w:rPr>
      </w:pPr>
      <w:r w:rsidRPr="00765DB9">
        <w:rPr>
          <w:rFonts w:cs="Arial"/>
        </w:rPr>
        <w:t>Извршиоци су ангажована лица од стране Пружаоца услуге.</w:t>
      </w:r>
    </w:p>
    <w:p w:rsidR="00765DB9" w:rsidRDefault="00765DB9" w:rsidP="00765DB9">
      <w:pPr>
        <w:tabs>
          <w:tab w:val="left" w:pos="567"/>
        </w:tabs>
        <w:spacing w:before="0"/>
        <w:rPr>
          <w:rFonts w:cs="Arial"/>
        </w:rPr>
      </w:pPr>
      <w:r w:rsidRPr="00765DB9">
        <w:rPr>
          <w:rFonts w:cs="Arial"/>
        </w:rPr>
        <w:t>Пружалац услуге доставља Кориснику услуге</w:t>
      </w:r>
      <w:r w:rsidR="0001401C">
        <w:rPr>
          <w:rFonts w:cs="Arial"/>
        </w:rPr>
        <w:t xml:space="preserve"> </w:t>
      </w:r>
      <w:r w:rsidRPr="00765DB9">
        <w:rPr>
          <w:rFonts w:cs="Arial"/>
        </w:rPr>
        <w:t xml:space="preserve">Списак извршилаца, са наведеним квалификацијама, </w:t>
      </w:r>
      <w:r w:rsidR="00F83FB9">
        <w:rPr>
          <w:rFonts w:cs="Arial"/>
        </w:rPr>
        <w:t>н</w:t>
      </w:r>
      <w:r w:rsidRPr="00765DB9">
        <w:rPr>
          <w:rFonts w:cs="Arial"/>
        </w:rPr>
        <w:t xml:space="preserve">а </w:t>
      </w:r>
      <w:r w:rsidR="00F83FB9">
        <w:rPr>
          <w:rFonts w:cs="Arial"/>
        </w:rPr>
        <w:t xml:space="preserve">који ће </w:t>
      </w:r>
      <w:r w:rsidRPr="00765DB9">
        <w:rPr>
          <w:rFonts w:cs="Arial"/>
        </w:rPr>
        <w:t xml:space="preserve">Корисник услуге </w:t>
      </w:r>
      <w:r w:rsidR="00F83FB9">
        <w:rPr>
          <w:rFonts w:cs="Arial"/>
        </w:rPr>
        <w:t xml:space="preserve">дати своју сагласност </w:t>
      </w:r>
      <w:r w:rsidRPr="00765DB9">
        <w:rPr>
          <w:rFonts w:cs="Arial"/>
        </w:rPr>
        <w:t>(Списак извршилаца дат је  у Прилогу 6. овог Уговора)</w:t>
      </w:r>
      <w:r w:rsidR="0001401C">
        <w:rPr>
          <w:rFonts w:cs="Arial"/>
        </w:rPr>
        <w:t>.</w:t>
      </w:r>
      <w:r w:rsidRPr="00765DB9">
        <w:rPr>
          <w:rFonts w:cs="Arial"/>
        </w:rPr>
        <w:t xml:space="preserve"> </w:t>
      </w:r>
    </w:p>
    <w:p w:rsidR="00765DB9" w:rsidRPr="00C14ED9" w:rsidRDefault="00765DB9" w:rsidP="00765DB9">
      <w:pPr>
        <w:tabs>
          <w:tab w:val="left" w:pos="567"/>
        </w:tabs>
        <w:spacing w:before="0"/>
        <w:rPr>
          <w:rFonts w:cs="Arial"/>
        </w:rPr>
      </w:pPr>
    </w:p>
    <w:p w:rsidR="00765DB9" w:rsidRPr="00765DB9" w:rsidRDefault="00765DB9" w:rsidP="00765DB9">
      <w:pPr>
        <w:tabs>
          <w:tab w:val="left" w:pos="567"/>
        </w:tabs>
        <w:spacing w:before="0"/>
        <w:jc w:val="center"/>
        <w:rPr>
          <w:rFonts w:cs="Arial"/>
        </w:rPr>
      </w:pPr>
      <w:proofErr w:type="gramStart"/>
      <w:r w:rsidRPr="00765DB9">
        <w:rPr>
          <w:rFonts w:cs="Arial"/>
          <w:b/>
        </w:rPr>
        <w:t xml:space="preserve">Члан </w:t>
      </w:r>
      <w:r w:rsidR="0075253A">
        <w:rPr>
          <w:rFonts w:cs="Arial"/>
          <w:b/>
          <w:lang w:val="sr-Cyrl-RS"/>
        </w:rPr>
        <w:t>8</w:t>
      </w:r>
      <w:r w:rsidRPr="00765DB9">
        <w:rPr>
          <w:rFonts w:cs="Arial"/>
        </w:rPr>
        <w:t>.</w:t>
      </w:r>
      <w:proofErr w:type="gramEnd"/>
    </w:p>
    <w:p w:rsidR="00765DB9" w:rsidRPr="00EB7138" w:rsidRDefault="00765DB9" w:rsidP="00765DB9">
      <w:pPr>
        <w:tabs>
          <w:tab w:val="left" w:pos="567"/>
        </w:tabs>
        <w:spacing w:before="0"/>
        <w:rPr>
          <w:rFonts w:cs="Arial"/>
        </w:rPr>
      </w:pPr>
      <w:r w:rsidRPr="00EB7138">
        <w:rPr>
          <w:rFonts w:cs="Arial"/>
        </w:rPr>
        <w:t xml:space="preserve">Пружалац услуге и извршиоци који су ангажовани на извршавању активности које су предмет овог Уговора, дужни су да чувају поверљивост свих података и информација садржаних у документацији, извештајима, предрачунима,техничким подацима и обавештењима, до којих дођу у вези са реализацијом овог Уговора и да их користе искључиво за обављање те Услугe. </w:t>
      </w:r>
    </w:p>
    <w:p w:rsidR="00765DB9" w:rsidRPr="00EB7138" w:rsidRDefault="00765DB9" w:rsidP="00765DB9">
      <w:pPr>
        <w:tabs>
          <w:tab w:val="left" w:pos="567"/>
        </w:tabs>
        <w:spacing w:before="0"/>
        <w:rPr>
          <w:rFonts w:cs="Arial"/>
        </w:rPr>
      </w:pPr>
      <w:r w:rsidRPr="00EB7138">
        <w:rPr>
          <w:rFonts w:cs="Arial"/>
        </w:rPr>
        <w:lastRenderedPageBreak/>
        <w:t xml:space="preserve">Информације, подаци и документација које је Корисник услуге доставио Пружаоцу услуге у извршавању предмета овог Уговора, Пружалац услуге не може стављати на располагање трећим лицима, без претходне писане сагласности Корисника услуге. </w:t>
      </w:r>
    </w:p>
    <w:p w:rsidR="00765DB9" w:rsidRPr="00EB7138" w:rsidRDefault="00765DB9" w:rsidP="00765DB9">
      <w:pPr>
        <w:tabs>
          <w:tab w:val="left" w:pos="567"/>
        </w:tabs>
        <w:spacing w:before="0"/>
        <w:rPr>
          <w:rFonts w:cs="Arial"/>
        </w:rPr>
      </w:pPr>
    </w:p>
    <w:p w:rsidR="00765DB9" w:rsidRPr="00EB7138" w:rsidRDefault="00765DB9" w:rsidP="00765DB9">
      <w:pPr>
        <w:tabs>
          <w:tab w:val="left" w:pos="567"/>
        </w:tabs>
        <w:spacing w:before="0"/>
        <w:jc w:val="center"/>
        <w:rPr>
          <w:rFonts w:cs="Arial"/>
        </w:rPr>
      </w:pPr>
      <w:proofErr w:type="gramStart"/>
      <w:r w:rsidRPr="00EB7138">
        <w:rPr>
          <w:rFonts w:cs="Arial"/>
          <w:b/>
        </w:rPr>
        <w:t xml:space="preserve">Члан </w:t>
      </w:r>
      <w:r w:rsidR="0075253A">
        <w:rPr>
          <w:rFonts w:cs="Arial"/>
          <w:b/>
          <w:lang w:val="sr-Cyrl-RS"/>
        </w:rPr>
        <w:t>9</w:t>
      </w:r>
      <w:r w:rsidRPr="00EB7138">
        <w:rPr>
          <w:rFonts w:cs="Arial"/>
        </w:rPr>
        <w:t>.</w:t>
      </w:r>
      <w:proofErr w:type="gramEnd"/>
    </w:p>
    <w:p w:rsidR="00765DB9" w:rsidRPr="00EB7138" w:rsidRDefault="00765DB9" w:rsidP="00765DB9">
      <w:pPr>
        <w:tabs>
          <w:tab w:val="left" w:pos="567"/>
        </w:tabs>
        <w:spacing w:before="0"/>
        <w:rPr>
          <w:rFonts w:cs="Arial"/>
        </w:rPr>
      </w:pPr>
      <w:r w:rsidRPr="00EB7138">
        <w:rPr>
          <w:rFonts w:cs="Arial"/>
        </w:rPr>
        <w:t>Пружалац услуге је дужан да колективно осигура своје запослене (извршиоце) у случају повреде на раду, професионалних обољења и обољења у вези са радом.</w:t>
      </w:r>
    </w:p>
    <w:p w:rsidR="00765DB9" w:rsidRPr="00EB7138" w:rsidRDefault="00765DB9" w:rsidP="00765DB9">
      <w:pPr>
        <w:tabs>
          <w:tab w:val="left" w:pos="567"/>
        </w:tabs>
        <w:spacing w:before="0"/>
        <w:rPr>
          <w:rFonts w:cs="Arial"/>
        </w:rPr>
      </w:pPr>
      <w:r w:rsidRPr="00EB7138">
        <w:rPr>
          <w:rFonts w:cs="Arial"/>
        </w:rPr>
        <w:t xml:space="preserve">Пружалац услуге је дужан да поседује полису осигурања од одговорности из делатности за штете причињене трећим лицима . </w:t>
      </w:r>
    </w:p>
    <w:p w:rsidR="00765DB9" w:rsidRPr="003C5807"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color w:val="00B0F0"/>
        </w:rPr>
      </w:pPr>
      <w:r w:rsidRPr="003C5807">
        <w:rPr>
          <w:rFonts w:cs="Arial"/>
        </w:rPr>
        <w:t>Осигурања из става 1. овог члана, трајаће до завршетка пружања и/или извршења</w:t>
      </w:r>
      <w:r w:rsidRPr="00765DB9">
        <w:rPr>
          <w:rFonts w:cs="Arial"/>
          <w:color w:val="00B0F0"/>
        </w:rPr>
        <w:t xml:space="preserve"> </w:t>
      </w:r>
      <w:r w:rsidRPr="003C5807">
        <w:rPr>
          <w:rFonts w:cs="Arial"/>
        </w:rPr>
        <w:t>Услуга које су предмет овог Уговора.</w:t>
      </w:r>
    </w:p>
    <w:p w:rsidR="00C12685" w:rsidRPr="00C14ED9" w:rsidRDefault="00C12685"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 xml:space="preserve">ЗАКЉУЧИВАЊЕ И СТУПАЊЕ НА СНАГУ </w:t>
      </w:r>
    </w:p>
    <w:p w:rsidR="00765DB9" w:rsidRPr="00765DB9" w:rsidRDefault="00765DB9" w:rsidP="00765DB9">
      <w:pPr>
        <w:tabs>
          <w:tab w:val="left" w:pos="567"/>
        </w:tabs>
        <w:spacing w:before="0"/>
        <w:jc w:val="center"/>
        <w:rPr>
          <w:rFonts w:cs="Arial"/>
        </w:rPr>
      </w:pPr>
      <w:proofErr w:type="gramStart"/>
      <w:r w:rsidRPr="00765DB9">
        <w:rPr>
          <w:rFonts w:cs="Arial"/>
          <w:b/>
        </w:rPr>
        <w:t xml:space="preserve">Члан </w:t>
      </w:r>
      <w:r w:rsidR="0075253A">
        <w:rPr>
          <w:rFonts w:cs="Arial"/>
          <w:b/>
          <w:lang w:val="sr-Cyrl-RS"/>
        </w:rPr>
        <w:t>10</w:t>
      </w:r>
      <w:r w:rsidRPr="00765DB9">
        <w:rPr>
          <w:rFonts w:cs="Arial"/>
        </w:rPr>
        <w:t>.</w:t>
      </w:r>
      <w:proofErr w:type="gramEnd"/>
    </w:p>
    <w:p w:rsidR="00765DB9" w:rsidRPr="00765DB9" w:rsidRDefault="00765DB9" w:rsidP="00765DB9">
      <w:pPr>
        <w:tabs>
          <w:tab w:val="left" w:pos="567"/>
        </w:tabs>
        <w:spacing w:before="0"/>
        <w:rPr>
          <w:rFonts w:cs="Arial"/>
        </w:rPr>
      </w:pPr>
      <w:r w:rsidRPr="00765DB9">
        <w:rPr>
          <w:rFonts w:cs="Arial"/>
        </w:rPr>
        <w:t>Овај Уговор сматра се закљученим када га потпишу овлашћени представници Уговорних страна.</w:t>
      </w:r>
    </w:p>
    <w:p w:rsidR="00765DB9" w:rsidRPr="0000538C" w:rsidRDefault="00765DB9" w:rsidP="00765DB9">
      <w:pPr>
        <w:tabs>
          <w:tab w:val="left" w:pos="567"/>
        </w:tabs>
        <w:spacing w:before="0"/>
        <w:rPr>
          <w:rFonts w:cs="Arial"/>
        </w:rPr>
      </w:pPr>
      <w:r w:rsidRPr="00765DB9">
        <w:rPr>
          <w:rFonts w:cs="Arial"/>
        </w:rPr>
        <w:t>Овај Уговор ступа на снагу</w:t>
      </w:r>
      <w:r w:rsidR="0000538C">
        <w:rPr>
          <w:rFonts w:cs="Arial"/>
        </w:rPr>
        <w:t xml:space="preserve">, након потписивања, </w:t>
      </w:r>
      <w:r w:rsidRPr="00765DB9">
        <w:rPr>
          <w:rFonts w:cs="Arial"/>
        </w:rPr>
        <w:t xml:space="preserve"> када Пружалац услуге у складу са роковима из члана </w:t>
      </w:r>
      <w:r w:rsidR="009A5E85">
        <w:rPr>
          <w:rFonts w:cs="Arial"/>
          <w:lang w:val="sr-Cyrl-RS"/>
        </w:rPr>
        <w:t>5</w:t>
      </w:r>
      <w:r w:rsidR="0000538C">
        <w:rPr>
          <w:rFonts w:cs="Arial"/>
        </w:rPr>
        <w:t xml:space="preserve"> </w:t>
      </w:r>
      <w:r w:rsidRPr="00765DB9">
        <w:rPr>
          <w:rFonts w:cs="Arial"/>
        </w:rPr>
        <w:t>овог Уговора достави средстава финансијског обезбеђења</w:t>
      </w:r>
      <w:r w:rsidR="0000538C">
        <w:rPr>
          <w:rFonts w:cs="Arial"/>
        </w:rPr>
        <w:t>.</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jc w:val="center"/>
        <w:rPr>
          <w:rFonts w:cs="Arial"/>
        </w:rPr>
      </w:pPr>
      <w:proofErr w:type="gramStart"/>
      <w:r w:rsidRPr="00765DB9">
        <w:rPr>
          <w:rFonts w:cs="Arial"/>
          <w:b/>
        </w:rPr>
        <w:t xml:space="preserve">Члан </w:t>
      </w:r>
      <w:r w:rsidR="004241DD">
        <w:rPr>
          <w:rFonts w:cs="Arial"/>
          <w:b/>
        </w:rPr>
        <w:t>1</w:t>
      </w:r>
      <w:r w:rsidR="0075253A">
        <w:rPr>
          <w:rFonts w:cs="Arial"/>
          <w:b/>
          <w:lang w:val="sr-Cyrl-RS"/>
        </w:rPr>
        <w:t>1</w:t>
      </w:r>
      <w:r w:rsidRPr="00765DB9">
        <w:rPr>
          <w:rFonts w:cs="Arial"/>
        </w:rPr>
        <w:t>.</w:t>
      </w:r>
      <w:proofErr w:type="gramEnd"/>
    </w:p>
    <w:p w:rsidR="00765DB9" w:rsidRPr="00166895" w:rsidRDefault="00765DB9" w:rsidP="00765DB9">
      <w:pPr>
        <w:tabs>
          <w:tab w:val="left" w:pos="567"/>
        </w:tabs>
        <w:spacing w:before="0"/>
        <w:rPr>
          <w:rFonts w:cs="Arial"/>
        </w:rPr>
      </w:pPr>
      <w:r w:rsidRPr="00166895">
        <w:rPr>
          <w:rFonts w:cs="Arial"/>
        </w:rPr>
        <w:t xml:space="preserve">Овај Уговор се закључује за период од </w:t>
      </w:r>
      <w:r w:rsidR="0075253A" w:rsidRPr="00AA35C4">
        <w:rPr>
          <w:rFonts w:cs="Arial"/>
          <w:lang w:val="sr-Cyrl-RS"/>
        </w:rPr>
        <w:t>24</w:t>
      </w:r>
      <w:r w:rsidRPr="00AA35C4">
        <w:rPr>
          <w:rFonts w:cs="Arial"/>
        </w:rPr>
        <w:t xml:space="preserve"> (словима:</w:t>
      </w:r>
      <w:r w:rsidR="0075253A" w:rsidRPr="00AA35C4">
        <w:rPr>
          <w:rFonts w:cs="Arial"/>
        </w:rPr>
        <w:t xml:space="preserve"> два</w:t>
      </w:r>
      <w:r w:rsidR="0075253A" w:rsidRPr="00AA35C4">
        <w:rPr>
          <w:rFonts w:cs="Arial"/>
          <w:lang w:val="sr-Cyrl-RS"/>
        </w:rPr>
        <w:t>десетчртири</w:t>
      </w:r>
      <w:r w:rsidRPr="00AA35C4">
        <w:rPr>
          <w:rFonts w:cs="Arial"/>
        </w:rPr>
        <w:t>)</w:t>
      </w:r>
      <w:r w:rsidR="0075253A" w:rsidRPr="00AA35C4">
        <w:rPr>
          <w:rFonts w:cs="Arial"/>
        </w:rPr>
        <w:t xml:space="preserve"> месец</w:t>
      </w:r>
      <w:r w:rsidR="0075253A" w:rsidRPr="00AA35C4">
        <w:rPr>
          <w:rFonts w:cs="Arial"/>
          <w:lang w:val="sr-Cyrl-RS"/>
        </w:rPr>
        <w:t>а</w:t>
      </w:r>
      <w:r w:rsidRPr="00AA35C4">
        <w:rPr>
          <w:rFonts w:cs="Arial"/>
        </w:rPr>
        <w:t>, односно</w:t>
      </w:r>
      <w:r w:rsidRPr="00166895">
        <w:rPr>
          <w:rFonts w:cs="Arial"/>
        </w:rPr>
        <w:t xml:space="preserve"> до обостраног испуњења уговорених обавеза или до исцрпљења уговореног износа из члана 2. овог Уговора.</w:t>
      </w:r>
    </w:p>
    <w:p w:rsidR="00765DB9" w:rsidRPr="00166895" w:rsidRDefault="00765DB9" w:rsidP="00765DB9">
      <w:pPr>
        <w:tabs>
          <w:tab w:val="left" w:pos="567"/>
        </w:tabs>
        <w:spacing w:before="0"/>
        <w:rPr>
          <w:rFonts w:cs="Arial"/>
        </w:rPr>
      </w:pPr>
      <w:r w:rsidRPr="00166895">
        <w:rPr>
          <w:rFonts w:cs="Arial"/>
        </w:rPr>
        <w:t>Обавезе по  овом Уговору које доспевају у наредној години, Корисик услуге ће реализовати највише до износа средстава која ће за ту намену бити одобрена  у Годишњем плану пословања за године у којима ће се плаћати уговорене обавезе.</w:t>
      </w:r>
    </w:p>
    <w:p w:rsidR="00765DB9" w:rsidRPr="00216A6F" w:rsidRDefault="00765DB9" w:rsidP="00765DB9">
      <w:pPr>
        <w:tabs>
          <w:tab w:val="left" w:pos="567"/>
        </w:tabs>
        <w:spacing w:before="0"/>
        <w:rPr>
          <w:rFonts w:cs="Arial"/>
          <w:color w:val="00B0F0"/>
          <w:lang w:val="sr-Cyrl-RS"/>
        </w:rPr>
      </w:pPr>
    </w:p>
    <w:p w:rsidR="00765DB9" w:rsidRPr="00765DB9" w:rsidRDefault="00765DB9" w:rsidP="00765DB9">
      <w:pPr>
        <w:tabs>
          <w:tab w:val="left" w:pos="567"/>
        </w:tabs>
        <w:spacing w:before="0"/>
        <w:jc w:val="center"/>
        <w:rPr>
          <w:rFonts w:cs="Arial"/>
        </w:rPr>
      </w:pPr>
      <w:proofErr w:type="gramStart"/>
      <w:r w:rsidRPr="00765DB9">
        <w:rPr>
          <w:rFonts w:cs="Arial"/>
          <w:b/>
        </w:rPr>
        <w:t xml:space="preserve">Члан </w:t>
      </w:r>
      <w:r w:rsidR="00E5716C">
        <w:rPr>
          <w:rFonts w:cs="Arial"/>
          <w:b/>
        </w:rPr>
        <w:t>1</w:t>
      </w:r>
      <w:r w:rsidR="0075253A">
        <w:rPr>
          <w:rFonts w:cs="Arial"/>
          <w:b/>
          <w:lang w:val="sr-Cyrl-RS"/>
        </w:rPr>
        <w:t>2</w:t>
      </w:r>
      <w:r w:rsidRPr="00765DB9">
        <w:rPr>
          <w:rFonts w:cs="Arial"/>
        </w:rPr>
        <w:t>.</w:t>
      </w:r>
      <w:proofErr w:type="gramEnd"/>
    </w:p>
    <w:p w:rsidR="00765DB9" w:rsidRPr="00765DB9" w:rsidRDefault="00765DB9" w:rsidP="00765DB9">
      <w:pPr>
        <w:tabs>
          <w:tab w:val="left" w:pos="567"/>
        </w:tabs>
        <w:spacing w:before="0"/>
        <w:rPr>
          <w:rFonts w:cs="Arial"/>
        </w:rPr>
      </w:pPr>
      <w:r w:rsidRPr="00AA35C4">
        <w:rPr>
          <w:rFonts w:cs="Arial"/>
        </w:rPr>
        <w:t>Овај Уговор и његови Прилози  од 1 до 9 из члана</w:t>
      </w:r>
      <w:r w:rsidR="009A5E85" w:rsidRPr="00AA35C4">
        <w:rPr>
          <w:rFonts w:cs="Arial"/>
        </w:rPr>
        <w:t xml:space="preserve"> </w:t>
      </w:r>
      <w:r w:rsidR="009A5E85" w:rsidRPr="00AA35C4">
        <w:rPr>
          <w:rFonts w:cs="Arial"/>
          <w:lang w:val="sr-Cyrl-RS"/>
        </w:rPr>
        <w:t>24</w:t>
      </w:r>
      <w:r w:rsidRPr="00AA35C4">
        <w:rPr>
          <w:rFonts w:cs="Arial"/>
        </w:rPr>
        <w:t xml:space="preserve"> овог Уговора, сачињени су на српском језику.</w:t>
      </w:r>
      <w:r w:rsidRPr="00765DB9">
        <w:rPr>
          <w:rFonts w:cs="Arial"/>
        </w:rPr>
        <w:t xml:space="preserve"> </w:t>
      </w:r>
    </w:p>
    <w:p w:rsidR="00765DB9" w:rsidRPr="00765DB9" w:rsidRDefault="00765DB9" w:rsidP="00765DB9">
      <w:pPr>
        <w:tabs>
          <w:tab w:val="left" w:pos="567"/>
        </w:tabs>
        <w:spacing w:before="0"/>
        <w:rPr>
          <w:rFonts w:cs="Arial"/>
        </w:rPr>
      </w:pPr>
      <w:r w:rsidRPr="00765DB9">
        <w:rPr>
          <w:rFonts w:cs="Arial"/>
        </w:rPr>
        <w:t>На овај Уговор примењују се закони Републике Србије.</w:t>
      </w:r>
    </w:p>
    <w:p w:rsidR="00765DB9" w:rsidRPr="00765DB9" w:rsidRDefault="00765DB9" w:rsidP="00765DB9">
      <w:pPr>
        <w:tabs>
          <w:tab w:val="left" w:pos="567"/>
        </w:tabs>
        <w:spacing w:before="0"/>
        <w:rPr>
          <w:rFonts w:cs="Arial"/>
        </w:rPr>
      </w:pPr>
      <w:r w:rsidRPr="00765DB9">
        <w:rPr>
          <w:rFonts w:cs="Arial"/>
        </w:rPr>
        <w:t xml:space="preserve">У случају спора меродавно право је право Републике Србије, а поступак се води на српском језику. </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ОВЛАШЋЕНИ ПРЕДСТАВНИЦИ ЗА ПРАЋЕЊЕ УГОВОРА</w:t>
      </w:r>
    </w:p>
    <w:p w:rsidR="00765DB9" w:rsidRPr="00765DB9" w:rsidRDefault="00765DB9" w:rsidP="00765DB9">
      <w:pPr>
        <w:tabs>
          <w:tab w:val="left" w:pos="567"/>
        </w:tabs>
        <w:spacing w:before="0"/>
        <w:jc w:val="center"/>
        <w:rPr>
          <w:rFonts w:cs="Arial"/>
        </w:rPr>
      </w:pPr>
      <w:proofErr w:type="gramStart"/>
      <w:r w:rsidRPr="00765DB9">
        <w:rPr>
          <w:rFonts w:cs="Arial"/>
          <w:b/>
        </w:rPr>
        <w:t xml:space="preserve">Члан </w:t>
      </w:r>
      <w:r w:rsidR="003A1440">
        <w:rPr>
          <w:rFonts w:cs="Arial"/>
          <w:b/>
        </w:rPr>
        <w:t>1</w:t>
      </w:r>
      <w:r w:rsidR="005F4348">
        <w:rPr>
          <w:rFonts w:cs="Arial"/>
          <w:b/>
          <w:lang w:val="sr-Cyrl-RS"/>
        </w:rPr>
        <w:t>3</w:t>
      </w:r>
      <w:r w:rsidRPr="00765DB9">
        <w:rPr>
          <w:rFonts w:cs="Arial"/>
        </w:rPr>
        <w:t>.</w:t>
      </w:r>
      <w:proofErr w:type="gramEnd"/>
    </w:p>
    <w:p w:rsidR="00765DB9" w:rsidRPr="00765DB9" w:rsidRDefault="009A60F9" w:rsidP="009A60F9">
      <w:pPr>
        <w:tabs>
          <w:tab w:val="left" w:pos="567"/>
        </w:tabs>
        <w:spacing w:before="0"/>
        <w:rPr>
          <w:rFonts w:cs="Arial"/>
        </w:rPr>
      </w:pPr>
      <w:r w:rsidRPr="003A1440">
        <w:rPr>
          <w:rFonts w:cs="Arial"/>
        </w:rPr>
        <w:t xml:space="preserve">Обе уговорне стране ће писаним путем у року од 10 (десет) дана од потпиивања уговора, одредити овлашћене представнике за праћење реализације </w:t>
      </w:r>
      <w:r w:rsidR="00E5716C" w:rsidRPr="003A1440">
        <w:rPr>
          <w:rFonts w:cs="Arial"/>
        </w:rPr>
        <w:t>у</w:t>
      </w:r>
      <w:r w:rsidRPr="003A1440">
        <w:rPr>
          <w:rFonts w:cs="Arial"/>
        </w:rPr>
        <w:t>слуге из члана 1. овог Уговора.</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 xml:space="preserve">КВАЛИТАТИВНИ И КВАНТИТАТИВНИ ПРИЈЕМ </w:t>
      </w:r>
    </w:p>
    <w:p w:rsidR="00765DB9" w:rsidRPr="00765DB9" w:rsidRDefault="00765DB9" w:rsidP="00765DB9">
      <w:pPr>
        <w:tabs>
          <w:tab w:val="left" w:pos="567"/>
        </w:tabs>
        <w:spacing w:before="0"/>
        <w:jc w:val="center"/>
        <w:rPr>
          <w:rFonts w:cs="Arial"/>
        </w:rPr>
      </w:pPr>
      <w:proofErr w:type="gramStart"/>
      <w:r w:rsidRPr="00765DB9">
        <w:rPr>
          <w:rFonts w:cs="Arial"/>
          <w:b/>
        </w:rPr>
        <w:t xml:space="preserve">Члан </w:t>
      </w:r>
      <w:r w:rsidR="00C14ED9">
        <w:rPr>
          <w:rFonts w:cs="Arial"/>
          <w:b/>
        </w:rPr>
        <w:t>1</w:t>
      </w:r>
      <w:r w:rsidR="005F4348">
        <w:rPr>
          <w:rFonts w:cs="Arial"/>
          <w:b/>
          <w:lang w:val="sr-Cyrl-RS"/>
        </w:rPr>
        <w:t>4</w:t>
      </w:r>
      <w:r w:rsidRPr="00765DB9">
        <w:rPr>
          <w:rFonts w:cs="Arial"/>
        </w:rPr>
        <w:t>.</w:t>
      </w:r>
      <w:proofErr w:type="gramEnd"/>
    </w:p>
    <w:p w:rsidR="00765DB9" w:rsidRPr="00AA35C4" w:rsidRDefault="00E5716C" w:rsidP="00AA35C4">
      <w:pPr>
        <w:ind w:left="30" w:right="284"/>
        <w:rPr>
          <w:rFonts w:eastAsia="TimesNewRomanPS-BoldMT" w:cs="Arial"/>
          <w:lang w:val="sr-Cyrl-RS"/>
        </w:rPr>
      </w:pPr>
      <w:r w:rsidRPr="00F33E3A">
        <w:rPr>
          <w:rFonts w:cs="Arial"/>
        </w:rPr>
        <w:t>Квалитативни и к</w:t>
      </w:r>
      <w:r w:rsidR="00765DB9" w:rsidRPr="00F33E3A">
        <w:rPr>
          <w:rFonts w:cs="Arial"/>
        </w:rPr>
        <w:t>вантитативни и пријем Услуге врши се приликом пружања Услуге у присуству овлашћених п</w:t>
      </w:r>
      <w:r w:rsidR="00AA35C4">
        <w:rPr>
          <w:rFonts w:cs="Arial"/>
        </w:rPr>
        <w:t>редставника за праћење Уговора,</w:t>
      </w:r>
      <w:r w:rsidR="00AA35C4" w:rsidRPr="00AA35C4">
        <w:rPr>
          <w:rFonts w:cs="Arial"/>
        </w:rPr>
        <w:t xml:space="preserve"> </w:t>
      </w:r>
      <w:r w:rsidR="00AA35C4">
        <w:rPr>
          <w:rFonts w:cs="Arial"/>
          <w:lang w:val="sr-Cyrl-RS"/>
        </w:rPr>
        <w:t>(</w:t>
      </w:r>
      <w:r w:rsidR="00AA35C4" w:rsidRPr="009A71ED">
        <w:rPr>
          <w:rFonts w:cs="Arial"/>
          <w:sz w:val="20"/>
          <w:szCs w:val="20"/>
        </w:rPr>
        <w:t>на паритету</w:t>
      </w:r>
      <w:r w:rsidR="00AA35C4" w:rsidRPr="009A71ED">
        <w:rPr>
          <w:rFonts w:eastAsia="TimesNewRomanPSMT" w:cs="Arial"/>
          <w:bCs/>
          <w:color w:val="000000"/>
          <w:sz w:val="20"/>
          <w:szCs w:val="20"/>
          <w:lang w:val="sr-Latn-RS"/>
        </w:rPr>
        <w:t xml:space="preserve"> ф-ко (магацин) огранак ТЕНТ </w:t>
      </w:r>
      <w:r w:rsidR="009A71ED">
        <w:rPr>
          <w:rFonts w:eastAsia="TimesNewRomanPSMT" w:cs="Arial"/>
          <w:bCs/>
          <w:color w:val="000000"/>
          <w:sz w:val="20"/>
          <w:szCs w:val="20"/>
          <w:lang w:val="sr-Cyrl-RS"/>
        </w:rPr>
        <w:t xml:space="preserve">/ </w:t>
      </w:r>
      <w:r w:rsidR="00AA35C4" w:rsidRPr="009A71ED">
        <w:rPr>
          <w:rFonts w:eastAsia="TimesNewRomanPSMT" w:cs="Arial"/>
          <w:bCs/>
          <w:color w:val="000000"/>
          <w:sz w:val="20"/>
          <w:szCs w:val="20"/>
          <w:lang w:val="sr-Latn-RS"/>
        </w:rPr>
        <w:t xml:space="preserve">односно DAP TENT </w:t>
      </w:r>
      <w:r w:rsidR="00AA35C4" w:rsidRPr="009A71ED">
        <w:rPr>
          <w:rFonts w:eastAsia="TimesNewRomanPSMT" w:cs="Arial"/>
          <w:bCs/>
          <w:color w:val="000000"/>
          <w:sz w:val="20"/>
          <w:szCs w:val="20"/>
          <w:lang w:val="sr-Cyrl-RS"/>
        </w:rPr>
        <w:t>А</w:t>
      </w:r>
      <w:r w:rsidR="00AA35C4" w:rsidRPr="009A71ED">
        <w:rPr>
          <w:rFonts w:eastAsia="TimesNewRomanPSMT" w:cs="Arial"/>
          <w:bCs/>
          <w:color w:val="000000"/>
          <w:sz w:val="20"/>
          <w:szCs w:val="20"/>
          <w:lang w:val="sr-Latn-RS"/>
        </w:rPr>
        <w:t xml:space="preserve"> Incoterms 2010 за стране понуђаче /локација ТЕНТ </w:t>
      </w:r>
      <w:r w:rsidR="00AA35C4" w:rsidRPr="009A71ED">
        <w:rPr>
          <w:rFonts w:eastAsia="TimesNewRomanPSMT" w:cs="Arial"/>
          <w:bCs/>
          <w:color w:val="000000"/>
          <w:sz w:val="20"/>
          <w:szCs w:val="20"/>
          <w:lang w:val="sr-Cyrl-RS"/>
        </w:rPr>
        <w:t>А)</w:t>
      </w:r>
      <w:r w:rsidR="009A71ED">
        <w:rPr>
          <w:rFonts w:eastAsia="TimesNewRomanPSMT" w:cs="Arial"/>
          <w:bCs/>
          <w:color w:val="000000"/>
          <w:lang w:val="sr-Cyrl-RS"/>
        </w:rPr>
        <w:t>:</w:t>
      </w:r>
      <w:r w:rsidR="00AA35C4">
        <w:rPr>
          <w:rFonts w:eastAsia="TimesNewRomanPSMT" w:cs="Arial"/>
          <w:bCs/>
          <w:color w:val="000000"/>
          <w:lang w:val="sr-Cyrl-RS"/>
        </w:rPr>
        <w:t>_____________________________________________________</w:t>
      </w:r>
      <w:r w:rsidR="00AA35C4" w:rsidRPr="008B6D95">
        <w:rPr>
          <w:rFonts w:cs="Arial"/>
        </w:rPr>
        <w:t>.</w:t>
      </w:r>
    </w:p>
    <w:p w:rsidR="00984410" w:rsidRPr="00984410" w:rsidRDefault="00984410" w:rsidP="00765DB9">
      <w:pPr>
        <w:tabs>
          <w:tab w:val="left" w:pos="567"/>
        </w:tabs>
        <w:spacing w:before="0"/>
        <w:rPr>
          <w:rFonts w:cs="Arial"/>
          <w:lang w:val="sr-Cyrl-RS"/>
        </w:rPr>
      </w:pPr>
    </w:p>
    <w:p w:rsidR="00765DB9" w:rsidRPr="00984410" w:rsidRDefault="00765DB9" w:rsidP="00765DB9">
      <w:pPr>
        <w:tabs>
          <w:tab w:val="left" w:pos="567"/>
        </w:tabs>
        <w:spacing w:before="0"/>
        <w:rPr>
          <w:rFonts w:cs="Arial"/>
        </w:rPr>
      </w:pPr>
      <w:r w:rsidRPr="00984410">
        <w:rPr>
          <w:rFonts w:cs="Arial"/>
        </w:rPr>
        <w:t xml:space="preserve">У случају да се приликом пријема Услуге утврди да стварно стање не одговара обиму и квалитету, Корисник услуге је дужан да рекламацију записнички констатује и исту одмах достави Пружаоцу услуге у року од </w:t>
      </w:r>
      <w:r w:rsidR="00834216" w:rsidRPr="00984410">
        <w:rPr>
          <w:rFonts w:cs="Arial"/>
        </w:rPr>
        <w:t>7</w:t>
      </w:r>
      <w:r w:rsidRPr="00984410">
        <w:rPr>
          <w:rFonts w:cs="Arial"/>
        </w:rPr>
        <w:t xml:space="preserve"> (словима:</w:t>
      </w:r>
      <w:r w:rsidR="00834216" w:rsidRPr="00984410">
        <w:rPr>
          <w:rFonts w:cs="Arial"/>
        </w:rPr>
        <w:t xml:space="preserve"> седам</w:t>
      </w:r>
      <w:r w:rsidRPr="00984410">
        <w:rPr>
          <w:rFonts w:cs="Arial"/>
        </w:rPr>
        <w:t>) дана.</w:t>
      </w:r>
    </w:p>
    <w:p w:rsidR="00765DB9" w:rsidRPr="00765DB9" w:rsidRDefault="00765DB9" w:rsidP="00765DB9">
      <w:pPr>
        <w:tabs>
          <w:tab w:val="left" w:pos="567"/>
        </w:tabs>
        <w:spacing w:before="0"/>
        <w:rPr>
          <w:rFonts w:cs="Arial"/>
        </w:rPr>
      </w:pPr>
      <w:r w:rsidRPr="00984410">
        <w:rPr>
          <w:rFonts w:cs="Arial"/>
        </w:rPr>
        <w:lastRenderedPageBreak/>
        <w:t xml:space="preserve">Пружалац услуге  се обавезује да недостатке установљене од стране Корисника услуге приликом </w:t>
      </w:r>
      <w:r w:rsidR="00834216" w:rsidRPr="00984410">
        <w:rPr>
          <w:rFonts w:cs="Arial"/>
        </w:rPr>
        <w:t>квалитативног  и</w:t>
      </w:r>
      <w:r w:rsidR="00984410" w:rsidRPr="00984410">
        <w:rPr>
          <w:rFonts w:cs="Arial"/>
          <w:lang w:val="sr-Cyrl-RS"/>
        </w:rPr>
        <w:t xml:space="preserve"> </w:t>
      </w:r>
      <w:r w:rsidRPr="00984410">
        <w:rPr>
          <w:rFonts w:cs="Arial"/>
        </w:rPr>
        <w:t xml:space="preserve">квантитативног пријема отклони у року од </w:t>
      </w:r>
      <w:r w:rsidR="00834216" w:rsidRPr="00984410">
        <w:rPr>
          <w:rFonts w:cs="Arial"/>
        </w:rPr>
        <w:t>7</w:t>
      </w:r>
      <w:r w:rsidRPr="00984410">
        <w:rPr>
          <w:rFonts w:cs="Arial"/>
        </w:rPr>
        <w:t xml:space="preserve"> (словима: </w:t>
      </w:r>
      <w:r w:rsidR="00834216" w:rsidRPr="00984410">
        <w:rPr>
          <w:rFonts w:cs="Arial"/>
        </w:rPr>
        <w:t xml:space="preserve"> седам) </w:t>
      </w:r>
      <w:r w:rsidRPr="00984410">
        <w:rPr>
          <w:rFonts w:cs="Arial"/>
        </w:rPr>
        <w:t>дана од момента пријема рекламације о свом трошку.</w:t>
      </w:r>
    </w:p>
    <w:p w:rsidR="00216A6F" w:rsidRPr="00216A6F" w:rsidRDefault="00216A6F" w:rsidP="00216A6F">
      <w:pPr>
        <w:keepNext/>
        <w:tabs>
          <w:tab w:val="left" w:pos="170"/>
        </w:tabs>
        <w:spacing w:before="300" w:after="120" w:line="216" w:lineRule="auto"/>
        <w:ind w:right="-1369"/>
        <w:jc w:val="left"/>
        <w:outlineLvl w:val="0"/>
        <w:rPr>
          <w:rFonts w:cs="Arial"/>
          <w:b/>
          <w:snapToGrid w:val="0"/>
          <w:color w:val="000000"/>
          <w:lang w:val="sr-Latn-RS"/>
        </w:rPr>
      </w:pPr>
      <w:r w:rsidRPr="00216A6F">
        <w:rPr>
          <w:rFonts w:cs="Arial"/>
          <w:b/>
          <w:snapToGrid w:val="0"/>
          <w:color w:val="000000"/>
          <w:lang w:val="sr-Cyrl-CS"/>
        </w:rPr>
        <w:t xml:space="preserve">КОНТРОЛА КВАЛИТЕТА ИЗВРШЕЊА УСЛУГА </w:t>
      </w:r>
    </w:p>
    <w:p w:rsidR="00216A6F" w:rsidRPr="00216A6F" w:rsidRDefault="00216A6F" w:rsidP="00216A6F">
      <w:pPr>
        <w:spacing w:before="0" w:after="80" w:line="216" w:lineRule="auto"/>
        <w:ind w:right="-1"/>
        <w:jc w:val="center"/>
        <w:rPr>
          <w:rFonts w:cs="Arial"/>
          <w:color w:val="000000"/>
          <w:lang w:val="sr-Cyrl-CS"/>
        </w:rPr>
      </w:pPr>
      <w:r w:rsidRPr="00216A6F">
        <w:rPr>
          <w:rFonts w:cs="Arial"/>
          <w:color w:val="000000"/>
          <w:lang w:val="sr-Cyrl-CS"/>
        </w:rPr>
        <w:t>Члан 1</w:t>
      </w:r>
      <w:r>
        <w:rPr>
          <w:rFonts w:cs="Arial"/>
          <w:color w:val="000000"/>
          <w:lang w:val="sr-Cyrl-RS"/>
        </w:rPr>
        <w:t>5</w:t>
      </w:r>
      <w:r w:rsidRPr="00216A6F">
        <w:rPr>
          <w:rFonts w:cs="Arial"/>
          <w:color w:val="000000"/>
          <w:lang w:val="sr-Cyrl-CS"/>
        </w:rPr>
        <w:t>.</w:t>
      </w:r>
    </w:p>
    <w:p w:rsidR="00216A6F" w:rsidRPr="00216A6F" w:rsidRDefault="005D18A0" w:rsidP="00216A6F">
      <w:pPr>
        <w:tabs>
          <w:tab w:val="left" w:pos="2220"/>
        </w:tabs>
        <w:spacing w:before="0"/>
        <w:ind w:right="71"/>
        <w:rPr>
          <w:rFonts w:cs="Arial"/>
          <w:color w:val="000000"/>
          <w:lang w:val="sr-Cyrl-CS"/>
        </w:rPr>
      </w:pPr>
      <w:r>
        <w:rPr>
          <w:rFonts w:cs="Arial"/>
          <w:color w:val="000000"/>
          <w:lang w:val="sr-Cyrl-CS"/>
        </w:rPr>
        <w:t>Ко</w:t>
      </w:r>
      <w:r w:rsidR="00216A6F">
        <w:rPr>
          <w:rFonts w:cs="Arial"/>
          <w:color w:val="000000"/>
          <w:lang w:val="sr-Cyrl-CS"/>
        </w:rPr>
        <w:t>рисник услуге</w:t>
      </w:r>
      <w:r w:rsidR="00216A6F" w:rsidRPr="00216A6F">
        <w:rPr>
          <w:rFonts w:cs="Arial"/>
          <w:color w:val="000000"/>
          <w:lang w:val="sr-Cyrl-CS"/>
        </w:rPr>
        <w:t xml:space="preserve"> овлашћује стручно лице које ће вршити контролу квалитета извршених услуга од стране </w:t>
      </w:r>
      <w:r w:rsidR="00216A6F">
        <w:rPr>
          <w:rFonts w:cs="Arial"/>
          <w:bCs/>
          <w:color w:val="000000"/>
          <w:lang w:val="sr-Cyrl-CS"/>
        </w:rPr>
        <w:t>Пружаоца услуге</w:t>
      </w:r>
      <w:r w:rsidR="00216A6F" w:rsidRPr="00216A6F">
        <w:rPr>
          <w:rFonts w:cs="Arial"/>
          <w:color w:val="000000"/>
          <w:lang w:val="sr-Cyrl-CS"/>
        </w:rPr>
        <w:t>.</w:t>
      </w:r>
    </w:p>
    <w:p w:rsidR="00216A6F" w:rsidRPr="00216A6F" w:rsidRDefault="00216A6F" w:rsidP="00216A6F">
      <w:pPr>
        <w:spacing w:before="0"/>
        <w:ind w:right="71"/>
        <w:rPr>
          <w:rFonts w:cs="Arial"/>
          <w:color w:val="000000"/>
          <w:lang w:val="sr-Cyrl-CS"/>
        </w:rPr>
      </w:pPr>
      <w:r w:rsidRPr="00216A6F">
        <w:rPr>
          <w:rFonts w:cs="Arial"/>
          <w:color w:val="000000"/>
          <w:lang w:val="sr-Cyrl-CS"/>
        </w:rPr>
        <w:t>Уколико нема посебно овлашћеног лица, лице за контролу је одговарајући инжењер задужен за то постројење.</w:t>
      </w:r>
    </w:p>
    <w:p w:rsidR="00216A6F" w:rsidRPr="00216A6F" w:rsidRDefault="00216A6F" w:rsidP="00216A6F">
      <w:pPr>
        <w:spacing w:before="0"/>
        <w:ind w:right="71"/>
        <w:rPr>
          <w:rFonts w:cs="Arial"/>
          <w:color w:val="000000"/>
          <w:lang w:val="sr-Cyrl-CS"/>
        </w:rPr>
      </w:pPr>
      <w:r w:rsidRPr="00216A6F">
        <w:rPr>
          <w:rFonts w:cs="Arial"/>
          <w:color w:val="000000"/>
          <w:lang w:val="sr-Cyrl-CS"/>
        </w:rPr>
        <w:t xml:space="preserve">У случају да </w:t>
      </w:r>
      <w:r>
        <w:rPr>
          <w:rFonts w:cs="Arial"/>
          <w:bCs/>
          <w:color w:val="000000"/>
          <w:lang w:val="sr-Cyrl-CS"/>
        </w:rPr>
        <w:t>Пружалац услуге</w:t>
      </w:r>
      <w:r w:rsidRPr="00216A6F">
        <w:rPr>
          <w:rFonts w:cs="Arial"/>
          <w:bCs/>
          <w:color w:val="000000"/>
          <w:lang w:val="sr-Cyrl-CS"/>
        </w:rPr>
        <w:t xml:space="preserve"> </w:t>
      </w:r>
      <w:r w:rsidRPr="00216A6F">
        <w:rPr>
          <w:rFonts w:cs="Arial"/>
          <w:color w:val="000000"/>
          <w:lang w:val="sr-Cyrl-CS"/>
        </w:rPr>
        <w:t>неквалитетно обавља послове или не испуњава друге об</w:t>
      </w:r>
      <w:r>
        <w:rPr>
          <w:rFonts w:cs="Arial"/>
          <w:color w:val="000000"/>
          <w:lang w:val="sr-Cyrl-CS"/>
        </w:rPr>
        <w:t>авезе из овог Уговора, Корисник услуге</w:t>
      </w:r>
      <w:r w:rsidRPr="00216A6F">
        <w:rPr>
          <w:rFonts w:cs="Arial"/>
          <w:color w:val="000000"/>
          <w:lang w:val="sr-Cyrl-CS"/>
        </w:rPr>
        <w:t xml:space="preserve"> може умањити фактуру за одговарајућу вредност, уз претходно усаглашавање рекламације са </w:t>
      </w:r>
      <w:r>
        <w:rPr>
          <w:rFonts w:cs="Arial"/>
          <w:bCs/>
          <w:color w:val="000000"/>
          <w:lang w:val="sr-Cyrl-CS"/>
        </w:rPr>
        <w:t>Пружаоцем услуге</w:t>
      </w:r>
      <w:r w:rsidRPr="00216A6F">
        <w:rPr>
          <w:rFonts w:cs="Arial"/>
          <w:color w:val="000000"/>
          <w:lang w:val="sr-Cyrl-CS"/>
        </w:rPr>
        <w:t>.</w:t>
      </w:r>
    </w:p>
    <w:p w:rsidR="00216A6F" w:rsidRPr="00216A6F" w:rsidRDefault="00216A6F" w:rsidP="00216A6F">
      <w:pPr>
        <w:spacing w:before="0" w:after="200" w:line="276" w:lineRule="auto"/>
        <w:jc w:val="left"/>
        <w:rPr>
          <w:rFonts w:eastAsia="Calibri"/>
          <w:lang w:val="sr-Cyrl-RS"/>
        </w:rPr>
      </w:pPr>
      <w:r>
        <w:rPr>
          <w:rFonts w:eastAsia="Calibri"/>
          <w:lang w:val="sr-Cyrl-RS"/>
        </w:rPr>
        <w:t>Пружалац услуге</w:t>
      </w:r>
      <w:r w:rsidRPr="00216A6F">
        <w:rPr>
          <w:rFonts w:eastAsia="Calibri"/>
          <w:lang w:val="sr-Cyrl-RS"/>
        </w:rPr>
        <w:t xml:space="preserve">  ћe дaти oвлaшћeњe прoфeсиoнaлцу дa изврши кoнтрoлу квaлитeтa рaдoвa кoje je извршиo извршилац у тoку jeднoднeвнe ин</w:t>
      </w:r>
      <w:r>
        <w:rPr>
          <w:rFonts w:eastAsia="Calibri"/>
          <w:lang w:val="sr-Cyrl-RS"/>
        </w:rPr>
        <w:t>спeкциje у прoстoриjaмa Пружаоца услуге</w:t>
      </w:r>
      <w:r w:rsidRPr="00216A6F">
        <w:rPr>
          <w:rFonts w:eastAsia="Calibri"/>
          <w:lang w:val="sr-Cyrl-RS"/>
        </w:rPr>
        <w:t>.</w:t>
      </w:r>
    </w:p>
    <w:p w:rsidR="00216A6F" w:rsidRDefault="00216A6F" w:rsidP="00216A6F">
      <w:pPr>
        <w:spacing w:before="0" w:after="200" w:line="276" w:lineRule="auto"/>
        <w:jc w:val="left"/>
        <w:rPr>
          <w:rFonts w:eastAsia="Calibri"/>
          <w:lang w:val="sr-Cyrl-RS"/>
        </w:rPr>
      </w:pPr>
      <w:r>
        <w:rPr>
          <w:rFonts w:eastAsia="Calibri"/>
          <w:lang w:val="sr-Cyrl-RS"/>
        </w:rPr>
        <w:t>Пружалац услуге ћe oбaвeстити Корисника услуге</w:t>
      </w:r>
      <w:r w:rsidRPr="00216A6F">
        <w:rPr>
          <w:rFonts w:eastAsia="Calibri"/>
          <w:lang w:val="sr-Cyrl-RS"/>
        </w:rPr>
        <w:t xml:space="preserve"> мeсeц дaнa унaпрeд o прeдлoжeнoм дaтуму инспeкциje.</w:t>
      </w:r>
    </w:p>
    <w:p w:rsidR="00216A6F" w:rsidRPr="00216A6F" w:rsidRDefault="00216A6F" w:rsidP="00216A6F">
      <w:pPr>
        <w:spacing w:before="0" w:after="200" w:line="276" w:lineRule="auto"/>
        <w:jc w:val="left"/>
        <w:rPr>
          <w:rFonts w:eastAsia="Calibri"/>
          <w:lang w:val="sr-Cyrl-RS"/>
        </w:rPr>
      </w:pPr>
      <w:r w:rsidRPr="00216A6F">
        <w:rPr>
          <w:rFonts w:eastAsia="Calibri"/>
          <w:lang w:val="sr-Cyrl-RS"/>
        </w:rPr>
        <w:t>Испoрукa сe нe смe oдлoжити укoликo je инспeкциja изoстaлa.</w:t>
      </w:r>
    </w:p>
    <w:p w:rsidR="00216A6F" w:rsidRPr="00216A6F" w:rsidRDefault="00216A6F" w:rsidP="00216A6F">
      <w:pPr>
        <w:spacing w:before="0"/>
        <w:ind w:right="71" w:firstLine="426"/>
        <w:rPr>
          <w:rFonts w:eastAsia="Calibri"/>
          <w:lang w:val="sr-Cyrl-RS"/>
        </w:rPr>
      </w:pPr>
    </w:p>
    <w:p w:rsidR="00216A6F" w:rsidRPr="00216A6F" w:rsidRDefault="00216A6F" w:rsidP="00216A6F">
      <w:pPr>
        <w:spacing w:before="0"/>
        <w:ind w:right="602"/>
        <w:jc w:val="left"/>
        <w:rPr>
          <w:rFonts w:cs="Arial"/>
          <w:b/>
          <w:color w:val="000000"/>
          <w:lang w:val="sr-Cyrl-CS" w:eastAsia="hr-HR"/>
        </w:rPr>
      </w:pPr>
      <w:r w:rsidRPr="00216A6F">
        <w:rPr>
          <w:rFonts w:cs="Arial"/>
          <w:b/>
          <w:color w:val="000000"/>
          <w:lang w:val="sr-Cyrl-CS" w:eastAsia="hr-HR"/>
        </w:rPr>
        <w:t>ОГРАНИЧЕЊЕ ОДГОВОРНОСТИ</w:t>
      </w:r>
    </w:p>
    <w:p w:rsidR="00216A6F" w:rsidRPr="00216A6F" w:rsidRDefault="00216A6F" w:rsidP="00216A6F">
      <w:pPr>
        <w:spacing w:before="0"/>
        <w:ind w:right="602"/>
        <w:jc w:val="center"/>
        <w:rPr>
          <w:rFonts w:cs="Arial"/>
          <w:color w:val="000000"/>
          <w:lang w:val="sr-Cyrl-CS" w:eastAsia="hr-HR"/>
        </w:rPr>
      </w:pPr>
    </w:p>
    <w:p w:rsidR="00216A6F" w:rsidRPr="00216A6F" w:rsidRDefault="00216A6F" w:rsidP="00595009">
      <w:pPr>
        <w:spacing w:before="0"/>
        <w:ind w:right="602"/>
        <w:jc w:val="center"/>
        <w:rPr>
          <w:rFonts w:cs="Arial"/>
          <w:color w:val="000000"/>
          <w:lang w:val="sr-Cyrl-CS" w:eastAsia="hr-HR"/>
        </w:rPr>
      </w:pPr>
      <w:r>
        <w:rPr>
          <w:rFonts w:cs="Arial"/>
          <w:color w:val="000000"/>
          <w:lang w:val="sr-Cyrl-CS" w:eastAsia="hr-HR"/>
        </w:rPr>
        <w:t>Члан 16</w:t>
      </w:r>
      <w:r w:rsidRPr="00216A6F">
        <w:rPr>
          <w:rFonts w:cs="Arial"/>
          <w:color w:val="000000"/>
          <w:lang w:val="sr-Cyrl-CS" w:eastAsia="hr-HR"/>
        </w:rPr>
        <w:t>.</w:t>
      </w:r>
    </w:p>
    <w:p w:rsidR="00216A6F" w:rsidRPr="00216A6F" w:rsidRDefault="00216A6F" w:rsidP="00216A6F">
      <w:pPr>
        <w:tabs>
          <w:tab w:val="left" w:pos="2880"/>
        </w:tabs>
        <w:suppressAutoHyphens/>
        <w:spacing w:after="200"/>
        <w:rPr>
          <w:rFonts w:eastAsia="Calibri"/>
          <w:bCs/>
          <w:strike/>
          <w:szCs w:val="24"/>
          <w:lang w:val="it-IT" w:eastAsia="ar-SA"/>
        </w:rPr>
      </w:pPr>
      <w:r w:rsidRPr="00216A6F">
        <w:rPr>
          <w:rFonts w:eastAsia="Calibri"/>
          <w:szCs w:val="24"/>
          <w:lang w:val="sr-Cyrl-RS" w:eastAsia="ar-SA"/>
        </w:rPr>
        <w:t>Стране се сл</w:t>
      </w:r>
      <w:r>
        <w:rPr>
          <w:rFonts w:eastAsia="Calibri"/>
          <w:szCs w:val="24"/>
          <w:lang w:val="sr-Cyrl-RS" w:eastAsia="ar-SA"/>
        </w:rPr>
        <w:t>ажу да ће одговорност  Пружаоца услуге</w:t>
      </w:r>
      <w:r w:rsidRPr="00216A6F">
        <w:rPr>
          <w:rFonts w:eastAsia="Calibri"/>
          <w:szCs w:val="24"/>
          <w:lang w:val="sr-Cyrl-RS" w:eastAsia="ar-SA"/>
        </w:rPr>
        <w:t xml:space="preserve"> бити ограничена на директне штете без компензације за последичне штете, као што су губитак профита, губитак производње итд. осим у ситуацијама када је штета проузрокована намерним недоличним понашањем, намером, или немаром, у том случају неће се примењивати никаква ограничења.</w:t>
      </w:r>
    </w:p>
    <w:p w:rsidR="00216A6F" w:rsidRPr="00216A6F" w:rsidRDefault="00216A6F" w:rsidP="00216A6F">
      <w:pPr>
        <w:spacing w:before="0"/>
        <w:ind w:right="71"/>
        <w:rPr>
          <w:rFonts w:cs="Arial"/>
          <w:color w:val="000000"/>
          <w:lang w:val="sr-Cyrl-CS"/>
        </w:rPr>
      </w:pPr>
      <w:r>
        <w:rPr>
          <w:rFonts w:eastAsia="Calibri"/>
          <w:szCs w:val="24"/>
          <w:lang w:val="sr-Cyrl-RS" w:eastAsia="ar-SA"/>
        </w:rPr>
        <w:t>Укупна одговорност Пружаоца услуге према Кориснику услуге</w:t>
      </w:r>
      <w:r w:rsidRPr="00216A6F">
        <w:rPr>
          <w:rFonts w:eastAsia="Calibri"/>
          <w:szCs w:val="24"/>
          <w:lang w:val="sr-Cyrl-RS" w:eastAsia="ar-SA"/>
        </w:rPr>
        <w:t xml:space="preserve"> биће ограничена на уговорну цену, осим у ситуацијама када је штета проузрокована намерним недоличним понашањем, намером, или немаром, у том случају неће се примењивати никаква ограничења.</w:t>
      </w:r>
    </w:p>
    <w:p w:rsidR="00765DB9" w:rsidRPr="00984410" w:rsidRDefault="00765DB9" w:rsidP="00765DB9">
      <w:pPr>
        <w:tabs>
          <w:tab w:val="left" w:pos="567"/>
        </w:tabs>
        <w:spacing w:before="0"/>
        <w:rPr>
          <w:rFonts w:cs="Arial"/>
          <w:lang w:val="sr-Cyrl-RS"/>
        </w:rPr>
      </w:pPr>
    </w:p>
    <w:p w:rsidR="00765DB9" w:rsidRPr="007E0BB5" w:rsidRDefault="00765DB9" w:rsidP="00765DB9">
      <w:pPr>
        <w:tabs>
          <w:tab w:val="left" w:pos="567"/>
        </w:tabs>
        <w:spacing w:before="0"/>
        <w:rPr>
          <w:rFonts w:cs="Arial"/>
          <w:b/>
        </w:rPr>
      </w:pPr>
      <w:r w:rsidRPr="007E0BB5">
        <w:rPr>
          <w:rFonts w:cs="Arial"/>
          <w:b/>
        </w:rPr>
        <w:t xml:space="preserve">ГАРАНТНИ РОК </w:t>
      </w:r>
    </w:p>
    <w:p w:rsidR="00765DB9" w:rsidRPr="007E0BB5" w:rsidRDefault="00765DB9" w:rsidP="00765DB9">
      <w:pPr>
        <w:tabs>
          <w:tab w:val="left" w:pos="567"/>
        </w:tabs>
        <w:spacing w:before="0"/>
        <w:jc w:val="center"/>
        <w:rPr>
          <w:rFonts w:cs="Arial"/>
        </w:rPr>
      </w:pPr>
      <w:proofErr w:type="gramStart"/>
      <w:r w:rsidRPr="007E0BB5">
        <w:rPr>
          <w:rFonts w:cs="Arial"/>
          <w:b/>
        </w:rPr>
        <w:t xml:space="preserve">Члан </w:t>
      </w:r>
      <w:r w:rsidR="00C14ED9">
        <w:rPr>
          <w:rFonts w:cs="Arial"/>
          <w:b/>
        </w:rPr>
        <w:t>1</w:t>
      </w:r>
      <w:r w:rsidR="00216A6F">
        <w:rPr>
          <w:rFonts w:cs="Arial"/>
          <w:b/>
          <w:lang w:val="sr-Cyrl-RS"/>
        </w:rPr>
        <w:t>7</w:t>
      </w:r>
      <w:r w:rsidRPr="007E0BB5">
        <w:rPr>
          <w:rFonts w:cs="Arial"/>
        </w:rPr>
        <w:t>.</w:t>
      </w:r>
      <w:proofErr w:type="gramEnd"/>
    </w:p>
    <w:p w:rsidR="00994C2A" w:rsidRDefault="00994C2A" w:rsidP="00595009">
      <w:pPr>
        <w:spacing w:before="0"/>
        <w:rPr>
          <w:rFonts w:cs="Arial"/>
          <w:lang w:val="sr-Cyrl-RS" w:eastAsia="zh-CN"/>
        </w:rPr>
      </w:pPr>
      <w:proofErr w:type="gramStart"/>
      <w:r w:rsidRPr="000615FC">
        <w:rPr>
          <w:rFonts w:cs="Arial"/>
          <w:lang w:eastAsia="zh-CN"/>
        </w:rPr>
        <w:t xml:space="preserve">Гарантни рок за предмет набавке је минимум </w:t>
      </w:r>
      <w:r w:rsidR="009C14C7">
        <w:rPr>
          <w:rFonts w:cs="Arial"/>
          <w:lang w:val="sr-Cyrl-RS" w:eastAsia="zh-CN"/>
        </w:rPr>
        <w:t>___________</w:t>
      </w:r>
      <w:r w:rsidRPr="000615FC">
        <w:rPr>
          <w:rFonts w:cs="Arial"/>
          <w:lang w:eastAsia="zh-CN"/>
        </w:rPr>
        <w:t xml:space="preserve"> месец</w:t>
      </w:r>
      <w:r w:rsidR="00595009">
        <w:rPr>
          <w:rFonts w:cs="Arial"/>
          <w:lang w:val="sr-Cyrl-RS" w:eastAsia="zh-CN"/>
        </w:rPr>
        <w:t>и</w:t>
      </w:r>
      <w:r w:rsidRPr="000615FC">
        <w:rPr>
          <w:rFonts w:cs="Arial"/>
          <w:lang w:eastAsia="zh-CN"/>
        </w:rPr>
        <w:t xml:space="preserve"> од од дана </w:t>
      </w:r>
      <w:r w:rsidRPr="000615FC">
        <w:rPr>
          <w:rFonts w:cs="Arial"/>
          <w:lang w:val="sr-Cyrl-RS" w:eastAsia="zh-CN"/>
        </w:rPr>
        <w:t>хладн</w:t>
      </w:r>
      <w:r w:rsidR="009C14C7">
        <w:rPr>
          <w:rFonts w:cs="Arial"/>
          <w:lang w:val="sr-Cyrl-RS" w:eastAsia="zh-CN"/>
        </w:rPr>
        <w:t>ог комишинга-старта пумпе или _______</w:t>
      </w:r>
      <w:r w:rsidRPr="000615FC">
        <w:rPr>
          <w:rFonts w:cs="Arial"/>
          <w:lang w:val="sr-Cyrl-RS" w:eastAsia="zh-CN"/>
        </w:rPr>
        <w:t xml:space="preserve"> месеци од дана испоруке</w:t>
      </w:r>
      <w:r w:rsidRPr="000615FC">
        <w:rPr>
          <w:rFonts w:cs="Arial"/>
          <w:lang w:eastAsia="zh-CN"/>
        </w:rPr>
        <w:t xml:space="preserve">, </w:t>
      </w:r>
      <w:r w:rsidRPr="000615FC">
        <w:rPr>
          <w:rFonts w:cs="Arial"/>
          <w:lang w:val="sr-Cyrl-RS" w:eastAsia="zh-CN"/>
        </w:rPr>
        <w:t>шта пре наступи.</w:t>
      </w:r>
      <w:proofErr w:type="gramEnd"/>
    </w:p>
    <w:p w:rsidR="00765DB9" w:rsidRPr="009A5E85" w:rsidRDefault="00765DB9" w:rsidP="00765DB9">
      <w:pPr>
        <w:tabs>
          <w:tab w:val="left" w:pos="567"/>
        </w:tabs>
        <w:spacing w:before="0"/>
        <w:rPr>
          <w:rFonts w:cs="Arial"/>
        </w:rPr>
      </w:pPr>
      <w:r w:rsidRPr="00F33E3A">
        <w:rPr>
          <w:rFonts w:cs="Arial"/>
        </w:rPr>
        <w:t>За све уочене недостатке</w:t>
      </w:r>
      <w:r w:rsidRPr="009A5E85">
        <w:rPr>
          <w:rFonts w:cs="Arial"/>
        </w:rPr>
        <w:t xml:space="preserve"> – скривене мане, које нису биле уочене у моменту квалитативног и квантитативног пријема Услуге већ су се испољиле током употребе у гарантном року, Корисник услуге ће рекламацију о недостацима доставити Пружаоцу услуге одмах а најкасније у року од </w:t>
      </w:r>
      <w:r w:rsidR="00DE2ADC" w:rsidRPr="009A5E85">
        <w:rPr>
          <w:rFonts w:cs="Arial"/>
        </w:rPr>
        <w:t>3</w:t>
      </w:r>
      <w:r w:rsidRPr="009A5E85">
        <w:rPr>
          <w:rFonts w:cs="Arial"/>
        </w:rPr>
        <w:t xml:space="preserve"> (словима:</w:t>
      </w:r>
      <w:r w:rsidR="00DE2ADC" w:rsidRPr="009A5E85">
        <w:rPr>
          <w:rFonts w:cs="Arial"/>
        </w:rPr>
        <w:t xml:space="preserve"> три</w:t>
      </w:r>
      <w:r w:rsidRPr="009A5E85">
        <w:rPr>
          <w:rFonts w:cs="Arial"/>
        </w:rPr>
        <w:t xml:space="preserve">) дана по утврђивању недостатка. </w:t>
      </w:r>
    </w:p>
    <w:p w:rsidR="00765DB9" w:rsidRPr="007E0BB5" w:rsidRDefault="00765DB9" w:rsidP="00765DB9">
      <w:pPr>
        <w:tabs>
          <w:tab w:val="left" w:pos="567"/>
        </w:tabs>
        <w:spacing w:before="0"/>
        <w:rPr>
          <w:rFonts w:cs="Arial"/>
        </w:rPr>
      </w:pPr>
      <w:r w:rsidRPr="009A5E85">
        <w:rPr>
          <w:rFonts w:cs="Arial"/>
        </w:rPr>
        <w:t xml:space="preserve">Пружалац услуге се обавезује да најкасније у року од </w:t>
      </w:r>
      <w:r w:rsidR="00DE2ADC" w:rsidRPr="009A5E85">
        <w:rPr>
          <w:rFonts w:cs="Arial"/>
        </w:rPr>
        <w:t>7</w:t>
      </w:r>
      <w:r w:rsidRPr="009A5E85">
        <w:rPr>
          <w:rFonts w:cs="Arial"/>
        </w:rPr>
        <w:t xml:space="preserve"> (словима:</w:t>
      </w:r>
      <w:r w:rsidR="00DE2ADC" w:rsidRPr="009A5E85">
        <w:rPr>
          <w:rFonts w:cs="Arial"/>
        </w:rPr>
        <w:t xml:space="preserve"> седам-</w:t>
      </w:r>
      <w:r w:rsidRPr="009A5E85">
        <w:rPr>
          <w:rFonts w:cs="Arial"/>
        </w:rPr>
        <w:t>) дана од дана пријема рекламације отклони утврђене недостатке о свом трошку.</w:t>
      </w:r>
    </w:p>
    <w:p w:rsidR="00765DB9" w:rsidRDefault="00765DB9" w:rsidP="00765DB9">
      <w:pPr>
        <w:tabs>
          <w:tab w:val="left" w:pos="567"/>
        </w:tabs>
        <w:spacing w:before="0"/>
        <w:rPr>
          <w:rFonts w:cs="Arial"/>
          <w:lang w:val="sr-Cyrl-RS"/>
        </w:rPr>
      </w:pPr>
    </w:p>
    <w:p w:rsidR="00C62B9A" w:rsidRDefault="00C62B9A" w:rsidP="00765DB9">
      <w:pPr>
        <w:tabs>
          <w:tab w:val="left" w:pos="567"/>
        </w:tabs>
        <w:spacing w:before="0"/>
        <w:rPr>
          <w:rFonts w:cs="Arial"/>
          <w:lang w:val="sr-Cyrl-RS"/>
        </w:rPr>
      </w:pPr>
    </w:p>
    <w:p w:rsidR="00C62B9A" w:rsidRDefault="00C62B9A" w:rsidP="00765DB9">
      <w:pPr>
        <w:tabs>
          <w:tab w:val="left" w:pos="567"/>
        </w:tabs>
        <w:spacing w:before="0"/>
        <w:rPr>
          <w:rFonts w:cs="Arial"/>
          <w:lang w:val="sr-Cyrl-RS"/>
        </w:rPr>
      </w:pPr>
    </w:p>
    <w:p w:rsidR="009C14C7" w:rsidRDefault="009C14C7" w:rsidP="00765DB9">
      <w:pPr>
        <w:tabs>
          <w:tab w:val="left" w:pos="567"/>
        </w:tabs>
        <w:spacing w:before="0"/>
        <w:rPr>
          <w:rFonts w:cs="Arial"/>
          <w:lang w:val="sr-Cyrl-RS"/>
        </w:rPr>
      </w:pPr>
    </w:p>
    <w:p w:rsidR="00C62B9A" w:rsidRPr="00C62B9A" w:rsidRDefault="00C62B9A" w:rsidP="00765DB9">
      <w:pPr>
        <w:tabs>
          <w:tab w:val="left" w:pos="567"/>
        </w:tabs>
        <w:spacing w:before="0"/>
        <w:rPr>
          <w:rFonts w:cs="Arial"/>
          <w:lang w:val="sr-Cyrl-RS"/>
        </w:rPr>
      </w:pPr>
    </w:p>
    <w:p w:rsidR="00765DB9" w:rsidRPr="00765DB9" w:rsidRDefault="00765DB9" w:rsidP="00765DB9">
      <w:pPr>
        <w:tabs>
          <w:tab w:val="left" w:pos="567"/>
        </w:tabs>
        <w:spacing w:before="0"/>
        <w:rPr>
          <w:rFonts w:cs="Arial"/>
          <w:b/>
        </w:rPr>
      </w:pPr>
      <w:r w:rsidRPr="00765DB9">
        <w:rPr>
          <w:rFonts w:cs="Arial"/>
          <w:b/>
        </w:rPr>
        <w:lastRenderedPageBreak/>
        <w:t>ВИША СИЛА</w:t>
      </w:r>
    </w:p>
    <w:p w:rsidR="00765DB9" w:rsidRPr="00765DB9" w:rsidRDefault="00765DB9" w:rsidP="00765DB9">
      <w:pPr>
        <w:tabs>
          <w:tab w:val="left" w:pos="567"/>
        </w:tabs>
        <w:spacing w:before="0"/>
        <w:jc w:val="center"/>
        <w:rPr>
          <w:rFonts w:cs="Arial"/>
        </w:rPr>
      </w:pPr>
      <w:proofErr w:type="gramStart"/>
      <w:r w:rsidRPr="00765DB9">
        <w:rPr>
          <w:rFonts w:cs="Arial"/>
          <w:b/>
        </w:rPr>
        <w:t xml:space="preserve">Члан </w:t>
      </w:r>
      <w:r w:rsidR="00C14ED9">
        <w:rPr>
          <w:rFonts w:cs="Arial"/>
          <w:b/>
        </w:rPr>
        <w:t>1</w:t>
      </w:r>
      <w:r w:rsidR="00216A6F">
        <w:rPr>
          <w:rFonts w:cs="Arial"/>
          <w:b/>
          <w:lang w:val="sr-Cyrl-RS"/>
        </w:rPr>
        <w:t>8</w:t>
      </w:r>
      <w:r w:rsidRPr="00765DB9">
        <w:rPr>
          <w:rFonts w:cs="Arial"/>
        </w:rPr>
        <w:t>.</w:t>
      </w:r>
      <w:proofErr w:type="gramEnd"/>
    </w:p>
    <w:p w:rsidR="00765DB9" w:rsidRPr="00CD717A" w:rsidRDefault="00765DB9" w:rsidP="00765DB9">
      <w:pPr>
        <w:tabs>
          <w:tab w:val="left" w:pos="567"/>
        </w:tabs>
        <w:spacing w:before="0"/>
        <w:rPr>
          <w:rFonts w:cs="Arial"/>
        </w:rPr>
      </w:pPr>
      <w:r w:rsidRPr="00CD717A">
        <w:rPr>
          <w:rFonts w:cs="Arial"/>
        </w:rPr>
        <w:t xml:space="preserve">Под дејством више силе сматра се случај који ослобађа од одговорности за извршавање свих или неких уговорених обавеза и за накнаду штете за делимично или потпуно неизвршење уговорних обавеза, за 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 одлаже се за време њеног трајања. </w:t>
      </w:r>
    </w:p>
    <w:p w:rsidR="00765DB9" w:rsidRPr="00CD717A" w:rsidRDefault="00765DB9" w:rsidP="00765DB9">
      <w:pPr>
        <w:tabs>
          <w:tab w:val="left" w:pos="567"/>
        </w:tabs>
        <w:spacing w:before="0"/>
        <w:rPr>
          <w:rFonts w:cs="Arial"/>
        </w:rPr>
      </w:pPr>
      <w:r w:rsidRPr="00CD717A">
        <w:rPr>
          <w:rFonts w:cs="Arial"/>
        </w:rPr>
        <w:t>Уговорна стран</w:t>
      </w:r>
      <w:r w:rsidR="00EB4D5D">
        <w:rPr>
          <w:rFonts w:cs="Arial"/>
        </w:rPr>
        <w:t>а којој је извршавање уговорних</w:t>
      </w:r>
      <w:r w:rsidRPr="00CD717A">
        <w:rPr>
          <w:rFonts w:cs="Arial"/>
        </w:rPr>
        <w:t xml:space="preserve"> Услуга онемогућено услед дејства више силе је у обавези да одмах, без одлагања, а најкасније у року од 48 (словима: четрдесетосам) часова, од часа наступања случаја више силе, писаним путем обавести другу Уговорну страну о настанку више силе и њеном процењеном или очекиваном трајању, уз достављање доказа о постојању више силе.</w:t>
      </w:r>
    </w:p>
    <w:p w:rsidR="00765DB9" w:rsidRPr="00CD717A" w:rsidRDefault="00765DB9" w:rsidP="00765DB9">
      <w:pPr>
        <w:tabs>
          <w:tab w:val="left" w:pos="567"/>
        </w:tabs>
        <w:spacing w:before="0"/>
        <w:rPr>
          <w:rFonts w:cs="Arial"/>
        </w:rPr>
      </w:pPr>
      <w:r w:rsidRPr="00CD717A">
        <w:rPr>
          <w:rFonts w:cs="Arial"/>
        </w:rPr>
        <w:t>За време трајања више силе свака Уговорна страна сноси своје трошкове и ниједан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друга Уговорна страна, ни за време трајања више силе, ни по њеном престанку.</w:t>
      </w:r>
    </w:p>
    <w:p w:rsidR="00765DB9" w:rsidRPr="00CD717A" w:rsidRDefault="00765DB9" w:rsidP="00765DB9">
      <w:pPr>
        <w:tabs>
          <w:tab w:val="left" w:pos="567"/>
        </w:tabs>
        <w:spacing w:before="0"/>
        <w:rPr>
          <w:rFonts w:cs="Arial"/>
        </w:rPr>
      </w:pPr>
      <w:r w:rsidRPr="00CD717A">
        <w:rPr>
          <w:rFonts w:cs="Arial"/>
        </w:rPr>
        <w:t>Уколико деловање више силе траје дуже од 30 (словима:тридесет)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 договорити о раскиду овог Уговора, с тим да у случају раскида Уговора по овом основу – ниједна од Уговорних страна не стиче право на накнаду било какве штете.</w:t>
      </w:r>
    </w:p>
    <w:p w:rsidR="00765DB9" w:rsidRPr="00CD717A" w:rsidRDefault="00765DB9" w:rsidP="00765DB9">
      <w:pPr>
        <w:tabs>
          <w:tab w:val="left" w:pos="567"/>
        </w:tabs>
        <w:spacing w:before="0"/>
        <w:rPr>
          <w:rFonts w:cs="Arial"/>
        </w:rPr>
      </w:pPr>
      <w:r w:rsidRPr="00CD717A">
        <w:rPr>
          <w:rFonts w:cs="Arial"/>
        </w:rPr>
        <w:t>У случају из претходног става овог члана Уговора Корисник услуге ће поступати у складу са чланом 115. Закона.</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НАКНАДА ШТЕТЕ</w:t>
      </w:r>
    </w:p>
    <w:p w:rsidR="00765DB9" w:rsidRPr="00765DB9" w:rsidRDefault="00765DB9" w:rsidP="00765DB9">
      <w:pPr>
        <w:tabs>
          <w:tab w:val="left" w:pos="567"/>
        </w:tabs>
        <w:spacing w:before="0"/>
        <w:jc w:val="center"/>
        <w:rPr>
          <w:rFonts w:cs="Arial"/>
        </w:rPr>
      </w:pPr>
      <w:proofErr w:type="gramStart"/>
      <w:r w:rsidRPr="00765DB9">
        <w:rPr>
          <w:rFonts w:cs="Arial"/>
          <w:b/>
        </w:rPr>
        <w:t xml:space="preserve">Члан </w:t>
      </w:r>
      <w:r w:rsidR="00C14ED9">
        <w:rPr>
          <w:rFonts w:cs="Arial"/>
          <w:b/>
        </w:rPr>
        <w:t>1</w:t>
      </w:r>
      <w:r w:rsidR="00216A6F">
        <w:rPr>
          <w:rFonts w:cs="Arial"/>
          <w:b/>
          <w:lang w:val="sr-Cyrl-RS"/>
        </w:rPr>
        <w:t>9</w:t>
      </w:r>
      <w:r w:rsidRPr="00765DB9">
        <w:rPr>
          <w:rFonts w:cs="Arial"/>
        </w:rPr>
        <w:t>.</w:t>
      </w:r>
      <w:proofErr w:type="gramEnd"/>
    </w:p>
    <w:p w:rsidR="00765DB9" w:rsidRPr="00765DB9" w:rsidRDefault="00765DB9" w:rsidP="00765DB9">
      <w:pPr>
        <w:tabs>
          <w:tab w:val="left" w:pos="567"/>
        </w:tabs>
        <w:spacing w:before="0"/>
        <w:rPr>
          <w:rFonts w:cs="Arial"/>
        </w:rPr>
      </w:pPr>
      <w:r w:rsidRPr="00765DB9">
        <w:rPr>
          <w:rFonts w:cs="Arial"/>
        </w:rPr>
        <w:t>Пружалац услуге је у складу са ЗОО одговоран за штету коју је претрпео Корисник услуге неиспуњењем, делимичним испуњењем или задоцњењем у испуњењу обавеза преузетих овим Уговором.</w:t>
      </w:r>
    </w:p>
    <w:p w:rsidR="00765DB9" w:rsidRPr="00765DB9" w:rsidRDefault="00765DB9" w:rsidP="00765DB9">
      <w:pPr>
        <w:tabs>
          <w:tab w:val="left" w:pos="567"/>
        </w:tabs>
        <w:spacing w:before="0"/>
        <w:rPr>
          <w:rFonts w:cs="Arial"/>
        </w:rPr>
      </w:pPr>
      <w:r w:rsidRPr="00765DB9">
        <w:rPr>
          <w:rFonts w:cs="Arial"/>
        </w:rPr>
        <w:t>Уколико Корисник услуге претрпи штету због чињења или нечињења Пружаоца услуге и уколико се Уговорне стране сагласе око основа и висине претрпљене штете, Пружалац услуге је сагласан да Кориснику услуге исту накнади, тако што Корисник услуге има право на наплату накнаде штете без посебног обавештења Пружаоца услуге уз издавање одговарајућег обрачуна са роком плаћања од 15 (словима: петнаест) дана од датума издавања истог.</w:t>
      </w:r>
    </w:p>
    <w:p w:rsidR="00765DB9" w:rsidRPr="00765DB9" w:rsidRDefault="00765DB9" w:rsidP="00765DB9">
      <w:pPr>
        <w:tabs>
          <w:tab w:val="left" w:pos="567"/>
        </w:tabs>
        <w:spacing w:before="0"/>
        <w:rPr>
          <w:rFonts w:cs="Arial"/>
        </w:rPr>
      </w:pPr>
      <w:r w:rsidRPr="00765DB9">
        <w:rPr>
          <w:rFonts w:cs="Arial"/>
        </w:rPr>
        <w:t xml:space="preserve">Ниједна Уговорна страна неће бити одговорна за било какве посредне штете и/или за измаклу корист у било ком виду, које би биле изван оквира непосредних обичних штета, а које би могле да проистекну из или у вези са овим Уговором, изузев уколико је у питању груба непажња или поступање изван професионалних стандарда за ову врсту услуга на страни Пружаоца услуге. </w:t>
      </w:r>
    </w:p>
    <w:p w:rsidR="009A5E85" w:rsidRDefault="009A5E85" w:rsidP="00765DB9">
      <w:pPr>
        <w:tabs>
          <w:tab w:val="left" w:pos="567"/>
        </w:tabs>
        <w:spacing w:before="0"/>
        <w:rPr>
          <w:rFonts w:cs="Arial"/>
          <w:lang w:val="sr-Cyrl-RS"/>
        </w:rPr>
      </w:pPr>
    </w:p>
    <w:p w:rsidR="0034274A" w:rsidRDefault="0034274A" w:rsidP="00765DB9">
      <w:pPr>
        <w:tabs>
          <w:tab w:val="left" w:pos="567"/>
        </w:tabs>
        <w:spacing w:before="0"/>
        <w:rPr>
          <w:rFonts w:cs="Arial"/>
          <w:lang w:val="sr-Cyrl-RS"/>
        </w:rPr>
      </w:pPr>
    </w:p>
    <w:p w:rsidR="0034274A" w:rsidRPr="009A5E85" w:rsidRDefault="0034274A" w:rsidP="00765DB9">
      <w:pPr>
        <w:tabs>
          <w:tab w:val="left" w:pos="567"/>
        </w:tabs>
        <w:spacing w:before="0"/>
        <w:rPr>
          <w:rFonts w:cs="Arial"/>
          <w:lang w:val="sr-Cyrl-RS"/>
        </w:rPr>
      </w:pPr>
    </w:p>
    <w:p w:rsidR="00765DB9" w:rsidRPr="00765DB9" w:rsidRDefault="00765DB9" w:rsidP="00765DB9">
      <w:pPr>
        <w:tabs>
          <w:tab w:val="left" w:pos="567"/>
        </w:tabs>
        <w:spacing w:before="0"/>
        <w:rPr>
          <w:rFonts w:cs="Arial"/>
          <w:b/>
        </w:rPr>
      </w:pPr>
      <w:r w:rsidRPr="00765DB9">
        <w:rPr>
          <w:rFonts w:cs="Arial"/>
          <w:b/>
        </w:rPr>
        <w:t>УГОВОРНА КАЗНА</w:t>
      </w:r>
    </w:p>
    <w:p w:rsidR="00765DB9" w:rsidRPr="003A1440" w:rsidRDefault="00765DB9" w:rsidP="00765DB9">
      <w:pPr>
        <w:tabs>
          <w:tab w:val="left" w:pos="567"/>
        </w:tabs>
        <w:spacing w:before="0"/>
        <w:jc w:val="center"/>
        <w:rPr>
          <w:rFonts w:cs="Arial"/>
        </w:rPr>
      </w:pPr>
      <w:proofErr w:type="gramStart"/>
      <w:r w:rsidRPr="003A1440">
        <w:rPr>
          <w:rFonts w:cs="Arial"/>
          <w:b/>
        </w:rPr>
        <w:t xml:space="preserve">Члан </w:t>
      </w:r>
      <w:r w:rsidR="00216A6F">
        <w:rPr>
          <w:rFonts w:cs="Arial"/>
          <w:b/>
          <w:lang w:val="sr-Cyrl-RS"/>
        </w:rPr>
        <w:t>20</w:t>
      </w:r>
      <w:r w:rsidRPr="003A1440">
        <w:rPr>
          <w:rFonts w:cs="Arial"/>
        </w:rPr>
        <w:t>.</w:t>
      </w:r>
      <w:proofErr w:type="gramEnd"/>
    </w:p>
    <w:p w:rsidR="00765DB9" w:rsidRPr="00216A6F" w:rsidRDefault="00765DB9" w:rsidP="00765DB9">
      <w:pPr>
        <w:tabs>
          <w:tab w:val="left" w:pos="567"/>
        </w:tabs>
        <w:spacing w:before="0"/>
        <w:rPr>
          <w:rFonts w:cs="Arial"/>
        </w:rPr>
      </w:pPr>
      <w:r w:rsidRPr="00216A6F">
        <w:rPr>
          <w:rFonts w:cs="Arial"/>
        </w:rPr>
        <w:t xml:space="preserve">У случају да Пружалац услуге, својом кривицом, не изврши/ не пружи о року уговорене Услуге, </w:t>
      </w:r>
      <w:r w:rsidR="006527EE" w:rsidRPr="00216A6F">
        <w:rPr>
          <w:rFonts w:cs="Arial"/>
        </w:rPr>
        <w:t xml:space="preserve">по позицијама из обрасца структуре цене, </w:t>
      </w:r>
      <w:r w:rsidRPr="00216A6F">
        <w:rPr>
          <w:rFonts w:cs="Arial"/>
        </w:rPr>
        <w:t xml:space="preserve">Пружалац услуге је дужан да плати Кориснику услуге уговорне пенале, у износу од 0,2% од цене </w:t>
      </w:r>
      <w:r w:rsidR="006527EE" w:rsidRPr="00216A6F">
        <w:rPr>
          <w:rFonts w:cs="Arial"/>
        </w:rPr>
        <w:t xml:space="preserve">позиције </w:t>
      </w:r>
      <w:r w:rsidRPr="00216A6F">
        <w:rPr>
          <w:rFonts w:cs="Arial"/>
        </w:rPr>
        <w:t xml:space="preserve">за сваки започети дан кашњења, у максималном износу од 10% од цене из члана 2. став 1. овог Уговора без пореза на додату вредност. </w:t>
      </w:r>
    </w:p>
    <w:p w:rsidR="00765DB9" w:rsidRPr="00216A6F" w:rsidRDefault="00765DB9" w:rsidP="00765DB9">
      <w:pPr>
        <w:tabs>
          <w:tab w:val="left" w:pos="567"/>
        </w:tabs>
        <w:spacing w:before="0"/>
        <w:rPr>
          <w:rFonts w:cs="Arial"/>
        </w:rPr>
      </w:pPr>
      <w:r w:rsidRPr="00216A6F">
        <w:rPr>
          <w:rFonts w:cs="Arial"/>
        </w:rPr>
        <w:t>Плаћање пенала у складу са претходним ставом доспева у року од 10 (словима: десет) дана од дана издавања рачуна од стране Корисника услуге за уговорне пенале.</w:t>
      </w:r>
    </w:p>
    <w:p w:rsidR="00765DB9" w:rsidRPr="00765DB9" w:rsidRDefault="00765DB9" w:rsidP="00765DB9">
      <w:pPr>
        <w:tabs>
          <w:tab w:val="left" w:pos="567"/>
        </w:tabs>
        <w:spacing w:before="0"/>
        <w:rPr>
          <w:rFonts w:cs="Arial"/>
        </w:rPr>
      </w:pPr>
      <w:r w:rsidRPr="00216A6F">
        <w:rPr>
          <w:rFonts w:cs="Arial"/>
        </w:rPr>
        <w:lastRenderedPageBreak/>
        <w:t>Уколико Корисник услуге услед кашњења из ст.</w:t>
      </w:r>
      <w:r w:rsidR="00DE2ADC" w:rsidRPr="00216A6F">
        <w:rPr>
          <w:rFonts w:cs="Arial"/>
        </w:rPr>
        <w:t xml:space="preserve"> </w:t>
      </w:r>
      <w:r w:rsidRPr="00216A6F">
        <w:rPr>
          <w:rFonts w:cs="Arial"/>
        </w:rPr>
        <w:t>1. овог члана, претрпи штету која је већа од износа тих пенала, има право на накнаду разлике између претрпљене штете у целости и исплаћених пенала.</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РАСКИД УГОВОРА</w:t>
      </w:r>
    </w:p>
    <w:p w:rsidR="00765DB9" w:rsidRPr="00765DB9" w:rsidRDefault="00765DB9" w:rsidP="00765DB9">
      <w:pPr>
        <w:tabs>
          <w:tab w:val="left" w:pos="567"/>
        </w:tabs>
        <w:spacing w:before="0"/>
        <w:jc w:val="center"/>
        <w:rPr>
          <w:rFonts w:cs="Arial"/>
        </w:rPr>
      </w:pPr>
      <w:proofErr w:type="gramStart"/>
      <w:r w:rsidRPr="00765DB9">
        <w:rPr>
          <w:rFonts w:cs="Arial"/>
          <w:b/>
        </w:rPr>
        <w:t xml:space="preserve">Члан </w:t>
      </w:r>
      <w:r w:rsidR="00216A6F">
        <w:rPr>
          <w:rFonts w:cs="Arial"/>
          <w:b/>
          <w:lang w:val="sr-Cyrl-RS"/>
        </w:rPr>
        <w:t>21</w:t>
      </w:r>
      <w:r w:rsidRPr="00765DB9">
        <w:rPr>
          <w:rFonts w:cs="Arial"/>
        </w:rPr>
        <w:t>.</w:t>
      </w:r>
      <w:proofErr w:type="gramEnd"/>
    </w:p>
    <w:p w:rsidR="00765DB9" w:rsidRPr="00765DB9" w:rsidRDefault="00765DB9" w:rsidP="00765DB9">
      <w:pPr>
        <w:tabs>
          <w:tab w:val="left" w:pos="567"/>
        </w:tabs>
        <w:spacing w:before="0"/>
        <w:rPr>
          <w:rFonts w:cs="Arial"/>
        </w:rPr>
      </w:pPr>
      <w:r w:rsidRPr="00765DB9">
        <w:rPr>
          <w:rFonts w:cs="Arial"/>
        </w:rPr>
        <w:t xml:space="preserve">Свака Уговорне стране може једнострано раскинути овај Уговор пре истека рока, у случају непридржавања друге Уговорне стране, одредби овог Уговора, неотпочињања или неквалитетног извршења Услуге која је предмет овог Уговора, достављањем писане изјаве о једностраном раскиду Уговора другој Уговорној страни и уз поштовање отказног рока од 15 (словима: петнаест) дана од дана достављања писане изјаве. </w:t>
      </w:r>
    </w:p>
    <w:p w:rsidR="00765DB9" w:rsidRPr="00765DB9" w:rsidRDefault="00765DB9" w:rsidP="00765DB9">
      <w:pPr>
        <w:tabs>
          <w:tab w:val="left" w:pos="567"/>
        </w:tabs>
        <w:spacing w:before="0"/>
        <w:rPr>
          <w:rFonts w:cs="Arial"/>
        </w:rPr>
      </w:pPr>
      <w:r w:rsidRPr="00765DB9">
        <w:rPr>
          <w:rFonts w:cs="Arial"/>
        </w:rPr>
        <w:t>Корисник услуге може једнострано раскинути овај Уговор пре истека рока услед престанка потребе за ангажовањем Пружаоца услуге, достављањем писане изјаве о једностраном раскиду Уговора Пружаоцу услуге и уз поштовање отказног рока од 15 (словима: петнаест) дана од дана достављања писане изјаве.</w:t>
      </w:r>
    </w:p>
    <w:p w:rsidR="00765DB9" w:rsidRPr="00765DB9" w:rsidRDefault="00765DB9" w:rsidP="00765DB9">
      <w:pPr>
        <w:tabs>
          <w:tab w:val="left" w:pos="567"/>
        </w:tabs>
        <w:spacing w:before="0"/>
        <w:rPr>
          <w:rFonts w:cs="Arial"/>
        </w:rPr>
      </w:pPr>
      <w:r w:rsidRPr="00765DB9">
        <w:rPr>
          <w:rFonts w:cs="Arial"/>
        </w:rPr>
        <w:t xml:space="preserve">Уколико било која Уговорних страна откаже овај Уговор без оправданог, односно објективног и доказаног разлога, друга Уговорна </w:t>
      </w:r>
      <w:r w:rsidRPr="009A5E85">
        <w:rPr>
          <w:rFonts w:cs="Arial"/>
        </w:rPr>
        <w:t xml:space="preserve">страна има право да на име неоправданог отказа наплати уговорну казну из члана </w:t>
      </w:r>
      <w:r w:rsidR="00DE6311">
        <w:rPr>
          <w:rFonts w:cs="Arial"/>
          <w:lang w:val="sr-Cyrl-RS"/>
        </w:rPr>
        <w:t>20</w:t>
      </w:r>
      <w:r w:rsidRPr="009A5E85">
        <w:rPr>
          <w:rFonts w:cs="Arial"/>
        </w:rPr>
        <w:t xml:space="preserve">. овог Уговора, у висини од 10% од укупне вредности Уговора, у свему у складу са ЗОО, одговорност </w:t>
      </w:r>
      <w:r w:rsidRPr="00765DB9">
        <w:rPr>
          <w:rFonts w:cs="Arial"/>
        </w:rPr>
        <w:t>за штету због неиспуњења, делимичног испуњења или задоцњења у испуњењу обавеза преузетих овим Уговором.</w:t>
      </w:r>
    </w:p>
    <w:p w:rsidR="0034274A" w:rsidRPr="00216A6F" w:rsidRDefault="0034274A" w:rsidP="00765DB9">
      <w:pPr>
        <w:tabs>
          <w:tab w:val="left" w:pos="567"/>
        </w:tabs>
        <w:spacing w:before="0"/>
        <w:rPr>
          <w:rFonts w:cs="Arial"/>
          <w:lang w:val="sr-Cyrl-RS"/>
        </w:rPr>
      </w:pPr>
    </w:p>
    <w:p w:rsidR="00765DB9" w:rsidRPr="00F33E3A" w:rsidRDefault="00765DB9" w:rsidP="00765DB9">
      <w:pPr>
        <w:tabs>
          <w:tab w:val="left" w:pos="567"/>
        </w:tabs>
        <w:spacing w:before="0"/>
        <w:rPr>
          <w:rFonts w:cs="Arial"/>
          <w:b/>
          <w:lang w:val="sr-Cyrl-RS"/>
        </w:rPr>
      </w:pPr>
      <w:r w:rsidRPr="00765DB9">
        <w:rPr>
          <w:rFonts w:cs="Arial"/>
          <w:b/>
        </w:rPr>
        <w:t>ЗАВРШНЕ ОДРЕДБЕ</w:t>
      </w:r>
    </w:p>
    <w:p w:rsidR="00765DB9" w:rsidRPr="00765DB9" w:rsidRDefault="00765DB9" w:rsidP="00765DB9">
      <w:pPr>
        <w:tabs>
          <w:tab w:val="left" w:pos="567"/>
        </w:tabs>
        <w:spacing w:before="0"/>
        <w:jc w:val="center"/>
        <w:rPr>
          <w:rFonts w:cs="Arial"/>
        </w:rPr>
      </w:pPr>
      <w:proofErr w:type="gramStart"/>
      <w:r w:rsidRPr="00765DB9">
        <w:rPr>
          <w:rFonts w:cs="Arial"/>
          <w:b/>
        </w:rPr>
        <w:t xml:space="preserve">Члан </w:t>
      </w:r>
      <w:r w:rsidR="00216A6F">
        <w:rPr>
          <w:rFonts w:cs="Arial"/>
          <w:b/>
          <w:lang w:val="sr-Cyrl-RS"/>
        </w:rPr>
        <w:t>22</w:t>
      </w:r>
      <w:r w:rsidR="003A1440">
        <w:rPr>
          <w:rFonts w:cs="Arial"/>
          <w:b/>
        </w:rPr>
        <w:t>.</w:t>
      </w:r>
      <w:proofErr w:type="gramEnd"/>
    </w:p>
    <w:p w:rsidR="00765DB9" w:rsidRPr="00765DB9" w:rsidRDefault="00765DB9" w:rsidP="00765DB9">
      <w:pPr>
        <w:tabs>
          <w:tab w:val="left" w:pos="567"/>
        </w:tabs>
        <w:spacing w:before="0"/>
        <w:rPr>
          <w:rFonts w:cs="Arial"/>
        </w:rPr>
      </w:pPr>
      <w:r w:rsidRPr="00765DB9">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9A5E85" w:rsidRPr="009A5E85" w:rsidRDefault="009A5E85" w:rsidP="00765DB9">
      <w:pPr>
        <w:tabs>
          <w:tab w:val="left" w:pos="567"/>
        </w:tabs>
        <w:spacing w:before="0"/>
        <w:rPr>
          <w:rFonts w:cs="Arial"/>
          <w:lang w:val="sr-Cyrl-RS"/>
        </w:rPr>
      </w:pPr>
    </w:p>
    <w:p w:rsidR="00765DB9" w:rsidRPr="00765DB9" w:rsidRDefault="00765DB9" w:rsidP="00765DB9">
      <w:pPr>
        <w:tabs>
          <w:tab w:val="left" w:pos="567"/>
        </w:tabs>
        <w:spacing w:before="0"/>
        <w:jc w:val="center"/>
        <w:rPr>
          <w:rFonts w:cs="Arial"/>
        </w:rPr>
      </w:pPr>
      <w:proofErr w:type="gramStart"/>
      <w:r w:rsidRPr="00765DB9">
        <w:rPr>
          <w:rFonts w:cs="Arial"/>
          <w:b/>
        </w:rPr>
        <w:t xml:space="preserve">Члан </w:t>
      </w:r>
      <w:r w:rsidR="00DE2ADC">
        <w:rPr>
          <w:rFonts w:cs="Arial"/>
          <w:b/>
        </w:rPr>
        <w:t>2</w:t>
      </w:r>
      <w:r w:rsidR="00216A6F">
        <w:rPr>
          <w:rFonts w:cs="Arial"/>
          <w:b/>
          <w:lang w:val="sr-Cyrl-RS"/>
        </w:rPr>
        <w:t>3</w:t>
      </w:r>
      <w:r w:rsidRPr="00765DB9">
        <w:rPr>
          <w:rFonts w:cs="Arial"/>
        </w:rPr>
        <w:t>.</w:t>
      </w:r>
      <w:proofErr w:type="gramEnd"/>
    </w:p>
    <w:p w:rsidR="00765DB9" w:rsidRPr="00765DB9" w:rsidRDefault="00765DB9" w:rsidP="00765DB9">
      <w:pPr>
        <w:tabs>
          <w:tab w:val="left" w:pos="567"/>
        </w:tabs>
        <w:spacing w:before="0"/>
        <w:rPr>
          <w:rFonts w:cs="Arial"/>
        </w:rPr>
      </w:pPr>
      <w:r w:rsidRPr="00765DB9">
        <w:rPr>
          <w:rFonts w:cs="Arial"/>
        </w:rPr>
        <w:t xml:space="preserve">Уговорне страна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 </w:t>
      </w:r>
    </w:p>
    <w:p w:rsidR="00765DB9" w:rsidRPr="00765DB9" w:rsidRDefault="00765DB9" w:rsidP="00765DB9">
      <w:pPr>
        <w:tabs>
          <w:tab w:val="left" w:pos="567"/>
        </w:tabs>
        <w:spacing w:before="0"/>
        <w:rPr>
          <w:rFonts w:cs="Arial"/>
        </w:rPr>
      </w:pPr>
    </w:p>
    <w:p w:rsidR="00765DB9" w:rsidRDefault="00765DB9" w:rsidP="00765DB9">
      <w:pPr>
        <w:tabs>
          <w:tab w:val="left" w:pos="567"/>
        </w:tabs>
        <w:spacing w:before="0"/>
        <w:jc w:val="center"/>
        <w:rPr>
          <w:rFonts w:cs="Arial"/>
          <w:lang w:val="sr-Cyrl-RS"/>
        </w:rPr>
      </w:pPr>
      <w:proofErr w:type="gramStart"/>
      <w:r w:rsidRPr="00765DB9">
        <w:rPr>
          <w:rFonts w:cs="Arial"/>
          <w:b/>
        </w:rPr>
        <w:t xml:space="preserve">Члан </w:t>
      </w:r>
      <w:r w:rsidR="003A1440">
        <w:rPr>
          <w:rFonts w:cs="Arial"/>
          <w:b/>
        </w:rPr>
        <w:t>2</w:t>
      </w:r>
      <w:r w:rsidR="00216A6F">
        <w:rPr>
          <w:rFonts w:cs="Arial"/>
          <w:b/>
          <w:lang w:val="sr-Cyrl-RS"/>
        </w:rPr>
        <w:t>4</w:t>
      </w:r>
      <w:r w:rsidRPr="00765DB9">
        <w:rPr>
          <w:rFonts w:cs="Arial"/>
        </w:rPr>
        <w:t>.</w:t>
      </w:r>
      <w:proofErr w:type="gramEnd"/>
    </w:p>
    <w:p w:rsidR="00C62B9A" w:rsidRPr="00C62B9A" w:rsidRDefault="00C62B9A" w:rsidP="00765DB9">
      <w:pPr>
        <w:tabs>
          <w:tab w:val="left" w:pos="567"/>
        </w:tabs>
        <w:spacing w:before="0"/>
        <w:jc w:val="center"/>
        <w:rPr>
          <w:rFonts w:cs="Arial"/>
          <w:lang w:val="sr-Cyrl-RS"/>
        </w:rPr>
      </w:pPr>
    </w:p>
    <w:p w:rsidR="00107774" w:rsidRPr="00107774" w:rsidRDefault="00107774" w:rsidP="00107774">
      <w:pPr>
        <w:spacing w:before="0"/>
        <w:ind w:right="-1149"/>
        <w:jc w:val="left"/>
        <w:rPr>
          <w:rFonts w:cs="Arial"/>
          <w:b/>
          <w:sz w:val="24"/>
          <w:szCs w:val="24"/>
          <w:u w:val="single"/>
          <w:lang w:val="sr-Cyrl-CS" w:eastAsia="hr-HR"/>
        </w:rPr>
      </w:pPr>
      <w:r w:rsidRPr="00107774">
        <w:rPr>
          <w:rFonts w:cs="Arial"/>
          <w:b/>
          <w:sz w:val="24"/>
          <w:szCs w:val="24"/>
          <w:lang w:val="sr-Latn-CS" w:eastAsia="hr-HR"/>
        </w:rPr>
        <w:t>РЕШАВАЊЕ СПОРА</w:t>
      </w:r>
      <w:r w:rsidRPr="00107774">
        <w:rPr>
          <w:rFonts w:cs="Arial"/>
          <w:b/>
          <w:sz w:val="24"/>
          <w:szCs w:val="24"/>
          <w:lang w:val="sr-Cyrl-CS" w:eastAsia="hr-HR"/>
        </w:rPr>
        <w:t xml:space="preserve"> </w:t>
      </w:r>
      <w:r w:rsidRPr="00107774">
        <w:rPr>
          <w:rFonts w:cs="Arial"/>
          <w:b/>
          <w:sz w:val="24"/>
          <w:szCs w:val="24"/>
          <w:u w:val="single"/>
          <w:lang w:val="sr-Cyrl-CS" w:eastAsia="hr-HR"/>
        </w:rPr>
        <w:t>- за домаће понуђаче</w:t>
      </w:r>
    </w:p>
    <w:p w:rsidR="00107774" w:rsidRPr="00107774" w:rsidRDefault="00107774" w:rsidP="00107774">
      <w:pPr>
        <w:spacing w:before="0"/>
        <w:ind w:right="-1149"/>
        <w:jc w:val="left"/>
        <w:rPr>
          <w:rFonts w:cs="Arial"/>
          <w:b/>
          <w:sz w:val="24"/>
          <w:szCs w:val="24"/>
          <w:lang w:val="sr-Cyrl-CS" w:eastAsia="hr-HR"/>
        </w:rPr>
      </w:pPr>
    </w:p>
    <w:p w:rsidR="00107774" w:rsidRPr="00107774" w:rsidRDefault="00107774" w:rsidP="00107774">
      <w:pPr>
        <w:spacing w:before="0"/>
        <w:ind w:right="-1149"/>
        <w:jc w:val="left"/>
        <w:rPr>
          <w:rFonts w:cs="Arial"/>
          <w:sz w:val="24"/>
          <w:szCs w:val="24"/>
          <w:lang w:val="sr-Latn-CS" w:eastAsia="hr-HR"/>
        </w:rPr>
      </w:pPr>
    </w:p>
    <w:p w:rsidR="00107774" w:rsidRPr="00107774" w:rsidRDefault="00107774" w:rsidP="00107774">
      <w:pPr>
        <w:spacing w:before="0"/>
        <w:rPr>
          <w:rFonts w:cs="Arial"/>
          <w:sz w:val="24"/>
          <w:szCs w:val="24"/>
          <w:lang w:val="sr-Cyrl-CS" w:eastAsia="hr-HR"/>
        </w:rPr>
      </w:pPr>
      <w:r w:rsidRPr="00107774">
        <w:rPr>
          <w:rFonts w:cs="Arial"/>
          <w:sz w:val="24"/>
          <w:szCs w:val="24"/>
          <w:lang w:val="sr-Cyrl-CS" w:eastAsia="hr-HR"/>
        </w:rPr>
        <w:t>Све евентуалне спорове који настану у вези са извршењем овог Уговора уговорне стране ће решавати споразумно при чему ће се за тумачење спорних ситуација користити комплетна конкурсна документација. Уколико се спор не реши на начин из става 1 овог  члана уговорне стране признају надлежност Привредног суда у Београду.</w:t>
      </w:r>
    </w:p>
    <w:p w:rsidR="00107774" w:rsidRPr="00107774" w:rsidRDefault="00107774" w:rsidP="00107774">
      <w:pPr>
        <w:spacing w:before="0"/>
        <w:ind w:right="-1149"/>
        <w:jc w:val="left"/>
        <w:rPr>
          <w:rFonts w:cs="Arial"/>
          <w:b/>
          <w:sz w:val="24"/>
          <w:szCs w:val="24"/>
          <w:lang w:val="sr-Cyrl-CS" w:eastAsia="hr-HR"/>
        </w:rPr>
      </w:pPr>
    </w:p>
    <w:p w:rsidR="00107774" w:rsidRPr="00107774" w:rsidRDefault="00107774" w:rsidP="00107774">
      <w:pPr>
        <w:spacing w:before="0"/>
        <w:ind w:right="-1149"/>
        <w:jc w:val="left"/>
        <w:rPr>
          <w:rFonts w:cs="Arial"/>
          <w:b/>
          <w:sz w:val="24"/>
          <w:szCs w:val="24"/>
          <w:u w:val="single"/>
          <w:lang w:val="sr-Cyrl-CS" w:eastAsia="hr-HR"/>
        </w:rPr>
      </w:pPr>
      <w:r w:rsidRPr="00107774">
        <w:rPr>
          <w:rFonts w:cs="Arial"/>
          <w:b/>
          <w:sz w:val="24"/>
          <w:szCs w:val="24"/>
          <w:lang w:val="sr-Latn-CS" w:eastAsia="hr-HR"/>
        </w:rPr>
        <w:t>РЕШАВАЊЕ СПОРА</w:t>
      </w:r>
      <w:r w:rsidRPr="00107774">
        <w:rPr>
          <w:rFonts w:cs="Arial"/>
          <w:b/>
          <w:sz w:val="24"/>
          <w:szCs w:val="24"/>
          <w:lang w:val="sr-Cyrl-CS" w:eastAsia="hr-HR"/>
        </w:rPr>
        <w:t xml:space="preserve"> </w:t>
      </w:r>
      <w:r w:rsidRPr="00107774">
        <w:rPr>
          <w:rFonts w:cs="Arial"/>
          <w:b/>
          <w:sz w:val="24"/>
          <w:szCs w:val="24"/>
          <w:u w:val="single"/>
          <w:lang w:val="sr-Cyrl-CS" w:eastAsia="hr-HR"/>
        </w:rPr>
        <w:t>- за ино понуђаче</w:t>
      </w:r>
    </w:p>
    <w:p w:rsidR="00107774" w:rsidRPr="00107774" w:rsidRDefault="00107774" w:rsidP="00107774">
      <w:pPr>
        <w:spacing w:before="0"/>
        <w:ind w:right="-1149"/>
        <w:jc w:val="left"/>
        <w:rPr>
          <w:rFonts w:cs="Arial"/>
          <w:b/>
          <w:sz w:val="24"/>
          <w:szCs w:val="24"/>
          <w:lang w:val="sr-Cyrl-CS" w:eastAsia="hr-HR"/>
        </w:rPr>
      </w:pPr>
    </w:p>
    <w:p w:rsidR="00107774" w:rsidRPr="00907AD7" w:rsidRDefault="00107774" w:rsidP="00107774">
      <w:pPr>
        <w:spacing w:before="0"/>
        <w:ind w:left="4248" w:right="-1149"/>
        <w:jc w:val="left"/>
        <w:rPr>
          <w:rFonts w:cs="Arial"/>
          <w:b/>
          <w:sz w:val="24"/>
          <w:szCs w:val="24"/>
          <w:lang w:val="sr-Cyrl-CS" w:eastAsia="hr-HR"/>
        </w:rPr>
      </w:pPr>
      <w:r w:rsidRPr="00907AD7">
        <w:rPr>
          <w:rFonts w:cs="Arial"/>
          <w:b/>
          <w:sz w:val="24"/>
          <w:szCs w:val="24"/>
          <w:lang w:val="sr-Latn-CS" w:eastAsia="hr-HR"/>
        </w:rPr>
        <w:t xml:space="preserve">Члан </w:t>
      </w:r>
      <w:r w:rsidR="00216A6F" w:rsidRPr="00907AD7">
        <w:rPr>
          <w:rFonts w:cs="Arial"/>
          <w:b/>
          <w:sz w:val="24"/>
          <w:szCs w:val="24"/>
          <w:lang w:val="sr-Cyrl-RS" w:eastAsia="hr-HR"/>
        </w:rPr>
        <w:t>25</w:t>
      </w:r>
      <w:r w:rsidRPr="00907AD7">
        <w:rPr>
          <w:rFonts w:cs="Arial"/>
          <w:b/>
          <w:sz w:val="24"/>
          <w:szCs w:val="24"/>
          <w:lang w:val="sr-Latn-CS" w:eastAsia="hr-HR"/>
        </w:rPr>
        <w:t>.</w:t>
      </w:r>
    </w:p>
    <w:p w:rsidR="00107774" w:rsidRPr="00107774" w:rsidRDefault="00107774" w:rsidP="00107774">
      <w:pPr>
        <w:spacing w:before="0"/>
        <w:ind w:right="-1149"/>
        <w:jc w:val="left"/>
        <w:rPr>
          <w:rFonts w:cs="Arial"/>
          <w:sz w:val="24"/>
          <w:szCs w:val="24"/>
          <w:highlight w:val="yellow"/>
          <w:lang w:val="sr-Latn-CS" w:eastAsia="hr-HR"/>
        </w:rPr>
      </w:pPr>
    </w:p>
    <w:p w:rsidR="00107774" w:rsidRPr="00107774" w:rsidRDefault="00107774" w:rsidP="00107774">
      <w:pPr>
        <w:spacing w:before="0"/>
        <w:ind w:right="49"/>
        <w:rPr>
          <w:rFonts w:cs="Arial"/>
          <w:sz w:val="24"/>
          <w:szCs w:val="24"/>
          <w:lang w:val="sr-Latn-CS" w:eastAsia="hr-HR"/>
        </w:rPr>
      </w:pPr>
      <w:r w:rsidRPr="00107774">
        <w:rPr>
          <w:rFonts w:cs="Arial"/>
          <w:sz w:val="24"/>
          <w:szCs w:val="24"/>
          <w:lang w:val="sr-Latn-CS" w:eastAsia="hr-HR"/>
        </w:rPr>
        <w:t xml:space="preserve">Све евентуалне спорове који настану у вези са извршењем овог Уговора уговорне стране ће решавати споразумно при чему ће се за тумачење спорних ситуација користити комплетна </w:t>
      </w:r>
      <w:r w:rsidRPr="00107774">
        <w:rPr>
          <w:rFonts w:cs="Arial"/>
          <w:sz w:val="24"/>
          <w:szCs w:val="24"/>
          <w:lang w:val="sr-Cyrl-CS" w:eastAsia="hr-HR"/>
        </w:rPr>
        <w:t>конкурсна</w:t>
      </w:r>
      <w:r w:rsidRPr="00107774">
        <w:rPr>
          <w:rFonts w:cs="Arial"/>
          <w:sz w:val="24"/>
          <w:szCs w:val="24"/>
          <w:lang w:val="sr-Latn-CS" w:eastAsia="hr-HR"/>
        </w:rPr>
        <w:t xml:space="preserve"> документација.</w:t>
      </w:r>
    </w:p>
    <w:p w:rsidR="00107774" w:rsidRDefault="00107774" w:rsidP="00107774">
      <w:pPr>
        <w:spacing w:before="0"/>
        <w:ind w:right="49"/>
        <w:rPr>
          <w:rFonts w:cs="Arial"/>
          <w:sz w:val="24"/>
          <w:szCs w:val="24"/>
          <w:lang w:val="sr-Cyrl-RS" w:eastAsia="hr-HR"/>
        </w:rPr>
      </w:pPr>
      <w:r w:rsidRPr="00107774">
        <w:rPr>
          <w:rFonts w:cs="Arial"/>
          <w:sz w:val="24"/>
          <w:szCs w:val="24"/>
          <w:lang w:val="sr-Latn-CS" w:eastAsia="hr-HR"/>
        </w:rPr>
        <w:t xml:space="preserve">Уколико се спор не реши на начин из става 1 овог члана уговорне стране су сагласне да спор реше у складу са Правилником о мирењу и арбитржи </w:t>
      </w:r>
      <w:r w:rsidRPr="00107774">
        <w:rPr>
          <w:rFonts w:cs="Arial"/>
          <w:sz w:val="24"/>
          <w:szCs w:val="24"/>
          <w:lang w:val="sr-Latn-CS" w:eastAsia="hr-HR"/>
        </w:rPr>
        <w:lastRenderedPageBreak/>
        <w:t>Међународне Трговинске коморе у Паризу, од стране једног или три арбитра наименованих у складу са овим Правилником.</w:t>
      </w:r>
    </w:p>
    <w:p w:rsidR="00907AD7" w:rsidRPr="00907AD7" w:rsidRDefault="00907AD7" w:rsidP="00107774">
      <w:pPr>
        <w:spacing w:before="0"/>
        <w:ind w:right="49"/>
        <w:rPr>
          <w:rFonts w:cs="Arial"/>
          <w:sz w:val="24"/>
          <w:szCs w:val="24"/>
          <w:lang w:val="sr-Cyrl-RS" w:eastAsia="hr-HR"/>
        </w:rPr>
      </w:pPr>
    </w:p>
    <w:p w:rsidR="00765DB9" w:rsidRPr="00AA35C4" w:rsidRDefault="00765DB9" w:rsidP="00765DB9">
      <w:pPr>
        <w:tabs>
          <w:tab w:val="left" w:pos="567"/>
        </w:tabs>
        <w:spacing w:before="0"/>
        <w:jc w:val="center"/>
        <w:rPr>
          <w:rFonts w:cs="Arial"/>
        </w:rPr>
      </w:pPr>
      <w:proofErr w:type="gramStart"/>
      <w:r w:rsidRPr="00AA35C4">
        <w:rPr>
          <w:rFonts w:cs="Arial"/>
          <w:b/>
        </w:rPr>
        <w:t xml:space="preserve">Члан </w:t>
      </w:r>
      <w:r w:rsidR="00C14ED9" w:rsidRPr="00AA35C4">
        <w:rPr>
          <w:rFonts w:cs="Arial"/>
          <w:b/>
        </w:rPr>
        <w:t>2</w:t>
      </w:r>
      <w:r w:rsidR="00907AD7">
        <w:rPr>
          <w:rFonts w:cs="Arial"/>
          <w:b/>
          <w:lang w:val="sr-Cyrl-RS"/>
        </w:rPr>
        <w:t>6</w:t>
      </w:r>
      <w:r w:rsidRPr="00AA35C4">
        <w:rPr>
          <w:rFonts w:cs="Arial"/>
        </w:rPr>
        <w:t>.</w:t>
      </w:r>
      <w:proofErr w:type="gramEnd"/>
    </w:p>
    <w:p w:rsidR="00765DB9" w:rsidRDefault="00765DB9" w:rsidP="00765DB9">
      <w:pPr>
        <w:tabs>
          <w:tab w:val="left" w:pos="567"/>
        </w:tabs>
        <w:spacing w:before="0"/>
        <w:rPr>
          <w:rFonts w:cs="Arial"/>
          <w:lang w:val="sr-Cyrl-RS"/>
        </w:rPr>
      </w:pPr>
      <w:proofErr w:type="gramStart"/>
      <w:r w:rsidRPr="00AA35C4">
        <w:rPr>
          <w:rFonts w:cs="Arial"/>
        </w:rPr>
        <w:t>На односе Уговорних страна, који нису уређени овим Уговором, примењују се одговарајуће одредбе ЗОО и других закона, подзаконских аката, стандарда и техничких норматива Републике Србије, примењивих с обзиром на предмет овог Уговора.</w:t>
      </w:r>
      <w:proofErr w:type="gramEnd"/>
    </w:p>
    <w:p w:rsidR="00907AD7" w:rsidRPr="00907AD7" w:rsidRDefault="00907AD7" w:rsidP="00907AD7">
      <w:pPr>
        <w:spacing w:before="0"/>
        <w:ind w:right="602"/>
        <w:jc w:val="center"/>
        <w:rPr>
          <w:rFonts w:cs="Arial"/>
          <w:b/>
          <w:color w:val="000000"/>
          <w:lang w:val="sr-Cyrl-CS" w:eastAsia="hr-HR"/>
        </w:rPr>
      </w:pPr>
      <w:r>
        <w:rPr>
          <w:rFonts w:cs="Arial"/>
          <w:color w:val="000000"/>
          <w:lang w:val="sr-Cyrl-CS" w:eastAsia="hr-HR"/>
        </w:rPr>
        <w:t xml:space="preserve">       </w:t>
      </w:r>
      <w:r w:rsidRPr="00907AD7">
        <w:rPr>
          <w:rFonts w:cs="Arial"/>
          <w:b/>
          <w:color w:val="000000"/>
          <w:lang w:val="sr-Cyrl-CS" w:eastAsia="hr-HR"/>
        </w:rPr>
        <w:t>Члан 27.</w:t>
      </w:r>
    </w:p>
    <w:p w:rsidR="00907AD7" w:rsidRPr="00907AD7" w:rsidRDefault="00907AD7" w:rsidP="00907AD7">
      <w:pPr>
        <w:spacing w:before="0"/>
        <w:ind w:right="-1149"/>
        <w:jc w:val="left"/>
        <w:rPr>
          <w:rFonts w:eastAsia="Calibri" w:cs="Arial"/>
          <w:b/>
          <w:color w:val="000000"/>
          <w:u w:val="single"/>
          <w:lang w:val="sr-Latn-RS" w:eastAsia="hr-HR"/>
        </w:rPr>
      </w:pPr>
    </w:p>
    <w:p w:rsidR="00907AD7" w:rsidRPr="00907AD7" w:rsidRDefault="00907AD7" w:rsidP="00907AD7">
      <w:pPr>
        <w:spacing w:before="0" w:after="200" w:line="276" w:lineRule="auto"/>
        <w:jc w:val="left"/>
        <w:rPr>
          <w:rFonts w:eastAsia="Calibri" w:cs="Arial"/>
          <w:lang w:val="sr-Cyrl-RS"/>
        </w:rPr>
      </w:pPr>
      <w:r w:rsidRPr="00907AD7">
        <w:rPr>
          <w:rFonts w:eastAsia="Calibri" w:cs="Arial"/>
          <w:lang w:val="sr-Cyrl-RS"/>
        </w:rPr>
        <w:t xml:space="preserve">За </w:t>
      </w:r>
      <w:r>
        <w:rPr>
          <w:rFonts w:eastAsia="Calibri" w:cs="Arial"/>
          <w:lang w:val="sr-Cyrl-RS"/>
        </w:rPr>
        <w:t>уговорне односе између Корисника услуге и Пружаоца услуге</w:t>
      </w:r>
      <w:r w:rsidRPr="00907AD7">
        <w:rPr>
          <w:rFonts w:eastAsia="Calibri" w:cs="Arial"/>
          <w:lang w:val="sr-Cyrl-RS"/>
        </w:rPr>
        <w:t xml:space="preserve"> примењиваће се и важити следеће по хијераријском редоследу:</w:t>
      </w:r>
    </w:p>
    <w:p w:rsidR="00907AD7" w:rsidRPr="00907AD7" w:rsidRDefault="00907AD7" w:rsidP="00907AD7">
      <w:pPr>
        <w:spacing w:before="0" w:line="276" w:lineRule="auto"/>
        <w:jc w:val="left"/>
        <w:rPr>
          <w:rFonts w:eastAsia="Calibri" w:cs="Arial"/>
          <w:lang w:val="sr-Cyrl-RS"/>
        </w:rPr>
      </w:pPr>
      <w:r w:rsidRPr="00907AD7">
        <w:rPr>
          <w:rFonts w:eastAsia="Calibri" w:cs="Arial"/>
          <w:lang w:val="sr-Cyrl-RS"/>
        </w:rPr>
        <w:t>1.Српски закони</w:t>
      </w:r>
    </w:p>
    <w:p w:rsidR="00907AD7" w:rsidRPr="00907AD7" w:rsidRDefault="00907AD7" w:rsidP="00907AD7">
      <w:pPr>
        <w:spacing w:before="0" w:line="276" w:lineRule="auto"/>
        <w:jc w:val="left"/>
        <w:rPr>
          <w:rFonts w:eastAsia="Calibri" w:cs="Arial"/>
          <w:lang w:val="sr-Cyrl-RS"/>
        </w:rPr>
      </w:pPr>
      <w:r w:rsidRPr="00907AD7">
        <w:rPr>
          <w:rFonts w:eastAsia="Calibri" w:cs="Arial"/>
          <w:lang w:val="sr-Cyrl-RS"/>
        </w:rPr>
        <w:t>2.Уговор</w:t>
      </w:r>
    </w:p>
    <w:p w:rsidR="00907AD7" w:rsidRPr="00907AD7" w:rsidRDefault="00907AD7" w:rsidP="00907AD7">
      <w:pPr>
        <w:spacing w:before="0" w:line="276" w:lineRule="auto"/>
        <w:jc w:val="left"/>
        <w:rPr>
          <w:rFonts w:eastAsia="Calibri" w:cs="Arial"/>
          <w:lang w:val="sr-Cyrl-RS"/>
        </w:rPr>
      </w:pPr>
      <w:r w:rsidRPr="00907AD7">
        <w:rPr>
          <w:rFonts w:eastAsia="Calibri" w:cs="Arial"/>
          <w:lang w:val="sr-Cyrl-RS"/>
        </w:rPr>
        <w:t>3.Понуда Извођача</w:t>
      </w:r>
    </w:p>
    <w:p w:rsidR="00907AD7" w:rsidRPr="00985017" w:rsidRDefault="00907AD7" w:rsidP="00985017">
      <w:pPr>
        <w:spacing w:before="0" w:line="276" w:lineRule="auto"/>
        <w:jc w:val="left"/>
        <w:rPr>
          <w:rFonts w:eastAsia="Calibri" w:cs="Arial"/>
          <w:lang w:val="sr-Cyrl-RS"/>
        </w:rPr>
      </w:pPr>
      <w:r w:rsidRPr="00907AD7">
        <w:rPr>
          <w:rFonts w:eastAsia="Calibri" w:cs="Arial"/>
          <w:lang w:val="sr-Cyrl-RS"/>
        </w:rPr>
        <w:t>4.Документација из поступка јавне набавке.</w:t>
      </w:r>
    </w:p>
    <w:p w:rsidR="00907AD7" w:rsidRPr="00907AD7" w:rsidRDefault="00907AD7" w:rsidP="00765DB9">
      <w:pPr>
        <w:tabs>
          <w:tab w:val="left" w:pos="567"/>
        </w:tabs>
        <w:spacing w:before="0"/>
        <w:rPr>
          <w:rFonts w:cs="Arial"/>
          <w:lang w:val="sr-Cyrl-RS"/>
        </w:rPr>
      </w:pPr>
    </w:p>
    <w:p w:rsidR="00765DB9" w:rsidRPr="00765DB9" w:rsidRDefault="00765DB9" w:rsidP="00765DB9">
      <w:pPr>
        <w:tabs>
          <w:tab w:val="left" w:pos="567"/>
        </w:tabs>
        <w:spacing w:before="0"/>
        <w:jc w:val="center"/>
        <w:rPr>
          <w:rFonts w:cs="Arial"/>
        </w:rPr>
      </w:pPr>
      <w:proofErr w:type="gramStart"/>
      <w:r w:rsidRPr="00765DB9">
        <w:rPr>
          <w:rFonts w:cs="Arial"/>
          <w:b/>
        </w:rPr>
        <w:t xml:space="preserve">Члан </w:t>
      </w:r>
      <w:r w:rsidR="00C14ED9">
        <w:rPr>
          <w:rFonts w:cs="Arial"/>
          <w:b/>
        </w:rPr>
        <w:t>2</w:t>
      </w:r>
      <w:r w:rsidR="00907AD7">
        <w:rPr>
          <w:rFonts w:cs="Arial"/>
          <w:b/>
          <w:lang w:val="sr-Cyrl-RS"/>
        </w:rPr>
        <w:t>8</w:t>
      </w:r>
      <w:r w:rsidRPr="00765DB9">
        <w:rPr>
          <w:rFonts w:cs="Arial"/>
        </w:rPr>
        <w:t>.</w:t>
      </w:r>
      <w:proofErr w:type="gramEnd"/>
    </w:p>
    <w:p w:rsidR="00765DB9" w:rsidRPr="00765DB9" w:rsidRDefault="00765DB9" w:rsidP="00765DB9">
      <w:pPr>
        <w:tabs>
          <w:tab w:val="left" w:pos="567"/>
        </w:tabs>
        <w:spacing w:before="0"/>
        <w:rPr>
          <w:rFonts w:cs="Arial"/>
        </w:rPr>
      </w:pPr>
      <w:r w:rsidRPr="00765DB9">
        <w:rPr>
          <w:rFonts w:cs="Arial"/>
        </w:rPr>
        <w:t>Саставни део овог Уговора чине:</w:t>
      </w:r>
    </w:p>
    <w:p w:rsidR="00765DB9" w:rsidRPr="00631FEC" w:rsidRDefault="00765DB9" w:rsidP="00765DB9">
      <w:pPr>
        <w:tabs>
          <w:tab w:val="left" w:pos="567"/>
        </w:tabs>
        <w:spacing w:before="0"/>
        <w:rPr>
          <w:rFonts w:cs="Arial"/>
        </w:rPr>
      </w:pPr>
      <w:r w:rsidRPr="00631FEC">
        <w:rPr>
          <w:rFonts w:cs="Arial"/>
        </w:rPr>
        <w:t>Прилог број 1</w:t>
      </w:r>
      <w:r w:rsidRPr="00631FEC">
        <w:rPr>
          <w:rFonts w:cs="Arial"/>
        </w:rPr>
        <w:tab/>
        <w:t>К</w:t>
      </w:r>
      <w:r w:rsidR="008D7004" w:rsidRPr="00631FEC">
        <w:rPr>
          <w:rFonts w:cs="Arial"/>
        </w:rPr>
        <w:t>онкурсна документација, објављена на Порталу УЈН</w:t>
      </w:r>
      <w:r w:rsidR="008175FD" w:rsidRPr="00631FEC">
        <w:rPr>
          <w:rFonts w:cs="Arial"/>
        </w:rPr>
        <w:t>, а коју поседују обе уговорне стране</w:t>
      </w:r>
    </w:p>
    <w:p w:rsidR="00765DB9" w:rsidRPr="00631FEC" w:rsidRDefault="00765DB9" w:rsidP="00765DB9">
      <w:pPr>
        <w:tabs>
          <w:tab w:val="left" w:pos="567"/>
        </w:tabs>
        <w:spacing w:before="0"/>
        <w:rPr>
          <w:rFonts w:cs="Arial"/>
        </w:rPr>
      </w:pPr>
      <w:r w:rsidRPr="00631FEC">
        <w:rPr>
          <w:rFonts w:cs="Arial"/>
        </w:rPr>
        <w:t>Прилог број 2</w:t>
      </w:r>
      <w:r w:rsidRPr="00631FEC">
        <w:rPr>
          <w:rFonts w:cs="Arial"/>
        </w:rPr>
        <w:tab/>
        <w:t>Понуда;</w:t>
      </w:r>
      <w:r w:rsidRPr="00631FEC">
        <w:rPr>
          <w:rFonts w:cs="Arial"/>
        </w:rPr>
        <w:tab/>
      </w:r>
    </w:p>
    <w:p w:rsidR="00765DB9" w:rsidRPr="00631FEC" w:rsidRDefault="00765DB9" w:rsidP="00765DB9">
      <w:pPr>
        <w:tabs>
          <w:tab w:val="left" w:pos="567"/>
        </w:tabs>
        <w:spacing w:before="0"/>
        <w:rPr>
          <w:rFonts w:cs="Arial"/>
        </w:rPr>
      </w:pPr>
      <w:r w:rsidRPr="00631FEC">
        <w:rPr>
          <w:rFonts w:cs="Arial"/>
        </w:rPr>
        <w:t>Прилог број 3</w:t>
      </w:r>
      <w:r w:rsidRPr="00631FEC">
        <w:rPr>
          <w:rFonts w:cs="Arial"/>
        </w:rPr>
        <w:tab/>
        <w:t>Опис и врста услуге ;</w:t>
      </w:r>
    </w:p>
    <w:p w:rsidR="00765DB9" w:rsidRDefault="00765DB9" w:rsidP="00765DB9">
      <w:pPr>
        <w:tabs>
          <w:tab w:val="left" w:pos="567"/>
        </w:tabs>
        <w:spacing w:before="0"/>
        <w:rPr>
          <w:rFonts w:cs="Arial"/>
          <w:lang w:val="sr-Cyrl-RS"/>
        </w:rPr>
      </w:pPr>
      <w:r w:rsidRPr="00631FEC">
        <w:rPr>
          <w:rFonts w:cs="Arial"/>
        </w:rPr>
        <w:t>Прилог број 4</w:t>
      </w:r>
      <w:r w:rsidRPr="00631FEC">
        <w:rPr>
          <w:rFonts w:cs="Arial"/>
        </w:rPr>
        <w:tab/>
        <w:t>Структура цене из Понуде;</w:t>
      </w:r>
    </w:p>
    <w:p w:rsidR="00907AD7" w:rsidRPr="00907AD7" w:rsidRDefault="00907AD7" w:rsidP="00907AD7">
      <w:pPr>
        <w:spacing w:before="0" w:line="276" w:lineRule="auto"/>
        <w:ind w:right="-1369"/>
        <w:jc w:val="left"/>
        <w:rPr>
          <w:rFonts w:cs="Arial"/>
          <w:bCs/>
          <w:i/>
          <w:color w:val="000000"/>
          <w:lang w:val="sr-Cyrl-CS" w:eastAsia="hr-HR"/>
        </w:rPr>
      </w:pPr>
      <w:r w:rsidRPr="00907AD7">
        <w:rPr>
          <w:rFonts w:cs="Arial"/>
          <w:bCs/>
          <w:color w:val="000000"/>
        </w:rPr>
        <w:t>Техничка спецификација</w:t>
      </w:r>
    </w:p>
    <w:p w:rsidR="00765DB9" w:rsidRDefault="00765DB9" w:rsidP="00907AD7">
      <w:pPr>
        <w:tabs>
          <w:tab w:val="left" w:pos="567"/>
        </w:tabs>
        <w:spacing w:before="0"/>
        <w:rPr>
          <w:rFonts w:cs="Arial"/>
          <w:lang w:val="sr-Cyrl-RS"/>
        </w:rPr>
      </w:pPr>
      <w:r w:rsidRPr="00631FEC">
        <w:rPr>
          <w:rFonts w:cs="Arial"/>
        </w:rPr>
        <w:t>Прилог број 5</w:t>
      </w:r>
      <w:r w:rsidRPr="00631FEC">
        <w:rPr>
          <w:rFonts w:cs="Arial"/>
        </w:rPr>
        <w:tab/>
        <w:t xml:space="preserve">Термин план; </w:t>
      </w:r>
    </w:p>
    <w:p w:rsidR="00907AD7" w:rsidRPr="00907AD7" w:rsidRDefault="00907AD7" w:rsidP="00907AD7">
      <w:pPr>
        <w:spacing w:before="0" w:line="276" w:lineRule="auto"/>
        <w:ind w:right="-1369"/>
        <w:jc w:val="left"/>
        <w:rPr>
          <w:rFonts w:cs="Arial"/>
          <w:bCs/>
          <w:color w:val="000000"/>
          <w:lang w:val="sr-Cyrl-CS" w:eastAsia="hr-HR"/>
        </w:rPr>
      </w:pPr>
      <w:r w:rsidRPr="00907AD7">
        <w:rPr>
          <w:rFonts w:cs="Arial"/>
          <w:bCs/>
          <w:color w:val="000000"/>
          <w:lang w:val="sr-Cyrl-CS"/>
        </w:rPr>
        <w:t>Обострано усаглашен План контроле квалитета</w:t>
      </w:r>
    </w:p>
    <w:p w:rsidR="00765DB9" w:rsidRPr="00631FEC" w:rsidRDefault="00C14ED9" w:rsidP="00907AD7">
      <w:pPr>
        <w:tabs>
          <w:tab w:val="left" w:pos="567"/>
        </w:tabs>
        <w:spacing w:before="0"/>
        <w:rPr>
          <w:rFonts w:cs="Arial"/>
        </w:rPr>
      </w:pPr>
      <w:r w:rsidRPr="00631FEC">
        <w:rPr>
          <w:rFonts w:cs="Arial"/>
        </w:rPr>
        <w:t>Прилог број 6</w:t>
      </w:r>
      <w:r w:rsidR="00765DB9" w:rsidRPr="00631FEC">
        <w:rPr>
          <w:rFonts w:cs="Arial"/>
        </w:rPr>
        <w:tab/>
        <w:t xml:space="preserve">Безбедност и здравље на раду; </w:t>
      </w:r>
    </w:p>
    <w:p w:rsidR="00765DB9" w:rsidRPr="009A5E85" w:rsidRDefault="00C14ED9" w:rsidP="00907AD7">
      <w:pPr>
        <w:tabs>
          <w:tab w:val="left" w:pos="567"/>
        </w:tabs>
        <w:spacing w:before="0"/>
        <w:rPr>
          <w:rFonts w:cs="Arial"/>
        </w:rPr>
      </w:pPr>
      <w:r w:rsidRPr="00631FEC">
        <w:rPr>
          <w:rFonts w:cs="Arial"/>
        </w:rPr>
        <w:t>Прилог број 7</w:t>
      </w:r>
      <w:r w:rsidR="00765DB9" w:rsidRPr="00631FEC">
        <w:rPr>
          <w:rFonts w:cs="Arial"/>
        </w:rPr>
        <w:t xml:space="preserve"> Споразум о заједничком извршењу услуге</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jc w:val="center"/>
        <w:rPr>
          <w:rFonts w:cs="Arial"/>
        </w:rPr>
      </w:pPr>
      <w:proofErr w:type="gramStart"/>
      <w:r w:rsidRPr="00765DB9">
        <w:rPr>
          <w:rFonts w:cs="Arial"/>
          <w:b/>
        </w:rPr>
        <w:t xml:space="preserve">Члан </w:t>
      </w:r>
      <w:r w:rsidR="00C14ED9">
        <w:rPr>
          <w:rFonts w:cs="Arial"/>
          <w:b/>
        </w:rPr>
        <w:t>2</w:t>
      </w:r>
      <w:r w:rsidR="00907AD7">
        <w:rPr>
          <w:rFonts w:cs="Arial"/>
          <w:b/>
          <w:lang w:val="sr-Cyrl-RS"/>
        </w:rPr>
        <w:t>9</w:t>
      </w:r>
      <w:r w:rsidRPr="00765DB9">
        <w:rPr>
          <w:rFonts w:cs="Arial"/>
        </w:rPr>
        <w:t>.</w:t>
      </w:r>
      <w:proofErr w:type="gramEnd"/>
    </w:p>
    <w:p w:rsidR="00765DB9" w:rsidRPr="00763800" w:rsidRDefault="00765DB9" w:rsidP="00765DB9">
      <w:pPr>
        <w:tabs>
          <w:tab w:val="left" w:pos="567"/>
        </w:tabs>
        <w:spacing w:before="0"/>
        <w:rPr>
          <w:rFonts w:eastAsia="Calibri" w:cs="Arial"/>
          <w:noProof/>
        </w:rPr>
      </w:pPr>
      <w:r w:rsidRPr="00763800">
        <w:rPr>
          <w:rFonts w:eastAsia="Calibri" w:cs="Arial"/>
          <w:noProof/>
        </w:rPr>
        <w:t>Овај Уговор је потписан у 6 (шест) истоветних примерака од којих 2 (два) примерка за Пружаоца услуге а 4</w:t>
      </w:r>
      <w:r w:rsidR="00763800" w:rsidRPr="00763800">
        <w:rPr>
          <w:rFonts w:eastAsia="Calibri" w:cs="Arial"/>
          <w:noProof/>
        </w:rPr>
        <w:t xml:space="preserve"> </w:t>
      </w:r>
      <w:r w:rsidRPr="00763800">
        <w:rPr>
          <w:rFonts w:eastAsia="Calibri" w:cs="Arial"/>
          <w:noProof/>
        </w:rPr>
        <w:t>(четири) примерка за Корисника услуге.</w:t>
      </w:r>
    </w:p>
    <w:p w:rsidR="00AA71F2" w:rsidRDefault="00AA71F2" w:rsidP="00765DB9">
      <w:pPr>
        <w:tabs>
          <w:tab w:val="left" w:pos="567"/>
        </w:tabs>
        <w:spacing w:before="0"/>
        <w:rPr>
          <w:highlight w:val="yellow"/>
          <w:lang w:val="sr-Latn-RS"/>
        </w:rPr>
      </w:pPr>
    </w:p>
    <w:p w:rsidR="00765DB9" w:rsidRPr="00763800" w:rsidRDefault="00AA71F2" w:rsidP="00765DB9">
      <w:pPr>
        <w:tabs>
          <w:tab w:val="left" w:pos="567"/>
        </w:tabs>
        <w:spacing w:before="0"/>
        <w:rPr>
          <w:rFonts w:eastAsia="Calibri" w:cs="Arial"/>
          <w:noProof/>
        </w:rPr>
      </w:pPr>
      <w:r w:rsidRPr="00216A6F">
        <w:rPr>
          <w:lang w:val="sr-Cyrl-RS"/>
        </w:rPr>
        <w:t>Уколико се уговор  додели страном понуђачу уговор ће бити састављен у 6 примерака на српском језику и 6 примерака на енглеском  језику. У случају спора релевантна је верзија на српском језику</w:t>
      </w:r>
      <w:r w:rsidR="00216A6F">
        <w:rPr>
          <w:lang w:val="sr-Cyrl-RS"/>
        </w:rPr>
        <w:t>.</w:t>
      </w:r>
    </w:p>
    <w:p w:rsidR="00AA71F2" w:rsidRDefault="00AA71F2" w:rsidP="00765DB9">
      <w:pPr>
        <w:tabs>
          <w:tab w:val="left" w:pos="567"/>
        </w:tabs>
        <w:spacing w:before="0"/>
        <w:rPr>
          <w:rFonts w:eastAsia="Calibri" w:cs="Arial"/>
          <w:noProof/>
          <w:lang w:val="sr-Cyrl-RS"/>
        </w:rPr>
      </w:pPr>
    </w:p>
    <w:p w:rsidR="00765DB9" w:rsidRPr="00985017" w:rsidRDefault="00765DB9" w:rsidP="00765DB9">
      <w:pPr>
        <w:tabs>
          <w:tab w:val="left" w:pos="567"/>
        </w:tabs>
        <w:spacing w:before="0"/>
        <w:rPr>
          <w:rFonts w:eastAsia="Calibri" w:cs="Arial"/>
          <w:noProof/>
          <w:lang w:val="sr-Cyrl-RS"/>
        </w:rPr>
      </w:pPr>
      <w:r w:rsidRPr="00763800">
        <w:rPr>
          <w:rFonts w:eastAsia="Calibri" w:cs="Arial"/>
          <w:noProof/>
        </w:rPr>
        <w:t>Уговорне стране сагласно изјављују да су Уговор прочитале, разумеле и да уговорне одредбе у свему представљају израз њихове стварне воље.</w:t>
      </w:r>
    </w:p>
    <w:p w:rsidR="00765DB9" w:rsidRPr="00F33E3A" w:rsidRDefault="00765DB9" w:rsidP="00765DB9">
      <w:pPr>
        <w:tabs>
          <w:tab w:val="left" w:pos="567"/>
        </w:tabs>
        <w:spacing w:before="0"/>
        <w:rPr>
          <w:rFonts w:cs="Arial"/>
          <w:lang w:val="sr-Cyrl-RS"/>
        </w:rPr>
      </w:pPr>
    </w:p>
    <w:p w:rsidR="00765DB9" w:rsidRPr="00765DB9" w:rsidRDefault="00765DB9" w:rsidP="00765DB9">
      <w:pPr>
        <w:tabs>
          <w:tab w:val="left" w:pos="567"/>
        </w:tabs>
        <w:spacing w:before="0"/>
        <w:rPr>
          <w:rFonts w:cs="Arial"/>
          <w:b/>
        </w:rPr>
      </w:pPr>
      <w:r w:rsidRPr="00765DB9">
        <w:rPr>
          <w:rFonts w:cs="Arial"/>
          <w:b/>
        </w:rPr>
        <w:t xml:space="preserve">                КОРИСНИК УСЛУГА                                                  ПРУЖАЛАЦ УСЛУГА</w:t>
      </w:r>
    </w:p>
    <w:p w:rsidR="00765DB9" w:rsidRPr="00EB7138" w:rsidRDefault="00765DB9" w:rsidP="00765DB9">
      <w:pPr>
        <w:spacing w:before="0"/>
        <w:rPr>
          <w:rFonts w:cs="Arial"/>
          <w:b/>
        </w:rPr>
      </w:pPr>
      <w:r w:rsidRPr="00765DB9">
        <w:rPr>
          <w:rFonts w:cs="Arial"/>
          <w:b/>
        </w:rPr>
        <w:t>ЈП „Електропривреда Србије“</w:t>
      </w:r>
      <w:r w:rsidRPr="00EB7138">
        <w:rPr>
          <w:rFonts w:cs="Arial"/>
          <w:b/>
        </w:rPr>
        <w:t>Београд                                                Назив</w:t>
      </w:r>
    </w:p>
    <w:p w:rsidR="00765DB9" w:rsidRPr="00EB7138" w:rsidRDefault="00765DB9" w:rsidP="00765DB9">
      <w:pPr>
        <w:tabs>
          <w:tab w:val="left" w:pos="567"/>
        </w:tabs>
        <w:spacing w:before="0"/>
        <w:rPr>
          <w:rFonts w:cs="Arial"/>
        </w:rPr>
      </w:pPr>
    </w:p>
    <w:p w:rsidR="00765DB9" w:rsidRPr="00EB7138" w:rsidRDefault="00765DB9" w:rsidP="00765DB9">
      <w:pPr>
        <w:tabs>
          <w:tab w:val="left" w:pos="567"/>
        </w:tabs>
        <w:spacing w:before="0"/>
        <w:rPr>
          <w:rFonts w:cs="Arial"/>
        </w:rPr>
      </w:pPr>
      <w:r w:rsidRPr="00EB7138">
        <w:rPr>
          <w:rFonts w:cs="Arial"/>
        </w:rPr>
        <w:t>___________________________________                             ________________________</w:t>
      </w:r>
    </w:p>
    <w:p w:rsidR="00765DB9" w:rsidRPr="00EB7138" w:rsidRDefault="00765DB9" w:rsidP="00765DB9">
      <w:pPr>
        <w:tabs>
          <w:tab w:val="left" w:pos="567"/>
        </w:tabs>
        <w:spacing w:before="0"/>
        <w:rPr>
          <w:rFonts w:cs="Arial"/>
          <w:b/>
        </w:rPr>
      </w:pPr>
      <w:r w:rsidRPr="00EB7138">
        <w:rPr>
          <w:rFonts w:cs="Arial"/>
        </w:rPr>
        <w:t xml:space="preserve">                                                                               </w:t>
      </w:r>
      <w:r w:rsidRPr="00EB7138">
        <w:rPr>
          <w:rFonts w:cs="Arial"/>
          <w:b/>
        </w:rPr>
        <w:t>М.П.</w:t>
      </w:r>
    </w:p>
    <w:p w:rsidR="007E5607" w:rsidRPr="00985017" w:rsidRDefault="00F33E3A" w:rsidP="008175FD">
      <w:pPr>
        <w:spacing w:before="0"/>
        <w:rPr>
          <w:rFonts w:cs="Arial"/>
          <w:lang w:val="sr-Cyrl-RS"/>
        </w:rPr>
      </w:pPr>
      <w:r>
        <w:rPr>
          <w:rFonts w:cs="Arial"/>
          <w:lang w:val="sr-Cyrl-RS"/>
        </w:rPr>
        <w:t>Ф</w:t>
      </w:r>
      <w:r w:rsidR="00984410" w:rsidRPr="00631FEC">
        <w:rPr>
          <w:rFonts w:cs="Arial"/>
        </w:rPr>
        <w:t>инансијск</w:t>
      </w:r>
      <w:r>
        <w:rPr>
          <w:rFonts w:cs="Arial"/>
          <w:lang w:val="sr-Cyrl-RS"/>
        </w:rPr>
        <w:t>е директор</w:t>
      </w:r>
      <w:r w:rsidR="00765DB9" w:rsidRPr="00631FEC">
        <w:rPr>
          <w:rFonts w:cs="Arial"/>
        </w:rPr>
        <w:t xml:space="preserve"> ТЕНТ,                  име и презиме,функција                                            </w:t>
      </w:r>
      <w:r w:rsidR="00107774">
        <w:rPr>
          <w:rFonts w:cs="Arial"/>
          <w:lang w:val="sr-Cyrl-RS"/>
        </w:rPr>
        <w:t>Милорад Ла</w:t>
      </w:r>
      <w:r>
        <w:rPr>
          <w:rFonts w:cs="Arial"/>
          <w:lang w:val="sr-Cyrl-RS"/>
        </w:rPr>
        <w:t>зић</w:t>
      </w:r>
      <w:r w:rsidR="00765DB9" w:rsidRPr="00631FEC">
        <w:rPr>
          <w:rFonts w:cs="Arial"/>
        </w:rPr>
        <w:t>, дипл.екон.</w:t>
      </w:r>
      <w:r w:rsidR="00765DB9" w:rsidRPr="00EB7138">
        <w:rPr>
          <w:rFonts w:cs="Arial"/>
        </w:rPr>
        <w:t xml:space="preserve">                                             </w:t>
      </w:r>
      <w:r w:rsidR="00985017">
        <w:rPr>
          <w:rFonts w:cs="Arial"/>
        </w:rPr>
        <w:t xml:space="preserve">                             </w:t>
      </w:r>
    </w:p>
    <w:p w:rsidR="00C62B9A" w:rsidRDefault="00C62B9A" w:rsidP="008175FD">
      <w:pPr>
        <w:spacing w:before="0"/>
        <w:rPr>
          <w:rFonts w:cs="Arial"/>
          <w:lang w:val="sr-Cyrl-RS"/>
        </w:rPr>
      </w:pPr>
    </w:p>
    <w:p w:rsidR="003A1440" w:rsidRDefault="008175FD" w:rsidP="008175FD">
      <w:pPr>
        <w:spacing w:before="0"/>
        <w:rPr>
          <w:rFonts w:cs="Arial"/>
        </w:rPr>
      </w:pPr>
      <w:r>
        <w:rPr>
          <w:rFonts w:cs="Arial"/>
        </w:rPr>
        <w:lastRenderedPageBreak/>
        <w:t>НАПОМЕНА: К</w:t>
      </w:r>
      <w:r w:rsidRPr="008175FD">
        <w:rPr>
          <w:rFonts w:cs="Arial"/>
        </w:rPr>
        <w:t>оначни</w:t>
      </w:r>
      <w:r>
        <w:rPr>
          <w:rFonts w:cs="Arial"/>
        </w:rPr>
        <w:t xml:space="preserve"> </w:t>
      </w:r>
      <w:r w:rsidRPr="008175FD">
        <w:rPr>
          <w:rFonts w:cs="Arial"/>
        </w:rPr>
        <w:t xml:space="preserve">текст уговора </w:t>
      </w:r>
      <w:r w:rsidR="00BB14C7">
        <w:rPr>
          <w:rFonts w:cs="Arial"/>
        </w:rPr>
        <w:t xml:space="preserve">биће урађен у складу са садржином изабране понуде (нпр. опционе </w:t>
      </w:r>
      <w:proofErr w:type="gramStart"/>
      <w:r w:rsidR="00BB14C7">
        <w:rPr>
          <w:rFonts w:cs="Arial"/>
        </w:rPr>
        <w:t>клаузуле  из</w:t>
      </w:r>
      <w:proofErr w:type="gramEnd"/>
      <w:r w:rsidR="00BB14C7">
        <w:rPr>
          <w:rFonts w:cs="Arial"/>
        </w:rPr>
        <w:t xml:space="preserve"> модела уговора везане за паритет, цену, порез и сл.).</w:t>
      </w:r>
      <w:r w:rsidR="003A1440">
        <w:rPr>
          <w:rFonts w:cs="Arial"/>
        </w:rPr>
        <w:br w:type="page"/>
      </w:r>
    </w:p>
    <w:p w:rsidR="00765DB9" w:rsidRPr="00985017" w:rsidRDefault="00765DB9" w:rsidP="00765DB9">
      <w:pPr>
        <w:tabs>
          <w:tab w:val="left" w:pos="567"/>
        </w:tabs>
        <w:spacing w:before="0"/>
        <w:rPr>
          <w:rFonts w:cs="Arial"/>
          <w:lang w:val="sr-Cyrl-RS"/>
        </w:rPr>
      </w:pPr>
    </w:p>
    <w:p w:rsidR="00765DB9" w:rsidRPr="00C14ED9" w:rsidRDefault="00765DB9" w:rsidP="0045721B">
      <w:pPr>
        <w:pStyle w:val="ListParagraph"/>
        <w:numPr>
          <w:ilvl w:val="0"/>
          <w:numId w:val="14"/>
        </w:numPr>
        <w:tabs>
          <w:tab w:val="left" w:pos="567"/>
        </w:tabs>
        <w:spacing w:before="0"/>
        <w:rPr>
          <w:rFonts w:cs="Arial"/>
          <w:b/>
        </w:rPr>
      </w:pPr>
      <w:r w:rsidRPr="00C14ED9">
        <w:rPr>
          <w:rFonts w:cs="Arial"/>
          <w:b/>
        </w:rPr>
        <w:t>Прилог о безбедности и здрављу на раду</w:t>
      </w:r>
    </w:p>
    <w:p w:rsidR="00765DB9" w:rsidRPr="00765DB9" w:rsidRDefault="00765DB9" w:rsidP="00765DB9">
      <w:pPr>
        <w:tabs>
          <w:tab w:val="left" w:pos="567"/>
        </w:tabs>
        <w:spacing w:before="0"/>
        <w:rPr>
          <w:rFonts w:cs="Arial"/>
        </w:rPr>
      </w:pPr>
    </w:p>
    <w:p w:rsidR="001C5192" w:rsidRPr="00964C19" w:rsidRDefault="001C5192" w:rsidP="001C5192">
      <w:pPr>
        <w:spacing w:after="40" w:line="216" w:lineRule="auto"/>
        <w:rPr>
          <w:b/>
          <w:sz w:val="20"/>
          <w:szCs w:val="20"/>
          <w:lang w:val="sr-Latn-CS"/>
        </w:rPr>
      </w:pPr>
      <w:r>
        <w:rPr>
          <w:noProof/>
          <w:sz w:val="20"/>
          <w:szCs w:val="20"/>
          <w:lang w:val="sr-Latn-RS" w:eastAsia="sr-Latn-RS"/>
        </w:rPr>
        <w:drawing>
          <wp:inline distT="0" distB="0" distL="0" distR="0">
            <wp:extent cx="571500" cy="590550"/>
            <wp:effectExtent l="0" t="0" r="0" b="0"/>
            <wp:docPr id="2" name="Picture 2" descr="novi zna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novi znak"/>
                    <pic:cNvPicPr>
                      <a:picLocks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71500" cy="590550"/>
                    </a:xfrm>
                    <a:prstGeom prst="rect">
                      <a:avLst/>
                    </a:prstGeom>
                    <a:noFill/>
                    <a:ln>
                      <a:noFill/>
                    </a:ln>
                  </pic:spPr>
                </pic:pic>
              </a:graphicData>
            </a:graphic>
          </wp:inline>
        </w:drawing>
      </w:r>
      <w:r w:rsidRPr="00964C19">
        <w:rPr>
          <w:b/>
          <w:sz w:val="20"/>
          <w:szCs w:val="20"/>
        </w:rPr>
        <w:t xml:space="preserve">Огранак </w:t>
      </w:r>
      <w:r w:rsidRPr="00964C19">
        <w:rPr>
          <w:b/>
          <w:sz w:val="20"/>
          <w:szCs w:val="20"/>
          <w:lang w:val="sr-Latn-CS"/>
        </w:rPr>
        <w:t>ТЕНТ</w:t>
      </w:r>
    </w:p>
    <w:p w:rsidR="001C5192" w:rsidRPr="00964C19" w:rsidRDefault="001C5192" w:rsidP="001C5192">
      <w:pPr>
        <w:spacing w:after="20" w:line="216" w:lineRule="auto"/>
        <w:rPr>
          <w:b/>
          <w:sz w:val="20"/>
          <w:szCs w:val="20"/>
          <w:lang w:val="sr-Cyrl-CS"/>
        </w:rPr>
      </w:pPr>
      <w:r w:rsidRPr="00964C19">
        <w:rPr>
          <w:b/>
          <w:sz w:val="20"/>
          <w:szCs w:val="20"/>
          <w:lang w:val="sr-Cyrl-CS"/>
        </w:rPr>
        <w:t>Сектор за управљање ризицима</w:t>
      </w:r>
    </w:p>
    <w:p w:rsidR="001C5192" w:rsidRPr="00964C19" w:rsidRDefault="001C5192" w:rsidP="001C5192">
      <w:pPr>
        <w:spacing w:after="80" w:line="216" w:lineRule="auto"/>
        <w:rPr>
          <w:b/>
          <w:sz w:val="20"/>
          <w:szCs w:val="20"/>
        </w:rPr>
      </w:pPr>
      <w:r w:rsidRPr="00964C19">
        <w:rPr>
          <w:b/>
          <w:sz w:val="20"/>
          <w:szCs w:val="20"/>
        </w:rPr>
        <w:t>Датум ________________</w:t>
      </w:r>
    </w:p>
    <w:p w:rsidR="001C5192" w:rsidRPr="00964C19" w:rsidRDefault="001C5192" w:rsidP="001C5192">
      <w:pPr>
        <w:spacing w:after="80" w:line="216" w:lineRule="auto"/>
        <w:ind w:firstLine="567"/>
        <w:jc w:val="center"/>
        <w:rPr>
          <w:b/>
          <w:sz w:val="20"/>
          <w:szCs w:val="20"/>
          <w:lang w:val="ru-RU"/>
        </w:rPr>
      </w:pPr>
    </w:p>
    <w:p w:rsidR="001C5192" w:rsidRPr="00964C19" w:rsidRDefault="001C5192" w:rsidP="001C5192">
      <w:pPr>
        <w:spacing w:after="80" w:line="216" w:lineRule="auto"/>
        <w:ind w:firstLine="567"/>
        <w:jc w:val="center"/>
        <w:rPr>
          <w:b/>
          <w:sz w:val="20"/>
          <w:szCs w:val="20"/>
          <w:lang w:val="ru-RU"/>
        </w:rPr>
      </w:pPr>
      <w:r w:rsidRPr="00964C19">
        <w:rPr>
          <w:b/>
          <w:sz w:val="20"/>
          <w:szCs w:val="20"/>
          <w:lang w:val="ru-RU"/>
        </w:rPr>
        <w:t>ПРАВИЛА</w:t>
      </w:r>
    </w:p>
    <w:p w:rsidR="001C5192" w:rsidRPr="00964C19" w:rsidRDefault="001C5192" w:rsidP="001C5192">
      <w:pPr>
        <w:spacing w:after="80" w:line="216" w:lineRule="auto"/>
        <w:ind w:firstLine="567"/>
        <w:jc w:val="center"/>
        <w:rPr>
          <w:b/>
          <w:sz w:val="20"/>
          <w:szCs w:val="20"/>
          <w:lang w:val="ru-RU"/>
        </w:rPr>
      </w:pPr>
      <w:r w:rsidRPr="00964C19">
        <w:rPr>
          <w:b/>
          <w:sz w:val="20"/>
          <w:szCs w:val="20"/>
          <w:lang w:val="ru-RU"/>
        </w:rPr>
        <w:t>БЕЗБЕДНОСТИ НА РАДУ У ТЕНТ</w:t>
      </w:r>
    </w:p>
    <w:p w:rsidR="001C5192" w:rsidRPr="00964C19" w:rsidRDefault="001C5192" w:rsidP="001C5192">
      <w:pPr>
        <w:spacing w:after="80" w:line="216" w:lineRule="auto"/>
        <w:ind w:firstLine="567"/>
        <w:rPr>
          <w:sz w:val="20"/>
          <w:szCs w:val="20"/>
          <w:lang w:val="sr-Latn-CS"/>
        </w:rPr>
      </w:pPr>
    </w:p>
    <w:p w:rsidR="001C5192" w:rsidRPr="00964C19" w:rsidRDefault="001C5192" w:rsidP="001C5192">
      <w:pPr>
        <w:spacing w:after="80" w:line="216" w:lineRule="auto"/>
        <w:ind w:firstLine="567"/>
        <w:rPr>
          <w:sz w:val="20"/>
          <w:szCs w:val="20"/>
          <w:lang w:val="sr-Cyrl-CS"/>
        </w:rPr>
      </w:pPr>
      <w:r w:rsidRPr="00964C19">
        <w:rPr>
          <w:sz w:val="20"/>
          <w:szCs w:val="20"/>
          <w:lang w:val="sr-Cyrl-CS"/>
        </w:rPr>
        <w:t xml:space="preserve">У циљу прецизнијих инструкција којима се регулишу односи и обавезе између наручиоца радова/корисника услуга (ТЕНТ) и извођача радова/ извршилац услуга формулисана су правила, у складу са важећим законским одредбама, која су дата у даљем тексту. </w:t>
      </w:r>
    </w:p>
    <w:p w:rsidR="001C5192" w:rsidRPr="00964C19" w:rsidRDefault="001C5192" w:rsidP="001C5192">
      <w:pPr>
        <w:spacing w:after="80" w:line="216" w:lineRule="auto"/>
        <w:ind w:firstLine="567"/>
        <w:rPr>
          <w:sz w:val="20"/>
          <w:szCs w:val="20"/>
          <w:lang w:val="sr-Cyrl-CS"/>
        </w:rPr>
      </w:pPr>
      <w:r w:rsidRPr="00964C19">
        <w:rPr>
          <w:sz w:val="20"/>
          <w:szCs w:val="20"/>
          <w:lang w:val="sr-Cyrl-CS"/>
        </w:rPr>
        <w:t>У зависности од врсте и обима радова/услуга примењују се одређене тачке ових правила.</w:t>
      </w:r>
    </w:p>
    <w:p w:rsidR="001C5192" w:rsidRPr="00964C19" w:rsidRDefault="001C5192" w:rsidP="001C5192">
      <w:pPr>
        <w:spacing w:after="80" w:line="216" w:lineRule="auto"/>
        <w:ind w:firstLine="567"/>
        <w:rPr>
          <w:sz w:val="20"/>
          <w:szCs w:val="20"/>
          <w:lang w:val="sr-Cyrl-CS"/>
        </w:rPr>
      </w:pPr>
      <w:r w:rsidRPr="00964C19">
        <w:rPr>
          <w:sz w:val="20"/>
          <w:szCs w:val="20"/>
          <w:lang w:val="sr-Cyrl-CS"/>
        </w:rPr>
        <w:t>Правила су саставни део уговора о извршењу послова од стране извођача радова/ извршиоца услуга.</w:t>
      </w:r>
    </w:p>
    <w:p w:rsidR="001C5192" w:rsidRPr="00964C19" w:rsidRDefault="001C5192" w:rsidP="001C5192">
      <w:pPr>
        <w:spacing w:after="80" w:line="216" w:lineRule="auto"/>
        <w:ind w:firstLine="567"/>
        <w:rPr>
          <w:sz w:val="20"/>
          <w:szCs w:val="20"/>
        </w:rPr>
      </w:pPr>
      <w:r w:rsidRPr="00964C19">
        <w:rPr>
          <w:sz w:val="20"/>
          <w:szCs w:val="20"/>
          <w:lang w:val="sr-Cyrl-CS"/>
        </w:rPr>
        <w:t>Ова правила служе домаћим и страним извођачима радова/извршиоцима услуга (у даљем тексту извођач радова) као норматив за њихово правилно понашање за време рада у објектима ТЕНТ</w:t>
      </w:r>
      <w:r w:rsidRPr="00964C19">
        <w:rPr>
          <w:sz w:val="20"/>
          <w:szCs w:val="20"/>
        </w:rPr>
        <w:t>.</w:t>
      </w:r>
    </w:p>
    <w:p w:rsidR="001C5192" w:rsidRPr="00964C19" w:rsidRDefault="001C5192" w:rsidP="001C5192">
      <w:pPr>
        <w:spacing w:after="80" w:line="216" w:lineRule="auto"/>
        <w:ind w:firstLine="567"/>
        <w:rPr>
          <w:sz w:val="20"/>
          <w:szCs w:val="20"/>
          <w:lang w:val="sr-Cyrl-CS"/>
        </w:rPr>
      </w:pPr>
      <w:r w:rsidRPr="00964C19">
        <w:rPr>
          <w:sz w:val="20"/>
          <w:szCs w:val="20"/>
          <w:lang w:val="sr-Cyrl-CS"/>
        </w:rPr>
        <w:t>Поштовање правила од стране извођача радова биће стриктно контролисано и свако непоштовање биће санкционисано.</w:t>
      </w:r>
    </w:p>
    <w:p w:rsidR="001C5192" w:rsidRPr="00964C19" w:rsidRDefault="001C5192" w:rsidP="001C5192">
      <w:pPr>
        <w:spacing w:after="80" w:line="216" w:lineRule="auto"/>
        <w:ind w:firstLine="567"/>
        <w:rPr>
          <w:sz w:val="20"/>
          <w:szCs w:val="20"/>
          <w:lang w:val="sr-Cyrl-CS"/>
        </w:rPr>
      </w:pPr>
      <w:r w:rsidRPr="00964C19">
        <w:rPr>
          <w:sz w:val="20"/>
          <w:szCs w:val="20"/>
          <w:lang w:val="sr-Cyrl-CS"/>
        </w:rPr>
        <w:t>У случају да два или  више извођача радова деле радни простор дужни су да сарађују у примeни прoписaних мeрa зa бeзбeднoст и здрaвљe зaпoслeних, узимajући у oбзир прирoду пoслoвa кoje oбaвљajу, да кooрдинирajу aктивнoсти у вeзи сa примeнoм мeрa зa oтклaњaњe ризикa oд пoврeђивaњa, oднoснo oштeћeњa здрaвљa зaпoслeних, кao и дa oбaвeштaвajу jeдaн другoг и свoje зaпoслeнe o тим ризицимa и мeрaмa зa њихoвo oтклaњaњe.</w:t>
      </w:r>
    </w:p>
    <w:p w:rsidR="001C5192" w:rsidRPr="00964C19" w:rsidRDefault="001C5192" w:rsidP="001C5192">
      <w:pPr>
        <w:spacing w:after="80" w:line="216" w:lineRule="auto"/>
        <w:ind w:firstLine="567"/>
        <w:rPr>
          <w:sz w:val="20"/>
          <w:szCs w:val="20"/>
          <w:lang w:val="sr-Cyrl-CS"/>
        </w:rPr>
      </w:pPr>
      <w:r w:rsidRPr="00964C19">
        <w:rPr>
          <w:sz w:val="20"/>
          <w:szCs w:val="20"/>
          <w:lang w:val="sr-Cyrl-CS"/>
        </w:rPr>
        <w:t>Начин остваривања сарадње утврђује се писменим споразумом којим се одр</w:t>
      </w:r>
      <w:r w:rsidRPr="00964C19">
        <w:rPr>
          <w:sz w:val="20"/>
          <w:szCs w:val="20"/>
        </w:rPr>
        <w:t>e</w:t>
      </w:r>
      <w:r w:rsidRPr="00964C19">
        <w:rPr>
          <w:sz w:val="20"/>
          <w:szCs w:val="20"/>
          <w:lang w:val="sr-Cyrl-CS"/>
        </w:rPr>
        <w:t>ђује лицe зa кooрдинaциjу спрoвoђeњa зajeдничких мeрa кojимa сe oбeзбeђуje бeзбeднoст и здрaвљe свих зaпoслeних (из реда запослених ТЕНТ).</w:t>
      </w:r>
    </w:p>
    <w:p w:rsidR="001C5192" w:rsidRPr="00964C19" w:rsidRDefault="001C5192" w:rsidP="001C5192">
      <w:pPr>
        <w:spacing w:after="80" w:line="216" w:lineRule="auto"/>
        <w:ind w:firstLine="567"/>
        <w:rPr>
          <w:sz w:val="20"/>
          <w:szCs w:val="20"/>
          <w:lang w:val="sr-Cyrl-CS"/>
        </w:rPr>
      </w:pPr>
      <w:r w:rsidRPr="00964C19">
        <w:rPr>
          <w:sz w:val="20"/>
          <w:szCs w:val="20"/>
          <w:lang w:val="sr-Cyrl-CS"/>
        </w:rPr>
        <w:t>Лице за коодинацију у сарадњи са представницима извођача радова и надзорног органа израђује План заједничких мера.</w:t>
      </w:r>
    </w:p>
    <w:p w:rsidR="001C5192" w:rsidRPr="00964C19" w:rsidRDefault="001C5192" w:rsidP="001C5192">
      <w:pPr>
        <w:spacing w:after="80" w:line="216" w:lineRule="auto"/>
        <w:rPr>
          <w:sz w:val="20"/>
          <w:szCs w:val="20"/>
        </w:rPr>
      </w:pPr>
    </w:p>
    <w:p w:rsidR="001C5192" w:rsidRPr="00964C19" w:rsidRDefault="001C5192" w:rsidP="001C5192">
      <w:pPr>
        <w:spacing w:after="40" w:line="216" w:lineRule="auto"/>
        <w:ind w:firstLine="567"/>
        <w:rPr>
          <w:b/>
          <w:sz w:val="20"/>
          <w:szCs w:val="20"/>
          <w:u w:val="single"/>
        </w:rPr>
      </w:pPr>
      <w:r w:rsidRPr="00964C19">
        <w:rPr>
          <w:b/>
          <w:sz w:val="20"/>
          <w:szCs w:val="20"/>
          <w:u w:val="single"/>
          <w:lang w:val="sr-Latn-CS"/>
        </w:rPr>
        <w:t xml:space="preserve">I  ОБАВЕЗЕ ИЗВОЂАЧА РАДОВА </w:t>
      </w:r>
    </w:p>
    <w:p w:rsidR="001C5192" w:rsidRPr="00964C19" w:rsidRDefault="001C5192" w:rsidP="001C5192">
      <w:pPr>
        <w:spacing w:after="80" w:line="216" w:lineRule="auto"/>
        <w:ind w:firstLine="567"/>
        <w:rPr>
          <w:b/>
          <w:sz w:val="20"/>
          <w:szCs w:val="20"/>
          <w:u w:val="single"/>
        </w:rPr>
      </w:pPr>
    </w:p>
    <w:p w:rsidR="001C5192" w:rsidRPr="00964C19" w:rsidRDefault="001C5192" w:rsidP="001C5192">
      <w:pPr>
        <w:spacing w:after="80" w:line="216" w:lineRule="auto"/>
        <w:ind w:firstLine="567"/>
        <w:rPr>
          <w:sz w:val="20"/>
          <w:szCs w:val="20"/>
          <w:lang w:val="sr-Cyrl-CS"/>
        </w:rPr>
      </w:pPr>
      <w:r w:rsidRPr="00964C19">
        <w:rPr>
          <w:sz w:val="20"/>
          <w:szCs w:val="20"/>
          <w:lang w:val="sr-Cyrl-CS"/>
        </w:rPr>
        <w:t>Извођач радова, његови запослени и сва друга лица која ангажује, дужни су да у току припрема за извођење радова који су предмет Уговора, у току трајања истих, као и приликом отклањања недостатака у гарантном року, поступају у свему у складу са Законом о безбедности и здрављу на раду и осталим важећим прописима у Републици Србији из области БЗР и интерним актима ТЕНТ.</w:t>
      </w:r>
    </w:p>
    <w:p w:rsidR="001C5192" w:rsidRPr="00964C19" w:rsidRDefault="001C5192" w:rsidP="001C5192">
      <w:pPr>
        <w:spacing w:after="80" w:line="216" w:lineRule="auto"/>
        <w:ind w:firstLine="567"/>
        <w:rPr>
          <w:sz w:val="20"/>
          <w:szCs w:val="20"/>
          <w:lang w:val="sr-Cyrl-CS"/>
        </w:rPr>
      </w:pPr>
      <w:r w:rsidRPr="00964C19">
        <w:rPr>
          <w:sz w:val="20"/>
          <w:szCs w:val="20"/>
          <w:lang w:val="sr-Cyrl-CS"/>
        </w:rPr>
        <w:t>Извођач радова је дужан да обезбеди рад на радним местима на којима су спроведене мере за безбедан и здрав рад, односно да обезбеди да радни процес, радна околина, средства за рад и средства и опрема за личну заштиту на раду буду прилагођени и обезбеђени тако да не угрожавају безбедност и здравље запослених и свих других лица која ангажује за извођење радова који су предмет Уговора, суседних објеката, пролазника или учесника у саобраћају.</w:t>
      </w:r>
    </w:p>
    <w:p w:rsidR="001C5192" w:rsidRPr="00964C19" w:rsidRDefault="001C5192" w:rsidP="001C5192">
      <w:pPr>
        <w:spacing w:after="80" w:line="216" w:lineRule="auto"/>
        <w:ind w:firstLine="567"/>
        <w:rPr>
          <w:sz w:val="20"/>
          <w:szCs w:val="20"/>
          <w:lang w:val="sr-Cyrl-CS"/>
        </w:rPr>
      </w:pPr>
      <w:r w:rsidRPr="00964C19">
        <w:rPr>
          <w:sz w:val="20"/>
          <w:szCs w:val="20"/>
          <w:lang w:val="sr-Cyrl-CS"/>
        </w:rPr>
        <w:t>Извођач радова је дужан да обавести запослене и друга лица која ангажује приликом извођења радова који су предмет Уговора о обавезама из ових Правила.</w:t>
      </w:r>
    </w:p>
    <w:p w:rsidR="001C5192" w:rsidRPr="00964C19" w:rsidRDefault="001C5192" w:rsidP="001C5192">
      <w:pPr>
        <w:spacing w:after="80" w:line="216" w:lineRule="auto"/>
        <w:ind w:firstLine="567"/>
        <w:rPr>
          <w:sz w:val="20"/>
          <w:szCs w:val="20"/>
          <w:lang w:val="sr-Cyrl-CS"/>
        </w:rPr>
      </w:pPr>
      <w:r w:rsidRPr="00964C19">
        <w:rPr>
          <w:sz w:val="20"/>
          <w:szCs w:val="20"/>
          <w:lang w:val="sr-Cyrl-CS"/>
        </w:rPr>
        <w:lastRenderedPageBreak/>
        <w:t xml:space="preserve"> Извођач радова, његови запослени и сва друга лица која ангажује, у току припрема за извођење радова које су предмет Уговора, трајања истих, као и приликом отклањања недостатака у гарантном року је дужни су да се придржавају свих правила, интерних стандарда, процедура, упутстава и инструкција о БЗР које важе у ТЕНТ, а посебно су дужни да се придржавају следећих правила: </w:t>
      </w:r>
    </w:p>
    <w:p w:rsidR="001C5192" w:rsidRPr="00964C19" w:rsidRDefault="001C5192" w:rsidP="0045721B">
      <w:pPr>
        <w:numPr>
          <w:ilvl w:val="0"/>
          <w:numId w:val="27"/>
        </w:numPr>
        <w:spacing w:before="0" w:after="80" w:line="216" w:lineRule="auto"/>
        <w:rPr>
          <w:sz w:val="20"/>
          <w:szCs w:val="20"/>
          <w:lang w:val="sr-Cyrl-CS"/>
        </w:rPr>
      </w:pPr>
      <w:r w:rsidRPr="00964C19">
        <w:rPr>
          <w:sz w:val="20"/>
          <w:szCs w:val="20"/>
          <w:lang w:val="ru-RU"/>
        </w:rPr>
        <w:t>Забрањено је избегавање примене и/или ометање спровођења мера БЗР</w:t>
      </w:r>
    </w:p>
    <w:p w:rsidR="001C5192" w:rsidRPr="00964C19" w:rsidRDefault="001C5192" w:rsidP="0045721B">
      <w:pPr>
        <w:numPr>
          <w:ilvl w:val="0"/>
          <w:numId w:val="27"/>
        </w:numPr>
        <w:spacing w:before="0" w:after="80" w:line="216" w:lineRule="auto"/>
        <w:rPr>
          <w:sz w:val="20"/>
          <w:szCs w:val="20"/>
          <w:lang w:val="sr-Cyrl-CS"/>
        </w:rPr>
      </w:pPr>
      <w:r w:rsidRPr="00964C19">
        <w:rPr>
          <w:sz w:val="20"/>
          <w:szCs w:val="20"/>
          <w:lang w:val="ru-RU"/>
        </w:rPr>
        <w:t xml:space="preserve">За радове за које је Законом о БЗР обавезан да изради Елаборат о уређењу градилишта </w:t>
      </w:r>
      <w:r w:rsidRPr="00964C19">
        <w:rPr>
          <w:sz w:val="20"/>
          <w:szCs w:val="20"/>
        </w:rPr>
        <w:t>(сходно Правилнику о садржају елабората о уређењу градилишта „Сл.гласник РС“ бр.121/12)</w:t>
      </w:r>
      <w:r w:rsidRPr="00964C19">
        <w:rPr>
          <w:sz w:val="20"/>
          <w:szCs w:val="20"/>
          <w:lang w:val="ru-RU"/>
        </w:rPr>
        <w:t xml:space="preserve">, најмање три дан пре почетка радова </w:t>
      </w:r>
      <w:r w:rsidRPr="00964C19">
        <w:rPr>
          <w:sz w:val="20"/>
          <w:szCs w:val="20"/>
          <w:lang w:val="sr-Latn-CS"/>
        </w:rPr>
        <w:t>Служби БЗР и ЗОП</w:t>
      </w:r>
      <w:r w:rsidRPr="00964C19">
        <w:rPr>
          <w:sz w:val="20"/>
          <w:szCs w:val="20"/>
          <w:lang w:val="sr-Cyrl-CS"/>
        </w:rPr>
        <w:t xml:space="preserve"> достави:</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Елаборат о уређењу градилишта</w:t>
      </w:r>
      <w:r w:rsidRPr="00964C19">
        <w:rPr>
          <w:sz w:val="20"/>
          <w:szCs w:val="20"/>
        </w:rPr>
        <w:t>,</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оверену копију Пријаве о почетку радова коју је предао надлежној инспекцији рада,</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списак запослених на градилишту, са датумом обављеног лекарског прегледа и  датумом оспособљавања за безбедан и здрав рад на радном месту (списак мора бити оверен потписом и печатом од стране извођача радова)</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доказ да су запослени упознати са садржином Елабората и предвиђеним мерама за безбедан и здрав рад</w:t>
      </w:r>
      <w:r w:rsidRPr="00964C19">
        <w:rPr>
          <w:sz w:val="20"/>
          <w:szCs w:val="20"/>
        </w:rPr>
        <w:t>,</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rPr>
        <w:t>o</w:t>
      </w:r>
      <w:r w:rsidRPr="00964C19">
        <w:rPr>
          <w:sz w:val="20"/>
          <w:szCs w:val="20"/>
          <w:lang w:val="sr-Cyrl-CS"/>
        </w:rPr>
        <w:t>сигуравајућу полису за запослене</w:t>
      </w:r>
      <w:r w:rsidRPr="00964C19">
        <w:rPr>
          <w:sz w:val="20"/>
          <w:szCs w:val="20"/>
        </w:rPr>
        <w:t>,</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rPr>
        <w:t>с</w:t>
      </w:r>
      <w:r w:rsidRPr="00964C19">
        <w:rPr>
          <w:sz w:val="20"/>
          <w:szCs w:val="20"/>
          <w:lang w:val="sr-Cyrl-CS"/>
        </w:rPr>
        <w:t>писак оруђа за рад, уређаја, алата и опреме и њихове атесте и сертификате,</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доказ о стручној оспособљености запослених сходно послу који обављају (дизаличар, виљушкариста, руковалац грађевинским машинама и др.),</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доказ да су запослени упознати са овим Правилима (списак лица са њиховим својеручним потписаним изјавама),</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име одговорног лица на градилишту, његовог заменика (у одсуству одговорног лица у другој</w:t>
      </w:r>
      <w:r w:rsidRPr="00964C19">
        <w:rPr>
          <w:sz w:val="20"/>
          <w:szCs w:val="20"/>
        </w:rPr>
        <w:t xml:space="preserve"> </w:t>
      </w:r>
      <w:r w:rsidRPr="00964C19">
        <w:rPr>
          <w:sz w:val="20"/>
          <w:szCs w:val="20"/>
          <w:lang w:val="sr-Cyrl-CS"/>
        </w:rPr>
        <w:t>и/или трећој смени, празником и сл.).</w:t>
      </w:r>
    </w:p>
    <w:p w:rsidR="001C5192" w:rsidRPr="00964C19" w:rsidRDefault="001C5192" w:rsidP="001C5192">
      <w:pPr>
        <w:spacing w:after="80" w:line="216" w:lineRule="auto"/>
        <w:ind w:left="720"/>
        <w:rPr>
          <w:sz w:val="20"/>
          <w:szCs w:val="20"/>
        </w:rPr>
      </w:pPr>
    </w:p>
    <w:p w:rsidR="001C5192" w:rsidRPr="00964C19" w:rsidRDefault="001C5192" w:rsidP="001C5192">
      <w:pPr>
        <w:spacing w:after="80" w:line="216" w:lineRule="auto"/>
        <w:ind w:firstLine="567"/>
        <w:rPr>
          <w:sz w:val="20"/>
          <w:szCs w:val="20"/>
          <w:lang w:val="ru-RU"/>
        </w:rPr>
      </w:pPr>
      <w:r w:rsidRPr="00964C19">
        <w:rPr>
          <w:sz w:val="20"/>
          <w:szCs w:val="20"/>
          <w:lang w:val="ru-RU"/>
        </w:rPr>
        <w:t xml:space="preserve">Уколико два или више извођача радова користе исти радни простор на заједничком градилишту могу користити један Елаборат о уређењу градилишта уз доказ да су сагласни са истим. </w:t>
      </w:r>
    </w:p>
    <w:p w:rsidR="001C5192" w:rsidRPr="00964C19" w:rsidRDefault="001C5192" w:rsidP="001C5192">
      <w:pPr>
        <w:spacing w:after="240" w:line="216" w:lineRule="auto"/>
        <w:ind w:firstLine="567"/>
        <w:rPr>
          <w:sz w:val="20"/>
          <w:szCs w:val="20"/>
          <w:lang w:val="ru-RU"/>
        </w:rPr>
      </w:pPr>
      <w:r w:rsidRPr="00964C19">
        <w:rPr>
          <w:sz w:val="20"/>
          <w:szCs w:val="20"/>
          <w:lang w:val="ru-RU"/>
        </w:rPr>
        <w:t>Уколико Служба БЗР и ЗОП утврди да средства за рад Извођача радова немају потребне стручне налазе и/или извештаје и/или атесте и/или</w:t>
      </w:r>
      <w:r w:rsidRPr="00964C19">
        <w:rPr>
          <w:sz w:val="20"/>
          <w:szCs w:val="20"/>
        </w:rPr>
        <w:t xml:space="preserve"> </w:t>
      </w:r>
      <w:r w:rsidRPr="00964C19">
        <w:rPr>
          <w:sz w:val="20"/>
          <w:szCs w:val="20"/>
          <w:lang w:val="ru-RU"/>
        </w:rPr>
        <w:t xml:space="preserve"> дозволе о извршеним прегледима и испитивањима, уношење истих на локације ТЕНТ неће бити дозвољено.</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 xml:space="preserve">Именује одговорно лице за безбедност и здравље на раду које ће бити на располагању све време током извођења радова и његовог заменика </w:t>
      </w:r>
      <w:r w:rsidRPr="00964C19">
        <w:rPr>
          <w:sz w:val="20"/>
          <w:szCs w:val="20"/>
          <w:lang w:val="sr-Cyrl-CS"/>
        </w:rPr>
        <w:t>(у одсуству лица за БЗР у другој</w:t>
      </w:r>
      <w:r w:rsidRPr="00964C19">
        <w:rPr>
          <w:sz w:val="20"/>
          <w:szCs w:val="20"/>
        </w:rPr>
        <w:t xml:space="preserve"> </w:t>
      </w:r>
      <w:r w:rsidRPr="00964C19">
        <w:rPr>
          <w:sz w:val="20"/>
          <w:szCs w:val="20"/>
          <w:lang w:val="sr-Cyrl-CS"/>
        </w:rPr>
        <w:t>и/или трећој смени, празником и сл.)</w:t>
      </w:r>
      <w:r w:rsidRPr="00964C19">
        <w:rPr>
          <w:sz w:val="20"/>
          <w:szCs w:val="20"/>
          <w:lang w:val="ru-RU"/>
        </w:rPr>
        <w:t xml:space="preserve">. </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Служби обезбеђења и одбране ТЕНТ Обреновац, благовремено, а најкасније један дан пре почетка радова, поднесе Захтев за издавање прокси картица домаћих извођача радова (образац QO.0.14.35 приказан у прилогу 2), на коме треба уписати локацију радова, као и време трајања радова тј. време трајања уговора са ТЕНТ. Такође, Захтев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су извођачи радова странци, прокси картица се издаје на основу Захтева за издавање прокси картице за странце (образац QO.0.14.42 приказан у прилогу 2) који мора бити потписан од стране надзорног органа. Уз захтев се прилаже фотокопија пасоша ради констатације да ли странац има одобрену визу „Ц“ или „Д“ (уколико долази из земље са којом није потписан уговор о безвизном режиму уласка). Врста визе зависи од дужине боравка. Прокси картица – пропусница за извођаче радова израђује се по посебно утврђеној процедури и о трошку извођача радова. Извођач радова може заменити корисника прокси картице, подношењем Захтева за промену корисника прокси картице извођача радова (образац QO.0.14.36 приказан у прилогу 2), који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постоје слободне тј. неактивне прокси картице, прво ће се вршити замена корисника прокси картице, а уколико буде потребно издаваће се нове прокси картице. У случају да дође до деактивације прокси картице као последица истека уговора, поновна активација прокси картице биће омогућена подношењем Захтева за активацију прокси картица извођача радова</w:t>
      </w:r>
      <w:r w:rsidRPr="00964C19">
        <w:rPr>
          <w:sz w:val="20"/>
          <w:szCs w:val="20"/>
        </w:rPr>
        <w:t xml:space="preserve"> Служби обезбеђења и одбране</w:t>
      </w:r>
      <w:r w:rsidRPr="00964C19">
        <w:rPr>
          <w:sz w:val="20"/>
          <w:szCs w:val="20"/>
          <w:lang w:val="ru-RU"/>
        </w:rPr>
        <w:t xml:space="preserve"> (образац </w:t>
      </w:r>
      <w:r w:rsidRPr="00964C19">
        <w:rPr>
          <w:sz w:val="20"/>
          <w:szCs w:val="20"/>
        </w:rPr>
        <w:t>QO.0.14.66, приказан у прилогу 2).</w:t>
      </w:r>
      <w:r w:rsidRPr="00964C19">
        <w:rPr>
          <w:sz w:val="20"/>
          <w:szCs w:val="20"/>
          <w:lang w:val="ru-RU"/>
        </w:rPr>
        <w:t xml:space="preserve"> У случају губитка или оштећења прокси картице запослени извођача радова може добити нову подношењем Захтева за издавање дупликата прокси картице извођача радова (образац QO.0.14.39 приказан у прилогу 2). </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lastRenderedPageBreak/>
        <w:t>За запослене који бораве у ТЕНТ само један дан, Служби обезбеђења и одбране, поднесе Списак запослених извођача радова за привремени улазак (образац QO.0.14.37 приказан у прилогу 2) који мора бити оверен потписом извођача радова  и лица које уводи извођача радова у посао. Након овере списак се доставља на улазне капије. Уз образац QO.0.14.37 мора се доставити и Записник о упознавању са мерама безбедности QO.0.14.63, који мора бити потписан од стране лица које је извршило упознавање са мерама безбедности или од лица које уводи извођача радова у посао.</w:t>
      </w:r>
    </w:p>
    <w:p w:rsidR="001C5192" w:rsidRPr="00964C19" w:rsidRDefault="001C5192" w:rsidP="0045721B">
      <w:pPr>
        <w:numPr>
          <w:ilvl w:val="0"/>
          <w:numId w:val="27"/>
        </w:numPr>
        <w:tabs>
          <w:tab w:val="left" w:pos="-425"/>
          <w:tab w:val="num" w:pos="960"/>
          <w:tab w:val="left" w:pos="1191"/>
        </w:tabs>
        <w:spacing w:before="0" w:after="80" w:line="216" w:lineRule="auto"/>
        <w:rPr>
          <w:sz w:val="20"/>
          <w:szCs w:val="20"/>
          <w:lang w:val="sr-Cyrl-CS"/>
        </w:rPr>
      </w:pPr>
      <w:r w:rsidRPr="00964C19">
        <w:rPr>
          <w:sz w:val="20"/>
          <w:szCs w:val="20"/>
          <w:lang w:val="sr-Cyrl-CS"/>
        </w:rPr>
        <w:t xml:space="preserve">Служби обезбеђења и одбране достави захтев </w:t>
      </w:r>
      <w:r w:rsidRPr="00964C19">
        <w:rPr>
          <w:sz w:val="20"/>
          <w:szCs w:val="20"/>
          <w:lang w:val="ru-RU"/>
        </w:rPr>
        <w:t xml:space="preserve">Списак возила и радних машина за улазак у објекте ТЕНТ (образац </w:t>
      </w:r>
      <w:r w:rsidRPr="00964C19">
        <w:rPr>
          <w:sz w:val="20"/>
          <w:szCs w:val="20"/>
        </w:rPr>
        <w:t>QO</w:t>
      </w:r>
      <w:r w:rsidRPr="00964C19">
        <w:rPr>
          <w:sz w:val="20"/>
          <w:szCs w:val="20"/>
          <w:lang w:val="ru-RU"/>
        </w:rPr>
        <w:t>.0.14.4</w:t>
      </w:r>
      <w:r w:rsidRPr="00964C19">
        <w:rPr>
          <w:sz w:val="20"/>
          <w:szCs w:val="20"/>
          <w:lang w:val="sr-Latn-CS"/>
        </w:rPr>
        <w:t xml:space="preserve">4 </w:t>
      </w:r>
      <w:r w:rsidRPr="00964C19">
        <w:rPr>
          <w:sz w:val="20"/>
          <w:szCs w:val="20"/>
          <w:lang w:val="ru-RU"/>
        </w:rPr>
        <w:t>приказан у прилогу 2)</w:t>
      </w:r>
      <w:r w:rsidRPr="00964C19">
        <w:rPr>
          <w:sz w:val="20"/>
          <w:szCs w:val="20"/>
          <w:lang w:val="sr-Cyrl-CS"/>
        </w:rPr>
        <w:t xml:space="preserve"> који мора бити потписан од стане надзорног органа. На основу поднетог списка Служба обезбеђења и одбране издаје Дозволу за улазак возила у круг ТЕНТ </w:t>
      </w:r>
      <w:r w:rsidRPr="00964C19">
        <w:rPr>
          <w:sz w:val="20"/>
          <w:szCs w:val="20"/>
          <w:lang w:val="ru-RU"/>
        </w:rPr>
        <w:t xml:space="preserve">(образац </w:t>
      </w:r>
      <w:r w:rsidRPr="00964C19">
        <w:rPr>
          <w:sz w:val="20"/>
          <w:szCs w:val="20"/>
        </w:rPr>
        <w:t>QO</w:t>
      </w:r>
      <w:r w:rsidRPr="00964C19">
        <w:rPr>
          <w:sz w:val="20"/>
          <w:szCs w:val="20"/>
          <w:lang w:val="ru-RU"/>
        </w:rPr>
        <w:t>.0.14.4</w:t>
      </w:r>
      <w:r w:rsidRPr="00964C19">
        <w:rPr>
          <w:sz w:val="20"/>
          <w:szCs w:val="20"/>
          <w:lang w:val="sr-Cyrl-CS"/>
        </w:rPr>
        <w:t>3</w:t>
      </w:r>
      <w:r w:rsidRPr="00964C19">
        <w:rPr>
          <w:sz w:val="20"/>
          <w:szCs w:val="20"/>
          <w:lang w:val="sr-Latn-CS"/>
        </w:rPr>
        <w:t xml:space="preserve"> </w:t>
      </w:r>
      <w:r w:rsidRPr="00964C19">
        <w:rPr>
          <w:sz w:val="20"/>
          <w:szCs w:val="20"/>
          <w:lang w:val="ru-RU"/>
        </w:rPr>
        <w:t>приказан у прилогу 2).</w:t>
      </w:r>
    </w:p>
    <w:p w:rsidR="001C5192" w:rsidRPr="00964C19" w:rsidRDefault="001C5192" w:rsidP="0045721B">
      <w:pPr>
        <w:numPr>
          <w:ilvl w:val="0"/>
          <w:numId w:val="27"/>
        </w:numPr>
        <w:tabs>
          <w:tab w:val="left" w:pos="-425"/>
          <w:tab w:val="num" w:pos="1401"/>
        </w:tabs>
        <w:spacing w:before="0" w:after="80" w:line="216" w:lineRule="auto"/>
        <w:rPr>
          <w:sz w:val="20"/>
          <w:szCs w:val="20"/>
          <w:lang w:val="sr-Cyrl-CS"/>
        </w:rPr>
      </w:pPr>
      <w:r w:rsidRPr="00964C19">
        <w:rPr>
          <w:sz w:val="20"/>
          <w:szCs w:val="20"/>
          <w:lang w:val="sr-Cyrl-CS"/>
        </w:rPr>
        <w:t xml:space="preserve">Захтевом - Списак запослених за рад ван редовног радног времена (образац </w:t>
      </w:r>
      <w:r w:rsidRPr="00964C19">
        <w:rPr>
          <w:sz w:val="20"/>
          <w:szCs w:val="20"/>
        </w:rPr>
        <w:t>QO</w:t>
      </w:r>
      <w:r w:rsidRPr="00964C19">
        <w:rPr>
          <w:sz w:val="20"/>
          <w:szCs w:val="20"/>
          <w:lang w:val="sr-Cyrl-CS"/>
        </w:rPr>
        <w:t>.0.14.38</w:t>
      </w:r>
      <w:r w:rsidRPr="00964C19">
        <w:rPr>
          <w:sz w:val="20"/>
          <w:szCs w:val="20"/>
          <w:lang w:val="ru-RU"/>
        </w:rPr>
        <w:t xml:space="preserve"> </w:t>
      </w:r>
      <w:r w:rsidRPr="00964C19">
        <w:rPr>
          <w:sz w:val="20"/>
          <w:szCs w:val="20"/>
          <w:lang w:val="sr-Cyrl-CS"/>
        </w:rPr>
        <w:t>приказан у прилогу 2) који мора бити оверен потписом и печатом извођача радова и потписом од стане надзорног органа тражи сагласност за рад ван редовног радног времена, односно радним даном после 15 часова, суботом, недељом и државним празником.</w:t>
      </w:r>
    </w:p>
    <w:p w:rsidR="001C5192" w:rsidRPr="00964C19" w:rsidRDefault="001C5192" w:rsidP="0045721B">
      <w:pPr>
        <w:numPr>
          <w:ilvl w:val="0"/>
          <w:numId w:val="27"/>
        </w:numPr>
        <w:tabs>
          <w:tab w:val="left" w:pos="-425"/>
          <w:tab w:val="num" w:pos="1401"/>
        </w:tabs>
        <w:spacing w:before="0" w:after="80" w:line="216" w:lineRule="auto"/>
        <w:rPr>
          <w:sz w:val="20"/>
          <w:szCs w:val="20"/>
          <w:lang w:val="sr-Cyrl-CS"/>
        </w:rPr>
      </w:pPr>
      <w:r w:rsidRPr="00964C19">
        <w:rPr>
          <w:sz w:val="20"/>
          <w:szCs w:val="20"/>
          <w:lang w:val="sr-Cyrl-CS"/>
        </w:rPr>
        <w:t>Обезбеди поштовање режима улазака и излазака својих запослених, сходно наредбама директора ТЕНТ, директора организационих целина ТЕНТ и Службе обезбеђења и одбране.</w:t>
      </w:r>
    </w:p>
    <w:p w:rsidR="001C5192" w:rsidRPr="00964C19" w:rsidRDefault="001C5192" w:rsidP="0045721B">
      <w:pPr>
        <w:numPr>
          <w:ilvl w:val="0"/>
          <w:numId w:val="27"/>
        </w:numPr>
        <w:tabs>
          <w:tab w:val="left" w:pos="-425"/>
          <w:tab w:val="num" w:pos="1401"/>
        </w:tabs>
        <w:spacing w:before="0" w:after="80" w:line="216" w:lineRule="auto"/>
        <w:rPr>
          <w:sz w:val="20"/>
          <w:szCs w:val="20"/>
          <w:lang w:val="sr-Cyrl-CS"/>
        </w:rPr>
      </w:pPr>
      <w:r w:rsidRPr="00964C19">
        <w:rPr>
          <w:sz w:val="20"/>
          <w:szCs w:val="20"/>
          <w:lang w:val="sr-Cyrl-CS"/>
        </w:rPr>
        <w:t>Приликом уношења сопственог алата, опреме и материјала, сачини спецификацију истог</w:t>
      </w:r>
      <w:r w:rsidRPr="00964C19">
        <w:rPr>
          <w:sz w:val="20"/>
          <w:szCs w:val="20"/>
        </w:rPr>
        <w:t xml:space="preserve"> на обрасцу QO</w:t>
      </w:r>
      <w:r w:rsidRPr="00964C19">
        <w:rPr>
          <w:sz w:val="20"/>
          <w:szCs w:val="20"/>
          <w:lang w:val="sr-Cyrl-CS"/>
        </w:rPr>
        <w:t xml:space="preserve">.0.14.12 </w:t>
      </w:r>
      <w:r w:rsidRPr="00964C19">
        <w:rPr>
          <w:rFonts w:cs="Arial"/>
          <w:sz w:val="20"/>
          <w:szCs w:val="20"/>
          <w:lang w:val="sr-Cyrl-CS"/>
        </w:rPr>
        <w:t>–</w:t>
      </w:r>
      <w:r w:rsidRPr="00964C19">
        <w:rPr>
          <w:sz w:val="20"/>
          <w:szCs w:val="20"/>
          <w:lang w:val="sr-Cyrl-CS"/>
        </w:rPr>
        <w:t xml:space="preserve"> Спецификација алата, опреме и материјала  који се уноси у круг ТЕНТ (приказан у прилогу 2), и то у три примерка, који морају бити потписани прво од стране Надзора ТЕНТ (инжењер радова, водећи инжењер), односно наручиоца, а након тога од службеника обезбеђења. Један примерак оверене Спецификације (сва три потписа) доставља се Надзору, други остаје у Служби обезбеђења и одбране, а трећи примерак задржава извођач радова. </w:t>
      </w:r>
    </w:p>
    <w:p w:rsidR="001C5192" w:rsidRPr="00964C19" w:rsidRDefault="001C5192" w:rsidP="0045721B">
      <w:pPr>
        <w:numPr>
          <w:ilvl w:val="0"/>
          <w:numId w:val="27"/>
        </w:numPr>
        <w:tabs>
          <w:tab w:val="left" w:pos="-425"/>
          <w:tab w:val="num" w:pos="1401"/>
        </w:tabs>
        <w:spacing w:before="0" w:after="80" w:line="216" w:lineRule="auto"/>
        <w:rPr>
          <w:sz w:val="20"/>
          <w:szCs w:val="20"/>
          <w:lang w:val="sr-Cyrl-CS"/>
        </w:rPr>
      </w:pPr>
      <w:r w:rsidRPr="00964C19">
        <w:rPr>
          <w:sz w:val="20"/>
          <w:szCs w:val="20"/>
          <w:lang w:val="sr-Cyrl-CS"/>
        </w:rPr>
        <w:t xml:space="preserve">Изношење сопственог алата, опреме и материјала из круга ТЕНТ врши искључиво на основу Дозволе за изношење алата, опреме и материјала извођача радова из круга ТЕНТ (образац </w:t>
      </w:r>
      <w:r w:rsidRPr="00964C19">
        <w:rPr>
          <w:sz w:val="20"/>
          <w:szCs w:val="20"/>
        </w:rPr>
        <w:t xml:space="preserve">QO.0.14.13 </w:t>
      </w:r>
      <w:r w:rsidRPr="00964C19">
        <w:rPr>
          <w:rFonts w:cs="Arial"/>
          <w:sz w:val="20"/>
          <w:szCs w:val="20"/>
        </w:rPr>
        <w:t>–</w:t>
      </w:r>
      <w:r w:rsidRPr="00964C19">
        <w:rPr>
          <w:sz w:val="20"/>
          <w:szCs w:val="20"/>
        </w:rPr>
        <w:t xml:space="preserve"> Дозвола за изношење алата, опреме и материјала извођача радова из круга ТЕНТ, приказан у прилогу 2). Дозволу за изношење алата, опреме и материјала из круга ТЕНТ потписују: овлашћено лице извођача радова (нпр. алатничар, магационер) односно лице које прати, чува, издаје алат и опрему, и за коју је одговоран од тренутка уласка алата и опреме у круг ТЕНТ, Надзор (инжењер радова, водећи инжењер, односно наручилац посла) и овлашћено лице Сектора организационе целине у оквиру које извођач изводи радове (шеф службе, главни инжењер Сектора). Образац се попуњава у три примерка од којих, оригинал остаје на излазној капији након извршене контроле од стране службеника обезбеђења, једна копија прати материјал који се износи, а друга копија остаје запосленом који је издао дозволу.</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Latn-CS"/>
        </w:rPr>
        <w:t xml:space="preserve">Приликом извођења радова придржава </w:t>
      </w:r>
      <w:r w:rsidRPr="00964C19">
        <w:rPr>
          <w:sz w:val="20"/>
          <w:szCs w:val="20"/>
          <w:lang w:val="sr-Cyrl-CS"/>
        </w:rPr>
        <w:t xml:space="preserve">се </w:t>
      </w:r>
      <w:r w:rsidRPr="00964C19">
        <w:rPr>
          <w:sz w:val="20"/>
          <w:szCs w:val="20"/>
          <w:lang w:val="sr-Latn-CS"/>
        </w:rPr>
        <w:t>свих законских, техничких и интерних прописа из</w:t>
      </w:r>
      <w:r w:rsidRPr="00964C19">
        <w:rPr>
          <w:sz w:val="20"/>
          <w:szCs w:val="20"/>
          <w:lang w:val="ru-RU"/>
        </w:rPr>
        <w:t xml:space="preserve"> безбедности и здравља </w:t>
      </w:r>
      <w:r w:rsidRPr="00964C19">
        <w:rPr>
          <w:sz w:val="20"/>
          <w:szCs w:val="20"/>
          <w:lang w:val="sr-Latn-CS"/>
        </w:rPr>
        <w:t>на раду и противпожарне заштите,</w:t>
      </w:r>
      <w:r w:rsidRPr="00964C19">
        <w:rPr>
          <w:sz w:val="20"/>
          <w:szCs w:val="20"/>
          <w:lang w:val="ru-RU"/>
        </w:rPr>
        <w:t xml:space="preserve"> </w:t>
      </w:r>
      <w:r w:rsidRPr="00964C19">
        <w:rPr>
          <w:sz w:val="20"/>
          <w:szCs w:val="20"/>
          <w:lang w:val="sr-Latn-CS"/>
        </w:rPr>
        <w:t>а</w:t>
      </w:r>
      <w:r w:rsidRPr="00964C19">
        <w:rPr>
          <w:sz w:val="20"/>
          <w:szCs w:val="20"/>
          <w:lang w:val="ru-RU"/>
        </w:rPr>
        <w:t xml:space="preserve"> </w:t>
      </w:r>
      <w:r w:rsidRPr="00964C19">
        <w:rPr>
          <w:sz w:val="20"/>
          <w:szCs w:val="20"/>
          <w:lang w:val="sr-Latn-CS"/>
        </w:rPr>
        <w:t>посебно спроводи Уредбу о мерама заштите од пожара при извођењу радова заваривања, резања и лемљења у постројењима</w:t>
      </w:r>
      <w:r w:rsidRPr="00964C19">
        <w:rPr>
          <w:sz w:val="20"/>
          <w:szCs w:val="20"/>
          <w:lang w:val="sr-Cyrl-CS"/>
        </w:rPr>
        <w:t xml:space="preserve"> (</w:t>
      </w:r>
      <w:r w:rsidRPr="00964C19">
        <w:rPr>
          <w:sz w:val="20"/>
          <w:szCs w:val="20"/>
          <w:lang w:val="sr-Latn-CS"/>
        </w:rPr>
        <w:t xml:space="preserve">уз претходно подношење </w:t>
      </w:r>
      <w:r w:rsidRPr="00964C19">
        <w:rPr>
          <w:sz w:val="20"/>
          <w:szCs w:val="20"/>
          <w:lang w:val="sr-Cyrl-CS"/>
        </w:rPr>
        <w:t>З</w:t>
      </w:r>
      <w:r w:rsidRPr="00964C19">
        <w:rPr>
          <w:sz w:val="20"/>
          <w:szCs w:val="20"/>
          <w:lang w:val="sr-Latn-CS"/>
        </w:rPr>
        <w:t>ахтева</w:t>
      </w:r>
      <w:r w:rsidRPr="00964C19">
        <w:rPr>
          <w:sz w:val="20"/>
          <w:szCs w:val="20"/>
          <w:lang w:val="sr-Cyrl-CS"/>
        </w:rPr>
        <w:t xml:space="preserve"> за издавање одобрења за заваривање</w:t>
      </w:r>
      <w:r w:rsidRPr="00964C19">
        <w:rPr>
          <w:sz w:val="20"/>
          <w:szCs w:val="20"/>
          <w:lang w:val="sr-Latn-CS"/>
        </w:rPr>
        <w:t xml:space="preserve"> Служб</w:t>
      </w:r>
      <w:r w:rsidRPr="00964C19">
        <w:rPr>
          <w:sz w:val="20"/>
          <w:szCs w:val="20"/>
          <w:lang w:val="sr-Cyrl-CS"/>
        </w:rPr>
        <w:t>и</w:t>
      </w:r>
      <w:r w:rsidRPr="00964C19">
        <w:rPr>
          <w:sz w:val="20"/>
          <w:szCs w:val="20"/>
          <w:lang w:val="sr-Latn-CS"/>
        </w:rPr>
        <w:t xml:space="preserve"> БЗР и ЗОП</w:t>
      </w:r>
      <w:r w:rsidRPr="00964C19">
        <w:rPr>
          <w:sz w:val="20"/>
          <w:szCs w:val="20"/>
          <w:lang w:val="sr-Cyrl-CS"/>
        </w:rPr>
        <w:t xml:space="preserve">, образац </w:t>
      </w:r>
      <w:r w:rsidRPr="00964C19">
        <w:rPr>
          <w:sz w:val="20"/>
          <w:szCs w:val="20"/>
        </w:rPr>
        <w:t>QO</w:t>
      </w:r>
      <w:r w:rsidRPr="00964C19">
        <w:rPr>
          <w:sz w:val="20"/>
          <w:szCs w:val="20"/>
          <w:lang w:val="sr-Cyrl-CS"/>
        </w:rPr>
        <w:t>.0.08.13, приказан у прилогу 2</w:t>
      </w:r>
      <w:r w:rsidRPr="00964C19">
        <w:rPr>
          <w:sz w:val="20"/>
          <w:szCs w:val="20"/>
          <w:lang w:val="sr-Latn-CS"/>
        </w:rPr>
        <w:t>)</w:t>
      </w:r>
      <w:r w:rsidRPr="00964C19">
        <w:rPr>
          <w:sz w:val="20"/>
          <w:szCs w:val="20"/>
          <w:lang w:val="ru-RU"/>
        </w:rPr>
        <w:t xml:space="preserve">, Упутство о обезбеђењу спровођења мера заштите од зрачења при радиографском испитивању </w:t>
      </w:r>
      <w:r w:rsidRPr="00964C19">
        <w:rPr>
          <w:sz w:val="20"/>
          <w:szCs w:val="20"/>
          <w:lang w:val="sr-Cyrl-CS"/>
        </w:rPr>
        <w:t>(</w:t>
      </w:r>
      <w:r w:rsidRPr="00964C19">
        <w:rPr>
          <w:sz w:val="20"/>
          <w:szCs w:val="20"/>
          <w:lang w:val="sr-Latn-CS"/>
        </w:rPr>
        <w:t xml:space="preserve">уз претходно подношење </w:t>
      </w:r>
      <w:r w:rsidRPr="00964C19">
        <w:rPr>
          <w:sz w:val="20"/>
          <w:szCs w:val="20"/>
          <w:lang w:val="sr-Cyrl-CS"/>
        </w:rPr>
        <w:t>З</w:t>
      </w:r>
      <w:r w:rsidRPr="00964C19">
        <w:rPr>
          <w:sz w:val="20"/>
          <w:szCs w:val="20"/>
          <w:lang w:val="sr-Latn-CS"/>
        </w:rPr>
        <w:t xml:space="preserve">ахтева </w:t>
      </w:r>
      <w:r w:rsidRPr="00964C19">
        <w:rPr>
          <w:sz w:val="20"/>
          <w:szCs w:val="20"/>
          <w:lang w:val="sr-Cyrl-CS"/>
        </w:rPr>
        <w:t>за издавање</w:t>
      </w:r>
      <w:r w:rsidRPr="00964C19">
        <w:rPr>
          <w:sz w:val="20"/>
          <w:szCs w:val="20"/>
          <w:lang w:val="sr-Latn-CS"/>
        </w:rPr>
        <w:t xml:space="preserve"> одобрења </w:t>
      </w:r>
      <w:r w:rsidRPr="00964C19">
        <w:rPr>
          <w:sz w:val="20"/>
          <w:szCs w:val="20"/>
          <w:lang w:val="sr-Cyrl-CS"/>
        </w:rPr>
        <w:t>за радиографско испитивање</w:t>
      </w:r>
      <w:r w:rsidRPr="00964C19">
        <w:rPr>
          <w:sz w:val="20"/>
          <w:szCs w:val="20"/>
          <w:lang w:val="sr-Latn-CS"/>
        </w:rPr>
        <w:t xml:space="preserve"> Служб</w:t>
      </w:r>
      <w:r w:rsidRPr="00964C19">
        <w:rPr>
          <w:sz w:val="20"/>
          <w:szCs w:val="20"/>
          <w:lang w:val="sr-Cyrl-CS"/>
        </w:rPr>
        <w:t>и</w:t>
      </w:r>
      <w:r w:rsidRPr="00964C19">
        <w:rPr>
          <w:sz w:val="20"/>
          <w:szCs w:val="20"/>
          <w:lang w:val="sr-Latn-CS"/>
        </w:rPr>
        <w:t xml:space="preserve"> БЗР и ЗОП</w:t>
      </w:r>
      <w:r w:rsidRPr="00964C19">
        <w:rPr>
          <w:sz w:val="20"/>
          <w:szCs w:val="20"/>
          <w:lang w:val="sr-Cyrl-CS"/>
        </w:rPr>
        <w:t xml:space="preserve">, образац </w:t>
      </w:r>
      <w:r w:rsidRPr="00964C19">
        <w:rPr>
          <w:sz w:val="20"/>
          <w:szCs w:val="20"/>
        </w:rPr>
        <w:t>QO</w:t>
      </w:r>
      <w:r w:rsidRPr="00964C19">
        <w:rPr>
          <w:sz w:val="20"/>
          <w:szCs w:val="20"/>
          <w:lang w:val="sr-Cyrl-CS"/>
        </w:rPr>
        <w:t>.0.14.</w:t>
      </w:r>
      <w:r w:rsidRPr="00964C19">
        <w:rPr>
          <w:sz w:val="20"/>
          <w:szCs w:val="20"/>
          <w:lang w:val="sr-Latn-CS"/>
        </w:rPr>
        <w:t>34</w:t>
      </w:r>
      <w:r w:rsidRPr="00964C19">
        <w:rPr>
          <w:sz w:val="20"/>
          <w:szCs w:val="20"/>
          <w:lang w:val="sr-Cyrl-CS"/>
        </w:rPr>
        <w:t>, приказан у прилогу 2</w:t>
      </w:r>
      <w:r w:rsidRPr="00964C19">
        <w:rPr>
          <w:sz w:val="20"/>
          <w:szCs w:val="20"/>
          <w:lang w:val="sr-Latn-CS"/>
        </w:rPr>
        <w:t>)</w:t>
      </w:r>
      <w:r w:rsidRPr="00964C19">
        <w:rPr>
          <w:sz w:val="20"/>
          <w:szCs w:val="20"/>
          <w:lang w:val="ru-RU"/>
        </w:rPr>
        <w:t>.</w:t>
      </w:r>
    </w:p>
    <w:p w:rsidR="001C5192" w:rsidRPr="00964C19" w:rsidRDefault="001C5192" w:rsidP="0045721B">
      <w:pPr>
        <w:numPr>
          <w:ilvl w:val="0"/>
          <w:numId w:val="27"/>
        </w:numPr>
        <w:spacing w:before="0" w:after="80" w:line="216" w:lineRule="auto"/>
        <w:rPr>
          <w:sz w:val="20"/>
          <w:szCs w:val="20"/>
        </w:rPr>
      </w:pPr>
      <w:r w:rsidRPr="00964C19">
        <w:rPr>
          <w:sz w:val="20"/>
          <w:szCs w:val="20"/>
        </w:rPr>
        <w:t>Поштује QU.0.06.01 Упутство o поступку извршења обезбеђења постројења за извођење радова у ТЕНТ и QU.5.05.03 Упутство o поступку извршења обезбеђења постројења за време извођења радова у ТЕНТ Железнички транспорт (процедуре за изолацију и закључавање извора енергије и радних флуида).</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П</w:t>
      </w:r>
      <w:r w:rsidRPr="00964C19">
        <w:rPr>
          <w:sz w:val="20"/>
          <w:szCs w:val="20"/>
          <w:lang w:val="sr-Cyrl-CS"/>
        </w:rPr>
        <w:t xml:space="preserve">оштује процедуре и упутства ТЕНТ за заштиту животне средине и заштиту здравља и безбедности на раду, која се односе на управљање отпадом, течним горивима, хемикалијама, као и процедуре и упутства за ванредне ситуације као што су: изливања и испуштања нафте, бензина, опасног отпада, растварача, боја, гасова, итд. односно Планове за реаговање у ванредним ситуацијама. Ако се изливање догоди, извођач радова је обавезан да предузме мере да заустави изливање и да одмах обавести одговорна лица у складу са Плановима за реаговање у ванредним систуацијама. </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Cyrl-CS"/>
        </w:rPr>
        <w:t xml:space="preserve">Своје запослене детаљно упозна, у складу са Елаборатом о уређењу градилишта, са опасностима при раду у оваквим енергетским постројењима, односно на опасности од рада са ел. енергијом, опасности флуида под високим притиском и температуром, опасности од рада на висинама, од рада у скученом простору, опасности од хемикалија, гасова, железничког саобраћаја и другим које могу бити опасне по живот и здравље запослених. </w:t>
      </w:r>
      <w:r w:rsidRPr="00964C19">
        <w:rPr>
          <w:sz w:val="20"/>
          <w:szCs w:val="20"/>
          <w:lang w:val="sr-Cyrl-CS"/>
        </w:rPr>
        <w:lastRenderedPageBreak/>
        <w:t xml:space="preserve">Такође мора да упозна запослене и са могућим последицама до којих може доћи по животну средину. </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Cyrl-CS"/>
        </w:rPr>
        <w:t xml:space="preserve">Своје запослене упозна да, без посебне дозволе овлашћеног лица наручиоца, не смеју да користе средства за рад наручиоца </w:t>
      </w:r>
      <w:r w:rsidRPr="00964C19">
        <w:rPr>
          <w:sz w:val="20"/>
          <w:szCs w:val="20"/>
          <w:lang w:val="sr-Latn-CS"/>
        </w:rPr>
        <w:t>(</w:t>
      </w:r>
      <w:r w:rsidRPr="00964C19">
        <w:rPr>
          <w:sz w:val="20"/>
          <w:szCs w:val="20"/>
          <w:lang w:val="sr-Cyrl-CS"/>
        </w:rPr>
        <w:t>алатне машине у радионици одржавања, погонске уређаје и машине, вучна средства ЖТ, као и транспортн</w:t>
      </w:r>
      <w:r w:rsidRPr="00964C19">
        <w:rPr>
          <w:sz w:val="20"/>
          <w:szCs w:val="20"/>
          <w:lang w:val="en-GB"/>
        </w:rPr>
        <w:t>e</w:t>
      </w:r>
      <w:r w:rsidRPr="00964C19">
        <w:rPr>
          <w:sz w:val="20"/>
          <w:szCs w:val="20"/>
          <w:lang w:val="sr-Cyrl-CS"/>
        </w:rPr>
        <w:t xml:space="preserve"> машин</w:t>
      </w:r>
      <w:r w:rsidRPr="00964C19">
        <w:rPr>
          <w:sz w:val="20"/>
          <w:szCs w:val="20"/>
          <w:lang w:val="en-GB"/>
        </w:rPr>
        <w:t>e</w:t>
      </w:r>
      <w:r w:rsidRPr="00964C19">
        <w:rPr>
          <w:sz w:val="20"/>
          <w:szCs w:val="20"/>
          <w:lang w:val="sr-Cyrl-CS"/>
        </w:rPr>
        <w:t xml:space="preserve"> (дизалице, кранове, виљушкаре и остала моторна возила), независно од тога да ли су обучени за наведене послове.</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З</w:t>
      </w:r>
      <w:r w:rsidRPr="00964C19">
        <w:rPr>
          <w:sz w:val="20"/>
          <w:szCs w:val="20"/>
          <w:lang w:val="sr-Cyrl-CS"/>
        </w:rPr>
        <w:t>а одређена добра која транспортује у ТЕНТ, у складу са законским прописима, обавља возилима која имају одговарајући АДР сертификат и да возилом управља лице са истим сертификатом.</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З</w:t>
      </w:r>
      <w:r w:rsidRPr="00964C19">
        <w:rPr>
          <w:sz w:val="20"/>
          <w:szCs w:val="20"/>
          <w:lang w:val="sr-Latn-CS"/>
        </w:rPr>
        <w:t xml:space="preserve">а своје </w:t>
      </w:r>
      <w:r w:rsidRPr="00964C19">
        <w:rPr>
          <w:sz w:val="20"/>
          <w:szCs w:val="20"/>
          <w:lang w:val="ru-RU"/>
        </w:rPr>
        <w:t>запослене</w:t>
      </w:r>
      <w:r w:rsidRPr="00964C19">
        <w:rPr>
          <w:sz w:val="20"/>
          <w:szCs w:val="20"/>
          <w:lang w:val="sr-Latn-CS"/>
        </w:rPr>
        <w:t xml:space="preserve"> обезбеди лична</w:t>
      </w:r>
      <w:r w:rsidRPr="00964C19">
        <w:rPr>
          <w:sz w:val="20"/>
          <w:szCs w:val="20"/>
          <w:lang w:val="ru-RU"/>
        </w:rPr>
        <w:t xml:space="preserve"> и колективна</w:t>
      </w:r>
      <w:r w:rsidRPr="00964C19">
        <w:rPr>
          <w:sz w:val="20"/>
          <w:szCs w:val="20"/>
          <w:lang w:val="sr-Latn-CS"/>
        </w:rPr>
        <w:t xml:space="preserve"> заштитна средства и сноси одговорност о њиховој</w:t>
      </w:r>
      <w:r w:rsidRPr="00964C19">
        <w:rPr>
          <w:sz w:val="20"/>
          <w:szCs w:val="20"/>
          <w:lang w:val="ru-RU"/>
        </w:rPr>
        <w:t xml:space="preserve"> правилној</w:t>
      </w:r>
      <w:r w:rsidRPr="00964C19">
        <w:rPr>
          <w:sz w:val="20"/>
          <w:szCs w:val="20"/>
          <w:lang w:val="sr-Latn-CS"/>
        </w:rPr>
        <w:t xml:space="preserve"> употреби.</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Cyrl-CS"/>
        </w:rPr>
        <w:t>Запослени на радном оделу имају видно обележен назив фирме у којој раде.</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С</w:t>
      </w:r>
      <w:r w:rsidRPr="00964C19">
        <w:rPr>
          <w:sz w:val="20"/>
          <w:szCs w:val="20"/>
          <w:lang w:val="sr-Latn-CS"/>
        </w:rPr>
        <w:t xml:space="preserve">носи пуну одговорност за безбедност и здравље својих </w:t>
      </w:r>
      <w:r w:rsidRPr="00964C19">
        <w:rPr>
          <w:sz w:val="20"/>
          <w:szCs w:val="20"/>
          <w:lang w:val="ru-RU"/>
        </w:rPr>
        <w:t>запослених</w:t>
      </w:r>
      <w:r w:rsidRPr="00964C19">
        <w:rPr>
          <w:sz w:val="20"/>
          <w:szCs w:val="20"/>
          <w:lang w:val="sr-Latn-CS"/>
        </w:rPr>
        <w:t xml:space="preserve">, </w:t>
      </w:r>
      <w:r w:rsidRPr="00964C19">
        <w:rPr>
          <w:sz w:val="20"/>
          <w:szCs w:val="20"/>
          <w:lang w:val="ru-RU"/>
        </w:rPr>
        <w:t>запослених</w:t>
      </w:r>
      <w:r w:rsidRPr="00964C19">
        <w:rPr>
          <w:sz w:val="20"/>
          <w:szCs w:val="20"/>
          <w:lang w:val="sr-Latn-CS"/>
        </w:rPr>
        <w:t xml:space="preserve"> подизвођача и </w:t>
      </w:r>
      <w:r w:rsidRPr="00964C19">
        <w:rPr>
          <w:sz w:val="20"/>
          <w:szCs w:val="20"/>
          <w:lang w:val="ru-RU"/>
        </w:rPr>
        <w:t>другог</w:t>
      </w:r>
      <w:r w:rsidRPr="00964C19">
        <w:rPr>
          <w:sz w:val="20"/>
          <w:szCs w:val="20"/>
          <w:lang w:val="sr-Latn-CS"/>
        </w:rPr>
        <w:t xml:space="preserve"> особ</w:t>
      </w:r>
      <w:r w:rsidRPr="00964C19">
        <w:rPr>
          <w:sz w:val="20"/>
          <w:szCs w:val="20"/>
          <w:lang w:val="ru-RU"/>
        </w:rPr>
        <w:t>ља</w:t>
      </w:r>
      <w:r w:rsidRPr="00964C19">
        <w:rPr>
          <w:sz w:val="20"/>
          <w:szCs w:val="20"/>
          <w:lang w:val="sr-Latn-CS"/>
        </w:rPr>
        <w:t xml:space="preserve"> које </w:t>
      </w:r>
      <w:r w:rsidRPr="00964C19">
        <w:rPr>
          <w:sz w:val="20"/>
          <w:szCs w:val="20"/>
          <w:lang w:val="ru-RU"/>
        </w:rPr>
        <w:t>је</w:t>
      </w:r>
      <w:r w:rsidRPr="00964C19">
        <w:rPr>
          <w:sz w:val="20"/>
          <w:szCs w:val="20"/>
          <w:lang w:val="sr-Latn-CS"/>
        </w:rPr>
        <w:t xml:space="preserve"> укључен</w:t>
      </w:r>
      <w:r w:rsidRPr="00964C19">
        <w:rPr>
          <w:sz w:val="20"/>
          <w:szCs w:val="20"/>
          <w:lang w:val="ru-RU"/>
        </w:rPr>
        <w:t>о</w:t>
      </w:r>
      <w:r w:rsidRPr="00964C19">
        <w:rPr>
          <w:sz w:val="20"/>
          <w:szCs w:val="20"/>
          <w:lang w:val="sr-Latn-CS"/>
        </w:rPr>
        <w:t xml:space="preserve"> у радове извођача.</w:t>
      </w:r>
      <w:r w:rsidRPr="00964C19">
        <w:rPr>
          <w:sz w:val="20"/>
          <w:szCs w:val="20"/>
          <w:lang w:val="sr-Cyrl-CS"/>
        </w:rPr>
        <w:t xml:space="preserve"> </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Cyrl-CS"/>
        </w:rPr>
        <w:t>Виљушкари и грађевинске машине морају бити снабдевени са ротационим светлом и звучном сиреном за вожњу уназад.</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П</w:t>
      </w:r>
      <w:r w:rsidRPr="00964C19">
        <w:rPr>
          <w:sz w:val="20"/>
          <w:szCs w:val="20"/>
          <w:lang w:val="sr-Latn-CS"/>
        </w:rPr>
        <w:t>оштуј</w:t>
      </w:r>
      <w:r w:rsidRPr="00964C19">
        <w:rPr>
          <w:sz w:val="20"/>
          <w:szCs w:val="20"/>
          <w:lang w:val="ru-RU"/>
        </w:rPr>
        <w:t>е</w:t>
      </w:r>
      <w:r w:rsidRPr="00964C19">
        <w:rPr>
          <w:sz w:val="20"/>
          <w:szCs w:val="20"/>
          <w:lang w:val="sr-Latn-CS"/>
        </w:rPr>
        <w:t xml:space="preserve"> наложене мере или упутства која издаје координатор радова у случају ако више извођача радова истовремено обављају радове. </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О</w:t>
      </w:r>
      <w:r w:rsidRPr="00964C19">
        <w:rPr>
          <w:sz w:val="20"/>
          <w:szCs w:val="20"/>
          <w:lang w:val="sr-Latn-CS"/>
        </w:rPr>
        <w:t>безбеди сопствени надзор над спровођењем мера безбедности на раду и обезбеди прву  помоћ.</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О</w:t>
      </w:r>
      <w:r w:rsidRPr="00964C19">
        <w:rPr>
          <w:sz w:val="20"/>
          <w:szCs w:val="20"/>
          <w:lang w:val="sr-Latn-CS"/>
        </w:rPr>
        <w:t>безбеди сигурно и исправно складиштење, коришћење и одлагање свих запаљивих, опасних, корозивних и отровних материја, течности и гасова.</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Поштује забрану</w:t>
      </w:r>
      <w:r w:rsidRPr="00964C19">
        <w:rPr>
          <w:sz w:val="20"/>
          <w:szCs w:val="20"/>
          <w:lang w:val="sr-Latn-CS"/>
        </w:rPr>
        <w:t xml:space="preserve"> спаљивањ</w:t>
      </w:r>
      <w:r w:rsidRPr="00964C19">
        <w:rPr>
          <w:sz w:val="20"/>
          <w:szCs w:val="20"/>
          <w:lang w:val="ru-RU"/>
        </w:rPr>
        <w:t>а</w:t>
      </w:r>
      <w:r w:rsidRPr="00964C19">
        <w:rPr>
          <w:sz w:val="20"/>
          <w:szCs w:val="20"/>
          <w:lang w:val="sr-Latn-CS"/>
        </w:rPr>
        <w:t xml:space="preserve"> смећа и отпадног материјала као и коришћења ватре на отвореном простору за грејање </w:t>
      </w:r>
      <w:r w:rsidRPr="00964C19">
        <w:rPr>
          <w:sz w:val="20"/>
          <w:szCs w:val="20"/>
          <w:lang w:val="ru-RU"/>
        </w:rPr>
        <w:t>запослених</w:t>
      </w:r>
      <w:r w:rsidRPr="00964C19">
        <w:rPr>
          <w:sz w:val="20"/>
          <w:szCs w:val="20"/>
          <w:lang w:val="sr-Latn-CS"/>
        </w:rPr>
        <w:t>.</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 xml:space="preserve">У потпуности преузима </w:t>
      </w:r>
      <w:r w:rsidRPr="00964C19">
        <w:rPr>
          <w:sz w:val="20"/>
          <w:szCs w:val="20"/>
          <w:lang w:val="sr-Cyrl-CS"/>
        </w:rPr>
        <w:t>с</w:t>
      </w:r>
      <w:r w:rsidRPr="00964C19">
        <w:rPr>
          <w:sz w:val="20"/>
          <w:szCs w:val="20"/>
          <w:lang w:val="sr-Latn-CS"/>
        </w:rPr>
        <w:t>ве обавезе које проистичу из законских прописа, а у вези повреда на раду као и обавезе према надлежној инспекцији (пријава повреде и др.)</w:t>
      </w:r>
      <w:r w:rsidRPr="00964C19">
        <w:rPr>
          <w:sz w:val="20"/>
          <w:szCs w:val="20"/>
          <w:lang w:val="sr-Cyrl-CS"/>
        </w:rPr>
        <w:t>.</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 xml:space="preserve">Благовремено извештава </w:t>
      </w:r>
      <w:r w:rsidRPr="00964C19">
        <w:rPr>
          <w:sz w:val="20"/>
          <w:szCs w:val="20"/>
          <w:lang w:val="sr-Latn-CS"/>
        </w:rPr>
        <w:t>Служб</w:t>
      </w:r>
      <w:r w:rsidRPr="00964C19">
        <w:rPr>
          <w:sz w:val="20"/>
          <w:szCs w:val="20"/>
        </w:rPr>
        <w:t>у</w:t>
      </w:r>
      <w:r w:rsidRPr="00964C19">
        <w:rPr>
          <w:sz w:val="20"/>
          <w:szCs w:val="20"/>
          <w:lang w:val="sr-Latn-CS"/>
        </w:rPr>
        <w:t xml:space="preserve"> БЗР и ЗОП </w:t>
      </w:r>
      <w:r w:rsidRPr="00964C19">
        <w:rPr>
          <w:sz w:val="20"/>
          <w:szCs w:val="20"/>
        </w:rPr>
        <w:t xml:space="preserve">о свим догађајима из области БЗР који су настали приликом извођења радова/пружања услуга, истог дана или следећег радног дана пријави </w:t>
      </w:r>
      <w:r w:rsidRPr="00964C19">
        <w:rPr>
          <w:sz w:val="20"/>
          <w:szCs w:val="20"/>
          <w:lang w:val="sr-Latn-CS"/>
        </w:rPr>
        <w:t xml:space="preserve">сваку повреду на раду својих </w:t>
      </w:r>
      <w:r w:rsidRPr="00964C19">
        <w:rPr>
          <w:sz w:val="20"/>
          <w:szCs w:val="20"/>
          <w:lang w:val="ru-RU"/>
        </w:rPr>
        <w:t>запослених</w:t>
      </w:r>
      <w:r w:rsidRPr="00964C19">
        <w:rPr>
          <w:sz w:val="20"/>
          <w:szCs w:val="20"/>
        </w:rPr>
        <w:t>, акцидент или инцидент.</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Служби БЗР и ЗОП достави копију Извештаја о повреди на раду који је издао за сваког свог запосленог који се повредио приликом извођења радова који су предмет Уговора.</w:t>
      </w:r>
    </w:p>
    <w:p w:rsidR="001C5192" w:rsidRPr="00964C19" w:rsidRDefault="001C5192" w:rsidP="0045721B">
      <w:pPr>
        <w:numPr>
          <w:ilvl w:val="0"/>
          <w:numId w:val="27"/>
        </w:numPr>
        <w:spacing w:before="0" w:after="80" w:line="216" w:lineRule="auto"/>
        <w:ind w:left="357" w:hanging="357"/>
        <w:rPr>
          <w:sz w:val="20"/>
          <w:szCs w:val="20"/>
          <w:lang w:val="ru-RU"/>
        </w:rPr>
      </w:pPr>
      <w:r w:rsidRPr="00964C19">
        <w:rPr>
          <w:sz w:val="20"/>
          <w:szCs w:val="20"/>
          <w:lang w:val="ru-RU"/>
        </w:rPr>
        <w:t>Р</w:t>
      </w:r>
      <w:r w:rsidRPr="00964C19">
        <w:rPr>
          <w:sz w:val="20"/>
          <w:szCs w:val="20"/>
          <w:lang w:val="sr-Latn-CS"/>
        </w:rPr>
        <w:t>адни простор одржава уредан</w:t>
      </w:r>
      <w:r w:rsidRPr="00964C19">
        <w:rPr>
          <w:sz w:val="20"/>
          <w:szCs w:val="20"/>
          <w:lang w:val="ru-RU"/>
        </w:rPr>
        <w:t xml:space="preserve">, </w:t>
      </w:r>
      <w:r w:rsidRPr="00964C19">
        <w:rPr>
          <w:sz w:val="20"/>
          <w:szCs w:val="20"/>
          <w:lang w:val="sr-Latn-CS"/>
        </w:rPr>
        <w:t>чист, сигуран за кретање радника и транспорт.</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Latn-CS"/>
        </w:rPr>
        <w:t xml:space="preserve">Свакодневно, уз сагласност  </w:t>
      </w:r>
      <w:r w:rsidRPr="00964C19">
        <w:rPr>
          <w:sz w:val="20"/>
          <w:szCs w:val="20"/>
          <w:lang w:val="ru-RU"/>
        </w:rPr>
        <w:t>н</w:t>
      </w:r>
      <w:r w:rsidRPr="00964C19">
        <w:rPr>
          <w:sz w:val="20"/>
          <w:szCs w:val="20"/>
          <w:lang w:val="sr-Latn-CS"/>
        </w:rPr>
        <w:t>аручиоц</w:t>
      </w:r>
      <w:r w:rsidRPr="00964C19">
        <w:rPr>
          <w:sz w:val="20"/>
          <w:szCs w:val="20"/>
          <w:lang w:val="ru-RU"/>
        </w:rPr>
        <w:t>а</w:t>
      </w:r>
      <w:r w:rsidRPr="00964C19">
        <w:rPr>
          <w:sz w:val="20"/>
          <w:szCs w:val="20"/>
          <w:lang w:val="sr-Latn-CS"/>
        </w:rPr>
        <w:t xml:space="preserve"> радова, врши уклањање дрвеног, металног и друге врсте отпадног материјала на одговарајућа места која су заједнички договорена.</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Latn-CS"/>
        </w:rPr>
        <w:t xml:space="preserve">Монтажни материјал </w:t>
      </w:r>
      <w:r w:rsidRPr="00964C19">
        <w:rPr>
          <w:sz w:val="20"/>
          <w:szCs w:val="20"/>
          <w:lang w:val="ru-RU"/>
        </w:rPr>
        <w:t>прописно складишти</w:t>
      </w:r>
      <w:r w:rsidRPr="00964C19">
        <w:rPr>
          <w:sz w:val="20"/>
          <w:szCs w:val="20"/>
          <w:lang w:val="sr-Latn-CS"/>
        </w:rPr>
        <w:t>.</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Latn-CS"/>
        </w:rPr>
        <w:t>Сва опасна места (опасност од пада са висин</w:t>
      </w:r>
      <w:r w:rsidRPr="00964C19">
        <w:rPr>
          <w:sz w:val="20"/>
          <w:szCs w:val="20"/>
          <w:lang w:val="ru-RU"/>
        </w:rPr>
        <w:t>е и друго</w:t>
      </w:r>
      <w:r w:rsidRPr="00964C19">
        <w:rPr>
          <w:sz w:val="20"/>
          <w:szCs w:val="20"/>
          <w:lang w:val="sr-Latn-CS"/>
        </w:rPr>
        <w:t>) обезбеди траком</w:t>
      </w:r>
      <w:r w:rsidRPr="00964C19">
        <w:rPr>
          <w:sz w:val="20"/>
          <w:szCs w:val="20"/>
          <w:lang w:val="ru-RU"/>
        </w:rPr>
        <w:t xml:space="preserve">, </w:t>
      </w:r>
      <w:r w:rsidRPr="00964C19">
        <w:rPr>
          <w:sz w:val="20"/>
          <w:szCs w:val="20"/>
          <w:lang w:val="sr-Latn-CS"/>
        </w:rPr>
        <w:t>оградом</w:t>
      </w:r>
      <w:r w:rsidRPr="00964C19">
        <w:rPr>
          <w:sz w:val="20"/>
          <w:szCs w:val="20"/>
          <w:lang w:val="ru-RU"/>
        </w:rPr>
        <w:t xml:space="preserve"> и таблама упозорења</w:t>
      </w:r>
      <w:r w:rsidRPr="00964C19">
        <w:rPr>
          <w:sz w:val="20"/>
          <w:szCs w:val="20"/>
          <w:lang w:val="sr-Latn-CS"/>
        </w:rPr>
        <w:t>.</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Latn-CS"/>
        </w:rPr>
        <w:t>Фиксирање терета за дизање, обележавање опасног простора испод терета и навођење дизаличара сме да обавља унапред именована особа (везач-сигналиста).</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Latn-CS"/>
        </w:rPr>
        <w:t xml:space="preserve">Све грађевинске скеле </w:t>
      </w:r>
      <w:r w:rsidRPr="00964C19">
        <w:rPr>
          <w:sz w:val="20"/>
          <w:szCs w:val="20"/>
          <w:lang w:val="sr-Cyrl-CS"/>
        </w:rPr>
        <w:t>буду</w:t>
      </w:r>
      <w:r w:rsidRPr="00964C19">
        <w:rPr>
          <w:sz w:val="20"/>
          <w:szCs w:val="20"/>
          <w:lang w:val="sr-Latn-CS"/>
        </w:rPr>
        <w:t xml:space="preserve"> монтиране од стране специјализованих фирми</w:t>
      </w:r>
      <w:r w:rsidRPr="00964C19">
        <w:rPr>
          <w:sz w:val="20"/>
          <w:szCs w:val="20"/>
          <w:lang w:val="ru-RU"/>
        </w:rPr>
        <w:t>,</w:t>
      </w:r>
      <w:r w:rsidRPr="00964C19">
        <w:rPr>
          <w:sz w:val="20"/>
          <w:szCs w:val="20"/>
          <w:lang w:val="sr-Latn-CS"/>
        </w:rPr>
        <w:t xml:space="preserve"> по урађеном пројекту</w:t>
      </w:r>
      <w:r w:rsidRPr="00964C19">
        <w:rPr>
          <w:sz w:val="20"/>
          <w:szCs w:val="20"/>
          <w:lang w:val="ru-RU"/>
        </w:rPr>
        <w:t xml:space="preserve"> и </w:t>
      </w:r>
      <w:r w:rsidRPr="00964C19">
        <w:rPr>
          <w:sz w:val="20"/>
          <w:szCs w:val="20"/>
          <w:lang w:val="sr-Latn-CS"/>
        </w:rPr>
        <w:t>прегледане пре употребе од стране корисника.</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На захтев надзорног органа н</w:t>
      </w:r>
      <w:r w:rsidRPr="00964C19">
        <w:rPr>
          <w:sz w:val="20"/>
          <w:szCs w:val="20"/>
          <w:lang w:val="sr-Latn-CS"/>
        </w:rPr>
        <w:t>а градилишту обезбеди довољан број мобилних тоалета.</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Latn-CS"/>
        </w:rPr>
        <w:t xml:space="preserve">Наручиоцу радова не ремети редован процес производње и рад </w:t>
      </w:r>
      <w:r w:rsidRPr="00964C19">
        <w:rPr>
          <w:sz w:val="20"/>
          <w:szCs w:val="20"/>
          <w:lang w:val="ru-RU"/>
        </w:rPr>
        <w:t>запослених</w:t>
      </w:r>
      <w:r w:rsidRPr="00964C19">
        <w:rPr>
          <w:sz w:val="20"/>
          <w:szCs w:val="20"/>
          <w:lang w:val="sr-Latn-CS"/>
        </w:rPr>
        <w:t>.</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Latn-CS"/>
        </w:rPr>
        <w:t>Поштује радну и технолошку дисциплину установљену код наручиоца радова.</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Обавеже своје</w:t>
      </w:r>
      <w:r w:rsidRPr="00964C19">
        <w:rPr>
          <w:sz w:val="20"/>
          <w:szCs w:val="20"/>
          <w:lang w:val="sr-Latn-CS"/>
        </w:rPr>
        <w:t xml:space="preserve"> </w:t>
      </w:r>
      <w:r w:rsidRPr="00964C19">
        <w:rPr>
          <w:sz w:val="20"/>
          <w:szCs w:val="20"/>
          <w:lang w:val="ru-RU"/>
        </w:rPr>
        <w:t xml:space="preserve">запослене </w:t>
      </w:r>
      <w:r w:rsidRPr="00964C19">
        <w:rPr>
          <w:sz w:val="20"/>
          <w:szCs w:val="20"/>
          <w:lang w:val="sr-Latn-CS"/>
        </w:rPr>
        <w:t xml:space="preserve">да стално носе </w:t>
      </w:r>
      <w:r w:rsidRPr="00964C19">
        <w:rPr>
          <w:sz w:val="20"/>
          <w:szCs w:val="20"/>
          <w:lang w:val="sr-Cyrl-CS"/>
        </w:rPr>
        <w:t xml:space="preserve">лична </w:t>
      </w:r>
      <w:r w:rsidRPr="00964C19">
        <w:rPr>
          <w:sz w:val="20"/>
          <w:szCs w:val="20"/>
          <w:lang w:val="sr-Latn-CS"/>
        </w:rPr>
        <w:t>док</w:t>
      </w:r>
      <w:r w:rsidRPr="00964C19">
        <w:rPr>
          <w:sz w:val="20"/>
          <w:szCs w:val="20"/>
          <w:lang w:val="ru-RU"/>
        </w:rPr>
        <w:t>у</w:t>
      </w:r>
      <w:r w:rsidRPr="00964C19">
        <w:rPr>
          <w:sz w:val="20"/>
          <w:szCs w:val="20"/>
          <w:lang w:val="sr-Latn-CS"/>
        </w:rPr>
        <w:t>мента и покажу их на захтев овлашћених лица за безбедност.</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Најстроже је забрањен улазак, боравак или рад, на територији и у просторијама ТЕНТ, под утицајем алкохола или других психоактивних супстанци;</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Cyrl-CS"/>
        </w:rPr>
        <w:t>На захтев надзорног органа, лица за БЗР, координатора за извођење радова и руководиоца пројекта ТЕНТ запослени извођача радова морају се подвргнути алко тесту сходно Упутству о контроли алко тестом.</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Запослени</w:t>
      </w:r>
      <w:r w:rsidRPr="00964C19">
        <w:rPr>
          <w:sz w:val="20"/>
          <w:szCs w:val="20"/>
          <w:lang w:val="sr-Latn-CS"/>
        </w:rPr>
        <w:t xml:space="preserve"> извођача и подизвођача радова бораве и крећу се само у објектима ТЕНТ на којима изводе радове.</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lastRenderedPageBreak/>
        <w:t>Забрањено је уношење оружја унутар локација Огранка ТЕНТ, као и неовлашћено фотографисање.</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Обавезно је придржавање правила и сигнализације безбедности у саобраћају.</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Cyrl-CS"/>
        </w:rPr>
        <w:t>На захтев надзорног органа, удаљи запосленог са градилишта, када се утврди да је неподобан за даљи рад на градилишту.</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Cyrl-CS"/>
        </w:rPr>
        <w:t>На захтев надзорног органа, испита сваки случај повреде ових Правила, предузме одговарајуће мере против запосленог и о томе обавести надзорни орган ТЕНТ.</w:t>
      </w:r>
    </w:p>
    <w:p w:rsidR="001C5192" w:rsidRPr="00964C19" w:rsidRDefault="001C5192" w:rsidP="001C5192">
      <w:pPr>
        <w:spacing w:line="216" w:lineRule="auto"/>
        <w:ind w:left="360"/>
        <w:rPr>
          <w:sz w:val="20"/>
          <w:szCs w:val="20"/>
          <w:lang w:val="ru-RU"/>
        </w:rPr>
      </w:pPr>
    </w:p>
    <w:p w:rsidR="001C5192" w:rsidRPr="00964C19" w:rsidRDefault="001C5192" w:rsidP="001C5192">
      <w:pPr>
        <w:spacing w:line="216" w:lineRule="auto"/>
        <w:ind w:firstLine="567"/>
        <w:rPr>
          <w:b/>
          <w:sz w:val="20"/>
          <w:szCs w:val="20"/>
          <w:u w:val="single"/>
          <w:lang w:val="sr-Cyrl-CS"/>
        </w:rPr>
      </w:pPr>
      <w:r w:rsidRPr="00964C19">
        <w:rPr>
          <w:b/>
          <w:sz w:val="20"/>
          <w:szCs w:val="20"/>
          <w:u w:val="single"/>
          <w:lang w:val="sr-Cyrl-CS"/>
        </w:rPr>
        <w:t>II ОБАВЕЗЕ ИЗВОЂАЧА РАДОВА ЧИЈИ СУ ЗАПОСЛЕНИ АНГАЖОВАНИ</w:t>
      </w:r>
    </w:p>
    <w:p w:rsidR="001C5192" w:rsidRPr="00964C19" w:rsidRDefault="001C5192" w:rsidP="001C5192">
      <w:pPr>
        <w:spacing w:line="216" w:lineRule="auto"/>
        <w:ind w:firstLine="567"/>
        <w:rPr>
          <w:b/>
          <w:sz w:val="20"/>
          <w:szCs w:val="20"/>
          <w:u w:val="single"/>
          <w:lang w:val="sr-Cyrl-CS"/>
        </w:rPr>
      </w:pPr>
      <w:r w:rsidRPr="00964C19">
        <w:rPr>
          <w:b/>
          <w:sz w:val="20"/>
          <w:szCs w:val="20"/>
          <w:u w:val="single"/>
          <w:lang w:val="sr-Cyrl-CS"/>
        </w:rPr>
        <w:t>ПО „НОРМА ЧАС“</w:t>
      </w:r>
    </w:p>
    <w:p w:rsidR="001C5192" w:rsidRPr="00964C19" w:rsidRDefault="001C5192" w:rsidP="001C5192">
      <w:pPr>
        <w:spacing w:after="80" w:line="216" w:lineRule="auto"/>
        <w:ind w:firstLine="567"/>
        <w:rPr>
          <w:b/>
          <w:sz w:val="20"/>
          <w:szCs w:val="20"/>
          <w:u w:val="single"/>
          <w:lang w:val="sr-Cyrl-CS"/>
        </w:rPr>
      </w:pPr>
    </w:p>
    <w:p w:rsidR="001C5192" w:rsidRPr="00964C19" w:rsidRDefault="001C5192" w:rsidP="001C5192">
      <w:pPr>
        <w:autoSpaceDE w:val="0"/>
        <w:autoSpaceDN w:val="0"/>
        <w:adjustRightInd w:val="0"/>
        <w:rPr>
          <w:rFonts w:cs="Arial"/>
          <w:sz w:val="20"/>
          <w:szCs w:val="20"/>
        </w:rPr>
      </w:pPr>
      <w:r w:rsidRPr="00964C19">
        <w:rPr>
          <w:rFonts w:cs="Arial"/>
          <w:sz w:val="20"/>
          <w:szCs w:val="20"/>
        </w:rPr>
        <w:t>И</w:t>
      </w:r>
      <w:r w:rsidRPr="00964C19">
        <w:rPr>
          <w:rFonts w:cs="Arial"/>
          <w:sz w:val="20"/>
          <w:szCs w:val="20"/>
          <w:lang w:val="sr-Latn-CS"/>
        </w:rPr>
        <w:t>звођач радова</w:t>
      </w:r>
      <w:r w:rsidRPr="00964C19">
        <w:rPr>
          <w:rFonts w:cs="Arial"/>
          <w:sz w:val="20"/>
          <w:szCs w:val="20"/>
        </w:rPr>
        <w:t xml:space="preserve"> који своје запослене ангажују по „норма часу“, у организацији ТЕНТ, обавезан је да:</w:t>
      </w:r>
    </w:p>
    <w:p w:rsidR="001C5192" w:rsidRPr="00964C19" w:rsidRDefault="001C5192" w:rsidP="001C5192">
      <w:pPr>
        <w:autoSpaceDE w:val="0"/>
        <w:autoSpaceDN w:val="0"/>
        <w:adjustRightInd w:val="0"/>
        <w:rPr>
          <w:rFonts w:ascii="Times New Roman" w:hAnsi="Times New Roman"/>
          <w:sz w:val="20"/>
          <w:szCs w:val="20"/>
        </w:rPr>
      </w:pP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 xml:space="preserve">Своје запослене опреми одговарајућим средствима и опремом за личну заштиту на раду у складу са опасностима и /или штетностима односно ризицима од настанка повреда и оштећења  здравља које су за то место у радној околини препознате и утврђене проценом ризика. </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На сваких 6 месеци, Служби БЗР и ЗОП,  достави спискове запослених Извођача радова по Службама и радним местима где су распоређени.</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За извођење радова (обављање посла) ангажује здравствено способне запослене,</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За рад на радним местима са повећаним ризиком утврђеним Актом о процени ризика у ТЕНТ, ангажује запослене који су обавили прописане лекарске прегледе за рад на радним местима са повећаним ризиком, а по поступку и у роковима утврђеним Актом о процени ризика.</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 xml:space="preserve">  Копију извештаја о извршеном претходном лекарском прегледу кандидата за заснивање радног односа достави ТЕНТ (Сектору за људске ресурсе) пре заснивања радног односа.</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 xml:space="preserve">  Копију извештаја о извршеном периодичном лекарском прегледу запосленог који пружа услуге ТЕНТ достави руководиоцу организационе целине у којој је запослени ангажован, најкасније један дан пре истека важности важећег лекарског извештаја.</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 xml:space="preserve">  Води евиденцију о лекарским прегледима запослених распоређених на радним местима са повећаним ризиком у складу са роковима утврђеним Актом о процени ризика ТЕНТ</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 xml:space="preserve">  По захтеву ТЕНТ, у случају премештаја на друго радно место, запосленог упути на лекарски преглед у складу са захтевима радног места на које се запослени распоређује и да копију извештаја о извршеном лекарском прегледу запосленог достави ТЕНТ (Сектору за људске ресурсе).</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 xml:space="preserve">  Запослене распоређене на радна места за које је прописан санитарни лекарски преглед, упуте на исти и о томе воде евиденцију.</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О забрани рада (необављеног лекарског прегледа или неспособности за рад) свог запосленог, упозна руководиоца организационе целине у којој је запослени ангажован и у договору са њим одреди замену за запосленог коме је забрањен рад.</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Изврши теоријско и практично оспособљавање за безбедан и здрав рад запослених који пружају услуге ТЕНТ, пре заснивања радног односа, и са овереном копијом прописаног обрасца-евиденција о запосленима оспособљеним за безбедан и здрав рад и упути га на рад у ТЕНТ.</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Преузме све обавезе које проистичу из законских прописа, а у вези повреда на раду као и обавезе према надлежној инспекцији (пријава повреда и др.) и о истима писаним путем обавесте Службу БЗР и ЗОП ТЕНТ.</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Служби БЗР и ЗОП ТЕНТ достави копију извештаја о повреди на раду запосленог који пружа услуге ТЕНТ.</w:t>
      </w:r>
    </w:p>
    <w:p w:rsidR="001C5192" w:rsidRPr="00964C19" w:rsidRDefault="001C5192" w:rsidP="001C5192">
      <w:pPr>
        <w:spacing w:before="300" w:after="360" w:line="216" w:lineRule="auto"/>
        <w:ind w:firstLine="567"/>
        <w:rPr>
          <w:b/>
          <w:sz w:val="20"/>
          <w:szCs w:val="20"/>
          <w:u w:val="single"/>
          <w:lang w:val="sr-Latn-CS"/>
        </w:rPr>
      </w:pPr>
      <w:r w:rsidRPr="00964C19">
        <w:rPr>
          <w:b/>
          <w:sz w:val="20"/>
          <w:szCs w:val="20"/>
          <w:u w:val="single"/>
          <w:lang w:val="sr-Latn-CS"/>
        </w:rPr>
        <w:t xml:space="preserve">III ОБАВЕЗЕ ТЕНТ ЗА ЗАПОСЛЕНЕ АНГАЖОВАНЕ ПО „НОРМА ЧАС“  </w:t>
      </w:r>
    </w:p>
    <w:p w:rsidR="001C5192" w:rsidRPr="00964C19" w:rsidRDefault="001C5192" w:rsidP="001C5192">
      <w:pPr>
        <w:spacing w:after="240" w:line="216" w:lineRule="auto"/>
        <w:ind w:firstLine="567"/>
        <w:rPr>
          <w:sz w:val="20"/>
          <w:szCs w:val="20"/>
          <w:lang w:val="sr-Cyrl-CS"/>
        </w:rPr>
      </w:pPr>
      <w:r w:rsidRPr="00964C19">
        <w:rPr>
          <w:sz w:val="20"/>
          <w:szCs w:val="20"/>
          <w:lang w:val="sr-Cyrl-CS"/>
        </w:rPr>
        <w:t>ТЕНТ, односно руководиоци организационих целина у оквиру којих су ангажовани запослени Извођача радова обавезни су да:</w:t>
      </w:r>
    </w:p>
    <w:p w:rsidR="001C5192" w:rsidRPr="00964C19" w:rsidRDefault="001C5192" w:rsidP="0045721B">
      <w:pPr>
        <w:numPr>
          <w:ilvl w:val="0"/>
          <w:numId w:val="30"/>
        </w:numPr>
        <w:spacing w:before="0" w:after="80" w:line="216" w:lineRule="auto"/>
        <w:ind w:left="357" w:hanging="357"/>
        <w:rPr>
          <w:sz w:val="20"/>
          <w:szCs w:val="20"/>
          <w:lang w:val="ru-RU"/>
        </w:rPr>
      </w:pPr>
      <w:r w:rsidRPr="00964C19">
        <w:rPr>
          <w:sz w:val="20"/>
          <w:szCs w:val="20"/>
          <w:lang w:val="ru-RU"/>
        </w:rPr>
        <w:lastRenderedPageBreak/>
        <w:t xml:space="preserve">На захтев Извођача радова, по потреби, у електронској форми доставе све интерне прописе ТЕНТ (Акт о процени ризика, Правилник о безбедности и здрављу на раду ТЕНТ Обреновац, Правилник ЗОП, Упутство о обезбеђењу радова и процедуре IMS). </w:t>
      </w:r>
    </w:p>
    <w:p w:rsidR="001C5192" w:rsidRPr="00964C19" w:rsidRDefault="001C5192" w:rsidP="0045721B">
      <w:pPr>
        <w:numPr>
          <w:ilvl w:val="0"/>
          <w:numId w:val="30"/>
        </w:numPr>
        <w:spacing w:before="0" w:after="80" w:line="216" w:lineRule="auto"/>
        <w:ind w:left="357" w:hanging="357"/>
        <w:rPr>
          <w:sz w:val="20"/>
          <w:szCs w:val="20"/>
          <w:lang w:val="ru-RU"/>
        </w:rPr>
      </w:pPr>
      <w:r w:rsidRPr="00964C19">
        <w:rPr>
          <w:sz w:val="20"/>
          <w:szCs w:val="20"/>
          <w:lang w:val="ru-RU"/>
        </w:rPr>
        <w:t>Oбезбеде запосленима Извођача радова који пружају услуге ТЕНТ рад на радном месту и у радној околини у којима су спроведене мере безбедности и здравља на раду.</w:t>
      </w:r>
    </w:p>
    <w:p w:rsidR="001C5192" w:rsidRPr="00964C19" w:rsidRDefault="001C5192" w:rsidP="0045721B">
      <w:pPr>
        <w:numPr>
          <w:ilvl w:val="0"/>
          <w:numId w:val="30"/>
        </w:numPr>
        <w:spacing w:before="0" w:after="80" w:line="216" w:lineRule="auto"/>
        <w:ind w:left="357" w:hanging="357"/>
        <w:rPr>
          <w:sz w:val="20"/>
          <w:szCs w:val="20"/>
          <w:lang w:val="ru-RU"/>
        </w:rPr>
      </w:pPr>
      <w:r w:rsidRPr="00964C19">
        <w:rPr>
          <w:sz w:val="20"/>
          <w:szCs w:val="20"/>
          <w:lang w:val="ru-RU"/>
        </w:rPr>
        <w:t>У договору са Службом за обуку кадрова, организују теоретско и практично оспособљавање запослених Извођач радова за безбедан и здрав рад пре распоређивања на радно место, у складу са Актом о процени ризика ТЕНТ и специфичностима његовог радног места.</w:t>
      </w:r>
    </w:p>
    <w:p w:rsidR="001C5192" w:rsidRPr="00964C19" w:rsidRDefault="001C5192" w:rsidP="0045721B">
      <w:pPr>
        <w:numPr>
          <w:ilvl w:val="0"/>
          <w:numId w:val="30"/>
        </w:numPr>
        <w:spacing w:before="0" w:after="80" w:line="216" w:lineRule="auto"/>
        <w:ind w:left="357" w:hanging="357"/>
        <w:rPr>
          <w:sz w:val="20"/>
          <w:szCs w:val="20"/>
          <w:lang w:val="ru-RU"/>
        </w:rPr>
      </w:pPr>
      <w:r w:rsidRPr="00964C19">
        <w:rPr>
          <w:sz w:val="20"/>
          <w:szCs w:val="20"/>
          <w:lang w:val="ru-RU"/>
        </w:rPr>
        <w:t>Након извршене теоријске и практичне оспособљености води евиденцију, а оверену копију прописаног обрасца-евиденција о запосленима оспособљеним за безбедан и здрав рад достави Извођачу радова.</w:t>
      </w:r>
    </w:p>
    <w:p w:rsidR="001C5192" w:rsidRPr="00964C19" w:rsidRDefault="001C5192" w:rsidP="001C5192">
      <w:pPr>
        <w:spacing w:before="280" w:after="360" w:line="216" w:lineRule="auto"/>
        <w:ind w:firstLine="567"/>
        <w:rPr>
          <w:b/>
          <w:sz w:val="20"/>
          <w:szCs w:val="20"/>
          <w:u w:val="single"/>
        </w:rPr>
      </w:pPr>
      <w:r w:rsidRPr="00964C19">
        <w:rPr>
          <w:b/>
          <w:sz w:val="20"/>
          <w:szCs w:val="20"/>
          <w:u w:val="single"/>
        </w:rPr>
        <w:t>IV НЕПОШТОВАЊЕ ПРАВИЛА</w:t>
      </w:r>
    </w:p>
    <w:p w:rsidR="001C5192" w:rsidRPr="00964C19" w:rsidRDefault="001C5192" w:rsidP="001C5192">
      <w:pPr>
        <w:spacing w:after="80" w:line="216" w:lineRule="auto"/>
        <w:ind w:firstLine="567"/>
        <w:rPr>
          <w:sz w:val="20"/>
          <w:szCs w:val="20"/>
          <w:lang w:val="sr-Cyrl-CS"/>
        </w:rPr>
      </w:pPr>
      <w:r w:rsidRPr="00964C19">
        <w:rPr>
          <w:sz w:val="20"/>
          <w:szCs w:val="20"/>
          <w:lang w:val="sr-Cyrl-CS"/>
        </w:rPr>
        <w:t>Служба БЗР и ЗОП ТЕНТ, док траје извођење уговорених радова, врши контролу примене ових правила.</w:t>
      </w:r>
    </w:p>
    <w:p w:rsidR="001C5192" w:rsidRPr="00964C19" w:rsidRDefault="001C5192" w:rsidP="001C5192">
      <w:pPr>
        <w:spacing w:after="80" w:line="216" w:lineRule="auto"/>
        <w:ind w:firstLine="567"/>
        <w:rPr>
          <w:sz w:val="20"/>
          <w:szCs w:val="20"/>
          <w:lang w:val="sr-Cyrl-CS"/>
        </w:rPr>
      </w:pPr>
      <w:r w:rsidRPr="00964C19">
        <w:rPr>
          <w:sz w:val="20"/>
          <w:szCs w:val="20"/>
          <w:lang w:val="sr-Cyrl-CS"/>
        </w:rPr>
        <w:t>Извођач радова је дужан да лицима одређеним, у складу са прописима, од стране ТЕНТ омогући спровођење контроле примене превентивних мера за безбедан и здрав рад.</w:t>
      </w:r>
    </w:p>
    <w:p w:rsidR="001C5192" w:rsidRPr="00964C19" w:rsidRDefault="001C5192" w:rsidP="001C5192">
      <w:pPr>
        <w:spacing w:after="80" w:line="216" w:lineRule="auto"/>
        <w:ind w:firstLine="567"/>
        <w:rPr>
          <w:sz w:val="20"/>
          <w:szCs w:val="20"/>
          <w:lang w:val="sr-Cyrl-CS"/>
        </w:rPr>
      </w:pPr>
      <w:r w:rsidRPr="00964C19">
        <w:rPr>
          <w:sz w:val="20"/>
          <w:szCs w:val="20"/>
          <w:lang w:val="sr-Cyrl-CS"/>
        </w:rPr>
        <w:t>Извођач радова је искључиво одговоран за безбедност и здравље својих запослених и свих других лица која ангажује приликом извођења радова које су предмет Уговора.</w:t>
      </w:r>
    </w:p>
    <w:p w:rsidR="001C5192" w:rsidRPr="00964C19" w:rsidRDefault="001C5192" w:rsidP="001C5192">
      <w:pPr>
        <w:spacing w:after="80" w:line="216" w:lineRule="auto"/>
        <w:ind w:firstLine="567"/>
        <w:rPr>
          <w:sz w:val="20"/>
          <w:szCs w:val="20"/>
          <w:lang w:val="sr-Cyrl-CS"/>
        </w:rPr>
      </w:pPr>
      <w:r w:rsidRPr="00964C19">
        <w:rPr>
          <w:sz w:val="20"/>
          <w:szCs w:val="20"/>
          <w:lang w:val="sr-Cyrl-CS"/>
        </w:rPr>
        <w:t>У случају непоштовања правила БЗР, ТЕНТ неће сносити никакву одговорност нити исплатити накнаде/трошкове Извођачу радова по питању повреда на раду, односно оштећења средстава за рад.</w:t>
      </w:r>
    </w:p>
    <w:p w:rsidR="001C5192" w:rsidRPr="00964C19" w:rsidRDefault="001C5192" w:rsidP="001C5192">
      <w:pPr>
        <w:spacing w:after="80" w:line="216" w:lineRule="auto"/>
        <w:ind w:firstLine="567"/>
        <w:rPr>
          <w:sz w:val="20"/>
          <w:szCs w:val="20"/>
          <w:lang w:val="sr-Cyrl-CS"/>
        </w:rPr>
      </w:pPr>
      <w:r w:rsidRPr="00964C19">
        <w:rPr>
          <w:sz w:val="20"/>
          <w:szCs w:val="20"/>
          <w:lang w:val="sr-Cyrl-CS"/>
        </w:rPr>
        <w:t>У случају да извођач не поштује Правила безбедности на раду ТЕНТ, обавезе и закључке са радних састанака, Служба БЗР и ЗОП писмено обавештава надзорни орган, одговорно лице извођача радова, директора огранка у коме се радови изводе и захтева од извођача радова прекид радних активности све док се разлози за његово постојање не отклоне.</w:t>
      </w:r>
    </w:p>
    <w:p w:rsidR="001C5192" w:rsidRPr="00964C19" w:rsidRDefault="001C5192" w:rsidP="001C5192">
      <w:pPr>
        <w:spacing w:after="80" w:line="216" w:lineRule="auto"/>
        <w:ind w:firstLine="567"/>
        <w:rPr>
          <w:sz w:val="20"/>
          <w:szCs w:val="20"/>
          <w:lang w:val="sr-Cyrl-CS"/>
        </w:rPr>
      </w:pPr>
      <w:r w:rsidRPr="00964C19">
        <w:rPr>
          <w:sz w:val="20"/>
          <w:szCs w:val="20"/>
          <w:lang w:val="sr-Cyrl-CS"/>
        </w:rPr>
        <w:t xml:space="preserve">На захтев надзорног органа или Службе БЗР и ЗОП, Служба обезбеђења и одбране удаљава запослене извођача радова који се понашају супротно одредбама Правила безбедности на раду или крше кућни ред и ометају редован процес рада. </w:t>
      </w:r>
    </w:p>
    <w:p w:rsidR="001C5192" w:rsidRPr="00964C19" w:rsidRDefault="001C5192" w:rsidP="001C5192">
      <w:pPr>
        <w:spacing w:after="80" w:line="216" w:lineRule="auto"/>
        <w:ind w:firstLine="567"/>
        <w:rPr>
          <w:sz w:val="20"/>
          <w:szCs w:val="20"/>
          <w:lang w:val="sr-Cyrl-CS"/>
        </w:rPr>
      </w:pPr>
      <w:r w:rsidRPr="00964C19">
        <w:rPr>
          <w:sz w:val="20"/>
          <w:szCs w:val="20"/>
          <w:lang w:val="sr-Cyrl-CS"/>
        </w:rPr>
        <w:t>Руководилац одељења обезбеђења и одбране води евиденцију запослених извођача којима је забрањен приступ у објекте ТЕНТ.</w:t>
      </w:r>
    </w:p>
    <w:p w:rsidR="001C5192" w:rsidRPr="00964C19" w:rsidRDefault="001C5192" w:rsidP="001C5192">
      <w:pPr>
        <w:spacing w:before="280" w:after="160" w:line="216" w:lineRule="auto"/>
        <w:ind w:firstLine="567"/>
        <w:rPr>
          <w:b/>
          <w:sz w:val="20"/>
          <w:szCs w:val="20"/>
          <w:u w:val="single"/>
        </w:rPr>
      </w:pPr>
      <w:r w:rsidRPr="00964C19">
        <w:rPr>
          <w:b/>
          <w:sz w:val="20"/>
          <w:szCs w:val="20"/>
          <w:u w:val="single"/>
          <w:lang w:val="sr-Latn-CS"/>
        </w:rPr>
        <w:t>V  САСТАНЦИ У ВЕЗИ БЕЗБЕДНОСТИ И ЗДРАВЉА НА РАДУ</w:t>
      </w:r>
    </w:p>
    <w:p w:rsidR="001C5192" w:rsidRPr="00964C19" w:rsidRDefault="001C5192" w:rsidP="001C5192">
      <w:pPr>
        <w:spacing w:before="360" w:after="360" w:line="216" w:lineRule="auto"/>
        <w:ind w:firstLine="567"/>
        <w:rPr>
          <w:b/>
          <w:sz w:val="20"/>
          <w:szCs w:val="20"/>
          <w:u w:val="single"/>
          <w:lang w:val="sr-Latn-CS"/>
        </w:rPr>
      </w:pPr>
      <w:r w:rsidRPr="00964C19">
        <w:rPr>
          <w:sz w:val="20"/>
          <w:szCs w:val="20"/>
          <w:lang w:val="sr-Latn-CS"/>
        </w:rPr>
        <w:t>Прв</w:t>
      </w:r>
      <w:r w:rsidRPr="00964C19">
        <w:rPr>
          <w:sz w:val="20"/>
          <w:szCs w:val="20"/>
          <w:lang w:val="sr-Cyrl-CS"/>
        </w:rPr>
        <w:t>ом састанку за безбедност присуствују:</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лице за безбедност и здравље у ТЕНТ,</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 xml:space="preserve">инструктор БЗР и ЗОП из Службе за обуку кадрова. </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надзорни орган,</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одговорно лице извођача радова на градилишту и</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одговорно лице за безбедност и здравље извођача радова.</w:t>
      </w:r>
      <w:r w:rsidRPr="00964C19">
        <w:rPr>
          <w:sz w:val="20"/>
          <w:szCs w:val="20"/>
          <w:lang w:val="sr-Latn-CS"/>
        </w:rPr>
        <w:t xml:space="preserve"> </w:t>
      </w:r>
    </w:p>
    <w:p w:rsidR="001C5192" w:rsidRPr="00964C19" w:rsidRDefault="001C5192" w:rsidP="001C5192">
      <w:pPr>
        <w:spacing w:after="80" w:line="216" w:lineRule="auto"/>
        <w:ind w:firstLine="567"/>
        <w:rPr>
          <w:sz w:val="20"/>
          <w:szCs w:val="20"/>
          <w:lang w:val="sr-Latn-CS"/>
        </w:rPr>
      </w:pPr>
      <w:r w:rsidRPr="00964C19">
        <w:rPr>
          <w:sz w:val="20"/>
          <w:szCs w:val="20"/>
          <w:lang w:val="sr-Latn-CS"/>
        </w:rPr>
        <w:t xml:space="preserve">Садржај </w:t>
      </w:r>
      <w:r w:rsidRPr="00964C19">
        <w:rPr>
          <w:sz w:val="20"/>
          <w:szCs w:val="20"/>
          <w:lang w:val="ru-RU"/>
        </w:rPr>
        <w:t>првог</w:t>
      </w:r>
      <w:r w:rsidRPr="00964C19">
        <w:rPr>
          <w:sz w:val="20"/>
          <w:szCs w:val="20"/>
          <w:lang w:val="sr-Latn-CS"/>
        </w:rPr>
        <w:t xml:space="preserve"> састанка:</w:t>
      </w:r>
    </w:p>
    <w:p w:rsidR="001C5192" w:rsidRPr="00964C19" w:rsidRDefault="001C5192" w:rsidP="0045721B">
      <w:pPr>
        <w:numPr>
          <w:ilvl w:val="1"/>
          <w:numId w:val="29"/>
        </w:numPr>
        <w:tabs>
          <w:tab w:val="num" w:pos="1134"/>
        </w:tabs>
        <w:spacing w:before="0" w:after="80" w:line="216" w:lineRule="auto"/>
        <w:ind w:left="1134"/>
        <w:rPr>
          <w:sz w:val="20"/>
          <w:szCs w:val="20"/>
          <w:lang w:val="ru-RU"/>
        </w:rPr>
      </w:pPr>
      <w:r w:rsidRPr="00964C19">
        <w:rPr>
          <w:sz w:val="20"/>
          <w:szCs w:val="20"/>
          <w:lang w:val="sr-Latn-CS"/>
        </w:rPr>
        <w:t>Одређивање радног простора (контејнери за смештај радника, материјала, санитарни чворови, и др.)</w:t>
      </w:r>
      <w:r w:rsidRPr="00964C19">
        <w:rPr>
          <w:sz w:val="20"/>
          <w:szCs w:val="20"/>
          <w:lang w:val="ru-RU"/>
        </w:rPr>
        <w:t>;</w:t>
      </w:r>
    </w:p>
    <w:p w:rsidR="001C5192" w:rsidRPr="00964C19" w:rsidRDefault="001C5192" w:rsidP="0045721B">
      <w:pPr>
        <w:numPr>
          <w:ilvl w:val="1"/>
          <w:numId w:val="29"/>
        </w:numPr>
        <w:tabs>
          <w:tab w:val="num" w:pos="1134"/>
        </w:tabs>
        <w:spacing w:before="0" w:after="80" w:line="216" w:lineRule="auto"/>
        <w:ind w:left="1134"/>
        <w:rPr>
          <w:sz w:val="20"/>
          <w:szCs w:val="20"/>
          <w:lang w:val="ru-RU"/>
        </w:rPr>
      </w:pPr>
      <w:r w:rsidRPr="00964C19">
        <w:rPr>
          <w:sz w:val="20"/>
          <w:szCs w:val="20"/>
          <w:lang w:val="ru-RU"/>
        </w:rPr>
        <w:t xml:space="preserve">Упознавање са </w:t>
      </w:r>
      <w:r w:rsidRPr="00964C19">
        <w:rPr>
          <w:sz w:val="20"/>
          <w:szCs w:val="20"/>
          <w:lang w:val="sr-Cyrl-CS"/>
        </w:rPr>
        <w:t>опасностима и штетностима у термоенергетским постројењима и железничком саобраћају</w:t>
      </w:r>
      <w:r w:rsidRPr="00964C19">
        <w:rPr>
          <w:b/>
          <w:i/>
          <w:sz w:val="20"/>
          <w:szCs w:val="20"/>
          <w:lang w:val="sr-Cyrl-CS"/>
        </w:rPr>
        <w:t>;</w:t>
      </w:r>
    </w:p>
    <w:p w:rsidR="001C5192" w:rsidRPr="00964C19" w:rsidRDefault="001C5192" w:rsidP="0045721B">
      <w:pPr>
        <w:numPr>
          <w:ilvl w:val="1"/>
          <w:numId w:val="29"/>
        </w:numPr>
        <w:tabs>
          <w:tab w:val="num" w:pos="1134"/>
        </w:tabs>
        <w:spacing w:before="0" w:after="80" w:line="216" w:lineRule="auto"/>
        <w:ind w:left="1134"/>
        <w:rPr>
          <w:sz w:val="20"/>
          <w:szCs w:val="20"/>
          <w:lang w:val="ru-RU"/>
        </w:rPr>
      </w:pPr>
      <w:r w:rsidRPr="00964C19">
        <w:rPr>
          <w:sz w:val="20"/>
          <w:szCs w:val="20"/>
          <w:lang w:val="sr-Latn-CS"/>
        </w:rPr>
        <w:t>Прва помоћ (телефонски бројеви, процедуре, и др.)</w:t>
      </w:r>
      <w:r w:rsidRPr="00964C19">
        <w:rPr>
          <w:sz w:val="20"/>
          <w:szCs w:val="20"/>
          <w:lang w:val="ru-RU"/>
        </w:rPr>
        <w:t>;</w:t>
      </w:r>
    </w:p>
    <w:p w:rsidR="001C5192" w:rsidRPr="00964C19" w:rsidRDefault="001C5192" w:rsidP="0045721B">
      <w:pPr>
        <w:numPr>
          <w:ilvl w:val="1"/>
          <w:numId w:val="29"/>
        </w:numPr>
        <w:tabs>
          <w:tab w:val="num" w:pos="1134"/>
        </w:tabs>
        <w:spacing w:before="0" w:after="80" w:line="216" w:lineRule="auto"/>
        <w:ind w:left="1134"/>
        <w:rPr>
          <w:sz w:val="20"/>
          <w:szCs w:val="20"/>
          <w:lang w:val="ru-RU"/>
        </w:rPr>
      </w:pPr>
      <w:r w:rsidRPr="00964C19">
        <w:rPr>
          <w:sz w:val="20"/>
          <w:szCs w:val="20"/>
          <w:lang w:val="sr-Latn-CS"/>
        </w:rPr>
        <w:t>Противпожарна заштита (телефонски бројеви, процедуре, дозволе и др.), опасне материје (хемикалије, гас и горива)</w:t>
      </w:r>
      <w:r w:rsidRPr="00964C19">
        <w:rPr>
          <w:sz w:val="20"/>
          <w:szCs w:val="20"/>
          <w:lang w:val="sr-Cyrl-CS"/>
        </w:rPr>
        <w:t>, заштита животне средине</w:t>
      </w:r>
      <w:r w:rsidRPr="00964C19">
        <w:rPr>
          <w:sz w:val="20"/>
          <w:szCs w:val="20"/>
          <w:lang w:val="ru-RU"/>
        </w:rPr>
        <w:t>;</w:t>
      </w:r>
    </w:p>
    <w:p w:rsidR="001C5192" w:rsidRPr="00964C19" w:rsidRDefault="001C5192" w:rsidP="0045721B">
      <w:pPr>
        <w:numPr>
          <w:ilvl w:val="1"/>
          <w:numId w:val="29"/>
        </w:numPr>
        <w:tabs>
          <w:tab w:val="num" w:pos="1134"/>
        </w:tabs>
        <w:spacing w:before="0" w:after="80" w:line="216" w:lineRule="auto"/>
        <w:ind w:left="1134"/>
        <w:rPr>
          <w:sz w:val="20"/>
          <w:szCs w:val="20"/>
          <w:lang w:val="ru-RU"/>
        </w:rPr>
      </w:pPr>
      <w:r w:rsidRPr="00964C19">
        <w:rPr>
          <w:sz w:val="20"/>
          <w:szCs w:val="20"/>
          <w:lang w:val="sr-Latn-CS"/>
        </w:rPr>
        <w:t>Лична</w:t>
      </w:r>
      <w:r w:rsidRPr="00964C19">
        <w:rPr>
          <w:sz w:val="20"/>
          <w:szCs w:val="20"/>
          <w:lang w:val="ru-RU"/>
        </w:rPr>
        <w:t xml:space="preserve"> и колективна</w:t>
      </w:r>
      <w:r w:rsidRPr="00964C19">
        <w:rPr>
          <w:sz w:val="20"/>
          <w:szCs w:val="20"/>
          <w:lang w:val="sr-Latn-CS"/>
        </w:rPr>
        <w:t xml:space="preserve"> заштитна опрема</w:t>
      </w:r>
      <w:r w:rsidRPr="00964C19">
        <w:rPr>
          <w:sz w:val="20"/>
          <w:szCs w:val="20"/>
          <w:lang w:val="ru-RU"/>
        </w:rPr>
        <w:t>;</w:t>
      </w:r>
    </w:p>
    <w:p w:rsidR="001C5192" w:rsidRPr="00964C19" w:rsidRDefault="001C5192" w:rsidP="0045721B">
      <w:pPr>
        <w:numPr>
          <w:ilvl w:val="1"/>
          <w:numId w:val="29"/>
        </w:numPr>
        <w:tabs>
          <w:tab w:val="num" w:pos="1134"/>
        </w:tabs>
        <w:spacing w:before="0" w:after="80" w:line="216" w:lineRule="auto"/>
        <w:ind w:left="1134"/>
        <w:rPr>
          <w:sz w:val="20"/>
          <w:szCs w:val="20"/>
          <w:lang w:val="ru-RU"/>
        </w:rPr>
      </w:pPr>
      <w:r w:rsidRPr="00964C19">
        <w:rPr>
          <w:sz w:val="20"/>
          <w:szCs w:val="20"/>
          <w:lang w:val="sr-Latn-CS"/>
        </w:rPr>
        <w:t>Правила саобраћаја</w:t>
      </w:r>
      <w:r w:rsidRPr="00964C19">
        <w:rPr>
          <w:sz w:val="20"/>
          <w:szCs w:val="20"/>
          <w:lang w:val="ru-RU"/>
        </w:rPr>
        <w:t>;</w:t>
      </w:r>
    </w:p>
    <w:p w:rsidR="001C5192" w:rsidRPr="00964C19" w:rsidRDefault="001C5192" w:rsidP="0045721B">
      <w:pPr>
        <w:numPr>
          <w:ilvl w:val="1"/>
          <w:numId w:val="29"/>
        </w:numPr>
        <w:tabs>
          <w:tab w:val="num" w:pos="1134"/>
        </w:tabs>
        <w:spacing w:before="0" w:after="80" w:line="216" w:lineRule="auto"/>
        <w:ind w:left="1134"/>
        <w:rPr>
          <w:sz w:val="20"/>
          <w:szCs w:val="20"/>
          <w:lang w:val="ru-RU"/>
        </w:rPr>
      </w:pPr>
      <w:r w:rsidRPr="00964C19">
        <w:rPr>
          <w:sz w:val="20"/>
          <w:szCs w:val="20"/>
          <w:lang w:val="ru-RU"/>
        </w:rPr>
        <w:t>Одржавање</w:t>
      </w:r>
      <w:r w:rsidRPr="00964C19">
        <w:rPr>
          <w:sz w:val="20"/>
          <w:szCs w:val="20"/>
          <w:lang w:val="sr-Latn-CS"/>
        </w:rPr>
        <w:t xml:space="preserve"> и чишћење </w:t>
      </w:r>
      <w:r w:rsidRPr="00964C19">
        <w:rPr>
          <w:sz w:val="20"/>
          <w:szCs w:val="20"/>
          <w:lang w:val="ru-RU"/>
        </w:rPr>
        <w:t>радног простора;</w:t>
      </w:r>
    </w:p>
    <w:p w:rsidR="001C5192" w:rsidRPr="00964C19" w:rsidRDefault="001C5192" w:rsidP="0045721B">
      <w:pPr>
        <w:numPr>
          <w:ilvl w:val="1"/>
          <w:numId w:val="29"/>
        </w:numPr>
        <w:tabs>
          <w:tab w:val="num" w:pos="1134"/>
        </w:tabs>
        <w:spacing w:before="0" w:after="80" w:line="216" w:lineRule="auto"/>
        <w:ind w:left="1134"/>
        <w:rPr>
          <w:sz w:val="20"/>
          <w:szCs w:val="20"/>
          <w:lang w:val="ru-RU"/>
        </w:rPr>
      </w:pPr>
      <w:r w:rsidRPr="00964C19">
        <w:rPr>
          <w:sz w:val="20"/>
          <w:szCs w:val="20"/>
          <w:lang w:val="sr-Latn-CS"/>
        </w:rPr>
        <w:lastRenderedPageBreak/>
        <w:t>Имен</w:t>
      </w:r>
      <w:r w:rsidRPr="00964C19">
        <w:rPr>
          <w:sz w:val="20"/>
          <w:szCs w:val="20"/>
          <w:lang w:val="ru-RU"/>
        </w:rPr>
        <w:t xml:space="preserve">овање </w:t>
      </w:r>
      <w:r w:rsidRPr="00964C19">
        <w:rPr>
          <w:sz w:val="20"/>
          <w:szCs w:val="20"/>
          <w:lang w:val="sr-Latn-CS"/>
        </w:rPr>
        <w:t>одговор</w:t>
      </w:r>
      <w:r w:rsidRPr="00964C19">
        <w:rPr>
          <w:sz w:val="20"/>
          <w:szCs w:val="20"/>
          <w:lang w:val="ru-RU"/>
        </w:rPr>
        <w:t>них</w:t>
      </w:r>
      <w:r w:rsidRPr="00964C19">
        <w:rPr>
          <w:sz w:val="20"/>
          <w:szCs w:val="20"/>
          <w:lang w:val="sr-Latn-CS"/>
        </w:rPr>
        <w:t xml:space="preserve"> лица</w:t>
      </w:r>
      <w:r w:rsidRPr="00964C19">
        <w:rPr>
          <w:sz w:val="20"/>
          <w:szCs w:val="20"/>
          <w:lang w:val="ru-RU"/>
        </w:rPr>
        <w:t>;</w:t>
      </w:r>
    </w:p>
    <w:p w:rsidR="001C5192" w:rsidRPr="00964C19" w:rsidRDefault="001C5192" w:rsidP="0045721B">
      <w:pPr>
        <w:numPr>
          <w:ilvl w:val="1"/>
          <w:numId w:val="29"/>
        </w:numPr>
        <w:tabs>
          <w:tab w:val="num" w:pos="1134"/>
        </w:tabs>
        <w:spacing w:before="0" w:after="80" w:line="216" w:lineRule="auto"/>
        <w:ind w:left="1134"/>
        <w:rPr>
          <w:sz w:val="20"/>
          <w:szCs w:val="20"/>
          <w:lang w:val="ru-RU"/>
        </w:rPr>
      </w:pPr>
      <w:r w:rsidRPr="00964C19">
        <w:rPr>
          <w:sz w:val="20"/>
          <w:szCs w:val="20"/>
          <w:lang w:val="ru-RU"/>
        </w:rPr>
        <w:t>Поступак у случају п</w:t>
      </w:r>
      <w:r w:rsidRPr="00964C19">
        <w:rPr>
          <w:sz w:val="20"/>
          <w:szCs w:val="20"/>
          <w:lang w:val="sr-Latn-CS"/>
        </w:rPr>
        <w:t>овреде на раду</w:t>
      </w:r>
      <w:r w:rsidRPr="00964C19">
        <w:rPr>
          <w:sz w:val="20"/>
          <w:szCs w:val="20"/>
          <w:lang w:val="ru-RU"/>
        </w:rPr>
        <w:t>;</w:t>
      </w:r>
    </w:p>
    <w:p w:rsidR="001C5192" w:rsidRPr="00964C19" w:rsidRDefault="001C5192" w:rsidP="0045721B">
      <w:pPr>
        <w:numPr>
          <w:ilvl w:val="1"/>
          <w:numId w:val="29"/>
        </w:numPr>
        <w:tabs>
          <w:tab w:val="num" w:pos="1134"/>
        </w:tabs>
        <w:spacing w:before="0" w:after="80" w:line="216" w:lineRule="auto"/>
        <w:ind w:left="1134"/>
        <w:rPr>
          <w:sz w:val="20"/>
          <w:szCs w:val="20"/>
          <w:lang w:val="sr-Latn-CS"/>
        </w:rPr>
      </w:pPr>
      <w:r w:rsidRPr="00964C19">
        <w:rPr>
          <w:sz w:val="20"/>
          <w:szCs w:val="20"/>
          <w:lang w:val="sr-Latn-CS"/>
        </w:rPr>
        <w:t xml:space="preserve">Последице </w:t>
      </w:r>
      <w:r w:rsidRPr="00964C19">
        <w:rPr>
          <w:sz w:val="20"/>
          <w:szCs w:val="20"/>
          <w:lang w:val="ru-RU"/>
        </w:rPr>
        <w:t>непоштовања Правила безбедности на раду ТЕНТ и</w:t>
      </w:r>
    </w:p>
    <w:p w:rsidR="001C5192" w:rsidRPr="00964C19" w:rsidRDefault="001C5192" w:rsidP="0045721B">
      <w:pPr>
        <w:numPr>
          <w:ilvl w:val="1"/>
          <w:numId w:val="29"/>
        </w:numPr>
        <w:tabs>
          <w:tab w:val="num" w:pos="1134"/>
        </w:tabs>
        <w:spacing w:before="0" w:after="80" w:line="216" w:lineRule="auto"/>
        <w:ind w:left="1134"/>
        <w:rPr>
          <w:sz w:val="20"/>
          <w:szCs w:val="20"/>
          <w:lang w:val="sr-Latn-CS"/>
        </w:rPr>
      </w:pPr>
      <w:r w:rsidRPr="00964C19">
        <w:rPr>
          <w:sz w:val="20"/>
          <w:szCs w:val="20"/>
          <w:lang w:val="ru-RU"/>
        </w:rPr>
        <w:t>План заједничких мера</w:t>
      </w:r>
    </w:p>
    <w:p w:rsidR="001C5192" w:rsidRPr="00964C19" w:rsidRDefault="001C5192" w:rsidP="001C5192">
      <w:pPr>
        <w:spacing w:after="80" w:line="216" w:lineRule="auto"/>
        <w:ind w:firstLine="567"/>
        <w:rPr>
          <w:sz w:val="20"/>
          <w:szCs w:val="20"/>
          <w:lang w:val="sr-Latn-CS"/>
        </w:rPr>
      </w:pPr>
      <w:r w:rsidRPr="00964C19">
        <w:rPr>
          <w:sz w:val="20"/>
          <w:szCs w:val="20"/>
          <w:lang w:val="ru-RU"/>
        </w:rPr>
        <w:t xml:space="preserve">   </w:t>
      </w:r>
      <w:r w:rsidRPr="00964C19">
        <w:rPr>
          <w:sz w:val="20"/>
          <w:szCs w:val="20"/>
          <w:lang w:val="sr-Latn-CS"/>
        </w:rPr>
        <w:t>Редовни састанци (једном недељно) одржава</w:t>
      </w:r>
      <w:r w:rsidRPr="00964C19">
        <w:rPr>
          <w:sz w:val="20"/>
          <w:szCs w:val="20"/>
          <w:lang w:val="sr-Cyrl-CS"/>
        </w:rPr>
        <w:t>ју</w:t>
      </w:r>
      <w:r w:rsidRPr="00964C19">
        <w:rPr>
          <w:sz w:val="20"/>
          <w:szCs w:val="20"/>
          <w:lang w:val="sr-Latn-CS"/>
        </w:rPr>
        <w:t xml:space="preserve"> се са сваким извођачем посебно или са свим извођачима заједно. Састанак води </w:t>
      </w:r>
      <w:r w:rsidRPr="00964C19">
        <w:rPr>
          <w:sz w:val="20"/>
          <w:szCs w:val="20"/>
          <w:lang w:val="sr-Cyrl-CS"/>
        </w:rPr>
        <w:t>надзорни орган -</w:t>
      </w:r>
      <w:r w:rsidRPr="00964C19">
        <w:rPr>
          <w:sz w:val="20"/>
          <w:szCs w:val="20"/>
          <w:lang w:val="sr-Latn-CS"/>
        </w:rPr>
        <w:t xml:space="preserve"> вођа пројекта и одговорно лице за безбедност </w:t>
      </w:r>
      <w:r w:rsidRPr="00964C19">
        <w:rPr>
          <w:sz w:val="20"/>
          <w:szCs w:val="20"/>
          <w:lang w:val="sr-Cyrl-CS"/>
        </w:rPr>
        <w:t>ТЕНТ.</w:t>
      </w:r>
    </w:p>
    <w:p w:rsidR="001C5192" w:rsidRPr="00964C19" w:rsidRDefault="001C5192" w:rsidP="001C5192">
      <w:pPr>
        <w:spacing w:after="80" w:line="216" w:lineRule="auto"/>
        <w:ind w:firstLine="567"/>
        <w:rPr>
          <w:sz w:val="20"/>
          <w:szCs w:val="20"/>
          <w:lang w:val="sr-Latn-CS"/>
        </w:rPr>
      </w:pPr>
      <w:r w:rsidRPr="00964C19">
        <w:rPr>
          <w:sz w:val="20"/>
          <w:szCs w:val="20"/>
          <w:lang w:val="sr-Latn-CS"/>
        </w:rPr>
        <w:t>Садржај</w:t>
      </w:r>
      <w:r w:rsidRPr="00964C19">
        <w:rPr>
          <w:sz w:val="20"/>
          <w:szCs w:val="20"/>
          <w:lang w:val="ru-RU"/>
        </w:rPr>
        <w:t xml:space="preserve"> редовног</w:t>
      </w:r>
      <w:r w:rsidRPr="00964C19">
        <w:rPr>
          <w:sz w:val="20"/>
          <w:szCs w:val="20"/>
          <w:lang w:val="sr-Latn-CS"/>
        </w:rPr>
        <w:t xml:space="preserve"> састанка:</w:t>
      </w:r>
    </w:p>
    <w:p w:rsidR="001C5192" w:rsidRPr="00964C19" w:rsidRDefault="001C5192" w:rsidP="0045721B">
      <w:pPr>
        <w:numPr>
          <w:ilvl w:val="1"/>
          <w:numId w:val="29"/>
        </w:numPr>
        <w:tabs>
          <w:tab w:val="num" w:pos="1134"/>
          <w:tab w:val="left" w:pos="7005"/>
        </w:tabs>
        <w:spacing w:before="0" w:after="80" w:line="216" w:lineRule="auto"/>
        <w:ind w:left="1134"/>
        <w:rPr>
          <w:sz w:val="20"/>
          <w:szCs w:val="20"/>
          <w:lang w:val="ru-RU"/>
        </w:rPr>
      </w:pPr>
      <w:r w:rsidRPr="00964C19">
        <w:rPr>
          <w:sz w:val="20"/>
          <w:szCs w:val="20"/>
          <w:lang w:val="ru-RU"/>
        </w:rPr>
        <w:t xml:space="preserve">Стање </w:t>
      </w:r>
      <w:r w:rsidRPr="00964C19">
        <w:rPr>
          <w:sz w:val="20"/>
          <w:szCs w:val="20"/>
          <w:lang w:val="sr-Latn-CS"/>
        </w:rPr>
        <w:t>радног и складишног простора</w:t>
      </w:r>
      <w:r w:rsidRPr="00964C19">
        <w:rPr>
          <w:sz w:val="20"/>
          <w:szCs w:val="20"/>
          <w:lang w:val="ru-RU"/>
        </w:rPr>
        <w:t>;</w:t>
      </w:r>
    </w:p>
    <w:p w:rsidR="001C5192" w:rsidRPr="00964C19" w:rsidRDefault="001C5192" w:rsidP="0045721B">
      <w:pPr>
        <w:numPr>
          <w:ilvl w:val="1"/>
          <w:numId w:val="29"/>
        </w:numPr>
        <w:tabs>
          <w:tab w:val="num" w:pos="1134"/>
          <w:tab w:val="left" w:pos="7005"/>
        </w:tabs>
        <w:spacing w:before="0" w:after="80" w:line="216" w:lineRule="auto"/>
        <w:ind w:left="1134"/>
        <w:rPr>
          <w:sz w:val="20"/>
          <w:szCs w:val="20"/>
          <w:lang w:val="ru-RU"/>
        </w:rPr>
      </w:pPr>
      <w:r w:rsidRPr="00964C19">
        <w:rPr>
          <w:sz w:val="20"/>
          <w:szCs w:val="20"/>
          <w:lang w:val="ru-RU"/>
        </w:rPr>
        <w:t>Стање</w:t>
      </w:r>
      <w:r w:rsidRPr="00964C19">
        <w:rPr>
          <w:sz w:val="20"/>
          <w:szCs w:val="20"/>
          <w:lang w:val="sr-Latn-CS"/>
        </w:rPr>
        <w:t xml:space="preserve"> противпожаре заштите, опасних материја (хемикалије, гас, горива)</w:t>
      </w:r>
      <w:r w:rsidRPr="00964C19">
        <w:rPr>
          <w:sz w:val="20"/>
          <w:szCs w:val="20"/>
          <w:lang w:val="ru-RU"/>
        </w:rPr>
        <w:t>;</w:t>
      </w:r>
    </w:p>
    <w:p w:rsidR="001C5192" w:rsidRPr="00964C19" w:rsidRDefault="001C5192" w:rsidP="0045721B">
      <w:pPr>
        <w:numPr>
          <w:ilvl w:val="1"/>
          <w:numId w:val="29"/>
        </w:numPr>
        <w:tabs>
          <w:tab w:val="num" w:pos="1134"/>
          <w:tab w:val="left" w:pos="7005"/>
        </w:tabs>
        <w:spacing w:before="0" w:after="80" w:line="216" w:lineRule="auto"/>
        <w:ind w:left="1134"/>
        <w:rPr>
          <w:sz w:val="20"/>
          <w:szCs w:val="20"/>
          <w:lang w:val="ru-RU"/>
        </w:rPr>
      </w:pPr>
      <w:r w:rsidRPr="00964C19">
        <w:rPr>
          <w:sz w:val="20"/>
          <w:szCs w:val="20"/>
          <w:lang w:val="ru-RU"/>
        </w:rPr>
        <w:t>Коришћење л</w:t>
      </w:r>
      <w:r w:rsidRPr="00964C19">
        <w:rPr>
          <w:sz w:val="20"/>
          <w:szCs w:val="20"/>
          <w:lang w:val="sr-Latn-CS"/>
        </w:rPr>
        <w:t xml:space="preserve">ичне </w:t>
      </w:r>
      <w:r w:rsidRPr="00964C19">
        <w:rPr>
          <w:sz w:val="20"/>
          <w:szCs w:val="20"/>
          <w:lang w:val="ru-RU"/>
        </w:rPr>
        <w:t>и колективне</w:t>
      </w:r>
      <w:r w:rsidRPr="00964C19">
        <w:rPr>
          <w:sz w:val="20"/>
          <w:szCs w:val="20"/>
          <w:lang w:val="sr-Latn-CS"/>
        </w:rPr>
        <w:t xml:space="preserve"> заштитне опреме</w:t>
      </w:r>
      <w:r w:rsidRPr="00964C19">
        <w:rPr>
          <w:sz w:val="20"/>
          <w:szCs w:val="20"/>
          <w:lang w:val="ru-RU"/>
        </w:rPr>
        <w:t>;</w:t>
      </w:r>
    </w:p>
    <w:p w:rsidR="001C5192" w:rsidRPr="00964C19" w:rsidRDefault="001C5192" w:rsidP="0045721B">
      <w:pPr>
        <w:numPr>
          <w:ilvl w:val="1"/>
          <w:numId w:val="29"/>
        </w:numPr>
        <w:tabs>
          <w:tab w:val="num" w:pos="1134"/>
          <w:tab w:val="left" w:pos="7005"/>
        </w:tabs>
        <w:spacing w:before="0" w:after="80" w:line="216" w:lineRule="auto"/>
        <w:ind w:left="1134"/>
        <w:rPr>
          <w:sz w:val="20"/>
          <w:szCs w:val="20"/>
          <w:lang w:val="ru-RU"/>
        </w:rPr>
      </w:pPr>
      <w:r w:rsidRPr="00964C19">
        <w:rPr>
          <w:sz w:val="20"/>
          <w:szCs w:val="20"/>
          <w:lang w:val="ru-RU"/>
        </w:rPr>
        <w:t>Поштовање п</w:t>
      </w:r>
      <w:r w:rsidRPr="00964C19">
        <w:rPr>
          <w:sz w:val="20"/>
          <w:szCs w:val="20"/>
          <w:lang w:val="sr-Latn-CS"/>
        </w:rPr>
        <w:t>равила саобраћаја</w:t>
      </w:r>
      <w:r w:rsidRPr="00964C19">
        <w:rPr>
          <w:sz w:val="20"/>
          <w:szCs w:val="20"/>
          <w:lang w:val="ru-RU"/>
        </w:rPr>
        <w:t>;</w:t>
      </w:r>
    </w:p>
    <w:p w:rsidR="001C5192" w:rsidRPr="00964C19" w:rsidRDefault="001C5192" w:rsidP="0045721B">
      <w:pPr>
        <w:numPr>
          <w:ilvl w:val="1"/>
          <w:numId w:val="29"/>
        </w:numPr>
        <w:tabs>
          <w:tab w:val="num" w:pos="1134"/>
          <w:tab w:val="left" w:pos="7005"/>
        </w:tabs>
        <w:spacing w:before="0" w:after="80" w:line="216" w:lineRule="auto"/>
        <w:ind w:left="1134"/>
        <w:rPr>
          <w:sz w:val="20"/>
          <w:szCs w:val="20"/>
          <w:lang w:val="ru-RU"/>
        </w:rPr>
      </w:pPr>
      <w:r w:rsidRPr="00964C19">
        <w:rPr>
          <w:sz w:val="20"/>
          <w:szCs w:val="20"/>
          <w:lang w:val="sr-Latn-CS"/>
        </w:rPr>
        <w:t>Процене ризика од повреда</w:t>
      </w:r>
      <w:r w:rsidRPr="00964C19">
        <w:rPr>
          <w:sz w:val="20"/>
          <w:szCs w:val="20"/>
          <w:lang w:val="ru-RU"/>
        </w:rPr>
        <w:t xml:space="preserve"> и</w:t>
      </w:r>
    </w:p>
    <w:p w:rsidR="00AC1DC2" w:rsidRDefault="001C5192" w:rsidP="0045721B">
      <w:pPr>
        <w:numPr>
          <w:ilvl w:val="1"/>
          <w:numId w:val="29"/>
        </w:numPr>
        <w:tabs>
          <w:tab w:val="num" w:pos="1134"/>
          <w:tab w:val="left" w:pos="7005"/>
        </w:tabs>
        <w:spacing w:before="0" w:after="80" w:line="216" w:lineRule="auto"/>
        <w:ind w:left="1134"/>
        <w:rPr>
          <w:sz w:val="20"/>
          <w:szCs w:val="20"/>
          <w:lang w:val="sr-Latn-CS"/>
        </w:rPr>
      </w:pPr>
      <w:r w:rsidRPr="00964C19">
        <w:rPr>
          <w:sz w:val="20"/>
          <w:szCs w:val="20"/>
          <w:lang w:val="sr-Latn-CS"/>
        </w:rPr>
        <w:t>Могућност побољшања безбедности</w:t>
      </w:r>
      <w:r w:rsidRPr="00964C19">
        <w:rPr>
          <w:sz w:val="20"/>
          <w:szCs w:val="20"/>
          <w:lang w:val="ru-RU"/>
        </w:rPr>
        <w:t xml:space="preserve"> и здравља на</w:t>
      </w:r>
      <w:r w:rsidRPr="00964C19">
        <w:rPr>
          <w:sz w:val="20"/>
          <w:szCs w:val="20"/>
          <w:lang w:val="sr-Latn-CS"/>
        </w:rPr>
        <w:t xml:space="preserve"> рад</w:t>
      </w:r>
      <w:r w:rsidRPr="00964C19">
        <w:rPr>
          <w:sz w:val="20"/>
          <w:szCs w:val="20"/>
          <w:lang w:val="ru-RU"/>
        </w:rPr>
        <w:t>у</w:t>
      </w:r>
      <w:r w:rsidRPr="00964C19">
        <w:rPr>
          <w:sz w:val="20"/>
          <w:szCs w:val="20"/>
          <w:lang w:val="sr-Latn-CS"/>
        </w:rPr>
        <w:t>.</w:t>
      </w:r>
    </w:p>
    <w:p w:rsidR="00AC1DC2" w:rsidRDefault="00AC1DC2">
      <w:pPr>
        <w:spacing w:before="0"/>
        <w:jc w:val="left"/>
        <w:rPr>
          <w:sz w:val="20"/>
          <w:szCs w:val="20"/>
          <w:lang w:val="sr-Latn-CS"/>
        </w:rPr>
      </w:pPr>
      <w:r>
        <w:rPr>
          <w:sz w:val="20"/>
          <w:szCs w:val="20"/>
          <w:lang w:val="sr-Latn-CS"/>
        </w:rPr>
        <w:br w:type="page"/>
      </w:r>
    </w:p>
    <w:p w:rsidR="001C5192" w:rsidRPr="00964C19" w:rsidRDefault="001C5192" w:rsidP="0045721B">
      <w:pPr>
        <w:numPr>
          <w:ilvl w:val="1"/>
          <w:numId w:val="29"/>
        </w:numPr>
        <w:tabs>
          <w:tab w:val="num" w:pos="1134"/>
          <w:tab w:val="left" w:pos="7005"/>
        </w:tabs>
        <w:spacing w:before="0" w:after="80" w:line="216" w:lineRule="auto"/>
        <w:ind w:left="1134"/>
        <w:rPr>
          <w:sz w:val="20"/>
          <w:szCs w:val="20"/>
          <w:lang w:val="sr-Latn-CS"/>
        </w:rPr>
      </w:pPr>
    </w:p>
    <w:p w:rsidR="00AC1DC2" w:rsidRPr="00FF7839" w:rsidRDefault="00AC1DC2" w:rsidP="00AC1DC2">
      <w:pPr>
        <w:spacing w:after="80" w:line="216" w:lineRule="auto"/>
        <w:ind w:firstLine="567"/>
        <w:rPr>
          <w:szCs w:val="20"/>
          <w:lang w:val="sr-Cyrl-CS"/>
        </w:rPr>
      </w:pPr>
      <w:r w:rsidRPr="00FF7839">
        <w:rPr>
          <w:szCs w:val="20"/>
          <w:lang w:val="sr-Cyrl-CS"/>
        </w:rPr>
        <w:t>На основу члана 19. Закона о безбедности и здрављу на раду („Сл. гласник РС“ бр. 101/05), и Правила  безбедности на раду у ТЕНТ послодавци:</w:t>
      </w:r>
    </w:p>
    <w:p w:rsidR="00AC1DC2" w:rsidRPr="00FF7839" w:rsidRDefault="00AC1DC2" w:rsidP="00AC1DC2">
      <w:pPr>
        <w:spacing w:after="80" w:line="216" w:lineRule="auto"/>
        <w:ind w:firstLine="567"/>
        <w:rPr>
          <w:lang w:val="sr-Cyrl-CS"/>
        </w:rPr>
      </w:pPr>
    </w:p>
    <w:p w:rsidR="00AC1DC2" w:rsidRPr="00FF7839" w:rsidRDefault="00AC1DC2" w:rsidP="00AC1DC2">
      <w:pPr>
        <w:spacing w:after="80" w:line="216" w:lineRule="auto"/>
        <w:ind w:firstLine="567"/>
        <w:rPr>
          <w:lang w:val="sr-Cyrl-CS"/>
        </w:rPr>
      </w:pPr>
      <w:r w:rsidRPr="00FF7839">
        <w:rPr>
          <w:lang w:val="sr-Cyrl-CS"/>
        </w:rPr>
        <w:t xml:space="preserve">Јавно предузеће „Електропривреда Србије“, Огранак ТЕНТ, Београд </w:t>
      </w:r>
      <w:r w:rsidRPr="00FF7839">
        <w:rPr>
          <w:rFonts w:cs="Arial"/>
          <w:lang w:val="sr-Cyrl-CS"/>
        </w:rPr>
        <w:t>−</w:t>
      </w:r>
      <w:r w:rsidRPr="00FF7839">
        <w:rPr>
          <w:lang w:val="sr-Cyrl-CS"/>
        </w:rPr>
        <w:t xml:space="preserve"> Обреновац</w:t>
      </w:r>
    </w:p>
    <w:p w:rsidR="00AC1DC2" w:rsidRPr="00FF7839" w:rsidRDefault="00AC1DC2" w:rsidP="00AC1DC2">
      <w:pPr>
        <w:spacing w:after="80" w:line="216" w:lineRule="auto"/>
        <w:ind w:firstLine="567"/>
        <w:rPr>
          <w:lang w:val="sr-Cyrl-CS"/>
        </w:rPr>
      </w:pPr>
      <w:r w:rsidRPr="00FF7839">
        <w:rPr>
          <w:lang w:val="sr-Cyrl-CS"/>
        </w:rPr>
        <w:t xml:space="preserve">Ул. Богољуба Урошевића - Црног бр. 44, Обреновац </w:t>
      </w:r>
    </w:p>
    <w:p w:rsidR="00AC1DC2" w:rsidRPr="00FF7839" w:rsidRDefault="00AC1DC2" w:rsidP="00AC1DC2">
      <w:pPr>
        <w:spacing w:after="80" w:line="216" w:lineRule="auto"/>
        <w:ind w:left="720" w:hanging="153"/>
        <w:rPr>
          <w:szCs w:val="20"/>
          <w:lang w:val="sr-Cyrl-CS"/>
        </w:rPr>
      </w:pPr>
      <w:r w:rsidRPr="00FF7839">
        <w:rPr>
          <w:szCs w:val="20"/>
          <w:lang w:val="sr-Cyrl-CS"/>
        </w:rPr>
        <w:t>које заступа директор ___________________, дипл. инж. (у даљем тексту: наручилац посла)</w:t>
      </w:r>
    </w:p>
    <w:p w:rsidR="00AC1DC2" w:rsidRPr="00FF7839" w:rsidRDefault="00AC1DC2" w:rsidP="00AC1DC2">
      <w:pPr>
        <w:spacing w:after="80" w:line="216" w:lineRule="auto"/>
        <w:ind w:left="360" w:firstLine="207"/>
        <w:rPr>
          <w:szCs w:val="20"/>
        </w:rPr>
      </w:pPr>
      <w:r w:rsidRPr="00FF7839">
        <w:rPr>
          <w:szCs w:val="20"/>
          <w:lang w:val="sr-Cyrl-CS"/>
        </w:rPr>
        <w:t xml:space="preserve">и </w:t>
      </w:r>
    </w:p>
    <w:p w:rsidR="00AC1DC2" w:rsidRPr="00FF7839" w:rsidRDefault="00AC1DC2" w:rsidP="0045721B">
      <w:pPr>
        <w:numPr>
          <w:ilvl w:val="0"/>
          <w:numId w:val="31"/>
        </w:numPr>
        <w:spacing w:before="0"/>
        <w:ind w:hanging="153"/>
        <w:rPr>
          <w:lang w:val="sr-Cyrl-CS"/>
        </w:rPr>
      </w:pPr>
      <w:r w:rsidRPr="00FF7839">
        <w:rPr>
          <w:lang w:val="sr-Cyrl-CS"/>
        </w:rPr>
        <w:t xml:space="preserve">_________________________________ (у даљем тексту: извршилац) </w:t>
      </w:r>
    </w:p>
    <w:p w:rsidR="00AC1DC2" w:rsidRPr="00FF7839" w:rsidRDefault="00AC1DC2" w:rsidP="0045721B">
      <w:pPr>
        <w:numPr>
          <w:ilvl w:val="0"/>
          <w:numId w:val="31"/>
        </w:numPr>
        <w:spacing w:before="0"/>
        <w:ind w:hanging="153"/>
        <w:rPr>
          <w:lang w:val="sr-Cyrl-CS"/>
        </w:rPr>
      </w:pPr>
      <w:r w:rsidRPr="00FF7839">
        <w:rPr>
          <w:lang w:val="sr-Cyrl-CS"/>
        </w:rPr>
        <w:t>_________________________________ (у даљем тексту: извршилац)</w:t>
      </w:r>
    </w:p>
    <w:p w:rsidR="00AC1DC2" w:rsidRPr="00FF7839" w:rsidRDefault="00AC1DC2" w:rsidP="0045721B">
      <w:pPr>
        <w:numPr>
          <w:ilvl w:val="0"/>
          <w:numId w:val="31"/>
        </w:numPr>
        <w:spacing w:before="0"/>
        <w:ind w:hanging="153"/>
        <w:rPr>
          <w:lang w:val="sr-Cyrl-CS"/>
        </w:rPr>
      </w:pPr>
      <w:r w:rsidRPr="00FF7839">
        <w:rPr>
          <w:lang w:val="sr-Cyrl-CS"/>
        </w:rPr>
        <w:t>_________________________________ (у даљем тексту: извршилац)</w:t>
      </w:r>
    </w:p>
    <w:p w:rsidR="00AC1DC2" w:rsidRPr="00FF7839" w:rsidRDefault="00AC1DC2" w:rsidP="0045721B">
      <w:pPr>
        <w:numPr>
          <w:ilvl w:val="0"/>
          <w:numId w:val="31"/>
        </w:numPr>
        <w:spacing w:before="0"/>
        <w:ind w:hanging="153"/>
        <w:rPr>
          <w:lang w:val="sr-Cyrl-CS"/>
        </w:rPr>
      </w:pPr>
      <w:r w:rsidRPr="00FF7839">
        <w:rPr>
          <w:lang w:val="sr-Cyrl-CS"/>
        </w:rPr>
        <w:t>_________________________________ (у даљем тексту: извршилац)</w:t>
      </w:r>
    </w:p>
    <w:p w:rsidR="00AC1DC2" w:rsidRPr="00FF7839" w:rsidRDefault="00AC1DC2" w:rsidP="00AC1DC2">
      <w:pPr>
        <w:spacing w:after="80" w:line="216" w:lineRule="auto"/>
        <w:ind w:left="360" w:firstLine="567"/>
        <w:rPr>
          <w:lang w:val="sr-Cyrl-CS"/>
        </w:rPr>
      </w:pPr>
    </w:p>
    <w:p w:rsidR="00AC1DC2" w:rsidRPr="00FF7839" w:rsidRDefault="00AC1DC2" w:rsidP="00AC1DC2">
      <w:pPr>
        <w:spacing w:after="80" w:line="216" w:lineRule="auto"/>
        <w:ind w:firstLine="567"/>
        <w:rPr>
          <w:lang w:val="sr-Cyrl-CS"/>
        </w:rPr>
      </w:pPr>
      <w:r w:rsidRPr="00FF7839">
        <w:rPr>
          <w:lang w:val="sr-Cyrl-CS"/>
        </w:rPr>
        <w:t>закључују следећи:</w:t>
      </w:r>
    </w:p>
    <w:p w:rsidR="00AC1DC2" w:rsidRPr="00FF7839" w:rsidRDefault="00AC1DC2" w:rsidP="00AC1DC2">
      <w:pPr>
        <w:spacing w:after="80" w:line="216" w:lineRule="auto"/>
        <w:ind w:firstLine="567"/>
        <w:jc w:val="center"/>
        <w:rPr>
          <w:b/>
          <w:sz w:val="28"/>
          <w:szCs w:val="28"/>
          <w:lang w:val="sr-Cyrl-CS"/>
        </w:rPr>
      </w:pPr>
    </w:p>
    <w:p w:rsidR="00AC1DC2" w:rsidRPr="00FF7839" w:rsidRDefault="00AC1DC2" w:rsidP="00AC1DC2">
      <w:pPr>
        <w:spacing w:after="80" w:line="216" w:lineRule="auto"/>
        <w:ind w:firstLine="567"/>
        <w:jc w:val="center"/>
        <w:rPr>
          <w:b/>
          <w:sz w:val="28"/>
          <w:szCs w:val="28"/>
          <w:lang w:val="sr-Cyrl-CS"/>
        </w:rPr>
      </w:pPr>
      <w:r w:rsidRPr="00FF7839">
        <w:rPr>
          <w:b/>
          <w:sz w:val="28"/>
          <w:szCs w:val="28"/>
          <w:lang w:val="sr-Cyrl-CS"/>
        </w:rPr>
        <w:t xml:space="preserve">С  П  О  Р  А  З  У  М                   </w:t>
      </w:r>
    </w:p>
    <w:p w:rsidR="00AC1DC2" w:rsidRPr="00FF7839" w:rsidRDefault="00AC1DC2" w:rsidP="00AC1DC2">
      <w:pPr>
        <w:spacing w:after="40" w:line="216" w:lineRule="auto"/>
        <w:ind w:firstLine="567"/>
        <w:rPr>
          <w:sz w:val="24"/>
          <w:szCs w:val="24"/>
          <w:lang w:val="sr-Cyrl-CS"/>
        </w:rPr>
      </w:pPr>
      <w:r w:rsidRPr="00EA09F9">
        <w:rPr>
          <w:b/>
          <w:sz w:val="24"/>
          <w:szCs w:val="24"/>
          <w:lang w:val="sr-Cyrl-CS"/>
        </w:rPr>
        <w:t>о сарадњи у примени прописаних мера за безбедност и здравље запослених</w:t>
      </w:r>
    </w:p>
    <w:p w:rsidR="00AC1DC2" w:rsidRPr="00FF7839" w:rsidRDefault="00AC1DC2" w:rsidP="00AC1DC2">
      <w:pPr>
        <w:spacing w:after="80" w:line="216" w:lineRule="auto"/>
        <w:ind w:firstLine="567"/>
        <w:rPr>
          <w:lang w:val="sr-Cyrl-CS"/>
        </w:rPr>
      </w:pPr>
    </w:p>
    <w:p w:rsidR="00AC1DC2" w:rsidRPr="00EA09F9" w:rsidRDefault="00AC1DC2" w:rsidP="00AC1DC2">
      <w:pPr>
        <w:tabs>
          <w:tab w:val="left" w:pos="567"/>
        </w:tabs>
        <w:spacing w:after="240" w:line="216" w:lineRule="auto"/>
        <w:ind w:firstLine="567"/>
        <w:jc w:val="center"/>
        <w:rPr>
          <w:lang w:val="sr-Cyrl-CS"/>
        </w:rPr>
      </w:pPr>
      <w:r w:rsidRPr="00EA09F9">
        <w:rPr>
          <w:lang w:val="sr-Cyrl-CS"/>
        </w:rPr>
        <w:t>Тачка 1.</w:t>
      </w:r>
    </w:p>
    <w:p w:rsidR="00AC1DC2" w:rsidRPr="00FF7839" w:rsidRDefault="00AC1DC2" w:rsidP="00AC1DC2">
      <w:pPr>
        <w:spacing w:after="80" w:line="216" w:lineRule="auto"/>
        <w:ind w:firstLine="567"/>
        <w:rPr>
          <w:szCs w:val="20"/>
          <w:lang w:val="sr-Cyrl-CS"/>
        </w:rPr>
      </w:pPr>
      <w:r w:rsidRPr="00EA09F9">
        <w:rPr>
          <w:lang w:val="sr-Cyrl-CS"/>
        </w:rPr>
        <w:tab/>
      </w:r>
      <w:r w:rsidRPr="00FF7839">
        <w:rPr>
          <w:szCs w:val="20"/>
          <w:lang w:val="sr-Cyrl-CS"/>
        </w:rPr>
        <w:t>Предмет овог споразума је дефинисање начина сарадње у примени прописаних мера за безбедност и здравље на раду запослених код послодаваца који приликом обављања послова деле радни простор.</w:t>
      </w:r>
    </w:p>
    <w:p w:rsidR="00AC1DC2" w:rsidRPr="00FF7839" w:rsidRDefault="00AC1DC2" w:rsidP="00AC1DC2">
      <w:pPr>
        <w:spacing w:after="80" w:line="216" w:lineRule="auto"/>
        <w:ind w:firstLine="567"/>
        <w:rPr>
          <w:szCs w:val="20"/>
          <w:lang w:val="sr-Cyrl-CS"/>
        </w:rPr>
      </w:pPr>
      <w:r w:rsidRPr="00FF7839">
        <w:rPr>
          <w:szCs w:val="20"/>
          <w:lang w:val="sr-Cyrl-CS"/>
        </w:rPr>
        <w:tab/>
        <w:t>Послодавци деле радни простор, у смислу прописа о безбедности и здрављу на раду и овог споразума, у ситуацијама када обављање послова код Извршилаца може да изазове опасности и штетности за запослене код Наручиоца и обрнуто.</w:t>
      </w:r>
    </w:p>
    <w:p w:rsidR="00AC1DC2" w:rsidRPr="00EA09F9" w:rsidRDefault="00AC1DC2" w:rsidP="00AC1DC2">
      <w:pPr>
        <w:tabs>
          <w:tab w:val="left" w:pos="567"/>
        </w:tabs>
        <w:spacing w:after="80" w:line="216" w:lineRule="auto"/>
        <w:ind w:firstLine="567"/>
        <w:jc w:val="center"/>
        <w:rPr>
          <w:lang w:val="sr-Cyrl-CS"/>
        </w:rPr>
      </w:pPr>
    </w:p>
    <w:p w:rsidR="00AC1DC2" w:rsidRPr="00EA09F9" w:rsidRDefault="00AC1DC2" w:rsidP="00AC1DC2">
      <w:pPr>
        <w:tabs>
          <w:tab w:val="left" w:pos="567"/>
        </w:tabs>
        <w:spacing w:after="240" w:line="216" w:lineRule="auto"/>
        <w:ind w:firstLine="567"/>
        <w:jc w:val="center"/>
        <w:rPr>
          <w:lang w:val="sr-Cyrl-CS"/>
        </w:rPr>
      </w:pPr>
      <w:r w:rsidRPr="00EA09F9">
        <w:rPr>
          <w:lang w:val="sr-Cyrl-CS"/>
        </w:rPr>
        <w:t>Тачка 2.</w:t>
      </w:r>
    </w:p>
    <w:p w:rsidR="00AC1DC2" w:rsidRPr="00FF7839" w:rsidRDefault="00AC1DC2" w:rsidP="00AC1DC2">
      <w:pPr>
        <w:spacing w:after="80" w:line="216" w:lineRule="auto"/>
        <w:ind w:firstLine="567"/>
        <w:rPr>
          <w:lang w:val="ru-RU"/>
        </w:rPr>
      </w:pPr>
      <w:r w:rsidRPr="00EA09F9">
        <w:rPr>
          <w:lang w:val="sr-Cyrl-CS"/>
        </w:rPr>
        <w:tab/>
      </w:r>
      <w:r w:rsidRPr="00FF7839">
        <w:rPr>
          <w:lang w:val="ru-RU"/>
        </w:rPr>
        <w:t>У случају када деле радни простор, послодавци су дужни да:</w:t>
      </w:r>
    </w:p>
    <w:p w:rsidR="00AC1DC2" w:rsidRPr="00FF7839" w:rsidRDefault="00AC1DC2" w:rsidP="00AC1DC2">
      <w:pPr>
        <w:spacing w:after="80" w:line="216" w:lineRule="auto"/>
        <w:ind w:firstLine="567"/>
        <w:rPr>
          <w:lang w:val="ru-RU"/>
        </w:rPr>
      </w:pPr>
      <w:r w:rsidRPr="00FF7839">
        <w:rPr>
          <w:lang w:val="ru-RU"/>
        </w:rPr>
        <w:tab/>
        <w:t>1. сарађују у примени прописаних мера за безбедност и здравље на раду запослених,</w:t>
      </w:r>
    </w:p>
    <w:p w:rsidR="00AC1DC2" w:rsidRPr="00FF7839" w:rsidRDefault="00AC1DC2" w:rsidP="00AC1DC2">
      <w:pPr>
        <w:spacing w:after="80" w:line="216" w:lineRule="auto"/>
        <w:ind w:firstLine="567"/>
        <w:rPr>
          <w:lang w:val="ru-RU"/>
        </w:rPr>
      </w:pPr>
      <w:r w:rsidRPr="00FF7839">
        <w:rPr>
          <w:lang w:val="ru-RU"/>
        </w:rPr>
        <w:tab/>
        <w:t>2. координирају активности у вези са применом мера за отклањање ризика од настанка повреда на раду или оштећења здравља запсолених и</w:t>
      </w:r>
    </w:p>
    <w:p w:rsidR="00AC1DC2" w:rsidRPr="00FF7839" w:rsidRDefault="00AC1DC2" w:rsidP="00AC1DC2">
      <w:pPr>
        <w:spacing w:after="80" w:line="216" w:lineRule="auto"/>
        <w:ind w:firstLine="567"/>
        <w:rPr>
          <w:lang w:val="ru-RU"/>
        </w:rPr>
      </w:pPr>
      <w:r w:rsidRPr="00FF7839">
        <w:rPr>
          <w:lang w:val="ru-RU"/>
        </w:rPr>
        <w:tab/>
        <w:t>3. обавештавају један другог и своје запослене о тим ризицима и мерама за њихово отклањање.</w:t>
      </w:r>
    </w:p>
    <w:p w:rsidR="00AC1DC2" w:rsidRPr="00EA09F9" w:rsidRDefault="00AC1DC2" w:rsidP="00AC1DC2">
      <w:pPr>
        <w:tabs>
          <w:tab w:val="left" w:pos="567"/>
        </w:tabs>
        <w:spacing w:after="240" w:line="216" w:lineRule="auto"/>
        <w:ind w:firstLine="567"/>
        <w:jc w:val="center"/>
        <w:rPr>
          <w:lang w:val="ru-RU"/>
        </w:rPr>
      </w:pPr>
      <w:r w:rsidRPr="00EA09F9">
        <w:rPr>
          <w:lang w:val="ru-RU"/>
        </w:rPr>
        <w:tab/>
        <w:t>Тачка 3.</w:t>
      </w:r>
    </w:p>
    <w:p w:rsidR="00AC1DC2" w:rsidRPr="00FF7839" w:rsidRDefault="00AC1DC2" w:rsidP="00AC1DC2">
      <w:pPr>
        <w:spacing w:after="80" w:line="216" w:lineRule="auto"/>
        <w:ind w:firstLine="567"/>
        <w:rPr>
          <w:lang w:val="ru-RU"/>
        </w:rPr>
      </w:pPr>
      <w:r w:rsidRPr="00EA09F9">
        <w:rPr>
          <w:lang w:val="ru-RU"/>
        </w:rPr>
        <w:tab/>
      </w:r>
      <w:r w:rsidRPr="00FF7839">
        <w:rPr>
          <w:lang w:val="ru-RU"/>
        </w:rPr>
        <w:t>Сарадња и координација активности у вези са применом заједничких мера којима се обезбеђује безбедност и здравље свих запослених, остварује се реализацијом следећих активности:</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одржавање састанка пре почетка рада,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одржавање периодичних састанака,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израда Плана заједничких мера,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lastRenderedPageBreak/>
        <w:t>међусобно обавештавање, информисање и извештавање,</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стална контрола примене заједничких мера.</w:t>
      </w:r>
    </w:p>
    <w:p w:rsidR="00AC1DC2" w:rsidRPr="00EA09F9" w:rsidRDefault="00AC1DC2" w:rsidP="00AC1DC2">
      <w:pPr>
        <w:tabs>
          <w:tab w:val="left" w:pos="567"/>
        </w:tabs>
        <w:spacing w:after="80" w:line="216" w:lineRule="auto"/>
        <w:ind w:firstLine="567"/>
        <w:rPr>
          <w:lang w:val="sr-Cyrl-CS"/>
        </w:rPr>
      </w:pPr>
      <w:r w:rsidRPr="00EA09F9">
        <w:rPr>
          <w:lang w:val="sr-Cyrl-CS"/>
        </w:rPr>
        <w:tab/>
        <w:t>Пре отпочињања радова организује се прелиминарни састанак ради:</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информисања и упознавања са врстом, обимом, начином и динамиком извођења радова,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препознавања и утврђивања опасности и штетности које захтевају координацију у примени мера за безбедан и здрав рад,</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израде Плана заједничких мера.</w:t>
      </w:r>
    </w:p>
    <w:p w:rsidR="00AC1DC2" w:rsidRPr="00EA09F9" w:rsidRDefault="00AC1DC2" w:rsidP="00AC1DC2">
      <w:pPr>
        <w:spacing w:after="80" w:line="216" w:lineRule="auto"/>
        <w:ind w:firstLine="567"/>
        <w:rPr>
          <w:lang w:val="sr-Cyrl-CS"/>
        </w:rPr>
      </w:pPr>
      <w:r w:rsidRPr="00EA09F9">
        <w:rPr>
          <w:lang w:val="sr-Cyrl-CS"/>
        </w:rPr>
        <w:tab/>
        <w:t>Периодични састанци се одржавају ради међусобног информисања о току реализације уговора и израда измена и допуна Плана заједничких мера. Динамика одржавања периодичних саст</w:t>
      </w:r>
      <w:r w:rsidRPr="00FF7839">
        <w:t>a</w:t>
      </w:r>
      <w:r w:rsidRPr="00EA09F9">
        <w:rPr>
          <w:lang w:val="sr-Cyrl-CS"/>
        </w:rPr>
        <w:t>нака зависи од обима и сложености радова који се изводе, а по потреби се могу одржавати и на дневном нивоу.</w:t>
      </w:r>
    </w:p>
    <w:p w:rsidR="00AC1DC2" w:rsidRPr="00EA09F9" w:rsidRDefault="00AC1DC2" w:rsidP="00AC1DC2">
      <w:pPr>
        <w:spacing w:after="80" w:line="216" w:lineRule="auto"/>
        <w:ind w:firstLine="567"/>
        <w:rPr>
          <w:lang w:val="sr-Cyrl-CS"/>
        </w:rPr>
      </w:pPr>
      <w:r w:rsidRPr="00EA09F9">
        <w:rPr>
          <w:lang w:val="sr-Cyrl-CS"/>
        </w:rPr>
        <w:tab/>
        <w:t>Приликом израде Плана заједничких мера потребно је на основу детаљне анализе начина обављања планираних радова, препознати и утврдити све опасности и штетности, као и мере које је потребно предузети да би се ризик од настанка повреде на раду или оштећења здравља запослених отклонио или свео на најмању могућу меру.</w:t>
      </w:r>
    </w:p>
    <w:p w:rsidR="00AC1DC2" w:rsidRPr="00EA09F9" w:rsidRDefault="00AC1DC2" w:rsidP="00AC1DC2">
      <w:pPr>
        <w:spacing w:after="80" w:line="216" w:lineRule="auto"/>
        <w:ind w:firstLine="567"/>
        <w:rPr>
          <w:lang w:val="sr-Cyrl-CS"/>
        </w:rPr>
      </w:pPr>
      <w:r w:rsidRPr="00EA09F9">
        <w:rPr>
          <w:lang w:val="sr-Cyrl-CS"/>
        </w:rPr>
        <w:tab/>
        <w:t>План заједничких мера налази се у прилогу овог споразума и представља његов саставни део.</w:t>
      </w:r>
    </w:p>
    <w:p w:rsidR="00AC1DC2" w:rsidRPr="00EA09F9" w:rsidRDefault="00AC1DC2" w:rsidP="00AC1DC2">
      <w:pPr>
        <w:spacing w:after="80" w:line="216" w:lineRule="auto"/>
        <w:ind w:firstLine="567"/>
        <w:rPr>
          <w:lang w:val="sr-Cyrl-CS"/>
        </w:rPr>
      </w:pPr>
      <w:r w:rsidRPr="00EA09F9">
        <w:rPr>
          <w:lang w:val="sr-Cyrl-CS"/>
        </w:rPr>
        <w:tab/>
        <w:t xml:space="preserve">Међусобно обавештавање, информисање и извештавање се по правилу врши у писменој форми (дописи, електронска пошта, </w:t>
      </w:r>
      <w:r w:rsidRPr="00FF7839">
        <w:t>SMS</w:t>
      </w:r>
      <w:r w:rsidRPr="00EA09F9">
        <w:rPr>
          <w:lang w:val="sr-Cyrl-CS"/>
        </w:rPr>
        <w:t xml:space="preserve"> и др.).</w:t>
      </w:r>
    </w:p>
    <w:p w:rsidR="00AC1DC2" w:rsidRPr="00EA09F9" w:rsidRDefault="00AC1DC2" w:rsidP="00AC1DC2">
      <w:pPr>
        <w:tabs>
          <w:tab w:val="left" w:pos="567"/>
        </w:tabs>
        <w:spacing w:after="240" w:line="216" w:lineRule="auto"/>
        <w:ind w:firstLine="567"/>
        <w:jc w:val="center"/>
        <w:rPr>
          <w:lang w:val="sr-Cyrl-CS"/>
        </w:rPr>
      </w:pPr>
      <w:r w:rsidRPr="00EA09F9">
        <w:rPr>
          <w:lang w:val="sr-Cyrl-CS"/>
        </w:rPr>
        <w:t>Тачка 4.</w:t>
      </w:r>
    </w:p>
    <w:p w:rsidR="00AC1DC2" w:rsidRPr="00EA09F9" w:rsidRDefault="00AC1DC2" w:rsidP="00AC1DC2">
      <w:pPr>
        <w:tabs>
          <w:tab w:val="left" w:pos="567"/>
        </w:tabs>
        <w:spacing w:after="80" w:line="216" w:lineRule="auto"/>
        <w:ind w:firstLine="567"/>
        <w:rPr>
          <w:lang w:val="sr-Cyrl-CS"/>
        </w:rPr>
      </w:pPr>
      <w:r w:rsidRPr="00EA09F9">
        <w:rPr>
          <w:lang w:val="sr-Cyrl-CS"/>
        </w:rPr>
        <w:tab/>
        <w:t>Са циљем остваривања координације активности у вези са применом заједничких мера којима се обезбеђује безбедност и здравље свих запослених, сваки од послодаваца је дужан да одреди најмање једно лице које ће учествовати у овом процесу.</w:t>
      </w:r>
    </w:p>
    <w:p w:rsidR="00AC1DC2" w:rsidRPr="00EA09F9" w:rsidRDefault="00AC1DC2" w:rsidP="00AC1DC2">
      <w:pPr>
        <w:tabs>
          <w:tab w:val="left" w:pos="567"/>
        </w:tabs>
        <w:spacing w:after="80" w:line="216" w:lineRule="auto"/>
        <w:ind w:firstLine="567"/>
        <w:rPr>
          <w:lang w:val="sr-Cyrl-CS"/>
        </w:rPr>
      </w:pPr>
      <w:r w:rsidRPr="00EA09F9">
        <w:rPr>
          <w:lang w:val="sr-Cyrl-CS"/>
        </w:rPr>
        <w:tab/>
        <w:t>Као лице за координацију одређује се: ______________.</w:t>
      </w:r>
    </w:p>
    <w:p w:rsidR="00AC1DC2" w:rsidRPr="00EA09F9" w:rsidRDefault="00AC1DC2" w:rsidP="00AC1DC2">
      <w:pPr>
        <w:tabs>
          <w:tab w:val="left" w:pos="567"/>
        </w:tabs>
        <w:spacing w:after="80" w:line="216" w:lineRule="auto"/>
        <w:ind w:firstLine="567"/>
        <w:rPr>
          <w:lang w:val="sr-Cyrl-CS"/>
        </w:rPr>
      </w:pPr>
      <w:r w:rsidRPr="00EA09F9">
        <w:rPr>
          <w:lang w:val="sr-Cyrl-CS"/>
        </w:rPr>
        <w:tab/>
        <w:t>Представник Наручиоца: ___________________.</w:t>
      </w:r>
    </w:p>
    <w:p w:rsidR="00AC1DC2" w:rsidRPr="00EA09F9" w:rsidRDefault="00AC1DC2" w:rsidP="00AC1DC2">
      <w:pPr>
        <w:tabs>
          <w:tab w:val="left" w:pos="567"/>
        </w:tabs>
        <w:spacing w:after="80" w:line="216" w:lineRule="auto"/>
        <w:ind w:firstLine="567"/>
        <w:rPr>
          <w:lang w:val="sr-Cyrl-CS"/>
        </w:rPr>
      </w:pPr>
      <w:r w:rsidRPr="00EA09F9">
        <w:rPr>
          <w:lang w:val="sr-Cyrl-CS"/>
        </w:rPr>
        <w:tab/>
        <w:t>Представник Извршиоца: ___________________.</w:t>
      </w:r>
    </w:p>
    <w:p w:rsidR="00AC1DC2" w:rsidRPr="00EA09F9" w:rsidRDefault="00AC1DC2" w:rsidP="00AC1DC2">
      <w:pPr>
        <w:tabs>
          <w:tab w:val="left" w:pos="567"/>
        </w:tabs>
        <w:spacing w:after="80" w:line="216" w:lineRule="auto"/>
        <w:ind w:left="567" w:firstLine="142"/>
        <w:rPr>
          <w:lang w:val="sr-Cyrl-CS"/>
        </w:rPr>
      </w:pPr>
      <w:r w:rsidRPr="00EA09F9">
        <w:rPr>
          <w:lang w:val="sr-Cyrl-CS"/>
        </w:rPr>
        <w:t>Представник Извршиоца: ___________________.</w:t>
      </w:r>
    </w:p>
    <w:p w:rsidR="00AC1DC2" w:rsidRPr="00EA09F9" w:rsidRDefault="00AC1DC2" w:rsidP="00AC1DC2">
      <w:pPr>
        <w:tabs>
          <w:tab w:val="left" w:pos="567"/>
        </w:tabs>
        <w:spacing w:after="80" w:line="216" w:lineRule="auto"/>
        <w:ind w:left="567" w:firstLine="142"/>
        <w:rPr>
          <w:lang w:val="sr-Cyrl-CS"/>
        </w:rPr>
      </w:pPr>
      <w:r w:rsidRPr="00EA09F9">
        <w:rPr>
          <w:lang w:val="sr-Cyrl-CS"/>
        </w:rPr>
        <w:t>Представник Извршиоца: ___________________.</w:t>
      </w:r>
    </w:p>
    <w:p w:rsidR="00AC1DC2" w:rsidRPr="00EA09F9" w:rsidRDefault="00AC1DC2" w:rsidP="00AC1DC2">
      <w:pPr>
        <w:tabs>
          <w:tab w:val="left" w:pos="567"/>
        </w:tabs>
        <w:spacing w:after="240" w:line="216" w:lineRule="auto"/>
        <w:ind w:firstLine="567"/>
        <w:jc w:val="center"/>
        <w:rPr>
          <w:lang w:val="sr-Cyrl-CS"/>
        </w:rPr>
      </w:pPr>
      <w:r w:rsidRPr="00EA09F9">
        <w:rPr>
          <w:lang w:val="sr-Cyrl-CS"/>
        </w:rPr>
        <w:t>Тачка 5.</w:t>
      </w:r>
    </w:p>
    <w:p w:rsidR="00AC1DC2" w:rsidRPr="00EA09F9" w:rsidRDefault="00AC1DC2" w:rsidP="00AC1DC2">
      <w:pPr>
        <w:tabs>
          <w:tab w:val="left" w:pos="567"/>
        </w:tabs>
        <w:spacing w:after="80" w:line="216" w:lineRule="auto"/>
        <w:ind w:firstLine="567"/>
        <w:rPr>
          <w:lang w:val="sr-Cyrl-CS"/>
        </w:rPr>
      </w:pPr>
      <w:r w:rsidRPr="00EA09F9">
        <w:rPr>
          <w:lang w:val="sr-Cyrl-CS"/>
        </w:rPr>
        <w:tab/>
        <w:t>Лице за координацију има право и обавезу да: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организује прелиминарне и периодичне састанке послодаваца,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организује сарадњу и међусобно обавештавање послодаваца,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 xml:space="preserve">врши координацију активности у погледу спровођења заједничких мера за безбедност и здравље на раду </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у сарадњи са представницима Наручиоца и Извршилаца израђује План заједничких мера,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обезбеђује да сви послодавци буду упознати са Планом заједничких мера, односно са његовим изменама или допунама,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спроводи сталну контролу примене заједничких мера,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обавештава Наручиоца о свим случајевима када послодавци не примењују мере за безбедан и здрав рад, а нарочито у делу који се односи на примену заједничких мера.</w:t>
      </w:r>
    </w:p>
    <w:p w:rsidR="00AC1DC2" w:rsidRPr="00FF7839" w:rsidRDefault="00AC1DC2" w:rsidP="00AC1DC2">
      <w:pPr>
        <w:spacing w:after="80" w:line="216" w:lineRule="auto"/>
        <w:ind w:left="774"/>
        <w:rPr>
          <w:szCs w:val="20"/>
          <w:lang w:val="sr-Cyrl-CS"/>
        </w:rPr>
      </w:pPr>
    </w:p>
    <w:p w:rsidR="00AC1DC2" w:rsidRPr="00EA09F9" w:rsidRDefault="00AC1DC2" w:rsidP="00AC1DC2">
      <w:pPr>
        <w:tabs>
          <w:tab w:val="left" w:pos="567"/>
        </w:tabs>
        <w:spacing w:after="240" w:line="216" w:lineRule="auto"/>
        <w:ind w:firstLine="567"/>
        <w:jc w:val="center"/>
        <w:rPr>
          <w:lang w:val="sr-Cyrl-CS"/>
        </w:rPr>
      </w:pPr>
      <w:r w:rsidRPr="00EA09F9">
        <w:rPr>
          <w:lang w:val="sr-Cyrl-CS"/>
        </w:rPr>
        <w:lastRenderedPageBreak/>
        <w:t>Тачка 6.</w:t>
      </w:r>
    </w:p>
    <w:p w:rsidR="00AC1DC2" w:rsidRPr="00FF7839" w:rsidRDefault="00AC1DC2" w:rsidP="00AC1DC2">
      <w:pPr>
        <w:spacing w:after="80" w:line="216" w:lineRule="auto"/>
        <w:ind w:firstLine="567"/>
        <w:rPr>
          <w:lang w:val="ru-RU"/>
        </w:rPr>
      </w:pPr>
      <w:r w:rsidRPr="00EA09F9">
        <w:rPr>
          <w:lang w:val="sr-Cyrl-CS"/>
        </w:rPr>
        <w:tab/>
      </w:r>
      <w:r w:rsidRPr="00FF7839">
        <w:rPr>
          <w:lang w:val="ru-RU"/>
        </w:rPr>
        <w:t>Овај споразум је сачињен у ____ примерака, од којих за сваку страну по ______ примерка.</w:t>
      </w:r>
    </w:p>
    <w:tbl>
      <w:tblPr>
        <w:tblW w:w="0" w:type="auto"/>
        <w:tblLook w:val="01E0" w:firstRow="1" w:lastRow="1" w:firstColumn="1" w:lastColumn="1" w:noHBand="0" w:noVBand="0"/>
      </w:tblPr>
      <w:tblGrid>
        <w:gridCol w:w="4567"/>
        <w:gridCol w:w="4678"/>
      </w:tblGrid>
      <w:tr w:rsidR="00AC1DC2" w:rsidRPr="00FF7839" w:rsidTr="00395BEC">
        <w:tc>
          <w:tcPr>
            <w:tcW w:w="4749" w:type="dxa"/>
            <w:shd w:val="clear" w:color="auto" w:fill="auto"/>
          </w:tcPr>
          <w:p w:rsidR="00AC1DC2" w:rsidRPr="00FF7839" w:rsidRDefault="00AC1DC2" w:rsidP="00395BEC">
            <w:pPr>
              <w:spacing w:line="216" w:lineRule="auto"/>
              <w:ind w:firstLine="567"/>
              <w:jc w:val="center"/>
              <w:rPr>
                <w:lang w:val="sr-Cyrl-CS"/>
              </w:rPr>
            </w:pPr>
          </w:p>
          <w:p w:rsidR="00AC1DC2" w:rsidRPr="00FF7839" w:rsidRDefault="00AC1DC2" w:rsidP="00395BEC">
            <w:pPr>
              <w:spacing w:line="216" w:lineRule="auto"/>
              <w:ind w:firstLine="567"/>
              <w:jc w:val="center"/>
              <w:rPr>
                <w:lang w:val="sr-Cyrl-CS"/>
              </w:rPr>
            </w:pPr>
            <w:r w:rsidRPr="00FF7839">
              <w:rPr>
                <w:lang w:val="sr-Cyrl-CS"/>
              </w:rPr>
              <w:t>Наручилац</w:t>
            </w:r>
          </w:p>
          <w:p w:rsidR="00AC1DC2" w:rsidRPr="00FF7839" w:rsidRDefault="00AC1DC2" w:rsidP="00395BEC">
            <w:pPr>
              <w:spacing w:line="216" w:lineRule="auto"/>
              <w:ind w:firstLine="567"/>
              <w:jc w:val="center"/>
              <w:rPr>
                <w:lang w:val="sr-Cyrl-CS"/>
              </w:rPr>
            </w:pPr>
            <w:r w:rsidRPr="00FF7839">
              <w:rPr>
                <w:lang w:val="sr-Cyrl-CS"/>
              </w:rPr>
              <w:t>_____________________</w:t>
            </w:r>
          </w:p>
          <w:p w:rsidR="00AC1DC2" w:rsidRPr="00FF7839" w:rsidRDefault="00AC1DC2" w:rsidP="00395BEC">
            <w:pPr>
              <w:spacing w:line="216" w:lineRule="auto"/>
              <w:ind w:firstLine="567"/>
              <w:jc w:val="center"/>
              <w:rPr>
                <w:lang w:val="sr-Cyrl-CS"/>
              </w:rPr>
            </w:pPr>
          </w:p>
          <w:p w:rsidR="00AC1DC2" w:rsidRPr="00FF7839" w:rsidRDefault="00AC1DC2" w:rsidP="00395BEC">
            <w:pPr>
              <w:spacing w:line="216" w:lineRule="auto"/>
              <w:ind w:firstLine="567"/>
              <w:jc w:val="center"/>
            </w:pPr>
          </w:p>
          <w:p w:rsidR="00AC1DC2" w:rsidRPr="00FF7839" w:rsidRDefault="00AC1DC2" w:rsidP="00395BEC">
            <w:pPr>
              <w:spacing w:line="216" w:lineRule="auto"/>
              <w:ind w:firstLine="567"/>
              <w:jc w:val="center"/>
            </w:pPr>
          </w:p>
          <w:p w:rsidR="00AC1DC2" w:rsidRPr="00FF7839" w:rsidRDefault="00AC1DC2" w:rsidP="00395BEC">
            <w:pPr>
              <w:spacing w:line="216" w:lineRule="auto"/>
              <w:ind w:firstLine="567"/>
            </w:pPr>
          </w:p>
        </w:tc>
        <w:tc>
          <w:tcPr>
            <w:tcW w:w="4822" w:type="dxa"/>
            <w:shd w:val="clear" w:color="auto" w:fill="auto"/>
          </w:tcPr>
          <w:p w:rsidR="00AC1DC2" w:rsidRPr="00FF7839" w:rsidRDefault="00AC1DC2" w:rsidP="00395BEC">
            <w:pPr>
              <w:spacing w:line="216" w:lineRule="auto"/>
              <w:ind w:firstLine="567"/>
              <w:jc w:val="center"/>
              <w:rPr>
                <w:lang w:val="sr-Cyrl-CS"/>
              </w:rPr>
            </w:pPr>
          </w:p>
          <w:p w:rsidR="00AC1DC2" w:rsidRPr="00FF7839" w:rsidRDefault="00AC1DC2" w:rsidP="00395BEC">
            <w:pPr>
              <w:spacing w:line="216" w:lineRule="auto"/>
              <w:ind w:firstLine="567"/>
              <w:jc w:val="center"/>
              <w:rPr>
                <w:lang w:val="sr-Cyrl-CS"/>
              </w:rPr>
            </w:pPr>
            <w:r w:rsidRPr="00FF7839">
              <w:rPr>
                <w:lang w:val="sr-Cyrl-CS"/>
              </w:rPr>
              <w:t>Извршилац</w:t>
            </w:r>
          </w:p>
          <w:p w:rsidR="00AC1DC2" w:rsidRPr="00FF7839" w:rsidRDefault="00AC1DC2" w:rsidP="00395BEC">
            <w:pPr>
              <w:spacing w:line="216" w:lineRule="auto"/>
              <w:ind w:firstLine="567"/>
              <w:jc w:val="center"/>
              <w:rPr>
                <w:lang w:val="sr-Cyrl-CS"/>
              </w:rPr>
            </w:pPr>
            <w:r w:rsidRPr="00FF7839">
              <w:rPr>
                <w:lang w:val="sr-Cyrl-CS"/>
              </w:rPr>
              <w:t>________________________</w:t>
            </w:r>
          </w:p>
          <w:p w:rsidR="00AC1DC2" w:rsidRPr="00FF7839" w:rsidRDefault="00AC1DC2" w:rsidP="00395BEC">
            <w:pPr>
              <w:spacing w:line="216" w:lineRule="auto"/>
              <w:ind w:firstLine="567"/>
              <w:jc w:val="center"/>
              <w:rPr>
                <w:lang w:val="sr-Cyrl-CS"/>
              </w:rPr>
            </w:pPr>
          </w:p>
          <w:p w:rsidR="00AC1DC2" w:rsidRPr="00FF7839" w:rsidRDefault="00AC1DC2" w:rsidP="00395BEC">
            <w:pPr>
              <w:spacing w:line="216" w:lineRule="auto"/>
              <w:ind w:firstLine="567"/>
              <w:jc w:val="center"/>
              <w:rPr>
                <w:lang w:val="sr-Cyrl-CS"/>
              </w:rPr>
            </w:pPr>
            <w:r w:rsidRPr="00FF7839">
              <w:rPr>
                <w:lang w:val="sr-Cyrl-CS"/>
              </w:rPr>
              <w:t>Извршилац</w:t>
            </w:r>
          </w:p>
          <w:p w:rsidR="00AC1DC2" w:rsidRPr="00FF7839" w:rsidRDefault="00AC1DC2" w:rsidP="00395BEC">
            <w:pPr>
              <w:spacing w:line="216" w:lineRule="auto"/>
              <w:ind w:firstLine="567"/>
              <w:jc w:val="center"/>
              <w:rPr>
                <w:lang w:val="sr-Cyrl-CS"/>
              </w:rPr>
            </w:pPr>
            <w:r w:rsidRPr="00FF7839">
              <w:rPr>
                <w:lang w:val="sr-Cyrl-CS"/>
              </w:rPr>
              <w:t>________________________</w:t>
            </w:r>
          </w:p>
          <w:p w:rsidR="00AC1DC2" w:rsidRPr="00FF7839" w:rsidRDefault="00AC1DC2" w:rsidP="00395BEC">
            <w:pPr>
              <w:spacing w:line="216" w:lineRule="auto"/>
              <w:ind w:firstLine="567"/>
              <w:jc w:val="center"/>
              <w:rPr>
                <w:lang w:val="sr-Cyrl-CS"/>
              </w:rPr>
            </w:pPr>
          </w:p>
          <w:p w:rsidR="00AC1DC2" w:rsidRPr="00FF7839" w:rsidRDefault="00AC1DC2" w:rsidP="00395BEC">
            <w:pPr>
              <w:spacing w:line="216" w:lineRule="auto"/>
              <w:ind w:firstLine="567"/>
              <w:jc w:val="center"/>
              <w:rPr>
                <w:lang w:val="sr-Cyrl-CS"/>
              </w:rPr>
            </w:pPr>
            <w:r w:rsidRPr="00FF7839">
              <w:rPr>
                <w:lang w:val="sr-Cyrl-CS"/>
              </w:rPr>
              <w:t>Извршилац</w:t>
            </w:r>
          </w:p>
          <w:p w:rsidR="00AC1DC2" w:rsidRPr="00FF7839" w:rsidRDefault="00AC1DC2" w:rsidP="00395BEC">
            <w:pPr>
              <w:spacing w:line="216" w:lineRule="auto"/>
              <w:ind w:firstLine="567"/>
              <w:jc w:val="center"/>
              <w:rPr>
                <w:lang w:val="sr-Cyrl-CS"/>
              </w:rPr>
            </w:pPr>
            <w:r w:rsidRPr="00FF7839">
              <w:rPr>
                <w:lang w:val="sr-Cyrl-CS"/>
              </w:rPr>
              <w:t>________________________</w:t>
            </w:r>
          </w:p>
          <w:p w:rsidR="00AC1DC2" w:rsidRPr="00FF7839" w:rsidRDefault="00AC1DC2" w:rsidP="00395BEC">
            <w:pPr>
              <w:spacing w:line="216" w:lineRule="auto"/>
              <w:ind w:firstLine="567"/>
              <w:jc w:val="center"/>
              <w:rPr>
                <w:lang w:val="sr-Cyrl-CS"/>
              </w:rPr>
            </w:pPr>
          </w:p>
          <w:p w:rsidR="00AC1DC2" w:rsidRPr="00FF7839" w:rsidRDefault="00AC1DC2" w:rsidP="00395BEC">
            <w:pPr>
              <w:spacing w:line="216" w:lineRule="auto"/>
              <w:ind w:firstLine="567"/>
              <w:jc w:val="center"/>
              <w:rPr>
                <w:lang w:val="sr-Cyrl-CS"/>
              </w:rPr>
            </w:pPr>
            <w:r w:rsidRPr="00FF7839">
              <w:rPr>
                <w:lang w:val="sr-Cyrl-CS"/>
              </w:rPr>
              <w:t>Извршилац</w:t>
            </w:r>
          </w:p>
          <w:p w:rsidR="00AC1DC2" w:rsidRPr="00FF7839" w:rsidRDefault="00AC1DC2" w:rsidP="00395BEC">
            <w:pPr>
              <w:spacing w:line="216" w:lineRule="auto"/>
              <w:ind w:firstLine="567"/>
              <w:jc w:val="center"/>
              <w:rPr>
                <w:lang w:val="sr-Cyrl-CS"/>
              </w:rPr>
            </w:pPr>
            <w:r w:rsidRPr="00FF7839">
              <w:rPr>
                <w:lang w:val="sr-Cyrl-CS"/>
              </w:rPr>
              <w:t>_________________________</w:t>
            </w:r>
          </w:p>
        </w:tc>
      </w:tr>
    </w:tbl>
    <w:p w:rsidR="005A1707" w:rsidRDefault="005A1707" w:rsidP="001C5192">
      <w:pPr>
        <w:tabs>
          <w:tab w:val="left" w:pos="567"/>
        </w:tabs>
        <w:spacing w:before="0"/>
        <w:rPr>
          <w:rFonts w:cs="Arial"/>
          <w:sz w:val="24"/>
          <w:szCs w:val="24"/>
        </w:rPr>
      </w:pPr>
    </w:p>
    <w:p w:rsidR="005A1707" w:rsidRPr="00602D0F" w:rsidRDefault="005A1707" w:rsidP="00602D0F">
      <w:pPr>
        <w:spacing w:before="0"/>
        <w:jc w:val="left"/>
        <w:rPr>
          <w:rFonts w:cs="Arial"/>
          <w:sz w:val="24"/>
          <w:szCs w:val="24"/>
          <w:lang w:val="sr-Cyrl-RS"/>
        </w:rPr>
      </w:pPr>
      <w:r>
        <w:rPr>
          <w:rFonts w:cs="Arial"/>
          <w:sz w:val="24"/>
          <w:szCs w:val="24"/>
        </w:rPr>
        <w:br w:type="page"/>
      </w:r>
    </w:p>
    <w:p w:rsidR="00602D0F" w:rsidRPr="00D70030" w:rsidRDefault="00602D0F" w:rsidP="00602D0F">
      <w:pPr>
        <w:autoSpaceDE w:val="0"/>
        <w:autoSpaceDN w:val="0"/>
        <w:adjustRightInd w:val="0"/>
        <w:spacing w:before="0"/>
        <w:rPr>
          <w:rFonts w:eastAsia="TimesNewRomanPSMT" w:cs="Arial"/>
          <w:b/>
          <w:bCs/>
          <w:color w:val="000000"/>
        </w:rPr>
      </w:pPr>
    </w:p>
    <w:tbl>
      <w:tblPr>
        <w:tblW w:w="9122" w:type="dxa"/>
        <w:tblLook w:val="0000" w:firstRow="0" w:lastRow="0" w:firstColumn="0" w:lastColumn="0" w:noHBand="0" w:noVBand="0"/>
      </w:tblPr>
      <w:tblGrid>
        <w:gridCol w:w="4281"/>
        <w:gridCol w:w="4841"/>
      </w:tblGrid>
      <w:tr w:rsidR="00602D0F" w:rsidRPr="00D70030" w:rsidTr="00404F49">
        <w:trPr>
          <w:trHeight w:val="905"/>
        </w:trPr>
        <w:tc>
          <w:tcPr>
            <w:tcW w:w="4281" w:type="dxa"/>
          </w:tcPr>
          <w:p w:rsidR="00602D0F" w:rsidRPr="00D70030" w:rsidRDefault="00602D0F" w:rsidP="00404F49">
            <w:pPr>
              <w:spacing w:before="0" w:after="200" w:line="276" w:lineRule="auto"/>
              <w:ind w:left="-2"/>
              <w:jc w:val="left"/>
              <w:rPr>
                <w:rFonts w:eastAsia="Calibri" w:cs="Arial"/>
                <w:lang w:val="sr-Cyrl-RS"/>
              </w:rPr>
            </w:pPr>
            <w:r w:rsidRPr="00D70030">
              <w:rPr>
                <w:rFonts w:eastAsia="Calibri" w:cs="Arial"/>
              </w:rPr>
              <w:object w:dxaOrig="1741" w:dyaOrig="1966">
                <v:shape id="_x0000_i1027" type="#_x0000_t75" style="width:65.3pt;height:74.4pt" o:ole="">
                  <v:imagedata r:id="rId185" o:title=""/>
                </v:shape>
                <o:OLEObject Type="Embed" ProgID="Word.Picture.8" ShapeID="_x0000_i1027" DrawAspect="Content" ObjectID="_1538373300" r:id="rId186"/>
              </w:object>
            </w:r>
          </w:p>
        </w:tc>
        <w:tc>
          <w:tcPr>
            <w:tcW w:w="4841" w:type="dxa"/>
          </w:tcPr>
          <w:p w:rsidR="00602D0F" w:rsidRPr="00D70030" w:rsidRDefault="00602D0F" w:rsidP="00404F49">
            <w:pPr>
              <w:spacing w:before="0" w:after="200" w:line="276" w:lineRule="auto"/>
              <w:ind w:left="552"/>
              <w:jc w:val="left"/>
              <w:rPr>
                <w:rFonts w:eastAsia="Calibri" w:cs="Arial"/>
              </w:rPr>
            </w:pPr>
          </w:p>
          <w:p w:rsidR="00602D0F" w:rsidRPr="00D70030" w:rsidRDefault="00602D0F" w:rsidP="00404F49">
            <w:pPr>
              <w:spacing w:before="0" w:after="200" w:line="276" w:lineRule="auto"/>
              <w:jc w:val="left"/>
              <w:rPr>
                <w:rFonts w:eastAsia="Calibri" w:cs="Arial"/>
              </w:rPr>
            </w:pPr>
          </w:p>
        </w:tc>
      </w:tr>
      <w:tr w:rsidR="00602D0F" w:rsidRPr="00D70030" w:rsidTr="00404F49">
        <w:trPr>
          <w:trHeight w:val="330"/>
        </w:trPr>
        <w:tc>
          <w:tcPr>
            <w:tcW w:w="4281" w:type="dxa"/>
          </w:tcPr>
          <w:p w:rsidR="00602D0F" w:rsidRPr="00D70030" w:rsidRDefault="00602D0F" w:rsidP="00404F49">
            <w:pPr>
              <w:spacing w:before="0" w:after="200" w:line="276" w:lineRule="auto"/>
              <w:jc w:val="center"/>
              <w:rPr>
                <w:rFonts w:eastAsia="Calibri" w:cs="Arial"/>
                <w:b/>
                <w:sz w:val="24"/>
                <w:szCs w:val="24"/>
              </w:rPr>
            </w:pPr>
            <w:r w:rsidRPr="00D70030">
              <w:rPr>
                <w:rFonts w:eastAsia="Calibri" w:cs="Arial"/>
                <w:b/>
                <w:sz w:val="24"/>
                <w:szCs w:val="24"/>
              </w:rPr>
              <w:t>Електропривреда Србије  - ЕПС</w:t>
            </w:r>
          </w:p>
        </w:tc>
        <w:tc>
          <w:tcPr>
            <w:tcW w:w="4841" w:type="dxa"/>
          </w:tcPr>
          <w:p w:rsidR="00602D0F" w:rsidRPr="00D70030" w:rsidRDefault="00602D0F" w:rsidP="00404F49">
            <w:pPr>
              <w:spacing w:before="0" w:after="200" w:line="276" w:lineRule="auto"/>
              <w:jc w:val="center"/>
              <w:rPr>
                <w:rFonts w:eastAsia="Calibri" w:cs="Arial"/>
                <w:b/>
                <w:smallCaps/>
                <w:sz w:val="24"/>
                <w:szCs w:val="24"/>
                <w:lang w:val="sr-Cyrl-RS"/>
              </w:rPr>
            </w:pPr>
          </w:p>
          <w:p w:rsidR="00602D0F" w:rsidRPr="00D70030" w:rsidRDefault="00602D0F" w:rsidP="00404F49">
            <w:pPr>
              <w:spacing w:before="0" w:after="200" w:line="276" w:lineRule="auto"/>
              <w:jc w:val="center"/>
              <w:rPr>
                <w:rFonts w:eastAsia="Calibri" w:cs="Arial"/>
                <w:b/>
                <w:bCs/>
                <w:sz w:val="24"/>
                <w:szCs w:val="24"/>
              </w:rPr>
            </w:pPr>
          </w:p>
        </w:tc>
      </w:tr>
    </w:tbl>
    <w:p w:rsidR="00602D0F" w:rsidRPr="00D70030" w:rsidRDefault="00602D0F" w:rsidP="00602D0F">
      <w:pPr>
        <w:autoSpaceDE w:val="0"/>
        <w:autoSpaceDN w:val="0"/>
        <w:adjustRightInd w:val="0"/>
        <w:spacing w:before="0"/>
        <w:rPr>
          <w:rFonts w:eastAsia="Calibri" w:cs="Arial"/>
          <w:b/>
          <w:iCs/>
          <w:color w:val="002060"/>
          <w:sz w:val="40"/>
          <w:szCs w:val="40"/>
        </w:rPr>
      </w:pPr>
    </w:p>
    <w:p w:rsidR="00602D0F" w:rsidRPr="00D70030" w:rsidRDefault="00602D0F" w:rsidP="00602D0F">
      <w:pPr>
        <w:autoSpaceDE w:val="0"/>
        <w:autoSpaceDN w:val="0"/>
        <w:adjustRightInd w:val="0"/>
        <w:spacing w:before="0"/>
        <w:jc w:val="center"/>
        <w:rPr>
          <w:rFonts w:eastAsia="Calibri" w:cs="Arial"/>
          <w:b/>
          <w:iCs/>
          <w:color w:val="002060"/>
          <w:sz w:val="40"/>
          <w:szCs w:val="40"/>
        </w:rPr>
      </w:pPr>
    </w:p>
    <w:p w:rsidR="00602D0F" w:rsidRPr="00D70030" w:rsidRDefault="00602D0F" w:rsidP="00602D0F">
      <w:pPr>
        <w:autoSpaceDE w:val="0"/>
        <w:autoSpaceDN w:val="0"/>
        <w:adjustRightInd w:val="0"/>
        <w:spacing w:before="0"/>
        <w:jc w:val="center"/>
        <w:rPr>
          <w:rFonts w:eastAsia="Calibri" w:cs="Arial"/>
          <w:b/>
          <w:iCs/>
          <w:color w:val="002060"/>
          <w:sz w:val="40"/>
          <w:szCs w:val="40"/>
        </w:rPr>
      </w:pPr>
    </w:p>
    <w:p w:rsidR="00602D0F" w:rsidRPr="00D70030" w:rsidRDefault="00602D0F" w:rsidP="00602D0F">
      <w:pPr>
        <w:autoSpaceDE w:val="0"/>
        <w:autoSpaceDN w:val="0"/>
        <w:adjustRightInd w:val="0"/>
        <w:spacing w:before="0"/>
        <w:jc w:val="center"/>
        <w:rPr>
          <w:rFonts w:eastAsia="Calibri" w:cs="Arial"/>
          <w:b/>
          <w:iCs/>
          <w:color w:val="002060"/>
          <w:sz w:val="40"/>
          <w:szCs w:val="40"/>
        </w:rPr>
      </w:pPr>
    </w:p>
    <w:p w:rsidR="00602D0F" w:rsidRPr="00D70030" w:rsidRDefault="00602D0F" w:rsidP="00602D0F">
      <w:pPr>
        <w:autoSpaceDE w:val="0"/>
        <w:autoSpaceDN w:val="0"/>
        <w:adjustRightInd w:val="0"/>
        <w:spacing w:before="0"/>
        <w:jc w:val="center"/>
        <w:rPr>
          <w:rFonts w:eastAsia="Calibri" w:cs="Arial"/>
          <w:b/>
          <w:iCs/>
          <w:color w:val="002060"/>
          <w:sz w:val="40"/>
          <w:szCs w:val="40"/>
        </w:rPr>
      </w:pPr>
    </w:p>
    <w:p w:rsidR="00602D0F" w:rsidRPr="00D70030" w:rsidRDefault="00602D0F" w:rsidP="00602D0F">
      <w:pPr>
        <w:autoSpaceDE w:val="0"/>
        <w:autoSpaceDN w:val="0"/>
        <w:adjustRightInd w:val="0"/>
        <w:spacing w:before="0"/>
        <w:jc w:val="center"/>
        <w:rPr>
          <w:rFonts w:eastAsia="Calibri" w:cs="Arial"/>
          <w:b/>
          <w:iCs/>
          <w:sz w:val="40"/>
          <w:szCs w:val="40"/>
        </w:rPr>
      </w:pPr>
    </w:p>
    <w:p w:rsidR="00602D0F" w:rsidRPr="00D70030" w:rsidRDefault="00602D0F" w:rsidP="00602D0F">
      <w:pPr>
        <w:autoSpaceDE w:val="0"/>
        <w:autoSpaceDN w:val="0"/>
        <w:adjustRightInd w:val="0"/>
        <w:spacing w:before="0"/>
        <w:jc w:val="center"/>
        <w:rPr>
          <w:rFonts w:eastAsia="Calibri" w:cs="Arial"/>
          <w:b/>
          <w:iCs/>
          <w:sz w:val="40"/>
          <w:szCs w:val="40"/>
        </w:rPr>
      </w:pPr>
      <w:r w:rsidRPr="00D70030">
        <w:rPr>
          <w:rFonts w:eastAsia="Calibri" w:cs="Arial"/>
          <w:b/>
          <w:iCs/>
          <w:sz w:val="40"/>
          <w:szCs w:val="40"/>
        </w:rPr>
        <w:t xml:space="preserve">Конкурсна документација </w:t>
      </w:r>
    </w:p>
    <w:p w:rsidR="00602D0F" w:rsidRPr="00D70030" w:rsidRDefault="00602D0F" w:rsidP="00602D0F">
      <w:pPr>
        <w:autoSpaceDE w:val="0"/>
        <w:autoSpaceDN w:val="0"/>
        <w:adjustRightInd w:val="0"/>
        <w:spacing w:before="0"/>
        <w:rPr>
          <w:rFonts w:eastAsia="Calibri" w:cs="Arial"/>
          <w:i/>
          <w:iCs/>
          <w:sz w:val="24"/>
          <w:szCs w:val="24"/>
        </w:rPr>
      </w:pPr>
    </w:p>
    <w:p w:rsidR="00602D0F" w:rsidRPr="00D70030" w:rsidRDefault="00602D0F" w:rsidP="00602D0F">
      <w:pPr>
        <w:autoSpaceDE w:val="0"/>
        <w:autoSpaceDN w:val="0"/>
        <w:adjustRightInd w:val="0"/>
        <w:spacing w:before="0"/>
        <w:rPr>
          <w:rFonts w:eastAsia="Calibri" w:cs="Arial"/>
          <w:i/>
          <w:iCs/>
          <w:sz w:val="24"/>
          <w:szCs w:val="24"/>
        </w:rPr>
      </w:pPr>
    </w:p>
    <w:p w:rsidR="00602D0F" w:rsidRPr="00D70030" w:rsidRDefault="00602D0F" w:rsidP="00602D0F">
      <w:pPr>
        <w:autoSpaceDE w:val="0"/>
        <w:autoSpaceDN w:val="0"/>
        <w:adjustRightInd w:val="0"/>
        <w:spacing w:before="0"/>
        <w:rPr>
          <w:rFonts w:eastAsia="Calibri" w:cs="Arial"/>
          <w:i/>
          <w:iCs/>
          <w:sz w:val="24"/>
          <w:szCs w:val="24"/>
        </w:rPr>
      </w:pPr>
    </w:p>
    <w:p w:rsidR="00602D0F" w:rsidRPr="00D70030" w:rsidRDefault="00602D0F" w:rsidP="00602D0F">
      <w:pPr>
        <w:spacing w:before="0" w:after="200" w:line="276" w:lineRule="auto"/>
        <w:jc w:val="center"/>
        <w:rPr>
          <w:rFonts w:eastAsia="Calibri" w:cs="Arial"/>
          <w:b/>
          <w:sz w:val="40"/>
          <w:szCs w:val="40"/>
          <w:u w:val="single"/>
          <w:lang w:val="sr-Cyrl-RS"/>
        </w:rPr>
      </w:pPr>
      <w:r>
        <w:rPr>
          <w:rFonts w:eastAsia="TimesNewRomanPSMT" w:cs="Arial"/>
          <w:color w:val="000000"/>
          <w:sz w:val="40"/>
          <w:szCs w:val="40"/>
          <w:lang w:val="sr-Cyrl-RS"/>
        </w:rPr>
        <w:t>9</w:t>
      </w:r>
      <w:r w:rsidRPr="00D70030">
        <w:rPr>
          <w:rFonts w:eastAsia="TimesNewRomanPSMT" w:cs="Arial"/>
          <w:color w:val="000000"/>
          <w:sz w:val="40"/>
          <w:szCs w:val="40"/>
          <w:lang w:val="sr-Latn-RS"/>
        </w:rPr>
        <w:t xml:space="preserve">. </w:t>
      </w:r>
      <w:r w:rsidRPr="00D70030">
        <w:rPr>
          <w:rFonts w:eastAsia="TimesNewRomanPSMT" w:cs="Arial"/>
          <w:color w:val="000000"/>
          <w:sz w:val="40"/>
          <w:szCs w:val="40"/>
          <w:lang w:val="sr-Cyrl-RS"/>
        </w:rPr>
        <w:t>Зависни трошкови увоза</w:t>
      </w:r>
    </w:p>
    <w:p w:rsidR="00602D0F" w:rsidRPr="00D70030" w:rsidRDefault="00602D0F" w:rsidP="00602D0F">
      <w:pPr>
        <w:spacing w:before="0" w:after="200" w:line="276" w:lineRule="auto"/>
        <w:jc w:val="center"/>
        <w:rPr>
          <w:rFonts w:eastAsia="Calibri" w:cs="Arial"/>
          <w:b/>
          <w:u w:val="single"/>
        </w:rPr>
      </w:pPr>
    </w:p>
    <w:p w:rsidR="00602D0F" w:rsidRPr="00D70030" w:rsidRDefault="00602D0F" w:rsidP="00602D0F">
      <w:pPr>
        <w:spacing w:before="0" w:after="200" w:line="276" w:lineRule="auto"/>
        <w:jc w:val="center"/>
        <w:rPr>
          <w:rFonts w:eastAsia="Calibri" w:cs="Arial"/>
          <w:b/>
          <w:u w:val="single"/>
        </w:rPr>
      </w:pPr>
    </w:p>
    <w:p w:rsidR="00602D0F" w:rsidRPr="00D70030" w:rsidRDefault="00602D0F" w:rsidP="00602D0F">
      <w:pPr>
        <w:spacing w:before="0" w:after="200" w:line="276" w:lineRule="auto"/>
        <w:rPr>
          <w:rFonts w:eastAsia="Calibri" w:cs="Arial"/>
          <w:b/>
          <w:u w:val="single"/>
          <w:lang w:val="sr-Cyrl-RS"/>
        </w:rPr>
      </w:pPr>
    </w:p>
    <w:p w:rsidR="00602D0F" w:rsidRPr="00D70030" w:rsidRDefault="00602D0F" w:rsidP="00602D0F">
      <w:pPr>
        <w:spacing w:before="0" w:after="200" w:line="276" w:lineRule="auto"/>
        <w:jc w:val="center"/>
        <w:rPr>
          <w:rFonts w:eastAsia="Calibri" w:cs="Arial"/>
          <w:b/>
          <w:u w:val="single"/>
        </w:rPr>
      </w:pPr>
    </w:p>
    <w:p w:rsidR="00602D0F" w:rsidRPr="00D70030" w:rsidRDefault="00602D0F" w:rsidP="00602D0F">
      <w:pPr>
        <w:spacing w:before="0" w:after="200" w:line="276" w:lineRule="auto"/>
        <w:jc w:val="center"/>
        <w:rPr>
          <w:rFonts w:eastAsia="Calibri" w:cs="Arial"/>
          <w:b/>
          <w:u w:val="single"/>
        </w:rPr>
      </w:pPr>
    </w:p>
    <w:p w:rsidR="00602D0F" w:rsidRPr="00D70030" w:rsidRDefault="00602D0F" w:rsidP="00602D0F">
      <w:pPr>
        <w:spacing w:before="0" w:after="200" w:line="276" w:lineRule="auto"/>
        <w:jc w:val="center"/>
        <w:rPr>
          <w:rFonts w:eastAsia="Calibri" w:cs="Arial"/>
          <w:b/>
          <w:u w:val="single"/>
        </w:rPr>
      </w:pPr>
    </w:p>
    <w:p w:rsidR="00602D0F" w:rsidRPr="00D70030" w:rsidRDefault="00602D0F" w:rsidP="00602D0F">
      <w:pPr>
        <w:spacing w:before="0" w:after="200" w:line="276" w:lineRule="auto"/>
        <w:jc w:val="center"/>
        <w:rPr>
          <w:rFonts w:eastAsia="Calibri" w:cs="Arial"/>
          <w:b/>
          <w:u w:val="single"/>
        </w:rPr>
      </w:pPr>
    </w:p>
    <w:p w:rsidR="00602D0F" w:rsidRPr="00D70030" w:rsidRDefault="00602D0F" w:rsidP="00602D0F">
      <w:pPr>
        <w:spacing w:before="0" w:after="200" w:line="276" w:lineRule="auto"/>
        <w:jc w:val="center"/>
        <w:rPr>
          <w:rFonts w:eastAsia="Calibri" w:cs="Arial"/>
          <w:b/>
          <w:u w:val="single"/>
          <w:lang w:val="sr-Cyrl-CS"/>
        </w:rPr>
      </w:pPr>
    </w:p>
    <w:p w:rsidR="00602D0F" w:rsidRPr="00D70030" w:rsidRDefault="00602D0F" w:rsidP="00602D0F">
      <w:pPr>
        <w:spacing w:before="0" w:after="200" w:line="276" w:lineRule="auto"/>
        <w:rPr>
          <w:rFonts w:eastAsia="Calibri" w:cs="Arial"/>
          <w:b/>
          <w:u w:val="single"/>
          <w:lang w:val="sr-Cyrl-RS"/>
        </w:rPr>
      </w:pPr>
    </w:p>
    <w:p w:rsidR="00602D0F" w:rsidRDefault="00602D0F" w:rsidP="00602D0F">
      <w:pPr>
        <w:autoSpaceDE w:val="0"/>
        <w:autoSpaceDN w:val="0"/>
        <w:adjustRightInd w:val="0"/>
        <w:spacing w:before="0"/>
        <w:ind w:firstLine="720"/>
        <w:jc w:val="center"/>
        <w:rPr>
          <w:rFonts w:eastAsia="TimesNewRomanPSMT" w:cs="Arial"/>
          <w:b/>
          <w:color w:val="000000"/>
          <w:lang w:val="sr-Cyrl-RS"/>
        </w:rPr>
      </w:pPr>
      <w:r>
        <w:rPr>
          <w:rFonts w:eastAsia="TimesNewRomanPSMT" w:cs="Arial"/>
          <w:b/>
          <w:color w:val="000000"/>
        </w:rPr>
        <w:t xml:space="preserve">Обреновац, </w:t>
      </w:r>
      <w:proofErr w:type="gramStart"/>
      <w:r>
        <w:rPr>
          <w:rFonts w:eastAsia="TimesNewRomanPSMT" w:cs="Arial"/>
          <w:b/>
          <w:color w:val="000000"/>
          <w:lang w:val="sr-Cyrl-RS"/>
        </w:rPr>
        <w:t xml:space="preserve">Септембар </w:t>
      </w:r>
      <w:r w:rsidRPr="00D70030">
        <w:rPr>
          <w:rFonts w:eastAsia="TimesNewRomanPSMT" w:cs="Arial"/>
          <w:b/>
          <w:color w:val="000000"/>
        </w:rPr>
        <w:t xml:space="preserve"> 201</w:t>
      </w:r>
      <w:r>
        <w:rPr>
          <w:rFonts w:eastAsia="TimesNewRomanPSMT" w:cs="Arial"/>
          <w:b/>
          <w:color w:val="000000"/>
          <w:lang w:val="sr-Cyrl-RS"/>
        </w:rPr>
        <w:t>6</w:t>
      </w:r>
      <w:r w:rsidRPr="00D70030">
        <w:rPr>
          <w:rFonts w:eastAsia="TimesNewRomanPSMT" w:cs="Arial"/>
          <w:b/>
          <w:color w:val="000000"/>
        </w:rPr>
        <w:t>.год</w:t>
      </w:r>
      <w:proofErr w:type="gramEnd"/>
      <w:r w:rsidRPr="00D70030">
        <w:rPr>
          <w:rFonts w:eastAsia="TimesNewRomanPSMT" w:cs="Arial"/>
          <w:b/>
          <w:color w:val="000000"/>
        </w:rPr>
        <w:t>.</w:t>
      </w:r>
    </w:p>
    <w:p w:rsidR="00602D0F" w:rsidRDefault="00602D0F" w:rsidP="00602D0F">
      <w:pPr>
        <w:autoSpaceDE w:val="0"/>
        <w:autoSpaceDN w:val="0"/>
        <w:adjustRightInd w:val="0"/>
        <w:spacing w:before="0"/>
        <w:ind w:firstLine="720"/>
        <w:jc w:val="center"/>
        <w:rPr>
          <w:rFonts w:eastAsia="TimesNewRomanPSMT" w:cs="Arial"/>
          <w:b/>
          <w:color w:val="000000"/>
          <w:lang w:val="sr-Cyrl-RS"/>
        </w:rPr>
      </w:pPr>
    </w:p>
    <w:p w:rsidR="00602D0F" w:rsidRDefault="00602D0F" w:rsidP="00602D0F">
      <w:pPr>
        <w:autoSpaceDE w:val="0"/>
        <w:autoSpaceDN w:val="0"/>
        <w:adjustRightInd w:val="0"/>
        <w:spacing w:before="0"/>
        <w:ind w:firstLine="720"/>
        <w:jc w:val="center"/>
        <w:rPr>
          <w:rFonts w:eastAsia="TimesNewRomanPSMT" w:cs="Arial"/>
          <w:b/>
          <w:color w:val="000000"/>
          <w:lang w:val="sr-Cyrl-RS"/>
        </w:rPr>
      </w:pPr>
    </w:p>
    <w:p w:rsidR="00602D0F" w:rsidRDefault="00602D0F" w:rsidP="00602D0F">
      <w:pPr>
        <w:autoSpaceDE w:val="0"/>
        <w:autoSpaceDN w:val="0"/>
        <w:adjustRightInd w:val="0"/>
        <w:spacing w:before="0"/>
        <w:ind w:firstLine="720"/>
        <w:jc w:val="center"/>
        <w:rPr>
          <w:rFonts w:eastAsia="TimesNewRomanPSMT" w:cs="Arial"/>
          <w:b/>
          <w:color w:val="000000"/>
          <w:lang w:val="sr-Cyrl-RS"/>
        </w:rPr>
      </w:pPr>
    </w:p>
    <w:p w:rsidR="00602D0F" w:rsidRDefault="00602D0F" w:rsidP="00602D0F">
      <w:pPr>
        <w:autoSpaceDE w:val="0"/>
        <w:autoSpaceDN w:val="0"/>
        <w:adjustRightInd w:val="0"/>
        <w:spacing w:before="0"/>
        <w:ind w:firstLine="720"/>
        <w:jc w:val="center"/>
        <w:rPr>
          <w:rFonts w:eastAsia="TimesNewRomanPSMT" w:cs="Arial"/>
          <w:b/>
          <w:color w:val="000000"/>
          <w:lang w:val="sr-Cyrl-RS"/>
        </w:rPr>
      </w:pPr>
    </w:p>
    <w:p w:rsidR="00602D0F" w:rsidRDefault="00602D0F" w:rsidP="00602D0F">
      <w:pPr>
        <w:autoSpaceDE w:val="0"/>
        <w:autoSpaceDN w:val="0"/>
        <w:adjustRightInd w:val="0"/>
        <w:spacing w:before="0"/>
        <w:ind w:firstLine="720"/>
        <w:jc w:val="center"/>
        <w:rPr>
          <w:rFonts w:eastAsia="TimesNewRomanPSMT" w:cs="Arial"/>
          <w:b/>
          <w:color w:val="000000"/>
          <w:lang w:val="sr-Cyrl-RS"/>
        </w:rPr>
      </w:pPr>
    </w:p>
    <w:p w:rsidR="00602D0F" w:rsidRDefault="00123718" w:rsidP="00602D0F">
      <w:pPr>
        <w:autoSpaceDE w:val="0"/>
        <w:autoSpaceDN w:val="0"/>
        <w:adjustRightInd w:val="0"/>
        <w:spacing w:before="0"/>
        <w:ind w:firstLine="720"/>
        <w:jc w:val="center"/>
        <w:rPr>
          <w:rFonts w:eastAsia="TimesNewRomanPSMT" w:cs="Arial"/>
          <w:b/>
          <w:color w:val="000000"/>
          <w:lang w:val="sr-Cyrl-RS"/>
        </w:rPr>
      </w:pPr>
      <w:r>
        <w:rPr>
          <w:rFonts w:eastAsia="TimesNewRomanPSMT" w:cs="Arial"/>
          <w:b/>
          <w:noProof/>
          <w:color w:val="000000"/>
          <w:lang w:val="sr-Latn-RS" w:eastAsia="sr-Latn-RS"/>
        </w:rPr>
        <w:drawing>
          <wp:inline distT="0" distB="0" distL="0" distR="0">
            <wp:extent cx="5733415" cy="8072134"/>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733415" cy="8072134"/>
                    </a:xfrm>
                    <a:prstGeom prst="rect">
                      <a:avLst/>
                    </a:prstGeom>
                    <a:noFill/>
                    <a:ln>
                      <a:noFill/>
                    </a:ln>
                  </pic:spPr>
                </pic:pic>
              </a:graphicData>
            </a:graphic>
          </wp:inline>
        </w:drawing>
      </w:r>
    </w:p>
    <w:p w:rsidR="00E0307A" w:rsidRPr="00123718" w:rsidRDefault="00E0307A" w:rsidP="00631FEC">
      <w:pPr>
        <w:spacing w:before="0"/>
        <w:jc w:val="left"/>
        <w:rPr>
          <w:rFonts w:cs="Arial"/>
          <w:sz w:val="24"/>
          <w:szCs w:val="24"/>
          <w:lang w:val="sr-Latn-RS"/>
        </w:rPr>
      </w:pPr>
    </w:p>
    <w:sectPr w:rsidR="00E0307A" w:rsidRPr="00123718" w:rsidSect="000C50A0">
      <w:headerReference w:type="default" r:id="rId188"/>
      <w:footerReference w:type="even" r:id="rId189"/>
      <w:footerReference w:type="default" r:id="rId190"/>
      <w:headerReference w:type="first" r:id="rId191"/>
      <w:footerReference w:type="first" r:id="rId192"/>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4F80" w:rsidRDefault="00EA4F80">
      <w:r>
        <w:separator/>
      </w:r>
    </w:p>
    <w:p w:rsidR="00EA4F80" w:rsidRDefault="00EA4F80"/>
  </w:endnote>
  <w:endnote w:type="continuationSeparator" w:id="0">
    <w:p w:rsidR="00EA4F80" w:rsidRDefault="00EA4F80">
      <w:r>
        <w:continuationSeparator/>
      </w:r>
    </w:p>
    <w:p w:rsidR="00EA4F80" w:rsidRDefault="00EA4F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00"/>
    <w:family w:val="auto"/>
    <w:pitch w:val="default"/>
  </w:font>
  <w:font w:name="Calibri">
    <w:panose1 w:val="020F0502020204030204"/>
    <w:charset w:val="EE"/>
    <w:family w:val="swiss"/>
    <w:pitch w:val="variable"/>
    <w:sig w:usb0="E00002FF" w:usb1="4000ACFF" w:usb2="00000001" w:usb3="00000000" w:csb0="0000019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roman"/>
    <w:notTrueType/>
    <w:pitch w:val="fixed"/>
    <w:sig w:usb0="00000001" w:usb1="08070000" w:usb2="00000010" w:usb3="00000000" w:csb0="00020000"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altName w:val="Times New Roman"/>
    <w:charset w:val="EE"/>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659D" w:rsidRDefault="001A659D"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A659D" w:rsidRDefault="001A659D" w:rsidP="00841BE7">
    <w:pPr>
      <w:pStyle w:val="Footer"/>
      <w:ind w:right="360"/>
    </w:pPr>
  </w:p>
  <w:p w:rsidR="001A659D" w:rsidRDefault="001A659D"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659D" w:rsidRPr="00EC5BB4" w:rsidRDefault="001A659D"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F84149">
      <w:rPr>
        <w:rStyle w:val="PageNumber"/>
        <w:rFonts w:cs="Arial"/>
        <w:b/>
        <w:noProof/>
        <w:szCs w:val="24"/>
      </w:rPr>
      <w:t>18</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F84149">
      <w:rPr>
        <w:rStyle w:val="PageNumber"/>
        <w:rFonts w:cs="Arial"/>
        <w:b/>
        <w:noProof/>
        <w:szCs w:val="24"/>
      </w:rPr>
      <w:t>82</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659D" w:rsidRPr="00EC5BB4" w:rsidRDefault="001A659D"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F84149">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F84149">
      <w:rPr>
        <w:rStyle w:val="PageNumber"/>
        <w:rFonts w:cs="Arial"/>
        <w:b/>
        <w:noProof/>
        <w:szCs w:val="24"/>
      </w:rPr>
      <w:t>82</w:t>
    </w:r>
    <w:r w:rsidRPr="00EC5BB4">
      <w:rPr>
        <w:rStyle w:val="PageNumber"/>
        <w:rFonts w:cs="Arial"/>
        <w:b/>
        <w:szCs w:val="24"/>
      </w:rPr>
      <w:fldChar w:fldCharType="end"/>
    </w:r>
  </w:p>
  <w:p w:rsidR="001A659D" w:rsidRDefault="001A659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659D" w:rsidRDefault="001A659D"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A659D" w:rsidRDefault="001A659D" w:rsidP="00841BE7">
    <w:pPr>
      <w:pStyle w:val="Footer"/>
      <w:ind w:right="360"/>
    </w:pPr>
  </w:p>
  <w:p w:rsidR="001A659D" w:rsidRDefault="001A659D" w:rsidP="00F73042"/>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659D" w:rsidRPr="00EC5BB4" w:rsidRDefault="001A659D"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F84149">
      <w:rPr>
        <w:rStyle w:val="PageNumber"/>
        <w:rFonts w:cs="Arial"/>
        <w:b/>
        <w:noProof/>
        <w:szCs w:val="24"/>
      </w:rPr>
      <w:t>82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F84149">
      <w:rPr>
        <w:rStyle w:val="PageNumber"/>
        <w:rFonts w:cs="Arial"/>
        <w:b/>
        <w:noProof/>
        <w:szCs w:val="24"/>
      </w:rPr>
      <w:t>82</w:t>
    </w:r>
    <w:r w:rsidRPr="00EC5BB4">
      <w:rPr>
        <w:rStyle w:val="PageNumber"/>
        <w:rFonts w:cs="Arial"/>
        <w:b/>
        <w:szCs w:val="24"/>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659D" w:rsidRPr="00EC5BB4" w:rsidRDefault="001A659D"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F84149">
      <w:rPr>
        <w:rStyle w:val="PageNumber"/>
        <w:rFonts w:cs="Arial"/>
        <w:b/>
        <w:noProof/>
        <w:szCs w:val="24"/>
      </w:rPr>
      <w:t>60</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F84149">
      <w:rPr>
        <w:rStyle w:val="PageNumber"/>
        <w:rFonts w:cs="Arial"/>
        <w:b/>
        <w:noProof/>
        <w:szCs w:val="24"/>
      </w:rPr>
      <w:t>60</w:t>
    </w:r>
    <w:r w:rsidRPr="00EC5BB4">
      <w:rPr>
        <w:rStyle w:val="PageNumber"/>
        <w:rFonts w:cs="Arial"/>
        <w:b/>
        <w:szCs w:val="24"/>
      </w:rPr>
      <w:fldChar w:fldCharType="end"/>
    </w:r>
  </w:p>
  <w:p w:rsidR="001A659D" w:rsidRDefault="001A659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4F80" w:rsidRDefault="00EA4F80">
      <w:r>
        <w:separator/>
      </w:r>
    </w:p>
    <w:p w:rsidR="00EA4F80" w:rsidRDefault="00EA4F80"/>
  </w:footnote>
  <w:footnote w:type="continuationSeparator" w:id="0">
    <w:p w:rsidR="00EA4F80" w:rsidRDefault="00EA4F80">
      <w:r>
        <w:continuationSeparator/>
      </w:r>
    </w:p>
    <w:p w:rsidR="00EA4F80" w:rsidRDefault="00EA4F8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659D" w:rsidRDefault="001A659D" w:rsidP="004276AD">
    <w:pPr>
      <w:pStyle w:val="Header"/>
      <w:rPr>
        <w:sz w:val="20"/>
      </w:rPr>
    </w:pPr>
  </w:p>
  <w:p w:rsidR="001A659D" w:rsidRPr="002E5D60" w:rsidRDefault="001A659D" w:rsidP="004276AD">
    <w:pPr>
      <w:pStyle w:val="Header"/>
      <w:rPr>
        <w:szCs w:val="24"/>
      </w:rPr>
    </w:pPr>
    <w:r w:rsidRPr="00EC5BB4">
      <w:rPr>
        <w:szCs w:val="24"/>
      </w:rPr>
      <w:t>ЈП „Електропривреда Србије</w:t>
    </w:r>
    <w:proofErr w:type="gramStart"/>
    <w:r w:rsidRPr="00EC5BB4">
      <w:rPr>
        <w:szCs w:val="24"/>
      </w:rPr>
      <w:t>“ Београд</w:t>
    </w:r>
    <w:proofErr w:type="gramEnd"/>
    <w:r w:rsidRPr="00EC5BB4">
      <w:rPr>
        <w:szCs w:val="24"/>
      </w:rPr>
      <w:t xml:space="preserve">          Конкурсна документација ЈН</w:t>
    </w:r>
    <w:r>
      <w:rPr>
        <w:szCs w:val="24"/>
      </w:rPr>
      <w:t xml:space="preserve"> </w:t>
    </w:r>
  </w:p>
  <w:p w:rsidR="001A659D" w:rsidRPr="004276AD" w:rsidRDefault="001A659D" w:rsidP="004276AD">
    <w:pPr>
      <w:pStyle w:val="Header"/>
    </w:pPr>
    <w:r w:rsidRPr="00333E54">
      <w:rPr>
        <w:szCs w:val="24"/>
      </w:rPr>
      <w:t>3000</w:t>
    </w:r>
    <w:r>
      <w:rPr>
        <w:szCs w:val="24"/>
      </w:rPr>
      <w:t>/</w:t>
    </w:r>
    <w:r>
      <w:rPr>
        <w:szCs w:val="24"/>
        <w:lang w:val="sr-Cyrl-RS"/>
      </w:rPr>
      <w:t>0588</w:t>
    </w:r>
    <w:r>
      <w:rPr>
        <w:szCs w:val="24"/>
      </w:rPr>
      <w:t>/2016 (</w:t>
    </w:r>
    <w:r>
      <w:rPr>
        <w:szCs w:val="24"/>
        <w:lang w:val="sr-Cyrl-RS"/>
      </w:rPr>
      <w:t>1493</w:t>
    </w:r>
    <w:r>
      <w:rPr>
        <w:szCs w:val="24"/>
      </w:rPr>
      <w:t>/2016)</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659D" w:rsidRDefault="001A659D" w:rsidP="004276AD">
    <w:pPr>
      <w:pStyle w:val="Header"/>
    </w:pPr>
  </w:p>
  <w:p w:rsidR="001A659D" w:rsidRPr="00333E54" w:rsidRDefault="001A659D" w:rsidP="004276AD">
    <w:pPr>
      <w:pStyle w:val="Header"/>
      <w:rPr>
        <w:szCs w:val="24"/>
      </w:rPr>
    </w:pPr>
    <w:r w:rsidRPr="00113B84">
      <w:rPr>
        <w:szCs w:val="24"/>
      </w:rPr>
      <w:t>ЈП „Електропривреда Србије</w:t>
    </w:r>
    <w:proofErr w:type="gramStart"/>
    <w:r w:rsidRPr="00113B84">
      <w:rPr>
        <w:szCs w:val="24"/>
      </w:rPr>
      <w:t>“ Београд</w:t>
    </w:r>
    <w:proofErr w:type="gramEnd"/>
    <w:r w:rsidRPr="00113B84">
      <w:rPr>
        <w:szCs w:val="24"/>
      </w:rPr>
      <w:t xml:space="preserve">  </w:t>
    </w:r>
    <w:r>
      <w:rPr>
        <w:szCs w:val="24"/>
      </w:rPr>
      <w:t xml:space="preserve">        Конкурсна документација </w:t>
    </w:r>
    <w:r w:rsidRPr="00333E54">
      <w:rPr>
        <w:szCs w:val="24"/>
      </w:rPr>
      <w:t xml:space="preserve">ЈН </w:t>
    </w:r>
    <w:r>
      <w:rPr>
        <w:szCs w:val="24"/>
      </w:rPr>
      <w:t>3000/0588/2016 (</w:t>
    </w:r>
    <w:r>
      <w:rPr>
        <w:szCs w:val="24"/>
        <w:lang w:val="sr-Latn-RS"/>
      </w:rPr>
      <w:t>1493</w:t>
    </w:r>
    <w:r w:rsidRPr="00D9785A">
      <w:rPr>
        <w:szCs w:val="24"/>
      </w:rPr>
      <w:t>/2016)</w:t>
    </w:r>
  </w:p>
  <w:p w:rsidR="001A659D" w:rsidRPr="00210557" w:rsidRDefault="001A659D" w:rsidP="00210557">
    <w:pPr>
      <w:pStyle w:val="Header"/>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659D" w:rsidRDefault="001A659D" w:rsidP="004276AD">
    <w:pPr>
      <w:pStyle w:val="Header"/>
      <w:rPr>
        <w:sz w:val="20"/>
      </w:rPr>
    </w:pPr>
  </w:p>
  <w:p w:rsidR="001A659D" w:rsidRDefault="001A659D" w:rsidP="00D67E5A">
    <w:pPr>
      <w:pStyle w:val="Header"/>
      <w:rPr>
        <w:szCs w:val="24"/>
      </w:rPr>
    </w:pPr>
    <w:r w:rsidRPr="00113B84">
      <w:rPr>
        <w:szCs w:val="24"/>
      </w:rPr>
      <w:t>ЈП „Електропривреда Србије</w:t>
    </w:r>
    <w:proofErr w:type="gramStart"/>
    <w:r w:rsidRPr="00113B84">
      <w:rPr>
        <w:szCs w:val="24"/>
      </w:rPr>
      <w:t>“ Београд</w:t>
    </w:r>
    <w:proofErr w:type="gramEnd"/>
    <w:r w:rsidRPr="00113B84">
      <w:rPr>
        <w:szCs w:val="24"/>
      </w:rPr>
      <w:t xml:space="preserve">  </w:t>
    </w:r>
    <w:r>
      <w:rPr>
        <w:szCs w:val="24"/>
      </w:rPr>
      <w:t xml:space="preserve">        Конкурсна документација</w:t>
    </w:r>
  </w:p>
  <w:p w:rsidR="001A659D" w:rsidRPr="00113B84" w:rsidRDefault="001A659D" w:rsidP="00D67E5A">
    <w:pPr>
      <w:pStyle w:val="Header"/>
      <w:rPr>
        <w:szCs w:val="24"/>
      </w:rPr>
    </w:pPr>
    <w:r>
      <w:rPr>
        <w:szCs w:val="24"/>
      </w:rPr>
      <w:t>ЈН</w:t>
    </w:r>
    <w:r>
      <w:rPr>
        <w:b/>
        <w:szCs w:val="24"/>
      </w:rPr>
      <w:t xml:space="preserve"> </w:t>
    </w:r>
    <w:r>
      <w:rPr>
        <w:rFonts w:eastAsia="Arial Unicode MS"/>
      </w:rPr>
      <w:t>3000/</w:t>
    </w:r>
    <w:r>
      <w:rPr>
        <w:rFonts w:eastAsia="Arial Unicode MS"/>
        <w:lang w:val="sr-Cyrl-RS"/>
      </w:rPr>
      <w:t>0588</w:t>
    </w:r>
    <w:r>
      <w:rPr>
        <w:rFonts w:eastAsia="Arial Unicode MS"/>
      </w:rPr>
      <w:t>/2016 (</w:t>
    </w:r>
    <w:r>
      <w:rPr>
        <w:rFonts w:eastAsia="Arial Unicode MS"/>
        <w:lang w:val="sr-Cyrl-RS"/>
      </w:rPr>
      <w:t>1493</w:t>
    </w:r>
    <w:r>
      <w:rPr>
        <w:rFonts w:eastAsia="Arial Unicode MS"/>
      </w:rPr>
      <w:t>/2016)</w:t>
    </w:r>
  </w:p>
  <w:p w:rsidR="001A659D" w:rsidRPr="004276AD" w:rsidRDefault="001A659D" w:rsidP="00D67E5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659D" w:rsidRDefault="001A659D" w:rsidP="004276AD">
    <w:pPr>
      <w:pStyle w:val="Header"/>
    </w:pPr>
  </w:p>
  <w:p w:rsidR="001A659D" w:rsidRPr="00210557" w:rsidRDefault="001A659D" w:rsidP="00137422">
    <w:pPr>
      <w:pStyle w:val="Header"/>
    </w:pPr>
    <w:r w:rsidRPr="00113B84">
      <w:rPr>
        <w:szCs w:val="24"/>
      </w:rPr>
      <w:t>ЈП „Електропривреда Србије</w:t>
    </w:r>
    <w:proofErr w:type="gramStart"/>
    <w:r w:rsidRPr="00113B84">
      <w:rPr>
        <w:szCs w:val="24"/>
      </w:rPr>
      <w:t>“ Београд</w:t>
    </w:r>
    <w:proofErr w:type="gramEnd"/>
    <w:r w:rsidRPr="00113B84">
      <w:rPr>
        <w:szCs w:val="24"/>
      </w:rPr>
      <w:t xml:space="preserve">  </w:t>
    </w:r>
    <w:r>
      <w:rPr>
        <w:szCs w:val="24"/>
      </w:rPr>
      <w:t xml:space="preserve">        Конкурсна документација ЈН</w:t>
    </w:r>
    <w:r>
      <w:rPr>
        <w:b/>
        <w:szCs w:val="24"/>
      </w:rPr>
      <w:t xml:space="preserve">    </w:t>
    </w:r>
    <w:r>
      <w:rPr>
        <w:szCs w:val="24"/>
      </w:rPr>
      <w:t>3000/1</w:t>
    </w:r>
    <w:r>
      <w:rPr>
        <w:szCs w:val="24"/>
        <w:lang w:val="sr-Cyrl-RS"/>
      </w:rPr>
      <w:t>853</w:t>
    </w:r>
    <w:r>
      <w:rPr>
        <w:szCs w:val="24"/>
      </w:rPr>
      <w:t>/2016 (</w:t>
    </w:r>
    <w:r>
      <w:rPr>
        <w:szCs w:val="24"/>
        <w:lang w:val="sr-Cyrl-RS"/>
      </w:rPr>
      <w:t>1177</w:t>
    </w:r>
    <w:r w:rsidRPr="00D9785A">
      <w:rPr>
        <w:szCs w:val="24"/>
      </w:rPr>
      <w:t>/2016)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61FEAE48"/>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2">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3">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4">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5">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6">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7">
    <w:nsid w:val="00000007"/>
    <w:multiLevelType w:val="singleLevel"/>
    <w:tmpl w:val="00000007"/>
    <w:name w:val="WW8Num7"/>
    <w:lvl w:ilvl="0">
      <w:start w:val="1"/>
      <w:numFmt w:val="decimal"/>
      <w:lvlText w:val="%1."/>
      <w:lvlJc w:val="left"/>
      <w:pPr>
        <w:tabs>
          <w:tab w:val="num" w:pos="1080"/>
        </w:tabs>
      </w:pPr>
    </w:lvl>
  </w:abstractNum>
  <w:abstractNum w:abstractNumId="8">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9">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10">
    <w:nsid w:val="0000000A"/>
    <w:multiLevelType w:val="singleLevel"/>
    <w:tmpl w:val="0000000A"/>
    <w:name w:val="WW8Num10"/>
    <w:lvl w:ilvl="0">
      <w:start w:val="1"/>
      <w:numFmt w:val="upperRoman"/>
      <w:lvlText w:val="%1."/>
      <w:lvlJc w:val="right"/>
      <w:pPr>
        <w:tabs>
          <w:tab w:val="num" w:pos="720"/>
        </w:tabs>
      </w:pPr>
    </w:lvl>
  </w:abstractNum>
  <w:abstractNum w:abstractNumId="11">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2">
    <w:nsid w:val="0000000C"/>
    <w:multiLevelType w:val="singleLevel"/>
    <w:tmpl w:val="0000000C"/>
    <w:name w:val="WW8Num12"/>
    <w:lvl w:ilvl="0">
      <w:start w:val="1"/>
      <w:numFmt w:val="decimal"/>
      <w:lvlText w:val="%1"/>
      <w:lvlJc w:val="left"/>
      <w:pPr>
        <w:tabs>
          <w:tab w:val="num" w:pos="720"/>
        </w:tabs>
      </w:pPr>
    </w:lvl>
  </w:abstractNum>
  <w:abstractNum w:abstractNumId="13">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4">
    <w:nsid w:val="0000000E"/>
    <w:multiLevelType w:val="singleLevel"/>
    <w:tmpl w:val="0000000E"/>
    <w:name w:val="WW8Num14"/>
    <w:lvl w:ilvl="0">
      <w:start w:val="1"/>
      <w:numFmt w:val="decimal"/>
      <w:lvlText w:val="%1."/>
      <w:lvlJc w:val="left"/>
      <w:pPr>
        <w:tabs>
          <w:tab w:val="num" w:pos="720"/>
        </w:tabs>
      </w:pPr>
    </w:lvl>
  </w:abstractNum>
  <w:abstractNum w:abstractNumId="15">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6">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7">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8">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9">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2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1">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2">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3">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4">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5">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6">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7">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8">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9">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3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1">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2">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3">
    <w:nsid w:val="00000021"/>
    <w:multiLevelType w:val="singleLevel"/>
    <w:tmpl w:val="00000021"/>
    <w:name w:val="WW8Num33"/>
    <w:lvl w:ilvl="0">
      <w:start w:val="1"/>
      <w:numFmt w:val="decimal"/>
      <w:lvlText w:val="%1."/>
      <w:lvlJc w:val="left"/>
      <w:pPr>
        <w:tabs>
          <w:tab w:val="num" w:pos="720"/>
        </w:tabs>
      </w:pPr>
    </w:lvl>
  </w:abstractNum>
  <w:abstractNum w:abstractNumId="34">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5">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6">
    <w:nsid w:val="00000024"/>
    <w:multiLevelType w:val="singleLevel"/>
    <w:tmpl w:val="00000024"/>
    <w:name w:val="WW8Num36"/>
    <w:lvl w:ilvl="0">
      <w:start w:val="1"/>
      <w:numFmt w:val="decimal"/>
      <w:lvlText w:val="%1."/>
      <w:lvlJc w:val="left"/>
      <w:pPr>
        <w:tabs>
          <w:tab w:val="num" w:pos="1080"/>
        </w:tabs>
      </w:pPr>
    </w:lvl>
  </w:abstractNum>
  <w:abstractNum w:abstractNumId="37">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8">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9">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4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1">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2">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3">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4">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5">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6">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7">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8">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9">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50">
    <w:nsid w:val="077D6C4B"/>
    <w:multiLevelType w:val="hybridMultilevel"/>
    <w:tmpl w:val="8E2EF548"/>
    <w:lvl w:ilvl="0" w:tplc="241A0001">
      <w:start w:val="1"/>
      <w:numFmt w:val="bullet"/>
      <w:lvlText w:val=""/>
      <w:lvlJc w:val="left"/>
      <w:pPr>
        <w:ind w:left="360" w:hanging="360"/>
      </w:pPr>
      <w:rPr>
        <w:rFonts w:ascii="Symbol" w:hAnsi="Symbol" w:hint="default"/>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51">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2">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3">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0EF753AD"/>
    <w:multiLevelType w:val="hybridMultilevel"/>
    <w:tmpl w:val="93742FDE"/>
    <w:lvl w:ilvl="0" w:tplc="04090001">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5">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9">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0">
    <w:nsid w:val="14F235A4"/>
    <w:multiLevelType w:val="hybridMultilevel"/>
    <w:tmpl w:val="1C4259CA"/>
    <w:lvl w:ilvl="0" w:tplc="B5A61AC2">
      <w:start w:val="2"/>
      <w:numFmt w:val="bullet"/>
      <w:lvlText w:val="-"/>
      <w:lvlJc w:val="left"/>
      <w:pPr>
        <w:ind w:left="720" w:hanging="360"/>
      </w:pPr>
      <w:rPr>
        <w:rFonts w:ascii="Times New Roman" w:hAnsi="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61">
    <w:nsid w:val="150B008C"/>
    <w:multiLevelType w:val="hybridMultilevel"/>
    <w:tmpl w:val="3DE6193E"/>
    <w:lvl w:ilvl="0" w:tplc="0409000F">
      <w:start w:val="1"/>
      <w:numFmt w:val="decimal"/>
      <w:lvlText w:val="%1."/>
      <w:lvlJc w:val="left"/>
      <w:pPr>
        <w:tabs>
          <w:tab w:val="num" w:pos="720"/>
        </w:tabs>
        <w:ind w:left="720" w:hanging="360"/>
      </w:pPr>
      <w:rPr>
        <w:rFonts w:hint="default"/>
      </w:rPr>
    </w:lvl>
    <w:lvl w:ilvl="1" w:tplc="E3108D52">
      <w:numFmt w:val="bullet"/>
      <w:lvlText w:val="-"/>
      <w:lvlJc w:val="left"/>
      <w:pPr>
        <w:tabs>
          <w:tab w:val="num" w:pos="1440"/>
        </w:tabs>
        <w:ind w:left="1440" w:hanging="360"/>
      </w:pPr>
      <w:rPr>
        <w:rFonts w:ascii="Arial" w:eastAsia="Times New Roman" w:hAnsi="Arial" w:cs="Arial" w:hint="default"/>
      </w:rPr>
    </w:lvl>
    <w:lvl w:ilvl="2" w:tplc="B204C100">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1B59662E"/>
    <w:multiLevelType w:val="hybridMultilevel"/>
    <w:tmpl w:val="45E6180A"/>
    <w:lvl w:ilvl="0" w:tplc="82AEDBDA">
      <w:start w:val="1"/>
      <w:numFmt w:val="decimal"/>
      <w:lvlText w:val="%1."/>
      <w:lvlJc w:val="left"/>
      <w:pPr>
        <w:tabs>
          <w:tab w:val="num" w:pos="360"/>
        </w:tabs>
        <w:ind w:left="360" w:hanging="360"/>
      </w:pPr>
      <w:rPr>
        <w:color w:val="auto"/>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6">
    <w:nsid w:val="1B874369"/>
    <w:multiLevelType w:val="hybridMultilevel"/>
    <w:tmpl w:val="25161674"/>
    <w:lvl w:ilvl="0" w:tplc="C16E1E94">
      <w:start w:val="1"/>
      <w:numFmt w:val="bullet"/>
      <w:lvlText w:val=""/>
      <w:lvlJc w:val="left"/>
      <w:pPr>
        <w:ind w:left="360" w:hanging="360"/>
      </w:pPr>
      <w:rPr>
        <w:rFonts w:ascii="Symbol" w:hAnsi="Symbol" w:hint="default"/>
        <w:color w:val="000000"/>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67">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8">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9">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0">
    <w:nsid w:val="28451E30"/>
    <w:multiLevelType w:val="hybridMultilevel"/>
    <w:tmpl w:val="A2226C64"/>
    <w:lvl w:ilvl="0" w:tplc="ED68548A">
      <w:start w:val="2"/>
      <w:numFmt w:val="decimal"/>
      <w:lvlText w:val="%1."/>
      <w:lvlJc w:val="left"/>
      <w:pPr>
        <w:ind w:left="1080" w:hanging="360"/>
      </w:pPr>
      <w:rPr>
        <w:rFonts w:hint="default"/>
      </w:rPr>
    </w:lvl>
    <w:lvl w:ilvl="1" w:tplc="241A0019" w:tentative="1">
      <w:start w:val="1"/>
      <w:numFmt w:val="lowerLetter"/>
      <w:lvlText w:val="%2."/>
      <w:lvlJc w:val="left"/>
      <w:pPr>
        <w:ind w:left="1800" w:hanging="360"/>
      </w:pPr>
    </w:lvl>
    <w:lvl w:ilvl="2" w:tplc="241A001B" w:tentative="1">
      <w:start w:val="1"/>
      <w:numFmt w:val="lowerRoman"/>
      <w:lvlText w:val="%3."/>
      <w:lvlJc w:val="right"/>
      <w:pPr>
        <w:ind w:left="2520" w:hanging="180"/>
      </w:pPr>
    </w:lvl>
    <w:lvl w:ilvl="3" w:tplc="241A000F" w:tentative="1">
      <w:start w:val="1"/>
      <w:numFmt w:val="decimal"/>
      <w:lvlText w:val="%4."/>
      <w:lvlJc w:val="left"/>
      <w:pPr>
        <w:ind w:left="3240" w:hanging="360"/>
      </w:pPr>
    </w:lvl>
    <w:lvl w:ilvl="4" w:tplc="241A0019" w:tentative="1">
      <w:start w:val="1"/>
      <w:numFmt w:val="lowerLetter"/>
      <w:lvlText w:val="%5."/>
      <w:lvlJc w:val="left"/>
      <w:pPr>
        <w:ind w:left="3960" w:hanging="360"/>
      </w:pPr>
    </w:lvl>
    <w:lvl w:ilvl="5" w:tplc="241A001B" w:tentative="1">
      <w:start w:val="1"/>
      <w:numFmt w:val="lowerRoman"/>
      <w:lvlText w:val="%6."/>
      <w:lvlJc w:val="right"/>
      <w:pPr>
        <w:ind w:left="4680" w:hanging="180"/>
      </w:pPr>
    </w:lvl>
    <w:lvl w:ilvl="6" w:tplc="241A000F" w:tentative="1">
      <w:start w:val="1"/>
      <w:numFmt w:val="decimal"/>
      <w:lvlText w:val="%7."/>
      <w:lvlJc w:val="left"/>
      <w:pPr>
        <w:ind w:left="5400" w:hanging="360"/>
      </w:pPr>
    </w:lvl>
    <w:lvl w:ilvl="7" w:tplc="241A0019" w:tentative="1">
      <w:start w:val="1"/>
      <w:numFmt w:val="lowerLetter"/>
      <w:lvlText w:val="%8."/>
      <w:lvlJc w:val="left"/>
      <w:pPr>
        <w:ind w:left="6120" w:hanging="360"/>
      </w:pPr>
    </w:lvl>
    <w:lvl w:ilvl="8" w:tplc="241A001B" w:tentative="1">
      <w:start w:val="1"/>
      <w:numFmt w:val="lowerRoman"/>
      <w:lvlText w:val="%9."/>
      <w:lvlJc w:val="right"/>
      <w:pPr>
        <w:ind w:left="6840" w:hanging="180"/>
      </w:pPr>
    </w:lvl>
  </w:abstractNum>
  <w:abstractNum w:abstractNumId="71">
    <w:nsid w:val="28DE7A78"/>
    <w:multiLevelType w:val="hybridMultilevel"/>
    <w:tmpl w:val="5080BD20"/>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2">
    <w:nsid w:val="2DBF408A"/>
    <w:multiLevelType w:val="multilevel"/>
    <w:tmpl w:val="7A164384"/>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3">
    <w:nsid w:val="2DEC66D5"/>
    <w:multiLevelType w:val="hybridMultilevel"/>
    <w:tmpl w:val="41469776"/>
    <w:lvl w:ilvl="0" w:tplc="241A000F">
      <w:start w:val="6"/>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4">
    <w:nsid w:val="2FD96045"/>
    <w:multiLevelType w:val="multilevel"/>
    <w:tmpl w:val="FB1E31D8"/>
    <w:lvl w:ilvl="0">
      <w:start w:val="1"/>
      <w:numFmt w:val="decimal"/>
      <w:lvlText w:val="%1."/>
      <w:lvlJc w:val="left"/>
      <w:pPr>
        <w:ind w:left="360" w:hanging="360"/>
      </w:pPr>
      <w:rPr>
        <w:rFonts w:hint="default"/>
        <w:color w:val="auto"/>
      </w:rPr>
    </w:lvl>
    <w:lvl w:ilvl="1">
      <w:start w:val="2"/>
      <w:numFmt w:val="decimal"/>
      <w:isLgl/>
      <w:lvlText w:val="%1.%2."/>
      <w:lvlJc w:val="left"/>
      <w:pPr>
        <w:ind w:left="1800" w:hanging="720"/>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4320" w:hanging="1080"/>
      </w:pPr>
      <w:rPr>
        <w:rFonts w:hint="default"/>
      </w:rPr>
    </w:lvl>
    <w:lvl w:ilvl="4">
      <w:start w:val="1"/>
      <w:numFmt w:val="decimal"/>
      <w:isLgl/>
      <w:lvlText w:val="%1.%2.%3.%4.%5."/>
      <w:lvlJc w:val="left"/>
      <w:pPr>
        <w:ind w:left="5400" w:hanging="1080"/>
      </w:pPr>
      <w:rPr>
        <w:rFonts w:hint="default"/>
      </w:rPr>
    </w:lvl>
    <w:lvl w:ilvl="5">
      <w:start w:val="1"/>
      <w:numFmt w:val="decimal"/>
      <w:isLgl/>
      <w:lvlText w:val="%1.%2.%3.%4.%5.%6."/>
      <w:lvlJc w:val="left"/>
      <w:pPr>
        <w:ind w:left="6840" w:hanging="1440"/>
      </w:pPr>
      <w:rPr>
        <w:rFonts w:hint="default"/>
      </w:rPr>
    </w:lvl>
    <w:lvl w:ilvl="6">
      <w:start w:val="1"/>
      <w:numFmt w:val="decimal"/>
      <w:isLgl/>
      <w:lvlText w:val="%1.%2.%3.%4.%5.%6.%7."/>
      <w:lvlJc w:val="left"/>
      <w:pPr>
        <w:ind w:left="7920" w:hanging="1440"/>
      </w:pPr>
      <w:rPr>
        <w:rFonts w:hint="default"/>
      </w:rPr>
    </w:lvl>
    <w:lvl w:ilvl="7">
      <w:start w:val="1"/>
      <w:numFmt w:val="decimal"/>
      <w:isLgl/>
      <w:lvlText w:val="%1.%2.%3.%4.%5.%6.%7.%8."/>
      <w:lvlJc w:val="left"/>
      <w:pPr>
        <w:ind w:left="9360" w:hanging="1800"/>
      </w:pPr>
      <w:rPr>
        <w:rFonts w:hint="default"/>
      </w:rPr>
    </w:lvl>
    <w:lvl w:ilvl="8">
      <w:start w:val="1"/>
      <w:numFmt w:val="decimal"/>
      <w:isLgl/>
      <w:lvlText w:val="%1.%2.%3.%4.%5.%6.%7.%8.%9."/>
      <w:lvlJc w:val="left"/>
      <w:pPr>
        <w:ind w:left="10440" w:hanging="1800"/>
      </w:pPr>
      <w:rPr>
        <w:rFonts w:hint="default"/>
      </w:rPr>
    </w:lvl>
  </w:abstractNum>
  <w:abstractNum w:abstractNumId="75">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6">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nsid w:val="3FF60385"/>
    <w:multiLevelType w:val="hybridMultilevel"/>
    <w:tmpl w:val="5BEA87EC"/>
    <w:lvl w:ilvl="0" w:tplc="A1DE2D4E">
      <w:numFmt w:val="bullet"/>
      <w:lvlText w:val="-"/>
      <w:lvlJc w:val="left"/>
      <w:pPr>
        <w:ind w:left="720" w:hanging="360"/>
      </w:pPr>
      <w:rPr>
        <w:rFonts w:ascii="Arial" w:eastAsia="Times New Roman" w:hAnsi="Arial" w:cs="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79">
    <w:nsid w:val="44BB7D42"/>
    <w:multiLevelType w:val="multilevel"/>
    <w:tmpl w:val="26389B4A"/>
    <w:lvl w:ilvl="0">
      <w:start w:val="6"/>
      <w:numFmt w:val="decimal"/>
      <w:lvlText w:val="%1"/>
      <w:lvlJc w:val="left"/>
      <w:pPr>
        <w:ind w:left="360" w:hanging="360"/>
      </w:pPr>
      <w:rPr>
        <w:rFonts w:hint="default"/>
      </w:rPr>
    </w:lvl>
    <w:lvl w:ilvl="1">
      <w:start w:val="4"/>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8280" w:hanging="1800"/>
      </w:pPr>
      <w:rPr>
        <w:rFonts w:hint="default"/>
      </w:rPr>
    </w:lvl>
  </w:abstractNum>
  <w:abstractNum w:abstractNumId="80">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474C71DE"/>
    <w:multiLevelType w:val="hybridMultilevel"/>
    <w:tmpl w:val="C92C17C8"/>
    <w:lvl w:ilvl="0" w:tplc="C82CEB9A">
      <w:start w:val="1"/>
      <w:numFmt w:val="decimal"/>
      <w:lvlText w:val="%1."/>
      <w:lvlJc w:val="left"/>
      <w:pPr>
        <w:ind w:left="360" w:hanging="360"/>
      </w:pPr>
      <w:rPr>
        <w:color w:val="auto"/>
      </w:rPr>
    </w:lvl>
    <w:lvl w:ilvl="1" w:tplc="04090019">
      <w:start w:val="1"/>
      <w:numFmt w:val="lowerLetter"/>
      <w:lvlText w:val="%2."/>
      <w:lvlJc w:val="left"/>
      <w:pPr>
        <w:ind w:left="1582" w:hanging="360"/>
      </w:pPr>
    </w:lvl>
    <w:lvl w:ilvl="2" w:tplc="0409001B">
      <w:start w:val="1"/>
      <w:numFmt w:val="lowerRoman"/>
      <w:lvlText w:val="%3."/>
      <w:lvlJc w:val="right"/>
      <w:pPr>
        <w:ind w:left="2302" w:hanging="180"/>
      </w:pPr>
    </w:lvl>
    <w:lvl w:ilvl="3" w:tplc="0409000F">
      <w:start w:val="1"/>
      <w:numFmt w:val="decimal"/>
      <w:lvlText w:val="%4."/>
      <w:lvlJc w:val="left"/>
      <w:pPr>
        <w:ind w:left="3022" w:hanging="360"/>
      </w:pPr>
    </w:lvl>
    <w:lvl w:ilvl="4" w:tplc="04090019">
      <w:start w:val="1"/>
      <w:numFmt w:val="lowerLetter"/>
      <w:lvlText w:val="%5."/>
      <w:lvlJc w:val="left"/>
      <w:pPr>
        <w:ind w:left="3742" w:hanging="360"/>
      </w:pPr>
    </w:lvl>
    <w:lvl w:ilvl="5" w:tplc="0409001B">
      <w:start w:val="1"/>
      <w:numFmt w:val="lowerRoman"/>
      <w:lvlText w:val="%6."/>
      <w:lvlJc w:val="right"/>
      <w:pPr>
        <w:ind w:left="4462" w:hanging="180"/>
      </w:pPr>
    </w:lvl>
    <w:lvl w:ilvl="6" w:tplc="0409000F">
      <w:start w:val="1"/>
      <w:numFmt w:val="decimal"/>
      <w:lvlText w:val="%7."/>
      <w:lvlJc w:val="left"/>
      <w:pPr>
        <w:ind w:left="5182" w:hanging="360"/>
      </w:pPr>
    </w:lvl>
    <w:lvl w:ilvl="7" w:tplc="04090019">
      <w:start w:val="1"/>
      <w:numFmt w:val="lowerLetter"/>
      <w:lvlText w:val="%8."/>
      <w:lvlJc w:val="left"/>
      <w:pPr>
        <w:ind w:left="5902" w:hanging="360"/>
      </w:pPr>
    </w:lvl>
    <w:lvl w:ilvl="8" w:tplc="0409001B">
      <w:start w:val="1"/>
      <w:numFmt w:val="lowerRoman"/>
      <w:lvlText w:val="%9."/>
      <w:lvlJc w:val="right"/>
      <w:pPr>
        <w:ind w:left="6622" w:hanging="180"/>
      </w:pPr>
    </w:lvl>
  </w:abstractNum>
  <w:abstractNum w:abstractNumId="82">
    <w:nsid w:val="49406A20"/>
    <w:multiLevelType w:val="hybridMultilevel"/>
    <w:tmpl w:val="F9249704"/>
    <w:lvl w:ilvl="0" w:tplc="04090017">
      <w:start w:val="1"/>
      <w:numFmt w:val="lowerLetter"/>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3">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4">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5">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6">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7">
    <w:nsid w:val="5B1E628D"/>
    <w:multiLevelType w:val="hybridMultilevel"/>
    <w:tmpl w:val="08BC6732"/>
    <w:lvl w:ilvl="0" w:tplc="B94C2FFE">
      <w:start w:val="1"/>
      <w:numFmt w:val="bullet"/>
      <w:lvlText w:val=""/>
      <w:lvlJc w:val="left"/>
      <w:pPr>
        <w:tabs>
          <w:tab w:val="num" w:pos="216"/>
        </w:tabs>
        <w:ind w:left="216" w:hanging="216"/>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8">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89">
    <w:nsid w:val="5E635798"/>
    <w:multiLevelType w:val="hybridMultilevel"/>
    <w:tmpl w:val="DD82805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0">
    <w:nsid w:val="5ED13DB9"/>
    <w:multiLevelType w:val="hybridMultilevel"/>
    <w:tmpl w:val="42762FB8"/>
    <w:lvl w:ilvl="0" w:tplc="B78632C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2">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3">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6">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7">
    <w:nsid w:val="74275C3D"/>
    <w:multiLevelType w:val="hybridMultilevel"/>
    <w:tmpl w:val="C1B4B2B8"/>
    <w:lvl w:ilvl="0" w:tplc="F4B8BD18">
      <w:start w:val="1"/>
      <w:numFmt w:val="decimal"/>
      <w:lvlText w:val="%1)"/>
      <w:lvlJc w:val="left"/>
      <w:pPr>
        <w:tabs>
          <w:tab w:val="num" w:pos="170"/>
        </w:tabs>
        <w:ind w:left="227" w:hanging="227"/>
      </w:pPr>
      <w:rPr>
        <w:rFonts w:ascii="Arial" w:eastAsiaTheme="minorHAnsi" w:hAnsi="Arial" w:cs="Arial"/>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98">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99">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0">
    <w:nsid w:val="7AE3182D"/>
    <w:multiLevelType w:val="hybridMultilevel"/>
    <w:tmpl w:val="6AC22D7E"/>
    <w:lvl w:ilvl="0" w:tplc="A3C64B6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1">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2">
    <w:nsid w:val="7C687C26"/>
    <w:multiLevelType w:val="hybridMultilevel"/>
    <w:tmpl w:val="66EE36DC"/>
    <w:lvl w:ilvl="0" w:tplc="241A0005">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03">
    <w:nsid w:val="7FFA72ED"/>
    <w:multiLevelType w:val="hybridMultilevel"/>
    <w:tmpl w:val="3C760794"/>
    <w:lvl w:ilvl="0" w:tplc="990258FC">
      <w:start w:val="3"/>
      <w:numFmt w:val="bullet"/>
      <w:lvlText w:val="-"/>
      <w:lvlJc w:val="left"/>
      <w:pPr>
        <w:ind w:left="587" w:hanging="360"/>
      </w:pPr>
      <w:rPr>
        <w:rFonts w:ascii="Arial" w:eastAsiaTheme="minorHAnsi" w:hAnsi="Arial" w:cs="Arial" w:hint="default"/>
      </w:rPr>
    </w:lvl>
    <w:lvl w:ilvl="1" w:tplc="241A0003" w:tentative="1">
      <w:start w:val="1"/>
      <w:numFmt w:val="bullet"/>
      <w:lvlText w:val="o"/>
      <w:lvlJc w:val="left"/>
      <w:pPr>
        <w:ind w:left="1307" w:hanging="360"/>
      </w:pPr>
      <w:rPr>
        <w:rFonts w:ascii="Courier New" w:hAnsi="Courier New" w:cs="Courier New" w:hint="default"/>
      </w:rPr>
    </w:lvl>
    <w:lvl w:ilvl="2" w:tplc="241A0005" w:tentative="1">
      <w:start w:val="1"/>
      <w:numFmt w:val="bullet"/>
      <w:lvlText w:val=""/>
      <w:lvlJc w:val="left"/>
      <w:pPr>
        <w:ind w:left="2027" w:hanging="360"/>
      </w:pPr>
      <w:rPr>
        <w:rFonts w:ascii="Wingdings" w:hAnsi="Wingdings" w:hint="default"/>
      </w:rPr>
    </w:lvl>
    <w:lvl w:ilvl="3" w:tplc="241A0001" w:tentative="1">
      <w:start w:val="1"/>
      <w:numFmt w:val="bullet"/>
      <w:lvlText w:val=""/>
      <w:lvlJc w:val="left"/>
      <w:pPr>
        <w:ind w:left="2747" w:hanging="360"/>
      </w:pPr>
      <w:rPr>
        <w:rFonts w:ascii="Symbol" w:hAnsi="Symbol" w:hint="default"/>
      </w:rPr>
    </w:lvl>
    <w:lvl w:ilvl="4" w:tplc="241A0003" w:tentative="1">
      <w:start w:val="1"/>
      <w:numFmt w:val="bullet"/>
      <w:lvlText w:val="o"/>
      <w:lvlJc w:val="left"/>
      <w:pPr>
        <w:ind w:left="3467" w:hanging="360"/>
      </w:pPr>
      <w:rPr>
        <w:rFonts w:ascii="Courier New" w:hAnsi="Courier New" w:cs="Courier New" w:hint="default"/>
      </w:rPr>
    </w:lvl>
    <w:lvl w:ilvl="5" w:tplc="241A0005" w:tentative="1">
      <w:start w:val="1"/>
      <w:numFmt w:val="bullet"/>
      <w:lvlText w:val=""/>
      <w:lvlJc w:val="left"/>
      <w:pPr>
        <w:ind w:left="4187" w:hanging="360"/>
      </w:pPr>
      <w:rPr>
        <w:rFonts w:ascii="Wingdings" w:hAnsi="Wingdings" w:hint="default"/>
      </w:rPr>
    </w:lvl>
    <w:lvl w:ilvl="6" w:tplc="241A0001" w:tentative="1">
      <w:start w:val="1"/>
      <w:numFmt w:val="bullet"/>
      <w:lvlText w:val=""/>
      <w:lvlJc w:val="left"/>
      <w:pPr>
        <w:ind w:left="4907" w:hanging="360"/>
      </w:pPr>
      <w:rPr>
        <w:rFonts w:ascii="Symbol" w:hAnsi="Symbol" w:hint="default"/>
      </w:rPr>
    </w:lvl>
    <w:lvl w:ilvl="7" w:tplc="241A0003" w:tentative="1">
      <w:start w:val="1"/>
      <w:numFmt w:val="bullet"/>
      <w:lvlText w:val="o"/>
      <w:lvlJc w:val="left"/>
      <w:pPr>
        <w:ind w:left="5627" w:hanging="360"/>
      </w:pPr>
      <w:rPr>
        <w:rFonts w:ascii="Courier New" w:hAnsi="Courier New" w:cs="Courier New" w:hint="default"/>
      </w:rPr>
    </w:lvl>
    <w:lvl w:ilvl="8" w:tplc="241A0005" w:tentative="1">
      <w:start w:val="1"/>
      <w:numFmt w:val="bullet"/>
      <w:lvlText w:val=""/>
      <w:lvlJc w:val="left"/>
      <w:pPr>
        <w:ind w:left="6347" w:hanging="360"/>
      </w:pPr>
      <w:rPr>
        <w:rFonts w:ascii="Wingdings" w:hAnsi="Wingdings" w:hint="default"/>
      </w:rPr>
    </w:lvl>
  </w:abstractNum>
  <w:num w:numId="1">
    <w:abstractNumId w:val="95"/>
  </w:num>
  <w:num w:numId="2">
    <w:abstractNumId w:val="68"/>
  </w:num>
  <w:num w:numId="3">
    <w:abstractNumId w:val="91"/>
  </w:num>
  <w:num w:numId="4">
    <w:abstractNumId w:val="58"/>
  </w:num>
  <w:num w:numId="5">
    <w:abstractNumId w:val="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5"/>
  </w:num>
  <w:num w:numId="7">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1"/>
  </w:num>
  <w:num w:numId="9">
    <w:abstractNumId w:val="77"/>
  </w:num>
  <w:num w:numId="10">
    <w:abstractNumId w:val="69"/>
  </w:num>
  <w:num w:numId="11">
    <w:abstractNumId w:val="63"/>
  </w:num>
  <w:num w:numId="12">
    <w:abstractNumId w:val="59"/>
  </w:num>
  <w:num w:numId="13">
    <w:abstractNumId w:val="72"/>
  </w:num>
  <w:num w:numId="14">
    <w:abstractNumId w:val="67"/>
  </w:num>
  <w:num w:numId="15">
    <w:abstractNumId w:val="92"/>
  </w:num>
  <w:num w:numId="16">
    <w:abstractNumId w:val="84"/>
  </w:num>
  <w:num w:numId="17">
    <w:abstractNumId w:val="0"/>
  </w:num>
  <w:num w:numId="18">
    <w:abstractNumId w:val="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2"/>
  </w:num>
  <w:num w:numId="23">
    <w:abstractNumId w:val="9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0"/>
  </w:num>
  <w:num w:numId="25">
    <w:abstractNumId w:val="79"/>
  </w:num>
  <w:num w:numId="26">
    <w:abstractNumId w:val="66"/>
  </w:num>
  <w:num w:numId="27">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4"/>
  </w:num>
  <w:num w:numId="31">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2"/>
  </w:num>
  <w:num w:numId="33">
    <w:abstractNumId w:val="82"/>
  </w:num>
  <w:num w:numId="34">
    <w:abstractNumId w:val="87"/>
  </w:num>
  <w:num w:numId="35">
    <w:abstractNumId w:val="97"/>
  </w:num>
  <w:num w:numId="36">
    <w:abstractNumId w:val="89"/>
  </w:num>
  <w:num w:numId="37">
    <w:abstractNumId w:val="50"/>
  </w:num>
  <w:num w:numId="38">
    <w:abstractNumId w:val="71"/>
  </w:num>
  <w:num w:numId="39">
    <w:abstractNumId w:val="103"/>
  </w:num>
  <w:num w:numId="40">
    <w:abstractNumId w:val="60"/>
  </w:num>
  <w:num w:numId="41">
    <w:abstractNumId w:val="73"/>
  </w:num>
  <w:num w:numId="42">
    <w:abstractNumId w:val="70"/>
  </w:num>
  <w:num w:numId="43">
    <w:abstractNumId w:val="78"/>
  </w:num>
  <w:num w:numId="44">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5AF"/>
    <w:rsid w:val="0000063E"/>
    <w:rsid w:val="000006F6"/>
    <w:rsid w:val="00000822"/>
    <w:rsid w:val="0000099A"/>
    <w:rsid w:val="00001095"/>
    <w:rsid w:val="00001727"/>
    <w:rsid w:val="000020FD"/>
    <w:rsid w:val="000024F4"/>
    <w:rsid w:val="00002690"/>
    <w:rsid w:val="00003023"/>
    <w:rsid w:val="000035F7"/>
    <w:rsid w:val="000042FE"/>
    <w:rsid w:val="00004475"/>
    <w:rsid w:val="0000496D"/>
    <w:rsid w:val="0000538C"/>
    <w:rsid w:val="00005800"/>
    <w:rsid w:val="00005C53"/>
    <w:rsid w:val="00005D85"/>
    <w:rsid w:val="00005ECE"/>
    <w:rsid w:val="00006E35"/>
    <w:rsid w:val="00007AED"/>
    <w:rsid w:val="00007CE7"/>
    <w:rsid w:val="000104DC"/>
    <w:rsid w:val="00010771"/>
    <w:rsid w:val="0001087F"/>
    <w:rsid w:val="00010AE5"/>
    <w:rsid w:val="00010E2B"/>
    <w:rsid w:val="00010E49"/>
    <w:rsid w:val="0001109C"/>
    <w:rsid w:val="00011109"/>
    <w:rsid w:val="000113BB"/>
    <w:rsid w:val="000115C3"/>
    <w:rsid w:val="0001164B"/>
    <w:rsid w:val="00011A89"/>
    <w:rsid w:val="00011DCA"/>
    <w:rsid w:val="0001214C"/>
    <w:rsid w:val="00012769"/>
    <w:rsid w:val="0001299B"/>
    <w:rsid w:val="00012EA5"/>
    <w:rsid w:val="000131E4"/>
    <w:rsid w:val="0001344F"/>
    <w:rsid w:val="0001401C"/>
    <w:rsid w:val="0001466B"/>
    <w:rsid w:val="00014750"/>
    <w:rsid w:val="00014F46"/>
    <w:rsid w:val="00015894"/>
    <w:rsid w:val="00015D88"/>
    <w:rsid w:val="00015E2F"/>
    <w:rsid w:val="00015E7C"/>
    <w:rsid w:val="000167FC"/>
    <w:rsid w:val="000170DE"/>
    <w:rsid w:val="00017C93"/>
    <w:rsid w:val="00017F00"/>
    <w:rsid w:val="000203EF"/>
    <w:rsid w:val="000204C6"/>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0D6"/>
    <w:rsid w:val="00023308"/>
    <w:rsid w:val="0002357D"/>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086"/>
    <w:rsid w:val="000303E2"/>
    <w:rsid w:val="00030591"/>
    <w:rsid w:val="00030B9D"/>
    <w:rsid w:val="0003103E"/>
    <w:rsid w:val="0003169E"/>
    <w:rsid w:val="000317BA"/>
    <w:rsid w:val="00031E71"/>
    <w:rsid w:val="00032272"/>
    <w:rsid w:val="00032B7E"/>
    <w:rsid w:val="00032C65"/>
    <w:rsid w:val="0003302D"/>
    <w:rsid w:val="00033D74"/>
    <w:rsid w:val="00034535"/>
    <w:rsid w:val="00034580"/>
    <w:rsid w:val="0003493C"/>
    <w:rsid w:val="00034E4F"/>
    <w:rsid w:val="00034FFF"/>
    <w:rsid w:val="00035379"/>
    <w:rsid w:val="0003588D"/>
    <w:rsid w:val="000359EE"/>
    <w:rsid w:val="00035C04"/>
    <w:rsid w:val="00036222"/>
    <w:rsid w:val="000364AD"/>
    <w:rsid w:val="000365C7"/>
    <w:rsid w:val="00036776"/>
    <w:rsid w:val="00036BDD"/>
    <w:rsid w:val="0003771A"/>
    <w:rsid w:val="000377EA"/>
    <w:rsid w:val="00037B82"/>
    <w:rsid w:val="00037E5A"/>
    <w:rsid w:val="00041105"/>
    <w:rsid w:val="00041B26"/>
    <w:rsid w:val="00041CE5"/>
    <w:rsid w:val="00041D7D"/>
    <w:rsid w:val="00041FE3"/>
    <w:rsid w:val="000420FF"/>
    <w:rsid w:val="00042335"/>
    <w:rsid w:val="000426A6"/>
    <w:rsid w:val="00042846"/>
    <w:rsid w:val="00042AB1"/>
    <w:rsid w:val="00042D8E"/>
    <w:rsid w:val="0004327C"/>
    <w:rsid w:val="00043B23"/>
    <w:rsid w:val="00043C87"/>
    <w:rsid w:val="00043D31"/>
    <w:rsid w:val="000440B1"/>
    <w:rsid w:val="00044484"/>
    <w:rsid w:val="00044A8E"/>
    <w:rsid w:val="000455D2"/>
    <w:rsid w:val="00045BD2"/>
    <w:rsid w:val="00045FB6"/>
    <w:rsid w:val="00046BC7"/>
    <w:rsid w:val="00046BE9"/>
    <w:rsid w:val="00046D24"/>
    <w:rsid w:val="00046DA8"/>
    <w:rsid w:val="00046F29"/>
    <w:rsid w:val="00046FA0"/>
    <w:rsid w:val="0004735E"/>
    <w:rsid w:val="0004799D"/>
    <w:rsid w:val="0005083D"/>
    <w:rsid w:val="00050CD6"/>
    <w:rsid w:val="00050FBE"/>
    <w:rsid w:val="0005127F"/>
    <w:rsid w:val="00051432"/>
    <w:rsid w:val="00051B4A"/>
    <w:rsid w:val="00052B06"/>
    <w:rsid w:val="00052CB8"/>
    <w:rsid w:val="00052DCF"/>
    <w:rsid w:val="00052F72"/>
    <w:rsid w:val="0005316D"/>
    <w:rsid w:val="000532AB"/>
    <w:rsid w:val="000533E6"/>
    <w:rsid w:val="00053796"/>
    <w:rsid w:val="00053D87"/>
    <w:rsid w:val="00053E33"/>
    <w:rsid w:val="00055239"/>
    <w:rsid w:val="000554F7"/>
    <w:rsid w:val="000556DA"/>
    <w:rsid w:val="00055834"/>
    <w:rsid w:val="00056C77"/>
    <w:rsid w:val="00057092"/>
    <w:rsid w:val="000577BC"/>
    <w:rsid w:val="00057E3F"/>
    <w:rsid w:val="00057F61"/>
    <w:rsid w:val="0006051E"/>
    <w:rsid w:val="000609A8"/>
    <w:rsid w:val="00060DAC"/>
    <w:rsid w:val="0006139C"/>
    <w:rsid w:val="000613C3"/>
    <w:rsid w:val="00061507"/>
    <w:rsid w:val="000615FC"/>
    <w:rsid w:val="000616A5"/>
    <w:rsid w:val="000616FA"/>
    <w:rsid w:val="00061902"/>
    <w:rsid w:val="00061F18"/>
    <w:rsid w:val="00062080"/>
    <w:rsid w:val="0006233D"/>
    <w:rsid w:val="00062432"/>
    <w:rsid w:val="0006264F"/>
    <w:rsid w:val="000628D0"/>
    <w:rsid w:val="00062C44"/>
    <w:rsid w:val="00062E62"/>
    <w:rsid w:val="00062FA8"/>
    <w:rsid w:val="0006395F"/>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E57"/>
    <w:rsid w:val="0006783E"/>
    <w:rsid w:val="00067DF5"/>
    <w:rsid w:val="00070234"/>
    <w:rsid w:val="00070240"/>
    <w:rsid w:val="000706CF"/>
    <w:rsid w:val="000706E1"/>
    <w:rsid w:val="00071018"/>
    <w:rsid w:val="00071074"/>
    <w:rsid w:val="000711DD"/>
    <w:rsid w:val="000718B1"/>
    <w:rsid w:val="000726B5"/>
    <w:rsid w:val="00072ABE"/>
    <w:rsid w:val="00072F86"/>
    <w:rsid w:val="00073409"/>
    <w:rsid w:val="00073D60"/>
    <w:rsid w:val="00073EC5"/>
    <w:rsid w:val="0007456F"/>
    <w:rsid w:val="000746B2"/>
    <w:rsid w:val="000754B9"/>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EED"/>
    <w:rsid w:val="00086F03"/>
    <w:rsid w:val="0008707A"/>
    <w:rsid w:val="000870AF"/>
    <w:rsid w:val="0008737F"/>
    <w:rsid w:val="000875AB"/>
    <w:rsid w:val="00087C93"/>
    <w:rsid w:val="00087D31"/>
    <w:rsid w:val="00090246"/>
    <w:rsid w:val="00090362"/>
    <w:rsid w:val="000905C6"/>
    <w:rsid w:val="00090648"/>
    <w:rsid w:val="00090A5C"/>
    <w:rsid w:val="00090DF6"/>
    <w:rsid w:val="000912C2"/>
    <w:rsid w:val="00091388"/>
    <w:rsid w:val="000917DD"/>
    <w:rsid w:val="00091BB0"/>
    <w:rsid w:val="0009245D"/>
    <w:rsid w:val="0009251A"/>
    <w:rsid w:val="000927C9"/>
    <w:rsid w:val="00092A5F"/>
    <w:rsid w:val="0009315D"/>
    <w:rsid w:val="00093300"/>
    <w:rsid w:val="000934CF"/>
    <w:rsid w:val="00093AA8"/>
    <w:rsid w:val="0009423C"/>
    <w:rsid w:val="0009435A"/>
    <w:rsid w:val="00094481"/>
    <w:rsid w:val="000949B0"/>
    <w:rsid w:val="00094B62"/>
    <w:rsid w:val="00094C1B"/>
    <w:rsid w:val="00094E6C"/>
    <w:rsid w:val="00095407"/>
    <w:rsid w:val="00095531"/>
    <w:rsid w:val="00095668"/>
    <w:rsid w:val="0009572C"/>
    <w:rsid w:val="0009582C"/>
    <w:rsid w:val="00095F7C"/>
    <w:rsid w:val="000961F7"/>
    <w:rsid w:val="0009627F"/>
    <w:rsid w:val="0009667E"/>
    <w:rsid w:val="000968C0"/>
    <w:rsid w:val="00096AED"/>
    <w:rsid w:val="00096BD0"/>
    <w:rsid w:val="00097294"/>
    <w:rsid w:val="00097FA2"/>
    <w:rsid w:val="000A070F"/>
    <w:rsid w:val="000A0720"/>
    <w:rsid w:val="000A0C6A"/>
    <w:rsid w:val="000A10E3"/>
    <w:rsid w:val="000A2227"/>
    <w:rsid w:val="000A3715"/>
    <w:rsid w:val="000A388F"/>
    <w:rsid w:val="000A3F5E"/>
    <w:rsid w:val="000A4D7F"/>
    <w:rsid w:val="000A52EE"/>
    <w:rsid w:val="000A57D7"/>
    <w:rsid w:val="000A5BAE"/>
    <w:rsid w:val="000A5CC1"/>
    <w:rsid w:val="000A64B8"/>
    <w:rsid w:val="000A6515"/>
    <w:rsid w:val="000A658B"/>
    <w:rsid w:val="000A67D0"/>
    <w:rsid w:val="000A6980"/>
    <w:rsid w:val="000A6A0C"/>
    <w:rsid w:val="000A6A92"/>
    <w:rsid w:val="000A6F54"/>
    <w:rsid w:val="000A6FB8"/>
    <w:rsid w:val="000A70B6"/>
    <w:rsid w:val="000A70B7"/>
    <w:rsid w:val="000A7203"/>
    <w:rsid w:val="000A760B"/>
    <w:rsid w:val="000A7725"/>
    <w:rsid w:val="000A7A41"/>
    <w:rsid w:val="000A7CFA"/>
    <w:rsid w:val="000B0206"/>
    <w:rsid w:val="000B02D2"/>
    <w:rsid w:val="000B057D"/>
    <w:rsid w:val="000B0BB9"/>
    <w:rsid w:val="000B0E5B"/>
    <w:rsid w:val="000B105E"/>
    <w:rsid w:val="000B13F7"/>
    <w:rsid w:val="000B18FA"/>
    <w:rsid w:val="000B1C19"/>
    <w:rsid w:val="000B1C47"/>
    <w:rsid w:val="000B1CF8"/>
    <w:rsid w:val="000B1DA4"/>
    <w:rsid w:val="000B1F37"/>
    <w:rsid w:val="000B1FA7"/>
    <w:rsid w:val="000B217E"/>
    <w:rsid w:val="000B225C"/>
    <w:rsid w:val="000B3387"/>
    <w:rsid w:val="000B420C"/>
    <w:rsid w:val="000B4512"/>
    <w:rsid w:val="000B4588"/>
    <w:rsid w:val="000B45FD"/>
    <w:rsid w:val="000B47D8"/>
    <w:rsid w:val="000B4842"/>
    <w:rsid w:val="000B4859"/>
    <w:rsid w:val="000B486E"/>
    <w:rsid w:val="000B48E3"/>
    <w:rsid w:val="000B4905"/>
    <w:rsid w:val="000B4CCC"/>
    <w:rsid w:val="000B4D6F"/>
    <w:rsid w:val="000B58E8"/>
    <w:rsid w:val="000B59E2"/>
    <w:rsid w:val="000B59EB"/>
    <w:rsid w:val="000B5F30"/>
    <w:rsid w:val="000B67DA"/>
    <w:rsid w:val="000B6C6F"/>
    <w:rsid w:val="000B6E4A"/>
    <w:rsid w:val="000B6ED1"/>
    <w:rsid w:val="000B711D"/>
    <w:rsid w:val="000B722D"/>
    <w:rsid w:val="000B7943"/>
    <w:rsid w:val="000B7A06"/>
    <w:rsid w:val="000C0476"/>
    <w:rsid w:val="000C0611"/>
    <w:rsid w:val="000C0DF3"/>
    <w:rsid w:val="000C0EF1"/>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2FC"/>
    <w:rsid w:val="000C5468"/>
    <w:rsid w:val="000C547B"/>
    <w:rsid w:val="000C562B"/>
    <w:rsid w:val="000C5731"/>
    <w:rsid w:val="000C5D43"/>
    <w:rsid w:val="000C6789"/>
    <w:rsid w:val="000C67B2"/>
    <w:rsid w:val="000C7024"/>
    <w:rsid w:val="000C730C"/>
    <w:rsid w:val="000C7B91"/>
    <w:rsid w:val="000C7BB7"/>
    <w:rsid w:val="000D003F"/>
    <w:rsid w:val="000D02E0"/>
    <w:rsid w:val="000D0BFB"/>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36"/>
    <w:rsid w:val="000D6ACE"/>
    <w:rsid w:val="000D6FD6"/>
    <w:rsid w:val="000D7758"/>
    <w:rsid w:val="000D77DB"/>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277"/>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A72"/>
    <w:rsid w:val="000E6E77"/>
    <w:rsid w:val="000E6FE3"/>
    <w:rsid w:val="000E73E6"/>
    <w:rsid w:val="000E75A0"/>
    <w:rsid w:val="000F0256"/>
    <w:rsid w:val="000F071C"/>
    <w:rsid w:val="000F0C38"/>
    <w:rsid w:val="000F162B"/>
    <w:rsid w:val="000F1885"/>
    <w:rsid w:val="000F191C"/>
    <w:rsid w:val="000F1D3E"/>
    <w:rsid w:val="000F1D75"/>
    <w:rsid w:val="000F1F11"/>
    <w:rsid w:val="000F298E"/>
    <w:rsid w:val="000F2A7A"/>
    <w:rsid w:val="000F2D1D"/>
    <w:rsid w:val="000F30CB"/>
    <w:rsid w:val="000F3138"/>
    <w:rsid w:val="000F33C3"/>
    <w:rsid w:val="000F364F"/>
    <w:rsid w:val="000F36A0"/>
    <w:rsid w:val="000F4109"/>
    <w:rsid w:val="000F4348"/>
    <w:rsid w:val="000F458B"/>
    <w:rsid w:val="000F4610"/>
    <w:rsid w:val="000F48FD"/>
    <w:rsid w:val="000F5222"/>
    <w:rsid w:val="000F53AA"/>
    <w:rsid w:val="000F57ED"/>
    <w:rsid w:val="000F59DB"/>
    <w:rsid w:val="000F6133"/>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B6A"/>
    <w:rsid w:val="00102F65"/>
    <w:rsid w:val="001035B7"/>
    <w:rsid w:val="00103735"/>
    <w:rsid w:val="00103CC9"/>
    <w:rsid w:val="00103DD9"/>
    <w:rsid w:val="00103E5D"/>
    <w:rsid w:val="00103F71"/>
    <w:rsid w:val="001040F2"/>
    <w:rsid w:val="001047F0"/>
    <w:rsid w:val="00104B87"/>
    <w:rsid w:val="00104FAA"/>
    <w:rsid w:val="00105121"/>
    <w:rsid w:val="001054E1"/>
    <w:rsid w:val="001056CC"/>
    <w:rsid w:val="0010570A"/>
    <w:rsid w:val="00105A35"/>
    <w:rsid w:val="001066B6"/>
    <w:rsid w:val="0010671F"/>
    <w:rsid w:val="0010683B"/>
    <w:rsid w:val="00107098"/>
    <w:rsid w:val="001070C7"/>
    <w:rsid w:val="0010773D"/>
    <w:rsid w:val="00107774"/>
    <w:rsid w:val="00107817"/>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CF"/>
    <w:rsid w:val="001162D0"/>
    <w:rsid w:val="00116570"/>
    <w:rsid w:val="001168C1"/>
    <w:rsid w:val="00116C7A"/>
    <w:rsid w:val="00117B2E"/>
    <w:rsid w:val="00117C4F"/>
    <w:rsid w:val="00117C72"/>
    <w:rsid w:val="00120CEF"/>
    <w:rsid w:val="00120FCC"/>
    <w:rsid w:val="0012159F"/>
    <w:rsid w:val="00121732"/>
    <w:rsid w:val="00121A3B"/>
    <w:rsid w:val="00121BA9"/>
    <w:rsid w:val="00121F0A"/>
    <w:rsid w:val="001220FA"/>
    <w:rsid w:val="0012222E"/>
    <w:rsid w:val="001224E7"/>
    <w:rsid w:val="001227A3"/>
    <w:rsid w:val="00122CAF"/>
    <w:rsid w:val="00122D69"/>
    <w:rsid w:val="00122F20"/>
    <w:rsid w:val="001232EA"/>
    <w:rsid w:val="001235B2"/>
    <w:rsid w:val="00123718"/>
    <w:rsid w:val="00123BC5"/>
    <w:rsid w:val="001243C5"/>
    <w:rsid w:val="001252A3"/>
    <w:rsid w:val="0012591A"/>
    <w:rsid w:val="0012595E"/>
    <w:rsid w:val="001259A0"/>
    <w:rsid w:val="0012670D"/>
    <w:rsid w:val="0012672D"/>
    <w:rsid w:val="001268D2"/>
    <w:rsid w:val="00126981"/>
    <w:rsid w:val="00126D35"/>
    <w:rsid w:val="00126E58"/>
    <w:rsid w:val="00127101"/>
    <w:rsid w:val="00127295"/>
    <w:rsid w:val="00127BB9"/>
    <w:rsid w:val="00127FB9"/>
    <w:rsid w:val="001301EA"/>
    <w:rsid w:val="0013047A"/>
    <w:rsid w:val="00130595"/>
    <w:rsid w:val="00130633"/>
    <w:rsid w:val="00130A88"/>
    <w:rsid w:val="00130FD9"/>
    <w:rsid w:val="0013155E"/>
    <w:rsid w:val="0013191B"/>
    <w:rsid w:val="001320F3"/>
    <w:rsid w:val="00132368"/>
    <w:rsid w:val="0013255B"/>
    <w:rsid w:val="001329FE"/>
    <w:rsid w:val="00132A42"/>
    <w:rsid w:val="0013335F"/>
    <w:rsid w:val="00133597"/>
    <w:rsid w:val="0013363D"/>
    <w:rsid w:val="00133780"/>
    <w:rsid w:val="0013390A"/>
    <w:rsid w:val="001339A0"/>
    <w:rsid w:val="00133A6E"/>
    <w:rsid w:val="00133CB5"/>
    <w:rsid w:val="00133DB1"/>
    <w:rsid w:val="00133FA4"/>
    <w:rsid w:val="00134400"/>
    <w:rsid w:val="00134A61"/>
    <w:rsid w:val="00134C14"/>
    <w:rsid w:val="00134D46"/>
    <w:rsid w:val="001350CE"/>
    <w:rsid w:val="0013517D"/>
    <w:rsid w:val="001352E0"/>
    <w:rsid w:val="001353CD"/>
    <w:rsid w:val="001353DA"/>
    <w:rsid w:val="0013566D"/>
    <w:rsid w:val="0013579A"/>
    <w:rsid w:val="001364AE"/>
    <w:rsid w:val="001364B9"/>
    <w:rsid w:val="00136ED7"/>
    <w:rsid w:val="001370C5"/>
    <w:rsid w:val="00137422"/>
    <w:rsid w:val="001374C4"/>
    <w:rsid w:val="00137540"/>
    <w:rsid w:val="00137B56"/>
    <w:rsid w:val="00137DF3"/>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0E7"/>
    <w:rsid w:val="00145502"/>
    <w:rsid w:val="001455A4"/>
    <w:rsid w:val="001458BF"/>
    <w:rsid w:val="001460FE"/>
    <w:rsid w:val="00146266"/>
    <w:rsid w:val="001463A3"/>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03D"/>
    <w:rsid w:val="001553E5"/>
    <w:rsid w:val="00155607"/>
    <w:rsid w:val="001558D3"/>
    <w:rsid w:val="00155A46"/>
    <w:rsid w:val="001560FE"/>
    <w:rsid w:val="001563C0"/>
    <w:rsid w:val="00156578"/>
    <w:rsid w:val="001566C8"/>
    <w:rsid w:val="001567D2"/>
    <w:rsid w:val="0015754B"/>
    <w:rsid w:val="00157A0A"/>
    <w:rsid w:val="00157E0D"/>
    <w:rsid w:val="0016015F"/>
    <w:rsid w:val="0016027D"/>
    <w:rsid w:val="001603BC"/>
    <w:rsid w:val="001606AA"/>
    <w:rsid w:val="00160BF4"/>
    <w:rsid w:val="001612D9"/>
    <w:rsid w:val="00161309"/>
    <w:rsid w:val="0016196A"/>
    <w:rsid w:val="00161BE6"/>
    <w:rsid w:val="001620BD"/>
    <w:rsid w:val="00162A6D"/>
    <w:rsid w:val="00162B82"/>
    <w:rsid w:val="00162C5E"/>
    <w:rsid w:val="001639C5"/>
    <w:rsid w:val="00164411"/>
    <w:rsid w:val="00164470"/>
    <w:rsid w:val="001644F1"/>
    <w:rsid w:val="001648B2"/>
    <w:rsid w:val="001651DE"/>
    <w:rsid w:val="00165568"/>
    <w:rsid w:val="0016626F"/>
    <w:rsid w:val="00166649"/>
    <w:rsid w:val="00166795"/>
    <w:rsid w:val="00166895"/>
    <w:rsid w:val="00166B2E"/>
    <w:rsid w:val="001671CA"/>
    <w:rsid w:val="00167255"/>
    <w:rsid w:val="001676E7"/>
    <w:rsid w:val="00167882"/>
    <w:rsid w:val="001703C6"/>
    <w:rsid w:val="0017050C"/>
    <w:rsid w:val="001707F9"/>
    <w:rsid w:val="0017081A"/>
    <w:rsid w:val="00170832"/>
    <w:rsid w:val="00170897"/>
    <w:rsid w:val="00170A0C"/>
    <w:rsid w:val="00170AA3"/>
    <w:rsid w:val="00170B21"/>
    <w:rsid w:val="00170BE8"/>
    <w:rsid w:val="00170CE4"/>
    <w:rsid w:val="00171604"/>
    <w:rsid w:val="00171CFA"/>
    <w:rsid w:val="00172BF2"/>
    <w:rsid w:val="00172DB6"/>
    <w:rsid w:val="001732B3"/>
    <w:rsid w:val="001732B9"/>
    <w:rsid w:val="00173465"/>
    <w:rsid w:val="00173565"/>
    <w:rsid w:val="00173612"/>
    <w:rsid w:val="00173637"/>
    <w:rsid w:val="00173CD8"/>
    <w:rsid w:val="00173D1D"/>
    <w:rsid w:val="00173DCE"/>
    <w:rsid w:val="001743E1"/>
    <w:rsid w:val="001744CC"/>
    <w:rsid w:val="001748A0"/>
    <w:rsid w:val="00174F50"/>
    <w:rsid w:val="0017562D"/>
    <w:rsid w:val="00175774"/>
    <w:rsid w:val="0017585E"/>
    <w:rsid w:val="00175BA0"/>
    <w:rsid w:val="00175C8C"/>
    <w:rsid w:val="001760E9"/>
    <w:rsid w:val="0017669B"/>
    <w:rsid w:val="00176914"/>
    <w:rsid w:val="00176AD9"/>
    <w:rsid w:val="00176E06"/>
    <w:rsid w:val="00176FF7"/>
    <w:rsid w:val="0017727A"/>
    <w:rsid w:val="00177669"/>
    <w:rsid w:val="00177A9A"/>
    <w:rsid w:val="00177CD2"/>
    <w:rsid w:val="00177EBF"/>
    <w:rsid w:val="00180100"/>
    <w:rsid w:val="00180680"/>
    <w:rsid w:val="0018082B"/>
    <w:rsid w:val="001809F2"/>
    <w:rsid w:val="00180E83"/>
    <w:rsid w:val="001814C4"/>
    <w:rsid w:val="00181669"/>
    <w:rsid w:val="0018171F"/>
    <w:rsid w:val="001818B9"/>
    <w:rsid w:val="001818C6"/>
    <w:rsid w:val="00181C5A"/>
    <w:rsid w:val="00181D0D"/>
    <w:rsid w:val="00181D3D"/>
    <w:rsid w:val="00181DC2"/>
    <w:rsid w:val="0018258E"/>
    <w:rsid w:val="00182959"/>
    <w:rsid w:val="00182BA5"/>
    <w:rsid w:val="00182D05"/>
    <w:rsid w:val="00182D3C"/>
    <w:rsid w:val="00182F27"/>
    <w:rsid w:val="001836E4"/>
    <w:rsid w:val="0018411A"/>
    <w:rsid w:val="00184258"/>
    <w:rsid w:val="00184439"/>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06B"/>
    <w:rsid w:val="00191706"/>
    <w:rsid w:val="001917F1"/>
    <w:rsid w:val="00191978"/>
    <w:rsid w:val="00191A6C"/>
    <w:rsid w:val="00191AA9"/>
    <w:rsid w:val="00191B87"/>
    <w:rsid w:val="00191DBB"/>
    <w:rsid w:val="0019214D"/>
    <w:rsid w:val="00192224"/>
    <w:rsid w:val="00192230"/>
    <w:rsid w:val="00192727"/>
    <w:rsid w:val="00192B46"/>
    <w:rsid w:val="00192E7A"/>
    <w:rsid w:val="001930F3"/>
    <w:rsid w:val="0019387A"/>
    <w:rsid w:val="00193ACF"/>
    <w:rsid w:val="00193C15"/>
    <w:rsid w:val="0019425A"/>
    <w:rsid w:val="001945D3"/>
    <w:rsid w:val="001945FA"/>
    <w:rsid w:val="00194716"/>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659D"/>
    <w:rsid w:val="001A706C"/>
    <w:rsid w:val="001A72BF"/>
    <w:rsid w:val="001A7C5E"/>
    <w:rsid w:val="001A7FCA"/>
    <w:rsid w:val="001B0314"/>
    <w:rsid w:val="001B0370"/>
    <w:rsid w:val="001B048E"/>
    <w:rsid w:val="001B096F"/>
    <w:rsid w:val="001B0CC3"/>
    <w:rsid w:val="001B1C0A"/>
    <w:rsid w:val="001B1E90"/>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0A2"/>
    <w:rsid w:val="001B61F1"/>
    <w:rsid w:val="001B6640"/>
    <w:rsid w:val="001B6BB1"/>
    <w:rsid w:val="001B6EAE"/>
    <w:rsid w:val="001B7C0C"/>
    <w:rsid w:val="001B7C30"/>
    <w:rsid w:val="001B7E0D"/>
    <w:rsid w:val="001C03D9"/>
    <w:rsid w:val="001C1BA6"/>
    <w:rsid w:val="001C1C80"/>
    <w:rsid w:val="001C2554"/>
    <w:rsid w:val="001C2959"/>
    <w:rsid w:val="001C2D06"/>
    <w:rsid w:val="001C2DE2"/>
    <w:rsid w:val="001C30C8"/>
    <w:rsid w:val="001C3152"/>
    <w:rsid w:val="001C3413"/>
    <w:rsid w:val="001C3BAF"/>
    <w:rsid w:val="001C3C76"/>
    <w:rsid w:val="001C3DD2"/>
    <w:rsid w:val="001C403B"/>
    <w:rsid w:val="001C416A"/>
    <w:rsid w:val="001C45CF"/>
    <w:rsid w:val="001C473C"/>
    <w:rsid w:val="001C4AC7"/>
    <w:rsid w:val="001C4B47"/>
    <w:rsid w:val="001C5192"/>
    <w:rsid w:val="001C53FD"/>
    <w:rsid w:val="001C57BF"/>
    <w:rsid w:val="001C588D"/>
    <w:rsid w:val="001C5A01"/>
    <w:rsid w:val="001C5CA1"/>
    <w:rsid w:val="001C5EBF"/>
    <w:rsid w:val="001C6B5D"/>
    <w:rsid w:val="001C73B1"/>
    <w:rsid w:val="001C74FB"/>
    <w:rsid w:val="001C777A"/>
    <w:rsid w:val="001C7790"/>
    <w:rsid w:val="001C7972"/>
    <w:rsid w:val="001C7B29"/>
    <w:rsid w:val="001C7B8E"/>
    <w:rsid w:val="001D04CF"/>
    <w:rsid w:val="001D09B2"/>
    <w:rsid w:val="001D1027"/>
    <w:rsid w:val="001D1509"/>
    <w:rsid w:val="001D1EB2"/>
    <w:rsid w:val="001D307C"/>
    <w:rsid w:val="001D32F5"/>
    <w:rsid w:val="001D3C3D"/>
    <w:rsid w:val="001D3C84"/>
    <w:rsid w:val="001D3DBD"/>
    <w:rsid w:val="001D4246"/>
    <w:rsid w:val="001D4DC7"/>
    <w:rsid w:val="001D4E60"/>
    <w:rsid w:val="001D5159"/>
    <w:rsid w:val="001D5233"/>
    <w:rsid w:val="001D5473"/>
    <w:rsid w:val="001D5729"/>
    <w:rsid w:val="001D61A1"/>
    <w:rsid w:val="001D61A2"/>
    <w:rsid w:val="001D66F4"/>
    <w:rsid w:val="001D6C0F"/>
    <w:rsid w:val="001D6FC6"/>
    <w:rsid w:val="001D7032"/>
    <w:rsid w:val="001D73FC"/>
    <w:rsid w:val="001D744E"/>
    <w:rsid w:val="001D752F"/>
    <w:rsid w:val="001D770B"/>
    <w:rsid w:val="001E0154"/>
    <w:rsid w:val="001E0260"/>
    <w:rsid w:val="001E06AD"/>
    <w:rsid w:val="001E12BC"/>
    <w:rsid w:val="001E1402"/>
    <w:rsid w:val="001E1691"/>
    <w:rsid w:val="001E197A"/>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18C"/>
    <w:rsid w:val="001E6997"/>
    <w:rsid w:val="001E6C8B"/>
    <w:rsid w:val="001E6DC5"/>
    <w:rsid w:val="001E6E32"/>
    <w:rsid w:val="001E70CB"/>
    <w:rsid w:val="001E77A5"/>
    <w:rsid w:val="001E7E62"/>
    <w:rsid w:val="001F05D3"/>
    <w:rsid w:val="001F10C6"/>
    <w:rsid w:val="001F12E8"/>
    <w:rsid w:val="001F17A8"/>
    <w:rsid w:val="001F1802"/>
    <w:rsid w:val="001F18F4"/>
    <w:rsid w:val="001F282D"/>
    <w:rsid w:val="001F2AC6"/>
    <w:rsid w:val="001F2BE5"/>
    <w:rsid w:val="001F2E75"/>
    <w:rsid w:val="001F31C3"/>
    <w:rsid w:val="001F322B"/>
    <w:rsid w:val="001F3DA5"/>
    <w:rsid w:val="001F3DCE"/>
    <w:rsid w:val="001F43E0"/>
    <w:rsid w:val="001F4CCE"/>
    <w:rsid w:val="001F4DBE"/>
    <w:rsid w:val="001F4EE1"/>
    <w:rsid w:val="001F5035"/>
    <w:rsid w:val="001F5123"/>
    <w:rsid w:val="001F525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4027"/>
    <w:rsid w:val="00204111"/>
    <w:rsid w:val="00204871"/>
    <w:rsid w:val="002049BE"/>
    <w:rsid w:val="00204F32"/>
    <w:rsid w:val="00205B96"/>
    <w:rsid w:val="00205C4A"/>
    <w:rsid w:val="002067CF"/>
    <w:rsid w:val="00206ABA"/>
    <w:rsid w:val="00206AD0"/>
    <w:rsid w:val="00206B4E"/>
    <w:rsid w:val="00207151"/>
    <w:rsid w:val="0020735B"/>
    <w:rsid w:val="00207368"/>
    <w:rsid w:val="00207423"/>
    <w:rsid w:val="00207D08"/>
    <w:rsid w:val="00210557"/>
    <w:rsid w:val="00210A85"/>
    <w:rsid w:val="00210C31"/>
    <w:rsid w:val="00210FF3"/>
    <w:rsid w:val="0021136F"/>
    <w:rsid w:val="00211424"/>
    <w:rsid w:val="002114E5"/>
    <w:rsid w:val="0021152F"/>
    <w:rsid w:val="00211BA2"/>
    <w:rsid w:val="00211CE8"/>
    <w:rsid w:val="00211DDA"/>
    <w:rsid w:val="00212A5F"/>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3B1"/>
    <w:rsid w:val="00214A3B"/>
    <w:rsid w:val="0021522E"/>
    <w:rsid w:val="002153B4"/>
    <w:rsid w:val="0021543C"/>
    <w:rsid w:val="00215AB4"/>
    <w:rsid w:val="00215D0A"/>
    <w:rsid w:val="00215E1D"/>
    <w:rsid w:val="0021628F"/>
    <w:rsid w:val="002163D0"/>
    <w:rsid w:val="002164E6"/>
    <w:rsid w:val="002165CA"/>
    <w:rsid w:val="0021666D"/>
    <w:rsid w:val="0021672E"/>
    <w:rsid w:val="00216A6F"/>
    <w:rsid w:val="00217691"/>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0A9"/>
    <w:rsid w:val="0022742B"/>
    <w:rsid w:val="002275E8"/>
    <w:rsid w:val="00227901"/>
    <w:rsid w:val="00227CD0"/>
    <w:rsid w:val="0023000F"/>
    <w:rsid w:val="00230DAD"/>
    <w:rsid w:val="00230DC9"/>
    <w:rsid w:val="00231033"/>
    <w:rsid w:val="0023236E"/>
    <w:rsid w:val="00232552"/>
    <w:rsid w:val="00232912"/>
    <w:rsid w:val="00232AB4"/>
    <w:rsid w:val="00232BD9"/>
    <w:rsid w:val="00232E13"/>
    <w:rsid w:val="00233121"/>
    <w:rsid w:val="00233412"/>
    <w:rsid w:val="00233981"/>
    <w:rsid w:val="00233B0E"/>
    <w:rsid w:val="002340B9"/>
    <w:rsid w:val="00234135"/>
    <w:rsid w:val="00234AFE"/>
    <w:rsid w:val="002352D8"/>
    <w:rsid w:val="002355DE"/>
    <w:rsid w:val="0023562B"/>
    <w:rsid w:val="00235837"/>
    <w:rsid w:val="0023587D"/>
    <w:rsid w:val="00236565"/>
    <w:rsid w:val="0023668D"/>
    <w:rsid w:val="00236692"/>
    <w:rsid w:val="00236BCF"/>
    <w:rsid w:val="00237670"/>
    <w:rsid w:val="00237DF9"/>
    <w:rsid w:val="00237FB2"/>
    <w:rsid w:val="00240344"/>
    <w:rsid w:val="00240961"/>
    <w:rsid w:val="00240B93"/>
    <w:rsid w:val="0024114E"/>
    <w:rsid w:val="002412A5"/>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C64"/>
    <w:rsid w:val="00247C77"/>
    <w:rsid w:val="00247CEA"/>
    <w:rsid w:val="00247F64"/>
    <w:rsid w:val="00247FD6"/>
    <w:rsid w:val="00250031"/>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6EB"/>
    <w:rsid w:val="00261778"/>
    <w:rsid w:val="00261C1E"/>
    <w:rsid w:val="00262569"/>
    <w:rsid w:val="00262725"/>
    <w:rsid w:val="0026277D"/>
    <w:rsid w:val="002627C8"/>
    <w:rsid w:val="00262825"/>
    <w:rsid w:val="0026340F"/>
    <w:rsid w:val="00263EA9"/>
    <w:rsid w:val="00263F7F"/>
    <w:rsid w:val="0026400A"/>
    <w:rsid w:val="002644E9"/>
    <w:rsid w:val="00264637"/>
    <w:rsid w:val="00264877"/>
    <w:rsid w:val="00264C85"/>
    <w:rsid w:val="00264D2A"/>
    <w:rsid w:val="00264D63"/>
    <w:rsid w:val="0026502F"/>
    <w:rsid w:val="00265169"/>
    <w:rsid w:val="0026530F"/>
    <w:rsid w:val="002654BF"/>
    <w:rsid w:val="00265B55"/>
    <w:rsid w:val="002663F5"/>
    <w:rsid w:val="0026679A"/>
    <w:rsid w:val="00266BA4"/>
    <w:rsid w:val="00266DA8"/>
    <w:rsid w:val="002672A6"/>
    <w:rsid w:val="00267795"/>
    <w:rsid w:val="002678FF"/>
    <w:rsid w:val="00267CAF"/>
    <w:rsid w:val="00267E07"/>
    <w:rsid w:val="00267F8E"/>
    <w:rsid w:val="002703C2"/>
    <w:rsid w:val="002703F2"/>
    <w:rsid w:val="0027049E"/>
    <w:rsid w:val="00270AA2"/>
    <w:rsid w:val="00270B2B"/>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CBA"/>
    <w:rsid w:val="00276ED0"/>
    <w:rsid w:val="0027708B"/>
    <w:rsid w:val="00277323"/>
    <w:rsid w:val="00277438"/>
    <w:rsid w:val="0027775B"/>
    <w:rsid w:val="00277821"/>
    <w:rsid w:val="00280127"/>
    <w:rsid w:val="00280814"/>
    <w:rsid w:val="0028089B"/>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0A8"/>
    <w:rsid w:val="002879BB"/>
    <w:rsid w:val="00287A95"/>
    <w:rsid w:val="002907A2"/>
    <w:rsid w:val="002908BC"/>
    <w:rsid w:val="00290B26"/>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4A7"/>
    <w:rsid w:val="002A0A12"/>
    <w:rsid w:val="002A0B81"/>
    <w:rsid w:val="002A0FAA"/>
    <w:rsid w:val="002A1887"/>
    <w:rsid w:val="002A2011"/>
    <w:rsid w:val="002A2488"/>
    <w:rsid w:val="002A28C9"/>
    <w:rsid w:val="002A2DD0"/>
    <w:rsid w:val="002A2EAD"/>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A00"/>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65D"/>
    <w:rsid w:val="002B1A1C"/>
    <w:rsid w:val="002B1BC2"/>
    <w:rsid w:val="002B1FEC"/>
    <w:rsid w:val="002B2034"/>
    <w:rsid w:val="002B2134"/>
    <w:rsid w:val="002B21E0"/>
    <w:rsid w:val="002B244F"/>
    <w:rsid w:val="002B27A8"/>
    <w:rsid w:val="002B2CE2"/>
    <w:rsid w:val="002B2F74"/>
    <w:rsid w:val="002B31E5"/>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C5C"/>
    <w:rsid w:val="002C0D84"/>
    <w:rsid w:val="002C0EFF"/>
    <w:rsid w:val="002C17DD"/>
    <w:rsid w:val="002C1EE8"/>
    <w:rsid w:val="002C247D"/>
    <w:rsid w:val="002C2733"/>
    <w:rsid w:val="002C2AC1"/>
    <w:rsid w:val="002C2AF6"/>
    <w:rsid w:val="002C3141"/>
    <w:rsid w:val="002C3274"/>
    <w:rsid w:val="002C3283"/>
    <w:rsid w:val="002C342F"/>
    <w:rsid w:val="002C34EE"/>
    <w:rsid w:val="002C3543"/>
    <w:rsid w:val="002C35E1"/>
    <w:rsid w:val="002C3B6B"/>
    <w:rsid w:val="002C3DFA"/>
    <w:rsid w:val="002C3FEE"/>
    <w:rsid w:val="002C49AE"/>
    <w:rsid w:val="002C5943"/>
    <w:rsid w:val="002C5A60"/>
    <w:rsid w:val="002C5AEB"/>
    <w:rsid w:val="002C6229"/>
    <w:rsid w:val="002C66EC"/>
    <w:rsid w:val="002C6F42"/>
    <w:rsid w:val="002C70F3"/>
    <w:rsid w:val="002C70FB"/>
    <w:rsid w:val="002C7BDB"/>
    <w:rsid w:val="002D0167"/>
    <w:rsid w:val="002D0554"/>
    <w:rsid w:val="002D0583"/>
    <w:rsid w:val="002D05BE"/>
    <w:rsid w:val="002D08E2"/>
    <w:rsid w:val="002D0FC0"/>
    <w:rsid w:val="002D1762"/>
    <w:rsid w:val="002D1C63"/>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D85"/>
    <w:rsid w:val="002D5E88"/>
    <w:rsid w:val="002D5FD3"/>
    <w:rsid w:val="002D6137"/>
    <w:rsid w:val="002D673A"/>
    <w:rsid w:val="002D680D"/>
    <w:rsid w:val="002D6997"/>
    <w:rsid w:val="002D6AAE"/>
    <w:rsid w:val="002D6B31"/>
    <w:rsid w:val="002D6D6E"/>
    <w:rsid w:val="002D7444"/>
    <w:rsid w:val="002D74A1"/>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265"/>
    <w:rsid w:val="002E2374"/>
    <w:rsid w:val="002E2F11"/>
    <w:rsid w:val="002E40BF"/>
    <w:rsid w:val="002E4258"/>
    <w:rsid w:val="002E5445"/>
    <w:rsid w:val="002E59D5"/>
    <w:rsid w:val="002E5D60"/>
    <w:rsid w:val="002E62CE"/>
    <w:rsid w:val="002E6567"/>
    <w:rsid w:val="002E6587"/>
    <w:rsid w:val="002E69ED"/>
    <w:rsid w:val="002E6CD1"/>
    <w:rsid w:val="002E6D79"/>
    <w:rsid w:val="002E75AC"/>
    <w:rsid w:val="002E763A"/>
    <w:rsid w:val="002E77E1"/>
    <w:rsid w:val="002F04E2"/>
    <w:rsid w:val="002F074E"/>
    <w:rsid w:val="002F099F"/>
    <w:rsid w:val="002F1040"/>
    <w:rsid w:val="002F13B3"/>
    <w:rsid w:val="002F1423"/>
    <w:rsid w:val="002F1788"/>
    <w:rsid w:val="002F1C1B"/>
    <w:rsid w:val="002F1E22"/>
    <w:rsid w:val="002F2105"/>
    <w:rsid w:val="002F28B2"/>
    <w:rsid w:val="002F2DE5"/>
    <w:rsid w:val="002F2E6E"/>
    <w:rsid w:val="002F34E0"/>
    <w:rsid w:val="002F3DAD"/>
    <w:rsid w:val="002F4585"/>
    <w:rsid w:val="002F45B3"/>
    <w:rsid w:val="002F48D1"/>
    <w:rsid w:val="002F536E"/>
    <w:rsid w:val="002F53F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141"/>
    <w:rsid w:val="00305592"/>
    <w:rsid w:val="00305AD4"/>
    <w:rsid w:val="00305D38"/>
    <w:rsid w:val="00305D4A"/>
    <w:rsid w:val="003062C1"/>
    <w:rsid w:val="003063C6"/>
    <w:rsid w:val="00306B60"/>
    <w:rsid w:val="00306EB9"/>
    <w:rsid w:val="00306EDC"/>
    <w:rsid w:val="00306F47"/>
    <w:rsid w:val="0030777F"/>
    <w:rsid w:val="0030789D"/>
    <w:rsid w:val="00307990"/>
    <w:rsid w:val="00307C0F"/>
    <w:rsid w:val="003100D8"/>
    <w:rsid w:val="00310554"/>
    <w:rsid w:val="003108C8"/>
    <w:rsid w:val="00310EB6"/>
    <w:rsid w:val="003110E5"/>
    <w:rsid w:val="00311503"/>
    <w:rsid w:val="00311888"/>
    <w:rsid w:val="00311E5C"/>
    <w:rsid w:val="00312650"/>
    <w:rsid w:val="00312B44"/>
    <w:rsid w:val="0031310F"/>
    <w:rsid w:val="0031324D"/>
    <w:rsid w:val="0031435B"/>
    <w:rsid w:val="00314378"/>
    <w:rsid w:val="003144E0"/>
    <w:rsid w:val="00314573"/>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204"/>
    <w:rsid w:val="00320751"/>
    <w:rsid w:val="00320884"/>
    <w:rsid w:val="00320A32"/>
    <w:rsid w:val="00320CA0"/>
    <w:rsid w:val="00320E0F"/>
    <w:rsid w:val="00320EAB"/>
    <w:rsid w:val="003210C1"/>
    <w:rsid w:val="0032122C"/>
    <w:rsid w:val="0032163C"/>
    <w:rsid w:val="0032186E"/>
    <w:rsid w:val="003218F2"/>
    <w:rsid w:val="003219FC"/>
    <w:rsid w:val="00321C7B"/>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30A1"/>
    <w:rsid w:val="003332F3"/>
    <w:rsid w:val="00333E54"/>
    <w:rsid w:val="00333F16"/>
    <w:rsid w:val="0033467A"/>
    <w:rsid w:val="0033469C"/>
    <w:rsid w:val="003350DA"/>
    <w:rsid w:val="00335525"/>
    <w:rsid w:val="003358B5"/>
    <w:rsid w:val="0033599E"/>
    <w:rsid w:val="00335A01"/>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A84"/>
    <w:rsid w:val="00341B1C"/>
    <w:rsid w:val="00341B30"/>
    <w:rsid w:val="00341DCE"/>
    <w:rsid w:val="00341F5D"/>
    <w:rsid w:val="00341FC1"/>
    <w:rsid w:val="00342235"/>
    <w:rsid w:val="00342439"/>
    <w:rsid w:val="00342714"/>
    <w:rsid w:val="0034274A"/>
    <w:rsid w:val="0034276C"/>
    <w:rsid w:val="00343446"/>
    <w:rsid w:val="003435DE"/>
    <w:rsid w:val="0034372E"/>
    <w:rsid w:val="0034375C"/>
    <w:rsid w:val="003437A5"/>
    <w:rsid w:val="003437E2"/>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644"/>
    <w:rsid w:val="003559E9"/>
    <w:rsid w:val="00355AF2"/>
    <w:rsid w:val="00355AFC"/>
    <w:rsid w:val="00355F74"/>
    <w:rsid w:val="00356838"/>
    <w:rsid w:val="00356ACE"/>
    <w:rsid w:val="00356B70"/>
    <w:rsid w:val="00356D65"/>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2E73"/>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05"/>
    <w:rsid w:val="00366522"/>
    <w:rsid w:val="003666C3"/>
    <w:rsid w:val="00366734"/>
    <w:rsid w:val="00366837"/>
    <w:rsid w:val="00367475"/>
    <w:rsid w:val="00367850"/>
    <w:rsid w:val="003679DF"/>
    <w:rsid w:val="00367BFF"/>
    <w:rsid w:val="00367C56"/>
    <w:rsid w:val="003709D3"/>
    <w:rsid w:val="00370AA9"/>
    <w:rsid w:val="00370BD0"/>
    <w:rsid w:val="00370E97"/>
    <w:rsid w:val="003713EF"/>
    <w:rsid w:val="003715D3"/>
    <w:rsid w:val="00371603"/>
    <w:rsid w:val="00371A0D"/>
    <w:rsid w:val="00371BC9"/>
    <w:rsid w:val="0037260A"/>
    <w:rsid w:val="00372D45"/>
    <w:rsid w:val="00372FB4"/>
    <w:rsid w:val="00373291"/>
    <w:rsid w:val="00373705"/>
    <w:rsid w:val="003737F4"/>
    <w:rsid w:val="003746CC"/>
    <w:rsid w:val="00374D0A"/>
    <w:rsid w:val="00374D49"/>
    <w:rsid w:val="00374EE7"/>
    <w:rsid w:val="00374FCD"/>
    <w:rsid w:val="00375021"/>
    <w:rsid w:val="0037559C"/>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87D92"/>
    <w:rsid w:val="003904AC"/>
    <w:rsid w:val="003904F7"/>
    <w:rsid w:val="00390889"/>
    <w:rsid w:val="003916EB"/>
    <w:rsid w:val="00391789"/>
    <w:rsid w:val="003917A3"/>
    <w:rsid w:val="003917AE"/>
    <w:rsid w:val="003918E7"/>
    <w:rsid w:val="00391CCF"/>
    <w:rsid w:val="00391D2E"/>
    <w:rsid w:val="00392978"/>
    <w:rsid w:val="00392CF4"/>
    <w:rsid w:val="00392DE4"/>
    <w:rsid w:val="00392E30"/>
    <w:rsid w:val="003934F1"/>
    <w:rsid w:val="00393867"/>
    <w:rsid w:val="0039480A"/>
    <w:rsid w:val="00394C47"/>
    <w:rsid w:val="00394DEF"/>
    <w:rsid w:val="00395178"/>
    <w:rsid w:val="00395306"/>
    <w:rsid w:val="00395BEC"/>
    <w:rsid w:val="00395F0F"/>
    <w:rsid w:val="00395FCD"/>
    <w:rsid w:val="00396044"/>
    <w:rsid w:val="00396048"/>
    <w:rsid w:val="003961E6"/>
    <w:rsid w:val="003966DA"/>
    <w:rsid w:val="00396996"/>
    <w:rsid w:val="003969D8"/>
    <w:rsid w:val="00396E3A"/>
    <w:rsid w:val="00396E50"/>
    <w:rsid w:val="00396EC6"/>
    <w:rsid w:val="0039717D"/>
    <w:rsid w:val="0039726A"/>
    <w:rsid w:val="00397697"/>
    <w:rsid w:val="00397A48"/>
    <w:rsid w:val="00397DF3"/>
    <w:rsid w:val="00397F14"/>
    <w:rsid w:val="003A02E9"/>
    <w:rsid w:val="003A0CD6"/>
    <w:rsid w:val="003A1440"/>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62A"/>
    <w:rsid w:val="003A4822"/>
    <w:rsid w:val="003A492D"/>
    <w:rsid w:val="003A49ED"/>
    <w:rsid w:val="003A4B3A"/>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219"/>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212"/>
    <w:rsid w:val="003C24B3"/>
    <w:rsid w:val="003C298E"/>
    <w:rsid w:val="003C2FF1"/>
    <w:rsid w:val="003C39B7"/>
    <w:rsid w:val="003C3DA1"/>
    <w:rsid w:val="003C4417"/>
    <w:rsid w:val="003C45F6"/>
    <w:rsid w:val="003C4CA2"/>
    <w:rsid w:val="003C4CAB"/>
    <w:rsid w:val="003C4E60"/>
    <w:rsid w:val="003C504C"/>
    <w:rsid w:val="003C528E"/>
    <w:rsid w:val="003C53F5"/>
    <w:rsid w:val="003C5563"/>
    <w:rsid w:val="003C5807"/>
    <w:rsid w:val="003C5ADB"/>
    <w:rsid w:val="003C5B52"/>
    <w:rsid w:val="003C5E34"/>
    <w:rsid w:val="003C6934"/>
    <w:rsid w:val="003C6A93"/>
    <w:rsid w:val="003C6C52"/>
    <w:rsid w:val="003C7108"/>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076"/>
    <w:rsid w:val="003D3414"/>
    <w:rsid w:val="003D37B2"/>
    <w:rsid w:val="003D38B6"/>
    <w:rsid w:val="003D529D"/>
    <w:rsid w:val="003D5362"/>
    <w:rsid w:val="003D562E"/>
    <w:rsid w:val="003D6058"/>
    <w:rsid w:val="003D61E6"/>
    <w:rsid w:val="003D631A"/>
    <w:rsid w:val="003D6480"/>
    <w:rsid w:val="003D6C0F"/>
    <w:rsid w:val="003D6C16"/>
    <w:rsid w:val="003D6C3F"/>
    <w:rsid w:val="003D6C9E"/>
    <w:rsid w:val="003D7114"/>
    <w:rsid w:val="003D73AF"/>
    <w:rsid w:val="003D7570"/>
    <w:rsid w:val="003D7DC1"/>
    <w:rsid w:val="003D7E6E"/>
    <w:rsid w:val="003D7E7D"/>
    <w:rsid w:val="003E00B6"/>
    <w:rsid w:val="003E04A3"/>
    <w:rsid w:val="003E0846"/>
    <w:rsid w:val="003E08C4"/>
    <w:rsid w:val="003E0C7C"/>
    <w:rsid w:val="003E0EC5"/>
    <w:rsid w:val="003E109F"/>
    <w:rsid w:val="003E140D"/>
    <w:rsid w:val="003E1697"/>
    <w:rsid w:val="003E1875"/>
    <w:rsid w:val="003E1D34"/>
    <w:rsid w:val="003E1D89"/>
    <w:rsid w:val="003E20ED"/>
    <w:rsid w:val="003E3199"/>
    <w:rsid w:val="003E36F7"/>
    <w:rsid w:val="003E3843"/>
    <w:rsid w:val="003E3931"/>
    <w:rsid w:val="003E3F1E"/>
    <w:rsid w:val="003E4593"/>
    <w:rsid w:val="003E4C3C"/>
    <w:rsid w:val="003E512F"/>
    <w:rsid w:val="003E525B"/>
    <w:rsid w:val="003E53AD"/>
    <w:rsid w:val="003E5785"/>
    <w:rsid w:val="003E5851"/>
    <w:rsid w:val="003E58BB"/>
    <w:rsid w:val="003E5E39"/>
    <w:rsid w:val="003E5F63"/>
    <w:rsid w:val="003E5FD3"/>
    <w:rsid w:val="003E616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1545"/>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7F5"/>
    <w:rsid w:val="003F5EAC"/>
    <w:rsid w:val="003F5ED0"/>
    <w:rsid w:val="003F60C3"/>
    <w:rsid w:val="003F66A4"/>
    <w:rsid w:val="003F670B"/>
    <w:rsid w:val="003F6726"/>
    <w:rsid w:val="003F6858"/>
    <w:rsid w:val="003F6D84"/>
    <w:rsid w:val="003F7B3E"/>
    <w:rsid w:val="003F7DFD"/>
    <w:rsid w:val="003F7F17"/>
    <w:rsid w:val="00400160"/>
    <w:rsid w:val="0040080E"/>
    <w:rsid w:val="00400917"/>
    <w:rsid w:val="00400A38"/>
    <w:rsid w:val="00401787"/>
    <w:rsid w:val="00401AF8"/>
    <w:rsid w:val="00401C63"/>
    <w:rsid w:val="00401CD9"/>
    <w:rsid w:val="00401F5B"/>
    <w:rsid w:val="004023EA"/>
    <w:rsid w:val="0040245C"/>
    <w:rsid w:val="0040259D"/>
    <w:rsid w:val="00403B69"/>
    <w:rsid w:val="00403BD9"/>
    <w:rsid w:val="00403C47"/>
    <w:rsid w:val="00404DD4"/>
    <w:rsid w:val="00404F49"/>
    <w:rsid w:val="00405684"/>
    <w:rsid w:val="00405E5E"/>
    <w:rsid w:val="004062E7"/>
    <w:rsid w:val="004065AE"/>
    <w:rsid w:val="00406F7D"/>
    <w:rsid w:val="0040713F"/>
    <w:rsid w:val="00407715"/>
    <w:rsid w:val="0040775A"/>
    <w:rsid w:val="004077E5"/>
    <w:rsid w:val="00410307"/>
    <w:rsid w:val="004106AE"/>
    <w:rsid w:val="004107FE"/>
    <w:rsid w:val="00411041"/>
    <w:rsid w:val="0041123A"/>
    <w:rsid w:val="00411871"/>
    <w:rsid w:val="004118CB"/>
    <w:rsid w:val="00411DC3"/>
    <w:rsid w:val="004120AE"/>
    <w:rsid w:val="004125D6"/>
    <w:rsid w:val="00412AC4"/>
    <w:rsid w:val="00412FFF"/>
    <w:rsid w:val="00413236"/>
    <w:rsid w:val="0041370C"/>
    <w:rsid w:val="00413AFE"/>
    <w:rsid w:val="00413BCE"/>
    <w:rsid w:val="00414215"/>
    <w:rsid w:val="004143B5"/>
    <w:rsid w:val="004143E5"/>
    <w:rsid w:val="00414A97"/>
    <w:rsid w:val="00414ABC"/>
    <w:rsid w:val="00415058"/>
    <w:rsid w:val="0041601E"/>
    <w:rsid w:val="00416358"/>
    <w:rsid w:val="0041640B"/>
    <w:rsid w:val="004164A3"/>
    <w:rsid w:val="00416B98"/>
    <w:rsid w:val="00417345"/>
    <w:rsid w:val="00417EBA"/>
    <w:rsid w:val="004206CB"/>
    <w:rsid w:val="00420C7E"/>
    <w:rsid w:val="00420F5D"/>
    <w:rsid w:val="00421BD7"/>
    <w:rsid w:val="00422032"/>
    <w:rsid w:val="00422350"/>
    <w:rsid w:val="00422578"/>
    <w:rsid w:val="00422D01"/>
    <w:rsid w:val="004232F7"/>
    <w:rsid w:val="00423C07"/>
    <w:rsid w:val="00423F85"/>
    <w:rsid w:val="004241DD"/>
    <w:rsid w:val="00424296"/>
    <w:rsid w:val="00424A23"/>
    <w:rsid w:val="00424ACE"/>
    <w:rsid w:val="00424B12"/>
    <w:rsid w:val="00424B48"/>
    <w:rsid w:val="00424E8C"/>
    <w:rsid w:val="00425062"/>
    <w:rsid w:val="004252C7"/>
    <w:rsid w:val="0042539F"/>
    <w:rsid w:val="004259BE"/>
    <w:rsid w:val="00425A77"/>
    <w:rsid w:val="00425BA1"/>
    <w:rsid w:val="0042687E"/>
    <w:rsid w:val="00426B08"/>
    <w:rsid w:val="00426B0C"/>
    <w:rsid w:val="00426CA9"/>
    <w:rsid w:val="00426E69"/>
    <w:rsid w:val="00426F01"/>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2D9F"/>
    <w:rsid w:val="0043312E"/>
    <w:rsid w:val="00433673"/>
    <w:rsid w:val="00433784"/>
    <w:rsid w:val="004338C4"/>
    <w:rsid w:val="00433B83"/>
    <w:rsid w:val="0043431B"/>
    <w:rsid w:val="00434B16"/>
    <w:rsid w:val="004354FC"/>
    <w:rsid w:val="004359CD"/>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1E81"/>
    <w:rsid w:val="0044217C"/>
    <w:rsid w:val="004424A0"/>
    <w:rsid w:val="004424DD"/>
    <w:rsid w:val="004425F5"/>
    <w:rsid w:val="00442A11"/>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69A"/>
    <w:rsid w:val="00455301"/>
    <w:rsid w:val="0045575A"/>
    <w:rsid w:val="004559F1"/>
    <w:rsid w:val="00455D19"/>
    <w:rsid w:val="00455E5C"/>
    <w:rsid w:val="00456435"/>
    <w:rsid w:val="0045685C"/>
    <w:rsid w:val="00456A8F"/>
    <w:rsid w:val="0045721B"/>
    <w:rsid w:val="00457A99"/>
    <w:rsid w:val="004612CD"/>
    <w:rsid w:val="004618A5"/>
    <w:rsid w:val="00461F43"/>
    <w:rsid w:val="0046240B"/>
    <w:rsid w:val="0046293B"/>
    <w:rsid w:val="00463455"/>
    <w:rsid w:val="004635BD"/>
    <w:rsid w:val="004636C5"/>
    <w:rsid w:val="00463CBC"/>
    <w:rsid w:val="00463E7A"/>
    <w:rsid w:val="00463FD9"/>
    <w:rsid w:val="00463FE2"/>
    <w:rsid w:val="00464918"/>
    <w:rsid w:val="00464D1D"/>
    <w:rsid w:val="00464D71"/>
    <w:rsid w:val="004650BE"/>
    <w:rsid w:val="00465275"/>
    <w:rsid w:val="00465992"/>
    <w:rsid w:val="00465B0B"/>
    <w:rsid w:val="00466372"/>
    <w:rsid w:val="0046641A"/>
    <w:rsid w:val="00466485"/>
    <w:rsid w:val="00466564"/>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394"/>
    <w:rsid w:val="004734C5"/>
    <w:rsid w:val="0047385E"/>
    <w:rsid w:val="00473AD5"/>
    <w:rsid w:val="00473CD4"/>
    <w:rsid w:val="004740BE"/>
    <w:rsid w:val="0047480C"/>
    <w:rsid w:val="00474AEE"/>
    <w:rsid w:val="00474B1D"/>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915"/>
    <w:rsid w:val="00480A0F"/>
    <w:rsid w:val="004812AF"/>
    <w:rsid w:val="00481BC8"/>
    <w:rsid w:val="00482208"/>
    <w:rsid w:val="00482257"/>
    <w:rsid w:val="0048279A"/>
    <w:rsid w:val="0048289A"/>
    <w:rsid w:val="004829D9"/>
    <w:rsid w:val="00482D4C"/>
    <w:rsid w:val="004834DE"/>
    <w:rsid w:val="00483BB4"/>
    <w:rsid w:val="00483CD8"/>
    <w:rsid w:val="00483EFF"/>
    <w:rsid w:val="00484F79"/>
    <w:rsid w:val="0048566A"/>
    <w:rsid w:val="00485720"/>
    <w:rsid w:val="0048599A"/>
    <w:rsid w:val="00485AB8"/>
    <w:rsid w:val="00485C55"/>
    <w:rsid w:val="00485F02"/>
    <w:rsid w:val="004863B7"/>
    <w:rsid w:val="0048686C"/>
    <w:rsid w:val="00487309"/>
    <w:rsid w:val="004873A5"/>
    <w:rsid w:val="00487825"/>
    <w:rsid w:val="004905AB"/>
    <w:rsid w:val="00490B65"/>
    <w:rsid w:val="00490DA3"/>
    <w:rsid w:val="00490F97"/>
    <w:rsid w:val="004910E9"/>
    <w:rsid w:val="004913CE"/>
    <w:rsid w:val="004914A0"/>
    <w:rsid w:val="00491E05"/>
    <w:rsid w:val="00491EFB"/>
    <w:rsid w:val="00491F1D"/>
    <w:rsid w:val="00491FDD"/>
    <w:rsid w:val="00492AC4"/>
    <w:rsid w:val="00492DD4"/>
    <w:rsid w:val="0049306E"/>
    <w:rsid w:val="0049324F"/>
    <w:rsid w:val="004934A8"/>
    <w:rsid w:val="004938FD"/>
    <w:rsid w:val="004939D2"/>
    <w:rsid w:val="004942C8"/>
    <w:rsid w:val="004947DD"/>
    <w:rsid w:val="00494CD6"/>
    <w:rsid w:val="0049540A"/>
    <w:rsid w:val="00495801"/>
    <w:rsid w:val="00495BD3"/>
    <w:rsid w:val="00495CA8"/>
    <w:rsid w:val="00495D9E"/>
    <w:rsid w:val="00496294"/>
    <w:rsid w:val="00496843"/>
    <w:rsid w:val="00496C79"/>
    <w:rsid w:val="00496F56"/>
    <w:rsid w:val="0049721E"/>
    <w:rsid w:val="004973F2"/>
    <w:rsid w:val="004975C4"/>
    <w:rsid w:val="00497C91"/>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99B"/>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294"/>
    <w:rsid w:val="004B535C"/>
    <w:rsid w:val="004B54EA"/>
    <w:rsid w:val="004B5A0E"/>
    <w:rsid w:val="004B5A54"/>
    <w:rsid w:val="004B5C5A"/>
    <w:rsid w:val="004B5D05"/>
    <w:rsid w:val="004B5DC3"/>
    <w:rsid w:val="004B5ED3"/>
    <w:rsid w:val="004B62BF"/>
    <w:rsid w:val="004B6C38"/>
    <w:rsid w:val="004B7035"/>
    <w:rsid w:val="004B70F6"/>
    <w:rsid w:val="004B71CD"/>
    <w:rsid w:val="004B71D0"/>
    <w:rsid w:val="004B7338"/>
    <w:rsid w:val="004B7987"/>
    <w:rsid w:val="004B7C4E"/>
    <w:rsid w:val="004C00C4"/>
    <w:rsid w:val="004C0776"/>
    <w:rsid w:val="004C09AE"/>
    <w:rsid w:val="004C0D89"/>
    <w:rsid w:val="004C11DA"/>
    <w:rsid w:val="004C17AC"/>
    <w:rsid w:val="004C1F97"/>
    <w:rsid w:val="004C29D8"/>
    <w:rsid w:val="004C2B20"/>
    <w:rsid w:val="004C2BB8"/>
    <w:rsid w:val="004C2C09"/>
    <w:rsid w:val="004C2E90"/>
    <w:rsid w:val="004C3717"/>
    <w:rsid w:val="004C3B38"/>
    <w:rsid w:val="004C40FA"/>
    <w:rsid w:val="004C45AC"/>
    <w:rsid w:val="004C4877"/>
    <w:rsid w:val="004C4B2E"/>
    <w:rsid w:val="004C4B92"/>
    <w:rsid w:val="004C4C02"/>
    <w:rsid w:val="004C4E61"/>
    <w:rsid w:val="004C5758"/>
    <w:rsid w:val="004C57A6"/>
    <w:rsid w:val="004C5DFB"/>
    <w:rsid w:val="004C612A"/>
    <w:rsid w:val="004C6778"/>
    <w:rsid w:val="004C70B4"/>
    <w:rsid w:val="004C7474"/>
    <w:rsid w:val="004C75D3"/>
    <w:rsid w:val="004C7806"/>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E1E"/>
    <w:rsid w:val="004D3FF6"/>
    <w:rsid w:val="004D41C8"/>
    <w:rsid w:val="004D4636"/>
    <w:rsid w:val="004D4A56"/>
    <w:rsid w:val="004D5405"/>
    <w:rsid w:val="004D5546"/>
    <w:rsid w:val="004D55E9"/>
    <w:rsid w:val="004D5A94"/>
    <w:rsid w:val="004D5D2B"/>
    <w:rsid w:val="004D5D45"/>
    <w:rsid w:val="004D6685"/>
    <w:rsid w:val="004D6D01"/>
    <w:rsid w:val="004D6D60"/>
    <w:rsid w:val="004D6DE7"/>
    <w:rsid w:val="004D6DF4"/>
    <w:rsid w:val="004D6F4A"/>
    <w:rsid w:val="004D6FD4"/>
    <w:rsid w:val="004D728A"/>
    <w:rsid w:val="004D757A"/>
    <w:rsid w:val="004D7A10"/>
    <w:rsid w:val="004D7CE3"/>
    <w:rsid w:val="004E004D"/>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8C8"/>
    <w:rsid w:val="004E3B14"/>
    <w:rsid w:val="004E4047"/>
    <w:rsid w:val="004E465A"/>
    <w:rsid w:val="004E469E"/>
    <w:rsid w:val="004E496A"/>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06EC"/>
    <w:rsid w:val="004F1238"/>
    <w:rsid w:val="004F17E7"/>
    <w:rsid w:val="004F18B1"/>
    <w:rsid w:val="004F1A0A"/>
    <w:rsid w:val="004F1E87"/>
    <w:rsid w:val="004F1EB3"/>
    <w:rsid w:val="004F30E7"/>
    <w:rsid w:val="004F3355"/>
    <w:rsid w:val="004F3373"/>
    <w:rsid w:val="004F3396"/>
    <w:rsid w:val="004F3781"/>
    <w:rsid w:val="004F3D64"/>
    <w:rsid w:val="004F4790"/>
    <w:rsid w:val="004F4977"/>
    <w:rsid w:val="004F49BB"/>
    <w:rsid w:val="004F4C91"/>
    <w:rsid w:val="004F4DA8"/>
    <w:rsid w:val="004F4DBA"/>
    <w:rsid w:val="004F5367"/>
    <w:rsid w:val="004F548D"/>
    <w:rsid w:val="004F5616"/>
    <w:rsid w:val="004F5A19"/>
    <w:rsid w:val="004F6256"/>
    <w:rsid w:val="004F6AEF"/>
    <w:rsid w:val="004F6C70"/>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612"/>
    <w:rsid w:val="00502D60"/>
    <w:rsid w:val="00502E1C"/>
    <w:rsid w:val="00503040"/>
    <w:rsid w:val="005033F0"/>
    <w:rsid w:val="0050381D"/>
    <w:rsid w:val="00503CAC"/>
    <w:rsid w:val="00503EF7"/>
    <w:rsid w:val="005040B8"/>
    <w:rsid w:val="00504358"/>
    <w:rsid w:val="005046A9"/>
    <w:rsid w:val="005047AE"/>
    <w:rsid w:val="00504863"/>
    <w:rsid w:val="005048EC"/>
    <w:rsid w:val="00505287"/>
    <w:rsid w:val="00506033"/>
    <w:rsid w:val="005060FD"/>
    <w:rsid w:val="0050629D"/>
    <w:rsid w:val="00506AFC"/>
    <w:rsid w:val="00506EA2"/>
    <w:rsid w:val="00507883"/>
    <w:rsid w:val="00507896"/>
    <w:rsid w:val="00507C51"/>
    <w:rsid w:val="00507C67"/>
    <w:rsid w:val="005102CB"/>
    <w:rsid w:val="0051076C"/>
    <w:rsid w:val="00510945"/>
    <w:rsid w:val="00511710"/>
    <w:rsid w:val="00511E05"/>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089"/>
    <w:rsid w:val="005329F0"/>
    <w:rsid w:val="00533083"/>
    <w:rsid w:val="00533284"/>
    <w:rsid w:val="005333DE"/>
    <w:rsid w:val="005337DA"/>
    <w:rsid w:val="005339DD"/>
    <w:rsid w:val="00533A87"/>
    <w:rsid w:val="00533AEF"/>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A8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0CD"/>
    <w:rsid w:val="005453B2"/>
    <w:rsid w:val="00545456"/>
    <w:rsid w:val="0054567E"/>
    <w:rsid w:val="00545D25"/>
    <w:rsid w:val="00545E8E"/>
    <w:rsid w:val="00546265"/>
    <w:rsid w:val="005463B3"/>
    <w:rsid w:val="00546862"/>
    <w:rsid w:val="0054731D"/>
    <w:rsid w:val="00547363"/>
    <w:rsid w:val="005474B1"/>
    <w:rsid w:val="00547506"/>
    <w:rsid w:val="00547654"/>
    <w:rsid w:val="00550552"/>
    <w:rsid w:val="00550BFA"/>
    <w:rsid w:val="00550FE2"/>
    <w:rsid w:val="0055106E"/>
    <w:rsid w:val="005519B6"/>
    <w:rsid w:val="00551C38"/>
    <w:rsid w:val="0055219A"/>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97"/>
    <w:rsid w:val="005553AF"/>
    <w:rsid w:val="00555452"/>
    <w:rsid w:val="0055550D"/>
    <w:rsid w:val="0055576D"/>
    <w:rsid w:val="00555E19"/>
    <w:rsid w:val="00556100"/>
    <w:rsid w:val="0055619B"/>
    <w:rsid w:val="00556499"/>
    <w:rsid w:val="005565AE"/>
    <w:rsid w:val="005565EE"/>
    <w:rsid w:val="00556695"/>
    <w:rsid w:val="00556D24"/>
    <w:rsid w:val="00556F24"/>
    <w:rsid w:val="00556F4B"/>
    <w:rsid w:val="00556FB0"/>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922"/>
    <w:rsid w:val="00565CFC"/>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96B"/>
    <w:rsid w:val="00571EC5"/>
    <w:rsid w:val="00571ECD"/>
    <w:rsid w:val="00572146"/>
    <w:rsid w:val="005723A9"/>
    <w:rsid w:val="005724FE"/>
    <w:rsid w:val="0057279F"/>
    <w:rsid w:val="00572B5D"/>
    <w:rsid w:val="00572B8A"/>
    <w:rsid w:val="00572C64"/>
    <w:rsid w:val="00572F0D"/>
    <w:rsid w:val="00572F7C"/>
    <w:rsid w:val="0057367F"/>
    <w:rsid w:val="00573CC8"/>
    <w:rsid w:val="00574472"/>
    <w:rsid w:val="005746C8"/>
    <w:rsid w:val="00574B7B"/>
    <w:rsid w:val="0057545E"/>
    <w:rsid w:val="0057567D"/>
    <w:rsid w:val="00575745"/>
    <w:rsid w:val="005757A9"/>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333"/>
    <w:rsid w:val="00580442"/>
    <w:rsid w:val="005805BD"/>
    <w:rsid w:val="00580C0C"/>
    <w:rsid w:val="00580CE9"/>
    <w:rsid w:val="005811DF"/>
    <w:rsid w:val="00581333"/>
    <w:rsid w:val="00581406"/>
    <w:rsid w:val="00581443"/>
    <w:rsid w:val="005816EB"/>
    <w:rsid w:val="00582431"/>
    <w:rsid w:val="005829C3"/>
    <w:rsid w:val="0058323D"/>
    <w:rsid w:val="005832AA"/>
    <w:rsid w:val="00583616"/>
    <w:rsid w:val="00583667"/>
    <w:rsid w:val="00583A40"/>
    <w:rsid w:val="00584509"/>
    <w:rsid w:val="005847B0"/>
    <w:rsid w:val="00584CC1"/>
    <w:rsid w:val="005851BE"/>
    <w:rsid w:val="005852D5"/>
    <w:rsid w:val="00585A47"/>
    <w:rsid w:val="005863F4"/>
    <w:rsid w:val="0058657D"/>
    <w:rsid w:val="00586789"/>
    <w:rsid w:val="00586F76"/>
    <w:rsid w:val="0058719E"/>
    <w:rsid w:val="00587266"/>
    <w:rsid w:val="0058756C"/>
    <w:rsid w:val="00587B94"/>
    <w:rsid w:val="00587C8E"/>
    <w:rsid w:val="00590C50"/>
    <w:rsid w:val="00591069"/>
    <w:rsid w:val="00591222"/>
    <w:rsid w:val="00591680"/>
    <w:rsid w:val="00591B88"/>
    <w:rsid w:val="00592C7D"/>
    <w:rsid w:val="00593106"/>
    <w:rsid w:val="0059310C"/>
    <w:rsid w:val="00593148"/>
    <w:rsid w:val="005933F4"/>
    <w:rsid w:val="00593434"/>
    <w:rsid w:val="00593EB1"/>
    <w:rsid w:val="00594D1F"/>
    <w:rsid w:val="00594F71"/>
    <w:rsid w:val="00595000"/>
    <w:rsid w:val="00595009"/>
    <w:rsid w:val="00595496"/>
    <w:rsid w:val="0059587B"/>
    <w:rsid w:val="005959ED"/>
    <w:rsid w:val="00595CDD"/>
    <w:rsid w:val="005969BC"/>
    <w:rsid w:val="00597748"/>
    <w:rsid w:val="005978EE"/>
    <w:rsid w:val="00597AD9"/>
    <w:rsid w:val="00597DB7"/>
    <w:rsid w:val="005A039C"/>
    <w:rsid w:val="005A05CB"/>
    <w:rsid w:val="005A06DD"/>
    <w:rsid w:val="005A0D1E"/>
    <w:rsid w:val="005A0DB1"/>
    <w:rsid w:val="005A0F05"/>
    <w:rsid w:val="005A12A9"/>
    <w:rsid w:val="005A157D"/>
    <w:rsid w:val="005A1707"/>
    <w:rsid w:val="005A1AB0"/>
    <w:rsid w:val="005A1C0B"/>
    <w:rsid w:val="005A1D01"/>
    <w:rsid w:val="005A200F"/>
    <w:rsid w:val="005A2380"/>
    <w:rsid w:val="005A2403"/>
    <w:rsid w:val="005A2465"/>
    <w:rsid w:val="005A2831"/>
    <w:rsid w:val="005A2CE1"/>
    <w:rsid w:val="005A2F80"/>
    <w:rsid w:val="005A3029"/>
    <w:rsid w:val="005A3592"/>
    <w:rsid w:val="005A3999"/>
    <w:rsid w:val="005A3E21"/>
    <w:rsid w:val="005A4646"/>
    <w:rsid w:val="005A4D75"/>
    <w:rsid w:val="005A4F7B"/>
    <w:rsid w:val="005A5069"/>
    <w:rsid w:val="005A5497"/>
    <w:rsid w:val="005A5617"/>
    <w:rsid w:val="005A5626"/>
    <w:rsid w:val="005A5723"/>
    <w:rsid w:val="005A57D4"/>
    <w:rsid w:val="005A6144"/>
    <w:rsid w:val="005A65AD"/>
    <w:rsid w:val="005A699B"/>
    <w:rsid w:val="005A699E"/>
    <w:rsid w:val="005A6E71"/>
    <w:rsid w:val="005A703C"/>
    <w:rsid w:val="005A7129"/>
    <w:rsid w:val="005B08A3"/>
    <w:rsid w:val="005B0B4C"/>
    <w:rsid w:val="005B108A"/>
    <w:rsid w:val="005B1305"/>
    <w:rsid w:val="005B14C3"/>
    <w:rsid w:val="005B14F4"/>
    <w:rsid w:val="005B1CE6"/>
    <w:rsid w:val="005B1D92"/>
    <w:rsid w:val="005B24DF"/>
    <w:rsid w:val="005B2A19"/>
    <w:rsid w:val="005B4823"/>
    <w:rsid w:val="005B4B5C"/>
    <w:rsid w:val="005B4BF7"/>
    <w:rsid w:val="005B5392"/>
    <w:rsid w:val="005B5488"/>
    <w:rsid w:val="005B56D4"/>
    <w:rsid w:val="005B5A2D"/>
    <w:rsid w:val="005B5CAC"/>
    <w:rsid w:val="005B5D37"/>
    <w:rsid w:val="005B6192"/>
    <w:rsid w:val="005B6257"/>
    <w:rsid w:val="005B6494"/>
    <w:rsid w:val="005B71D4"/>
    <w:rsid w:val="005B71F8"/>
    <w:rsid w:val="005B7669"/>
    <w:rsid w:val="005B767D"/>
    <w:rsid w:val="005B775B"/>
    <w:rsid w:val="005B79E8"/>
    <w:rsid w:val="005B7B42"/>
    <w:rsid w:val="005B7BBC"/>
    <w:rsid w:val="005B7DA9"/>
    <w:rsid w:val="005B7FA2"/>
    <w:rsid w:val="005C02B3"/>
    <w:rsid w:val="005C0ADF"/>
    <w:rsid w:val="005C0AF9"/>
    <w:rsid w:val="005C0BE4"/>
    <w:rsid w:val="005C0D14"/>
    <w:rsid w:val="005C16BF"/>
    <w:rsid w:val="005C1995"/>
    <w:rsid w:val="005C218F"/>
    <w:rsid w:val="005C2322"/>
    <w:rsid w:val="005C2435"/>
    <w:rsid w:val="005C2A56"/>
    <w:rsid w:val="005C2B7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6E76"/>
    <w:rsid w:val="005C7271"/>
    <w:rsid w:val="005C7CDE"/>
    <w:rsid w:val="005D0470"/>
    <w:rsid w:val="005D06E4"/>
    <w:rsid w:val="005D0A9A"/>
    <w:rsid w:val="005D0DF1"/>
    <w:rsid w:val="005D107C"/>
    <w:rsid w:val="005D14A6"/>
    <w:rsid w:val="005D18A0"/>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0C57"/>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624"/>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93F"/>
    <w:rsid w:val="005F3C41"/>
    <w:rsid w:val="005F3F39"/>
    <w:rsid w:val="005F4261"/>
    <w:rsid w:val="005F4348"/>
    <w:rsid w:val="005F4697"/>
    <w:rsid w:val="005F4770"/>
    <w:rsid w:val="005F4893"/>
    <w:rsid w:val="005F4A91"/>
    <w:rsid w:val="005F4FD3"/>
    <w:rsid w:val="005F56B6"/>
    <w:rsid w:val="005F5B94"/>
    <w:rsid w:val="005F5C73"/>
    <w:rsid w:val="005F605E"/>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4E2"/>
    <w:rsid w:val="00602648"/>
    <w:rsid w:val="006028C9"/>
    <w:rsid w:val="00602A14"/>
    <w:rsid w:val="00602C05"/>
    <w:rsid w:val="00602D0F"/>
    <w:rsid w:val="00602F44"/>
    <w:rsid w:val="0060310B"/>
    <w:rsid w:val="00603188"/>
    <w:rsid w:val="00603394"/>
    <w:rsid w:val="00603870"/>
    <w:rsid w:val="006038F0"/>
    <w:rsid w:val="00603900"/>
    <w:rsid w:val="00603992"/>
    <w:rsid w:val="00604015"/>
    <w:rsid w:val="0060402E"/>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05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AA"/>
    <w:rsid w:val="006147EE"/>
    <w:rsid w:val="006151B2"/>
    <w:rsid w:val="00615323"/>
    <w:rsid w:val="00615491"/>
    <w:rsid w:val="00615629"/>
    <w:rsid w:val="00615EAD"/>
    <w:rsid w:val="00616177"/>
    <w:rsid w:val="00616817"/>
    <w:rsid w:val="00616E1C"/>
    <w:rsid w:val="00617242"/>
    <w:rsid w:val="0062027A"/>
    <w:rsid w:val="006204E2"/>
    <w:rsid w:val="00620511"/>
    <w:rsid w:val="00620723"/>
    <w:rsid w:val="00620E07"/>
    <w:rsid w:val="006213F4"/>
    <w:rsid w:val="00621752"/>
    <w:rsid w:val="00621765"/>
    <w:rsid w:val="006220D5"/>
    <w:rsid w:val="006222FF"/>
    <w:rsid w:val="0062245B"/>
    <w:rsid w:val="006225D2"/>
    <w:rsid w:val="00622B66"/>
    <w:rsid w:val="00622E65"/>
    <w:rsid w:val="00622EE8"/>
    <w:rsid w:val="006231F4"/>
    <w:rsid w:val="006235BF"/>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017"/>
    <w:rsid w:val="006264CC"/>
    <w:rsid w:val="00626522"/>
    <w:rsid w:val="0062654B"/>
    <w:rsid w:val="00626C2D"/>
    <w:rsid w:val="00626C4B"/>
    <w:rsid w:val="00626DCA"/>
    <w:rsid w:val="00626FC9"/>
    <w:rsid w:val="006274B4"/>
    <w:rsid w:val="006274FB"/>
    <w:rsid w:val="00627776"/>
    <w:rsid w:val="00627F1B"/>
    <w:rsid w:val="00630278"/>
    <w:rsid w:val="0063038F"/>
    <w:rsid w:val="00630421"/>
    <w:rsid w:val="00631036"/>
    <w:rsid w:val="00631297"/>
    <w:rsid w:val="00631454"/>
    <w:rsid w:val="006318B6"/>
    <w:rsid w:val="00631E7E"/>
    <w:rsid w:val="00631FEC"/>
    <w:rsid w:val="006327A1"/>
    <w:rsid w:val="006328D3"/>
    <w:rsid w:val="00632FBA"/>
    <w:rsid w:val="00633020"/>
    <w:rsid w:val="00633DAC"/>
    <w:rsid w:val="00633DC1"/>
    <w:rsid w:val="00634B08"/>
    <w:rsid w:val="00634B29"/>
    <w:rsid w:val="00634B35"/>
    <w:rsid w:val="00634C74"/>
    <w:rsid w:val="00635397"/>
    <w:rsid w:val="00635710"/>
    <w:rsid w:val="00635958"/>
    <w:rsid w:val="006368C0"/>
    <w:rsid w:val="00636BB1"/>
    <w:rsid w:val="00636C2C"/>
    <w:rsid w:val="006374A2"/>
    <w:rsid w:val="006375A3"/>
    <w:rsid w:val="00637A09"/>
    <w:rsid w:val="00637C0F"/>
    <w:rsid w:val="00637DE0"/>
    <w:rsid w:val="006400DC"/>
    <w:rsid w:val="0064032E"/>
    <w:rsid w:val="006407FE"/>
    <w:rsid w:val="006408E0"/>
    <w:rsid w:val="00640FAD"/>
    <w:rsid w:val="00641172"/>
    <w:rsid w:val="00641947"/>
    <w:rsid w:val="00641ED3"/>
    <w:rsid w:val="00642267"/>
    <w:rsid w:val="00642389"/>
    <w:rsid w:val="00642650"/>
    <w:rsid w:val="00642798"/>
    <w:rsid w:val="0064325D"/>
    <w:rsid w:val="00643A8E"/>
    <w:rsid w:val="00643D46"/>
    <w:rsid w:val="006441A1"/>
    <w:rsid w:val="00644370"/>
    <w:rsid w:val="0064484E"/>
    <w:rsid w:val="00644D45"/>
    <w:rsid w:val="0064553E"/>
    <w:rsid w:val="0064572D"/>
    <w:rsid w:val="00645F72"/>
    <w:rsid w:val="006460AA"/>
    <w:rsid w:val="00646316"/>
    <w:rsid w:val="006469F3"/>
    <w:rsid w:val="00647193"/>
    <w:rsid w:val="00647A26"/>
    <w:rsid w:val="00647CF3"/>
    <w:rsid w:val="00650121"/>
    <w:rsid w:val="00650243"/>
    <w:rsid w:val="006506C2"/>
    <w:rsid w:val="00651550"/>
    <w:rsid w:val="006518CA"/>
    <w:rsid w:val="0065197C"/>
    <w:rsid w:val="00651AA8"/>
    <w:rsid w:val="00651E34"/>
    <w:rsid w:val="00651EBA"/>
    <w:rsid w:val="006522A0"/>
    <w:rsid w:val="006527EE"/>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927"/>
    <w:rsid w:val="00656B13"/>
    <w:rsid w:val="00656CAA"/>
    <w:rsid w:val="00657021"/>
    <w:rsid w:val="0065720C"/>
    <w:rsid w:val="00657291"/>
    <w:rsid w:val="006577BC"/>
    <w:rsid w:val="00660662"/>
    <w:rsid w:val="0066068A"/>
    <w:rsid w:val="00660E11"/>
    <w:rsid w:val="006618E1"/>
    <w:rsid w:val="006619FB"/>
    <w:rsid w:val="00661A0A"/>
    <w:rsid w:val="00661BB7"/>
    <w:rsid w:val="00661E0A"/>
    <w:rsid w:val="006625C2"/>
    <w:rsid w:val="00662F41"/>
    <w:rsid w:val="00663988"/>
    <w:rsid w:val="00663D9E"/>
    <w:rsid w:val="00664027"/>
    <w:rsid w:val="00664534"/>
    <w:rsid w:val="00664A23"/>
    <w:rsid w:val="00664F29"/>
    <w:rsid w:val="0066500B"/>
    <w:rsid w:val="00665143"/>
    <w:rsid w:val="006658AD"/>
    <w:rsid w:val="00665BAE"/>
    <w:rsid w:val="006666AA"/>
    <w:rsid w:val="00666A36"/>
    <w:rsid w:val="00666FF0"/>
    <w:rsid w:val="00667A08"/>
    <w:rsid w:val="00670208"/>
    <w:rsid w:val="00670461"/>
    <w:rsid w:val="00670808"/>
    <w:rsid w:val="006709E5"/>
    <w:rsid w:val="00670C4B"/>
    <w:rsid w:val="00670DB0"/>
    <w:rsid w:val="00671773"/>
    <w:rsid w:val="006720CE"/>
    <w:rsid w:val="00672264"/>
    <w:rsid w:val="00672C02"/>
    <w:rsid w:val="00672DAC"/>
    <w:rsid w:val="006734A8"/>
    <w:rsid w:val="0067367A"/>
    <w:rsid w:val="00673B4A"/>
    <w:rsid w:val="00674172"/>
    <w:rsid w:val="006744BC"/>
    <w:rsid w:val="00674689"/>
    <w:rsid w:val="00674801"/>
    <w:rsid w:val="00675613"/>
    <w:rsid w:val="0067574B"/>
    <w:rsid w:val="006758F3"/>
    <w:rsid w:val="00675C40"/>
    <w:rsid w:val="00675EFD"/>
    <w:rsid w:val="00676071"/>
    <w:rsid w:val="006760E6"/>
    <w:rsid w:val="0067657A"/>
    <w:rsid w:val="0067671E"/>
    <w:rsid w:val="00676A2B"/>
    <w:rsid w:val="00676A6F"/>
    <w:rsid w:val="006771E4"/>
    <w:rsid w:val="0067791E"/>
    <w:rsid w:val="00677C6C"/>
    <w:rsid w:val="00677CF8"/>
    <w:rsid w:val="00677E0F"/>
    <w:rsid w:val="0068159E"/>
    <w:rsid w:val="00681D48"/>
    <w:rsid w:val="00681DD6"/>
    <w:rsid w:val="0068212B"/>
    <w:rsid w:val="006825F2"/>
    <w:rsid w:val="006828A6"/>
    <w:rsid w:val="0068290B"/>
    <w:rsid w:val="00682C79"/>
    <w:rsid w:val="0068305D"/>
    <w:rsid w:val="00683068"/>
    <w:rsid w:val="0068310D"/>
    <w:rsid w:val="00683CE7"/>
    <w:rsid w:val="00684031"/>
    <w:rsid w:val="006841FC"/>
    <w:rsid w:val="006842CD"/>
    <w:rsid w:val="00684392"/>
    <w:rsid w:val="00684815"/>
    <w:rsid w:val="00685A19"/>
    <w:rsid w:val="00685B9E"/>
    <w:rsid w:val="00685BAF"/>
    <w:rsid w:val="006865CB"/>
    <w:rsid w:val="00686711"/>
    <w:rsid w:val="00686887"/>
    <w:rsid w:val="0068778C"/>
    <w:rsid w:val="00687EE4"/>
    <w:rsid w:val="00690255"/>
    <w:rsid w:val="0069089B"/>
    <w:rsid w:val="0069097C"/>
    <w:rsid w:val="006913BB"/>
    <w:rsid w:val="006914BF"/>
    <w:rsid w:val="0069160E"/>
    <w:rsid w:val="00691ACB"/>
    <w:rsid w:val="00691B86"/>
    <w:rsid w:val="00691F1E"/>
    <w:rsid w:val="0069229A"/>
    <w:rsid w:val="00692D14"/>
    <w:rsid w:val="006931FA"/>
    <w:rsid w:val="00693302"/>
    <w:rsid w:val="00693989"/>
    <w:rsid w:val="006939B4"/>
    <w:rsid w:val="00694288"/>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1CFD"/>
    <w:rsid w:val="006A296F"/>
    <w:rsid w:val="006A2F54"/>
    <w:rsid w:val="006A3059"/>
    <w:rsid w:val="006A3139"/>
    <w:rsid w:val="006A3550"/>
    <w:rsid w:val="006A3C7C"/>
    <w:rsid w:val="006A4169"/>
    <w:rsid w:val="006A443F"/>
    <w:rsid w:val="006A466D"/>
    <w:rsid w:val="006A4727"/>
    <w:rsid w:val="006A48CE"/>
    <w:rsid w:val="006A49E0"/>
    <w:rsid w:val="006A4C93"/>
    <w:rsid w:val="006A500A"/>
    <w:rsid w:val="006A59FC"/>
    <w:rsid w:val="006A5A9A"/>
    <w:rsid w:val="006A5E41"/>
    <w:rsid w:val="006A6575"/>
    <w:rsid w:val="006A671E"/>
    <w:rsid w:val="006A6C3D"/>
    <w:rsid w:val="006A6CFF"/>
    <w:rsid w:val="006A6D02"/>
    <w:rsid w:val="006A6EFD"/>
    <w:rsid w:val="006A74AB"/>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0AE"/>
    <w:rsid w:val="006B2301"/>
    <w:rsid w:val="006B29E3"/>
    <w:rsid w:val="006B2B89"/>
    <w:rsid w:val="006B2DF7"/>
    <w:rsid w:val="006B3210"/>
    <w:rsid w:val="006B327C"/>
    <w:rsid w:val="006B348B"/>
    <w:rsid w:val="006B35EB"/>
    <w:rsid w:val="006B374C"/>
    <w:rsid w:val="006B40D5"/>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ACE"/>
    <w:rsid w:val="006C0E01"/>
    <w:rsid w:val="006C0EF9"/>
    <w:rsid w:val="006C0FCB"/>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7039"/>
    <w:rsid w:val="006C7060"/>
    <w:rsid w:val="006C769D"/>
    <w:rsid w:val="006D00E6"/>
    <w:rsid w:val="006D01C7"/>
    <w:rsid w:val="006D07FF"/>
    <w:rsid w:val="006D089A"/>
    <w:rsid w:val="006D0B88"/>
    <w:rsid w:val="006D1969"/>
    <w:rsid w:val="006D1E79"/>
    <w:rsid w:val="006D2017"/>
    <w:rsid w:val="006D2DDB"/>
    <w:rsid w:val="006D2E32"/>
    <w:rsid w:val="006D319A"/>
    <w:rsid w:val="006D37D1"/>
    <w:rsid w:val="006D3A32"/>
    <w:rsid w:val="006D3ADF"/>
    <w:rsid w:val="006D3C09"/>
    <w:rsid w:val="006D3DF3"/>
    <w:rsid w:val="006D3F41"/>
    <w:rsid w:val="006D434E"/>
    <w:rsid w:val="006D44C9"/>
    <w:rsid w:val="006D46BA"/>
    <w:rsid w:val="006D4977"/>
    <w:rsid w:val="006D4DFD"/>
    <w:rsid w:val="006D5434"/>
    <w:rsid w:val="006D582F"/>
    <w:rsid w:val="006D615C"/>
    <w:rsid w:val="006D6772"/>
    <w:rsid w:val="006D6FBA"/>
    <w:rsid w:val="006D70F1"/>
    <w:rsid w:val="006D76B0"/>
    <w:rsid w:val="006D7A69"/>
    <w:rsid w:val="006D7DE0"/>
    <w:rsid w:val="006D7E43"/>
    <w:rsid w:val="006E02BF"/>
    <w:rsid w:val="006E0A7E"/>
    <w:rsid w:val="006E0AB0"/>
    <w:rsid w:val="006E0EFC"/>
    <w:rsid w:val="006E0F67"/>
    <w:rsid w:val="006E0F8A"/>
    <w:rsid w:val="006E13B0"/>
    <w:rsid w:val="006E13C8"/>
    <w:rsid w:val="006E143E"/>
    <w:rsid w:val="006E17BF"/>
    <w:rsid w:val="006E1932"/>
    <w:rsid w:val="006E21F3"/>
    <w:rsid w:val="006E2375"/>
    <w:rsid w:val="006E27DD"/>
    <w:rsid w:val="006E2C8C"/>
    <w:rsid w:val="006E2D1F"/>
    <w:rsid w:val="006E3145"/>
    <w:rsid w:val="006E3186"/>
    <w:rsid w:val="006E3215"/>
    <w:rsid w:val="006E34E1"/>
    <w:rsid w:val="006E3697"/>
    <w:rsid w:val="006E3F62"/>
    <w:rsid w:val="006E40DA"/>
    <w:rsid w:val="006E4159"/>
    <w:rsid w:val="006E43B6"/>
    <w:rsid w:val="006E45E4"/>
    <w:rsid w:val="006E49FA"/>
    <w:rsid w:val="006E4A82"/>
    <w:rsid w:val="006E56A8"/>
    <w:rsid w:val="006E5C38"/>
    <w:rsid w:val="006E5CFB"/>
    <w:rsid w:val="006E5EEB"/>
    <w:rsid w:val="006E6D5E"/>
    <w:rsid w:val="006E6F46"/>
    <w:rsid w:val="006E7441"/>
    <w:rsid w:val="006E7512"/>
    <w:rsid w:val="006E7B9D"/>
    <w:rsid w:val="006E7BBE"/>
    <w:rsid w:val="006F01C3"/>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4AE9"/>
    <w:rsid w:val="006F517A"/>
    <w:rsid w:val="006F549A"/>
    <w:rsid w:val="006F570F"/>
    <w:rsid w:val="006F571D"/>
    <w:rsid w:val="006F602A"/>
    <w:rsid w:val="006F642E"/>
    <w:rsid w:val="006F6DDA"/>
    <w:rsid w:val="006F6DEA"/>
    <w:rsid w:val="006F79BD"/>
    <w:rsid w:val="00700220"/>
    <w:rsid w:val="00700281"/>
    <w:rsid w:val="007005DC"/>
    <w:rsid w:val="0070080F"/>
    <w:rsid w:val="00700E79"/>
    <w:rsid w:val="007014DA"/>
    <w:rsid w:val="007017E1"/>
    <w:rsid w:val="00701CC1"/>
    <w:rsid w:val="00701CE0"/>
    <w:rsid w:val="007024E6"/>
    <w:rsid w:val="0070275C"/>
    <w:rsid w:val="00702938"/>
    <w:rsid w:val="00702E85"/>
    <w:rsid w:val="00702F8C"/>
    <w:rsid w:val="007030A2"/>
    <w:rsid w:val="007036B0"/>
    <w:rsid w:val="00703856"/>
    <w:rsid w:val="00704445"/>
    <w:rsid w:val="0070454D"/>
    <w:rsid w:val="0070465D"/>
    <w:rsid w:val="007047E2"/>
    <w:rsid w:val="007049D1"/>
    <w:rsid w:val="00704B92"/>
    <w:rsid w:val="00704EEE"/>
    <w:rsid w:val="007051EF"/>
    <w:rsid w:val="0070553E"/>
    <w:rsid w:val="00705847"/>
    <w:rsid w:val="00705961"/>
    <w:rsid w:val="00705C88"/>
    <w:rsid w:val="00706756"/>
    <w:rsid w:val="00706D83"/>
    <w:rsid w:val="00706E24"/>
    <w:rsid w:val="00706F57"/>
    <w:rsid w:val="00707717"/>
    <w:rsid w:val="0070797A"/>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20381"/>
    <w:rsid w:val="00720FAB"/>
    <w:rsid w:val="00720FB7"/>
    <w:rsid w:val="00721732"/>
    <w:rsid w:val="00721793"/>
    <w:rsid w:val="007217B0"/>
    <w:rsid w:val="00721A2E"/>
    <w:rsid w:val="00721B1F"/>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9FC"/>
    <w:rsid w:val="00730A55"/>
    <w:rsid w:val="00730CBF"/>
    <w:rsid w:val="007310F9"/>
    <w:rsid w:val="00731241"/>
    <w:rsid w:val="00731398"/>
    <w:rsid w:val="00731509"/>
    <w:rsid w:val="00731677"/>
    <w:rsid w:val="007321EA"/>
    <w:rsid w:val="00732299"/>
    <w:rsid w:val="00732643"/>
    <w:rsid w:val="00732A90"/>
    <w:rsid w:val="00732E32"/>
    <w:rsid w:val="0073318B"/>
    <w:rsid w:val="007336EF"/>
    <w:rsid w:val="00733716"/>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098"/>
    <w:rsid w:val="00737550"/>
    <w:rsid w:val="00737598"/>
    <w:rsid w:val="007377C4"/>
    <w:rsid w:val="00737BF7"/>
    <w:rsid w:val="007400B8"/>
    <w:rsid w:val="00740167"/>
    <w:rsid w:val="007407F7"/>
    <w:rsid w:val="00740954"/>
    <w:rsid w:val="00740FD5"/>
    <w:rsid w:val="00741046"/>
    <w:rsid w:val="00741BD5"/>
    <w:rsid w:val="00741F26"/>
    <w:rsid w:val="0074253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0A33"/>
    <w:rsid w:val="0075140E"/>
    <w:rsid w:val="007515C1"/>
    <w:rsid w:val="007516E0"/>
    <w:rsid w:val="00751B9C"/>
    <w:rsid w:val="00751C9C"/>
    <w:rsid w:val="0075253A"/>
    <w:rsid w:val="00752BF3"/>
    <w:rsid w:val="00752CD8"/>
    <w:rsid w:val="00752EAC"/>
    <w:rsid w:val="00753180"/>
    <w:rsid w:val="0075384F"/>
    <w:rsid w:val="0075390E"/>
    <w:rsid w:val="00753A3E"/>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72C"/>
    <w:rsid w:val="00761811"/>
    <w:rsid w:val="007618BD"/>
    <w:rsid w:val="007618CB"/>
    <w:rsid w:val="00761C57"/>
    <w:rsid w:val="00761C73"/>
    <w:rsid w:val="00761E0A"/>
    <w:rsid w:val="007623AB"/>
    <w:rsid w:val="0076241B"/>
    <w:rsid w:val="0076262B"/>
    <w:rsid w:val="00762BBD"/>
    <w:rsid w:val="00763460"/>
    <w:rsid w:val="00763481"/>
    <w:rsid w:val="00763800"/>
    <w:rsid w:val="007649C8"/>
    <w:rsid w:val="00765629"/>
    <w:rsid w:val="0076599B"/>
    <w:rsid w:val="00765AFA"/>
    <w:rsid w:val="00765DB9"/>
    <w:rsid w:val="007669FF"/>
    <w:rsid w:val="00766E41"/>
    <w:rsid w:val="00767011"/>
    <w:rsid w:val="00767658"/>
    <w:rsid w:val="00767D2E"/>
    <w:rsid w:val="00767ECD"/>
    <w:rsid w:val="00770350"/>
    <w:rsid w:val="007703CC"/>
    <w:rsid w:val="00770572"/>
    <w:rsid w:val="00770799"/>
    <w:rsid w:val="007708EE"/>
    <w:rsid w:val="00770B29"/>
    <w:rsid w:val="00770F30"/>
    <w:rsid w:val="00771126"/>
    <w:rsid w:val="00771277"/>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3E5E"/>
    <w:rsid w:val="007740FC"/>
    <w:rsid w:val="00774567"/>
    <w:rsid w:val="0077474F"/>
    <w:rsid w:val="00774D99"/>
    <w:rsid w:val="00775572"/>
    <w:rsid w:val="00775597"/>
    <w:rsid w:val="007755F9"/>
    <w:rsid w:val="00775627"/>
    <w:rsid w:val="00776191"/>
    <w:rsid w:val="00776559"/>
    <w:rsid w:val="00776867"/>
    <w:rsid w:val="00776D17"/>
    <w:rsid w:val="00776F7F"/>
    <w:rsid w:val="007771B2"/>
    <w:rsid w:val="007772EE"/>
    <w:rsid w:val="007774B4"/>
    <w:rsid w:val="0077751C"/>
    <w:rsid w:val="00777A57"/>
    <w:rsid w:val="00777CA1"/>
    <w:rsid w:val="00777DDA"/>
    <w:rsid w:val="0078075B"/>
    <w:rsid w:val="00780A98"/>
    <w:rsid w:val="00780EC9"/>
    <w:rsid w:val="00781AC3"/>
    <w:rsid w:val="00781B02"/>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78F9"/>
    <w:rsid w:val="00787BD1"/>
    <w:rsid w:val="007903CB"/>
    <w:rsid w:val="007904A5"/>
    <w:rsid w:val="00790505"/>
    <w:rsid w:val="00790AE8"/>
    <w:rsid w:val="00790B6E"/>
    <w:rsid w:val="00791DF1"/>
    <w:rsid w:val="00791F70"/>
    <w:rsid w:val="007922C8"/>
    <w:rsid w:val="00792427"/>
    <w:rsid w:val="00792C3B"/>
    <w:rsid w:val="00792E35"/>
    <w:rsid w:val="00793032"/>
    <w:rsid w:val="0079381F"/>
    <w:rsid w:val="00793C62"/>
    <w:rsid w:val="00793D30"/>
    <w:rsid w:val="00793E95"/>
    <w:rsid w:val="007944FF"/>
    <w:rsid w:val="00794E58"/>
    <w:rsid w:val="00794ED5"/>
    <w:rsid w:val="00795238"/>
    <w:rsid w:val="00795810"/>
    <w:rsid w:val="00795A97"/>
    <w:rsid w:val="00795B64"/>
    <w:rsid w:val="007969E4"/>
    <w:rsid w:val="007969FB"/>
    <w:rsid w:val="0079748E"/>
    <w:rsid w:val="007976DA"/>
    <w:rsid w:val="0079796E"/>
    <w:rsid w:val="00797AE8"/>
    <w:rsid w:val="00797B34"/>
    <w:rsid w:val="00797DFD"/>
    <w:rsid w:val="007A0114"/>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6BE"/>
    <w:rsid w:val="007A6AF0"/>
    <w:rsid w:val="007A7107"/>
    <w:rsid w:val="007A7B4F"/>
    <w:rsid w:val="007A7D40"/>
    <w:rsid w:val="007A7ED2"/>
    <w:rsid w:val="007B0642"/>
    <w:rsid w:val="007B0716"/>
    <w:rsid w:val="007B07AD"/>
    <w:rsid w:val="007B089A"/>
    <w:rsid w:val="007B14BE"/>
    <w:rsid w:val="007B18AF"/>
    <w:rsid w:val="007B2102"/>
    <w:rsid w:val="007B2128"/>
    <w:rsid w:val="007B235D"/>
    <w:rsid w:val="007B2459"/>
    <w:rsid w:val="007B2BAE"/>
    <w:rsid w:val="007B3264"/>
    <w:rsid w:val="007B338C"/>
    <w:rsid w:val="007B3A0D"/>
    <w:rsid w:val="007B3EA3"/>
    <w:rsid w:val="007B4179"/>
    <w:rsid w:val="007B4799"/>
    <w:rsid w:val="007B48BB"/>
    <w:rsid w:val="007B4C68"/>
    <w:rsid w:val="007B5554"/>
    <w:rsid w:val="007B5AA6"/>
    <w:rsid w:val="007B6B7C"/>
    <w:rsid w:val="007B6D4F"/>
    <w:rsid w:val="007B7529"/>
    <w:rsid w:val="007B78A6"/>
    <w:rsid w:val="007B7BDF"/>
    <w:rsid w:val="007B7F39"/>
    <w:rsid w:val="007C0E7C"/>
    <w:rsid w:val="007C114C"/>
    <w:rsid w:val="007C1277"/>
    <w:rsid w:val="007C138F"/>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9EA"/>
    <w:rsid w:val="007C3AD4"/>
    <w:rsid w:val="007C402E"/>
    <w:rsid w:val="007C427D"/>
    <w:rsid w:val="007C43AD"/>
    <w:rsid w:val="007C43F5"/>
    <w:rsid w:val="007C4703"/>
    <w:rsid w:val="007C5423"/>
    <w:rsid w:val="007C559B"/>
    <w:rsid w:val="007C56D5"/>
    <w:rsid w:val="007C575E"/>
    <w:rsid w:val="007C6607"/>
    <w:rsid w:val="007C6AE0"/>
    <w:rsid w:val="007C752A"/>
    <w:rsid w:val="007C7A9D"/>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3AA"/>
    <w:rsid w:val="007D2C5A"/>
    <w:rsid w:val="007D2F59"/>
    <w:rsid w:val="007D4704"/>
    <w:rsid w:val="007D483E"/>
    <w:rsid w:val="007D49AB"/>
    <w:rsid w:val="007D4B1B"/>
    <w:rsid w:val="007D4DC0"/>
    <w:rsid w:val="007D4F30"/>
    <w:rsid w:val="007D5048"/>
    <w:rsid w:val="007D55AA"/>
    <w:rsid w:val="007D58F6"/>
    <w:rsid w:val="007D5AD5"/>
    <w:rsid w:val="007D5DC9"/>
    <w:rsid w:val="007D5DE2"/>
    <w:rsid w:val="007D6544"/>
    <w:rsid w:val="007D6562"/>
    <w:rsid w:val="007D6726"/>
    <w:rsid w:val="007D6F6C"/>
    <w:rsid w:val="007D747B"/>
    <w:rsid w:val="007D7C1F"/>
    <w:rsid w:val="007E0856"/>
    <w:rsid w:val="007E0BB5"/>
    <w:rsid w:val="007E1181"/>
    <w:rsid w:val="007E1360"/>
    <w:rsid w:val="007E1C3A"/>
    <w:rsid w:val="007E1D4E"/>
    <w:rsid w:val="007E2195"/>
    <w:rsid w:val="007E2429"/>
    <w:rsid w:val="007E255D"/>
    <w:rsid w:val="007E2D86"/>
    <w:rsid w:val="007E3266"/>
    <w:rsid w:val="007E361F"/>
    <w:rsid w:val="007E374E"/>
    <w:rsid w:val="007E3AF6"/>
    <w:rsid w:val="007E3FEC"/>
    <w:rsid w:val="007E44E5"/>
    <w:rsid w:val="007E4744"/>
    <w:rsid w:val="007E4A77"/>
    <w:rsid w:val="007E4BCD"/>
    <w:rsid w:val="007E4C12"/>
    <w:rsid w:val="007E4CDF"/>
    <w:rsid w:val="007E5607"/>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5C7E"/>
    <w:rsid w:val="007F60D0"/>
    <w:rsid w:val="007F6276"/>
    <w:rsid w:val="007F6616"/>
    <w:rsid w:val="007F66B8"/>
    <w:rsid w:val="007F721A"/>
    <w:rsid w:val="007F7431"/>
    <w:rsid w:val="007F7437"/>
    <w:rsid w:val="007F7D7A"/>
    <w:rsid w:val="0080073F"/>
    <w:rsid w:val="00800967"/>
    <w:rsid w:val="008009C1"/>
    <w:rsid w:val="00800E18"/>
    <w:rsid w:val="00801702"/>
    <w:rsid w:val="00801B65"/>
    <w:rsid w:val="00801E1C"/>
    <w:rsid w:val="00801F19"/>
    <w:rsid w:val="008020F5"/>
    <w:rsid w:val="00802EF1"/>
    <w:rsid w:val="00802F95"/>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5DB"/>
    <w:rsid w:val="00816998"/>
    <w:rsid w:val="00816F3E"/>
    <w:rsid w:val="008172F2"/>
    <w:rsid w:val="008175FD"/>
    <w:rsid w:val="00817675"/>
    <w:rsid w:val="008176D9"/>
    <w:rsid w:val="008177CD"/>
    <w:rsid w:val="00817A1D"/>
    <w:rsid w:val="0082072C"/>
    <w:rsid w:val="00820A6A"/>
    <w:rsid w:val="00820AFC"/>
    <w:rsid w:val="00820B40"/>
    <w:rsid w:val="00820CDD"/>
    <w:rsid w:val="00820FE2"/>
    <w:rsid w:val="008214A6"/>
    <w:rsid w:val="00821540"/>
    <w:rsid w:val="00821916"/>
    <w:rsid w:val="00821A0C"/>
    <w:rsid w:val="008220BE"/>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7257"/>
    <w:rsid w:val="00830956"/>
    <w:rsid w:val="0083122D"/>
    <w:rsid w:val="0083139A"/>
    <w:rsid w:val="00831BD7"/>
    <w:rsid w:val="00832564"/>
    <w:rsid w:val="008337DE"/>
    <w:rsid w:val="00833911"/>
    <w:rsid w:val="00834216"/>
    <w:rsid w:val="00834673"/>
    <w:rsid w:val="00834839"/>
    <w:rsid w:val="00834929"/>
    <w:rsid w:val="00834A47"/>
    <w:rsid w:val="00834F58"/>
    <w:rsid w:val="00835FA9"/>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4295"/>
    <w:rsid w:val="008443D9"/>
    <w:rsid w:val="008445F5"/>
    <w:rsid w:val="00844A5E"/>
    <w:rsid w:val="00844C48"/>
    <w:rsid w:val="00844D12"/>
    <w:rsid w:val="0084571A"/>
    <w:rsid w:val="008457D5"/>
    <w:rsid w:val="0084629B"/>
    <w:rsid w:val="0084679C"/>
    <w:rsid w:val="00846B71"/>
    <w:rsid w:val="00846DA9"/>
    <w:rsid w:val="00847241"/>
    <w:rsid w:val="008475C9"/>
    <w:rsid w:val="00847825"/>
    <w:rsid w:val="00847ABD"/>
    <w:rsid w:val="00847AE9"/>
    <w:rsid w:val="00847BAB"/>
    <w:rsid w:val="00847DB2"/>
    <w:rsid w:val="0085045F"/>
    <w:rsid w:val="00850568"/>
    <w:rsid w:val="00850825"/>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63E"/>
    <w:rsid w:val="00852C22"/>
    <w:rsid w:val="0085348E"/>
    <w:rsid w:val="008534D0"/>
    <w:rsid w:val="0085364E"/>
    <w:rsid w:val="0085367B"/>
    <w:rsid w:val="008536A0"/>
    <w:rsid w:val="008537FB"/>
    <w:rsid w:val="008538D9"/>
    <w:rsid w:val="00853A8E"/>
    <w:rsid w:val="00853BB6"/>
    <w:rsid w:val="00854058"/>
    <w:rsid w:val="0085405B"/>
    <w:rsid w:val="00854335"/>
    <w:rsid w:val="00854CC9"/>
    <w:rsid w:val="00854DF0"/>
    <w:rsid w:val="00855DDB"/>
    <w:rsid w:val="00855F92"/>
    <w:rsid w:val="00856228"/>
    <w:rsid w:val="00856260"/>
    <w:rsid w:val="008564A4"/>
    <w:rsid w:val="008567F1"/>
    <w:rsid w:val="008568C8"/>
    <w:rsid w:val="00856933"/>
    <w:rsid w:val="00856ADC"/>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7B"/>
    <w:rsid w:val="00863491"/>
    <w:rsid w:val="00863941"/>
    <w:rsid w:val="00863D13"/>
    <w:rsid w:val="00863D4C"/>
    <w:rsid w:val="00863E7C"/>
    <w:rsid w:val="00864009"/>
    <w:rsid w:val="0086416E"/>
    <w:rsid w:val="00864634"/>
    <w:rsid w:val="008650CF"/>
    <w:rsid w:val="00865ADC"/>
    <w:rsid w:val="00865EFB"/>
    <w:rsid w:val="008667BE"/>
    <w:rsid w:val="00866B4E"/>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33"/>
    <w:rsid w:val="008731C6"/>
    <w:rsid w:val="008736E4"/>
    <w:rsid w:val="00873B2B"/>
    <w:rsid w:val="0087407E"/>
    <w:rsid w:val="00874659"/>
    <w:rsid w:val="008749CF"/>
    <w:rsid w:val="00874B28"/>
    <w:rsid w:val="00874C37"/>
    <w:rsid w:val="00874EB9"/>
    <w:rsid w:val="00875033"/>
    <w:rsid w:val="00875359"/>
    <w:rsid w:val="008756A2"/>
    <w:rsid w:val="00875A2E"/>
    <w:rsid w:val="00875E57"/>
    <w:rsid w:val="00875FAD"/>
    <w:rsid w:val="00876181"/>
    <w:rsid w:val="00876242"/>
    <w:rsid w:val="00876379"/>
    <w:rsid w:val="00876388"/>
    <w:rsid w:val="008768C0"/>
    <w:rsid w:val="008770C4"/>
    <w:rsid w:val="008774EC"/>
    <w:rsid w:val="00877513"/>
    <w:rsid w:val="0087760F"/>
    <w:rsid w:val="00877BA7"/>
    <w:rsid w:val="00877C0C"/>
    <w:rsid w:val="00877D80"/>
    <w:rsid w:val="00877EFF"/>
    <w:rsid w:val="00877F45"/>
    <w:rsid w:val="00880A4D"/>
    <w:rsid w:val="00880C30"/>
    <w:rsid w:val="00880C65"/>
    <w:rsid w:val="00880E64"/>
    <w:rsid w:val="00881072"/>
    <w:rsid w:val="00881801"/>
    <w:rsid w:val="00881C24"/>
    <w:rsid w:val="008821F5"/>
    <w:rsid w:val="008824BD"/>
    <w:rsid w:val="008824F8"/>
    <w:rsid w:val="008826D7"/>
    <w:rsid w:val="00882AF6"/>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87B5B"/>
    <w:rsid w:val="00890111"/>
    <w:rsid w:val="00890598"/>
    <w:rsid w:val="00890DD5"/>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A1D"/>
    <w:rsid w:val="00896DC8"/>
    <w:rsid w:val="00897218"/>
    <w:rsid w:val="00897674"/>
    <w:rsid w:val="00897711"/>
    <w:rsid w:val="00897A36"/>
    <w:rsid w:val="00897D3B"/>
    <w:rsid w:val="008A0536"/>
    <w:rsid w:val="008A1111"/>
    <w:rsid w:val="008A1998"/>
    <w:rsid w:val="008A1EF4"/>
    <w:rsid w:val="008A22E4"/>
    <w:rsid w:val="008A2347"/>
    <w:rsid w:val="008A29CA"/>
    <w:rsid w:val="008A2AA5"/>
    <w:rsid w:val="008A2CDE"/>
    <w:rsid w:val="008A36DD"/>
    <w:rsid w:val="008A39A0"/>
    <w:rsid w:val="008A3BE1"/>
    <w:rsid w:val="008A3D50"/>
    <w:rsid w:val="008A3E0A"/>
    <w:rsid w:val="008A3E25"/>
    <w:rsid w:val="008A4F28"/>
    <w:rsid w:val="008A5791"/>
    <w:rsid w:val="008A57A2"/>
    <w:rsid w:val="008A5EF9"/>
    <w:rsid w:val="008A6130"/>
    <w:rsid w:val="008A6413"/>
    <w:rsid w:val="008A6558"/>
    <w:rsid w:val="008A6C2B"/>
    <w:rsid w:val="008A70B4"/>
    <w:rsid w:val="008A71C9"/>
    <w:rsid w:val="008A7E4C"/>
    <w:rsid w:val="008A7FB7"/>
    <w:rsid w:val="008B0035"/>
    <w:rsid w:val="008B0730"/>
    <w:rsid w:val="008B0872"/>
    <w:rsid w:val="008B0B49"/>
    <w:rsid w:val="008B0CB1"/>
    <w:rsid w:val="008B0CB9"/>
    <w:rsid w:val="008B1270"/>
    <w:rsid w:val="008B1371"/>
    <w:rsid w:val="008B1947"/>
    <w:rsid w:val="008B1A87"/>
    <w:rsid w:val="008B2582"/>
    <w:rsid w:val="008B2821"/>
    <w:rsid w:val="008B2B03"/>
    <w:rsid w:val="008B2E0A"/>
    <w:rsid w:val="008B3434"/>
    <w:rsid w:val="008B35FE"/>
    <w:rsid w:val="008B36B1"/>
    <w:rsid w:val="008B4192"/>
    <w:rsid w:val="008B4224"/>
    <w:rsid w:val="008B4497"/>
    <w:rsid w:val="008B4533"/>
    <w:rsid w:val="008B46D9"/>
    <w:rsid w:val="008B48B6"/>
    <w:rsid w:val="008B4B02"/>
    <w:rsid w:val="008B4F7E"/>
    <w:rsid w:val="008B51D9"/>
    <w:rsid w:val="008B5B38"/>
    <w:rsid w:val="008B5E97"/>
    <w:rsid w:val="008B5FBE"/>
    <w:rsid w:val="008B60BA"/>
    <w:rsid w:val="008B6273"/>
    <w:rsid w:val="008B6367"/>
    <w:rsid w:val="008B65D7"/>
    <w:rsid w:val="008B6606"/>
    <w:rsid w:val="008B6D72"/>
    <w:rsid w:val="008B6E76"/>
    <w:rsid w:val="008B72B2"/>
    <w:rsid w:val="008B73A9"/>
    <w:rsid w:val="008B73B7"/>
    <w:rsid w:val="008B7F60"/>
    <w:rsid w:val="008B7F7A"/>
    <w:rsid w:val="008C13A6"/>
    <w:rsid w:val="008C1FD7"/>
    <w:rsid w:val="008C2061"/>
    <w:rsid w:val="008C206E"/>
    <w:rsid w:val="008C21F6"/>
    <w:rsid w:val="008C230B"/>
    <w:rsid w:val="008C26BB"/>
    <w:rsid w:val="008C27AC"/>
    <w:rsid w:val="008C2C16"/>
    <w:rsid w:val="008C2E77"/>
    <w:rsid w:val="008C3081"/>
    <w:rsid w:val="008C3308"/>
    <w:rsid w:val="008C3986"/>
    <w:rsid w:val="008C3987"/>
    <w:rsid w:val="008C440D"/>
    <w:rsid w:val="008C452B"/>
    <w:rsid w:val="008C4954"/>
    <w:rsid w:val="008C4CA7"/>
    <w:rsid w:val="008C4FB0"/>
    <w:rsid w:val="008C5580"/>
    <w:rsid w:val="008C58E1"/>
    <w:rsid w:val="008C6211"/>
    <w:rsid w:val="008C6466"/>
    <w:rsid w:val="008C67CC"/>
    <w:rsid w:val="008C6922"/>
    <w:rsid w:val="008C76EA"/>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38DC"/>
    <w:rsid w:val="008D46DF"/>
    <w:rsid w:val="008D476D"/>
    <w:rsid w:val="008D4C2B"/>
    <w:rsid w:val="008D4F98"/>
    <w:rsid w:val="008D5016"/>
    <w:rsid w:val="008D5429"/>
    <w:rsid w:val="008D5F13"/>
    <w:rsid w:val="008D60CF"/>
    <w:rsid w:val="008D6D61"/>
    <w:rsid w:val="008D7004"/>
    <w:rsid w:val="008D71DE"/>
    <w:rsid w:val="008D71FC"/>
    <w:rsid w:val="008D7AB5"/>
    <w:rsid w:val="008D7CC6"/>
    <w:rsid w:val="008E0174"/>
    <w:rsid w:val="008E0524"/>
    <w:rsid w:val="008E052A"/>
    <w:rsid w:val="008E0BD1"/>
    <w:rsid w:val="008E1385"/>
    <w:rsid w:val="008E140B"/>
    <w:rsid w:val="008E143A"/>
    <w:rsid w:val="008E1460"/>
    <w:rsid w:val="008E14F1"/>
    <w:rsid w:val="008E176E"/>
    <w:rsid w:val="008E1828"/>
    <w:rsid w:val="008E21F5"/>
    <w:rsid w:val="008E28FE"/>
    <w:rsid w:val="008E2976"/>
    <w:rsid w:val="008E2B72"/>
    <w:rsid w:val="008E2C91"/>
    <w:rsid w:val="008E2D1B"/>
    <w:rsid w:val="008E33E7"/>
    <w:rsid w:val="008E3DE9"/>
    <w:rsid w:val="008E3F37"/>
    <w:rsid w:val="008E42BF"/>
    <w:rsid w:val="008E449F"/>
    <w:rsid w:val="008E528D"/>
    <w:rsid w:val="008E52D9"/>
    <w:rsid w:val="008E5400"/>
    <w:rsid w:val="008E583F"/>
    <w:rsid w:val="008E585A"/>
    <w:rsid w:val="008E5BBB"/>
    <w:rsid w:val="008E6C55"/>
    <w:rsid w:val="008E6E16"/>
    <w:rsid w:val="008E6FD6"/>
    <w:rsid w:val="008E7418"/>
    <w:rsid w:val="008E75D3"/>
    <w:rsid w:val="008E7B2E"/>
    <w:rsid w:val="008E7FB4"/>
    <w:rsid w:val="008F0168"/>
    <w:rsid w:val="008F05EA"/>
    <w:rsid w:val="008F0C57"/>
    <w:rsid w:val="008F0C9C"/>
    <w:rsid w:val="008F0CFD"/>
    <w:rsid w:val="008F0DE7"/>
    <w:rsid w:val="008F0F46"/>
    <w:rsid w:val="008F1536"/>
    <w:rsid w:val="008F1635"/>
    <w:rsid w:val="008F16EC"/>
    <w:rsid w:val="008F1A91"/>
    <w:rsid w:val="008F2087"/>
    <w:rsid w:val="008F2108"/>
    <w:rsid w:val="008F22BC"/>
    <w:rsid w:val="008F28CA"/>
    <w:rsid w:val="008F2F30"/>
    <w:rsid w:val="008F2F52"/>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25F"/>
    <w:rsid w:val="00902495"/>
    <w:rsid w:val="00902C40"/>
    <w:rsid w:val="00902C8F"/>
    <w:rsid w:val="00903326"/>
    <w:rsid w:val="00903921"/>
    <w:rsid w:val="0090442B"/>
    <w:rsid w:val="009047C1"/>
    <w:rsid w:val="00904D15"/>
    <w:rsid w:val="00904FF3"/>
    <w:rsid w:val="0090507D"/>
    <w:rsid w:val="009051BD"/>
    <w:rsid w:val="009058CC"/>
    <w:rsid w:val="00905911"/>
    <w:rsid w:val="00905A1E"/>
    <w:rsid w:val="00905A9D"/>
    <w:rsid w:val="00905ABF"/>
    <w:rsid w:val="00905AED"/>
    <w:rsid w:val="00905B0F"/>
    <w:rsid w:val="00905E88"/>
    <w:rsid w:val="00905EC5"/>
    <w:rsid w:val="00905F5A"/>
    <w:rsid w:val="009060E7"/>
    <w:rsid w:val="00906791"/>
    <w:rsid w:val="00906878"/>
    <w:rsid w:val="009071DE"/>
    <w:rsid w:val="00907AD7"/>
    <w:rsid w:val="00907DB6"/>
    <w:rsid w:val="00910312"/>
    <w:rsid w:val="009103F8"/>
    <w:rsid w:val="00910720"/>
    <w:rsid w:val="00910A1A"/>
    <w:rsid w:val="00911001"/>
    <w:rsid w:val="009110D5"/>
    <w:rsid w:val="00911108"/>
    <w:rsid w:val="0091121F"/>
    <w:rsid w:val="009112D5"/>
    <w:rsid w:val="00911D29"/>
    <w:rsid w:val="0091234D"/>
    <w:rsid w:val="0091248D"/>
    <w:rsid w:val="00912668"/>
    <w:rsid w:val="009126CB"/>
    <w:rsid w:val="00912E0D"/>
    <w:rsid w:val="00912E2D"/>
    <w:rsid w:val="00913926"/>
    <w:rsid w:val="00913B1A"/>
    <w:rsid w:val="00913B82"/>
    <w:rsid w:val="00913CC3"/>
    <w:rsid w:val="0091448B"/>
    <w:rsid w:val="00914815"/>
    <w:rsid w:val="00914BEF"/>
    <w:rsid w:val="00915590"/>
    <w:rsid w:val="00915B26"/>
    <w:rsid w:val="009168B5"/>
    <w:rsid w:val="00916E86"/>
    <w:rsid w:val="00917181"/>
    <w:rsid w:val="00917B98"/>
    <w:rsid w:val="00917ED4"/>
    <w:rsid w:val="00917F71"/>
    <w:rsid w:val="0092000A"/>
    <w:rsid w:val="0092014D"/>
    <w:rsid w:val="009204F5"/>
    <w:rsid w:val="009206AC"/>
    <w:rsid w:val="00920E0C"/>
    <w:rsid w:val="00920F20"/>
    <w:rsid w:val="00921474"/>
    <w:rsid w:val="009219F7"/>
    <w:rsid w:val="00921EEF"/>
    <w:rsid w:val="00921F64"/>
    <w:rsid w:val="00921FC1"/>
    <w:rsid w:val="009223C0"/>
    <w:rsid w:val="009226C3"/>
    <w:rsid w:val="00922714"/>
    <w:rsid w:val="00922AFE"/>
    <w:rsid w:val="00922EDB"/>
    <w:rsid w:val="0092373B"/>
    <w:rsid w:val="00923B13"/>
    <w:rsid w:val="00923C4E"/>
    <w:rsid w:val="00924420"/>
    <w:rsid w:val="009244A0"/>
    <w:rsid w:val="009244BF"/>
    <w:rsid w:val="00924829"/>
    <w:rsid w:val="00924BE9"/>
    <w:rsid w:val="00925102"/>
    <w:rsid w:val="009251B4"/>
    <w:rsid w:val="00925B19"/>
    <w:rsid w:val="00925C46"/>
    <w:rsid w:val="00925CD9"/>
    <w:rsid w:val="00925E05"/>
    <w:rsid w:val="009266E2"/>
    <w:rsid w:val="00926734"/>
    <w:rsid w:val="0092680D"/>
    <w:rsid w:val="00926852"/>
    <w:rsid w:val="00926AE7"/>
    <w:rsid w:val="00926B0E"/>
    <w:rsid w:val="00926B3E"/>
    <w:rsid w:val="00926D25"/>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B7F"/>
    <w:rsid w:val="00936709"/>
    <w:rsid w:val="00937BA5"/>
    <w:rsid w:val="00940069"/>
    <w:rsid w:val="0094044D"/>
    <w:rsid w:val="0094057D"/>
    <w:rsid w:val="00940764"/>
    <w:rsid w:val="00940C74"/>
    <w:rsid w:val="00941367"/>
    <w:rsid w:val="00941558"/>
    <w:rsid w:val="00941CD4"/>
    <w:rsid w:val="0094234B"/>
    <w:rsid w:val="00942550"/>
    <w:rsid w:val="00942559"/>
    <w:rsid w:val="00942B95"/>
    <w:rsid w:val="009435FF"/>
    <w:rsid w:val="009440B1"/>
    <w:rsid w:val="00944391"/>
    <w:rsid w:val="009447F4"/>
    <w:rsid w:val="00944830"/>
    <w:rsid w:val="009449E5"/>
    <w:rsid w:val="00944DED"/>
    <w:rsid w:val="00944E3C"/>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5E"/>
    <w:rsid w:val="00952760"/>
    <w:rsid w:val="00952CFD"/>
    <w:rsid w:val="00952F9E"/>
    <w:rsid w:val="0095421C"/>
    <w:rsid w:val="009542BF"/>
    <w:rsid w:val="00954467"/>
    <w:rsid w:val="009545AC"/>
    <w:rsid w:val="009547A5"/>
    <w:rsid w:val="00955364"/>
    <w:rsid w:val="009558CB"/>
    <w:rsid w:val="00955B08"/>
    <w:rsid w:val="00955EB0"/>
    <w:rsid w:val="00956051"/>
    <w:rsid w:val="009565CC"/>
    <w:rsid w:val="00956DB4"/>
    <w:rsid w:val="009577E3"/>
    <w:rsid w:val="00957820"/>
    <w:rsid w:val="00957C05"/>
    <w:rsid w:val="00957C91"/>
    <w:rsid w:val="00957EA5"/>
    <w:rsid w:val="009605D4"/>
    <w:rsid w:val="00960A3E"/>
    <w:rsid w:val="00960DE8"/>
    <w:rsid w:val="00960F87"/>
    <w:rsid w:val="00960FF0"/>
    <w:rsid w:val="009610A6"/>
    <w:rsid w:val="009612C1"/>
    <w:rsid w:val="0096133A"/>
    <w:rsid w:val="009613AD"/>
    <w:rsid w:val="00961608"/>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4AD"/>
    <w:rsid w:val="00964D77"/>
    <w:rsid w:val="00965931"/>
    <w:rsid w:val="00965AEB"/>
    <w:rsid w:val="00965B93"/>
    <w:rsid w:val="00965F46"/>
    <w:rsid w:val="0096608B"/>
    <w:rsid w:val="00966A52"/>
    <w:rsid w:val="00966DC2"/>
    <w:rsid w:val="00966ED3"/>
    <w:rsid w:val="00966FDF"/>
    <w:rsid w:val="00967248"/>
    <w:rsid w:val="0096767D"/>
    <w:rsid w:val="009676EA"/>
    <w:rsid w:val="00967A21"/>
    <w:rsid w:val="00967AD3"/>
    <w:rsid w:val="00967D72"/>
    <w:rsid w:val="00970083"/>
    <w:rsid w:val="009707C8"/>
    <w:rsid w:val="00970B55"/>
    <w:rsid w:val="00970B70"/>
    <w:rsid w:val="00970CA0"/>
    <w:rsid w:val="00970FB7"/>
    <w:rsid w:val="00971704"/>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4F92"/>
    <w:rsid w:val="00975822"/>
    <w:rsid w:val="00975EE5"/>
    <w:rsid w:val="009761ED"/>
    <w:rsid w:val="00976344"/>
    <w:rsid w:val="0097655D"/>
    <w:rsid w:val="0097665D"/>
    <w:rsid w:val="0097666D"/>
    <w:rsid w:val="009769E4"/>
    <w:rsid w:val="00976C29"/>
    <w:rsid w:val="00976F63"/>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9AC"/>
    <w:rsid w:val="00981BE0"/>
    <w:rsid w:val="00981DC1"/>
    <w:rsid w:val="00981EFA"/>
    <w:rsid w:val="009821EF"/>
    <w:rsid w:val="009832B9"/>
    <w:rsid w:val="009833A8"/>
    <w:rsid w:val="009833C9"/>
    <w:rsid w:val="0098351A"/>
    <w:rsid w:val="00983B9D"/>
    <w:rsid w:val="0098440C"/>
    <w:rsid w:val="00984410"/>
    <w:rsid w:val="0098470B"/>
    <w:rsid w:val="00984938"/>
    <w:rsid w:val="00985017"/>
    <w:rsid w:val="0098526A"/>
    <w:rsid w:val="00985529"/>
    <w:rsid w:val="00985669"/>
    <w:rsid w:val="00985FCA"/>
    <w:rsid w:val="0098669F"/>
    <w:rsid w:val="009867A8"/>
    <w:rsid w:val="00986F3D"/>
    <w:rsid w:val="00987239"/>
    <w:rsid w:val="0098738E"/>
    <w:rsid w:val="00987F9A"/>
    <w:rsid w:val="00990109"/>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C2A"/>
    <w:rsid w:val="00994DCC"/>
    <w:rsid w:val="00994E95"/>
    <w:rsid w:val="0099520B"/>
    <w:rsid w:val="009957A0"/>
    <w:rsid w:val="00995A49"/>
    <w:rsid w:val="00995AA6"/>
    <w:rsid w:val="0099622F"/>
    <w:rsid w:val="009966A8"/>
    <w:rsid w:val="00996CE7"/>
    <w:rsid w:val="00996EC8"/>
    <w:rsid w:val="009977EB"/>
    <w:rsid w:val="0099791F"/>
    <w:rsid w:val="00997DA3"/>
    <w:rsid w:val="00997FBB"/>
    <w:rsid w:val="009A0881"/>
    <w:rsid w:val="009A09D8"/>
    <w:rsid w:val="009A0DC0"/>
    <w:rsid w:val="009A10B5"/>
    <w:rsid w:val="009A11E6"/>
    <w:rsid w:val="009A1A14"/>
    <w:rsid w:val="009A2888"/>
    <w:rsid w:val="009A3198"/>
    <w:rsid w:val="009A3852"/>
    <w:rsid w:val="009A3BED"/>
    <w:rsid w:val="009A3D36"/>
    <w:rsid w:val="009A3DB9"/>
    <w:rsid w:val="009A445E"/>
    <w:rsid w:val="009A48E4"/>
    <w:rsid w:val="009A4F3B"/>
    <w:rsid w:val="009A51AB"/>
    <w:rsid w:val="009A52B6"/>
    <w:rsid w:val="009A5473"/>
    <w:rsid w:val="009A5602"/>
    <w:rsid w:val="009A5649"/>
    <w:rsid w:val="009A5C24"/>
    <w:rsid w:val="009A5DB0"/>
    <w:rsid w:val="009A5E85"/>
    <w:rsid w:val="009A60F9"/>
    <w:rsid w:val="009A61F4"/>
    <w:rsid w:val="009A630B"/>
    <w:rsid w:val="009A665B"/>
    <w:rsid w:val="009A682F"/>
    <w:rsid w:val="009A6936"/>
    <w:rsid w:val="009A6D33"/>
    <w:rsid w:val="009A6FAB"/>
    <w:rsid w:val="009A71ED"/>
    <w:rsid w:val="009A7244"/>
    <w:rsid w:val="009A75CC"/>
    <w:rsid w:val="009A76CE"/>
    <w:rsid w:val="009A7A41"/>
    <w:rsid w:val="009A7D05"/>
    <w:rsid w:val="009A7EBE"/>
    <w:rsid w:val="009A7FA9"/>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553"/>
    <w:rsid w:val="009B380E"/>
    <w:rsid w:val="009B3D65"/>
    <w:rsid w:val="009B3E2F"/>
    <w:rsid w:val="009B43A2"/>
    <w:rsid w:val="009B47D1"/>
    <w:rsid w:val="009B4AE7"/>
    <w:rsid w:val="009B4DE6"/>
    <w:rsid w:val="009B4E38"/>
    <w:rsid w:val="009B4E99"/>
    <w:rsid w:val="009B62B5"/>
    <w:rsid w:val="009B6426"/>
    <w:rsid w:val="009B686A"/>
    <w:rsid w:val="009B6B56"/>
    <w:rsid w:val="009B6BE5"/>
    <w:rsid w:val="009B6C48"/>
    <w:rsid w:val="009B6CF1"/>
    <w:rsid w:val="009B6CFC"/>
    <w:rsid w:val="009B6E6A"/>
    <w:rsid w:val="009B6F7C"/>
    <w:rsid w:val="009B79B6"/>
    <w:rsid w:val="009B7E8B"/>
    <w:rsid w:val="009C0057"/>
    <w:rsid w:val="009C052A"/>
    <w:rsid w:val="009C0810"/>
    <w:rsid w:val="009C0A47"/>
    <w:rsid w:val="009C0BD9"/>
    <w:rsid w:val="009C0D01"/>
    <w:rsid w:val="009C0DB9"/>
    <w:rsid w:val="009C104B"/>
    <w:rsid w:val="009C1091"/>
    <w:rsid w:val="009C14C7"/>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C4"/>
    <w:rsid w:val="009D42DA"/>
    <w:rsid w:val="009D4543"/>
    <w:rsid w:val="009D4B17"/>
    <w:rsid w:val="009D4B46"/>
    <w:rsid w:val="009D565E"/>
    <w:rsid w:val="009D5749"/>
    <w:rsid w:val="009D5973"/>
    <w:rsid w:val="009D5A6F"/>
    <w:rsid w:val="009D5BE2"/>
    <w:rsid w:val="009D639F"/>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2FA8"/>
    <w:rsid w:val="009E339A"/>
    <w:rsid w:val="009E3D3F"/>
    <w:rsid w:val="009E41E2"/>
    <w:rsid w:val="009E42F0"/>
    <w:rsid w:val="009E482A"/>
    <w:rsid w:val="009E49BB"/>
    <w:rsid w:val="009E4AAA"/>
    <w:rsid w:val="009E5027"/>
    <w:rsid w:val="009E52BA"/>
    <w:rsid w:val="009E52C7"/>
    <w:rsid w:val="009E5BD6"/>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0B6"/>
    <w:rsid w:val="009F2536"/>
    <w:rsid w:val="009F25A6"/>
    <w:rsid w:val="009F2958"/>
    <w:rsid w:val="009F2B22"/>
    <w:rsid w:val="009F31B3"/>
    <w:rsid w:val="009F3952"/>
    <w:rsid w:val="009F3A79"/>
    <w:rsid w:val="009F3EDD"/>
    <w:rsid w:val="009F4360"/>
    <w:rsid w:val="009F4383"/>
    <w:rsid w:val="009F4AF2"/>
    <w:rsid w:val="009F4E66"/>
    <w:rsid w:val="009F4EBD"/>
    <w:rsid w:val="009F5124"/>
    <w:rsid w:val="009F575B"/>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79E"/>
    <w:rsid w:val="00A058CB"/>
    <w:rsid w:val="00A05A15"/>
    <w:rsid w:val="00A05D7D"/>
    <w:rsid w:val="00A05EC4"/>
    <w:rsid w:val="00A0624F"/>
    <w:rsid w:val="00A062D2"/>
    <w:rsid w:val="00A06F0F"/>
    <w:rsid w:val="00A06F7F"/>
    <w:rsid w:val="00A07052"/>
    <w:rsid w:val="00A072C8"/>
    <w:rsid w:val="00A074BF"/>
    <w:rsid w:val="00A0751E"/>
    <w:rsid w:val="00A07A0C"/>
    <w:rsid w:val="00A07F40"/>
    <w:rsid w:val="00A102AD"/>
    <w:rsid w:val="00A107D3"/>
    <w:rsid w:val="00A1104B"/>
    <w:rsid w:val="00A11094"/>
    <w:rsid w:val="00A112B9"/>
    <w:rsid w:val="00A118E0"/>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D16"/>
    <w:rsid w:val="00A17EB1"/>
    <w:rsid w:val="00A17FE4"/>
    <w:rsid w:val="00A2002D"/>
    <w:rsid w:val="00A201F2"/>
    <w:rsid w:val="00A20688"/>
    <w:rsid w:val="00A207AE"/>
    <w:rsid w:val="00A207DD"/>
    <w:rsid w:val="00A20BE3"/>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22D"/>
    <w:rsid w:val="00A24A3E"/>
    <w:rsid w:val="00A24AA3"/>
    <w:rsid w:val="00A254DA"/>
    <w:rsid w:val="00A25735"/>
    <w:rsid w:val="00A257F5"/>
    <w:rsid w:val="00A25D00"/>
    <w:rsid w:val="00A25D78"/>
    <w:rsid w:val="00A26526"/>
    <w:rsid w:val="00A266F8"/>
    <w:rsid w:val="00A27030"/>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875"/>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E20"/>
    <w:rsid w:val="00A454CF"/>
    <w:rsid w:val="00A455C7"/>
    <w:rsid w:val="00A45AC3"/>
    <w:rsid w:val="00A45FBF"/>
    <w:rsid w:val="00A462FB"/>
    <w:rsid w:val="00A4634C"/>
    <w:rsid w:val="00A474CA"/>
    <w:rsid w:val="00A476AE"/>
    <w:rsid w:val="00A476E9"/>
    <w:rsid w:val="00A477F6"/>
    <w:rsid w:val="00A47C5B"/>
    <w:rsid w:val="00A5095D"/>
    <w:rsid w:val="00A50A82"/>
    <w:rsid w:val="00A50A94"/>
    <w:rsid w:val="00A50E45"/>
    <w:rsid w:val="00A5121F"/>
    <w:rsid w:val="00A51417"/>
    <w:rsid w:val="00A5149F"/>
    <w:rsid w:val="00A516F8"/>
    <w:rsid w:val="00A51928"/>
    <w:rsid w:val="00A51C4C"/>
    <w:rsid w:val="00A51DB1"/>
    <w:rsid w:val="00A521C0"/>
    <w:rsid w:val="00A5231D"/>
    <w:rsid w:val="00A52424"/>
    <w:rsid w:val="00A52574"/>
    <w:rsid w:val="00A53563"/>
    <w:rsid w:val="00A53CC9"/>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81"/>
    <w:rsid w:val="00A631AB"/>
    <w:rsid w:val="00A63474"/>
    <w:rsid w:val="00A63575"/>
    <w:rsid w:val="00A63E9D"/>
    <w:rsid w:val="00A64721"/>
    <w:rsid w:val="00A64D20"/>
    <w:rsid w:val="00A64F47"/>
    <w:rsid w:val="00A6544F"/>
    <w:rsid w:val="00A658CA"/>
    <w:rsid w:val="00A65E60"/>
    <w:rsid w:val="00A660DB"/>
    <w:rsid w:val="00A661DE"/>
    <w:rsid w:val="00A66713"/>
    <w:rsid w:val="00A66901"/>
    <w:rsid w:val="00A66F6A"/>
    <w:rsid w:val="00A66FF6"/>
    <w:rsid w:val="00A67031"/>
    <w:rsid w:val="00A673B3"/>
    <w:rsid w:val="00A676E8"/>
    <w:rsid w:val="00A67706"/>
    <w:rsid w:val="00A67794"/>
    <w:rsid w:val="00A6780D"/>
    <w:rsid w:val="00A67D88"/>
    <w:rsid w:val="00A67E9D"/>
    <w:rsid w:val="00A70475"/>
    <w:rsid w:val="00A70A13"/>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99E"/>
    <w:rsid w:val="00A74A1E"/>
    <w:rsid w:val="00A7548E"/>
    <w:rsid w:val="00A75640"/>
    <w:rsid w:val="00A75718"/>
    <w:rsid w:val="00A75D21"/>
    <w:rsid w:val="00A75E1A"/>
    <w:rsid w:val="00A75FD7"/>
    <w:rsid w:val="00A767C0"/>
    <w:rsid w:val="00A77156"/>
    <w:rsid w:val="00A771EF"/>
    <w:rsid w:val="00A77296"/>
    <w:rsid w:val="00A7747D"/>
    <w:rsid w:val="00A7748B"/>
    <w:rsid w:val="00A77748"/>
    <w:rsid w:val="00A777CF"/>
    <w:rsid w:val="00A77B63"/>
    <w:rsid w:val="00A77E2B"/>
    <w:rsid w:val="00A77E54"/>
    <w:rsid w:val="00A77FAC"/>
    <w:rsid w:val="00A8005E"/>
    <w:rsid w:val="00A800E6"/>
    <w:rsid w:val="00A8038D"/>
    <w:rsid w:val="00A80511"/>
    <w:rsid w:val="00A80538"/>
    <w:rsid w:val="00A8054F"/>
    <w:rsid w:val="00A80C99"/>
    <w:rsid w:val="00A818DE"/>
    <w:rsid w:val="00A81A9B"/>
    <w:rsid w:val="00A81ADD"/>
    <w:rsid w:val="00A81CB1"/>
    <w:rsid w:val="00A81DFB"/>
    <w:rsid w:val="00A82C77"/>
    <w:rsid w:val="00A8303D"/>
    <w:rsid w:val="00A83780"/>
    <w:rsid w:val="00A84511"/>
    <w:rsid w:val="00A84512"/>
    <w:rsid w:val="00A84D17"/>
    <w:rsid w:val="00A852E5"/>
    <w:rsid w:val="00A85576"/>
    <w:rsid w:val="00A856EA"/>
    <w:rsid w:val="00A85E25"/>
    <w:rsid w:val="00A862C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6FE"/>
    <w:rsid w:val="00A95BC3"/>
    <w:rsid w:val="00A96941"/>
    <w:rsid w:val="00A96BCA"/>
    <w:rsid w:val="00A97155"/>
    <w:rsid w:val="00A97509"/>
    <w:rsid w:val="00A97723"/>
    <w:rsid w:val="00A978E1"/>
    <w:rsid w:val="00A97E89"/>
    <w:rsid w:val="00A97F37"/>
    <w:rsid w:val="00AA0303"/>
    <w:rsid w:val="00AA0433"/>
    <w:rsid w:val="00AA0691"/>
    <w:rsid w:val="00AA06CD"/>
    <w:rsid w:val="00AA09F5"/>
    <w:rsid w:val="00AA0D8D"/>
    <w:rsid w:val="00AA124D"/>
    <w:rsid w:val="00AA1279"/>
    <w:rsid w:val="00AA12C4"/>
    <w:rsid w:val="00AA1467"/>
    <w:rsid w:val="00AA1A65"/>
    <w:rsid w:val="00AA1B23"/>
    <w:rsid w:val="00AA269F"/>
    <w:rsid w:val="00AA2860"/>
    <w:rsid w:val="00AA291A"/>
    <w:rsid w:val="00AA2CC3"/>
    <w:rsid w:val="00AA34B2"/>
    <w:rsid w:val="00AA35C4"/>
    <w:rsid w:val="00AA3C33"/>
    <w:rsid w:val="00AA3D2F"/>
    <w:rsid w:val="00AA3E74"/>
    <w:rsid w:val="00AA5929"/>
    <w:rsid w:val="00AA6002"/>
    <w:rsid w:val="00AA65F6"/>
    <w:rsid w:val="00AA6AAA"/>
    <w:rsid w:val="00AA6D9C"/>
    <w:rsid w:val="00AA6DE0"/>
    <w:rsid w:val="00AA6F40"/>
    <w:rsid w:val="00AA71F2"/>
    <w:rsid w:val="00AA7622"/>
    <w:rsid w:val="00AA7A21"/>
    <w:rsid w:val="00AA7FF9"/>
    <w:rsid w:val="00AB00B8"/>
    <w:rsid w:val="00AB021F"/>
    <w:rsid w:val="00AB02A1"/>
    <w:rsid w:val="00AB02EF"/>
    <w:rsid w:val="00AB0462"/>
    <w:rsid w:val="00AB0DB9"/>
    <w:rsid w:val="00AB1BF3"/>
    <w:rsid w:val="00AB204B"/>
    <w:rsid w:val="00AB2310"/>
    <w:rsid w:val="00AB270E"/>
    <w:rsid w:val="00AB2EF2"/>
    <w:rsid w:val="00AB3196"/>
    <w:rsid w:val="00AB33B7"/>
    <w:rsid w:val="00AB3921"/>
    <w:rsid w:val="00AB3AD1"/>
    <w:rsid w:val="00AB3E2C"/>
    <w:rsid w:val="00AB3F73"/>
    <w:rsid w:val="00AB416F"/>
    <w:rsid w:val="00AB4555"/>
    <w:rsid w:val="00AB495D"/>
    <w:rsid w:val="00AB4ACA"/>
    <w:rsid w:val="00AB51E6"/>
    <w:rsid w:val="00AB603E"/>
    <w:rsid w:val="00AB628B"/>
    <w:rsid w:val="00AB63DA"/>
    <w:rsid w:val="00AB6BBB"/>
    <w:rsid w:val="00AB70D2"/>
    <w:rsid w:val="00AB71FF"/>
    <w:rsid w:val="00AB78F1"/>
    <w:rsid w:val="00AB7CD9"/>
    <w:rsid w:val="00AC043E"/>
    <w:rsid w:val="00AC0714"/>
    <w:rsid w:val="00AC0842"/>
    <w:rsid w:val="00AC0958"/>
    <w:rsid w:val="00AC1A40"/>
    <w:rsid w:val="00AC1BFB"/>
    <w:rsid w:val="00AC1CAC"/>
    <w:rsid w:val="00AC1DC2"/>
    <w:rsid w:val="00AC1EFD"/>
    <w:rsid w:val="00AC254B"/>
    <w:rsid w:val="00AC2764"/>
    <w:rsid w:val="00AC2C5A"/>
    <w:rsid w:val="00AC312A"/>
    <w:rsid w:val="00AC3B03"/>
    <w:rsid w:val="00AC41C5"/>
    <w:rsid w:val="00AC4D1D"/>
    <w:rsid w:val="00AC4D6E"/>
    <w:rsid w:val="00AC55D0"/>
    <w:rsid w:val="00AC580B"/>
    <w:rsid w:val="00AC59F9"/>
    <w:rsid w:val="00AC5C4C"/>
    <w:rsid w:val="00AC5F14"/>
    <w:rsid w:val="00AC5F7C"/>
    <w:rsid w:val="00AC5F86"/>
    <w:rsid w:val="00AC5FD6"/>
    <w:rsid w:val="00AC6188"/>
    <w:rsid w:val="00AC6392"/>
    <w:rsid w:val="00AC6F59"/>
    <w:rsid w:val="00AC712B"/>
    <w:rsid w:val="00AC73A1"/>
    <w:rsid w:val="00AC73BD"/>
    <w:rsid w:val="00AD026A"/>
    <w:rsid w:val="00AD0802"/>
    <w:rsid w:val="00AD0BDD"/>
    <w:rsid w:val="00AD0C24"/>
    <w:rsid w:val="00AD0CF5"/>
    <w:rsid w:val="00AD0E3E"/>
    <w:rsid w:val="00AD1279"/>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0E7"/>
    <w:rsid w:val="00AD4748"/>
    <w:rsid w:val="00AD506C"/>
    <w:rsid w:val="00AD50C7"/>
    <w:rsid w:val="00AD5138"/>
    <w:rsid w:val="00AD5998"/>
    <w:rsid w:val="00AD60F4"/>
    <w:rsid w:val="00AD6AF3"/>
    <w:rsid w:val="00AD6CD3"/>
    <w:rsid w:val="00AD6FB8"/>
    <w:rsid w:val="00AD7293"/>
    <w:rsid w:val="00AD72B0"/>
    <w:rsid w:val="00AD749B"/>
    <w:rsid w:val="00AD7607"/>
    <w:rsid w:val="00AD79B0"/>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4A05"/>
    <w:rsid w:val="00AE5CF6"/>
    <w:rsid w:val="00AE605F"/>
    <w:rsid w:val="00AE6441"/>
    <w:rsid w:val="00AE6D51"/>
    <w:rsid w:val="00AE6D86"/>
    <w:rsid w:val="00AE7320"/>
    <w:rsid w:val="00AE749E"/>
    <w:rsid w:val="00AE74C7"/>
    <w:rsid w:val="00AE7660"/>
    <w:rsid w:val="00AE76BF"/>
    <w:rsid w:val="00AE7D57"/>
    <w:rsid w:val="00AE7E3B"/>
    <w:rsid w:val="00AF0011"/>
    <w:rsid w:val="00AF0797"/>
    <w:rsid w:val="00AF0DEB"/>
    <w:rsid w:val="00AF1072"/>
    <w:rsid w:val="00AF12E5"/>
    <w:rsid w:val="00AF1B9B"/>
    <w:rsid w:val="00AF1C22"/>
    <w:rsid w:val="00AF1FB2"/>
    <w:rsid w:val="00AF22AD"/>
    <w:rsid w:val="00AF2321"/>
    <w:rsid w:val="00AF25B9"/>
    <w:rsid w:val="00AF2AD0"/>
    <w:rsid w:val="00AF2E61"/>
    <w:rsid w:val="00AF30BC"/>
    <w:rsid w:val="00AF3469"/>
    <w:rsid w:val="00AF3551"/>
    <w:rsid w:val="00AF36B1"/>
    <w:rsid w:val="00AF3AF8"/>
    <w:rsid w:val="00AF3EF7"/>
    <w:rsid w:val="00AF3F68"/>
    <w:rsid w:val="00AF42DD"/>
    <w:rsid w:val="00AF475B"/>
    <w:rsid w:val="00AF4D5B"/>
    <w:rsid w:val="00AF4F9C"/>
    <w:rsid w:val="00AF5B5E"/>
    <w:rsid w:val="00AF5EB6"/>
    <w:rsid w:val="00AF624A"/>
    <w:rsid w:val="00AF625E"/>
    <w:rsid w:val="00AF6DBB"/>
    <w:rsid w:val="00AF71CE"/>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ADD"/>
    <w:rsid w:val="00B03820"/>
    <w:rsid w:val="00B03885"/>
    <w:rsid w:val="00B039B1"/>
    <w:rsid w:val="00B03AE7"/>
    <w:rsid w:val="00B03DA4"/>
    <w:rsid w:val="00B0474A"/>
    <w:rsid w:val="00B04AB4"/>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7C0"/>
    <w:rsid w:val="00B1090C"/>
    <w:rsid w:val="00B109FE"/>
    <w:rsid w:val="00B11701"/>
    <w:rsid w:val="00B11CD5"/>
    <w:rsid w:val="00B11EEF"/>
    <w:rsid w:val="00B11FC4"/>
    <w:rsid w:val="00B1260B"/>
    <w:rsid w:val="00B12717"/>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6DF0"/>
    <w:rsid w:val="00B17150"/>
    <w:rsid w:val="00B173E0"/>
    <w:rsid w:val="00B174AD"/>
    <w:rsid w:val="00B17874"/>
    <w:rsid w:val="00B178CC"/>
    <w:rsid w:val="00B201E6"/>
    <w:rsid w:val="00B20233"/>
    <w:rsid w:val="00B20439"/>
    <w:rsid w:val="00B20520"/>
    <w:rsid w:val="00B20556"/>
    <w:rsid w:val="00B205ED"/>
    <w:rsid w:val="00B20844"/>
    <w:rsid w:val="00B20A6C"/>
    <w:rsid w:val="00B20C4F"/>
    <w:rsid w:val="00B20FF0"/>
    <w:rsid w:val="00B2131F"/>
    <w:rsid w:val="00B21790"/>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DE"/>
    <w:rsid w:val="00B25AFF"/>
    <w:rsid w:val="00B25D18"/>
    <w:rsid w:val="00B26013"/>
    <w:rsid w:val="00B26266"/>
    <w:rsid w:val="00B2672B"/>
    <w:rsid w:val="00B269FE"/>
    <w:rsid w:val="00B26A1E"/>
    <w:rsid w:val="00B26D7C"/>
    <w:rsid w:val="00B270A3"/>
    <w:rsid w:val="00B3008E"/>
    <w:rsid w:val="00B302F6"/>
    <w:rsid w:val="00B3068E"/>
    <w:rsid w:val="00B3082B"/>
    <w:rsid w:val="00B30AAF"/>
    <w:rsid w:val="00B30D13"/>
    <w:rsid w:val="00B319A0"/>
    <w:rsid w:val="00B31A98"/>
    <w:rsid w:val="00B31D6B"/>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B67"/>
    <w:rsid w:val="00B35D11"/>
    <w:rsid w:val="00B35FC8"/>
    <w:rsid w:val="00B36326"/>
    <w:rsid w:val="00B363C4"/>
    <w:rsid w:val="00B368F3"/>
    <w:rsid w:val="00B3698A"/>
    <w:rsid w:val="00B36CD8"/>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BB7"/>
    <w:rsid w:val="00B43DF8"/>
    <w:rsid w:val="00B43F78"/>
    <w:rsid w:val="00B44559"/>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47E6"/>
    <w:rsid w:val="00B55376"/>
    <w:rsid w:val="00B55C9E"/>
    <w:rsid w:val="00B55CA5"/>
    <w:rsid w:val="00B55F0B"/>
    <w:rsid w:val="00B56027"/>
    <w:rsid w:val="00B566EF"/>
    <w:rsid w:val="00B5680E"/>
    <w:rsid w:val="00B5690A"/>
    <w:rsid w:val="00B569C8"/>
    <w:rsid w:val="00B56C01"/>
    <w:rsid w:val="00B56D23"/>
    <w:rsid w:val="00B578A4"/>
    <w:rsid w:val="00B578B7"/>
    <w:rsid w:val="00B57A33"/>
    <w:rsid w:val="00B57EFD"/>
    <w:rsid w:val="00B60558"/>
    <w:rsid w:val="00B6059B"/>
    <w:rsid w:val="00B6080D"/>
    <w:rsid w:val="00B60B5F"/>
    <w:rsid w:val="00B60CFE"/>
    <w:rsid w:val="00B60D6A"/>
    <w:rsid w:val="00B60E79"/>
    <w:rsid w:val="00B61612"/>
    <w:rsid w:val="00B618F5"/>
    <w:rsid w:val="00B61AD9"/>
    <w:rsid w:val="00B61BE9"/>
    <w:rsid w:val="00B61C90"/>
    <w:rsid w:val="00B61D63"/>
    <w:rsid w:val="00B61DFC"/>
    <w:rsid w:val="00B61F80"/>
    <w:rsid w:val="00B623FE"/>
    <w:rsid w:val="00B629F8"/>
    <w:rsid w:val="00B62B5B"/>
    <w:rsid w:val="00B62C45"/>
    <w:rsid w:val="00B63174"/>
    <w:rsid w:val="00B63C0C"/>
    <w:rsid w:val="00B64A01"/>
    <w:rsid w:val="00B64B40"/>
    <w:rsid w:val="00B64C23"/>
    <w:rsid w:val="00B64DD4"/>
    <w:rsid w:val="00B64EC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67EAB"/>
    <w:rsid w:val="00B700D3"/>
    <w:rsid w:val="00B7166F"/>
    <w:rsid w:val="00B71B46"/>
    <w:rsid w:val="00B72190"/>
    <w:rsid w:val="00B722F4"/>
    <w:rsid w:val="00B7243A"/>
    <w:rsid w:val="00B72DA0"/>
    <w:rsid w:val="00B72F2E"/>
    <w:rsid w:val="00B73336"/>
    <w:rsid w:val="00B7342A"/>
    <w:rsid w:val="00B73437"/>
    <w:rsid w:val="00B73AF8"/>
    <w:rsid w:val="00B73F08"/>
    <w:rsid w:val="00B7442A"/>
    <w:rsid w:val="00B753FE"/>
    <w:rsid w:val="00B75414"/>
    <w:rsid w:val="00B7660A"/>
    <w:rsid w:val="00B76796"/>
    <w:rsid w:val="00B76892"/>
    <w:rsid w:val="00B7694B"/>
    <w:rsid w:val="00B76BF6"/>
    <w:rsid w:val="00B76D4A"/>
    <w:rsid w:val="00B77075"/>
    <w:rsid w:val="00B770A3"/>
    <w:rsid w:val="00B7727E"/>
    <w:rsid w:val="00B77668"/>
    <w:rsid w:val="00B77AE6"/>
    <w:rsid w:val="00B77EBF"/>
    <w:rsid w:val="00B8016D"/>
    <w:rsid w:val="00B80DC0"/>
    <w:rsid w:val="00B81082"/>
    <w:rsid w:val="00B81086"/>
    <w:rsid w:val="00B813CF"/>
    <w:rsid w:val="00B81477"/>
    <w:rsid w:val="00B817DB"/>
    <w:rsid w:val="00B81A96"/>
    <w:rsid w:val="00B8233F"/>
    <w:rsid w:val="00B8253B"/>
    <w:rsid w:val="00B82A55"/>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2ED"/>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4D1A"/>
    <w:rsid w:val="00B95052"/>
    <w:rsid w:val="00B95417"/>
    <w:rsid w:val="00B95496"/>
    <w:rsid w:val="00B95B2D"/>
    <w:rsid w:val="00B96021"/>
    <w:rsid w:val="00B960AC"/>
    <w:rsid w:val="00B96607"/>
    <w:rsid w:val="00B9661F"/>
    <w:rsid w:val="00B966B2"/>
    <w:rsid w:val="00B971C6"/>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815"/>
    <w:rsid w:val="00BA19E0"/>
    <w:rsid w:val="00BA1E63"/>
    <w:rsid w:val="00BA20AE"/>
    <w:rsid w:val="00BA24CC"/>
    <w:rsid w:val="00BA260F"/>
    <w:rsid w:val="00BA2C2D"/>
    <w:rsid w:val="00BA2F0C"/>
    <w:rsid w:val="00BA30FC"/>
    <w:rsid w:val="00BA3153"/>
    <w:rsid w:val="00BA3799"/>
    <w:rsid w:val="00BA38F2"/>
    <w:rsid w:val="00BA39E8"/>
    <w:rsid w:val="00BA40DD"/>
    <w:rsid w:val="00BA42D9"/>
    <w:rsid w:val="00BA430D"/>
    <w:rsid w:val="00BA4859"/>
    <w:rsid w:val="00BA4B06"/>
    <w:rsid w:val="00BA4DDD"/>
    <w:rsid w:val="00BA6118"/>
    <w:rsid w:val="00BA6122"/>
    <w:rsid w:val="00BA6467"/>
    <w:rsid w:val="00BA6571"/>
    <w:rsid w:val="00BA657B"/>
    <w:rsid w:val="00BA7215"/>
    <w:rsid w:val="00BA75B0"/>
    <w:rsid w:val="00BA7992"/>
    <w:rsid w:val="00BA7AEE"/>
    <w:rsid w:val="00BB0152"/>
    <w:rsid w:val="00BB0282"/>
    <w:rsid w:val="00BB09CA"/>
    <w:rsid w:val="00BB0BD9"/>
    <w:rsid w:val="00BB0F68"/>
    <w:rsid w:val="00BB11CF"/>
    <w:rsid w:val="00BB13E6"/>
    <w:rsid w:val="00BB1468"/>
    <w:rsid w:val="00BB14C7"/>
    <w:rsid w:val="00BB1A4A"/>
    <w:rsid w:val="00BB1F50"/>
    <w:rsid w:val="00BB203D"/>
    <w:rsid w:val="00BB2AAA"/>
    <w:rsid w:val="00BB2CC1"/>
    <w:rsid w:val="00BB38DB"/>
    <w:rsid w:val="00BB3A9D"/>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7AE"/>
    <w:rsid w:val="00BC1827"/>
    <w:rsid w:val="00BC18D3"/>
    <w:rsid w:val="00BC1E2D"/>
    <w:rsid w:val="00BC2114"/>
    <w:rsid w:val="00BC24F0"/>
    <w:rsid w:val="00BC2559"/>
    <w:rsid w:val="00BC2627"/>
    <w:rsid w:val="00BC2984"/>
    <w:rsid w:val="00BC3179"/>
    <w:rsid w:val="00BC319E"/>
    <w:rsid w:val="00BC33D6"/>
    <w:rsid w:val="00BC3868"/>
    <w:rsid w:val="00BC3B61"/>
    <w:rsid w:val="00BC3BBF"/>
    <w:rsid w:val="00BC3CF0"/>
    <w:rsid w:val="00BC3E49"/>
    <w:rsid w:val="00BC40FB"/>
    <w:rsid w:val="00BC43FB"/>
    <w:rsid w:val="00BC478A"/>
    <w:rsid w:val="00BC4E75"/>
    <w:rsid w:val="00BC508A"/>
    <w:rsid w:val="00BC5200"/>
    <w:rsid w:val="00BC5476"/>
    <w:rsid w:val="00BC54FF"/>
    <w:rsid w:val="00BC5559"/>
    <w:rsid w:val="00BC55C3"/>
    <w:rsid w:val="00BC59B6"/>
    <w:rsid w:val="00BC5AE1"/>
    <w:rsid w:val="00BC5B16"/>
    <w:rsid w:val="00BC5DC7"/>
    <w:rsid w:val="00BC62E7"/>
    <w:rsid w:val="00BC6684"/>
    <w:rsid w:val="00BC6870"/>
    <w:rsid w:val="00BC6A42"/>
    <w:rsid w:val="00BC6C17"/>
    <w:rsid w:val="00BC6C75"/>
    <w:rsid w:val="00BC771E"/>
    <w:rsid w:val="00BC7F95"/>
    <w:rsid w:val="00BD03BF"/>
    <w:rsid w:val="00BD0559"/>
    <w:rsid w:val="00BD0782"/>
    <w:rsid w:val="00BD089C"/>
    <w:rsid w:val="00BD092B"/>
    <w:rsid w:val="00BD0C1D"/>
    <w:rsid w:val="00BD0C2F"/>
    <w:rsid w:val="00BD144F"/>
    <w:rsid w:val="00BD161A"/>
    <w:rsid w:val="00BD16E7"/>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8E4"/>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1F23"/>
    <w:rsid w:val="00BF277D"/>
    <w:rsid w:val="00BF2E1B"/>
    <w:rsid w:val="00BF2FE2"/>
    <w:rsid w:val="00BF320A"/>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3AC"/>
    <w:rsid w:val="00BF74CC"/>
    <w:rsid w:val="00BF74E3"/>
    <w:rsid w:val="00BF7670"/>
    <w:rsid w:val="00BF7C67"/>
    <w:rsid w:val="00C0078C"/>
    <w:rsid w:val="00C007F5"/>
    <w:rsid w:val="00C00D1C"/>
    <w:rsid w:val="00C0102C"/>
    <w:rsid w:val="00C0154A"/>
    <w:rsid w:val="00C01D6C"/>
    <w:rsid w:val="00C02206"/>
    <w:rsid w:val="00C02441"/>
    <w:rsid w:val="00C02485"/>
    <w:rsid w:val="00C0254E"/>
    <w:rsid w:val="00C0255E"/>
    <w:rsid w:val="00C028A0"/>
    <w:rsid w:val="00C02C5E"/>
    <w:rsid w:val="00C02D4E"/>
    <w:rsid w:val="00C03995"/>
    <w:rsid w:val="00C0454E"/>
    <w:rsid w:val="00C046AB"/>
    <w:rsid w:val="00C04854"/>
    <w:rsid w:val="00C0486A"/>
    <w:rsid w:val="00C0520F"/>
    <w:rsid w:val="00C05537"/>
    <w:rsid w:val="00C055A3"/>
    <w:rsid w:val="00C056A3"/>
    <w:rsid w:val="00C0571A"/>
    <w:rsid w:val="00C05AE6"/>
    <w:rsid w:val="00C0613B"/>
    <w:rsid w:val="00C06BFF"/>
    <w:rsid w:val="00C07301"/>
    <w:rsid w:val="00C07A89"/>
    <w:rsid w:val="00C07E6D"/>
    <w:rsid w:val="00C10575"/>
    <w:rsid w:val="00C109DD"/>
    <w:rsid w:val="00C10BB5"/>
    <w:rsid w:val="00C10FF4"/>
    <w:rsid w:val="00C1115D"/>
    <w:rsid w:val="00C1177C"/>
    <w:rsid w:val="00C11D34"/>
    <w:rsid w:val="00C1252E"/>
    <w:rsid w:val="00C1261F"/>
    <w:rsid w:val="00C12685"/>
    <w:rsid w:val="00C12C75"/>
    <w:rsid w:val="00C12EF4"/>
    <w:rsid w:val="00C12FD2"/>
    <w:rsid w:val="00C13193"/>
    <w:rsid w:val="00C13396"/>
    <w:rsid w:val="00C1371F"/>
    <w:rsid w:val="00C138DE"/>
    <w:rsid w:val="00C13B1F"/>
    <w:rsid w:val="00C13BEF"/>
    <w:rsid w:val="00C14152"/>
    <w:rsid w:val="00C14157"/>
    <w:rsid w:val="00C1425C"/>
    <w:rsid w:val="00C14ED9"/>
    <w:rsid w:val="00C1530A"/>
    <w:rsid w:val="00C158C6"/>
    <w:rsid w:val="00C15E28"/>
    <w:rsid w:val="00C16743"/>
    <w:rsid w:val="00C16FD9"/>
    <w:rsid w:val="00C172AB"/>
    <w:rsid w:val="00C17734"/>
    <w:rsid w:val="00C17816"/>
    <w:rsid w:val="00C20108"/>
    <w:rsid w:val="00C20287"/>
    <w:rsid w:val="00C204ED"/>
    <w:rsid w:val="00C20A8A"/>
    <w:rsid w:val="00C20AF8"/>
    <w:rsid w:val="00C210D5"/>
    <w:rsid w:val="00C21174"/>
    <w:rsid w:val="00C21355"/>
    <w:rsid w:val="00C21922"/>
    <w:rsid w:val="00C21E26"/>
    <w:rsid w:val="00C22141"/>
    <w:rsid w:val="00C22145"/>
    <w:rsid w:val="00C22230"/>
    <w:rsid w:val="00C225BA"/>
    <w:rsid w:val="00C226BD"/>
    <w:rsid w:val="00C2280E"/>
    <w:rsid w:val="00C22B4F"/>
    <w:rsid w:val="00C22BBE"/>
    <w:rsid w:val="00C22C73"/>
    <w:rsid w:val="00C22D21"/>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927"/>
    <w:rsid w:val="00C27E1F"/>
    <w:rsid w:val="00C3007D"/>
    <w:rsid w:val="00C3010E"/>
    <w:rsid w:val="00C305FF"/>
    <w:rsid w:val="00C30CCE"/>
    <w:rsid w:val="00C30EC8"/>
    <w:rsid w:val="00C30F47"/>
    <w:rsid w:val="00C30FF7"/>
    <w:rsid w:val="00C31199"/>
    <w:rsid w:val="00C3192F"/>
    <w:rsid w:val="00C31EBC"/>
    <w:rsid w:val="00C31FFE"/>
    <w:rsid w:val="00C32087"/>
    <w:rsid w:val="00C32538"/>
    <w:rsid w:val="00C32BE1"/>
    <w:rsid w:val="00C32C0E"/>
    <w:rsid w:val="00C331D2"/>
    <w:rsid w:val="00C33326"/>
    <w:rsid w:val="00C3347B"/>
    <w:rsid w:val="00C3360F"/>
    <w:rsid w:val="00C339A0"/>
    <w:rsid w:val="00C3465A"/>
    <w:rsid w:val="00C34907"/>
    <w:rsid w:val="00C34B7A"/>
    <w:rsid w:val="00C34C0A"/>
    <w:rsid w:val="00C34E07"/>
    <w:rsid w:val="00C35004"/>
    <w:rsid w:val="00C35069"/>
    <w:rsid w:val="00C354C5"/>
    <w:rsid w:val="00C35A11"/>
    <w:rsid w:val="00C35A7A"/>
    <w:rsid w:val="00C36014"/>
    <w:rsid w:val="00C37399"/>
    <w:rsid w:val="00C37A3F"/>
    <w:rsid w:val="00C37BF4"/>
    <w:rsid w:val="00C40127"/>
    <w:rsid w:val="00C405D0"/>
    <w:rsid w:val="00C409D6"/>
    <w:rsid w:val="00C4115F"/>
    <w:rsid w:val="00C41DAF"/>
    <w:rsid w:val="00C41DCD"/>
    <w:rsid w:val="00C4217A"/>
    <w:rsid w:val="00C42493"/>
    <w:rsid w:val="00C42B1D"/>
    <w:rsid w:val="00C42D3A"/>
    <w:rsid w:val="00C42DE5"/>
    <w:rsid w:val="00C42F47"/>
    <w:rsid w:val="00C4334A"/>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165"/>
    <w:rsid w:val="00C5088B"/>
    <w:rsid w:val="00C50E98"/>
    <w:rsid w:val="00C51192"/>
    <w:rsid w:val="00C51437"/>
    <w:rsid w:val="00C5147E"/>
    <w:rsid w:val="00C517B0"/>
    <w:rsid w:val="00C51953"/>
    <w:rsid w:val="00C51A3E"/>
    <w:rsid w:val="00C51ECD"/>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CB0"/>
    <w:rsid w:val="00C55D9A"/>
    <w:rsid w:val="00C560BA"/>
    <w:rsid w:val="00C561A1"/>
    <w:rsid w:val="00C56624"/>
    <w:rsid w:val="00C56A52"/>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201F"/>
    <w:rsid w:val="00C62855"/>
    <w:rsid w:val="00C62AA7"/>
    <w:rsid w:val="00C62B9A"/>
    <w:rsid w:val="00C62D6D"/>
    <w:rsid w:val="00C62DFA"/>
    <w:rsid w:val="00C62F91"/>
    <w:rsid w:val="00C6348A"/>
    <w:rsid w:val="00C636E8"/>
    <w:rsid w:val="00C638DB"/>
    <w:rsid w:val="00C63900"/>
    <w:rsid w:val="00C63D64"/>
    <w:rsid w:val="00C64333"/>
    <w:rsid w:val="00C64457"/>
    <w:rsid w:val="00C64631"/>
    <w:rsid w:val="00C64A78"/>
    <w:rsid w:val="00C64B4E"/>
    <w:rsid w:val="00C64ED8"/>
    <w:rsid w:val="00C64F1F"/>
    <w:rsid w:val="00C64F31"/>
    <w:rsid w:val="00C65320"/>
    <w:rsid w:val="00C65484"/>
    <w:rsid w:val="00C65C25"/>
    <w:rsid w:val="00C65DCD"/>
    <w:rsid w:val="00C6628D"/>
    <w:rsid w:val="00C6641E"/>
    <w:rsid w:val="00C66456"/>
    <w:rsid w:val="00C668C8"/>
    <w:rsid w:val="00C66C13"/>
    <w:rsid w:val="00C672B0"/>
    <w:rsid w:val="00C6735D"/>
    <w:rsid w:val="00C6753B"/>
    <w:rsid w:val="00C67CE8"/>
    <w:rsid w:val="00C70265"/>
    <w:rsid w:val="00C703CD"/>
    <w:rsid w:val="00C70621"/>
    <w:rsid w:val="00C7065A"/>
    <w:rsid w:val="00C709DB"/>
    <w:rsid w:val="00C70B52"/>
    <w:rsid w:val="00C70EFC"/>
    <w:rsid w:val="00C71C0B"/>
    <w:rsid w:val="00C71F22"/>
    <w:rsid w:val="00C7243C"/>
    <w:rsid w:val="00C72A79"/>
    <w:rsid w:val="00C73581"/>
    <w:rsid w:val="00C73E83"/>
    <w:rsid w:val="00C73FD2"/>
    <w:rsid w:val="00C740F9"/>
    <w:rsid w:val="00C742C7"/>
    <w:rsid w:val="00C74636"/>
    <w:rsid w:val="00C74F22"/>
    <w:rsid w:val="00C751AF"/>
    <w:rsid w:val="00C75F09"/>
    <w:rsid w:val="00C76219"/>
    <w:rsid w:val="00C7685A"/>
    <w:rsid w:val="00C768E0"/>
    <w:rsid w:val="00C76912"/>
    <w:rsid w:val="00C76AA2"/>
    <w:rsid w:val="00C76FE8"/>
    <w:rsid w:val="00C778F0"/>
    <w:rsid w:val="00C8010E"/>
    <w:rsid w:val="00C80394"/>
    <w:rsid w:val="00C8056C"/>
    <w:rsid w:val="00C805DD"/>
    <w:rsid w:val="00C80667"/>
    <w:rsid w:val="00C808CA"/>
    <w:rsid w:val="00C81149"/>
    <w:rsid w:val="00C81382"/>
    <w:rsid w:val="00C81705"/>
    <w:rsid w:val="00C81808"/>
    <w:rsid w:val="00C81B98"/>
    <w:rsid w:val="00C81C20"/>
    <w:rsid w:val="00C81C47"/>
    <w:rsid w:val="00C81DE2"/>
    <w:rsid w:val="00C81E55"/>
    <w:rsid w:val="00C8212B"/>
    <w:rsid w:val="00C8251B"/>
    <w:rsid w:val="00C827C3"/>
    <w:rsid w:val="00C829FF"/>
    <w:rsid w:val="00C82BB5"/>
    <w:rsid w:val="00C8306F"/>
    <w:rsid w:val="00C83878"/>
    <w:rsid w:val="00C83F08"/>
    <w:rsid w:val="00C841BF"/>
    <w:rsid w:val="00C843B4"/>
    <w:rsid w:val="00C84797"/>
    <w:rsid w:val="00C849D5"/>
    <w:rsid w:val="00C84F89"/>
    <w:rsid w:val="00C8533F"/>
    <w:rsid w:val="00C85479"/>
    <w:rsid w:val="00C85817"/>
    <w:rsid w:val="00C8595C"/>
    <w:rsid w:val="00C85CF3"/>
    <w:rsid w:val="00C85E66"/>
    <w:rsid w:val="00C8639F"/>
    <w:rsid w:val="00C86927"/>
    <w:rsid w:val="00C86EFD"/>
    <w:rsid w:val="00C87184"/>
    <w:rsid w:val="00C872C3"/>
    <w:rsid w:val="00C87876"/>
    <w:rsid w:val="00C87E6D"/>
    <w:rsid w:val="00C90867"/>
    <w:rsid w:val="00C908AB"/>
    <w:rsid w:val="00C90E1F"/>
    <w:rsid w:val="00C91673"/>
    <w:rsid w:val="00C91D6C"/>
    <w:rsid w:val="00C922F5"/>
    <w:rsid w:val="00C926F6"/>
    <w:rsid w:val="00C927CE"/>
    <w:rsid w:val="00C92CB9"/>
    <w:rsid w:val="00C9395C"/>
    <w:rsid w:val="00C93B57"/>
    <w:rsid w:val="00C93BFD"/>
    <w:rsid w:val="00C93C0F"/>
    <w:rsid w:val="00C93D2C"/>
    <w:rsid w:val="00C94240"/>
    <w:rsid w:val="00C942E5"/>
    <w:rsid w:val="00C942FB"/>
    <w:rsid w:val="00C947E2"/>
    <w:rsid w:val="00C94A19"/>
    <w:rsid w:val="00C94F21"/>
    <w:rsid w:val="00C95595"/>
    <w:rsid w:val="00C95E86"/>
    <w:rsid w:val="00C97891"/>
    <w:rsid w:val="00C978BE"/>
    <w:rsid w:val="00CA0127"/>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C24"/>
    <w:rsid w:val="00CA5E3A"/>
    <w:rsid w:val="00CA5E79"/>
    <w:rsid w:val="00CA5EF9"/>
    <w:rsid w:val="00CA5FD3"/>
    <w:rsid w:val="00CA68BF"/>
    <w:rsid w:val="00CA6BE1"/>
    <w:rsid w:val="00CA6EEF"/>
    <w:rsid w:val="00CA7027"/>
    <w:rsid w:val="00CA7E86"/>
    <w:rsid w:val="00CB0383"/>
    <w:rsid w:val="00CB072A"/>
    <w:rsid w:val="00CB0E0B"/>
    <w:rsid w:val="00CB1020"/>
    <w:rsid w:val="00CB11A2"/>
    <w:rsid w:val="00CB22CD"/>
    <w:rsid w:val="00CB29BE"/>
    <w:rsid w:val="00CB3041"/>
    <w:rsid w:val="00CB326E"/>
    <w:rsid w:val="00CB33A3"/>
    <w:rsid w:val="00CB3558"/>
    <w:rsid w:val="00CB35EE"/>
    <w:rsid w:val="00CB379A"/>
    <w:rsid w:val="00CB39A3"/>
    <w:rsid w:val="00CB3CE3"/>
    <w:rsid w:val="00CB3F62"/>
    <w:rsid w:val="00CB41EB"/>
    <w:rsid w:val="00CB42AF"/>
    <w:rsid w:val="00CB4556"/>
    <w:rsid w:val="00CB46FE"/>
    <w:rsid w:val="00CB4DFC"/>
    <w:rsid w:val="00CB533D"/>
    <w:rsid w:val="00CB64D7"/>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351"/>
    <w:rsid w:val="00CC49E4"/>
    <w:rsid w:val="00CC50AD"/>
    <w:rsid w:val="00CC5210"/>
    <w:rsid w:val="00CC5708"/>
    <w:rsid w:val="00CC5D23"/>
    <w:rsid w:val="00CC62ED"/>
    <w:rsid w:val="00CC6346"/>
    <w:rsid w:val="00CC6633"/>
    <w:rsid w:val="00CC6771"/>
    <w:rsid w:val="00CC683A"/>
    <w:rsid w:val="00CC68C3"/>
    <w:rsid w:val="00CC6E50"/>
    <w:rsid w:val="00CC70C0"/>
    <w:rsid w:val="00CC724D"/>
    <w:rsid w:val="00CC7262"/>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7A"/>
    <w:rsid w:val="00CD71F5"/>
    <w:rsid w:val="00CD7243"/>
    <w:rsid w:val="00CD74BE"/>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14B"/>
    <w:rsid w:val="00CF063D"/>
    <w:rsid w:val="00CF0969"/>
    <w:rsid w:val="00CF0E9D"/>
    <w:rsid w:val="00CF0EB4"/>
    <w:rsid w:val="00CF12EE"/>
    <w:rsid w:val="00CF1909"/>
    <w:rsid w:val="00CF2092"/>
    <w:rsid w:val="00CF2640"/>
    <w:rsid w:val="00CF2649"/>
    <w:rsid w:val="00CF2B57"/>
    <w:rsid w:val="00CF2E09"/>
    <w:rsid w:val="00CF334E"/>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FB"/>
    <w:rsid w:val="00D02249"/>
    <w:rsid w:val="00D022EC"/>
    <w:rsid w:val="00D02E6D"/>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94C"/>
    <w:rsid w:val="00D06C3D"/>
    <w:rsid w:val="00D06C5E"/>
    <w:rsid w:val="00D06CFD"/>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45"/>
    <w:rsid w:val="00D14065"/>
    <w:rsid w:val="00D14125"/>
    <w:rsid w:val="00D14A15"/>
    <w:rsid w:val="00D14CA1"/>
    <w:rsid w:val="00D156E1"/>
    <w:rsid w:val="00D15ACE"/>
    <w:rsid w:val="00D15B46"/>
    <w:rsid w:val="00D15CAB"/>
    <w:rsid w:val="00D160AF"/>
    <w:rsid w:val="00D16B39"/>
    <w:rsid w:val="00D16B9D"/>
    <w:rsid w:val="00D171AD"/>
    <w:rsid w:val="00D17934"/>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20C"/>
    <w:rsid w:val="00D2335C"/>
    <w:rsid w:val="00D23882"/>
    <w:rsid w:val="00D238F7"/>
    <w:rsid w:val="00D23942"/>
    <w:rsid w:val="00D23C9B"/>
    <w:rsid w:val="00D2428C"/>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38DF"/>
    <w:rsid w:val="00D33AE6"/>
    <w:rsid w:val="00D34503"/>
    <w:rsid w:val="00D345A7"/>
    <w:rsid w:val="00D35C02"/>
    <w:rsid w:val="00D36996"/>
    <w:rsid w:val="00D3701C"/>
    <w:rsid w:val="00D370AF"/>
    <w:rsid w:val="00D370DA"/>
    <w:rsid w:val="00D372C8"/>
    <w:rsid w:val="00D37560"/>
    <w:rsid w:val="00D379CA"/>
    <w:rsid w:val="00D40190"/>
    <w:rsid w:val="00D4073C"/>
    <w:rsid w:val="00D407B8"/>
    <w:rsid w:val="00D40B31"/>
    <w:rsid w:val="00D40B94"/>
    <w:rsid w:val="00D4158F"/>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DAA"/>
    <w:rsid w:val="00D4637B"/>
    <w:rsid w:val="00D465BD"/>
    <w:rsid w:val="00D46844"/>
    <w:rsid w:val="00D4698D"/>
    <w:rsid w:val="00D46BF3"/>
    <w:rsid w:val="00D46ECF"/>
    <w:rsid w:val="00D47688"/>
    <w:rsid w:val="00D47DBC"/>
    <w:rsid w:val="00D50202"/>
    <w:rsid w:val="00D508F9"/>
    <w:rsid w:val="00D50A2B"/>
    <w:rsid w:val="00D50AD2"/>
    <w:rsid w:val="00D51107"/>
    <w:rsid w:val="00D512E0"/>
    <w:rsid w:val="00D513B7"/>
    <w:rsid w:val="00D516D9"/>
    <w:rsid w:val="00D516F7"/>
    <w:rsid w:val="00D51908"/>
    <w:rsid w:val="00D51F7E"/>
    <w:rsid w:val="00D521C4"/>
    <w:rsid w:val="00D5235E"/>
    <w:rsid w:val="00D52396"/>
    <w:rsid w:val="00D52780"/>
    <w:rsid w:val="00D528D3"/>
    <w:rsid w:val="00D533B6"/>
    <w:rsid w:val="00D5359A"/>
    <w:rsid w:val="00D5383A"/>
    <w:rsid w:val="00D53C54"/>
    <w:rsid w:val="00D5451A"/>
    <w:rsid w:val="00D545B8"/>
    <w:rsid w:val="00D54619"/>
    <w:rsid w:val="00D547ED"/>
    <w:rsid w:val="00D54896"/>
    <w:rsid w:val="00D54985"/>
    <w:rsid w:val="00D550CD"/>
    <w:rsid w:val="00D55179"/>
    <w:rsid w:val="00D5564B"/>
    <w:rsid w:val="00D559FC"/>
    <w:rsid w:val="00D563CB"/>
    <w:rsid w:val="00D56B3E"/>
    <w:rsid w:val="00D57062"/>
    <w:rsid w:val="00D572DA"/>
    <w:rsid w:val="00D603C5"/>
    <w:rsid w:val="00D604D9"/>
    <w:rsid w:val="00D607AB"/>
    <w:rsid w:val="00D60E10"/>
    <w:rsid w:val="00D60F7A"/>
    <w:rsid w:val="00D61040"/>
    <w:rsid w:val="00D615C1"/>
    <w:rsid w:val="00D61D7B"/>
    <w:rsid w:val="00D61F13"/>
    <w:rsid w:val="00D61F77"/>
    <w:rsid w:val="00D61F8D"/>
    <w:rsid w:val="00D626E4"/>
    <w:rsid w:val="00D62771"/>
    <w:rsid w:val="00D62CE6"/>
    <w:rsid w:val="00D634A7"/>
    <w:rsid w:val="00D63B35"/>
    <w:rsid w:val="00D63B84"/>
    <w:rsid w:val="00D63DEC"/>
    <w:rsid w:val="00D644EF"/>
    <w:rsid w:val="00D64685"/>
    <w:rsid w:val="00D646CC"/>
    <w:rsid w:val="00D648C5"/>
    <w:rsid w:val="00D64D4E"/>
    <w:rsid w:val="00D65144"/>
    <w:rsid w:val="00D6548E"/>
    <w:rsid w:val="00D656B3"/>
    <w:rsid w:val="00D65BEB"/>
    <w:rsid w:val="00D661A1"/>
    <w:rsid w:val="00D66B35"/>
    <w:rsid w:val="00D67757"/>
    <w:rsid w:val="00D67C01"/>
    <w:rsid w:val="00D67E5A"/>
    <w:rsid w:val="00D67F8E"/>
    <w:rsid w:val="00D70F0C"/>
    <w:rsid w:val="00D711B7"/>
    <w:rsid w:val="00D7169A"/>
    <w:rsid w:val="00D72C3B"/>
    <w:rsid w:val="00D73495"/>
    <w:rsid w:val="00D73918"/>
    <w:rsid w:val="00D73E0F"/>
    <w:rsid w:val="00D741FC"/>
    <w:rsid w:val="00D7442C"/>
    <w:rsid w:val="00D744E5"/>
    <w:rsid w:val="00D74821"/>
    <w:rsid w:val="00D756DA"/>
    <w:rsid w:val="00D75F90"/>
    <w:rsid w:val="00D7621C"/>
    <w:rsid w:val="00D766DC"/>
    <w:rsid w:val="00D77210"/>
    <w:rsid w:val="00D7774B"/>
    <w:rsid w:val="00D7780C"/>
    <w:rsid w:val="00D7796A"/>
    <w:rsid w:val="00D77B06"/>
    <w:rsid w:val="00D77D61"/>
    <w:rsid w:val="00D80316"/>
    <w:rsid w:val="00D805F5"/>
    <w:rsid w:val="00D809F9"/>
    <w:rsid w:val="00D80AC7"/>
    <w:rsid w:val="00D80B14"/>
    <w:rsid w:val="00D80D10"/>
    <w:rsid w:val="00D80F88"/>
    <w:rsid w:val="00D8115A"/>
    <w:rsid w:val="00D81161"/>
    <w:rsid w:val="00D8131C"/>
    <w:rsid w:val="00D81CD6"/>
    <w:rsid w:val="00D81D84"/>
    <w:rsid w:val="00D821AB"/>
    <w:rsid w:val="00D825D6"/>
    <w:rsid w:val="00D828FC"/>
    <w:rsid w:val="00D82930"/>
    <w:rsid w:val="00D839ED"/>
    <w:rsid w:val="00D83AC9"/>
    <w:rsid w:val="00D84599"/>
    <w:rsid w:val="00D846BA"/>
    <w:rsid w:val="00D84987"/>
    <w:rsid w:val="00D84CD2"/>
    <w:rsid w:val="00D84D38"/>
    <w:rsid w:val="00D8511B"/>
    <w:rsid w:val="00D856C7"/>
    <w:rsid w:val="00D85BDE"/>
    <w:rsid w:val="00D86811"/>
    <w:rsid w:val="00D8686F"/>
    <w:rsid w:val="00D86CCA"/>
    <w:rsid w:val="00D87473"/>
    <w:rsid w:val="00D8753C"/>
    <w:rsid w:val="00D8789C"/>
    <w:rsid w:val="00D87A49"/>
    <w:rsid w:val="00D87CBD"/>
    <w:rsid w:val="00D9012C"/>
    <w:rsid w:val="00D902C0"/>
    <w:rsid w:val="00D90EFE"/>
    <w:rsid w:val="00D91253"/>
    <w:rsid w:val="00D914AE"/>
    <w:rsid w:val="00D91A7F"/>
    <w:rsid w:val="00D91C9F"/>
    <w:rsid w:val="00D93012"/>
    <w:rsid w:val="00D93164"/>
    <w:rsid w:val="00D93759"/>
    <w:rsid w:val="00D93879"/>
    <w:rsid w:val="00D93B6C"/>
    <w:rsid w:val="00D93EB8"/>
    <w:rsid w:val="00D9410D"/>
    <w:rsid w:val="00D946E4"/>
    <w:rsid w:val="00D9499B"/>
    <w:rsid w:val="00D94ACF"/>
    <w:rsid w:val="00D94B1C"/>
    <w:rsid w:val="00D94C59"/>
    <w:rsid w:val="00D94E39"/>
    <w:rsid w:val="00D94EA0"/>
    <w:rsid w:val="00D95747"/>
    <w:rsid w:val="00D95F02"/>
    <w:rsid w:val="00D964CE"/>
    <w:rsid w:val="00D96616"/>
    <w:rsid w:val="00D96E4F"/>
    <w:rsid w:val="00D96ED3"/>
    <w:rsid w:val="00D971E6"/>
    <w:rsid w:val="00D9736F"/>
    <w:rsid w:val="00D97437"/>
    <w:rsid w:val="00D976FA"/>
    <w:rsid w:val="00D9785A"/>
    <w:rsid w:val="00D97B1F"/>
    <w:rsid w:val="00DA07EB"/>
    <w:rsid w:val="00DA0CFC"/>
    <w:rsid w:val="00DA1512"/>
    <w:rsid w:val="00DA180F"/>
    <w:rsid w:val="00DA18EC"/>
    <w:rsid w:val="00DA2052"/>
    <w:rsid w:val="00DA2456"/>
    <w:rsid w:val="00DA24AC"/>
    <w:rsid w:val="00DA2519"/>
    <w:rsid w:val="00DA2849"/>
    <w:rsid w:val="00DA2D2B"/>
    <w:rsid w:val="00DA2F9D"/>
    <w:rsid w:val="00DA3461"/>
    <w:rsid w:val="00DA3995"/>
    <w:rsid w:val="00DA3C4E"/>
    <w:rsid w:val="00DA3EAE"/>
    <w:rsid w:val="00DA495A"/>
    <w:rsid w:val="00DA49E3"/>
    <w:rsid w:val="00DA50CD"/>
    <w:rsid w:val="00DA50F0"/>
    <w:rsid w:val="00DA535C"/>
    <w:rsid w:val="00DA5820"/>
    <w:rsid w:val="00DA5BEA"/>
    <w:rsid w:val="00DA5D97"/>
    <w:rsid w:val="00DA64A8"/>
    <w:rsid w:val="00DA65B3"/>
    <w:rsid w:val="00DA6982"/>
    <w:rsid w:val="00DA72A8"/>
    <w:rsid w:val="00DA776C"/>
    <w:rsid w:val="00DA79A6"/>
    <w:rsid w:val="00DA7F0B"/>
    <w:rsid w:val="00DA7F21"/>
    <w:rsid w:val="00DB090D"/>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504"/>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208"/>
    <w:rsid w:val="00DC2172"/>
    <w:rsid w:val="00DC24E3"/>
    <w:rsid w:val="00DC26FA"/>
    <w:rsid w:val="00DC28A7"/>
    <w:rsid w:val="00DC2C18"/>
    <w:rsid w:val="00DC2DCA"/>
    <w:rsid w:val="00DC343E"/>
    <w:rsid w:val="00DC370A"/>
    <w:rsid w:val="00DC3B25"/>
    <w:rsid w:val="00DC3E06"/>
    <w:rsid w:val="00DC4446"/>
    <w:rsid w:val="00DC48DE"/>
    <w:rsid w:val="00DC4C36"/>
    <w:rsid w:val="00DC4E95"/>
    <w:rsid w:val="00DC52A3"/>
    <w:rsid w:val="00DC55A5"/>
    <w:rsid w:val="00DC569E"/>
    <w:rsid w:val="00DC5EF4"/>
    <w:rsid w:val="00DC72E5"/>
    <w:rsid w:val="00DC72F3"/>
    <w:rsid w:val="00DC75EB"/>
    <w:rsid w:val="00DC7777"/>
    <w:rsid w:val="00DD01E2"/>
    <w:rsid w:val="00DD02F6"/>
    <w:rsid w:val="00DD1A68"/>
    <w:rsid w:val="00DD1D9F"/>
    <w:rsid w:val="00DD1E38"/>
    <w:rsid w:val="00DD2573"/>
    <w:rsid w:val="00DD2639"/>
    <w:rsid w:val="00DD2832"/>
    <w:rsid w:val="00DD2B30"/>
    <w:rsid w:val="00DD2CD6"/>
    <w:rsid w:val="00DD3374"/>
    <w:rsid w:val="00DD37E7"/>
    <w:rsid w:val="00DD3F25"/>
    <w:rsid w:val="00DD3F67"/>
    <w:rsid w:val="00DD4300"/>
    <w:rsid w:val="00DD476E"/>
    <w:rsid w:val="00DD548E"/>
    <w:rsid w:val="00DD55BA"/>
    <w:rsid w:val="00DD56EF"/>
    <w:rsid w:val="00DD5B94"/>
    <w:rsid w:val="00DD5EA7"/>
    <w:rsid w:val="00DD6837"/>
    <w:rsid w:val="00DD686D"/>
    <w:rsid w:val="00DD68F5"/>
    <w:rsid w:val="00DD6BFE"/>
    <w:rsid w:val="00DD73F5"/>
    <w:rsid w:val="00DD750F"/>
    <w:rsid w:val="00DD7739"/>
    <w:rsid w:val="00DD77CC"/>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ADC"/>
    <w:rsid w:val="00DE2FCD"/>
    <w:rsid w:val="00DE306A"/>
    <w:rsid w:val="00DE3FC0"/>
    <w:rsid w:val="00DE4199"/>
    <w:rsid w:val="00DE45EA"/>
    <w:rsid w:val="00DE465C"/>
    <w:rsid w:val="00DE47BC"/>
    <w:rsid w:val="00DE485E"/>
    <w:rsid w:val="00DE49AB"/>
    <w:rsid w:val="00DE55E5"/>
    <w:rsid w:val="00DE6205"/>
    <w:rsid w:val="00DE6311"/>
    <w:rsid w:val="00DE6522"/>
    <w:rsid w:val="00DE69DB"/>
    <w:rsid w:val="00DE6C81"/>
    <w:rsid w:val="00DE6F8B"/>
    <w:rsid w:val="00DE7118"/>
    <w:rsid w:val="00DE77D6"/>
    <w:rsid w:val="00DE7C65"/>
    <w:rsid w:val="00DE7D4F"/>
    <w:rsid w:val="00DE7DA9"/>
    <w:rsid w:val="00DE7FBE"/>
    <w:rsid w:val="00DF0695"/>
    <w:rsid w:val="00DF06C2"/>
    <w:rsid w:val="00DF0E23"/>
    <w:rsid w:val="00DF169D"/>
    <w:rsid w:val="00DF188B"/>
    <w:rsid w:val="00DF2577"/>
    <w:rsid w:val="00DF260A"/>
    <w:rsid w:val="00DF2854"/>
    <w:rsid w:val="00DF2A9A"/>
    <w:rsid w:val="00DF3090"/>
    <w:rsid w:val="00DF32AD"/>
    <w:rsid w:val="00DF3598"/>
    <w:rsid w:val="00DF37F4"/>
    <w:rsid w:val="00DF3E72"/>
    <w:rsid w:val="00DF40BF"/>
    <w:rsid w:val="00DF4313"/>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07A"/>
    <w:rsid w:val="00E0330C"/>
    <w:rsid w:val="00E0331C"/>
    <w:rsid w:val="00E03419"/>
    <w:rsid w:val="00E034C9"/>
    <w:rsid w:val="00E039D1"/>
    <w:rsid w:val="00E03DA4"/>
    <w:rsid w:val="00E042FF"/>
    <w:rsid w:val="00E04453"/>
    <w:rsid w:val="00E04EB5"/>
    <w:rsid w:val="00E04F74"/>
    <w:rsid w:val="00E05034"/>
    <w:rsid w:val="00E0528F"/>
    <w:rsid w:val="00E0530C"/>
    <w:rsid w:val="00E056F1"/>
    <w:rsid w:val="00E062DE"/>
    <w:rsid w:val="00E06849"/>
    <w:rsid w:val="00E068F2"/>
    <w:rsid w:val="00E06A67"/>
    <w:rsid w:val="00E06CEC"/>
    <w:rsid w:val="00E06D12"/>
    <w:rsid w:val="00E071D3"/>
    <w:rsid w:val="00E07975"/>
    <w:rsid w:val="00E07A79"/>
    <w:rsid w:val="00E10692"/>
    <w:rsid w:val="00E1127E"/>
    <w:rsid w:val="00E1221D"/>
    <w:rsid w:val="00E122C0"/>
    <w:rsid w:val="00E1241E"/>
    <w:rsid w:val="00E127D9"/>
    <w:rsid w:val="00E128AB"/>
    <w:rsid w:val="00E129A4"/>
    <w:rsid w:val="00E12C5D"/>
    <w:rsid w:val="00E12F1A"/>
    <w:rsid w:val="00E13512"/>
    <w:rsid w:val="00E138CC"/>
    <w:rsid w:val="00E13B39"/>
    <w:rsid w:val="00E13BBD"/>
    <w:rsid w:val="00E13CC7"/>
    <w:rsid w:val="00E13D54"/>
    <w:rsid w:val="00E14197"/>
    <w:rsid w:val="00E144D5"/>
    <w:rsid w:val="00E1476F"/>
    <w:rsid w:val="00E1498D"/>
    <w:rsid w:val="00E14D06"/>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4559"/>
    <w:rsid w:val="00E245FE"/>
    <w:rsid w:val="00E246C3"/>
    <w:rsid w:val="00E246D0"/>
    <w:rsid w:val="00E24BE6"/>
    <w:rsid w:val="00E24D97"/>
    <w:rsid w:val="00E25308"/>
    <w:rsid w:val="00E25A27"/>
    <w:rsid w:val="00E25DC7"/>
    <w:rsid w:val="00E25E25"/>
    <w:rsid w:val="00E2690C"/>
    <w:rsid w:val="00E26A3B"/>
    <w:rsid w:val="00E26B84"/>
    <w:rsid w:val="00E26D5C"/>
    <w:rsid w:val="00E26DBC"/>
    <w:rsid w:val="00E2704F"/>
    <w:rsid w:val="00E272D2"/>
    <w:rsid w:val="00E277C7"/>
    <w:rsid w:val="00E27A6D"/>
    <w:rsid w:val="00E27B57"/>
    <w:rsid w:val="00E30094"/>
    <w:rsid w:val="00E3020B"/>
    <w:rsid w:val="00E304C6"/>
    <w:rsid w:val="00E3057F"/>
    <w:rsid w:val="00E30758"/>
    <w:rsid w:val="00E30960"/>
    <w:rsid w:val="00E30B4B"/>
    <w:rsid w:val="00E30B79"/>
    <w:rsid w:val="00E30CF4"/>
    <w:rsid w:val="00E30F60"/>
    <w:rsid w:val="00E31210"/>
    <w:rsid w:val="00E31629"/>
    <w:rsid w:val="00E31D64"/>
    <w:rsid w:val="00E31D86"/>
    <w:rsid w:val="00E322A1"/>
    <w:rsid w:val="00E33A7E"/>
    <w:rsid w:val="00E33B4C"/>
    <w:rsid w:val="00E33DFB"/>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BE1"/>
    <w:rsid w:val="00E40C3A"/>
    <w:rsid w:val="00E40D62"/>
    <w:rsid w:val="00E41377"/>
    <w:rsid w:val="00E4169C"/>
    <w:rsid w:val="00E4179A"/>
    <w:rsid w:val="00E41C23"/>
    <w:rsid w:val="00E41D11"/>
    <w:rsid w:val="00E41E38"/>
    <w:rsid w:val="00E41F95"/>
    <w:rsid w:val="00E42027"/>
    <w:rsid w:val="00E42075"/>
    <w:rsid w:val="00E42120"/>
    <w:rsid w:val="00E4215F"/>
    <w:rsid w:val="00E4256C"/>
    <w:rsid w:val="00E42E05"/>
    <w:rsid w:val="00E432EF"/>
    <w:rsid w:val="00E4342D"/>
    <w:rsid w:val="00E435E0"/>
    <w:rsid w:val="00E436CD"/>
    <w:rsid w:val="00E43D4F"/>
    <w:rsid w:val="00E43EB1"/>
    <w:rsid w:val="00E43FE8"/>
    <w:rsid w:val="00E44141"/>
    <w:rsid w:val="00E44736"/>
    <w:rsid w:val="00E44837"/>
    <w:rsid w:val="00E4488D"/>
    <w:rsid w:val="00E44926"/>
    <w:rsid w:val="00E44A9F"/>
    <w:rsid w:val="00E45232"/>
    <w:rsid w:val="00E45552"/>
    <w:rsid w:val="00E45765"/>
    <w:rsid w:val="00E45A95"/>
    <w:rsid w:val="00E46086"/>
    <w:rsid w:val="00E46137"/>
    <w:rsid w:val="00E46509"/>
    <w:rsid w:val="00E46697"/>
    <w:rsid w:val="00E46766"/>
    <w:rsid w:val="00E4685A"/>
    <w:rsid w:val="00E46993"/>
    <w:rsid w:val="00E46C98"/>
    <w:rsid w:val="00E47140"/>
    <w:rsid w:val="00E47185"/>
    <w:rsid w:val="00E47299"/>
    <w:rsid w:val="00E4759D"/>
    <w:rsid w:val="00E4764D"/>
    <w:rsid w:val="00E50E50"/>
    <w:rsid w:val="00E514C3"/>
    <w:rsid w:val="00E514E8"/>
    <w:rsid w:val="00E51A41"/>
    <w:rsid w:val="00E51FF0"/>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6C"/>
    <w:rsid w:val="00E571CA"/>
    <w:rsid w:val="00E57835"/>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6F"/>
    <w:rsid w:val="00E62D70"/>
    <w:rsid w:val="00E638A1"/>
    <w:rsid w:val="00E63951"/>
    <w:rsid w:val="00E63996"/>
    <w:rsid w:val="00E63A67"/>
    <w:rsid w:val="00E63F7A"/>
    <w:rsid w:val="00E64BAA"/>
    <w:rsid w:val="00E64EF0"/>
    <w:rsid w:val="00E65016"/>
    <w:rsid w:val="00E65722"/>
    <w:rsid w:val="00E65A1F"/>
    <w:rsid w:val="00E65D40"/>
    <w:rsid w:val="00E65E1B"/>
    <w:rsid w:val="00E666FC"/>
    <w:rsid w:val="00E66940"/>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8A2"/>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0EB"/>
    <w:rsid w:val="00E86317"/>
    <w:rsid w:val="00E86603"/>
    <w:rsid w:val="00E876B2"/>
    <w:rsid w:val="00E90340"/>
    <w:rsid w:val="00E90407"/>
    <w:rsid w:val="00E90551"/>
    <w:rsid w:val="00E9094B"/>
    <w:rsid w:val="00E90CE0"/>
    <w:rsid w:val="00E90FAC"/>
    <w:rsid w:val="00E9117D"/>
    <w:rsid w:val="00E913BF"/>
    <w:rsid w:val="00E9197E"/>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344"/>
    <w:rsid w:val="00EA4956"/>
    <w:rsid w:val="00EA4F80"/>
    <w:rsid w:val="00EA508B"/>
    <w:rsid w:val="00EA5683"/>
    <w:rsid w:val="00EA5E73"/>
    <w:rsid w:val="00EA5EC1"/>
    <w:rsid w:val="00EA5F6F"/>
    <w:rsid w:val="00EA6075"/>
    <w:rsid w:val="00EA6178"/>
    <w:rsid w:val="00EA6436"/>
    <w:rsid w:val="00EA68CA"/>
    <w:rsid w:val="00EA6A03"/>
    <w:rsid w:val="00EA6C82"/>
    <w:rsid w:val="00EA6CC6"/>
    <w:rsid w:val="00EA71F4"/>
    <w:rsid w:val="00EA7526"/>
    <w:rsid w:val="00EA7641"/>
    <w:rsid w:val="00EA789A"/>
    <w:rsid w:val="00EB0930"/>
    <w:rsid w:val="00EB0B72"/>
    <w:rsid w:val="00EB143C"/>
    <w:rsid w:val="00EB176C"/>
    <w:rsid w:val="00EB1EB4"/>
    <w:rsid w:val="00EB1F28"/>
    <w:rsid w:val="00EB21D2"/>
    <w:rsid w:val="00EB2566"/>
    <w:rsid w:val="00EB256E"/>
    <w:rsid w:val="00EB281B"/>
    <w:rsid w:val="00EB2A1C"/>
    <w:rsid w:val="00EB2C6E"/>
    <w:rsid w:val="00EB2DF6"/>
    <w:rsid w:val="00EB2E41"/>
    <w:rsid w:val="00EB3596"/>
    <w:rsid w:val="00EB37F5"/>
    <w:rsid w:val="00EB4884"/>
    <w:rsid w:val="00EB4D2B"/>
    <w:rsid w:val="00EB4D5D"/>
    <w:rsid w:val="00EB4DE3"/>
    <w:rsid w:val="00EB4F1F"/>
    <w:rsid w:val="00EB4F79"/>
    <w:rsid w:val="00EB5552"/>
    <w:rsid w:val="00EB5E36"/>
    <w:rsid w:val="00EB66E6"/>
    <w:rsid w:val="00EB684D"/>
    <w:rsid w:val="00EB7138"/>
    <w:rsid w:val="00EB7325"/>
    <w:rsid w:val="00EB7346"/>
    <w:rsid w:val="00EB7928"/>
    <w:rsid w:val="00EB7C8C"/>
    <w:rsid w:val="00EB7D79"/>
    <w:rsid w:val="00EB7E69"/>
    <w:rsid w:val="00EB7F0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547"/>
    <w:rsid w:val="00EC7ACB"/>
    <w:rsid w:val="00EC7E2B"/>
    <w:rsid w:val="00ED0014"/>
    <w:rsid w:val="00ED022F"/>
    <w:rsid w:val="00ED0BD8"/>
    <w:rsid w:val="00ED0D86"/>
    <w:rsid w:val="00ED11CE"/>
    <w:rsid w:val="00ED13B2"/>
    <w:rsid w:val="00ED1C41"/>
    <w:rsid w:val="00ED248E"/>
    <w:rsid w:val="00ED2894"/>
    <w:rsid w:val="00ED2B45"/>
    <w:rsid w:val="00ED2E35"/>
    <w:rsid w:val="00ED3182"/>
    <w:rsid w:val="00ED3E9D"/>
    <w:rsid w:val="00ED3EE8"/>
    <w:rsid w:val="00ED476D"/>
    <w:rsid w:val="00ED4FF5"/>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0F7E"/>
    <w:rsid w:val="00EE20D0"/>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A16"/>
    <w:rsid w:val="00EE6CE1"/>
    <w:rsid w:val="00EE7071"/>
    <w:rsid w:val="00EE712B"/>
    <w:rsid w:val="00EE71C7"/>
    <w:rsid w:val="00EE71EB"/>
    <w:rsid w:val="00EE78E3"/>
    <w:rsid w:val="00EE793E"/>
    <w:rsid w:val="00EE7C88"/>
    <w:rsid w:val="00EF0B96"/>
    <w:rsid w:val="00EF0BA7"/>
    <w:rsid w:val="00EF0CAA"/>
    <w:rsid w:val="00EF1033"/>
    <w:rsid w:val="00EF1442"/>
    <w:rsid w:val="00EF146F"/>
    <w:rsid w:val="00EF165A"/>
    <w:rsid w:val="00EF17AA"/>
    <w:rsid w:val="00EF1BEE"/>
    <w:rsid w:val="00EF1E78"/>
    <w:rsid w:val="00EF2390"/>
    <w:rsid w:val="00EF27DD"/>
    <w:rsid w:val="00EF2F6F"/>
    <w:rsid w:val="00EF3048"/>
    <w:rsid w:val="00EF30F0"/>
    <w:rsid w:val="00EF34A9"/>
    <w:rsid w:val="00EF3814"/>
    <w:rsid w:val="00EF3878"/>
    <w:rsid w:val="00EF399B"/>
    <w:rsid w:val="00EF450E"/>
    <w:rsid w:val="00EF45F6"/>
    <w:rsid w:val="00EF4665"/>
    <w:rsid w:val="00EF47EE"/>
    <w:rsid w:val="00EF4EED"/>
    <w:rsid w:val="00EF4FF8"/>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AA7"/>
    <w:rsid w:val="00F02D1F"/>
    <w:rsid w:val="00F03072"/>
    <w:rsid w:val="00F03078"/>
    <w:rsid w:val="00F030DE"/>
    <w:rsid w:val="00F038B8"/>
    <w:rsid w:val="00F039C4"/>
    <w:rsid w:val="00F03DD5"/>
    <w:rsid w:val="00F03ED3"/>
    <w:rsid w:val="00F052A2"/>
    <w:rsid w:val="00F058E6"/>
    <w:rsid w:val="00F064C6"/>
    <w:rsid w:val="00F0650F"/>
    <w:rsid w:val="00F066DE"/>
    <w:rsid w:val="00F069E5"/>
    <w:rsid w:val="00F07271"/>
    <w:rsid w:val="00F073C3"/>
    <w:rsid w:val="00F079E7"/>
    <w:rsid w:val="00F07B77"/>
    <w:rsid w:val="00F07C4F"/>
    <w:rsid w:val="00F07C65"/>
    <w:rsid w:val="00F07C70"/>
    <w:rsid w:val="00F07D89"/>
    <w:rsid w:val="00F101A5"/>
    <w:rsid w:val="00F10531"/>
    <w:rsid w:val="00F1053D"/>
    <w:rsid w:val="00F1068C"/>
    <w:rsid w:val="00F10805"/>
    <w:rsid w:val="00F108DB"/>
    <w:rsid w:val="00F10B36"/>
    <w:rsid w:val="00F10D56"/>
    <w:rsid w:val="00F10E97"/>
    <w:rsid w:val="00F1102A"/>
    <w:rsid w:val="00F1103A"/>
    <w:rsid w:val="00F112AE"/>
    <w:rsid w:val="00F114BF"/>
    <w:rsid w:val="00F115AB"/>
    <w:rsid w:val="00F11692"/>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226"/>
    <w:rsid w:val="00F165BC"/>
    <w:rsid w:val="00F1687A"/>
    <w:rsid w:val="00F16921"/>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B8"/>
    <w:rsid w:val="00F21A3B"/>
    <w:rsid w:val="00F21AFE"/>
    <w:rsid w:val="00F21D9A"/>
    <w:rsid w:val="00F21F46"/>
    <w:rsid w:val="00F22160"/>
    <w:rsid w:val="00F2240B"/>
    <w:rsid w:val="00F2269B"/>
    <w:rsid w:val="00F2290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3A46"/>
    <w:rsid w:val="00F33A73"/>
    <w:rsid w:val="00F33BE8"/>
    <w:rsid w:val="00F33E3A"/>
    <w:rsid w:val="00F33ED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0C8"/>
    <w:rsid w:val="00F416FF"/>
    <w:rsid w:val="00F41A86"/>
    <w:rsid w:val="00F41D3C"/>
    <w:rsid w:val="00F41D5C"/>
    <w:rsid w:val="00F41F9F"/>
    <w:rsid w:val="00F421B0"/>
    <w:rsid w:val="00F42B9B"/>
    <w:rsid w:val="00F42CFE"/>
    <w:rsid w:val="00F432C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7F0"/>
    <w:rsid w:val="00F47BA7"/>
    <w:rsid w:val="00F47CA7"/>
    <w:rsid w:val="00F50311"/>
    <w:rsid w:val="00F507F0"/>
    <w:rsid w:val="00F508D1"/>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040"/>
    <w:rsid w:val="00F55075"/>
    <w:rsid w:val="00F55101"/>
    <w:rsid w:val="00F552A7"/>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A1"/>
    <w:rsid w:val="00F63115"/>
    <w:rsid w:val="00F6325F"/>
    <w:rsid w:val="00F634B0"/>
    <w:rsid w:val="00F6388D"/>
    <w:rsid w:val="00F63C26"/>
    <w:rsid w:val="00F6416F"/>
    <w:rsid w:val="00F64203"/>
    <w:rsid w:val="00F64332"/>
    <w:rsid w:val="00F64BAD"/>
    <w:rsid w:val="00F64D10"/>
    <w:rsid w:val="00F64DA2"/>
    <w:rsid w:val="00F64E4C"/>
    <w:rsid w:val="00F64EFC"/>
    <w:rsid w:val="00F655B8"/>
    <w:rsid w:val="00F657D5"/>
    <w:rsid w:val="00F657F8"/>
    <w:rsid w:val="00F65E53"/>
    <w:rsid w:val="00F66069"/>
    <w:rsid w:val="00F6622F"/>
    <w:rsid w:val="00F666A7"/>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4B6"/>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BFE"/>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1E"/>
    <w:rsid w:val="00F816C9"/>
    <w:rsid w:val="00F81904"/>
    <w:rsid w:val="00F81B05"/>
    <w:rsid w:val="00F825F3"/>
    <w:rsid w:val="00F82668"/>
    <w:rsid w:val="00F827FF"/>
    <w:rsid w:val="00F82E76"/>
    <w:rsid w:val="00F8369E"/>
    <w:rsid w:val="00F83795"/>
    <w:rsid w:val="00F8389B"/>
    <w:rsid w:val="00F83CF3"/>
    <w:rsid w:val="00F83FB9"/>
    <w:rsid w:val="00F8401A"/>
    <w:rsid w:val="00F84149"/>
    <w:rsid w:val="00F84601"/>
    <w:rsid w:val="00F84AB1"/>
    <w:rsid w:val="00F84F58"/>
    <w:rsid w:val="00F853A9"/>
    <w:rsid w:val="00F85875"/>
    <w:rsid w:val="00F85B74"/>
    <w:rsid w:val="00F85E5F"/>
    <w:rsid w:val="00F85F78"/>
    <w:rsid w:val="00F865E8"/>
    <w:rsid w:val="00F868C1"/>
    <w:rsid w:val="00F868CA"/>
    <w:rsid w:val="00F86BCA"/>
    <w:rsid w:val="00F875C1"/>
    <w:rsid w:val="00F90004"/>
    <w:rsid w:val="00F9046C"/>
    <w:rsid w:val="00F90875"/>
    <w:rsid w:val="00F908F5"/>
    <w:rsid w:val="00F90EEC"/>
    <w:rsid w:val="00F90F6A"/>
    <w:rsid w:val="00F9148A"/>
    <w:rsid w:val="00F918A2"/>
    <w:rsid w:val="00F91BEB"/>
    <w:rsid w:val="00F91CC6"/>
    <w:rsid w:val="00F91D1B"/>
    <w:rsid w:val="00F9262E"/>
    <w:rsid w:val="00F928D4"/>
    <w:rsid w:val="00F92AB0"/>
    <w:rsid w:val="00F92AC0"/>
    <w:rsid w:val="00F92E83"/>
    <w:rsid w:val="00F93D07"/>
    <w:rsid w:val="00F93D7B"/>
    <w:rsid w:val="00F93DC8"/>
    <w:rsid w:val="00F946CA"/>
    <w:rsid w:val="00F94C1B"/>
    <w:rsid w:val="00F94D16"/>
    <w:rsid w:val="00F94F42"/>
    <w:rsid w:val="00F95255"/>
    <w:rsid w:val="00F959E2"/>
    <w:rsid w:val="00F95AEE"/>
    <w:rsid w:val="00F95DDD"/>
    <w:rsid w:val="00F9620D"/>
    <w:rsid w:val="00F96608"/>
    <w:rsid w:val="00F96FD4"/>
    <w:rsid w:val="00F97543"/>
    <w:rsid w:val="00F9755E"/>
    <w:rsid w:val="00F9774D"/>
    <w:rsid w:val="00FA0088"/>
    <w:rsid w:val="00FA056A"/>
    <w:rsid w:val="00FA0636"/>
    <w:rsid w:val="00FA09D1"/>
    <w:rsid w:val="00FA0E61"/>
    <w:rsid w:val="00FA1161"/>
    <w:rsid w:val="00FA1CF5"/>
    <w:rsid w:val="00FA21A4"/>
    <w:rsid w:val="00FA2296"/>
    <w:rsid w:val="00FA23D1"/>
    <w:rsid w:val="00FA24AC"/>
    <w:rsid w:val="00FA28DD"/>
    <w:rsid w:val="00FA2FED"/>
    <w:rsid w:val="00FA364E"/>
    <w:rsid w:val="00FA39FD"/>
    <w:rsid w:val="00FA3DF7"/>
    <w:rsid w:val="00FA439F"/>
    <w:rsid w:val="00FA4B51"/>
    <w:rsid w:val="00FA4B5C"/>
    <w:rsid w:val="00FA5285"/>
    <w:rsid w:val="00FA5748"/>
    <w:rsid w:val="00FA6EE2"/>
    <w:rsid w:val="00FA7140"/>
    <w:rsid w:val="00FA7265"/>
    <w:rsid w:val="00FA753E"/>
    <w:rsid w:val="00FA759E"/>
    <w:rsid w:val="00FA7834"/>
    <w:rsid w:val="00FA7AF9"/>
    <w:rsid w:val="00FA7CEE"/>
    <w:rsid w:val="00FA7D46"/>
    <w:rsid w:val="00FA7EEB"/>
    <w:rsid w:val="00FB020C"/>
    <w:rsid w:val="00FB0563"/>
    <w:rsid w:val="00FB0864"/>
    <w:rsid w:val="00FB0AC4"/>
    <w:rsid w:val="00FB0B77"/>
    <w:rsid w:val="00FB0EE8"/>
    <w:rsid w:val="00FB1145"/>
    <w:rsid w:val="00FB1274"/>
    <w:rsid w:val="00FB171A"/>
    <w:rsid w:val="00FB175E"/>
    <w:rsid w:val="00FB182E"/>
    <w:rsid w:val="00FB18A8"/>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5E83"/>
    <w:rsid w:val="00FB669B"/>
    <w:rsid w:val="00FB6818"/>
    <w:rsid w:val="00FB695B"/>
    <w:rsid w:val="00FB6BF6"/>
    <w:rsid w:val="00FB71EA"/>
    <w:rsid w:val="00FB7979"/>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349"/>
    <w:rsid w:val="00FC355A"/>
    <w:rsid w:val="00FC35D3"/>
    <w:rsid w:val="00FC4614"/>
    <w:rsid w:val="00FC58AF"/>
    <w:rsid w:val="00FC5F24"/>
    <w:rsid w:val="00FC5F8E"/>
    <w:rsid w:val="00FC6284"/>
    <w:rsid w:val="00FC68BA"/>
    <w:rsid w:val="00FC6A5C"/>
    <w:rsid w:val="00FC6C92"/>
    <w:rsid w:val="00FC7212"/>
    <w:rsid w:val="00FC7857"/>
    <w:rsid w:val="00FC7ABC"/>
    <w:rsid w:val="00FC7F04"/>
    <w:rsid w:val="00FD0A1F"/>
    <w:rsid w:val="00FD0B28"/>
    <w:rsid w:val="00FD0BDB"/>
    <w:rsid w:val="00FD0C19"/>
    <w:rsid w:val="00FD0C58"/>
    <w:rsid w:val="00FD0D7F"/>
    <w:rsid w:val="00FD0F7A"/>
    <w:rsid w:val="00FD0FB0"/>
    <w:rsid w:val="00FD1964"/>
    <w:rsid w:val="00FD1FEF"/>
    <w:rsid w:val="00FD2771"/>
    <w:rsid w:val="00FD2AA4"/>
    <w:rsid w:val="00FD2D63"/>
    <w:rsid w:val="00FD2E00"/>
    <w:rsid w:val="00FD3641"/>
    <w:rsid w:val="00FD3643"/>
    <w:rsid w:val="00FD3973"/>
    <w:rsid w:val="00FD40AE"/>
    <w:rsid w:val="00FD44E8"/>
    <w:rsid w:val="00FD4C1D"/>
    <w:rsid w:val="00FD4D68"/>
    <w:rsid w:val="00FD4E64"/>
    <w:rsid w:val="00FD504E"/>
    <w:rsid w:val="00FD51C7"/>
    <w:rsid w:val="00FD5422"/>
    <w:rsid w:val="00FD5721"/>
    <w:rsid w:val="00FD589D"/>
    <w:rsid w:val="00FD58FC"/>
    <w:rsid w:val="00FD59A9"/>
    <w:rsid w:val="00FD5A84"/>
    <w:rsid w:val="00FD5B5D"/>
    <w:rsid w:val="00FD5C05"/>
    <w:rsid w:val="00FD67AC"/>
    <w:rsid w:val="00FD6911"/>
    <w:rsid w:val="00FD6A95"/>
    <w:rsid w:val="00FD6BCE"/>
    <w:rsid w:val="00FD6EB4"/>
    <w:rsid w:val="00FD6FCA"/>
    <w:rsid w:val="00FD7543"/>
    <w:rsid w:val="00FD7D24"/>
    <w:rsid w:val="00FE0252"/>
    <w:rsid w:val="00FE0485"/>
    <w:rsid w:val="00FE079B"/>
    <w:rsid w:val="00FE0997"/>
    <w:rsid w:val="00FE0BAA"/>
    <w:rsid w:val="00FE1206"/>
    <w:rsid w:val="00FE1780"/>
    <w:rsid w:val="00FE1844"/>
    <w:rsid w:val="00FE1B9D"/>
    <w:rsid w:val="00FE1D17"/>
    <w:rsid w:val="00FE2554"/>
    <w:rsid w:val="00FE2971"/>
    <w:rsid w:val="00FE2E6D"/>
    <w:rsid w:val="00FE2EE1"/>
    <w:rsid w:val="00FE2F41"/>
    <w:rsid w:val="00FE325F"/>
    <w:rsid w:val="00FE33F5"/>
    <w:rsid w:val="00FE34CE"/>
    <w:rsid w:val="00FE3A48"/>
    <w:rsid w:val="00FE4327"/>
    <w:rsid w:val="00FE435C"/>
    <w:rsid w:val="00FE4C19"/>
    <w:rsid w:val="00FE5738"/>
    <w:rsid w:val="00FE5A9E"/>
    <w:rsid w:val="00FE5EBE"/>
    <w:rsid w:val="00FE6030"/>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601"/>
    <w:rsid w:val="00FF3BD9"/>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rsid w:val="008E42BF"/>
    <w:pPr>
      <w:tabs>
        <w:tab w:val="center" w:pos="4320"/>
        <w:tab w:val="right" w:pos="8640"/>
      </w:tabs>
    </w:pPr>
    <w:rPr>
      <w:sz w:val="24"/>
      <w:szCs w:val="20"/>
      <w:lang w:eastAsia="ar-SA"/>
    </w:rPr>
  </w:style>
  <w:style w:type="paragraph" w:styleId="Footer">
    <w:name w:val="footer"/>
    <w:basedOn w:val="Normal"/>
    <w:link w:val="FooterChar"/>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semiHidden/>
    <w:unhideWhenUsed/>
    <w:rsid w:val="001E7E62"/>
    <w:pPr>
      <w:numPr>
        <w:numId w:val="17"/>
      </w:numPr>
      <w:contextualSpacing/>
    </w:pPr>
  </w:style>
  <w:style w:type="numbering" w:customStyle="1" w:styleId="NoList3">
    <w:name w:val="No List3"/>
    <w:next w:val="NoList"/>
    <w:uiPriority w:val="99"/>
    <w:semiHidden/>
    <w:unhideWhenUsed/>
    <w:rsid w:val="00A862C5"/>
  </w:style>
  <w:style w:type="table" w:customStyle="1" w:styleId="SBSSimple1">
    <w:name w:val="SBS Simple1"/>
    <w:basedOn w:val="TableNormal"/>
    <w:next w:val="TableGrid"/>
    <w:rsid w:val="00A86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uiPriority w:val="60"/>
    <w:rsid w:val="00A862C5"/>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1">
    <w:name w:val="No List11"/>
    <w:next w:val="NoList"/>
    <w:semiHidden/>
    <w:rsid w:val="00A862C5"/>
  </w:style>
  <w:style w:type="table" w:customStyle="1" w:styleId="TableGrid11">
    <w:name w:val="Table Grid11"/>
    <w:basedOn w:val="TableNormal"/>
    <w:next w:val="TableGrid"/>
    <w:rsid w:val="00A862C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rsid w:val="00A862C5"/>
  </w:style>
  <w:style w:type="table" w:customStyle="1" w:styleId="TableGrid21">
    <w:name w:val="Table Grid21"/>
    <w:basedOn w:val="TableNormal"/>
    <w:next w:val="TableGrid"/>
    <w:rsid w:val="00A862C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rsid w:val="00A862C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765DB9"/>
  </w:style>
  <w:style w:type="table" w:customStyle="1" w:styleId="SBSSimple2">
    <w:name w:val="SBS Simple2"/>
    <w:basedOn w:val="TableNormal"/>
    <w:next w:val="TableGrid"/>
    <w:rsid w:val="00765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765DB9"/>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2">
    <w:name w:val="No List12"/>
    <w:next w:val="NoList"/>
    <w:semiHidden/>
    <w:rsid w:val="00765DB9"/>
  </w:style>
  <w:style w:type="table" w:customStyle="1" w:styleId="TableGrid12">
    <w:name w:val="Table Grid12"/>
    <w:basedOn w:val="TableNormal"/>
    <w:next w:val="TableGrid"/>
    <w:rsid w:val="00765DB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rsid w:val="00765DB9"/>
  </w:style>
  <w:style w:type="table" w:customStyle="1" w:styleId="TableGrid22">
    <w:name w:val="Table Grid22"/>
    <w:basedOn w:val="TableNormal"/>
    <w:next w:val="TableGrid"/>
    <w:rsid w:val="00765DB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rsid w:val="00765DB9"/>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semiHidden/>
    <w:rsid w:val="00A67794"/>
  </w:style>
  <w:style w:type="paragraph" w:customStyle="1" w:styleId="1">
    <w:name w:val="1"/>
    <w:basedOn w:val="Normal"/>
    <w:rsid w:val="00A67794"/>
    <w:pPr>
      <w:spacing w:before="0"/>
      <w:jc w:val="center"/>
    </w:pPr>
    <w:rPr>
      <w:rFonts w:cs="Arial"/>
      <w:b/>
      <w:bCs/>
      <w:smallCaps/>
      <w:color w:val="333333"/>
      <w:spacing w:val="-10"/>
      <w:sz w:val="32"/>
      <w:szCs w:val="24"/>
      <w:lang w:val="en-GB"/>
      <w14:shadow w14:blurRad="50800" w14:dist="38100" w14:dir="2700000" w14:sx="100000" w14:sy="100000" w14:kx="0" w14:ky="0" w14:algn="tl">
        <w14:srgbClr w14:val="000000">
          <w14:alpha w14:val="60000"/>
        </w14:srgbClr>
      </w14:shadow>
    </w:rPr>
  </w:style>
  <w:style w:type="paragraph" w:customStyle="1" w:styleId="Kaya">
    <w:name w:val="Kaya"/>
    <w:basedOn w:val="Normal"/>
    <w:rsid w:val="00A67794"/>
    <w:pPr>
      <w:spacing w:before="0" w:line="360" w:lineRule="auto"/>
    </w:pPr>
    <w:rPr>
      <w:sz w:val="24"/>
      <w:szCs w:val="20"/>
      <w:lang w:val="en-GB"/>
    </w:rPr>
  </w:style>
  <w:style w:type="table" w:customStyle="1" w:styleId="TableGrid10">
    <w:name w:val="Table Grid10"/>
    <w:basedOn w:val="TableNormal"/>
    <w:next w:val="TableGrid"/>
    <w:rsid w:val="00A67794"/>
    <w:pPr>
      <w:overflowPunct w:val="0"/>
      <w:autoSpaceDE w:val="0"/>
      <w:autoSpaceDN w:val="0"/>
      <w:adjustRightInd w:val="0"/>
      <w:textAlignment w:val="baseline"/>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semiHidden/>
    <w:rsid w:val="003332F3"/>
  </w:style>
  <w:style w:type="table" w:customStyle="1" w:styleId="TableGrid13">
    <w:name w:val="Table Grid13"/>
    <w:basedOn w:val="TableNormal"/>
    <w:next w:val="TableGrid"/>
    <w:rsid w:val="003332F3"/>
    <w:pPr>
      <w:overflowPunct w:val="0"/>
      <w:autoSpaceDE w:val="0"/>
      <w:autoSpaceDN w:val="0"/>
      <w:adjustRightInd w:val="0"/>
      <w:textAlignment w:val="baseline"/>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semiHidden/>
    <w:rsid w:val="007B18AF"/>
  </w:style>
  <w:style w:type="table" w:customStyle="1" w:styleId="TableGrid14">
    <w:name w:val="Table Grid14"/>
    <w:basedOn w:val="TableNormal"/>
    <w:next w:val="TableGrid"/>
    <w:uiPriority w:val="59"/>
    <w:rsid w:val="00602D0F"/>
    <w:pPr>
      <w:widowControl w:val="0"/>
      <w:spacing w:after="120"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rsid w:val="008E42BF"/>
    <w:pPr>
      <w:tabs>
        <w:tab w:val="center" w:pos="4320"/>
        <w:tab w:val="right" w:pos="8640"/>
      </w:tabs>
    </w:pPr>
    <w:rPr>
      <w:sz w:val="24"/>
      <w:szCs w:val="20"/>
      <w:lang w:eastAsia="ar-SA"/>
    </w:rPr>
  </w:style>
  <w:style w:type="paragraph" w:styleId="Footer">
    <w:name w:val="footer"/>
    <w:basedOn w:val="Normal"/>
    <w:link w:val="FooterChar"/>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semiHidden/>
    <w:unhideWhenUsed/>
    <w:rsid w:val="001E7E62"/>
    <w:pPr>
      <w:numPr>
        <w:numId w:val="17"/>
      </w:numPr>
      <w:contextualSpacing/>
    </w:pPr>
  </w:style>
  <w:style w:type="numbering" w:customStyle="1" w:styleId="NoList3">
    <w:name w:val="No List3"/>
    <w:next w:val="NoList"/>
    <w:uiPriority w:val="99"/>
    <w:semiHidden/>
    <w:unhideWhenUsed/>
    <w:rsid w:val="00A862C5"/>
  </w:style>
  <w:style w:type="table" w:customStyle="1" w:styleId="SBSSimple1">
    <w:name w:val="SBS Simple1"/>
    <w:basedOn w:val="TableNormal"/>
    <w:next w:val="TableGrid"/>
    <w:rsid w:val="00A86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uiPriority w:val="60"/>
    <w:rsid w:val="00A862C5"/>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1">
    <w:name w:val="No List11"/>
    <w:next w:val="NoList"/>
    <w:semiHidden/>
    <w:rsid w:val="00A862C5"/>
  </w:style>
  <w:style w:type="table" w:customStyle="1" w:styleId="TableGrid11">
    <w:name w:val="Table Grid11"/>
    <w:basedOn w:val="TableNormal"/>
    <w:next w:val="TableGrid"/>
    <w:rsid w:val="00A862C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rsid w:val="00A862C5"/>
  </w:style>
  <w:style w:type="table" w:customStyle="1" w:styleId="TableGrid21">
    <w:name w:val="Table Grid21"/>
    <w:basedOn w:val="TableNormal"/>
    <w:next w:val="TableGrid"/>
    <w:rsid w:val="00A862C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rsid w:val="00A862C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765DB9"/>
  </w:style>
  <w:style w:type="table" w:customStyle="1" w:styleId="SBSSimple2">
    <w:name w:val="SBS Simple2"/>
    <w:basedOn w:val="TableNormal"/>
    <w:next w:val="TableGrid"/>
    <w:rsid w:val="00765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765DB9"/>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2">
    <w:name w:val="No List12"/>
    <w:next w:val="NoList"/>
    <w:semiHidden/>
    <w:rsid w:val="00765DB9"/>
  </w:style>
  <w:style w:type="table" w:customStyle="1" w:styleId="TableGrid12">
    <w:name w:val="Table Grid12"/>
    <w:basedOn w:val="TableNormal"/>
    <w:next w:val="TableGrid"/>
    <w:rsid w:val="00765DB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rsid w:val="00765DB9"/>
  </w:style>
  <w:style w:type="table" w:customStyle="1" w:styleId="TableGrid22">
    <w:name w:val="Table Grid22"/>
    <w:basedOn w:val="TableNormal"/>
    <w:next w:val="TableGrid"/>
    <w:rsid w:val="00765DB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rsid w:val="00765DB9"/>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semiHidden/>
    <w:rsid w:val="00A67794"/>
  </w:style>
  <w:style w:type="paragraph" w:customStyle="1" w:styleId="1">
    <w:name w:val="1"/>
    <w:basedOn w:val="Normal"/>
    <w:rsid w:val="00A67794"/>
    <w:pPr>
      <w:spacing w:before="0"/>
      <w:jc w:val="center"/>
    </w:pPr>
    <w:rPr>
      <w:rFonts w:cs="Arial"/>
      <w:b/>
      <w:bCs/>
      <w:smallCaps/>
      <w:color w:val="333333"/>
      <w:spacing w:val="-10"/>
      <w:sz w:val="32"/>
      <w:szCs w:val="24"/>
      <w:lang w:val="en-GB"/>
      <w14:shadow w14:blurRad="50800" w14:dist="38100" w14:dir="2700000" w14:sx="100000" w14:sy="100000" w14:kx="0" w14:ky="0" w14:algn="tl">
        <w14:srgbClr w14:val="000000">
          <w14:alpha w14:val="60000"/>
        </w14:srgbClr>
      </w14:shadow>
    </w:rPr>
  </w:style>
  <w:style w:type="paragraph" w:customStyle="1" w:styleId="Kaya">
    <w:name w:val="Kaya"/>
    <w:basedOn w:val="Normal"/>
    <w:rsid w:val="00A67794"/>
    <w:pPr>
      <w:spacing w:before="0" w:line="360" w:lineRule="auto"/>
    </w:pPr>
    <w:rPr>
      <w:sz w:val="24"/>
      <w:szCs w:val="20"/>
      <w:lang w:val="en-GB"/>
    </w:rPr>
  </w:style>
  <w:style w:type="table" w:customStyle="1" w:styleId="TableGrid10">
    <w:name w:val="Table Grid10"/>
    <w:basedOn w:val="TableNormal"/>
    <w:next w:val="TableGrid"/>
    <w:rsid w:val="00A67794"/>
    <w:pPr>
      <w:overflowPunct w:val="0"/>
      <w:autoSpaceDE w:val="0"/>
      <w:autoSpaceDN w:val="0"/>
      <w:adjustRightInd w:val="0"/>
      <w:textAlignment w:val="baseline"/>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semiHidden/>
    <w:rsid w:val="003332F3"/>
  </w:style>
  <w:style w:type="table" w:customStyle="1" w:styleId="TableGrid13">
    <w:name w:val="Table Grid13"/>
    <w:basedOn w:val="TableNormal"/>
    <w:next w:val="TableGrid"/>
    <w:rsid w:val="003332F3"/>
    <w:pPr>
      <w:overflowPunct w:val="0"/>
      <w:autoSpaceDE w:val="0"/>
      <w:autoSpaceDN w:val="0"/>
      <w:adjustRightInd w:val="0"/>
      <w:textAlignment w:val="baseline"/>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semiHidden/>
    <w:rsid w:val="007B18AF"/>
  </w:style>
  <w:style w:type="table" w:customStyle="1" w:styleId="TableGrid14">
    <w:name w:val="Table Grid14"/>
    <w:basedOn w:val="TableNormal"/>
    <w:next w:val="TableGrid"/>
    <w:uiPriority w:val="59"/>
    <w:rsid w:val="00602D0F"/>
    <w:pPr>
      <w:widowControl w:val="0"/>
      <w:spacing w:after="120"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8462172">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hyperlink" Target="mailto:srdjan.jankovic@" TargetMode="External"/><Relationship Id="rId170" Type="http://schemas.openxmlformats.org/officeDocument/2006/relationships/hyperlink" Target="http://www.bg.vi.sud.rs/lt/articles/o-visem-sudu/obavestenje-ke-za-pravna-lica.html" TargetMode="External"/><Relationship Id="rId191" Type="http://schemas.openxmlformats.org/officeDocument/2006/relationships/header" Target="header4.xml"/><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header" Target="header2.xml"/><Relationship Id="rId186" Type="http://schemas.openxmlformats.org/officeDocument/2006/relationships/oleObject" Target="embeddings/oleObject3.bin"/><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hyperlink" Target="http://www.apr.gov.rs" TargetMode="External"/><Relationship Id="rId176" Type="http://schemas.openxmlformats.org/officeDocument/2006/relationships/hyperlink" Target="http://www.&#1082;jn.gov.rs" TargetMode="External"/><Relationship Id="rId192" Type="http://schemas.openxmlformats.org/officeDocument/2006/relationships/footer" Target="footer6.xm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footer" Target="footer3.xml"/><Relationship Id="rId187"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hyperlink" Target="mailto:%20srdjan.jankovic@" TargetMode="External"/><Relationship Id="rId172" Type="http://schemas.openxmlformats.org/officeDocument/2006/relationships/hyperlink" Target="http://www.apr.gov.rs" TargetMode="External"/><Relationship Id="rId193" Type="http://schemas.openxmlformats.org/officeDocument/2006/relationships/fontTable" Target="fontTable.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srdjan.jankovic@eps.rs" TargetMode="External"/><Relationship Id="rId188" Type="http://schemas.openxmlformats.org/officeDocument/2006/relationships/header" Target="header3.xm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oleObject" Target="embeddings/oleObject2.bin"/><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eader" Target="header1.xm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4.wmf"/><Relationship Id="rId194" Type="http://schemas.openxmlformats.org/officeDocument/2006/relationships/theme" Target="theme/theme1.xm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2.emf"/><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image" Target="media/image5.jpeg"/><Relationship Id="rId189" Type="http://schemas.openxmlformats.org/officeDocument/2006/relationships/footer" Target="footer4.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oleObject" Target="embeddings/oleObject1.bin"/><Relationship Id="rId179" Type="http://schemas.openxmlformats.org/officeDocument/2006/relationships/footer" Target="footer1.xml"/><Relationship Id="rId190" Type="http://schemas.openxmlformats.org/officeDocument/2006/relationships/footer" Target="footer5.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3.emf"/><Relationship Id="rId185" Type="http://schemas.openxmlformats.org/officeDocument/2006/relationships/image" Target="media/image6.wmf"/><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footer" Target="footer2.xml"/><Relationship Id="rId26" Type="http://schemas.openxmlformats.org/officeDocument/2006/relationships/customXml" Target="../customXml/item2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E2AAFC8D-4EF9-464C-9DAB-1665058B44FD}">
  <ds:schemaRefs>
    <ds:schemaRef ds:uri="http://schemas.openxmlformats.org/officeDocument/2006/bibliography"/>
  </ds:schemaRefs>
</ds:datastoreItem>
</file>

<file path=customXml/itemProps100.xml><?xml version="1.0" encoding="utf-8"?>
<ds:datastoreItem xmlns:ds="http://schemas.openxmlformats.org/officeDocument/2006/customXml" ds:itemID="{9F9BADBF-CDBC-4C12-B5B3-00728C92803B}">
  <ds:schemaRefs>
    <ds:schemaRef ds:uri="http://schemas.openxmlformats.org/officeDocument/2006/bibliography"/>
  </ds:schemaRefs>
</ds:datastoreItem>
</file>

<file path=customXml/itemProps101.xml><?xml version="1.0" encoding="utf-8"?>
<ds:datastoreItem xmlns:ds="http://schemas.openxmlformats.org/officeDocument/2006/customXml" ds:itemID="{1F74B7A1-2CE3-462F-AF0B-325689760FC6}">
  <ds:schemaRefs>
    <ds:schemaRef ds:uri="http://schemas.openxmlformats.org/officeDocument/2006/bibliography"/>
  </ds:schemaRefs>
</ds:datastoreItem>
</file>

<file path=customXml/itemProps102.xml><?xml version="1.0" encoding="utf-8"?>
<ds:datastoreItem xmlns:ds="http://schemas.openxmlformats.org/officeDocument/2006/customXml" ds:itemID="{68C8E614-8D59-4752-BEEE-20A37616725B}">
  <ds:schemaRefs>
    <ds:schemaRef ds:uri="http://schemas.openxmlformats.org/officeDocument/2006/bibliography"/>
  </ds:schemaRefs>
</ds:datastoreItem>
</file>

<file path=customXml/itemProps103.xml><?xml version="1.0" encoding="utf-8"?>
<ds:datastoreItem xmlns:ds="http://schemas.openxmlformats.org/officeDocument/2006/customXml" ds:itemID="{639F87A2-3D2A-44CC-A816-78AF24800F75}">
  <ds:schemaRefs>
    <ds:schemaRef ds:uri="http://schemas.openxmlformats.org/officeDocument/2006/bibliography"/>
  </ds:schemaRefs>
</ds:datastoreItem>
</file>

<file path=customXml/itemProps104.xml><?xml version="1.0" encoding="utf-8"?>
<ds:datastoreItem xmlns:ds="http://schemas.openxmlformats.org/officeDocument/2006/customXml" ds:itemID="{6882E729-7966-48EC-B776-144E8A7F362B}">
  <ds:schemaRefs>
    <ds:schemaRef ds:uri="http://schemas.openxmlformats.org/officeDocument/2006/bibliography"/>
  </ds:schemaRefs>
</ds:datastoreItem>
</file>

<file path=customXml/itemProps105.xml><?xml version="1.0" encoding="utf-8"?>
<ds:datastoreItem xmlns:ds="http://schemas.openxmlformats.org/officeDocument/2006/customXml" ds:itemID="{59904829-27D6-45E4-8E90-E9D7B52F57D5}">
  <ds:schemaRefs>
    <ds:schemaRef ds:uri="http://schemas.openxmlformats.org/officeDocument/2006/bibliography"/>
  </ds:schemaRefs>
</ds:datastoreItem>
</file>

<file path=customXml/itemProps106.xml><?xml version="1.0" encoding="utf-8"?>
<ds:datastoreItem xmlns:ds="http://schemas.openxmlformats.org/officeDocument/2006/customXml" ds:itemID="{C7005B24-9B93-483C-BA81-58DC8DE03A0D}">
  <ds:schemaRefs>
    <ds:schemaRef ds:uri="http://schemas.openxmlformats.org/officeDocument/2006/bibliography"/>
  </ds:schemaRefs>
</ds:datastoreItem>
</file>

<file path=customXml/itemProps107.xml><?xml version="1.0" encoding="utf-8"?>
<ds:datastoreItem xmlns:ds="http://schemas.openxmlformats.org/officeDocument/2006/customXml" ds:itemID="{30232FF3-232E-49AA-8A13-0626E87910B3}">
  <ds:schemaRefs>
    <ds:schemaRef ds:uri="http://schemas.openxmlformats.org/officeDocument/2006/bibliography"/>
  </ds:schemaRefs>
</ds:datastoreItem>
</file>

<file path=customXml/itemProps108.xml><?xml version="1.0" encoding="utf-8"?>
<ds:datastoreItem xmlns:ds="http://schemas.openxmlformats.org/officeDocument/2006/customXml" ds:itemID="{D7EDEFE5-C633-4037-A400-6EB45D52CFE4}">
  <ds:schemaRefs>
    <ds:schemaRef ds:uri="http://schemas.openxmlformats.org/officeDocument/2006/bibliography"/>
  </ds:schemaRefs>
</ds:datastoreItem>
</file>

<file path=customXml/itemProps109.xml><?xml version="1.0" encoding="utf-8"?>
<ds:datastoreItem xmlns:ds="http://schemas.openxmlformats.org/officeDocument/2006/customXml" ds:itemID="{5735A2F3-8047-4312-9DB2-42428EE97786}">
  <ds:schemaRefs>
    <ds:schemaRef ds:uri="http://schemas.openxmlformats.org/officeDocument/2006/bibliography"/>
  </ds:schemaRefs>
</ds:datastoreItem>
</file>

<file path=customXml/itemProps11.xml><?xml version="1.0" encoding="utf-8"?>
<ds:datastoreItem xmlns:ds="http://schemas.openxmlformats.org/officeDocument/2006/customXml" ds:itemID="{B93CD445-E1B7-4D65-BF6D-9F623440177A}">
  <ds:schemaRefs>
    <ds:schemaRef ds:uri="http://schemas.openxmlformats.org/officeDocument/2006/bibliography"/>
  </ds:schemaRefs>
</ds:datastoreItem>
</file>

<file path=customXml/itemProps110.xml><?xml version="1.0" encoding="utf-8"?>
<ds:datastoreItem xmlns:ds="http://schemas.openxmlformats.org/officeDocument/2006/customXml" ds:itemID="{AD35F014-958C-4B22-816F-DFC7C38412D0}">
  <ds:schemaRefs>
    <ds:schemaRef ds:uri="http://schemas.openxmlformats.org/officeDocument/2006/bibliography"/>
  </ds:schemaRefs>
</ds:datastoreItem>
</file>

<file path=customXml/itemProps111.xml><?xml version="1.0" encoding="utf-8"?>
<ds:datastoreItem xmlns:ds="http://schemas.openxmlformats.org/officeDocument/2006/customXml" ds:itemID="{B385B966-9B2E-40BB-9DE4-0183A723A1BA}">
  <ds:schemaRefs>
    <ds:schemaRef ds:uri="http://schemas.openxmlformats.org/officeDocument/2006/bibliography"/>
  </ds:schemaRefs>
</ds:datastoreItem>
</file>

<file path=customXml/itemProps112.xml><?xml version="1.0" encoding="utf-8"?>
<ds:datastoreItem xmlns:ds="http://schemas.openxmlformats.org/officeDocument/2006/customXml" ds:itemID="{8858F533-F1B9-4938-85D3-199572F5975D}">
  <ds:schemaRefs>
    <ds:schemaRef ds:uri="http://schemas.openxmlformats.org/officeDocument/2006/bibliography"/>
  </ds:schemaRefs>
</ds:datastoreItem>
</file>

<file path=customXml/itemProps113.xml><?xml version="1.0" encoding="utf-8"?>
<ds:datastoreItem xmlns:ds="http://schemas.openxmlformats.org/officeDocument/2006/customXml" ds:itemID="{583A540D-D7C4-416E-B4EB-6D5D2780A1FD}">
  <ds:schemaRefs>
    <ds:schemaRef ds:uri="http://schemas.openxmlformats.org/officeDocument/2006/bibliography"/>
  </ds:schemaRefs>
</ds:datastoreItem>
</file>

<file path=customXml/itemProps114.xml><?xml version="1.0" encoding="utf-8"?>
<ds:datastoreItem xmlns:ds="http://schemas.openxmlformats.org/officeDocument/2006/customXml" ds:itemID="{3623C7B8-2371-491B-9EBA-D8D8F7B44AFF}">
  <ds:schemaRefs>
    <ds:schemaRef ds:uri="http://schemas.openxmlformats.org/officeDocument/2006/bibliography"/>
  </ds:schemaRefs>
</ds:datastoreItem>
</file>

<file path=customXml/itemProps115.xml><?xml version="1.0" encoding="utf-8"?>
<ds:datastoreItem xmlns:ds="http://schemas.openxmlformats.org/officeDocument/2006/customXml" ds:itemID="{A1297A9A-5937-45A2-BA11-898BC6E49A44}">
  <ds:schemaRefs>
    <ds:schemaRef ds:uri="http://schemas.openxmlformats.org/officeDocument/2006/bibliography"/>
  </ds:schemaRefs>
</ds:datastoreItem>
</file>

<file path=customXml/itemProps116.xml><?xml version="1.0" encoding="utf-8"?>
<ds:datastoreItem xmlns:ds="http://schemas.openxmlformats.org/officeDocument/2006/customXml" ds:itemID="{EC095A0D-DD49-429E-88FB-B90336F91EA3}">
  <ds:schemaRefs>
    <ds:schemaRef ds:uri="http://schemas.openxmlformats.org/officeDocument/2006/bibliography"/>
  </ds:schemaRefs>
</ds:datastoreItem>
</file>

<file path=customXml/itemProps117.xml><?xml version="1.0" encoding="utf-8"?>
<ds:datastoreItem xmlns:ds="http://schemas.openxmlformats.org/officeDocument/2006/customXml" ds:itemID="{C74AB9E8-DAB5-4015-B7FA-2D0A53704B1F}">
  <ds:schemaRefs>
    <ds:schemaRef ds:uri="http://schemas.openxmlformats.org/officeDocument/2006/bibliography"/>
  </ds:schemaRefs>
</ds:datastoreItem>
</file>

<file path=customXml/itemProps118.xml><?xml version="1.0" encoding="utf-8"?>
<ds:datastoreItem xmlns:ds="http://schemas.openxmlformats.org/officeDocument/2006/customXml" ds:itemID="{92FF9EB9-7F47-46F4-B317-12B642A7C68A}">
  <ds:schemaRefs>
    <ds:schemaRef ds:uri="http://schemas.openxmlformats.org/officeDocument/2006/bibliography"/>
  </ds:schemaRefs>
</ds:datastoreItem>
</file>

<file path=customXml/itemProps119.xml><?xml version="1.0" encoding="utf-8"?>
<ds:datastoreItem xmlns:ds="http://schemas.openxmlformats.org/officeDocument/2006/customXml" ds:itemID="{E78ACC2F-B322-41C2-A857-5B8B597F45DF}">
  <ds:schemaRefs>
    <ds:schemaRef ds:uri="http://schemas.openxmlformats.org/officeDocument/2006/bibliography"/>
  </ds:schemaRefs>
</ds:datastoreItem>
</file>

<file path=customXml/itemProps12.xml><?xml version="1.0" encoding="utf-8"?>
<ds:datastoreItem xmlns:ds="http://schemas.openxmlformats.org/officeDocument/2006/customXml" ds:itemID="{E7134D1A-F9FC-48C8-9ADA-50E3FA54C7B6}">
  <ds:schemaRefs>
    <ds:schemaRef ds:uri="http://schemas.openxmlformats.org/officeDocument/2006/bibliography"/>
  </ds:schemaRefs>
</ds:datastoreItem>
</file>

<file path=customXml/itemProps120.xml><?xml version="1.0" encoding="utf-8"?>
<ds:datastoreItem xmlns:ds="http://schemas.openxmlformats.org/officeDocument/2006/customXml" ds:itemID="{157B765D-14F7-4A93-B3DC-127811D4E557}">
  <ds:schemaRefs>
    <ds:schemaRef ds:uri="http://schemas.openxmlformats.org/officeDocument/2006/bibliography"/>
  </ds:schemaRefs>
</ds:datastoreItem>
</file>

<file path=customXml/itemProps121.xml><?xml version="1.0" encoding="utf-8"?>
<ds:datastoreItem xmlns:ds="http://schemas.openxmlformats.org/officeDocument/2006/customXml" ds:itemID="{709F6A5C-5B53-4E77-A347-C7FFBEE06BFE}">
  <ds:schemaRefs>
    <ds:schemaRef ds:uri="http://schemas.openxmlformats.org/officeDocument/2006/bibliography"/>
  </ds:schemaRefs>
</ds:datastoreItem>
</file>

<file path=customXml/itemProps122.xml><?xml version="1.0" encoding="utf-8"?>
<ds:datastoreItem xmlns:ds="http://schemas.openxmlformats.org/officeDocument/2006/customXml" ds:itemID="{C8156F43-B15F-49EF-8F31-21BDCFF4B8C8}">
  <ds:schemaRefs>
    <ds:schemaRef ds:uri="http://schemas.openxmlformats.org/officeDocument/2006/bibliography"/>
  </ds:schemaRefs>
</ds:datastoreItem>
</file>

<file path=customXml/itemProps123.xml><?xml version="1.0" encoding="utf-8"?>
<ds:datastoreItem xmlns:ds="http://schemas.openxmlformats.org/officeDocument/2006/customXml" ds:itemID="{167BD668-EE59-4D33-8ED8-089438F598E9}">
  <ds:schemaRefs>
    <ds:schemaRef ds:uri="http://schemas.openxmlformats.org/officeDocument/2006/bibliography"/>
  </ds:schemaRefs>
</ds:datastoreItem>
</file>

<file path=customXml/itemProps124.xml><?xml version="1.0" encoding="utf-8"?>
<ds:datastoreItem xmlns:ds="http://schemas.openxmlformats.org/officeDocument/2006/customXml" ds:itemID="{FEF07120-4D1E-4317-989F-DFCB8DA65E16}">
  <ds:schemaRefs>
    <ds:schemaRef ds:uri="http://schemas.openxmlformats.org/officeDocument/2006/bibliography"/>
  </ds:schemaRefs>
</ds:datastoreItem>
</file>

<file path=customXml/itemProps125.xml><?xml version="1.0" encoding="utf-8"?>
<ds:datastoreItem xmlns:ds="http://schemas.openxmlformats.org/officeDocument/2006/customXml" ds:itemID="{D34E948A-01B4-4269-B63B-4D421CA1DEFB}">
  <ds:schemaRefs>
    <ds:schemaRef ds:uri="http://schemas.openxmlformats.org/officeDocument/2006/bibliography"/>
  </ds:schemaRefs>
</ds:datastoreItem>
</file>

<file path=customXml/itemProps126.xml><?xml version="1.0" encoding="utf-8"?>
<ds:datastoreItem xmlns:ds="http://schemas.openxmlformats.org/officeDocument/2006/customXml" ds:itemID="{67FEE908-B91C-40E5-AB44-B92EF2A08660}">
  <ds:schemaRefs>
    <ds:schemaRef ds:uri="http://schemas.openxmlformats.org/officeDocument/2006/bibliography"/>
  </ds:schemaRefs>
</ds:datastoreItem>
</file>

<file path=customXml/itemProps127.xml><?xml version="1.0" encoding="utf-8"?>
<ds:datastoreItem xmlns:ds="http://schemas.openxmlformats.org/officeDocument/2006/customXml" ds:itemID="{66DEDFE9-46B6-4485-BAFA-1D0A14062D5E}">
  <ds:schemaRefs>
    <ds:schemaRef ds:uri="http://schemas.openxmlformats.org/officeDocument/2006/bibliography"/>
  </ds:schemaRefs>
</ds:datastoreItem>
</file>

<file path=customXml/itemProps128.xml><?xml version="1.0" encoding="utf-8"?>
<ds:datastoreItem xmlns:ds="http://schemas.openxmlformats.org/officeDocument/2006/customXml" ds:itemID="{6E6B0E12-1A9B-453E-9888-3E11F0DFF1CE}">
  <ds:schemaRefs>
    <ds:schemaRef ds:uri="http://schemas.openxmlformats.org/officeDocument/2006/bibliography"/>
  </ds:schemaRefs>
</ds:datastoreItem>
</file>

<file path=customXml/itemProps129.xml><?xml version="1.0" encoding="utf-8"?>
<ds:datastoreItem xmlns:ds="http://schemas.openxmlformats.org/officeDocument/2006/customXml" ds:itemID="{9B381B8C-3852-4451-B39B-072826E5B940}">
  <ds:schemaRefs>
    <ds:schemaRef ds:uri="http://schemas.openxmlformats.org/officeDocument/2006/bibliography"/>
  </ds:schemaRefs>
</ds:datastoreItem>
</file>

<file path=customXml/itemProps13.xml><?xml version="1.0" encoding="utf-8"?>
<ds:datastoreItem xmlns:ds="http://schemas.openxmlformats.org/officeDocument/2006/customXml" ds:itemID="{D4607B95-7D3C-4490-9230-D4DC6CA49012}">
  <ds:schemaRefs>
    <ds:schemaRef ds:uri="http://schemas.openxmlformats.org/officeDocument/2006/bibliography"/>
  </ds:schemaRefs>
</ds:datastoreItem>
</file>

<file path=customXml/itemProps130.xml><?xml version="1.0" encoding="utf-8"?>
<ds:datastoreItem xmlns:ds="http://schemas.openxmlformats.org/officeDocument/2006/customXml" ds:itemID="{A05F8D83-A518-4044-84CA-9A4BC69911CE}">
  <ds:schemaRefs>
    <ds:schemaRef ds:uri="http://schemas.openxmlformats.org/officeDocument/2006/bibliography"/>
  </ds:schemaRefs>
</ds:datastoreItem>
</file>

<file path=customXml/itemProps131.xml><?xml version="1.0" encoding="utf-8"?>
<ds:datastoreItem xmlns:ds="http://schemas.openxmlformats.org/officeDocument/2006/customXml" ds:itemID="{649ABAC6-D0D9-436E-9CDC-A0DB409C9CF6}">
  <ds:schemaRefs>
    <ds:schemaRef ds:uri="http://schemas.openxmlformats.org/officeDocument/2006/bibliography"/>
  </ds:schemaRefs>
</ds:datastoreItem>
</file>

<file path=customXml/itemProps132.xml><?xml version="1.0" encoding="utf-8"?>
<ds:datastoreItem xmlns:ds="http://schemas.openxmlformats.org/officeDocument/2006/customXml" ds:itemID="{52A4B682-1404-47D0-856F-3D15DBF41A7E}">
  <ds:schemaRefs>
    <ds:schemaRef ds:uri="http://schemas.openxmlformats.org/officeDocument/2006/bibliography"/>
  </ds:schemaRefs>
</ds:datastoreItem>
</file>

<file path=customXml/itemProps133.xml><?xml version="1.0" encoding="utf-8"?>
<ds:datastoreItem xmlns:ds="http://schemas.openxmlformats.org/officeDocument/2006/customXml" ds:itemID="{AD95966D-31DD-4A88-9817-1F20B8557F60}">
  <ds:schemaRefs>
    <ds:schemaRef ds:uri="http://schemas.openxmlformats.org/officeDocument/2006/bibliography"/>
  </ds:schemaRefs>
</ds:datastoreItem>
</file>

<file path=customXml/itemProps134.xml><?xml version="1.0" encoding="utf-8"?>
<ds:datastoreItem xmlns:ds="http://schemas.openxmlformats.org/officeDocument/2006/customXml" ds:itemID="{B1D4C215-9F15-484D-AE44-860376D72484}">
  <ds:schemaRefs>
    <ds:schemaRef ds:uri="http://schemas.openxmlformats.org/officeDocument/2006/bibliography"/>
  </ds:schemaRefs>
</ds:datastoreItem>
</file>

<file path=customXml/itemProps135.xml><?xml version="1.0" encoding="utf-8"?>
<ds:datastoreItem xmlns:ds="http://schemas.openxmlformats.org/officeDocument/2006/customXml" ds:itemID="{429A3810-49AD-43B4-86E6-AAFF398BF943}">
  <ds:schemaRefs>
    <ds:schemaRef ds:uri="http://schemas.openxmlformats.org/officeDocument/2006/bibliography"/>
  </ds:schemaRefs>
</ds:datastoreItem>
</file>

<file path=customXml/itemProps136.xml><?xml version="1.0" encoding="utf-8"?>
<ds:datastoreItem xmlns:ds="http://schemas.openxmlformats.org/officeDocument/2006/customXml" ds:itemID="{6D878AE6-9399-4F28-900B-0238AD240758}">
  <ds:schemaRefs>
    <ds:schemaRef ds:uri="http://schemas.openxmlformats.org/officeDocument/2006/bibliography"/>
  </ds:schemaRefs>
</ds:datastoreItem>
</file>

<file path=customXml/itemProps137.xml><?xml version="1.0" encoding="utf-8"?>
<ds:datastoreItem xmlns:ds="http://schemas.openxmlformats.org/officeDocument/2006/customXml" ds:itemID="{3F1084FC-713D-4FDB-B0F6-1A9D77489588}">
  <ds:schemaRefs>
    <ds:schemaRef ds:uri="http://schemas.openxmlformats.org/officeDocument/2006/bibliography"/>
  </ds:schemaRefs>
</ds:datastoreItem>
</file>

<file path=customXml/itemProps138.xml><?xml version="1.0" encoding="utf-8"?>
<ds:datastoreItem xmlns:ds="http://schemas.openxmlformats.org/officeDocument/2006/customXml" ds:itemID="{AE154F04-321D-468B-9603-1A201033E577}">
  <ds:schemaRefs>
    <ds:schemaRef ds:uri="http://schemas.openxmlformats.org/officeDocument/2006/bibliography"/>
  </ds:schemaRefs>
</ds:datastoreItem>
</file>

<file path=customXml/itemProps139.xml><?xml version="1.0" encoding="utf-8"?>
<ds:datastoreItem xmlns:ds="http://schemas.openxmlformats.org/officeDocument/2006/customXml" ds:itemID="{B7ECF5A0-4C25-43A2-8D67-FCAA0291FA2F}">
  <ds:schemaRefs>
    <ds:schemaRef ds:uri="http://schemas.openxmlformats.org/officeDocument/2006/bibliography"/>
  </ds:schemaRefs>
</ds:datastoreItem>
</file>

<file path=customXml/itemProps14.xml><?xml version="1.0" encoding="utf-8"?>
<ds:datastoreItem xmlns:ds="http://schemas.openxmlformats.org/officeDocument/2006/customXml" ds:itemID="{69D60814-C17A-4861-8B38-4745C4C8085F}">
  <ds:schemaRefs>
    <ds:schemaRef ds:uri="http://schemas.openxmlformats.org/officeDocument/2006/bibliography"/>
  </ds:schemaRefs>
</ds:datastoreItem>
</file>

<file path=customXml/itemProps140.xml><?xml version="1.0" encoding="utf-8"?>
<ds:datastoreItem xmlns:ds="http://schemas.openxmlformats.org/officeDocument/2006/customXml" ds:itemID="{9D2E9691-6F6F-41B8-880E-F11274247A2F}">
  <ds:schemaRefs>
    <ds:schemaRef ds:uri="http://schemas.openxmlformats.org/officeDocument/2006/bibliography"/>
  </ds:schemaRefs>
</ds:datastoreItem>
</file>

<file path=customXml/itemProps141.xml><?xml version="1.0" encoding="utf-8"?>
<ds:datastoreItem xmlns:ds="http://schemas.openxmlformats.org/officeDocument/2006/customXml" ds:itemID="{5DC670BB-E88E-4BDC-B93F-182D9D71CF71}">
  <ds:schemaRefs>
    <ds:schemaRef ds:uri="http://schemas.openxmlformats.org/officeDocument/2006/bibliography"/>
  </ds:schemaRefs>
</ds:datastoreItem>
</file>

<file path=customXml/itemProps142.xml><?xml version="1.0" encoding="utf-8"?>
<ds:datastoreItem xmlns:ds="http://schemas.openxmlformats.org/officeDocument/2006/customXml" ds:itemID="{FC957A26-08EF-4DE9-B2A2-65F62F1BC508}">
  <ds:schemaRefs>
    <ds:schemaRef ds:uri="http://schemas.openxmlformats.org/officeDocument/2006/bibliography"/>
  </ds:schemaRefs>
</ds:datastoreItem>
</file>

<file path=customXml/itemProps143.xml><?xml version="1.0" encoding="utf-8"?>
<ds:datastoreItem xmlns:ds="http://schemas.openxmlformats.org/officeDocument/2006/customXml" ds:itemID="{5DA80A3D-7859-4E7A-9849-CFB69953DD94}">
  <ds:schemaRefs>
    <ds:schemaRef ds:uri="http://schemas.openxmlformats.org/officeDocument/2006/bibliography"/>
  </ds:schemaRefs>
</ds:datastoreItem>
</file>

<file path=customXml/itemProps144.xml><?xml version="1.0" encoding="utf-8"?>
<ds:datastoreItem xmlns:ds="http://schemas.openxmlformats.org/officeDocument/2006/customXml" ds:itemID="{3265191C-CAE3-492C-B741-FFDFC7B99118}">
  <ds:schemaRefs>
    <ds:schemaRef ds:uri="http://schemas.openxmlformats.org/officeDocument/2006/bibliography"/>
  </ds:schemaRefs>
</ds:datastoreItem>
</file>

<file path=customXml/itemProps145.xml><?xml version="1.0" encoding="utf-8"?>
<ds:datastoreItem xmlns:ds="http://schemas.openxmlformats.org/officeDocument/2006/customXml" ds:itemID="{5DD4BC9D-B56A-4917-8C8E-BAA4EC104B2D}">
  <ds:schemaRefs>
    <ds:schemaRef ds:uri="http://schemas.openxmlformats.org/officeDocument/2006/bibliography"/>
  </ds:schemaRefs>
</ds:datastoreItem>
</file>

<file path=customXml/itemProps146.xml><?xml version="1.0" encoding="utf-8"?>
<ds:datastoreItem xmlns:ds="http://schemas.openxmlformats.org/officeDocument/2006/customXml" ds:itemID="{C8593576-EE0D-47B5-BAA8-3F4F1F587536}">
  <ds:schemaRefs>
    <ds:schemaRef ds:uri="http://schemas.openxmlformats.org/officeDocument/2006/bibliography"/>
  </ds:schemaRefs>
</ds:datastoreItem>
</file>

<file path=customXml/itemProps147.xml><?xml version="1.0" encoding="utf-8"?>
<ds:datastoreItem xmlns:ds="http://schemas.openxmlformats.org/officeDocument/2006/customXml" ds:itemID="{57F16493-EA0F-4C34-A74D-4EC3EB150390}">
  <ds:schemaRefs>
    <ds:schemaRef ds:uri="http://schemas.openxmlformats.org/officeDocument/2006/bibliography"/>
  </ds:schemaRefs>
</ds:datastoreItem>
</file>

<file path=customXml/itemProps148.xml><?xml version="1.0" encoding="utf-8"?>
<ds:datastoreItem xmlns:ds="http://schemas.openxmlformats.org/officeDocument/2006/customXml" ds:itemID="{9FD2176B-1C89-4A3B-90F1-A453B97251B3}">
  <ds:schemaRefs>
    <ds:schemaRef ds:uri="http://schemas.openxmlformats.org/officeDocument/2006/bibliography"/>
  </ds:schemaRefs>
</ds:datastoreItem>
</file>

<file path=customXml/itemProps149.xml><?xml version="1.0" encoding="utf-8"?>
<ds:datastoreItem xmlns:ds="http://schemas.openxmlformats.org/officeDocument/2006/customXml" ds:itemID="{FB2D8B65-7408-4EB5-9AF0-9190B743112C}">
  <ds:schemaRefs>
    <ds:schemaRef ds:uri="http://schemas.openxmlformats.org/officeDocument/2006/bibliography"/>
  </ds:schemaRefs>
</ds:datastoreItem>
</file>

<file path=customXml/itemProps15.xml><?xml version="1.0" encoding="utf-8"?>
<ds:datastoreItem xmlns:ds="http://schemas.openxmlformats.org/officeDocument/2006/customXml" ds:itemID="{987E901D-99A5-4650-B442-1CF862CF4B1F}">
  <ds:schemaRefs>
    <ds:schemaRef ds:uri="http://schemas.openxmlformats.org/officeDocument/2006/bibliography"/>
  </ds:schemaRefs>
</ds:datastoreItem>
</file>

<file path=customXml/itemProps150.xml><?xml version="1.0" encoding="utf-8"?>
<ds:datastoreItem xmlns:ds="http://schemas.openxmlformats.org/officeDocument/2006/customXml" ds:itemID="{E2776431-E553-4D0F-8E8F-F775023945DF}">
  <ds:schemaRefs>
    <ds:schemaRef ds:uri="http://schemas.openxmlformats.org/officeDocument/2006/bibliography"/>
  </ds:schemaRefs>
</ds:datastoreItem>
</file>

<file path=customXml/itemProps151.xml><?xml version="1.0" encoding="utf-8"?>
<ds:datastoreItem xmlns:ds="http://schemas.openxmlformats.org/officeDocument/2006/customXml" ds:itemID="{A7BBCA12-2807-4CD3-B64F-479DD542750B}">
  <ds:schemaRefs>
    <ds:schemaRef ds:uri="http://schemas.openxmlformats.org/officeDocument/2006/bibliography"/>
  </ds:schemaRefs>
</ds:datastoreItem>
</file>

<file path=customXml/itemProps152.xml><?xml version="1.0" encoding="utf-8"?>
<ds:datastoreItem xmlns:ds="http://schemas.openxmlformats.org/officeDocument/2006/customXml" ds:itemID="{2A2DE0A4-6362-4124-928A-2EC04BF1A015}">
  <ds:schemaRefs>
    <ds:schemaRef ds:uri="http://schemas.openxmlformats.org/officeDocument/2006/bibliography"/>
  </ds:schemaRefs>
</ds:datastoreItem>
</file>

<file path=customXml/itemProps153.xml><?xml version="1.0" encoding="utf-8"?>
<ds:datastoreItem xmlns:ds="http://schemas.openxmlformats.org/officeDocument/2006/customXml" ds:itemID="{9E45C21E-114F-4207-9043-A3F11E771369}">
  <ds:schemaRefs>
    <ds:schemaRef ds:uri="http://schemas.openxmlformats.org/officeDocument/2006/bibliography"/>
  </ds:schemaRefs>
</ds:datastoreItem>
</file>

<file path=customXml/itemProps154.xml><?xml version="1.0" encoding="utf-8"?>
<ds:datastoreItem xmlns:ds="http://schemas.openxmlformats.org/officeDocument/2006/customXml" ds:itemID="{D09EC9A9-0B99-4793-A83F-86B1170FFD8C}">
  <ds:schemaRefs>
    <ds:schemaRef ds:uri="http://schemas.openxmlformats.org/officeDocument/2006/bibliography"/>
  </ds:schemaRefs>
</ds:datastoreItem>
</file>

<file path=customXml/itemProps155.xml><?xml version="1.0" encoding="utf-8"?>
<ds:datastoreItem xmlns:ds="http://schemas.openxmlformats.org/officeDocument/2006/customXml" ds:itemID="{85BF5A57-AAE2-4A23-A066-1775138CE0FE}">
  <ds:schemaRefs>
    <ds:schemaRef ds:uri="http://schemas.openxmlformats.org/officeDocument/2006/bibliography"/>
  </ds:schemaRefs>
</ds:datastoreItem>
</file>

<file path=customXml/itemProps156.xml><?xml version="1.0" encoding="utf-8"?>
<ds:datastoreItem xmlns:ds="http://schemas.openxmlformats.org/officeDocument/2006/customXml" ds:itemID="{51320A2D-FEEC-40C5-AC13-DDFF46C167B1}">
  <ds:schemaRefs>
    <ds:schemaRef ds:uri="http://schemas.openxmlformats.org/officeDocument/2006/bibliography"/>
  </ds:schemaRefs>
</ds:datastoreItem>
</file>

<file path=customXml/itemProps157.xml><?xml version="1.0" encoding="utf-8"?>
<ds:datastoreItem xmlns:ds="http://schemas.openxmlformats.org/officeDocument/2006/customXml" ds:itemID="{17DA8128-76B5-420C-A287-AA657D173DED}">
  <ds:schemaRefs>
    <ds:schemaRef ds:uri="http://schemas.openxmlformats.org/officeDocument/2006/bibliography"/>
  </ds:schemaRefs>
</ds:datastoreItem>
</file>

<file path=customXml/itemProps16.xml><?xml version="1.0" encoding="utf-8"?>
<ds:datastoreItem xmlns:ds="http://schemas.openxmlformats.org/officeDocument/2006/customXml" ds:itemID="{AB861444-6BE1-4F09-99A6-39650E9BEBB2}">
  <ds:schemaRefs>
    <ds:schemaRef ds:uri="http://schemas.openxmlformats.org/officeDocument/2006/bibliography"/>
  </ds:schemaRefs>
</ds:datastoreItem>
</file>

<file path=customXml/itemProps17.xml><?xml version="1.0" encoding="utf-8"?>
<ds:datastoreItem xmlns:ds="http://schemas.openxmlformats.org/officeDocument/2006/customXml" ds:itemID="{9B323CEC-CA2A-4106-947D-9E557123E144}">
  <ds:schemaRefs>
    <ds:schemaRef ds:uri="http://schemas.openxmlformats.org/officeDocument/2006/bibliography"/>
  </ds:schemaRefs>
</ds:datastoreItem>
</file>

<file path=customXml/itemProps18.xml><?xml version="1.0" encoding="utf-8"?>
<ds:datastoreItem xmlns:ds="http://schemas.openxmlformats.org/officeDocument/2006/customXml" ds:itemID="{76ABB428-44AA-4094-98C1-BCC903EB4E3E}">
  <ds:schemaRefs>
    <ds:schemaRef ds:uri="http://schemas.openxmlformats.org/officeDocument/2006/bibliography"/>
  </ds:schemaRefs>
</ds:datastoreItem>
</file>

<file path=customXml/itemProps19.xml><?xml version="1.0" encoding="utf-8"?>
<ds:datastoreItem xmlns:ds="http://schemas.openxmlformats.org/officeDocument/2006/customXml" ds:itemID="{E7E4575E-EFC4-42ED-98D0-5B7703F3308D}">
  <ds:schemaRefs>
    <ds:schemaRef ds:uri="http://schemas.openxmlformats.org/officeDocument/2006/bibliography"/>
  </ds:schemaRefs>
</ds:datastoreItem>
</file>

<file path=customXml/itemProps2.xml><?xml version="1.0" encoding="utf-8"?>
<ds:datastoreItem xmlns:ds="http://schemas.openxmlformats.org/officeDocument/2006/customXml" ds:itemID="{534A55A8-C698-49FB-9465-047488D84149}">
  <ds:schemaRefs>
    <ds:schemaRef ds:uri="http://schemas.openxmlformats.org/officeDocument/2006/bibliography"/>
  </ds:schemaRefs>
</ds:datastoreItem>
</file>

<file path=customXml/itemProps20.xml><?xml version="1.0" encoding="utf-8"?>
<ds:datastoreItem xmlns:ds="http://schemas.openxmlformats.org/officeDocument/2006/customXml" ds:itemID="{F4881847-0B67-4562-AEB5-E60FF8AD8AF3}">
  <ds:schemaRefs>
    <ds:schemaRef ds:uri="http://schemas.openxmlformats.org/officeDocument/2006/bibliography"/>
  </ds:schemaRefs>
</ds:datastoreItem>
</file>

<file path=customXml/itemProps21.xml><?xml version="1.0" encoding="utf-8"?>
<ds:datastoreItem xmlns:ds="http://schemas.openxmlformats.org/officeDocument/2006/customXml" ds:itemID="{3E893986-C3EE-4130-9826-BE7D5DCCE654}">
  <ds:schemaRefs>
    <ds:schemaRef ds:uri="http://schemas.openxmlformats.org/officeDocument/2006/bibliography"/>
  </ds:schemaRefs>
</ds:datastoreItem>
</file>

<file path=customXml/itemProps22.xml><?xml version="1.0" encoding="utf-8"?>
<ds:datastoreItem xmlns:ds="http://schemas.openxmlformats.org/officeDocument/2006/customXml" ds:itemID="{B5D0E0C3-AB4D-4B16-B738-22EA83F1D02E}">
  <ds:schemaRefs>
    <ds:schemaRef ds:uri="http://schemas.openxmlformats.org/officeDocument/2006/bibliography"/>
  </ds:schemaRefs>
</ds:datastoreItem>
</file>

<file path=customXml/itemProps23.xml><?xml version="1.0" encoding="utf-8"?>
<ds:datastoreItem xmlns:ds="http://schemas.openxmlformats.org/officeDocument/2006/customXml" ds:itemID="{FDE54C48-5F04-41EF-A6BC-0237231E0757}">
  <ds:schemaRefs>
    <ds:schemaRef ds:uri="http://schemas.openxmlformats.org/officeDocument/2006/bibliography"/>
  </ds:schemaRefs>
</ds:datastoreItem>
</file>

<file path=customXml/itemProps24.xml><?xml version="1.0" encoding="utf-8"?>
<ds:datastoreItem xmlns:ds="http://schemas.openxmlformats.org/officeDocument/2006/customXml" ds:itemID="{E75E68ED-1718-4C6A-81CF-97970BAD46F3}">
  <ds:schemaRefs>
    <ds:schemaRef ds:uri="http://schemas.openxmlformats.org/officeDocument/2006/bibliography"/>
  </ds:schemaRefs>
</ds:datastoreItem>
</file>

<file path=customXml/itemProps25.xml><?xml version="1.0" encoding="utf-8"?>
<ds:datastoreItem xmlns:ds="http://schemas.openxmlformats.org/officeDocument/2006/customXml" ds:itemID="{3EB63544-B52B-481D-828A-FC7298B4E608}">
  <ds:schemaRefs>
    <ds:schemaRef ds:uri="http://schemas.openxmlformats.org/officeDocument/2006/bibliography"/>
  </ds:schemaRefs>
</ds:datastoreItem>
</file>

<file path=customXml/itemProps26.xml><?xml version="1.0" encoding="utf-8"?>
<ds:datastoreItem xmlns:ds="http://schemas.openxmlformats.org/officeDocument/2006/customXml" ds:itemID="{B8073D1F-0392-438E-A134-9EA7875E70CA}">
  <ds:schemaRefs>
    <ds:schemaRef ds:uri="http://schemas.openxmlformats.org/officeDocument/2006/bibliography"/>
  </ds:schemaRefs>
</ds:datastoreItem>
</file>

<file path=customXml/itemProps27.xml><?xml version="1.0" encoding="utf-8"?>
<ds:datastoreItem xmlns:ds="http://schemas.openxmlformats.org/officeDocument/2006/customXml" ds:itemID="{2C27EDEE-2BBF-4CE8-81FE-9110212AA906}">
  <ds:schemaRefs>
    <ds:schemaRef ds:uri="http://schemas.openxmlformats.org/officeDocument/2006/bibliography"/>
  </ds:schemaRefs>
</ds:datastoreItem>
</file>

<file path=customXml/itemProps28.xml><?xml version="1.0" encoding="utf-8"?>
<ds:datastoreItem xmlns:ds="http://schemas.openxmlformats.org/officeDocument/2006/customXml" ds:itemID="{D7B316BB-5AE4-4041-A95D-AE343AC1F913}">
  <ds:schemaRefs>
    <ds:schemaRef ds:uri="http://schemas.openxmlformats.org/officeDocument/2006/bibliography"/>
  </ds:schemaRefs>
</ds:datastoreItem>
</file>

<file path=customXml/itemProps29.xml><?xml version="1.0" encoding="utf-8"?>
<ds:datastoreItem xmlns:ds="http://schemas.openxmlformats.org/officeDocument/2006/customXml" ds:itemID="{0B9CCCD6-E7CE-4D70-954F-2759DCEACB75}">
  <ds:schemaRefs>
    <ds:schemaRef ds:uri="http://schemas.openxmlformats.org/officeDocument/2006/bibliography"/>
  </ds:schemaRefs>
</ds:datastoreItem>
</file>

<file path=customXml/itemProps3.xml><?xml version="1.0" encoding="utf-8"?>
<ds:datastoreItem xmlns:ds="http://schemas.openxmlformats.org/officeDocument/2006/customXml" ds:itemID="{F6DD073F-8422-4DED-9E8E-F69FE6D82C0F}">
  <ds:schemaRefs>
    <ds:schemaRef ds:uri="http://schemas.openxmlformats.org/officeDocument/2006/bibliography"/>
  </ds:schemaRefs>
</ds:datastoreItem>
</file>

<file path=customXml/itemProps30.xml><?xml version="1.0" encoding="utf-8"?>
<ds:datastoreItem xmlns:ds="http://schemas.openxmlformats.org/officeDocument/2006/customXml" ds:itemID="{4FC86C21-0655-4F75-A87E-9C34716138D9}">
  <ds:schemaRefs>
    <ds:schemaRef ds:uri="http://schemas.openxmlformats.org/officeDocument/2006/bibliography"/>
  </ds:schemaRefs>
</ds:datastoreItem>
</file>

<file path=customXml/itemProps31.xml><?xml version="1.0" encoding="utf-8"?>
<ds:datastoreItem xmlns:ds="http://schemas.openxmlformats.org/officeDocument/2006/customXml" ds:itemID="{10116EEE-B300-435C-B982-7174F88F9E37}">
  <ds:schemaRefs>
    <ds:schemaRef ds:uri="http://schemas.openxmlformats.org/officeDocument/2006/bibliography"/>
  </ds:schemaRefs>
</ds:datastoreItem>
</file>

<file path=customXml/itemProps32.xml><?xml version="1.0" encoding="utf-8"?>
<ds:datastoreItem xmlns:ds="http://schemas.openxmlformats.org/officeDocument/2006/customXml" ds:itemID="{58F9F6AC-2EAD-4E61-9275-FBBDBC310306}">
  <ds:schemaRefs>
    <ds:schemaRef ds:uri="http://schemas.openxmlformats.org/officeDocument/2006/bibliography"/>
  </ds:schemaRefs>
</ds:datastoreItem>
</file>

<file path=customXml/itemProps33.xml><?xml version="1.0" encoding="utf-8"?>
<ds:datastoreItem xmlns:ds="http://schemas.openxmlformats.org/officeDocument/2006/customXml" ds:itemID="{744C3CBB-CB12-4A44-8A2F-495FB81813CF}">
  <ds:schemaRefs>
    <ds:schemaRef ds:uri="http://schemas.openxmlformats.org/officeDocument/2006/bibliography"/>
  </ds:schemaRefs>
</ds:datastoreItem>
</file>

<file path=customXml/itemProps34.xml><?xml version="1.0" encoding="utf-8"?>
<ds:datastoreItem xmlns:ds="http://schemas.openxmlformats.org/officeDocument/2006/customXml" ds:itemID="{0A1B01D5-BDE5-48CB-993A-FEB1A0D012EE}">
  <ds:schemaRefs>
    <ds:schemaRef ds:uri="http://schemas.openxmlformats.org/officeDocument/2006/bibliography"/>
  </ds:schemaRefs>
</ds:datastoreItem>
</file>

<file path=customXml/itemProps35.xml><?xml version="1.0" encoding="utf-8"?>
<ds:datastoreItem xmlns:ds="http://schemas.openxmlformats.org/officeDocument/2006/customXml" ds:itemID="{3F3757D6-A9AC-428A-A0B6-80425703C052}">
  <ds:schemaRefs>
    <ds:schemaRef ds:uri="http://schemas.openxmlformats.org/officeDocument/2006/bibliography"/>
  </ds:schemaRefs>
</ds:datastoreItem>
</file>

<file path=customXml/itemProps36.xml><?xml version="1.0" encoding="utf-8"?>
<ds:datastoreItem xmlns:ds="http://schemas.openxmlformats.org/officeDocument/2006/customXml" ds:itemID="{B09C28CA-49C5-4BB9-8011-56450AC05203}">
  <ds:schemaRefs>
    <ds:schemaRef ds:uri="http://schemas.openxmlformats.org/officeDocument/2006/bibliography"/>
  </ds:schemaRefs>
</ds:datastoreItem>
</file>

<file path=customXml/itemProps37.xml><?xml version="1.0" encoding="utf-8"?>
<ds:datastoreItem xmlns:ds="http://schemas.openxmlformats.org/officeDocument/2006/customXml" ds:itemID="{EC165EB6-EB70-4DBB-B645-3BCCDF7A8F7F}">
  <ds:schemaRefs>
    <ds:schemaRef ds:uri="http://schemas.openxmlformats.org/officeDocument/2006/bibliography"/>
  </ds:schemaRefs>
</ds:datastoreItem>
</file>

<file path=customXml/itemProps38.xml><?xml version="1.0" encoding="utf-8"?>
<ds:datastoreItem xmlns:ds="http://schemas.openxmlformats.org/officeDocument/2006/customXml" ds:itemID="{FDC9AC49-2F2F-4D38-B412-B4BF18C151A3}">
  <ds:schemaRefs>
    <ds:schemaRef ds:uri="http://schemas.openxmlformats.org/officeDocument/2006/bibliography"/>
  </ds:schemaRefs>
</ds:datastoreItem>
</file>

<file path=customXml/itemProps39.xml><?xml version="1.0" encoding="utf-8"?>
<ds:datastoreItem xmlns:ds="http://schemas.openxmlformats.org/officeDocument/2006/customXml" ds:itemID="{19B42143-9F94-4DFF-A093-2B3CB431947A}">
  <ds:schemaRefs>
    <ds:schemaRef ds:uri="http://schemas.openxmlformats.org/officeDocument/2006/bibliography"/>
  </ds:schemaRefs>
</ds:datastoreItem>
</file>

<file path=customXml/itemProps4.xml><?xml version="1.0" encoding="utf-8"?>
<ds:datastoreItem xmlns:ds="http://schemas.openxmlformats.org/officeDocument/2006/customXml" ds:itemID="{5C23DE2B-3006-4BCA-9A33-02042E15D3CB}">
  <ds:schemaRefs>
    <ds:schemaRef ds:uri="http://schemas.openxmlformats.org/officeDocument/2006/bibliography"/>
  </ds:schemaRefs>
</ds:datastoreItem>
</file>

<file path=customXml/itemProps40.xml><?xml version="1.0" encoding="utf-8"?>
<ds:datastoreItem xmlns:ds="http://schemas.openxmlformats.org/officeDocument/2006/customXml" ds:itemID="{C63E1E88-1321-45DD-BFB7-1D98D6E80220}">
  <ds:schemaRefs>
    <ds:schemaRef ds:uri="http://schemas.openxmlformats.org/officeDocument/2006/bibliography"/>
  </ds:schemaRefs>
</ds:datastoreItem>
</file>

<file path=customXml/itemProps41.xml><?xml version="1.0" encoding="utf-8"?>
<ds:datastoreItem xmlns:ds="http://schemas.openxmlformats.org/officeDocument/2006/customXml" ds:itemID="{4BE38F68-E856-4A79-B026-C3E8E6C2B14D}">
  <ds:schemaRefs>
    <ds:schemaRef ds:uri="http://schemas.openxmlformats.org/officeDocument/2006/bibliography"/>
  </ds:schemaRefs>
</ds:datastoreItem>
</file>

<file path=customXml/itemProps42.xml><?xml version="1.0" encoding="utf-8"?>
<ds:datastoreItem xmlns:ds="http://schemas.openxmlformats.org/officeDocument/2006/customXml" ds:itemID="{760760DC-7E30-4DF4-ACB5-0B3D0B649F0A}">
  <ds:schemaRefs>
    <ds:schemaRef ds:uri="http://schemas.openxmlformats.org/officeDocument/2006/bibliography"/>
  </ds:schemaRefs>
</ds:datastoreItem>
</file>

<file path=customXml/itemProps43.xml><?xml version="1.0" encoding="utf-8"?>
<ds:datastoreItem xmlns:ds="http://schemas.openxmlformats.org/officeDocument/2006/customXml" ds:itemID="{BF01C67C-B035-40F2-A99B-DB35E947CB2F}">
  <ds:schemaRefs>
    <ds:schemaRef ds:uri="http://schemas.openxmlformats.org/officeDocument/2006/bibliography"/>
  </ds:schemaRefs>
</ds:datastoreItem>
</file>

<file path=customXml/itemProps44.xml><?xml version="1.0" encoding="utf-8"?>
<ds:datastoreItem xmlns:ds="http://schemas.openxmlformats.org/officeDocument/2006/customXml" ds:itemID="{9F3FA4C4-D428-410E-AFBA-FDCA47650688}">
  <ds:schemaRefs>
    <ds:schemaRef ds:uri="http://schemas.openxmlformats.org/officeDocument/2006/bibliography"/>
  </ds:schemaRefs>
</ds:datastoreItem>
</file>

<file path=customXml/itemProps45.xml><?xml version="1.0" encoding="utf-8"?>
<ds:datastoreItem xmlns:ds="http://schemas.openxmlformats.org/officeDocument/2006/customXml" ds:itemID="{6DE56F23-9168-479B-99B6-713623FA1ABE}">
  <ds:schemaRefs>
    <ds:schemaRef ds:uri="http://schemas.openxmlformats.org/officeDocument/2006/bibliography"/>
  </ds:schemaRefs>
</ds:datastoreItem>
</file>

<file path=customXml/itemProps46.xml><?xml version="1.0" encoding="utf-8"?>
<ds:datastoreItem xmlns:ds="http://schemas.openxmlformats.org/officeDocument/2006/customXml" ds:itemID="{34DAF459-B3D6-46CE-989D-5376871B1CE0}">
  <ds:schemaRefs>
    <ds:schemaRef ds:uri="http://schemas.openxmlformats.org/officeDocument/2006/bibliography"/>
  </ds:schemaRefs>
</ds:datastoreItem>
</file>

<file path=customXml/itemProps47.xml><?xml version="1.0" encoding="utf-8"?>
<ds:datastoreItem xmlns:ds="http://schemas.openxmlformats.org/officeDocument/2006/customXml" ds:itemID="{F051322C-2EC3-45CD-8223-D91C44976F2D}">
  <ds:schemaRefs>
    <ds:schemaRef ds:uri="http://schemas.openxmlformats.org/officeDocument/2006/bibliography"/>
  </ds:schemaRefs>
</ds:datastoreItem>
</file>

<file path=customXml/itemProps48.xml><?xml version="1.0" encoding="utf-8"?>
<ds:datastoreItem xmlns:ds="http://schemas.openxmlformats.org/officeDocument/2006/customXml" ds:itemID="{7E680630-63AF-423D-85AA-662F4CF286C6}">
  <ds:schemaRefs>
    <ds:schemaRef ds:uri="http://schemas.openxmlformats.org/officeDocument/2006/bibliography"/>
  </ds:schemaRefs>
</ds:datastoreItem>
</file>

<file path=customXml/itemProps49.xml><?xml version="1.0" encoding="utf-8"?>
<ds:datastoreItem xmlns:ds="http://schemas.openxmlformats.org/officeDocument/2006/customXml" ds:itemID="{A58FD153-1F8A-48B7-BDBF-109CD9D9BAC0}">
  <ds:schemaRefs>
    <ds:schemaRef ds:uri="http://schemas.openxmlformats.org/officeDocument/2006/bibliography"/>
  </ds:schemaRefs>
</ds:datastoreItem>
</file>

<file path=customXml/itemProps5.xml><?xml version="1.0" encoding="utf-8"?>
<ds:datastoreItem xmlns:ds="http://schemas.openxmlformats.org/officeDocument/2006/customXml" ds:itemID="{DCDD932E-B1AB-4A7A-952E-FC27C418FD9A}">
  <ds:schemaRefs>
    <ds:schemaRef ds:uri="http://schemas.openxmlformats.org/officeDocument/2006/bibliography"/>
  </ds:schemaRefs>
</ds:datastoreItem>
</file>

<file path=customXml/itemProps50.xml><?xml version="1.0" encoding="utf-8"?>
<ds:datastoreItem xmlns:ds="http://schemas.openxmlformats.org/officeDocument/2006/customXml" ds:itemID="{8C6E4590-30BB-4000-AFFD-414C88AE0487}">
  <ds:schemaRefs>
    <ds:schemaRef ds:uri="http://schemas.openxmlformats.org/officeDocument/2006/bibliography"/>
  </ds:schemaRefs>
</ds:datastoreItem>
</file>

<file path=customXml/itemProps51.xml><?xml version="1.0" encoding="utf-8"?>
<ds:datastoreItem xmlns:ds="http://schemas.openxmlformats.org/officeDocument/2006/customXml" ds:itemID="{582447D0-5746-43C6-933B-135C967B2D53}">
  <ds:schemaRefs>
    <ds:schemaRef ds:uri="http://schemas.openxmlformats.org/officeDocument/2006/bibliography"/>
  </ds:schemaRefs>
</ds:datastoreItem>
</file>

<file path=customXml/itemProps52.xml><?xml version="1.0" encoding="utf-8"?>
<ds:datastoreItem xmlns:ds="http://schemas.openxmlformats.org/officeDocument/2006/customXml" ds:itemID="{1C4C4A85-8568-4171-99CC-46303E7A9031}">
  <ds:schemaRefs>
    <ds:schemaRef ds:uri="http://schemas.openxmlformats.org/officeDocument/2006/bibliography"/>
  </ds:schemaRefs>
</ds:datastoreItem>
</file>

<file path=customXml/itemProps53.xml><?xml version="1.0" encoding="utf-8"?>
<ds:datastoreItem xmlns:ds="http://schemas.openxmlformats.org/officeDocument/2006/customXml" ds:itemID="{513FF2A3-A95F-4E27-A177-A44B9998AB1C}">
  <ds:schemaRefs>
    <ds:schemaRef ds:uri="http://schemas.openxmlformats.org/officeDocument/2006/bibliography"/>
  </ds:schemaRefs>
</ds:datastoreItem>
</file>

<file path=customXml/itemProps54.xml><?xml version="1.0" encoding="utf-8"?>
<ds:datastoreItem xmlns:ds="http://schemas.openxmlformats.org/officeDocument/2006/customXml" ds:itemID="{6605007F-E4B0-4949-BE16-F67F816B4F31}">
  <ds:schemaRefs>
    <ds:schemaRef ds:uri="http://schemas.openxmlformats.org/officeDocument/2006/bibliography"/>
  </ds:schemaRefs>
</ds:datastoreItem>
</file>

<file path=customXml/itemProps55.xml><?xml version="1.0" encoding="utf-8"?>
<ds:datastoreItem xmlns:ds="http://schemas.openxmlformats.org/officeDocument/2006/customXml" ds:itemID="{CA260148-4BCE-4D41-8CEA-043719EA891B}">
  <ds:schemaRefs>
    <ds:schemaRef ds:uri="http://schemas.openxmlformats.org/officeDocument/2006/bibliography"/>
  </ds:schemaRefs>
</ds:datastoreItem>
</file>

<file path=customXml/itemProps56.xml><?xml version="1.0" encoding="utf-8"?>
<ds:datastoreItem xmlns:ds="http://schemas.openxmlformats.org/officeDocument/2006/customXml" ds:itemID="{C794E56C-0C98-4273-B0CE-792A9582BFC4}">
  <ds:schemaRefs>
    <ds:schemaRef ds:uri="http://schemas.openxmlformats.org/officeDocument/2006/bibliography"/>
  </ds:schemaRefs>
</ds:datastoreItem>
</file>

<file path=customXml/itemProps57.xml><?xml version="1.0" encoding="utf-8"?>
<ds:datastoreItem xmlns:ds="http://schemas.openxmlformats.org/officeDocument/2006/customXml" ds:itemID="{E640EF3B-9A81-47FD-B680-6DEA549F6803}">
  <ds:schemaRefs>
    <ds:schemaRef ds:uri="http://schemas.openxmlformats.org/officeDocument/2006/bibliography"/>
  </ds:schemaRefs>
</ds:datastoreItem>
</file>

<file path=customXml/itemProps58.xml><?xml version="1.0" encoding="utf-8"?>
<ds:datastoreItem xmlns:ds="http://schemas.openxmlformats.org/officeDocument/2006/customXml" ds:itemID="{6B232890-8DF2-4283-A24B-7A8454911B0A}">
  <ds:schemaRefs>
    <ds:schemaRef ds:uri="http://schemas.openxmlformats.org/officeDocument/2006/bibliography"/>
  </ds:schemaRefs>
</ds:datastoreItem>
</file>

<file path=customXml/itemProps59.xml><?xml version="1.0" encoding="utf-8"?>
<ds:datastoreItem xmlns:ds="http://schemas.openxmlformats.org/officeDocument/2006/customXml" ds:itemID="{DC0F2D0F-1691-4F31-A544-E89E910FDB4F}">
  <ds:schemaRefs>
    <ds:schemaRef ds:uri="http://schemas.openxmlformats.org/officeDocument/2006/bibliography"/>
  </ds:schemaRefs>
</ds:datastoreItem>
</file>

<file path=customXml/itemProps6.xml><?xml version="1.0" encoding="utf-8"?>
<ds:datastoreItem xmlns:ds="http://schemas.openxmlformats.org/officeDocument/2006/customXml" ds:itemID="{6EB3DD44-FF36-4D83-9165-1FEB8D3DD7EB}">
  <ds:schemaRefs>
    <ds:schemaRef ds:uri="http://schemas.openxmlformats.org/officeDocument/2006/bibliography"/>
  </ds:schemaRefs>
</ds:datastoreItem>
</file>

<file path=customXml/itemProps60.xml><?xml version="1.0" encoding="utf-8"?>
<ds:datastoreItem xmlns:ds="http://schemas.openxmlformats.org/officeDocument/2006/customXml" ds:itemID="{48472FF7-B3A0-4A7C-BC67-3BF841412985}">
  <ds:schemaRefs>
    <ds:schemaRef ds:uri="http://schemas.openxmlformats.org/officeDocument/2006/bibliography"/>
  </ds:schemaRefs>
</ds:datastoreItem>
</file>

<file path=customXml/itemProps61.xml><?xml version="1.0" encoding="utf-8"?>
<ds:datastoreItem xmlns:ds="http://schemas.openxmlformats.org/officeDocument/2006/customXml" ds:itemID="{04D95F1D-1186-4DEE-85B9-24DCACED441E}">
  <ds:schemaRefs>
    <ds:schemaRef ds:uri="http://schemas.openxmlformats.org/officeDocument/2006/bibliography"/>
  </ds:schemaRefs>
</ds:datastoreItem>
</file>

<file path=customXml/itemProps62.xml><?xml version="1.0" encoding="utf-8"?>
<ds:datastoreItem xmlns:ds="http://schemas.openxmlformats.org/officeDocument/2006/customXml" ds:itemID="{CF2D5AF2-4F9E-41F4-844D-E9C2BDAD6B26}">
  <ds:schemaRefs>
    <ds:schemaRef ds:uri="http://schemas.openxmlformats.org/officeDocument/2006/bibliography"/>
  </ds:schemaRefs>
</ds:datastoreItem>
</file>

<file path=customXml/itemProps63.xml><?xml version="1.0" encoding="utf-8"?>
<ds:datastoreItem xmlns:ds="http://schemas.openxmlformats.org/officeDocument/2006/customXml" ds:itemID="{C6DE9150-8EF4-4EEE-A760-80AD86D90AF7}">
  <ds:schemaRefs>
    <ds:schemaRef ds:uri="http://schemas.openxmlformats.org/officeDocument/2006/bibliography"/>
  </ds:schemaRefs>
</ds:datastoreItem>
</file>

<file path=customXml/itemProps64.xml><?xml version="1.0" encoding="utf-8"?>
<ds:datastoreItem xmlns:ds="http://schemas.openxmlformats.org/officeDocument/2006/customXml" ds:itemID="{D3CCA137-A11A-4D12-BA83-CE26DC202D55}">
  <ds:schemaRefs>
    <ds:schemaRef ds:uri="http://schemas.openxmlformats.org/officeDocument/2006/bibliography"/>
  </ds:schemaRefs>
</ds:datastoreItem>
</file>

<file path=customXml/itemProps65.xml><?xml version="1.0" encoding="utf-8"?>
<ds:datastoreItem xmlns:ds="http://schemas.openxmlformats.org/officeDocument/2006/customXml" ds:itemID="{BAB1CF25-76F3-41D8-90EA-056434373276}">
  <ds:schemaRefs>
    <ds:schemaRef ds:uri="http://schemas.openxmlformats.org/officeDocument/2006/bibliography"/>
  </ds:schemaRefs>
</ds:datastoreItem>
</file>

<file path=customXml/itemProps66.xml><?xml version="1.0" encoding="utf-8"?>
<ds:datastoreItem xmlns:ds="http://schemas.openxmlformats.org/officeDocument/2006/customXml" ds:itemID="{9A6D63FA-D093-45ED-9546-B8B61B21EC8B}">
  <ds:schemaRefs>
    <ds:schemaRef ds:uri="http://schemas.openxmlformats.org/officeDocument/2006/bibliography"/>
  </ds:schemaRefs>
</ds:datastoreItem>
</file>

<file path=customXml/itemProps67.xml><?xml version="1.0" encoding="utf-8"?>
<ds:datastoreItem xmlns:ds="http://schemas.openxmlformats.org/officeDocument/2006/customXml" ds:itemID="{C3ADEEEF-8677-4C62-BB59-9F8FA59465A5}">
  <ds:schemaRefs>
    <ds:schemaRef ds:uri="http://schemas.openxmlformats.org/officeDocument/2006/bibliography"/>
  </ds:schemaRefs>
</ds:datastoreItem>
</file>

<file path=customXml/itemProps68.xml><?xml version="1.0" encoding="utf-8"?>
<ds:datastoreItem xmlns:ds="http://schemas.openxmlformats.org/officeDocument/2006/customXml" ds:itemID="{516B90AF-CE05-4ECB-8AEF-65C9A80B78D2}">
  <ds:schemaRefs>
    <ds:schemaRef ds:uri="http://schemas.openxmlformats.org/officeDocument/2006/bibliography"/>
  </ds:schemaRefs>
</ds:datastoreItem>
</file>

<file path=customXml/itemProps69.xml><?xml version="1.0" encoding="utf-8"?>
<ds:datastoreItem xmlns:ds="http://schemas.openxmlformats.org/officeDocument/2006/customXml" ds:itemID="{303A3E60-4CC6-4DB3-A80C-7A9B5EFE6DF3}">
  <ds:schemaRefs>
    <ds:schemaRef ds:uri="http://schemas.openxmlformats.org/officeDocument/2006/bibliography"/>
  </ds:schemaRefs>
</ds:datastoreItem>
</file>

<file path=customXml/itemProps7.xml><?xml version="1.0" encoding="utf-8"?>
<ds:datastoreItem xmlns:ds="http://schemas.openxmlformats.org/officeDocument/2006/customXml" ds:itemID="{95B40EB7-5D40-4384-B64A-2A794C3DD7E7}">
  <ds:schemaRefs>
    <ds:schemaRef ds:uri="http://schemas.openxmlformats.org/officeDocument/2006/bibliography"/>
  </ds:schemaRefs>
</ds:datastoreItem>
</file>

<file path=customXml/itemProps70.xml><?xml version="1.0" encoding="utf-8"?>
<ds:datastoreItem xmlns:ds="http://schemas.openxmlformats.org/officeDocument/2006/customXml" ds:itemID="{6863C4E4-B9D9-422C-859E-F850CFE8286B}">
  <ds:schemaRefs>
    <ds:schemaRef ds:uri="http://schemas.openxmlformats.org/officeDocument/2006/bibliography"/>
  </ds:schemaRefs>
</ds:datastoreItem>
</file>

<file path=customXml/itemProps71.xml><?xml version="1.0" encoding="utf-8"?>
<ds:datastoreItem xmlns:ds="http://schemas.openxmlformats.org/officeDocument/2006/customXml" ds:itemID="{401402AD-8CEF-4379-A8C0-84579D78D0A4}">
  <ds:schemaRefs>
    <ds:schemaRef ds:uri="http://schemas.openxmlformats.org/officeDocument/2006/bibliography"/>
  </ds:schemaRefs>
</ds:datastoreItem>
</file>

<file path=customXml/itemProps72.xml><?xml version="1.0" encoding="utf-8"?>
<ds:datastoreItem xmlns:ds="http://schemas.openxmlformats.org/officeDocument/2006/customXml" ds:itemID="{7844F5F5-F342-43D2-B169-8293BBFCF838}">
  <ds:schemaRefs>
    <ds:schemaRef ds:uri="http://schemas.openxmlformats.org/officeDocument/2006/bibliography"/>
  </ds:schemaRefs>
</ds:datastoreItem>
</file>

<file path=customXml/itemProps73.xml><?xml version="1.0" encoding="utf-8"?>
<ds:datastoreItem xmlns:ds="http://schemas.openxmlformats.org/officeDocument/2006/customXml" ds:itemID="{B0F9993A-E222-406F-A666-DB8288203EB3}">
  <ds:schemaRefs>
    <ds:schemaRef ds:uri="http://schemas.openxmlformats.org/officeDocument/2006/bibliography"/>
  </ds:schemaRefs>
</ds:datastoreItem>
</file>

<file path=customXml/itemProps74.xml><?xml version="1.0" encoding="utf-8"?>
<ds:datastoreItem xmlns:ds="http://schemas.openxmlformats.org/officeDocument/2006/customXml" ds:itemID="{15D014F4-9835-49E2-AEC7-1EF76D5FF35D}">
  <ds:schemaRefs>
    <ds:schemaRef ds:uri="http://schemas.openxmlformats.org/officeDocument/2006/bibliography"/>
  </ds:schemaRefs>
</ds:datastoreItem>
</file>

<file path=customXml/itemProps75.xml><?xml version="1.0" encoding="utf-8"?>
<ds:datastoreItem xmlns:ds="http://schemas.openxmlformats.org/officeDocument/2006/customXml" ds:itemID="{9C396F24-B01E-4120-97A3-225F0F627369}">
  <ds:schemaRefs>
    <ds:schemaRef ds:uri="http://schemas.openxmlformats.org/officeDocument/2006/bibliography"/>
  </ds:schemaRefs>
</ds:datastoreItem>
</file>

<file path=customXml/itemProps76.xml><?xml version="1.0" encoding="utf-8"?>
<ds:datastoreItem xmlns:ds="http://schemas.openxmlformats.org/officeDocument/2006/customXml" ds:itemID="{384EC0C7-801D-4CFF-8A23-FCE50783B7BD}">
  <ds:schemaRefs>
    <ds:schemaRef ds:uri="http://schemas.openxmlformats.org/officeDocument/2006/bibliography"/>
  </ds:schemaRefs>
</ds:datastoreItem>
</file>

<file path=customXml/itemProps77.xml><?xml version="1.0" encoding="utf-8"?>
<ds:datastoreItem xmlns:ds="http://schemas.openxmlformats.org/officeDocument/2006/customXml" ds:itemID="{C235D830-15AA-49EA-BC6F-9F24C7F85910}">
  <ds:schemaRefs>
    <ds:schemaRef ds:uri="http://schemas.openxmlformats.org/officeDocument/2006/bibliography"/>
  </ds:schemaRefs>
</ds:datastoreItem>
</file>

<file path=customXml/itemProps78.xml><?xml version="1.0" encoding="utf-8"?>
<ds:datastoreItem xmlns:ds="http://schemas.openxmlformats.org/officeDocument/2006/customXml" ds:itemID="{EC0E9D94-1076-457C-A22F-2DD2DECBC508}">
  <ds:schemaRefs>
    <ds:schemaRef ds:uri="http://schemas.openxmlformats.org/officeDocument/2006/bibliography"/>
  </ds:schemaRefs>
</ds:datastoreItem>
</file>

<file path=customXml/itemProps79.xml><?xml version="1.0" encoding="utf-8"?>
<ds:datastoreItem xmlns:ds="http://schemas.openxmlformats.org/officeDocument/2006/customXml" ds:itemID="{988AA6E7-38ED-4052-8A09-BA035559F8A3}">
  <ds:schemaRefs>
    <ds:schemaRef ds:uri="http://schemas.openxmlformats.org/officeDocument/2006/bibliography"/>
  </ds:schemaRefs>
</ds:datastoreItem>
</file>

<file path=customXml/itemProps8.xml><?xml version="1.0" encoding="utf-8"?>
<ds:datastoreItem xmlns:ds="http://schemas.openxmlformats.org/officeDocument/2006/customXml" ds:itemID="{0014F5FA-A96B-44C8-8619-55F75656174E}">
  <ds:schemaRefs>
    <ds:schemaRef ds:uri="http://schemas.openxmlformats.org/officeDocument/2006/bibliography"/>
  </ds:schemaRefs>
</ds:datastoreItem>
</file>

<file path=customXml/itemProps80.xml><?xml version="1.0" encoding="utf-8"?>
<ds:datastoreItem xmlns:ds="http://schemas.openxmlformats.org/officeDocument/2006/customXml" ds:itemID="{B3511384-2642-4CF3-B733-A202E76DAE04}">
  <ds:schemaRefs>
    <ds:schemaRef ds:uri="http://schemas.openxmlformats.org/officeDocument/2006/bibliography"/>
  </ds:schemaRefs>
</ds:datastoreItem>
</file>

<file path=customXml/itemProps81.xml><?xml version="1.0" encoding="utf-8"?>
<ds:datastoreItem xmlns:ds="http://schemas.openxmlformats.org/officeDocument/2006/customXml" ds:itemID="{781A3A10-93FB-4E0A-B57F-79BE4C7C9CEC}">
  <ds:schemaRefs>
    <ds:schemaRef ds:uri="http://schemas.openxmlformats.org/officeDocument/2006/bibliography"/>
  </ds:schemaRefs>
</ds:datastoreItem>
</file>

<file path=customXml/itemProps82.xml><?xml version="1.0" encoding="utf-8"?>
<ds:datastoreItem xmlns:ds="http://schemas.openxmlformats.org/officeDocument/2006/customXml" ds:itemID="{C68EFFBF-C415-4D35-B7F0-EC368438A0B4}">
  <ds:schemaRefs>
    <ds:schemaRef ds:uri="http://schemas.openxmlformats.org/officeDocument/2006/bibliography"/>
  </ds:schemaRefs>
</ds:datastoreItem>
</file>

<file path=customXml/itemProps83.xml><?xml version="1.0" encoding="utf-8"?>
<ds:datastoreItem xmlns:ds="http://schemas.openxmlformats.org/officeDocument/2006/customXml" ds:itemID="{8C680BBF-2EDC-4CB9-BD64-CF32BCDA3EA0}">
  <ds:schemaRefs>
    <ds:schemaRef ds:uri="http://schemas.openxmlformats.org/officeDocument/2006/bibliography"/>
  </ds:schemaRefs>
</ds:datastoreItem>
</file>

<file path=customXml/itemProps84.xml><?xml version="1.0" encoding="utf-8"?>
<ds:datastoreItem xmlns:ds="http://schemas.openxmlformats.org/officeDocument/2006/customXml" ds:itemID="{C2BBA8D1-61C2-48F2-BBD2-25A6570FC735}">
  <ds:schemaRefs>
    <ds:schemaRef ds:uri="http://schemas.openxmlformats.org/officeDocument/2006/bibliography"/>
  </ds:schemaRefs>
</ds:datastoreItem>
</file>

<file path=customXml/itemProps85.xml><?xml version="1.0" encoding="utf-8"?>
<ds:datastoreItem xmlns:ds="http://schemas.openxmlformats.org/officeDocument/2006/customXml" ds:itemID="{736D1F66-C8F0-4487-9097-B9F6EEE110F2}">
  <ds:schemaRefs>
    <ds:schemaRef ds:uri="http://schemas.openxmlformats.org/officeDocument/2006/bibliography"/>
  </ds:schemaRefs>
</ds:datastoreItem>
</file>

<file path=customXml/itemProps86.xml><?xml version="1.0" encoding="utf-8"?>
<ds:datastoreItem xmlns:ds="http://schemas.openxmlformats.org/officeDocument/2006/customXml" ds:itemID="{4BCE4E51-5040-4988-B043-EF7A4E5474E7}">
  <ds:schemaRefs>
    <ds:schemaRef ds:uri="http://schemas.openxmlformats.org/officeDocument/2006/bibliography"/>
  </ds:schemaRefs>
</ds:datastoreItem>
</file>

<file path=customXml/itemProps87.xml><?xml version="1.0" encoding="utf-8"?>
<ds:datastoreItem xmlns:ds="http://schemas.openxmlformats.org/officeDocument/2006/customXml" ds:itemID="{F13E474C-638C-4F72-B03F-B67EDC14CCA2}">
  <ds:schemaRefs>
    <ds:schemaRef ds:uri="http://schemas.openxmlformats.org/officeDocument/2006/bibliography"/>
  </ds:schemaRefs>
</ds:datastoreItem>
</file>

<file path=customXml/itemProps88.xml><?xml version="1.0" encoding="utf-8"?>
<ds:datastoreItem xmlns:ds="http://schemas.openxmlformats.org/officeDocument/2006/customXml" ds:itemID="{B43A974B-71B1-480F-899D-CCD82D554920}">
  <ds:schemaRefs>
    <ds:schemaRef ds:uri="http://schemas.openxmlformats.org/officeDocument/2006/bibliography"/>
  </ds:schemaRefs>
</ds:datastoreItem>
</file>

<file path=customXml/itemProps89.xml><?xml version="1.0" encoding="utf-8"?>
<ds:datastoreItem xmlns:ds="http://schemas.openxmlformats.org/officeDocument/2006/customXml" ds:itemID="{EBDD53B4-525C-4D8A-8ED9-7B5B84A9FF7D}">
  <ds:schemaRefs>
    <ds:schemaRef ds:uri="http://schemas.openxmlformats.org/officeDocument/2006/bibliography"/>
  </ds:schemaRefs>
</ds:datastoreItem>
</file>

<file path=customXml/itemProps9.xml><?xml version="1.0" encoding="utf-8"?>
<ds:datastoreItem xmlns:ds="http://schemas.openxmlformats.org/officeDocument/2006/customXml" ds:itemID="{CCCC5C2F-45D9-4263-B5B2-B5B84E6E3F83}">
  <ds:schemaRefs>
    <ds:schemaRef ds:uri="http://schemas.openxmlformats.org/officeDocument/2006/bibliography"/>
  </ds:schemaRefs>
</ds:datastoreItem>
</file>

<file path=customXml/itemProps90.xml><?xml version="1.0" encoding="utf-8"?>
<ds:datastoreItem xmlns:ds="http://schemas.openxmlformats.org/officeDocument/2006/customXml" ds:itemID="{8B99E4D7-4D8F-4EC8-9A9A-10954332DD13}">
  <ds:schemaRefs>
    <ds:schemaRef ds:uri="http://schemas.openxmlformats.org/officeDocument/2006/bibliography"/>
  </ds:schemaRefs>
</ds:datastoreItem>
</file>

<file path=customXml/itemProps91.xml><?xml version="1.0" encoding="utf-8"?>
<ds:datastoreItem xmlns:ds="http://schemas.openxmlformats.org/officeDocument/2006/customXml" ds:itemID="{DC7CB975-8A70-482E-9C54-63A6DA2D9CA1}">
  <ds:schemaRefs>
    <ds:schemaRef ds:uri="http://schemas.openxmlformats.org/officeDocument/2006/bibliography"/>
  </ds:schemaRefs>
</ds:datastoreItem>
</file>

<file path=customXml/itemProps92.xml><?xml version="1.0" encoding="utf-8"?>
<ds:datastoreItem xmlns:ds="http://schemas.openxmlformats.org/officeDocument/2006/customXml" ds:itemID="{0B1D3CF2-50E2-417F-AA9F-97AEBB6B9354}">
  <ds:schemaRefs>
    <ds:schemaRef ds:uri="http://schemas.openxmlformats.org/officeDocument/2006/bibliography"/>
  </ds:schemaRefs>
</ds:datastoreItem>
</file>

<file path=customXml/itemProps93.xml><?xml version="1.0" encoding="utf-8"?>
<ds:datastoreItem xmlns:ds="http://schemas.openxmlformats.org/officeDocument/2006/customXml" ds:itemID="{C2386D56-5208-4AE8-9EBF-D68B6534B000}">
  <ds:schemaRefs>
    <ds:schemaRef ds:uri="http://schemas.openxmlformats.org/officeDocument/2006/bibliography"/>
  </ds:schemaRefs>
</ds:datastoreItem>
</file>

<file path=customXml/itemProps94.xml><?xml version="1.0" encoding="utf-8"?>
<ds:datastoreItem xmlns:ds="http://schemas.openxmlformats.org/officeDocument/2006/customXml" ds:itemID="{A362BF36-7066-4BE1-A3A0-2D63C2BF5FD1}">
  <ds:schemaRefs>
    <ds:schemaRef ds:uri="http://schemas.openxmlformats.org/officeDocument/2006/bibliography"/>
  </ds:schemaRefs>
</ds:datastoreItem>
</file>

<file path=customXml/itemProps95.xml><?xml version="1.0" encoding="utf-8"?>
<ds:datastoreItem xmlns:ds="http://schemas.openxmlformats.org/officeDocument/2006/customXml" ds:itemID="{313ECE30-097A-4A15-83AF-AC4EC7A5E68D}">
  <ds:schemaRefs>
    <ds:schemaRef ds:uri="http://schemas.openxmlformats.org/officeDocument/2006/bibliography"/>
  </ds:schemaRefs>
</ds:datastoreItem>
</file>

<file path=customXml/itemProps96.xml><?xml version="1.0" encoding="utf-8"?>
<ds:datastoreItem xmlns:ds="http://schemas.openxmlformats.org/officeDocument/2006/customXml" ds:itemID="{EB2ED890-5ABD-4CF1-9339-0E7AF23044D9}">
  <ds:schemaRefs>
    <ds:schemaRef ds:uri="http://schemas.openxmlformats.org/officeDocument/2006/bibliography"/>
  </ds:schemaRefs>
</ds:datastoreItem>
</file>

<file path=customXml/itemProps97.xml><?xml version="1.0" encoding="utf-8"?>
<ds:datastoreItem xmlns:ds="http://schemas.openxmlformats.org/officeDocument/2006/customXml" ds:itemID="{F062171B-61AA-4A13-B8FA-83923B0BBF2D}">
  <ds:schemaRefs>
    <ds:schemaRef ds:uri="http://schemas.openxmlformats.org/officeDocument/2006/bibliography"/>
  </ds:schemaRefs>
</ds:datastoreItem>
</file>

<file path=customXml/itemProps98.xml><?xml version="1.0" encoding="utf-8"?>
<ds:datastoreItem xmlns:ds="http://schemas.openxmlformats.org/officeDocument/2006/customXml" ds:itemID="{FCDB05CF-78AE-4824-B48A-0D038409345B}">
  <ds:schemaRefs>
    <ds:schemaRef ds:uri="http://schemas.openxmlformats.org/officeDocument/2006/bibliography"/>
  </ds:schemaRefs>
</ds:datastoreItem>
</file>

<file path=customXml/itemProps99.xml><?xml version="1.0" encoding="utf-8"?>
<ds:datastoreItem xmlns:ds="http://schemas.openxmlformats.org/officeDocument/2006/customXml" ds:itemID="{C3D670CE-2CB1-4060-8603-982427A694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1042</TotalTime>
  <Pages>82</Pages>
  <Words>24665</Words>
  <Characters>140597</Characters>
  <Application>Microsoft Office Word</Application>
  <DocSecurity>0</DocSecurity>
  <Lines>1171</Lines>
  <Paragraphs>329</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164933</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Branislava Nikolić</dc:creator>
  <cp:lastModifiedBy>Srdjan Jankovic</cp:lastModifiedBy>
  <cp:revision>211</cp:revision>
  <cp:lastPrinted>2016-10-12T10:59:00Z</cp:lastPrinted>
  <dcterms:created xsi:type="dcterms:W3CDTF">2016-04-20T10:31:00Z</dcterms:created>
  <dcterms:modified xsi:type="dcterms:W3CDTF">2016-10-19T07:09:00Z</dcterms:modified>
</cp:coreProperties>
</file>