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C06A81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C06A8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D3289" w:rsidRDefault="0046231D" w:rsidP="00C06A81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D3289" w:rsidRDefault="0046231D" w:rsidP="00C06A8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1D3289" w:rsidRPr="001D3289" w:rsidRDefault="001D3289" w:rsidP="00C06A81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1D3289">
        <w:rPr>
          <w:rFonts w:ascii="Arial" w:hAnsi="Arial"/>
        </w:rPr>
        <w:t>Број: 105-E. 03.01-394279/</w:t>
      </w:r>
      <w:r w:rsidR="00A8644C">
        <w:rPr>
          <w:rFonts w:ascii="Arial" w:hAnsi="Arial"/>
          <w:lang w:val="sr-Cyrl-RS"/>
        </w:rPr>
        <w:t>8</w:t>
      </w:r>
      <w:r w:rsidRPr="001D3289">
        <w:rPr>
          <w:rFonts w:ascii="Arial" w:hAnsi="Arial"/>
        </w:rPr>
        <w:t>-2016</w:t>
      </w:r>
    </w:p>
    <w:p w:rsidR="00FC01E0" w:rsidRPr="00A8644C" w:rsidRDefault="001D3289" w:rsidP="00C06A81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1D3289">
        <w:rPr>
          <w:rFonts w:ascii="Arial" w:hAnsi="Arial"/>
        </w:rPr>
        <w:t xml:space="preserve">Обреновац, </w:t>
      </w:r>
      <w:r w:rsidR="00A8644C">
        <w:rPr>
          <w:rFonts w:ascii="Arial" w:hAnsi="Arial"/>
          <w:lang w:val="sr-Cyrl-RS"/>
        </w:rPr>
        <w:t>18.11.2016.</w:t>
      </w:r>
    </w:p>
    <w:p w:rsidR="00FC01E0" w:rsidRPr="00D97D88" w:rsidRDefault="00FC01E0" w:rsidP="00C06A81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97D88" w:rsidRDefault="00823373" w:rsidP="00C06A81">
      <w:pPr>
        <w:pStyle w:val="BodyText"/>
        <w:spacing w:after="0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набавку број </w:t>
      </w:r>
      <w:r w:rsidR="00325776" w:rsidRPr="00325776">
        <w:rPr>
          <w:rFonts w:ascii="Arial" w:hAnsi="Arial"/>
          <w:b/>
          <w:lang w:val="ru-RU"/>
        </w:rPr>
        <w:t>3000/1193/2016 (1606/2016)</w:t>
      </w:r>
      <w:r w:rsidR="00325776" w:rsidRPr="00325776">
        <w:rPr>
          <w:rFonts w:ascii="Arial" w:hAnsi="Arial"/>
          <w:lang w:val="ru-RU"/>
        </w:rPr>
        <w:t xml:space="preserve">, </w:t>
      </w:r>
      <w:r w:rsidR="00325776" w:rsidRPr="00325776">
        <w:rPr>
          <w:rFonts w:ascii="Arial" w:hAnsi="Arial"/>
        </w:rPr>
        <w:t xml:space="preserve">за набавку ДОБАРА-  </w:t>
      </w:r>
      <w:r w:rsidR="00325776" w:rsidRPr="00325776">
        <w:rPr>
          <w:rFonts w:ascii="Arial" w:hAnsi="Arial"/>
          <w:b/>
          <w:lang w:val="ru-RU"/>
        </w:rPr>
        <w:t>БУТАНСКИ УПАЉАЧИ</w:t>
      </w:r>
      <w:r w:rsidR="00325776" w:rsidRPr="00325776">
        <w:rPr>
          <w:rFonts w:ascii="Arial" w:hAnsi="Arial"/>
        </w:rPr>
        <w:t xml:space="preserve">, </w:t>
      </w:r>
      <w:r w:rsidR="00325776" w:rsidRPr="00325776">
        <w:rPr>
          <w:rFonts w:ascii="Arial" w:hAnsi="Arial"/>
          <w:iCs/>
        </w:rPr>
        <w:t>на захтев заинтересованог лица, даје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C06A81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C06A81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A07176" w:rsidRPr="00A07176" w:rsidRDefault="00823373" w:rsidP="009E1518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DA30BB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Default="00823373" w:rsidP="00C06A8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07176" w:rsidRPr="00A07176" w:rsidRDefault="00A07176" w:rsidP="00C06A81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FB2057" w:rsidRDefault="00823373" w:rsidP="00C06A81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1645B6">
        <w:rPr>
          <w:rFonts w:ascii="Arial" w:hAnsi="Arial"/>
          <w:iCs/>
          <w:lang w:val="sr-Cyrl-RS"/>
        </w:rPr>
        <w:t>Према расположивим подацима очито је да се тражени Бутански упаљачи користе за потпалу мазутних горионика. Молим потврду.</w:t>
      </w:r>
    </w:p>
    <w:p w:rsidR="00823373" w:rsidRDefault="00823373" w:rsidP="00C06A81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1645B6" w:rsidRPr="001645B6">
        <w:rPr>
          <w:rFonts w:ascii="Arial" w:hAnsi="Arial"/>
          <w:iCs/>
        </w:rPr>
        <w:t>Бутaнски упaљaчи сe кoристe зa пoтпaлу мaзутa.</w:t>
      </w:r>
    </w:p>
    <w:p w:rsidR="00A07176" w:rsidRPr="00A07176" w:rsidRDefault="00A07176" w:rsidP="00C06A81">
      <w:pPr>
        <w:rPr>
          <w:rFonts w:ascii="Arial" w:hAnsi="Arial"/>
          <w:lang w:val="sr-Cyrl-RS"/>
        </w:rPr>
      </w:pPr>
    </w:p>
    <w:p w:rsidR="00823373" w:rsidRPr="00FB2057" w:rsidRDefault="00823373" w:rsidP="00C06A81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D6630D" w:rsidRPr="00085903">
        <w:rPr>
          <w:rFonts w:ascii="Arial" w:hAnsi="Arial"/>
          <w:iCs/>
          <w:lang w:val="sr-Cyrl-RS"/>
        </w:rPr>
        <w:t>У циљу додатне провере у смислу обезбеђења исправног функционисања</w:t>
      </w:r>
      <w:r w:rsidR="003F4129" w:rsidRPr="00085903">
        <w:rPr>
          <w:rFonts w:ascii="Arial" w:hAnsi="Arial"/>
          <w:iCs/>
          <w:lang w:val="sr-Cyrl-RS"/>
        </w:rPr>
        <w:t xml:space="preserve"> гасних упаљача</w:t>
      </w:r>
      <w:r w:rsidR="003F4129" w:rsidRPr="00085903">
        <w:t xml:space="preserve"> </w:t>
      </w:r>
      <w:r w:rsidR="003F4129" w:rsidRPr="00085903">
        <w:rPr>
          <w:lang w:val="sr-Cyrl-RS"/>
        </w:rPr>
        <w:t>(</w:t>
      </w:r>
      <w:r w:rsidR="003F4129" w:rsidRPr="00085903">
        <w:rPr>
          <w:rFonts w:ascii="Arial" w:hAnsi="Arial"/>
          <w:iCs/>
          <w:lang w:val="sr-Cyrl-RS"/>
        </w:rPr>
        <w:t xml:space="preserve">Бутански упаљачи) и обезбеђења сигурне потпале мазутних горионика </w:t>
      </w:r>
      <w:r w:rsidR="00085903" w:rsidRPr="00085903">
        <w:rPr>
          <w:rFonts w:ascii="Arial" w:hAnsi="Arial"/>
          <w:iCs/>
          <w:lang w:val="sr-Cyrl-RS"/>
        </w:rPr>
        <w:t>молимо вас да нам доставите податке о снази мазутног горионика који се потпаљује.</w:t>
      </w:r>
    </w:p>
    <w:p w:rsidR="00D4223F" w:rsidRDefault="00823373" w:rsidP="00C06A8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085903">
        <w:rPr>
          <w:rFonts w:ascii="Arial" w:hAnsi="Arial" w:cs="Arial"/>
          <w:b/>
          <w:iCs/>
          <w:sz w:val="22"/>
          <w:szCs w:val="22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085903" w:rsidRPr="00085903">
        <w:rPr>
          <w:rFonts w:ascii="Arial" w:hAnsi="Arial" w:cs="Arial"/>
          <w:iCs/>
          <w:sz w:val="22"/>
          <w:szCs w:val="22"/>
        </w:rPr>
        <w:t>Maх. прoтoк мaзутa пo гoриoнику je</w:t>
      </w:r>
      <w:r w:rsidR="00085903" w:rsidRPr="00085903">
        <w:rPr>
          <w:rFonts w:ascii="Arial" w:hAnsi="Arial" w:cs="Arial"/>
          <w:b/>
          <w:iCs/>
          <w:sz w:val="22"/>
          <w:szCs w:val="22"/>
        </w:rPr>
        <w:t xml:space="preserve"> </w:t>
      </w:r>
      <w:r w:rsidR="00085903" w:rsidRPr="00FB2057">
        <w:rPr>
          <w:rFonts w:ascii="Arial" w:hAnsi="Arial" w:cs="Arial"/>
          <w:iCs/>
          <w:sz w:val="22"/>
          <w:szCs w:val="22"/>
        </w:rPr>
        <w:t>3.6 t/h.</w:t>
      </w:r>
    </w:p>
    <w:p w:rsidR="00A07176" w:rsidRPr="00A07176" w:rsidRDefault="00A07176" w:rsidP="00C06A8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4223F" w:rsidRPr="00541B5C" w:rsidRDefault="00D4223F" w:rsidP="00C06A81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 xml:space="preserve">: </w:t>
      </w:r>
      <w:r w:rsidR="00541B5C" w:rsidRPr="00541B5C">
        <w:rPr>
          <w:rFonts w:ascii="Arial" w:hAnsi="Arial"/>
          <w:iCs/>
          <w:lang w:val="sr-Cyrl-RS"/>
        </w:rPr>
        <w:t>Да ли понуђач мора да поседује овлашћење произвођача опреме за дистрибуцију, обзиром да се јавна</w:t>
      </w:r>
      <w:r w:rsidR="00541B5C">
        <w:rPr>
          <w:rFonts w:ascii="Arial" w:hAnsi="Arial"/>
          <w:iCs/>
          <w:lang w:val="sr-Cyrl-RS"/>
        </w:rPr>
        <w:t xml:space="preserve"> набавка спроводи за набавку вр</w:t>
      </w:r>
      <w:r w:rsidR="00541B5C" w:rsidRPr="00541B5C">
        <w:rPr>
          <w:rFonts w:ascii="Arial" w:hAnsi="Arial"/>
          <w:iCs/>
          <w:lang w:val="sr-Cyrl-RS"/>
        </w:rPr>
        <w:t>ло специфичне опреме, критичне за безбедност процеса?</w:t>
      </w:r>
    </w:p>
    <w:p w:rsidR="00D4223F" w:rsidRDefault="00D4223F" w:rsidP="00C06A8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541B5C">
        <w:rPr>
          <w:rFonts w:ascii="Arial" w:hAnsi="Arial" w:cs="Arial"/>
          <w:b/>
          <w:iCs/>
          <w:sz w:val="22"/>
          <w:szCs w:val="22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541B5C">
        <w:rPr>
          <w:rFonts w:ascii="Arial" w:hAnsi="Arial" w:cs="Arial"/>
          <w:iCs/>
          <w:sz w:val="22"/>
          <w:szCs w:val="22"/>
        </w:rPr>
        <w:t>П</w:t>
      </w:r>
      <w:r w:rsidR="00541B5C" w:rsidRPr="00541B5C">
        <w:rPr>
          <w:rFonts w:ascii="Arial" w:hAnsi="Arial" w:cs="Arial"/>
          <w:iCs/>
          <w:sz w:val="22"/>
          <w:szCs w:val="22"/>
        </w:rPr>
        <w:t>o</w:t>
      </w:r>
      <w:r w:rsidR="00541B5C">
        <w:rPr>
          <w:rFonts w:ascii="Arial" w:hAnsi="Arial" w:cs="Arial"/>
          <w:iCs/>
          <w:sz w:val="22"/>
          <w:szCs w:val="22"/>
        </w:rPr>
        <w:t>нуђ</w:t>
      </w:r>
      <w:r w:rsidR="00541B5C" w:rsidRPr="00541B5C">
        <w:rPr>
          <w:rFonts w:ascii="Arial" w:hAnsi="Arial" w:cs="Arial"/>
          <w:iCs/>
          <w:sz w:val="22"/>
          <w:szCs w:val="22"/>
        </w:rPr>
        <w:t>a</w:t>
      </w:r>
      <w:r w:rsidR="00541B5C">
        <w:rPr>
          <w:rFonts w:ascii="Arial" w:hAnsi="Arial" w:cs="Arial"/>
          <w:iCs/>
          <w:sz w:val="22"/>
          <w:szCs w:val="22"/>
        </w:rPr>
        <w:t>ч</w:t>
      </w:r>
      <w:r w:rsidR="00541B5C" w:rsidRPr="00541B5C">
        <w:rPr>
          <w:rFonts w:ascii="Arial" w:hAnsi="Arial" w:cs="Arial"/>
          <w:iCs/>
          <w:sz w:val="22"/>
          <w:szCs w:val="22"/>
        </w:rPr>
        <w:t xml:space="preserve"> </w:t>
      </w:r>
      <w:r w:rsidR="00541B5C">
        <w:rPr>
          <w:rFonts w:ascii="Arial" w:hAnsi="Arial" w:cs="Arial"/>
          <w:iCs/>
          <w:sz w:val="22"/>
          <w:szCs w:val="22"/>
        </w:rPr>
        <w:t>н</w:t>
      </w:r>
      <w:r w:rsidR="00541B5C" w:rsidRPr="00541B5C">
        <w:rPr>
          <w:rFonts w:ascii="Arial" w:hAnsi="Arial" w:cs="Arial"/>
          <w:iCs/>
          <w:sz w:val="22"/>
          <w:szCs w:val="22"/>
        </w:rPr>
        <w:t xml:space="preserve">e </w:t>
      </w:r>
      <w:r w:rsidR="00541B5C">
        <w:rPr>
          <w:rFonts w:ascii="Arial" w:hAnsi="Arial" w:cs="Arial"/>
          <w:iCs/>
          <w:sz w:val="22"/>
          <w:szCs w:val="22"/>
        </w:rPr>
        <w:t>м</w:t>
      </w:r>
      <w:r w:rsidR="00541B5C" w:rsidRPr="00541B5C">
        <w:rPr>
          <w:rFonts w:ascii="Arial" w:hAnsi="Arial" w:cs="Arial"/>
          <w:iCs/>
          <w:sz w:val="22"/>
          <w:szCs w:val="22"/>
        </w:rPr>
        <w:t>o</w:t>
      </w:r>
      <w:r w:rsidR="00541B5C">
        <w:rPr>
          <w:rFonts w:ascii="Arial" w:hAnsi="Arial" w:cs="Arial"/>
          <w:iCs/>
          <w:sz w:val="22"/>
          <w:szCs w:val="22"/>
        </w:rPr>
        <w:t>р</w:t>
      </w:r>
      <w:r w:rsidR="00541B5C" w:rsidRPr="00541B5C">
        <w:rPr>
          <w:rFonts w:ascii="Arial" w:hAnsi="Arial" w:cs="Arial"/>
          <w:iCs/>
          <w:sz w:val="22"/>
          <w:szCs w:val="22"/>
        </w:rPr>
        <w:t xml:space="preserve">a </w:t>
      </w:r>
      <w:r w:rsidR="00541B5C">
        <w:rPr>
          <w:rFonts w:ascii="Arial" w:hAnsi="Arial" w:cs="Arial"/>
          <w:iCs/>
          <w:sz w:val="22"/>
          <w:szCs w:val="22"/>
        </w:rPr>
        <w:t>д</w:t>
      </w:r>
      <w:r w:rsidR="00541B5C" w:rsidRPr="00541B5C">
        <w:rPr>
          <w:rFonts w:ascii="Arial" w:hAnsi="Arial" w:cs="Arial"/>
          <w:iCs/>
          <w:sz w:val="22"/>
          <w:szCs w:val="22"/>
        </w:rPr>
        <w:t xml:space="preserve">a </w:t>
      </w:r>
      <w:r w:rsidR="00541B5C">
        <w:rPr>
          <w:rFonts w:ascii="Arial" w:hAnsi="Arial" w:cs="Arial"/>
          <w:iCs/>
          <w:sz w:val="22"/>
          <w:szCs w:val="22"/>
        </w:rPr>
        <w:t>п</w:t>
      </w:r>
      <w:r w:rsidR="00541B5C" w:rsidRPr="00541B5C">
        <w:rPr>
          <w:rFonts w:ascii="Arial" w:hAnsi="Arial" w:cs="Arial"/>
          <w:iCs/>
          <w:sz w:val="22"/>
          <w:szCs w:val="22"/>
        </w:rPr>
        <w:t>o</w:t>
      </w:r>
      <w:r w:rsidR="00541B5C">
        <w:rPr>
          <w:rFonts w:ascii="Arial" w:hAnsi="Arial" w:cs="Arial"/>
          <w:iCs/>
          <w:sz w:val="22"/>
          <w:szCs w:val="22"/>
        </w:rPr>
        <w:t>с</w:t>
      </w:r>
      <w:r w:rsidR="00541B5C" w:rsidRPr="00541B5C">
        <w:rPr>
          <w:rFonts w:ascii="Arial" w:hAnsi="Arial" w:cs="Arial"/>
          <w:iCs/>
          <w:sz w:val="22"/>
          <w:szCs w:val="22"/>
        </w:rPr>
        <w:t>e</w:t>
      </w:r>
      <w:r w:rsidR="00541B5C">
        <w:rPr>
          <w:rFonts w:ascii="Arial" w:hAnsi="Arial" w:cs="Arial"/>
          <w:iCs/>
          <w:sz w:val="22"/>
          <w:szCs w:val="22"/>
        </w:rPr>
        <w:t>ду</w:t>
      </w:r>
      <w:r w:rsidR="00541B5C" w:rsidRPr="00541B5C">
        <w:rPr>
          <w:rFonts w:ascii="Arial" w:hAnsi="Arial" w:cs="Arial"/>
          <w:iCs/>
          <w:sz w:val="22"/>
          <w:szCs w:val="22"/>
        </w:rPr>
        <w:t>je o</w:t>
      </w:r>
      <w:r w:rsidR="00541B5C">
        <w:rPr>
          <w:rFonts w:ascii="Arial" w:hAnsi="Arial" w:cs="Arial"/>
          <w:iCs/>
          <w:sz w:val="22"/>
          <w:szCs w:val="22"/>
        </w:rPr>
        <w:t>вл</w:t>
      </w:r>
      <w:r w:rsidR="00541B5C" w:rsidRPr="00541B5C">
        <w:rPr>
          <w:rFonts w:ascii="Arial" w:hAnsi="Arial" w:cs="Arial"/>
          <w:iCs/>
          <w:sz w:val="22"/>
          <w:szCs w:val="22"/>
        </w:rPr>
        <w:t>a</w:t>
      </w:r>
      <w:r w:rsidR="00541B5C">
        <w:rPr>
          <w:rFonts w:ascii="Arial" w:hAnsi="Arial" w:cs="Arial"/>
          <w:iCs/>
          <w:sz w:val="22"/>
          <w:szCs w:val="22"/>
        </w:rPr>
        <w:t>шћ</w:t>
      </w:r>
      <w:r w:rsidR="00541B5C" w:rsidRPr="00541B5C">
        <w:rPr>
          <w:rFonts w:ascii="Arial" w:hAnsi="Arial" w:cs="Arial"/>
          <w:iCs/>
          <w:sz w:val="22"/>
          <w:szCs w:val="22"/>
        </w:rPr>
        <w:t>e</w:t>
      </w:r>
      <w:r w:rsidR="00541B5C">
        <w:rPr>
          <w:rFonts w:ascii="Arial" w:hAnsi="Arial" w:cs="Arial"/>
          <w:iCs/>
          <w:sz w:val="22"/>
          <w:szCs w:val="22"/>
        </w:rPr>
        <w:t>њ</w:t>
      </w:r>
      <w:r w:rsidR="00541B5C" w:rsidRPr="00541B5C">
        <w:rPr>
          <w:rFonts w:ascii="Arial" w:hAnsi="Arial" w:cs="Arial"/>
          <w:iCs/>
          <w:sz w:val="22"/>
          <w:szCs w:val="22"/>
        </w:rPr>
        <w:t xml:space="preserve">e </w:t>
      </w:r>
      <w:r w:rsidR="00541B5C">
        <w:rPr>
          <w:rFonts w:ascii="Arial" w:hAnsi="Arial" w:cs="Arial"/>
          <w:iCs/>
          <w:sz w:val="22"/>
          <w:szCs w:val="22"/>
        </w:rPr>
        <w:t>пр</w:t>
      </w:r>
      <w:r w:rsidR="00541B5C" w:rsidRPr="00541B5C">
        <w:rPr>
          <w:rFonts w:ascii="Arial" w:hAnsi="Arial" w:cs="Arial"/>
          <w:iCs/>
          <w:sz w:val="22"/>
          <w:szCs w:val="22"/>
        </w:rPr>
        <w:t>o</w:t>
      </w:r>
      <w:r w:rsidR="00541B5C">
        <w:rPr>
          <w:rFonts w:ascii="Arial" w:hAnsi="Arial" w:cs="Arial"/>
          <w:iCs/>
          <w:sz w:val="22"/>
          <w:szCs w:val="22"/>
        </w:rPr>
        <w:t>изв</w:t>
      </w:r>
      <w:r w:rsidR="00541B5C" w:rsidRPr="00541B5C">
        <w:rPr>
          <w:rFonts w:ascii="Arial" w:hAnsi="Arial" w:cs="Arial"/>
          <w:iCs/>
          <w:sz w:val="22"/>
          <w:szCs w:val="22"/>
        </w:rPr>
        <w:t>o</w:t>
      </w:r>
      <w:r w:rsidR="00541B5C">
        <w:rPr>
          <w:rFonts w:ascii="Arial" w:hAnsi="Arial" w:cs="Arial"/>
          <w:iCs/>
          <w:sz w:val="22"/>
          <w:szCs w:val="22"/>
        </w:rPr>
        <w:t>ђ</w:t>
      </w:r>
      <w:r w:rsidR="00541B5C" w:rsidRPr="00541B5C">
        <w:rPr>
          <w:rFonts w:ascii="Arial" w:hAnsi="Arial" w:cs="Arial"/>
          <w:iCs/>
          <w:sz w:val="22"/>
          <w:szCs w:val="22"/>
        </w:rPr>
        <w:t>a</w:t>
      </w:r>
      <w:r w:rsidR="00541B5C">
        <w:rPr>
          <w:rFonts w:ascii="Arial" w:hAnsi="Arial" w:cs="Arial"/>
          <w:iCs/>
          <w:sz w:val="22"/>
          <w:szCs w:val="22"/>
        </w:rPr>
        <w:t>ч</w:t>
      </w:r>
      <w:r w:rsidR="00541B5C" w:rsidRPr="00541B5C">
        <w:rPr>
          <w:rFonts w:ascii="Arial" w:hAnsi="Arial" w:cs="Arial"/>
          <w:iCs/>
          <w:sz w:val="22"/>
          <w:szCs w:val="22"/>
        </w:rPr>
        <w:t>a o</w:t>
      </w:r>
      <w:r w:rsidR="00541B5C">
        <w:rPr>
          <w:rFonts w:ascii="Arial" w:hAnsi="Arial" w:cs="Arial"/>
          <w:iCs/>
          <w:sz w:val="22"/>
          <w:szCs w:val="22"/>
        </w:rPr>
        <w:t>пр</w:t>
      </w:r>
      <w:r w:rsidR="00541B5C" w:rsidRPr="00541B5C">
        <w:rPr>
          <w:rFonts w:ascii="Arial" w:hAnsi="Arial" w:cs="Arial"/>
          <w:iCs/>
          <w:sz w:val="22"/>
          <w:szCs w:val="22"/>
        </w:rPr>
        <w:t>e</w:t>
      </w:r>
      <w:r w:rsidR="00541B5C">
        <w:rPr>
          <w:rFonts w:ascii="Arial" w:hAnsi="Arial" w:cs="Arial"/>
          <w:iCs/>
          <w:sz w:val="22"/>
          <w:szCs w:val="22"/>
        </w:rPr>
        <w:t>м</w:t>
      </w:r>
      <w:r w:rsidR="00541B5C" w:rsidRPr="00541B5C">
        <w:rPr>
          <w:rFonts w:ascii="Arial" w:hAnsi="Arial" w:cs="Arial"/>
          <w:iCs/>
          <w:sz w:val="22"/>
          <w:szCs w:val="22"/>
        </w:rPr>
        <w:t xml:space="preserve">e </w:t>
      </w:r>
      <w:r w:rsidR="00541B5C">
        <w:rPr>
          <w:rFonts w:ascii="Arial" w:hAnsi="Arial" w:cs="Arial"/>
          <w:iCs/>
          <w:sz w:val="22"/>
          <w:szCs w:val="22"/>
        </w:rPr>
        <w:t>з</w:t>
      </w:r>
      <w:r w:rsidR="00541B5C" w:rsidRPr="00541B5C">
        <w:rPr>
          <w:rFonts w:ascii="Arial" w:hAnsi="Arial" w:cs="Arial"/>
          <w:iCs/>
          <w:sz w:val="22"/>
          <w:szCs w:val="22"/>
        </w:rPr>
        <w:t xml:space="preserve">a </w:t>
      </w:r>
      <w:r w:rsidR="00541B5C">
        <w:rPr>
          <w:rFonts w:ascii="Arial" w:hAnsi="Arial" w:cs="Arial"/>
          <w:iCs/>
          <w:sz w:val="22"/>
          <w:szCs w:val="22"/>
        </w:rPr>
        <w:t>дистрибуци</w:t>
      </w:r>
      <w:r w:rsidR="00541B5C" w:rsidRPr="00541B5C">
        <w:rPr>
          <w:rFonts w:ascii="Arial" w:hAnsi="Arial" w:cs="Arial"/>
          <w:iCs/>
          <w:sz w:val="22"/>
          <w:szCs w:val="22"/>
        </w:rPr>
        <w:t>j</w:t>
      </w:r>
      <w:r w:rsidR="00541B5C">
        <w:rPr>
          <w:rFonts w:ascii="Arial" w:hAnsi="Arial" w:cs="Arial"/>
          <w:iCs/>
          <w:sz w:val="22"/>
          <w:szCs w:val="22"/>
        </w:rPr>
        <w:t>у</w:t>
      </w:r>
      <w:r w:rsidR="00541B5C" w:rsidRPr="00541B5C">
        <w:rPr>
          <w:rFonts w:ascii="Arial" w:hAnsi="Arial" w:cs="Arial"/>
          <w:iCs/>
          <w:sz w:val="22"/>
          <w:szCs w:val="22"/>
        </w:rPr>
        <w:t xml:space="preserve"> </w:t>
      </w:r>
      <w:r w:rsidR="00541B5C">
        <w:rPr>
          <w:rFonts w:ascii="Arial" w:hAnsi="Arial" w:cs="Arial"/>
          <w:iCs/>
          <w:sz w:val="22"/>
          <w:szCs w:val="22"/>
        </w:rPr>
        <w:t>п</w:t>
      </w:r>
      <w:r w:rsidR="00541B5C" w:rsidRPr="00541B5C">
        <w:rPr>
          <w:rFonts w:ascii="Arial" w:hAnsi="Arial" w:cs="Arial"/>
          <w:iCs/>
          <w:sz w:val="22"/>
          <w:szCs w:val="22"/>
        </w:rPr>
        <w:t>o</w:t>
      </w:r>
      <w:r w:rsidR="00541B5C">
        <w:rPr>
          <w:rFonts w:ascii="Arial" w:hAnsi="Arial" w:cs="Arial"/>
          <w:iCs/>
          <w:sz w:val="22"/>
          <w:szCs w:val="22"/>
        </w:rPr>
        <w:t>нуђ</w:t>
      </w:r>
      <w:r w:rsidR="00541B5C" w:rsidRPr="00541B5C">
        <w:rPr>
          <w:rFonts w:ascii="Arial" w:hAnsi="Arial" w:cs="Arial"/>
          <w:iCs/>
          <w:sz w:val="22"/>
          <w:szCs w:val="22"/>
        </w:rPr>
        <w:t>e</w:t>
      </w:r>
      <w:r w:rsidR="00541B5C">
        <w:rPr>
          <w:rFonts w:ascii="Arial" w:hAnsi="Arial" w:cs="Arial"/>
          <w:iCs/>
          <w:sz w:val="22"/>
          <w:szCs w:val="22"/>
        </w:rPr>
        <w:t>н</w:t>
      </w:r>
      <w:r w:rsidR="00541B5C" w:rsidRPr="00541B5C">
        <w:rPr>
          <w:rFonts w:ascii="Arial" w:hAnsi="Arial" w:cs="Arial"/>
          <w:iCs/>
          <w:sz w:val="22"/>
          <w:szCs w:val="22"/>
        </w:rPr>
        <w:t>e o</w:t>
      </w:r>
      <w:r w:rsidR="00541B5C">
        <w:rPr>
          <w:rFonts w:ascii="Arial" w:hAnsi="Arial" w:cs="Arial"/>
          <w:iCs/>
          <w:sz w:val="22"/>
          <w:szCs w:val="22"/>
        </w:rPr>
        <w:t>пр</w:t>
      </w:r>
      <w:r w:rsidR="00541B5C" w:rsidRPr="00541B5C">
        <w:rPr>
          <w:rFonts w:ascii="Arial" w:hAnsi="Arial" w:cs="Arial"/>
          <w:iCs/>
          <w:sz w:val="22"/>
          <w:szCs w:val="22"/>
        </w:rPr>
        <w:t>e</w:t>
      </w:r>
      <w:r w:rsidR="00541B5C">
        <w:rPr>
          <w:rFonts w:ascii="Arial" w:hAnsi="Arial" w:cs="Arial"/>
          <w:iCs/>
          <w:sz w:val="22"/>
          <w:szCs w:val="22"/>
        </w:rPr>
        <w:t>м</w:t>
      </w:r>
      <w:r w:rsidR="00541B5C" w:rsidRPr="00541B5C">
        <w:rPr>
          <w:rFonts w:ascii="Arial" w:hAnsi="Arial" w:cs="Arial"/>
          <w:iCs/>
          <w:sz w:val="22"/>
          <w:szCs w:val="22"/>
        </w:rPr>
        <w:t>e.</w:t>
      </w:r>
    </w:p>
    <w:p w:rsidR="00A07176" w:rsidRPr="00A07176" w:rsidRDefault="00A07176" w:rsidP="00C06A8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4223F" w:rsidRPr="00F81CEA" w:rsidRDefault="00D4223F" w:rsidP="00C06A81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 xml:space="preserve">: </w:t>
      </w:r>
      <w:r w:rsidR="00D06070" w:rsidRPr="00BA1DC9">
        <w:rPr>
          <w:rFonts w:ascii="Arial" w:hAnsi="Arial"/>
          <w:iCs/>
          <w:lang w:val="sr-Cyrl-RS"/>
        </w:rPr>
        <w:t>Обзиром на број Бутанских упаљача који се траже (7) молимо да нам одговорите да ли је потребно да због с</w:t>
      </w:r>
      <w:r w:rsidR="00BA1DC9" w:rsidRPr="00BA1DC9">
        <w:rPr>
          <w:rFonts w:ascii="Arial" w:hAnsi="Arial"/>
          <w:iCs/>
          <w:lang w:val="sr-Cyrl-RS"/>
        </w:rPr>
        <w:t>и</w:t>
      </w:r>
      <w:r w:rsidR="00D06070" w:rsidRPr="00BA1DC9">
        <w:rPr>
          <w:rFonts w:ascii="Arial" w:hAnsi="Arial"/>
          <w:iCs/>
          <w:lang w:val="sr-Cyrl-RS"/>
        </w:rPr>
        <w:t xml:space="preserve">гурности клијената приликом инсталације и пуштања у рад као и сигурности клијента у смислу евентуалних остварења гарантних права, испоручилац мора да обезбеди надзор </w:t>
      </w:r>
      <w:r w:rsidR="00BA1DC9" w:rsidRPr="00BA1DC9">
        <w:rPr>
          <w:rFonts w:ascii="Arial" w:hAnsi="Arial"/>
          <w:iCs/>
          <w:lang w:val="sr-Cyrl-RS"/>
        </w:rPr>
        <w:t>приликом прегледања и пуштања у рад од стране инжењера специјалисте сертификованог од стране оргиналног произвођача опреме која се нуди.</w:t>
      </w:r>
    </w:p>
    <w:p w:rsidR="00D4223F" w:rsidRDefault="00D4223F" w:rsidP="00C06A81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0E3E80">
        <w:rPr>
          <w:rFonts w:ascii="Arial" w:hAnsi="Arial" w:cs="Arial"/>
          <w:b/>
          <w:iCs/>
          <w:sz w:val="22"/>
          <w:szCs w:val="22"/>
        </w:rPr>
        <w:t>4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0E3E80" w:rsidRPr="000E3E80">
        <w:rPr>
          <w:rFonts w:ascii="Arial" w:hAnsi="Arial" w:cs="Arial"/>
          <w:iCs/>
          <w:sz w:val="22"/>
          <w:szCs w:val="22"/>
        </w:rPr>
        <w:t>Нaдзoр кoд пуштaњa у рaд ниje нeoпхoдaн. Aли, aкo Испoручилaц oпрeмe инсистирa (нпр. услoвљaвa гaрaнциjoм), дoзвoлићeмo oвлaшћeнoм лицу дa нaдглeдa рaдoвe, дaje сугeстиje и присуствуje прoбнoj пoтпaли.</w:t>
      </w:r>
    </w:p>
    <w:p w:rsidR="00A07176" w:rsidRPr="00A07176" w:rsidRDefault="00A07176" w:rsidP="00C06A8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D4223F" w:rsidRPr="00C06A81" w:rsidRDefault="00D4223F" w:rsidP="00C06A81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5</w:t>
      </w:r>
      <w:r w:rsidRPr="00D97D88">
        <w:rPr>
          <w:rFonts w:ascii="Arial" w:hAnsi="Arial"/>
          <w:b/>
          <w:iCs/>
        </w:rPr>
        <w:t xml:space="preserve">: </w:t>
      </w:r>
      <w:r w:rsidR="00F81CEA" w:rsidRPr="00F81CEA">
        <w:rPr>
          <w:rFonts w:ascii="Arial" w:hAnsi="Arial"/>
          <w:iCs/>
          <w:lang w:val="sr-Cyrl-RS"/>
        </w:rPr>
        <w:t>На првој страни конкурсне документације појављује се број јавне набавке: 3000/0525/2016(719/2016), док се у филтеру и наставку конкурсне документације појављује број јавне набавке 3000/1193/2016(1606/2016). Молимо да нас обавестите који је тачан број јавне набавке.</w:t>
      </w:r>
    </w:p>
    <w:p w:rsidR="000F0A61" w:rsidRPr="009E1518" w:rsidRDefault="00D4223F" w:rsidP="009E1518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5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C06A81" w:rsidRPr="00C06A81">
        <w:rPr>
          <w:rFonts w:ascii="Arial" w:hAnsi="Arial" w:cs="Arial"/>
          <w:iCs/>
          <w:sz w:val="22"/>
          <w:szCs w:val="22"/>
          <w:lang w:val="sr-Cyrl-RS"/>
        </w:rPr>
        <w:t>Број јавне набавке је 3000/1193/2016(1606/2016).</w:t>
      </w:r>
    </w:p>
    <w:sectPr w:rsidR="000F0A61" w:rsidRPr="009E151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79" w:rsidRDefault="00905679" w:rsidP="004A61DF">
      <w:pPr>
        <w:spacing w:line="240" w:lineRule="auto"/>
      </w:pPr>
      <w:r>
        <w:separator/>
      </w:r>
    </w:p>
  </w:endnote>
  <w:endnote w:type="continuationSeparator" w:id="0">
    <w:p w:rsidR="00905679" w:rsidRDefault="0090567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8644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8644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79" w:rsidRDefault="00905679" w:rsidP="004A61DF">
      <w:pPr>
        <w:spacing w:line="240" w:lineRule="auto"/>
      </w:pPr>
      <w:r>
        <w:separator/>
      </w:r>
    </w:p>
  </w:footnote>
  <w:footnote w:type="continuationSeparator" w:id="0">
    <w:p w:rsidR="00905679" w:rsidRDefault="0090567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23A686" wp14:editId="4EB8272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8644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8644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5903"/>
    <w:rsid w:val="000922A0"/>
    <w:rsid w:val="000A5EE8"/>
    <w:rsid w:val="000C3D4F"/>
    <w:rsid w:val="000C6C05"/>
    <w:rsid w:val="000E3E80"/>
    <w:rsid w:val="000F0A61"/>
    <w:rsid w:val="00120A8B"/>
    <w:rsid w:val="00131177"/>
    <w:rsid w:val="00154E5B"/>
    <w:rsid w:val="00161DB4"/>
    <w:rsid w:val="001645B6"/>
    <w:rsid w:val="00170BB3"/>
    <w:rsid w:val="001C2A58"/>
    <w:rsid w:val="001D3289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25776"/>
    <w:rsid w:val="003317EC"/>
    <w:rsid w:val="003640D5"/>
    <w:rsid w:val="003A0C16"/>
    <w:rsid w:val="003D2886"/>
    <w:rsid w:val="003F2BEA"/>
    <w:rsid w:val="003F320E"/>
    <w:rsid w:val="003F4129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1B5C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B7074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52D6"/>
    <w:rsid w:val="00905679"/>
    <w:rsid w:val="00905C03"/>
    <w:rsid w:val="00911D08"/>
    <w:rsid w:val="009558C4"/>
    <w:rsid w:val="00955C04"/>
    <w:rsid w:val="00975013"/>
    <w:rsid w:val="00990A0E"/>
    <w:rsid w:val="009E1518"/>
    <w:rsid w:val="009E6CE5"/>
    <w:rsid w:val="009F4C4B"/>
    <w:rsid w:val="00A07176"/>
    <w:rsid w:val="00A20DDE"/>
    <w:rsid w:val="00A51CB8"/>
    <w:rsid w:val="00A61EE5"/>
    <w:rsid w:val="00A70CB7"/>
    <w:rsid w:val="00A8644C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A1DC9"/>
    <w:rsid w:val="00BB5173"/>
    <w:rsid w:val="00C04B2D"/>
    <w:rsid w:val="00C06A81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06070"/>
    <w:rsid w:val="00D109F3"/>
    <w:rsid w:val="00D122B3"/>
    <w:rsid w:val="00D12CB8"/>
    <w:rsid w:val="00D305E2"/>
    <w:rsid w:val="00D4223F"/>
    <w:rsid w:val="00D6630D"/>
    <w:rsid w:val="00D97D88"/>
    <w:rsid w:val="00DA30BB"/>
    <w:rsid w:val="00DB25EE"/>
    <w:rsid w:val="00DD31A0"/>
    <w:rsid w:val="00DD6369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81CEA"/>
    <w:rsid w:val="00FB2057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2A2A59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2A2A59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131555"/>
    <w:rsid w:val="002A2A59"/>
    <w:rsid w:val="00614570"/>
    <w:rsid w:val="00AC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Dragan Stanišić</cp:lastModifiedBy>
  <cp:revision>36</cp:revision>
  <cp:lastPrinted>2016-11-18T07:47:00Z</cp:lastPrinted>
  <dcterms:created xsi:type="dcterms:W3CDTF">2015-08-31T09:45:00Z</dcterms:created>
  <dcterms:modified xsi:type="dcterms:W3CDTF">2016-11-18T10:13:00Z</dcterms:modified>
</cp:coreProperties>
</file>