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27" w:rsidRDefault="006D2727" w:rsidP="00910FB7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6D2727" w:rsidRDefault="006D2727" w:rsidP="00910FB7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910FB7" w:rsidRPr="00A27BBB" w:rsidRDefault="00910FB7" w:rsidP="00910FB7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bookmarkStart w:id="0" w:name="_GoBack"/>
      <w:bookmarkEnd w:id="0"/>
      <w:r w:rsidRPr="00A27BBB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910FB7" w:rsidRPr="00A27BBB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910FB7" w:rsidRPr="00A27BBB" w:rsidRDefault="00910FB7" w:rsidP="00910FB7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10FB7" w:rsidRPr="00A27BBB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910FB7" w:rsidRPr="006D2727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6D2727">
        <w:rPr>
          <w:rFonts w:ascii="Arial" w:eastAsia="Times New Roman" w:hAnsi="Arial" w:cs="Arial"/>
          <w:sz w:val="22"/>
          <w:szCs w:val="22"/>
          <w:lang w:val="en-US"/>
        </w:rPr>
        <w:t>5364-E.03.02.-374212/12-2016</w:t>
      </w:r>
    </w:p>
    <w:p w:rsidR="00910FB7" w:rsidRPr="006D2727" w:rsidRDefault="00910FB7" w:rsidP="009A06C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9A06C2">
        <w:rPr>
          <w:rFonts w:ascii="Arial" w:eastAsia="Times New Roman" w:hAnsi="Arial" w:cs="Arial"/>
          <w:sz w:val="22"/>
          <w:szCs w:val="22"/>
          <w:lang w:val="sr-Cyrl-CS"/>
        </w:rPr>
        <w:t xml:space="preserve">Обреновац, </w:t>
      </w:r>
      <w:r w:rsidR="006D2727">
        <w:rPr>
          <w:rFonts w:ascii="Arial" w:eastAsia="Times New Roman" w:hAnsi="Arial" w:cs="Arial"/>
          <w:sz w:val="22"/>
          <w:szCs w:val="22"/>
          <w:lang w:val="en-US"/>
        </w:rPr>
        <w:t>21.11.2016.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A27BB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A27BBB">
        <w:rPr>
          <w:rFonts w:ascii="Arial" w:hAnsi="Arial" w:cs="Arial"/>
          <w:sz w:val="22"/>
          <w:szCs w:val="22"/>
          <w:lang w:val="en-US"/>
        </w:rPr>
        <w:t xml:space="preserve">55. </w:t>
      </w:r>
      <w:r w:rsidRPr="00A27BBB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A27BBB">
        <w:rPr>
          <w:rFonts w:ascii="Arial" w:hAnsi="Arial" w:cs="Arial"/>
          <w:sz w:val="22"/>
          <w:szCs w:val="22"/>
          <w:lang w:val="sr-Cyrl-CS"/>
        </w:rPr>
        <w:t>6</w:t>
      </w:r>
      <w:r w:rsidRPr="00A27BBB">
        <w:rPr>
          <w:rFonts w:ascii="Arial" w:hAnsi="Arial" w:cs="Arial"/>
          <w:sz w:val="22"/>
          <w:szCs w:val="22"/>
          <w:lang w:val="en-US"/>
        </w:rPr>
        <w:t>3</w:t>
      </w:r>
      <w:r w:rsidRPr="00A27BBB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A27BBB">
        <w:rPr>
          <w:rFonts w:ascii="Arial" w:hAnsi="Arial" w:cs="Arial"/>
          <w:sz w:val="22"/>
          <w:szCs w:val="22"/>
          <w:lang w:val="en-US"/>
        </w:rPr>
        <w:t>5</w:t>
      </w:r>
      <w:r w:rsidRPr="00A27BBB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</w:t>
      </w:r>
      <w:r w:rsidR="005D0448" w:rsidRPr="005D044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0448">
        <w:rPr>
          <w:rFonts w:ascii="Arial" w:hAnsi="Arial" w:cs="Arial"/>
          <w:sz w:val="22"/>
          <w:szCs w:val="22"/>
          <w:lang w:val="sr-Cyrl-CS"/>
        </w:rPr>
        <w:t>124/12</w:t>
      </w:r>
      <w:r w:rsidR="00241DA0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5D0448">
        <w:rPr>
          <w:rFonts w:ascii="Arial" w:hAnsi="Arial" w:cs="Arial"/>
          <w:sz w:val="22"/>
          <w:szCs w:val="22"/>
          <w:lang w:val="sr-Latn-RS"/>
        </w:rPr>
        <w:t>14/15</w:t>
      </w:r>
      <w:r w:rsidRPr="00A27BBB">
        <w:rPr>
          <w:rFonts w:ascii="Arial" w:hAnsi="Arial" w:cs="Arial"/>
          <w:sz w:val="22"/>
          <w:szCs w:val="22"/>
          <w:lang w:val="sr-Cyrl-CS"/>
        </w:rPr>
        <w:t>)</w:t>
      </w:r>
      <w:r w:rsidRPr="00A27BBB">
        <w:rPr>
          <w:rFonts w:ascii="Arial" w:hAnsi="Arial" w:cs="Arial"/>
          <w:sz w:val="22"/>
          <w:szCs w:val="22"/>
          <w:lang w:val="en-US"/>
        </w:rPr>
        <w:t xml:space="preserve">, </w:t>
      </w:r>
      <w:r w:rsidRPr="00A27BBB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910FB7" w:rsidRPr="00A27BBB" w:rsidRDefault="00910FB7" w:rsidP="00A27BBB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910FB7" w:rsidRPr="00A27BBB" w:rsidRDefault="00910FB7" w:rsidP="00910FB7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О Б А В Е Ш Т Е Њ Е  О  П Р О Д У Ж Е Њ У  Р О К А   З А   П О Д Н О Ш Е Њ Е   П O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910FB7" w:rsidRDefault="00910FB7" w:rsidP="00AB07F5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 xml:space="preserve">у  поступку </w:t>
      </w:r>
      <w:r w:rsidR="004C7944" w:rsidRPr="004C7944">
        <w:rPr>
          <w:rFonts w:ascii="Arial" w:hAnsi="Arial" w:cs="Arial"/>
          <w:b/>
          <w:sz w:val="22"/>
          <w:szCs w:val="22"/>
          <w:lang w:val="sr-Cyrl-CS"/>
        </w:rPr>
        <w:t xml:space="preserve">друге фазе квалификационог поступка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бр.</w:t>
      </w:r>
      <w:r w:rsidRPr="00A27BBB">
        <w:t xml:space="preserve"> </w:t>
      </w:r>
      <w:r w:rsidR="00AB07F5" w:rsidRPr="00AB07F5">
        <w:rPr>
          <w:rFonts w:ascii="Arial" w:hAnsi="Arial" w:cs="Arial"/>
          <w:b/>
          <w:sz w:val="22"/>
          <w:szCs w:val="22"/>
          <w:lang w:val="sr-Cyrl-RS"/>
        </w:rPr>
        <w:t>JН/3000/0584/2016(1532/2016)</w:t>
      </w:r>
    </w:p>
    <w:p w:rsidR="00AB07F5" w:rsidRPr="00AB07F5" w:rsidRDefault="00AB07F5" w:rsidP="00AB07F5">
      <w:pPr>
        <w:ind w:left="0" w:right="38" w:firstLine="0"/>
        <w:jc w:val="center"/>
        <w:rPr>
          <w:rFonts w:ascii="Arial" w:hAnsi="Arial" w:cs="Arial"/>
          <w:sz w:val="22"/>
          <w:szCs w:val="22"/>
          <w:lang w:val="en-U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A27BBB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A27BBB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10FB7" w:rsidRPr="00A27BBB" w:rsidRDefault="00910FB7" w:rsidP="00910FB7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A27BB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910FB7" w:rsidRPr="00A27BBB" w:rsidRDefault="00910FB7" w:rsidP="00910FB7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A27BBB">
        <w:rPr>
          <w:rFonts w:ascii="Arial" w:hAnsi="Arial" w:cs="Arial"/>
          <w:sz w:val="22"/>
          <w:szCs w:val="22"/>
        </w:rPr>
        <w:fldChar w:fldCharType="begin"/>
      </w:r>
      <w:r w:rsidRPr="00A27BBB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A27BBB">
        <w:rPr>
          <w:rFonts w:ascii="Arial" w:hAnsi="Arial" w:cs="Arial"/>
          <w:sz w:val="22"/>
          <w:szCs w:val="22"/>
        </w:rPr>
        <w:fldChar w:fldCharType="separate"/>
      </w:r>
      <w:r w:rsidRPr="00A27BBB">
        <w:rPr>
          <w:rStyle w:val="Hyperlink"/>
          <w:rFonts w:cs="Arial"/>
          <w:color w:val="auto"/>
          <w:sz w:val="22"/>
          <w:szCs w:val="22"/>
        </w:rPr>
        <w:t>www.eps.rs</w:t>
      </w:r>
      <w:r w:rsidRPr="00A27BBB">
        <w:rPr>
          <w:rFonts w:ascii="Arial" w:hAnsi="Arial" w:cs="Arial"/>
          <w:sz w:val="22"/>
          <w:szCs w:val="22"/>
        </w:rPr>
        <w:fldChar w:fldCharType="end"/>
      </w:r>
    </w:p>
    <w:p w:rsidR="00910FB7" w:rsidRPr="00A27BBB" w:rsidRDefault="00910FB7" w:rsidP="00910FB7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910FB7" w:rsidRPr="00A27BBB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910FB7" w:rsidRPr="004C7944" w:rsidRDefault="00910FB7" w:rsidP="00241DA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4C7944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241DA0" w:rsidRPr="00241DA0">
        <w:rPr>
          <w:rFonts w:ascii="Arial" w:hAnsi="Arial" w:cs="Arial"/>
          <w:sz w:val="22"/>
          <w:szCs w:val="22"/>
          <w:lang w:val="sr-Cyrl-CS"/>
        </w:rPr>
        <w:t>II ФАЗА КВАЛИФИКАЦИОНОГ ПОСТУПКА</w:t>
      </w:r>
    </w:p>
    <w:p w:rsidR="004C7944" w:rsidRPr="004C7944" w:rsidRDefault="004C7944" w:rsidP="004C7944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A16F1B" w:rsidRPr="00A16F1B" w:rsidRDefault="00910FB7" w:rsidP="00A16F1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A16F1B">
        <w:rPr>
          <w:rFonts w:ascii="Arial" w:hAnsi="Arial" w:cs="Arial"/>
          <w:b/>
          <w:sz w:val="22"/>
          <w:szCs w:val="22"/>
          <w:lang w:val="sr-Cyrl-CS"/>
        </w:rPr>
        <w:t>П</w:t>
      </w:r>
      <w:r w:rsidRPr="00A16F1B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16F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16F1B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A16F1B">
        <w:rPr>
          <w:rFonts w:ascii="Arial" w:hAnsi="Arial" w:cs="Arial"/>
          <w:sz w:val="22"/>
          <w:szCs w:val="22"/>
          <w:lang w:val="sr-Cyrl-CS"/>
        </w:rPr>
        <w:t>Набавка добара</w:t>
      </w:r>
      <w:r w:rsidRPr="00A16F1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A16F1B" w:rsidRPr="00A16F1B">
        <w:rPr>
          <w:rFonts w:ascii="Arial" w:hAnsi="Arial" w:cs="Arial"/>
          <w:sz w:val="22"/>
          <w:szCs w:val="22"/>
          <w:lang w:val="en-US"/>
        </w:rPr>
        <w:t>Окови</w:t>
      </w:r>
      <w:proofErr w:type="spellEnd"/>
      <w:r w:rsidR="00A16F1B" w:rsidRPr="00A16F1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16F1B" w:rsidRPr="00A16F1B">
        <w:rPr>
          <w:rFonts w:ascii="Arial" w:hAnsi="Arial" w:cs="Arial"/>
          <w:sz w:val="22"/>
          <w:szCs w:val="22"/>
          <w:lang w:val="en-US"/>
        </w:rPr>
        <w:t>катанци</w:t>
      </w:r>
      <w:proofErr w:type="spellEnd"/>
      <w:r w:rsidR="00A16F1B" w:rsidRPr="00A16F1B">
        <w:rPr>
          <w:rFonts w:ascii="Arial" w:hAnsi="Arial" w:cs="Arial"/>
          <w:sz w:val="22"/>
          <w:szCs w:val="22"/>
          <w:lang w:val="en-US"/>
        </w:rPr>
        <w:t xml:space="preserve"> (ТЕНТ Б)</w:t>
      </w:r>
    </w:p>
    <w:p w:rsidR="00A16F1B" w:rsidRDefault="00A16F1B" w:rsidP="00A16F1B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910FB7" w:rsidRPr="00A16F1B" w:rsidRDefault="00910FB7" w:rsidP="00A16F1B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A16F1B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910FB7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="00A27BB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proofErr w:type="spellStart"/>
      <w:r w:rsidR="00A16F1B" w:rsidRPr="00A16F1B">
        <w:rPr>
          <w:rFonts w:ascii="Arial" w:hAnsi="Arial" w:cs="Arial"/>
          <w:b/>
          <w:sz w:val="22"/>
          <w:szCs w:val="22"/>
          <w:lang w:val="en-US"/>
        </w:rPr>
        <w:t>Катанци</w:t>
      </w:r>
      <w:proofErr w:type="spellEnd"/>
      <w:r w:rsidR="00A16F1B" w:rsidRPr="00A16F1B">
        <w:rPr>
          <w:rFonts w:ascii="Arial" w:hAnsi="Arial" w:cs="Arial"/>
          <w:b/>
          <w:sz w:val="22"/>
          <w:szCs w:val="22"/>
          <w:lang w:val="en-US"/>
        </w:rPr>
        <w:t>, 44521210</w:t>
      </w:r>
    </w:p>
    <w:p w:rsidR="00A16F1B" w:rsidRPr="00A16F1B" w:rsidRDefault="00A16F1B" w:rsidP="00910FB7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A16F1B">
        <w:rPr>
          <w:rFonts w:ascii="Arial" w:hAnsi="Arial" w:cs="Arial"/>
          <w:sz w:val="22"/>
          <w:szCs w:val="22"/>
          <w:lang w:val="sr-Cyrl-RS"/>
        </w:rPr>
        <w:t>09</w:t>
      </w:r>
      <w:r w:rsidR="005D0448">
        <w:rPr>
          <w:rFonts w:ascii="Arial" w:hAnsi="Arial" w:cs="Arial"/>
          <w:sz w:val="22"/>
          <w:szCs w:val="22"/>
          <w:lang w:val="en-US"/>
        </w:rPr>
        <w:t>.1</w:t>
      </w:r>
      <w:r w:rsidR="00A16F1B">
        <w:rPr>
          <w:rFonts w:ascii="Arial" w:hAnsi="Arial" w:cs="Arial"/>
          <w:sz w:val="22"/>
          <w:szCs w:val="22"/>
          <w:lang w:val="sr-Cyrl-RS"/>
        </w:rPr>
        <w:t>1</w:t>
      </w:r>
      <w:r w:rsidRPr="00A27BBB">
        <w:rPr>
          <w:rFonts w:ascii="Arial" w:hAnsi="Arial" w:cs="Arial"/>
          <w:sz w:val="22"/>
          <w:szCs w:val="22"/>
          <w:lang w:val="en-US"/>
        </w:rPr>
        <w:t>.2016.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5D0448">
        <w:rPr>
          <w:rFonts w:ascii="Arial" w:hAnsi="Arial" w:cs="Arial"/>
          <w:sz w:val="22"/>
          <w:szCs w:val="22"/>
          <w:lang w:val="sr-Cyrl-CS"/>
        </w:rPr>
        <w:t>21</w:t>
      </w:r>
      <w:r w:rsidRPr="00A27BBB">
        <w:rPr>
          <w:rFonts w:ascii="Arial" w:hAnsi="Arial" w:cs="Arial"/>
          <w:sz w:val="22"/>
          <w:szCs w:val="22"/>
          <w:lang w:val="sr-Cyrl-CS"/>
        </w:rPr>
        <w:t>.11.2016.</w:t>
      </w:r>
    </w:p>
    <w:p w:rsidR="00910FB7" w:rsidRPr="00A27BBB" w:rsidRDefault="00910FB7" w:rsidP="00910FB7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A16F1B">
        <w:rPr>
          <w:rFonts w:ascii="Arial" w:hAnsi="Arial" w:cs="Arial"/>
          <w:sz w:val="22"/>
          <w:szCs w:val="22"/>
          <w:lang w:val="sr-Cyrl-RS"/>
        </w:rPr>
        <w:t xml:space="preserve"> Потреба измене конкурсне документације.</w:t>
      </w:r>
    </w:p>
    <w:p w:rsidR="00910FB7" w:rsidRPr="00A27BBB" w:rsidRDefault="00910FB7" w:rsidP="00910FB7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A27BBB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241DA0">
        <w:rPr>
          <w:rFonts w:ascii="Arial" w:hAnsi="Arial" w:cs="Arial"/>
          <w:b/>
          <w:bCs/>
          <w:sz w:val="22"/>
          <w:szCs w:val="22"/>
          <w:lang w:val="sr-Cyrl-CS"/>
        </w:rPr>
        <w:t>10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241DA0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>5</w:t>
      </w:r>
      <w:r w:rsidRPr="00A27BBB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241DA0">
        <w:rPr>
          <w:rFonts w:ascii="Arial" w:hAnsi="Arial" w:cs="Arial"/>
          <w:b/>
          <w:bCs/>
          <w:sz w:val="22"/>
          <w:szCs w:val="22"/>
          <w:lang w:val="sr-Cyrl-CS"/>
        </w:rPr>
        <w:t>01.12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 w:rsidRPr="00A27BBB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Pr="00A27BBB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A27BBB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Поштански фах 35,11500, Обреновац, Ушће, или лично, у писарници </w:t>
      </w:r>
      <w:r w:rsidRPr="00A27BBB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A27BBB">
        <w:rPr>
          <w:rFonts w:ascii="Arial" w:hAnsi="Arial" w:cs="Arial"/>
          <w:sz w:val="22"/>
          <w:szCs w:val="22"/>
        </w:rPr>
        <w:t>на наведеној адреси.</w:t>
      </w:r>
    </w:p>
    <w:p w:rsidR="00910FB7" w:rsidRPr="00A27BBB" w:rsidRDefault="00910FB7" w:rsidP="005D0448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910FB7" w:rsidRPr="00A27BBB" w:rsidRDefault="00910FB7" w:rsidP="00910FB7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Отварање понуда биће одржано  дана </w:t>
      </w:r>
      <w:r w:rsidR="00AB07F5">
        <w:rPr>
          <w:rFonts w:ascii="Arial" w:hAnsi="Arial" w:cs="Arial"/>
          <w:bCs/>
          <w:sz w:val="22"/>
          <w:szCs w:val="22"/>
          <w:lang w:val="en-US"/>
        </w:rPr>
        <w:t>01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>.1</w:t>
      </w:r>
      <w:r w:rsidR="00AB07F5">
        <w:rPr>
          <w:rFonts w:ascii="Arial" w:hAnsi="Arial" w:cs="Arial"/>
          <w:bCs/>
          <w:sz w:val="22"/>
          <w:szCs w:val="22"/>
          <w:lang w:val="en-US"/>
        </w:rPr>
        <w:t>2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>.2016.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године са почетком у </w:t>
      </w:r>
      <w:r w:rsidR="00241DA0">
        <w:rPr>
          <w:rFonts w:ascii="Arial" w:hAnsi="Arial" w:cs="Arial"/>
          <w:bCs/>
          <w:sz w:val="22"/>
          <w:szCs w:val="22"/>
          <w:lang w:val="sr-Cyrl-RS"/>
        </w:rPr>
        <w:t>11:0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 xml:space="preserve">0 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часова у просторијама Комерцијалне службе ТЕНТ Б -11500, Обреновац, Ушће, сала 1. спрат.</w:t>
      </w:r>
    </w:p>
    <w:p w:rsidR="005D0448" w:rsidRPr="005D0448" w:rsidRDefault="005D0448" w:rsidP="005D0448">
      <w:pPr>
        <w:spacing w:line="276" w:lineRule="auto"/>
        <w:ind w:left="0" w:right="0" w:firstLine="0"/>
        <w:rPr>
          <w:rFonts w:ascii="Arial" w:eastAsia="TimesNewRomanPS-BoldMT" w:hAnsi="Arial" w:cs="Arial"/>
          <w:bCs/>
          <w:sz w:val="22"/>
          <w:szCs w:val="22"/>
          <w:lang w:val="en-US" w:eastAsia="x-none"/>
        </w:rPr>
      </w:pPr>
    </w:p>
    <w:p w:rsidR="00A51CBB" w:rsidRPr="002A746C" w:rsidRDefault="00A51CBB" w:rsidP="00241DA0">
      <w:pPr>
        <w:spacing w:line="276" w:lineRule="auto"/>
        <w:ind w:left="0" w:right="0" w:firstLine="0"/>
        <w:rPr>
          <w:rFonts w:ascii="Arial" w:eastAsia="TimesNewRomanPS-BoldMT" w:hAnsi="Arial" w:cs="Arial"/>
          <w:bCs/>
          <w:sz w:val="22"/>
          <w:szCs w:val="22"/>
          <w:lang w:val="en-US" w:eastAsia="x-none"/>
        </w:rPr>
      </w:pPr>
    </w:p>
    <w:sectPr w:rsidR="00A51CBB" w:rsidRPr="002A746C" w:rsidSect="005D0448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3"/>
    <w:rsid w:val="00241DA0"/>
    <w:rsid w:val="002A5613"/>
    <w:rsid w:val="002A746C"/>
    <w:rsid w:val="004C7944"/>
    <w:rsid w:val="005D0448"/>
    <w:rsid w:val="006D2727"/>
    <w:rsid w:val="00910FB7"/>
    <w:rsid w:val="009A06C2"/>
    <w:rsid w:val="00A16F1B"/>
    <w:rsid w:val="00A27BBB"/>
    <w:rsid w:val="00A51CBB"/>
    <w:rsid w:val="00A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7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10FB7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FB7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910F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10FB7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0F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10F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7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10FB7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FB7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910F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10FB7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0F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10F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45A5-8543-4A2F-967B-3E7167D2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11</cp:revision>
  <cp:lastPrinted>2016-11-21T09:32:00Z</cp:lastPrinted>
  <dcterms:created xsi:type="dcterms:W3CDTF">2016-11-14T08:09:00Z</dcterms:created>
  <dcterms:modified xsi:type="dcterms:W3CDTF">2016-11-21T11:29:00Z</dcterms:modified>
</cp:coreProperties>
</file>