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28740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8740E">
        <w:rPr>
          <w:rFonts w:ascii="Arial" w:hAnsi="Arial"/>
          <w:lang w:val="sr-Cyrl-RS"/>
        </w:rPr>
        <w:t>5364-Е.03.02-374159/8-2016</w:t>
      </w:r>
    </w:p>
    <w:p w:rsidR="0028740E" w:rsidRDefault="0028740E" w:rsidP="0028740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29.11.2016.</w:t>
      </w:r>
    </w:p>
    <w:p w:rsidR="0028740E" w:rsidRPr="0028740E" w:rsidRDefault="0028740E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412B3" w:rsidRPr="00233B3A">
        <w:rPr>
          <w:b/>
          <w:lang w:val="sr-Cyrl-RS"/>
        </w:rPr>
        <w:t>3000/</w:t>
      </w:r>
      <w:r w:rsidR="00E412B3">
        <w:rPr>
          <w:b/>
        </w:rPr>
        <w:t>1</w:t>
      </w:r>
      <w:r w:rsidR="00E412B3">
        <w:rPr>
          <w:b/>
          <w:lang w:val="sr-Cyrl-RS"/>
        </w:rPr>
        <w:t>004/</w:t>
      </w:r>
      <w:r w:rsidR="00E412B3" w:rsidRPr="00233B3A">
        <w:rPr>
          <w:b/>
          <w:lang w:val="sr-Cyrl-RS"/>
        </w:rPr>
        <w:t>2016 (</w:t>
      </w:r>
      <w:r w:rsidR="00E412B3">
        <w:rPr>
          <w:b/>
          <w:lang w:val="sr-Cyrl-RS"/>
        </w:rPr>
        <w:t>33/</w:t>
      </w:r>
      <w:r w:rsidR="00E412B3" w:rsidRPr="00233B3A">
        <w:rPr>
          <w:b/>
          <w:lang w:val="sr-Cyrl-RS"/>
        </w:rPr>
        <w:t>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E412B3">
        <w:rPr>
          <w:lang w:val="ru-RU"/>
        </w:rPr>
        <w:t>Заптивне плетенице за пумпе</w:t>
      </w:r>
      <w:r w:rsidR="00E412B3" w:rsidRPr="00685AA1">
        <w:rPr>
          <w:lang w:val="ru-RU"/>
        </w:rPr>
        <w:t xml:space="preserve"> -</w:t>
      </w:r>
      <w:r w:rsidR="00E412B3">
        <w:rPr>
          <w:lang w:val="ru-RU"/>
        </w:rPr>
        <w:t>ТЕНТ</w:t>
      </w:r>
      <w:r w:rsidR="00E412B3" w:rsidRPr="00685AA1">
        <w:rPr>
          <w:lang w:val="ru-RU"/>
        </w:rPr>
        <w:t xml:space="preserve"> </w:t>
      </w:r>
      <w:r w:rsidR="00E412B3">
        <w:rPr>
          <w:lang w:val="ru-RU"/>
        </w:rPr>
        <w:t>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412B3" w:rsidRPr="00E412B3" w:rsidRDefault="00E412B3" w:rsidP="00E412B3">
      <w:pPr>
        <w:autoSpaceDE w:val="0"/>
        <w:autoSpaceDN w:val="0"/>
        <w:adjustRightInd w:val="0"/>
        <w:spacing w:line="240" w:lineRule="auto"/>
        <w:jc w:val="left"/>
        <w:rPr>
          <w:rFonts w:ascii="TTE3915400t00" w:hAnsi="TTE3915400t00" w:cs="TTE3915400t00"/>
          <w:lang w:val="en-US"/>
        </w:rPr>
      </w:pPr>
      <w:proofErr w:type="spellStart"/>
      <w:proofErr w:type="gramStart"/>
      <w:r>
        <w:rPr>
          <w:rFonts w:ascii="TTE3915400t00" w:hAnsi="TTE3915400t00" w:cs="TTE3915400t00"/>
          <w:lang w:val="en-US"/>
        </w:rPr>
        <w:t>Везано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за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техни</w:t>
      </w:r>
      <w:proofErr w:type="spellEnd"/>
      <w:r>
        <w:rPr>
          <w:rFonts w:asciiTheme="minorHAnsi" w:hAnsiTheme="minorHAnsi" w:cs="TTE3915400t00"/>
          <w:lang w:val="sr-Cyrl-RS"/>
        </w:rPr>
        <w:t>ч</w:t>
      </w:r>
      <w:proofErr w:type="spellStart"/>
      <w:r>
        <w:rPr>
          <w:rFonts w:ascii="TTE3915400t00" w:hAnsi="TTE3915400t00" w:cs="TTE3915400t00"/>
          <w:lang w:val="en-US"/>
        </w:rPr>
        <w:t>ку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спецификацију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плетенице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под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редним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бројем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1.</w:t>
      </w:r>
      <w:proofErr w:type="gram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proofErr w:type="gramStart"/>
      <w:r>
        <w:rPr>
          <w:rFonts w:ascii="TTE3915400t00" w:hAnsi="TTE3915400t00" w:cs="TTE3915400t00"/>
          <w:lang w:val="en-US"/>
        </w:rPr>
        <w:t>коју</w:t>
      </w:r>
      <w:proofErr w:type="spellEnd"/>
      <w:proofErr w:type="gram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треба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понудити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r>
        <w:rPr>
          <w:rFonts w:ascii="TTE3915400t00" w:hAnsi="TTE3915400t00" w:cs="TTE3915400t00"/>
          <w:lang w:val="en-US"/>
        </w:rPr>
        <w:t>у</w:t>
      </w:r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наведеном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поступку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јавненабавке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молимо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Вас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за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E412B3">
        <w:rPr>
          <w:rFonts w:ascii="Arial" w:hAnsi="Arial"/>
          <w:lang w:val="en-US"/>
        </w:rPr>
        <w:t>следе</w:t>
      </w:r>
      <w:proofErr w:type="spellEnd"/>
      <w:r w:rsidRPr="00E412B3">
        <w:rPr>
          <w:rFonts w:ascii="Arial" w:hAnsi="Arial"/>
          <w:lang w:val="sr-Cyrl-RS"/>
        </w:rPr>
        <w:t>ћ</w:t>
      </w:r>
      <w:r w:rsidRPr="00E412B3">
        <w:rPr>
          <w:rFonts w:ascii="Arial" w:hAnsi="Arial"/>
          <w:lang w:val="en-US"/>
        </w:rPr>
        <w:t>у</w:t>
      </w:r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информацију</w:t>
      </w:r>
      <w:proofErr w:type="spellEnd"/>
      <w:r w:rsidRPr="00E412B3">
        <w:rPr>
          <w:rFonts w:ascii="TTE3915400t00" w:hAnsi="TTE3915400t00" w:cs="TTE3915400t00"/>
          <w:lang w:val="en-US"/>
        </w:rPr>
        <w:t>:</w:t>
      </w:r>
    </w:p>
    <w:p w:rsidR="00E412B3" w:rsidRPr="00E412B3" w:rsidRDefault="00E412B3" w:rsidP="00E412B3">
      <w:pPr>
        <w:autoSpaceDE w:val="0"/>
        <w:autoSpaceDN w:val="0"/>
        <w:adjustRightInd w:val="0"/>
        <w:spacing w:line="240" w:lineRule="auto"/>
        <w:jc w:val="left"/>
        <w:rPr>
          <w:rFonts w:ascii="TTE3915400t00" w:hAnsi="TTE3915400t00" w:cs="TTE3915400t00"/>
          <w:lang w:val="en-US"/>
        </w:rPr>
      </w:pPr>
      <w:r w:rsidRPr="00E412B3">
        <w:rPr>
          <w:rFonts w:ascii="TTE3915400t00" w:hAnsi="TTE3915400t00" w:cs="TTE3915400t00"/>
          <w:lang w:val="en-US"/>
        </w:rPr>
        <w:t xml:space="preserve">- </w:t>
      </w:r>
      <w:r>
        <w:rPr>
          <w:rFonts w:ascii="TTE3915400t00" w:hAnsi="TTE3915400t00" w:cs="TTE3915400t00"/>
          <w:lang w:val="en-US"/>
        </w:rPr>
        <w:t>С</w:t>
      </w:r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обзиром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је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као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радни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флуид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наведена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„</w:t>
      </w:r>
      <w:proofErr w:type="spellStart"/>
      <w:r>
        <w:rPr>
          <w:rFonts w:ascii="TTE3915400t00" w:hAnsi="TTE3915400t00" w:cs="TTE3915400t00"/>
          <w:lang w:val="en-US"/>
        </w:rPr>
        <w:t>Деминерализована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вода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(</w:t>
      </w:r>
      <w:proofErr w:type="spellStart"/>
      <w:r>
        <w:rPr>
          <w:rFonts w:ascii="TTE3915400t00" w:hAnsi="TTE3915400t00" w:cs="TTE3915400t00"/>
          <w:lang w:val="en-US"/>
        </w:rPr>
        <w:t>Кондензат</w:t>
      </w:r>
      <w:proofErr w:type="spellEnd"/>
      <w:proofErr w:type="gramStart"/>
      <w:r w:rsidRPr="00E412B3">
        <w:rPr>
          <w:rFonts w:ascii="TTE3915400t00" w:hAnsi="TTE3915400t00" w:cs="TTE3915400t00"/>
          <w:lang w:val="en-US"/>
        </w:rPr>
        <w:t>)“</w:t>
      </w:r>
      <w:proofErr w:type="gramEnd"/>
      <w:r w:rsidRPr="00E412B3">
        <w:rPr>
          <w:rFonts w:ascii="TTE3915400t00" w:hAnsi="TTE3915400t00" w:cs="TTE3915400t00"/>
          <w:lang w:val="en-US"/>
        </w:rPr>
        <w:t xml:space="preserve">,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ли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је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прихватљива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плетеница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која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се</w:t>
      </w:r>
      <w:proofErr w:type="spellEnd"/>
      <w:r>
        <w:rPr>
          <w:rFonts w:asciiTheme="minorHAnsi" w:hAnsiTheme="minorHAnsi" w:cs="TTE3915400t00"/>
          <w:lang w:val="sr-Cyrl-R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може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користити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за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max. </w:t>
      </w:r>
      <w:proofErr w:type="spellStart"/>
      <w:proofErr w:type="gramStart"/>
      <w:r>
        <w:rPr>
          <w:rFonts w:ascii="TTE3915400t00" w:hAnsi="TTE3915400t00" w:cs="TTE3915400t00"/>
          <w:lang w:val="en-US"/>
        </w:rPr>
        <w:t>радну</w:t>
      </w:r>
      <w:proofErr w:type="spellEnd"/>
      <w:proofErr w:type="gram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температуру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нижу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од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550ºC, </w:t>
      </w:r>
      <w:proofErr w:type="spellStart"/>
      <w:r>
        <w:rPr>
          <w:rFonts w:ascii="TTE3915400t00" w:hAnsi="TTE3915400t00" w:cs="TTE3915400t00"/>
          <w:lang w:val="en-US"/>
        </w:rPr>
        <w:t>конкретно</w:t>
      </w:r>
      <w:proofErr w:type="spellEnd"/>
      <w:r w:rsidRPr="00E412B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E412B3">
        <w:rPr>
          <w:rFonts w:ascii="TTE3915400t00" w:hAnsi="TTE3915400t00" w:cs="TTE3915400t00"/>
          <w:lang w:val="en-US"/>
        </w:rPr>
        <w:t>Tmax</w:t>
      </w:r>
      <w:proofErr w:type="spellEnd"/>
      <w:r w:rsidRPr="00E412B3">
        <w:rPr>
          <w:rFonts w:ascii="TTE3915400t00" w:hAnsi="TTE3915400t00" w:cs="TTE3915400t00"/>
          <w:lang w:val="en-US"/>
        </w:rPr>
        <w:t>=450ºC?</w:t>
      </w:r>
      <w:r w:rsidRPr="00E412B3">
        <w:rPr>
          <w:rFonts w:ascii="Arial" w:hAnsi="Arial"/>
          <w:b/>
          <w:iCs/>
        </w:rPr>
        <w:t xml:space="preserve"> </w:t>
      </w:r>
    </w:p>
    <w:p w:rsidR="00E412B3" w:rsidRPr="00E412B3" w:rsidRDefault="00E412B3" w:rsidP="00E412B3">
      <w:pPr>
        <w:rPr>
          <w:rFonts w:ascii="Arial" w:hAnsi="Arial"/>
          <w:b/>
          <w:iCs/>
          <w:lang w:val="en-US"/>
        </w:rPr>
      </w:pP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435757" w:rsidRPr="00E412B3" w:rsidRDefault="00E412B3" w:rsidP="00FF7AD0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>Деминерализована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вода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(</w:t>
      </w:r>
      <w:r>
        <w:rPr>
          <w:rFonts w:ascii="Arial" w:eastAsia="Calibri" w:hAnsi="Arial" w:cs="Arial"/>
          <w:sz w:val="22"/>
          <w:szCs w:val="22"/>
          <w:lang w:val="sr-Cyrl-RS"/>
        </w:rPr>
        <w:t>Кондензат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) </w:t>
      </w:r>
      <w:r>
        <w:rPr>
          <w:rFonts w:ascii="Arial" w:eastAsia="Calibri" w:hAnsi="Arial" w:cs="Arial"/>
          <w:sz w:val="22"/>
          <w:szCs w:val="22"/>
          <w:lang w:val="sr-Cyrl-RS"/>
        </w:rPr>
        <w:t>настаје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кондензацијом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паре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која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у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загрејаче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високог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притиска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улази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са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темепературом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већом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од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450°C, </w:t>
      </w:r>
      <w:r>
        <w:rPr>
          <w:rFonts w:ascii="Arial" w:eastAsia="Calibri" w:hAnsi="Arial" w:cs="Arial"/>
          <w:sz w:val="22"/>
          <w:szCs w:val="22"/>
          <w:lang w:val="sr-Cyrl-RS"/>
        </w:rPr>
        <w:t>у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зависности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од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режима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рада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та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температура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може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достићи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вредности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врло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блиске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500°C. </w:t>
      </w:r>
      <w:r>
        <w:rPr>
          <w:rFonts w:ascii="Arial" w:eastAsia="Calibri" w:hAnsi="Arial" w:cs="Arial"/>
          <w:sz w:val="22"/>
          <w:szCs w:val="22"/>
          <w:lang w:val="sr-Cyrl-RS"/>
        </w:rPr>
        <w:t>Стога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ће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се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безазбестне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графитне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плетенице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(</w:t>
      </w:r>
      <w:r>
        <w:rPr>
          <w:rFonts w:ascii="Arial" w:eastAsia="Calibri" w:hAnsi="Arial" w:cs="Arial"/>
          <w:sz w:val="22"/>
          <w:szCs w:val="22"/>
          <w:lang w:val="sr-Cyrl-RS"/>
        </w:rPr>
        <w:t>Позиција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1) </w:t>
      </w:r>
      <w:r>
        <w:rPr>
          <w:rFonts w:ascii="Arial" w:eastAsia="Calibri" w:hAnsi="Arial" w:cs="Arial"/>
          <w:sz w:val="22"/>
          <w:szCs w:val="22"/>
          <w:lang w:val="sr-Cyrl-RS"/>
        </w:rPr>
        <w:t>максималне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радне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температуре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ниже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од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550°C, </w:t>
      </w:r>
      <w:r>
        <w:rPr>
          <w:rFonts w:ascii="Arial" w:eastAsia="Calibri" w:hAnsi="Arial" w:cs="Arial"/>
          <w:sz w:val="22"/>
          <w:szCs w:val="22"/>
          <w:lang w:val="sr-Cyrl-RS"/>
        </w:rPr>
        <w:t>сматрати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технички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неодговарајућим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таква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понуда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ће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бити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одбијена</w:t>
      </w:r>
      <w:r w:rsidRPr="00E412B3">
        <w:rPr>
          <w:rFonts w:ascii="Arial" w:eastAsia="Calibri" w:hAnsi="Arial" w:cs="Arial"/>
          <w:sz w:val="22"/>
          <w:szCs w:val="22"/>
          <w:lang w:val="sr-Cyrl-RS"/>
        </w:rPr>
        <w:t>.</w:t>
      </w:r>
      <w:r w:rsidR="00E620B8" w:rsidRPr="00E412B3">
        <w:rPr>
          <w:rFonts w:ascii="Arial" w:hAnsi="Arial"/>
          <w:iCs/>
          <w:sz w:val="22"/>
          <w:szCs w:val="22"/>
          <w:lang w:val="sr-Cyrl-RS"/>
        </w:rPr>
        <w:t xml:space="preserve">     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28740E" w:rsidRPr="00D97D88" w:rsidRDefault="00E412B3" w:rsidP="0028740E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F5" w:rsidRDefault="00B572F5" w:rsidP="004A61DF">
      <w:pPr>
        <w:spacing w:line="240" w:lineRule="auto"/>
      </w:pPr>
      <w:r>
        <w:separator/>
      </w:r>
    </w:p>
  </w:endnote>
  <w:endnote w:type="continuationSeparator" w:id="0">
    <w:p w:rsidR="00B572F5" w:rsidRDefault="00B572F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4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4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F5" w:rsidRDefault="00B572F5" w:rsidP="004A61DF">
      <w:pPr>
        <w:spacing w:line="240" w:lineRule="auto"/>
      </w:pPr>
      <w:r>
        <w:separator/>
      </w:r>
    </w:p>
  </w:footnote>
  <w:footnote w:type="continuationSeparator" w:id="0">
    <w:p w:rsidR="00B572F5" w:rsidRDefault="00B572F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22AF1C1" wp14:editId="0489516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74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74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8740E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572F5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1E4536"/>
    <w:rsid w:val="002B7EE8"/>
    <w:rsid w:val="003E0ECF"/>
    <w:rsid w:val="003E792E"/>
    <w:rsid w:val="005D0AC7"/>
    <w:rsid w:val="00AA7E38"/>
    <w:rsid w:val="00D377A7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22</cp:revision>
  <cp:lastPrinted>2016-11-29T08:43:00Z</cp:lastPrinted>
  <dcterms:created xsi:type="dcterms:W3CDTF">2015-10-27T11:33:00Z</dcterms:created>
  <dcterms:modified xsi:type="dcterms:W3CDTF">2016-11-29T12:00:00Z</dcterms:modified>
</cp:coreProperties>
</file>