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41AA0" w:rsidRPr="00841AA0">
        <w:rPr>
          <w:rFonts w:ascii="Arial" w:hAnsi="Arial" w:cs="Arial"/>
          <w:color w:val="000000" w:themeColor="text1"/>
          <w:sz w:val="22"/>
          <w:szCs w:val="22"/>
          <w:lang w:val="sr-Cyrl-RS"/>
        </w:rPr>
        <w:t>ДОБАРА</w:t>
      </w:r>
      <w:r w:rsidRPr="00841AA0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D3B27" w:rsidRPr="00AD3B27">
        <w:rPr>
          <w:rFonts w:ascii="Arial" w:hAnsi="Arial" w:cs="Arial"/>
          <w:bCs/>
          <w:sz w:val="22"/>
          <w:szCs w:val="22"/>
          <w:lang w:val="sr-Cyrl-RS"/>
        </w:rPr>
        <w:t>Лежајеви (куглични,ваљкасти, са кућиштем...) – ТЕНТ Б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D3B27" w:rsidRPr="00AD3B27">
        <w:rPr>
          <w:rFonts w:ascii="Arial" w:hAnsi="Arial" w:cs="Arial"/>
          <w:sz w:val="22"/>
          <w:szCs w:val="22"/>
          <w:lang w:val="sr-Cyrl-RS" w:eastAsia="en-US"/>
        </w:rPr>
        <w:t>ЈН/3000/1006/2016(1613/2016)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A37EE9">
        <w:rPr>
          <w:rFonts w:ascii="Arial" w:hAnsi="Arial" w:cs="Arial"/>
          <w:color w:val="000000" w:themeColor="text1"/>
          <w:sz w:val="22"/>
          <w:szCs w:val="22"/>
          <w:lang w:val="en-US"/>
        </w:rPr>
        <w:t>5364</w:t>
      </w:r>
      <w:r w:rsidR="00A37EE9">
        <w:rPr>
          <w:rFonts w:ascii="Arial" w:hAnsi="Arial" w:cs="Arial"/>
          <w:color w:val="000000" w:themeColor="text1"/>
          <w:sz w:val="22"/>
          <w:szCs w:val="22"/>
          <w:lang w:val="sr-Cyrl-RS"/>
        </w:rPr>
        <w:t>-Е.03.02-401974/9-2016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A37EE9">
        <w:rPr>
          <w:rFonts w:ascii="Arial" w:hAnsi="Arial" w:cs="Arial"/>
          <w:color w:val="000000" w:themeColor="text1"/>
          <w:sz w:val="22"/>
          <w:szCs w:val="22"/>
          <w:lang w:val="en-US"/>
        </w:rPr>
        <w:t>28.11.2016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P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2016.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86371F"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86371F"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  <w:t xml:space="preserve"> </w:t>
      </w:r>
      <w:r w:rsidR="0086371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и</w:t>
      </w:r>
      <w:bookmarkStart w:id="0" w:name="_GoBack"/>
      <w:bookmarkEnd w:id="0"/>
      <w:r w:rsidR="0086371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68/15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5C295F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3B27" w:rsidRPr="00301F56">
        <w:rPr>
          <w:rFonts w:ascii="Arial" w:hAnsi="Arial"/>
          <w:szCs w:val="24"/>
          <w:lang w:val="sr-Cyrl-RS"/>
        </w:rPr>
        <w:t>ЈН/3000/1006/2016(1613/2016)</w:t>
      </w:r>
    </w:p>
    <w:p w:rsidR="005509CF" w:rsidRPr="005C295F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Cs w:val="24"/>
        </w:rPr>
      </w:pPr>
      <w:r w:rsidRPr="005C295F">
        <w:rPr>
          <w:rFonts w:ascii="Arial" w:hAnsi="Arial" w:cs="Arial"/>
          <w:color w:val="000000" w:themeColor="text1"/>
          <w:szCs w:val="24"/>
        </w:rPr>
        <w:t>1.</w:t>
      </w:r>
    </w:p>
    <w:p w:rsidR="005C295F" w:rsidRPr="004A22C7" w:rsidRDefault="003F43CE" w:rsidP="005C295F">
      <w:pPr>
        <w:suppressAutoHyphens w:val="0"/>
        <w:spacing w:after="240"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proofErr w:type="gramStart"/>
      <w:r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1.</w:t>
      </w:r>
      <w:r w:rsidR="00AD3B27"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M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>ења</w:t>
      </w:r>
      <w:proofErr w:type="gramEnd"/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 се тачка 3.Техничка спецификација у делу 3.6. Каталог робе и уместо:</w:t>
      </w:r>
      <w:r w:rsidR="005C295F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 </w:t>
      </w:r>
    </w:p>
    <w:p w:rsidR="00AD3B27" w:rsidRP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3.6.     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Каталог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робе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:</w:t>
      </w: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Понуђач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је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обавезан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да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достави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каталог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робе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на</w:t>
      </w:r>
      <w:proofErr w:type="spellEnd"/>
      <w:proofErr w:type="gram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ком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су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обележене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понуђене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ставке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и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где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се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јасно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виде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техничке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карактеристике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понуђене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робе</w:t>
      </w:r>
      <w:proofErr w:type="spellEnd"/>
      <w:r w:rsidRPr="00AD3B27">
        <w:rPr>
          <w:rFonts w:ascii="Arial" w:hAnsi="Arial" w:cs="Arial"/>
          <w:iCs/>
          <w:sz w:val="22"/>
          <w:szCs w:val="22"/>
          <w:lang w:val="en-US" w:eastAsia="en-US"/>
        </w:rPr>
        <w:t>.</w:t>
      </w: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сада гласи:</w:t>
      </w:r>
    </w:p>
    <w:p w:rsidR="00AD3B27" w:rsidRP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 xml:space="preserve">3.6.      </w:t>
      </w:r>
      <w:r w:rsidR="006F0E0A">
        <w:rPr>
          <w:rFonts w:ascii="Arial" w:hAnsi="Arial" w:cs="Arial"/>
          <w:iCs/>
          <w:sz w:val="22"/>
          <w:szCs w:val="22"/>
          <w:lang w:val="sr-Cyrl-RS" w:eastAsia="en-US"/>
        </w:rPr>
        <w:t>Извод из к</w:t>
      </w: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>аталог</w:t>
      </w:r>
      <w:r w:rsidR="006F0E0A">
        <w:rPr>
          <w:rFonts w:ascii="Arial" w:hAnsi="Arial" w:cs="Arial"/>
          <w:iCs/>
          <w:sz w:val="22"/>
          <w:szCs w:val="22"/>
          <w:lang w:val="sr-Cyrl-RS" w:eastAsia="en-US"/>
        </w:rPr>
        <w:t>а</w:t>
      </w: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 xml:space="preserve"> робе:</w:t>
      </w:r>
    </w:p>
    <w:p w:rsidR="00AD3B27" w:rsidRP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 xml:space="preserve">Понуђач је обавезан да достави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извод из </w:t>
      </w: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>каталог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а</w:t>
      </w:r>
      <w:r w:rsidRPr="00AD3B27">
        <w:rPr>
          <w:rFonts w:ascii="Arial" w:hAnsi="Arial" w:cs="Arial"/>
          <w:iCs/>
          <w:sz w:val="22"/>
          <w:szCs w:val="22"/>
          <w:lang w:val="sr-Cyrl-RS" w:eastAsia="en-US"/>
        </w:rPr>
        <w:t xml:space="preserve"> робе  на ком су обележене понуђене ставке и где се јасно виде техничке карактеристике понуђене робе.</w:t>
      </w:r>
    </w:p>
    <w:p w:rsidR="00AD3B27" w:rsidRPr="004A22C7" w:rsidRDefault="003F43CE" w:rsidP="00AD3B27">
      <w:pPr>
        <w:suppressAutoHyphens w:val="0"/>
        <w:spacing w:after="240"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2.</w:t>
      </w:r>
      <w:r w:rsidRPr="004A22C7">
        <w:rPr>
          <w:b/>
        </w:rPr>
        <w:t xml:space="preserve"> </w:t>
      </w:r>
      <w:r w:rsidR="00AD3B27"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M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>ења се тачка 6.</w:t>
      </w:r>
      <w:r w:rsidR="00AD3B27" w:rsidRPr="004A22C7">
        <w:rPr>
          <w:b/>
        </w:rPr>
        <w:t xml:space="preserve"> 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>УПУТСТВО ПОНУЂАЧИМА КАКО ДА САЧИНЕ ПОНУДУ у делу 6.3. Каталог робе и 6.24.</w:t>
      </w:r>
      <w:r w:rsidR="00AD3B27" w:rsidRPr="004A22C7">
        <w:rPr>
          <w:b/>
        </w:rPr>
        <w:t xml:space="preserve"> 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Разлози за одбијање понуде: </w:t>
      </w: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Уместо:</w:t>
      </w:r>
    </w:p>
    <w:p w:rsidR="00AD3B27" w:rsidRPr="00AD3B27" w:rsidRDefault="00AD3B27" w:rsidP="00AD3B27">
      <w:pPr>
        <w:keepNext/>
        <w:tabs>
          <w:tab w:val="left" w:pos="567"/>
        </w:tabs>
        <w:suppressAutoHyphens w:val="0"/>
        <w:spacing w:before="120" w:line="276" w:lineRule="auto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890"/>
      <w:bookmarkStart w:id="2" w:name="_Toc441651579"/>
      <w:r>
        <w:rPr>
          <w:rFonts w:ascii="Arial" w:hAnsi="Arial" w:cs="Arial"/>
          <w:b/>
          <w:sz w:val="22"/>
          <w:szCs w:val="22"/>
          <w:lang w:val="sr-Cyrl-RS" w:eastAsia="en-US"/>
        </w:rPr>
        <w:t>6.3.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Обавезна</w:t>
      </w:r>
      <w:proofErr w:type="spellEnd"/>
      <w:r w:rsidRPr="00AD3B2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садржина</w:t>
      </w:r>
      <w:proofErr w:type="spellEnd"/>
      <w:r w:rsidRPr="00AD3B2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1"/>
      <w:bookmarkEnd w:id="2"/>
      <w:proofErr w:type="spellEnd"/>
    </w:p>
    <w:p w:rsidR="00AD3B27" w:rsidRP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75. и 76. </w:t>
      </w:r>
      <w:proofErr w:type="spellStart"/>
      <w:proofErr w:type="gramStart"/>
      <w:r w:rsidRPr="00AD3B2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>.</w:t>
      </w:r>
      <w:proofErr w:type="gram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77.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понуде, ако понуђач захтева надокнаду трошкова у складу са чл.88 Закона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Изјава у складу са чланом 75. став 2. Закона 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Обрасц</w:t>
      </w:r>
      <w:r w:rsidRPr="00AD3B27">
        <w:rPr>
          <w:rFonts w:ascii="Arial" w:hAnsi="Arial" w:cs="Arial"/>
          <w:sz w:val="22"/>
          <w:szCs w:val="22"/>
          <w:lang w:eastAsia="en-US"/>
        </w:rPr>
        <w:t>и</w:t>
      </w:r>
      <w:r w:rsidRPr="00AD3B27">
        <w:rPr>
          <w:rFonts w:ascii="Arial" w:hAnsi="Arial" w:cs="Arial"/>
          <w:sz w:val="22"/>
          <w:szCs w:val="22"/>
          <w:lang w:val="ru-RU" w:eastAsia="en-US"/>
        </w:rPr>
        <w:t>, изјаве и доказ</w:t>
      </w:r>
      <w:r w:rsidRPr="00AD3B27">
        <w:rPr>
          <w:rFonts w:ascii="Arial" w:hAnsi="Arial" w:cs="Arial"/>
          <w:sz w:val="22"/>
          <w:szCs w:val="22"/>
          <w:lang w:eastAsia="en-US"/>
        </w:rPr>
        <w:t>и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одређене тачком 6.</w:t>
      </w:r>
      <w:r w:rsidRPr="00AD3B27">
        <w:rPr>
          <w:rFonts w:ascii="Arial" w:hAnsi="Arial" w:cs="Arial"/>
          <w:sz w:val="22"/>
          <w:szCs w:val="22"/>
          <w:lang w:eastAsia="en-US"/>
        </w:rPr>
        <w:t>9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или 6.1</w:t>
      </w:r>
      <w:r w:rsidRPr="00AD3B27">
        <w:rPr>
          <w:rFonts w:ascii="Arial" w:hAnsi="Arial" w:cs="Arial"/>
          <w:sz w:val="22"/>
          <w:szCs w:val="22"/>
          <w:lang w:eastAsia="en-US"/>
        </w:rPr>
        <w:t>0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уговора“ (пожељно је да буде попуњен)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докази о испуњености услова </w:t>
      </w:r>
      <w:r w:rsidRPr="00AD3B27">
        <w:rPr>
          <w:rFonts w:ascii="Arial" w:hAnsi="Arial" w:cs="Arial"/>
          <w:sz w:val="22"/>
          <w:szCs w:val="22"/>
          <w:lang w:val="ru-RU" w:eastAsia="en-US" w:bidi="en-US"/>
        </w:rPr>
        <w:t xml:space="preserve">из чл. 75. 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Закона у складу са чланом 77. Закона и Одељком 4. конкурсне документације </w:t>
      </w:r>
    </w:p>
    <w:p w:rsidR="00AD3B27" w:rsidRPr="00AD3B27" w:rsidRDefault="00AD3B27" w:rsidP="00AD3B2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AD3B27" w:rsidRPr="00AD3B27" w:rsidRDefault="00AD3B27" w:rsidP="00AD3B2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D3B2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</w:t>
      </w:r>
      <w:r w:rsidRPr="00AD3B27">
        <w:rPr>
          <w:rFonts w:ascii="Arial" w:eastAsia="Calibri" w:hAnsi="Arial" w:cs="Arial"/>
          <w:b/>
          <w:sz w:val="22"/>
          <w:szCs w:val="22"/>
          <w:lang w:val="sr-Cyrl-RS" w:eastAsia="en-US"/>
        </w:rPr>
        <w:t>Каталог робе  на ком су обележене понуђене ставке и где се јасно виде техничке карактеристике понуђене робе.</w:t>
      </w:r>
    </w:p>
    <w:p w:rsidR="00AD3B27" w:rsidRP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lastRenderedPageBreak/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B27" w:rsidRPr="00AD3B27" w:rsidRDefault="00AD3B27" w:rsidP="00AD3B27">
      <w:pPr>
        <w:keepNext/>
        <w:tabs>
          <w:tab w:val="left" w:pos="567"/>
        </w:tabs>
        <w:suppressAutoHyphens w:val="0"/>
        <w:ind w:left="450"/>
        <w:outlineLvl w:val="1"/>
        <w:rPr>
          <w:rFonts w:ascii="Arial" w:hAnsi="Arial" w:cs="Arial"/>
          <w:b/>
          <w:sz w:val="22"/>
          <w:szCs w:val="22"/>
        </w:rPr>
      </w:pPr>
      <w:bookmarkStart w:id="3" w:name="_Toc441651606"/>
      <w:bookmarkStart w:id="4" w:name="_Toc442559917"/>
      <w:r w:rsidRPr="00AD3B27">
        <w:rPr>
          <w:rFonts w:ascii="Arial" w:hAnsi="Arial" w:cs="Arial"/>
          <w:b/>
          <w:sz w:val="22"/>
          <w:szCs w:val="22"/>
          <w:lang w:val="sr-Cyrl-RS"/>
        </w:rPr>
        <w:t>6.24.</w:t>
      </w:r>
      <w:r w:rsidRPr="00AD3B27">
        <w:rPr>
          <w:rFonts w:ascii="Arial" w:hAnsi="Arial" w:cs="Arial"/>
          <w:b/>
          <w:sz w:val="22"/>
          <w:szCs w:val="22"/>
        </w:rPr>
        <w:t>Разлози за одбијање понуде</w:t>
      </w:r>
      <w:bookmarkEnd w:id="3"/>
      <w:bookmarkEnd w:id="4"/>
    </w:p>
    <w:p w:rsidR="00AD3B27" w:rsidRPr="00AD3B27" w:rsidRDefault="00AD3B27" w:rsidP="00AD3B27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Понуда ће бити одбијена ако: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је неблаговремена, неприхватљива или неодговарајућа;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ако се понуђач не сагласи са исправком рачунских грешака;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ако има битне недостатке сходно члану 106. ЗЈН</w:t>
      </w:r>
    </w:p>
    <w:p w:rsidR="00AD3B27" w:rsidRPr="00AD3B27" w:rsidRDefault="00AD3B27" w:rsidP="00AD3B27">
      <w:pPr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односно ако: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hAnsi="Arial" w:cs="Arial"/>
          <w:sz w:val="22"/>
          <w:szCs w:val="22"/>
          <w:lang w:val="ru-RU"/>
        </w:rPr>
      </w:pPr>
      <w:r w:rsidRPr="00AD3B27">
        <w:rPr>
          <w:rFonts w:ascii="Arial" w:hAnsi="Arial" w:cs="Arial"/>
          <w:sz w:val="22"/>
          <w:szCs w:val="22"/>
          <w:lang w:val="ru-RU"/>
        </w:rPr>
        <w:t xml:space="preserve">Понуђач не докаже да </w:t>
      </w:r>
      <w:r w:rsidRPr="00AD3B27">
        <w:rPr>
          <w:rFonts w:ascii="Arial" w:eastAsia="TimesNewRomanPSMT" w:hAnsi="Arial" w:cs="Arial"/>
          <w:bCs/>
          <w:iCs/>
          <w:sz w:val="22"/>
          <w:szCs w:val="22"/>
          <w:lang w:val="ru-RU"/>
        </w:rPr>
        <w:t>испуњава обавезне услове за учешће;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eastAsia="TimesNewRomanPSMT" w:hAnsi="Arial" w:cs="Arial"/>
          <w:sz w:val="22"/>
          <w:szCs w:val="22"/>
          <w:lang w:val="ru-RU"/>
        </w:rPr>
      </w:pPr>
      <w:r w:rsidRPr="00AD3B27">
        <w:rPr>
          <w:rFonts w:ascii="Arial" w:eastAsia="TimesNewRomanPSMT" w:hAnsi="Arial" w:cs="Arial"/>
          <w:sz w:val="22"/>
          <w:szCs w:val="22"/>
          <w:lang w:val="ru-RU"/>
        </w:rPr>
        <w:t>је понуђени рок важења понуде краћи од прописаног;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hAnsi="Arial" w:cs="Arial"/>
          <w:sz w:val="22"/>
          <w:szCs w:val="22"/>
          <w:lang w:val="ru-RU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  <w:lang w:val="ru-RU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D3B27" w:rsidRPr="004A22C7" w:rsidRDefault="00AD3B27" w:rsidP="00AD3B27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b/>
          <w:lang w:val="ru-RU"/>
        </w:rPr>
      </w:pPr>
      <w:r w:rsidRPr="004A22C7">
        <w:rPr>
          <w:rFonts w:ascii="Arial" w:eastAsia="Times New Roman" w:hAnsi="Arial" w:cs="Arial"/>
          <w:b/>
          <w:lang w:val="ru-RU"/>
        </w:rPr>
        <w:t>понуђач не достави каталог робе  на ком су обележене понуђене ставке и где се јасно виде техничке карактеристике понуђене робе.</w:t>
      </w:r>
    </w:p>
    <w:p w:rsidR="00AD3B27" w:rsidRPr="004A22C7" w:rsidRDefault="00AD3B27" w:rsidP="004A22C7">
      <w:pPr>
        <w:spacing w:line="276" w:lineRule="auto"/>
        <w:rPr>
          <w:rFonts w:ascii="Arial" w:eastAsia="Calibri" w:hAnsi="Arial" w:cs="Arial"/>
          <w:sz w:val="22"/>
          <w:szCs w:val="22"/>
          <w:lang w:val="sr-Cyrl-RS"/>
        </w:rPr>
      </w:pPr>
      <w:r w:rsidRPr="00AD3B27">
        <w:rPr>
          <w:rFonts w:ascii="Arial" w:eastAsia="Calibri" w:hAnsi="Arial" w:cs="Arial"/>
          <w:sz w:val="22"/>
          <w:szCs w:val="22"/>
        </w:rPr>
        <w:t>Наручилац ће донети одлуку о обустави поступка јавне набавке у складу са чланом 109. Закона.</w:t>
      </w:r>
    </w:p>
    <w:p w:rsid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сада гласи:</w:t>
      </w:r>
    </w:p>
    <w:p w:rsidR="004A22C7" w:rsidRPr="00AD3B27" w:rsidRDefault="004A22C7" w:rsidP="004A22C7">
      <w:pPr>
        <w:keepNext/>
        <w:tabs>
          <w:tab w:val="left" w:pos="567"/>
        </w:tabs>
        <w:suppressAutoHyphens w:val="0"/>
        <w:spacing w:before="120" w:line="276" w:lineRule="auto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6.3.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Обавезна</w:t>
      </w:r>
      <w:proofErr w:type="spellEnd"/>
      <w:r w:rsidRPr="00AD3B2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садржина</w:t>
      </w:r>
      <w:proofErr w:type="spellEnd"/>
      <w:r w:rsidRPr="00AD3B2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3B27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4A22C7" w:rsidRPr="00AD3B27" w:rsidRDefault="004A22C7" w:rsidP="004A22C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75. и 76. </w:t>
      </w:r>
      <w:proofErr w:type="spellStart"/>
      <w:proofErr w:type="gramStart"/>
      <w:r w:rsidRPr="00AD3B2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>.</w:t>
      </w:r>
      <w:proofErr w:type="gram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77.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AD3B27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AD3B2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понуде, ако понуђач захтева надокнаду трошкова у складу са чл.88 Закона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Изјава у складу са чланом 75. став 2. Закона 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Обрасц</w:t>
      </w:r>
      <w:r w:rsidRPr="00AD3B27">
        <w:rPr>
          <w:rFonts w:ascii="Arial" w:hAnsi="Arial" w:cs="Arial"/>
          <w:sz w:val="22"/>
          <w:szCs w:val="22"/>
          <w:lang w:eastAsia="en-US"/>
        </w:rPr>
        <w:t>и</w:t>
      </w:r>
      <w:r w:rsidRPr="00AD3B27">
        <w:rPr>
          <w:rFonts w:ascii="Arial" w:hAnsi="Arial" w:cs="Arial"/>
          <w:sz w:val="22"/>
          <w:szCs w:val="22"/>
          <w:lang w:val="ru-RU" w:eastAsia="en-US"/>
        </w:rPr>
        <w:t>, изјаве и доказ</w:t>
      </w:r>
      <w:r w:rsidRPr="00AD3B27">
        <w:rPr>
          <w:rFonts w:ascii="Arial" w:hAnsi="Arial" w:cs="Arial"/>
          <w:sz w:val="22"/>
          <w:szCs w:val="22"/>
          <w:lang w:eastAsia="en-US"/>
        </w:rPr>
        <w:t>и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одређене тачком 6.</w:t>
      </w:r>
      <w:r w:rsidRPr="00AD3B27">
        <w:rPr>
          <w:rFonts w:ascii="Arial" w:hAnsi="Arial" w:cs="Arial"/>
          <w:sz w:val="22"/>
          <w:szCs w:val="22"/>
          <w:lang w:eastAsia="en-US"/>
        </w:rPr>
        <w:t>9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или 6.1</w:t>
      </w:r>
      <w:r w:rsidRPr="00AD3B27">
        <w:rPr>
          <w:rFonts w:ascii="Arial" w:hAnsi="Arial" w:cs="Arial"/>
          <w:sz w:val="22"/>
          <w:szCs w:val="22"/>
          <w:lang w:eastAsia="en-US"/>
        </w:rPr>
        <w:t>0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уговора“ (пожељно је да буде попуњен)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докази о испуњености услова </w:t>
      </w:r>
      <w:r w:rsidRPr="00AD3B27">
        <w:rPr>
          <w:rFonts w:ascii="Arial" w:hAnsi="Arial" w:cs="Arial"/>
          <w:sz w:val="22"/>
          <w:szCs w:val="22"/>
          <w:lang w:val="ru-RU" w:eastAsia="en-US" w:bidi="en-US"/>
        </w:rPr>
        <w:t xml:space="preserve">из чл. 75. </w:t>
      </w:r>
      <w:r w:rsidRPr="00AD3B27">
        <w:rPr>
          <w:rFonts w:ascii="Arial" w:hAnsi="Arial" w:cs="Arial"/>
          <w:sz w:val="22"/>
          <w:szCs w:val="22"/>
          <w:lang w:val="ru-RU" w:eastAsia="en-US"/>
        </w:rPr>
        <w:t xml:space="preserve">Закона у складу са чланом 77. Закона и Одељком 4. конкурсне документације </w:t>
      </w:r>
    </w:p>
    <w:p w:rsidR="004A22C7" w:rsidRPr="00AD3B27" w:rsidRDefault="004A22C7" w:rsidP="004A22C7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4A22C7" w:rsidRPr="00AD3B27" w:rsidRDefault="004A22C7" w:rsidP="004A22C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D3B2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Извод из к</w:t>
      </w:r>
      <w:r w:rsidRPr="00AD3B27">
        <w:rPr>
          <w:rFonts w:ascii="Arial" w:eastAsia="Calibri" w:hAnsi="Arial" w:cs="Arial"/>
          <w:b/>
          <w:sz w:val="22"/>
          <w:szCs w:val="22"/>
          <w:lang w:val="sr-Cyrl-RS" w:eastAsia="en-US"/>
        </w:rPr>
        <w:t>аталог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а</w:t>
      </w:r>
      <w:r w:rsidRPr="00AD3B2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робе  на ком су обележене понуђене ставке и где се јасно виде техничке карактеристике понуђене робе.</w:t>
      </w:r>
    </w:p>
    <w:p w:rsidR="004A22C7" w:rsidRPr="00AD3B27" w:rsidRDefault="004A22C7" w:rsidP="004A22C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4A22C7" w:rsidRDefault="004A22C7" w:rsidP="004A22C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B27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4A22C7" w:rsidRDefault="004A22C7" w:rsidP="004A22C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A22C7" w:rsidRPr="00AD3B27" w:rsidRDefault="004A22C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D3B27" w:rsidRPr="00AD3B27" w:rsidRDefault="00AD3B27" w:rsidP="00AD3B27">
      <w:pPr>
        <w:keepNext/>
        <w:tabs>
          <w:tab w:val="left" w:pos="567"/>
        </w:tabs>
        <w:suppressAutoHyphens w:val="0"/>
        <w:ind w:left="450"/>
        <w:outlineLvl w:val="1"/>
        <w:rPr>
          <w:rFonts w:ascii="Arial" w:hAnsi="Arial" w:cs="Arial"/>
          <w:b/>
          <w:sz w:val="22"/>
          <w:szCs w:val="22"/>
        </w:rPr>
      </w:pPr>
      <w:r w:rsidRPr="00AD3B27">
        <w:rPr>
          <w:rFonts w:ascii="Arial" w:hAnsi="Arial" w:cs="Arial"/>
          <w:b/>
          <w:sz w:val="22"/>
          <w:szCs w:val="22"/>
          <w:lang w:val="sr-Cyrl-RS"/>
        </w:rPr>
        <w:lastRenderedPageBreak/>
        <w:t>6.24.</w:t>
      </w:r>
      <w:r w:rsidRPr="00AD3B27">
        <w:rPr>
          <w:rFonts w:ascii="Arial" w:hAnsi="Arial" w:cs="Arial"/>
          <w:b/>
          <w:sz w:val="22"/>
          <w:szCs w:val="22"/>
        </w:rPr>
        <w:t>Разлози за одбијање понуде</w:t>
      </w:r>
    </w:p>
    <w:p w:rsidR="00AD3B27" w:rsidRPr="00AD3B27" w:rsidRDefault="00AD3B27" w:rsidP="00AD3B27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Понуда ће бити одбијена ако: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је неблаговремена, неприхватљива или неодговарајућа;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ако се понуђач не сагласи са исправком рачунских грешака;</w:t>
      </w:r>
    </w:p>
    <w:p w:rsidR="00AD3B27" w:rsidRPr="00AD3B27" w:rsidRDefault="00AD3B27" w:rsidP="00AD3B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ако има битне недостатке сходно члану 106. ЗЈН</w:t>
      </w:r>
    </w:p>
    <w:p w:rsidR="00AD3B27" w:rsidRPr="00AD3B27" w:rsidRDefault="00AD3B27" w:rsidP="00AD3B27">
      <w:pPr>
        <w:autoSpaceDE w:val="0"/>
        <w:autoSpaceDN w:val="0"/>
        <w:adjustRightInd w:val="0"/>
        <w:contextualSpacing/>
        <w:rPr>
          <w:rFonts w:ascii="Arial" w:eastAsia="TimesNewRomanPSMT" w:hAnsi="Arial" w:cs="Arial"/>
          <w:bCs/>
          <w:iCs/>
          <w:sz w:val="22"/>
          <w:szCs w:val="22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</w:rPr>
        <w:t>односно ако: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hAnsi="Arial" w:cs="Arial"/>
          <w:sz w:val="22"/>
          <w:szCs w:val="22"/>
          <w:lang w:val="ru-RU"/>
        </w:rPr>
      </w:pPr>
      <w:r w:rsidRPr="00AD3B27">
        <w:rPr>
          <w:rFonts w:ascii="Arial" w:hAnsi="Arial" w:cs="Arial"/>
          <w:sz w:val="22"/>
          <w:szCs w:val="22"/>
          <w:lang w:val="ru-RU"/>
        </w:rPr>
        <w:t xml:space="preserve">Понуђач не докаже да </w:t>
      </w:r>
      <w:r w:rsidRPr="00AD3B27">
        <w:rPr>
          <w:rFonts w:ascii="Arial" w:eastAsia="TimesNewRomanPSMT" w:hAnsi="Arial" w:cs="Arial"/>
          <w:bCs/>
          <w:iCs/>
          <w:sz w:val="22"/>
          <w:szCs w:val="22"/>
          <w:lang w:val="ru-RU"/>
        </w:rPr>
        <w:t>испуњава обавезне услове за учешће;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eastAsia="TimesNewRomanPSMT" w:hAnsi="Arial" w:cs="Arial"/>
          <w:sz w:val="22"/>
          <w:szCs w:val="22"/>
          <w:lang w:val="ru-RU"/>
        </w:rPr>
      </w:pPr>
      <w:r w:rsidRPr="00AD3B27">
        <w:rPr>
          <w:rFonts w:ascii="Arial" w:eastAsia="TimesNewRomanPSMT" w:hAnsi="Arial" w:cs="Arial"/>
          <w:sz w:val="22"/>
          <w:szCs w:val="22"/>
          <w:lang w:val="ru-RU"/>
        </w:rPr>
        <w:t>је понуђени рок важења понуде краћи од прописаног;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ind w:left="714" w:hanging="357"/>
        <w:rPr>
          <w:rFonts w:ascii="Arial" w:hAnsi="Arial" w:cs="Arial"/>
          <w:sz w:val="22"/>
          <w:szCs w:val="22"/>
          <w:lang w:val="ru-RU"/>
        </w:rPr>
      </w:pPr>
      <w:r w:rsidRPr="00AD3B27">
        <w:rPr>
          <w:rFonts w:ascii="Arial" w:eastAsia="TimesNewRomanPSMT" w:hAnsi="Arial" w:cs="Arial"/>
          <w:bCs/>
          <w:iCs/>
          <w:sz w:val="22"/>
          <w:szCs w:val="22"/>
          <w:lang w:val="ru-RU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D3B27" w:rsidRPr="00AD3B27" w:rsidRDefault="00AD3B27" w:rsidP="00AD3B27">
      <w:pPr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D3B27">
        <w:rPr>
          <w:rFonts w:ascii="Arial" w:hAnsi="Arial" w:cs="Arial"/>
          <w:b/>
          <w:sz w:val="22"/>
          <w:szCs w:val="22"/>
          <w:lang w:val="ru-RU" w:eastAsia="en-US"/>
        </w:rPr>
        <w:t xml:space="preserve">понуђач не достави </w:t>
      </w:r>
      <w:r w:rsidR="004A22C7" w:rsidRPr="004A22C7">
        <w:rPr>
          <w:rFonts w:ascii="Arial" w:hAnsi="Arial" w:cs="Arial"/>
          <w:b/>
          <w:sz w:val="22"/>
          <w:szCs w:val="22"/>
          <w:lang w:val="ru-RU" w:eastAsia="en-US"/>
        </w:rPr>
        <w:t xml:space="preserve">извод из </w:t>
      </w:r>
      <w:r w:rsidRPr="00AD3B27">
        <w:rPr>
          <w:rFonts w:ascii="Arial" w:hAnsi="Arial" w:cs="Arial"/>
          <w:b/>
          <w:sz w:val="22"/>
          <w:szCs w:val="22"/>
          <w:lang w:val="ru-RU" w:eastAsia="en-US"/>
        </w:rPr>
        <w:t>каталог</w:t>
      </w:r>
      <w:r w:rsidR="004A22C7" w:rsidRPr="004A22C7">
        <w:rPr>
          <w:rFonts w:ascii="Arial" w:hAnsi="Arial" w:cs="Arial"/>
          <w:b/>
          <w:sz w:val="22"/>
          <w:szCs w:val="22"/>
          <w:lang w:val="ru-RU" w:eastAsia="en-US"/>
        </w:rPr>
        <w:t>а</w:t>
      </w:r>
      <w:r w:rsidRPr="00AD3B27">
        <w:rPr>
          <w:rFonts w:ascii="Arial" w:hAnsi="Arial" w:cs="Arial"/>
          <w:b/>
          <w:sz w:val="22"/>
          <w:szCs w:val="22"/>
          <w:lang w:val="ru-RU" w:eastAsia="en-US"/>
        </w:rPr>
        <w:t xml:space="preserve"> робе  на ком су обележене понуђене ставке и где се јасно виде техничке карактеристике понуђене робе.</w:t>
      </w:r>
    </w:p>
    <w:p w:rsidR="00AD3B27" w:rsidRPr="00AD3B27" w:rsidRDefault="00AD3B27" w:rsidP="00AD3B2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AD3B27">
        <w:rPr>
          <w:rFonts w:ascii="Arial" w:eastAsia="Calibri" w:hAnsi="Arial" w:cs="Arial"/>
          <w:sz w:val="22"/>
          <w:szCs w:val="22"/>
        </w:rPr>
        <w:t>Наручилац ће донети одлуку о обустави поступка јавне набавке у складу са чланом 109. Закона.</w:t>
      </w:r>
    </w:p>
    <w:p w:rsid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B27" w:rsidRP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5509CF">
      <w:pPr>
        <w:suppressAutoHyphens w:val="0"/>
        <w:jc w:val="right"/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</w:pPr>
    </w:p>
    <w:p w:rsidR="005509CF" w:rsidRPr="00B00657" w:rsidRDefault="005509CF" w:rsidP="00B00657">
      <w:pPr>
        <w:suppressAutoHyphens w:val="0"/>
        <w:jc w:val="both"/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ab/>
      </w:r>
      <w:r w:rsidRPr="00E8283C"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  <w:tab/>
        <w:t xml:space="preserve">          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5509CF" w:rsidRPr="00B00657" w:rsidRDefault="005509CF" w:rsidP="005509CF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447C65" w:rsidRDefault="00447C65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D3B27" w:rsidRPr="004A22C7" w:rsidRDefault="00AD3B27" w:rsidP="004A22C7">
      <w:pPr>
        <w:suppressAutoHyphens w:val="0"/>
        <w:spacing w:before="120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AD3B27" w:rsidRPr="004A22C7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66" w:rsidRDefault="00D67D66" w:rsidP="005509CF">
      <w:r>
        <w:separator/>
      </w:r>
    </w:p>
  </w:endnote>
  <w:endnote w:type="continuationSeparator" w:id="0">
    <w:p w:rsidR="00D67D66" w:rsidRDefault="00D67D66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66" w:rsidRDefault="00D67D66" w:rsidP="005509CF">
      <w:r>
        <w:separator/>
      </w:r>
    </w:p>
  </w:footnote>
  <w:footnote w:type="continuationSeparator" w:id="0">
    <w:p w:rsidR="00D67D66" w:rsidRDefault="00D67D66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7F4"/>
    <w:multiLevelType w:val="multilevel"/>
    <w:tmpl w:val="F93AB66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F1175"/>
    <w:rsid w:val="000F60C1"/>
    <w:rsid w:val="00333A73"/>
    <w:rsid w:val="00334F2C"/>
    <w:rsid w:val="0034557B"/>
    <w:rsid w:val="00363C41"/>
    <w:rsid w:val="00365093"/>
    <w:rsid w:val="003F43CE"/>
    <w:rsid w:val="00447C65"/>
    <w:rsid w:val="004A22C7"/>
    <w:rsid w:val="004A4900"/>
    <w:rsid w:val="00521EE9"/>
    <w:rsid w:val="005509CF"/>
    <w:rsid w:val="0055720E"/>
    <w:rsid w:val="005C295F"/>
    <w:rsid w:val="006F0E0A"/>
    <w:rsid w:val="007623DA"/>
    <w:rsid w:val="007B2942"/>
    <w:rsid w:val="00841AA0"/>
    <w:rsid w:val="008446E1"/>
    <w:rsid w:val="0086371F"/>
    <w:rsid w:val="008D141E"/>
    <w:rsid w:val="009D421B"/>
    <w:rsid w:val="009E1860"/>
    <w:rsid w:val="009E4EDB"/>
    <w:rsid w:val="00A16096"/>
    <w:rsid w:val="00A37EE9"/>
    <w:rsid w:val="00A93406"/>
    <w:rsid w:val="00AD3B27"/>
    <w:rsid w:val="00B00657"/>
    <w:rsid w:val="00B71557"/>
    <w:rsid w:val="00BD4F9F"/>
    <w:rsid w:val="00C477EC"/>
    <w:rsid w:val="00C659B2"/>
    <w:rsid w:val="00D67D66"/>
    <w:rsid w:val="00E8283C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3B2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D3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3B2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Tanja Stevanovic</cp:lastModifiedBy>
  <cp:revision>6</cp:revision>
  <cp:lastPrinted>2016-11-25T11:57:00Z</cp:lastPrinted>
  <dcterms:created xsi:type="dcterms:W3CDTF">2016-11-28T11:48:00Z</dcterms:created>
  <dcterms:modified xsi:type="dcterms:W3CDTF">2016-11-28T11:56:00Z</dcterms:modified>
</cp:coreProperties>
</file>