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82B81">
        <w:rPr>
          <w:rFonts w:ascii="Arial" w:eastAsia="Times New Roman" w:hAnsi="Arial" w:cs="Arial"/>
          <w:b/>
          <w:lang w:val="sr-Cyrl-RS"/>
        </w:rPr>
        <w:t>3000/0074/2016 (1659/2016)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82B81">
        <w:rPr>
          <w:rFonts w:ascii="Arial" w:eastAsia="Times New Roman" w:hAnsi="Arial" w:cs="Arial"/>
          <w:lang w:val="ru-RU"/>
        </w:rPr>
        <w:t>Уређај за мерење тврдоће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w:t>
      </w:r>
      <w:r w:rsidR="004B74DC">
        <w:rPr>
          <w:rFonts w:ascii="Arial" w:eastAsia="Arial Unicode MS" w:hAnsi="Arial" w:cs="Arial"/>
          <w:kern w:val="2"/>
          <w:lang w:val="ru-RU"/>
        </w:rPr>
        <w:t xml:space="preserve">дено у ЈП ЕПС број </w:t>
      </w:r>
      <w:bookmarkStart w:id="6" w:name="_GoBack"/>
      <w:r w:rsidR="004B74DC">
        <w:rPr>
          <w:rFonts w:ascii="Arial" w:eastAsia="Arial Unicode MS" w:hAnsi="Arial" w:cs="Arial"/>
          <w:kern w:val="2"/>
          <w:lang w:val="ru-RU"/>
        </w:rPr>
        <w:t xml:space="preserve">5364-Е.03.02-409202/5-2016 </w:t>
      </w:r>
      <w:r w:rsidRPr="00327718">
        <w:rPr>
          <w:rFonts w:ascii="Arial" w:eastAsia="Arial Unicode MS" w:hAnsi="Arial" w:cs="Arial"/>
          <w:kern w:val="2"/>
          <w:lang w:val="ru-RU"/>
        </w:rPr>
        <w:t xml:space="preserve">од </w:t>
      </w:r>
      <w:r w:rsidR="004B74DC">
        <w:rPr>
          <w:rFonts w:ascii="Arial" w:eastAsia="Arial Unicode MS" w:hAnsi="Arial" w:cs="Arial"/>
          <w:kern w:val="2"/>
          <w:lang w:val="ru-RU"/>
        </w:rPr>
        <w:t>27</w:t>
      </w:r>
      <w:r w:rsidRPr="00327718">
        <w:rPr>
          <w:rFonts w:ascii="Arial" w:eastAsia="Arial Unicode MS" w:hAnsi="Arial" w:cs="Arial"/>
          <w:kern w:val="2"/>
          <w:lang w:val="ru-RU"/>
        </w:rPr>
        <w:t>.</w:t>
      </w:r>
      <w:r w:rsidR="004B74DC">
        <w:rPr>
          <w:rFonts w:ascii="Arial" w:eastAsia="Arial Unicode MS" w:hAnsi="Arial" w:cs="Arial"/>
          <w:kern w:val="2"/>
          <w:lang w:val="ru-RU"/>
        </w:rPr>
        <w:t>12</w:t>
      </w:r>
      <w:r w:rsidRPr="00327718">
        <w:rPr>
          <w:rFonts w:ascii="Arial" w:eastAsia="Arial Unicode MS" w:hAnsi="Arial" w:cs="Arial"/>
          <w:kern w:val="2"/>
          <w:lang w:val="ru-RU"/>
        </w:rPr>
        <w:t xml:space="preserve">.2016. </w:t>
      </w:r>
      <w:bookmarkEnd w:id="6"/>
      <w:r w:rsidRPr="00327718">
        <w:rPr>
          <w:rFonts w:ascii="Arial" w:eastAsia="Arial Unicode MS" w:hAnsi="Arial" w:cs="Arial"/>
          <w:kern w:val="2"/>
          <w:lang w:val="ru-RU"/>
        </w:rPr>
        <w:t>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9255BB">
        <w:rPr>
          <w:rFonts w:ascii="Arial" w:eastAsia="TimesNewRomanPSMT" w:hAnsi="Arial" w:cs="Arial"/>
          <w:color w:val="000000"/>
          <w:lang w:val="sr-Cyrl-RS"/>
        </w:rPr>
        <w:t xml:space="preserve">5364-Е.03.02-409202/2-2106 </w:t>
      </w:r>
      <w:r w:rsidRPr="00327718">
        <w:rPr>
          <w:rFonts w:ascii="Arial" w:eastAsia="TimesNewRomanPSMT" w:hAnsi="Arial" w:cs="Arial"/>
          <w:color w:val="000000"/>
        </w:rPr>
        <w:t xml:space="preserve">од </w:t>
      </w:r>
      <w:r w:rsidR="009255BB">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9255BB">
        <w:rPr>
          <w:rFonts w:ascii="Arial" w:eastAsia="TimesNewRomanPSMT" w:hAnsi="Arial" w:cs="Arial"/>
          <w:color w:val="000000"/>
          <w:lang w:val="sr-Cyrl-RS"/>
        </w:rPr>
        <w:t>5364-Е.03.02-409202/3-2106</w:t>
      </w:r>
      <w:r w:rsidRPr="00327718">
        <w:rPr>
          <w:rFonts w:ascii="Arial" w:eastAsia="TimesNewRomanPSMT" w:hAnsi="Arial" w:cs="Arial"/>
          <w:color w:val="000000"/>
        </w:rPr>
        <w:t>године</w:t>
      </w:r>
      <w:r w:rsidR="009255BB">
        <w:rPr>
          <w:rFonts w:ascii="Arial" w:eastAsia="TimesNewRomanPSMT" w:hAnsi="Arial" w:cs="Arial"/>
          <w:color w:val="000000"/>
          <w:lang w:val="sr-Cyrl-RS"/>
        </w:rPr>
        <w:t xml:space="preserve"> од 15.12.2016.године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82B81">
        <w:rPr>
          <w:rFonts w:ascii="Arial" w:eastAsia="Times New Roman" w:hAnsi="Arial" w:cs="Arial"/>
          <w:b/>
          <w:lang w:val="sr-Cyrl-RS"/>
        </w:rPr>
        <w:t>3000/0074/2016 (1659/2016)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4530F1"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530F1"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4530F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530F1">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3117ED" w:rsidP="005F72D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5F72D8">
              <w:rPr>
                <w:rFonts w:ascii="Calibri" w:eastAsia="Calibri" w:hAnsi="Calibri" w:cs="Times New Roman"/>
                <w:color w:val="FF0000"/>
                <w:lang w:val="sr-Cyrl-RS"/>
              </w:rPr>
              <w:t>5</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w:t>
      </w:r>
      <w:r w:rsidR="005F72D8">
        <w:rPr>
          <w:rFonts w:ascii="Calibri" w:eastAsia="Calibri" w:hAnsi="Calibri" w:cs="Arial"/>
          <w:bCs/>
          <w:noProof/>
          <w:color w:val="FF0000"/>
          <w:lang w:val="sr-Cyrl-RS"/>
        </w:rPr>
        <w:t>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A247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p>
    <w:p w:rsidR="005D76ED"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 xml:space="preserve">Назив и ознака из општег речника набавки: </w:t>
      </w:r>
      <w:r w:rsidR="005D76ED" w:rsidRPr="005D76ED">
        <w:rPr>
          <w:rFonts w:ascii="Arial" w:eastAsia="Times New Roman" w:hAnsi="Arial" w:cs="Arial"/>
          <w:lang w:val="sr-Cyrl-RS"/>
        </w:rPr>
        <w:t>38540000</w:t>
      </w:r>
      <w:r w:rsidR="005D76ED" w:rsidRPr="005D76ED">
        <w:rPr>
          <w:rFonts w:ascii="Arial" w:eastAsia="Times New Roman" w:hAnsi="Arial" w:cs="Arial"/>
        </w:rPr>
        <w:t xml:space="preserve"> –</w:t>
      </w:r>
      <w:r w:rsidR="005D76ED" w:rsidRPr="005D76ED">
        <w:rPr>
          <w:rFonts w:ascii="Arial" w:eastAsia="Times New Roman" w:hAnsi="Arial" w:cs="Arial"/>
          <w:lang w:val="ru-RU"/>
        </w:rPr>
        <w:t xml:space="preserve"> </w:t>
      </w:r>
      <w:r w:rsidR="005D76ED" w:rsidRPr="005D76ED">
        <w:rPr>
          <w:rFonts w:ascii="Arial" w:eastAsia="Times New Roman" w:hAnsi="Arial" w:cs="Arial"/>
          <w:lang w:val="sr-Cyrl-RS"/>
        </w:rPr>
        <w:t>Машине и апарати за испитивање и мерење</w:t>
      </w:r>
      <w:r w:rsidR="005D76ED" w:rsidRPr="00327718">
        <w:rPr>
          <w:rFonts w:ascii="Arial" w:eastAsia="Calibri" w:hAnsi="Arial" w:cs="Arial"/>
          <w:lang w:eastAsia="zh-CN"/>
        </w:rPr>
        <w:t xml:space="preserve">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eastAsia="zh-CN"/>
        </w:rPr>
      </w:pPr>
    </w:p>
    <w:p w:rsidR="00082B81" w:rsidRPr="00082B81" w:rsidRDefault="00082B81" w:rsidP="00327718">
      <w:pPr>
        <w:spacing w:after="0" w:line="240" w:lineRule="auto"/>
        <w:rPr>
          <w:rFonts w:ascii="Arial" w:eastAsia="Calibri" w:hAnsi="Arial" w:cs="Arial"/>
          <w:lang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082B81" w:rsidRPr="00082B81" w:rsidRDefault="00660968" w:rsidP="00082B81">
      <w:pPr>
        <w:rPr>
          <w:rFonts w:ascii="Arial" w:hAnsi="Arial" w:cs="Arial"/>
          <w:b/>
          <w:lang w:val="it-IT"/>
        </w:rPr>
      </w:pPr>
      <w:r>
        <w:rPr>
          <w:rFonts w:ascii="Arial" w:hAnsi="Arial" w:cs="Arial"/>
          <w:b/>
          <w:lang w:val="it-IT"/>
        </w:rPr>
        <w:t>Дигитални</w:t>
      </w:r>
      <w:r w:rsidR="00082B81" w:rsidRPr="00082B81">
        <w:rPr>
          <w:rFonts w:ascii="Arial" w:hAnsi="Arial" w:cs="Arial"/>
          <w:b/>
          <w:lang w:val="it-IT"/>
        </w:rPr>
        <w:t xml:space="preserve"> </w:t>
      </w:r>
      <w:r>
        <w:rPr>
          <w:rFonts w:ascii="Arial" w:hAnsi="Arial" w:cs="Arial"/>
          <w:b/>
          <w:lang w:val="it-IT"/>
        </w:rPr>
        <w:t>преносни</w:t>
      </w:r>
      <w:r w:rsidR="00082B81" w:rsidRPr="00082B81">
        <w:rPr>
          <w:rFonts w:ascii="Arial" w:hAnsi="Arial" w:cs="Arial"/>
          <w:b/>
          <w:lang w:val="it-IT"/>
        </w:rPr>
        <w:t xml:space="preserve"> </w:t>
      </w:r>
      <w:r>
        <w:rPr>
          <w:rFonts w:ascii="Arial" w:hAnsi="Arial" w:cs="Arial"/>
          <w:b/>
          <w:lang w:val="it-IT"/>
        </w:rPr>
        <w:t>електронски</w:t>
      </w:r>
      <w:r w:rsidR="00082B81" w:rsidRPr="00082B81">
        <w:rPr>
          <w:rFonts w:ascii="Arial" w:hAnsi="Arial" w:cs="Arial"/>
          <w:b/>
          <w:lang w:val="it-IT"/>
        </w:rPr>
        <w:t xml:space="preserve"> </w:t>
      </w:r>
      <w:r>
        <w:rPr>
          <w:rFonts w:ascii="Arial" w:hAnsi="Arial" w:cs="Arial"/>
          <w:b/>
          <w:lang w:val="it-IT"/>
        </w:rPr>
        <w:t>мерач</w:t>
      </w:r>
      <w:r w:rsidR="00082B81" w:rsidRPr="00082B81">
        <w:rPr>
          <w:rFonts w:ascii="Arial" w:hAnsi="Arial" w:cs="Arial"/>
          <w:b/>
          <w:lang w:val="it-IT"/>
        </w:rPr>
        <w:t xml:space="preserve"> </w:t>
      </w:r>
      <w:r>
        <w:rPr>
          <w:rFonts w:ascii="Arial" w:hAnsi="Arial" w:cs="Arial"/>
          <w:b/>
          <w:lang w:val="it-IT"/>
        </w:rPr>
        <w:t>тврдоће</w:t>
      </w:r>
      <w:r w:rsidR="00082B81" w:rsidRPr="00082B81">
        <w:rPr>
          <w:rFonts w:ascii="Arial" w:hAnsi="Arial" w:cs="Arial"/>
          <w:b/>
          <w:lang w:val="it-IT"/>
        </w:rPr>
        <w:tab/>
      </w:r>
      <w:r>
        <w:rPr>
          <w:rFonts w:ascii="Arial" w:hAnsi="Arial" w:cs="Arial"/>
          <w:b/>
          <w:lang w:val="it-IT"/>
        </w:rPr>
        <w:t>ком</w:t>
      </w:r>
      <w:r w:rsidR="00082B81" w:rsidRPr="00082B81">
        <w:rPr>
          <w:rFonts w:ascii="Arial" w:hAnsi="Arial" w:cs="Arial"/>
          <w:b/>
          <w:lang w:val="it-IT"/>
        </w:rPr>
        <w:t>.1</w:t>
      </w:r>
    </w:p>
    <w:p w:rsidR="00082B81" w:rsidRPr="00082B81" w:rsidRDefault="00082B81" w:rsidP="000E68EE">
      <w:pPr>
        <w:numPr>
          <w:ilvl w:val="0"/>
          <w:numId w:val="25"/>
        </w:numPr>
        <w:contextualSpacing/>
        <w:rPr>
          <w:rFonts w:ascii="Arial" w:hAnsi="Arial" w:cs="Arial"/>
          <w:b/>
          <w:lang w:val="sr-Latn-RS"/>
        </w:rPr>
      </w:pPr>
      <w:r>
        <w:rPr>
          <w:rFonts w:ascii="Arial" w:hAnsi="Arial" w:cs="Arial"/>
          <w:b/>
          <w:lang w:val="sr-Latn-RS"/>
        </w:rPr>
        <w:t>ТКМ</w:t>
      </w:r>
      <w:r w:rsidRPr="00082B81">
        <w:rPr>
          <w:rFonts w:ascii="Arial" w:hAnsi="Arial" w:cs="Arial"/>
          <w:b/>
          <w:lang w:val="sr-Latn-RS"/>
        </w:rPr>
        <w:t>-359</w:t>
      </w:r>
      <w:r>
        <w:rPr>
          <w:rFonts w:ascii="Arial" w:hAnsi="Arial" w:cs="Arial"/>
          <w:b/>
          <w:lang w:val="sr-Latn-RS"/>
        </w:rPr>
        <w:t>С</w:t>
      </w:r>
      <w:r w:rsidRPr="00082B81">
        <w:rPr>
          <w:rFonts w:ascii="Arial" w:hAnsi="Arial" w:cs="Arial"/>
          <w:b/>
          <w:lang w:val="sr-Latn-RS"/>
        </w:rPr>
        <w:t xml:space="preserve"> </w:t>
      </w:r>
      <w:r>
        <w:rPr>
          <w:rFonts w:ascii="Arial" w:hAnsi="Arial" w:cs="Arial"/>
          <w:b/>
          <w:lang w:val="sr-Latn-RS"/>
        </w:rPr>
        <w:t>или</w:t>
      </w:r>
      <w:r w:rsidRPr="00082B81">
        <w:rPr>
          <w:rFonts w:ascii="Arial" w:hAnsi="Arial" w:cs="Arial"/>
          <w:b/>
          <w:lang w:val="sr-Latn-RS"/>
        </w:rPr>
        <w:t xml:space="preserve"> </w:t>
      </w:r>
      <w:r>
        <w:rPr>
          <w:rFonts w:ascii="Arial" w:hAnsi="Arial" w:cs="Arial"/>
          <w:b/>
          <w:lang w:val="sr-Latn-RS"/>
        </w:rPr>
        <w:t>одговарајући</w:t>
      </w:r>
    </w:p>
    <w:p w:rsidR="00082B81" w:rsidRPr="00082B81" w:rsidRDefault="00082B81" w:rsidP="000E68EE">
      <w:pPr>
        <w:numPr>
          <w:ilvl w:val="0"/>
          <w:numId w:val="25"/>
        </w:numPr>
        <w:contextualSpacing/>
        <w:rPr>
          <w:rFonts w:ascii="Arial" w:hAnsi="Arial" w:cs="Arial"/>
        </w:rPr>
      </w:pPr>
      <w:r>
        <w:rPr>
          <w:rFonts w:ascii="Arial" w:hAnsi="Arial" w:cs="Arial"/>
        </w:rPr>
        <w:t>Динамички</w:t>
      </w:r>
      <w:r w:rsidRPr="00082B81">
        <w:rPr>
          <w:rFonts w:ascii="Arial" w:hAnsi="Arial" w:cs="Arial"/>
        </w:rPr>
        <w:t xml:space="preserve"> </w:t>
      </w:r>
      <w:r>
        <w:rPr>
          <w:rFonts w:ascii="Arial" w:hAnsi="Arial" w:cs="Arial"/>
        </w:rPr>
        <w:t>мерач</w:t>
      </w:r>
      <w:r w:rsidRPr="00082B81">
        <w:rPr>
          <w:rFonts w:ascii="Arial" w:hAnsi="Arial" w:cs="Arial"/>
        </w:rPr>
        <w:t xml:space="preserve"> </w:t>
      </w:r>
      <w:r>
        <w:rPr>
          <w:rFonts w:ascii="Arial" w:hAnsi="Arial" w:cs="Arial"/>
        </w:rPr>
        <w:t>тврдоће</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Испитни</w:t>
      </w:r>
      <w:r w:rsidRPr="00082B81">
        <w:rPr>
          <w:rFonts w:ascii="Arial" w:hAnsi="Arial" w:cs="Arial"/>
          <w:lang w:val="it-IT"/>
        </w:rPr>
        <w:t xml:space="preserve"> </w:t>
      </w:r>
      <w:r>
        <w:rPr>
          <w:rFonts w:ascii="Arial" w:hAnsi="Arial" w:cs="Arial"/>
          <w:lang w:val="it-IT"/>
        </w:rPr>
        <w:t>метод</w:t>
      </w:r>
      <w:r w:rsidRPr="00082B81">
        <w:rPr>
          <w:rFonts w:ascii="Arial" w:hAnsi="Arial" w:cs="Arial"/>
          <w:lang w:val="it-IT"/>
        </w:rPr>
        <w:t xml:space="preserve">: </w:t>
      </w:r>
      <w:r>
        <w:rPr>
          <w:rFonts w:ascii="Arial" w:hAnsi="Arial" w:cs="Arial"/>
          <w:lang w:val="it-IT"/>
        </w:rPr>
        <w:t>Одскочно</w:t>
      </w:r>
      <w:r w:rsidRPr="00082B81">
        <w:rPr>
          <w:rFonts w:ascii="Arial" w:hAnsi="Arial" w:cs="Arial"/>
          <w:lang w:val="it-IT"/>
        </w:rPr>
        <w:t>-</w:t>
      </w:r>
      <w:r>
        <w:rPr>
          <w:rFonts w:ascii="Arial" w:hAnsi="Arial" w:cs="Arial"/>
          <w:lang w:val="it-IT"/>
        </w:rPr>
        <w:t>динамичка</w:t>
      </w:r>
      <w:r w:rsidRPr="00082B81">
        <w:rPr>
          <w:rFonts w:ascii="Arial" w:hAnsi="Arial" w:cs="Arial"/>
          <w:lang w:val="it-IT"/>
        </w:rPr>
        <w:t xml:space="preserve"> </w:t>
      </w:r>
      <w:r>
        <w:rPr>
          <w:rFonts w:ascii="Arial" w:hAnsi="Arial" w:cs="Arial"/>
          <w:lang w:val="it-IT"/>
        </w:rPr>
        <w:t>метода</w:t>
      </w:r>
      <w:r w:rsidRPr="00082B81">
        <w:rPr>
          <w:rFonts w:ascii="Arial" w:hAnsi="Arial" w:cs="Arial"/>
          <w:lang w:val="it-IT"/>
        </w:rPr>
        <w:t xml:space="preserve">, </w:t>
      </w:r>
      <w:r>
        <w:rPr>
          <w:rFonts w:ascii="Arial" w:hAnsi="Arial" w:cs="Arial"/>
          <w:lang w:val="it-IT"/>
        </w:rPr>
        <w:t>Metoda</w:t>
      </w:r>
      <w:r w:rsidRPr="00082B81">
        <w:rPr>
          <w:rFonts w:ascii="Arial" w:hAnsi="Arial" w:cs="Arial"/>
          <w:lang w:val="it-IT"/>
        </w:rPr>
        <w:t xml:space="preserve"> </w:t>
      </w:r>
      <w:r>
        <w:rPr>
          <w:rFonts w:ascii="Arial" w:hAnsi="Arial" w:cs="Arial"/>
          <w:lang w:val="it-IT"/>
        </w:rPr>
        <w:t>Leeb</w:t>
      </w:r>
      <w:r w:rsidRPr="00082B81">
        <w:rPr>
          <w:rFonts w:ascii="Arial" w:hAnsi="Arial" w:cs="Arial"/>
          <w:lang w:val="it-IT"/>
        </w:rPr>
        <w:t>-</w:t>
      </w:r>
      <w:r>
        <w:rPr>
          <w:rFonts w:ascii="Arial" w:hAnsi="Arial" w:cs="Arial"/>
          <w:lang w:val="it-IT"/>
        </w:rPr>
        <w:t>a</w:t>
      </w:r>
      <w:r w:rsidRPr="00082B81">
        <w:rPr>
          <w:rFonts w:ascii="Arial" w:hAnsi="Arial" w:cs="Arial"/>
          <w:lang w:val="it-IT"/>
        </w:rPr>
        <w:t xml:space="preserve"> (</w:t>
      </w:r>
      <w:r>
        <w:rPr>
          <w:rFonts w:ascii="Arial" w:hAnsi="Arial" w:cs="Arial"/>
          <w:lang w:val="it-IT"/>
        </w:rPr>
        <w:t>HL</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Скале</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w:t>
      </w:r>
      <w:r>
        <w:rPr>
          <w:rFonts w:ascii="Arial" w:hAnsi="Arial" w:cs="Arial"/>
          <w:lang w:val="it-IT"/>
        </w:rPr>
        <w:t>ХЛ</w:t>
      </w:r>
      <w:r w:rsidRPr="00082B81">
        <w:rPr>
          <w:rFonts w:ascii="Arial" w:hAnsi="Arial" w:cs="Arial"/>
          <w:lang w:val="it-IT"/>
        </w:rPr>
        <w:t xml:space="preserve"> (</w:t>
      </w:r>
      <w:r>
        <w:rPr>
          <w:rFonts w:ascii="Arial" w:hAnsi="Arial" w:cs="Arial"/>
          <w:lang w:val="it-IT"/>
        </w:rPr>
        <w:t>основна</w:t>
      </w:r>
      <w:r w:rsidRPr="00082B81">
        <w:rPr>
          <w:rFonts w:ascii="Arial" w:hAnsi="Arial" w:cs="Arial"/>
          <w:lang w:val="it-IT"/>
        </w:rPr>
        <w:t xml:space="preserve">); </w:t>
      </w:r>
      <w:r>
        <w:rPr>
          <w:rFonts w:ascii="Arial" w:hAnsi="Arial" w:cs="Arial"/>
          <w:lang w:val="it-IT"/>
        </w:rPr>
        <w:t>HRC</w:t>
      </w:r>
      <w:r w:rsidRPr="00082B81">
        <w:rPr>
          <w:rFonts w:ascii="Arial" w:hAnsi="Arial" w:cs="Arial"/>
          <w:lang w:val="it-IT"/>
        </w:rPr>
        <w:t xml:space="preserve">, </w:t>
      </w:r>
      <w:r>
        <w:rPr>
          <w:rFonts w:ascii="Arial" w:hAnsi="Arial" w:cs="Arial"/>
          <w:lang w:val="it-IT"/>
        </w:rPr>
        <w:t>HB</w:t>
      </w:r>
      <w:r w:rsidRPr="00082B81">
        <w:rPr>
          <w:rFonts w:ascii="Arial" w:hAnsi="Arial" w:cs="Arial"/>
          <w:lang w:val="it-IT"/>
        </w:rPr>
        <w:t xml:space="preserve">, </w:t>
      </w:r>
      <w:r>
        <w:rPr>
          <w:rFonts w:ascii="Arial" w:hAnsi="Arial" w:cs="Arial"/>
          <w:lang w:val="it-IT"/>
        </w:rPr>
        <w:t>HV</w:t>
      </w:r>
      <w:r w:rsidRPr="00082B81">
        <w:rPr>
          <w:rFonts w:ascii="Arial" w:hAnsi="Arial" w:cs="Arial"/>
          <w:lang w:val="it-IT"/>
        </w:rPr>
        <w:t>,</w:t>
      </w:r>
      <w:r>
        <w:rPr>
          <w:rFonts w:ascii="Arial" w:hAnsi="Arial" w:cs="Arial"/>
          <w:lang w:val="sr-Latn-RS"/>
        </w:rPr>
        <w:t>HRA</w:t>
      </w:r>
      <w:r w:rsidRPr="00082B81">
        <w:rPr>
          <w:rFonts w:ascii="Arial" w:hAnsi="Arial" w:cs="Arial"/>
          <w:lang w:val="sr-Latn-RS"/>
        </w:rPr>
        <w:t>,</w:t>
      </w:r>
      <w:r>
        <w:rPr>
          <w:rFonts w:ascii="Arial" w:hAnsi="Arial" w:cs="Arial"/>
          <w:lang w:val="sr-Latn-RS"/>
        </w:rPr>
        <w:t>HRB</w:t>
      </w:r>
      <w:r w:rsidRPr="00082B81">
        <w:rPr>
          <w:rFonts w:ascii="Arial" w:hAnsi="Arial" w:cs="Arial"/>
          <w:lang w:val="sr-Latn-RS"/>
        </w:rPr>
        <w:t>,</w:t>
      </w:r>
      <w:r>
        <w:rPr>
          <w:rFonts w:ascii="Arial" w:hAnsi="Arial" w:cs="Arial"/>
          <w:lang w:val="sr-Latn-RS"/>
        </w:rPr>
        <w:t>HSD</w:t>
      </w:r>
      <w:r w:rsidRPr="00082B81">
        <w:rPr>
          <w:rFonts w:ascii="Arial" w:hAnsi="Arial" w:cs="Arial"/>
          <w:lang w:val="sr-Latn-RS"/>
        </w:rPr>
        <w:t xml:space="preserve"> </w:t>
      </w:r>
      <w:r>
        <w:rPr>
          <w:rFonts w:ascii="Arial" w:hAnsi="Arial" w:cs="Arial"/>
          <w:lang w:val="sr-Latn-RS"/>
        </w:rPr>
        <w:t>и</w:t>
      </w:r>
      <w:r w:rsidRPr="00082B81">
        <w:rPr>
          <w:rFonts w:ascii="Arial" w:hAnsi="Arial" w:cs="Arial"/>
          <w:lang w:val="sr-Latn-RS"/>
        </w:rPr>
        <w:t xml:space="preserve"> </w:t>
      </w:r>
      <w:r>
        <w:rPr>
          <w:rFonts w:ascii="Arial" w:hAnsi="Arial" w:cs="Arial"/>
          <w:lang w:val="sr-Latn-RS"/>
        </w:rPr>
        <w:t>затезна</w:t>
      </w:r>
      <w:r w:rsidRPr="00082B81">
        <w:rPr>
          <w:rFonts w:ascii="Arial" w:hAnsi="Arial" w:cs="Arial"/>
          <w:lang w:val="sr-Latn-RS"/>
        </w:rPr>
        <w:t xml:space="preserve"> </w:t>
      </w:r>
      <w:r>
        <w:rPr>
          <w:rFonts w:ascii="Arial" w:hAnsi="Arial" w:cs="Arial"/>
          <w:lang w:val="sr-Latn-RS"/>
        </w:rPr>
        <w:t>чврстоћа</w:t>
      </w:r>
      <w:r w:rsidRPr="00082B81">
        <w:rPr>
          <w:rFonts w:ascii="Arial" w:hAnsi="Arial" w:cs="Arial"/>
          <w:lang w:val="sr-Latn-RS"/>
        </w:rPr>
        <w:t xml:space="preserve"> </w:t>
      </w:r>
      <w:r>
        <w:rPr>
          <w:rFonts w:ascii="Arial" w:hAnsi="Arial" w:cs="Arial"/>
          <w:lang w:val="sr-Latn-RS"/>
        </w:rPr>
        <w:t>за</w:t>
      </w:r>
      <w:r w:rsidRPr="00082B81">
        <w:rPr>
          <w:rFonts w:ascii="Arial" w:hAnsi="Arial" w:cs="Arial"/>
          <w:lang w:val="sr-Latn-RS"/>
        </w:rPr>
        <w:t xml:space="preserve"> </w:t>
      </w:r>
      <w:r>
        <w:rPr>
          <w:rFonts w:ascii="Arial" w:hAnsi="Arial" w:cs="Arial"/>
          <w:lang w:val="sr-Latn-RS"/>
        </w:rPr>
        <w:t>перлитне</w:t>
      </w:r>
      <w:r w:rsidRPr="00082B81">
        <w:rPr>
          <w:rFonts w:ascii="Arial" w:hAnsi="Arial" w:cs="Arial"/>
          <w:lang w:val="sr-Latn-RS"/>
        </w:rPr>
        <w:t xml:space="preserve"> </w:t>
      </w:r>
      <w:r>
        <w:rPr>
          <w:rFonts w:ascii="Arial" w:hAnsi="Arial" w:cs="Arial"/>
          <w:lang w:val="sr-Latn-RS"/>
        </w:rPr>
        <w:t>челике</w:t>
      </w:r>
      <w:r w:rsidRPr="00082B81">
        <w:rPr>
          <w:rFonts w:ascii="Arial" w:hAnsi="Arial" w:cs="Arial"/>
          <w:lang w:val="sr-Latn-RS"/>
        </w:rPr>
        <w:t xml:space="preserve"> – </w:t>
      </w:r>
      <w:r>
        <w:rPr>
          <w:rFonts w:ascii="Arial" w:hAnsi="Arial" w:cs="Arial"/>
          <w:lang w:val="sr-Latn-RS"/>
        </w:rPr>
        <w:t>Rm</w:t>
      </w:r>
      <w:r w:rsidRPr="00082B81">
        <w:rPr>
          <w:rFonts w:ascii="Arial" w:hAnsi="Arial" w:cs="Arial"/>
          <w:lang w:val="sr-Latn-RS"/>
        </w:rPr>
        <w:t xml:space="preserve"> (</w:t>
      </w:r>
      <w:r>
        <w:rPr>
          <w:rFonts w:ascii="Arial" w:hAnsi="Arial" w:cs="Arial"/>
          <w:lang w:val="sr-Latn-RS"/>
        </w:rPr>
        <w:t>Mpa</w:t>
      </w:r>
      <w:r w:rsidRPr="00082B81">
        <w:rPr>
          <w:rFonts w:ascii="Arial" w:hAnsi="Arial" w:cs="Arial"/>
          <w:lang w:val="sr-Latn-RS"/>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Могућност</w:t>
      </w:r>
      <w:r w:rsidRPr="00082B81">
        <w:rPr>
          <w:rFonts w:ascii="Arial" w:hAnsi="Arial" w:cs="Arial"/>
          <w:lang w:val="it-IT"/>
        </w:rPr>
        <w:t xml:space="preserve"> </w:t>
      </w:r>
      <w:r>
        <w:rPr>
          <w:rFonts w:ascii="Arial" w:hAnsi="Arial" w:cs="Arial"/>
          <w:lang w:val="it-IT"/>
        </w:rPr>
        <w:t>директног</w:t>
      </w:r>
      <w:r w:rsidRPr="00082B81">
        <w:rPr>
          <w:rFonts w:ascii="Arial" w:hAnsi="Arial" w:cs="Arial"/>
          <w:lang w:val="it-IT"/>
        </w:rPr>
        <w:t xml:space="preserve"> </w:t>
      </w:r>
      <w:r>
        <w:rPr>
          <w:rFonts w:ascii="Arial" w:hAnsi="Arial" w:cs="Arial"/>
          <w:lang w:val="it-IT"/>
        </w:rPr>
        <w:t>програмирања</w:t>
      </w:r>
      <w:r w:rsidRPr="00082B81">
        <w:rPr>
          <w:rFonts w:ascii="Arial" w:hAnsi="Arial" w:cs="Arial"/>
          <w:lang w:val="it-IT"/>
        </w:rPr>
        <w:t xml:space="preserve"> </w:t>
      </w:r>
      <w:r>
        <w:rPr>
          <w:rFonts w:ascii="Arial" w:hAnsi="Arial" w:cs="Arial"/>
          <w:lang w:val="it-IT"/>
        </w:rPr>
        <w:t>скала</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w:t>
      </w:r>
      <w:r>
        <w:rPr>
          <w:rFonts w:ascii="Arial" w:hAnsi="Arial" w:cs="Arial"/>
          <w:lang w:val="it-IT"/>
        </w:rPr>
        <w:t>на</w:t>
      </w:r>
      <w:r w:rsidRPr="00082B81">
        <w:rPr>
          <w:rFonts w:ascii="Arial" w:hAnsi="Arial" w:cs="Arial"/>
          <w:lang w:val="it-IT"/>
        </w:rPr>
        <w:t xml:space="preserve"> </w:t>
      </w:r>
      <w:r>
        <w:rPr>
          <w:rFonts w:ascii="Arial" w:hAnsi="Arial" w:cs="Arial"/>
          <w:lang w:val="it-IT"/>
        </w:rPr>
        <w:t>инструменту</w:t>
      </w:r>
      <w:r w:rsidRPr="00082B81">
        <w:rPr>
          <w:rFonts w:ascii="Arial" w:hAnsi="Arial" w:cs="Arial"/>
          <w:lang w:val="it-IT"/>
        </w:rPr>
        <w:t xml:space="preserve"> </w:t>
      </w:r>
      <w:r>
        <w:rPr>
          <w:rFonts w:ascii="Arial" w:hAnsi="Arial" w:cs="Arial"/>
          <w:lang w:val="it-IT"/>
        </w:rPr>
        <w:t>и</w:t>
      </w:r>
      <w:r w:rsidRPr="00082B81">
        <w:rPr>
          <w:rFonts w:ascii="Arial" w:hAnsi="Arial" w:cs="Arial"/>
          <w:lang w:val="it-IT"/>
        </w:rPr>
        <w:t xml:space="preserve"> </w:t>
      </w:r>
      <w:r>
        <w:rPr>
          <w:rFonts w:ascii="Arial" w:hAnsi="Arial" w:cs="Arial"/>
          <w:lang w:val="it-IT"/>
        </w:rPr>
        <w:t>могућност</w:t>
      </w:r>
      <w:r w:rsidRPr="00082B81">
        <w:rPr>
          <w:rFonts w:ascii="Arial" w:hAnsi="Arial" w:cs="Arial"/>
          <w:lang w:val="it-IT"/>
        </w:rPr>
        <w:t xml:space="preserve"> </w:t>
      </w:r>
      <w:r>
        <w:rPr>
          <w:rFonts w:ascii="Arial" w:hAnsi="Arial" w:cs="Arial"/>
          <w:lang w:val="it-IT"/>
        </w:rPr>
        <w:t>програмирања</w:t>
      </w:r>
      <w:r w:rsidRPr="00082B81">
        <w:rPr>
          <w:rFonts w:ascii="Arial" w:hAnsi="Arial" w:cs="Arial"/>
          <w:lang w:val="it-IT"/>
        </w:rPr>
        <w:t xml:space="preserve"> </w:t>
      </w:r>
      <w:r>
        <w:rPr>
          <w:rFonts w:ascii="Arial" w:hAnsi="Arial" w:cs="Arial"/>
          <w:lang w:val="it-IT"/>
        </w:rPr>
        <w:t>преко</w:t>
      </w:r>
      <w:r w:rsidRPr="00082B81">
        <w:rPr>
          <w:rFonts w:ascii="Arial" w:hAnsi="Arial" w:cs="Arial"/>
          <w:lang w:val="it-IT"/>
        </w:rPr>
        <w:t xml:space="preserve"> </w:t>
      </w:r>
      <w:r>
        <w:rPr>
          <w:rFonts w:ascii="Arial" w:hAnsi="Arial" w:cs="Arial"/>
          <w:lang w:val="it-IT"/>
        </w:rPr>
        <w:t>PC</w:t>
      </w:r>
      <w:r w:rsidRPr="00082B81">
        <w:rPr>
          <w:rFonts w:ascii="Arial" w:hAnsi="Arial" w:cs="Arial"/>
          <w:lang w:val="it-IT"/>
        </w:rPr>
        <w:t>-</w:t>
      </w:r>
      <w:r>
        <w:rPr>
          <w:rFonts w:ascii="Arial" w:hAnsi="Arial" w:cs="Arial"/>
          <w:lang w:val="it-IT"/>
        </w:rPr>
        <w:t>a</w:t>
      </w:r>
      <w:r w:rsidRPr="00082B81">
        <w:rPr>
          <w:rFonts w:ascii="Arial" w:hAnsi="Arial" w:cs="Arial"/>
          <w:lang w:val="it-IT"/>
        </w:rPr>
        <w:t xml:space="preserve"> (</w:t>
      </w:r>
      <w:r>
        <w:rPr>
          <w:rFonts w:ascii="Arial" w:hAnsi="Arial" w:cs="Arial"/>
          <w:lang w:val="it-IT"/>
        </w:rPr>
        <w:t>софтвера</w:t>
      </w:r>
      <w:r w:rsidRPr="00082B81">
        <w:rPr>
          <w:rFonts w:ascii="Arial" w:hAnsi="Arial" w:cs="Arial"/>
          <w:lang w:val="it-IT"/>
        </w:rPr>
        <w:t xml:space="preserve"> </w:t>
      </w:r>
      <w:r>
        <w:rPr>
          <w:rFonts w:ascii="Arial" w:hAnsi="Arial" w:cs="Arial"/>
          <w:lang w:val="it-IT"/>
        </w:rPr>
        <w:t>за</w:t>
      </w:r>
      <w:r w:rsidRPr="00082B81">
        <w:rPr>
          <w:rFonts w:ascii="Arial" w:hAnsi="Arial" w:cs="Arial"/>
          <w:lang w:val="it-IT"/>
        </w:rPr>
        <w:t xml:space="preserve"> </w:t>
      </w:r>
      <w:r>
        <w:rPr>
          <w:rFonts w:ascii="Arial" w:hAnsi="Arial" w:cs="Arial"/>
          <w:lang w:val="it-IT"/>
        </w:rPr>
        <w:t>програмирање</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lang w:val="it-IT"/>
        </w:rPr>
      </w:pPr>
      <w:r w:rsidRPr="00082B81">
        <w:rPr>
          <w:rFonts w:ascii="Arial" w:hAnsi="Arial" w:cs="Arial"/>
          <w:lang w:val="it-IT"/>
        </w:rPr>
        <w:t xml:space="preserve"> </w:t>
      </w:r>
      <w:r>
        <w:rPr>
          <w:rFonts w:ascii="Arial" w:hAnsi="Arial" w:cs="Arial"/>
          <w:lang w:val="it-IT"/>
        </w:rPr>
        <w:t>Могућност</w:t>
      </w:r>
      <w:r w:rsidRPr="00082B81">
        <w:rPr>
          <w:rFonts w:ascii="Arial" w:hAnsi="Arial" w:cs="Arial"/>
          <w:lang w:val="it-IT"/>
        </w:rPr>
        <w:t xml:space="preserve"> </w:t>
      </w:r>
      <w:r>
        <w:rPr>
          <w:rFonts w:ascii="Arial" w:hAnsi="Arial" w:cs="Arial"/>
          <w:lang w:val="it-IT"/>
        </w:rPr>
        <w:t>програмирања</w:t>
      </w:r>
      <w:r w:rsidRPr="00082B81">
        <w:rPr>
          <w:rFonts w:ascii="Arial" w:hAnsi="Arial" w:cs="Arial"/>
          <w:lang w:val="it-IT"/>
        </w:rPr>
        <w:t xml:space="preserve"> </w:t>
      </w:r>
      <w:r>
        <w:rPr>
          <w:rFonts w:ascii="Arial" w:hAnsi="Arial" w:cs="Arial"/>
          <w:lang w:val="it-IT"/>
        </w:rPr>
        <w:t>скала</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w:t>
      </w:r>
      <w:r>
        <w:rPr>
          <w:rFonts w:ascii="Arial" w:hAnsi="Arial" w:cs="Arial"/>
          <w:lang w:val="it-IT"/>
        </w:rPr>
        <w:t>како</w:t>
      </w:r>
      <w:r w:rsidRPr="00082B81">
        <w:rPr>
          <w:rFonts w:ascii="Arial" w:hAnsi="Arial" w:cs="Arial"/>
          <w:lang w:val="it-IT"/>
        </w:rPr>
        <w:t xml:space="preserve"> </w:t>
      </w:r>
      <w:r>
        <w:rPr>
          <w:rFonts w:ascii="Arial" w:hAnsi="Arial" w:cs="Arial"/>
          <w:lang w:val="it-IT"/>
        </w:rPr>
        <w:t>постојећих</w:t>
      </w:r>
      <w:r w:rsidRPr="00082B81">
        <w:rPr>
          <w:rFonts w:ascii="Arial" w:hAnsi="Arial" w:cs="Arial"/>
          <w:lang w:val="it-IT"/>
        </w:rPr>
        <w:t xml:space="preserve"> </w:t>
      </w:r>
      <w:r>
        <w:rPr>
          <w:rFonts w:ascii="Arial" w:hAnsi="Arial" w:cs="Arial"/>
          <w:lang w:val="it-IT"/>
        </w:rPr>
        <w:t>тако</w:t>
      </w:r>
      <w:r w:rsidRPr="00082B81">
        <w:rPr>
          <w:rFonts w:ascii="Arial" w:hAnsi="Arial" w:cs="Arial"/>
          <w:lang w:val="it-IT"/>
        </w:rPr>
        <w:t xml:space="preserve"> </w:t>
      </w:r>
      <w:r>
        <w:rPr>
          <w:rFonts w:ascii="Arial" w:hAnsi="Arial" w:cs="Arial"/>
          <w:lang w:val="it-IT"/>
        </w:rPr>
        <w:t>и</w:t>
      </w:r>
      <w:r w:rsidRPr="00082B81">
        <w:rPr>
          <w:rFonts w:ascii="Arial" w:hAnsi="Arial" w:cs="Arial"/>
          <w:lang w:val="it-IT"/>
        </w:rPr>
        <w:t xml:space="preserve"> </w:t>
      </w:r>
      <w:r>
        <w:rPr>
          <w:rFonts w:ascii="Arial" w:hAnsi="Arial" w:cs="Arial"/>
          <w:lang w:val="it-IT"/>
        </w:rPr>
        <w:t>додатних</w:t>
      </w:r>
      <w:r w:rsidRPr="00082B81">
        <w:rPr>
          <w:rFonts w:ascii="Arial" w:hAnsi="Arial" w:cs="Arial"/>
          <w:lang w:val="it-IT"/>
        </w:rPr>
        <w:t xml:space="preserve">; </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Програмирање</w:t>
      </w:r>
      <w:r w:rsidRPr="00082B81">
        <w:rPr>
          <w:rFonts w:ascii="Arial" w:hAnsi="Arial" w:cs="Arial"/>
          <w:lang w:val="it-IT"/>
        </w:rPr>
        <w:t xml:space="preserve"> </w:t>
      </w:r>
      <w:r>
        <w:rPr>
          <w:rFonts w:ascii="Arial" w:hAnsi="Arial" w:cs="Arial"/>
          <w:lang w:val="it-IT"/>
        </w:rPr>
        <w:t>на</w:t>
      </w:r>
      <w:r w:rsidRPr="00082B81">
        <w:rPr>
          <w:rFonts w:ascii="Arial" w:hAnsi="Arial" w:cs="Arial"/>
          <w:lang w:val="it-IT"/>
        </w:rPr>
        <w:t xml:space="preserve"> </w:t>
      </w:r>
      <w:r>
        <w:rPr>
          <w:rFonts w:ascii="Arial" w:hAnsi="Arial" w:cs="Arial"/>
          <w:lang w:val="it-IT"/>
        </w:rPr>
        <w:t>целом</w:t>
      </w:r>
      <w:r w:rsidRPr="00082B81">
        <w:rPr>
          <w:rFonts w:ascii="Arial" w:hAnsi="Arial" w:cs="Arial"/>
          <w:lang w:val="it-IT"/>
        </w:rPr>
        <w:t xml:space="preserve"> </w:t>
      </w:r>
      <w:r>
        <w:rPr>
          <w:rFonts w:ascii="Arial" w:hAnsi="Arial" w:cs="Arial"/>
          <w:lang w:val="it-IT"/>
        </w:rPr>
        <w:t>опсегу</w:t>
      </w:r>
      <w:r w:rsidRPr="00082B81">
        <w:rPr>
          <w:rFonts w:ascii="Arial" w:hAnsi="Arial" w:cs="Arial"/>
          <w:lang w:val="it-IT"/>
        </w:rPr>
        <w:t xml:space="preserve"> </w:t>
      </w:r>
      <w:r>
        <w:rPr>
          <w:rFonts w:ascii="Arial" w:hAnsi="Arial" w:cs="Arial"/>
          <w:lang w:val="it-IT"/>
        </w:rPr>
        <w:t>скале</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 </w:t>
      </w:r>
      <w:r>
        <w:rPr>
          <w:rFonts w:ascii="Arial" w:hAnsi="Arial" w:cs="Arial"/>
          <w:lang w:val="it-IT"/>
        </w:rPr>
        <w:t>могућност</w:t>
      </w:r>
      <w:r w:rsidRPr="00082B81">
        <w:rPr>
          <w:rFonts w:ascii="Arial" w:hAnsi="Arial" w:cs="Arial"/>
          <w:lang w:val="it-IT"/>
        </w:rPr>
        <w:t xml:space="preserve"> </w:t>
      </w:r>
      <w:r>
        <w:rPr>
          <w:rFonts w:ascii="Arial" w:hAnsi="Arial" w:cs="Arial"/>
          <w:lang w:val="it-IT"/>
        </w:rPr>
        <w:t>програмирања</w:t>
      </w:r>
      <w:r w:rsidRPr="00082B81">
        <w:rPr>
          <w:rFonts w:ascii="Arial" w:hAnsi="Arial" w:cs="Arial"/>
          <w:lang w:val="it-IT"/>
        </w:rPr>
        <w:t xml:space="preserve"> </w:t>
      </w:r>
      <w:r>
        <w:rPr>
          <w:rFonts w:ascii="Arial" w:hAnsi="Arial" w:cs="Arial"/>
          <w:lang w:val="it-IT"/>
        </w:rPr>
        <w:t>преко</w:t>
      </w:r>
      <w:r w:rsidRPr="00082B81">
        <w:rPr>
          <w:rFonts w:ascii="Arial" w:hAnsi="Arial" w:cs="Arial"/>
          <w:lang w:val="it-IT"/>
        </w:rPr>
        <w:t xml:space="preserve"> </w:t>
      </w:r>
      <w:r>
        <w:rPr>
          <w:rFonts w:ascii="Arial" w:hAnsi="Arial" w:cs="Arial"/>
          <w:lang w:val="it-IT"/>
        </w:rPr>
        <w:t>више</w:t>
      </w:r>
      <w:r w:rsidRPr="00082B81">
        <w:rPr>
          <w:rFonts w:ascii="Arial" w:hAnsi="Arial" w:cs="Arial"/>
          <w:lang w:val="it-IT"/>
        </w:rPr>
        <w:t xml:space="preserve"> </w:t>
      </w:r>
      <w:r>
        <w:rPr>
          <w:rFonts w:ascii="Arial" w:hAnsi="Arial" w:cs="Arial"/>
          <w:lang w:val="it-IT"/>
        </w:rPr>
        <w:t>еталона</w:t>
      </w:r>
      <w:r w:rsidRPr="00082B81">
        <w:rPr>
          <w:rFonts w:ascii="Arial" w:hAnsi="Arial" w:cs="Arial"/>
          <w:lang w:val="it-IT"/>
        </w:rPr>
        <w:t xml:space="preserve"> </w:t>
      </w:r>
      <w:r>
        <w:rPr>
          <w:rFonts w:ascii="Arial" w:hAnsi="Arial" w:cs="Arial"/>
          <w:lang w:val="it-IT"/>
        </w:rPr>
        <w:t>који</w:t>
      </w:r>
      <w:r w:rsidRPr="00082B81">
        <w:rPr>
          <w:rFonts w:ascii="Arial" w:hAnsi="Arial" w:cs="Arial"/>
          <w:lang w:val="it-IT"/>
        </w:rPr>
        <w:t xml:space="preserve"> </w:t>
      </w:r>
      <w:r>
        <w:rPr>
          <w:rFonts w:ascii="Arial" w:hAnsi="Arial" w:cs="Arial"/>
          <w:lang w:val="it-IT"/>
        </w:rPr>
        <w:t>покривају</w:t>
      </w:r>
      <w:r w:rsidRPr="00082B81">
        <w:rPr>
          <w:rFonts w:ascii="Arial" w:hAnsi="Arial" w:cs="Arial"/>
          <w:lang w:val="it-IT"/>
        </w:rPr>
        <w:t xml:space="preserve"> </w:t>
      </w:r>
      <w:r>
        <w:rPr>
          <w:rFonts w:ascii="Arial" w:hAnsi="Arial" w:cs="Arial"/>
          <w:lang w:val="it-IT"/>
        </w:rPr>
        <w:t>цео</w:t>
      </w:r>
      <w:r w:rsidRPr="00082B81">
        <w:rPr>
          <w:rFonts w:ascii="Arial" w:hAnsi="Arial" w:cs="Arial"/>
          <w:lang w:val="it-IT"/>
        </w:rPr>
        <w:t xml:space="preserve"> </w:t>
      </w:r>
      <w:r>
        <w:rPr>
          <w:rFonts w:ascii="Arial" w:hAnsi="Arial" w:cs="Arial"/>
          <w:lang w:val="it-IT"/>
        </w:rPr>
        <w:t>опсег</w:t>
      </w:r>
      <w:r w:rsidRPr="00082B81">
        <w:rPr>
          <w:rFonts w:ascii="Arial" w:hAnsi="Arial" w:cs="Arial"/>
          <w:lang w:val="it-IT"/>
        </w:rPr>
        <w:t xml:space="preserve"> </w:t>
      </w:r>
      <w:r>
        <w:rPr>
          <w:rFonts w:ascii="Arial" w:hAnsi="Arial" w:cs="Arial"/>
          <w:lang w:val="it-IT"/>
        </w:rPr>
        <w:t>изабране</w:t>
      </w:r>
      <w:r w:rsidRPr="00082B81">
        <w:rPr>
          <w:rFonts w:ascii="Arial" w:hAnsi="Arial" w:cs="Arial"/>
          <w:lang w:val="it-IT"/>
        </w:rPr>
        <w:t xml:space="preserve"> </w:t>
      </w:r>
      <w:r>
        <w:rPr>
          <w:rFonts w:ascii="Arial" w:hAnsi="Arial" w:cs="Arial"/>
          <w:lang w:val="it-IT"/>
        </w:rPr>
        <w:t>скале</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w:t>
      </w:r>
      <w:r>
        <w:rPr>
          <w:rFonts w:ascii="Arial" w:hAnsi="Arial" w:cs="Arial"/>
          <w:lang w:val="it-IT"/>
        </w:rPr>
        <w:t>најмање</w:t>
      </w:r>
      <w:r w:rsidRPr="00082B81">
        <w:rPr>
          <w:rFonts w:ascii="Arial" w:hAnsi="Arial" w:cs="Arial"/>
          <w:lang w:val="it-IT"/>
        </w:rPr>
        <w:t xml:space="preserve"> </w:t>
      </w:r>
      <w:r>
        <w:rPr>
          <w:rFonts w:ascii="Arial" w:hAnsi="Arial" w:cs="Arial"/>
          <w:lang w:val="it-IT"/>
        </w:rPr>
        <w:t>три</w:t>
      </w:r>
      <w:r w:rsidRPr="00082B81">
        <w:rPr>
          <w:rFonts w:ascii="Arial" w:hAnsi="Arial" w:cs="Arial"/>
          <w:lang w:val="it-IT"/>
        </w:rPr>
        <w:t xml:space="preserve"> </w:t>
      </w:r>
      <w:r>
        <w:rPr>
          <w:rFonts w:ascii="Arial" w:hAnsi="Arial" w:cs="Arial"/>
          <w:lang w:val="it-IT"/>
        </w:rPr>
        <w:t>референтна</w:t>
      </w:r>
      <w:r w:rsidRPr="00082B81">
        <w:rPr>
          <w:rFonts w:ascii="Arial" w:hAnsi="Arial" w:cs="Arial"/>
          <w:lang w:val="it-IT"/>
        </w:rPr>
        <w:t xml:space="preserve"> </w:t>
      </w:r>
      <w:r>
        <w:rPr>
          <w:rFonts w:ascii="Arial" w:hAnsi="Arial" w:cs="Arial"/>
          <w:lang w:val="it-IT"/>
        </w:rPr>
        <w:t>еталона</w:t>
      </w:r>
      <w:r w:rsidRPr="00082B81">
        <w:rPr>
          <w:rFonts w:ascii="Arial" w:hAnsi="Arial" w:cs="Arial"/>
          <w:lang w:val="it-IT"/>
        </w:rPr>
        <w:t xml:space="preserve"> </w:t>
      </w:r>
      <w:r>
        <w:rPr>
          <w:rFonts w:ascii="Arial" w:hAnsi="Arial" w:cs="Arial"/>
          <w:lang w:val="it-IT"/>
        </w:rPr>
        <w:t>на</w:t>
      </w:r>
      <w:r w:rsidRPr="00082B81">
        <w:rPr>
          <w:rFonts w:ascii="Arial" w:hAnsi="Arial" w:cs="Arial"/>
          <w:lang w:val="it-IT"/>
        </w:rPr>
        <w:t xml:space="preserve"> </w:t>
      </w:r>
      <w:r>
        <w:rPr>
          <w:rFonts w:ascii="Arial" w:hAnsi="Arial" w:cs="Arial"/>
          <w:lang w:val="it-IT"/>
        </w:rPr>
        <w:t>целом</w:t>
      </w:r>
      <w:r w:rsidRPr="00082B81">
        <w:rPr>
          <w:rFonts w:ascii="Arial" w:hAnsi="Arial" w:cs="Arial"/>
          <w:lang w:val="it-IT"/>
        </w:rPr>
        <w:t xml:space="preserve"> </w:t>
      </w:r>
      <w:r>
        <w:rPr>
          <w:rFonts w:ascii="Arial" w:hAnsi="Arial" w:cs="Arial"/>
          <w:lang w:val="it-IT"/>
        </w:rPr>
        <w:t>опсегу</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rPr>
      </w:pPr>
      <w:r>
        <w:rPr>
          <w:rFonts w:ascii="Arial" w:hAnsi="Arial" w:cs="Arial"/>
        </w:rPr>
        <w:t>Резолуције</w:t>
      </w:r>
      <w:r w:rsidRPr="00082B81">
        <w:rPr>
          <w:rFonts w:ascii="Arial" w:hAnsi="Arial" w:cs="Arial"/>
        </w:rPr>
        <w:t xml:space="preserve"> </w:t>
      </w:r>
      <w:r>
        <w:rPr>
          <w:rFonts w:ascii="Arial" w:hAnsi="Arial" w:cs="Arial"/>
        </w:rPr>
        <w:t>мерења</w:t>
      </w:r>
      <w:r w:rsidRPr="00082B81">
        <w:rPr>
          <w:rFonts w:ascii="Arial" w:hAnsi="Arial" w:cs="Arial"/>
        </w:rPr>
        <w:t>: 1</w:t>
      </w:r>
      <w:r>
        <w:rPr>
          <w:rFonts w:ascii="Arial" w:hAnsi="Arial" w:cs="Arial"/>
        </w:rPr>
        <w:t>HL</w:t>
      </w:r>
      <w:r w:rsidRPr="00082B81">
        <w:rPr>
          <w:rFonts w:ascii="Arial" w:hAnsi="Arial" w:cs="Arial"/>
        </w:rPr>
        <w:t>, 1</w:t>
      </w:r>
      <w:r>
        <w:rPr>
          <w:rFonts w:ascii="Arial" w:hAnsi="Arial" w:cs="Arial"/>
        </w:rPr>
        <w:t>HB</w:t>
      </w:r>
      <w:r w:rsidRPr="00082B81">
        <w:rPr>
          <w:rFonts w:ascii="Arial" w:hAnsi="Arial" w:cs="Arial"/>
        </w:rPr>
        <w:t xml:space="preserve">, 1 </w:t>
      </w:r>
      <w:r>
        <w:rPr>
          <w:rFonts w:ascii="Arial" w:hAnsi="Arial" w:cs="Arial"/>
        </w:rPr>
        <w:t>HV</w:t>
      </w:r>
      <w:r w:rsidRPr="00082B81">
        <w:rPr>
          <w:rFonts w:ascii="Arial" w:hAnsi="Arial" w:cs="Arial"/>
        </w:rPr>
        <w:t>, 0,1</w:t>
      </w:r>
      <w:r>
        <w:rPr>
          <w:rFonts w:ascii="Arial" w:hAnsi="Arial" w:cs="Arial"/>
        </w:rPr>
        <w:t>HRC</w:t>
      </w:r>
      <w:r w:rsidRPr="00082B81">
        <w:rPr>
          <w:rFonts w:ascii="Arial" w:hAnsi="Arial" w:cs="Arial"/>
        </w:rPr>
        <w:t>.</w:t>
      </w:r>
    </w:p>
    <w:p w:rsidR="00082B81" w:rsidRPr="00082B81" w:rsidRDefault="00082B81" w:rsidP="000E68EE">
      <w:pPr>
        <w:numPr>
          <w:ilvl w:val="0"/>
          <w:numId w:val="25"/>
        </w:numPr>
        <w:contextualSpacing/>
        <w:rPr>
          <w:rFonts w:ascii="Arial" w:hAnsi="Arial" w:cs="Arial"/>
        </w:rPr>
      </w:pPr>
      <w:r>
        <w:rPr>
          <w:rFonts w:ascii="Arial" w:hAnsi="Arial" w:cs="Arial"/>
        </w:rPr>
        <w:t>Фабричка</w:t>
      </w:r>
      <w:r w:rsidRPr="00082B81">
        <w:rPr>
          <w:rFonts w:ascii="Arial" w:hAnsi="Arial" w:cs="Arial"/>
        </w:rPr>
        <w:t xml:space="preserve"> </w:t>
      </w:r>
      <w:r>
        <w:rPr>
          <w:rFonts w:ascii="Arial" w:hAnsi="Arial" w:cs="Arial"/>
        </w:rPr>
        <w:t>калибрација</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материјале</w:t>
      </w:r>
      <w:r w:rsidRPr="00082B81">
        <w:rPr>
          <w:rFonts w:ascii="Arial" w:hAnsi="Arial" w:cs="Arial"/>
        </w:rPr>
        <w:t>:</w:t>
      </w:r>
    </w:p>
    <w:p w:rsidR="00082B81" w:rsidRPr="00082B81" w:rsidRDefault="00082B81" w:rsidP="00082B81">
      <w:pPr>
        <w:ind w:left="720"/>
        <w:contextualSpacing/>
        <w:rPr>
          <w:rFonts w:ascii="Arial" w:hAnsi="Arial" w:cs="Arial"/>
          <w:lang w:val="it-IT"/>
        </w:rPr>
      </w:pPr>
      <w:r>
        <w:rPr>
          <w:rFonts w:ascii="Arial" w:hAnsi="Arial" w:cs="Arial"/>
          <w:lang w:val="it-IT"/>
        </w:rPr>
        <w:t>Нисколегирани</w:t>
      </w:r>
      <w:r w:rsidRPr="00082B81">
        <w:rPr>
          <w:rFonts w:ascii="Arial" w:hAnsi="Arial" w:cs="Arial"/>
          <w:lang w:val="it-IT"/>
        </w:rPr>
        <w:t>/</w:t>
      </w:r>
      <w:r>
        <w:rPr>
          <w:rFonts w:ascii="Arial" w:hAnsi="Arial" w:cs="Arial"/>
          <w:lang w:val="it-IT"/>
        </w:rPr>
        <w:t>нелегирани</w:t>
      </w:r>
      <w:r w:rsidRPr="00082B81">
        <w:rPr>
          <w:rFonts w:ascii="Arial" w:hAnsi="Arial" w:cs="Arial"/>
          <w:lang w:val="it-IT"/>
        </w:rPr>
        <w:t xml:space="preserve"> </w:t>
      </w:r>
      <w:r>
        <w:rPr>
          <w:rFonts w:ascii="Arial" w:hAnsi="Arial" w:cs="Arial"/>
          <w:lang w:val="sr-Latn-RS"/>
        </w:rPr>
        <w:t>Č</w:t>
      </w:r>
      <w:r w:rsidRPr="00082B81">
        <w:rPr>
          <w:rFonts w:ascii="Arial" w:hAnsi="Arial" w:cs="Arial"/>
          <w:lang w:val="it-IT"/>
        </w:rPr>
        <w:t xml:space="preserve"> </w:t>
      </w:r>
      <w:r>
        <w:rPr>
          <w:rFonts w:ascii="Arial" w:hAnsi="Arial" w:cs="Arial"/>
          <w:lang w:val="it-IT"/>
        </w:rPr>
        <w:t>и</w:t>
      </w:r>
      <w:r w:rsidRPr="00082B81">
        <w:rPr>
          <w:rFonts w:ascii="Arial" w:hAnsi="Arial" w:cs="Arial"/>
          <w:lang w:val="it-IT"/>
        </w:rPr>
        <w:t xml:space="preserve"> </w:t>
      </w:r>
      <w:r>
        <w:rPr>
          <w:rFonts w:ascii="Arial" w:hAnsi="Arial" w:cs="Arial"/>
          <w:lang w:val="it-IT"/>
        </w:rPr>
        <w:t>ČL</w:t>
      </w:r>
      <w:r w:rsidRPr="00082B81">
        <w:rPr>
          <w:rFonts w:ascii="Arial" w:hAnsi="Arial" w:cs="Arial"/>
          <w:lang w:val="it-IT"/>
        </w:rPr>
        <w:t xml:space="preserve">; </w:t>
      </w:r>
      <w:r>
        <w:rPr>
          <w:rFonts w:ascii="Arial" w:hAnsi="Arial" w:cs="Arial"/>
          <w:lang w:val="it-IT"/>
        </w:rPr>
        <w:t>Алатни</w:t>
      </w:r>
      <w:r w:rsidRPr="00082B81">
        <w:rPr>
          <w:rFonts w:ascii="Arial" w:hAnsi="Arial" w:cs="Arial"/>
          <w:lang w:val="it-IT"/>
        </w:rPr>
        <w:t xml:space="preserve"> </w:t>
      </w:r>
      <w:r>
        <w:rPr>
          <w:rFonts w:ascii="Arial" w:hAnsi="Arial" w:cs="Arial"/>
          <w:lang w:val="it-IT"/>
        </w:rPr>
        <w:t>Č</w:t>
      </w:r>
      <w:r w:rsidRPr="00082B81">
        <w:rPr>
          <w:rFonts w:ascii="Arial" w:hAnsi="Arial" w:cs="Arial"/>
          <w:lang w:val="it-IT"/>
        </w:rPr>
        <w:t xml:space="preserve">; </w:t>
      </w:r>
      <w:r>
        <w:rPr>
          <w:rFonts w:ascii="Arial" w:hAnsi="Arial" w:cs="Arial"/>
          <w:lang w:val="it-IT"/>
        </w:rPr>
        <w:t>Нерђајући</w:t>
      </w:r>
      <w:r w:rsidRPr="00082B81">
        <w:rPr>
          <w:rFonts w:ascii="Arial" w:hAnsi="Arial" w:cs="Arial"/>
          <w:lang w:val="it-IT"/>
        </w:rPr>
        <w:t xml:space="preserve"> </w:t>
      </w:r>
      <w:r>
        <w:rPr>
          <w:rFonts w:ascii="Arial" w:hAnsi="Arial" w:cs="Arial"/>
          <w:lang w:val="it-IT"/>
        </w:rPr>
        <w:t>Č</w:t>
      </w:r>
      <w:r w:rsidRPr="00082B81">
        <w:rPr>
          <w:rFonts w:ascii="Arial" w:hAnsi="Arial" w:cs="Arial"/>
          <w:lang w:val="it-IT"/>
        </w:rPr>
        <w:t xml:space="preserve">; </w:t>
      </w:r>
      <w:r>
        <w:rPr>
          <w:rFonts w:ascii="Arial" w:hAnsi="Arial" w:cs="Arial"/>
          <w:lang w:val="it-IT"/>
        </w:rPr>
        <w:t>SL</w:t>
      </w:r>
      <w:r w:rsidRPr="00082B81">
        <w:rPr>
          <w:rFonts w:ascii="Arial" w:hAnsi="Arial" w:cs="Arial"/>
          <w:lang w:val="it-IT"/>
        </w:rPr>
        <w:t xml:space="preserve">; </w:t>
      </w:r>
      <w:r>
        <w:rPr>
          <w:rFonts w:ascii="Arial" w:hAnsi="Arial" w:cs="Arial"/>
          <w:lang w:val="it-IT"/>
        </w:rPr>
        <w:t>Нодуларни</w:t>
      </w:r>
      <w:r w:rsidRPr="00082B81">
        <w:rPr>
          <w:rFonts w:ascii="Arial" w:hAnsi="Arial" w:cs="Arial"/>
          <w:lang w:val="it-IT"/>
        </w:rPr>
        <w:t xml:space="preserve"> </w:t>
      </w:r>
      <w:r>
        <w:rPr>
          <w:rFonts w:ascii="Arial" w:hAnsi="Arial" w:cs="Arial"/>
          <w:lang w:val="it-IT"/>
        </w:rPr>
        <w:t>лив</w:t>
      </w:r>
      <w:r w:rsidRPr="00082B81">
        <w:rPr>
          <w:rFonts w:ascii="Arial" w:hAnsi="Arial" w:cs="Arial"/>
          <w:lang w:val="it-IT"/>
        </w:rPr>
        <w:t xml:space="preserve">; </w:t>
      </w:r>
    </w:p>
    <w:p w:rsidR="00082B81" w:rsidRPr="00082B81" w:rsidRDefault="00082B81" w:rsidP="00082B81">
      <w:pPr>
        <w:ind w:left="720"/>
        <w:contextualSpacing/>
        <w:rPr>
          <w:rFonts w:ascii="Arial" w:hAnsi="Arial" w:cs="Arial"/>
          <w:lang w:val="it-IT"/>
        </w:rPr>
      </w:pPr>
      <w:r>
        <w:rPr>
          <w:rFonts w:ascii="Arial" w:hAnsi="Arial" w:cs="Arial"/>
          <w:lang w:val="it-IT"/>
        </w:rPr>
        <w:t>Al</w:t>
      </w:r>
      <w:r w:rsidRPr="00082B81">
        <w:rPr>
          <w:rFonts w:ascii="Arial" w:hAnsi="Arial" w:cs="Arial"/>
          <w:lang w:val="it-IT"/>
        </w:rPr>
        <w:t xml:space="preserve">. </w:t>
      </w:r>
      <w:r>
        <w:rPr>
          <w:rFonts w:ascii="Arial" w:hAnsi="Arial" w:cs="Arial"/>
        </w:rPr>
        <w:t>Легуре</w:t>
      </w:r>
      <w:r w:rsidRPr="00082B81">
        <w:rPr>
          <w:rFonts w:ascii="Arial" w:hAnsi="Arial" w:cs="Arial"/>
        </w:rPr>
        <w:t xml:space="preserve">; </w:t>
      </w:r>
      <w:r>
        <w:rPr>
          <w:rFonts w:ascii="Arial" w:hAnsi="Arial" w:cs="Arial"/>
        </w:rPr>
        <w:t>Месинг</w:t>
      </w:r>
      <w:r w:rsidRPr="00082B81">
        <w:rPr>
          <w:rFonts w:ascii="Arial" w:hAnsi="Arial" w:cs="Arial"/>
        </w:rPr>
        <w:t xml:space="preserve">; </w:t>
      </w:r>
      <w:r>
        <w:rPr>
          <w:rFonts w:ascii="Arial" w:hAnsi="Arial" w:cs="Arial"/>
        </w:rPr>
        <w:t>Бронза</w:t>
      </w:r>
      <w:r w:rsidRPr="00082B81">
        <w:rPr>
          <w:rFonts w:ascii="Arial" w:hAnsi="Arial" w:cs="Arial"/>
        </w:rPr>
        <w:t xml:space="preserve">; </w:t>
      </w:r>
      <w:r>
        <w:rPr>
          <w:rFonts w:ascii="Arial" w:hAnsi="Arial" w:cs="Arial"/>
        </w:rPr>
        <w:t>Бакар</w:t>
      </w:r>
      <w:r w:rsidRPr="00082B81">
        <w:rPr>
          <w:rFonts w:ascii="Arial" w:hAnsi="Arial" w:cs="Arial"/>
        </w:rPr>
        <w:t>;</w:t>
      </w:r>
    </w:p>
    <w:p w:rsidR="00082B81" w:rsidRPr="00082B81" w:rsidRDefault="00082B81" w:rsidP="000E68EE">
      <w:pPr>
        <w:numPr>
          <w:ilvl w:val="0"/>
          <w:numId w:val="25"/>
        </w:numPr>
        <w:contextualSpacing/>
        <w:rPr>
          <w:rFonts w:ascii="Arial" w:hAnsi="Arial" w:cs="Arial"/>
        </w:rPr>
      </w:pPr>
      <w:r>
        <w:rPr>
          <w:rFonts w:ascii="Arial" w:hAnsi="Arial" w:cs="Arial"/>
        </w:rPr>
        <w:t>Екран</w:t>
      </w:r>
      <w:r w:rsidRPr="00082B81">
        <w:rPr>
          <w:rFonts w:ascii="Arial" w:hAnsi="Arial" w:cs="Arial"/>
        </w:rPr>
        <w:t xml:space="preserve"> </w:t>
      </w:r>
      <w:r>
        <w:rPr>
          <w:rFonts w:ascii="Arial" w:hAnsi="Arial" w:cs="Arial"/>
        </w:rPr>
        <w:t>у</w:t>
      </w:r>
      <w:r w:rsidRPr="00082B81">
        <w:rPr>
          <w:rFonts w:ascii="Arial" w:hAnsi="Arial" w:cs="Arial"/>
        </w:rPr>
        <w:t xml:space="preserve"> </w:t>
      </w:r>
      <w:r>
        <w:rPr>
          <w:rFonts w:ascii="Arial" w:hAnsi="Arial" w:cs="Arial"/>
        </w:rPr>
        <w:t>боји</w:t>
      </w:r>
      <w:r w:rsidRPr="00082B81">
        <w:rPr>
          <w:rFonts w:ascii="Arial" w:hAnsi="Arial" w:cs="Arial"/>
        </w:rPr>
        <w:t xml:space="preserve"> </w:t>
      </w:r>
      <w:r>
        <w:rPr>
          <w:rFonts w:ascii="Arial" w:hAnsi="Arial" w:cs="Arial"/>
        </w:rPr>
        <w:t>са</w:t>
      </w:r>
      <w:r w:rsidRPr="00082B81">
        <w:rPr>
          <w:rFonts w:ascii="Arial" w:hAnsi="Arial" w:cs="Arial"/>
        </w:rPr>
        <w:t xml:space="preserve"> </w:t>
      </w:r>
      <w:r>
        <w:rPr>
          <w:rFonts w:ascii="Arial" w:hAnsi="Arial" w:cs="Arial"/>
        </w:rPr>
        <w:t>индикацијом</w:t>
      </w:r>
      <w:r w:rsidRPr="00082B81">
        <w:rPr>
          <w:rFonts w:ascii="Arial" w:hAnsi="Arial" w:cs="Arial"/>
        </w:rPr>
        <w:t xml:space="preserve"> </w:t>
      </w:r>
      <w:r>
        <w:rPr>
          <w:rFonts w:ascii="Arial" w:hAnsi="Arial" w:cs="Arial"/>
        </w:rPr>
        <w:t>стања</w:t>
      </w:r>
      <w:r w:rsidRPr="00082B81">
        <w:rPr>
          <w:rFonts w:ascii="Arial" w:hAnsi="Arial" w:cs="Arial"/>
        </w:rPr>
        <w:t xml:space="preserve"> </w:t>
      </w:r>
      <w:r>
        <w:rPr>
          <w:rFonts w:ascii="Arial" w:hAnsi="Arial" w:cs="Arial"/>
        </w:rPr>
        <w:t>батерије</w:t>
      </w:r>
      <w:r w:rsidRPr="00082B81">
        <w:rPr>
          <w:rFonts w:ascii="Arial" w:hAnsi="Arial" w:cs="Arial"/>
        </w:rPr>
        <w:t xml:space="preserve"> </w:t>
      </w:r>
      <w:r>
        <w:rPr>
          <w:rFonts w:ascii="Arial" w:hAnsi="Arial" w:cs="Arial"/>
        </w:rPr>
        <w:t>и</w:t>
      </w:r>
      <w:r w:rsidRPr="00082B81">
        <w:rPr>
          <w:rFonts w:ascii="Arial" w:hAnsi="Arial" w:cs="Arial"/>
        </w:rPr>
        <w:t xml:space="preserve"> </w:t>
      </w:r>
      <w:r>
        <w:rPr>
          <w:rFonts w:ascii="Arial" w:hAnsi="Arial" w:cs="Arial"/>
        </w:rPr>
        <w:t>осветљењем</w:t>
      </w:r>
      <w:r w:rsidRPr="00082B81">
        <w:rPr>
          <w:rFonts w:ascii="Arial" w:hAnsi="Arial" w:cs="Arial"/>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Компензација</w:t>
      </w:r>
      <w:r w:rsidRPr="00082B81">
        <w:rPr>
          <w:rFonts w:ascii="Arial" w:hAnsi="Arial" w:cs="Arial"/>
          <w:lang w:val="it-IT"/>
        </w:rPr>
        <w:t xml:space="preserve"> </w:t>
      </w:r>
      <w:r>
        <w:rPr>
          <w:rFonts w:ascii="Arial" w:hAnsi="Arial" w:cs="Arial"/>
          <w:lang w:val="it-IT"/>
        </w:rPr>
        <w:t>положаја</w:t>
      </w:r>
      <w:r w:rsidRPr="00082B81">
        <w:rPr>
          <w:rFonts w:ascii="Arial" w:hAnsi="Arial" w:cs="Arial"/>
          <w:lang w:val="it-IT"/>
        </w:rPr>
        <w:t xml:space="preserve"> </w:t>
      </w:r>
      <w:r>
        <w:rPr>
          <w:rFonts w:ascii="Arial" w:hAnsi="Arial" w:cs="Arial"/>
          <w:lang w:val="it-IT"/>
        </w:rPr>
        <w:t>сонде</w:t>
      </w:r>
      <w:r w:rsidRPr="00082B81">
        <w:rPr>
          <w:rFonts w:ascii="Arial" w:hAnsi="Arial" w:cs="Arial"/>
          <w:lang w:val="it-IT"/>
        </w:rPr>
        <w:t xml:space="preserve"> (</w:t>
      </w:r>
      <w:r>
        <w:rPr>
          <w:rFonts w:ascii="Arial" w:hAnsi="Arial" w:cs="Arial"/>
          <w:lang w:val="it-IT"/>
        </w:rPr>
        <w:t>одозго</w:t>
      </w:r>
      <w:r w:rsidRPr="00082B81">
        <w:rPr>
          <w:rFonts w:ascii="Arial" w:hAnsi="Arial" w:cs="Arial"/>
          <w:lang w:val="it-IT"/>
        </w:rPr>
        <w:t xml:space="preserve">, </w:t>
      </w:r>
      <w:r>
        <w:rPr>
          <w:rFonts w:ascii="Arial" w:hAnsi="Arial" w:cs="Arial"/>
          <w:lang w:val="it-IT"/>
        </w:rPr>
        <w:t>са</w:t>
      </w:r>
      <w:r w:rsidRPr="00082B81">
        <w:rPr>
          <w:rFonts w:ascii="Arial" w:hAnsi="Arial" w:cs="Arial"/>
          <w:lang w:val="it-IT"/>
        </w:rPr>
        <w:t xml:space="preserve"> </w:t>
      </w:r>
      <w:r>
        <w:rPr>
          <w:rFonts w:ascii="Arial" w:hAnsi="Arial" w:cs="Arial"/>
          <w:lang w:val="it-IT"/>
        </w:rPr>
        <w:t>стране</w:t>
      </w:r>
      <w:r w:rsidRPr="00082B81">
        <w:rPr>
          <w:rFonts w:ascii="Arial" w:hAnsi="Arial" w:cs="Arial"/>
          <w:lang w:val="it-IT"/>
        </w:rPr>
        <w:t xml:space="preserve">, </w:t>
      </w:r>
      <w:r>
        <w:rPr>
          <w:rFonts w:ascii="Arial" w:hAnsi="Arial" w:cs="Arial"/>
          <w:lang w:val="it-IT"/>
        </w:rPr>
        <w:t>одоздо</w:t>
      </w:r>
      <w:r w:rsidRPr="00082B81">
        <w:rPr>
          <w:rFonts w:ascii="Arial" w:hAnsi="Arial" w:cs="Arial"/>
          <w:lang w:val="it-IT"/>
        </w:rPr>
        <w:t xml:space="preserve">) </w:t>
      </w:r>
      <w:r>
        <w:rPr>
          <w:rFonts w:ascii="Arial" w:hAnsi="Arial" w:cs="Arial"/>
          <w:lang w:val="it-IT"/>
        </w:rPr>
        <w:t>у</w:t>
      </w:r>
      <w:r w:rsidRPr="00082B81">
        <w:rPr>
          <w:rFonts w:ascii="Arial" w:hAnsi="Arial" w:cs="Arial"/>
          <w:lang w:val="it-IT"/>
        </w:rPr>
        <w:t xml:space="preserve"> </w:t>
      </w:r>
      <w:r>
        <w:rPr>
          <w:rFonts w:ascii="Arial" w:hAnsi="Arial" w:cs="Arial"/>
          <w:lang w:val="it-IT"/>
        </w:rPr>
        <w:t>односу</w:t>
      </w:r>
      <w:r w:rsidRPr="00082B81">
        <w:rPr>
          <w:rFonts w:ascii="Arial" w:hAnsi="Arial" w:cs="Arial"/>
          <w:lang w:val="it-IT"/>
        </w:rPr>
        <w:t xml:space="preserve"> </w:t>
      </w:r>
      <w:r>
        <w:rPr>
          <w:rFonts w:ascii="Arial" w:hAnsi="Arial" w:cs="Arial"/>
          <w:lang w:val="it-IT"/>
        </w:rPr>
        <w:t>на</w:t>
      </w:r>
      <w:r w:rsidRPr="00082B81">
        <w:rPr>
          <w:rFonts w:ascii="Arial" w:hAnsi="Arial" w:cs="Arial"/>
          <w:lang w:val="it-IT"/>
        </w:rPr>
        <w:t xml:space="preserve"> </w:t>
      </w:r>
      <w:r>
        <w:rPr>
          <w:rFonts w:ascii="Arial" w:hAnsi="Arial" w:cs="Arial"/>
          <w:lang w:val="it-IT"/>
        </w:rPr>
        <w:t>површину</w:t>
      </w:r>
      <w:r w:rsidRPr="00082B81">
        <w:rPr>
          <w:rFonts w:ascii="Arial" w:hAnsi="Arial" w:cs="Arial"/>
          <w:lang w:val="it-IT"/>
        </w:rPr>
        <w:t xml:space="preserve"> </w:t>
      </w:r>
      <w:r>
        <w:rPr>
          <w:rFonts w:ascii="Arial" w:hAnsi="Arial" w:cs="Arial"/>
          <w:lang w:val="it-IT"/>
        </w:rPr>
        <w:t>објекта</w:t>
      </w:r>
      <w:r w:rsidRPr="00082B81">
        <w:rPr>
          <w:rFonts w:ascii="Arial" w:hAnsi="Arial" w:cs="Arial"/>
          <w:lang w:val="it-IT"/>
        </w:rPr>
        <w:t xml:space="preserve"> </w:t>
      </w:r>
      <w:r>
        <w:rPr>
          <w:rFonts w:ascii="Arial" w:hAnsi="Arial" w:cs="Arial"/>
          <w:lang w:val="it-IT"/>
        </w:rPr>
        <w:t>на</w:t>
      </w:r>
      <w:r w:rsidRPr="00082B81">
        <w:rPr>
          <w:rFonts w:ascii="Arial" w:hAnsi="Arial" w:cs="Arial"/>
          <w:lang w:val="it-IT"/>
        </w:rPr>
        <w:t xml:space="preserve"> </w:t>
      </w:r>
      <w:r>
        <w:rPr>
          <w:rFonts w:ascii="Arial" w:hAnsi="Arial" w:cs="Arial"/>
          <w:lang w:val="it-IT"/>
        </w:rPr>
        <w:t>коме</w:t>
      </w:r>
      <w:r w:rsidRPr="00082B81">
        <w:rPr>
          <w:rFonts w:ascii="Arial" w:hAnsi="Arial" w:cs="Arial"/>
          <w:lang w:val="it-IT"/>
        </w:rPr>
        <w:t xml:space="preserve"> </w:t>
      </w:r>
      <w:r>
        <w:rPr>
          <w:rFonts w:ascii="Arial" w:hAnsi="Arial" w:cs="Arial"/>
          <w:lang w:val="it-IT"/>
        </w:rPr>
        <w:t>се</w:t>
      </w:r>
      <w:r w:rsidRPr="00082B81">
        <w:rPr>
          <w:rFonts w:ascii="Arial" w:hAnsi="Arial" w:cs="Arial"/>
          <w:lang w:val="it-IT"/>
        </w:rPr>
        <w:t xml:space="preserve"> </w:t>
      </w:r>
      <w:r>
        <w:rPr>
          <w:rFonts w:ascii="Arial" w:hAnsi="Arial" w:cs="Arial"/>
          <w:lang w:val="it-IT"/>
        </w:rPr>
        <w:t>мери</w:t>
      </w:r>
      <w:r w:rsidRPr="00082B81">
        <w:rPr>
          <w:rFonts w:ascii="Arial" w:hAnsi="Arial" w:cs="Arial"/>
          <w:lang w:val="it-IT"/>
        </w:rPr>
        <w:t xml:space="preserve"> </w:t>
      </w:r>
      <w:r>
        <w:rPr>
          <w:rFonts w:ascii="Arial" w:hAnsi="Arial" w:cs="Arial"/>
          <w:lang w:val="it-IT"/>
        </w:rPr>
        <w:t>тврдоћа</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rPr>
      </w:pPr>
      <w:r>
        <w:rPr>
          <w:rFonts w:ascii="Arial" w:hAnsi="Arial" w:cs="Arial"/>
        </w:rPr>
        <w:t>Меморија</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резултате</w:t>
      </w:r>
      <w:r w:rsidRPr="00082B81">
        <w:rPr>
          <w:rFonts w:ascii="Arial" w:hAnsi="Arial" w:cs="Arial"/>
        </w:rPr>
        <w:t xml:space="preserve"> </w:t>
      </w:r>
      <w:r>
        <w:rPr>
          <w:rFonts w:ascii="Arial" w:hAnsi="Arial" w:cs="Arial"/>
        </w:rPr>
        <w:t>мерења</w:t>
      </w:r>
      <w:r w:rsidRPr="00082B81">
        <w:rPr>
          <w:rFonts w:ascii="Arial" w:hAnsi="Arial" w:cs="Arial"/>
        </w:rPr>
        <w:t xml:space="preserve"> </w:t>
      </w:r>
      <w:r>
        <w:rPr>
          <w:rFonts w:ascii="Arial" w:hAnsi="Arial" w:cs="Arial"/>
        </w:rPr>
        <w:t>од</w:t>
      </w:r>
      <w:r w:rsidRPr="00082B81">
        <w:rPr>
          <w:rFonts w:ascii="Arial" w:hAnsi="Arial" w:cs="Arial"/>
        </w:rPr>
        <w:t xml:space="preserve"> </w:t>
      </w:r>
      <w:r>
        <w:rPr>
          <w:rFonts w:ascii="Arial" w:hAnsi="Arial" w:cs="Arial"/>
        </w:rPr>
        <w:t>мин</w:t>
      </w:r>
      <w:r w:rsidRPr="00082B81">
        <w:rPr>
          <w:rFonts w:ascii="Arial" w:hAnsi="Arial" w:cs="Arial"/>
        </w:rPr>
        <w:t xml:space="preserve">. 500 </w:t>
      </w:r>
      <w:r>
        <w:rPr>
          <w:rFonts w:ascii="Arial" w:hAnsi="Arial" w:cs="Arial"/>
        </w:rPr>
        <w:t>резултата</w:t>
      </w:r>
      <w:r w:rsidRPr="00082B81">
        <w:rPr>
          <w:rFonts w:ascii="Arial" w:hAnsi="Arial" w:cs="Arial"/>
        </w:rPr>
        <w:t>;</w:t>
      </w:r>
    </w:p>
    <w:p w:rsidR="00082B81" w:rsidRPr="00082B81" w:rsidRDefault="00082B81" w:rsidP="000E68EE">
      <w:pPr>
        <w:numPr>
          <w:ilvl w:val="0"/>
          <w:numId w:val="25"/>
        </w:numPr>
        <w:contextualSpacing/>
        <w:rPr>
          <w:rFonts w:ascii="Arial" w:hAnsi="Arial" w:cs="Arial"/>
        </w:rPr>
      </w:pPr>
      <w:r>
        <w:rPr>
          <w:rFonts w:ascii="Arial" w:hAnsi="Arial" w:cs="Arial"/>
        </w:rPr>
        <w:t>Функција</w:t>
      </w:r>
      <w:r w:rsidRPr="00082B81">
        <w:rPr>
          <w:rFonts w:ascii="Arial" w:hAnsi="Arial" w:cs="Arial"/>
        </w:rPr>
        <w:t xml:space="preserve"> </w:t>
      </w:r>
      <w:r>
        <w:rPr>
          <w:rFonts w:ascii="Arial" w:hAnsi="Arial" w:cs="Arial"/>
        </w:rPr>
        <w:t>усредњавања</w:t>
      </w:r>
      <w:r w:rsidRPr="00082B81">
        <w:rPr>
          <w:rFonts w:ascii="Arial" w:hAnsi="Arial" w:cs="Arial"/>
        </w:rPr>
        <w:t xml:space="preserve"> </w:t>
      </w:r>
      <w:r>
        <w:rPr>
          <w:rFonts w:ascii="Arial" w:hAnsi="Arial" w:cs="Arial"/>
        </w:rPr>
        <w:t>резултата</w:t>
      </w:r>
      <w:r w:rsidRPr="00082B81">
        <w:rPr>
          <w:rFonts w:ascii="Arial" w:hAnsi="Arial" w:cs="Arial"/>
        </w:rPr>
        <w:t xml:space="preserve"> </w:t>
      </w:r>
      <w:r>
        <w:rPr>
          <w:rFonts w:ascii="Arial" w:hAnsi="Arial" w:cs="Arial"/>
        </w:rPr>
        <w:t>у</w:t>
      </w:r>
      <w:r w:rsidRPr="00082B81">
        <w:rPr>
          <w:rFonts w:ascii="Arial" w:hAnsi="Arial" w:cs="Arial"/>
        </w:rPr>
        <w:t xml:space="preserve"> </w:t>
      </w:r>
      <w:r>
        <w:rPr>
          <w:rFonts w:ascii="Arial" w:hAnsi="Arial" w:cs="Arial"/>
        </w:rPr>
        <w:t>једној</w:t>
      </w:r>
      <w:r w:rsidRPr="00082B81">
        <w:rPr>
          <w:rFonts w:ascii="Arial" w:hAnsi="Arial" w:cs="Arial"/>
        </w:rPr>
        <w:t xml:space="preserve"> </w:t>
      </w:r>
      <w:r>
        <w:rPr>
          <w:rFonts w:ascii="Arial" w:hAnsi="Arial" w:cs="Arial"/>
        </w:rPr>
        <w:t>секвенци</w:t>
      </w:r>
      <w:r w:rsidRPr="00082B81">
        <w:rPr>
          <w:rFonts w:ascii="Arial" w:hAnsi="Arial" w:cs="Arial"/>
        </w:rPr>
        <w:t xml:space="preserve"> </w:t>
      </w:r>
      <w:r>
        <w:rPr>
          <w:rFonts w:ascii="Arial" w:hAnsi="Arial" w:cs="Arial"/>
        </w:rPr>
        <w:t>мерења</w:t>
      </w:r>
      <w:r w:rsidRPr="00082B81">
        <w:rPr>
          <w:rFonts w:ascii="Arial" w:hAnsi="Arial" w:cs="Arial"/>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Температурни</w:t>
      </w:r>
      <w:r w:rsidRPr="00082B81">
        <w:rPr>
          <w:rFonts w:ascii="Arial" w:hAnsi="Arial" w:cs="Arial"/>
          <w:lang w:val="it-IT"/>
        </w:rPr>
        <w:t xml:space="preserve"> </w:t>
      </w:r>
      <w:r>
        <w:rPr>
          <w:rFonts w:ascii="Arial" w:hAnsi="Arial" w:cs="Arial"/>
          <w:lang w:val="it-IT"/>
        </w:rPr>
        <w:t>опсег</w:t>
      </w:r>
      <w:r w:rsidRPr="00082B81">
        <w:rPr>
          <w:rFonts w:ascii="Arial" w:hAnsi="Arial" w:cs="Arial"/>
          <w:lang w:val="it-IT"/>
        </w:rPr>
        <w:t xml:space="preserve"> </w:t>
      </w:r>
      <w:r>
        <w:rPr>
          <w:rFonts w:ascii="Arial" w:hAnsi="Arial" w:cs="Arial"/>
          <w:lang w:val="it-IT"/>
        </w:rPr>
        <w:t>при</w:t>
      </w:r>
      <w:r w:rsidRPr="00082B81">
        <w:rPr>
          <w:rFonts w:ascii="Arial" w:hAnsi="Arial" w:cs="Arial"/>
          <w:lang w:val="it-IT"/>
        </w:rPr>
        <w:t xml:space="preserve"> </w:t>
      </w:r>
      <w:r>
        <w:rPr>
          <w:rFonts w:ascii="Arial" w:hAnsi="Arial" w:cs="Arial"/>
          <w:lang w:val="it-IT"/>
        </w:rPr>
        <w:t>раду</w:t>
      </w:r>
      <w:r w:rsidRPr="00082B81">
        <w:rPr>
          <w:rFonts w:ascii="Arial" w:hAnsi="Arial" w:cs="Arial"/>
          <w:lang w:val="it-IT"/>
        </w:rPr>
        <w:t xml:space="preserve"> -10</w:t>
      </w:r>
      <w:r w:rsidRPr="00082B81">
        <w:rPr>
          <w:rFonts w:ascii="Arial" w:hAnsi="Arial" w:cs="Arial"/>
          <w:vertAlign w:val="superscript"/>
          <w:lang w:val="it-IT"/>
        </w:rPr>
        <w:t>0</w:t>
      </w:r>
      <w:r>
        <w:rPr>
          <w:rFonts w:ascii="Arial" w:hAnsi="Arial" w:cs="Arial"/>
          <w:lang w:val="it-IT"/>
        </w:rPr>
        <w:t>C</w:t>
      </w:r>
      <w:r w:rsidRPr="00082B81">
        <w:rPr>
          <w:rFonts w:ascii="Arial" w:hAnsi="Arial" w:cs="Arial"/>
          <w:lang w:val="it-IT"/>
        </w:rPr>
        <w:t xml:space="preserve"> </w:t>
      </w:r>
      <w:r>
        <w:rPr>
          <w:rFonts w:ascii="Arial" w:hAnsi="Arial" w:cs="Arial"/>
          <w:lang w:val="it-IT"/>
        </w:rPr>
        <w:t>do</w:t>
      </w:r>
      <w:r w:rsidRPr="00082B81">
        <w:rPr>
          <w:rFonts w:ascii="Arial" w:hAnsi="Arial" w:cs="Arial"/>
          <w:lang w:val="it-IT"/>
        </w:rPr>
        <w:t xml:space="preserve"> +45</w:t>
      </w:r>
      <w:r w:rsidRPr="00082B81">
        <w:rPr>
          <w:rFonts w:ascii="Arial" w:hAnsi="Arial" w:cs="Arial"/>
          <w:vertAlign w:val="superscript"/>
          <w:lang w:val="it-IT"/>
        </w:rPr>
        <w:t>0</w:t>
      </w:r>
      <w:r>
        <w:rPr>
          <w:rFonts w:ascii="Arial" w:hAnsi="Arial" w:cs="Arial"/>
          <w:lang w:val="it-IT"/>
        </w:rPr>
        <w:t>C</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Маса</w:t>
      </w:r>
      <w:r w:rsidRPr="00082B81">
        <w:rPr>
          <w:rFonts w:ascii="Arial" w:hAnsi="Arial" w:cs="Arial"/>
          <w:lang w:val="it-IT"/>
        </w:rPr>
        <w:t xml:space="preserve"> </w:t>
      </w:r>
      <w:r>
        <w:rPr>
          <w:rFonts w:ascii="Arial" w:hAnsi="Arial" w:cs="Arial"/>
          <w:lang w:val="it-IT"/>
        </w:rPr>
        <w:t>уређаја</w:t>
      </w:r>
      <w:r w:rsidRPr="00082B81">
        <w:rPr>
          <w:rFonts w:ascii="Arial" w:hAnsi="Arial" w:cs="Arial"/>
          <w:lang w:val="it-IT"/>
        </w:rPr>
        <w:t xml:space="preserve"> </w:t>
      </w:r>
      <w:r>
        <w:rPr>
          <w:rFonts w:ascii="Arial" w:hAnsi="Arial" w:cs="Arial"/>
          <w:lang w:val="it-IT"/>
        </w:rPr>
        <w:t>са</w:t>
      </w:r>
      <w:r w:rsidRPr="00082B81">
        <w:rPr>
          <w:rFonts w:ascii="Arial" w:hAnsi="Arial" w:cs="Arial"/>
          <w:lang w:val="it-IT"/>
        </w:rPr>
        <w:t xml:space="preserve"> </w:t>
      </w:r>
      <w:r>
        <w:rPr>
          <w:rFonts w:ascii="Arial" w:hAnsi="Arial" w:cs="Arial"/>
          <w:lang w:val="it-IT"/>
        </w:rPr>
        <w:t>батеријама</w:t>
      </w:r>
      <w:r w:rsidRPr="00082B81">
        <w:rPr>
          <w:rFonts w:ascii="Arial" w:hAnsi="Arial" w:cs="Arial"/>
          <w:lang w:val="it-IT"/>
        </w:rPr>
        <w:t xml:space="preserve"> / </w:t>
      </w:r>
      <w:r>
        <w:rPr>
          <w:rFonts w:ascii="Arial" w:hAnsi="Arial" w:cs="Arial"/>
          <w:lang w:val="it-IT"/>
        </w:rPr>
        <w:t>максимум</w:t>
      </w:r>
      <w:r w:rsidRPr="00082B81">
        <w:rPr>
          <w:rFonts w:ascii="Arial" w:hAnsi="Arial" w:cs="Arial"/>
          <w:lang w:val="it-IT"/>
        </w:rPr>
        <w:t xml:space="preserve"> 400</w:t>
      </w:r>
      <w:r>
        <w:rPr>
          <w:rFonts w:ascii="Arial" w:hAnsi="Arial" w:cs="Arial"/>
          <w:lang w:val="it-IT"/>
        </w:rPr>
        <w:t>gr</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Кућиште</w:t>
      </w:r>
      <w:r w:rsidRPr="00082B81">
        <w:rPr>
          <w:rFonts w:ascii="Arial" w:hAnsi="Arial" w:cs="Arial"/>
          <w:lang w:val="it-IT"/>
        </w:rPr>
        <w:t xml:space="preserve"> </w:t>
      </w:r>
      <w:r>
        <w:rPr>
          <w:rFonts w:ascii="Arial" w:hAnsi="Arial" w:cs="Arial"/>
          <w:lang w:val="it-IT"/>
        </w:rPr>
        <w:t>уређаја</w:t>
      </w:r>
      <w:r w:rsidRPr="00082B81">
        <w:rPr>
          <w:rFonts w:ascii="Arial" w:hAnsi="Arial" w:cs="Arial"/>
          <w:lang w:val="it-IT"/>
        </w:rPr>
        <w:t xml:space="preserve"> </w:t>
      </w:r>
      <w:r>
        <w:rPr>
          <w:rFonts w:ascii="Arial" w:hAnsi="Arial" w:cs="Arial"/>
          <w:lang w:val="it-IT"/>
        </w:rPr>
        <w:t>ојачано</w:t>
      </w:r>
      <w:r w:rsidRPr="00082B81">
        <w:rPr>
          <w:rFonts w:ascii="Arial" w:hAnsi="Arial" w:cs="Arial"/>
          <w:lang w:val="it-IT"/>
        </w:rPr>
        <w:t xml:space="preserve"> </w:t>
      </w:r>
      <w:r>
        <w:rPr>
          <w:rFonts w:ascii="Arial" w:hAnsi="Arial" w:cs="Arial"/>
          <w:lang w:val="it-IT"/>
        </w:rPr>
        <w:t>гумом</w:t>
      </w:r>
    </w:p>
    <w:p w:rsidR="00082B81" w:rsidRPr="00082B81" w:rsidRDefault="00082B81" w:rsidP="00082B81">
      <w:pPr>
        <w:ind w:left="360"/>
        <w:rPr>
          <w:rFonts w:ascii="Arial" w:hAnsi="Arial" w:cs="Arial"/>
        </w:rPr>
      </w:pPr>
      <w:r>
        <w:rPr>
          <w:rFonts w:ascii="Arial" w:hAnsi="Arial" w:cs="Arial"/>
        </w:rPr>
        <w:t>Обавезни</w:t>
      </w:r>
      <w:r w:rsidRPr="00082B81">
        <w:rPr>
          <w:rFonts w:ascii="Arial" w:hAnsi="Arial" w:cs="Arial"/>
        </w:rPr>
        <w:t xml:space="preserve"> </w:t>
      </w:r>
      <w:r>
        <w:rPr>
          <w:rFonts w:ascii="Arial" w:hAnsi="Arial" w:cs="Arial"/>
        </w:rPr>
        <w:t>састав</w:t>
      </w:r>
      <w:r w:rsidRPr="00082B81">
        <w:rPr>
          <w:rFonts w:ascii="Arial" w:hAnsi="Arial" w:cs="Arial"/>
        </w:rPr>
        <w:t xml:space="preserve"> </w:t>
      </w:r>
      <w:r>
        <w:rPr>
          <w:rFonts w:ascii="Arial" w:hAnsi="Arial" w:cs="Arial"/>
        </w:rPr>
        <w:t>гарнитуре</w:t>
      </w:r>
      <w:r w:rsidRPr="00082B81">
        <w:rPr>
          <w:rFonts w:ascii="Arial" w:hAnsi="Arial" w:cs="Arial"/>
        </w:rPr>
        <w:t>:</w:t>
      </w:r>
    </w:p>
    <w:p w:rsidR="00082B81" w:rsidRPr="00082B81" w:rsidRDefault="00082B81" w:rsidP="000E68EE">
      <w:pPr>
        <w:numPr>
          <w:ilvl w:val="0"/>
          <w:numId w:val="25"/>
        </w:numPr>
        <w:contextualSpacing/>
        <w:rPr>
          <w:rFonts w:ascii="Arial" w:hAnsi="Arial" w:cs="Arial"/>
        </w:rPr>
      </w:pPr>
      <w:r>
        <w:rPr>
          <w:rFonts w:ascii="Arial" w:hAnsi="Arial" w:cs="Arial"/>
        </w:rPr>
        <w:t>Транспортни</w:t>
      </w:r>
      <w:r w:rsidRPr="00082B81">
        <w:rPr>
          <w:rFonts w:ascii="Arial" w:hAnsi="Arial" w:cs="Arial"/>
        </w:rPr>
        <w:t xml:space="preserve"> </w:t>
      </w:r>
      <w:r>
        <w:rPr>
          <w:rFonts w:ascii="Arial" w:hAnsi="Arial" w:cs="Arial"/>
        </w:rPr>
        <w:t>кофер</w:t>
      </w:r>
      <w:r w:rsidRPr="00082B81">
        <w:rPr>
          <w:rFonts w:ascii="Arial" w:hAnsi="Arial" w:cs="Arial"/>
        </w:rPr>
        <w:t xml:space="preserve"> </w:t>
      </w:r>
      <w:r>
        <w:rPr>
          <w:rFonts w:ascii="Arial" w:hAnsi="Arial" w:cs="Arial"/>
        </w:rPr>
        <w:t>или</w:t>
      </w:r>
      <w:r w:rsidRPr="00082B81">
        <w:rPr>
          <w:rFonts w:ascii="Arial" w:hAnsi="Arial" w:cs="Arial"/>
        </w:rPr>
        <w:t xml:space="preserve"> </w:t>
      </w:r>
      <w:r>
        <w:rPr>
          <w:rFonts w:ascii="Arial" w:hAnsi="Arial" w:cs="Arial"/>
        </w:rPr>
        <w:t>торба</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Инструмент</w:t>
      </w:r>
      <w:r w:rsidRPr="00082B81">
        <w:rPr>
          <w:rFonts w:ascii="Arial" w:hAnsi="Arial" w:cs="Arial"/>
          <w:lang w:val="it-IT"/>
        </w:rPr>
        <w:t xml:space="preserve"> </w:t>
      </w:r>
      <w:r>
        <w:rPr>
          <w:rFonts w:ascii="Arial" w:hAnsi="Arial" w:cs="Arial"/>
          <w:lang w:val="it-IT"/>
        </w:rPr>
        <w:t>за</w:t>
      </w:r>
      <w:r w:rsidRPr="00082B81">
        <w:rPr>
          <w:rFonts w:ascii="Arial" w:hAnsi="Arial" w:cs="Arial"/>
          <w:lang w:val="it-IT"/>
        </w:rPr>
        <w:t xml:space="preserve"> </w:t>
      </w:r>
      <w:r>
        <w:rPr>
          <w:rFonts w:ascii="Arial" w:hAnsi="Arial" w:cs="Arial"/>
          <w:lang w:val="it-IT"/>
        </w:rPr>
        <w:t>индикацију</w:t>
      </w:r>
      <w:r w:rsidRPr="00082B81">
        <w:rPr>
          <w:rFonts w:ascii="Arial" w:hAnsi="Arial" w:cs="Arial"/>
          <w:lang w:val="it-IT"/>
        </w:rPr>
        <w:t xml:space="preserve"> </w:t>
      </w:r>
      <w:r>
        <w:rPr>
          <w:rFonts w:ascii="Arial" w:hAnsi="Arial" w:cs="Arial"/>
          <w:lang w:val="it-IT"/>
        </w:rPr>
        <w:t>мерења</w:t>
      </w:r>
      <w:r w:rsidRPr="00082B81">
        <w:rPr>
          <w:rFonts w:ascii="Arial" w:hAnsi="Arial" w:cs="Arial"/>
          <w:lang w:val="it-IT"/>
        </w:rPr>
        <w:t>-</w:t>
      </w:r>
      <w:r>
        <w:rPr>
          <w:rFonts w:ascii="Arial" w:hAnsi="Arial" w:cs="Arial"/>
          <w:lang w:val="it-IT"/>
        </w:rPr>
        <w:t>мерач</w:t>
      </w:r>
      <w:r w:rsidRPr="00082B81">
        <w:rPr>
          <w:rFonts w:ascii="Arial" w:hAnsi="Arial" w:cs="Arial"/>
          <w:lang w:val="it-IT"/>
        </w:rPr>
        <w:t xml:space="preserve"> </w:t>
      </w:r>
      <w:r>
        <w:rPr>
          <w:rFonts w:ascii="Arial" w:hAnsi="Arial" w:cs="Arial"/>
          <w:lang w:val="it-IT"/>
        </w:rPr>
        <w:t>тврдоће</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Ударни</w:t>
      </w:r>
      <w:r w:rsidRPr="00082B81">
        <w:rPr>
          <w:rFonts w:ascii="Arial" w:hAnsi="Arial" w:cs="Arial"/>
          <w:lang w:val="it-IT"/>
        </w:rPr>
        <w:t xml:space="preserve"> </w:t>
      </w:r>
      <w:r>
        <w:rPr>
          <w:rFonts w:ascii="Arial" w:hAnsi="Arial" w:cs="Arial"/>
          <w:lang w:val="it-IT"/>
        </w:rPr>
        <w:t>уређај</w:t>
      </w:r>
      <w:r w:rsidRPr="00082B81">
        <w:rPr>
          <w:rFonts w:ascii="Arial" w:hAnsi="Arial" w:cs="Arial"/>
          <w:lang w:val="it-IT"/>
        </w:rPr>
        <w:t xml:space="preserve"> (</w:t>
      </w:r>
      <w:r>
        <w:rPr>
          <w:rFonts w:ascii="Arial" w:hAnsi="Arial" w:cs="Arial"/>
          <w:lang w:val="it-IT"/>
        </w:rPr>
        <w:t>сонда</w:t>
      </w:r>
      <w:r w:rsidRPr="00082B81">
        <w:rPr>
          <w:rFonts w:ascii="Arial" w:hAnsi="Arial" w:cs="Arial"/>
          <w:lang w:val="it-IT"/>
        </w:rPr>
        <w:t xml:space="preserve">) </w:t>
      </w:r>
      <w:r>
        <w:rPr>
          <w:rFonts w:ascii="Arial" w:hAnsi="Arial" w:cs="Arial"/>
          <w:lang w:val="it-IT"/>
        </w:rPr>
        <w:t>тип</w:t>
      </w:r>
      <w:r w:rsidRPr="00082B81">
        <w:rPr>
          <w:rFonts w:ascii="Arial" w:hAnsi="Arial" w:cs="Arial"/>
          <w:lang w:val="it-IT"/>
        </w:rPr>
        <w:t xml:space="preserve"> </w:t>
      </w:r>
      <w:r>
        <w:rPr>
          <w:rFonts w:ascii="Arial" w:hAnsi="Arial" w:cs="Arial"/>
          <w:lang w:val="it-IT"/>
        </w:rPr>
        <w:t>D</w:t>
      </w:r>
      <w:r w:rsidRPr="00082B81">
        <w:rPr>
          <w:rFonts w:ascii="Arial" w:hAnsi="Arial" w:cs="Arial"/>
          <w:lang w:val="it-IT"/>
        </w:rPr>
        <w:t xml:space="preserve">, </w:t>
      </w:r>
      <w:r>
        <w:rPr>
          <w:rFonts w:ascii="Arial" w:hAnsi="Arial" w:cs="Arial"/>
          <w:lang w:val="it-IT"/>
        </w:rPr>
        <w:t>са</w:t>
      </w:r>
      <w:r w:rsidRPr="00082B81">
        <w:rPr>
          <w:rFonts w:ascii="Arial" w:hAnsi="Arial" w:cs="Arial"/>
          <w:lang w:val="it-IT"/>
        </w:rPr>
        <w:t xml:space="preserve"> </w:t>
      </w:r>
      <w:r>
        <w:rPr>
          <w:rFonts w:ascii="Arial" w:hAnsi="Arial" w:cs="Arial"/>
          <w:lang w:val="it-IT"/>
        </w:rPr>
        <w:t>каблом</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Заштитна</w:t>
      </w:r>
      <w:r w:rsidRPr="00082B81">
        <w:rPr>
          <w:rFonts w:ascii="Arial" w:hAnsi="Arial" w:cs="Arial"/>
          <w:lang w:val="it-IT"/>
        </w:rPr>
        <w:t xml:space="preserve"> </w:t>
      </w:r>
      <w:r>
        <w:rPr>
          <w:rFonts w:ascii="Arial" w:hAnsi="Arial" w:cs="Arial"/>
          <w:lang w:val="it-IT"/>
        </w:rPr>
        <w:t>футрола</w:t>
      </w:r>
      <w:r w:rsidRPr="00082B81">
        <w:rPr>
          <w:rFonts w:ascii="Arial" w:hAnsi="Arial" w:cs="Arial"/>
          <w:lang w:val="it-IT"/>
        </w:rPr>
        <w:t xml:space="preserve"> </w:t>
      </w:r>
      <w:r>
        <w:rPr>
          <w:rFonts w:ascii="Arial" w:hAnsi="Arial" w:cs="Arial"/>
          <w:lang w:val="it-IT"/>
        </w:rPr>
        <w:t>за</w:t>
      </w:r>
      <w:r w:rsidRPr="00082B81">
        <w:rPr>
          <w:rFonts w:ascii="Arial" w:hAnsi="Arial" w:cs="Arial"/>
          <w:lang w:val="it-IT"/>
        </w:rPr>
        <w:t xml:space="preserve"> </w:t>
      </w:r>
      <w:r>
        <w:rPr>
          <w:rFonts w:ascii="Arial" w:hAnsi="Arial" w:cs="Arial"/>
          <w:lang w:val="it-IT"/>
        </w:rPr>
        <w:t>ношење</w:t>
      </w:r>
      <w:r w:rsidRPr="00082B81">
        <w:rPr>
          <w:rFonts w:ascii="Arial" w:hAnsi="Arial" w:cs="Arial"/>
          <w:lang w:val="it-IT"/>
        </w:rPr>
        <w:t xml:space="preserve"> </w:t>
      </w:r>
      <w:r>
        <w:rPr>
          <w:rFonts w:ascii="Arial" w:hAnsi="Arial" w:cs="Arial"/>
          <w:lang w:val="it-IT"/>
        </w:rPr>
        <w:t>при</w:t>
      </w:r>
      <w:r w:rsidRPr="00082B81">
        <w:rPr>
          <w:rFonts w:ascii="Arial" w:hAnsi="Arial" w:cs="Arial"/>
          <w:lang w:val="it-IT"/>
        </w:rPr>
        <w:t xml:space="preserve"> </w:t>
      </w:r>
      <w:r>
        <w:rPr>
          <w:rFonts w:ascii="Arial" w:hAnsi="Arial" w:cs="Arial"/>
          <w:lang w:val="it-IT"/>
        </w:rPr>
        <w:t>раду</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t>Тест</w:t>
      </w:r>
      <w:r w:rsidRPr="00082B81">
        <w:rPr>
          <w:rFonts w:ascii="Arial" w:hAnsi="Arial" w:cs="Arial"/>
          <w:lang w:val="it-IT"/>
        </w:rPr>
        <w:t xml:space="preserve"> </w:t>
      </w:r>
      <w:r>
        <w:rPr>
          <w:rFonts w:ascii="Arial" w:hAnsi="Arial" w:cs="Arial"/>
          <w:lang w:val="it-IT"/>
        </w:rPr>
        <w:t>блок</w:t>
      </w:r>
      <w:r w:rsidRPr="00082B81">
        <w:rPr>
          <w:rFonts w:ascii="Arial" w:hAnsi="Arial" w:cs="Arial"/>
          <w:lang w:val="it-IT"/>
        </w:rPr>
        <w:t xml:space="preserve"> (</w:t>
      </w:r>
      <w:r>
        <w:rPr>
          <w:rFonts w:ascii="Arial" w:hAnsi="Arial" w:cs="Arial"/>
          <w:lang w:val="it-IT"/>
        </w:rPr>
        <w:t>еталон</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 xml:space="preserve"> </w:t>
      </w:r>
      <w:r>
        <w:rPr>
          <w:rFonts w:ascii="Arial" w:hAnsi="Arial" w:cs="Arial"/>
          <w:lang w:val="it-IT"/>
        </w:rPr>
        <w:t>за</w:t>
      </w:r>
      <w:r w:rsidRPr="00082B81">
        <w:rPr>
          <w:rFonts w:ascii="Arial" w:hAnsi="Arial" w:cs="Arial"/>
          <w:lang w:val="it-IT"/>
        </w:rPr>
        <w:t xml:space="preserve"> </w:t>
      </w:r>
      <w:r>
        <w:rPr>
          <w:rFonts w:ascii="Arial" w:hAnsi="Arial" w:cs="Arial"/>
          <w:lang w:val="it-IT"/>
        </w:rPr>
        <w:t>проверу</w:t>
      </w:r>
      <w:r w:rsidRPr="00082B81">
        <w:rPr>
          <w:rFonts w:ascii="Arial" w:hAnsi="Arial" w:cs="Arial"/>
          <w:lang w:val="it-IT"/>
        </w:rPr>
        <w:t xml:space="preserve"> </w:t>
      </w:r>
      <w:r>
        <w:rPr>
          <w:rFonts w:ascii="Arial" w:hAnsi="Arial" w:cs="Arial"/>
          <w:lang w:val="it-IT"/>
        </w:rPr>
        <w:t>исправности</w:t>
      </w:r>
      <w:r w:rsidRPr="00082B81">
        <w:rPr>
          <w:rFonts w:ascii="Arial" w:hAnsi="Arial" w:cs="Arial"/>
          <w:lang w:val="it-IT"/>
        </w:rPr>
        <w:t xml:space="preserve"> </w:t>
      </w:r>
      <w:r>
        <w:rPr>
          <w:rFonts w:ascii="Arial" w:hAnsi="Arial" w:cs="Arial"/>
          <w:lang w:val="it-IT"/>
        </w:rPr>
        <w:t>мерача</w:t>
      </w:r>
      <w:r w:rsidRPr="00082B81">
        <w:rPr>
          <w:rFonts w:ascii="Arial" w:hAnsi="Arial" w:cs="Arial"/>
          <w:lang w:val="it-IT"/>
        </w:rPr>
        <w:t xml:space="preserve"> </w:t>
      </w:r>
      <w:r>
        <w:rPr>
          <w:rFonts w:ascii="Arial" w:hAnsi="Arial" w:cs="Arial"/>
          <w:lang w:val="it-IT"/>
        </w:rPr>
        <w:t>тврдоће</w:t>
      </w:r>
      <w:r w:rsidRPr="00082B81">
        <w:rPr>
          <w:rFonts w:ascii="Arial" w:hAnsi="Arial" w:cs="Arial"/>
          <w:lang w:val="it-IT"/>
        </w:rPr>
        <w:t>).</w:t>
      </w:r>
    </w:p>
    <w:p w:rsidR="00082B81" w:rsidRPr="00082B81" w:rsidRDefault="00082B81" w:rsidP="000E68EE">
      <w:pPr>
        <w:numPr>
          <w:ilvl w:val="0"/>
          <w:numId w:val="25"/>
        </w:numPr>
        <w:contextualSpacing/>
        <w:rPr>
          <w:rFonts w:ascii="Arial" w:hAnsi="Arial" w:cs="Arial"/>
        </w:rPr>
      </w:pPr>
      <w:r w:rsidRPr="00082B81">
        <w:rPr>
          <w:rFonts w:ascii="Arial" w:hAnsi="Arial" w:cs="Arial"/>
        </w:rPr>
        <w:t xml:space="preserve">1 </w:t>
      </w:r>
      <w:r>
        <w:rPr>
          <w:rFonts w:ascii="Arial" w:hAnsi="Arial" w:cs="Arial"/>
        </w:rPr>
        <w:t>боца</w:t>
      </w:r>
      <w:r w:rsidRPr="00082B81">
        <w:rPr>
          <w:rFonts w:ascii="Arial" w:hAnsi="Arial" w:cs="Arial"/>
        </w:rPr>
        <w:t xml:space="preserve"> (</w:t>
      </w:r>
      <w:r>
        <w:rPr>
          <w:rFonts w:ascii="Arial" w:hAnsi="Arial" w:cs="Arial"/>
        </w:rPr>
        <w:t>туба</w:t>
      </w:r>
      <w:r w:rsidRPr="00082B81">
        <w:rPr>
          <w:rFonts w:ascii="Arial" w:hAnsi="Arial" w:cs="Arial"/>
        </w:rPr>
        <w:t xml:space="preserve"> </w:t>
      </w:r>
      <w:r>
        <w:rPr>
          <w:rFonts w:ascii="Arial" w:hAnsi="Arial" w:cs="Arial"/>
        </w:rPr>
        <w:t>или</w:t>
      </w:r>
      <w:r w:rsidRPr="00082B81">
        <w:rPr>
          <w:rFonts w:ascii="Arial" w:hAnsi="Arial" w:cs="Arial"/>
        </w:rPr>
        <w:t xml:space="preserve"> </w:t>
      </w:r>
      <w:r>
        <w:rPr>
          <w:rFonts w:ascii="Arial" w:hAnsi="Arial" w:cs="Arial"/>
        </w:rPr>
        <w:t>сл</w:t>
      </w:r>
      <w:r w:rsidRPr="00082B81">
        <w:rPr>
          <w:rFonts w:ascii="Arial" w:hAnsi="Arial" w:cs="Arial"/>
        </w:rPr>
        <w:t xml:space="preserve">.) </w:t>
      </w:r>
      <w:r>
        <w:rPr>
          <w:rFonts w:ascii="Arial" w:hAnsi="Arial" w:cs="Arial"/>
        </w:rPr>
        <w:t>везива</w:t>
      </w:r>
    </w:p>
    <w:p w:rsidR="00082B81" w:rsidRPr="00082B81" w:rsidRDefault="00082B81" w:rsidP="000E68EE">
      <w:pPr>
        <w:numPr>
          <w:ilvl w:val="0"/>
          <w:numId w:val="25"/>
        </w:numPr>
        <w:contextualSpacing/>
        <w:rPr>
          <w:rFonts w:ascii="Arial" w:hAnsi="Arial" w:cs="Arial"/>
        </w:rPr>
      </w:pPr>
      <w:r>
        <w:rPr>
          <w:rFonts w:ascii="Arial" w:hAnsi="Arial" w:cs="Arial"/>
        </w:rPr>
        <w:t>Четка</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чишћење</w:t>
      </w:r>
      <w:r w:rsidRPr="00082B81">
        <w:rPr>
          <w:rFonts w:ascii="Arial" w:hAnsi="Arial" w:cs="Arial"/>
        </w:rPr>
        <w:t xml:space="preserve"> </w:t>
      </w:r>
      <w:r>
        <w:rPr>
          <w:rFonts w:ascii="Arial" w:hAnsi="Arial" w:cs="Arial"/>
        </w:rPr>
        <w:t>сонде</w:t>
      </w:r>
    </w:p>
    <w:p w:rsidR="00082B81" w:rsidRPr="00082B81" w:rsidRDefault="00082B81" w:rsidP="000E68EE">
      <w:pPr>
        <w:numPr>
          <w:ilvl w:val="0"/>
          <w:numId w:val="25"/>
        </w:numPr>
        <w:contextualSpacing/>
        <w:rPr>
          <w:rFonts w:ascii="Arial" w:hAnsi="Arial" w:cs="Arial"/>
        </w:rPr>
      </w:pPr>
      <w:r>
        <w:rPr>
          <w:rFonts w:ascii="Arial" w:hAnsi="Arial" w:cs="Arial"/>
        </w:rPr>
        <w:t>Пуњач</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батерију</w:t>
      </w:r>
      <w:r w:rsidRPr="00082B81">
        <w:rPr>
          <w:rFonts w:ascii="Arial" w:hAnsi="Arial" w:cs="Arial"/>
        </w:rPr>
        <w:t>/</w:t>
      </w:r>
      <w:r>
        <w:rPr>
          <w:rFonts w:ascii="Arial" w:hAnsi="Arial" w:cs="Arial"/>
        </w:rPr>
        <w:t>е</w:t>
      </w:r>
    </w:p>
    <w:p w:rsidR="00082B81" w:rsidRPr="00082B81" w:rsidRDefault="00082B81" w:rsidP="000E68EE">
      <w:pPr>
        <w:numPr>
          <w:ilvl w:val="0"/>
          <w:numId w:val="25"/>
        </w:numPr>
        <w:contextualSpacing/>
        <w:rPr>
          <w:rFonts w:ascii="Arial" w:hAnsi="Arial" w:cs="Arial"/>
        </w:rPr>
      </w:pPr>
      <w:r>
        <w:rPr>
          <w:rFonts w:ascii="Arial" w:hAnsi="Arial" w:cs="Arial"/>
        </w:rPr>
        <w:t>УСБ</w:t>
      </w:r>
      <w:r w:rsidRPr="00082B81">
        <w:rPr>
          <w:rFonts w:ascii="Arial" w:hAnsi="Arial" w:cs="Arial"/>
        </w:rPr>
        <w:t xml:space="preserve"> </w:t>
      </w:r>
      <w:r>
        <w:rPr>
          <w:rFonts w:ascii="Arial" w:hAnsi="Arial" w:cs="Arial"/>
        </w:rPr>
        <w:t>кабал</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везу</w:t>
      </w:r>
      <w:r w:rsidRPr="00082B81">
        <w:rPr>
          <w:rFonts w:ascii="Arial" w:hAnsi="Arial" w:cs="Arial"/>
        </w:rPr>
        <w:t xml:space="preserve"> </w:t>
      </w:r>
      <w:r>
        <w:rPr>
          <w:rFonts w:ascii="Arial" w:hAnsi="Arial" w:cs="Arial"/>
        </w:rPr>
        <w:t>са</w:t>
      </w:r>
      <w:r w:rsidRPr="00082B81">
        <w:rPr>
          <w:rFonts w:ascii="Arial" w:hAnsi="Arial" w:cs="Arial"/>
        </w:rPr>
        <w:t xml:space="preserve"> </w:t>
      </w:r>
      <w:r>
        <w:rPr>
          <w:rFonts w:ascii="Arial" w:hAnsi="Arial" w:cs="Arial"/>
        </w:rPr>
        <w:t>PC</w:t>
      </w:r>
      <w:r w:rsidRPr="00082B81">
        <w:rPr>
          <w:rFonts w:ascii="Arial" w:hAnsi="Arial" w:cs="Arial"/>
        </w:rPr>
        <w:t xml:space="preserve"> </w:t>
      </w:r>
      <w:r>
        <w:rPr>
          <w:rFonts w:ascii="Arial" w:hAnsi="Arial" w:cs="Arial"/>
        </w:rPr>
        <w:t>И</w:t>
      </w:r>
      <w:r w:rsidRPr="00082B81">
        <w:rPr>
          <w:rFonts w:ascii="Arial" w:hAnsi="Arial" w:cs="Arial"/>
        </w:rPr>
        <w:t xml:space="preserve"> </w:t>
      </w:r>
      <w:r>
        <w:rPr>
          <w:rFonts w:ascii="Arial" w:hAnsi="Arial" w:cs="Arial"/>
        </w:rPr>
        <w:t>пуњачем</w:t>
      </w:r>
      <w:r w:rsidRPr="00082B81">
        <w:rPr>
          <w:rFonts w:ascii="Arial" w:hAnsi="Arial" w:cs="Arial"/>
        </w:rPr>
        <w:t xml:space="preserve"> </w:t>
      </w:r>
      <w:r>
        <w:rPr>
          <w:rFonts w:ascii="Arial" w:hAnsi="Arial" w:cs="Arial"/>
        </w:rPr>
        <w:t>батерије</w:t>
      </w:r>
    </w:p>
    <w:p w:rsidR="00082B81" w:rsidRPr="00082B81" w:rsidRDefault="00082B81" w:rsidP="000E68EE">
      <w:pPr>
        <w:numPr>
          <w:ilvl w:val="0"/>
          <w:numId w:val="25"/>
        </w:numPr>
        <w:contextualSpacing/>
        <w:rPr>
          <w:rFonts w:ascii="Arial" w:hAnsi="Arial" w:cs="Arial"/>
        </w:rPr>
      </w:pPr>
      <w:r>
        <w:rPr>
          <w:rFonts w:ascii="Arial" w:hAnsi="Arial" w:cs="Arial"/>
        </w:rPr>
        <w:t>Комплет</w:t>
      </w:r>
      <w:r w:rsidRPr="00082B81">
        <w:rPr>
          <w:rFonts w:ascii="Arial" w:hAnsi="Arial" w:cs="Arial"/>
        </w:rPr>
        <w:t xml:space="preserve"> </w:t>
      </w:r>
      <w:r>
        <w:rPr>
          <w:rFonts w:ascii="Arial" w:hAnsi="Arial" w:cs="Arial"/>
        </w:rPr>
        <w:t>документације</w:t>
      </w:r>
      <w:r w:rsidRPr="00082B81">
        <w:rPr>
          <w:rFonts w:ascii="Arial" w:hAnsi="Arial" w:cs="Arial"/>
        </w:rPr>
        <w:t xml:space="preserve"> </w:t>
      </w:r>
    </w:p>
    <w:p w:rsidR="00082B81" w:rsidRPr="00082B81" w:rsidRDefault="00082B81" w:rsidP="00082B81">
      <w:pPr>
        <w:ind w:left="720"/>
        <w:contextualSpacing/>
        <w:rPr>
          <w:rFonts w:ascii="Arial" w:hAnsi="Arial" w:cs="Arial"/>
        </w:rPr>
      </w:pPr>
      <w:r w:rsidRPr="00082B81">
        <w:rPr>
          <w:rFonts w:ascii="Arial" w:hAnsi="Arial" w:cs="Arial"/>
        </w:rPr>
        <w:t>(</w:t>
      </w:r>
      <w:proofErr w:type="gramStart"/>
      <w:r>
        <w:rPr>
          <w:rFonts w:ascii="Arial" w:hAnsi="Arial" w:cs="Arial"/>
        </w:rPr>
        <w:t>упуство</w:t>
      </w:r>
      <w:proofErr w:type="gramEnd"/>
      <w:r w:rsidRPr="00082B81">
        <w:rPr>
          <w:rFonts w:ascii="Arial" w:hAnsi="Arial" w:cs="Arial"/>
        </w:rPr>
        <w:t xml:space="preserve"> </w:t>
      </w:r>
      <w:r>
        <w:rPr>
          <w:rFonts w:ascii="Arial" w:hAnsi="Arial" w:cs="Arial"/>
        </w:rPr>
        <w:t>оригинал</w:t>
      </w:r>
      <w:r w:rsidRPr="00082B81">
        <w:rPr>
          <w:rFonts w:ascii="Arial" w:hAnsi="Arial" w:cs="Arial"/>
        </w:rPr>
        <w:t xml:space="preserve"> </w:t>
      </w:r>
      <w:r>
        <w:rPr>
          <w:rFonts w:ascii="Arial" w:hAnsi="Arial" w:cs="Arial"/>
        </w:rPr>
        <w:t>и</w:t>
      </w:r>
      <w:r w:rsidRPr="00082B81">
        <w:rPr>
          <w:rFonts w:ascii="Arial" w:hAnsi="Arial" w:cs="Arial"/>
        </w:rPr>
        <w:t xml:space="preserve"> </w:t>
      </w:r>
      <w:r>
        <w:rPr>
          <w:rFonts w:ascii="Arial" w:hAnsi="Arial" w:cs="Arial"/>
        </w:rPr>
        <w:t>превод</w:t>
      </w:r>
      <w:r w:rsidRPr="00082B81">
        <w:rPr>
          <w:rFonts w:ascii="Arial" w:hAnsi="Arial" w:cs="Arial"/>
        </w:rPr>
        <w:t xml:space="preserve"> </w:t>
      </w:r>
      <w:r>
        <w:rPr>
          <w:rFonts w:ascii="Arial" w:hAnsi="Arial" w:cs="Arial"/>
        </w:rPr>
        <w:t>на</w:t>
      </w:r>
      <w:r w:rsidRPr="00082B81">
        <w:rPr>
          <w:rFonts w:ascii="Arial" w:hAnsi="Arial" w:cs="Arial"/>
        </w:rPr>
        <w:t xml:space="preserve"> </w:t>
      </w:r>
      <w:r>
        <w:rPr>
          <w:rFonts w:ascii="Arial" w:hAnsi="Arial" w:cs="Arial"/>
        </w:rPr>
        <w:t>Српски</w:t>
      </w:r>
      <w:r w:rsidRPr="00082B81">
        <w:rPr>
          <w:rFonts w:ascii="Arial" w:hAnsi="Arial" w:cs="Arial"/>
        </w:rPr>
        <w:t xml:space="preserve"> </w:t>
      </w:r>
      <w:r>
        <w:rPr>
          <w:rFonts w:ascii="Arial" w:hAnsi="Arial" w:cs="Arial"/>
        </w:rPr>
        <w:t>језик</w:t>
      </w:r>
      <w:r w:rsidRPr="00082B81">
        <w:rPr>
          <w:rFonts w:ascii="Arial" w:hAnsi="Arial" w:cs="Arial"/>
        </w:rPr>
        <w:t xml:space="preserve"> </w:t>
      </w:r>
      <w:r>
        <w:rPr>
          <w:rFonts w:ascii="Arial" w:hAnsi="Arial" w:cs="Arial"/>
        </w:rPr>
        <w:t>и</w:t>
      </w:r>
      <w:r w:rsidRPr="00082B81">
        <w:rPr>
          <w:rFonts w:ascii="Arial" w:hAnsi="Arial" w:cs="Arial"/>
        </w:rPr>
        <w:t xml:space="preserve"> </w:t>
      </w:r>
      <w:r>
        <w:rPr>
          <w:rFonts w:ascii="Arial" w:hAnsi="Arial" w:cs="Arial"/>
        </w:rPr>
        <w:t>сертификат</w:t>
      </w:r>
      <w:r w:rsidRPr="00082B81">
        <w:rPr>
          <w:rFonts w:ascii="Arial" w:hAnsi="Arial" w:cs="Arial"/>
        </w:rPr>
        <w:t xml:space="preserve"> </w:t>
      </w:r>
      <w:r>
        <w:rPr>
          <w:rFonts w:ascii="Arial" w:hAnsi="Arial" w:cs="Arial"/>
        </w:rPr>
        <w:t>произвођача</w:t>
      </w:r>
      <w:r w:rsidRPr="00082B81">
        <w:rPr>
          <w:rFonts w:ascii="Arial" w:hAnsi="Arial" w:cs="Arial"/>
        </w:rPr>
        <w:t>).</w:t>
      </w:r>
    </w:p>
    <w:p w:rsidR="00082B81" w:rsidRPr="00082B81" w:rsidRDefault="00082B81" w:rsidP="00082B81">
      <w:pPr>
        <w:ind w:left="720"/>
        <w:contextualSpacing/>
        <w:rPr>
          <w:rFonts w:ascii="Arial" w:hAnsi="Arial" w:cs="Arial"/>
        </w:rPr>
      </w:pPr>
    </w:p>
    <w:p w:rsidR="00082B81" w:rsidRPr="00953CC7" w:rsidRDefault="00082B81" w:rsidP="00953CC7">
      <w:pPr>
        <w:ind w:left="720"/>
        <w:contextualSpacing/>
        <w:rPr>
          <w:rFonts w:ascii="Arial" w:hAnsi="Arial" w:cs="Arial"/>
          <w:lang w:val="sr-Cyrl-RS"/>
        </w:rPr>
      </w:pPr>
      <w:r>
        <w:rPr>
          <w:rFonts w:ascii="Arial" w:hAnsi="Arial" w:cs="Arial"/>
        </w:rPr>
        <w:t>Додатна</w:t>
      </w:r>
      <w:r w:rsidRPr="00082B81">
        <w:rPr>
          <w:rFonts w:ascii="Arial" w:hAnsi="Arial" w:cs="Arial"/>
        </w:rPr>
        <w:t xml:space="preserve"> </w:t>
      </w:r>
      <w:r>
        <w:rPr>
          <w:rFonts w:ascii="Arial" w:hAnsi="Arial" w:cs="Arial"/>
        </w:rPr>
        <w:t>опрема</w:t>
      </w:r>
      <w:r w:rsidR="00953CC7">
        <w:rPr>
          <w:rFonts w:ascii="Arial" w:hAnsi="Arial" w:cs="Arial"/>
        </w:rPr>
        <w:t>:</w:t>
      </w:r>
    </w:p>
    <w:p w:rsidR="00082B81" w:rsidRPr="00082B81" w:rsidRDefault="00082B81" w:rsidP="000E68EE">
      <w:pPr>
        <w:numPr>
          <w:ilvl w:val="0"/>
          <w:numId w:val="25"/>
        </w:numPr>
        <w:contextualSpacing/>
        <w:rPr>
          <w:rFonts w:ascii="Arial" w:hAnsi="Arial" w:cs="Arial"/>
        </w:rPr>
      </w:pPr>
      <w:r>
        <w:rPr>
          <w:rFonts w:ascii="Arial" w:hAnsi="Arial" w:cs="Arial"/>
        </w:rPr>
        <w:t>HLD</w:t>
      </w:r>
      <w:r w:rsidRPr="00082B81">
        <w:rPr>
          <w:rFonts w:ascii="Arial" w:hAnsi="Arial" w:cs="Arial"/>
        </w:rPr>
        <w:t xml:space="preserve"> </w:t>
      </w:r>
      <w:r>
        <w:rPr>
          <w:rFonts w:ascii="Arial" w:hAnsi="Arial" w:cs="Arial"/>
        </w:rPr>
        <w:t>еталон</w:t>
      </w:r>
      <w:r w:rsidRPr="00082B81">
        <w:rPr>
          <w:rFonts w:ascii="Arial" w:hAnsi="Arial" w:cs="Arial"/>
        </w:rPr>
        <w:t xml:space="preserve"> </w:t>
      </w:r>
      <w:r>
        <w:rPr>
          <w:rFonts w:ascii="Arial" w:hAnsi="Arial" w:cs="Arial"/>
        </w:rPr>
        <w:t>тврдоће</w:t>
      </w:r>
      <w:r w:rsidRPr="00082B81">
        <w:rPr>
          <w:rFonts w:ascii="Arial" w:hAnsi="Arial" w:cs="Arial"/>
        </w:rPr>
        <w:t xml:space="preserve"> (</w:t>
      </w:r>
      <w:r>
        <w:rPr>
          <w:rFonts w:ascii="Arial" w:hAnsi="Arial" w:cs="Arial"/>
        </w:rPr>
        <w:t>Leeb</w:t>
      </w:r>
      <w:r w:rsidRPr="00082B81">
        <w:rPr>
          <w:rFonts w:ascii="Arial" w:hAnsi="Arial" w:cs="Arial"/>
        </w:rPr>
        <w:t xml:space="preserve"> </w:t>
      </w:r>
      <w:r>
        <w:rPr>
          <w:rFonts w:ascii="Arial" w:hAnsi="Arial" w:cs="Arial"/>
        </w:rPr>
        <w:t>за</w:t>
      </w:r>
      <w:r w:rsidRPr="00082B81">
        <w:rPr>
          <w:rFonts w:ascii="Arial" w:hAnsi="Arial" w:cs="Arial"/>
        </w:rPr>
        <w:t xml:space="preserve"> </w:t>
      </w:r>
      <w:r>
        <w:rPr>
          <w:rFonts w:ascii="Arial" w:hAnsi="Arial" w:cs="Arial"/>
        </w:rPr>
        <w:t>сонду</w:t>
      </w:r>
      <w:r w:rsidRPr="00082B81">
        <w:rPr>
          <w:rFonts w:ascii="Arial" w:hAnsi="Arial" w:cs="Arial"/>
        </w:rPr>
        <w:t xml:space="preserve"> </w:t>
      </w:r>
      <w:r>
        <w:rPr>
          <w:rFonts w:ascii="Arial" w:hAnsi="Arial" w:cs="Arial"/>
        </w:rPr>
        <w:t>тип</w:t>
      </w:r>
      <w:r w:rsidRPr="00082B81">
        <w:rPr>
          <w:rFonts w:ascii="Arial" w:hAnsi="Arial" w:cs="Arial"/>
        </w:rPr>
        <w:t xml:space="preserve"> </w:t>
      </w:r>
      <w:r>
        <w:rPr>
          <w:rFonts w:ascii="Arial" w:hAnsi="Arial" w:cs="Arial"/>
        </w:rPr>
        <w:t>D</w:t>
      </w:r>
      <w:r w:rsidRPr="00082B81">
        <w:rPr>
          <w:rFonts w:ascii="Arial" w:hAnsi="Arial" w:cs="Arial"/>
        </w:rPr>
        <w:t>)</w:t>
      </w:r>
    </w:p>
    <w:p w:rsidR="00082B81" w:rsidRPr="00082B81" w:rsidRDefault="00082B81" w:rsidP="00082B81">
      <w:pPr>
        <w:ind w:left="720"/>
        <w:contextualSpacing/>
        <w:rPr>
          <w:rFonts w:ascii="Arial" w:hAnsi="Arial" w:cs="Arial"/>
        </w:rPr>
      </w:pPr>
      <w:proofErr w:type="gramStart"/>
      <w:r w:rsidRPr="00082B81">
        <w:rPr>
          <w:rFonts w:ascii="Arial" w:hAnsi="Arial" w:cs="Arial"/>
        </w:rPr>
        <w:t>Ø 90</w:t>
      </w:r>
      <w:r>
        <w:rPr>
          <w:rFonts w:ascii="Arial" w:hAnsi="Arial" w:cs="Arial"/>
        </w:rPr>
        <w:t>mm</w:t>
      </w:r>
      <w:r w:rsidRPr="00082B81">
        <w:rPr>
          <w:rFonts w:ascii="Arial" w:hAnsi="Arial" w:cs="Arial"/>
        </w:rPr>
        <w:t>. x 55</w:t>
      </w:r>
      <w:r>
        <w:rPr>
          <w:rFonts w:ascii="Arial" w:hAnsi="Arial" w:cs="Arial"/>
        </w:rPr>
        <w:t>mm</w:t>
      </w:r>
      <w:r w:rsidRPr="00082B81">
        <w:rPr>
          <w:rFonts w:ascii="Arial" w:hAnsi="Arial" w:cs="Arial"/>
        </w:rPr>
        <w:t>.</w:t>
      </w:r>
      <w:proofErr w:type="gramEnd"/>
      <w:r w:rsidRPr="00082B81">
        <w:rPr>
          <w:rFonts w:ascii="Arial" w:hAnsi="Arial" w:cs="Arial"/>
        </w:rPr>
        <w:t xml:space="preserve">  </w:t>
      </w:r>
      <w:proofErr w:type="gramStart"/>
      <w:r>
        <w:rPr>
          <w:rFonts w:ascii="Arial" w:hAnsi="Arial" w:cs="Arial"/>
        </w:rPr>
        <w:t>са</w:t>
      </w:r>
      <w:proofErr w:type="gramEnd"/>
      <w:r w:rsidRPr="00082B81">
        <w:rPr>
          <w:rFonts w:ascii="Arial" w:hAnsi="Arial" w:cs="Arial"/>
        </w:rPr>
        <w:t xml:space="preserve"> </w:t>
      </w:r>
      <w:r>
        <w:rPr>
          <w:rFonts w:ascii="Arial" w:hAnsi="Arial" w:cs="Arial"/>
        </w:rPr>
        <w:t>сертификатом</w:t>
      </w:r>
      <w:r w:rsidRPr="00082B81">
        <w:rPr>
          <w:rFonts w:ascii="Arial" w:hAnsi="Arial" w:cs="Arial"/>
        </w:rPr>
        <w:t xml:space="preserve"> </w:t>
      </w:r>
      <w:r>
        <w:rPr>
          <w:rFonts w:ascii="Arial" w:hAnsi="Arial" w:cs="Arial"/>
        </w:rPr>
        <w:t>произвођача</w:t>
      </w:r>
    </w:p>
    <w:p w:rsidR="00082B81" w:rsidRPr="00082B81" w:rsidRDefault="00082B81" w:rsidP="000E68EE">
      <w:pPr>
        <w:numPr>
          <w:ilvl w:val="0"/>
          <w:numId w:val="25"/>
        </w:numPr>
        <w:contextualSpacing/>
        <w:rPr>
          <w:rFonts w:ascii="Arial" w:hAnsi="Arial" w:cs="Arial"/>
        </w:rPr>
      </w:pPr>
      <w:r w:rsidRPr="00082B81">
        <w:rPr>
          <w:rFonts w:ascii="Arial" w:hAnsi="Arial" w:cs="Arial"/>
        </w:rPr>
        <w:t xml:space="preserve">60 </w:t>
      </w:r>
      <w:r>
        <w:rPr>
          <w:rFonts w:ascii="Arial" w:hAnsi="Arial" w:cs="Arial"/>
        </w:rPr>
        <w:t>ХРЦ</w:t>
      </w:r>
      <w:r w:rsidRPr="00082B81">
        <w:rPr>
          <w:rFonts w:ascii="Arial" w:hAnsi="Arial" w:cs="Arial"/>
        </w:rPr>
        <w:t xml:space="preserve"> </w:t>
      </w:r>
      <w:r>
        <w:rPr>
          <w:rFonts w:ascii="Arial" w:hAnsi="Arial" w:cs="Arial"/>
        </w:rPr>
        <w:t>еталон</w:t>
      </w:r>
      <w:r w:rsidRPr="00082B81">
        <w:rPr>
          <w:rFonts w:ascii="Arial" w:hAnsi="Arial" w:cs="Arial"/>
        </w:rPr>
        <w:t xml:space="preserve"> </w:t>
      </w:r>
      <w:r>
        <w:rPr>
          <w:rFonts w:ascii="Arial" w:hAnsi="Arial" w:cs="Arial"/>
        </w:rPr>
        <w:t>тврдоће</w:t>
      </w:r>
      <w:r w:rsidRPr="00082B81">
        <w:rPr>
          <w:rFonts w:ascii="Arial" w:hAnsi="Arial" w:cs="Arial"/>
        </w:rPr>
        <w:t xml:space="preserve"> </w:t>
      </w:r>
      <w:r>
        <w:rPr>
          <w:rFonts w:ascii="Arial" w:hAnsi="Arial" w:cs="Arial"/>
        </w:rPr>
        <w:t>Rok</w:t>
      </w:r>
      <w:r w:rsidRPr="00082B81">
        <w:rPr>
          <w:rFonts w:ascii="Arial" w:hAnsi="Arial" w:cs="Arial"/>
        </w:rPr>
        <w:t>w</w:t>
      </w:r>
      <w:r>
        <w:rPr>
          <w:rFonts w:ascii="Arial" w:hAnsi="Arial" w:cs="Arial"/>
        </w:rPr>
        <w:t>ell</w:t>
      </w:r>
      <w:r w:rsidRPr="00082B81">
        <w:rPr>
          <w:rFonts w:ascii="Arial" w:hAnsi="Arial" w:cs="Arial"/>
        </w:rPr>
        <w:t xml:space="preserve"> </w:t>
      </w:r>
      <w:r>
        <w:rPr>
          <w:rFonts w:ascii="Arial" w:hAnsi="Arial" w:cs="Arial"/>
        </w:rPr>
        <w:t>C</w:t>
      </w:r>
    </w:p>
    <w:p w:rsidR="00082B81" w:rsidRPr="00082B81" w:rsidRDefault="00082B81" w:rsidP="00082B81">
      <w:pPr>
        <w:ind w:left="720"/>
        <w:contextualSpacing/>
        <w:rPr>
          <w:rFonts w:ascii="Arial" w:hAnsi="Arial" w:cs="Arial"/>
        </w:rPr>
      </w:pPr>
      <w:proofErr w:type="gramStart"/>
      <w:r w:rsidRPr="00082B81">
        <w:rPr>
          <w:rFonts w:ascii="Arial" w:hAnsi="Arial" w:cs="Arial"/>
        </w:rPr>
        <w:t>Ø 60</w:t>
      </w:r>
      <w:r>
        <w:rPr>
          <w:rFonts w:ascii="Arial" w:hAnsi="Arial" w:cs="Arial"/>
        </w:rPr>
        <w:t>mm</w:t>
      </w:r>
      <w:r w:rsidRPr="00082B81">
        <w:rPr>
          <w:rFonts w:ascii="Arial" w:hAnsi="Arial" w:cs="Arial"/>
        </w:rPr>
        <w:t>. x 10</w:t>
      </w:r>
      <w:r>
        <w:rPr>
          <w:rFonts w:ascii="Arial" w:hAnsi="Arial" w:cs="Arial"/>
        </w:rPr>
        <w:t>mm</w:t>
      </w:r>
      <w:r w:rsidRPr="00082B81">
        <w:rPr>
          <w:rFonts w:ascii="Arial" w:hAnsi="Arial" w:cs="Arial"/>
        </w:rPr>
        <w:t>.</w:t>
      </w:r>
      <w:proofErr w:type="gramEnd"/>
      <w:r w:rsidRPr="00082B81">
        <w:rPr>
          <w:rFonts w:ascii="Arial" w:hAnsi="Arial" w:cs="Arial"/>
        </w:rPr>
        <w:t xml:space="preserve">  </w:t>
      </w:r>
      <w:proofErr w:type="gramStart"/>
      <w:r>
        <w:rPr>
          <w:rFonts w:ascii="Arial" w:hAnsi="Arial" w:cs="Arial"/>
        </w:rPr>
        <w:t>са</w:t>
      </w:r>
      <w:proofErr w:type="gramEnd"/>
      <w:r w:rsidRPr="00082B81">
        <w:rPr>
          <w:rFonts w:ascii="Arial" w:hAnsi="Arial" w:cs="Arial"/>
        </w:rPr>
        <w:t xml:space="preserve"> </w:t>
      </w:r>
      <w:r>
        <w:rPr>
          <w:rFonts w:ascii="Arial" w:hAnsi="Arial" w:cs="Arial"/>
        </w:rPr>
        <w:t>сертификатом</w:t>
      </w:r>
      <w:r w:rsidRPr="00082B81">
        <w:rPr>
          <w:rFonts w:ascii="Arial" w:hAnsi="Arial" w:cs="Arial"/>
        </w:rPr>
        <w:t xml:space="preserve"> </w:t>
      </w:r>
      <w:r>
        <w:rPr>
          <w:rFonts w:ascii="Arial" w:hAnsi="Arial" w:cs="Arial"/>
        </w:rPr>
        <w:t>произвођача</w:t>
      </w:r>
    </w:p>
    <w:p w:rsidR="00082B81" w:rsidRPr="00082B81" w:rsidRDefault="00082B81" w:rsidP="000E68EE">
      <w:pPr>
        <w:numPr>
          <w:ilvl w:val="0"/>
          <w:numId w:val="25"/>
        </w:numPr>
        <w:contextualSpacing/>
        <w:rPr>
          <w:rFonts w:ascii="Arial" w:hAnsi="Arial" w:cs="Arial"/>
        </w:rPr>
      </w:pPr>
      <w:r w:rsidRPr="00082B81">
        <w:rPr>
          <w:rFonts w:ascii="Arial" w:hAnsi="Arial" w:cs="Arial"/>
        </w:rPr>
        <w:t xml:space="preserve">300 </w:t>
      </w:r>
      <w:r>
        <w:rPr>
          <w:rFonts w:ascii="Arial" w:hAnsi="Arial" w:cs="Arial"/>
        </w:rPr>
        <w:t>HB</w:t>
      </w:r>
      <w:r w:rsidRPr="00082B81">
        <w:rPr>
          <w:rFonts w:ascii="Arial" w:hAnsi="Arial" w:cs="Arial"/>
        </w:rPr>
        <w:t xml:space="preserve">W 10/3000 </w:t>
      </w:r>
      <w:r>
        <w:rPr>
          <w:rFonts w:ascii="Arial" w:hAnsi="Arial" w:cs="Arial"/>
        </w:rPr>
        <w:t>еталон</w:t>
      </w:r>
      <w:r w:rsidRPr="00082B81">
        <w:rPr>
          <w:rFonts w:ascii="Arial" w:hAnsi="Arial" w:cs="Arial"/>
        </w:rPr>
        <w:t xml:space="preserve"> </w:t>
      </w:r>
      <w:r>
        <w:rPr>
          <w:rFonts w:ascii="Arial" w:hAnsi="Arial" w:cs="Arial"/>
        </w:rPr>
        <w:t>тврдоће</w:t>
      </w:r>
      <w:r w:rsidRPr="00082B81">
        <w:rPr>
          <w:rFonts w:ascii="Arial" w:hAnsi="Arial" w:cs="Arial"/>
        </w:rPr>
        <w:t xml:space="preserve"> </w:t>
      </w:r>
      <w:r>
        <w:rPr>
          <w:rFonts w:ascii="Arial" w:hAnsi="Arial" w:cs="Arial"/>
        </w:rPr>
        <w:t>Brinell</w:t>
      </w:r>
    </w:p>
    <w:p w:rsidR="00082B81" w:rsidRPr="00082B81" w:rsidRDefault="00082B81" w:rsidP="00082B81">
      <w:pPr>
        <w:ind w:left="720"/>
        <w:contextualSpacing/>
        <w:rPr>
          <w:rFonts w:ascii="Arial" w:hAnsi="Arial" w:cs="Arial"/>
        </w:rPr>
      </w:pPr>
      <w:proofErr w:type="gramStart"/>
      <w:r w:rsidRPr="00082B81">
        <w:rPr>
          <w:rFonts w:ascii="Arial" w:hAnsi="Arial" w:cs="Arial"/>
        </w:rPr>
        <w:t>Ø 90</w:t>
      </w:r>
      <w:r>
        <w:rPr>
          <w:rFonts w:ascii="Arial" w:hAnsi="Arial" w:cs="Arial"/>
        </w:rPr>
        <w:t>mm</w:t>
      </w:r>
      <w:r w:rsidRPr="00082B81">
        <w:rPr>
          <w:rFonts w:ascii="Arial" w:hAnsi="Arial" w:cs="Arial"/>
        </w:rPr>
        <w:t>. x 16</w:t>
      </w:r>
      <w:r>
        <w:rPr>
          <w:rFonts w:ascii="Arial" w:hAnsi="Arial" w:cs="Arial"/>
        </w:rPr>
        <w:t>mm</w:t>
      </w:r>
      <w:r w:rsidRPr="00082B81">
        <w:rPr>
          <w:rFonts w:ascii="Arial" w:hAnsi="Arial" w:cs="Arial"/>
        </w:rPr>
        <w:t>.</w:t>
      </w:r>
      <w:proofErr w:type="gramEnd"/>
      <w:r w:rsidRPr="00082B81">
        <w:rPr>
          <w:rFonts w:ascii="Arial" w:hAnsi="Arial" w:cs="Arial"/>
        </w:rPr>
        <w:t xml:space="preserve">  </w:t>
      </w:r>
      <w:proofErr w:type="gramStart"/>
      <w:r>
        <w:rPr>
          <w:rFonts w:ascii="Arial" w:hAnsi="Arial" w:cs="Arial"/>
        </w:rPr>
        <w:t>са</w:t>
      </w:r>
      <w:proofErr w:type="gramEnd"/>
      <w:r w:rsidRPr="00082B81">
        <w:rPr>
          <w:rFonts w:ascii="Arial" w:hAnsi="Arial" w:cs="Arial"/>
        </w:rPr>
        <w:t xml:space="preserve"> </w:t>
      </w:r>
      <w:r>
        <w:rPr>
          <w:rFonts w:ascii="Arial" w:hAnsi="Arial" w:cs="Arial"/>
        </w:rPr>
        <w:t>сертификатом</w:t>
      </w:r>
      <w:r w:rsidRPr="00082B81">
        <w:rPr>
          <w:rFonts w:ascii="Arial" w:hAnsi="Arial" w:cs="Arial"/>
        </w:rPr>
        <w:t xml:space="preserve"> </w:t>
      </w:r>
      <w:r>
        <w:rPr>
          <w:rFonts w:ascii="Arial" w:hAnsi="Arial" w:cs="Arial"/>
        </w:rPr>
        <w:t>произвођача</w:t>
      </w:r>
    </w:p>
    <w:p w:rsidR="00082B81" w:rsidRPr="00082B81" w:rsidRDefault="00082B81" w:rsidP="000E68EE">
      <w:pPr>
        <w:numPr>
          <w:ilvl w:val="0"/>
          <w:numId w:val="25"/>
        </w:numPr>
        <w:contextualSpacing/>
        <w:rPr>
          <w:rFonts w:ascii="Arial" w:hAnsi="Arial" w:cs="Arial"/>
        </w:rPr>
      </w:pPr>
      <w:r>
        <w:rPr>
          <w:rFonts w:ascii="Arial" w:hAnsi="Arial" w:cs="Arial"/>
        </w:rPr>
        <w:t>Гаранција</w:t>
      </w:r>
      <w:r w:rsidRPr="00082B81">
        <w:rPr>
          <w:rFonts w:ascii="Arial" w:hAnsi="Arial" w:cs="Arial"/>
        </w:rPr>
        <w:t xml:space="preserve">: </w:t>
      </w:r>
      <w:r>
        <w:rPr>
          <w:rFonts w:ascii="Arial" w:hAnsi="Arial" w:cs="Arial"/>
        </w:rPr>
        <w:t>мин</w:t>
      </w:r>
      <w:r w:rsidRPr="00082B81">
        <w:rPr>
          <w:rFonts w:ascii="Arial" w:hAnsi="Arial" w:cs="Arial"/>
        </w:rPr>
        <w:t>. 24</w:t>
      </w:r>
      <w:r>
        <w:rPr>
          <w:rFonts w:ascii="Arial" w:hAnsi="Arial" w:cs="Arial"/>
        </w:rPr>
        <w:t>месеца</w:t>
      </w:r>
      <w:r w:rsidRPr="00082B81">
        <w:rPr>
          <w:rFonts w:ascii="Arial" w:hAnsi="Arial" w:cs="Arial"/>
        </w:rPr>
        <w:t>.</w:t>
      </w:r>
    </w:p>
    <w:p w:rsidR="00082B81" w:rsidRPr="00082B81" w:rsidRDefault="00082B81" w:rsidP="000E68EE">
      <w:pPr>
        <w:numPr>
          <w:ilvl w:val="0"/>
          <w:numId w:val="25"/>
        </w:numPr>
        <w:contextualSpacing/>
        <w:rPr>
          <w:rFonts w:ascii="Arial" w:hAnsi="Arial" w:cs="Arial"/>
          <w:lang w:val="it-IT"/>
        </w:rPr>
      </w:pPr>
      <w:r>
        <w:rPr>
          <w:rFonts w:ascii="Arial" w:hAnsi="Arial" w:cs="Arial"/>
          <w:lang w:val="it-IT"/>
        </w:rPr>
        <w:lastRenderedPageBreak/>
        <w:t>Обавеза</w:t>
      </w:r>
      <w:r w:rsidRPr="00082B81">
        <w:rPr>
          <w:rFonts w:ascii="Arial" w:hAnsi="Arial" w:cs="Arial"/>
          <w:lang w:val="it-IT"/>
        </w:rPr>
        <w:t xml:space="preserve"> </w:t>
      </w:r>
      <w:r>
        <w:rPr>
          <w:rFonts w:ascii="Arial" w:hAnsi="Arial" w:cs="Arial"/>
          <w:lang w:val="it-IT"/>
        </w:rPr>
        <w:t>Изабраног понуђача</w:t>
      </w:r>
      <w:r w:rsidRPr="00082B81">
        <w:rPr>
          <w:rFonts w:ascii="Arial" w:hAnsi="Arial" w:cs="Arial"/>
          <w:lang w:val="it-IT"/>
        </w:rPr>
        <w:t xml:space="preserve"> </w:t>
      </w:r>
      <w:r>
        <w:rPr>
          <w:rFonts w:ascii="Arial" w:hAnsi="Arial" w:cs="Arial"/>
          <w:lang w:val="it-IT"/>
        </w:rPr>
        <w:t>да</w:t>
      </w:r>
      <w:r w:rsidRPr="00082B81">
        <w:rPr>
          <w:rFonts w:ascii="Arial" w:hAnsi="Arial" w:cs="Arial"/>
          <w:lang w:val="it-IT"/>
        </w:rPr>
        <w:t xml:space="preserve"> </w:t>
      </w:r>
      <w:r>
        <w:rPr>
          <w:rFonts w:ascii="Arial" w:hAnsi="Arial" w:cs="Arial"/>
          <w:lang w:val="it-IT"/>
        </w:rPr>
        <w:t>изврши</w:t>
      </w:r>
      <w:r w:rsidRPr="00082B81">
        <w:rPr>
          <w:rFonts w:ascii="Arial" w:hAnsi="Arial" w:cs="Arial"/>
          <w:lang w:val="it-IT"/>
        </w:rPr>
        <w:t xml:space="preserve"> </w:t>
      </w:r>
      <w:r>
        <w:rPr>
          <w:rFonts w:ascii="Arial" w:hAnsi="Arial" w:cs="Arial"/>
          <w:lang w:val="it-IT"/>
        </w:rPr>
        <w:t>упознавање</w:t>
      </w:r>
      <w:r w:rsidRPr="00082B81">
        <w:rPr>
          <w:rFonts w:ascii="Arial" w:hAnsi="Arial" w:cs="Arial"/>
          <w:lang w:val="it-IT"/>
        </w:rPr>
        <w:t xml:space="preserve"> </w:t>
      </w:r>
      <w:r>
        <w:rPr>
          <w:rFonts w:ascii="Arial" w:hAnsi="Arial" w:cs="Arial"/>
          <w:lang w:val="it-IT"/>
        </w:rPr>
        <w:t>Купца</w:t>
      </w:r>
      <w:r w:rsidRPr="00082B81">
        <w:rPr>
          <w:rFonts w:ascii="Arial" w:hAnsi="Arial" w:cs="Arial"/>
          <w:lang w:val="it-IT"/>
        </w:rPr>
        <w:t xml:space="preserve"> (</w:t>
      </w:r>
      <w:r>
        <w:rPr>
          <w:rFonts w:ascii="Arial" w:hAnsi="Arial" w:cs="Arial"/>
          <w:lang w:val="it-IT"/>
        </w:rPr>
        <w:t>представника</w:t>
      </w:r>
      <w:r w:rsidRPr="00082B81">
        <w:rPr>
          <w:rFonts w:ascii="Arial" w:hAnsi="Arial" w:cs="Arial"/>
          <w:lang w:val="it-IT"/>
        </w:rPr>
        <w:t xml:space="preserve">) </w:t>
      </w:r>
      <w:r>
        <w:rPr>
          <w:rFonts w:ascii="Arial" w:hAnsi="Arial" w:cs="Arial"/>
          <w:lang w:val="it-IT"/>
        </w:rPr>
        <w:t>са</w:t>
      </w:r>
      <w:r w:rsidRPr="00082B81">
        <w:rPr>
          <w:rFonts w:ascii="Arial" w:hAnsi="Arial" w:cs="Arial"/>
          <w:lang w:val="it-IT"/>
        </w:rPr>
        <w:t xml:space="preserve"> </w:t>
      </w:r>
      <w:r>
        <w:rPr>
          <w:rFonts w:ascii="Arial" w:hAnsi="Arial" w:cs="Arial"/>
          <w:lang w:val="it-IT"/>
        </w:rPr>
        <w:t>радом</w:t>
      </w:r>
      <w:r w:rsidRPr="00082B81">
        <w:rPr>
          <w:rFonts w:ascii="Arial" w:hAnsi="Arial" w:cs="Arial"/>
          <w:lang w:val="it-IT"/>
        </w:rPr>
        <w:t xml:space="preserve"> </w:t>
      </w:r>
      <w:r>
        <w:rPr>
          <w:rFonts w:ascii="Arial" w:hAnsi="Arial" w:cs="Arial"/>
          <w:lang w:val="it-IT"/>
        </w:rPr>
        <w:t>апарата</w:t>
      </w:r>
      <w:r w:rsidRPr="00082B81">
        <w:rPr>
          <w:rFonts w:ascii="Arial" w:hAnsi="Arial" w:cs="Arial"/>
          <w:lang w:val="it-IT"/>
        </w:rPr>
        <w:t xml:space="preserve"> </w:t>
      </w:r>
      <w:r>
        <w:rPr>
          <w:rFonts w:ascii="Arial" w:hAnsi="Arial" w:cs="Arial"/>
          <w:lang w:val="it-IT"/>
        </w:rPr>
        <w:t>и</w:t>
      </w:r>
      <w:r w:rsidRPr="00082B81">
        <w:rPr>
          <w:rFonts w:ascii="Arial" w:hAnsi="Arial" w:cs="Arial"/>
          <w:lang w:val="it-IT"/>
        </w:rPr>
        <w:t xml:space="preserve"> </w:t>
      </w:r>
      <w:r>
        <w:rPr>
          <w:rFonts w:ascii="Arial" w:hAnsi="Arial" w:cs="Arial"/>
          <w:lang w:val="it-IT"/>
        </w:rPr>
        <w:t>са</w:t>
      </w:r>
      <w:r w:rsidRPr="00082B81">
        <w:rPr>
          <w:rFonts w:ascii="Arial" w:hAnsi="Arial" w:cs="Arial"/>
          <w:lang w:val="it-IT"/>
        </w:rPr>
        <w:t xml:space="preserve"> </w:t>
      </w:r>
      <w:r>
        <w:rPr>
          <w:rFonts w:ascii="Arial" w:hAnsi="Arial" w:cs="Arial"/>
          <w:lang w:val="it-IT"/>
        </w:rPr>
        <w:t>коришћењем</w:t>
      </w:r>
      <w:r w:rsidRPr="00082B81">
        <w:rPr>
          <w:rFonts w:ascii="Arial" w:hAnsi="Arial" w:cs="Arial"/>
          <w:lang w:val="it-IT"/>
        </w:rPr>
        <w:t xml:space="preserve"> </w:t>
      </w:r>
      <w:r>
        <w:rPr>
          <w:rFonts w:ascii="Arial" w:hAnsi="Arial" w:cs="Arial"/>
          <w:lang w:val="it-IT"/>
        </w:rPr>
        <w:t>техничких</w:t>
      </w:r>
      <w:r w:rsidRPr="00082B81">
        <w:rPr>
          <w:rFonts w:ascii="Arial" w:hAnsi="Arial" w:cs="Arial"/>
          <w:lang w:val="it-IT"/>
        </w:rPr>
        <w:t xml:space="preserve"> </w:t>
      </w:r>
      <w:r>
        <w:rPr>
          <w:rFonts w:ascii="Arial" w:hAnsi="Arial" w:cs="Arial"/>
          <w:lang w:val="it-IT"/>
        </w:rPr>
        <w:t>могућности</w:t>
      </w:r>
      <w:r w:rsidRPr="00082B81">
        <w:rPr>
          <w:rFonts w:ascii="Arial" w:hAnsi="Arial" w:cs="Arial"/>
          <w:lang w:val="it-IT"/>
        </w:rPr>
        <w:t xml:space="preserve"> </w:t>
      </w:r>
      <w:r>
        <w:rPr>
          <w:rFonts w:ascii="Arial" w:hAnsi="Arial" w:cs="Arial"/>
          <w:lang w:val="it-IT"/>
        </w:rPr>
        <w:t>наведених</w:t>
      </w:r>
      <w:r w:rsidRPr="00082B81">
        <w:rPr>
          <w:rFonts w:ascii="Arial" w:hAnsi="Arial" w:cs="Arial"/>
          <w:lang w:val="it-IT"/>
        </w:rPr>
        <w:t xml:space="preserve"> </w:t>
      </w:r>
      <w:r>
        <w:rPr>
          <w:rFonts w:ascii="Arial" w:hAnsi="Arial" w:cs="Arial"/>
          <w:lang w:val="it-IT"/>
        </w:rPr>
        <w:t>у</w:t>
      </w:r>
      <w:r w:rsidRPr="00082B81">
        <w:rPr>
          <w:rFonts w:ascii="Arial" w:hAnsi="Arial" w:cs="Arial"/>
          <w:lang w:val="it-IT"/>
        </w:rPr>
        <w:t xml:space="preserve"> </w:t>
      </w:r>
      <w:r>
        <w:rPr>
          <w:rFonts w:ascii="Arial" w:hAnsi="Arial" w:cs="Arial"/>
          <w:lang w:val="it-IT"/>
        </w:rPr>
        <w:t>Упуству</w:t>
      </w:r>
      <w:r w:rsidRPr="00082B81">
        <w:rPr>
          <w:rFonts w:ascii="Arial" w:hAnsi="Arial" w:cs="Arial"/>
          <w:lang w:val="it-IT"/>
        </w:rPr>
        <w:t xml:space="preserve">, </w:t>
      </w:r>
      <w:r>
        <w:rPr>
          <w:rFonts w:ascii="Arial" w:hAnsi="Arial" w:cs="Arial"/>
          <w:lang w:val="it-IT"/>
        </w:rPr>
        <w:t>у</w:t>
      </w:r>
      <w:r w:rsidRPr="00082B81">
        <w:rPr>
          <w:rFonts w:ascii="Arial" w:hAnsi="Arial" w:cs="Arial"/>
          <w:lang w:val="it-IT"/>
        </w:rPr>
        <w:t xml:space="preserve"> </w:t>
      </w:r>
      <w:r>
        <w:rPr>
          <w:rFonts w:ascii="Arial" w:hAnsi="Arial" w:cs="Arial"/>
          <w:lang w:val="it-IT"/>
        </w:rPr>
        <w:t>трајању</w:t>
      </w:r>
      <w:r w:rsidRPr="00082B81">
        <w:rPr>
          <w:rFonts w:ascii="Arial" w:hAnsi="Arial" w:cs="Arial"/>
          <w:lang w:val="it-IT"/>
        </w:rPr>
        <w:t xml:space="preserve"> </w:t>
      </w:r>
      <w:r>
        <w:rPr>
          <w:rFonts w:ascii="Arial" w:hAnsi="Arial" w:cs="Arial"/>
          <w:lang w:val="it-IT"/>
        </w:rPr>
        <w:t>од</w:t>
      </w:r>
      <w:r w:rsidRPr="00082B81">
        <w:rPr>
          <w:rFonts w:ascii="Arial" w:hAnsi="Arial" w:cs="Arial"/>
          <w:lang w:val="it-IT"/>
        </w:rPr>
        <w:t xml:space="preserve"> </w:t>
      </w:r>
      <w:r>
        <w:rPr>
          <w:rFonts w:ascii="Arial" w:hAnsi="Arial" w:cs="Arial"/>
          <w:lang w:val="it-IT"/>
        </w:rPr>
        <w:t>мин</w:t>
      </w:r>
      <w:r w:rsidRPr="00082B81">
        <w:rPr>
          <w:rFonts w:ascii="Arial" w:hAnsi="Arial" w:cs="Arial"/>
          <w:lang w:val="it-IT"/>
        </w:rPr>
        <w:t xml:space="preserve">.8 </w:t>
      </w:r>
      <w:r>
        <w:rPr>
          <w:rFonts w:ascii="Arial" w:hAnsi="Arial" w:cs="Arial"/>
          <w:lang w:val="it-IT"/>
        </w:rPr>
        <w:t>радних</w:t>
      </w:r>
      <w:r w:rsidRPr="00082B81">
        <w:rPr>
          <w:rFonts w:ascii="Arial" w:hAnsi="Arial" w:cs="Arial"/>
          <w:lang w:val="it-IT"/>
        </w:rPr>
        <w:t xml:space="preserve"> </w:t>
      </w:r>
      <w:r>
        <w:rPr>
          <w:rFonts w:ascii="Arial" w:hAnsi="Arial" w:cs="Arial"/>
          <w:lang w:val="it-IT"/>
        </w:rPr>
        <w:t>часова</w:t>
      </w:r>
      <w:r w:rsidRPr="00082B81">
        <w:rPr>
          <w:rFonts w:ascii="Arial" w:hAnsi="Arial" w:cs="Arial"/>
          <w:lang w:val="it-IT"/>
        </w:rPr>
        <w:t>.</w:t>
      </w:r>
    </w:p>
    <w:p w:rsidR="00327718" w:rsidRDefault="0032771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Cyrl-RS"/>
        </w:rPr>
      </w:pPr>
    </w:p>
    <w:p w:rsidR="004530F1" w:rsidRPr="004530F1" w:rsidRDefault="004530F1"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lastRenderedPageBreak/>
        <w:t xml:space="preserve"> </w:t>
      </w:r>
      <w:r w:rsidRPr="00767F57">
        <w:rPr>
          <w:rFonts w:ascii="Arial" w:eastAsia="Times New Roman" w:hAnsi="Arial" w:cs="Arial"/>
          <w:b/>
          <w:bCs/>
          <w:kern w:val="32"/>
        </w:rPr>
        <w:t>Врста и количина добара</w:t>
      </w:r>
      <w:bookmarkEnd w:id="10"/>
      <w:bookmarkEnd w:id="11"/>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F647DB" w:rsidRPr="00D33C96" w:rsidRDefault="00F647DB" w:rsidP="00F647DB">
      <w:pPr>
        <w:spacing w:after="0"/>
        <w:rPr>
          <w:rFonts w:ascii="Arial" w:eastAsia="Calibri" w:hAnsi="Arial" w:cs="Arial"/>
          <w:b/>
          <w:iCs/>
          <w:lang w:val="sr-Cyrl-RS"/>
        </w:rPr>
      </w:pPr>
      <w:r>
        <w:rPr>
          <w:rFonts w:ascii="Arial" w:eastAsia="Times New Roman" w:hAnsi="Arial" w:cs="Arial"/>
          <w:b/>
          <w:lang w:val="ru-RU"/>
        </w:rPr>
        <w:t>У</w:t>
      </w:r>
      <w:r w:rsidRPr="001F76C0">
        <w:rPr>
          <w:rFonts w:ascii="Arial" w:eastAsia="Times New Roman" w:hAnsi="Arial" w:cs="Arial"/>
          <w:b/>
          <w:lang w:val="ru-RU"/>
        </w:rPr>
        <w:t xml:space="preserve"> случају понуде одговарајућих добара</w:t>
      </w:r>
      <w:r>
        <w:rPr>
          <w:rFonts w:ascii="Arial" w:eastAsia="Times New Roman" w:hAnsi="Arial" w:cs="Arial"/>
          <w:b/>
          <w:lang w:val="ru-RU"/>
        </w:rPr>
        <w:t xml:space="preserve">, као део понуде доставити </w:t>
      </w:r>
      <w:r w:rsidRPr="001F76C0">
        <w:rPr>
          <w:rFonts w:ascii="Arial" w:eastAsia="Times New Roman" w:hAnsi="Arial" w:cs="Arial"/>
          <w:b/>
          <w:lang w:val="ru-RU"/>
        </w:rPr>
        <w:t>Доказ усаглашености</w:t>
      </w:r>
      <w:r>
        <w:rPr>
          <w:rFonts w:ascii="Arial" w:eastAsia="Times New Roman" w:hAnsi="Arial" w:cs="Arial"/>
          <w:b/>
          <w:lang w:val="ru-RU"/>
        </w:rPr>
        <w:t xml:space="preserve"> -</w:t>
      </w:r>
      <w:r w:rsidRPr="001F76C0">
        <w:rPr>
          <w:rFonts w:ascii="Arial" w:eastAsia="Times New Roman" w:hAnsi="Arial" w:cs="Arial"/>
          <w:b/>
          <w:lang w:val="ru-RU"/>
        </w:rPr>
        <w:t xml:space="preserve"> </w:t>
      </w:r>
      <w:r>
        <w:rPr>
          <w:rFonts w:ascii="Arial" w:eastAsia="Calibri" w:hAnsi="Arial" w:cs="Arial"/>
          <w:b/>
          <w:iCs/>
          <w:lang w:val="sr-Cyrl-RS"/>
        </w:rPr>
        <w:t>техничку</w:t>
      </w:r>
      <w:r w:rsidRPr="00AB7240">
        <w:rPr>
          <w:rFonts w:ascii="Arial" w:eastAsia="Calibri" w:hAnsi="Arial" w:cs="Arial"/>
          <w:b/>
          <w:iCs/>
          <w:lang w:val="sr-Cyrl-RS"/>
        </w:rPr>
        <w:t xml:space="preserve"> </w:t>
      </w:r>
      <w:r>
        <w:rPr>
          <w:rFonts w:ascii="Arial" w:eastAsia="Calibri" w:hAnsi="Arial" w:cs="Arial"/>
          <w:b/>
          <w:iCs/>
          <w:lang w:val="sr-Cyrl-RS"/>
        </w:rPr>
        <w:t>документацију</w:t>
      </w:r>
      <w:r w:rsidRPr="00AB7240">
        <w:rPr>
          <w:rFonts w:ascii="Arial" w:eastAsia="Calibri" w:hAnsi="Arial" w:cs="Arial"/>
          <w:b/>
          <w:iCs/>
          <w:lang w:val="sr-Cyrl-RS"/>
        </w:rPr>
        <w:t xml:space="preserve"> </w:t>
      </w:r>
      <w:r>
        <w:rPr>
          <w:rFonts w:ascii="Arial" w:eastAsia="Calibri" w:hAnsi="Arial" w:cs="Arial"/>
          <w:b/>
          <w:iCs/>
          <w:lang w:val="sr-Cyrl-RS"/>
        </w:rPr>
        <w:t>понуђеног уређаја</w:t>
      </w:r>
      <w:r w:rsidRPr="00AB7240">
        <w:rPr>
          <w:rFonts w:ascii="Arial" w:eastAsia="Calibri" w:hAnsi="Arial" w:cs="Arial"/>
          <w:b/>
          <w:iCs/>
          <w:lang w:val="sr-Cyrl-RS"/>
        </w:rPr>
        <w:t xml:space="preserve">. </w:t>
      </w:r>
    </w:p>
    <w:p w:rsidR="00F647DB" w:rsidRPr="00767F57" w:rsidRDefault="00F647DB"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CB2E53">
        <w:rPr>
          <w:rFonts w:ascii="Arial" w:eastAsia="Calibri" w:hAnsi="Arial" w:cs="Arial"/>
          <w:lang w:val="sr-Cyrl-RS"/>
        </w:rPr>
        <w:t>3</w:t>
      </w:r>
      <w:r w:rsidR="00B2020A">
        <w:rPr>
          <w:rFonts w:ascii="Arial" w:eastAsia="Calibri" w:hAnsi="Arial" w:cs="Arial"/>
          <w:lang w:val="sr-Cyrl-RS"/>
        </w:rPr>
        <w:t>0</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4530F1">
        <w:rPr>
          <w:rFonts w:ascii="Arial" w:eastAsia="Calibri" w:hAnsi="Arial" w:cs="Arial"/>
          <w:lang w:val="sr-Cyrl-RS"/>
        </w:rPr>
        <w:t>уређаја</w:t>
      </w:r>
      <w:r w:rsidRPr="00767F57">
        <w:rPr>
          <w:rFonts w:ascii="Arial" w:eastAsia="Calibri" w:hAnsi="Arial" w:cs="Arial"/>
          <w:lang w:val="sr-Cyrl-RS"/>
        </w:rPr>
        <w:t xml:space="preserve">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Pr="0052068F" w:rsidRDefault="0052068F" w:rsidP="000E68EE">
      <w:pPr>
        <w:pStyle w:val="ListParagraph"/>
        <w:numPr>
          <w:ilvl w:val="0"/>
          <w:numId w:val="24"/>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да ли су добра испоручена у оригиналном паковању произвођача.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4530F1">
        <w:rPr>
          <w:rFonts w:ascii="Arial" w:eastAsia="Times New Roman" w:hAnsi="Arial" w:cs="Arial"/>
          <w:lang w:val="sr-Cyrl-CS" w:eastAsia="zh-CN"/>
        </w:rPr>
        <w:t>24</w:t>
      </w:r>
      <w:r w:rsidRPr="00515475">
        <w:rPr>
          <w:rFonts w:ascii="Arial" w:eastAsia="Times New Roman" w:hAnsi="Arial" w:cs="Arial"/>
          <w:lang w:val="sr-Cyrl-CS" w:eastAsia="zh-CN"/>
        </w:rPr>
        <w:t xml:space="preserve"> месец</w:t>
      </w:r>
      <w:r w:rsidR="004530F1">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0E68EE">
      <w:pPr>
        <w:numPr>
          <w:ilvl w:val="1"/>
          <w:numId w:val="18"/>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4530F1" w:rsidP="00327718">
      <w:pPr>
        <w:spacing w:before="120" w:after="0" w:line="240" w:lineRule="auto"/>
        <w:ind w:left="720"/>
        <w:outlineLvl w:val="0"/>
        <w:rPr>
          <w:rFonts w:ascii="Arial" w:eastAsia="Times New Roman" w:hAnsi="Arial" w:cs="Arial"/>
          <w:bCs/>
          <w:kern w:val="32"/>
        </w:rPr>
      </w:pPr>
      <w:r>
        <w:rPr>
          <w:rFonts w:ascii="Arial" w:eastAsia="Times New Roman" w:hAnsi="Arial" w:cs="Arial"/>
          <w:bCs/>
          <w:kern w:val="32"/>
          <w:lang w:val="sr-Cyrl-RS" w:eastAsia="zh-CN"/>
        </w:rPr>
        <w:t>Обука купца за руковање апаратом у трајању минимум 8 часова</w:t>
      </w:r>
      <w:r w:rsidR="00327718" w:rsidRPr="00767F57">
        <w:rPr>
          <w:rFonts w:ascii="Arial" w:eastAsia="Times New Roman" w:hAnsi="Arial" w:cs="Arial"/>
          <w:bCs/>
          <w:kern w:val="32"/>
          <w:lang w:val="sr-Cyrl-RS" w:eastAsia="zh-CN"/>
        </w:rPr>
        <w:t>.</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Latn-RS" w:eastAsia="zh-CN"/>
        </w:rPr>
      </w:pPr>
    </w:p>
    <w:p w:rsidR="00660968" w:rsidRPr="00327718" w:rsidRDefault="00660968" w:rsidP="00660968">
      <w:pPr>
        <w:numPr>
          <w:ilvl w:val="0"/>
          <w:numId w:val="6"/>
        </w:numPr>
        <w:spacing w:before="120" w:after="0" w:line="240" w:lineRule="auto"/>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УСЛОВИ ЗА УЧЕШЋЕ У ПОСТ</w:t>
      </w:r>
      <w:r>
        <w:rPr>
          <w:rFonts w:ascii="Arial" w:eastAsia="Times New Roman" w:hAnsi="Arial" w:cs="Arial"/>
          <w:b/>
          <w:bCs/>
          <w:kern w:val="32"/>
        </w:rPr>
        <w:t>УПКУ ЈАВНЕ НАБАВКЕ ИЗ ЧЛ. 75</w:t>
      </w:r>
      <w:r w:rsidRPr="00327718">
        <w:rPr>
          <w:rFonts w:ascii="Arial" w:eastAsia="Times New Roman" w:hAnsi="Arial" w:cs="Arial"/>
          <w:b/>
          <w:bCs/>
          <w:kern w:val="32"/>
        </w:rPr>
        <w:t>. ЗАКОНА О ЈАВНИМ НАБАВКАМА И УПУТСТВО КАКО СЕ ДОКАЗУЈЕ ИСПУЊЕНОСТ ТИХ УСЛОВА</w:t>
      </w:r>
      <w:bookmarkEnd w:id="18"/>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660968" w:rsidRPr="00327718" w:rsidTr="006D578A">
        <w:trPr>
          <w:trHeight w:val="524"/>
          <w:jc w:val="center"/>
        </w:trPr>
        <w:tc>
          <w:tcPr>
            <w:tcW w:w="721" w:type="dxa"/>
            <w:vAlign w:val="center"/>
          </w:tcPr>
          <w:p w:rsidR="00660968" w:rsidRPr="00327718" w:rsidRDefault="00660968" w:rsidP="006D578A">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660968" w:rsidRPr="00327718" w:rsidRDefault="00660968" w:rsidP="006D578A">
            <w:pPr>
              <w:spacing w:after="0" w:line="240" w:lineRule="auto"/>
              <w:ind w:right="-180"/>
              <w:jc w:val="center"/>
              <w:rPr>
                <w:rFonts w:ascii="Arial" w:eastAsia="Calibri" w:hAnsi="Arial" w:cs="Arial"/>
                <w:b/>
                <w:bCs/>
                <w:kern w:val="32"/>
                <w:lang w:val="sr-Cyrl-RS"/>
              </w:rPr>
            </w:pPr>
          </w:p>
          <w:p w:rsidR="00660968" w:rsidRPr="00327718" w:rsidRDefault="00660968" w:rsidP="006D578A">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660968" w:rsidRPr="00327718" w:rsidRDefault="00660968" w:rsidP="006D578A">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660968" w:rsidRPr="00327718" w:rsidTr="006D578A">
        <w:trPr>
          <w:jc w:val="center"/>
        </w:trPr>
        <w:tc>
          <w:tcPr>
            <w:tcW w:w="721" w:type="dxa"/>
            <w:vAlign w:val="center"/>
          </w:tcPr>
          <w:p w:rsidR="00660968" w:rsidRPr="00327718" w:rsidRDefault="00660968" w:rsidP="006D578A">
            <w:pPr>
              <w:jc w:val="center"/>
              <w:rPr>
                <w:rFonts w:ascii="Calibri" w:eastAsia="Calibri" w:hAnsi="Calibri" w:cs="Arial"/>
              </w:rPr>
            </w:pPr>
            <w:r w:rsidRPr="00327718">
              <w:rPr>
                <w:rFonts w:ascii="Calibri" w:eastAsia="Calibri" w:hAnsi="Calibri" w:cs="Arial"/>
              </w:rPr>
              <w:t>1.</w:t>
            </w:r>
          </w:p>
        </w:tc>
        <w:tc>
          <w:tcPr>
            <w:tcW w:w="9224" w:type="dxa"/>
            <w:vAlign w:val="center"/>
          </w:tcPr>
          <w:p w:rsidR="00660968" w:rsidRPr="00327718" w:rsidRDefault="00660968" w:rsidP="006D578A">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D578A">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660968" w:rsidRPr="00327718" w:rsidRDefault="00660968" w:rsidP="006D578A">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660968" w:rsidRPr="00327718" w:rsidRDefault="00660968" w:rsidP="006D578A">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660968" w:rsidRPr="00327718" w:rsidRDefault="00660968" w:rsidP="006D578A">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660968" w:rsidRPr="00327718" w:rsidRDefault="00660968" w:rsidP="006D578A">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660968" w:rsidRPr="00327718" w:rsidTr="006D578A">
        <w:trPr>
          <w:trHeight w:val="2680"/>
          <w:jc w:val="center"/>
        </w:trPr>
        <w:tc>
          <w:tcPr>
            <w:tcW w:w="721" w:type="dxa"/>
            <w:vAlign w:val="center"/>
          </w:tcPr>
          <w:p w:rsidR="00660968" w:rsidRPr="00327718" w:rsidRDefault="00660968" w:rsidP="006D578A">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660968" w:rsidRPr="00327718" w:rsidRDefault="00660968" w:rsidP="006D578A">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660968" w:rsidRPr="00327718" w:rsidRDefault="00660968" w:rsidP="006D578A">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0968" w:rsidRPr="00327718" w:rsidRDefault="00660968" w:rsidP="006D578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D578A">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660968" w:rsidRPr="00327718" w:rsidRDefault="00660968" w:rsidP="006D578A">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D578A">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660968" w:rsidRPr="00327718" w:rsidRDefault="00660968" w:rsidP="006D578A">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0968" w:rsidRPr="00327718" w:rsidRDefault="00660968" w:rsidP="006D578A">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660968" w:rsidRPr="00327718" w:rsidRDefault="00660968" w:rsidP="006D578A">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D578A">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660968" w:rsidRPr="00327718" w:rsidRDefault="00660968" w:rsidP="006D578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660968" w:rsidRPr="00327718" w:rsidRDefault="00660968" w:rsidP="006D578A">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660968" w:rsidRPr="00327718" w:rsidTr="006D578A">
        <w:trPr>
          <w:trHeight w:val="70"/>
          <w:jc w:val="center"/>
        </w:trPr>
        <w:tc>
          <w:tcPr>
            <w:tcW w:w="721" w:type="dxa"/>
            <w:vAlign w:val="center"/>
          </w:tcPr>
          <w:p w:rsidR="00660968" w:rsidRPr="00327718" w:rsidRDefault="00660968" w:rsidP="006D578A">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660968" w:rsidRPr="00327718" w:rsidRDefault="00660968" w:rsidP="006D578A">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0968" w:rsidRPr="00327718" w:rsidRDefault="00660968" w:rsidP="006D578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D578A">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660968" w:rsidRPr="00327718" w:rsidRDefault="00660968" w:rsidP="006D578A">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660968" w:rsidRPr="00327718" w:rsidRDefault="00660968" w:rsidP="006D578A">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60968" w:rsidRPr="00327718" w:rsidRDefault="00660968" w:rsidP="006D578A">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660968" w:rsidRPr="00327718" w:rsidRDefault="00660968" w:rsidP="006D578A">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660968" w:rsidRPr="00327718" w:rsidRDefault="00660968" w:rsidP="006D578A">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660968" w:rsidRPr="00327718" w:rsidRDefault="00660968" w:rsidP="006D578A">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660968" w:rsidRPr="00327718" w:rsidRDefault="00660968" w:rsidP="006D578A">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0968" w:rsidRPr="00327718" w:rsidRDefault="00660968" w:rsidP="006D578A">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660968" w:rsidRPr="00327718" w:rsidTr="006D578A">
        <w:trPr>
          <w:trHeight w:val="4095"/>
          <w:jc w:val="center"/>
        </w:trPr>
        <w:tc>
          <w:tcPr>
            <w:tcW w:w="721" w:type="dxa"/>
            <w:vAlign w:val="center"/>
          </w:tcPr>
          <w:p w:rsidR="00660968" w:rsidRPr="00327718" w:rsidRDefault="00660968" w:rsidP="006D578A">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b/>
                <w:u w:val="single"/>
                <w:lang w:val="sr-Cyrl-RS"/>
              </w:rPr>
            </w:pPr>
          </w:p>
          <w:p w:rsidR="00660968" w:rsidRPr="00327718" w:rsidRDefault="00660968" w:rsidP="006D578A">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D578A">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0968" w:rsidRPr="00327718" w:rsidRDefault="00660968" w:rsidP="006D578A">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D578A">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660968" w:rsidRPr="00327718" w:rsidRDefault="00660968" w:rsidP="006D578A">
            <w:pPr>
              <w:snapToGrid w:val="0"/>
              <w:spacing w:after="0"/>
              <w:jc w:val="both"/>
              <w:rPr>
                <w:rFonts w:ascii="Arial" w:eastAsia="Calibri" w:hAnsi="Arial" w:cs="Arial"/>
                <w:lang w:val="sr-Cyrl-CS"/>
              </w:rPr>
            </w:pPr>
            <w:r w:rsidRPr="00327718">
              <w:rPr>
                <w:rFonts w:ascii="Arial" w:eastAsia="Calibri" w:hAnsi="Arial" w:cs="Arial"/>
              </w:rPr>
              <w:t>Напомена:</w:t>
            </w:r>
          </w:p>
          <w:p w:rsidR="00660968" w:rsidRPr="00327718" w:rsidRDefault="00660968" w:rsidP="006D578A">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660968" w:rsidRPr="00327718" w:rsidRDefault="00660968" w:rsidP="006D578A">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660968" w:rsidRPr="00327718" w:rsidRDefault="00660968" w:rsidP="006D578A">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660968" w:rsidRPr="00327718" w:rsidRDefault="00660968" w:rsidP="00660968">
      <w:pPr>
        <w:rPr>
          <w:rFonts w:ascii="Arial" w:eastAsia="Calibri" w:hAnsi="Arial" w:cs="Arial"/>
          <w:lang w:val="sr-Cyrl-RS" w:eastAsia="zh-CN"/>
        </w:rPr>
      </w:pPr>
    </w:p>
    <w:p w:rsidR="00660968" w:rsidRPr="00327718" w:rsidRDefault="00660968" w:rsidP="00660968">
      <w:pPr>
        <w:rPr>
          <w:rFonts w:ascii="Arial" w:eastAsia="Calibri" w:hAnsi="Arial" w:cs="Arial"/>
          <w:lang w:val="sr-Cyrl-RS" w:eastAsia="zh-CN"/>
        </w:rPr>
      </w:pPr>
    </w:p>
    <w:p w:rsidR="00660968" w:rsidRPr="00327718" w:rsidRDefault="00660968" w:rsidP="0066096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услове из тачака 1.до </w:t>
      </w:r>
      <w:r>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rPr>
        <w:t xml:space="preserve">Сваки подизвођач мора да испуњава услове из члана 75.став 1. </w:t>
      </w:r>
      <w:proofErr w:type="gramStart"/>
      <w:r w:rsidRPr="004E0D33">
        <w:rPr>
          <w:rFonts w:ascii="Arial" w:eastAsia="Calibri" w:hAnsi="Arial" w:cs="Arial"/>
        </w:rPr>
        <w:t>тачка</w:t>
      </w:r>
      <w:proofErr w:type="gramEnd"/>
      <w:r w:rsidRPr="004E0D33">
        <w:rPr>
          <w:rFonts w:ascii="Arial" w:eastAsia="Calibri" w:hAnsi="Arial" w:cs="Arial"/>
        </w:rPr>
        <w:t xml:space="preserve"> 1), 2) и 4) 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Закона, што доказује достављањем доказа наведених у овом одељку. </w:t>
      </w:r>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lang w:eastAsia="zh-CN"/>
        </w:rPr>
        <w:t xml:space="preserve">Сваки понуђач из групе </w:t>
      </w:r>
      <w:proofErr w:type="gramStart"/>
      <w:r w:rsidRPr="004E0D33">
        <w:rPr>
          <w:rFonts w:ascii="Arial" w:eastAsia="Calibri" w:hAnsi="Arial" w:cs="Arial"/>
          <w:lang w:eastAsia="zh-CN"/>
        </w:rPr>
        <w:t>понуђача  која</w:t>
      </w:r>
      <w:proofErr w:type="gramEnd"/>
      <w:r w:rsidRPr="004E0D33">
        <w:rPr>
          <w:rFonts w:ascii="Arial" w:eastAsia="Calibri" w:hAnsi="Arial" w:cs="Arial"/>
          <w:lang w:eastAsia="zh-CN"/>
        </w:rPr>
        <w:t xml:space="preserve"> подноси заједничку понуду мора да испуњава услове из члана 75. </w:t>
      </w:r>
      <w:proofErr w:type="gramStart"/>
      <w:r w:rsidRPr="004E0D33">
        <w:rPr>
          <w:rFonts w:ascii="Arial" w:eastAsia="Calibri" w:hAnsi="Arial" w:cs="Arial"/>
          <w:lang w:eastAsia="zh-CN"/>
        </w:rPr>
        <w:t>став</w:t>
      </w:r>
      <w:proofErr w:type="gramEnd"/>
      <w:r w:rsidRPr="004E0D33">
        <w:rPr>
          <w:rFonts w:ascii="Arial" w:eastAsia="Calibri" w:hAnsi="Arial" w:cs="Arial"/>
          <w:lang w:eastAsia="zh-CN"/>
        </w:rPr>
        <w:t xml:space="preserve"> 1. </w:t>
      </w:r>
      <w:proofErr w:type="gramStart"/>
      <w:r w:rsidRPr="004E0D33">
        <w:rPr>
          <w:rFonts w:ascii="Arial" w:eastAsia="Calibri" w:hAnsi="Arial" w:cs="Arial"/>
          <w:lang w:eastAsia="zh-CN"/>
        </w:rPr>
        <w:t>тачка</w:t>
      </w:r>
      <w:proofErr w:type="gramEnd"/>
      <w:r w:rsidRPr="004E0D33">
        <w:rPr>
          <w:rFonts w:ascii="Arial" w:eastAsia="Calibri" w:hAnsi="Arial" w:cs="Arial"/>
          <w:lang w:eastAsia="zh-CN"/>
        </w:rPr>
        <w:t xml:space="preserve"> 1), 2) и 4) </w:t>
      </w:r>
      <w:r w:rsidRPr="004E0D33">
        <w:rPr>
          <w:rFonts w:ascii="Arial" w:eastAsia="Calibri" w:hAnsi="Arial" w:cs="Arial"/>
        </w:rPr>
        <w:t xml:space="preserve">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w:t>
      </w:r>
      <w:r w:rsidRPr="004E0D33">
        <w:rPr>
          <w:rFonts w:ascii="Arial" w:eastAsia="Calibri" w:hAnsi="Arial" w:cs="Arial"/>
          <w:lang w:eastAsia="zh-CN"/>
        </w:rPr>
        <w:t xml:space="preserve">Закона, што доказује достављањем доказа наведених у овом одељку. </w:t>
      </w:r>
    </w:p>
    <w:p w:rsidR="00660968" w:rsidRPr="00327718" w:rsidRDefault="00660968" w:rsidP="0066096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60968" w:rsidRPr="00327718" w:rsidRDefault="00660968" w:rsidP="0066096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660968" w:rsidRPr="00327718" w:rsidRDefault="00660968" w:rsidP="0066096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60968" w:rsidRPr="00327718" w:rsidRDefault="00660968" w:rsidP="0066096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lastRenderedPageBreak/>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660968" w:rsidRPr="00327718" w:rsidRDefault="00660968" w:rsidP="0066096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eastAsia="zh-CN"/>
        </w:rPr>
      </w:pPr>
    </w:p>
    <w:p w:rsidR="00660968" w:rsidRPr="00327718" w:rsidRDefault="00660968" w:rsidP="0066096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660968" w:rsidRPr="00327718" w:rsidRDefault="00660968" w:rsidP="0066096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rPr>
      </w:pPr>
    </w:p>
    <w:p w:rsidR="00660968" w:rsidRPr="00327718" w:rsidRDefault="00660968" w:rsidP="0066096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660968"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w:t>
      </w:r>
      <w:r w:rsidRPr="00327718">
        <w:rPr>
          <w:rFonts w:ascii="Arial" w:eastAsia="Calibri" w:hAnsi="Arial" w:cs="Arial"/>
        </w:rPr>
        <w:lastRenderedPageBreak/>
        <w:t xml:space="preserve">понудио </w:t>
      </w:r>
      <w:r w:rsidR="00B2020A">
        <w:rPr>
          <w:rFonts w:ascii="Arial" w:eastAsia="Calibri" w:hAnsi="Arial" w:cs="Arial"/>
          <w:lang w:val="sr-Cyrl-RS"/>
        </w:rPr>
        <w:t>краћи рок испоруке</w:t>
      </w:r>
      <w:r w:rsidRPr="00327718">
        <w:rPr>
          <w:rFonts w:ascii="Arial" w:eastAsia="Calibri" w:hAnsi="Arial" w:cs="Arial"/>
        </w:rPr>
        <w:t>.</w:t>
      </w:r>
      <w:r w:rsidR="00660968">
        <w:rPr>
          <w:rFonts w:ascii="Arial" w:eastAsia="Calibri" w:hAnsi="Arial" w:cs="Arial"/>
        </w:rPr>
        <w:t xml:space="preserve"> </w:t>
      </w:r>
      <w:r w:rsidR="00660968">
        <w:rPr>
          <w:rFonts w:ascii="Arial" w:eastAsia="Calibri" w:hAnsi="Arial" w:cs="Arial"/>
          <w:lang w:val="sr-Cyrl-RS"/>
        </w:rPr>
        <w:t xml:space="preserve">У случају да су и рокови испоруке једнаки, </w:t>
      </w:r>
      <w:r w:rsidR="00660968" w:rsidRPr="00327718">
        <w:rPr>
          <w:rFonts w:ascii="Arial" w:eastAsia="Calibri" w:hAnsi="Arial" w:cs="Arial"/>
        </w:rPr>
        <w:t xml:space="preserve">најповољнија биће изабрана понуда оног понуђача који је понудио </w:t>
      </w:r>
      <w:r w:rsidR="00660968">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082B81">
        <w:rPr>
          <w:rFonts w:ascii="Arial" w:eastAsia="Arial Unicode MS" w:hAnsi="Arial" w:cs="Arial"/>
          <w:kern w:val="2"/>
          <w:lang w:val="sr-Cyrl-RS"/>
        </w:rPr>
        <w:t>3000/0074/2016 (1659/2016)</w:t>
      </w: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B74DC" w:rsidRDefault="004B74D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Доказ усаглашености може бити и на енглеском или немачком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8"/>
      <w:bookmarkStart w:id="194" w:name="_Toc442559889"/>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r w:rsidRPr="00327718">
        <w:rPr>
          <w:rFonts w:ascii="Arial" w:eastAsia="Times New Roman" w:hAnsi="Arial" w:cs="Arial"/>
          <w:lang w:val="ru-RU"/>
        </w:rPr>
        <w:t xml:space="preserve"> Јавна набавка број </w:t>
      </w:r>
      <w:r w:rsidR="00082B81">
        <w:rPr>
          <w:rFonts w:ascii="Arial" w:eastAsia="Times New Roman" w:hAnsi="Arial" w:cs="Arial"/>
          <w:lang w:val="sr-Cyrl-RS"/>
        </w:rPr>
        <w:t>3000/0074/2016 (1659/2016)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Pr="00D33C96" w:rsidRDefault="001F76C0" w:rsidP="00D33C96">
      <w:pPr>
        <w:spacing w:after="0"/>
        <w:rPr>
          <w:rFonts w:ascii="Arial" w:eastAsia="Calibri" w:hAnsi="Arial" w:cs="Arial"/>
          <w:b/>
          <w:iCs/>
          <w:lang w:val="sr-Cyrl-RS"/>
        </w:rPr>
      </w:pPr>
      <w:r w:rsidRPr="001F76C0">
        <w:rPr>
          <w:rFonts w:ascii="Arial" w:eastAsia="Times New Roman" w:hAnsi="Arial" w:cs="Arial"/>
          <w:b/>
          <w:lang w:val="ru-RU"/>
        </w:rPr>
        <w:t>Доказ усаглашености у случају понуде одговарајућих добара</w:t>
      </w:r>
      <w:r w:rsidR="0070638F">
        <w:rPr>
          <w:rFonts w:ascii="Arial" w:eastAsia="Times New Roman" w:hAnsi="Arial" w:cs="Arial"/>
          <w:b/>
          <w:lang w:val="ru-RU"/>
        </w:rPr>
        <w:t>,</w:t>
      </w:r>
      <w:r w:rsidR="00D33C96">
        <w:rPr>
          <w:rFonts w:ascii="Arial" w:eastAsia="Times New Roman" w:hAnsi="Arial" w:cs="Arial"/>
          <w:b/>
          <w:lang w:val="ru-RU"/>
        </w:rPr>
        <w:t xml:space="preserve"> </w:t>
      </w:r>
      <w:r w:rsidR="0070638F">
        <w:rPr>
          <w:rFonts w:ascii="Arial" w:eastAsia="Times New Roman" w:hAnsi="Arial" w:cs="Arial"/>
          <w:b/>
          <w:lang w:val="ru-RU"/>
        </w:rPr>
        <w:t>као део понуде доставити</w:t>
      </w:r>
      <w:r w:rsidR="00D33C96">
        <w:rPr>
          <w:rFonts w:ascii="Arial" w:eastAsia="Times New Roman" w:hAnsi="Arial" w:cs="Arial"/>
          <w:b/>
          <w:lang w:val="ru-RU"/>
        </w:rPr>
        <w:t xml:space="preserve"> </w:t>
      </w:r>
      <w:r w:rsidR="00D33C96">
        <w:rPr>
          <w:rFonts w:ascii="Arial" w:eastAsia="Calibri" w:hAnsi="Arial" w:cs="Arial"/>
          <w:b/>
          <w:iCs/>
          <w:lang w:val="sr-Cyrl-RS"/>
        </w:rPr>
        <w:t>техничк</w:t>
      </w:r>
      <w:r w:rsidR="0070638F">
        <w:rPr>
          <w:rFonts w:ascii="Arial" w:eastAsia="Calibri" w:hAnsi="Arial" w:cs="Arial"/>
          <w:b/>
          <w:iCs/>
          <w:lang w:val="sr-Cyrl-RS"/>
        </w:rPr>
        <w:t>у</w:t>
      </w:r>
      <w:r w:rsidR="00D33C96" w:rsidRPr="00AB7240">
        <w:rPr>
          <w:rFonts w:ascii="Arial" w:eastAsia="Calibri" w:hAnsi="Arial" w:cs="Arial"/>
          <w:b/>
          <w:iCs/>
          <w:lang w:val="sr-Cyrl-RS"/>
        </w:rPr>
        <w:t xml:space="preserve"> </w:t>
      </w:r>
      <w:r w:rsidR="00D33C96">
        <w:rPr>
          <w:rFonts w:ascii="Arial" w:eastAsia="Calibri" w:hAnsi="Arial" w:cs="Arial"/>
          <w:b/>
          <w:iCs/>
          <w:lang w:val="sr-Cyrl-RS"/>
        </w:rPr>
        <w:t>документациј</w:t>
      </w:r>
      <w:r w:rsidR="0070638F">
        <w:rPr>
          <w:rFonts w:ascii="Arial" w:eastAsia="Calibri" w:hAnsi="Arial" w:cs="Arial"/>
          <w:b/>
          <w:iCs/>
          <w:lang w:val="sr-Cyrl-RS"/>
        </w:rPr>
        <w:t>у</w:t>
      </w:r>
      <w:r w:rsidR="00D33C96" w:rsidRPr="00AB7240">
        <w:rPr>
          <w:rFonts w:ascii="Arial" w:eastAsia="Calibri" w:hAnsi="Arial" w:cs="Arial"/>
          <w:b/>
          <w:iCs/>
          <w:lang w:val="sr-Cyrl-RS"/>
        </w:rPr>
        <w:t xml:space="preserve"> </w:t>
      </w:r>
      <w:r w:rsidR="00705577">
        <w:rPr>
          <w:rFonts w:ascii="Arial" w:eastAsia="Calibri" w:hAnsi="Arial" w:cs="Arial"/>
          <w:b/>
          <w:iCs/>
          <w:lang w:val="sr-Cyrl-RS"/>
        </w:rPr>
        <w:t>понуђеног уређаја</w:t>
      </w:r>
      <w:r w:rsidR="00D33C96" w:rsidRPr="00AB7240">
        <w:rPr>
          <w:rFonts w:ascii="Arial" w:eastAsia="Calibri" w:hAnsi="Arial" w:cs="Arial"/>
          <w:b/>
          <w:iCs/>
          <w:lang w:val="sr-Cyrl-RS"/>
        </w:rPr>
        <w:t xml:space="preserve">.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r w:rsidRPr="00327718">
        <w:rPr>
          <w:rFonts w:ascii="Arial" w:eastAsia="Times New Roman" w:hAnsi="Arial" w:cs="Arial"/>
          <w:lang w:val="ru-RU"/>
        </w:rPr>
        <w:t xml:space="preserve"> - Јавна набавка број </w:t>
      </w:r>
      <w:r w:rsidR="00082B81">
        <w:rPr>
          <w:rFonts w:ascii="Arial" w:eastAsia="Times New Roman" w:hAnsi="Arial" w:cs="Arial"/>
          <w:b/>
          <w:lang w:val="sr-Cyrl-RS"/>
        </w:rPr>
        <w:t>3000/0074/2016 (1659/2016)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r w:rsidRPr="00327718">
        <w:rPr>
          <w:rFonts w:ascii="Arial" w:eastAsia="Times New Roman" w:hAnsi="Arial" w:cs="Arial"/>
          <w:lang w:val="ru-RU"/>
        </w:rPr>
        <w:t xml:space="preserve"> - Јавна набавка број </w:t>
      </w:r>
      <w:r w:rsidR="00082B81">
        <w:rPr>
          <w:rFonts w:ascii="Arial" w:eastAsia="Times New Roman" w:hAnsi="Arial" w:cs="Arial"/>
          <w:b/>
          <w:lang w:val="sr-Cyrl-RS"/>
        </w:rPr>
        <w:t>3000/0074/2016 (1659/2016)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33C96">
        <w:rPr>
          <w:rFonts w:ascii="Arial" w:eastAsia="Calibri" w:hAnsi="Arial" w:cs="Arial"/>
          <w:lang w:val="sr-Cyrl-RS"/>
        </w:rPr>
        <w:t>30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705577">
        <w:rPr>
          <w:rFonts w:ascii="Arial" w:eastAsia="Times New Roman" w:hAnsi="Arial" w:cs="Arial"/>
          <w:lang w:val="sr-Cyrl-CS" w:eastAsia="zh-CN"/>
        </w:rPr>
        <w:t>24</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w:t>
      </w:r>
      <w:r w:rsidR="00705577">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06D70" w:rsidRDefault="00E06D70" w:rsidP="00327718">
      <w:pPr>
        <w:spacing w:after="0" w:line="240" w:lineRule="auto"/>
        <w:rPr>
          <w:rFonts w:ascii="Arial" w:eastAsia="Calibri" w:hAnsi="Arial" w:cs="Arial"/>
          <w:lang w:val="ru-RU"/>
        </w:rPr>
      </w:pPr>
    </w:p>
    <w:p w:rsidR="00E06D70" w:rsidRPr="00E06D70" w:rsidRDefault="00E06D70" w:rsidP="000E68EE">
      <w:pPr>
        <w:numPr>
          <w:ilvl w:val="0"/>
          <w:numId w:val="19"/>
        </w:numPr>
        <w:spacing w:after="0" w:line="240" w:lineRule="auto"/>
        <w:contextualSpacing/>
        <w:rPr>
          <w:rFonts w:ascii="Arial" w:eastAsia="Calibri" w:hAnsi="Arial" w:cs="Arial"/>
          <w:b/>
          <w:lang w:val="ru-RU"/>
        </w:rPr>
      </w:pPr>
      <w:r w:rsidRPr="00E06D70">
        <w:rPr>
          <w:rFonts w:ascii="Arial" w:eastAsia="Calibri" w:hAnsi="Arial" w:cs="Arial"/>
          <w:b/>
          <w:lang w:val="ru-RU"/>
        </w:rPr>
        <w:t xml:space="preserve">Средства финансијског обезбеђења </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Члан групе понуђача може бити налогодавац средства финансијског обезбеђења.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Средства финансијског обезбеђења морају да буду у валути у којој је и понуда.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rPr>
          <w:rFonts w:ascii="Arial" w:eastAsia="Calibri" w:hAnsi="Arial" w:cs="Arial"/>
          <w:lang w:val="ru-RU"/>
        </w:rPr>
      </w:pPr>
    </w:p>
    <w:p w:rsidR="00E06D70" w:rsidRPr="00E06D70" w:rsidRDefault="00E06D70" w:rsidP="00E06D70">
      <w:pPr>
        <w:spacing w:after="0" w:line="240" w:lineRule="auto"/>
        <w:ind w:left="568"/>
        <w:rPr>
          <w:rFonts w:ascii="Arial" w:eastAsia="Calibri" w:hAnsi="Arial" w:cs="Arial"/>
          <w:b/>
          <w:lang w:val="sr-Cyrl-RS"/>
        </w:rPr>
      </w:pPr>
      <w:r w:rsidRPr="00E06D70">
        <w:rPr>
          <w:rFonts w:ascii="Arial" w:eastAsia="Calibri" w:hAnsi="Arial" w:cs="Arial"/>
          <w:b/>
        </w:rPr>
        <w:t xml:space="preserve">Средство обезбеђења за </w:t>
      </w:r>
      <w:r w:rsidRPr="00E06D70">
        <w:rPr>
          <w:rFonts w:ascii="Arial" w:eastAsia="Calibri" w:hAnsi="Arial" w:cs="Arial"/>
          <w:b/>
          <w:lang w:val="sr-Cyrl-RS"/>
        </w:rPr>
        <w:t xml:space="preserve">добро извршење посла  </w:t>
      </w:r>
    </w:p>
    <w:p w:rsidR="00E06D70" w:rsidRPr="00E06D70" w:rsidRDefault="00E06D70" w:rsidP="00E06D70">
      <w:pPr>
        <w:spacing w:after="0" w:line="240" w:lineRule="auto"/>
        <w:ind w:left="915"/>
        <w:rPr>
          <w:rFonts w:ascii="Arial" w:eastAsia="Calibri" w:hAnsi="Arial" w:cs="Arial"/>
          <w:b/>
          <w:lang w:val="sr-Cyrl-RS"/>
        </w:rPr>
      </w:pPr>
    </w:p>
    <w:p w:rsidR="00E06D70" w:rsidRPr="00E06D70" w:rsidRDefault="00E06D70" w:rsidP="00E06D70">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E06D70">
        <w:rPr>
          <w:rFonts w:ascii="Arial" w:eastAsia="Times New Roman" w:hAnsi="Arial" w:cs="Arial"/>
          <w:b/>
        </w:rPr>
        <w:t xml:space="preserve">Меница за добро извршење посла </w:t>
      </w:r>
      <w:bookmarkEnd w:id="217"/>
      <w:bookmarkEnd w:id="218"/>
    </w:p>
    <w:p w:rsidR="00E06D70" w:rsidRPr="00E06D70" w:rsidRDefault="00E06D70" w:rsidP="00E06D70">
      <w:pPr>
        <w:spacing w:before="120" w:after="0" w:line="240" w:lineRule="auto"/>
        <w:jc w:val="both"/>
        <w:rPr>
          <w:rFonts w:ascii="Arial" w:eastAsia="Times New Roman" w:hAnsi="Arial" w:cs="Arial"/>
        </w:rPr>
      </w:pPr>
      <w:r w:rsidRPr="00E06D70">
        <w:rPr>
          <w:rFonts w:ascii="Arial" w:eastAsia="Times New Roman" w:hAnsi="Arial" w:cs="Arial"/>
        </w:rPr>
        <w:t>У року од 10 дана од закључења Уговора</w:t>
      </w:r>
      <w:r w:rsidRPr="00E06D70">
        <w:rPr>
          <w:rFonts w:ascii="Arial" w:eastAsia="Times New Roman" w:hAnsi="Arial" w:cs="Arial"/>
          <w:lang w:val="sr-Cyrl-RS"/>
        </w:rPr>
        <w:t>, и</w:t>
      </w:r>
      <w:r w:rsidRPr="00E06D70">
        <w:rPr>
          <w:rFonts w:ascii="Arial" w:eastAsia="Times New Roman" w:hAnsi="Arial" w:cs="Arial"/>
        </w:rPr>
        <w:t>забрани Понуђач је обавезан да Наручиоцу достави:</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6D70">
        <w:rPr>
          <w:rFonts w:ascii="Arial" w:eastAsia="Calibri" w:hAnsi="Arial" w:cs="Arial"/>
          <w:lang w:val="sr-Cyrl-RS"/>
        </w:rPr>
        <w:t>10</w:t>
      </w:r>
      <w:r w:rsidRPr="00E06D70">
        <w:rPr>
          <w:rFonts w:ascii="Arial" w:eastAsia="Calibri" w:hAnsi="Arial" w:cs="Arial"/>
        </w:rPr>
        <w:t xml:space="preserve">% од вредности уговора (без ПДВ-а) са роком важења минимално 30 дана дужим од рока </w:t>
      </w:r>
      <w:r w:rsidRPr="00E06D70">
        <w:rPr>
          <w:rFonts w:ascii="Arial" w:eastAsia="Calibri" w:hAnsi="Arial" w:cs="Arial"/>
          <w:lang w:val="sr-Cyrl-RS"/>
        </w:rPr>
        <w:t>испоруке</w:t>
      </w:r>
      <w:r w:rsidRPr="00E06D70">
        <w:rPr>
          <w:rFonts w:ascii="Arial" w:eastAsia="Calibri" w:hAnsi="Arial" w:cs="Arial"/>
        </w:rPr>
        <w:t xml:space="preserve">, с тим да евентуални продужетак рока </w:t>
      </w:r>
      <w:r w:rsidRPr="00E06D70">
        <w:rPr>
          <w:rFonts w:ascii="Arial" w:eastAsia="Calibri" w:hAnsi="Arial" w:cs="Arial"/>
          <w:lang w:val="sr-Cyrl-RS"/>
        </w:rPr>
        <w:t>испоруке</w:t>
      </w:r>
      <w:r w:rsidRPr="00E06D70">
        <w:rPr>
          <w:rFonts w:ascii="Arial" w:eastAsia="Calibri" w:hAnsi="Arial" w:cs="Arial"/>
        </w:rPr>
        <w:t xml:space="preserve"> има за последицу и продужење рока важења менице и меничног овлашћења, </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proofErr w:type="gramStart"/>
      <w:r w:rsidRPr="00E06D70">
        <w:rPr>
          <w:rFonts w:ascii="Arial" w:eastAsia="Calibri" w:hAnsi="Arial" w:cs="Arial"/>
        </w:rPr>
        <w:t>фотокопију</w:t>
      </w:r>
      <w:proofErr w:type="gramEnd"/>
      <w:r w:rsidRPr="00E06D70">
        <w:rPr>
          <w:rFonts w:ascii="Arial" w:eastAsia="Calibri" w:hAnsi="Arial" w:cs="Arial"/>
        </w:rPr>
        <w:t xml:space="preserve"> ОП обрасца.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r w:rsidRPr="00E06D7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p>
    <w:p w:rsidR="00E06D70" w:rsidRPr="00E06D70" w:rsidRDefault="00E06D70" w:rsidP="00E06D70">
      <w:pPr>
        <w:spacing w:after="0"/>
        <w:rPr>
          <w:rFonts w:ascii="Arial" w:eastAsia="Calibri" w:hAnsi="Arial" w:cs="Arial"/>
          <w:b/>
          <w:lang w:val="sr-Cyrl-RS"/>
        </w:rPr>
      </w:pP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TimesNewRomanPSMT" w:hAnsi="Arial" w:cs="Arial"/>
          <w:bCs/>
        </w:rPr>
        <w:lastRenderedPageBreak/>
        <w:t>Средств</w:t>
      </w:r>
      <w:r w:rsidRPr="00E06D70">
        <w:rPr>
          <w:rFonts w:ascii="Arial" w:eastAsia="TimesNewRomanPSMT" w:hAnsi="Arial" w:cs="Arial"/>
          <w:bCs/>
          <w:lang w:val="sr-Cyrl-RS"/>
        </w:rPr>
        <w:t>а</w:t>
      </w:r>
      <w:r w:rsidRPr="00E06D70">
        <w:rPr>
          <w:rFonts w:ascii="Arial" w:eastAsia="TimesNewRomanPSMT" w:hAnsi="Arial" w:cs="Arial"/>
          <w:bCs/>
        </w:rPr>
        <w:t xml:space="preserve"> финансијског обезбеђења глас</w:t>
      </w:r>
      <w:r w:rsidRPr="00E06D70">
        <w:rPr>
          <w:rFonts w:ascii="Arial" w:eastAsia="TimesNewRomanPSMT" w:hAnsi="Arial" w:cs="Arial"/>
          <w:bCs/>
          <w:lang w:val="sr-Cyrl-RS"/>
        </w:rPr>
        <w:t>е</w:t>
      </w:r>
      <w:r w:rsidRPr="00E06D70">
        <w:rPr>
          <w:rFonts w:ascii="Arial" w:eastAsia="TimesNewRomanPSMT" w:hAnsi="Arial" w:cs="Arial"/>
          <w:bCs/>
        </w:rPr>
        <w:t xml:space="preserve"> на Јавно предузеће „Електропривреда Србије“ Београд,Улица царице Милице 2., 11000 Београд</w:t>
      </w:r>
      <w:r w:rsidRPr="00E06D70">
        <w:rPr>
          <w:rFonts w:ascii="Arial" w:eastAsia="TimesNewRomanPSMT" w:hAnsi="Arial" w:cs="Arial"/>
          <w:bCs/>
          <w:lang w:val="sr-Cyrl-RS"/>
        </w:rPr>
        <w:t xml:space="preserve">, </w:t>
      </w:r>
      <w:r w:rsidRPr="00E06D70">
        <w:rPr>
          <w:rFonts w:ascii="Arial" w:eastAsia="Calibri" w:hAnsi="Arial" w:cs="Arial"/>
        </w:rPr>
        <w:t xml:space="preserve"> Огранак ТЕНТ, </w:t>
      </w:r>
      <w:r w:rsidRPr="00E06D70">
        <w:rPr>
          <w:rFonts w:ascii="Arial" w:eastAsia="Calibri" w:hAnsi="Arial" w:cs="Arial"/>
          <w:lang w:val="sr-Cyrl-RS"/>
        </w:rPr>
        <w:t>ул.</w:t>
      </w:r>
      <w:r w:rsidRPr="00E06D70">
        <w:rPr>
          <w:rFonts w:ascii="Arial" w:eastAsia="Calibri" w:hAnsi="Arial" w:cs="Arial"/>
        </w:rPr>
        <w:t xml:space="preserve">Богољуба Урошевића Црног бр.44., 11500 Обреновац </w:t>
      </w: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Calibri" w:hAnsi="Arial" w:cs="Arial"/>
          <w:b/>
          <w:lang w:val="sr-Cyrl-RS"/>
        </w:rPr>
        <w:t xml:space="preserve">Меница се доставља </w:t>
      </w:r>
      <w:r w:rsidRPr="00E06D70">
        <w:rPr>
          <w:rFonts w:ascii="Arial" w:eastAsia="Calibri" w:hAnsi="Arial" w:cs="Arial"/>
          <w:b/>
        </w:rPr>
        <w:t xml:space="preserve">поштом на адресу: </w:t>
      </w:r>
    </w:p>
    <w:p w:rsidR="00E06D70" w:rsidRPr="00E06D70" w:rsidRDefault="00E06D70" w:rsidP="00E06D70">
      <w:pPr>
        <w:suppressAutoHyphens/>
        <w:spacing w:line="240" w:lineRule="auto"/>
        <w:jc w:val="both"/>
        <w:rPr>
          <w:rFonts w:ascii="Arial" w:eastAsia="Calibri" w:hAnsi="Arial" w:cs="Arial"/>
          <w:b/>
          <w:lang w:val="sr-Cyrl-RS"/>
        </w:rPr>
      </w:pPr>
      <w:r w:rsidRPr="00E06D70">
        <w:rPr>
          <w:rFonts w:ascii="Arial" w:eastAsia="Calibri" w:hAnsi="Arial" w:cs="Arial"/>
        </w:rPr>
        <w:t>Јавно предузеће „Електропривреда Србије</w:t>
      </w:r>
      <w:proofErr w:type="gramStart"/>
      <w:r w:rsidRPr="00E06D70">
        <w:rPr>
          <w:rFonts w:ascii="Arial" w:eastAsia="Calibri" w:hAnsi="Arial" w:cs="Arial"/>
        </w:rPr>
        <w:t>“ Београд</w:t>
      </w:r>
      <w:proofErr w:type="gramEnd"/>
      <w:r w:rsidRPr="00E06D70">
        <w:rPr>
          <w:rFonts w:ascii="Arial" w:eastAsia="Calibri" w:hAnsi="Arial" w:cs="Arial"/>
        </w:rPr>
        <w:t xml:space="preserve">, Улица царице Милице 2, 11000 Београд, </w:t>
      </w:r>
      <w:r w:rsidRPr="00E06D70">
        <w:rPr>
          <w:rFonts w:ascii="Arial" w:eastAsia="Calibri" w:hAnsi="Arial" w:cs="Arial"/>
          <w:lang w:val="sr-Cyrl-RS"/>
        </w:rPr>
        <w:t>О</w:t>
      </w:r>
      <w:r w:rsidRPr="00E06D70">
        <w:rPr>
          <w:rFonts w:ascii="Arial" w:eastAsia="Calibri" w:hAnsi="Arial" w:cs="Arial"/>
        </w:rPr>
        <w:t xml:space="preserve">гранак ТЕНТ, локација ТЕНТ </w:t>
      </w:r>
      <w:r w:rsidRPr="00E06D70">
        <w:rPr>
          <w:rFonts w:ascii="Arial" w:eastAsia="Calibri" w:hAnsi="Arial" w:cs="Arial"/>
          <w:lang w:val="sr-Cyrl-RS"/>
        </w:rPr>
        <w:t xml:space="preserve">Б </w:t>
      </w:r>
      <w:r w:rsidRPr="00E06D70">
        <w:rPr>
          <w:rFonts w:ascii="Arial" w:eastAsia="Calibri" w:hAnsi="Arial" w:cs="Arial"/>
        </w:rPr>
        <w:t xml:space="preserve">на адреси: </w:t>
      </w:r>
      <w:r w:rsidRPr="00E06D70">
        <w:rPr>
          <w:rFonts w:ascii="Arial" w:eastAsia="Calibri" w:hAnsi="Arial" w:cs="Arial"/>
          <w:bCs/>
          <w:lang w:val="sr-Cyrl-RS"/>
        </w:rPr>
        <w:t>Поштански фах 35, 11500 Обреновац, Ушће</w:t>
      </w:r>
    </w:p>
    <w:p w:rsidR="00E06D70" w:rsidRPr="00E06D70" w:rsidRDefault="00E06D70" w:rsidP="00E06D70">
      <w:pPr>
        <w:suppressAutoHyphens/>
        <w:spacing w:line="240" w:lineRule="auto"/>
        <w:jc w:val="both"/>
        <w:rPr>
          <w:rFonts w:ascii="Arial" w:eastAsia="Calibri" w:hAnsi="Arial" w:cs="Arial"/>
          <w:lang w:val="sr-Cyrl-CS"/>
        </w:rPr>
      </w:pPr>
      <w:proofErr w:type="gramStart"/>
      <w:r w:rsidRPr="00E06D70">
        <w:rPr>
          <w:rFonts w:ascii="Arial" w:eastAsia="Calibri" w:hAnsi="Arial" w:cs="Arial"/>
          <w:b/>
        </w:rPr>
        <w:t>или</w:t>
      </w:r>
      <w:proofErr w:type="gramEnd"/>
      <w:r w:rsidRPr="00E06D70">
        <w:rPr>
          <w:rFonts w:ascii="Arial" w:eastAsia="Calibri" w:hAnsi="Arial" w:cs="Arial"/>
          <w:b/>
        </w:rPr>
        <w:t xml:space="preserve"> лично </w:t>
      </w:r>
      <w:r w:rsidRPr="00E06D70">
        <w:rPr>
          <w:rFonts w:ascii="Arial" w:eastAsia="Calibri" w:hAnsi="Arial" w:cs="Arial"/>
          <w:b/>
          <w:lang w:val="sr-Cyrl-RS"/>
        </w:rPr>
        <w:t>на Писарницу ТЕНТ Б</w:t>
      </w:r>
      <w:r w:rsidRPr="00E06D70">
        <w:rPr>
          <w:rFonts w:ascii="Arial" w:eastAsia="Calibri" w:hAnsi="Arial" w:cs="Arial"/>
          <w:lang w:val="sr-Cyrl-RS"/>
        </w:rPr>
        <w:t xml:space="preserve">, Обреновац-Ушће, односно наведеном лицу </w:t>
      </w:r>
      <w:r w:rsidRPr="00E06D70">
        <w:rPr>
          <w:rFonts w:ascii="Arial" w:eastAsia="Calibri" w:hAnsi="Arial" w:cs="Arial"/>
        </w:rPr>
        <w:t>са назнаком: Средство финансијског обезбеђења за ЈН бр.</w:t>
      </w:r>
      <w:r w:rsidRPr="00E06D70">
        <w:rPr>
          <w:rFonts w:ascii="Arial" w:eastAsia="Calibri" w:hAnsi="Arial" w:cs="Arial"/>
          <w:lang w:val="sr-Cyrl-CS"/>
        </w:rPr>
        <w:t xml:space="preserve"> </w:t>
      </w:r>
      <w:proofErr w:type="gramStart"/>
      <w:r>
        <w:rPr>
          <w:rFonts w:ascii="Arial" w:hAnsi="Arial" w:cs="Arial"/>
          <w:bCs/>
        </w:rPr>
        <w:t>3000/0074/2016 (1659/2016)</w:t>
      </w:r>
      <w:r>
        <w:rPr>
          <w:rFonts w:ascii="Arial" w:hAnsi="Arial" w:cs="Arial"/>
          <w:bCs/>
          <w:lang w:val="sr-Cyrl-RS"/>
        </w:rPr>
        <w:t xml:space="preserve"> </w:t>
      </w:r>
      <w:r w:rsidRPr="00E06D70">
        <w:rPr>
          <w:rFonts w:ascii="Arial" w:eastAsia="Calibri" w:hAnsi="Arial" w:cs="Arial"/>
          <w:lang w:val="sr-Cyrl-CS"/>
        </w:rPr>
        <w:t xml:space="preserve">предати </w:t>
      </w:r>
      <w:r>
        <w:rPr>
          <w:rFonts w:ascii="Arial" w:eastAsia="Calibri" w:hAnsi="Arial" w:cs="Arial"/>
          <w:lang w:val="sr-Cyrl-CS"/>
        </w:rPr>
        <w:t>Одељењу набавке ТЕНТ Б</w:t>
      </w:r>
      <w:r w:rsidRPr="00E06D70">
        <w:rPr>
          <w:rFonts w:ascii="Arial" w:eastAsia="Calibri" w:hAnsi="Arial" w:cs="Arial"/>
          <w:lang w:val="sr-Cyrl-CS"/>
        </w:rPr>
        <w:t>.</w:t>
      </w:r>
      <w:proofErr w:type="gramEnd"/>
    </w:p>
    <w:p w:rsidR="00E06D70" w:rsidRPr="00E06D70" w:rsidRDefault="00E06D70" w:rsidP="00E06D70">
      <w:pPr>
        <w:tabs>
          <w:tab w:val="left" w:pos="1134"/>
        </w:tabs>
        <w:rPr>
          <w:rFonts w:ascii="Arial" w:eastAsia="Calibri" w:hAnsi="Arial" w:cs="Arial"/>
          <w:b/>
          <w:lang w:val="sr-Cyrl-RS"/>
        </w:rPr>
      </w:pPr>
      <w:r w:rsidRPr="00E06D70">
        <w:rPr>
          <w:rFonts w:ascii="Arial" w:eastAsia="Calibri" w:hAnsi="Arial" w:cs="Arial"/>
          <w:b/>
          <w:lang w:val="sr-Cyrl-RS"/>
        </w:rPr>
        <w:t>Понуђач је одгворан за прописан и безбедан</w:t>
      </w:r>
      <w:r>
        <w:rPr>
          <w:rFonts w:ascii="Arial" w:eastAsia="Calibri" w:hAnsi="Arial" w:cs="Arial"/>
          <w:b/>
          <w:lang w:val="sr-Cyrl-RS"/>
        </w:rPr>
        <w:t xml:space="preserve"> </w:t>
      </w:r>
      <w:r w:rsidRPr="00E06D70">
        <w:rPr>
          <w:rFonts w:ascii="Arial" w:eastAsia="Calibri" w:hAnsi="Arial" w:cs="Arial"/>
          <w:b/>
          <w:lang w:val="sr-Cyrl-RS"/>
        </w:rPr>
        <w:t>начин достављања средстава финансијског обезбеђења.</w:t>
      </w:r>
    </w:p>
    <w:p w:rsidR="00E06D70" w:rsidRDefault="00E06D70" w:rsidP="00E06D70">
      <w:pPr>
        <w:spacing w:after="0" w:line="240" w:lineRule="auto"/>
        <w:rPr>
          <w:rFonts w:ascii="Arial" w:eastAsia="Calibri"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82B81">
        <w:rPr>
          <w:rFonts w:ascii="Arial" w:eastAsia="Calibri" w:hAnsi="Arial" w:cs="Arial"/>
          <w:lang w:val="ru-RU"/>
        </w:rPr>
        <w:t>3000/0074/2016 (1659/2016)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0638F" w:rsidRPr="0070638F" w:rsidRDefault="0070638F" w:rsidP="00327718">
      <w:pPr>
        <w:numPr>
          <w:ilvl w:val="0"/>
          <w:numId w:val="14"/>
        </w:numPr>
        <w:spacing w:after="0" w:line="240" w:lineRule="auto"/>
        <w:ind w:left="714" w:hanging="357"/>
        <w:jc w:val="both"/>
        <w:rPr>
          <w:rFonts w:ascii="Arial" w:eastAsia="Times New Roman" w:hAnsi="Arial" w:cs="Arial"/>
          <w:b/>
          <w:lang w:val="ru-RU"/>
        </w:rPr>
      </w:pPr>
      <w:r w:rsidRPr="0070638F">
        <w:rPr>
          <w:rFonts w:ascii="Arial" w:eastAsia="TimesNewRomanPSMT" w:hAnsi="Arial" w:cs="Arial"/>
          <w:b/>
          <w:bCs/>
          <w:iCs/>
          <w:lang w:val="ru-RU"/>
        </w:rPr>
        <w:t>понуђач не достави доказ усаглашености (у случају понуде одговарајућих добара)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r w:rsidRPr="00327718">
        <w:rPr>
          <w:rFonts w:ascii="Arial" w:eastAsia="Times New Roman" w:hAnsi="Arial" w:cs="Arial"/>
          <w:lang w:val="ru-RU"/>
        </w:rPr>
        <w:t xml:space="preserve"> - Јавна набавка број </w:t>
      </w:r>
      <w:r w:rsidR="00082B81">
        <w:rPr>
          <w:rFonts w:ascii="Arial" w:eastAsia="Times New Roman" w:hAnsi="Arial" w:cs="Arial"/>
          <w:b/>
          <w:lang w:val="sr-Cyrl-RS"/>
        </w:rPr>
        <w:t>3000/0074/2016 (1659/2016)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DF16F7" w:rsidRPr="00B12A15" w:rsidRDefault="00327718" w:rsidP="00DF16F7">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DF16F7" w:rsidRPr="00DF16F7">
        <w:rPr>
          <w:rFonts w:ascii="Arial" w:hAnsi="Arial" w:cs="Arial"/>
          <w:bCs/>
        </w:rPr>
        <w:t>3000/0074/2016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DF16F7">
        <w:rPr>
          <w:rFonts w:ascii="Arial" w:hAnsi="Arial" w:cs="Arial"/>
          <w:bCs/>
        </w:rPr>
        <w:t>3000/0074/2016 (1659/2016)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705577" w:rsidRPr="00705577" w:rsidRDefault="00705577" w:rsidP="00705577">
      <w:pPr>
        <w:jc w:val="both"/>
        <w:rPr>
          <w:rFonts w:ascii="Arial" w:eastAsia="Calibri" w:hAnsi="Arial" w:cs="Arial"/>
          <w:lang w:eastAsia="sr-Latn-CS"/>
        </w:rPr>
      </w:pPr>
      <w:proofErr w:type="gramStart"/>
      <w:r w:rsidRPr="00705577">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705577" w:rsidRPr="00705577" w:rsidRDefault="00705577" w:rsidP="00705577">
      <w:pPr>
        <w:jc w:val="both"/>
        <w:rPr>
          <w:rFonts w:ascii="Arial" w:eastAsia="Calibri" w:hAnsi="Arial" w:cs="Arial"/>
          <w:lang w:eastAsia="sr-Latn-CS"/>
        </w:rPr>
      </w:pPr>
      <w:r w:rsidRPr="00705577">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70638F" w:rsidRDefault="0070638F" w:rsidP="00613726">
      <w:pPr>
        <w:rPr>
          <w:rFonts w:ascii="Calibri" w:eastAsia="Calibri" w:hAnsi="Calibri" w:cs="Arial"/>
          <w:color w:val="00B0F0"/>
          <w:lang w:val="sr-Cyrl-RS" w:eastAsia="sr-Latn-CS"/>
        </w:rPr>
      </w:pPr>
    </w:p>
    <w:p w:rsidR="00E06D70" w:rsidRPr="007A5B3D" w:rsidRDefault="00E06D70" w:rsidP="00613726">
      <w:pPr>
        <w:rPr>
          <w:rFonts w:ascii="Calibri" w:eastAsia="Calibri" w:hAnsi="Calibri" w:cs="Arial"/>
          <w:color w:val="00B0F0"/>
          <w:lang w:val="sr-Cyrl-RS" w:eastAsia="sr-Latn-CS"/>
        </w:rPr>
      </w:pPr>
    </w:p>
    <w:p w:rsidR="00327718" w:rsidRPr="00327718" w:rsidRDefault="00327718" w:rsidP="000E68EE">
      <w:pPr>
        <w:keepNext/>
        <w:numPr>
          <w:ilvl w:val="0"/>
          <w:numId w:val="21"/>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82B81">
        <w:rPr>
          <w:rFonts w:ascii="Arial" w:eastAsia="Times New Roman" w:hAnsi="Arial" w:cs="Arial"/>
          <w:lang w:val="ru-RU"/>
        </w:rPr>
        <w:t>Уређај за мерење тврдоће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82B81">
        <w:rPr>
          <w:rFonts w:ascii="Arial" w:eastAsia="Times New Roman" w:hAnsi="Arial" w:cs="Arial"/>
          <w:b/>
          <w:lang w:val="sr-Cyrl-RS"/>
        </w:rPr>
        <w:t>3000/0074/2016 (1659/2016)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82B81" w:rsidP="00327718">
            <w:pPr>
              <w:spacing w:after="0"/>
              <w:rPr>
                <w:rFonts w:ascii="Arial" w:eastAsia="Calibri" w:hAnsi="Arial" w:cs="Arial"/>
                <w:lang w:val="sr-Cyrl-RS"/>
              </w:rPr>
            </w:pPr>
            <w:r>
              <w:rPr>
                <w:rFonts w:ascii="Arial" w:eastAsia="Calibri" w:hAnsi="Arial" w:cs="Arial"/>
                <w:lang w:val="ru-RU"/>
              </w:rPr>
              <w:t>Уређај за мерење тврдоће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082B81">
              <w:rPr>
                <w:rFonts w:ascii="Arial" w:eastAsia="Calibri" w:hAnsi="Arial" w:cs="Arial"/>
                <w:lang w:val="sr-Cyrl-RS"/>
              </w:rPr>
              <w:t>3000/0074/2016 (1659/2016)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33C96">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D33C96">
              <w:rPr>
                <w:rFonts w:ascii="Arial" w:eastAsia="Calibri" w:hAnsi="Arial" w:cs="Arial"/>
                <w:b/>
                <w:spacing w:val="4"/>
                <w:lang w:val="sr-Cyrl-CS"/>
              </w:rPr>
              <w:t>3</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70557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705577">
              <w:rPr>
                <w:rFonts w:ascii="Arial" w:eastAsia="Calibri" w:hAnsi="Arial" w:cs="Arial"/>
                <w:b/>
                <w:bCs/>
                <w:iCs/>
                <w:lang w:val="sr-Cyrl-CS"/>
              </w:rPr>
              <w:t>24</w:t>
            </w:r>
            <w:r>
              <w:rPr>
                <w:rFonts w:ascii="Arial" w:eastAsia="Calibri" w:hAnsi="Arial" w:cs="Arial"/>
                <w:b/>
                <w:bCs/>
                <w:iCs/>
                <w:lang w:val="sr-Cyrl-CS"/>
              </w:rPr>
              <w:t>месец</w:t>
            </w:r>
            <w:r w:rsidR="00705577">
              <w:rPr>
                <w:rFonts w:ascii="Arial" w:eastAsia="Calibri" w:hAnsi="Arial" w:cs="Arial"/>
                <w:b/>
                <w:bCs/>
                <w:iCs/>
                <w:lang w:val="sr-Cyrl-CS"/>
              </w:rPr>
              <w:t>а</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2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1"/>
        <w:gridCol w:w="999"/>
        <w:gridCol w:w="847"/>
        <w:gridCol w:w="993"/>
        <w:gridCol w:w="1134"/>
        <w:gridCol w:w="1275"/>
        <w:gridCol w:w="1524"/>
      </w:tblGrid>
      <w:tr w:rsidR="004530F1" w:rsidRPr="00327718" w:rsidTr="004530F1">
        <w:trPr>
          <w:trHeight w:val="1507"/>
        </w:trPr>
        <w:tc>
          <w:tcPr>
            <w:tcW w:w="39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98" w:type="pct"/>
            <w:shd w:val="clear" w:color="auto" w:fill="C6D9F1"/>
            <w:vAlign w:val="center"/>
          </w:tcPr>
          <w:p w:rsidR="00D33C96" w:rsidRPr="00327718" w:rsidRDefault="00D33C96" w:rsidP="007473DF">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(к</w:t>
            </w:r>
            <w:r w:rsidR="007473DF">
              <w:rPr>
                <w:rFonts w:ascii="Arial" w:eastAsia="Calibri" w:hAnsi="Arial" w:cs="Arial"/>
                <w:bCs/>
                <w:iCs/>
                <w:lang w:val="sr-Cyrl-CS"/>
              </w:rPr>
              <w:t>ат. назив</w:t>
            </w:r>
            <w:r>
              <w:rPr>
                <w:rFonts w:ascii="Arial" w:eastAsia="Calibri" w:hAnsi="Arial" w:cs="Arial"/>
                <w:bCs/>
                <w:iCs/>
                <w:lang w:val="sr-Cyrl-CS"/>
              </w:rPr>
              <w:t>)</w:t>
            </w:r>
          </w:p>
        </w:tc>
        <w:tc>
          <w:tcPr>
            <w:tcW w:w="45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8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00"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530F1" w:rsidRPr="00327718" w:rsidTr="004530F1">
        <w:trPr>
          <w:trHeight w:val="359"/>
        </w:trPr>
        <w:tc>
          <w:tcPr>
            <w:tcW w:w="39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98"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5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89"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5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2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0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530F1" w:rsidRPr="00327718" w:rsidTr="004530F1">
        <w:trPr>
          <w:trHeight w:val="390"/>
        </w:trPr>
        <w:tc>
          <w:tcPr>
            <w:tcW w:w="391"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98" w:type="pct"/>
            <w:shd w:val="clear" w:color="auto" w:fill="auto"/>
          </w:tcPr>
          <w:p w:rsidR="00D33C96" w:rsidRPr="00D33C96" w:rsidRDefault="00705577" w:rsidP="00D33C96">
            <w:pPr>
              <w:spacing w:before="120" w:after="0"/>
              <w:rPr>
                <w:rFonts w:ascii="Arial" w:eastAsia="Times New Roman" w:hAnsi="Arial" w:cs="Arial"/>
                <w:lang w:val="sr-Cyrl-RS" w:eastAsia="hr-HR"/>
              </w:rPr>
            </w:pPr>
            <w:r>
              <w:rPr>
                <w:rFonts w:ascii="Arial" w:eastAsia="Times New Roman" w:hAnsi="Arial" w:cs="Arial"/>
                <w:lang w:val="sr-Cyrl-RS" w:eastAsia="hr-HR"/>
              </w:rPr>
              <w:t xml:space="preserve">Дигитални преносни електронски мерач тврдоће </w:t>
            </w:r>
            <w:r w:rsidR="00D33C96">
              <w:rPr>
                <w:rFonts w:ascii="Arial" w:eastAsia="Times New Roman" w:hAnsi="Arial" w:cs="Arial"/>
                <w:lang w:val="sr-Cyrl-RS" w:eastAsia="hr-HR"/>
              </w:rPr>
              <w:t>Каталошки назив:_________________</w:t>
            </w:r>
          </w:p>
        </w:tc>
        <w:tc>
          <w:tcPr>
            <w:tcW w:w="459" w:type="pct"/>
            <w:shd w:val="clear" w:color="auto" w:fill="auto"/>
            <w:vAlign w:val="center"/>
          </w:tcPr>
          <w:p w:rsidR="00D33C96" w:rsidRPr="00327718" w:rsidRDefault="00D33C96" w:rsidP="004530F1">
            <w:pPr>
              <w:spacing w:after="0" w:line="240" w:lineRule="auto"/>
              <w:jc w:val="center"/>
              <w:rPr>
                <w:rFonts w:ascii="Arial" w:eastAsia="Calibri" w:hAnsi="Arial" w:cs="Arial"/>
                <w:lang w:val="sr-Latn-RS"/>
              </w:rPr>
            </w:pPr>
          </w:p>
          <w:p w:rsidR="00D33C96" w:rsidRPr="00705577" w:rsidRDefault="004530F1" w:rsidP="004530F1">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389" w:type="pct"/>
            <w:shd w:val="clear" w:color="auto" w:fill="auto"/>
            <w:vAlign w:val="center"/>
          </w:tcPr>
          <w:p w:rsidR="00D33C96" w:rsidRPr="0034706B" w:rsidRDefault="00705577" w:rsidP="004530F1">
            <w:pPr>
              <w:jc w:val="center"/>
              <w:rPr>
                <w:rFonts w:ascii="Arial" w:eastAsia="Times New Roman" w:hAnsi="Arial" w:cs="Arial"/>
                <w:sz w:val="24"/>
                <w:szCs w:val="24"/>
                <w:lang w:val="sr-Cyrl-RS" w:eastAsia="hr-HR"/>
              </w:rPr>
            </w:pPr>
            <w:r>
              <w:rPr>
                <w:rFonts w:ascii="Arial" w:eastAsia="Calibri" w:hAnsi="Arial" w:cs="Arial"/>
                <w:lang w:val="sr-Cyrl-RS"/>
              </w:rPr>
              <w:t>1</w:t>
            </w:r>
          </w:p>
        </w:tc>
        <w:tc>
          <w:tcPr>
            <w:tcW w:w="45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21"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8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700"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7473DF" w:rsidRPr="007473DF" w:rsidRDefault="007473DF" w:rsidP="00327718">
      <w:pPr>
        <w:tabs>
          <w:tab w:val="left" w:pos="90"/>
        </w:tabs>
        <w:spacing w:after="0" w:line="240" w:lineRule="auto"/>
        <w:contextualSpacing/>
        <w:rPr>
          <w:rFonts w:ascii="Arial" w:eastAsia="Calibri" w:hAnsi="Arial" w:cs="Arial"/>
          <w:b/>
          <w:bCs/>
          <w:iCs/>
          <w:sz w:val="20"/>
          <w:szCs w:val="20"/>
          <w:lang w:val="sr-Cyrl-RS"/>
        </w:rPr>
      </w:pPr>
      <w:r w:rsidRPr="007473DF">
        <w:rPr>
          <w:rFonts w:ascii="Arial" w:eastAsia="Calibri" w:hAnsi="Arial" w:cs="Arial"/>
          <w:b/>
          <w:bCs/>
          <w:iCs/>
          <w:sz w:val="20"/>
          <w:szCs w:val="20"/>
          <w:lang w:val="sr-Cyrl-RS"/>
        </w:rPr>
        <w:t xml:space="preserve">-у колону 2. Уписати назив из каталога или другу посебну ознаку </w:t>
      </w:r>
      <w:r w:rsidR="00705577">
        <w:rPr>
          <w:rFonts w:ascii="Arial" w:eastAsia="Calibri" w:hAnsi="Arial" w:cs="Arial"/>
          <w:b/>
          <w:bCs/>
          <w:iCs/>
          <w:sz w:val="20"/>
          <w:szCs w:val="20"/>
          <w:lang w:val="sr-Cyrl-RS"/>
        </w:rPr>
        <w:t>уређаја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lastRenderedPageBreak/>
        <w:t>-на место предвиђено за место и датум уписује се место и датум попуњавања обрасца структуре цене.</w:t>
      </w:r>
      <w:proofErr w:type="gramEnd"/>
    </w:p>
    <w:p w:rsidR="00C7531C" w:rsidRPr="00705577" w:rsidRDefault="00327718" w:rsidP="00705577">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7"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82B81">
        <w:rPr>
          <w:rFonts w:ascii="Arial" w:eastAsia="Calibri" w:hAnsi="Arial" w:cs="Arial"/>
          <w:lang w:val="ru-RU"/>
        </w:rPr>
        <w:t>Уређај за мерење тврдоће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82B81">
        <w:rPr>
          <w:rFonts w:ascii="Arial" w:eastAsia="Calibri" w:hAnsi="Arial" w:cs="Arial"/>
          <w:lang w:val="ru-RU"/>
        </w:rPr>
        <w:t>3000/0074/2016 (1659/2016)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082B81">
        <w:rPr>
          <w:rFonts w:ascii="Arial" w:eastAsia="Calibri" w:hAnsi="Arial" w:cs="Arial"/>
          <w:lang w:val="ru-RU"/>
        </w:rPr>
        <w:t>Уређај за мерење тврдоће -ТЕНТ Б</w:t>
      </w:r>
      <w:r>
        <w:rPr>
          <w:rFonts w:ascii="Arial" w:eastAsia="Calibri" w:hAnsi="Arial" w:cs="Arial"/>
          <w:lang w:val="ru-RU"/>
        </w:rPr>
        <w:t xml:space="preserve">,  ЈН бр. </w:t>
      </w:r>
      <w:r w:rsidR="00082B81">
        <w:rPr>
          <w:rFonts w:ascii="Arial" w:eastAsia="Calibri" w:hAnsi="Arial" w:cs="Arial"/>
          <w:lang w:val="ru-RU"/>
        </w:rPr>
        <w:t>3000/0074/2016 (1659/2016)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05577" w:rsidRPr="00327718" w:rsidRDefault="0070557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082B81">
        <w:rPr>
          <w:rFonts w:ascii="Arial" w:eastAsia="Calibri" w:hAnsi="Arial" w:cs="Arial"/>
          <w:lang w:val="ru-RU"/>
        </w:rPr>
        <w:t>Уређај за мерење тврдоће -ТЕНТ Б</w:t>
      </w:r>
      <w:r w:rsidRPr="00327718">
        <w:rPr>
          <w:rFonts w:ascii="Arial" w:eastAsia="Calibri" w:hAnsi="Arial" w:cs="Arial"/>
          <w:lang w:val="ru-RU"/>
        </w:rPr>
        <w:t xml:space="preserve">,  ЈН бр. </w:t>
      </w:r>
      <w:r w:rsidR="00082B81">
        <w:rPr>
          <w:rFonts w:ascii="Arial" w:eastAsia="Calibri" w:hAnsi="Arial" w:cs="Arial"/>
          <w:lang w:val="ru-RU"/>
        </w:rPr>
        <w:t>3000/0074/2016 (1659/2016)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Pr="004530F1" w:rsidRDefault="004530F1" w:rsidP="004530F1">
      <w:pPr>
        <w:spacing w:after="0" w:line="240" w:lineRule="auto"/>
        <w:jc w:val="right"/>
        <w:outlineLvl w:val="1"/>
        <w:rPr>
          <w:rFonts w:ascii="Arial" w:eastAsia="Times New Roman" w:hAnsi="Arial" w:cs="Arial"/>
          <w:b/>
          <w:lang w:val="sr-Cyrl-RS"/>
        </w:rPr>
      </w:pPr>
      <w:r w:rsidRPr="004530F1">
        <w:rPr>
          <w:rFonts w:ascii="Arial" w:eastAsia="Times New Roman" w:hAnsi="Arial" w:cs="Arial"/>
          <w:b/>
        </w:rPr>
        <w:lastRenderedPageBreak/>
        <w:t xml:space="preserve">ПРИЛОГ </w:t>
      </w:r>
      <w:r>
        <w:rPr>
          <w:rFonts w:ascii="Arial" w:eastAsia="Times New Roman" w:hAnsi="Arial" w:cs="Arial"/>
          <w:b/>
          <w:lang w:val="sr-Cyrl-RS"/>
        </w:rPr>
        <w:t>2</w:t>
      </w:r>
    </w:p>
    <w:p w:rsidR="004530F1" w:rsidRPr="004530F1" w:rsidRDefault="004530F1" w:rsidP="004530F1">
      <w:pPr>
        <w:spacing w:before="120" w:after="0" w:line="240" w:lineRule="auto"/>
        <w:jc w:val="both"/>
        <w:rPr>
          <w:rFonts w:ascii="Arial" w:eastAsia="Times New Roman" w:hAnsi="Arial" w:cs="Times New Roman"/>
          <w:color w:val="FF0000"/>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530F1">
        <w:rPr>
          <w:rFonts w:ascii="Arial" w:eastAsia="Times New Roman" w:hAnsi="Arial" w:cs="Arial"/>
        </w:rPr>
        <w:t xml:space="preserve"> </w:t>
      </w:r>
      <w:proofErr w:type="gramStart"/>
      <w:r w:rsidRPr="004530F1">
        <w:rPr>
          <w:rFonts w:ascii="Arial" w:eastAsia="Times New Roman" w:hAnsi="Arial" w:cs="Arial"/>
        </w:rPr>
        <w:t>РС бр.</w:t>
      </w:r>
      <w:proofErr w:type="gramEnd"/>
      <w:r w:rsidRPr="004530F1">
        <w:rPr>
          <w:rFonts w:ascii="Arial" w:eastAsia="Times New Roman" w:hAnsi="Arial" w:cs="Arial"/>
        </w:rPr>
        <w:t xml:space="preserve"> </w:t>
      </w:r>
      <w:proofErr w:type="gramStart"/>
      <w:r w:rsidRPr="004530F1">
        <w:rPr>
          <w:rFonts w:ascii="Arial" w:eastAsia="Times New Roman" w:hAnsi="Arial" w:cs="Arial"/>
        </w:rPr>
        <w:t>43/04, 62/06, 111/09 др.</w:t>
      </w:r>
      <w:proofErr w:type="gramEnd"/>
      <w:r w:rsidRPr="004530F1">
        <w:rPr>
          <w:rFonts w:ascii="Arial" w:eastAsia="Times New Roman" w:hAnsi="Arial" w:cs="Arial"/>
        </w:rPr>
        <w:t xml:space="preserve"> </w:t>
      </w:r>
      <w:proofErr w:type="gramStart"/>
      <w:r w:rsidRPr="004530F1">
        <w:rPr>
          <w:rFonts w:ascii="Arial" w:eastAsia="Times New Roman" w:hAnsi="Arial" w:cs="Arial"/>
        </w:rPr>
        <w:t>закон</w:t>
      </w:r>
      <w:proofErr w:type="gramEnd"/>
      <w:r w:rsidRPr="004530F1">
        <w:rPr>
          <w:rFonts w:ascii="Arial" w:eastAsia="Times New Roman" w:hAnsi="Arial" w:cs="Arial"/>
        </w:rPr>
        <w:t xml:space="preserve"> и 31/11) и тачке 1, 2. </w:t>
      </w:r>
      <w:proofErr w:type="gramStart"/>
      <w:r w:rsidRPr="004530F1">
        <w:rPr>
          <w:rFonts w:ascii="Arial" w:eastAsia="Times New Roman" w:hAnsi="Arial" w:cs="Arial"/>
        </w:rPr>
        <w:t>и</w:t>
      </w:r>
      <w:proofErr w:type="gramEnd"/>
      <w:r w:rsidRPr="004530F1">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b/>
        </w:rPr>
      </w:pPr>
      <w:r w:rsidRPr="004530F1">
        <w:rPr>
          <w:rFonts w:ascii="Arial" w:eastAsia="Times New Roman" w:hAnsi="Arial" w:cs="Arial"/>
          <w:b/>
        </w:rPr>
        <w:t>(</w:t>
      </w:r>
      <w:proofErr w:type="gramStart"/>
      <w:r w:rsidRPr="004530F1">
        <w:rPr>
          <w:rFonts w:ascii="Arial" w:eastAsia="Times New Roman" w:hAnsi="Arial" w:cs="Arial"/>
          <w:b/>
        </w:rPr>
        <w:t>напомена</w:t>
      </w:r>
      <w:proofErr w:type="gramEnd"/>
      <w:r w:rsidRPr="004530F1">
        <w:rPr>
          <w:rFonts w:ascii="Arial" w:eastAsia="Times New Roman" w:hAnsi="Arial" w:cs="Arial"/>
          <w:b/>
        </w:rPr>
        <w:t>: не доставља се у понуди)</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lang w:val="ru-RU"/>
        </w:rPr>
      </w:pPr>
      <w:r w:rsidRPr="004530F1">
        <w:rPr>
          <w:rFonts w:ascii="Arial" w:eastAsia="Times New Roman" w:hAnsi="Arial" w:cs="Arial"/>
        </w:rPr>
        <w:t>ДУЖНИК</w:t>
      </w:r>
      <w:proofErr w:type="gramStart"/>
      <w:r w:rsidRPr="004530F1">
        <w:rPr>
          <w:rFonts w:ascii="Arial" w:eastAsia="Times New Roman" w:hAnsi="Arial" w:cs="Arial"/>
        </w:rPr>
        <w:t xml:space="preserve">:  </w:t>
      </w:r>
      <w:r w:rsidRPr="004530F1">
        <w:rPr>
          <w:rFonts w:ascii="Arial" w:eastAsia="Times New Roman" w:hAnsi="Arial" w:cs="Arial"/>
          <w:lang w:val="ru-RU"/>
        </w:rPr>
        <w:t>…………………………………………………………………………........................</w:t>
      </w:r>
      <w:proofErr w:type="gramEnd"/>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w:t>
      </w:r>
      <w:proofErr w:type="gramStart"/>
      <w:r w:rsidRPr="004530F1">
        <w:rPr>
          <w:rFonts w:ascii="Arial" w:eastAsia="Times New Roman" w:hAnsi="Arial" w:cs="Arial"/>
        </w:rPr>
        <w:t>назив</w:t>
      </w:r>
      <w:proofErr w:type="gramEnd"/>
      <w:r w:rsidRPr="004530F1">
        <w:rPr>
          <w:rFonts w:ascii="Arial" w:eastAsia="Times New Roman" w:hAnsi="Arial" w:cs="Arial"/>
        </w:rPr>
        <w:t xml:space="preserve"> и седиште Понуђача)</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МАТИЧНИ БРОЈ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ТЕКУЋИ РАЧУН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ПИБ ДУЖНИКА (Понуђача):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и</w:t>
      </w:r>
      <w:proofErr w:type="gramEnd"/>
      <w:r w:rsidRPr="004530F1">
        <w:rPr>
          <w:rFonts w:ascii="Arial" w:eastAsia="Times New Roman" w:hAnsi="Arial" w:cs="Arial"/>
        </w:rPr>
        <w:t xml:space="preserve"> з д а ј е  д а н а ............................ године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center"/>
        <w:rPr>
          <w:rFonts w:ascii="Arial" w:eastAsia="Times New Roman" w:hAnsi="Arial" w:cs="Arial"/>
          <w:b/>
        </w:rPr>
      </w:pPr>
      <w:r w:rsidRPr="004530F1">
        <w:rPr>
          <w:rFonts w:ascii="Arial" w:eastAsia="Times New Roman" w:hAnsi="Arial" w:cs="Arial"/>
          <w:b/>
        </w:rPr>
        <w:t xml:space="preserve">МЕНИЧНО ПИСМО – ОВЛАШЋЕЊЕ ЗА </w:t>
      </w:r>
      <w:proofErr w:type="gramStart"/>
      <w:r w:rsidRPr="004530F1">
        <w:rPr>
          <w:rFonts w:ascii="Arial" w:eastAsia="Times New Roman" w:hAnsi="Arial" w:cs="Arial"/>
          <w:b/>
        </w:rPr>
        <w:t>КОРИСНИКА  БЛАНКО</w:t>
      </w:r>
      <w:proofErr w:type="gramEnd"/>
      <w:r w:rsidRPr="004530F1">
        <w:rPr>
          <w:rFonts w:ascii="Arial" w:eastAsia="Times New Roman" w:hAnsi="Arial" w:cs="Arial"/>
          <w:b/>
        </w:rPr>
        <w:t xml:space="preserve"> СОПСТВЕНЕ МЕНИЦЕ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4530F1">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530F1">
        <w:rPr>
          <w:rFonts w:ascii="Arial" w:eastAsia="Times New Roman" w:hAnsi="Arial" w:cs="Arial"/>
          <w:bCs/>
        </w:rPr>
        <w:t>тек</w:t>
      </w:r>
      <w:proofErr w:type="gramEnd"/>
      <w:r w:rsidRPr="004530F1">
        <w:rPr>
          <w:rFonts w:ascii="Arial" w:eastAsia="Times New Roman" w:hAnsi="Arial" w:cs="Arial"/>
          <w:bCs/>
        </w:rPr>
        <w:t xml:space="preserve">. </w:t>
      </w:r>
      <w:proofErr w:type="gramStart"/>
      <w:r w:rsidRPr="004530F1">
        <w:rPr>
          <w:rFonts w:ascii="Arial" w:eastAsia="Times New Roman" w:hAnsi="Arial" w:cs="Arial"/>
          <w:bCs/>
        </w:rPr>
        <w:t>рачуна</w:t>
      </w:r>
      <w:proofErr w:type="gramEnd"/>
      <w:r w:rsidRPr="004530F1">
        <w:rPr>
          <w:rFonts w:ascii="Arial" w:eastAsia="Times New Roman" w:hAnsi="Arial" w:cs="Arial"/>
          <w:bCs/>
        </w:rPr>
        <w:t xml:space="preserve">: 160-700-13 Banka Intesa, </w:t>
      </w: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4530F1">
        <w:rPr>
          <w:rFonts w:ascii="Arial" w:eastAsia="Times New Roman" w:hAnsi="Arial" w:cs="Arial"/>
          <w:b/>
          <w:bCs/>
        </w:rPr>
        <w:tab/>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530F1">
        <w:rPr>
          <w:rFonts w:ascii="Arial" w:eastAsia="Times New Roman" w:hAnsi="Arial" w:cs="Arial"/>
          <w:b/>
        </w:rPr>
        <w:t xml:space="preserve"> </w:t>
      </w:r>
      <w:r w:rsidRPr="004530F1">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Издата бланко сопствена меница серијски број</w:t>
      </w:r>
      <w:r w:rsidRPr="004530F1">
        <w:rPr>
          <w:rFonts w:ascii="Arial" w:eastAsia="Times New Roman" w:hAnsi="Arial" w:cs="Arial"/>
        </w:rPr>
        <w:tab/>
        <w:t xml:space="preserve">(уписати серијски број) може се поднети на наплату у року </w:t>
      </w:r>
      <w:proofErr w:type="gramStart"/>
      <w:r w:rsidRPr="004530F1">
        <w:rPr>
          <w:rFonts w:ascii="Arial" w:eastAsia="Times New Roman" w:hAnsi="Arial" w:cs="Arial"/>
        </w:rPr>
        <w:t>доспећа  утврђеном</w:t>
      </w:r>
      <w:proofErr w:type="gramEnd"/>
      <w:r w:rsidRPr="004530F1">
        <w:rPr>
          <w:rFonts w:ascii="Arial" w:eastAsia="Times New Roman" w:hAnsi="Arial" w:cs="Arial"/>
        </w:rPr>
        <w:t xml:space="preserve">  Уговором бр. ___________ </w:t>
      </w:r>
      <w:proofErr w:type="gramStart"/>
      <w:r w:rsidRPr="004530F1">
        <w:rPr>
          <w:rFonts w:ascii="Arial" w:eastAsia="Times New Roman" w:hAnsi="Arial" w:cs="Arial"/>
        </w:rPr>
        <w:t>од</w:t>
      </w:r>
      <w:proofErr w:type="gramEnd"/>
      <w:r w:rsidRPr="004530F1">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Pr="004530F1">
        <w:rPr>
          <w:rFonts w:ascii="Arial" w:eastAsia="Times New Roman" w:hAnsi="Arial" w:cs="Arial"/>
          <w:lang w:val="sr-Cyrl-RS"/>
        </w:rPr>
        <w:t xml:space="preserve"> испоруке</w:t>
      </w:r>
      <w:r w:rsidRPr="004530F1">
        <w:rPr>
          <w:rFonts w:ascii="Arial" w:eastAsia="Times New Roman" w:hAnsi="Arial" w:cs="Arial"/>
        </w:rPr>
        <w:t xml:space="preserve">  с тим да евентуални</w:t>
      </w:r>
      <w:r w:rsidRPr="004530F1">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Овлашћујемо Јавно предузеће „Електропривреда Србије</w:t>
      </w:r>
      <w:proofErr w:type="gramStart"/>
      <w:r w:rsidRPr="004530F1">
        <w:rPr>
          <w:rFonts w:ascii="Arial" w:eastAsia="Times New Roman" w:hAnsi="Arial" w:cs="Arial"/>
        </w:rPr>
        <w:t>“ Београд</w:t>
      </w:r>
      <w:proofErr w:type="gramEnd"/>
      <w:r w:rsidRPr="004530F1">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530F1">
        <w:rPr>
          <w:rFonts w:ascii="Arial" w:eastAsia="Times New Roman" w:hAnsi="Arial" w:cs="Arial"/>
        </w:rPr>
        <w:t>вансудски</w:t>
      </w:r>
      <w:proofErr w:type="gramEnd"/>
      <w:r w:rsidRPr="004530F1">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530F1">
        <w:rPr>
          <w:rFonts w:ascii="Arial" w:eastAsia="Times New Roman" w:hAnsi="Arial" w:cs="Arial"/>
        </w:rPr>
        <w:t>160-700-13 Banka Intesa.</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4530F1">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Меница је потписана од стране овлашћеног лица за заступање Дужника ____________________</w:t>
      </w:r>
      <w:proofErr w:type="gramStart"/>
      <w:r w:rsidRPr="004530F1">
        <w:rPr>
          <w:rFonts w:ascii="Arial" w:eastAsia="Times New Roman" w:hAnsi="Arial" w:cs="Arial"/>
        </w:rPr>
        <w:t>_(</w:t>
      </w:r>
      <w:proofErr w:type="gramEnd"/>
      <w:r w:rsidRPr="004530F1">
        <w:rPr>
          <w:rFonts w:ascii="Arial" w:eastAsia="Times New Roman" w:hAnsi="Arial" w:cs="Arial"/>
        </w:rPr>
        <w:t>унети име и презиме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Место и датум издавања Овлашћења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530F1" w:rsidRPr="004530F1" w:rsidTr="006D578A">
        <w:trPr>
          <w:jc w:val="center"/>
        </w:trPr>
        <w:tc>
          <w:tcPr>
            <w:tcW w:w="3882"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Датум:</w:t>
            </w: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Pr>
          <w:p w:rsidR="004530F1" w:rsidRPr="004530F1" w:rsidRDefault="004530F1" w:rsidP="004530F1">
            <w:pPr>
              <w:spacing w:after="0" w:line="240" w:lineRule="auto"/>
              <w:jc w:val="center"/>
              <w:rPr>
                <w:rFonts w:ascii="Arial" w:eastAsia="Times New Roman" w:hAnsi="Arial" w:cs="Arial"/>
                <w:lang w:val="ru-RU"/>
              </w:rPr>
            </w:pPr>
            <w:r w:rsidRPr="004530F1">
              <w:rPr>
                <w:rFonts w:ascii="Arial" w:eastAsia="Times New Roman" w:hAnsi="Arial" w:cs="Arial"/>
                <w:lang w:val="sr-Cyrl-RS"/>
              </w:rPr>
              <w:t>ДУЖНИК (</w:t>
            </w:r>
            <w:r w:rsidRPr="004530F1">
              <w:rPr>
                <w:rFonts w:ascii="Arial" w:eastAsia="Times New Roman" w:hAnsi="Arial" w:cs="Arial"/>
              </w:rPr>
              <w:t>Понуђач</w:t>
            </w:r>
            <w:r w:rsidRPr="004530F1">
              <w:rPr>
                <w:rFonts w:ascii="Arial" w:eastAsia="Times New Roman" w:hAnsi="Arial" w:cs="Arial"/>
                <w:lang w:val="sr-Cyrl-RS"/>
              </w:rPr>
              <w:t>)</w:t>
            </w:r>
            <w:r w:rsidRPr="004530F1">
              <w:rPr>
                <w:rFonts w:ascii="Arial" w:eastAsia="Times New Roman" w:hAnsi="Arial" w:cs="Arial"/>
                <w:lang w:val="ru-RU"/>
              </w:rPr>
              <w:t>:</w:t>
            </w:r>
          </w:p>
        </w:tc>
      </w:tr>
      <w:tr w:rsidR="004530F1" w:rsidRPr="004530F1" w:rsidTr="006D578A">
        <w:trPr>
          <w:jc w:val="center"/>
        </w:trPr>
        <w:tc>
          <w:tcPr>
            <w:tcW w:w="3882" w:type="dxa"/>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М.П.</w:t>
            </w:r>
          </w:p>
        </w:tc>
        <w:tc>
          <w:tcPr>
            <w:tcW w:w="4022" w:type="dxa"/>
          </w:tcPr>
          <w:p w:rsidR="004530F1" w:rsidRPr="004530F1" w:rsidRDefault="004530F1" w:rsidP="004530F1">
            <w:pPr>
              <w:spacing w:after="0" w:line="240" w:lineRule="auto"/>
              <w:jc w:val="center"/>
              <w:rPr>
                <w:rFonts w:ascii="Arial" w:eastAsia="Times New Roman" w:hAnsi="Arial" w:cs="Arial"/>
                <w:lang w:val="ru-RU"/>
              </w:rPr>
            </w:pPr>
          </w:p>
        </w:tc>
      </w:tr>
      <w:tr w:rsidR="004530F1" w:rsidRPr="004530F1" w:rsidTr="006D578A">
        <w:trPr>
          <w:jc w:val="center"/>
        </w:trPr>
        <w:tc>
          <w:tcPr>
            <w:tcW w:w="388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lang w:val="ru-RU"/>
              </w:rPr>
            </w:pPr>
          </w:p>
        </w:tc>
      </w:tr>
    </w:tbl>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                                                                                              Потпис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Прилог:</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1 једна потписана и оверена бланко сопствена меница као гаранција за добро извршење посла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фотокопија ОП обрасца </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0F1" w:rsidRPr="004530F1" w:rsidRDefault="004530F1" w:rsidP="00327718">
      <w:pPr>
        <w:tabs>
          <w:tab w:val="num" w:pos="360"/>
        </w:tabs>
        <w:rPr>
          <w:rFonts w:ascii="Arial" w:eastAsia="Calibri" w:hAnsi="Arial" w:cs="Arial"/>
          <w:spacing w:val="2"/>
          <w:lang w:val="sr-Cyrl-RS"/>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Pr="0034706B" w:rsidRDefault="004530F1" w:rsidP="00327718">
      <w:pPr>
        <w:tabs>
          <w:tab w:val="num" w:pos="360"/>
        </w:tabs>
        <w:rPr>
          <w:rFonts w:ascii="Arial" w:eastAsia="Calibri" w:hAnsi="Arial" w:cs="Arial"/>
          <w:spacing w:val="2"/>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3978"/>
        <w:gridCol w:w="3076"/>
        <w:gridCol w:w="3119"/>
      </w:tblGrid>
      <w:tr w:rsidR="00327718" w:rsidRPr="00327718" w:rsidTr="0032771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b/>
                <w:bCs/>
              </w:rPr>
            </w:pPr>
            <w:r w:rsidRPr="00327718">
              <w:rPr>
                <w:rFonts w:ascii="Arial" w:eastAsia="Calibri" w:hAnsi="Arial" w:cs="Arial"/>
                <w:b/>
                <w:bCs/>
              </w:rPr>
              <w:t>Конкурсна документација и модел уговора су усклађени са:</w:t>
            </w:r>
          </w:p>
        </w:tc>
        <w:tc>
          <w:tcPr>
            <w:tcW w:w="6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Потврђују</w:t>
            </w:r>
          </w:p>
        </w:tc>
      </w:tr>
      <w:tr w:rsidR="00327718" w:rsidRPr="00327718" w:rsidTr="0032771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27718" w:rsidRPr="00327718" w:rsidRDefault="00327718" w:rsidP="00327718">
            <w:pPr>
              <w:spacing w:after="0" w:line="240" w:lineRule="auto"/>
              <w:rPr>
                <w:rFonts w:ascii="Arial" w:eastAsia="Calibri" w:hAnsi="Arial" w:cs="Arial"/>
                <w:b/>
                <w:bCs/>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Име и презиме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Потпис</w:t>
            </w: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ПРАВНОМ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ФИНАНСИЈСКОМ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0E68E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082B81">
        <w:rPr>
          <w:rFonts w:ascii="Arial" w:eastAsia="Calibri" w:hAnsi="Arial" w:cs="Arial"/>
          <w:lang w:val="ru-RU"/>
        </w:rPr>
        <w:t>Уређај за мерење тврдоће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82B81">
        <w:rPr>
          <w:rFonts w:ascii="Arial" w:eastAsia="Calibri" w:hAnsi="Arial" w:cs="Arial"/>
          <w:b/>
        </w:rPr>
        <w:t>3000/0074/2016 (1659/2016)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923B71">
        <w:rPr>
          <w:rFonts w:ascii="Arial" w:eastAsia="Times New Roman" w:hAnsi="Arial" w:cs="Arial"/>
          <w:lang w:val="ru-RU"/>
        </w:rPr>
        <w:t xml:space="preserve"> новог </w:t>
      </w:r>
      <w:proofErr w:type="gramStart"/>
      <w:r w:rsidR="00923B71">
        <w:rPr>
          <w:rFonts w:ascii="Arial" w:eastAsia="Times New Roman" w:hAnsi="Arial" w:cs="Arial"/>
          <w:lang w:val="ru-RU"/>
        </w:rPr>
        <w:t>добра</w:t>
      </w:r>
      <w:r w:rsidRPr="00327718">
        <w:rPr>
          <w:rFonts w:ascii="Arial" w:eastAsia="Times New Roman" w:hAnsi="Arial" w:cs="Arial"/>
          <w:lang w:val="ru-RU"/>
        </w:rPr>
        <w:t xml:space="preserve">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82B81">
        <w:rPr>
          <w:rFonts w:ascii="Arial" w:eastAsia="Calibri" w:hAnsi="Arial" w:cs="Arial"/>
          <w:b/>
        </w:rPr>
        <w:t>Уређај за мерење тврдоће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82B81">
        <w:rPr>
          <w:rFonts w:ascii="Arial" w:eastAsia="Calibri" w:hAnsi="Arial" w:cs="Arial"/>
          <w:lang w:val="ru-RU"/>
        </w:rPr>
        <w:t>Уређај за мерење тврдоће -ТЕНТ Б</w:t>
      </w:r>
      <w:r w:rsidR="001F5180">
        <w:rPr>
          <w:rFonts w:ascii="Arial" w:eastAsia="Calibri" w:hAnsi="Arial" w:cs="Arial"/>
          <w:lang w:val="ru-RU"/>
        </w:rPr>
        <w:t xml:space="preserve">,  ЈН бр. </w:t>
      </w:r>
      <w:r w:rsidR="00082B81">
        <w:rPr>
          <w:rFonts w:ascii="Arial" w:eastAsia="Calibri" w:hAnsi="Arial" w:cs="Arial"/>
          <w:lang w:val="ru-RU"/>
        </w:rPr>
        <w:t>3000/0074/2016 (1659/2016)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327718" w:rsidRDefault="00327718" w:rsidP="00327718">
      <w:pPr>
        <w:tabs>
          <w:tab w:val="left" w:pos="567"/>
        </w:tabs>
        <w:spacing w:after="0" w:line="240" w:lineRule="auto"/>
        <w:jc w:val="both"/>
        <w:rPr>
          <w:rFonts w:ascii="Arial" w:eastAsia="Calibri" w:hAnsi="Arial" w:cs="Arial"/>
          <w:lang w:val="sr-Cyrl-RS"/>
        </w:rPr>
      </w:pPr>
    </w:p>
    <w:p w:rsidR="00923B71" w:rsidRPr="00327718" w:rsidRDefault="00923B71"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Продавац се обав</w:t>
      </w:r>
      <w:r w:rsidR="00E06D70">
        <w:rPr>
          <w:rFonts w:ascii="Arial" w:eastAsia="Calibri" w:hAnsi="Arial" w:cs="Arial"/>
          <w:lang w:val="sr-Cyrl-RS"/>
        </w:rPr>
        <w:t>ез</w:t>
      </w:r>
      <w:r>
        <w:rPr>
          <w:rFonts w:ascii="Arial" w:eastAsia="Calibri" w:hAnsi="Arial" w:cs="Arial"/>
          <w:lang w:val="sr-Cyrl-RS"/>
        </w:rPr>
        <w:t>ује да</w:t>
      </w:r>
      <w:r w:rsidR="00E06D70">
        <w:rPr>
          <w:rFonts w:ascii="Arial" w:eastAsia="Calibri" w:hAnsi="Arial" w:cs="Arial"/>
          <w:lang w:val="sr-Cyrl-RS"/>
        </w:rPr>
        <w:t xml:space="preserve"> у року од две недеље од дана испоруке,</w:t>
      </w:r>
      <w:r>
        <w:rPr>
          <w:rFonts w:ascii="Arial" w:eastAsia="Calibri" w:hAnsi="Arial" w:cs="Arial"/>
          <w:lang w:val="sr-Cyrl-RS"/>
        </w:rPr>
        <w:t xml:space="preserve"> изврши </w:t>
      </w:r>
      <w:r w:rsidR="00740EAB">
        <w:rPr>
          <w:rFonts w:ascii="Arial" w:eastAsia="Calibri" w:hAnsi="Arial" w:cs="Arial"/>
          <w:lang w:val="sr-Cyrl-RS"/>
        </w:rPr>
        <w:t>упо</w:t>
      </w:r>
      <w:r w:rsidR="00E06D70">
        <w:rPr>
          <w:rFonts w:ascii="Arial" w:eastAsia="Calibri" w:hAnsi="Arial" w:cs="Arial"/>
          <w:lang w:val="sr-Cyrl-RS"/>
        </w:rPr>
        <w:t>з</w:t>
      </w:r>
      <w:r w:rsidR="00740EAB">
        <w:rPr>
          <w:rFonts w:ascii="Arial" w:eastAsia="Calibri" w:hAnsi="Arial" w:cs="Arial"/>
          <w:lang w:val="sr-Cyrl-RS"/>
        </w:rPr>
        <w:t>навање</w:t>
      </w:r>
      <w:r>
        <w:rPr>
          <w:rFonts w:ascii="Arial" w:eastAsia="Calibri" w:hAnsi="Arial" w:cs="Arial"/>
          <w:lang w:val="sr-Cyrl-RS"/>
        </w:rPr>
        <w:t xml:space="preserve"> представника Купца </w:t>
      </w:r>
      <w:r w:rsidR="00740EAB">
        <w:rPr>
          <w:rFonts w:ascii="Arial" w:eastAsia="Calibri" w:hAnsi="Arial" w:cs="Arial"/>
          <w:lang w:val="sr-Cyrl-RS"/>
        </w:rPr>
        <w:t>са радом</w:t>
      </w:r>
      <w:r w:rsidR="00E06D70">
        <w:rPr>
          <w:rFonts w:ascii="Arial" w:eastAsia="Calibri" w:hAnsi="Arial" w:cs="Arial"/>
          <w:lang w:val="sr-Cyrl-RS"/>
        </w:rPr>
        <w:t xml:space="preserve"> и техничким </w:t>
      </w:r>
      <w:r w:rsidR="00740EAB">
        <w:rPr>
          <w:rFonts w:ascii="Arial" w:eastAsia="Calibri" w:hAnsi="Arial" w:cs="Arial"/>
          <w:lang w:val="sr-Cyrl-RS"/>
        </w:rPr>
        <w:t xml:space="preserve"> </w:t>
      </w:r>
      <w:r w:rsidR="00E06D70">
        <w:rPr>
          <w:rFonts w:ascii="Arial" w:eastAsia="Calibri" w:hAnsi="Arial" w:cs="Arial"/>
          <w:lang w:val="sr-Cyrl-RS"/>
        </w:rPr>
        <w:t xml:space="preserve">карактеристикама апарата, </w:t>
      </w:r>
      <w:r w:rsidR="00740EAB">
        <w:rPr>
          <w:rFonts w:ascii="Arial" w:eastAsia="Calibri" w:hAnsi="Arial" w:cs="Arial"/>
          <w:lang w:val="sr-Cyrl-RS"/>
        </w:rPr>
        <w:t xml:space="preserve"> у трајању од минимум  8 </w:t>
      </w:r>
      <w:r w:rsidR="00E06D70">
        <w:rPr>
          <w:rFonts w:ascii="Arial" w:eastAsia="Calibri" w:hAnsi="Arial" w:cs="Arial"/>
          <w:lang w:val="sr-Cyrl-RS"/>
        </w:rPr>
        <w:t>часова.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Рачуни који не </w:t>
      </w:r>
      <w:r w:rsidRPr="00327718">
        <w:rPr>
          <w:rFonts w:ascii="Arial" w:eastAsia="Times New Roman" w:hAnsi="Arial" w:cs="Arial"/>
        </w:rPr>
        <w:lastRenderedPageBreak/>
        <w:t>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w:t>
      </w:r>
      <w:r w:rsidRPr="0034706B">
        <w:rPr>
          <w:rFonts w:ascii="Arial" w:eastAsia="Calibri" w:hAnsi="Arial" w:cs="Arial"/>
        </w:rPr>
        <w:lastRenderedPageBreak/>
        <w:t xml:space="preserve">продужење рока важења менице и меничног овлашћења, које мора бити издато на основу Закона о меници. </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082B81">
        <w:rPr>
          <w:rFonts w:ascii="Arial" w:eastAsia="Calibri" w:hAnsi="Arial" w:cs="Arial"/>
          <w:lang w:val="sr-Cyrl-CS"/>
        </w:rPr>
        <w:t>3000/0074/2016 (1659/2016)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lastRenderedPageBreak/>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530F1">
        <w:rPr>
          <w:rFonts w:ascii="Arial" w:eastAsia="Calibri" w:hAnsi="Arial" w:cs="Arial"/>
          <w:spacing w:val="2"/>
          <w:lang w:val="sr-Cyrl-RS"/>
        </w:rPr>
        <w:t>три</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4530F1">
        <w:rPr>
          <w:rFonts w:ascii="Arial" w:eastAsia="Calibri" w:hAnsi="Arial" w:cs="Arial"/>
          <w:spacing w:val="2"/>
          <w:lang w:val="sr-Cyrl-RS"/>
        </w:rPr>
        <w:t>а</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70638F" w:rsidRDefault="0070638F" w:rsidP="00327718">
      <w:pPr>
        <w:spacing w:after="0" w:line="240" w:lineRule="auto"/>
        <w:jc w:val="center"/>
        <w:rPr>
          <w:rFonts w:ascii="Arial" w:eastAsia="Times New Roman" w:hAnsi="Arial" w:cs="Arial"/>
          <w:b/>
          <w:lang w:val="sr-Cyrl-RS"/>
        </w:rPr>
      </w:pPr>
    </w:p>
    <w:p w:rsidR="0070638F" w:rsidRDefault="0070638F" w:rsidP="00327718">
      <w:pPr>
        <w:spacing w:after="0" w:line="240" w:lineRule="auto"/>
        <w:jc w:val="center"/>
        <w:rPr>
          <w:rFonts w:ascii="Arial" w:eastAsia="Times New Roman" w:hAnsi="Arial" w:cs="Arial"/>
          <w:b/>
          <w:lang w:val="sr-Cyrl-RS"/>
        </w:rPr>
      </w:pPr>
    </w:p>
    <w:p w:rsidR="0070638F" w:rsidRDefault="0070638F"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71" w:rsidRDefault="00DA2471">
      <w:pPr>
        <w:spacing w:after="0" w:line="240" w:lineRule="auto"/>
      </w:pPr>
      <w:r>
        <w:separator/>
      </w:r>
    </w:p>
  </w:endnote>
  <w:endnote w:type="continuationSeparator" w:id="0">
    <w:p w:rsidR="00DA2471" w:rsidRDefault="00DA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81" w:rsidRDefault="00082B81">
    <w:pPr>
      <w:pStyle w:val="Footer"/>
      <w:jc w:val="right"/>
    </w:pPr>
    <w:r>
      <w:rPr>
        <w:b/>
        <w:bCs/>
        <w:sz w:val="24"/>
        <w:szCs w:val="24"/>
      </w:rPr>
      <w:fldChar w:fldCharType="begin"/>
    </w:r>
    <w:r>
      <w:rPr>
        <w:b/>
        <w:bCs/>
      </w:rPr>
      <w:instrText xml:space="preserve"> PAGE </w:instrText>
    </w:r>
    <w:r>
      <w:rPr>
        <w:b/>
        <w:bCs/>
        <w:sz w:val="24"/>
        <w:szCs w:val="24"/>
      </w:rPr>
      <w:fldChar w:fldCharType="separate"/>
    </w:r>
    <w:r w:rsidR="004B74DC">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4B74DC">
      <w:rPr>
        <w:b/>
        <w:bCs/>
        <w:noProof/>
      </w:rPr>
      <w:t>42</w:t>
    </w:r>
    <w:r>
      <w:rPr>
        <w:b/>
        <w:bCs/>
        <w:sz w:val="24"/>
        <w:szCs w:val="24"/>
      </w:rPr>
      <w:fldChar w:fldCharType="end"/>
    </w:r>
  </w:p>
  <w:p w:rsidR="00082B81" w:rsidRPr="00F64345" w:rsidRDefault="00082B8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71" w:rsidRDefault="00DA2471">
      <w:pPr>
        <w:spacing w:after="0" w:line="240" w:lineRule="auto"/>
      </w:pPr>
      <w:r>
        <w:separator/>
      </w:r>
    </w:p>
  </w:footnote>
  <w:footnote w:type="continuationSeparator" w:id="0">
    <w:p w:rsidR="00DA2471" w:rsidRDefault="00DA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81" w:rsidRDefault="00082B81" w:rsidP="00327718">
    <w:pPr>
      <w:pStyle w:val="Header"/>
      <w:rPr>
        <w:lang w:val="sr-Cyrl-RS"/>
      </w:rPr>
    </w:pPr>
  </w:p>
  <w:p w:rsidR="00082B81" w:rsidRPr="00B12A15" w:rsidRDefault="00082B8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82B81" w:rsidRPr="00B12A15" w:rsidRDefault="00082B8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3000/0074/2016 (1659/2016)</w:t>
    </w:r>
  </w:p>
  <w:p w:rsidR="00082B81" w:rsidRPr="00CF5E7F" w:rsidRDefault="00082B8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2153CBA"/>
    <w:multiLevelType w:val="hybridMultilevel"/>
    <w:tmpl w:val="8BDCD896"/>
    <w:lvl w:ilvl="0" w:tplc="FAB6E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5"/>
  </w:num>
  <w:num w:numId="5">
    <w:abstractNumId w:val="7"/>
  </w:num>
  <w:num w:numId="6">
    <w:abstractNumId w:val="0"/>
  </w:num>
  <w:num w:numId="7">
    <w:abstractNumId w:val="17"/>
  </w:num>
  <w:num w:numId="8">
    <w:abstractNumId w:val="1"/>
  </w:num>
  <w:num w:numId="9">
    <w:abstractNumId w:val="9"/>
  </w:num>
  <w:num w:numId="10">
    <w:abstractNumId w:val="2"/>
  </w:num>
  <w:num w:numId="11">
    <w:abstractNumId w:val="8"/>
  </w:num>
  <w:num w:numId="12">
    <w:abstractNumId w:val="3"/>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6"/>
  </w:num>
  <w:num w:numId="19">
    <w:abstractNumId w:val="20"/>
  </w:num>
  <w:num w:numId="20">
    <w:abstractNumId w:val="11"/>
  </w:num>
  <w:num w:numId="21">
    <w:abstractNumId w:val="15"/>
  </w:num>
  <w:num w:numId="22">
    <w:abstractNumId w:val="19"/>
  </w:num>
  <w:num w:numId="23">
    <w:abstractNumId w:val="22"/>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82B81"/>
    <w:rsid w:val="000B41D8"/>
    <w:rsid w:val="000E68EE"/>
    <w:rsid w:val="00121584"/>
    <w:rsid w:val="00131913"/>
    <w:rsid w:val="00154943"/>
    <w:rsid w:val="001A1954"/>
    <w:rsid w:val="001D1242"/>
    <w:rsid w:val="001F5180"/>
    <w:rsid w:val="001F76C0"/>
    <w:rsid w:val="00201CB3"/>
    <w:rsid w:val="00223627"/>
    <w:rsid w:val="00224037"/>
    <w:rsid w:val="00246BB5"/>
    <w:rsid w:val="002543EB"/>
    <w:rsid w:val="002C1808"/>
    <w:rsid w:val="003117ED"/>
    <w:rsid w:val="00327718"/>
    <w:rsid w:val="0033555F"/>
    <w:rsid w:val="0034706B"/>
    <w:rsid w:val="0037209D"/>
    <w:rsid w:val="003C2714"/>
    <w:rsid w:val="003E2D0F"/>
    <w:rsid w:val="004530F1"/>
    <w:rsid w:val="004666CF"/>
    <w:rsid w:val="004A7ED4"/>
    <w:rsid w:val="004B74DC"/>
    <w:rsid w:val="004D3EC2"/>
    <w:rsid w:val="0052068F"/>
    <w:rsid w:val="00540338"/>
    <w:rsid w:val="0056297D"/>
    <w:rsid w:val="005D2E66"/>
    <w:rsid w:val="005D76ED"/>
    <w:rsid w:val="005F72D8"/>
    <w:rsid w:val="00613726"/>
    <w:rsid w:val="00644ECD"/>
    <w:rsid w:val="00660968"/>
    <w:rsid w:val="006D517A"/>
    <w:rsid w:val="00705577"/>
    <w:rsid w:val="007061DB"/>
    <w:rsid w:val="0070638F"/>
    <w:rsid w:val="00740EAB"/>
    <w:rsid w:val="007473DF"/>
    <w:rsid w:val="00763E59"/>
    <w:rsid w:val="007677A7"/>
    <w:rsid w:val="00767F57"/>
    <w:rsid w:val="00780B41"/>
    <w:rsid w:val="0078666A"/>
    <w:rsid w:val="007A5B3D"/>
    <w:rsid w:val="007D15E2"/>
    <w:rsid w:val="007F0E14"/>
    <w:rsid w:val="007F263D"/>
    <w:rsid w:val="00891CDC"/>
    <w:rsid w:val="008E32DA"/>
    <w:rsid w:val="00914990"/>
    <w:rsid w:val="00923B71"/>
    <w:rsid w:val="009255BB"/>
    <w:rsid w:val="0092773F"/>
    <w:rsid w:val="00945B48"/>
    <w:rsid w:val="00953CC7"/>
    <w:rsid w:val="00995314"/>
    <w:rsid w:val="009A3D3B"/>
    <w:rsid w:val="009A758A"/>
    <w:rsid w:val="009E0301"/>
    <w:rsid w:val="009E3B64"/>
    <w:rsid w:val="00A8522A"/>
    <w:rsid w:val="00A94AB1"/>
    <w:rsid w:val="00AB14B0"/>
    <w:rsid w:val="00AB60F8"/>
    <w:rsid w:val="00AB7240"/>
    <w:rsid w:val="00AC3F29"/>
    <w:rsid w:val="00B166A9"/>
    <w:rsid w:val="00B2020A"/>
    <w:rsid w:val="00B45620"/>
    <w:rsid w:val="00B61427"/>
    <w:rsid w:val="00BD0126"/>
    <w:rsid w:val="00BD5EDC"/>
    <w:rsid w:val="00BE4901"/>
    <w:rsid w:val="00C0754E"/>
    <w:rsid w:val="00C10DFC"/>
    <w:rsid w:val="00C50CE5"/>
    <w:rsid w:val="00C51C1A"/>
    <w:rsid w:val="00C66741"/>
    <w:rsid w:val="00C7531C"/>
    <w:rsid w:val="00C819C6"/>
    <w:rsid w:val="00C86408"/>
    <w:rsid w:val="00CB2E53"/>
    <w:rsid w:val="00D33C96"/>
    <w:rsid w:val="00D65269"/>
    <w:rsid w:val="00D74F42"/>
    <w:rsid w:val="00DA2471"/>
    <w:rsid w:val="00DA2831"/>
    <w:rsid w:val="00DB7037"/>
    <w:rsid w:val="00DF16F7"/>
    <w:rsid w:val="00E010B7"/>
    <w:rsid w:val="00E0311D"/>
    <w:rsid w:val="00E052FE"/>
    <w:rsid w:val="00E06D70"/>
    <w:rsid w:val="00E16DC7"/>
    <w:rsid w:val="00E73B3A"/>
    <w:rsid w:val="00E850C8"/>
    <w:rsid w:val="00E87594"/>
    <w:rsid w:val="00E917B9"/>
    <w:rsid w:val="00ED7773"/>
    <w:rsid w:val="00EE0A2B"/>
    <w:rsid w:val="00EF5BFE"/>
    <w:rsid w:val="00F243AE"/>
    <w:rsid w:val="00F559FF"/>
    <w:rsid w:val="00F647DB"/>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3266</TotalTime>
  <Pages>42</Pages>
  <Words>14167</Words>
  <Characters>80757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26</cp:revision>
  <cp:lastPrinted>2016-12-20T09:43:00Z</cp:lastPrinted>
  <dcterms:created xsi:type="dcterms:W3CDTF">2016-06-23T11:01:00Z</dcterms:created>
  <dcterms:modified xsi:type="dcterms:W3CDTF">2016-12-27T11:26:00Z</dcterms:modified>
</cp:coreProperties>
</file>