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09" w:rsidRDefault="009C620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C6209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6A0E7E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D2023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2023C">
        <w:rPr>
          <w:rFonts w:ascii="Arial" w:hAnsi="Arial"/>
          <w:lang w:val="sr-Cyrl-RS"/>
        </w:rPr>
        <w:t xml:space="preserve"> 105-Е.03.01-</w:t>
      </w:r>
      <w:r w:rsidR="006A0E7E">
        <w:rPr>
          <w:rFonts w:ascii="Arial" w:hAnsi="Arial"/>
          <w:lang w:val="sr-Cyrl-RS"/>
        </w:rPr>
        <w:t>20326</w:t>
      </w:r>
      <w:r w:rsidR="00D2023C">
        <w:rPr>
          <w:rFonts w:ascii="Arial" w:hAnsi="Arial"/>
          <w:lang w:val="sr-Cyrl-RS"/>
        </w:rPr>
        <w:t xml:space="preserve"> /1-2017</w:t>
      </w:r>
    </w:p>
    <w:p w:rsidR="0046231D" w:rsidRPr="0046231D" w:rsidRDefault="00D2023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13.01.2017.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2FD6">
        <w:rPr>
          <w:rFonts w:ascii="Arial" w:hAnsi="Arial"/>
          <w:lang w:val="sr-Latn-RS"/>
        </w:rPr>
        <w:t>3000/1846/2016 (2005/2016)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2FD6">
        <w:rPr>
          <w:rFonts w:ascii="Arial" w:hAnsi="Arial"/>
          <w:color w:val="000000"/>
        </w:rPr>
        <w:t>услуга</w:t>
      </w:r>
      <w:r w:rsidR="003E2FD6">
        <w:rPr>
          <w:rFonts w:ascii="Arial" w:hAnsi="Arial"/>
          <w:color w:val="000000"/>
          <w:lang w:val="sr-Latn-RS"/>
        </w:rPr>
        <w:t xml:space="preserve"> </w:t>
      </w:r>
      <w:r w:rsidR="003E2FD6">
        <w:rPr>
          <w:lang w:val="ru-RU"/>
        </w:rPr>
        <w:t>"</w:t>
      </w:r>
      <w:r w:rsidR="003E2FD6">
        <w:rPr>
          <w:rFonts w:ascii="Arial" w:hAnsi="Arial"/>
          <w:lang w:val="sr-Cyrl-RS"/>
        </w:rPr>
        <w:t xml:space="preserve">Испитивање рада електрофилтера са </w:t>
      </w:r>
      <w:r w:rsidR="003E2FD6">
        <w:rPr>
          <w:rFonts w:ascii="Arial" w:hAnsi="Arial"/>
          <w:lang w:val="sr-Latn-RS"/>
        </w:rPr>
        <w:t xml:space="preserve">VF </w:t>
      </w:r>
      <w:r w:rsidR="003E2FD6">
        <w:rPr>
          <w:rFonts w:ascii="Arial" w:hAnsi="Arial"/>
          <w:lang w:val="sr-Cyrl-RS"/>
        </w:rPr>
        <w:t>напајањем</w:t>
      </w:r>
      <w:r w:rsidR="003E2FD6" w:rsidRPr="00E41484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E2FD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3E2FD6" w:rsidRPr="003E2FD6" w:rsidRDefault="003E2FD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оквиру конкурсне документације за предметну јавну набавку,  у оквиру тачке 6.16 наведена су средства финансијског обезбеђења: за озбиљност понуде, за добро извршење посла и за отклањање грешака у гарантном року (стане 23, 24 и 25 од укупно 72 стране конкурсне документације).</w:t>
      </w:r>
    </w:p>
    <w:p w:rsidR="00A90835" w:rsidRDefault="00A90835" w:rsidP="003317EC">
      <w:pPr>
        <w:rPr>
          <w:rFonts w:ascii="Arial" w:hAnsi="Arial"/>
          <w:iCs/>
          <w:lang w:val="ru-RU"/>
        </w:rPr>
      </w:pPr>
    </w:p>
    <w:p w:rsidR="003E2FD6" w:rsidRDefault="003E2FD6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за одобрење и доп</w:t>
      </w:r>
      <w:r w:rsidR="00A90835">
        <w:rPr>
          <w:rFonts w:ascii="Arial" w:hAnsi="Arial"/>
          <w:iCs/>
          <w:lang w:val="ru-RU"/>
        </w:rPr>
        <w:t>у</w:t>
      </w:r>
      <w:r>
        <w:rPr>
          <w:rFonts w:ascii="Arial" w:hAnsi="Arial"/>
          <w:iCs/>
          <w:lang w:val="ru-RU"/>
        </w:rPr>
        <w:t>ну конкурсне документације:</w:t>
      </w:r>
    </w:p>
    <w:p w:rsidR="003E2FD6" w:rsidRDefault="003E2FD6" w:rsidP="003E2FD6">
      <w:pPr>
        <w:pStyle w:val="ListParagraph"/>
        <w:numPr>
          <w:ilvl w:val="0"/>
          <w:numId w:val="9"/>
        </w:num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 је понуђач у могућности да уз понуду уместо менице достави бакарску гаранцију за озбиљност понуде у вредности 5% од вредности понуде без ПДВ са роком важно</w:t>
      </w:r>
      <w:r w:rsidR="00A90835">
        <w:rPr>
          <w:rFonts w:ascii="Arial" w:hAnsi="Arial"/>
          <w:iCs/>
          <w:lang w:val="ru-RU"/>
        </w:rPr>
        <w:t>сти 30 дана дужим од рока важењ</w:t>
      </w:r>
      <w:r>
        <w:rPr>
          <w:rFonts w:ascii="Arial" w:hAnsi="Arial"/>
          <w:iCs/>
          <w:lang w:val="ru-RU"/>
        </w:rPr>
        <w:t>а понуде;</w:t>
      </w:r>
    </w:p>
    <w:p w:rsidR="003E2FD6" w:rsidRPr="003E2FD6" w:rsidRDefault="003E2FD6" w:rsidP="00A90835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3E2FD6">
        <w:rPr>
          <w:rFonts w:ascii="Arial" w:hAnsi="Arial"/>
          <w:iCs/>
          <w:lang w:val="ru-RU"/>
        </w:rPr>
        <w:t xml:space="preserve">Да је понуђач у могућности да </w:t>
      </w:r>
      <w:r>
        <w:rPr>
          <w:rFonts w:ascii="Arial" w:hAnsi="Arial"/>
          <w:iCs/>
          <w:lang w:val="ru-RU"/>
        </w:rPr>
        <w:t>у року од 10 дана од дана закључења</w:t>
      </w:r>
      <w:r w:rsidR="004B2679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 xml:space="preserve">уговора уместо менице достави банкарску гаранцију за добро извршење посла у вредности 10 % </w:t>
      </w:r>
      <w:r w:rsidR="006A0E7E">
        <w:rPr>
          <w:rFonts w:ascii="Arial" w:hAnsi="Arial"/>
          <w:iCs/>
          <w:lang w:val="ru-RU"/>
        </w:rPr>
        <w:t>у</w:t>
      </w:r>
      <w:bookmarkStart w:id="0" w:name="_GoBack"/>
      <w:bookmarkEnd w:id="0"/>
      <w:r>
        <w:rPr>
          <w:rFonts w:ascii="Arial" w:hAnsi="Arial"/>
          <w:iCs/>
          <w:lang w:val="ru-RU"/>
        </w:rPr>
        <w:t>говорене вредности без ПД</w:t>
      </w:r>
      <w:r w:rsidR="004B2679">
        <w:rPr>
          <w:rFonts w:ascii="Arial" w:hAnsi="Arial"/>
          <w:iCs/>
          <w:lang w:val="ru-RU"/>
        </w:rPr>
        <w:t>В</w:t>
      </w:r>
      <w:r>
        <w:rPr>
          <w:rFonts w:ascii="Arial" w:hAnsi="Arial"/>
          <w:iCs/>
          <w:lang w:val="ru-RU"/>
        </w:rPr>
        <w:t>, са роком важности 30 дана дужим од рока важења уговора</w:t>
      </w:r>
      <w:r w:rsidR="00A90835">
        <w:rPr>
          <w:rFonts w:ascii="Arial" w:hAnsi="Arial"/>
          <w:iCs/>
          <w:lang w:val="ru-RU"/>
        </w:rPr>
        <w:t>;</w:t>
      </w:r>
    </w:p>
    <w:p w:rsidR="003E2FD6" w:rsidRPr="003E2FD6" w:rsidRDefault="00A90835" w:rsidP="003E2FD6">
      <w:pPr>
        <w:pStyle w:val="ListParagraph"/>
        <w:numPr>
          <w:ilvl w:val="0"/>
          <w:numId w:val="9"/>
        </w:numPr>
        <w:spacing w:after="240"/>
        <w:rPr>
          <w:rFonts w:ascii="Arial" w:hAnsi="Arial"/>
        </w:rPr>
      </w:pPr>
      <w:r w:rsidRPr="003E2FD6">
        <w:rPr>
          <w:rFonts w:ascii="Arial" w:hAnsi="Arial"/>
          <w:iCs/>
          <w:lang w:val="ru-RU"/>
        </w:rPr>
        <w:t xml:space="preserve">Да је понуђач у могућности да </w:t>
      </w:r>
      <w:r>
        <w:rPr>
          <w:rFonts w:ascii="Arial" w:hAnsi="Arial"/>
          <w:iCs/>
          <w:lang w:val="ru-RU"/>
        </w:rPr>
        <w:t>у тренутку примопредаје предмета уговора или најкасније 5 дана пре истека средства финансијског обезбеђења за добро извршење посла уместо менице достави банкарску гаранцију у вредности 5% уговорене вредности без ПДВ са роком важности 30 дана дужим од г</w:t>
      </w:r>
      <w:r w:rsidR="006A0E7E">
        <w:rPr>
          <w:rFonts w:ascii="Arial" w:hAnsi="Arial"/>
          <w:iCs/>
          <w:lang w:val="ru-RU"/>
        </w:rPr>
        <w:t>а</w:t>
      </w:r>
      <w:r>
        <w:rPr>
          <w:rFonts w:ascii="Arial" w:hAnsi="Arial"/>
          <w:iCs/>
          <w:lang w:val="ru-RU"/>
        </w:rPr>
        <w:t>рантног рока.</w:t>
      </w:r>
    </w:p>
    <w:p w:rsidR="00823373" w:rsidRDefault="00823373" w:rsidP="003E2FD6">
      <w:pPr>
        <w:spacing w:after="240"/>
        <w:ind w:left="360"/>
        <w:rPr>
          <w:rFonts w:ascii="Arial" w:hAnsi="Arial"/>
          <w:b/>
          <w:iCs/>
        </w:rPr>
      </w:pPr>
      <w:r w:rsidRPr="003E2FD6">
        <w:rPr>
          <w:rFonts w:ascii="Arial" w:hAnsi="Arial"/>
          <w:b/>
          <w:iCs/>
        </w:rPr>
        <w:t xml:space="preserve">ОДГОВОР 1: </w:t>
      </w:r>
    </w:p>
    <w:p w:rsidR="00823373" w:rsidRPr="00B46AA6" w:rsidRDefault="00B46AA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Остајемо при захтевима из конкурсне документације.</w:t>
      </w:r>
    </w:p>
    <w:p w:rsidR="004B2679" w:rsidRPr="00A90835" w:rsidRDefault="004B2679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B2679">
        <w:rPr>
          <w:rFonts w:ascii="Arial" w:hAnsi="Arial"/>
          <w:iCs/>
        </w:rPr>
        <w:tab/>
      </w:r>
      <w:r w:rsidRPr="004B2679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86" w:rsidRDefault="00373B86" w:rsidP="004A61DF">
      <w:pPr>
        <w:spacing w:line="240" w:lineRule="auto"/>
      </w:pPr>
      <w:r>
        <w:separator/>
      </w:r>
    </w:p>
  </w:endnote>
  <w:endnote w:type="continuationSeparator" w:id="0">
    <w:p w:rsidR="00373B86" w:rsidRDefault="00373B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0E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0E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86" w:rsidRDefault="00373B86" w:rsidP="004A61DF">
      <w:pPr>
        <w:spacing w:line="240" w:lineRule="auto"/>
      </w:pPr>
      <w:r>
        <w:separator/>
      </w:r>
    </w:p>
  </w:footnote>
  <w:footnote w:type="continuationSeparator" w:id="0">
    <w:p w:rsidR="00373B86" w:rsidRDefault="00373B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0E7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0E7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5E0FC0"/>
    <w:multiLevelType w:val="hybridMultilevel"/>
    <w:tmpl w:val="FC387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401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74A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11AA"/>
    <w:rsid w:val="00311D82"/>
    <w:rsid w:val="0031682F"/>
    <w:rsid w:val="00320005"/>
    <w:rsid w:val="003317EC"/>
    <w:rsid w:val="003640D5"/>
    <w:rsid w:val="00373B86"/>
    <w:rsid w:val="003E2FD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679"/>
    <w:rsid w:val="004B4668"/>
    <w:rsid w:val="004C1CA3"/>
    <w:rsid w:val="0051101B"/>
    <w:rsid w:val="00532302"/>
    <w:rsid w:val="005649E0"/>
    <w:rsid w:val="005B59C7"/>
    <w:rsid w:val="005D014C"/>
    <w:rsid w:val="005F421D"/>
    <w:rsid w:val="00603B2A"/>
    <w:rsid w:val="00603D2C"/>
    <w:rsid w:val="006078A2"/>
    <w:rsid w:val="00617F52"/>
    <w:rsid w:val="0062749F"/>
    <w:rsid w:val="00627566"/>
    <w:rsid w:val="00652247"/>
    <w:rsid w:val="006A0E7E"/>
    <w:rsid w:val="006A2AE7"/>
    <w:rsid w:val="006A7204"/>
    <w:rsid w:val="006B1D8A"/>
    <w:rsid w:val="006B38CE"/>
    <w:rsid w:val="006C4E0C"/>
    <w:rsid w:val="00714B24"/>
    <w:rsid w:val="0074425D"/>
    <w:rsid w:val="00753BB6"/>
    <w:rsid w:val="00754F8B"/>
    <w:rsid w:val="007D741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6209"/>
    <w:rsid w:val="009E6CE5"/>
    <w:rsid w:val="009F4C4B"/>
    <w:rsid w:val="00A20DDE"/>
    <w:rsid w:val="00A51CB8"/>
    <w:rsid w:val="00A70CB7"/>
    <w:rsid w:val="00A90835"/>
    <w:rsid w:val="00A9334D"/>
    <w:rsid w:val="00A9548A"/>
    <w:rsid w:val="00AA54F2"/>
    <w:rsid w:val="00AB3121"/>
    <w:rsid w:val="00AF4BC3"/>
    <w:rsid w:val="00B163E4"/>
    <w:rsid w:val="00B30C16"/>
    <w:rsid w:val="00B43364"/>
    <w:rsid w:val="00B46AA6"/>
    <w:rsid w:val="00B75FD0"/>
    <w:rsid w:val="00BB5173"/>
    <w:rsid w:val="00C04B2D"/>
    <w:rsid w:val="00C16405"/>
    <w:rsid w:val="00C200E0"/>
    <w:rsid w:val="00C32ABE"/>
    <w:rsid w:val="00C34240"/>
    <w:rsid w:val="00C44C38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023C"/>
    <w:rsid w:val="00D305E2"/>
    <w:rsid w:val="00D417E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E751A-5E4E-41D5-A3A3-673D6C9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2376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2376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60EE7"/>
    <w:rsid w:val="00851AB3"/>
    <w:rsid w:val="00B23769"/>
    <w:rsid w:val="00E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13</cp:revision>
  <cp:lastPrinted>2017-01-13T07:16:00Z</cp:lastPrinted>
  <dcterms:created xsi:type="dcterms:W3CDTF">2017-01-12T12:39:00Z</dcterms:created>
  <dcterms:modified xsi:type="dcterms:W3CDTF">2017-01-13T08:24:00Z</dcterms:modified>
</cp:coreProperties>
</file>