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CA0A7D">
        <w:rPr>
          <w:rFonts w:ascii="Arial" w:eastAsia="Times New Roman" w:hAnsi="Arial" w:cs="Arial"/>
          <w:b/>
          <w:lang w:val="sr-Cyrl-RS"/>
        </w:rPr>
        <w:t>3000/1007/2016 (1707/2016)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CA0A7D">
        <w:rPr>
          <w:rFonts w:ascii="Arial" w:eastAsia="Times New Roman" w:hAnsi="Arial" w:cs="Arial"/>
          <w:lang w:val="ru-RU"/>
        </w:rPr>
        <w:t>Taprogge куглице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 5364-Е.03.02-</w:t>
      </w:r>
      <w:r w:rsidR="00B45EAC">
        <w:rPr>
          <w:rFonts w:ascii="Arial" w:eastAsia="Arial Unicode MS" w:hAnsi="Arial" w:cs="Arial"/>
          <w:kern w:val="2"/>
          <w:lang w:val="ru-RU"/>
        </w:rPr>
        <w:t>24683/2</w:t>
      </w:r>
      <w:bookmarkStart w:id="6" w:name="_GoBack"/>
      <w:bookmarkEnd w:id="6"/>
      <w:r w:rsidRPr="00327718">
        <w:rPr>
          <w:rFonts w:ascii="Arial" w:eastAsia="Arial Unicode MS" w:hAnsi="Arial" w:cs="Arial"/>
          <w:kern w:val="2"/>
          <w:lang w:val="ru-RU"/>
        </w:rPr>
        <w:t>-201</w:t>
      </w:r>
      <w:r w:rsidR="00A97ED3">
        <w:rPr>
          <w:rFonts w:ascii="Arial" w:eastAsia="Arial Unicode MS" w:hAnsi="Arial" w:cs="Arial"/>
          <w:kern w:val="2"/>
          <w:lang w:val="ru-RU"/>
        </w:rPr>
        <w:t>7</w:t>
      </w:r>
      <w:r w:rsidRPr="00327718">
        <w:rPr>
          <w:rFonts w:ascii="Arial" w:eastAsia="Arial Unicode MS" w:hAnsi="Arial" w:cs="Arial"/>
          <w:kern w:val="2"/>
          <w:lang w:val="ru-RU"/>
        </w:rPr>
        <w:t xml:space="preserve"> од </w:t>
      </w:r>
      <w:r w:rsidR="00BC2661">
        <w:rPr>
          <w:rFonts w:ascii="Arial" w:eastAsia="Arial Unicode MS" w:hAnsi="Arial" w:cs="Arial"/>
          <w:kern w:val="2"/>
          <w:lang w:val="ru-RU"/>
        </w:rPr>
        <w:t>16</w:t>
      </w:r>
      <w:r w:rsidRPr="00327718">
        <w:rPr>
          <w:rFonts w:ascii="Arial" w:eastAsia="Arial Unicode MS" w:hAnsi="Arial" w:cs="Arial"/>
          <w:kern w:val="2"/>
          <w:lang w:val="ru-RU"/>
        </w:rPr>
        <w:t>.</w:t>
      </w:r>
      <w:r w:rsidR="00BC2661">
        <w:rPr>
          <w:rFonts w:ascii="Arial" w:eastAsia="Arial Unicode MS" w:hAnsi="Arial" w:cs="Arial"/>
          <w:kern w:val="2"/>
          <w:lang w:val="ru-RU"/>
        </w:rPr>
        <w:t>01</w:t>
      </w:r>
      <w:r w:rsidRPr="00327718">
        <w:rPr>
          <w:rFonts w:ascii="Arial" w:eastAsia="Arial Unicode MS" w:hAnsi="Arial" w:cs="Arial"/>
          <w:kern w:val="2"/>
          <w:lang w:val="ru-RU"/>
        </w:rPr>
        <w:t>.201</w:t>
      </w:r>
      <w:r w:rsidR="00630993">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CA0A7D">
        <w:rPr>
          <w:rFonts w:ascii="Arial" w:eastAsia="TimesNewRomanPSMT" w:hAnsi="Arial" w:cs="Arial"/>
          <w:color w:val="000000"/>
          <w:lang w:val="sr-Cyrl-RS"/>
        </w:rPr>
        <w:t xml:space="preserve">105-Е.03.01-431738/2-2016 </w:t>
      </w:r>
      <w:r w:rsidRPr="00327718">
        <w:rPr>
          <w:rFonts w:ascii="Arial" w:eastAsia="TimesNewRomanPSMT" w:hAnsi="Arial" w:cs="Arial"/>
          <w:color w:val="000000"/>
        </w:rPr>
        <w:t xml:space="preserve">од </w:t>
      </w:r>
      <w:r w:rsidR="00CA0A7D">
        <w:rPr>
          <w:rFonts w:ascii="Arial" w:eastAsia="TimesNewRomanPSMT" w:hAnsi="Arial" w:cs="Arial"/>
          <w:color w:val="000000"/>
          <w:lang w:val="sr-Cyrl-RS"/>
        </w:rPr>
        <w:t>02.12.2016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CA0A7D">
        <w:rPr>
          <w:rFonts w:ascii="Arial" w:eastAsia="TimesNewRomanPSMT" w:hAnsi="Arial" w:cs="Arial"/>
          <w:color w:val="000000"/>
          <w:lang w:val="sr-Cyrl-RS"/>
        </w:rPr>
        <w:t xml:space="preserve">105-Е.03.01-431738/3-2016 </w:t>
      </w:r>
      <w:r w:rsidR="00CA0A7D" w:rsidRPr="00327718">
        <w:rPr>
          <w:rFonts w:ascii="Arial" w:eastAsia="TimesNewRomanPSMT" w:hAnsi="Arial" w:cs="Arial"/>
          <w:color w:val="000000"/>
        </w:rPr>
        <w:t xml:space="preserve">од </w:t>
      </w:r>
      <w:r w:rsidR="00CA0A7D">
        <w:rPr>
          <w:rFonts w:ascii="Arial" w:eastAsia="TimesNewRomanPSMT" w:hAnsi="Arial" w:cs="Arial"/>
          <w:color w:val="000000"/>
          <w:lang w:val="sr-Cyrl-RS"/>
        </w:rPr>
        <w:t>02.12.2016. 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CA0A7D">
        <w:rPr>
          <w:rFonts w:ascii="Arial" w:eastAsia="Times New Roman" w:hAnsi="Arial" w:cs="Arial"/>
          <w:b/>
          <w:lang w:val="sr-Cyrl-RS"/>
        </w:rPr>
        <w:t>3000/1007/2016 (1707/2016)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4558CA"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4558CA"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4558C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4558CA">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4558C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4558CA">
              <w:rPr>
                <w:rFonts w:ascii="Calibri" w:eastAsia="Calibri" w:hAnsi="Calibri" w:cs="Times New Roman"/>
                <w:color w:val="FF0000"/>
                <w:lang w:val="sr-Cyrl-RS"/>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558CA"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41</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3117ED">
        <w:rPr>
          <w:rFonts w:ascii="Calibri" w:eastAsia="Calibri" w:hAnsi="Calibri" w:cs="Arial"/>
          <w:bCs/>
          <w:noProof/>
          <w:color w:val="FF0000"/>
          <w:lang w:val="sr-Cyrl-RS"/>
        </w:rPr>
        <w:t>4</w:t>
      </w:r>
      <w:r w:rsidR="004558CA">
        <w:rPr>
          <w:rFonts w:ascii="Calibri" w:eastAsia="Calibri" w:hAnsi="Calibri" w:cs="Arial"/>
          <w:bCs/>
          <w:noProof/>
          <w:color w:val="FF0000"/>
          <w:lang w:val="sr-Cyrl-RS"/>
        </w:rPr>
        <w:t>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DB3CA6"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CA0A7D">
              <w:rPr>
                <w:rFonts w:ascii="Arial" w:eastAsia="Times New Roman" w:hAnsi="Arial" w:cs="Arial"/>
                <w:lang w:val="ru-RU"/>
              </w:rPr>
              <w:t>Taprogge куглице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CA0A7D">
        <w:rPr>
          <w:rFonts w:ascii="Arial" w:eastAsia="Times New Roman" w:hAnsi="Arial" w:cs="Arial"/>
          <w:lang w:val="ru-RU"/>
        </w:rPr>
        <w:t>Taprogge куглице –ТЕНТ Б</w:t>
      </w:r>
    </w:p>
    <w:p w:rsidR="00F7058D" w:rsidRDefault="003C2714" w:rsidP="00327718">
      <w:pPr>
        <w:spacing w:after="0" w:line="240" w:lineRule="auto"/>
        <w:rPr>
          <w:rFonts w:ascii="Arial" w:eastAsia="Calibri" w:hAnsi="Arial" w:cs="Arial"/>
          <w:lang w:eastAsia="zh-CN"/>
        </w:rPr>
      </w:pPr>
      <w:r w:rsidRPr="003C2714">
        <w:rPr>
          <w:rFonts w:ascii="Arial" w:eastAsia="Calibri" w:hAnsi="Arial" w:cs="Arial"/>
          <w:lang w:eastAsia="zh-CN"/>
        </w:rPr>
        <w:t xml:space="preserve">Назив и ознака из општег речника набавки: </w:t>
      </w:r>
      <w:r w:rsidR="00CA0A7D" w:rsidRPr="00CA0A7D">
        <w:rPr>
          <w:rFonts w:ascii="Arial" w:eastAsia="Times New Roman" w:hAnsi="Arial" w:cs="Arial"/>
          <w:lang w:val="sr-Cyrl-RS"/>
        </w:rPr>
        <w:t>42165000</w:t>
      </w:r>
      <w:r w:rsidR="00CA0A7D" w:rsidRPr="00CA0A7D">
        <w:rPr>
          <w:rFonts w:ascii="Arial" w:eastAsia="Times New Roman" w:hAnsi="Arial" w:cs="Arial"/>
        </w:rPr>
        <w:t xml:space="preserve"> –</w:t>
      </w:r>
      <w:r w:rsidR="00CA0A7D" w:rsidRPr="00CA0A7D">
        <w:rPr>
          <w:rFonts w:ascii="Arial" w:eastAsia="Times New Roman" w:hAnsi="Arial" w:cs="Arial"/>
          <w:lang w:val="ru-RU"/>
        </w:rPr>
        <w:t xml:space="preserve"> </w:t>
      </w:r>
      <w:r w:rsidR="00CA0A7D" w:rsidRPr="00CA0A7D">
        <w:rPr>
          <w:rFonts w:ascii="Arial" w:eastAsia="Times New Roman" w:hAnsi="Arial" w:cs="Arial"/>
          <w:lang w:val="sr-Cyrl-RS"/>
        </w:rPr>
        <w:t>Кондензатори паре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val="sr-Cyrl-RS" w:eastAsia="zh-CN"/>
        </w:rPr>
      </w:pPr>
    </w:p>
    <w:p w:rsidR="00CA0A7D" w:rsidRDefault="00CA0A7D" w:rsidP="00327718">
      <w:pPr>
        <w:spacing w:after="0" w:line="240" w:lineRule="auto"/>
        <w:rPr>
          <w:rFonts w:ascii="Arial" w:eastAsia="Calibri" w:hAnsi="Arial" w:cs="Arial"/>
          <w:lang w:val="sr-Cyrl-RS" w:eastAsia="zh-CN"/>
        </w:rPr>
      </w:pPr>
    </w:p>
    <w:p w:rsidR="00CA0A7D" w:rsidRPr="00327718" w:rsidRDefault="00CA0A7D"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CA0A7D" w:rsidRPr="00CA0A7D" w:rsidRDefault="00CA0A7D" w:rsidP="00CA0A7D">
      <w:pPr>
        <w:spacing w:after="120" w:line="240" w:lineRule="auto"/>
        <w:jc w:val="both"/>
        <w:rPr>
          <w:rFonts w:ascii="Arial" w:eastAsia="Times New Roman" w:hAnsi="Arial" w:cs="Times New Roman"/>
          <w:lang w:val="sr-Cyrl-CS"/>
        </w:rPr>
      </w:pPr>
      <w:r w:rsidRPr="00CA0A7D">
        <w:rPr>
          <w:rFonts w:ascii="Arial" w:eastAsia="Times New Roman" w:hAnsi="Arial" w:cs="Times New Roman"/>
          <w:noProof/>
          <w:lang w:val="sr-Cyrl-RS"/>
        </w:rPr>
        <w:t>Куглице се користе за</w:t>
      </w:r>
      <w:r w:rsidRPr="00CA0A7D">
        <w:rPr>
          <w:rFonts w:ascii="Arial" w:eastAsia="Times New Roman" w:hAnsi="Arial" w:cs="Times New Roman"/>
          <w:noProof/>
          <w:lang w:val="sr-Cyrl-CS"/>
        </w:rPr>
        <w:t xml:space="preserve"> систем за континуално чишћење месинганих кондензаторских цеви произвођача</w:t>
      </w:r>
      <w:r w:rsidRPr="00CA0A7D">
        <w:rPr>
          <w:rFonts w:ascii="Arial" w:eastAsia="Times New Roman" w:hAnsi="Arial" w:cs="Times New Roman"/>
          <w:lang w:val="sr-Cyrl-CS"/>
        </w:rPr>
        <w:t xml:space="preserve"> </w:t>
      </w:r>
      <w:r w:rsidRPr="00CA0A7D">
        <w:rPr>
          <w:rFonts w:ascii="Arial" w:eastAsia="Times New Roman" w:hAnsi="Arial" w:cs="Times New Roman"/>
          <w:lang w:val="sr-Latn-CS"/>
        </w:rPr>
        <w:t>TAPROGGE</w:t>
      </w:r>
      <w:r w:rsidRPr="00CA0A7D">
        <w:rPr>
          <w:rFonts w:ascii="Arial" w:eastAsia="Times New Roman" w:hAnsi="Arial" w:cs="Times New Roman"/>
          <w:lang w:val="sr-Cyrl-RS"/>
        </w:rPr>
        <w:t xml:space="preserve"> кроз које протиче речна вода</w:t>
      </w:r>
      <w:r w:rsidRPr="00CA0A7D">
        <w:rPr>
          <w:rFonts w:ascii="Arial" w:eastAsia="Times New Roman" w:hAnsi="Arial" w:cs="Times New Roman"/>
          <w:noProof/>
          <w:lang w:val="sr-Cyrl-CS"/>
        </w:rPr>
        <w:t>. Димензије и фабричка ознака куглица дата је у табели.</w:t>
      </w:r>
    </w:p>
    <w:p w:rsidR="00CA0A7D" w:rsidRPr="00CA0A7D" w:rsidRDefault="00CA0A7D" w:rsidP="00CA0A7D">
      <w:pPr>
        <w:spacing w:after="0" w:line="240" w:lineRule="auto"/>
        <w:jc w:val="both"/>
        <w:rPr>
          <w:rFonts w:ascii="Arial" w:eastAsia="Times New Roman" w:hAnsi="Arial" w:cs="Times New Roman"/>
          <w:noProof/>
          <w:lang w:val="sr-Latn-RS"/>
        </w:rPr>
      </w:pPr>
      <w:r w:rsidRPr="00CA0A7D">
        <w:rPr>
          <w:rFonts w:ascii="Arial" w:eastAsia="Times New Roman" w:hAnsi="Arial" w:cs="Times New Roman"/>
          <w:noProof/>
          <w:lang w:val="sr-Cyrl-CS"/>
        </w:rPr>
        <w:t xml:space="preserve">Уколико понуђач </w:t>
      </w:r>
      <w:r>
        <w:rPr>
          <w:rFonts w:ascii="Arial" w:eastAsia="Times New Roman" w:hAnsi="Arial" w:cs="Times New Roman"/>
          <w:noProof/>
          <w:lang w:val="sr-Cyrl-CS"/>
        </w:rPr>
        <w:t>нуди одговарајућа добра</w:t>
      </w:r>
      <w:r w:rsidRPr="00CA0A7D">
        <w:rPr>
          <w:rFonts w:ascii="Arial" w:eastAsia="Times New Roman" w:hAnsi="Arial" w:cs="Times New Roman"/>
          <w:noProof/>
          <w:lang w:val="sr-Cyrl-CS"/>
        </w:rPr>
        <w:t xml:space="preserve">, </w:t>
      </w:r>
      <w:r>
        <w:rPr>
          <w:rFonts w:ascii="Arial" w:eastAsia="Times New Roman" w:hAnsi="Arial" w:cs="Times New Roman"/>
          <w:noProof/>
          <w:lang w:val="sr-Cyrl-CS"/>
        </w:rPr>
        <w:t xml:space="preserve">као део понуде доставити доказ усаглашености </w:t>
      </w:r>
      <w:r w:rsidR="004145DF">
        <w:rPr>
          <w:rFonts w:ascii="Arial" w:eastAsia="Times New Roman" w:hAnsi="Arial" w:cs="Times New Roman"/>
          <w:noProof/>
          <w:lang w:val="sr-Cyrl-CS"/>
        </w:rPr>
        <w:t>оригиналну техничку докумантацију</w:t>
      </w:r>
      <w:r w:rsidRPr="00CA0A7D">
        <w:rPr>
          <w:rFonts w:ascii="Arial" w:eastAsia="Times New Roman" w:hAnsi="Arial" w:cs="Times New Roman"/>
          <w:noProof/>
          <w:lang w:val="sr-Cyrl-CS"/>
        </w:rPr>
        <w:t xml:space="preserve"> понуђених куглица (димензије, толеранције израде, густину), радне карактеристике (температура флуида, брзина струјања флуида, материјал цевовода). Такође обавезно доставити оригиналну документацију у којој су дате карактеристике куглица и упутство за употребу: број куглица за базично пуњење за стандардне куглице и за куглице за додатно чишћење, периоде контроле, замену базичног пуњења итд.</w:t>
      </w:r>
      <w:r w:rsidRPr="00CA0A7D">
        <w:rPr>
          <w:rFonts w:ascii="Arial" w:eastAsia="Times New Roman" w:hAnsi="Arial" w:cs="Times New Roman"/>
          <w:noProof/>
          <w:lang w:val="sr-Latn-CS"/>
        </w:rPr>
        <w:t xml:space="preserve"> </w:t>
      </w:r>
      <w:r w:rsidRPr="00CA0A7D">
        <w:rPr>
          <w:rFonts w:ascii="Arial" w:eastAsia="Times New Roman" w:hAnsi="Arial" w:cs="Times New Roman"/>
          <w:noProof/>
          <w:lang w:val="sr-Cyrl-RS"/>
        </w:rPr>
        <w:t>У супротном, понуда ће бити одбијена.</w:t>
      </w:r>
    </w:p>
    <w:p w:rsidR="00CA0A7D" w:rsidRPr="00CA0A7D" w:rsidRDefault="00CA0A7D" w:rsidP="00CA0A7D">
      <w:pPr>
        <w:spacing w:after="0" w:line="240" w:lineRule="auto"/>
        <w:jc w:val="both"/>
        <w:rPr>
          <w:rFonts w:ascii="Arial" w:eastAsia="Times New Roman" w:hAnsi="Arial" w:cs="Times New Roman"/>
          <w:lang w:val="sr-Latn-RS"/>
        </w:rPr>
      </w:pPr>
    </w:p>
    <w:p w:rsidR="00CA0A7D" w:rsidRPr="00CA0A7D" w:rsidRDefault="00CA0A7D" w:rsidP="00CA0A7D">
      <w:pPr>
        <w:spacing w:after="0" w:line="240" w:lineRule="auto"/>
        <w:rPr>
          <w:rFonts w:ascii="Arial" w:eastAsia="Times New Roman" w:hAnsi="Arial" w:cs="Times New Roman"/>
          <w:lang w:val="sr-Latn-C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13"/>
        <w:gridCol w:w="4807"/>
        <w:gridCol w:w="1418"/>
      </w:tblGrid>
      <w:tr w:rsidR="00CA0A7D" w:rsidRPr="00CA0A7D" w:rsidTr="00CA0A7D">
        <w:trPr>
          <w:trHeight w:hRule="exact" w:val="380"/>
        </w:trPr>
        <w:tc>
          <w:tcPr>
            <w:tcW w:w="392" w:type="dxa"/>
            <w:tcBorders>
              <w:top w:val="single" w:sz="12" w:space="0" w:color="auto"/>
              <w:left w:val="single" w:sz="12" w:space="0" w:color="auto"/>
              <w:bottom w:val="nil"/>
              <w:right w:val="single" w:sz="12" w:space="0" w:color="auto"/>
            </w:tcBorders>
          </w:tcPr>
          <w:p w:rsidR="00CA0A7D" w:rsidRPr="00CA0A7D" w:rsidRDefault="00CA0A7D" w:rsidP="00CA0A7D">
            <w:pPr>
              <w:keepNext/>
              <w:spacing w:after="0" w:line="240" w:lineRule="auto"/>
              <w:rPr>
                <w:rFonts w:ascii="Arial" w:eastAsia="Times New Roman" w:hAnsi="Arial" w:cs="Times New Roman"/>
                <w:lang w:val="sr-Latn-CS"/>
              </w:rPr>
            </w:pPr>
          </w:p>
        </w:tc>
        <w:tc>
          <w:tcPr>
            <w:tcW w:w="1713" w:type="dxa"/>
            <w:tcBorders>
              <w:top w:val="single" w:sz="12" w:space="0" w:color="auto"/>
              <w:left w:val="single" w:sz="12" w:space="0" w:color="auto"/>
              <w:bottom w:val="nil"/>
              <w:right w:val="single" w:sz="12" w:space="0" w:color="auto"/>
            </w:tcBorders>
          </w:tcPr>
          <w:p w:rsidR="00CA0A7D" w:rsidRPr="00CA0A7D" w:rsidRDefault="00CA0A7D" w:rsidP="00CA0A7D">
            <w:pPr>
              <w:keepNext/>
              <w:spacing w:after="0" w:line="240" w:lineRule="auto"/>
              <w:rPr>
                <w:rFonts w:ascii="Arial" w:eastAsia="Times New Roman" w:hAnsi="Arial" w:cs="Times New Roman"/>
                <w:lang w:val="sr-Latn-CS"/>
              </w:rPr>
            </w:pPr>
          </w:p>
        </w:tc>
        <w:tc>
          <w:tcPr>
            <w:tcW w:w="4807" w:type="dxa"/>
            <w:vMerge w:val="restart"/>
            <w:tcBorders>
              <w:top w:val="single" w:sz="12" w:space="0" w:color="auto"/>
              <w:left w:val="single" w:sz="12" w:space="0" w:color="auto"/>
              <w:right w:val="single" w:sz="12" w:space="0" w:color="auto"/>
            </w:tcBorders>
          </w:tcPr>
          <w:p w:rsidR="00CA0A7D" w:rsidRPr="00CA0A7D" w:rsidRDefault="00CA0A7D" w:rsidP="00CA0A7D">
            <w:pPr>
              <w:keepNext/>
              <w:spacing w:before="120" w:after="0" w:line="240" w:lineRule="auto"/>
              <w:jc w:val="center"/>
              <w:rPr>
                <w:rFonts w:ascii="Arial" w:eastAsia="Times New Roman" w:hAnsi="Arial" w:cs="Times New Roman"/>
                <w:b/>
                <w:noProof/>
                <w:u w:val="single"/>
              </w:rPr>
            </w:pPr>
            <w:r w:rsidRPr="00CA0A7D">
              <w:rPr>
                <w:rFonts w:ascii="Arial" w:eastAsia="Times New Roman" w:hAnsi="Arial" w:cs="Times New Roman"/>
                <w:b/>
                <w:noProof/>
                <w:u w:val="single"/>
              </w:rPr>
              <w:t>TENT B</w:t>
            </w:r>
          </w:p>
          <w:p w:rsidR="00CA0A7D" w:rsidRPr="00CA0A7D" w:rsidRDefault="00CA0A7D" w:rsidP="00CA0A7D">
            <w:pPr>
              <w:keepNext/>
              <w:spacing w:after="0" w:line="240" w:lineRule="auto"/>
              <w:jc w:val="center"/>
              <w:rPr>
                <w:rFonts w:ascii="Arial" w:eastAsia="Times New Roman" w:hAnsi="Arial" w:cs="Times New Roman"/>
                <w:b/>
                <w:lang w:val="sr-Cyrl-CS"/>
              </w:rPr>
            </w:pPr>
            <w:r w:rsidRPr="00CA0A7D">
              <w:rPr>
                <w:rFonts w:ascii="Arial" w:eastAsia="Times New Roman" w:hAnsi="Arial" w:cs="Times New Roman"/>
                <w:b/>
                <w:noProof/>
                <w:lang w:val="sr-Cyrl-CS"/>
              </w:rPr>
              <w:t>Тип куглица или одговарајући</w:t>
            </w:r>
          </w:p>
          <w:p w:rsidR="00CA0A7D" w:rsidRPr="00CA0A7D" w:rsidRDefault="00CA0A7D" w:rsidP="00CA0A7D">
            <w:pPr>
              <w:keepNext/>
              <w:spacing w:after="0" w:line="240" w:lineRule="auto"/>
              <w:jc w:val="center"/>
              <w:rPr>
                <w:rFonts w:ascii="Arial" w:eastAsia="Times New Roman" w:hAnsi="Arial" w:cs="Times New Roman"/>
                <w:b/>
                <w:lang w:val="sr-Latn-CS"/>
              </w:rPr>
            </w:pPr>
            <w:r w:rsidRPr="00CA0A7D">
              <w:rPr>
                <w:rFonts w:ascii="Arial" w:eastAsia="Times New Roman" w:hAnsi="Arial" w:cs="Times New Roman"/>
                <w:b/>
                <w:lang w:val="sr-Latn-CS"/>
              </w:rPr>
              <w:t>(Type or equivalent)</w:t>
            </w:r>
          </w:p>
        </w:tc>
        <w:tc>
          <w:tcPr>
            <w:tcW w:w="1418" w:type="dxa"/>
            <w:vMerge w:val="restart"/>
            <w:tcBorders>
              <w:top w:val="single" w:sz="12" w:space="0" w:color="auto"/>
              <w:left w:val="single" w:sz="12" w:space="0" w:color="auto"/>
              <w:right w:val="single" w:sz="12" w:space="0" w:color="auto"/>
            </w:tcBorders>
          </w:tcPr>
          <w:p w:rsidR="00CA0A7D" w:rsidRPr="00CA0A7D" w:rsidRDefault="00CA0A7D" w:rsidP="00CA0A7D">
            <w:pPr>
              <w:keepNext/>
              <w:spacing w:before="120" w:after="0" w:line="240" w:lineRule="auto"/>
              <w:jc w:val="center"/>
              <w:rPr>
                <w:rFonts w:ascii="Arial" w:eastAsia="Times New Roman" w:hAnsi="Arial" w:cs="Times New Roman"/>
                <w:noProof/>
                <w:lang w:val="sr-Cyrl-CS"/>
              </w:rPr>
            </w:pPr>
            <w:r w:rsidRPr="00CA0A7D">
              <w:rPr>
                <w:rFonts w:ascii="Arial" w:eastAsia="Times New Roman" w:hAnsi="Arial" w:cs="Times New Roman"/>
                <w:noProof/>
                <w:lang w:val="sr-Cyrl-CS"/>
              </w:rPr>
              <w:t>Количина за набавку</w:t>
            </w:r>
          </w:p>
          <w:p w:rsidR="00CA0A7D" w:rsidRPr="00CA0A7D" w:rsidRDefault="00CA0A7D" w:rsidP="00CA0A7D">
            <w:pPr>
              <w:keepNext/>
              <w:spacing w:after="0" w:line="240" w:lineRule="auto"/>
              <w:jc w:val="center"/>
              <w:rPr>
                <w:rFonts w:ascii="Arial" w:eastAsia="Times New Roman" w:hAnsi="Arial" w:cs="Times New Roman"/>
                <w:lang w:val="sr-Latn-CS"/>
              </w:rPr>
            </w:pPr>
            <w:r w:rsidRPr="00CA0A7D">
              <w:rPr>
                <w:rFonts w:ascii="Arial" w:eastAsia="Times New Roman" w:hAnsi="Arial" w:cs="Times New Roman"/>
                <w:noProof/>
                <w:lang w:val="sr-Cyrl-CS"/>
              </w:rPr>
              <w:t>(ком</w:t>
            </w:r>
            <w:r w:rsidRPr="00CA0A7D">
              <w:rPr>
                <w:rFonts w:ascii="Arial" w:eastAsia="Times New Roman" w:hAnsi="Arial" w:cs="Times New Roman"/>
                <w:lang w:val="sr-Cyrl-CS"/>
              </w:rPr>
              <w:t>)</w:t>
            </w:r>
          </w:p>
        </w:tc>
      </w:tr>
      <w:tr w:rsidR="00CA0A7D" w:rsidRPr="00CA0A7D" w:rsidTr="00CA0A7D">
        <w:trPr>
          <w:trHeight w:hRule="exact" w:val="926"/>
        </w:trPr>
        <w:tc>
          <w:tcPr>
            <w:tcW w:w="392" w:type="dxa"/>
            <w:tcBorders>
              <w:top w:val="nil"/>
              <w:left w:val="single" w:sz="12" w:space="0" w:color="auto"/>
              <w:bottom w:val="single" w:sz="12" w:space="0" w:color="auto"/>
              <w:right w:val="single" w:sz="12" w:space="0" w:color="auto"/>
            </w:tcBorders>
            <w:tcMar>
              <w:left w:w="28" w:type="dxa"/>
              <w:right w:w="28" w:type="dxa"/>
            </w:tcMar>
          </w:tcPr>
          <w:p w:rsidR="00CA0A7D" w:rsidRPr="00CA0A7D" w:rsidRDefault="00CA0A7D" w:rsidP="00CA0A7D">
            <w:pPr>
              <w:spacing w:after="0" w:line="240" w:lineRule="auto"/>
              <w:rPr>
                <w:rFonts w:ascii="Arial" w:eastAsia="Times New Roman" w:hAnsi="Arial" w:cs="Times New Roman"/>
                <w:lang w:val="sr-Latn-CS"/>
              </w:rPr>
            </w:pPr>
          </w:p>
        </w:tc>
        <w:tc>
          <w:tcPr>
            <w:tcW w:w="1713" w:type="dxa"/>
            <w:tcBorders>
              <w:top w:val="nil"/>
              <w:left w:val="single" w:sz="12" w:space="0" w:color="auto"/>
              <w:bottom w:val="single" w:sz="12" w:space="0" w:color="auto"/>
              <w:right w:val="single" w:sz="12" w:space="0" w:color="auto"/>
            </w:tcBorders>
            <w:tcMar>
              <w:left w:w="28" w:type="dxa"/>
              <w:right w:w="28" w:type="dxa"/>
            </w:tcMar>
          </w:tcPr>
          <w:p w:rsidR="00CA0A7D" w:rsidRPr="00CA0A7D" w:rsidRDefault="00CA0A7D" w:rsidP="00CA0A7D">
            <w:pPr>
              <w:spacing w:after="0" w:line="240" w:lineRule="auto"/>
              <w:jc w:val="center"/>
              <w:rPr>
                <w:rFonts w:ascii="Arial" w:eastAsia="Times New Roman" w:hAnsi="Arial" w:cs="Times New Roman"/>
                <w:lang w:val="sr-Latn-CS"/>
              </w:rPr>
            </w:pPr>
            <w:r w:rsidRPr="00CA0A7D">
              <w:rPr>
                <w:rFonts w:ascii="Arial" w:eastAsia="Times New Roman" w:hAnsi="Arial" w:cs="Times New Roman"/>
                <w:noProof/>
                <w:lang w:val="sr-Cyrl-CS"/>
              </w:rPr>
              <w:t>Номенклатур</w:t>
            </w:r>
            <w:r w:rsidRPr="00CA0A7D">
              <w:rPr>
                <w:rFonts w:ascii="Arial" w:eastAsia="Times New Roman" w:hAnsi="Arial" w:cs="Times New Roman"/>
                <w:lang w:val="sr-Cyrl-CS"/>
              </w:rPr>
              <w:t>а</w:t>
            </w:r>
          </w:p>
        </w:tc>
        <w:tc>
          <w:tcPr>
            <w:tcW w:w="4807" w:type="dxa"/>
            <w:vMerge/>
            <w:tcBorders>
              <w:left w:val="single" w:sz="12" w:space="0" w:color="auto"/>
              <w:bottom w:val="single" w:sz="12" w:space="0" w:color="auto"/>
              <w:right w:val="single" w:sz="12" w:space="0" w:color="auto"/>
            </w:tcBorders>
          </w:tcPr>
          <w:p w:rsidR="00CA0A7D" w:rsidRPr="00CA0A7D" w:rsidRDefault="00CA0A7D" w:rsidP="00CA0A7D">
            <w:pPr>
              <w:spacing w:after="0" w:line="240" w:lineRule="auto"/>
              <w:rPr>
                <w:rFonts w:ascii="Arial" w:eastAsia="Times New Roman" w:hAnsi="Arial" w:cs="Times New Roman"/>
                <w:lang w:val="sr-Latn-CS"/>
              </w:rPr>
            </w:pPr>
          </w:p>
        </w:tc>
        <w:tc>
          <w:tcPr>
            <w:tcW w:w="1418" w:type="dxa"/>
            <w:vMerge/>
            <w:tcBorders>
              <w:left w:val="single" w:sz="12" w:space="0" w:color="auto"/>
              <w:bottom w:val="single" w:sz="12" w:space="0" w:color="auto"/>
              <w:right w:val="single" w:sz="12" w:space="0" w:color="auto"/>
            </w:tcBorders>
          </w:tcPr>
          <w:p w:rsidR="00CA0A7D" w:rsidRPr="00CA0A7D" w:rsidRDefault="00CA0A7D" w:rsidP="00CA0A7D">
            <w:pPr>
              <w:spacing w:after="0" w:line="240" w:lineRule="auto"/>
              <w:rPr>
                <w:rFonts w:ascii="Arial" w:eastAsia="Times New Roman" w:hAnsi="Arial" w:cs="Times New Roman"/>
                <w:lang w:val="sr-Latn-CS"/>
              </w:rPr>
            </w:pPr>
          </w:p>
        </w:tc>
      </w:tr>
      <w:tr w:rsidR="00CA0A7D" w:rsidRPr="00CA0A7D" w:rsidTr="00CA0A7D">
        <w:trPr>
          <w:trHeight w:hRule="exact" w:val="874"/>
        </w:trPr>
        <w:tc>
          <w:tcPr>
            <w:tcW w:w="392" w:type="dxa"/>
            <w:vMerge w:val="restart"/>
            <w:tcBorders>
              <w:top w:val="nil"/>
              <w:left w:val="single" w:sz="12" w:space="0" w:color="auto"/>
              <w:bottom w:val="nil"/>
              <w:right w:val="single" w:sz="12" w:space="0" w:color="auto"/>
            </w:tcBorders>
            <w:vAlign w:val="center"/>
          </w:tcPr>
          <w:p w:rsidR="00CA0A7D" w:rsidRPr="00CA0A7D" w:rsidRDefault="00CA0A7D" w:rsidP="00CA0A7D">
            <w:pPr>
              <w:keepNext/>
              <w:spacing w:before="480" w:after="0" w:line="240" w:lineRule="auto"/>
              <w:rPr>
                <w:rFonts w:ascii="Arial" w:eastAsia="Times New Roman" w:hAnsi="Arial" w:cs="Times New Roman"/>
                <w:lang w:val="sr-Cyrl-RS"/>
              </w:rPr>
            </w:pPr>
            <w:r w:rsidRPr="00CA0A7D">
              <w:rPr>
                <w:rFonts w:ascii="Arial" w:eastAsia="Times New Roman" w:hAnsi="Arial" w:cs="Times New Roman"/>
                <w:lang w:val="sr-Latn-CS"/>
              </w:rPr>
              <w:t>1</w:t>
            </w:r>
          </w:p>
        </w:tc>
        <w:tc>
          <w:tcPr>
            <w:tcW w:w="1713" w:type="dxa"/>
            <w:vMerge w:val="restart"/>
            <w:tcBorders>
              <w:top w:val="nil"/>
              <w:left w:val="single" w:sz="12" w:space="0" w:color="auto"/>
              <w:bottom w:val="nil"/>
              <w:right w:val="single" w:sz="12" w:space="0" w:color="auto"/>
            </w:tcBorders>
            <w:vAlign w:val="center"/>
          </w:tcPr>
          <w:p w:rsidR="00CA0A7D" w:rsidRPr="00CA0A7D" w:rsidRDefault="00CA0A7D" w:rsidP="00CA0A7D">
            <w:pPr>
              <w:keepNext/>
              <w:spacing w:before="480" w:after="0" w:line="240" w:lineRule="auto"/>
              <w:jc w:val="center"/>
              <w:rPr>
                <w:rFonts w:ascii="Arial" w:eastAsia="Times New Roman" w:hAnsi="Arial" w:cs="Times New Roman"/>
                <w:lang w:val="sr-Latn-CS"/>
              </w:rPr>
            </w:pPr>
            <w:r w:rsidRPr="00CA0A7D">
              <w:rPr>
                <w:rFonts w:ascii="Arial" w:eastAsia="Times New Roman" w:hAnsi="Arial" w:cs="Times New Roman"/>
                <w:lang w:val="sr-Latn-CS"/>
              </w:rPr>
              <w:t>55431025</w:t>
            </w:r>
          </w:p>
        </w:tc>
        <w:tc>
          <w:tcPr>
            <w:tcW w:w="4807" w:type="dxa"/>
            <w:tcBorders>
              <w:top w:val="nil"/>
              <w:left w:val="single" w:sz="12" w:space="0" w:color="auto"/>
              <w:right w:val="single" w:sz="12" w:space="0" w:color="auto"/>
            </w:tcBorders>
            <w:tcMar>
              <w:left w:w="28" w:type="dxa"/>
              <w:right w:w="28" w:type="dxa"/>
            </w:tcMar>
          </w:tcPr>
          <w:p w:rsidR="00CA0A7D" w:rsidRPr="00CA0A7D" w:rsidRDefault="00CA0A7D" w:rsidP="00CA0A7D">
            <w:pPr>
              <w:keepNext/>
              <w:spacing w:before="120" w:after="120" w:line="240" w:lineRule="auto"/>
              <w:outlineLvl w:val="1"/>
              <w:rPr>
                <w:rFonts w:ascii="Arial" w:eastAsia="Times New Roman" w:hAnsi="Arial" w:cs="Times New Roman"/>
                <w:lang w:val="sr-Cyrl-RS"/>
              </w:rPr>
            </w:pPr>
            <w:r w:rsidRPr="00CA0A7D">
              <w:rPr>
                <w:rFonts w:ascii="Arial" w:eastAsia="Times New Roman" w:hAnsi="Arial" w:cs="Arial"/>
                <w:lang w:val="sr-Latn-CS"/>
              </w:rPr>
              <w:t xml:space="preserve">Taprogge </w:t>
            </w:r>
            <w:r w:rsidRPr="00CA0A7D">
              <w:rPr>
                <w:rFonts w:ascii="Arial" w:eastAsia="Times New Roman" w:hAnsi="Arial" w:cs="Arial"/>
                <w:lang w:val="sr-Latn-RS"/>
              </w:rPr>
              <w:t xml:space="preserve">standard cleaning </w:t>
            </w:r>
            <w:r w:rsidRPr="00CA0A7D">
              <w:rPr>
                <w:rFonts w:ascii="Arial" w:eastAsia="Times New Roman" w:hAnsi="Arial" w:cs="Arial"/>
                <w:lang w:val="sr-Latn-CS"/>
              </w:rPr>
              <w:t>balls</w:t>
            </w:r>
            <w:r w:rsidRPr="00CA0A7D">
              <w:rPr>
                <w:rFonts w:ascii="Arial" w:eastAsia="Times New Roman" w:hAnsi="Arial" w:cs="Arial"/>
                <w:lang w:val="sr-Cyrl-RS"/>
              </w:rPr>
              <w:t>,</w:t>
            </w:r>
            <w:r w:rsidRPr="00CA0A7D">
              <w:rPr>
                <w:rFonts w:ascii="Arial" w:eastAsia="Times New Roman" w:hAnsi="Arial" w:cs="Arial"/>
                <w:lang w:val="sr-Latn-CS"/>
              </w:rPr>
              <w:t xml:space="preserve"> polishing balls medium Ø19, type 19-P150-3</w:t>
            </w:r>
          </w:p>
        </w:tc>
        <w:tc>
          <w:tcPr>
            <w:tcW w:w="1418" w:type="dxa"/>
            <w:vMerge w:val="restart"/>
            <w:tcBorders>
              <w:top w:val="nil"/>
              <w:left w:val="single" w:sz="12" w:space="0" w:color="auto"/>
              <w:right w:val="single" w:sz="12" w:space="0" w:color="auto"/>
            </w:tcBorders>
            <w:vAlign w:val="center"/>
          </w:tcPr>
          <w:p w:rsidR="00CA0A7D" w:rsidRPr="00CA0A7D" w:rsidRDefault="00CA0A7D" w:rsidP="00CA0A7D">
            <w:pPr>
              <w:keepNext/>
              <w:spacing w:after="0" w:line="240" w:lineRule="auto"/>
              <w:jc w:val="center"/>
              <w:rPr>
                <w:rFonts w:ascii="Arial" w:eastAsia="Times New Roman" w:hAnsi="Arial" w:cs="Times New Roman"/>
                <w:lang w:val="sr-Latn-CS"/>
              </w:rPr>
            </w:pPr>
            <w:r w:rsidRPr="00CA0A7D">
              <w:rPr>
                <w:rFonts w:ascii="Arial" w:eastAsia="Times New Roman" w:hAnsi="Arial" w:cs="Times New Roman"/>
                <w:lang w:val="sr-Latn-CS"/>
              </w:rPr>
              <w:t>2</w:t>
            </w:r>
            <w:r w:rsidRPr="00CA0A7D">
              <w:rPr>
                <w:rFonts w:ascii="Arial" w:eastAsia="Times New Roman" w:hAnsi="Arial" w:cs="Times New Roman"/>
                <w:lang w:val="sr-Cyrl-CS"/>
              </w:rPr>
              <w:t>0</w:t>
            </w:r>
            <w:r w:rsidRPr="00CA0A7D">
              <w:rPr>
                <w:rFonts w:ascii="Arial" w:eastAsia="Times New Roman" w:hAnsi="Arial" w:cs="Times New Roman"/>
                <w:lang w:val="sr-Latn-CS"/>
              </w:rPr>
              <w:t>.000</w:t>
            </w:r>
          </w:p>
        </w:tc>
      </w:tr>
      <w:tr w:rsidR="00CA0A7D" w:rsidRPr="00CA0A7D" w:rsidTr="00CA0A7D">
        <w:trPr>
          <w:trHeight w:hRule="exact" w:val="594"/>
        </w:trPr>
        <w:tc>
          <w:tcPr>
            <w:tcW w:w="392" w:type="dxa"/>
            <w:vMerge/>
            <w:tcBorders>
              <w:top w:val="nil"/>
              <w:left w:val="single" w:sz="12" w:space="0" w:color="auto"/>
              <w:bottom w:val="single" w:sz="12" w:space="0" w:color="auto"/>
              <w:right w:val="single" w:sz="12" w:space="0" w:color="auto"/>
            </w:tcBorders>
            <w:vAlign w:val="center"/>
          </w:tcPr>
          <w:p w:rsidR="00CA0A7D" w:rsidRPr="00CA0A7D" w:rsidRDefault="00CA0A7D" w:rsidP="00CA0A7D">
            <w:pPr>
              <w:spacing w:after="0" w:line="240" w:lineRule="auto"/>
              <w:rPr>
                <w:rFonts w:ascii="Arial" w:eastAsia="Times New Roman" w:hAnsi="Arial" w:cs="Times New Roman"/>
                <w:lang w:val="sr-Latn-CS"/>
              </w:rPr>
            </w:pPr>
          </w:p>
        </w:tc>
        <w:tc>
          <w:tcPr>
            <w:tcW w:w="1713" w:type="dxa"/>
            <w:vMerge/>
            <w:tcBorders>
              <w:top w:val="nil"/>
              <w:left w:val="single" w:sz="12" w:space="0" w:color="auto"/>
              <w:bottom w:val="single" w:sz="12" w:space="0" w:color="auto"/>
              <w:right w:val="single" w:sz="12" w:space="0" w:color="auto"/>
            </w:tcBorders>
            <w:vAlign w:val="center"/>
          </w:tcPr>
          <w:p w:rsidR="00CA0A7D" w:rsidRPr="00CA0A7D" w:rsidRDefault="00CA0A7D" w:rsidP="00CA0A7D">
            <w:pPr>
              <w:spacing w:after="0" w:line="240" w:lineRule="auto"/>
              <w:rPr>
                <w:rFonts w:ascii="Arial" w:eastAsia="Times New Roman" w:hAnsi="Arial" w:cs="Times New Roman"/>
                <w:lang w:val="sr-Latn-CS"/>
              </w:rPr>
            </w:pPr>
          </w:p>
        </w:tc>
        <w:tc>
          <w:tcPr>
            <w:tcW w:w="4807" w:type="dxa"/>
            <w:tcBorders>
              <w:left w:val="single" w:sz="12" w:space="0" w:color="auto"/>
              <w:bottom w:val="single" w:sz="12" w:space="0" w:color="auto"/>
              <w:right w:val="single" w:sz="12" w:space="0" w:color="auto"/>
            </w:tcBorders>
            <w:tcMar>
              <w:left w:w="28" w:type="dxa"/>
              <w:right w:w="28" w:type="dxa"/>
            </w:tcMar>
          </w:tcPr>
          <w:p w:rsidR="00CA0A7D" w:rsidRPr="00CA0A7D" w:rsidRDefault="00CA0A7D" w:rsidP="00CA0A7D">
            <w:pPr>
              <w:spacing w:before="120" w:after="0" w:line="240" w:lineRule="auto"/>
              <w:rPr>
                <w:rFonts w:ascii="Arial" w:eastAsia="Times New Roman" w:hAnsi="Arial" w:cs="Arial"/>
                <w:lang w:val="sr-Latn-CS"/>
              </w:rPr>
            </w:pPr>
            <w:r w:rsidRPr="00CA0A7D">
              <w:rPr>
                <w:rFonts w:ascii="Arial" w:eastAsia="Times New Roman" w:hAnsi="Arial" w:cs="Arial"/>
                <w:noProof/>
                <w:lang w:val="sr-Cyrl-CS"/>
              </w:rPr>
              <w:t>Куглиц</w:t>
            </w:r>
            <w:r w:rsidRPr="00CA0A7D">
              <w:rPr>
                <w:rFonts w:ascii="Arial" w:eastAsia="Times New Roman" w:hAnsi="Arial" w:cs="Arial"/>
                <w:lang w:val="sr-Cyrl-CS"/>
              </w:rPr>
              <w:t>е</w:t>
            </w:r>
            <w:r w:rsidRPr="00CA0A7D">
              <w:rPr>
                <w:rFonts w:ascii="Arial" w:eastAsia="Times New Roman" w:hAnsi="Arial" w:cs="Times New Roman"/>
                <w:lang w:val="sr-Latn-CS"/>
              </w:rPr>
              <w:t xml:space="preserve"> </w:t>
            </w:r>
            <w:r w:rsidRPr="00CA0A7D">
              <w:rPr>
                <w:rFonts w:ascii="Arial" w:eastAsia="Times New Roman" w:hAnsi="Arial" w:cs="Times New Roman"/>
                <w:lang w:val="sr-Cyrl-RS"/>
              </w:rPr>
              <w:t>„</w:t>
            </w:r>
            <w:r w:rsidRPr="00CA0A7D">
              <w:rPr>
                <w:rFonts w:ascii="Arial" w:eastAsia="Times New Roman" w:hAnsi="Arial" w:cs="Times New Roman"/>
                <w:lang w:val="sr-Latn-CS"/>
              </w:rPr>
              <w:t>Taprogge</w:t>
            </w:r>
            <w:r w:rsidRPr="00CA0A7D">
              <w:rPr>
                <w:rFonts w:ascii="Arial" w:eastAsia="Times New Roman" w:hAnsi="Arial" w:cs="Times New Roman"/>
                <w:lang w:val="sr-Cyrl-RS"/>
              </w:rPr>
              <w:t>“</w:t>
            </w:r>
            <w:r w:rsidRPr="00CA0A7D">
              <w:rPr>
                <w:rFonts w:ascii="Arial" w:eastAsia="Times New Roman" w:hAnsi="Arial" w:cs="Arial"/>
                <w:lang w:val="sr-Latn-CS"/>
              </w:rPr>
              <w:t xml:space="preserve"> Ø19, </w:t>
            </w:r>
            <w:r w:rsidRPr="00CA0A7D">
              <w:rPr>
                <w:rFonts w:ascii="Arial" w:eastAsia="Times New Roman" w:hAnsi="Arial" w:cs="Arial"/>
                <w:noProof/>
                <w:lang w:val="sr-Cyrl-CS"/>
              </w:rPr>
              <w:t>ти</w:t>
            </w:r>
            <w:r w:rsidRPr="00CA0A7D">
              <w:rPr>
                <w:rFonts w:ascii="Arial" w:eastAsia="Times New Roman" w:hAnsi="Arial" w:cs="Arial"/>
                <w:lang w:val="sr-Cyrl-CS"/>
              </w:rPr>
              <w:t>п</w:t>
            </w:r>
            <w:r w:rsidRPr="00CA0A7D">
              <w:rPr>
                <w:rFonts w:ascii="Arial" w:eastAsia="Times New Roman" w:hAnsi="Arial" w:cs="Arial"/>
                <w:lang w:val="sr-Latn-CS"/>
              </w:rPr>
              <w:t xml:space="preserve"> 19-P150-3</w:t>
            </w:r>
          </w:p>
        </w:tc>
        <w:tc>
          <w:tcPr>
            <w:tcW w:w="1418" w:type="dxa"/>
            <w:vMerge/>
            <w:tcBorders>
              <w:left w:val="single" w:sz="12" w:space="0" w:color="auto"/>
              <w:bottom w:val="single" w:sz="12" w:space="0" w:color="auto"/>
              <w:right w:val="single" w:sz="12" w:space="0" w:color="auto"/>
            </w:tcBorders>
            <w:vAlign w:val="center"/>
          </w:tcPr>
          <w:p w:rsidR="00CA0A7D" w:rsidRPr="00CA0A7D" w:rsidRDefault="00CA0A7D" w:rsidP="00CA0A7D">
            <w:pPr>
              <w:spacing w:after="0" w:line="240" w:lineRule="auto"/>
              <w:jc w:val="center"/>
              <w:rPr>
                <w:rFonts w:ascii="Arial" w:eastAsia="Times New Roman" w:hAnsi="Arial" w:cs="Times New Roman"/>
                <w:lang w:val="sr-Latn-CS"/>
              </w:rPr>
            </w:pPr>
          </w:p>
        </w:tc>
      </w:tr>
      <w:tr w:rsidR="00CA0A7D" w:rsidRPr="00CA0A7D" w:rsidTr="00CA0A7D">
        <w:trPr>
          <w:trHeight w:hRule="exact" w:val="781"/>
        </w:trPr>
        <w:tc>
          <w:tcPr>
            <w:tcW w:w="392" w:type="dxa"/>
            <w:vMerge w:val="restart"/>
            <w:tcBorders>
              <w:top w:val="nil"/>
              <w:left w:val="single" w:sz="12" w:space="0" w:color="auto"/>
              <w:bottom w:val="nil"/>
              <w:right w:val="single" w:sz="12" w:space="0" w:color="auto"/>
            </w:tcBorders>
            <w:vAlign w:val="center"/>
          </w:tcPr>
          <w:p w:rsidR="00CA0A7D" w:rsidRPr="00CA0A7D" w:rsidRDefault="00CA0A7D" w:rsidP="00CA0A7D">
            <w:pPr>
              <w:keepNext/>
              <w:spacing w:before="480" w:after="0" w:line="240" w:lineRule="auto"/>
              <w:rPr>
                <w:rFonts w:ascii="Arial" w:eastAsia="Times New Roman" w:hAnsi="Arial" w:cs="Times New Roman"/>
                <w:lang w:val="sr-Cyrl-RS"/>
              </w:rPr>
            </w:pPr>
            <w:r w:rsidRPr="00CA0A7D">
              <w:rPr>
                <w:rFonts w:ascii="Arial" w:eastAsia="Times New Roman" w:hAnsi="Arial" w:cs="Times New Roman"/>
                <w:lang w:val="sr-Latn-CS"/>
              </w:rPr>
              <w:t>2</w:t>
            </w:r>
          </w:p>
        </w:tc>
        <w:tc>
          <w:tcPr>
            <w:tcW w:w="1713" w:type="dxa"/>
            <w:vMerge w:val="restart"/>
            <w:tcBorders>
              <w:top w:val="nil"/>
              <w:left w:val="single" w:sz="12" w:space="0" w:color="auto"/>
              <w:bottom w:val="nil"/>
              <w:right w:val="single" w:sz="12" w:space="0" w:color="auto"/>
            </w:tcBorders>
            <w:vAlign w:val="center"/>
          </w:tcPr>
          <w:p w:rsidR="00CA0A7D" w:rsidRPr="00CA0A7D" w:rsidRDefault="00CA0A7D" w:rsidP="00CA0A7D">
            <w:pPr>
              <w:keepNext/>
              <w:spacing w:before="480" w:after="0" w:line="240" w:lineRule="auto"/>
              <w:jc w:val="center"/>
              <w:rPr>
                <w:rFonts w:ascii="Arial" w:eastAsia="Times New Roman" w:hAnsi="Arial" w:cs="Times New Roman"/>
                <w:lang w:val="sr-Latn-CS"/>
              </w:rPr>
            </w:pPr>
            <w:r w:rsidRPr="00CA0A7D">
              <w:rPr>
                <w:rFonts w:ascii="Arial" w:eastAsia="Times New Roman" w:hAnsi="Arial" w:cs="Times New Roman"/>
                <w:lang w:val="sr-Latn-CS"/>
              </w:rPr>
              <w:t>55431026</w:t>
            </w:r>
          </w:p>
        </w:tc>
        <w:tc>
          <w:tcPr>
            <w:tcW w:w="4807" w:type="dxa"/>
            <w:tcBorders>
              <w:top w:val="nil"/>
              <w:left w:val="single" w:sz="12" w:space="0" w:color="auto"/>
              <w:right w:val="single" w:sz="12" w:space="0" w:color="auto"/>
            </w:tcBorders>
            <w:tcMar>
              <w:left w:w="28" w:type="dxa"/>
              <w:right w:w="28" w:type="dxa"/>
            </w:tcMar>
          </w:tcPr>
          <w:p w:rsidR="00CA0A7D" w:rsidRPr="00CA0A7D" w:rsidRDefault="00CA0A7D" w:rsidP="00CA0A7D">
            <w:pPr>
              <w:spacing w:before="120" w:after="0" w:line="240" w:lineRule="auto"/>
              <w:rPr>
                <w:rFonts w:ascii="Arial" w:eastAsia="Times New Roman" w:hAnsi="Arial" w:cs="Arial"/>
                <w:lang w:val="sr-Latn-CS"/>
              </w:rPr>
            </w:pPr>
            <w:r w:rsidRPr="00CA0A7D">
              <w:rPr>
                <w:rFonts w:ascii="Arial" w:eastAsia="Times New Roman" w:hAnsi="Arial" w:cs="Times New Roman"/>
                <w:lang w:val="sr-Latn-CS"/>
              </w:rPr>
              <w:t>Taprogge standard</w:t>
            </w:r>
            <w:r w:rsidRPr="00CA0A7D">
              <w:rPr>
                <w:rFonts w:ascii="Arial" w:eastAsia="Times New Roman" w:hAnsi="Arial" w:cs="Times New Roman"/>
                <w:lang w:val="sr-Cyrl-RS"/>
              </w:rPr>
              <w:t xml:space="preserve"> </w:t>
            </w:r>
            <w:r w:rsidRPr="00CA0A7D">
              <w:rPr>
                <w:rFonts w:ascii="Arial" w:eastAsia="Times New Roman" w:hAnsi="Arial" w:cs="Times New Roman"/>
                <w:lang w:val="sr-Latn-RS"/>
              </w:rPr>
              <w:t>cleaning</w:t>
            </w:r>
            <w:r w:rsidRPr="00CA0A7D">
              <w:rPr>
                <w:rFonts w:ascii="Arial" w:eastAsia="Times New Roman" w:hAnsi="Arial" w:cs="Times New Roman"/>
                <w:lang w:val="sr-Latn-CS"/>
              </w:rPr>
              <w:t xml:space="preserve"> balls, </w:t>
            </w:r>
            <w:r w:rsidRPr="00CA0A7D">
              <w:rPr>
                <w:rFonts w:ascii="Arial" w:eastAsia="Times New Roman" w:hAnsi="Arial" w:cs="Arial"/>
                <w:lang w:val="sr-Latn-CS"/>
              </w:rPr>
              <w:t>polishing balls</w:t>
            </w:r>
            <w:r w:rsidRPr="00CA0A7D">
              <w:rPr>
                <w:rFonts w:ascii="Arial" w:eastAsia="Times New Roman" w:hAnsi="Arial" w:cs="Times New Roman"/>
                <w:lang w:val="sr-Latn-CS"/>
              </w:rPr>
              <w:t xml:space="preserve"> medium </w:t>
            </w:r>
            <w:r w:rsidRPr="00CA0A7D">
              <w:rPr>
                <w:rFonts w:ascii="Arial" w:eastAsia="Times New Roman" w:hAnsi="Arial" w:cs="Arial"/>
                <w:lang w:val="sr-Latn-CS"/>
              </w:rPr>
              <w:t>Ø24, type 24-P150-3</w:t>
            </w:r>
          </w:p>
        </w:tc>
        <w:tc>
          <w:tcPr>
            <w:tcW w:w="1418" w:type="dxa"/>
            <w:vMerge w:val="restart"/>
            <w:tcBorders>
              <w:top w:val="nil"/>
              <w:left w:val="single" w:sz="12" w:space="0" w:color="auto"/>
              <w:right w:val="single" w:sz="12" w:space="0" w:color="auto"/>
            </w:tcBorders>
            <w:vAlign w:val="center"/>
          </w:tcPr>
          <w:p w:rsidR="00CA0A7D" w:rsidRPr="00CA0A7D" w:rsidRDefault="00CA0A7D" w:rsidP="00CA0A7D">
            <w:pPr>
              <w:keepNext/>
              <w:spacing w:before="120" w:after="0" w:line="240" w:lineRule="auto"/>
              <w:jc w:val="center"/>
              <w:rPr>
                <w:rFonts w:ascii="Arial" w:eastAsia="Times New Roman" w:hAnsi="Arial" w:cs="Times New Roman"/>
                <w:lang w:val="sr-Latn-CS"/>
              </w:rPr>
            </w:pPr>
            <w:r w:rsidRPr="00CA0A7D">
              <w:rPr>
                <w:rFonts w:ascii="Arial" w:eastAsia="Times New Roman" w:hAnsi="Arial" w:cs="Times New Roman"/>
              </w:rPr>
              <w:t>6</w:t>
            </w:r>
            <w:r w:rsidRPr="00CA0A7D">
              <w:rPr>
                <w:rFonts w:ascii="Arial" w:eastAsia="Times New Roman" w:hAnsi="Arial" w:cs="Times New Roman"/>
                <w:lang w:val="sr-Latn-CS"/>
              </w:rPr>
              <w:t>0.000</w:t>
            </w:r>
          </w:p>
        </w:tc>
      </w:tr>
      <w:tr w:rsidR="00CA0A7D" w:rsidRPr="00CA0A7D" w:rsidTr="00CA0A7D">
        <w:trPr>
          <w:trHeight w:hRule="exact" w:val="462"/>
        </w:trPr>
        <w:tc>
          <w:tcPr>
            <w:tcW w:w="392" w:type="dxa"/>
            <w:vMerge/>
            <w:tcBorders>
              <w:top w:val="nil"/>
              <w:left w:val="single" w:sz="12" w:space="0" w:color="auto"/>
              <w:bottom w:val="single" w:sz="12" w:space="0" w:color="auto"/>
              <w:right w:val="single" w:sz="12" w:space="0" w:color="auto"/>
            </w:tcBorders>
            <w:vAlign w:val="center"/>
          </w:tcPr>
          <w:p w:rsidR="00CA0A7D" w:rsidRPr="00CA0A7D" w:rsidRDefault="00CA0A7D" w:rsidP="00CA0A7D">
            <w:pPr>
              <w:spacing w:after="0" w:line="240" w:lineRule="auto"/>
              <w:rPr>
                <w:rFonts w:ascii="Arial" w:eastAsia="Times New Roman" w:hAnsi="Arial" w:cs="Times New Roman"/>
                <w:lang w:val="sr-Latn-CS"/>
              </w:rPr>
            </w:pPr>
          </w:p>
        </w:tc>
        <w:tc>
          <w:tcPr>
            <w:tcW w:w="1713" w:type="dxa"/>
            <w:vMerge/>
            <w:tcBorders>
              <w:top w:val="nil"/>
              <w:left w:val="single" w:sz="12" w:space="0" w:color="auto"/>
              <w:bottom w:val="single" w:sz="12" w:space="0" w:color="auto"/>
              <w:right w:val="single" w:sz="12" w:space="0" w:color="auto"/>
            </w:tcBorders>
            <w:vAlign w:val="center"/>
          </w:tcPr>
          <w:p w:rsidR="00CA0A7D" w:rsidRPr="00CA0A7D" w:rsidRDefault="00CA0A7D" w:rsidP="00CA0A7D">
            <w:pPr>
              <w:spacing w:after="0" w:line="240" w:lineRule="auto"/>
              <w:rPr>
                <w:rFonts w:ascii="Arial" w:eastAsia="Times New Roman" w:hAnsi="Arial" w:cs="Times New Roman"/>
                <w:lang w:val="sr-Latn-CS"/>
              </w:rPr>
            </w:pPr>
          </w:p>
        </w:tc>
        <w:tc>
          <w:tcPr>
            <w:tcW w:w="4807" w:type="dxa"/>
            <w:tcBorders>
              <w:left w:val="single" w:sz="12" w:space="0" w:color="auto"/>
              <w:bottom w:val="single" w:sz="12" w:space="0" w:color="auto"/>
              <w:right w:val="single" w:sz="12" w:space="0" w:color="auto"/>
            </w:tcBorders>
            <w:tcMar>
              <w:left w:w="28" w:type="dxa"/>
              <w:right w:w="28" w:type="dxa"/>
            </w:tcMar>
          </w:tcPr>
          <w:p w:rsidR="00CA0A7D" w:rsidRPr="00CA0A7D" w:rsidRDefault="00CA0A7D" w:rsidP="00CA0A7D">
            <w:pPr>
              <w:spacing w:before="120" w:after="0" w:line="240" w:lineRule="auto"/>
              <w:rPr>
                <w:rFonts w:ascii="Arial" w:eastAsia="Times New Roman" w:hAnsi="Arial" w:cs="Times New Roman"/>
                <w:lang w:val="sr-Latn-CS"/>
              </w:rPr>
            </w:pPr>
            <w:r w:rsidRPr="00CA0A7D">
              <w:rPr>
                <w:rFonts w:ascii="Arial" w:eastAsia="Times New Roman" w:hAnsi="Arial" w:cs="Arial"/>
                <w:noProof/>
                <w:lang w:val="sr-Cyrl-CS"/>
              </w:rPr>
              <w:t>Куглиц</w:t>
            </w:r>
            <w:r w:rsidRPr="00CA0A7D">
              <w:rPr>
                <w:rFonts w:ascii="Arial" w:eastAsia="Times New Roman" w:hAnsi="Arial" w:cs="Arial"/>
                <w:lang w:val="sr-Cyrl-CS"/>
              </w:rPr>
              <w:t>е</w:t>
            </w:r>
            <w:r w:rsidRPr="00CA0A7D">
              <w:rPr>
                <w:rFonts w:ascii="Arial" w:eastAsia="Times New Roman" w:hAnsi="Arial" w:cs="Arial"/>
                <w:lang w:val="sr-Latn-RS"/>
              </w:rPr>
              <w:t xml:space="preserve"> </w:t>
            </w:r>
            <w:r w:rsidRPr="00CA0A7D">
              <w:rPr>
                <w:rFonts w:ascii="Arial" w:eastAsia="Times New Roman" w:hAnsi="Arial" w:cs="Arial"/>
                <w:lang w:val="sr-Cyrl-RS"/>
              </w:rPr>
              <w:t>„</w:t>
            </w:r>
            <w:r w:rsidRPr="00CA0A7D">
              <w:rPr>
                <w:rFonts w:ascii="Arial" w:eastAsia="Times New Roman" w:hAnsi="Arial" w:cs="Times New Roman"/>
                <w:lang w:val="sr-Latn-CS"/>
              </w:rPr>
              <w:t>Taprogge</w:t>
            </w:r>
            <w:r w:rsidRPr="00CA0A7D">
              <w:rPr>
                <w:rFonts w:ascii="Arial" w:eastAsia="Times New Roman" w:hAnsi="Arial" w:cs="Times New Roman"/>
                <w:lang w:val="sr-Cyrl-RS"/>
              </w:rPr>
              <w:t>“</w:t>
            </w:r>
            <w:r w:rsidRPr="00CA0A7D">
              <w:rPr>
                <w:rFonts w:ascii="Arial" w:eastAsia="Times New Roman" w:hAnsi="Arial" w:cs="Arial"/>
                <w:lang w:val="sr-Latn-CS"/>
              </w:rPr>
              <w:t xml:space="preserve"> Ø24, </w:t>
            </w:r>
            <w:r w:rsidRPr="00CA0A7D">
              <w:rPr>
                <w:rFonts w:ascii="Arial" w:eastAsia="Times New Roman" w:hAnsi="Arial" w:cs="Arial"/>
                <w:noProof/>
                <w:lang w:val="sr-Cyrl-CS"/>
              </w:rPr>
              <w:t>ти</w:t>
            </w:r>
            <w:r w:rsidRPr="00CA0A7D">
              <w:rPr>
                <w:rFonts w:ascii="Arial" w:eastAsia="Times New Roman" w:hAnsi="Arial" w:cs="Arial"/>
                <w:lang w:val="sr-Cyrl-CS"/>
              </w:rPr>
              <w:t>п</w:t>
            </w:r>
            <w:r w:rsidRPr="00CA0A7D">
              <w:rPr>
                <w:rFonts w:ascii="Arial" w:eastAsia="Times New Roman" w:hAnsi="Arial" w:cs="Arial"/>
                <w:lang w:val="sr-Latn-CS"/>
              </w:rPr>
              <w:t xml:space="preserve"> 2</w:t>
            </w:r>
            <w:r w:rsidRPr="00CA0A7D">
              <w:rPr>
                <w:rFonts w:ascii="Arial" w:eastAsia="Times New Roman" w:hAnsi="Arial" w:cs="Arial"/>
                <w:lang w:val="sr-Cyrl-RS"/>
              </w:rPr>
              <w:t>4</w:t>
            </w:r>
            <w:r w:rsidRPr="00CA0A7D">
              <w:rPr>
                <w:rFonts w:ascii="Arial" w:eastAsia="Times New Roman" w:hAnsi="Arial" w:cs="Arial"/>
                <w:lang w:val="sr-Latn-CS"/>
              </w:rPr>
              <w:t>-P150-3</w:t>
            </w:r>
          </w:p>
        </w:tc>
        <w:tc>
          <w:tcPr>
            <w:tcW w:w="1418" w:type="dxa"/>
            <w:vMerge/>
            <w:tcBorders>
              <w:left w:val="single" w:sz="12" w:space="0" w:color="auto"/>
              <w:bottom w:val="single" w:sz="12" w:space="0" w:color="auto"/>
              <w:right w:val="single" w:sz="12" w:space="0" w:color="auto"/>
            </w:tcBorders>
            <w:vAlign w:val="center"/>
          </w:tcPr>
          <w:p w:rsidR="00CA0A7D" w:rsidRPr="00CA0A7D" w:rsidRDefault="00CA0A7D" w:rsidP="00CA0A7D">
            <w:pPr>
              <w:spacing w:before="120" w:after="0" w:line="240" w:lineRule="auto"/>
              <w:jc w:val="center"/>
              <w:rPr>
                <w:rFonts w:ascii="Arial" w:eastAsia="Times New Roman" w:hAnsi="Arial" w:cs="Times New Roman"/>
                <w:lang w:val="sr-Latn-CS"/>
              </w:rPr>
            </w:pPr>
          </w:p>
        </w:tc>
      </w:tr>
      <w:tr w:rsidR="00CA0A7D" w:rsidRPr="00CA0A7D" w:rsidTr="00CA0A7D">
        <w:trPr>
          <w:trHeight w:hRule="exact" w:val="1081"/>
        </w:trPr>
        <w:tc>
          <w:tcPr>
            <w:tcW w:w="392" w:type="dxa"/>
            <w:vMerge w:val="restart"/>
            <w:tcBorders>
              <w:top w:val="single" w:sz="12" w:space="0" w:color="auto"/>
              <w:left w:val="single" w:sz="12" w:space="0" w:color="auto"/>
              <w:bottom w:val="single" w:sz="12" w:space="0" w:color="auto"/>
              <w:right w:val="single" w:sz="12" w:space="0" w:color="auto"/>
            </w:tcBorders>
            <w:vAlign w:val="center"/>
          </w:tcPr>
          <w:p w:rsidR="00CA0A7D" w:rsidRPr="00CA0A7D" w:rsidRDefault="00CA0A7D" w:rsidP="00CA0A7D">
            <w:pPr>
              <w:keepNext/>
              <w:spacing w:before="480" w:after="0" w:line="240" w:lineRule="auto"/>
              <w:rPr>
                <w:rFonts w:ascii="Arial" w:eastAsia="Times New Roman" w:hAnsi="Arial" w:cs="Times New Roman"/>
                <w:lang w:val="sr-Cyrl-CS"/>
              </w:rPr>
            </w:pPr>
            <w:r w:rsidRPr="00CA0A7D">
              <w:rPr>
                <w:rFonts w:ascii="Arial" w:eastAsia="Times New Roman" w:hAnsi="Arial" w:cs="Times New Roman"/>
                <w:lang w:val="sr-Cyrl-CS"/>
              </w:rPr>
              <w:t>3</w:t>
            </w:r>
          </w:p>
        </w:tc>
        <w:tc>
          <w:tcPr>
            <w:tcW w:w="1713" w:type="dxa"/>
            <w:vMerge w:val="restart"/>
            <w:tcBorders>
              <w:top w:val="single" w:sz="12" w:space="0" w:color="auto"/>
              <w:left w:val="single" w:sz="12" w:space="0" w:color="auto"/>
              <w:bottom w:val="single" w:sz="12" w:space="0" w:color="auto"/>
              <w:right w:val="single" w:sz="12" w:space="0" w:color="auto"/>
            </w:tcBorders>
            <w:vAlign w:val="center"/>
          </w:tcPr>
          <w:p w:rsidR="00CA0A7D" w:rsidRPr="00CA0A7D" w:rsidRDefault="00CA0A7D" w:rsidP="00CA0A7D">
            <w:pPr>
              <w:keepNext/>
              <w:spacing w:before="480" w:after="0" w:line="240" w:lineRule="auto"/>
              <w:jc w:val="center"/>
              <w:rPr>
                <w:rFonts w:ascii="Arial" w:eastAsia="Times New Roman" w:hAnsi="Arial" w:cs="Times New Roman"/>
              </w:rPr>
            </w:pPr>
            <w:r w:rsidRPr="00CA0A7D">
              <w:rPr>
                <w:rFonts w:ascii="Arial" w:eastAsia="Times New Roman" w:hAnsi="Arial" w:cs="Times New Roman"/>
                <w:lang w:val="sr-Cyrl-CS"/>
              </w:rPr>
              <w:t>554</w:t>
            </w:r>
            <w:r w:rsidRPr="00CA0A7D">
              <w:rPr>
                <w:rFonts w:ascii="Arial" w:eastAsia="Times New Roman" w:hAnsi="Arial" w:cs="Times New Roman"/>
              </w:rPr>
              <w:t>31027</w:t>
            </w:r>
          </w:p>
        </w:tc>
        <w:tc>
          <w:tcPr>
            <w:tcW w:w="4807" w:type="dxa"/>
            <w:tcBorders>
              <w:top w:val="nil"/>
              <w:left w:val="single" w:sz="12" w:space="0" w:color="auto"/>
              <w:bottom w:val="single" w:sz="4" w:space="0" w:color="auto"/>
              <w:right w:val="single" w:sz="12" w:space="0" w:color="auto"/>
            </w:tcBorders>
            <w:shd w:val="clear" w:color="auto" w:fill="auto"/>
            <w:tcMar>
              <w:left w:w="28" w:type="dxa"/>
              <w:right w:w="28" w:type="dxa"/>
            </w:tcMar>
          </w:tcPr>
          <w:p w:rsidR="00CA0A7D" w:rsidRPr="00CA0A7D" w:rsidRDefault="00CA0A7D" w:rsidP="00CA0A7D">
            <w:pPr>
              <w:keepNext/>
              <w:spacing w:before="120" w:after="0" w:line="240" w:lineRule="auto"/>
              <w:rPr>
                <w:rFonts w:ascii="Arial" w:eastAsia="Times New Roman" w:hAnsi="Arial" w:cs="Arial"/>
                <w:lang w:val="sr-Latn-CS"/>
              </w:rPr>
            </w:pPr>
            <w:r w:rsidRPr="00CA0A7D">
              <w:rPr>
                <w:rFonts w:ascii="Arial" w:eastAsia="Times New Roman" w:hAnsi="Arial" w:cs="Arial"/>
                <w:lang w:val="sr-Latn-CS"/>
              </w:rPr>
              <w:t>Taprogge cleaning balls with corundum coating on the total surface for additional cleaning, medium Ø23</w:t>
            </w:r>
            <w:r w:rsidRPr="00CA0A7D">
              <w:rPr>
                <w:rFonts w:ascii="Arial" w:eastAsia="Times New Roman" w:hAnsi="Arial" w:cs="Arial"/>
                <w:lang w:val="sr-Cyrl-RS"/>
              </w:rPr>
              <w:t>,</w:t>
            </w:r>
            <w:r w:rsidRPr="00CA0A7D">
              <w:rPr>
                <w:rFonts w:ascii="Arial" w:eastAsia="Times New Roman" w:hAnsi="Arial" w:cs="Arial"/>
                <w:lang w:val="sr-Latn-CS"/>
              </w:rPr>
              <w:t xml:space="preserve"> type 23-T160-3</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CA0A7D" w:rsidRPr="00CA0A7D" w:rsidRDefault="00CA0A7D" w:rsidP="00CA0A7D">
            <w:pPr>
              <w:keepNext/>
              <w:spacing w:after="0" w:line="240" w:lineRule="auto"/>
              <w:jc w:val="center"/>
              <w:rPr>
                <w:rFonts w:ascii="Arial" w:eastAsia="Times New Roman" w:hAnsi="Arial" w:cs="Times New Roman"/>
                <w:lang w:val="sr-Latn-CS"/>
              </w:rPr>
            </w:pPr>
            <w:r w:rsidRPr="00CA0A7D">
              <w:rPr>
                <w:rFonts w:ascii="Arial" w:eastAsia="Times New Roman" w:hAnsi="Arial" w:cs="Times New Roman"/>
                <w:lang w:val="sr-Cyrl-RS"/>
              </w:rPr>
              <w:t>5</w:t>
            </w:r>
            <w:r w:rsidRPr="00CA0A7D">
              <w:rPr>
                <w:rFonts w:ascii="Arial" w:eastAsia="Times New Roman" w:hAnsi="Arial" w:cs="Times New Roman"/>
                <w:lang w:val="sr-Latn-CS"/>
              </w:rPr>
              <w:t>.000</w:t>
            </w:r>
          </w:p>
        </w:tc>
      </w:tr>
      <w:tr w:rsidR="00CA0A7D" w:rsidRPr="00CA0A7D" w:rsidTr="00CA0A7D">
        <w:trPr>
          <w:trHeight w:hRule="exact" w:val="1066"/>
        </w:trPr>
        <w:tc>
          <w:tcPr>
            <w:tcW w:w="392" w:type="dxa"/>
            <w:vMerge/>
            <w:tcBorders>
              <w:top w:val="single" w:sz="12" w:space="0" w:color="auto"/>
              <w:left w:val="single" w:sz="12" w:space="0" w:color="auto"/>
              <w:bottom w:val="single" w:sz="12" w:space="0" w:color="auto"/>
              <w:right w:val="single" w:sz="12" w:space="0" w:color="auto"/>
            </w:tcBorders>
            <w:vAlign w:val="center"/>
          </w:tcPr>
          <w:p w:rsidR="00CA0A7D" w:rsidRPr="00CA0A7D" w:rsidRDefault="00CA0A7D" w:rsidP="00CA0A7D">
            <w:pPr>
              <w:keepNext/>
              <w:spacing w:before="480" w:after="0" w:line="240" w:lineRule="auto"/>
              <w:rPr>
                <w:rFonts w:ascii="Arial" w:eastAsia="Times New Roman" w:hAnsi="Arial" w:cs="Times New Roman"/>
                <w:lang w:val="sr-Latn-CS"/>
              </w:rPr>
            </w:pPr>
          </w:p>
        </w:tc>
        <w:tc>
          <w:tcPr>
            <w:tcW w:w="1713" w:type="dxa"/>
            <w:vMerge/>
            <w:tcBorders>
              <w:top w:val="single" w:sz="12" w:space="0" w:color="auto"/>
              <w:left w:val="single" w:sz="12" w:space="0" w:color="auto"/>
              <w:bottom w:val="single" w:sz="12" w:space="0" w:color="auto"/>
              <w:right w:val="single" w:sz="12" w:space="0" w:color="auto"/>
            </w:tcBorders>
            <w:vAlign w:val="center"/>
          </w:tcPr>
          <w:p w:rsidR="00CA0A7D" w:rsidRPr="00CA0A7D" w:rsidRDefault="00CA0A7D" w:rsidP="00CA0A7D">
            <w:pPr>
              <w:keepNext/>
              <w:spacing w:before="480" w:after="0" w:line="240" w:lineRule="auto"/>
              <w:jc w:val="center"/>
              <w:rPr>
                <w:rFonts w:ascii="Arial" w:eastAsia="Times New Roman" w:hAnsi="Arial" w:cs="Times New Roman"/>
                <w:lang w:val="sr-Latn-CS"/>
              </w:rPr>
            </w:pPr>
          </w:p>
        </w:tc>
        <w:tc>
          <w:tcPr>
            <w:tcW w:w="4807"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rsidR="00CA0A7D" w:rsidRPr="00CA0A7D" w:rsidRDefault="00CA0A7D" w:rsidP="00CA0A7D">
            <w:pPr>
              <w:keepNext/>
              <w:spacing w:before="120" w:after="0" w:line="240" w:lineRule="auto"/>
              <w:rPr>
                <w:rFonts w:ascii="Arial" w:eastAsia="Times New Roman" w:hAnsi="Arial" w:cs="Arial"/>
                <w:b/>
                <w:lang w:val="sr-Cyrl-CS"/>
              </w:rPr>
            </w:pPr>
            <w:r w:rsidRPr="00CA0A7D">
              <w:rPr>
                <w:rFonts w:ascii="Arial" w:eastAsia="Times New Roman" w:hAnsi="Arial" w:cs="Arial"/>
                <w:noProof/>
                <w:lang w:val="sr-Cyrl-CS"/>
              </w:rPr>
              <w:t>Куглице „Taprogge“</w:t>
            </w:r>
            <w:r w:rsidRPr="00CA0A7D">
              <w:rPr>
                <w:rFonts w:ascii="Arial" w:eastAsia="Times New Roman" w:hAnsi="Arial" w:cs="Arial"/>
                <w:noProof/>
              </w:rPr>
              <w:t xml:space="preserve"> </w:t>
            </w:r>
            <w:r w:rsidRPr="00CA0A7D">
              <w:rPr>
                <w:rFonts w:ascii="Arial" w:eastAsia="Times New Roman" w:hAnsi="Arial" w:cs="Arial"/>
                <w:noProof/>
                <w:lang w:val="sr-Cyrl-CS"/>
              </w:rPr>
              <w:t>за додатно чишћење (са корундом</w:t>
            </w:r>
            <w:r w:rsidRPr="00CA0A7D">
              <w:rPr>
                <w:rFonts w:ascii="Arial" w:eastAsia="Times New Roman" w:hAnsi="Arial" w:cs="Arial"/>
                <w:noProof/>
                <w:lang w:val="sr-Latn-RS"/>
              </w:rPr>
              <w:t xml:space="preserve"> </w:t>
            </w:r>
            <w:r w:rsidRPr="00CA0A7D">
              <w:rPr>
                <w:rFonts w:ascii="Arial" w:eastAsia="Times New Roman" w:hAnsi="Arial" w:cs="Arial"/>
                <w:noProof/>
                <w:lang w:val="sr-Cyrl-RS"/>
              </w:rPr>
              <w:t>преко целе површине</w:t>
            </w:r>
            <w:r w:rsidRPr="00CA0A7D">
              <w:rPr>
                <w:rFonts w:ascii="Arial" w:eastAsia="Times New Roman" w:hAnsi="Arial" w:cs="Arial"/>
                <w:noProof/>
                <w:lang w:val="sr-Cyrl-CS"/>
              </w:rPr>
              <w:t>)</w:t>
            </w:r>
            <w:r w:rsidRPr="00CA0A7D">
              <w:rPr>
                <w:rFonts w:ascii="Arial" w:eastAsia="Times New Roman" w:hAnsi="Arial" w:cs="Arial"/>
                <w:lang w:val="sr-Latn-CS"/>
              </w:rPr>
              <w:t xml:space="preserve"> Ø23</w:t>
            </w:r>
            <w:r w:rsidRPr="00CA0A7D">
              <w:rPr>
                <w:rFonts w:ascii="Arial" w:eastAsia="Times New Roman" w:hAnsi="Arial" w:cs="Arial"/>
                <w:noProof/>
                <w:lang w:val="sr-Cyrl-CS"/>
              </w:rPr>
              <w:t>,             т</w:t>
            </w:r>
            <w:r w:rsidRPr="00CA0A7D">
              <w:rPr>
                <w:rFonts w:ascii="Arial" w:eastAsia="Times New Roman" w:hAnsi="Arial" w:cs="Arial"/>
                <w:lang w:val="sr-Cyrl-CS"/>
              </w:rPr>
              <w:t>ип</w:t>
            </w:r>
            <w:r w:rsidRPr="00CA0A7D">
              <w:rPr>
                <w:rFonts w:ascii="Arial" w:eastAsia="Times New Roman" w:hAnsi="Arial" w:cs="Arial"/>
                <w:lang w:val="sr-Cyrl-RS"/>
              </w:rPr>
              <w:t xml:space="preserve"> </w:t>
            </w:r>
            <w:r w:rsidRPr="00CA0A7D">
              <w:rPr>
                <w:rFonts w:ascii="Arial" w:eastAsia="Times New Roman" w:hAnsi="Arial" w:cs="Arial"/>
                <w:lang w:val="sr-Latn-CS"/>
              </w:rPr>
              <w:t>2</w:t>
            </w:r>
            <w:r w:rsidRPr="00CA0A7D">
              <w:rPr>
                <w:rFonts w:ascii="Arial" w:eastAsia="Times New Roman" w:hAnsi="Arial" w:cs="Arial"/>
                <w:lang w:val="sr-Cyrl-RS"/>
              </w:rPr>
              <w:t>3</w:t>
            </w:r>
            <w:r w:rsidRPr="00CA0A7D">
              <w:rPr>
                <w:rFonts w:ascii="Arial" w:eastAsia="Times New Roman" w:hAnsi="Arial" w:cs="Arial"/>
                <w:lang w:val="sr-Latn-CS"/>
              </w:rPr>
              <w:t>-T160-3</w:t>
            </w:r>
          </w:p>
        </w:tc>
        <w:tc>
          <w:tcPr>
            <w:tcW w:w="1418" w:type="dxa"/>
            <w:vMerge/>
            <w:tcBorders>
              <w:top w:val="single" w:sz="12" w:space="0" w:color="auto"/>
              <w:left w:val="single" w:sz="12" w:space="0" w:color="auto"/>
              <w:bottom w:val="single" w:sz="12" w:space="0" w:color="auto"/>
              <w:right w:val="single" w:sz="12" w:space="0" w:color="auto"/>
            </w:tcBorders>
            <w:vAlign w:val="center"/>
          </w:tcPr>
          <w:p w:rsidR="00CA0A7D" w:rsidRPr="00CA0A7D" w:rsidRDefault="00CA0A7D" w:rsidP="00CA0A7D">
            <w:pPr>
              <w:keepNext/>
              <w:spacing w:after="0" w:line="240" w:lineRule="auto"/>
              <w:jc w:val="center"/>
              <w:rPr>
                <w:rFonts w:ascii="Arial" w:eastAsia="Times New Roman" w:hAnsi="Arial" w:cs="Times New Roman"/>
                <w:lang w:val="sr-Latn-CS"/>
              </w:rPr>
            </w:pPr>
          </w:p>
        </w:tc>
      </w:tr>
    </w:tbl>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noProof/>
          <w:u w:val="single"/>
          <w:lang w:val="sr-Cyrl-RS"/>
        </w:rPr>
      </w:pPr>
    </w:p>
    <w:p w:rsidR="00CA0A7D" w:rsidRPr="00CA0A7D" w:rsidRDefault="00CA0A7D" w:rsidP="00CA0A7D">
      <w:pPr>
        <w:spacing w:after="0" w:line="240" w:lineRule="auto"/>
        <w:rPr>
          <w:rFonts w:ascii="Arial" w:eastAsia="Times New Roman" w:hAnsi="Arial" w:cs="Times New Roman"/>
          <w:b/>
          <w:i/>
          <w:u w:val="single"/>
          <w:lang w:val="sr-Cyrl-CS"/>
        </w:rPr>
      </w:pPr>
      <w:r w:rsidRPr="00CA0A7D">
        <w:rPr>
          <w:rFonts w:ascii="Arial" w:eastAsia="Times New Roman" w:hAnsi="Arial" w:cs="Times New Roman"/>
          <w:b/>
          <w:i/>
          <w:noProof/>
          <w:u w:val="single"/>
          <w:lang w:val="sr-Cyrl-CS"/>
        </w:rPr>
        <w:lastRenderedPageBreak/>
        <w:t>Карактеристике кондензатора ТА:</w:t>
      </w:r>
    </w:p>
    <w:p w:rsidR="00CA0A7D" w:rsidRPr="00CA0A7D" w:rsidRDefault="00CA0A7D" w:rsidP="00CA0A7D">
      <w:pPr>
        <w:spacing w:after="0" w:line="240" w:lineRule="auto"/>
        <w:rPr>
          <w:rFonts w:ascii="Arial" w:eastAsia="Times New Roman" w:hAnsi="Arial" w:cs="Times New Roman"/>
          <w:lang w:val="sr-Cyrl-RS"/>
        </w:rPr>
      </w:pPr>
    </w:p>
    <w:p w:rsidR="00CA0A7D" w:rsidRPr="00CA0A7D" w:rsidRDefault="00CA0A7D" w:rsidP="00CA0A7D">
      <w:pPr>
        <w:spacing w:before="120" w:after="0" w:line="240" w:lineRule="auto"/>
        <w:rPr>
          <w:rFonts w:ascii="Arial" w:eastAsia="Times New Roman" w:hAnsi="Arial" w:cs="Times New Roman"/>
          <w:lang w:val="sr-Latn-R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материјал цеви</w:t>
      </w:r>
      <w:r w:rsidRPr="00CA0A7D">
        <w:rPr>
          <w:rFonts w:ascii="Arial" w:eastAsia="Times New Roman" w:hAnsi="Arial" w:cs="Times New Roman"/>
          <w:lang w:val="sr-Cyrl-CS"/>
        </w:rPr>
        <w:t xml:space="preserve"> </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noProof/>
          <w:lang w:val="sr-Latn-RS"/>
        </w:rPr>
        <w:t>CuZn28Sn1 (DIN F36)</w:t>
      </w:r>
    </w:p>
    <w:p w:rsidR="00CA0A7D" w:rsidRPr="00CA0A7D" w:rsidRDefault="00CA0A7D" w:rsidP="00CA0A7D">
      <w:pPr>
        <w:spacing w:before="60" w:after="0" w:line="240" w:lineRule="auto"/>
        <w:rPr>
          <w:rFonts w:ascii="Arial" w:eastAsia="Times New Roman" w:hAnsi="Arial" w:cs="Times New Roman"/>
          <w:lang w:val="sr-Latn-R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број цев</w:t>
      </w:r>
      <w:r w:rsidRPr="00CA0A7D">
        <w:rPr>
          <w:rFonts w:ascii="Arial" w:eastAsia="Times New Roman" w:hAnsi="Arial" w:cs="Times New Roman"/>
          <w:lang w:val="sr-Cyrl-CS"/>
        </w:rPr>
        <w:t>и</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Cyrl-RS"/>
        </w:rPr>
        <w:t>25</w:t>
      </w:r>
      <w:r w:rsidRPr="00CA0A7D">
        <w:rPr>
          <w:rFonts w:ascii="Arial" w:eastAsia="Times New Roman" w:hAnsi="Arial" w:cs="Times New Roman"/>
          <w:lang w:val="sr-Latn-CS"/>
        </w:rPr>
        <w:t>.</w:t>
      </w:r>
      <w:r w:rsidRPr="00CA0A7D">
        <w:rPr>
          <w:rFonts w:ascii="Arial" w:eastAsia="Times New Roman" w:hAnsi="Arial" w:cs="Times New Roman"/>
          <w:lang w:val="sr-Cyrl-RS"/>
        </w:rPr>
        <w:t>48</w:t>
      </w:r>
      <w:r w:rsidRPr="00CA0A7D">
        <w:rPr>
          <w:rFonts w:ascii="Arial" w:eastAsia="Times New Roman" w:hAnsi="Arial" w:cs="Times New Roman"/>
          <w:lang w:val="sr-Latn-CS"/>
        </w:rPr>
        <w:t>0</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дужина цеви</w:t>
      </w:r>
      <w:r w:rsidRPr="00CA0A7D">
        <w:rPr>
          <w:rFonts w:ascii="Arial" w:eastAsia="Times New Roman" w:hAnsi="Arial" w:cs="Times New Roman"/>
          <w:lang w:val="sr-Cyrl-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Cyrl-RS"/>
        </w:rPr>
        <w:t>9570</w:t>
      </w:r>
      <w:r w:rsidRPr="00CA0A7D">
        <w:rPr>
          <w:rFonts w:ascii="Arial" w:eastAsia="Times New Roman" w:hAnsi="Arial" w:cs="Times New Roman"/>
          <w:lang w:val="sr-Latn-CS"/>
        </w:rPr>
        <w:t>mm</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димензија цеви</w:t>
      </w:r>
      <w:r w:rsidRPr="00CA0A7D">
        <w:rPr>
          <w:rFonts w:ascii="Arial" w:eastAsia="Times New Roman" w:hAnsi="Arial" w:cs="Times New Roman"/>
          <w:lang w:val="sr-Cyrl-CS"/>
        </w:rPr>
        <w:t>:</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noProof/>
          <w:lang w:val="sr-Cyrl-CS"/>
        </w:rPr>
        <w:t>нормалн</w:t>
      </w:r>
      <w:r w:rsidRPr="00CA0A7D">
        <w:rPr>
          <w:rFonts w:ascii="Arial" w:eastAsia="Times New Roman" w:hAnsi="Arial" w:cs="Times New Roman"/>
          <w:lang w:val="sr-Cyrl-CS"/>
        </w:rPr>
        <w:t>е</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Arial"/>
          <w:lang w:val="sr-Latn-CS"/>
        </w:rPr>
        <w:t>Ø</w:t>
      </w:r>
      <w:r w:rsidRPr="00CA0A7D">
        <w:rPr>
          <w:rFonts w:ascii="Arial" w:eastAsia="Times New Roman" w:hAnsi="Arial" w:cs="Times New Roman"/>
          <w:lang w:val="sr-Latn-CS"/>
        </w:rPr>
        <w:t>24x1</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noProof/>
          <w:lang w:val="sr-Cyrl-CS"/>
        </w:rPr>
        <w:t>у посебним зонам</w:t>
      </w:r>
      <w:r w:rsidRPr="00CA0A7D">
        <w:rPr>
          <w:rFonts w:ascii="Arial" w:eastAsia="Times New Roman" w:hAnsi="Arial" w:cs="Times New Roman"/>
          <w:lang w:val="sr-Cyrl-CS"/>
        </w:rPr>
        <w:t>а</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Arial"/>
          <w:lang w:val="sr-Latn-CS"/>
        </w:rPr>
        <w:t>Ø</w:t>
      </w:r>
      <w:r w:rsidRPr="00CA0A7D">
        <w:rPr>
          <w:rFonts w:ascii="Arial" w:eastAsia="Times New Roman" w:hAnsi="Arial" w:cs="Times New Roman"/>
          <w:lang w:val="sr-Latn-CS"/>
        </w:rPr>
        <w:t>24x1,5 (</w:t>
      </w:r>
      <w:r w:rsidRPr="00CA0A7D">
        <w:rPr>
          <w:rFonts w:ascii="Arial" w:eastAsia="Times New Roman" w:hAnsi="Arial" w:cs="Times New Roman"/>
          <w:lang w:val="sr-Cyrl-RS"/>
        </w:rPr>
        <w:t>2088</w:t>
      </w: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цев</w:t>
      </w:r>
      <w:r w:rsidRPr="00CA0A7D">
        <w:rPr>
          <w:rFonts w:ascii="Arial" w:eastAsia="Times New Roman" w:hAnsi="Arial" w:cs="Times New Roman"/>
          <w:lang w:val="sr-Cyrl-CS"/>
        </w:rPr>
        <w:t>и</w:t>
      </w:r>
      <w:r w:rsidRPr="00CA0A7D">
        <w:rPr>
          <w:rFonts w:ascii="Arial" w:eastAsia="Times New Roman" w:hAnsi="Arial" w:cs="Times New Roman"/>
          <w:lang w:val="sr-Latn-CS"/>
        </w:rPr>
        <w:t>)</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расхладни флуид</w:t>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t>грубо пречишћена речна вод</w:t>
      </w:r>
      <w:r w:rsidRPr="00CA0A7D">
        <w:rPr>
          <w:rFonts w:ascii="Arial" w:eastAsia="Times New Roman" w:hAnsi="Arial" w:cs="Times New Roman"/>
          <w:lang w:val="sr-Cyrl-CS"/>
        </w:rPr>
        <w:t>а</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проток расхладне вод</w:t>
      </w:r>
      <w:r w:rsidRPr="00CA0A7D">
        <w:rPr>
          <w:rFonts w:ascii="Arial" w:eastAsia="Times New Roman" w:hAnsi="Arial" w:cs="Times New Roman"/>
          <w:lang w:val="sr-Cyrl-CS"/>
        </w:rPr>
        <w:t>е</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RS"/>
        </w:rPr>
        <w:t>64</w:t>
      </w:r>
      <w:r w:rsidRPr="00CA0A7D">
        <w:rPr>
          <w:rFonts w:ascii="Arial" w:eastAsia="Times New Roman" w:hAnsi="Arial" w:cs="Times New Roman"/>
          <w:lang w:val="sr-Latn-CS"/>
        </w:rPr>
        <w:t>.000m</w:t>
      </w:r>
      <w:r w:rsidRPr="00CA0A7D">
        <w:rPr>
          <w:rFonts w:ascii="Arial" w:eastAsia="Times New Roman" w:hAnsi="Arial" w:cs="Times New Roman"/>
          <w:vertAlign w:val="superscript"/>
          <w:lang w:val="sr-Latn-CS"/>
        </w:rPr>
        <w:t>3</w:t>
      </w:r>
      <w:r w:rsidRPr="00CA0A7D">
        <w:rPr>
          <w:rFonts w:ascii="Arial" w:eastAsia="Times New Roman" w:hAnsi="Arial" w:cs="Times New Roman"/>
          <w:lang w:val="sr-Latn-CS"/>
        </w:rPr>
        <w:t xml:space="preserve">/h </w:t>
      </w:r>
      <w:r w:rsidRPr="00CA0A7D">
        <w:rPr>
          <w:rFonts w:ascii="Arial" w:eastAsia="Times New Roman" w:hAnsi="Arial" w:cs="Times New Roman"/>
          <w:noProof/>
          <w:lang w:val="sr-Cyrl-CS"/>
        </w:rPr>
        <w:t>(пројектни парамет</w:t>
      </w:r>
      <w:r w:rsidRPr="00CA0A7D">
        <w:rPr>
          <w:rFonts w:ascii="Arial" w:eastAsia="Times New Roman" w:hAnsi="Arial" w:cs="Times New Roman"/>
          <w:noProof/>
          <w:lang w:val="sr-Cyrl-RS"/>
        </w:rPr>
        <w:t>ар</w:t>
      </w:r>
      <w:r w:rsidRPr="00CA0A7D">
        <w:rPr>
          <w:rFonts w:ascii="Arial" w:eastAsia="Times New Roman" w:hAnsi="Arial" w:cs="Times New Roman"/>
          <w:lang w:val="sr-Cyrl-CS"/>
        </w:rPr>
        <w:t>)</w:t>
      </w:r>
    </w:p>
    <w:p w:rsidR="00CA0A7D" w:rsidRPr="00CA0A7D" w:rsidRDefault="00CA0A7D" w:rsidP="00CA0A7D">
      <w:pPr>
        <w:spacing w:before="60" w:after="0" w:line="240" w:lineRule="auto"/>
        <w:ind w:left="5040" w:hanging="5040"/>
        <w:rPr>
          <w:rFonts w:ascii="Arial" w:eastAsia="Times New Roman" w:hAnsi="Arial" w:cs="Times New Roman"/>
          <w:noProof/>
          <w:lang w:val="sr-Cyrl-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улазна температура расхладне вод</w:t>
      </w:r>
      <w:r w:rsidRPr="00CA0A7D">
        <w:rPr>
          <w:rFonts w:ascii="Arial" w:eastAsia="Times New Roman" w:hAnsi="Arial" w:cs="Times New Roman"/>
          <w:lang w:val="sr-Cyrl-CS"/>
        </w:rPr>
        <w:t>е</w:t>
      </w:r>
      <w:r w:rsidRPr="00CA0A7D">
        <w:rPr>
          <w:rFonts w:ascii="Arial" w:eastAsia="Times New Roman" w:hAnsi="Arial" w:cs="Times New Roman"/>
          <w:lang w:val="sr-Latn-CS"/>
        </w:rPr>
        <w:tab/>
      </w:r>
      <w:r w:rsidRPr="00CA0A7D">
        <w:rPr>
          <w:rFonts w:ascii="Arial" w:eastAsia="Times New Roman" w:hAnsi="Arial" w:cs="Times New Roman"/>
          <w:lang w:val="sr-Cyrl-RS"/>
        </w:rPr>
        <w:t>12,6</w:t>
      </w:r>
      <w:r w:rsidRPr="00CA0A7D">
        <w:rPr>
          <w:rFonts w:ascii="Arial" w:eastAsia="Times New Roman" w:hAnsi="Arial" w:cs="Arial"/>
          <w:lang w:val="sr-Latn-CS"/>
        </w:rPr>
        <w:t>°</w:t>
      </w:r>
      <w:r w:rsidRPr="00CA0A7D">
        <w:rPr>
          <w:rFonts w:ascii="Arial" w:eastAsia="Times New Roman" w:hAnsi="Arial" w:cs="Times New Roman"/>
          <w:lang w:val="sr-Latn-CS"/>
        </w:rPr>
        <w:t xml:space="preserve">C </w:t>
      </w:r>
      <w:r w:rsidRPr="00CA0A7D">
        <w:rPr>
          <w:rFonts w:ascii="Arial" w:eastAsia="Times New Roman" w:hAnsi="Arial" w:cs="Times New Roman"/>
          <w:noProof/>
          <w:lang w:val="sr-Cyrl-CS"/>
        </w:rPr>
        <w:t>(пројектни параметар,</w:t>
      </w:r>
      <w:r w:rsidRPr="00CA0A7D">
        <w:rPr>
          <w:rFonts w:ascii="Arial" w:eastAsia="Times New Roman" w:hAnsi="Arial" w:cs="Times New Roman"/>
          <w:noProof/>
          <w:lang w:val="sr-Latn-RS"/>
        </w:rPr>
        <w:t xml:space="preserve"> </w:t>
      </w:r>
      <w:r w:rsidRPr="00CA0A7D">
        <w:rPr>
          <w:rFonts w:ascii="Arial" w:eastAsia="Times New Roman" w:hAnsi="Arial" w:cs="Times New Roman"/>
          <w:noProof/>
          <w:lang w:val="sr-Cyrl-CS"/>
        </w:rPr>
        <w:t>номинални режим)</w:t>
      </w:r>
    </w:p>
    <w:p w:rsidR="00CA0A7D" w:rsidRPr="00CA0A7D" w:rsidRDefault="00CA0A7D" w:rsidP="00CA0A7D">
      <w:pPr>
        <w:spacing w:before="60" w:after="0" w:line="240" w:lineRule="auto"/>
        <w:ind w:left="5040" w:hanging="5040"/>
        <w:rPr>
          <w:rFonts w:ascii="Arial" w:eastAsia="Times New Roman" w:hAnsi="Arial" w:cs="Times New Roman"/>
          <w:noProof/>
          <w:lang w:val="sr-Cyrl-RS"/>
        </w:rPr>
      </w:pPr>
      <w:r w:rsidRPr="00CA0A7D">
        <w:rPr>
          <w:rFonts w:ascii="Arial" w:eastAsia="Times New Roman" w:hAnsi="Arial" w:cs="Times New Roman"/>
          <w:noProof/>
          <w:lang w:val="sr-Cyrl-CS"/>
        </w:rPr>
        <w:tab/>
        <w:t>мин. 2</w:t>
      </w:r>
      <w:r w:rsidRPr="00CA0A7D">
        <w:rPr>
          <w:rFonts w:ascii="Arial" w:eastAsia="Times New Roman" w:hAnsi="Arial" w:cs="Arial"/>
          <w:lang w:val="sr-Latn-CS"/>
        </w:rPr>
        <w:t>°</w:t>
      </w:r>
      <w:r w:rsidRPr="00CA0A7D">
        <w:rPr>
          <w:rFonts w:ascii="Arial" w:eastAsia="Times New Roman" w:hAnsi="Arial" w:cs="Times New Roman"/>
          <w:lang w:val="sr-Latn-CS"/>
        </w:rPr>
        <w:t>C</w:t>
      </w:r>
      <w:r w:rsidRPr="00CA0A7D">
        <w:rPr>
          <w:rFonts w:ascii="Arial" w:eastAsia="Times New Roman" w:hAnsi="Arial" w:cs="Times New Roman"/>
          <w:lang w:val="sr-Cyrl-RS"/>
        </w:rPr>
        <w:t>, макс. 28</w:t>
      </w:r>
      <w:r w:rsidRPr="00CA0A7D">
        <w:rPr>
          <w:rFonts w:ascii="Arial" w:eastAsia="Times New Roman" w:hAnsi="Arial" w:cs="Arial"/>
          <w:lang w:val="sr-Latn-CS"/>
        </w:rPr>
        <w:t>°</w:t>
      </w:r>
      <w:r w:rsidRPr="00CA0A7D">
        <w:rPr>
          <w:rFonts w:ascii="Arial" w:eastAsia="Times New Roman" w:hAnsi="Arial" w:cs="Times New Roman"/>
          <w:lang w:val="sr-Latn-CS"/>
        </w:rPr>
        <w:t>C</w:t>
      </w:r>
    </w:p>
    <w:p w:rsidR="00CA0A7D" w:rsidRPr="00CA0A7D" w:rsidRDefault="00CA0A7D" w:rsidP="00CA0A7D">
      <w:pPr>
        <w:spacing w:before="60" w:after="0" w:line="240" w:lineRule="auto"/>
        <w:ind w:left="5040" w:hanging="5040"/>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излазна температура расхладне воде</w:t>
      </w:r>
      <w:r w:rsidRPr="00CA0A7D">
        <w:rPr>
          <w:rFonts w:ascii="Arial" w:eastAsia="Times New Roman" w:hAnsi="Arial" w:cs="Times New Roman"/>
          <w:lang w:val="sr-Cyrl-CS"/>
        </w:rPr>
        <w:t xml:space="preserve"> </w:t>
      </w:r>
      <w:r w:rsidRPr="00CA0A7D">
        <w:rPr>
          <w:rFonts w:ascii="Arial" w:eastAsia="Times New Roman" w:hAnsi="Arial" w:cs="Times New Roman"/>
          <w:lang w:val="sr-Latn-CS"/>
        </w:rPr>
        <w:tab/>
      </w:r>
      <w:r w:rsidRPr="00CA0A7D">
        <w:rPr>
          <w:rFonts w:ascii="Arial" w:eastAsia="Times New Roman" w:hAnsi="Arial" w:cs="Times New Roman"/>
          <w:lang w:val="sr-Cyrl-RS"/>
        </w:rPr>
        <w:t>22,5</w:t>
      </w:r>
      <w:r w:rsidRPr="00CA0A7D">
        <w:rPr>
          <w:rFonts w:ascii="Arial" w:eastAsia="Times New Roman" w:hAnsi="Arial" w:cs="Arial"/>
          <w:lang w:val="sr-Latn-CS"/>
        </w:rPr>
        <w:t>°</w:t>
      </w:r>
      <w:r w:rsidRPr="00CA0A7D">
        <w:rPr>
          <w:rFonts w:ascii="Arial" w:eastAsia="Times New Roman" w:hAnsi="Arial" w:cs="Times New Roman"/>
          <w:lang w:val="sr-Latn-CS"/>
        </w:rPr>
        <w:t>C (</w:t>
      </w:r>
      <w:r w:rsidRPr="00CA0A7D">
        <w:rPr>
          <w:rFonts w:ascii="Arial" w:eastAsia="Times New Roman" w:hAnsi="Arial" w:cs="Times New Roman"/>
          <w:noProof/>
          <w:lang w:val="sr-Cyrl-CS"/>
        </w:rPr>
        <w:t>пројектни параметар, номинални режим</w:t>
      </w:r>
      <w:r w:rsidRPr="00CA0A7D">
        <w:rPr>
          <w:rFonts w:ascii="Arial" w:eastAsia="Times New Roman" w:hAnsi="Arial" w:cs="Times New Roman"/>
          <w:lang w:val="sr-Cyrl-CS"/>
        </w:rPr>
        <w:t>)</w:t>
      </w:r>
    </w:p>
    <w:p w:rsidR="00CA0A7D" w:rsidRPr="00CA0A7D" w:rsidRDefault="00CA0A7D" w:rsidP="00CA0A7D">
      <w:pPr>
        <w:spacing w:before="60" w:after="0" w:line="240" w:lineRule="auto"/>
        <w:rPr>
          <w:rFonts w:ascii="Arial" w:eastAsia="Times New Roman" w:hAnsi="Arial" w:cs="Times New Roman"/>
          <w:lang w:val="sr-Cyrl-RS"/>
        </w:rPr>
      </w:pPr>
    </w:p>
    <w:p w:rsidR="00CA0A7D" w:rsidRPr="00CA0A7D" w:rsidRDefault="00CA0A7D" w:rsidP="00CA0A7D">
      <w:pPr>
        <w:spacing w:before="60" w:after="0" w:line="240" w:lineRule="auto"/>
        <w:rPr>
          <w:rFonts w:ascii="Arial" w:eastAsia="Times New Roman" w:hAnsi="Arial" w:cs="Times New Roman"/>
          <w:lang w:val="sr-Cyrl-RS"/>
        </w:rPr>
      </w:pPr>
    </w:p>
    <w:p w:rsidR="00CA0A7D" w:rsidRPr="00CA0A7D" w:rsidRDefault="00CA0A7D" w:rsidP="00CA0A7D">
      <w:pPr>
        <w:spacing w:after="0" w:line="240" w:lineRule="auto"/>
        <w:rPr>
          <w:rFonts w:ascii="Arial" w:eastAsia="Times New Roman" w:hAnsi="Arial" w:cs="Times New Roman"/>
          <w:b/>
          <w:i/>
          <w:noProof/>
          <w:u w:val="single"/>
          <w:lang w:val="sr-Cyrl-CS"/>
        </w:rPr>
      </w:pPr>
    </w:p>
    <w:p w:rsidR="00CA0A7D" w:rsidRPr="00CA0A7D" w:rsidRDefault="00CA0A7D" w:rsidP="00CA0A7D">
      <w:pPr>
        <w:spacing w:after="0" w:line="240" w:lineRule="auto"/>
        <w:rPr>
          <w:rFonts w:ascii="Arial" w:eastAsia="Times New Roman" w:hAnsi="Arial" w:cs="Times New Roman"/>
          <w:b/>
          <w:i/>
          <w:u w:val="single"/>
          <w:lang w:val="sr-Cyrl-CS"/>
        </w:rPr>
      </w:pPr>
      <w:r w:rsidRPr="00CA0A7D">
        <w:rPr>
          <w:rFonts w:ascii="Arial" w:eastAsia="Times New Roman" w:hAnsi="Arial" w:cs="Times New Roman"/>
          <w:b/>
          <w:i/>
          <w:noProof/>
          <w:u w:val="single"/>
          <w:lang w:val="sr-Cyrl-CS"/>
        </w:rPr>
        <w:t>Карактеристике кондензатора ТТНП:</w:t>
      </w:r>
    </w:p>
    <w:p w:rsidR="00CA0A7D" w:rsidRPr="00CA0A7D" w:rsidRDefault="00CA0A7D" w:rsidP="00CA0A7D">
      <w:pPr>
        <w:spacing w:before="120" w:after="0" w:line="240" w:lineRule="auto"/>
        <w:rPr>
          <w:rFonts w:ascii="Arial" w:eastAsia="Times New Roman" w:hAnsi="Arial" w:cs="Times New Roman"/>
          <w:lang w:val="sr-Cyrl-RS"/>
        </w:rPr>
      </w:pPr>
    </w:p>
    <w:p w:rsidR="00CA0A7D" w:rsidRPr="00CA0A7D" w:rsidRDefault="00CA0A7D" w:rsidP="00CA0A7D">
      <w:pPr>
        <w:spacing w:before="12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 xml:space="preserve">материјал цеви </w:t>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Latn-RS"/>
        </w:rPr>
        <w:t>CuZn28Sn1 (DIN F36)</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број цев</w:t>
      </w:r>
      <w:r w:rsidRPr="00CA0A7D">
        <w:rPr>
          <w:rFonts w:ascii="Arial" w:eastAsia="Times New Roman" w:hAnsi="Arial" w:cs="Times New Roman"/>
          <w:lang w:val="sr-Cyrl-CS"/>
        </w:rPr>
        <w:t>и</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t>3192</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дужина цев</w:t>
      </w:r>
      <w:r w:rsidRPr="00CA0A7D">
        <w:rPr>
          <w:rFonts w:ascii="Arial" w:eastAsia="Times New Roman" w:hAnsi="Arial" w:cs="Times New Roman"/>
          <w:lang w:val="sr-Cyrl-CS"/>
        </w:rPr>
        <w:t>и</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t>5452mm</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димензија цеви</w:t>
      </w:r>
      <w:r w:rsidRPr="00CA0A7D">
        <w:rPr>
          <w:rFonts w:ascii="Arial" w:eastAsia="Times New Roman" w:hAnsi="Arial" w:cs="Times New Roman"/>
          <w:lang w:val="sr-Cyrl-CS"/>
        </w:rPr>
        <w:t>:</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noProof/>
          <w:lang w:val="sr-Cyrl-CS"/>
        </w:rPr>
        <w:t>нормалн</w:t>
      </w:r>
      <w:r w:rsidRPr="00CA0A7D">
        <w:rPr>
          <w:rFonts w:ascii="Arial" w:eastAsia="Times New Roman" w:hAnsi="Arial" w:cs="Times New Roman"/>
          <w:lang w:val="sr-Cyrl-CS"/>
        </w:rPr>
        <w:t>е</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Arial"/>
          <w:lang w:val="sr-Latn-CS"/>
        </w:rPr>
        <w:t>Ø</w:t>
      </w:r>
      <w:r w:rsidRPr="00CA0A7D">
        <w:rPr>
          <w:rFonts w:ascii="Arial" w:eastAsia="Times New Roman" w:hAnsi="Arial" w:cs="Times New Roman"/>
          <w:lang w:val="sr-Latn-CS"/>
        </w:rPr>
        <w:t>20x1</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noProof/>
          <w:lang w:val="sr-Cyrl-CS"/>
        </w:rPr>
        <w:t>у посебним зонам</w:t>
      </w:r>
      <w:r w:rsidRPr="00CA0A7D">
        <w:rPr>
          <w:rFonts w:ascii="Arial" w:eastAsia="Times New Roman" w:hAnsi="Arial" w:cs="Times New Roman"/>
          <w:lang w:val="sr-Cyrl-CS"/>
        </w:rPr>
        <w:t>а</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Arial"/>
          <w:lang w:val="sr-Latn-CS"/>
        </w:rPr>
        <w:t>Ø</w:t>
      </w:r>
      <w:r w:rsidRPr="00CA0A7D">
        <w:rPr>
          <w:rFonts w:ascii="Arial" w:eastAsia="Times New Roman" w:hAnsi="Arial" w:cs="Times New Roman"/>
          <w:lang w:val="sr-Latn-CS"/>
        </w:rPr>
        <w:t xml:space="preserve">20x1,2 (202 </w:t>
      </w:r>
      <w:r w:rsidRPr="00CA0A7D">
        <w:rPr>
          <w:rFonts w:ascii="Arial" w:eastAsia="Times New Roman" w:hAnsi="Arial" w:cs="Times New Roman"/>
          <w:noProof/>
          <w:lang w:val="sr-Cyrl-CS"/>
        </w:rPr>
        <w:t>цев</w:t>
      </w:r>
      <w:r w:rsidRPr="00CA0A7D">
        <w:rPr>
          <w:rFonts w:ascii="Arial" w:eastAsia="Times New Roman" w:hAnsi="Arial" w:cs="Times New Roman"/>
          <w:lang w:val="sr-Cyrl-CS"/>
        </w:rPr>
        <w:t>и</w:t>
      </w:r>
      <w:r w:rsidRPr="00CA0A7D">
        <w:rPr>
          <w:rFonts w:ascii="Arial" w:eastAsia="Times New Roman" w:hAnsi="Arial" w:cs="Times New Roman"/>
          <w:lang w:val="sr-Latn-CS"/>
        </w:rPr>
        <w:t>)</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w:t>
      </w:r>
      <w:r w:rsidRPr="00CA0A7D">
        <w:rPr>
          <w:rFonts w:ascii="Arial" w:eastAsia="Times New Roman" w:hAnsi="Arial" w:cs="Times New Roman"/>
          <w:noProof/>
          <w:lang w:val="sr-Cyrl-CS"/>
        </w:rPr>
        <w:t>расхладни флуид</w:t>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r>
      <w:r w:rsidRPr="00CA0A7D">
        <w:rPr>
          <w:rFonts w:ascii="Arial" w:eastAsia="Times New Roman" w:hAnsi="Arial" w:cs="Times New Roman"/>
          <w:noProof/>
          <w:lang w:val="sr-Cyrl-CS"/>
        </w:rPr>
        <w:tab/>
        <w:t>грубо пречишћена речна вод</w:t>
      </w:r>
      <w:r w:rsidRPr="00CA0A7D">
        <w:rPr>
          <w:rFonts w:ascii="Arial" w:eastAsia="Times New Roman" w:hAnsi="Arial" w:cs="Times New Roman"/>
          <w:lang w:val="sr-Cyrl-CS"/>
        </w:rPr>
        <w:t>а</w:t>
      </w:r>
    </w:p>
    <w:p w:rsidR="00CA0A7D" w:rsidRPr="00CA0A7D" w:rsidRDefault="00CA0A7D" w:rsidP="00CA0A7D">
      <w:pPr>
        <w:spacing w:before="60" w:after="0" w:line="240" w:lineRule="auto"/>
        <w:rPr>
          <w:rFonts w:ascii="Arial" w:eastAsia="Times New Roman" w:hAnsi="Arial" w:cs="Times New Roman"/>
          <w:lang w:val="sr-Latn-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проток расхладне вод</w:t>
      </w:r>
      <w:r w:rsidRPr="00CA0A7D">
        <w:rPr>
          <w:rFonts w:ascii="Arial" w:eastAsia="Times New Roman" w:hAnsi="Arial" w:cs="Times New Roman"/>
          <w:lang w:val="sr-Cyrl-CS"/>
        </w:rPr>
        <w:t>е</w:t>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r>
      <w:r w:rsidRPr="00CA0A7D">
        <w:rPr>
          <w:rFonts w:ascii="Arial" w:eastAsia="Times New Roman" w:hAnsi="Arial" w:cs="Times New Roman"/>
          <w:lang w:val="sr-Latn-CS"/>
        </w:rPr>
        <w:tab/>
        <w:t>5.400m</w:t>
      </w:r>
      <w:r w:rsidRPr="00CA0A7D">
        <w:rPr>
          <w:rFonts w:ascii="Arial" w:eastAsia="Times New Roman" w:hAnsi="Arial" w:cs="Times New Roman"/>
          <w:vertAlign w:val="superscript"/>
          <w:lang w:val="sr-Latn-CS"/>
        </w:rPr>
        <w:t>3</w:t>
      </w:r>
      <w:r w:rsidRPr="00CA0A7D">
        <w:rPr>
          <w:rFonts w:ascii="Arial" w:eastAsia="Times New Roman" w:hAnsi="Arial" w:cs="Times New Roman"/>
          <w:lang w:val="sr-Latn-CS"/>
        </w:rPr>
        <w:t xml:space="preserve">/h </w:t>
      </w:r>
      <w:r w:rsidRPr="00CA0A7D">
        <w:rPr>
          <w:rFonts w:ascii="Arial" w:eastAsia="Times New Roman" w:hAnsi="Arial" w:cs="Times New Roman"/>
          <w:noProof/>
          <w:lang w:val="sr-Cyrl-CS"/>
        </w:rPr>
        <w:t>(пројектни параметри</w:t>
      </w:r>
      <w:r w:rsidRPr="00CA0A7D">
        <w:rPr>
          <w:rFonts w:ascii="Arial" w:eastAsia="Times New Roman" w:hAnsi="Arial" w:cs="Times New Roman"/>
          <w:lang w:val="sr-Cyrl-CS"/>
        </w:rPr>
        <w:t>)</w:t>
      </w:r>
    </w:p>
    <w:p w:rsidR="00CA0A7D" w:rsidRPr="00CA0A7D" w:rsidRDefault="00CA0A7D" w:rsidP="00CA0A7D">
      <w:pPr>
        <w:spacing w:before="60" w:after="0" w:line="240" w:lineRule="auto"/>
        <w:ind w:left="5040" w:hanging="5040"/>
        <w:rPr>
          <w:rFonts w:ascii="Arial" w:eastAsia="Times New Roman" w:hAnsi="Arial" w:cs="Times New Roman"/>
          <w:lang w:val="sr-Cyrl-CS"/>
        </w:rPr>
      </w:pPr>
      <w:r w:rsidRPr="00CA0A7D">
        <w:rPr>
          <w:rFonts w:ascii="Arial" w:eastAsia="Times New Roman" w:hAnsi="Arial" w:cs="Times New Roman"/>
          <w:lang w:val="sr-Latn-CS"/>
        </w:rPr>
        <w:t xml:space="preserve">- </w:t>
      </w:r>
      <w:r w:rsidRPr="00CA0A7D">
        <w:rPr>
          <w:rFonts w:ascii="Arial" w:eastAsia="Times New Roman" w:hAnsi="Arial" w:cs="Times New Roman"/>
          <w:noProof/>
          <w:lang w:val="sr-Cyrl-CS"/>
        </w:rPr>
        <w:t>улазна температура расхладне вод</w:t>
      </w:r>
      <w:r w:rsidRPr="00CA0A7D">
        <w:rPr>
          <w:rFonts w:ascii="Arial" w:eastAsia="Times New Roman" w:hAnsi="Arial" w:cs="Times New Roman"/>
          <w:lang w:val="sr-Cyrl-CS"/>
        </w:rPr>
        <w:t>е</w:t>
      </w:r>
      <w:r w:rsidRPr="00CA0A7D">
        <w:rPr>
          <w:rFonts w:ascii="Arial" w:eastAsia="Times New Roman" w:hAnsi="Arial" w:cs="Times New Roman"/>
          <w:lang w:val="sr-Latn-CS"/>
        </w:rPr>
        <w:tab/>
        <w:t>1</w:t>
      </w:r>
      <w:r w:rsidRPr="00CA0A7D">
        <w:rPr>
          <w:rFonts w:ascii="Arial" w:eastAsia="Times New Roman" w:hAnsi="Arial" w:cs="Times New Roman"/>
          <w:lang w:val="sr-Cyrl-RS"/>
        </w:rPr>
        <w:t>2,6</w:t>
      </w:r>
      <w:r w:rsidRPr="00CA0A7D">
        <w:rPr>
          <w:rFonts w:ascii="Arial" w:eastAsia="Times New Roman" w:hAnsi="Arial" w:cs="Arial"/>
          <w:lang w:val="sr-Latn-CS"/>
        </w:rPr>
        <w:t>°</w:t>
      </w:r>
      <w:r w:rsidRPr="00CA0A7D">
        <w:rPr>
          <w:rFonts w:ascii="Arial" w:eastAsia="Times New Roman" w:hAnsi="Arial" w:cs="Times New Roman"/>
          <w:lang w:val="sr-Latn-CS"/>
        </w:rPr>
        <w:t>C (</w:t>
      </w:r>
      <w:r w:rsidRPr="00CA0A7D">
        <w:rPr>
          <w:rFonts w:ascii="Arial" w:eastAsia="Times New Roman" w:hAnsi="Arial" w:cs="Times New Roman"/>
          <w:noProof/>
          <w:lang w:val="sr-Cyrl-CS"/>
        </w:rPr>
        <w:t>пројектни параметри</w:t>
      </w:r>
      <w:r w:rsidRPr="00CA0A7D">
        <w:rPr>
          <w:rFonts w:ascii="Arial" w:eastAsia="Times New Roman" w:hAnsi="Arial" w:cs="Times New Roman"/>
          <w:noProof/>
          <w:lang w:val="sr-Latn-RS"/>
        </w:rPr>
        <w:t xml:space="preserve">, </w:t>
      </w:r>
      <w:r w:rsidRPr="00CA0A7D">
        <w:rPr>
          <w:rFonts w:ascii="Arial" w:eastAsia="Times New Roman" w:hAnsi="Arial" w:cs="Times New Roman"/>
          <w:noProof/>
          <w:lang w:val="sr-Cyrl-CS"/>
        </w:rPr>
        <w:t>номинални режим</w:t>
      </w:r>
      <w:r w:rsidRPr="00CA0A7D">
        <w:rPr>
          <w:rFonts w:ascii="Arial" w:eastAsia="Times New Roman" w:hAnsi="Arial" w:cs="Times New Roman"/>
          <w:lang w:val="sr-Cyrl-CS"/>
        </w:rPr>
        <w:t>)</w:t>
      </w:r>
    </w:p>
    <w:p w:rsidR="00CA0A7D" w:rsidRPr="00CA0A7D" w:rsidRDefault="00CA0A7D" w:rsidP="00CA0A7D">
      <w:pPr>
        <w:spacing w:before="60" w:after="0" w:line="240" w:lineRule="auto"/>
        <w:ind w:left="5040"/>
        <w:rPr>
          <w:rFonts w:ascii="Arial" w:eastAsia="Times New Roman" w:hAnsi="Arial" w:cs="Times New Roman"/>
          <w:lang w:val="sr-Cyrl-CS"/>
        </w:rPr>
      </w:pPr>
      <w:r w:rsidRPr="00CA0A7D">
        <w:rPr>
          <w:rFonts w:ascii="Arial" w:eastAsia="Times New Roman" w:hAnsi="Arial" w:cs="Times New Roman"/>
          <w:noProof/>
          <w:lang w:val="sr-Cyrl-CS"/>
        </w:rPr>
        <w:t>мин. 2</w:t>
      </w:r>
      <w:r w:rsidRPr="00CA0A7D">
        <w:rPr>
          <w:rFonts w:ascii="Arial" w:eastAsia="Times New Roman" w:hAnsi="Arial" w:cs="Arial"/>
          <w:lang w:val="sr-Latn-CS"/>
        </w:rPr>
        <w:t>°</w:t>
      </w:r>
      <w:r w:rsidRPr="00CA0A7D">
        <w:rPr>
          <w:rFonts w:ascii="Arial" w:eastAsia="Times New Roman" w:hAnsi="Arial" w:cs="Times New Roman"/>
          <w:lang w:val="sr-Latn-CS"/>
        </w:rPr>
        <w:t>C</w:t>
      </w:r>
      <w:r w:rsidRPr="00CA0A7D">
        <w:rPr>
          <w:rFonts w:ascii="Arial" w:eastAsia="Times New Roman" w:hAnsi="Arial" w:cs="Times New Roman"/>
          <w:lang w:val="sr-Cyrl-RS"/>
        </w:rPr>
        <w:t>, макс. 28</w:t>
      </w:r>
      <w:r w:rsidRPr="00CA0A7D">
        <w:rPr>
          <w:rFonts w:ascii="Arial" w:eastAsia="Times New Roman" w:hAnsi="Arial" w:cs="Arial"/>
          <w:lang w:val="sr-Latn-CS"/>
        </w:rPr>
        <w:t>°</w:t>
      </w:r>
      <w:r w:rsidRPr="00CA0A7D">
        <w:rPr>
          <w:rFonts w:ascii="Arial" w:eastAsia="Times New Roman" w:hAnsi="Arial" w:cs="Times New Roman"/>
          <w:lang w:val="sr-Latn-CS"/>
        </w:rPr>
        <w:t>C</w:t>
      </w:r>
    </w:p>
    <w:p w:rsidR="00CA0A7D" w:rsidRPr="00CA0A7D" w:rsidRDefault="00CA0A7D" w:rsidP="00CA0A7D">
      <w:pPr>
        <w:spacing w:before="60" w:after="0" w:line="240" w:lineRule="auto"/>
        <w:ind w:left="5040" w:hanging="5040"/>
        <w:rPr>
          <w:rFonts w:ascii="Arial" w:eastAsia="Times New Roman" w:hAnsi="Arial" w:cs="Times New Roman"/>
          <w:lang w:val="sr-Latn-CS"/>
        </w:rPr>
      </w:pPr>
      <w:r w:rsidRPr="00CA0A7D">
        <w:rPr>
          <w:rFonts w:ascii="Arial" w:eastAsia="Times New Roman" w:hAnsi="Arial" w:cs="Times New Roman"/>
          <w:noProof/>
          <w:lang w:val="sr-Cyrl-CS"/>
        </w:rPr>
        <w:t>излазна температура расхладне воде</w:t>
      </w:r>
      <w:r w:rsidRPr="00CA0A7D">
        <w:rPr>
          <w:rFonts w:ascii="Arial" w:eastAsia="Times New Roman" w:hAnsi="Arial" w:cs="Times New Roman"/>
          <w:lang w:val="sr-Cyrl-CS"/>
        </w:rPr>
        <w:t xml:space="preserve"> </w:t>
      </w:r>
      <w:r w:rsidRPr="00CA0A7D">
        <w:rPr>
          <w:rFonts w:ascii="Arial" w:eastAsia="Times New Roman" w:hAnsi="Arial" w:cs="Times New Roman"/>
          <w:lang w:val="sr-Latn-CS"/>
        </w:rPr>
        <w:tab/>
      </w:r>
      <w:r w:rsidRPr="00CA0A7D">
        <w:rPr>
          <w:rFonts w:ascii="Arial" w:eastAsia="Times New Roman" w:hAnsi="Arial" w:cs="Times New Roman"/>
          <w:lang w:val="sr-Cyrl-RS"/>
        </w:rPr>
        <w:t>2</w:t>
      </w:r>
      <w:r w:rsidRPr="00CA0A7D">
        <w:rPr>
          <w:rFonts w:ascii="Arial" w:eastAsia="Times New Roman" w:hAnsi="Arial" w:cs="Times New Roman"/>
          <w:lang w:val="sr-Latn-RS"/>
        </w:rPr>
        <w:t>3</w:t>
      </w:r>
      <w:r w:rsidRPr="00CA0A7D">
        <w:rPr>
          <w:rFonts w:ascii="Arial" w:eastAsia="Times New Roman" w:hAnsi="Arial" w:cs="Times New Roman"/>
          <w:lang w:val="sr-Cyrl-RS"/>
        </w:rPr>
        <w:t>,</w:t>
      </w:r>
      <w:r w:rsidRPr="00CA0A7D">
        <w:rPr>
          <w:rFonts w:ascii="Arial" w:eastAsia="Times New Roman" w:hAnsi="Arial" w:cs="Times New Roman"/>
          <w:lang w:val="sr-Latn-RS"/>
        </w:rPr>
        <w:t>7</w:t>
      </w:r>
      <w:r w:rsidRPr="00CA0A7D">
        <w:rPr>
          <w:rFonts w:ascii="Arial" w:eastAsia="Times New Roman" w:hAnsi="Arial" w:cs="Arial"/>
          <w:lang w:val="sr-Latn-CS"/>
        </w:rPr>
        <w:t>°</w:t>
      </w:r>
      <w:r w:rsidRPr="00CA0A7D">
        <w:rPr>
          <w:rFonts w:ascii="Arial" w:eastAsia="Times New Roman" w:hAnsi="Arial" w:cs="Times New Roman"/>
          <w:lang w:val="sr-Latn-CS"/>
        </w:rPr>
        <w:t>C (</w:t>
      </w:r>
      <w:r w:rsidRPr="00CA0A7D">
        <w:rPr>
          <w:rFonts w:ascii="Arial" w:eastAsia="Times New Roman" w:hAnsi="Arial" w:cs="Times New Roman"/>
          <w:noProof/>
          <w:lang w:val="sr-Cyrl-CS"/>
        </w:rPr>
        <w:t>пројектни параметри, номинални режим</w:t>
      </w:r>
      <w:r w:rsidRPr="00CA0A7D">
        <w:rPr>
          <w:rFonts w:ascii="Arial" w:eastAsia="Times New Roman" w:hAnsi="Arial" w:cs="Times New Roman"/>
          <w:lang w:val="sr-Cyrl-CS"/>
        </w:rPr>
        <w:t>)</w:t>
      </w:r>
    </w:p>
    <w:p w:rsidR="00CA0A7D" w:rsidRPr="00CA0A7D" w:rsidRDefault="00CA0A7D" w:rsidP="00CA0A7D">
      <w:pPr>
        <w:spacing w:before="60" w:after="0" w:line="240" w:lineRule="auto"/>
        <w:rPr>
          <w:rFonts w:ascii="Arial" w:eastAsia="Times New Roman" w:hAnsi="Arial" w:cs="Times New Roman"/>
          <w:lang w:val="sr-Latn-CS"/>
        </w:rPr>
      </w:pPr>
    </w:p>
    <w:p w:rsidR="00CA0A7D" w:rsidRPr="00CA0A7D" w:rsidRDefault="00CA0A7D" w:rsidP="00CA0A7D">
      <w:pPr>
        <w:spacing w:before="60" w:after="0" w:line="240" w:lineRule="auto"/>
        <w:rPr>
          <w:rFonts w:ascii="Arial" w:eastAsia="Times New Roman" w:hAnsi="Arial" w:cs="Times New Roman"/>
          <w:b/>
          <w:lang w:val="sr-Latn-CS"/>
        </w:rPr>
      </w:pPr>
    </w:p>
    <w:p w:rsidR="00CA0A7D" w:rsidRPr="00CA0A7D" w:rsidRDefault="00CA0A7D" w:rsidP="00CA0A7D">
      <w:pPr>
        <w:spacing w:before="60" w:after="0" w:line="240" w:lineRule="auto"/>
        <w:rPr>
          <w:rFonts w:ascii="Arial" w:eastAsia="Times New Roman" w:hAnsi="Arial" w:cs="Times New Roman"/>
          <w:b/>
          <w:sz w:val="24"/>
          <w:szCs w:val="24"/>
          <w:lang w:val="sr-Cyrl-RS"/>
        </w:rPr>
      </w:pPr>
    </w:p>
    <w:p w:rsidR="00327718" w:rsidRDefault="00327718" w:rsidP="001F76C0">
      <w:pPr>
        <w:spacing w:after="0"/>
        <w:rPr>
          <w:rFonts w:ascii="Arial" w:eastAsia="Times New Roman" w:hAnsi="Arial" w:cs="Times New Roman"/>
          <w:b/>
          <w:sz w:val="24"/>
          <w:szCs w:val="24"/>
          <w:lang w:val="sr-Cyrl-RS"/>
        </w:rPr>
      </w:pPr>
    </w:p>
    <w:p w:rsidR="00CA0A7D" w:rsidRDefault="00CA0A7D" w:rsidP="001F76C0">
      <w:pPr>
        <w:spacing w:after="0"/>
        <w:rPr>
          <w:rFonts w:ascii="Arial" w:eastAsia="Calibri" w:hAnsi="Arial" w:cs="Arial"/>
          <w:iCs/>
          <w:lang w:val="sr-Cyrl-RS"/>
        </w:rPr>
      </w:pPr>
    </w:p>
    <w:p w:rsidR="00B2020A" w:rsidRDefault="00B2020A" w:rsidP="00327718">
      <w:pPr>
        <w:rPr>
          <w:rFonts w:ascii="Arial" w:eastAsia="Calibri" w:hAnsi="Arial" w:cs="Arial"/>
          <w:iCs/>
          <w:lang w:val="sr-Cyrl-RS"/>
        </w:rPr>
      </w:pPr>
    </w:p>
    <w:p w:rsidR="00CA0A7D" w:rsidRDefault="00CA0A7D" w:rsidP="00327718">
      <w:pPr>
        <w:rPr>
          <w:rFonts w:ascii="Arial" w:eastAsia="Calibri" w:hAnsi="Arial" w:cs="Arial"/>
          <w:iCs/>
          <w:lang w:val="sr-Cyrl-RS"/>
        </w:rPr>
      </w:pPr>
    </w:p>
    <w:p w:rsidR="00CA0A7D" w:rsidRDefault="00CA0A7D" w:rsidP="00327718">
      <w:pPr>
        <w:rPr>
          <w:rFonts w:ascii="Arial" w:eastAsia="Calibri" w:hAnsi="Arial" w:cs="Arial"/>
          <w:iCs/>
          <w:lang w:val="sr-Cyrl-RS"/>
        </w:rPr>
      </w:pPr>
    </w:p>
    <w:p w:rsidR="00CA0A7D" w:rsidRDefault="00CA0A7D" w:rsidP="00327718">
      <w:pPr>
        <w:rPr>
          <w:rFonts w:ascii="Arial" w:eastAsia="Calibri" w:hAnsi="Arial" w:cs="Arial"/>
          <w:iCs/>
          <w:lang w:val="sr-Cyrl-RS"/>
        </w:rPr>
      </w:pPr>
    </w:p>
    <w:p w:rsidR="00CA0A7D" w:rsidRDefault="00CA0A7D" w:rsidP="00327718">
      <w:pPr>
        <w:rPr>
          <w:rFonts w:ascii="Arial" w:eastAsia="Calibri" w:hAnsi="Arial" w:cs="Arial"/>
          <w:iCs/>
          <w:lang w:val="sr-Cyrl-RS"/>
        </w:rPr>
      </w:pPr>
    </w:p>
    <w:p w:rsidR="00CA0A7D" w:rsidRDefault="00CA0A7D" w:rsidP="00327718">
      <w:pPr>
        <w:rPr>
          <w:rFonts w:ascii="Arial" w:eastAsia="Calibri" w:hAnsi="Arial" w:cs="Arial"/>
          <w:iCs/>
          <w:lang w:val="sr-Cyrl-RS"/>
        </w:rPr>
      </w:pPr>
    </w:p>
    <w:p w:rsidR="00CA0A7D" w:rsidRDefault="00CA0A7D"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767F57">
        <w:rPr>
          <w:rFonts w:ascii="Arial" w:eastAsia="Times New Roman" w:hAnsi="Arial" w:cs="Arial"/>
          <w:b/>
          <w:bCs/>
          <w:kern w:val="32"/>
        </w:rPr>
        <w:lastRenderedPageBreak/>
        <w:t>Врста и количина добара</w:t>
      </w:r>
      <w:bookmarkEnd w:id="10"/>
      <w:bookmarkEnd w:id="11"/>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CB2E53">
        <w:rPr>
          <w:rFonts w:ascii="Arial" w:eastAsia="Calibri" w:hAnsi="Arial" w:cs="Arial"/>
          <w:lang w:val="sr-Cyrl-RS"/>
        </w:rPr>
        <w:t>3</w:t>
      </w:r>
      <w:r w:rsidR="00F9450B">
        <w:rPr>
          <w:rFonts w:ascii="Arial" w:eastAsia="Calibri" w:hAnsi="Arial" w:cs="Arial"/>
          <w:lang w:val="sr-Latn-RS"/>
        </w:rPr>
        <w:t xml:space="preserve"> </w:t>
      </w:r>
      <w:r w:rsidR="00F9450B">
        <w:rPr>
          <w:rFonts w:ascii="Arial" w:eastAsia="Calibri" w:hAnsi="Arial" w:cs="Arial"/>
          <w:lang w:val="sr-Cyrl-RS"/>
        </w:rPr>
        <w:t xml:space="preserve">месеца </w:t>
      </w:r>
      <w:r w:rsidR="00C819C6">
        <w:rPr>
          <w:rFonts w:ascii="Arial" w:eastAsia="Calibri" w:hAnsi="Arial" w:cs="Arial"/>
          <w:lang w:val="sr-Cyrl-RS"/>
        </w:rPr>
        <w:t xml:space="preserve"> дана</w:t>
      </w:r>
      <w:r w:rsidRPr="00767F57">
        <w:rPr>
          <w:rFonts w:ascii="Arial" w:eastAsia="Calibri" w:hAnsi="Arial" w:cs="Arial"/>
          <w:lang w:val="sr-Cyrl-RS"/>
        </w:rPr>
        <w:t xml:space="preserve"> </w:t>
      </w:r>
      <w:r w:rsidRPr="00767F57">
        <w:rPr>
          <w:rFonts w:ascii="Arial" w:eastAsia="Calibri" w:hAnsi="Arial" w:cs="Arial"/>
        </w:rPr>
        <w:t xml:space="preserve"> од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матерајала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DD440A" w:rsidRDefault="0052068F" w:rsidP="008032CE">
      <w:pPr>
        <w:pStyle w:val="ListParagraph"/>
        <w:numPr>
          <w:ilvl w:val="0"/>
          <w:numId w:val="27"/>
        </w:numPr>
        <w:autoSpaceDE w:val="0"/>
        <w:autoSpaceDN w:val="0"/>
        <w:adjustRightInd w:val="0"/>
        <w:spacing w:after="0" w:line="240" w:lineRule="auto"/>
        <w:ind w:left="0" w:firstLine="0"/>
        <w:rPr>
          <w:rFonts w:ascii="Arial" w:hAnsi="Arial" w:cs="Arial"/>
          <w:lang w:val="sr-Cyrl-RS"/>
        </w:rPr>
      </w:pPr>
      <w:r w:rsidRPr="00DD440A">
        <w:rPr>
          <w:rFonts w:ascii="Arial" w:hAnsi="Arial" w:cs="Arial"/>
          <w:b/>
          <w:lang w:val="sr-Cyrl-RS"/>
        </w:rPr>
        <w:t xml:space="preserve">да ли </w:t>
      </w:r>
      <w:r w:rsidR="00F7058D" w:rsidRPr="00DD440A">
        <w:rPr>
          <w:rFonts w:ascii="Arial" w:hAnsi="Arial" w:cs="Arial"/>
          <w:b/>
          <w:lang w:val="sr-Cyrl-RS"/>
        </w:rPr>
        <w:t xml:space="preserve">је испоручена </w:t>
      </w:r>
      <w:r w:rsidRPr="00DD440A">
        <w:rPr>
          <w:rFonts w:ascii="Arial" w:hAnsi="Arial" w:cs="Arial"/>
          <w:b/>
          <w:lang w:val="sr-Cyrl-RS"/>
        </w:rPr>
        <w:t xml:space="preserve"> </w:t>
      </w:r>
      <w:r w:rsidR="004145DF">
        <w:rPr>
          <w:rFonts w:ascii="Arial" w:hAnsi="Arial" w:cs="Arial"/>
          <w:b/>
          <w:bCs/>
          <w:lang w:val="sr-Cyrl-RS"/>
        </w:rPr>
        <w:t>добра у оригиналном паковању произвођача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4" w:name="_Toc441651543"/>
      <w:bookmarkStart w:id="15" w:name="_Toc442559881"/>
      <w:r w:rsidRPr="00515475">
        <w:rPr>
          <w:rFonts w:ascii="Arial" w:eastAsia="Times New Roman" w:hAnsi="Arial" w:cs="Times New Roman"/>
          <w:b/>
          <w:lang w:val="sr-Cyrl-CS" w:eastAsia="ar-SA"/>
        </w:rPr>
        <w:t>Гарантни рок</w:t>
      </w:r>
      <w:bookmarkEnd w:id="14"/>
      <w:bookmarkEnd w:id="15"/>
    </w:p>
    <w:p w:rsidR="00C819C6" w:rsidRPr="00F53073" w:rsidRDefault="00C819C6" w:rsidP="00C819C6">
      <w:pPr>
        <w:spacing w:after="0" w:line="240" w:lineRule="auto"/>
        <w:jc w:val="both"/>
        <w:rPr>
          <w:rFonts w:ascii="Arial" w:eastAsia="Times New Roman" w:hAnsi="Arial" w:cs="Arial"/>
          <w:lang w:val="sr-Cyrl-RS" w:eastAsia="zh-CN"/>
        </w:rPr>
      </w:pPr>
      <w:r w:rsidRPr="00515475">
        <w:rPr>
          <w:rFonts w:ascii="Arial" w:eastAsia="Times New Roman" w:hAnsi="Arial" w:cs="Arial"/>
          <w:lang w:eastAsia="zh-CN"/>
        </w:rPr>
        <w:t xml:space="preserve">Гарантни рок за предмет набавке је минимум </w:t>
      </w:r>
      <w:r w:rsidR="004145DF">
        <w:rPr>
          <w:rFonts w:ascii="Arial" w:eastAsia="Times New Roman" w:hAnsi="Arial" w:cs="Arial"/>
          <w:lang w:val="sr-Cyrl-CS" w:eastAsia="zh-CN"/>
        </w:rPr>
        <w:t>12</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Pr>
          <w:rFonts w:ascii="Arial" w:eastAsia="Times New Roman" w:hAnsi="Arial" w:cs="Arial"/>
          <w:lang w:val="sr-Cyrl-RS" w:eastAsia="zh-CN"/>
        </w:rPr>
        <w:t xml:space="preserve">испоруке.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8032CE">
      <w:pPr>
        <w:numPr>
          <w:ilvl w:val="1"/>
          <w:numId w:val="19"/>
        </w:numPr>
        <w:spacing w:before="120" w:after="0" w:line="240" w:lineRule="auto"/>
        <w:outlineLvl w:val="0"/>
        <w:rPr>
          <w:rFonts w:ascii="Arial" w:eastAsia="Times New Roman" w:hAnsi="Arial" w:cs="Arial"/>
          <w:b/>
          <w:bCs/>
          <w:kern w:val="32"/>
        </w:rPr>
      </w:pPr>
      <w:bookmarkStart w:id="16" w:name="_Toc441651544"/>
      <w:bookmarkStart w:id="17" w:name="_Toc442559882"/>
      <w:r w:rsidRPr="00767F57">
        <w:rPr>
          <w:rFonts w:ascii="Arial" w:eastAsia="Times New Roman" w:hAnsi="Arial" w:cs="Arial"/>
          <w:b/>
          <w:bCs/>
          <w:kern w:val="32"/>
        </w:rPr>
        <w:t>Евентуалне додатне услуге</w:t>
      </w:r>
      <w:bookmarkEnd w:id="16"/>
      <w:bookmarkEnd w:id="17"/>
      <w:r w:rsidRPr="00767F57">
        <w:rPr>
          <w:rFonts w:ascii="Arial" w:eastAsia="Times New Roman" w:hAnsi="Arial" w:cs="Arial"/>
          <w:b/>
          <w:bCs/>
          <w:kern w:val="32"/>
          <w:lang w:val="sr-Cyrl-RS"/>
        </w:rPr>
        <w:t xml:space="preserve">  </w:t>
      </w:r>
    </w:p>
    <w:p w:rsidR="00327718" w:rsidRPr="00767F57" w:rsidRDefault="00327718" w:rsidP="00327718">
      <w:pPr>
        <w:spacing w:before="120" w:after="0" w:line="240" w:lineRule="auto"/>
        <w:ind w:left="720"/>
        <w:outlineLvl w:val="0"/>
        <w:rPr>
          <w:rFonts w:ascii="Arial" w:eastAsia="Times New Roman" w:hAnsi="Arial" w:cs="Arial"/>
          <w:bCs/>
          <w:kern w:val="32"/>
        </w:rPr>
      </w:pPr>
      <w:r w:rsidRPr="00767F57">
        <w:rPr>
          <w:rFonts w:ascii="Arial" w:eastAsia="Times New Roman" w:hAnsi="Arial" w:cs="Arial"/>
          <w:bCs/>
          <w:kern w:val="32"/>
          <w:lang w:val="sr-Cyrl-RS" w:eastAsia="zh-CN"/>
        </w:rPr>
        <w:t>Нема.</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613726" w:rsidRDefault="00613726"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DD440A" w:rsidRDefault="00DD440A" w:rsidP="00327718">
      <w:pPr>
        <w:rPr>
          <w:rFonts w:ascii="Calibri" w:eastAsia="Calibri" w:hAnsi="Calibri" w:cs="Arial"/>
          <w:color w:val="00B0F0"/>
          <w:lang w:val="sr-Cyrl-RS" w:eastAsia="zh-CN"/>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8" w:name="_Toc442559884"/>
      <w:r w:rsidRPr="00327718">
        <w:rPr>
          <w:rFonts w:ascii="Arial" w:eastAsia="Times New Roman" w:hAnsi="Arial" w:cs="Arial"/>
          <w:b/>
          <w:bCs/>
          <w:kern w:val="32"/>
        </w:rPr>
        <w:lastRenderedPageBreak/>
        <w:t xml:space="preserve">УСЛОВИ ЗА УЧЕШЋЕ У ПОСТУПКУ ЈАВНЕ НАБАВКЕ </w:t>
      </w:r>
      <w:bookmarkEnd w:id="18"/>
      <w:r w:rsidR="00424F95" w:rsidRPr="00424F95">
        <w:rPr>
          <w:rFonts w:ascii="Arial" w:eastAsia="Times New Roman" w:hAnsi="Arial" w:cs="Arial"/>
          <w:b/>
          <w:bCs/>
          <w:kern w:val="32"/>
        </w:rPr>
        <w:t>ИЗ ЧЛ. 75. и 76.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500177" w:rsidRPr="00327718" w:rsidTr="00500177">
        <w:trPr>
          <w:trHeight w:val="555"/>
          <w:jc w:val="center"/>
        </w:trPr>
        <w:tc>
          <w:tcPr>
            <w:tcW w:w="694" w:type="dxa"/>
            <w:vAlign w:val="center"/>
          </w:tcPr>
          <w:p w:rsidR="00500177" w:rsidRPr="00E515F9" w:rsidRDefault="00500177" w:rsidP="00CA0A7D">
            <w:pPr>
              <w:spacing w:after="0"/>
              <w:rPr>
                <w:rFonts w:ascii="Calibri" w:eastAsia="Calibri" w:hAnsi="Calibri" w:cs="Arial"/>
                <w:lang w:val="sr-Cyrl-RS"/>
              </w:rPr>
            </w:pPr>
          </w:p>
        </w:tc>
        <w:tc>
          <w:tcPr>
            <w:tcW w:w="9625" w:type="dxa"/>
          </w:tcPr>
          <w:p w:rsidR="00500177" w:rsidRPr="00327718" w:rsidRDefault="00500177" w:rsidP="00CA0A7D">
            <w:pPr>
              <w:spacing w:after="0"/>
              <w:jc w:val="center"/>
              <w:rPr>
                <w:rFonts w:ascii="Calibri" w:eastAsia="Calibri" w:hAnsi="Calibri" w:cs="Arial"/>
                <w:b/>
              </w:rPr>
            </w:pPr>
            <w:r w:rsidRPr="00327718">
              <w:rPr>
                <w:rFonts w:ascii="Calibri" w:eastAsia="Calibri" w:hAnsi="Calibri" w:cs="Arial"/>
                <w:b/>
              </w:rPr>
              <w:t>4.2  ДОДАТНИ УСЛОВИ</w:t>
            </w:r>
          </w:p>
          <w:p w:rsidR="00500177" w:rsidRDefault="00500177" w:rsidP="00CA0A7D">
            <w:pPr>
              <w:snapToGrid w:val="0"/>
              <w:spacing w:after="0"/>
              <w:jc w:val="center"/>
              <w:rPr>
                <w:rFonts w:ascii="Calibri" w:eastAsia="Calibri" w:hAnsi="Calibri" w:cs="Arial"/>
                <w:b/>
                <w:lang w:val="sr-Cyrl-RS"/>
              </w:rPr>
            </w:pPr>
            <w:r w:rsidRPr="00327718">
              <w:rPr>
                <w:rFonts w:ascii="Calibri" w:eastAsia="Calibri" w:hAnsi="Calibri" w:cs="Arial"/>
                <w:b/>
              </w:rPr>
              <w:t>ЗА УЧЕШЋЕ У ПОСТУПКУ ЈАВНЕ НАБАВКЕ ИЗ ЧЛАНА 76. ЗАКОНА</w:t>
            </w:r>
          </w:p>
          <w:p w:rsidR="00500177" w:rsidRPr="00EC32BC" w:rsidRDefault="00500177" w:rsidP="00CA0A7D">
            <w:pPr>
              <w:snapToGrid w:val="0"/>
              <w:spacing w:after="0"/>
              <w:jc w:val="center"/>
              <w:rPr>
                <w:rFonts w:ascii="Calibri" w:eastAsia="Calibri" w:hAnsi="Calibri" w:cs="Arial"/>
                <w:lang w:val="sr-Cyrl-RS"/>
              </w:rPr>
            </w:pPr>
          </w:p>
        </w:tc>
      </w:tr>
      <w:tr w:rsidR="00500177" w:rsidRPr="00327718" w:rsidTr="00CA0A7D">
        <w:trPr>
          <w:trHeight w:val="3525"/>
          <w:jc w:val="center"/>
        </w:trPr>
        <w:tc>
          <w:tcPr>
            <w:tcW w:w="694" w:type="dxa"/>
            <w:vAlign w:val="center"/>
          </w:tcPr>
          <w:p w:rsidR="00500177" w:rsidRPr="00327718" w:rsidRDefault="00500177" w:rsidP="00CA0A7D">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625" w:type="dxa"/>
            <w:vAlign w:val="center"/>
          </w:tcPr>
          <w:p w:rsidR="00500177" w:rsidRPr="00C50CE5" w:rsidRDefault="00500177" w:rsidP="00CA0A7D">
            <w:pPr>
              <w:autoSpaceDE w:val="0"/>
              <w:autoSpaceDN w:val="0"/>
              <w:adjustRightInd w:val="0"/>
              <w:spacing w:after="0"/>
              <w:rPr>
                <w:rFonts w:ascii="Arial" w:hAnsi="Arial" w:cs="Arial"/>
                <w:b/>
                <w:sz w:val="20"/>
                <w:szCs w:val="20"/>
                <w:lang w:val="sr-Latn-CS" w:eastAsia="sr-Latn-CS"/>
              </w:rPr>
            </w:pPr>
            <w:r w:rsidRPr="00C50CE5">
              <w:rPr>
                <w:rFonts w:ascii="Arial" w:hAnsi="Arial" w:cs="Arial"/>
                <w:b/>
                <w:sz w:val="20"/>
                <w:szCs w:val="20"/>
                <w:u w:val="single"/>
                <w:lang w:val="sr-Latn-CS" w:eastAsia="sr-Latn-CS"/>
              </w:rPr>
              <w:t>Услов:</w:t>
            </w:r>
          </w:p>
          <w:p w:rsidR="00500177" w:rsidRPr="00C50CE5" w:rsidRDefault="00500177" w:rsidP="00CA0A7D">
            <w:pPr>
              <w:autoSpaceDE w:val="0"/>
              <w:autoSpaceDN w:val="0"/>
              <w:adjustRightInd w:val="0"/>
              <w:spacing w:after="0"/>
              <w:rPr>
                <w:rFonts w:ascii="Arial" w:hAnsi="Arial" w:cs="Arial"/>
                <w:sz w:val="20"/>
                <w:szCs w:val="20"/>
                <w:lang w:val="sr-Cyrl-RS" w:eastAsia="sr-Latn-CS"/>
              </w:rPr>
            </w:pPr>
            <w:r w:rsidRPr="00C50CE5">
              <w:rPr>
                <w:rFonts w:ascii="Arial" w:hAnsi="Arial" w:cs="Arial"/>
                <w:sz w:val="20"/>
                <w:szCs w:val="20"/>
                <w:lang w:val="sr-Latn-CS" w:eastAsia="sr-Latn-CS"/>
              </w:rPr>
              <w:t xml:space="preserve">Пословни капацитет </w:t>
            </w:r>
          </w:p>
          <w:p w:rsidR="00500177" w:rsidRPr="00EC32BC" w:rsidRDefault="00500177" w:rsidP="00CA0A7D">
            <w:pPr>
              <w:autoSpaceDE w:val="0"/>
              <w:autoSpaceDN w:val="0"/>
              <w:adjustRightInd w:val="0"/>
              <w:spacing w:after="0"/>
              <w:rPr>
                <w:rFonts w:ascii="Arial" w:hAnsi="Arial" w:cs="Arial"/>
                <w:lang w:val="sr-Latn-CS" w:eastAsia="sr-Latn-CS"/>
              </w:rPr>
            </w:pPr>
            <w:r w:rsidRPr="00EC32BC">
              <w:rPr>
                <w:rFonts w:ascii="Arial" w:hAnsi="Arial" w:cs="Arial"/>
                <w:lang w:val="sr-Latn-CS" w:eastAsia="sr-Latn-CS"/>
              </w:rPr>
              <w:t xml:space="preserve">Понуђач располаже неопходним </w:t>
            </w:r>
            <w:r w:rsidRPr="00EC32BC">
              <w:rPr>
                <w:rFonts w:ascii="Arial" w:hAnsi="Arial" w:cs="Arial"/>
                <w:b/>
                <w:lang w:val="sr-Latn-CS" w:eastAsia="sr-Latn-CS"/>
              </w:rPr>
              <w:t>пословним капацитетом</w:t>
            </w:r>
            <w:r w:rsidRPr="00EC32BC">
              <w:rPr>
                <w:rFonts w:ascii="Arial" w:hAnsi="Arial" w:cs="Arial"/>
                <w:lang w:val="sr-Latn-CS" w:eastAsia="sr-Latn-CS"/>
              </w:rPr>
              <w:t>:</w:t>
            </w:r>
          </w:p>
          <w:p w:rsidR="00500177" w:rsidRPr="00EF1E2E" w:rsidRDefault="00500177" w:rsidP="00500177">
            <w:pPr>
              <w:spacing w:after="0" w:line="240" w:lineRule="auto"/>
              <w:jc w:val="both"/>
              <w:rPr>
                <w:rFonts w:ascii="Arial" w:hAnsi="Arial" w:cs="Arial"/>
                <w:lang w:val="sr-Cyrl-CS"/>
              </w:rPr>
            </w:pPr>
            <w:r w:rsidRPr="00EC32BC">
              <w:rPr>
                <w:rFonts w:ascii="Arial" w:eastAsia="Calibri" w:hAnsi="Arial" w:cs="Arial"/>
                <w:lang w:val="sr-Cyrl-RS"/>
              </w:rPr>
              <w:t xml:space="preserve">Ако </w:t>
            </w:r>
            <w:r w:rsidRPr="00EC32BC">
              <w:rPr>
                <w:rFonts w:ascii="Arial" w:eastAsia="Calibri" w:hAnsi="Arial" w:cs="Arial"/>
              </w:rPr>
              <w:t xml:space="preserve">је у </w:t>
            </w:r>
            <w:r w:rsidRPr="00EC32BC">
              <w:rPr>
                <w:rFonts w:ascii="Arial" w:eastAsia="Calibri" w:hAnsi="Arial" w:cs="Arial"/>
                <w:lang w:val="sr-Cyrl-RS"/>
              </w:rPr>
              <w:t xml:space="preserve">претходних  </w:t>
            </w:r>
            <w:r>
              <w:rPr>
                <w:rFonts w:ascii="Arial" w:eastAsia="Calibri" w:hAnsi="Arial" w:cs="Arial"/>
                <w:lang w:val="sr-Cyrl-RS"/>
              </w:rPr>
              <w:t>четири</w:t>
            </w:r>
            <w:r w:rsidRPr="00EC32BC">
              <w:rPr>
                <w:rFonts w:ascii="Arial" w:eastAsia="Calibri" w:hAnsi="Arial" w:cs="Arial"/>
                <w:lang w:val="sr-Cyrl-RS"/>
              </w:rPr>
              <w:t xml:space="preserve"> </w:t>
            </w:r>
            <w:r w:rsidRPr="00EC32BC">
              <w:rPr>
                <w:rFonts w:ascii="Arial" w:eastAsia="Calibri" w:hAnsi="Arial" w:cs="Arial"/>
              </w:rPr>
              <w:t>годин</w:t>
            </w:r>
            <w:r>
              <w:rPr>
                <w:rFonts w:ascii="Arial" w:eastAsia="Calibri" w:hAnsi="Arial" w:cs="Arial"/>
                <w:lang w:val="sr-Cyrl-RS"/>
              </w:rPr>
              <w:t xml:space="preserve">е </w:t>
            </w:r>
            <w:r w:rsidRPr="00EC32BC">
              <w:rPr>
                <w:rFonts w:ascii="Arial" w:eastAsia="Calibri" w:hAnsi="Arial" w:cs="Arial"/>
                <w:lang w:val="sr-Cyrl-RS"/>
              </w:rPr>
              <w:t>од дана објављивања позива  за подошење понуда за ову јавну набавку</w:t>
            </w:r>
            <w:r>
              <w:rPr>
                <w:rFonts w:ascii="Arial" w:eastAsia="Calibri" w:hAnsi="Arial" w:cs="Arial"/>
                <w:lang w:val="sr-Cyrl-RS"/>
              </w:rPr>
              <w:t xml:space="preserve"> на порталу јавних набавки</w:t>
            </w:r>
            <w:r w:rsidRPr="00EC32BC">
              <w:rPr>
                <w:rFonts w:ascii="Arial" w:eastAsia="Calibri" w:hAnsi="Arial" w:cs="Arial"/>
                <w:lang w:val="sr-Cyrl-RS"/>
              </w:rPr>
              <w:t xml:space="preserve">, </w:t>
            </w:r>
            <w:r>
              <w:rPr>
                <w:rFonts w:ascii="Arial" w:eastAsia="Calibri" w:hAnsi="Arial" w:cs="Arial"/>
                <w:lang w:val="sr-Cyrl-RS"/>
              </w:rPr>
              <w:t xml:space="preserve">изрвршио испоруку </w:t>
            </w:r>
            <w:r w:rsidR="004145DF">
              <w:rPr>
                <w:rFonts w:ascii="Arial" w:eastAsia="Calibri" w:hAnsi="Arial" w:cs="Arial"/>
                <w:lang w:val="sr-Cyrl-RS"/>
              </w:rPr>
              <w:t xml:space="preserve">куглица за </w:t>
            </w:r>
            <w:r w:rsidR="004145DF" w:rsidRPr="004145DF">
              <w:rPr>
                <w:rFonts w:ascii="Arial" w:eastAsia="Times New Roman" w:hAnsi="Arial"/>
                <w:noProof/>
                <w:lang w:val="sr-Cyrl-CS"/>
              </w:rPr>
              <w:t>континуално чишћење цеви</w:t>
            </w:r>
            <w:r w:rsidR="004145DF">
              <w:rPr>
                <w:rFonts w:ascii="Arial" w:eastAsia="Times New Roman" w:hAnsi="Arial"/>
                <w:noProof/>
                <w:sz w:val="24"/>
                <w:szCs w:val="24"/>
                <w:lang w:val="sr-Cyrl-CS"/>
              </w:rPr>
              <w:t xml:space="preserve"> </w:t>
            </w:r>
            <w:r>
              <w:rPr>
                <w:rFonts w:ascii="Arial" w:hAnsi="Arial" w:cs="Arial"/>
                <w:noProof/>
                <w:lang w:val="sr-Cyrl-CS"/>
              </w:rPr>
              <w:t xml:space="preserve">у укупној вредности једнакој или већој од </w:t>
            </w:r>
            <w:r>
              <w:rPr>
                <w:rFonts w:ascii="Arial" w:hAnsi="Arial" w:cs="Arial"/>
                <w:noProof/>
              </w:rPr>
              <w:t>2</w:t>
            </w:r>
            <w:r>
              <w:rPr>
                <w:rFonts w:ascii="Arial" w:hAnsi="Arial" w:cs="Arial"/>
                <w:noProof/>
                <w:lang w:val="sr-Cyrl-CS"/>
              </w:rPr>
              <w:t>.</w:t>
            </w:r>
            <w:r>
              <w:rPr>
                <w:rFonts w:ascii="Arial" w:hAnsi="Arial" w:cs="Arial"/>
                <w:noProof/>
              </w:rPr>
              <w:t>0</w:t>
            </w:r>
            <w:r>
              <w:rPr>
                <w:rFonts w:ascii="Arial" w:hAnsi="Arial" w:cs="Arial"/>
                <w:noProof/>
                <w:lang w:val="sr-Cyrl-CS"/>
              </w:rPr>
              <w:t xml:space="preserve">00.000,00 динара без ПДВ-а. Тражи се вредност </w:t>
            </w:r>
            <w:r>
              <w:rPr>
                <w:rFonts w:ascii="Arial" w:hAnsi="Arial" w:cs="Arial"/>
                <w:noProof/>
                <w:lang w:val="sr-Cyrl-RS"/>
              </w:rPr>
              <w:t>испоручених добара</w:t>
            </w:r>
            <w:r>
              <w:rPr>
                <w:rFonts w:ascii="Arial" w:hAnsi="Arial" w:cs="Arial"/>
                <w:noProof/>
                <w:lang w:val="sr-Cyrl-CS"/>
              </w:rPr>
              <w:t>, а не вредност из закљученог уговора.</w:t>
            </w:r>
          </w:p>
          <w:p w:rsidR="00500177" w:rsidRPr="00EC32BC" w:rsidRDefault="00500177" w:rsidP="00CA0A7D">
            <w:pPr>
              <w:autoSpaceDE w:val="0"/>
              <w:autoSpaceDN w:val="0"/>
              <w:adjustRightInd w:val="0"/>
              <w:spacing w:after="0"/>
              <w:rPr>
                <w:rFonts w:ascii="Arial" w:eastAsia="Calibri" w:hAnsi="Arial" w:cs="Arial"/>
                <w:lang w:val="sr-Latn-RS"/>
              </w:rPr>
            </w:pPr>
          </w:p>
          <w:p w:rsidR="00500177" w:rsidRPr="00EC32BC" w:rsidRDefault="00500177" w:rsidP="00CA0A7D">
            <w:pPr>
              <w:autoSpaceDE w:val="0"/>
              <w:autoSpaceDN w:val="0"/>
              <w:adjustRightInd w:val="0"/>
              <w:spacing w:after="0"/>
              <w:rPr>
                <w:rFonts w:ascii="Arial" w:hAnsi="Arial" w:cs="Arial"/>
                <w:b/>
                <w:u w:val="single"/>
                <w:lang w:val="sr-Cyrl-RS" w:eastAsia="sr-Latn-CS"/>
              </w:rPr>
            </w:pPr>
            <w:r w:rsidRPr="00EC32BC">
              <w:rPr>
                <w:rFonts w:ascii="Arial" w:hAnsi="Arial" w:cs="Arial"/>
                <w:b/>
                <w:u w:val="single"/>
                <w:lang w:val="sr-Latn-CS" w:eastAsia="sr-Latn-CS"/>
              </w:rPr>
              <w:t xml:space="preserve">Доказ: </w:t>
            </w:r>
          </w:p>
          <w:p w:rsidR="00500177" w:rsidRPr="00EC32BC" w:rsidRDefault="00500177" w:rsidP="00CA0A7D">
            <w:pPr>
              <w:tabs>
                <w:tab w:val="left" w:pos="702"/>
              </w:tabs>
              <w:spacing w:after="0" w:line="240" w:lineRule="auto"/>
              <w:ind w:hanging="502"/>
              <w:contextualSpacing/>
              <w:jc w:val="both"/>
              <w:rPr>
                <w:rFonts w:ascii="Arial" w:eastAsia="Calibri" w:hAnsi="Arial" w:cs="Arial"/>
                <w:lang w:val="sr-Cyrl-CS"/>
              </w:rPr>
            </w:pPr>
            <w:r w:rsidRPr="00EC32BC">
              <w:rPr>
                <w:rFonts w:ascii="Arial" w:eastAsia="Calibri" w:hAnsi="Arial" w:cs="Arial"/>
                <w:lang w:val="sr-Cyrl-CS"/>
              </w:rPr>
              <w:t xml:space="preserve">        1.Попуњен, потписан и оверен образац </w:t>
            </w:r>
            <w:r w:rsidRPr="00EC32BC">
              <w:rPr>
                <w:rFonts w:ascii="Arial" w:eastAsia="Calibri" w:hAnsi="Arial" w:cs="Arial"/>
                <w:b/>
                <w:u w:val="single"/>
              </w:rPr>
              <w:t xml:space="preserve">Списак </w:t>
            </w:r>
            <w:r w:rsidRPr="00EC32BC">
              <w:rPr>
                <w:rFonts w:ascii="Arial" w:eastAsia="Calibri" w:hAnsi="Arial" w:cs="Arial"/>
                <w:b/>
                <w:u w:val="single"/>
                <w:lang w:val="sr-Cyrl-RS"/>
              </w:rPr>
              <w:t>извршених уговора (</w:t>
            </w:r>
            <w:r w:rsidRPr="00EC32BC">
              <w:rPr>
                <w:rFonts w:ascii="Arial" w:eastAsia="Calibri" w:hAnsi="Arial" w:cs="Arial"/>
                <w:b/>
                <w:u w:val="single"/>
                <w:lang w:val="sr-Cyrl-CS"/>
              </w:rPr>
              <w:t>испоручених добара) - стручне референце</w:t>
            </w:r>
            <w:r w:rsidRPr="00EC32BC">
              <w:rPr>
                <w:rFonts w:ascii="Arial" w:eastAsia="Calibri" w:hAnsi="Arial" w:cs="Arial"/>
                <w:lang w:val="sr-Cyrl-CS"/>
              </w:rPr>
              <w:t xml:space="preserve"> (образац бр. </w:t>
            </w:r>
            <w:r w:rsidRPr="00EC32BC">
              <w:rPr>
                <w:rFonts w:ascii="Arial" w:eastAsia="Calibri" w:hAnsi="Arial" w:cs="Arial"/>
                <w:lang w:val="sr-Latn-RS"/>
              </w:rPr>
              <w:t>6</w:t>
            </w:r>
            <w:r w:rsidRPr="00EC32BC">
              <w:rPr>
                <w:rFonts w:ascii="Arial" w:eastAsia="Calibri" w:hAnsi="Arial" w:cs="Arial"/>
                <w:lang w:val="sr-Cyrl-CS"/>
              </w:rPr>
              <w:t xml:space="preserve">.)  </w:t>
            </w:r>
            <w:r w:rsidRPr="00EC32BC">
              <w:rPr>
                <w:rFonts w:ascii="Arial" w:eastAsia="Calibri" w:hAnsi="Arial" w:cs="Arial"/>
                <w:b/>
                <w:lang w:val="sr-Cyrl-CS"/>
              </w:rPr>
              <w:t>и</w:t>
            </w:r>
          </w:p>
          <w:p w:rsidR="00500177" w:rsidRPr="00EC32BC" w:rsidRDefault="00500177" w:rsidP="00CA0A7D">
            <w:pPr>
              <w:tabs>
                <w:tab w:val="left" w:pos="702"/>
              </w:tabs>
              <w:spacing w:after="0" w:line="240" w:lineRule="auto"/>
              <w:ind w:hanging="502"/>
              <w:contextualSpacing/>
              <w:jc w:val="both"/>
              <w:rPr>
                <w:rFonts w:ascii="Arial" w:eastAsia="Calibri" w:hAnsi="Arial" w:cs="Arial"/>
                <w:lang w:val="sr-Cyrl-CS"/>
              </w:rPr>
            </w:pPr>
            <w:r w:rsidRPr="00EC32BC">
              <w:rPr>
                <w:rFonts w:ascii="Arial" w:eastAsia="Calibri" w:hAnsi="Arial" w:cs="Arial"/>
                <w:b/>
                <w:u w:val="single"/>
                <w:lang w:val="sr-Cyrl-CS"/>
              </w:rPr>
              <w:t>и</w:t>
            </w:r>
          </w:p>
          <w:p w:rsidR="00500177" w:rsidRDefault="00500177" w:rsidP="00CA0A7D">
            <w:pPr>
              <w:tabs>
                <w:tab w:val="left" w:pos="702"/>
              </w:tabs>
              <w:spacing w:after="0" w:line="240" w:lineRule="auto"/>
              <w:ind w:hanging="515"/>
              <w:jc w:val="both"/>
              <w:rPr>
                <w:rFonts w:ascii="Arial" w:eastAsia="Calibri" w:hAnsi="Arial" w:cs="Arial"/>
                <w:lang w:val="sr-Cyrl-CS"/>
              </w:rPr>
            </w:pPr>
            <w:r w:rsidRPr="00EC32BC">
              <w:rPr>
                <w:rFonts w:ascii="Arial" w:eastAsia="Calibri" w:hAnsi="Arial" w:cs="Arial"/>
                <w:b/>
                <w:lang w:val="sr-Cyrl-CS"/>
              </w:rPr>
              <w:t xml:space="preserve">        </w:t>
            </w:r>
            <w:r w:rsidRPr="00EC32BC">
              <w:rPr>
                <w:rFonts w:ascii="Arial" w:eastAsia="Calibri" w:hAnsi="Arial" w:cs="Arial"/>
                <w:lang w:val="sr-Cyrl-CS"/>
              </w:rPr>
              <w:t xml:space="preserve"> 2.</w:t>
            </w:r>
            <w:r w:rsidRPr="00EC32BC">
              <w:rPr>
                <w:rFonts w:ascii="Arial" w:eastAsia="Calibri" w:hAnsi="Arial" w:cs="Arial"/>
                <w:b/>
                <w:u w:val="single"/>
                <w:lang w:val="sr-Cyrl-CS"/>
              </w:rPr>
              <w:t>потврде о референтним набавкама</w:t>
            </w:r>
            <w:r w:rsidRPr="00EC32BC">
              <w:rPr>
                <w:rFonts w:ascii="Arial" w:eastAsia="Calibri" w:hAnsi="Arial" w:cs="Arial"/>
                <w:b/>
                <w:lang w:val="sr-Cyrl-CS"/>
              </w:rPr>
              <w:t xml:space="preserve">, </w:t>
            </w:r>
            <w:r w:rsidRPr="00EC32BC">
              <w:rPr>
                <w:rFonts w:ascii="Arial" w:eastAsia="Calibri" w:hAnsi="Arial" w:cs="Arial"/>
                <w:lang w:val="sr-Cyrl-CS"/>
              </w:rPr>
              <w:t xml:space="preserve">које морају бити попуњене, потписане и оверене печатом референтних наручилаца -  купаца који су крајњи корисници добара (образац бр. </w:t>
            </w:r>
            <w:r w:rsidRPr="00EC32BC">
              <w:rPr>
                <w:rFonts w:ascii="Arial" w:eastAsia="Calibri" w:hAnsi="Arial" w:cs="Arial"/>
                <w:lang w:val="sr-Latn-RS"/>
              </w:rPr>
              <w:t>7</w:t>
            </w:r>
            <w:r w:rsidRPr="00EC32BC">
              <w:rPr>
                <w:rFonts w:ascii="Arial" w:eastAsia="Calibri" w:hAnsi="Arial" w:cs="Arial"/>
                <w:lang w:val="sr-Cyrl-CS"/>
              </w:rPr>
              <w:t xml:space="preserve">.) </w:t>
            </w:r>
            <w:r>
              <w:rPr>
                <w:rFonts w:ascii="Arial" w:eastAsia="Calibri" w:hAnsi="Arial" w:cs="Arial"/>
                <w:lang w:val="sr-Cyrl-CS"/>
              </w:rPr>
              <w:t>и</w:t>
            </w:r>
          </w:p>
          <w:p w:rsidR="00500177" w:rsidRDefault="00500177" w:rsidP="00CA0A7D">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p>
          <w:p w:rsidR="00500177" w:rsidRPr="00EC32BC" w:rsidRDefault="00500177" w:rsidP="00CA0A7D">
            <w:pPr>
              <w:tabs>
                <w:tab w:val="left" w:pos="702"/>
              </w:tabs>
              <w:spacing w:after="0" w:line="240" w:lineRule="auto"/>
              <w:ind w:hanging="515"/>
              <w:jc w:val="both"/>
              <w:rPr>
                <w:rFonts w:ascii="Arial" w:eastAsia="Calibri" w:hAnsi="Arial" w:cs="Arial"/>
                <w:lang w:val="sr-Cyrl-CS"/>
              </w:rPr>
            </w:pPr>
          </w:p>
          <w:p w:rsidR="00500177" w:rsidRPr="00EC32BC" w:rsidRDefault="00500177" w:rsidP="00CA0A7D">
            <w:pPr>
              <w:tabs>
                <w:tab w:val="left" w:pos="702"/>
              </w:tabs>
              <w:spacing w:after="0" w:line="240" w:lineRule="auto"/>
              <w:ind w:hanging="515"/>
              <w:jc w:val="both"/>
              <w:rPr>
                <w:rFonts w:ascii="Arial" w:eastAsia="Calibri" w:hAnsi="Arial" w:cs="Arial"/>
                <w:lang w:val="sr-Cyrl-CS"/>
              </w:rPr>
            </w:pPr>
            <w:r w:rsidRPr="00EC32BC">
              <w:rPr>
                <w:rFonts w:ascii="Arial" w:eastAsia="Calibri" w:hAnsi="Arial" w:cs="Arial"/>
                <w:lang w:val="sr-Cyrl-CS"/>
              </w:rPr>
              <w:t xml:space="preserve">д          </w:t>
            </w:r>
            <w:r w:rsidRPr="00EC32BC">
              <w:rPr>
                <w:rFonts w:ascii="Arial" w:hAnsi="Arial" w:cs="Arial"/>
                <w:b/>
                <w:u w:val="single"/>
                <w:lang w:val="sr-Latn-CS" w:eastAsia="sr-Latn-CS"/>
              </w:rPr>
              <w:t>Напомена:</w:t>
            </w:r>
          </w:p>
          <w:p w:rsidR="00500177" w:rsidRPr="00EC32BC" w:rsidRDefault="00500177" w:rsidP="00500177">
            <w:pPr>
              <w:pStyle w:val="ListParagraph"/>
              <w:numPr>
                <w:ilvl w:val="0"/>
                <w:numId w:val="8"/>
              </w:numPr>
              <w:rPr>
                <w:rFonts w:ascii="Arial" w:eastAsiaTheme="minorHAnsi" w:hAnsi="Arial" w:cs="Arial"/>
                <w:lang w:val="sr-Latn-CS" w:eastAsia="sr-Latn-CS"/>
              </w:rPr>
            </w:pPr>
            <w:r w:rsidRPr="00EC32BC">
              <w:rPr>
                <w:rFonts w:ascii="Arial" w:eastAsiaTheme="minorHAnsi" w:hAnsi="Arial" w:cs="Arial"/>
                <w:lang w:val="sr-Latn-CS" w:eastAsia="sr-Latn-CS"/>
              </w:rPr>
              <w:t>У случају да понуду подноси група понуђача, а уколико више њих заједно испуњавају услов (референце)- овај доказ доставити за те чланове.</w:t>
            </w:r>
          </w:p>
          <w:p w:rsidR="00500177" w:rsidRPr="00EC32BC" w:rsidRDefault="00500177" w:rsidP="00500177">
            <w:pPr>
              <w:numPr>
                <w:ilvl w:val="0"/>
                <w:numId w:val="8"/>
              </w:numPr>
              <w:snapToGrid w:val="0"/>
              <w:spacing w:after="0" w:line="240" w:lineRule="auto"/>
              <w:ind w:left="0"/>
              <w:jc w:val="both"/>
              <w:rPr>
                <w:rFonts w:cs="Arial"/>
                <w:lang w:val="sr-Latn-CS" w:eastAsia="sr-Latn-CS"/>
              </w:rPr>
            </w:pPr>
            <w:r w:rsidRPr="00EC32B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овaj доказ не треба доставити за подизвођача</w:t>
            </w:r>
            <w:r w:rsidRPr="00EC32BC">
              <w:rPr>
                <w:rFonts w:cs="Arial"/>
                <w:lang w:val="sr-Latn-CS" w:eastAsia="sr-Latn-CS"/>
              </w:rPr>
              <w:t>.</w:t>
            </w:r>
          </w:p>
          <w:p w:rsidR="00500177" w:rsidRPr="00C50CE5" w:rsidRDefault="00500177" w:rsidP="00CA0A7D">
            <w:pPr>
              <w:spacing w:after="0" w:line="240" w:lineRule="auto"/>
              <w:contextualSpacing/>
              <w:jc w:val="both"/>
              <w:rPr>
                <w:rFonts w:ascii="Arial" w:eastAsia="Times New Roman" w:hAnsi="Arial" w:cs="Arial"/>
                <w:sz w:val="20"/>
                <w:szCs w:val="20"/>
                <w:lang w:val="ru-RU"/>
              </w:rPr>
            </w:pPr>
          </w:p>
        </w:tc>
      </w:tr>
    </w:tbl>
    <w:p w:rsid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ово</w:t>
      </w:r>
      <w:r w:rsidR="00424F95">
        <w:rPr>
          <w:rFonts w:ascii="Arial" w:eastAsia="Calibri" w:hAnsi="Arial" w:cs="Arial"/>
          <w:lang w:eastAsia="zh-CN"/>
        </w:rPr>
        <w:t>г обрасца</w:t>
      </w:r>
      <w:r w:rsidR="00424F95">
        <w:rPr>
          <w:rFonts w:ascii="Arial" w:eastAsia="Calibri" w:hAnsi="Arial" w:cs="Arial"/>
          <w:lang w:val="sr-Cyrl-RS" w:eastAsia="zh-CN"/>
        </w:rPr>
        <w:t xml:space="preserve"> и додатни услов из тачке 5,</w:t>
      </w:r>
      <w:r w:rsidRPr="00327718">
        <w:rPr>
          <w:rFonts w:ascii="Arial" w:eastAsia="Calibri" w:hAnsi="Arial" w:cs="Arial"/>
          <w:lang w:eastAsia="zh-CN"/>
        </w:rPr>
        <w:t xml:space="preserve"> биће одбијена као неприхватљива.</w:t>
      </w:r>
    </w:p>
    <w:p w:rsidR="00C1735E" w:rsidRPr="00C1735E" w:rsidRDefault="00C1735E" w:rsidP="00327718">
      <w:pPr>
        <w:jc w:val="both"/>
        <w:rPr>
          <w:rFonts w:ascii="Arial" w:eastAsia="Calibri" w:hAnsi="Arial" w:cs="Arial"/>
          <w:lang w:val="sr-Cyrl-RS" w:eastAsia="zh-CN"/>
        </w:rPr>
      </w:pP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 у вези са капацитетом из члана </w:t>
      </w:r>
      <w:r w:rsidRPr="00424F95">
        <w:rPr>
          <w:rFonts w:ascii="Arial" w:hAnsi="Arial" w:cs="Arial"/>
          <w:lang w:eastAsia="zh-CN"/>
        </w:rPr>
        <w:lastRenderedPageBreak/>
        <w:t>76. 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w:t>
      </w:r>
      <w:r w:rsidRPr="00327718">
        <w:rPr>
          <w:rFonts w:ascii="Arial" w:eastAsia="Times New Roman" w:hAnsi="Arial" w:cs="Arial"/>
        </w:rPr>
        <w:lastRenderedPageBreak/>
        <w:t xml:space="preserve">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755D56"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гарантног рока</w:t>
      </w:r>
      <w:r w:rsidR="00767F57">
        <w:rPr>
          <w:rFonts w:ascii="Arial" w:eastAsia="Calibri" w:hAnsi="Arial" w:cs="Arial"/>
          <w:lang w:val="sr-Cyrl-RS"/>
        </w:rPr>
        <w:t xml:space="preserve"> </w:t>
      </w:r>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755D56">
        <w:rPr>
          <w:rFonts w:ascii="Arial" w:eastAsia="Calibri" w:hAnsi="Arial" w:cs="Arial"/>
          <w:lang w:val="sr-Cyrl-RS"/>
        </w:rPr>
        <w:t xml:space="preserve"> У случају једнаког рока испоруке </w:t>
      </w:r>
      <w:r w:rsidR="00755D56" w:rsidRPr="00327718">
        <w:rPr>
          <w:rFonts w:ascii="Arial" w:eastAsia="Calibri" w:hAnsi="Arial" w:cs="Arial"/>
        </w:rPr>
        <w:t xml:space="preserve">као најповољнија биће изабрана понуда оног понуђача који је понудио </w:t>
      </w:r>
      <w:r w:rsidR="00755D56">
        <w:rPr>
          <w:rFonts w:ascii="Arial" w:eastAsia="Calibri" w:hAnsi="Arial" w:cs="Arial"/>
          <w:lang w:val="sr-Cyrl-RS"/>
        </w:rPr>
        <w:t>дужи рок вавжности понуде.</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CA0A7D">
        <w:rPr>
          <w:rFonts w:ascii="Arial" w:eastAsia="Arial Unicode MS" w:hAnsi="Arial" w:cs="Arial"/>
          <w:kern w:val="2"/>
          <w:lang w:val="sr-Cyrl-RS"/>
        </w:rPr>
        <w:t>3000/1007/2016 (1707/2016)</w:t>
      </w:r>
    </w:p>
    <w:p w:rsidR="004558CA" w:rsidRDefault="004558C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Arial Unicode MS" w:hAnsi="Arial" w:cs="Arial"/>
          <w:kern w:val="2"/>
          <w:lang w:val="ru-RU"/>
        </w:rPr>
      </w:pPr>
    </w:p>
    <w:p w:rsidR="00B54E2A" w:rsidRDefault="00B54E2A"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5D347C"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27718" w:rsidRPr="00327718"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Доказ усаглашености може бити и на енглеском или немачком језику.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78"/>
      <w:bookmarkStart w:id="194" w:name="_Toc442559889"/>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CA0A7D">
        <w:rPr>
          <w:rFonts w:ascii="Arial" w:eastAsia="Times New Roman" w:hAnsi="Arial" w:cs="Arial"/>
          <w:lang w:val="ru-RU"/>
        </w:rPr>
        <w:t>Taprogge куглице –ТЕНТ Б</w:t>
      </w:r>
      <w:r w:rsidRPr="00327718">
        <w:rPr>
          <w:rFonts w:ascii="Arial" w:eastAsia="Times New Roman" w:hAnsi="Arial" w:cs="Arial"/>
          <w:lang w:val="ru-RU"/>
        </w:rPr>
        <w:t xml:space="preserve"> Јавна набавка број </w:t>
      </w:r>
      <w:r w:rsidR="00CA0A7D">
        <w:rPr>
          <w:rFonts w:ascii="Arial" w:eastAsia="Times New Roman" w:hAnsi="Arial" w:cs="Arial"/>
          <w:lang w:val="sr-Cyrl-RS"/>
        </w:rPr>
        <w:t>3000/1007/2016 (1707/2016)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DD70DC" w:rsidRPr="00DD70DC" w:rsidRDefault="00DD70DC" w:rsidP="00DD70DC">
      <w:pPr>
        <w:tabs>
          <w:tab w:val="right" w:pos="10255"/>
        </w:tabs>
        <w:rPr>
          <w:rFonts w:ascii="Arial" w:eastAsia="Times New Roman" w:hAnsi="Arial" w:cs="Arial"/>
          <w:b/>
          <w:lang w:val="sr-Cyrl-RS"/>
        </w:rPr>
      </w:pPr>
      <w:r w:rsidRPr="00DD70DC">
        <w:rPr>
          <w:rFonts w:ascii="Arial" w:hAnsi="Arial" w:cs="Arial"/>
          <w:b/>
          <w:bCs/>
          <w:lang w:val="sr-Cyrl-RS"/>
        </w:rPr>
        <w:t xml:space="preserve">Доказ усаглашености који мора да садржи </w:t>
      </w:r>
      <w:r w:rsidRPr="00DD70DC">
        <w:rPr>
          <w:rFonts w:ascii="Arial" w:eastAsia="Times New Roman" w:hAnsi="Arial" w:cs="Arial"/>
          <w:b/>
          <w:lang w:val="sr-Cyrl-CS"/>
        </w:rPr>
        <w:t>оригиналну техничку документацију  у којој су дате карактеристике понуђених куглица (димензије, толеранције израде, густина...) са наведеним радним карактеристикама понуђених куглица (температура флуида, брзина струјања флуида, материјал цевовода...) и упутство за употребу (број куглица за базично пуњење за стандардне куглице и за куглице за додатно чушћење, периоде контроле, замену базичног пуњења итд).</w:t>
      </w:r>
    </w:p>
    <w:p w:rsidR="00327718" w:rsidRPr="00327718" w:rsidRDefault="00327718" w:rsidP="00DD70DC">
      <w:pPr>
        <w:spacing w:after="0"/>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CA0A7D">
        <w:rPr>
          <w:rFonts w:ascii="Arial" w:eastAsia="Times New Roman" w:hAnsi="Arial" w:cs="Arial"/>
          <w:lang w:val="ru-RU"/>
        </w:rPr>
        <w:t>Taprogge куглице –ТЕНТ Б</w:t>
      </w:r>
      <w:r w:rsidRPr="00327718">
        <w:rPr>
          <w:rFonts w:ascii="Arial" w:eastAsia="Times New Roman" w:hAnsi="Arial" w:cs="Arial"/>
          <w:lang w:val="ru-RU"/>
        </w:rPr>
        <w:t xml:space="preserve"> - Јавна набавка број </w:t>
      </w:r>
      <w:r w:rsidR="00CA0A7D">
        <w:rPr>
          <w:rFonts w:ascii="Arial" w:eastAsia="Times New Roman" w:hAnsi="Arial" w:cs="Arial"/>
          <w:b/>
          <w:lang w:val="sr-Cyrl-RS"/>
        </w:rPr>
        <w:t>3000/1007/2016 (1707/2016)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CA0A7D">
        <w:rPr>
          <w:rFonts w:ascii="Arial" w:eastAsia="Times New Roman" w:hAnsi="Arial" w:cs="Arial"/>
          <w:lang w:val="ru-RU"/>
        </w:rPr>
        <w:t>Taprogge куглице –ТЕНТ Б</w:t>
      </w:r>
      <w:r w:rsidRPr="00327718">
        <w:rPr>
          <w:rFonts w:ascii="Arial" w:eastAsia="Times New Roman" w:hAnsi="Arial" w:cs="Arial"/>
          <w:lang w:val="ru-RU"/>
        </w:rPr>
        <w:t xml:space="preserve"> - Јавна набавка број </w:t>
      </w:r>
      <w:r w:rsidR="00CA0A7D">
        <w:rPr>
          <w:rFonts w:ascii="Arial" w:eastAsia="Times New Roman" w:hAnsi="Arial" w:cs="Arial"/>
          <w:b/>
          <w:lang w:val="sr-Cyrl-RS"/>
        </w:rPr>
        <w:t>3000/1007/2016 (1707/2016)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327718">
        <w:rPr>
          <w:rFonts w:ascii="Arial" w:eastAsia="Times New Roman" w:hAnsi="Arial" w:cs="Arial"/>
        </w:rPr>
        <w:lastRenderedPageBreak/>
        <w:t>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D33C96">
        <w:rPr>
          <w:rFonts w:ascii="Arial" w:eastAsia="Calibri" w:hAnsi="Arial" w:cs="Arial"/>
          <w:lang w:val="sr-Cyrl-RS"/>
        </w:rPr>
        <w:t>3</w:t>
      </w:r>
      <w:r w:rsidRPr="00327718">
        <w:rPr>
          <w:rFonts w:ascii="Arial" w:eastAsia="Calibri" w:hAnsi="Arial" w:cs="Arial"/>
          <w:lang w:val="sr-Cyrl-RS"/>
        </w:rPr>
        <w:t xml:space="preserve"> </w:t>
      </w:r>
      <w:r w:rsidR="00F0722A">
        <w:rPr>
          <w:rFonts w:ascii="Arial" w:eastAsia="Calibri" w:hAnsi="Arial" w:cs="Arial"/>
          <w:lang w:val="sr-Cyrl-RS"/>
        </w:rPr>
        <w:t>месеца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1A1954">
        <w:rPr>
          <w:rFonts w:ascii="Arial" w:eastAsia="Times New Roman" w:hAnsi="Arial" w:cs="Arial"/>
          <w:lang w:eastAsia="zh-CN"/>
        </w:rPr>
        <w:t xml:space="preserve"> </w:t>
      </w:r>
      <w:r w:rsidR="00780B41">
        <w:rPr>
          <w:rFonts w:ascii="Arial" w:eastAsia="Times New Roman" w:hAnsi="Arial" w:cs="Arial"/>
          <w:lang w:val="sr-Cyrl-RS" w:eastAsia="zh-CN"/>
        </w:rPr>
        <w:t>месеци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од дана испоруке  добара.</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фотокопију ОП обрасца.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1A1954">
        <w:rPr>
          <w:rFonts w:ascii="Arial" w:eastAsia="Times New Roman" w:hAnsi="Arial" w:cs="Arial"/>
          <w:b/>
        </w:rPr>
        <w:t xml:space="preserve">Меница за добро извршење посла </w:t>
      </w:r>
      <w:bookmarkEnd w:id="217"/>
      <w:bookmarkEnd w:id="218"/>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фотокопију ОП обрасца.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Default="001A1954" w:rsidP="001A1954">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12994" w:rsidRDefault="00112994" w:rsidP="001A1954">
      <w:pPr>
        <w:tabs>
          <w:tab w:val="left" w:pos="567"/>
        </w:tabs>
        <w:spacing w:after="0" w:line="240" w:lineRule="auto"/>
        <w:jc w:val="both"/>
        <w:outlineLvl w:val="2"/>
        <w:rPr>
          <w:rFonts w:ascii="Arial" w:eastAsia="Times New Roman" w:hAnsi="Arial" w:cs="Arial"/>
          <w:lang w:val="sr-Cyrl-RS"/>
        </w:rPr>
      </w:pPr>
    </w:p>
    <w:p w:rsidR="00C7531C" w:rsidRDefault="00C7531C" w:rsidP="00B2020A">
      <w:pPr>
        <w:spacing w:after="0"/>
        <w:rPr>
          <w:rFonts w:ascii="Arial" w:eastAsia="Calibri" w:hAnsi="Arial" w:cs="Arial"/>
          <w:b/>
          <w:lang w:val="sr-Cyrl-RS"/>
        </w:rPr>
      </w:pPr>
    </w:p>
    <w:p w:rsid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B2020A" w:rsidRDefault="00B2020A" w:rsidP="00327718">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Меница за озбиљност понуде се доставља као део понуде, док се мениц</w:t>
      </w:r>
      <w:r w:rsidR="00DD70DC">
        <w:rPr>
          <w:rFonts w:ascii="Arial" w:eastAsia="Calibri" w:hAnsi="Arial" w:cs="Arial"/>
          <w:b/>
          <w:lang w:val="sr-Cyrl-RS"/>
        </w:rPr>
        <w:t>а</w:t>
      </w:r>
      <w:r w:rsidRPr="00B2020A">
        <w:rPr>
          <w:rFonts w:ascii="Arial" w:eastAsia="Calibri" w:hAnsi="Arial" w:cs="Arial"/>
          <w:b/>
          <w:lang w:val="sr-Cyrl-RS"/>
        </w:rPr>
        <w:t xml:space="preserve"> за добро извршење посла</w:t>
      </w:r>
      <w:r w:rsidR="00112994">
        <w:rPr>
          <w:rFonts w:ascii="Arial" w:eastAsia="Calibri" w:hAnsi="Arial" w:cs="Arial"/>
          <w:b/>
          <w:lang w:val="sr-Cyrl-RS"/>
        </w:rPr>
        <w:t xml:space="preserve"> </w:t>
      </w:r>
      <w:r w:rsidR="00327718" w:rsidRPr="00B2020A">
        <w:rPr>
          <w:rFonts w:ascii="Arial" w:eastAsia="Calibri" w:hAnsi="Arial" w:cs="Arial"/>
          <w:b/>
        </w:rPr>
        <w:t>доставља</w:t>
      </w:r>
      <w:r w:rsidRPr="00B2020A">
        <w:rPr>
          <w:rFonts w:ascii="Arial" w:eastAsia="Calibri" w:hAnsi="Arial" w:cs="Arial"/>
          <w:b/>
          <w:lang w:val="sr-Cyrl-RS"/>
        </w:rPr>
        <w:t xml:space="preserve"> </w:t>
      </w:r>
      <w:r w:rsidR="00327718" w:rsidRPr="00B2020A">
        <w:rPr>
          <w:rFonts w:ascii="Arial" w:eastAsia="Calibri" w:hAnsi="Arial" w:cs="Arial"/>
          <w:b/>
        </w:rPr>
        <w:t>поштом на адресу</w:t>
      </w:r>
      <w:r w:rsidR="00327718" w:rsidRPr="00327718">
        <w:rPr>
          <w:rFonts w:ascii="Arial" w:eastAsia="Calibri" w:hAnsi="Arial" w:cs="Arial"/>
          <w:b/>
        </w:rPr>
        <w:t xml:space="preserve">: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r w:rsidRPr="00327718">
        <w:rPr>
          <w:rFonts w:ascii="Arial" w:eastAsia="Calibri" w:hAnsi="Arial" w:cs="Arial"/>
          <w:b/>
        </w:rPr>
        <w:lastRenderedPageBreak/>
        <w:t xml:space="preserve">или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CA0A7D">
        <w:rPr>
          <w:rFonts w:ascii="Arial" w:eastAsia="Calibri" w:hAnsi="Arial" w:cs="Arial"/>
          <w:lang w:val="sr-Cyrl-CS"/>
        </w:rPr>
        <w:t>3000/1007/2016 (1707/2016)</w:t>
      </w:r>
      <w:r w:rsidRPr="00327718">
        <w:rPr>
          <w:rFonts w:ascii="Arial" w:eastAsia="Calibri" w:hAnsi="Arial" w:cs="Arial"/>
          <w:lang w:val="sr-Cyrl-CS"/>
        </w:rPr>
        <w:t xml:space="preserve"> предати Јову Мраву.</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A0A7D">
        <w:rPr>
          <w:rFonts w:ascii="Arial" w:eastAsia="Calibri" w:hAnsi="Arial" w:cs="Arial"/>
          <w:lang w:val="ru-RU"/>
        </w:rPr>
        <w:t>3000/1007/2016 (1707/2016)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lastRenderedPageBreak/>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F0722A">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BD0126"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500177" w:rsidRPr="00424F95" w:rsidRDefault="00500177"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 xml:space="preserve">понуђач не достави </w:t>
      </w:r>
      <w:r w:rsidR="00DD70DC">
        <w:rPr>
          <w:rFonts w:ascii="Arial" w:hAnsi="Arial" w:cs="Arial"/>
          <w:b/>
          <w:bCs/>
          <w:lang w:val="sr-Cyrl-RS"/>
        </w:rPr>
        <w:t>доказ усаглашености у складу са тачком 6.3 овог упутства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r w:rsidRPr="00327718">
        <w:rPr>
          <w:rFonts w:ascii="Arial" w:eastAsia="Calibri" w:hAnsi="Arial" w:cs="Arial"/>
        </w:rPr>
        <w:lastRenderedPageBreak/>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CA0A7D">
        <w:rPr>
          <w:rFonts w:ascii="Arial" w:eastAsia="Times New Roman" w:hAnsi="Arial" w:cs="Arial"/>
          <w:lang w:val="ru-RU"/>
        </w:rPr>
        <w:t>Taprogge куглице –ТЕНТ Б</w:t>
      </w:r>
      <w:r w:rsidRPr="00327718">
        <w:rPr>
          <w:rFonts w:ascii="Arial" w:eastAsia="Times New Roman" w:hAnsi="Arial" w:cs="Arial"/>
          <w:lang w:val="ru-RU"/>
        </w:rPr>
        <w:t xml:space="preserve"> - Јавна набавка број </w:t>
      </w:r>
      <w:r w:rsidR="00CA0A7D">
        <w:rPr>
          <w:rFonts w:ascii="Arial" w:eastAsia="Times New Roman" w:hAnsi="Arial" w:cs="Arial"/>
          <w:b/>
          <w:lang w:val="sr-Cyrl-RS"/>
        </w:rPr>
        <w:t>3000/1007/2016 (1707/2016)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861A94">
        <w:rPr>
          <w:rFonts w:ascii="Arial" w:eastAsia="Times New Roman" w:hAnsi="Arial" w:cs="Arial"/>
          <w:lang w:val="sr-Cyrl-RS"/>
        </w:rPr>
        <w:t>3000/1007/2016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861A94" w:rsidRPr="00861A94">
        <w:rPr>
          <w:rFonts w:ascii="Arial" w:hAnsi="Arial" w:cs="Arial"/>
          <w:bCs/>
        </w:rPr>
        <w:t>3000/1007/2016 (1707/2016)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327718">
        <w:rPr>
          <w:rFonts w:ascii="Arial" w:eastAsia="Times New Roman" w:hAnsi="Arial" w:cs="Arial"/>
          <w:lang w:bidi="en-US"/>
        </w:rPr>
        <w:lastRenderedPageBreak/>
        <w:t>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917B9" w:rsidRPr="00327718" w:rsidRDefault="00E917B9" w:rsidP="00E917B9">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у року од највише 10(десет)  дана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327718" w:rsidRPr="00327718" w:rsidRDefault="00327718" w:rsidP="00327718">
      <w:pPr>
        <w:spacing w:after="0" w:line="240" w:lineRule="auto"/>
        <w:jc w:val="both"/>
        <w:rPr>
          <w:rFonts w:ascii="Arial" w:eastAsia="Calibri" w:hAnsi="Arial" w:cs="Arial"/>
          <w:lang w:val="sr-Cyrl-RS" w:eastAsia="sr-Latn-CS"/>
        </w:rPr>
      </w:pPr>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112994" w:rsidRDefault="00112994" w:rsidP="00613726">
      <w:pPr>
        <w:rPr>
          <w:rFonts w:ascii="Calibri" w:eastAsia="Calibri" w:hAnsi="Calibri" w:cs="Arial"/>
          <w:color w:val="00B0F0"/>
          <w:lang w:val="sr-Cyrl-RS" w:eastAsia="sr-Latn-CS"/>
        </w:rPr>
      </w:pPr>
    </w:p>
    <w:p w:rsidR="00112994" w:rsidRDefault="00112994" w:rsidP="00613726">
      <w:pPr>
        <w:rPr>
          <w:rFonts w:ascii="Calibri" w:eastAsia="Calibri" w:hAnsi="Calibri" w:cs="Arial"/>
          <w:color w:val="00B0F0"/>
          <w:lang w:val="sr-Cyrl-RS" w:eastAsia="sr-Latn-CS"/>
        </w:rPr>
      </w:pPr>
    </w:p>
    <w:p w:rsidR="004558CA" w:rsidRDefault="004558CA" w:rsidP="00613726">
      <w:pPr>
        <w:rPr>
          <w:rFonts w:ascii="Calibri" w:eastAsia="Calibri" w:hAnsi="Calibri" w:cs="Arial"/>
          <w:color w:val="00B0F0"/>
          <w:lang w:val="sr-Cyrl-RS" w:eastAsia="sr-Latn-CS"/>
        </w:rPr>
      </w:pPr>
    </w:p>
    <w:p w:rsidR="004558CA" w:rsidRDefault="004558CA" w:rsidP="00613726">
      <w:pPr>
        <w:rPr>
          <w:rFonts w:ascii="Calibri" w:eastAsia="Calibri" w:hAnsi="Calibri" w:cs="Arial"/>
          <w:color w:val="00B0F0"/>
          <w:lang w:val="sr-Cyrl-RS" w:eastAsia="sr-Latn-CS"/>
        </w:rPr>
      </w:pPr>
    </w:p>
    <w:p w:rsidR="004558CA" w:rsidRDefault="004558CA" w:rsidP="00613726">
      <w:pPr>
        <w:rPr>
          <w:rFonts w:ascii="Calibri" w:eastAsia="Calibri" w:hAnsi="Calibri" w:cs="Arial"/>
          <w:color w:val="00B0F0"/>
          <w:lang w:val="sr-Cyrl-RS" w:eastAsia="sr-Latn-CS"/>
        </w:rPr>
      </w:pPr>
    </w:p>
    <w:p w:rsidR="004558CA" w:rsidRDefault="004558CA" w:rsidP="00613726">
      <w:pPr>
        <w:rPr>
          <w:rFonts w:ascii="Calibri" w:eastAsia="Calibri" w:hAnsi="Calibri" w:cs="Arial"/>
          <w:color w:val="00B0F0"/>
          <w:lang w:val="sr-Cyrl-RS" w:eastAsia="sr-Latn-CS"/>
        </w:rPr>
      </w:pPr>
    </w:p>
    <w:p w:rsidR="004558CA" w:rsidRDefault="004558CA" w:rsidP="00613726">
      <w:pPr>
        <w:rPr>
          <w:rFonts w:ascii="Calibri" w:eastAsia="Calibri" w:hAnsi="Calibri" w:cs="Arial"/>
          <w:color w:val="00B0F0"/>
          <w:lang w:val="sr-Cyrl-RS" w:eastAsia="sr-Latn-CS"/>
        </w:rPr>
      </w:pPr>
    </w:p>
    <w:p w:rsidR="004558CA" w:rsidRDefault="004558CA" w:rsidP="00613726">
      <w:pPr>
        <w:rPr>
          <w:rFonts w:ascii="Calibri" w:eastAsia="Calibri" w:hAnsi="Calibri" w:cs="Arial"/>
          <w:color w:val="00B0F0"/>
          <w:lang w:val="sr-Cyrl-RS" w:eastAsia="sr-Latn-CS"/>
        </w:rPr>
      </w:pPr>
    </w:p>
    <w:p w:rsidR="004558CA" w:rsidRPr="007A5B3D" w:rsidRDefault="004558CA"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CA0A7D">
        <w:rPr>
          <w:rFonts w:ascii="Arial" w:eastAsia="Times New Roman" w:hAnsi="Arial" w:cs="Arial"/>
          <w:lang w:val="ru-RU"/>
        </w:rPr>
        <w:t>Taprogge куглице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CA0A7D">
        <w:rPr>
          <w:rFonts w:ascii="Arial" w:eastAsia="Times New Roman" w:hAnsi="Arial" w:cs="Arial"/>
          <w:b/>
          <w:lang w:val="sr-Cyrl-RS"/>
        </w:rPr>
        <w:t>3000/1007/2016 (1707/2016)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4558CA" w:rsidRDefault="004558CA" w:rsidP="00327718">
      <w:pPr>
        <w:spacing w:line="240" w:lineRule="auto"/>
        <w:jc w:val="both"/>
        <w:rPr>
          <w:rFonts w:ascii="Arial" w:eastAsia="Calibri" w:hAnsi="Arial" w:cs="Arial"/>
          <w:iCs/>
          <w:lang w:val="ru-RU"/>
        </w:rPr>
      </w:pPr>
    </w:p>
    <w:p w:rsidR="004558CA" w:rsidRDefault="004558CA" w:rsidP="00327718">
      <w:pPr>
        <w:spacing w:line="240" w:lineRule="auto"/>
        <w:jc w:val="both"/>
        <w:rPr>
          <w:rFonts w:ascii="Arial" w:eastAsia="Calibri" w:hAnsi="Arial" w:cs="Arial"/>
          <w:iCs/>
          <w:lang w:val="ru-RU"/>
        </w:rPr>
      </w:pPr>
    </w:p>
    <w:p w:rsidR="004558CA" w:rsidRDefault="004558CA"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CA0A7D" w:rsidP="00327718">
            <w:pPr>
              <w:spacing w:after="0"/>
              <w:rPr>
                <w:rFonts w:ascii="Arial" w:eastAsia="Calibri" w:hAnsi="Arial" w:cs="Arial"/>
                <w:lang w:val="sr-Cyrl-RS"/>
              </w:rPr>
            </w:pPr>
            <w:r>
              <w:rPr>
                <w:rFonts w:ascii="Arial" w:eastAsia="Calibri" w:hAnsi="Arial" w:cs="Arial"/>
                <w:lang w:val="ru-RU"/>
              </w:rPr>
              <w:t>Taprogge куглице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CA0A7D">
              <w:rPr>
                <w:rFonts w:ascii="Arial" w:eastAsia="Calibri" w:hAnsi="Arial" w:cs="Arial"/>
                <w:lang w:val="sr-Cyrl-RS"/>
              </w:rPr>
              <w:t>3000/1007/2016 (1707/2016)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DD70DC">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DD70DC">
              <w:rPr>
                <w:rFonts w:ascii="Arial" w:eastAsia="Calibri" w:hAnsi="Arial" w:cs="Arial"/>
                <w:b/>
                <w:spacing w:val="4"/>
                <w:lang w:val="sr-Cyrl-CS"/>
              </w:rPr>
              <w:t>3</w:t>
            </w:r>
            <w:r w:rsidRPr="00327718">
              <w:rPr>
                <w:rFonts w:ascii="Arial" w:eastAsia="Calibri" w:hAnsi="Arial" w:cs="Arial"/>
                <w:spacing w:val="4"/>
                <w:lang w:val="sr-Cyrl-CS"/>
              </w:rPr>
              <w:t xml:space="preserve"> </w:t>
            </w:r>
            <w:r w:rsidR="00DD70DC">
              <w:rPr>
                <w:rFonts w:ascii="Arial" w:eastAsia="Calibri" w:hAnsi="Arial" w:cs="Arial"/>
                <w:spacing w:val="4"/>
                <w:lang w:val="sr-Cyrl-CS"/>
              </w:rPr>
              <w:t>месеца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DD70DC">
              <w:rPr>
                <w:rFonts w:ascii="Arial" w:eastAsia="Calibri" w:hAnsi="Arial" w:cs="Arial"/>
                <w:bCs/>
                <w:iCs/>
                <w:lang w:val="sr-Cyrl-CS"/>
              </w:rPr>
              <w:t>месеци</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DD70DC">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DD70DC">
              <w:rPr>
                <w:rFonts w:ascii="Arial" w:eastAsia="Calibri" w:hAnsi="Arial" w:cs="Arial"/>
                <w:b/>
                <w:bCs/>
                <w:iCs/>
                <w:lang w:val="sr-Cyrl-CS"/>
              </w:rPr>
              <w:t>12</w:t>
            </w:r>
            <w:r>
              <w:rPr>
                <w:rFonts w:ascii="Arial" w:eastAsia="Calibri" w:hAnsi="Arial" w:cs="Arial"/>
                <w:b/>
                <w:bCs/>
                <w:iCs/>
                <w:lang w:val="sr-Cyrl-CS"/>
              </w:rPr>
              <w:t xml:space="preserve">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22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690"/>
        <w:gridCol w:w="1139"/>
        <w:gridCol w:w="1276"/>
        <w:gridCol w:w="993"/>
        <w:gridCol w:w="1134"/>
        <w:gridCol w:w="1276"/>
        <w:gridCol w:w="1379"/>
      </w:tblGrid>
      <w:tr w:rsidR="00D33C96" w:rsidRPr="00327718" w:rsidTr="00903701">
        <w:trPr>
          <w:trHeight w:val="1507"/>
        </w:trPr>
        <w:tc>
          <w:tcPr>
            <w:tcW w:w="398"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252" w:type="pct"/>
            <w:shd w:val="clear" w:color="auto" w:fill="C6D9F1"/>
            <w:vAlign w:val="center"/>
          </w:tcPr>
          <w:p w:rsidR="00D33C96" w:rsidRPr="00327718" w:rsidRDefault="00D33C96" w:rsidP="00424F95">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и произвођача </w:t>
            </w:r>
          </w:p>
        </w:tc>
        <w:tc>
          <w:tcPr>
            <w:tcW w:w="530"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59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2"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28"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9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643"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903701">
        <w:trPr>
          <w:trHeight w:val="359"/>
        </w:trPr>
        <w:tc>
          <w:tcPr>
            <w:tcW w:w="398"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252"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0"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59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2"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28"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94"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43"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D33C96" w:rsidRPr="00327718" w:rsidTr="00903701">
        <w:trPr>
          <w:trHeight w:val="390"/>
        </w:trPr>
        <w:tc>
          <w:tcPr>
            <w:tcW w:w="398" w:type="pct"/>
            <w:shd w:val="clear" w:color="auto" w:fill="auto"/>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252" w:type="pct"/>
            <w:shd w:val="clear" w:color="auto" w:fill="auto"/>
          </w:tcPr>
          <w:p w:rsidR="00D33C96" w:rsidRPr="00DD70DC" w:rsidRDefault="00DD70DC" w:rsidP="00D33C96">
            <w:pPr>
              <w:spacing w:before="120" w:after="0"/>
              <w:rPr>
                <w:rFonts w:ascii="Arial" w:hAnsi="Arial" w:cs="Arial"/>
                <w:color w:val="000000"/>
                <w:lang w:val="sr-Cyrl-RS"/>
              </w:rPr>
            </w:pPr>
            <w:r w:rsidRPr="0037112F">
              <w:rPr>
                <w:rFonts w:ascii="Arial" w:eastAsia="Times New Roman" w:hAnsi="Arial" w:cs="Arial"/>
                <w:noProof/>
                <w:sz w:val="24"/>
                <w:szCs w:val="24"/>
                <w:lang w:val="sr-Cyrl-CS"/>
              </w:rPr>
              <w:t>Куглиц</w:t>
            </w:r>
            <w:r w:rsidRPr="0037112F">
              <w:rPr>
                <w:rFonts w:ascii="Arial" w:eastAsia="Times New Roman" w:hAnsi="Arial" w:cs="Arial"/>
                <w:sz w:val="24"/>
                <w:szCs w:val="24"/>
                <w:lang w:val="sr-Cyrl-CS"/>
              </w:rPr>
              <w:t>е</w:t>
            </w:r>
            <w:r w:rsidRPr="0037112F">
              <w:rPr>
                <w:rFonts w:ascii="Arial" w:eastAsia="Times New Roman" w:hAnsi="Arial"/>
                <w:sz w:val="24"/>
                <w:szCs w:val="20"/>
                <w:lang w:val="sr-Latn-CS"/>
              </w:rPr>
              <w:t xml:space="preserve"> </w:t>
            </w:r>
            <w:r>
              <w:rPr>
                <w:rFonts w:ascii="Arial" w:eastAsia="Times New Roman" w:hAnsi="Arial"/>
                <w:sz w:val="24"/>
                <w:szCs w:val="20"/>
                <w:lang w:val="sr-Cyrl-RS"/>
              </w:rPr>
              <w:t>„</w:t>
            </w:r>
            <w:r w:rsidRPr="0037112F">
              <w:rPr>
                <w:rFonts w:ascii="Arial" w:eastAsia="Times New Roman" w:hAnsi="Arial"/>
                <w:sz w:val="24"/>
                <w:szCs w:val="20"/>
                <w:lang w:val="sr-Latn-CS"/>
              </w:rPr>
              <w:t>Taprogge</w:t>
            </w:r>
            <w:r>
              <w:rPr>
                <w:rFonts w:ascii="Arial" w:eastAsia="Times New Roman" w:hAnsi="Arial"/>
                <w:sz w:val="24"/>
                <w:szCs w:val="20"/>
                <w:lang w:val="sr-Cyrl-RS"/>
              </w:rPr>
              <w:t>“</w:t>
            </w:r>
            <w:r w:rsidRPr="0037112F">
              <w:rPr>
                <w:rFonts w:ascii="Arial" w:eastAsia="Times New Roman" w:hAnsi="Arial" w:cs="Arial"/>
                <w:sz w:val="24"/>
                <w:szCs w:val="24"/>
                <w:lang w:val="sr-Latn-CS"/>
              </w:rPr>
              <w:t xml:space="preserve"> </w:t>
            </w:r>
            <w:r>
              <w:rPr>
                <w:rFonts w:ascii="Arial" w:eastAsia="Times New Roman" w:hAnsi="Arial" w:cs="Arial"/>
                <w:sz w:val="24"/>
                <w:szCs w:val="20"/>
                <w:lang w:val="sr-Latn-CS"/>
              </w:rPr>
              <w:t>Ø19</w:t>
            </w:r>
            <w:r w:rsidRPr="0037112F">
              <w:rPr>
                <w:rFonts w:ascii="Arial" w:eastAsia="Times New Roman" w:hAnsi="Arial" w:cs="Arial"/>
                <w:sz w:val="24"/>
                <w:szCs w:val="24"/>
                <w:lang w:val="sr-Latn-CS"/>
              </w:rPr>
              <w:t xml:space="preserve">, </w:t>
            </w:r>
            <w:r w:rsidRPr="0037112F">
              <w:rPr>
                <w:rFonts w:ascii="Arial" w:eastAsia="Times New Roman" w:hAnsi="Arial" w:cs="Arial"/>
                <w:noProof/>
                <w:sz w:val="24"/>
                <w:szCs w:val="24"/>
                <w:lang w:val="sr-Cyrl-CS"/>
              </w:rPr>
              <w:t>ти</w:t>
            </w:r>
            <w:r w:rsidRPr="0037112F">
              <w:rPr>
                <w:rFonts w:ascii="Arial" w:eastAsia="Times New Roman" w:hAnsi="Arial" w:cs="Arial"/>
                <w:sz w:val="24"/>
                <w:szCs w:val="24"/>
                <w:lang w:val="sr-Cyrl-CS"/>
              </w:rPr>
              <w:t>п</w:t>
            </w:r>
            <w:r>
              <w:rPr>
                <w:rFonts w:ascii="Arial" w:eastAsia="Times New Roman" w:hAnsi="Arial" w:cs="Arial"/>
                <w:sz w:val="24"/>
                <w:szCs w:val="24"/>
                <w:lang w:val="sr-Latn-CS"/>
              </w:rPr>
              <w:t xml:space="preserve"> 19-P</w:t>
            </w:r>
            <w:r w:rsidRPr="0037112F">
              <w:rPr>
                <w:rFonts w:ascii="Arial" w:eastAsia="Times New Roman" w:hAnsi="Arial" w:cs="Arial"/>
                <w:sz w:val="24"/>
                <w:szCs w:val="24"/>
                <w:lang w:val="sr-Latn-CS"/>
              </w:rPr>
              <w:t>150-3</w:t>
            </w:r>
            <w:r>
              <w:rPr>
                <w:rFonts w:ascii="Arial" w:eastAsia="Times New Roman" w:hAnsi="Arial" w:cs="Arial"/>
                <w:sz w:val="24"/>
                <w:szCs w:val="24"/>
                <w:lang w:val="sr-Cyrl-RS"/>
              </w:rPr>
              <w:t xml:space="preserve"> или одговарајуће</w:t>
            </w:r>
          </w:p>
          <w:p w:rsidR="00424F95" w:rsidRDefault="00424F95" w:rsidP="00D33C96">
            <w:pPr>
              <w:spacing w:before="120" w:after="0"/>
              <w:rPr>
                <w:rFonts w:ascii="Arial" w:hAnsi="Arial" w:cs="Arial"/>
                <w:color w:val="000000"/>
                <w:lang w:val="sr-Cyrl-RS"/>
              </w:rPr>
            </w:pPr>
            <w:r>
              <w:rPr>
                <w:rFonts w:ascii="Arial" w:hAnsi="Arial" w:cs="Arial"/>
                <w:color w:val="000000"/>
                <w:lang w:val="sr-Cyrl-RS"/>
              </w:rPr>
              <w:t>Произвођач:_____________</w:t>
            </w:r>
          </w:p>
          <w:p w:rsidR="00DD70DC" w:rsidRPr="00424F95" w:rsidRDefault="00DD70DC" w:rsidP="00D33C96">
            <w:pPr>
              <w:spacing w:before="120" w:after="0"/>
              <w:rPr>
                <w:rFonts w:ascii="Arial" w:eastAsia="Times New Roman" w:hAnsi="Arial" w:cs="Arial"/>
                <w:lang w:val="sr-Cyrl-RS" w:eastAsia="hr-HR"/>
              </w:rPr>
            </w:pPr>
            <w:r>
              <w:rPr>
                <w:rFonts w:ascii="Arial" w:hAnsi="Arial" w:cs="Arial"/>
                <w:color w:val="000000"/>
                <w:lang w:val="sr-Cyrl-RS"/>
              </w:rPr>
              <w:t>Тип: ___________________</w:t>
            </w:r>
          </w:p>
        </w:tc>
        <w:tc>
          <w:tcPr>
            <w:tcW w:w="530" w:type="pct"/>
            <w:shd w:val="clear" w:color="auto" w:fill="auto"/>
            <w:vAlign w:val="center"/>
          </w:tcPr>
          <w:p w:rsidR="00D33C96" w:rsidRPr="00327718" w:rsidRDefault="00D33C96" w:rsidP="00903701">
            <w:pPr>
              <w:spacing w:after="0" w:line="240" w:lineRule="auto"/>
              <w:jc w:val="center"/>
              <w:rPr>
                <w:rFonts w:ascii="Arial" w:eastAsia="Calibri" w:hAnsi="Arial" w:cs="Arial"/>
                <w:lang w:val="sr-Latn-RS"/>
              </w:rPr>
            </w:pPr>
          </w:p>
          <w:p w:rsidR="00D33C96" w:rsidRPr="00424F95" w:rsidRDefault="00424F95" w:rsidP="00903701">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594" w:type="pct"/>
            <w:shd w:val="clear" w:color="auto" w:fill="auto"/>
            <w:vAlign w:val="center"/>
          </w:tcPr>
          <w:p w:rsidR="00D33C96" w:rsidRPr="0034706B" w:rsidRDefault="00424F95" w:rsidP="00903701">
            <w:pPr>
              <w:jc w:val="center"/>
              <w:rPr>
                <w:rFonts w:ascii="Arial" w:eastAsia="Times New Roman" w:hAnsi="Arial" w:cs="Arial"/>
                <w:sz w:val="24"/>
                <w:szCs w:val="24"/>
                <w:lang w:val="sr-Cyrl-RS" w:eastAsia="hr-HR"/>
              </w:rPr>
            </w:pPr>
            <w:r>
              <w:rPr>
                <w:rFonts w:ascii="Arial" w:eastAsia="Calibri" w:hAnsi="Arial" w:cs="Arial"/>
                <w:lang w:val="sr-Cyrl-RS"/>
              </w:rPr>
              <w:t>2</w:t>
            </w:r>
            <w:r w:rsidR="00DD70DC">
              <w:rPr>
                <w:rFonts w:ascii="Arial" w:eastAsia="Calibri" w:hAnsi="Arial" w:cs="Arial"/>
                <w:lang w:val="sr-Cyrl-RS"/>
              </w:rPr>
              <w:t>0.000,00</w:t>
            </w:r>
          </w:p>
        </w:tc>
        <w:tc>
          <w:tcPr>
            <w:tcW w:w="462"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28"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94"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643"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r>
      <w:tr w:rsidR="00DD70DC" w:rsidRPr="00327718" w:rsidTr="00903701">
        <w:trPr>
          <w:trHeight w:val="390"/>
        </w:trPr>
        <w:tc>
          <w:tcPr>
            <w:tcW w:w="398" w:type="pct"/>
            <w:shd w:val="clear" w:color="auto" w:fill="auto"/>
            <w:vAlign w:val="center"/>
          </w:tcPr>
          <w:p w:rsidR="00DD70DC" w:rsidRPr="00327718" w:rsidRDefault="00DD70DC"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252" w:type="pct"/>
            <w:shd w:val="clear" w:color="auto" w:fill="auto"/>
          </w:tcPr>
          <w:p w:rsidR="00DD70DC" w:rsidRPr="00DD70DC" w:rsidRDefault="00DD70DC" w:rsidP="00D33C96">
            <w:pPr>
              <w:spacing w:before="120" w:after="0"/>
              <w:rPr>
                <w:rFonts w:ascii="Arial" w:eastAsia="Times New Roman" w:hAnsi="Arial" w:cs="Arial"/>
                <w:sz w:val="24"/>
                <w:szCs w:val="24"/>
                <w:lang w:val="sr-Cyrl-RS"/>
              </w:rPr>
            </w:pPr>
            <w:r w:rsidRPr="0037112F">
              <w:rPr>
                <w:rFonts w:ascii="Arial" w:eastAsia="Times New Roman" w:hAnsi="Arial" w:cs="Arial"/>
                <w:noProof/>
                <w:sz w:val="24"/>
                <w:szCs w:val="24"/>
                <w:lang w:val="sr-Cyrl-CS"/>
              </w:rPr>
              <w:t>Куглиц</w:t>
            </w:r>
            <w:r w:rsidRPr="0037112F">
              <w:rPr>
                <w:rFonts w:ascii="Arial" w:eastAsia="Times New Roman" w:hAnsi="Arial" w:cs="Arial"/>
                <w:sz w:val="24"/>
                <w:szCs w:val="24"/>
                <w:lang w:val="sr-Cyrl-CS"/>
              </w:rPr>
              <w:t>е</w:t>
            </w:r>
            <w:r>
              <w:rPr>
                <w:rFonts w:ascii="Arial" w:eastAsia="Times New Roman" w:hAnsi="Arial" w:cs="Arial"/>
                <w:sz w:val="24"/>
                <w:szCs w:val="24"/>
                <w:lang w:val="sr-Latn-RS"/>
              </w:rPr>
              <w:t xml:space="preserve"> </w:t>
            </w:r>
            <w:r>
              <w:rPr>
                <w:rFonts w:ascii="Arial" w:eastAsia="Times New Roman" w:hAnsi="Arial" w:cs="Arial"/>
                <w:sz w:val="24"/>
                <w:szCs w:val="24"/>
                <w:lang w:val="sr-Cyrl-RS"/>
              </w:rPr>
              <w:t>„</w:t>
            </w:r>
            <w:r w:rsidRPr="0037112F">
              <w:rPr>
                <w:rFonts w:ascii="Arial" w:eastAsia="Times New Roman" w:hAnsi="Arial"/>
                <w:sz w:val="24"/>
                <w:szCs w:val="20"/>
                <w:lang w:val="sr-Latn-CS"/>
              </w:rPr>
              <w:t>Taprogge</w:t>
            </w:r>
            <w:r>
              <w:rPr>
                <w:rFonts w:ascii="Arial" w:eastAsia="Times New Roman" w:hAnsi="Arial"/>
                <w:sz w:val="24"/>
                <w:szCs w:val="20"/>
                <w:lang w:val="sr-Cyrl-RS"/>
              </w:rPr>
              <w:t>“</w:t>
            </w:r>
            <w:r w:rsidRPr="0037112F">
              <w:rPr>
                <w:rFonts w:ascii="Arial" w:eastAsia="Times New Roman" w:hAnsi="Arial" w:cs="Arial"/>
                <w:sz w:val="24"/>
                <w:szCs w:val="24"/>
                <w:lang w:val="sr-Latn-CS"/>
              </w:rPr>
              <w:t xml:space="preserve"> </w:t>
            </w:r>
            <w:r>
              <w:rPr>
                <w:rFonts w:ascii="Arial" w:eastAsia="Times New Roman" w:hAnsi="Arial" w:cs="Arial"/>
                <w:sz w:val="24"/>
                <w:szCs w:val="20"/>
                <w:lang w:val="sr-Latn-CS"/>
              </w:rPr>
              <w:t>Ø</w:t>
            </w:r>
            <w:r w:rsidRPr="0037112F">
              <w:rPr>
                <w:rFonts w:ascii="Arial" w:eastAsia="Times New Roman" w:hAnsi="Arial" w:cs="Arial"/>
                <w:sz w:val="24"/>
                <w:szCs w:val="24"/>
                <w:lang w:val="sr-Latn-CS"/>
              </w:rPr>
              <w:t>2</w:t>
            </w:r>
            <w:r>
              <w:rPr>
                <w:rFonts w:ascii="Arial" w:eastAsia="Times New Roman" w:hAnsi="Arial" w:cs="Arial"/>
                <w:sz w:val="24"/>
                <w:szCs w:val="24"/>
                <w:lang w:val="sr-Latn-CS"/>
              </w:rPr>
              <w:t>4</w:t>
            </w:r>
            <w:r w:rsidRPr="0037112F">
              <w:rPr>
                <w:rFonts w:ascii="Arial" w:eastAsia="Times New Roman" w:hAnsi="Arial" w:cs="Arial"/>
                <w:sz w:val="24"/>
                <w:szCs w:val="24"/>
                <w:lang w:val="sr-Latn-CS"/>
              </w:rPr>
              <w:t xml:space="preserve">, </w:t>
            </w:r>
            <w:r w:rsidRPr="0037112F">
              <w:rPr>
                <w:rFonts w:ascii="Arial" w:eastAsia="Times New Roman" w:hAnsi="Arial" w:cs="Arial"/>
                <w:noProof/>
                <w:sz w:val="24"/>
                <w:szCs w:val="24"/>
                <w:lang w:val="sr-Cyrl-CS"/>
              </w:rPr>
              <w:t>ти</w:t>
            </w:r>
            <w:r w:rsidRPr="0037112F">
              <w:rPr>
                <w:rFonts w:ascii="Arial" w:eastAsia="Times New Roman" w:hAnsi="Arial" w:cs="Arial"/>
                <w:sz w:val="24"/>
                <w:szCs w:val="24"/>
                <w:lang w:val="sr-Cyrl-CS"/>
              </w:rPr>
              <w:t>п</w:t>
            </w:r>
            <w:r w:rsidRPr="0037112F">
              <w:rPr>
                <w:rFonts w:ascii="Arial" w:eastAsia="Times New Roman" w:hAnsi="Arial" w:cs="Arial"/>
                <w:sz w:val="24"/>
                <w:szCs w:val="24"/>
                <w:lang w:val="sr-Latn-CS"/>
              </w:rPr>
              <w:t xml:space="preserve"> </w:t>
            </w:r>
            <w:r>
              <w:rPr>
                <w:rFonts w:ascii="Arial" w:eastAsia="Times New Roman" w:hAnsi="Arial" w:cs="Arial"/>
                <w:sz w:val="24"/>
                <w:szCs w:val="24"/>
                <w:lang w:val="sr-Latn-CS"/>
              </w:rPr>
              <w:t>2</w:t>
            </w:r>
            <w:r>
              <w:rPr>
                <w:rFonts w:ascii="Arial" w:eastAsia="Times New Roman" w:hAnsi="Arial" w:cs="Arial"/>
                <w:sz w:val="24"/>
                <w:szCs w:val="24"/>
                <w:lang w:val="sr-Cyrl-RS"/>
              </w:rPr>
              <w:t>4</w:t>
            </w:r>
            <w:r>
              <w:rPr>
                <w:rFonts w:ascii="Arial" w:eastAsia="Times New Roman" w:hAnsi="Arial" w:cs="Arial"/>
                <w:sz w:val="24"/>
                <w:szCs w:val="24"/>
                <w:lang w:val="sr-Latn-CS"/>
              </w:rPr>
              <w:t>-P</w:t>
            </w:r>
            <w:r w:rsidRPr="0037112F">
              <w:rPr>
                <w:rFonts w:ascii="Arial" w:eastAsia="Times New Roman" w:hAnsi="Arial" w:cs="Arial"/>
                <w:sz w:val="24"/>
                <w:szCs w:val="24"/>
                <w:lang w:val="sr-Latn-CS"/>
              </w:rPr>
              <w:t>150-3</w:t>
            </w:r>
            <w:r>
              <w:rPr>
                <w:rFonts w:ascii="Arial" w:eastAsia="Times New Roman" w:hAnsi="Arial" w:cs="Arial"/>
                <w:sz w:val="24"/>
                <w:szCs w:val="24"/>
                <w:lang w:val="sr-Cyrl-RS"/>
              </w:rPr>
              <w:t xml:space="preserve"> или одговарајуће</w:t>
            </w:r>
          </w:p>
          <w:p w:rsidR="00DD70DC" w:rsidRDefault="00DD70DC" w:rsidP="00DD70DC">
            <w:pPr>
              <w:spacing w:before="120" w:after="0"/>
              <w:rPr>
                <w:rFonts w:ascii="Arial" w:hAnsi="Arial" w:cs="Arial"/>
                <w:color w:val="000000"/>
                <w:lang w:val="sr-Cyrl-RS"/>
              </w:rPr>
            </w:pPr>
            <w:r>
              <w:rPr>
                <w:rFonts w:ascii="Arial" w:hAnsi="Arial" w:cs="Arial"/>
                <w:color w:val="000000"/>
                <w:lang w:val="sr-Cyrl-RS"/>
              </w:rPr>
              <w:t>Произвођач:_____________</w:t>
            </w:r>
          </w:p>
          <w:p w:rsidR="00DD70DC" w:rsidRPr="00DD70DC" w:rsidRDefault="00DD70DC" w:rsidP="00DD70DC">
            <w:pPr>
              <w:spacing w:before="120" w:after="0"/>
              <w:rPr>
                <w:rFonts w:ascii="Arial" w:hAnsi="Arial" w:cs="Arial"/>
                <w:color w:val="000000"/>
                <w:lang w:val="sr-Cyrl-RS"/>
              </w:rPr>
            </w:pPr>
            <w:r>
              <w:rPr>
                <w:rFonts w:ascii="Arial" w:hAnsi="Arial" w:cs="Arial"/>
                <w:color w:val="000000"/>
                <w:lang w:val="sr-Cyrl-RS"/>
              </w:rPr>
              <w:t>Тип: ___________________</w:t>
            </w:r>
          </w:p>
        </w:tc>
        <w:tc>
          <w:tcPr>
            <w:tcW w:w="530" w:type="pct"/>
            <w:shd w:val="clear" w:color="auto" w:fill="auto"/>
            <w:vAlign w:val="center"/>
          </w:tcPr>
          <w:p w:rsidR="00DD70DC" w:rsidRPr="00327718" w:rsidRDefault="00903701" w:rsidP="00903701">
            <w:pPr>
              <w:spacing w:after="0" w:line="240" w:lineRule="auto"/>
              <w:jc w:val="center"/>
              <w:rPr>
                <w:rFonts w:ascii="Arial" w:eastAsia="Calibri" w:hAnsi="Arial" w:cs="Arial"/>
                <w:lang w:val="sr-Latn-RS"/>
              </w:rPr>
            </w:pPr>
            <w:r>
              <w:rPr>
                <w:rFonts w:ascii="Arial" w:eastAsia="Calibri" w:hAnsi="Arial" w:cs="Arial"/>
                <w:lang w:val="sr-Cyrl-RS"/>
              </w:rPr>
              <w:t>комад</w:t>
            </w:r>
          </w:p>
        </w:tc>
        <w:tc>
          <w:tcPr>
            <w:tcW w:w="594" w:type="pct"/>
            <w:shd w:val="clear" w:color="auto" w:fill="auto"/>
            <w:vAlign w:val="center"/>
          </w:tcPr>
          <w:p w:rsidR="00DD70DC" w:rsidRDefault="00DD70DC" w:rsidP="00903701">
            <w:pPr>
              <w:jc w:val="center"/>
              <w:rPr>
                <w:rFonts w:ascii="Arial" w:eastAsia="Calibri" w:hAnsi="Arial" w:cs="Arial"/>
                <w:lang w:val="sr-Cyrl-RS"/>
              </w:rPr>
            </w:pPr>
            <w:r>
              <w:rPr>
                <w:rFonts w:ascii="Arial" w:eastAsia="Calibri" w:hAnsi="Arial" w:cs="Arial"/>
                <w:lang w:val="sr-Cyrl-RS"/>
              </w:rPr>
              <w:t>60.000,00</w:t>
            </w:r>
          </w:p>
        </w:tc>
        <w:tc>
          <w:tcPr>
            <w:tcW w:w="462" w:type="pct"/>
            <w:shd w:val="clear" w:color="auto" w:fill="auto"/>
            <w:vAlign w:val="center"/>
          </w:tcPr>
          <w:p w:rsidR="00DD70DC" w:rsidRPr="00327718" w:rsidRDefault="00DD70DC" w:rsidP="00327718">
            <w:pPr>
              <w:spacing w:after="0" w:line="240" w:lineRule="auto"/>
              <w:jc w:val="center"/>
              <w:rPr>
                <w:rFonts w:ascii="Arial" w:eastAsia="Calibri" w:hAnsi="Arial" w:cs="Arial"/>
                <w:bCs/>
                <w:iCs/>
              </w:rPr>
            </w:pPr>
          </w:p>
        </w:tc>
        <w:tc>
          <w:tcPr>
            <w:tcW w:w="528" w:type="pct"/>
            <w:shd w:val="clear" w:color="auto" w:fill="auto"/>
            <w:vAlign w:val="center"/>
          </w:tcPr>
          <w:p w:rsidR="00DD70DC" w:rsidRPr="00327718" w:rsidRDefault="00DD70DC" w:rsidP="00327718">
            <w:pPr>
              <w:spacing w:after="0" w:line="240" w:lineRule="auto"/>
              <w:jc w:val="center"/>
              <w:rPr>
                <w:rFonts w:ascii="Arial" w:eastAsia="Calibri" w:hAnsi="Arial" w:cs="Arial"/>
                <w:bCs/>
                <w:iCs/>
              </w:rPr>
            </w:pPr>
          </w:p>
        </w:tc>
        <w:tc>
          <w:tcPr>
            <w:tcW w:w="594" w:type="pct"/>
            <w:shd w:val="clear" w:color="auto" w:fill="auto"/>
            <w:vAlign w:val="center"/>
          </w:tcPr>
          <w:p w:rsidR="00DD70DC" w:rsidRPr="00327718" w:rsidRDefault="00DD70DC" w:rsidP="00327718">
            <w:pPr>
              <w:spacing w:after="0" w:line="240" w:lineRule="auto"/>
              <w:jc w:val="center"/>
              <w:rPr>
                <w:rFonts w:ascii="Arial" w:eastAsia="Calibri" w:hAnsi="Arial" w:cs="Arial"/>
                <w:bCs/>
                <w:iCs/>
              </w:rPr>
            </w:pPr>
          </w:p>
        </w:tc>
        <w:tc>
          <w:tcPr>
            <w:tcW w:w="643" w:type="pct"/>
            <w:shd w:val="clear" w:color="auto" w:fill="auto"/>
            <w:vAlign w:val="center"/>
          </w:tcPr>
          <w:p w:rsidR="00DD70DC" w:rsidRPr="00327718" w:rsidRDefault="00DD70DC" w:rsidP="00327718">
            <w:pPr>
              <w:spacing w:after="0" w:line="240" w:lineRule="auto"/>
              <w:jc w:val="center"/>
              <w:rPr>
                <w:rFonts w:ascii="Arial" w:eastAsia="Calibri" w:hAnsi="Arial" w:cs="Arial"/>
                <w:bCs/>
                <w:iCs/>
              </w:rPr>
            </w:pPr>
          </w:p>
        </w:tc>
      </w:tr>
      <w:tr w:rsidR="00DD70DC" w:rsidRPr="00327718" w:rsidTr="00903701">
        <w:trPr>
          <w:trHeight w:val="390"/>
        </w:trPr>
        <w:tc>
          <w:tcPr>
            <w:tcW w:w="398" w:type="pct"/>
            <w:shd w:val="clear" w:color="auto" w:fill="auto"/>
            <w:vAlign w:val="center"/>
          </w:tcPr>
          <w:p w:rsidR="00DD70DC" w:rsidRPr="00327718" w:rsidRDefault="00903701"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252" w:type="pct"/>
            <w:shd w:val="clear" w:color="auto" w:fill="auto"/>
          </w:tcPr>
          <w:p w:rsidR="00DD70DC" w:rsidRDefault="00DD70DC" w:rsidP="00DD70DC">
            <w:pPr>
              <w:spacing w:before="120" w:after="0"/>
              <w:rPr>
                <w:rFonts w:ascii="Arial" w:eastAsia="Times New Roman" w:hAnsi="Arial" w:cs="Arial"/>
                <w:sz w:val="24"/>
                <w:szCs w:val="24"/>
                <w:lang w:val="sr-Cyrl-RS"/>
              </w:rPr>
            </w:pPr>
            <w:r w:rsidRPr="0037112F">
              <w:rPr>
                <w:rFonts w:ascii="Arial" w:eastAsia="Times New Roman" w:hAnsi="Arial" w:cs="Arial"/>
                <w:noProof/>
                <w:sz w:val="24"/>
                <w:szCs w:val="24"/>
                <w:lang w:val="sr-Cyrl-CS"/>
              </w:rPr>
              <w:t xml:space="preserve">Куглице </w:t>
            </w:r>
            <w:r>
              <w:rPr>
                <w:rFonts w:ascii="Arial" w:eastAsia="Times New Roman" w:hAnsi="Arial" w:cs="Arial"/>
                <w:noProof/>
                <w:sz w:val="24"/>
                <w:szCs w:val="24"/>
                <w:lang w:val="sr-Cyrl-CS"/>
              </w:rPr>
              <w:t>„</w:t>
            </w:r>
            <w:r w:rsidRPr="00992750">
              <w:rPr>
                <w:rFonts w:ascii="Arial" w:eastAsia="Times New Roman" w:hAnsi="Arial" w:cs="Arial"/>
                <w:noProof/>
                <w:sz w:val="24"/>
                <w:szCs w:val="24"/>
                <w:lang w:val="sr-Cyrl-CS"/>
              </w:rPr>
              <w:t>Taprogge</w:t>
            </w:r>
            <w:r>
              <w:rPr>
                <w:rFonts w:ascii="Arial" w:eastAsia="Times New Roman" w:hAnsi="Arial" w:cs="Arial"/>
                <w:noProof/>
                <w:sz w:val="24"/>
                <w:szCs w:val="24"/>
                <w:lang w:val="sr-Cyrl-CS"/>
              </w:rPr>
              <w:t>“</w:t>
            </w:r>
            <w:r>
              <w:rPr>
                <w:rFonts w:ascii="Arial" w:eastAsia="Times New Roman" w:hAnsi="Arial" w:cs="Arial"/>
                <w:noProof/>
                <w:sz w:val="24"/>
                <w:szCs w:val="24"/>
              </w:rPr>
              <w:t xml:space="preserve"> </w:t>
            </w:r>
            <w:r w:rsidRPr="0037112F">
              <w:rPr>
                <w:rFonts w:ascii="Arial" w:eastAsia="Times New Roman" w:hAnsi="Arial" w:cs="Arial"/>
                <w:noProof/>
                <w:sz w:val="24"/>
                <w:szCs w:val="24"/>
                <w:lang w:val="sr-Cyrl-CS"/>
              </w:rPr>
              <w:t>за додатно чишћење (са корундом</w:t>
            </w:r>
            <w:r>
              <w:rPr>
                <w:rFonts w:ascii="Arial" w:eastAsia="Times New Roman" w:hAnsi="Arial" w:cs="Arial"/>
                <w:noProof/>
                <w:sz w:val="24"/>
                <w:szCs w:val="24"/>
                <w:lang w:val="sr-Latn-RS"/>
              </w:rPr>
              <w:t xml:space="preserve"> </w:t>
            </w:r>
            <w:r>
              <w:rPr>
                <w:rFonts w:ascii="Arial" w:eastAsia="Times New Roman" w:hAnsi="Arial" w:cs="Arial"/>
                <w:noProof/>
                <w:sz w:val="24"/>
                <w:szCs w:val="24"/>
                <w:lang w:val="sr-Cyrl-RS"/>
              </w:rPr>
              <w:t>преко целе површине</w:t>
            </w:r>
            <w:r w:rsidRPr="0037112F">
              <w:rPr>
                <w:rFonts w:ascii="Arial" w:eastAsia="Times New Roman" w:hAnsi="Arial" w:cs="Arial"/>
                <w:noProof/>
                <w:sz w:val="24"/>
                <w:szCs w:val="24"/>
                <w:lang w:val="sr-Cyrl-CS"/>
              </w:rPr>
              <w:t>)</w:t>
            </w:r>
            <w:r>
              <w:rPr>
                <w:rFonts w:ascii="Arial" w:eastAsia="Times New Roman" w:hAnsi="Arial" w:cs="Arial"/>
                <w:sz w:val="24"/>
                <w:szCs w:val="20"/>
                <w:lang w:val="sr-Latn-CS"/>
              </w:rPr>
              <w:t xml:space="preserve"> Ø23</w:t>
            </w:r>
            <w:r>
              <w:rPr>
                <w:rFonts w:ascii="Arial" w:eastAsia="Times New Roman" w:hAnsi="Arial" w:cs="Arial"/>
                <w:noProof/>
                <w:sz w:val="24"/>
                <w:szCs w:val="24"/>
                <w:lang w:val="sr-Cyrl-CS"/>
              </w:rPr>
              <w:t>,</w:t>
            </w:r>
            <w:r w:rsidRPr="0037112F">
              <w:rPr>
                <w:rFonts w:ascii="Arial" w:eastAsia="Times New Roman" w:hAnsi="Arial" w:cs="Arial"/>
                <w:noProof/>
                <w:sz w:val="24"/>
                <w:szCs w:val="24"/>
                <w:lang w:val="sr-Cyrl-CS"/>
              </w:rPr>
              <w:t xml:space="preserve"> </w:t>
            </w:r>
            <w:r>
              <w:rPr>
                <w:rFonts w:ascii="Arial" w:eastAsia="Times New Roman" w:hAnsi="Arial" w:cs="Arial"/>
                <w:noProof/>
                <w:sz w:val="24"/>
                <w:szCs w:val="24"/>
                <w:lang w:val="sr-Cyrl-CS"/>
              </w:rPr>
              <w:t xml:space="preserve">            </w:t>
            </w:r>
            <w:r w:rsidRPr="0037112F">
              <w:rPr>
                <w:rFonts w:ascii="Arial" w:eastAsia="Times New Roman" w:hAnsi="Arial" w:cs="Arial"/>
                <w:noProof/>
                <w:sz w:val="24"/>
                <w:szCs w:val="24"/>
                <w:lang w:val="sr-Cyrl-CS"/>
              </w:rPr>
              <w:t>т</w:t>
            </w:r>
            <w:r w:rsidRPr="0037112F">
              <w:rPr>
                <w:rFonts w:ascii="Arial" w:eastAsia="Times New Roman" w:hAnsi="Arial" w:cs="Arial"/>
                <w:sz w:val="24"/>
                <w:szCs w:val="24"/>
                <w:lang w:val="sr-Cyrl-CS"/>
              </w:rPr>
              <w:t>ип</w:t>
            </w:r>
            <w:r>
              <w:rPr>
                <w:rFonts w:ascii="Arial" w:eastAsia="Times New Roman" w:hAnsi="Arial" w:cs="Arial"/>
                <w:sz w:val="24"/>
                <w:szCs w:val="24"/>
                <w:lang w:val="sr-Cyrl-RS"/>
              </w:rPr>
              <w:t xml:space="preserve"> </w:t>
            </w:r>
            <w:r>
              <w:rPr>
                <w:rFonts w:ascii="Arial" w:eastAsia="Times New Roman" w:hAnsi="Arial" w:cs="Arial"/>
                <w:sz w:val="24"/>
                <w:szCs w:val="24"/>
                <w:lang w:val="sr-Latn-CS"/>
              </w:rPr>
              <w:t>2</w:t>
            </w:r>
            <w:r>
              <w:rPr>
                <w:rFonts w:ascii="Arial" w:eastAsia="Times New Roman" w:hAnsi="Arial" w:cs="Arial"/>
                <w:sz w:val="24"/>
                <w:szCs w:val="24"/>
                <w:lang w:val="sr-Cyrl-RS"/>
              </w:rPr>
              <w:t>3</w:t>
            </w:r>
            <w:r>
              <w:rPr>
                <w:rFonts w:ascii="Arial" w:eastAsia="Times New Roman" w:hAnsi="Arial" w:cs="Arial"/>
                <w:sz w:val="24"/>
                <w:szCs w:val="24"/>
                <w:lang w:val="sr-Latn-CS"/>
              </w:rPr>
              <w:t>-T</w:t>
            </w:r>
            <w:r w:rsidRPr="0037112F">
              <w:rPr>
                <w:rFonts w:ascii="Arial" w:eastAsia="Times New Roman" w:hAnsi="Arial" w:cs="Arial"/>
                <w:sz w:val="24"/>
                <w:szCs w:val="24"/>
                <w:lang w:val="sr-Latn-CS"/>
              </w:rPr>
              <w:t>160-3</w:t>
            </w:r>
            <w:r>
              <w:rPr>
                <w:rFonts w:ascii="Arial" w:eastAsia="Times New Roman" w:hAnsi="Arial" w:cs="Arial"/>
                <w:sz w:val="24"/>
                <w:szCs w:val="24"/>
                <w:lang w:val="sr-Cyrl-RS"/>
              </w:rPr>
              <w:t xml:space="preserve"> или одговарајуће</w:t>
            </w:r>
          </w:p>
          <w:p w:rsidR="00DD70DC" w:rsidRDefault="00DD70DC" w:rsidP="00DD70DC">
            <w:pPr>
              <w:spacing w:before="120" w:after="0"/>
              <w:rPr>
                <w:rFonts w:ascii="Arial" w:hAnsi="Arial" w:cs="Arial"/>
                <w:color w:val="000000"/>
                <w:lang w:val="sr-Cyrl-RS"/>
              </w:rPr>
            </w:pPr>
            <w:r>
              <w:rPr>
                <w:rFonts w:ascii="Arial" w:hAnsi="Arial" w:cs="Arial"/>
                <w:color w:val="000000"/>
                <w:lang w:val="sr-Cyrl-RS"/>
              </w:rPr>
              <w:t>Произвођач:_____________</w:t>
            </w:r>
          </w:p>
          <w:p w:rsidR="00DD70DC" w:rsidRPr="00DD70DC" w:rsidRDefault="00DD70DC" w:rsidP="00DD70DC">
            <w:pPr>
              <w:spacing w:before="120" w:after="0"/>
              <w:rPr>
                <w:rFonts w:ascii="Arial" w:hAnsi="Arial" w:cs="Arial"/>
                <w:color w:val="000000"/>
                <w:lang w:val="sr-Cyrl-RS"/>
              </w:rPr>
            </w:pPr>
            <w:r>
              <w:rPr>
                <w:rFonts w:ascii="Arial" w:hAnsi="Arial" w:cs="Arial"/>
                <w:color w:val="000000"/>
                <w:lang w:val="sr-Cyrl-RS"/>
              </w:rPr>
              <w:t>Тип: ___________________</w:t>
            </w:r>
          </w:p>
          <w:p w:rsidR="00DD70DC" w:rsidRPr="00DD70DC" w:rsidRDefault="00DD70DC" w:rsidP="00D33C96">
            <w:pPr>
              <w:spacing w:before="120" w:after="0"/>
              <w:rPr>
                <w:rFonts w:ascii="Arial" w:hAnsi="Arial" w:cs="Arial"/>
                <w:color w:val="000000"/>
                <w:lang w:val="sr-Cyrl-RS"/>
              </w:rPr>
            </w:pPr>
          </w:p>
        </w:tc>
        <w:tc>
          <w:tcPr>
            <w:tcW w:w="530" w:type="pct"/>
            <w:shd w:val="clear" w:color="auto" w:fill="auto"/>
            <w:vAlign w:val="center"/>
          </w:tcPr>
          <w:p w:rsidR="00DD70DC" w:rsidRPr="00327718" w:rsidRDefault="00903701" w:rsidP="00903701">
            <w:pPr>
              <w:spacing w:after="0" w:line="240" w:lineRule="auto"/>
              <w:jc w:val="center"/>
              <w:rPr>
                <w:rFonts w:ascii="Arial" w:eastAsia="Calibri" w:hAnsi="Arial" w:cs="Arial"/>
                <w:lang w:val="sr-Latn-RS"/>
              </w:rPr>
            </w:pPr>
            <w:r>
              <w:rPr>
                <w:rFonts w:ascii="Arial" w:eastAsia="Calibri" w:hAnsi="Arial" w:cs="Arial"/>
                <w:lang w:val="sr-Cyrl-RS"/>
              </w:rPr>
              <w:t>комад</w:t>
            </w:r>
          </w:p>
        </w:tc>
        <w:tc>
          <w:tcPr>
            <w:tcW w:w="594" w:type="pct"/>
            <w:shd w:val="clear" w:color="auto" w:fill="auto"/>
            <w:vAlign w:val="center"/>
          </w:tcPr>
          <w:p w:rsidR="00DD70DC" w:rsidRDefault="00DD70DC" w:rsidP="00903701">
            <w:pPr>
              <w:jc w:val="center"/>
              <w:rPr>
                <w:rFonts w:ascii="Arial" w:eastAsia="Calibri" w:hAnsi="Arial" w:cs="Arial"/>
                <w:lang w:val="sr-Cyrl-RS"/>
              </w:rPr>
            </w:pPr>
            <w:r>
              <w:rPr>
                <w:rFonts w:ascii="Arial" w:eastAsia="Calibri" w:hAnsi="Arial" w:cs="Arial"/>
                <w:lang w:val="sr-Cyrl-RS"/>
              </w:rPr>
              <w:t>5.000,00</w:t>
            </w:r>
          </w:p>
        </w:tc>
        <w:tc>
          <w:tcPr>
            <w:tcW w:w="462" w:type="pct"/>
            <w:shd w:val="clear" w:color="auto" w:fill="auto"/>
            <w:vAlign w:val="center"/>
          </w:tcPr>
          <w:p w:rsidR="00DD70DC" w:rsidRPr="00327718" w:rsidRDefault="00DD70DC" w:rsidP="00327718">
            <w:pPr>
              <w:spacing w:after="0" w:line="240" w:lineRule="auto"/>
              <w:jc w:val="center"/>
              <w:rPr>
                <w:rFonts w:ascii="Arial" w:eastAsia="Calibri" w:hAnsi="Arial" w:cs="Arial"/>
                <w:bCs/>
                <w:iCs/>
              </w:rPr>
            </w:pPr>
          </w:p>
        </w:tc>
        <w:tc>
          <w:tcPr>
            <w:tcW w:w="528" w:type="pct"/>
            <w:shd w:val="clear" w:color="auto" w:fill="auto"/>
            <w:vAlign w:val="center"/>
          </w:tcPr>
          <w:p w:rsidR="00DD70DC" w:rsidRPr="00327718" w:rsidRDefault="00DD70DC" w:rsidP="00327718">
            <w:pPr>
              <w:spacing w:after="0" w:line="240" w:lineRule="auto"/>
              <w:jc w:val="center"/>
              <w:rPr>
                <w:rFonts w:ascii="Arial" w:eastAsia="Calibri" w:hAnsi="Arial" w:cs="Arial"/>
                <w:bCs/>
                <w:iCs/>
              </w:rPr>
            </w:pPr>
          </w:p>
        </w:tc>
        <w:tc>
          <w:tcPr>
            <w:tcW w:w="594" w:type="pct"/>
            <w:shd w:val="clear" w:color="auto" w:fill="auto"/>
            <w:vAlign w:val="center"/>
          </w:tcPr>
          <w:p w:rsidR="00DD70DC" w:rsidRPr="00327718" w:rsidRDefault="00DD70DC" w:rsidP="00327718">
            <w:pPr>
              <w:spacing w:after="0" w:line="240" w:lineRule="auto"/>
              <w:jc w:val="center"/>
              <w:rPr>
                <w:rFonts w:ascii="Arial" w:eastAsia="Calibri" w:hAnsi="Arial" w:cs="Arial"/>
                <w:bCs/>
                <w:iCs/>
              </w:rPr>
            </w:pPr>
          </w:p>
        </w:tc>
        <w:tc>
          <w:tcPr>
            <w:tcW w:w="643" w:type="pct"/>
            <w:shd w:val="clear" w:color="auto" w:fill="auto"/>
            <w:vAlign w:val="center"/>
          </w:tcPr>
          <w:p w:rsidR="00DD70DC" w:rsidRPr="00327718" w:rsidRDefault="00DD70DC" w:rsidP="00327718">
            <w:pPr>
              <w:spacing w:after="0" w:line="240" w:lineRule="auto"/>
              <w:jc w:val="center"/>
              <w:rPr>
                <w:rFonts w:ascii="Arial" w:eastAsia="Calibri" w:hAnsi="Arial" w:cs="Arial"/>
                <w:bCs/>
                <w:iCs/>
              </w:rPr>
            </w:pPr>
          </w:p>
        </w:tc>
      </w:tr>
    </w:tbl>
    <w:p w:rsidR="00327718" w:rsidRDefault="00327718" w:rsidP="00327718">
      <w:pPr>
        <w:spacing w:after="0"/>
        <w:rPr>
          <w:rFonts w:ascii="Calibri" w:eastAsia="Calibri" w:hAnsi="Calibri" w:cs="Times New Roman"/>
          <w:lang w:val="sr-Cyrl-RS"/>
        </w:rPr>
      </w:pPr>
    </w:p>
    <w:p w:rsidR="00903701" w:rsidRDefault="00903701" w:rsidP="00327718">
      <w:pPr>
        <w:spacing w:after="0"/>
        <w:rPr>
          <w:rFonts w:ascii="Calibri" w:eastAsia="Calibri" w:hAnsi="Calibri" w:cs="Times New Roman"/>
          <w:lang w:val="sr-Cyrl-RS"/>
        </w:rPr>
      </w:pPr>
    </w:p>
    <w:p w:rsidR="00903701" w:rsidRDefault="00903701" w:rsidP="00327718">
      <w:pPr>
        <w:spacing w:after="0"/>
        <w:rPr>
          <w:rFonts w:ascii="Calibri" w:eastAsia="Calibri" w:hAnsi="Calibri" w:cs="Times New Roman"/>
          <w:lang w:val="sr-Cyrl-RS"/>
        </w:rPr>
      </w:pPr>
    </w:p>
    <w:p w:rsidR="00903701" w:rsidRDefault="00903701" w:rsidP="00327718">
      <w:pPr>
        <w:spacing w:after="0"/>
        <w:rPr>
          <w:rFonts w:ascii="Calibri" w:eastAsia="Calibri" w:hAnsi="Calibri" w:cs="Times New Roman"/>
          <w:lang w:val="sr-Cyrl-RS"/>
        </w:rPr>
      </w:pPr>
    </w:p>
    <w:p w:rsidR="00903701" w:rsidRDefault="00903701" w:rsidP="00327718">
      <w:pPr>
        <w:spacing w:after="0"/>
        <w:rPr>
          <w:rFonts w:ascii="Calibri" w:eastAsia="Calibri" w:hAnsi="Calibri" w:cs="Times New Roman"/>
          <w:lang w:val="sr-Cyrl-RS"/>
        </w:rPr>
      </w:pPr>
    </w:p>
    <w:p w:rsidR="004558CA" w:rsidRDefault="004558CA" w:rsidP="00327718">
      <w:pPr>
        <w:spacing w:after="0"/>
        <w:rPr>
          <w:rFonts w:ascii="Calibri" w:eastAsia="Calibri" w:hAnsi="Calibri" w:cs="Times New Roman"/>
          <w:lang w:val="sr-Cyrl-RS"/>
        </w:rPr>
      </w:pPr>
    </w:p>
    <w:p w:rsidR="004558CA" w:rsidRPr="00903701" w:rsidRDefault="004558CA"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lastRenderedPageBreak/>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Default="00327718" w:rsidP="00327718">
      <w:pPr>
        <w:widowControl w:val="0"/>
        <w:spacing w:after="0" w:line="240" w:lineRule="auto"/>
        <w:rPr>
          <w:rFonts w:ascii="Calibri" w:eastAsia="Arial Unicode MS" w:hAnsi="Calibri" w:cs="Arial"/>
          <w:lang w:val="sr-Cyrl-RS"/>
        </w:rPr>
      </w:pPr>
    </w:p>
    <w:p w:rsidR="00DD70DC" w:rsidRDefault="00DD70DC" w:rsidP="00327718">
      <w:pPr>
        <w:widowControl w:val="0"/>
        <w:spacing w:after="0" w:line="240" w:lineRule="auto"/>
        <w:rPr>
          <w:rFonts w:ascii="Calibri" w:eastAsia="Arial Unicode MS" w:hAnsi="Calibri" w:cs="Arial"/>
          <w:lang w:val="sr-Cyrl-RS"/>
        </w:rPr>
      </w:pPr>
    </w:p>
    <w:p w:rsidR="00DD70DC" w:rsidRPr="00327718" w:rsidRDefault="00DD70DC"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7473DF" w:rsidRPr="007473DF" w:rsidRDefault="007473DF" w:rsidP="00327718">
      <w:pPr>
        <w:tabs>
          <w:tab w:val="left" w:pos="90"/>
        </w:tabs>
        <w:spacing w:after="0" w:line="240" w:lineRule="auto"/>
        <w:contextualSpacing/>
        <w:rPr>
          <w:rFonts w:ascii="Arial" w:eastAsia="Calibri" w:hAnsi="Arial" w:cs="Arial"/>
          <w:b/>
          <w:bCs/>
          <w:iCs/>
          <w:sz w:val="20"/>
          <w:szCs w:val="20"/>
          <w:lang w:val="sr-Cyrl-RS"/>
        </w:rPr>
      </w:pPr>
      <w:r w:rsidRPr="007473DF">
        <w:rPr>
          <w:rFonts w:ascii="Arial" w:eastAsia="Calibri" w:hAnsi="Arial" w:cs="Arial"/>
          <w:b/>
          <w:bCs/>
          <w:iCs/>
          <w:sz w:val="20"/>
          <w:szCs w:val="20"/>
          <w:lang w:val="sr-Cyrl-RS"/>
        </w:rPr>
        <w:t xml:space="preserve">-у колону 2. Уписати назив проивођача </w:t>
      </w:r>
      <w:r w:rsidR="00DD70DC">
        <w:rPr>
          <w:rFonts w:ascii="Arial" w:eastAsia="Calibri" w:hAnsi="Arial" w:cs="Arial"/>
          <w:b/>
          <w:bCs/>
          <w:iCs/>
          <w:sz w:val="20"/>
          <w:szCs w:val="20"/>
          <w:lang w:val="sr-Cyrl-RS"/>
        </w:rPr>
        <w:t>и тип (каталошки назив) производа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C7531C" w:rsidRPr="00424F95" w:rsidRDefault="00327718" w:rsidP="00424F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bookmarkStart w:id="237" w:name="_Toc442559926"/>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903701" w:rsidRDefault="00903701" w:rsidP="00327718">
      <w:pPr>
        <w:spacing w:after="0" w:line="240" w:lineRule="auto"/>
        <w:jc w:val="right"/>
        <w:outlineLvl w:val="1"/>
        <w:rPr>
          <w:rFonts w:ascii="Arial" w:eastAsia="Times New Roman" w:hAnsi="Arial" w:cs="Arial"/>
          <w:b/>
          <w:lang w:val="sr-Cyrl-RS"/>
        </w:rPr>
      </w:pPr>
    </w:p>
    <w:p w:rsidR="004558CA" w:rsidRDefault="004558CA" w:rsidP="00327718">
      <w:pPr>
        <w:spacing w:after="0" w:line="240" w:lineRule="auto"/>
        <w:jc w:val="right"/>
        <w:outlineLvl w:val="1"/>
        <w:rPr>
          <w:rFonts w:ascii="Arial" w:eastAsia="Times New Roman" w:hAnsi="Arial" w:cs="Arial"/>
          <w:b/>
          <w:lang w:val="sr-Cyrl-RS"/>
        </w:rPr>
      </w:pPr>
    </w:p>
    <w:p w:rsidR="004558CA" w:rsidRDefault="004558CA"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7"/>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CA0A7D">
        <w:rPr>
          <w:rFonts w:ascii="Arial" w:eastAsia="Calibri" w:hAnsi="Arial" w:cs="Arial"/>
          <w:lang w:val="ru-RU"/>
        </w:rPr>
        <w:t>Taprogge куглице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CA0A7D">
        <w:rPr>
          <w:rFonts w:ascii="Arial" w:eastAsia="Calibri" w:hAnsi="Arial" w:cs="Arial"/>
          <w:lang w:val="ru-RU"/>
        </w:rPr>
        <w:t>3000/1007/2016 (1707/2016)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4558CA" w:rsidRDefault="004558CA" w:rsidP="00327718">
      <w:pPr>
        <w:autoSpaceDE w:val="0"/>
        <w:autoSpaceDN w:val="0"/>
        <w:adjustRightInd w:val="0"/>
        <w:spacing w:after="0" w:line="240" w:lineRule="auto"/>
        <w:jc w:val="both"/>
        <w:rPr>
          <w:rFonts w:ascii="Arial" w:eastAsia="Calibri" w:hAnsi="Arial" w:cs="Arial"/>
          <w:lang w:val="sr-Cyrl-RS"/>
        </w:rPr>
      </w:pPr>
    </w:p>
    <w:p w:rsidR="004558CA" w:rsidRDefault="004558CA"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CA0A7D">
        <w:rPr>
          <w:rFonts w:ascii="Arial" w:eastAsia="Calibri" w:hAnsi="Arial" w:cs="Arial"/>
          <w:lang w:val="ru-RU"/>
        </w:rPr>
        <w:t>Taprogge куглице –ТЕНТ Б</w:t>
      </w:r>
      <w:r>
        <w:rPr>
          <w:rFonts w:ascii="Arial" w:eastAsia="Calibri" w:hAnsi="Arial" w:cs="Arial"/>
          <w:lang w:val="ru-RU"/>
        </w:rPr>
        <w:t xml:space="preserve">,  ЈН бр. </w:t>
      </w:r>
      <w:r w:rsidR="00CA0A7D">
        <w:rPr>
          <w:rFonts w:ascii="Arial" w:eastAsia="Calibri" w:hAnsi="Arial" w:cs="Arial"/>
          <w:lang w:val="ru-RU"/>
        </w:rPr>
        <w:t>3000/1007/2016 (1707/2016)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CA0A7D">
        <w:rPr>
          <w:rFonts w:ascii="Arial" w:eastAsia="Calibri" w:hAnsi="Arial" w:cs="Arial"/>
          <w:lang w:val="ru-RU"/>
        </w:rPr>
        <w:t>Taprogge куглице –ТЕНТ Б</w:t>
      </w:r>
      <w:r w:rsidRPr="00327718">
        <w:rPr>
          <w:rFonts w:ascii="Arial" w:eastAsia="Calibri" w:hAnsi="Arial" w:cs="Arial"/>
          <w:lang w:val="ru-RU"/>
        </w:rPr>
        <w:t xml:space="preserve">,  ЈН бр. </w:t>
      </w:r>
      <w:r w:rsidR="00CA0A7D">
        <w:rPr>
          <w:rFonts w:ascii="Arial" w:eastAsia="Calibri" w:hAnsi="Arial" w:cs="Arial"/>
          <w:lang w:val="ru-RU"/>
        </w:rPr>
        <w:t>3000/1007/2016 (1707/2016)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BD3B70" w:rsidRPr="00B127E2" w:rsidRDefault="00BD3B70" w:rsidP="00BD3B70">
      <w:pPr>
        <w:spacing w:before="120" w:after="0" w:line="240" w:lineRule="auto"/>
        <w:jc w:val="right"/>
        <w:outlineLvl w:val="1"/>
        <w:rPr>
          <w:rFonts w:ascii="Arial" w:eastAsia="Times New Roman" w:hAnsi="Arial" w:cs="Arial"/>
          <w:b/>
          <w:lang w:val="sr-Cyrl-RS"/>
        </w:rPr>
      </w:pPr>
      <w:bookmarkStart w:id="238" w:name="_Toc442559940"/>
      <w:r w:rsidRPr="00B127E2">
        <w:rPr>
          <w:rFonts w:ascii="Arial" w:eastAsia="Times New Roman" w:hAnsi="Arial" w:cs="Arial"/>
          <w:b/>
        </w:rPr>
        <w:lastRenderedPageBreak/>
        <w:t xml:space="preserve">ОБРАЗАЦ </w:t>
      </w:r>
      <w:bookmarkEnd w:id="238"/>
      <w:r w:rsidRPr="00B127E2">
        <w:rPr>
          <w:rFonts w:ascii="Arial" w:eastAsia="Times New Roman" w:hAnsi="Arial" w:cs="Arial"/>
          <w:b/>
          <w:lang w:val="sr-Cyrl-RS"/>
        </w:rPr>
        <w:t>5</w:t>
      </w:r>
    </w:p>
    <w:p w:rsidR="00BD3B70" w:rsidRPr="00B127E2" w:rsidRDefault="00BD3B70" w:rsidP="00BD3B70">
      <w:pPr>
        <w:spacing w:after="0" w:line="240" w:lineRule="auto"/>
        <w:jc w:val="both"/>
        <w:rPr>
          <w:rFonts w:ascii="Arial" w:eastAsia="Times New Roman" w:hAnsi="Arial" w:cs="Arial"/>
        </w:rPr>
      </w:pPr>
    </w:p>
    <w:p w:rsidR="00BD3B70" w:rsidRPr="00B127E2" w:rsidRDefault="00BD3B70" w:rsidP="00BD3B70">
      <w:pPr>
        <w:spacing w:after="0" w:line="240" w:lineRule="auto"/>
        <w:jc w:val="center"/>
        <w:rPr>
          <w:rFonts w:ascii="Arial" w:eastAsia="Times New Roman" w:hAnsi="Arial" w:cs="Arial"/>
          <w:b/>
        </w:rPr>
      </w:pPr>
    </w:p>
    <w:p w:rsidR="00BD3B70" w:rsidRPr="00B127E2" w:rsidRDefault="00BD3B70" w:rsidP="00BD3B70">
      <w:pPr>
        <w:spacing w:after="0" w:line="240" w:lineRule="auto"/>
        <w:jc w:val="center"/>
        <w:rPr>
          <w:rFonts w:ascii="Arial" w:eastAsia="Times New Roman" w:hAnsi="Arial" w:cs="Arial"/>
          <w:b/>
        </w:rPr>
      </w:pPr>
      <w:r w:rsidRPr="00B127E2">
        <w:rPr>
          <w:rFonts w:ascii="Arial" w:eastAsia="Times New Roman" w:hAnsi="Arial" w:cs="Arial"/>
          <w:b/>
        </w:rPr>
        <w:t xml:space="preserve">СПИСАК  </w:t>
      </w:r>
      <w:r w:rsidRPr="00B127E2">
        <w:rPr>
          <w:rFonts w:ascii="Arial" w:eastAsia="Times New Roman" w:hAnsi="Arial" w:cs="Arial"/>
          <w:b/>
          <w:lang w:val="sr-Cyrl-RS"/>
        </w:rPr>
        <w:t>ИСПОРУЧЕНИХ ДОБАРА</w:t>
      </w:r>
      <w:r w:rsidRPr="00B127E2">
        <w:rPr>
          <w:rFonts w:ascii="Arial" w:eastAsia="Times New Roman" w:hAnsi="Arial" w:cs="Arial"/>
          <w:b/>
        </w:rPr>
        <w:t>– СТРУЧНЕ РЕФЕРЕНЦЕ</w:t>
      </w:r>
    </w:p>
    <w:p w:rsidR="00BD3B70" w:rsidRPr="00B127E2" w:rsidRDefault="00BD3B70" w:rsidP="00BD3B70">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BD3B70" w:rsidRPr="00B127E2" w:rsidTr="00CA0A7D">
        <w:tc>
          <w:tcPr>
            <w:tcW w:w="200"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1054" w:type="pct"/>
            <w:shd w:val="clear" w:color="auto" w:fill="auto"/>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Cs/>
                <w:iCs/>
                <w:lang w:val="sr-Cyrl-RS"/>
              </w:rPr>
            </w:pPr>
            <w:r w:rsidRPr="00B127E2">
              <w:rPr>
                <w:rFonts w:ascii="Arial" w:eastAsia="Calibri" w:hAnsi="Arial" w:cs="Arial"/>
                <w:bCs/>
                <w:iCs/>
              </w:rPr>
              <w:t xml:space="preserve">Референтни наручилац односно корисник </w:t>
            </w:r>
            <w:r w:rsidRPr="00B127E2">
              <w:rPr>
                <w:rFonts w:ascii="Arial" w:eastAsia="Calibri" w:hAnsi="Arial" w:cs="Arial"/>
                <w:bCs/>
                <w:iCs/>
                <w:lang w:val="sr-Cyrl-RS"/>
              </w:rPr>
              <w:t>добара</w:t>
            </w:r>
          </w:p>
        </w:tc>
        <w:tc>
          <w:tcPr>
            <w:tcW w:w="987" w:type="pct"/>
            <w:shd w:val="clear" w:color="auto" w:fill="auto"/>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
                <w:bCs/>
                <w:iCs/>
              </w:rPr>
            </w:pPr>
            <w:r w:rsidRPr="00B127E2">
              <w:rPr>
                <w:rFonts w:ascii="Arial" w:eastAsia="Calibri" w:hAnsi="Arial" w:cs="Arial"/>
                <w:bCs/>
                <w:iCs/>
                <w:lang w:val="ru-RU"/>
              </w:rPr>
              <w:t>Лице за контакт</w:t>
            </w:r>
            <w:r w:rsidRPr="00B127E2">
              <w:rPr>
                <w:rFonts w:ascii="Arial" w:eastAsia="Calibri" w:hAnsi="Arial" w:cs="Arial"/>
                <w:bCs/>
                <w:iCs/>
              </w:rPr>
              <w:t xml:space="preserve"> и број телефона</w:t>
            </w:r>
          </w:p>
        </w:tc>
        <w:tc>
          <w:tcPr>
            <w:tcW w:w="775" w:type="pct"/>
            <w:shd w:val="clear" w:color="auto" w:fill="auto"/>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
                <w:bCs/>
                <w:iCs/>
              </w:rPr>
            </w:pPr>
            <w:r w:rsidRPr="00B127E2">
              <w:rPr>
                <w:rFonts w:ascii="Arial" w:eastAsia="Calibri" w:hAnsi="Arial" w:cs="Arial"/>
                <w:bCs/>
                <w:iCs/>
              </w:rPr>
              <w:t>Број и датум закључења уговора</w:t>
            </w:r>
          </w:p>
        </w:tc>
        <w:tc>
          <w:tcPr>
            <w:tcW w:w="917" w:type="pct"/>
            <w:shd w:val="clear" w:color="auto" w:fill="auto"/>
            <w:vAlign w:val="center"/>
          </w:tcPr>
          <w:p w:rsidR="00BD3B70" w:rsidRPr="00B127E2" w:rsidRDefault="00BD3B70" w:rsidP="00CA0A7D">
            <w:pPr>
              <w:spacing w:after="0" w:line="240" w:lineRule="auto"/>
              <w:jc w:val="center"/>
              <w:rPr>
                <w:rFonts w:ascii="Arial" w:eastAsia="Calibri" w:hAnsi="Arial" w:cs="Arial"/>
                <w:bCs/>
                <w:iCs/>
                <w:lang w:val="sr-Cyrl-CS"/>
              </w:rPr>
            </w:pPr>
          </w:p>
          <w:p w:rsidR="00BD3B70" w:rsidRPr="00B127E2" w:rsidRDefault="00BD3B70" w:rsidP="00CA0A7D">
            <w:pPr>
              <w:spacing w:after="0" w:line="240" w:lineRule="auto"/>
              <w:jc w:val="center"/>
              <w:rPr>
                <w:rFonts w:ascii="Arial" w:eastAsia="Calibri" w:hAnsi="Arial" w:cs="Arial"/>
                <w:bCs/>
                <w:iCs/>
              </w:rPr>
            </w:pPr>
            <w:r w:rsidRPr="00B127E2">
              <w:rPr>
                <w:rFonts w:ascii="Arial" w:eastAsia="Calibri" w:hAnsi="Arial" w:cs="Arial"/>
                <w:bCs/>
                <w:iCs/>
                <w:lang w:val="sr-Cyrl-CS"/>
              </w:rPr>
              <w:t xml:space="preserve">Датум </w:t>
            </w:r>
            <w:r w:rsidRPr="00B127E2">
              <w:rPr>
                <w:rFonts w:ascii="Arial" w:eastAsia="Calibri" w:hAnsi="Arial" w:cs="Arial"/>
                <w:bCs/>
                <w:iCs/>
              </w:rPr>
              <w:t>реализације уговора</w:t>
            </w:r>
          </w:p>
          <w:p w:rsidR="00BD3B70" w:rsidRPr="00B127E2" w:rsidRDefault="00BD3B70" w:rsidP="00CA0A7D">
            <w:pPr>
              <w:spacing w:after="0" w:line="240" w:lineRule="auto"/>
              <w:jc w:val="center"/>
              <w:rPr>
                <w:rFonts w:ascii="Arial" w:eastAsia="Calibri" w:hAnsi="Arial" w:cs="Arial"/>
                <w:b/>
                <w:bCs/>
                <w:iCs/>
              </w:rPr>
            </w:pPr>
          </w:p>
        </w:tc>
        <w:tc>
          <w:tcPr>
            <w:tcW w:w="1067" w:type="pct"/>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Cs/>
                <w:iCs/>
              </w:rPr>
            </w:pPr>
            <w:r w:rsidRPr="00B127E2">
              <w:rPr>
                <w:rFonts w:ascii="Arial" w:eastAsia="Calibri" w:hAnsi="Arial" w:cs="Arial"/>
                <w:bCs/>
                <w:iCs/>
              </w:rPr>
              <w:t xml:space="preserve">Вредност </w:t>
            </w:r>
            <w:r w:rsidRPr="00B127E2">
              <w:rPr>
                <w:rFonts w:ascii="Arial" w:eastAsia="Calibri" w:hAnsi="Arial" w:cs="Arial"/>
                <w:bCs/>
                <w:iCs/>
                <w:lang w:val="sr-Cyrl-RS"/>
              </w:rPr>
              <w:t>испоручених добара</w:t>
            </w:r>
            <w:r w:rsidRPr="00B127E2">
              <w:rPr>
                <w:rFonts w:ascii="Arial" w:eastAsia="Calibri" w:hAnsi="Arial" w:cs="Arial"/>
                <w:bCs/>
                <w:iCs/>
              </w:rPr>
              <w:t xml:space="preserve"> без ПДВ</w:t>
            </w:r>
          </w:p>
          <w:p w:rsidR="00BD3B70" w:rsidRPr="00B127E2" w:rsidRDefault="00BD3B70" w:rsidP="00CA0A7D">
            <w:pPr>
              <w:spacing w:after="0" w:line="240" w:lineRule="auto"/>
              <w:jc w:val="center"/>
              <w:rPr>
                <w:rFonts w:ascii="Arial" w:eastAsia="Calibri" w:hAnsi="Arial" w:cs="Arial"/>
                <w:bCs/>
                <w:iCs/>
              </w:rPr>
            </w:pPr>
            <w:r w:rsidRPr="00B127E2">
              <w:rPr>
                <w:rFonts w:ascii="Arial" w:eastAsia="Calibri" w:hAnsi="Arial" w:cs="Arial"/>
                <w:bCs/>
                <w:iCs/>
              </w:rPr>
              <w:t>Дин/ЕUR</w:t>
            </w:r>
          </w:p>
        </w:tc>
      </w:tr>
      <w:tr w:rsidR="00BD3B70" w:rsidRPr="00B127E2" w:rsidTr="00CA0A7D">
        <w:tc>
          <w:tcPr>
            <w:tcW w:w="200" w:type="pct"/>
            <w:shd w:val="clear" w:color="auto" w:fill="auto"/>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Cs/>
                <w:iCs/>
              </w:rPr>
            </w:pPr>
            <w:r w:rsidRPr="00B127E2">
              <w:rPr>
                <w:rFonts w:ascii="Arial" w:eastAsia="Calibri" w:hAnsi="Arial" w:cs="Arial"/>
                <w:bCs/>
                <w:iCs/>
              </w:rPr>
              <w:t>1.</w:t>
            </w:r>
          </w:p>
        </w:tc>
        <w:tc>
          <w:tcPr>
            <w:tcW w:w="1054" w:type="pct"/>
            <w:shd w:val="clear" w:color="auto" w:fill="auto"/>
          </w:tcPr>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1067" w:type="pct"/>
          </w:tcPr>
          <w:p w:rsidR="00BD3B70" w:rsidRPr="00B127E2" w:rsidRDefault="00BD3B70" w:rsidP="00CA0A7D">
            <w:pPr>
              <w:spacing w:after="0" w:line="240" w:lineRule="auto"/>
              <w:jc w:val="center"/>
              <w:rPr>
                <w:rFonts w:ascii="Arial" w:eastAsia="Calibri" w:hAnsi="Arial" w:cs="Arial"/>
                <w:b/>
                <w:bCs/>
                <w:iCs/>
              </w:rPr>
            </w:pPr>
          </w:p>
        </w:tc>
      </w:tr>
      <w:tr w:rsidR="00BD3B70" w:rsidRPr="00B127E2" w:rsidTr="00CA0A7D">
        <w:tc>
          <w:tcPr>
            <w:tcW w:w="200" w:type="pct"/>
            <w:shd w:val="clear" w:color="auto" w:fill="auto"/>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Cs/>
                <w:iCs/>
              </w:rPr>
            </w:pPr>
            <w:r w:rsidRPr="00B127E2">
              <w:rPr>
                <w:rFonts w:ascii="Arial" w:eastAsia="Calibri" w:hAnsi="Arial" w:cs="Arial"/>
                <w:bCs/>
                <w:iCs/>
              </w:rPr>
              <w:t>2.</w:t>
            </w:r>
          </w:p>
        </w:tc>
        <w:tc>
          <w:tcPr>
            <w:tcW w:w="1054" w:type="pct"/>
            <w:shd w:val="clear" w:color="auto" w:fill="auto"/>
          </w:tcPr>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1067" w:type="pct"/>
          </w:tcPr>
          <w:p w:rsidR="00BD3B70" w:rsidRPr="00B127E2" w:rsidRDefault="00BD3B70" w:rsidP="00CA0A7D">
            <w:pPr>
              <w:spacing w:after="0" w:line="240" w:lineRule="auto"/>
              <w:jc w:val="center"/>
              <w:rPr>
                <w:rFonts w:ascii="Arial" w:eastAsia="Calibri" w:hAnsi="Arial" w:cs="Arial"/>
                <w:b/>
                <w:bCs/>
                <w:iCs/>
              </w:rPr>
            </w:pPr>
          </w:p>
        </w:tc>
      </w:tr>
      <w:tr w:rsidR="00BD3B70" w:rsidRPr="00B127E2" w:rsidTr="00CA0A7D">
        <w:tc>
          <w:tcPr>
            <w:tcW w:w="200" w:type="pct"/>
            <w:shd w:val="clear" w:color="auto" w:fill="auto"/>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Cs/>
                <w:iCs/>
              </w:rPr>
            </w:pPr>
            <w:r w:rsidRPr="00B127E2">
              <w:rPr>
                <w:rFonts w:ascii="Arial" w:eastAsia="Calibri" w:hAnsi="Arial" w:cs="Arial"/>
                <w:bCs/>
                <w:iCs/>
              </w:rPr>
              <w:t>3.</w:t>
            </w:r>
          </w:p>
        </w:tc>
        <w:tc>
          <w:tcPr>
            <w:tcW w:w="1054" w:type="pct"/>
            <w:shd w:val="clear" w:color="auto" w:fill="auto"/>
          </w:tcPr>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1067" w:type="pct"/>
          </w:tcPr>
          <w:p w:rsidR="00BD3B70" w:rsidRPr="00B127E2" w:rsidRDefault="00BD3B70" w:rsidP="00CA0A7D">
            <w:pPr>
              <w:spacing w:after="0" w:line="240" w:lineRule="auto"/>
              <w:jc w:val="center"/>
              <w:rPr>
                <w:rFonts w:ascii="Arial" w:eastAsia="Calibri" w:hAnsi="Arial" w:cs="Arial"/>
                <w:b/>
                <w:bCs/>
                <w:iCs/>
              </w:rPr>
            </w:pPr>
          </w:p>
        </w:tc>
      </w:tr>
      <w:tr w:rsidR="00BD3B70" w:rsidRPr="00B127E2" w:rsidTr="00CA0A7D">
        <w:tc>
          <w:tcPr>
            <w:tcW w:w="200" w:type="pct"/>
            <w:shd w:val="clear" w:color="auto" w:fill="auto"/>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Cs/>
                <w:iCs/>
              </w:rPr>
            </w:pPr>
            <w:r w:rsidRPr="00B127E2">
              <w:rPr>
                <w:rFonts w:ascii="Arial" w:eastAsia="Calibri" w:hAnsi="Arial" w:cs="Arial"/>
                <w:bCs/>
                <w:iCs/>
              </w:rPr>
              <w:t>4.</w:t>
            </w:r>
          </w:p>
        </w:tc>
        <w:tc>
          <w:tcPr>
            <w:tcW w:w="1054" w:type="pct"/>
            <w:shd w:val="clear" w:color="auto" w:fill="auto"/>
          </w:tcPr>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1067" w:type="pct"/>
          </w:tcPr>
          <w:p w:rsidR="00BD3B70" w:rsidRPr="00B127E2" w:rsidRDefault="00BD3B70" w:rsidP="00CA0A7D">
            <w:pPr>
              <w:spacing w:after="0" w:line="240" w:lineRule="auto"/>
              <w:jc w:val="center"/>
              <w:rPr>
                <w:rFonts w:ascii="Arial" w:eastAsia="Calibri" w:hAnsi="Arial" w:cs="Arial"/>
                <w:b/>
                <w:bCs/>
                <w:iCs/>
              </w:rPr>
            </w:pPr>
          </w:p>
        </w:tc>
      </w:tr>
      <w:tr w:rsidR="00BD3B70" w:rsidRPr="00B127E2" w:rsidTr="00CA0A7D">
        <w:tc>
          <w:tcPr>
            <w:tcW w:w="200" w:type="pct"/>
            <w:shd w:val="clear" w:color="auto" w:fill="auto"/>
          </w:tcPr>
          <w:p w:rsidR="00BD3B70" w:rsidRPr="00B127E2" w:rsidRDefault="00BD3B70" w:rsidP="00CA0A7D">
            <w:pPr>
              <w:spacing w:after="0" w:line="240" w:lineRule="auto"/>
              <w:jc w:val="center"/>
              <w:rPr>
                <w:rFonts w:ascii="Arial" w:eastAsia="Calibri" w:hAnsi="Arial" w:cs="Arial"/>
                <w:bCs/>
                <w:iCs/>
              </w:rPr>
            </w:pPr>
          </w:p>
          <w:p w:rsidR="00BD3B70" w:rsidRPr="00B127E2" w:rsidRDefault="00BD3B70" w:rsidP="00CA0A7D">
            <w:pPr>
              <w:spacing w:after="0" w:line="240" w:lineRule="auto"/>
              <w:jc w:val="center"/>
              <w:rPr>
                <w:rFonts w:ascii="Arial" w:eastAsia="Calibri" w:hAnsi="Arial" w:cs="Arial"/>
                <w:bCs/>
                <w:iCs/>
              </w:rPr>
            </w:pPr>
            <w:r w:rsidRPr="00B127E2">
              <w:rPr>
                <w:rFonts w:ascii="Arial" w:eastAsia="Calibri" w:hAnsi="Arial" w:cs="Arial"/>
                <w:bCs/>
                <w:iCs/>
              </w:rPr>
              <w:t>5.</w:t>
            </w:r>
          </w:p>
        </w:tc>
        <w:tc>
          <w:tcPr>
            <w:tcW w:w="1054" w:type="pct"/>
            <w:shd w:val="clear" w:color="auto" w:fill="auto"/>
          </w:tcPr>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p w:rsidR="00BD3B70" w:rsidRPr="00B127E2" w:rsidRDefault="00BD3B70" w:rsidP="00CA0A7D">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1067" w:type="pct"/>
          </w:tcPr>
          <w:p w:rsidR="00BD3B70" w:rsidRPr="00B127E2" w:rsidRDefault="00BD3B70" w:rsidP="00CA0A7D">
            <w:pPr>
              <w:spacing w:after="0" w:line="240" w:lineRule="auto"/>
              <w:jc w:val="center"/>
              <w:rPr>
                <w:rFonts w:ascii="Arial" w:eastAsia="Calibri" w:hAnsi="Arial" w:cs="Arial"/>
                <w:b/>
                <w:bCs/>
                <w:iCs/>
              </w:rPr>
            </w:pPr>
          </w:p>
        </w:tc>
      </w:tr>
      <w:tr w:rsidR="00BD3B70" w:rsidRPr="00B127E2" w:rsidTr="00CA0A7D">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BD3B70" w:rsidRPr="00B127E2" w:rsidRDefault="00BD3B70" w:rsidP="00CA0A7D">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CA0A7D">
            <w:pPr>
              <w:spacing w:after="0" w:line="240" w:lineRule="auto"/>
              <w:jc w:val="center"/>
              <w:rPr>
                <w:rFonts w:ascii="Arial" w:eastAsia="Calibri" w:hAnsi="Arial" w:cs="Arial"/>
                <w:b/>
                <w:bCs/>
                <w:iCs/>
              </w:rPr>
            </w:pPr>
            <w:r w:rsidRPr="00B127E2">
              <w:rPr>
                <w:rFonts w:ascii="Arial" w:eastAsia="Calibri" w:hAnsi="Arial" w:cs="Arial"/>
                <w:b/>
                <w:bCs/>
                <w:iCs/>
              </w:rPr>
              <w:t>Укупна вредност</w:t>
            </w:r>
          </w:p>
          <w:p w:rsidR="00BD3B70" w:rsidRPr="00B127E2" w:rsidRDefault="00BD3B70" w:rsidP="00CA0A7D">
            <w:pPr>
              <w:spacing w:after="0" w:line="240" w:lineRule="auto"/>
              <w:jc w:val="center"/>
              <w:rPr>
                <w:rFonts w:ascii="Arial" w:eastAsia="Calibri" w:hAnsi="Arial" w:cs="Arial"/>
                <w:b/>
                <w:bCs/>
                <w:iCs/>
              </w:rPr>
            </w:pPr>
            <w:r w:rsidRPr="00B127E2">
              <w:rPr>
                <w:rFonts w:ascii="Arial" w:eastAsia="Calibri" w:hAnsi="Arial" w:cs="Arial"/>
                <w:b/>
                <w:bCs/>
                <w:iCs/>
                <w:lang w:val="sr-Cyrl-RS"/>
              </w:rPr>
              <w:t>Испоручених добара</w:t>
            </w:r>
            <w:r w:rsidRPr="00B127E2">
              <w:rPr>
                <w:rFonts w:ascii="Arial" w:eastAsia="Calibri" w:hAnsi="Arial" w:cs="Arial"/>
                <w:b/>
                <w:bCs/>
                <w:iCs/>
              </w:rPr>
              <w:t xml:space="preserve"> без</w:t>
            </w:r>
          </w:p>
          <w:p w:rsidR="00BD3B70" w:rsidRPr="00B127E2" w:rsidRDefault="00BD3B70" w:rsidP="00CA0A7D">
            <w:pPr>
              <w:spacing w:after="0" w:line="240" w:lineRule="auto"/>
              <w:jc w:val="center"/>
              <w:rPr>
                <w:rFonts w:ascii="Arial" w:eastAsia="Calibri" w:hAnsi="Arial" w:cs="Arial"/>
                <w:b/>
                <w:bCs/>
                <w:iCs/>
              </w:rPr>
            </w:pPr>
            <w:r w:rsidRPr="00B127E2">
              <w:rPr>
                <w:rFonts w:ascii="Arial" w:eastAsia="Calibri" w:hAnsi="Arial" w:cs="Arial"/>
                <w:b/>
                <w:bCs/>
                <w:iCs/>
              </w:rPr>
              <w:t>ПДВ</w:t>
            </w:r>
          </w:p>
          <w:p w:rsidR="00BD3B70" w:rsidRPr="00B127E2" w:rsidRDefault="00BD3B70" w:rsidP="00CA0A7D">
            <w:pPr>
              <w:spacing w:after="0" w:line="240" w:lineRule="auto"/>
              <w:jc w:val="both"/>
              <w:rPr>
                <w:rFonts w:ascii="Arial" w:eastAsia="Calibri" w:hAnsi="Arial" w:cs="Arial"/>
                <w:b/>
                <w:bCs/>
                <w:iCs/>
              </w:rPr>
            </w:pPr>
            <w:r w:rsidRPr="00B127E2">
              <w:rPr>
                <w:rFonts w:ascii="Arial" w:eastAsia="Calibri" w:hAnsi="Arial" w:cs="Arial"/>
                <w:b/>
                <w:bCs/>
                <w:iCs/>
              </w:rPr>
              <w:t xml:space="preserve">     Дин/ЕUR</w:t>
            </w:r>
          </w:p>
        </w:tc>
        <w:tc>
          <w:tcPr>
            <w:tcW w:w="1067" w:type="pct"/>
          </w:tcPr>
          <w:p w:rsidR="00BD3B70" w:rsidRPr="00B127E2" w:rsidRDefault="00BD3B70" w:rsidP="00CA0A7D">
            <w:pPr>
              <w:spacing w:after="0" w:line="240" w:lineRule="auto"/>
              <w:ind w:left="720"/>
              <w:jc w:val="center"/>
              <w:rPr>
                <w:rFonts w:ascii="Arial" w:eastAsia="Calibri" w:hAnsi="Arial" w:cs="Arial"/>
                <w:b/>
                <w:bCs/>
                <w:iCs/>
              </w:rPr>
            </w:pPr>
          </w:p>
        </w:tc>
      </w:tr>
    </w:tbl>
    <w:p w:rsidR="00BD3B70" w:rsidRPr="00B127E2" w:rsidRDefault="00BD3B70" w:rsidP="00BD3B70">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BD3B70" w:rsidRPr="00B127E2" w:rsidTr="00CA0A7D">
        <w:trPr>
          <w:jc w:val="center"/>
        </w:trPr>
        <w:tc>
          <w:tcPr>
            <w:tcW w:w="3882" w:type="dxa"/>
          </w:tcPr>
          <w:p w:rsidR="00BD3B70" w:rsidRPr="00B127E2" w:rsidRDefault="00BD3B70" w:rsidP="00CA0A7D">
            <w:pPr>
              <w:spacing w:after="0" w:line="240" w:lineRule="auto"/>
              <w:jc w:val="center"/>
              <w:rPr>
                <w:rFonts w:ascii="Arial" w:eastAsia="Times New Roman" w:hAnsi="Arial" w:cs="Arial"/>
              </w:rPr>
            </w:pPr>
            <w:r w:rsidRPr="00B127E2">
              <w:rPr>
                <w:rFonts w:ascii="Arial" w:eastAsia="Times New Roman" w:hAnsi="Arial" w:cs="Arial"/>
              </w:rPr>
              <w:t>Датум:</w:t>
            </w:r>
          </w:p>
        </w:tc>
        <w:tc>
          <w:tcPr>
            <w:tcW w:w="2127" w:type="dxa"/>
          </w:tcPr>
          <w:p w:rsidR="00BD3B70" w:rsidRPr="00B127E2" w:rsidRDefault="00BD3B70" w:rsidP="00CA0A7D">
            <w:pPr>
              <w:spacing w:after="0" w:line="240" w:lineRule="auto"/>
              <w:jc w:val="center"/>
              <w:rPr>
                <w:rFonts w:ascii="Arial" w:eastAsia="Times New Roman" w:hAnsi="Arial" w:cs="Arial"/>
                <w:lang w:val="ru-RU"/>
              </w:rPr>
            </w:pPr>
          </w:p>
        </w:tc>
        <w:tc>
          <w:tcPr>
            <w:tcW w:w="4022" w:type="dxa"/>
          </w:tcPr>
          <w:p w:rsidR="00BD3B70" w:rsidRPr="00B127E2" w:rsidRDefault="00BD3B70" w:rsidP="00CA0A7D">
            <w:pPr>
              <w:spacing w:after="0" w:line="240" w:lineRule="auto"/>
              <w:jc w:val="center"/>
              <w:rPr>
                <w:rFonts w:ascii="Arial" w:eastAsia="Times New Roman" w:hAnsi="Arial" w:cs="Arial"/>
                <w:lang w:val="ru-RU"/>
              </w:rPr>
            </w:pPr>
            <w:r w:rsidRPr="00B127E2">
              <w:rPr>
                <w:rFonts w:ascii="Arial" w:eastAsia="Times New Roman" w:hAnsi="Arial" w:cs="Arial"/>
                <w:lang w:val="sr-Cyrl-CS"/>
              </w:rPr>
              <w:t>П</w:t>
            </w:r>
            <w:r w:rsidRPr="00B127E2">
              <w:rPr>
                <w:rFonts w:ascii="Arial" w:eastAsia="Times New Roman" w:hAnsi="Arial" w:cs="Arial"/>
              </w:rPr>
              <w:t>онуђач</w:t>
            </w:r>
            <w:r w:rsidRPr="00B127E2">
              <w:rPr>
                <w:rFonts w:ascii="Arial" w:eastAsia="Times New Roman" w:hAnsi="Arial" w:cs="Arial"/>
                <w:lang w:val="ru-RU"/>
              </w:rPr>
              <w:t>:</w:t>
            </w:r>
          </w:p>
        </w:tc>
      </w:tr>
      <w:tr w:rsidR="00BD3B70" w:rsidRPr="00B127E2" w:rsidTr="00CA0A7D">
        <w:trPr>
          <w:jc w:val="center"/>
        </w:trPr>
        <w:tc>
          <w:tcPr>
            <w:tcW w:w="3882" w:type="dxa"/>
          </w:tcPr>
          <w:p w:rsidR="00BD3B70" w:rsidRPr="00B127E2" w:rsidRDefault="00BD3B70" w:rsidP="00CA0A7D">
            <w:pPr>
              <w:spacing w:after="0" w:line="240" w:lineRule="auto"/>
              <w:jc w:val="center"/>
              <w:rPr>
                <w:rFonts w:ascii="Arial" w:eastAsia="Times New Roman" w:hAnsi="Arial" w:cs="Arial"/>
              </w:rPr>
            </w:pPr>
          </w:p>
        </w:tc>
        <w:tc>
          <w:tcPr>
            <w:tcW w:w="2127" w:type="dxa"/>
          </w:tcPr>
          <w:p w:rsidR="00BD3B70" w:rsidRPr="00B127E2" w:rsidRDefault="00BD3B70" w:rsidP="00CA0A7D">
            <w:pPr>
              <w:spacing w:after="0" w:line="240" w:lineRule="auto"/>
              <w:jc w:val="center"/>
              <w:rPr>
                <w:rFonts w:ascii="Arial" w:eastAsia="Times New Roman" w:hAnsi="Arial" w:cs="Arial"/>
              </w:rPr>
            </w:pPr>
            <w:r w:rsidRPr="00B127E2">
              <w:rPr>
                <w:rFonts w:ascii="Arial" w:eastAsia="Times New Roman" w:hAnsi="Arial" w:cs="Arial"/>
              </w:rPr>
              <w:t>М.П.</w:t>
            </w:r>
          </w:p>
        </w:tc>
        <w:tc>
          <w:tcPr>
            <w:tcW w:w="4022" w:type="dxa"/>
          </w:tcPr>
          <w:p w:rsidR="00BD3B70" w:rsidRPr="00B127E2" w:rsidRDefault="00BD3B70" w:rsidP="00CA0A7D">
            <w:pPr>
              <w:spacing w:after="0" w:line="240" w:lineRule="auto"/>
              <w:jc w:val="center"/>
              <w:rPr>
                <w:rFonts w:ascii="Arial" w:eastAsia="Times New Roman" w:hAnsi="Arial" w:cs="Arial"/>
                <w:lang w:val="ru-RU"/>
              </w:rPr>
            </w:pPr>
          </w:p>
        </w:tc>
      </w:tr>
      <w:tr w:rsidR="00BD3B70" w:rsidRPr="00B127E2" w:rsidTr="00CA0A7D">
        <w:trPr>
          <w:jc w:val="center"/>
        </w:trPr>
        <w:tc>
          <w:tcPr>
            <w:tcW w:w="3882" w:type="dxa"/>
            <w:tcBorders>
              <w:bottom w:val="single" w:sz="4" w:space="0" w:color="auto"/>
            </w:tcBorders>
          </w:tcPr>
          <w:p w:rsidR="00BD3B70" w:rsidRPr="00B127E2" w:rsidRDefault="00BD3B70" w:rsidP="00CA0A7D">
            <w:pPr>
              <w:spacing w:after="0" w:line="240" w:lineRule="auto"/>
              <w:jc w:val="center"/>
              <w:rPr>
                <w:rFonts w:ascii="Arial" w:eastAsia="Times New Roman" w:hAnsi="Arial" w:cs="Arial"/>
              </w:rPr>
            </w:pPr>
          </w:p>
        </w:tc>
        <w:tc>
          <w:tcPr>
            <w:tcW w:w="2127" w:type="dxa"/>
          </w:tcPr>
          <w:p w:rsidR="00BD3B70" w:rsidRPr="00B127E2" w:rsidRDefault="00BD3B70" w:rsidP="00CA0A7D">
            <w:pPr>
              <w:spacing w:after="0" w:line="240" w:lineRule="auto"/>
              <w:jc w:val="center"/>
              <w:rPr>
                <w:rFonts w:ascii="Arial" w:eastAsia="Times New Roman" w:hAnsi="Arial" w:cs="Arial"/>
                <w:lang w:val="ru-RU"/>
              </w:rPr>
            </w:pPr>
          </w:p>
        </w:tc>
        <w:tc>
          <w:tcPr>
            <w:tcW w:w="4022" w:type="dxa"/>
            <w:tcBorders>
              <w:bottom w:val="single" w:sz="4" w:space="0" w:color="auto"/>
            </w:tcBorders>
          </w:tcPr>
          <w:p w:rsidR="00BD3B70" w:rsidRPr="00B127E2" w:rsidRDefault="00BD3B70" w:rsidP="00CA0A7D">
            <w:pPr>
              <w:spacing w:after="0" w:line="240" w:lineRule="auto"/>
              <w:jc w:val="center"/>
              <w:rPr>
                <w:rFonts w:ascii="Arial" w:eastAsia="Times New Roman" w:hAnsi="Arial" w:cs="Arial"/>
                <w:lang w:val="ru-RU"/>
              </w:rPr>
            </w:pPr>
          </w:p>
        </w:tc>
      </w:tr>
      <w:tr w:rsidR="00BD3B70" w:rsidRPr="00B127E2" w:rsidTr="00CA0A7D">
        <w:trPr>
          <w:trHeight w:val="389"/>
          <w:jc w:val="center"/>
        </w:trPr>
        <w:tc>
          <w:tcPr>
            <w:tcW w:w="3882" w:type="dxa"/>
            <w:tcBorders>
              <w:top w:val="single" w:sz="4" w:space="0" w:color="auto"/>
            </w:tcBorders>
          </w:tcPr>
          <w:p w:rsidR="00BD3B70" w:rsidRPr="00B127E2" w:rsidRDefault="00BD3B70" w:rsidP="00CA0A7D">
            <w:pPr>
              <w:spacing w:after="0" w:line="240" w:lineRule="auto"/>
              <w:jc w:val="center"/>
              <w:rPr>
                <w:rFonts w:ascii="Arial" w:eastAsia="Times New Roman" w:hAnsi="Arial" w:cs="Arial"/>
              </w:rPr>
            </w:pPr>
          </w:p>
        </w:tc>
        <w:tc>
          <w:tcPr>
            <w:tcW w:w="2127" w:type="dxa"/>
          </w:tcPr>
          <w:p w:rsidR="00BD3B70" w:rsidRPr="00B127E2" w:rsidRDefault="00BD3B70" w:rsidP="00CA0A7D">
            <w:pPr>
              <w:spacing w:after="0" w:line="240" w:lineRule="auto"/>
              <w:jc w:val="center"/>
              <w:rPr>
                <w:rFonts w:ascii="Arial" w:eastAsia="Times New Roman" w:hAnsi="Arial" w:cs="Arial"/>
                <w:lang w:val="ru-RU"/>
              </w:rPr>
            </w:pPr>
          </w:p>
        </w:tc>
        <w:tc>
          <w:tcPr>
            <w:tcW w:w="4022" w:type="dxa"/>
            <w:tcBorders>
              <w:top w:val="single" w:sz="4" w:space="0" w:color="auto"/>
            </w:tcBorders>
          </w:tcPr>
          <w:p w:rsidR="00BD3B70" w:rsidRPr="00B127E2" w:rsidRDefault="00BD3B70" w:rsidP="00CA0A7D">
            <w:pPr>
              <w:spacing w:after="0" w:line="240" w:lineRule="auto"/>
              <w:jc w:val="center"/>
              <w:rPr>
                <w:rFonts w:ascii="Arial" w:eastAsia="Times New Roman" w:hAnsi="Arial" w:cs="Arial"/>
                <w:lang w:val="ru-RU"/>
              </w:rPr>
            </w:pPr>
          </w:p>
        </w:tc>
      </w:tr>
    </w:tbl>
    <w:p w:rsidR="00BD3B70" w:rsidRPr="00B127E2" w:rsidRDefault="00BD3B70" w:rsidP="00BD3B70">
      <w:pPr>
        <w:spacing w:before="120" w:after="0" w:line="240" w:lineRule="auto"/>
        <w:jc w:val="both"/>
        <w:rPr>
          <w:rFonts w:ascii="Arial" w:eastAsia="Symbol" w:hAnsi="Arial" w:cs="Arial"/>
          <w:b/>
          <w:bCs/>
          <w:kern w:val="28"/>
        </w:rPr>
      </w:pPr>
      <w:r w:rsidRPr="00B127E2">
        <w:rPr>
          <w:rFonts w:ascii="Arial" w:eastAsia="Symbol" w:hAnsi="Arial" w:cs="Arial"/>
          <w:b/>
          <w:bCs/>
          <w:kern w:val="28"/>
        </w:rPr>
        <w:t xml:space="preserve">Напомена: </w:t>
      </w:r>
    </w:p>
    <w:p w:rsidR="00BD3B70" w:rsidRPr="00B127E2" w:rsidRDefault="00BD3B70" w:rsidP="00BD3B70">
      <w:pPr>
        <w:spacing w:before="120" w:after="0" w:line="240" w:lineRule="auto"/>
        <w:jc w:val="both"/>
        <w:rPr>
          <w:rFonts w:ascii="Arial" w:eastAsia="TimesNewRomanPS-BoldMT" w:hAnsi="Arial" w:cs="Arial"/>
          <w:lang w:val="sr-Cyrl-CS"/>
        </w:rPr>
      </w:pPr>
      <w:r w:rsidRPr="00B127E2">
        <w:rPr>
          <w:rFonts w:ascii="Arial" w:eastAsia="TimesNewRomanPS-BoldMT" w:hAnsi="Arial" w:cs="Arial"/>
        </w:rPr>
        <w:t xml:space="preserve">Уколико </w:t>
      </w:r>
      <w:r w:rsidRPr="00B127E2">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B127E2">
        <w:rPr>
          <w:rFonts w:ascii="Arial" w:eastAsia="TimesNewRomanPS-BoldMT" w:hAnsi="Arial" w:cs="Arial"/>
        </w:rPr>
        <w:t>.</w:t>
      </w:r>
    </w:p>
    <w:p w:rsidR="00BD3B70" w:rsidRPr="00B127E2" w:rsidRDefault="00BD3B70" w:rsidP="00BD3B70">
      <w:pPr>
        <w:spacing w:before="120" w:after="0" w:line="240" w:lineRule="auto"/>
        <w:jc w:val="both"/>
        <w:rPr>
          <w:rFonts w:ascii="Arial" w:eastAsia="Times New Roman" w:hAnsi="Arial" w:cs="Arial"/>
          <w:lang w:val="sr-Cyrl-CS"/>
        </w:rPr>
      </w:pPr>
      <w:bookmarkStart w:id="239" w:name="_Toc442559941"/>
      <w:r w:rsidRPr="00B127E2">
        <w:rPr>
          <w:rFonts w:ascii="Arial" w:eastAsia="Times New Roman" w:hAnsi="Arial" w:cs="Arial"/>
        </w:rPr>
        <w:t>Приликом подношења понуде овај образац копирати у потребном броју примерака.</w:t>
      </w:r>
    </w:p>
    <w:p w:rsidR="00BD3B70" w:rsidRPr="00B127E2" w:rsidRDefault="00BD3B70" w:rsidP="00BD3B70">
      <w:pPr>
        <w:spacing w:before="120" w:after="0" w:line="240" w:lineRule="auto"/>
        <w:jc w:val="both"/>
        <w:rPr>
          <w:rFonts w:ascii="Arial" w:eastAsia="Times New Roman" w:hAnsi="Arial" w:cs="Arial"/>
          <w:b/>
          <w:bCs/>
          <w:kern w:val="28"/>
          <w:lang w:val="sr-Cyrl-CS" w:eastAsia="ar-SA"/>
        </w:rPr>
      </w:pPr>
      <w:r w:rsidRPr="00B127E2">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D3B70" w:rsidRPr="00B127E2" w:rsidRDefault="00BD3B70" w:rsidP="00BD3B70">
      <w:pPr>
        <w:spacing w:before="120" w:after="0" w:line="240" w:lineRule="auto"/>
        <w:jc w:val="both"/>
        <w:rPr>
          <w:rFonts w:ascii="Arial" w:eastAsia="Times New Roman" w:hAnsi="Arial" w:cs="Arial"/>
        </w:rPr>
      </w:pPr>
    </w:p>
    <w:p w:rsidR="00BD3B70" w:rsidRPr="00B127E2" w:rsidRDefault="00BD3B70" w:rsidP="00BD3B70">
      <w:pPr>
        <w:spacing w:before="120" w:after="0" w:line="240" w:lineRule="auto"/>
        <w:jc w:val="both"/>
        <w:rPr>
          <w:rFonts w:ascii="Arial" w:eastAsia="Times New Roman" w:hAnsi="Arial" w:cs="Arial"/>
        </w:rPr>
      </w:pPr>
    </w:p>
    <w:p w:rsidR="00BD3B70" w:rsidRPr="00B127E2" w:rsidRDefault="00BD3B70" w:rsidP="00BD3B70">
      <w:pPr>
        <w:spacing w:before="120" w:after="0" w:line="240" w:lineRule="auto"/>
        <w:jc w:val="both"/>
        <w:rPr>
          <w:rFonts w:ascii="Arial" w:eastAsia="Times New Roman" w:hAnsi="Arial" w:cs="Arial"/>
        </w:rPr>
      </w:pPr>
    </w:p>
    <w:p w:rsidR="00BD3B70" w:rsidRPr="00B127E2" w:rsidRDefault="00BD3B70" w:rsidP="00BD3B70">
      <w:pPr>
        <w:spacing w:before="120" w:after="0" w:line="240" w:lineRule="auto"/>
        <w:jc w:val="both"/>
        <w:rPr>
          <w:rFonts w:ascii="Arial" w:eastAsia="Times New Roman" w:hAnsi="Arial" w:cs="Arial"/>
          <w:lang w:val="sr-Cyrl-RS"/>
        </w:rPr>
      </w:pPr>
    </w:p>
    <w:p w:rsidR="00BD3B70" w:rsidRPr="00B127E2" w:rsidRDefault="00BD3B70" w:rsidP="00BD3B70">
      <w:pPr>
        <w:spacing w:before="120" w:after="0" w:line="240" w:lineRule="auto"/>
        <w:jc w:val="both"/>
        <w:rPr>
          <w:rFonts w:ascii="Arial" w:eastAsia="Times New Roman" w:hAnsi="Arial" w:cs="Arial"/>
          <w:lang w:val="sr-Cyrl-RS"/>
        </w:rPr>
      </w:pPr>
    </w:p>
    <w:p w:rsidR="00BD3B70" w:rsidRPr="00B127E2" w:rsidRDefault="00BD3B70" w:rsidP="00BD3B70">
      <w:pPr>
        <w:spacing w:before="120" w:after="0" w:line="240" w:lineRule="auto"/>
        <w:jc w:val="both"/>
        <w:rPr>
          <w:rFonts w:ascii="Arial" w:eastAsia="Times New Roman" w:hAnsi="Arial" w:cs="Arial"/>
          <w:lang w:val="sr-Cyrl-RS"/>
        </w:rPr>
      </w:pPr>
    </w:p>
    <w:p w:rsidR="00BD3B70" w:rsidRDefault="00BD3B70" w:rsidP="00BD3B70">
      <w:pPr>
        <w:spacing w:before="120" w:after="0" w:line="240" w:lineRule="auto"/>
        <w:jc w:val="right"/>
        <w:outlineLvl w:val="1"/>
        <w:rPr>
          <w:rFonts w:ascii="Arial" w:eastAsia="Times New Roman" w:hAnsi="Arial" w:cs="Arial"/>
          <w:b/>
          <w:lang w:val="sr-Cyrl-RS"/>
        </w:rPr>
      </w:pPr>
    </w:p>
    <w:p w:rsidR="00BD3B70" w:rsidRPr="00B127E2" w:rsidRDefault="00BD3B70" w:rsidP="00BD3B70">
      <w:pPr>
        <w:spacing w:before="120" w:after="0" w:line="240" w:lineRule="auto"/>
        <w:jc w:val="right"/>
        <w:outlineLvl w:val="1"/>
        <w:rPr>
          <w:rFonts w:ascii="Arial" w:eastAsia="Times New Roman" w:hAnsi="Arial" w:cs="Arial"/>
          <w:b/>
          <w:lang w:val="sr-Cyrl-RS"/>
        </w:rPr>
      </w:pPr>
      <w:r w:rsidRPr="00B127E2">
        <w:rPr>
          <w:rFonts w:ascii="Arial" w:eastAsia="Times New Roman" w:hAnsi="Arial" w:cs="Arial"/>
          <w:b/>
        </w:rPr>
        <w:lastRenderedPageBreak/>
        <w:t xml:space="preserve">ОБРАЗАЦ </w:t>
      </w:r>
      <w:bookmarkEnd w:id="239"/>
      <w:r w:rsidRPr="00B127E2">
        <w:rPr>
          <w:rFonts w:ascii="Arial" w:eastAsia="Times New Roman" w:hAnsi="Arial" w:cs="Arial"/>
          <w:b/>
          <w:lang w:val="sr-Cyrl-RS"/>
        </w:rPr>
        <w:t>6</w:t>
      </w:r>
    </w:p>
    <w:p w:rsidR="00BD3B70" w:rsidRPr="00B127E2" w:rsidRDefault="00BD3B70" w:rsidP="00BD3B70">
      <w:pPr>
        <w:spacing w:before="120" w:after="0" w:line="240" w:lineRule="auto"/>
        <w:jc w:val="center"/>
        <w:rPr>
          <w:rFonts w:ascii="Arial" w:eastAsia="Times New Roman" w:hAnsi="Arial" w:cs="Arial"/>
          <w:b/>
        </w:rPr>
      </w:pPr>
      <w:r w:rsidRPr="00B127E2">
        <w:rPr>
          <w:rFonts w:ascii="Arial" w:eastAsia="Times New Roman" w:hAnsi="Arial" w:cs="Arial"/>
          <w:b/>
        </w:rPr>
        <w:t>ПОТВРДА О РЕФЕРЕНТНИМ НАБАВКАМА</w:t>
      </w:r>
    </w:p>
    <w:p w:rsidR="00BD3B70" w:rsidRPr="00B127E2" w:rsidRDefault="00BD3B70" w:rsidP="00BD3B70">
      <w:pPr>
        <w:spacing w:after="0" w:line="240" w:lineRule="auto"/>
        <w:jc w:val="center"/>
        <w:rPr>
          <w:rFonts w:ascii="Arial" w:eastAsia="Times New Roman" w:hAnsi="Arial" w:cs="Arial"/>
        </w:rPr>
      </w:pPr>
    </w:p>
    <w:p w:rsidR="00BD3B70" w:rsidRPr="00B127E2" w:rsidRDefault="00BD3B70" w:rsidP="00BD3B70">
      <w:pPr>
        <w:tabs>
          <w:tab w:val="left" w:pos="0"/>
          <w:tab w:val="left" w:pos="330"/>
          <w:tab w:val="left" w:pos="540"/>
        </w:tabs>
        <w:spacing w:after="0" w:line="240" w:lineRule="auto"/>
        <w:rPr>
          <w:rFonts w:ascii="Arial" w:eastAsia="Calibri" w:hAnsi="Arial" w:cs="Arial"/>
        </w:rPr>
      </w:pPr>
      <w:r w:rsidRPr="00B127E2">
        <w:rPr>
          <w:rFonts w:ascii="Arial" w:eastAsia="Calibri" w:hAnsi="Arial" w:cs="Arial"/>
          <w:lang w:val="ru-RU"/>
        </w:rPr>
        <w:t xml:space="preserve">Наручилац односно корисник предметних услуга: </w:t>
      </w:r>
    </w:p>
    <w:p w:rsidR="00BD3B70" w:rsidRPr="00B127E2" w:rsidRDefault="00BD3B70" w:rsidP="00BD3B70">
      <w:pPr>
        <w:tabs>
          <w:tab w:val="left" w:pos="0"/>
          <w:tab w:val="left" w:pos="330"/>
          <w:tab w:val="left" w:pos="540"/>
        </w:tabs>
        <w:spacing w:after="0" w:line="240" w:lineRule="auto"/>
        <w:ind w:left="6"/>
        <w:jc w:val="both"/>
        <w:rPr>
          <w:rFonts w:ascii="Arial" w:eastAsia="Calibri" w:hAnsi="Arial" w:cs="Arial"/>
        </w:rPr>
      </w:pPr>
      <w:r w:rsidRPr="00B127E2">
        <w:rPr>
          <w:rFonts w:ascii="Arial" w:eastAsia="Calibri" w:hAnsi="Arial" w:cs="Arial"/>
        </w:rPr>
        <w:t xml:space="preserve">                                                  _______________________________________________________</w:t>
      </w:r>
      <w:r w:rsidRPr="00B127E2">
        <w:rPr>
          <w:rFonts w:ascii="Arial" w:eastAsia="Calibri" w:hAnsi="Arial" w:cs="Arial"/>
          <w:lang w:val="sr-Cyrl-RS"/>
        </w:rPr>
        <w:t>_______</w:t>
      </w:r>
      <w:r w:rsidRPr="00B127E2">
        <w:rPr>
          <w:rFonts w:ascii="Arial" w:eastAsia="Calibri" w:hAnsi="Arial" w:cs="Arial"/>
        </w:rPr>
        <w:t>___________</w:t>
      </w:r>
    </w:p>
    <w:p w:rsidR="00BD3B70" w:rsidRPr="00B127E2" w:rsidRDefault="00BD3B70" w:rsidP="00BD3B70">
      <w:pPr>
        <w:tabs>
          <w:tab w:val="left" w:pos="0"/>
          <w:tab w:val="left" w:pos="330"/>
          <w:tab w:val="left" w:pos="540"/>
        </w:tabs>
        <w:spacing w:after="0" w:line="240" w:lineRule="auto"/>
        <w:ind w:left="6"/>
        <w:jc w:val="center"/>
        <w:rPr>
          <w:rFonts w:ascii="Arial" w:eastAsia="Calibri" w:hAnsi="Arial" w:cs="Arial"/>
        </w:rPr>
      </w:pPr>
      <w:r w:rsidRPr="00B127E2">
        <w:rPr>
          <w:rFonts w:ascii="Arial" w:eastAsia="Times New Roman" w:hAnsi="Arial" w:cs="Arial"/>
          <w:bCs/>
          <w:kern w:val="28"/>
        </w:rPr>
        <w:t>(назив и седиште наручиоца)</w:t>
      </w:r>
    </w:p>
    <w:p w:rsidR="00BD3B70" w:rsidRPr="00B127E2" w:rsidRDefault="00BD3B70" w:rsidP="00BD3B70">
      <w:pPr>
        <w:spacing w:after="0" w:line="240" w:lineRule="auto"/>
        <w:rPr>
          <w:rFonts w:ascii="Arial" w:eastAsia="Times New Roman" w:hAnsi="Arial" w:cs="Arial"/>
        </w:rPr>
      </w:pPr>
      <w:r w:rsidRPr="00B127E2">
        <w:rPr>
          <w:rFonts w:ascii="Arial" w:eastAsia="Times New Roman" w:hAnsi="Arial" w:cs="Arial"/>
        </w:rPr>
        <w:t>Лице за контакт:      ________________________________________________________</w:t>
      </w:r>
      <w:r w:rsidRPr="00B127E2">
        <w:rPr>
          <w:rFonts w:ascii="Arial" w:eastAsia="Times New Roman" w:hAnsi="Arial" w:cs="Arial"/>
          <w:lang w:val="sr-Cyrl-RS"/>
        </w:rPr>
        <w:t>______</w:t>
      </w:r>
      <w:r w:rsidRPr="00B127E2">
        <w:rPr>
          <w:rFonts w:ascii="Arial" w:eastAsia="Times New Roman" w:hAnsi="Arial" w:cs="Arial"/>
        </w:rPr>
        <w:t>___________</w:t>
      </w:r>
    </w:p>
    <w:p w:rsidR="00BD3B70" w:rsidRPr="00B127E2" w:rsidRDefault="00BD3B70" w:rsidP="00BD3B70">
      <w:pPr>
        <w:spacing w:after="0" w:line="240" w:lineRule="auto"/>
        <w:jc w:val="center"/>
        <w:rPr>
          <w:rFonts w:ascii="Arial" w:eastAsia="Times New Roman" w:hAnsi="Arial" w:cs="Arial"/>
        </w:rPr>
      </w:pPr>
      <w:r w:rsidRPr="00B127E2">
        <w:rPr>
          <w:rFonts w:ascii="Arial" w:eastAsia="Times New Roman" w:hAnsi="Arial" w:cs="Arial"/>
        </w:rPr>
        <w:t>(име, презиме,  контакт телефон)</w:t>
      </w:r>
    </w:p>
    <w:p w:rsidR="00BD3B70" w:rsidRPr="00B127E2" w:rsidRDefault="00BD3B70" w:rsidP="00BD3B70">
      <w:pPr>
        <w:spacing w:after="0" w:line="240" w:lineRule="auto"/>
        <w:rPr>
          <w:rFonts w:ascii="Arial" w:eastAsia="Times New Roman" w:hAnsi="Arial" w:cs="Arial"/>
        </w:rPr>
      </w:pPr>
      <w:r w:rsidRPr="00B127E2">
        <w:rPr>
          <w:rFonts w:ascii="Arial" w:eastAsia="Times New Roman" w:hAnsi="Arial" w:cs="Arial"/>
        </w:rPr>
        <w:t>Овим путем потврђујем да је _________________________________________________</w:t>
      </w:r>
      <w:r w:rsidRPr="00B127E2">
        <w:rPr>
          <w:rFonts w:ascii="Arial" w:eastAsia="Times New Roman" w:hAnsi="Arial" w:cs="Arial"/>
          <w:lang w:val="sr-Cyrl-RS"/>
        </w:rPr>
        <w:t>_______</w:t>
      </w:r>
      <w:r w:rsidRPr="00B127E2">
        <w:rPr>
          <w:rFonts w:ascii="Arial" w:eastAsia="Times New Roman" w:hAnsi="Arial" w:cs="Arial"/>
        </w:rPr>
        <w:t>_________________</w:t>
      </w:r>
    </w:p>
    <w:p w:rsidR="00BD3B70" w:rsidRPr="00B127E2" w:rsidRDefault="00BD3B70" w:rsidP="00BD3B70">
      <w:pPr>
        <w:spacing w:after="0" w:line="240" w:lineRule="auto"/>
        <w:jc w:val="center"/>
        <w:rPr>
          <w:rFonts w:ascii="Arial" w:eastAsia="Times New Roman" w:hAnsi="Arial" w:cs="Arial"/>
        </w:rPr>
      </w:pPr>
      <w:r w:rsidRPr="00B127E2">
        <w:rPr>
          <w:rFonts w:ascii="Arial" w:eastAsia="Times New Roman" w:hAnsi="Arial" w:cs="Arial"/>
        </w:rPr>
        <w:t>(навести назив седиште  понуђача)</w:t>
      </w:r>
    </w:p>
    <w:p w:rsidR="00BD3B70" w:rsidRPr="00B127E2" w:rsidRDefault="00BD3B70" w:rsidP="00BD3B70">
      <w:pPr>
        <w:spacing w:after="0" w:line="240" w:lineRule="auto"/>
        <w:jc w:val="both"/>
        <w:rPr>
          <w:rFonts w:ascii="Arial" w:eastAsia="Times New Roman" w:hAnsi="Arial" w:cs="Arial"/>
          <w:lang w:val="sr-Cyrl-RS"/>
        </w:rPr>
      </w:pPr>
      <w:r w:rsidRPr="00B127E2">
        <w:rPr>
          <w:rFonts w:ascii="Arial" w:eastAsia="Times New Roman" w:hAnsi="Arial" w:cs="Arial"/>
        </w:rPr>
        <w:t xml:space="preserve">за наше потребе </w:t>
      </w:r>
      <w:r w:rsidR="00E401AB">
        <w:rPr>
          <w:rFonts w:ascii="Arial" w:eastAsia="Times New Roman" w:hAnsi="Arial" w:cs="Arial"/>
          <w:lang w:val="sr-Cyrl-RS"/>
        </w:rPr>
        <w:t>испоручио</w:t>
      </w:r>
      <w:r w:rsidRPr="00B127E2">
        <w:rPr>
          <w:rFonts w:ascii="Calibri" w:eastAsia="Calibri" w:hAnsi="Calibri" w:cs="Arial"/>
          <w:b/>
          <w:lang w:val="sr-Cyrl-CS"/>
        </w:rPr>
        <w:t xml:space="preserve"> </w:t>
      </w:r>
      <w:r w:rsidRPr="00B127E2">
        <w:rPr>
          <w:rFonts w:ascii="Arial" w:eastAsia="Calibri" w:hAnsi="Arial" w:cs="Arial"/>
          <w:lang w:val="sr-Cyrl-CS"/>
        </w:rPr>
        <w:t>следећа уговорена добра</w:t>
      </w:r>
      <w:r w:rsidRPr="00B127E2">
        <w:rPr>
          <w:rFonts w:ascii="Calibri" w:eastAsia="Calibri" w:hAnsi="Calibri" w:cs="Arial"/>
          <w:lang w:val="sr-Cyrl-CS"/>
        </w:rPr>
        <w:t xml:space="preserve"> </w:t>
      </w:r>
      <w:r w:rsidRPr="00B127E2">
        <w:rPr>
          <w:rFonts w:ascii="Arial" w:eastAsia="Times New Roman" w:hAnsi="Arial" w:cs="Arial"/>
        </w:rPr>
        <w:t>у уговореном року, обиму и квалитету и да у гарантном року</w:t>
      </w:r>
      <w:r w:rsidRPr="00B127E2">
        <w:rPr>
          <w:rFonts w:ascii="Arial" w:eastAsia="Times New Roman" w:hAnsi="Arial" w:cs="Arial"/>
          <w:lang w:val="sr-Cyrl-RS"/>
        </w:rPr>
        <w:t xml:space="preserve"> до дана потписивања ове потврде</w:t>
      </w:r>
      <w:r w:rsidRPr="00B127E2">
        <w:rPr>
          <w:rFonts w:ascii="Arial" w:eastAsia="Times New Roman" w:hAnsi="Arial" w:cs="Arial"/>
        </w:rPr>
        <w:t xml:space="preserve"> није било рекламација на исте</w:t>
      </w:r>
      <w:r w:rsidRPr="00B127E2">
        <w:rPr>
          <w:rFonts w:ascii="Arial" w:eastAsia="Times New Roman" w:hAnsi="Arial" w:cs="Arial"/>
          <w:lang w:val="sr-Cyrl-RS"/>
        </w:rPr>
        <w:t>:</w:t>
      </w:r>
    </w:p>
    <w:tbl>
      <w:tblPr>
        <w:tblW w:w="10476" w:type="dxa"/>
        <w:tblLayout w:type="fixed"/>
        <w:tblLook w:val="01E0" w:firstRow="1" w:lastRow="1" w:firstColumn="1" w:lastColumn="1" w:noHBand="0" w:noVBand="0"/>
      </w:tblPr>
      <w:tblGrid>
        <w:gridCol w:w="1478"/>
        <w:gridCol w:w="1560"/>
        <w:gridCol w:w="1289"/>
        <w:gridCol w:w="412"/>
        <w:gridCol w:w="1715"/>
        <w:gridCol w:w="694"/>
        <w:gridCol w:w="2045"/>
        <w:gridCol w:w="1283"/>
      </w:tblGrid>
      <w:tr w:rsidR="00BD3B70" w:rsidRPr="00B127E2" w:rsidTr="00BD3B70">
        <w:trPr>
          <w:gridAfter w:val="1"/>
          <w:wAfter w:w="1283" w:type="dxa"/>
          <w:trHeight w:val="414"/>
        </w:trPr>
        <w:tc>
          <w:tcPr>
            <w:tcW w:w="1478" w:type="dxa"/>
            <w:tcBorders>
              <w:top w:val="single" w:sz="4"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r w:rsidRPr="00B127E2">
              <w:rPr>
                <w:rFonts w:ascii="Arial" w:eastAsia="Calibri" w:hAnsi="Arial" w:cs="Arial"/>
              </w:rPr>
              <w:t>број уговора</w:t>
            </w:r>
          </w:p>
        </w:tc>
        <w:tc>
          <w:tcPr>
            <w:tcW w:w="1560" w:type="dxa"/>
            <w:tcBorders>
              <w:top w:val="single" w:sz="4"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jc w:val="center"/>
              <w:rPr>
                <w:rFonts w:ascii="Arial" w:eastAsia="Calibri" w:hAnsi="Arial" w:cs="Arial"/>
              </w:rPr>
            </w:pPr>
            <w:r w:rsidRPr="00B127E2">
              <w:rPr>
                <w:rFonts w:ascii="Arial" w:eastAsia="Calibri" w:hAnsi="Arial" w:cs="Arial"/>
              </w:rPr>
              <w:t xml:space="preserve">датум </w:t>
            </w:r>
            <w:r w:rsidRPr="00B127E2">
              <w:rPr>
                <w:rFonts w:ascii="Arial" w:eastAsia="Calibri" w:hAnsi="Arial" w:cs="Arial"/>
                <w:lang w:val="sr-Cyrl-RS"/>
              </w:rPr>
              <w:t xml:space="preserve">закључења </w:t>
            </w:r>
            <w:r w:rsidRPr="00B127E2">
              <w:rPr>
                <w:rFonts w:ascii="Arial" w:eastAsia="Calibri" w:hAnsi="Arial" w:cs="Arial"/>
              </w:rPr>
              <w:t>уговора</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jc w:val="center"/>
              <w:rPr>
                <w:rFonts w:ascii="Arial" w:eastAsia="Calibri" w:hAnsi="Arial" w:cs="Arial"/>
              </w:rPr>
            </w:pPr>
            <w:r w:rsidRPr="00B127E2">
              <w:rPr>
                <w:rFonts w:ascii="Arial" w:eastAsia="Calibri" w:hAnsi="Arial" w:cs="Arial"/>
              </w:rPr>
              <w:t>Датум реализације уговора</w:t>
            </w:r>
          </w:p>
        </w:tc>
        <w:tc>
          <w:tcPr>
            <w:tcW w:w="2409"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jc w:val="center"/>
              <w:rPr>
                <w:rFonts w:ascii="Arial" w:eastAsia="Calibri" w:hAnsi="Arial" w:cs="Arial"/>
                <w:lang w:val="sr-Cyrl-RS"/>
              </w:rPr>
            </w:pPr>
            <w:r w:rsidRPr="00B127E2">
              <w:rPr>
                <w:rFonts w:ascii="Arial" w:eastAsia="Calibri" w:hAnsi="Arial" w:cs="Arial"/>
              </w:rPr>
              <w:t>предмет уговора</w:t>
            </w:r>
          </w:p>
        </w:tc>
        <w:tc>
          <w:tcPr>
            <w:tcW w:w="2045" w:type="dxa"/>
            <w:tcBorders>
              <w:top w:val="single" w:sz="4"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jc w:val="center"/>
              <w:rPr>
                <w:rFonts w:ascii="Arial" w:eastAsia="Calibri" w:hAnsi="Arial" w:cs="Arial"/>
              </w:rPr>
            </w:pPr>
            <w:r w:rsidRPr="00B127E2">
              <w:rPr>
                <w:rFonts w:ascii="Arial" w:eastAsia="Calibri" w:hAnsi="Arial" w:cs="Arial"/>
                <w:bCs/>
                <w:iCs/>
                <w:lang w:val="sr-Cyrl-CS"/>
              </w:rPr>
              <w:t>Вредност фактурисаних добара без ПДВ</w:t>
            </w: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CA0A7D">
            <w:pPr>
              <w:tabs>
                <w:tab w:val="left" w:pos="3480"/>
              </w:tabs>
              <w:rPr>
                <w:rFonts w:ascii="Arial" w:eastAsia="Calibri" w:hAnsi="Arial" w:cs="Arial"/>
              </w:rPr>
            </w:pPr>
          </w:p>
        </w:tc>
      </w:tr>
      <w:tr w:rsidR="00BD3B70" w:rsidRPr="00B127E2" w:rsidTr="00BD3B70">
        <w:tblPrEx>
          <w:tblLook w:val="0000" w:firstRow="0" w:lastRow="0" w:firstColumn="0" w:lastColumn="0" w:noHBand="0" w:noVBand="0"/>
        </w:tblPrEx>
        <w:tc>
          <w:tcPr>
            <w:tcW w:w="4327" w:type="dxa"/>
            <w:gridSpan w:val="3"/>
          </w:tcPr>
          <w:p w:rsidR="00BD3B70" w:rsidRPr="00B127E2" w:rsidRDefault="00BD3B70" w:rsidP="00CA0A7D">
            <w:pPr>
              <w:spacing w:after="0" w:line="240" w:lineRule="auto"/>
              <w:jc w:val="center"/>
              <w:rPr>
                <w:rFonts w:ascii="Arial" w:eastAsia="Times New Roman" w:hAnsi="Arial" w:cs="Arial"/>
                <w:lang w:val="sr-Cyrl-RS"/>
              </w:rPr>
            </w:pPr>
          </w:p>
          <w:p w:rsidR="00BD3B70" w:rsidRPr="00B127E2" w:rsidRDefault="00BD3B70" w:rsidP="00CA0A7D">
            <w:pPr>
              <w:spacing w:after="0" w:line="240" w:lineRule="auto"/>
              <w:jc w:val="center"/>
              <w:rPr>
                <w:rFonts w:ascii="Arial" w:eastAsia="Times New Roman" w:hAnsi="Arial" w:cs="Arial"/>
              </w:rPr>
            </w:pPr>
            <w:r w:rsidRPr="00B127E2">
              <w:rPr>
                <w:rFonts w:ascii="Arial" w:eastAsia="Times New Roman" w:hAnsi="Arial" w:cs="Arial"/>
              </w:rPr>
              <w:t>Датум:</w:t>
            </w:r>
          </w:p>
        </w:tc>
        <w:tc>
          <w:tcPr>
            <w:tcW w:w="2127" w:type="dxa"/>
            <w:gridSpan w:val="2"/>
          </w:tcPr>
          <w:p w:rsidR="00BD3B70" w:rsidRPr="00B127E2" w:rsidRDefault="00BD3B70" w:rsidP="00CA0A7D">
            <w:pPr>
              <w:spacing w:after="0" w:line="240" w:lineRule="auto"/>
              <w:jc w:val="center"/>
              <w:rPr>
                <w:rFonts w:ascii="Arial" w:eastAsia="Times New Roman" w:hAnsi="Arial" w:cs="Arial"/>
                <w:lang w:val="ru-RU"/>
              </w:rPr>
            </w:pPr>
          </w:p>
        </w:tc>
        <w:tc>
          <w:tcPr>
            <w:tcW w:w="4022" w:type="dxa"/>
            <w:gridSpan w:val="3"/>
          </w:tcPr>
          <w:p w:rsidR="00BD3B70" w:rsidRPr="00B127E2" w:rsidRDefault="00BD3B70" w:rsidP="00CA0A7D">
            <w:pPr>
              <w:spacing w:after="0" w:line="240" w:lineRule="auto"/>
              <w:jc w:val="center"/>
              <w:rPr>
                <w:rFonts w:ascii="Arial" w:eastAsia="Times New Roman" w:hAnsi="Arial" w:cs="Arial"/>
                <w:lang w:val="sr-Cyrl-CS"/>
              </w:rPr>
            </w:pPr>
          </w:p>
          <w:p w:rsidR="00BD3B70" w:rsidRPr="00B127E2" w:rsidRDefault="00BD3B70" w:rsidP="00BD3B70">
            <w:pPr>
              <w:spacing w:after="0" w:line="240" w:lineRule="auto"/>
              <w:jc w:val="center"/>
              <w:rPr>
                <w:rFonts w:ascii="Arial" w:eastAsia="Times New Roman" w:hAnsi="Arial" w:cs="Arial"/>
                <w:lang w:val="ru-RU"/>
              </w:rPr>
            </w:pPr>
            <w:r w:rsidRPr="00B127E2">
              <w:rPr>
                <w:rFonts w:ascii="Arial" w:eastAsia="Times New Roman" w:hAnsi="Arial" w:cs="Arial"/>
                <w:lang w:val="sr-Cyrl-CS"/>
              </w:rPr>
              <w:t xml:space="preserve">Наручилац/корисник </w:t>
            </w:r>
            <w:r>
              <w:rPr>
                <w:rFonts w:ascii="Arial" w:eastAsia="Times New Roman" w:hAnsi="Arial" w:cs="Arial"/>
                <w:lang w:val="sr-Cyrl-CS"/>
              </w:rPr>
              <w:t>добара</w:t>
            </w:r>
            <w:r w:rsidRPr="00B127E2">
              <w:rPr>
                <w:rFonts w:ascii="Arial" w:eastAsia="Times New Roman" w:hAnsi="Arial" w:cs="Arial"/>
                <w:lang w:val="sr-Cyrl-CS"/>
              </w:rPr>
              <w:t>:</w:t>
            </w:r>
          </w:p>
        </w:tc>
      </w:tr>
      <w:tr w:rsidR="00BD3B70" w:rsidRPr="00B127E2" w:rsidTr="00BD3B70">
        <w:tblPrEx>
          <w:tblLook w:val="0000" w:firstRow="0" w:lastRow="0" w:firstColumn="0" w:lastColumn="0" w:noHBand="0" w:noVBand="0"/>
        </w:tblPrEx>
        <w:tc>
          <w:tcPr>
            <w:tcW w:w="4327" w:type="dxa"/>
            <w:gridSpan w:val="3"/>
          </w:tcPr>
          <w:p w:rsidR="00BD3B70" w:rsidRPr="00B127E2" w:rsidRDefault="00BD3B70" w:rsidP="00CA0A7D">
            <w:pPr>
              <w:spacing w:after="0" w:line="240" w:lineRule="auto"/>
              <w:jc w:val="center"/>
              <w:rPr>
                <w:rFonts w:ascii="Arial" w:eastAsia="Times New Roman" w:hAnsi="Arial" w:cs="Arial"/>
              </w:rPr>
            </w:pPr>
          </w:p>
        </w:tc>
        <w:tc>
          <w:tcPr>
            <w:tcW w:w="2127" w:type="dxa"/>
            <w:gridSpan w:val="2"/>
          </w:tcPr>
          <w:p w:rsidR="00BD3B70" w:rsidRPr="00B127E2" w:rsidRDefault="00BD3B70" w:rsidP="00CA0A7D">
            <w:pPr>
              <w:spacing w:after="0" w:line="240" w:lineRule="auto"/>
              <w:jc w:val="center"/>
              <w:rPr>
                <w:rFonts w:ascii="Arial" w:eastAsia="Times New Roman" w:hAnsi="Arial" w:cs="Arial"/>
              </w:rPr>
            </w:pPr>
            <w:r w:rsidRPr="00B127E2">
              <w:rPr>
                <w:rFonts w:ascii="Arial" w:eastAsia="Times New Roman" w:hAnsi="Arial" w:cs="Arial"/>
              </w:rPr>
              <w:t>М.П.</w:t>
            </w:r>
          </w:p>
        </w:tc>
        <w:tc>
          <w:tcPr>
            <w:tcW w:w="4022" w:type="dxa"/>
            <w:gridSpan w:val="3"/>
          </w:tcPr>
          <w:p w:rsidR="00BD3B70" w:rsidRPr="00B127E2" w:rsidRDefault="00BD3B70" w:rsidP="00CA0A7D">
            <w:pPr>
              <w:spacing w:after="0" w:line="240" w:lineRule="auto"/>
              <w:jc w:val="center"/>
              <w:rPr>
                <w:rFonts w:ascii="Arial" w:eastAsia="Times New Roman" w:hAnsi="Arial" w:cs="Arial"/>
                <w:lang w:val="ru-RU"/>
              </w:rPr>
            </w:pPr>
          </w:p>
        </w:tc>
      </w:tr>
      <w:tr w:rsidR="00BD3B70" w:rsidRPr="00B127E2" w:rsidTr="00BD3B70">
        <w:tblPrEx>
          <w:tblLook w:val="0000" w:firstRow="0" w:lastRow="0" w:firstColumn="0" w:lastColumn="0" w:noHBand="0" w:noVBand="0"/>
        </w:tblPrEx>
        <w:tc>
          <w:tcPr>
            <w:tcW w:w="4327" w:type="dxa"/>
            <w:gridSpan w:val="3"/>
            <w:tcBorders>
              <w:bottom w:val="single" w:sz="4" w:space="0" w:color="auto"/>
            </w:tcBorders>
          </w:tcPr>
          <w:p w:rsidR="00BD3B70" w:rsidRPr="00B127E2" w:rsidRDefault="00BD3B70" w:rsidP="00CA0A7D">
            <w:pPr>
              <w:spacing w:after="0" w:line="240" w:lineRule="auto"/>
              <w:jc w:val="center"/>
              <w:rPr>
                <w:rFonts w:ascii="Arial" w:eastAsia="Times New Roman" w:hAnsi="Arial" w:cs="Arial"/>
              </w:rPr>
            </w:pPr>
          </w:p>
        </w:tc>
        <w:tc>
          <w:tcPr>
            <w:tcW w:w="2127" w:type="dxa"/>
            <w:gridSpan w:val="2"/>
          </w:tcPr>
          <w:p w:rsidR="00BD3B70" w:rsidRPr="00B127E2" w:rsidRDefault="00BD3B70" w:rsidP="00CA0A7D">
            <w:pPr>
              <w:spacing w:after="0" w:line="240" w:lineRule="auto"/>
              <w:jc w:val="center"/>
              <w:rPr>
                <w:rFonts w:ascii="Arial" w:eastAsia="Times New Roman" w:hAnsi="Arial" w:cs="Arial"/>
                <w:lang w:val="ru-RU"/>
              </w:rPr>
            </w:pPr>
          </w:p>
        </w:tc>
        <w:tc>
          <w:tcPr>
            <w:tcW w:w="4022" w:type="dxa"/>
            <w:gridSpan w:val="3"/>
            <w:tcBorders>
              <w:bottom w:val="single" w:sz="4" w:space="0" w:color="auto"/>
            </w:tcBorders>
          </w:tcPr>
          <w:p w:rsidR="00BD3B70" w:rsidRPr="00B127E2" w:rsidRDefault="00BD3B70" w:rsidP="00CA0A7D">
            <w:pPr>
              <w:spacing w:after="0" w:line="240" w:lineRule="auto"/>
              <w:jc w:val="center"/>
              <w:rPr>
                <w:rFonts w:ascii="Arial" w:eastAsia="Times New Roman" w:hAnsi="Arial" w:cs="Arial"/>
                <w:lang w:val="ru-RU"/>
              </w:rPr>
            </w:pPr>
          </w:p>
        </w:tc>
      </w:tr>
      <w:tr w:rsidR="00BD3B70" w:rsidRPr="00B127E2" w:rsidTr="00BD3B70">
        <w:tblPrEx>
          <w:tblLook w:val="0000" w:firstRow="0" w:lastRow="0" w:firstColumn="0" w:lastColumn="0" w:noHBand="0" w:noVBand="0"/>
        </w:tblPrEx>
        <w:trPr>
          <w:trHeight w:val="389"/>
        </w:trPr>
        <w:tc>
          <w:tcPr>
            <w:tcW w:w="4327" w:type="dxa"/>
            <w:gridSpan w:val="3"/>
            <w:tcBorders>
              <w:top w:val="single" w:sz="4" w:space="0" w:color="auto"/>
            </w:tcBorders>
          </w:tcPr>
          <w:p w:rsidR="00BD3B70" w:rsidRPr="00B127E2" w:rsidRDefault="00BD3B70" w:rsidP="00CA0A7D">
            <w:pPr>
              <w:spacing w:after="0" w:line="240" w:lineRule="auto"/>
              <w:jc w:val="center"/>
              <w:rPr>
                <w:rFonts w:ascii="Arial" w:eastAsia="Times New Roman" w:hAnsi="Arial" w:cs="Arial"/>
              </w:rPr>
            </w:pPr>
          </w:p>
        </w:tc>
        <w:tc>
          <w:tcPr>
            <w:tcW w:w="2127" w:type="dxa"/>
            <w:gridSpan w:val="2"/>
          </w:tcPr>
          <w:p w:rsidR="00BD3B70" w:rsidRPr="00B127E2" w:rsidRDefault="00BD3B70" w:rsidP="00CA0A7D">
            <w:pPr>
              <w:spacing w:after="0" w:line="240" w:lineRule="auto"/>
              <w:jc w:val="center"/>
              <w:rPr>
                <w:rFonts w:ascii="Arial" w:eastAsia="Times New Roman" w:hAnsi="Arial" w:cs="Arial"/>
                <w:lang w:val="ru-RU"/>
              </w:rPr>
            </w:pPr>
          </w:p>
        </w:tc>
        <w:tc>
          <w:tcPr>
            <w:tcW w:w="4022" w:type="dxa"/>
            <w:gridSpan w:val="3"/>
            <w:tcBorders>
              <w:top w:val="single" w:sz="4" w:space="0" w:color="auto"/>
            </w:tcBorders>
          </w:tcPr>
          <w:p w:rsidR="00BD3B70" w:rsidRPr="00B127E2" w:rsidRDefault="00BD3B70" w:rsidP="00CA0A7D">
            <w:pPr>
              <w:spacing w:after="0" w:line="240" w:lineRule="auto"/>
              <w:jc w:val="center"/>
              <w:rPr>
                <w:rFonts w:ascii="Arial" w:eastAsia="Times New Roman" w:hAnsi="Arial" w:cs="Arial"/>
                <w:lang w:val="ru-RU"/>
              </w:rPr>
            </w:pPr>
          </w:p>
        </w:tc>
      </w:tr>
    </w:tbl>
    <w:p w:rsidR="00BD3B70" w:rsidRPr="00B127E2" w:rsidRDefault="00BD3B70" w:rsidP="00BD3B70">
      <w:pPr>
        <w:tabs>
          <w:tab w:val="left" w:pos="4999"/>
        </w:tabs>
        <w:spacing w:after="0" w:line="240" w:lineRule="auto"/>
        <w:jc w:val="both"/>
        <w:rPr>
          <w:rFonts w:ascii="Arial" w:eastAsia="TimesNewRomanPS-BoldMT" w:hAnsi="Arial" w:cs="Arial"/>
          <w:b/>
          <w:bCs/>
          <w:iCs/>
        </w:rPr>
      </w:pPr>
    </w:p>
    <w:p w:rsidR="00BD3B70" w:rsidRPr="00B127E2" w:rsidRDefault="00BD3B70" w:rsidP="00BD3B70">
      <w:pPr>
        <w:spacing w:before="120" w:after="0" w:line="240" w:lineRule="auto"/>
        <w:jc w:val="both"/>
        <w:rPr>
          <w:rFonts w:ascii="Arial" w:eastAsia="Times New Roman" w:hAnsi="Arial" w:cs="Arial"/>
          <w:b/>
        </w:rPr>
      </w:pPr>
      <w:r w:rsidRPr="00B127E2">
        <w:rPr>
          <w:rFonts w:ascii="Arial" w:eastAsia="Times New Roman" w:hAnsi="Arial" w:cs="Arial"/>
          <w:b/>
        </w:rPr>
        <w:t>НАПОМЕНА:</w:t>
      </w:r>
    </w:p>
    <w:p w:rsidR="00BD3B70" w:rsidRPr="00B127E2" w:rsidRDefault="00BD3B70" w:rsidP="00BD3B70">
      <w:pPr>
        <w:spacing w:after="0" w:line="240" w:lineRule="auto"/>
        <w:ind w:left="-567" w:right="-610"/>
        <w:jc w:val="both"/>
        <w:rPr>
          <w:rFonts w:ascii="Arial" w:eastAsia="Times New Roman" w:hAnsi="Arial" w:cs="Arial"/>
        </w:rPr>
      </w:pPr>
      <w:r w:rsidRPr="00B127E2">
        <w:rPr>
          <w:rFonts w:ascii="Arial" w:eastAsia="Times New Roman" w:hAnsi="Arial" w:cs="Arial"/>
        </w:rPr>
        <w:t>Приликом подношења понуде овај образац копирати у потребном броју примерака.</w:t>
      </w:r>
    </w:p>
    <w:p w:rsidR="00BD3B70" w:rsidRPr="00B127E2" w:rsidRDefault="00BD3B70" w:rsidP="00BD3B70">
      <w:pPr>
        <w:spacing w:after="0" w:line="240" w:lineRule="auto"/>
        <w:ind w:left="-567" w:right="-610"/>
        <w:jc w:val="both"/>
        <w:rPr>
          <w:rFonts w:ascii="Arial" w:eastAsia="Times New Roman" w:hAnsi="Arial" w:cs="Arial"/>
          <w:lang w:val="sr-Cyrl-RS"/>
        </w:rPr>
      </w:pPr>
      <w:r w:rsidRPr="00B127E2">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BD3B70" w:rsidRPr="00B127E2" w:rsidRDefault="00BD3B70" w:rsidP="00BD3B70">
      <w:pPr>
        <w:spacing w:after="0" w:line="240" w:lineRule="auto"/>
        <w:ind w:left="-567" w:right="-610"/>
        <w:jc w:val="both"/>
        <w:rPr>
          <w:rFonts w:ascii="Arial" w:eastAsia="Times New Roman" w:hAnsi="Arial" w:cs="Arial"/>
          <w:lang w:val="sr-Cyrl-RS"/>
        </w:rPr>
      </w:pPr>
      <w:r w:rsidRPr="00B127E2">
        <w:rPr>
          <w:rFonts w:ascii="Arial" w:eastAsia="Times New Roman" w:hAnsi="Arial" w:cs="Arial"/>
        </w:rPr>
        <w:t xml:space="preserve">тачка 3. Закона о јавним набавкама. Давање неистинитих података у понуди је основ за </w:t>
      </w:r>
    </w:p>
    <w:p w:rsidR="00BD3B70" w:rsidRPr="00B127E2" w:rsidRDefault="00BD3B70" w:rsidP="00BD3B70">
      <w:pPr>
        <w:spacing w:after="0" w:line="240" w:lineRule="auto"/>
        <w:ind w:left="-567" w:right="-610"/>
        <w:jc w:val="both"/>
        <w:rPr>
          <w:rFonts w:ascii="Arial" w:eastAsia="Times New Roman" w:hAnsi="Arial" w:cs="Arial"/>
          <w:lang w:val="sr-Cyrl-RS"/>
        </w:rPr>
      </w:pPr>
      <w:r w:rsidRPr="00B127E2">
        <w:rPr>
          <w:rFonts w:ascii="Arial" w:eastAsia="Times New Roman" w:hAnsi="Arial" w:cs="Arial"/>
        </w:rPr>
        <w:t>негативну референцу у смислу члана 82. став 1. тачка 3) Закона</w:t>
      </w:r>
      <w:r w:rsidRPr="00B127E2">
        <w:rPr>
          <w:rFonts w:ascii="Arial" w:eastAsia="Times New Roman" w:hAnsi="Arial" w:cs="Arial"/>
          <w:lang w:val="sr-Cyrl-RS"/>
        </w:rPr>
        <w:t>.</w:t>
      </w:r>
    </w:p>
    <w:p w:rsidR="00BD3B70" w:rsidRPr="00B127E2" w:rsidRDefault="00BD3B70" w:rsidP="00BD3B70">
      <w:pPr>
        <w:spacing w:after="0" w:line="240" w:lineRule="auto"/>
        <w:ind w:left="-567" w:right="-610"/>
        <w:jc w:val="both"/>
        <w:rPr>
          <w:rFonts w:ascii="Arial" w:eastAsia="Times New Roman" w:hAnsi="Arial" w:cs="Arial"/>
          <w:lang w:val="sr-Cyrl-RS"/>
        </w:rPr>
      </w:pPr>
      <w:r w:rsidRPr="00B127E2">
        <w:rPr>
          <w:rFonts w:ascii="Arial" w:eastAsia="Times New Roman" w:hAnsi="Arial" w:cs="Arial"/>
        </w:rPr>
        <w:t xml:space="preserve">Уколико је референтни уговор закључен у страној валути, у поступку стручне оцене понуда </w:t>
      </w:r>
    </w:p>
    <w:p w:rsidR="00BD3B70" w:rsidRPr="00B127E2" w:rsidRDefault="00BD3B70" w:rsidP="00BD3B70">
      <w:pPr>
        <w:spacing w:after="0" w:line="240" w:lineRule="auto"/>
        <w:ind w:left="-567" w:right="-610"/>
        <w:jc w:val="both"/>
        <w:rPr>
          <w:rFonts w:ascii="Arial" w:eastAsia="Times New Roman" w:hAnsi="Arial" w:cs="Arial"/>
          <w:lang w:val="sr-Cyrl-RS"/>
        </w:rPr>
      </w:pPr>
      <w:r w:rsidRPr="00B127E2">
        <w:rPr>
          <w:rFonts w:ascii="Arial" w:eastAsia="Times New Roman" w:hAnsi="Arial" w:cs="Arial"/>
        </w:rPr>
        <w:t>наручилац ће извршити прерачун (</w:t>
      </w:r>
      <w:r w:rsidRPr="00B127E2">
        <w:rPr>
          <w:rFonts w:ascii="Arial" w:eastAsia="Calibri" w:hAnsi="Arial" w:cs="Arial"/>
        </w:rPr>
        <w:t>вредности испоручених добара)</w:t>
      </w:r>
      <w:r w:rsidRPr="00B127E2">
        <w:rPr>
          <w:rFonts w:ascii="Arial" w:eastAsia="Times New Roman" w:hAnsi="Arial" w:cs="Arial"/>
        </w:rPr>
        <w:t xml:space="preserve"> у динаре по средњем курсу</w:t>
      </w:r>
      <w:r w:rsidRPr="00B127E2">
        <w:rPr>
          <w:rFonts w:ascii="Arial" w:eastAsia="Times New Roman" w:hAnsi="Arial" w:cs="Arial"/>
          <w:lang w:val="sr-Cyrl-RS"/>
        </w:rPr>
        <w:t xml:space="preserve"> </w:t>
      </w:r>
    </w:p>
    <w:p w:rsidR="00BD3B70" w:rsidRPr="00B127E2" w:rsidRDefault="00BD3B70" w:rsidP="00BD3B70">
      <w:pPr>
        <w:spacing w:after="0" w:line="240" w:lineRule="auto"/>
        <w:ind w:left="-567" w:right="-610"/>
        <w:jc w:val="both"/>
        <w:rPr>
          <w:rFonts w:ascii="Arial" w:eastAsia="Times New Roman" w:hAnsi="Arial" w:cs="Arial"/>
        </w:rPr>
      </w:pPr>
      <w:r w:rsidRPr="00B127E2">
        <w:rPr>
          <w:rFonts w:ascii="Arial" w:eastAsia="Times New Roman" w:hAnsi="Arial" w:cs="Arial"/>
        </w:rPr>
        <w:t>Народне Банке Србије на дан закључења референтног уговора.</w:t>
      </w:r>
    </w:p>
    <w:p w:rsidR="00BD3B70" w:rsidRPr="00B127E2" w:rsidRDefault="00BD3B70" w:rsidP="00BD3B70">
      <w:pPr>
        <w:tabs>
          <w:tab w:val="left" w:pos="4999"/>
        </w:tabs>
        <w:spacing w:after="0" w:line="240" w:lineRule="auto"/>
        <w:ind w:left="-567" w:right="-610"/>
        <w:jc w:val="both"/>
        <w:rPr>
          <w:rFonts w:ascii="Arial" w:eastAsia="Calibri" w:hAnsi="Arial" w:cs="Arial"/>
          <w:lang w:val="sr-Cyrl-CS"/>
        </w:rPr>
      </w:pPr>
      <w:r w:rsidRPr="00B127E2">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BD3B70" w:rsidRPr="00B127E2" w:rsidRDefault="00BD3B70" w:rsidP="00BD3B70">
      <w:pPr>
        <w:tabs>
          <w:tab w:val="left" w:pos="4999"/>
        </w:tabs>
        <w:ind w:left="-567" w:right="-610"/>
        <w:jc w:val="both"/>
        <w:rPr>
          <w:rFonts w:ascii="Arial" w:eastAsia="Calibri" w:hAnsi="Arial" w:cs="Arial"/>
          <w:lang w:val="ru-RU"/>
        </w:rPr>
      </w:pPr>
      <w:r w:rsidRPr="00B127E2">
        <w:rPr>
          <w:rFonts w:ascii="Arial" w:eastAsia="Calibri" w:hAnsi="Arial" w:cs="Arial"/>
          <w:lang w:val="sr-Cyrl-RS"/>
        </w:rPr>
        <w:t xml:space="preserve"> (</w:t>
      </w:r>
      <w:r w:rsidRPr="00B127E2">
        <w:rPr>
          <w:rFonts w:ascii="Arial" w:eastAsia="Calibri" w:hAnsi="Arial" w:cs="Arial"/>
          <w:lang w:val="ru-RU"/>
        </w:rPr>
        <w:t xml:space="preserve">Потврда може бити достављена </w:t>
      </w:r>
      <w:r w:rsidRPr="00B127E2">
        <w:rPr>
          <w:rFonts w:ascii="Arial" w:eastAsia="Calibri" w:hAnsi="Arial" w:cs="Arial"/>
          <w:lang w:val="sr-Cyrl-RS"/>
        </w:rPr>
        <w:t xml:space="preserve">и </w:t>
      </w:r>
      <w:r w:rsidRPr="00B127E2">
        <w:rPr>
          <w:rFonts w:ascii="Arial" w:eastAsia="Calibri" w:hAnsi="Arial" w:cs="Arial"/>
          <w:lang w:val="ru-RU"/>
        </w:rPr>
        <w:t xml:space="preserve">у слободној форми, </w:t>
      </w:r>
      <w:r w:rsidRPr="00B127E2">
        <w:rPr>
          <w:rFonts w:ascii="Arial" w:eastAsia="Calibri" w:hAnsi="Arial" w:cs="Arial"/>
          <w:lang w:val="sr-Cyrl-RS"/>
        </w:rPr>
        <w:t xml:space="preserve">под условом </w:t>
      </w:r>
      <w:r w:rsidRPr="00B127E2">
        <w:rPr>
          <w:rFonts w:ascii="Arial" w:eastAsia="Calibri" w:hAnsi="Arial" w:cs="Arial"/>
          <w:lang w:val="ru-RU"/>
        </w:rPr>
        <w:t>да садржи захтеване податке).</w:t>
      </w: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Pr="00BD3B70" w:rsidRDefault="00BD3B70" w:rsidP="00327718">
      <w:pPr>
        <w:autoSpaceDE w:val="0"/>
        <w:autoSpaceDN w:val="0"/>
        <w:adjustRightInd w:val="0"/>
        <w:spacing w:after="0" w:line="240" w:lineRule="auto"/>
        <w:ind w:left="360"/>
        <w:rPr>
          <w:rFonts w:ascii="Arial" w:eastAsia="Calibri" w:hAnsi="Arial" w:cs="Arial"/>
          <w:b/>
          <w:bCs/>
          <w:iCs/>
          <w:color w:val="7030A0"/>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4558CA" w:rsidRDefault="004558CA" w:rsidP="00327718">
      <w:pPr>
        <w:tabs>
          <w:tab w:val="num" w:pos="360"/>
        </w:tabs>
        <w:rPr>
          <w:rFonts w:ascii="Calibri" w:eastAsia="Calibri" w:hAnsi="Calibri" w:cs="Arial"/>
          <w:spacing w:val="2"/>
          <w:lang w:val="sr-Cyrl-RS"/>
        </w:rPr>
      </w:pPr>
    </w:p>
    <w:p w:rsidR="004558CA" w:rsidRDefault="004558CA" w:rsidP="00327718">
      <w:pPr>
        <w:tabs>
          <w:tab w:val="num" w:pos="360"/>
        </w:tabs>
        <w:rPr>
          <w:rFonts w:ascii="Calibri" w:eastAsia="Calibri" w:hAnsi="Calibri" w:cs="Arial"/>
          <w:spacing w:val="2"/>
          <w:lang w:val="sr-Cyrl-RS"/>
        </w:rPr>
      </w:pPr>
    </w:p>
    <w:p w:rsidR="004558CA" w:rsidRDefault="004558CA" w:rsidP="00327718">
      <w:pPr>
        <w:tabs>
          <w:tab w:val="num" w:pos="360"/>
        </w:tabs>
        <w:rPr>
          <w:rFonts w:ascii="Calibri" w:eastAsia="Calibri" w:hAnsi="Calibri" w:cs="Arial"/>
          <w:spacing w:val="2"/>
          <w:lang w:val="sr-Cyrl-RS"/>
        </w:rPr>
      </w:pPr>
    </w:p>
    <w:p w:rsidR="004558CA" w:rsidRPr="000B41D8" w:rsidRDefault="004558CA"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w:t>
      </w:r>
      <w:r w:rsidR="00BD3B70">
        <w:rPr>
          <w:rFonts w:ascii="Arial" w:eastAsia="Times New Roman" w:hAnsi="Arial" w:cs="Arial"/>
          <w:lang w:val="sr-Cyrl-RS"/>
        </w:rPr>
        <w:t>с</w:t>
      </w:r>
      <w:r w:rsidR="00223627">
        <w:rPr>
          <w:rFonts w:ascii="Arial" w:eastAsia="Times New Roman" w:hAnsi="Arial" w:cs="Arial"/>
          <w:lang w:val="sr-Cyrl-RS"/>
        </w:rPr>
        <w:t>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4558CA" w:rsidRPr="00327718" w:rsidRDefault="004558C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8032C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16 од 01.03.2016.године, заступа финансијски директор ТЕНТ Милорад Лазић, дипл. екон.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CA0A7D">
        <w:rPr>
          <w:rFonts w:ascii="Arial" w:eastAsia="Calibri" w:hAnsi="Arial" w:cs="Arial"/>
          <w:lang w:val="ru-RU"/>
        </w:rPr>
        <w:t>Taprogge куглице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CA0A7D">
        <w:rPr>
          <w:rFonts w:ascii="Arial" w:eastAsia="Calibri" w:hAnsi="Arial" w:cs="Arial"/>
          <w:b/>
        </w:rPr>
        <w:t>3000/1007/2016 (1707/2016)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 </w:t>
      </w:r>
      <w:r w:rsidRPr="00327718">
        <w:rPr>
          <w:rFonts w:ascii="Arial" w:eastAsia="Calibri" w:hAnsi="Arial" w:cs="Arial"/>
          <w:lang w:val="sr-Cyrl-CS"/>
        </w:rPr>
        <w:t>„</w:t>
      </w:r>
      <w:r w:rsidR="00B166A9">
        <w:rPr>
          <w:rFonts w:ascii="Arial" w:eastAsia="Calibri" w:hAnsi="Arial" w:cs="Arial"/>
          <w:b/>
        </w:rPr>
        <w:t xml:space="preserve"> </w:t>
      </w:r>
      <w:r w:rsidR="00CA0A7D">
        <w:rPr>
          <w:rFonts w:ascii="Arial" w:eastAsia="Calibri" w:hAnsi="Arial" w:cs="Arial"/>
          <w:b/>
        </w:rPr>
        <w:t>Taprogge куглице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944CA0">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CA0A7D">
        <w:rPr>
          <w:rFonts w:ascii="Arial" w:eastAsia="Calibri" w:hAnsi="Arial" w:cs="Arial"/>
          <w:lang w:val="ru-RU"/>
        </w:rPr>
        <w:t>Taprogge куглице –ТЕНТ Б</w:t>
      </w:r>
      <w:r w:rsidR="001F5180">
        <w:rPr>
          <w:rFonts w:ascii="Arial" w:eastAsia="Calibri" w:hAnsi="Arial" w:cs="Arial"/>
          <w:lang w:val="ru-RU"/>
        </w:rPr>
        <w:t xml:space="preserve">,  ЈН бр. </w:t>
      </w:r>
      <w:r w:rsidR="00CA0A7D">
        <w:rPr>
          <w:rFonts w:ascii="Arial" w:eastAsia="Calibri" w:hAnsi="Arial" w:cs="Arial"/>
          <w:lang w:val="ru-RU"/>
        </w:rPr>
        <w:t>3000/1007/2016 (1707/2016)</w:t>
      </w:r>
      <w:r w:rsidRPr="00327718">
        <w:rPr>
          <w:rFonts w:ascii="Arial" w:eastAsia="Calibri" w:hAnsi="Arial" w:cs="Arial"/>
          <w:lang w:val="ru-RU"/>
        </w:rPr>
        <w:t xml:space="preserve"> </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944CA0">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D3B70" w:rsidRDefault="00BD3B70" w:rsidP="00327718">
      <w:pPr>
        <w:tabs>
          <w:tab w:val="left" w:pos="567"/>
        </w:tabs>
        <w:spacing w:after="0" w:line="240" w:lineRule="auto"/>
        <w:jc w:val="both"/>
        <w:rPr>
          <w:rFonts w:ascii="Arial" w:eastAsia="Calibri" w:hAnsi="Arial" w:cs="Arial"/>
          <w:lang w:val="sr-Cyrl-RS"/>
        </w:rPr>
      </w:pPr>
    </w:p>
    <w:p w:rsidR="00327718" w:rsidRPr="00327718" w:rsidRDefault="00903701"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Продавац се обавезује да приликом испоруке достави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170719" w:rsidRDefault="00170719" w:rsidP="00327718">
      <w:pPr>
        <w:tabs>
          <w:tab w:val="left" w:pos="567"/>
        </w:tabs>
        <w:spacing w:after="0" w:line="240" w:lineRule="auto"/>
        <w:jc w:val="both"/>
        <w:rPr>
          <w:rFonts w:ascii="Arial" w:eastAsia="Times New Roman" w:hAnsi="Arial" w:cs="Arial"/>
          <w:b/>
          <w:lang w:val="sr-Cyrl-RS"/>
        </w:rPr>
      </w:pPr>
    </w:p>
    <w:p w:rsidR="00170719" w:rsidRDefault="00170719" w:rsidP="00327718">
      <w:pPr>
        <w:tabs>
          <w:tab w:val="left" w:pos="567"/>
        </w:tabs>
        <w:spacing w:after="0" w:line="240" w:lineRule="auto"/>
        <w:jc w:val="both"/>
        <w:rPr>
          <w:rFonts w:ascii="Arial" w:eastAsia="Times New Roman" w:hAnsi="Arial" w:cs="Arial"/>
          <w:b/>
          <w:lang w:val="sr-Cyrl-RS"/>
        </w:rPr>
      </w:pPr>
    </w:p>
    <w:p w:rsidR="00170719" w:rsidRDefault="00170719" w:rsidP="00327718">
      <w:pPr>
        <w:tabs>
          <w:tab w:val="left" w:pos="567"/>
        </w:tabs>
        <w:spacing w:after="0" w:line="240" w:lineRule="auto"/>
        <w:jc w:val="both"/>
        <w:rPr>
          <w:rFonts w:ascii="Arial" w:eastAsia="Times New Roman" w:hAnsi="Arial" w:cs="Arial"/>
          <w:b/>
          <w:lang w:val="sr-Cyrl-RS"/>
        </w:rPr>
      </w:pPr>
    </w:p>
    <w:p w:rsidR="00170719" w:rsidRDefault="00170719"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903701">
        <w:rPr>
          <w:rFonts w:ascii="Arial" w:eastAsia="Times New Roman" w:hAnsi="Arial" w:cs="Arial"/>
          <w:lang w:val="sr-Cyrl-RS"/>
        </w:rPr>
        <w:t>месеца</w:t>
      </w:r>
      <w:r w:rsidRPr="00327718">
        <w:rPr>
          <w:rFonts w:ascii="Arial" w:eastAsia="Times New Roman" w:hAnsi="Arial" w:cs="Arial"/>
          <w:lang w:val="sr-Cyrl-RS"/>
        </w:rPr>
        <w:t xml:space="preserve"> од потписивања уговора.</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52068F"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52068F">
        <w:rPr>
          <w:rFonts w:ascii="Arial" w:eastAsia="Times New Roman" w:hAnsi="Arial" w:cs="Arial"/>
          <w:b/>
          <w:lang w:val="ru-RU"/>
        </w:rPr>
        <w:t xml:space="preserve">да ли </w:t>
      </w:r>
      <w:r w:rsidR="00903701">
        <w:rPr>
          <w:rFonts w:ascii="Arial" w:eastAsia="Times New Roman" w:hAnsi="Arial" w:cs="Arial"/>
          <w:b/>
          <w:lang w:val="ru-RU"/>
        </w:rPr>
        <w:t>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903701" w:rsidRPr="00327718" w:rsidRDefault="00903701" w:rsidP="00903701">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903701" w:rsidRPr="00327718" w:rsidRDefault="00903701" w:rsidP="00903701">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03701" w:rsidRPr="00327718" w:rsidRDefault="00903701" w:rsidP="00903701">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903701" w:rsidRPr="00327718" w:rsidRDefault="00903701" w:rsidP="00903701">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03701" w:rsidRPr="00327718" w:rsidRDefault="00903701" w:rsidP="00903701">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03701" w:rsidRPr="00327718" w:rsidRDefault="00903701" w:rsidP="00903701">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03701" w:rsidRPr="00327718" w:rsidRDefault="00903701" w:rsidP="0090370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xml:space="preserve">- да отклони недостатке о свом трошку, ако су мане на добрима отклоњиве, или </w:t>
      </w:r>
    </w:p>
    <w:p w:rsidR="00903701" w:rsidRPr="00327718" w:rsidRDefault="00903701" w:rsidP="0090370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903701" w:rsidRPr="00327718" w:rsidRDefault="00903701" w:rsidP="0090370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903701" w:rsidRPr="00327718" w:rsidRDefault="00903701" w:rsidP="00903701">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03701" w:rsidRDefault="00903701" w:rsidP="00903701">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Члан 8.</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
    <w:p w:rsidR="00E930F4"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03701" w:rsidRPr="00C10DFC" w:rsidRDefault="00903701" w:rsidP="00903701">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903701" w:rsidRPr="00C10DFC" w:rsidRDefault="00903701" w:rsidP="00903701">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фотокопију ОП обрасца.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27718" w:rsidRP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CA0A7D">
        <w:rPr>
          <w:rFonts w:ascii="Arial" w:eastAsia="Calibri" w:hAnsi="Arial" w:cs="Arial"/>
          <w:lang w:val="sr-Cyrl-CS"/>
        </w:rPr>
        <w:t>3000/1007/2016 (1707/2016)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менице за добро извршење посла</w:t>
      </w:r>
      <w:r w:rsidR="00C635EB">
        <w:rPr>
          <w:rFonts w:ascii="Arial" w:eastAsia="Calibri" w:hAnsi="Arial" w:cs="Arial"/>
          <w:lang w:val="sr-Cyrl-RS"/>
        </w:rPr>
        <w:t>.</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уговору </w:t>
      </w:r>
      <w:r w:rsidR="009E0301" w:rsidRPr="00D41C55">
        <w:rPr>
          <w:rFonts w:ascii="Arial" w:eastAsia="Times New Roman" w:hAnsi="Arial" w:cs="Arial"/>
          <w:lang w:val="sr-Cyrl-RS"/>
        </w:rPr>
        <w:t xml:space="preserve"> које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170719" w:rsidRDefault="00170719" w:rsidP="00327718">
      <w:pPr>
        <w:spacing w:after="0" w:line="240" w:lineRule="auto"/>
        <w:jc w:val="both"/>
        <w:rPr>
          <w:rFonts w:ascii="Arial" w:eastAsia="Times New Roman" w:hAnsi="Arial" w:cs="Arial"/>
          <w:b/>
          <w:lang w:val="sr-Cyrl-RS"/>
        </w:rPr>
      </w:pPr>
    </w:p>
    <w:p w:rsidR="00170719" w:rsidRDefault="00170719" w:rsidP="00327718">
      <w:pPr>
        <w:spacing w:after="0" w:line="240" w:lineRule="auto"/>
        <w:jc w:val="both"/>
        <w:rPr>
          <w:rFonts w:ascii="Arial" w:eastAsia="Times New Roman" w:hAnsi="Arial" w:cs="Arial"/>
          <w:b/>
          <w:lang w:val="sr-Cyrl-RS"/>
        </w:rPr>
      </w:pPr>
    </w:p>
    <w:p w:rsidR="00170719" w:rsidRDefault="00170719" w:rsidP="00327718">
      <w:pPr>
        <w:spacing w:after="0" w:line="240" w:lineRule="auto"/>
        <w:jc w:val="both"/>
        <w:rPr>
          <w:rFonts w:ascii="Arial" w:eastAsia="Times New Roman" w:hAnsi="Arial" w:cs="Arial"/>
          <w:b/>
          <w:lang w:val="sr-Cyrl-RS"/>
        </w:rPr>
      </w:pPr>
    </w:p>
    <w:p w:rsidR="00170719" w:rsidRDefault="00170719" w:rsidP="00327718">
      <w:pPr>
        <w:spacing w:after="0" w:line="240" w:lineRule="auto"/>
        <w:jc w:val="both"/>
        <w:rPr>
          <w:rFonts w:ascii="Arial" w:eastAsia="Times New Roman" w:hAnsi="Arial" w:cs="Arial"/>
          <w:b/>
          <w:lang w:val="sr-Cyrl-RS"/>
        </w:rPr>
      </w:pPr>
    </w:p>
    <w:p w:rsidR="00170719" w:rsidRDefault="00170719"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37209D" w:rsidP="0070638F">
      <w:pPr>
        <w:tabs>
          <w:tab w:val="left" w:pos="567"/>
        </w:tabs>
        <w:spacing w:after="0" w:line="240" w:lineRule="auto"/>
        <w:jc w:val="both"/>
        <w:rPr>
          <w:rFonts w:ascii="Arial" w:eastAsia="Calibri" w:hAnsi="Arial" w:cs="Arial"/>
          <w:lang w:val="sr-Cyrl-RS"/>
        </w:rPr>
      </w:pPr>
      <w:r w:rsidRPr="00F53073">
        <w:rPr>
          <w:rFonts w:ascii="Arial" w:eastAsia="Times New Roman" w:hAnsi="Arial" w:cs="Arial"/>
          <w:spacing w:val="2"/>
          <w:lang w:val="sr-Cyrl-CS"/>
        </w:rPr>
        <w:t xml:space="preserve">Овај Уговор </w:t>
      </w:r>
      <w:r w:rsidR="0070638F" w:rsidRPr="0070638F">
        <w:rPr>
          <w:rFonts w:ascii="Arial" w:eastAsia="Calibri" w:hAnsi="Arial" w:cs="Arial"/>
        </w:rPr>
        <w:t xml:space="preserve">се сматра закљученим </w:t>
      </w:r>
      <w:r w:rsidR="0070638F" w:rsidRPr="0070638F">
        <w:rPr>
          <w:rFonts w:ascii="Arial" w:eastAsia="Calibri" w:hAnsi="Arial" w:cs="Arial"/>
          <w:lang w:val="sr-Cyrl-RS"/>
        </w:rPr>
        <w:t xml:space="preserve"> </w:t>
      </w:r>
      <w:r w:rsidR="0070638F" w:rsidRPr="0070638F">
        <w:rPr>
          <w:rFonts w:ascii="Arial" w:eastAsia="Calibri" w:hAnsi="Arial" w:cs="Arial"/>
        </w:rPr>
        <w:t>потписивањ</w:t>
      </w:r>
      <w:r w:rsidR="0070638F" w:rsidRPr="0070638F">
        <w:rPr>
          <w:rFonts w:ascii="Arial" w:eastAsia="Calibri" w:hAnsi="Arial" w:cs="Arial"/>
          <w:lang w:val="sr-Cyrl-RS"/>
        </w:rPr>
        <w:t>ем</w:t>
      </w:r>
      <w:r w:rsidR="0070638F" w:rsidRPr="0070638F">
        <w:rPr>
          <w:rFonts w:ascii="Arial" w:eastAsia="Calibri" w:hAnsi="Arial" w:cs="Arial"/>
        </w:rPr>
        <w:t xml:space="preserve"> од стране законских заступника Уговорних страна</w:t>
      </w:r>
      <w:r w:rsidR="0070638F" w:rsidRPr="0070638F">
        <w:rPr>
          <w:rFonts w:ascii="Arial" w:eastAsia="Calibri" w:hAnsi="Arial" w:cs="Arial"/>
          <w:lang w:val="sr-Cyrl-RS"/>
        </w:rPr>
        <w:t xml:space="preserve"> а ступа на снагу достављањем менице за добро извршење посла</w:t>
      </w:r>
      <w:r w:rsidR="0070638F" w:rsidRPr="0070638F">
        <w:rPr>
          <w:rFonts w:ascii="Arial" w:eastAsia="Calibri" w:hAnsi="Arial" w:cs="Arial"/>
        </w:rPr>
        <w:t xml:space="preserve"> </w:t>
      </w:r>
    </w:p>
    <w:p w:rsidR="0037209D" w:rsidRDefault="0037209D"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9E0301"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Pr="00327718">
        <w:rPr>
          <w:rFonts w:ascii="Arial" w:eastAsia="Calibri" w:hAnsi="Arial" w:cs="Arial"/>
          <w:bCs/>
          <w:lang w:val="sr-Cyrl-RS"/>
        </w:rPr>
        <w:t>.</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Default="00327718" w:rsidP="00327718">
      <w:pPr>
        <w:spacing w:after="0" w:line="240" w:lineRule="auto"/>
        <w:jc w:val="both"/>
        <w:rPr>
          <w:rFonts w:ascii="Arial" w:eastAsia="Times New Roman" w:hAnsi="Arial" w:cs="Arial"/>
          <w:spacing w:val="2"/>
          <w:lang w:val="sr-Cyrl-CS"/>
        </w:rPr>
      </w:pPr>
    </w:p>
    <w:p w:rsidR="00170719" w:rsidRDefault="00170719" w:rsidP="00327718">
      <w:pPr>
        <w:spacing w:after="0" w:line="240" w:lineRule="auto"/>
        <w:jc w:val="both"/>
        <w:rPr>
          <w:rFonts w:ascii="Arial" w:eastAsia="Times New Roman" w:hAnsi="Arial" w:cs="Arial"/>
          <w:spacing w:val="2"/>
          <w:lang w:val="sr-Cyrl-CS"/>
        </w:rPr>
      </w:pPr>
    </w:p>
    <w:p w:rsidR="00170719" w:rsidRDefault="00170719" w:rsidP="00327718">
      <w:pPr>
        <w:spacing w:after="0" w:line="240" w:lineRule="auto"/>
        <w:jc w:val="both"/>
        <w:rPr>
          <w:rFonts w:ascii="Arial" w:eastAsia="Times New Roman" w:hAnsi="Arial" w:cs="Arial"/>
          <w:spacing w:val="2"/>
          <w:lang w:val="sr-Cyrl-CS"/>
        </w:rPr>
      </w:pPr>
    </w:p>
    <w:p w:rsidR="00170719" w:rsidRDefault="00170719" w:rsidP="00327718">
      <w:pPr>
        <w:spacing w:after="0" w:line="240" w:lineRule="auto"/>
        <w:jc w:val="both"/>
        <w:rPr>
          <w:rFonts w:ascii="Arial" w:eastAsia="Times New Roman" w:hAnsi="Arial" w:cs="Arial"/>
          <w:spacing w:val="2"/>
          <w:lang w:val="sr-Cyrl-CS"/>
        </w:rPr>
      </w:pPr>
    </w:p>
    <w:p w:rsidR="00170719" w:rsidRDefault="00170719" w:rsidP="00327718">
      <w:pPr>
        <w:spacing w:after="0" w:line="240" w:lineRule="auto"/>
        <w:jc w:val="both"/>
        <w:rPr>
          <w:rFonts w:ascii="Arial" w:eastAsia="Times New Roman" w:hAnsi="Arial" w:cs="Arial"/>
          <w:spacing w:val="2"/>
          <w:lang w:val="sr-Cyrl-CS"/>
        </w:rPr>
      </w:pPr>
    </w:p>
    <w:p w:rsidR="00170719" w:rsidRDefault="00170719" w:rsidP="00327718">
      <w:pPr>
        <w:spacing w:after="0" w:line="240" w:lineRule="auto"/>
        <w:jc w:val="both"/>
        <w:rPr>
          <w:rFonts w:ascii="Arial" w:eastAsia="Times New Roman" w:hAnsi="Arial" w:cs="Arial"/>
          <w:spacing w:val="2"/>
          <w:lang w:val="sr-Cyrl-CS"/>
        </w:rPr>
      </w:pPr>
    </w:p>
    <w:p w:rsidR="00170719" w:rsidRPr="00327718" w:rsidRDefault="00170719"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0638F" w:rsidRDefault="0070638F" w:rsidP="00327718">
      <w:pPr>
        <w:tabs>
          <w:tab w:val="left" w:pos="567"/>
        </w:tabs>
        <w:spacing w:after="0" w:line="240" w:lineRule="auto"/>
        <w:jc w:val="both"/>
        <w:rPr>
          <w:rFonts w:ascii="Arial" w:eastAsia="Times New Roman" w:hAnsi="Arial" w:cs="Arial"/>
          <w:lang w:val="sr-Cyrl-RS"/>
        </w:rPr>
      </w:pPr>
    </w:p>
    <w:p w:rsidR="0070638F" w:rsidRDefault="0070638F" w:rsidP="00327718">
      <w:pPr>
        <w:tabs>
          <w:tab w:val="left" w:pos="567"/>
        </w:tabs>
        <w:spacing w:after="0" w:line="240" w:lineRule="auto"/>
        <w:jc w:val="both"/>
        <w:rPr>
          <w:rFonts w:ascii="Arial" w:eastAsia="Times New Roman" w:hAnsi="Arial" w:cs="Arial"/>
          <w:lang w:val="sr-Cyrl-RS"/>
        </w:rPr>
      </w:pPr>
    </w:p>
    <w:p w:rsidR="00170719" w:rsidRDefault="00170719" w:rsidP="00327718">
      <w:pPr>
        <w:tabs>
          <w:tab w:val="left" w:pos="567"/>
        </w:tabs>
        <w:spacing w:after="0" w:line="240" w:lineRule="auto"/>
        <w:jc w:val="both"/>
        <w:rPr>
          <w:rFonts w:ascii="Arial" w:eastAsia="Times New Roman" w:hAnsi="Arial" w:cs="Arial"/>
          <w:lang w:val="sr-Cyrl-RS"/>
        </w:rPr>
      </w:pPr>
    </w:p>
    <w:p w:rsidR="00170719" w:rsidRDefault="00170719" w:rsidP="00327718">
      <w:pPr>
        <w:tabs>
          <w:tab w:val="left" w:pos="567"/>
        </w:tabs>
        <w:spacing w:after="0" w:line="240" w:lineRule="auto"/>
        <w:jc w:val="both"/>
        <w:rPr>
          <w:rFonts w:ascii="Arial" w:eastAsia="Times New Roman" w:hAnsi="Arial" w:cs="Arial"/>
          <w:lang w:val="sr-Cyrl-RS"/>
        </w:rPr>
      </w:pPr>
    </w:p>
    <w:p w:rsidR="00170719" w:rsidRPr="0070638F" w:rsidRDefault="00170719"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Финансијски директор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FB18B1" w:rsidRDefault="00327718" w:rsidP="00327718">
      <w:pPr>
        <w:tabs>
          <w:tab w:val="left" w:pos="567"/>
        </w:tabs>
        <w:spacing w:after="0" w:line="240" w:lineRule="auto"/>
        <w:jc w:val="both"/>
        <w:rPr>
          <w:rFonts w:ascii="Arial" w:eastAsia="Times New Roman" w:hAnsi="Arial" w:cs="Arial"/>
          <w:b/>
          <w:bCs/>
          <w:color w:val="000000"/>
          <w:lang w:val="sr-Cyrl-CS"/>
        </w:rPr>
      </w:pPr>
      <w:r w:rsidRPr="00FB18B1">
        <w:rPr>
          <w:rFonts w:ascii="Arial" w:eastAsia="Times New Roman" w:hAnsi="Arial" w:cs="Times New Roman"/>
          <w:b/>
          <w:lang w:val="ru-RU"/>
        </w:rPr>
        <w:t>Напом</w:t>
      </w:r>
      <w:r w:rsidR="00C7531C" w:rsidRPr="00FB18B1">
        <w:rPr>
          <w:rFonts w:ascii="Arial" w:eastAsia="Times New Roman" w:hAnsi="Arial" w:cs="Times New Roman"/>
          <w:b/>
          <w:lang w:val="ru-RU"/>
        </w:rPr>
        <w:t>е</w:t>
      </w:r>
      <w:r w:rsidRPr="00FB18B1">
        <w:rPr>
          <w:rFonts w:ascii="Arial" w:eastAsia="Times New Roman" w:hAnsi="Arial" w:cs="Times New Roman"/>
          <w:b/>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A6" w:rsidRDefault="00DB3CA6">
      <w:pPr>
        <w:spacing w:after="0" w:line="240" w:lineRule="auto"/>
      </w:pPr>
      <w:r>
        <w:separator/>
      </w:r>
    </w:p>
  </w:endnote>
  <w:endnote w:type="continuationSeparator" w:id="0">
    <w:p w:rsidR="00DB3CA6" w:rsidRDefault="00DB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A0" w:rsidRDefault="00944CA0">
    <w:pPr>
      <w:pStyle w:val="Footer"/>
      <w:jc w:val="right"/>
    </w:pPr>
    <w:r>
      <w:rPr>
        <w:b/>
        <w:bCs/>
        <w:sz w:val="24"/>
        <w:szCs w:val="24"/>
      </w:rPr>
      <w:fldChar w:fldCharType="begin"/>
    </w:r>
    <w:r>
      <w:rPr>
        <w:b/>
        <w:bCs/>
      </w:rPr>
      <w:instrText xml:space="preserve"> PAGE </w:instrText>
    </w:r>
    <w:r>
      <w:rPr>
        <w:b/>
        <w:bCs/>
        <w:sz w:val="24"/>
        <w:szCs w:val="24"/>
      </w:rPr>
      <w:fldChar w:fldCharType="separate"/>
    </w:r>
    <w:r w:rsidR="00B45EAC">
      <w:rPr>
        <w:b/>
        <w:bCs/>
        <w:noProof/>
      </w:rPr>
      <w:t>48</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B45EAC">
      <w:rPr>
        <w:b/>
        <w:bCs/>
        <w:noProof/>
      </w:rPr>
      <w:t>48</w:t>
    </w:r>
    <w:r>
      <w:rPr>
        <w:b/>
        <w:bCs/>
        <w:sz w:val="24"/>
        <w:szCs w:val="24"/>
      </w:rPr>
      <w:fldChar w:fldCharType="end"/>
    </w:r>
  </w:p>
  <w:p w:rsidR="00944CA0" w:rsidRPr="00F64345" w:rsidRDefault="00944CA0"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A6" w:rsidRDefault="00DB3CA6">
      <w:pPr>
        <w:spacing w:after="0" w:line="240" w:lineRule="auto"/>
      </w:pPr>
      <w:r>
        <w:separator/>
      </w:r>
    </w:p>
  </w:footnote>
  <w:footnote w:type="continuationSeparator" w:id="0">
    <w:p w:rsidR="00DB3CA6" w:rsidRDefault="00DB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A0" w:rsidRDefault="00944CA0" w:rsidP="00327718">
    <w:pPr>
      <w:pStyle w:val="Header"/>
      <w:rPr>
        <w:lang w:val="sr-Cyrl-RS"/>
      </w:rPr>
    </w:pPr>
  </w:p>
  <w:p w:rsidR="00944CA0" w:rsidRPr="00B12A15" w:rsidRDefault="00944CA0"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944CA0" w:rsidRPr="00B12A15" w:rsidRDefault="00944CA0"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3000/1007/2016 (1707/2016)</w:t>
    </w:r>
  </w:p>
  <w:p w:rsidR="00944CA0" w:rsidRPr="00CF5E7F" w:rsidRDefault="00944CA0">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6430D"/>
    <w:multiLevelType w:val="hybridMultilevel"/>
    <w:tmpl w:val="78024F82"/>
    <w:lvl w:ilvl="0" w:tplc="E326A4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4"/>
  </w:num>
  <w:num w:numId="4">
    <w:abstractNumId w:val="6"/>
  </w:num>
  <w:num w:numId="5">
    <w:abstractNumId w:val="9"/>
  </w:num>
  <w:num w:numId="6">
    <w:abstractNumId w:val="0"/>
  </w:num>
  <w:num w:numId="7">
    <w:abstractNumId w:val="21"/>
  </w:num>
  <w:num w:numId="8">
    <w:abstractNumId w:val="2"/>
  </w:num>
  <w:num w:numId="9">
    <w:abstractNumId w:val="12"/>
  </w:num>
  <w:num w:numId="10">
    <w:abstractNumId w:val="3"/>
  </w:num>
  <w:num w:numId="11">
    <w:abstractNumId w:val="11"/>
  </w:num>
  <w:num w:numId="12">
    <w:abstractNumId w:val="4"/>
  </w:num>
  <w:num w:numId="13">
    <w:abstractNumId w:val="17"/>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7"/>
  </w:num>
  <w:num w:numId="18">
    <w:abstractNumId w:val="5"/>
  </w:num>
  <w:num w:numId="19">
    <w:abstractNumId w:val="8"/>
  </w:num>
  <w:num w:numId="20">
    <w:abstractNumId w:val="24"/>
  </w:num>
  <w:num w:numId="21">
    <w:abstractNumId w:val="15"/>
  </w:num>
  <w:num w:numId="22">
    <w:abstractNumId w:val="19"/>
  </w:num>
  <w:num w:numId="23">
    <w:abstractNumId w:val="7"/>
  </w:num>
  <w:num w:numId="24">
    <w:abstractNumId w:val="23"/>
  </w:num>
  <w:num w:numId="25">
    <w:abstractNumId w:val="26"/>
  </w:num>
  <w:num w:numId="26">
    <w:abstractNumId w:val="13"/>
  </w:num>
  <w:num w:numId="27">
    <w:abstractNumId w:val="28"/>
  </w:num>
  <w:num w:numId="28">
    <w:abstractNumId w:val="10"/>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75827"/>
    <w:rsid w:val="000B41D8"/>
    <w:rsid w:val="000F2BA6"/>
    <w:rsid w:val="000F6FC7"/>
    <w:rsid w:val="00112994"/>
    <w:rsid w:val="00121584"/>
    <w:rsid w:val="00131913"/>
    <w:rsid w:val="00154943"/>
    <w:rsid w:val="00170719"/>
    <w:rsid w:val="001A1954"/>
    <w:rsid w:val="001D1242"/>
    <w:rsid w:val="001F5180"/>
    <w:rsid w:val="001F5C83"/>
    <w:rsid w:val="001F76C0"/>
    <w:rsid w:val="00201CB3"/>
    <w:rsid w:val="00223627"/>
    <w:rsid w:val="00224037"/>
    <w:rsid w:val="00246BB5"/>
    <w:rsid w:val="002543EB"/>
    <w:rsid w:val="002C1808"/>
    <w:rsid w:val="002D5463"/>
    <w:rsid w:val="002F7157"/>
    <w:rsid w:val="003117ED"/>
    <w:rsid w:val="00327718"/>
    <w:rsid w:val="0034706B"/>
    <w:rsid w:val="0037209D"/>
    <w:rsid w:val="003C2714"/>
    <w:rsid w:val="003E2D0F"/>
    <w:rsid w:val="004145DF"/>
    <w:rsid w:val="00424F95"/>
    <w:rsid w:val="004558CA"/>
    <w:rsid w:val="004666CF"/>
    <w:rsid w:val="004A7ED4"/>
    <w:rsid w:val="004D3EC2"/>
    <w:rsid w:val="00500177"/>
    <w:rsid w:val="0052068F"/>
    <w:rsid w:val="00540338"/>
    <w:rsid w:val="0056297D"/>
    <w:rsid w:val="005D2E66"/>
    <w:rsid w:val="005D347C"/>
    <w:rsid w:val="00613726"/>
    <w:rsid w:val="00630993"/>
    <w:rsid w:val="00644ECD"/>
    <w:rsid w:val="006D517A"/>
    <w:rsid w:val="007061DB"/>
    <w:rsid w:val="0070638F"/>
    <w:rsid w:val="0071234D"/>
    <w:rsid w:val="007473DF"/>
    <w:rsid w:val="00755D56"/>
    <w:rsid w:val="00763E59"/>
    <w:rsid w:val="007677A7"/>
    <w:rsid w:val="00767F57"/>
    <w:rsid w:val="00780B41"/>
    <w:rsid w:val="0078666A"/>
    <w:rsid w:val="007A5B3D"/>
    <w:rsid w:val="007D15E2"/>
    <w:rsid w:val="007F0E14"/>
    <w:rsid w:val="007F263D"/>
    <w:rsid w:val="008032CE"/>
    <w:rsid w:val="00861A94"/>
    <w:rsid w:val="00891CDC"/>
    <w:rsid w:val="008E32DA"/>
    <w:rsid w:val="00903701"/>
    <w:rsid w:val="00914990"/>
    <w:rsid w:val="0092773F"/>
    <w:rsid w:val="00931617"/>
    <w:rsid w:val="00944CA0"/>
    <w:rsid w:val="00945B48"/>
    <w:rsid w:val="00995314"/>
    <w:rsid w:val="009A3D3B"/>
    <w:rsid w:val="009A758A"/>
    <w:rsid w:val="009E0301"/>
    <w:rsid w:val="009E3B64"/>
    <w:rsid w:val="00A06A86"/>
    <w:rsid w:val="00A8522A"/>
    <w:rsid w:val="00A94AB1"/>
    <w:rsid w:val="00A97ED3"/>
    <w:rsid w:val="00AB14B0"/>
    <w:rsid w:val="00AB60F8"/>
    <w:rsid w:val="00AB7240"/>
    <w:rsid w:val="00AC3F29"/>
    <w:rsid w:val="00B166A9"/>
    <w:rsid w:val="00B2020A"/>
    <w:rsid w:val="00B25743"/>
    <w:rsid w:val="00B45620"/>
    <w:rsid w:val="00B45EAC"/>
    <w:rsid w:val="00B54E2A"/>
    <w:rsid w:val="00B61427"/>
    <w:rsid w:val="00BC2661"/>
    <w:rsid w:val="00BD0126"/>
    <w:rsid w:val="00BD3B70"/>
    <w:rsid w:val="00BD5EDC"/>
    <w:rsid w:val="00BE4901"/>
    <w:rsid w:val="00C0754E"/>
    <w:rsid w:val="00C10DFC"/>
    <w:rsid w:val="00C1735E"/>
    <w:rsid w:val="00C50CE5"/>
    <w:rsid w:val="00C51C1A"/>
    <w:rsid w:val="00C635EB"/>
    <w:rsid w:val="00C66741"/>
    <w:rsid w:val="00C7531C"/>
    <w:rsid w:val="00C819C6"/>
    <w:rsid w:val="00C86408"/>
    <w:rsid w:val="00C94C1D"/>
    <w:rsid w:val="00CA0A7D"/>
    <w:rsid w:val="00CB2E53"/>
    <w:rsid w:val="00D33C96"/>
    <w:rsid w:val="00D65269"/>
    <w:rsid w:val="00D74F42"/>
    <w:rsid w:val="00D81817"/>
    <w:rsid w:val="00DA2831"/>
    <w:rsid w:val="00DB3CA6"/>
    <w:rsid w:val="00DB7037"/>
    <w:rsid w:val="00DD440A"/>
    <w:rsid w:val="00DD70DC"/>
    <w:rsid w:val="00E010B7"/>
    <w:rsid w:val="00E0311D"/>
    <w:rsid w:val="00E052FE"/>
    <w:rsid w:val="00E401AB"/>
    <w:rsid w:val="00E62B34"/>
    <w:rsid w:val="00E73B3A"/>
    <w:rsid w:val="00E850C8"/>
    <w:rsid w:val="00E87594"/>
    <w:rsid w:val="00E917B9"/>
    <w:rsid w:val="00E930F4"/>
    <w:rsid w:val="00ED7773"/>
    <w:rsid w:val="00EE0A2B"/>
    <w:rsid w:val="00EF5BFE"/>
    <w:rsid w:val="00F0722A"/>
    <w:rsid w:val="00F243AE"/>
    <w:rsid w:val="00F559FF"/>
    <w:rsid w:val="00F7058D"/>
    <w:rsid w:val="00F73F08"/>
    <w:rsid w:val="00F84328"/>
    <w:rsid w:val="00F9450B"/>
    <w:rsid w:val="00FB18B1"/>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3394</TotalTime>
  <Pages>48</Pages>
  <Words>15925</Words>
  <Characters>90773</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41</cp:revision>
  <cp:lastPrinted>2017-01-06T09:24:00Z</cp:lastPrinted>
  <dcterms:created xsi:type="dcterms:W3CDTF">2016-06-23T11:01:00Z</dcterms:created>
  <dcterms:modified xsi:type="dcterms:W3CDTF">2017-01-16T12:09:00Z</dcterms:modified>
</cp:coreProperties>
</file>