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JAVNO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46231D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46231D" w:rsidRDefault="00356E56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46231D" w:rsidRPr="0046231D">
        <w:rPr>
          <w:rFonts w:ascii="Arial" w:hAnsi="Arial"/>
        </w:rPr>
        <w:t xml:space="preserve">- </w:t>
      </w:r>
      <w:r>
        <w:rPr>
          <w:rFonts w:ascii="Arial" w:hAnsi="Arial"/>
        </w:rPr>
        <w:t>Crnog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20EFE" w:rsidRDefault="00356E56" w:rsidP="003317EC">
      <w:pPr>
        <w:pStyle w:val="BodyText"/>
        <w:rPr>
          <w:rFonts w:ascii="Arial" w:hAnsi="Arial"/>
          <w:lang w:val="en-US"/>
        </w:rPr>
      </w:pPr>
      <w:r>
        <w:rPr>
          <w:rFonts w:ascii="Arial" w:hAnsi="Arial"/>
          <w:iCs/>
        </w:rPr>
        <w:t>Na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120EF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120EF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120EF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</w:t>
      </w:r>
      <w:r w:rsidR="008C28EE" w:rsidRPr="00120EFE">
        <w:rPr>
          <w:rFonts w:ascii="Arial" w:hAnsi="Arial"/>
          <w:iCs/>
        </w:rPr>
        <w:t>e</w:t>
      </w:r>
      <w:r>
        <w:rPr>
          <w:rFonts w:ascii="Arial" w:hAnsi="Arial"/>
          <w:iCs/>
        </w:rPr>
        <w:t>ni</w:t>
      </w:r>
      <w:r w:rsidR="008C28EE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</w:t>
      </w:r>
      <w:r w:rsidR="008C28EE" w:rsidRPr="00120EFE">
        <w:rPr>
          <w:rFonts w:ascii="Arial" w:hAnsi="Arial"/>
          <w:iCs/>
        </w:rPr>
        <w:t>a</w:t>
      </w:r>
      <w:r>
        <w:rPr>
          <w:rFonts w:ascii="Arial" w:hAnsi="Arial"/>
          <w:iCs/>
        </w:rPr>
        <w:t>snik</w:t>
      </w:r>
      <w:r w:rsidR="008C28EE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120EF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120EFE">
        <w:rPr>
          <w:rFonts w:ascii="Arial" w:hAnsi="Arial"/>
          <w:iCs/>
          <w:lang w:val="sr-Cyrl-RS"/>
        </w:rPr>
        <w:t>.</w:t>
      </w:r>
      <w:r w:rsidR="00823373" w:rsidRPr="00120EFE">
        <w:rPr>
          <w:rFonts w:ascii="Arial" w:hAnsi="Arial"/>
          <w:iCs/>
        </w:rPr>
        <w:t xml:space="preserve"> 124/12</w:t>
      </w:r>
      <w:r w:rsidR="008C28EE" w:rsidRPr="00120EFE">
        <w:rPr>
          <w:rFonts w:ascii="Arial" w:hAnsi="Arial"/>
          <w:iCs/>
          <w:lang w:val="ru-RU"/>
        </w:rPr>
        <w:t>,</w:t>
      </w:r>
      <w:r w:rsidR="00C04B2D" w:rsidRPr="00120EFE">
        <w:rPr>
          <w:rFonts w:ascii="Arial" w:hAnsi="Arial"/>
          <w:iCs/>
          <w:lang w:val="ru-RU"/>
        </w:rPr>
        <w:t xml:space="preserve"> </w:t>
      </w:r>
      <w:r w:rsidR="00823373" w:rsidRPr="00120EFE">
        <w:rPr>
          <w:rFonts w:ascii="Arial" w:hAnsi="Arial"/>
          <w:iCs/>
        </w:rPr>
        <w:t>14/15</w:t>
      </w:r>
      <w:r w:rsidR="00C04B2D" w:rsidRPr="00120E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120EFE">
        <w:rPr>
          <w:rFonts w:ascii="Arial" w:hAnsi="Arial"/>
          <w:iCs/>
          <w:lang w:val="sr-Cyrl-RS"/>
        </w:rPr>
        <w:t xml:space="preserve"> 68/15</w:t>
      </w:r>
      <w:r w:rsidR="00823373" w:rsidRPr="00120EF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120EFE">
        <w:rPr>
          <w:rFonts w:ascii="Arial" w:hAnsi="Arial"/>
          <w:iCs/>
        </w:rPr>
        <w:t xml:space="preserve"> </w:t>
      </w:r>
      <w:r w:rsidR="00120EFE" w:rsidRPr="00120EFE">
        <w:rPr>
          <w:rFonts w:ascii="Arial" w:hAnsi="Arial"/>
          <w:lang w:val="en-US"/>
        </w:rPr>
        <w:t>J</w:t>
      </w:r>
      <w:r>
        <w:rPr>
          <w:rFonts w:ascii="Arial" w:hAnsi="Arial"/>
          <w:lang w:val="sr-Cyrl-RS"/>
        </w:rPr>
        <w:t>N</w:t>
      </w:r>
      <w:r w:rsidR="00120EFE" w:rsidRPr="00120EFE">
        <w:rPr>
          <w:rFonts w:ascii="Arial" w:hAnsi="Arial"/>
          <w:lang w:val="sr-Cyrl-RS"/>
        </w:rPr>
        <w:t>/</w:t>
      </w:r>
      <w:r w:rsidR="00120EFE" w:rsidRPr="00120EFE">
        <w:rPr>
          <w:rFonts w:ascii="Arial" w:hAnsi="Arial"/>
          <w:lang w:val="en-US"/>
        </w:rPr>
        <w:t>3000/</w:t>
      </w:r>
      <w:r w:rsidR="00120EFE" w:rsidRPr="00120EFE">
        <w:rPr>
          <w:rFonts w:ascii="Arial" w:hAnsi="Arial"/>
          <w:lang w:val="sr-Cyrl-RS"/>
        </w:rPr>
        <w:t>1</w:t>
      </w:r>
      <w:r w:rsidR="00120EFE" w:rsidRPr="00120EFE">
        <w:rPr>
          <w:rFonts w:ascii="Arial" w:hAnsi="Arial"/>
          <w:lang w:val="en-US"/>
        </w:rPr>
        <w:t>993/2016 (2202/2016)</w:t>
      </w:r>
      <w:r w:rsidR="00823373" w:rsidRPr="00120EFE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za</w:t>
      </w:r>
      <w:r w:rsidR="00823373" w:rsidRPr="00120EFE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823373" w:rsidRPr="00120EFE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usluga</w:t>
      </w:r>
      <w:r w:rsidR="00120EFE" w:rsidRPr="00120EFE">
        <w:rPr>
          <w:rFonts w:ascii="Arial" w:hAnsi="Arial"/>
          <w:lang w:val="sr-Cyrl-RS"/>
        </w:rPr>
        <w:t xml:space="preserve"> : </w:t>
      </w:r>
      <w:r>
        <w:rPr>
          <w:rFonts w:ascii="Arial" w:hAnsi="Arial"/>
          <w:lang w:val="sr-Cyrl-RS"/>
        </w:rPr>
        <w:t>Izrada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i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ugradnja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cevovoda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i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ovešenja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u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mašinskoj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hali</w:t>
      </w:r>
      <w:r w:rsidR="00120EFE" w:rsidRPr="00120EF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bl</w:t>
      </w:r>
      <w:r w:rsidR="00120EFE" w:rsidRPr="00120EFE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A</w:t>
      </w:r>
      <w:r w:rsidR="00120EFE" w:rsidRPr="00120EFE">
        <w:rPr>
          <w:rFonts w:ascii="Arial" w:hAnsi="Arial"/>
          <w:lang w:val="sr-Cyrl-RS"/>
        </w:rPr>
        <w:t>1-</w:t>
      </w:r>
      <w:r>
        <w:rPr>
          <w:rFonts w:ascii="Arial" w:hAnsi="Arial"/>
          <w:lang w:val="sr-Cyrl-RS"/>
        </w:rPr>
        <w:t>A</w:t>
      </w:r>
      <w:r w:rsidR="00120EFE" w:rsidRPr="00120EFE">
        <w:rPr>
          <w:rFonts w:ascii="Arial" w:hAnsi="Arial"/>
          <w:lang w:val="sr-Cyrl-RS"/>
        </w:rPr>
        <w:t>6-</w:t>
      </w:r>
      <w:r>
        <w:rPr>
          <w:rFonts w:ascii="Arial" w:hAnsi="Arial"/>
          <w:lang w:val="sr-Cyrl-RS"/>
        </w:rPr>
        <w:t>TENT</w:t>
      </w:r>
      <w:r w:rsidR="00120EFE" w:rsidRPr="00120EFE">
        <w:rPr>
          <w:rFonts w:ascii="Arial" w:hAnsi="Arial"/>
          <w:lang w:val="sr-Cyrl-RS"/>
        </w:rPr>
        <w:t>-</w:t>
      </w:r>
      <w:r>
        <w:rPr>
          <w:rFonts w:ascii="Arial" w:hAnsi="Arial"/>
          <w:lang w:val="sr-Cyrl-RS"/>
        </w:rPr>
        <w:t>A</w:t>
      </w:r>
      <w:r w:rsidR="00823373" w:rsidRPr="00120EFE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120EF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120EF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120EFE">
        <w:rPr>
          <w:rFonts w:ascii="Arial" w:hAnsi="Arial"/>
          <w:iCs/>
        </w:rPr>
        <w:t xml:space="preserve"> </w:t>
      </w:r>
    </w:p>
    <w:p w:rsidR="00823373" w:rsidRPr="00D97D88" w:rsidRDefault="00356E56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D97D88" w:rsidRDefault="00356E5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D97D88" w:rsidRDefault="00356E5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Br</w:t>
      </w:r>
      <w:r w:rsidR="00120EFE">
        <w:rPr>
          <w:rFonts w:ascii="Arial" w:hAnsi="Arial"/>
          <w:b/>
          <w:iCs/>
        </w:rPr>
        <w:t xml:space="preserve">. </w:t>
      </w:r>
      <w:r w:rsidR="00120EFE"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356E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sledeće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>:</w:t>
      </w:r>
    </w:p>
    <w:p w:rsidR="00120EFE" w:rsidRPr="00120EFE" w:rsidRDefault="00356E56" w:rsidP="00120EFE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PITANjE</w:t>
      </w:r>
      <w:r w:rsidR="00823373" w:rsidRPr="00D97D88">
        <w:rPr>
          <w:rFonts w:ascii="Arial" w:hAnsi="Arial"/>
          <w:b/>
          <w:iCs/>
        </w:rPr>
        <w:t xml:space="preserve"> 1</w:t>
      </w:r>
      <w:r w:rsidR="00823373" w:rsidRPr="00D97D88">
        <w:rPr>
          <w:rFonts w:ascii="Arial" w:hAnsi="Arial"/>
          <w:iCs/>
        </w:rPr>
        <w:t>:</w:t>
      </w:r>
      <w:r w:rsidR="00823373"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Obzirom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da </w:t>
      </w:r>
      <w:proofErr w:type="spellStart"/>
      <w:r w:rsidR="00120EFE" w:rsidRPr="00120EFE">
        <w:rPr>
          <w:rFonts w:ascii="Arial" w:hAnsi="Arial"/>
          <w:iCs/>
          <w:lang w:val="en-US"/>
        </w:rPr>
        <w:t>cev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ø 630x8 </w:t>
      </w:r>
      <w:proofErr w:type="spellStart"/>
      <w:r w:rsidR="00120EFE" w:rsidRPr="00120EFE">
        <w:rPr>
          <w:rFonts w:ascii="Arial" w:hAnsi="Arial"/>
          <w:iCs/>
          <w:lang w:val="en-US"/>
        </w:rPr>
        <w:t>nije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moguće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nabaviti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kao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bešavnu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(</w:t>
      </w:r>
      <w:proofErr w:type="spellStart"/>
      <w:r w:rsidR="00120EFE" w:rsidRPr="00120EFE">
        <w:rPr>
          <w:rFonts w:ascii="Arial" w:hAnsi="Arial"/>
          <w:iCs/>
          <w:lang w:val="en-US"/>
        </w:rPr>
        <w:t>prema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EN 10216-2, </w:t>
      </w:r>
      <w:proofErr w:type="spellStart"/>
      <w:r w:rsidR="00120EFE" w:rsidRPr="00120EFE">
        <w:rPr>
          <w:rFonts w:ascii="Arial" w:hAnsi="Arial"/>
          <w:iCs/>
          <w:lang w:val="en-US"/>
        </w:rPr>
        <w:t>kao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što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je </w:t>
      </w:r>
      <w:proofErr w:type="spellStart"/>
      <w:r w:rsidR="00120EFE" w:rsidRPr="00120EFE">
        <w:rPr>
          <w:rFonts w:ascii="Arial" w:hAnsi="Arial"/>
          <w:iCs/>
          <w:lang w:val="en-US"/>
        </w:rPr>
        <w:t>traženo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), da li je </w:t>
      </w:r>
      <w:proofErr w:type="spellStart"/>
      <w:r w:rsidR="00120EFE" w:rsidRPr="00120EFE">
        <w:rPr>
          <w:rFonts w:ascii="Arial" w:hAnsi="Arial"/>
          <w:iCs/>
          <w:lang w:val="en-US"/>
        </w:rPr>
        <w:t>prihvatljivo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da </w:t>
      </w:r>
      <w:proofErr w:type="spellStart"/>
      <w:r w:rsidR="00120EFE" w:rsidRPr="00120EFE">
        <w:rPr>
          <w:rFonts w:ascii="Arial" w:hAnsi="Arial"/>
          <w:iCs/>
          <w:lang w:val="en-US"/>
        </w:rPr>
        <w:t>cev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bude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šavna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, </w:t>
      </w:r>
      <w:proofErr w:type="spellStart"/>
      <w:r w:rsidR="00120EFE" w:rsidRPr="00120EFE">
        <w:rPr>
          <w:rFonts w:ascii="Arial" w:hAnsi="Arial"/>
          <w:iCs/>
          <w:lang w:val="en-US"/>
        </w:rPr>
        <w:t>izrađena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</w:t>
      </w:r>
      <w:proofErr w:type="spellStart"/>
      <w:r w:rsidR="00120EFE" w:rsidRPr="00120EFE">
        <w:rPr>
          <w:rFonts w:ascii="Arial" w:hAnsi="Arial"/>
          <w:iCs/>
          <w:lang w:val="en-US"/>
        </w:rPr>
        <w:t>prema</w:t>
      </w:r>
      <w:proofErr w:type="spellEnd"/>
      <w:r w:rsidR="00120EFE" w:rsidRPr="00120EFE">
        <w:rPr>
          <w:rFonts w:ascii="Arial" w:hAnsi="Arial"/>
          <w:iCs/>
          <w:lang w:val="en-US"/>
        </w:rPr>
        <w:t xml:space="preserve"> EN10217-2?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356E56" w:rsidRPr="00356E56" w:rsidRDefault="00356E56" w:rsidP="00356E56">
      <w:pPr>
        <w:spacing w:after="240"/>
        <w:rPr>
          <w:rFonts w:ascii="Arial" w:hAnsi="Arial"/>
          <w:b/>
          <w:bCs/>
          <w:iCs/>
          <w:lang w:val="sr-Cyrl-RS"/>
        </w:rPr>
      </w:pPr>
      <w:r>
        <w:rPr>
          <w:rFonts w:ascii="Arial" w:hAnsi="Arial"/>
          <w:b/>
          <w:iCs/>
        </w:rPr>
        <w:t>ODGOVOR</w:t>
      </w:r>
      <w:r w:rsidR="00823373" w:rsidRPr="00D97D88">
        <w:rPr>
          <w:rFonts w:ascii="Arial" w:hAnsi="Arial"/>
          <w:b/>
          <w:iCs/>
        </w:rPr>
        <w:t xml:space="preserve"> 1: </w:t>
      </w:r>
      <w:r w:rsidRPr="00356E56">
        <w:rPr>
          <w:rFonts w:ascii="Arial" w:hAnsi="Arial"/>
          <w:bCs/>
          <w:iCs/>
          <w:lang w:val="sr-Cyrl-RS"/>
        </w:rPr>
        <w:t xml:space="preserve">Dozvoljeno je ponuditi da cev </w:t>
      </w:r>
      <w:r w:rsidRPr="00356E56">
        <w:rPr>
          <w:rFonts w:ascii="Arial" w:hAnsi="Arial"/>
          <w:bCs/>
          <w:iCs/>
          <w:lang w:val="en-US"/>
        </w:rPr>
        <w:t>ø 630x8  </w:t>
      </w:r>
      <w:r w:rsidRPr="00356E56">
        <w:rPr>
          <w:rFonts w:ascii="Arial" w:hAnsi="Arial"/>
          <w:bCs/>
          <w:iCs/>
          <w:lang w:val="sr-Cyrl-RS"/>
        </w:rPr>
        <w:t xml:space="preserve">za koleno </w:t>
      </w:r>
      <w:r w:rsidRPr="00356E56">
        <w:rPr>
          <w:rFonts w:ascii="Arial" w:hAnsi="Arial"/>
          <w:bCs/>
          <w:iCs/>
          <w:lang w:val="en-GB"/>
        </w:rPr>
        <w:t xml:space="preserve">RSH </w:t>
      </w:r>
      <w:r w:rsidRPr="00356E56">
        <w:rPr>
          <w:rFonts w:ascii="Arial" w:hAnsi="Arial"/>
          <w:bCs/>
          <w:iCs/>
          <w:lang w:val="sr-Latn-RS"/>
        </w:rPr>
        <w:t>stanice  </w:t>
      </w:r>
      <w:r w:rsidRPr="00356E56">
        <w:rPr>
          <w:rFonts w:ascii="Arial" w:hAnsi="Arial"/>
          <w:bCs/>
          <w:iCs/>
          <w:lang w:val="sr-Cyrl-RS"/>
        </w:rPr>
        <w:t xml:space="preserve">iz tabele br.1 bude   šavna izrađena  prema </w:t>
      </w:r>
      <w:r w:rsidRPr="00356E56">
        <w:rPr>
          <w:rFonts w:ascii="Arial" w:hAnsi="Arial"/>
          <w:bCs/>
          <w:iCs/>
          <w:lang w:val="en-US"/>
        </w:rPr>
        <w:t>EN10217-2</w:t>
      </w:r>
      <w:r w:rsidRPr="00356E56">
        <w:rPr>
          <w:rFonts w:ascii="Arial" w:hAnsi="Arial"/>
          <w:bCs/>
          <w:iCs/>
          <w:lang w:val="sr-Cyrl-RS"/>
        </w:rPr>
        <w:t>.</w:t>
      </w:r>
    </w:p>
    <w:p w:rsidR="005349D5" w:rsidRPr="005349D5" w:rsidRDefault="005349D5" w:rsidP="005349D5">
      <w:pPr>
        <w:spacing w:after="240"/>
        <w:rPr>
          <w:rFonts w:ascii="Arial" w:hAnsi="Arial"/>
          <w:b/>
          <w:bCs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356E56">
        <w:rPr>
          <w:rFonts w:ascii="Arial" w:hAnsi="Arial"/>
          <w:iCs/>
        </w:rPr>
        <w:t>KOMISIJA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5349D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D" w:rsidRDefault="00EE5E8D" w:rsidP="004A61DF">
      <w:pPr>
        <w:spacing w:line="240" w:lineRule="auto"/>
      </w:pPr>
      <w:r>
        <w:separator/>
      </w:r>
    </w:p>
  </w:endnote>
  <w:endnote w:type="continuationSeparator" w:id="0">
    <w:p w:rsidR="00EE5E8D" w:rsidRDefault="00EE5E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E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6E5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D" w:rsidRDefault="00EE5E8D" w:rsidP="004A61DF">
      <w:pPr>
        <w:spacing w:line="240" w:lineRule="auto"/>
      </w:pPr>
      <w:r>
        <w:separator/>
      </w:r>
    </w:p>
  </w:footnote>
  <w:footnote w:type="continuationSeparator" w:id="0">
    <w:p w:rsidR="00EE5E8D" w:rsidRDefault="00EE5E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A8BF5A9" wp14:editId="165C54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6E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6E5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0EFE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0350"/>
    <w:rsid w:val="00311D82"/>
    <w:rsid w:val="0031682F"/>
    <w:rsid w:val="00320005"/>
    <w:rsid w:val="003317EC"/>
    <w:rsid w:val="00356E56"/>
    <w:rsid w:val="003640D5"/>
    <w:rsid w:val="003F2BEA"/>
    <w:rsid w:val="003F320E"/>
    <w:rsid w:val="004052DE"/>
    <w:rsid w:val="00417DA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3AAC"/>
    <w:rsid w:val="0051101B"/>
    <w:rsid w:val="00532302"/>
    <w:rsid w:val="005349D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1C3B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E8D"/>
    <w:rsid w:val="00F33CFB"/>
    <w:rsid w:val="00F514F8"/>
    <w:rsid w:val="00F63307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02BB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02BB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61F55"/>
    <w:rsid w:val="00802BBD"/>
    <w:rsid w:val="00F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2017-02-22T06:37:00Z</cp:lastPrinted>
  <dcterms:created xsi:type="dcterms:W3CDTF">2017-02-21T13:45:00Z</dcterms:created>
  <dcterms:modified xsi:type="dcterms:W3CDTF">2017-02-22T06:48:00Z</dcterms:modified>
</cp:coreProperties>
</file>