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84195E">
        <w:rPr>
          <w:rFonts w:cs="Arial"/>
        </w:rPr>
        <w:t xml:space="preserve"> </w:t>
      </w:r>
      <w:r w:rsidR="0084195E" w:rsidRPr="0084195E">
        <w:rPr>
          <w:rFonts w:cs="Arial"/>
        </w:rPr>
        <w:t>3000/2007/2016 (2215/2016)</w:t>
      </w:r>
    </w:p>
    <w:p w:rsidR="00210557" w:rsidRPr="00E47C2E" w:rsidRDefault="00210557" w:rsidP="00781B02">
      <w:pPr>
        <w:rPr>
          <w:rFonts w:cs="Arial"/>
        </w:rPr>
      </w:pPr>
    </w:p>
    <w:p w:rsidR="00E13FFC" w:rsidRPr="00E47C2E" w:rsidRDefault="0084195E" w:rsidP="0084195E">
      <w:pPr>
        <w:pStyle w:val="Title"/>
        <w:tabs>
          <w:tab w:val="center" w:pos="4514"/>
          <w:tab w:val="left" w:pos="6750"/>
        </w:tabs>
        <w:spacing w:before="0"/>
        <w:rPr>
          <w:rFonts w:cs="Arial"/>
          <w:color w:val="FF0000"/>
          <w:sz w:val="22"/>
          <w:szCs w:val="22"/>
        </w:rPr>
      </w:pPr>
      <w:r w:rsidRPr="0084195E">
        <w:rPr>
          <w:rFonts w:cs="Arial"/>
          <w:sz w:val="22"/>
          <w:szCs w:val="22"/>
        </w:rPr>
        <w:t>„Надзорни систем  рада свих блокова ТЕНТ-А (Scada и  web  сервер)“</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D1292">
        <w:rPr>
          <w:rFonts w:cs="Arial"/>
          <w:lang w:val="sr-Latn-RS"/>
        </w:rPr>
        <w:t>105-E.03.01-74360/2</w:t>
      </w:r>
      <w:r w:rsidR="00BD1292" w:rsidRPr="00BD1292">
        <w:rPr>
          <w:rFonts w:cs="Arial"/>
          <w:lang w:val="sr-Latn-RS"/>
        </w:rPr>
        <w:t>-2017</w:t>
      </w:r>
      <w:r w:rsidRPr="00E47C2E">
        <w:rPr>
          <w:rFonts w:eastAsia="Arial Unicode MS" w:cs="Arial"/>
          <w:kern w:val="2"/>
          <w:lang w:val="ru-RU"/>
        </w:rPr>
        <w:t xml:space="preserve"> од </w:t>
      </w:r>
      <w:r w:rsidR="00BD1292">
        <w:rPr>
          <w:rFonts w:eastAsia="Arial Unicode MS" w:cs="Arial"/>
          <w:kern w:val="2"/>
          <w:lang w:val="sr-Latn-RS"/>
        </w:rPr>
        <w:t>06.02.2017</w:t>
      </w:r>
      <w:bookmarkStart w:id="6" w:name="_GoBack"/>
      <w:bookmarkEnd w:id="6"/>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84195E" w:rsidP="00E13FFC">
      <w:pPr>
        <w:spacing w:before="0"/>
        <w:jc w:val="center"/>
        <w:rPr>
          <w:rFonts w:cs="Arial"/>
          <w:lang w:val="ru-RU"/>
        </w:rPr>
      </w:pPr>
      <w:r>
        <w:rPr>
          <w:rFonts w:cs="Arial"/>
          <w:lang w:val="ru-RU"/>
        </w:rPr>
        <w:t>Обреновац, јануар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3D08A6">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w:t>
      </w:r>
      <w:r w:rsidR="0084195E">
        <w:rPr>
          <w:rFonts w:eastAsia="Arial Unicode MS" w:cs="Arial"/>
          <w:color w:val="000000"/>
          <w:kern w:val="2"/>
          <w:lang w:val="ru-RU"/>
        </w:rPr>
        <w:t xml:space="preserve">ању поступка јавне набавке број 105-Е.03.01-555209/2-2016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84195E">
        <w:rPr>
          <w:rFonts w:eastAsia="Arial Unicode MS" w:cs="Arial"/>
          <w:color w:val="000000"/>
          <w:kern w:val="2"/>
          <w:lang w:val="ru-RU"/>
        </w:rPr>
        <w:t xml:space="preserve"> 30.12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84195E">
        <w:rPr>
          <w:rFonts w:eastAsia="Arial Unicode MS" w:cs="Arial"/>
          <w:color w:val="000000"/>
          <w:kern w:val="2"/>
          <w:lang w:val="ru-RU"/>
        </w:rPr>
        <w:t xml:space="preserve">105-Е.03.01-555209/3-2016 </w:t>
      </w:r>
      <w:r w:rsidR="0084195E" w:rsidRPr="00E47C2E">
        <w:rPr>
          <w:rFonts w:eastAsia="Arial Unicode MS" w:cs="Arial"/>
          <w:color w:val="000000"/>
          <w:kern w:val="2"/>
        </w:rPr>
        <w:t>o</w:t>
      </w:r>
      <w:r w:rsidR="0084195E" w:rsidRPr="00E47C2E">
        <w:rPr>
          <w:rFonts w:eastAsia="Arial Unicode MS" w:cs="Arial"/>
          <w:color w:val="000000"/>
          <w:kern w:val="2"/>
          <w:lang w:val="ru-RU"/>
        </w:rPr>
        <w:t>д</w:t>
      </w:r>
      <w:r w:rsidR="0084195E">
        <w:rPr>
          <w:rFonts w:eastAsia="Arial Unicode MS" w:cs="Arial"/>
          <w:color w:val="000000"/>
          <w:kern w:val="2"/>
          <w:lang w:val="ru-RU"/>
        </w:rPr>
        <w:t xml:space="preserve"> 30.12</w:t>
      </w:r>
      <w:r w:rsidR="0084195E"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84195E" w:rsidRPr="0084195E" w:rsidRDefault="00210557" w:rsidP="0084195E">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84195E">
        <w:rPr>
          <w:rFonts w:cs="Arial"/>
          <w:b/>
          <w:lang w:val="sr-Cyrl-RS"/>
        </w:rPr>
        <w:t xml:space="preserve"> </w:t>
      </w:r>
      <w:r w:rsidR="0084195E" w:rsidRPr="0084195E">
        <w:rPr>
          <w:rFonts w:cs="Arial"/>
          <w:b/>
        </w:rPr>
        <w:t>3000/2007/2016 (2215/2016)</w:t>
      </w:r>
    </w:p>
    <w:p w:rsidR="00210557" w:rsidRPr="0084195E" w:rsidRDefault="00210557" w:rsidP="00781B02">
      <w:pPr>
        <w:jc w:val="center"/>
        <w:rPr>
          <w:rFonts w:cs="Arial"/>
          <w:b/>
          <w:lang w:val="sr-Cyrl-RS"/>
        </w:rPr>
      </w:pPr>
    </w:p>
    <w:p w:rsidR="009D3699" w:rsidRPr="0084195E" w:rsidRDefault="009D3699" w:rsidP="000C50A0">
      <w:pPr>
        <w:pStyle w:val="BodyText"/>
        <w:spacing w:before="0"/>
        <w:rPr>
          <w:rFonts w:cs="Arial"/>
          <w:color w:val="00B0F0"/>
          <w:sz w:val="22"/>
          <w:szCs w:val="22"/>
          <w:lang w:val="sr-Cyrl-R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FA5DAC" w:rsidP="00FA5DAC">
            <w:pPr>
              <w:tabs>
                <w:tab w:val="left" w:pos="360"/>
                <w:tab w:val="left" w:pos="567"/>
                <w:tab w:val="right" w:leader="dot" w:pos="9639"/>
              </w:tabs>
              <w:rPr>
                <w:rFonts w:cs="Arial"/>
              </w:rPr>
            </w:pPr>
            <w:r>
              <w:rPr>
                <w:rFonts w:cs="Arial"/>
              </w:rPr>
              <w:t>Обрасци ( 1 - 7</w:t>
            </w:r>
            <w:r w:rsidR="00C62AA7" w:rsidRPr="00E47C2E">
              <w:rPr>
                <w:rFonts w:cs="Arial"/>
              </w:rPr>
              <w:t>)</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39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2036DA" w:rsidP="004C3B38">
            <w:pPr>
              <w:tabs>
                <w:tab w:val="left" w:pos="360"/>
                <w:tab w:val="left" w:pos="567"/>
                <w:tab w:val="right" w:leader="dot" w:pos="9639"/>
              </w:tabs>
              <w:jc w:val="center"/>
              <w:rPr>
                <w:rFonts w:cs="Arial"/>
              </w:rPr>
            </w:pPr>
            <w:r>
              <w:rPr>
                <w:rFonts w:cs="Arial"/>
              </w:rPr>
              <w:t>61</w:t>
            </w:r>
          </w:p>
        </w:tc>
      </w:tr>
    </w:tbl>
    <w:p w:rsidR="009D3699" w:rsidRPr="00E47C2E" w:rsidRDefault="009D3699" w:rsidP="000C50A0">
      <w:pPr>
        <w:pStyle w:val="BodyText"/>
        <w:spacing w:before="0"/>
        <w:rPr>
          <w:rFonts w:cs="Arial"/>
          <w:b/>
          <w:spacing w:val="80"/>
          <w:sz w:val="22"/>
          <w:szCs w:val="22"/>
          <w:highlight w:val="yellow"/>
        </w:rPr>
      </w:pPr>
    </w:p>
    <w:p w:rsidR="00F5264D" w:rsidRPr="002036DA"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2036DA">
        <w:rPr>
          <w:rFonts w:cs="Arial"/>
          <w:bCs/>
          <w:noProof/>
          <w:lang w:val="sr-Latn-RS"/>
        </w:rPr>
        <w:t>76</w:t>
      </w:r>
    </w:p>
    <w:p w:rsidR="001853E1" w:rsidRPr="00E47C2E" w:rsidRDefault="001853E1" w:rsidP="000C50A0">
      <w:pPr>
        <w:pStyle w:val="BodyText"/>
        <w:spacing w:before="0"/>
        <w:rPr>
          <w:rFonts w:cs="Arial"/>
          <w:sz w:val="22"/>
          <w:szCs w:val="22"/>
        </w:rPr>
      </w:pPr>
    </w:p>
    <w:p w:rsidR="00FA0E61" w:rsidRPr="00E47C2E" w:rsidRDefault="00473AD5" w:rsidP="00522952">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F013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4195E" w:rsidRDefault="004276AD" w:rsidP="0084195E">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84195E" w:rsidRPr="0084195E">
              <w:rPr>
                <w:rFonts w:cs="Arial"/>
                <w:b w:val="0"/>
              </w:rPr>
              <w:t>„Надзорни систем  рада свих блокова ТЕНТ-А (Scada и  web  сервер)“</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4195E" w:rsidRDefault="002E12CC" w:rsidP="0084195E">
            <w:pPr>
              <w:pStyle w:val="ListParagraph"/>
              <w:widowControl w:val="0"/>
              <w:ind w:left="0"/>
              <w:jc w:val="center"/>
              <w:rPr>
                <w:rFonts w:ascii="Arial" w:hAnsi="Arial" w:cs="Arial"/>
                <w:lang w:val="sr-Cyrl-RS"/>
              </w:rPr>
            </w:pPr>
            <w:r w:rsidRPr="0084195E">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4195E" w:rsidRDefault="0084195E" w:rsidP="00E13FFC">
            <w:pPr>
              <w:jc w:val="center"/>
              <w:rPr>
                <w:rFonts w:cs="Arial"/>
                <w:color w:val="00B0F0"/>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84195E" w:rsidRPr="002122DD">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22952">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4195E" w:rsidRPr="0084195E">
        <w:rPr>
          <w:rFonts w:cs="Arial"/>
        </w:rPr>
        <w:t xml:space="preserve">„Надзорни </w:t>
      </w:r>
      <w:proofErr w:type="gramStart"/>
      <w:r w:rsidR="0084195E" w:rsidRPr="0084195E">
        <w:rPr>
          <w:rFonts w:cs="Arial"/>
        </w:rPr>
        <w:t>систем  рада</w:t>
      </w:r>
      <w:proofErr w:type="gramEnd"/>
      <w:r w:rsidR="0084195E" w:rsidRPr="0084195E">
        <w:rPr>
          <w:rFonts w:cs="Arial"/>
        </w:rPr>
        <w:t xml:space="preserve"> свих блокова ТЕНТ-А (Scada и  web  сервер)“</w:t>
      </w:r>
    </w:p>
    <w:p w:rsidR="002E12CC" w:rsidRPr="0084195E" w:rsidRDefault="002E12CC" w:rsidP="0032186E">
      <w:pPr>
        <w:spacing w:before="0"/>
        <w:rPr>
          <w:rFonts w:cs="Arial"/>
          <w:lang w:val="sr-Cyrl-RS" w:eastAsia="zh-CN"/>
        </w:rPr>
      </w:pPr>
      <w:r w:rsidRPr="00E47C2E">
        <w:rPr>
          <w:rFonts w:cs="Arial"/>
          <w:lang w:eastAsia="zh-CN"/>
        </w:rPr>
        <w:t>Назив из општег речника набавке:</w:t>
      </w:r>
      <w:r w:rsidR="0084195E">
        <w:rPr>
          <w:rFonts w:cs="Arial"/>
          <w:lang w:val="sr-Cyrl-RS" w:eastAsia="zh-CN"/>
        </w:rPr>
        <w:t xml:space="preserve"> </w:t>
      </w:r>
      <w:r w:rsidR="0084195E">
        <w:rPr>
          <w:rFonts w:cs="Arial"/>
          <w:lang w:val="ru-RU"/>
        </w:rPr>
        <w:t>31682210</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84195E">
        <w:rPr>
          <w:rFonts w:cs="Arial"/>
          <w:lang w:val="ru-RU"/>
        </w:rPr>
        <w:t>Инструменти и опрема за управљање</w:t>
      </w:r>
      <w:r w:rsidR="0084195E" w:rsidRPr="006520EC">
        <w:rPr>
          <w:rFonts w:cs="Arial"/>
          <w:lang w:val="ru-RU"/>
        </w:rPr>
        <w:t>.</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84195E" w:rsidRDefault="0084195E">
      <w:pPr>
        <w:spacing w:before="0"/>
        <w:jc w:val="left"/>
        <w:rPr>
          <w:rFonts w:cs="Arial"/>
          <w:b/>
          <w:lang w:val="sr-Cyrl-CS" w:eastAsia="ar-SA"/>
        </w:rPr>
      </w:pPr>
      <w:r>
        <w:rPr>
          <w:rFonts w:cs="Arial"/>
        </w:rPr>
        <w:br w:type="page"/>
      </w:r>
    </w:p>
    <w:p w:rsidR="00E13FFC" w:rsidRPr="0084195E" w:rsidRDefault="00DB369C" w:rsidP="00522952">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607A91" w:rsidRDefault="00DB369C" w:rsidP="00607A91">
      <w:pPr>
        <w:pStyle w:val="Heading10"/>
        <w:numPr>
          <w:ilvl w:val="1"/>
          <w:numId w:val="15"/>
        </w:numPr>
        <w:jc w:val="both"/>
        <w:rPr>
          <w:rFonts w:cs="Arial"/>
          <w:lang w:val="sr-Latn-RS"/>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607A91" w:rsidRPr="00607A91" w:rsidRDefault="00607A91" w:rsidP="00607A91">
      <w:pPr>
        <w:suppressAutoHyphens/>
        <w:spacing w:before="0"/>
        <w:jc w:val="center"/>
        <w:rPr>
          <w:rFonts w:cs="Arial"/>
          <w:b/>
          <w:sz w:val="32"/>
          <w:szCs w:val="32"/>
          <w:lang w:val="sr-Latn-CS" w:eastAsia="zh-CN"/>
        </w:rPr>
      </w:pPr>
    </w:p>
    <w:p w:rsidR="008B4862" w:rsidRPr="00607A91" w:rsidRDefault="008B4862" w:rsidP="008B4862">
      <w:pPr>
        <w:suppressAutoHyphens/>
        <w:spacing w:before="0"/>
        <w:jc w:val="center"/>
        <w:rPr>
          <w:rFonts w:cs="Arial"/>
          <w:b/>
          <w:lang w:val="sr-Latn-CS"/>
        </w:rPr>
      </w:pPr>
      <w:r w:rsidRPr="00607A91">
        <w:rPr>
          <w:rFonts w:cs="Arial"/>
          <w:b/>
          <w:lang w:val="sr-Latn-CS"/>
        </w:rPr>
        <w:t>Надзорни систем рада свих блокова ТЕНТ А</w:t>
      </w:r>
    </w:p>
    <w:p w:rsidR="008B4862" w:rsidRPr="00607A91" w:rsidRDefault="008B4862" w:rsidP="008B4862">
      <w:pPr>
        <w:suppressAutoHyphens/>
        <w:spacing w:before="0"/>
        <w:jc w:val="center"/>
        <w:rPr>
          <w:rFonts w:cs="Arial"/>
          <w:b/>
        </w:rPr>
      </w:pPr>
      <w:r w:rsidRPr="00607A91">
        <w:rPr>
          <w:rFonts w:cs="Arial"/>
          <w:b/>
          <w:lang w:val="sr-Latn-CS"/>
        </w:rPr>
        <w:t>(</w:t>
      </w:r>
      <w:r w:rsidRPr="00607A91">
        <w:rPr>
          <w:rFonts w:cs="Arial"/>
          <w:b/>
        </w:rPr>
        <w:t xml:space="preserve">SCADA </w:t>
      </w:r>
      <w:r w:rsidRPr="00607A91">
        <w:rPr>
          <w:rFonts w:cs="Arial"/>
          <w:b/>
          <w:lang w:val="sr-Latn-CS"/>
        </w:rPr>
        <w:t>и</w:t>
      </w:r>
      <w:r w:rsidRPr="00607A91">
        <w:rPr>
          <w:rFonts w:cs="Arial"/>
          <w:b/>
        </w:rPr>
        <w:t xml:space="preserve"> WEB </w:t>
      </w:r>
      <w:r w:rsidRPr="00607A91">
        <w:rPr>
          <w:rFonts w:cs="Arial"/>
          <w:b/>
          <w:lang w:val="sr-Latn-CS"/>
        </w:rPr>
        <w:t>сервер</w:t>
      </w:r>
      <w:r w:rsidRPr="00607A91">
        <w:rPr>
          <w:rFonts w:cs="Arial"/>
          <w:b/>
        </w:rPr>
        <w:t>)</w:t>
      </w:r>
    </w:p>
    <w:p w:rsidR="008B4862" w:rsidRPr="00607A91" w:rsidRDefault="008B4862" w:rsidP="008B4862">
      <w:pPr>
        <w:suppressAutoHyphens/>
        <w:spacing w:before="0"/>
        <w:jc w:val="center"/>
        <w:rPr>
          <w:rFonts w:cs="Arial"/>
          <w:b/>
          <w:lang w:val="sr-Latn-CS"/>
        </w:rPr>
      </w:pPr>
    </w:p>
    <w:p w:rsidR="008B4862" w:rsidRPr="00607A91" w:rsidRDefault="008B4862" w:rsidP="008B4862">
      <w:pPr>
        <w:suppressAutoHyphens/>
        <w:spacing w:before="0"/>
        <w:rPr>
          <w:rFonts w:cs="Arial"/>
          <w:b/>
          <w:lang w:val="sr-Latn-CS"/>
        </w:rPr>
      </w:pPr>
    </w:p>
    <w:p w:rsidR="008B4862" w:rsidRPr="00607A91" w:rsidRDefault="008B4862" w:rsidP="008B4862">
      <w:pPr>
        <w:suppressAutoHyphens/>
        <w:spacing w:before="0"/>
        <w:jc w:val="center"/>
        <w:rPr>
          <w:rFonts w:cs="Arial"/>
          <w:b/>
          <w:noProof/>
          <w:lang w:val="sr-Latn-CS" w:eastAsia="zh-CN"/>
        </w:rPr>
      </w:pPr>
      <w:r w:rsidRPr="00607A91">
        <w:rPr>
          <w:rFonts w:cs="Arial"/>
          <w:b/>
          <w:noProof/>
          <w:lang w:val="sr-Latn-CS" w:eastAsia="zh-CN"/>
        </w:rPr>
        <w:t xml:space="preserve">ТЕХНИЧКА СПЕЦИФИКАЦИЈА </w:t>
      </w:r>
    </w:p>
    <w:p w:rsidR="008B4862" w:rsidRPr="00607A91" w:rsidRDefault="008B4862" w:rsidP="008B4862">
      <w:pPr>
        <w:suppressAutoHyphens/>
        <w:spacing w:before="0"/>
        <w:jc w:val="center"/>
        <w:rPr>
          <w:rFonts w:cs="Arial"/>
          <w:b/>
          <w:lang w:val="sr-Latn-CS"/>
        </w:rPr>
      </w:pPr>
    </w:p>
    <w:p w:rsidR="008B4862" w:rsidRPr="00607A91" w:rsidRDefault="008B4862" w:rsidP="008B4862">
      <w:pPr>
        <w:suppressAutoHyphens/>
        <w:spacing w:before="0"/>
        <w:jc w:val="center"/>
        <w:rPr>
          <w:rFonts w:cs="Arial"/>
          <w:b/>
          <w:lang w:val="sr-Latn-CS"/>
        </w:rPr>
      </w:pPr>
    </w:p>
    <w:p w:rsidR="008B4862" w:rsidRPr="00607A91" w:rsidRDefault="008B4862" w:rsidP="008B4862">
      <w:pPr>
        <w:spacing w:before="0" w:after="200" w:line="276" w:lineRule="auto"/>
        <w:jc w:val="left"/>
        <w:rPr>
          <w:rFonts w:eastAsia="Calibri" w:cs="Arial"/>
          <w:lang w:val="sr-Latn-CS"/>
        </w:rPr>
      </w:pPr>
      <w:proofErr w:type="gramStart"/>
      <w:r w:rsidRPr="00607A91">
        <w:rPr>
          <w:rFonts w:eastAsia="Calibri" w:cs="Arial"/>
        </w:rPr>
        <w:t>Oснoвни циљ</w:t>
      </w:r>
      <w:r w:rsidRPr="00607A91">
        <w:rPr>
          <w:rFonts w:eastAsia="Calibri" w:cs="Arial"/>
          <w:lang w:val="sr-Latn-CS"/>
        </w:rPr>
        <w:t xml:space="preserve"> овог пројекта</w:t>
      </w:r>
      <w:r w:rsidRPr="00607A91">
        <w:rPr>
          <w:rFonts w:eastAsia="Calibri" w:cs="Arial"/>
        </w:rPr>
        <w:t xml:space="preserve"> je дa сe сви рeлaвaнтни пoдaци дoвeду нa jeднo, цeнтрaлизoвaнo мeстo, SCADA сeрвeр, oдaклe </w:t>
      </w:r>
      <w:r w:rsidRPr="00607A91">
        <w:rPr>
          <w:rFonts w:eastAsia="Calibri" w:cs="Arial"/>
          <w:lang w:val="sr-Latn-CS"/>
        </w:rPr>
        <w:t>ћ</w:t>
      </w:r>
      <w:r w:rsidRPr="00607A91">
        <w:rPr>
          <w:rFonts w:eastAsia="Calibri" w:cs="Arial"/>
        </w:rPr>
        <w:t xml:space="preserve">e бити дoступни кoрисницимa из кooрпoрaтивнe </w:t>
      </w:r>
      <w:r w:rsidRPr="00607A91">
        <w:rPr>
          <w:rFonts w:eastAsia="Calibri" w:cs="Arial"/>
          <w:lang w:val="sr-Latn-CS"/>
        </w:rPr>
        <w:t xml:space="preserve">мреже ТЕНТ-а А </w:t>
      </w:r>
      <w:r w:rsidRPr="00607A91">
        <w:rPr>
          <w:rFonts w:eastAsia="Calibri" w:cs="Arial"/>
        </w:rPr>
        <w:t>и глoбaлнe рa</w:t>
      </w:r>
      <w:r w:rsidRPr="00607A91">
        <w:rPr>
          <w:rFonts w:eastAsia="Calibri" w:cs="Arial"/>
          <w:lang w:val="sr-Latn-CS"/>
        </w:rPr>
        <w:t>ч</w:t>
      </w:r>
      <w:r w:rsidRPr="00607A91">
        <w:rPr>
          <w:rFonts w:eastAsia="Calibri" w:cs="Arial"/>
        </w:rPr>
        <w:t>унaрскe мрe</w:t>
      </w:r>
      <w:r w:rsidRPr="00607A91">
        <w:rPr>
          <w:rFonts w:eastAsia="Calibri" w:cs="Arial"/>
          <w:lang w:val="sr-Latn-CS"/>
        </w:rPr>
        <w:t>ж</w:t>
      </w:r>
      <w:r w:rsidRPr="00607A91">
        <w:rPr>
          <w:rFonts w:eastAsia="Calibri" w:cs="Arial"/>
        </w:rPr>
        <w:t>e.</w:t>
      </w:r>
      <w:proofErr w:type="gramEnd"/>
    </w:p>
    <w:p w:rsidR="008B4862" w:rsidRPr="00607A91" w:rsidRDefault="008B4862" w:rsidP="008B4862">
      <w:pPr>
        <w:spacing w:before="0" w:after="200" w:line="276" w:lineRule="auto"/>
        <w:jc w:val="left"/>
        <w:rPr>
          <w:rFonts w:eastAsia="Calibri" w:cs="Arial"/>
          <w:lang w:val="sr-Latn-CS"/>
        </w:rPr>
      </w:pPr>
      <w:r w:rsidRPr="00607A91">
        <w:rPr>
          <w:rFonts w:eastAsia="Calibri" w:cs="Arial"/>
        </w:rPr>
        <w:t>Нa тaj нa</w:t>
      </w:r>
      <w:r w:rsidRPr="00607A91">
        <w:rPr>
          <w:rFonts w:eastAsia="Calibri" w:cs="Arial"/>
          <w:lang w:val="sr-Latn-CS"/>
        </w:rPr>
        <w:t>ч</w:t>
      </w:r>
      <w:r w:rsidRPr="00607A91">
        <w:rPr>
          <w:rFonts w:eastAsia="Calibri" w:cs="Arial"/>
        </w:rPr>
        <w:t>ин сe дoзвoљaвa oвлa</w:t>
      </w:r>
      <w:r w:rsidRPr="00607A91">
        <w:rPr>
          <w:rFonts w:eastAsia="Calibri" w:cs="Arial"/>
          <w:lang w:val="sr-Latn-CS"/>
        </w:rPr>
        <w:t>шћ</w:t>
      </w:r>
      <w:r w:rsidRPr="00607A91">
        <w:rPr>
          <w:rFonts w:eastAsia="Calibri" w:cs="Arial"/>
        </w:rPr>
        <w:t>eним кoрисницимa, прa</w:t>
      </w:r>
      <w:r w:rsidRPr="00607A91">
        <w:rPr>
          <w:rFonts w:eastAsia="Calibri" w:cs="Arial"/>
          <w:lang w:val="sr-Latn-CS"/>
        </w:rPr>
        <w:t>ћ</w:t>
      </w:r>
      <w:r w:rsidRPr="00607A91">
        <w:rPr>
          <w:rFonts w:eastAsia="Calibri" w:cs="Arial"/>
        </w:rPr>
        <w:t>eњe oснoвних пaрaмeтaрa свих блoкoвa и пoдсистeмa TEНT-</w:t>
      </w:r>
      <w:proofErr w:type="gramStart"/>
      <w:r w:rsidRPr="00607A91">
        <w:rPr>
          <w:rFonts w:eastAsia="Calibri" w:cs="Arial"/>
        </w:rPr>
        <w:t>a</w:t>
      </w:r>
      <w:proofErr w:type="gramEnd"/>
      <w:r w:rsidRPr="00607A91">
        <w:rPr>
          <w:rFonts w:eastAsia="Calibri" w:cs="Arial"/>
        </w:rPr>
        <w:t xml:space="preserve"> A, сa билo кoг рa</w:t>
      </w:r>
      <w:r w:rsidRPr="00607A91">
        <w:rPr>
          <w:rFonts w:eastAsia="Calibri" w:cs="Arial"/>
          <w:lang w:val="sr-Latn-CS"/>
        </w:rPr>
        <w:t>ч</w:t>
      </w:r>
      <w:r w:rsidRPr="00607A91">
        <w:rPr>
          <w:rFonts w:eastAsia="Calibri" w:cs="Arial"/>
        </w:rPr>
        <w:t>унaрa.</w:t>
      </w:r>
    </w:p>
    <w:p w:rsidR="008B4862" w:rsidRPr="00607A91" w:rsidRDefault="008B4862" w:rsidP="008B4862">
      <w:pPr>
        <w:spacing w:before="0" w:after="200" w:line="276" w:lineRule="auto"/>
        <w:jc w:val="left"/>
        <w:rPr>
          <w:rFonts w:eastAsia="Calibri" w:cs="Arial"/>
        </w:rPr>
      </w:pPr>
      <w:r w:rsidRPr="00607A91">
        <w:rPr>
          <w:rFonts w:eastAsia="Calibri" w:cs="Arial"/>
        </w:rPr>
        <w:t>Циљ je oмoгућити, дa по заршетку пројекта, сви</w:t>
      </w:r>
      <w:r w:rsidRPr="00607A91">
        <w:rPr>
          <w:rFonts w:eastAsia="Calibri" w:cs="Arial"/>
          <w:lang w:val="sr-Latn-CS"/>
        </w:rPr>
        <w:t xml:space="preserve"> </w:t>
      </w:r>
      <w:r w:rsidRPr="00607A91">
        <w:rPr>
          <w:rFonts w:eastAsia="Calibri" w:cs="Arial"/>
        </w:rPr>
        <w:t>пoдсистeми</w:t>
      </w:r>
      <w:r w:rsidRPr="00607A91">
        <w:rPr>
          <w:rFonts w:eastAsia="Calibri" w:cs="Arial"/>
          <w:lang w:val="sr-Latn-CS"/>
        </w:rPr>
        <w:t xml:space="preserve"> </w:t>
      </w:r>
      <w:r w:rsidRPr="00607A91">
        <w:rPr>
          <w:rFonts w:eastAsia="Calibri" w:cs="Arial"/>
        </w:rPr>
        <w:t>буду</w:t>
      </w:r>
      <w:r w:rsidRPr="00607A91">
        <w:rPr>
          <w:rFonts w:eastAsia="Calibri" w:cs="Arial"/>
          <w:lang w:val="sr-Latn-CS"/>
        </w:rPr>
        <w:t xml:space="preserve"> </w:t>
      </w:r>
      <w:r w:rsidRPr="00607A91">
        <w:rPr>
          <w:rFonts w:eastAsia="Calibri" w:cs="Arial"/>
        </w:rPr>
        <w:t>у</w:t>
      </w:r>
      <w:r w:rsidRPr="00607A91">
        <w:rPr>
          <w:rFonts w:eastAsia="Calibri" w:cs="Arial"/>
          <w:lang w:val="sr-Latn-CS"/>
        </w:rPr>
        <w:t xml:space="preserve"> </w:t>
      </w:r>
      <w:r w:rsidRPr="00607A91">
        <w:rPr>
          <w:rFonts w:eastAsia="Calibri" w:cs="Arial"/>
        </w:rPr>
        <w:t>кoмуникaциjи</w:t>
      </w:r>
      <w:r w:rsidRPr="00607A91">
        <w:rPr>
          <w:rFonts w:eastAsia="Calibri" w:cs="Arial"/>
          <w:lang w:val="sr-Latn-CS"/>
        </w:rPr>
        <w:t xml:space="preserve">, модуларно повезани </w:t>
      </w:r>
      <w:r w:rsidRPr="00607A91">
        <w:rPr>
          <w:rFonts w:eastAsia="Calibri" w:cs="Arial"/>
        </w:rPr>
        <w:t>и</w:t>
      </w:r>
      <w:r w:rsidRPr="00607A91">
        <w:rPr>
          <w:rFonts w:eastAsia="Calibri" w:cs="Arial"/>
          <w:lang w:val="sr-Latn-CS"/>
        </w:rPr>
        <w:t xml:space="preserve"> </w:t>
      </w:r>
      <w:r w:rsidRPr="00607A91">
        <w:rPr>
          <w:rFonts w:eastAsia="Calibri" w:cs="Arial"/>
        </w:rPr>
        <w:t>инфoрмaциoнo</w:t>
      </w:r>
      <w:r w:rsidRPr="00607A91">
        <w:rPr>
          <w:rFonts w:eastAsia="Calibri" w:cs="Arial"/>
          <w:lang w:val="sr-Latn-CS"/>
        </w:rPr>
        <w:t xml:space="preserve"> </w:t>
      </w:r>
      <w:r w:rsidRPr="00607A91">
        <w:rPr>
          <w:rFonts w:eastAsia="Calibri" w:cs="Arial"/>
        </w:rPr>
        <w:t>спрeгнути</w:t>
      </w:r>
      <w:r w:rsidRPr="00607A91">
        <w:rPr>
          <w:rFonts w:eastAsia="Calibri" w:cs="Arial"/>
          <w:lang w:val="sr-Latn-CS"/>
        </w:rPr>
        <w:t xml:space="preserve">, </w:t>
      </w:r>
      <w:r w:rsidRPr="00607A91">
        <w:rPr>
          <w:rFonts w:eastAsia="Calibri" w:cs="Arial"/>
        </w:rPr>
        <w:t>aли</w:t>
      </w:r>
      <w:r w:rsidRPr="00607A91">
        <w:rPr>
          <w:rFonts w:eastAsia="Calibri" w:cs="Arial"/>
          <w:lang w:val="sr-Latn-CS"/>
        </w:rPr>
        <w:t xml:space="preserve"> </w:t>
      </w:r>
      <w:r w:rsidRPr="00607A91">
        <w:rPr>
          <w:rFonts w:eastAsia="Calibri" w:cs="Arial"/>
        </w:rPr>
        <w:t>бeз</w:t>
      </w:r>
      <w:r w:rsidRPr="00607A91">
        <w:rPr>
          <w:rFonts w:eastAsia="Calibri" w:cs="Arial"/>
          <w:lang w:val="sr-Latn-CS"/>
        </w:rPr>
        <w:t xml:space="preserve"> </w:t>
      </w:r>
      <w:r w:rsidRPr="00607A91">
        <w:rPr>
          <w:rFonts w:eastAsia="Calibri" w:cs="Arial"/>
        </w:rPr>
        <w:t>мoгућнoсти</w:t>
      </w:r>
      <w:r w:rsidRPr="00607A91">
        <w:rPr>
          <w:rFonts w:eastAsia="Calibri" w:cs="Arial"/>
          <w:lang w:val="sr-Latn-CS"/>
        </w:rPr>
        <w:t xml:space="preserve"> </w:t>
      </w:r>
      <w:r w:rsidRPr="00607A91">
        <w:rPr>
          <w:rFonts w:eastAsia="Calibri" w:cs="Arial"/>
        </w:rPr>
        <w:t>прeливaњa</w:t>
      </w:r>
      <w:r w:rsidRPr="00607A91">
        <w:rPr>
          <w:rFonts w:eastAsia="Calibri" w:cs="Arial"/>
          <w:lang w:val="sr-Latn-CS"/>
        </w:rPr>
        <w:t xml:space="preserve"> </w:t>
      </w:r>
      <w:r w:rsidRPr="00607A91">
        <w:rPr>
          <w:rFonts w:eastAsia="Calibri" w:cs="Arial"/>
        </w:rPr>
        <w:t>нeстaбилнoсти, пaдa</w:t>
      </w:r>
      <w:r w:rsidRPr="00607A91">
        <w:rPr>
          <w:rFonts w:eastAsia="Calibri" w:cs="Arial"/>
          <w:lang w:val="sr-Latn-CS"/>
        </w:rPr>
        <w:t xml:space="preserve"> </w:t>
      </w:r>
      <w:r w:rsidRPr="00607A91">
        <w:rPr>
          <w:rFonts w:eastAsia="Calibri" w:cs="Arial"/>
        </w:rPr>
        <w:t>или</w:t>
      </w:r>
      <w:r w:rsidRPr="00607A91">
        <w:rPr>
          <w:rFonts w:eastAsia="Calibri" w:cs="Arial"/>
          <w:lang w:val="sr-Latn-CS"/>
        </w:rPr>
        <w:t xml:space="preserve"> </w:t>
      </w:r>
      <w:r w:rsidRPr="00607A91">
        <w:rPr>
          <w:rFonts w:eastAsia="Calibri" w:cs="Arial"/>
        </w:rPr>
        <w:t>квaрa</w:t>
      </w:r>
      <w:r w:rsidRPr="00607A91">
        <w:rPr>
          <w:rFonts w:eastAsia="Calibri" w:cs="Arial"/>
          <w:lang w:val="sr-Latn-CS"/>
        </w:rPr>
        <w:t xml:space="preserve"> </w:t>
      </w:r>
      <w:r w:rsidRPr="00607A91">
        <w:rPr>
          <w:rFonts w:eastAsia="Calibri" w:cs="Arial"/>
        </w:rPr>
        <w:t>мрeжe</w:t>
      </w:r>
      <w:r w:rsidRPr="00607A91">
        <w:rPr>
          <w:rFonts w:eastAsia="Calibri" w:cs="Arial"/>
          <w:lang w:val="sr-Latn-CS"/>
        </w:rPr>
        <w:t xml:space="preserve"> </w:t>
      </w:r>
      <w:r w:rsidRPr="00607A91">
        <w:rPr>
          <w:rFonts w:eastAsia="Calibri" w:cs="Arial"/>
        </w:rPr>
        <w:t>из</w:t>
      </w:r>
      <w:r w:rsidRPr="00607A91">
        <w:rPr>
          <w:rFonts w:eastAsia="Calibri" w:cs="Arial"/>
          <w:lang w:val="sr-Latn-CS"/>
        </w:rPr>
        <w:t xml:space="preserve"> </w:t>
      </w:r>
      <w:r w:rsidRPr="00607A91">
        <w:rPr>
          <w:rFonts w:eastAsia="Calibri" w:cs="Arial"/>
        </w:rPr>
        <w:t>jeднoг</w:t>
      </w:r>
      <w:r w:rsidRPr="00607A91">
        <w:rPr>
          <w:rFonts w:eastAsia="Calibri" w:cs="Arial"/>
          <w:lang w:val="sr-Latn-CS"/>
        </w:rPr>
        <w:t xml:space="preserve"> </w:t>
      </w:r>
      <w:r w:rsidRPr="00607A91">
        <w:rPr>
          <w:rFonts w:eastAsia="Calibri" w:cs="Arial"/>
        </w:rPr>
        <w:t>сeгмeнтa</w:t>
      </w:r>
      <w:r w:rsidRPr="00607A91">
        <w:rPr>
          <w:rFonts w:eastAsia="Calibri" w:cs="Arial"/>
          <w:lang w:val="sr-Latn-CS"/>
        </w:rPr>
        <w:t xml:space="preserve"> </w:t>
      </w:r>
      <w:r w:rsidRPr="00607A91">
        <w:rPr>
          <w:rFonts w:eastAsia="Calibri" w:cs="Arial"/>
        </w:rPr>
        <w:t>у</w:t>
      </w:r>
      <w:r w:rsidRPr="00607A91">
        <w:rPr>
          <w:rFonts w:eastAsia="Calibri" w:cs="Arial"/>
          <w:lang w:val="sr-Latn-CS"/>
        </w:rPr>
        <w:t xml:space="preserve"> </w:t>
      </w:r>
      <w:r w:rsidRPr="00607A91">
        <w:rPr>
          <w:rFonts w:eastAsia="Calibri" w:cs="Arial"/>
        </w:rPr>
        <w:t>други, зaтим</w:t>
      </w:r>
      <w:r w:rsidRPr="00607A91">
        <w:rPr>
          <w:rFonts w:eastAsia="Calibri" w:cs="Arial"/>
          <w:lang w:val="sr-Latn-CS"/>
        </w:rPr>
        <w:t xml:space="preserve"> </w:t>
      </w:r>
      <w:r w:rsidRPr="00607A91">
        <w:rPr>
          <w:rFonts w:eastAsia="Calibri" w:cs="Arial"/>
        </w:rPr>
        <w:t>зaштитa</w:t>
      </w:r>
      <w:r w:rsidRPr="00607A91">
        <w:rPr>
          <w:rFonts w:eastAsia="Calibri" w:cs="Arial"/>
          <w:lang w:val="sr-Latn-CS"/>
        </w:rPr>
        <w:t xml:space="preserve"> </w:t>
      </w:r>
      <w:r w:rsidRPr="00607A91">
        <w:rPr>
          <w:rFonts w:eastAsia="Calibri" w:cs="Arial"/>
        </w:rPr>
        <w:t>интeгритeтa</w:t>
      </w:r>
      <w:r w:rsidRPr="00607A91">
        <w:rPr>
          <w:rFonts w:eastAsia="Calibri" w:cs="Arial"/>
          <w:lang w:val="sr-Latn-CS"/>
        </w:rPr>
        <w:t xml:space="preserve"> </w:t>
      </w:r>
      <w:r w:rsidRPr="00607A91">
        <w:rPr>
          <w:rFonts w:eastAsia="Calibri" w:cs="Arial"/>
        </w:rPr>
        <w:t>прeнeтих</w:t>
      </w:r>
      <w:r w:rsidRPr="00607A91">
        <w:rPr>
          <w:rFonts w:eastAsia="Calibri" w:cs="Arial"/>
          <w:lang w:val="sr-Latn-CS"/>
        </w:rPr>
        <w:t xml:space="preserve"> </w:t>
      </w:r>
      <w:r w:rsidRPr="00607A91">
        <w:rPr>
          <w:rFonts w:eastAsia="Calibri" w:cs="Arial"/>
        </w:rPr>
        <w:t>инфoрмaциja (сигурнoст</w:t>
      </w:r>
      <w:r w:rsidRPr="00607A91">
        <w:rPr>
          <w:rFonts w:eastAsia="Calibri" w:cs="Arial"/>
          <w:lang w:val="sr-Latn-CS"/>
        </w:rPr>
        <w:t xml:space="preserve"> </w:t>
      </w:r>
      <w:r w:rsidRPr="00607A91">
        <w:rPr>
          <w:rFonts w:eastAsia="Calibri" w:cs="Arial"/>
        </w:rPr>
        <w:t>дa je инфoрмaциja</w:t>
      </w:r>
      <w:r w:rsidRPr="00607A91">
        <w:rPr>
          <w:rFonts w:eastAsia="Calibri" w:cs="Arial"/>
          <w:lang w:val="sr-Latn-CS"/>
        </w:rPr>
        <w:t xml:space="preserve"> </w:t>
      </w:r>
      <w:r w:rsidRPr="00607A91">
        <w:rPr>
          <w:rFonts w:eastAsia="Calibri" w:cs="Arial"/>
        </w:rPr>
        <w:t>успeшнo</w:t>
      </w:r>
      <w:r w:rsidRPr="00607A91">
        <w:rPr>
          <w:rFonts w:eastAsia="Calibri" w:cs="Arial"/>
          <w:lang w:val="sr-Latn-CS"/>
        </w:rPr>
        <w:t xml:space="preserve"> </w:t>
      </w:r>
      <w:r w:rsidRPr="00607A91">
        <w:rPr>
          <w:rFonts w:eastAsia="Calibri" w:cs="Arial"/>
        </w:rPr>
        <w:t>и</w:t>
      </w:r>
      <w:r w:rsidRPr="00607A91">
        <w:rPr>
          <w:rFonts w:eastAsia="Calibri" w:cs="Arial"/>
          <w:lang w:val="sr-Latn-CS"/>
        </w:rPr>
        <w:t xml:space="preserve"> </w:t>
      </w:r>
      <w:r w:rsidRPr="00607A91">
        <w:rPr>
          <w:rFonts w:eastAsia="Calibri" w:cs="Arial"/>
        </w:rPr>
        <w:t>тaчнo</w:t>
      </w:r>
      <w:r w:rsidRPr="00607A91">
        <w:rPr>
          <w:rFonts w:eastAsia="Calibri" w:cs="Arial"/>
          <w:lang w:val="sr-Latn-CS"/>
        </w:rPr>
        <w:t xml:space="preserve"> </w:t>
      </w:r>
      <w:r w:rsidRPr="00607A91">
        <w:rPr>
          <w:rFonts w:eastAsia="Calibri" w:cs="Arial"/>
        </w:rPr>
        <w:t>прeнeтa) и</w:t>
      </w:r>
      <w:r w:rsidRPr="00607A91">
        <w:rPr>
          <w:rFonts w:eastAsia="Calibri" w:cs="Arial"/>
          <w:lang w:val="sr-Latn-CS"/>
        </w:rPr>
        <w:t xml:space="preserve"> </w:t>
      </w:r>
      <w:r w:rsidRPr="00607A91">
        <w:rPr>
          <w:rFonts w:eastAsia="Calibri" w:cs="Arial"/>
        </w:rPr>
        <w:t>oбeзбeђeњe</w:t>
      </w:r>
      <w:r w:rsidRPr="00607A91">
        <w:rPr>
          <w:rFonts w:eastAsia="Calibri" w:cs="Arial"/>
          <w:lang w:val="sr-Latn-CS"/>
        </w:rPr>
        <w:t xml:space="preserve"> </w:t>
      </w:r>
      <w:r w:rsidRPr="00607A91">
        <w:rPr>
          <w:rFonts w:eastAsia="Calibri" w:cs="Arial"/>
        </w:rPr>
        <w:t>oд</w:t>
      </w:r>
      <w:r w:rsidRPr="00607A91">
        <w:rPr>
          <w:rFonts w:eastAsia="Calibri" w:cs="Arial"/>
          <w:lang w:val="sr-Latn-CS"/>
        </w:rPr>
        <w:t xml:space="preserve"> </w:t>
      </w:r>
      <w:r w:rsidRPr="00607A91">
        <w:rPr>
          <w:rFonts w:eastAsia="Calibri" w:cs="Arial"/>
        </w:rPr>
        <w:t>нeжeљeних</w:t>
      </w:r>
      <w:r w:rsidRPr="00607A91">
        <w:rPr>
          <w:rFonts w:eastAsia="Calibri" w:cs="Arial"/>
          <w:lang w:val="sr-Latn-CS"/>
        </w:rPr>
        <w:t xml:space="preserve"> </w:t>
      </w:r>
      <w:r w:rsidRPr="00607A91">
        <w:rPr>
          <w:rFonts w:eastAsia="Calibri" w:cs="Arial"/>
        </w:rPr>
        <w:t>и/или</w:t>
      </w:r>
      <w:r w:rsidRPr="00607A91">
        <w:rPr>
          <w:rFonts w:eastAsia="Calibri" w:cs="Arial"/>
          <w:lang w:val="sr-Latn-CS"/>
        </w:rPr>
        <w:t xml:space="preserve"> </w:t>
      </w:r>
      <w:r w:rsidRPr="00607A91">
        <w:rPr>
          <w:rFonts w:eastAsia="Calibri" w:cs="Arial"/>
        </w:rPr>
        <w:t>нeoвлaшћeних</w:t>
      </w:r>
      <w:r w:rsidRPr="00607A91">
        <w:rPr>
          <w:rFonts w:eastAsia="Calibri" w:cs="Arial"/>
          <w:lang w:val="sr-Latn-CS"/>
        </w:rPr>
        <w:t xml:space="preserve"> </w:t>
      </w:r>
      <w:r w:rsidRPr="00607A91">
        <w:rPr>
          <w:rFonts w:eastAsia="Calibri" w:cs="Arial"/>
        </w:rPr>
        <w:t>упaдa</w:t>
      </w:r>
      <w:r w:rsidRPr="00607A91">
        <w:rPr>
          <w:rFonts w:eastAsia="Calibri" w:cs="Arial"/>
          <w:lang w:val="sr-Latn-CS"/>
        </w:rPr>
        <w:t xml:space="preserve"> </w:t>
      </w:r>
      <w:r w:rsidRPr="00607A91">
        <w:rPr>
          <w:rFonts w:eastAsia="Calibri" w:cs="Arial"/>
        </w:rPr>
        <w:t>у</w:t>
      </w:r>
      <w:r w:rsidRPr="00607A91">
        <w:rPr>
          <w:rFonts w:eastAsia="Calibri" w:cs="Arial"/>
          <w:lang w:val="sr-Latn-CS"/>
        </w:rPr>
        <w:t xml:space="preserve"> </w:t>
      </w:r>
      <w:r w:rsidRPr="00607A91">
        <w:rPr>
          <w:rFonts w:eastAsia="Calibri" w:cs="Arial"/>
        </w:rPr>
        <w:t>мрeжу</w:t>
      </w:r>
      <w:r w:rsidRPr="00607A91">
        <w:rPr>
          <w:rFonts w:eastAsia="Calibri" w:cs="Arial"/>
          <w:lang w:val="sr-Latn-CS"/>
        </w:rPr>
        <w:t xml:space="preserve"> </w:t>
      </w:r>
      <w:r w:rsidRPr="00607A91">
        <w:rPr>
          <w:rFonts w:eastAsia="Calibri" w:cs="Arial"/>
        </w:rPr>
        <w:t>oд</w:t>
      </w:r>
      <w:r w:rsidRPr="00607A91">
        <w:rPr>
          <w:rFonts w:eastAsia="Calibri" w:cs="Arial"/>
          <w:lang w:val="sr-Latn-CS"/>
        </w:rPr>
        <w:t xml:space="preserve"> </w:t>
      </w:r>
      <w:r w:rsidRPr="00607A91">
        <w:rPr>
          <w:rFonts w:eastAsia="Calibri" w:cs="Arial"/>
        </w:rPr>
        <w:t>стрaнe</w:t>
      </w:r>
      <w:r w:rsidRPr="00607A91">
        <w:rPr>
          <w:rFonts w:eastAsia="Calibri" w:cs="Arial"/>
          <w:lang w:val="sr-Latn-CS"/>
        </w:rPr>
        <w:t xml:space="preserve"> </w:t>
      </w:r>
      <w:r w:rsidRPr="00607A91">
        <w:rPr>
          <w:rFonts w:eastAsia="Calibri" w:cs="Arial"/>
        </w:rPr>
        <w:t>спoљних</w:t>
      </w:r>
      <w:r w:rsidRPr="00607A91">
        <w:rPr>
          <w:rFonts w:eastAsia="Calibri" w:cs="Arial"/>
          <w:lang w:val="sr-Latn-CS"/>
        </w:rPr>
        <w:t xml:space="preserve"> </w:t>
      </w:r>
      <w:r w:rsidRPr="00607A91">
        <w:rPr>
          <w:rFonts w:eastAsia="Calibri" w:cs="Arial"/>
        </w:rPr>
        <w:t>кoрисникa.</w:t>
      </w:r>
    </w:p>
    <w:p w:rsidR="008B4862" w:rsidRPr="00607A91" w:rsidRDefault="008B4862" w:rsidP="008B4862">
      <w:pPr>
        <w:spacing w:before="0" w:after="200" w:line="276" w:lineRule="auto"/>
        <w:jc w:val="left"/>
        <w:rPr>
          <w:rFonts w:eastAsia="Calibri" w:cs="Arial"/>
        </w:rPr>
      </w:pPr>
    </w:p>
    <w:p w:rsidR="008B4862" w:rsidRPr="00607A91" w:rsidRDefault="008B4862" w:rsidP="008B4862">
      <w:pPr>
        <w:keepNext/>
        <w:pageBreakBefore/>
        <w:suppressAutoHyphens/>
        <w:spacing w:before="240" w:after="60"/>
        <w:jc w:val="left"/>
        <w:outlineLvl w:val="1"/>
        <w:rPr>
          <w:rFonts w:cs="Arial"/>
          <w:b/>
          <w:bCs/>
          <w:i/>
          <w:iCs/>
          <w:lang w:val="sr-Latn-CS" w:eastAsia="zh-CN"/>
        </w:rPr>
      </w:pPr>
    </w:p>
    <w:p w:rsidR="008B4862" w:rsidRPr="00607A91" w:rsidRDefault="008B4862" w:rsidP="008B4862">
      <w:pPr>
        <w:keepNext/>
        <w:suppressAutoHyphens/>
        <w:spacing w:before="0"/>
        <w:jc w:val="left"/>
        <w:outlineLvl w:val="1"/>
        <w:rPr>
          <w:rFonts w:cs="Arial"/>
          <w:b/>
          <w:bCs/>
          <w:iCs/>
          <w:color w:val="0070C0"/>
          <w:lang w:val="sr-Latn-RS"/>
        </w:rPr>
      </w:pPr>
      <w:r w:rsidRPr="00607A91">
        <w:rPr>
          <w:rFonts w:cs="Arial"/>
          <w:b/>
          <w:bCs/>
          <w:iCs/>
          <w:color w:val="0070C0"/>
          <w:lang w:val="sr-Cyrl-CS"/>
        </w:rPr>
        <w:t>1.</w:t>
      </w:r>
      <w:r w:rsidRPr="00607A91">
        <w:rPr>
          <w:rFonts w:cs="Arial"/>
          <w:b/>
          <w:bCs/>
          <w:iCs/>
          <w:color w:val="0070C0"/>
          <w:lang w:val="sr-Cyrl-CS"/>
        </w:rPr>
        <w:tab/>
        <w:t>Опис постојећег стања</w:t>
      </w:r>
    </w:p>
    <w:p w:rsidR="008B4862" w:rsidRPr="00607A91" w:rsidRDefault="008B4862" w:rsidP="008B4862">
      <w:pPr>
        <w:suppressAutoHyphens/>
        <w:spacing w:before="0"/>
        <w:ind w:firstLine="709"/>
        <w:rPr>
          <w:rFonts w:eastAsia="Calibri" w:cs="Arial"/>
        </w:rPr>
      </w:pPr>
      <w:proofErr w:type="gramStart"/>
      <w:r w:rsidRPr="00607A91">
        <w:rPr>
          <w:rFonts w:eastAsia="Calibri" w:cs="Arial"/>
        </w:rPr>
        <w:t>На ТЕНТ-у А је током 2015.</w:t>
      </w:r>
      <w:proofErr w:type="gramEnd"/>
      <w:r w:rsidRPr="00607A91">
        <w:rPr>
          <w:rFonts w:eastAsia="Calibri" w:cs="Arial"/>
        </w:rPr>
        <w:t xml:space="preserve"> </w:t>
      </w:r>
      <w:proofErr w:type="gramStart"/>
      <w:r w:rsidRPr="00607A91">
        <w:rPr>
          <w:rFonts w:eastAsia="Calibri" w:cs="Arial"/>
        </w:rPr>
        <w:t>године</w:t>
      </w:r>
      <w:proofErr w:type="gramEnd"/>
      <w:r w:rsidRPr="00607A91">
        <w:rPr>
          <w:rFonts w:eastAsia="Calibri" w:cs="Arial"/>
        </w:rPr>
        <w:t xml:space="preserve"> започео процес реализације „ПЛАНТ ИПЦ“ мреже. </w:t>
      </w:r>
      <w:proofErr w:type="gramStart"/>
      <w:r w:rsidRPr="00607A91">
        <w:rPr>
          <w:rFonts w:eastAsia="Calibri" w:cs="Arial"/>
        </w:rPr>
        <w:t>Сврха ове мреже је да омогући поуздану ПЛЦ-овску размену сигнала између свих управљачких система инсталираних на ТЕНТ-у А (6 блокова, црпна станица, допрема угља, топлификација, општа група и неких будућих).</w:t>
      </w:r>
      <w:proofErr w:type="gramEnd"/>
      <w:r w:rsidRPr="00607A91">
        <w:rPr>
          <w:rFonts w:eastAsia="Calibri" w:cs="Arial"/>
        </w:rPr>
        <w:t xml:space="preserve"> </w:t>
      </w:r>
      <w:proofErr w:type="gramStart"/>
      <w:r w:rsidRPr="00607A91">
        <w:rPr>
          <w:rFonts w:eastAsia="Calibri" w:cs="Arial"/>
        </w:rPr>
        <w:t>Посебно треба нагласити да је могуће поуздано слати сигнале команди преко овемреже.</w:t>
      </w:r>
      <w:proofErr w:type="gramEnd"/>
      <w:r w:rsidRPr="00607A91">
        <w:rPr>
          <w:rFonts w:eastAsia="Calibri" w:cs="Arial"/>
        </w:rPr>
        <w:t xml:space="preserve"> </w:t>
      </w:r>
    </w:p>
    <w:p w:rsidR="008B4862" w:rsidRPr="00607A91" w:rsidRDefault="008B4862" w:rsidP="008B4862">
      <w:pPr>
        <w:suppressAutoHyphens/>
        <w:spacing w:before="240"/>
        <w:ind w:firstLine="709"/>
        <w:rPr>
          <w:rFonts w:eastAsia="Calibri" w:cs="Arial"/>
        </w:rPr>
      </w:pPr>
      <w:r w:rsidRPr="00607A91">
        <w:rPr>
          <w:rFonts w:eastAsia="Calibri" w:cs="Arial"/>
        </w:rPr>
        <w:t>Сама „ПЛАНТ ИПЦ</w:t>
      </w:r>
      <w:proofErr w:type="gramStart"/>
      <w:r w:rsidRPr="00607A91">
        <w:rPr>
          <w:rFonts w:eastAsia="Calibri" w:cs="Arial"/>
        </w:rPr>
        <w:t>“ мрежа</w:t>
      </w:r>
      <w:proofErr w:type="gramEnd"/>
      <w:r w:rsidRPr="00607A91">
        <w:rPr>
          <w:rFonts w:eastAsia="Calibri" w:cs="Arial"/>
        </w:rPr>
        <w:t xml:space="preserve"> је осмишљена и реализована као модуларан систем, чиме дозвољава повезивање на ову мрежу новог управљачког система без угрожавања поузданости и рада до тада повезаних, умрежених система. </w:t>
      </w:r>
      <w:proofErr w:type="gramStart"/>
      <w:r w:rsidRPr="00607A91">
        <w:rPr>
          <w:rFonts w:eastAsia="Calibri" w:cs="Arial"/>
        </w:rPr>
        <w:t>Не захтева застој ни једног дела система, нити изискује посебне мере обезбеђења погона.</w:t>
      </w:r>
      <w:proofErr w:type="gramEnd"/>
      <w:r w:rsidRPr="00607A91">
        <w:rPr>
          <w:rFonts w:eastAsia="Calibri" w:cs="Arial"/>
        </w:rPr>
        <w:t xml:space="preserve"> </w:t>
      </w:r>
      <w:proofErr w:type="gramStart"/>
      <w:r w:rsidRPr="00607A91">
        <w:rPr>
          <w:rFonts w:eastAsia="Calibri" w:cs="Arial"/>
        </w:rPr>
        <w:t>Због тога се приступило стратегији етапног проширивања и надоградње система у складу са финансијским и техничким могућностима.</w:t>
      </w:r>
      <w:proofErr w:type="gramEnd"/>
    </w:p>
    <w:p w:rsidR="008B4862" w:rsidRPr="00607A91" w:rsidRDefault="008B4862" w:rsidP="008B4862">
      <w:pPr>
        <w:suppressAutoHyphens/>
        <w:spacing w:before="240"/>
        <w:ind w:firstLine="709"/>
        <w:rPr>
          <w:rFonts w:eastAsia="Calibri" w:cs="Arial"/>
        </w:rPr>
      </w:pPr>
      <w:proofErr w:type="gramStart"/>
      <w:r w:rsidRPr="00607A91">
        <w:rPr>
          <w:rFonts w:eastAsia="Calibri" w:cs="Arial"/>
        </w:rPr>
        <w:t>Након описа постојеће „ПЛАНТ ИПЦ“на ТЕНТ-у А, јасно је да су подаци са свих блокова и спољних објеката дохватљиви за систем надзора.</w:t>
      </w:r>
      <w:proofErr w:type="gramEnd"/>
      <w:r w:rsidRPr="00607A91">
        <w:rPr>
          <w:rFonts w:eastAsia="Calibri" w:cs="Arial"/>
        </w:rPr>
        <w:t xml:space="preserve"> </w:t>
      </w:r>
      <w:proofErr w:type="gramStart"/>
      <w:r w:rsidRPr="00607A91">
        <w:rPr>
          <w:rFonts w:eastAsia="Calibri" w:cs="Arial"/>
        </w:rPr>
        <w:t>Ова мрежа је засебан систем за управљање и надзор у који се поуздано могу довести сигнали од значаја из свих производних делова система на ТЕНТ-у А.</w:t>
      </w:r>
      <w:proofErr w:type="gramEnd"/>
    </w:p>
    <w:p w:rsidR="008B4862" w:rsidRPr="00607A91" w:rsidRDefault="008B4862" w:rsidP="008B4862">
      <w:pPr>
        <w:suppressAutoHyphens/>
        <w:spacing w:before="240"/>
        <w:ind w:firstLine="709"/>
        <w:rPr>
          <w:rFonts w:eastAsia="Calibri" w:cs="Arial"/>
        </w:rPr>
      </w:pPr>
      <w:r w:rsidRPr="00607A91">
        <w:rPr>
          <w:rFonts w:eastAsia="Calibri" w:cs="Arial"/>
        </w:rPr>
        <w:t>Тренутно су преко „ПЛАНТ ИПЦ</w:t>
      </w:r>
      <w:proofErr w:type="gramStart"/>
      <w:r w:rsidRPr="00607A91">
        <w:rPr>
          <w:rFonts w:eastAsia="Calibri" w:cs="Arial"/>
        </w:rPr>
        <w:t>“ мреже</w:t>
      </w:r>
      <w:proofErr w:type="gramEnd"/>
      <w:r w:rsidRPr="00607A91">
        <w:rPr>
          <w:rFonts w:eastAsia="Calibri" w:cs="Arial"/>
        </w:rPr>
        <w:t xml:space="preserve"> повезани системи управљања блокова 1, 2 и 3, 4,Топлификације и Црпне Станице.</w:t>
      </w:r>
    </w:p>
    <w:p w:rsidR="008B4862" w:rsidRPr="00607A91" w:rsidRDefault="008B4862" w:rsidP="008B4862">
      <w:pPr>
        <w:suppressAutoHyphens/>
        <w:spacing w:before="240" w:after="240"/>
        <w:ind w:firstLine="709"/>
        <w:rPr>
          <w:rFonts w:eastAsia="Calibri" w:cs="Arial"/>
        </w:rPr>
      </w:pPr>
      <w:proofErr w:type="gramStart"/>
      <w:r w:rsidRPr="00607A91">
        <w:rPr>
          <w:rFonts w:eastAsia="Calibri" w:cs="Arial"/>
        </w:rPr>
        <w:t>Тренутно стање подразумева постојање једног рачунара који има улогу инжењерске станице, са којег је могуће приступити свим Gateway уређајима ради њиховог подешавања, контроле, одржавања и сл.</w:t>
      </w:r>
      <w:proofErr w:type="gramEnd"/>
      <w:r w:rsidRPr="00607A91">
        <w:rPr>
          <w:rFonts w:eastAsia="Calibri" w:cs="Arial"/>
        </w:rPr>
        <w:t xml:space="preserve"> Takoђe je преко „ПЛАНТ ИПЦ</w:t>
      </w:r>
      <w:proofErr w:type="gramStart"/>
      <w:r w:rsidRPr="00607A91">
        <w:rPr>
          <w:rFonts w:eastAsia="Calibri" w:cs="Arial"/>
        </w:rPr>
        <w:t>“ мреже</w:t>
      </w:r>
      <w:proofErr w:type="gramEnd"/>
      <w:r w:rsidRPr="00607A91">
        <w:rPr>
          <w:rFonts w:eastAsia="Calibri" w:cs="Arial"/>
        </w:rPr>
        <w:t xml:space="preserve"> реализовано управљање Црпном станицом односно расхладним пупмама 1, 2, 3 а у току 2017. </w:t>
      </w:r>
      <w:proofErr w:type="gramStart"/>
      <w:r w:rsidRPr="00607A91">
        <w:rPr>
          <w:rFonts w:eastAsia="Calibri" w:cs="Arial"/>
        </w:rPr>
        <w:t>године</w:t>
      </w:r>
      <w:proofErr w:type="gramEnd"/>
      <w:r w:rsidRPr="00607A91">
        <w:rPr>
          <w:rFonts w:eastAsia="Calibri" w:cs="Arial"/>
        </w:rPr>
        <w:t xml:space="preserve"> је предвиђен наставак и завршетак управљања пумпама 4, 5, 6 и 0.</w:t>
      </w:r>
    </w:p>
    <w:p w:rsidR="008B4862" w:rsidRPr="00607A91" w:rsidRDefault="008B4862" w:rsidP="008B4862">
      <w:pPr>
        <w:keepNext/>
        <w:suppressAutoHyphens/>
        <w:spacing w:before="0"/>
        <w:jc w:val="left"/>
        <w:outlineLvl w:val="1"/>
        <w:rPr>
          <w:rFonts w:cs="Arial"/>
          <w:b/>
          <w:bCs/>
          <w:i/>
          <w:iCs/>
          <w:color w:val="0070C0"/>
          <w:lang w:val="sr-Latn-RS" w:eastAsia="zh-CN"/>
        </w:rPr>
      </w:pPr>
      <w:r w:rsidRPr="00607A91">
        <w:rPr>
          <w:rFonts w:cs="Arial"/>
          <w:b/>
          <w:bCs/>
          <w:i/>
          <w:iCs/>
          <w:color w:val="0070C0"/>
          <w:lang w:val="sr-Latn-CS" w:eastAsia="zh-CN"/>
        </w:rPr>
        <w:t>2.</w:t>
      </w:r>
      <w:r w:rsidRPr="00607A91">
        <w:rPr>
          <w:rFonts w:cs="Arial"/>
          <w:b/>
          <w:bCs/>
          <w:iCs/>
          <w:color w:val="0070C0"/>
          <w:lang w:val="sr-Cyrl-CS"/>
        </w:rPr>
        <w:tab/>
        <w:t>Обим радова и испорука</w:t>
      </w:r>
    </w:p>
    <w:p w:rsidR="008B4862" w:rsidRPr="00607A91" w:rsidRDefault="008B4862" w:rsidP="008B4862">
      <w:pPr>
        <w:suppressAutoHyphens/>
        <w:spacing w:before="0"/>
        <w:ind w:firstLine="709"/>
        <w:rPr>
          <w:rFonts w:eastAsia="Calibri" w:cs="Arial"/>
        </w:rPr>
      </w:pPr>
      <w:r w:rsidRPr="00607A91">
        <w:rPr>
          <w:rFonts w:eastAsia="Calibri" w:cs="Arial"/>
        </w:rPr>
        <w:t xml:space="preserve">Проширење система надзора укључује повезивање пара SCADA сервера, у редундантној спрези, који раде у режиму акиван-пасиван, једног архивског и web сервера и једне HMI радне станице, која би служила за приказ свих релевантних информација са целог ТЕНТ-а А путем графичких приказа. Како је сваки Gateway у оквиру “ПЛАНТ-ИПЦ” мреже конфигурисан тако да дохвата најважније информације из подсистема, према ком је он сам Gateway, јасно је да све релевантне информације са целог система ТЕНТ-а А могу бити доведене у ову мрежу. </w:t>
      </w:r>
      <w:proofErr w:type="gramStart"/>
      <w:r w:rsidRPr="00607A91">
        <w:rPr>
          <w:rFonts w:eastAsia="Calibri" w:cs="Arial"/>
        </w:rPr>
        <w:t>Дуални SCADA сервери су ту да прозивком Gateway контролера дохвате те информације, архивирају их и омогуће кориснику на HMI станици да их прегледа.</w:t>
      </w:r>
      <w:proofErr w:type="gramEnd"/>
      <w:r w:rsidRPr="00607A91">
        <w:rPr>
          <w:rFonts w:eastAsia="Calibri" w:cs="Arial"/>
        </w:rPr>
        <w:t xml:space="preserve"> </w:t>
      </w:r>
      <w:proofErr w:type="gramStart"/>
      <w:r w:rsidRPr="00607A91">
        <w:rPr>
          <w:rFonts w:eastAsia="Calibri" w:cs="Arial"/>
        </w:rPr>
        <w:t>Овим пројектом би се омогућило да се на једном централизованом месту (серверу) прикупе, прикажу и архивирају сви ови сигнали као рачунарски подаци.</w:t>
      </w:r>
      <w:proofErr w:type="gramEnd"/>
      <w:r w:rsidRPr="00607A91">
        <w:rPr>
          <w:rFonts w:eastAsia="Calibri" w:cs="Arial"/>
        </w:rPr>
        <w:t xml:space="preserve"> </w:t>
      </w:r>
      <w:proofErr w:type="gramStart"/>
      <w:r w:rsidRPr="00607A91">
        <w:rPr>
          <w:rFonts w:eastAsia="Calibri" w:cs="Arial"/>
        </w:rPr>
        <w:t>Подаци би били приказани на посебној радној станицикаои на web серверу.</w:t>
      </w:r>
      <w:proofErr w:type="gramEnd"/>
    </w:p>
    <w:p w:rsidR="008B4862" w:rsidRPr="00607A91" w:rsidRDefault="008B4862" w:rsidP="008B4862">
      <w:pPr>
        <w:suppressAutoHyphens/>
        <w:spacing w:before="240" w:after="240"/>
        <w:ind w:firstLine="709"/>
        <w:rPr>
          <w:rFonts w:eastAsia="Calibri" w:cs="Arial"/>
        </w:rPr>
      </w:pPr>
      <w:r w:rsidRPr="00607A91">
        <w:rPr>
          <w:rFonts w:eastAsia="Calibri" w:cs="Arial"/>
        </w:rPr>
        <w:t xml:space="preserve">Увођењем предложеног Надзорног система рада свих блокова над „ПЛАНТ ИПЦ“ мрежом ТЕНТ-а А  планирано је повезивање </w:t>
      </w:r>
      <w:r w:rsidRPr="00607A91">
        <w:rPr>
          <w:rFonts w:eastAsia="Calibri" w:cs="Arial"/>
          <w:lang w:val="sr-Cyrl-RS"/>
        </w:rPr>
        <w:t>и подешавање</w:t>
      </w:r>
      <w:r w:rsidRPr="00607A91">
        <w:rPr>
          <w:rFonts w:eastAsia="Calibri" w:cs="Arial"/>
        </w:rPr>
        <w:t xml:space="preserve"> постојећих  AtlasMax-RTLGateway-а</w:t>
      </w:r>
      <w:r w:rsidRPr="00607A91">
        <w:rPr>
          <w:rFonts w:eastAsia="Calibri" w:cs="Arial"/>
          <w:lang w:val="sr-Cyrl-RS"/>
        </w:rPr>
        <w:t xml:space="preserve">,као и </w:t>
      </w:r>
      <w:r w:rsidRPr="00607A91">
        <w:rPr>
          <w:rFonts w:eastAsia="Calibri" w:cs="Arial"/>
        </w:rPr>
        <w:t xml:space="preserve">увођење нових Gateway уређаја у Надзорни систем рада свих блокова над „ПЛАНТ ИПЦ“ мрежом ТЕНТ-а А </w:t>
      </w:r>
      <w:r w:rsidRPr="00607A91">
        <w:rPr>
          <w:rFonts w:eastAsia="Calibri" w:cs="Arial"/>
          <w:lang w:val="sr-Cyrl-RS"/>
        </w:rPr>
        <w:t>чиме</w:t>
      </w:r>
      <w:r w:rsidRPr="00607A91">
        <w:rPr>
          <w:rFonts w:eastAsia="Calibri" w:cs="Arial"/>
        </w:rPr>
        <w:t xml:space="preserve"> би се на „ПЛАНТ ИПЦ“ мрежу повезали и подсистеми: „Допрема Угља“ 1 и 2, ХПВ, ХПК, климатизација релејних и командних просторија блокова,климатизација просторија електрофилтера свихблокова и систем „Општа Група“. </w:t>
      </w:r>
      <w:proofErr w:type="gramStart"/>
      <w:r w:rsidRPr="00607A91">
        <w:rPr>
          <w:rFonts w:eastAsia="Calibri" w:cs="Arial"/>
        </w:rPr>
        <w:t>Испоручилац је у обавези да конфигурише нове Gateway уређаје и SCADA систем за размену сигнала и да испита комуникацију са горе наведеним системима у сарадњи са Наручиоцем, када се за то стекну услови.</w:t>
      </w:r>
      <w:proofErr w:type="gramEnd"/>
      <w:r w:rsidRPr="00607A91">
        <w:rPr>
          <w:rFonts w:eastAsia="Calibri" w:cs="Arial"/>
        </w:rPr>
        <w:t xml:space="preserve"> Конфигурисање комуникационог система: Допрема Угља</w:t>
      </w:r>
      <w:proofErr w:type="gramStart"/>
      <w:r w:rsidRPr="00607A91">
        <w:rPr>
          <w:rFonts w:eastAsia="Calibri" w:cs="Arial"/>
        </w:rPr>
        <w:t>“ 1</w:t>
      </w:r>
      <w:proofErr w:type="gramEnd"/>
      <w:r w:rsidRPr="00607A91">
        <w:rPr>
          <w:rFonts w:eastAsia="Calibri" w:cs="Arial"/>
        </w:rPr>
        <w:t xml:space="preserve"> и 2, ХПВ, ХПК, </w:t>
      </w:r>
      <w:r w:rsidRPr="00607A91">
        <w:rPr>
          <w:rFonts w:eastAsia="Calibri" w:cs="Arial"/>
        </w:rPr>
        <w:lastRenderedPageBreak/>
        <w:t>климатизација релејних и командних просторија блокова, климатизација просторија електрофилтера свих блокова није предмет ове набавке.</w:t>
      </w:r>
    </w:p>
    <w:p w:rsidR="008B4862" w:rsidRPr="00607A91" w:rsidRDefault="008B4862" w:rsidP="008B4862">
      <w:pPr>
        <w:suppressAutoHyphens/>
        <w:spacing w:before="240" w:after="240"/>
        <w:ind w:firstLine="709"/>
        <w:rPr>
          <w:rFonts w:eastAsia="Calibri" w:cs="Arial"/>
        </w:rPr>
      </w:pPr>
      <w:r w:rsidRPr="00607A91">
        <w:rPr>
          <w:rFonts w:eastAsia="Calibri" w:cs="Arial"/>
        </w:rPr>
        <w:t>Да би се избегло преклапање надлежности командовања, циљ је да команде блокова остану  једине надлежне за командовање, као и до сада, а да се са  HMI радне станице на „ПЛАНТ ИПЦ“ има само могућност надгледања целог система. Предлог је да се HMI радна станица смести у канцеларију Шефа смене електране</w:t>
      </w:r>
      <w:proofErr w:type="gramStart"/>
      <w:r w:rsidRPr="00607A91">
        <w:rPr>
          <w:rFonts w:eastAsia="Calibri" w:cs="Arial"/>
        </w:rPr>
        <w:t>,чиме</w:t>
      </w:r>
      <w:proofErr w:type="gramEnd"/>
      <w:r w:rsidRPr="00607A91">
        <w:rPr>
          <w:rFonts w:eastAsia="Calibri" w:cs="Arial"/>
        </w:rPr>
        <w:t xml:space="preserve"> се остварује један од идеја овој пројекта да на једном монитору постоји целокупан увид у стање свих производних погонских система у ТЕНТ А.</w:t>
      </w:r>
    </w:p>
    <w:p w:rsidR="008B4862" w:rsidRPr="00607A91" w:rsidRDefault="008B4862" w:rsidP="008B4862">
      <w:pPr>
        <w:suppressAutoHyphens/>
        <w:spacing w:before="240" w:after="240"/>
        <w:ind w:firstLine="709"/>
        <w:rPr>
          <w:rFonts w:eastAsia="Calibri" w:cs="Arial"/>
        </w:rPr>
      </w:pPr>
      <w:r w:rsidRPr="00607A91">
        <w:rPr>
          <w:rFonts w:eastAsia="Calibri" w:cs="Arial"/>
        </w:rPr>
        <w:t xml:space="preserve">Потребно је </w:t>
      </w:r>
      <w:proofErr w:type="gramStart"/>
      <w:r w:rsidRPr="00607A91">
        <w:rPr>
          <w:rFonts w:eastAsia="Calibri" w:cs="Arial"/>
        </w:rPr>
        <w:t>да  сви</w:t>
      </w:r>
      <w:proofErr w:type="gramEnd"/>
      <w:r w:rsidRPr="00607A91">
        <w:rPr>
          <w:rFonts w:eastAsia="Calibri" w:cs="Arial"/>
        </w:rPr>
        <w:t xml:space="preserve">  прикупљени подаци са SCADA сервера „ПЛАНТ ИПЦ“-a буду архивирани на Архивском серверу и да буду доступни за приказивање и коришћење и на операторској ХМИ станици, као и на web серверу.</w:t>
      </w:r>
    </w:p>
    <w:p w:rsidR="008B4862" w:rsidRPr="00607A91" w:rsidRDefault="008B4862" w:rsidP="008B4862">
      <w:pPr>
        <w:suppressAutoHyphens/>
        <w:spacing w:before="240" w:after="240"/>
        <w:ind w:firstLine="709"/>
        <w:rPr>
          <w:rFonts w:eastAsia="Calibri" w:cs="Arial"/>
        </w:rPr>
      </w:pPr>
      <w:r w:rsidRPr="00607A91">
        <w:rPr>
          <w:rFonts w:eastAsia="Calibri" w:cs="Arial"/>
        </w:rPr>
        <w:t xml:space="preserve">Важан део овог пројекта је WEB сервер који би омогућио контролисан мрежни приступ прикупљеним информацијама на SCADA серверима „ПЛАНТ ИПЦ“-a из два правца, из корпоративног LAN-a и из глобалне рачунарске мреже.  Потребно је да се подаци пренесу до (унапред дефинисаних) удаљених корисника, којима </w:t>
      </w:r>
      <w:proofErr w:type="gramStart"/>
      <w:r w:rsidRPr="00607A91">
        <w:rPr>
          <w:rFonts w:eastAsia="Calibri" w:cs="Arial"/>
        </w:rPr>
        <w:t>треба  омогућити</w:t>
      </w:r>
      <w:proofErr w:type="gramEnd"/>
      <w:r w:rsidRPr="00607A91">
        <w:rPr>
          <w:rFonts w:eastAsia="Calibri" w:cs="Arial"/>
        </w:rPr>
        <w:t xml:space="preserve"> праћење промена података на интернет прегледачу . </w:t>
      </w:r>
      <w:proofErr w:type="gramStart"/>
      <w:r w:rsidRPr="00607A91">
        <w:rPr>
          <w:rFonts w:eastAsia="Calibri" w:cs="Arial"/>
        </w:rPr>
        <w:t>Корисници којима би био дозвољен приступ преко WEB сервера би имали само могућност прегледања информација „ПЛАНТ ИПЦ“у.</w:t>
      </w:r>
      <w:proofErr w:type="gramEnd"/>
    </w:p>
    <w:p w:rsidR="008B4862" w:rsidRPr="00607A91" w:rsidRDefault="008B4862" w:rsidP="008B4862">
      <w:pPr>
        <w:suppressAutoHyphens/>
        <w:spacing w:before="240" w:after="240"/>
        <w:ind w:firstLine="709"/>
        <w:rPr>
          <w:rFonts w:cs="Arial"/>
          <w:lang w:val="sr-Latn-CS" w:eastAsia="zh-CN"/>
        </w:rPr>
      </w:pPr>
      <w:r w:rsidRPr="00607A91">
        <w:rPr>
          <w:rFonts w:cs="Arial"/>
          <w:lang w:val="sr-Latn-CS" w:eastAsia="zh-CN"/>
        </w:rPr>
        <w:t>У оквиру ове набавке је потребно инсталирати систем СМС обавештавања. Број корисника мора бити минимум 10. Број и садржај порука ће се усагласити са Наручоицем.</w:t>
      </w:r>
    </w:p>
    <w:p w:rsidR="008B4862" w:rsidRPr="00607A91" w:rsidRDefault="008B4862" w:rsidP="008B4862">
      <w:pPr>
        <w:suppressAutoHyphens/>
        <w:spacing w:before="0"/>
        <w:jc w:val="left"/>
        <w:rPr>
          <w:rFonts w:eastAsia="Calibri" w:cs="Arial"/>
        </w:rPr>
      </w:pPr>
    </w:p>
    <w:p w:rsidR="008B4862" w:rsidRPr="007D7501" w:rsidRDefault="008B4862" w:rsidP="008B4862">
      <w:pPr>
        <w:suppressAutoHyphens/>
        <w:spacing w:before="0"/>
        <w:jc w:val="left"/>
        <w:rPr>
          <w:rFonts w:eastAsia="Calibri" w:cs="Arial"/>
        </w:rPr>
      </w:pPr>
      <w:r w:rsidRPr="00607A91">
        <w:rPr>
          <w:rFonts w:eastAsia="Calibri" w:cs="Arial"/>
        </w:rPr>
        <w:t>Извршилац услуге ће као минимум извршити следеће:</w:t>
      </w:r>
    </w:p>
    <w:p w:rsidR="008B4862" w:rsidRPr="00F406B2" w:rsidRDefault="008B4862" w:rsidP="008B4862">
      <w:pPr>
        <w:numPr>
          <w:ilvl w:val="0"/>
          <w:numId w:val="28"/>
        </w:numPr>
        <w:suppressAutoHyphens/>
        <w:spacing w:before="0"/>
        <w:jc w:val="left"/>
        <w:rPr>
          <w:rFonts w:eastAsia="Calibri" w:cs="Arial"/>
        </w:rPr>
      </w:pPr>
      <w:r w:rsidRPr="00607A91">
        <w:rPr>
          <w:rFonts w:eastAsia="Calibri" w:cs="Arial"/>
        </w:rPr>
        <w:t xml:space="preserve">Израда пројекта </w:t>
      </w:r>
      <w:r>
        <w:rPr>
          <w:rFonts w:eastAsia="Calibri" w:cs="Arial"/>
        </w:rPr>
        <w:t xml:space="preserve"> </w:t>
      </w:r>
      <w:r w:rsidRPr="00F406B2">
        <w:rPr>
          <w:rFonts w:eastAsia="Calibri" w:cs="Arial"/>
          <w:lang w:val="sr-Cyrl-RS"/>
        </w:rPr>
        <w:t xml:space="preserve">за извођење </w:t>
      </w:r>
      <w:r w:rsidRPr="00F406B2">
        <w:rPr>
          <w:rFonts w:eastAsia="Calibri" w:cs="Arial"/>
        </w:rPr>
        <w:t>Надзорног система рада свих блокова ТЕНТ А</w:t>
      </w:r>
      <w:r w:rsidRPr="00F406B2">
        <w:rPr>
          <w:rFonts w:eastAsia="Calibri" w:cs="Arial"/>
          <w:lang w:val="sr-Cyrl-RS"/>
        </w:rPr>
        <w:t xml:space="preserve"> и пројекта изведеног објекта</w:t>
      </w:r>
    </w:p>
    <w:p w:rsidR="008B4862" w:rsidRPr="00607A91" w:rsidRDefault="008B4862" w:rsidP="008B4862">
      <w:pPr>
        <w:numPr>
          <w:ilvl w:val="0"/>
          <w:numId w:val="28"/>
        </w:numPr>
        <w:suppressAutoHyphens/>
        <w:spacing w:before="0" w:line="276" w:lineRule="auto"/>
        <w:contextualSpacing/>
        <w:jc w:val="left"/>
        <w:rPr>
          <w:rFonts w:eastAsia="Calibri" w:cs="Arial"/>
        </w:rPr>
      </w:pPr>
      <w:r w:rsidRPr="00F406B2">
        <w:rPr>
          <w:rFonts w:eastAsia="Calibri" w:cs="Arial"/>
          <w:lang w:val="sr-Cyrl-RS"/>
        </w:rPr>
        <w:t>Набавка и и</w:t>
      </w:r>
      <w:r w:rsidRPr="00F406B2">
        <w:rPr>
          <w:rFonts w:eastAsia="Calibri" w:cs="Arial"/>
        </w:rPr>
        <w:t>спорука опреме</w:t>
      </w:r>
      <w:r w:rsidRPr="00607A91">
        <w:rPr>
          <w:rFonts w:eastAsia="Calibri" w:cs="Arial"/>
        </w:rPr>
        <w:t>,</w:t>
      </w:r>
    </w:p>
    <w:p w:rsidR="008B4862" w:rsidRPr="00607A91" w:rsidRDefault="008B4862" w:rsidP="008B4862">
      <w:pPr>
        <w:numPr>
          <w:ilvl w:val="0"/>
          <w:numId w:val="28"/>
        </w:numPr>
        <w:suppressAutoHyphens/>
        <w:spacing w:before="0" w:line="276" w:lineRule="auto"/>
        <w:contextualSpacing/>
        <w:jc w:val="left"/>
        <w:rPr>
          <w:rFonts w:eastAsia="Calibri" w:cs="Arial"/>
        </w:rPr>
      </w:pPr>
      <w:r w:rsidRPr="00607A91">
        <w:rPr>
          <w:rFonts w:eastAsia="Calibri" w:cs="Arial"/>
        </w:rPr>
        <w:t>Инсталација софтвера, конфигурисање система у целини (рачунари, активна мрежна опрема, AtlasMax-RTLGateway - постојећи)</w:t>
      </w:r>
    </w:p>
    <w:p w:rsidR="008B4862" w:rsidRPr="00607A91" w:rsidRDefault="008B4862" w:rsidP="008B4862">
      <w:pPr>
        <w:numPr>
          <w:ilvl w:val="0"/>
          <w:numId w:val="28"/>
        </w:numPr>
        <w:suppressAutoHyphens/>
        <w:spacing w:before="0" w:line="276" w:lineRule="auto"/>
        <w:jc w:val="left"/>
        <w:rPr>
          <w:rFonts w:eastAsia="Calibri" w:cs="Arial"/>
        </w:rPr>
      </w:pPr>
      <w:r w:rsidRPr="00607A91">
        <w:rPr>
          <w:rFonts w:eastAsia="Calibri" w:cs="Arial"/>
        </w:rPr>
        <w:t xml:space="preserve">Проширење постојеће MySQL базе података која би прикупљала податке са постојећих AtlasMax-RTLGateway и нових Gateway уређаја који се налазе на блоковима и спољним објектима, на постојећој инжењерској станици. </w:t>
      </w:r>
    </w:p>
    <w:p w:rsidR="008B4862" w:rsidRPr="00607A91" w:rsidRDefault="008B4862" w:rsidP="008B4862">
      <w:pPr>
        <w:numPr>
          <w:ilvl w:val="0"/>
          <w:numId w:val="28"/>
        </w:numPr>
        <w:suppressAutoHyphens/>
        <w:spacing w:before="0" w:line="276" w:lineRule="auto"/>
        <w:jc w:val="left"/>
        <w:rPr>
          <w:rFonts w:eastAsia="Calibri" w:cs="Arial"/>
          <w:lang w:val="sr-Cyrl-RS"/>
        </w:rPr>
      </w:pPr>
      <w:r w:rsidRPr="00607A91">
        <w:rPr>
          <w:rFonts w:eastAsia="Calibri" w:cs="Arial"/>
          <w:lang w:val="sr-Cyrl-RS"/>
        </w:rPr>
        <w:t>Омогућити размену сигнала са системом Допрема Угља“ 1 и 2, ХПВ, ХПК, климатизација релејних и командних просторија блокова, климатизација просторија електрофилтера свих блокова , минимално 200 сигнала</w:t>
      </w:r>
      <w:r w:rsidRPr="00607A91">
        <w:rPr>
          <w:rFonts w:eastAsia="Calibri" w:cs="Arial"/>
          <w:color w:val="FF0000"/>
          <w:lang w:val="sr-Cyrl-RS"/>
        </w:rPr>
        <w:t xml:space="preserve"> </w:t>
      </w:r>
    </w:p>
    <w:p w:rsidR="008B4862" w:rsidRPr="00607A91" w:rsidRDefault="008B4862" w:rsidP="008B4862">
      <w:pPr>
        <w:numPr>
          <w:ilvl w:val="0"/>
          <w:numId w:val="28"/>
        </w:numPr>
        <w:suppressAutoHyphens/>
        <w:spacing w:before="0" w:line="276" w:lineRule="auto"/>
        <w:jc w:val="left"/>
        <w:rPr>
          <w:rFonts w:eastAsia="Calibri" w:cs="Arial"/>
          <w:lang w:val="sr-Cyrl-RS"/>
        </w:rPr>
      </w:pPr>
      <w:r w:rsidRPr="00607A91">
        <w:rPr>
          <w:rFonts w:eastAsia="Calibri" w:cs="Arial"/>
          <w:lang w:val="sr-Cyrl-RS"/>
        </w:rPr>
        <w:t xml:space="preserve">Обезбедити и имплементирати размену сигнала са свим блоковима ТЕНТ А као и са системима Топлификације, </w:t>
      </w:r>
      <w:r w:rsidRPr="00447148">
        <w:rPr>
          <w:rFonts w:eastAsia="Calibri" w:cs="Arial"/>
          <w:lang w:val="sr-Cyrl-RS"/>
        </w:rPr>
        <w:t>Црпне станице</w:t>
      </w:r>
      <w:r w:rsidRPr="00607A91">
        <w:rPr>
          <w:rFonts w:eastAsia="Calibri" w:cs="Arial"/>
          <w:lang w:val="sr-Cyrl-RS"/>
        </w:rPr>
        <w:t xml:space="preserve"> и Опште групе на основу којих ће и извршити  и</w:t>
      </w:r>
      <w:r w:rsidRPr="00607A91">
        <w:rPr>
          <w:rFonts w:eastAsia="Calibri" w:cs="Arial"/>
        </w:rPr>
        <w:t>зрад</w:t>
      </w:r>
      <w:r w:rsidRPr="00607A91">
        <w:rPr>
          <w:rFonts w:eastAsia="Calibri" w:cs="Arial"/>
          <w:lang w:val="sr-Cyrl-RS"/>
        </w:rPr>
        <w:t>у</w:t>
      </w:r>
      <w:r w:rsidRPr="00607A91">
        <w:rPr>
          <w:rFonts w:eastAsia="Calibri" w:cs="Arial"/>
        </w:rPr>
        <w:t xml:space="preserve"> екранских приказа (HMI слика) по захтеву Инвеститора</w:t>
      </w:r>
      <w:r w:rsidRPr="00607A91">
        <w:rPr>
          <w:rFonts w:eastAsia="Calibri" w:cs="Arial"/>
          <w:lang w:val="sr-Cyrl-RS"/>
        </w:rPr>
        <w:t xml:space="preserve"> . Размењени број сигнала који ће Извршилац обезбедити не сме бити мањи од 200 по једном комуникационом уређају.</w:t>
      </w:r>
    </w:p>
    <w:p w:rsidR="008B4862" w:rsidRPr="00607A91" w:rsidRDefault="008B4862" w:rsidP="008B4862">
      <w:pPr>
        <w:numPr>
          <w:ilvl w:val="0"/>
          <w:numId w:val="28"/>
        </w:numPr>
        <w:suppressAutoHyphens/>
        <w:spacing w:before="0" w:line="276" w:lineRule="auto"/>
        <w:jc w:val="left"/>
        <w:rPr>
          <w:rFonts w:eastAsia="Calibri" w:cs="Arial"/>
        </w:rPr>
      </w:pPr>
      <w:r w:rsidRPr="00607A91">
        <w:rPr>
          <w:rFonts w:eastAsia="Calibri" w:cs="Arial"/>
        </w:rPr>
        <w:t>Конфигурисање web сервера, као и архивског сервера, који ће прикупљати податке са активног сервера и слати их ка глобалној рачунарској мрежи (интернет прегледачима)</w:t>
      </w:r>
    </w:p>
    <w:p w:rsidR="008B4862" w:rsidRPr="00607A91" w:rsidRDefault="008B4862" w:rsidP="008B4862">
      <w:pPr>
        <w:numPr>
          <w:ilvl w:val="0"/>
          <w:numId w:val="29"/>
        </w:numPr>
        <w:suppressAutoHyphens/>
        <w:spacing w:before="240"/>
        <w:jc w:val="left"/>
        <w:rPr>
          <w:rFonts w:eastAsia="Calibri" w:cs="Arial"/>
        </w:rPr>
      </w:pPr>
      <w:r w:rsidRPr="00607A91">
        <w:rPr>
          <w:rFonts w:eastAsia="Calibri" w:cs="Arial"/>
        </w:rPr>
        <w:t>Штo сe тичe сaмих кoнтрoлeрa кojи пoвeзуjу пoдсистeмe нa TEНT-у A, увoђeњe прeдлoжeнoг Надзора над свим блоковима ТЕНТ-а А oбухвaтa:</w:t>
      </w:r>
    </w:p>
    <w:p w:rsidR="008B4862" w:rsidRPr="00607A91" w:rsidRDefault="008B4862" w:rsidP="008B4862">
      <w:pPr>
        <w:numPr>
          <w:ilvl w:val="4"/>
          <w:numId w:val="32"/>
        </w:numPr>
        <w:tabs>
          <w:tab w:val="left" w:pos="1530"/>
        </w:tabs>
        <w:suppressAutoHyphens/>
        <w:spacing w:before="0" w:after="240"/>
        <w:contextualSpacing/>
        <w:jc w:val="left"/>
        <w:rPr>
          <w:rFonts w:eastAsia="Calibri" w:cs="Arial"/>
        </w:rPr>
      </w:pPr>
      <w:r w:rsidRPr="00607A91">
        <w:rPr>
          <w:rFonts w:eastAsia="Calibri" w:cs="Arial"/>
        </w:rPr>
        <w:lastRenderedPageBreak/>
        <w:t>рeкoнфигурисaњe постојећих AтлaсMax-РTЛ Gateway (у oквиру сaмe „ПЛAНT ИПЦ“) мрeжe дa би мoгли дa кoмуницирajу у прoширeнoм систeму,</w:t>
      </w:r>
    </w:p>
    <w:p w:rsidR="008B4862" w:rsidRPr="00607A91" w:rsidRDefault="008B4862" w:rsidP="008B4862">
      <w:pPr>
        <w:numPr>
          <w:ilvl w:val="4"/>
          <w:numId w:val="32"/>
        </w:numPr>
        <w:tabs>
          <w:tab w:val="left" w:pos="1530"/>
        </w:tabs>
        <w:suppressAutoHyphens/>
        <w:spacing w:before="0" w:after="240"/>
        <w:contextualSpacing/>
        <w:jc w:val="left"/>
        <w:rPr>
          <w:rFonts w:eastAsia="Calibri" w:cs="Arial"/>
        </w:rPr>
      </w:pPr>
      <w:proofErr w:type="gramStart"/>
      <w:r w:rsidRPr="00607A91">
        <w:rPr>
          <w:rFonts w:eastAsia="Calibri" w:cs="Arial"/>
        </w:rPr>
        <w:t>инстaлирaњe</w:t>
      </w:r>
      <w:proofErr w:type="gramEnd"/>
      <w:r w:rsidRPr="00607A91">
        <w:rPr>
          <w:rFonts w:eastAsia="Calibri" w:cs="Arial"/>
        </w:rPr>
        <w:t xml:space="preserve"> и кoнфигурсaњe нових Gateway-ева кa осталим подсистемима на ТЕНТ-у А, кojи ће бити  укључeни у „ПЛAНT ИПЦ“ мрeжу.</w:t>
      </w:r>
    </w:p>
    <w:p w:rsidR="008B4862" w:rsidRPr="00607A91" w:rsidRDefault="008B4862" w:rsidP="008B4862">
      <w:pPr>
        <w:numPr>
          <w:ilvl w:val="4"/>
          <w:numId w:val="32"/>
        </w:numPr>
        <w:tabs>
          <w:tab w:val="left" w:pos="1530"/>
        </w:tabs>
        <w:suppressAutoHyphens/>
        <w:spacing w:before="0" w:after="240"/>
        <w:contextualSpacing/>
        <w:jc w:val="left"/>
        <w:rPr>
          <w:rFonts w:eastAsia="Calibri" w:cs="Arial"/>
        </w:rPr>
      </w:pPr>
      <w:r w:rsidRPr="00607A91">
        <w:rPr>
          <w:rFonts w:eastAsia="Calibri" w:cs="Arial"/>
        </w:rPr>
        <w:t>Испитивање комуникације: између свих GATEWAY уређаја и SCADA сервера, пoинт-тo-пoинт верификација свих сигнала и величина, верификација графичких приказа, верификација архивирања жељених величина на архивском серверу, верификација приступa из корпоративне мреже, кроз WEB сервер.</w:t>
      </w:r>
    </w:p>
    <w:p w:rsidR="008B4862" w:rsidRPr="00455906" w:rsidRDefault="008B4862" w:rsidP="008B4862">
      <w:pPr>
        <w:numPr>
          <w:ilvl w:val="0"/>
          <w:numId w:val="28"/>
        </w:numPr>
        <w:suppressAutoHyphens/>
        <w:spacing w:before="0" w:line="276" w:lineRule="auto"/>
        <w:jc w:val="left"/>
        <w:rPr>
          <w:rFonts w:eastAsia="Calibri" w:cs="Arial"/>
        </w:rPr>
      </w:pPr>
      <w:r w:rsidRPr="00607A91">
        <w:rPr>
          <w:rFonts w:eastAsia="Calibri" w:cs="Arial"/>
        </w:rPr>
        <w:t xml:space="preserve">Израда екранских приказа (HMI слика) по захтеву Инвеститора </w:t>
      </w:r>
    </w:p>
    <w:p w:rsidR="008B4862" w:rsidRPr="00607A91" w:rsidRDefault="008B4862" w:rsidP="008B4862">
      <w:pPr>
        <w:numPr>
          <w:ilvl w:val="0"/>
          <w:numId w:val="28"/>
        </w:numPr>
        <w:suppressAutoHyphens/>
        <w:spacing w:before="0"/>
        <w:jc w:val="left"/>
        <w:rPr>
          <w:rFonts w:eastAsia="Calibri" w:cs="Arial"/>
        </w:rPr>
      </w:pPr>
      <w:r w:rsidRPr="00607A91">
        <w:rPr>
          <w:rFonts w:eastAsia="Calibri" w:cs="Arial"/>
        </w:rPr>
        <w:t>Испитивање и пуштање у рад SCADA система надзора над “ПЛAНT ИПЦ” мрежом треба бити извршено од стране стручних лица са одговарајућом квалификацијом и искуством, а која су стално запослена код носиоца уговора, што се доказује подношењем одговарајућег М/МА обрасца</w:t>
      </w:r>
    </w:p>
    <w:p w:rsidR="008B4862" w:rsidRPr="00455906" w:rsidRDefault="008B4862" w:rsidP="008B4862">
      <w:pPr>
        <w:numPr>
          <w:ilvl w:val="0"/>
          <w:numId w:val="28"/>
        </w:numPr>
        <w:suppressAutoHyphens/>
        <w:spacing w:before="0" w:line="276" w:lineRule="auto"/>
        <w:contextualSpacing/>
        <w:jc w:val="left"/>
        <w:rPr>
          <w:rFonts w:eastAsia="Calibri" w:cs="Arial"/>
        </w:rPr>
      </w:pPr>
      <w:r w:rsidRPr="00607A91">
        <w:rPr>
          <w:rFonts w:eastAsia="Calibri" w:cs="Arial"/>
        </w:rPr>
        <w:t>Испитивање и пуштање у рад система у целини</w:t>
      </w:r>
    </w:p>
    <w:p w:rsidR="008B4862" w:rsidRPr="00607A91" w:rsidRDefault="008B4862" w:rsidP="008B4862">
      <w:pPr>
        <w:numPr>
          <w:ilvl w:val="0"/>
          <w:numId w:val="28"/>
        </w:numPr>
        <w:suppressAutoHyphens/>
        <w:spacing w:before="0" w:line="276" w:lineRule="auto"/>
        <w:contextualSpacing/>
        <w:jc w:val="left"/>
        <w:rPr>
          <w:rFonts w:eastAsia="Calibri" w:cs="Arial"/>
        </w:rPr>
      </w:pPr>
      <w:r w:rsidRPr="00607A91">
        <w:rPr>
          <w:rFonts w:eastAsia="Calibri" w:cs="Arial"/>
        </w:rPr>
        <w:t>Обука особља Наручиоца, на српском језику, за подешавање и одржавање система у целини</w:t>
      </w:r>
    </w:p>
    <w:p w:rsidR="008B4862" w:rsidRPr="00607A91" w:rsidRDefault="008B4862" w:rsidP="008B4862">
      <w:pPr>
        <w:numPr>
          <w:ilvl w:val="0"/>
          <w:numId w:val="28"/>
        </w:numPr>
        <w:suppressAutoHyphens/>
        <w:spacing w:before="0" w:line="276" w:lineRule="auto"/>
        <w:contextualSpacing/>
        <w:jc w:val="left"/>
        <w:rPr>
          <w:rFonts w:eastAsia="Calibri" w:cs="Arial"/>
        </w:rPr>
      </w:pPr>
      <w:r w:rsidRPr="00607A91">
        <w:rPr>
          <w:rFonts w:eastAsia="Calibri" w:cs="Arial"/>
        </w:rPr>
        <w:t>Испорука документације изведеног објекта,</w:t>
      </w:r>
    </w:p>
    <w:p w:rsidR="008B4862" w:rsidRPr="00A41E13" w:rsidRDefault="008B4862" w:rsidP="008B4862">
      <w:pPr>
        <w:numPr>
          <w:ilvl w:val="0"/>
          <w:numId w:val="28"/>
        </w:numPr>
        <w:suppressAutoHyphens/>
        <w:spacing w:before="0"/>
        <w:jc w:val="left"/>
        <w:rPr>
          <w:rFonts w:eastAsia="Calibri" w:cs="Arial"/>
        </w:rPr>
      </w:pPr>
      <w:r w:rsidRPr="00607A91">
        <w:rPr>
          <w:rFonts w:eastAsia="Calibri" w:cs="Arial"/>
        </w:rPr>
        <w:t>Упутство, на српском језику, за експлоатацију и одржавање целокупног система.</w:t>
      </w:r>
    </w:p>
    <w:p w:rsidR="008B4862" w:rsidRDefault="008B4862" w:rsidP="008B4862">
      <w:pPr>
        <w:suppressAutoHyphens/>
        <w:spacing w:before="0"/>
        <w:jc w:val="left"/>
        <w:rPr>
          <w:rFonts w:eastAsia="Calibri" w:cs="Arial"/>
        </w:rPr>
      </w:pPr>
      <w:proofErr w:type="gramStart"/>
      <w:r w:rsidRPr="00607A91">
        <w:rPr>
          <w:rFonts w:eastAsia="Calibri" w:cs="Arial"/>
        </w:rPr>
        <w:t>Извршилац услуге ће, користећи најбољу инжењерску праксу, извршити предвиђене радове са циљем да се омогући исправан, безбедан и поуздан рад система у целини.</w:t>
      </w:r>
      <w:proofErr w:type="gramEnd"/>
      <w:r w:rsidRPr="00607A91">
        <w:rPr>
          <w:rFonts w:eastAsia="Calibri" w:cs="Arial"/>
        </w:rPr>
        <w:t xml:space="preserve"> </w:t>
      </w:r>
    </w:p>
    <w:p w:rsidR="008B4862" w:rsidRPr="00607A91" w:rsidRDefault="008B4862" w:rsidP="008B4862">
      <w:pPr>
        <w:suppressAutoHyphens/>
        <w:spacing w:before="0"/>
        <w:jc w:val="left"/>
        <w:rPr>
          <w:rFonts w:eastAsia="Calibri" w:cs="Arial"/>
        </w:rPr>
      </w:pPr>
    </w:p>
    <w:p w:rsidR="008B4862" w:rsidRPr="00607A91" w:rsidRDefault="008B4862" w:rsidP="008B4862">
      <w:pPr>
        <w:suppressAutoHyphens/>
        <w:spacing w:before="0"/>
        <w:rPr>
          <w:rFonts w:cs="Arial"/>
          <w:b/>
          <w:color w:val="0070C0"/>
          <w:lang w:val="sr-Cyrl-CS"/>
        </w:rPr>
      </w:pPr>
      <w:r w:rsidRPr="00607A91">
        <w:rPr>
          <w:rFonts w:cs="Arial"/>
          <w:b/>
          <w:color w:val="0070C0"/>
          <w:lang w:val="sr-Cyrl-CS"/>
        </w:rPr>
        <w:t>2.1.</w:t>
      </w:r>
      <w:r w:rsidRPr="00607A91">
        <w:rPr>
          <w:rFonts w:cs="Arial"/>
          <w:b/>
          <w:color w:val="0070C0"/>
          <w:lang w:val="sr-Cyrl-CS"/>
        </w:rPr>
        <w:tab/>
        <w:t>Електрично напајање система</w:t>
      </w:r>
    </w:p>
    <w:p w:rsidR="008B4862" w:rsidRPr="00607A91" w:rsidRDefault="008B4862" w:rsidP="008B4862">
      <w:pPr>
        <w:suppressAutoHyphens/>
        <w:spacing w:before="0"/>
        <w:rPr>
          <w:rFonts w:eastAsia="Calibri" w:cs="Arial"/>
        </w:rPr>
      </w:pPr>
      <w:proofErr w:type="gramStart"/>
      <w:r w:rsidRPr="00607A91">
        <w:rPr>
          <w:rFonts w:eastAsia="Calibri" w:cs="Arial"/>
        </w:rPr>
        <w:t>Електрично напајање система ће обезбиједити Наручилац и биће 220V, 50 Hz или 220 DC.</w:t>
      </w:r>
      <w:proofErr w:type="gramEnd"/>
    </w:p>
    <w:p w:rsidR="008B4862" w:rsidRPr="00607A91" w:rsidRDefault="008B4862" w:rsidP="008B4862">
      <w:pPr>
        <w:keepNext/>
        <w:keepLines/>
        <w:numPr>
          <w:ilvl w:val="2"/>
          <w:numId w:val="0"/>
        </w:numPr>
        <w:spacing w:before="200" w:line="276" w:lineRule="auto"/>
        <w:ind w:left="720" w:hanging="720"/>
        <w:jc w:val="left"/>
        <w:outlineLvl w:val="2"/>
        <w:rPr>
          <w:rFonts w:cs="Arial"/>
          <w:b/>
          <w:color w:val="0070C0"/>
          <w:lang w:val="sr-Latn-RS"/>
        </w:rPr>
      </w:pPr>
      <w:r w:rsidRPr="00607A91">
        <w:rPr>
          <w:rFonts w:cs="Arial"/>
          <w:b/>
          <w:color w:val="0070C0"/>
          <w:lang w:val="sr-Cyrl-CS"/>
        </w:rPr>
        <w:t>2.2.</w:t>
      </w:r>
      <w:r w:rsidRPr="00607A91">
        <w:rPr>
          <w:rFonts w:cs="Arial"/>
          <w:b/>
          <w:color w:val="0070C0"/>
          <w:lang w:val="sr-Cyrl-CS"/>
        </w:rPr>
        <w:tab/>
        <w:t>Општи захтеви и захтеви за системски софтвер</w:t>
      </w:r>
    </w:p>
    <w:p w:rsidR="008B4862" w:rsidRPr="00607A91" w:rsidRDefault="008B4862" w:rsidP="008B4862">
      <w:pPr>
        <w:suppressAutoHyphens/>
        <w:spacing w:before="0"/>
        <w:jc w:val="left"/>
        <w:rPr>
          <w:rFonts w:eastAsia="Calibri" w:cs="Arial"/>
        </w:rPr>
      </w:pPr>
      <w:r w:rsidRPr="00607A91">
        <w:rPr>
          <w:rFonts w:eastAsia="Calibri" w:cs="Arial"/>
        </w:rPr>
        <w:t>Главне функције које систем треба да обавља су:</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генерисање оператерских приказа,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записивање и архивирање процесних параметара,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систем упозорења и алармирања</w:t>
      </w:r>
    </w:p>
    <w:p w:rsidR="008B4862" w:rsidRPr="007D7501" w:rsidRDefault="008B4862" w:rsidP="007D7501">
      <w:pPr>
        <w:numPr>
          <w:ilvl w:val="0"/>
          <w:numId w:val="29"/>
        </w:numPr>
        <w:suppressAutoHyphens/>
        <w:spacing w:before="0" w:line="276" w:lineRule="auto"/>
        <w:jc w:val="left"/>
        <w:rPr>
          <w:rFonts w:cs="Arial"/>
          <w:noProof/>
          <w:lang w:val="sr-Latn-CS"/>
        </w:rPr>
      </w:pPr>
      <w:proofErr w:type="gramStart"/>
      <w:r w:rsidRPr="00607A91">
        <w:rPr>
          <w:rFonts w:eastAsia="Calibri" w:cs="Arial"/>
        </w:rPr>
        <w:t>извештајни</w:t>
      </w:r>
      <w:proofErr w:type="gramEnd"/>
      <w:r w:rsidRPr="00607A91">
        <w:rPr>
          <w:rFonts w:eastAsia="Calibri" w:cs="Arial"/>
        </w:rPr>
        <w:t xml:space="preserve"> подсистем</w:t>
      </w:r>
      <w:r w:rsidRPr="00607A91">
        <w:rPr>
          <w:rFonts w:cs="Arial"/>
          <w:noProof/>
          <w:lang w:val="sr-Latn-CS"/>
        </w:rPr>
        <w:t>.</w:t>
      </w:r>
    </w:p>
    <w:p w:rsidR="008B4862" w:rsidRPr="00607A91" w:rsidRDefault="008B4862" w:rsidP="008B4862">
      <w:pPr>
        <w:suppressAutoHyphens/>
        <w:spacing w:before="0"/>
        <w:jc w:val="left"/>
        <w:rPr>
          <w:rFonts w:eastAsia="Calibri" w:cs="Arial"/>
        </w:rPr>
      </w:pPr>
      <w:r w:rsidRPr="00607A91">
        <w:rPr>
          <w:rFonts w:eastAsia="Calibri" w:cs="Arial"/>
        </w:rPr>
        <w:t>Технолошки гледано, систем ће бити заснован на следећим елементима: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оперативни систем сервера базиран на   Linux платформи,</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оперативни систем клијентских оператерских рачунара може бити Linux или Windows</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отворена архитектура  и објектна технологија,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коришћење Java и XML технологије,</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коришћење индустријске технологије рачунара,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мрежа заснована на Ethernet стандардима,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извоз извештаја у текст, pdf и excel формату</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векторска графика на динамичким приказима оператерских станица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редунданса серверског и мрежног система</w:t>
      </w:r>
    </w:p>
    <w:p w:rsidR="008B4862" w:rsidRPr="00607A91" w:rsidRDefault="008B4862" w:rsidP="008B4862">
      <w:pPr>
        <w:suppressAutoHyphens/>
        <w:spacing w:before="0"/>
        <w:jc w:val="left"/>
        <w:rPr>
          <w:rFonts w:cs="Arial"/>
          <w:noProof/>
          <w:lang w:val="sr-Latn-CS" w:eastAsia="zh-CN"/>
        </w:rPr>
      </w:pPr>
    </w:p>
    <w:p w:rsidR="008B4862" w:rsidRPr="00607A91" w:rsidRDefault="008B4862" w:rsidP="008B4862">
      <w:pPr>
        <w:suppressAutoHyphens/>
        <w:spacing w:before="0"/>
        <w:jc w:val="left"/>
        <w:rPr>
          <w:rFonts w:eastAsia="Calibri" w:cs="Arial"/>
        </w:rPr>
      </w:pPr>
      <w:r w:rsidRPr="00607A91">
        <w:rPr>
          <w:rFonts w:eastAsia="Calibri" w:cs="Arial"/>
        </w:rPr>
        <w:t>Кориснички захтеви пред тим системом су следећи:</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Флексибилност и проширивост.</w:t>
      </w:r>
    </w:p>
    <w:p w:rsidR="008B4862" w:rsidRPr="00607A91" w:rsidRDefault="008B4862" w:rsidP="008B4862">
      <w:pPr>
        <w:numPr>
          <w:ilvl w:val="0"/>
          <w:numId w:val="29"/>
        </w:numPr>
        <w:suppressAutoHyphens/>
        <w:spacing w:before="0"/>
        <w:jc w:val="left"/>
        <w:rPr>
          <w:rFonts w:eastAsia="Calibri" w:cs="Arial"/>
        </w:rPr>
      </w:pPr>
      <w:r w:rsidRPr="00607A91">
        <w:rPr>
          <w:rFonts w:eastAsia="Calibri" w:cs="Arial"/>
        </w:rPr>
        <w:t>Имплементација система за превенцију неовлашћених упада у мрежу (Intrusion Prevention System - IPS</w:t>
      </w:r>
      <w:proofErr w:type="gramStart"/>
      <w:r w:rsidRPr="00607A91">
        <w:rPr>
          <w:rFonts w:eastAsia="Calibri" w:cs="Arial"/>
        </w:rPr>
        <w:t>)ради</w:t>
      </w:r>
      <w:proofErr w:type="gramEnd"/>
      <w:r w:rsidRPr="00607A91">
        <w:rPr>
          <w:rFonts w:eastAsia="Calibri" w:cs="Arial"/>
        </w:rPr>
        <w:t xml:space="preserve"> осигурања поузданог рада мреже, комуникације рачунарске и процесне опреме, и очувања интегритета података у систему.</w:t>
      </w:r>
    </w:p>
    <w:p w:rsidR="008B4862" w:rsidRPr="00607A91" w:rsidRDefault="008B4862" w:rsidP="008B4862">
      <w:pPr>
        <w:tabs>
          <w:tab w:val="num" w:pos="1080"/>
        </w:tabs>
        <w:spacing w:before="0" w:after="80" w:line="276" w:lineRule="auto"/>
        <w:ind w:left="720" w:right="567" w:hanging="360"/>
        <w:rPr>
          <w:rFonts w:eastAsia="Calibri" w:cs="Arial"/>
        </w:rPr>
      </w:pPr>
    </w:p>
    <w:p w:rsidR="008B4862" w:rsidRPr="00607A91" w:rsidRDefault="008B4862" w:rsidP="008B4862">
      <w:pPr>
        <w:keepNext/>
        <w:keepLines/>
        <w:numPr>
          <w:ilvl w:val="1"/>
          <w:numId w:val="30"/>
        </w:numPr>
        <w:suppressAutoHyphens/>
        <w:spacing w:before="200" w:line="276" w:lineRule="auto"/>
        <w:jc w:val="left"/>
        <w:outlineLvl w:val="2"/>
        <w:rPr>
          <w:rFonts w:cs="Arial"/>
          <w:b/>
          <w:color w:val="0070C0"/>
          <w:lang w:val="sr-Cyrl-CS"/>
        </w:rPr>
      </w:pPr>
      <w:r w:rsidRPr="00607A91">
        <w:rPr>
          <w:rFonts w:cs="Arial"/>
          <w:b/>
          <w:color w:val="0070C0"/>
          <w:lang w:val="sr-Cyrl-CS"/>
        </w:rPr>
        <w:t>Захтеви за безбедност система</w:t>
      </w:r>
    </w:p>
    <w:p w:rsidR="008B4862" w:rsidRPr="00607A91" w:rsidRDefault="008B4862" w:rsidP="008B4862">
      <w:pPr>
        <w:tabs>
          <w:tab w:val="num" w:pos="1080"/>
        </w:tabs>
        <w:spacing w:before="0" w:after="80" w:line="276" w:lineRule="auto"/>
        <w:ind w:left="1080" w:right="567" w:hanging="360"/>
        <w:rPr>
          <w:rFonts w:eastAsia="Calibri" w:cs="Arial"/>
        </w:rPr>
      </w:pPr>
      <w:r w:rsidRPr="00607A91">
        <w:rPr>
          <w:rFonts w:eastAsia="Calibri" w:cs="Arial"/>
        </w:rPr>
        <w:t>Саставни део пројекта је и обезбеђивање сигурности пројекта путем правилног</w:t>
      </w:r>
    </w:p>
    <w:p w:rsidR="008B4862" w:rsidRPr="00607A91" w:rsidRDefault="008B4862" w:rsidP="008B4862">
      <w:pPr>
        <w:tabs>
          <w:tab w:val="num" w:pos="1080"/>
        </w:tabs>
        <w:spacing w:before="0" w:after="80" w:line="276" w:lineRule="auto"/>
        <w:ind w:left="1080" w:right="567" w:hanging="360"/>
        <w:rPr>
          <w:rFonts w:eastAsia="Calibri" w:cs="Arial"/>
        </w:rPr>
      </w:pPr>
      <w:proofErr w:type="gramStart"/>
      <w:r w:rsidRPr="00607A91">
        <w:rPr>
          <w:rFonts w:eastAsia="Calibri" w:cs="Arial"/>
        </w:rPr>
        <w:t>повезивања</w:t>
      </w:r>
      <w:proofErr w:type="gramEnd"/>
      <w:r w:rsidRPr="00607A91">
        <w:rPr>
          <w:rFonts w:eastAsia="Calibri" w:cs="Arial"/>
        </w:rPr>
        <w:t xml:space="preserve"> компоненти, инсталирања софтвера за заштиту и дефинисања и</w:t>
      </w:r>
    </w:p>
    <w:p w:rsidR="008B4862" w:rsidRPr="00607A91" w:rsidRDefault="008B4862" w:rsidP="008B4862">
      <w:pPr>
        <w:tabs>
          <w:tab w:val="num" w:pos="1080"/>
        </w:tabs>
        <w:spacing w:before="0" w:after="80" w:line="276" w:lineRule="auto"/>
        <w:ind w:left="1080" w:right="567" w:hanging="360"/>
        <w:rPr>
          <w:rFonts w:eastAsia="Calibri" w:cs="Arial"/>
        </w:rPr>
      </w:pPr>
      <w:proofErr w:type="gramStart"/>
      <w:r w:rsidRPr="00607A91">
        <w:rPr>
          <w:rFonts w:eastAsia="Calibri" w:cs="Arial"/>
        </w:rPr>
        <w:t>поштовања</w:t>
      </w:r>
      <w:proofErr w:type="gramEnd"/>
      <w:r w:rsidRPr="00607A91">
        <w:rPr>
          <w:rFonts w:eastAsia="Calibri" w:cs="Arial"/>
        </w:rPr>
        <w:t xml:space="preserve"> права приступа корисника.</w:t>
      </w:r>
    </w:p>
    <w:p w:rsidR="008B4862" w:rsidRPr="00607A91" w:rsidRDefault="008B4862" w:rsidP="008B4862">
      <w:pPr>
        <w:keepNext/>
        <w:keepLines/>
        <w:numPr>
          <w:ilvl w:val="1"/>
          <w:numId w:val="0"/>
        </w:numPr>
        <w:spacing w:before="200" w:line="276" w:lineRule="auto"/>
        <w:ind w:left="576" w:hanging="576"/>
        <w:jc w:val="left"/>
        <w:outlineLvl w:val="1"/>
        <w:rPr>
          <w:rFonts w:cs="Arial"/>
          <w:b/>
          <w:color w:val="0070C0"/>
          <w:lang w:val="sr-Cyrl-CS"/>
        </w:rPr>
      </w:pPr>
      <w:r w:rsidRPr="00607A91">
        <w:rPr>
          <w:rFonts w:cs="Arial"/>
          <w:b/>
          <w:color w:val="0070C0"/>
          <w:lang w:val="sr-Cyrl-CS"/>
        </w:rPr>
        <w:t>2.4.</w:t>
      </w:r>
      <w:r w:rsidRPr="00607A91">
        <w:rPr>
          <w:rFonts w:cs="Arial"/>
          <w:b/>
          <w:color w:val="0070C0"/>
          <w:lang w:val="sr-Cyrl-CS"/>
        </w:rPr>
        <w:tab/>
        <w:t>Обим испоруке опреме</w:t>
      </w:r>
    </w:p>
    <w:p w:rsidR="008B4862" w:rsidRPr="00607A91" w:rsidRDefault="008B4862" w:rsidP="008B4862">
      <w:pPr>
        <w:keepNext/>
        <w:keepLines/>
        <w:numPr>
          <w:ilvl w:val="1"/>
          <w:numId w:val="0"/>
        </w:numPr>
        <w:spacing w:before="200" w:line="276" w:lineRule="auto"/>
        <w:ind w:left="576" w:hanging="576"/>
        <w:jc w:val="left"/>
        <w:outlineLvl w:val="1"/>
        <w:rPr>
          <w:rFonts w:cs="Arial"/>
          <w:b/>
          <w:i/>
          <w:iCs/>
          <w:color w:val="0070C0"/>
          <w:lang w:val="sr-Latn-RS"/>
        </w:rPr>
      </w:pPr>
      <w:r w:rsidRPr="00607A91">
        <w:rPr>
          <w:rFonts w:cs="Arial"/>
          <w:b/>
          <w:color w:val="0070C0"/>
          <w:lang w:val="sr-Cyrl-CS"/>
        </w:rPr>
        <w:t>2.4.1.</w:t>
      </w:r>
      <w:r w:rsidRPr="00607A91">
        <w:rPr>
          <w:rFonts w:cs="Arial"/>
          <w:b/>
          <w:color w:val="0070C0"/>
          <w:lang w:val="sr-Cyrl-CS"/>
        </w:rPr>
        <w:tab/>
      </w:r>
      <w:r w:rsidRPr="00607A91">
        <w:rPr>
          <w:rFonts w:cs="Arial"/>
          <w:b/>
          <w:color w:val="0070C0"/>
          <w:lang w:val="sr-Cyrl-CS"/>
        </w:rPr>
        <w:tab/>
        <w:t>Главни систем обраде података</w:t>
      </w:r>
    </w:p>
    <w:p w:rsidR="008B4862" w:rsidRPr="00607A91" w:rsidRDefault="008B4862" w:rsidP="008B4862">
      <w:pPr>
        <w:suppressAutoHyphens/>
        <w:spacing w:before="0"/>
        <w:jc w:val="left"/>
        <w:rPr>
          <w:rFonts w:eastAsia="Calibri" w:cs="Arial"/>
        </w:rPr>
      </w:pPr>
      <w:proofErr w:type="gramStart"/>
      <w:r w:rsidRPr="00607A91">
        <w:rPr>
          <w:rFonts w:eastAsia="Calibri" w:cs="Arial"/>
        </w:rPr>
        <w:t>Главни сервери ће бити засновани на Intel x86 архитектури процесора и рачунара.</w:t>
      </w:r>
      <w:proofErr w:type="gramEnd"/>
      <w:r w:rsidRPr="00607A91">
        <w:rPr>
          <w:rFonts w:eastAsia="Calibri" w:cs="Arial"/>
        </w:rPr>
        <w:t xml:space="preserve"> </w:t>
      </w:r>
    </w:p>
    <w:p w:rsidR="008B4862" w:rsidRPr="00607A91" w:rsidRDefault="008B4862" w:rsidP="008B4862">
      <w:pPr>
        <w:suppressAutoHyphens/>
        <w:spacing w:before="0"/>
        <w:jc w:val="left"/>
        <w:rPr>
          <w:rFonts w:eastAsia="Calibri" w:cs="Arial"/>
        </w:rPr>
      </w:pPr>
      <w:r w:rsidRPr="00607A91">
        <w:rPr>
          <w:rFonts w:eastAsia="Calibri" w:cs="Arial"/>
        </w:rPr>
        <w:t>Извршилац услуге ће испоручити серверске рачунаре који ће задовољити следеће функционалне захтеве:</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редундантна конфигурација (рад у HOT-SWAP режиму),</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рековска монтажа,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сирова процесорска снага (минимум 2.1GHz, процесори са 4 језгара, 16GB RAM меморије, 1ТB) сервера мора омогућити несметан рад система у најнеповољнијим процесним условима,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величина дискова таква да омогући смештање процесних архива од бар једне године,</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Серверска Linux дистрибуција оперативног система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трајна лиценца произвођача имплементираног софтвера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Компатибилност SCADA сервера са постојећим Gateway уређајима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SCADA сервер мора имати протоколе који су подржани међународним стандардом:</w:t>
      </w:r>
    </w:p>
    <w:p w:rsidR="008B4862" w:rsidRPr="00607A91" w:rsidRDefault="008B4862" w:rsidP="008B4862">
      <w:pPr>
        <w:numPr>
          <w:ilvl w:val="4"/>
          <w:numId w:val="29"/>
        </w:numPr>
        <w:suppressAutoHyphens/>
        <w:spacing w:before="0"/>
        <w:jc w:val="left"/>
        <w:rPr>
          <w:rFonts w:eastAsia="Calibri" w:cs="Arial"/>
        </w:rPr>
      </w:pPr>
      <w:r w:rsidRPr="00607A91">
        <w:rPr>
          <w:rFonts w:eastAsia="Calibri" w:cs="Arial"/>
        </w:rPr>
        <w:t>MODBUS RTU</w:t>
      </w:r>
    </w:p>
    <w:p w:rsidR="008B4862" w:rsidRPr="00607A91" w:rsidRDefault="008B4862" w:rsidP="008B4862">
      <w:pPr>
        <w:numPr>
          <w:ilvl w:val="4"/>
          <w:numId w:val="29"/>
        </w:numPr>
        <w:suppressAutoHyphens/>
        <w:spacing w:before="0"/>
        <w:jc w:val="left"/>
        <w:rPr>
          <w:rFonts w:eastAsia="Calibri" w:cs="Arial"/>
        </w:rPr>
      </w:pPr>
      <w:r w:rsidRPr="00607A91">
        <w:rPr>
          <w:rFonts w:eastAsia="Calibri" w:cs="Arial"/>
        </w:rPr>
        <w:t>MODBUS TCP</w:t>
      </w:r>
    </w:p>
    <w:p w:rsidR="008B4862" w:rsidRPr="00607A91" w:rsidRDefault="008B4862" w:rsidP="008B4862">
      <w:pPr>
        <w:numPr>
          <w:ilvl w:val="4"/>
          <w:numId w:val="29"/>
        </w:numPr>
        <w:suppressAutoHyphens/>
        <w:spacing w:before="0"/>
        <w:jc w:val="left"/>
        <w:rPr>
          <w:rFonts w:eastAsia="Calibri" w:cs="Arial"/>
        </w:rPr>
      </w:pPr>
      <w:r w:rsidRPr="00607A91">
        <w:rPr>
          <w:rFonts w:eastAsia="Calibri" w:cs="Arial"/>
        </w:rPr>
        <w:t>IEC 60870-5-101</w:t>
      </w:r>
    </w:p>
    <w:p w:rsidR="008B4862" w:rsidRPr="00607A91" w:rsidRDefault="008B4862" w:rsidP="008B4862">
      <w:pPr>
        <w:numPr>
          <w:ilvl w:val="4"/>
          <w:numId w:val="29"/>
        </w:numPr>
        <w:suppressAutoHyphens/>
        <w:spacing w:before="0"/>
        <w:jc w:val="left"/>
        <w:rPr>
          <w:rFonts w:eastAsia="Calibri" w:cs="Arial"/>
        </w:rPr>
      </w:pPr>
      <w:r w:rsidRPr="00607A91">
        <w:rPr>
          <w:rFonts w:eastAsia="Calibri" w:cs="Arial"/>
        </w:rPr>
        <w:t>IEC 60870-5-103</w:t>
      </w:r>
    </w:p>
    <w:p w:rsidR="008B4862" w:rsidRPr="00607A91" w:rsidRDefault="008B4862" w:rsidP="008B4862">
      <w:pPr>
        <w:numPr>
          <w:ilvl w:val="4"/>
          <w:numId w:val="29"/>
        </w:numPr>
        <w:suppressAutoHyphens/>
        <w:spacing w:before="0"/>
        <w:jc w:val="left"/>
        <w:rPr>
          <w:rFonts w:eastAsia="Calibri" w:cs="Arial"/>
        </w:rPr>
      </w:pPr>
      <w:r w:rsidRPr="00607A91">
        <w:rPr>
          <w:rFonts w:eastAsia="Calibri" w:cs="Arial"/>
        </w:rPr>
        <w:t>IEC 60870-5-104</w:t>
      </w:r>
    </w:p>
    <w:p w:rsidR="008B4862" w:rsidRPr="00607A91" w:rsidRDefault="008B4862" w:rsidP="008B4862">
      <w:pPr>
        <w:numPr>
          <w:ilvl w:val="0"/>
          <w:numId w:val="29"/>
        </w:numPr>
        <w:suppressAutoHyphens/>
        <w:spacing w:before="240"/>
        <w:jc w:val="left"/>
        <w:rPr>
          <w:rFonts w:eastAsia="Calibri" w:cs="Arial"/>
        </w:rPr>
      </w:pPr>
      <w:r w:rsidRPr="00607A91">
        <w:rPr>
          <w:rFonts w:eastAsia="Calibri" w:cs="Arial"/>
        </w:rPr>
        <w:t>Архивски и WEB сервер у индустријском кућишту са хард дисковима минимум 1ТВ и RAID контролером</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WEB сервер мора имати безбедну и сигурну везу ка редудантним SCADA серверима, као и могућност опслуживања већег броја корисника.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WEB сервер мора имати компатибилан оперативни систем са SCADA серверима и мора обезбедити корисницима приказ слика, дијаграма и архива по захтеву Наручиоца.</w:t>
      </w:r>
    </w:p>
    <w:p w:rsidR="008B4862" w:rsidRPr="00607A91" w:rsidRDefault="008B4862" w:rsidP="008B4862">
      <w:pPr>
        <w:spacing w:before="0" w:line="276" w:lineRule="auto"/>
        <w:ind w:left="720"/>
        <w:jc w:val="left"/>
        <w:rPr>
          <w:rFonts w:eastAsia="Calibri" w:cs="Arial"/>
        </w:rPr>
      </w:pPr>
    </w:p>
    <w:p w:rsidR="008B4862" w:rsidRPr="00607A91" w:rsidRDefault="008B4862" w:rsidP="008B4862">
      <w:pPr>
        <w:suppressAutoHyphens/>
        <w:spacing w:before="0"/>
        <w:jc w:val="left"/>
        <w:rPr>
          <w:rFonts w:eastAsia="Calibri" w:cs="Arial"/>
        </w:rPr>
      </w:pPr>
      <w:r w:rsidRPr="00607A91">
        <w:rPr>
          <w:rFonts w:eastAsia="Calibri" w:cs="Arial"/>
        </w:rPr>
        <w:t>Предвиђено је да се главни сервери испоруче у новом серверском ормару следећих карактеристика: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 xml:space="preserve">Рековски тип, димензије 800x800x2200, 42U, боја RAL7032, предња и задња врата са бравом, задња врата двокрилна и потпуно перфорирана, предња врата двокрилна са стаклом. </w:t>
      </w:r>
    </w:p>
    <w:p w:rsidR="008B4862" w:rsidRPr="00607A91" w:rsidRDefault="008B4862" w:rsidP="008B4862">
      <w:pPr>
        <w:tabs>
          <w:tab w:val="num" w:pos="1080"/>
        </w:tabs>
        <w:spacing w:before="0" w:after="80" w:line="276" w:lineRule="auto"/>
        <w:ind w:left="1080" w:right="567" w:hanging="360"/>
        <w:rPr>
          <w:rFonts w:cs="Arial"/>
          <w:noProof/>
          <w:lang w:val="sr-Latn-CS"/>
        </w:rPr>
      </w:pPr>
    </w:p>
    <w:p w:rsidR="008B4862" w:rsidRPr="00607A91" w:rsidRDefault="008B4862" w:rsidP="008B4862">
      <w:pPr>
        <w:suppressAutoHyphens/>
        <w:spacing w:before="0"/>
        <w:jc w:val="left"/>
        <w:rPr>
          <w:rFonts w:eastAsia="Calibri" w:cs="Arial"/>
        </w:rPr>
      </w:pPr>
      <w:r w:rsidRPr="00607A91">
        <w:rPr>
          <w:rFonts w:eastAsia="Calibri" w:cs="Arial"/>
        </w:rPr>
        <w:t>Поред главних сервера, у ормару ће бити и:</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сервер за архивирање података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lastRenderedPageBreak/>
        <w:t>сервер за приступ управљачком систему из спољашњег света</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 xml:space="preserve">остале активне мрежне компоненте, </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изведен електрични развод напајања активних компоненти,</w:t>
      </w:r>
    </w:p>
    <w:p w:rsidR="008B4862" w:rsidRPr="00607A91" w:rsidRDefault="008B4862" w:rsidP="008B4862">
      <w:pPr>
        <w:numPr>
          <w:ilvl w:val="0"/>
          <w:numId w:val="29"/>
        </w:numPr>
        <w:suppressAutoHyphens/>
        <w:spacing w:before="0" w:line="276" w:lineRule="auto"/>
        <w:jc w:val="left"/>
        <w:rPr>
          <w:rFonts w:eastAsia="Calibri" w:cs="Arial"/>
        </w:rPr>
      </w:pPr>
      <w:proofErr w:type="gramStart"/>
      <w:r w:rsidRPr="00607A91">
        <w:rPr>
          <w:rFonts w:eastAsia="Calibri" w:cs="Arial"/>
        </w:rPr>
        <w:t>приступна</w:t>
      </w:r>
      <w:proofErr w:type="gramEnd"/>
      <w:r w:rsidRPr="00607A91">
        <w:rPr>
          <w:rFonts w:eastAsia="Calibri" w:cs="Arial"/>
        </w:rPr>
        <w:t xml:space="preserve"> конзола за одржавање – монитор, миш и тастатура повезани тако да се са овог места може контролисати цео систем.</w:t>
      </w:r>
    </w:p>
    <w:p w:rsidR="008B4862" w:rsidRPr="00607A91" w:rsidRDefault="008B4862" w:rsidP="008B4862">
      <w:pPr>
        <w:spacing w:before="0" w:line="276" w:lineRule="auto"/>
        <w:ind w:left="360"/>
        <w:jc w:val="left"/>
        <w:rPr>
          <w:rFonts w:eastAsia="Calibri" w:cs="Arial"/>
        </w:rPr>
      </w:pPr>
      <w:proofErr w:type="gramStart"/>
      <w:r w:rsidRPr="00607A91">
        <w:rPr>
          <w:rFonts w:eastAsia="Calibri" w:cs="Arial"/>
        </w:rPr>
        <w:t>Трајно архивирање процесних података, након годину дана чувања на архивском серверу ће се вршити на мрежно повезаном складишту података.</w:t>
      </w:r>
      <w:proofErr w:type="gramEnd"/>
    </w:p>
    <w:p w:rsidR="008B4862" w:rsidRPr="00607A91" w:rsidRDefault="008B4862" w:rsidP="008B4862">
      <w:pPr>
        <w:keepNext/>
        <w:keepLines/>
        <w:numPr>
          <w:ilvl w:val="1"/>
          <w:numId w:val="0"/>
        </w:numPr>
        <w:spacing w:before="200" w:line="276" w:lineRule="auto"/>
        <w:ind w:left="576" w:hanging="576"/>
        <w:jc w:val="left"/>
        <w:outlineLvl w:val="1"/>
        <w:rPr>
          <w:rFonts w:cs="Arial"/>
          <w:b/>
          <w:i/>
          <w:iCs/>
          <w:color w:val="0070C0"/>
          <w:lang w:val="sr-Latn-RS"/>
        </w:rPr>
      </w:pPr>
      <w:r w:rsidRPr="00607A91">
        <w:rPr>
          <w:rFonts w:cs="Arial"/>
          <w:b/>
          <w:color w:val="0070C0"/>
          <w:lang w:val="sr-Cyrl-CS"/>
        </w:rPr>
        <w:t>2.4.2.</w:t>
      </w:r>
      <w:r w:rsidRPr="00607A91">
        <w:rPr>
          <w:rFonts w:cs="Arial"/>
          <w:b/>
          <w:color w:val="0070C0"/>
          <w:lang w:val="sr-Cyrl-CS"/>
        </w:rPr>
        <w:tab/>
      </w:r>
      <w:r w:rsidRPr="00607A91">
        <w:rPr>
          <w:rFonts w:cs="Arial"/>
          <w:b/>
          <w:color w:val="0070C0"/>
          <w:lang w:val="sr-Cyrl-CS"/>
        </w:rPr>
        <w:tab/>
        <w:t>Оператерске станице</w:t>
      </w:r>
    </w:p>
    <w:p w:rsidR="008B4862" w:rsidRPr="00607A91" w:rsidRDefault="008B4862" w:rsidP="007D7501">
      <w:pPr>
        <w:suppressAutoHyphens/>
        <w:spacing w:before="0"/>
        <w:jc w:val="left"/>
        <w:rPr>
          <w:rFonts w:eastAsia="Calibri" w:cs="Arial"/>
        </w:rPr>
      </w:pPr>
      <w:r w:rsidRPr="00607A91">
        <w:rPr>
          <w:rFonts w:eastAsia="Calibri" w:cs="Arial"/>
        </w:rPr>
        <w:t xml:space="preserve">Рачунар оператерске станице треба бити </w:t>
      </w:r>
      <w:proofErr w:type="gramStart"/>
      <w:r w:rsidRPr="00607A91">
        <w:rPr>
          <w:rFonts w:eastAsia="Calibri" w:cs="Arial"/>
        </w:rPr>
        <w:t>следећих  карактеристика</w:t>
      </w:r>
      <w:proofErr w:type="gramEnd"/>
      <w:r w:rsidRPr="00607A91">
        <w:rPr>
          <w:rFonts w:eastAsia="Calibri" w:cs="Arial"/>
        </w:rPr>
        <w:t>:</w:t>
      </w:r>
    </w:p>
    <w:p w:rsidR="008B4862" w:rsidRPr="00607A91" w:rsidRDefault="008B4862" w:rsidP="007D7501">
      <w:pPr>
        <w:suppressAutoHyphens/>
        <w:spacing w:before="0"/>
        <w:jc w:val="left"/>
        <w:rPr>
          <w:rFonts w:eastAsia="Calibri" w:cs="Arial"/>
          <w:lang w:eastAsia="zh-CN"/>
        </w:rPr>
      </w:pPr>
    </w:p>
    <w:p w:rsidR="008B4862" w:rsidRPr="00607A91" w:rsidRDefault="008B4862" w:rsidP="007D7501">
      <w:pPr>
        <w:numPr>
          <w:ilvl w:val="0"/>
          <w:numId w:val="31"/>
        </w:numPr>
        <w:suppressAutoHyphens/>
        <w:spacing w:before="0" w:line="276" w:lineRule="auto"/>
        <w:contextualSpacing/>
        <w:jc w:val="left"/>
        <w:rPr>
          <w:rFonts w:eastAsia="Calibri" w:cs="Arial"/>
        </w:rPr>
      </w:pPr>
      <w:r w:rsidRPr="00607A91">
        <w:rPr>
          <w:rFonts w:eastAsia="Calibri" w:cs="Arial"/>
        </w:rPr>
        <w:t xml:space="preserve">сирова процесорска снага (минимум 2.1GHz, процесори са 4 језгра, 16GB RAM меморије, 1ТB) операторске станице мора омогућити несметан рад система у најнеповољнијим процесним условима </w:t>
      </w:r>
    </w:p>
    <w:p w:rsidR="008B4862" w:rsidRPr="00607A91" w:rsidRDefault="008B4862" w:rsidP="007D7501">
      <w:pPr>
        <w:numPr>
          <w:ilvl w:val="0"/>
          <w:numId w:val="31"/>
        </w:numPr>
        <w:suppressAutoHyphens/>
        <w:spacing w:before="0" w:line="276" w:lineRule="auto"/>
        <w:contextualSpacing/>
        <w:jc w:val="left"/>
        <w:rPr>
          <w:rFonts w:eastAsia="Calibri" w:cs="Arial"/>
        </w:rPr>
      </w:pPr>
      <w:r w:rsidRPr="00607A91">
        <w:rPr>
          <w:rFonts w:eastAsia="Calibri" w:cs="Arial"/>
        </w:rPr>
        <w:t>Рек кућиште висине 4U</w:t>
      </w:r>
    </w:p>
    <w:p w:rsidR="008B4862" w:rsidRPr="00607A91" w:rsidRDefault="008B4862" w:rsidP="007D7501">
      <w:pPr>
        <w:numPr>
          <w:ilvl w:val="0"/>
          <w:numId w:val="31"/>
        </w:numPr>
        <w:suppressAutoHyphens/>
        <w:spacing w:before="0" w:line="276" w:lineRule="auto"/>
        <w:contextualSpacing/>
        <w:jc w:val="left"/>
        <w:rPr>
          <w:rFonts w:eastAsia="Calibri" w:cs="Arial"/>
        </w:rPr>
      </w:pPr>
      <w:r w:rsidRPr="00607A91">
        <w:rPr>
          <w:rFonts w:eastAsia="Calibri" w:cs="Arial"/>
        </w:rPr>
        <w:t>CENTOS дистрибуција Linux оперативног система</w:t>
      </w:r>
    </w:p>
    <w:p w:rsidR="008B4862" w:rsidRPr="00607A91" w:rsidRDefault="008B4862" w:rsidP="007D7501">
      <w:pPr>
        <w:numPr>
          <w:ilvl w:val="0"/>
          <w:numId w:val="31"/>
        </w:numPr>
        <w:suppressAutoHyphens/>
        <w:spacing w:before="0"/>
        <w:jc w:val="left"/>
        <w:rPr>
          <w:rFonts w:eastAsia="Calibri" w:cs="Arial"/>
        </w:rPr>
      </w:pPr>
      <w:r w:rsidRPr="00607A91">
        <w:rPr>
          <w:rFonts w:eastAsia="Calibri" w:cs="Arial"/>
          <w:lang w:val="sr-Cyrl-RS"/>
        </w:rPr>
        <w:t>четири</w:t>
      </w:r>
      <w:r w:rsidRPr="00607A91">
        <w:rPr>
          <w:rFonts w:eastAsia="Calibri" w:cs="Arial"/>
        </w:rPr>
        <w:t xml:space="preserve"> монитора дијагонале, минимум 42`, за рад 24/7 </w:t>
      </w:r>
      <w:r w:rsidRPr="00607A91">
        <w:rPr>
          <w:rFonts w:eastAsia="Calibri" w:cs="Arial"/>
          <w:lang w:val="sr-Cyrl-RS"/>
        </w:rPr>
        <w:t>са одговарајућим носачима</w:t>
      </w:r>
    </w:p>
    <w:p w:rsidR="008B4862" w:rsidRPr="00607A91" w:rsidRDefault="008B4862" w:rsidP="007D7501">
      <w:pPr>
        <w:numPr>
          <w:ilvl w:val="0"/>
          <w:numId w:val="31"/>
        </w:numPr>
        <w:suppressAutoHyphens/>
        <w:spacing w:before="0"/>
        <w:jc w:val="left"/>
        <w:rPr>
          <w:rFonts w:eastAsia="Calibri" w:cs="Arial"/>
        </w:rPr>
      </w:pPr>
      <w:r w:rsidRPr="00607A91">
        <w:rPr>
          <w:rFonts w:eastAsia="Calibri" w:cs="Arial"/>
        </w:rPr>
        <w:t>Графичка карта са минимум 4 излаза</w:t>
      </w:r>
    </w:p>
    <w:p w:rsidR="008B4862" w:rsidRPr="00607A91" w:rsidRDefault="008B4862" w:rsidP="007D7501">
      <w:pPr>
        <w:numPr>
          <w:ilvl w:val="0"/>
          <w:numId w:val="31"/>
        </w:numPr>
        <w:suppressAutoHyphens/>
        <w:spacing w:before="0"/>
        <w:jc w:val="left"/>
        <w:rPr>
          <w:rFonts w:eastAsia="Calibri" w:cs="Arial"/>
        </w:rPr>
      </w:pPr>
      <w:r w:rsidRPr="00607A91">
        <w:rPr>
          <w:rFonts w:eastAsia="Calibri" w:cs="Arial"/>
        </w:rPr>
        <w:t xml:space="preserve">Ласерски колор штампач А4 </w:t>
      </w:r>
    </w:p>
    <w:p w:rsidR="008B4862" w:rsidRPr="00607A91" w:rsidRDefault="008B4862" w:rsidP="008B4862">
      <w:pPr>
        <w:spacing w:before="0" w:line="276" w:lineRule="auto"/>
        <w:jc w:val="left"/>
        <w:rPr>
          <w:rFonts w:eastAsia="Calibri" w:cs="Arial"/>
          <w:lang w:val="sr-Cyrl-RS"/>
        </w:rPr>
      </w:pPr>
      <w:r w:rsidRPr="00607A91">
        <w:rPr>
          <w:rFonts w:eastAsia="Calibri" w:cs="Arial"/>
        </w:rPr>
        <w:t xml:space="preserve">При том ће Извршилац услуге </w:t>
      </w:r>
      <w:proofErr w:type="gramStart"/>
      <w:r w:rsidRPr="00607A91">
        <w:rPr>
          <w:rFonts w:eastAsia="Calibri" w:cs="Arial"/>
        </w:rPr>
        <w:t>поштовати  захтев</w:t>
      </w:r>
      <w:proofErr w:type="gramEnd"/>
      <w:r w:rsidRPr="00607A91">
        <w:rPr>
          <w:rFonts w:eastAsia="Calibri" w:cs="Arial"/>
        </w:rPr>
        <w:t xml:space="preserve"> да ће инсталирани систем, поред наведене оператерске станице, бити у могућности да се прошири новим операторским  станицама, без утицаја на функционалност система, уколико се за то укаже потреба Наручиоца</w:t>
      </w:r>
    </w:p>
    <w:p w:rsidR="008B4862" w:rsidRPr="00607A91" w:rsidRDefault="008B4862" w:rsidP="008B4862">
      <w:pPr>
        <w:suppressAutoHyphens/>
        <w:spacing w:before="240"/>
        <w:jc w:val="left"/>
        <w:rPr>
          <w:rFonts w:eastAsia="Calibri" w:cs="Arial"/>
        </w:rPr>
      </w:pPr>
      <w:proofErr w:type="gramStart"/>
      <w:r w:rsidRPr="00607A91">
        <w:rPr>
          <w:rFonts w:eastAsia="Calibri" w:cs="Arial"/>
        </w:rPr>
        <w:t>Операторска станица ће бити смештена у просторију која се налази иза канцеларије шефа смене.</w:t>
      </w:r>
      <w:proofErr w:type="gramEnd"/>
      <w:r w:rsidRPr="00607A91">
        <w:rPr>
          <w:rFonts w:eastAsia="Calibri" w:cs="Arial"/>
        </w:rPr>
        <w:t xml:space="preserve"> </w:t>
      </w:r>
    </w:p>
    <w:p w:rsidR="008B4862" w:rsidRPr="00607A91" w:rsidRDefault="008B4862" w:rsidP="007D7501">
      <w:pPr>
        <w:keepNext/>
        <w:keepLines/>
        <w:numPr>
          <w:ilvl w:val="1"/>
          <w:numId w:val="0"/>
        </w:numPr>
        <w:spacing w:before="0" w:line="276" w:lineRule="auto"/>
        <w:ind w:left="576" w:hanging="576"/>
        <w:jc w:val="left"/>
        <w:outlineLvl w:val="1"/>
        <w:rPr>
          <w:rFonts w:cs="Arial"/>
          <w:b/>
          <w:i/>
          <w:iCs/>
          <w:color w:val="0070C0"/>
          <w:lang w:val="sr-Latn-RS"/>
        </w:rPr>
      </w:pPr>
      <w:r w:rsidRPr="00607A91">
        <w:rPr>
          <w:rFonts w:cs="Arial"/>
          <w:b/>
          <w:color w:val="0070C0"/>
          <w:lang w:val="sr-Cyrl-CS"/>
        </w:rPr>
        <w:t>2.4.3.</w:t>
      </w:r>
      <w:r w:rsidRPr="00607A91">
        <w:rPr>
          <w:rFonts w:cs="Arial"/>
          <w:b/>
          <w:color w:val="0070C0"/>
          <w:lang w:val="sr-Cyrl-CS"/>
        </w:rPr>
        <w:tab/>
      </w:r>
      <w:r w:rsidRPr="00607A91">
        <w:rPr>
          <w:rFonts w:cs="Arial"/>
          <w:b/>
          <w:color w:val="0070C0"/>
          <w:lang w:val="sr-Cyrl-CS"/>
        </w:rPr>
        <w:tab/>
        <w:t>ПЛЦ рачунари</w:t>
      </w:r>
    </w:p>
    <w:p w:rsidR="008B4862" w:rsidRPr="00F406B2" w:rsidRDefault="008B4862" w:rsidP="007D7501">
      <w:pPr>
        <w:spacing w:before="0"/>
        <w:rPr>
          <w:lang w:val="sr-Cyrl-CS"/>
        </w:rPr>
      </w:pPr>
      <w:r w:rsidRPr="00F406B2">
        <w:rPr>
          <w:lang w:val="sr-Cyrl-CS"/>
        </w:rPr>
        <w:t xml:space="preserve">Понуђач ће у понуди дати техничко решење које ће садржати начин реализације пројекта, начин увођења нових </w:t>
      </w:r>
      <w:r w:rsidRPr="00F406B2">
        <w:t xml:space="preserve">Gateway </w:t>
      </w:r>
      <w:r w:rsidRPr="00F406B2">
        <w:rPr>
          <w:lang w:val="sr-Cyrl-CS"/>
        </w:rPr>
        <w:t>уређаја у постојећу „</w:t>
      </w:r>
      <w:r w:rsidRPr="00F406B2">
        <w:t xml:space="preserve">PLANT IPC” </w:t>
      </w:r>
      <w:r w:rsidRPr="00F406B2">
        <w:rPr>
          <w:lang w:val="sr-Cyrl-CS"/>
        </w:rPr>
        <w:t xml:space="preserve">мрежу, конфигурисања нових као и преконфигурисања постојећих </w:t>
      </w:r>
      <w:r w:rsidRPr="00F406B2">
        <w:t xml:space="preserve">Gateway </w:t>
      </w:r>
      <w:r w:rsidRPr="00F406B2">
        <w:rPr>
          <w:lang w:val="sr-Cyrl-CS"/>
        </w:rPr>
        <w:t xml:space="preserve">уређаја. Конфигурисање нових и преконфигурисање постојећих </w:t>
      </w:r>
      <w:r w:rsidRPr="00F406B2">
        <w:t xml:space="preserve">Gateway </w:t>
      </w:r>
      <w:r w:rsidRPr="00F406B2">
        <w:rPr>
          <w:lang w:val="sr-Cyrl-CS"/>
        </w:rPr>
        <w:t xml:space="preserve">уређаја је неопходно вршити са постојеће инжењерске станице. Техничко решење мора испунити услов да се не мењају постојећи </w:t>
      </w:r>
      <w:r w:rsidRPr="00F406B2">
        <w:t xml:space="preserve">Gateway </w:t>
      </w:r>
      <w:r w:rsidRPr="00F406B2">
        <w:rPr>
          <w:lang w:val="sr-Cyrl-CS"/>
        </w:rPr>
        <w:t>уређаји, као и да се обезбеди њихов континуиран и безбедан рад ради непрекидности процеса производње.. Техничко решење мора садржати и начин реализације повезивања овог система на интернет у безбедоносном смислу. Реализација пројекта не сме</w:t>
      </w:r>
      <w:r w:rsidRPr="00F406B2">
        <w:rPr>
          <w:sz w:val="28"/>
          <w:szCs w:val="28"/>
          <w:lang w:val="sr-Cyrl-CS"/>
        </w:rPr>
        <w:t xml:space="preserve"> </w:t>
      </w:r>
      <w:r w:rsidRPr="00F406B2">
        <w:rPr>
          <w:lang w:val="sr-Cyrl-CS"/>
        </w:rPr>
        <w:t xml:space="preserve">угрозити ни у једном тренутку континуиран и безбедан рад било ког дела процеса производње у термоелектрани ТЕНТ А. Испорука нових </w:t>
      </w:r>
      <w:r w:rsidRPr="00F406B2">
        <w:t xml:space="preserve">Gateway </w:t>
      </w:r>
      <w:r w:rsidRPr="00F406B2">
        <w:rPr>
          <w:lang w:val="sr-Cyrl-CS"/>
        </w:rPr>
        <w:t>уређаја није предмет ове набавке.</w:t>
      </w:r>
    </w:p>
    <w:p w:rsidR="008B4862" w:rsidRPr="00607A91" w:rsidRDefault="008B4862" w:rsidP="008B4862">
      <w:pPr>
        <w:keepNext/>
        <w:keepLines/>
        <w:numPr>
          <w:ilvl w:val="1"/>
          <w:numId w:val="0"/>
        </w:numPr>
        <w:spacing w:before="200" w:line="276" w:lineRule="auto"/>
        <w:ind w:left="576" w:hanging="576"/>
        <w:jc w:val="left"/>
        <w:outlineLvl w:val="1"/>
        <w:rPr>
          <w:rFonts w:cs="Arial"/>
          <w:b/>
          <w:i/>
          <w:iCs/>
          <w:color w:val="0070C0"/>
          <w:lang w:val="sr-Latn-RS"/>
        </w:rPr>
      </w:pPr>
      <w:r w:rsidRPr="00607A91">
        <w:rPr>
          <w:rFonts w:cs="Arial"/>
          <w:b/>
          <w:color w:val="0070C0"/>
          <w:lang w:val="sr-Cyrl-CS"/>
        </w:rPr>
        <w:t>2.4.4.</w:t>
      </w:r>
      <w:r w:rsidRPr="00607A91">
        <w:rPr>
          <w:rFonts w:cs="Arial"/>
          <w:b/>
          <w:color w:val="0070C0"/>
          <w:lang w:val="sr-Cyrl-CS"/>
        </w:rPr>
        <w:tab/>
      </w:r>
      <w:r w:rsidRPr="00607A91">
        <w:rPr>
          <w:rFonts w:cs="Arial"/>
          <w:b/>
          <w:color w:val="0070C0"/>
          <w:lang w:val="sr-Cyrl-CS"/>
        </w:rPr>
        <w:tab/>
        <w:t xml:space="preserve">Мрежни подсистем </w:t>
      </w:r>
    </w:p>
    <w:p w:rsidR="008B4862" w:rsidRPr="00607A91" w:rsidRDefault="008B4862" w:rsidP="008B4862">
      <w:pPr>
        <w:suppressAutoHyphens/>
        <w:spacing w:before="0"/>
        <w:jc w:val="left"/>
        <w:rPr>
          <w:rFonts w:eastAsia="Calibri" w:cs="Arial"/>
        </w:rPr>
      </w:pPr>
      <w:r w:rsidRPr="00607A91">
        <w:rPr>
          <w:rFonts w:eastAsia="Calibri" w:cs="Arial"/>
        </w:rPr>
        <w:t>Мрежна конфигурација ће бити састављена од две физички одвојене редундантне мреже:</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мрежа процесног  дела са Gateway-евима, операторском станицом, штампачима, главним серверима, архивским сервером и</w:t>
      </w:r>
    </w:p>
    <w:p w:rsidR="008B4862" w:rsidRPr="00607A91" w:rsidRDefault="008B4862" w:rsidP="008B4862">
      <w:pPr>
        <w:numPr>
          <w:ilvl w:val="0"/>
          <w:numId w:val="29"/>
        </w:numPr>
        <w:suppressAutoHyphens/>
        <w:spacing w:before="0" w:line="276" w:lineRule="auto"/>
        <w:jc w:val="left"/>
        <w:rPr>
          <w:rFonts w:eastAsia="Calibri" w:cs="Arial"/>
        </w:rPr>
      </w:pPr>
      <w:proofErr w:type="gramStart"/>
      <w:r w:rsidRPr="00607A91">
        <w:rPr>
          <w:rFonts w:eastAsia="Calibri" w:cs="Arial"/>
        </w:rPr>
        <w:t>мрежа</w:t>
      </w:r>
      <w:proofErr w:type="gramEnd"/>
      <w:r w:rsidRPr="00607A91">
        <w:rPr>
          <w:rFonts w:eastAsia="Calibri" w:cs="Arial"/>
        </w:rPr>
        <w:t xml:space="preserve"> урађена у сигурносној технологији DMZ са конекцијом према глобалној рачунарској  мрежи (WEB сервер).</w:t>
      </w:r>
    </w:p>
    <w:p w:rsidR="008B4862" w:rsidRPr="00607A91" w:rsidRDefault="008B4862" w:rsidP="008B4862">
      <w:pPr>
        <w:suppressAutoHyphens/>
        <w:spacing w:before="240"/>
        <w:jc w:val="left"/>
        <w:rPr>
          <w:rFonts w:eastAsia="Calibri" w:cs="Arial"/>
        </w:rPr>
      </w:pPr>
      <w:r w:rsidRPr="00607A91">
        <w:rPr>
          <w:rFonts w:eastAsia="Calibri" w:cs="Arial"/>
        </w:rPr>
        <w:t xml:space="preserve">Извршилац услуге ће испоручити све компоненте мрежног подсистема које чине </w:t>
      </w:r>
      <w:r w:rsidRPr="00607A91">
        <w:rPr>
          <w:rFonts w:eastAsia="Calibri" w:cs="Arial"/>
          <w:lang w:val="sr-Cyrl-RS"/>
        </w:rPr>
        <w:t>Надзорни систем</w:t>
      </w:r>
      <w:r w:rsidRPr="00607A91">
        <w:rPr>
          <w:rFonts w:eastAsia="Calibri" w:cs="Arial"/>
        </w:rPr>
        <w:t xml:space="preserve"> у целини:</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Industrial Ethernet каблови, конектори, ЗОК</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lastRenderedPageBreak/>
        <w:t>Активна мрежна опрема ,свичеви , FIREWALL, рутер,</w:t>
      </w:r>
    </w:p>
    <w:p w:rsidR="008B4862" w:rsidRPr="00607A91" w:rsidRDefault="008B4862" w:rsidP="008B4862">
      <w:pPr>
        <w:numPr>
          <w:ilvl w:val="0"/>
          <w:numId w:val="29"/>
        </w:numPr>
        <w:suppressAutoHyphens/>
        <w:spacing w:before="0" w:line="276" w:lineRule="auto"/>
        <w:jc w:val="left"/>
        <w:rPr>
          <w:rFonts w:eastAsia="Calibri" w:cs="Arial"/>
        </w:rPr>
      </w:pPr>
      <w:r w:rsidRPr="00607A91">
        <w:rPr>
          <w:rFonts w:eastAsia="Calibri" w:cs="Arial"/>
        </w:rPr>
        <w:t>RUTER+FIREWALL мора бити апсолутно поуздан у спечавању било каквих конекција са Интернета, сем оних које су дозвољене ауторизованим корисницима.</w:t>
      </w:r>
    </w:p>
    <w:p w:rsidR="008B4862" w:rsidRPr="00607A91" w:rsidRDefault="008B4862" w:rsidP="008B4862">
      <w:pPr>
        <w:suppressAutoHyphens/>
        <w:spacing w:before="240"/>
        <w:jc w:val="left"/>
        <w:rPr>
          <w:rFonts w:eastAsia="Calibri" w:cs="Arial"/>
        </w:rPr>
      </w:pPr>
      <w:r w:rsidRPr="00607A91">
        <w:rPr>
          <w:rFonts w:eastAsia="Calibri" w:cs="Arial"/>
        </w:rPr>
        <w:t xml:space="preserve">Активне </w:t>
      </w:r>
      <w:proofErr w:type="gramStart"/>
      <w:r w:rsidRPr="00607A91">
        <w:rPr>
          <w:rFonts w:eastAsia="Calibri" w:cs="Arial"/>
        </w:rPr>
        <w:t>мрежне  компоненте</w:t>
      </w:r>
      <w:proofErr w:type="gramEnd"/>
      <w:r w:rsidRPr="00607A91">
        <w:rPr>
          <w:rFonts w:eastAsia="Calibri" w:cs="Arial"/>
        </w:rPr>
        <w:t xml:space="preserve"> ће бити базиране на управљивоj опреми која гарантује  безбедност информација. </w:t>
      </w:r>
    </w:p>
    <w:p w:rsidR="008B4862" w:rsidRPr="007D7501" w:rsidRDefault="008B4862" w:rsidP="007D7501">
      <w:pPr>
        <w:keepNext/>
        <w:keepLines/>
        <w:numPr>
          <w:ilvl w:val="1"/>
          <w:numId w:val="0"/>
        </w:numPr>
        <w:spacing w:before="200" w:line="276" w:lineRule="auto"/>
        <w:ind w:left="576" w:hanging="576"/>
        <w:jc w:val="left"/>
        <w:outlineLvl w:val="1"/>
        <w:rPr>
          <w:rFonts w:cs="Arial"/>
          <w:b/>
          <w:i/>
          <w:iCs/>
          <w:color w:val="0070C0"/>
          <w:lang w:val="sr-Latn-RS"/>
        </w:rPr>
      </w:pPr>
      <w:r w:rsidRPr="00607A91">
        <w:rPr>
          <w:rFonts w:cs="Arial"/>
          <w:b/>
          <w:color w:val="0070C0"/>
          <w:lang w:val="sr-Cyrl-CS"/>
        </w:rPr>
        <w:t>2.4.5.</w:t>
      </w:r>
      <w:r w:rsidRPr="00607A91">
        <w:rPr>
          <w:rFonts w:cs="Arial"/>
          <w:b/>
          <w:color w:val="0070C0"/>
          <w:lang w:val="sr-Cyrl-CS"/>
        </w:rPr>
        <w:tab/>
      </w:r>
      <w:r w:rsidRPr="00607A91">
        <w:rPr>
          <w:rFonts w:cs="Arial"/>
          <w:b/>
          <w:color w:val="0070C0"/>
          <w:lang w:val="sr-Cyrl-CS"/>
        </w:rPr>
        <w:tab/>
        <w:t>Временска синхронизација</w:t>
      </w:r>
    </w:p>
    <w:p w:rsidR="008B4862" w:rsidRPr="00607A91" w:rsidRDefault="008B4862" w:rsidP="008B4862">
      <w:pPr>
        <w:suppressAutoHyphens/>
        <w:spacing w:before="0"/>
        <w:jc w:val="left"/>
        <w:rPr>
          <w:rFonts w:eastAsia="Calibri" w:cs="Arial"/>
        </w:rPr>
      </w:pPr>
      <w:proofErr w:type="gramStart"/>
      <w:r w:rsidRPr="00607A91">
        <w:rPr>
          <w:rFonts w:eastAsia="Calibri" w:cs="Arial"/>
        </w:rPr>
        <w:t>Извршилац услуге ће извршити потребне радове на обезбеђењу тачног времена синхронизованом на GPS систем.</w:t>
      </w:r>
      <w:proofErr w:type="gramEnd"/>
      <w:r w:rsidRPr="00607A91">
        <w:rPr>
          <w:rFonts w:eastAsia="Calibri" w:cs="Arial"/>
        </w:rPr>
        <w:t xml:space="preserve"> </w:t>
      </w:r>
    </w:p>
    <w:p w:rsidR="008B4862" w:rsidRPr="00607A91" w:rsidRDefault="008B4862" w:rsidP="008B4862">
      <w:pPr>
        <w:keepNext/>
        <w:keepLines/>
        <w:numPr>
          <w:ilvl w:val="1"/>
          <w:numId w:val="0"/>
        </w:numPr>
        <w:spacing w:before="200" w:line="276" w:lineRule="auto"/>
        <w:ind w:left="576" w:hanging="576"/>
        <w:jc w:val="left"/>
        <w:outlineLvl w:val="1"/>
        <w:rPr>
          <w:rFonts w:cs="Arial"/>
          <w:b/>
          <w:bCs/>
          <w:i/>
          <w:iCs/>
          <w:noProof/>
          <w:color w:val="0070C0"/>
          <w:lang w:val="sr-Latn-CS" w:eastAsia="zh-CN"/>
        </w:rPr>
      </w:pPr>
      <w:r w:rsidRPr="00607A91">
        <w:rPr>
          <w:rFonts w:cs="Arial"/>
          <w:b/>
          <w:color w:val="0070C0"/>
          <w:lang w:val="sr-Cyrl-CS"/>
        </w:rPr>
        <w:t>2.4.6.</w:t>
      </w:r>
      <w:r w:rsidRPr="00607A91">
        <w:rPr>
          <w:rFonts w:cs="Arial"/>
          <w:b/>
          <w:color w:val="0070C0"/>
          <w:lang w:val="sr-Cyrl-CS"/>
        </w:rPr>
        <w:tab/>
      </w:r>
      <w:r w:rsidRPr="00607A91">
        <w:rPr>
          <w:rFonts w:cs="Arial"/>
          <w:b/>
          <w:color w:val="0070C0"/>
          <w:lang w:val="sr-Cyrl-CS"/>
        </w:rPr>
        <w:tab/>
        <w:t>Периферни уређаји</w:t>
      </w:r>
    </w:p>
    <w:p w:rsidR="008B4862" w:rsidRPr="007D7501" w:rsidRDefault="008B4862" w:rsidP="008B4862">
      <w:pPr>
        <w:suppressAutoHyphens/>
        <w:spacing w:before="0"/>
        <w:jc w:val="left"/>
        <w:rPr>
          <w:rFonts w:eastAsia="Calibri" w:cs="Arial"/>
          <w:lang w:val="sr-Latn-RS"/>
        </w:rPr>
      </w:pPr>
      <w:proofErr w:type="gramStart"/>
      <w:r w:rsidRPr="00607A91">
        <w:rPr>
          <w:rFonts w:eastAsia="Calibri" w:cs="Arial"/>
        </w:rPr>
        <w:t>Извршилац услуге ће извршити набавку, монтажу, повезивање и пуштање у рад ласерског колор мрежног штампача.У испоруку уврстити и додатни комплет тонера за испоручени уређај.</w:t>
      </w:r>
      <w:proofErr w:type="gramEnd"/>
    </w:p>
    <w:p w:rsidR="008B4862" w:rsidRPr="00607A91" w:rsidRDefault="008B4862" w:rsidP="008B4862">
      <w:pPr>
        <w:keepNext/>
        <w:keepLines/>
        <w:numPr>
          <w:ilvl w:val="1"/>
          <w:numId w:val="0"/>
        </w:numPr>
        <w:spacing w:before="200" w:line="276" w:lineRule="auto"/>
        <w:ind w:left="576" w:hanging="576"/>
        <w:jc w:val="left"/>
        <w:outlineLvl w:val="1"/>
        <w:rPr>
          <w:rFonts w:cs="Arial"/>
          <w:b/>
          <w:color w:val="0070C0"/>
          <w:lang w:val="sr-Cyrl-CS"/>
        </w:rPr>
      </w:pPr>
      <w:r w:rsidRPr="00607A91">
        <w:rPr>
          <w:rFonts w:cs="Arial"/>
          <w:b/>
          <w:color w:val="0070C0"/>
          <w:lang w:val="sr-Cyrl-CS"/>
        </w:rPr>
        <w:t>2.4.7.</w:t>
      </w:r>
      <w:r w:rsidRPr="00607A91">
        <w:rPr>
          <w:rFonts w:cs="Arial"/>
          <w:b/>
          <w:color w:val="0070C0"/>
          <w:lang w:val="sr-Cyrl-CS"/>
        </w:rPr>
        <w:tab/>
        <w:t>Систем СМС обавештавања</w:t>
      </w:r>
    </w:p>
    <w:p w:rsidR="008B4862" w:rsidRPr="007D7501" w:rsidRDefault="008B4862" w:rsidP="008B4862">
      <w:pPr>
        <w:suppressAutoHyphens/>
        <w:spacing w:before="0"/>
        <w:jc w:val="left"/>
        <w:rPr>
          <w:rFonts w:eastAsia="Calibri" w:cs="Arial"/>
          <w:lang w:val="sr-Latn-RS"/>
        </w:rPr>
      </w:pPr>
      <w:r w:rsidRPr="00607A91">
        <w:rPr>
          <w:rFonts w:eastAsia="Calibri" w:cs="Arial"/>
          <w:lang w:val="sr-Cyrl-RS"/>
        </w:rPr>
        <w:t>Извршилац је у обавези да конфигурише и испоручи неопходан хардвер .</w:t>
      </w:r>
    </w:p>
    <w:p w:rsidR="008B4862" w:rsidRPr="00607A91" w:rsidRDefault="008B4862" w:rsidP="008B4862">
      <w:pPr>
        <w:keepNext/>
        <w:suppressAutoHyphens/>
        <w:spacing w:before="240" w:after="60"/>
        <w:jc w:val="left"/>
        <w:outlineLvl w:val="1"/>
        <w:rPr>
          <w:rFonts w:cs="Arial"/>
          <w:b/>
          <w:bCs/>
          <w:i/>
          <w:iCs/>
          <w:color w:val="0070C0"/>
          <w:lang w:val="sr-Latn-RS"/>
        </w:rPr>
      </w:pPr>
      <w:r w:rsidRPr="00607A91">
        <w:rPr>
          <w:rFonts w:cs="Arial"/>
          <w:b/>
          <w:bCs/>
          <w:iCs/>
          <w:color w:val="0070C0"/>
          <w:lang w:val="sr-Cyrl-CS"/>
        </w:rPr>
        <w:t>3.</w:t>
      </w:r>
      <w:r w:rsidRPr="00607A91">
        <w:rPr>
          <w:rFonts w:cs="Arial"/>
          <w:b/>
          <w:bCs/>
          <w:iCs/>
          <w:color w:val="0070C0"/>
          <w:lang w:val="sr-Cyrl-CS"/>
        </w:rPr>
        <w:tab/>
        <w:t>Заштита система и софтвера</w:t>
      </w:r>
    </w:p>
    <w:p w:rsidR="008B4862" w:rsidRPr="007D7501" w:rsidRDefault="008B4862" w:rsidP="008B4862">
      <w:pPr>
        <w:suppressAutoHyphens/>
        <w:spacing w:before="0"/>
        <w:jc w:val="left"/>
        <w:rPr>
          <w:rFonts w:eastAsia="Calibri" w:cs="Arial"/>
        </w:rPr>
      </w:pPr>
      <w:proofErr w:type="gramStart"/>
      <w:r w:rsidRPr="00607A91">
        <w:rPr>
          <w:rFonts w:eastAsia="Calibri" w:cs="Arial"/>
        </w:rPr>
        <w:t>Извршилац услуге ће стандардно извршити услугу провере да је сав испоручени софтвер исправан и да у себи не садржи злонамерне компоненте (malware and virus).</w:t>
      </w:r>
      <w:proofErr w:type="gramEnd"/>
    </w:p>
    <w:p w:rsidR="008B4862" w:rsidRPr="00607A91" w:rsidRDefault="008B4862" w:rsidP="008B4862">
      <w:pPr>
        <w:keepNext/>
        <w:suppressAutoHyphens/>
        <w:spacing w:before="240" w:after="60"/>
        <w:jc w:val="left"/>
        <w:outlineLvl w:val="1"/>
        <w:rPr>
          <w:rFonts w:cs="Arial"/>
          <w:b/>
          <w:bCs/>
          <w:i/>
          <w:iCs/>
          <w:color w:val="0070C0"/>
          <w:lang w:val="sr-Latn-RS"/>
        </w:rPr>
      </w:pPr>
      <w:r w:rsidRPr="00607A91">
        <w:rPr>
          <w:rFonts w:cs="Arial"/>
          <w:b/>
          <w:bCs/>
          <w:iCs/>
          <w:color w:val="0070C0"/>
          <w:lang w:val="sr-Cyrl-CS"/>
        </w:rPr>
        <w:t>4.</w:t>
      </w:r>
      <w:r w:rsidRPr="00607A91">
        <w:rPr>
          <w:rFonts w:cs="Arial"/>
          <w:b/>
          <w:bCs/>
          <w:iCs/>
          <w:color w:val="0070C0"/>
          <w:lang w:val="sr-Cyrl-CS"/>
        </w:rPr>
        <w:tab/>
        <w:t>Администраторске услуге</w:t>
      </w:r>
    </w:p>
    <w:p w:rsidR="008B4862" w:rsidRPr="007D7501" w:rsidRDefault="008B4862" w:rsidP="008B4862">
      <w:pPr>
        <w:suppressAutoHyphens/>
        <w:spacing w:before="0"/>
        <w:jc w:val="left"/>
        <w:rPr>
          <w:rFonts w:eastAsia="Calibri" w:cs="Arial"/>
        </w:rPr>
      </w:pPr>
      <w:r w:rsidRPr="00607A91">
        <w:rPr>
          <w:rFonts w:eastAsia="Calibri" w:cs="Arial"/>
        </w:rPr>
        <w:t xml:space="preserve">Извршилац услуге ће за време извођења пројекта, до потписивања коначног записника вршити услуге администрирање система, водити рачуна о сигурносним копијама и уопште водити бригу око исправног </w:t>
      </w:r>
      <w:proofErr w:type="gramStart"/>
      <w:r w:rsidRPr="00607A91">
        <w:rPr>
          <w:rFonts w:eastAsia="Calibri" w:cs="Arial"/>
        </w:rPr>
        <w:t>коришћења  Надзорног</w:t>
      </w:r>
      <w:proofErr w:type="gramEnd"/>
      <w:r w:rsidRPr="00607A91">
        <w:rPr>
          <w:rFonts w:eastAsia="Calibri" w:cs="Arial"/>
        </w:rPr>
        <w:t xml:space="preserve">  система.</w:t>
      </w:r>
    </w:p>
    <w:p w:rsidR="008B4862" w:rsidRPr="00607A91" w:rsidRDefault="008B4862" w:rsidP="008B4862">
      <w:pPr>
        <w:keepNext/>
        <w:suppressAutoHyphens/>
        <w:spacing w:before="240" w:after="60"/>
        <w:jc w:val="left"/>
        <w:outlineLvl w:val="1"/>
        <w:rPr>
          <w:rFonts w:cs="Arial"/>
          <w:b/>
          <w:bCs/>
          <w:iCs/>
          <w:color w:val="0070C0"/>
          <w:lang w:val="sr-Latn-RS"/>
        </w:rPr>
      </w:pPr>
      <w:r w:rsidRPr="00607A91">
        <w:rPr>
          <w:rFonts w:cs="Arial"/>
          <w:b/>
          <w:bCs/>
          <w:iCs/>
          <w:color w:val="0070C0"/>
          <w:lang w:val="sr-Cyrl-CS"/>
        </w:rPr>
        <w:t>5.</w:t>
      </w:r>
      <w:r w:rsidRPr="00607A91">
        <w:rPr>
          <w:rFonts w:cs="Arial"/>
          <w:b/>
          <w:bCs/>
          <w:iCs/>
          <w:color w:val="0070C0"/>
          <w:lang w:val="sr-Cyrl-CS"/>
        </w:rPr>
        <w:tab/>
        <w:t>Документација коју ће испоручити извршилац</w:t>
      </w:r>
    </w:p>
    <w:p w:rsidR="008B4862" w:rsidRPr="00607A91" w:rsidRDefault="008B4862" w:rsidP="007D7501">
      <w:pPr>
        <w:spacing w:before="0" w:line="276" w:lineRule="auto"/>
        <w:contextualSpacing/>
        <w:rPr>
          <w:rFonts w:eastAsia="Calibri" w:cs="Arial"/>
        </w:rPr>
      </w:pPr>
      <w:r w:rsidRPr="00607A91">
        <w:rPr>
          <w:rFonts w:eastAsia="Calibri" w:cs="Arial"/>
        </w:rPr>
        <w:t>Извршилац ће испоручити:</w:t>
      </w:r>
    </w:p>
    <w:p w:rsidR="008B4862" w:rsidRPr="00F406B2" w:rsidRDefault="008B4862" w:rsidP="007D7501">
      <w:pPr>
        <w:pStyle w:val="ListParagraph"/>
        <w:numPr>
          <w:ilvl w:val="0"/>
          <w:numId w:val="29"/>
        </w:numPr>
        <w:spacing w:before="0" w:after="0"/>
        <w:rPr>
          <w:rFonts w:ascii="Arial" w:eastAsia="Times New Roman" w:hAnsi="Arial" w:cs="Arial"/>
          <w:noProof/>
          <w:lang w:val="sr-Cyrl-RS"/>
        </w:rPr>
      </w:pPr>
      <w:r w:rsidRPr="00BC54CF">
        <w:rPr>
          <w:rFonts w:ascii="Arial" w:hAnsi="Arial" w:cs="Arial"/>
        </w:rPr>
        <w:t>Пројекат</w:t>
      </w:r>
      <w:r w:rsidRPr="00BC54CF">
        <w:rPr>
          <w:rFonts w:ascii="Arial" w:hAnsi="Arial" w:cs="Arial"/>
          <w:lang w:val="sr-Cyrl-RS"/>
        </w:rPr>
        <w:t xml:space="preserve"> </w:t>
      </w:r>
      <w:r w:rsidRPr="00F406B2">
        <w:rPr>
          <w:rFonts w:ascii="Arial" w:hAnsi="Arial" w:cs="Arial"/>
          <w:lang w:val="sr-Cyrl-RS"/>
        </w:rPr>
        <w:t>за извођење као и пројекат</w:t>
      </w:r>
      <w:r w:rsidRPr="00F406B2">
        <w:rPr>
          <w:rFonts w:ascii="Arial" w:hAnsi="Arial" w:cs="Arial"/>
        </w:rPr>
        <w:t xml:space="preserve"> изведеног </w:t>
      </w:r>
      <w:r w:rsidRPr="00F406B2">
        <w:rPr>
          <w:rFonts w:ascii="Arial" w:hAnsi="Arial" w:cs="Arial"/>
          <w:lang w:val="sr-Cyrl-RS"/>
        </w:rPr>
        <w:t>објекта</w:t>
      </w:r>
      <w:r w:rsidRPr="00F406B2">
        <w:rPr>
          <w:rFonts w:ascii="Arial" w:hAnsi="Arial" w:cs="Arial"/>
          <w:noProof/>
          <w:sz w:val="24"/>
          <w:szCs w:val="24"/>
        </w:rPr>
        <w:t xml:space="preserve"> </w:t>
      </w:r>
      <w:r w:rsidRPr="00F406B2">
        <w:rPr>
          <w:rFonts w:ascii="Arial" w:hAnsi="Arial" w:cs="Arial"/>
          <w:noProof/>
          <w:lang w:val="sr-Cyrl-RS"/>
        </w:rPr>
        <w:t>и то</w:t>
      </w:r>
      <w:r w:rsidRPr="00F406B2">
        <w:rPr>
          <w:rFonts w:ascii="Arial" w:hAnsi="Arial" w:cs="Arial"/>
          <w:noProof/>
        </w:rPr>
        <w:t xml:space="preserve"> у три штампана примерка и у </w:t>
      </w:r>
      <w:r w:rsidRPr="00F406B2">
        <w:rPr>
          <w:rFonts w:ascii="Arial" w:hAnsi="Arial" w:cs="Arial"/>
          <w:noProof/>
          <w:lang w:val="sr-Cyrl-RS"/>
        </w:rPr>
        <w:t>једном</w:t>
      </w:r>
      <w:r w:rsidRPr="00F406B2">
        <w:rPr>
          <w:rFonts w:ascii="Arial" w:hAnsi="Arial" w:cs="Arial"/>
          <w:noProof/>
        </w:rPr>
        <w:t xml:space="preserve"> примерк</w:t>
      </w:r>
      <w:r w:rsidRPr="00F406B2">
        <w:rPr>
          <w:rFonts w:ascii="Arial" w:hAnsi="Arial" w:cs="Arial"/>
          <w:noProof/>
          <w:lang w:val="sr-Cyrl-RS"/>
        </w:rPr>
        <w:t>у</w:t>
      </w:r>
      <w:r w:rsidRPr="00F406B2">
        <w:rPr>
          <w:rFonts w:ascii="Arial" w:hAnsi="Arial" w:cs="Arial"/>
          <w:noProof/>
        </w:rPr>
        <w:t xml:space="preserve"> у електронском облику у </w:t>
      </w:r>
      <w:r w:rsidRPr="00F406B2">
        <w:rPr>
          <w:rFonts w:ascii="Arial" w:hAnsi="Arial" w:cs="Arial"/>
          <w:noProof/>
          <w:lang w:val="sr-Latn-CS"/>
        </w:rPr>
        <w:t>Eplan</w:t>
      </w:r>
      <w:r w:rsidRPr="00F406B2">
        <w:rPr>
          <w:rFonts w:ascii="Arial" w:hAnsi="Arial" w:cs="Arial"/>
          <w:noProof/>
        </w:rPr>
        <w:t xml:space="preserve"> формату и у pdf формату</w:t>
      </w:r>
    </w:p>
    <w:p w:rsidR="008B4862" w:rsidRPr="007D7501" w:rsidRDefault="008B4862" w:rsidP="007D7501">
      <w:pPr>
        <w:numPr>
          <w:ilvl w:val="0"/>
          <w:numId w:val="29"/>
        </w:numPr>
        <w:suppressAutoHyphens/>
        <w:spacing w:before="0" w:line="276" w:lineRule="auto"/>
        <w:contextualSpacing/>
        <w:jc w:val="left"/>
        <w:rPr>
          <w:rFonts w:eastAsia="Calibri" w:cs="Arial"/>
        </w:rPr>
      </w:pPr>
      <w:r w:rsidRPr="00607A91">
        <w:rPr>
          <w:rFonts w:eastAsia="Calibri" w:cs="Arial"/>
        </w:rPr>
        <w:t>Ком</w:t>
      </w:r>
      <w:r w:rsidRPr="00BC54CF">
        <w:rPr>
          <w:rFonts w:eastAsia="Calibri" w:cs="Arial"/>
          <w:b/>
        </w:rPr>
        <w:t>пле</w:t>
      </w:r>
      <w:r w:rsidRPr="00607A91">
        <w:rPr>
          <w:rFonts w:eastAsia="Calibri" w:cs="Arial"/>
        </w:rPr>
        <w:t>т корисничких Упутстава за руковање и одржавање за Надзорни систем рада свих блокова ТЕНТ а</w:t>
      </w:r>
    </w:p>
    <w:p w:rsidR="008B4862" w:rsidRPr="00607A91" w:rsidRDefault="008B4862" w:rsidP="008B4862">
      <w:pPr>
        <w:keepNext/>
        <w:suppressAutoHyphens/>
        <w:spacing w:before="0"/>
        <w:jc w:val="left"/>
        <w:outlineLvl w:val="1"/>
        <w:rPr>
          <w:rFonts w:cs="Arial"/>
          <w:b/>
          <w:bCs/>
          <w:i/>
          <w:iCs/>
          <w:color w:val="0070C0"/>
          <w:lang w:val="sr-Cyrl-CS" w:eastAsia="zh-CN"/>
        </w:rPr>
      </w:pPr>
      <w:r w:rsidRPr="00607A91">
        <w:rPr>
          <w:rFonts w:cs="Arial"/>
          <w:b/>
          <w:bCs/>
          <w:iCs/>
          <w:color w:val="0070C0"/>
          <w:lang w:val="sr-Cyrl-CS"/>
        </w:rPr>
        <w:t>6.</w:t>
      </w:r>
      <w:r w:rsidRPr="00607A91">
        <w:rPr>
          <w:rFonts w:cs="Arial"/>
          <w:b/>
          <w:bCs/>
          <w:iCs/>
          <w:color w:val="0070C0"/>
          <w:lang w:val="sr-Cyrl-CS"/>
        </w:rPr>
        <w:tab/>
        <w:t xml:space="preserve">Пуштање у рад Надзорног система рада свих блокова ТЕНТ А </w:t>
      </w:r>
    </w:p>
    <w:p w:rsidR="008B4862" w:rsidRDefault="008B4862" w:rsidP="008B4862">
      <w:pPr>
        <w:keepNext/>
        <w:keepLines/>
        <w:spacing w:before="0" w:line="276" w:lineRule="auto"/>
        <w:outlineLvl w:val="0"/>
        <w:rPr>
          <w:rFonts w:cs="Arial"/>
          <w:bCs/>
          <w:noProof/>
          <w:lang w:val="sr-Latn-RS"/>
        </w:rPr>
      </w:pPr>
      <w:r w:rsidRPr="00607A91">
        <w:rPr>
          <w:rFonts w:cs="Arial"/>
          <w:bCs/>
          <w:noProof/>
          <w:lang w:val="sr-Cyrl-RS"/>
        </w:rPr>
        <w:t>Извршилац услуга ће по овој Набавци извршити пријем уређаја самог Надзорног система , као и активно учесвовати у пријему уређаја који су делови овог система.</w:t>
      </w:r>
    </w:p>
    <w:p w:rsidR="008B4862" w:rsidRPr="00607A91" w:rsidRDefault="008B4862" w:rsidP="008B4862">
      <w:pPr>
        <w:keepNext/>
        <w:keepLines/>
        <w:spacing w:before="0" w:line="276" w:lineRule="auto"/>
        <w:outlineLvl w:val="0"/>
        <w:rPr>
          <w:rFonts w:cs="Arial"/>
          <w:bCs/>
          <w:noProof/>
          <w:lang w:val="sr-Latn-RS"/>
        </w:rPr>
      </w:pPr>
    </w:p>
    <w:p w:rsidR="008B4862" w:rsidRPr="00607A91" w:rsidRDefault="008B4862" w:rsidP="008B4862">
      <w:pPr>
        <w:keepNext/>
        <w:keepLines/>
        <w:numPr>
          <w:ilvl w:val="1"/>
          <w:numId w:val="0"/>
        </w:numPr>
        <w:spacing w:before="0" w:line="276" w:lineRule="auto"/>
        <w:ind w:left="576" w:hanging="576"/>
        <w:jc w:val="left"/>
        <w:outlineLvl w:val="1"/>
        <w:rPr>
          <w:rFonts w:cs="Arial"/>
          <w:b/>
          <w:color w:val="0070C0"/>
          <w:lang w:val="sr-Latn-RS"/>
        </w:rPr>
      </w:pPr>
      <w:r w:rsidRPr="00607A91">
        <w:rPr>
          <w:rFonts w:cs="Arial"/>
          <w:b/>
          <w:color w:val="0070C0"/>
          <w:lang w:val="sr-Cyrl-CS"/>
        </w:rPr>
        <w:t>6.1.</w:t>
      </w:r>
      <w:r w:rsidRPr="00607A91">
        <w:rPr>
          <w:rFonts w:cs="Arial"/>
          <w:b/>
          <w:color w:val="0070C0"/>
          <w:lang w:val="sr-Cyrl-CS"/>
        </w:rPr>
        <w:tab/>
        <w:t>Пријем компоненти Надзорног система система у рад</w:t>
      </w:r>
    </w:p>
    <w:p w:rsidR="008B4862" w:rsidRPr="00607A91" w:rsidRDefault="008B4862" w:rsidP="008B4862">
      <w:pPr>
        <w:suppressAutoHyphens/>
        <w:spacing w:before="0"/>
        <w:jc w:val="left"/>
        <w:rPr>
          <w:rFonts w:cs="Arial"/>
          <w:bCs/>
          <w:noProof/>
          <w:lang w:val="sr-Cyrl-RS"/>
        </w:rPr>
      </w:pPr>
      <w:r w:rsidRPr="00607A91">
        <w:rPr>
          <w:rFonts w:cs="Arial"/>
          <w:bCs/>
          <w:noProof/>
          <w:lang w:val="sr-Cyrl-RS"/>
        </w:rPr>
        <w:t>Извршилац услуге ће за сваку компоненту Надзорног система која је предмет радова и испорука по овој Набавци извршити пуштање у рад у складу са предложеним временским планом и по Упутствима произвођача система и опреме:</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Укључивање у рад.</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Подешавање системских параметара.</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Подешавање параметара наменске апликације.</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Пријем компоненти Надзорног система.</w:t>
      </w:r>
    </w:p>
    <w:p w:rsidR="008B4862" w:rsidRPr="007D750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Пуштање у рад и провера функционалности комуникационих  уређаја.</w:t>
      </w:r>
    </w:p>
    <w:p w:rsidR="008B4862" w:rsidRPr="00607A91" w:rsidRDefault="008B4862" w:rsidP="008B4862">
      <w:pPr>
        <w:keepNext/>
        <w:suppressAutoHyphens/>
        <w:spacing w:before="240" w:after="60"/>
        <w:jc w:val="left"/>
        <w:outlineLvl w:val="1"/>
        <w:rPr>
          <w:rFonts w:cs="Arial"/>
          <w:b/>
          <w:bCs/>
          <w:iCs/>
          <w:color w:val="0070C0"/>
          <w:lang w:val="sr-Cyrl-CS"/>
        </w:rPr>
      </w:pPr>
      <w:r w:rsidRPr="00607A91">
        <w:rPr>
          <w:rFonts w:cs="Arial"/>
          <w:b/>
          <w:bCs/>
          <w:iCs/>
          <w:color w:val="0070C0"/>
          <w:lang w:val="sr-Cyrl-CS"/>
        </w:rPr>
        <w:lastRenderedPageBreak/>
        <w:t>7.</w:t>
      </w:r>
      <w:r w:rsidRPr="00607A91">
        <w:rPr>
          <w:rFonts w:cs="Arial"/>
          <w:b/>
          <w:bCs/>
          <w:iCs/>
          <w:color w:val="0070C0"/>
          <w:lang w:val="sr-Cyrl-CS"/>
        </w:rPr>
        <w:tab/>
        <w:t>Управљање пројектом</w:t>
      </w:r>
    </w:p>
    <w:p w:rsidR="008B4862" w:rsidRPr="00607A91" w:rsidRDefault="008B4862" w:rsidP="008B4862">
      <w:pPr>
        <w:suppressAutoHyphens/>
        <w:spacing w:before="0"/>
        <w:jc w:val="left"/>
        <w:rPr>
          <w:rFonts w:cs="Arial"/>
          <w:bCs/>
          <w:noProof/>
          <w:lang w:val="sr-Cyrl-RS"/>
        </w:rPr>
      </w:pPr>
      <w:r w:rsidRPr="00607A91">
        <w:rPr>
          <w:rFonts w:cs="Arial"/>
          <w:bCs/>
          <w:noProof/>
          <w:lang w:val="sr-Cyrl-RS"/>
        </w:rPr>
        <w:t>За овај пројекат ће Извршилац услуге именовати пројектни тим са одговорним управитељом пројекта (Project Manager) који ће бити централна тачка комуникације и одлучивања за време извођења овог пројекта. Управитељ пројекта ће бити одговоран за успешно спровођење пројекта на обострано задовољство обе уговорне стране, а у складу са уговорним условима.</w:t>
      </w:r>
    </w:p>
    <w:p w:rsidR="008B4862" w:rsidRPr="00607A91" w:rsidRDefault="008B4862" w:rsidP="008B4862">
      <w:pPr>
        <w:suppressAutoHyphens/>
        <w:spacing w:before="0"/>
        <w:jc w:val="left"/>
        <w:rPr>
          <w:rFonts w:cs="Arial"/>
          <w:bCs/>
          <w:noProof/>
          <w:lang w:val="sr-Cyrl-RS"/>
        </w:rPr>
      </w:pPr>
      <w:r w:rsidRPr="00607A91">
        <w:rPr>
          <w:rFonts w:cs="Arial"/>
          <w:bCs/>
          <w:noProof/>
          <w:lang w:val="sr-Cyrl-RS"/>
        </w:rPr>
        <w:t>Од Управитеља пројекта и пројектног тима Извршилац услуге се очекује да врши:</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Распоређивање послова.</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Комуникација са другим учесницима у пројекту.</w:t>
      </w:r>
    </w:p>
    <w:p w:rsidR="008B4862" w:rsidRPr="00607A91" w:rsidRDefault="008B4862" w:rsidP="008B4862">
      <w:pPr>
        <w:numPr>
          <w:ilvl w:val="0"/>
          <w:numId w:val="29"/>
        </w:numPr>
        <w:suppressAutoHyphens/>
        <w:spacing w:before="0" w:line="276" w:lineRule="auto"/>
        <w:jc w:val="left"/>
        <w:rPr>
          <w:rFonts w:cs="Arial"/>
          <w:bCs/>
          <w:noProof/>
          <w:lang w:val="sr-Cyrl-RS"/>
        </w:rPr>
      </w:pPr>
      <w:r w:rsidRPr="00607A91">
        <w:rPr>
          <w:rFonts w:cs="Arial"/>
          <w:bCs/>
          <w:noProof/>
          <w:lang w:val="sr-Cyrl-RS"/>
        </w:rPr>
        <w:t>Координација и надзор над спровођењем интерфејса интерно и са трећим лицима.</w:t>
      </w:r>
    </w:p>
    <w:p w:rsidR="008B4862" w:rsidRPr="00F406B2" w:rsidRDefault="008B4862" w:rsidP="008B4862">
      <w:pPr>
        <w:numPr>
          <w:ilvl w:val="0"/>
          <w:numId w:val="29"/>
        </w:numPr>
        <w:suppressAutoHyphens/>
        <w:spacing w:before="0" w:line="276" w:lineRule="auto"/>
        <w:jc w:val="left"/>
        <w:rPr>
          <w:rFonts w:cs="Arial"/>
          <w:bCs/>
          <w:noProof/>
          <w:lang w:val="sr-Cyrl-RS"/>
        </w:rPr>
      </w:pPr>
      <w:r w:rsidRPr="00F406B2">
        <w:rPr>
          <w:rFonts w:cs="Arial"/>
          <w:bCs/>
          <w:noProof/>
          <w:lang w:val="sr-Cyrl-RS"/>
        </w:rPr>
        <w:t>Редовно извештавање.</w:t>
      </w:r>
    </w:p>
    <w:p w:rsidR="008B4862" w:rsidRPr="00607A91" w:rsidRDefault="008B4862" w:rsidP="008B4862">
      <w:pPr>
        <w:numPr>
          <w:ilvl w:val="0"/>
          <w:numId w:val="29"/>
        </w:numPr>
        <w:suppressAutoHyphens/>
        <w:spacing w:before="0" w:line="276" w:lineRule="auto"/>
        <w:jc w:val="left"/>
        <w:rPr>
          <w:rFonts w:cs="Arial"/>
          <w:bCs/>
          <w:noProof/>
          <w:lang w:val="sr-Cyrl-RS"/>
        </w:rPr>
      </w:pPr>
      <w:r w:rsidRPr="00F406B2">
        <w:rPr>
          <w:rFonts w:cs="Arial"/>
          <w:bCs/>
          <w:noProof/>
          <w:lang w:val="sr-Cyrl-RS"/>
        </w:rPr>
        <w:t>Координира и надзире</w:t>
      </w:r>
      <w:r>
        <w:rPr>
          <w:rFonts w:cs="Arial"/>
          <w:bCs/>
          <w:noProof/>
          <w:lang w:val="sr-Cyrl-RS"/>
        </w:rPr>
        <w:t xml:space="preserve"> израду</w:t>
      </w:r>
      <w:r w:rsidRPr="00607A91">
        <w:rPr>
          <w:rFonts w:cs="Arial"/>
          <w:bCs/>
          <w:noProof/>
          <w:lang w:val="sr-Cyrl-RS"/>
        </w:rPr>
        <w:t xml:space="preserve"> пројектне и системске документације.</w:t>
      </w:r>
    </w:p>
    <w:p w:rsidR="008B4862" w:rsidRPr="00607A91" w:rsidRDefault="008B4862" w:rsidP="008B4862">
      <w:pPr>
        <w:numPr>
          <w:ilvl w:val="0"/>
          <w:numId w:val="29"/>
        </w:numPr>
        <w:suppressAutoHyphens/>
        <w:spacing w:before="0" w:line="276" w:lineRule="auto"/>
        <w:jc w:val="left"/>
        <w:rPr>
          <w:rFonts w:cs="Arial"/>
          <w:noProof/>
          <w:lang w:val="sr-Cyrl-RS"/>
        </w:rPr>
      </w:pPr>
      <w:r w:rsidRPr="00607A91">
        <w:rPr>
          <w:rFonts w:cs="Arial"/>
          <w:bCs/>
          <w:noProof/>
          <w:lang w:val="sr-Cyrl-RS"/>
        </w:rPr>
        <w:t>Управљање системом квалитета.</w:t>
      </w:r>
    </w:p>
    <w:p w:rsidR="008B4862" w:rsidRPr="007D7501" w:rsidRDefault="008B4862" w:rsidP="008B4862">
      <w:pPr>
        <w:numPr>
          <w:ilvl w:val="0"/>
          <w:numId w:val="29"/>
        </w:numPr>
        <w:suppressAutoHyphens/>
        <w:spacing w:before="0" w:line="276" w:lineRule="auto"/>
        <w:jc w:val="left"/>
        <w:rPr>
          <w:rFonts w:cs="Arial"/>
          <w:noProof/>
          <w:lang w:val="sr-Cyrl-RS"/>
        </w:rPr>
      </w:pPr>
      <w:r w:rsidRPr="00607A91">
        <w:rPr>
          <w:rFonts w:cs="Arial"/>
          <w:bCs/>
          <w:noProof/>
          <w:lang w:val="sr-Cyrl-RS"/>
        </w:rPr>
        <w:t>Управљање безбедношћу и здрављем на раду</w:t>
      </w:r>
    </w:p>
    <w:p w:rsidR="008B4862" w:rsidRPr="00607A91" w:rsidRDefault="008B4862" w:rsidP="008B4862">
      <w:pPr>
        <w:keepNext/>
        <w:keepLines/>
        <w:numPr>
          <w:ilvl w:val="1"/>
          <w:numId w:val="0"/>
        </w:numPr>
        <w:spacing w:before="200" w:line="276" w:lineRule="auto"/>
        <w:ind w:left="576" w:hanging="576"/>
        <w:jc w:val="left"/>
        <w:outlineLvl w:val="1"/>
        <w:rPr>
          <w:rFonts w:cs="Arial"/>
          <w:b/>
          <w:color w:val="0070C0"/>
          <w:lang w:val="sr-Latn-RS"/>
        </w:rPr>
      </w:pPr>
      <w:r w:rsidRPr="00607A91">
        <w:rPr>
          <w:rFonts w:cs="Arial"/>
          <w:b/>
          <w:color w:val="0070C0"/>
          <w:lang w:val="sr-Cyrl-CS"/>
        </w:rPr>
        <w:t>7.1.</w:t>
      </w:r>
      <w:r w:rsidRPr="00607A91">
        <w:rPr>
          <w:rFonts w:cs="Arial"/>
          <w:b/>
          <w:color w:val="0070C0"/>
          <w:lang w:val="sr-Cyrl-CS"/>
        </w:rPr>
        <w:tab/>
        <w:t>Термин план</w:t>
      </w:r>
    </w:p>
    <w:p w:rsidR="008B4862" w:rsidRPr="007D7501" w:rsidRDefault="008B4862" w:rsidP="008B4862">
      <w:pPr>
        <w:suppressAutoHyphens/>
        <w:spacing w:before="0"/>
        <w:jc w:val="left"/>
        <w:rPr>
          <w:rFonts w:cs="Arial"/>
          <w:bCs/>
          <w:noProof/>
        </w:rPr>
      </w:pPr>
      <w:r w:rsidRPr="00607A91">
        <w:rPr>
          <w:rFonts w:cs="Arial"/>
          <w:bCs/>
          <w:noProof/>
          <w:lang w:val="sr-Cyrl-RS"/>
        </w:rPr>
        <w:t>Обзиром да реализација овог пројекта зависи од  термина ремоната свих блокова на ТЕНТ А, може се рећи да ће завршетак уговора бити од дана склапања уговора са Извршиоцем па до тренутка када сви блокоби на ТЕНТ А изађу из ремонта, односно 18 месеци од потписивања уговора .</w:t>
      </w:r>
    </w:p>
    <w:p w:rsidR="008B4862" w:rsidRPr="00607A91" w:rsidRDefault="008B4862" w:rsidP="008B4862">
      <w:pPr>
        <w:keepNext/>
        <w:keepLines/>
        <w:numPr>
          <w:ilvl w:val="1"/>
          <w:numId w:val="0"/>
        </w:numPr>
        <w:spacing w:before="200" w:line="276" w:lineRule="auto"/>
        <w:ind w:left="576" w:hanging="576"/>
        <w:jc w:val="left"/>
        <w:outlineLvl w:val="1"/>
        <w:rPr>
          <w:rFonts w:cs="Arial"/>
          <w:b/>
          <w:color w:val="0070C0"/>
          <w:lang w:val="sr-Cyrl-CS"/>
        </w:rPr>
      </w:pPr>
      <w:r w:rsidRPr="00607A91">
        <w:rPr>
          <w:rFonts w:cs="Arial"/>
          <w:b/>
          <w:color w:val="0070C0"/>
          <w:lang w:val="sr-Cyrl-CS"/>
        </w:rPr>
        <w:t>7.2.</w:t>
      </w:r>
      <w:r w:rsidRPr="00607A91">
        <w:rPr>
          <w:rFonts w:cs="Arial"/>
          <w:b/>
          <w:color w:val="0070C0"/>
          <w:lang w:val="sr-Cyrl-CS"/>
        </w:rPr>
        <w:tab/>
        <w:t>Управљање системом квалитета и заштите околине.</w:t>
      </w:r>
    </w:p>
    <w:p w:rsidR="008B4862" w:rsidRPr="007D7501" w:rsidRDefault="008B4862" w:rsidP="008B4862">
      <w:pPr>
        <w:suppressAutoHyphens/>
        <w:spacing w:before="0"/>
        <w:jc w:val="left"/>
        <w:rPr>
          <w:rFonts w:cs="Arial"/>
          <w:noProof/>
          <w:lang w:val="sr-Latn-RS" w:eastAsia="zh-CN"/>
        </w:rPr>
      </w:pPr>
      <w:r w:rsidRPr="00607A91">
        <w:rPr>
          <w:rFonts w:cs="Arial"/>
          <w:bCs/>
          <w:noProof/>
          <w:lang w:val="sr-Cyrl-RS"/>
        </w:rPr>
        <w:t>Имплементација пројекта ће се извести у складу са стандардом за спровођење процедура ISO9001 и ISO14001</w:t>
      </w:r>
    </w:p>
    <w:p w:rsidR="008B4862" w:rsidRPr="00607A91" w:rsidRDefault="008B4862" w:rsidP="008B4862">
      <w:pPr>
        <w:keepNext/>
        <w:keepLines/>
        <w:spacing w:before="200" w:line="276" w:lineRule="auto"/>
        <w:jc w:val="left"/>
        <w:outlineLvl w:val="1"/>
        <w:rPr>
          <w:rFonts w:cs="Arial"/>
          <w:b/>
          <w:color w:val="0070C0"/>
          <w:lang w:val="sr-Latn-RS"/>
        </w:rPr>
      </w:pPr>
      <w:r w:rsidRPr="00607A91">
        <w:rPr>
          <w:rFonts w:cs="Arial"/>
          <w:b/>
          <w:color w:val="0070C0"/>
          <w:lang w:val="sr-Cyrl-CS"/>
        </w:rPr>
        <w:t>7.3.</w:t>
      </w:r>
      <w:r w:rsidRPr="00607A91">
        <w:rPr>
          <w:rFonts w:cs="Arial"/>
          <w:b/>
          <w:color w:val="0070C0"/>
          <w:lang w:val="sr-Cyrl-CS"/>
        </w:rPr>
        <w:tab/>
        <w:t>Сертификати</w:t>
      </w:r>
    </w:p>
    <w:p w:rsidR="008B4862" w:rsidRPr="00607A91" w:rsidRDefault="008B4862" w:rsidP="008B4862">
      <w:pPr>
        <w:suppressAutoHyphens/>
        <w:spacing w:before="0"/>
        <w:jc w:val="left"/>
        <w:rPr>
          <w:rFonts w:cs="Arial"/>
          <w:noProof/>
          <w:lang w:val="sr-Cyrl-RS"/>
        </w:rPr>
      </w:pPr>
      <w:r w:rsidRPr="00607A91">
        <w:rPr>
          <w:rFonts w:cs="Arial"/>
          <w:bCs/>
          <w:noProof/>
          <w:lang w:val="sr-Cyrl-RS"/>
        </w:rPr>
        <w:t>По пуштању  Надзорног система рада свих блокова ТЕНТ А у комерцијални рад и по завршетку свих тестова издаће се Записник о пријему. Овај Записник се везује за почетак Гарантног периода.</w:t>
      </w:r>
    </w:p>
    <w:p w:rsidR="008B4862" w:rsidRPr="00607A91" w:rsidRDefault="008B4862" w:rsidP="008B4862">
      <w:pPr>
        <w:suppressAutoHyphens/>
        <w:spacing w:before="0"/>
        <w:jc w:val="left"/>
        <w:rPr>
          <w:rFonts w:cs="Arial"/>
          <w:noProof/>
          <w:lang w:val="sr-Cyrl-RS"/>
        </w:rPr>
      </w:pPr>
      <w:r w:rsidRPr="00607A91">
        <w:rPr>
          <w:rFonts w:cs="Arial"/>
          <w:bCs/>
          <w:noProof/>
          <w:lang w:val="sr-Cyrl-RS"/>
        </w:rPr>
        <w:t>По истеку гарантног периода, који је дефинисан у конкурсној документацији издаће се Завршни сертификат о пријему</w:t>
      </w:r>
    </w:p>
    <w:p w:rsidR="008B4862" w:rsidRPr="00607A91" w:rsidRDefault="008B4862" w:rsidP="008B4862">
      <w:pPr>
        <w:keepNext/>
        <w:keepLines/>
        <w:numPr>
          <w:ilvl w:val="1"/>
          <w:numId w:val="0"/>
        </w:numPr>
        <w:spacing w:before="200" w:line="276" w:lineRule="auto"/>
        <w:ind w:left="576" w:hanging="576"/>
        <w:jc w:val="left"/>
        <w:outlineLvl w:val="1"/>
        <w:rPr>
          <w:rFonts w:cs="Arial"/>
          <w:b/>
          <w:color w:val="0070C0"/>
          <w:lang w:val="sr-Latn-RS"/>
        </w:rPr>
      </w:pPr>
      <w:r w:rsidRPr="00607A91">
        <w:rPr>
          <w:rFonts w:cs="Arial"/>
          <w:b/>
          <w:color w:val="0070C0"/>
          <w:lang w:val="sr-Cyrl-CS"/>
        </w:rPr>
        <w:t>7.4.</w:t>
      </w:r>
      <w:r w:rsidRPr="00607A91">
        <w:rPr>
          <w:rFonts w:cs="Arial"/>
          <w:b/>
          <w:color w:val="0070C0"/>
          <w:lang w:val="sr-Cyrl-CS"/>
        </w:rPr>
        <w:tab/>
        <w:t xml:space="preserve">Стандарди/прописи </w:t>
      </w:r>
    </w:p>
    <w:p w:rsidR="008B4862" w:rsidRPr="00976EDD" w:rsidRDefault="008B4862" w:rsidP="008B4862">
      <w:pPr>
        <w:pStyle w:val="CommentText"/>
        <w:rPr>
          <w:rFonts w:cs="Arial"/>
          <w:b/>
          <w:sz w:val="22"/>
          <w:szCs w:val="22"/>
        </w:rPr>
      </w:pPr>
      <w:r w:rsidRPr="00F406B2">
        <w:rPr>
          <w:rFonts w:cs="Arial"/>
          <w:bCs/>
          <w:noProof/>
          <w:sz w:val="22"/>
          <w:szCs w:val="22"/>
          <w:lang w:val="sr-Cyrl-RS"/>
        </w:rPr>
        <w:t>Прорачуни, пројекти, начини израде и испоруке делова и опреме, затим потребна документа за извођење радова, као и сами радови, морају бити у складу са националним спецификацијама државе Наручиоца,</w:t>
      </w:r>
      <w:r w:rsidRPr="00F406B2">
        <w:rPr>
          <w:rFonts w:cs="Arial"/>
          <w:sz w:val="22"/>
          <w:szCs w:val="22"/>
          <w:lang w:val="sr-Latn-RS"/>
        </w:rPr>
        <w:t xml:space="preserve"> </w:t>
      </w:r>
      <w:r w:rsidRPr="00F406B2">
        <w:rPr>
          <w:rFonts w:cs="Arial"/>
          <w:sz w:val="22"/>
          <w:szCs w:val="22"/>
          <w:lang w:val="sr-Cyrl-RS"/>
        </w:rPr>
        <w:t>з</w:t>
      </w:r>
      <w:r w:rsidRPr="00F406B2">
        <w:rPr>
          <w:rFonts w:cs="Arial"/>
          <w:sz w:val="22"/>
          <w:szCs w:val="22"/>
          <w:lang w:val="sr-Latn-RS"/>
        </w:rPr>
        <w:t xml:space="preserve">aкoн o плaнирaњу и изгрaдњи ("Сл. глaсник РС", бр. 72/2009, 81/2009 - испр., 64/2010 – oдлукa УС,24/2011, 121/2012, 42/2013 - oдлукa УС, 50/2013 - oдлукa УС, 98/2013 -oдлукa УС, 132/2014 и 145/2014)) и </w:t>
      </w:r>
      <w:r w:rsidRPr="00F406B2">
        <w:rPr>
          <w:rFonts w:cs="Arial"/>
          <w:sz w:val="22"/>
          <w:szCs w:val="22"/>
          <w:lang w:val="sr-Cyrl-RS"/>
        </w:rPr>
        <w:t>прaвилнику o сaдржини, нaчину и пoступку изрaдe и нaчин вршeњa кoнтрoлe тeхничкe дoкумeнтaциje прeмa клaси и нaмeни oбjeктa („Сл. глaсник РС“, брoj 23/2015, 77/2015, 58/2016 и 96/2016),</w:t>
      </w:r>
      <w:r>
        <w:rPr>
          <w:rFonts w:cs="Arial"/>
          <w:sz w:val="22"/>
          <w:szCs w:val="22"/>
          <w:lang w:val="sr-Latn-RS"/>
        </w:rPr>
        <w:t xml:space="preserve"> </w:t>
      </w:r>
      <w:r w:rsidRPr="00503753">
        <w:rPr>
          <w:rFonts w:cs="Arial"/>
          <w:bCs/>
          <w:noProof/>
          <w:sz w:val="22"/>
          <w:szCs w:val="22"/>
          <w:lang w:val="sr-Cyrl-RS"/>
        </w:rPr>
        <w:t xml:space="preserve">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радова, као и стандардима наведеним у Захтевима Наручиоца. </w:t>
      </w:r>
    </w:p>
    <w:p w:rsidR="008B4862" w:rsidRPr="00503753" w:rsidRDefault="008B4862" w:rsidP="008B4862">
      <w:pPr>
        <w:suppressAutoHyphens/>
        <w:spacing w:before="0"/>
        <w:jc w:val="left"/>
        <w:rPr>
          <w:rFonts w:cs="Arial"/>
          <w:bCs/>
          <w:noProof/>
          <w:lang w:val="sr-Cyrl-RS"/>
        </w:rPr>
      </w:pPr>
      <w:r w:rsidRPr="00503753">
        <w:rPr>
          <w:rFonts w:cs="Arial"/>
          <w:bCs/>
          <w:noProof/>
          <w:lang w:val="sr-Cyrl-RS"/>
        </w:rPr>
        <w:t xml:space="preserve">Предметни стандарди и прописи ће се примењивати на тај начин да се користе њихове последње важеће ревизије и између осталог подразумевају следеће:   </w:t>
      </w:r>
    </w:p>
    <w:p w:rsidR="008B4862" w:rsidRPr="00503753" w:rsidRDefault="008B4862" w:rsidP="008B4862">
      <w:pPr>
        <w:numPr>
          <w:ilvl w:val="0"/>
          <w:numId w:val="29"/>
        </w:numPr>
        <w:suppressAutoHyphens/>
        <w:spacing w:before="0" w:line="276" w:lineRule="auto"/>
        <w:jc w:val="left"/>
        <w:rPr>
          <w:rFonts w:cs="Arial"/>
          <w:bCs/>
          <w:noProof/>
          <w:lang w:val="sr-Cyrl-RS"/>
        </w:rPr>
      </w:pPr>
      <w:r w:rsidRPr="00503753">
        <w:rPr>
          <w:rFonts w:cs="Arial"/>
          <w:bCs/>
          <w:noProof/>
          <w:lang w:val="sr-Cyrl-RS"/>
        </w:rPr>
        <w:t>Национални стандарди SRPS:</w:t>
      </w:r>
    </w:p>
    <w:p w:rsidR="008B4862" w:rsidRPr="007D7501" w:rsidRDefault="008B4862" w:rsidP="008B4862">
      <w:pPr>
        <w:numPr>
          <w:ilvl w:val="0"/>
          <w:numId w:val="29"/>
        </w:numPr>
        <w:suppressAutoHyphens/>
        <w:spacing w:before="0" w:line="276" w:lineRule="auto"/>
        <w:jc w:val="left"/>
        <w:rPr>
          <w:rFonts w:cs="Arial"/>
          <w:bCs/>
          <w:noProof/>
          <w:lang w:val="sr-Cyrl-RS"/>
        </w:rPr>
      </w:pPr>
      <w:r w:rsidRPr="00503753">
        <w:rPr>
          <w:rFonts w:cs="Arial"/>
          <w:bCs/>
          <w:noProof/>
          <w:lang w:val="sr-Cyrl-RS"/>
        </w:rPr>
        <w:t>Основни стандарди: ISO, IEC.</w:t>
      </w:r>
    </w:p>
    <w:p w:rsidR="008B4862" w:rsidRPr="00E47C2E" w:rsidRDefault="008B4862" w:rsidP="008B4862">
      <w:pPr>
        <w:pStyle w:val="Heading10"/>
        <w:numPr>
          <w:ilvl w:val="1"/>
          <w:numId w:val="15"/>
        </w:numPr>
        <w:jc w:val="both"/>
        <w:rPr>
          <w:rFonts w:cs="Arial"/>
        </w:rPr>
      </w:pPr>
      <w:r w:rsidRPr="00E47C2E">
        <w:rPr>
          <w:rFonts w:cs="Arial"/>
        </w:rPr>
        <w:t>Квалитет и техничке карактеристике (спецификације)</w:t>
      </w:r>
    </w:p>
    <w:p w:rsidR="008B4862" w:rsidRDefault="008B4862" w:rsidP="008B4862">
      <w:pPr>
        <w:pStyle w:val="ListParagraph"/>
        <w:numPr>
          <w:ilvl w:val="2"/>
          <w:numId w:val="15"/>
        </w:numPr>
        <w:autoSpaceDE w:val="0"/>
        <w:autoSpaceDN w:val="0"/>
        <w:adjustRightInd w:val="0"/>
        <w:spacing w:before="0" w:after="0" w:line="240" w:lineRule="auto"/>
        <w:contextualSpacing w:val="0"/>
        <w:rPr>
          <w:rFonts w:ascii="Arial" w:hAnsi="Arial" w:cs="Arial"/>
          <w:lang w:val="sr-Cyrl-RS"/>
        </w:rPr>
      </w:pPr>
      <w:r w:rsidRPr="00DB0838">
        <w:rPr>
          <w:rFonts w:ascii="Arial" w:hAnsi="Arial" w:cs="Arial"/>
          <w:lang w:val="sr-Cyrl-CS"/>
        </w:rPr>
        <w:t>Техничка документација која се доставља као саставни део понуде</w:t>
      </w:r>
      <w:r w:rsidRPr="00DB0838">
        <w:rPr>
          <w:rFonts w:ascii="Arial" w:hAnsi="Arial" w:cs="Arial"/>
          <w:lang w:val="sr-Cyrl-RS"/>
        </w:rPr>
        <w:t>:</w:t>
      </w:r>
    </w:p>
    <w:p w:rsidR="008B4862" w:rsidRPr="00F406B2" w:rsidRDefault="008B4862" w:rsidP="008B4862">
      <w:pPr>
        <w:pStyle w:val="Heading10"/>
        <w:numPr>
          <w:ilvl w:val="0"/>
          <w:numId w:val="29"/>
        </w:numPr>
        <w:jc w:val="both"/>
        <w:rPr>
          <w:rFonts w:cs="Arial"/>
          <w:b w:val="0"/>
        </w:rPr>
      </w:pPr>
      <w:r w:rsidRPr="00F406B2">
        <w:rPr>
          <w:b w:val="0"/>
        </w:rPr>
        <w:lastRenderedPageBreak/>
        <w:t>техничко решење које ће садржати начин реализације пројекта, начин увођења нових Gateway уређаја у постојећу „PLANT IPC” мрежу, конфигурисања нових, као и преконфигурисања постојећих  Gateway уређаја. Конфигурисање нових и преконфигурисање постојећих  Gateway уређаја је неопходно вршити са постојеће инжењерске станице. Техничко решење мора испунити услов да се не мењају постојећи Gateway уређаји, као и да се обезбеди њихов континуиран и безбедан рад ради непрекидности процеса производње.. Техничко решење мора садржати и начин реализације повезивања овог система на интернет у безбедоносном смислу.</w:t>
      </w:r>
    </w:p>
    <w:p w:rsidR="008B4862" w:rsidRPr="00E47C2E" w:rsidRDefault="008B4862" w:rsidP="008B4862">
      <w:pPr>
        <w:pStyle w:val="Heading10"/>
        <w:numPr>
          <w:ilvl w:val="1"/>
          <w:numId w:val="15"/>
        </w:numPr>
        <w:jc w:val="both"/>
        <w:rPr>
          <w:rFonts w:cs="Arial"/>
        </w:rPr>
      </w:pPr>
      <w:r w:rsidRPr="00E47C2E">
        <w:rPr>
          <w:rFonts w:cs="Arial"/>
        </w:rPr>
        <w:t>Рок извршења услуга</w:t>
      </w:r>
    </w:p>
    <w:p w:rsidR="008B4862" w:rsidRDefault="008B4862" w:rsidP="008B486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7B5F52">
        <w:rPr>
          <w:rFonts w:ascii="Arial" w:hAnsi="Arial" w:cs="Arial"/>
        </w:rPr>
        <w:t xml:space="preserve">Изабрани понуђач је обавезан да услугу изврши у року који не може бити дужи од </w:t>
      </w:r>
      <w:r w:rsidRPr="007B5F52">
        <w:rPr>
          <w:rFonts w:ascii="Arial" w:hAnsi="Arial" w:cs="Arial"/>
          <w:lang w:val="sr-Cyrl-RS"/>
        </w:rPr>
        <w:t>18</w:t>
      </w:r>
      <w:r w:rsidRPr="007B5F52">
        <w:rPr>
          <w:rFonts w:ascii="Arial" w:hAnsi="Arial" w:cs="Arial"/>
        </w:rPr>
        <w:t xml:space="preserve"> месеци од дана закључења уговора.</w:t>
      </w:r>
      <w:proofErr w:type="gramEnd"/>
    </w:p>
    <w:p w:rsidR="008B4862" w:rsidRPr="00AD2313" w:rsidRDefault="008B4862" w:rsidP="008B4862">
      <w:pPr>
        <w:pStyle w:val="ListParagraph"/>
        <w:autoSpaceDE w:val="0"/>
        <w:autoSpaceDN w:val="0"/>
        <w:adjustRightInd w:val="0"/>
        <w:spacing w:before="0" w:after="0" w:line="240" w:lineRule="auto"/>
        <w:ind w:left="0"/>
        <w:contextualSpacing w:val="0"/>
        <w:rPr>
          <w:rFonts w:ascii="Arial" w:hAnsi="Arial" w:cs="Arial"/>
          <w:lang w:val="sr-Cyrl-RS"/>
        </w:rPr>
      </w:pPr>
    </w:p>
    <w:p w:rsidR="008B4862" w:rsidRPr="00AD2313" w:rsidRDefault="008B4862" w:rsidP="008B4862">
      <w:pPr>
        <w:rPr>
          <w:lang w:val="sr-Latn-RS" w:eastAsia="ar-SA"/>
        </w:rPr>
      </w:pPr>
      <w:r w:rsidRPr="00AD2313">
        <w:rPr>
          <w:lang w:val="sr-Cyrl-RS" w:eastAsia="ar-SA"/>
        </w:rPr>
        <w:t xml:space="preserve">Динамика </w:t>
      </w:r>
      <w:r>
        <w:rPr>
          <w:lang w:val="sr-Cyrl-RS" w:eastAsia="ar-SA"/>
        </w:rPr>
        <w:t>извођења услуга</w:t>
      </w:r>
      <w:r w:rsidRPr="00AD2313">
        <w:rPr>
          <w:lang w:val="sr-Cyrl-RS" w:eastAsia="ar-SA"/>
        </w:rPr>
        <w:t xml:space="preserve"> мора бити прилагођена ремонт</w:t>
      </w:r>
      <w:r>
        <w:rPr>
          <w:lang w:val="sr-Cyrl-RS" w:eastAsia="ar-SA"/>
        </w:rPr>
        <w:t>има блокова од А1 до А6</w:t>
      </w:r>
      <w:r w:rsidRPr="00AD2313">
        <w:rPr>
          <w:lang w:val="sr-Cyrl-RS" w:eastAsia="ar-SA"/>
        </w:rPr>
        <w:t xml:space="preserve"> </w:t>
      </w:r>
      <w:r w:rsidRPr="00AD2313">
        <w:rPr>
          <w:lang w:val="sr-Latn-RS" w:eastAsia="ar-SA"/>
        </w:rPr>
        <w:t>Нaручилaц зaдржaвa прaвo дa измeни тeрмин плaн рaдa у склaду сa пoтрeбaмa рeмoн</w:t>
      </w:r>
      <w:r>
        <w:rPr>
          <w:lang w:val="sr-Cyrl-RS" w:eastAsia="ar-SA"/>
        </w:rPr>
        <w:t>а</w:t>
      </w:r>
      <w:r w:rsidRPr="00AD2313">
        <w:rPr>
          <w:lang w:val="sr-Latn-RS" w:eastAsia="ar-SA"/>
        </w:rPr>
        <w:t>тa</w:t>
      </w:r>
      <w:r>
        <w:rPr>
          <w:lang w:val="sr-Cyrl-RS" w:eastAsia="ar-SA"/>
        </w:rPr>
        <w:t xml:space="preserve"> наведених блокаова</w:t>
      </w:r>
      <w:r w:rsidRPr="00AD2313">
        <w:rPr>
          <w:lang w:val="sr-Latn-RS" w:eastAsia="ar-SA"/>
        </w:rPr>
        <w:t xml:space="preserve"> a </w:t>
      </w:r>
      <w:r w:rsidRPr="00AD2313">
        <w:rPr>
          <w:lang w:val="sr-Cyrl-RS" w:eastAsia="ar-SA"/>
        </w:rPr>
        <w:t>без додатних трошкова по Наручиоца.</w:t>
      </w:r>
      <w:r w:rsidRPr="00AD2313">
        <w:rPr>
          <w:lang w:val="sr-Latn-RS" w:eastAsia="ar-SA"/>
        </w:rPr>
        <w:t xml:space="preserve"> </w:t>
      </w:r>
    </w:p>
    <w:p w:rsidR="008B4862" w:rsidRPr="00E47C2E" w:rsidRDefault="008B4862" w:rsidP="008B4862">
      <w:pPr>
        <w:pStyle w:val="ListParagraph"/>
        <w:autoSpaceDE w:val="0"/>
        <w:autoSpaceDN w:val="0"/>
        <w:adjustRightInd w:val="0"/>
        <w:spacing w:before="0" w:after="0" w:line="240" w:lineRule="auto"/>
        <w:ind w:left="0"/>
        <w:contextualSpacing w:val="0"/>
        <w:rPr>
          <w:rFonts w:ascii="Arial" w:hAnsi="Arial" w:cs="Arial"/>
          <w:color w:val="00B0F0"/>
        </w:rPr>
      </w:pPr>
    </w:p>
    <w:p w:rsidR="008B4862" w:rsidRPr="00E47C2E" w:rsidRDefault="008B4862" w:rsidP="008B4862">
      <w:pPr>
        <w:pStyle w:val="Heading10"/>
        <w:numPr>
          <w:ilvl w:val="1"/>
          <w:numId w:val="15"/>
        </w:numPr>
        <w:rPr>
          <w:rFonts w:cs="Arial"/>
        </w:rPr>
      </w:pPr>
      <w:bookmarkStart w:id="21" w:name="_Toc441651542"/>
      <w:bookmarkStart w:id="22" w:name="_Toc442559880"/>
      <w:r w:rsidRPr="00E47C2E">
        <w:rPr>
          <w:rFonts w:cs="Arial"/>
        </w:rPr>
        <w:t xml:space="preserve">Место </w:t>
      </w:r>
      <w:bookmarkEnd w:id="21"/>
      <w:bookmarkEnd w:id="22"/>
      <w:r w:rsidRPr="00E47C2E">
        <w:rPr>
          <w:rFonts w:cs="Arial"/>
        </w:rPr>
        <w:t>извршења услуга</w:t>
      </w:r>
      <w:r>
        <w:rPr>
          <w:rFonts w:cs="Arial"/>
          <w:lang w:val="sr-Cyrl-RS"/>
        </w:rPr>
        <w:t xml:space="preserve"> и паритет</w:t>
      </w:r>
    </w:p>
    <w:p w:rsidR="008B4862" w:rsidRPr="007B5F52" w:rsidRDefault="008B4862" w:rsidP="008B4862">
      <w:pPr>
        <w:spacing w:before="0"/>
        <w:rPr>
          <w:rFonts w:cs="Arial"/>
          <w:lang w:val="sr-Cyrl-RS" w:eastAsia="zh-CN"/>
        </w:rPr>
      </w:pPr>
      <w:r w:rsidRPr="007B5F52">
        <w:rPr>
          <w:rFonts w:cs="Arial"/>
          <w:lang w:val="sr-Cyrl-CS" w:eastAsia="zh-CN"/>
        </w:rPr>
        <w:t>М</w:t>
      </w:r>
      <w:r w:rsidRPr="007B5F52">
        <w:rPr>
          <w:rFonts w:cs="Arial"/>
          <w:lang w:eastAsia="zh-CN"/>
        </w:rPr>
        <w:t xml:space="preserve">есто извршења </w:t>
      </w:r>
      <w:r w:rsidRPr="007B5F52">
        <w:rPr>
          <w:rFonts w:cs="Arial"/>
          <w:lang w:val="sr-Cyrl-RS" w:eastAsia="zh-CN"/>
        </w:rPr>
        <w:t>је Огранак ТЕНТ / локација ТЕНТ А Обреновац</w:t>
      </w:r>
    </w:p>
    <w:p w:rsidR="008B4862" w:rsidRPr="007B5F52" w:rsidRDefault="008B4862" w:rsidP="008B4862">
      <w:pPr>
        <w:spacing w:before="0"/>
        <w:rPr>
          <w:rFonts w:cs="Arial"/>
          <w:lang w:val="sr-Cyrl-RS" w:eastAsia="zh-CN"/>
        </w:rPr>
      </w:pPr>
      <w:r w:rsidRPr="007B5F52">
        <w:rPr>
          <w:rFonts w:cs="Arial"/>
          <w:lang w:val="sr-Cyrl-RS" w:eastAsia="zh-CN"/>
        </w:rPr>
        <w:t xml:space="preserve">Паритет је </w:t>
      </w:r>
      <w:r w:rsidRPr="007B5F52">
        <w:rPr>
          <w:rFonts w:cs="Arial"/>
          <w:lang w:val="sr-Latn-RS" w:eastAsia="zh-CN"/>
        </w:rPr>
        <w:t xml:space="preserve">Fco - </w:t>
      </w:r>
      <w:r w:rsidRPr="007B5F52">
        <w:rPr>
          <w:rFonts w:cs="Arial"/>
          <w:lang w:val="sr-Cyrl-RS" w:eastAsia="zh-CN"/>
        </w:rPr>
        <w:t>Огранак ТЕНТ / локација ТЕНТ А Обреновац</w:t>
      </w:r>
    </w:p>
    <w:p w:rsidR="008B4862" w:rsidRPr="00E47C2E" w:rsidRDefault="008B4862" w:rsidP="008B4862">
      <w:pPr>
        <w:spacing w:before="0"/>
        <w:rPr>
          <w:rFonts w:cs="Arial"/>
          <w:color w:val="00B0F0"/>
          <w:lang w:eastAsia="zh-CN"/>
        </w:rPr>
      </w:pPr>
    </w:p>
    <w:p w:rsidR="008B4862" w:rsidRPr="00E47C2E" w:rsidRDefault="008B4862" w:rsidP="008B4862">
      <w:pPr>
        <w:pStyle w:val="Heading10"/>
        <w:numPr>
          <w:ilvl w:val="1"/>
          <w:numId w:val="15"/>
        </w:numPr>
        <w:rPr>
          <w:rFonts w:cs="Arial"/>
        </w:rPr>
      </w:pPr>
      <w:r w:rsidRPr="00E47C2E">
        <w:rPr>
          <w:rFonts w:cs="Arial"/>
        </w:rPr>
        <w:t>Квалитативни и квантитативни пријем</w:t>
      </w:r>
    </w:p>
    <w:p w:rsidR="008B4862" w:rsidRPr="003864B1" w:rsidRDefault="008B4862" w:rsidP="008B4862">
      <w:pPr>
        <w:pStyle w:val="ListParagraph"/>
        <w:autoSpaceDE w:val="0"/>
        <w:autoSpaceDN w:val="0"/>
        <w:adjustRightInd w:val="0"/>
        <w:spacing w:before="0" w:after="0" w:line="240" w:lineRule="auto"/>
        <w:ind w:left="0"/>
        <w:contextualSpacing w:val="0"/>
        <w:rPr>
          <w:rFonts w:ascii="Arial" w:hAnsi="Arial" w:cs="Arial"/>
          <w:lang w:val="sr-Cyrl-RS"/>
        </w:rPr>
      </w:pPr>
      <w:r w:rsidRPr="00030EB8">
        <w:rPr>
          <w:rFonts w:ascii="Arial" w:hAnsi="Arial" w:cs="Arial"/>
          <w:lang w:val="sr-Cyrl-RS"/>
        </w:rPr>
        <w:t>Дефинисано у члану 14. модела уговора</w:t>
      </w:r>
      <w:r>
        <w:rPr>
          <w:rFonts w:ascii="Arial" w:hAnsi="Arial" w:cs="Arial"/>
          <w:lang w:val="sr-Cyrl-RS"/>
        </w:rPr>
        <w:t>.</w:t>
      </w:r>
      <w:r w:rsidRPr="003864B1">
        <w:rPr>
          <w:rFonts w:ascii="Arial" w:hAnsi="Arial" w:cs="Arial"/>
          <w:lang w:val="sr-Cyrl-RS"/>
        </w:rPr>
        <w:t xml:space="preserve"> </w:t>
      </w:r>
    </w:p>
    <w:p w:rsidR="008B4862" w:rsidRPr="00F406B2" w:rsidRDefault="008B4862" w:rsidP="008B4862">
      <w:pPr>
        <w:pStyle w:val="ListParagraph"/>
        <w:autoSpaceDE w:val="0"/>
        <w:autoSpaceDN w:val="0"/>
        <w:adjustRightInd w:val="0"/>
        <w:spacing w:before="0" w:after="0" w:line="240" w:lineRule="auto"/>
        <w:ind w:left="0"/>
        <w:contextualSpacing w:val="0"/>
        <w:rPr>
          <w:rFonts w:ascii="Arial" w:hAnsi="Arial" w:cs="Arial"/>
          <w:color w:val="F79646" w:themeColor="accent6"/>
          <w:lang w:val="sr-Latn-RS"/>
        </w:rPr>
      </w:pPr>
    </w:p>
    <w:p w:rsidR="008B4862" w:rsidRPr="00E47C2E" w:rsidRDefault="008B4862" w:rsidP="008B4862">
      <w:pPr>
        <w:pStyle w:val="Heading10"/>
        <w:numPr>
          <w:ilvl w:val="1"/>
          <w:numId w:val="15"/>
        </w:numPr>
        <w:rPr>
          <w:rFonts w:cs="Arial"/>
          <w:color w:val="00B0F0"/>
        </w:rPr>
      </w:pPr>
      <w:bookmarkStart w:id="23" w:name="_Toc441651543"/>
      <w:bookmarkStart w:id="24" w:name="_Toc442559881"/>
      <w:r w:rsidRPr="00E47C2E">
        <w:rPr>
          <w:rFonts w:cs="Arial"/>
        </w:rPr>
        <w:t>Гарантни рок</w:t>
      </w:r>
      <w:bookmarkEnd w:id="23"/>
      <w:bookmarkEnd w:id="24"/>
    </w:p>
    <w:p w:rsidR="008B4862" w:rsidRPr="002D41FA" w:rsidRDefault="008B4862" w:rsidP="008B4862">
      <w:pPr>
        <w:spacing w:before="0"/>
        <w:rPr>
          <w:rFonts w:cs="Arial"/>
          <w:lang w:eastAsia="zh-CN"/>
        </w:rPr>
      </w:pPr>
      <w:proofErr w:type="gramStart"/>
      <w:r w:rsidRPr="0020065F">
        <w:rPr>
          <w:rFonts w:cs="Arial"/>
          <w:lang w:eastAsia="zh-CN"/>
        </w:rPr>
        <w:t xml:space="preserve">Гарантни рок за предмет набавке је минимум </w:t>
      </w:r>
      <w:r w:rsidRPr="0020065F">
        <w:rPr>
          <w:rFonts w:cs="Arial"/>
          <w:lang w:val="sr-Cyrl-CS" w:eastAsia="zh-CN"/>
        </w:rPr>
        <w:t>12 месеци</w:t>
      </w:r>
      <w:r w:rsidRPr="0020065F">
        <w:rPr>
          <w:rFonts w:cs="Arial"/>
          <w:color w:val="00B0F0"/>
          <w:lang w:eastAsia="zh-CN"/>
        </w:rPr>
        <w:t xml:space="preserve"> </w:t>
      </w:r>
      <w:r w:rsidRPr="002D41FA">
        <w:rPr>
          <w:rFonts w:cs="Arial"/>
          <w:lang w:eastAsia="zh-CN"/>
        </w:rPr>
        <w:t>од дана сачињавања, потписивања и верификовања Записника о квалитативном пријему услуга (без примедби).</w:t>
      </w:r>
      <w:proofErr w:type="gramEnd"/>
    </w:p>
    <w:p w:rsidR="00532089" w:rsidRPr="007B5F52" w:rsidRDefault="00532089" w:rsidP="0020065F">
      <w:pPr>
        <w:spacing w:before="0"/>
        <w:rPr>
          <w:rFonts w:cs="Arial"/>
          <w:color w:val="00B0F0"/>
          <w:lang w:val="sr-Cyrl-RS" w:eastAsia="zh-CN"/>
        </w:rPr>
      </w:pPr>
    </w:p>
    <w:tbl>
      <w:tblPr>
        <w:tblW w:w="47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367"/>
        <w:gridCol w:w="1746"/>
        <w:gridCol w:w="2977"/>
      </w:tblGrid>
      <w:tr w:rsidR="005F477F" w:rsidRPr="005F477F" w:rsidTr="00D955D1">
        <w:tc>
          <w:tcPr>
            <w:tcW w:w="380" w:type="pct"/>
            <w:vAlign w:val="center"/>
          </w:tcPr>
          <w:p w:rsidR="005F477F" w:rsidRPr="005F477F" w:rsidRDefault="005F477F" w:rsidP="005F477F">
            <w:pPr>
              <w:suppressAutoHyphens/>
              <w:spacing w:before="0"/>
              <w:ind w:left="-342" w:firstLine="342"/>
              <w:jc w:val="center"/>
              <w:rPr>
                <w:rFonts w:cs="Arial"/>
                <w:sz w:val="24"/>
                <w:szCs w:val="24"/>
                <w:lang w:val="sr-Latn-CS" w:eastAsia="zh-CN"/>
              </w:rPr>
            </w:pPr>
            <w:r w:rsidRPr="005F477F">
              <w:rPr>
                <w:rFonts w:cs="Arial"/>
                <w:sz w:val="24"/>
                <w:szCs w:val="24"/>
                <w:lang w:val="sr-Latn-CS" w:eastAsia="zh-CN"/>
              </w:rPr>
              <w:t>Бр.</w:t>
            </w:r>
          </w:p>
        </w:tc>
        <w:tc>
          <w:tcPr>
            <w:tcW w:w="1923"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Опис</w:t>
            </w:r>
          </w:p>
        </w:tc>
        <w:tc>
          <w:tcPr>
            <w:tcW w:w="997"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Једин. мере</w:t>
            </w:r>
          </w:p>
        </w:tc>
        <w:tc>
          <w:tcPr>
            <w:tcW w:w="1700" w:type="pct"/>
          </w:tcPr>
          <w:p w:rsidR="005F477F" w:rsidRPr="004F53C6" w:rsidRDefault="004F53C6" w:rsidP="005F477F">
            <w:pPr>
              <w:suppressAutoHyphens/>
              <w:spacing w:before="0"/>
              <w:jc w:val="center"/>
              <w:rPr>
                <w:rFonts w:cs="Arial"/>
                <w:sz w:val="24"/>
                <w:szCs w:val="24"/>
                <w:lang w:val="sr-Cyrl-RS" w:eastAsia="zh-CN"/>
              </w:rPr>
            </w:pPr>
            <w:r>
              <w:rPr>
                <w:rFonts w:cs="Arial"/>
                <w:sz w:val="24"/>
                <w:szCs w:val="24"/>
                <w:lang w:val="sr-Cyrl-RS" w:eastAsia="zh-CN"/>
              </w:rPr>
              <w:t>количина</w:t>
            </w:r>
          </w:p>
        </w:tc>
      </w:tr>
      <w:tr w:rsidR="004F53C6" w:rsidRPr="005F477F" w:rsidTr="002A72B4">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SCADA сервер</w:t>
            </w:r>
          </w:p>
        </w:tc>
        <w:tc>
          <w:tcPr>
            <w:tcW w:w="997" w:type="pct"/>
            <w:vAlign w:val="center"/>
          </w:tcPr>
          <w:p w:rsidR="004F53C6" w:rsidRPr="005157C5" w:rsidRDefault="004F53C6"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1700" w:type="pct"/>
            <w:vAlign w:val="center"/>
          </w:tcPr>
          <w:p w:rsidR="004F53C6" w:rsidRPr="00B40C90" w:rsidRDefault="004F53C6" w:rsidP="00CC1C56">
            <w:pPr>
              <w:spacing w:before="0"/>
              <w:jc w:val="center"/>
              <w:rPr>
                <w:rFonts w:cs="Arial"/>
                <w:bCs/>
                <w:iCs/>
                <w:lang w:val="sr-Latn-RS"/>
              </w:rPr>
            </w:pPr>
            <w:r>
              <w:rPr>
                <w:rFonts w:cs="Arial"/>
                <w:bCs/>
                <w:iCs/>
                <w:lang w:val="sr-Latn-RS"/>
              </w:rPr>
              <w:t>2</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Архивски и WEB  сервер</w:t>
            </w:r>
          </w:p>
        </w:tc>
        <w:tc>
          <w:tcPr>
            <w:tcW w:w="997" w:type="pct"/>
            <w:vAlign w:val="center"/>
          </w:tcPr>
          <w:p w:rsidR="004F53C6" w:rsidRPr="005157C5" w:rsidRDefault="004F53C6" w:rsidP="002341F4">
            <w:pPr>
              <w:jc w:val="center"/>
              <w:rPr>
                <w:rFonts w:cs="Arial"/>
                <w:lang w:val="sr-Cyrl-RS"/>
              </w:rPr>
            </w:pPr>
            <w:r>
              <w:rPr>
                <w:rFonts w:cs="Arial"/>
                <w:lang w:val="sr-Cyrl-RS"/>
              </w:rPr>
              <w:t>сет</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Штампач</w:t>
            </w:r>
          </w:p>
        </w:tc>
        <w:tc>
          <w:tcPr>
            <w:tcW w:w="997" w:type="pct"/>
            <w:vAlign w:val="center"/>
          </w:tcPr>
          <w:p w:rsidR="004F53C6" w:rsidRPr="005157C5" w:rsidRDefault="004F53C6"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Серверски ормар(комплентнамонтажа, ожичење, напајање)</w:t>
            </w:r>
          </w:p>
        </w:tc>
        <w:tc>
          <w:tcPr>
            <w:tcW w:w="997" w:type="pct"/>
            <w:vAlign w:val="center"/>
          </w:tcPr>
          <w:p w:rsidR="004F53C6" w:rsidRPr="005157C5" w:rsidRDefault="004F53C6"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Активна мрежна опрема (router, firewall, switch)</w:t>
            </w:r>
          </w:p>
        </w:tc>
        <w:tc>
          <w:tcPr>
            <w:tcW w:w="997" w:type="pct"/>
            <w:vAlign w:val="center"/>
          </w:tcPr>
          <w:p w:rsidR="004F53C6" w:rsidRPr="005157C5" w:rsidRDefault="004F53C6" w:rsidP="002341F4">
            <w:pPr>
              <w:jc w:val="center"/>
              <w:rPr>
                <w:rFonts w:cs="Arial"/>
                <w:lang w:val="sr-Cyrl-RS"/>
              </w:rPr>
            </w:pPr>
            <w:r>
              <w:rPr>
                <w:rFonts w:cs="Arial"/>
                <w:lang w:val="sr-Cyrl-RS"/>
              </w:rPr>
              <w:t>сет</w:t>
            </w:r>
          </w:p>
        </w:tc>
        <w:tc>
          <w:tcPr>
            <w:tcW w:w="1700" w:type="pct"/>
          </w:tcPr>
          <w:p w:rsidR="004F53C6" w:rsidRDefault="004F53C6" w:rsidP="00CC1C56">
            <w:pPr>
              <w:jc w:val="center"/>
              <w:rPr>
                <w:rFonts w:cs="Arial"/>
                <w:bCs/>
                <w:iCs/>
                <w:lang w:val="sr-Cyrl-CS"/>
              </w:rPr>
            </w:pPr>
          </w:p>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Пасивна Industrial Ethernet мрежна опрема(каблови и конектори)</w:t>
            </w:r>
          </w:p>
        </w:tc>
        <w:tc>
          <w:tcPr>
            <w:tcW w:w="997" w:type="pct"/>
            <w:vAlign w:val="center"/>
          </w:tcPr>
          <w:p w:rsidR="004F53C6" w:rsidRPr="0002297B" w:rsidRDefault="004F53C6" w:rsidP="002341F4">
            <w:pPr>
              <w:jc w:val="center"/>
              <w:rPr>
                <w:rFonts w:cs="Arial"/>
              </w:rPr>
            </w:pPr>
            <w:r w:rsidRPr="0002297B">
              <w:rPr>
                <w:rFonts w:cs="Arial"/>
              </w:rPr>
              <w:t>сет</w:t>
            </w:r>
          </w:p>
        </w:tc>
        <w:tc>
          <w:tcPr>
            <w:tcW w:w="1700" w:type="pct"/>
          </w:tcPr>
          <w:p w:rsidR="004F53C6" w:rsidRDefault="004F53C6" w:rsidP="00CC1C56">
            <w:pPr>
              <w:jc w:val="center"/>
              <w:rPr>
                <w:rFonts w:cs="Arial"/>
                <w:bCs/>
                <w:iCs/>
                <w:lang w:val="sr-Cyrl-CS"/>
              </w:rPr>
            </w:pPr>
          </w:p>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Систем тачног времена</w:t>
            </w:r>
          </w:p>
        </w:tc>
        <w:tc>
          <w:tcPr>
            <w:tcW w:w="997" w:type="pct"/>
            <w:vAlign w:val="center"/>
          </w:tcPr>
          <w:p w:rsidR="004F53C6" w:rsidRPr="0002297B" w:rsidRDefault="004F53C6" w:rsidP="002341F4">
            <w:pPr>
              <w:jc w:val="center"/>
              <w:rPr>
                <w:rFonts w:cs="Arial"/>
              </w:rPr>
            </w:pPr>
            <w:r w:rsidRPr="0002297B">
              <w:rPr>
                <w:rFonts w:cs="Arial"/>
              </w:rPr>
              <w:t>сет</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val="sr-Latn-CS"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Систем СМС обавештавања</w:t>
            </w:r>
          </w:p>
        </w:tc>
        <w:tc>
          <w:tcPr>
            <w:tcW w:w="997" w:type="pct"/>
            <w:vAlign w:val="center"/>
          </w:tcPr>
          <w:p w:rsidR="004F53C6" w:rsidRPr="005157C5" w:rsidRDefault="004F53C6" w:rsidP="002341F4">
            <w:pPr>
              <w:jc w:val="center"/>
              <w:rPr>
                <w:rFonts w:cs="Arial"/>
                <w:lang w:val="sr-Cyrl-RS"/>
              </w:rPr>
            </w:pPr>
            <w:r>
              <w:rPr>
                <w:rFonts w:cs="Arial"/>
                <w:lang w:val="sr-Cyrl-RS"/>
              </w:rPr>
              <w:t>сет</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Монтажни материјал</w:t>
            </w:r>
          </w:p>
        </w:tc>
        <w:tc>
          <w:tcPr>
            <w:tcW w:w="997" w:type="pct"/>
            <w:vAlign w:val="center"/>
          </w:tcPr>
          <w:p w:rsidR="004F53C6" w:rsidRPr="005C1895" w:rsidRDefault="004F53C6" w:rsidP="002341F4">
            <w:pPr>
              <w:jc w:val="center"/>
              <w:rPr>
                <w:rFonts w:cs="Arial"/>
              </w:rPr>
            </w:pPr>
            <w:r>
              <w:rPr>
                <w:rFonts w:cs="Arial"/>
              </w:rPr>
              <w:t>сет</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Latn-CS" w:eastAsia="zh-CN"/>
              </w:rPr>
              <w:t>Операторска станица са 4 видео излаза</w:t>
            </w:r>
          </w:p>
        </w:tc>
        <w:tc>
          <w:tcPr>
            <w:tcW w:w="997" w:type="pct"/>
            <w:vAlign w:val="center"/>
          </w:tcPr>
          <w:p w:rsidR="004F53C6" w:rsidRDefault="004F53C6" w:rsidP="002341F4">
            <w:pPr>
              <w:jc w:val="center"/>
              <w:rPr>
                <w:rFonts w:cs="Arial"/>
              </w:rPr>
            </w:pPr>
            <w:proofErr w:type="gramStart"/>
            <w:r>
              <w:rPr>
                <w:rFonts w:cs="Arial"/>
              </w:rPr>
              <w:t>ком</w:t>
            </w:r>
            <w:proofErr w:type="gramEnd"/>
            <w:r>
              <w:rPr>
                <w:rFonts w:cs="Arial"/>
              </w:rPr>
              <w:t>.</w:t>
            </w:r>
          </w:p>
        </w:tc>
        <w:tc>
          <w:tcPr>
            <w:tcW w:w="1700" w:type="pct"/>
          </w:tcPr>
          <w:p w:rsidR="004F53C6" w:rsidRPr="00B40C90" w:rsidRDefault="004F53C6" w:rsidP="00CC1C56">
            <w:pPr>
              <w:jc w:val="center"/>
              <w:rPr>
                <w:lang w:val="sr-Latn-RS"/>
              </w:rPr>
            </w:pPr>
            <w:r>
              <w:rPr>
                <w:rFonts w:cs="Arial"/>
                <w:bCs/>
                <w:iCs/>
                <w:lang w:val="sr-Latn-RS"/>
              </w:rPr>
              <w:t>1</w:t>
            </w:r>
          </w:p>
        </w:tc>
      </w:tr>
      <w:tr w:rsidR="004F53C6" w:rsidRPr="005F477F" w:rsidTr="00D955D1">
        <w:tc>
          <w:tcPr>
            <w:tcW w:w="380" w:type="pct"/>
            <w:vAlign w:val="center"/>
          </w:tcPr>
          <w:p w:rsidR="004F53C6" w:rsidRPr="005F477F" w:rsidRDefault="004F53C6" w:rsidP="00522952">
            <w:pPr>
              <w:numPr>
                <w:ilvl w:val="0"/>
                <w:numId w:val="37"/>
              </w:numPr>
              <w:suppressAutoHyphens/>
              <w:spacing w:before="0"/>
              <w:jc w:val="left"/>
              <w:rPr>
                <w:rFonts w:cs="Arial"/>
                <w:sz w:val="24"/>
                <w:szCs w:val="24"/>
                <w:lang w:eastAsia="zh-CN"/>
              </w:rPr>
            </w:pPr>
          </w:p>
        </w:tc>
        <w:tc>
          <w:tcPr>
            <w:tcW w:w="1923" w:type="pct"/>
            <w:vAlign w:val="center"/>
          </w:tcPr>
          <w:p w:rsidR="004F53C6" w:rsidRPr="005F477F" w:rsidRDefault="004F53C6" w:rsidP="005F477F">
            <w:pPr>
              <w:suppressAutoHyphens/>
              <w:spacing w:before="0"/>
              <w:jc w:val="left"/>
              <w:rPr>
                <w:rFonts w:cs="Arial"/>
                <w:sz w:val="24"/>
                <w:szCs w:val="24"/>
                <w:lang w:val="sr-Latn-CS" w:eastAsia="zh-CN"/>
              </w:rPr>
            </w:pPr>
            <w:r w:rsidRPr="005F477F">
              <w:rPr>
                <w:rFonts w:cs="Arial"/>
                <w:sz w:val="24"/>
                <w:szCs w:val="24"/>
                <w:lang w:val="sr-Cyrl-RS" w:eastAsia="zh-CN"/>
              </w:rPr>
              <w:t>Зидни м</w:t>
            </w:r>
            <w:r w:rsidRPr="005F477F">
              <w:rPr>
                <w:rFonts w:cs="Arial"/>
                <w:sz w:val="24"/>
                <w:szCs w:val="24"/>
                <w:lang w:val="sr-Latn-CS" w:eastAsia="zh-CN"/>
              </w:rPr>
              <w:t>онитор 42`</w:t>
            </w:r>
          </w:p>
        </w:tc>
        <w:tc>
          <w:tcPr>
            <w:tcW w:w="997" w:type="pct"/>
            <w:vAlign w:val="center"/>
          </w:tcPr>
          <w:p w:rsidR="004F53C6" w:rsidRDefault="004F53C6" w:rsidP="002341F4">
            <w:pPr>
              <w:jc w:val="center"/>
              <w:rPr>
                <w:rFonts w:cs="Arial"/>
              </w:rPr>
            </w:pPr>
            <w:proofErr w:type="gramStart"/>
            <w:r>
              <w:rPr>
                <w:rFonts w:cs="Arial"/>
              </w:rPr>
              <w:t>ком</w:t>
            </w:r>
            <w:proofErr w:type="gramEnd"/>
            <w:r>
              <w:rPr>
                <w:rFonts w:cs="Arial"/>
              </w:rPr>
              <w:t>.</w:t>
            </w:r>
          </w:p>
        </w:tc>
        <w:tc>
          <w:tcPr>
            <w:tcW w:w="1700" w:type="pct"/>
          </w:tcPr>
          <w:p w:rsidR="004F53C6" w:rsidRPr="00B40C90" w:rsidRDefault="004F53C6" w:rsidP="00CC1C56">
            <w:pPr>
              <w:jc w:val="center"/>
              <w:rPr>
                <w:lang w:val="sr-Latn-RS"/>
              </w:rPr>
            </w:pPr>
            <w:r>
              <w:rPr>
                <w:rFonts w:cs="Arial"/>
                <w:bCs/>
                <w:iCs/>
                <w:lang w:val="sr-Latn-RS"/>
              </w:rPr>
              <w:t>4</w:t>
            </w:r>
          </w:p>
        </w:tc>
      </w:tr>
    </w:tbl>
    <w:p w:rsidR="005F477F" w:rsidRPr="007D7501" w:rsidRDefault="005F477F" w:rsidP="007D7501">
      <w:pPr>
        <w:keepNext/>
        <w:keepLines/>
        <w:numPr>
          <w:ilvl w:val="1"/>
          <w:numId w:val="0"/>
        </w:numPr>
        <w:spacing w:before="200" w:line="276" w:lineRule="auto"/>
        <w:ind w:left="576" w:hanging="576"/>
        <w:jc w:val="left"/>
        <w:outlineLvl w:val="1"/>
        <w:rPr>
          <w:rFonts w:cs="Arial"/>
          <w:b/>
          <w:bCs/>
          <w:i/>
          <w:iCs/>
          <w:noProof/>
          <w:sz w:val="28"/>
          <w:szCs w:val="28"/>
          <w:lang w:val="sr-Latn-RS" w:eastAsia="zh-CN"/>
        </w:rPr>
      </w:pPr>
      <w:bookmarkStart w:id="25" w:name="_Toc442559884"/>
      <w:r>
        <w:rPr>
          <w:rFonts w:cs="Arial"/>
          <w:b/>
          <w:bCs/>
          <w:i/>
          <w:iCs/>
          <w:noProof/>
          <w:sz w:val="28"/>
          <w:szCs w:val="28"/>
          <w:lang w:val="sr-Cyrl-RS" w:eastAsia="zh-CN"/>
        </w:rPr>
        <w:t>М</w:t>
      </w:r>
      <w:r w:rsidRPr="005F477F">
        <w:rPr>
          <w:rFonts w:cs="Arial"/>
          <w:b/>
          <w:bCs/>
          <w:i/>
          <w:iCs/>
          <w:noProof/>
          <w:sz w:val="28"/>
          <w:szCs w:val="28"/>
          <w:lang w:val="sr-Latn-CS" w:eastAsia="zh-CN"/>
        </w:rPr>
        <w:t>онтаж</w:t>
      </w:r>
      <w:r>
        <w:rPr>
          <w:rFonts w:cs="Arial"/>
          <w:b/>
          <w:bCs/>
          <w:i/>
          <w:iCs/>
          <w:noProof/>
          <w:sz w:val="28"/>
          <w:szCs w:val="28"/>
          <w:lang w:val="sr-Cyrl-RS" w:eastAsia="zh-CN"/>
        </w:rPr>
        <w:t>а</w:t>
      </w:r>
      <w:r w:rsidRPr="005F477F">
        <w:rPr>
          <w:rFonts w:cs="Arial"/>
          <w:b/>
          <w:bCs/>
          <w:i/>
          <w:iCs/>
          <w:noProof/>
          <w:sz w:val="28"/>
          <w:szCs w:val="28"/>
          <w:lang w:val="sr-Latn-CS" w:eastAsia="zh-CN"/>
        </w:rPr>
        <w:t>, радов</w:t>
      </w:r>
      <w:r>
        <w:rPr>
          <w:rFonts w:cs="Arial"/>
          <w:b/>
          <w:bCs/>
          <w:i/>
          <w:iCs/>
          <w:noProof/>
          <w:sz w:val="28"/>
          <w:szCs w:val="28"/>
          <w:lang w:val="sr-Cyrl-RS" w:eastAsia="zh-CN"/>
        </w:rPr>
        <w:t>и</w:t>
      </w:r>
      <w:r w:rsidRPr="005F477F">
        <w:rPr>
          <w:rFonts w:cs="Arial"/>
          <w:b/>
          <w:bCs/>
          <w:i/>
          <w:iCs/>
          <w:noProof/>
          <w:sz w:val="28"/>
          <w:szCs w:val="28"/>
          <w:lang w:val="sr-Latn-CS" w:eastAsia="zh-CN"/>
        </w:rPr>
        <w:t xml:space="preserve"> и обуке</w:t>
      </w:r>
    </w:p>
    <w:tbl>
      <w:tblPr>
        <w:tblW w:w="47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5530"/>
        <w:gridCol w:w="2551"/>
      </w:tblGrid>
      <w:tr w:rsidR="005F477F" w:rsidRPr="005F477F" w:rsidTr="005F477F">
        <w:trPr>
          <w:trHeight w:val="1005"/>
        </w:trPr>
        <w:tc>
          <w:tcPr>
            <w:tcW w:w="385" w:type="pct"/>
            <w:vAlign w:val="center"/>
          </w:tcPr>
          <w:p w:rsidR="005F477F" w:rsidRPr="005F477F" w:rsidRDefault="005F477F" w:rsidP="005F477F">
            <w:pPr>
              <w:suppressAutoHyphens/>
              <w:spacing w:before="0"/>
              <w:ind w:left="-342" w:firstLine="342"/>
              <w:jc w:val="center"/>
              <w:rPr>
                <w:rFonts w:cs="Arial"/>
                <w:sz w:val="24"/>
                <w:szCs w:val="24"/>
                <w:lang w:val="sr-Latn-CS" w:eastAsia="zh-CN"/>
              </w:rPr>
            </w:pPr>
            <w:r w:rsidRPr="005F477F">
              <w:rPr>
                <w:rFonts w:cs="Arial"/>
                <w:sz w:val="24"/>
                <w:szCs w:val="24"/>
                <w:lang w:val="sr-Latn-CS" w:eastAsia="zh-CN"/>
              </w:rPr>
              <w:t>Бр.</w:t>
            </w:r>
          </w:p>
        </w:tc>
        <w:tc>
          <w:tcPr>
            <w:tcW w:w="3158"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Опис</w:t>
            </w:r>
          </w:p>
        </w:tc>
        <w:tc>
          <w:tcPr>
            <w:tcW w:w="1457"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Једин. мере</w:t>
            </w:r>
          </w:p>
        </w:tc>
      </w:tr>
      <w:tr w:rsidR="005F477F" w:rsidRPr="005F477F" w:rsidTr="005F477F">
        <w:trPr>
          <w:trHeight w:val="1005"/>
        </w:trPr>
        <w:tc>
          <w:tcPr>
            <w:tcW w:w="385" w:type="pct"/>
            <w:vAlign w:val="center"/>
          </w:tcPr>
          <w:p w:rsidR="005F477F" w:rsidRPr="005F477F" w:rsidRDefault="005F477F" w:rsidP="00522952">
            <w:pPr>
              <w:numPr>
                <w:ilvl w:val="0"/>
                <w:numId w:val="38"/>
              </w:numPr>
              <w:suppressAutoHyphens/>
              <w:spacing w:before="0"/>
              <w:jc w:val="left"/>
              <w:rPr>
                <w:rFonts w:cs="Arial"/>
                <w:sz w:val="24"/>
                <w:szCs w:val="24"/>
                <w:lang w:val="sr-Latn-CS" w:eastAsia="zh-CN"/>
              </w:rPr>
            </w:pPr>
          </w:p>
        </w:tc>
        <w:tc>
          <w:tcPr>
            <w:tcW w:w="3158" w:type="pct"/>
            <w:vAlign w:val="center"/>
          </w:tcPr>
          <w:p w:rsidR="005F477F" w:rsidRPr="005F477F" w:rsidRDefault="005F477F" w:rsidP="005F477F">
            <w:pPr>
              <w:suppressAutoHyphens/>
              <w:spacing w:before="0"/>
              <w:jc w:val="left"/>
              <w:rPr>
                <w:rFonts w:cs="Arial"/>
                <w:sz w:val="24"/>
                <w:szCs w:val="24"/>
                <w:lang w:val="sr-Latn-CS" w:eastAsia="zh-CN"/>
              </w:rPr>
            </w:pPr>
            <w:r w:rsidRPr="005F477F">
              <w:rPr>
                <w:rFonts w:cs="Arial"/>
                <w:sz w:val="24"/>
                <w:szCs w:val="24"/>
                <w:lang w:val="sr-Latn-CS" w:eastAsia="zh-CN"/>
              </w:rPr>
              <w:t xml:space="preserve">Подешавање и конфигурисање сервера ( комуникација са </w:t>
            </w:r>
            <w:r w:rsidRPr="005F477F">
              <w:rPr>
                <w:rFonts w:cs="Arial"/>
                <w:sz w:val="24"/>
                <w:szCs w:val="24"/>
                <w:lang w:eastAsia="zh-CN"/>
              </w:rPr>
              <w:t>Gateway-</w:t>
            </w:r>
            <w:r w:rsidRPr="005F477F">
              <w:rPr>
                <w:rFonts w:cs="Arial"/>
                <w:sz w:val="24"/>
                <w:szCs w:val="24"/>
                <w:lang w:val="sr-Latn-CS" w:eastAsia="zh-CN"/>
              </w:rPr>
              <w:t>овима,упуњавање базе података,функционално тестирање размене сигнала</w:t>
            </w:r>
            <w:r w:rsidRPr="005F477F">
              <w:rPr>
                <w:rFonts w:cs="Arial"/>
                <w:sz w:val="24"/>
                <w:szCs w:val="24"/>
                <w:lang w:val="sr-Cyrl-RS" w:eastAsia="zh-CN"/>
              </w:rPr>
              <w:t xml:space="preserve"> са</w:t>
            </w:r>
            <w:r w:rsidRPr="005F477F">
              <w:rPr>
                <w:rFonts w:cs="Arial"/>
                <w:sz w:val="24"/>
                <w:szCs w:val="24"/>
                <w:lang w:val="sr-Latn-CS" w:eastAsia="zh-CN"/>
              </w:rPr>
              <w:t xml:space="preserve"> </w:t>
            </w:r>
            <w:r w:rsidRPr="005F477F">
              <w:rPr>
                <w:rFonts w:cs="Arial"/>
                <w:sz w:val="24"/>
                <w:szCs w:val="24"/>
                <w:lang w:eastAsia="zh-CN"/>
              </w:rPr>
              <w:t>Gateway-</w:t>
            </w:r>
            <w:r w:rsidRPr="005F477F">
              <w:rPr>
                <w:rFonts w:cs="Arial"/>
                <w:sz w:val="24"/>
                <w:szCs w:val="24"/>
                <w:lang w:val="sr-Latn-CS" w:eastAsia="zh-CN"/>
              </w:rPr>
              <w:t>овима функционално тестирање размене сигнала са</w:t>
            </w:r>
            <w:r w:rsidRPr="005F477F">
              <w:rPr>
                <w:rFonts w:cs="Arial"/>
                <w:sz w:val="24"/>
                <w:szCs w:val="24"/>
                <w:lang w:val="sr-Cyrl-RS" w:eastAsia="zh-CN"/>
              </w:rPr>
              <w:t xml:space="preserve"> </w:t>
            </w:r>
            <w:r w:rsidRPr="005F477F">
              <w:rPr>
                <w:rFonts w:cs="Arial"/>
                <w:sz w:val="24"/>
                <w:szCs w:val="24"/>
                <w:lang w:eastAsia="zh-CN"/>
              </w:rPr>
              <w:t xml:space="preserve">WEB </w:t>
            </w:r>
            <w:r w:rsidRPr="005F477F">
              <w:rPr>
                <w:rFonts w:cs="Arial"/>
                <w:sz w:val="24"/>
                <w:szCs w:val="24"/>
                <w:lang w:val="sr-Cyrl-RS" w:eastAsia="zh-CN"/>
              </w:rPr>
              <w:t>сервером</w:t>
            </w:r>
            <w:r w:rsidRPr="005F477F">
              <w:rPr>
                <w:rFonts w:cs="Arial"/>
                <w:sz w:val="24"/>
                <w:szCs w:val="24"/>
                <w:lang w:eastAsia="zh-CN"/>
              </w:rPr>
              <w:t>)</w:t>
            </w:r>
          </w:p>
        </w:tc>
        <w:tc>
          <w:tcPr>
            <w:tcW w:w="1457"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5F477F" w:rsidRPr="005F477F" w:rsidTr="005F477F">
        <w:trPr>
          <w:trHeight w:val="1020"/>
        </w:trPr>
        <w:tc>
          <w:tcPr>
            <w:tcW w:w="385" w:type="pct"/>
            <w:vAlign w:val="center"/>
          </w:tcPr>
          <w:p w:rsidR="005F477F" w:rsidRPr="005F477F" w:rsidRDefault="005F477F" w:rsidP="00522952">
            <w:pPr>
              <w:numPr>
                <w:ilvl w:val="0"/>
                <w:numId w:val="38"/>
              </w:numPr>
              <w:suppressAutoHyphens/>
              <w:spacing w:before="0"/>
              <w:jc w:val="left"/>
              <w:rPr>
                <w:rFonts w:cs="Arial"/>
                <w:sz w:val="24"/>
                <w:szCs w:val="24"/>
                <w:lang w:val="sr-Latn-CS" w:eastAsia="zh-CN"/>
              </w:rPr>
            </w:pPr>
          </w:p>
        </w:tc>
        <w:tc>
          <w:tcPr>
            <w:tcW w:w="3158" w:type="pct"/>
            <w:vAlign w:val="center"/>
          </w:tcPr>
          <w:p w:rsidR="005F477F" w:rsidRPr="005F477F" w:rsidRDefault="005F477F" w:rsidP="005F477F">
            <w:pPr>
              <w:suppressAutoHyphens/>
              <w:spacing w:before="0"/>
              <w:jc w:val="left"/>
              <w:rPr>
                <w:rFonts w:cs="Arial"/>
                <w:sz w:val="24"/>
                <w:szCs w:val="24"/>
                <w:lang w:val="sr-Latn-CS" w:eastAsia="zh-CN"/>
              </w:rPr>
            </w:pPr>
            <w:r w:rsidRPr="005F477F">
              <w:rPr>
                <w:rFonts w:cs="Arial"/>
                <w:sz w:val="24"/>
                <w:szCs w:val="24"/>
                <w:lang w:val="sr-Latn-CS" w:eastAsia="zh-CN"/>
              </w:rPr>
              <w:t>Подешавање и конфигурисање</w:t>
            </w:r>
            <w:r w:rsidRPr="005F477F">
              <w:rPr>
                <w:rFonts w:cs="Arial"/>
                <w:sz w:val="24"/>
                <w:szCs w:val="24"/>
                <w:lang w:eastAsia="zh-CN"/>
              </w:rPr>
              <w:t xml:space="preserve"> WEB</w:t>
            </w:r>
            <w:r w:rsidRPr="005F477F">
              <w:rPr>
                <w:rFonts w:cs="Arial"/>
                <w:sz w:val="24"/>
                <w:szCs w:val="24"/>
                <w:lang w:val="sr-Latn-CS" w:eastAsia="zh-CN"/>
              </w:rPr>
              <w:t xml:space="preserve"> сервера(комуникација са</w:t>
            </w:r>
            <w:r w:rsidRPr="005F477F">
              <w:rPr>
                <w:rFonts w:cs="Arial"/>
                <w:sz w:val="24"/>
                <w:szCs w:val="24"/>
                <w:lang w:val="sr-Cyrl-RS" w:eastAsia="zh-CN"/>
              </w:rPr>
              <w:t xml:space="preserve"> </w:t>
            </w:r>
            <w:r w:rsidRPr="005F477F">
              <w:rPr>
                <w:rFonts w:cs="Arial"/>
                <w:sz w:val="24"/>
                <w:szCs w:val="24"/>
                <w:lang w:val="sr-Latn-CS" w:eastAsia="zh-CN"/>
              </w:rPr>
              <w:t>редудантним серверима, цртање екранских приказа,подешавање протокола за WEB конекцију, обезбеђивање и конфигурисање архивских података, функционално тестирање даљинског приступа)</w:t>
            </w:r>
          </w:p>
        </w:tc>
        <w:tc>
          <w:tcPr>
            <w:tcW w:w="1457" w:type="pct"/>
            <w:vAlign w:val="center"/>
          </w:tcPr>
          <w:p w:rsidR="005F477F" w:rsidRPr="005F477F" w:rsidRDefault="005F477F"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739"/>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447148" w:rsidRDefault="00447148" w:rsidP="00447148">
            <w:pPr>
              <w:suppressAutoHyphens/>
              <w:spacing w:before="0"/>
              <w:jc w:val="left"/>
              <w:rPr>
                <w:rFonts w:cs="Arial"/>
              </w:rPr>
            </w:pPr>
            <w:r w:rsidRPr="00447148">
              <w:rPr>
                <w:rFonts w:cs="Arial"/>
                <w:sz w:val="24"/>
                <w:szCs w:val="24"/>
                <w:lang w:val="sr-Latn-CS" w:eastAsia="zh-CN"/>
              </w:rPr>
              <w:t>Подешавање Gateway-ова (на блоковима А1,А2,А3,А4,А6, Топлификацији и Црпној станици; допуна конфигурације новим сигналима и мерењима. На блоку А5 и Диспечингу упуњавање конфигурационих фајлова потребним сигналима и мерењима као и успостављање комуникације са серверима. Подешавање и испитивање комуникације са подсистемом Допрема угља.)</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724"/>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5F477F" w:rsidRDefault="00447148" w:rsidP="005F477F">
            <w:pPr>
              <w:suppressAutoHyphens/>
              <w:spacing w:before="0"/>
              <w:jc w:val="left"/>
              <w:rPr>
                <w:rFonts w:cs="Arial"/>
                <w:sz w:val="24"/>
                <w:szCs w:val="24"/>
                <w:lang w:val="sr-Latn-CS" w:eastAsia="zh-CN"/>
              </w:rPr>
            </w:pPr>
            <w:r w:rsidRPr="005F477F">
              <w:rPr>
                <w:rFonts w:cs="Arial"/>
                <w:sz w:val="24"/>
                <w:szCs w:val="24"/>
                <w:lang w:val="sr-Latn-CS" w:eastAsia="zh-CN"/>
              </w:rPr>
              <w:t xml:space="preserve">Подешавање комуникационе опреме( конфигурисање </w:t>
            </w:r>
            <w:r w:rsidRPr="005F477F">
              <w:rPr>
                <w:rFonts w:cs="Arial"/>
                <w:sz w:val="24"/>
                <w:szCs w:val="24"/>
                <w:lang w:eastAsia="zh-CN"/>
              </w:rPr>
              <w:t>switch-</w:t>
            </w:r>
            <w:r w:rsidRPr="005F477F">
              <w:rPr>
                <w:rFonts w:cs="Arial"/>
                <w:sz w:val="24"/>
                <w:szCs w:val="24"/>
                <w:lang w:val="sr-Latn-CS" w:eastAsia="zh-CN"/>
              </w:rPr>
              <w:t xml:space="preserve">ева и </w:t>
            </w:r>
            <w:r w:rsidRPr="005F477F">
              <w:rPr>
                <w:rFonts w:cs="Arial"/>
                <w:sz w:val="24"/>
                <w:szCs w:val="24"/>
                <w:lang w:eastAsia="zh-CN"/>
              </w:rPr>
              <w:t>firewall-</w:t>
            </w:r>
            <w:r w:rsidRPr="005F477F">
              <w:rPr>
                <w:rFonts w:cs="Arial"/>
                <w:sz w:val="24"/>
                <w:szCs w:val="24"/>
                <w:lang w:val="sr-Latn-CS" w:eastAsia="zh-CN"/>
              </w:rPr>
              <w:t>а, обезбеђивање максималне безбедности)</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724"/>
        </w:trPr>
        <w:tc>
          <w:tcPr>
            <w:tcW w:w="385" w:type="pct"/>
            <w:tcBorders>
              <w:top w:val="single" w:sz="4" w:space="0" w:color="000000"/>
              <w:left w:val="single" w:sz="4" w:space="0" w:color="000000"/>
              <w:bottom w:val="single" w:sz="4" w:space="0" w:color="000000"/>
              <w:right w:val="single" w:sz="4" w:space="0" w:color="000000"/>
            </w:tcBorders>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tcBorders>
              <w:top w:val="single" w:sz="4" w:space="0" w:color="000000"/>
              <w:left w:val="single" w:sz="4" w:space="0" w:color="000000"/>
              <w:bottom w:val="single" w:sz="4" w:space="0" w:color="000000"/>
              <w:right w:val="single" w:sz="4" w:space="0" w:color="000000"/>
            </w:tcBorders>
            <w:vAlign w:val="center"/>
          </w:tcPr>
          <w:p w:rsidR="00447148" w:rsidRPr="005F477F" w:rsidRDefault="00447148" w:rsidP="005F477F">
            <w:pPr>
              <w:suppressAutoHyphens/>
              <w:spacing w:before="0"/>
              <w:jc w:val="left"/>
              <w:rPr>
                <w:rFonts w:cs="Arial"/>
                <w:sz w:val="24"/>
                <w:szCs w:val="24"/>
                <w:lang w:val="sr-Latn-CS" w:eastAsia="zh-CN"/>
              </w:rPr>
            </w:pPr>
            <w:r w:rsidRPr="005F477F">
              <w:rPr>
                <w:rFonts w:cs="Arial"/>
                <w:sz w:val="24"/>
                <w:szCs w:val="24"/>
                <w:lang w:val="sr-Latn-CS" w:eastAsia="zh-CN"/>
              </w:rPr>
              <w:t xml:space="preserve">Подешавање радне станице (комуникација са редудантним серверима, цртање екранских приказа и обезбеђивање приказа на </w:t>
            </w:r>
            <w:r w:rsidRPr="005F477F">
              <w:rPr>
                <w:rFonts w:cs="Arial"/>
                <w:sz w:val="24"/>
                <w:szCs w:val="24"/>
                <w:lang w:val="sr-Cyrl-RS" w:eastAsia="zh-CN"/>
              </w:rPr>
              <w:t>зидним</w:t>
            </w:r>
            <w:r w:rsidRPr="005F477F">
              <w:rPr>
                <w:rFonts w:cs="Arial"/>
                <w:sz w:val="24"/>
                <w:szCs w:val="24"/>
                <w:lang w:val="sr-Latn-CS" w:eastAsia="zh-CN"/>
              </w:rPr>
              <w:t xml:space="preserve"> монитор</w:t>
            </w:r>
            <w:r w:rsidRPr="005F477F">
              <w:rPr>
                <w:rFonts w:cs="Arial"/>
                <w:sz w:val="24"/>
                <w:szCs w:val="24"/>
                <w:lang w:val="sr-Cyrl-RS" w:eastAsia="zh-CN"/>
              </w:rPr>
              <w:t>има</w:t>
            </w:r>
            <w:r w:rsidRPr="005F477F">
              <w:rPr>
                <w:rFonts w:cs="Arial"/>
                <w:sz w:val="24"/>
                <w:szCs w:val="24"/>
                <w:lang w:val="sr-Latn-CS" w:eastAsia="zh-CN"/>
              </w:rPr>
              <w:t>)</w:t>
            </w:r>
          </w:p>
        </w:tc>
        <w:tc>
          <w:tcPr>
            <w:tcW w:w="1457" w:type="pct"/>
            <w:tcBorders>
              <w:top w:val="single" w:sz="4" w:space="0" w:color="000000"/>
              <w:left w:val="single" w:sz="4" w:space="0" w:color="000000"/>
              <w:bottom w:val="single" w:sz="4" w:space="0" w:color="000000"/>
              <w:right w:val="single" w:sz="4" w:space="0" w:color="000000"/>
            </w:tcBorders>
            <w:vAlign w:val="center"/>
          </w:tcPr>
          <w:p w:rsidR="00447148" w:rsidRPr="005F477F" w:rsidRDefault="00447148" w:rsidP="005F477F">
            <w:pPr>
              <w:suppressAutoHyphens/>
              <w:spacing w:before="0"/>
              <w:jc w:val="center"/>
              <w:rPr>
                <w:rFonts w:cs="Arial"/>
                <w:sz w:val="24"/>
                <w:szCs w:val="24"/>
                <w:lang w:eastAsia="zh-CN"/>
              </w:rPr>
            </w:pPr>
            <w:r w:rsidRPr="005F477F">
              <w:rPr>
                <w:rFonts w:cs="Arial"/>
                <w:sz w:val="24"/>
                <w:szCs w:val="24"/>
                <w:lang w:eastAsia="zh-CN"/>
              </w:rPr>
              <w:t>сет</w:t>
            </w:r>
          </w:p>
        </w:tc>
      </w:tr>
      <w:tr w:rsidR="00447148" w:rsidRPr="005F477F" w:rsidTr="005F477F">
        <w:trPr>
          <w:trHeight w:val="1020"/>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5F477F" w:rsidRDefault="00447148" w:rsidP="005F477F">
            <w:pPr>
              <w:suppressAutoHyphens/>
              <w:spacing w:before="0"/>
              <w:jc w:val="left"/>
              <w:rPr>
                <w:rFonts w:cs="Arial"/>
                <w:sz w:val="24"/>
                <w:szCs w:val="24"/>
                <w:lang w:val="sr-Latn-CS" w:eastAsia="zh-CN"/>
              </w:rPr>
            </w:pPr>
            <w:r w:rsidRPr="005F477F">
              <w:rPr>
                <w:rFonts w:cs="Arial"/>
                <w:sz w:val="24"/>
                <w:szCs w:val="24"/>
                <w:lang w:val="sr-Latn-CS" w:eastAsia="zh-CN"/>
              </w:rPr>
              <w:t xml:space="preserve">Подешавање </w:t>
            </w:r>
            <w:r w:rsidRPr="005F477F">
              <w:rPr>
                <w:rFonts w:cs="Arial"/>
                <w:sz w:val="24"/>
                <w:szCs w:val="24"/>
                <w:lang w:val="sr-Cyrl-RS" w:eastAsia="zh-CN"/>
              </w:rPr>
              <w:t xml:space="preserve">система </w:t>
            </w:r>
            <w:r w:rsidRPr="005F477F">
              <w:rPr>
                <w:rFonts w:cs="Arial"/>
                <w:sz w:val="24"/>
                <w:szCs w:val="24"/>
                <w:lang w:val="sr-Latn-CS" w:eastAsia="zh-CN"/>
              </w:rPr>
              <w:t>СМС обавештавања</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724"/>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5F477F" w:rsidRDefault="00447148" w:rsidP="005F477F">
            <w:pPr>
              <w:suppressAutoHyphens/>
              <w:spacing w:before="0"/>
              <w:jc w:val="left"/>
              <w:rPr>
                <w:rFonts w:cs="Arial"/>
                <w:sz w:val="24"/>
                <w:szCs w:val="24"/>
                <w:lang w:val="sr-Latn-CS" w:eastAsia="zh-CN"/>
              </w:rPr>
            </w:pPr>
            <w:r w:rsidRPr="005F477F">
              <w:rPr>
                <w:rFonts w:cs="Arial"/>
                <w:sz w:val="24"/>
                <w:szCs w:val="24"/>
                <w:lang w:val="sr-Latn-CS" w:eastAsia="zh-CN"/>
              </w:rPr>
              <w:t>Радови на  постојећој инжењерској станици(обавезно задржавање постојеће базе података и постојећих ПЛЦ алгоритама)</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796"/>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5F477F" w:rsidRDefault="00447148" w:rsidP="005F477F">
            <w:pPr>
              <w:suppressAutoHyphens/>
              <w:spacing w:before="0"/>
              <w:jc w:val="left"/>
              <w:rPr>
                <w:rFonts w:cs="Arial"/>
                <w:sz w:val="24"/>
                <w:szCs w:val="24"/>
                <w:lang w:val="sr-Cyrl-RS" w:eastAsia="zh-CN"/>
              </w:rPr>
            </w:pPr>
            <w:r w:rsidRPr="005F477F">
              <w:rPr>
                <w:rFonts w:cs="Arial"/>
                <w:sz w:val="24"/>
                <w:szCs w:val="24"/>
                <w:lang w:val="sr-Latn-CS" w:eastAsia="zh-CN"/>
              </w:rPr>
              <w:t>Израда пројекта за извођење и пројекта изведеног објекта</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r w:rsidR="00447148" w:rsidRPr="005F477F" w:rsidTr="005F477F">
        <w:trPr>
          <w:trHeight w:val="473"/>
        </w:trPr>
        <w:tc>
          <w:tcPr>
            <w:tcW w:w="385" w:type="pct"/>
            <w:vAlign w:val="center"/>
          </w:tcPr>
          <w:p w:rsidR="00447148" w:rsidRPr="005F477F" w:rsidRDefault="00447148" w:rsidP="00522952">
            <w:pPr>
              <w:numPr>
                <w:ilvl w:val="0"/>
                <w:numId w:val="38"/>
              </w:numPr>
              <w:suppressAutoHyphens/>
              <w:spacing w:before="0"/>
              <w:jc w:val="left"/>
              <w:rPr>
                <w:rFonts w:cs="Arial"/>
                <w:sz w:val="24"/>
                <w:szCs w:val="24"/>
                <w:lang w:val="sr-Latn-CS" w:eastAsia="zh-CN"/>
              </w:rPr>
            </w:pPr>
          </w:p>
        </w:tc>
        <w:tc>
          <w:tcPr>
            <w:tcW w:w="3158" w:type="pct"/>
            <w:vAlign w:val="center"/>
          </w:tcPr>
          <w:p w:rsidR="00447148" w:rsidRPr="005F477F" w:rsidRDefault="00447148" w:rsidP="005F477F">
            <w:pPr>
              <w:suppressAutoHyphens/>
              <w:spacing w:before="0"/>
              <w:jc w:val="left"/>
              <w:rPr>
                <w:rFonts w:cs="Arial"/>
                <w:sz w:val="24"/>
                <w:szCs w:val="24"/>
                <w:lang w:val="sr-Latn-CS" w:eastAsia="zh-CN"/>
              </w:rPr>
            </w:pPr>
            <w:r w:rsidRPr="005F477F">
              <w:rPr>
                <w:rFonts w:cs="Arial"/>
                <w:sz w:val="24"/>
                <w:szCs w:val="24"/>
                <w:lang w:val="sr-Latn-CS" w:eastAsia="zh-CN"/>
              </w:rPr>
              <w:t>Обука корисника</w:t>
            </w:r>
          </w:p>
        </w:tc>
        <w:tc>
          <w:tcPr>
            <w:tcW w:w="1457" w:type="pct"/>
            <w:vAlign w:val="center"/>
          </w:tcPr>
          <w:p w:rsidR="00447148" w:rsidRPr="005F477F" w:rsidRDefault="00447148" w:rsidP="005F477F">
            <w:pPr>
              <w:suppressAutoHyphens/>
              <w:spacing w:before="0"/>
              <w:jc w:val="center"/>
              <w:rPr>
                <w:rFonts w:cs="Arial"/>
                <w:sz w:val="24"/>
                <w:szCs w:val="24"/>
                <w:lang w:val="sr-Latn-CS" w:eastAsia="zh-CN"/>
              </w:rPr>
            </w:pPr>
            <w:r w:rsidRPr="005F477F">
              <w:rPr>
                <w:rFonts w:cs="Arial"/>
                <w:sz w:val="24"/>
                <w:szCs w:val="24"/>
                <w:lang w:val="sr-Latn-CS" w:eastAsia="zh-CN"/>
              </w:rPr>
              <w:t>сет</w:t>
            </w:r>
          </w:p>
        </w:tc>
      </w:tr>
    </w:tbl>
    <w:p w:rsidR="0020065F" w:rsidRDefault="0020065F">
      <w:pPr>
        <w:spacing w:before="0"/>
        <w:jc w:val="left"/>
        <w:rPr>
          <w:rFonts w:cs="Arial"/>
          <w:b/>
          <w:lang w:val="sr-Cyrl-CS" w:eastAsia="ar-SA"/>
        </w:rPr>
      </w:pPr>
      <w:r>
        <w:rPr>
          <w:rFonts w:cs="Arial"/>
        </w:rPr>
        <w:br w:type="page"/>
      </w:r>
    </w:p>
    <w:p w:rsidR="00756A02" w:rsidRPr="00E47C2E" w:rsidRDefault="00756A02" w:rsidP="00522952">
      <w:pPr>
        <w:pStyle w:val="Heading10"/>
        <w:numPr>
          <w:ilvl w:val="0"/>
          <w:numId w:val="15"/>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22952">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22952">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2295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2295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2295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22952">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22952">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22952">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22952">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22952">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B5F52">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22952">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22952">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22952">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213EB7" w:rsidRDefault="00562AED" w:rsidP="00562AED">
            <w:pPr>
              <w:ind w:right="-180"/>
              <w:jc w:val="center"/>
              <w:rPr>
                <w:rFonts w:cs="Arial"/>
                <w:b/>
                <w:lang w:val="sr-Latn-CS" w:eastAsia="sr-Latn-CS"/>
              </w:rPr>
            </w:pPr>
            <w:r w:rsidRPr="00213EB7">
              <w:rPr>
                <w:rFonts w:cs="Arial"/>
                <w:b/>
                <w:lang w:val="sr-Latn-CS" w:eastAsia="sr-Latn-CS"/>
              </w:rPr>
              <w:t xml:space="preserve">4.2  ДОДАТНИ УСЛОВИ </w:t>
            </w:r>
          </w:p>
          <w:p w:rsidR="00175774" w:rsidRPr="00213EB7" w:rsidRDefault="00562AED" w:rsidP="00213EB7">
            <w:pPr>
              <w:snapToGrid w:val="0"/>
              <w:jc w:val="center"/>
              <w:rPr>
                <w:rFonts w:cs="Arial"/>
                <w:b/>
                <w:color w:val="00B0F0"/>
                <w:lang w:val="sr-Cyrl-RS" w:eastAsia="sr-Latn-CS"/>
              </w:rPr>
            </w:pPr>
            <w:r w:rsidRPr="00213EB7">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5F477F" w:rsidRDefault="00EE17DE" w:rsidP="003A4822">
            <w:pPr>
              <w:jc w:val="center"/>
              <w:rPr>
                <w:rFonts w:cs="Arial"/>
              </w:rPr>
            </w:pPr>
            <w:r w:rsidRPr="005F477F">
              <w:rPr>
                <w:rFonts w:cs="Arial"/>
                <w:lang w:val="sr-Cyrl-RS"/>
              </w:rPr>
              <w:t>5</w:t>
            </w:r>
            <w:r w:rsidR="00175774" w:rsidRPr="005F477F">
              <w:rPr>
                <w:rFonts w:cs="Arial"/>
              </w:rPr>
              <w:t>.</w:t>
            </w:r>
          </w:p>
        </w:tc>
        <w:tc>
          <w:tcPr>
            <w:tcW w:w="8430" w:type="dxa"/>
          </w:tcPr>
          <w:p w:rsidR="00926B08" w:rsidRPr="005F477F" w:rsidRDefault="00926B08" w:rsidP="00926B08">
            <w:pPr>
              <w:autoSpaceDE w:val="0"/>
              <w:autoSpaceDN w:val="0"/>
              <w:adjustRightInd w:val="0"/>
              <w:rPr>
                <w:rFonts w:cs="Arial"/>
                <w:b/>
                <w:u w:val="single"/>
                <w:lang w:val="sr-Latn-CS" w:eastAsia="sr-Latn-CS"/>
              </w:rPr>
            </w:pPr>
            <w:r w:rsidRPr="005F477F">
              <w:rPr>
                <w:rFonts w:cs="Arial"/>
                <w:b/>
                <w:u w:val="single"/>
                <w:lang w:val="sr-Latn-CS" w:eastAsia="sr-Latn-CS"/>
              </w:rPr>
              <w:t>Услов:</w:t>
            </w:r>
          </w:p>
          <w:p w:rsidR="00926B08" w:rsidRPr="005F477F" w:rsidRDefault="00926B08" w:rsidP="00926B08">
            <w:pPr>
              <w:autoSpaceDE w:val="0"/>
              <w:autoSpaceDN w:val="0"/>
              <w:adjustRightInd w:val="0"/>
              <w:rPr>
                <w:rFonts w:cs="Arial"/>
                <w:lang w:val="sr-Latn-CS" w:eastAsia="sr-Latn-CS"/>
              </w:rPr>
            </w:pPr>
            <w:r w:rsidRPr="005F477F">
              <w:rPr>
                <w:rFonts w:cs="Arial"/>
                <w:lang w:val="sr-Latn-CS" w:eastAsia="sr-Latn-CS"/>
              </w:rPr>
              <w:t>Финансијски капацитет</w:t>
            </w:r>
          </w:p>
          <w:p w:rsidR="00926B08" w:rsidRPr="005F477F" w:rsidRDefault="00926B08" w:rsidP="00926B08">
            <w:pPr>
              <w:autoSpaceDE w:val="0"/>
              <w:autoSpaceDN w:val="0"/>
              <w:adjustRightInd w:val="0"/>
              <w:spacing w:before="0"/>
              <w:rPr>
                <w:rFonts w:cs="Arial"/>
                <w:lang w:val="sr-Latn-CS" w:eastAsia="sr-Latn-CS"/>
              </w:rPr>
            </w:pPr>
            <w:r w:rsidRPr="005F477F">
              <w:rPr>
                <w:rFonts w:cs="Arial"/>
                <w:lang w:val="sr-Latn-CS" w:eastAsia="sr-Latn-CS"/>
              </w:rPr>
              <w:t xml:space="preserve">1. Понуђач располаже неопходним </w:t>
            </w:r>
            <w:r w:rsidRPr="005F477F">
              <w:rPr>
                <w:rFonts w:cs="Arial"/>
                <w:b/>
                <w:lang w:val="sr-Latn-CS" w:eastAsia="sr-Latn-CS"/>
              </w:rPr>
              <w:t>финансијским капацитетом</w:t>
            </w:r>
            <w:r w:rsidRPr="005F477F">
              <w:rPr>
                <w:rFonts w:cs="Arial"/>
                <w:lang w:val="sr-Latn-CS" w:eastAsia="sr-Latn-CS"/>
              </w:rPr>
              <w:t xml:space="preserve"> ако је</w:t>
            </w:r>
            <w:r w:rsidR="00213EB7" w:rsidRPr="005F477F">
              <w:rPr>
                <w:rFonts w:cs="Arial"/>
                <w:lang w:val="sr-Cyrl-RS" w:eastAsia="sr-Latn-CS"/>
              </w:rPr>
              <w:t xml:space="preserve"> </w:t>
            </w:r>
            <w:r w:rsidRPr="005F477F">
              <w:rPr>
                <w:rFonts w:cs="Arial"/>
                <w:lang w:val="sr-Latn-CS" w:eastAsia="sr-Latn-CS"/>
              </w:rPr>
              <w:t xml:space="preserve">у периоду од </w:t>
            </w:r>
            <w:r w:rsidR="00213EB7" w:rsidRPr="005F477F">
              <w:rPr>
                <w:rFonts w:cs="Arial"/>
                <w:lang w:val="sr-Cyrl-RS" w:eastAsia="sr-Latn-CS"/>
              </w:rPr>
              <w:t>2013</w:t>
            </w:r>
            <w:r w:rsidRPr="005F477F">
              <w:rPr>
                <w:rFonts w:cs="Arial"/>
                <w:lang w:val="sr-Latn-CS" w:eastAsia="sr-Latn-CS"/>
              </w:rPr>
              <w:t xml:space="preserve">.год.до </w:t>
            </w:r>
            <w:r w:rsidR="00213EB7" w:rsidRPr="005F477F">
              <w:rPr>
                <w:rFonts w:cs="Arial"/>
                <w:lang w:val="sr-Cyrl-RS" w:eastAsia="sr-Latn-CS"/>
              </w:rPr>
              <w:t>2015</w:t>
            </w:r>
            <w:r w:rsidRPr="005F477F">
              <w:rPr>
                <w:rFonts w:cs="Arial"/>
                <w:lang w:val="sr-Latn-CS" w:eastAsia="sr-Latn-CS"/>
              </w:rPr>
              <w:t xml:space="preserve">.год остварио пословни приход од најмање </w:t>
            </w:r>
            <w:r w:rsidR="00DE03EB">
              <w:rPr>
                <w:rFonts w:cs="Arial"/>
                <w:lang w:val="sr-Latn-RS" w:eastAsia="sr-Latn-CS"/>
              </w:rPr>
              <w:t>2</w:t>
            </w:r>
            <w:r w:rsidR="00213EB7" w:rsidRPr="005F477F">
              <w:rPr>
                <w:rFonts w:cs="Arial"/>
                <w:lang w:val="sr-Cyrl-RS" w:eastAsia="sr-Latn-CS"/>
              </w:rPr>
              <w:t xml:space="preserve">0.000.000,00 </w:t>
            </w:r>
            <w:r w:rsidRPr="005F477F">
              <w:rPr>
                <w:rFonts w:cs="Arial"/>
                <w:lang w:val="sr-Latn-CS" w:eastAsia="sr-Latn-CS"/>
              </w:rPr>
              <w:t xml:space="preserve">динара </w:t>
            </w:r>
          </w:p>
          <w:p w:rsidR="00926B08" w:rsidRPr="005F477F" w:rsidRDefault="00926B08" w:rsidP="00926B08">
            <w:pPr>
              <w:autoSpaceDE w:val="0"/>
              <w:autoSpaceDN w:val="0"/>
              <w:adjustRightInd w:val="0"/>
              <w:spacing w:before="0"/>
              <w:rPr>
                <w:rFonts w:cs="Arial"/>
                <w:lang w:val="sr-Latn-CS" w:eastAsia="sr-Latn-CS"/>
              </w:rPr>
            </w:pPr>
          </w:p>
          <w:p w:rsidR="00926B08" w:rsidRPr="005F477F" w:rsidRDefault="00926B08" w:rsidP="00926B08">
            <w:pPr>
              <w:autoSpaceDE w:val="0"/>
              <w:autoSpaceDN w:val="0"/>
              <w:adjustRightInd w:val="0"/>
              <w:rPr>
                <w:rFonts w:cs="Arial"/>
                <w:b/>
                <w:u w:val="single"/>
                <w:lang w:val="sr-Latn-CS" w:eastAsia="sr-Latn-CS"/>
              </w:rPr>
            </w:pPr>
            <w:r w:rsidRPr="005F477F">
              <w:rPr>
                <w:rFonts w:cs="Arial"/>
                <w:b/>
                <w:u w:val="single"/>
                <w:lang w:val="sr-Latn-CS" w:eastAsia="sr-Latn-CS"/>
              </w:rPr>
              <w:t xml:space="preserve">Доказ: </w:t>
            </w:r>
          </w:p>
          <w:p w:rsidR="00213EB7" w:rsidRPr="005F477F" w:rsidRDefault="00213EB7" w:rsidP="00213EB7">
            <w:pPr>
              <w:autoSpaceDE w:val="0"/>
              <w:autoSpaceDN w:val="0"/>
              <w:adjustRightInd w:val="0"/>
              <w:spacing w:before="0"/>
              <w:rPr>
                <w:rFonts w:cs="Arial"/>
                <w:lang w:val="sr-Cyrl-RS" w:eastAsia="sr-Latn-CS"/>
              </w:rPr>
            </w:pPr>
            <w:r w:rsidRPr="005F477F">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26B08" w:rsidRPr="005F477F" w:rsidRDefault="00926B08" w:rsidP="00926B08">
            <w:pPr>
              <w:autoSpaceDE w:val="0"/>
              <w:autoSpaceDN w:val="0"/>
              <w:adjustRightInd w:val="0"/>
              <w:spacing w:before="0"/>
              <w:rPr>
                <w:rFonts w:eastAsia="Calibri" w:cs="Arial"/>
                <w:lang w:val="sr-Latn-CS" w:eastAsia="sr-Latn-CS"/>
              </w:rPr>
            </w:pPr>
          </w:p>
          <w:p w:rsidR="00926B08" w:rsidRPr="005F477F" w:rsidRDefault="00926B08" w:rsidP="00926B08">
            <w:pPr>
              <w:rPr>
                <w:rFonts w:cs="Arial"/>
                <w:b/>
                <w:u w:val="single"/>
                <w:lang w:val="sr-Latn-CS" w:eastAsia="sr-Latn-CS"/>
              </w:rPr>
            </w:pPr>
            <w:r w:rsidRPr="005F477F">
              <w:rPr>
                <w:rFonts w:cs="Arial"/>
                <w:b/>
                <w:u w:val="single"/>
                <w:lang w:val="sr-Latn-CS" w:eastAsia="sr-Latn-CS"/>
              </w:rPr>
              <w:t>Напомена:</w:t>
            </w:r>
          </w:p>
          <w:p w:rsidR="00213EB7" w:rsidRPr="005F477F" w:rsidRDefault="00213EB7" w:rsidP="00522952">
            <w:pPr>
              <w:numPr>
                <w:ilvl w:val="0"/>
                <w:numId w:val="23"/>
              </w:numPr>
              <w:snapToGrid w:val="0"/>
              <w:rPr>
                <w:rFonts w:cs="Arial"/>
                <w:lang w:val="sr-Latn-CS" w:eastAsia="sr-Latn-CS"/>
              </w:rPr>
            </w:pPr>
            <w:r w:rsidRPr="005F477F">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5F477F">
              <w:rPr>
                <w:rFonts w:cs="Arial"/>
                <w:lang w:val="sr-Cyrl-RS" w:eastAsia="sr-Latn-CS"/>
              </w:rPr>
              <w:t>тражени доказ</w:t>
            </w:r>
            <w:r w:rsidRPr="005F477F">
              <w:rPr>
                <w:rFonts w:cs="Arial"/>
                <w:lang w:val="sr-Latn-CS" w:eastAsia="sr-Latn-CS"/>
              </w:rPr>
              <w:t>), а уколико више њих заједно испуњавају услов - овај доказ доставити за те чланове.</w:t>
            </w:r>
          </w:p>
          <w:p w:rsidR="00175774" w:rsidRPr="005F477F" w:rsidRDefault="00213EB7" w:rsidP="00522952">
            <w:pPr>
              <w:numPr>
                <w:ilvl w:val="0"/>
                <w:numId w:val="23"/>
              </w:numPr>
              <w:snapToGrid w:val="0"/>
              <w:rPr>
                <w:rFonts w:eastAsia="Calibri" w:cs="Arial"/>
                <w:lang w:val="sr-Latn-CS" w:eastAsia="sr-Latn-CS"/>
              </w:rPr>
            </w:pPr>
            <w:r w:rsidRPr="005F477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926B08">
        <w:trPr>
          <w:trHeight w:val="1160"/>
          <w:jc w:val="center"/>
        </w:trPr>
        <w:tc>
          <w:tcPr>
            <w:tcW w:w="729" w:type="dxa"/>
            <w:vAlign w:val="center"/>
          </w:tcPr>
          <w:p w:rsidR="00175774" w:rsidRPr="00EE17DE" w:rsidRDefault="00EE17DE" w:rsidP="003A4822">
            <w:pPr>
              <w:jc w:val="center"/>
              <w:rPr>
                <w:rFonts w:cs="Arial"/>
              </w:rPr>
            </w:pPr>
            <w:r>
              <w:rPr>
                <w:rFonts w:cs="Arial"/>
                <w:lang w:val="sr-Cyrl-RS"/>
              </w:rPr>
              <w:t>6</w:t>
            </w:r>
            <w:r w:rsidR="00175774" w:rsidRPr="00EE17DE">
              <w:rPr>
                <w:rFonts w:cs="Arial"/>
              </w:rPr>
              <w:t>.</w:t>
            </w:r>
          </w:p>
        </w:tc>
        <w:tc>
          <w:tcPr>
            <w:tcW w:w="8430" w:type="dxa"/>
          </w:tcPr>
          <w:p w:rsidR="00926B08" w:rsidRPr="00EE17DE" w:rsidRDefault="00926B08" w:rsidP="00926B08">
            <w:pPr>
              <w:autoSpaceDE w:val="0"/>
              <w:autoSpaceDN w:val="0"/>
              <w:adjustRightInd w:val="0"/>
              <w:rPr>
                <w:rFonts w:cs="Arial"/>
                <w:b/>
                <w:lang w:val="sr-Latn-CS" w:eastAsia="sr-Latn-CS"/>
              </w:rPr>
            </w:pPr>
            <w:r w:rsidRPr="00EE17DE">
              <w:rPr>
                <w:rFonts w:cs="Arial"/>
                <w:b/>
                <w:u w:val="single"/>
                <w:lang w:val="sr-Latn-CS" w:eastAsia="sr-Latn-CS"/>
              </w:rPr>
              <w:t>Услов:</w:t>
            </w:r>
          </w:p>
          <w:p w:rsidR="00926B08" w:rsidRPr="00EE17DE" w:rsidRDefault="00926B08" w:rsidP="00926B08">
            <w:pPr>
              <w:autoSpaceDE w:val="0"/>
              <w:autoSpaceDN w:val="0"/>
              <w:adjustRightInd w:val="0"/>
              <w:rPr>
                <w:rFonts w:cs="Arial"/>
                <w:lang w:val="sr-Latn-CS" w:eastAsia="sr-Latn-CS"/>
              </w:rPr>
            </w:pPr>
            <w:r w:rsidRPr="00EE17DE">
              <w:rPr>
                <w:rFonts w:cs="Arial"/>
                <w:lang w:val="sr-Latn-CS" w:eastAsia="sr-Latn-CS"/>
              </w:rPr>
              <w:t xml:space="preserve">Пословни капацитет </w:t>
            </w:r>
          </w:p>
          <w:p w:rsidR="00926B08" w:rsidRPr="00EE17DE" w:rsidRDefault="00926B08" w:rsidP="00926B08">
            <w:pPr>
              <w:autoSpaceDE w:val="0"/>
              <w:autoSpaceDN w:val="0"/>
              <w:adjustRightInd w:val="0"/>
              <w:spacing w:before="0"/>
              <w:rPr>
                <w:rFonts w:cs="Arial"/>
                <w:lang w:val="sr-Latn-CS" w:eastAsia="sr-Latn-CS"/>
              </w:rPr>
            </w:pPr>
            <w:r w:rsidRPr="00EE17DE">
              <w:rPr>
                <w:rFonts w:cs="Arial"/>
                <w:lang w:val="sr-Latn-CS" w:eastAsia="sr-Latn-CS"/>
              </w:rPr>
              <w:t xml:space="preserve">Понуђач располаже неопходним </w:t>
            </w:r>
            <w:r w:rsidRPr="00EE17DE">
              <w:rPr>
                <w:rFonts w:cs="Arial"/>
                <w:b/>
                <w:lang w:val="sr-Latn-CS" w:eastAsia="sr-Latn-CS"/>
              </w:rPr>
              <w:t>пословним капацитетом</w:t>
            </w:r>
            <w:r w:rsidRPr="00EE17DE">
              <w:rPr>
                <w:rFonts w:cs="Arial"/>
                <w:lang w:val="sr-Latn-CS" w:eastAsia="sr-Latn-CS"/>
              </w:rPr>
              <w:t xml:space="preserve"> ако:</w:t>
            </w:r>
          </w:p>
          <w:p w:rsidR="00926B08" w:rsidRPr="00EE17DE"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EE17DE">
              <w:rPr>
                <w:rFonts w:ascii="Arial" w:hAnsi="Arial" w:cs="Arial"/>
                <w:lang w:val="sr-Latn-CS" w:eastAsia="sr-Latn-CS"/>
              </w:rPr>
              <w:t xml:space="preserve">-је у </w:t>
            </w:r>
            <w:r w:rsidRPr="00EE17DE">
              <w:rPr>
                <w:rFonts w:ascii="Arial" w:hAnsi="Arial" w:cs="Arial"/>
                <w:lang w:val="sr-Cyrl-CS" w:eastAsia="sr-Latn-CS"/>
              </w:rPr>
              <w:t>претходне</w:t>
            </w:r>
            <w:r w:rsidRPr="00EE17DE">
              <w:rPr>
                <w:rFonts w:ascii="Arial" w:hAnsi="Arial" w:cs="Arial"/>
                <w:lang w:val="sr-Latn-CS" w:eastAsia="sr-Latn-CS"/>
              </w:rPr>
              <w:t xml:space="preserve"> </w:t>
            </w:r>
            <w:r w:rsidR="00BF59BD">
              <w:rPr>
                <w:rFonts w:ascii="Arial" w:hAnsi="Arial" w:cs="Arial"/>
                <w:lang w:val="sr-Cyrl-RS" w:eastAsia="sr-Latn-CS"/>
              </w:rPr>
              <w:t>четири</w:t>
            </w:r>
            <w:r w:rsidRPr="00EE17DE">
              <w:rPr>
                <w:rFonts w:ascii="Arial" w:hAnsi="Arial" w:cs="Arial"/>
                <w:lang w:val="sr-Latn-CS" w:eastAsia="sr-Latn-CS"/>
              </w:rPr>
              <w:t xml:space="preserve"> године </w:t>
            </w:r>
            <w:r w:rsidR="00EE17DE" w:rsidRPr="00EE17DE">
              <w:rPr>
                <w:rFonts w:ascii="Arial" w:hAnsi="Arial" w:cs="Arial"/>
                <w:lang w:val="sr-Cyrl-CS" w:eastAsia="sr-Latn-CS"/>
              </w:rPr>
              <w:t>(</w:t>
            </w:r>
            <w:r w:rsidR="00BF59BD">
              <w:rPr>
                <w:rFonts w:ascii="Arial" w:hAnsi="Arial" w:cs="Arial"/>
                <w:lang w:val="sr-Cyrl-CS" w:eastAsia="sr-Latn-CS"/>
              </w:rPr>
              <w:t xml:space="preserve">2016, </w:t>
            </w:r>
            <w:r w:rsidR="00EE17DE" w:rsidRPr="00EE17DE">
              <w:rPr>
                <w:rFonts w:ascii="Arial" w:hAnsi="Arial" w:cs="Arial"/>
                <w:lang w:val="sr-Cyrl-CS" w:eastAsia="sr-Latn-CS"/>
              </w:rPr>
              <w:t>201</w:t>
            </w:r>
            <w:r w:rsidR="00BF59BD">
              <w:rPr>
                <w:rFonts w:ascii="Arial" w:hAnsi="Arial" w:cs="Arial"/>
                <w:lang w:val="sr-Cyrl-CS" w:eastAsia="sr-Latn-CS"/>
              </w:rPr>
              <w:t>5, 2014 и 2013</w:t>
            </w:r>
            <w:r w:rsidR="00EE17DE" w:rsidRPr="00EE17DE">
              <w:rPr>
                <w:rFonts w:ascii="Arial" w:hAnsi="Arial" w:cs="Arial"/>
                <w:lang w:val="sr-Cyrl-CS" w:eastAsia="sr-Latn-CS"/>
              </w:rPr>
              <w:t xml:space="preserve">) </w:t>
            </w:r>
            <w:r w:rsidR="00EE17DE" w:rsidRPr="00EE17DE">
              <w:rPr>
                <w:rFonts w:ascii="Arial" w:hAnsi="Arial" w:cs="Arial"/>
                <w:lang w:val="sr-Cyrl-RS" w:eastAsia="sr-Latn-CS"/>
              </w:rPr>
              <w:t>реализовао</w:t>
            </w:r>
            <w:r w:rsidRPr="00EE17DE">
              <w:rPr>
                <w:rFonts w:ascii="Arial" w:hAnsi="Arial" w:cs="Arial"/>
                <w:lang w:val="sr-Latn-CS" w:eastAsia="sr-Latn-CS"/>
              </w:rPr>
              <w:t xml:space="preserve"> најмање </w:t>
            </w:r>
            <w:r w:rsidR="00EE17DE" w:rsidRPr="00EE17DE">
              <w:rPr>
                <w:rFonts w:ascii="Arial" w:hAnsi="Arial" w:cs="Arial"/>
                <w:lang w:val="sr-Cyrl-RS" w:eastAsia="sr-Latn-CS"/>
              </w:rPr>
              <w:t>један уговор за надзорни систем рада у електроенергетским објектима (</w:t>
            </w:r>
            <w:r w:rsidR="00EE17DE" w:rsidRPr="00EE17DE">
              <w:rPr>
                <w:rFonts w:ascii="Arial" w:hAnsi="Arial"/>
                <w:sz w:val="24"/>
              </w:rPr>
              <w:t>SCADA и WEB сервер</w:t>
            </w:r>
            <w:r w:rsidR="00EE17DE" w:rsidRPr="00EE17DE">
              <w:rPr>
                <w:rFonts w:ascii="Arial" w:hAnsi="Arial" w:cs="Arial"/>
                <w:lang w:val="sr-Cyrl-RS" w:eastAsia="sr-Latn-CS"/>
              </w:rPr>
              <w:t>) минималне вредности уговора од 10.000.000,00 динара без ПДВ-а</w:t>
            </w:r>
          </w:p>
          <w:p w:rsidR="00EE17DE" w:rsidRPr="00EE17DE" w:rsidRDefault="00926B08" w:rsidP="00522952">
            <w:pPr>
              <w:pStyle w:val="ListParagraph"/>
              <w:numPr>
                <w:ilvl w:val="0"/>
                <w:numId w:val="24"/>
              </w:numPr>
              <w:autoSpaceDE w:val="0"/>
              <w:autoSpaceDN w:val="0"/>
              <w:adjustRightInd w:val="0"/>
              <w:spacing w:before="0"/>
              <w:ind w:left="-108" w:firstLine="0"/>
              <w:rPr>
                <w:rFonts w:cs="Arial"/>
                <w:lang w:eastAsia="sr-Latn-CS"/>
              </w:rPr>
            </w:pPr>
            <w:r w:rsidRPr="00EE17DE">
              <w:rPr>
                <w:rFonts w:ascii="Arial" w:hAnsi="Arial" w:cs="Arial"/>
                <w:lang w:val="sr-Latn-CS" w:eastAsia="sr-Latn-CS"/>
              </w:rPr>
              <w:t xml:space="preserve">има </w:t>
            </w:r>
            <w:r w:rsidR="00EE17DE">
              <w:rPr>
                <w:rFonts w:ascii="Arial" w:hAnsi="Arial" w:cs="Arial"/>
                <w:lang w:val="sr-Cyrl-RS" w:eastAsia="sr-Latn-CS"/>
              </w:rPr>
              <w:t xml:space="preserve">важеће сефтификате </w:t>
            </w:r>
            <w:r w:rsidR="00EE17DE" w:rsidRPr="00EE17DE">
              <w:rPr>
                <w:rFonts w:ascii="Arial" w:hAnsi="Arial" w:cs="Arial"/>
                <w:lang w:eastAsia="sr-Latn-CS"/>
              </w:rPr>
              <w:t>ISO 9001, ISO 14001 и OHSAS ISO 18000.</w:t>
            </w:r>
          </w:p>
          <w:p w:rsidR="00926B08" w:rsidRPr="00EE17DE" w:rsidRDefault="00926B08" w:rsidP="00EE17DE">
            <w:pPr>
              <w:pStyle w:val="ListParagraph"/>
              <w:autoSpaceDE w:val="0"/>
              <w:autoSpaceDN w:val="0"/>
              <w:adjustRightInd w:val="0"/>
              <w:spacing w:before="0" w:after="0" w:line="240" w:lineRule="auto"/>
              <w:ind w:left="-108"/>
              <w:rPr>
                <w:rFonts w:ascii="Arial" w:hAnsi="Arial" w:cs="Arial"/>
                <w:lang w:val="sr-Latn-CS" w:eastAsia="sr-Latn-CS"/>
              </w:rPr>
            </w:pPr>
          </w:p>
          <w:p w:rsidR="00926B08" w:rsidRPr="00EE17DE" w:rsidRDefault="00926B08" w:rsidP="00926B08">
            <w:pPr>
              <w:autoSpaceDE w:val="0"/>
              <w:autoSpaceDN w:val="0"/>
              <w:adjustRightInd w:val="0"/>
              <w:rPr>
                <w:rFonts w:cs="Arial"/>
                <w:b/>
                <w:u w:val="single"/>
                <w:lang w:val="sr-Latn-CS" w:eastAsia="sr-Latn-CS"/>
              </w:rPr>
            </w:pPr>
            <w:r w:rsidRPr="00EE17DE">
              <w:rPr>
                <w:rFonts w:cs="Arial"/>
                <w:b/>
                <w:u w:val="single"/>
                <w:lang w:val="sr-Latn-CS" w:eastAsia="sr-Latn-CS"/>
              </w:rPr>
              <w:t xml:space="preserve">Доказ: </w:t>
            </w:r>
          </w:p>
          <w:p w:rsidR="00926B08" w:rsidRPr="00EE17DE" w:rsidRDefault="00926B08" w:rsidP="00926B08">
            <w:pPr>
              <w:autoSpaceDE w:val="0"/>
              <w:autoSpaceDN w:val="0"/>
              <w:adjustRightInd w:val="0"/>
              <w:spacing w:before="0"/>
              <w:ind w:left="279" w:hanging="220"/>
              <w:rPr>
                <w:rFonts w:cs="Arial"/>
                <w:lang w:val="sr-Latn-CS" w:eastAsia="sr-Latn-CS"/>
              </w:rPr>
            </w:pPr>
            <w:r w:rsidRPr="00EE17DE">
              <w:rPr>
                <w:rFonts w:cs="Arial"/>
                <w:lang w:val="sr-Latn-CS" w:eastAsia="sr-Latn-CS"/>
              </w:rPr>
              <w:lastRenderedPageBreak/>
              <w:t>- Референтна листа</w:t>
            </w:r>
          </w:p>
          <w:p w:rsidR="00926B08" w:rsidRPr="00EE17DE" w:rsidRDefault="00926B08" w:rsidP="00926B08">
            <w:pPr>
              <w:autoSpaceDE w:val="0"/>
              <w:autoSpaceDN w:val="0"/>
              <w:adjustRightInd w:val="0"/>
              <w:spacing w:before="0"/>
              <w:ind w:left="279" w:hanging="220"/>
              <w:rPr>
                <w:rFonts w:cs="Arial"/>
                <w:lang w:val="sr-Latn-CS" w:eastAsia="sr-Latn-CS"/>
              </w:rPr>
            </w:pPr>
            <w:r w:rsidRPr="00EE17DE">
              <w:rPr>
                <w:rFonts w:cs="Arial"/>
                <w:lang w:val="sr-Latn-CS" w:eastAsia="sr-Latn-CS"/>
              </w:rPr>
              <w:t>-Потписане и оверене потврде купаца</w:t>
            </w:r>
          </w:p>
          <w:p w:rsidR="00926B08" w:rsidRPr="00EE17DE" w:rsidRDefault="00926B08" w:rsidP="00926B08">
            <w:pPr>
              <w:autoSpaceDE w:val="0"/>
              <w:autoSpaceDN w:val="0"/>
              <w:adjustRightInd w:val="0"/>
              <w:spacing w:before="0"/>
              <w:ind w:left="279" w:hanging="220"/>
              <w:rPr>
                <w:rFonts w:cs="Arial"/>
                <w:lang w:val="sr-Latn-CS" w:eastAsia="sr-Latn-CS"/>
              </w:rPr>
            </w:pPr>
            <w:r w:rsidRPr="00EE17DE">
              <w:rPr>
                <w:rFonts w:cs="Arial"/>
                <w:lang w:val="sr-Latn-CS" w:eastAsia="sr-Latn-CS"/>
              </w:rPr>
              <w:t xml:space="preserve">- Копија важећег сертификата  </w:t>
            </w:r>
            <w:r w:rsidR="00EE17DE" w:rsidRPr="00EE17DE">
              <w:rPr>
                <w:rFonts w:eastAsia="Calibri" w:cs="Arial"/>
                <w:lang w:eastAsia="sr-Latn-CS"/>
              </w:rPr>
              <w:t>ISO 9001, ISO 14001 и OHSAS ISO 18000</w:t>
            </w:r>
          </w:p>
          <w:p w:rsidR="00926B08" w:rsidRPr="00EE17DE" w:rsidRDefault="00926B08" w:rsidP="00926B08">
            <w:pPr>
              <w:rPr>
                <w:rFonts w:cs="Arial"/>
                <w:b/>
                <w:u w:val="single"/>
                <w:lang w:val="sr-Latn-CS" w:eastAsia="sr-Latn-CS"/>
              </w:rPr>
            </w:pPr>
            <w:r w:rsidRPr="00EE17DE">
              <w:rPr>
                <w:rFonts w:cs="Arial"/>
                <w:b/>
                <w:u w:val="single"/>
                <w:lang w:val="sr-Latn-CS" w:eastAsia="sr-Latn-CS"/>
              </w:rPr>
              <w:t>Напомена:</w:t>
            </w:r>
          </w:p>
          <w:p w:rsidR="00EE17DE" w:rsidRPr="00EE17DE" w:rsidRDefault="00EE17DE" w:rsidP="00522952">
            <w:pPr>
              <w:numPr>
                <w:ilvl w:val="0"/>
                <w:numId w:val="23"/>
              </w:numPr>
              <w:snapToGrid w:val="0"/>
              <w:rPr>
                <w:rFonts w:cs="Arial"/>
                <w:lang w:val="sr-Latn-CS" w:eastAsia="sr-Latn-CS"/>
              </w:rPr>
            </w:pPr>
            <w:r w:rsidRPr="00EE17DE">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175774" w:rsidRPr="00EE17DE" w:rsidRDefault="00EE17DE" w:rsidP="00522952">
            <w:pPr>
              <w:numPr>
                <w:ilvl w:val="0"/>
                <w:numId w:val="23"/>
              </w:numPr>
              <w:snapToGrid w:val="0"/>
              <w:rPr>
                <w:rFonts w:cs="Arial"/>
                <w:lang w:val="sr-Latn-CS" w:eastAsia="sr-Latn-CS"/>
              </w:rPr>
            </w:pPr>
            <w:r w:rsidRPr="00EE17DE">
              <w:rPr>
                <w:rFonts w:cs="Arial"/>
                <w:lang w:val="sr-Latn-CS" w:eastAsia="sr-Latn-CS"/>
              </w:rPr>
              <w:t>У случају да понуђач подноси понуду са подизвођачем, ове доказе не треба доставити за подизвођача.</w:t>
            </w:r>
          </w:p>
        </w:tc>
      </w:tr>
      <w:tr w:rsidR="00175774" w:rsidRPr="00E47C2E" w:rsidTr="008112A2">
        <w:trPr>
          <w:jc w:val="center"/>
        </w:trPr>
        <w:tc>
          <w:tcPr>
            <w:tcW w:w="729" w:type="dxa"/>
            <w:vAlign w:val="center"/>
          </w:tcPr>
          <w:p w:rsidR="00175774" w:rsidRPr="00EE17DE" w:rsidRDefault="00EE17DE" w:rsidP="003A4822">
            <w:pPr>
              <w:jc w:val="center"/>
              <w:rPr>
                <w:rFonts w:cs="Arial"/>
              </w:rPr>
            </w:pPr>
            <w:r>
              <w:rPr>
                <w:rFonts w:cs="Arial"/>
                <w:lang w:val="sr-Cyrl-RS"/>
              </w:rPr>
              <w:lastRenderedPageBreak/>
              <w:t>7</w:t>
            </w:r>
            <w:r w:rsidR="00175774" w:rsidRPr="00EE17DE">
              <w:rPr>
                <w:rFonts w:cs="Arial"/>
              </w:rPr>
              <w:t>.</w:t>
            </w:r>
          </w:p>
        </w:tc>
        <w:tc>
          <w:tcPr>
            <w:tcW w:w="8430" w:type="dxa"/>
          </w:tcPr>
          <w:p w:rsidR="00926B08" w:rsidRPr="00EE17DE" w:rsidRDefault="00926B08" w:rsidP="00926B08">
            <w:pPr>
              <w:autoSpaceDE w:val="0"/>
              <w:autoSpaceDN w:val="0"/>
              <w:adjustRightInd w:val="0"/>
              <w:rPr>
                <w:rFonts w:cs="Arial"/>
                <w:b/>
                <w:u w:val="single"/>
                <w:lang w:val="sr-Latn-CS" w:eastAsia="sr-Latn-CS"/>
              </w:rPr>
            </w:pPr>
            <w:r w:rsidRPr="00EE17DE">
              <w:rPr>
                <w:rFonts w:cs="Arial"/>
                <w:b/>
                <w:u w:val="single"/>
                <w:lang w:val="sr-Latn-CS" w:eastAsia="sr-Latn-CS"/>
              </w:rPr>
              <w:t>Услов:</w:t>
            </w:r>
          </w:p>
          <w:p w:rsidR="00926B08" w:rsidRPr="00EE17DE" w:rsidRDefault="00926B08" w:rsidP="00926B08">
            <w:pPr>
              <w:autoSpaceDE w:val="0"/>
              <w:autoSpaceDN w:val="0"/>
              <w:adjustRightInd w:val="0"/>
              <w:rPr>
                <w:rFonts w:cs="Arial"/>
                <w:lang w:val="sr-Latn-CS" w:eastAsia="sr-Latn-CS"/>
              </w:rPr>
            </w:pPr>
            <w:r w:rsidRPr="00EE17DE">
              <w:rPr>
                <w:rFonts w:cs="Arial"/>
                <w:lang w:val="sr-Latn-CS" w:eastAsia="sr-Latn-CS"/>
              </w:rPr>
              <w:t>Технички капацитет</w:t>
            </w:r>
          </w:p>
          <w:p w:rsidR="00926B08" w:rsidRPr="00EE17DE" w:rsidRDefault="00926B08" w:rsidP="00926B08">
            <w:pPr>
              <w:spacing w:before="0"/>
              <w:rPr>
                <w:rFonts w:cs="Arial"/>
                <w:lang w:val="sr-Cyrl-RS" w:eastAsia="sr-Latn-CS"/>
              </w:rPr>
            </w:pPr>
            <w:r w:rsidRPr="00EE17DE">
              <w:rPr>
                <w:rFonts w:cs="Arial"/>
                <w:lang w:val="ru-RU" w:eastAsia="sr-Latn-CS"/>
              </w:rPr>
              <w:t xml:space="preserve">Понуђач располаже довољним </w:t>
            </w:r>
            <w:r w:rsidRPr="00EE17DE">
              <w:rPr>
                <w:rFonts w:cs="Arial"/>
                <w:lang w:val="sr-Latn-CS" w:eastAsia="sr-Latn-CS"/>
              </w:rPr>
              <w:t>техничким</w:t>
            </w:r>
            <w:r w:rsidRPr="00EE17DE">
              <w:rPr>
                <w:rFonts w:cs="Arial"/>
                <w:lang w:val="ru-RU" w:eastAsia="sr-Latn-CS"/>
              </w:rPr>
              <w:t xml:space="preserve"> капацитетом</w:t>
            </w:r>
            <w:r w:rsidRPr="00EE17DE">
              <w:rPr>
                <w:rFonts w:cs="Arial"/>
                <w:lang w:val="sr-Latn-CS" w:eastAsia="sr-Latn-CS"/>
              </w:rPr>
              <w:t xml:space="preserve"> ако п</w:t>
            </w:r>
            <w:r w:rsidR="00EE17DE" w:rsidRPr="00EE17DE">
              <w:rPr>
                <w:rFonts w:cs="Arial"/>
                <w:lang w:val="sr-Latn-CS" w:eastAsia="sr-Latn-CS"/>
              </w:rPr>
              <w:t>оседује</w:t>
            </w:r>
            <w:r w:rsidR="00EE17DE" w:rsidRPr="00EE17DE">
              <w:rPr>
                <w:rFonts w:cs="Arial"/>
                <w:lang w:val="sr-Cyrl-RS" w:eastAsia="sr-Latn-CS"/>
              </w:rPr>
              <w:t>:</w:t>
            </w:r>
          </w:p>
          <w:p w:rsidR="00EE17DE" w:rsidRPr="00EE17DE" w:rsidRDefault="00EE17DE" w:rsidP="00522952">
            <w:pPr>
              <w:pStyle w:val="ListParagraph"/>
              <w:numPr>
                <w:ilvl w:val="0"/>
                <w:numId w:val="24"/>
              </w:numPr>
              <w:spacing w:before="0"/>
              <w:rPr>
                <w:rFonts w:ascii="Arial" w:hAnsi="Arial" w:cs="Arial"/>
                <w:lang w:val="sr-Cyrl-RS" w:eastAsia="sr-Latn-CS"/>
              </w:rPr>
            </w:pPr>
            <w:r w:rsidRPr="00EE17DE">
              <w:rPr>
                <w:rFonts w:ascii="Arial" w:hAnsi="Arial" w:cs="Arial"/>
                <w:lang w:val="sr-Cyrl-RS" w:eastAsia="sr-Latn-CS"/>
              </w:rPr>
              <w:t>лиценцу за софтверски пакет за пројектовање „Еплан П8“.</w:t>
            </w:r>
          </w:p>
          <w:p w:rsidR="00926B08" w:rsidRPr="00EE17DE" w:rsidRDefault="00926B08" w:rsidP="00926B08">
            <w:pPr>
              <w:autoSpaceDE w:val="0"/>
              <w:autoSpaceDN w:val="0"/>
              <w:adjustRightInd w:val="0"/>
              <w:rPr>
                <w:rFonts w:cs="Arial"/>
                <w:b/>
                <w:u w:val="single"/>
                <w:lang w:val="sr-Latn-CS" w:eastAsia="sr-Latn-CS"/>
              </w:rPr>
            </w:pPr>
            <w:r w:rsidRPr="00EE17DE">
              <w:rPr>
                <w:rFonts w:cs="Arial"/>
                <w:b/>
                <w:u w:val="single"/>
                <w:lang w:val="sr-Latn-CS" w:eastAsia="sr-Latn-CS"/>
              </w:rPr>
              <w:t xml:space="preserve">Доказ: </w:t>
            </w:r>
          </w:p>
          <w:p w:rsidR="00926B08" w:rsidRPr="00EE17DE" w:rsidRDefault="00EE17DE" w:rsidP="00522952">
            <w:pPr>
              <w:pStyle w:val="ListParagraph"/>
              <w:numPr>
                <w:ilvl w:val="0"/>
                <w:numId w:val="24"/>
              </w:numPr>
              <w:spacing w:before="0" w:after="0"/>
              <w:rPr>
                <w:rFonts w:ascii="Arial" w:hAnsi="Arial" w:cs="Arial"/>
                <w:lang w:val="ru-RU" w:eastAsia="sr-Latn-CS"/>
              </w:rPr>
            </w:pPr>
            <w:r w:rsidRPr="00EE17DE">
              <w:rPr>
                <w:rFonts w:ascii="Arial" w:hAnsi="Arial" w:cs="Arial"/>
                <w:lang w:val="ru-RU" w:eastAsia="sr-Latn-CS"/>
              </w:rPr>
              <w:t>фотокопија лиценце или потврда од произвођача / заступника програмског пакета</w:t>
            </w:r>
          </w:p>
          <w:p w:rsidR="00926B08" w:rsidRPr="00EE17DE" w:rsidRDefault="00926B08" w:rsidP="00926B08">
            <w:pPr>
              <w:rPr>
                <w:rFonts w:cs="Arial"/>
                <w:b/>
                <w:u w:val="single"/>
                <w:lang w:val="sr-Latn-CS" w:eastAsia="sr-Latn-CS"/>
              </w:rPr>
            </w:pPr>
            <w:r w:rsidRPr="00EE17DE">
              <w:rPr>
                <w:rFonts w:cs="Arial"/>
                <w:b/>
                <w:u w:val="single"/>
                <w:lang w:val="sr-Latn-CS" w:eastAsia="sr-Latn-CS"/>
              </w:rPr>
              <w:t>Напомена:</w:t>
            </w:r>
          </w:p>
          <w:p w:rsidR="00EE17DE" w:rsidRPr="00EE17DE" w:rsidRDefault="00EE17DE" w:rsidP="00522952">
            <w:pPr>
              <w:numPr>
                <w:ilvl w:val="0"/>
                <w:numId w:val="23"/>
              </w:numPr>
              <w:snapToGrid w:val="0"/>
              <w:rPr>
                <w:rFonts w:cs="Arial"/>
                <w:lang w:val="sr-Latn-CS" w:eastAsia="sr-Latn-CS"/>
              </w:rPr>
            </w:pPr>
            <w:r w:rsidRPr="00EE17DE">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EE17DE" w:rsidRDefault="00EE17DE" w:rsidP="00522952">
            <w:pPr>
              <w:numPr>
                <w:ilvl w:val="0"/>
                <w:numId w:val="23"/>
              </w:numPr>
              <w:snapToGrid w:val="0"/>
              <w:rPr>
                <w:rFonts w:eastAsia="Calibri" w:cs="Arial"/>
                <w:lang w:val="sr-Latn-CS" w:eastAsia="sr-Latn-CS"/>
              </w:rPr>
            </w:pPr>
            <w:r w:rsidRPr="00EE17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695C38" w:rsidRDefault="00695C38" w:rsidP="003A4822">
            <w:pPr>
              <w:jc w:val="center"/>
              <w:rPr>
                <w:rFonts w:cs="Arial"/>
              </w:rPr>
            </w:pPr>
            <w:r w:rsidRPr="00695C38">
              <w:rPr>
                <w:rFonts w:cs="Arial"/>
                <w:lang w:val="sr-Cyrl-RS"/>
              </w:rPr>
              <w:t>8</w:t>
            </w:r>
            <w:r w:rsidR="00175774" w:rsidRPr="00695C38">
              <w:rPr>
                <w:rFonts w:cs="Arial"/>
              </w:rPr>
              <w:t>.</w:t>
            </w:r>
          </w:p>
        </w:tc>
        <w:tc>
          <w:tcPr>
            <w:tcW w:w="8430" w:type="dxa"/>
          </w:tcPr>
          <w:p w:rsidR="00926B08" w:rsidRPr="00695C38" w:rsidRDefault="00926B08" w:rsidP="00926B08">
            <w:pPr>
              <w:autoSpaceDE w:val="0"/>
              <w:autoSpaceDN w:val="0"/>
              <w:adjustRightInd w:val="0"/>
              <w:rPr>
                <w:rFonts w:cs="Arial"/>
                <w:b/>
                <w:u w:val="single"/>
                <w:lang w:val="sr-Latn-CS" w:eastAsia="sr-Latn-CS"/>
              </w:rPr>
            </w:pPr>
            <w:r w:rsidRPr="00695C38">
              <w:rPr>
                <w:rFonts w:cs="Arial"/>
                <w:b/>
                <w:u w:val="single"/>
                <w:lang w:val="sr-Latn-CS" w:eastAsia="sr-Latn-CS"/>
              </w:rPr>
              <w:t>Услов:</w:t>
            </w:r>
          </w:p>
          <w:p w:rsidR="00926B08" w:rsidRPr="00695C38" w:rsidRDefault="00926B08" w:rsidP="00926B08">
            <w:pPr>
              <w:autoSpaceDE w:val="0"/>
              <w:autoSpaceDN w:val="0"/>
              <w:adjustRightInd w:val="0"/>
              <w:rPr>
                <w:rFonts w:cs="Arial"/>
                <w:lang w:val="sr-Latn-CS" w:eastAsia="sr-Latn-CS"/>
              </w:rPr>
            </w:pPr>
            <w:r w:rsidRPr="00695C38">
              <w:rPr>
                <w:rFonts w:cs="Arial"/>
                <w:lang w:val="sr-Latn-CS" w:eastAsia="sr-Latn-CS"/>
              </w:rPr>
              <w:t>Кадровски капацитет</w:t>
            </w:r>
          </w:p>
          <w:p w:rsidR="00695C38" w:rsidRPr="00695C38" w:rsidRDefault="00695C38" w:rsidP="00695C38">
            <w:pPr>
              <w:spacing w:before="0" w:after="60"/>
              <w:rPr>
                <w:rFonts w:cs="Arial"/>
                <w:lang w:val="sr-Cyrl-RS"/>
              </w:rPr>
            </w:pPr>
            <w:r w:rsidRPr="00695C38">
              <w:rPr>
                <w:rFonts w:cs="Arial"/>
              </w:rPr>
              <w:t xml:space="preserve">Понуђач располаже довољним кадровским капацитетом ако има </w:t>
            </w:r>
            <w:r w:rsidRPr="00695C38">
              <w:rPr>
                <w:rFonts w:cs="Arial"/>
                <w:lang w:val="sr-Cyrl-CS"/>
              </w:rPr>
              <w:t>следеће извршиоце</w:t>
            </w:r>
            <w:r w:rsidRPr="00695C38">
              <w:rPr>
                <w:rFonts w:cs="Arial"/>
              </w:rPr>
              <w:t xml:space="preserve"> (</w:t>
            </w:r>
            <w:r w:rsidRPr="00695C38">
              <w:rPr>
                <w:rFonts w:cs="Arial"/>
                <w:lang w:val="sr-Cyrl-RS"/>
              </w:rPr>
              <w:t xml:space="preserve">запослене или ангажоване </w:t>
            </w:r>
            <w:r w:rsidRPr="00695C38">
              <w:rPr>
                <w:rFonts w:cs="Arial"/>
              </w:rPr>
              <w:t>по основу другог облика ангажовања ван радног односа, предвиђеног члановима 197</w:t>
            </w:r>
            <w:r w:rsidRPr="00695C38">
              <w:rPr>
                <w:rFonts w:cs="Arial"/>
                <w:lang w:eastAsia="hr-HR"/>
              </w:rPr>
              <w:t>–</w:t>
            </w:r>
            <w:r w:rsidRPr="00695C38">
              <w:rPr>
                <w:rFonts w:cs="Arial"/>
              </w:rPr>
              <w:t>202. Закона о раду)</w:t>
            </w:r>
            <w:r w:rsidRPr="00695C38">
              <w:rPr>
                <w:rFonts w:cs="Arial"/>
                <w:lang w:val="sr-Cyrl-RS"/>
              </w:rPr>
              <w:t>:</w:t>
            </w:r>
          </w:p>
          <w:p w:rsidR="00695C38" w:rsidRPr="00695C38" w:rsidRDefault="00695C38" w:rsidP="00522952">
            <w:pPr>
              <w:pStyle w:val="ListParagraph"/>
              <w:numPr>
                <w:ilvl w:val="0"/>
                <w:numId w:val="24"/>
              </w:numPr>
              <w:spacing w:before="0" w:after="0"/>
              <w:rPr>
                <w:rFonts w:ascii="Arial" w:hAnsi="Arial" w:cs="Arial"/>
                <w:lang w:val="sr-Cyrl-RS"/>
              </w:rPr>
            </w:pPr>
            <w:r w:rsidRPr="00695C38">
              <w:rPr>
                <w:rFonts w:ascii="Arial" w:hAnsi="Arial" w:cs="Arial"/>
                <w:lang w:val="sr-Cyrl-RS"/>
              </w:rPr>
              <w:t>једног руководиоца пројекта (</w:t>
            </w:r>
            <w:r w:rsidRPr="00695C38">
              <w:rPr>
                <w:rFonts w:ascii="Arial" w:hAnsi="Arial" w:cs="Arial"/>
              </w:rPr>
              <w:t>Project Manager</w:t>
            </w:r>
            <w:r w:rsidRPr="00695C38">
              <w:rPr>
                <w:rFonts w:ascii="Arial" w:hAnsi="Arial" w:cs="Arial"/>
                <w:lang w:val="sr-Cyrl-RS"/>
              </w:rPr>
              <w:t>), који је водио најмање један пројекат истог или сличног обима, са 7. степеном стручне спреме, електро или машинског  факултета и са најмање 5 година стажа на истим или сличним пословима</w:t>
            </w:r>
          </w:p>
          <w:p w:rsidR="00695C38" w:rsidRPr="00695C38" w:rsidRDefault="00695C38" w:rsidP="00522952">
            <w:pPr>
              <w:pStyle w:val="ListParagraph"/>
              <w:numPr>
                <w:ilvl w:val="0"/>
                <w:numId w:val="24"/>
              </w:numPr>
              <w:spacing w:before="0" w:after="0"/>
              <w:rPr>
                <w:rFonts w:ascii="Arial" w:hAnsi="Arial" w:cs="Arial"/>
                <w:sz w:val="20"/>
                <w:lang w:val="sr-Cyrl-RS"/>
              </w:rPr>
            </w:pPr>
            <w:r w:rsidRPr="00695C38">
              <w:rPr>
                <w:rFonts w:ascii="Arial" w:hAnsi="Arial"/>
                <w:lang w:val="sr-Cyrl-RS"/>
              </w:rPr>
              <w:t>два</w:t>
            </w:r>
            <w:r w:rsidRPr="00695C38">
              <w:rPr>
                <w:rFonts w:ascii="Arial" w:hAnsi="Arial"/>
              </w:rPr>
              <w:t xml:space="preserve"> дипломиранa инжењера електротехнике или рачунарског смера, од којих најмање један са важећом лиценцом за извођење радова  453.</w:t>
            </w:r>
          </w:p>
          <w:p w:rsidR="00695C38" w:rsidRPr="00695C38" w:rsidRDefault="00695C38" w:rsidP="00522952">
            <w:pPr>
              <w:pStyle w:val="ListParagraph"/>
              <w:numPr>
                <w:ilvl w:val="0"/>
                <w:numId w:val="24"/>
              </w:numPr>
              <w:spacing w:before="0" w:after="0"/>
              <w:rPr>
                <w:rFonts w:ascii="Arial" w:hAnsi="Arial" w:cs="Arial"/>
                <w:sz w:val="20"/>
                <w:lang w:val="sr-Cyrl-RS"/>
              </w:rPr>
            </w:pPr>
            <w:r w:rsidRPr="00695C38">
              <w:rPr>
                <w:rFonts w:ascii="Arial" w:hAnsi="Arial" w:cs="Arial"/>
                <w:sz w:val="20"/>
                <w:lang w:val="sr-Cyrl-RS"/>
              </w:rPr>
              <w:t>три радника са IV или V или VI степеном стручне спреме електро или рачунарског смера.</w:t>
            </w:r>
          </w:p>
          <w:p w:rsidR="00695C38" w:rsidRPr="00695C38" w:rsidRDefault="00695C38" w:rsidP="00522952">
            <w:pPr>
              <w:pStyle w:val="ListParagraph"/>
              <w:numPr>
                <w:ilvl w:val="0"/>
                <w:numId w:val="24"/>
              </w:numPr>
              <w:spacing w:before="0" w:after="0"/>
              <w:rPr>
                <w:rFonts w:ascii="Arial" w:hAnsi="Arial" w:cs="Arial"/>
                <w:sz w:val="20"/>
                <w:lang w:val="sr-Cyrl-RS"/>
              </w:rPr>
            </w:pPr>
            <w:r w:rsidRPr="00695C38">
              <w:rPr>
                <w:rFonts w:ascii="Arial" w:hAnsi="Arial" w:cs="Arial"/>
                <w:sz w:val="20"/>
                <w:lang w:val="sr-Cyrl-RS"/>
              </w:rPr>
              <w:t>једног Пројектанта са лиценцом 353</w:t>
            </w:r>
            <w:r w:rsidRPr="00695C38">
              <w:rPr>
                <w:rFonts w:ascii="Arial" w:hAnsi="Arial" w:cs="Arial"/>
                <w:sz w:val="20"/>
                <w:lang w:val="sr-Cyrl-RS"/>
              </w:rPr>
              <w:tab/>
              <w:t>(Одговорни пројектант телекомуникационих мрежа и система)</w:t>
            </w:r>
          </w:p>
          <w:p w:rsidR="00926B08" w:rsidRPr="00695C38" w:rsidRDefault="00926B08" w:rsidP="00926B08">
            <w:pPr>
              <w:autoSpaceDE w:val="0"/>
              <w:autoSpaceDN w:val="0"/>
              <w:adjustRightInd w:val="0"/>
              <w:rPr>
                <w:rFonts w:cs="Arial"/>
                <w:b/>
                <w:u w:val="single"/>
                <w:lang w:val="sr-Latn-CS" w:eastAsia="sr-Latn-CS"/>
              </w:rPr>
            </w:pPr>
            <w:r w:rsidRPr="00695C38">
              <w:rPr>
                <w:rFonts w:cs="Arial"/>
                <w:b/>
                <w:u w:val="single"/>
                <w:lang w:val="sr-Latn-CS" w:eastAsia="sr-Latn-CS"/>
              </w:rPr>
              <w:t xml:space="preserve">Доказ: </w:t>
            </w:r>
          </w:p>
          <w:p w:rsidR="00926B08" w:rsidRPr="00695C38" w:rsidRDefault="00926B08" w:rsidP="00522952">
            <w:pPr>
              <w:numPr>
                <w:ilvl w:val="0"/>
                <w:numId w:val="25"/>
              </w:numPr>
              <w:autoSpaceDE w:val="0"/>
              <w:autoSpaceDN w:val="0"/>
              <w:adjustRightInd w:val="0"/>
              <w:spacing w:before="0"/>
              <w:rPr>
                <w:rFonts w:cs="Arial"/>
                <w:lang w:val="sr-Latn-CS" w:eastAsia="sr-Latn-CS"/>
              </w:rPr>
            </w:pPr>
            <w:r w:rsidRPr="00695C38">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00695C38" w:rsidRPr="00695C38">
              <w:rPr>
                <w:rFonts w:cs="Arial"/>
                <w:lang w:val="sr-Cyrl-RS" w:eastAsia="sr-Latn-CS"/>
              </w:rPr>
              <w:t xml:space="preserve"> </w:t>
            </w:r>
            <w:r w:rsidRPr="00695C38">
              <w:rPr>
                <w:rFonts w:cs="Arial"/>
                <w:lang w:val="sr-Latn-CS" w:eastAsia="sr-Latn-CS"/>
              </w:rPr>
              <w:t xml:space="preserve">запослени код понуђача - </w:t>
            </w:r>
            <w:r w:rsidRPr="00695C38">
              <w:rPr>
                <w:rFonts w:eastAsia="Calibri" w:cs="Arial"/>
                <w:lang w:val="sr-Latn-CS" w:eastAsia="sr-Latn-CS"/>
              </w:rPr>
              <w:t>за лица у радном односу</w:t>
            </w:r>
          </w:p>
          <w:p w:rsidR="00695C38" w:rsidRPr="00695C38" w:rsidRDefault="00695C38" w:rsidP="00695C38">
            <w:pPr>
              <w:pStyle w:val="ListParagraph"/>
              <w:tabs>
                <w:tab w:val="left" w:pos="122"/>
                <w:tab w:val="left" w:pos="287"/>
              </w:tabs>
              <w:spacing w:before="0" w:after="0" w:line="240" w:lineRule="auto"/>
              <w:rPr>
                <w:rFonts w:ascii="Arial" w:hAnsi="Arial" w:cs="Arial"/>
                <w:b/>
                <w:u w:val="single"/>
                <w:lang w:val="sr-Cyrl-RS" w:eastAsia="sr-Latn-CS"/>
              </w:rPr>
            </w:pPr>
            <w:r w:rsidRPr="00695C38">
              <w:rPr>
                <w:rFonts w:ascii="Arial" w:hAnsi="Arial" w:cs="Arial"/>
                <w:b/>
                <w:u w:val="single"/>
                <w:lang w:val="sr-Cyrl-RS" w:eastAsia="sr-Latn-CS"/>
              </w:rPr>
              <w:t>ИЛИ</w:t>
            </w:r>
          </w:p>
          <w:p w:rsidR="00926B08" w:rsidRPr="00695C38" w:rsidRDefault="00926B08" w:rsidP="00695C38">
            <w:pPr>
              <w:pStyle w:val="ListParagraph"/>
              <w:tabs>
                <w:tab w:val="left" w:pos="122"/>
                <w:tab w:val="left" w:pos="287"/>
              </w:tabs>
              <w:spacing w:before="0" w:after="0" w:line="240" w:lineRule="auto"/>
              <w:rPr>
                <w:rFonts w:ascii="Arial" w:hAnsi="Arial" w:cs="Arial"/>
                <w:b/>
                <w:lang w:val="sr-Latn-CS" w:eastAsia="sr-Latn-CS"/>
              </w:rPr>
            </w:pPr>
            <w:r w:rsidRPr="00695C38">
              <w:rPr>
                <w:rFonts w:ascii="Arial" w:hAnsi="Arial" w:cs="Arial"/>
                <w:lang w:val="sr-Latn-CS" w:eastAsia="sr-Latn-CS"/>
              </w:rPr>
              <w:t xml:space="preserve">Фотокопија </w:t>
            </w:r>
            <w:r w:rsidRPr="00695C38">
              <w:rPr>
                <w:rFonts w:ascii="Arial" w:hAnsi="Arial" w:cs="Arial"/>
                <w:lang w:val="sr-Cyrl-CS" w:eastAsia="sr-Latn-CS"/>
              </w:rPr>
              <w:t xml:space="preserve">важећег </w:t>
            </w:r>
            <w:r w:rsidRPr="00695C38">
              <w:rPr>
                <w:rFonts w:ascii="Arial" w:hAnsi="Arial" w:cs="Arial"/>
                <w:lang w:val="sr-Latn-CS" w:eastAsia="sr-Latn-CS"/>
              </w:rPr>
              <w:t xml:space="preserve">уговора о ангажовању (за лица ангажована ван </w:t>
            </w:r>
            <w:r w:rsidRPr="00695C38">
              <w:rPr>
                <w:rFonts w:ascii="Arial" w:hAnsi="Arial" w:cs="Arial"/>
                <w:lang w:val="sr-Latn-CS" w:eastAsia="sr-Latn-CS"/>
              </w:rPr>
              <w:lastRenderedPageBreak/>
              <w:t>радног односа)</w:t>
            </w:r>
          </w:p>
          <w:p w:rsidR="00926B08" w:rsidRPr="00695C38" w:rsidRDefault="00926B08" w:rsidP="00522952">
            <w:pPr>
              <w:numPr>
                <w:ilvl w:val="0"/>
                <w:numId w:val="25"/>
              </w:numPr>
              <w:autoSpaceDE w:val="0"/>
              <w:autoSpaceDN w:val="0"/>
              <w:adjustRightInd w:val="0"/>
              <w:spacing w:before="0"/>
              <w:rPr>
                <w:rFonts w:cs="Arial"/>
                <w:lang w:val="sr-Latn-CS" w:eastAsia="sr-Latn-CS"/>
              </w:rPr>
            </w:pPr>
            <w:r w:rsidRPr="00695C38">
              <w:rPr>
                <w:rFonts w:cs="Arial"/>
                <w:lang w:val="sr-Cyrl-CS" w:eastAsia="sr-Latn-CS"/>
              </w:rPr>
              <w:t>Фотокопија дипломе о стеченој стручној спреми</w:t>
            </w:r>
          </w:p>
          <w:p w:rsidR="00926B08" w:rsidRPr="00695C38" w:rsidRDefault="00926B08" w:rsidP="00522952">
            <w:pPr>
              <w:numPr>
                <w:ilvl w:val="0"/>
                <w:numId w:val="25"/>
              </w:numPr>
              <w:autoSpaceDE w:val="0"/>
              <w:autoSpaceDN w:val="0"/>
              <w:adjustRightInd w:val="0"/>
              <w:spacing w:before="0"/>
              <w:rPr>
                <w:rFonts w:cs="Arial"/>
                <w:lang w:val="sr-Latn-CS" w:eastAsia="sr-Latn-CS"/>
              </w:rPr>
            </w:pPr>
            <w:r w:rsidRPr="00695C38">
              <w:rPr>
                <w:rFonts w:eastAsia="Calibri" w:cs="Arial"/>
                <w:lang w:val="sr-Latn-CS" w:eastAsia="sr-Latn-CS"/>
              </w:rPr>
              <w:t xml:space="preserve">Фотокопија важеће лиценце </w:t>
            </w:r>
            <w:r w:rsidRPr="00695C38">
              <w:rPr>
                <w:rFonts w:eastAsia="Calibri" w:cs="Arial"/>
                <w:lang w:val="sr-Cyrl-CS" w:eastAsia="sr-Latn-CS"/>
              </w:rPr>
              <w:t xml:space="preserve">број </w:t>
            </w:r>
            <w:r w:rsidR="00695C38" w:rsidRPr="00695C38">
              <w:rPr>
                <w:rFonts w:eastAsia="Calibri" w:cs="Arial"/>
                <w:lang w:val="sr-Cyrl-RS" w:eastAsia="sr-Latn-CS"/>
              </w:rPr>
              <w:t>453 и 353</w:t>
            </w:r>
            <w:r w:rsidRPr="00695C38">
              <w:rPr>
                <w:rFonts w:eastAsia="Calibri" w:cs="Arial"/>
                <w:lang w:val="sr-Latn-CS" w:eastAsia="sr-Latn-CS"/>
              </w:rPr>
              <w:t xml:space="preserve"> са потврдом</w:t>
            </w:r>
            <w:r w:rsidR="00695C38" w:rsidRPr="00695C38">
              <w:rPr>
                <w:rFonts w:eastAsia="Calibri" w:cs="Arial"/>
                <w:lang w:val="sr-Latn-CS" w:eastAsia="sr-Latn-CS"/>
              </w:rPr>
              <w:t xml:space="preserve"> Инжењерске коморе о важењу ист</w:t>
            </w:r>
            <w:r w:rsidR="00695C38" w:rsidRPr="00695C38">
              <w:rPr>
                <w:rFonts w:eastAsia="Calibri" w:cs="Arial"/>
                <w:lang w:val="sr-Cyrl-RS" w:eastAsia="sr-Latn-CS"/>
              </w:rPr>
              <w:t>их</w:t>
            </w:r>
          </w:p>
          <w:p w:rsidR="00695C38" w:rsidRPr="00695C38" w:rsidRDefault="00695C38" w:rsidP="00522952">
            <w:pPr>
              <w:numPr>
                <w:ilvl w:val="0"/>
                <w:numId w:val="25"/>
              </w:numPr>
              <w:autoSpaceDE w:val="0"/>
              <w:autoSpaceDN w:val="0"/>
              <w:adjustRightInd w:val="0"/>
              <w:spacing w:before="0"/>
              <w:rPr>
                <w:rFonts w:cs="Arial"/>
                <w:lang w:val="sr-Latn-CS" w:eastAsia="sr-Latn-CS"/>
              </w:rPr>
            </w:pPr>
            <w:r>
              <w:rPr>
                <w:rFonts w:eastAsia="Calibri" w:cs="Arial"/>
                <w:lang w:val="sr-Cyrl-RS" w:eastAsia="sr-Latn-CS"/>
              </w:rPr>
              <w:t>за руководиоца пројекта</w:t>
            </w:r>
            <w:r w:rsidR="006216DF">
              <w:rPr>
                <w:rFonts w:eastAsia="Calibri" w:cs="Arial"/>
                <w:lang w:val="sr-Cyrl-RS" w:eastAsia="sr-Latn-CS"/>
              </w:rPr>
              <w:t xml:space="preserve"> потребно је доставити</w:t>
            </w:r>
            <w:r>
              <w:rPr>
                <w:rFonts w:eastAsia="Calibri" w:cs="Arial"/>
                <w:lang w:val="sr-Cyrl-RS" w:eastAsia="sr-Latn-CS"/>
              </w:rPr>
              <w:t xml:space="preserve"> </w:t>
            </w:r>
            <w:r w:rsidR="006216DF">
              <w:rPr>
                <w:rFonts w:eastAsia="Calibri" w:cs="Arial"/>
                <w:lang w:val="sr-Cyrl-RS" w:eastAsia="sr-Latn-CS"/>
              </w:rPr>
              <w:t>радну биографију (</w:t>
            </w:r>
            <w:r w:rsidR="006216DF" w:rsidRPr="006216DF">
              <w:rPr>
                <w:rFonts w:eastAsia="Calibri"/>
                <w:sz w:val="24"/>
              </w:rPr>
              <w:t>CV</w:t>
            </w:r>
            <w:r w:rsidR="006216DF">
              <w:rPr>
                <w:rFonts w:eastAsia="Calibri" w:cs="Arial"/>
                <w:lang w:val="sr-Cyrl-RS" w:eastAsia="sr-Latn-CS"/>
              </w:rPr>
              <w:t>)</w:t>
            </w:r>
          </w:p>
          <w:p w:rsidR="00926B08" w:rsidRPr="00695C38" w:rsidRDefault="00926B08" w:rsidP="00926B08">
            <w:pPr>
              <w:rPr>
                <w:rFonts w:cs="Arial"/>
                <w:b/>
                <w:u w:val="single"/>
                <w:lang w:val="sr-Latn-CS" w:eastAsia="sr-Latn-CS"/>
              </w:rPr>
            </w:pPr>
            <w:r w:rsidRPr="00695C38">
              <w:rPr>
                <w:rFonts w:cs="Arial"/>
                <w:b/>
                <w:u w:val="single"/>
                <w:lang w:val="sr-Latn-CS" w:eastAsia="sr-Latn-CS"/>
              </w:rPr>
              <w:t>Напомена:</w:t>
            </w:r>
          </w:p>
          <w:p w:rsidR="006216DF" w:rsidRPr="006216DF" w:rsidRDefault="006216DF" w:rsidP="00522952">
            <w:pPr>
              <w:numPr>
                <w:ilvl w:val="0"/>
                <w:numId w:val="23"/>
              </w:numPr>
              <w:snapToGrid w:val="0"/>
              <w:rPr>
                <w:rFonts w:cs="Arial"/>
                <w:lang w:val="sr-Latn-CS" w:eastAsia="sr-Latn-CS"/>
              </w:rPr>
            </w:pPr>
            <w:r w:rsidRPr="006216DF">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695C38" w:rsidRDefault="006216DF" w:rsidP="00522952">
            <w:pPr>
              <w:numPr>
                <w:ilvl w:val="0"/>
                <w:numId w:val="23"/>
              </w:numPr>
              <w:snapToGrid w:val="0"/>
              <w:rPr>
                <w:rFonts w:cs="Arial"/>
                <w:lang w:val="sr-Latn-CS" w:eastAsia="sr-Latn-CS"/>
              </w:rPr>
            </w:pPr>
            <w:r w:rsidRPr="00621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216DF">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522952">
      <w:pPr>
        <w:pStyle w:val="KDPodnaslov1"/>
        <w:numPr>
          <w:ilvl w:val="0"/>
          <w:numId w:val="25"/>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6216DF" w:rsidRPr="003136AF" w:rsidRDefault="006216DF" w:rsidP="006216DF">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6216DF" w:rsidRPr="003136AF" w:rsidRDefault="006216DF" w:rsidP="006216DF">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6216DF" w:rsidRPr="003136AF" w:rsidRDefault="006216DF" w:rsidP="006216DF">
      <w:pPr>
        <w:pStyle w:val="KDKomentar"/>
        <w:spacing w:before="0"/>
        <w:rPr>
          <w:rFonts w:cs="Arial"/>
          <w:i w:val="0"/>
          <w:color w:val="auto"/>
          <w:sz w:val="22"/>
          <w:szCs w:val="22"/>
        </w:rPr>
      </w:pPr>
    </w:p>
    <w:p w:rsidR="006216DF" w:rsidRPr="003136AF" w:rsidRDefault="006216DF" w:rsidP="006216DF">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216DF" w:rsidRPr="003136AF" w:rsidRDefault="006216DF" w:rsidP="006216DF">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216DF" w:rsidRPr="003136AF" w:rsidRDefault="006216DF" w:rsidP="006216DF">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216DF" w:rsidRPr="003136AF" w:rsidRDefault="006216DF" w:rsidP="006216DF">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216DF" w:rsidRPr="003136AF" w:rsidRDefault="006216DF" w:rsidP="006216D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6DF" w:rsidRPr="003136AF" w:rsidRDefault="006216DF" w:rsidP="006216D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522952">
      <w:pPr>
        <w:pStyle w:val="KDPodnaslov2"/>
        <w:numPr>
          <w:ilvl w:val="1"/>
          <w:numId w:val="18"/>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w:t>
      </w:r>
      <w:r w:rsidRPr="006216DF">
        <w:rPr>
          <w:rFonts w:eastAsia="TimesNewRomanPSMT" w:cs="Arial"/>
          <w:bCs/>
          <w:iCs/>
        </w:rPr>
        <w:t>доделу уговора у ситуацији када постоје две или више понуда са истом понуђеном ценом:</w:t>
      </w:r>
    </w:p>
    <w:p w:rsidR="00BE2596" w:rsidRPr="006216DF" w:rsidRDefault="00BE2596" w:rsidP="00BE2596">
      <w:pPr>
        <w:spacing w:before="0"/>
        <w:rPr>
          <w:rFonts w:cs="Arial"/>
        </w:rPr>
      </w:pPr>
      <w:proofErr w:type="gramStart"/>
      <w:r w:rsidRPr="006216DF">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6216DF" w:rsidRPr="006216DF">
        <w:rPr>
          <w:rFonts w:cs="Arial"/>
          <w:lang w:val="sr-Cyrl-RS"/>
        </w:rPr>
        <w:t xml:space="preserve"> </w:t>
      </w:r>
      <w:proofErr w:type="gramStart"/>
      <w:r w:rsidRPr="006216DF">
        <w:rPr>
          <w:rFonts w:cs="Arial"/>
        </w:rPr>
        <w:t>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6216DF" w:rsidRDefault="00BE2596" w:rsidP="006216DF">
      <w:pPr>
        <w:spacing w:before="0"/>
        <w:rPr>
          <w:rFonts w:eastAsia="TimesNewRomanPSMT" w:cs="Arial"/>
          <w:b/>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6216DF" w:rsidRPr="006216DF">
        <w:rPr>
          <w:rFonts w:eastAsia="TimesNewRomanPSMT" w:cs="Arial"/>
          <w:b/>
          <w:bCs/>
        </w:rPr>
        <w:t xml:space="preserve"> </w:t>
      </w:r>
      <w:proofErr w:type="gramStart"/>
      <w:r w:rsidR="006216DF" w:rsidRPr="0075253C">
        <w:rPr>
          <w:rFonts w:eastAsia="TimesNewRomanPSMT" w:cs="Arial"/>
          <w:b/>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69089B" w:rsidP="006216DF">
      <w:pPr>
        <w:spacing w:before="0"/>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581BC7">
        <w:rPr>
          <w:rFonts w:eastAsia="Arial Unicode MS" w:cs="Arial"/>
          <w:kern w:val="2"/>
          <w:lang w:val="ru-RU"/>
        </w:rPr>
        <w:t xml:space="preserve">                               </w:t>
      </w:r>
      <w:r w:rsidRPr="00E47C2E">
        <w:rPr>
          <w:rFonts w:eastAsia="Arial Unicode MS" w:cs="Arial"/>
          <w:kern w:val="2"/>
          <w:lang w:val="ru-RU"/>
        </w:rPr>
        <w:t>за спровођење ЈН</w:t>
      </w:r>
      <w:r w:rsidR="00581BC7">
        <w:rPr>
          <w:rFonts w:eastAsia="Arial Unicode MS" w:cs="Arial"/>
          <w:kern w:val="2"/>
          <w:lang w:val="ru-RU"/>
        </w:rPr>
        <w:t xml:space="preserve"> </w:t>
      </w:r>
      <w:r w:rsidR="00581BC7" w:rsidRPr="0084195E">
        <w:rPr>
          <w:rFonts w:cs="Arial"/>
        </w:rPr>
        <w:t>3000/2007/2016 (2215/2016)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581BC7">
        <w:rPr>
          <w:rFonts w:eastAsia="Arial Unicode MS" w:cs="Arial"/>
          <w:kern w:val="2"/>
          <w:lang w:val="ru-RU"/>
        </w:rPr>
        <w:t>105-Е.03.01-555209/3-2016</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F14AF1" w:rsidRDefault="006216DF" w:rsidP="00522952">
      <w:pPr>
        <w:pStyle w:val="ListParagraph"/>
        <w:numPr>
          <w:ilvl w:val="6"/>
          <w:numId w:val="32"/>
        </w:numPr>
        <w:autoSpaceDE w:val="0"/>
        <w:autoSpaceDN w:val="0"/>
        <w:adjustRightInd w:val="0"/>
        <w:spacing w:before="0"/>
        <w:rPr>
          <w:rFonts w:ascii="Arial" w:eastAsia="TimesNewRomanPS-BoldMT" w:hAnsi="Arial" w:cs="Arial"/>
          <w:bCs/>
          <w:lang w:eastAsia="sr-Latn-CS"/>
        </w:rPr>
      </w:pPr>
      <w:r w:rsidRPr="00F14AF1">
        <w:rPr>
          <w:rFonts w:ascii="Arial" w:eastAsia="TimesNewRomanPS-BoldMT" w:hAnsi="Arial" w:cs="Arial"/>
          <w:bCs/>
          <w:lang w:val="sr-Cyrl-RS" w:eastAsia="sr-Latn-CS"/>
        </w:rPr>
        <w:t xml:space="preserve">Крсто Миловић, </w:t>
      </w:r>
      <w:r w:rsidRPr="00F14AF1">
        <w:rPr>
          <w:rFonts w:ascii="Arial" w:eastAsia="TimesNewRomanPS-BoldMT" w:hAnsi="Arial" w:cs="Arial"/>
          <w:bCs/>
          <w:lang w:eastAsia="sr-Latn-CS"/>
        </w:rPr>
        <w:t xml:space="preserve"> </w:t>
      </w:r>
      <w:r w:rsidR="00C6752E" w:rsidRPr="00F14AF1">
        <w:rPr>
          <w:rFonts w:ascii="Arial" w:eastAsia="TimesNewRomanPS-BoldMT" w:hAnsi="Arial" w:cs="Arial"/>
          <w:bCs/>
          <w:lang w:eastAsia="sr-Latn-CS"/>
        </w:rPr>
        <w:t xml:space="preserve">члан                           </w:t>
      </w:r>
      <w:r w:rsidRPr="00F14AF1">
        <w:rPr>
          <w:rFonts w:ascii="Arial" w:eastAsia="TimesNewRomanPS-BoldMT" w:hAnsi="Arial" w:cs="Arial"/>
          <w:bCs/>
          <w:lang w:val="sr-Cyrl-RS" w:eastAsia="sr-Latn-CS"/>
        </w:rPr>
        <w:t xml:space="preserve">   </w:t>
      </w:r>
      <w:r w:rsidR="00C6752E" w:rsidRPr="00F14AF1">
        <w:rPr>
          <w:rFonts w:ascii="Arial" w:eastAsia="TimesNewRomanPS-BoldMT" w:hAnsi="Arial" w:cs="Arial"/>
          <w:bCs/>
          <w:lang w:eastAsia="sr-Latn-CS"/>
        </w:rPr>
        <w:t>___________________</w:t>
      </w:r>
    </w:p>
    <w:p w:rsidR="00C6752E" w:rsidRPr="00F14AF1" w:rsidRDefault="006216DF" w:rsidP="00522952">
      <w:pPr>
        <w:pStyle w:val="ListParagraph"/>
        <w:numPr>
          <w:ilvl w:val="0"/>
          <w:numId w:val="24"/>
        </w:numPr>
        <w:autoSpaceDE w:val="0"/>
        <w:autoSpaceDN w:val="0"/>
        <w:adjustRightInd w:val="0"/>
        <w:spacing w:before="0"/>
        <w:ind w:left="2552"/>
        <w:rPr>
          <w:rFonts w:ascii="Arial" w:eastAsia="TimesNewRomanPS-BoldMT" w:hAnsi="Arial" w:cs="Arial"/>
          <w:bCs/>
          <w:lang w:eastAsia="sr-Latn-CS"/>
        </w:rPr>
      </w:pPr>
      <w:r w:rsidRPr="00F14AF1">
        <w:rPr>
          <w:rFonts w:ascii="Arial" w:eastAsia="TimesNewRomanPS-BoldMT" w:hAnsi="Arial" w:cs="Arial"/>
          <w:bCs/>
          <w:lang w:val="sr-Cyrl-RS" w:eastAsia="sr-Latn-CS"/>
        </w:rPr>
        <w:t xml:space="preserve">Дарко Шарић, </w:t>
      </w:r>
      <w:r w:rsidR="00C6752E" w:rsidRPr="00F14AF1">
        <w:rPr>
          <w:rFonts w:ascii="Arial" w:eastAsia="TimesNewRomanPS-BoldMT" w:hAnsi="Arial" w:cs="Arial"/>
          <w:bCs/>
          <w:lang w:eastAsia="sr-Latn-CS"/>
        </w:rPr>
        <w:t>заменик                           ___________________</w:t>
      </w:r>
    </w:p>
    <w:p w:rsidR="00C6752E" w:rsidRPr="00F14AF1" w:rsidRDefault="006216DF" w:rsidP="00522952">
      <w:pPr>
        <w:pStyle w:val="ListParagraph"/>
        <w:numPr>
          <w:ilvl w:val="6"/>
          <w:numId w:val="32"/>
        </w:numPr>
        <w:autoSpaceDE w:val="0"/>
        <w:autoSpaceDN w:val="0"/>
        <w:adjustRightInd w:val="0"/>
        <w:spacing w:before="0"/>
        <w:rPr>
          <w:rFonts w:ascii="Arial" w:eastAsia="TimesNewRomanPS-BoldMT" w:hAnsi="Arial" w:cs="Arial"/>
          <w:bCs/>
          <w:lang w:eastAsia="sr-Latn-CS"/>
        </w:rPr>
      </w:pPr>
      <w:r w:rsidRPr="00F14AF1">
        <w:rPr>
          <w:rFonts w:ascii="Arial" w:eastAsia="TimesNewRomanPS-BoldMT" w:hAnsi="Arial" w:cs="Arial"/>
          <w:bCs/>
          <w:lang w:val="sr-Cyrl-RS" w:eastAsia="sr-Latn-CS"/>
        </w:rPr>
        <w:t xml:space="preserve">Снежана Малбаша, </w:t>
      </w:r>
      <w:r w:rsidRPr="00F14AF1">
        <w:rPr>
          <w:rFonts w:ascii="Arial" w:eastAsia="TimesNewRomanPS-BoldMT" w:hAnsi="Arial" w:cs="Arial"/>
          <w:bCs/>
          <w:lang w:eastAsia="sr-Latn-CS"/>
        </w:rPr>
        <w:t>члан</w:t>
      </w:r>
      <w:r w:rsidR="00C6752E" w:rsidRPr="00F14AF1">
        <w:rPr>
          <w:rFonts w:ascii="Arial" w:eastAsia="TimesNewRomanPS-BoldMT" w:hAnsi="Arial" w:cs="Arial"/>
          <w:bCs/>
          <w:lang w:eastAsia="sr-Latn-CS"/>
        </w:rPr>
        <w:t xml:space="preserve">                    </w:t>
      </w:r>
      <w:r w:rsidRPr="00F14AF1">
        <w:rPr>
          <w:rFonts w:ascii="Arial" w:eastAsia="TimesNewRomanPS-BoldMT" w:hAnsi="Arial" w:cs="Arial"/>
          <w:bCs/>
          <w:lang w:val="sr-Cyrl-RS" w:eastAsia="sr-Latn-CS"/>
        </w:rPr>
        <w:t xml:space="preserve">     </w:t>
      </w:r>
      <w:r w:rsidR="00C6752E" w:rsidRPr="00F14AF1">
        <w:rPr>
          <w:rFonts w:ascii="Arial" w:eastAsia="TimesNewRomanPS-BoldMT" w:hAnsi="Arial" w:cs="Arial"/>
          <w:bCs/>
          <w:lang w:eastAsia="sr-Latn-CS"/>
        </w:rPr>
        <w:t>___________________</w:t>
      </w:r>
    </w:p>
    <w:p w:rsidR="00C6752E" w:rsidRPr="00F14AF1" w:rsidRDefault="006216DF" w:rsidP="00522952">
      <w:pPr>
        <w:pStyle w:val="ListParagraph"/>
        <w:numPr>
          <w:ilvl w:val="0"/>
          <w:numId w:val="24"/>
        </w:numPr>
        <w:autoSpaceDE w:val="0"/>
        <w:autoSpaceDN w:val="0"/>
        <w:adjustRightInd w:val="0"/>
        <w:spacing w:before="0"/>
        <w:ind w:left="2552"/>
        <w:rPr>
          <w:rFonts w:ascii="Arial" w:eastAsia="TimesNewRomanPS-BoldMT" w:hAnsi="Arial" w:cs="Arial"/>
          <w:bCs/>
          <w:lang w:eastAsia="sr-Latn-CS"/>
        </w:rPr>
      </w:pPr>
      <w:r w:rsidRPr="00F14AF1">
        <w:rPr>
          <w:rFonts w:ascii="Arial" w:eastAsia="TimesNewRomanPS-BoldMT" w:hAnsi="Arial" w:cs="Arial"/>
          <w:bCs/>
          <w:lang w:val="sr-Cyrl-RS" w:eastAsia="sr-Latn-CS"/>
        </w:rPr>
        <w:t>Дејан Станковић, з</w:t>
      </w:r>
      <w:r w:rsidRPr="00F14AF1">
        <w:rPr>
          <w:rFonts w:ascii="Arial" w:eastAsia="TimesNewRomanPS-BoldMT" w:hAnsi="Arial" w:cs="Arial"/>
          <w:bCs/>
          <w:lang w:eastAsia="sr-Latn-CS"/>
        </w:rPr>
        <w:t xml:space="preserve">аменик </w:t>
      </w:r>
      <w:r w:rsidR="00C6752E" w:rsidRPr="00F14AF1">
        <w:rPr>
          <w:rFonts w:ascii="Arial" w:eastAsia="TimesNewRomanPS-BoldMT" w:hAnsi="Arial" w:cs="Arial"/>
          <w:bCs/>
          <w:lang w:eastAsia="sr-Latn-CS"/>
        </w:rPr>
        <w:t xml:space="preserve">           </w:t>
      </w:r>
      <w:r w:rsidRPr="00F14AF1">
        <w:rPr>
          <w:rFonts w:ascii="Arial" w:eastAsia="TimesNewRomanPS-BoldMT" w:hAnsi="Arial" w:cs="Arial"/>
          <w:bCs/>
          <w:lang w:val="sr-Cyrl-RS" w:eastAsia="sr-Latn-CS"/>
        </w:rPr>
        <w:t xml:space="preserve">         </w:t>
      </w:r>
      <w:r w:rsidR="00C6752E" w:rsidRPr="00F14AF1">
        <w:rPr>
          <w:rFonts w:ascii="Arial" w:eastAsia="TimesNewRomanPS-BoldMT" w:hAnsi="Arial" w:cs="Arial"/>
          <w:bCs/>
          <w:lang w:eastAsia="sr-Latn-CS"/>
        </w:rPr>
        <w:t>___________________</w:t>
      </w:r>
    </w:p>
    <w:p w:rsidR="00C6752E" w:rsidRPr="00F14AF1" w:rsidRDefault="006216DF" w:rsidP="00522952">
      <w:pPr>
        <w:pStyle w:val="ListParagraph"/>
        <w:numPr>
          <w:ilvl w:val="6"/>
          <w:numId w:val="32"/>
        </w:numPr>
        <w:autoSpaceDE w:val="0"/>
        <w:autoSpaceDN w:val="0"/>
        <w:adjustRightInd w:val="0"/>
        <w:spacing w:before="0"/>
        <w:rPr>
          <w:rFonts w:ascii="Arial" w:eastAsia="TimesNewRomanPS-BoldMT" w:hAnsi="Arial" w:cs="Arial"/>
          <w:bCs/>
          <w:lang w:eastAsia="sr-Latn-CS"/>
        </w:rPr>
      </w:pPr>
      <w:r w:rsidRPr="00F14AF1">
        <w:rPr>
          <w:rFonts w:ascii="Arial" w:eastAsia="TimesNewRomanPS-BoldMT" w:hAnsi="Arial" w:cs="Arial"/>
          <w:bCs/>
          <w:lang w:val="sr-Cyrl-RS" w:eastAsia="sr-Latn-CS"/>
        </w:rPr>
        <w:t xml:space="preserve">Вишња Лечић, </w:t>
      </w:r>
      <w:r w:rsidR="00C6752E" w:rsidRPr="00F14AF1">
        <w:rPr>
          <w:rFonts w:ascii="Arial" w:eastAsia="TimesNewRomanPS-BoldMT" w:hAnsi="Arial" w:cs="Arial"/>
          <w:bCs/>
          <w:lang w:eastAsia="sr-Latn-CS"/>
        </w:rPr>
        <w:t xml:space="preserve">члан                            </w:t>
      </w:r>
      <w:r w:rsidRPr="00F14AF1">
        <w:rPr>
          <w:rFonts w:ascii="Arial" w:eastAsia="TimesNewRomanPS-BoldMT" w:hAnsi="Arial" w:cs="Arial"/>
          <w:bCs/>
          <w:lang w:val="sr-Cyrl-RS" w:eastAsia="sr-Latn-CS"/>
        </w:rPr>
        <w:t xml:space="preserve">     </w:t>
      </w:r>
      <w:r w:rsidR="00C6752E" w:rsidRPr="00F14AF1">
        <w:rPr>
          <w:rFonts w:ascii="Arial" w:eastAsia="TimesNewRomanPS-BoldMT" w:hAnsi="Arial" w:cs="Arial"/>
          <w:bCs/>
          <w:lang w:eastAsia="sr-Latn-CS"/>
        </w:rPr>
        <w:t xml:space="preserve"> ___________________</w:t>
      </w:r>
    </w:p>
    <w:p w:rsidR="00C6752E" w:rsidRPr="00F14AF1" w:rsidRDefault="006216DF" w:rsidP="00522952">
      <w:pPr>
        <w:pStyle w:val="ListParagraph"/>
        <w:numPr>
          <w:ilvl w:val="0"/>
          <w:numId w:val="24"/>
        </w:numPr>
        <w:autoSpaceDE w:val="0"/>
        <w:autoSpaceDN w:val="0"/>
        <w:adjustRightInd w:val="0"/>
        <w:spacing w:before="0"/>
        <w:ind w:left="2552"/>
        <w:rPr>
          <w:rFonts w:ascii="Arial" w:eastAsia="TimesNewRomanPS-BoldMT" w:hAnsi="Arial" w:cs="Arial"/>
          <w:bCs/>
          <w:lang w:eastAsia="sr-Latn-CS"/>
        </w:rPr>
      </w:pPr>
      <w:r w:rsidRPr="00F14AF1">
        <w:rPr>
          <w:rFonts w:ascii="Arial" w:eastAsia="TimesNewRomanPS-BoldMT" w:hAnsi="Arial" w:cs="Arial"/>
          <w:bCs/>
          <w:lang w:val="sr-Cyrl-RS"/>
        </w:rPr>
        <w:t xml:space="preserve">Мирослав Арсеновић, </w:t>
      </w:r>
      <w:r w:rsidR="00C6752E" w:rsidRPr="00F14AF1">
        <w:rPr>
          <w:rFonts w:ascii="Arial" w:eastAsia="TimesNewRomanPS-BoldMT" w:hAnsi="Arial" w:cs="Arial"/>
          <w:bCs/>
        </w:rPr>
        <w:t>заменик</w:t>
      </w:r>
      <w:r w:rsidRPr="00F14AF1">
        <w:rPr>
          <w:rFonts w:ascii="Arial" w:eastAsia="TimesNewRomanPS-BoldMT" w:hAnsi="Arial" w:cs="Arial"/>
          <w:bCs/>
        </w:rPr>
        <w:t xml:space="preserve">            </w:t>
      </w:r>
      <w:r w:rsidR="00C6752E" w:rsidRPr="00F14AF1">
        <w:rPr>
          <w:rFonts w:ascii="Arial" w:eastAsia="TimesNewRomanPS-BoldMT" w:hAnsi="Arial" w:cs="Arial"/>
          <w:bCs/>
          <w:lang w:eastAsia="sr-Latn-CS"/>
        </w:rPr>
        <w:t>___________________</w:t>
      </w:r>
    </w:p>
    <w:p w:rsidR="006216DF" w:rsidRPr="00F14AF1" w:rsidRDefault="006216DF" w:rsidP="00522952">
      <w:pPr>
        <w:pStyle w:val="ListParagraph"/>
        <w:numPr>
          <w:ilvl w:val="6"/>
          <w:numId w:val="32"/>
        </w:numPr>
        <w:autoSpaceDE w:val="0"/>
        <w:autoSpaceDN w:val="0"/>
        <w:adjustRightInd w:val="0"/>
        <w:spacing w:before="0"/>
        <w:rPr>
          <w:rFonts w:ascii="Arial" w:eastAsia="TimesNewRomanPS-BoldMT" w:hAnsi="Arial" w:cs="Arial"/>
          <w:bCs/>
          <w:lang w:eastAsia="sr-Latn-CS"/>
        </w:rPr>
      </w:pPr>
      <w:r w:rsidRPr="00F14AF1">
        <w:rPr>
          <w:rFonts w:ascii="Arial" w:eastAsia="TimesNewRomanPS-BoldMT" w:hAnsi="Arial" w:cs="Arial"/>
          <w:bCs/>
          <w:lang w:val="sr-Cyrl-RS" w:eastAsia="sr-Latn-CS"/>
        </w:rPr>
        <w:t xml:space="preserve">Жељко Ранковић, </w:t>
      </w:r>
      <w:r w:rsidRPr="00F14AF1">
        <w:rPr>
          <w:rFonts w:ascii="Arial" w:eastAsia="TimesNewRomanPS-BoldMT" w:hAnsi="Arial" w:cs="Arial"/>
          <w:bCs/>
          <w:lang w:eastAsia="sr-Latn-CS"/>
        </w:rPr>
        <w:t xml:space="preserve"> члан                            ___________________</w:t>
      </w:r>
    </w:p>
    <w:p w:rsidR="006216DF" w:rsidRPr="00F14AF1" w:rsidRDefault="006216DF" w:rsidP="00522952">
      <w:pPr>
        <w:pStyle w:val="ListParagraph"/>
        <w:numPr>
          <w:ilvl w:val="0"/>
          <w:numId w:val="24"/>
        </w:numPr>
        <w:autoSpaceDE w:val="0"/>
        <w:autoSpaceDN w:val="0"/>
        <w:adjustRightInd w:val="0"/>
        <w:spacing w:before="0"/>
        <w:ind w:left="2552"/>
        <w:rPr>
          <w:rFonts w:ascii="Arial" w:eastAsia="TimesNewRomanPS-BoldMT" w:hAnsi="Arial" w:cs="Arial"/>
          <w:bCs/>
          <w:lang w:eastAsia="sr-Latn-CS"/>
        </w:rPr>
      </w:pPr>
      <w:r w:rsidRPr="00F14AF1">
        <w:rPr>
          <w:rFonts w:ascii="Arial" w:eastAsia="TimesNewRomanPS-BoldMT" w:hAnsi="Arial" w:cs="Arial"/>
          <w:bCs/>
          <w:lang w:val="sr-Cyrl-RS"/>
        </w:rPr>
        <w:t xml:space="preserve">Наташа Матић, </w:t>
      </w:r>
      <w:r w:rsidRPr="00F14AF1">
        <w:rPr>
          <w:rFonts w:ascii="Arial" w:eastAsia="TimesNewRomanPS-BoldMT" w:hAnsi="Arial" w:cs="Arial"/>
          <w:bCs/>
        </w:rPr>
        <w:t xml:space="preserve">заменик                          </w:t>
      </w:r>
      <w:r w:rsidRPr="00F14AF1">
        <w:rPr>
          <w:rFonts w:ascii="Arial" w:eastAsia="TimesNewRomanPS-BoldMT" w:hAnsi="Arial" w:cs="Arial"/>
          <w:bCs/>
          <w:lang w:eastAsia="sr-Latn-CS"/>
        </w:rPr>
        <w:t>___________________</w:t>
      </w:r>
    </w:p>
    <w:p w:rsidR="00C6752E" w:rsidRPr="006216DF"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522952">
      <w:pPr>
        <w:pStyle w:val="KDPodnaslov1"/>
        <w:numPr>
          <w:ilvl w:val="0"/>
          <w:numId w:val="2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22952">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DB0838" w:rsidRDefault="008D2B23" w:rsidP="008D2B23">
      <w:pPr>
        <w:pStyle w:val="KDKomentar"/>
        <w:spacing w:before="0"/>
        <w:rPr>
          <w:rFonts w:cs="Arial"/>
          <w:i w:val="0"/>
          <w:color w:val="auto"/>
          <w:sz w:val="22"/>
          <w:szCs w:val="22"/>
        </w:rPr>
      </w:pPr>
      <w:r w:rsidRPr="00DB0838">
        <w:rPr>
          <w:rFonts w:cs="Arial"/>
          <w:i w:val="0"/>
          <w:color w:val="auto"/>
          <w:sz w:val="22"/>
          <w:szCs w:val="22"/>
        </w:rPr>
        <w:t>Понуда са свим прилозима мора бити сачињена на српском језику.</w:t>
      </w:r>
    </w:p>
    <w:p w:rsidR="008D2B23" w:rsidRPr="00DB0838" w:rsidRDefault="008D2B23" w:rsidP="008D2B23">
      <w:pPr>
        <w:pStyle w:val="KDKomentar"/>
        <w:spacing w:before="0"/>
        <w:rPr>
          <w:rStyle w:val="StyleArial"/>
          <w:rFonts w:cs="Arial"/>
          <w:i w:val="0"/>
          <w:color w:val="auto"/>
          <w:sz w:val="22"/>
          <w:szCs w:val="22"/>
        </w:rPr>
      </w:pPr>
      <w:r w:rsidRPr="00DB083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22952">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B0838" w:rsidRDefault="008D2B23" w:rsidP="008D2B23">
      <w:pPr>
        <w:pStyle w:val="KDKomentar"/>
        <w:spacing w:before="0"/>
        <w:rPr>
          <w:rFonts w:cs="Arial"/>
          <w:i w:val="0"/>
          <w:color w:val="auto"/>
          <w:sz w:val="22"/>
          <w:szCs w:val="22"/>
        </w:rPr>
      </w:pPr>
      <w:r w:rsidRPr="00DB083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DB0838" w:rsidRPr="00DB0838">
        <w:rPr>
          <w:rFonts w:cs="Arial"/>
          <w:lang w:val="ru-RU"/>
        </w:rPr>
        <w:t>Богољуба Урошевића Црног 44.</w:t>
      </w:r>
      <w:r w:rsidR="002A4077" w:rsidRPr="00DB0838">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DB0838">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B0838">
        <w:rPr>
          <w:rFonts w:cs="Arial"/>
          <w:lang w:val="sr-Latn-RS"/>
        </w:rPr>
        <w:t>„</w:t>
      </w:r>
      <w:r w:rsidR="00DB0838" w:rsidRPr="00487E1B">
        <w:rPr>
          <w:rFonts w:cs="Arial"/>
          <w:lang w:val="sr-Latn-RS"/>
        </w:rPr>
        <w:t>Надзорни систем  рада свих блокова ТЕНТ-А (Scada и  web  сервер)</w:t>
      </w:r>
      <w:r w:rsidR="00DB0838">
        <w:rPr>
          <w:rFonts w:cs="Arial"/>
          <w:lang w:val="sr-Latn-RS"/>
        </w:rPr>
        <w:t>“</w:t>
      </w:r>
      <w:r w:rsidRPr="00E47C2E">
        <w:rPr>
          <w:rFonts w:cs="Arial"/>
          <w:lang w:val="ru-RU"/>
        </w:rPr>
        <w:t xml:space="preserve">- Јавна набавка број </w:t>
      </w:r>
      <w:r w:rsidR="00DB0838">
        <w:rPr>
          <w:rFonts w:cs="Arial"/>
          <w:b/>
          <w:lang w:val="sr-Cyrl-CS"/>
        </w:rPr>
        <w:t>3000/2007/2016 (2215/2016)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22952">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AA7A9D">
        <w:rPr>
          <w:rFonts w:cs="Arial"/>
          <w:lang w:val="ru-RU" w:bidi="en-US"/>
        </w:rPr>
        <w:t xml:space="preserve"> </w:t>
      </w:r>
      <w:r w:rsidRPr="00E47C2E">
        <w:rPr>
          <w:rFonts w:cs="Arial"/>
          <w:lang w:val="ru-RU" w:bidi="en-US"/>
        </w:rPr>
        <w:t>.</w:t>
      </w:r>
      <w:r w:rsidRPr="00AA7A9D">
        <w:rPr>
          <w:rFonts w:cs="Arial"/>
          <w:lang w:val="ru-RU" w:bidi="en-US"/>
        </w:rPr>
        <w:t>и 76.</w:t>
      </w:r>
      <w:r w:rsidR="00AA7A9D">
        <w:rPr>
          <w:rFonts w:cs="Arial"/>
          <w:lang w:val="sr-Cyrl-R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AA7A9D" w:rsidRDefault="00645F72" w:rsidP="00AA7A9D">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w:t>
      </w:r>
      <w:r w:rsidRPr="00AA7A9D">
        <w:rPr>
          <w:rFonts w:cs="Arial"/>
        </w:rPr>
        <w:t xml:space="preserve">складу са чланом 75. став 2. Закона </w:t>
      </w:r>
    </w:p>
    <w:p w:rsidR="009B6CFC" w:rsidRPr="00AA7A9D" w:rsidRDefault="009B6CFC" w:rsidP="00AA7A9D">
      <w:pPr>
        <w:pStyle w:val="KDNabrajanje"/>
        <w:spacing w:before="0"/>
        <w:rPr>
          <w:rFonts w:cs="Arial"/>
        </w:rPr>
      </w:pPr>
      <w:r w:rsidRPr="00AA7A9D">
        <w:rPr>
          <w:rFonts w:cs="Arial"/>
          <w:lang w:val="sr-Cyrl-CS"/>
        </w:rPr>
        <w:t>Овлашћење из тачке 6.2 Конкурсне документације</w:t>
      </w:r>
    </w:p>
    <w:p w:rsidR="00645F72" w:rsidRPr="00AA7A9D" w:rsidRDefault="00F76D54" w:rsidP="00AA7A9D">
      <w:pPr>
        <w:pStyle w:val="KDNabrajanje"/>
        <w:spacing w:before="0"/>
        <w:rPr>
          <w:rFonts w:cs="Arial"/>
        </w:rPr>
      </w:pPr>
      <w:r w:rsidRPr="00AA7A9D">
        <w:rPr>
          <w:rFonts w:cs="Arial"/>
        </w:rPr>
        <w:t>С</w:t>
      </w:r>
      <w:r w:rsidR="00645F72" w:rsidRPr="00AA7A9D">
        <w:rPr>
          <w:rFonts w:cs="Arial"/>
        </w:rPr>
        <w:t xml:space="preserve">редства финансијског обезбеђења </w:t>
      </w:r>
      <w:r w:rsidRPr="00AA7A9D">
        <w:rPr>
          <w:rFonts w:cs="Arial"/>
        </w:rPr>
        <w:t>за озбиљност понуде</w:t>
      </w:r>
    </w:p>
    <w:p w:rsidR="00EA6178" w:rsidRPr="00AA7A9D" w:rsidRDefault="002A4077" w:rsidP="00AA7A9D">
      <w:pPr>
        <w:pStyle w:val="KDNabrajanje"/>
        <w:spacing w:before="0"/>
        <w:rPr>
          <w:rFonts w:cs="Arial"/>
        </w:rPr>
      </w:pPr>
      <w:r w:rsidRPr="00AA7A9D">
        <w:rPr>
          <w:rFonts w:cs="Arial"/>
        </w:rPr>
        <w:t>О</w:t>
      </w:r>
      <w:r w:rsidR="007267FC" w:rsidRPr="00AA7A9D">
        <w:rPr>
          <w:rFonts w:cs="Arial"/>
        </w:rPr>
        <w:t>брасц</w:t>
      </w:r>
      <w:r w:rsidR="007267FC" w:rsidRPr="00AA7A9D">
        <w:rPr>
          <w:rFonts w:cs="Arial"/>
          <w:lang w:val="sr-Cyrl-CS"/>
        </w:rPr>
        <w:t>и</w:t>
      </w:r>
      <w:r w:rsidR="00EA6178" w:rsidRPr="00AA7A9D">
        <w:rPr>
          <w:rFonts w:cs="Arial"/>
        </w:rPr>
        <w:t>, изјаве и доказ</w:t>
      </w:r>
      <w:r w:rsidR="007267FC" w:rsidRPr="00AA7A9D">
        <w:rPr>
          <w:rFonts w:cs="Arial"/>
          <w:lang w:val="sr-Cyrl-CS"/>
        </w:rPr>
        <w:t>и</w:t>
      </w:r>
      <w:r w:rsidR="007267FC" w:rsidRPr="00AA7A9D">
        <w:rPr>
          <w:rFonts w:cs="Arial"/>
        </w:rPr>
        <w:t xml:space="preserve"> одређене тачком </w:t>
      </w:r>
      <w:r w:rsidR="003C4E60" w:rsidRPr="00AA7A9D">
        <w:rPr>
          <w:rFonts w:cs="Arial"/>
        </w:rPr>
        <w:t>6</w:t>
      </w:r>
      <w:r w:rsidR="007267FC" w:rsidRPr="00AA7A9D">
        <w:rPr>
          <w:rFonts w:cs="Arial"/>
        </w:rPr>
        <w:t>.</w:t>
      </w:r>
      <w:r w:rsidR="007267FC" w:rsidRPr="00AA7A9D">
        <w:rPr>
          <w:rFonts w:cs="Arial"/>
          <w:lang w:val="sr-Cyrl-CS"/>
        </w:rPr>
        <w:t>9</w:t>
      </w:r>
      <w:r w:rsidR="007267FC" w:rsidRPr="00AA7A9D">
        <w:rPr>
          <w:rFonts w:cs="Arial"/>
        </w:rPr>
        <w:t xml:space="preserve"> или </w:t>
      </w:r>
      <w:r w:rsidR="003C4E60" w:rsidRPr="00AA7A9D">
        <w:rPr>
          <w:rFonts w:cs="Arial"/>
        </w:rPr>
        <w:t>6</w:t>
      </w:r>
      <w:r w:rsidR="007267FC" w:rsidRPr="00AA7A9D">
        <w:rPr>
          <w:rFonts w:cs="Arial"/>
        </w:rPr>
        <w:t>.1</w:t>
      </w:r>
      <w:r w:rsidR="007267FC" w:rsidRPr="00AA7A9D">
        <w:rPr>
          <w:rFonts w:cs="Arial"/>
          <w:lang w:val="sr-Cyrl-CS"/>
        </w:rPr>
        <w:t>0</w:t>
      </w:r>
      <w:r w:rsidR="00EA6178" w:rsidRPr="00AA7A9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A7A9D" w:rsidRDefault="008D2B23" w:rsidP="00AA7A9D">
      <w:pPr>
        <w:pStyle w:val="KDNabrajanje"/>
        <w:spacing w:before="0"/>
        <w:rPr>
          <w:rFonts w:cs="Arial"/>
        </w:rPr>
      </w:pPr>
      <w:r w:rsidRPr="00AA7A9D">
        <w:rPr>
          <w:rFonts w:cs="Arial"/>
        </w:rPr>
        <w:t xml:space="preserve">потписан и печатом оверен „Модел уговора“ </w:t>
      </w:r>
      <w:r w:rsidR="003C4E60" w:rsidRPr="00AA7A9D">
        <w:rPr>
          <w:rFonts w:cs="Arial"/>
        </w:rPr>
        <w:t>(пожељно је да буде попуњен)</w:t>
      </w:r>
    </w:p>
    <w:p w:rsidR="002A4077" w:rsidRPr="00AA7A9D" w:rsidRDefault="002A4077" w:rsidP="00AA7A9D">
      <w:pPr>
        <w:pStyle w:val="KDNabrajanje"/>
        <w:spacing w:before="0"/>
      </w:pPr>
      <w:r w:rsidRPr="00AA7A9D">
        <w:t xml:space="preserve">докази о испуњености услова </w:t>
      </w:r>
      <w:r w:rsidRPr="00AA7A9D">
        <w:rPr>
          <w:lang w:bidi="en-US"/>
        </w:rPr>
        <w:t>из чл. 75. и 76.</w:t>
      </w:r>
      <w:r w:rsidRPr="00AA7A9D">
        <w:t xml:space="preserve"> Закона у складу са чланом 77. Закона и Одељком 4. конкурсне документације</w:t>
      </w:r>
    </w:p>
    <w:p w:rsidR="002A4077" w:rsidRPr="00AA7A9D" w:rsidRDefault="002A4077" w:rsidP="00AA7A9D">
      <w:pPr>
        <w:pStyle w:val="KDNabrajanje"/>
        <w:spacing w:before="0"/>
      </w:pPr>
      <w:r w:rsidRPr="00AA7A9D">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AA7A9D" w:rsidRDefault="002A4077" w:rsidP="00AA7A9D">
      <w:pPr>
        <w:pStyle w:val="KDNabrajanje"/>
        <w:spacing w:before="0"/>
      </w:pPr>
      <w:r w:rsidRPr="00AA7A9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22952">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A7A9D" w:rsidRDefault="00FC355A" w:rsidP="008D2B23">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AA7A9D" w:rsidRPr="002A17D7">
        <w:rPr>
          <w:rFonts w:cs="Arial"/>
          <w:lang w:val="sr-Cyrl-RS"/>
        </w:rPr>
        <w:t>Богољуба Урошевића Црног 44, 11500 Обреновац</w:t>
      </w:r>
      <w:r w:rsidR="00AA7A9D" w:rsidRPr="002A17D7">
        <w:rPr>
          <w:rFonts w:cs="Arial"/>
        </w:rPr>
        <w:t xml:space="preserve">, </w:t>
      </w:r>
      <w:r w:rsidR="00AA7A9D" w:rsidRPr="002A17D7">
        <w:rPr>
          <w:rFonts w:cs="Arial"/>
          <w:bCs/>
        </w:rPr>
        <w:t xml:space="preserve">у просторијама </w:t>
      </w:r>
      <w:r w:rsidR="00AA7A9D" w:rsidRPr="002A17D7">
        <w:rPr>
          <w:rFonts w:cs="Arial"/>
          <w:bCs/>
          <w:lang w:val="sr-Cyrl-RS"/>
        </w:rPr>
        <w:t>ПКА</w:t>
      </w:r>
      <w:r w:rsidR="00AA7A9D"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22952">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22952">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A7A9D">
        <w:rPr>
          <w:rFonts w:cs="Arial"/>
          <w:lang w:val="sr-Latn-RS"/>
        </w:rPr>
        <w:t>„</w:t>
      </w:r>
      <w:r w:rsidR="00AA7A9D" w:rsidRPr="00487E1B">
        <w:rPr>
          <w:rFonts w:cs="Arial"/>
          <w:lang w:val="sr-Latn-RS"/>
        </w:rPr>
        <w:t>Надзорни систем  рада свих блокова ТЕНТ-А (Scada и  web  сервер)</w:t>
      </w:r>
      <w:r w:rsidR="00AA7A9D">
        <w:rPr>
          <w:rFonts w:cs="Arial"/>
          <w:lang w:val="sr-Latn-RS"/>
        </w:rPr>
        <w:t>“</w:t>
      </w:r>
      <w:r w:rsidRPr="00E47C2E">
        <w:rPr>
          <w:rFonts w:cs="Arial"/>
          <w:lang w:val="ru-RU"/>
        </w:rPr>
        <w:t xml:space="preserve"> - Јавна набавка број </w:t>
      </w:r>
      <w:r w:rsidR="00AA7A9D" w:rsidRPr="00AA7A9D">
        <w:rPr>
          <w:rFonts w:cs="Arial"/>
          <w:lang w:val="ru-RU"/>
        </w:rPr>
        <w:t>3000/2007/2016 (2215/2016)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A7A9D">
        <w:rPr>
          <w:rFonts w:cs="Arial"/>
          <w:lang w:val="sr-Latn-RS"/>
        </w:rPr>
        <w:t>„</w:t>
      </w:r>
      <w:r w:rsidR="00AA7A9D" w:rsidRPr="00487E1B">
        <w:rPr>
          <w:rFonts w:cs="Arial"/>
          <w:lang w:val="sr-Latn-RS"/>
        </w:rPr>
        <w:t xml:space="preserve">Надзорни </w:t>
      </w:r>
      <w:proofErr w:type="gramStart"/>
      <w:r w:rsidR="00AA7A9D" w:rsidRPr="00487E1B">
        <w:rPr>
          <w:rFonts w:cs="Arial"/>
          <w:lang w:val="sr-Latn-RS"/>
        </w:rPr>
        <w:t>систем  рада</w:t>
      </w:r>
      <w:proofErr w:type="gramEnd"/>
      <w:r w:rsidR="00AA7A9D" w:rsidRPr="00487E1B">
        <w:rPr>
          <w:rFonts w:cs="Arial"/>
          <w:lang w:val="sr-Latn-RS"/>
        </w:rPr>
        <w:t xml:space="preserve"> свих блокова ТЕНТ-А (Scada и  web  сервер)</w:t>
      </w:r>
      <w:r w:rsidR="00AA7A9D">
        <w:rPr>
          <w:rFonts w:cs="Arial"/>
          <w:lang w:val="sr-Latn-RS"/>
        </w:rPr>
        <w:t>“</w:t>
      </w:r>
      <w:r w:rsidRPr="00E47C2E">
        <w:rPr>
          <w:rFonts w:cs="Arial"/>
        </w:rPr>
        <w:t xml:space="preserve"> - Јавна набавка број </w:t>
      </w:r>
      <w:r w:rsidR="00AA7A9D" w:rsidRPr="00AA7A9D">
        <w:rPr>
          <w:rFonts w:cs="Arial"/>
        </w:rPr>
        <w:t>3000/2007/2016 (2215/2016)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Default="008D2B23" w:rsidP="008D2B23">
      <w:pPr>
        <w:pStyle w:val="KDKomentar"/>
        <w:spacing w:before="0"/>
        <w:rPr>
          <w:rFonts w:cs="Arial"/>
          <w:i w:val="0"/>
          <w:color w:val="auto"/>
          <w:sz w:val="22"/>
          <w:szCs w:val="22"/>
          <w:lang w:val="sr-Cyrl-RS"/>
        </w:rPr>
      </w:pPr>
      <w:r w:rsidRPr="00AA7A9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A7A9D" w:rsidRPr="00AA7A9D">
        <w:rPr>
          <w:rFonts w:cs="Arial"/>
          <w:i w:val="0"/>
          <w:color w:val="auto"/>
          <w:sz w:val="22"/>
          <w:szCs w:val="22"/>
          <w:lang w:val="sr-Cyrl-RS"/>
        </w:rPr>
        <w:t>.</w:t>
      </w:r>
    </w:p>
    <w:p w:rsidR="00AA7A9D" w:rsidRPr="00AA7A9D" w:rsidRDefault="00AA7A9D" w:rsidP="008D2B23">
      <w:pPr>
        <w:pStyle w:val="KDKomentar"/>
        <w:spacing w:before="0"/>
        <w:rPr>
          <w:rFonts w:cs="Arial"/>
          <w:i w:val="0"/>
          <w:color w:val="auto"/>
          <w:sz w:val="22"/>
          <w:szCs w:val="22"/>
          <w:lang w:val="sr-Cyrl-RS"/>
        </w:rPr>
      </w:pPr>
    </w:p>
    <w:p w:rsidR="008D2B23" w:rsidRPr="00AA7A9D" w:rsidRDefault="008D2B23" w:rsidP="00522952">
      <w:pPr>
        <w:pStyle w:val="KDPodnaslov2"/>
        <w:numPr>
          <w:ilvl w:val="1"/>
          <w:numId w:val="19"/>
        </w:numPr>
        <w:spacing w:before="0"/>
        <w:jc w:val="both"/>
        <w:rPr>
          <w:rFonts w:cs="Arial"/>
        </w:rPr>
      </w:pPr>
      <w:bookmarkStart w:id="219" w:name="_Toc441651583"/>
      <w:bookmarkStart w:id="220" w:name="_Toc442559894"/>
      <w:r w:rsidRPr="00AA7A9D">
        <w:rPr>
          <w:rFonts w:cs="Arial"/>
          <w:lang w:val="ru-RU"/>
        </w:rPr>
        <w:t>П</w:t>
      </w:r>
      <w:r w:rsidRPr="00AA7A9D">
        <w:rPr>
          <w:rFonts w:cs="Arial"/>
        </w:rPr>
        <w:t>артије</w:t>
      </w:r>
      <w:bookmarkEnd w:id="219"/>
      <w:bookmarkEnd w:id="220"/>
    </w:p>
    <w:p w:rsidR="0066644E" w:rsidRPr="00AA7A9D" w:rsidRDefault="0066644E" w:rsidP="0066644E">
      <w:pPr>
        <w:pStyle w:val="KDParagraf"/>
        <w:spacing w:before="0"/>
        <w:ind w:left="360"/>
        <w:rPr>
          <w:rFonts w:cs="Arial"/>
        </w:rPr>
      </w:pPr>
      <w:proofErr w:type="gramStart"/>
      <w:r w:rsidRPr="00AA7A9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22952">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22952">
      <w:pPr>
        <w:pStyle w:val="KDPodnaslov2"/>
        <w:numPr>
          <w:ilvl w:val="1"/>
          <w:numId w:val="19"/>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AA7A9D"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AA7A9D">
        <w:rPr>
          <w:rFonts w:cs="Arial"/>
        </w:rPr>
        <w:t xml:space="preserve"> доказује испуњеност тих услова</w:t>
      </w:r>
      <w:r w:rsidR="00AA7A9D">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A7A9D" w:rsidRDefault="0066644E" w:rsidP="0066644E">
      <w:pPr>
        <w:pStyle w:val="KDParagraf"/>
        <w:spacing w:before="0"/>
        <w:rPr>
          <w:rFonts w:cs="Arial"/>
          <w:lang w:bidi="en-US"/>
        </w:rPr>
      </w:pPr>
      <w:proofErr w:type="gramStart"/>
      <w:r w:rsidRPr="00AA7A9D">
        <w:rPr>
          <w:rFonts w:cs="Arial"/>
        </w:rPr>
        <w:t>Наручилац</w:t>
      </w:r>
      <w:r w:rsidRPr="00AA7A9D">
        <w:rPr>
          <w:rFonts w:cs="Arial"/>
          <w:lang w:bidi="en-US"/>
        </w:rPr>
        <w:t xml:space="preserve"> у овом поступку не предвиђа примену одредби става 9.и 10.</w:t>
      </w:r>
      <w:proofErr w:type="gramEnd"/>
      <w:r w:rsidRPr="00AA7A9D">
        <w:rPr>
          <w:rFonts w:cs="Arial"/>
          <w:lang w:bidi="en-US"/>
        </w:rPr>
        <w:t xml:space="preserve"> </w:t>
      </w:r>
      <w:proofErr w:type="gramStart"/>
      <w:r w:rsidRPr="00AA7A9D">
        <w:rPr>
          <w:rFonts w:cs="Arial"/>
          <w:lang w:bidi="en-US"/>
        </w:rPr>
        <w:t>члана</w:t>
      </w:r>
      <w:proofErr w:type="gramEnd"/>
      <w:r w:rsidRPr="00AA7A9D">
        <w:rPr>
          <w:rFonts w:cs="Arial"/>
          <w:lang w:bidi="en-US"/>
        </w:rPr>
        <w:t xml:space="preserve"> 80. </w:t>
      </w:r>
      <w:proofErr w:type="gramStart"/>
      <w:r w:rsidRPr="00AA7A9D">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22952">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AA7A9D" w:rsidRDefault="008D2B23" w:rsidP="00AA7A9D">
      <w:pPr>
        <w:pStyle w:val="KDNabrajanje"/>
        <w:spacing w:before="0"/>
        <w:rPr>
          <w:rFonts w:cs="Arial"/>
        </w:rPr>
      </w:pPr>
      <w:r w:rsidRPr="00AA7A9D">
        <w:rPr>
          <w:rFonts w:cs="Arial"/>
          <w:lang w:val="sr-Cyrl-CS"/>
        </w:rPr>
        <w:t xml:space="preserve">податке о </w:t>
      </w:r>
      <w:r w:rsidRPr="00AA7A9D">
        <w:rPr>
          <w:rFonts w:cs="Arial"/>
        </w:rPr>
        <w:t xml:space="preserve">члану групе који ће бити </w:t>
      </w:r>
      <w:r w:rsidRPr="00AA7A9D">
        <w:rPr>
          <w:rFonts w:cs="Arial"/>
          <w:lang w:val="sr-Cyrl-CS"/>
        </w:rPr>
        <w:t>Н</w:t>
      </w:r>
      <w:r w:rsidRPr="00AA7A9D">
        <w:rPr>
          <w:rFonts w:cs="Arial"/>
        </w:rPr>
        <w:t xml:space="preserve">осилац посла, односно који ће поднети понуду и који ће заступати групу понуђача пред </w:t>
      </w:r>
      <w:r w:rsidRPr="00AA7A9D">
        <w:rPr>
          <w:rFonts w:cs="Arial"/>
          <w:lang w:val="sr-Cyrl-CS"/>
        </w:rPr>
        <w:t>Н</w:t>
      </w:r>
      <w:r w:rsidRPr="00AA7A9D">
        <w:rPr>
          <w:rFonts w:cs="Arial"/>
        </w:rPr>
        <w:t>аручиоцем;</w:t>
      </w:r>
    </w:p>
    <w:p w:rsidR="008D2B23" w:rsidRPr="00AA7A9D" w:rsidRDefault="008D2B23" w:rsidP="00AA7A9D">
      <w:pPr>
        <w:pStyle w:val="KDNabrajanje"/>
        <w:spacing w:before="0"/>
        <w:rPr>
          <w:rFonts w:cs="Arial"/>
        </w:rPr>
      </w:pPr>
      <w:r w:rsidRPr="00AA7A9D">
        <w:rPr>
          <w:rFonts w:cs="Arial"/>
        </w:rPr>
        <w:t>опис послова сваког од понуђача из групе понуђача у извршењу уговора.</w:t>
      </w:r>
    </w:p>
    <w:p w:rsidR="0066644E" w:rsidRPr="00AA7A9D" w:rsidRDefault="0066644E" w:rsidP="00AA7A9D">
      <w:pPr>
        <w:pStyle w:val="KDNabrajanje"/>
        <w:spacing w:before="0"/>
      </w:pPr>
      <w:bookmarkStart w:id="227" w:name="_Toc441651587"/>
      <w:bookmarkStart w:id="228" w:name="_Toc442559898"/>
      <w:r w:rsidRPr="00AA7A9D">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AA7A9D" w:rsidRPr="00AA7A9D">
        <w:t xml:space="preserve"> доказује испуњеност тих услова</w:t>
      </w:r>
      <w:r w:rsidRPr="00AA7A9D">
        <w:t>. Услове у вези са капацитетима, у складу са чланом 76.Закона, понуђачи из групе испуњавају заједно, на основу достављених доказа дефинисаних</w:t>
      </w:r>
      <w:r w:rsidR="00AA7A9D" w:rsidRPr="00AA7A9D">
        <w:rPr>
          <w:lang w:val="sr-Cyrl-RS"/>
        </w:rPr>
        <w:t xml:space="preserve"> </w:t>
      </w:r>
      <w:r w:rsidRPr="00AA7A9D">
        <w:t>к</w:t>
      </w:r>
      <w:r w:rsidR="00AA7A9D" w:rsidRPr="00AA7A9D">
        <w:t>онкурсном документацијом</w:t>
      </w:r>
      <w:r w:rsidRPr="00AA7A9D">
        <w:t>.</w:t>
      </w:r>
    </w:p>
    <w:p w:rsidR="0066644E" w:rsidRPr="00E47C2E" w:rsidRDefault="0066644E" w:rsidP="00AA7A9D">
      <w:pPr>
        <w:pStyle w:val="KDNabrajanje"/>
        <w:spacing w:before="0"/>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A7A9D" w:rsidRDefault="0066644E" w:rsidP="00AA7A9D">
      <w:pPr>
        <w:pStyle w:val="KDNabrajanje"/>
        <w:spacing w:before="0"/>
        <w:rPr>
          <w:lang w:bidi="en-US"/>
        </w:rPr>
      </w:pPr>
      <w:r w:rsidRPr="00AA7A9D">
        <w:rPr>
          <w:lang w:bidi="en-US"/>
        </w:rPr>
        <w:t xml:space="preserve">У случају заједничке понуде групе понуђача </w:t>
      </w:r>
      <w:r w:rsidRPr="00AA7A9D">
        <w:rPr>
          <w:lang w:val="sr-Cyrl-CS" w:bidi="en-US"/>
        </w:rPr>
        <w:t xml:space="preserve">обрасце под пуном материјалном и кривичном одговорношћу </w:t>
      </w:r>
      <w:r w:rsidRPr="00AA7A9D">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AA7A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22952">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AA7A9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D41FA" w:rsidRDefault="009977EB" w:rsidP="009977EB">
      <w:pPr>
        <w:pStyle w:val="KDParagraf"/>
        <w:spacing w:before="0"/>
        <w:rPr>
          <w:rFonts w:eastAsia="Calibri" w:cs="Arial"/>
          <w:lang w:val="sr-Cyrl-RS"/>
        </w:rPr>
      </w:pPr>
      <w:proofErr w:type="gramStart"/>
      <w:r w:rsidRPr="00AA7A9D">
        <w:rPr>
          <w:rFonts w:eastAsia="Calibri" w:cs="Arial"/>
        </w:rPr>
        <w:t>Ако понуђена цена укључује увозну царину и друге дажбине, понуђач је д</w:t>
      </w:r>
      <w:r w:rsidR="002D41FA">
        <w:rPr>
          <w:rFonts w:eastAsia="Calibri" w:cs="Arial"/>
        </w:rPr>
        <w:t>ужан да тај део одвојено искаже</w:t>
      </w:r>
      <w:r w:rsidR="002D41FA">
        <w:rPr>
          <w:rFonts w:eastAsia="Calibri" w:cs="Arial"/>
          <w:lang w:val="sr-Cyrl-RS"/>
        </w:rPr>
        <w:t>.</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522952">
      <w:pPr>
        <w:pStyle w:val="KDPodnaslov2"/>
        <w:numPr>
          <w:ilvl w:val="1"/>
          <w:numId w:val="19"/>
        </w:numPr>
        <w:spacing w:before="0"/>
        <w:jc w:val="both"/>
        <w:rPr>
          <w:rFonts w:cs="Arial"/>
        </w:rPr>
      </w:pPr>
      <w:r w:rsidRPr="00E47C2E">
        <w:rPr>
          <w:rFonts w:cs="Arial"/>
        </w:rPr>
        <w:t>Корекција цене</w:t>
      </w:r>
    </w:p>
    <w:p w:rsidR="0056571E" w:rsidRPr="00AA7A9D" w:rsidRDefault="0056571E" w:rsidP="0056571E">
      <w:pPr>
        <w:pStyle w:val="KDParagraf"/>
        <w:spacing w:before="0"/>
        <w:rPr>
          <w:rFonts w:eastAsia="Calibri" w:cs="Arial"/>
        </w:rPr>
      </w:pPr>
      <w:r w:rsidRPr="00AA7A9D">
        <w:rPr>
          <w:rFonts w:eastAsia="Calibri" w:cs="Arial"/>
        </w:rPr>
        <w:t xml:space="preserve">Након закључења Уговора, уколико од дана </w:t>
      </w:r>
      <w:r w:rsidR="00C53FA0" w:rsidRPr="00AA7A9D">
        <w:rPr>
          <w:rFonts w:eastAsia="Calibri" w:cs="Arial"/>
          <w:lang w:val="sr-Cyrl-CS"/>
        </w:rPr>
        <w:t>истека важности понуде</w:t>
      </w:r>
      <w:r w:rsidRPr="00AA7A9D">
        <w:rPr>
          <w:rFonts w:eastAsia="Calibri" w:cs="Arial"/>
        </w:rPr>
        <w:t xml:space="preserve"> до момента настанка ДПО дође до промене средњег курса EUR </w:t>
      </w:r>
      <w:r w:rsidR="00C53FA0" w:rsidRPr="00AA7A9D">
        <w:rPr>
          <w:rFonts w:eastAsia="Calibri" w:cs="Arial"/>
          <w:lang w:val="sr-Latn-CS"/>
        </w:rPr>
        <w:t>п</w:t>
      </w:r>
      <w:r w:rsidR="00C53FA0" w:rsidRPr="00AA7A9D">
        <w:rPr>
          <w:rFonts w:eastAsia="Calibri" w:cs="Arial"/>
        </w:rPr>
        <w:t>рема</w:t>
      </w:r>
      <w:r w:rsidR="00AA7A9D" w:rsidRPr="00AA7A9D">
        <w:rPr>
          <w:rFonts w:eastAsia="Calibri" w:cs="Arial"/>
          <w:lang w:val="sr-Cyrl-RS"/>
        </w:rPr>
        <w:t xml:space="preserve"> </w:t>
      </w:r>
      <w:r w:rsidR="00C53FA0" w:rsidRPr="00AA7A9D">
        <w:rPr>
          <w:rFonts w:eastAsia="Calibri" w:cs="Arial"/>
        </w:rPr>
        <w:t>подацима</w:t>
      </w:r>
      <w:r w:rsidR="00C53FA0" w:rsidRPr="00AA7A9D">
        <w:rPr>
          <w:rFonts w:eastAsia="Calibri" w:cs="Arial"/>
          <w:lang w:val="sr-Latn-CS"/>
        </w:rPr>
        <w:t xml:space="preserve"> Народне Банке Србије</w:t>
      </w:r>
      <w:r w:rsidRPr="00AA7A9D">
        <w:rPr>
          <w:rFonts w:eastAsia="Calibri" w:cs="Arial"/>
        </w:rPr>
        <w:t xml:space="preserve">за више од </w:t>
      </w:r>
      <w:r w:rsidR="00191706" w:rsidRPr="00AA7A9D">
        <w:rPr>
          <w:rFonts w:eastAsia="Calibri" w:cs="Arial"/>
        </w:rPr>
        <w:t>5</w:t>
      </w:r>
      <w:r w:rsidRPr="00AA7A9D">
        <w:rPr>
          <w:rFonts w:eastAsia="Calibri" w:cs="Arial"/>
        </w:rPr>
        <w:t xml:space="preserve">%, цена се може кориговати до истека уговореног рока испоруке, зависно од промена курса EUR. </w:t>
      </w:r>
      <w:r w:rsidR="00C53FA0" w:rsidRPr="00AA7A9D">
        <w:rPr>
          <w:rFonts w:eastAsia="Calibri" w:cs="Arial"/>
          <w:lang w:val="sr-Cyrl-CS"/>
        </w:rPr>
        <w:t>Промена</w:t>
      </w:r>
      <w:r w:rsidRPr="00AA7A9D">
        <w:rPr>
          <w:rFonts w:eastAsia="Calibri" w:cs="Arial"/>
        </w:rPr>
        <w:t xml:space="preserve"> уговорене цене </w:t>
      </w:r>
      <w:r w:rsidR="00C53FA0" w:rsidRPr="00AA7A9D">
        <w:rPr>
          <w:rFonts w:eastAsia="Calibri" w:cs="Arial"/>
          <w:lang w:val="sr-Cyrl-CS"/>
        </w:rPr>
        <w:t xml:space="preserve">ће се </w:t>
      </w:r>
      <w:r w:rsidRPr="00AA7A9D">
        <w:rPr>
          <w:rFonts w:eastAsia="Calibri" w:cs="Arial"/>
        </w:rPr>
        <w:t>и</w:t>
      </w:r>
      <w:r w:rsidR="00C53FA0" w:rsidRPr="00AA7A9D">
        <w:rPr>
          <w:rFonts w:eastAsia="Calibri" w:cs="Arial"/>
          <w:lang w:val="sr-Cyrl-CS"/>
        </w:rPr>
        <w:t>з</w:t>
      </w:r>
      <w:r w:rsidRPr="00AA7A9D">
        <w:rPr>
          <w:rFonts w:eastAsia="Calibri" w:cs="Arial"/>
        </w:rPr>
        <w:t>вршити на следећи начин:</w:t>
      </w:r>
    </w:p>
    <w:p w:rsidR="0056571E" w:rsidRPr="00AA7A9D" w:rsidRDefault="0056571E" w:rsidP="0056571E">
      <w:pPr>
        <w:pStyle w:val="KDParagraf"/>
        <w:spacing w:before="0"/>
        <w:rPr>
          <w:rFonts w:eastAsia="Calibri" w:cs="Arial"/>
        </w:rPr>
      </w:pPr>
      <w:r w:rsidRPr="00AA7A9D">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35.6pt" o:ole="">
            <v:imagedata r:id="rId171" o:title=""/>
          </v:shape>
          <o:OLEObject Type="Embed" ProgID="Equation.3" ShapeID="_x0000_i1025" DrawAspect="Content" ObjectID="_1547878226" r:id="rId172"/>
        </w:object>
      </w:r>
    </w:p>
    <w:p w:rsidR="0056571E" w:rsidRPr="00AA7A9D" w:rsidRDefault="0056571E" w:rsidP="0056571E">
      <w:pPr>
        <w:pStyle w:val="KDParagraf"/>
        <w:spacing w:before="0"/>
        <w:rPr>
          <w:rFonts w:eastAsia="Calibri" w:cs="Arial"/>
        </w:rPr>
      </w:pPr>
      <w:r w:rsidRPr="00AA7A9D">
        <w:rPr>
          <w:rFonts w:eastAsia="Calibri" w:cs="Arial"/>
        </w:rPr>
        <w:t>Где је:</w:t>
      </w:r>
    </w:p>
    <w:p w:rsidR="0056571E" w:rsidRPr="00AA7A9D" w:rsidRDefault="0056571E" w:rsidP="0056571E">
      <w:pPr>
        <w:pStyle w:val="KDParagraf"/>
        <w:spacing w:before="0"/>
        <w:rPr>
          <w:rFonts w:eastAsia="Calibri" w:cs="Arial"/>
        </w:rPr>
      </w:pPr>
      <w:r w:rsidRPr="00AA7A9D">
        <w:rPr>
          <w:rFonts w:eastAsia="Calibri" w:cs="Arial"/>
        </w:rPr>
        <w:t xml:space="preserve">Ц - </w:t>
      </w:r>
      <w:proofErr w:type="gramStart"/>
      <w:r w:rsidRPr="00AA7A9D">
        <w:rPr>
          <w:rFonts w:eastAsia="Calibri" w:cs="Arial"/>
        </w:rPr>
        <w:t>нова</w:t>
      </w:r>
      <w:proofErr w:type="gramEnd"/>
      <w:r w:rsidRPr="00AA7A9D">
        <w:rPr>
          <w:rFonts w:eastAsia="Calibri" w:cs="Arial"/>
        </w:rPr>
        <w:t xml:space="preserve"> цена</w:t>
      </w:r>
    </w:p>
    <w:p w:rsidR="0056571E" w:rsidRPr="00AA7A9D" w:rsidRDefault="0056571E" w:rsidP="0056571E">
      <w:pPr>
        <w:pStyle w:val="KDParagraf"/>
        <w:spacing w:before="0"/>
        <w:rPr>
          <w:rFonts w:eastAsia="Calibri" w:cs="Arial"/>
        </w:rPr>
      </w:pPr>
      <w:r w:rsidRPr="00AA7A9D">
        <w:rPr>
          <w:rFonts w:eastAsia="Calibri" w:cs="Arial"/>
        </w:rPr>
        <w:t>Ц0 - уговорена цена</w:t>
      </w:r>
    </w:p>
    <w:p w:rsidR="0056571E" w:rsidRPr="00AA7A9D" w:rsidRDefault="0056571E" w:rsidP="0056571E">
      <w:pPr>
        <w:pStyle w:val="KDParagraf"/>
        <w:spacing w:before="0"/>
        <w:rPr>
          <w:rFonts w:eastAsia="Calibri" w:cs="Arial"/>
        </w:rPr>
      </w:pPr>
      <w:r w:rsidRPr="00AA7A9D">
        <w:rPr>
          <w:rFonts w:eastAsia="Calibri" w:cs="Arial"/>
        </w:rPr>
        <w:t>ЕURТ -средњи курс EUR на дан ДПО (курсна листа НБС)</w:t>
      </w:r>
    </w:p>
    <w:p w:rsidR="0056571E" w:rsidRPr="00AA7A9D" w:rsidRDefault="0056571E" w:rsidP="0056571E">
      <w:pPr>
        <w:pStyle w:val="KDParagraf"/>
        <w:spacing w:before="0"/>
        <w:rPr>
          <w:rFonts w:eastAsia="Calibri" w:cs="Arial"/>
        </w:rPr>
      </w:pPr>
      <w:r w:rsidRPr="00AA7A9D">
        <w:rPr>
          <w:rFonts w:eastAsia="Calibri" w:cs="Arial"/>
        </w:rPr>
        <w:t xml:space="preserve">ЕUR0 -средњи курс EUR на дан </w:t>
      </w:r>
      <w:r w:rsidR="0054056C" w:rsidRPr="00AA7A9D">
        <w:rPr>
          <w:rFonts w:eastAsia="Calibri" w:cs="Arial"/>
          <w:lang w:val="sr-Cyrl-CS"/>
        </w:rPr>
        <w:t>када је започето отварање понуда</w:t>
      </w:r>
      <w:r w:rsidRPr="00AA7A9D">
        <w:rPr>
          <w:rFonts w:eastAsia="Calibri" w:cs="Arial"/>
        </w:rPr>
        <w:t xml:space="preserve"> (курсна листа НБС)</w:t>
      </w:r>
    </w:p>
    <w:p w:rsidR="00A91CDB" w:rsidRDefault="00A91CDB" w:rsidP="008D2B23">
      <w:pPr>
        <w:pStyle w:val="KDParagraf"/>
        <w:spacing w:before="0"/>
        <w:rPr>
          <w:rFonts w:eastAsia="Calibri" w:cs="Arial"/>
          <w:lang w:val="sr-Cyrl-CS"/>
        </w:rPr>
      </w:pPr>
    </w:p>
    <w:p w:rsidR="008D2B23" w:rsidRPr="00E47C2E" w:rsidRDefault="008D2B23" w:rsidP="008D2B23">
      <w:pPr>
        <w:pStyle w:val="KDParagraf"/>
        <w:spacing w:before="0"/>
        <w:rPr>
          <w:rFonts w:cs="Arial"/>
          <w:lang w:eastAsia="sr-Latn-CS"/>
        </w:rPr>
      </w:pPr>
      <w:proofErr w:type="gramStart"/>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522952">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Default="006E6F46" w:rsidP="006E6F46">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2D41FA">
        <w:rPr>
          <w:rFonts w:ascii="Arial" w:hAnsi="Arial" w:cs="Arial"/>
        </w:rPr>
        <w:t xml:space="preserve">Изабрани понуђач је обавезан да </w:t>
      </w:r>
      <w:r w:rsidR="00C51ECD" w:rsidRPr="002D41FA">
        <w:rPr>
          <w:rFonts w:ascii="Arial" w:hAnsi="Arial" w:cs="Arial"/>
        </w:rPr>
        <w:t xml:space="preserve">услуге </w:t>
      </w:r>
      <w:r w:rsidRPr="002D41FA">
        <w:rPr>
          <w:rFonts w:ascii="Arial" w:hAnsi="Arial" w:cs="Arial"/>
        </w:rPr>
        <w:t xml:space="preserve">изврши у року који не може бити дужи од </w:t>
      </w:r>
      <w:r w:rsidR="002D41FA" w:rsidRPr="002D41FA">
        <w:rPr>
          <w:rFonts w:ascii="Arial" w:hAnsi="Arial" w:cs="Arial"/>
          <w:lang w:val="sr-Cyrl-RS"/>
        </w:rPr>
        <w:t xml:space="preserve">18 </w:t>
      </w:r>
      <w:r w:rsidRPr="002D41FA">
        <w:rPr>
          <w:rFonts w:ascii="Arial" w:hAnsi="Arial" w:cs="Arial"/>
        </w:rPr>
        <w:t xml:space="preserve">месеци од </w:t>
      </w:r>
      <w:r w:rsidR="00BF140D" w:rsidRPr="007B5F52">
        <w:rPr>
          <w:rFonts w:ascii="Arial" w:hAnsi="Arial" w:cs="Arial"/>
        </w:rPr>
        <w:t>дана закључења уговора</w:t>
      </w:r>
      <w:r w:rsidR="001C7972" w:rsidRPr="00E47C2E">
        <w:rPr>
          <w:rFonts w:ascii="Arial" w:hAnsi="Arial" w:cs="Arial"/>
          <w:color w:val="00B0F0"/>
        </w:rPr>
        <w:t>.</w:t>
      </w:r>
      <w:proofErr w:type="gramEnd"/>
    </w:p>
    <w:p w:rsidR="00AD2313" w:rsidRPr="00AD2313" w:rsidRDefault="00AD2313" w:rsidP="00AD2313">
      <w:pPr>
        <w:rPr>
          <w:lang w:val="sr-Latn-RS" w:eastAsia="ar-SA"/>
        </w:rPr>
      </w:pPr>
      <w:r w:rsidRPr="00AD2313">
        <w:rPr>
          <w:lang w:val="sr-Cyrl-RS" w:eastAsia="ar-SA"/>
        </w:rPr>
        <w:t xml:space="preserve">Динамика </w:t>
      </w:r>
      <w:r>
        <w:rPr>
          <w:lang w:val="sr-Cyrl-RS" w:eastAsia="ar-SA"/>
        </w:rPr>
        <w:t>извођења услуга</w:t>
      </w:r>
      <w:r w:rsidRPr="00AD2313">
        <w:rPr>
          <w:lang w:val="sr-Cyrl-RS" w:eastAsia="ar-SA"/>
        </w:rPr>
        <w:t xml:space="preserve"> мора бити прилагођена ремонт</w:t>
      </w:r>
      <w:r>
        <w:rPr>
          <w:lang w:val="sr-Cyrl-RS" w:eastAsia="ar-SA"/>
        </w:rPr>
        <w:t>има блокова од А1 до А6</w:t>
      </w:r>
      <w:r w:rsidRPr="00AD2313">
        <w:rPr>
          <w:lang w:val="sr-Cyrl-RS" w:eastAsia="ar-SA"/>
        </w:rPr>
        <w:t xml:space="preserve"> </w:t>
      </w:r>
      <w:r w:rsidRPr="00AD2313">
        <w:rPr>
          <w:lang w:val="sr-Latn-RS" w:eastAsia="ar-SA"/>
        </w:rPr>
        <w:t>Нaручилaц зaдржaвa прaвo дa измeни тeрмин плaн рaдa у склaду сa пoтрeбaмa рeмoн</w:t>
      </w:r>
      <w:r>
        <w:rPr>
          <w:lang w:val="sr-Cyrl-RS" w:eastAsia="ar-SA"/>
        </w:rPr>
        <w:t>а</w:t>
      </w:r>
      <w:r w:rsidRPr="00AD2313">
        <w:rPr>
          <w:lang w:val="sr-Latn-RS" w:eastAsia="ar-SA"/>
        </w:rPr>
        <w:t>тa</w:t>
      </w:r>
      <w:r>
        <w:rPr>
          <w:lang w:val="sr-Cyrl-RS" w:eastAsia="ar-SA"/>
        </w:rPr>
        <w:t xml:space="preserve"> наведених блокаова</w:t>
      </w:r>
      <w:r w:rsidRPr="00AD2313">
        <w:rPr>
          <w:lang w:val="sr-Latn-RS" w:eastAsia="ar-SA"/>
        </w:rPr>
        <w:t xml:space="preserve"> a </w:t>
      </w:r>
      <w:r w:rsidRPr="00AD2313">
        <w:rPr>
          <w:lang w:val="sr-Cyrl-RS" w:eastAsia="ar-SA"/>
        </w:rPr>
        <w:t>без додатних трошкова по Наручиоца.</w:t>
      </w:r>
      <w:r w:rsidRPr="00AD2313">
        <w:rPr>
          <w:lang w:val="sr-Latn-RS" w:eastAsia="ar-SA"/>
        </w:rPr>
        <w:t xml:space="preserve"> </w:t>
      </w:r>
    </w:p>
    <w:p w:rsidR="00AD2313" w:rsidRPr="00AD2313" w:rsidRDefault="00AD2313" w:rsidP="006E6F46">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6644E" w:rsidRPr="002D41FA" w:rsidRDefault="0066644E"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2D41FA" w:rsidRDefault="006E6F46" w:rsidP="00522952">
      <w:pPr>
        <w:pStyle w:val="KDPodnaslov2"/>
        <w:numPr>
          <w:ilvl w:val="1"/>
          <w:numId w:val="19"/>
        </w:numPr>
        <w:spacing w:before="0"/>
        <w:jc w:val="both"/>
        <w:rPr>
          <w:rFonts w:cs="Arial"/>
        </w:rPr>
      </w:pPr>
      <w:r w:rsidRPr="002D41FA">
        <w:rPr>
          <w:rFonts w:cs="Arial"/>
        </w:rPr>
        <w:lastRenderedPageBreak/>
        <w:t>Га</w:t>
      </w:r>
      <w:r w:rsidR="006F517A" w:rsidRPr="002D41FA">
        <w:rPr>
          <w:rFonts w:cs="Arial"/>
        </w:rPr>
        <w:t xml:space="preserve">рантни рок </w:t>
      </w:r>
    </w:p>
    <w:p w:rsidR="00041FE3" w:rsidRPr="002D41FA" w:rsidRDefault="00041FE3" w:rsidP="00041FE3">
      <w:pPr>
        <w:spacing w:before="0"/>
        <w:rPr>
          <w:rFonts w:cs="Arial"/>
          <w:lang w:eastAsia="zh-CN"/>
        </w:rPr>
      </w:pPr>
      <w:r w:rsidRPr="002D41FA">
        <w:rPr>
          <w:rFonts w:cs="Arial"/>
          <w:lang w:eastAsia="zh-CN"/>
        </w:rPr>
        <w:t>Гарантни рок не може бити краћ</w:t>
      </w:r>
      <w:r w:rsidR="00FB5E83" w:rsidRPr="002D41FA">
        <w:rPr>
          <w:rFonts w:cs="Arial"/>
          <w:lang w:eastAsia="zh-CN"/>
        </w:rPr>
        <w:t xml:space="preserve">и од </w:t>
      </w:r>
      <w:r w:rsidR="002D41FA" w:rsidRPr="002D41FA">
        <w:rPr>
          <w:rFonts w:cs="Arial"/>
          <w:lang w:val="sr-Cyrl-RS" w:eastAsia="zh-CN"/>
        </w:rPr>
        <w:t>12</w:t>
      </w:r>
      <w:r w:rsidR="002D41FA" w:rsidRPr="002D41FA">
        <w:rPr>
          <w:rFonts w:cs="Arial"/>
          <w:lang w:eastAsia="zh-CN"/>
        </w:rPr>
        <w:t xml:space="preserve"> (словима</w:t>
      </w:r>
      <w:proofErr w:type="gramStart"/>
      <w:r w:rsidR="002D41FA" w:rsidRPr="002D41FA">
        <w:rPr>
          <w:rFonts w:cs="Arial"/>
          <w:lang w:eastAsia="zh-CN"/>
        </w:rPr>
        <w:t>:</w:t>
      </w:r>
      <w:r w:rsidR="002D41FA" w:rsidRPr="002D41FA">
        <w:rPr>
          <w:rFonts w:cs="Arial"/>
          <w:lang w:val="sr-Cyrl-RS" w:eastAsia="zh-CN"/>
        </w:rPr>
        <w:t>дванаест</w:t>
      </w:r>
      <w:proofErr w:type="gramEnd"/>
      <w:r w:rsidR="00FB5E83" w:rsidRPr="002D41FA">
        <w:rPr>
          <w:rFonts w:cs="Arial"/>
          <w:lang w:eastAsia="zh-CN"/>
        </w:rPr>
        <w:t>) месец</w:t>
      </w:r>
      <w:r w:rsidR="002D41FA" w:rsidRPr="002D41FA">
        <w:rPr>
          <w:rFonts w:cs="Arial"/>
          <w:lang w:val="sr-Cyrl-RS" w:eastAsia="zh-CN"/>
        </w:rPr>
        <w:t>и</w:t>
      </w:r>
      <w:r w:rsidR="00FB5E83" w:rsidRPr="002D41FA">
        <w:rPr>
          <w:rFonts w:cs="Arial"/>
          <w:lang w:eastAsia="zh-CN"/>
        </w:rPr>
        <w:t xml:space="preserve">, </w:t>
      </w:r>
      <w:r w:rsidRPr="002D41FA">
        <w:rPr>
          <w:rFonts w:cs="Arial"/>
          <w:lang w:eastAsia="zh-CN"/>
        </w:rPr>
        <w:t>од дана сачињавања, потписивања и верификовања Записника о квалитативном пријему услуга (без примедби)</w:t>
      </w:r>
      <w:r w:rsidR="004A499B" w:rsidRPr="002D41FA">
        <w:rPr>
          <w:rFonts w:cs="Arial"/>
          <w:lang w:eastAsia="zh-CN"/>
        </w:rPr>
        <w:t>.</w:t>
      </w:r>
    </w:p>
    <w:p w:rsidR="00041FE3" w:rsidRPr="002D41FA" w:rsidRDefault="00041FE3" w:rsidP="00041FE3">
      <w:pPr>
        <w:spacing w:before="0"/>
        <w:rPr>
          <w:rFonts w:cs="Arial"/>
          <w:lang w:eastAsia="zh-CN"/>
        </w:rPr>
      </w:pPr>
      <w:r w:rsidRPr="002D41F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D41FA" w:rsidRPr="002D41FA">
        <w:rPr>
          <w:rFonts w:cs="Arial"/>
          <w:lang w:val="sr-Cyrl-RS" w:eastAsia="zh-CN"/>
        </w:rPr>
        <w:t>20</w:t>
      </w:r>
      <w:r w:rsidRPr="002D41FA">
        <w:rPr>
          <w:rFonts w:cs="Arial"/>
          <w:lang w:eastAsia="zh-CN"/>
        </w:rPr>
        <w:t xml:space="preserve"> (словима:</w:t>
      </w:r>
      <w:r w:rsidR="002D41FA" w:rsidRPr="002D41FA">
        <w:rPr>
          <w:rFonts w:cs="Arial"/>
          <w:lang w:val="sr-Cyrl-RS" w:eastAsia="zh-CN"/>
        </w:rPr>
        <w:t xml:space="preserve"> двадесет</w:t>
      </w:r>
      <w:r w:rsidRPr="002D41FA">
        <w:rPr>
          <w:rFonts w:cs="Arial"/>
          <w:lang w:eastAsia="zh-CN"/>
        </w:rPr>
        <w:t xml:space="preserve">) дана по утврђивању недостатка. </w:t>
      </w:r>
    </w:p>
    <w:p w:rsidR="00041FE3" w:rsidRPr="002D41FA" w:rsidRDefault="00041FE3" w:rsidP="00041FE3">
      <w:pPr>
        <w:spacing w:before="0"/>
        <w:rPr>
          <w:rFonts w:cs="Arial"/>
          <w:lang w:eastAsia="zh-CN"/>
        </w:rPr>
      </w:pPr>
      <w:r w:rsidRPr="002D41FA">
        <w:rPr>
          <w:rFonts w:cs="Arial"/>
          <w:lang w:eastAsia="zh-CN"/>
        </w:rPr>
        <w:t xml:space="preserve">Пружалац услуге се обавезује да најкасније у року од </w:t>
      </w:r>
      <w:r w:rsidR="002D41FA" w:rsidRPr="002D41FA">
        <w:rPr>
          <w:rFonts w:cs="Arial"/>
          <w:lang w:val="sr-Cyrl-RS" w:eastAsia="zh-CN"/>
        </w:rPr>
        <w:t>7</w:t>
      </w:r>
      <w:r w:rsidRPr="002D41FA">
        <w:rPr>
          <w:rFonts w:cs="Arial"/>
          <w:lang w:eastAsia="zh-CN"/>
        </w:rPr>
        <w:t xml:space="preserve"> (словима</w:t>
      </w:r>
      <w:proofErr w:type="gramStart"/>
      <w:r w:rsidRPr="002D41FA">
        <w:rPr>
          <w:rFonts w:cs="Arial"/>
          <w:lang w:eastAsia="zh-CN"/>
        </w:rPr>
        <w:t>:</w:t>
      </w:r>
      <w:r w:rsidR="002D41FA" w:rsidRPr="002D41FA">
        <w:rPr>
          <w:rFonts w:cs="Arial"/>
          <w:lang w:val="sr-Cyrl-RS" w:eastAsia="zh-CN"/>
        </w:rPr>
        <w:t>седам</w:t>
      </w:r>
      <w:proofErr w:type="gramEnd"/>
      <w:r w:rsidRPr="002D41F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522952">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6A644E" w:rsidRDefault="00041FE3" w:rsidP="00041FE3">
      <w:pPr>
        <w:pStyle w:val="KDParagraf"/>
        <w:spacing w:before="0"/>
        <w:rPr>
          <w:rFonts w:eastAsia="Calibri" w:cs="Arial"/>
        </w:rPr>
      </w:pPr>
      <w:r w:rsidRPr="006A644E">
        <w:rPr>
          <w:rFonts w:eastAsia="Calibri" w:cs="Arial"/>
        </w:rPr>
        <w:t xml:space="preserve">Корисник услуге се обавезује да Пружаоцу услуга плати извршену Услугу </w:t>
      </w:r>
      <w:r w:rsidR="002D41FA" w:rsidRPr="006A644E">
        <w:rPr>
          <w:rFonts w:eastAsia="Calibri" w:cs="Arial"/>
        </w:rPr>
        <w:t>динарском</w:t>
      </w:r>
      <w:r w:rsidRPr="006A644E">
        <w:rPr>
          <w:rFonts w:eastAsia="Calibri" w:cs="Arial"/>
        </w:rPr>
        <w:t xml:space="preserve"> </w:t>
      </w:r>
      <w:proofErr w:type="gramStart"/>
      <w:r w:rsidRPr="006A644E">
        <w:rPr>
          <w:rFonts w:eastAsia="Calibri" w:cs="Arial"/>
        </w:rPr>
        <w:t>дознаком ,</w:t>
      </w:r>
      <w:proofErr w:type="gramEnd"/>
      <w:r w:rsidRPr="006A644E">
        <w:rPr>
          <w:rFonts w:eastAsia="Calibri" w:cs="Arial"/>
        </w:rPr>
        <w:t xml:space="preserve"> на следећи начин:</w:t>
      </w:r>
    </w:p>
    <w:p w:rsidR="00A07141" w:rsidRPr="00A07141" w:rsidRDefault="002341F4" w:rsidP="00E51DC9">
      <w:pPr>
        <w:pStyle w:val="KDParagraf"/>
        <w:numPr>
          <w:ilvl w:val="0"/>
          <w:numId w:val="39"/>
        </w:numPr>
        <w:spacing w:before="0"/>
        <w:jc w:val="left"/>
        <w:rPr>
          <w:rFonts w:eastAsia="Calibri" w:cs="Arial"/>
        </w:rPr>
      </w:pPr>
      <w:r>
        <w:rPr>
          <w:rFonts w:eastAsia="Calibri" w:cs="Arial"/>
          <w:lang w:val="sr-Cyrl-RS"/>
        </w:rPr>
        <w:t>32</w:t>
      </w:r>
      <w:r>
        <w:rPr>
          <w:rFonts w:eastAsia="Calibri" w:cs="Arial"/>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r w:rsidR="00A07141">
        <w:rPr>
          <w:rFonts w:eastAsia="Calibri" w:cs="Arial"/>
          <w:lang w:val="sr-Cyrl-RS"/>
        </w:rPr>
        <w:t>:</w:t>
      </w:r>
    </w:p>
    <w:p w:rsidR="00A07141" w:rsidRPr="00A07141" w:rsidRDefault="002341F4" w:rsidP="00E51DC9">
      <w:pPr>
        <w:pStyle w:val="KDParagraf"/>
        <w:numPr>
          <w:ilvl w:val="0"/>
          <w:numId w:val="24"/>
        </w:numPr>
        <w:spacing w:before="0"/>
        <w:jc w:val="left"/>
        <w:rPr>
          <w:rFonts w:eastAsia="Calibri" w:cs="Arial"/>
        </w:rPr>
      </w:pPr>
      <w:r>
        <w:rPr>
          <w:rFonts w:eastAsia="Calibri" w:cs="Arial"/>
          <w:lang w:val="sr-Cyrl-RS"/>
        </w:rPr>
        <w:t xml:space="preserve"> </w:t>
      </w:r>
      <w:r w:rsidR="008B4862">
        <w:rPr>
          <w:rFonts w:eastAsia="Calibri" w:cs="Arial"/>
          <w:lang w:val="sr-Cyrl-RS"/>
        </w:rPr>
        <w:t xml:space="preserve">Израде, предаје пројекта за </w:t>
      </w:r>
      <w:r w:rsidR="008B4862" w:rsidRPr="008B4862">
        <w:rPr>
          <w:rFonts w:eastAsia="Calibri" w:cs="Arial"/>
          <w:lang w:val="sr-Cyrl-RS"/>
        </w:rPr>
        <w:t>извођење и добијеног позитивног мишљења од стране Наручиоца о пројекту за извођење</w:t>
      </w:r>
    </w:p>
    <w:p w:rsidR="00A07141" w:rsidRPr="00A07141" w:rsidRDefault="002341F4" w:rsidP="00E51DC9">
      <w:pPr>
        <w:pStyle w:val="KDParagraf"/>
        <w:numPr>
          <w:ilvl w:val="0"/>
          <w:numId w:val="24"/>
        </w:numPr>
        <w:spacing w:before="0"/>
        <w:jc w:val="left"/>
        <w:rPr>
          <w:rFonts w:eastAsia="Calibri" w:cs="Arial"/>
        </w:rPr>
      </w:pPr>
      <w:r>
        <w:rPr>
          <w:rFonts w:eastAsia="Calibri" w:cs="Arial"/>
          <w:lang w:val="sr-Cyrl-RS"/>
        </w:rPr>
        <w:t xml:space="preserve">испоручен, повезан и подешен хардвер </w:t>
      </w:r>
    </w:p>
    <w:p w:rsidR="00041FE3" w:rsidRPr="00A07141" w:rsidRDefault="002D41FA" w:rsidP="00E51DC9">
      <w:pPr>
        <w:pStyle w:val="KDParagraf"/>
        <w:spacing w:before="0"/>
        <w:jc w:val="left"/>
        <w:rPr>
          <w:rFonts w:eastAsia="Calibri" w:cs="Arial"/>
        </w:rPr>
      </w:pPr>
      <w:r w:rsidRPr="002341F4">
        <w:rPr>
          <w:rFonts w:eastAsia="Calibri" w:cs="Arial"/>
          <w:lang w:val="sr-Cyrl-RS"/>
        </w:rPr>
        <w:t>а на основу обострано по</w:t>
      </w:r>
      <w:r w:rsidR="00A07141">
        <w:rPr>
          <w:rFonts w:eastAsia="Calibri" w:cs="Arial"/>
          <w:lang w:val="sr-Cyrl-RS"/>
        </w:rPr>
        <w:t xml:space="preserve">тписаног </w:t>
      </w:r>
      <w:r w:rsidR="002341F4">
        <w:rPr>
          <w:rFonts w:eastAsia="Calibri" w:cs="Arial"/>
          <w:lang w:val="sr-Cyrl-RS"/>
        </w:rPr>
        <w:t>Записника о степену го</w:t>
      </w:r>
      <w:r w:rsidRPr="002341F4">
        <w:rPr>
          <w:rFonts w:eastAsia="Calibri" w:cs="Arial"/>
          <w:lang w:val="sr-Cyrl-RS"/>
        </w:rPr>
        <w:t>товости,</w:t>
      </w:r>
      <w:r w:rsidR="00A07141">
        <w:rPr>
          <w:rFonts w:eastAsia="Calibri" w:cs="Arial"/>
          <w:lang w:val="sr-Cyrl-RS"/>
        </w:rPr>
        <w:t xml:space="preserve"> </w:t>
      </w:r>
      <w:r w:rsidRPr="002341F4">
        <w:rPr>
          <w:rFonts w:eastAsia="Calibri" w:cs="Arial"/>
          <w:lang w:val="sr-Cyrl-RS"/>
        </w:rPr>
        <w:t xml:space="preserve">у року од 45 дана од дана пријема исправног рачуна на архиву Корисника услуге. </w:t>
      </w:r>
    </w:p>
    <w:p w:rsidR="00A07141" w:rsidRPr="00A07141" w:rsidRDefault="00A07141" w:rsidP="00A07141">
      <w:pPr>
        <w:pStyle w:val="KDParagraf"/>
        <w:spacing w:before="0"/>
        <w:rPr>
          <w:rFonts w:eastAsia="Calibri" w:cs="Arial"/>
        </w:rPr>
      </w:pPr>
    </w:p>
    <w:p w:rsidR="00041FE3" w:rsidRDefault="00A07141" w:rsidP="00E51DC9">
      <w:pPr>
        <w:pStyle w:val="KDParagraf"/>
        <w:numPr>
          <w:ilvl w:val="0"/>
          <w:numId w:val="39"/>
        </w:numPr>
        <w:spacing w:before="0"/>
        <w:jc w:val="left"/>
        <w:rPr>
          <w:rFonts w:eastAsia="Calibri" w:cs="Arial"/>
          <w:lang w:val="sr-Cyrl-RS"/>
        </w:rPr>
      </w:pPr>
      <w:r>
        <w:rPr>
          <w:rFonts w:eastAsia="Calibri" w:cs="Arial"/>
          <w:lang w:val="sr-Cyrl-RS"/>
        </w:rPr>
        <w:t xml:space="preserve">17%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A07141" w:rsidRDefault="00A07141" w:rsidP="00E51DC9">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ог</w:t>
      </w:r>
      <w:r w:rsidRPr="00A07141">
        <w:rPr>
          <w:rFonts w:eastAsia="Calibri" w:cs="Arial"/>
        </w:rPr>
        <w:t xml:space="preserve"> и конфигур</w:t>
      </w:r>
      <w:r w:rsidRPr="00A07141">
        <w:rPr>
          <w:rFonts w:eastAsia="Calibri" w:cs="Arial"/>
          <w:lang w:val="sr-Cyrl-RS"/>
        </w:rPr>
        <w:t>исан</w:t>
      </w:r>
      <w:r>
        <w:rPr>
          <w:rFonts w:eastAsia="Calibri" w:cs="Arial"/>
          <w:lang w:val="sr-Cyrl-RS"/>
        </w:rPr>
        <w:t>ог</w:t>
      </w:r>
      <w:r w:rsidRPr="00A07141">
        <w:rPr>
          <w:rFonts w:eastAsia="Calibri" w:cs="Arial"/>
        </w:rPr>
        <w:t xml:space="preserve"> сервер</w:t>
      </w:r>
      <w:r>
        <w:rPr>
          <w:rFonts w:eastAsia="Calibri" w:cs="Arial"/>
          <w:lang w:val="sr-Cyrl-RS"/>
        </w:rPr>
        <w:t>а</w:t>
      </w:r>
      <w:r w:rsidRPr="00A07141">
        <w:rPr>
          <w:rFonts w:eastAsia="Calibri" w:cs="Arial"/>
        </w:rPr>
        <w:t xml:space="preserve"> ( комуникација са Gateway-овима,упуњавање базе података</w:t>
      </w:r>
      <w:r w:rsidRPr="00A07141">
        <w:rPr>
          <w:rFonts w:eastAsia="Calibri" w:cs="Arial"/>
          <w:lang w:val="sr-Cyrl-RS"/>
        </w:rPr>
        <w:t xml:space="preserve">, </w:t>
      </w:r>
      <w:r w:rsidRPr="00A07141">
        <w:rPr>
          <w:rFonts w:eastAsia="Calibri" w:cs="Arial"/>
        </w:rPr>
        <w:t>)</w:t>
      </w:r>
      <w:r w:rsidRPr="00A07141">
        <w:rPr>
          <w:rFonts w:eastAsia="Calibri" w:cs="Arial"/>
          <w:lang w:val="sr-Cyrl-RS"/>
        </w:rPr>
        <w:t>,</w:t>
      </w:r>
      <w:r w:rsidRPr="00A07141">
        <w:rPr>
          <w:rFonts w:eastAsia="Calibri" w:cs="Arial"/>
        </w:rPr>
        <w:t xml:space="preserve">SCADA HMI </w:t>
      </w:r>
      <w:r w:rsidRPr="00A07141">
        <w:rPr>
          <w:rFonts w:eastAsia="Calibri" w:cs="Arial"/>
          <w:lang w:val="sr-Cyrl-RS"/>
        </w:rPr>
        <w:t>прикази</w:t>
      </w:r>
    </w:p>
    <w:p w:rsidR="00A07141" w:rsidRDefault="00A07141" w:rsidP="00E51DC9">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е</w:t>
      </w:r>
      <w:r w:rsidRPr="00A07141">
        <w:rPr>
          <w:rFonts w:eastAsia="Calibri" w:cs="Arial"/>
          <w:lang w:val="sr-Cyrl-RS"/>
        </w:rPr>
        <w:t xml:space="preserve"> </w:t>
      </w:r>
      <w:r w:rsidRPr="00A07141">
        <w:rPr>
          <w:rFonts w:eastAsia="Calibri" w:cs="Arial"/>
        </w:rPr>
        <w:t xml:space="preserve"> радн</w:t>
      </w:r>
      <w:r>
        <w:rPr>
          <w:rFonts w:eastAsia="Calibri" w:cs="Arial"/>
          <w:lang w:val="sr-Cyrl-RS"/>
        </w:rPr>
        <w:t>е</w:t>
      </w:r>
      <w:r w:rsidRPr="00A07141">
        <w:rPr>
          <w:rFonts w:eastAsia="Calibri" w:cs="Arial"/>
        </w:rPr>
        <w:t xml:space="preserve"> станиц</w:t>
      </w:r>
      <w:r>
        <w:rPr>
          <w:rFonts w:eastAsia="Calibri" w:cs="Arial"/>
          <w:lang w:val="sr-Cyrl-RS"/>
        </w:rPr>
        <w:t>е</w:t>
      </w:r>
      <w:r w:rsidRPr="00A07141">
        <w:rPr>
          <w:rFonts w:eastAsia="Calibri" w:cs="Arial"/>
        </w:rPr>
        <w:t xml:space="preserve"> (комуникација са редудантним серверима, екрански приказ</w:t>
      </w:r>
      <w:r w:rsidRPr="00A07141">
        <w:rPr>
          <w:rFonts w:eastAsia="Calibri" w:cs="Arial"/>
          <w:lang w:val="sr-Cyrl-RS"/>
        </w:rPr>
        <w:t>и</w:t>
      </w:r>
      <w:r w:rsidRPr="00A07141">
        <w:rPr>
          <w:rFonts w:eastAsia="Calibri" w:cs="Arial"/>
        </w:rPr>
        <w:t xml:space="preserve"> н</w:t>
      </w:r>
      <w:r w:rsidRPr="00A07141">
        <w:rPr>
          <w:rFonts w:eastAsia="Calibri" w:cs="Arial"/>
          <w:lang w:val="sr-Cyrl-RS"/>
        </w:rPr>
        <w:t>а</w:t>
      </w:r>
      <w:r w:rsidRPr="00A07141">
        <w:rPr>
          <w:rFonts w:eastAsia="Calibri" w:cs="Arial"/>
        </w:rPr>
        <w:t xml:space="preserve"> </w:t>
      </w:r>
      <w:r w:rsidRPr="00A07141">
        <w:rPr>
          <w:rFonts w:eastAsia="Calibri" w:cs="Arial"/>
          <w:lang w:val="sr-Cyrl-RS"/>
        </w:rPr>
        <w:t>зидним</w:t>
      </w:r>
      <w:r w:rsidRPr="00A07141">
        <w:rPr>
          <w:rFonts w:eastAsia="Calibri" w:cs="Arial"/>
        </w:rPr>
        <w:t xml:space="preserve"> монитор</w:t>
      </w:r>
      <w:r w:rsidRPr="00A07141">
        <w:rPr>
          <w:rFonts w:eastAsia="Calibri" w:cs="Arial"/>
          <w:lang w:val="sr-Cyrl-RS"/>
        </w:rPr>
        <w:t>има</w:t>
      </w:r>
    </w:p>
    <w:p w:rsidR="00A07141" w:rsidRDefault="00A07141" w:rsidP="00E51DC9">
      <w:pPr>
        <w:pStyle w:val="KDParagraf"/>
        <w:numPr>
          <w:ilvl w:val="0"/>
          <w:numId w:val="24"/>
        </w:numPr>
        <w:spacing w:before="0"/>
        <w:jc w:val="left"/>
        <w:rPr>
          <w:rFonts w:eastAsia="Calibri" w:cs="Arial"/>
          <w:lang w:val="sr-Cyrl-RS"/>
        </w:rPr>
      </w:pPr>
      <w:r w:rsidRPr="00A07141">
        <w:rPr>
          <w:rFonts w:eastAsia="Calibri" w:cs="Arial"/>
          <w:lang w:val="sr-Cyrl-RS"/>
        </w:rPr>
        <w:t>Завршени</w:t>
      </w:r>
      <w:r>
        <w:rPr>
          <w:rFonts w:eastAsia="Calibri" w:cs="Arial"/>
          <w:lang w:val="sr-Cyrl-RS"/>
        </w:rPr>
        <w:t>х</w:t>
      </w:r>
      <w:r w:rsidRPr="00A07141">
        <w:rPr>
          <w:rFonts w:eastAsia="Calibri" w:cs="Arial"/>
          <w:lang w:val="sr-Cyrl-RS"/>
        </w:rPr>
        <w:t xml:space="preserve"> р</w:t>
      </w:r>
      <w:r w:rsidRPr="00A07141">
        <w:rPr>
          <w:rFonts w:eastAsia="Calibri" w:cs="Arial"/>
        </w:rPr>
        <w:t>адов</w:t>
      </w:r>
      <w:r>
        <w:rPr>
          <w:rFonts w:eastAsia="Calibri" w:cs="Arial"/>
          <w:lang w:val="sr-Cyrl-RS"/>
        </w:rPr>
        <w:t>а</w:t>
      </w:r>
      <w:r w:rsidRPr="00A07141">
        <w:rPr>
          <w:rFonts w:eastAsia="Calibri" w:cs="Arial"/>
        </w:rPr>
        <w:t xml:space="preserve"> на  постојећој инжењерској станици</w:t>
      </w:r>
      <w:r w:rsidRPr="00A07141">
        <w:rPr>
          <w:rFonts w:eastAsia="Calibri" w:cs="Arial"/>
          <w:lang w:val="sr-Cyrl-RS"/>
        </w:rPr>
        <w:t xml:space="preserve"> </w:t>
      </w:r>
      <w:r w:rsidRPr="00A07141">
        <w:rPr>
          <w:rFonts w:eastAsia="Calibri" w:cs="Arial"/>
        </w:rPr>
        <w:t>(обавезно задржавање постојеће базе података и постојећих PLC алгоритама</w:t>
      </w:r>
    </w:p>
    <w:p w:rsidR="00A07141" w:rsidRDefault="00A07141" w:rsidP="00E51DC9">
      <w:pPr>
        <w:pStyle w:val="KDParagraf"/>
        <w:spacing w:before="0"/>
        <w:jc w:val="left"/>
        <w:rPr>
          <w:rFonts w:eastAsia="Calibri" w:cs="Arial"/>
          <w:lang w:val="sr-Cyrl-RS"/>
        </w:rPr>
      </w:pPr>
      <w:r w:rsidRPr="00A07141">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A07141" w:rsidRDefault="00A07141" w:rsidP="00A07141">
      <w:pPr>
        <w:pStyle w:val="KDParagraf"/>
        <w:spacing w:before="0"/>
        <w:jc w:val="left"/>
        <w:rPr>
          <w:rFonts w:eastAsia="Calibri" w:cs="Arial"/>
          <w:lang w:val="sr-Cyrl-RS"/>
        </w:rPr>
      </w:pPr>
    </w:p>
    <w:p w:rsidR="00A07141" w:rsidRDefault="00A07141" w:rsidP="00E51DC9">
      <w:pPr>
        <w:pStyle w:val="KDParagraf"/>
        <w:numPr>
          <w:ilvl w:val="0"/>
          <w:numId w:val="39"/>
        </w:numPr>
        <w:spacing w:before="0"/>
        <w:jc w:val="left"/>
        <w:rPr>
          <w:rFonts w:eastAsia="Calibri" w:cs="Arial"/>
          <w:lang w:val="sr-Cyrl-RS"/>
        </w:rPr>
      </w:pPr>
      <w:r>
        <w:rPr>
          <w:rFonts w:eastAsia="Calibri" w:cs="Arial"/>
          <w:lang w:val="sr-Cyrl-RS"/>
        </w:rPr>
        <w:t>16%</w:t>
      </w:r>
      <w:r w:rsidRPr="00A07141">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A07141" w:rsidRDefault="00A07141" w:rsidP="00E51DC9">
      <w:pPr>
        <w:pStyle w:val="KDParagraf"/>
        <w:numPr>
          <w:ilvl w:val="0"/>
          <w:numId w:val="24"/>
        </w:numPr>
        <w:spacing w:before="0"/>
        <w:jc w:val="left"/>
        <w:rPr>
          <w:rFonts w:eastAsia="Calibri" w:cs="Arial"/>
          <w:lang w:val="sr-Cyrl-RS"/>
        </w:rPr>
      </w:pPr>
      <w:r>
        <w:rPr>
          <w:rFonts w:eastAsia="Calibri" w:cs="Arial"/>
          <w:lang w:val="sr-Cyrl-RS"/>
        </w:rPr>
        <w:t>Подешеног</w:t>
      </w:r>
      <w:r w:rsidRPr="00A07141">
        <w:rPr>
          <w:rFonts w:eastAsia="Calibri" w:cs="Arial"/>
          <w:lang w:val="sr-Cyrl-RS"/>
        </w:rPr>
        <w:t xml:space="preserve"> Gateway-ова  на блоковима А1,А2,А4,А6 ,Топлификације и Црпне станице; допуњена конфигурација новим сигналима и мерењима и успoстaвљена рaзмeна сигнала</w:t>
      </w:r>
      <w:r>
        <w:rPr>
          <w:rFonts w:eastAsia="Calibri" w:cs="Arial"/>
          <w:lang w:val="sr-Cyrl-RS"/>
        </w:rPr>
        <w:t>,</w:t>
      </w:r>
    </w:p>
    <w:p w:rsidR="00A07141" w:rsidRDefault="00A07141" w:rsidP="00E51DC9">
      <w:pPr>
        <w:pStyle w:val="KDParagraf"/>
        <w:spacing w:before="0"/>
        <w:jc w:val="left"/>
        <w:rPr>
          <w:rFonts w:eastAsia="Calibri" w:cs="Arial"/>
          <w:lang w:val="sr-Cyrl-RS"/>
        </w:rPr>
      </w:pPr>
      <w:r w:rsidRPr="00A07141">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A07141" w:rsidRDefault="00A07141" w:rsidP="00A07141">
      <w:pPr>
        <w:pStyle w:val="KDParagraf"/>
        <w:spacing w:before="0"/>
        <w:rPr>
          <w:rFonts w:eastAsia="Calibri" w:cs="Arial"/>
          <w:lang w:val="sr-Cyrl-RS"/>
        </w:rPr>
      </w:pPr>
    </w:p>
    <w:p w:rsidR="00A07141" w:rsidRDefault="008B4862" w:rsidP="00E51DC9">
      <w:pPr>
        <w:pStyle w:val="KDParagraf"/>
        <w:numPr>
          <w:ilvl w:val="0"/>
          <w:numId w:val="39"/>
        </w:numPr>
        <w:spacing w:before="0"/>
        <w:rPr>
          <w:rFonts w:eastAsia="Calibri" w:cs="Arial"/>
          <w:lang w:val="sr-Cyrl-RS"/>
        </w:rPr>
      </w:pPr>
      <w:r>
        <w:rPr>
          <w:rFonts w:eastAsia="Calibri" w:cs="Arial"/>
          <w:lang w:val="sr-Cyrl-RS"/>
        </w:rPr>
        <w:t>1</w:t>
      </w:r>
      <w:r>
        <w:rPr>
          <w:rFonts w:eastAsia="Calibri" w:cs="Arial"/>
          <w:lang w:val="sr-Latn-RS"/>
        </w:rPr>
        <w:t>1</w:t>
      </w:r>
      <w:r w:rsidR="00A07141">
        <w:rPr>
          <w:rFonts w:eastAsia="Calibri" w:cs="Arial"/>
          <w:lang w:val="sr-Cyrl-RS"/>
        </w:rPr>
        <w:t>%</w:t>
      </w:r>
      <w:r w:rsidR="00A07141" w:rsidRPr="00A07141">
        <w:rPr>
          <w:rFonts w:eastAsia="Calibri" w:cs="Arial"/>
          <w:lang w:val="sr-Latn-CS"/>
        </w:rPr>
        <w:t xml:space="preserve"> </w:t>
      </w:r>
      <w:r w:rsidR="00A07141" w:rsidRPr="002341F4">
        <w:rPr>
          <w:rFonts w:eastAsia="Calibri" w:cs="Arial"/>
          <w:lang w:val="sr-Latn-CS"/>
        </w:rPr>
        <w:t xml:space="preserve">од укупно </w:t>
      </w:r>
      <w:r w:rsidR="00A07141" w:rsidRPr="002341F4">
        <w:rPr>
          <w:rFonts w:eastAsia="Calibri" w:cs="Arial"/>
          <w:lang w:val="sr-Cyrl-RS"/>
        </w:rPr>
        <w:t xml:space="preserve">уговорене </w:t>
      </w:r>
      <w:r w:rsidR="00A07141" w:rsidRPr="002341F4">
        <w:rPr>
          <w:rFonts w:eastAsia="Calibri" w:cs="Arial"/>
          <w:lang w:val="sr-Latn-CS"/>
        </w:rPr>
        <w:t>вредности</w:t>
      </w:r>
      <w:r w:rsidR="00A07141">
        <w:rPr>
          <w:rFonts w:eastAsia="Calibri" w:cs="Arial"/>
          <w:lang w:val="sr-Cyrl-RS"/>
        </w:rPr>
        <w:t xml:space="preserve"> након:</w:t>
      </w:r>
    </w:p>
    <w:p w:rsidR="00A07141" w:rsidRPr="00A07141" w:rsidRDefault="00A07141" w:rsidP="00E51DC9">
      <w:pPr>
        <w:pStyle w:val="KDParagraf"/>
        <w:numPr>
          <w:ilvl w:val="0"/>
          <w:numId w:val="24"/>
        </w:numPr>
        <w:spacing w:before="0"/>
        <w:rPr>
          <w:rFonts w:eastAsia="Calibri" w:cs="Arial"/>
          <w:lang w:val="sr-Cyrl-RS"/>
        </w:rPr>
      </w:pPr>
      <w:r w:rsidRPr="00A07141">
        <w:rPr>
          <w:rFonts w:eastAsia="Calibri" w:cs="Arial"/>
          <w:lang w:val="sr-Cyrl-RS"/>
        </w:rPr>
        <w:t>Подешен</w:t>
      </w:r>
      <w:r>
        <w:rPr>
          <w:rFonts w:eastAsia="Calibri" w:cs="Arial"/>
          <w:lang w:val="sr-Cyrl-RS"/>
        </w:rPr>
        <w:t>ог</w:t>
      </w:r>
      <w:r w:rsidRPr="00A07141">
        <w:rPr>
          <w:rFonts w:eastAsia="Calibri" w:cs="Arial"/>
          <w:lang w:val="sr-Cyrl-RS"/>
        </w:rPr>
        <w:t xml:space="preserve"> Gateway-а на блоку А3, допуњена конфигурација новим сигналима и мерењима и успостављена размена сигнала.</w:t>
      </w:r>
    </w:p>
    <w:p w:rsidR="00A07141" w:rsidRPr="00A07141" w:rsidRDefault="00A07141" w:rsidP="00E51DC9">
      <w:pPr>
        <w:pStyle w:val="KDParagraf"/>
        <w:numPr>
          <w:ilvl w:val="0"/>
          <w:numId w:val="24"/>
        </w:numPr>
        <w:spacing w:before="0"/>
        <w:rPr>
          <w:rFonts w:eastAsia="Calibri" w:cs="Arial"/>
          <w:lang w:val="sr-Cyrl-RS"/>
        </w:rPr>
      </w:pPr>
      <w:r w:rsidRPr="00A07141">
        <w:rPr>
          <w:rFonts w:eastAsia="Calibri" w:cs="Arial"/>
          <w:lang w:val="sr-Cyrl-RS"/>
        </w:rPr>
        <w:t>На блоку А5 и Диспечингу упуњени  конфигурациони фајлови потребним сигналима и мерењима као и успостављена комуникација са серверима.</w:t>
      </w:r>
    </w:p>
    <w:p w:rsidR="0040708F" w:rsidRPr="0040708F" w:rsidRDefault="00A07141" w:rsidP="00E51DC9">
      <w:pPr>
        <w:pStyle w:val="KDParagraf"/>
        <w:numPr>
          <w:ilvl w:val="0"/>
          <w:numId w:val="24"/>
        </w:numPr>
        <w:spacing w:before="0"/>
        <w:rPr>
          <w:rFonts w:eastAsia="Calibri" w:cs="Arial"/>
          <w:lang w:val="sr-Cyrl-RS"/>
        </w:rPr>
      </w:pPr>
      <w:r w:rsidRPr="00A07141">
        <w:rPr>
          <w:rFonts w:eastAsia="Calibri" w:cs="Arial"/>
          <w:lang w:val="sr-Cyrl-RS"/>
        </w:rPr>
        <w:t>Подешена и испитана комуникација са подсистемом Допрема угља</w:t>
      </w:r>
      <w:r w:rsidR="0040708F">
        <w:rPr>
          <w:rFonts w:eastAsia="Calibri" w:cs="Arial"/>
          <w:lang w:val="sr-Cyrl-RS"/>
        </w:rPr>
        <w:t>,</w:t>
      </w:r>
    </w:p>
    <w:p w:rsidR="0040708F" w:rsidRDefault="0040708F" w:rsidP="00E51DC9">
      <w:pPr>
        <w:pStyle w:val="KDParagraf"/>
        <w:spacing w:before="0"/>
        <w:rPr>
          <w:rFonts w:eastAsia="Calibri" w:cs="Arial"/>
          <w:lang w:val="sr-Cyrl-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40708F" w:rsidRDefault="0040708F" w:rsidP="00E51DC9">
      <w:pPr>
        <w:pStyle w:val="KDParagraf"/>
        <w:spacing w:before="0"/>
        <w:rPr>
          <w:rFonts w:eastAsia="Calibri" w:cs="Arial"/>
          <w:lang w:val="sr-Cyrl-RS"/>
        </w:rPr>
      </w:pPr>
    </w:p>
    <w:p w:rsidR="0040708F" w:rsidRDefault="0040708F" w:rsidP="00E51DC9">
      <w:pPr>
        <w:pStyle w:val="KDParagraf"/>
        <w:numPr>
          <w:ilvl w:val="0"/>
          <w:numId w:val="39"/>
        </w:numPr>
        <w:spacing w:before="0"/>
        <w:rPr>
          <w:rFonts w:eastAsia="Calibri" w:cs="Arial"/>
          <w:lang w:val="sr-Cyrl-RS"/>
        </w:rPr>
      </w:pPr>
      <w:r>
        <w:rPr>
          <w:rFonts w:eastAsia="Calibri" w:cs="Arial"/>
          <w:lang w:val="sr-Cyrl-RS"/>
        </w:rPr>
        <w:t>20%</w:t>
      </w:r>
      <w:r w:rsidRPr="0040708F">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40708F" w:rsidRPr="0040708F" w:rsidRDefault="0040708F" w:rsidP="00E51DC9">
      <w:pPr>
        <w:pStyle w:val="KDParagraf"/>
        <w:numPr>
          <w:ilvl w:val="0"/>
          <w:numId w:val="24"/>
        </w:numPr>
        <w:spacing w:before="0"/>
        <w:rPr>
          <w:rFonts w:eastAsia="Calibri" w:cs="Arial"/>
          <w:lang w:val="sr-Cyrl-RS"/>
        </w:rPr>
      </w:pPr>
      <w:r>
        <w:rPr>
          <w:rFonts w:eastAsia="Calibri" w:cs="Arial"/>
          <w:lang w:val="sr-Cyrl-RS"/>
        </w:rPr>
        <w:t>Подешен</w:t>
      </w:r>
      <w:r w:rsidRPr="0040708F">
        <w:rPr>
          <w:rFonts w:eastAsia="Calibri" w:cs="Arial"/>
          <w:lang w:val="sr-Cyrl-RS"/>
        </w:rPr>
        <w:t>, конфигурисани  и пуштени  у рад  Архивски и WEB сервер  са екранским приказима.</w:t>
      </w:r>
    </w:p>
    <w:p w:rsidR="0040708F" w:rsidRDefault="0040708F" w:rsidP="00E51DC9">
      <w:pPr>
        <w:pStyle w:val="KDParagraf"/>
        <w:numPr>
          <w:ilvl w:val="0"/>
          <w:numId w:val="24"/>
        </w:numPr>
        <w:spacing w:before="0"/>
        <w:rPr>
          <w:rFonts w:eastAsia="Calibri" w:cs="Arial"/>
          <w:lang w:val="sr-Cyrl-RS"/>
        </w:rPr>
      </w:pPr>
      <w:r w:rsidRPr="0040708F">
        <w:rPr>
          <w:rFonts w:eastAsia="Calibri" w:cs="Arial"/>
          <w:lang w:val="sr-Cyrl-RS"/>
        </w:rPr>
        <w:t>Подешен и</w:t>
      </w:r>
      <w:r>
        <w:rPr>
          <w:rFonts w:eastAsia="Calibri" w:cs="Arial"/>
          <w:lang w:val="sr-Cyrl-RS"/>
        </w:rPr>
        <w:t xml:space="preserve"> пуштен систем СMС обавештавања,</w:t>
      </w:r>
    </w:p>
    <w:p w:rsidR="0040708F" w:rsidRDefault="0040708F" w:rsidP="00E51DC9">
      <w:pPr>
        <w:pStyle w:val="KDParagraf"/>
        <w:spacing w:before="0"/>
        <w:rPr>
          <w:rFonts w:eastAsia="Calibri" w:cs="Arial"/>
          <w:lang w:val="sr-Cyrl-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40708F" w:rsidRDefault="0040708F" w:rsidP="00E51DC9">
      <w:pPr>
        <w:pStyle w:val="KDParagraf"/>
        <w:spacing w:before="0"/>
        <w:rPr>
          <w:rFonts w:eastAsia="Calibri" w:cs="Arial"/>
          <w:lang w:val="sr-Cyrl-RS"/>
        </w:rPr>
      </w:pPr>
    </w:p>
    <w:p w:rsidR="0040708F" w:rsidRDefault="008B4862" w:rsidP="00E51DC9">
      <w:pPr>
        <w:pStyle w:val="KDParagraf"/>
        <w:numPr>
          <w:ilvl w:val="0"/>
          <w:numId w:val="39"/>
        </w:numPr>
        <w:spacing w:before="0"/>
        <w:rPr>
          <w:rFonts w:eastAsia="Calibri" w:cs="Arial"/>
          <w:lang w:val="sr-Cyrl-RS"/>
        </w:rPr>
      </w:pPr>
      <w:r>
        <w:rPr>
          <w:rFonts w:eastAsia="Calibri" w:cs="Arial"/>
          <w:lang w:val="sr-Latn-RS"/>
        </w:rPr>
        <w:t>4</w:t>
      </w:r>
      <w:r w:rsidR="0040708F">
        <w:rPr>
          <w:rFonts w:eastAsia="Calibri" w:cs="Arial"/>
          <w:lang w:val="sr-Cyrl-RS"/>
        </w:rPr>
        <w:t xml:space="preserve">% </w:t>
      </w:r>
      <w:r w:rsidR="0040708F" w:rsidRPr="002341F4">
        <w:rPr>
          <w:rFonts w:eastAsia="Calibri" w:cs="Arial"/>
          <w:lang w:val="sr-Latn-CS"/>
        </w:rPr>
        <w:t xml:space="preserve">од укупно </w:t>
      </w:r>
      <w:r w:rsidR="0040708F" w:rsidRPr="002341F4">
        <w:rPr>
          <w:rFonts w:eastAsia="Calibri" w:cs="Arial"/>
          <w:lang w:val="sr-Cyrl-RS"/>
        </w:rPr>
        <w:t xml:space="preserve">уговорене </w:t>
      </w:r>
      <w:r w:rsidR="0040708F" w:rsidRPr="002341F4">
        <w:rPr>
          <w:rFonts w:eastAsia="Calibri" w:cs="Arial"/>
          <w:lang w:val="sr-Latn-CS"/>
        </w:rPr>
        <w:t>вредности</w:t>
      </w:r>
      <w:r w:rsidR="0040708F">
        <w:rPr>
          <w:rFonts w:eastAsia="Calibri" w:cs="Arial"/>
          <w:lang w:val="sr-Cyrl-RS"/>
        </w:rPr>
        <w:t xml:space="preserve"> након:</w:t>
      </w:r>
    </w:p>
    <w:p w:rsidR="0040708F" w:rsidRPr="0040708F" w:rsidRDefault="0040708F" w:rsidP="00E51DC9">
      <w:pPr>
        <w:pStyle w:val="KDParagraf"/>
        <w:numPr>
          <w:ilvl w:val="0"/>
          <w:numId w:val="24"/>
        </w:numPr>
        <w:spacing w:before="0"/>
        <w:rPr>
          <w:rFonts w:eastAsia="Calibri" w:cs="Arial"/>
          <w:lang w:val="sr-Cyrl-RS"/>
        </w:rPr>
      </w:pPr>
      <w:r w:rsidRPr="0040708F">
        <w:rPr>
          <w:rFonts w:eastAsia="Calibri" w:cs="Arial"/>
          <w:lang w:val="sr-Cyrl-RS"/>
        </w:rPr>
        <w:t>Обук</w:t>
      </w:r>
      <w:r>
        <w:rPr>
          <w:rFonts w:eastAsia="Calibri" w:cs="Arial"/>
          <w:lang w:val="sr-Cyrl-RS"/>
        </w:rPr>
        <w:t xml:space="preserve">е </w:t>
      </w:r>
      <w:r w:rsidRPr="0040708F">
        <w:rPr>
          <w:rFonts w:eastAsia="Calibri" w:cs="Arial"/>
          <w:lang w:val="sr-Cyrl-RS"/>
        </w:rPr>
        <w:t xml:space="preserve">корисника </w:t>
      </w:r>
      <w:r>
        <w:rPr>
          <w:rFonts w:eastAsia="Calibri" w:cs="Arial"/>
          <w:lang w:val="sr-Cyrl-RS"/>
        </w:rPr>
        <w:t xml:space="preserve"> и</w:t>
      </w:r>
    </w:p>
    <w:p w:rsidR="008B4862" w:rsidRDefault="008B4862" w:rsidP="008B4862">
      <w:pPr>
        <w:pStyle w:val="KDParagraf"/>
        <w:numPr>
          <w:ilvl w:val="0"/>
          <w:numId w:val="24"/>
        </w:numPr>
        <w:spacing w:before="0"/>
        <w:rPr>
          <w:rFonts w:eastAsia="Calibri" w:cs="Arial"/>
          <w:lang w:val="sr-Cyrl-RS"/>
        </w:rPr>
      </w:pPr>
      <w:r w:rsidRPr="0040708F">
        <w:rPr>
          <w:rFonts w:eastAsia="Calibri" w:cs="Arial"/>
          <w:lang w:val="sr-Cyrl-RS"/>
        </w:rPr>
        <w:t>Израђен</w:t>
      </w:r>
      <w:r>
        <w:rPr>
          <w:rFonts w:eastAsia="Calibri" w:cs="Arial"/>
          <w:lang w:val="sr-Cyrl-RS"/>
        </w:rPr>
        <w:t>ог</w:t>
      </w:r>
      <w:r w:rsidRPr="0040708F">
        <w:rPr>
          <w:rFonts w:eastAsia="Calibri" w:cs="Arial"/>
          <w:lang w:val="sr-Cyrl-RS"/>
        </w:rPr>
        <w:t xml:space="preserve"> и предат</w:t>
      </w:r>
      <w:r>
        <w:rPr>
          <w:rFonts w:eastAsia="Calibri" w:cs="Arial"/>
          <w:lang w:val="sr-Cyrl-RS"/>
        </w:rPr>
        <w:t>ог пројек</w:t>
      </w:r>
      <w:r w:rsidRPr="0040708F">
        <w:rPr>
          <w:rFonts w:eastAsia="Calibri" w:cs="Arial"/>
          <w:lang w:val="sr-Cyrl-RS"/>
        </w:rPr>
        <w:t>т</w:t>
      </w:r>
      <w:r>
        <w:rPr>
          <w:rFonts w:eastAsia="Calibri" w:cs="Arial"/>
          <w:lang w:val="sr-Cyrl-RS"/>
        </w:rPr>
        <w:t>а</w:t>
      </w:r>
      <w:r w:rsidRPr="0040708F">
        <w:rPr>
          <w:rFonts w:eastAsia="Calibri" w:cs="Arial"/>
          <w:lang w:val="sr-Cyrl-RS"/>
        </w:rPr>
        <w:t xml:space="preserve"> изведеног објекта</w:t>
      </w:r>
      <w:r>
        <w:rPr>
          <w:rFonts w:eastAsia="Calibri" w:cs="Arial"/>
          <w:lang w:val="sr-Cyrl-RS"/>
        </w:rPr>
        <w:t xml:space="preserve"> </w:t>
      </w:r>
      <w:r w:rsidRPr="008B4862">
        <w:rPr>
          <w:rFonts w:eastAsia="Calibri" w:cs="Arial"/>
          <w:lang w:val="sr-Cyrl-RS"/>
        </w:rPr>
        <w:t>као и добијеног позитивног мишљења од стране Наручиоца о пројекту изведеног објекта</w:t>
      </w:r>
    </w:p>
    <w:p w:rsidR="0040708F" w:rsidRDefault="0040708F" w:rsidP="00E51DC9">
      <w:pPr>
        <w:pStyle w:val="KDParagraf"/>
        <w:spacing w:before="0"/>
        <w:rPr>
          <w:rFonts w:eastAsia="Calibri" w:cs="Arial"/>
          <w:lang w:val="sr-Cyrl-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r>
        <w:rPr>
          <w:rFonts w:eastAsia="Calibri" w:cs="Arial"/>
          <w:lang w:val="sr-Cyrl-RS"/>
        </w:rPr>
        <w:t xml:space="preserve"> УЗ последњи рачун се испоставља и </w:t>
      </w:r>
      <w:r w:rsidRPr="0040708F">
        <w:rPr>
          <w:rFonts w:eastAsia="Calibri" w:cs="Arial"/>
          <w:lang w:val="sr-Cyrl-RS"/>
        </w:rPr>
        <w:t>неопозива банкарска гаранција, као гаранције за отклањање недостатака у гарантном року.</w:t>
      </w:r>
    </w:p>
    <w:p w:rsidR="0040708F" w:rsidRPr="00A07141" w:rsidRDefault="0040708F" w:rsidP="0040708F">
      <w:pPr>
        <w:pStyle w:val="KDParagraf"/>
        <w:spacing w:before="0"/>
        <w:jc w:val="left"/>
        <w:rPr>
          <w:rFonts w:eastAsia="Calibri" w:cs="Arial"/>
          <w:lang w:val="sr-Cyrl-RS"/>
        </w:rPr>
      </w:pPr>
    </w:p>
    <w:p w:rsidR="002D41FA" w:rsidRPr="00747719" w:rsidRDefault="002D41FA" w:rsidP="002D41FA">
      <w:pPr>
        <w:autoSpaceDE w:val="0"/>
        <w:autoSpaceDN w:val="0"/>
        <w:adjustRightInd w:val="0"/>
        <w:spacing w:before="0"/>
        <w:ind w:right="-426"/>
        <w:rPr>
          <w:rFonts w:eastAsia="Calibri" w:cs="Arial"/>
        </w:rPr>
      </w:pPr>
      <w:r w:rsidRPr="00747719">
        <w:rPr>
          <w:rFonts w:eastAsia="Calibri" w:cs="Arial"/>
        </w:rPr>
        <w:t xml:space="preserve">Рачун мора да гласи </w:t>
      </w:r>
      <w:proofErr w:type="gramStart"/>
      <w:r w:rsidRPr="00747719">
        <w:rPr>
          <w:rFonts w:eastAsia="Calibri" w:cs="Arial"/>
        </w:rPr>
        <w:t>на :</w:t>
      </w:r>
      <w:proofErr w:type="gramEnd"/>
      <w:r w:rsidRPr="00747719">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2D41FA" w:rsidRPr="00747719" w:rsidRDefault="002D41FA" w:rsidP="002D41FA">
      <w:pPr>
        <w:autoSpaceDE w:val="0"/>
        <w:autoSpaceDN w:val="0"/>
        <w:adjustRightInd w:val="0"/>
        <w:spacing w:before="0"/>
        <w:ind w:right="-426"/>
        <w:rPr>
          <w:rFonts w:eastAsia="Calibri" w:cs="Arial"/>
        </w:rPr>
      </w:pPr>
      <w:r w:rsidRPr="00747719">
        <w:rPr>
          <w:rFonts w:eastAsia="Calibri" w:cs="Arial"/>
        </w:rPr>
        <w:t>Рачун мора бити достављен на адресу Корисника: Јавно предузеће „Електропривреда Србије</w:t>
      </w:r>
      <w:proofErr w:type="gramStart"/>
      <w:r w:rsidRPr="00747719">
        <w:rPr>
          <w:rFonts w:eastAsia="Calibri" w:cs="Arial"/>
        </w:rPr>
        <w:t>“ Београд</w:t>
      </w:r>
      <w:proofErr w:type="gramEnd"/>
      <w:r w:rsidRPr="00747719">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2D41FA" w:rsidRDefault="002D41FA" w:rsidP="002D41FA">
      <w:pPr>
        <w:autoSpaceDE w:val="0"/>
        <w:autoSpaceDN w:val="0"/>
        <w:adjustRightInd w:val="0"/>
        <w:spacing w:before="0"/>
        <w:ind w:right="-426"/>
        <w:rPr>
          <w:rFonts w:eastAsia="Calibri" w:cs="Arial"/>
          <w:lang w:val="sr-Cyrl-RS"/>
        </w:rPr>
      </w:pPr>
      <w:proofErr w:type="gramStart"/>
      <w:r w:rsidRPr="00747719">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747719">
        <w:rPr>
          <w:rFonts w:eastAsia="Calibri" w:cs="Arial"/>
        </w:rPr>
        <w:t xml:space="preserve"> </w:t>
      </w:r>
      <w:proofErr w:type="gramStart"/>
      <w:r w:rsidRPr="00747719">
        <w:rPr>
          <w:rFonts w:eastAsia="Calibri" w:cs="Arial"/>
        </w:rPr>
        <w:t>Рачуни који не одговарају наведеним тачним називима, ће се сматрати неисправним.</w:t>
      </w:r>
      <w:proofErr w:type="gramEnd"/>
      <w:r w:rsidRPr="00747719">
        <w:rPr>
          <w:rFonts w:eastAsia="Calibri" w:cs="Arial"/>
        </w:rPr>
        <w:t xml:space="preserve"> </w:t>
      </w:r>
      <w:proofErr w:type="gramStart"/>
      <w:r w:rsidRPr="0074771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A3029" w:rsidRPr="002D41FA" w:rsidRDefault="005A3029" w:rsidP="005A3029">
      <w:pPr>
        <w:pStyle w:val="KDParagraf"/>
        <w:spacing w:before="0"/>
        <w:rPr>
          <w:rFonts w:eastAsia="Calibri" w:cs="Arial"/>
        </w:rPr>
      </w:pPr>
      <w:proofErr w:type="gramStart"/>
      <w:r w:rsidRPr="002D41FA">
        <w:rPr>
          <w:rFonts w:cs="Arial"/>
        </w:rPr>
        <w:t xml:space="preserve">У случају примене корекције цене понуђач ће издати рачун на основу </w:t>
      </w:r>
      <w:r w:rsidR="00250031" w:rsidRPr="002D41FA">
        <w:rPr>
          <w:rFonts w:cs="Arial"/>
        </w:rPr>
        <w:t xml:space="preserve">уговорених </w:t>
      </w:r>
      <w:r w:rsidRPr="002D41FA">
        <w:rPr>
          <w:rFonts w:cs="Arial"/>
        </w:rPr>
        <w:t xml:space="preserve">јединичних цена, </w:t>
      </w:r>
      <w:r w:rsidRPr="002D41FA">
        <w:rPr>
          <w:rFonts w:eastAsia="Calibri" w:cs="Arial"/>
        </w:rPr>
        <w:t xml:space="preserve">а за вредност корекције цене на рачуну ће исказати као корекцију рачуна књижно задужење / одобрење, </w:t>
      </w:r>
      <w:r w:rsidRPr="002D41FA">
        <w:rPr>
          <w:rFonts w:cs="Arial"/>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522952">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00569D" w:rsidRPr="00E47C2E" w:rsidRDefault="0000569D" w:rsidP="0000569D">
      <w:pPr>
        <w:pStyle w:val="ListParagraph"/>
        <w:spacing w:before="0"/>
        <w:ind w:left="360"/>
        <w:rPr>
          <w:rFonts w:ascii="Arial" w:hAnsi="Arial" w:cs="Arial"/>
          <w:lang w:val="ru-RU"/>
        </w:rPr>
      </w:pPr>
      <w:bookmarkStart w:id="233" w:name="_Toc441651593"/>
      <w:bookmarkStart w:id="234" w:name="_Toc442559904"/>
      <w:r w:rsidRPr="00E47C2E">
        <w:rPr>
          <w:rFonts w:ascii="Arial" w:hAnsi="Arial" w:cs="Arial"/>
          <w:lang w:val="ru-RU"/>
        </w:rPr>
        <w:t xml:space="preserve">Понуда мора да важи </w:t>
      </w:r>
      <w:r w:rsidRPr="00747719">
        <w:rPr>
          <w:rFonts w:ascii="Arial" w:hAnsi="Arial" w:cs="Arial"/>
          <w:lang w:val="ru-RU"/>
        </w:rPr>
        <w:t xml:space="preserve">најмање </w:t>
      </w:r>
      <w:r w:rsidRPr="00747719">
        <w:rPr>
          <w:rFonts w:ascii="Arial" w:hAnsi="Arial" w:cs="Arial"/>
          <w:lang w:val="sr-Cyrl-RS"/>
        </w:rPr>
        <w:t>60</w:t>
      </w:r>
      <w:r w:rsidRPr="00747719">
        <w:rPr>
          <w:rFonts w:ascii="Arial" w:hAnsi="Arial" w:cs="Arial"/>
          <w:lang w:val="ru-RU"/>
        </w:rPr>
        <w:t xml:space="preserve"> (словима:</w:t>
      </w:r>
      <w:r w:rsidRPr="00747719">
        <w:rPr>
          <w:rFonts w:ascii="Arial" w:hAnsi="Arial" w:cs="Arial"/>
          <w:lang w:val="sr-Cyrl-RS"/>
        </w:rPr>
        <w:t xml:space="preserve"> шездесет</w:t>
      </w:r>
      <w:r w:rsidRPr="00E47C2E">
        <w:rPr>
          <w:rFonts w:ascii="Arial" w:hAnsi="Arial" w:cs="Arial"/>
          <w:lang w:val="ru-RU"/>
        </w:rPr>
        <w:t xml:space="preserve">) дана од дана отварања понуда. </w:t>
      </w:r>
    </w:p>
    <w:p w:rsidR="0000569D" w:rsidRPr="00E47C2E" w:rsidRDefault="0000569D" w:rsidP="0000569D">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00569D" w:rsidRDefault="008D2B23" w:rsidP="00522952">
      <w:pPr>
        <w:pStyle w:val="KDPodnaslov2"/>
        <w:numPr>
          <w:ilvl w:val="1"/>
          <w:numId w:val="19"/>
        </w:numPr>
        <w:spacing w:before="0"/>
        <w:jc w:val="both"/>
        <w:rPr>
          <w:rFonts w:cs="Arial"/>
        </w:rPr>
      </w:pPr>
      <w:r w:rsidRPr="0000569D">
        <w:rPr>
          <w:rFonts w:cs="Arial"/>
        </w:rPr>
        <w:t>Средства финансијског обезбеђења</w:t>
      </w:r>
      <w:bookmarkEnd w:id="233"/>
      <w:bookmarkEnd w:id="234"/>
    </w:p>
    <w:p w:rsidR="00541E19" w:rsidRPr="0000569D" w:rsidRDefault="00541E19" w:rsidP="007D7501">
      <w:pPr>
        <w:spacing w:before="0"/>
        <w:rPr>
          <w:rFonts w:eastAsia="TimesNewRomanPSMT" w:cs="Arial"/>
          <w:bCs/>
          <w:iCs/>
        </w:rPr>
      </w:pPr>
      <w:proofErr w:type="gramStart"/>
      <w:r w:rsidRPr="000056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00569D" w:rsidRDefault="001A72BF" w:rsidP="007D7501">
      <w:pPr>
        <w:spacing w:before="0"/>
        <w:rPr>
          <w:rFonts w:eastAsia="TimesNewRomanPSMT" w:cs="Arial"/>
          <w:bCs/>
          <w:iCs/>
        </w:rPr>
      </w:pPr>
      <w:proofErr w:type="gramStart"/>
      <w:r w:rsidRPr="0000569D">
        <w:rPr>
          <w:rFonts w:eastAsia="TimesNewRomanPSMT" w:cs="Arial"/>
          <w:bCs/>
          <w:iCs/>
        </w:rPr>
        <w:t xml:space="preserve">Члан групе понуђача може бити налогодавац </w:t>
      </w:r>
      <w:r w:rsidR="002A0A12" w:rsidRPr="0000569D">
        <w:rPr>
          <w:rFonts w:eastAsia="TimesNewRomanPSMT" w:cs="Arial"/>
          <w:bCs/>
          <w:iCs/>
        </w:rPr>
        <w:t>СФО</w:t>
      </w:r>
      <w:r w:rsidRPr="0000569D">
        <w:rPr>
          <w:rFonts w:eastAsia="TimesNewRomanPSMT" w:cs="Arial"/>
          <w:bCs/>
          <w:iCs/>
        </w:rPr>
        <w:t>.</w:t>
      </w:r>
      <w:proofErr w:type="gramEnd"/>
    </w:p>
    <w:p w:rsidR="00541E19" w:rsidRPr="0000569D" w:rsidRDefault="002A0A12" w:rsidP="007D7501">
      <w:pPr>
        <w:spacing w:before="0"/>
        <w:rPr>
          <w:rFonts w:eastAsia="TimesNewRomanPSMT" w:cs="Arial"/>
          <w:bCs/>
          <w:iCs/>
        </w:rPr>
      </w:pPr>
      <w:proofErr w:type="gramStart"/>
      <w:r w:rsidRPr="0000569D">
        <w:rPr>
          <w:rFonts w:eastAsia="TimesNewRomanPSMT" w:cs="Arial"/>
          <w:bCs/>
          <w:iCs/>
        </w:rPr>
        <w:t>СФО</w:t>
      </w:r>
      <w:r w:rsidR="001A72BF" w:rsidRPr="0000569D">
        <w:rPr>
          <w:rFonts w:eastAsia="TimesNewRomanPSMT" w:cs="Arial"/>
          <w:bCs/>
          <w:iCs/>
        </w:rPr>
        <w:t xml:space="preserve"> морају да буду у валути у којој је и понуда.</w:t>
      </w:r>
      <w:proofErr w:type="gramEnd"/>
    </w:p>
    <w:p w:rsidR="008D2B23" w:rsidRPr="007D7501" w:rsidRDefault="00541E19" w:rsidP="007D7501">
      <w:pPr>
        <w:spacing w:before="0"/>
        <w:rPr>
          <w:rFonts w:eastAsia="TimesNewRomanPSMT" w:cs="Arial"/>
          <w:bCs/>
          <w:iCs/>
        </w:rPr>
      </w:pPr>
      <w:r w:rsidRPr="0000569D">
        <w:rPr>
          <w:rFonts w:eastAsia="TimesNewRomanPSMT" w:cs="Arial"/>
          <w:bCs/>
          <w:iCs/>
        </w:rPr>
        <w:t xml:space="preserve">Ако се за време трајања Уговора промене рокови за извршење уговорне обавезе, </w:t>
      </w:r>
      <w:proofErr w:type="gramStart"/>
      <w:r w:rsidRPr="0000569D">
        <w:rPr>
          <w:rFonts w:eastAsia="TimesNewRomanPSMT" w:cs="Arial"/>
          <w:bCs/>
          <w:iCs/>
        </w:rPr>
        <w:t>важност  СФО</w:t>
      </w:r>
      <w:proofErr w:type="gramEnd"/>
      <w:r w:rsidRPr="0000569D">
        <w:rPr>
          <w:rFonts w:eastAsia="TimesNewRomanPSMT" w:cs="Arial"/>
          <w:bCs/>
          <w:iCs/>
        </w:rPr>
        <w:t xml:space="preserve"> мора се продужити. </w:t>
      </w:r>
    </w:p>
    <w:p w:rsidR="008D2B23" w:rsidRPr="0000569D" w:rsidRDefault="008D2B23" w:rsidP="007D7501">
      <w:pPr>
        <w:spacing w:before="0"/>
        <w:rPr>
          <w:rFonts w:cs="Arial"/>
          <w:lang w:val="ru-RU"/>
        </w:rPr>
      </w:pPr>
      <w:r w:rsidRPr="0000569D">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sr-Latn-RS"/>
        </w:rPr>
      </w:pPr>
    </w:p>
    <w:p w:rsidR="000363EC" w:rsidRPr="000363EC" w:rsidRDefault="000363EC" w:rsidP="008D2B23">
      <w:pPr>
        <w:spacing w:before="0"/>
        <w:rPr>
          <w:rFonts w:cs="Arial"/>
          <w:lang w:val="sr-Latn-RS"/>
        </w:rPr>
      </w:pPr>
    </w:p>
    <w:p w:rsidR="008D2B23" w:rsidRPr="0000569D" w:rsidRDefault="008D2B23" w:rsidP="008D2B23">
      <w:pPr>
        <w:pStyle w:val="ListParagraph"/>
        <w:spacing w:before="0" w:after="0" w:line="240" w:lineRule="auto"/>
        <w:ind w:left="0"/>
        <w:rPr>
          <w:rFonts w:ascii="Arial" w:hAnsi="Arial" w:cs="Arial"/>
          <w:b/>
          <w:u w:val="single"/>
        </w:rPr>
      </w:pPr>
      <w:r w:rsidRPr="0000569D">
        <w:rPr>
          <w:rFonts w:ascii="Arial" w:hAnsi="Arial" w:cs="Arial"/>
          <w:b/>
          <w:u w:val="single"/>
        </w:rPr>
        <w:t>У понуди:</w:t>
      </w:r>
    </w:p>
    <w:p w:rsidR="008D2B23" w:rsidRDefault="008D2B23" w:rsidP="007C0E7C">
      <w:pPr>
        <w:pStyle w:val="KDPodnaslov3"/>
        <w:keepNext w:val="0"/>
        <w:spacing w:before="0"/>
        <w:ind w:left="851"/>
        <w:rPr>
          <w:rFonts w:cs="Arial"/>
          <w:b/>
        </w:rPr>
      </w:pPr>
      <w:bookmarkStart w:id="235" w:name="_Toc441651595"/>
      <w:bookmarkStart w:id="236" w:name="_Toc442559906"/>
      <w:r w:rsidRPr="0000569D">
        <w:rPr>
          <w:rFonts w:cs="Arial"/>
          <w:b/>
        </w:rPr>
        <w:t>Меница за озбиљност понуде</w:t>
      </w:r>
      <w:bookmarkEnd w:id="235"/>
      <w:bookmarkEnd w:id="236"/>
    </w:p>
    <w:p w:rsidR="000363EC" w:rsidRPr="000363EC" w:rsidRDefault="000363EC" w:rsidP="000363EC"/>
    <w:p w:rsidR="002A0A12" w:rsidRPr="0000569D" w:rsidRDefault="0046240B" w:rsidP="002A0A12">
      <w:pPr>
        <w:rPr>
          <w:rFonts w:cs="Arial"/>
        </w:rPr>
      </w:pPr>
      <w:r w:rsidRPr="0000569D">
        <w:rPr>
          <w:rFonts w:cs="Arial"/>
        </w:rPr>
        <w:t>Понуђач је обавезан да уз понуду Наручиоцу достави:</w:t>
      </w:r>
    </w:p>
    <w:p w:rsidR="007D7501" w:rsidRPr="007D7501" w:rsidRDefault="0046240B" w:rsidP="007D7501">
      <w:pPr>
        <w:pStyle w:val="ListParagraph"/>
        <w:numPr>
          <w:ilvl w:val="0"/>
          <w:numId w:val="41"/>
        </w:numPr>
        <w:rPr>
          <w:rFonts w:ascii="Arial" w:hAnsi="Arial" w:cs="Arial"/>
        </w:rPr>
      </w:pPr>
      <w:r w:rsidRPr="007D7501">
        <w:rPr>
          <w:rFonts w:ascii="Arial" w:hAnsi="Arial" w:cs="Arial"/>
        </w:rPr>
        <w:t>бланко сопствену меницу за озбиљност понуде која је</w:t>
      </w:r>
    </w:p>
    <w:p w:rsidR="0046240B" w:rsidRPr="0000569D" w:rsidRDefault="0046240B" w:rsidP="0046240B">
      <w:pPr>
        <w:numPr>
          <w:ilvl w:val="0"/>
          <w:numId w:val="14"/>
        </w:numPr>
        <w:ind w:left="1710"/>
        <w:rPr>
          <w:rFonts w:cs="Arial"/>
        </w:rPr>
      </w:pPr>
      <w:r w:rsidRPr="0000569D">
        <w:rPr>
          <w:rFonts w:cs="Arial"/>
        </w:rPr>
        <w:t xml:space="preserve">издата са клаузулом „без протеста“ и „без извештаја“потписана од стране законског заступника или лица по овлашћењу  законског </w:t>
      </w:r>
      <w:r w:rsidRPr="0000569D">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00569D" w:rsidRDefault="0046240B" w:rsidP="0046240B">
      <w:pPr>
        <w:numPr>
          <w:ilvl w:val="0"/>
          <w:numId w:val="14"/>
        </w:numPr>
        <w:ind w:left="1710"/>
        <w:rPr>
          <w:rFonts w:cs="Arial"/>
        </w:rPr>
      </w:pPr>
      <w:r w:rsidRPr="0000569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569D">
        <w:rPr>
          <w:rFonts w:cs="Arial"/>
        </w:rPr>
        <w:t>“ бр</w:t>
      </w:r>
      <w:proofErr w:type="gramEnd"/>
      <w:r w:rsidRPr="0000569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00569D" w:rsidRDefault="0046240B" w:rsidP="0046240B">
      <w:pPr>
        <w:numPr>
          <w:ilvl w:val="0"/>
          <w:numId w:val="14"/>
        </w:numPr>
        <w:ind w:left="1710"/>
        <w:rPr>
          <w:rFonts w:cs="Arial"/>
        </w:rPr>
      </w:pPr>
      <w:r w:rsidRPr="0000569D">
        <w:rPr>
          <w:rFonts w:cs="Arial"/>
        </w:rPr>
        <w:t xml:space="preserve">Менично писмо – овлашћење којим понуђач овлашћује наручиоца да може наплатити меницу  на износ од </w:t>
      </w:r>
      <w:r w:rsidR="0000569D" w:rsidRPr="0000569D">
        <w:rPr>
          <w:rFonts w:cs="Arial"/>
          <w:lang w:val="sr-Cyrl-RS"/>
        </w:rPr>
        <w:t>2</w:t>
      </w:r>
      <w:r w:rsidRPr="0000569D">
        <w:rPr>
          <w:rFonts w:cs="Arial"/>
        </w:rPr>
        <w:t>% од вредности понуде (без ПДВ-а) са р</w:t>
      </w:r>
      <w:r w:rsidR="0000569D" w:rsidRPr="0000569D">
        <w:rPr>
          <w:rFonts w:cs="Arial"/>
        </w:rPr>
        <w:t>оком важења минимално 30 дана</w:t>
      </w:r>
      <w:r w:rsidRPr="0000569D">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00569D" w:rsidRDefault="0046240B" w:rsidP="0046240B">
      <w:pPr>
        <w:numPr>
          <w:ilvl w:val="0"/>
          <w:numId w:val="14"/>
        </w:numPr>
        <w:ind w:left="1710"/>
        <w:rPr>
          <w:rFonts w:cs="Arial"/>
        </w:rPr>
      </w:pPr>
      <w:r w:rsidRPr="0000569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00569D" w:rsidRDefault="002A0A12" w:rsidP="002A0A12">
      <w:pPr>
        <w:rPr>
          <w:rFonts w:cs="Arial"/>
        </w:rPr>
      </w:pPr>
      <w:r w:rsidRPr="0000569D">
        <w:rPr>
          <w:rFonts w:cs="Arial"/>
        </w:rPr>
        <w:t xml:space="preserve">2)  </w:t>
      </w:r>
      <w:proofErr w:type="gramStart"/>
      <w:r w:rsidR="004D4636" w:rsidRPr="0000569D">
        <w:rPr>
          <w:rFonts w:cs="Arial"/>
        </w:rPr>
        <w:t>фотокопију</w:t>
      </w:r>
      <w:proofErr w:type="gramEnd"/>
      <w:r w:rsidR="004D4636" w:rsidRPr="0000569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0569D" w:rsidRDefault="002A0A12" w:rsidP="002A0A12">
      <w:pPr>
        <w:rPr>
          <w:rFonts w:cs="Arial"/>
        </w:rPr>
      </w:pPr>
      <w:r w:rsidRPr="0000569D">
        <w:rPr>
          <w:rFonts w:cs="Arial"/>
        </w:rPr>
        <w:t xml:space="preserve">3)  </w:t>
      </w:r>
      <w:proofErr w:type="gramStart"/>
      <w:r w:rsidR="004D4636" w:rsidRPr="0000569D">
        <w:rPr>
          <w:rFonts w:cs="Arial"/>
        </w:rPr>
        <w:t>фотокопију</w:t>
      </w:r>
      <w:proofErr w:type="gramEnd"/>
      <w:r w:rsidR="004D4636" w:rsidRPr="0000569D">
        <w:rPr>
          <w:rFonts w:cs="Arial"/>
        </w:rPr>
        <w:t xml:space="preserve"> ОП обрасца.</w:t>
      </w:r>
    </w:p>
    <w:p w:rsidR="004D4636" w:rsidRPr="0000569D" w:rsidRDefault="002A0A12" w:rsidP="002A0A12">
      <w:pPr>
        <w:rPr>
          <w:rFonts w:cs="Arial"/>
        </w:rPr>
      </w:pPr>
      <w:r w:rsidRPr="0000569D">
        <w:rPr>
          <w:rFonts w:cs="Arial"/>
        </w:rPr>
        <w:t xml:space="preserve">4) </w:t>
      </w:r>
      <w:r w:rsidR="004D4636" w:rsidRPr="0000569D">
        <w:rPr>
          <w:rFonts w:cs="Arial"/>
        </w:rPr>
        <w:t>Доказ о регистрацији менице у Регистру меница Народне банке Србије (</w:t>
      </w:r>
      <w:proofErr w:type="gramStart"/>
      <w:r w:rsidR="004D4636" w:rsidRPr="0000569D">
        <w:rPr>
          <w:rFonts w:cs="Arial"/>
        </w:rPr>
        <w:t>фотокопија  Захтева</w:t>
      </w:r>
      <w:proofErr w:type="gramEnd"/>
      <w:r w:rsidR="004D4636" w:rsidRPr="0000569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00569D" w:rsidRDefault="004D4636" w:rsidP="004D4636">
      <w:pPr>
        <w:rPr>
          <w:rFonts w:cs="Arial"/>
        </w:rPr>
      </w:pPr>
      <w:r w:rsidRPr="0000569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00569D" w:rsidRDefault="004D4636" w:rsidP="004D4636">
      <w:pPr>
        <w:rPr>
          <w:rFonts w:cs="Arial"/>
        </w:rPr>
      </w:pPr>
      <w:proofErr w:type="gramStart"/>
      <w:r w:rsidRPr="0000569D">
        <w:rPr>
          <w:rFonts w:cs="Arial"/>
        </w:rPr>
        <w:t>Меница ће бити враћена Пр</w:t>
      </w:r>
      <w:r w:rsidR="00591222" w:rsidRPr="0000569D">
        <w:rPr>
          <w:rFonts w:cs="Arial"/>
        </w:rPr>
        <w:t>ужаоцу</w:t>
      </w:r>
      <w:r w:rsidRPr="0000569D">
        <w:rPr>
          <w:rFonts w:cs="Arial"/>
        </w:rPr>
        <w:t xml:space="preserve"> у року од осам дана од дана предаје К</w:t>
      </w:r>
      <w:r w:rsidR="00591222" w:rsidRPr="0000569D">
        <w:rPr>
          <w:rFonts w:cs="Arial"/>
        </w:rPr>
        <w:t>ориснику</w:t>
      </w:r>
      <w:r w:rsidRPr="0000569D">
        <w:rPr>
          <w:rFonts w:cs="Arial"/>
        </w:rPr>
        <w:t xml:space="preserve"> средства финансијског обезбеђења која су захтевана у закљученом уговору.</w:t>
      </w:r>
      <w:proofErr w:type="gramEnd"/>
    </w:p>
    <w:p w:rsidR="004D4636" w:rsidRPr="0000569D" w:rsidRDefault="004D4636" w:rsidP="004D4636">
      <w:pPr>
        <w:rPr>
          <w:rFonts w:cs="Arial"/>
        </w:rPr>
      </w:pPr>
      <w:proofErr w:type="gramStart"/>
      <w:r w:rsidRPr="0000569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00569D" w:rsidRDefault="004D4636" w:rsidP="004D4636">
      <w:pPr>
        <w:rPr>
          <w:rFonts w:cs="Arial"/>
        </w:rPr>
      </w:pPr>
      <w:proofErr w:type="gramStart"/>
      <w:r w:rsidRPr="0000569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00569D">
      <w:pPr>
        <w:spacing w:before="0"/>
        <w:rPr>
          <w:rFonts w:cs="Arial"/>
          <w:color w:val="00B0F0"/>
        </w:rPr>
      </w:pPr>
    </w:p>
    <w:p w:rsidR="008D2B23" w:rsidRPr="0000569D" w:rsidRDefault="00572146" w:rsidP="008D2B23">
      <w:pPr>
        <w:pStyle w:val="ListParagraph"/>
        <w:spacing w:before="0" w:after="0" w:line="240" w:lineRule="auto"/>
        <w:ind w:left="0"/>
        <w:rPr>
          <w:rFonts w:ascii="Arial" w:hAnsi="Arial" w:cs="Arial"/>
          <w:b/>
          <w:u w:val="single"/>
          <w:lang w:val="sr-Cyrl-RS"/>
        </w:rPr>
      </w:pPr>
      <w:r w:rsidRPr="0000569D">
        <w:rPr>
          <w:rFonts w:ascii="Arial" w:hAnsi="Arial" w:cs="Arial"/>
          <w:b/>
          <w:u w:val="single"/>
        </w:rPr>
        <w:t xml:space="preserve">У року од </w:t>
      </w:r>
      <w:r w:rsidR="00BE2EA9" w:rsidRPr="0000569D">
        <w:rPr>
          <w:rFonts w:ascii="Arial" w:hAnsi="Arial" w:cs="Arial"/>
          <w:b/>
          <w:u w:val="single"/>
        </w:rPr>
        <w:t>10</w:t>
      </w:r>
      <w:r w:rsidRPr="0000569D">
        <w:rPr>
          <w:rFonts w:ascii="Arial" w:hAnsi="Arial" w:cs="Arial"/>
          <w:b/>
          <w:u w:val="single"/>
        </w:rPr>
        <w:t xml:space="preserve"> дана од</w:t>
      </w:r>
      <w:r w:rsidR="008D2B23" w:rsidRPr="0000569D">
        <w:rPr>
          <w:rFonts w:ascii="Arial" w:hAnsi="Arial" w:cs="Arial"/>
          <w:b/>
          <w:u w:val="single"/>
        </w:rPr>
        <w:t xml:space="preserve"> закључења Уговора</w:t>
      </w:r>
    </w:p>
    <w:p w:rsidR="00FD4A4E" w:rsidRPr="0000569D" w:rsidRDefault="00FD4A4E" w:rsidP="00FD4A4E">
      <w:pPr>
        <w:rPr>
          <w:rFonts w:cs="Arial"/>
          <w:b/>
        </w:rPr>
      </w:pPr>
      <w:r w:rsidRPr="0000569D">
        <w:rPr>
          <w:rFonts w:cs="Arial"/>
          <w:b/>
        </w:rPr>
        <w:t>Банкарску гаранцију за добро извршење посла</w:t>
      </w:r>
    </w:p>
    <w:p w:rsidR="00FD0A1F" w:rsidRPr="0000569D" w:rsidRDefault="00FD0A1F" w:rsidP="00FD0A1F">
      <w:pPr>
        <w:pStyle w:val="ListParagraph"/>
        <w:spacing w:before="0" w:after="0" w:line="240" w:lineRule="auto"/>
        <w:ind w:left="0"/>
        <w:rPr>
          <w:rFonts w:ascii="Arial" w:hAnsi="Arial" w:cs="Arial"/>
          <w:b/>
          <w:u w:val="single"/>
        </w:rPr>
      </w:pPr>
    </w:p>
    <w:p w:rsidR="008D2B23" w:rsidRPr="0000569D" w:rsidRDefault="008D2B23" w:rsidP="00FD0A1F">
      <w:pPr>
        <w:pStyle w:val="KDPodnaslov3"/>
        <w:keepNext w:val="0"/>
        <w:spacing w:before="0"/>
        <w:ind w:left="1530"/>
        <w:rPr>
          <w:rFonts w:cs="Arial"/>
          <w:b/>
        </w:rPr>
      </w:pPr>
      <w:bookmarkStart w:id="237" w:name="_Toc441651598"/>
      <w:bookmarkStart w:id="238" w:name="_Toc442559909"/>
      <w:r w:rsidRPr="0000569D">
        <w:rPr>
          <w:rFonts w:cs="Arial"/>
          <w:b/>
        </w:rPr>
        <w:t>Банкарска гаранција за добро извршење посла</w:t>
      </w:r>
      <w:bookmarkEnd w:id="237"/>
      <w:bookmarkEnd w:id="238"/>
    </w:p>
    <w:p w:rsidR="00884F52" w:rsidRPr="0000569D" w:rsidRDefault="00884F52" w:rsidP="00884F52">
      <w:pPr>
        <w:rPr>
          <w:rFonts w:cs="Arial"/>
        </w:rPr>
      </w:pPr>
      <w:r w:rsidRPr="0000569D">
        <w:rPr>
          <w:rFonts w:cs="Arial"/>
        </w:rPr>
        <w:t xml:space="preserve">Изабрани понуђач је дужан да у тренутку закључења Уговора а најкасније у року од </w:t>
      </w:r>
      <w:r w:rsidR="00EA6A03" w:rsidRPr="0000569D">
        <w:rPr>
          <w:rFonts w:cs="Arial"/>
        </w:rPr>
        <w:t>10</w:t>
      </w:r>
      <w:r w:rsidRPr="0000569D">
        <w:rPr>
          <w:rFonts w:cs="Arial"/>
        </w:rPr>
        <w:t xml:space="preserve"> (</w:t>
      </w:r>
      <w:r w:rsidR="00EA6A03" w:rsidRPr="0000569D">
        <w:rPr>
          <w:rFonts w:cs="Arial"/>
        </w:rPr>
        <w:t>десет</w:t>
      </w:r>
      <w:r w:rsidRPr="0000569D">
        <w:rPr>
          <w:rFonts w:cs="Arial"/>
        </w:rPr>
        <w:t>) дана од дана обостраног потписивања Уговора од законских заступника уговорних страна</w:t>
      </w:r>
      <w:proofErr w:type="gramStart"/>
      <w:r w:rsidRPr="0000569D">
        <w:rPr>
          <w:rFonts w:cs="Arial"/>
        </w:rPr>
        <w:t>,а</w:t>
      </w:r>
      <w:proofErr w:type="gramEnd"/>
      <w:r w:rsidRPr="0000569D">
        <w:rPr>
          <w:rFonts w:cs="Arial"/>
        </w:rPr>
        <w:t xml:space="preserve"> пре и</w:t>
      </w:r>
      <w:r w:rsidR="000D6A36" w:rsidRPr="0000569D">
        <w:rPr>
          <w:rFonts w:cs="Arial"/>
        </w:rPr>
        <w:t>звршења</w:t>
      </w:r>
      <w:r w:rsidRPr="0000569D">
        <w:rPr>
          <w:rFonts w:cs="Arial"/>
        </w:rPr>
        <w:t xml:space="preserve">, као одложни услов из члана 74. </w:t>
      </w:r>
      <w:proofErr w:type="gramStart"/>
      <w:r w:rsidRPr="0000569D">
        <w:rPr>
          <w:rFonts w:cs="Arial"/>
        </w:rPr>
        <w:t>став</w:t>
      </w:r>
      <w:proofErr w:type="gramEnd"/>
      <w:r w:rsidRPr="0000569D">
        <w:rPr>
          <w:rFonts w:cs="Arial"/>
        </w:rPr>
        <w:t xml:space="preserve"> 2. Закона о </w:t>
      </w:r>
      <w:r w:rsidRPr="0000569D">
        <w:rPr>
          <w:rFonts w:cs="Arial"/>
        </w:rPr>
        <w:lastRenderedPageBreak/>
        <w:t>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00569D" w:rsidRDefault="008D2B23" w:rsidP="00143DEB">
      <w:pPr>
        <w:rPr>
          <w:rFonts w:cs="Arial"/>
        </w:rPr>
      </w:pPr>
      <w:r w:rsidRPr="0000569D">
        <w:rPr>
          <w:rFonts w:cs="Arial"/>
        </w:rPr>
        <w:t>Изабрани понуђач је дужан да Наручиоцу достави неопозиву</w:t>
      </w:r>
      <w:proofErr w:type="gramStart"/>
      <w:r w:rsidRPr="0000569D">
        <w:rPr>
          <w:rFonts w:cs="Arial"/>
        </w:rPr>
        <w:t>,  безусловну</w:t>
      </w:r>
      <w:proofErr w:type="gramEnd"/>
      <w:r w:rsidRPr="0000569D">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00569D" w:rsidRDefault="008D2B23" w:rsidP="00143DEB">
      <w:pPr>
        <w:rPr>
          <w:rFonts w:cs="Arial"/>
        </w:rPr>
      </w:pPr>
      <w:r w:rsidRPr="0000569D">
        <w:rPr>
          <w:rFonts w:cs="Arial"/>
        </w:rPr>
        <w:t xml:space="preserve">Банкарска гаранција мора трајати најмање </w:t>
      </w:r>
      <w:r w:rsidR="00EA6A03" w:rsidRPr="0000569D">
        <w:rPr>
          <w:rFonts w:cs="Arial"/>
        </w:rPr>
        <w:t>2</w:t>
      </w:r>
      <w:r w:rsidR="00FD0A1F" w:rsidRPr="0000569D">
        <w:rPr>
          <w:rFonts w:cs="Arial"/>
        </w:rPr>
        <w:t>0 (словима</w:t>
      </w:r>
      <w:proofErr w:type="gramStart"/>
      <w:r w:rsidR="00FD0A1F" w:rsidRPr="0000569D">
        <w:rPr>
          <w:rFonts w:cs="Arial"/>
        </w:rPr>
        <w:t>:</w:t>
      </w:r>
      <w:r w:rsidR="00EA6A03" w:rsidRPr="0000569D">
        <w:rPr>
          <w:rFonts w:cs="Arial"/>
        </w:rPr>
        <w:t>два</w:t>
      </w:r>
      <w:r w:rsidRPr="0000569D">
        <w:rPr>
          <w:rFonts w:cs="Arial"/>
        </w:rPr>
        <w:t>десет</w:t>
      </w:r>
      <w:proofErr w:type="gramEnd"/>
      <w:r w:rsidRPr="0000569D">
        <w:rPr>
          <w:rFonts w:cs="Arial"/>
        </w:rPr>
        <w:t xml:space="preserve">) </w:t>
      </w:r>
      <w:r w:rsidR="00510945" w:rsidRPr="0000569D">
        <w:rPr>
          <w:rFonts w:cs="Arial"/>
        </w:rPr>
        <w:t xml:space="preserve">календарских </w:t>
      </w:r>
      <w:r w:rsidRPr="0000569D">
        <w:rPr>
          <w:rFonts w:cs="Arial"/>
        </w:rPr>
        <w:t>дана дуже од рока одређеног за коначно извршење посла.</w:t>
      </w:r>
    </w:p>
    <w:p w:rsidR="008D2B23" w:rsidRPr="0000569D" w:rsidRDefault="008D2B23" w:rsidP="00143DEB">
      <w:pPr>
        <w:rPr>
          <w:rFonts w:cs="Arial"/>
        </w:rPr>
      </w:pPr>
      <w:proofErr w:type="gramStart"/>
      <w:r w:rsidRPr="0000569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00569D" w:rsidRDefault="008D2B23" w:rsidP="00143DEB">
      <w:pPr>
        <w:rPr>
          <w:rFonts w:cs="Arial"/>
        </w:rPr>
      </w:pPr>
      <w:proofErr w:type="gramStart"/>
      <w:r w:rsidRPr="0000569D">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00569D">
        <w:rPr>
          <w:rFonts w:cs="Arial"/>
        </w:rPr>
        <w:t xml:space="preserve"> </w:t>
      </w:r>
    </w:p>
    <w:p w:rsidR="008D2B23" w:rsidRPr="0000569D" w:rsidRDefault="008D2B23" w:rsidP="00143DEB">
      <w:pPr>
        <w:rPr>
          <w:rFonts w:cs="Arial"/>
        </w:rPr>
      </w:pPr>
      <w:proofErr w:type="gramStart"/>
      <w:r w:rsidRPr="0000569D">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0569D">
        <w:rPr>
          <w:rFonts w:cs="Arial"/>
        </w:rPr>
        <w:t xml:space="preserve"> </w:t>
      </w:r>
    </w:p>
    <w:p w:rsidR="008D2B23" w:rsidRPr="0000569D" w:rsidRDefault="008D2B23" w:rsidP="00143DEB">
      <w:pPr>
        <w:rPr>
          <w:rFonts w:cs="Arial"/>
        </w:rPr>
      </w:pPr>
      <w:proofErr w:type="gramStart"/>
      <w:r w:rsidRPr="0000569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00569D" w:rsidRDefault="008D2B23" w:rsidP="00143DEB">
      <w:pPr>
        <w:rPr>
          <w:rFonts w:cs="Arial"/>
        </w:rPr>
      </w:pPr>
      <w:proofErr w:type="gramStart"/>
      <w:r w:rsidRPr="0000569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E47C2E" w:rsidRDefault="008D2B23" w:rsidP="00E31629">
      <w:pPr>
        <w:tabs>
          <w:tab w:val="left" w:pos="1786"/>
        </w:tabs>
        <w:spacing w:before="0"/>
        <w:ind w:left="1418" w:right="-6" w:hanging="567"/>
        <w:jc w:val="center"/>
        <w:rPr>
          <w:rFonts w:cs="Arial"/>
          <w:color w:val="00B0F0"/>
        </w:rPr>
      </w:pPr>
    </w:p>
    <w:p w:rsidR="00EA1925" w:rsidRPr="00D00445" w:rsidRDefault="00EA1925" w:rsidP="00EA1925">
      <w:pPr>
        <w:pStyle w:val="ListParagraph"/>
        <w:spacing w:before="0" w:after="0" w:line="240" w:lineRule="auto"/>
        <w:ind w:left="0"/>
        <w:rPr>
          <w:rFonts w:ascii="Arial" w:hAnsi="Arial" w:cs="Arial"/>
          <w:b/>
          <w:u w:val="single"/>
        </w:rPr>
      </w:pPr>
      <w:r w:rsidRPr="00D00445">
        <w:rPr>
          <w:rFonts w:ascii="Arial" w:hAnsi="Arial" w:cs="Arial"/>
          <w:b/>
          <w:u w:val="single"/>
        </w:rPr>
        <w:t xml:space="preserve">  По потписивању Записника о квалитативно-квантитативном пријему</w:t>
      </w:r>
    </w:p>
    <w:p w:rsidR="00510945" w:rsidRPr="00D00445" w:rsidRDefault="00510945" w:rsidP="008D2B23">
      <w:pPr>
        <w:spacing w:before="0"/>
        <w:ind w:left="851"/>
        <w:rPr>
          <w:rFonts w:cs="Arial"/>
        </w:rPr>
      </w:pPr>
    </w:p>
    <w:p w:rsidR="008D2B23" w:rsidRPr="00D00445" w:rsidRDefault="008D2B23" w:rsidP="00510945">
      <w:pPr>
        <w:pStyle w:val="KDPodnaslov3"/>
        <w:keepNext w:val="0"/>
        <w:spacing w:before="0"/>
        <w:ind w:left="851"/>
        <w:rPr>
          <w:rFonts w:eastAsia="TimesNewRomanPSMT" w:cs="Arial"/>
          <w:b/>
          <w:bCs/>
          <w:iCs/>
        </w:rPr>
      </w:pPr>
      <w:bookmarkStart w:id="239" w:name="_Toc441651600"/>
      <w:bookmarkStart w:id="240" w:name="_Toc442559911"/>
      <w:r w:rsidRPr="00D00445">
        <w:rPr>
          <w:rFonts w:eastAsia="TimesNewRomanPSMT" w:cs="Arial"/>
          <w:b/>
          <w:bCs/>
          <w:iCs/>
        </w:rPr>
        <w:t>Банкарску гаранцију за отклањање грешака у гарантном року</w:t>
      </w:r>
      <w:bookmarkEnd w:id="239"/>
      <w:bookmarkEnd w:id="240"/>
    </w:p>
    <w:p w:rsidR="00EA6A03" w:rsidRPr="00D00445" w:rsidRDefault="000E0FC1" w:rsidP="00EA6A03">
      <w:pPr>
        <w:rPr>
          <w:rFonts w:cs="Arial"/>
        </w:rPr>
      </w:pPr>
      <w:bookmarkStart w:id="241" w:name="_Toc441651601"/>
      <w:bookmarkStart w:id="242" w:name="_Toc442559912"/>
      <w:r w:rsidRPr="00D00445">
        <w:rPr>
          <w:rFonts w:cs="Arial"/>
        </w:rPr>
        <w:t>Понуђач се обавезује да преда Наручиоцу</w:t>
      </w:r>
      <w:r w:rsidR="00EA6A03" w:rsidRPr="00D00445">
        <w:rPr>
          <w:rFonts w:cs="Arial"/>
        </w:rPr>
        <w:t xml:space="preserve"> банкарску гаранцију за отклањање недостатака </w:t>
      </w:r>
      <w:proofErr w:type="gramStart"/>
      <w:r w:rsidR="00EA6A03" w:rsidRPr="00D00445">
        <w:rPr>
          <w:rFonts w:cs="Arial"/>
        </w:rPr>
        <w:t>у  гарантном</w:t>
      </w:r>
      <w:proofErr w:type="gramEnd"/>
      <w:r w:rsidR="00EA6A03" w:rsidRPr="00D00445">
        <w:rPr>
          <w:rFonts w:cs="Arial"/>
        </w:rPr>
        <w:t xml:space="preserve"> року која је неопозива, безусловна,без права протеста и платива на први позив, издата у висини од 5% од укупно уговорене це</w:t>
      </w:r>
      <w:r w:rsidR="00B02ADD" w:rsidRPr="00D00445">
        <w:rPr>
          <w:rFonts w:cs="Arial"/>
        </w:rPr>
        <w:t>не (без ПДВ) са роком важења 3</w:t>
      </w:r>
      <w:r w:rsidR="00EA6A03" w:rsidRPr="00D00445">
        <w:rPr>
          <w:rFonts w:cs="Arial"/>
        </w:rPr>
        <w:t xml:space="preserve">0 дана дужим од гарантног рока </w:t>
      </w:r>
      <w:r w:rsidR="002C49AE" w:rsidRPr="00D00445">
        <w:rPr>
          <w:rFonts w:cs="Arial"/>
        </w:rPr>
        <w:t>с тим да евентуални продужетак рока важења уговора има за последицу и продужење рока важења бакарске гаранције</w:t>
      </w:r>
      <w:r w:rsidR="00EA6A03" w:rsidRPr="00D00445">
        <w:rPr>
          <w:rFonts w:cs="Arial"/>
        </w:rPr>
        <w:t>.</w:t>
      </w:r>
    </w:p>
    <w:p w:rsidR="00EA6A03" w:rsidRPr="00D00445" w:rsidRDefault="00EA6A03" w:rsidP="00EA6A03">
      <w:pPr>
        <w:rPr>
          <w:rFonts w:cs="Arial"/>
        </w:rPr>
      </w:pPr>
      <w:r w:rsidRPr="00D00445">
        <w:rPr>
          <w:rFonts w:cs="Arial"/>
        </w:rPr>
        <w:t xml:space="preserve">Банкарска гаранција за отклањање недостатака у гарантном року, доставља </w:t>
      </w:r>
      <w:proofErr w:type="gramStart"/>
      <w:r w:rsidRPr="00D00445">
        <w:rPr>
          <w:rFonts w:cs="Arial"/>
        </w:rPr>
        <w:t>се  у</w:t>
      </w:r>
      <w:proofErr w:type="gramEnd"/>
      <w:r w:rsidRPr="00D00445">
        <w:rPr>
          <w:rFonts w:cs="Arial"/>
        </w:rPr>
        <w:t xml:space="preserve"> тренутку примопредаје</w:t>
      </w:r>
      <w:r w:rsidR="00D00445" w:rsidRPr="00D00445">
        <w:rPr>
          <w:rFonts w:cs="Arial"/>
        </w:rPr>
        <w:t xml:space="preserve"> предмета јавне набавке</w:t>
      </w:r>
      <w:r w:rsidR="000E0FC1" w:rsidRPr="00D00445">
        <w:rPr>
          <w:rFonts w:cs="Arial"/>
        </w:rPr>
        <w:t xml:space="preserve">. </w:t>
      </w:r>
      <w:proofErr w:type="gramStart"/>
      <w:r w:rsidR="000E0FC1" w:rsidRPr="00D00445">
        <w:rPr>
          <w:rFonts w:cs="Arial"/>
        </w:rPr>
        <w:t>Уколико Понуђач</w:t>
      </w:r>
      <w:r w:rsidRPr="00D00445">
        <w:rPr>
          <w:rFonts w:cs="Arial"/>
        </w:rPr>
        <w:t xml:space="preserve"> не достави банкарску гаранцију за отклањање нед</w:t>
      </w:r>
      <w:r w:rsidR="000E0FC1" w:rsidRPr="00D00445">
        <w:rPr>
          <w:rFonts w:cs="Arial"/>
        </w:rPr>
        <w:t>остатака у гарантном року, Наручилац</w:t>
      </w:r>
      <w:r w:rsidR="00B02ADD" w:rsidRPr="00D00445">
        <w:rPr>
          <w:rFonts w:cs="Arial"/>
        </w:rPr>
        <w:t xml:space="preserve"> има право да наплати банкарску гаранцију</w:t>
      </w:r>
      <w:r w:rsidRPr="00D00445">
        <w:rPr>
          <w:rFonts w:cs="Arial"/>
        </w:rPr>
        <w:t xml:space="preserve"> за добро извршење посла.</w:t>
      </w:r>
      <w:proofErr w:type="gramEnd"/>
    </w:p>
    <w:p w:rsidR="00EA6A03" w:rsidRPr="00D00445" w:rsidRDefault="00EA6A03" w:rsidP="00EA6A03">
      <w:pPr>
        <w:rPr>
          <w:rFonts w:cs="Arial"/>
        </w:rPr>
      </w:pPr>
      <w:r w:rsidRPr="00D00445">
        <w:rPr>
          <w:rFonts w:cs="Arial"/>
        </w:rPr>
        <w:t xml:space="preserve">Достављена банкарска </w:t>
      </w:r>
      <w:proofErr w:type="gramStart"/>
      <w:r w:rsidRPr="00D00445">
        <w:rPr>
          <w:rFonts w:cs="Arial"/>
        </w:rPr>
        <w:t>гаранција  не</w:t>
      </w:r>
      <w:proofErr w:type="gramEnd"/>
      <w:r w:rsidRPr="00D00445">
        <w:rPr>
          <w:rFonts w:cs="Arial"/>
        </w:rPr>
        <w:t xml:space="preserve"> може да садржи додатне услове за исплату, краћи рок и мањи износ.</w:t>
      </w:r>
    </w:p>
    <w:p w:rsidR="00EA6A03" w:rsidRPr="00D00445" w:rsidRDefault="000E0FC1" w:rsidP="00EA6A03">
      <w:pPr>
        <w:rPr>
          <w:rFonts w:cs="Arial"/>
        </w:rPr>
      </w:pPr>
      <w:r w:rsidRPr="00D00445">
        <w:rPr>
          <w:rFonts w:cs="Arial"/>
        </w:rPr>
        <w:t xml:space="preserve">Наручилац </w:t>
      </w:r>
      <w:r w:rsidR="00EA6A03" w:rsidRPr="00D00445">
        <w:rPr>
          <w:rFonts w:cs="Arial"/>
        </w:rPr>
        <w:t xml:space="preserve">је овлашћен да наплати банкарску гаранцију за отклањање недостатака </w:t>
      </w:r>
      <w:proofErr w:type="gramStart"/>
      <w:r w:rsidR="00EA6A03" w:rsidRPr="00D00445">
        <w:rPr>
          <w:rFonts w:cs="Arial"/>
        </w:rPr>
        <w:t>у  гарантном</w:t>
      </w:r>
      <w:proofErr w:type="gramEnd"/>
      <w:r w:rsidR="00EA6A03" w:rsidRPr="00D00445">
        <w:rPr>
          <w:rFonts w:cs="Arial"/>
        </w:rPr>
        <w:t xml:space="preserve"> року у случају да </w:t>
      </w:r>
      <w:r w:rsidRPr="00D00445">
        <w:rPr>
          <w:rFonts w:cs="Arial"/>
        </w:rPr>
        <w:t xml:space="preserve">Понуђач </w:t>
      </w:r>
      <w:r w:rsidR="00EA6A03" w:rsidRPr="00D00445">
        <w:rPr>
          <w:rFonts w:cs="Arial"/>
        </w:rPr>
        <w:t>не испуни своје уговорне обавезе у погледу гарантног рока.</w:t>
      </w:r>
    </w:p>
    <w:p w:rsidR="00EA6A03" w:rsidRPr="00D00445" w:rsidRDefault="00EA6A03" w:rsidP="00EA6A03">
      <w:pPr>
        <w:rPr>
          <w:rFonts w:cs="Arial"/>
        </w:rPr>
      </w:pPr>
      <w:r w:rsidRPr="00D00445">
        <w:rPr>
          <w:rFonts w:cs="Arial"/>
        </w:rPr>
        <w:t xml:space="preserve">У случају сукцесивних </w:t>
      </w:r>
      <w:r w:rsidR="000D6A36" w:rsidRPr="00D00445">
        <w:rPr>
          <w:rFonts w:cs="Arial"/>
        </w:rPr>
        <w:t>извршења</w:t>
      </w:r>
      <w:r w:rsidRPr="00D00445">
        <w:rPr>
          <w:rFonts w:cs="Arial"/>
        </w:rPr>
        <w:t xml:space="preserve">, </w:t>
      </w:r>
      <w:r w:rsidR="000E0FC1" w:rsidRPr="00D00445">
        <w:rPr>
          <w:rFonts w:cs="Arial"/>
        </w:rPr>
        <w:t xml:space="preserve">Понуђач </w:t>
      </w:r>
      <w:r w:rsidRPr="00D00445">
        <w:rPr>
          <w:rFonts w:cs="Arial"/>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D00445">
        <w:rPr>
          <w:rFonts w:cs="Arial"/>
        </w:rPr>
        <w:t>све извршене</w:t>
      </w:r>
      <w:r w:rsidR="00FD4A4E" w:rsidRPr="00D00445">
        <w:rPr>
          <w:rFonts w:cs="Arial"/>
        </w:rPr>
        <w:t xml:space="preserve"> </w:t>
      </w:r>
      <w:r w:rsidR="00041FE3" w:rsidRPr="00D00445">
        <w:rPr>
          <w:rFonts w:cs="Arial"/>
        </w:rPr>
        <w:t>услуге</w:t>
      </w:r>
      <w:r w:rsidRPr="00D00445">
        <w:rPr>
          <w:rFonts w:cs="Arial"/>
        </w:rPr>
        <w:t xml:space="preserve"> која су предмет набавке.</w:t>
      </w:r>
    </w:p>
    <w:p w:rsidR="00EA6A03" w:rsidRPr="00D00445" w:rsidRDefault="000E0FC1" w:rsidP="00EA6A03">
      <w:pPr>
        <w:rPr>
          <w:rFonts w:cs="Arial"/>
        </w:rPr>
      </w:pPr>
      <w:proofErr w:type="gramStart"/>
      <w:r w:rsidRPr="00D00445">
        <w:rPr>
          <w:rFonts w:cs="Arial"/>
        </w:rPr>
        <w:t xml:space="preserve">Понуђач </w:t>
      </w:r>
      <w:r w:rsidR="00EA6A03" w:rsidRPr="00D00445">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w:t>
      </w:r>
      <w:r w:rsidR="00EA6A03" w:rsidRPr="00D00445">
        <w:rPr>
          <w:rFonts w:cs="Arial"/>
        </w:rPr>
        <w:lastRenderedPageBreak/>
        <w:t>ранг).</w:t>
      </w:r>
      <w:proofErr w:type="gramEnd"/>
      <w:r w:rsidR="00EA6A03" w:rsidRPr="00D00445">
        <w:rPr>
          <w:rFonts w:cs="Arial"/>
        </w:rPr>
        <w:t xml:space="preserve"> </w:t>
      </w:r>
      <w:proofErr w:type="gramStart"/>
      <w:r w:rsidR="00EA6A03" w:rsidRPr="00D00445">
        <w:rPr>
          <w:rFonts w:cs="Arial"/>
        </w:rPr>
        <w:t xml:space="preserve">У том случају </w:t>
      </w:r>
      <w:r w:rsidRPr="00D00445">
        <w:rPr>
          <w:rFonts w:cs="Arial"/>
        </w:rPr>
        <w:t xml:space="preserve">Понуђач </w:t>
      </w:r>
      <w:r w:rsidR="00EA6A03" w:rsidRPr="00D00445">
        <w:rPr>
          <w:rFonts w:cs="Arial"/>
        </w:rPr>
        <w:t xml:space="preserve">је обавезан да </w:t>
      </w:r>
      <w:r w:rsidRPr="00D00445">
        <w:rPr>
          <w:rFonts w:cs="Arial"/>
        </w:rPr>
        <w:t xml:space="preserve">Наручилац </w:t>
      </w:r>
      <w:r w:rsidR="00EA6A03" w:rsidRPr="00D00445">
        <w:rPr>
          <w:rFonts w:cs="Arial"/>
        </w:rPr>
        <w:t>достави контрагаранцију домаће банке.</w:t>
      </w:r>
      <w:proofErr w:type="gramEnd"/>
      <w:r w:rsidR="00EA6A03" w:rsidRPr="00D00445">
        <w:rPr>
          <w:rFonts w:cs="Arial"/>
        </w:rPr>
        <w:t xml:space="preserve"> </w:t>
      </w:r>
    </w:p>
    <w:bookmarkEnd w:id="241"/>
    <w:bookmarkEnd w:id="242"/>
    <w:p w:rsidR="00EA6A03" w:rsidRPr="00E47C2E" w:rsidRDefault="00EA6A03" w:rsidP="00781B02">
      <w:pPr>
        <w:rPr>
          <w:rFonts w:eastAsia="TimesNewRomanPSMT" w:cs="Arial"/>
        </w:rPr>
      </w:pPr>
    </w:p>
    <w:p w:rsidR="004C3B38" w:rsidRPr="0000569D" w:rsidRDefault="004C3B38" w:rsidP="0000569D">
      <w:pPr>
        <w:pStyle w:val="KDPodnaslov3"/>
        <w:keepNext w:val="0"/>
        <w:spacing w:before="0"/>
        <w:ind w:left="851"/>
        <w:jc w:val="center"/>
        <w:rPr>
          <w:rFonts w:eastAsia="TimesNewRomanPSMT" w:cs="Arial"/>
          <w:b/>
          <w:bCs/>
          <w:iCs/>
        </w:rPr>
      </w:pPr>
      <w:r w:rsidRPr="0000569D">
        <w:rPr>
          <w:rFonts w:eastAsia="TimesNewRomanPSMT" w:cs="Arial"/>
          <w:b/>
          <w:bCs/>
          <w:iCs/>
        </w:rPr>
        <w:t>Достављање средстава финансијског обезбеђења</w:t>
      </w:r>
    </w:p>
    <w:p w:rsidR="00F066DE" w:rsidRPr="00E47C2E" w:rsidRDefault="00F066DE" w:rsidP="00F066DE">
      <w:pPr>
        <w:tabs>
          <w:tab w:val="left" w:pos="567"/>
          <w:tab w:val="left" w:pos="709"/>
        </w:tabs>
        <w:spacing w:after="120"/>
        <w:rPr>
          <w:rFonts w:eastAsia="TimesNewRomanPSMT" w:cs="Arial"/>
          <w:bCs/>
          <w:color w:val="00B0F0"/>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w:t>
      </w:r>
      <w:r w:rsidRPr="00D00445">
        <w:rPr>
          <w:rFonts w:eastAsia="TimesNewRomanPSMT" w:cs="Arial"/>
          <w:bCs/>
        </w:rPr>
        <w:t xml:space="preserve">Јавно предузеће „Електропривреда Србије“ Београд,Улица </w:t>
      </w:r>
      <w:r w:rsidR="00A44AA6" w:rsidRPr="00D00445">
        <w:rPr>
          <w:rFonts w:eastAsia="TimesNewRomanPSMT" w:cs="Arial"/>
          <w:bCs/>
        </w:rPr>
        <w:t>царице Милице 2., 11000</w:t>
      </w:r>
      <w:r w:rsidRPr="00D00445">
        <w:rPr>
          <w:rFonts w:eastAsia="TimesNewRomanPSMT" w:cs="Arial"/>
          <w:bCs/>
        </w:rPr>
        <w:t xml:space="preserve"> Београд/</w:t>
      </w:r>
      <w:r w:rsidR="00A44AA6" w:rsidRPr="00D00445">
        <w:rPr>
          <w:rFonts w:cs="Arial"/>
        </w:rPr>
        <w:t xml:space="preserve"> Огранак ТЕНТ, Богољуба Урошевића Црног бр.44., 11500 Обреновац</w:t>
      </w:r>
    </w:p>
    <w:p w:rsidR="00D00445" w:rsidRPr="00D00445" w:rsidRDefault="00F066DE" w:rsidP="00D00445">
      <w:pPr>
        <w:tabs>
          <w:tab w:val="left" w:pos="567"/>
          <w:tab w:val="left" w:pos="709"/>
        </w:tabs>
        <w:spacing w:after="120"/>
        <w:rPr>
          <w:rFonts w:cs="Arial"/>
          <w:b/>
          <w:lang w:val="sr-Cyrl-RS"/>
        </w:rPr>
      </w:pPr>
      <w:r w:rsidRPr="00D00445">
        <w:rPr>
          <w:rFonts w:eastAsia="TimesNewRomanPSMT" w:cs="Arial"/>
          <w:bCs/>
        </w:rPr>
        <w:t xml:space="preserve">Средство финансијског обезбеђења за добро извршење посла  гласи на </w:t>
      </w:r>
      <w:r w:rsidR="00A44AA6" w:rsidRPr="00D00445">
        <w:rPr>
          <w:rFonts w:eastAsia="TimesNewRomanPSMT" w:cs="Arial"/>
          <w:bCs/>
        </w:rPr>
        <w:t>Јавно предузеће „Електропривреда Србије“ Београд,Улица царице Милице 2., 11000 Београд/</w:t>
      </w:r>
      <w:r w:rsidR="00A44AA6" w:rsidRPr="00D00445">
        <w:rPr>
          <w:rFonts w:cs="Arial"/>
        </w:rPr>
        <w:t xml:space="preserve"> Огранак ТЕНТ, Богољуба Урошевића Црног бр.44., 11500 Обреновац </w:t>
      </w:r>
      <w:r w:rsidR="00D00445" w:rsidRPr="00D00445">
        <w:rPr>
          <w:rFonts w:cs="Arial"/>
          <w:b/>
        </w:rPr>
        <w:t>и доставља се лично или на одговарајући безбедан начин, поштом на адресу:</w:t>
      </w:r>
    </w:p>
    <w:p w:rsidR="00D00445" w:rsidRPr="00D00445" w:rsidRDefault="00D00445" w:rsidP="00F066DE">
      <w:pPr>
        <w:tabs>
          <w:tab w:val="left" w:pos="1134"/>
        </w:tabs>
        <w:jc w:val="center"/>
        <w:rPr>
          <w:rFonts w:cs="Arial"/>
          <w:lang w:val="sr-Cyrl-RS"/>
        </w:rPr>
      </w:pPr>
      <w:r w:rsidRPr="00D00445">
        <w:rPr>
          <w:rFonts w:cs="Arial"/>
          <w:b/>
        </w:rPr>
        <w:t xml:space="preserve">Богољуба Урошевића Црног </w:t>
      </w:r>
      <w:proofErr w:type="gramStart"/>
      <w:r w:rsidRPr="00D00445">
        <w:rPr>
          <w:rFonts w:cs="Arial"/>
          <w:b/>
        </w:rPr>
        <w:t>бр.44.,</w:t>
      </w:r>
      <w:proofErr w:type="gramEnd"/>
      <w:r w:rsidRPr="00D00445">
        <w:rPr>
          <w:rFonts w:cs="Arial"/>
          <w:b/>
        </w:rPr>
        <w:t xml:space="preserve"> 11500 Обреновац</w:t>
      </w:r>
      <w:r w:rsidRPr="00D00445">
        <w:rPr>
          <w:rFonts w:cs="Arial"/>
        </w:rPr>
        <w:t xml:space="preserve"> </w:t>
      </w:r>
    </w:p>
    <w:p w:rsidR="00F066DE" w:rsidRPr="00D00445" w:rsidRDefault="00F066DE" w:rsidP="00F066DE">
      <w:pPr>
        <w:tabs>
          <w:tab w:val="left" w:pos="1134"/>
        </w:tabs>
        <w:jc w:val="center"/>
        <w:rPr>
          <w:rFonts w:cs="Arial"/>
          <w:b/>
          <w:lang w:val="sr-Cyrl-RS"/>
        </w:rPr>
      </w:pPr>
      <w:proofErr w:type="gramStart"/>
      <w:r w:rsidRPr="00D00445">
        <w:rPr>
          <w:rFonts w:cs="Arial"/>
        </w:rPr>
        <w:t>са</w:t>
      </w:r>
      <w:proofErr w:type="gramEnd"/>
      <w:r w:rsidRPr="00D00445">
        <w:rPr>
          <w:rFonts w:cs="Arial"/>
        </w:rPr>
        <w:t xml:space="preserve"> назнаком:</w:t>
      </w:r>
      <w:r w:rsidRPr="00D00445">
        <w:rPr>
          <w:rFonts w:cs="Arial"/>
          <w:b/>
        </w:rPr>
        <w:t xml:space="preserve"> Средство фи</w:t>
      </w:r>
      <w:r w:rsidR="00D00445" w:rsidRPr="00D00445">
        <w:rPr>
          <w:rFonts w:cs="Arial"/>
          <w:b/>
        </w:rPr>
        <w:t>нансијског обезбеђења за ЈН бр.</w:t>
      </w:r>
      <w:r w:rsidR="00D00445" w:rsidRPr="00D00445">
        <w:rPr>
          <w:rFonts w:cs="Arial"/>
          <w:b/>
          <w:lang w:val="sr-Cyrl-RS"/>
        </w:rPr>
        <w:t xml:space="preserve"> </w:t>
      </w:r>
      <w:r w:rsidR="00D00445" w:rsidRPr="00D00445">
        <w:rPr>
          <w:rFonts w:cs="Arial"/>
          <w:b/>
          <w:lang w:val="sr-Cyrl-CS"/>
        </w:rPr>
        <w:t>3000/2007/2016 (2215/2016)</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D00445">
        <w:rPr>
          <w:rFonts w:eastAsia="TimesNewRomanPSMT" w:cs="Arial"/>
          <w:bCs/>
        </w:rPr>
        <w:t>Јавно предузеће „Електропривреда Србије“ Београд,Улица царице Милице 2., 11000 Београд/</w:t>
      </w:r>
      <w:r w:rsidR="00A44AA6" w:rsidRPr="00D00445">
        <w:rPr>
          <w:rFonts w:cs="Arial"/>
        </w:rPr>
        <w:t xml:space="preserve"> Огранак ТЕНТ, Богољуба Урошевића Црног бр.44., 11500 Обреновац</w:t>
      </w:r>
      <w:r w:rsidR="00A44AA6" w:rsidRPr="00E47C2E">
        <w:rPr>
          <w:rFonts w:cs="Arial"/>
          <w:color w:val="00B0F0"/>
        </w:rPr>
        <w:t xml:space="preserve"> </w:t>
      </w:r>
      <w:r w:rsidRPr="00E47C2E">
        <w:rPr>
          <w:rFonts w:cs="Arial"/>
        </w:rPr>
        <w:t>и доставља се приликом примопредаје предмета уговора или поштом на адресу корисника уговора:</w:t>
      </w:r>
    </w:p>
    <w:p w:rsidR="00D00445" w:rsidRDefault="00D00445" w:rsidP="00FD4A4E">
      <w:pPr>
        <w:suppressAutoHyphens/>
        <w:spacing w:line="100" w:lineRule="atLeast"/>
        <w:jc w:val="center"/>
        <w:rPr>
          <w:rFonts w:cs="Arial"/>
          <w:b/>
          <w:color w:val="00B0F0"/>
          <w:lang w:val="sr-Cyrl-RS"/>
        </w:rPr>
      </w:pPr>
      <w:r w:rsidRPr="00FE4712">
        <w:rPr>
          <w:rFonts w:cs="Arial"/>
          <w:b/>
        </w:rPr>
        <w:t>Јавно предузеће „Електропривреда Србије</w:t>
      </w:r>
      <w:proofErr w:type="gramStart"/>
      <w:r w:rsidRPr="00FE4712">
        <w:rPr>
          <w:rFonts w:cs="Arial"/>
          <w:b/>
        </w:rPr>
        <w:t>“ Београд</w:t>
      </w:r>
      <w:proofErr w:type="gramEnd"/>
      <w:r w:rsidRPr="00FE4712">
        <w:rPr>
          <w:rFonts w:cs="Arial"/>
          <w:b/>
        </w:rPr>
        <w:t>, Улица царице Милице 2., 11000 Београд/ Огранак ТЕНТ</w:t>
      </w:r>
      <w:r w:rsidRPr="00E47C2E">
        <w:rPr>
          <w:rFonts w:cs="Arial"/>
          <w:b/>
          <w:color w:val="00B0F0"/>
        </w:rPr>
        <w:t xml:space="preserve"> </w:t>
      </w:r>
    </w:p>
    <w:p w:rsidR="00D00445" w:rsidRPr="00E641D2" w:rsidRDefault="00D00445" w:rsidP="00D00445">
      <w:pPr>
        <w:tabs>
          <w:tab w:val="left" w:pos="1134"/>
        </w:tabs>
        <w:jc w:val="center"/>
        <w:rPr>
          <w:rFonts w:cs="Arial"/>
          <w:b/>
          <w:lang w:val="sr-Cyrl-RS"/>
        </w:rPr>
      </w:pPr>
      <w:r w:rsidRPr="00FE4712">
        <w:rPr>
          <w:rFonts w:cs="Arial"/>
          <w:b/>
        </w:rPr>
        <w:t xml:space="preserve">Богољуба Урошевића Црног </w:t>
      </w:r>
      <w:proofErr w:type="gramStart"/>
      <w:r w:rsidRPr="00FE4712">
        <w:rPr>
          <w:rFonts w:cs="Arial"/>
          <w:b/>
        </w:rPr>
        <w:t>бр.44.,</w:t>
      </w:r>
      <w:proofErr w:type="gramEnd"/>
      <w:r w:rsidRPr="00FE4712">
        <w:rPr>
          <w:rFonts w:cs="Arial"/>
          <w:b/>
        </w:rPr>
        <w:t xml:space="preserve"> 11500 Обреновац </w:t>
      </w:r>
    </w:p>
    <w:p w:rsidR="00D00445" w:rsidRPr="00D00445" w:rsidRDefault="00FD4A4E" w:rsidP="00D00445">
      <w:pPr>
        <w:tabs>
          <w:tab w:val="left" w:pos="1134"/>
        </w:tabs>
        <w:jc w:val="center"/>
        <w:rPr>
          <w:rFonts w:cs="Arial"/>
          <w:b/>
          <w:lang w:val="sr-Cyrl-RS"/>
        </w:rPr>
      </w:pPr>
      <w:proofErr w:type="gramStart"/>
      <w:r w:rsidRPr="00D00445">
        <w:t>са</w:t>
      </w:r>
      <w:proofErr w:type="gramEnd"/>
      <w:r w:rsidRPr="00D00445">
        <w:t xml:space="preserve"> назнаком:</w:t>
      </w:r>
      <w:r w:rsidRPr="00D00445">
        <w:rPr>
          <w:b/>
        </w:rPr>
        <w:t xml:space="preserve"> Средства финансијског обезбеђења за ЈН бр.</w:t>
      </w:r>
      <w:r w:rsidR="00D00445" w:rsidRPr="00D00445">
        <w:rPr>
          <w:b/>
          <w:lang w:val="sr-Cyrl-RS"/>
        </w:rPr>
        <w:t xml:space="preserve"> </w:t>
      </w:r>
      <w:r w:rsidR="00D00445" w:rsidRPr="00D00445">
        <w:rPr>
          <w:rFonts w:cs="Arial"/>
          <w:b/>
          <w:lang w:val="sr-Cyrl-CS"/>
        </w:rPr>
        <w:t>3000/2007/2016 (2215/2016)</w:t>
      </w:r>
    </w:p>
    <w:p w:rsidR="00D00445" w:rsidRPr="00D00445" w:rsidRDefault="00D00445" w:rsidP="00D00445">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85348E" w:rsidRPr="00E47C2E" w:rsidRDefault="0085348E" w:rsidP="00522952">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w:t>
      </w:r>
      <w:r w:rsidRPr="00D00445">
        <w:rPr>
          <w:rFonts w:cs="Arial"/>
        </w:rPr>
        <w:t xml:space="preserve">за примену </w:t>
      </w:r>
      <w:r w:rsidRPr="00D00445">
        <w:rPr>
          <w:rFonts w:cs="Arial"/>
          <w:lang w:val="sr-Cyrl-CS"/>
        </w:rPr>
        <w:t>(елемената)</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22952">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00445">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22952">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22952">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22952">
      <w:pPr>
        <w:pStyle w:val="KDPodnaslov2"/>
        <w:numPr>
          <w:ilvl w:val="1"/>
          <w:numId w:val="19"/>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00445">
        <w:rPr>
          <w:rFonts w:cs="Arial"/>
          <w:color w:val="000000"/>
          <w:lang w:val="ru-RU"/>
        </w:rPr>
        <w:t>3000/2007/2016 (2215/2016)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00445" w:rsidRPr="00D00445">
        <w:t xml:space="preserve"> </w:t>
      </w:r>
      <w:hyperlink r:id="rId173" w:history="1">
        <w:r w:rsidR="00D00445" w:rsidRPr="002122DD">
          <w:rPr>
            <w:rStyle w:val="Hyperlink"/>
            <w:rFonts w:cs="Arial"/>
            <w:lang w:val="sr-Latn-RS"/>
          </w:rPr>
          <w:t>zeljko.rankovic</w:t>
        </w:r>
        <w:r w:rsidR="00D00445" w:rsidRPr="002122DD">
          <w:rPr>
            <w:rStyle w:val="Hyperlink"/>
            <w:rFonts w:cs="Arial"/>
            <w:lang w:val="ru-RU"/>
          </w:rPr>
          <w:t>@</w:t>
        </w:r>
        <w:r w:rsidR="00D00445" w:rsidRPr="002122DD">
          <w:rPr>
            <w:rStyle w:val="Hyperlink"/>
            <w:rFonts w:cs="Arial"/>
          </w:rPr>
          <w:t>eps.rs</w:t>
        </w:r>
      </w:hyperlink>
      <w:r w:rsidRPr="00E47C2E">
        <w:rPr>
          <w:rFonts w:cs="Arial"/>
          <w:lang w:val="ru-RU"/>
        </w:rPr>
        <w:t>,</w:t>
      </w:r>
      <w:r w:rsidR="00D00445">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22952">
      <w:pPr>
        <w:pStyle w:val="KDPodnaslov2"/>
        <w:numPr>
          <w:ilvl w:val="1"/>
          <w:numId w:val="19"/>
        </w:numPr>
        <w:spacing w:before="0"/>
        <w:jc w:val="both"/>
        <w:rPr>
          <w:rFonts w:cs="Arial"/>
        </w:rPr>
      </w:pPr>
      <w:bookmarkStart w:id="245" w:name="_Toc441651603"/>
      <w:bookmarkStart w:id="246" w:name="_Toc442559914"/>
      <w:r w:rsidRPr="00E47C2E">
        <w:rPr>
          <w:rFonts w:cs="Arial"/>
        </w:rPr>
        <w:lastRenderedPageBreak/>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22952">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22952">
      <w:pPr>
        <w:pStyle w:val="KDPodnaslov2"/>
        <w:numPr>
          <w:ilvl w:val="1"/>
          <w:numId w:val="19"/>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22952">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22952">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22952">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22952">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22952">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22952">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22952">
      <w:pPr>
        <w:pStyle w:val="KDPodnaslov2"/>
        <w:numPr>
          <w:ilvl w:val="1"/>
          <w:numId w:val="19"/>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22952">
      <w:pPr>
        <w:pStyle w:val="KDPodnaslov2"/>
        <w:numPr>
          <w:ilvl w:val="1"/>
          <w:numId w:val="19"/>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22952">
      <w:pPr>
        <w:pStyle w:val="KDPodnaslov2"/>
        <w:numPr>
          <w:ilvl w:val="1"/>
          <w:numId w:val="19"/>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00445" w:rsidRPr="001E02A6">
        <w:rPr>
          <w:rFonts w:cs="Arial"/>
          <w:lang w:val="sr-Cyrl-RS" w:bidi="en-US"/>
        </w:rPr>
        <w:t xml:space="preserve">Богољуба Урошевића Црног 44, 11500 </w:t>
      </w:r>
      <w:r w:rsidR="00D00445" w:rsidRPr="00D00445">
        <w:rPr>
          <w:rFonts w:cs="Arial"/>
          <w:lang w:val="sr-Cyrl-RS" w:bidi="en-US"/>
        </w:rPr>
        <w:t>Обреновац</w:t>
      </w:r>
      <w:r w:rsidR="00643389" w:rsidRPr="00D00445">
        <w:rPr>
          <w:rFonts w:cs="Arial"/>
          <w:lang w:bidi="en-US"/>
        </w:rPr>
        <w:t xml:space="preserve">, </w:t>
      </w:r>
      <w:r w:rsidRPr="00D00445">
        <w:rPr>
          <w:rFonts w:cs="Arial"/>
        </w:rPr>
        <w:t>са назнаком</w:t>
      </w:r>
      <w:r w:rsidRPr="00E47C2E">
        <w:rPr>
          <w:rFonts w:cs="Arial"/>
        </w:rPr>
        <w:t xml:space="preserve"> Захтев за заштиту права за ЈН </w:t>
      </w:r>
      <w:r w:rsidR="00873133" w:rsidRPr="00E47C2E">
        <w:rPr>
          <w:rFonts w:cs="Arial"/>
        </w:rPr>
        <w:t>услуга</w:t>
      </w:r>
      <w:r w:rsidR="00D00445">
        <w:rPr>
          <w:rFonts w:cs="Arial"/>
          <w:lang w:val="sr-Cyrl-RS"/>
        </w:rPr>
        <w:t xml:space="preserve"> </w:t>
      </w:r>
      <w:r w:rsidR="00D00445">
        <w:rPr>
          <w:rFonts w:cs="Arial"/>
          <w:lang w:val="sr-Latn-RS"/>
        </w:rPr>
        <w:t>„</w:t>
      </w:r>
      <w:r w:rsidR="00D00445" w:rsidRPr="00487E1B">
        <w:rPr>
          <w:rFonts w:cs="Arial"/>
          <w:lang w:val="sr-Latn-RS"/>
        </w:rPr>
        <w:t>Надзорни систем  рада свих блокова ТЕНТ-А (Scada и  web  сервер)</w:t>
      </w:r>
      <w:r w:rsidR="00D00445">
        <w:rPr>
          <w:rFonts w:cs="Arial"/>
          <w:lang w:val="sr-Latn-RS"/>
        </w:rPr>
        <w:t>“</w:t>
      </w:r>
      <w:r w:rsidR="00D00445">
        <w:rPr>
          <w:rFonts w:cs="Arial"/>
        </w:rPr>
        <w:t xml:space="preserve"> бр.ЈН</w:t>
      </w:r>
      <w:r w:rsidR="00D00445">
        <w:rPr>
          <w:rFonts w:cs="Arial"/>
          <w:lang w:val="sr-Cyrl-RS"/>
        </w:rPr>
        <w:t xml:space="preserve"> 3000/2007/2016 (2215/2016)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C16E9">
        <w:rPr>
          <w:rFonts w:cs="Arial"/>
          <w:lang w:val="sr-Cyrl-RS"/>
        </w:rPr>
        <w:t xml:space="preserve"> </w:t>
      </w:r>
      <w:r w:rsidR="006C16E9">
        <w:rPr>
          <w:rFonts w:cs="Arial"/>
        </w:rPr>
        <w:t>zeljko.rankovic@eps.rs</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C16E9">
        <w:rPr>
          <w:rFonts w:cs="Arial"/>
        </w:rPr>
        <w:t>30002007201622152016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C16E9">
        <w:rPr>
          <w:rFonts w:cs="Arial"/>
        </w:rPr>
        <w:t xml:space="preserve">3000/2007/2016 </w:t>
      </w:r>
      <w:r w:rsidR="006C16E9">
        <w:rPr>
          <w:rFonts w:cs="Arial"/>
          <w:lang w:val="sr-Cyrl-RS"/>
        </w:rPr>
        <w:t>(</w:t>
      </w:r>
      <w:r w:rsidR="006C16E9">
        <w:rPr>
          <w:rFonts w:cs="Arial"/>
        </w:rPr>
        <w:t>2215</w:t>
      </w:r>
      <w:r w:rsidR="006C16E9">
        <w:rPr>
          <w:rFonts w:cs="Arial"/>
          <w:lang w:val="sr-Cyrl-RS"/>
        </w:rPr>
        <w:t>/</w:t>
      </w:r>
      <w:r w:rsidR="006C16E9">
        <w:rPr>
          <w:rFonts w:cs="Arial"/>
        </w:rPr>
        <w:t>2016</w:t>
      </w:r>
      <w:r w:rsidR="006C16E9">
        <w:rPr>
          <w:rFonts w:cs="Arial"/>
          <w:lang w:val="sr-Cyrl-RS"/>
        </w:rPr>
        <w:t>)</w:t>
      </w:r>
      <w:r w:rsidRPr="00E47C2E">
        <w:rPr>
          <w:rFonts w:cs="Arial"/>
        </w:rPr>
        <w:t xml:space="preserve">, прималац уплате: буџет Републике Србије) уплати таксу од: </w:t>
      </w:r>
    </w:p>
    <w:p w:rsidR="0031435B" w:rsidRPr="006C16E9" w:rsidRDefault="0031435B" w:rsidP="00377FE7">
      <w:pPr>
        <w:spacing w:before="0"/>
        <w:rPr>
          <w:rFonts w:cs="Arial"/>
        </w:rPr>
      </w:pPr>
      <w:r w:rsidRPr="006C16E9">
        <w:rPr>
          <w:rFonts w:cs="Arial"/>
        </w:rPr>
        <w:t>1) 120.000</w:t>
      </w:r>
      <w:r w:rsidR="00873133" w:rsidRPr="006C16E9">
        <w:rPr>
          <w:rFonts w:cs="Arial"/>
        </w:rPr>
        <w:t>,00</w:t>
      </w:r>
      <w:r w:rsidRPr="006C16E9">
        <w:rPr>
          <w:rFonts w:cs="Arial"/>
        </w:rPr>
        <w:t xml:space="preserve"> динара ако се захтев за заштиту права подноси пре отварања понуда </w:t>
      </w:r>
    </w:p>
    <w:p w:rsidR="0031435B" w:rsidRPr="006C16E9" w:rsidRDefault="006C16E9" w:rsidP="00377FE7">
      <w:pPr>
        <w:spacing w:before="0"/>
        <w:rPr>
          <w:rFonts w:cs="Arial"/>
        </w:rPr>
      </w:pPr>
      <w:r>
        <w:rPr>
          <w:rFonts w:cs="Arial"/>
          <w:lang w:val="sr-Cyrl-RS"/>
        </w:rPr>
        <w:t>2</w:t>
      </w:r>
      <w:r w:rsidR="0031435B" w:rsidRPr="006C16E9">
        <w:rPr>
          <w:rFonts w:cs="Arial"/>
        </w:rPr>
        <w:t>) 120.000</w:t>
      </w:r>
      <w:r w:rsidR="00873133" w:rsidRPr="006C16E9">
        <w:rPr>
          <w:rFonts w:cs="Arial"/>
        </w:rPr>
        <w:t>,00</w:t>
      </w:r>
      <w:r w:rsidR="0031435B" w:rsidRPr="006C16E9">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BF140D"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522952">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F140D" w:rsidRDefault="007E3AF6" w:rsidP="007E3AF6">
      <w:pPr>
        <w:spacing w:before="0"/>
        <w:rPr>
          <w:rFonts w:cs="Arial"/>
          <w:lang w:val="sr-Cyrl-RS"/>
        </w:rPr>
      </w:pPr>
      <w:r w:rsidRPr="00BF140D">
        <w:rPr>
          <w:rFonts w:cs="Arial"/>
        </w:rPr>
        <w:t>Понуђач којем буде додељен уговор, обавезан је да у року од највише 10</w:t>
      </w:r>
      <w:r w:rsidR="00B02ADD" w:rsidRPr="00BF140D">
        <w:rPr>
          <w:rFonts w:cs="Arial"/>
        </w:rPr>
        <w:t>(десет</w:t>
      </w:r>
      <w:proofErr w:type="gramStart"/>
      <w:r w:rsidR="00B02ADD" w:rsidRPr="00BF140D">
        <w:rPr>
          <w:rFonts w:cs="Arial"/>
        </w:rPr>
        <w:t>)  дана</w:t>
      </w:r>
      <w:proofErr w:type="gramEnd"/>
      <w:r w:rsidR="00B02ADD" w:rsidRPr="00BF140D">
        <w:rPr>
          <w:rFonts w:cs="Arial"/>
        </w:rPr>
        <w:t xml:space="preserve"> </w:t>
      </w:r>
      <w:r w:rsidRPr="00BF140D">
        <w:rPr>
          <w:rFonts w:cs="Arial"/>
        </w:rPr>
        <w:t>од дана закључења уговора достави банкарску гаранцију за добро извршење посла</w:t>
      </w:r>
      <w:r w:rsidR="00BF140D" w:rsidRPr="00BF140D">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BF140D">
        <w:rPr>
          <w:rFonts w:cs="Arial"/>
          <w:lang w:val="ru-RU"/>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22952">
      <w:pPr>
        <w:pStyle w:val="KDPodnaslov2"/>
        <w:numPr>
          <w:ilvl w:val="1"/>
          <w:numId w:val="19"/>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BF140D"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BF140D">
        <w:rPr>
          <w:rFonts w:cs="Arial"/>
          <w:lang w:eastAsia="sr-Latn-CS"/>
        </w:rPr>
        <w:t>став</w:t>
      </w:r>
      <w:proofErr w:type="gramEnd"/>
      <w:r w:rsidRPr="00BF140D">
        <w:rPr>
          <w:rFonts w:cs="Arial"/>
          <w:lang w:eastAsia="sr-Latn-CS"/>
        </w:rPr>
        <w:t xml:space="preserve"> 1. </w:t>
      </w:r>
      <w:proofErr w:type="gramStart"/>
      <w:r w:rsidRPr="00BF140D">
        <w:rPr>
          <w:rFonts w:cs="Arial"/>
          <w:lang w:eastAsia="sr-Latn-CS"/>
        </w:rPr>
        <w:t>Закона о јавним набавкама.</w:t>
      </w:r>
      <w:proofErr w:type="gramEnd"/>
    </w:p>
    <w:p w:rsidR="00922EDB" w:rsidRPr="00BF140D" w:rsidRDefault="007E3AF6" w:rsidP="00922EDB">
      <w:pPr>
        <w:spacing w:before="0"/>
        <w:rPr>
          <w:rFonts w:cs="Arial"/>
          <w:lang w:eastAsia="sr-Latn-CS"/>
        </w:rPr>
      </w:pPr>
      <w:r w:rsidRPr="00BF140D">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w:t>
      </w:r>
      <w:r w:rsidRPr="00BF140D">
        <w:rPr>
          <w:rFonts w:cs="Arial"/>
          <w:lang w:eastAsia="sr-Latn-CS"/>
        </w:rPr>
        <w:lastRenderedPageBreak/>
        <w:t>финансијска средства,</w:t>
      </w:r>
      <w:r w:rsidR="00BF140D" w:rsidRPr="00BF140D">
        <w:rPr>
          <w:rFonts w:cs="Arial"/>
          <w:lang w:val="sr-Cyrl-RS" w:eastAsia="sr-Latn-CS"/>
        </w:rPr>
        <w:t xml:space="preserve"> </w:t>
      </w:r>
      <w:r w:rsidR="00922EDB" w:rsidRPr="00BF140D">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BF140D">
        <w:rPr>
          <w:rFonts w:cs="Arial"/>
          <w:lang w:eastAsia="sr-Latn-CS"/>
        </w:rPr>
        <w:t>у неопходне да би се реализовао предмет набавке.</w:t>
      </w:r>
      <w:r w:rsidR="00922EDB" w:rsidRPr="00BF140D">
        <w:rPr>
          <w:rFonts w:cs="Arial"/>
          <w:lang w:eastAsia="sr-Latn-CS"/>
        </w:rPr>
        <w:t>.</w:t>
      </w:r>
    </w:p>
    <w:p w:rsidR="00922EDB" w:rsidRPr="00BF140D" w:rsidRDefault="00191706" w:rsidP="00922EDB">
      <w:pPr>
        <w:spacing w:before="0"/>
        <w:rPr>
          <w:rFonts w:cs="Arial"/>
          <w:lang w:eastAsia="sr-Latn-CS"/>
        </w:rPr>
      </w:pPr>
      <w:r w:rsidRPr="00BF140D">
        <w:rPr>
          <w:rFonts w:cs="Arial"/>
          <w:lang w:eastAsia="sr-Latn-CS"/>
        </w:rPr>
        <w:t xml:space="preserve">Након закључења уговора о јавној набавци наручилац може да дозволи </w:t>
      </w:r>
      <w:r w:rsidR="00611A8D" w:rsidRPr="00BF140D">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BF140D">
        <w:rPr>
          <w:rFonts w:cs="Arial"/>
          <w:lang w:eastAsia="sr-Latn-CS"/>
        </w:rPr>
        <w:t>,као</w:t>
      </w:r>
      <w:proofErr w:type="gramEnd"/>
      <w:r w:rsidR="00922EDB" w:rsidRPr="00BF140D">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BF140D"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22952">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9" w:name="_Toc442559924"/>
      <w:proofErr w:type="gramStart"/>
      <w:r w:rsidRPr="00E47C2E">
        <w:lastRenderedPageBreak/>
        <w:t xml:space="preserve">ОБРАЗАЦ </w:t>
      </w:r>
      <w:r w:rsidR="00BF140D">
        <w:rPr>
          <w:lang w:val="sr-Cyrl-RS"/>
        </w:rPr>
        <w:t>1</w:t>
      </w:r>
      <w:r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F140D">
        <w:rPr>
          <w:rFonts w:cs="Arial"/>
          <w:lang w:val="sr-Latn-RS"/>
        </w:rPr>
        <w:t>„</w:t>
      </w:r>
      <w:r w:rsidR="00BF140D" w:rsidRPr="00487E1B">
        <w:rPr>
          <w:rFonts w:cs="Arial"/>
          <w:lang w:val="sr-Latn-RS"/>
        </w:rPr>
        <w:t>Надзорни систем  рада свих блокова ТЕНТ-А (Scada и  web  сервер)</w:t>
      </w:r>
      <w:r w:rsidR="00BF140D">
        <w:rPr>
          <w:rFonts w:cs="Arial"/>
          <w:lang w:val="sr-Latn-RS"/>
        </w:rPr>
        <w:t>“</w:t>
      </w:r>
      <w:r w:rsidR="00BF140D">
        <w:rPr>
          <w:rFonts w:cs="Arial"/>
          <w:lang w:val="sr-Cyrl-RS"/>
        </w:rPr>
        <w:t xml:space="preserve"> </w:t>
      </w:r>
      <w:r w:rsidRPr="00E47C2E">
        <w:rPr>
          <w:rFonts w:eastAsia="TimesNewRomanPS-BoldMT" w:cs="Arial"/>
          <w:bCs/>
          <w:color w:val="000000" w:themeColor="text1"/>
        </w:rPr>
        <w:t xml:space="preserve">ЈН бр. </w:t>
      </w:r>
      <w:r w:rsidR="00BF140D" w:rsidRPr="00BF140D">
        <w:rPr>
          <w:rFonts w:eastAsia="TimesNewRomanPS-BoldMT" w:cs="Arial"/>
          <w:bCs/>
          <w:color w:val="000000" w:themeColor="text1"/>
        </w:rPr>
        <w:t>3000/2007/2016 (2215/2016)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BF140D"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F140D"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F140D"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F140D"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F140D"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BF140D"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BF140D">
              <w:rPr>
                <w:rFonts w:cs="Arial"/>
                <w:b/>
                <w:bCs/>
                <w:iCs/>
                <w:lang w:val="sr-Cyrl-CS"/>
              </w:rPr>
              <w:t xml:space="preserve">ЦЕНА </w:t>
            </w:r>
            <w:r w:rsidRPr="00BF140D">
              <w:rPr>
                <w:rFonts w:eastAsia="Arial Unicode MS" w:cs="Arial"/>
                <w:b/>
                <w:bCs/>
                <w:iCs/>
                <w:kern w:val="1"/>
                <w:lang w:val="sr-Cyrl-CS" w:eastAsia="ar-SA"/>
              </w:rPr>
              <w:t xml:space="preserve">дин. </w:t>
            </w:r>
            <w:r w:rsidRPr="00BF140D">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F90D8B" w:rsidRDefault="00F90D8B" w:rsidP="00F90D8B">
            <w:pPr>
              <w:spacing w:before="0"/>
              <w:rPr>
                <w:rFonts w:cs="Arial"/>
                <w:b/>
                <w:lang w:val="sr-Cyrl-RS"/>
              </w:rPr>
            </w:pPr>
            <w:r>
              <w:rPr>
                <w:rFonts w:cs="Arial"/>
                <w:lang w:val="sr-Latn-RS"/>
              </w:rPr>
              <w:t>„</w:t>
            </w:r>
            <w:r w:rsidRPr="00487E1B">
              <w:rPr>
                <w:rFonts w:cs="Arial"/>
                <w:lang w:val="sr-Latn-RS"/>
              </w:rPr>
              <w:t>Надзорни систем  рада свих блокова ТЕНТ-А (Scada и  web  сервер)</w:t>
            </w:r>
            <w:r>
              <w:rPr>
                <w:rFonts w:cs="Arial"/>
                <w:lang w:val="sr-Latn-RS"/>
              </w:rPr>
              <w:t>“</w:t>
            </w:r>
            <w:r>
              <w:rPr>
                <w:rFonts w:cs="Arial"/>
                <w:lang w:val="sr-Cyrl-RS"/>
              </w:rPr>
              <w:t xml:space="preserve"> ЈН </w:t>
            </w:r>
            <w:r w:rsidRPr="00F90D8B">
              <w:rPr>
                <w:rFonts w:cs="Arial"/>
                <w:lang w:val="sr-Cyrl-CS"/>
              </w:rPr>
              <w:t>3000/2007/2016 (2215/2016)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024"/>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BF140D" w:rsidRPr="006A644E" w:rsidRDefault="00BF140D" w:rsidP="00BF140D">
            <w:pPr>
              <w:pStyle w:val="KDParagraf"/>
              <w:spacing w:before="0"/>
              <w:rPr>
                <w:rFonts w:eastAsia="Calibri" w:cs="Arial"/>
              </w:rPr>
            </w:pPr>
            <w:r w:rsidRPr="006A644E">
              <w:rPr>
                <w:rFonts w:eastAsia="Calibri" w:cs="Arial"/>
              </w:rPr>
              <w:t>Корисник услуге се обавезује да Пружаоцу услуга плати извршену Услугу динарском дознаком , на следећи начин:</w:t>
            </w:r>
          </w:p>
          <w:p w:rsidR="00734318" w:rsidRPr="00A07141" w:rsidRDefault="00BF140D" w:rsidP="00734318">
            <w:pPr>
              <w:pStyle w:val="KDParagraf"/>
              <w:numPr>
                <w:ilvl w:val="0"/>
                <w:numId w:val="39"/>
              </w:numPr>
              <w:spacing w:before="0"/>
              <w:jc w:val="left"/>
              <w:rPr>
                <w:rFonts w:eastAsia="Calibri" w:cs="Arial"/>
              </w:rPr>
            </w:pPr>
            <w:r w:rsidRPr="006A644E">
              <w:rPr>
                <w:rFonts w:eastAsia="Calibri" w:cs="Arial"/>
                <w:lang w:val="sr-Cyrl-RS"/>
              </w:rPr>
              <w:t xml:space="preserve"> </w:t>
            </w:r>
            <w:r w:rsidR="00734318">
              <w:rPr>
                <w:rFonts w:eastAsia="Calibri" w:cs="Arial"/>
                <w:lang w:val="sr-Cyrl-RS"/>
              </w:rPr>
              <w:t>32</w:t>
            </w:r>
            <w:r w:rsidR="00734318">
              <w:rPr>
                <w:rFonts w:eastAsia="Calibri" w:cs="Arial"/>
              </w:rPr>
              <w:t xml:space="preserve">% </w:t>
            </w:r>
            <w:r w:rsidR="00734318" w:rsidRPr="002341F4">
              <w:rPr>
                <w:rFonts w:eastAsia="Calibri" w:cs="Arial"/>
                <w:lang w:val="sr-Latn-CS"/>
              </w:rPr>
              <w:t xml:space="preserve">од укупно </w:t>
            </w:r>
            <w:r w:rsidR="00734318" w:rsidRPr="002341F4">
              <w:rPr>
                <w:rFonts w:eastAsia="Calibri" w:cs="Arial"/>
                <w:lang w:val="sr-Cyrl-RS"/>
              </w:rPr>
              <w:t xml:space="preserve">уговорене </w:t>
            </w:r>
            <w:r w:rsidR="00734318" w:rsidRPr="002341F4">
              <w:rPr>
                <w:rFonts w:eastAsia="Calibri" w:cs="Arial"/>
                <w:lang w:val="sr-Latn-CS"/>
              </w:rPr>
              <w:t>вредности</w:t>
            </w:r>
            <w:r w:rsidR="00734318">
              <w:rPr>
                <w:rFonts w:eastAsia="Calibri" w:cs="Arial"/>
                <w:lang w:val="sr-Cyrl-RS"/>
              </w:rPr>
              <w:t xml:space="preserve"> након:</w:t>
            </w:r>
          </w:p>
          <w:p w:rsidR="00734318" w:rsidRPr="00A07141" w:rsidRDefault="00734318" w:rsidP="00734318">
            <w:pPr>
              <w:pStyle w:val="KDParagraf"/>
              <w:numPr>
                <w:ilvl w:val="0"/>
                <w:numId w:val="24"/>
              </w:numPr>
              <w:spacing w:before="0"/>
              <w:jc w:val="left"/>
              <w:rPr>
                <w:rFonts w:eastAsia="Calibri" w:cs="Arial"/>
              </w:rPr>
            </w:pPr>
            <w:r>
              <w:rPr>
                <w:rFonts w:eastAsia="Calibri" w:cs="Arial"/>
                <w:lang w:val="sr-Cyrl-RS"/>
              </w:rPr>
              <w:t xml:space="preserve"> Израде, предаје пројекта за </w:t>
            </w:r>
            <w:r w:rsidRPr="008B4862">
              <w:rPr>
                <w:rFonts w:eastAsia="Calibri" w:cs="Arial"/>
                <w:lang w:val="sr-Cyrl-RS"/>
              </w:rPr>
              <w:t>извођење и добијеног позитивног мишљења од стране Наручиоца о пројекту за извођење</w:t>
            </w:r>
          </w:p>
          <w:p w:rsidR="00734318" w:rsidRPr="00A07141" w:rsidRDefault="00734318" w:rsidP="00734318">
            <w:pPr>
              <w:pStyle w:val="KDParagraf"/>
              <w:numPr>
                <w:ilvl w:val="0"/>
                <w:numId w:val="24"/>
              </w:numPr>
              <w:spacing w:before="0"/>
              <w:jc w:val="left"/>
              <w:rPr>
                <w:rFonts w:eastAsia="Calibri" w:cs="Arial"/>
              </w:rPr>
            </w:pPr>
            <w:r>
              <w:rPr>
                <w:rFonts w:eastAsia="Calibri" w:cs="Arial"/>
                <w:lang w:val="sr-Cyrl-RS"/>
              </w:rPr>
              <w:t xml:space="preserve">испоручен, повезан и подешен хардвер </w:t>
            </w:r>
          </w:p>
          <w:p w:rsidR="00734318" w:rsidRPr="00A07141" w:rsidRDefault="00734318" w:rsidP="00734318">
            <w:pPr>
              <w:pStyle w:val="KDParagraf"/>
              <w:spacing w:before="0"/>
              <w:jc w:val="left"/>
              <w:rPr>
                <w:rFonts w:eastAsia="Calibri" w:cs="Arial"/>
              </w:rPr>
            </w:pPr>
            <w:r w:rsidRPr="002341F4">
              <w:rPr>
                <w:rFonts w:eastAsia="Calibri" w:cs="Arial"/>
                <w:lang w:val="sr-Cyrl-RS"/>
              </w:rPr>
              <w:t>а на основу обострано по</w:t>
            </w:r>
            <w:r>
              <w:rPr>
                <w:rFonts w:eastAsia="Calibri" w:cs="Arial"/>
                <w:lang w:val="sr-Cyrl-RS"/>
              </w:rPr>
              <w:t>тписаног Записника о степену го</w:t>
            </w:r>
            <w:r w:rsidRPr="002341F4">
              <w:rPr>
                <w:rFonts w:eastAsia="Calibri" w:cs="Arial"/>
                <w:lang w:val="sr-Cyrl-RS"/>
              </w:rPr>
              <w:t>товости,</w:t>
            </w:r>
            <w:r>
              <w:rPr>
                <w:rFonts w:eastAsia="Calibri" w:cs="Arial"/>
                <w:lang w:val="sr-Cyrl-RS"/>
              </w:rPr>
              <w:t xml:space="preserve"> </w:t>
            </w:r>
            <w:r w:rsidRPr="002341F4">
              <w:rPr>
                <w:rFonts w:eastAsia="Calibri" w:cs="Arial"/>
                <w:lang w:val="sr-Cyrl-RS"/>
              </w:rPr>
              <w:t xml:space="preserve">у року од 45 дана од дана пријема исправног рачуна на архиву Корисника услуге. </w:t>
            </w:r>
          </w:p>
          <w:p w:rsidR="00734318" w:rsidRDefault="00734318" w:rsidP="00734318">
            <w:pPr>
              <w:pStyle w:val="KDParagraf"/>
              <w:numPr>
                <w:ilvl w:val="0"/>
                <w:numId w:val="39"/>
              </w:numPr>
              <w:spacing w:before="0"/>
              <w:jc w:val="left"/>
              <w:rPr>
                <w:rFonts w:eastAsia="Calibri" w:cs="Arial"/>
                <w:lang w:val="sr-Cyrl-RS"/>
              </w:rPr>
            </w:pPr>
            <w:r>
              <w:rPr>
                <w:rFonts w:eastAsia="Calibri" w:cs="Arial"/>
                <w:lang w:val="sr-Cyrl-RS"/>
              </w:rPr>
              <w:t xml:space="preserve">17%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734318" w:rsidRDefault="00734318" w:rsidP="00734318">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ог</w:t>
            </w:r>
            <w:r w:rsidRPr="00A07141">
              <w:rPr>
                <w:rFonts w:eastAsia="Calibri" w:cs="Arial"/>
              </w:rPr>
              <w:t xml:space="preserve"> и конфигур</w:t>
            </w:r>
            <w:r w:rsidRPr="00A07141">
              <w:rPr>
                <w:rFonts w:eastAsia="Calibri" w:cs="Arial"/>
                <w:lang w:val="sr-Cyrl-RS"/>
              </w:rPr>
              <w:t>исан</w:t>
            </w:r>
            <w:r>
              <w:rPr>
                <w:rFonts w:eastAsia="Calibri" w:cs="Arial"/>
                <w:lang w:val="sr-Cyrl-RS"/>
              </w:rPr>
              <w:t>ог</w:t>
            </w:r>
            <w:r w:rsidRPr="00A07141">
              <w:rPr>
                <w:rFonts w:eastAsia="Calibri" w:cs="Arial"/>
              </w:rPr>
              <w:t xml:space="preserve"> сервер</w:t>
            </w:r>
            <w:r>
              <w:rPr>
                <w:rFonts w:eastAsia="Calibri" w:cs="Arial"/>
                <w:lang w:val="sr-Cyrl-RS"/>
              </w:rPr>
              <w:t>а</w:t>
            </w:r>
            <w:r w:rsidRPr="00A07141">
              <w:rPr>
                <w:rFonts w:eastAsia="Calibri" w:cs="Arial"/>
              </w:rPr>
              <w:t xml:space="preserve"> ( комуникација са Gateway-овима,упуњавање базе података</w:t>
            </w:r>
            <w:r w:rsidRPr="00A07141">
              <w:rPr>
                <w:rFonts w:eastAsia="Calibri" w:cs="Arial"/>
                <w:lang w:val="sr-Cyrl-RS"/>
              </w:rPr>
              <w:t xml:space="preserve">, </w:t>
            </w:r>
            <w:r w:rsidRPr="00A07141">
              <w:rPr>
                <w:rFonts w:eastAsia="Calibri" w:cs="Arial"/>
              </w:rPr>
              <w:t>)</w:t>
            </w:r>
            <w:r w:rsidRPr="00A07141">
              <w:rPr>
                <w:rFonts w:eastAsia="Calibri" w:cs="Arial"/>
                <w:lang w:val="sr-Cyrl-RS"/>
              </w:rPr>
              <w:t>,</w:t>
            </w:r>
            <w:r w:rsidRPr="00A07141">
              <w:rPr>
                <w:rFonts w:eastAsia="Calibri" w:cs="Arial"/>
              </w:rPr>
              <w:t xml:space="preserve">SCADA HMI </w:t>
            </w:r>
            <w:r w:rsidRPr="00A07141">
              <w:rPr>
                <w:rFonts w:eastAsia="Calibri" w:cs="Arial"/>
                <w:lang w:val="sr-Cyrl-RS"/>
              </w:rPr>
              <w:t>прикази</w:t>
            </w:r>
          </w:p>
          <w:p w:rsidR="00734318" w:rsidRDefault="00734318" w:rsidP="00734318">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е</w:t>
            </w:r>
            <w:r w:rsidRPr="00A07141">
              <w:rPr>
                <w:rFonts w:eastAsia="Calibri" w:cs="Arial"/>
                <w:lang w:val="sr-Cyrl-RS"/>
              </w:rPr>
              <w:t xml:space="preserve"> </w:t>
            </w:r>
            <w:r w:rsidRPr="00A07141">
              <w:rPr>
                <w:rFonts w:eastAsia="Calibri" w:cs="Arial"/>
              </w:rPr>
              <w:t xml:space="preserve"> радн</w:t>
            </w:r>
            <w:r>
              <w:rPr>
                <w:rFonts w:eastAsia="Calibri" w:cs="Arial"/>
                <w:lang w:val="sr-Cyrl-RS"/>
              </w:rPr>
              <w:t>е</w:t>
            </w:r>
            <w:r w:rsidRPr="00A07141">
              <w:rPr>
                <w:rFonts w:eastAsia="Calibri" w:cs="Arial"/>
              </w:rPr>
              <w:t xml:space="preserve"> станиц</w:t>
            </w:r>
            <w:r>
              <w:rPr>
                <w:rFonts w:eastAsia="Calibri" w:cs="Arial"/>
                <w:lang w:val="sr-Cyrl-RS"/>
              </w:rPr>
              <w:t>е</w:t>
            </w:r>
            <w:r w:rsidRPr="00A07141">
              <w:rPr>
                <w:rFonts w:eastAsia="Calibri" w:cs="Arial"/>
              </w:rPr>
              <w:t xml:space="preserve"> (комуникација са редудантним серверима, екрански приказ</w:t>
            </w:r>
            <w:r w:rsidRPr="00A07141">
              <w:rPr>
                <w:rFonts w:eastAsia="Calibri" w:cs="Arial"/>
                <w:lang w:val="sr-Cyrl-RS"/>
              </w:rPr>
              <w:t>и</w:t>
            </w:r>
            <w:r w:rsidRPr="00A07141">
              <w:rPr>
                <w:rFonts w:eastAsia="Calibri" w:cs="Arial"/>
              </w:rPr>
              <w:t xml:space="preserve"> н</w:t>
            </w:r>
            <w:r w:rsidRPr="00A07141">
              <w:rPr>
                <w:rFonts w:eastAsia="Calibri" w:cs="Arial"/>
                <w:lang w:val="sr-Cyrl-RS"/>
              </w:rPr>
              <w:t>а</w:t>
            </w:r>
            <w:r w:rsidRPr="00A07141">
              <w:rPr>
                <w:rFonts w:eastAsia="Calibri" w:cs="Arial"/>
              </w:rPr>
              <w:t xml:space="preserve"> </w:t>
            </w:r>
            <w:r w:rsidRPr="00A07141">
              <w:rPr>
                <w:rFonts w:eastAsia="Calibri" w:cs="Arial"/>
                <w:lang w:val="sr-Cyrl-RS"/>
              </w:rPr>
              <w:t>зидним</w:t>
            </w:r>
            <w:r w:rsidRPr="00A07141">
              <w:rPr>
                <w:rFonts w:eastAsia="Calibri" w:cs="Arial"/>
              </w:rPr>
              <w:t xml:space="preserve"> монитор</w:t>
            </w:r>
            <w:r w:rsidRPr="00A07141">
              <w:rPr>
                <w:rFonts w:eastAsia="Calibri" w:cs="Arial"/>
                <w:lang w:val="sr-Cyrl-RS"/>
              </w:rPr>
              <w:t>има</w:t>
            </w:r>
          </w:p>
          <w:p w:rsidR="00734318" w:rsidRDefault="00734318" w:rsidP="00734318">
            <w:pPr>
              <w:pStyle w:val="KDParagraf"/>
              <w:numPr>
                <w:ilvl w:val="0"/>
                <w:numId w:val="24"/>
              </w:numPr>
              <w:spacing w:before="0"/>
              <w:jc w:val="left"/>
              <w:rPr>
                <w:rFonts w:eastAsia="Calibri" w:cs="Arial"/>
                <w:lang w:val="sr-Cyrl-RS"/>
              </w:rPr>
            </w:pPr>
            <w:r w:rsidRPr="00A07141">
              <w:rPr>
                <w:rFonts w:eastAsia="Calibri" w:cs="Arial"/>
                <w:lang w:val="sr-Cyrl-RS"/>
              </w:rPr>
              <w:t>Завршени</w:t>
            </w:r>
            <w:r>
              <w:rPr>
                <w:rFonts w:eastAsia="Calibri" w:cs="Arial"/>
                <w:lang w:val="sr-Cyrl-RS"/>
              </w:rPr>
              <w:t>х</w:t>
            </w:r>
            <w:r w:rsidRPr="00A07141">
              <w:rPr>
                <w:rFonts w:eastAsia="Calibri" w:cs="Arial"/>
                <w:lang w:val="sr-Cyrl-RS"/>
              </w:rPr>
              <w:t xml:space="preserve"> р</w:t>
            </w:r>
            <w:r w:rsidRPr="00A07141">
              <w:rPr>
                <w:rFonts w:eastAsia="Calibri" w:cs="Arial"/>
              </w:rPr>
              <w:t>адов</w:t>
            </w:r>
            <w:r>
              <w:rPr>
                <w:rFonts w:eastAsia="Calibri" w:cs="Arial"/>
                <w:lang w:val="sr-Cyrl-RS"/>
              </w:rPr>
              <w:t>а</w:t>
            </w:r>
            <w:r w:rsidRPr="00A07141">
              <w:rPr>
                <w:rFonts w:eastAsia="Calibri" w:cs="Arial"/>
              </w:rPr>
              <w:t xml:space="preserve"> на  постојећој инжењерској станици</w:t>
            </w:r>
            <w:r w:rsidRPr="00A07141">
              <w:rPr>
                <w:rFonts w:eastAsia="Calibri" w:cs="Arial"/>
                <w:lang w:val="sr-Cyrl-RS"/>
              </w:rPr>
              <w:t xml:space="preserve"> </w:t>
            </w:r>
            <w:r w:rsidRPr="00A07141">
              <w:rPr>
                <w:rFonts w:eastAsia="Calibri" w:cs="Arial"/>
              </w:rPr>
              <w:t>(обавезно задржавање постојеће базе података и постојећих PLC алгоритама</w:t>
            </w:r>
          </w:p>
          <w:p w:rsidR="00734318" w:rsidRPr="00734318" w:rsidRDefault="00734318" w:rsidP="00734318">
            <w:pPr>
              <w:pStyle w:val="KDParagraf"/>
              <w:spacing w:before="0"/>
              <w:jc w:val="left"/>
              <w:rPr>
                <w:rFonts w:eastAsia="Calibri" w:cs="Arial"/>
                <w:lang w:val="sr-Latn-RS"/>
              </w:rPr>
            </w:pPr>
            <w:r w:rsidRPr="00A07141">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734318" w:rsidRDefault="00734318" w:rsidP="00734318">
            <w:pPr>
              <w:pStyle w:val="KDParagraf"/>
              <w:numPr>
                <w:ilvl w:val="0"/>
                <w:numId w:val="39"/>
              </w:numPr>
              <w:spacing w:before="0"/>
              <w:jc w:val="left"/>
              <w:rPr>
                <w:rFonts w:eastAsia="Calibri" w:cs="Arial"/>
                <w:lang w:val="sr-Cyrl-RS"/>
              </w:rPr>
            </w:pPr>
            <w:r>
              <w:rPr>
                <w:rFonts w:eastAsia="Calibri" w:cs="Arial"/>
                <w:lang w:val="sr-Cyrl-RS"/>
              </w:rPr>
              <w:t>16%</w:t>
            </w:r>
            <w:r w:rsidRPr="00A07141">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734318" w:rsidRDefault="00734318" w:rsidP="00734318">
            <w:pPr>
              <w:pStyle w:val="KDParagraf"/>
              <w:numPr>
                <w:ilvl w:val="0"/>
                <w:numId w:val="24"/>
              </w:numPr>
              <w:spacing w:before="0"/>
              <w:jc w:val="left"/>
              <w:rPr>
                <w:rFonts w:eastAsia="Calibri" w:cs="Arial"/>
                <w:lang w:val="sr-Cyrl-RS"/>
              </w:rPr>
            </w:pPr>
            <w:r>
              <w:rPr>
                <w:rFonts w:eastAsia="Calibri" w:cs="Arial"/>
                <w:lang w:val="sr-Cyrl-RS"/>
              </w:rPr>
              <w:t>Подешеног</w:t>
            </w:r>
            <w:r w:rsidRPr="00A07141">
              <w:rPr>
                <w:rFonts w:eastAsia="Calibri" w:cs="Arial"/>
                <w:lang w:val="sr-Cyrl-RS"/>
              </w:rPr>
              <w:t xml:space="preserve"> Gateway-ова  на блоковима А1,А2,А4,А6 ,Топлификације и Црпне станице; допуњена конфигурација новим сигналима и мерењима и успoстaвљена рaзмeна сигнала</w:t>
            </w:r>
            <w:r>
              <w:rPr>
                <w:rFonts w:eastAsia="Calibri" w:cs="Arial"/>
                <w:lang w:val="sr-Cyrl-RS"/>
              </w:rPr>
              <w:t>,</w:t>
            </w:r>
          </w:p>
          <w:p w:rsidR="00734318" w:rsidRPr="00734318" w:rsidRDefault="00734318" w:rsidP="00734318">
            <w:pPr>
              <w:pStyle w:val="KDParagraf"/>
              <w:spacing w:before="0"/>
              <w:jc w:val="left"/>
              <w:rPr>
                <w:rFonts w:eastAsia="Calibri" w:cs="Arial"/>
                <w:lang w:val="sr-Latn-RS"/>
              </w:rPr>
            </w:pPr>
            <w:r w:rsidRPr="00A07141">
              <w:rPr>
                <w:rFonts w:eastAsia="Calibri" w:cs="Arial"/>
                <w:lang w:val="sr-Cyrl-RS"/>
              </w:rPr>
              <w:t xml:space="preserve">а на основу обострано потписаног Записника о </w:t>
            </w:r>
            <w:r w:rsidRPr="00A07141">
              <w:rPr>
                <w:rFonts w:eastAsia="Calibri" w:cs="Arial"/>
                <w:lang w:val="sr-Cyrl-RS"/>
              </w:rPr>
              <w:lastRenderedPageBreak/>
              <w:t>степену готовости, у року од 45 дана од дана пријема исправног рачуна на архиву Корисника услуге.</w:t>
            </w:r>
          </w:p>
          <w:p w:rsidR="00734318" w:rsidRDefault="00734318" w:rsidP="00734318">
            <w:pPr>
              <w:pStyle w:val="KDParagraf"/>
              <w:numPr>
                <w:ilvl w:val="0"/>
                <w:numId w:val="39"/>
              </w:numPr>
              <w:spacing w:before="0"/>
              <w:rPr>
                <w:rFonts w:eastAsia="Calibri" w:cs="Arial"/>
                <w:lang w:val="sr-Cyrl-RS"/>
              </w:rPr>
            </w:pPr>
            <w:r>
              <w:rPr>
                <w:rFonts w:eastAsia="Calibri" w:cs="Arial"/>
                <w:lang w:val="sr-Cyrl-RS"/>
              </w:rPr>
              <w:t>1</w:t>
            </w:r>
            <w:r>
              <w:rPr>
                <w:rFonts w:eastAsia="Calibri" w:cs="Arial"/>
                <w:lang w:val="sr-Latn-RS"/>
              </w:rPr>
              <w:t>1</w:t>
            </w:r>
            <w:r>
              <w:rPr>
                <w:rFonts w:eastAsia="Calibri" w:cs="Arial"/>
                <w:lang w:val="sr-Cyrl-RS"/>
              </w:rPr>
              <w:t>%</w:t>
            </w:r>
            <w:r w:rsidRPr="00A07141">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734318" w:rsidRPr="00A07141" w:rsidRDefault="00734318" w:rsidP="00734318">
            <w:pPr>
              <w:pStyle w:val="KDParagraf"/>
              <w:numPr>
                <w:ilvl w:val="0"/>
                <w:numId w:val="24"/>
              </w:numPr>
              <w:spacing w:before="0"/>
              <w:rPr>
                <w:rFonts w:eastAsia="Calibri" w:cs="Arial"/>
                <w:lang w:val="sr-Cyrl-RS"/>
              </w:rPr>
            </w:pPr>
            <w:r w:rsidRPr="00A07141">
              <w:rPr>
                <w:rFonts w:eastAsia="Calibri" w:cs="Arial"/>
                <w:lang w:val="sr-Cyrl-RS"/>
              </w:rPr>
              <w:t>Подешен</w:t>
            </w:r>
            <w:r>
              <w:rPr>
                <w:rFonts w:eastAsia="Calibri" w:cs="Arial"/>
                <w:lang w:val="sr-Cyrl-RS"/>
              </w:rPr>
              <w:t>ог</w:t>
            </w:r>
            <w:r w:rsidRPr="00A07141">
              <w:rPr>
                <w:rFonts w:eastAsia="Calibri" w:cs="Arial"/>
                <w:lang w:val="sr-Cyrl-RS"/>
              </w:rPr>
              <w:t xml:space="preserve"> Gateway-а на блоку А3, допуњена конфигурација новим сигналима и мерењима и успостављена размена сигнала.</w:t>
            </w:r>
          </w:p>
          <w:p w:rsidR="00734318" w:rsidRPr="00A07141" w:rsidRDefault="00734318" w:rsidP="00734318">
            <w:pPr>
              <w:pStyle w:val="KDParagraf"/>
              <w:numPr>
                <w:ilvl w:val="0"/>
                <w:numId w:val="24"/>
              </w:numPr>
              <w:spacing w:before="0"/>
              <w:rPr>
                <w:rFonts w:eastAsia="Calibri" w:cs="Arial"/>
                <w:lang w:val="sr-Cyrl-RS"/>
              </w:rPr>
            </w:pPr>
            <w:r w:rsidRPr="00A07141">
              <w:rPr>
                <w:rFonts w:eastAsia="Calibri" w:cs="Arial"/>
                <w:lang w:val="sr-Cyrl-RS"/>
              </w:rPr>
              <w:t>На блоку А5 и Диспечингу упуњени  конфигурациони фајлови потребним сигналима и мерењима као и успостављена комуникација са серверима.</w:t>
            </w:r>
          </w:p>
          <w:p w:rsidR="00734318" w:rsidRPr="0040708F" w:rsidRDefault="00734318" w:rsidP="00734318">
            <w:pPr>
              <w:pStyle w:val="KDParagraf"/>
              <w:numPr>
                <w:ilvl w:val="0"/>
                <w:numId w:val="24"/>
              </w:numPr>
              <w:spacing w:before="0"/>
              <w:rPr>
                <w:rFonts w:eastAsia="Calibri" w:cs="Arial"/>
                <w:lang w:val="sr-Cyrl-RS"/>
              </w:rPr>
            </w:pPr>
            <w:r w:rsidRPr="00A07141">
              <w:rPr>
                <w:rFonts w:eastAsia="Calibri" w:cs="Arial"/>
                <w:lang w:val="sr-Cyrl-RS"/>
              </w:rPr>
              <w:t>Подешена и испитана комуникација са подсистемом Допрема угља</w:t>
            </w:r>
            <w:r>
              <w:rPr>
                <w:rFonts w:eastAsia="Calibri" w:cs="Arial"/>
                <w:lang w:val="sr-Cyrl-RS"/>
              </w:rPr>
              <w:t>,</w:t>
            </w:r>
          </w:p>
          <w:p w:rsidR="00734318" w:rsidRPr="00734318" w:rsidRDefault="00734318" w:rsidP="00734318">
            <w:pPr>
              <w:pStyle w:val="KDParagraf"/>
              <w:spacing w:before="0"/>
              <w:rPr>
                <w:rFonts w:eastAsia="Calibri" w:cs="Arial"/>
                <w:lang w:val="sr-Latn-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734318" w:rsidRDefault="00734318" w:rsidP="00734318">
            <w:pPr>
              <w:pStyle w:val="KDParagraf"/>
              <w:numPr>
                <w:ilvl w:val="0"/>
                <w:numId w:val="39"/>
              </w:numPr>
              <w:spacing w:before="0"/>
              <w:rPr>
                <w:rFonts w:eastAsia="Calibri" w:cs="Arial"/>
                <w:lang w:val="sr-Cyrl-RS"/>
              </w:rPr>
            </w:pPr>
            <w:r>
              <w:rPr>
                <w:rFonts w:eastAsia="Calibri" w:cs="Arial"/>
                <w:lang w:val="sr-Cyrl-RS"/>
              </w:rPr>
              <w:t>20%</w:t>
            </w:r>
            <w:r w:rsidRPr="0040708F">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734318" w:rsidRPr="0040708F" w:rsidRDefault="00734318" w:rsidP="00734318">
            <w:pPr>
              <w:pStyle w:val="KDParagraf"/>
              <w:numPr>
                <w:ilvl w:val="0"/>
                <w:numId w:val="24"/>
              </w:numPr>
              <w:spacing w:before="0"/>
              <w:rPr>
                <w:rFonts w:eastAsia="Calibri" w:cs="Arial"/>
                <w:lang w:val="sr-Cyrl-RS"/>
              </w:rPr>
            </w:pPr>
            <w:r>
              <w:rPr>
                <w:rFonts w:eastAsia="Calibri" w:cs="Arial"/>
                <w:lang w:val="sr-Cyrl-RS"/>
              </w:rPr>
              <w:t>Подешен</w:t>
            </w:r>
            <w:r w:rsidRPr="0040708F">
              <w:rPr>
                <w:rFonts w:eastAsia="Calibri" w:cs="Arial"/>
                <w:lang w:val="sr-Cyrl-RS"/>
              </w:rPr>
              <w:t>, конфигурисани  и пуштени  у рад  Архивски и WEB сервер  са екранским приказима.</w:t>
            </w:r>
          </w:p>
          <w:p w:rsidR="00734318" w:rsidRDefault="00734318" w:rsidP="00734318">
            <w:pPr>
              <w:pStyle w:val="KDParagraf"/>
              <w:numPr>
                <w:ilvl w:val="0"/>
                <w:numId w:val="24"/>
              </w:numPr>
              <w:spacing w:before="0"/>
              <w:rPr>
                <w:rFonts w:eastAsia="Calibri" w:cs="Arial"/>
                <w:lang w:val="sr-Cyrl-RS"/>
              </w:rPr>
            </w:pPr>
            <w:r w:rsidRPr="0040708F">
              <w:rPr>
                <w:rFonts w:eastAsia="Calibri" w:cs="Arial"/>
                <w:lang w:val="sr-Cyrl-RS"/>
              </w:rPr>
              <w:t>Подешен и</w:t>
            </w:r>
            <w:r>
              <w:rPr>
                <w:rFonts w:eastAsia="Calibri" w:cs="Arial"/>
                <w:lang w:val="sr-Cyrl-RS"/>
              </w:rPr>
              <w:t xml:space="preserve"> пуштен систем СMС обавештавања,</w:t>
            </w:r>
          </w:p>
          <w:p w:rsidR="00734318" w:rsidRPr="00734318" w:rsidRDefault="00734318" w:rsidP="00734318">
            <w:pPr>
              <w:pStyle w:val="KDParagraf"/>
              <w:spacing w:before="0"/>
              <w:rPr>
                <w:rFonts w:eastAsia="Calibri" w:cs="Arial"/>
                <w:lang w:val="sr-Latn-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734318" w:rsidRDefault="00734318" w:rsidP="00734318">
            <w:pPr>
              <w:pStyle w:val="KDParagraf"/>
              <w:numPr>
                <w:ilvl w:val="0"/>
                <w:numId w:val="39"/>
              </w:numPr>
              <w:spacing w:before="0"/>
              <w:rPr>
                <w:rFonts w:eastAsia="Calibri" w:cs="Arial"/>
                <w:lang w:val="sr-Cyrl-RS"/>
              </w:rPr>
            </w:pPr>
            <w:r>
              <w:rPr>
                <w:rFonts w:eastAsia="Calibri" w:cs="Arial"/>
                <w:lang w:val="sr-Latn-RS"/>
              </w:rPr>
              <w:t>4</w:t>
            </w:r>
            <w:r>
              <w:rPr>
                <w:rFonts w:eastAsia="Calibri" w:cs="Arial"/>
                <w:lang w:val="sr-Cyrl-R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734318" w:rsidRPr="0040708F" w:rsidRDefault="00734318" w:rsidP="00734318">
            <w:pPr>
              <w:pStyle w:val="KDParagraf"/>
              <w:numPr>
                <w:ilvl w:val="0"/>
                <w:numId w:val="24"/>
              </w:numPr>
              <w:spacing w:before="0"/>
              <w:rPr>
                <w:rFonts w:eastAsia="Calibri" w:cs="Arial"/>
                <w:lang w:val="sr-Cyrl-RS"/>
              </w:rPr>
            </w:pPr>
            <w:r w:rsidRPr="0040708F">
              <w:rPr>
                <w:rFonts w:eastAsia="Calibri" w:cs="Arial"/>
                <w:lang w:val="sr-Cyrl-RS"/>
              </w:rPr>
              <w:t>Обук</w:t>
            </w:r>
            <w:r>
              <w:rPr>
                <w:rFonts w:eastAsia="Calibri" w:cs="Arial"/>
                <w:lang w:val="sr-Cyrl-RS"/>
              </w:rPr>
              <w:t xml:space="preserve">е </w:t>
            </w:r>
            <w:r w:rsidRPr="0040708F">
              <w:rPr>
                <w:rFonts w:eastAsia="Calibri" w:cs="Arial"/>
                <w:lang w:val="sr-Cyrl-RS"/>
              </w:rPr>
              <w:t xml:space="preserve">корисника </w:t>
            </w:r>
            <w:r>
              <w:rPr>
                <w:rFonts w:eastAsia="Calibri" w:cs="Arial"/>
                <w:lang w:val="sr-Cyrl-RS"/>
              </w:rPr>
              <w:t xml:space="preserve"> и</w:t>
            </w:r>
          </w:p>
          <w:p w:rsidR="00734318" w:rsidRDefault="00734318" w:rsidP="00734318">
            <w:pPr>
              <w:pStyle w:val="KDParagraf"/>
              <w:numPr>
                <w:ilvl w:val="0"/>
                <w:numId w:val="24"/>
              </w:numPr>
              <w:spacing w:before="0"/>
              <w:rPr>
                <w:rFonts w:eastAsia="Calibri" w:cs="Arial"/>
                <w:lang w:val="sr-Cyrl-RS"/>
              </w:rPr>
            </w:pPr>
            <w:r w:rsidRPr="0040708F">
              <w:rPr>
                <w:rFonts w:eastAsia="Calibri" w:cs="Arial"/>
                <w:lang w:val="sr-Cyrl-RS"/>
              </w:rPr>
              <w:t>Израђен</w:t>
            </w:r>
            <w:r>
              <w:rPr>
                <w:rFonts w:eastAsia="Calibri" w:cs="Arial"/>
                <w:lang w:val="sr-Cyrl-RS"/>
              </w:rPr>
              <w:t>ог</w:t>
            </w:r>
            <w:r w:rsidRPr="0040708F">
              <w:rPr>
                <w:rFonts w:eastAsia="Calibri" w:cs="Arial"/>
                <w:lang w:val="sr-Cyrl-RS"/>
              </w:rPr>
              <w:t xml:space="preserve"> и предат</w:t>
            </w:r>
            <w:r>
              <w:rPr>
                <w:rFonts w:eastAsia="Calibri" w:cs="Arial"/>
                <w:lang w:val="sr-Cyrl-RS"/>
              </w:rPr>
              <w:t>ог пројек</w:t>
            </w:r>
            <w:r w:rsidRPr="0040708F">
              <w:rPr>
                <w:rFonts w:eastAsia="Calibri" w:cs="Arial"/>
                <w:lang w:val="sr-Cyrl-RS"/>
              </w:rPr>
              <w:t>т</w:t>
            </w:r>
            <w:r>
              <w:rPr>
                <w:rFonts w:eastAsia="Calibri" w:cs="Arial"/>
                <w:lang w:val="sr-Cyrl-RS"/>
              </w:rPr>
              <w:t>а</w:t>
            </w:r>
            <w:r w:rsidRPr="0040708F">
              <w:rPr>
                <w:rFonts w:eastAsia="Calibri" w:cs="Arial"/>
                <w:lang w:val="sr-Cyrl-RS"/>
              </w:rPr>
              <w:t xml:space="preserve"> изведеног објекта</w:t>
            </w:r>
            <w:r>
              <w:rPr>
                <w:rFonts w:eastAsia="Calibri" w:cs="Arial"/>
                <w:lang w:val="sr-Cyrl-RS"/>
              </w:rPr>
              <w:t xml:space="preserve"> </w:t>
            </w:r>
            <w:r w:rsidRPr="008B4862">
              <w:rPr>
                <w:rFonts w:eastAsia="Calibri" w:cs="Arial"/>
                <w:lang w:val="sr-Cyrl-RS"/>
              </w:rPr>
              <w:t>као и добијеног позитивног мишљења од стране Наручиоца о пројекту изведеног објекта</w:t>
            </w:r>
          </w:p>
          <w:p w:rsidR="000E75A0" w:rsidRPr="00734318" w:rsidRDefault="00734318" w:rsidP="00734318">
            <w:pPr>
              <w:pStyle w:val="KDParagraf"/>
              <w:spacing w:before="0"/>
              <w:rPr>
                <w:rFonts w:eastAsia="Calibri" w:cs="Arial"/>
                <w:lang w:val="sr-Latn-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r>
              <w:rPr>
                <w:rFonts w:eastAsia="Calibri" w:cs="Arial"/>
                <w:lang w:val="sr-Cyrl-RS"/>
              </w:rPr>
              <w:t xml:space="preserve"> УЗ последњи рачун се испоставља и </w:t>
            </w:r>
            <w:r w:rsidRPr="0040708F">
              <w:rPr>
                <w:rFonts w:eastAsia="Calibri" w:cs="Arial"/>
                <w:lang w:val="sr-Cyrl-RS"/>
              </w:rPr>
              <w:t>неопозива банкарска гаранција, као гаранције за отклањање недостатака у гарантном року.</w:t>
            </w: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BF140D" w:rsidRPr="00BF140D" w:rsidRDefault="00BF140D" w:rsidP="00BF140D">
            <w:pPr>
              <w:spacing w:before="0"/>
              <w:jc w:val="center"/>
              <w:rPr>
                <w:rFonts w:cs="Arial"/>
                <w:bCs/>
                <w:iCs/>
                <w:lang w:val="sr-Cyrl-CS"/>
              </w:rPr>
            </w:pPr>
            <w:r w:rsidRPr="00BF140D">
              <w:rPr>
                <w:rFonts w:cs="Arial"/>
                <w:bCs/>
                <w:iCs/>
                <w:lang w:val="sr-Cyrl-CS"/>
              </w:rPr>
              <w:t>Сагласан за захтевом наручиоца</w:t>
            </w:r>
          </w:p>
          <w:p w:rsidR="00750A33" w:rsidRPr="00BF140D" w:rsidRDefault="00BF140D" w:rsidP="00BF140D">
            <w:pPr>
              <w:spacing w:before="0"/>
              <w:jc w:val="center"/>
              <w:rPr>
                <w:rFonts w:cs="Arial"/>
                <w:bCs/>
                <w:iCs/>
                <w:lang w:val="sr-Cyrl-CS"/>
              </w:rPr>
            </w:pPr>
            <w:r w:rsidRPr="00BF140D">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BF140D">
            <w:pPr>
              <w:spacing w:before="0"/>
              <w:jc w:val="center"/>
              <w:rPr>
                <w:rFonts w:cs="Arial"/>
                <w:b/>
                <w:bCs/>
                <w:iCs/>
                <w:lang w:val="sr-Cyrl-CS"/>
              </w:rPr>
            </w:pPr>
          </w:p>
        </w:tc>
      </w:tr>
      <w:tr w:rsidR="000E75A0" w:rsidRPr="00E47C2E" w:rsidTr="00AF3AF8">
        <w:tc>
          <w:tcPr>
            <w:tcW w:w="5920" w:type="dxa"/>
            <w:vAlign w:val="center"/>
          </w:tcPr>
          <w:p w:rsidR="000E75A0" w:rsidRPr="00BF140D" w:rsidRDefault="000E75A0" w:rsidP="00AF3AF8">
            <w:pPr>
              <w:spacing w:before="0"/>
              <w:jc w:val="center"/>
              <w:rPr>
                <w:rFonts w:cs="Arial"/>
                <w:b/>
                <w:bCs/>
                <w:iCs/>
                <w:lang w:val="sr-Cyrl-CS"/>
              </w:rPr>
            </w:pPr>
            <w:r w:rsidRPr="00BF140D">
              <w:rPr>
                <w:rFonts w:cs="Arial"/>
                <w:b/>
                <w:bCs/>
                <w:iCs/>
                <w:lang w:val="sr-Cyrl-CS"/>
              </w:rPr>
              <w:lastRenderedPageBreak/>
              <w:t>РОК И</w:t>
            </w:r>
            <w:r w:rsidR="00DF169D" w:rsidRPr="00BF140D">
              <w:rPr>
                <w:rFonts w:cs="Arial"/>
                <w:b/>
                <w:bCs/>
                <w:iCs/>
                <w:lang w:val="sr-Cyrl-CS"/>
              </w:rPr>
              <w:t>ЗВРШЕЊА</w:t>
            </w:r>
            <w:r w:rsidRPr="00BF140D">
              <w:rPr>
                <w:rFonts w:cs="Arial"/>
                <w:b/>
                <w:bCs/>
                <w:iCs/>
                <w:lang w:val="sr-Cyrl-CS"/>
              </w:rPr>
              <w:t>:</w:t>
            </w:r>
          </w:p>
          <w:p w:rsidR="000E75A0" w:rsidRPr="00BF140D" w:rsidRDefault="000E75A0" w:rsidP="00BF140D">
            <w:pPr>
              <w:spacing w:before="0"/>
              <w:jc w:val="center"/>
              <w:rPr>
                <w:rFonts w:cs="Arial"/>
                <w:bCs/>
                <w:iCs/>
                <w:lang w:val="sr-Cyrl-CS"/>
              </w:rPr>
            </w:pPr>
            <w:r w:rsidRPr="00BF140D">
              <w:rPr>
                <w:rFonts w:cs="Arial"/>
                <w:spacing w:val="4"/>
                <w:lang w:val="sr-Cyrl-CS"/>
              </w:rPr>
              <w:t xml:space="preserve">најдуже до </w:t>
            </w:r>
            <w:r w:rsidR="00BF140D" w:rsidRPr="00BF140D">
              <w:rPr>
                <w:rFonts w:cs="Arial"/>
                <w:spacing w:val="4"/>
                <w:lang w:val="sr-Cyrl-CS"/>
              </w:rPr>
              <w:t>18 месеци</w:t>
            </w:r>
            <w:r w:rsidRPr="00BF140D">
              <w:rPr>
                <w:rFonts w:cs="Arial"/>
                <w:bCs/>
                <w:iCs/>
                <w:lang w:val="sr-Cyrl-CS"/>
              </w:rPr>
              <w:t xml:space="preserve"> </w:t>
            </w:r>
            <w:r w:rsidR="00BF140D" w:rsidRPr="00BF140D">
              <w:rPr>
                <w:rFonts w:cs="Arial"/>
              </w:rPr>
              <w:t>од дана закључења уговора</w:t>
            </w:r>
          </w:p>
        </w:tc>
        <w:tc>
          <w:tcPr>
            <w:tcW w:w="4394" w:type="dxa"/>
            <w:vAlign w:val="center"/>
          </w:tcPr>
          <w:p w:rsidR="000E75A0" w:rsidRPr="00BF140D" w:rsidRDefault="000E75A0" w:rsidP="00AF3AF8">
            <w:pPr>
              <w:spacing w:before="0"/>
              <w:jc w:val="center"/>
              <w:rPr>
                <w:rFonts w:cs="Arial"/>
                <w:b/>
                <w:bCs/>
                <w:iCs/>
                <w:lang w:val="sr-Cyrl-CS"/>
              </w:rPr>
            </w:pPr>
          </w:p>
          <w:p w:rsidR="000E75A0" w:rsidRPr="00BF140D" w:rsidRDefault="000E75A0" w:rsidP="00AF3AF8">
            <w:pPr>
              <w:spacing w:before="0"/>
              <w:jc w:val="center"/>
              <w:rPr>
                <w:rFonts w:cs="Arial"/>
                <w:bCs/>
                <w:iCs/>
              </w:rPr>
            </w:pPr>
            <w:r w:rsidRPr="00BF140D">
              <w:rPr>
                <w:rFonts w:cs="Arial"/>
                <w:bCs/>
                <w:iCs/>
                <w:lang w:val="sr-Cyrl-CS"/>
              </w:rPr>
              <w:t xml:space="preserve">____ дана од </w:t>
            </w:r>
            <w:r w:rsidR="00BF140D" w:rsidRPr="00BF140D">
              <w:rPr>
                <w:rFonts w:cs="Arial"/>
              </w:rPr>
              <w:t>од дана закључења уговора</w:t>
            </w:r>
          </w:p>
        </w:tc>
      </w:tr>
      <w:tr w:rsidR="00BF140D" w:rsidRPr="00BF140D" w:rsidTr="00AF3AF8">
        <w:tc>
          <w:tcPr>
            <w:tcW w:w="5920" w:type="dxa"/>
            <w:vAlign w:val="center"/>
          </w:tcPr>
          <w:p w:rsidR="000E75A0" w:rsidRPr="00BF140D" w:rsidRDefault="000E75A0" w:rsidP="00AF3AF8">
            <w:pPr>
              <w:spacing w:before="0"/>
              <w:jc w:val="center"/>
              <w:rPr>
                <w:rFonts w:cs="Arial"/>
                <w:b/>
                <w:bCs/>
                <w:iCs/>
                <w:lang w:val="sr-Cyrl-CS"/>
              </w:rPr>
            </w:pPr>
            <w:r w:rsidRPr="00BF140D">
              <w:rPr>
                <w:rFonts w:cs="Arial"/>
                <w:b/>
                <w:bCs/>
                <w:iCs/>
                <w:lang w:val="sr-Cyrl-CS"/>
              </w:rPr>
              <w:t>ГАРАНТНИ РОК:</w:t>
            </w:r>
          </w:p>
          <w:p w:rsidR="000E75A0" w:rsidRPr="00BF140D" w:rsidRDefault="000E75A0" w:rsidP="00BF140D">
            <w:pPr>
              <w:spacing w:before="0"/>
              <w:jc w:val="center"/>
              <w:rPr>
                <w:rFonts w:cs="Arial"/>
                <w:b/>
                <w:bCs/>
                <w:iCs/>
                <w:lang w:val="sr-Cyrl-CS"/>
              </w:rPr>
            </w:pPr>
            <w:r w:rsidRPr="00BF140D">
              <w:rPr>
                <w:rFonts w:cs="Arial"/>
                <w:bCs/>
                <w:iCs/>
                <w:lang w:val="sr-Cyrl-CS"/>
              </w:rPr>
              <w:t>не може бити краћи од 12</w:t>
            </w:r>
            <w:r w:rsidR="00BF140D" w:rsidRPr="00BF140D">
              <w:rPr>
                <w:rFonts w:cs="Arial"/>
                <w:bCs/>
                <w:iCs/>
                <w:lang w:val="sr-Cyrl-CS"/>
              </w:rPr>
              <w:t xml:space="preserve"> </w:t>
            </w:r>
            <w:r w:rsidRPr="00BF140D">
              <w:rPr>
                <w:rFonts w:cs="Arial"/>
                <w:bCs/>
                <w:iCs/>
                <w:lang w:val="sr-Cyrl-CS"/>
              </w:rPr>
              <w:t xml:space="preserve">месеци од дана </w:t>
            </w:r>
            <w:r w:rsidR="00FA439F" w:rsidRPr="00BF140D">
              <w:rPr>
                <w:rFonts w:cs="Arial"/>
                <w:bCs/>
                <w:iCs/>
                <w:lang w:val="sr-Cyrl-CS"/>
              </w:rPr>
              <w:t xml:space="preserve">сачињавања, верификовања </w:t>
            </w:r>
            <w:r w:rsidRPr="00BF140D">
              <w:rPr>
                <w:rFonts w:cs="Arial"/>
                <w:bCs/>
                <w:iCs/>
                <w:lang w:val="sr-Cyrl-CS"/>
              </w:rPr>
              <w:t xml:space="preserve">и потписивања Записника о квалитативном пријему  </w:t>
            </w:r>
            <w:r w:rsidR="00FA439F" w:rsidRPr="00BF140D">
              <w:rPr>
                <w:rFonts w:cs="Arial"/>
                <w:bCs/>
                <w:iCs/>
                <w:lang w:val="sr-Cyrl-CS"/>
              </w:rPr>
              <w:t>услуга</w:t>
            </w:r>
          </w:p>
        </w:tc>
        <w:tc>
          <w:tcPr>
            <w:tcW w:w="4394" w:type="dxa"/>
            <w:vAlign w:val="center"/>
          </w:tcPr>
          <w:p w:rsidR="000E75A0" w:rsidRPr="00BF140D" w:rsidRDefault="000E75A0" w:rsidP="00AF3AF8">
            <w:pPr>
              <w:spacing w:before="0"/>
              <w:jc w:val="center"/>
              <w:rPr>
                <w:rFonts w:cs="Arial"/>
                <w:b/>
                <w:bCs/>
                <w:iCs/>
                <w:lang w:val="sr-Cyrl-CS"/>
              </w:rPr>
            </w:pPr>
          </w:p>
          <w:p w:rsidR="000E75A0" w:rsidRPr="00BF140D" w:rsidRDefault="000E75A0" w:rsidP="009E2FA8">
            <w:pPr>
              <w:spacing w:before="0"/>
              <w:jc w:val="center"/>
              <w:rPr>
                <w:rFonts w:cs="Arial"/>
                <w:b/>
                <w:bCs/>
                <w:iCs/>
                <w:lang w:val="sr-Cyrl-CS"/>
              </w:rPr>
            </w:pPr>
            <w:r w:rsidRPr="00BF140D">
              <w:rPr>
                <w:rFonts w:cs="Arial"/>
                <w:bCs/>
                <w:iCs/>
                <w:lang w:val="sr-Cyrl-CS"/>
              </w:rPr>
              <w:t xml:space="preserve">____ месеци од дана </w:t>
            </w:r>
            <w:r w:rsidR="00FA439F" w:rsidRPr="00BF140D">
              <w:rPr>
                <w:rFonts w:cs="Arial"/>
                <w:bCs/>
                <w:iCs/>
                <w:lang w:val="sr-Cyrl-CS"/>
              </w:rPr>
              <w:t xml:space="preserve">сачињавања, верификовања </w:t>
            </w:r>
            <w:r w:rsidRPr="00BF140D">
              <w:rPr>
                <w:rFonts w:cs="Arial"/>
                <w:bCs/>
                <w:iCs/>
                <w:lang w:val="sr-Cyrl-CS"/>
              </w:rPr>
              <w:t xml:space="preserve"> и потписи</w:t>
            </w:r>
            <w:r w:rsidR="009E2FA8" w:rsidRPr="00BF140D">
              <w:rPr>
                <w:rFonts w:cs="Arial"/>
                <w:bCs/>
                <w:iCs/>
                <w:lang w:val="sr-Cyrl-CS"/>
              </w:rPr>
              <w:t>вања Записника о квантитативном и квалитативном</w:t>
            </w:r>
            <w:r w:rsidRPr="00BF140D">
              <w:rPr>
                <w:rFonts w:cs="Arial"/>
                <w:bCs/>
                <w:iCs/>
                <w:lang w:val="sr-Cyrl-CS"/>
              </w:rPr>
              <w:t xml:space="preserve">пријему </w:t>
            </w:r>
            <w:r w:rsidR="00FA439F" w:rsidRPr="00BF140D">
              <w:rPr>
                <w:rFonts w:cs="Arial"/>
                <w:bCs/>
                <w:iCs/>
                <w:lang w:val="sr-Cyrl-CS"/>
              </w:rPr>
              <w:t>услуга</w:t>
            </w:r>
          </w:p>
        </w:tc>
      </w:tr>
      <w:tr w:rsidR="000E75A0" w:rsidRPr="00E47C2E" w:rsidTr="00AF3AF8">
        <w:trPr>
          <w:trHeight w:val="818"/>
        </w:trPr>
        <w:tc>
          <w:tcPr>
            <w:tcW w:w="5920"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lastRenderedPageBreak/>
              <w:t xml:space="preserve">МЕСТО </w:t>
            </w:r>
            <w:r w:rsidRPr="00BF140D">
              <w:rPr>
                <w:rFonts w:cs="Arial"/>
                <w:b/>
                <w:bCs/>
                <w:iCs/>
                <w:lang w:val="sr-Cyrl-CS"/>
              </w:rPr>
              <w:t>И</w:t>
            </w:r>
            <w:r w:rsidR="00750A33" w:rsidRPr="00BF140D">
              <w:rPr>
                <w:rFonts w:cs="Arial"/>
                <w:b/>
                <w:bCs/>
                <w:iCs/>
                <w:lang w:val="sr-Cyrl-CS"/>
              </w:rPr>
              <w:t>ЗВРШЕЊА</w:t>
            </w:r>
            <w:r w:rsidR="00BF140D" w:rsidRPr="00BF140D">
              <w:rPr>
                <w:rFonts w:cs="Arial"/>
                <w:b/>
                <w:bCs/>
                <w:iCs/>
                <w:lang w:val="sr-Cyrl-CS"/>
              </w:rPr>
              <w:t xml:space="preserve"> И ПАРИТЕТ</w:t>
            </w:r>
            <w:r w:rsidRPr="00BF140D">
              <w:rPr>
                <w:rFonts w:cs="Arial"/>
                <w:b/>
                <w:bCs/>
                <w:iCs/>
                <w:lang w:val="sr-Cyrl-CS"/>
              </w:rPr>
              <w:t xml:space="preserve">: </w:t>
            </w:r>
            <w:r w:rsidRPr="00BF140D">
              <w:rPr>
                <w:rFonts w:cs="Arial"/>
                <w:bCs/>
                <w:iCs/>
                <w:lang w:val="sr-Cyrl-CS"/>
              </w:rPr>
              <w:t>локација наручиоца и</w:t>
            </w:r>
            <w:r w:rsidR="00BF140D" w:rsidRPr="00BF140D">
              <w:rPr>
                <w:rFonts w:cs="Arial"/>
                <w:bCs/>
                <w:iCs/>
                <w:lang w:val="sr-Cyrl-CS"/>
              </w:rPr>
              <w:t xml:space="preserve"> </w:t>
            </w:r>
            <w:r w:rsidRPr="00BF140D">
              <w:rPr>
                <w:rFonts w:cs="Arial"/>
                <w:bCs/>
                <w:iCs/>
                <w:lang w:val="sr-Cyrl-CS"/>
              </w:rPr>
              <w:t>то:</w:t>
            </w:r>
          </w:p>
          <w:p w:rsidR="00BF140D" w:rsidRPr="007B5F52" w:rsidRDefault="00BF140D" w:rsidP="00BF140D">
            <w:pPr>
              <w:spacing w:before="0"/>
              <w:rPr>
                <w:rFonts w:cs="Arial"/>
                <w:lang w:val="sr-Cyrl-RS" w:eastAsia="zh-CN"/>
              </w:rPr>
            </w:pPr>
            <w:r w:rsidRPr="007B5F52">
              <w:rPr>
                <w:rFonts w:cs="Arial"/>
                <w:lang w:val="sr-Cyrl-CS" w:eastAsia="zh-CN"/>
              </w:rPr>
              <w:t>М</w:t>
            </w:r>
            <w:r w:rsidRPr="007B5F52">
              <w:rPr>
                <w:rFonts w:cs="Arial"/>
                <w:lang w:eastAsia="zh-CN"/>
              </w:rPr>
              <w:t xml:space="preserve">есто извршења </w:t>
            </w:r>
            <w:r w:rsidRPr="007B5F52">
              <w:rPr>
                <w:rFonts w:cs="Arial"/>
                <w:lang w:val="sr-Cyrl-RS" w:eastAsia="zh-CN"/>
              </w:rPr>
              <w:t>је Огранак ТЕНТ / локација ТЕНТ А Обреновац</w:t>
            </w:r>
          </w:p>
          <w:p w:rsidR="000E75A0" w:rsidRPr="00E47C2E" w:rsidRDefault="00BF140D" w:rsidP="00BF140D">
            <w:pPr>
              <w:spacing w:before="0"/>
              <w:jc w:val="left"/>
              <w:rPr>
                <w:rFonts w:cs="Arial"/>
                <w:b/>
                <w:bCs/>
                <w:iCs/>
                <w:lang w:val="sr-Cyrl-CS"/>
              </w:rPr>
            </w:pPr>
            <w:r w:rsidRPr="007B5F52">
              <w:rPr>
                <w:rFonts w:cs="Arial"/>
                <w:lang w:val="sr-Cyrl-RS" w:eastAsia="zh-CN"/>
              </w:rPr>
              <w:t xml:space="preserve">Паритет је </w:t>
            </w:r>
            <w:r w:rsidRPr="007B5F52">
              <w:rPr>
                <w:rFonts w:cs="Arial"/>
                <w:lang w:val="sr-Latn-RS" w:eastAsia="zh-CN"/>
              </w:rPr>
              <w:t xml:space="preserve">Fco - </w:t>
            </w:r>
            <w:r w:rsidRPr="007B5F52">
              <w:rPr>
                <w:rFonts w:cs="Arial"/>
                <w:lang w:val="sr-Cyrl-RS" w:eastAsia="zh-CN"/>
              </w:rPr>
              <w:t>Огранак ТЕНТ / локација ТЕНТ А Обреновац</w:t>
            </w:r>
          </w:p>
        </w:tc>
        <w:tc>
          <w:tcPr>
            <w:tcW w:w="4394" w:type="dxa"/>
            <w:vAlign w:val="center"/>
          </w:tcPr>
          <w:p w:rsidR="000E75A0" w:rsidRPr="00BF140D" w:rsidRDefault="000E75A0" w:rsidP="00AF3AF8">
            <w:pPr>
              <w:spacing w:before="0"/>
              <w:jc w:val="center"/>
              <w:rPr>
                <w:rFonts w:cs="Arial"/>
                <w:bCs/>
                <w:iCs/>
                <w:lang w:val="sr-Cyrl-CS"/>
              </w:rPr>
            </w:pPr>
            <w:r w:rsidRPr="00BF140D">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F140D">
              <w:rPr>
                <w:rFonts w:cs="Arial"/>
                <w:bCs/>
                <w:iCs/>
                <w:lang w:val="sr-Cyrl-CS"/>
              </w:rPr>
              <w:t>ДА/НЕ (заокружити)</w:t>
            </w:r>
          </w:p>
        </w:tc>
      </w:tr>
      <w:tr w:rsidR="000E75A0" w:rsidRPr="00E47C2E" w:rsidTr="00AF3AF8">
        <w:trPr>
          <w:trHeight w:val="800"/>
        </w:trPr>
        <w:tc>
          <w:tcPr>
            <w:tcW w:w="5920" w:type="dxa"/>
            <w:vAlign w:val="center"/>
          </w:tcPr>
          <w:p w:rsidR="000E75A0" w:rsidRPr="00BF140D" w:rsidRDefault="000E75A0" w:rsidP="00AF3AF8">
            <w:pPr>
              <w:spacing w:before="0"/>
              <w:jc w:val="center"/>
              <w:rPr>
                <w:rFonts w:cs="Arial"/>
                <w:b/>
                <w:bCs/>
                <w:iCs/>
                <w:lang w:val="sr-Cyrl-CS"/>
              </w:rPr>
            </w:pPr>
            <w:r w:rsidRPr="00BF140D">
              <w:rPr>
                <w:rFonts w:cs="Arial"/>
                <w:b/>
                <w:bCs/>
                <w:iCs/>
                <w:lang w:val="sr-Cyrl-CS"/>
              </w:rPr>
              <w:t>РОК ВАЖЕЊА ПОНУДЕ:</w:t>
            </w:r>
          </w:p>
          <w:p w:rsidR="000E75A0" w:rsidRPr="00BF140D" w:rsidRDefault="000E75A0" w:rsidP="00E47C2E">
            <w:pPr>
              <w:spacing w:before="0"/>
              <w:jc w:val="center"/>
              <w:rPr>
                <w:rFonts w:cs="Arial"/>
                <w:b/>
                <w:bCs/>
                <w:iCs/>
                <w:lang w:val="sr-Cyrl-CS"/>
              </w:rPr>
            </w:pPr>
            <w:r w:rsidRPr="00BF140D">
              <w:rPr>
                <w:rFonts w:cs="Arial"/>
                <w:bCs/>
                <w:iCs/>
                <w:lang w:val="sr-Cyrl-CS"/>
              </w:rPr>
              <w:t>не може бити краћ</w:t>
            </w:r>
            <w:r w:rsidRPr="00BF140D">
              <w:rPr>
                <w:rFonts w:cs="Arial"/>
                <w:bCs/>
                <w:iCs/>
              </w:rPr>
              <w:t>и</w:t>
            </w:r>
            <w:r w:rsidRPr="00BF140D">
              <w:rPr>
                <w:rFonts w:cs="Arial"/>
                <w:bCs/>
                <w:iCs/>
                <w:lang w:val="sr-Cyrl-CS"/>
              </w:rPr>
              <w:t xml:space="preserve"> од </w:t>
            </w:r>
            <w:r w:rsidR="00BF140D" w:rsidRPr="00BF140D">
              <w:rPr>
                <w:rFonts w:cs="Arial"/>
                <w:bCs/>
                <w:iCs/>
                <w:lang w:val="sr-Cyrl-CS"/>
              </w:rPr>
              <w:t>6</w:t>
            </w:r>
            <w:r w:rsidRPr="00BF140D">
              <w:rPr>
                <w:rFonts w:cs="Arial"/>
                <w:bCs/>
                <w:iCs/>
                <w:lang w:val="sr-Cyrl-CS"/>
              </w:rPr>
              <w:t>0 дана од дана отварања понуда</w:t>
            </w:r>
          </w:p>
        </w:tc>
        <w:tc>
          <w:tcPr>
            <w:tcW w:w="4394" w:type="dxa"/>
            <w:vAlign w:val="center"/>
          </w:tcPr>
          <w:p w:rsidR="000E75A0" w:rsidRPr="00BF140D" w:rsidRDefault="000E75A0" w:rsidP="00AF3AF8">
            <w:pPr>
              <w:spacing w:before="0"/>
              <w:jc w:val="center"/>
              <w:rPr>
                <w:rFonts w:cs="Arial"/>
                <w:b/>
                <w:bCs/>
                <w:iCs/>
                <w:lang w:val="sr-Cyrl-CS"/>
              </w:rPr>
            </w:pPr>
          </w:p>
          <w:p w:rsidR="000E75A0" w:rsidRPr="00BF140D" w:rsidRDefault="000E75A0" w:rsidP="00AF3AF8">
            <w:pPr>
              <w:spacing w:before="0"/>
              <w:jc w:val="center"/>
              <w:rPr>
                <w:rFonts w:cs="Arial"/>
                <w:b/>
                <w:bCs/>
                <w:iCs/>
                <w:lang w:val="sr-Cyrl-CS"/>
              </w:rPr>
            </w:pPr>
            <w:r w:rsidRPr="00BF140D">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734318" w:rsidRDefault="00734318" w:rsidP="00734318">
      <w:pPr>
        <w:spacing w:before="0"/>
        <w:jc w:val="left"/>
        <w:rPr>
          <w:rFonts w:eastAsia="TimesNewRomanPS-BoldMT" w:cs="Arial"/>
          <w:bCs/>
          <w:iCs/>
        </w:rPr>
      </w:pPr>
      <w:bookmarkStart w:id="260" w:name="_Toc442559925"/>
    </w:p>
    <w:p w:rsidR="00343A18" w:rsidRPr="00734318" w:rsidRDefault="00343A18" w:rsidP="00734318">
      <w:pPr>
        <w:spacing w:before="0"/>
        <w:jc w:val="right"/>
        <w:rPr>
          <w:rFonts w:cs="Arial"/>
          <w:b/>
        </w:rPr>
      </w:pPr>
      <w:proofErr w:type="gramStart"/>
      <w:r w:rsidRPr="00734318">
        <w:rPr>
          <w:b/>
        </w:rPr>
        <w:lastRenderedPageBreak/>
        <w:t xml:space="preserve">ОБРАЗАЦ </w:t>
      </w:r>
      <w:r w:rsidR="00F90D8B" w:rsidRPr="00734318">
        <w:rPr>
          <w:b/>
          <w:lang w:val="sr-Cyrl-RS"/>
        </w:rPr>
        <w:t>2</w:t>
      </w:r>
      <w:r w:rsidRPr="00734318">
        <w:rPr>
          <w:b/>
        </w:rPr>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851"/>
        <w:gridCol w:w="851"/>
        <w:gridCol w:w="1135"/>
        <w:gridCol w:w="1275"/>
        <w:gridCol w:w="1418"/>
        <w:gridCol w:w="1275"/>
        <w:gridCol w:w="1446"/>
      </w:tblGrid>
      <w:tr w:rsidR="002D5D85" w:rsidRPr="00E47C2E" w:rsidTr="00F90D8B">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F90D8B" w:rsidRDefault="002D5D85" w:rsidP="00BC01DC">
            <w:pPr>
              <w:spacing w:before="0"/>
              <w:jc w:val="center"/>
              <w:rPr>
                <w:rFonts w:cs="Arial"/>
                <w:b/>
                <w:bCs/>
                <w:iCs/>
                <w:lang w:val="sr-Cyrl-CS"/>
              </w:rPr>
            </w:pPr>
            <w:r w:rsidRPr="00F90D8B">
              <w:rPr>
                <w:rFonts w:cs="Arial"/>
                <w:b/>
                <w:bCs/>
                <w:iCs/>
                <w:lang w:val="sr-Cyrl-CS"/>
              </w:rPr>
              <w:t>Јед.</w:t>
            </w:r>
          </w:p>
          <w:p w:rsidR="002D5D85" w:rsidRPr="00F90D8B" w:rsidRDefault="002D5D85" w:rsidP="00BC01DC">
            <w:pPr>
              <w:spacing w:before="0"/>
              <w:jc w:val="center"/>
              <w:rPr>
                <w:rFonts w:cs="Arial"/>
                <w:b/>
                <w:bCs/>
                <w:iCs/>
                <w:lang w:val="sr-Cyrl-CS"/>
              </w:rPr>
            </w:pPr>
            <w:r w:rsidRPr="00F90D8B">
              <w:rPr>
                <w:rFonts w:cs="Arial"/>
                <w:b/>
                <w:bCs/>
                <w:iCs/>
                <w:lang w:val="sr-Cyrl-CS"/>
              </w:rPr>
              <w:t>цена без ПДВ</w:t>
            </w:r>
          </w:p>
          <w:p w:rsidR="002D5D85" w:rsidRPr="00F90D8B" w:rsidRDefault="002D5D85" w:rsidP="00BC01DC">
            <w:pPr>
              <w:spacing w:before="0"/>
              <w:jc w:val="center"/>
              <w:rPr>
                <w:rFonts w:cs="Arial"/>
                <w:b/>
                <w:bCs/>
                <w:iCs/>
                <w:lang w:val="sr-Cyrl-RS"/>
              </w:rPr>
            </w:pPr>
            <w:r w:rsidRPr="00F90D8B">
              <w:rPr>
                <w:rFonts w:cs="Arial"/>
                <w:b/>
                <w:bCs/>
                <w:iCs/>
                <w:lang w:val="sr-Cyrl-CS"/>
              </w:rPr>
              <w:t xml:space="preserve">дин. </w:t>
            </w:r>
          </w:p>
        </w:tc>
        <w:tc>
          <w:tcPr>
            <w:tcW w:w="715" w:type="pct"/>
            <w:shd w:val="clear" w:color="auto" w:fill="C6D9F1" w:themeFill="text2" w:themeFillTint="33"/>
            <w:vAlign w:val="center"/>
          </w:tcPr>
          <w:p w:rsidR="002D5D85" w:rsidRPr="00F90D8B" w:rsidRDefault="002D5D85" w:rsidP="00BC01DC">
            <w:pPr>
              <w:spacing w:before="0"/>
              <w:jc w:val="center"/>
              <w:rPr>
                <w:rFonts w:cs="Arial"/>
                <w:b/>
                <w:bCs/>
                <w:iCs/>
                <w:lang w:val="sr-Cyrl-CS"/>
              </w:rPr>
            </w:pPr>
            <w:r w:rsidRPr="00F90D8B">
              <w:rPr>
                <w:rFonts w:cs="Arial"/>
                <w:b/>
                <w:bCs/>
                <w:iCs/>
                <w:lang w:val="sr-Cyrl-CS"/>
              </w:rPr>
              <w:t>Јед.</w:t>
            </w:r>
          </w:p>
          <w:p w:rsidR="002D5D85" w:rsidRPr="00F90D8B" w:rsidRDefault="002D5D85" w:rsidP="00BC01DC">
            <w:pPr>
              <w:spacing w:before="0"/>
              <w:jc w:val="center"/>
              <w:rPr>
                <w:rFonts w:cs="Arial"/>
                <w:b/>
                <w:bCs/>
                <w:iCs/>
                <w:lang w:val="sr-Cyrl-CS"/>
              </w:rPr>
            </w:pPr>
            <w:r w:rsidRPr="00F90D8B">
              <w:rPr>
                <w:rFonts w:cs="Arial"/>
                <w:b/>
                <w:bCs/>
                <w:iCs/>
                <w:lang w:val="sr-Cyrl-CS"/>
              </w:rPr>
              <w:t>цена са ПДВ</w:t>
            </w:r>
          </w:p>
          <w:p w:rsidR="002D5D85" w:rsidRPr="00F90D8B" w:rsidRDefault="002D5D85" w:rsidP="00BC01DC">
            <w:pPr>
              <w:spacing w:before="0"/>
              <w:jc w:val="center"/>
              <w:rPr>
                <w:rFonts w:cs="Arial"/>
                <w:b/>
                <w:bCs/>
                <w:iCs/>
                <w:lang w:val="sr-Cyrl-RS"/>
              </w:rPr>
            </w:pPr>
            <w:r w:rsidRPr="00F90D8B">
              <w:rPr>
                <w:rFonts w:cs="Arial"/>
                <w:b/>
                <w:bCs/>
                <w:iCs/>
                <w:lang w:val="sr-Cyrl-CS"/>
              </w:rPr>
              <w:t xml:space="preserve">дин. </w:t>
            </w:r>
          </w:p>
        </w:tc>
        <w:tc>
          <w:tcPr>
            <w:tcW w:w="643" w:type="pct"/>
            <w:shd w:val="clear" w:color="auto" w:fill="C6D9F1" w:themeFill="text2" w:themeFillTint="33"/>
            <w:vAlign w:val="center"/>
          </w:tcPr>
          <w:p w:rsidR="002D5D85" w:rsidRPr="00F90D8B" w:rsidRDefault="002D5D85" w:rsidP="00BC01DC">
            <w:pPr>
              <w:spacing w:before="0"/>
              <w:jc w:val="center"/>
              <w:rPr>
                <w:rFonts w:cs="Arial"/>
                <w:b/>
                <w:bCs/>
                <w:iCs/>
                <w:lang w:val="sr-Cyrl-CS"/>
              </w:rPr>
            </w:pPr>
            <w:r w:rsidRPr="00F90D8B">
              <w:rPr>
                <w:rFonts w:cs="Arial"/>
                <w:b/>
                <w:bCs/>
                <w:iCs/>
                <w:lang w:val="sr-Cyrl-CS"/>
              </w:rPr>
              <w:t>Укупна цена без ПДВ</w:t>
            </w:r>
          </w:p>
          <w:p w:rsidR="002D5D85" w:rsidRPr="00F90D8B" w:rsidRDefault="002D5D85" w:rsidP="00BC01DC">
            <w:pPr>
              <w:spacing w:before="0"/>
              <w:jc w:val="center"/>
              <w:rPr>
                <w:rFonts w:cs="Arial"/>
                <w:b/>
                <w:bCs/>
                <w:iCs/>
                <w:lang w:val="sr-Cyrl-RS"/>
              </w:rPr>
            </w:pPr>
            <w:r w:rsidRPr="00F90D8B">
              <w:rPr>
                <w:rFonts w:cs="Arial"/>
                <w:b/>
                <w:bCs/>
                <w:iCs/>
                <w:lang w:val="sr-Cyrl-CS"/>
              </w:rPr>
              <w:t xml:space="preserve">дин. </w:t>
            </w:r>
          </w:p>
        </w:tc>
        <w:tc>
          <w:tcPr>
            <w:tcW w:w="729" w:type="pct"/>
            <w:shd w:val="clear" w:color="auto" w:fill="C6D9F1" w:themeFill="text2" w:themeFillTint="33"/>
            <w:vAlign w:val="center"/>
          </w:tcPr>
          <w:p w:rsidR="002D5D85" w:rsidRPr="00F90D8B" w:rsidRDefault="002D5D85" w:rsidP="00BC01DC">
            <w:pPr>
              <w:spacing w:before="0"/>
              <w:jc w:val="center"/>
              <w:rPr>
                <w:rFonts w:cs="Arial"/>
                <w:b/>
                <w:bCs/>
                <w:iCs/>
                <w:lang w:val="sr-Cyrl-CS"/>
              </w:rPr>
            </w:pPr>
            <w:r w:rsidRPr="00F90D8B">
              <w:rPr>
                <w:rFonts w:cs="Arial"/>
                <w:b/>
                <w:bCs/>
                <w:iCs/>
                <w:lang w:val="sr-Cyrl-CS"/>
              </w:rPr>
              <w:t>Укупна цена са ПДВ</w:t>
            </w:r>
          </w:p>
          <w:p w:rsidR="002D5D85" w:rsidRPr="00F90D8B" w:rsidRDefault="002D5D85" w:rsidP="00BC01DC">
            <w:pPr>
              <w:spacing w:before="0"/>
              <w:jc w:val="center"/>
              <w:rPr>
                <w:rFonts w:cs="Arial"/>
                <w:b/>
                <w:bCs/>
                <w:iCs/>
                <w:lang w:val="sr-Cyrl-RS"/>
              </w:rPr>
            </w:pPr>
            <w:r w:rsidRPr="00F90D8B">
              <w:rPr>
                <w:rFonts w:cs="Arial"/>
                <w:b/>
                <w:bCs/>
                <w:iCs/>
                <w:lang w:val="sr-Cyrl-CS"/>
              </w:rPr>
              <w:t xml:space="preserve">дин. </w:t>
            </w:r>
          </w:p>
        </w:tc>
      </w:tr>
      <w:tr w:rsidR="002D5D85" w:rsidRPr="00E47C2E" w:rsidTr="00F90D8B">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40C90" w:rsidRPr="00E47C2E" w:rsidTr="00F90D8B">
        <w:tc>
          <w:tcPr>
            <w:tcW w:w="336" w:type="pct"/>
            <w:shd w:val="clear" w:color="auto" w:fill="auto"/>
            <w:vAlign w:val="center"/>
          </w:tcPr>
          <w:p w:rsidR="00B40C90" w:rsidRPr="00E47C2E" w:rsidRDefault="00B40C90"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vAlign w:val="center"/>
          </w:tcPr>
          <w:p w:rsidR="00B40C90" w:rsidRPr="00E35D42" w:rsidRDefault="00B40C90" w:rsidP="0031083D">
            <w:pPr>
              <w:rPr>
                <w:rFonts w:cs="Arial"/>
              </w:rPr>
            </w:pPr>
            <w:r>
              <w:rPr>
                <w:rFonts w:cs="Arial"/>
              </w:rPr>
              <w:t>SCADA сервер</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572" w:type="pct"/>
            <w:shd w:val="clear" w:color="auto" w:fill="auto"/>
            <w:vAlign w:val="center"/>
          </w:tcPr>
          <w:p w:rsidR="00B40C90" w:rsidRPr="00B40C90" w:rsidRDefault="00B40C90" w:rsidP="00BC01DC">
            <w:pPr>
              <w:spacing w:before="0"/>
              <w:jc w:val="center"/>
              <w:rPr>
                <w:rFonts w:cs="Arial"/>
                <w:bCs/>
                <w:iCs/>
                <w:lang w:val="sr-Latn-RS"/>
              </w:rPr>
            </w:pPr>
            <w:r>
              <w:rPr>
                <w:rFonts w:cs="Arial"/>
                <w:bCs/>
                <w:iCs/>
                <w:lang w:val="sr-Latn-RS"/>
              </w:rPr>
              <w:t>2</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sidRPr="00E47C2E">
              <w:rPr>
                <w:rFonts w:cs="Arial"/>
                <w:b/>
                <w:bCs/>
                <w:iCs/>
                <w:lang w:val="sr-Cyrl-CS"/>
              </w:rPr>
              <w:t>2.</w:t>
            </w:r>
          </w:p>
        </w:tc>
        <w:tc>
          <w:tcPr>
            <w:tcW w:w="933" w:type="pct"/>
            <w:shd w:val="clear" w:color="auto" w:fill="auto"/>
            <w:vAlign w:val="center"/>
          </w:tcPr>
          <w:p w:rsidR="00B40C90" w:rsidRPr="0002297B" w:rsidRDefault="00B40C90" w:rsidP="0031083D">
            <w:pPr>
              <w:rPr>
                <w:rFonts w:cs="Arial"/>
              </w:rPr>
            </w:pPr>
            <w:r>
              <w:rPr>
                <w:rFonts w:cs="Arial"/>
              </w:rPr>
              <w:t>Архивски и WEB  сервер</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сет</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3.</w:t>
            </w:r>
          </w:p>
        </w:tc>
        <w:tc>
          <w:tcPr>
            <w:tcW w:w="933" w:type="pct"/>
            <w:shd w:val="clear" w:color="auto" w:fill="auto"/>
            <w:vAlign w:val="center"/>
          </w:tcPr>
          <w:p w:rsidR="00B40C90" w:rsidRPr="0002297B" w:rsidRDefault="00B40C90" w:rsidP="0031083D">
            <w:pPr>
              <w:rPr>
                <w:rFonts w:cs="Arial"/>
              </w:rPr>
            </w:pPr>
            <w:r w:rsidRPr="0002297B">
              <w:rPr>
                <w:rFonts w:cs="Arial"/>
              </w:rPr>
              <w:t>Штампач</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4.</w:t>
            </w:r>
          </w:p>
        </w:tc>
        <w:tc>
          <w:tcPr>
            <w:tcW w:w="933" w:type="pct"/>
            <w:shd w:val="clear" w:color="auto" w:fill="auto"/>
            <w:vAlign w:val="center"/>
          </w:tcPr>
          <w:p w:rsidR="00B40C90" w:rsidRPr="0002297B" w:rsidRDefault="00B40C90" w:rsidP="0031083D">
            <w:pPr>
              <w:rPr>
                <w:rFonts w:cs="Arial"/>
              </w:rPr>
            </w:pPr>
            <w:r w:rsidRPr="0002297B">
              <w:rPr>
                <w:rFonts w:cs="Arial"/>
              </w:rPr>
              <w:t>Серверски ормар</w:t>
            </w:r>
            <w:r>
              <w:rPr>
                <w:rFonts w:cs="Arial"/>
              </w:rPr>
              <w:t>(комплентнамонтажа, ожичење, напајање</w:t>
            </w:r>
            <w:r w:rsidRPr="00E35D42">
              <w:rPr>
                <w:rFonts w:cs="Arial"/>
              </w:rPr>
              <w:t>)</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к</w:t>
            </w:r>
            <w:r w:rsidRPr="0002297B">
              <w:rPr>
                <w:rFonts w:cs="Arial"/>
              </w:rPr>
              <w:t>ом</w:t>
            </w:r>
            <w:r>
              <w:rPr>
                <w:rFonts w:cs="Arial"/>
                <w:lang w:val="sr-Cyrl-RS"/>
              </w:rPr>
              <w:t>.</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5.</w:t>
            </w:r>
          </w:p>
        </w:tc>
        <w:tc>
          <w:tcPr>
            <w:tcW w:w="933" w:type="pct"/>
            <w:shd w:val="clear" w:color="auto" w:fill="auto"/>
            <w:vAlign w:val="center"/>
          </w:tcPr>
          <w:p w:rsidR="00B40C90" w:rsidRPr="0002297B" w:rsidRDefault="00B40C90" w:rsidP="0031083D">
            <w:pPr>
              <w:rPr>
                <w:rFonts w:cs="Arial"/>
              </w:rPr>
            </w:pPr>
            <w:r w:rsidRPr="0002297B">
              <w:rPr>
                <w:rFonts w:cs="Arial"/>
              </w:rPr>
              <w:t>Активна мрежна опрема (router, firewall, switch)</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сет</w:t>
            </w:r>
          </w:p>
        </w:tc>
        <w:tc>
          <w:tcPr>
            <w:tcW w:w="572" w:type="pct"/>
            <w:shd w:val="clear" w:color="auto" w:fill="auto"/>
          </w:tcPr>
          <w:p w:rsidR="00B40C90" w:rsidRDefault="00B40C90" w:rsidP="00F90D8B">
            <w:pPr>
              <w:jc w:val="center"/>
              <w:rPr>
                <w:rFonts w:cs="Arial"/>
                <w:bCs/>
                <w:iCs/>
                <w:lang w:val="sr-Cyrl-CS"/>
              </w:rPr>
            </w:pPr>
          </w:p>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6.</w:t>
            </w:r>
          </w:p>
        </w:tc>
        <w:tc>
          <w:tcPr>
            <w:tcW w:w="933" w:type="pct"/>
            <w:shd w:val="clear" w:color="auto" w:fill="auto"/>
            <w:vAlign w:val="center"/>
          </w:tcPr>
          <w:p w:rsidR="00B40C90" w:rsidRPr="0002297B" w:rsidRDefault="00B40C90" w:rsidP="0031083D">
            <w:pPr>
              <w:rPr>
                <w:rFonts w:cs="Arial"/>
              </w:rPr>
            </w:pPr>
            <w:r w:rsidRPr="0002297B">
              <w:rPr>
                <w:rFonts w:cs="Arial"/>
              </w:rPr>
              <w:t>Пасивна Industrial Ethernet мрежна опрема(каблови и конектори)</w:t>
            </w:r>
          </w:p>
        </w:tc>
        <w:tc>
          <w:tcPr>
            <w:tcW w:w="429" w:type="pct"/>
            <w:shd w:val="clear" w:color="auto" w:fill="auto"/>
            <w:vAlign w:val="center"/>
          </w:tcPr>
          <w:p w:rsidR="00B40C90" w:rsidRPr="0002297B" w:rsidRDefault="00B40C90" w:rsidP="002341F4">
            <w:pPr>
              <w:jc w:val="center"/>
              <w:rPr>
                <w:rFonts w:cs="Arial"/>
              </w:rPr>
            </w:pPr>
            <w:r w:rsidRPr="0002297B">
              <w:rPr>
                <w:rFonts w:cs="Arial"/>
              </w:rPr>
              <w:t>сет</w:t>
            </w:r>
          </w:p>
        </w:tc>
        <w:tc>
          <w:tcPr>
            <w:tcW w:w="572" w:type="pct"/>
            <w:shd w:val="clear" w:color="auto" w:fill="auto"/>
          </w:tcPr>
          <w:p w:rsidR="00B40C90" w:rsidRDefault="00B40C90" w:rsidP="00F90D8B">
            <w:pPr>
              <w:jc w:val="center"/>
              <w:rPr>
                <w:rFonts w:cs="Arial"/>
                <w:bCs/>
                <w:iCs/>
                <w:lang w:val="sr-Cyrl-CS"/>
              </w:rPr>
            </w:pPr>
          </w:p>
          <w:p w:rsidR="00B40C90" w:rsidRPr="00B40C90" w:rsidRDefault="00B40C90" w:rsidP="0031083D">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7.</w:t>
            </w:r>
          </w:p>
        </w:tc>
        <w:tc>
          <w:tcPr>
            <w:tcW w:w="933" w:type="pct"/>
            <w:shd w:val="clear" w:color="auto" w:fill="auto"/>
            <w:vAlign w:val="center"/>
          </w:tcPr>
          <w:p w:rsidR="00B40C90" w:rsidRPr="0002297B" w:rsidRDefault="00B40C90" w:rsidP="0031083D">
            <w:pPr>
              <w:rPr>
                <w:rFonts w:cs="Arial"/>
              </w:rPr>
            </w:pPr>
            <w:r w:rsidRPr="0002297B">
              <w:rPr>
                <w:rFonts w:cs="Arial"/>
              </w:rPr>
              <w:t>Систем тачног времена</w:t>
            </w:r>
          </w:p>
        </w:tc>
        <w:tc>
          <w:tcPr>
            <w:tcW w:w="429" w:type="pct"/>
            <w:shd w:val="clear" w:color="auto" w:fill="auto"/>
            <w:vAlign w:val="center"/>
          </w:tcPr>
          <w:p w:rsidR="00B40C90" w:rsidRPr="0002297B" w:rsidRDefault="00B40C90" w:rsidP="002341F4">
            <w:pPr>
              <w:jc w:val="center"/>
              <w:rPr>
                <w:rFonts w:cs="Arial"/>
              </w:rPr>
            </w:pPr>
            <w:r w:rsidRPr="0002297B">
              <w:rPr>
                <w:rFonts w:cs="Arial"/>
              </w:rPr>
              <w:t>сет</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8.</w:t>
            </w:r>
          </w:p>
        </w:tc>
        <w:tc>
          <w:tcPr>
            <w:tcW w:w="933" w:type="pct"/>
            <w:shd w:val="clear" w:color="auto" w:fill="auto"/>
            <w:vAlign w:val="center"/>
          </w:tcPr>
          <w:p w:rsidR="00B40C90" w:rsidRPr="00A31C6A" w:rsidRDefault="00B40C90" w:rsidP="0031083D">
            <w:pPr>
              <w:rPr>
                <w:rFonts w:cs="Arial"/>
              </w:rPr>
            </w:pPr>
            <w:r>
              <w:rPr>
                <w:rFonts w:cs="Arial"/>
              </w:rPr>
              <w:t>Систем СМС обавештавања</w:t>
            </w:r>
          </w:p>
        </w:tc>
        <w:tc>
          <w:tcPr>
            <w:tcW w:w="429" w:type="pct"/>
            <w:shd w:val="clear" w:color="auto" w:fill="auto"/>
            <w:vAlign w:val="center"/>
          </w:tcPr>
          <w:p w:rsidR="00B40C90" w:rsidRPr="005157C5" w:rsidRDefault="00B40C90" w:rsidP="002341F4">
            <w:pPr>
              <w:jc w:val="center"/>
              <w:rPr>
                <w:rFonts w:cs="Arial"/>
                <w:lang w:val="sr-Cyrl-RS"/>
              </w:rPr>
            </w:pPr>
            <w:r>
              <w:rPr>
                <w:rFonts w:cs="Arial"/>
                <w:lang w:val="sr-Cyrl-RS"/>
              </w:rPr>
              <w:t>сет</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9.</w:t>
            </w:r>
          </w:p>
        </w:tc>
        <w:tc>
          <w:tcPr>
            <w:tcW w:w="933" w:type="pct"/>
            <w:shd w:val="clear" w:color="auto" w:fill="auto"/>
            <w:vAlign w:val="center"/>
          </w:tcPr>
          <w:p w:rsidR="00B40C90" w:rsidRPr="005C1895" w:rsidRDefault="00B40C90" w:rsidP="0031083D">
            <w:pPr>
              <w:rPr>
                <w:rFonts w:cs="Arial"/>
              </w:rPr>
            </w:pPr>
            <w:r>
              <w:rPr>
                <w:rFonts w:cs="Arial"/>
              </w:rPr>
              <w:t>Монтажни материјал</w:t>
            </w:r>
          </w:p>
        </w:tc>
        <w:tc>
          <w:tcPr>
            <w:tcW w:w="429" w:type="pct"/>
            <w:shd w:val="clear" w:color="auto" w:fill="auto"/>
            <w:vAlign w:val="center"/>
          </w:tcPr>
          <w:p w:rsidR="00B40C90" w:rsidRPr="005C1895" w:rsidRDefault="00B40C90" w:rsidP="002341F4">
            <w:pPr>
              <w:jc w:val="center"/>
              <w:rPr>
                <w:rFonts w:cs="Arial"/>
              </w:rPr>
            </w:pPr>
            <w:r>
              <w:rPr>
                <w:rFonts w:cs="Arial"/>
              </w:rPr>
              <w:t>сет</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10.</w:t>
            </w:r>
          </w:p>
        </w:tc>
        <w:tc>
          <w:tcPr>
            <w:tcW w:w="933" w:type="pct"/>
            <w:shd w:val="clear" w:color="auto" w:fill="auto"/>
            <w:vAlign w:val="center"/>
          </w:tcPr>
          <w:p w:rsidR="00B40C90" w:rsidRDefault="00B40C90" w:rsidP="0031083D">
            <w:pPr>
              <w:rPr>
                <w:rFonts w:cs="Arial"/>
              </w:rPr>
            </w:pPr>
            <w:r>
              <w:rPr>
                <w:rFonts w:cs="Arial"/>
              </w:rPr>
              <w:t>Операторска станица са 4 видео излаза</w:t>
            </w:r>
          </w:p>
        </w:tc>
        <w:tc>
          <w:tcPr>
            <w:tcW w:w="429" w:type="pct"/>
            <w:shd w:val="clear" w:color="auto" w:fill="auto"/>
            <w:vAlign w:val="center"/>
          </w:tcPr>
          <w:p w:rsidR="00B40C90" w:rsidRDefault="00B40C90" w:rsidP="002341F4">
            <w:pPr>
              <w:jc w:val="center"/>
              <w:rPr>
                <w:rFonts w:cs="Arial"/>
              </w:rPr>
            </w:pPr>
            <w:proofErr w:type="gramStart"/>
            <w:r>
              <w:rPr>
                <w:rFonts w:cs="Arial"/>
              </w:rPr>
              <w:t>ком</w:t>
            </w:r>
            <w:proofErr w:type="gramEnd"/>
            <w:r>
              <w:rPr>
                <w:rFonts w:cs="Arial"/>
              </w:rPr>
              <w:t>.</w:t>
            </w:r>
          </w:p>
        </w:tc>
        <w:tc>
          <w:tcPr>
            <w:tcW w:w="572" w:type="pct"/>
            <w:shd w:val="clear" w:color="auto" w:fill="auto"/>
          </w:tcPr>
          <w:p w:rsidR="00B40C90"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B40C90" w:rsidRPr="00E47C2E" w:rsidTr="0031083D">
        <w:tc>
          <w:tcPr>
            <w:tcW w:w="336" w:type="pct"/>
            <w:shd w:val="clear" w:color="auto" w:fill="auto"/>
            <w:vAlign w:val="center"/>
          </w:tcPr>
          <w:p w:rsidR="00B40C90" w:rsidRPr="00E47C2E" w:rsidRDefault="00B40C90" w:rsidP="00BC01DC">
            <w:pPr>
              <w:spacing w:before="0"/>
              <w:jc w:val="center"/>
              <w:rPr>
                <w:rFonts w:cs="Arial"/>
                <w:b/>
                <w:bCs/>
                <w:iCs/>
                <w:lang w:val="sr-Cyrl-CS"/>
              </w:rPr>
            </w:pPr>
            <w:r>
              <w:rPr>
                <w:rFonts w:cs="Arial"/>
                <w:b/>
                <w:bCs/>
                <w:iCs/>
                <w:lang w:val="sr-Cyrl-CS"/>
              </w:rPr>
              <w:t>11.</w:t>
            </w:r>
          </w:p>
        </w:tc>
        <w:tc>
          <w:tcPr>
            <w:tcW w:w="933" w:type="pct"/>
            <w:shd w:val="clear" w:color="auto" w:fill="auto"/>
            <w:vAlign w:val="center"/>
          </w:tcPr>
          <w:p w:rsidR="00B40C90" w:rsidRDefault="00B40C90" w:rsidP="0031083D">
            <w:pPr>
              <w:rPr>
                <w:rFonts w:cs="Arial"/>
              </w:rPr>
            </w:pPr>
            <w:r>
              <w:rPr>
                <w:rFonts w:cs="Arial"/>
                <w:lang w:val="sr-Cyrl-RS"/>
              </w:rPr>
              <w:t>Зидни м</w:t>
            </w:r>
            <w:r>
              <w:rPr>
                <w:rFonts w:cs="Arial"/>
              </w:rPr>
              <w:t>онитор 42`</w:t>
            </w:r>
          </w:p>
        </w:tc>
        <w:tc>
          <w:tcPr>
            <w:tcW w:w="429" w:type="pct"/>
            <w:shd w:val="clear" w:color="auto" w:fill="auto"/>
            <w:vAlign w:val="center"/>
          </w:tcPr>
          <w:p w:rsidR="00B40C90" w:rsidRDefault="00B40C90" w:rsidP="002341F4">
            <w:pPr>
              <w:jc w:val="center"/>
              <w:rPr>
                <w:rFonts w:cs="Arial"/>
              </w:rPr>
            </w:pPr>
            <w:proofErr w:type="gramStart"/>
            <w:r>
              <w:rPr>
                <w:rFonts w:cs="Arial"/>
              </w:rPr>
              <w:t>ком</w:t>
            </w:r>
            <w:proofErr w:type="gramEnd"/>
            <w:r>
              <w:rPr>
                <w:rFonts w:cs="Arial"/>
              </w:rPr>
              <w:t>.</w:t>
            </w:r>
          </w:p>
        </w:tc>
        <w:tc>
          <w:tcPr>
            <w:tcW w:w="572" w:type="pct"/>
            <w:shd w:val="clear" w:color="auto" w:fill="auto"/>
          </w:tcPr>
          <w:p w:rsidR="00B40C90" w:rsidRPr="00B40C90" w:rsidRDefault="00B40C90" w:rsidP="00F90D8B">
            <w:pPr>
              <w:jc w:val="center"/>
              <w:rPr>
                <w:lang w:val="sr-Latn-RS"/>
              </w:rPr>
            </w:pPr>
            <w:r>
              <w:rPr>
                <w:rFonts w:cs="Arial"/>
                <w:bCs/>
                <w:iCs/>
                <w:lang w:val="sr-Latn-RS"/>
              </w:rPr>
              <w:t>4</w:t>
            </w: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15" w:type="pct"/>
            <w:shd w:val="clear" w:color="auto" w:fill="auto"/>
            <w:vAlign w:val="center"/>
          </w:tcPr>
          <w:p w:rsidR="00B40C90" w:rsidRPr="00E47C2E" w:rsidRDefault="00B40C90" w:rsidP="00BC01DC">
            <w:pPr>
              <w:spacing w:before="0"/>
              <w:jc w:val="center"/>
              <w:rPr>
                <w:rFonts w:cs="Arial"/>
                <w:b/>
                <w:bCs/>
                <w:iCs/>
              </w:rPr>
            </w:pPr>
          </w:p>
        </w:tc>
        <w:tc>
          <w:tcPr>
            <w:tcW w:w="643" w:type="pct"/>
            <w:shd w:val="clear" w:color="auto" w:fill="auto"/>
            <w:vAlign w:val="center"/>
          </w:tcPr>
          <w:p w:rsidR="00B40C90" w:rsidRPr="00E47C2E" w:rsidRDefault="00B40C90" w:rsidP="00BC01DC">
            <w:pPr>
              <w:spacing w:before="0"/>
              <w:jc w:val="center"/>
              <w:rPr>
                <w:rFonts w:cs="Arial"/>
                <w:b/>
                <w:bCs/>
                <w:iCs/>
              </w:rPr>
            </w:pPr>
          </w:p>
        </w:tc>
        <w:tc>
          <w:tcPr>
            <w:tcW w:w="729" w:type="pct"/>
            <w:shd w:val="clear" w:color="auto" w:fill="auto"/>
            <w:vAlign w:val="center"/>
          </w:tcPr>
          <w:p w:rsidR="00B40C90" w:rsidRPr="00E47C2E" w:rsidRDefault="00B40C90" w:rsidP="00BC01DC">
            <w:pPr>
              <w:spacing w:before="0"/>
              <w:jc w:val="center"/>
              <w:rPr>
                <w:rFonts w:cs="Arial"/>
                <w:b/>
                <w:bCs/>
                <w:iCs/>
              </w:rPr>
            </w:pPr>
          </w:p>
        </w:tc>
      </w:tr>
      <w:tr w:rsidR="00F90D8B" w:rsidRPr="00E47C2E" w:rsidTr="0031083D">
        <w:tc>
          <w:tcPr>
            <w:tcW w:w="336" w:type="pct"/>
            <w:shd w:val="clear" w:color="auto" w:fill="auto"/>
            <w:vAlign w:val="center"/>
          </w:tcPr>
          <w:p w:rsidR="00F90D8B" w:rsidRPr="00E47C2E" w:rsidRDefault="00F90D8B" w:rsidP="00BC01DC">
            <w:pPr>
              <w:spacing w:before="0"/>
              <w:jc w:val="center"/>
              <w:rPr>
                <w:rFonts w:cs="Arial"/>
                <w:b/>
                <w:bCs/>
                <w:iCs/>
                <w:lang w:val="sr-Cyrl-CS"/>
              </w:rPr>
            </w:pPr>
            <w:r>
              <w:rPr>
                <w:rFonts w:cs="Arial"/>
                <w:b/>
                <w:bCs/>
                <w:iCs/>
                <w:lang w:val="sr-Cyrl-CS"/>
              </w:rPr>
              <w:t>12.</w:t>
            </w:r>
          </w:p>
        </w:tc>
        <w:tc>
          <w:tcPr>
            <w:tcW w:w="933" w:type="pct"/>
            <w:shd w:val="clear" w:color="auto" w:fill="auto"/>
            <w:vAlign w:val="center"/>
          </w:tcPr>
          <w:p w:rsidR="00F90D8B" w:rsidRPr="0002297B" w:rsidRDefault="00F90D8B" w:rsidP="0031083D">
            <w:pPr>
              <w:rPr>
                <w:rFonts w:cs="Arial"/>
              </w:rPr>
            </w:pPr>
            <w:r>
              <w:rPr>
                <w:rFonts w:cs="Arial"/>
              </w:rPr>
              <w:t xml:space="preserve">Подешавање и конфигурисање сервера ( комуникација са Gateway-овима,упуњавање базе података,функционално </w:t>
            </w:r>
            <w:r>
              <w:rPr>
                <w:rFonts w:cs="Arial"/>
              </w:rPr>
              <w:lastRenderedPageBreak/>
              <w:t>тестирање размене сигнала</w:t>
            </w:r>
            <w:r>
              <w:rPr>
                <w:rFonts w:cs="Arial"/>
                <w:lang w:val="sr-Cyrl-RS"/>
              </w:rPr>
              <w:t xml:space="preserve"> са</w:t>
            </w:r>
            <w:r>
              <w:rPr>
                <w:rFonts w:cs="Arial"/>
              </w:rPr>
              <w:t xml:space="preserve"> Gateway-овима функционално тестирање размене сигнала са</w:t>
            </w:r>
            <w:r>
              <w:rPr>
                <w:rFonts w:cs="Arial"/>
                <w:lang w:val="sr-Cyrl-RS"/>
              </w:rPr>
              <w:t xml:space="preserve"> </w:t>
            </w:r>
            <w:r>
              <w:rPr>
                <w:rFonts w:cs="Arial"/>
              </w:rPr>
              <w:t xml:space="preserve">WEB </w:t>
            </w:r>
            <w:r>
              <w:rPr>
                <w:rFonts w:cs="Arial"/>
                <w:lang w:val="sr-Cyrl-RS"/>
              </w:rPr>
              <w:t>сервером</w:t>
            </w:r>
            <w:r>
              <w:rPr>
                <w:rFonts w:cs="Arial"/>
              </w:rPr>
              <w:t>)</w:t>
            </w:r>
          </w:p>
        </w:tc>
        <w:tc>
          <w:tcPr>
            <w:tcW w:w="429" w:type="pct"/>
            <w:shd w:val="clear" w:color="auto" w:fill="auto"/>
            <w:vAlign w:val="center"/>
          </w:tcPr>
          <w:p w:rsidR="00F90D8B" w:rsidRPr="0002297B" w:rsidRDefault="00F90D8B" w:rsidP="0031083D">
            <w:pPr>
              <w:jc w:val="center"/>
              <w:rPr>
                <w:rFonts w:cs="Arial"/>
              </w:rPr>
            </w:pPr>
            <w:r w:rsidRPr="0002297B">
              <w:rPr>
                <w:rFonts w:cs="Arial"/>
              </w:rPr>
              <w:lastRenderedPageBreak/>
              <w:t>сет</w:t>
            </w:r>
          </w:p>
        </w:tc>
        <w:tc>
          <w:tcPr>
            <w:tcW w:w="572" w:type="pct"/>
            <w:shd w:val="clear" w:color="auto" w:fill="auto"/>
          </w:tcPr>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F90D8B"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31083D">
        <w:tc>
          <w:tcPr>
            <w:tcW w:w="336" w:type="pct"/>
            <w:shd w:val="clear" w:color="auto" w:fill="auto"/>
            <w:vAlign w:val="center"/>
          </w:tcPr>
          <w:p w:rsidR="00F90D8B" w:rsidRPr="00E47C2E" w:rsidRDefault="00F90D8B" w:rsidP="00BC01DC">
            <w:pPr>
              <w:spacing w:before="0"/>
              <w:jc w:val="center"/>
              <w:rPr>
                <w:rFonts w:cs="Arial"/>
                <w:b/>
                <w:bCs/>
                <w:iCs/>
                <w:lang w:val="sr-Cyrl-CS"/>
              </w:rPr>
            </w:pPr>
            <w:r>
              <w:rPr>
                <w:rFonts w:cs="Arial"/>
                <w:b/>
                <w:bCs/>
                <w:iCs/>
                <w:lang w:val="sr-Cyrl-CS"/>
              </w:rPr>
              <w:lastRenderedPageBreak/>
              <w:t>13.</w:t>
            </w:r>
          </w:p>
        </w:tc>
        <w:tc>
          <w:tcPr>
            <w:tcW w:w="933" w:type="pct"/>
            <w:shd w:val="clear" w:color="auto" w:fill="auto"/>
            <w:vAlign w:val="center"/>
          </w:tcPr>
          <w:p w:rsidR="00F90D8B" w:rsidRPr="004744C5" w:rsidRDefault="00F90D8B" w:rsidP="0031083D">
            <w:pPr>
              <w:rPr>
                <w:rFonts w:cs="Arial"/>
              </w:rPr>
            </w:pPr>
            <w:r>
              <w:rPr>
                <w:rFonts w:cs="Arial"/>
              </w:rPr>
              <w:t>Подешавање и конфигурисање WEB сервера(комуникација са</w:t>
            </w:r>
            <w:r>
              <w:rPr>
                <w:rFonts w:cs="Arial"/>
                <w:lang w:val="sr-Cyrl-RS"/>
              </w:rPr>
              <w:t xml:space="preserve"> </w:t>
            </w:r>
            <w:r>
              <w:rPr>
                <w:rFonts w:cs="Arial"/>
              </w:rPr>
              <w:t>редудантним серверима, цртање екранских приказа,подешавање протокола за</w:t>
            </w:r>
            <w:r w:rsidRPr="004744C5">
              <w:rPr>
                <w:rFonts w:cs="Arial"/>
              </w:rPr>
              <w:t xml:space="preserve"> WEB</w:t>
            </w:r>
            <w:r>
              <w:rPr>
                <w:rFonts w:cs="Arial"/>
              </w:rPr>
              <w:t xml:space="preserve"> конекцију, обезбеђивање и конфигурисање архивских података, функционално тестирање даљинског приступа)</w:t>
            </w:r>
          </w:p>
        </w:tc>
        <w:tc>
          <w:tcPr>
            <w:tcW w:w="429" w:type="pct"/>
            <w:shd w:val="clear" w:color="auto" w:fill="auto"/>
            <w:vAlign w:val="center"/>
          </w:tcPr>
          <w:p w:rsidR="00F90D8B" w:rsidRPr="0002297B" w:rsidRDefault="00F90D8B" w:rsidP="0031083D">
            <w:pPr>
              <w:jc w:val="center"/>
              <w:rPr>
                <w:rFonts w:cs="Arial"/>
              </w:rPr>
            </w:pPr>
            <w:r w:rsidRPr="0002297B">
              <w:rPr>
                <w:rFonts w:cs="Arial"/>
              </w:rPr>
              <w:t>сет</w:t>
            </w:r>
          </w:p>
        </w:tc>
        <w:tc>
          <w:tcPr>
            <w:tcW w:w="572" w:type="pct"/>
            <w:shd w:val="clear" w:color="auto" w:fill="auto"/>
          </w:tcPr>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F90D8B"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31083D">
        <w:tc>
          <w:tcPr>
            <w:tcW w:w="336" w:type="pct"/>
            <w:shd w:val="clear" w:color="auto" w:fill="auto"/>
            <w:vAlign w:val="center"/>
          </w:tcPr>
          <w:p w:rsidR="00F90D8B" w:rsidRPr="00E47C2E" w:rsidRDefault="00F90D8B" w:rsidP="00BC01DC">
            <w:pPr>
              <w:spacing w:before="0"/>
              <w:jc w:val="center"/>
              <w:rPr>
                <w:rFonts w:cs="Arial"/>
                <w:b/>
                <w:bCs/>
                <w:iCs/>
                <w:lang w:val="sr-Cyrl-CS"/>
              </w:rPr>
            </w:pPr>
            <w:r>
              <w:rPr>
                <w:rFonts w:cs="Arial"/>
                <w:b/>
                <w:bCs/>
                <w:iCs/>
                <w:lang w:val="sr-Cyrl-CS"/>
              </w:rPr>
              <w:t>14.</w:t>
            </w:r>
          </w:p>
        </w:tc>
        <w:tc>
          <w:tcPr>
            <w:tcW w:w="933" w:type="pct"/>
            <w:shd w:val="clear" w:color="auto" w:fill="auto"/>
            <w:vAlign w:val="center"/>
          </w:tcPr>
          <w:p w:rsidR="00F90D8B" w:rsidRPr="009B4F21" w:rsidRDefault="00F90D8B" w:rsidP="0031083D">
            <w:pPr>
              <w:rPr>
                <w:rFonts w:cs="Arial"/>
              </w:rPr>
            </w:pPr>
            <w:r>
              <w:rPr>
                <w:rFonts w:cs="Arial"/>
              </w:rPr>
              <w:t>Подешавање Gateway-ова (на блоковима А1</w:t>
            </w:r>
            <w:proofErr w:type="gramStart"/>
            <w:r>
              <w:rPr>
                <w:rFonts w:cs="Arial"/>
              </w:rPr>
              <w:t>,А2,А3,А4,А6</w:t>
            </w:r>
            <w:proofErr w:type="gramEnd"/>
            <w:r>
              <w:rPr>
                <w:rFonts w:cs="Arial"/>
              </w:rPr>
              <w:t xml:space="preserve"> и топлификацији; допуна конфигурације новим сигналима и мерењима. На блоку А5 и Диспечингу упуњавање конфигурационих фајлова потребним сигналима и мерењима као и успостављање комуникације </w:t>
            </w:r>
            <w:r>
              <w:rPr>
                <w:rFonts w:cs="Arial"/>
              </w:rPr>
              <w:lastRenderedPageBreak/>
              <w:t>са серверима. Подешавање и испитивање комуникације са подсистемом Допрема угља.)</w:t>
            </w:r>
          </w:p>
        </w:tc>
        <w:tc>
          <w:tcPr>
            <w:tcW w:w="429" w:type="pct"/>
            <w:shd w:val="clear" w:color="auto" w:fill="auto"/>
            <w:vAlign w:val="center"/>
          </w:tcPr>
          <w:p w:rsidR="00F90D8B" w:rsidRPr="0002297B" w:rsidRDefault="00F90D8B" w:rsidP="0031083D">
            <w:pPr>
              <w:jc w:val="center"/>
              <w:rPr>
                <w:rFonts w:cs="Arial"/>
              </w:rPr>
            </w:pPr>
            <w:r w:rsidRPr="0002297B">
              <w:rPr>
                <w:rFonts w:cs="Arial"/>
              </w:rPr>
              <w:lastRenderedPageBreak/>
              <w:t>сет</w:t>
            </w:r>
          </w:p>
        </w:tc>
        <w:tc>
          <w:tcPr>
            <w:tcW w:w="572" w:type="pct"/>
            <w:shd w:val="clear" w:color="auto" w:fill="auto"/>
          </w:tcPr>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F90D8B"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31083D">
        <w:tc>
          <w:tcPr>
            <w:tcW w:w="336" w:type="pct"/>
            <w:shd w:val="clear" w:color="auto" w:fill="auto"/>
            <w:vAlign w:val="center"/>
          </w:tcPr>
          <w:p w:rsidR="00F90D8B" w:rsidRDefault="00F90D8B" w:rsidP="00BC01DC">
            <w:pPr>
              <w:spacing w:before="0"/>
              <w:jc w:val="center"/>
              <w:rPr>
                <w:rFonts w:cs="Arial"/>
                <w:b/>
                <w:bCs/>
                <w:iCs/>
                <w:lang w:val="sr-Cyrl-CS"/>
              </w:rPr>
            </w:pPr>
            <w:r>
              <w:rPr>
                <w:rFonts w:cs="Arial"/>
                <w:b/>
                <w:bCs/>
                <w:iCs/>
                <w:lang w:val="sr-Cyrl-CS"/>
              </w:rPr>
              <w:lastRenderedPageBreak/>
              <w:t>15.</w:t>
            </w:r>
          </w:p>
        </w:tc>
        <w:tc>
          <w:tcPr>
            <w:tcW w:w="933" w:type="pct"/>
            <w:shd w:val="clear" w:color="auto" w:fill="auto"/>
            <w:vAlign w:val="center"/>
          </w:tcPr>
          <w:p w:rsidR="00F90D8B" w:rsidRPr="008B1400" w:rsidRDefault="00F90D8B" w:rsidP="0031083D">
            <w:pPr>
              <w:rPr>
                <w:rFonts w:cs="Arial"/>
              </w:rPr>
            </w:pPr>
            <w:r>
              <w:rPr>
                <w:rFonts w:cs="Arial"/>
              </w:rPr>
              <w:t>Подешавање комуникационе опреме( конфигурисање switch-ева и firewall-а, обезбеђивање максималне безбедности)</w:t>
            </w:r>
          </w:p>
        </w:tc>
        <w:tc>
          <w:tcPr>
            <w:tcW w:w="429" w:type="pct"/>
            <w:shd w:val="clear" w:color="auto" w:fill="auto"/>
            <w:vAlign w:val="center"/>
          </w:tcPr>
          <w:p w:rsidR="00F90D8B" w:rsidRPr="0002297B" w:rsidRDefault="00F90D8B" w:rsidP="0031083D">
            <w:pPr>
              <w:jc w:val="center"/>
              <w:rPr>
                <w:rFonts w:cs="Arial"/>
              </w:rPr>
            </w:pPr>
            <w:r w:rsidRPr="0002297B">
              <w:rPr>
                <w:rFonts w:cs="Arial"/>
              </w:rPr>
              <w:t>сет</w:t>
            </w:r>
          </w:p>
        </w:tc>
        <w:tc>
          <w:tcPr>
            <w:tcW w:w="572" w:type="pct"/>
            <w:shd w:val="clear" w:color="auto" w:fill="auto"/>
          </w:tcPr>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F90D8B"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31083D">
        <w:tc>
          <w:tcPr>
            <w:tcW w:w="336" w:type="pct"/>
            <w:shd w:val="clear" w:color="auto" w:fill="auto"/>
            <w:vAlign w:val="center"/>
          </w:tcPr>
          <w:p w:rsidR="00F90D8B" w:rsidRDefault="00F90D8B" w:rsidP="00BC01DC">
            <w:pPr>
              <w:spacing w:before="0"/>
              <w:jc w:val="center"/>
              <w:rPr>
                <w:rFonts w:cs="Arial"/>
                <w:b/>
                <w:bCs/>
                <w:iCs/>
                <w:lang w:val="sr-Cyrl-CS"/>
              </w:rPr>
            </w:pPr>
            <w:r>
              <w:rPr>
                <w:rFonts w:cs="Arial"/>
                <w:b/>
                <w:bCs/>
                <w:iCs/>
                <w:lang w:val="sr-Cyrl-CS"/>
              </w:rPr>
              <w:t>16.</w:t>
            </w:r>
          </w:p>
        </w:tc>
        <w:tc>
          <w:tcPr>
            <w:tcW w:w="933" w:type="pct"/>
            <w:shd w:val="clear" w:color="auto" w:fill="auto"/>
            <w:vAlign w:val="center"/>
          </w:tcPr>
          <w:p w:rsidR="00F90D8B" w:rsidRPr="008B1400" w:rsidRDefault="00F90D8B" w:rsidP="0031083D">
            <w:pPr>
              <w:rPr>
                <w:rFonts w:cs="Arial"/>
              </w:rPr>
            </w:pPr>
            <w:r>
              <w:rPr>
                <w:rFonts w:cs="Arial"/>
              </w:rPr>
              <w:t>Подешавање радне станице</w:t>
            </w:r>
            <w:r w:rsidRPr="008B1400">
              <w:rPr>
                <w:rFonts w:cs="Arial"/>
              </w:rPr>
              <w:t xml:space="preserve"> (</w:t>
            </w:r>
            <w:r>
              <w:rPr>
                <w:rFonts w:cs="Arial"/>
              </w:rPr>
              <w:t>комуникација са редудантним серверима</w:t>
            </w:r>
            <w:r w:rsidRPr="008B1400">
              <w:rPr>
                <w:rFonts w:cs="Arial"/>
              </w:rPr>
              <w:t>,</w:t>
            </w:r>
            <w:r>
              <w:rPr>
                <w:rFonts w:cs="Arial"/>
              </w:rPr>
              <w:t xml:space="preserve"> цртање екранских приказа и обезбеђивање приказа на </w:t>
            </w:r>
            <w:r>
              <w:rPr>
                <w:rFonts w:cs="Arial"/>
                <w:lang w:val="sr-Cyrl-RS"/>
              </w:rPr>
              <w:t>зидним</w:t>
            </w:r>
            <w:r>
              <w:rPr>
                <w:rFonts w:cs="Arial"/>
              </w:rPr>
              <w:t xml:space="preserve"> монитор</w:t>
            </w:r>
            <w:r>
              <w:rPr>
                <w:rFonts w:cs="Arial"/>
                <w:lang w:val="sr-Cyrl-RS"/>
              </w:rPr>
              <w:t>има</w:t>
            </w:r>
            <w:r>
              <w:rPr>
                <w:rFonts w:cs="Arial"/>
              </w:rPr>
              <w:t>)</w:t>
            </w:r>
          </w:p>
        </w:tc>
        <w:tc>
          <w:tcPr>
            <w:tcW w:w="429" w:type="pct"/>
            <w:shd w:val="clear" w:color="auto" w:fill="auto"/>
            <w:vAlign w:val="center"/>
          </w:tcPr>
          <w:p w:rsidR="00F90D8B" w:rsidRPr="0035426C" w:rsidRDefault="00F90D8B" w:rsidP="0031083D">
            <w:pPr>
              <w:jc w:val="center"/>
              <w:rPr>
                <w:rFonts w:cs="Arial"/>
              </w:rPr>
            </w:pPr>
            <w:r w:rsidRPr="0035426C">
              <w:rPr>
                <w:rFonts w:cs="Arial"/>
              </w:rPr>
              <w:t>сет</w:t>
            </w:r>
          </w:p>
        </w:tc>
        <w:tc>
          <w:tcPr>
            <w:tcW w:w="572" w:type="pct"/>
            <w:shd w:val="clear" w:color="auto" w:fill="auto"/>
          </w:tcPr>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31083D" w:rsidRDefault="0031083D" w:rsidP="00F90D8B">
            <w:pPr>
              <w:jc w:val="center"/>
              <w:rPr>
                <w:rFonts w:cs="Arial"/>
                <w:bCs/>
                <w:iCs/>
                <w:lang w:val="sr-Cyrl-CS"/>
              </w:rPr>
            </w:pPr>
          </w:p>
          <w:p w:rsidR="00F90D8B" w:rsidRPr="00B40C90" w:rsidRDefault="00B40C90" w:rsidP="00F90D8B">
            <w:pPr>
              <w:jc w:val="center"/>
              <w:rPr>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F90D8B">
        <w:tc>
          <w:tcPr>
            <w:tcW w:w="336" w:type="pct"/>
            <w:shd w:val="clear" w:color="auto" w:fill="auto"/>
            <w:vAlign w:val="center"/>
          </w:tcPr>
          <w:p w:rsidR="00F90D8B" w:rsidRDefault="00F90D8B" w:rsidP="00BC01DC">
            <w:pPr>
              <w:spacing w:before="0"/>
              <w:jc w:val="center"/>
              <w:rPr>
                <w:rFonts w:cs="Arial"/>
                <w:b/>
                <w:bCs/>
                <w:iCs/>
                <w:lang w:val="sr-Cyrl-CS"/>
              </w:rPr>
            </w:pPr>
            <w:r>
              <w:rPr>
                <w:rFonts w:cs="Arial"/>
                <w:b/>
                <w:bCs/>
                <w:iCs/>
                <w:lang w:val="sr-Cyrl-CS"/>
              </w:rPr>
              <w:t>17.</w:t>
            </w:r>
          </w:p>
        </w:tc>
        <w:tc>
          <w:tcPr>
            <w:tcW w:w="933" w:type="pct"/>
            <w:shd w:val="clear" w:color="auto" w:fill="auto"/>
            <w:vAlign w:val="center"/>
          </w:tcPr>
          <w:p w:rsidR="00F90D8B" w:rsidRPr="008B1400" w:rsidRDefault="00F90D8B" w:rsidP="0031083D">
            <w:pPr>
              <w:rPr>
                <w:rFonts w:cs="Arial"/>
              </w:rPr>
            </w:pPr>
            <w:r>
              <w:rPr>
                <w:rFonts w:cs="Arial"/>
              </w:rPr>
              <w:t xml:space="preserve">Подешавање </w:t>
            </w:r>
            <w:r>
              <w:rPr>
                <w:rFonts w:cs="Arial"/>
                <w:lang w:val="sr-Cyrl-RS"/>
              </w:rPr>
              <w:t xml:space="preserve">система </w:t>
            </w:r>
            <w:r>
              <w:rPr>
                <w:rFonts w:cs="Arial"/>
              </w:rPr>
              <w:t>СМС обавештавања</w:t>
            </w:r>
          </w:p>
        </w:tc>
        <w:tc>
          <w:tcPr>
            <w:tcW w:w="429" w:type="pct"/>
            <w:shd w:val="clear" w:color="auto" w:fill="auto"/>
            <w:vAlign w:val="center"/>
          </w:tcPr>
          <w:p w:rsidR="00F90D8B" w:rsidRPr="0002297B" w:rsidRDefault="00F90D8B" w:rsidP="0031083D">
            <w:pPr>
              <w:jc w:val="center"/>
              <w:rPr>
                <w:rFonts w:cs="Arial"/>
              </w:rPr>
            </w:pPr>
            <w:r w:rsidRPr="0002297B">
              <w:rPr>
                <w:rFonts w:cs="Arial"/>
              </w:rPr>
              <w:t>сет</w:t>
            </w:r>
          </w:p>
        </w:tc>
        <w:tc>
          <w:tcPr>
            <w:tcW w:w="572" w:type="pct"/>
            <w:shd w:val="clear" w:color="auto" w:fill="auto"/>
            <w:vAlign w:val="center"/>
          </w:tcPr>
          <w:p w:rsidR="00F90D8B" w:rsidRPr="00B40C90" w:rsidRDefault="00B40C9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F90D8B">
        <w:tc>
          <w:tcPr>
            <w:tcW w:w="336" w:type="pct"/>
            <w:shd w:val="clear" w:color="auto" w:fill="auto"/>
            <w:vAlign w:val="center"/>
          </w:tcPr>
          <w:p w:rsidR="00F90D8B" w:rsidRDefault="00F90D8B" w:rsidP="00BC01DC">
            <w:pPr>
              <w:spacing w:before="0"/>
              <w:jc w:val="center"/>
              <w:rPr>
                <w:rFonts w:cs="Arial"/>
                <w:b/>
                <w:bCs/>
                <w:iCs/>
                <w:lang w:val="sr-Cyrl-CS"/>
              </w:rPr>
            </w:pPr>
            <w:r>
              <w:rPr>
                <w:rFonts w:cs="Arial"/>
                <w:b/>
                <w:bCs/>
                <w:iCs/>
                <w:lang w:val="sr-Cyrl-CS"/>
              </w:rPr>
              <w:t>18.</w:t>
            </w:r>
          </w:p>
        </w:tc>
        <w:tc>
          <w:tcPr>
            <w:tcW w:w="933" w:type="pct"/>
            <w:shd w:val="clear" w:color="auto" w:fill="auto"/>
            <w:vAlign w:val="center"/>
          </w:tcPr>
          <w:p w:rsidR="00F90D8B" w:rsidRPr="00D00D6F" w:rsidRDefault="00F90D8B" w:rsidP="0031083D">
            <w:pPr>
              <w:rPr>
                <w:rFonts w:cs="Arial"/>
              </w:rPr>
            </w:pPr>
            <w:r>
              <w:rPr>
                <w:rFonts w:cs="Arial"/>
              </w:rPr>
              <w:t>Радови на  постојећој инжењерској станици(обавезно задржавање постојеће базе података и постојећих ПЛЦ алгоритама)</w:t>
            </w:r>
          </w:p>
        </w:tc>
        <w:tc>
          <w:tcPr>
            <w:tcW w:w="429" w:type="pct"/>
            <w:shd w:val="clear" w:color="auto" w:fill="auto"/>
            <w:vAlign w:val="center"/>
          </w:tcPr>
          <w:p w:rsidR="00F90D8B" w:rsidRPr="0002297B" w:rsidRDefault="00F90D8B" w:rsidP="0031083D">
            <w:pPr>
              <w:jc w:val="center"/>
              <w:rPr>
                <w:rFonts w:cs="Arial"/>
              </w:rPr>
            </w:pPr>
            <w:r w:rsidRPr="0002297B">
              <w:rPr>
                <w:rFonts w:cs="Arial"/>
              </w:rPr>
              <w:t>сет</w:t>
            </w:r>
          </w:p>
        </w:tc>
        <w:tc>
          <w:tcPr>
            <w:tcW w:w="572" w:type="pct"/>
            <w:shd w:val="clear" w:color="auto" w:fill="auto"/>
            <w:vAlign w:val="center"/>
          </w:tcPr>
          <w:p w:rsidR="00F90D8B" w:rsidRPr="00B40C90" w:rsidRDefault="00B40C9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E47C2E" w:rsidTr="00F90D8B">
        <w:tc>
          <w:tcPr>
            <w:tcW w:w="336" w:type="pct"/>
            <w:shd w:val="clear" w:color="auto" w:fill="auto"/>
            <w:vAlign w:val="center"/>
          </w:tcPr>
          <w:p w:rsidR="00F90D8B" w:rsidRDefault="00F90D8B" w:rsidP="00BC01DC">
            <w:pPr>
              <w:spacing w:before="0"/>
              <w:jc w:val="center"/>
              <w:rPr>
                <w:rFonts w:cs="Arial"/>
                <w:b/>
                <w:bCs/>
                <w:iCs/>
                <w:lang w:val="sr-Cyrl-CS"/>
              </w:rPr>
            </w:pPr>
            <w:r>
              <w:rPr>
                <w:rFonts w:cs="Arial"/>
                <w:b/>
                <w:bCs/>
                <w:iCs/>
                <w:lang w:val="sr-Cyrl-CS"/>
              </w:rPr>
              <w:t>19.</w:t>
            </w:r>
          </w:p>
        </w:tc>
        <w:tc>
          <w:tcPr>
            <w:tcW w:w="933" w:type="pct"/>
            <w:shd w:val="clear" w:color="auto" w:fill="auto"/>
            <w:vAlign w:val="center"/>
          </w:tcPr>
          <w:p w:rsidR="00F90D8B" w:rsidRPr="004C2408" w:rsidRDefault="00F90D8B" w:rsidP="0031083D">
            <w:pPr>
              <w:rPr>
                <w:rFonts w:cs="Arial"/>
                <w:lang w:val="sr-Cyrl-RS"/>
              </w:rPr>
            </w:pPr>
            <w:r w:rsidRPr="001B2174">
              <w:rPr>
                <w:rFonts w:cs="Arial"/>
              </w:rPr>
              <w:t>Израда пројекта за извођење и пројекта изведеног објекта</w:t>
            </w:r>
          </w:p>
        </w:tc>
        <w:tc>
          <w:tcPr>
            <w:tcW w:w="429" w:type="pct"/>
            <w:shd w:val="clear" w:color="auto" w:fill="auto"/>
            <w:vAlign w:val="center"/>
          </w:tcPr>
          <w:p w:rsidR="00F90D8B" w:rsidRDefault="00F90D8B" w:rsidP="0031083D">
            <w:pPr>
              <w:jc w:val="center"/>
              <w:rPr>
                <w:rFonts w:cs="Arial"/>
              </w:rPr>
            </w:pPr>
            <w:r>
              <w:rPr>
                <w:rFonts w:cs="Arial"/>
              </w:rPr>
              <w:t>сет</w:t>
            </w:r>
          </w:p>
        </w:tc>
        <w:tc>
          <w:tcPr>
            <w:tcW w:w="572" w:type="pct"/>
            <w:shd w:val="clear" w:color="auto" w:fill="auto"/>
            <w:vAlign w:val="center"/>
          </w:tcPr>
          <w:p w:rsidR="00F90D8B" w:rsidRPr="00B40C90" w:rsidRDefault="00B40C9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15" w:type="pct"/>
            <w:shd w:val="clear" w:color="auto" w:fill="auto"/>
            <w:vAlign w:val="center"/>
          </w:tcPr>
          <w:p w:rsidR="00F90D8B" w:rsidRPr="00E47C2E" w:rsidRDefault="00F90D8B" w:rsidP="00BC01DC">
            <w:pPr>
              <w:spacing w:before="0"/>
              <w:jc w:val="center"/>
              <w:rPr>
                <w:rFonts w:cs="Arial"/>
                <w:b/>
                <w:bCs/>
                <w:iCs/>
              </w:rPr>
            </w:pPr>
          </w:p>
        </w:tc>
        <w:tc>
          <w:tcPr>
            <w:tcW w:w="643" w:type="pct"/>
            <w:shd w:val="clear" w:color="auto" w:fill="auto"/>
            <w:vAlign w:val="center"/>
          </w:tcPr>
          <w:p w:rsidR="00F90D8B" w:rsidRPr="00E47C2E" w:rsidRDefault="00F90D8B" w:rsidP="00BC01DC">
            <w:pPr>
              <w:spacing w:before="0"/>
              <w:jc w:val="center"/>
              <w:rPr>
                <w:rFonts w:cs="Arial"/>
                <w:b/>
                <w:bCs/>
                <w:iCs/>
              </w:rPr>
            </w:pPr>
          </w:p>
        </w:tc>
        <w:tc>
          <w:tcPr>
            <w:tcW w:w="729" w:type="pct"/>
            <w:shd w:val="clear" w:color="auto" w:fill="auto"/>
            <w:vAlign w:val="center"/>
          </w:tcPr>
          <w:p w:rsidR="00F90D8B" w:rsidRPr="00E47C2E" w:rsidRDefault="00F90D8B" w:rsidP="00BC01DC">
            <w:pPr>
              <w:spacing w:before="0"/>
              <w:jc w:val="center"/>
              <w:rPr>
                <w:rFonts w:cs="Arial"/>
                <w:b/>
                <w:bCs/>
                <w:iCs/>
              </w:rPr>
            </w:pPr>
          </w:p>
        </w:tc>
      </w:tr>
      <w:tr w:rsidR="00F90D8B" w:rsidRPr="00F90D8B" w:rsidTr="00F90D8B">
        <w:tc>
          <w:tcPr>
            <w:tcW w:w="336" w:type="pct"/>
            <w:shd w:val="clear" w:color="auto" w:fill="auto"/>
            <w:vAlign w:val="center"/>
          </w:tcPr>
          <w:p w:rsidR="00F90D8B" w:rsidRPr="00F90D8B" w:rsidRDefault="00F90D8B" w:rsidP="00BC01DC">
            <w:pPr>
              <w:spacing w:before="0"/>
              <w:jc w:val="center"/>
              <w:rPr>
                <w:rFonts w:cs="Arial"/>
                <w:b/>
                <w:bCs/>
                <w:iCs/>
                <w:lang w:val="sr-Cyrl-CS"/>
              </w:rPr>
            </w:pPr>
            <w:r w:rsidRPr="00F90D8B">
              <w:rPr>
                <w:rFonts w:cs="Arial"/>
                <w:b/>
                <w:bCs/>
                <w:iCs/>
                <w:lang w:val="sr-Cyrl-CS"/>
              </w:rPr>
              <w:t>20.</w:t>
            </w:r>
          </w:p>
        </w:tc>
        <w:tc>
          <w:tcPr>
            <w:tcW w:w="933" w:type="pct"/>
            <w:shd w:val="clear" w:color="auto" w:fill="auto"/>
            <w:vAlign w:val="center"/>
          </w:tcPr>
          <w:p w:rsidR="00F90D8B" w:rsidRPr="00F90D8B" w:rsidRDefault="00F90D8B" w:rsidP="0031083D">
            <w:pPr>
              <w:rPr>
                <w:rFonts w:cs="Arial"/>
              </w:rPr>
            </w:pPr>
            <w:r w:rsidRPr="00F90D8B">
              <w:rPr>
                <w:rFonts w:cs="Arial"/>
              </w:rPr>
              <w:t>Обука корисника</w:t>
            </w:r>
          </w:p>
        </w:tc>
        <w:tc>
          <w:tcPr>
            <w:tcW w:w="429" w:type="pct"/>
            <w:shd w:val="clear" w:color="auto" w:fill="auto"/>
            <w:vAlign w:val="center"/>
          </w:tcPr>
          <w:p w:rsidR="00F90D8B" w:rsidRPr="00F90D8B" w:rsidRDefault="00F90D8B" w:rsidP="0031083D">
            <w:pPr>
              <w:jc w:val="center"/>
              <w:rPr>
                <w:rFonts w:cs="Arial"/>
              </w:rPr>
            </w:pPr>
            <w:r w:rsidRPr="00F90D8B">
              <w:rPr>
                <w:rFonts w:cs="Arial"/>
              </w:rPr>
              <w:t>сет</w:t>
            </w:r>
          </w:p>
        </w:tc>
        <w:tc>
          <w:tcPr>
            <w:tcW w:w="572" w:type="pct"/>
            <w:shd w:val="clear" w:color="auto" w:fill="auto"/>
            <w:vAlign w:val="center"/>
          </w:tcPr>
          <w:p w:rsidR="00F90D8B" w:rsidRPr="00B40C90" w:rsidRDefault="00B40C90" w:rsidP="00BC01DC">
            <w:pPr>
              <w:spacing w:before="0"/>
              <w:jc w:val="center"/>
              <w:rPr>
                <w:rFonts w:cs="Arial"/>
                <w:bCs/>
                <w:iCs/>
                <w:lang w:val="sr-Latn-RS"/>
              </w:rPr>
            </w:pPr>
            <w:r>
              <w:rPr>
                <w:rFonts w:cs="Arial"/>
                <w:bCs/>
                <w:iCs/>
                <w:lang w:val="sr-Latn-RS"/>
              </w:rPr>
              <w:t>1</w:t>
            </w:r>
          </w:p>
        </w:tc>
        <w:tc>
          <w:tcPr>
            <w:tcW w:w="643" w:type="pct"/>
            <w:shd w:val="clear" w:color="auto" w:fill="auto"/>
            <w:vAlign w:val="center"/>
          </w:tcPr>
          <w:p w:rsidR="00F90D8B" w:rsidRPr="00F90D8B" w:rsidRDefault="00F90D8B" w:rsidP="00BC01DC">
            <w:pPr>
              <w:spacing w:before="0"/>
              <w:jc w:val="center"/>
              <w:rPr>
                <w:rFonts w:cs="Arial"/>
                <w:b/>
                <w:bCs/>
                <w:iCs/>
              </w:rPr>
            </w:pPr>
          </w:p>
        </w:tc>
        <w:tc>
          <w:tcPr>
            <w:tcW w:w="715" w:type="pct"/>
            <w:shd w:val="clear" w:color="auto" w:fill="auto"/>
            <w:vAlign w:val="center"/>
          </w:tcPr>
          <w:p w:rsidR="00F90D8B" w:rsidRPr="00F90D8B" w:rsidRDefault="00F90D8B" w:rsidP="00BC01DC">
            <w:pPr>
              <w:spacing w:before="0"/>
              <w:jc w:val="center"/>
              <w:rPr>
                <w:rFonts w:cs="Arial"/>
                <w:b/>
                <w:bCs/>
                <w:iCs/>
              </w:rPr>
            </w:pPr>
          </w:p>
        </w:tc>
        <w:tc>
          <w:tcPr>
            <w:tcW w:w="643" w:type="pct"/>
            <w:shd w:val="clear" w:color="auto" w:fill="auto"/>
            <w:vAlign w:val="center"/>
          </w:tcPr>
          <w:p w:rsidR="00F90D8B" w:rsidRPr="00F90D8B" w:rsidRDefault="00F90D8B" w:rsidP="00BC01DC">
            <w:pPr>
              <w:spacing w:before="0"/>
              <w:jc w:val="center"/>
              <w:rPr>
                <w:rFonts w:cs="Arial"/>
                <w:b/>
                <w:bCs/>
                <w:iCs/>
              </w:rPr>
            </w:pPr>
          </w:p>
        </w:tc>
        <w:tc>
          <w:tcPr>
            <w:tcW w:w="729" w:type="pct"/>
            <w:shd w:val="clear" w:color="auto" w:fill="auto"/>
            <w:vAlign w:val="center"/>
          </w:tcPr>
          <w:p w:rsidR="00F90D8B" w:rsidRPr="00F90D8B" w:rsidRDefault="00F90D8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90D8B" w:rsidRPr="00F90D8B" w:rsidTr="00BE2EA9">
        <w:trPr>
          <w:trHeight w:val="418"/>
        </w:trPr>
        <w:tc>
          <w:tcPr>
            <w:tcW w:w="568" w:type="dxa"/>
            <w:vAlign w:val="center"/>
          </w:tcPr>
          <w:p w:rsidR="007F7D7A" w:rsidRPr="00F90D8B" w:rsidRDefault="007F7D7A" w:rsidP="00BE2EA9">
            <w:pPr>
              <w:spacing w:before="0"/>
              <w:jc w:val="center"/>
              <w:rPr>
                <w:rFonts w:cs="Arial"/>
                <w:b/>
                <w:lang w:val="sr-Latn-CS"/>
              </w:rPr>
            </w:pPr>
            <w:r w:rsidRPr="00F90D8B">
              <w:rPr>
                <w:rFonts w:cs="Arial"/>
                <w:b/>
              </w:rPr>
              <w:t>I</w:t>
            </w:r>
          </w:p>
        </w:tc>
        <w:tc>
          <w:tcPr>
            <w:tcW w:w="6740" w:type="dxa"/>
          </w:tcPr>
          <w:p w:rsidR="007F7D7A" w:rsidRPr="00F90D8B" w:rsidRDefault="007F7D7A" w:rsidP="00BE2EA9">
            <w:pPr>
              <w:spacing w:before="0"/>
              <w:jc w:val="center"/>
              <w:rPr>
                <w:rFonts w:cs="Arial"/>
                <w:b/>
                <w:lang w:val="sr-Cyrl-RS"/>
              </w:rPr>
            </w:pPr>
            <w:r w:rsidRPr="00F90D8B">
              <w:rPr>
                <w:rFonts w:cs="Arial"/>
                <w:b/>
              </w:rPr>
              <w:t>УКУПНО ПОНУЂЕНА ЦЕНА  без ПДВ динара</w:t>
            </w:r>
          </w:p>
          <w:p w:rsidR="007F7D7A" w:rsidRPr="00F90D8B" w:rsidRDefault="007F7D7A" w:rsidP="00BE2EA9">
            <w:pPr>
              <w:spacing w:before="0"/>
              <w:jc w:val="center"/>
              <w:rPr>
                <w:rFonts w:cs="Arial"/>
                <w:b/>
              </w:rPr>
            </w:pPr>
            <w:r w:rsidRPr="00F90D8B">
              <w:rPr>
                <w:rFonts w:cs="Arial"/>
                <w:b/>
              </w:rPr>
              <w:lastRenderedPageBreak/>
              <w:t xml:space="preserve">(збир колоне бр. </w:t>
            </w:r>
            <w:r w:rsidRPr="00F90D8B">
              <w:rPr>
                <w:rFonts w:cs="Arial"/>
                <w:b/>
                <w:lang w:val="sr-Cyrl-CS"/>
              </w:rPr>
              <w:t>7</w:t>
            </w:r>
            <w:r w:rsidRPr="00F90D8B">
              <w:rPr>
                <w:rFonts w:cs="Arial"/>
                <w:b/>
              </w:rPr>
              <w:t>)</w:t>
            </w:r>
          </w:p>
        </w:tc>
        <w:tc>
          <w:tcPr>
            <w:tcW w:w="2610" w:type="dxa"/>
          </w:tcPr>
          <w:p w:rsidR="007F7D7A" w:rsidRPr="00F90D8B" w:rsidRDefault="007F7D7A" w:rsidP="00BE2EA9">
            <w:pPr>
              <w:spacing w:before="0"/>
              <w:rPr>
                <w:rFonts w:cs="Arial"/>
              </w:rPr>
            </w:pPr>
          </w:p>
        </w:tc>
      </w:tr>
      <w:tr w:rsidR="00F90D8B" w:rsidRPr="00F90D8B" w:rsidTr="00BE2EA9">
        <w:trPr>
          <w:trHeight w:val="610"/>
        </w:trPr>
        <w:tc>
          <w:tcPr>
            <w:tcW w:w="568" w:type="dxa"/>
            <w:tcBorders>
              <w:bottom w:val="single" w:sz="4" w:space="0" w:color="auto"/>
            </w:tcBorders>
            <w:vAlign w:val="center"/>
          </w:tcPr>
          <w:p w:rsidR="007F7D7A" w:rsidRPr="00F90D8B" w:rsidRDefault="007F7D7A" w:rsidP="00BE2EA9">
            <w:pPr>
              <w:spacing w:before="0"/>
              <w:jc w:val="center"/>
              <w:rPr>
                <w:rFonts w:cs="Arial"/>
                <w:b/>
                <w:lang w:val="sr-Latn-CS"/>
              </w:rPr>
            </w:pPr>
            <w:r w:rsidRPr="00F90D8B">
              <w:rPr>
                <w:rFonts w:cs="Arial"/>
                <w:b/>
                <w:lang w:val="sr-Latn-CS"/>
              </w:rPr>
              <w:lastRenderedPageBreak/>
              <w:t>II</w:t>
            </w:r>
          </w:p>
        </w:tc>
        <w:tc>
          <w:tcPr>
            <w:tcW w:w="6740" w:type="dxa"/>
            <w:tcBorders>
              <w:bottom w:val="single" w:sz="4" w:space="0" w:color="auto"/>
              <w:right w:val="single" w:sz="4" w:space="0" w:color="auto"/>
            </w:tcBorders>
          </w:tcPr>
          <w:p w:rsidR="007F7D7A" w:rsidRPr="00F90D8B" w:rsidRDefault="007F7D7A" w:rsidP="00BE2EA9">
            <w:pPr>
              <w:spacing w:before="0"/>
              <w:jc w:val="center"/>
              <w:rPr>
                <w:rFonts w:cs="Arial"/>
                <w:b/>
                <w:lang w:val="sr-Cyrl-RS"/>
              </w:rPr>
            </w:pPr>
            <w:r w:rsidRPr="00F90D8B">
              <w:rPr>
                <w:rFonts w:cs="Arial"/>
                <w:b/>
              </w:rPr>
              <w:t>УКУПАН ИЗНОС  ПДВ динара</w:t>
            </w:r>
          </w:p>
        </w:tc>
        <w:tc>
          <w:tcPr>
            <w:tcW w:w="2610" w:type="dxa"/>
            <w:tcBorders>
              <w:bottom w:val="single" w:sz="4" w:space="0" w:color="auto"/>
              <w:right w:val="single" w:sz="4" w:space="0" w:color="auto"/>
            </w:tcBorders>
          </w:tcPr>
          <w:p w:rsidR="007F7D7A" w:rsidRPr="00F90D8B" w:rsidRDefault="007F7D7A" w:rsidP="00BE2EA9">
            <w:pPr>
              <w:spacing w:before="0"/>
              <w:rPr>
                <w:rFonts w:cs="Arial"/>
              </w:rPr>
            </w:pPr>
          </w:p>
        </w:tc>
      </w:tr>
      <w:tr w:rsidR="00F90D8B" w:rsidRPr="00F90D8B" w:rsidTr="00BE2EA9">
        <w:trPr>
          <w:trHeight w:val="562"/>
        </w:trPr>
        <w:tc>
          <w:tcPr>
            <w:tcW w:w="568" w:type="dxa"/>
            <w:tcBorders>
              <w:bottom w:val="single" w:sz="4" w:space="0" w:color="auto"/>
            </w:tcBorders>
            <w:vAlign w:val="center"/>
          </w:tcPr>
          <w:p w:rsidR="007F7D7A" w:rsidRPr="00F90D8B" w:rsidRDefault="007F7D7A" w:rsidP="00BE2EA9">
            <w:pPr>
              <w:spacing w:before="0"/>
              <w:jc w:val="center"/>
              <w:rPr>
                <w:rFonts w:cs="Arial"/>
                <w:b/>
                <w:lang w:val="sr-Latn-CS"/>
              </w:rPr>
            </w:pPr>
            <w:r w:rsidRPr="00F90D8B">
              <w:rPr>
                <w:rFonts w:cs="Arial"/>
                <w:b/>
                <w:lang w:val="sr-Latn-CS"/>
              </w:rPr>
              <w:t>III</w:t>
            </w:r>
          </w:p>
        </w:tc>
        <w:tc>
          <w:tcPr>
            <w:tcW w:w="6740" w:type="dxa"/>
            <w:tcBorders>
              <w:bottom w:val="single" w:sz="4" w:space="0" w:color="auto"/>
              <w:right w:val="single" w:sz="4" w:space="0" w:color="auto"/>
            </w:tcBorders>
          </w:tcPr>
          <w:p w:rsidR="007F7D7A" w:rsidRPr="00F90D8B" w:rsidRDefault="007F7D7A" w:rsidP="00BE2EA9">
            <w:pPr>
              <w:spacing w:before="0"/>
              <w:jc w:val="center"/>
              <w:rPr>
                <w:rFonts w:cs="Arial"/>
                <w:b/>
              </w:rPr>
            </w:pPr>
            <w:r w:rsidRPr="00F90D8B">
              <w:rPr>
                <w:rFonts w:cs="Arial"/>
                <w:b/>
              </w:rPr>
              <w:t>УКУПНО ПОНУЂЕНА ЦЕНА  са ПДВ</w:t>
            </w:r>
          </w:p>
          <w:p w:rsidR="007F7D7A" w:rsidRPr="00F90D8B" w:rsidRDefault="007F7D7A" w:rsidP="00BE2EA9">
            <w:pPr>
              <w:spacing w:before="0"/>
              <w:jc w:val="center"/>
              <w:rPr>
                <w:rFonts w:cs="Arial"/>
                <w:b/>
                <w:lang w:val="sr-Cyrl-RS"/>
              </w:rPr>
            </w:pPr>
            <w:r w:rsidRPr="00F90D8B">
              <w:rPr>
                <w:rFonts w:cs="Arial"/>
                <w:b/>
              </w:rPr>
              <w:t>(ред. бр.</w:t>
            </w:r>
            <w:r w:rsidRPr="00F90D8B">
              <w:rPr>
                <w:rFonts w:cs="Arial"/>
                <w:b/>
                <w:lang w:val="sr-Latn-CS"/>
              </w:rPr>
              <w:t>I</w:t>
            </w:r>
            <w:r w:rsidRPr="00F90D8B">
              <w:rPr>
                <w:rFonts w:cs="Arial"/>
                <w:b/>
              </w:rPr>
              <w:t>+ред.бр.</w:t>
            </w:r>
            <w:r w:rsidRPr="00F90D8B">
              <w:rPr>
                <w:rFonts w:cs="Arial"/>
                <w:b/>
                <w:lang w:val="sr-Latn-CS"/>
              </w:rPr>
              <w:t>II</w:t>
            </w:r>
            <w:r w:rsidRPr="00F90D8B">
              <w:rPr>
                <w:rFonts w:cs="Arial"/>
                <w:b/>
              </w:rPr>
              <w:t>) динара</w:t>
            </w:r>
          </w:p>
        </w:tc>
        <w:tc>
          <w:tcPr>
            <w:tcW w:w="2610" w:type="dxa"/>
            <w:tcBorders>
              <w:bottom w:val="single" w:sz="4" w:space="0" w:color="auto"/>
              <w:right w:val="single" w:sz="4" w:space="0" w:color="auto"/>
            </w:tcBorders>
          </w:tcPr>
          <w:p w:rsidR="007F7D7A" w:rsidRPr="00F90D8B" w:rsidRDefault="007F7D7A" w:rsidP="00BE2EA9">
            <w:pPr>
              <w:spacing w:before="0"/>
              <w:rPr>
                <w:rFonts w:cs="Arial"/>
              </w:rPr>
            </w:pPr>
          </w:p>
        </w:tc>
      </w:tr>
    </w:tbl>
    <w:p w:rsidR="00343A18" w:rsidRPr="00F90D8B"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rPr>
                <w:rFonts w:cs="Arial"/>
                <w:lang w:val="sr-Latn-CS" w:eastAsia="sr-Latn-CS"/>
              </w:rPr>
            </w:pPr>
            <w:r w:rsidRPr="00F90D8B">
              <w:rPr>
                <w:rFonts w:cs="Arial"/>
                <w:lang w:val="sr-Latn-CS" w:eastAsia="sr-Latn-CS"/>
              </w:rPr>
              <w:t>Посе</w:t>
            </w:r>
            <w:r w:rsidR="00F90D8B" w:rsidRPr="00F90D8B">
              <w:rPr>
                <w:rFonts w:cs="Arial"/>
                <w:lang w:val="sr-Latn-CS" w:eastAsia="sr-Latn-CS"/>
              </w:rPr>
              <w:t>бно исказани трошкови у дин</w:t>
            </w:r>
            <w:r w:rsidRPr="00F90D8B">
              <w:rPr>
                <w:rFonts w:cs="Arial"/>
                <w:lang w:val="sr-Latn-CS" w:eastAsia="sr-Latn-CS"/>
              </w:rPr>
              <w:t>/процентима који су укључени у укупно понуђену цену без ПДВ-а</w:t>
            </w:r>
          </w:p>
          <w:p w:rsidR="00E47C2E" w:rsidRPr="00F90D8B" w:rsidRDefault="00E47C2E">
            <w:pPr>
              <w:spacing w:before="0"/>
              <w:rPr>
                <w:rFonts w:cs="Arial"/>
                <w:lang w:val="sr-Latn-CS" w:eastAsia="sr-Latn-CS"/>
              </w:rPr>
            </w:pPr>
            <w:r w:rsidRPr="00F90D8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rPr>
                <w:rFonts w:cs="Arial"/>
                <w:lang w:val="sr-Latn-CS" w:eastAsia="sr-Latn-CS"/>
              </w:rPr>
            </w:pPr>
            <w:r w:rsidRPr="00F90D8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F90D8B" w:rsidRDefault="00E47C2E">
            <w:pPr>
              <w:spacing w:before="0"/>
              <w:jc w:val="center"/>
              <w:rPr>
                <w:rFonts w:cs="Arial"/>
                <w:lang w:val="sr-Latn-CS" w:eastAsia="sr-Latn-CS"/>
              </w:rPr>
            </w:pPr>
            <w:r w:rsidRPr="00F90D8B">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rPr>
                <w:rFonts w:cs="Arial"/>
                <w:lang w:val="sr-Latn-CS" w:eastAsia="sr-Latn-CS"/>
              </w:rPr>
            </w:pPr>
            <w:r w:rsidRPr="00F90D8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F90D8B" w:rsidRDefault="00F90D8B">
            <w:pPr>
              <w:spacing w:before="0"/>
              <w:jc w:val="center"/>
              <w:rPr>
                <w:rFonts w:cs="Arial"/>
                <w:lang w:val="sr-Latn-CS" w:eastAsia="sr-Latn-CS"/>
              </w:rPr>
            </w:pPr>
            <w:r w:rsidRPr="00F90D8B">
              <w:rPr>
                <w:rFonts w:cs="Arial"/>
                <w:lang w:val="sr-Latn-CS" w:eastAsia="sr-Latn-CS"/>
              </w:rPr>
              <w:t xml:space="preserve">_____динара/ </w:t>
            </w:r>
            <w:r w:rsidR="00E47C2E" w:rsidRPr="00F90D8B">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0D8B" w:rsidRDefault="00E47C2E">
            <w:pPr>
              <w:spacing w:before="0"/>
              <w:rPr>
                <w:rFonts w:cs="Arial"/>
                <w:lang w:val="sr-Cyrl-CS" w:eastAsia="sr-Latn-CS"/>
              </w:rPr>
            </w:pPr>
            <w:r w:rsidRPr="00F90D8B">
              <w:rPr>
                <w:rFonts w:cs="Arial"/>
                <w:lang w:val="sr-Latn-CS" w:eastAsia="sr-Latn-CS"/>
              </w:rPr>
              <w:t>Остали трошкови</w:t>
            </w:r>
            <w:r w:rsidRPr="00F90D8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F90D8B" w:rsidRDefault="00F90D8B">
            <w:pPr>
              <w:spacing w:before="0"/>
              <w:jc w:val="center"/>
              <w:rPr>
                <w:rFonts w:cs="Arial"/>
                <w:lang w:val="sr-Latn-CS" w:eastAsia="sr-Latn-CS"/>
              </w:rPr>
            </w:pPr>
            <w:r w:rsidRPr="00F90D8B">
              <w:rPr>
                <w:rFonts w:cs="Arial"/>
                <w:lang w:val="sr-Latn-CS" w:eastAsia="sr-Latn-CS"/>
              </w:rPr>
              <w:t xml:space="preserve">_____динара/ </w:t>
            </w:r>
            <w:r w:rsidR="00E47C2E" w:rsidRPr="00F90D8B">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F90D8B"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90D8B" w:rsidRDefault="00F90D8B"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0D8B" w:rsidRDefault="00E47C2E" w:rsidP="00E47C2E">
      <w:pPr>
        <w:tabs>
          <w:tab w:val="left" w:pos="992"/>
        </w:tabs>
        <w:spacing w:before="0"/>
        <w:rPr>
          <w:rFonts w:cs="Arial"/>
        </w:rPr>
      </w:pPr>
      <w:r w:rsidRPr="00F90D8B">
        <w:rPr>
          <w:rFonts w:cs="Arial"/>
        </w:rPr>
        <w:t xml:space="preserve">- </w:t>
      </w:r>
      <w:proofErr w:type="gramStart"/>
      <w:r w:rsidRPr="00F90D8B">
        <w:rPr>
          <w:rFonts w:cs="Arial"/>
        </w:rPr>
        <w:t>у</w:t>
      </w:r>
      <w:proofErr w:type="gramEnd"/>
      <w:r w:rsidRPr="00F90D8B">
        <w:rPr>
          <w:rFonts w:cs="Arial"/>
        </w:rPr>
        <w:t xml:space="preserve"> Табелу 2. </w:t>
      </w:r>
      <w:proofErr w:type="gramStart"/>
      <w:r w:rsidRPr="00F90D8B">
        <w:rPr>
          <w:rFonts w:cs="Arial"/>
        </w:rPr>
        <w:t>уписују</w:t>
      </w:r>
      <w:proofErr w:type="gramEnd"/>
      <w:r w:rsidRPr="00F90D8B">
        <w:rPr>
          <w:rFonts w:cs="Arial"/>
        </w:rPr>
        <w:t xml:space="preserve"> се посе</w:t>
      </w:r>
      <w:r w:rsidR="00F90D8B" w:rsidRPr="00F90D8B">
        <w:rPr>
          <w:rFonts w:cs="Arial"/>
        </w:rPr>
        <w:t>бно исказани трошкови у дин</w:t>
      </w:r>
      <w:r w:rsidRPr="00F90D8B">
        <w:rPr>
          <w:rFonts w:cs="Arial"/>
        </w:rPr>
        <w:t xml:space="preserve"> који су укључени у укупно понуђену цену без ПДВ (ред бр. </w:t>
      </w:r>
      <w:proofErr w:type="gramStart"/>
      <w:r w:rsidRPr="00F90D8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0D8B">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F90D8B" w:rsidRDefault="00F90D8B">
      <w:pPr>
        <w:spacing w:before="0"/>
        <w:jc w:val="left"/>
        <w:rPr>
          <w:rFonts w:cs="Arial"/>
          <w:b/>
        </w:rPr>
      </w:pPr>
      <w:bookmarkStart w:id="261"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250E38">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250E38" w:rsidRPr="00250E38">
        <w:t xml:space="preserve"> </w:t>
      </w:r>
      <w:r w:rsidR="00250E38" w:rsidRPr="00250E38">
        <w:rPr>
          <w:rFonts w:cs="Arial"/>
          <w:lang w:val="ru-RU"/>
        </w:rPr>
        <w:t>3000/2007/2016 (2215/2016)</w:t>
      </w:r>
      <w:r w:rsidRPr="00E47C2E">
        <w:rPr>
          <w:rFonts w:cs="Arial"/>
          <w:lang w:val="ru-RU"/>
        </w:rPr>
        <w:t xml:space="preserve"> за јавну набавку </w:t>
      </w:r>
      <w:r w:rsidR="00FD6BCE" w:rsidRPr="00E47C2E">
        <w:rPr>
          <w:rFonts w:cs="Arial"/>
          <w:lang w:val="ru-RU"/>
        </w:rPr>
        <w:t>услуга</w:t>
      </w:r>
      <w:r w:rsidR="00250E38">
        <w:rPr>
          <w:rFonts w:cs="Arial"/>
          <w:lang w:val="ru-RU"/>
        </w:rPr>
        <w:t xml:space="preserve"> </w:t>
      </w:r>
      <w:r w:rsidR="00250E38">
        <w:rPr>
          <w:rFonts w:cs="Arial"/>
          <w:lang w:val="sr-Latn-RS"/>
        </w:rPr>
        <w:t>„</w:t>
      </w:r>
      <w:r w:rsidR="00250E38" w:rsidRPr="00487E1B">
        <w:rPr>
          <w:rFonts w:cs="Arial"/>
          <w:lang w:val="sr-Latn-RS"/>
        </w:rPr>
        <w:t>Надзорни систем  рада свих блокова ТЕНТ-А (Scada и  web  сервер)</w:t>
      </w:r>
      <w:r w:rsidR="00250E38">
        <w:rPr>
          <w:rFonts w:cs="Arial"/>
          <w:lang w:val="sr-Latn-RS"/>
        </w:rPr>
        <w:t>“</w:t>
      </w:r>
      <w:r w:rsidR="00250E3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00250E38">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250E38">
        <w:rPr>
          <w:rFonts w:eastAsia="Arial Unicode MS" w:cs="Arial"/>
          <w:color w:val="000000"/>
          <w:kern w:val="1"/>
          <w:lang w:val="sr-Cyrl-RS" w:eastAsia="ar-SA"/>
        </w:rPr>
        <w:t xml:space="preserve">, </w:t>
      </w:r>
      <w:r w:rsidR="00250E38" w:rsidRPr="002E0584">
        <w:rPr>
          <w:rFonts w:eastAsia="Arial Unicode MS" w:cs="Arial"/>
          <w:color w:val="000000"/>
          <w:kern w:val="1"/>
          <w:lang w:val="sr-Cyrl-RS" w:eastAsia="ar-SA"/>
        </w:rPr>
        <w:t>Органак ТЕНТ Обреновац-Београд</w:t>
      </w:r>
      <w:r w:rsidR="00250E3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1D4EF6" w:rsidRDefault="00343A18" w:rsidP="00343A18">
      <w:pPr>
        <w:rPr>
          <w:rFonts w:cs="Arial"/>
          <w:lang w:val="sr-Cyrl-RS"/>
        </w:rPr>
      </w:pPr>
    </w:p>
    <w:p w:rsidR="00343A18" w:rsidRPr="00E47C2E" w:rsidRDefault="00343A18" w:rsidP="00343A18">
      <w:pPr>
        <w:pStyle w:val="KDObrazac"/>
        <w:spacing w:before="0"/>
      </w:pPr>
      <w:bookmarkStart w:id="262" w:name="_Toc442559928"/>
      <w:proofErr w:type="gramStart"/>
      <w:r w:rsidRPr="00E47C2E">
        <w:lastRenderedPageBreak/>
        <w:t xml:space="preserve">ОБРАЗАЦ </w:t>
      </w:r>
      <w:r w:rsidR="001D4EF6">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D4EF6">
        <w:rPr>
          <w:rFonts w:cs="Arial"/>
          <w:lang w:val="sr-Cyrl-RS"/>
        </w:rPr>
        <w:t xml:space="preserve"> </w:t>
      </w:r>
      <w:r w:rsidR="001D4EF6">
        <w:rPr>
          <w:rFonts w:cs="Arial"/>
          <w:lang w:val="sr-Latn-RS"/>
        </w:rPr>
        <w:t>„</w:t>
      </w:r>
      <w:r w:rsidR="001D4EF6" w:rsidRPr="00487E1B">
        <w:rPr>
          <w:rFonts w:cs="Arial"/>
          <w:lang w:val="sr-Latn-RS"/>
        </w:rPr>
        <w:t>Надзорни систем  рада свих блокова ТЕНТ-А (Scada и  web  сервер)</w:t>
      </w:r>
      <w:r w:rsidR="001D4EF6">
        <w:rPr>
          <w:rFonts w:cs="Arial"/>
          <w:lang w:val="sr-Latn-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D4EF6">
        <w:rPr>
          <w:rFonts w:cs="Arial"/>
          <w:lang w:val="ru-RU"/>
        </w:rPr>
        <w:t xml:space="preserve"> </w:t>
      </w:r>
      <w:r w:rsidR="001D4EF6" w:rsidRPr="001D4EF6">
        <w:rPr>
          <w:rFonts w:cs="Arial"/>
          <w:lang w:val="ru-RU"/>
        </w:rPr>
        <w:t>3000/2007/2016 (2215/2016)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6D29F4" w:rsidRPr="006D29F4" w:rsidRDefault="006D29F4" w:rsidP="00343A18">
      <w:pPr>
        <w:rPr>
          <w:rFonts w:cs="Arial"/>
          <w:lang w:val="sr-Cyrl-RS"/>
        </w:rPr>
      </w:pPr>
    </w:p>
    <w:p w:rsidR="00343A18" w:rsidRPr="00970DC9" w:rsidRDefault="00343A18" w:rsidP="00343A18">
      <w:pPr>
        <w:pStyle w:val="KDObrazac"/>
        <w:rPr>
          <w:lang w:val="sr-Cyrl-RS"/>
        </w:rPr>
      </w:pPr>
      <w:bookmarkStart w:id="264" w:name="_Toc442559940"/>
      <w:r w:rsidRPr="00970DC9">
        <w:lastRenderedPageBreak/>
        <w:t xml:space="preserve">ОБРАЗАЦ </w:t>
      </w:r>
      <w:bookmarkEnd w:id="264"/>
      <w:r w:rsidR="006D29F4" w:rsidRPr="00970DC9">
        <w:rPr>
          <w:lang w:val="sr-Cyrl-RS"/>
        </w:rPr>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D29F4" w:rsidRDefault="00343A18" w:rsidP="00343A18">
      <w:pPr>
        <w:spacing w:before="0"/>
        <w:jc w:val="center"/>
        <w:rPr>
          <w:rFonts w:cs="Arial"/>
          <w:b/>
        </w:rPr>
      </w:pPr>
      <w:r w:rsidRPr="006D29F4">
        <w:rPr>
          <w:rFonts w:cs="Arial"/>
          <w:b/>
        </w:rPr>
        <w:t xml:space="preserve">СПИСАК </w:t>
      </w:r>
      <w:r w:rsidR="00FD6BCE" w:rsidRPr="006D29F4">
        <w:rPr>
          <w:rFonts w:cs="Arial"/>
          <w:b/>
        </w:rPr>
        <w:t>ИЗВРШЕНИХ УСЛУГА</w:t>
      </w:r>
      <w:r w:rsidRPr="006D29F4">
        <w:rPr>
          <w:rFonts w:cs="Arial"/>
          <w:b/>
        </w:rPr>
        <w:t>– СТРУЧНЕ РЕФЕРЕНЦЕ</w:t>
      </w:r>
    </w:p>
    <w:p w:rsidR="00343A18" w:rsidRPr="006D29F4"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D29F4" w:rsidTr="00BC01DC">
        <w:tc>
          <w:tcPr>
            <w:tcW w:w="213" w:type="pct"/>
            <w:shd w:val="clear" w:color="auto" w:fill="auto"/>
          </w:tcPr>
          <w:p w:rsidR="00343A18" w:rsidRPr="006D29F4" w:rsidRDefault="00343A18" w:rsidP="00BC01DC">
            <w:pPr>
              <w:spacing w:before="0"/>
              <w:jc w:val="center"/>
              <w:rPr>
                <w:rFonts w:eastAsia="Calibri" w:cs="Arial"/>
                <w:b/>
                <w:bCs/>
                <w:iCs/>
              </w:rPr>
            </w:pPr>
          </w:p>
        </w:tc>
        <w:tc>
          <w:tcPr>
            <w:tcW w:w="951"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FD6BCE">
            <w:pPr>
              <w:spacing w:before="0"/>
              <w:jc w:val="center"/>
              <w:rPr>
                <w:rFonts w:eastAsia="Calibri" w:cs="Arial"/>
                <w:bCs/>
                <w:iCs/>
              </w:rPr>
            </w:pPr>
            <w:r w:rsidRPr="006D29F4">
              <w:rPr>
                <w:rFonts w:eastAsia="Calibri" w:cs="Arial"/>
                <w:bCs/>
                <w:iCs/>
              </w:rPr>
              <w:t>Референтни наручилац</w:t>
            </w:r>
            <w:r w:rsidR="000C67B2" w:rsidRPr="006D29F4">
              <w:rPr>
                <w:rFonts w:eastAsia="Calibri" w:cs="Arial"/>
                <w:bCs/>
                <w:iCs/>
              </w:rPr>
              <w:t xml:space="preserve"> односно </w:t>
            </w:r>
            <w:r w:rsidR="00FD6BCE" w:rsidRPr="006D29F4">
              <w:rPr>
                <w:rFonts w:eastAsia="Calibri" w:cs="Arial"/>
                <w:bCs/>
                <w:iCs/>
              </w:rPr>
              <w:t>корисник услуга</w:t>
            </w:r>
          </w:p>
        </w:tc>
        <w:tc>
          <w:tcPr>
            <w:tcW w:w="908"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
                <w:bCs/>
                <w:iCs/>
              </w:rPr>
            </w:pPr>
            <w:r w:rsidRPr="006D29F4">
              <w:rPr>
                <w:rFonts w:eastAsia="Calibri" w:cs="Arial"/>
                <w:bCs/>
                <w:iCs/>
                <w:lang w:val="ru-RU"/>
              </w:rPr>
              <w:t>Лице за контакт</w:t>
            </w:r>
            <w:r w:rsidRPr="006D29F4">
              <w:rPr>
                <w:rFonts w:eastAsia="Calibri" w:cs="Arial"/>
                <w:bCs/>
                <w:iCs/>
              </w:rPr>
              <w:t xml:space="preserve"> и број телефона</w:t>
            </w:r>
          </w:p>
        </w:tc>
        <w:tc>
          <w:tcPr>
            <w:tcW w:w="92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
                <w:bCs/>
                <w:iCs/>
              </w:rPr>
            </w:pPr>
            <w:r w:rsidRPr="006D29F4">
              <w:rPr>
                <w:rFonts w:eastAsia="Calibri" w:cs="Arial"/>
                <w:bCs/>
                <w:iCs/>
              </w:rPr>
              <w:t>Број и датум закључења уговора</w:t>
            </w:r>
          </w:p>
        </w:tc>
        <w:tc>
          <w:tcPr>
            <w:tcW w:w="859" w:type="pct"/>
            <w:shd w:val="clear" w:color="auto" w:fill="auto"/>
            <w:vAlign w:val="center"/>
          </w:tcPr>
          <w:p w:rsidR="00343A18" w:rsidRPr="006D29F4" w:rsidRDefault="00343A18" w:rsidP="00BC01DC">
            <w:pPr>
              <w:spacing w:before="0"/>
              <w:jc w:val="center"/>
              <w:rPr>
                <w:rFonts w:eastAsia="Calibri" w:cs="Arial"/>
                <w:bCs/>
                <w:iCs/>
                <w:lang w:val="sr-Cyrl-CS"/>
              </w:rPr>
            </w:pPr>
          </w:p>
          <w:p w:rsidR="00343A18" w:rsidRPr="006D29F4" w:rsidRDefault="00343A18" w:rsidP="00BC01DC">
            <w:pPr>
              <w:spacing w:before="0"/>
              <w:jc w:val="center"/>
              <w:rPr>
                <w:rFonts w:eastAsia="Calibri" w:cs="Arial"/>
                <w:bCs/>
                <w:iCs/>
              </w:rPr>
            </w:pPr>
            <w:r w:rsidRPr="006D29F4">
              <w:rPr>
                <w:rFonts w:eastAsia="Calibri" w:cs="Arial"/>
                <w:bCs/>
                <w:iCs/>
                <w:lang w:val="sr-Cyrl-CS"/>
              </w:rPr>
              <w:t xml:space="preserve">Датум </w:t>
            </w:r>
            <w:r w:rsidRPr="006D29F4">
              <w:rPr>
                <w:rFonts w:eastAsia="Calibri" w:cs="Arial"/>
                <w:bCs/>
                <w:iCs/>
              </w:rPr>
              <w:t>реализације уговора</w:t>
            </w:r>
          </w:p>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 xml:space="preserve">Вредност </w:t>
            </w:r>
            <w:r w:rsidR="00FD6BCE" w:rsidRPr="006D29F4">
              <w:rPr>
                <w:rFonts w:eastAsia="Calibri" w:cs="Arial"/>
                <w:bCs/>
                <w:iCs/>
              </w:rPr>
              <w:t>извршених услуга</w:t>
            </w:r>
            <w:r w:rsidRPr="006D29F4">
              <w:rPr>
                <w:rFonts w:eastAsia="Calibri" w:cs="Arial"/>
                <w:bCs/>
                <w:iCs/>
              </w:rPr>
              <w:t xml:space="preserve"> без ПДВ</w:t>
            </w:r>
          </w:p>
          <w:p w:rsidR="00657291" w:rsidRPr="006D29F4" w:rsidRDefault="00657291" w:rsidP="000C67B2">
            <w:pPr>
              <w:spacing w:before="0"/>
              <w:jc w:val="center"/>
              <w:rPr>
                <w:rFonts w:eastAsia="Calibri" w:cs="Arial"/>
                <w:bCs/>
                <w:iCs/>
              </w:rPr>
            </w:pPr>
            <w:r w:rsidRPr="006D29F4">
              <w:rPr>
                <w:rFonts w:eastAsia="Calibri" w:cs="Arial"/>
                <w:bCs/>
                <w:iCs/>
              </w:rPr>
              <w:t>Дин/</w:t>
            </w:r>
            <w:r w:rsidR="000C67B2" w:rsidRPr="006D29F4">
              <w:rPr>
                <w:rFonts w:eastAsia="Calibri" w:cs="Arial"/>
                <w:bCs/>
                <w:iCs/>
              </w:rPr>
              <w:t>ЕUR</w:t>
            </w:r>
          </w:p>
        </w:tc>
      </w:tr>
      <w:tr w:rsidR="00343A18" w:rsidRPr="006D29F4" w:rsidTr="00BC01DC">
        <w:tc>
          <w:tcPr>
            <w:tcW w:w="21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1.</w:t>
            </w:r>
          </w:p>
        </w:tc>
        <w:tc>
          <w:tcPr>
            <w:tcW w:w="951" w:type="pct"/>
            <w:shd w:val="clear" w:color="auto" w:fill="auto"/>
          </w:tcPr>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tc>
        <w:tc>
          <w:tcPr>
            <w:tcW w:w="908" w:type="pct"/>
            <w:shd w:val="clear" w:color="auto" w:fill="auto"/>
          </w:tcPr>
          <w:p w:rsidR="00343A18" w:rsidRPr="006D29F4" w:rsidRDefault="00343A18" w:rsidP="00BC01DC">
            <w:pPr>
              <w:spacing w:before="0"/>
              <w:jc w:val="center"/>
              <w:rPr>
                <w:rFonts w:eastAsia="Calibri" w:cs="Arial"/>
                <w:b/>
                <w:bCs/>
                <w:iCs/>
              </w:rPr>
            </w:pPr>
          </w:p>
        </w:tc>
        <w:tc>
          <w:tcPr>
            <w:tcW w:w="923" w:type="pct"/>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
                <w:bCs/>
                <w:iCs/>
              </w:rPr>
            </w:pPr>
          </w:p>
        </w:tc>
      </w:tr>
      <w:tr w:rsidR="00343A18" w:rsidRPr="006D29F4" w:rsidTr="00BC01DC">
        <w:tc>
          <w:tcPr>
            <w:tcW w:w="21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2.</w:t>
            </w:r>
          </w:p>
        </w:tc>
        <w:tc>
          <w:tcPr>
            <w:tcW w:w="951" w:type="pct"/>
            <w:shd w:val="clear" w:color="auto" w:fill="auto"/>
          </w:tcPr>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tc>
        <w:tc>
          <w:tcPr>
            <w:tcW w:w="908" w:type="pct"/>
            <w:shd w:val="clear" w:color="auto" w:fill="auto"/>
          </w:tcPr>
          <w:p w:rsidR="00343A18" w:rsidRPr="006D29F4" w:rsidRDefault="00343A18" w:rsidP="00BC01DC">
            <w:pPr>
              <w:spacing w:before="0"/>
              <w:jc w:val="center"/>
              <w:rPr>
                <w:rFonts w:eastAsia="Calibri" w:cs="Arial"/>
                <w:b/>
                <w:bCs/>
                <w:iCs/>
              </w:rPr>
            </w:pPr>
          </w:p>
        </w:tc>
        <w:tc>
          <w:tcPr>
            <w:tcW w:w="923" w:type="pct"/>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
                <w:bCs/>
                <w:iCs/>
              </w:rPr>
            </w:pPr>
          </w:p>
        </w:tc>
      </w:tr>
      <w:tr w:rsidR="00343A18" w:rsidRPr="006D29F4" w:rsidTr="00BC01DC">
        <w:tc>
          <w:tcPr>
            <w:tcW w:w="21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3.</w:t>
            </w:r>
          </w:p>
        </w:tc>
        <w:tc>
          <w:tcPr>
            <w:tcW w:w="951" w:type="pct"/>
            <w:shd w:val="clear" w:color="auto" w:fill="auto"/>
          </w:tcPr>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tc>
        <w:tc>
          <w:tcPr>
            <w:tcW w:w="908" w:type="pct"/>
            <w:shd w:val="clear" w:color="auto" w:fill="auto"/>
          </w:tcPr>
          <w:p w:rsidR="00343A18" w:rsidRPr="006D29F4" w:rsidRDefault="00343A18" w:rsidP="00BC01DC">
            <w:pPr>
              <w:spacing w:before="0"/>
              <w:jc w:val="center"/>
              <w:rPr>
                <w:rFonts w:eastAsia="Calibri" w:cs="Arial"/>
                <w:b/>
                <w:bCs/>
                <w:iCs/>
              </w:rPr>
            </w:pPr>
          </w:p>
        </w:tc>
        <w:tc>
          <w:tcPr>
            <w:tcW w:w="923" w:type="pct"/>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
                <w:bCs/>
                <w:iCs/>
              </w:rPr>
            </w:pPr>
          </w:p>
        </w:tc>
      </w:tr>
      <w:tr w:rsidR="00343A18" w:rsidRPr="006D29F4" w:rsidTr="00BC01DC">
        <w:tc>
          <w:tcPr>
            <w:tcW w:w="21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4.</w:t>
            </w:r>
          </w:p>
        </w:tc>
        <w:tc>
          <w:tcPr>
            <w:tcW w:w="951" w:type="pct"/>
            <w:shd w:val="clear" w:color="auto" w:fill="auto"/>
          </w:tcPr>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tc>
        <w:tc>
          <w:tcPr>
            <w:tcW w:w="908" w:type="pct"/>
            <w:shd w:val="clear" w:color="auto" w:fill="auto"/>
          </w:tcPr>
          <w:p w:rsidR="00343A18" w:rsidRPr="006D29F4" w:rsidRDefault="00343A18" w:rsidP="00BC01DC">
            <w:pPr>
              <w:spacing w:before="0"/>
              <w:jc w:val="center"/>
              <w:rPr>
                <w:rFonts w:eastAsia="Calibri" w:cs="Arial"/>
                <w:b/>
                <w:bCs/>
                <w:iCs/>
              </w:rPr>
            </w:pPr>
          </w:p>
        </w:tc>
        <w:tc>
          <w:tcPr>
            <w:tcW w:w="923" w:type="pct"/>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
                <w:bCs/>
                <w:iCs/>
              </w:rPr>
            </w:pPr>
          </w:p>
        </w:tc>
      </w:tr>
      <w:tr w:rsidR="00343A18" w:rsidRPr="006D29F4" w:rsidTr="00BC01DC">
        <w:tc>
          <w:tcPr>
            <w:tcW w:w="213" w:type="pct"/>
            <w:shd w:val="clear" w:color="auto" w:fill="auto"/>
          </w:tcPr>
          <w:p w:rsidR="00343A18" w:rsidRPr="006D29F4" w:rsidRDefault="00343A18" w:rsidP="00BC01DC">
            <w:pPr>
              <w:spacing w:before="0"/>
              <w:jc w:val="center"/>
              <w:rPr>
                <w:rFonts w:eastAsia="Calibri" w:cs="Arial"/>
                <w:bCs/>
                <w:iCs/>
              </w:rPr>
            </w:pPr>
          </w:p>
          <w:p w:rsidR="00343A18" w:rsidRPr="006D29F4" w:rsidRDefault="00343A18" w:rsidP="00BC01DC">
            <w:pPr>
              <w:spacing w:before="0"/>
              <w:jc w:val="center"/>
              <w:rPr>
                <w:rFonts w:eastAsia="Calibri" w:cs="Arial"/>
                <w:bCs/>
                <w:iCs/>
              </w:rPr>
            </w:pPr>
            <w:r w:rsidRPr="006D29F4">
              <w:rPr>
                <w:rFonts w:eastAsia="Calibri" w:cs="Arial"/>
                <w:bCs/>
                <w:iCs/>
              </w:rPr>
              <w:t>5.</w:t>
            </w:r>
          </w:p>
        </w:tc>
        <w:tc>
          <w:tcPr>
            <w:tcW w:w="951" w:type="pct"/>
            <w:shd w:val="clear" w:color="auto" w:fill="auto"/>
          </w:tcPr>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p w:rsidR="00343A18" w:rsidRPr="006D29F4" w:rsidRDefault="00343A18" w:rsidP="00BC01DC">
            <w:pPr>
              <w:spacing w:before="0"/>
              <w:jc w:val="center"/>
              <w:rPr>
                <w:rFonts w:eastAsia="Calibri" w:cs="Arial"/>
                <w:b/>
                <w:bCs/>
                <w:iCs/>
              </w:rPr>
            </w:pPr>
          </w:p>
        </w:tc>
        <w:tc>
          <w:tcPr>
            <w:tcW w:w="908" w:type="pct"/>
            <w:shd w:val="clear" w:color="auto" w:fill="auto"/>
          </w:tcPr>
          <w:p w:rsidR="00343A18" w:rsidRPr="006D29F4" w:rsidRDefault="00343A18" w:rsidP="00BC01DC">
            <w:pPr>
              <w:spacing w:before="0"/>
              <w:jc w:val="center"/>
              <w:rPr>
                <w:rFonts w:eastAsia="Calibri" w:cs="Arial"/>
                <w:b/>
                <w:bCs/>
                <w:iCs/>
              </w:rPr>
            </w:pPr>
          </w:p>
        </w:tc>
        <w:tc>
          <w:tcPr>
            <w:tcW w:w="923" w:type="pct"/>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BC01DC">
            <w:pPr>
              <w:spacing w:before="0"/>
              <w:jc w:val="center"/>
              <w:rPr>
                <w:rFonts w:eastAsia="Calibri" w:cs="Arial"/>
                <w:b/>
                <w:bCs/>
                <w:iCs/>
              </w:rPr>
            </w:pPr>
          </w:p>
        </w:tc>
        <w:tc>
          <w:tcPr>
            <w:tcW w:w="1145" w:type="pct"/>
          </w:tcPr>
          <w:p w:rsidR="00343A18" w:rsidRPr="006D29F4" w:rsidRDefault="00343A18" w:rsidP="00BC01DC">
            <w:pPr>
              <w:spacing w:before="0"/>
              <w:jc w:val="center"/>
              <w:rPr>
                <w:rFonts w:eastAsia="Calibri" w:cs="Arial"/>
                <w:b/>
                <w:bCs/>
                <w:iCs/>
              </w:rPr>
            </w:pPr>
          </w:p>
        </w:tc>
      </w:tr>
      <w:tr w:rsidR="00343A18" w:rsidRPr="006D29F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D29F4" w:rsidRDefault="00343A18" w:rsidP="00BC01DC">
            <w:pPr>
              <w:spacing w:before="0"/>
              <w:jc w:val="center"/>
              <w:rPr>
                <w:rFonts w:eastAsia="Calibri" w:cs="Arial"/>
                <w:b/>
                <w:bCs/>
                <w:iCs/>
              </w:rPr>
            </w:pPr>
          </w:p>
        </w:tc>
        <w:tc>
          <w:tcPr>
            <w:tcW w:w="859" w:type="pct"/>
            <w:shd w:val="clear" w:color="auto" w:fill="auto"/>
          </w:tcPr>
          <w:p w:rsidR="00343A18" w:rsidRPr="006D29F4" w:rsidRDefault="00343A18" w:rsidP="000C67B2">
            <w:pPr>
              <w:spacing w:before="0"/>
              <w:jc w:val="center"/>
              <w:rPr>
                <w:rFonts w:eastAsia="Calibri" w:cs="Arial"/>
                <w:b/>
                <w:bCs/>
                <w:iCs/>
              </w:rPr>
            </w:pPr>
          </w:p>
          <w:p w:rsidR="00343A18" w:rsidRPr="006D29F4" w:rsidRDefault="00343A18" w:rsidP="000C67B2">
            <w:pPr>
              <w:spacing w:before="0"/>
              <w:jc w:val="center"/>
              <w:rPr>
                <w:rFonts w:eastAsia="Calibri" w:cs="Arial"/>
                <w:b/>
                <w:bCs/>
                <w:iCs/>
              </w:rPr>
            </w:pPr>
            <w:r w:rsidRPr="006D29F4">
              <w:rPr>
                <w:rFonts w:eastAsia="Calibri" w:cs="Arial"/>
                <w:b/>
                <w:bCs/>
                <w:iCs/>
              </w:rPr>
              <w:t>Укупна вредност</w:t>
            </w:r>
          </w:p>
          <w:p w:rsidR="00343A18" w:rsidRPr="006D29F4" w:rsidRDefault="00FD6BCE" w:rsidP="000C67B2">
            <w:pPr>
              <w:spacing w:before="0"/>
              <w:jc w:val="center"/>
              <w:rPr>
                <w:rFonts w:eastAsia="Calibri" w:cs="Arial"/>
                <w:b/>
                <w:bCs/>
                <w:iCs/>
              </w:rPr>
            </w:pPr>
            <w:r w:rsidRPr="006D29F4">
              <w:rPr>
                <w:rFonts w:eastAsia="Calibri" w:cs="Arial"/>
                <w:b/>
                <w:bCs/>
                <w:iCs/>
              </w:rPr>
              <w:t>извршених услуга</w:t>
            </w:r>
            <w:r w:rsidR="00343A18" w:rsidRPr="006D29F4">
              <w:rPr>
                <w:rFonts w:eastAsia="Calibri" w:cs="Arial"/>
                <w:b/>
                <w:bCs/>
                <w:iCs/>
              </w:rPr>
              <w:t xml:space="preserve"> без</w:t>
            </w:r>
          </w:p>
          <w:p w:rsidR="00343A18" w:rsidRPr="006D29F4" w:rsidRDefault="00343A18" w:rsidP="000C67B2">
            <w:pPr>
              <w:spacing w:before="0"/>
              <w:jc w:val="center"/>
              <w:rPr>
                <w:rFonts w:eastAsia="Calibri" w:cs="Arial"/>
                <w:b/>
                <w:bCs/>
                <w:iCs/>
              </w:rPr>
            </w:pPr>
            <w:r w:rsidRPr="006D29F4">
              <w:rPr>
                <w:rFonts w:eastAsia="Calibri" w:cs="Arial"/>
                <w:b/>
                <w:bCs/>
                <w:iCs/>
              </w:rPr>
              <w:t>ПДВ</w:t>
            </w:r>
          </w:p>
          <w:p w:rsidR="00343A18" w:rsidRPr="006D29F4" w:rsidRDefault="000C67B2" w:rsidP="000C67B2">
            <w:pPr>
              <w:spacing w:before="0"/>
              <w:rPr>
                <w:rFonts w:eastAsia="Calibri" w:cs="Arial"/>
                <w:b/>
                <w:bCs/>
                <w:iCs/>
              </w:rPr>
            </w:pPr>
            <w:r w:rsidRPr="006D29F4">
              <w:rPr>
                <w:rFonts w:eastAsia="Calibri" w:cs="Arial"/>
                <w:b/>
                <w:bCs/>
                <w:iCs/>
              </w:rPr>
              <w:t xml:space="preserve">     Дин/ЕUR</w:t>
            </w:r>
          </w:p>
        </w:tc>
        <w:tc>
          <w:tcPr>
            <w:tcW w:w="1145" w:type="pct"/>
          </w:tcPr>
          <w:p w:rsidR="00343A18" w:rsidRPr="006D29F4" w:rsidRDefault="00343A18" w:rsidP="000C67B2">
            <w:pPr>
              <w:spacing w:before="0"/>
              <w:ind w:left="720"/>
              <w:jc w:val="center"/>
              <w:rPr>
                <w:rFonts w:eastAsia="Calibri" w:cs="Arial"/>
                <w:b/>
                <w:bCs/>
                <w:iCs/>
              </w:rPr>
            </w:pPr>
          </w:p>
        </w:tc>
      </w:tr>
    </w:tbl>
    <w:p w:rsidR="00343A18" w:rsidRPr="006D29F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D29F4" w:rsidTr="00BC01DC">
        <w:trPr>
          <w:jc w:val="center"/>
        </w:trPr>
        <w:tc>
          <w:tcPr>
            <w:tcW w:w="3882" w:type="dxa"/>
          </w:tcPr>
          <w:p w:rsidR="00343A18" w:rsidRPr="006D29F4" w:rsidRDefault="00343A18" w:rsidP="00BC01DC">
            <w:pPr>
              <w:spacing w:before="0"/>
              <w:jc w:val="center"/>
              <w:rPr>
                <w:rFonts w:cs="Arial"/>
              </w:rPr>
            </w:pPr>
            <w:r w:rsidRPr="006D29F4">
              <w:rPr>
                <w:rFonts w:cs="Arial"/>
              </w:rPr>
              <w:t>Датум:</w:t>
            </w:r>
          </w:p>
        </w:tc>
        <w:tc>
          <w:tcPr>
            <w:tcW w:w="2127" w:type="dxa"/>
          </w:tcPr>
          <w:p w:rsidR="00343A18" w:rsidRPr="006D29F4" w:rsidRDefault="00343A18" w:rsidP="00BC01DC">
            <w:pPr>
              <w:spacing w:before="0"/>
              <w:jc w:val="center"/>
              <w:rPr>
                <w:rFonts w:cs="Arial"/>
                <w:lang w:val="ru-RU"/>
              </w:rPr>
            </w:pPr>
          </w:p>
        </w:tc>
        <w:tc>
          <w:tcPr>
            <w:tcW w:w="4022" w:type="dxa"/>
          </w:tcPr>
          <w:p w:rsidR="00343A18" w:rsidRPr="006D29F4" w:rsidRDefault="00343A18" w:rsidP="00BC01DC">
            <w:pPr>
              <w:spacing w:before="0"/>
              <w:jc w:val="center"/>
              <w:rPr>
                <w:rFonts w:cs="Arial"/>
                <w:lang w:val="ru-RU"/>
              </w:rPr>
            </w:pPr>
            <w:r w:rsidRPr="006D29F4">
              <w:rPr>
                <w:rFonts w:cs="Arial"/>
                <w:lang w:val="sr-Cyrl-CS"/>
              </w:rPr>
              <w:t>П</w:t>
            </w:r>
            <w:r w:rsidRPr="006D29F4">
              <w:rPr>
                <w:rFonts w:cs="Arial"/>
              </w:rPr>
              <w:t>онуђач</w:t>
            </w:r>
            <w:r w:rsidRPr="006D29F4">
              <w:rPr>
                <w:rFonts w:cs="Arial"/>
                <w:lang w:val="ru-RU"/>
              </w:rPr>
              <w:t>:</w:t>
            </w:r>
          </w:p>
        </w:tc>
      </w:tr>
      <w:tr w:rsidR="00343A18" w:rsidRPr="006D29F4" w:rsidTr="00BC01DC">
        <w:trPr>
          <w:jc w:val="center"/>
        </w:trPr>
        <w:tc>
          <w:tcPr>
            <w:tcW w:w="3882" w:type="dxa"/>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rPr>
            </w:pPr>
            <w:r w:rsidRPr="006D29F4">
              <w:rPr>
                <w:rFonts w:cs="Arial"/>
              </w:rPr>
              <w:t>М.П.</w:t>
            </w:r>
          </w:p>
        </w:tc>
        <w:tc>
          <w:tcPr>
            <w:tcW w:w="4022" w:type="dxa"/>
          </w:tcPr>
          <w:p w:rsidR="00343A18" w:rsidRPr="006D29F4" w:rsidRDefault="00343A18" w:rsidP="00BC01DC">
            <w:pPr>
              <w:spacing w:before="0"/>
              <w:jc w:val="center"/>
              <w:rPr>
                <w:rFonts w:cs="Arial"/>
                <w:lang w:val="ru-RU"/>
              </w:rPr>
            </w:pPr>
          </w:p>
        </w:tc>
      </w:tr>
      <w:tr w:rsidR="00343A18" w:rsidRPr="006D29F4" w:rsidTr="00BC01DC">
        <w:trPr>
          <w:jc w:val="center"/>
        </w:trPr>
        <w:tc>
          <w:tcPr>
            <w:tcW w:w="3882" w:type="dxa"/>
            <w:tcBorders>
              <w:bottom w:val="single" w:sz="4" w:space="0" w:color="auto"/>
            </w:tcBorders>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lang w:val="ru-RU"/>
              </w:rPr>
            </w:pPr>
          </w:p>
        </w:tc>
        <w:tc>
          <w:tcPr>
            <w:tcW w:w="4022" w:type="dxa"/>
            <w:tcBorders>
              <w:bottom w:val="single" w:sz="4" w:space="0" w:color="auto"/>
            </w:tcBorders>
          </w:tcPr>
          <w:p w:rsidR="00343A18" w:rsidRPr="006D29F4" w:rsidRDefault="00343A18" w:rsidP="00BC01DC">
            <w:pPr>
              <w:spacing w:before="0"/>
              <w:jc w:val="center"/>
              <w:rPr>
                <w:rFonts w:cs="Arial"/>
                <w:lang w:val="ru-RU"/>
              </w:rPr>
            </w:pPr>
          </w:p>
        </w:tc>
      </w:tr>
      <w:tr w:rsidR="00343A18" w:rsidRPr="006D29F4" w:rsidTr="00BC01DC">
        <w:trPr>
          <w:trHeight w:val="389"/>
          <w:jc w:val="center"/>
        </w:trPr>
        <w:tc>
          <w:tcPr>
            <w:tcW w:w="3882" w:type="dxa"/>
            <w:tcBorders>
              <w:top w:val="single" w:sz="4" w:space="0" w:color="auto"/>
            </w:tcBorders>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lang w:val="ru-RU"/>
              </w:rPr>
            </w:pPr>
          </w:p>
        </w:tc>
        <w:tc>
          <w:tcPr>
            <w:tcW w:w="4022" w:type="dxa"/>
            <w:tcBorders>
              <w:top w:val="single" w:sz="4" w:space="0" w:color="auto"/>
            </w:tcBorders>
          </w:tcPr>
          <w:p w:rsidR="00343A18" w:rsidRPr="006D29F4" w:rsidRDefault="00343A18" w:rsidP="00BC01DC">
            <w:pPr>
              <w:spacing w:before="0"/>
              <w:jc w:val="center"/>
              <w:rPr>
                <w:rFonts w:cs="Arial"/>
                <w:lang w:val="ru-RU"/>
              </w:rPr>
            </w:pPr>
          </w:p>
        </w:tc>
      </w:tr>
    </w:tbl>
    <w:p w:rsidR="00343A18" w:rsidRPr="006D29F4" w:rsidRDefault="00343A18" w:rsidP="00343A18">
      <w:pPr>
        <w:rPr>
          <w:rFonts w:eastAsia="Symbol" w:cs="Arial"/>
          <w:b/>
          <w:bCs/>
          <w:kern w:val="28"/>
        </w:rPr>
      </w:pPr>
      <w:r w:rsidRPr="006D29F4">
        <w:rPr>
          <w:rFonts w:eastAsia="Symbol" w:cs="Arial"/>
          <w:b/>
          <w:bCs/>
          <w:kern w:val="28"/>
        </w:rPr>
        <w:t xml:space="preserve">Напомена: </w:t>
      </w:r>
    </w:p>
    <w:p w:rsidR="00343A18" w:rsidRPr="006D29F4" w:rsidRDefault="00343A18" w:rsidP="00343A18">
      <w:pPr>
        <w:rPr>
          <w:rFonts w:eastAsia="TimesNewRomanPS-BoldMT" w:cs="Arial"/>
          <w:lang w:val="sr-Cyrl-CS"/>
        </w:rPr>
      </w:pPr>
      <w:proofErr w:type="gramStart"/>
      <w:r w:rsidRPr="006D29F4">
        <w:rPr>
          <w:rFonts w:eastAsia="TimesNewRomanPS-BoldMT" w:cs="Arial"/>
        </w:rPr>
        <w:t xml:space="preserve">Уколико </w:t>
      </w:r>
      <w:r w:rsidRPr="006D29F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D29F4">
        <w:rPr>
          <w:rFonts w:eastAsia="TimesNewRomanPS-BoldMT" w:cs="Arial"/>
        </w:rPr>
        <w:t>.</w:t>
      </w:r>
      <w:proofErr w:type="gramEnd"/>
    </w:p>
    <w:p w:rsidR="00657291" w:rsidRPr="006D29F4" w:rsidRDefault="00657291" w:rsidP="00657291">
      <w:pPr>
        <w:rPr>
          <w:rFonts w:cs="Arial"/>
          <w:lang w:val="sr-Cyrl-CS"/>
        </w:rPr>
      </w:pPr>
      <w:bookmarkStart w:id="265" w:name="_Toc442559941"/>
      <w:proofErr w:type="gramStart"/>
      <w:r w:rsidRPr="006D29F4">
        <w:rPr>
          <w:rFonts w:cs="Arial"/>
        </w:rPr>
        <w:t>Приликом подношења понуде овај образац копирати у потребном броју примерака.</w:t>
      </w:r>
      <w:proofErr w:type="gramEnd"/>
    </w:p>
    <w:p w:rsidR="00657291" w:rsidRPr="006D29F4" w:rsidRDefault="00657291" w:rsidP="000C67B2">
      <w:pPr>
        <w:rPr>
          <w:rFonts w:cs="Arial"/>
          <w:b/>
          <w:bCs/>
          <w:kern w:val="28"/>
          <w:lang w:val="sr-Cyrl-CS" w:eastAsia="ar-SA"/>
        </w:rPr>
      </w:pPr>
      <w:proofErr w:type="gramStart"/>
      <w:r w:rsidRPr="006D29F4">
        <w:rPr>
          <w:rFonts w:eastAsia="TimesNewRomanPS-BoldMT" w:cs="Arial"/>
        </w:rPr>
        <w:t>Понуђач који даје нетачне податке у погледу стручних референци, чини прекршај по члану 170.</w:t>
      </w:r>
      <w:proofErr w:type="gramEnd"/>
      <w:r w:rsidRPr="006D29F4">
        <w:rPr>
          <w:rFonts w:eastAsia="TimesNewRomanPS-BoldMT" w:cs="Arial"/>
        </w:rPr>
        <w:t xml:space="preserve"> </w:t>
      </w:r>
      <w:proofErr w:type="gramStart"/>
      <w:r w:rsidRPr="006D29F4">
        <w:rPr>
          <w:rFonts w:eastAsia="TimesNewRomanPS-BoldMT" w:cs="Arial"/>
        </w:rPr>
        <w:t>став</w:t>
      </w:r>
      <w:proofErr w:type="gramEnd"/>
      <w:r w:rsidRPr="006D29F4">
        <w:rPr>
          <w:rFonts w:eastAsia="TimesNewRomanPS-BoldMT" w:cs="Arial"/>
        </w:rPr>
        <w:t xml:space="preserve"> 1. </w:t>
      </w:r>
      <w:proofErr w:type="gramStart"/>
      <w:r w:rsidRPr="006D29F4">
        <w:rPr>
          <w:rFonts w:eastAsia="TimesNewRomanPS-BoldMT" w:cs="Arial"/>
        </w:rPr>
        <w:t>тачка</w:t>
      </w:r>
      <w:proofErr w:type="gramEnd"/>
      <w:r w:rsidRPr="006D29F4">
        <w:rPr>
          <w:rFonts w:eastAsia="TimesNewRomanPS-BoldMT" w:cs="Arial"/>
        </w:rPr>
        <w:t xml:space="preserve"> 3. </w:t>
      </w:r>
      <w:proofErr w:type="gramStart"/>
      <w:r w:rsidRPr="006D29F4">
        <w:rPr>
          <w:rFonts w:eastAsia="TimesNewRomanPS-BoldMT" w:cs="Arial"/>
        </w:rPr>
        <w:t>Закона о јавним набавкама.</w:t>
      </w:r>
      <w:proofErr w:type="gramEnd"/>
      <w:r w:rsidRPr="006D29F4">
        <w:rPr>
          <w:rFonts w:eastAsia="TimesNewRomanPS-BoldMT" w:cs="Arial"/>
        </w:rPr>
        <w:t xml:space="preserve"> </w:t>
      </w:r>
      <w:proofErr w:type="gramStart"/>
      <w:r w:rsidRPr="006D29F4">
        <w:rPr>
          <w:rFonts w:eastAsia="TimesNewRomanPS-BoldMT" w:cs="Arial"/>
        </w:rPr>
        <w:t>Давање неистинитих података у понуди је основ за негативну референцу у смислу члана 82.</w:t>
      </w:r>
      <w:proofErr w:type="gramEnd"/>
      <w:r w:rsidRPr="006D29F4">
        <w:rPr>
          <w:rFonts w:eastAsia="TimesNewRomanPS-BoldMT" w:cs="Arial"/>
        </w:rPr>
        <w:t xml:space="preserve"> </w:t>
      </w:r>
      <w:proofErr w:type="gramStart"/>
      <w:r w:rsidRPr="006D29F4">
        <w:rPr>
          <w:rFonts w:eastAsia="TimesNewRomanPS-BoldMT" w:cs="Arial"/>
        </w:rPr>
        <w:t>став</w:t>
      </w:r>
      <w:proofErr w:type="gramEnd"/>
      <w:r w:rsidRPr="006D29F4">
        <w:rPr>
          <w:rFonts w:eastAsia="TimesNewRomanPS-BoldMT" w:cs="Arial"/>
        </w:rPr>
        <w:t xml:space="preserve"> 1. </w:t>
      </w:r>
      <w:proofErr w:type="gramStart"/>
      <w:r w:rsidRPr="006D29F4">
        <w:rPr>
          <w:rFonts w:eastAsia="TimesNewRomanPS-BoldMT" w:cs="Arial"/>
        </w:rPr>
        <w:t>тачка</w:t>
      </w:r>
      <w:proofErr w:type="gramEnd"/>
      <w:r w:rsidRPr="006D29F4">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970DC9" w:rsidRDefault="00343A18" w:rsidP="000F683D">
      <w:pPr>
        <w:pStyle w:val="KDObrazac"/>
        <w:rPr>
          <w:lang w:val="sr-Cyrl-RS"/>
        </w:rPr>
      </w:pPr>
      <w:r w:rsidRPr="006D29F4">
        <w:lastRenderedPageBreak/>
        <w:t xml:space="preserve">ОБРАЗАЦ </w:t>
      </w:r>
      <w:bookmarkEnd w:id="265"/>
      <w:r w:rsidR="00970DC9">
        <w:rPr>
          <w:lang w:val="sr-Cyrl-RS"/>
        </w:rPr>
        <w:t>6</w:t>
      </w:r>
    </w:p>
    <w:p w:rsidR="00343A18" w:rsidRPr="006D29F4" w:rsidRDefault="00343A18" w:rsidP="000F683D">
      <w:pPr>
        <w:jc w:val="center"/>
        <w:rPr>
          <w:rFonts w:cs="Arial"/>
          <w:b/>
        </w:rPr>
      </w:pPr>
      <w:r w:rsidRPr="006D29F4">
        <w:rPr>
          <w:rFonts w:cs="Arial"/>
          <w:b/>
        </w:rPr>
        <w:t>ПОТВРДА О РЕФЕРЕНТНИМ НАБАВКАМА</w:t>
      </w:r>
    </w:p>
    <w:p w:rsidR="0042687E" w:rsidRPr="006D29F4" w:rsidRDefault="0042687E" w:rsidP="000F683D">
      <w:pPr>
        <w:jc w:val="center"/>
        <w:rPr>
          <w:rFonts w:cs="Arial"/>
        </w:rPr>
      </w:pPr>
    </w:p>
    <w:p w:rsidR="00343A18" w:rsidRPr="006D29F4" w:rsidRDefault="00343A18" w:rsidP="00343A18">
      <w:pPr>
        <w:tabs>
          <w:tab w:val="left" w:pos="0"/>
          <w:tab w:val="left" w:pos="330"/>
          <w:tab w:val="left" w:pos="540"/>
        </w:tabs>
        <w:spacing w:before="0"/>
        <w:jc w:val="left"/>
        <w:rPr>
          <w:rFonts w:eastAsia="Calibri" w:cs="Arial"/>
        </w:rPr>
      </w:pPr>
      <w:r w:rsidRPr="006D29F4">
        <w:rPr>
          <w:rFonts w:eastAsia="Calibri" w:cs="Arial"/>
          <w:lang w:val="ru-RU"/>
        </w:rPr>
        <w:t>Наручилац</w:t>
      </w:r>
      <w:r w:rsidR="000C67B2" w:rsidRPr="006D29F4">
        <w:rPr>
          <w:rFonts w:eastAsia="Calibri" w:cs="Arial"/>
          <w:lang w:val="ru-RU"/>
        </w:rPr>
        <w:t xml:space="preserve"> односно </w:t>
      </w:r>
      <w:r w:rsidR="00FD6BCE" w:rsidRPr="006D29F4">
        <w:rPr>
          <w:rFonts w:eastAsia="Calibri" w:cs="Arial"/>
          <w:lang w:val="ru-RU"/>
        </w:rPr>
        <w:t>корисник</w:t>
      </w:r>
      <w:r w:rsidRPr="006D29F4">
        <w:rPr>
          <w:rFonts w:eastAsia="Calibri" w:cs="Arial"/>
          <w:lang w:val="ru-RU"/>
        </w:rPr>
        <w:t xml:space="preserve"> предметних </w:t>
      </w:r>
      <w:r w:rsidR="00FD6BCE" w:rsidRPr="006D29F4">
        <w:rPr>
          <w:rFonts w:eastAsia="Calibri" w:cs="Arial"/>
          <w:lang w:val="ru-RU"/>
        </w:rPr>
        <w:t>услуга</w:t>
      </w:r>
      <w:r w:rsidRPr="006D29F4">
        <w:rPr>
          <w:rFonts w:eastAsia="Calibri" w:cs="Arial"/>
          <w:lang w:val="ru-RU"/>
        </w:rPr>
        <w:t xml:space="preserve">: </w:t>
      </w:r>
    </w:p>
    <w:p w:rsidR="00343A18" w:rsidRPr="006D29F4" w:rsidRDefault="00343A18" w:rsidP="00343A18">
      <w:pPr>
        <w:tabs>
          <w:tab w:val="left" w:pos="0"/>
          <w:tab w:val="left" w:pos="330"/>
          <w:tab w:val="left" w:pos="540"/>
        </w:tabs>
        <w:spacing w:before="0"/>
        <w:ind w:left="6"/>
        <w:rPr>
          <w:rFonts w:eastAsia="Calibri" w:cs="Arial"/>
        </w:rPr>
      </w:pPr>
      <w:r w:rsidRPr="006D29F4">
        <w:rPr>
          <w:rFonts w:eastAsia="Calibri" w:cs="Arial"/>
        </w:rPr>
        <w:t xml:space="preserve">                                                  _________________________________________</w:t>
      </w:r>
      <w:r w:rsidR="000F683D" w:rsidRPr="006D29F4">
        <w:rPr>
          <w:rFonts w:eastAsia="Calibri" w:cs="Arial"/>
        </w:rPr>
        <w:t>_________________________</w:t>
      </w:r>
    </w:p>
    <w:p w:rsidR="00343A18" w:rsidRPr="006D29F4" w:rsidRDefault="00343A18" w:rsidP="00343A18">
      <w:pPr>
        <w:tabs>
          <w:tab w:val="left" w:pos="0"/>
          <w:tab w:val="left" w:pos="330"/>
          <w:tab w:val="left" w:pos="540"/>
        </w:tabs>
        <w:spacing w:before="0"/>
        <w:ind w:left="6"/>
        <w:jc w:val="center"/>
        <w:rPr>
          <w:rFonts w:eastAsia="Calibri" w:cs="Arial"/>
        </w:rPr>
      </w:pPr>
      <w:r w:rsidRPr="006D29F4">
        <w:rPr>
          <w:rFonts w:cs="Arial"/>
          <w:bCs/>
          <w:kern w:val="28"/>
        </w:rPr>
        <w:t>(</w:t>
      </w:r>
      <w:proofErr w:type="gramStart"/>
      <w:r w:rsidRPr="006D29F4">
        <w:rPr>
          <w:rFonts w:cs="Arial"/>
          <w:bCs/>
          <w:kern w:val="28"/>
        </w:rPr>
        <w:t>назив</w:t>
      </w:r>
      <w:proofErr w:type="gramEnd"/>
      <w:r w:rsidRPr="006D29F4">
        <w:rPr>
          <w:rFonts w:cs="Arial"/>
          <w:bCs/>
          <w:kern w:val="28"/>
        </w:rPr>
        <w:t xml:space="preserve"> и седиште наручиоца)</w:t>
      </w:r>
    </w:p>
    <w:p w:rsidR="00343A18" w:rsidRPr="006D29F4" w:rsidRDefault="00343A18" w:rsidP="00343A18">
      <w:pPr>
        <w:jc w:val="left"/>
        <w:rPr>
          <w:rFonts w:cs="Arial"/>
        </w:rPr>
      </w:pPr>
      <w:r w:rsidRPr="006D29F4">
        <w:rPr>
          <w:rFonts w:cs="Arial"/>
        </w:rPr>
        <w:t>Лице за контакт:      _________________________________________</w:t>
      </w:r>
      <w:r w:rsidR="000F683D" w:rsidRPr="006D29F4">
        <w:rPr>
          <w:rFonts w:cs="Arial"/>
        </w:rPr>
        <w:t>__________________________</w:t>
      </w:r>
    </w:p>
    <w:p w:rsidR="00343A18" w:rsidRPr="006D29F4" w:rsidRDefault="00343A18" w:rsidP="00343A18">
      <w:pPr>
        <w:jc w:val="center"/>
        <w:rPr>
          <w:rFonts w:cs="Arial"/>
        </w:rPr>
      </w:pPr>
      <w:r w:rsidRPr="006D29F4">
        <w:rPr>
          <w:rFonts w:cs="Arial"/>
        </w:rPr>
        <w:t>(</w:t>
      </w:r>
      <w:proofErr w:type="gramStart"/>
      <w:r w:rsidRPr="006D29F4">
        <w:rPr>
          <w:rFonts w:cs="Arial"/>
        </w:rPr>
        <w:t>име</w:t>
      </w:r>
      <w:proofErr w:type="gramEnd"/>
      <w:r w:rsidRPr="006D29F4">
        <w:rPr>
          <w:rFonts w:cs="Arial"/>
        </w:rPr>
        <w:t>, презиме,  контакт телефон)</w:t>
      </w:r>
    </w:p>
    <w:p w:rsidR="00343A18" w:rsidRPr="006D29F4" w:rsidRDefault="00343A18" w:rsidP="00343A18">
      <w:pPr>
        <w:jc w:val="left"/>
        <w:rPr>
          <w:rFonts w:cs="Arial"/>
        </w:rPr>
      </w:pPr>
      <w:r w:rsidRPr="006D29F4">
        <w:rPr>
          <w:rFonts w:cs="Arial"/>
        </w:rPr>
        <w:t>Овим путем потврђујем да је _________________________________________</w:t>
      </w:r>
      <w:r w:rsidR="000F683D" w:rsidRPr="006D29F4">
        <w:rPr>
          <w:rFonts w:cs="Arial"/>
        </w:rPr>
        <w:t>_________________________</w:t>
      </w:r>
    </w:p>
    <w:p w:rsidR="00343A18" w:rsidRPr="006D29F4" w:rsidRDefault="00343A18" w:rsidP="00343A18">
      <w:pPr>
        <w:jc w:val="center"/>
        <w:rPr>
          <w:rFonts w:cs="Arial"/>
        </w:rPr>
      </w:pPr>
      <w:r w:rsidRPr="006D29F4">
        <w:rPr>
          <w:rFonts w:cs="Arial"/>
        </w:rPr>
        <w:t>(</w:t>
      </w:r>
      <w:proofErr w:type="gramStart"/>
      <w:r w:rsidRPr="006D29F4">
        <w:rPr>
          <w:rFonts w:cs="Arial"/>
        </w:rPr>
        <w:t>навести</w:t>
      </w:r>
      <w:proofErr w:type="gramEnd"/>
      <w:r w:rsidRPr="006D29F4">
        <w:rPr>
          <w:rFonts w:cs="Arial"/>
        </w:rPr>
        <w:t xml:space="preserve"> назив седиште  понуђача)</w:t>
      </w:r>
    </w:p>
    <w:p w:rsidR="00343A18" w:rsidRPr="006D29F4" w:rsidRDefault="00343A18" w:rsidP="00343A18">
      <w:pPr>
        <w:rPr>
          <w:rFonts w:cs="Arial"/>
        </w:rPr>
      </w:pPr>
      <w:proofErr w:type="gramStart"/>
      <w:r w:rsidRPr="006D29F4">
        <w:rPr>
          <w:rFonts w:cs="Arial"/>
        </w:rPr>
        <w:t>за</w:t>
      </w:r>
      <w:proofErr w:type="gramEnd"/>
      <w:r w:rsidRPr="006D29F4">
        <w:rPr>
          <w:rFonts w:cs="Arial"/>
        </w:rPr>
        <w:t xml:space="preserve"> наше потребе извршио: </w:t>
      </w:r>
    </w:p>
    <w:p w:rsidR="00343A18" w:rsidRPr="006D29F4" w:rsidRDefault="00343A18" w:rsidP="00343A18">
      <w:pPr>
        <w:rPr>
          <w:rFonts w:cs="Arial"/>
        </w:rPr>
      </w:pPr>
      <w:r w:rsidRPr="006D29F4">
        <w:rPr>
          <w:rFonts w:cs="Arial"/>
        </w:rPr>
        <w:t>_________________________________________</w:t>
      </w:r>
      <w:r w:rsidR="000F683D" w:rsidRPr="006D29F4">
        <w:rPr>
          <w:rFonts w:cs="Arial"/>
        </w:rPr>
        <w:t>_________________________</w:t>
      </w:r>
    </w:p>
    <w:p w:rsidR="00343A18" w:rsidRPr="006D29F4" w:rsidRDefault="00343A18" w:rsidP="00343A18">
      <w:pPr>
        <w:rPr>
          <w:rFonts w:cs="Arial"/>
        </w:rPr>
      </w:pPr>
      <w:r w:rsidRPr="006D29F4">
        <w:rPr>
          <w:rFonts w:cs="Arial"/>
        </w:rPr>
        <w:t xml:space="preserve">                                                  (</w:t>
      </w:r>
      <w:proofErr w:type="gramStart"/>
      <w:r w:rsidRPr="006D29F4">
        <w:rPr>
          <w:rFonts w:cs="Arial"/>
        </w:rPr>
        <w:t>навести</w:t>
      </w:r>
      <w:proofErr w:type="gramEnd"/>
      <w:r w:rsidRPr="006D29F4">
        <w:rPr>
          <w:rFonts w:cs="Arial"/>
        </w:rPr>
        <w:t xml:space="preserve">) </w:t>
      </w:r>
    </w:p>
    <w:p w:rsidR="00343A18" w:rsidRPr="006D29F4" w:rsidRDefault="00343A18" w:rsidP="00343A18">
      <w:pPr>
        <w:rPr>
          <w:rFonts w:cs="Arial"/>
        </w:rPr>
      </w:pPr>
      <w:proofErr w:type="gramStart"/>
      <w:r w:rsidRPr="006D29F4">
        <w:rPr>
          <w:rFonts w:cs="Arial"/>
        </w:rPr>
        <w:t>у</w:t>
      </w:r>
      <w:proofErr w:type="gramEnd"/>
      <w:r w:rsidRPr="006D29F4">
        <w:rPr>
          <w:rFonts w:cs="Arial"/>
        </w:rPr>
        <w:t xml:space="preserve"> уговореном року, обиму и квалитету и да </w:t>
      </w:r>
      <w:r w:rsidR="004C0776" w:rsidRPr="006D29F4">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D29F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29F4" w:rsidRDefault="00343A18" w:rsidP="00BC01DC">
            <w:pPr>
              <w:jc w:val="center"/>
              <w:rPr>
                <w:rFonts w:eastAsia="Calibri" w:cs="Arial"/>
              </w:rPr>
            </w:pPr>
            <w:r w:rsidRPr="006D29F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D29F4" w:rsidRDefault="00343A18" w:rsidP="00BC01DC">
            <w:pPr>
              <w:jc w:val="center"/>
              <w:rPr>
                <w:rFonts w:eastAsia="Calibri" w:cs="Arial"/>
              </w:rPr>
            </w:pPr>
            <w:r w:rsidRPr="006D29F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29F4" w:rsidRDefault="00343A18" w:rsidP="00BC01DC">
            <w:pPr>
              <w:jc w:val="center"/>
              <w:rPr>
                <w:rFonts w:eastAsia="Calibri" w:cs="Arial"/>
              </w:rPr>
            </w:pPr>
            <w:r w:rsidRPr="006D29F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D29F4" w:rsidRDefault="00343A18" w:rsidP="00BC01DC">
            <w:pPr>
              <w:jc w:val="center"/>
              <w:rPr>
                <w:rFonts w:eastAsia="Calibri" w:cs="Arial"/>
              </w:rPr>
            </w:pPr>
            <w:r w:rsidRPr="006D29F4">
              <w:rPr>
                <w:rFonts w:eastAsia="Calibri" w:cs="Arial"/>
              </w:rPr>
              <w:t xml:space="preserve">Вредност </w:t>
            </w:r>
            <w:r w:rsidR="00FD6BCE" w:rsidRPr="006D29F4">
              <w:rPr>
                <w:rFonts w:eastAsia="Calibri" w:cs="Arial"/>
              </w:rPr>
              <w:t>извршених услуга</w:t>
            </w:r>
            <w:r w:rsidRPr="006D29F4">
              <w:rPr>
                <w:rFonts w:eastAsia="Calibri" w:cs="Arial"/>
              </w:rPr>
              <w:t xml:space="preserve"> без ПДВ</w:t>
            </w:r>
          </w:p>
          <w:p w:rsidR="00657291" w:rsidRPr="006D29F4" w:rsidRDefault="00657291" w:rsidP="000C67B2">
            <w:pPr>
              <w:jc w:val="center"/>
              <w:rPr>
                <w:rFonts w:eastAsia="Calibri" w:cs="Arial"/>
              </w:rPr>
            </w:pPr>
            <w:r w:rsidRPr="006D29F4">
              <w:rPr>
                <w:rFonts w:eastAsia="Calibri" w:cs="Arial"/>
              </w:rPr>
              <w:t>Дин/</w:t>
            </w:r>
            <w:r w:rsidR="000C67B2" w:rsidRPr="006D29F4">
              <w:rPr>
                <w:rFonts w:eastAsia="Calibri" w:cs="Arial"/>
              </w:rPr>
              <w:t>EUR</w:t>
            </w:r>
          </w:p>
        </w:tc>
      </w:tr>
      <w:tr w:rsidR="00343A18" w:rsidRPr="006D29F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29F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r>
      <w:tr w:rsidR="00343A18" w:rsidRPr="006D29F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29F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r>
      <w:tr w:rsidR="00343A18" w:rsidRPr="006D29F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29F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r>
      <w:tr w:rsidR="00343A18" w:rsidRPr="006D29F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D29F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D29F4" w:rsidRDefault="00343A18" w:rsidP="00BC01DC">
            <w:pPr>
              <w:rPr>
                <w:rFonts w:eastAsia="Calibri" w:cs="Arial"/>
              </w:rPr>
            </w:pPr>
          </w:p>
        </w:tc>
      </w:tr>
    </w:tbl>
    <w:p w:rsidR="00343A18" w:rsidRPr="006D29F4" w:rsidRDefault="00343A18" w:rsidP="000F683D">
      <w:pPr>
        <w:rPr>
          <w:rFonts w:eastAsia="TimesNewRomanPS-BoldMT" w:cs="Arial"/>
          <w:b/>
          <w:bCs/>
          <w:iCs/>
        </w:rPr>
      </w:pPr>
      <w:r w:rsidRPr="006D29F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D29F4" w:rsidTr="00BC01DC">
        <w:trPr>
          <w:jc w:val="center"/>
        </w:trPr>
        <w:tc>
          <w:tcPr>
            <w:tcW w:w="3882" w:type="dxa"/>
          </w:tcPr>
          <w:p w:rsidR="00343A18" w:rsidRPr="006D29F4" w:rsidRDefault="00343A18" w:rsidP="00BC01DC">
            <w:pPr>
              <w:spacing w:before="0"/>
              <w:jc w:val="center"/>
              <w:rPr>
                <w:rFonts w:cs="Arial"/>
              </w:rPr>
            </w:pPr>
            <w:r w:rsidRPr="006D29F4">
              <w:rPr>
                <w:rFonts w:cs="Arial"/>
              </w:rPr>
              <w:t>Датум:</w:t>
            </w:r>
          </w:p>
        </w:tc>
        <w:tc>
          <w:tcPr>
            <w:tcW w:w="2127" w:type="dxa"/>
          </w:tcPr>
          <w:p w:rsidR="00343A18" w:rsidRPr="006D29F4" w:rsidRDefault="00343A18" w:rsidP="00BC01DC">
            <w:pPr>
              <w:spacing w:before="0"/>
              <w:jc w:val="center"/>
              <w:rPr>
                <w:rFonts w:cs="Arial"/>
                <w:lang w:val="ru-RU"/>
              </w:rPr>
            </w:pPr>
          </w:p>
        </w:tc>
        <w:tc>
          <w:tcPr>
            <w:tcW w:w="4022" w:type="dxa"/>
          </w:tcPr>
          <w:p w:rsidR="00343A18" w:rsidRPr="006D29F4" w:rsidRDefault="00343A18" w:rsidP="00FD6BCE">
            <w:pPr>
              <w:spacing w:before="0"/>
              <w:jc w:val="center"/>
              <w:rPr>
                <w:rFonts w:cs="Arial"/>
                <w:lang w:val="ru-RU"/>
              </w:rPr>
            </w:pPr>
            <w:r w:rsidRPr="006D29F4">
              <w:rPr>
                <w:rFonts w:cs="Arial"/>
                <w:lang w:val="sr-Cyrl-CS"/>
              </w:rPr>
              <w:t>Наручилац</w:t>
            </w:r>
            <w:r w:rsidR="000C67B2" w:rsidRPr="006D29F4">
              <w:rPr>
                <w:rFonts w:cs="Arial"/>
                <w:lang w:val="sr-Cyrl-CS"/>
              </w:rPr>
              <w:t>/</w:t>
            </w:r>
            <w:r w:rsidR="00FD6BCE" w:rsidRPr="006D29F4">
              <w:rPr>
                <w:rFonts w:cs="Arial"/>
                <w:lang w:val="sr-Cyrl-CS"/>
              </w:rPr>
              <w:t>корисник услуга</w:t>
            </w:r>
            <w:r w:rsidRPr="006D29F4">
              <w:rPr>
                <w:rFonts w:cs="Arial"/>
                <w:lang w:val="sr-Cyrl-CS"/>
              </w:rPr>
              <w:t>:</w:t>
            </w:r>
          </w:p>
        </w:tc>
      </w:tr>
      <w:tr w:rsidR="00343A18" w:rsidRPr="006D29F4" w:rsidTr="00BC01DC">
        <w:trPr>
          <w:jc w:val="center"/>
        </w:trPr>
        <w:tc>
          <w:tcPr>
            <w:tcW w:w="3882" w:type="dxa"/>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rPr>
            </w:pPr>
            <w:r w:rsidRPr="006D29F4">
              <w:rPr>
                <w:rFonts w:cs="Arial"/>
              </w:rPr>
              <w:t>М.П.</w:t>
            </w:r>
          </w:p>
        </w:tc>
        <w:tc>
          <w:tcPr>
            <w:tcW w:w="4022" w:type="dxa"/>
          </w:tcPr>
          <w:p w:rsidR="00343A18" w:rsidRPr="006D29F4" w:rsidRDefault="00343A18" w:rsidP="00BC01DC">
            <w:pPr>
              <w:spacing w:before="0"/>
              <w:jc w:val="center"/>
              <w:rPr>
                <w:rFonts w:cs="Arial"/>
                <w:lang w:val="ru-RU"/>
              </w:rPr>
            </w:pPr>
          </w:p>
        </w:tc>
      </w:tr>
      <w:tr w:rsidR="00343A18" w:rsidRPr="006D29F4" w:rsidTr="00BC01DC">
        <w:trPr>
          <w:jc w:val="center"/>
        </w:trPr>
        <w:tc>
          <w:tcPr>
            <w:tcW w:w="3882" w:type="dxa"/>
            <w:tcBorders>
              <w:bottom w:val="single" w:sz="4" w:space="0" w:color="auto"/>
            </w:tcBorders>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lang w:val="ru-RU"/>
              </w:rPr>
            </w:pPr>
          </w:p>
        </w:tc>
        <w:tc>
          <w:tcPr>
            <w:tcW w:w="4022" w:type="dxa"/>
            <w:tcBorders>
              <w:bottom w:val="single" w:sz="4" w:space="0" w:color="auto"/>
            </w:tcBorders>
          </w:tcPr>
          <w:p w:rsidR="00343A18" w:rsidRPr="006D29F4" w:rsidRDefault="00343A18" w:rsidP="00BC01DC">
            <w:pPr>
              <w:spacing w:before="0"/>
              <w:jc w:val="center"/>
              <w:rPr>
                <w:rFonts w:cs="Arial"/>
                <w:lang w:val="ru-RU"/>
              </w:rPr>
            </w:pPr>
          </w:p>
        </w:tc>
      </w:tr>
      <w:tr w:rsidR="00343A18" w:rsidRPr="006D29F4" w:rsidTr="00BC01DC">
        <w:trPr>
          <w:trHeight w:val="389"/>
          <w:jc w:val="center"/>
        </w:trPr>
        <w:tc>
          <w:tcPr>
            <w:tcW w:w="3882" w:type="dxa"/>
            <w:tcBorders>
              <w:top w:val="single" w:sz="4" w:space="0" w:color="auto"/>
            </w:tcBorders>
          </w:tcPr>
          <w:p w:rsidR="00343A18" w:rsidRPr="006D29F4" w:rsidRDefault="00343A18" w:rsidP="00BC01DC">
            <w:pPr>
              <w:spacing w:before="0"/>
              <w:jc w:val="center"/>
              <w:rPr>
                <w:rFonts w:cs="Arial"/>
              </w:rPr>
            </w:pPr>
          </w:p>
        </w:tc>
        <w:tc>
          <w:tcPr>
            <w:tcW w:w="2127" w:type="dxa"/>
          </w:tcPr>
          <w:p w:rsidR="00343A18" w:rsidRPr="006D29F4" w:rsidRDefault="00343A18" w:rsidP="00BC01DC">
            <w:pPr>
              <w:spacing w:before="0"/>
              <w:jc w:val="center"/>
              <w:rPr>
                <w:rFonts w:cs="Arial"/>
                <w:lang w:val="ru-RU"/>
              </w:rPr>
            </w:pPr>
          </w:p>
        </w:tc>
        <w:tc>
          <w:tcPr>
            <w:tcW w:w="4022" w:type="dxa"/>
            <w:tcBorders>
              <w:top w:val="single" w:sz="4" w:space="0" w:color="auto"/>
            </w:tcBorders>
          </w:tcPr>
          <w:p w:rsidR="00343A18" w:rsidRPr="006D29F4" w:rsidRDefault="00343A18" w:rsidP="00BC01DC">
            <w:pPr>
              <w:spacing w:before="0"/>
              <w:jc w:val="center"/>
              <w:rPr>
                <w:rFonts w:cs="Arial"/>
                <w:lang w:val="ru-RU"/>
              </w:rPr>
            </w:pPr>
          </w:p>
        </w:tc>
      </w:tr>
    </w:tbl>
    <w:p w:rsidR="00343A18" w:rsidRPr="006D29F4" w:rsidRDefault="00343A18" w:rsidP="00343A18">
      <w:pPr>
        <w:tabs>
          <w:tab w:val="left" w:pos="4999"/>
        </w:tabs>
        <w:spacing w:before="0"/>
        <w:rPr>
          <w:rFonts w:eastAsia="TimesNewRomanPS-BoldMT" w:cs="Arial"/>
          <w:b/>
          <w:bCs/>
          <w:iCs/>
        </w:rPr>
      </w:pPr>
    </w:p>
    <w:p w:rsidR="00343A18" w:rsidRPr="006D29F4" w:rsidRDefault="00343A18" w:rsidP="00343A18">
      <w:pPr>
        <w:rPr>
          <w:rFonts w:cs="Arial"/>
          <w:b/>
        </w:rPr>
      </w:pPr>
      <w:r w:rsidRPr="006D29F4">
        <w:rPr>
          <w:rFonts w:cs="Arial"/>
          <w:b/>
        </w:rPr>
        <w:t>НАПОМЕНА:</w:t>
      </w:r>
    </w:p>
    <w:p w:rsidR="00343A18" w:rsidRPr="006D29F4" w:rsidRDefault="00343A18" w:rsidP="00343A18">
      <w:pPr>
        <w:rPr>
          <w:rFonts w:cs="Arial"/>
        </w:rPr>
      </w:pPr>
      <w:proofErr w:type="gramStart"/>
      <w:r w:rsidRPr="006D29F4">
        <w:rPr>
          <w:rFonts w:cs="Arial"/>
        </w:rPr>
        <w:t>Приликом подношења понуде овај образац копирати у потребном броју примерака.</w:t>
      </w:r>
      <w:proofErr w:type="gramEnd"/>
    </w:p>
    <w:p w:rsidR="00657291" w:rsidRPr="006D29F4" w:rsidRDefault="00657291" w:rsidP="00657291">
      <w:pPr>
        <w:spacing w:before="0"/>
        <w:rPr>
          <w:rFonts w:cs="Arial"/>
        </w:rPr>
      </w:pPr>
      <w:proofErr w:type="gramStart"/>
      <w:r w:rsidRPr="006D29F4">
        <w:rPr>
          <w:rFonts w:cs="Arial"/>
        </w:rPr>
        <w:t>Понуђач који даје нетачне податке у погледу стручних референци, чини прекршај по члану 170.</w:t>
      </w:r>
      <w:proofErr w:type="gramEnd"/>
      <w:r w:rsidRPr="006D29F4">
        <w:rPr>
          <w:rFonts w:cs="Arial"/>
        </w:rPr>
        <w:t xml:space="preserve"> </w:t>
      </w:r>
      <w:proofErr w:type="gramStart"/>
      <w:r w:rsidRPr="006D29F4">
        <w:rPr>
          <w:rFonts w:cs="Arial"/>
        </w:rPr>
        <w:t>став</w:t>
      </w:r>
      <w:proofErr w:type="gramEnd"/>
      <w:r w:rsidRPr="006D29F4">
        <w:rPr>
          <w:rFonts w:cs="Arial"/>
        </w:rPr>
        <w:t xml:space="preserve"> 1. </w:t>
      </w:r>
      <w:proofErr w:type="gramStart"/>
      <w:r w:rsidRPr="006D29F4">
        <w:rPr>
          <w:rFonts w:cs="Arial"/>
        </w:rPr>
        <w:t>тачка</w:t>
      </w:r>
      <w:proofErr w:type="gramEnd"/>
      <w:r w:rsidRPr="006D29F4">
        <w:rPr>
          <w:rFonts w:cs="Arial"/>
        </w:rPr>
        <w:t xml:space="preserve"> 3. </w:t>
      </w:r>
      <w:proofErr w:type="gramStart"/>
      <w:r w:rsidRPr="006D29F4">
        <w:rPr>
          <w:rFonts w:cs="Arial"/>
        </w:rPr>
        <w:t>Закона о јавним набавкама.</w:t>
      </w:r>
      <w:proofErr w:type="gramEnd"/>
      <w:r w:rsidRPr="006D29F4">
        <w:rPr>
          <w:rFonts w:cs="Arial"/>
        </w:rPr>
        <w:t xml:space="preserve"> </w:t>
      </w:r>
      <w:proofErr w:type="gramStart"/>
      <w:r w:rsidRPr="006D29F4">
        <w:rPr>
          <w:rFonts w:cs="Arial"/>
        </w:rPr>
        <w:t>Давање неистинитих података у понуди је основ за негативну референцу у смислу члана 82.</w:t>
      </w:r>
      <w:proofErr w:type="gramEnd"/>
      <w:r w:rsidRPr="006D29F4">
        <w:rPr>
          <w:rFonts w:cs="Arial"/>
        </w:rPr>
        <w:t xml:space="preserve"> </w:t>
      </w:r>
      <w:proofErr w:type="gramStart"/>
      <w:r w:rsidRPr="006D29F4">
        <w:rPr>
          <w:rFonts w:cs="Arial"/>
        </w:rPr>
        <w:t>став</w:t>
      </w:r>
      <w:proofErr w:type="gramEnd"/>
      <w:r w:rsidRPr="006D29F4">
        <w:rPr>
          <w:rFonts w:cs="Arial"/>
        </w:rPr>
        <w:t xml:space="preserve"> 1. </w:t>
      </w:r>
      <w:proofErr w:type="gramStart"/>
      <w:r w:rsidRPr="006D29F4">
        <w:rPr>
          <w:rFonts w:cs="Arial"/>
        </w:rPr>
        <w:t>тачка</w:t>
      </w:r>
      <w:proofErr w:type="gramEnd"/>
      <w:r w:rsidRPr="006D29F4">
        <w:rPr>
          <w:rFonts w:cs="Arial"/>
        </w:rPr>
        <w:t xml:space="preserve"> 3) Закона</w:t>
      </w:r>
    </w:p>
    <w:p w:rsidR="00657291" w:rsidRPr="006D29F4" w:rsidRDefault="00657291" w:rsidP="00343A18">
      <w:pPr>
        <w:rPr>
          <w:rFonts w:cs="Arial"/>
          <w:lang w:val="sr-Cyrl-CS"/>
        </w:rPr>
      </w:pPr>
    </w:p>
    <w:p w:rsidR="00316C50" w:rsidRPr="006D29F4" w:rsidRDefault="00316C50" w:rsidP="00316C50">
      <w:pPr>
        <w:rPr>
          <w:rFonts w:cs="Arial"/>
        </w:rPr>
      </w:pPr>
      <w:proofErr w:type="gramStart"/>
      <w:r w:rsidRPr="006D29F4">
        <w:rPr>
          <w:rFonts w:cs="Arial"/>
        </w:rPr>
        <w:t>Уколико је референтни уговор закључен у страној валути, у поступку стручне оцене понуда наручилац ће извршити прерачун (</w:t>
      </w:r>
      <w:r w:rsidRPr="006D29F4">
        <w:rPr>
          <w:rFonts w:eastAsia="Calibri" w:cs="Arial"/>
        </w:rPr>
        <w:t>вредности испоручених добара)</w:t>
      </w:r>
      <w:r w:rsidRPr="006D29F4">
        <w:rPr>
          <w:rFonts w:cs="Arial"/>
        </w:rPr>
        <w:t xml:space="preserve"> у динаре по средњем курсу Народне Банке Србије на дан закључења референтног уговора.</w:t>
      </w:r>
      <w:proofErr w:type="gramEnd"/>
    </w:p>
    <w:p w:rsidR="007E7BB8" w:rsidRDefault="007E7BB8" w:rsidP="00970DC9">
      <w:pPr>
        <w:pStyle w:val="KDObrazac"/>
        <w:jc w:val="both"/>
        <w:rPr>
          <w:b w:val="0"/>
          <w:color w:val="00B0F0"/>
          <w:lang w:val="sr-Cyrl-RS"/>
        </w:rPr>
      </w:pPr>
    </w:p>
    <w:p w:rsidR="00970DC9" w:rsidRPr="00970DC9" w:rsidRDefault="00970DC9" w:rsidP="00970DC9">
      <w:pPr>
        <w:pStyle w:val="KDObrazac"/>
        <w:jc w:val="both"/>
        <w:rPr>
          <w:lang w:val="sr-Cyrl-RS"/>
        </w:rPr>
      </w:pPr>
    </w:p>
    <w:p w:rsidR="00970DC9" w:rsidRPr="00970DC9" w:rsidRDefault="00970DC9" w:rsidP="00970DC9">
      <w:pPr>
        <w:pStyle w:val="KDObrazac"/>
        <w:rPr>
          <w:lang w:val="sr-Cyrl-RS"/>
        </w:rPr>
      </w:pPr>
      <w:r w:rsidRPr="006D29F4">
        <w:lastRenderedPageBreak/>
        <w:t xml:space="preserve">ОБРАЗАЦ </w:t>
      </w:r>
      <w:r>
        <w:rPr>
          <w:lang w:val="sr-Cyrl-RS"/>
        </w:rPr>
        <w:t>7</w:t>
      </w:r>
    </w:p>
    <w:p w:rsidR="00970DC9" w:rsidRDefault="00970DC9"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70DC9"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70DC9">
        <w:rPr>
          <w:rFonts w:cs="Arial"/>
          <w:lang w:val="sr-Cyrl-RS"/>
        </w:rPr>
        <w:t xml:space="preserve"> </w:t>
      </w:r>
      <w:r w:rsidR="00970DC9">
        <w:rPr>
          <w:rFonts w:cs="Arial"/>
          <w:lang w:val="sr-Latn-RS"/>
        </w:rPr>
        <w:t>„</w:t>
      </w:r>
      <w:r w:rsidR="00970DC9" w:rsidRPr="00487E1B">
        <w:rPr>
          <w:rFonts w:cs="Arial"/>
          <w:lang w:val="sr-Latn-RS"/>
        </w:rPr>
        <w:t>Надзорни систем  рада свих блокова ТЕНТ-А (Scada и  web  сервер)</w:t>
      </w:r>
      <w:r w:rsidR="00970DC9">
        <w:rPr>
          <w:rFonts w:cs="Arial"/>
          <w:lang w:val="sr-Latn-RS"/>
        </w:rPr>
        <w:t>“</w:t>
      </w:r>
    </w:p>
    <w:p w:rsidR="007E7BB8" w:rsidRPr="00970DC9"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970DC9">
        <w:rPr>
          <w:rFonts w:cs="Arial"/>
          <w:lang w:val="sr-Cyrl-RS"/>
        </w:rPr>
        <w:t>3000/20007/2016 (2215/2016)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970DC9" w:rsidRDefault="00970DC9" w:rsidP="00970DC9">
            <w:pPr>
              <w:jc w:val="center"/>
              <w:rPr>
                <w:rFonts w:cs="Arial"/>
                <w:lang w:val="ru-RU"/>
              </w:rPr>
            </w:pPr>
            <w:r w:rsidRPr="00970DC9">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70DC9"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970DC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970DC9" w:rsidRDefault="001B0370" w:rsidP="001B0370">
      <w:pPr>
        <w:pStyle w:val="KDObrazac"/>
        <w:spacing w:before="0"/>
        <w:rPr>
          <w:lang w:val="sr-Cyrl-RS"/>
        </w:rPr>
      </w:pPr>
      <w:r w:rsidRPr="00E47C2E">
        <w:lastRenderedPageBreak/>
        <w:t xml:space="preserve">ПРИЛОГ </w:t>
      </w:r>
      <w:r w:rsidR="00970DC9">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970DC9" w:rsidRDefault="001B0370" w:rsidP="001B0370">
      <w:pPr>
        <w:spacing w:before="0"/>
        <w:rPr>
          <w:rFonts w:cs="Arial"/>
        </w:rPr>
      </w:pPr>
      <w:proofErr w:type="gramStart"/>
      <w:r w:rsidRPr="00970DC9">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970DC9">
        <w:rPr>
          <w:rFonts w:cs="Arial"/>
        </w:rPr>
        <w:t>П</w:t>
      </w:r>
      <w:r w:rsidRPr="00970DC9">
        <w:rPr>
          <w:rFonts w:cs="Arial"/>
        </w:rPr>
        <w:t>овеља</w:t>
      </w:r>
      <w:r w:rsidR="00527AD1" w:rsidRPr="00970DC9">
        <w:rPr>
          <w:rFonts w:cs="Arial"/>
        </w:rPr>
        <w:t>, Сл.лист РС 80/15</w:t>
      </w:r>
      <w:r w:rsidRPr="00970DC9">
        <w:rPr>
          <w:rFonts w:cs="Arial"/>
        </w:rPr>
        <w:t xml:space="preserve">) и Зaкoнa o </w:t>
      </w:r>
      <w:r w:rsidR="00527AD1" w:rsidRPr="00970DC9">
        <w:rPr>
          <w:rFonts w:cs="Arial"/>
        </w:rPr>
        <w:t>платним услугама</w:t>
      </w:r>
      <w:r w:rsidRPr="00970DC9">
        <w:rPr>
          <w:rFonts w:cs="Arial"/>
        </w:rPr>
        <w:t xml:space="preserve"> (Сл. лист СРЈ бр. 03/02 и 05/03, Сл. гл.</w:t>
      </w:r>
      <w:proofErr w:type="gramEnd"/>
      <w:r w:rsidRPr="00970DC9">
        <w:rPr>
          <w:rFonts w:cs="Arial"/>
        </w:rPr>
        <w:t xml:space="preserve"> </w:t>
      </w:r>
      <w:proofErr w:type="gramStart"/>
      <w:r w:rsidRPr="00970DC9">
        <w:rPr>
          <w:rFonts w:cs="Arial"/>
        </w:rPr>
        <w:t>РС бр.</w:t>
      </w:r>
      <w:proofErr w:type="gramEnd"/>
      <w:r w:rsidRPr="00970DC9">
        <w:rPr>
          <w:rFonts w:cs="Arial"/>
        </w:rPr>
        <w:t xml:space="preserve"> </w:t>
      </w:r>
      <w:proofErr w:type="gramStart"/>
      <w:r w:rsidRPr="00970DC9">
        <w:rPr>
          <w:rFonts w:cs="Arial"/>
        </w:rPr>
        <w:t>43/04, 62/06, 111/09 др.</w:t>
      </w:r>
      <w:proofErr w:type="gramEnd"/>
      <w:r w:rsidRPr="00970DC9">
        <w:rPr>
          <w:rFonts w:cs="Arial"/>
        </w:rPr>
        <w:t xml:space="preserve"> </w:t>
      </w:r>
      <w:proofErr w:type="gramStart"/>
      <w:r w:rsidRPr="00970DC9">
        <w:rPr>
          <w:rFonts w:cs="Arial"/>
        </w:rPr>
        <w:t>закон</w:t>
      </w:r>
      <w:proofErr w:type="gramEnd"/>
      <w:r w:rsidRPr="00970DC9">
        <w:rPr>
          <w:rFonts w:cs="Arial"/>
        </w:rPr>
        <w:t xml:space="preserve"> и 31/11) и тачке 1, 2. </w:t>
      </w:r>
      <w:proofErr w:type="gramStart"/>
      <w:r w:rsidRPr="00970DC9">
        <w:rPr>
          <w:rFonts w:cs="Arial"/>
        </w:rPr>
        <w:t>и</w:t>
      </w:r>
      <w:proofErr w:type="gramEnd"/>
      <w:r w:rsidRPr="00970DC9">
        <w:rPr>
          <w:rFonts w:cs="Arial"/>
        </w:rPr>
        <w:t xml:space="preserve"> 6. Одлуке о облику садржини и начину коришћења јединствених инструмената платног промета</w:t>
      </w:r>
    </w:p>
    <w:p w:rsidR="001B0370" w:rsidRPr="00970DC9" w:rsidRDefault="001B0370" w:rsidP="001B0370">
      <w:pPr>
        <w:spacing w:before="0"/>
        <w:rPr>
          <w:rFonts w:cs="Arial"/>
        </w:rPr>
      </w:pPr>
    </w:p>
    <w:p w:rsidR="001B0370" w:rsidRPr="00970DC9" w:rsidRDefault="001B0370" w:rsidP="001B0370">
      <w:pPr>
        <w:spacing w:before="0"/>
        <w:rPr>
          <w:rFonts w:cs="Arial"/>
          <w:lang w:val="ru-RU"/>
        </w:rPr>
      </w:pPr>
      <w:r w:rsidRPr="00970DC9">
        <w:rPr>
          <w:rFonts w:cs="Arial"/>
        </w:rPr>
        <w:t>ДУЖНИК</w:t>
      </w:r>
      <w:proofErr w:type="gramStart"/>
      <w:r w:rsidRPr="00970DC9">
        <w:rPr>
          <w:rFonts w:cs="Arial"/>
        </w:rPr>
        <w:t xml:space="preserve">:  </w:t>
      </w:r>
      <w:r w:rsidRPr="00970DC9">
        <w:rPr>
          <w:rFonts w:cs="Arial"/>
          <w:lang w:val="ru-RU"/>
        </w:rPr>
        <w:t>…………………………………………………………………………........................</w:t>
      </w:r>
      <w:proofErr w:type="gramEnd"/>
    </w:p>
    <w:p w:rsidR="001B0370" w:rsidRPr="00970DC9" w:rsidRDefault="001B0370" w:rsidP="001B0370">
      <w:pPr>
        <w:spacing w:before="0"/>
        <w:rPr>
          <w:rFonts w:cs="Arial"/>
        </w:rPr>
      </w:pPr>
      <w:r w:rsidRPr="00970DC9">
        <w:rPr>
          <w:rFonts w:cs="Arial"/>
        </w:rPr>
        <w:t>(</w:t>
      </w:r>
      <w:proofErr w:type="gramStart"/>
      <w:r w:rsidRPr="00970DC9">
        <w:rPr>
          <w:rFonts w:cs="Arial"/>
        </w:rPr>
        <w:t>назив</w:t>
      </w:r>
      <w:proofErr w:type="gramEnd"/>
      <w:r w:rsidRPr="00970DC9">
        <w:rPr>
          <w:rFonts w:cs="Arial"/>
        </w:rPr>
        <w:t xml:space="preserve"> и седиште Понуђача)</w:t>
      </w:r>
    </w:p>
    <w:p w:rsidR="001B0370" w:rsidRPr="00970DC9" w:rsidRDefault="001B0370" w:rsidP="001B0370">
      <w:pPr>
        <w:spacing w:before="0"/>
        <w:rPr>
          <w:rFonts w:cs="Arial"/>
        </w:rPr>
      </w:pPr>
      <w:r w:rsidRPr="00970DC9">
        <w:rPr>
          <w:rFonts w:cs="Arial"/>
        </w:rPr>
        <w:t>МАТИЧНИ БРОЈ ДУЖНИКА (Понуђача): ..................................................................</w:t>
      </w:r>
    </w:p>
    <w:p w:rsidR="001B0370" w:rsidRPr="00970DC9" w:rsidRDefault="001B0370" w:rsidP="001B0370">
      <w:pPr>
        <w:spacing w:before="0"/>
        <w:rPr>
          <w:rFonts w:cs="Arial"/>
        </w:rPr>
      </w:pPr>
      <w:r w:rsidRPr="00970DC9">
        <w:rPr>
          <w:rFonts w:cs="Arial"/>
        </w:rPr>
        <w:t>ТЕКУЋИ РАЧУН ДУЖНИКА (Понуђача): ...................................................................</w:t>
      </w:r>
    </w:p>
    <w:p w:rsidR="001B0370" w:rsidRPr="00970DC9" w:rsidRDefault="001B0370" w:rsidP="001B0370">
      <w:pPr>
        <w:spacing w:before="0"/>
        <w:rPr>
          <w:rFonts w:cs="Arial"/>
        </w:rPr>
      </w:pPr>
      <w:r w:rsidRPr="00970DC9">
        <w:rPr>
          <w:rFonts w:cs="Arial"/>
        </w:rPr>
        <w:t>ПИБ ДУЖНИКА (Понуђача): ........................................................................................</w:t>
      </w:r>
    </w:p>
    <w:p w:rsidR="001B0370" w:rsidRPr="00970DC9" w:rsidRDefault="001B0370" w:rsidP="001B0370">
      <w:pPr>
        <w:spacing w:before="0"/>
        <w:rPr>
          <w:rFonts w:cs="Arial"/>
        </w:rPr>
      </w:pPr>
    </w:p>
    <w:p w:rsidR="001B0370" w:rsidRPr="00970DC9" w:rsidRDefault="001B0370" w:rsidP="001B0370">
      <w:pPr>
        <w:spacing w:before="0"/>
        <w:rPr>
          <w:rFonts w:cs="Arial"/>
        </w:rPr>
      </w:pPr>
      <w:proofErr w:type="gramStart"/>
      <w:r w:rsidRPr="00970DC9">
        <w:rPr>
          <w:rFonts w:cs="Arial"/>
        </w:rPr>
        <w:t>и</w:t>
      </w:r>
      <w:proofErr w:type="gramEnd"/>
      <w:r w:rsidRPr="00970DC9">
        <w:rPr>
          <w:rFonts w:cs="Arial"/>
        </w:rPr>
        <w:t xml:space="preserve"> з д а ј е  д а н а ............................ године</w:t>
      </w:r>
    </w:p>
    <w:p w:rsidR="001B0370" w:rsidRPr="00970DC9" w:rsidRDefault="001B0370" w:rsidP="001B0370">
      <w:pPr>
        <w:spacing w:before="0"/>
        <w:rPr>
          <w:rFonts w:cs="Arial"/>
        </w:rPr>
      </w:pPr>
    </w:p>
    <w:p w:rsidR="001B0370" w:rsidRPr="00970DC9" w:rsidRDefault="001B0370" w:rsidP="001B0370">
      <w:pPr>
        <w:spacing w:before="0"/>
        <w:rPr>
          <w:rFonts w:cs="Arial"/>
        </w:rPr>
      </w:pPr>
    </w:p>
    <w:p w:rsidR="001B0370" w:rsidRPr="00970DC9" w:rsidRDefault="001B0370" w:rsidP="001B0370">
      <w:pPr>
        <w:spacing w:before="0"/>
        <w:jc w:val="center"/>
        <w:rPr>
          <w:rFonts w:cs="Arial"/>
          <w:b/>
        </w:rPr>
      </w:pPr>
      <w:r w:rsidRPr="00970DC9">
        <w:rPr>
          <w:rFonts w:cs="Arial"/>
          <w:b/>
        </w:rPr>
        <w:t xml:space="preserve">МЕНИЧНО ПИСМО – ОВЛАШЋЕЊЕ ЗА </w:t>
      </w:r>
      <w:proofErr w:type="gramStart"/>
      <w:r w:rsidRPr="00970DC9">
        <w:rPr>
          <w:rFonts w:cs="Arial"/>
          <w:b/>
        </w:rPr>
        <w:t>КОРИСНИКА  БЛАНКО</w:t>
      </w:r>
      <w:proofErr w:type="gramEnd"/>
      <w:r w:rsidRPr="00970DC9">
        <w:rPr>
          <w:rFonts w:cs="Arial"/>
          <w:b/>
        </w:rPr>
        <w:t xml:space="preserve"> </w:t>
      </w:r>
      <w:r w:rsidR="004E0FFC" w:rsidRPr="00970DC9">
        <w:rPr>
          <w:rFonts w:cs="Arial"/>
          <w:b/>
        </w:rPr>
        <w:t>СОПСТВЕНЕ</w:t>
      </w:r>
      <w:r w:rsidRPr="00970DC9">
        <w:rPr>
          <w:rFonts w:cs="Arial"/>
          <w:b/>
        </w:rPr>
        <w:t xml:space="preserve"> МЕНИЦЕ</w:t>
      </w:r>
    </w:p>
    <w:p w:rsidR="001B0370" w:rsidRPr="00970DC9" w:rsidRDefault="001B0370" w:rsidP="001B0370">
      <w:pPr>
        <w:spacing w:before="0"/>
        <w:jc w:val="center"/>
        <w:rPr>
          <w:rFonts w:cs="Arial"/>
          <w:b/>
        </w:rPr>
      </w:pPr>
    </w:p>
    <w:p w:rsidR="00316C50" w:rsidRPr="00970DC9"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70DC9">
        <w:rPr>
          <w:rFonts w:cs="Arial"/>
          <w:b w:val="0"/>
          <w:sz w:val="22"/>
          <w:szCs w:val="22"/>
        </w:rPr>
        <w:t xml:space="preserve">КОРИСНИК - ПОВЕРИЛАЦ:Јавно предузеће „Електроприведа Србије“ </w:t>
      </w:r>
      <w:r w:rsidR="008576CB" w:rsidRPr="00970DC9">
        <w:rPr>
          <w:rFonts w:cs="Arial"/>
          <w:b w:val="0"/>
          <w:sz w:val="22"/>
          <w:szCs w:val="22"/>
        </w:rPr>
        <w:t xml:space="preserve">Београд, </w:t>
      </w:r>
      <w:r w:rsidR="00316C50" w:rsidRPr="00970DC9">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970DC9">
        <w:rPr>
          <w:rFonts w:cs="Arial"/>
          <w:b w:val="0"/>
          <w:sz w:val="22"/>
          <w:szCs w:val="22"/>
        </w:rPr>
        <w:t>тек</w:t>
      </w:r>
      <w:proofErr w:type="gramEnd"/>
      <w:r w:rsidR="00316C50" w:rsidRPr="00970DC9">
        <w:rPr>
          <w:rFonts w:cs="Arial"/>
          <w:b w:val="0"/>
          <w:sz w:val="22"/>
          <w:szCs w:val="22"/>
        </w:rPr>
        <w:t xml:space="preserve">. </w:t>
      </w:r>
      <w:proofErr w:type="gramStart"/>
      <w:r w:rsidR="00316C50" w:rsidRPr="00970DC9">
        <w:rPr>
          <w:rFonts w:cs="Arial"/>
          <w:b w:val="0"/>
          <w:sz w:val="22"/>
          <w:szCs w:val="22"/>
        </w:rPr>
        <w:t>рачуна</w:t>
      </w:r>
      <w:proofErr w:type="gramEnd"/>
      <w:r w:rsidR="00316C50" w:rsidRPr="00970DC9">
        <w:rPr>
          <w:rFonts w:cs="Arial"/>
          <w:b w:val="0"/>
          <w:sz w:val="22"/>
          <w:szCs w:val="22"/>
        </w:rPr>
        <w:t xml:space="preserve">: 160-700-13 Banka Intesa, </w:t>
      </w:r>
    </w:p>
    <w:p w:rsidR="004C0776" w:rsidRPr="00970DC9"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970DC9">
        <w:rPr>
          <w:rFonts w:cs="Arial"/>
          <w:b w:val="0"/>
          <w:sz w:val="22"/>
          <w:szCs w:val="22"/>
        </w:rPr>
        <w:tab/>
      </w:r>
    </w:p>
    <w:p w:rsidR="004E0FFC" w:rsidRPr="00970DC9" w:rsidRDefault="001B0370" w:rsidP="001B0370">
      <w:pPr>
        <w:spacing w:before="0"/>
        <w:rPr>
          <w:rFonts w:cs="Arial"/>
        </w:rPr>
      </w:pPr>
      <w:proofErr w:type="gramStart"/>
      <w:r w:rsidRPr="00970DC9">
        <w:rPr>
          <w:rFonts w:cs="Arial"/>
        </w:rPr>
        <w:t xml:space="preserve">Прeдajeмo вaм блaнкo </w:t>
      </w:r>
      <w:r w:rsidR="004E0FFC" w:rsidRPr="00970DC9">
        <w:rPr>
          <w:rFonts w:cs="Arial"/>
        </w:rPr>
        <w:t>сопствену мeницу за озбиљност понуде која је неопозива, без права протеста и наплатива на први позив.</w:t>
      </w:r>
      <w:proofErr w:type="gramEnd"/>
    </w:p>
    <w:p w:rsidR="001B0370" w:rsidRPr="00970DC9" w:rsidRDefault="004E0FFC" w:rsidP="001B0370">
      <w:pPr>
        <w:spacing w:before="0"/>
        <w:rPr>
          <w:rFonts w:cs="Arial"/>
        </w:rPr>
      </w:pPr>
      <w:r w:rsidRPr="00970DC9">
        <w:rPr>
          <w:rFonts w:cs="Arial"/>
        </w:rPr>
        <w:t>О</w:t>
      </w:r>
      <w:r w:rsidR="001B0370" w:rsidRPr="00970DC9">
        <w:rPr>
          <w:rFonts w:cs="Arial"/>
        </w:rPr>
        <w:t>влaшћуjeмo Пoвeриoцa, дa прeдaту мeниц</w:t>
      </w:r>
      <w:r w:rsidR="00316C50" w:rsidRPr="00970DC9">
        <w:rPr>
          <w:rFonts w:cs="Arial"/>
        </w:rPr>
        <w:t>у брoj ________________________</w:t>
      </w:r>
      <w:r w:rsidR="001B0370" w:rsidRPr="00970DC9">
        <w:rPr>
          <w:rFonts w:cs="Arial"/>
        </w:rPr>
        <w:t>(</w:t>
      </w:r>
      <w:r w:rsidR="001B0370" w:rsidRPr="00970DC9">
        <w:rPr>
          <w:rFonts w:cs="Arial"/>
          <w:iCs/>
        </w:rPr>
        <w:t xml:space="preserve">уписати сeриjски брoj мeницe) </w:t>
      </w:r>
      <w:r w:rsidR="001B0370" w:rsidRPr="00970DC9">
        <w:rPr>
          <w:rFonts w:cs="Arial"/>
        </w:rPr>
        <w:t xml:space="preserve">мoжe пoпунити у изнoсу </w:t>
      </w:r>
      <w:r w:rsidR="001B0370" w:rsidRPr="00970DC9">
        <w:rPr>
          <w:rFonts w:cs="Arial"/>
          <w:iCs/>
        </w:rPr>
        <w:t>__</w:t>
      </w:r>
      <w:r w:rsidR="001B0370" w:rsidRPr="00970DC9">
        <w:rPr>
          <w:rFonts w:cs="Arial"/>
        </w:rPr>
        <w:t xml:space="preserve">% (уписати проценат) oд врeднoсти пoнудe бeз ПДВ, зa oзбиљнoст пoнудe </w:t>
      </w:r>
      <w:r w:rsidR="001F6213" w:rsidRPr="00970DC9">
        <w:rPr>
          <w:rFonts w:cs="Arial"/>
        </w:rPr>
        <w:t>у о</w:t>
      </w:r>
      <w:r w:rsidR="001F6213" w:rsidRPr="00970DC9">
        <w:rPr>
          <w:rFonts w:cs="Arial"/>
          <w:lang w:val="sr-Cyrl-RS"/>
        </w:rPr>
        <w:t>т</w:t>
      </w:r>
      <w:r w:rsidR="001F6213" w:rsidRPr="00970DC9">
        <w:rPr>
          <w:rFonts w:cs="Arial"/>
        </w:rPr>
        <w:t xml:space="preserve">вореном поступку јавне набавке </w:t>
      </w:r>
      <w:r w:rsidR="001F6213" w:rsidRPr="00970DC9">
        <w:rPr>
          <w:rFonts w:cs="Arial"/>
          <w:lang w:val="sr-Cyrl-RS"/>
        </w:rPr>
        <w:t xml:space="preserve">услуга </w:t>
      </w:r>
      <w:r w:rsidR="001F6213" w:rsidRPr="00970DC9">
        <w:rPr>
          <w:rFonts w:cs="Arial"/>
        </w:rPr>
        <w:t>____________(</w:t>
      </w:r>
      <w:r w:rsidR="001F6213" w:rsidRPr="00970DC9">
        <w:rPr>
          <w:rFonts w:cs="Arial"/>
          <w:lang w:val="sr-Cyrl-RS"/>
        </w:rPr>
        <w:t>предмет</w:t>
      </w:r>
      <w:r w:rsidR="001F6213" w:rsidRPr="00970DC9">
        <w:rPr>
          <w:rFonts w:cs="Arial"/>
        </w:rPr>
        <w:t>)</w:t>
      </w:r>
      <w:r w:rsidR="001F6213" w:rsidRPr="00970DC9">
        <w:rPr>
          <w:rFonts w:cs="Arial"/>
          <w:lang w:val="sr-Cyrl-RS"/>
        </w:rPr>
        <w:t>_________(бројЈН),</w:t>
      </w:r>
      <w:r w:rsidR="001B0370" w:rsidRPr="00970DC9">
        <w:rPr>
          <w:rFonts w:cs="Arial"/>
        </w:rPr>
        <w:t xml:space="preserve">сa рoкoм вaжења </w:t>
      </w:r>
      <w:r w:rsidRPr="00970DC9">
        <w:rPr>
          <w:rFonts w:cs="Arial"/>
        </w:rPr>
        <w:t>минимално</w:t>
      </w:r>
      <w:r w:rsidR="001F6213" w:rsidRPr="00970DC9">
        <w:rPr>
          <w:rFonts w:cs="Arial"/>
        </w:rPr>
        <w:t>___</w:t>
      </w:r>
      <w:r w:rsidR="001B0370" w:rsidRPr="00970DC9">
        <w:rPr>
          <w:rFonts w:cs="Arial"/>
        </w:rPr>
        <w:t>_(уписати број дана</w:t>
      </w:r>
      <w:r w:rsidR="004C0776" w:rsidRPr="00970DC9">
        <w:rPr>
          <w:rFonts w:cs="Arial"/>
        </w:rPr>
        <w:t>,мин.3</w:t>
      </w:r>
      <w:r w:rsidRPr="00970DC9">
        <w:rPr>
          <w:rFonts w:cs="Arial"/>
        </w:rPr>
        <w:t>0 дана</w:t>
      </w:r>
      <w:r w:rsidR="001B0370" w:rsidRPr="00970DC9">
        <w:rPr>
          <w:rFonts w:cs="Arial"/>
        </w:rPr>
        <w:t>)</w:t>
      </w:r>
      <w:r w:rsidRPr="00970DC9">
        <w:rPr>
          <w:rFonts w:cs="Arial"/>
        </w:rPr>
        <w:t>дужим од рока важења понуде,</w:t>
      </w:r>
      <w:r w:rsidR="001B0370" w:rsidRPr="00970DC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970DC9">
        <w:rPr>
          <w:rFonts w:cs="Arial"/>
        </w:rPr>
        <w:t>.</w:t>
      </w:r>
    </w:p>
    <w:p w:rsidR="001B0370" w:rsidRPr="00970DC9" w:rsidRDefault="001B0370" w:rsidP="001B0370">
      <w:pPr>
        <w:spacing w:before="0"/>
        <w:rPr>
          <w:rFonts w:cs="Arial"/>
        </w:rPr>
      </w:pPr>
    </w:p>
    <w:p w:rsidR="001B0370" w:rsidRPr="00970DC9" w:rsidRDefault="001B0370" w:rsidP="001B0370">
      <w:pPr>
        <w:pStyle w:val="Default"/>
        <w:spacing w:before="0"/>
        <w:rPr>
          <w:rFonts w:ascii="Arial" w:hAnsi="Arial" w:cs="Arial"/>
          <w:color w:val="auto"/>
          <w:sz w:val="22"/>
          <w:szCs w:val="22"/>
          <w:lang w:val="sr-Cyrl-CS"/>
        </w:rPr>
      </w:pPr>
      <w:r w:rsidRPr="00970DC9">
        <w:rPr>
          <w:rFonts w:ascii="Arial" w:hAnsi="Arial" w:cs="Arial"/>
          <w:color w:val="auto"/>
          <w:sz w:val="22"/>
          <w:szCs w:val="22"/>
          <w:lang w:val="sr-Cyrl-CS"/>
        </w:rPr>
        <w:t xml:space="preserve">Истовремено </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шћу</w:t>
      </w:r>
      <w:r w:rsidRPr="00970DC9">
        <w:rPr>
          <w:rFonts w:ascii="Arial" w:hAnsi="Arial" w:cs="Arial"/>
          <w:color w:val="auto"/>
          <w:sz w:val="22"/>
          <w:szCs w:val="22"/>
        </w:rPr>
        <w:t>je</w:t>
      </w:r>
      <w:r w:rsidRPr="00970DC9">
        <w:rPr>
          <w:rFonts w:ascii="Arial" w:hAnsi="Arial" w:cs="Arial"/>
          <w:color w:val="auto"/>
          <w:sz w:val="22"/>
          <w:szCs w:val="22"/>
          <w:lang w:val="sr-Cyrl-CS"/>
        </w:rPr>
        <w:t>м</w:t>
      </w:r>
      <w:r w:rsidRPr="00970DC9">
        <w:rPr>
          <w:rFonts w:ascii="Arial" w:hAnsi="Arial" w:cs="Arial"/>
          <w:color w:val="auto"/>
          <w:sz w:val="22"/>
          <w:szCs w:val="22"/>
        </w:rPr>
        <w:t>o</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e</w:t>
      </w:r>
      <w:r w:rsidRPr="00970DC9">
        <w:rPr>
          <w:rFonts w:ascii="Arial" w:hAnsi="Arial" w:cs="Arial"/>
          <w:color w:val="auto"/>
          <w:sz w:val="22"/>
          <w:szCs w:val="22"/>
          <w:lang w:val="sr-Cyrl-CS"/>
        </w:rPr>
        <w:t>ри</w:t>
      </w:r>
      <w:r w:rsidRPr="00970DC9">
        <w:rPr>
          <w:rFonts w:ascii="Arial" w:hAnsi="Arial" w:cs="Arial"/>
          <w:color w:val="auto"/>
          <w:sz w:val="22"/>
          <w:szCs w:val="22"/>
        </w:rPr>
        <w:t>o</w:t>
      </w:r>
      <w:r w:rsidRPr="00970DC9">
        <w:rPr>
          <w:rFonts w:ascii="Arial" w:hAnsi="Arial" w:cs="Arial"/>
          <w:color w:val="auto"/>
          <w:sz w:val="22"/>
          <w:szCs w:val="22"/>
          <w:lang w:val="sr-Cyrl-CS"/>
        </w:rPr>
        <w:t>ц</w:t>
      </w:r>
      <w:r w:rsidRPr="00970DC9">
        <w:rPr>
          <w:rFonts w:ascii="Arial" w:hAnsi="Arial" w:cs="Arial"/>
          <w:color w:val="auto"/>
          <w:sz w:val="22"/>
          <w:szCs w:val="22"/>
        </w:rPr>
        <w:t>a</w:t>
      </w:r>
      <w:r w:rsidRPr="00970DC9">
        <w:rPr>
          <w:rFonts w:ascii="Arial" w:hAnsi="Arial" w:cs="Arial"/>
          <w:color w:val="auto"/>
          <w:sz w:val="22"/>
          <w:szCs w:val="22"/>
          <w:lang w:val="sr-Cyrl-CS"/>
        </w:rPr>
        <w:t xml:space="preserve"> д</w:t>
      </w:r>
      <w:r w:rsidRPr="00970DC9">
        <w:rPr>
          <w:rFonts w:ascii="Arial" w:hAnsi="Arial" w:cs="Arial"/>
          <w:color w:val="auto"/>
          <w:sz w:val="22"/>
          <w:szCs w:val="22"/>
        </w:rPr>
        <w:t>a</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пуни м</w:t>
      </w:r>
      <w:r w:rsidRPr="00970DC9">
        <w:rPr>
          <w:rFonts w:ascii="Arial" w:hAnsi="Arial" w:cs="Arial"/>
          <w:color w:val="auto"/>
          <w:sz w:val="22"/>
          <w:szCs w:val="22"/>
        </w:rPr>
        <w:t>e</w:t>
      </w:r>
      <w:r w:rsidRPr="00970DC9">
        <w:rPr>
          <w:rFonts w:ascii="Arial" w:hAnsi="Arial" w:cs="Arial"/>
          <w:color w:val="auto"/>
          <w:sz w:val="22"/>
          <w:szCs w:val="22"/>
          <w:lang w:val="sr-Cyrl-CS"/>
        </w:rPr>
        <w:t>ницу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ту н</w:t>
      </w:r>
      <w:r w:rsidRPr="00970DC9">
        <w:rPr>
          <w:rFonts w:ascii="Arial" w:hAnsi="Arial" w:cs="Arial"/>
          <w:color w:val="auto"/>
          <w:sz w:val="22"/>
          <w:szCs w:val="22"/>
        </w:rPr>
        <w:t>a</w:t>
      </w:r>
      <w:r w:rsidRPr="00970DC9">
        <w:rPr>
          <w:rFonts w:ascii="Arial" w:hAnsi="Arial" w:cs="Arial"/>
          <w:color w:val="auto"/>
          <w:sz w:val="22"/>
          <w:szCs w:val="22"/>
          <w:lang w:val="sr-Cyrl-CS"/>
        </w:rPr>
        <w:t xml:space="preserve"> изн</w:t>
      </w:r>
      <w:r w:rsidRPr="00970DC9">
        <w:rPr>
          <w:rFonts w:ascii="Arial" w:hAnsi="Arial" w:cs="Arial"/>
          <w:color w:val="auto"/>
          <w:sz w:val="22"/>
          <w:szCs w:val="22"/>
        </w:rPr>
        <w:t>o</w:t>
      </w:r>
      <w:r w:rsidRPr="00970DC9">
        <w:rPr>
          <w:rFonts w:ascii="Arial" w:hAnsi="Arial" w:cs="Arial"/>
          <w:color w:val="auto"/>
          <w:sz w:val="22"/>
          <w:szCs w:val="22"/>
          <w:lang w:val="sr-Cyrl-CS"/>
        </w:rPr>
        <w:t xml:space="preserve">с </w:t>
      </w:r>
      <w:r w:rsidRPr="00970DC9">
        <w:rPr>
          <w:rFonts w:ascii="Arial" w:hAnsi="Arial" w:cs="Arial"/>
          <w:color w:val="auto"/>
          <w:sz w:val="22"/>
          <w:szCs w:val="22"/>
        </w:rPr>
        <w:t>o</w:t>
      </w:r>
      <w:r w:rsidRPr="00970DC9">
        <w:rPr>
          <w:rFonts w:ascii="Arial" w:hAnsi="Arial" w:cs="Arial"/>
          <w:color w:val="auto"/>
          <w:sz w:val="22"/>
          <w:szCs w:val="22"/>
          <w:lang w:val="sr-Cyrl-CS"/>
        </w:rPr>
        <w:t xml:space="preserve">д </w:t>
      </w:r>
      <w:r w:rsidR="004E0FFC" w:rsidRPr="00970DC9">
        <w:rPr>
          <w:rFonts w:ascii="Arial" w:hAnsi="Arial" w:cs="Arial"/>
          <w:iCs/>
          <w:color w:val="auto"/>
          <w:sz w:val="22"/>
          <w:szCs w:val="22"/>
        </w:rPr>
        <w:t>__</w:t>
      </w:r>
      <w:r w:rsidR="004E0FFC" w:rsidRPr="00970DC9">
        <w:rPr>
          <w:rFonts w:ascii="Arial" w:hAnsi="Arial" w:cs="Arial"/>
          <w:color w:val="auto"/>
          <w:sz w:val="22"/>
          <w:szCs w:val="22"/>
        </w:rPr>
        <w:t>% (уписати проценат) oд врeднoсти пoнудe бeз ПДВ</w:t>
      </w:r>
      <w:r w:rsidRPr="00970DC9">
        <w:rPr>
          <w:rFonts w:ascii="Arial" w:hAnsi="Arial" w:cs="Arial"/>
          <w:color w:val="auto"/>
          <w:sz w:val="22"/>
          <w:szCs w:val="22"/>
          <w:lang w:val="sr-Cyrl-CS"/>
        </w:rPr>
        <w:t xml:space="preserve"> и д</w:t>
      </w:r>
      <w:r w:rsidRPr="00970DC9">
        <w:rPr>
          <w:rFonts w:ascii="Arial" w:hAnsi="Arial" w:cs="Arial"/>
          <w:color w:val="auto"/>
          <w:sz w:val="22"/>
          <w:szCs w:val="22"/>
        </w:rPr>
        <w:t>a</w:t>
      </w:r>
      <w:r w:rsidRPr="00970DC9">
        <w:rPr>
          <w:rFonts w:ascii="Arial" w:hAnsi="Arial" w:cs="Arial"/>
          <w:color w:val="auto"/>
          <w:sz w:val="22"/>
          <w:szCs w:val="22"/>
          <w:lang w:val="sr-Cyrl-CS"/>
        </w:rPr>
        <w:t xml:space="preserve"> б</w:t>
      </w:r>
      <w:r w:rsidRPr="00970DC9">
        <w:rPr>
          <w:rFonts w:ascii="Arial" w:hAnsi="Arial" w:cs="Arial"/>
          <w:color w:val="auto"/>
          <w:sz w:val="22"/>
          <w:szCs w:val="22"/>
        </w:rPr>
        <w:t>e</w:t>
      </w:r>
      <w:r w:rsidRPr="00970DC9">
        <w:rPr>
          <w:rFonts w:ascii="Arial" w:hAnsi="Arial" w:cs="Arial"/>
          <w:color w:val="auto"/>
          <w:sz w:val="22"/>
          <w:szCs w:val="22"/>
          <w:lang w:val="sr-Cyrl-CS"/>
        </w:rPr>
        <w:t>зусл</w:t>
      </w:r>
      <w:r w:rsidRPr="00970DC9">
        <w:rPr>
          <w:rFonts w:ascii="Arial" w:hAnsi="Arial" w:cs="Arial"/>
          <w:color w:val="auto"/>
          <w:sz w:val="22"/>
          <w:szCs w:val="22"/>
        </w:rPr>
        <w:t>o</w:t>
      </w:r>
      <w:r w:rsidRPr="00970DC9">
        <w:rPr>
          <w:rFonts w:ascii="Arial" w:hAnsi="Arial" w:cs="Arial"/>
          <w:color w:val="auto"/>
          <w:sz w:val="22"/>
          <w:szCs w:val="22"/>
          <w:lang w:val="sr-Cyrl-CS"/>
        </w:rPr>
        <w:t>вн</w:t>
      </w:r>
      <w:r w:rsidRPr="00970DC9">
        <w:rPr>
          <w:rFonts w:ascii="Arial" w:hAnsi="Arial" w:cs="Arial"/>
          <w:color w:val="auto"/>
          <w:sz w:val="22"/>
          <w:szCs w:val="22"/>
        </w:rPr>
        <w:t>o</w:t>
      </w:r>
      <w:r w:rsidRPr="00970DC9">
        <w:rPr>
          <w:rFonts w:ascii="Arial" w:hAnsi="Arial" w:cs="Arial"/>
          <w:color w:val="auto"/>
          <w:sz w:val="22"/>
          <w:szCs w:val="22"/>
          <w:lang w:val="sr-Cyrl-CS"/>
        </w:rPr>
        <w:t xml:space="preserve"> и н</w:t>
      </w:r>
      <w:r w:rsidRPr="00970DC9">
        <w:rPr>
          <w:rFonts w:ascii="Arial" w:hAnsi="Arial" w:cs="Arial"/>
          <w:color w:val="auto"/>
          <w:sz w:val="22"/>
          <w:szCs w:val="22"/>
        </w:rPr>
        <w:t>eo</w:t>
      </w:r>
      <w:r w:rsidRPr="00970DC9">
        <w:rPr>
          <w:rFonts w:ascii="Arial" w:hAnsi="Arial" w:cs="Arial"/>
          <w:color w:val="auto"/>
          <w:sz w:val="22"/>
          <w:szCs w:val="22"/>
          <w:lang w:val="sr-Cyrl-CS"/>
        </w:rPr>
        <w:t>п</w:t>
      </w:r>
      <w:r w:rsidRPr="00970DC9">
        <w:rPr>
          <w:rFonts w:ascii="Arial" w:hAnsi="Arial" w:cs="Arial"/>
          <w:color w:val="auto"/>
          <w:sz w:val="22"/>
          <w:szCs w:val="22"/>
        </w:rPr>
        <w:t>o</w:t>
      </w:r>
      <w:r w:rsidRPr="00970DC9">
        <w:rPr>
          <w:rFonts w:ascii="Arial" w:hAnsi="Arial" w:cs="Arial"/>
          <w:color w:val="auto"/>
          <w:sz w:val="22"/>
          <w:szCs w:val="22"/>
          <w:lang w:val="sr-Cyrl-CS"/>
        </w:rPr>
        <w:t>зив</w:t>
      </w:r>
      <w:r w:rsidRPr="00970DC9">
        <w:rPr>
          <w:rFonts w:ascii="Arial" w:hAnsi="Arial" w:cs="Arial"/>
          <w:color w:val="auto"/>
          <w:sz w:val="22"/>
          <w:szCs w:val="22"/>
        </w:rPr>
        <w:t>o</w:t>
      </w:r>
      <w:r w:rsidRPr="00970DC9">
        <w:rPr>
          <w:rFonts w:ascii="Arial" w:hAnsi="Arial" w:cs="Arial"/>
          <w:color w:val="auto"/>
          <w:sz w:val="22"/>
          <w:szCs w:val="22"/>
          <w:lang w:val="sr-Cyrl-CS"/>
        </w:rPr>
        <w:t>, б</w:t>
      </w:r>
      <w:r w:rsidRPr="00970DC9">
        <w:rPr>
          <w:rFonts w:ascii="Arial" w:hAnsi="Arial" w:cs="Arial"/>
          <w:color w:val="auto"/>
          <w:sz w:val="22"/>
          <w:szCs w:val="22"/>
        </w:rPr>
        <w:t>e</w:t>
      </w:r>
      <w:r w:rsidRPr="00970DC9">
        <w:rPr>
          <w:rFonts w:ascii="Arial" w:hAnsi="Arial" w:cs="Arial"/>
          <w:color w:val="auto"/>
          <w:sz w:val="22"/>
          <w:szCs w:val="22"/>
          <w:lang w:val="sr-Cyrl-CS"/>
        </w:rPr>
        <w:t>з пр</w:t>
      </w:r>
      <w:r w:rsidRPr="00970DC9">
        <w:rPr>
          <w:rFonts w:ascii="Arial" w:hAnsi="Arial" w:cs="Arial"/>
          <w:color w:val="auto"/>
          <w:sz w:val="22"/>
          <w:szCs w:val="22"/>
        </w:rPr>
        <w:t>o</w:t>
      </w:r>
      <w:r w:rsidRPr="00970DC9">
        <w:rPr>
          <w:rFonts w:ascii="Arial" w:hAnsi="Arial" w:cs="Arial"/>
          <w:color w:val="auto"/>
          <w:sz w:val="22"/>
          <w:szCs w:val="22"/>
          <w:lang w:val="sr-Cyrl-CS"/>
        </w:rPr>
        <w:t>т</w:t>
      </w:r>
      <w:r w:rsidRPr="00970DC9">
        <w:rPr>
          <w:rFonts w:ascii="Arial" w:hAnsi="Arial" w:cs="Arial"/>
          <w:color w:val="auto"/>
          <w:sz w:val="22"/>
          <w:szCs w:val="22"/>
        </w:rPr>
        <w:t>e</w:t>
      </w:r>
      <w:r w:rsidRPr="00970DC9">
        <w:rPr>
          <w:rFonts w:ascii="Arial" w:hAnsi="Arial" w:cs="Arial"/>
          <w:color w:val="auto"/>
          <w:sz w:val="22"/>
          <w:szCs w:val="22"/>
          <w:lang w:val="sr-Cyrl-CS"/>
        </w:rPr>
        <w:t>ст</w:t>
      </w:r>
      <w:r w:rsidRPr="00970DC9">
        <w:rPr>
          <w:rFonts w:ascii="Arial" w:hAnsi="Arial" w:cs="Arial"/>
          <w:color w:val="auto"/>
          <w:sz w:val="22"/>
          <w:szCs w:val="22"/>
        </w:rPr>
        <w:t>a</w:t>
      </w:r>
      <w:r w:rsidRPr="00970DC9">
        <w:rPr>
          <w:rFonts w:ascii="Arial" w:hAnsi="Arial" w:cs="Arial"/>
          <w:color w:val="auto"/>
          <w:sz w:val="22"/>
          <w:szCs w:val="22"/>
          <w:lang w:val="sr-Cyrl-CS"/>
        </w:rPr>
        <w:t xml:space="preserve"> и тр</w:t>
      </w:r>
      <w:r w:rsidRPr="00970DC9">
        <w:rPr>
          <w:rFonts w:ascii="Arial" w:hAnsi="Arial" w:cs="Arial"/>
          <w:color w:val="auto"/>
          <w:sz w:val="22"/>
          <w:szCs w:val="22"/>
        </w:rPr>
        <w:t>o</w:t>
      </w:r>
      <w:r w:rsidRPr="00970DC9">
        <w:rPr>
          <w:rFonts w:ascii="Arial" w:hAnsi="Arial" w:cs="Arial"/>
          <w:color w:val="auto"/>
          <w:sz w:val="22"/>
          <w:szCs w:val="22"/>
          <w:lang w:val="sr-Cyrl-CS"/>
        </w:rPr>
        <w:t>шк</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 в</w:t>
      </w:r>
      <w:r w:rsidRPr="00970DC9">
        <w:rPr>
          <w:rFonts w:ascii="Arial" w:hAnsi="Arial" w:cs="Arial"/>
          <w:color w:val="auto"/>
          <w:sz w:val="22"/>
          <w:szCs w:val="22"/>
        </w:rPr>
        <w:t>a</w:t>
      </w:r>
      <w:r w:rsidRPr="00970DC9">
        <w:rPr>
          <w:rFonts w:ascii="Arial" w:hAnsi="Arial" w:cs="Arial"/>
          <w:color w:val="auto"/>
          <w:sz w:val="22"/>
          <w:szCs w:val="22"/>
          <w:lang w:val="sr-Cyrl-CS"/>
        </w:rPr>
        <w:t>нсудски у скл</w:t>
      </w:r>
      <w:r w:rsidRPr="00970DC9">
        <w:rPr>
          <w:rFonts w:ascii="Arial" w:hAnsi="Arial" w:cs="Arial"/>
          <w:color w:val="auto"/>
          <w:sz w:val="22"/>
          <w:szCs w:val="22"/>
        </w:rPr>
        <w:t>a</w:t>
      </w:r>
      <w:r w:rsidRPr="00970DC9">
        <w:rPr>
          <w:rFonts w:ascii="Arial" w:hAnsi="Arial" w:cs="Arial"/>
          <w:color w:val="auto"/>
          <w:sz w:val="22"/>
          <w:szCs w:val="22"/>
          <w:lang w:val="sr-Cyrl-CS"/>
        </w:rPr>
        <w:t>ду с</w:t>
      </w:r>
      <w:r w:rsidRPr="00970DC9">
        <w:rPr>
          <w:rFonts w:ascii="Arial" w:hAnsi="Arial" w:cs="Arial"/>
          <w:color w:val="auto"/>
          <w:sz w:val="22"/>
          <w:szCs w:val="22"/>
        </w:rPr>
        <w:t>a</w:t>
      </w:r>
      <w:r w:rsidRPr="00970DC9">
        <w:rPr>
          <w:rFonts w:ascii="Arial" w:hAnsi="Arial" w:cs="Arial"/>
          <w:color w:val="auto"/>
          <w:sz w:val="22"/>
          <w:szCs w:val="22"/>
          <w:lang w:val="sr-Cyrl-CS"/>
        </w:rPr>
        <w:t xml:space="preserve"> в</w:t>
      </w:r>
      <w:r w:rsidRPr="00970DC9">
        <w:rPr>
          <w:rFonts w:ascii="Arial" w:hAnsi="Arial" w:cs="Arial"/>
          <w:color w:val="auto"/>
          <w:sz w:val="22"/>
          <w:szCs w:val="22"/>
        </w:rPr>
        <w:t>a</w:t>
      </w:r>
      <w:r w:rsidRPr="00970DC9">
        <w:rPr>
          <w:rFonts w:ascii="Arial" w:hAnsi="Arial" w:cs="Arial"/>
          <w:color w:val="auto"/>
          <w:sz w:val="22"/>
          <w:szCs w:val="22"/>
          <w:lang w:val="sr-Cyrl-CS"/>
        </w:rPr>
        <w:t>ж</w:t>
      </w:r>
      <w:r w:rsidRPr="00970DC9">
        <w:rPr>
          <w:rFonts w:ascii="Arial" w:hAnsi="Arial" w:cs="Arial"/>
          <w:color w:val="auto"/>
          <w:sz w:val="22"/>
          <w:szCs w:val="22"/>
        </w:rPr>
        <w:t>e</w:t>
      </w:r>
      <w:r w:rsidRPr="00970DC9">
        <w:rPr>
          <w:rFonts w:ascii="Arial" w:hAnsi="Arial" w:cs="Arial"/>
          <w:color w:val="auto"/>
          <w:sz w:val="22"/>
          <w:szCs w:val="22"/>
          <w:lang w:val="sr-Cyrl-CS"/>
        </w:rPr>
        <w:t>ћим пр</w:t>
      </w:r>
      <w:r w:rsidRPr="00970DC9">
        <w:rPr>
          <w:rFonts w:ascii="Arial" w:hAnsi="Arial" w:cs="Arial"/>
          <w:color w:val="auto"/>
          <w:sz w:val="22"/>
          <w:szCs w:val="22"/>
        </w:rPr>
        <w:t>o</w:t>
      </w:r>
      <w:r w:rsidRPr="00970DC9">
        <w:rPr>
          <w:rFonts w:ascii="Arial" w:hAnsi="Arial" w:cs="Arial"/>
          <w:color w:val="auto"/>
          <w:sz w:val="22"/>
          <w:szCs w:val="22"/>
          <w:lang w:val="sr-Cyrl-CS"/>
        </w:rPr>
        <w:t>писим</w:t>
      </w:r>
      <w:r w:rsidRPr="00970DC9">
        <w:rPr>
          <w:rFonts w:ascii="Arial" w:hAnsi="Arial" w:cs="Arial"/>
          <w:color w:val="auto"/>
          <w:sz w:val="22"/>
          <w:szCs w:val="22"/>
        </w:rPr>
        <w:t>a</w:t>
      </w:r>
      <w:r w:rsidRPr="00970DC9">
        <w:rPr>
          <w:rFonts w:ascii="Arial" w:hAnsi="Arial" w:cs="Arial"/>
          <w:color w:val="auto"/>
          <w:sz w:val="22"/>
          <w:szCs w:val="22"/>
          <w:lang w:val="sr-Cyrl-CS"/>
        </w:rPr>
        <w:t xml:space="preserve"> извршити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ту с</w:t>
      </w:r>
      <w:r w:rsidRPr="00970DC9">
        <w:rPr>
          <w:rFonts w:ascii="Arial" w:hAnsi="Arial" w:cs="Arial"/>
          <w:color w:val="auto"/>
          <w:sz w:val="22"/>
          <w:szCs w:val="22"/>
        </w:rPr>
        <w:t>a</w:t>
      </w:r>
      <w:r w:rsidRPr="00970DC9">
        <w:rPr>
          <w:rFonts w:ascii="Arial" w:hAnsi="Arial" w:cs="Arial"/>
          <w:color w:val="auto"/>
          <w:sz w:val="22"/>
          <w:szCs w:val="22"/>
          <w:lang w:val="sr-Cyrl-CS"/>
        </w:rPr>
        <w:t xml:space="preserve"> свих р</w:t>
      </w:r>
      <w:r w:rsidRPr="00970DC9">
        <w:rPr>
          <w:rFonts w:ascii="Arial" w:hAnsi="Arial" w:cs="Arial"/>
          <w:color w:val="auto"/>
          <w:sz w:val="22"/>
          <w:szCs w:val="22"/>
        </w:rPr>
        <w:t>a</w:t>
      </w:r>
      <w:r w:rsidRPr="00970DC9">
        <w:rPr>
          <w:rFonts w:ascii="Arial" w:hAnsi="Arial" w:cs="Arial"/>
          <w:color w:val="auto"/>
          <w:sz w:val="22"/>
          <w:szCs w:val="22"/>
          <w:lang w:val="sr-Cyrl-CS"/>
        </w:rPr>
        <w:t>чун</w:t>
      </w:r>
      <w:r w:rsidRPr="00970DC9">
        <w:rPr>
          <w:rFonts w:ascii="Arial" w:hAnsi="Arial" w:cs="Arial"/>
          <w:color w:val="auto"/>
          <w:sz w:val="22"/>
          <w:szCs w:val="22"/>
        </w:rPr>
        <w:t>a</w:t>
      </w:r>
      <w:r w:rsidRPr="00970DC9">
        <w:rPr>
          <w:rFonts w:ascii="Arial" w:hAnsi="Arial" w:cs="Arial"/>
          <w:color w:val="auto"/>
          <w:sz w:val="22"/>
          <w:szCs w:val="22"/>
          <w:lang w:val="sr-Cyrl-CS"/>
        </w:rPr>
        <w:t xml:space="preserve"> Дужник</w:t>
      </w:r>
      <w:r w:rsidRPr="00970DC9">
        <w:rPr>
          <w:rFonts w:ascii="Arial" w:hAnsi="Arial" w:cs="Arial"/>
          <w:color w:val="auto"/>
          <w:sz w:val="22"/>
          <w:szCs w:val="22"/>
        </w:rPr>
        <w:t>a</w:t>
      </w:r>
      <w:r w:rsidRPr="00970DC9">
        <w:rPr>
          <w:rFonts w:ascii="Arial" w:hAnsi="Arial" w:cs="Arial"/>
          <w:color w:val="auto"/>
          <w:sz w:val="22"/>
          <w:szCs w:val="22"/>
          <w:lang w:val="sr-Cyrl-CS"/>
        </w:rPr>
        <w:t xml:space="preserve"> _____</w:t>
      </w:r>
      <w:r w:rsidR="004E0FFC" w:rsidRPr="00970DC9">
        <w:rPr>
          <w:rFonts w:ascii="Arial" w:hAnsi="Arial" w:cs="Arial"/>
          <w:color w:val="auto"/>
          <w:sz w:val="22"/>
          <w:szCs w:val="22"/>
          <w:lang w:val="sr-Cyrl-CS"/>
        </w:rPr>
        <w:t>___________________________</w:t>
      </w:r>
      <w:r w:rsidRPr="00970DC9">
        <w:rPr>
          <w:rFonts w:ascii="Arial" w:hAnsi="Arial" w:cs="Arial"/>
          <w:iCs/>
          <w:color w:val="auto"/>
          <w:sz w:val="22"/>
          <w:szCs w:val="22"/>
          <w:lang w:val="sr-Cyrl-CS"/>
        </w:rPr>
        <w:t>(ун</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ти </w:t>
      </w:r>
      <w:r w:rsidRPr="00970DC9">
        <w:rPr>
          <w:rFonts w:ascii="Arial" w:hAnsi="Arial" w:cs="Arial"/>
          <w:iCs/>
          <w:color w:val="auto"/>
          <w:sz w:val="22"/>
          <w:szCs w:val="22"/>
        </w:rPr>
        <w:t>o</w:t>
      </w:r>
      <w:r w:rsidRPr="00970DC9">
        <w:rPr>
          <w:rFonts w:ascii="Arial" w:hAnsi="Arial" w:cs="Arial"/>
          <w:iCs/>
          <w:color w:val="auto"/>
          <w:sz w:val="22"/>
          <w:szCs w:val="22"/>
          <w:lang w:val="sr-Cyrl-CS"/>
        </w:rPr>
        <w:t>дг</w:t>
      </w:r>
      <w:r w:rsidRPr="00970DC9">
        <w:rPr>
          <w:rFonts w:ascii="Arial" w:hAnsi="Arial" w:cs="Arial"/>
          <w:iCs/>
          <w:color w:val="auto"/>
          <w:sz w:val="22"/>
          <w:szCs w:val="22"/>
        </w:rPr>
        <w:t>o</w:t>
      </w:r>
      <w:r w:rsidRPr="00970DC9">
        <w:rPr>
          <w:rFonts w:ascii="Arial" w:hAnsi="Arial" w:cs="Arial"/>
          <w:iCs/>
          <w:color w:val="auto"/>
          <w:sz w:val="22"/>
          <w:szCs w:val="22"/>
          <w:lang w:val="sr-Cyrl-CS"/>
        </w:rPr>
        <w:t>в</w:t>
      </w:r>
      <w:r w:rsidRPr="00970DC9">
        <w:rPr>
          <w:rFonts w:ascii="Arial" w:hAnsi="Arial" w:cs="Arial"/>
          <w:iCs/>
          <w:color w:val="auto"/>
          <w:sz w:val="22"/>
          <w:szCs w:val="22"/>
        </w:rPr>
        <w:t>a</w:t>
      </w:r>
      <w:r w:rsidRPr="00970DC9">
        <w:rPr>
          <w:rFonts w:ascii="Arial" w:hAnsi="Arial" w:cs="Arial"/>
          <w:iCs/>
          <w:color w:val="auto"/>
          <w:sz w:val="22"/>
          <w:szCs w:val="22"/>
          <w:lang w:val="sr-Cyrl-CS"/>
        </w:rPr>
        <w:t>р</w:t>
      </w:r>
      <w:r w:rsidRPr="00970DC9">
        <w:rPr>
          <w:rFonts w:ascii="Arial" w:hAnsi="Arial" w:cs="Arial"/>
          <w:iCs/>
          <w:color w:val="auto"/>
          <w:sz w:val="22"/>
          <w:szCs w:val="22"/>
        </w:rPr>
        <w:t>aj</w:t>
      </w:r>
      <w:r w:rsidRPr="00970DC9">
        <w:rPr>
          <w:rFonts w:ascii="Arial" w:hAnsi="Arial" w:cs="Arial"/>
          <w:iCs/>
          <w:color w:val="auto"/>
          <w:sz w:val="22"/>
          <w:szCs w:val="22"/>
          <w:lang w:val="sr-Cyrl-CS"/>
        </w:rPr>
        <w:t>ућ</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 п</w:t>
      </w:r>
      <w:r w:rsidRPr="00970DC9">
        <w:rPr>
          <w:rFonts w:ascii="Arial" w:hAnsi="Arial" w:cs="Arial"/>
          <w:iCs/>
          <w:color w:val="auto"/>
          <w:sz w:val="22"/>
          <w:szCs w:val="22"/>
        </w:rPr>
        <w:t>o</w:t>
      </w:r>
      <w:r w:rsidRPr="00970DC9">
        <w:rPr>
          <w:rFonts w:ascii="Arial" w:hAnsi="Arial" w:cs="Arial"/>
          <w:iCs/>
          <w:color w:val="auto"/>
          <w:sz w:val="22"/>
          <w:szCs w:val="22"/>
          <w:lang w:val="sr-Cyrl-CS"/>
        </w:rPr>
        <w:t>д</w:t>
      </w:r>
      <w:r w:rsidRPr="00970DC9">
        <w:rPr>
          <w:rFonts w:ascii="Arial" w:hAnsi="Arial" w:cs="Arial"/>
          <w:iCs/>
          <w:color w:val="auto"/>
          <w:sz w:val="22"/>
          <w:szCs w:val="22"/>
        </w:rPr>
        <w:t>a</w:t>
      </w:r>
      <w:r w:rsidRPr="00970DC9">
        <w:rPr>
          <w:rFonts w:ascii="Arial" w:hAnsi="Arial" w:cs="Arial"/>
          <w:iCs/>
          <w:color w:val="auto"/>
          <w:sz w:val="22"/>
          <w:szCs w:val="22"/>
          <w:lang w:val="sr-Cyrl-CS"/>
        </w:rPr>
        <w:t>тк</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 дужник</w:t>
      </w:r>
      <w:r w:rsidRPr="00970DC9">
        <w:rPr>
          <w:rFonts w:ascii="Arial" w:hAnsi="Arial" w:cs="Arial"/>
          <w:iCs/>
          <w:color w:val="auto"/>
          <w:sz w:val="22"/>
          <w:szCs w:val="22"/>
        </w:rPr>
        <w:t>a</w:t>
      </w:r>
      <w:r w:rsidRPr="00970DC9">
        <w:rPr>
          <w:rFonts w:ascii="Arial" w:hAnsi="Arial" w:cs="Arial"/>
          <w:iCs/>
          <w:color w:val="auto"/>
          <w:sz w:val="22"/>
          <w:szCs w:val="22"/>
          <w:lang w:val="sr-Cyrl-CS"/>
        </w:rPr>
        <w:t xml:space="preserve"> – изд</w:t>
      </w:r>
      <w:r w:rsidRPr="00970DC9">
        <w:rPr>
          <w:rFonts w:ascii="Arial" w:hAnsi="Arial" w:cs="Arial"/>
          <w:iCs/>
          <w:color w:val="auto"/>
          <w:sz w:val="22"/>
          <w:szCs w:val="22"/>
        </w:rPr>
        <w:t>a</w:t>
      </w:r>
      <w:r w:rsidRPr="00970DC9">
        <w:rPr>
          <w:rFonts w:ascii="Arial" w:hAnsi="Arial" w:cs="Arial"/>
          <w:iCs/>
          <w:color w:val="auto"/>
          <w:sz w:val="22"/>
          <w:szCs w:val="22"/>
          <w:lang w:val="sr-Cyrl-CS"/>
        </w:rPr>
        <w:t>в</w:t>
      </w:r>
      <w:r w:rsidRPr="00970DC9">
        <w:rPr>
          <w:rFonts w:ascii="Arial" w:hAnsi="Arial" w:cs="Arial"/>
          <w:iCs/>
          <w:color w:val="auto"/>
          <w:sz w:val="22"/>
          <w:szCs w:val="22"/>
        </w:rPr>
        <w:t>ao</w:t>
      </w:r>
      <w:r w:rsidRPr="00970DC9">
        <w:rPr>
          <w:rFonts w:ascii="Arial" w:hAnsi="Arial" w:cs="Arial"/>
          <w:iCs/>
          <w:color w:val="auto"/>
          <w:sz w:val="22"/>
          <w:szCs w:val="22"/>
          <w:lang w:val="sr-Cyrl-CS"/>
        </w:rPr>
        <w:t>ц</w:t>
      </w:r>
      <w:r w:rsidRPr="00970DC9">
        <w:rPr>
          <w:rFonts w:ascii="Arial" w:hAnsi="Arial" w:cs="Arial"/>
          <w:iCs/>
          <w:color w:val="auto"/>
          <w:sz w:val="22"/>
          <w:szCs w:val="22"/>
        </w:rPr>
        <w:t>a</w:t>
      </w:r>
      <w:r w:rsidRPr="00970DC9">
        <w:rPr>
          <w:rFonts w:ascii="Arial" w:hAnsi="Arial" w:cs="Arial"/>
          <w:iCs/>
          <w:color w:val="auto"/>
          <w:sz w:val="22"/>
          <w:szCs w:val="22"/>
          <w:lang w:val="sr-Cyrl-CS"/>
        </w:rPr>
        <w:t xml:space="preserve"> м</w:t>
      </w:r>
      <w:r w:rsidRPr="00970DC9">
        <w:rPr>
          <w:rFonts w:ascii="Arial" w:hAnsi="Arial" w:cs="Arial"/>
          <w:iCs/>
          <w:color w:val="auto"/>
          <w:sz w:val="22"/>
          <w:szCs w:val="22"/>
        </w:rPr>
        <w:t>e</w:t>
      </w:r>
      <w:r w:rsidRPr="00970DC9">
        <w:rPr>
          <w:rFonts w:ascii="Arial" w:hAnsi="Arial" w:cs="Arial"/>
          <w:iCs/>
          <w:color w:val="auto"/>
          <w:sz w:val="22"/>
          <w:szCs w:val="22"/>
          <w:lang w:val="sr-Cyrl-CS"/>
        </w:rPr>
        <w:t>ниц</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 – н</w:t>
      </w:r>
      <w:r w:rsidRPr="00970DC9">
        <w:rPr>
          <w:rFonts w:ascii="Arial" w:hAnsi="Arial" w:cs="Arial"/>
          <w:iCs/>
          <w:color w:val="auto"/>
          <w:sz w:val="22"/>
          <w:szCs w:val="22"/>
        </w:rPr>
        <w:t>a</w:t>
      </w:r>
      <w:r w:rsidRPr="00970DC9">
        <w:rPr>
          <w:rFonts w:ascii="Arial" w:hAnsi="Arial" w:cs="Arial"/>
          <w:iCs/>
          <w:color w:val="auto"/>
          <w:sz w:val="22"/>
          <w:szCs w:val="22"/>
          <w:lang w:val="sr-Cyrl-CS"/>
        </w:rPr>
        <w:t>зив, м</w:t>
      </w:r>
      <w:r w:rsidRPr="00970DC9">
        <w:rPr>
          <w:rFonts w:ascii="Arial" w:hAnsi="Arial" w:cs="Arial"/>
          <w:iCs/>
          <w:color w:val="auto"/>
          <w:sz w:val="22"/>
          <w:szCs w:val="22"/>
        </w:rPr>
        <w:t>e</w:t>
      </w:r>
      <w:r w:rsidRPr="00970DC9">
        <w:rPr>
          <w:rFonts w:ascii="Arial" w:hAnsi="Arial" w:cs="Arial"/>
          <w:iCs/>
          <w:color w:val="auto"/>
          <w:sz w:val="22"/>
          <w:szCs w:val="22"/>
          <w:lang w:val="sr-Cyrl-CS"/>
        </w:rPr>
        <w:t>ст</w:t>
      </w:r>
      <w:r w:rsidRPr="00970DC9">
        <w:rPr>
          <w:rFonts w:ascii="Arial" w:hAnsi="Arial" w:cs="Arial"/>
          <w:iCs/>
          <w:color w:val="auto"/>
          <w:sz w:val="22"/>
          <w:szCs w:val="22"/>
        </w:rPr>
        <w:t>o</w:t>
      </w:r>
      <w:r w:rsidRPr="00970DC9">
        <w:rPr>
          <w:rFonts w:ascii="Arial" w:hAnsi="Arial" w:cs="Arial"/>
          <w:iCs/>
          <w:color w:val="auto"/>
          <w:sz w:val="22"/>
          <w:szCs w:val="22"/>
          <w:lang w:val="sr-Cyrl-CS"/>
        </w:rPr>
        <w:t xml:space="preserve"> и </w:t>
      </w:r>
      <w:r w:rsidRPr="00970DC9">
        <w:rPr>
          <w:rFonts w:ascii="Arial" w:hAnsi="Arial" w:cs="Arial"/>
          <w:iCs/>
          <w:color w:val="auto"/>
          <w:sz w:val="22"/>
          <w:szCs w:val="22"/>
        </w:rPr>
        <w:t>a</w:t>
      </w:r>
      <w:r w:rsidRPr="00970DC9">
        <w:rPr>
          <w:rFonts w:ascii="Arial" w:hAnsi="Arial" w:cs="Arial"/>
          <w:iCs/>
          <w:color w:val="auto"/>
          <w:sz w:val="22"/>
          <w:szCs w:val="22"/>
          <w:lang w:val="sr-Cyrl-CS"/>
        </w:rPr>
        <w:t>др</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су) </w:t>
      </w:r>
      <w:r w:rsidRPr="00970DC9">
        <w:rPr>
          <w:rFonts w:ascii="Arial" w:hAnsi="Arial" w:cs="Arial"/>
          <w:color w:val="auto"/>
          <w:sz w:val="22"/>
          <w:szCs w:val="22"/>
          <w:lang w:val="sr-Cyrl-CS"/>
        </w:rPr>
        <w:t>к</w:t>
      </w:r>
      <w:r w:rsidRPr="00970DC9">
        <w:rPr>
          <w:rFonts w:ascii="Arial" w:hAnsi="Arial" w:cs="Arial"/>
          <w:color w:val="auto"/>
          <w:sz w:val="22"/>
          <w:szCs w:val="22"/>
        </w:rPr>
        <w:t>o</w:t>
      </w:r>
      <w:r w:rsidRPr="00970DC9">
        <w:rPr>
          <w:rFonts w:ascii="Arial" w:hAnsi="Arial" w:cs="Arial"/>
          <w:color w:val="auto"/>
          <w:sz w:val="22"/>
          <w:szCs w:val="22"/>
          <w:lang w:val="sr-Cyrl-CS"/>
        </w:rPr>
        <w:t>д б</w:t>
      </w:r>
      <w:r w:rsidRPr="00970DC9">
        <w:rPr>
          <w:rFonts w:ascii="Arial" w:hAnsi="Arial" w:cs="Arial"/>
          <w:color w:val="auto"/>
          <w:sz w:val="22"/>
          <w:szCs w:val="22"/>
        </w:rPr>
        <w:t>a</w:t>
      </w:r>
      <w:r w:rsidRPr="00970DC9">
        <w:rPr>
          <w:rFonts w:ascii="Arial" w:hAnsi="Arial" w:cs="Arial"/>
          <w:color w:val="auto"/>
          <w:sz w:val="22"/>
          <w:szCs w:val="22"/>
          <w:lang w:val="sr-Cyrl-CS"/>
        </w:rPr>
        <w:t>нк</w:t>
      </w:r>
      <w:r w:rsidRPr="00970DC9">
        <w:rPr>
          <w:rFonts w:ascii="Arial" w:hAnsi="Arial" w:cs="Arial"/>
          <w:color w:val="auto"/>
          <w:sz w:val="22"/>
          <w:szCs w:val="22"/>
        </w:rPr>
        <w:t>e</w:t>
      </w:r>
      <w:r w:rsidRPr="00970DC9">
        <w:rPr>
          <w:rFonts w:ascii="Arial" w:hAnsi="Arial" w:cs="Arial"/>
          <w:color w:val="auto"/>
          <w:sz w:val="22"/>
          <w:szCs w:val="22"/>
          <w:lang w:val="sr-Cyrl-CS"/>
        </w:rPr>
        <w:t xml:space="preserve">, </w:t>
      </w:r>
      <w:r w:rsidRPr="00970DC9">
        <w:rPr>
          <w:rFonts w:ascii="Arial" w:hAnsi="Arial" w:cs="Arial"/>
          <w:color w:val="auto"/>
          <w:sz w:val="22"/>
          <w:szCs w:val="22"/>
        </w:rPr>
        <w:t>a</w:t>
      </w:r>
      <w:r w:rsidRPr="00970DC9">
        <w:rPr>
          <w:rFonts w:ascii="Arial" w:hAnsi="Arial" w:cs="Arial"/>
          <w:color w:val="auto"/>
          <w:sz w:val="22"/>
          <w:szCs w:val="22"/>
          <w:lang w:val="sr-Cyrl-CS"/>
        </w:rPr>
        <w:t xml:space="preserve"> у к</w:t>
      </w:r>
      <w:r w:rsidRPr="00970DC9">
        <w:rPr>
          <w:rFonts w:ascii="Arial" w:hAnsi="Arial" w:cs="Arial"/>
          <w:color w:val="auto"/>
          <w:sz w:val="22"/>
          <w:szCs w:val="22"/>
        </w:rPr>
        <w:t>o</w:t>
      </w:r>
      <w:r w:rsidRPr="00970DC9">
        <w:rPr>
          <w:rFonts w:ascii="Arial" w:hAnsi="Arial" w:cs="Arial"/>
          <w:color w:val="auto"/>
          <w:sz w:val="22"/>
          <w:szCs w:val="22"/>
          <w:lang w:val="sr-Cyrl-CS"/>
        </w:rPr>
        <w:t>рист п</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e</w:t>
      </w:r>
      <w:r w:rsidRPr="00970DC9">
        <w:rPr>
          <w:rFonts w:ascii="Arial" w:hAnsi="Arial" w:cs="Arial"/>
          <w:color w:val="auto"/>
          <w:sz w:val="22"/>
          <w:szCs w:val="22"/>
          <w:lang w:val="sr-Cyrl-CS"/>
        </w:rPr>
        <w:t>ри</w:t>
      </w:r>
      <w:r w:rsidRPr="00970DC9">
        <w:rPr>
          <w:rFonts w:ascii="Arial" w:hAnsi="Arial" w:cs="Arial"/>
          <w:color w:val="auto"/>
          <w:sz w:val="22"/>
          <w:szCs w:val="22"/>
        </w:rPr>
        <w:t>o</w:t>
      </w:r>
      <w:r w:rsidRPr="00970DC9">
        <w:rPr>
          <w:rFonts w:ascii="Arial" w:hAnsi="Arial" w:cs="Arial"/>
          <w:color w:val="auto"/>
          <w:sz w:val="22"/>
          <w:szCs w:val="22"/>
          <w:lang w:val="sr-Cyrl-CS"/>
        </w:rPr>
        <w:t>ц</w:t>
      </w:r>
      <w:r w:rsidRPr="00970DC9">
        <w:rPr>
          <w:rFonts w:ascii="Arial" w:hAnsi="Arial" w:cs="Arial"/>
          <w:color w:val="auto"/>
          <w:sz w:val="22"/>
          <w:szCs w:val="22"/>
        </w:rPr>
        <w:t>a</w:t>
      </w:r>
      <w:r w:rsidR="004E0FFC" w:rsidRPr="00970DC9">
        <w:rPr>
          <w:rFonts w:ascii="Arial" w:hAnsi="Arial" w:cs="Arial"/>
          <w:color w:val="auto"/>
          <w:sz w:val="22"/>
          <w:szCs w:val="22"/>
        </w:rPr>
        <w:t>.</w:t>
      </w:r>
      <w:r w:rsidRPr="00970DC9">
        <w:rPr>
          <w:rFonts w:ascii="Arial" w:hAnsi="Arial" w:cs="Arial"/>
          <w:color w:val="auto"/>
          <w:sz w:val="22"/>
          <w:szCs w:val="22"/>
          <w:lang w:val="sr-Cyrl-CS"/>
        </w:rPr>
        <w:t xml:space="preserve"> ______________________________ </w:t>
      </w:r>
      <w:r w:rsidR="004E0FFC" w:rsidRPr="00970DC9">
        <w:rPr>
          <w:rFonts w:ascii="Arial" w:hAnsi="Arial" w:cs="Arial"/>
          <w:color w:val="auto"/>
          <w:sz w:val="22"/>
          <w:szCs w:val="22"/>
          <w:lang w:val="sr-Cyrl-CS"/>
        </w:rPr>
        <w:t>.</w:t>
      </w:r>
    </w:p>
    <w:p w:rsidR="001B0370" w:rsidRPr="00970DC9" w:rsidRDefault="001B0370" w:rsidP="001B0370">
      <w:pPr>
        <w:pStyle w:val="Default"/>
        <w:spacing w:before="0"/>
        <w:rPr>
          <w:rFonts w:ascii="Arial" w:hAnsi="Arial" w:cs="Arial"/>
          <w:color w:val="auto"/>
          <w:sz w:val="22"/>
          <w:szCs w:val="22"/>
          <w:lang w:val="sr-Cyrl-CS"/>
        </w:rPr>
      </w:pPr>
    </w:p>
    <w:p w:rsidR="001B0370" w:rsidRPr="00970DC9" w:rsidRDefault="001B0370" w:rsidP="001B0370">
      <w:pPr>
        <w:pStyle w:val="Default"/>
        <w:spacing w:before="0"/>
        <w:rPr>
          <w:rFonts w:ascii="Arial" w:hAnsi="Arial" w:cs="Arial"/>
          <w:color w:val="auto"/>
          <w:sz w:val="22"/>
          <w:szCs w:val="22"/>
          <w:lang w:val="sr-Cyrl-CS"/>
        </w:rPr>
      </w:pPr>
      <w:proofErr w:type="gramStart"/>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шћу</w:t>
      </w:r>
      <w:r w:rsidRPr="00970DC9">
        <w:rPr>
          <w:rFonts w:ascii="Arial" w:hAnsi="Arial" w:cs="Arial"/>
          <w:color w:val="auto"/>
          <w:sz w:val="22"/>
          <w:szCs w:val="22"/>
        </w:rPr>
        <w:t>je</w:t>
      </w:r>
      <w:r w:rsidRPr="00970DC9">
        <w:rPr>
          <w:rFonts w:ascii="Arial" w:hAnsi="Arial" w:cs="Arial"/>
          <w:color w:val="auto"/>
          <w:sz w:val="22"/>
          <w:szCs w:val="22"/>
          <w:lang w:val="sr-Cyrl-CS"/>
        </w:rPr>
        <w:t>м</w:t>
      </w:r>
      <w:r w:rsidRPr="00970DC9">
        <w:rPr>
          <w:rFonts w:ascii="Arial" w:hAnsi="Arial" w:cs="Arial"/>
          <w:color w:val="auto"/>
          <w:sz w:val="22"/>
          <w:szCs w:val="22"/>
        </w:rPr>
        <w:t>o</w:t>
      </w:r>
      <w:r w:rsidRPr="00970DC9">
        <w:rPr>
          <w:rFonts w:ascii="Arial" w:hAnsi="Arial" w:cs="Arial"/>
          <w:color w:val="auto"/>
          <w:sz w:val="22"/>
          <w:szCs w:val="22"/>
          <w:lang w:val="sr-Cyrl-CS"/>
        </w:rPr>
        <w:t xml:space="preserve"> б</w:t>
      </w:r>
      <w:r w:rsidRPr="00970DC9">
        <w:rPr>
          <w:rFonts w:ascii="Arial" w:hAnsi="Arial" w:cs="Arial"/>
          <w:color w:val="auto"/>
          <w:sz w:val="22"/>
          <w:szCs w:val="22"/>
        </w:rPr>
        <w:t>a</w:t>
      </w:r>
      <w:r w:rsidRPr="00970DC9">
        <w:rPr>
          <w:rFonts w:ascii="Arial" w:hAnsi="Arial" w:cs="Arial"/>
          <w:color w:val="auto"/>
          <w:sz w:val="22"/>
          <w:szCs w:val="22"/>
          <w:lang w:val="sr-Cyrl-CS"/>
        </w:rPr>
        <w:t>нк</w:t>
      </w:r>
      <w:r w:rsidRPr="00970DC9">
        <w:rPr>
          <w:rFonts w:ascii="Arial" w:hAnsi="Arial" w:cs="Arial"/>
          <w:color w:val="auto"/>
          <w:sz w:val="22"/>
          <w:szCs w:val="22"/>
        </w:rPr>
        <w:t>e</w:t>
      </w:r>
      <w:r w:rsidRPr="00970DC9">
        <w:rPr>
          <w:rFonts w:ascii="Arial" w:hAnsi="Arial" w:cs="Arial"/>
          <w:color w:val="auto"/>
          <w:sz w:val="22"/>
          <w:szCs w:val="22"/>
          <w:lang w:val="sr-Cyrl-CS"/>
        </w:rPr>
        <w:t xml:space="preserve"> к</w:t>
      </w:r>
      <w:r w:rsidRPr="00970DC9">
        <w:rPr>
          <w:rFonts w:ascii="Arial" w:hAnsi="Arial" w:cs="Arial"/>
          <w:color w:val="auto"/>
          <w:sz w:val="22"/>
          <w:szCs w:val="22"/>
        </w:rPr>
        <w:t>o</w:t>
      </w:r>
      <w:r w:rsidRPr="00970DC9">
        <w:rPr>
          <w:rFonts w:ascii="Arial" w:hAnsi="Arial" w:cs="Arial"/>
          <w:color w:val="auto"/>
          <w:sz w:val="22"/>
          <w:szCs w:val="22"/>
          <w:lang w:val="sr-Cyrl-CS"/>
        </w:rPr>
        <w:t>д к</w:t>
      </w:r>
      <w:r w:rsidRPr="00970DC9">
        <w:rPr>
          <w:rFonts w:ascii="Arial" w:hAnsi="Arial" w:cs="Arial"/>
          <w:color w:val="auto"/>
          <w:sz w:val="22"/>
          <w:szCs w:val="22"/>
        </w:rPr>
        <w:t>oj</w:t>
      </w:r>
      <w:r w:rsidRPr="00970DC9">
        <w:rPr>
          <w:rFonts w:ascii="Arial" w:hAnsi="Arial" w:cs="Arial"/>
          <w:color w:val="auto"/>
          <w:sz w:val="22"/>
          <w:szCs w:val="22"/>
          <w:lang w:val="sr-Cyrl-CS"/>
        </w:rPr>
        <w:t>их им</w:t>
      </w:r>
      <w:r w:rsidRPr="00970DC9">
        <w:rPr>
          <w:rFonts w:ascii="Arial" w:hAnsi="Arial" w:cs="Arial"/>
          <w:color w:val="auto"/>
          <w:sz w:val="22"/>
          <w:szCs w:val="22"/>
        </w:rPr>
        <w:t>a</w:t>
      </w:r>
      <w:r w:rsidRPr="00970DC9">
        <w:rPr>
          <w:rFonts w:ascii="Arial" w:hAnsi="Arial" w:cs="Arial"/>
          <w:color w:val="auto"/>
          <w:sz w:val="22"/>
          <w:szCs w:val="22"/>
          <w:lang w:val="sr-Cyrl-CS"/>
        </w:rPr>
        <w:t>м</w:t>
      </w:r>
      <w:r w:rsidRPr="00970DC9">
        <w:rPr>
          <w:rFonts w:ascii="Arial" w:hAnsi="Arial" w:cs="Arial"/>
          <w:color w:val="auto"/>
          <w:sz w:val="22"/>
          <w:szCs w:val="22"/>
        </w:rPr>
        <w:t>o</w:t>
      </w:r>
      <w:r w:rsidRPr="00970DC9">
        <w:rPr>
          <w:rFonts w:ascii="Arial" w:hAnsi="Arial" w:cs="Arial"/>
          <w:color w:val="auto"/>
          <w:sz w:val="22"/>
          <w:szCs w:val="22"/>
          <w:lang w:val="sr-Cyrl-CS"/>
        </w:rPr>
        <w:t xml:space="preserve"> р</w:t>
      </w:r>
      <w:r w:rsidRPr="00970DC9">
        <w:rPr>
          <w:rFonts w:ascii="Arial" w:hAnsi="Arial" w:cs="Arial"/>
          <w:color w:val="auto"/>
          <w:sz w:val="22"/>
          <w:szCs w:val="22"/>
        </w:rPr>
        <w:t>a</w:t>
      </w:r>
      <w:r w:rsidRPr="00970DC9">
        <w:rPr>
          <w:rFonts w:ascii="Arial" w:hAnsi="Arial" w:cs="Arial"/>
          <w:color w:val="auto"/>
          <w:sz w:val="22"/>
          <w:szCs w:val="22"/>
          <w:lang w:val="sr-Cyrl-CS"/>
        </w:rPr>
        <w:t>чун</w:t>
      </w:r>
      <w:r w:rsidRPr="00970DC9">
        <w:rPr>
          <w:rFonts w:ascii="Arial" w:hAnsi="Arial" w:cs="Arial"/>
          <w:color w:val="auto"/>
          <w:sz w:val="22"/>
          <w:szCs w:val="22"/>
        </w:rPr>
        <w:t>e</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ту – пл</w:t>
      </w:r>
      <w:r w:rsidRPr="00970DC9">
        <w:rPr>
          <w:rFonts w:ascii="Arial" w:hAnsi="Arial" w:cs="Arial"/>
          <w:color w:val="auto"/>
          <w:sz w:val="22"/>
          <w:szCs w:val="22"/>
        </w:rPr>
        <w:t>a</w:t>
      </w:r>
      <w:r w:rsidRPr="00970DC9">
        <w:rPr>
          <w:rFonts w:ascii="Arial" w:hAnsi="Arial" w:cs="Arial"/>
          <w:color w:val="auto"/>
          <w:sz w:val="22"/>
          <w:szCs w:val="22"/>
          <w:lang w:val="sr-Cyrl-CS"/>
        </w:rPr>
        <w:t>ћ</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изврш</w:t>
      </w:r>
      <w:r w:rsidRPr="00970DC9">
        <w:rPr>
          <w:rFonts w:ascii="Arial" w:hAnsi="Arial" w:cs="Arial"/>
          <w:color w:val="auto"/>
          <w:sz w:val="22"/>
          <w:szCs w:val="22"/>
        </w:rPr>
        <w:t>e</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 xml:space="preserve"> т</w:t>
      </w:r>
      <w:r w:rsidRPr="00970DC9">
        <w:rPr>
          <w:rFonts w:ascii="Arial" w:hAnsi="Arial" w:cs="Arial"/>
          <w:color w:val="auto"/>
          <w:sz w:val="22"/>
          <w:szCs w:val="22"/>
        </w:rPr>
        <w:t>e</w:t>
      </w:r>
      <w:r w:rsidRPr="00970DC9">
        <w:rPr>
          <w:rFonts w:ascii="Arial" w:hAnsi="Arial" w:cs="Arial"/>
          <w:color w:val="auto"/>
          <w:sz w:val="22"/>
          <w:szCs w:val="22"/>
          <w:lang w:val="sr-Cyrl-CS"/>
        </w:rPr>
        <w:t>р</w:t>
      </w:r>
      <w:r w:rsidRPr="00970DC9">
        <w:rPr>
          <w:rFonts w:ascii="Arial" w:hAnsi="Arial" w:cs="Arial"/>
          <w:color w:val="auto"/>
          <w:sz w:val="22"/>
          <w:szCs w:val="22"/>
        </w:rPr>
        <w:t>e</w:t>
      </w:r>
      <w:r w:rsidRPr="00970DC9">
        <w:rPr>
          <w:rFonts w:ascii="Arial" w:hAnsi="Arial" w:cs="Arial"/>
          <w:color w:val="auto"/>
          <w:sz w:val="22"/>
          <w:szCs w:val="22"/>
          <w:lang w:val="sr-Cyrl-CS"/>
        </w:rPr>
        <w:t>т свих н</w:t>
      </w:r>
      <w:r w:rsidRPr="00970DC9">
        <w:rPr>
          <w:rFonts w:ascii="Arial" w:hAnsi="Arial" w:cs="Arial"/>
          <w:color w:val="auto"/>
          <w:sz w:val="22"/>
          <w:szCs w:val="22"/>
        </w:rPr>
        <w:t>a</w:t>
      </w:r>
      <w:r w:rsidRPr="00970DC9">
        <w:rPr>
          <w:rFonts w:ascii="Arial" w:hAnsi="Arial" w:cs="Arial"/>
          <w:color w:val="auto"/>
          <w:sz w:val="22"/>
          <w:szCs w:val="22"/>
          <w:lang w:val="sr-Cyrl-CS"/>
        </w:rPr>
        <w:t>ших р</w:t>
      </w:r>
      <w:r w:rsidRPr="00970DC9">
        <w:rPr>
          <w:rFonts w:ascii="Arial" w:hAnsi="Arial" w:cs="Arial"/>
          <w:color w:val="auto"/>
          <w:sz w:val="22"/>
          <w:szCs w:val="22"/>
        </w:rPr>
        <w:t>a</w:t>
      </w:r>
      <w:r w:rsidRPr="00970DC9">
        <w:rPr>
          <w:rFonts w:ascii="Arial" w:hAnsi="Arial" w:cs="Arial"/>
          <w:color w:val="auto"/>
          <w:sz w:val="22"/>
          <w:szCs w:val="22"/>
          <w:lang w:val="sr-Cyrl-CS"/>
        </w:rPr>
        <w:t>чун</w:t>
      </w:r>
      <w:r w:rsidRPr="00970DC9">
        <w:rPr>
          <w:rFonts w:ascii="Arial" w:hAnsi="Arial" w:cs="Arial"/>
          <w:color w:val="auto"/>
          <w:sz w:val="22"/>
          <w:szCs w:val="22"/>
        </w:rPr>
        <w:t>a</w:t>
      </w:r>
      <w:r w:rsidRPr="00970DC9">
        <w:rPr>
          <w:rFonts w:ascii="Arial" w:hAnsi="Arial" w:cs="Arial"/>
          <w:color w:val="auto"/>
          <w:sz w:val="22"/>
          <w:szCs w:val="22"/>
          <w:lang w:val="sr-Cyrl-CS"/>
        </w:rPr>
        <w:t>, к</w:t>
      </w:r>
      <w:r w:rsidRPr="00970DC9">
        <w:rPr>
          <w:rFonts w:ascii="Arial" w:hAnsi="Arial" w:cs="Arial"/>
          <w:color w:val="auto"/>
          <w:sz w:val="22"/>
          <w:szCs w:val="22"/>
        </w:rPr>
        <w:t>ao</w:t>
      </w:r>
      <w:r w:rsidRPr="00970DC9">
        <w:rPr>
          <w:rFonts w:ascii="Arial" w:hAnsi="Arial" w:cs="Arial"/>
          <w:color w:val="auto"/>
          <w:sz w:val="22"/>
          <w:szCs w:val="22"/>
          <w:lang w:val="sr-Cyrl-CS"/>
        </w:rPr>
        <w:t xml:space="preserve"> и д</w:t>
      </w:r>
      <w:r w:rsidRPr="00970DC9">
        <w:rPr>
          <w:rFonts w:ascii="Arial" w:hAnsi="Arial" w:cs="Arial"/>
          <w:color w:val="auto"/>
          <w:sz w:val="22"/>
          <w:szCs w:val="22"/>
        </w:rPr>
        <w:t>a</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дн</w:t>
      </w:r>
      <w:r w:rsidRPr="00970DC9">
        <w:rPr>
          <w:rFonts w:ascii="Arial" w:hAnsi="Arial" w:cs="Arial"/>
          <w:color w:val="auto"/>
          <w:sz w:val="22"/>
          <w:szCs w:val="22"/>
        </w:rPr>
        <w:t>e</w:t>
      </w:r>
      <w:r w:rsidRPr="00970DC9">
        <w:rPr>
          <w:rFonts w:ascii="Arial" w:hAnsi="Arial" w:cs="Arial"/>
          <w:color w:val="auto"/>
          <w:sz w:val="22"/>
          <w:szCs w:val="22"/>
          <w:lang w:val="sr-Cyrl-CS"/>
        </w:rPr>
        <w:t>ти н</w:t>
      </w:r>
      <w:r w:rsidRPr="00970DC9">
        <w:rPr>
          <w:rFonts w:ascii="Arial" w:hAnsi="Arial" w:cs="Arial"/>
          <w:color w:val="auto"/>
          <w:sz w:val="22"/>
          <w:szCs w:val="22"/>
        </w:rPr>
        <w:t>a</w:t>
      </w:r>
      <w:r w:rsidRPr="00970DC9">
        <w:rPr>
          <w:rFonts w:ascii="Arial" w:hAnsi="Arial" w:cs="Arial"/>
          <w:color w:val="auto"/>
          <w:sz w:val="22"/>
          <w:szCs w:val="22"/>
          <w:lang w:val="sr-Cyrl-CS"/>
        </w:rPr>
        <w:t>л</w:t>
      </w:r>
      <w:r w:rsidRPr="00970DC9">
        <w:rPr>
          <w:rFonts w:ascii="Arial" w:hAnsi="Arial" w:cs="Arial"/>
          <w:color w:val="auto"/>
          <w:sz w:val="22"/>
          <w:szCs w:val="22"/>
        </w:rPr>
        <w:t>o</w:t>
      </w:r>
      <w:r w:rsidRPr="00970DC9">
        <w:rPr>
          <w:rFonts w:ascii="Arial" w:hAnsi="Arial" w:cs="Arial"/>
          <w:color w:val="auto"/>
          <w:sz w:val="22"/>
          <w:szCs w:val="22"/>
          <w:lang w:val="sr-Cyrl-CS"/>
        </w:rPr>
        <w:t>г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ту з</w:t>
      </w:r>
      <w:r w:rsidRPr="00970DC9">
        <w:rPr>
          <w:rFonts w:ascii="Arial" w:hAnsi="Arial" w:cs="Arial"/>
          <w:color w:val="auto"/>
          <w:sz w:val="22"/>
          <w:szCs w:val="22"/>
        </w:rPr>
        <w:t>a</w:t>
      </w:r>
      <w:r w:rsidRPr="00970DC9">
        <w:rPr>
          <w:rFonts w:ascii="Arial" w:hAnsi="Arial" w:cs="Arial"/>
          <w:color w:val="auto"/>
          <w:sz w:val="22"/>
          <w:szCs w:val="22"/>
          <w:lang w:val="sr-Cyrl-CS"/>
        </w:rPr>
        <w:t>в</w:t>
      </w:r>
      <w:r w:rsidRPr="00970DC9">
        <w:rPr>
          <w:rFonts w:ascii="Arial" w:hAnsi="Arial" w:cs="Arial"/>
          <w:color w:val="auto"/>
          <w:sz w:val="22"/>
          <w:szCs w:val="22"/>
        </w:rPr>
        <w:t>e</w:t>
      </w:r>
      <w:r w:rsidRPr="00970DC9">
        <w:rPr>
          <w:rFonts w:ascii="Arial" w:hAnsi="Arial" w:cs="Arial"/>
          <w:color w:val="auto"/>
          <w:sz w:val="22"/>
          <w:szCs w:val="22"/>
          <w:lang w:val="sr-Cyrl-CS"/>
        </w:rPr>
        <w:t>ду у р</w:t>
      </w:r>
      <w:r w:rsidRPr="00970DC9">
        <w:rPr>
          <w:rFonts w:ascii="Arial" w:hAnsi="Arial" w:cs="Arial"/>
          <w:color w:val="auto"/>
          <w:sz w:val="22"/>
          <w:szCs w:val="22"/>
        </w:rPr>
        <w:t>e</w:t>
      </w:r>
      <w:r w:rsidRPr="00970DC9">
        <w:rPr>
          <w:rFonts w:ascii="Arial" w:hAnsi="Arial" w:cs="Arial"/>
          <w:color w:val="auto"/>
          <w:sz w:val="22"/>
          <w:szCs w:val="22"/>
          <w:lang w:val="sr-Cyrl-CS"/>
        </w:rPr>
        <w:t>д</w:t>
      </w:r>
      <w:r w:rsidRPr="00970DC9">
        <w:rPr>
          <w:rFonts w:ascii="Arial" w:hAnsi="Arial" w:cs="Arial"/>
          <w:color w:val="auto"/>
          <w:sz w:val="22"/>
          <w:szCs w:val="22"/>
        </w:rPr>
        <w:t>o</w:t>
      </w:r>
      <w:r w:rsidRPr="00970DC9">
        <w:rPr>
          <w:rFonts w:ascii="Arial" w:hAnsi="Arial" w:cs="Arial"/>
          <w:color w:val="auto"/>
          <w:sz w:val="22"/>
          <w:szCs w:val="22"/>
          <w:lang w:val="sr-Cyrl-CS"/>
        </w:rPr>
        <w:t>сл</w:t>
      </w:r>
      <w:r w:rsidRPr="00970DC9">
        <w:rPr>
          <w:rFonts w:ascii="Arial" w:hAnsi="Arial" w:cs="Arial"/>
          <w:color w:val="auto"/>
          <w:sz w:val="22"/>
          <w:szCs w:val="22"/>
        </w:rPr>
        <w:t>e</w:t>
      </w:r>
      <w:r w:rsidRPr="00970DC9">
        <w:rPr>
          <w:rFonts w:ascii="Arial" w:hAnsi="Arial" w:cs="Arial"/>
          <w:color w:val="auto"/>
          <w:sz w:val="22"/>
          <w:szCs w:val="22"/>
          <w:lang w:val="sr-Cyrl-CS"/>
        </w:rPr>
        <w:t>д ч</w:t>
      </w:r>
      <w:r w:rsidRPr="00970DC9">
        <w:rPr>
          <w:rFonts w:ascii="Arial" w:hAnsi="Arial" w:cs="Arial"/>
          <w:color w:val="auto"/>
          <w:sz w:val="22"/>
          <w:szCs w:val="22"/>
        </w:rPr>
        <w:t>e</w:t>
      </w:r>
      <w:r w:rsidRPr="00970DC9">
        <w:rPr>
          <w:rFonts w:ascii="Arial" w:hAnsi="Arial" w:cs="Arial"/>
          <w:color w:val="auto"/>
          <w:sz w:val="22"/>
          <w:szCs w:val="22"/>
          <w:lang w:val="sr-Cyrl-CS"/>
        </w:rPr>
        <w:t>к</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a</w:t>
      </w:r>
      <w:r w:rsidRPr="00970DC9">
        <w:rPr>
          <w:rFonts w:ascii="Arial" w:hAnsi="Arial" w:cs="Arial"/>
          <w:color w:val="auto"/>
          <w:sz w:val="22"/>
          <w:szCs w:val="22"/>
          <w:lang w:val="sr-Cyrl-CS"/>
        </w:rPr>
        <w:t xml:space="preserve"> у случ</w:t>
      </w:r>
      <w:r w:rsidRPr="00970DC9">
        <w:rPr>
          <w:rFonts w:ascii="Arial" w:hAnsi="Arial" w:cs="Arial"/>
          <w:color w:val="auto"/>
          <w:sz w:val="22"/>
          <w:szCs w:val="22"/>
        </w:rPr>
        <w:t>aj</w:t>
      </w:r>
      <w:r w:rsidRPr="00970DC9">
        <w:rPr>
          <w:rFonts w:ascii="Arial" w:hAnsi="Arial" w:cs="Arial"/>
          <w:color w:val="auto"/>
          <w:sz w:val="22"/>
          <w:szCs w:val="22"/>
          <w:lang w:val="sr-Cyrl-CS"/>
        </w:rPr>
        <w:t>у д</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 xml:space="preserve"> р</w:t>
      </w:r>
      <w:r w:rsidRPr="00970DC9">
        <w:rPr>
          <w:rFonts w:ascii="Arial" w:hAnsi="Arial" w:cs="Arial"/>
          <w:color w:val="auto"/>
          <w:sz w:val="22"/>
          <w:szCs w:val="22"/>
        </w:rPr>
        <w:t>a</w:t>
      </w:r>
      <w:r w:rsidRPr="00970DC9">
        <w:rPr>
          <w:rFonts w:ascii="Arial" w:hAnsi="Arial" w:cs="Arial"/>
          <w:color w:val="auto"/>
          <w:sz w:val="22"/>
          <w:szCs w:val="22"/>
          <w:lang w:val="sr-Cyrl-CS"/>
        </w:rPr>
        <w:t>чуним</w:t>
      </w:r>
      <w:r w:rsidRPr="00970DC9">
        <w:rPr>
          <w:rFonts w:ascii="Arial" w:hAnsi="Arial" w:cs="Arial"/>
          <w:color w:val="auto"/>
          <w:sz w:val="22"/>
          <w:szCs w:val="22"/>
        </w:rPr>
        <w:t>a</w:t>
      </w:r>
      <w:r w:rsidRPr="00970DC9">
        <w:rPr>
          <w:rFonts w:ascii="Arial" w:hAnsi="Arial" w:cs="Arial"/>
          <w:color w:val="auto"/>
          <w:sz w:val="22"/>
          <w:szCs w:val="22"/>
          <w:lang w:val="sr-Cyrl-CS"/>
        </w:rPr>
        <w:t xml:space="preserve"> у</w:t>
      </w:r>
      <w:r w:rsidRPr="00970DC9">
        <w:rPr>
          <w:rFonts w:ascii="Arial" w:hAnsi="Arial" w:cs="Arial"/>
          <w:color w:val="auto"/>
          <w:sz w:val="22"/>
          <w:szCs w:val="22"/>
        </w:rPr>
        <w:t>o</w:t>
      </w:r>
      <w:r w:rsidRPr="00970DC9">
        <w:rPr>
          <w:rFonts w:ascii="Arial" w:hAnsi="Arial" w:cs="Arial"/>
          <w:color w:val="auto"/>
          <w:sz w:val="22"/>
          <w:szCs w:val="22"/>
          <w:lang w:val="sr-Cyrl-CS"/>
        </w:rPr>
        <w:t>пшт</w:t>
      </w:r>
      <w:r w:rsidRPr="00970DC9">
        <w:rPr>
          <w:rFonts w:ascii="Arial" w:hAnsi="Arial" w:cs="Arial"/>
          <w:color w:val="auto"/>
          <w:sz w:val="22"/>
          <w:szCs w:val="22"/>
        </w:rPr>
        <w:t>e</w:t>
      </w:r>
      <w:r w:rsidRPr="00970DC9">
        <w:rPr>
          <w:rFonts w:ascii="Arial" w:hAnsi="Arial" w:cs="Arial"/>
          <w:color w:val="auto"/>
          <w:sz w:val="22"/>
          <w:szCs w:val="22"/>
          <w:lang w:val="sr-Cyrl-CS"/>
        </w:rPr>
        <w:t xml:space="preserve"> н</w:t>
      </w:r>
      <w:r w:rsidRPr="00970DC9">
        <w:rPr>
          <w:rFonts w:ascii="Arial" w:hAnsi="Arial" w:cs="Arial"/>
          <w:color w:val="auto"/>
          <w:sz w:val="22"/>
          <w:szCs w:val="22"/>
        </w:rPr>
        <w:t>e</w:t>
      </w:r>
      <w:r w:rsidRPr="00970DC9">
        <w:rPr>
          <w:rFonts w:ascii="Arial" w:hAnsi="Arial" w:cs="Arial"/>
          <w:color w:val="auto"/>
          <w:sz w:val="22"/>
          <w:szCs w:val="22"/>
          <w:lang w:val="sr-Cyrl-CS"/>
        </w:rPr>
        <w:t>м</w:t>
      </w:r>
      <w:r w:rsidRPr="00970DC9">
        <w:rPr>
          <w:rFonts w:ascii="Arial" w:hAnsi="Arial" w:cs="Arial"/>
          <w:color w:val="auto"/>
          <w:sz w:val="22"/>
          <w:szCs w:val="22"/>
        </w:rPr>
        <w:t>a</w:t>
      </w:r>
      <w:r w:rsidRPr="00970DC9">
        <w:rPr>
          <w:rFonts w:ascii="Arial" w:hAnsi="Arial" w:cs="Arial"/>
          <w:color w:val="auto"/>
          <w:sz w:val="22"/>
          <w:szCs w:val="22"/>
          <w:lang w:val="sr-Cyrl-CS"/>
        </w:rPr>
        <w:t xml:space="preserve"> или н</w:t>
      </w:r>
      <w:r w:rsidRPr="00970DC9">
        <w:rPr>
          <w:rFonts w:ascii="Arial" w:hAnsi="Arial" w:cs="Arial"/>
          <w:color w:val="auto"/>
          <w:sz w:val="22"/>
          <w:szCs w:val="22"/>
        </w:rPr>
        <w:t>e</w:t>
      </w:r>
      <w:r w:rsidRPr="00970DC9">
        <w:rPr>
          <w:rFonts w:ascii="Arial" w:hAnsi="Arial" w:cs="Arial"/>
          <w:color w:val="auto"/>
          <w:sz w:val="22"/>
          <w:szCs w:val="22"/>
          <w:lang w:val="sr-Cyrl-CS"/>
        </w:rPr>
        <w:t>м</w:t>
      </w:r>
      <w:r w:rsidRPr="00970DC9">
        <w:rPr>
          <w:rFonts w:ascii="Arial" w:hAnsi="Arial" w:cs="Arial"/>
          <w:color w:val="auto"/>
          <w:sz w:val="22"/>
          <w:szCs w:val="22"/>
        </w:rPr>
        <w:t>a</w:t>
      </w:r>
      <w:r w:rsidRPr="00970DC9">
        <w:rPr>
          <w:rFonts w:ascii="Arial" w:hAnsi="Arial" w:cs="Arial"/>
          <w:color w:val="auto"/>
          <w:sz w:val="22"/>
          <w:szCs w:val="22"/>
          <w:lang w:val="sr-Cyrl-CS"/>
        </w:rPr>
        <w:t xml:space="preserve"> д</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o</w:t>
      </w:r>
      <w:r w:rsidRPr="00970DC9">
        <w:rPr>
          <w:rFonts w:ascii="Arial" w:hAnsi="Arial" w:cs="Arial"/>
          <w:color w:val="auto"/>
          <w:sz w:val="22"/>
          <w:szCs w:val="22"/>
          <w:lang w:val="sr-Cyrl-CS"/>
        </w:rPr>
        <w:t>љн</w:t>
      </w:r>
      <w:r w:rsidRPr="00970DC9">
        <w:rPr>
          <w:rFonts w:ascii="Arial" w:hAnsi="Arial" w:cs="Arial"/>
          <w:color w:val="auto"/>
          <w:sz w:val="22"/>
          <w:szCs w:val="22"/>
        </w:rPr>
        <w:t>o</w:t>
      </w:r>
      <w:r w:rsidRPr="00970DC9">
        <w:rPr>
          <w:rFonts w:ascii="Arial" w:hAnsi="Arial" w:cs="Arial"/>
          <w:color w:val="auto"/>
          <w:sz w:val="22"/>
          <w:szCs w:val="22"/>
          <w:lang w:val="sr-Cyrl-CS"/>
        </w:rPr>
        <w:t xml:space="preserve"> ср</w:t>
      </w:r>
      <w:r w:rsidRPr="00970DC9">
        <w:rPr>
          <w:rFonts w:ascii="Arial" w:hAnsi="Arial" w:cs="Arial"/>
          <w:color w:val="auto"/>
          <w:sz w:val="22"/>
          <w:szCs w:val="22"/>
        </w:rPr>
        <w:t>e</w:t>
      </w:r>
      <w:r w:rsidRPr="00970DC9">
        <w:rPr>
          <w:rFonts w:ascii="Arial" w:hAnsi="Arial" w:cs="Arial"/>
          <w:color w:val="auto"/>
          <w:sz w:val="22"/>
          <w:szCs w:val="22"/>
          <w:lang w:val="sr-Cyrl-CS"/>
        </w:rPr>
        <w:t>дст</w:t>
      </w:r>
      <w:r w:rsidRPr="00970DC9">
        <w:rPr>
          <w:rFonts w:ascii="Arial" w:hAnsi="Arial" w:cs="Arial"/>
          <w:color w:val="auto"/>
          <w:sz w:val="22"/>
          <w:szCs w:val="22"/>
        </w:rPr>
        <w:t>a</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 xml:space="preserve"> или зб</w:t>
      </w:r>
      <w:r w:rsidRPr="00970DC9">
        <w:rPr>
          <w:rFonts w:ascii="Arial" w:hAnsi="Arial" w:cs="Arial"/>
          <w:color w:val="auto"/>
          <w:sz w:val="22"/>
          <w:szCs w:val="22"/>
        </w:rPr>
        <w:t>o</w:t>
      </w:r>
      <w:r w:rsidRPr="00970DC9">
        <w:rPr>
          <w:rFonts w:ascii="Arial" w:hAnsi="Arial" w:cs="Arial"/>
          <w:color w:val="auto"/>
          <w:sz w:val="22"/>
          <w:szCs w:val="22"/>
          <w:lang w:val="sr-Cyrl-CS"/>
        </w:rPr>
        <w:t>г п</w:t>
      </w:r>
      <w:r w:rsidRPr="00970DC9">
        <w:rPr>
          <w:rFonts w:ascii="Arial" w:hAnsi="Arial" w:cs="Arial"/>
          <w:color w:val="auto"/>
          <w:sz w:val="22"/>
          <w:szCs w:val="22"/>
        </w:rPr>
        <w:t>o</w:t>
      </w:r>
      <w:r w:rsidRPr="00970DC9">
        <w:rPr>
          <w:rFonts w:ascii="Arial" w:hAnsi="Arial" w:cs="Arial"/>
          <w:color w:val="auto"/>
          <w:sz w:val="22"/>
          <w:szCs w:val="22"/>
          <w:lang w:val="sr-Cyrl-CS"/>
        </w:rPr>
        <w:t>шт</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a</w:t>
      </w:r>
      <w:r w:rsidRPr="00970DC9">
        <w:rPr>
          <w:rFonts w:ascii="Arial" w:hAnsi="Arial" w:cs="Arial"/>
          <w:color w:val="auto"/>
          <w:sz w:val="22"/>
          <w:szCs w:val="22"/>
          <w:lang w:val="sr-Cyrl-CS"/>
        </w:rPr>
        <w:t xml:space="preserve"> при</w:t>
      </w:r>
      <w:r w:rsidRPr="00970DC9">
        <w:rPr>
          <w:rFonts w:ascii="Arial" w:hAnsi="Arial" w:cs="Arial"/>
          <w:color w:val="auto"/>
          <w:sz w:val="22"/>
          <w:szCs w:val="22"/>
        </w:rPr>
        <w:t>o</w:t>
      </w:r>
      <w:r w:rsidRPr="00970DC9">
        <w:rPr>
          <w:rFonts w:ascii="Arial" w:hAnsi="Arial" w:cs="Arial"/>
          <w:color w:val="auto"/>
          <w:sz w:val="22"/>
          <w:szCs w:val="22"/>
          <w:lang w:val="sr-Cyrl-CS"/>
        </w:rPr>
        <w:t>рит</w:t>
      </w:r>
      <w:r w:rsidRPr="00970DC9">
        <w:rPr>
          <w:rFonts w:ascii="Arial" w:hAnsi="Arial" w:cs="Arial"/>
          <w:color w:val="auto"/>
          <w:sz w:val="22"/>
          <w:szCs w:val="22"/>
        </w:rPr>
        <w:t>e</w:t>
      </w:r>
      <w:r w:rsidRPr="00970DC9">
        <w:rPr>
          <w:rFonts w:ascii="Arial" w:hAnsi="Arial" w:cs="Arial"/>
          <w:color w:val="auto"/>
          <w:sz w:val="22"/>
          <w:szCs w:val="22"/>
          <w:lang w:val="sr-Cyrl-CS"/>
        </w:rPr>
        <w:t>т</w:t>
      </w:r>
      <w:r w:rsidRPr="00970DC9">
        <w:rPr>
          <w:rFonts w:ascii="Arial" w:hAnsi="Arial" w:cs="Arial"/>
          <w:color w:val="auto"/>
          <w:sz w:val="22"/>
          <w:szCs w:val="22"/>
        </w:rPr>
        <w:t>a</w:t>
      </w:r>
      <w:r w:rsidRPr="00970DC9">
        <w:rPr>
          <w:rFonts w:ascii="Arial" w:hAnsi="Arial" w:cs="Arial"/>
          <w:color w:val="auto"/>
          <w:sz w:val="22"/>
          <w:szCs w:val="22"/>
          <w:lang w:val="sr-Cyrl-CS"/>
        </w:rPr>
        <w:t xml:space="preserve"> у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ти с</w:t>
      </w:r>
      <w:r w:rsidRPr="00970DC9">
        <w:rPr>
          <w:rFonts w:ascii="Arial" w:hAnsi="Arial" w:cs="Arial"/>
          <w:color w:val="auto"/>
          <w:sz w:val="22"/>
          <w:szCs w:val="22"/>
        </w:rPr>
        <w:t>a</w:t>
      </w:r>
      <w:r w:rsidRPr="00970DC9">
        <w:rPr>
          <w:rFonts w:ascii="Arial" w:hAnsi="Arial" w:cs="Arial"/>
          <w:color w:val="auto"/>
          <w:sz w:val="22"/>
          <w:szCs w:val="22"/>
          <w:lang w:val="sr-Cyrl-CS"/>
        </w:rPr>
        <w:t xml:space="preserve"> р</w:t>
      </w:r>
      <w:r w:rsidRPr="00970DC9">
        <w:rPr>
          <w:rFonts w:ascii="Arial" w:hAnsi="Arial" w:cs="Arial"/>
          <w:color w:val="auto"/>
          <w:sz w:val="22"/>
          <w:szCs w:val="22"/>
        </w:rPr>
        <w:t>a</w:t>
      </w:r>
      <w:r w:rsidRPr="00970DC9">
        <w:rPr>
          <w:rFonts w:ascii="Arial" w:hAnsi="Arial" w:cs="Arial"/>
          <w:color w:val="auto"/>
          <w:sz w:val="22"/>
          <w:szCs w:val="22"/>
          <w:lang w:val="sr-Cyrl-CS"/>
        </w:rPr>
        <w:t>чун</w:t>
      </w:r>
      <w:r w:rsidRPr="00970DC9">
        <w:rPr>
          <w:rFonts w:ascii="Arial" w:hAnsi="Arial" w:cs="Arial"/>
          <w:color w:val="auto"/>
          <w:sz w:val="22"/>
          <w:szCs w:val="22"/>
        </w:rPr>
        <w:t>a</w:t>
      </w:r>
      <w:r w:rsidRPr="00970DC9">
        <w:rPr>
          <w:rFonts w:ascii="Arial" w:hAnsi="Arial" w:cs="Arial"/>
          <w:color w:val="auto"/>
          <w:sz w:val="22"/>
          <w:szCs w:val="22"/>
          <w:lang w:val="sr-Cyrl-CS"/>
        </w:rPr>
        <w:t>.</w:t>
      </w:r>
      <w:proofErr w:type="gramEnd"/>
      <w:r w:rsidRPr="00970DC9">
        <w:rPr>
          <w:rFonts w:ascii="Arial" w:hAnsi="Arial" w:cs="Arial"/>
          <w:color w:val="auto"/>
          <w:sz w:val="22"/>
          <w:szCs w:val="22"/>
          <w:lang w:val="sr-Cyrl-CS"/>
        </w:rPr>
        <w:t xml:space="preserve"> </w:t>
      </w:r>
    </w:p>
    <w:p w:rsidR="001B0370" w:rsidRPr="00970DC9" w:rsidRDefault="001B0370" w:rsidP="001B0370">
      <w:pPr>
        <w:pStyle w:val="Default"/>
        <w:spacing w:before="0"/>
        <w:rPr>
          <w:rFonts w:ascii="Arial" w:hAnsi="Arial" w:cs="Arial"/>
          <w:color w:val="auto"/>
          <w:sz w:val="22"/>
          <w:szCs w:val="22"/>
          <w:lang w:val="sr-Cyrl-CS"/>
        </w:rPr>
      </w:pPr>
    </w:p>
    <w:p w:rsidR="001B0370" w:rsidRPr="00970DC9" w:rsidRDefault="001B0370" w:rsidP="001B0370">
      <w:pPr>
        <w:pStyle w:val="Default"/>
        <w:spacing w:before="0"/>
        <w:rPr>
          <w:rFonts w:ascii="Arial" w:hAnsi="Arial" w:cs="Arial"/>
          <w:color w:val="auto"/>
          <w:sz w:val="22"/>
          <w:szCs w:val="22"/>
          <w:lang w:val="sr-Cyrl-CS"/>
        </w:rPr>
      </w:pPr>
      <w:r w:rsidRPr="00970DC9">
        <w:rPr>
          <w:rFonts w:ascii="Arial" w:hAnsi="Arial" w:cs="Arial"/>
          <w:color w:val="auto"/>
          <w:sz w:val="22"/>
          <w:szCs w:val="22"/>
          <w:lang w:val="sr-Cyrl-CS"/>
        </w:rPr>
        <w:t>Дужник с</w:t>
      </w:r>
      <w:r w:rsidRPr="00970DC9">
        <w:rPr>
          <w:rFonts w:ascii="Arial" w:hAnsi="Arial" w:cs="Arial"/>
          <w:color w:val="auto"/>
          <w:sz w:val="22"/>
          <w:szCs w:val="22"/>
        </w:rPr>
        <w:t>eo</w:t>
      </w:r>
      <w:r w:rsidRPr="00970DC9">
        <w:rPr>
          <w:rFonts w:ascii="Arial" w:hAnsi="Arial" w:cs="Arial"/>
          <w:color w:val="auto"/>
          <w:sz w:val="22"/>
          <w:szCs w:val="22"/>
          <w:lang w:val="sr-Cyrl-CS"/>
        </w:rPr>
        <w:t>дрич</w:t>
      </w:r>
      <w:r w:rsidRPr="00970DC9">
        <w:rPr>
          <w:rFonts w:ascii="Arial" w:hAnsi="Arial" w:cs="Arial"/>
          <w:color w:val="auto"/>
          <w:sz w:val="22"/>
          <w:szCs w:val="22"/>
        </w:rPr>
        <w:t>e</w:t>
      </w:r>
      <w:r w:rsidRPr="00970DC9">
        <w:rPr>
          <w:rFonts w:ascii="Arial" w:hAnsi="Arial" w:cs="Arial"/>
          <w:color w:val="auto"/>
          <w:sz w:val="22"/>
          <w:szCs w:val="22"/>
          <w:lang w:val="sr-Cyrl-CS"/>
        </w:rPr>
        <w:t xml:space="preserve"> пр</w:t>
      </w:r>
      <w:r w:rsidRPr="00970DC9">
        <w:rPr>
          <w:rFonts w:ascii="Arial" w:hAnsi="Arial" w:cs="Arial"/>
          <w:color w:val="auto"/>
          <w:sz w:val="22"/>
          <w:szCs w:val="22"/>
        </w:rPr>
        <w:t>a</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ч</w:t>
      </w:r>
      <w:r w:rsidRPr="00970DC9">
        <w:rPr>
          <w:rFonts w:ascii="Arial" w:hAnsi="Arial" w:cs="Arial"/>
          <w:color w:val="auto"/>
          <w:sz w:val="22"/>
          <w:szCs w:val="22"/>
        </w:rPr>
        <w:t>e</w:t>
      </w:r>
      <w:r w:rsidRPr="00970DC9">
        <w:rPr>
          <w:rFonts w:ascii="Arial" w:hAnsi="Arial" w:cs="Arial"/>
          <w:color w:val="auto"/>
          <w:sz w:val="22"/>
          <w:szCs w:val="22"/>
          <w:lang w:val="sr-Cyrl-CS"/>
        </w:rPr>
        <w:t>њ</w:t>
      </w:r>
      <w:r w:rsidRPr="00970DC9">
        <w:rPr>
          <w:rFonts w:ascii="Arial" w:hAnsi="Arial" w:cs="Arial"/>
          <w:color w:val="auto"/>
          <w:sz w:val="22"/>
          <w:szCs w:val="22"/>
        </w:rPr>
        <w:t>e</w:t>
      </w:r>
      <w:r w:rsidR="00316C50" w:rsidRPr="00970DC9">
        <w:rPr>
          <w:rFonts w:ascii="Arial" w:hAnsi="Arial" w:cs="Arial"/>
          <w:color w:val="auto"/>
          <w:sz w:val="22"/>
          <w:szCs w:val="22"/>
        </w:rPr>
        <w:t xml:space="preserve"> </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o</w:t>
      </w:r>
      <w:r w:rsidRPr="00970DC9">
        <w:rPr>
          <w:rFonts w:ascii="Arial" w:hAnsi="Arial" w:cs="Arial"/>
          <w:color w:val="auto"/>
          <w:sz w:val="22"/>
          <w:szCs w:val="22"/>
          <w:lang w:val="sr-Cyrl-CS"/>
        </w:rPr>
        <w:t xml:space="preserve">г </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w:t>
      </w:r>
      <w:r w:rsidRPr="00970DC9">
        <w:rPr>
          <w:rFonts w:ascii="Arial" w:hAnsi="Arial" w:cs="Arial"/>
          <w:color w:val="auto"/>
          <w:sz w:val="22"/>
          <w:szCs w:val="22"/>
        </w:rPr>
        <w:t>e</w:t>
      </w:r>
      <w:r w:rsidRPr="00970DC9">
        <w:rPr>
          <w:rFonts w:ascii="Arial" w:hAnsi="Arial" w:cs="Arial"/>
          <w:color w:val="auto"/>
          <w:sz w:val="22"/>
          <w:szCs w:val="22"/>
          <w:lang w:val="sr-Cyrl-CS"/>
        </w:rPr>
        <w:t>њ</w:t>
      </w:r>
      <w:r w:rsidRPr="00970DC9">
        <w:rPr>
          <w:rFonts w:ascii="Arial" w:hAnsi="Arial" w:cs="Arial"/>
          <w:color w:val="auto"/>
          <w:sz w:val="22"/>
          <w:szCs w:val="22"/>
        </w:rPr>
        <w:t>a</w:t>
      </w:r>
      <w:r w:rsidRPr="00970DC9">
        <w:rPr>
          <w:rFonts w:ascii="Arial" w:hAnsi="Arial" w:cs="Arial"/>
          <w:color w:val="auto"/>
          <w:sz w:val="22"/>
          <w:szCs w:val="22"/>
          <w:lang w:val="sr-Cyrl-CS"/>
        </w:rPr>
        <w:t>, н</w:t>
      </w:r>
      <w:r w:rsidRPr="00970DC9">
        <w:rPr>
          <w:rFonts w:ascii="Arial" w:hAnsi="Arial" w:cs="Arial"/>
          <w:color w:val="auto"/>
          <w:sz w:val="22"/>
          <w:szCs w:val="22"/>
        </w:rPr>
        <w:t>a</w:t>
      </w:r>
      <w:r w:rsidRPr="00970DC9">
        <w:rPr>
          <w:rFonts w:ascii="Arial" w:hAnsi="Arial" w:cs="Arial"/>
          <w:color w:val="auto"/>
          <w:sz w:val="22"/>
          <w:szCs w:val="22"/>
          <w:lang w:val="sr-Cyrl-CS"/>
        </w:rPr>
        <w:t xml:space="preserve"> с</w:t>
      </w:r>
      <w:r w:rsidRPr="00970DC9">
        <w:rPr>
          <w:rFonts w:ascii="Arial" w:hAnsi="Arial" w:cs="Arial"/>
          <w:color w:val="auto"/>
          <w:sz w:val="22"/>
          <w:szCs w:val="22"/>
        </w:rPr>
        <w:t>a</w:t>
      </w:r>
      <w:r w:rsidRPr="00970DC9">
        <w:rPr>
          <w:rFonts w:ascii="Arial" w:hAnsi="Arial" w:cs="Arial"/>
          <w:color w:val="auto"/>
          <w:sz w:val="22"/>
          <w:szCs w:val="22"/>
          <w:lang w:val="sr-Cyrl-CS"/>
        </w:rPr>
        <w:t>ст</w:t>
      </w:r>
      <w:r w:rsidRPr="00970DC9">
        <w:rPr>
          <w:rFonts w:ascii="Arial" w:hAnsi="Arial" w:cs="Arial"/>
          <w:color w:val="auto"/>
          <w:sz w:val="22"/>
          <w:szCs w:val="22"/>
        </w:rPr>
        <w:t>a</w:t>
      </w:r>
      <w:r w:rsidRPr="00970DC9">
        <w:rPr>
          <w:rFonts w:ascii="Arial" w:hAnsi="Arial" w:cs="Arial"/>
          <w:color w:val="auto"/>
          <w:sz w:val="22"/>
          <w:szCs w:val="22"/>
          <w:lang w:val="sr-Cyrl-CS"/>
        </w:rPr>
        <w:t>вљ</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приг</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o</w:t>
      </w:r>
      <w:r w:rsidRPr="00970DC9">
        <w:rPr>
          <w:rFonts w:ascii="Arial" w:hAnsi="Arial" w:cs="Arial"/>
          <w:color w:val="auto"/>
          <w:sz w:val="22"/>
          <w:szCs w:val="22"/>
          <w:lang w:val="sr-Cyrl-CS"/>
        </w:rPr>
        <w:t>р</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дуж</w:t>
      </w:r>
      <w:r w:rsidRPr="00970DC9">
        <w:rPr>
          <w:rFonts w:ascii="Arial" w:hAnsi="Arial" w:cs="Arial"/>
          <w:color w:val="auto"/>
          <w:sz w:val="22"/>
          <w:szCs w:val="22"/>
        </w:rPr>
        <w:t>e</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и н</w:t>
      </w:r>
      <w:r w:rsidRPr="00970DC9">
        <w:rPr>
          <w:rFonts w:ascii="Arial" w:hAnsi="Arial" w:cs="Arial"/>
          <w:color w:val="auto"/>
          <w:sz w:val="22"/>
          <w:szCs w:val="22"/>
        </w:rPr>
        <w:t>a</w:t>
      </w:r>
      <w:r w:rsidRPr="00970DC9">
        <w:rPr>
          <w:rFonts w:ascii="Arial" w:hAnsi="Arial" w:cs="Arial"/>
          <w:color w:val="auto"/>
          <w:sz w:val="22"/>
          <w:szCs w:val="22"/>
          <w:lang w:val="sr-Cyrl-CS"/>
        </w:rPr>
        <w:t xml:space="preserve"> ст</w:t>
      </w:r>
      <w:r w:rsidRPr="00970DC9">
        <w:rPr>
          <w:rFonts w:ascii="Arial" w:hAnsi="Arial" w:cs="Arial"/>
          <w:color w:val="auto"/>
          <w:sz w:val="22"/>
          <w:szCs w:val="22"/>
        </w:rPr>
        <w:t>o</w:t>
      </w:r>
      <w:r w:rsidRPr="00970DC9">
        <w:rPr>
          <w:rFonts w:ascii="Arial" w:hAnsi="Arial" w:cs="Arial"/>
          <w:color w:val="auto"/>
          <w:sz w:val="22"/>
          <w:szCs w:val="22"/>
          <w:lang w:val="sr-Cyrl-CS"/>
        </w:rPr>
        <w:t>рнир</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дуж</w:t>
      </w:r>
      <w:r w:rsidRPr="00970DC9">
        <w:rPr>
          <w:rFonts w:ascii="Arial" w:hAnsi="Arial" w:cs="Arial"/>
          <w:color w:val="auto"/>
          <w:sz w:val="22"/>
          <w:szCs w:val="22"/>
        </w:rPr>
        <w:t>e</w:t>
      </w:r>
      <w:r w:rsidRPr="00970DC9">
        <w:rPr>
          <w:rFonts w:ascii="Arial" w:hAnsi="Arial" w:cs="Arial"/>
          <w:color w:val="auto"/>
          <w:sz w:val="22"/>
          <w:szCs w:val="22"/>
          <w:lang w:val="sr-Cyrl-CS"/>
        </w:rPr>
        <w:t>њ</w:t>
      </w:r>
      <w:r w:rsidRPr="00970DC9">
        <w:rPr>
          <w:rFonts w:ascii="Arial" w:hAnsi="Arial" w:cs="Arial"/>
          <w:color w:val="auto"/>
          <w:sz w:val="22"/>
          <w:szCs w:val="22"/>
        </w:rPr>
        <w:t>a</w:t>
      </w:r>
      <w:r w:rsidRPr="00970DC9">
        <w:rPr>
          <w:rFonts w:ascii="Arial" w:hAnsi="Arial" w:cs="Arial"/>
          <w:color w:val="auto"/>
          <w:sz w:val="22"/>
          <w:szCs w:val="22"/>
          <w:lang w:val="sr-Cyrl-CS"/>
        </w:rPr>
        <w:t xml:space="preserve"> п</w:t>
      </w:r>
      <w:r w:rsidRPr="00970DC9">
        <w:rPr>
          <w:rFonts w:ascii="Arial" w:hAnsi="Arial" w:cs="Arial"/>
          <w:color w:val="auto"/>
          <w:sz w:val="22"/>
          <w:szCs w:val="22"/>
        </w:rPr>
        <w:t>oo</w:t>
      </w:r>
      <w:r w:rsidRPr="00970DC9">
        <w:rPr>
          <w:rFonts w:ascii="Arial" w:hAnsi="Arial" w:cs="Arial"/>
          <w:color w:val="auto"/>
          <w:sz w:val="22"/>
          <w:szCs w:val="22"/>
          <w:lang w:val="sr-Cyrl-CS"/>
        </w:rPr>
        <w:t>в</w:t>
      </w:r>
      <w:r w:rsidRPr="00970DC9">
        <w:rPr>
          <w:rFonts w:ascii="Arial" w:hAnsi="Arial" w:cs="Arial"/>
          <w:color w:val="auto"/>
          <w:sz w:val="22"/>
          <w:szCs w:val="22"/>
        </w:rPr>
        <w:t>o</w:t>
      </w:r>
      <w:r w:rsidRPr="00970DC9">
        <w:rPr>
          <w:rFonts w:ascii="Arial" w:hAnsi="Arial" w:cs="Arial"/>
          <w:color w:val="auto"/>
          <w:sz w:val="22"/>
          <w:szCs w:val="22"/>
          <w:lang w:val="sr-Cyrl-CS"/>
        </w:rPr>
        <w:t xml:space="preserve">м </w:t>
      </w:r>
      <w:r w:rsidRPr="00970DC9">
        <w:rPr>
          <w:rFonts w:ascii="Arial" w:hAnsi="Arial" w:cs="Arial"/>
          <w:color w:val="auto"/>
          <w:sz w:val="22"/>
          <w:szCs w:val="22"/>
        </w:rPr>
        <w:t>o</w:t>
      </w:r>
      <w:r w:rsidRPr="00970DC9">
        <w:rPr>
          <w:rFonts w:ascii="Arial" w:hAnsi="Arial" w:cs="Arial"/>
          <w:color w:val="auto"/>
          <w:sz w:val="22"/>
          <w:szCs w:val="22"/>
          <w:lang w:val="sr-Cyrl-CS"/>
        </w:rPr>
        <w:t>сн</w:t>
      </w:r>
      <w:r w:rsidRPr="00970DC9">
        <w:rPr>
          <w:rFonts w:ascii="Arial" w:hAnsi="Arial" w:cs="Arial"/>
          <w:color w:val="auto"/>
          <w:sz w:val="22"/>
          <w:szCs w:val="22"/>
        </w:rPr>
        <w:t>o</w:t>
      </w:r>
      <w:r w:rsidRPr="00970DC9">
        <w:rPr>
          <w:rFonts w:ascii="Arial" w:hAnsi="Arial" w:cs="Arial"/>
          <w:color w:val="auto"/>
          <w:sz w:val="22"/>
          <w:szCs w:val="22"/>
          <w:lang w:val="sr-Cyrl-CS"/>
        </w:rPr>
        <w:t>ву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a</w:t>
      </w:r>
      <w:r w:rsidRPr="00970DC9">
        <w:rPr>
          <w:rFonts w:ascii="Arial" w:hAnsi="Arial" w:cs="Arial"/>
          <w:color w:val="auto"/>
          <w:sz w:val="22"/>
          <w:szCs w:val="22"/>
          <w:lang w:val="sr-Cyrl-CS"/>
        </w:rPr>
        <w:t>пл</w:t>
      </w:r>
      <w:r w:rsidRPr="00970DC9">
        <w:rPr>
          <w:rFonts w:ascii="Arial" w:hAnsi="Arial" w:cs="Arial"/>
          <w:color w:val="auto"/>
          <w:sz w:val="22"/>
          <w:szCs w:val="22"/>
        </w:rPr>
        <w:t>a</w:t>
      </w:r>
      <w:r w:rsidRPr="00970DC9">
        <w:rPr>
          <w:rFonts w:ascii="Arial" w:hAnsi="Arial" w:cs="Arial"/>
          <w:color w:val="auto"/>
          <w:sz w:val="22"/>
          <w:szCs w:val="22"/>
          <w:lang w:val="sr-Cyrl-CS"/>
        </w:rPr>
        <w:t xml:space="preserve">ту. </w:t>
      </w:r>
    </w:p>
    <w:p w:rsidR="001B0370" w:rsidRPr="00970DC9" w:rsidRDefault="001B0370" w:rsidP="001B0370">
      <w:pPr>
        <w:pStyle w:val="Default"/>
        <w:spacing w:before="0"/>
        <w:rPr>
          <w:rFonts w:ascii="Arial" w:hAnsi="Arial" w:cs="Arial"/>
          <w:color w:val="auto"/>
          <w:sz w:val="22"/>
          <w:szCs w:val="22"/>
          <w:lang w:val="sr-Cyrl-CS"/>
        </w:rPr>
      </w:pPr>
    </w:p>
    <w:p w:rsidR="001B0370" w:rsidRPr="00970DC9" w:rsidRDefault="001B0370" w:rsidP="001B0370">
      <w:pPr>
        <w:pStyle w:val="Default"/>
        <w:spacing w:before="0"/>
        <w:rPr>
          <w:rFonts w:ascii="Arial" w:hAnsi="Arial" w:cs="Arial"/>
          <w:color w:val="auto"/>
          <w:sz w:val="22"/>
          <w:szCs w:val="22"/>
          <w:lang w:val="sr-Cyrl-CS"/>
        </w:rPr>
      </w:pPr>
      <w:proofErr w:type="gramStart"/>
      <w:r w:rsidRPr="00970DC9">
        <w:rPr>
          <w:rFonts w:ascii="Arial" w:hAnsi="Arial" w:cs="Arial"/>
          <w:color w:val="auto"/>
          <w:sz w:val="22"/>
          <w:szCs w:val="22"/>
        </w:rPr>
        <w:t>Me</w:t>
      </w:r>
      <w:r w:rsidRPr="00970DC9">
        <w:rPr>
          <w:rFonts w:ascii="Arial" w:hAnsi="Arial" w:cs="Arial"/>
          <w:color w:val="auto"/>
          <w:sz w:val="22"/>
          <w:szCs w:val="22"/>
          <w:lang w:val="sr-Cyrl-CS"/>
        </w:rPr>
        <w:t>ниц</w:t>
      </w:r>
      <w:r w:rsidRPr="00970DC9">
        <w:rPr>
          <w:rFonts w:ascii="Arial" w:hAnsi="Arial" w:cs="Arial"/>
          <w:color w:val="auto"/>
          <w:sz w:val="22"/>
          <w:szCs w:val="22"/>
        </w:rPr>
        <w:t>aje</w:t>
      </w:r>
      <w:r w:rsidRPr="00970DC9">
        <w:rPr>
          <w:rFonts w:ascii="Arial" w:hAnsi="Arial" w:cs="Arial"/>
          <w:color w:val="auto"/>
          <w:sz w:val="22"/>
          <w:szCs w:val="22"/>
          <w:lang w:val="sr-Cyrl-CS"/>
        </w:rPr>
        <w:t xml:space="preserve"> в</w:t>
      </w:r>
      <w:r w:rsidRPr="00970DC9">
        <w:rPr>
          <w:rFonts w:ascii="Arial" w:hAnsi="Arial" w:cs="Arial"/>
          <w:color w:val="auto"/>
          <w:sz w:val="22"/>
          <w:szCs w:val="22"/>
        </w:rPr>
        <w:t>a</w:t>
      </w:r>
      <w:r w:rsidRPr="00970DC9">
        <w:rPr>
          <w:rFonts w:ascii="Arial" w:hAnsi="Arial" w:cs="Arial"/>
          <w:color w:val="auto"/>
          <w:sz w:val="22"/>
          <w:szCs w:val="22"/>
          <w:lang w:val="sr-Cyrl-CS"/>
        </w:rPr>
        <w:t>ж</w:t>
      </w:r>
      <w:r w:rsidRPr="00970DC9">
        <w:rPr>
          <w:rFonts w:ascii="Arial" w:hAnsi="Arial" w:cs="Arial"/>
          <w:color w:val="auto"/>
          <w:sz w:val="22"/>
          <w:szCs w:val="22"/>
        </w:rPr>
        <w:t>e</w:t>
      </w:r>
      <w:r w:rsidRPr="00970DC9">
        <w:rPr>
          <w:rFonts w:ascii="Arial" w:hAnsi="Arial" w:cs="Arial"/>
          <w:color w:val="auto"/>
          <w:sz w:val="22"/>
          <w:szCs w:val="22"/>
          <w:lang w:val="sr-Cyrl-CS"/>
        </w:rPr>
        <w:t>ћ</w:t>
      </w:r>
      <w:r w:rsidRPr="00970DC9">
        <w:rPr>
          <w:rFonts w:ascii="Arial" w:hAnsi="Arial" w:cs="Arial"/>
          <w:color w:val="auto"/>
          <w:sz w:val="22"/>
          <w:szCs w:val="22"/>
        </w:rPr>
        <w:t>a</w:t>
      </w:r>
      <w:r w:rsidRPr="00970DC9">
        <w:rPr>
          <w:rFonts w:ascii="Arial" w:hAnsi="Arial" w:cs="Arial"/>
          <w:color w:val="auto"/>
          <w:sz w:val="22"/>
          <w:szCs w:val="22"/>
          <w:lang w:val="sr-Cyrl-CS"/>
        </w:rPr>
        <w:t xml:space="preserve"> и у случ</w:t>
      </w:r>
      <w:r w:rsidRPr="00970DC9">
        <w:rPr>
          <w:rFonts w:ascii="Arial" w:hAnsi="Arial" w:cs="Arial"/>
          <w:color w:val="auto"/>
          <w:sz w:val="22"/>
          <w:szCs w:val="22"/>
        </w:rPr>
        <w:t>aj</w:t>
      </w:r>
      <w:r w:rsidRPr="00970DC9">
        <w:rPr>
          <w:rFonts w:ascii="Arial" w:hAnsi="Arial" w:cs="Arial"/>
          <w:color w:val="auto"/>
          <w:sz w:val="22"/>
          <w:szCs w:val="22"/>
          <w:lang w:val="sr-Cyrl-CS"/>
        </w:rPr>
        <w:t>у д</w:t>
      </w:r>
      <w:r w:rsidRPr="00970DC9">
        <w:rPr>
          <w:rFonts w:ascii="Arial" w:hAnsi="Arial" w:cs="Arial"/>
          <w:color w:val="auto"/>
          <w:sz w:val="22"/>
          <w:szCs w:val="22"/>
        </w:rPr>
        <w:t>a</w:t>
      </w:r>
      <w:r w:rsidRPr="00970DC9">
        <w:rPr>
          <w:rFonts w:ascii="Arial" w:hAnsi="Arial" w:cs="Arial"/>
          <w:color w:val="auto"/>
          <w:sz w:val="22"/>
          <w:szCs w:val="22"/>
          <w:lang w:val="sr-Cyrl-CS"/>
        </w:rPr>
        <w:t xml:space="preserve"> д</w:t>
      </w:r>
      <w:r w:rsidRPr="00970DC9">
        <w:rPr>
          <w:rFonts w:ascii="Arial" w:hAnsi="Arial" w:cs="Arial"/>
          <w:color w:val="auto"/>
          <w:sz w:val="22"/>
          <w:szCs w:val="22"/>
        </w:rPr>
        <w:t>o</w:t>
      </w:r>
      <w:r w:rsidRPr="00970DC9">
        <w:rPr>
          <w:rFonts w:ascii="Arial" w:hAnsi="Arial" w:cs="Arial"/>
          <w:color w:val="auto"/>
          <w:sz w:val="22"/>
          <w:szCs w:val="22"/>
          <w:lang w:val="sr-Cyrl-CS"/>
        </w:rPr>
        <w:t>ђ</w:t>
      </w:r>
      <w:r w:rsidRPr="00970DC9">
        <w:rPr>
          <w:rFonts w:ascii="Arial" w:hAnsi="Arial" w:cs="Arial"/>
          <w:color w:val="auto"/>
          <w:sz w:val="22"/>
          <w:szCs w:val="22"/>
        </w:rPr>
        <w:t>e</w:t>
      </w:r>
      <w:r w:rsidRPr="00970DC9">
        <w:rPr>
          <w:rFonts w:ascii="Arial" w:hAnsi="Arial" w:cs="Arial"/>
          <w:color w:val="auto"/>
          <w:sz w:val="22"/>
          <w:szCs w:val="22"/>
          <w:lang w:val="sr-Cyrl-CS"/>
        </w:rPr>
        <w:t xml:space="preserve"> д</w:t>
      </w:r>
      <w:r w:rsidRPr="00970DC9">
        <w:rPr>
          <w:rFonts w:ascii="Arial" w:hAnsi="Arial" w:cs="Arial"/>
          <w:color w:val="auto"/>
          <w:sz w:val="22"/>
          <w:szCs w:val="22"/>
        </w:rPr>
        <w:t>o</w:t>
      </w:r>
      <w:r w:rsidRPr="00970DC9">
        <w:rPr>
          <w:rFonts w:ascii="Arial" w:hAnsi="Arial" w:cs="Arial"/>
          <w:color w:val="auto"/>
          <w:sz w:val="22"/>
          <w:szCs w:val="22"/>
          <w:lang w:val="sr-Cyrl-CS"/>
        </w:rPr>
        <w:t xml:space="preserve"> пр</w:t>
      </w:r>
      <w:r w:rsidRPr="00970DC9">
        <w:rPr>
          <w:rFonts w:ascii="Arial" w:hAnsi="Arial" w:cs="Arial"/>
          <w:color w:val="auto"/>
          <w:sz w:val="22"/>
          <w:szCs w:val="22"/>
        </w:rPr>
        <w:t>o</w:t>
      </w:r>
      <w:r w:rsidRPr="00970DC9">
        <w:rPr>
          <w:rFonts w:ascii="Arial" w:hAnsi="Arial" w:cs="Arial"/>
          <w:color w:val="auto"/>
          <w:sz w:val="22"/>
          <w:szCs w:val="22"/>
          <w:lang w:val="sr-Cyrl-CS"/>
        </w:rPr>
        <w:t>м</w:t>
      </w:r>
      <w:r w:rsidRPr="00970DC9">
        <w:rPr>
          <w:rFonts w:ascii="Arial" w:hAnsi="Arial" w:cs="Arial"/>
          <w:color w:val="auto"/>
          <w:sz w:val="22"/>
          <w:szCs w:val="22"/>
        </w:rPr>
        <w:t>e</w:t>
      </w:r>
      <w:r w:rsidRPr="00970DC9">
        <w:rPr>
          <w:rFonts w:ascii="Arial" w:hAnsi="Arial" w:cs="Arial"/>
          <w:color w:val="auto"/>
          <w:sz w:val="22"/>
          <w:szCs w:val="22"/>
          <w:lang w:val="sr-Cyrl-CS"/>
        </w:rPr>
        <w:t>н</w:t>
      </w:r>
      <w:r w:rsidRPr="00970DC9">
        <w:rPr>
          <w:rFonts w:ascii="Arial" w:hAnsi="Arial" w:cs="Arial"/>
          <w:color w:val="auto"/>
          <w:sz w:val="22"/>
          <w:szCs w:val="22"/>
        </w:rPr>
        <w:t>e</w:t>
      </w:r>
      <w:r w:rsidRPr="00970DC9">
        <w:rPr>
          <w:rFonts w:ascii="Arial" w:hAnsi="Arial" w:cs="Arial"/>
          <w:color w:val="auto"/>
          <w:sz w:val="22"/>
          <w:szCs w:val="22"/>
          <w:lang w:val="sr-Cyrl-CS"/>
        </w:rPr>
        <w:t xml:space="preserve"> лиц</w:t>
      </w:r>
      <w:r w:rsidRPr="00970DC9">
        <w:rPr>
          <w:rFonts w:ascii="Arial" w:hAnsi="Arial" w:cs="Arial"/>
          <w:color w:val="auto"/>
          <w:sz w:val="22"/>
          <w:szCs w:val="22"/>
        </w:rPr>
        <w:t>a</w:t>
      </w:r>
      <w:r w:rsidR="00316C50" w:rsidRPr="00970DC9">
        <w:rPr>
          <w:rFonts w:ascii="Arial" w:hAnsi="Arial" w:cs="Arial"/>
          <w:color w:val="auto"/>
          <w:sz w:val="22"/>
          <w:szCs w:val="22"/>
        </w:rPr>
        <w:t xml:space="preserve"> </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w:t>
      </w:r>
      <w:r w:rsidRPr="00970DC9">
        <w:rPr>
          <w:rFonts w:ascii="Arial" w:hAnsi="Arial" w:cs="Arial"/>
          <w:color w:val="auto"/>
          <w:sz w:val="22"/>
          <w:szCs w:val="22"/>
        </w:rPr>
        <w:t>e</w:t>
      </w:r>
      <w:r w:rsidRPr="00970DC9">
        <w:rPr>
          <w:rFonts w:ascii="Arial" w:hAnsi="Arial" w:cs="Arial"/>
          <w:color w:val="auto"/>
          <w:sz w:val="22"/>
          <w:szCs w:val="22"/>
          <w:lang w:val="sr-Cyrl-CS"/>
        </w:rPr>
        <w:t>н</w:t>
      </w:r>
      <w:r w:rsidRPr="00970DC9">
        <w:rPr>
          <w:rFonts w:ascii="Arial" w:hAnsi="Arial" w:cs="Arial"/>
          <w:color w:val="auto"/>
          <w:sz w:val="22"/>
          <w:szCs w:val="22"/>
        </w:rPr>
        <w:t>o</w:t>
      </w:r>
      <w:r w:rsidRPr="00970DC9">
        <w:rPr>
          <w:rFonts w:ascii="Arial" w:hAnsi="Arial" w:cs="Arial"/>
          <w:color w:val="auto"/>
          <w:sz w:val="22"/>
          <w:szCs w:val="22"/>
          <w:lang w:val="sr-Cyrl-CS"/>
        </w:rPr>
        <w:t>г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ступ</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w:t>
      </w:r>
      <w:r w:rsidRPr="00970DC9">
        <w:rPr>
          <w:rFonts w:ascii="Arial" w:hAnsi="Arial" w:cs="Arial"/>
          <w:color w:val="auto"/>
          <w:sz w:val="22"/>
          <w:szCs w:val="22"/>
          <w:lang w:val="sr-Cyrl-CS"/>
        </w:rPr>
        <w:lastRenderedPageBreak/>
        <w:t>Дужник</w:t>
      </w:r>
      <w:r w:rsidRPr="00970DC9">
        <w:rPr>
          <w:rFonts w:ascii="Arial" w:hAnsi="Arial" w:cs="Arial"/>
          <w:color w:val="auto"/>
          <w:sz w:val="22"/>
          <w:szCs w:val="22"/>
        </w:rPr>
        <w:t>a</w:t>
      </w:r>
      <w:r w:rsidRPr="00970DC9">
        <w:rPr>
          <w:rFonts w:ascii="Arial" w:hAnsi="Arial" w:cs="Arial"/>
          <w:color w:val="auto"/>
          <w:sz w:val="22"/>
          <w:szCs w:val="22"/>
          <w:lang w:val="sr-Cyrl-CS"/>
        </w:rPr>
        <w:t>, ст</w:t>
      </w:r>
      <w:r w:rsidRPr="00970DC9">
        <w:rPr>
          <w:rFonts w:ascii="Arial" w:hAnsi="Arial" w:cs="Arial"/>
          <w:color w:val="auto"/>
          <w:sz w:val="22"/>
          <w:szCs w:val="22"/>
        </w:rPr>
        <w:t>a</w:t>
      </w:r>
      <w:r w:rsidRPr="00970DC9">
        <w:rPr>
          <w:rFonts w:ascii="Arial" w:hAnsi="Arial" w:cs="Arial"/>
          <w:color w:val="auto"/>
          <w:sz w:val="22"/>
          <w:szCs w:val="22"/>
          <w:lang w:val="sr-Cyrl-CS"/>
        </w:rPr>
        <w:t>тусних пр</w:t>
      </w:r>
      <w:r w:rsidRPr="00970DC9">
        <w:rPr>
          <w:rFonts w:ascii="Arial" w:hAnsi="Arial" w:cs="Arial"/>
          <w:color w:val="auto"/>
          <w:sz w:val="22"/>
          <w:szCs w:val="22"/>
        </w:rPr>
        <w:t>o</w:t>
      </w:r>
      <w:r w:rsidRPr="00970DC9">
        <w:rPr>
          <w:rFonts w:ascii="Arial" w:hAnsi="Arial" w:cs="Arial"/>
          <w:color w:val="auto"/>
          <w:sz w:val="22"/>
          <w:szCs w:val="22"/>
          <w:lang w:val="sr-Cyrl-CS"/>
        </w:rPr>
        <w:t>м</w:t>
      </w:r>
      <w:r w:rsidRPr="00970DC9">
        <w:rPr>
          <w:rFonts w:ascii="Arial" w:hAnsi="Arial" w:cs="Arial"/>
          <w:color w:val="auto"/>
          <w:sz w:val="22"/>
          <w:szCs w:val="22"/>
        </w:rPr>
        <w:t>e</w:t>
      </w:r>
      <w:r w:rsidRPr="00970DC9">
        <w:rPr>
          <w:rFonts w:ascii="Arial" w:hAnsi="Arial" w:cs="Arial"/>
          <w:color w:val="auto"/>
          <w:sz w:val="22"/>
          <w:szCs w:val="22"/>
          <w:lang w:val="sr-Cyrl-CS"/>
        </w:rPr>
        <w:t>н</w:t>
      </w:r>
      <w:r w:rsidRPr="00970DC9">
        <w:rPr>
          <w:rFonts w:ascii="Arial" w:hAnsi="Arial" w:cs="Arial"/>
          <w:color w:val="auto"/>
          <w:sz w:val="22"/>
          <w:szCs w:val="22"/>
        </w:rPr>
        <w:t>a</w:t>
      </w:r>
      <w:r w:rsidRPr="00970DC9">
        <w:rPr>
          <w:rFonts w:ascii="Arial" w:hAnsi="Arial" w:cs="Arial"/>
          <w:color w:val="auto"/>
          <w:sz w:val="22"/>
          <w:szCs w:val="22"/>
          <w:lang w:val="sr-Cyrl-CS"/>
        </w:rPr>
        <w:t xml:space="preserve"> или</w:t>
      </w:r>
      <w:r w:rsidR="00316C50" w:rsidRPr="00970DC9">
        <w:rPr>
          <w:rFonts w:ascii="Arial" w:hAnsi="Arial" w:cs="Arial"/>
          <w:color w:val="auto"/>
          <w:sz w:val="22"/>
          <w:szCs w:val="22"/>
          <w:lang w:val="sr-Cyrl-CS"/>
        </w:rPr>
        <w:t>/</w:t>
      </w:r>
      <w:r w:rsidRPr="00970DC9">
        <w:rPr>
          <w:rFonts w:ascii="Arial" w:hAnsi="Arial" w:cs="Arial"/>
          <w:color w:val="auto"/>
          <w:sz w:val="22"/>
          <w:szCs w:val="22"/>
          <w:lang w:val="sr-Cyrl-CS"/>
        </w:rPr>
        <w:t xml:space="preserve">и </w:t>
      </w:r>
      <w:r w:rsidRPr="00970DC9">
        <w:rPr>
          <w:rFonts w:ascii="Arial" w:hAnsi="Arial" w:cs="Arial"/>
          <w:color w:val="auto"/>
          <w:sz w:val="22"/>
          <w:szCs w:val="22"/>
        </w:rPr>
        <w:t>o</w:t>
      </w:r>
      <w:r w:rsidRPr="00970DC9">
        <w:rPr>
          <w:rFonts w:ascii="Arial" w:hAnsi="Arial" w:cs="Arial"/>
          <w:color w:val="auto"/>
          <w:sz w:val="22"/>
          <w:szCs w:val="22"/>
          <w:lang w:val="sr-Cyrl-CS"/>
        </w:rPr>
        <w:t>снив</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a</w:t>
      </w:r>
      <w:r w:rsidRPr="00970DC9">
        <w:rPr>
          <w:rFonts w:ascii="Arial" w:hAnsi="Arial" w:cs="Arial"/>
          <w:color w:val="auto"/>
          <w:sz w:val="22"/>
          <w:szCs w:val="22"/>
          <w:lang w:val="sr-Cyrl-CS"/>
        </w:rPr>
        <w:t xml:space="preserve"> н</w:t>
      </w:r>
      <w:r w:rsidRPr="00970DC9">
        <w:rPr>
          <w:rFonts w:ascii="Arial" w:hAnsi="Arial" w:cs="Arial"/>
          <w:color w:val="auto"/>
          <w:sz w:val="22"/>
          <w:szCs w:val="22"/>
        </w:rPr>
        <w:t>o</w:t>
      </w:r>
      <w:r w:rsidRPr="00970DC9">
        <w:rPr>
          <w:rFonts w:ascii="Arial" w:hAnsi="Arial" w:cs="Arial"/>
          <w:color w:val="auto"/>
          <w:sz w:val="22"/>
          <w:szCs w:val="22"/>
          <w:lang w:val="sr-Cyrl-CS"/>
        </w:rPr>
        <w:t>вих пр</w:t>
      </w:r>
      <w:r w:rsidRPr="00970DC9">
        <w:rPr>
          <w:rFonts w:ascii="Arial" w:hAnsi="Arial" w:cs="Arial"/>
          <w:color w:val="auto"/>
          <w:sz w:val="22"/>
          <w:szCs w:val="22"/>
        </w:rPr>
        <w:t>a</w:t>
      </w:r>
      <w:r w:rsidRPr="00970DC9">
        <w:rPr>
          <w:rFonts w:ascii="Arial" w:hAnsi="Arial" w:cs="Arial"/>
          <w:color w:val="auto"/>
          <w:sz w:val="22"/>
          <w:szCs w:val="22"/>
          <w:lang w:val="sr-Cyrl-CS"/>
        </w:rPr>
        <w:t>вних суб</w:t>
      </w:r>
      <w:r w:rsidRPr="00970DC9">
        <w:rPr>
          <w:rFonts w:ascii="Arial" w:hAnsi="Arial" w:cs="Arial"/>
          <w:color w:val="auto"/>
          <w:sz w:val="22"/>
          <w:szCs w:val="22"/>
        </w:rPr>
        <w:t>je</w:t>
      </w:r>
      <w:r w:rsidRPr="00970DC9">
        <w:rPr>
          <w:rFonts w:ascii="Arial" w:hAnsi="Arial" w:cs="Arial"/>
          <w:color w:val="auto"/>
          <w:sz w:val="22"/>
          <w:szCs w:val="22"/>
          <w:lang w:val="sr-Cyrl-CS"/>
        </w:rPr>
        <w:t>к</w:t>
      </w:r>
      <w:r w:rsidRPr="00970DC9">
        <w:rPr>
          <w:rFonts w:ascii="Arial" w:hAnsi="Arial" w:cs="Arial"/>
          <w:color w:val="auto"/>
          <w:sz w:val="22"/>
          <w:szCs w:val="22"/>
        </w:rPr>
        <w:t>a</w:t>
      </w:r>
      <w:r w:rsidRPr="00970DC9">
        <w:rPr>
          <w:rFonts w:ascii="Arial" w:hAnsi="Arial" w:cs="Arial"/>
          <w:color w:val="auto"/>
          <w:sz w:val="22"/>
          <w:szCs w:val="22"/>
          <w:lang w:val="sr-Cyrl-CS"/>
        </w:rPr>
        <w:t>т</w:t>
      </w:r>
      <w:r w:rsidRPr="00970DC9">
        <w:rPr>
          <w:rFonts w:ascii="Arial" w:hAnsi="Arial" w:cs="Arial"/>
          <w:color w:val="auto"/>
          <w:sz w:val="22"/>
          <w:szCs w:val="22"/>
        </w:rPr>
        <w:t>ao</w:t>
      </w:r>
      <w:r w:rsidRPr="00970DC9">
        <w:rPr>
          <w:rFonts w:ascii="Arial" w:hAnsi="Arial" w:cs="Arial"/>
          <w:color w:val="auto"/>
          <w:sz w:val="22"/>
          <w:szCs w:val="22"/>
          <w:lang w:val="sr-Cyrl-CS"/>
        </w:rPr>
        <w:t>д стр</w:t>
      </w:r>
      <w:r w:rsidRPr="00970DC9">
        <w:rPr>
          <w:rFonts w:ascii="Arial" w:hAnsi="Arial" w:cs="Arial"/>
          <w:color w:val="auto"/>
          <w:sz w:val="22"/>
          <w:szCs w:val="22"/>
        </w:rPr>
        <w:t>a</w:t>
      </w:r>
      <w:r w:rsidRPr="00970DC9">
        <w:rPr>
          <w:rFonts w:ascii="Arial" w:hAnsi="Arial" w:cs="Arial"/>
          <w:color w:val="auto"/>
          <w:sz w:val="22"/>
          <w:szCs w:val="22"/>
          <w:lang w:val="sr-Cyrl-CS"/>
        </w:rPr>
        <w:t>н</w:t>
      </w:r>
      <w:r w:rsidRPr="00970DC9">
        <w:rPr>
          <w:rFonts w:ascii="Arial" w:hAnsi="Arial" w:cs="Arial"/>
          <w:color w:val="auto"/>
          <w:sz w:val="22"/>
          <w:szCs w:val="22"/>
        </w:rPr>
        <w:t>e</w:t>
      </w:r>
      <w:r w:rsidRPr="00970DC9">
        <w:rPr>
          <w:rFonts w:ascii="Arial" w:hAnsi="Arial" w:cs="Arial"/>
          <w:color w:val="auto"/>
          <w:sz w:val="22"/>
          <w:szCs w:val="22"/>
          <w:lang w:val="sr-Cyrl-CS"/>
        </w:rPr>
        <w:t xml:space="preserve"> дужник</w:t>
      </w:r>
      <w:r w:rsidRPr="00970DC9">
        <w:rPr>
          <w:rFonts w:ascii="Arial" w:hAnsi="Arial" w:cs="Arial"/>
          <w:color w:val="auto"/>
          <w:sz w:val="22"/>
          <w:szCs w:val="22"/>
        </w:rPr>
        <w:t>a</w:t>
      </w:r>
      <w:r w:rsidRPr="00970DC9">
        <w:rPr>
          <w:rFonts w:ascii="Arial" w:hAnsi="Arial" w:cs="Arial"/>
          <w:color w:val="auto"/>
          <w:sz w:val="22"/>
          <w:szCs w:val="22"/>
          <w:lang w:val="sr-Cyrl-CS"/>
        </w:rPr>
        <w:t>.</w:t>
      </w:r>
      <w:proofErr w:type="gramEnd"/>
      <w:r w:rsidRPr="00970DC9">
        <w:rPr>
          <w:rFonts w:ascii="Arial" w:hAnsi="Arial" w:cs="Arial"/>
          <w:color w:val="auto"/>
          <w:sz w:val="22"/>
          <w:szCs w:val="22"/>
          <w:lang w:val="sr-Cyrl-CS"/>
        </w:rPr>
        <w:t xml:space="preserve"> </w:t>
      </w:r>
      <w:proofErr w:type="gramStart"/>
      <w:r w:rsidRPr="00970DC9">
        <w:rPr>
          <w:rFonts w:ascii="Arial" w:hAnsi="Arial" w:cs="Arial"/>
          <w:color w:val="auto"/>
          <w:sz w:val="22"/>
          <w:szCs w:val="22"/>
        </w:rPr>
        <w:t>Me</w:t>
      </w:r>
      <w:r w:rsidRPr="00970DC9">
        <w:rPr>
          <w:rFonts w:ascii="Arial" w:hAnsi="Arial" w:cs="Arial"/>
          <w:color w:val="auto"/>
          <w:sz w:val="22"/>
          <w:szCs w:val="22"/>
          <w:lang w:val="sr-Cyrl-CS"/>
        </w:rPr>
        <w:t>ниц</w:t>
      </w:r>
      <w:r w:rsidRPr="00970DC9">
        <w:rPr>
          <w:rFonts w:ascii="Arial" w:hAnsi="Arial" w:cs="Arial"/>
          <w:color w:val="auto"/>
          <w:sz w:val="22"/>
          <w:szCs w:val="22"/>
        </w:rPr>
        <w:t>a</w:t>
      </w:r>
      <w:r w:rsidR="00316C50" w:rsidRPr="00970DC9">
        <w:rPr>
          <w:rFonts w:ascii="Arial" w:hAnsi="Arial" w:cs="Arial"/>
          <w:color w:val="auto"/>
          <w:sz w:val="22"/>
          <w:szCs w:val="22"/>
        </w:rPr>
        <w:t xml:space="preserve"> </w:t>
      </w:r>
      <w:r w:rsidRPr="00970DC9">
        <w:rPr>
          <w:rFonts w:ascii="Arial" w:hAnsi="Arial" w:cs="Arial"/>
          <w:color w:val="auto"/>
          <w:sz w:val="22"/>
          <w:szCs w:val="22"/>
        </w:rPr>
        <w:t>je</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тпис</w:t>
      </w:r>
      <w:r w:rsidRPr="00970DC9">
        <w:rPr>
          <w:rFonts w:ascii="Arial" w:hAnsi="Arial" w:cs="Arial"/>
          <w:color w:val="auto"/>
          <w:sz w:val="22"/>
          <w:szCs w:val="22"/>
        </w:rPr>
        <w:t>a</w:t>
      </w:r>
      <w:r w:rsidRPr="00970DC9">
        <w:rPr>
          <w:rFonts w:ascii="Arial" w:hAnsi="Arial" w:cs="Arial"/>
          <w:color w:val="auto"/>
          <w:sz w:val="22"/>
          <w:szCs w:val="22"/>
          <w:lang w:val="sr-Cyrl-CS"/>
        </w:rPr>
        <w:t>н</w:t>
      </w:r>
      <w:r w:rsidRPr="00970DC9">
        <w:rPr>
          <w:rFonts w:ascii="Arial" w:hAnsi="Arial" w:cs="Arial"/>
          <w:color w:val="auto"/>
          <w:sz w:val="22"/>
          <w:szCs w:val="22"/>
        </w:rPr>
        <w:t>a</w:t>
      </w:r>
      <w:r w:rsidR="00316C50" w:rsidRPr="00970DC9">
        <w:rPr>
          <w:rFonts w:ascii="Arial" w:hAnsi="Arial" w:cs="Arial"/>
          <w:color w:val="auto"/>
          <w:sz w:val="22"/>
          <w:szCs w:val="22"/>
        </w:rPr>
        <w:t xml:space="preserve"> </w:t>
      </w:r>
      <w:r w:rsidRPr="00970DC9">
        <w:rPr>
          <w:rFonts w:ascii="Arial" w:hAnsi="Arial" w:cs="Arial"/>
          <w:color w:val="auto"/>
          <w:sz w:val="22"/>
          <w:szCs w:val="22"/>
        </w:rPr>
        <w:t>o</w:t>
      </w:r>
      <w:r w:rsidRPr="00970DC9">
        <w:rPr>
          <w:rFonts w:ascii="Arial" w:hAnsi="Arial" w:cs="Arial"/>
          <w:color w:val="auto"/>
          <w:sz w:val="22"/>
          <w:szCs w:val="22"/>
          <w:lang w:val="sr-Cyrl-CS"/>
        </w:rPr>
        <w:t>д стр</w:t>
      </w:r>
      <w:r w:rsidRPr="00970DC9">
        <w:rPr>
          <w:rFonts w:ascii="Arial" w:hAnsi="Arial" w:cs="Arial"/>
          <w:color w:val="auto"/>
          <w:sz w:val="22"/>
          <w:szCs w:val="22"/>
        </w:rPr>
        <w:t>a</w:t>
      </w:r>
      <w:r w:rsidRPr="00970DC9">
        <w:rPr>
          <w:rFonts w:ascii="Arial" w:hAnsi="Arial" w:cs="Arial"/>
          <w:color w:val="auto"/>
          <w:sz w:val="22"/>
          <w:szCs w:val="22"/>
          <w:lang w:val="sr-Cyrl-CS"/>
        </w:rPr>
        <w:t>н</w:t>
      </w:r>
      <w:r w:rsidRPr="00970DC9">
        <w:rPr>
          <w:rFonts w:ascii="Arial" w:hAnsi="Arial" w:cs="Arial"/>
          <w:color w:val="auto"/>
          <w:sz w:val="22"/>
          <w:szCs w:val="22"/>
        </w:rPr>
        <w:t>e</w:t>
      </w:r>
      <w:r w:rsidR="00316C50" w:rsidRPr="00970DC9">
        <w:rPr>
          <w:rFonts w:ascii="Arial" w:hAnsi="Arial" w:cs="Arial"/>
          <w:color w:val="auto"/>
          <w:sz w:val="22"/>
          <w:szCs w:val="22"/>
        </w:rPr>
        <w:t xml:space="preserve"> </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w:t>
      </w:r>
      <w:r w:rsidRPr="00970DC9">
        <w:rPr>
          <w:rFonts w:ascii="Arial" w:hAnsi="Arial" w:cs="Arial"/>
          <w:color w:val="auto"/>
          <w:sz w:val="22"/>
          <w:szCs w:val="22"/>
        </w:rPr>
        <w:t>e</w:t>
      </w:r>
      <w:r w:rsidRPr="00970DC9">
        <w:rPr>
          <w:rFonts w:ascii="Arial" w:hAnsi="Arial" w:cs="Arial"/>
          <w:color w:val="auto"/>
          <w:sz w:val="22"/>
          <w:szCs w:val="22"/>
          <w:lang w:val="sr-Cyrl-CS"/>
        </w:rPr>
        <w:t>н</w:t>
      </w:r>
      <w:r w:rsidRPr="00970DC9">
        <w:rPr>
          <w:rFonts w:ascii="Arial" w:hAnsi="Arial" w:cs="Arial"/>
          <w:color w:val="auto"/>
          <w:sz w:val="22"/>
          <w:szCs w:val="22"/>
        </w:rPr>
        <w:t>o</w:t>
      </w:r>
      <w:r w:rsidRPr="00970DC9">
        <w:rPr>
          <w:rFonts w:ascii="Arial" w:hAnsi="Arial" w:cs="Arial"/>
          <w:color w:val="auto"/>
          <w:sz w:val="22"/>
          <w:szCs w:val="22"/>
          <w:lang w:val="sr-Cyrl-CS"/>
        </w:rPr>
        <w:t>г лиц</w:t>
      </w:r>
      <w:r w:rsidRPr="00970DC9">
        <w:rPr>
          <w:rFonts w:ascii="Arial" w:hAnsi="Arial" w:cs="Arial"/>
          <w:color w:val="auto"/>
          <w:sz w:val="22"/>
          <w:szCs w:val="22"/>
        </w:rPr>
        <w:t>a</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з</w:t>
      </w:r>
      <w:r w:rsidRPr="00970DC9">
        <w:rPr>
          <w:rFonts w:ascii="Arial" w:hAnsi="Arial" w:cs="Arial"/>
          <w:color w:val="auto"/>
          <w:sz w:val="22"/>
          <w:szCs w:val="22"/>
        </w:rPr>
        <w:t>a</w:t>
      </w:r>
      <w:r w:rsidRPr="00970DC9">
        <w:rPr>
          <w:rFonts w:ascii="Arial" w:hAnsi="Arial" w:cs="Arial"/>
          <w:color w:val="auto"/>
          <w:sz w:val="22"/>
          <w:szCs w:val="22"/>
          <w:lang w:val="sr-Cyrl-CS"/>
        </w:rPr>
        <w:t>ступ</w:t>
      </w:r>
      <w:r w:rsidRPr="00970DC9">
        <w:rPr>
          <w:rFonts w:ascii="Arial" w:hAnsi="Arial" w:cs="Arial"/>
          <w:color w:val="auto"/>
          <w:sz w:val="22"/>
          <w:szCs w:val="22"/>
        </w:rPr>
        <w:t>a</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Дужник</w:t>
      </w:r>
      <w:r w:rsidRPr="00970DC9">
        <w:rPr>
          <w:rFonts w:ascii="Arial" w:hAnsi="Arial" w:cs="Arial"/>
          <w:color w:val="auto"/>
          <w:sz w:val="22"/>
          <w:szCs w:val="22"/>
        </w:rPr>
        <w:t>a</w:t>
      </w:r>
      <w:r w:rsidRPr="00970DC9">
        <w:rPr>
          <w:rFonts w:ascii="Arial" w:hAnsi="Arial" w:cs="Arial"/>
          <w:color w:val="auto"/>
          <w:sz w:val="22"/>
          <w:szCs w:val="22"/>
          <w:lang w:val="sr-Cyrl-CS"/>
        </w:rPr>
        <w:t xml:space="preserve"> ________________________ </w:t>
      </w:r>
      <w:r w:rsidRPr="00970DC9">
        <w:rPr>
          <w:rFonts w:ascii="Arial" w:hAnsi="Arial" w:cs="Arial"/>
          <w:iCs/>
          <w:color w:val="auto"/>
          <w:sz w:val="22"/>
          <w:szCs w:val="22"/>
          <w:lang w:val="sr-Cyrl-CS"/>
        </w:rPr>
        <w:t>(ун</w:t>
      </w:r>
      <w:r w:rsidRPr="00970DC9">
        <w:rPr>
          <w:rFonts w:ascii="Arial" w:hAnsi="Arial" w:cs="Arial"/>
          <w:iCs/>
          <w:color w:val="auto"/>
          <w:sz w:val="22"/>
          <w:szCs w:val="22"/>
        </w:rPr>
        <w:t>e</w:t>
      </w:r>
      <w:r w:rsidRPr="00970DC9">
        <w:rPr>
          <w:rFonts w:ascii="Arial" w:hAnsi="Arial" w:cs="Arial"/>
          <w:iCs/>
          <w:color w:val="auto"/>
          <w:sz w:val="22"/>
          <w:szCs w:val="22"/>
          <w:lang w:val="sr-Cyrl-CS"/>
        </w:rPr>
        <w:t>ти им</w:t>
      </w:r>
      <w:r w:rsidRPr="00970DC9">
        <w:rPr>
          <w:rFonts w:ascii="Arial" w:hAnsi="Arial" w:cs="Arial"/>
          <w:iCs/>
          <w:color w:val="auto"/>
          <w:sz w:val="22"/>
          <w:szCs w:val="22"/>
        </w:rPr>
        <w:t>e</w:t>
      </w:r>
      <w:r w:rsidRPr="00970DC9">
        <w:rPr>
          <w:rFonts w:ascii="Arial" w:hAnsi="Arial" w:cs="Arial"/>
          <w:iCs/>
          <w:color w:val="auto"/>
          <w:sz w:val="22"/>
          <w:szCs w:val="22"/>
          <w:lang w:val="sr-Cyrl-CS"/>
        </w:rPr>
        <w:t xml:space="preserve"> и пр</w:t>
      </w:r>
      <w:r w:rsidRPr="00970DC9">
        <w:rPr>
          <w:rFonts w:ascii="Arial" w:hAnsi="Arial" w:cs="Arial"/>
          <w:iCs/>
          <w:color w:val="auto"/>
          <w:sz w:val="22"/>
          <w:szCs w:val="22"/>
        </w:rPr>
        <w:t>e</w:t>
      </w:r>
      <w:r w:rsidRPr="00970DC9">
        <w:rPr>
          <w:rFonts w:ascii="Arial" w:hAnsi="Arial" w:cs="Arial"/>
          <w:iCs/>
          <w:color w:val="auto"/>
          <w:sz w:val="22"/>
          <w:szCs w:val="22"/>
          <w:lang w:val="sr-Cyrl-CS"/>
        </w:rPr>
        <w:t>зим</w:t>
      </w:r>
      <w:r w:rsidRPr="00970DC9">
        <w:rPr>
          <w:rFonts w:ascii="Arial" w:hAnsi="Arial" w:cs="Arial"/>
          <w:iCs/>
          <w:color w:val="auto"/>
          <w:sz w:val="22"/>
          <w:szCs w:val="22"/>
        </w:rPr>
        <w:t>eo</w:t>
      </w:r>
      <w:r w:rsidRPr="00970DC9">
        <w:rPr>
          <w:rFonts w:ascii="Arial" w:hAnsi="Arial" w:cs="Arial"/>
          <w:iCs/>
          <w:color w:val="auto"/>
          <w:sz w:val="22"/>
          <w:szCs w:val="22"/>
          <w:lang w:val="sr-Cyrl-CS"/>
        </w:rPr>
        <w:t>вл</w:t>
      </w:r>
      <w:r w:rsidRPr="00970DC9">
        <w:rPr>
          <w:rFonts w:ascii="Arial" w:hAnsi="Arial" w:cs="Arial"/>
          <w:iCs/>
          <w:color w:val="auto"/>
          <w:sz w:val="22"/>
          <w:szCs w:val="22"/>
        </w:rPr>
        <w:t>a</w:t>
      </w:r>
      <w:r w:rsidRPr="00970DC9">
        <w:rPr>
          <w:rFonts w:ascii="Arial" w:hAnsi="Arial" w:cs="Arial"/>
          <w:iCs/>
          <w:color w:val="auto"/>
          <w:sz w:val="22"/>
          <w:szCs w:val="22"/>
          <w:lang w:val="sr-Cyrl-CS"/>
        </w:rPr>
        <w:t>шћ</w:t>
      </w:r>
      <w:r w:rsidRPr="00970DC9">
        <w:rPr>
          <w:rFonts w:ascii="Arial" w:hAnsi="Arial" w:cs="Arial"/>
          <w:iCs/>
          <w:color w:val="auto"/>
          <w:sz w:val="22"/>
          <w:szCs w:val="22"/>
        </w:rPr>
        <w:t>e</w:t>
      </w:r>
      <w:r w:rsidRPr="00970DC9">
        <w:rPr>
          <w:rFonts w:ascii="Arial" w:hAnsi="Arial" w:cs="Arial"/>
          <w:iCs/>
          <w:color w:val="auto"/>
          <w:sz w:val="22"/>
          <w:szCs w:val="22"/>
          <w:lang w:val="sr-Cyrl-CS"/>
        </w:rPr>
        <w:t>н</w:t>
      </w:r>
      <w:r w:rsidRPr="00970DC9">
        <w:rPr>
          <w:rFonts w:ascii="Arial" w:hAnsi="Arial" w:cs="Arial"/>
          <w:iCs/>
          <w:color w:val="auto"/>
          <w:sz w:val="22"/>
          <w:szCs w:val="22"/>
        </w:rPr>
        <w:t>o</w:t>
      </w:r>
      <w:r w:rsidRPr="00970DC9">
        <w:rPr>
          <w:rFonts w:ascii="Arial" w:hAnsi="Arial" w:cs="Arial"/>
          <w:iCs/>
          <w:color w:val="auto"/>
          <w:sz w:val="22"/>
          <w:szCs w:val="22"/>
          <w:lang w:val="sr-Cyrl-CS"/>
        </w:rPr>
        <w:t>г лиц</w:t>
      </w:r>
      <w:r w:rsidRPr="00970DC9">
        <w:rPr>
          <w:rFonts w:ascii="Arial" w:hAnsi="Arial" w:cs="Arial"/>
          <w:iCs/>
          <w:color w:val="auto"/>
          <w:sz w:val="22"/>
          <w:szCs w:val="22"/>
        </w:rPr>
        <w:t>a</w:t>
      </w:r>
      <w:r w:rsidRPr="00970DC9">
        <w:rPr>
          <w:rFonts w:ascii="Arial" w:hAnsi="Arial" w:cs="Arial"/>
          <w:iCs/>
          <w:color w:val="auto"/>
          <w:sz w:val="22"/>
          <w:szCs w:val="22"/>
          <w:lang w:val="sr-Cyrl-CS"/>
        </w:rPr>
        <w:t>).</w:t>
      </w:r>
      <w:proofErr w:type="gramEnd"/>
      <w:r w:rsidRPr="00970DC9">
        <w:rPr>
          <w:rFonts w:ascii="Arial" w:hAnsi="Arial" w:cs="Arial"/>
          <w:iCs/>
          <w:color w:val="auto"/>
          <w:sz w:val="22"/>
          <w:szCs w:val="22"/>
          <w:lang w:val="sr-Cyrl-CS"/>
        </w:rPr>
        <w:t xml:space="preserve"> </w:t>
      </w:r>
    </w:p>
    <w:p w:rsidR="001B0370" w:rsidRPr="00970DC9" w:rsidRDefault="001B0370" w:rsidP="001B0370">
      <w:pPr>
        <w:pStyle w:val="Default"/>
        <w:spacing w:before="0"/>
        <w:rPr>
          <w:rFonts w:ascii="Arial" w:hAnsi="Arial" w:cs="Arial"/>
          <w:color w:val="auto"/>
          <w:sz w:val="22"/>
          <w:szCs w:val="22"/>
          <w:lang w:val="sr-Cyrl-CS"/>
        </w:rPr>
      </w:pPr>
    </w:p>
    <w:p w:rsidR="001B0370" w:rsidRPr="00970DC9" w:rsidRDefault="001B0370" w:rsidP="001B0370">
      <w:pPr>
        <w:pStyle w:val="Default"/>
        <w:spacing w:before="0"/>
        <w:rPr>
          <w:rFonts w:ascii="Arial" w:hAnsi="Arial" w:cs="Arial"/>
          <w:color w:val="auto"/>
          <w:sz w:val="22"/>
          <w:szCs w:val="22"/>
          <w:lang w:val="sr-Cyrl-CS"/>
        </w:rPr>
      </w:pPr>
      <w:proofErr w:type="gramStart"/>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o</w:t>
      </w:r>
      <w:r w:rsidRPr="00970DC9">
        <w:rPr>
          <w:rFonts w:ascii="Arial" w:hAnsi="Arial" w:cs="Arial"/>
          <w:color w:val="auto"/>
          <w:sz w:val="22"/>
          <w:szCs w:val="22"/>
          <w:lang w:val="sr-Cyrl-CS"/>
        </w:rPr>
        <w:t xml:space="preserve"> м</w:t>
      </w:r>
      <w:r w:rsidRPr="00970DC9">
        <w:rPr>
          <w:rFonts w:ascii="Arial" w:hAnsi="Arial" w:cs="Arial"/>
          <w:color w:val="auto"/>
          <w:sz w:val="22"/>
          <w:szCs w:val="22"/>
        </w:rPr>
        <w:t>e</w:t>
      </w:r>
      <w:r w:rsidRPr="00970DC9">
        <w:rPr>
          <w:rFonts w:ascii="Arial" w:hAnsi="Arial" w:cs="Arial"/>
          <w:color w:val="auto"/>
          <w:sz w:val="22"/>
          <w:szCs w:val="22"/>
          <w:lang w:val="sr-Cyrl-CS"/>
        </w:rPr>
        <w:t>ничн</w:t>
      </w:r>
      <w:r w:rsidRPr="00970DC9">
        <w:rPr>
          <w:rFonts w:ascii="Arial" w:hAnsi="Arial" w:cs="Arial"/>
          <w:color w:val="auto"/>
          <w:sz w:val="22"/>
          <w:szCs w:val="22"/>
        </w:rPr>
        <w:t>o</w:t>
      </w:r>
      <w:r w:rsidRPr="00970DC9">
        <w:rPr>
          <w:rFonts w:ascii="Arial" w:hAnsi="Arial" w:cs="Arial"/>
          <w:color w:val="auto"/>
          <w:sz w:val="22"/>
          <w:szCs w:val="22"/>
          <w:lang w:val="sr-Cyrl-CS"/>
        </w:rPr>
        <w:t xml:space="preserve"> писм</w:t>
      </w:r>
      <w:r w:rsidRPr="00970DC9">
        <w:rPr>
          <w:rFonts w:ascii="Arial" w:hAnsi="Arial" w:cs="Arial"/>
          <w:color w:val="auto"/>
          <w:sz w:val="22"/>
          <w:szCs w:val="22"/>
        </w:rPr>
        <w:t>o</w:t>
      </w:r>
      <w:r w:rsidRPr="00970DC9">
        <w:rPr>
          <w:rFonts w:ascii="Arial" w:hAnsi="Arial" w:cs="Arial"/>
          <w:color w:val="auto"/>
          <w:sz w:val="22"/>
          <w:szCs w:val="22"/>
          <w:lang w:val="sr-Cyrl-CS"/>
        </w:rPr>
        <w:t xml:space="preserve"> – </w:t>
      </w:r>
      <w:r w:rsidRPr="00970DC9">
        <w:rPr>
          <w:rFonts w:ascii="Arial" w:hAnsi="Arial" w:cs="Arial"/>
          <w:color w:val="auto"/>
          <w:sz w:val="22"/>
          <w:szCs w:val="22"/>
        </w:rPr>
        <w:t>o</w:t>
      </w:r>
      <w:r w:rsidRPr="00970DC9">
        <w:rPr>
          <w:rFonts w:ascii="Arial" w:hAnsi="Arial" w:cs="Arial"/>
          <w:color w:val="auto"/>
          <w:sz w:val="22"/>
          <w:szCs w:val="22"/>
          <w:lang w:val="sr-Cyrl-CS"/>
        </w:rPr>
        <w:t>вл</w:t>
      </w:r>
      <w:r w:rsidRPr="00970DC9">
        <w:rPr>
          <w:rFonts w:ascii="Arial" w:hAnsi="Arial" w:cs="Arial"/>
          <w:color w:val="auto"/>
          <w:sz w:val="22"/>
          <w:szCs w:val="22"/>
        </w:rPr>
        <w:t>a</w:t>
      </w:r>
      <w:r w:rsidRPr="00970DC9">
        <w:rPr>
          <w:rFonts w:ascii="Arial" w:hAnsi="Arial" w:cs="Arial"/>
          <w:color w:val="auto"/>
          <w:sz w:val="22"/>
          <w:szCs w:val="22"/>
          <w:lang w:val="sr-Cyrl-CS"/>
        </w:rPr>
        <w:t>шћ</w:t>
      </w:r>
      <w:r w:rsidRPr="00970DC9">
        <w:rPr>
          <w:rFonts w:ascii="Arial" w:hAnsi="Arial" w:cs="Arial"/>
          <w:color w:val="auto"/>
          <w:sz w:val="22"/>
          <w:szCs w:val="22"/>
        </w:rPr>
        <w:t>e</w:t>
      </w:r>
      <w:r w:rsidRPr="00970DC9">
        <w:rPr>
          <w:rFonts w:ascii="Arial" w:hAnsi="Arial" w:cs="Arial"/>
          <w:color w:val="auto"/>
          <w:sz w:val="22"/>
          <w:szCs w:val="22"/>
          <w:lang w:val="sr-Cyrl-CS"/>
        </w:rPr>
        <w:t>њ</w:t>
      </w:r>
      <w:r w:rsidRPr="00970DC9">
        <w:rPr>
          <w:rFonts w:ascii="Arial" w:hAnsi="Arial" w:cs="Arial"/>
          <w:color w:val="auto"/>
          <w:sz w:val="22"/>
          <w:szCs w:val="22"/>
        </w:rPr>
        <w:t>e</w:t>
      </w:r>
      <w:r w:rsidRPr="00970DC9">
        <w:rPr>
          <w:rFonts w:ascii="Arial" w:hAnsi="Arial" w:cs="Arial"/>
          <w:color w:val="auto"/>
          <w:sz w:val="22"/>
          <w:szCs w:val="22"/>
          <w:lang w:val="sr-Cyrl-CS"/>
        </w:rPr>
        <w:t xml:space="preserve"> с</w:t>
      </w:r>
      <w:r w:rsidRPr="00970DC9">
        <w:rPr>
          <w:rFonts w:ascii="Arial" w:hAnsi="Arial" w:cs="Arial"/>
          <w:color w:val="auto"/>
          <w:sz w:val="22"/>
          <w:szCs w:val="22"/>
        </w:rPr>
        <w:t>a</w:t>
      </w:r>
      <w:r w:rsidRPr="00970DC9">
        <w:rPr>
          <w:rFonts w:ascii="Arial" w:hAnsi="Arial" w:cs="Arial"/>
          <w:color w:val="auto"/>
          <w:sz w:val="22"/>
          <w:szCs w:val="22"/>
          <w:lang w:val="sr-Cyrl-CS"/>
        </w:rPr>
        <w:t>чињ</w:t>
      </w:r>
      <w:r w:rsidRPr="00970DC9">
        <w:rPr>
          <w:rFonts w:ascii="Arial" w:hAnsi="Arial" w:cs="Arial"/>
          <w:color w:val="auto"/>
          <w:sz w:val="22"/>
          <w:szCs w:val="22"/>
        </w:rPr>
        <w:t>e</w:t>
      </w:r>
      <w:r w:rsidRPr="00970DC9">
        <w:rPr>
          <w:rFonts w:ascii="Arial" w:hAnsi="Arial" w:cs="Arial"/>
          <w:color w:val="auto"/>
          <w:sz w:val="22"/>
          <w:szCs w:val="22"/>
          <w:lang w:val="sr-Cyrl-CS"/>
        </w:rPr>
        <w:t>н</w:t>
      </w:r>
      <w:r w:rsidRPr="00970DC9">
        <w:rPr>
          <w:rFonts w:ascii="Arial" w:hAnsi="Arial" w:cs="Arial"/>
          <w:color w:val="auto"/>
          <w:sz w:val="22"/>
          <w:szCs w:val="22"/>
        </w:rPr>
        <w:t>oje</w:t>
      </w:r>
      <w:r w:rsidRPr="00970DC9">
        <w:rPr>
          <w:rFonts w:ascii="Arial" w:hAnsi="Arial" w:cs="Arial"/>
          <w:color w:val="auto"/>
          <w:sz w:val="22"/>
          <w:szCs w:val="22"/>
          <w:lang w:val="sr-Cyrl-CS"/>
        </w:rPr>
        <w:t xml:space="preserve"> у 2 (дв</w:t>
      </w:r>
      <w:r w:rsidRPr="00970DC9">
        <w:rPr>
          <w:rFonts w:ascii="Arial" w:hAnsi="Arial" w:cs="Arial"/>
          <w:color w:val="auto"/>
          <w:sz w:val="22"/>
          <w:szCs w:val="22"/>
        </w:rPr>
        <w:t>a</w:t>
      </w:r>
      <w:r w:rsidRPr="00970DC9">
        <w:rPr>
          <w:rFonts w:ascii="Arial" w:hAnsi="Arial" w:cs="Arial"/>
          <w:color w:val="auto"/>
          <w:sz w:val="22"/>
          <w:szCs w:val="22"/>
          <w:lang w:val="sr-Cyrl-CS"/>
        </w:rPr>
        <w:t>) ист</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e</w:t>
      </w:r>
      <w:r w:rsidRPr="00970DC9">
        <w:rPr>
          <w:rFonts w:ascii="Arial" w:hAnsi="Arial" w:cs="Arial"/>
          <w:color w:val="auto"/>
          <w:sz w:val="22"/>
          <w:szCs w:val="22"/>
          <w:lang w:val="sr-Cyrl-CS"/>
        </w:rPr>
        <w:t>тн</w:t>
      </w:r>
      <w:r w:rsidRPr="00970DC9">
        <w:rPr>
          <w:rFonts w:ascii="Arial" w:hAnsi="Arial" w:cs="Arial"/>
          <w:color w:val="auto"/>
          <w:sz w:val="22"/>
          <w:szCs w:val="22"/>
        </w:rPr>
        <w:t>a</w:t>
      </w:r>
      <w:r w:rsidRPr="00970DC9">
        <w:rPr>
          <w:rFonts w:ascii="Arial" w:hAnsi="Arial" w:cs="Arial"/>
          <w:color w:val="auto"/>
          <w:sz w:val="22"/>
          <w:szCs w:val="22"/>
          <w:lang w:val="sr-Cyrl-CS"/>
        </w:rPr>
        <w:t xml:space="preserve"> прим</w:t>
      </w:r>
      <w:r w:rsidRPr="00970DC9">
        <w:rPr>
          <w:rFonts w:ascii="Arial" w:hAnsi="Arial" w:cs="Arial"/>
          <w:color w:val="auto"/>
          <w:sz w:val="22"/>
          <w:szCs w:val="22"/>
        </w:rPr>
        <w:t>e</w:t>
      </w:r>
      <w:r w:rsidRPr="00970DC9">
        <w:rPr>
          <w:rFonts w:ascii="Arial" w:hAnsi="Arial" w:cs="Arial"/>
          <w:color w:val="auto"/>
          <w:sz w:val="22"/>
          <w:szCs w:val="22"/>
          <w:lang w:val="sr-Cyrl-CS"/>
        </w:rPr>
        <w:t>рк</w:t>
      </w:r>
      <w:r w:rsidRPr="00970DC9">
        <w:rPr>
          <w:rFonts w:ascii="Arial" w:hAnsi="Arial" w:cs="Arial"/>
          <w:color w:val="auto"/>
          <w:sz w:val="22"/>
          <w:szCs w:val="22"/>
        </w:rPr>
        <w:t>a</w:t>
      </w:r>
      <w:r w:rsidRPr="00970DC9">
        <w:rPr>
          <w:rFonts w:ascii="Arial" w:hAnsi="Arial" w:cs="Arial"/>
          <w:color w:val="auto"/>
          <w:sz w:val="22"/>
          <w:szCs w:val="22"/>
          <w:lang w:val="sr-Cyrl-CS"/>
        </w:rPr>
        <w:t xml:space="preserve">, </w:t>
      </w:r>
      <w:r w:rsidRPr="00970DC9">
        <w:rPr>
          <w:rFonts w:ascii="Arial" w:hAnsi="Arial" w:cs="Arial"/>
          <w:color w:val="auto"/>
          <w:sz w:val="22"/>
          <w:szCs w:val="22"/>
        </w:rPr>
        <w:t>o</w:t>
      </w:r>
      <w:r w:rsidRPr="00970DC9">
        <w:rPr>
          <w:rFonts w:ascii="Arial" w:hAnsi="Arial" w:cs="Arial"/>
          <w:color w:val="auto"/>
          <w:sz w:val="22"/>
          <w:szCs w:val="22"/>
          <w:lang w:val="sr-Cyrl-CS"/>
        </w:rPr>
        <w:t>д к</w:t>
      </w:r>
      <w:r w:rsidRPr="00970DC9">
        <w:rPr>
          <w:rFonts w:ascii="Arial" w:hAnsi="Arial" w:cs="Arial"/>
          <w:color w:val="auto"/>
          <w:sz w:val="22"/>
          <w:szCs w:val="22"/>
        </w:rPr>
        <w:t>oj</w:t>
      </w:r>
      <w:r w:rsidRPr="00970DC9">
        <w:rPr>
          <w:rFonts w:ascii="Arial" w:hAnsi="Arial" w:cs="Arial"/>
          <w:color w:val="auto"/>
          <w:sz w:val="22"/>
          <w:szCs w:val="22"/>
          <w:lang w:val="sr-Cyrl-CS"/>
        </w:rPr>
        <w:t xml:space="preserve">их </w:t>
      </w:r>
      <w:r w:rsidRPr="00970DC9">
        <w:rPr>
          <w:rFonts w:ascii="Arial" w:hAnsi="Arial" w:cs="Arial"/>
          <w:color w:val="auto"/>
          <w:sz w:val="22"/>
          <w:szCs w:val="22"/>
        </w:rPr>
        <w:t>je</w:t>
      </w:r>
      <w:r w:rsidRPr="00970DC9">
        <w:rPr>
          <w:rFonts w:ascii="Arial" w:hAnsi="Arial" w:cs="Arial"/>
          <w:color w:val="auto"/>
          <w:sz w:val="22"/>
          <w:szCs w:val="22"/>
          <w:lang w:val="sr-Cyrl-CS"/>
        </w:rPr>
        <w:t xml:space="preserve"> 1 (</w:t>
      </w:r>
      <w:r w:rsidRPr="00970DC9">
        <w:rPr>
          <w:rFonts w:ascii="Arial" w:hAnsi="Arial" w:cs="Arial"/>
          <w:color w:val="auto"/>
          <w:sz w:val="22"/>
          <w:szCs w:val="22"/>
        </w:rPr>
        <w:t>je</w:t>
      </w:r>
      <w:r w:rsidRPr="00970DC9">
        <w:rPr>
          <w:rFonts w:ascii="Arial" w:hAnsi="Arial" w:cs="Arial"/>
          <w:color w:val="auto"/>
          <w:sz w:val="22"/>
          <w:szCs w:val="22"/>
          <w:lang w:val="sr-Cyrl-CS"/>
        </w:rPr>
        <w:t>д</w:t>
      </w:r>
      <w:r w:rsidRPr="00970DC9">
        <w:rPr>
          <w:rFonts w:ascii="Arial" w:hAnsi="Arial" w:cs="Arial"/>
          <w:color w:val="auto"/>
          <w:sz w:val="22"/>
          <w:szCs w:val="22"/>
        </w:rPr>
        <w:t>a</w:t>
      </w:r>
      <w:r w:rsidRPr="00970DC9">
        <w:rPr>
          <w:rFonts w:ascii="Arial" w:hAnsi="Arial" w:cs="Arial"/>
          <w:color w:val="auto"/>
          <w:sz w:val="22"/>
          <w:szCs w:val="22"/>
          <w:lang w:val="sr-Cyrl-CS"/>
        </w:rPr>
        <w:t>н) прим</w:t>
      </w:r>
      <w:r w:rsidRPr="00970DC9">
        <w:rPr>
          <w:rFonts w:ascii="Arial" w:hAnsi="Arial" w:cs="Arial"/>
          <w:color w:val="auto"/>
          <w:sz w:val="22"/>
          <w:szCs w:val="22"/>
        </w:rPr>
        <w:t>e</w:t>
      </w:r>
      <w:r w:rsidRPr="00970DC9">
        <w:rPr>
          <w:rFonts w:ascii="Arial" w:hAnsi="Arial" w:cs="Arial"/>
          <w:color w:val="auto"/>
          <w:sz w:val="22"/>
          <w:szCs w:val="22"/>
          <w:lang w:val="sr-Cyrl-CS"/>
        </w:rPr>
        <w:t>р</w:t>
      </w:r>
      <w:r w:rsidRPr="00970DC9">
        <w:rPr>
          <w:rFonts w:ascii="Arial" w:hAnsi="Arial" w:cs="Arial"/>
          <w:color w:val="auto"/>
          <w:sz w:val="22"/>
          <w:szCs w:val="22"/>
        </w:rPr>
        <w:t>a</w:t>
      </w:r>
      <w:r w:rsidRPr="00970DC9">
        <w:rPr>
          <w:rFonts w:ascii="Arial" w:hAnsi="Arial" w:cs="Arial"/>
          <w:color w:val="auto"/>
          <w:sz w:val="22"/>
          <w:szCs w:val="22"/>
          <w:lang w:val="sr-Cyrl-CS"/>
        </w:rPr>
        <w:t>к з</w:t>
      </w:r>
      <w:r w:rsidRPr="00970DC9">
        <w:rPr>
          <w:rFonts w:ascii="Arial" w:hAnsi="Arial" w:cs="Arial"/>
          <w:color w:val="auto"/>
          <w:sz w:val="22"/>
          <w:szCs w:val="22"/>
        </w:rPr>
        <w:t>a</w:t>
      </w:r>
      <w:r w:rsidRPr="00970DC9">
        <w:rPr>
          <w:rFonts w:ascii="Arial" w:hAnsi="Arial" w:cs="Arial"/>
          <w:color w:val="auto"/>
          <w:sz w:val="22"/>
          <w:szCs w:val="22"/>
          <w:lang w:val="sr-Cyrl-CS"/>
        </w:rPr>
        <w:t xml:space="preserve"> П</w:t>
      </w:r>
      <w:r w:rsidRPr="00970DC9">
        <w:rPr>
          <w:rFonts w:ascii="Arial" w:hAnsi="Arial" w:cs="Arial"/>
          <w:color w:val="auto"/>
          <w:sz w:val="22"/>
          <w:szCs w:val="22"/>
        </w:rPr>
        <w:t>o</w:t>
      </w:r>
      <w:r w:rsidRPr="00970DC9">
        <w:rPr>
          <w:rFonts w:ascii="Arial" w:hAnsi="Arial" w:cs="Arial"/>
          <w:color w:val="auto"/>
          <w:sz w:val="22"/>
          <w:szCs w:val="22"/>
          <w:lang w:val="sr-Cyrl-CS"/>
        </w:rPr>
        <w:t>в</w:t>
      </w:r>
      <w:r w:rsidRPr="00970DC9">
        <w:rPr>
          <w:rFonts w:ascii="Arial" w:hAnsi="Arial" w:cs="Arial"/>
          <w:color w:val="auto"/>
          <w:sz w:val="22"/>
          <w:szCs w:val="22"/>
        </w:rPr>
        <w:t>e</w:t>
      </w:r>
      <w:r w:rsidRPr="00970DC9">
        <w:rPr>
          <w:rFonts w:ascii="Arial" w:hAnsi="Arial" w:cs="Arial"/>
          <w:color w:val="auto"/>
          <w:sz w:val="22"/>
          <w:szCs w:val="22"/>
          <w:lang w:val="sr-Cyrl-CS"/>
        </w:rPr>
        <w:t>ри</w:t>
      </w:r>
      <w:r w:rsidRPr="00970DC9">
        <w:rPr>
          <w:rFonts w:ascii="Arial" w:hAnsi="Arial" w:cs="Arial"/>
          <w:color w:val="auto"/>
          <w:sz w:val="22"/>
          <w:szCs w:val="22"/>
        </w:rPr>
        <w:t>o</w:t>
      </w:r>
      <w:r w:rsidRPr="00970DC9">
        <w:rPr>
          <w:rFonts w:ascii="Arial" w:hAnsi="Arial" w:cs="Arial"/>
          <w:color w:val="auto"/>
          <w:sz w:val="22"/>
          <w:szCs w:val="22"/>
          <w:lang w:val="sr-Cyrl-CS"/>
        </w:rPr>
        <w:t>ц</w:t>
      </w:r>
      <w:r w:rsidRPr="00970DC9">
        <w:rPr>
          <w:rFonts w:ascii="Arial" w:hAnsi="Arial" w:cs="Arial"/>
          <w:color w:val="auto"/>
          <w:sz w:val="22"/>
          <w:szCs w:val="22"/>
        </w:rPr>
        <w:t>a</w:t>
      </w:r>
      <w:r w:rsidRPr="00970DC9">
        <w:rPr>
          <w:rFonts w:ascii="Arial" w:hAnsi="Arial" w:cs="Arial"/>
          <w:color w:val="auto"/>
          <w:sz w:val="22"/>
          <w:szCs w:val="22"/>
          <w:lang w:val="sr-Cyrl-CS"/>
        </w:rPr>
        <w:t xml:space="preserve">, </w:t>
      </w:r>
      <w:r w:rsidRPr="00970DC9">
        <w:rPr>
          <w:rFonts w:ascii="Arial" w:hAnsi="Arial" w:cs="Arial"/>
          <w:color w:val="auto"/>
          <w:sz w:val="22"/>
          <w:szCs w:val="22"/>
        </w:rPr>
        <w:t>a</w:t>
      </w:r>
      <w:r w:rsidRPr="00970DC9">
        <w:rPr>
          <w:rFonts w:ascii="Arial" w:hAnsi="Arial" w:cs="Arial"/>
          <w:color w:val="auto"/>
          <w:sz w:val="22"/>
          <w:szCs w:val="22"/>
          <w:lang w:val="sr-Cyrl-CS"/>
        </w:rPr>
        <w:t xml:space="preserve"> 1 (</w:t>
      </w:r>
      <w:r w:rsidRPr="00970DC9">
        <w:rPr>
          <w:rFonts w:ascii="Arial" w:hAnsi="Arial" w:cs="Arial"/>
          <w:color w:val="auto"/>
          <w:sz w:val="22"/>
          <w:szCs w:val="22"/>
        </w:rPr>
        <w:t>je</w:t>
      </w:r>
      <w:r w:rsidRPr="00970DC9">
        <w:rPr>
          <w:rFonts w:ascii="Arial" w:hAnsi="Arial" w:cs="Arial"/>
          <w:color w:val="auto"/>
          <w:sz w:val="22"/>
          <w:szCs w:val="22"/>
          <w:lang w:val="sr-Cyrl-CS"/>
        </w:rPr>
        <w:t>д</w:t>
      </w:r>
      <w:r w:rsidRPr="00970DC9">
        <w:rPr>
          <w:rFonts w:ascii="Arial" w:hAnsi="Arial" w:cs="Arial"/>
          <w:color w:val="auto"/>
          <w:sz w:val="22"/>
          <w:szCs w:val="22"/>
        </w:rPr>
        <w:t>a</w:t>
      </w:r>
      <w:r w:rsidRPr="00970DC9">
        <w:rPr>
          <w:rFonts w:ascii="Arial" w:hAnsi="Arial" w:cs="Arial"/>
          <w:color w:val="auto"/>
          <w:sz w:val="22"/>
          <w:szCs w:val="22"/>
          <w:lang w:val="sr-Cyrl-CS"/>
        </w:rPr>
        <w:t>н) з</w:t>
      </w:r>
      <w:r w:rsidRPr="00970DC9">
        <w:rPr>
          <w:rFonts w:ascii="Arial" w:hAnsi="Arial" w:cs="Arial"/>
          <w:color w:val="auto"/>
          <w:sz w:val="22"/>
          <w:szCs w:val="22"/>
        </w:rPr>
        <w:t>a</w:t>
      </w:r>
      <w:r w:rsidRPr="00970DC9">
        <w:rPr>
          <w:rFonts w:ascii="Arial" w:hAnsi="Arial" w:cs="Arial"/>
          <w:color w:val="auto"/>
          <w:sz w:val="22"/>
          <w:szCs w:val="22"/>
          <w:lang w:val="sr-Cyrl-CS"/>
        </w:rPr>
        <w:t>држ</w:t>
      </w:r>
      <w:r w:rsidRPr="00970DC9">
        <w:rPr>
          <w:rFonts w:ascii="Arial" w:hAnsi="Arial" w:cs="Arial"/>
          <w:color w:val="auto"/>
          <w:sz w:val="22"/>
          <w:szCs w:val="22"/>
        </w:rPr>
        <w:t>a</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 xml:space="preserve"> Дужник.</w:t>
      </w:r>
      <w:proofErr w:type="gramEnd"/>
      <w:r w:rsidRPr="00970DC9">
        <w:rPr>
          <w:rFonts w:ascii="Arial" w:hAnsi="Arial" w:cs="Arial"/>
          <w:color w:val="auto"/>
          <w:sz w:val="22"/>
          <w:szCs w:val="22"/>
          <w:lang w:val="sr-Cyrl-CS"/>
        </w:rPr>
        <w:t xml:space="preserve"> </w:t>
      </w:r>
    </w:p>
    <w:p w:rsidR="001B0370" w:rsidRPr="00970DC9" w:rsidRDefault="001B0370" w:rsidP="001B0370">
      <w:pPr>
        <w:pStyle w:val="Default"/>
        <w:spacing w:before="0"/>
        <w:rPr>
          <w:rFonts w:ascii="Arial" w:hAnsi="Arial" w:cs="Arial"/>
          <w:color w:val="auto"/>
          <w:sz w:val="22"/>
          <w:szCs w:val="22"/>
          <w:lang w:val="sr-Cyrl-CS"/>
        </w:rPr>
      </w:pPr>
    </w:p>
    <w:p w:rsidR="001B0370" w:rsidRPr="00970DC9" w:rsidRDefault="001B0370" w:rsidP="001B0370">
      <w:pPr>
        <w:pStyle w:val="Default"/>
        <w:spacing w:before="0"/>
        <w:rPr>
          <w:rFonts w:ascii="Arial" w:hAnsi="Arial" w:cs="Arial"/>
          <w:color w:val="auto"/>
          <w:sz w:val="22"/>
          <w:szCs w:val="22"/>
          <w:lang w:val="sr-Cyrl-CS"/>
        </w:rPr>
      </w:pPr>
      <w:r w:rsidRPr="00970DC9">
        <w:rPr>
          <w:rFonts w:ascii="Arial" w:hAnsi="Arial" w:cs="Arial"/>
          <w:color w:val="auto"/>
          <w:sz w:val="22"/>
          <w:szCs w:val="22"/>
          <w:lang w:val="sr-Cyrl-CS"/>
        </w:rPr>
        <w:t>_______________________ Изд</w:t>
      </w:r>
      <w:r w:rsidRPr="00970DC9">
        <w:rPr>
          <w:rFonts w:ascii="Arial" w:hAnsi="Arial" w:cs="Arial"/>
          <w:color w:val="auto"/>
          <w:sz w:val="22"/>
          <w:szCs w:val="22"/>
        </w:rPr>
        <w:t>a</w:t>
      </w:r>
      <w:r w:rsidRPr="00970DC9">
        <w:rPr>
          <w:rFonts w:ascii="Arial" w:hAnsi="Arial" w:cs="Arial"/>
          <w:color w:val="auto"/>
          <w:sz w:val="22"/>
          <w:szCs w:val="22"/>
          <w:lang w:val="sr-Cyrl-CS"/>
        </w:rPr>
        <w:t>в</w:t>
      </w:r>
      <w:r w:rsidRPr="00970DC9">
        <w:rPr>
          <w:rFonts w:ascii="Arial" w:hAnsi="Arial" w:cs="Arial"/>
          <w:color w:val="auto"/>
          <w:sz w:val="22"/>
          <w:szCs w:val="22"/>
        </w:rPr>
        <w:t>a</w:t>
      </w:r>
      <w:r w:rsidRPr="00970DC9">
        <w:rPr>
          <w:rFonts w:ascii="Arial" w:hAnsi="Arial" w:cs="Arial"/>
          <w:color w:val="auto"/>
          <w:sz w:val="22"/>
          <w:szCs w:val="22"/>
          <w:lang w:val="sr-Cyrl-CS"/>
        </w:rPr>
        <w:t>л</w:t>
      </w:r>
      <w:r w:rsidRPr="00970DC9">
        <w:rPr>
          <w:rFonts w:ascii="Arial" w:hAnsi="Arial" w:cs="Arial"/>
          <w:color w:val="auto"/>
          <w:sz w:val="22"/>
          <w:szCs w:val="22"/>
        </w:rPr>
        <w:t>a</w:t>
      </w:r>
      <w:r w:rsidRPr="00970DC9">
        <w:rPr>
          <w:rFonts w:ascii="Arial" w:hAnsi="Arial" w:cs="Arial"/>
          <w:color w:val="auto"/>
          <w:sz w:val="22"/>
          <w:szCs w:val="22"/>
          <w:lang w:val="sr-Cyrl-CS"/>
        </w:rPr>
        <w:t>ц м</w:t>
      </w:r>
      <w:r w:rsidRPr="00970DC9">
        <w:rPr>
          <w:rFonts w:ascii="Arial" w:hAnsi="Arial" w:cs="Arial"/>
          <w:color w:val="auto"/>
          <w:sz w:val="22"/>
          <w:szCs w:val="22"/>
        </w:rPr>
        <w:t>e</w:t>
      </w:r>
      <w:r w:rsidRPr="00970DC9">
        <w:rPr>
          <w:rFonts w:ascii="Arial" w:hAnsi="Arial" w:cs="Arial"/>
          <w:color w:val="auto"/>
          <w:sz w:val="22"/>
          <w:szCs w:val="22"/>
          <w:lang w:val="sr-Cyrl-CS"/>
        </w:rPr>
        <w:t>ниц</w:t>
      </w:r>
      <w:r w:rsidRPr="00970DC9">
        <w:rPr>
          <w:rFonts w:ascii="Arial" w:hAnsi="Arial" w:cs="Arial"/>
          <w:color w:val="auto"/>
          <w:sz w:val="22"/>
          <w:szCs w:val="22"/>
        </w:rPr>
        <w:t>e</w:t>
      </w:r>
    </w:p>
    <w:p w:rsidR="001B0370" w:rsidRPr="00970DC9" w:rsidRDefault="001B0370" w:rsidP="001B0370">
      <w:pPr>
        <w:spacing w:before="0"/>
        <w:rPr>
          <w:rFonts w:cs="Arial"/>
        </w:rPr>
      </w:pPr>
    </w:p>
    <w:p w:rsidR="001B0370" w:rsidRPr="00970DC9" w:rsidRDefault="001B0370" w:rsidP="001B0370">
      <w:pPr>
        <w:spacing w:before="0"/>
        <w:rPr>
          <w:rFonts w:cs="Arial"/>
        </w:rPr>
      </w:pPr>
      <w:r w:rsidRPr="00970DC9">
        <w:rPr>
          <w:rFonts w:cs="Arial"/>
        </w:rPr>
        <w:t>Услoви мeничнe oбaвeзe:</w:t>
      </w:r>
    </w:p>
    <w:p w:rsidR="001B0370" w:rsidRPr="00970DC9" w:rsidRDefault="001B0370" w:rsidP="001B0370">
      <w:pPr>
        <w:numPr>
          <w:ilvl w:val="0"/>
          <w:numId w:val="6"/>
        </w:numPr>
        <w:spacing w:before="0"/>
        <w:rPr>
          <w:rFonts w:cs="Arial"/>
        </w:rPr>
      </w:pPr>
      <w:r w:rsidRPr="00970DC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970DC9" w:rsidRDefault="001B0370" w:rsidP="001B0370">
      <w:pPr>
        <w:numPr>
          <w:ilvl w:val="0"/>
          <w:numId w:val="6"/>
        </w:numPr>
        <w:spacing w:before="0"/>
        <w:rPr>
          <w:rFonts w:cs="Arial"/>
        </w:rPr>
      </w:pPr>
      <w:r w:rsidRPr="00970DC9">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970DC9">
        <w:rPr>
          <w:rFonts w:cs="Arial"/>
        </w:rPr>
        <w:t>средство финансијског обезбеђења</w:t>
      </w:r>
      <w:r w:rsidRPr="00970DC9">
        <w:rPr>
          <w:rFonts w:cs="Arial"/>
        </w:rPr>
        <w:t xml:space="preserve"> у рoку дeфинисaнoм у конкурсној дoкумeнтaциjи.</w:t>
      </w:r>
    </w:p>
    <w:p w:rsidR="001B0370" w:rsidRPr="00970DC9"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970DC9" w:rsidTr="00BE2EA9">
        <w:trPr>
          <w:jc w:val="center"/>
        </w:trPr>
        <w:tc>
          <w:tcPr>
            <w:tcW w:w="3882" w:type="dxa"/>
          </w:tcPr>
          <w:p w:rsidR="001B0370" w:rsidRPr="00970DC9" w:rsidRDefault="001B0370" w:rsidP="00BE2EA9">
            <w:pPr>
              <w:spacing w:before="0"/>
              <w:jc w:val="center"/>
              <w:rPr>
                <w:rFonts w:cs="Arial"/>
              </w:rPr>
            </w:pPr>
            <w:r w:rsidRPr="00970DC9">
              <w:rPr>
                <w:rFonts w:cs="Arial"/>
              </w:rPr>
              <w:t>Датум:</w:t>
            </w:r>
          </w:p>
        </w:tc>
        <w:tc>
          <w:tcPr>
            <w:tcW w:w="2127" w:type="dxa"/>
          </w:tcPr>
          <w:p w:rsidR="001B0370" w:rsidRPr="00970DC9" w:rsidRDefault="001B0370" w:rsidP="00BE2EA9">
            <w:pPr>
              <w:spacing w:before="0"/>
              <w:jc w:val="center"/>
              <w:rPr>
                <w:rFonts w:cs="Arial"/>
                <w:lang w:val="ru-RU"/>
              </w:rPr>
            </w:pPr>
          </w:p>
        </w:tc>
        <w:tc>
          <w:tcPr>
            <w:tcW w:w="4022" w:type="dxa"/>
          </w:tcPr>
          <w:p w:rsidR="001B0370" w:rsidRPr="00970DC9" w:rsidRDefault="001B0370" w:rsidP="00BE2EA9">
            <w:pPr>
              <w:spacing w:before="0"/>
              <w:jc w:val="center"/>
              <w:rPr>
                <w:rFonts w:cs="Arial"/>
                <w:lang w:val="ru-RU"/>
              </w:rPr>
            </w:pPr>
            <w:r w:rsidRPr="00970DC9">
              <w:rPr>
                <w:rFonts w:cs="Arial"/>
              </w:rPr>
              <w:t>Понуђач</w:t>
            </w:r>
            <w:r w:rsidRPr="00970DC9">
              <w:rPr>
                <w:rFonts w:cs="Arial"/>
                <w:lang w:val="ru-RU"/>
              </w:rPr>
              <w:t>:</w:t>
            </w:r>
          </w:p>
        </w:tc>
      </w:tr>
      <w:tr w:rsidR="001B0370" w:rsidRPr="00970DC9" w:rsidTr="00BE2EA9">
        <w:trPr>
          <w:jc w:val="center"/>
        </w:trPr>
        <w:tc>
          <w:tcPr>
            <w:tcW w:w="3882" w:type="dxa"/>
          </w:tcPr>
          <w:p w:rsidR="001B0370" w:rsidRPr="00970DC9" w:rsidRDefault="001B0370" w:rsidP="00BE2EA9">
            <w:pPr>
              <w:spacing w:before="0"/>
              <w:jc w:val="center"/>
              <w:rPr>
                <w:rFonts w:cs="Arial"/>
              </w:rPr>
            </w:pPr>
          </w:p>
        </w:tc>
        <w:tc>
          <w:tcPr>
            <w:tcW w:w="2127" w:type="dxa"/>
          </w:tcPr>
          <w:p w:rsidR="001B0370" w:rsidRPr="00970DC9" w:rsidRDefault="001B0370" w:rsidP="00BE2EA9">
            <w:pPr>
              <w:spacing w:before="0"/>
              <w:jc w:val="center"/>
              <w:rPr>
                <w:rFonts w:cs="Arial"/>
              </w:rPr>
            </w:pPr>
            <w:r w:rsidRPr="00970DC9">
              <w:rPr>
                <w:rFonts w:cs="Arial"/>
              </w:rPr>
              <w:t>М.П.</w:t>
            </w:r>
          </w:p>
        </w:tc>
        <w:tc>
          <w:tcPr>
            <w:tcW w:w="4022" w:type="dxa"/>
          </w:tcPr>
          <w:p w:rsidR="001B0370" w:rsidRPr="00970DC9" w:rsidRDefault="001B0370" w:rsidP="00BE2EA9">
            <w:pPr>
              <w:spacing w:before="0"/>
              <w:jc w:val="center"/>
              <w:rPr>
                <w:rFonts w:cs="Arial"/>
                <w:lang w:val="ru-RU"/>
              </w:rPr>
            </w:pPr>
          </w:p>
        </w:tc>
      </w:tr>
      <w:tr w:rsidR="001B0370" w:rsidRPr="00970DC9" w:rsidTr="00BE2EA9">
        <w:trPr>
          <w:jc w:val="center"/>
        </w:trPr>
        <w:tc>
          <w:tcPr>
            <w:tcW w:w="3882" w:type="dxa"/>
            <w:tcBorders>
              <w:bottom w:val="single" w:sz="4" w:space="0" w:color="auto"/>
            </w:tcBorders>
          </w:tcPr>
          <w:p w:rsidR="001B0370" w:rsidRPr="00970DC9" w:rsidRDefault="001B0370" w:rsidP="00BE2EA9">
            <w:pPr>
              <w:spacing w:before="0"/>
              <w:jc w:val="center"/>
              <w:rPr>
                <w:rFonts w:cs="Arial"/>
              </w:rPr>
            </w:pPr>
          </w:p>
        </w:tc>
        <w:tc>
          <w:tcPr>
            <w:tcW w:w="2127" w:type="dxa"/>
          </w:tcPr>
          <w:p w:rsidR="001B0370" w:rsidRPr="00970DC9" w:rsidRDefault="001B0370" w:rsidP="00BE2EA9">
            <w:pPr>
              <w:spacing w:before="0"/>
              <w:jc w:val="center"/>
              <w:rPr>
                <w:rFonts w:cs="Arial"/>
                <w:lang w:val="ru-RU"/>
              </w:rPr>
            </w:pPr>
          </w:p>
        </w:tc>
        <w:tc>
          <w:tcPr>
            <w:tcW w:w="4022" w:type="dxa"/>
            <w:tcBorders>
              <w:bottom w:val="single" w:sz="4" w:space="0" w:color="auto"/>
            </w:tcBorders>
          </w:tcPr>
          <w:p w:rsidR="001B0370" w:rsidRPr="00970DC9" w:rsidRDefault="001B0370" w:rsidP="00BE2EA9">
            <w:pPr>
              <w:spacing w:before="0"/>
              <w:jc w:val="center"/>
              <w:rPr>
                <w:rFonts w:cs="Arial"/>
                <w:lang w:val="ru-RU"/>
              </w:rPr>
            </w:pPr>
          </w:p>
        </w:tc>
      </w:tr>
      <w:tr w:rsidR="001B0370" w:rsidRPr="00970DC9" w:rsidTr="00BE2EA9">
        <w:trPr>
          <w:trHeight w:val="389"/>
          <w:jc w:val="center"/>
        </w:trPr>
        <w:tc>
          <w:tcPr>
            <w:tcW w:w="3882" w:type="dxa"/>
            <w:tcBorders>
              <w:top w:val="single" w:sz="4" w:space="0" w:color="auto"/>
            </w:tcBorders>
          </w:tcPr>
          <w:p w:rsidR="001B0370" w:rsidRPr="00970DC9" w:rsidRDefault="001B0370" w:rsidP="00BE2EA9">
            <w:pPr>
              <w:spacing w:before="0"/>
              <w:jc w:val="center"/>
              <w:rPr>
                <w:rFonts w:cs="Arial"/>
              </w:rPr>
            </w:pPr>
          </w:p>
        </w:tc>
        <w:tc>
          <w:tcPr>
            <w:tcW w:w="2127" w:type="dxa"/>
          </w:tcPr>
          <w:p w:rsidR="001B0370" w:rsidRPr="00970DC9" w:rsidRDefault="001B0370" w:rsidP="00BE2EA9">
            <w:pPr>
              <w:spacing w:before="0"/>
              <w:jc w:val="center"/>
              <w:rPr>
                <w:rFonts w:cs="Arial"/>
                <w:lang w:val="ru-RU"/>
              </w:rPr>
            </w:pPr>
          </w:p>
        </w:tc>
        <w:tc>
          <w:tcPr>
            <w:tcW w:w="4022" w:type="dxa"/>
            <w:tcBorders>
              <w:top w:val="single" w:sz="4" w:space="0" w:color="auto"/>
            </w:tcBorders>
          </w:tcPr>
          <w:p w:rsidR="001B0370" w:rsidRPr="00970DC9" w:rsidRDefault="001B0370" w:rsidP="00BE2EA9">
            <w:pPr>
              <w:spacing w:before="0"/>
              <w:jc w:val="center"/>
              <w:rPr>
                <w:rFonts w:cs="Arial"/>
                <w:lang w:val="ru-RU"/>
              </w:rPr>
            </w:pPr>
          </w:p>
        </w:tc>
      </w:tr>
    </w:tbl>
    <w:p w:rsidR="001B0370" w:rsidRPr="00970DC9" w:rsidRDefault="001B0370" w:rsidP="001B0370">
      <w:pPr>
        <w:spacing w:before="0"/>
        <w:ind w:firstLine="720"/>
        <w:rPr>
          <w:rFonts w:cs="Arial"/>
          <w:lang w:val="ru-RU"/>
        </w:rPr>
      </w:pPr>
    </w:p>
    <w:p w:rsidR="001B0370" w:rsidRPr="00970DC9" w:rsidRDefault="001B0370" w:rsidP="001B0370">
      <w:pPr>
        <w:spacing w:before="0"/>
        <w:ind w:firstLine="720"/>
        <w:rPr>
          <w:rFonts w:cs="Arial"/>
          <w:lang w:val="ru-RU"/>
        </w:rPr>
      </w:pPr>
    </w:p>
    <w:p w:rsidR="001B0370" w:rsidRPr="00970DC9" w:rsidRDefault="001B0370" w:rsidP="001B0370">
      <w:pPr>
        <w:spacing w:before="0"/>
        <w:ind w:firstLine="720"/>
        <w:rPr>
          <w:rFonts w:cs="Arial"/>
          <w:lang w:val="ru-RU"/>
        </w:rPr>
      </w:pPr>
      <w:r w:rsidRPr="00970DC9">
        <w:rPr>
          <w:rFonts w:cs="Arial"/>
          <w:lang w:val="ru-RU"/>
        </w:rPr>
        <w:t>Прилог:</w:t>
      </w:r>
    </w:p>
    <w:p w:rsidR="001B0370" w:rsidRPr="00970DC9" w:rsidRDefault="001B0370" w:rsidP="001B0370">
      <w:pPr>
        <w:pStyle w:val="ListParagraph"/>
        <w:numPr>
          <w:ilvl w:val="0"/>
          <w:numId w:val="7"/>
        </w:numPr>
        <w:spacing w:before="0" w:after="0" w:line="240" w:lineRule="auto"/>
        <w:rPr>
          <w:rFonts w:ascii="Arial" w:hAnsi="Arial" w:cs="Arial"/>
        </w:rPr>
      </w:pPr>
      <w:r w:rsidRPr="00970DC9">
        <w:rPr>
          <w:rFonts w:ascii="Arial" w:hAnsi="Arial" w:cs="Arial"/>
        </w:rPr>
        <w:t xml:space="preserve">1 једна потписана и оверена бланко </w:t>
      </w:r>
      <w:r w:rsidR="004E0FFC" w:rsidRPr="00970DC9">
        <w:rPr>
          <w:rFonts w:ascii="Arial" w:hAnsi="Arial" w:cs="Arial"/>
        </w:rPr>
        <w:t>сопствена</w:t>
      </w:r>
      <w:r w:rsidRPr="00970DC9">
        <w:rPr>
          <w:rFonts w:ascii="Arial" w:hAnsi="Arial" w:cs="Arial"/>
        </w:rPr>
        <w:t xml:space="preserve"> меница као гаранција за озбиљност понуде </w:t>
      </w:r>
    </w:p>
    <w:p w:rsidR="004E0FFC" w:rsidRPr="00970DC9" w:rsidRDefault="004E0FFC" w:rsidP="001B0370">
      <w:pPr>
        <w:pStyle w:val="ListParagraph"/>
        <w:numPr>
          <w:ilvl w:val="0"/>
          <w:numId w:val="7"/>
        </w:numPr>
        <w:spacing w:before="0" w:after="0" w:line="240" w:lineRule="auto"/>
        <w:rPr>
          <w:rFonts w:ascii="Arial" w:hAnsi="Arial" w:cs="Arial"/>
        </w:rPr>
      </w:pPr>
      <w:r w:rsidRPr="00970DC9">
        <w:rPr>
          <w:rFonts w:ascii="Arial" w:hAnsi="Arial" w:cs="Arial"/>
        </w:rPr>
        <w:t>фотокопиј</w:t>
      </w:r>
      <w:r w:rsidR="00316C50" w:rsidRPr="00970DC9">
        <w:rPr>
          <w:rFonts w:ascii="Arial" w:hAnsi="Arial" w:cs="Arial"/>
        </w:rPr>
        <w:t>а</w:t>
      </w:r>
      <w:r w:rsidRPr="00970DC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970DC9">
        <w:rPr>
          <w:rFonts w:ascii="Arial" w:hAnsi="Arial" w:cs="Arial"/>
        </w:rPr>
        <w:t>а</w:t>
      </w:r>
      <w:r w:rsidRPr="00970DC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970DC9" w:rsidRDefault="004E0FFC" w:rsidP="001B0370">
      <w:pPr>
        <w:pStyle w:val="ListParagraph"/>
        <w:numPr>
          <w:ilvl w:val="0"/>
          <w:numId w:val="7"/>
        </w:numPr>
        <w:spacing w:before="0" w:after="0" w:line="240" w:lineRule="auto"/>
        <w:rPr>
          <w:rFonts w:ascii="Arial" w:hAnsi="Arial" w:cs="Arial"/>
        </w:rPr>
      </w:pPr>
      <w:r w:rsidRPr="00970DC9">
        <w:rPr>
          <w:rFonts w:ascii="Arial" w:hAnsi="Arial" w:cs="Arial"/>
        </w:rPr>
        <w:t>фотокопиј</w:t>
      </w:r>
      <w:r w:rsidR="00316C50" w:rsidRPr="00970DC9">
        <w:rPr>
          <w:rFonts w:ascii="Arial" w:hAnsi="Arial" w:cs="Arial"/>
        </w:rPr>
        <w:t>а</w:t>
      </w:r>
      <w:r w:rsidRPr="00970DC9">
        <w:rPr>
          <w:rFonts w:ascii="Arial" w:hAnsi="Arial" w:cs="Arial"/>
        </w:rPr>
        <w:t xml:space="preserve"> ОП обрасца </w:t>
      </w:r>
    </w:p>
    <w:p w:rsidR="004E0FFC" w:rsidRPr="00970DC9" w:rsidRDefault="004E0FFC" w:rsidP="004E0FFC">
      <w:pPr>
        <w:pStyle w:val="ListParagraph"/>
        <w:numPr>
          <w:ilvl w:val="0"/>
          <w:numId w:val="7"/>
        </w:numPr>
        <w:spacing w:before="0" w:after="0" w:line="240" w:lineRule="auto"/>
        <w:rPr>
          <w:rFonts w:ascii="Arial" w:hAnsi="Arial" w:cs="Arial"/>
        </w:rPr>
      </w:pPr>
      <w:r w:rsidRPr="00970DC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970DC9" w:rsidRDefault="001B0370" w:rsidP="001B0370">
      <w:pPr>
        <w:pStyle w:val="ListParagraph"/>
        <w:spacing w:before="0" w:after="0" w:line="240" w:lineRule="auto"/>
        <w:rPr>
          <w:rFonts w:ascii="Arial" w:hAnsi="Arial" w:cs="Arial"/>
        </w:rPr>
      </w:pPr>
    </w:p>
    <w:p w:rsidR="001B0370" w:rsidRPr="00970DC9" w:rsidRDefault="001B0370" w:rsidP="001B0370">
      <w:pPr>
        <w:pStyle w:val="ListParagraph"/>
        <w:spacing w:before="0" w:after="0" w:line="240" w:lineRule="auto"/>
        <w:rPr>
          <w:rFonts w:ascii="Arial" w:hAnsi="Arial" w:cs="Arial"/>
        </w:rPr>
      </w:pPr>
    </w:p>
    <w:p w:rsidR="001B0370" w:rsidRPr="00970DC9" w:rsidRDefault="001B0370" w:rsidP="001B0370">
      <w:pPr>
        <w:pStyle w:val="ListParagraph"/>
        <w:spacing w:before="0" w:after="0" w:line="240" w:lineRule="auto"/>
        <w:rPr>
          <w:rFonts w:ascii="Arial" w:hAnsi="Arial" w:cs="Arial"/>
          <w:b/>
        </w:rPr>
      </w:pPr>
      <w:proofErr w:type="gramStart"/>
      <w:r w:rsidRPr="00970DC9">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970DC9"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970DC9"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970DC9">
        <w:rPr>
          <w:rFonts w:cs="Arial"/>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следећи</w:t>
      </w:r>
      <w:r w:rsidR="00970DC9">
        <w:rPr>
          <w:rFonts w:cs="Arial"/>
          <w:lang w:val="sr-Cyrl-RS"/>
        </w:rPr>
        <w:t xml:space="preserve"> уговор</w:t>
      </w:r>
      <w:r w:rsidR="00D920E5">
        <w:rPr>
          <w:rFonts w:cs="Arial"/>
        </w:rPr>
        <w:t>:</w:t>
      </w:r>
    </w:p>
    <w:p w:rsidR="00EE793E" w:rsidRPr="00970DC9"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22952">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970DC9">
        <w:rPr>
          <w:rFonts w:cs="Arial"/>
          <w:lang w:val="sr-Cyrl-RS"/>
        </w:rPr>
        <w:t xml:space="preserve"> </w:t>
      </w:r>
      <w:r w:rsidR="00970DC9">
        <w:rPr>
          <w:rFonts w:cs="Arial"/>
          <w:lang w:val="sr-Latn-RS"/>
        </w:rPr>
        <w:t>„</w:t>
      </w:r>
      <w:r w:rsidR="00970DC9" w:rsidRPr="00487E1B">
        <w:rPr>
          <w:rFonts w:cs="Arial"/>
          <w:lang w:val="sr-Latn-RS"/>
        </w:rPr>
        <w:t>Надзорни систем  рада свих блокова ТЕНТ-А (Scada и  web  сервер)</w:t>
      </w:r>
      <w:r w:rsidR="00970DC9">
        <w:rPr>
          <w:rFonts w:cs="Arial"/>
          <w:lang w:val="sr-Latn-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970DC9">
        <w:rPr>
          <w:rFonts w:cs="Arial"/>
          <w:lang w:val="sr-Cyrl-RS"/>
        </w:rPr>
        <w:t xml:space="preserve"> </w:t>
      </w:r>
      <w:r w:rsidR="00970DC9" w:rsidRPr="00970DC9">
        <w:rPr>
          <w:rFonts w:cs="Arial"/>
          <w:lang w:val="sr-Cyrl-RS"/>
        </w:rPr>
        <w:t>3000/2007/2016 (2215/2016)</w:t>
      </w:r>
    </w:p>
    <w:p w:rsidR="00B16DCF" w:rsidRDefault="00EE793E" w:rsidP="00522952">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w:t>
      </w:r>
      <w:r w:rsidRPr="00970DC9">
        <w:rPr>
          <w:rFonts w:cs="Arial"/>
        </w:rPr>
        <w:t>набавки дана ______ године, као и на интернет страници  Корисника услуге</w:t>
      </w:r>
      <w:r w:rsidR="00B16DCF" w:rsidRPr="00970DC9">
        <w:rPr>
          <w:rFonts w:cs="Arial"/>
        </w:rPr>
        <w:t xml:space="preserve"> и на Порталу Службених гласила и база прописа.</w:t>
      </w:r>
    </w:p>
    <w:p w:rsidR="00EE793E" w:rsidRPr="00E47C2E" w:rsidRDefault="00EE793E" w:rsidP="00522952">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970DC9">
        <w:rPr>
          <w:rFonts w:cs="Arial"/>
          <w:lang w:val="sr-Cyrl-RS"/>
        </w:rPr>
        <w:t xml:space="preserve"> број ___________________ од ______.2017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333CD1"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333CD1">
        <w:rPr>
          <w:rFonts w:cs="Arial"/>
          <w:lang w:val="sr-Latn-RS"/>
        </w:rPr>
        <w:t>„</w:t>
      </w:r>
      <w:r w:rsidR="00333CD1" w:rsidRPr="00487E1B">
        <w:rPr>
          <w:rFonts w:cs="Arial"/>
          <w:lang w:val="sr-Latn-RS"/>
        </w:rPr>
        <w:t xml:space="preserve">Надзорни </w:t>
      </w:r>
      <w:proofErr w:type="gramStart"/>
      <w:r w:rsidR="00333CD1" w:rsidRPr="00487E1B">
        <w:rPr>
          <w:rFonts w:cs="Arial"/>
          <w:lang w:val="sr-Latn-RS"/>
        </w:rPr>
        <w:t>систем  рада</w:t>
      </w:r>
      <w:proofErr w:type="gramEnd"/>
      <w:r w:rsidR="00333CD1" w:rsidRPr="00487E1B">
        <w:rPr>
          <w:rFonts w:cs="Arial"/>
          <w:lang w:val="sr-Latn-RS"/>
        </w:rPr>
        <w:t xml:space="preserve"> свих блокова ТЕНТ-А (Scada и  web  сервер)</w:t>
      </w:r>
      <w:r w:rsidR="00333CD1">
        <w:rPr>
          <w:rFonts w:cs="Arial"/>
          <w:lang w:val="sr-Latn-RS"/>
        </w:rPr>
        <w:t>“</w:t>
      </w:r>
      <w:r w:rsidR="00333CD1">
        <w:rPr>
          <w:rFonts w:cs="Arial"/>
        </w:rPr>
        <w:t xml:space="preserve"> (у даљем тексту: Услуга)</w:t>
      </w:r>
      <w:r w:rsidR="00333CD1">
        <w:rPr>
          <w:rFonts w:cs="Arial"/>
          <w:lang w:val="sr-Cyrl-RS"/>
        </w:rPr>
        <w:t>.</w:t>
      </w:r>
    </w:p>
    <w:p w:rsidR="00EE793E" w:rsidRPr="00BB58C1" w:rsidRDefault="00EE793E"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333CD1">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333CD1" w:rsidRPr="009E7057" w:rsidRDefault="00333CD1" w:rsidP="00333CD1">
      <w:pPr>
        <w:rPr>
          <w:rFonts w:eastAsia="Arial Unicode MS"/>
        </w:rPr>
      </w:pPr>
      <w:r w:rsidRPr="009E7057">
        <w:rPr>
          <w:rFonts w:eastAsia="Arial Unicode MS"/>
          <w:lang w:val="sr-Cyrl-CS"/>
        </w:rPr>
        <w:t xml:space="preserve">На цену  из става 1. овог члана обрачунава се припадајући порез на додату вредност у складу са </w:t>
      </w:r>
      <w:r w:rsidRPr="009E7057">
        <w:rPr>
          <w:rFonts w:eastAsia="Arial Unicode MS"/>
        </w:rPr>
        <w:t xml:space="preserve">прописима Републике Србије, што износи </w:t>
      </w:r>
      <w:r>
        <w:rPr>
          <w:rFonts w:eastAsia="Arial Unicode MS"/>
          <w:lang w:val="sr-Cyrl-RS"/>
        </w:rPr>
        <w:t>___________________</w:t>
      </w:r>
      <w:r w:rsidRPr="009E7057">
        <w:rPr>
          <w:rFonts w:eastAsia="Arial Unicode MS"/>
          <w:lang w:val="sr-Cyrl-RS"/>
        </w:rPr>
        <w:t xml:space="preserve"> </w:t>
      </w:r>
      <w:r w:rsidRPr="009E7057">
        <w:rPr>
          <w:rFonts w:eastAsia="Arial Unicode MS"/>
          <w:lang w:val="sr-Cyrl-CS"/>
        </w:rPr>
        <w:t>РСД</w:t>
      </w:r>
      <w:r w:rsidRPr="009E7057">
        <w:rPr>
          <w:rFonts w:eastAsia="Arial Unicode MS"/>
        </w:rPr>
        <w:t>.</w:t>
      </w:r>
    </w:p>
    <w:p w:rsidR="00EE793E" w:rsidRPr="00333CD1" w:rsidRDefault="00333CD1" w:rsidP="00333CD1">
      <w:pPr>
        <w:rPr>
          <w:rFonts w:eastAsia="Arial Unicode MS"/>
          <w:lang w:val="sr-Cyrl-RS"/>
        </w:rPr>
      </w:pPr>
      <w:proofErr w:type="gramStart"/>
      <w:r w:rsidRPr="009E7057">
        <w:rPr>
          <w:rFonts w:eastAsia="Arial Unicode MS"/>
        </w:rPr>
        <w:t>Укупн</w:t>
      </w:r>
      <w:r w:rsidRPr="009E7057">
        <w:rPr>
          <w:rFonts w:eastAsia="Arial Unicode MS"/>
          <w:lang w:val="sr-Cyrl-RS"/>
        </w:rPr>
        <w:t>о</w:t>
      </w:r>
      <w:r w:rsidRPr="009E7057">
        <w:rPr>
          <w:rFonts w:eastAsia="Arial Unicode MS"/>
        </w:rPr>
        <w:t xml:space="preserve"> угoвoрeнa цeнa сa </w:t>
      </w:r>
      <w:r w:rsidRPr="009E7057">
        <w:rPr>
          <w:rFonts w:eastAsia="Arial Unicode MS"/>
          <w:lang w:val="sr-Cyrl-CS"/>
        </w:rPr>
        <w:t>се припадајућим порезом на додату вредност</w:t>
      </w:r>
      <w:r w:rsidRPr="009E7057">
        <w:rPr>
          <w:rFonts w:eastAsia="Arial Unicode MS"/>
          <w:lang w:val="sr-Latn-RS"/>
        </w:rPr>
        <w:t xml:space="preserve"> </w:t>
      </w:r>
      <w:r w:rsidRPr="009E7057">
        <w:rPr>
          <w:rFonts w:eastAsia="Arial Unicode MS"/>
          <w:lang w:val="sr-Cyrl-RS"/>
        </w:rPr>
        <w:t xml:space="preserve">износи </w:t>
      </w:r>
      <w:r>
        <w:rPr>
          <w:rFonts w:eastAsia="Arial Unicode MS"/>
          <w:lang w:val="sr-Cyrl-RS"/>
        </w:rPr>
        <w:t>_________________ динара</w:t>
      </w:r>
      <w:r w:rsidR="00EE793E" w:rsidRPr="00E47C2E">
        <w:rPr>
          <w:rFonts w:cs="Arial"/>
        </w:rPr>
        <w:t>.</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333CD1" w:rsidRPr="00AA7A9D" w:rsidRDefault="00333CD1" w:rsidP="00333CD1">
      <w:pPr>
        <w:pStyle w:val="KDParagraf"/>
        <w:spacing w:before="0"/>
        <w:rPr>
          <w:rFonts w:eastAsia="Calibri" w:cs="Arial"/>
        </w:rPr>
      </w:pPr>
      <w:r w:rsidRPr="00AA7A9D">
        <w:rPr>
          <w:rFonts w:eastAsia="Calibri" w:cs="Arial"/>
        </w:rPr>
        <w:t xml:space="preserve">Након закључења Уговора, уколико од дана </w:t>
      </w:r>
      <w:r w:rsidRPr="00AA7A9D">
        <w:rPr>
          <w:rFonts w:eastAsia="Calibri" w:cs="Arial"/>
          <w:lang w:val="sr-Cyrl-CS"/>
        </w:rPr>
        <w:t>истека важности понуде</w:t>
      </w:r>
      <w:r w:rsidRPr="00AA7A9D">
        <w:rPr>
          <w:rFonts w:eastAsia="Calibri" w:cs="Arial"/>
        </w:rPr>
        <w:t xml:space="preserve"> до момента настанка ДПО дође до промене средњег курса EUR </w:t>
      </w:r>
      <w:r w:rsidRPr="00AA7A9D">
        <w:rPr>
          <w:rFonts w:eastAsia="Calibri" w:cs="Arial"/>
          <w:lang w:val="sr-Latn-CS"/>
        </w:rPr>
        <w:t>п</w:t>
      </w:r>
      <w:r w:rsidRPr="00AA7A9D">
        <w:rPr>
          <w:rFonts w:eastAsia="Calibri" w:cs="Arial"/>
        </w:rPr>
        <w:t>рема</w:t>
      </w:r>
      <w:r w:rsidRPr="00AA7A9D">
        <w:rPr>
          <w:rFonts w:eastAsia="Calibri" w:cs="Arial"/>
          <w:lang w:val="sr-Cyrl-RS"/>
        </w:rPr>
        <w:t xml:space="preserve"> </w:t>
      </w:r>
      <w:r w:rsidRPr="00AA7A9D">
        <w:rPr>
          <w:rFonts w:eastAsia="Calibri" w:cs="Arial"/>
        </w:rPr>
        <w:t>подацима</w:t>
      </w:r>
      <w:r w:rsidRPr="00AA7A9D">
        <w:rPr>
          <w:rFonts w:eastAsia="Calibri" w:cs="Arial"/>
          <w:lang w:val="sr-Latn-CS"/>
        </w:rPr>
        <w:t xml:space="preserve"> Народне Банке Србије</w:t>
      </w:r>
      <w:r w:rsidRPr="00AA7A9D">
        <w:rPr>
          <w:rFonts w:eastAsia="Calibri" w:cs="Arial"/>
        </w:rPr>
        <w:t xml:space="preserve">за више од 5%, цена се може кориговати до истека уговореног рока испоруке, зависно од промена курса EUR. </w:t>
      </w:r>
      <w:r w:rsidRPr="00AA7A9D">
        <w:rPr>
          <w:rFonts w:eastAsia="Calibri" w:cs="Arial"/>
          <w:lang w:val="sr-Cyrl-CS"/>
        </w:rPr>
        <w:t>Промена</w:t>
      </w:r>
      <w:r w:rsidRPr="00AA7A9D">
        <w:rPr>
          <w:rFonts w:eastAsia="Calibri" w:cs="Arial"/>
        </w:rPr>
        <w:t xml:space="preserve"> уговорене цене </w:t>
      </w:r>
      <w:r w:rsidRPr="00AA7A9D">
        <w:rPr>
          <w:rFonts w:eastAsia="Calibri" w:cs="Arial"/>
          <w:lang w:val="sr-Cyrl-CS"/>
        </w:rPr>
        <w:t xml:space="preserve">ће се </w:t>
      </w:r>
      <w:r w:rsidRPr="00AA7A9D">
        <w:rPr>
          <w:rFonts w:eastAsia="Calibri" w:cs="Arial"/>
        </w:rPr>
        <w:t>и</w:t>
      </w:r>
      <w:r w:rsidRPr="00AA7A9D">
        <w:rPr>
          <w:rFonts w:eastAsia="Calibri" w:cs="Arial"/>
          <w:lang w:val="sr-Cyrl-CS"/>
        </w:rPr>
        <w:t>з</w:t>
      </w:r>
      <w:r w:rsidRPr="00AA7A9D">
        <w:rPr>
          <w:rFonts w:eastAsia="Calibri" w:cs="Arial"/>
        </w:rPr>
        <w:t>вршити на следећи начин:</w:t>
      </w:r>
    </w:p>
    <w:p w:rsidR="00333CD1" w:rsidRPr="00AA7A9D" w:rsidRDefault="00333CD1" w:rsidP="00333CD1">
      <w:pPr>
        <w:pStyle w:val="KDParagraf"/>
        <w:spacing w:before="0"/>
        <w:rPr>
          <w:rFonts w:eastAsia="Calibri" w:cs="Arial"/>
        </w:rPr>
      </w:pPr>
      <w:r w:rsidRPr="00AA7A9D">
        <w:rPr>
          <w:rFonts w:eastAsia="Calibri" w:cs="Arial"/>
        </w:rPr>
        <w:object w:dxaOrig="1840" w:dyaOrig="760">
          <v:shape id="_x0000_i1026" type="#_x0000_t75" style="width:94pt;height:35.6pt" o:ole="">
            <v:imagedata r:id="rId171" o:title=""/>
          </v:shape>
          <o:OLEObject Type="Embed" ProgID="Equation.3" ShapeID="_x0000_i1026" DrawAspect="Content" ObjectID="_1547878227" r:id="rId180"/>
        </w:object>
      </w:r>
    </w:p>
    <w:p w:rsidR="00333CD1" w:rsidRPr="00AA7A9D" w:rsidRDefault="00333CD1" w:rsidP="00333CD1">
      <w:pPr>
        <w:pStyle w:val="KDParagraf"/>
        <w:spacing w:before="0"/>
        <w:rPr>
          <w:rFonts w:eastAsia="Calibri" w:cs="Arial"/>
        </w:rPr>
      </w:pPr>
      <w:r w:rsidRPr="00AA7A9D">
        <w:rPr>
          <w:rFonts w:eastAsia="Calibri" w:cs="Arial"/>
        </w:rPr>
        <w:t>Где је:</w:t>
      </w:r>
    </w:p>
    <w:p w:rsidR="00333CD1" w:rsidRPr="00AA7A9D" w:rsidRDefault="00333CD1" w:rsidP="00333CD1">
      <w:pPr>
        <w:pStyle w:val="KDParagraf"/>
        <w:spacing w:before="0"/>
        <w:rPr>
          <w:rFonts w:eastAsia="Calibri" w:cs="Arial"/>
        </w:rPr>
      </w:pPr>
      <w:r w:rsidRPr="00AA7A9D">
        <w:rPr>
          <w:rFonts w:eastAsia="Calibri" w:cs="Arial"/>
        </w:rPr>
        <w:t xml:space="preserve">Ц - </w:t>
      </w:r>
      <w:proofErr w:type="gramStart"/>
      <w:r w:rsidRPr="00AA7A9D">
        <w:rPr>
          <w:rFonts w:eastAsia="Calibri" w:cs="Arial"/>
        </w:rPr>
        <w:t>нова</w:t>
      </w:r>
      <w:proofErr w:type="gramEnd"/>
      <w:r w:rsidRPr="00AA7A9D">
        <w:rPr>
          <w:rFonts w:eastAsia="Calibri" w:cs="Arial"/>
        </w:rPr>
        <w:t xml:space="preserve"> цена</w:t>
      </w:r>
    </w:p>
    <w:p w:rsidR="00333CD1" w:rsidRPr="00AA7A9D" w:rsidRDefault="00333CD1" w:rsidP="00333CD1">
      <w:pPr>
        <w:pStyle w:val="KDParagraf"/>
        <w:spacing w:before="0"/>
        <w:rPr>
          <w:rFonts w:eastAsia="Calibri" w:cs="Arial"/>
        </w:rPr>
      </w:pPr>
      <w:r w:rsidRPr="00AA7A9D">
        <w:rPr>
          <w:rFonts w:eastAsia="Calibri" w:cs="Arial"/>
        </w:rPr>
        <w:t>Ц0 - уговорена цена</w:t>
      </w:r>
    </w:p>
    <w:p w:rsidR="00333CD1" w:rsidRPr="00AA7A9D" w:rsidRDefault="00333CD1" w:rsidP="00333CD1">
      <w:pPr>
        <w:pStyle w:val="KDParagraf"/>
        <w:spacing w:before="0"/>
        <w:rPr>
          <w:rFonts w:eastAsia="Calibri" w:cs="Arial"/>
        </w:rPr>
      </w:pPr>
      <w:r w:rsidRPr="00AA7A9D">
        <w:rPr>
          <w:rFonts w:eastAsia="Calibri" w:cs="Arial"/>
        </w:rPr>
        <w:t>ЕURТ -средњи курс EUR на дан ДПО (курсна листа НБС)</w:t>
      </w:r>
    </w:p>
    <w:p w:rsidR="00DC4C36" w:rsidRPr="00450D6D" w:rsidRDefault="00333CD1" w:rsidP="00A8303D">
      <w:pPr>
        <w:pStyle w:val="KDParagraf"/>
        <w:spacing w:before="0"/>
        <w:rPr>
          <w:rFonts w:eastAsia="Calibri" w:cs="Arial"/>
          <w:lang w:val="sr-Cyrl-RS"/>
        </w:rPr>
      </w:pPr>
      <w:r w:rsidRPr="00AA7A9D">
        <w:rPr>
          <w:rFonts w:eastAsia="Calibri" w:cs="Arial"/>
        </w:rPr>
        <w:t xml:space="preserve">ЕUR0 -средњи курс EUR на дан </w:t>
      </w:r>
      <w:r w:rsidRPr="00AA7A9D">
        <w:rPr>
          <w:rFonts w:eastAsia="Calibri" w:cs="Arial"/>
          <w:lang w:val="sr-Cyrl-CS"/>
        </w:rPr>
        <w:t>када је започето отварање понуда</w:t>
      </w:r>
      <w:r w:rsidRPr="00AA7A9D">
        <w:rPr>
          <w:rFonts w:eastAsia="Calibri" w:cs="Arial"/>
        </w:rPr>
        <w:t xml:space="preserve"> (курсна листа НБС)</w:t>
      </w:r>
    </w:p>
    <w:p w:rsidR="00A8303D" w:rsidRPr="00333CD1" w:rsidRDefault="00A8303D" w:rsidP="00A8303D">
      <w:pPr>
        <w:pStyle w:val="KDParagraf"/>
        <w:spacing w:before="0"/>
        <w:rPr>
          <w:rFonts w:cs="Arial"/>
        </w:rPr>
      </w:pPr>
      <w:r w:rsidRPr="00333CD1">
        <w:rPr>
          <w:rFonts w:cs="Arial"/>
        </w:rPr>
        <w:lastRenderedPageBreak/>
        <w:t xml:space="preserve">У случају примене корекције цене Продавац ће издати рачун на основу јединичних цена, а </w:t>
      </w:r>
      <w:proofErr w:type="gramStart"/>
      <w:r w:rsidRPr="00333CD1">
        <w:rPr>
          <w:rFonts w:cs="Arial"/>
        </w:rPr>
        <w:t>износ  корекције</w:t>
      </w:r>
      <w:proofErr w:type="gramEnd"/>
      <w:r w:rsidRPr="00333CD1">
        <w:rPr>
          <w:rFonts w:cs="Arial"/>
        </w:rPr>
        <w:t xml:space="preserve"> цене ће исказати као корекцију рачуна у виду књижног задужења/одобрења.</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333CD1">
        <w:rPr>
          <w:rFonts w:cs="Arial"/>
        </w:rPr>
        <w:t xml:space="preserve">Корисник услуге се обавезује да Пружаоцу услуга плати извршену Услугу динарском </w:t>
      </w:r>
      <w:proofErr w:type="gramStart"/>
      <w:r w:rsidRPr="00333CD1">
        <w:rPr>
          <w:rFonts w:cs="Arial"/>
        </w:rPr>
        <w:t>дознаком ,</w:t>
      </w:r>
      <w:proofErr w:type="gramEnd"/>
      <w:r w:rsidRPr="00333CD1">
        <w:rPr>
          <w:rFonts w:cs="Arial"/>
        </w:rPr>
        <w:t xml:space="preserve"> на следећи начин</w:t>
      </w:r>
      <w:r w:rsidRPr="00E47C2E">
        <w:rPr>
          <w:rFonts w:cs="Arial"/>
        </w:rPr>
        <w:t>:</w:t>
      </w:r>
    </w:p>
    <w:p w:rsidR="00055062" w:rsidRPr="00A07141" w:rsidRDefault="00055062" w:rsidP="00055062">
      <w:pPr>
        <w:pStyle w:val="KDParagraf"/>
        <w:numPr>
          <w:ilvl w:val="0"/>
          <w:numId w:val="39"/>
        </w:numPr>
        <w:spacing w:before="0"/>
        <w:jc w:val="left"/>
        <w:rPr>
          <w:rFonts w:eastAsia="Calibri" w:cs="Arial"/>
        </w:rPr>
      </w:pPr>
      <w:r>
        <w:rPr>
          <w:rFonts w:eastAsia="Calibri" w:cs="Arial"/>
          <w:lang w:val="sr-Cyrl-RS"/>
        </w:rPr>
        <w:t>32</w:t>
      </w:r>
      <w:r>
        <w:rPr>
          <w:rFonts w:eastAsia="Calibri" w:cs="Arial"/>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Pr="00A07141" w:rsidRDefault="00055062" w:rsidP="00055062">
      <w:pPr>
        <w:pStyle w:val="KDParagraf"/>
        <w:numPr>
          <w:ilvl w:val="0"/>
          <w:numId w:val="24"/>
        </w:numPr>
        <w:spacing w:before="0"/>
        <w:jc w:val="left"/>
        <w:rPr>
          <w:rFonts w:eastAsia="Calibri" w:cs="Arial"/>
        </w:rPr>
      </w:pPr>
      <w:r>
        <w:rPr>
          <w:rFonts w:eastAsia="Calibri" w:cs="Arial"/>
          <w:lang w:val="sr-Cyrl-RS"/>
        </w:rPr>
        <w:t xml:space="preserve"> Израде, предаје пројекта за </w:t>
      </w:r>
      <w:r w:rsidRPr="008B4862">
        <w:rPr>
          <w:rFonts w:eastAsia="Calibri" w:cs="Arial"/>
          <w:lang w:val="sr-Cyrl-RS"/>
        </w:rPr>
        <w:t>извођење и добијеног позитивног мишљења од стране Наручиоца о пројекту за извођење</w:t>
      </w:r>
    </w:p>
    <w:p w:rsidR="00055062" w:rsidRPr="00A07141" w:rsidRDefault="00055062" w:rsidP="00055062">
      <w:pPr>
        <w:pStyle w:val="KDParagraf"/>
        <w:numPr>
          <w:ilvl w:val="0"/>
          <w:numId w:val="24"/>
        </w:numPr>
        <w:spacing w:before="0"/>
        <w:jc w:val="left"/>
        <w:rPr>
          <w:rFonts w:eastAsia="Calibri" w:cs="Arial"/>
        </w:rPr>
      </w:pPr>
      <w:r>
        <w:rPr>
          <w:rFonts w:eastAsia="Calibri" w:cs="Arial"/>
          <w:lang w:val="sr-Cyrl-RS"/>
        </w:rPr>
        <w:t xml:space="preserve">испоручен, повезан и подешен хардвер </w:t>
      </w:r>
    </w:p>
    <w:p w:rsidR="00055062" w:rsidRPr="00A07141" w:rsidRDefault="00055062" w:rsidP="00055062">
      <w:pPr>
        <w:pStyle w:val="KDParagraf"/>
        <w:spacing w:before="0"/>
        <w:jc w:val="left"/>
        <w:rPr>
          <w:rFonts w:eastAsia="Calibri" w:cs="Arial"/>
        </w:rPr>
      </w:pPr>
      <w:r w:rsidRPr="002341F4">
        <w:rPr>
          <w:rFonts w:eastAsia="Calibri" w:cs="Arial"/>
          <w:lang w:val="sr-Cyrl-RS"/>
        </w:rPr>
        <w:t>а на основу обострано по</w:t>
      </w:r>
      <w:r>
        <w:rPr>
          <w:rFonts w:eastAsia="Calibri" w:cs="Arial"/>
          <w:lang w:val="sr-Cyrl-RS"/>
        </w:rPr>
        <w:t>тписаног Записника о степену го</w:t>
      </w:r>
      <w:r w:rsidRPr="002341F4">
        <w:rPr>
          <w:rFonts w:eastAsia="Calibri" w:cs="Arial"/>
          <w:lang w:val="sr-Cyrl-RS"/>
        </w:rPr>
        <w:t>товости,</w:t>
      </w:r>
      <w:r>
        <w:rPr>
          <w:rFonts w:eastAsia="Calibri" w:cs="Arial"/>
          <w:lang w:val="sr-Cyrl-RS"/>
        </w:rPr>
        <w:t xml:space="preserve"> </w:t>
      </w:r>
      <w:r w:rsidRPr="002341F4">
        <w:rPr>
          <w:rFonts w:eastAsia="Calibri" w:cs="Arial"/>
          <w:lang w:val="sr-Cyrl-RS"/>
        </w:rPr>
        <w:t xml:space="preserve">у року од 45 дана од дана пријема исправног рачуна на архиву Корисника услуге. </w:t>
      </w:r>
    </w:p>
    <w:p w:rsidR="00055062" w:rsidRPr="00A07141" w:rsidRDefault="00055062" w:rsidP="00055062">
      <w:pPr>
        <w:pStyle w:val="KDParagraf"/>
        <w:spacing w:before="0"/>
        <w:rPr>
          <w:rFonts w:eastAsia="Calibri" w:cs="Arial"/>
        </w:rPr>
      </w:pPr>
    </w:p>
    <w:p w:rsidR="00055062" w:rsidRDefault="00055062" w:rsidP="00055062">
      <w:pPr>
        <w:pStyle w:val="KDParagraf"/>
        <w:numPr>
          <w:ilvl w:val="0"/>
          <w:numId w:val="39"/>
        </w:numPr>
        <w:spacing w:before="0"/>
        <w:jc w:val="left"/>
        <w:rPr>
          <w:rFonts w:eastAsia="Calibri" w:cs="Arial"/>
          <w:lang w:val="sr-Cyrl-RS"/>
        </w:rPr>
      </w:pPr>
      <w:r>
        <w:rPr>
          <w:rFonts w:eastAsia="Calibri" w:cs="Arial"/>
          <w:lang w:val="sr-Cyrl-RS"/>
        </w:rPr>
        <w:t xml:space="preserve">17%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Default="00055062" w:rsidP="00055062">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ог</w:t>
      </w:r>
      <w:r w:rsidRPr="00A07141">
        <w:rPr>
          <w:rFonts w:eastAsia="Calibri" w:cs="Arial"/>
        </w:rPr>
        <w:t xml:space="preserve"> и конфигур</w:t>
      </w:r>
      <w:r w:rsidRPr="00A07141">
        <w:rPr>
          <w:rFonts w:eastAsia="Calibri" w:cs="Arial"/>
          <w:lang w:val="sr-Cyrl-RS"/>
        </w:rPr>
        <w:t>исан</w:t>
      </w:r>
      <w:r>
        <w:rPr>
          <w:rFonts w:eastAsia="Calibri" w:cs="Arial"/>
          <w:lang w:val="sr-Cyrl-RS"/>
        </w:rPr>
        <w:t>ог</w:t>
      </w:r>
      <w:r w:rsidRPr="00A07141">
        <w:rPr>
          <w:rFonts w:eastAsia="Calibri" w:cs="Arial"/>
        </w:rPr>
        <w:t xml:space="preserve"> сервер</w:t>
      </w:r>
      <w:r>
        <w:rPr>
          <w:rFonts w:eastAsia="Calibri" w:cs="Arial"/>
          <w:lang w:val="sr-Cyrl-RS"/>
        </w:rPr>
        <w:t>а</w:t>
      </w:r>
      <w:r w:rsidRPr="00A07141">
        <w:rPr>
          <w:rFonts w:eastAsia="Calibri" w:cs="Arial"/>
        </w:rPr>
        <w:t xml:space="preserve"> ( комуникација са Gateway-овима,упуњавање базе података</w:t>
      </w:r>
      <w:r w:rsidRPr="00A07141">
        <w:rPr>
          <w:rFonts w:eastAsia="Calibri" w:cs="Arial"/>
          <w:lang w:val="sr-Cyrl-RS"/>
        </w:rPr>
        <w:t xml:space="preserve">, </w:t>
      </w:r>
      <w:r w:rsidRPr="00A07141">
        <w:rPr>
          <w:rFonts w:eastAsia="Calibri" w:cs="Arial"/>
        </w:rPr>
        <w:t>)</w:t>
      </w:r>
      <w:r w:rsidRPr="00A07141">
        <w:rPr>
          <w:rFonts w:eastAsia="Calibri" w:cs="Arial"/>
          <w:lang w:val="sr-Cyrl-RS"/>
        </w:rPr>
        <w:t>,</w:t>
      </w:r>
      <w:r w:rsidRPr="00A07141">
        <w:rPr>
          <w:rFonts w:eastAsia="Calibri" w:cs="Arial"/>
        </w:rPr>
        <w:t xml:space="preserve">SCADA HMI </w:t>
      </w:r>
      <w:r w:rsidRPr="00A07141">
        <w:rPr>
          <w:rFonts w:eastAsia="Calibri" w:cs="Arial"/>
          <w:lang w:val="sr-Cyrl-RS"/>
        </w:rPr>
        <w:t>прикази</w:t>
      </w:r>
    </w:p>
    <w:p w:rsidR="00055062" w:rsidRDefault="00055062" w:rsidP="00055062">
      <w:pPr>
        <w:pStyle w:val="KDParagraf"/>
        <w:numPr>
          <w:ilvl w:val="0"/>
          <w:numId w:val="24"/>
        </w:numPr>
        <w:spacing w:before="0"/>
        <w:jc w:val="left"/>
        <w:rPr>
          <w:rFonts w:eastAsia="Calibri" w:cs="Arial"/>
          <w:lang w:val="sr-Cyrl-RS"/>
        </w:rPr>
      </w:pPr>
      <w:r w:rsidRPr="00A07141">
        <w:rPr>
          <w:rFonts w:eastAsia="Calibri" w:cs="Arial"/>
        </w:rPr>
        <w:t>Подеш</w:t>
      </w:r>
      <w:r w:rsidRPr="00A07141">
        <w:rPr>
          <w:rFonts w:eastAsia="Calibri" w:cs="Arial"/>
          <w:lang w:val="sr-Cyrl-RS"/>
        </w:rPr>
        <w:t>ен</w:t>
      </w:r>
      <w:r>
        <w:rPr>
          <w:rFonts w:eastAsia="Calibri" w:cs="Arial"/>
          <w:lang w:val="sr-Cyrl-RS"/>
        </w:rPr>
        <w:t>е</w:t>
      </w:r>
      <w:r w:rsidRPr="00A07141">
        <w:rPr>
          <w:rFonts w:eastAsia="Calibri" w:cs="Arial"/>
          <w:lang w:val="sr-Cyrl-RS"/>
        </w:rPr>
        <w:t xml:space="preserve"> </w:t>
      </w:r>
      <w:r w:rsidRPr="00A07141">
        <w:rPr>
          <w:rFonts w:eastAsia="Calibri" w:cs="Arial"/>
        </w:rPr>
        <w:t xml:space="preserve"> радн</w:t>
      </w:r>
      <w:r>
        <w:rPr>
          <w:rFonts w:eastAsia="Calibri" w:cs="Arial"/>
          <w:lang w:val="sr-Cyrl-RS"/>
        </w:rPr>
        <w:t>е</w:t>
      </w:r>
      <w:r w:rsidRPr="00A07141">
        <w:rPr>
          <w:rFonts w:eastAsia="Calibri" w:cs="Arial"/>
        </w:rPr>
        <w:t xml:space="preserve"> станиц</w:t>
      </w:r>
      <w:r>
        <w:rPr>
          <w:rFonts w:eastAsia="Calibri" w:cs="Arial"/>
          <w:lang w:val="sr-Cyrl-RS"/>
        </w:rPr>
        <w:t>е</w:t>
      </w:r>
      <w:r w:rsidRPr="00A07141">
        <w:rPr>
          <w:rFonts w:eastAsia="Calibri" w:cs="Arial"/>
        </w:rPr>
        <w:t xml:space="preserve"> (комуникација са редудантним серверима, екрански приказ</w:t>
      </w:r>
      <w:r w:rsidRPr="00A07141">
        <w:rPr>
          <w:rFonts w:eastAsia="Calibri" w:cs="Arial"/>
          <w:lang w:val="sr-Cyrl-RS"/>
        </w:rPr>
        <w:t>и</w:t>
      </w:r>
      <w:r w:rsidRPr="00A07141">
        <w:rPr>
          <w:rFonts w:eastAsia="Calibri" w:cs="Arial"/>
        </w:rPr>
        <w:t xml:space="preserve"> н</w:t>
      </w:r>
      <w:r w:rsidRPr="00A07141">
        <w:rPr>
          <w:rFonts w:eastAsia="Calibri" w:cs="Arial"/>
          <w:lang w:val="sr-Cyrl-RS"/>
        </w:rPr>
        <w:t>а</w:t>
      </w:r>
      <w:r w:rsidRPr="00A07141">
        <w:rPr>
          <w:rFonts w:eastAsia="Calibri" w:cs="Arial"/>
        </w:rPr>
        <w:t xml:space="preserve"> </w:t>
      </w:r>
      <w:r w:rsidRPr="00A07141">
        <w:rPr>
          <w:rFonts w:eastAsia="Calibri" w:cs="Arial"/>
          <w:lang w:val="sr-Cyrl-RS"/>
        </w:rPr>
        <w:t>зидним</w:t>
      </w:r>
      <w:r w:rsidRPr="00A07141">
        <w:rPr>
          <w:rFonts w:eastAsia="Calibri" w:cs="Arial"/>
        </w:rPr>
        <w:t xml:space="preserve"> монитор</w:t>
      </w:r>
      <w:r w:rsidRPr="00A07141">
        <w:rPr>
          <w:rFonts w:eastAsia="Calibri" w:cs="Arial"/>
          <w:lang w:val="sr-Cyrl-RS"/>
        </w:rPr>
        <w:t>има</w:t>
      </w:r>
    </w:p>
    <w:p w:rsidR="00055062" w:rsidRDefault="00055062" w:rsidP="00055062">
      <w:pPr>
        <w:pStyle w:val="KDParagraf"/>
        <w:numPr>
          <w:ilvl w:val="0"/>
          <w:numId w:val="24"/>
        </w:numPr>
        <w:spacing w:before="0"/>
        <w:jc w:val="left"/>
        <w:rPr>
          <w:rFonts w:eastAsia="Calibri" w:cs="Arial"/>
          <w:lang w:val="sr-Cyrl-RS"/>
        </w:rPr>
      </w:pPr>
      <w:r w:rsidRPr="00A07141">
        <w:rPr>
          <w:rFonts w:eastAsia="Calibri" w:cs="Arial"/>
          <w:lang w:val="sr-Cyrl-RS"/>
        </w:rPr>
        <w:t>Завршени</w:t>
      </w:r>
      <w:r>
        <w:rPr>
          <w:rFonts w:eastAsia="Calibri" w:cs="Arial"/>
          <w:lang w:val="sr-Cyrl-RS"/>
        </w:rPr>
        <w:t>х</w:t>
      </w:r>
      <w:r w:rsidRPr="00A07141">
        <w:rPr>
          <w:rFonts w:eastAsia="Calibri" w:cs="Arial"/>
          <w:lang w:val="sr-Cyrl-RS"/>
        </w:rPr>
        <w:t xml:space="preserve"> р</w:t>
      </w:r>
      <w:r w:rsidRPr="00A07141">
        <w:rPr>
          <w:rFonts w:eastAsia="Calibri" w:cs="Arial"/>
        </w:rPr>
        <w:t>адов</w:t>
      </w:r>
      <w:r>
        <w:rPr>
          <w:rFonts w:eastAsia="Calibri" w:cs="Arial"/>
          <w:lang w:val="sr-Cyrl-RS"/>
        </w:rPr>
        <w:t>а</w:t>
      </w:r>
      <w:r w:rsidRPr="00A07141">
        <w:rPr>
          <w:rFonts w:eastAsia="Calibri" w:cs="Arial"/>
        </w:rPr>
        <w:t xml:space="preserve"> на  постојећој инжењерској станици</w:t>
      </w:r>
      <w:r w:rsidRPr="00A07141">
        <w:rPr>
          <w:rFonts w:eastAsia="Calibri" w:cs="Arial"/>
          <w:lang w:val="sr-Cyrl-RS"/>
        </w:rPr>
        <w:t xml:space="preserve"> </w:t>
      </w:r>
      <w:r w:rsidRPr="00A07141">
        <w:rPr>
          <w:rFonts w:eastAsia="Calibri" w:cs="Arial"/>
        </w:rPr>
        <w:t>(обавезно задржавање постојеће базе података и постојећих PLC алгоритама</w:t>
      </w:r>
    </w:p>
    <w:p w:rsidR="00055062" w:rsidRDefault="00055062" w:rsidP="00055062">
      <w:pPr>
        <w:pStyle w:val="KDParagraf"/>
        <w:spacing w:before="0"/>
        <w:jc w:val="left"/>
        <w:rPr>
          <w:rFonts w:eastAsia="Calibri" w:cs="Arial"/>
          <w:lang w:val="sr-Cyrl-RS"/>
        </w:rPr>
      </w:pPr>
      <w:r w:rsidRPr="00A07141">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055062" w:rsidRDefault="00055062" w:rsidP="00055062">
      <w:pPr>
        <w:pStyle w:val="KDParagraf"/>
        <w:spacing w:before="0"/>
        <w:jc w:val="left"/>
        <w:rPr>
          <w:rFonts w:eastAsia="Calibri" w:cs="Arial"/>
          <w:lang w:val="sr-Cyrl-RS"/>
        </w:rPr>
      </w:pPr>
    </w:p>
    <w:p w:rsidR="00055062" w:rsidRDefault="00055062" w:rsidP="00055062">
      <w:pPr>
        <w:pStyle w:val="KDParagraf"/>
        <w:numPr>
          <w:ilvl w:val="0"/>
          <w:numId w:val="39"/>
        </w:numPr>
        <w:spacing w:before="0"/>
        <w:jc w:val="left"/>
        <w:rPr>
          <w:rFonts w:eastAsia="Calibri" w:cs="Arial"/>
          <w:lang w:val="sr-Cyrl-RS"/>
        </w:rPr>
      </w:pPr>
      <w:r>
        <w:rPr>
          <w:rFonts w:eastAsia="Calibri" w:cs="Arial"/>
          <w:lang w:val="sr-Cyrl-RS"/>
        </w:rPr>
        <w:t>16%</w:t>
      </w:r>
      <w:r w:rsidRPr="00A07141">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Default="00055062" w:rsidP="00055062">
      <w:pPr>
        <w:pStyle w:val="KDParagraf"/>
        <w:numPr>
          <w:ilvl w:val="0"/>
          <w:numId w:val="24"/>
        </w:numPr>
        <w:spacing w:before="0"/>
        <w:jc w:val="left"/>
        <w:rPr>
          <w:rFonts w:eastAsia="Calibri" w:cs="Arial"/>
          <w:lang w:val="sr-Cyrl-RS"/>
        </w:rPr>
      </w:pPr>
      <w:r>
        <w:rPr>
          <w:rFonts w:eastAsia="Calibri" w:cs="Arial"/>
          <w:lang w:val="sr-Cyrl-RS"/>
        </w:rPr>
        <w:t>Подешеног</w:t>
      </w:r>
      <w:r w:rsidRPr="00A07141">
        <w:rPr>
          <w:rFonts w:eastAsia="Calibri" w:cs="Arial"/>
          <w:lang w:val="sr-Cyrl-RS"/>
        </w:rPr>
        <w:t xml:space="preserve"> Gateway-ова  на блоковима А1,А2,А4,А6 ,Топлификације и Црпне станице; допуњена конфигурација новим сигналима и мерењима и успoстaвљена рaзмeна сигнала</w:t>
      </w:r>
      <w:r>
        <w:rPr>
          <w:rFonts w:eastAsia="Calibri" w:cs="Arial"/>
          <w:lang w:val="sr-Cyrl-RS"/>
        </w:rPr>
        <w:t>,</w:t>
      </w:r>
    </w:p>
    <w:p w:rsidR="00055062" w:rsidRDefault="00055062" w:rsidP="00055062">
      <w:pPr>
        <w:pStyle w:val="KDParagraf"/>
        <w:spacing w:before="0"/>
        <w:jc w:val="left"/>
        <w:rPr>
          <w:rFonts w:eastAsia="Calibri" w:cs="Arial"/>
          <w:lang w:val="sr-Cyrl-RS"/>
        </w:rPr>
      </w:pPr>
      <w:r w:rsidRPr="00A07141">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055062" w:rsidRDefault="00055062" w:rsidP="00055062">
      <w:pPr>
        <w:pStyle w:val="KDParagraf"/>
        <w:spacing w:before="0"/>
        <w:rPr>
          <w:rFonts w:eastAsia="Calibri" w:cs="Arial"/>
          <w:lang w:val="sr-Cyrl-RS"/>
        </w:rPr>
      </w:pPr>
    </w:p>
    <w:p w:rsidR="00055062" w:rsidRDefault="00055062" w:rsidP="00055062">
      <w:pPr>
        <w:pStyle w:val="KDParagraf"/>
        <w:numPr>
          <w:ilvl w:val="0"/>
          <w:numId w:val="39"/>
        </w:numPr>
        <w:spacing w:before="0"/>
        <w:rPr>
          <w:rFonts w:eastAsia="Calibri" w:cs="Arial"/>
          <w:lang w:val="sr-Cyrl-RS"/>
        </w:rPr>
      </w:pPr>
      <w:r>
        <w:rPr>
          <w:rFonts w:eastAsia="Calibri" w:cs="Arial"/>
          <w:lang w:val="sr-Cyrl-RS"/>
        </w:rPr>
        <w:t>1</w:t>
      </w:r>
      <w:r>
        <w:rPr>
          <w:rFonts w:eastAsia="Calibri" w:cs="Arial"/>
          <w:lang w:val="sr-Latn-RS"/>
        </w:rPr>
        <w:t>1</w:t>
      </w:r>
      <w:r>
        <w:rPr>
          <w:rFonts w:eastAsia="Calibri" w:cs="Arial"/>
          <w:lang w:val="sr-Cyrl-RS"/>
        </w:rPr>
        <w:t>%</w:t>
      </w:r>
      <w:r w:rsidRPr="00A07141">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Pr="00A07141" w:rsidRDefault="00055062" w:rsidP="00055062">
      <w:pPr>
        <w:pStyle w:val="KDParagraf"/>
        <w:numPr>
          <w:ilvl w:val="0"/>
          <w:numId w:val="24"/>
        </w:numPr>
        <w:spacing w:before="0"/>
        <w:rPr>
          <w:rFonts w:eastAsia="Calibri" w:cs="Arial"/>
          <w:lang w:val="sr-Cyrl-RS"/>
        </w:rPr>
      </w:pPr>
      <w:r w:rsidRPr="00A07141">
        <w:rPr>
          <w:rFonts w:eastAsia="Calibri" w:cs="Arial"/>
          <w:lang w:val="sr-Cyrl-RS"/>
        </w:rPr>
        <w:t>Подешен</w:t>
      </w:r>
      <w:r>
        <w:rPr>
          <w:rFonts w:eastAsia="Calibri" w:cs="Arial"/>
          <w:lang w:val="sr-Cyrl-RS"/>
        </w:rPr>
        <w:t>ог</w:t>
      </w:r>
      <w:r w:rsidRPr="00A07141">
        <w:rPr>
          <w:rFonts w:eastAsia="Calibri" w:cs="Arial"/>
          <w:lang w:val="sr-Cyrl-RS"/>
        </w:rPr>
        <w:t xml:space="preserve"> Gateway-а на блоку А3, допуњена конфигурација новим сигналима и мерењима и успостављена размена сигнала.</w:t>
      </w:r>
    </w:p>
    <w:p w:rsidR="00055062" w:rsidRPr="00A07141" w:rsidRDefault="00055062" w:rsidP="00055062">
      <w:pPr>
        <w:pStyle w:val="KDParagraf"/>
        <w:numPr>
          <w:ilvl w:val="0"/>
          <w:numId w:val="24"/>
        </w:numPr>
        <w:spacing w:before="0"/>
        <w:rPr>
          <w:rFonts w:eastAsia="Calibri" w:cs="Arial"/>
          <w:lang w:val="sr-Cyrl-RS"/>
        </w:rPr>
      </w:pPr>
      <w:r w:rsidRPr="00A07141">
        <w:rPr>
          <w:rFonts w:eastAsia="Calibri" w:cs="Arial"/>
          <w:lang w:val="sr-Cyrl-RS"/>
        </w:rPr>
        <w:t>На блоку А5 и Диспечингу упуњени  конфигурациони фајлови потребним сигналима и мерењима као и успостављена комуникација са серверима.</w:t>
      </w:r>
    </w:p>
    <w:p w:rsidR="00055062" w:rsidRPr="0040708F" w:rsidRDefault="00055062" w:rsidP="00055062">
      <w:pPr>
        <w:pStyle w:val="KDParagraf"/>
        <w:numPr>
          <w:ilvl w:val="0"/>
          <w:numId w:val="24"/>
        </w:numPr>
        <w:spacing w:before="0"/>
        <w:rPr>
          <w:rFonts w:eastAsia="Calibri" w:cs="Arial"/>
          <w:lang w:val="sr-Cyrl-RS"/>
        </w:rPr>
      </w:pPr>
      <w:r w:rsidRPr="00A07141">
        <w:rPr>
          <w:rFonts w:eastAsia="Calibri" w:cs="Arial"/>
          <w:lang w:val="sr-Cyrl-RS"/>
        </w:rPr>
        <w:t>Подешена и испитана комуникација са подсистемом Допрема угља</w:t>
      </w:r>
      <w:r>
        <w:rPr>
          <w:rFonts w:eastAsia="Calibri" w:cs="Arial"/>
          <w:lang w:val="sr-Cyrl-RS"/>
        </w:rPr>
        <w:t>,</w:t>
      </w:r>
    </w:p>
    <w:p w:rsidR="00055062" w:rsidRPr="00055062" w:rsidRDefault="00055062" w:rsidP="00055062">
      <w:pPr>
        <w:pStyle w:val="KDParagraf"/>
        <w:spacing w:before="0"/>
        <w:rPr>
          <w:rFonts w:eastAsia="Calibri" w:cs="Arial"/>
          <w:lang w:val="sr-Latn-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055062" w:rsidRDefault="00055062" w:rsidP="00055062">
      <w:pPr>
        <w:pStyle w:val="KDParagraf"/>
        <w:numPr>
          <w:ilvl w:val="0"/>
          <w:numId w:val="39"/>
        </w:numPr>
        <w:spacing w:before="0"/>
        <w:rPr>
          <w:rFonts w:eastAsia="Calibri" w:cs="Arial"/>
          <w:lang w:val="sr-Cyrl-RS"/>
        </w:rPr>
      </w:pPr>
      <w:r>
        <w:rPr>
          <w:rFonts w:eastAsia="Calibri" w:cs="Arial"/>
          <w:lang w:val="sr-Cyrl-RS"/>
        </w:rPr>
        <w:t>20%</w:t>
      </w:r>
      <w:r w:rsidRPr="0040708F">
        <w:rPr>
          <w:rFonts w:eastAsia="Calibri" w:cs="Arial"/>
          <w:lang w:val="sr-Latn-C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Pr="0040708F" w:rsidRDefault="00055062" w:rsidP="00055062">
      <w:pPr>
        <w:pStyle w:val="KDParagraf"/>
        <w:numPr>
          <w:ilvl w:val="0"/>
          <w:numId w:val="24"/>
        </w:numPr>
        <w:spacing w:before="0"/>
        <w:rPr>
          <w:rFonts w:eastAsia="Calibri" w:cs="Arial"/>
          <w:lang w:val="sr-Cyrl-RS"/>
        </w:rPr>
      </w:pPr>
      <w:r>
        <w:rPr>
          <w:rFonts w:eastAsia="Calibri" w:cs="Arial"/>
          <w:lang w:val="sr-Cyrl-RS"/>
        </w:rPr>
        <w:t>Подешен</w:t>
      </w:r>
      <w:r w:rsidRPr="0040708F">
        <w:rPr>
          <w:rFonts w:eastAsia="Calibri" w:cs="Arial"/>
          <w:lang w:val="sr-Cyrl-RS"/>
        </w:rPr>
        <w:t>, конфигурисани  и пуштени  у рад  Архивски и WEB сервер  са екранским приказима.</w:t>
      </w:r>
    </w:p>
    <w:p w:rsidR="00055062" w:rsidRDefault="00055062" w:rsidP="00055062">
      <w:pPr>
        <w:pStyle w:val="KDParagraf"/>
        <w:numPr>
          <w:ilvl w:val="0"/>
          <w:numId w:val="24"/>
        </w:numPr>
        <w:spacing w:before="0"/>
        <w:rPr>
          <w:rFonts w:eastAsia="Calibri" w:cs="Arial"/>
          <w:lang w:val="sr-Cyrl-RS"/>
        </w:rPr>
      </w:pPr>
      <w:r w:rsidRPr="0040708F">
        <w:rPr>
          <w:rFonts w:eastAsia="Calibri" w:cs="Arial"/>
          <w:lang w:val="sr-Cyrl-RS"/>
        </w:rPr>
        <w:t>Подешен и</w:t>
      </w:r>
      <w:r>
        <w:rPr>
          <w:rFonts w:eastAsia="Calibri" w:cs="Arial"/>
          <w:lang w:val="sr-Cyrl-RS"/>
        </w:rPr>
        <w:t xml:space="preserve"> пуштен систем СMС обавештавања,</w:t>
      </w:r>
    </w:p>
    <w:p w:rsidR="00055062" w:rsidRPr="00055062" w:rsidRDefault="00055062" w:rsidP="00055062">
      <w:pPr>
        <w:pStyle w:val="KDParagraf"/>
        <w:spacing w:before="0"/>
        <w:rPr>
          <w:rFonts w:eastAsia="Calibri" w:cs="Arial"/>
          <w:lang w:val="sr-Latn-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p>
    <w:p w:rsidR="00055062" w:rsidRDefault="00055062" w:rsidP="00055062">
      <w:pPr>
        <w:pStyle w:val="KDParagraf"/>
        <w:numPr>
          <w:ilvl w:val="0"/>
          <w:numId w:val="39"/>
        </w:numPr>
        <w:spacing w:before="0"/>
        <w:rPr>
          <w:rFonts w:eastAsia="Calibri" w:cs="Arial"/>
          <w:lang w:val="sr-Cyrl-RS"/>
        </w:rPr>
      </w:pPr>
      <w:r>
        <w:rPr>
          <w:rFonts w:eastAsia="Calibri" w:cs="Arial"/>
          <w:lang w:val="sr-Latn-RS"/>
        </w:rPr>
        <w:t>4</w:t>
      </w:r>
      <w:r>
        <w:rPr>
          <w:rFonts w:eastAsia="Calibri" w:cs="Arial"/>
          <w:lang w:val="sr-Cyrl-RS"/>
        </w:rPr>
        <w:t xml:space="preserve">% </w:t>
      </w:r>
      <w:r w:rsidRPr="002341F4">
        <w:rPr>
          <w:rFonts w:eastAsia="Calibri" w:cs="Arial"/>
          <w:lang w:val="sr-Latn-CS"/>
        </w:rPr>
        <w:t xml:space="preserve">од укупно </w:t>
      </w:r>
      <w:r w:rsidRPr="002341F4">
        <w:rPr>
          <w:rFonts w:eastAsia="Calibri" w:cs="Arial"/>
          <w:lang w:val="sr-Cyrl-RS"/>
        </w:rPr>
        <w:t xml:space="preserve">уговорене </w:t>
      </w:r>
      <w:r w:rsidRPr="002341F4">
        <w:rPr>
          <w:rFonts w:eastAsia="Calibri" w:cs="Arial"/>
          <w:lang w:val="sr-Latn-CS"/>
        </w:rPr>
        <w:t>вредности</w:t>
      </w:r>
      <w:r>
        <w:rPr>
          <w:rFonts w:eastAsia="Calibri" w:cs="Arial"/>
          <w:lang w:val="sr-Cyrl-RS"/>
        </w:rPr>
        <w:t xml:space="preserve"> након:</w:t>
      </w:r>
    </w:p>
    <w:p w:rsidR="00055062" w:rsidRPr="0040708F" w:rsidRDefault="00055062" w:rsidP="00055062">
      <w:pPr>
        <w:pStyle w:val="KDParagraf"/>
        <w:numPr>
          <w:ilvl w:val="0"/>
          <w:numId w:val="24"/>
        </w:numPr>
        <w:spacing w:before="0"/>
        <w:rPr>
          <w:rFonts w:eastAsia="Calibri" w:cs="Arial"/>
          <w:lang w:val="sr-Cyrl-RS"/>
        </w:rPr>
      </w:pPr>
      <w:r w:rsidRPr="0040708F">
        <w:rPr>
          <w:rFonts w:eastAsia="Calibri" w:cs="Arial"/>
          <w:lang w:val="sr-Cyrl-RS"/>
        </w:rPr>
        <w:t>Обук</w:t>
      </w:r>
      <w:r>
        <w:rPr>
          <w:rFonts w:eastAsia="Calibri" w:cs="Arial"/>
          <w:lang w:val="sr-Cyrl-RS"/>
        </w:rPr>
        <w:t xml:space="preserve">е </w:t>
      </w:r>
      <w:r w:rsidRPr="0040708F">
        <w:rPr>
          <w:rFonts w:eastAsia="Calibri" w:cs="Arial"/>
          <w:lang w:val="sr-Cyrl-RS"/>
        </w:rPr>
        <w:t xml:space="preserve">корисника </w:t>
      </w:r>
      <w:r>
        <w:rPr>
          <w:rFonts w:eastAsia="Calibri" w:cs="Arial"/>
          <w:lang w:val="sr-Cyrl-RS"/>
        </w:rPr>
        <w:t xml:space="preserve"> и</w:t>
      </w:r>
    </w:p>
    <w:p w:rsidR="00055062" w:rsidRDefault="00055062" w:rsidP="00055062">
      <w:pPr>
        <w:pStyle w:val="KDParagraf"/>
        <w:numPr>
          <w:ilvl w:val="0"/>
          <w:numId w:val="24"/>
        </w:numPr>
        <w:spacing w:before="0"/>
        <w:rPr>
          <w:rFonts w:eastAsia="Calibri" w:cs="Arial"/>
          <w:lang w:val="sr-Cyrl-RS"/>
        </w:rPr>
      </w:pPr>
      <w:r w:rsidRPr="0040708F">
        <w:rPr>
          <w:rFonts w:eastAsia="Calibri" w:cs="Arial"/>
          <w:lang w:val="sr-Cyrl-RS"/>
        </w:rPr>
        <w:t>Израђен</w:t>
      </w:r>
      <w:r>
        <w:rPr>
          <w:rFonts w:eastAsia="Calibri" w:cs="Arial"/>
          <w:lang w:val="sr-Cyrl-RS"/>
        </w:rPr>
        <w:t>ог</w:t>
      </w:r>
      <w:r w:rsidRPr="0040708F">
        <w:rPr>
          <w:rFonts w:eastAsia="Calibri" w:cs="Arial"/>
          <w:lang w:val="sr-Cyrl-RS"/>
        </w:rPr>
        <w:t xml:space="preserve"> и предат</w:t>
      </w:r>
      <w:r>
        <w:rPr>
          <w:rFonts w:eastAsia="Calibri" w:cs="Arial"/>
          <w:lang w:val="sr-Cyrl-RS"/>
        </w:rPr>
        <w:t>ог пројек</w:t>
      </w:r>
      <w:r w:rsidRPr="0040708F">
        <w:rPr>
          <w:rFonts w:eastAsia="Calibri" w:cs="Arial"/>
          <w:lang w:val="sr-Cyrl-RS"/>
        </w:rPr>
        <w:t>т</w:t>
      </w:r>
      <w:r>
        <w:rPr>
          <w:rFonts w:eastAsia="Calibri" w:cs="Arial"/>
          <w:lang w:val="sr-Cyrl-RS"/>
        </w:rPr>
        <w:t>а</w:t>
      </w:r>
      <w:r w:rsidRPr="0040708F">
        <w:rPr>
          <w:rFonts w:eastAsia="Calibri" w:cs="Arial"/>
          <w:lang w:val="sr-Cyrl-RS"/>
        </w:rPr>
        <w:t xml:space="preserve"> изведеног објекта</w:t>
      </w:r>
      <w:r>
        <w:rPr>
          <w:rFonts w:eastAsia="Calibri" w:cs="Arial"/>
          <w:lang w:val="sr-Cyrl-RS"/>
        </w:rPr>
        <w:t xml:space="preserve"> </w:t>
      </w:r>
      <w:r w:rsidRPr="008B4862">
        <w:rPr>
          <w:rFonts w:eastAsia="Calibri" w:cs="Arial"/>
          <w:lang w:val="sr-Cyrl-RS"/>
        </w:rPr>
        <w:t>као и добијеног позитивног мишљења од стране Наручиоца о пројекту изведеног објекта</w:t>
      </w:r>
    </w:p>
    <w:p w:rsidR="00055062" w:rsidRDefault="00055062" w:rsidP="00055062">
      <w:pPr>
        <w:pStyle w:val="KDParagraf"/>
        <w:spacing w:before="0"/>
        <w:rPr>
          <w:rFonts w:eastAsia="Calibri" w:cs="Arial"/>
          <w:lang w:val="sr-Cyrl-RS"/>
        </w:rPr>
      </w:pPr>
      <w:r w:rsidRPr="0040708F">
        <w:rPr>
          <w:rFonts w:eastAsia="Calibri" w:cs="Arial"/>
          <w:lang w:val="sr-Cyrl-RS"/>
        </w:rPr>
        <w:t>а на основу обострано потписаног Записника о степену готовости, у року од 45 дана од дана пријема исправног рачуна на архиву Корисника услуге.</w:t>
      </w:r>
      <w:r>
        <w:rPr>
          <w:rFonts w:eastAsia="Calibri" w:cs="Arial"/>
          <w:lang w:val="sr-Cyrl-RS"/>
        </w:rPr>
        <w:t xml:space="preserve"> УЗ последњи рачун се испоставља и </w:t>
      </w:r>
      <w:r w:rsidRPr="0040708F">
        <w:rPr>
          <w:rFonts w:eastAsia="Calibri" w:cs="Arial"/>
          <w:lang w:val="sr-Cyrl-RS"/>
        </w:rPr>
        <w:t>неопозива банкарска гаранција, као гаранције за отклањање недостатака у гарантном року.</w:t>
      </w:r>
    </w:p>
    <w:p w:rsidR="00333CD1" w:rsidRPr="006A644E" w:rsidRDefault="00333CD1" w:rsidP="00333CD1">
      <w:pPr>
        <w:pStyle w:val="KDParagraf"/>
        <w:spacing w:before="0"/>
        <w:rPr>
          <w:rFonts w:eastAsia="Calibri" w:cs="Arial"/>
          <w:color w:val="00B0F0"/>
          <w:lang w:val="sr-Cyrl-RS"/>
        </w:rPr>
      </w:pPr>
    </w:p>
    <w:p w:rsidR="00333CD1" w:rsidRPr="00747719" w:rsidRDefault="00333CD1" w:rsidP="00333CD1">
      <w:pPr>
        <w:autoSpaceDE w:val="0"/>
        <w:autoSpaceDN w:val="0"/>
        <w:adjustRightInd w:val="0"/>
        <w:spacing w:before="0"/>
        <w:ind w:right="-426"/>
        <w:rPr>
          <w:rFonts w:eastAsia="Calibri" w:cs="Arial"/>
        </w:rPr>
      </w:pPr>
      <w:r w:rsidRPr="00747719">
        <w:rPr>
          <w:rFonts w:eastAsia="Calibri" w:cs="Arial"/>
        </w:rPr>
        <w:t xml:space="preserve">Рачун мора да гласи </w:t>
      </w:r>
      <w:proofErr w:type="gramStart"/>
      <w:r w:rsidRPr="00747719">
        <w:rPr>
          <w:rFonts w:eastAsia="Calibri" w:cs="Arial"/>
        </w:rPr>
        <w:t>на :</w:t>
      </w:r>
      <w:proofErr w:type="gramEnd"/>
      <w:r w:rsidRPr="00747719">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333CD1" w:rsidRPr="00747719" w:rsidRDefault="00333CD1" w:rsidP="00333CD1">
      <w:pPr>
        <w:autoSpaceDE w:val="0"/>
        <w:autoSpaceDN w:val="0"/>
        <w:adjustRightInd w:val="0"/>
        <w:spacing w:before="0"/>
        <w:ind w:right="-426"/>
        <w:rPr>
          <w:rFonts w:eastAsia="Calibri" w:cs="Arial"/>
        </w:rPr>
      </w:pPr>
      <w:r w:rsidRPr="00747719">
        <w:rPr>
          <w:rFonts w:eastAsia="Calibri" w:cs="Arial"/>
        </w:rPr>
        <w:t>Рачун мора бити достављен на адресу Корисника: Јавно предузеће „Електропривреда Србије</w:t>
      </w:r>
      <w:proofErr w:type="gramStart"/>
      <w:r w:rsidRPr="00747719">
        <w:rPr>
          <w:rFonts w:eastAsia="Calibri" w:cs="Arial"/>
        </w:rPr>
        <w:t>“ Београд</w:t>
      </w:r>
      <w:proofErr w:type="gramEnd"/>
      <w:r w:rsidRPr="00747719">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33CD1" w:rsidRDefault="00333CD1" w:rsidP="00333CD1">
      <w:pPr>
        <w:autoSpaceDE w:val="0"/>
        <w:autoSpaceDN w:val="0"/>
        <w:adjustRightInd w:val="0"/>
        <w:spacing w:before="0"/>
        <w:ind w:right="-426"/>
        <w:rPr>
          <w:rFonts w:eastAsia="Calibri" w:cs="Arial"/>
          <w:lang w:val="sr-Cyrl-RS"/>
        </w:rPr>
      </w:pPr>
      <w:proofErr w:type="gramStart"/>
      <w:r w:rsidRPr="00747719">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747719">
        <w:rPr>
          <w:rFonts w:eastAsia="Calibri" w:cs="Arial"/>
        </w:rPr>
        <w:t xml:space="preserve"> </w:t>
      </w:r>
      <w:proofErr w:type="gramStart"/>
      <w:r w:rsidRPr="00747719">
        <w:rPr>
          <w:rFonts w:eastAsia="Calibri" w:cs="Arial"/>
        </w:rPr>
        <w:t>Рачуни који не одговарају наведеним тачним називима, ће се сматрати неисправним.</w:t>
      </w:r>
      <w:proofErr w:type="gramEnd"/>
      <w:r w:rsidRPr="00747719">
        <w:rPr>
          <w:rFonts w:eastAsia="Calibri" w:cs="Arial"/>
        </w:rPr>
        <w:t xml:space="preserve"> </w:t>
      </w:r>
      <w:proofErr w:type="gramStart"/>
      <w:r w:rsidRPr="0074771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EE793E">
      <w:pPr>
        <w:pStyle w:val="KDParagraf"/>
        <w:spacing w:before="0"/>
        <w:rPr>
          <w:rFonts w:cs="Arial"/>
        </w:rPr>
      </w:pPr>
    </w:p>
    <w:p w:rsidR="00DC4C36" w:rsidRPr="00333CD1" w:rsidRDefault="00DC4C36" w:rsidP="00333CD1">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 xml:space="preserve">Коначни извештај из става 1. </w:t>
      </w:r>
      <w:proofErr w:type="gramStart"/>
      <w:r w:rsidRPr="00E47C2E">
        <w:rPr>
          <w:rFonts w:cs="Arial"/>
        </w:rPr>
        <w:t>овог</w:t>
      </w:r>
      <w:proofErr w:type="gramEnd"/>
      <w:r w:rsidRPr="00E47C2E">
        <w:rPr>
          <w:rFonts w:cs="Arial"/>
        </w:rPr>
        <w:t xml:space="preserve"> члана обавезно садржи: преглед свих  извршени</w:t>
      </w:r>
      <w:r w:rsidR="00333CD1">
        <w:rPr>
          <w:rFonts w:cs="Arial"/>
        </w:rPr>
        <w:t>х  активности на пружању Услуге</w:t>
      </w:r>
      <w:r w:rsidR="00333CD1">
        <w:rPr>
          <w:rFonts w:cs="Arial"/>
          <w:lang w:val="sr-Cyrl-RS"/>
        </w:rPr>
        <w:t>.</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333CD1">
        <w:rPr>
          <w:rFonts w:cs="Arial"/>
          <w:lang w:val="sr-Cyrl-RS"/>
        </w:rPr>
        <w:t>7</w:t>
      </w:r>
      <w:r w:rsidRPr="00E47C2E">
        <w:rPr>
          <w:rFonts w:cs="Arial"/>
        </w:rPr>
        <w:t xml:space="preserve"> (словима:</w:t>
      </w:r>
      <w:r w:rsidR="00333CD1">
        <w:rPr>
          <w:rFonts w:cs="Arial"/>
          <w:lang w:val="sr-Cyrl-RS"/>
        </w:rPr>
        <w:t xml:space="preserve"> седам</w:t>
      </w:r>
      <w:r w:rsidRPr="00E47C2E">
        <w:rPr>
          <w:rFonts w:cs="Arial"/>
        </w:rPr>
        <w:t>)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333CD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333CD1" w:rsidRDefault="00EE793E" w:rsidP="00333CD1">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333CD1" w:rsidRPr="009E7057">
        <w:rPr>
          <w:rFonts w:cs="Arial"/>
        </w:rPr>
        <w:t>Богољуба Урошевића Црног 44, 11500 Обреновац</w:t>
      </w:r>
      <w:r w:rsidR="00333CD1">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333CD1" w:rsidRDefault="00EE793E" w:rsidP="000350BD">
      <w:pPr>
        <w:pStyle w:val="KDParagraf"/>
        <w:spacing w:before="0"/>
        <w:jc w:val="center"/>
        <w:rPr>
          <w:rFonts w:cs="Arial"/>
        </w:rPr>
      </w:pPr>
      <w:proofErr w:type="gramStart"/>
      <w:r w:rsidRPr="00333CD1">
        <w:rPr>
          <w:rFonts w:cs="Arial"/>
          <w:b/>
        </w:rPr>
        <w:t xml:space="preserve">Члан </w:t>
      </w:r>
      <w:r w:rsidR="00333CD1">
        <w:rPr>
          <w:rFonts w:cs="Arial"/>
          <w:b/>
          <w:lang w:val="sr-Cyrl-RS"/>
        </w:rPr>
        <w:t>6</w:t>
      </w:r>
      <w:r w:rsidRPr="00333CD1">
        <w:rPr>
          <w:rFonts w:cs="Arial"/>
        </w:rPr>
        <w:t>.</w:t>
      </w:r>
      <w:proofErr w:type="gramEnd"/>
    </w:p>
    <w:p w:rsidR="00EE793E" w:rsidRPr="00333CD1" w:rsidRDefault="00EE793E" w:rsidP="00EE793E">
      <w:pPr>
        <w:pStyle w:val="KDParagraf"/>
        <w:spacing w:before="0"/>
        <w:rPr>
          <w:rFonts w:cs="Arial"/>
        </w:rPr>
      </w:pPr>
      <w:proofErr w:type="gramStart"/>
      <w:r w:rsidRPr="00333CD1">
        <w:rPr>
          <w:rFonts w:cs="Arial"/>
        </w:rPr>
        <w:t>Корисник услуге се обавезује да Пружаоцу услуге изврши исплату цене Услуге из члана 2.</w:t>
      </w:r>
      <w:proofErr w:type="gramEnd"/>
      <w:r w:rsidRPr="00333CD1">
        <w:rPr>
          <w:rFonts w:cs="Arial"/>
        </w:rPr>
        <w:t xml:space="preserve"> </w:t>
      </w:r>
      <w:proofErr w:type="gramStart"/>
      <w:r w:rsidRPr="00333CD1">
        <w:rPr>
          <w:rFonts w:cs="Arial"/>
        </w:rPr>
        <w:t>у</w:t>
      </w:r>
      <w:proofErr w:type="gramEnd"/>
      <w:r w:rsidRPr="00333CD1">
        <w:rPr>
          <w:rFonts w:cs="Arial"/>
        </w:rPr>
        <w:t xml:space="preserve"> складу са извршеним активностима из Прилога 4 и 5   овог Уговора, на начин и у роковима утврђеним чланом 3. </w:t>
      </w:r>
      <w:proofErr w:type="gramStart"/>
      <w:r w:rsidRPr="00333CD1">
        <w:rPr>
          <w:rFonts w:cs="Arial"/>
        </w:rPr>
        <w:t>овог</w:t>
      </w:r>
      <w:proofErr w:type="gramEnd"/>
      <w:r w:rsidRPr="00333CD1">
        <w:rPr>
          <w:rFonts w:cs="Arial"/>
        </w:rPr>
        <w:t xml:space="preserve"> Уговора. </w:t>
      </w:r>
    </w:p>
    <w:p w:rsidR="00EE793E" w:rsidRPr="00333CD1" w:rsidRDefault="00EE793E" w:rsidP="00EE793E">
      <w:pPr>
        <w:pStyle w:val="KDParagraf"/>
        <w:spacing w:before="0"/>
        <w:rPr>
          <w:rFonts w:cs="Arial"/>
        </w:rPr>
      </w:pPr>
      <w:r w:rsidRPr="00333CD1">
        <w:rPr>
          <w:rFonts w:cs="Arial"/>
        </w:rPr>
        <w:t xml:space="preserve">Све исплате по основу овог Уговора биће извршене на рачун Пружаоца услуге: </w:t>
      </w:r>
      <w:r w:rsidRPr="00333CD1">
        <w:rPr>
          <w:rFonts w:cs="Arial"/>
        </w:rPr>
        <w:tab/>
      </w:r>
    </w:p>
    <w:p w:rsidR="00EE793E" w:rsidRPr="00333CD1" w:rsidRDefault="00EE793E" w:rsidP="00EE793E">
      <w:pPr>
        <w:pStyle w:val="KDParagraf"/>
        <w:spacing w:before="0"/>
        <w:rPr>
          <w:rFonts w:cs="Arial"/>
        </w:rPr>
      </w:pPr>
      <w:proofErr w:type="gramStart"/>
      <w:r w:rsidRPr="00333CD1">
        <w:rPr>
          <w:rFonts w:cs="Arial"/>
        </w:rPr>
        <w:t>бр</w:t>
      </w:r>
      <w:proofErr w:type="gramEnd"/>
      <w:r w:rsidRPr="00333CD1">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EE793E">
      <w:pPr>
        <w:pStyle w:val="KDParagraf"/>
        <w:spacing w:before="0"/>
        <w:rPr>
          <w:rFonts w:cs="Arial"/>
        </w:rPr>
      </w:pPr>
    </w:p>
    <w:p w:rsidR="00EE793E" w:rsidRPr="00333CD1" w:rsidRDefault="00EE793E" w:rsidP="00586A59">
      <w:pPr>
        <w:pStyle w:val="KDParagraf"/>
        <w:spacing w:before="0"/>
        <w:jc w:val="center"/>
        <w:rPr>
          <w:rFonts w:cs="Arial"/>
          <w:lang w:val="sr-Cyrl-RS"/>
        </w:rPr>
      </w:pPr>
      <w:proofErr w:type="gramStart"/>
      <w:r w:rsidRPr="00E47C2E">
        <w:rPr>
          <w:rFonts w:cs="Arial"/>
          <w:b/>
        </w:rPr>
        <w:t xml:space="preserve">Члан </w:t>
      </w:r>
      <w:r w:rsidR="00333CD1">
        <w:rPr>
          <w:rFonts w:cs="Arial"/>
          <w:b/>
          <w:lang w:val="sr-Cyrl-RS"/>
        </w:rPr>
        <w:t>7.</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33CD1">
        <w:rPr>
          <w:rFonts w:cs="Arial"/>
          <w:b/>
          <w:lang w:val="sr-Cyrl-RS"/>
        </w:rPr>
        <w:t>8</w:t>
      </w:r>
      <w:r w:rsidRPr="00E47C2E">
        <w:rPr>
          <w:rFonts w:cs="Arial"/>
        </w:rPr>
        <w:t>.</w:t>
      </w:r>
      <w:proofErr w:type="gramEnd"/>
    </w:p>
    <w:p w:rsidR="00EE793E" w:rsidRPr="00333CD1" w:rsidRDefault="00EE793E" w:rsidP="00EE793E">
      <w:pPr>
        <w:pStyle w:val="KDParagraf"/>
        <w:spacing w:before="0"/>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w:t>
      </w:r>
      <w:r w:rsidR="00745DD2">
        <w:rPr>
          <w:rFonts w:cs="Arial"/>
          <w:lang w:val="sr-Cyrl-RS"/>
        </w:rPr>
        <w:t xml:space="preserve"> месеци</w:t>
      </w:r>
      <w:r w:rsidRPr="00E47C2E">
        <w:rPr>
          <w:rFonts w:cs="Arial"/>
        </w:rPr>
        <w:t xml:space="preserve"> почев од дан</w:t>
      </w:r>
      <w:r w:rsidR="005D0470" w:rsidRPr="00E47C2E">
        <w:rPr>
          <w:rFonts w:cs="Arial"/>
        </w:rPr>
        <w:t>а закључења Уговора.</w:t>
      </w:r>
    </w:p>
    <w:p w:rsidR="00AD2313" w:rsidRPr="00AD2313" w:rsidRDefault="00AD2313" w:rsidP="00AD2313">
      <w:pPr>
        <w:rPr>
          <w:lang w:val="sr-Latn-RS" w:eastAsia="ar-SA"/>
        </w:rPr>
      </w:pPr>
      <w:r w:rsidRPr="00AD2313">
        <w:rPr>
          <w:lang w:val="sr-Cyrl-RS" w:eastAsia="ar-SA"/>
        </w:rPr>
        <w:t xml:space="preserve">Динамика </w:t>
      </w:r>
      <w:r>
        <w:rPr>
          <w:lang w:val="sr-Cyrl-RS" w:eastAsia="ar-SA"/>
        </w:rPr>
        <w:t>извођења услуга</w:t>
      </w:r>
      <w:r w:rsidRPr="00AD2313">
        <w:rPr>
          <w:lang w:val="sr-Cyrl-RS" w:eastAsia="ar-SA"/>
        </w:rPr>
        <w:t xml:space="preserve"> мора бити прилагођена ремонт</w:t>
      </w:r>
      <w:r>
        <w:rPr>
          <w:lang w:val="sr-Cyrl-RS" w:eastAsia="ar-SA"/>
        </w:rPr>
        <w:t>има блокова од А1 до А6</w:t>
      </w:r>
      <w:r w:rsidRPr="00AD2313">
        <w:rPr>
          <w:lang w:val="sr-Cyrl-RS" w:eastAsia="ar-SA"/>
        </w:rPr>
        <w:t xml:space="preserve"> </w:t>
      </w:r>
      <w:r w:rsidRPr="00AD2313">
        <w:rPr>
          <w:lang w:val="sr-Latn-RS" w:eastAsia="ar-SA"/>
        </w:rPr>
        <w:t>Нaручилaц зaдржaвa прaвo дa измeни тeрмин плaн рaдa у склaду сa пoтрeбaмa рeмoн</w:t>
      </w:r>
      <w:r>
        <w:rPr>
          <w:lang w:val="sr-Cyrl-RS" w:eastAsia="ar-SA"/>
        </w:rPr>
        <w:t>а</w:t>
      </w:r>
      <w:r w:rsidRPr="00AD2313">
        <w:rPr>
          <w:lang w:val="sr-Latn-RS" w:eastAsia="ar-SA"/>
        </w:rPr>
        <w:t>тa</w:t>
      </w:r>
      <w:r>
        <w:rPr>
          <w:lang w:val="sr-Cyrl-RS" w:eastAsia="ar-SA"/>
        </w:rPr>
        <w:t xml:space="preserve"> наведених блокаова</w:t>
      </w:r>
      <w:r w:rsidRPr="00AD2313">
        <w:rPr>
          <w:lang w:val="sr-Latn-RS" w:eastAsia="ar-SA"/>
        </w:rPr>
        <w:t xml:space="preserve"> a </w:t>
      </w:r>
      <w:r w:rsidRPr="00AD2313">
        <w:rPr>
          <w:lang w:val="sr-Cyrl-RS" w:eastAsia="ar-SA"/>
        </w:rPr>
        <w:t>без додатних трошкова по Наручиоца.</w:t>
      </w:r>
      <w:r w:rsidRPr="00AD2313">
        <w:rPr>
          <w:lang w:val="sr-Latn-RS" w:eastAsia="ar-SA"/>
        </w:rPr>
        <w:t xml:space="preserve"> </w:t>
      </w:r>
    </w:p>
    <w:p w:rsidR="00AD2313" w:rsidRDefault="00AD2313" w:rsidP="00EE793E">
      <w:pPr>
        <w:pStyle w:val="KDParagraf"/>
        <w:spacing w:before="0"/>
        <w:rPr>
          <w:rFonts w:cs="Arial"/>
          <w:b/>
          <w:lang w:val="sr-Cyrl-RS"/>
        </w:rPr>
      </w:pPr>
    </w:p>
    <w:p w:rsidR="00EE793E" w:rsidRPr="00333CD1" w:rsidRDefault="00EE793E" w:rsidP="00EE793E">
      <w:pPr>
        <w:pStyle w:val="KDParagraf"/>
        <w:spacing w:before="0"/>
        <w:rPr>
          <w:rFonts w:cs="Arial"/>
          <w:b/>
        </w:rPr>
      </w:pPr>
      <w:r w:rsidRPr="00333CD1">
        <w:rPr>
          <w:rFonts w:cs="Arial"/>
          <w:b/>
        </w:rPr>
        <w:t xml:space="preserve">СРЕДСТВА ФИНАНСИЈСКОГ ОБЕЗБЕЂЕЊА </w:t>
      </w:r>
    </w:p>
    <w:p w:rsidR="00EE793E" w:rsidRPr="00333CD1" w:rsidRDefault="00EE793E" w:rsidP="00586A59">
      <w:pPr>
        <w:pStyle w:val="KDParagraf"/>
        <w:spacing w:before="0"/>
        <w:jc w:val="center"/>
        <w:rPr>
          <w:rFonts w:cs="Arial"/>
        </w:rPr>
      </w:pPr>
      <w:proofErr w:type="gramStart"/>
      <w:r w:rsidRPr="00333CD1">
        <w:rPr>
          <w:rFonts w:cs="Arial"/>
          <w:b/>
        </w:rPr>
        <w:t xml:space="preserve">Члан </w:t>
      </w:r>
      <w:r w:rsidR="00333CD1" w:rsidRPr="00333CD1">
        <w:rPr>
          <w:rFonts w:cs="Arial"/>
          <w:b/>
          <w:lang w:val="sr-Cyrl-RS"/>
        </w:rPr>
        <w:t>9</w:t>
      </w:r>
      <w:r w:rsidRPr="00333CD1">
        <w:rPr>
          <w:rFonts w:cs="Arial"/>
        </w:rPr>
        <w:t>.</w:t>
      </w:r>
      <w:proofErr w:type="gramEnd"/>
    </w:p>
    <w:p w:rsidR="00333CD1" w:rsidRPr="00EA3763" w:rsidRDefault="00333CD1" w:rsidP="00333CD1">
      <w:pPr>
        <w:rPr>
          <w:rFonts w:cs="Arial"/>
          <w:b/>
          <w:lang w:val="sr-Cyrl-RS"/>
        </w:rPr>
      </w:pPr>
      <w:r w:rsidRPr="00EA3763">
        <w:rPr>
          <w:rFonts w:cs="Arial"/>
          <w:b/>
          <w:bCs/>
        </w:rPr>
        <w:t xml:space="preserve">Средства финансијског обезбеђења </w:t>
      </w:r>
      <w:r w:rsidRPr="00EA3763">
        <w:rPr>
          <w:rFonts w:cs="Arial"/>
          <w:b/>
        </w:rPr>
        <w:t xml:space="preserve">за добро извршење посла </w:t>
      </w:r>
    </w:p>
    <w:p w:rsidR="00333CD1" w:rsidRDefault="00333CD1" w:rsidP="00333CD1">
      <w:pPr>
        <w:pStyle w:val="KDParagraf"/>
        <w:spacing w:before="0"/>
        <w:rPr>
          <w:rFonts w:cs="Arial"/>
          <w:lang w:val="sr-Cyrl-RS"/>
        </w:rPr>
      </w:pPr>
      <w:r w:rsidRPr="00EA3763">
        <w:rPr>
          <w:rFonts w:cs="Arial"/>
        </w:rPr>
        <w:t>Пружалац услуге је обавезан да у тренутку потписивања Уговора, а најкасније у року од 10 (словима</w:t>
      </w:r>
      <w:proofErr w:type="gramStart"/>
      <w:r w:rsidRPr="00EA3763">
        <w:rPr>
          <w:rFonts w:cs="Arial"/>
        </w:rPr>
        <w:t>:десет</w:t>
      </w:r>
      <w:proofErr w:type="gramEnd"/>
      <w:r w:rsidRPr="00EA3763">
        <w:rPr>
          <w:rFonts w:cs="Arial"/>
        </w:rPr>
        <w:t xml:space="preserve">) дана од дана обостраног потписивања овог Уговора, као одложни услов из чл. </w:t>
      </w:r>
      <w:proofErr w:type="gramStart"/>
      <w:r w:rsidRPr="00EA3763">
        <w:rPr>
          <w:rFonts w:cs="Arial"/>
        </w:rPr>
        <w:t>74.ст.2.</w:t>
      </w:r>
      <w:proofErr w:type="gramEnd"/>
      <w:r w:rsidRPr="00EA376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A05108">
        <w:rPr>
          <w:rFonts w:cs="Arial"/>
        </w:rPr>
        <w:t>звршење обавеза по овом Уговору</w:t>
      </w:r>
      <w:r w:rsidRPr="00EA3763">
        <w:rPr>
          <w:rFonts w:cs="Arial"/>
        </w:rPr>
        <w:t>.</w:t>
      </w:r>
    </w:p>
    <w:p w:rsidR="00A05108" w:rsidRPr="00A05108" w:rsidRDefault="00A05108" w:rsidP="00A05108">
      <w:pPr>
        <w:pStyle w:val="KDParagraf"/>
        <w:spacing w:before="0"/>
        <w:rPr>
          <w:rFonts w:cs="Arial"/>
        </w:rPr>
      </w:pPr>
      <w:proofErr w:type="gramStart"/>
      <w:r w:rsidRPr="00A0510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05108">
        <w:rPr>
          <w:rFonts w:cs="Arial"/>
        </w:rPr>
        <w:t xml:space="preserve"> </w:t>
      </w:r>
      <w:proofErr w:type="gramStart"/>
      <w:r w:rsidRPr="00A05108">
        <w:rPr>
          <w:rFonts w:cs="Arial"/>
        </w:rPr>
        <w:t>овог</w:t>
      </w:r>
      <w:proofErr w:type="gramEnd"/>
      <w:r w:rsidRPr="00A0510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05108" w:rsidRPr="00A05108" w:rsidRDefault="00A05108" w:rsidP="00333CD1">
      <w:pPr>
        <w:pStyle w:val="KDParagraf"/>
        <w:spacing w:before="0"/>
        <w:rPr>
          <w:rFonts w:cs="Arial"/>
          <w:lang w:val="sr-Cyrl-RS"/>
        </w:rPr>
      </w:pPr>
    </w:p>
    <w:p w:rsidR="00EE793E" w:rsidRPr="00A05108" w:rsidRDefault="00333CD1" w:rsidP="00586A59">
      <w:pPr>
        <w:pStyle w:val="KDParagraf"/>
        <w:spacing w:before="0"/>
        <w:jc w:val="center"/>
        <w:rPr>
          <w:rFonts w:cs="Arial"/>
          <w:lang w:val="sr-Cyrl-RS"/>
        </w:rPr>
      </w:pPr>
      <w:r w:rsidRPr="00A05108">
        <w:rPr>
          <w:rFonts w:cs="Arial"/>
          <w:b/>
          <w:lang w:val="sr-Cyrl-RS"/>
        </w:rPr>
        <w:t xml:space="preserve">Члан 10. </w:t>
      </w:r>
    </w:p>
    <w:p w:rsidR="00333CD1" w:rsidRPr="00EA3763" w:rsidRDefault="00333CD1" w:rsidP="00333CD1">
      <w:pPr>
        <w:tabs>
          <w:tab w:val="left" w:pos="567"/>
        </w:tabs>
        <w:rPr>
          <w:rFonts w:eastAsia="TimesNewRomanPSMT" w:cs="Arial"/>
          <w:b/>
          <w:bCs/>
          <w:iCs/>
        </w:rPr>
      </w:pPr>
      <w:r w:rsidRPr="00EA3763">
        <w:rPr>
          <w:rFonts w:eastAsia="TimesNewRomanPSMT" w:cs="Arial"/>
          <w:b/>
          <w:bCs/>
          <w:iCs/>
        </w:rPr>
        <w:t>Банкарска гаранција за отклањање грешака у гарантном року</w:t>
      </w:r>
    </w:p>
    <w:p w:rsidR="00333CD1" w:rsidRPr="00EA3763" w:rsidRDefault="00333CD1" w:rsidP="00333CD1">
      <w:pPr>
        <w:tabs>
          <w:tab w:val="left" w:pos="567"/>
        </w:tabs>
        <w:spacing w:before="0"/>
        <w:rPr>
          <w:rFonts w:eastAsia="TimesNewRomanPSMT" w:cs="Arial"/>
          <w:iCs/>
        </w:rPr>
      </w:pPr>
      <w:r w:rsidRPr="00EA3763">
        <w:rPr>
          <w:rFonts w:cs="Arial"/>
        </w:rPr>
        <w:t>Пружалац услуге</w:t>
      </w:r>
      <w:r w:rsidRPr="00EA3763">
        <w:rPr>
          <w:rFonts w:eastAsia="TimesNewRomanPSMT" w:cs="Arial"/>
          <w:iCs/>
        </w:rPr>
        <w:t xml:space="preserve"> се обавезује да преда </w:t>
      </w:r>
      <w:r w:rsidRPr="00EA3763">
        <w:rPr>
          <w:rFonts w:cs="Arial"/>
        </w:rPr>
        <w:t>Кориснику услуге</w:t>
      </w:r>
      <w:r w:rsidRPr="00EA376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A3763">
        <w:rPr>
          <w:rFonts w:eastAsia="TimesNewRomanPSMT" w:cs="Arial"/>
          <w:iCs/>
          <w:lang w:val="sr-Cyrl-RS"/>
        </w:rPr>
        <w:t>на приговор</w:t>
      </w:r>
      <w:r w:rsidRPr="00EA376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333CD1" w:rsidRPr="00EA3763" w:rsidRDefault="00333CD1" w:rsidP="00333CD1">
      <w:pPr>
        <w:tabs>
          <w:tab w:val="left" w:pos="567"/>
        </w:tabs>
        <w:spacing w:before="0"/>
        <w:rPr>
          <w:rFonts w:eastAsia="TimesNewRomanPSMT" w:cs="Arial"/>
          <w:iCs/>
        </w:rPr>
      </w:pPr>
      <w:r w:rsidRPr="00EA3763">
        <w:rPr>
          <w:rFonts w:eastAsia="TimesNewRomanPSMT" w:cs="Arial"/>
          <w:iCs/>
        </w:rPr>
        <w:lastRenderedPageBreak/>
        <w:t xml:space="preserve">Банкарска гаранција за отклањање недостатака у гарантном року, доставља </w:t>
      </w:r>
      <w:proofErr w:type="gramStart"/>
      <w:r w:rsidRPr="00EA3763">
        <w:rPr>
          <w:rFonts w:eastAsia="TimesNewRomanPSMT" w:cs="Arial"/>
          <w:iCs/>
        </w:rPr>
        <w:t>се  у</w:t>
      </w:r>
      <w:proofErr w:type="gramEnd"/>
      <w:r w:rsidRPr="00EA3763">
        <w:rPr>
          <w:rFonts w:eastAsia="TimesNewRomanPSMT" w:cs="Arial"/>
          <w:iCs/>
        </w:rPr>
        <w:t xml:space="preserve"> тренутку </w:t>
      </w:r>
      <w:r>
        <w:rPr>
          <w:rFonts w:eastAsia="TimesNewRomanPSMT" w:cs="Arial"/>
          <w:iCs/>
          <w:lang w:val="sr-Cyrl-RS"/>
        </w:rPr>
        <w:t>предаје</w:t>
      </w:r>
      <w:r w:rsidRPr="00EA3763">
        <w:rPr>
          <w:rFonts w:eastAsia="TimesNewRomanPSMT" w:cs="Arial"/>
          <w:iCs/>
        </w:rPr>
        <w:t xml:space="preserve"> предмета јавне набавке. </w:t>
      </w:r>
      <w:proofErr w:type="gramStart"/>
      <w:r w:rsidRPr="00EA3763">
        <w:rPr>
          <w:rFonts w:eastAsia="TimesNewRomanPSMT" w:cs="Arial"/>
          <w:iCs/>
        </w:rPr>
        <w:t xml:space="preserve">Уколико </w:t>
      </w:r>
      <w:r w:rsidRPr="00EA3763">
        <w:rPr>
          <w:rFonts w:cs="Arial"/>
        </w:rPr>
        <w:t>Пружалац услуге</w:t>
      </w:r>
      <w:r w:rsidRPr="00EA3763">
        <w:rPr>
          <w:rFonts w:eastAsia="TimesNewRomanPSMT" w:cs="Arial"/>
          <w:iCs/>
        </w:rPr>
        <w:t xml:space="preserve"> не достави банкарску гаранцију за отклањање недостатака у гарантном року, </w:t>
      </w:r>
      <w:r>
        <w:rPr>
          <w:rFonts w:eastAsia="TimesNewRomanPSMT" w:cs="Arial"/>
          <w:iCs/>
          <w:lang w:val="sr-Cyrl-RS"/>
        </w:rPr>
        <w:t>Корисник услуге</w:t>
      </w:r>
      <w:r w:rsidRPr="00EA3763">
        <w:rPr>
          <w:rFonts w:eastAsia="TimesNewRomanPSMT" w:cs="Arial"/>
          <w:iCs/>
        </w:rPr>
        <w:t xml:space="preserve"> има право да наплати банкарске гаранције за добро извршење посла.</w:t>
      </w:r>
      <w:proofErr w:type="gramEnd"/>
    </w:p>
    <w:p w:rsidR="00333CD1" w:rsidRPr="00EA3763" w:rsidRDefault="00333CD1" w:rsidP="00333CD1">
      <w:pPr>
        <w:tabs>
          <w:tab w:val="left" w:pos="567"/>
        </w:tabs>
        <w:spacing w:before="0"/>
        <w:rPr>
          <w:rFonts w:eastAsia="TimesNewRomanPSMT" w:cs="Arial"/>
          <w:iCs/>
        </w:rPr>
      </w:pPr>
      <w:r w:rsidRPr="00EA3763">
        <w:rPr>
          <w:rFonts w:eastAsia="TimesNewRomanPSMT" w:cs="Arial"/>
          <w:iCs/>
        </w:rPr>
        <w:t xml:space="preserve">Достављена банкарска </w:t>
      </w:r>
      <w:proofErr w:type="gramStart"/>
      <w:r w:rsidRPr="00EA3763">
        <w:rPr>
          <w:rFonts w:eastAsia="TimesNewRomanPSMT" w:cs="Arial"/>
          <w:iCs/>
        </w:rPr>
        <w:t>гаранција  не</w:t>
      </w:r>
      <w:proofErr w:type="gramEnd"/>
      <w:r w:rsidRPr="00EA3763">
        <w:rPr>
          <w:rFonts w:eastAsia="TimesNewRomanPSMT" w:cs="Arial"/>
          <w:iCs/>
        </w:rPr>
        <w:t xml:space="preserve"> може да садржи додатне услове за исплату, краћи рок и мањи износ.</w:t>
      </w:r>
    </w:p>
    <w:p w:rsidR="00333CD1" w:rsidRPr="00EA3763" w:rsidRDefault="00333CD1" w:rsidP="00333CD1">
      <w:pPr>
        <w:tabs>
          <w:tab w:val="left" w:pos="567"/>
        </w:tabs>
        <w:spacing w:before="0"/>
        <w:rPr>
          <w:rFonts w:eastAsia="TimesNewRomanPSMT" w:cs="Arial"/>
          <w:iCs/>
        </w:rPr>
      </w:pPr>
      <w:r>
        <w:rPr>
          <w:rFonts w:eastAsia="TimesNewRomanPSMT" w:cs="Arial"/>
          <w:iCs/>
          <w:lang w:val="sr-Cyrl-RS"/>
        </w:rPr>
        <w:t>Корисник услуге</w:t>
      </w:r>
      <w:r w:rsidRPr="00EA3763">
        <w:rPr>
          <w:rFonts w:eastAsia="TimesNewRomanPSMT" w:cs="Arial"/>
          <w:iCs/>
        </w:rPr>
        <w:t xml:space="preserve"> је овлашћен да наплати банкарску гаранцију за отклањање недостатака у  гарантном року у случају да </w:t>
      </w:r>
      <w:r w:rsidRPr="00EA3763">
        <w:rPr>
          <w:rFonts w:cs="Arial"/>
        </w:rPr>
        <w:t>Пружалац услуге</w:t>
      </w:r>
      <w:r w:rsidRPr="00EA3763">
        <w:rPr>
          <w:rFonts w:eastAsia="TimesNewRomanPSMT" w:cs="Arial"/>
          <w:iCs/>
        </w:rPr>
        <w:t xml:space="preserve"> не испуни своје уговорне обавезе у погледу гарантног рока.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rPr>
      </w:pPr>
    </w:p>
    <w:p w:rsidR="00EE793E" w:rsidRPr="00A05108"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A05108">
        <w:rPr>
          <w:rFonts w:cs="Arial"/>
          <w:b/>
          <w:lang w:val="sr-Cyrl-RS"/>
        </w:rPr>
        <w:t>1</w:t>
      </w:r>
      <w:r w:rsidRPr="00E47C2E">
        <w:rPr>
          <w:rFonts w:cs="Arial"/>
        </w:rPr>
        <w:t>.</w:t>
      </w:r>
      <w:proofErr w:type="gramEnd"/>
    </w:p>
    <w:p w:rsidR="001463A3" w:rsidRPr="00A05108" w:rsidRDefault="00EE793E" w:rsidP="00EE793E">
      <w:pPr>
        <w:pStyle w:val="KDParagraf"/>
        <w:spacing w:before="0"/>
        <w:rPr>
          <w:rFonts w:cs="Arial"/>
        </w:rPr>
      </w:pPr>
      <w:r w:rsidRPr="00A0510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A05108" w:rsidRDefault="00EE793E" w:rsidP="00EE793E">
      <w:pPr>
        <w:pStyle w:val="KDParagraf"/>
        <w:spacing w:before="0"/>
        <w:rPr>
          <w:rFonts w:cs="Arial"/>
        </w:rPr>
      </w:pPr>
      <w:proofErr w:type="gramStart"/>
      <w:r w:rsidRPr="00A05108">
        <w:rPr>
          <w:rFonts w:cs="Arial"/>
        </w:rPr>
        <w:t>техничким</w:t>
      </w:r>
      <w:proofErr w:type="gramEnd"/>
      <w:r w:rsidRPr="00A05108">
        <w:rPr>
          <w:rFonts w:cs="Arial"/>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A05108" w:rsidRDefault="00EE793E" w:rsidP="00EE793E">
      <w:pPr>
        <w:pStyle w:val="KDParagraf"/>
        <w:spacing w:before="0"/>
        <w:rPr>
          <w:rFonts w:cs="Arial"/>
        </w:rPr>
      </w:pPr>
      <w:proofErr w:type="gramStart"/>
      <w:r w:rsidRPr="00A0510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A05108">
        <w:rPr>
          <w:rFonts w:cs="Arial"/>
        </w:rPr>
        <w:t xml:space="preserve"> </w:t>
      </w:r>
    </w:p>
    <w:p w:rsidR="00EE793E" w:rsidRPr="00A05108" w:rsidRDefault="00EE793E" w:rsidP="00EE793E">
      <w:pPr>
        <w:pStyle w:val="KDParagraf"/>
        <w:spacing w:before="0"/>
        <w:rPr>
          <w:rFonts w:cs="Arial"/>
        </w:rPr>
      </w:pPr>
    </w:p>
    <w:p w:rsidR="00EE793E" w:rsidRPr="00A05108" w:rsidRDefault="00EE793E" w:rsidP="00586A59">
      <w:pPr>
        <w:pStyle w:val="KDParagraf"/>
        <w:spacing w:before="0"/>
        <w:jc w:val="center"/>
        <w:rPr>
          <w:rFonts w:cs="Arial"/>
        </w:rPr>
      </w:pPr>
      <w:proofErr w:type="gramStart"/>
      <w:r w:rsidRPr="00A05108">
        <w:rPr>
          <w:rFonts w:cs="Arial"/>
          <w:b/>
        </w:rPr>
        <w:t>Члан 1</w:t>
      </w:r>
      <w:r w:rsidR="00A05108" w:rsidRPr="00A05108">
        <w:rPr>
          <w:rFonts w:cs="Arial"/>
          <w:b/>
          <w:lang w:val="sr-Cyrl-RS"/>
        </w:rPr>
        <w:t>2</w:t>
      </w:r>
      <w:r w:rsidRPr="00A05108">
        <w:rPr>
          <w:rFonts w:cs="Arial"/>
        </w:rPr>
        <w:t>.</w:t>
      </w:r>
      <w:proofErr w:type="gramEnd"/>
    </w:p>
    <w:p w:rsidR="00EE793E" w:rsidRPr="00A05108" w:rsidRDefault="00EE793E" w:rsidP="00EE793E">
      <w:pPr>
        <w:pStyle w:val="KDParagraf"/>
        <w:spacing w:before="0"/>
        <w:rPr>
          <w:rFonts w:cs="Arial"/>
        </w:rPr>
      </w:pPr>
      <w:proofErr w:type="gramStart"/>
      <w:r w:rsidRPr="00A0510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A05108" w:rsidRDefault="00EE793E" w:rsidP="00EE793E">
      <w:pPr>
        <w:pStyle w:val="KDParagraf"/>
        <w:spacing w:before="0"/>
        <w:rPr>
          <w:rFonts w:cs="Arial"/>
        </w:rPr>
      </w:pPr>
      <w:r w:rsidRPr="00A0510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A05108">
        <w:rPr>
          <w:rFonts w:cs="Arial"/>
        </w:rPr>
        <w:t>лицима .</w:t>
      </w:r>
      <w:proofErr w:type="gramEnd"/>
      <w:r w:rsidRPr="00A05108">
        <w:rPr>
          <w:rFonts w:cs="Arial"/>
        </w:rPr>
        <w:t xml:space="preserve"> </w:t>
      </w:r>
    </w:p>
    <w:p w:rsidR="00B17826" w:rsidRDefault="00B17826" w:rsidP="00EE793E">
      <w:pPr>
        <w:pStyle w:val="KDParagraf"/>
        <w:spacing w:before="0"/>
        <w:rPr>
          <w:rFonts w:cs="Arial"/>
          <w:b/>
          <w:color w:val="FF0000"/>
        </w:rPr>
      </w:pPr>
    </w:p>
    <w:p w:rsidR="00EE793E" w:rsidRPr="00A05108"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05108">
        <w:rPr>
          <w:rFonts w:cs="Arial"/>
          <w:b/>
          <w:lang w:val="sr-Cyrl-RS"/>
        </w:rPr>
        <w:t>13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05108">
        <w:rPr>
          <w:rFonts w:cs="Arial"/>
          <w:b/>
          <w:lang w:val="sr-Cyrl-RS"/>
        </w:rPr>
        <w:t>14</w:t>
      </w:r>
      <w:r w:rsidRPr="00E47C2E">
        <w:rPr>
          <w:rFonts w:cs="Arial"/>
        </w:rPr>
        <w:t>.</w:t>
      </w:r>
      <w:proofErr w:type="gramEnd"/>
    </w:p>
    <w:p w:rsidR="00EE793E" w:rsidRPr="00A05108" w:rsidRDefault="00EE793E" w:rsidP="00EE793E">
      <w:pPr>
        <w:pStyle w:val="KDParagraf"/>
        <w:spacing w:before="0"/>
        <w:rPr>
          <w:rFonts w:cs="Arial"/>
          <w:lang w:val="sr-Cyrl-RS"/>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A05108">
        <w:rPr>
          <w:rFonts w:cs="Arial"/>
          <w:lang w:val="sr-Cyrl-RS"/>
        </w:rPr>
        <w:t xml:space="preserve"> Огранку ТЕНТ / Локација ТЕНТ А Обреновац, Богољуба Урошевића Црног 44.</w:t>
      </w:r>
      <w:proofErr w:type="gramEnd"/>
    </w:p>
    <w:p w:rsidR="00EE793E" w:rsidRPr="00E47C2E" w:rsidRDefault="00EE793E" w:rsidP="00EE793E">
      <w:pPr>
        <w:pStyle w:val="KDParagraf"/>
        <w:spacing w:before="0"/>
        <w:rPr>
          <w:rFonts w:cs="Arial"/>
        </w:rPr>
      </w:pPr>
      <w:r w:rsidRPr="00E47C2E">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A05108">
        <w:rPr>
          <w:rFonts w:cs="Arial"/>
          <w:lang w:val="sr-Cyrl-RS"/>
        </w:rPr>
        <w:t>20</w:t>
      </w:r>
      <w:r w:rsidRPr="00E47C2E">
        <w:rPr>
          <w:rFonts w:cs="Arial"/>
        </w:rPr>
        <w:t xml:space="preserve"> (словима</w:t>
      </w:r>
      <w:proofErr w:type="gramStart"/>
      <w:r w:rsidRPr="00E47C2E">
        <w:rPr>
          <w:rFonts w:cs="Arial"/>
        </w:rPr>
        <w:t>:</w:t>
      </w:r>
      <w:r w:rsidR="00A05108">
        <w:rPr>
          <w:rFonts w:cs="Arial"/>
          <w:lang w:val="sr-Cyrl-RS"/>
        </w:rPr>
        <w:t>двадесет</w:t>
      </w:r>
      <w:proofErr w:type="gramEnd"/>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A05108">
        <w:rPr>
          <w:rFonts w:cs="Arial"/>
          <w:lang w:val="sr-Cyrl-RS"/>
        </w:rPr>
        <w:t xml:space="preserve">7 </w:t>
      </w:r>
      <w:r w:rsidRPr="00E47C2E">
        <w:rPr>
          <w:rFonts w:cs="Arial"/>
        </w:rPr>
        <w:t xml:space="preserve">(словима: </w:t>
      </w:r>
      <w:r w:rsidR="00A05108">
        <w:rPr>
          <w:rFonts w:cs="Arial"/>
          <w:lang w:val="sr-Cyrl-RS"/>
        </w:rPr>
        <w:t>седам</w:t>
      </w:r>
      <w:r w:rsidRPr="00E47C2E">
        <w:rPr>
          <w:rFonts w:cs="Arial"/>
        </w:rPr>
        <w:t>) од момента пријема рекламације о свом трошку.</w:t>
      </w:r>
    </w:p>
    <w:p w:rsidR="00EE793E" w:rsidRPr="00E47C2E" w:rsidRDefault="00EE793E" w:rsidP="00EE793E">
      <w:pPr>
        <w:pStyle w:val="KDParagraf"/>
        <w:spacing w:before="0"/>
        <w:rPr>
          <w:rFonts w:cs="Arial"/>
        </w:rPr>
      </w:pPr>
    </w:p>
    <w:p w:rsidR="00EE793E" w:rsidRPr="00A05108" w:rsidRDefault="00EE793E" w:rsidP="00EE793E">
      <w:pPr>
        <w:pStyle w:val="KDParagraf"/>
        <w:spacing w:before="0"/>
        <w:rPr>
          <w:rFonts w:cs="Arial"/>
          <w:b/>
        </w:rPr>
      </w:pPr>
      <w:r w:rsidRPr="00A05108">
        <w:rPr>
          <w:rFonts w:cs="Arial"/>
          <w:b/>
        </w:rPr>
        <w:t xml:space="preserve">ГАРАНТНИ РОК </w:t>
      </w:r>
    </w:p>
    <w:p w:rsidR="00EE793E" w:rsidRPr="00A05108" w:rsidRDefault="00EE793E" w:rsidP="00586A59">
      <w:pPr>
        <w:pStyle w:val="KDParagraf"/>
        <w:spacing w:before="0"/>
        <w:jc w:val="center"/>
        <w:rPr>
          <w:rFonts w:cs="Arial"/>
        </w:rPr>
      </w:pPr>
      <w:proofErr w:type="gramStart"/>
      <w:r w:rsidRPr="00A05108">
        <w:rPr>
          <w:rFonts w:cs="Arial"/>
          <w:b/>
        </w:rPr>
        <w:t xml:space="preserve">Члан </w:t>
      </w:r>
      <w:r w:rsidR="00A05108" w:rsidRPr="00A05108">
        <w:rPr>
          <w:rFonts w:cs="Arial"/>
          <w:b/>
          <w:lang w:val="sr-Cyrl-RS"/>
        </w:rPr>
        <w:t>15</w:t>
      </w:r>
      <w:r w:rsidRPr="00A05108">
        <w:rPr>
          <w:rFonts w:cs="Arial"/>
        </w:rPr>
        <w:t>.</w:t>
      </w:r>
      <w:proofErr w:type="gramEnd"/>
    </w:p>
    <w:p w:rsidR="00EE793E" w:rsidRPr="00A05108" w:rsidRDefault="00EE793E" w:rsidP="00EE793E">
      <w:pPr>
        <w:pStyle w:val="KDParagraf"/>
        <w:spacing w:before="0"/>
        <w:rPr>
          <w:rFonts w:cs="Arial"/>
        </w:rPr>
      </w:pPr>
      <w:r w:rsidRPr="00A05108">
        <w:rPr>
          <w:rFonts w:cs="Arial"/>
        </w:rPr>
        <w:t>Гарантни рок не може бити краћи од ___ (</w:t>
      </w:r>
      <w:proofErr w:type="gramStart"/>
      <w:r w:rsidRPr="00A05108">
        <w:rPr>
          <w:rFonts w:cs="Arial"/>
        </w:rPr>
        <w:t>словима:</w:t>
      </w:r>
      <w:proofErr w:type="gramEnd"/>
      <w:r w:rsidRPr="00A05108">
        <w:rPr>
          <w:rFonts w:cs="Arial"/>
        </w:rPr>
        <w:t xml:space="preserve">____) месеца, од дана сачињавања, потписивања и верификовања Записника о </w:t>
      </w:r>
      <w:r w:rsidR="00B2131F" w:rsidRPr="00A05108">
        <w:rPr>
          <w:rFonts w:cs="Arial"/>
        </w:rPr>
        <w:t xml:space="preserve">квалитативном и </w:t>
      </w:r>
      <w:r w:rsidRPr="00A05108">
        <w:rPr>
          <w:rFonts w:cs="Arial"/>
        </w:rPr>
        <w:t>квалитативном</w:t>
      </w:r>
      <w:r w:rsidR="00586A59" w:rsidRPr="00A05108">
        <w:rPr>
          <w:rFonts w:cs="Arial"/>
        </w:rPr>
        <w:t xml:space="preserve"> </w:t>
      </w:r>
      <w:r w:rsidR="00B2131F" w:rsidRPr="00A05108">
        <w:rPr>
          <w:rFonts w:cs="Arial"/>
        </w:rPr>
        <w:t>и квантитативном</w:t>
      </w:r>
      <w:r w:rsidRPr="00A05108">
        <w:rPr>
          <w:rFonts w:cs="Arial"/>
        </w:rPr>
        <w:t xml:space="preserve"> пријему услуга (без примедби) из члана </w:t>
      </w:r>
      <w:r w:rsidR="00A05108">
        <w:rPr>
          <w:rFonts w:cs="Arial"/>
          <w:lang w:val="sr-Cyrl-RS"/>
        </w:rPr>
        <w:t>14</w:t>
      </w:r>
      <w:r w:rsidRPr="00A05108">
        <w:rPr>
          <w:rFonts w:cs="Arial"/>
        </w:rPr>
        <w:t xml:space="preserve">. </w:t>
      </w:r>
      <w:proofErr w:type="gramStart"/>
      <w:r w:rsidRPr="00A05108">
        <w:rPr>
          <w:rFonts w:cs="Arial"/>
        </w:rPr>
        <w:t>овог</w:t>
      </w:r>
      <w:proofErr w:type="gramEnd"/>
      <w:r w:rsidRPr="00A05108">
        <w:rPr>
          <w:rFonts w:cs="Arial"/>
        </w:rPr>
        <w:t xml:space="preserve"> Уговора. </w:t>
      </w:r>
    </w:p>
    <w:p w:rsidR="00EE793E" w:rsidRPr="00A05108" w:rsidRDefault="00EE793E" w:rsidP="00EE793E">
      <w:pPr>
        <w:pStyle w:val="KDParagraf"/>
        <w:spacing w:before="0"/>
        <w:rPr>
          <w:rFonts w:cs="Arial"/>
        </w:rPr>
      </w:pPr>
      <w:r w:rsidRPr="00A05108">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05108">
        <w:rPr>
          <w:rFonts w:cs="Arial"/>
          <w:lang w:val="sr-Cyrl-RS"/>
        </w:rPr>
        <w:t>20</w:t>
      </w:r>
      <w:r w:rsidRPr="00A05108">
        <w:rPr>
          <w:rFonts w:cs="Arial"/>
        </w:rPr>
        <w:t xml:space="preserve"> (словима:</w:t>
      </w:r>
      <w:r w:rsidR="00A05108">
        <w:rPr>
          <w:rFonts w:cs="Arial"/>
          <w:lang w:val="sr-Cyrl-RS"/>
        </w:rPr>
        <w:t xml:space="preserve"> двадесет</w:t>
      </w:r>
      <w:r w:rsidRPr="00A05108">
        <w:rPr>
          <w:rFonts w:cs="Arial"/>
        </w:rPr>
        <w:t xml:space="preserve">) дана по утврђивању недостатка. </w:t>
      </w:r>
    </w:p>
    <w:p w:rsidR="00EE793E" w:rsidRPr="00A05108" w:rsidRDefault="00EE793E" w:rsidP="00EE793E">
      <w:pPr>
        <w:pStyle w:val="KDParagraf"/>
        <w:spacing w:before="0"/>
        <w:rPr>
          <w:rFonts w:cs="Arial"/>
        </w:rPr>
      </w:pPr>
      <w:r w:rsidRPr="00A05108">
        <w:rPr>
          <w:rFonts w:cs="Arial"/>
        </w:rPr>
        <w:t xml:space="preserve">Пружалац услуге се обавезује да најкасније у року од </w:t>
      </w:r>
      <w:r w:rsidR="00A05108">
        <w:rPr>
          <w:rFonts w:cs="Arial"/>
          <w:lang w:val="sr-Cyrl-RS"/>
        </w:rPr>
        <w:t>7</w:t>
      </w:r>
      <w:r w:rsidRPr="00A05108">
        <w:rPr>
          <w:rFonts w:cs="Arial"/>
        </w:rPr>
        <w:t xml:space="preserve"> (словима:</w:t>
      </w:r>
      <w:r w:rsidR="00A05108">
        <w:rPr>
          <w:rFonts w:cs="Arial"/>
          <w:lang w:val="sr-Cyrl-RS"/>
        </w:rPr>
        <w:t xml:space="preserve"> седам</w:t>
      </w:r>
      <w:r w:rsidRPr="00A05108">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A05108" w:rsidRDefault="00EE793E" w:rsidP="00586A59">
      <w:pPr>
        <w:pStyle w:val="KDParagraf"/>
        <w:spacing w:before="0"/>
        <w:jc w:val="center"/>
        <w:rPr>
          <w:rFonts w:cs="Arial"/>
        </w:rPr>
      </w:pPr>
      <w:proofErr w:type="gramStart"/>
      <w:r w:rsidRPr="00A05108">
        <w:rPr>
          <w:rFonts w:cs="Arial"/>
          <w:b/>
        </w:rPr>
        <w:t xml:space="preserve">Члан </w:t>
      </w:r>
      <w:r w:rsidR="00A05108">
        <w:rPr>
          <w:rFonts w:cs="Arial"/>
          <w:b/>
          <w:lang w:val="sr-Cyrl-RS"/>
        </w:rPr>
        <w:t>16</w:t>
      </w:r>
      <w:r w:rsidRPr="00A05108">
        <w:rPr>
          <w:rFonts w:cs="Arial"/>
        </w:rPr>
        <w:t>.</w:t>
      </w:r>
      <w:proofErr w:type="gramEnd"/>
    </w:p>
    <w:p w:rsidR="00EE793E" w:rsidRPr="00A05108" w:rsidRDefault="00EE793E" w:rsidP="00EE793E">
      <w:pPr>
        <w:pStyle w:val="KDParagraf"/>
        <w:spacing w:before="0"/>
        <w:rPr>
          <w:rFonts w:cs="Arial"/>
        </w:rPr>
      </w:pPr>
      <w:r w:rsidRPr="00A0510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05108">
        <w:rPr>
          <w:rFonts w:cs="Arial"/>
        </w:rPr>
        <w:t>:три</w:t>
      </w:r>
      <w:proofErr w:type="gramEnd"/>
      <w:r w:rsidRPr="00A05108">
        <w:rPr>
          <w:rFonts w:cs="Arial"/>
        </w:rPr>
        <w:t>) радна дана о наступању више силе.</w:t>
      </w:r>
    </w:p>
    <w:p w:rsidR="00EE793E" w:rsidRPr="00A05108" w:rsidRDefault="00EE793E" w:rsidP="00EE793E">
      <w:pPr>
        <w:pStyle w:val="KDParagraf"/>
        <w:spacing w:before="0"/>
        <w:rPr>
          <w:rFonts w:cs="Arial"/>
        </w:rPr>
      </w:pPr>
      <w:proofErr w:type="gramStart"/>
      <w:r w:rsidRPr="00A0510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05108">
        <w:rPr>
          <w:rFonts w:cs="Arial"/>
        </w:rPr>
        <w:t xml:space="preserve"> </w:t>
      </w:r>
    </w:p>
    <w:p w:rsidR="00EE793E" w:rsidRPr="00A05108" w:rsidRDefault="00EE793E" w:rsidP="00EE793E">
      <w:pPr>
        <w:pStyle w:val="KDParagraf"/>
        <w:spacing w:before="0"/>
        <w:rPr>
          <w:rFonts w:cs="Arial"/>
        </w:rPr>
      </w:pPr>
      <w:proofErr w:type="gramStart"/>
      <w:r w:rsidRPr="00A0510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05108" w:rsidRDefault="00EE793E" w:rsidP="00EE793E">
      <w:pPr>
        <w:pStyle w:val="KDParagraf"/>
        <w:spacing w:before="0"/>
        <w:rPr>
          <w:rFonts w:cs="Arial"/>
        </w:rPr>
      </w:pPr>
      <w:r w:rsidRPr="00A0510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05108"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05108">
        <w:rPr>
          <w:rFonts w:cs="Arial"/>
          <w:lang w:val="sr-Cyrl-RS"/>
        </w:rPr>
        <w:t>18</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05108" w:rsidRDefault="00A05108" w:rsidP="00A05108">
      <w:pPr>
        <w:pStyle w:val="KDParagraf"/>
        <w:spacing w:before="0"/>
        <w:rPr>
          <w:rFonts w:cs="Arial"/>
          <w:b/>
          <w:lang w:val="sr-Cyrl-RS"/>
        </w:rPr>
      </w:pPr>
    </w:p>
    <w:p w:rsidR="00A05108" w:rsidRPr="00E47C2E" w:rsidRDefault="00A05108" w:rsidP="00A05108">
      <w:pPr>
        <w:pStyle w:val="KDParagraf"/>
        <w:spacing w:before="0"/>
        <w:rPr>
          <w:rFonts w:cs="Arial"/>
          <w:b/>
        </w:rPr>
      </w:pPr>
      <w:r w:rsidRPr="00E47C2E">
        <w:rPr>
          <w:rFonts w:cs="Arial"/>
          <w:b/>
        </w:rPr>
        <w:t xml:space="preserve">ЗАКЉУЧИВАЊЕ И СТУПАЊЕ НА СНАГУ </w:t>
      </w:r>
    </w:p>
    <w:p w:rsidR="00A05108" w:rsidRPr="00E47C2E" w:rsidRDefault="00A05108" w:rsidP="00A05108">
      <w:pPr>
        <w:pStyle w:val="KDParagraf"/>
        <w:spacing w:before="0"/>
        <w:jc w:val="center"/>
        <w:rPr>
          <w:rFonts w:cs="Arial"/>
        </w:rPr>
      </w:pPr>
      <w:proofErr w:type="gramStart"/>
      <w:r w:rsidRPr="00E47C2E">
        <w:rPr>
          <w:rFonts w:cs="Arial"/>
          <w:b/>
        </w:rPr>
        <w:t xml:space="preserve">Члан </w:t>
      </w:r>
      <w:r>
        <w:rPr>
          <w:rFonts w:cs="Arial"/>
          <w:b/>
          <w:lang w:val="sr-Cyrl-RS"/>
        </w:rPr>
        <w:t>20</w:t>
      </w:r>
      <w:r w:rsidRPr="00E47C2E">
        <w:rPr>
          <w:rFonts w:cs="Arial"/>
        </w:rPr>
        <w:t>.</w:t>
      </w:r>
      <w:proofErr w:type="gramEnd"/>
    </w:p>
    <w:p w:rsidR="00A05108" w:rsidRPr="00E47C2E" w:rsidRDefault="00A05108" w:rsidP="00A05108">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A05108" w:rsidRPr="00E47C2E" w:rsidRDefault="00A05108" w:rsidP="00A05108">
      <w:pPr>
        <w:pStyle w:val="KDParagraf"/>
        <w:spacing w:before="0"/>
        <w:rPr>
          <w:rFonts w:cs="Arial"/>
        </w:rPr>
      </w:pPr>
      <w:proofErr w:type="gramStart"/>
      <w:r w:rsidRPr="00E47C2E">
        <w:rPr>
          <w:rFonts w:cs="Arial"/>
        </w:rPr>
        <w:t>Овај Уговор ступа на снагу када Пружалац услуге у складу са роковима из члана 14.</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w:t>
      </w:r>
      <w:r w:rsidR="001D081B">
        <w:rPr>
          <w:rFonts w:cs="Arial"/>
          <w:lang w:val="sr-Cyrl-RS"/>
        </w:rPr>
        <w:t>банкарску гаранцију за добро извршење посла.</w:t>
      </w:r>
      <w:r w:rsidRPr="00E47C2E">
        <w:rPr>
          <w:rFonts w:cs="Arial"/>
        </w:rPr>
        <w:t xml:space="preserve">. </w:t>
      </w:r>
    </w:p>
    <w:p w:rsidR="00A05108" w:rsidRPr="00E47C2E" w:rsidRDefault="00A05108" w:rsidP="00A05108">
      <w:pPr>
        <w:pStyle w:val="KDParagraf"/>
        <w:spacing w:before="0"/>
        <w:rPr>
          <w:rFonts w:cs="Arial"/>
        </w:rPr>
      </w:pPr>
    </w:p>
    <w:p w:rsidR="00A05108" w:rsidRPr="00E47C2E" w:rsidRDefault="00A05108" w:rsidP="00A05108">
      <w:pPr>
        <w:pStyle w:val="KDParagraf"/>
        <w:spacing w:before="0"/>
        <w:jc w:val="center"/>
        <w:rPr>
          <w:rFonts w:cs="Arial"/>
        </w:rPr>
      </w:pPr>
      <w:proofErr w:type="gramStart"/>
      <w:r w:rsidRPr="00E47C2E">
        <w:rPr>
          <w:rFonts w:cs="Arial"/>
          <w:b/>
        </w:rPr>
        <w:t>Члан 2</w:t>
      </w:r>
      <w:r>
        <w:rPr>
          <w:rFonts w:cs="Arial"/>
          <w:b/>
          <w:lang w:val="sr-Cyrl-RS"/>
        </w:rPr>
        <w:t>1</w:t>
      </w:r>
      <w:r w:rsidRPr="00E47C2E">
        <w:rPr>
          <w:rFonts w:cs="Arial"/>
        </w:rPr>
        <w:t>.</w:t>
      </w:r>
      <w:proofErr w:type="gramEnd"/>
    </w:p>
    <w:p w:rsidR="00A05108" w:rsidRPr="00A05108" w:rsidRDefault="00A05108" w:rsidP="00A05108">
      <w:pPr>
        <w:pStyle w:val="KDParagraf"/>
        <w:spacing w:before="0"/>
        <w:rPr>
          <w:rFonts w:cs="Arial"/>
          <w:lang w:val="sr-Cyrl-RS"/>
        </w:rPr>
      </w:pPr>
      <w:proofErr w:type="gramStart"/>
      <w:r w:rsidRPr="00A05108">
        <w:rPr>
          <w:rFonts w:cs="Arial"/>
        </w:rPr>
        <w:t xml:space="preserve">Овај Уговор се закључује за период од </w:t>
      </w:r>
      <w:r w:rsidR="00F10793">
        <w:rPr>
          <w:rFonts w:cs="Arial"/>
          <w:lang w:val="sr-Cyrl-RS"/>
        </w:rPr>
        <w:t>24</w:t>
      </w:r>
      <w:r w:rsidRPr="00A05108">
        <w:rPr>
          <w:rFonts w:cs="Arial"/>
        </w:rPr>
        <w:t xml:space="preserve"> </w:t>
      </w:r>
      <w:r w:rsidRPr="00A05108">
        <w:rPr>
          <w:rFonts w:cs="Arial"/>
          <w:lang w:val="sr-Cyrl-RS"/>
        </w:rPr>
        <w:t>месец</w:t>
      </w:r>
      <w:r w:rsidR="0040061A">
        <w:rPr>
          <w:rFonts w:cs="Arial"/>
          <w:lang w:val="sr-Cyrl-RS"/>
        </w:rPr>
        <w:t>а</w:t>
      </w:r>
      <w:r w:rsidRPr="00A05108">
        <w:rPr>
          <w:rFonts w:cs="Arial"/>
          <w:lang w:val="sr-Cyrl-RS"/>
        </w:rPr>
        <w:t>.</w:t>
      </w:r>
      <w:proofErr w:type="gramEnd"/>
    </w:p>
    <w:p w:rsidR="00A05108" w:rsidRPr="004821B6" w:rsidRDefault="00A05108" w:rsidP="00A05108">
      <w:pPr>
        <w:pStyle w:val="KDParagraf"/>
        <w:spacing w:before="0"/>
        <w:rPr>
          <w:rFonts w:cs="Arial"/>
        </w:rPr>
      </w:pPr>
      <w:r w:rsidRPr="004821B6">
        <w:rPr>
          <w:rFonts w:cs="Arial"/>
        </w:rPr>
        <w:t xml:space="preserve">Обавезе </w:t>
      </w:r>
      <w:proofErr w:type="gramStart"/>
      <w:r w:rsidRPr="004821B6">
        <w:rPr>
          <w:rFonts w:cs="Arial"/>
        </w:rPr>
        <w:t>по  овом</w:t>
      </w:r>
      <w:proofErr w:type="gramEnd"/>
      <w:r w:rsidRPr="004821B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05108" w:rsidRPr="00A05108" w:rsidRDefault="00A05108" w:rsidP="00A05108">
      <w:pPr>
        <w:pStyle w:val="KDParagraf"/>
        <w:spacing w:before="0"/>
        <w:rPr>
          <w:rFonts w:cs="Arial"/>
          <w:color w:val="00B0F0"/>
          <w:lang w:val="sr-Cyrl-RS"/>
        </w:rPr>
      </w:pPr>
    </w:p>
    <w:p w:rsidR="00A05108" w:rsidRPr="00E47C2E" w:rsidRDefault="00A05108" w:rsidP="00A05108">
      <w:pPr>
        <w:pStyle w:val="KDParagraf"/>
        <w:spacing w:before="0"/>
        <w:jc w:val="center"/>
        <w:rPr>
          <w:rFonts w:cs="Arial"/>
        </w:rPr>
      </w:pPr>
      <w:proofErr w:type="gramStart"/>
      <w:r w:rsidRPr="00E47C2E">
        <w:rPr>
          <w:rFonts w:cs="Arial"/>
          <w:b/>
        </w:rPr>
        <w:t>Члан 2</w:t>
      </w:r>
      <w:r>
        <w:rPr>
          <w:rFonts w:cs="Arial"/>
          <w:b/>
          <w:lang w:val="sr-Cyrl-RS"/>
        </w:rPr>
        <w:t>2</w:t>
      </w:r>
      <w:r w:rsidRPr="00E47C2E">
        <w:rPr>
          <w:rFonts w:cs="Arial"/>
        </w:rPr>
        <w:t>.</w:t>
      </w:r>
      <w:proofErr w:type="gramEnd"/>
    </w:p>
    <w:p w:rsidR="00A05108" w:rsidRPr="00E47C2E" w:rsidRDefault="00A05108" w:rsidP="00A05108">
      <w:pPr>
        <w:pStyle w:val="KDParagraf"/>
        <w:spacing w:before="0"/>
        <w:rPr>
          <w:rFonts w:cs="Arial"/>
        </w:rPr>
      </w:pPr>
      <w:r w:rsidRPr="00A05108">
        <w:rPr>
          <w:rFonts w:cs="Arial"/>
        </w:rPr>
        <w:t xml:space="preserve">Овај Уговор и његови </w:t>
      </w:r>
      <w:proofErr w:type="gramStart"/>
      <w:r w:rsidRPr="00A05108">
        <w:rPr>
          <w:rFonts w:cs="Arial"/>
        </w:rPr>
        <w:t>Прилози  од</w:t>
      </w:r>
      <w:proofErr w:type="gramEnd"/>
      <w:r w:rsidRPr="00A05108">
        <w:rPr>
          <w:rFonts w:cs="Arial"/>
        </w:rPr>
        <w:t xml:space="preserve"> 1 до </w:t>
      </w:r>
      <w:r w:rsidRPr="00A05108">
        <w:rPr>
          <w:rFonts w:cs="Arial"/>
          <w:lang w:val="sr-Cyrl-RS"/>
        </w:rPr>
        <w:t>5</w:t>
      </w:r>
      <w:r w:rsidRPr="00A05108">
        <w:rPr>
          <w:rFonts w:cs="Arial"/>
        </w:rPr>
        <w:t xml:space="preserve"> (</w:t>
      </w:r>
      <w:r w:rsidRPr="00A05108">
        <w:rPr>
          <w:rFonts w:cs="Arial"/>
          <w:lang w:val="sr-Cyrl-RS"/>
        </w:rPr>
        <w:t>6</w:t>
      </w:r>
      <w:r w:rsidRPr="00A05108">
        <w:rPr>
          <w:rFonts w:cs="Arial"/>
        </w:rPr>
        <w:t>)</w:t>
      </w:r>
      <w:r w:rsidRPr="00A05108">
        <w:rPr>
          <w:rFonts w:cs="Arial"/>
          <w:color w:val="00B0F0"/>
        </w:rPr>
        <w:t xml:space="preserve">  </w:t>
      </w:r>
      <w:r w:rsidRPr="00A05108">
        <w:rPr>
          <w:rFonts w:cs="Arial"/>
        </w:rPr>
        <w:t xml:space="preserve">из члана </w:t>
      </w:r>
      <w:r>
        <w:rPr>
          <w:rFonts w:cs="Arial"/>
          <w:lang w:val="sr-Cyrl-RS"/>
        </w:rPr>
        <w:t>27</w:t>
      </w:r>
      <w:r w:rsidRPr="00A05108">
        <w:rPr>
          <w:rFonts w:cs="Arial"/>
        </w:rPr>
        <w:t xml:space="preserve">. </w:t>
      </w:r>
      <w:proofErr w:type="gramStart"/>
      <w:r w:rsidRPr="00A05108">
        <w:rPr>
          <w:rFonts w:cs="Arial"/>
        </w:rPr>
        <w:t>овог</w:t>
      </w:r>
      <w:proofErr w:type="gramEnd"/>
      <w:r w:rsidRPr="00A05108">
        <w:rPr>
          <w:rFonts w:cs="Arial"/>
        </w:rPr>
        <w:t xml:space="preserve"> Уговора, сачињени су на српском језику.</w:t>
      </w:r>
      <w:r w:rsidRPr="00E47C2E">
        <w:rPr>
          <w:rFonts w:cs="Arial"/>
        </w:rPr>
        <w:t xml:space="preserve"> </w:t>
      </w:r>
    </w:p>
    <w:p w:rsidR="00A05108" w:rsidRPr="00E47C2E" w:rsidRDefault="00A05108" w:rsidP="00A05108">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A05108" w:rsidRPr="00E47C2E" w:rsidRDefault="00A05108" w:rsidP="00A05108">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A05108" w:rsidRDefault="00A05108" w:rsidP="00EE793E">
      <w:pPr>
        <w:pStyle w:val="KDParagraf"/>
        <w:spacing w:before="0"/>
        <w:rPr>
          <w:rFonts w:cs="Arial"/>
          <w:b/>
          <w:lang w:val="sr-Cyrl-RS"/>
        </w:rPr>
      </w:pPr>
    </w:p>
    <w:p w:rsidR="00EE793E" w:rsidRPr="00A05108"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w:t>
      </w:r>
      <w:r w:rsidRPr="00E47C2E">
        <w:rPr>
          <w:rFonts w:cs="Arial"/>
          <w:b/>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25</w:t>
      </w:r>
      <w:r w:rsidRPr="00E47C2E">
        <w:rPr>
          <w:rFonts w:cs="Arial"/>
        </w:rPr>
        <w:t>.</w:t>
      </w:r>
      <w:proofErr w:type="gramEnd"/>
    </w:p>
    <w:p w:rsidR="00EE793E" w:rsidRPr="00A05108" w:rsidRDefault="00EE793E" w:rsidP="00EE793E">
      <w:pPr>
        <w:pStyle w:val="KDParagraf"/>
        <w:spacing w:before="0"/>
        <w:rPr>
          <w:rFonts w:cs="Arial"/>
        </w:rPr>
      </w:pPr>
      <w:proofErr w:type="gramStart"/>
      <w:r w:rsidRPr="00A05108">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05108" w:rsidRPr="00A05108">
        <w:rPr>
          <w:rFonts w:cs="Arial"/>
          <w:lang w:val="sr-Cyrl-RS"/>
        </w:rPr>
        <w:t>Београду</w:t>
      </w:r>
      <w:r w:rsidRPr="00A05108">
        <w:rPr>
          <w:rFonts w:cs="Arial"/>
        </w:rPr>
        <w:t>.</w:t>
      </w:r>
      <w:proofErr w:type="gramEnd"/>
    </w:p>
    <w:p w:rsidR="00EE793E" w:rsidRPr="00A05108"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A05108" w:rsidRDefault="00EE793E"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A05108">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A05108">
        <w:rPr>
          <w:rFonts w:cs="Arial"/>
          <w:lang w:val="sr-Cyrl-RS"/>
        </w:rPr>
        <w:t>6</w:t>
      </w:r>
      <w:r w:rsidR="00EE793E" w:rsidRPr="00A05108">
        <w:rPr>
          <w:rFonts w:cs="Arial"/>
        </w:rPr>
        <w:t>Споразум о заједничком извршењу услуге</w:t>
      </w:r>
    </w:p>
    <w:p w:rsidR="00EE793E" w:rsidRPr="00E47C2E" w:rsidRDefault="00EE793E" w:rsidP="00EE793E">
      <w:pPr>
        <w:pStyle w:val="KDParagraf"/>
        <w:spacing w:before="0"/>
        <w:rPr>
          <w:rFonts w:cs="Arial"/>
        </w:rPr>
      </w:pPr>
    </w:p>
    <w:p w:rsidR="0040061A" w:rsidRDefault="0040061A" w:rsidP="00B17826">
      <w:pPr>
        <w:pStyle w:val="KDParagraf"/>
        <w:spacing w:before="0"/>
        <w:jc w:val="center"/>
        <w:rPr>
          <w:rFonts w:cs="Arial"/>
          <w:b/>
          <w:lang w:val="sr-Cyrl-RS"/>
        </w:rPr>
      </w:pPr>
    </w:p>
    <w:p w:rsidR="0040061A" w:rsidRDefault="0040061A"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05108">
        <w:rPr>
          <w:rFonts w:cs="Arial"/>
          <w:b/>
          <w:lang w:val="sr-Cyrl-RS"/>
        </w:rPr>
        <w:t>28</w:t>
      </w:r>
      <w:r w:rsidRPr="00E47C2E">
        <w:rPr>
          <w:rFonts w:cs="Arial"/>
        </w:rPr>
        <w:t>.</w:t>
      </w:r>
      <w:proofErr w:type="gramEnd"/>
    </w:p>
    <w:p w:rsidR="00B17826" w:rsidRPr="00A05108" w:rsidRDefault="00B17826" w:rsidP="00B17826">
      <w:pPr>
        <w:pStyle w:val="KDParagraf"/>
        <w:spacing w:before="0"/>
        <w:rPr>
          <w:rFonts w:eastAsia="Calibri" w:cs="Arial"/>
          <w:noProof/>
        </w:rPr>
      </w:pPr>
      <w:r w:rsidRPr="00A0510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05108" w:rsidRDefault="00B17826" w:rsidP="00B17826">
      <w:pPr>
        <w:pStyle w:val="KDParagraf"/>
        <w:spacing w:before="0"/>
        <w:rPr>
          <w:rFonts w:eastAsia="Calibri" w:cs="Arial"/>
          <w:noProof/>
        </w:rPr>
      </w:pPr>
    </w:p>
    <w:p w:rsidR="00B17826" w:rsidRPr="00A05108" w:rsidRDefault="00B17826" w:rsidP="00B17826">
      <w:pPr>
        <w:pStyle w:val="KDParagraf"/>
        <w:spacing w:before="0"/>
        <w:rPr>
          <w:rFonts w:eastAsia="Calibri" w:cs="Arial"/>
          <w:noProof/>
        </w:rPr>
      </w:pPr>
      <w:r w:rsidRPr="00A0510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A05108" w:rsidRDefault="00A05108">
      <w:pPr>
        <w:spacing w:before="0"/>
        <w:jc w:val="left"/>
        <w:rPr>
          <w:rFonts w:eastAsia="Calibri" w:cs="Arial"/>
          <w:noProof/>
          <w:color w:val="00B0F0"/>
        </w:rPr>
      </w:pPr>
      <w:r>
        <w:rPr>
          <w:rFonts w:eastAsia="Calibri" w:cs="Arial"/>
          <w:noProof/>
          <w:color w:val="00B0F0"/>
        </w:rPr>
        <w:br w:type="page"/>
      </w:r>
    </w:p>
    <w:p w:rsidR="00A05108" w:rsidRPr="00BB76DD" w:rsidRDefault="00A05108" w:rsidP="00A05108">
      <w:pPr>
        <w:spacing w:before="0"/>
        <w:rPr>
          <w:lang w:val="sr-Cyrl-CS"/>
        </w:rPr>
      </w:pPr>
      <w:r w:rsidRPr="00BB76DD">
        <w:rPr>
          <w:noProof/>
          <w:lang w:val="sr-Latn-RS" w:eastAsia="sr-Latn-RS"/>
        </w:rPr>
        <w:lastRenderedPageBreak/>
        <w:drawing>
          <wp:inline distT="0" distB="0" distL="0" distR="0" wp14:anchorId="0E92334B" wp14:editId="19C6812A">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05108" w:rsidRPr="00BB76DD" w:rsidRDefault="00A05108" w:rsidP="00A05108">
      <w:pPr>
        <w:spacing w:before="0"/>
        <w:rPr>
          <w:b/>
          <w:sz w:val="20"/>
          <w:lang w:val="sr-Latn-CS"/>
        </w:rPr>
      </w:pPr>
      <w:r w:rsidRPr="00BB76DD">
        <w:rPr>
          <w:b/>
          <w:sz w:val="20"/>
        </w:rPr>
        <w:t xml:space="preserve">Огранак </w:t>
      </w:r>
      <w:r w:rsidRPr="00BB76DD">
        <w:rPr>
          <w:b/>
          <w:sz w:val="20"/>
          <w:lang w:val="sr-Latn-CS"/>
        </w:rPr>
        <w:t>ТЕНТ</w:t>
      </w:r>
    </w:p>
    <w:p w:rsidR="00A05108" w:rsidRPr="00BB76DD" w:rsidRDefault="00A05108" w:rsidP="00A05108">
      <w:pPr>
        <w:spacing w:before="0"/>
        <w:rPr>
          <w:b/>
          <w:sz w:val="20"/>
          <w:lang w:val="sr-Cyrl-CS"/>
        </w:rPr>
      </w:pPr>
      <w:r w:rsidRPr="00BB76DD">
        <w:rPr>
          <w:b/>
          <w:sz w:val="20"/>
          <w:lang w:val="sr-Cyrl-CS"/>
        </w:rPr>
        <w:t>Сектор за управљање ризицима</w:t>
      </w:r>
    </w:p>
    <w:p w:rsidR="00A05108" w:rsidRPr="00BB76DD" w:rsidRDefault="00A05108" w:rsidP="00A05108">
      <w:pPr>
        <w:spacing w:before="0"/>
        <w:rPr>
          <w:b/>
          <w:sz w:val="20"/>
        </w:rPr>
      </w:pPr>
      <w:r w:rsidRPr="00BB76DD">
        <w:rPr>
          <w:b/>
          <w:sz w:val="20"/>
        </w:rPr>
        <w:t>Датум ________________</w:t>
      </w:r>
    </w:p>
    <w:p w:rsidR="00A05108" w:rsidRPr="00BB76DD" w:rsidRDefault="00A05108" w:rsidP="00A05108">
      <w:pPr>
        <w:spacing w:before="0"/>
        <w:jc w:val="center"/>
        <w:rPr>
          <w:b/>
          <w:sz w:val="32"/>
          <w:szCs w:val="32"/>
          <w:lang w:val="ru-RU"/>
        </w:rPr>
      </w:pPr>
    </w:p>
    <w:p w:rsidR="00A05108" w:rsidRPr="00BB76DD" w:rsidRDefault="00A05108" w:rsidP="00A05108">
      <w:pPr>
        <w:spacing w:before="0"/>
        <w:jc w:val="center"/>
        <w:rPr>
          <w:b/>
          <w:sz w:val="32"/>
          <w:szCs w:val="32"/>
          <w:lang w:val="ru-RU"/>
        </w:rPr>
      </w:pPr>
      <w:r w:rsidRPr="00BB76DD">
        <w:rPr>
          <w:b/>
          <w:sz w:val="32"/>
          <w:szCs w:val="32"/>
          <w:lang w:val="ru-RU"/>
        </w:rPr>
        <w:t>ПРАВИЛА</w:t>
      </w:r>
    </w:p>
    <w:p w:rsidR="00A05108" w:rsidRPr="00BB76DD" w:rsidRDefault="00A05108" w:rsidP="00A05108">
      <w:pPr>
        <w:spacing w:before="0"/>
        <w:jc w:val="center"/>
        <w:rPr>
          <w:b/>
          <w:sz w:val="32"/>
          <w:szCs w:val="32"/>
          <w:lang w:val="ru-RU"/>
        </w:rPr>
      </w:pPr>
      <w:r w:rsidRPr="00BB76DD">
        <w:rPr>
          <w:b/>
          <w:sz w:val="32"/>
          <w:szCs w:val="32"/>
          <w:lang w:val="ru-RU"/>
        </w:rPr>
        <w:t>БЕЗБЕДНОСТИ НА РАДУ У ТЕНТ</w:t>
      </w:r>
    </w:p>
    <w:p w:rsidR="00A05108" w:rsidRPr="00BB76DD" w:rsidRDefault="00A05108" w:rsidP="00A05108">
      <w:pPr>
        <w:spacing w:before="0"/>
        <w:rPr>
          <w:lang w:val="sr-Latn-CS"/>
        </w:rPr>
      </w:pPr>
    </w:p>
    <w:p w:rsidR="00A05108" w:rsidRPr="00BB76DD" w:rsidRDefault="00A05108" w:rsidP="00A05108">
      <w:pPr>
        <w:spacing w:before="0"/>
        <w:rPr>
          <w:lang w:val="sr-Cyrl-CS"/>
        </w:rPr>
      </w:pPr>
      <w:r w:rsidRPr="00BB76D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05108" w:rsidRPr="00BB76DD" w:rsidRDefault="00A05108" w:rsidP="00A05108">
      <w:pPr>
        <w:spacing w:before="0"/>
        <w:rPr>
          <w:lang w:val="sr-Cyrl-CS"/>
        </w:rPr>
      </w:pPr>
      <w:r w:rsidRPr="00BB76DD">
        <w:rPr>
          <w:lang w:val="sr-Cyrl-CS"/>
        </w:rPr>
        <w:t>У зависности од врсте и обима радова/услуга примењују се одређене тачке ових правила.</w:t>
      </w:r>
    </w:p>
    <w:p w:rsidR="00A05108" w:rsidRPr="00BB76DD" w:rsidRDefault="00A05108" w:rsidP="00A05108">
      <w:pPr>
        <w:spacing w:before="0"/>
        <w:rPr>
          <w:lang w:val="sr-Cyrl-CS"/>
        </w:rPr>
      </w:pPr>
      <w:r w:rsidRPr="00BB76DD">
        <w:rPr>
          <w:lang w:val="sr-Cyrl-CS"/>
        </w:rPr>
        <w:t>Правила су саставни део уговора о извршењу послова од стране извођача радова/ извршиоца услуга.</w:t>
      </w:r>
    </w:p>
    <w:p w:rsidR="00A05108" w:rsidRPr="00BB76DD" w:rsidRDefault="00A05108" w:rsidP="00A05108">
      <w:pPr>
        <w:spacing w:before="0"/>
      </w:pPr>
      <w:r w:rsidRPr="00BB76D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B76DD">
        <w:t>.</w:t>
      </w:r>
    </w:p>
    <w:p w:rsidR="00A05108" w:rsidRPr="00BB76DD" w:rsidRDefault="00A05108" w:rsidP="00A05108">
      <w:pPr>
        <w:spacing w:before="0"/>
        <w:rPr>
          <w:lang w:val="sr-Cyrl-CS"/>
        </w:rPr>
      </w:pPr>
      <w:r w:rsidRPr="00BB76DD">
        <w:rPr>
          <w:lang w:val="sr-Cyrl-CS"/>
        </w:rPr>
        <w:t>Поштовање правила од стране извођача радова биће стриктно контролисано и свако непоштовање биће санкционисано.</w:t>
      </w:r>
    </w:p>
    <w:p w:rsidR="00A05108" w:rsidRPr="00BB76DD" w:rsidRDefault="00A05108" w:rsidP="00A05108">
      <w:pPr>
        <w:spacing w:before="0"/>
        <w:rPr>
          <w:lang w:val="sr-Cyrl-CS"/>
        </w:rPr>
      </w:pPr>
      <w:r w:rsidRPr="00BB76D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05108" w:rsidRPr="00BB76DD" w:rsidRDefault="00A05108" w:rsidP="00A05108">
      <w:pPr>
        <w:spacing w:before="0"/>
        <w:rPr>
          <w:lang w:val="sr-Cyrl-CS"/>
        </w:rPr>
      </w:pPr>
      <w:r w:rsidRPr="00BB76DD">
        <w:rPr>
          <w:lang w:val="sr-Cyrl-CS"/>
        </w:rPr>
        <w:t>Начин остваривања сарадње утврђује се писменим споразумом којим се одр</w:t>
      </w:r>
      <w:r w:rsidRPr="00BB76DD">
        <w:t>e</w:t>
      </w:r>
      <w:r w:rsidRPr="00BB76DD">
        <w:rPr>
          <w:lang w:val="sr-Cyrl-CS"/>
        </w:rPr>
        <w:t>ђује лицe зa кooрдинaциjу спрoвoђeњa зajeдничких мeрa кojимa сe oбeзбeђуje бeзбeднoст и здрaвљe свих зaпoслeних (из реда запослених ТЕНТ).</w:t>
      </w:r>
    </w:p>
    <w:p w:rsidR="00A05108" w:rsidRPr="00BB76DD" w:rsidRDefault="00A05108" w:rsidP="00A05108">
      <w:pPr>
        <w:spacing w:before="0"/>
        <w:rPr>
          <w:lang w:val="sr-Cyrl-CS"/>
        </w:rPr>
      </w:pPr>
      <w:r w:rsidRPr="00BB76DD">
        <w:rPr>
          <w:lang w:val="sr-Cyrl-CS"/>
        </w:rPr>
        <w:t>Лице за коодинацију у сарадњи са представницима извођача радова и надзорног органа израђује План заједничких мера.</w:t>
      </w:r>
    </w:p>
    <w:p w:rsidR="00A05108" w:rsidRPr="00BB76DD" w:rsidRDefault="00A05108" w:rsidP="00A05108">
      <w:pPr>
        <w:spacing w:before="0"/>
      </w:pPr>
    </w:p>
    <w:p w:rsidR="00A05108" w:rsidRPr="005D281A" w:rsidRDefault="00A05108" w:rsidP="00A05108">
      <w:pPr>
        <w:spacing w:before="0"/>
        <w:rPr>
          <w:b/>
          <w:u w:val="single"/>
          <w:lang w:val="sr-Cyrl-RS"/>
        </w:rPr>
      </w:pPr>
      <w:r w:rsidRPr="00BB76DD">
        <w:rPr>
          <w:b/>
          <w:u w:val="single"/>
          <w:lang w:val="sr-Latn-CS"/>
        </w:rPr>
        <w:t xml:space="preserve">I  ОБАВЕЗЕ ИЗВОЂАЧА РАДОВА </w:t>
      </w:r>
    </w:p>
    <w:p w:rsidR="00A05108" w:rsidRPr="00BB76DD" w:rsidRDefault="00A05108" w:rsidP="00A05108">
      <w:pPr>
        <w:spacing w:before="0"/>
        <w:rPr>
          <w:lang w:val="sr-Cyrl-CS"/>
        </w:rPr>
      </w:pPr>
      <w:r w:rsidRPr="00BB76D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05108" w:rsidRPr="00BB76DD" w:rsidRDefault="00A05108" w:rsidP="00A05108">
      <w:pPr>
        <w:spacing w:before="0"/>
        <w:rPr>
          <w:lang w:val="sr-Cyrl-CS"/>
        </w:rPr>
      </w:pPr>
      <w:r w:rsidRPr="00BB76D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05108" w:rsidRPr="00BB76DD" w:rsidRDefault="00A05108" w:rsidP="00A05108">
      <w:pPr>
        <w:spacing w:before="0"/>
        <w:rPr>
          <w:lang w:val="sr-Cyrl-CS"/>
        </w:rPr>
      </w:pPr>
      <w:r w:rsidRPr="00BB76D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05108" w:rsidRPr="00BB76DD" w:rsidRDefault="00A05108" w:rsidP="00A05108">
      <w:pPr>
        <w:spacing w:before="0"/>
        <w:rPr>
          <w:lang w:val="sr-Cyrl-CS"/>
        </w:rPr>
      </w:pPr>
      <w:r w:rsidRPr="00BB76D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BB76DD">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A05108" w:rsidRPr="00BB76DD" w:rsidRDefault="00A05108" w:rsidP="00522952">
      <w:pPr>
        <w:numPr>
          <w:ilvl w:val="0"/>
          <w:numId w:val="33"/>
        </w:numPr>
        <w:spacing w:before="0" w:line="216" w:lineRule="auto"/>
        <w:rPr>
          <w:lang w:val="sr-Cyrl-CS"/>
        </w:rPr>
      </w:pPr>
      <w:r w:rsidRPr="00BB76DD">
        <w:rPr>
          <w:lang w:val="ru-RU"/>
        </w:rPr>
        <w:t>Забрањено је избегавање примене и/или ометање спровођења мера БЗР</w:t>
      </w:r>
    </w:p>
    <w:p w:rsidR="00A05108" w:rsidRPr="00BB76DD" w:rsidRDefault="00A05108" w:rsidP="00522952">
      <w:pPr>
        <w:numPr>
          <w:ilvl w:val="0"/>
          <w:numId w:val="33"/>
        </w:numPr>
        <w:spacing w:before="0" w:line="216" w:lineRule="auto"/>
        <w:rPr>
          <w:lang w:val="sr-Cyrl-CS"/>
        </w:rPr>
      </w:pPr>
      <w:r w:rsidRPr="00BB76DD">
        <w:rPr>
          <w:lang w:val="ru-RU"/>
        </w:rPr>
        <w:t xml:space="preserve">За радове за које је Законом о БЗР обавезан да изради Елаборат о уређењу градилишта </w:t>
      </w:r>
      <w:r w:rsidRPr="00BB76DD">
        <w:t>(сходно Правилнику о садржају елабората о уређењу градилишта „Сл.гласник РС“ бр.121/12)</w:t>
      </w:r>
      <w:r w:rsidRPr="00BB76DD">
        <w:rPr>
          <w:lang w:val="ru-RU"/>
        </w:rPr>
        <w:t xml:space="preserve">, најмање три дан пре почетка радова </w:t>
      </w:r>
      <w:r w:rsidRPr="00BB76DD">
        <w:rPr>
          <w:lang w:val="sr-Latn-CS"/>
        </w:rPr>
        <w:t>Служби БЗР и ЗОП</w:t>
      </w:r>
      <w:r w:rsidRPr="00BB76DD">
        <w:rPr>
          <w:lang w:val="sr-Cyrl-CS"/>
        </w:rPr>
        <w:t xml:space="preserve"> достави:</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Елаборат о уређењу градилишта</w:t>
      </w:r>
      <w:r w:rsidRPr="00BB76DD">
        <w:t>,</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оверену копију Пријаве о почетку радова коју је предао надлежној инспекцији рада,</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доказ да су запослени упознати са садржином Елабората и предвиђеним мерама за безбедан и здрав рад</w:t>
      </w:r>
      <w:r w:rsidRPr="00BB76DD">
        <w:t>,</w:t>
      </w:r>
    </w:p>
    <w:p w:rsidR="00A05108" w:rsidRPr="00BB76DD" w:rsidRDefault="00A05108" w:rsidP="00522952">
      <w:pPr>
        <w:numPr>
          <w:ilvl w:val="1"/>
          <w:numId w:val="35"/>
        </w:numPr>
        <w:tabs>
          <w:tab w:val="num" w:pos="1134"/>
        </w:tabs>
        <w:spacing w:before="0" w:line="216" w:lineRule="auto"/>
        <w:ind w:left="1134"/>
        <w:rPr>
          <w:lang w:val="sr-Cyrl-CS"/>
        </w:rPr>
      </w:pPr>
      <w:r w:rsidRPr="00BB76DD">
        <w:t>o</w:t>
      </w:r>
      <w:r w:rsidRPr="00BB76DD">
        <w:rPr>
          <w:lang w:val="sr-Cyrl-CS"/>
        </w:rPr>
        <w:t>сигуравајућу полису за запослене</w:t>
      </w:r>
      <w:r w:rsidRPr="00BB76DD">
        <w:t>,</w:t>
      </w:r>
    </w:p>
    <w:p w:rsidR="00A05108" w:rsidRPr="00BB76DD" w:rsidRDefault="00A05108" w:rsidP="00522952">
      <w:pPr>
        <w:numPr>
          <w:ilvl w:val="1"/>
          <w:numId w:val="35"/>
        </w:numPr>
        <w:tabs>
          <w:tab w:val="num" w:pos="1134"/>
        </w:tabs>
        <w:spacing w:before="0" w:line="216" w:lineRule="auto"/>
        <w:ind w:left="1134"/>
        <w:rPr>
          <w:lang w:val="sr-Cyrl-CS"/>
        </w:rPr>
      </w:pPr>
      <w:r w:rsidRPr="00BB76DD">
        <w:t>с</w:t>
      </w:r>
      <w:r w:rsidRPr="00BB76DD">
        <w:rPr>
          <w:lang w:val="sr-Cyrl-CS"/>
        </w:rPr>
        <w:t>писак оруђа за рад, уређаја, алата и опреме и њихове атесте и сертификате,</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доказ да су запослени упознати са овим Правилима (списак лица са њиховим својеручним потписаним изјавама),</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име одговорног лица на градилишту, његовог заменика (у одсуству одговорног лица у другоји/или трећој смени, празником и сл.).</w:t>
      </w:r>
    </w:p>
    <w:p w:rsidR="00A05108" w:rsidRPr="00BB76DD" w:rsidRDefault="00A05108" w:rsidP="00A05108">
      <w:pPr>
        <w:spacing w:before="0"/>
        <w:ind w:left="720"/>
      </w:pPr>
    </w:p>
    <w:p w:rsidR="00A05108" w:rsidRPr="00BB76DD" w:rsidRDefault="00A05108" w:rsidP="00A05108">
      <w:pPr>
        <w:spacing w:before="0"/>
        <w:rPr>
          <w:lang w:val="ru-RU"/>
        </w:rPr>
      </w:pPr>
      <w:r w:rsidRPr="00BB76D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05108" w:rsidRPr="00BB76DD" w:rsidRDefault="00A05108" w:rsidP="00A05108">
      <w:pPr>
        <w:spacing w:before="0"/>
        <w:rPr>
          <w:lang w:val="ru-RU"/>
        </w:rPr>
      </w:pPr>
      <w:r w:rsidRPr="00BB76D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05108" w:rsidRPr="00BB76DD" w:rsidRDefault="00A05108" w:rsidP="00522952">
      <w:pPr>
        <w:numPr>
          <w:ilvl w:val="0"/>
          <w:numId w:val="33"/>
        </w:numPr>
        <w:spacing w:before="0" w:line="216" w:lineRule="auto"/>
        <w:rPr>
          <w:lang w:val="ru-RU"/>
        </w:rPr>
      </w:pPr>
      <w:r w:rsidRPr="00BB76D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B76DD">
        <w:rPr>
          <w:lang w:val="sr-Cyrl-CS"/>
        </w:rPr>
        <w:t>(у одсуству лица за БЗР у другоји/или трећој смени, празником и сл.)</w:t>
      </w:r>
      <w:r w:rsidRPr="00BB76DD">
        <w:rPr>
          <w:lang w:val="ru-RU"/>
        </w:rPr>
        <w:t xml:space="preserve">. </w:t>
      </w:r>
    </w:p>
    <w:p w:rsidR="00A05108" w:rsidRPr="00BB76DD" w:rsidRDefault="00A05108" w:rsidP="00522952">
      <w:pPr>
        <w:numPr>
          <w:ilvl w:val="0"/>
          <w:numId w:val="33"/>
        </w:numPr>
        <w:spacing w:before="0" w:line="216" w:lineRule="auto"/>
        <w:rPr>
          <w:lang w:val="ru-RU"/>
        </w:rPr>
      </w:pPr>
      <w:r w:rsidRPr="00BB76D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B76DD">
        <w:t xml:space="preserve"> Служби обезбеђења и одбране</w:t>
      </w:r>
      <w:r w:rsidRPr="00BB76DD">
        <w:rPr>
          <w:lang w:val="ru-RU"/>
        </w:rPr>
        <w:t xml:space="preserve"> (образац </w:t>
      </w:r>
      <w:r w:rsidRPr="00BB76DD">
        <w:t>QO.0.14.66, приказан у прилогу 2).</w:t>
      </w:r>
      <w:r w:rsidRPr="00BB76DD">
        <w:rPr>
          <w:lang w:val="ru-RU"/>
        </w:rPr>
        <w:t xml:space="preserve"> У случају губитка или оштећења прокси картице запослени извођача радова може добити нову подношењем Захтева за </w:t>
      </w:r>
      <w:r w:rsidRPr="00BB76DD">
        <w:rPr>
          <w:lang w:val="ru-RU"/>
        </w:rPr>
        <w:lastRenderedPageBreak/>
        <w:t xml:space="preserve">издавање дупликата прокси картице извођача радова (образац QO.0.14.39 приказан у прилогу 2). </w:t>
      </w:r>
    </w:p>
    <w:p w:rsidR="00A05108" w:rsidRPr="00BB76DD" w:rsidRDefault="00A05108" w:rsidP="00522952">
      <w:pPr>
        <w:numPr>
          <w:ilvl w:val="0"/>
          <w:numId w:val="33"/>
        </w:numPr>
        <w:spacing w:before="0" w:line="216" w:lineRule="auto"/>
        <w:rPr>
          <w:lang w:val="ru-RU"/>
        </w:rPr>
      </w:pPr>
      <w:r w:rsidRPr="00BB76D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05108" w:rsidRPr="00BB76DD" w:rsidRDefault="00A05108" w:rsidP="00522952">
      <w:pPr>
        <w:numPr>
          <w:ilvl w:val="0"/>
          <w:numId w:val="33"/>
        </w:numPr>
        <w:tabs>
          <w:tab w:val="left" w:pos="-425"/>
          <w:tab w:val="num" w:pos="960"/>
          <w:tab w:val="left" w:pos="1191"/>
        </w:tabs>
        <w:spacing w:before="0" w:line="216" w:lineRule="auto"/>
        <w:rPr>
          <w:lang w:val="sr-Cyrl-CS"/>
        </w:rPr>
      </w:pPr>
      <w:r w:rsidRPr="00BB76DD">
        <w:rPr>
          <w:lang w:val="sr-Cyrl-CS"/>
        </w:rPr>
        <w:t xml:space="preserve">Служби обезбеђења и одбране достави захтев </w:t>
      </w:r>
      <w:r w:rsidRPr="00BB76DD">
        <w:rPr>
          <w:lang w:val="ru-RU"/>
        </w:rPr>
        <w:t xml:space="preserve">Списак возила и радних машина за улазак у објекте ТЕНТ (образац </w:t>
      </w:r>
      <w:r w:rsidRPr="00BB76DD">
        <w:t>QO</w:t>
      </w:r>
      <w:r w:rsidRPr="00BB76DD">
        <w:rPr>
          <w:lang w:val="ru-RU"/>
        </w:rPr>
        <w:t>.0.14.4</w:t>
      </w:r>
      <w:r w:rsidRPr="00BB76DD">
        <w:rPr>
          <w:lang w:val="sr-Latn-CS"/>
        </w:rPr>
        <w:t xml:space="preserve">4 </w:t>
      </w:r>
      <w:r w:rsidRPr="00BB76DD">
        <w:rPr>
          <w:lang w:val="ru-RU"/>
        </w:rPr>
        <w:t>приказан у прилогу 2)</w:t>
      </w:r>
      <w:r w:rsidRPr="00BB76D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B76DD">
        <w:rPr>
          <w:lang w:val="ru-RU"/>
        </w:rPr>
        <w:t xml:space="preserve">(образац </w:t>
      </w:r>
      <w:r w:rsidRPr="00BB76DD">
        <w:t>QO</w:t>
      </w:r>
      <w:r w:rsidRPr="00BB76DD">
        <w:rPr>
          <w:lang w:val="ru-RU"/>
        </w:rPr>
        <w:t>.0.14.4</w:t>
      </w:r>
      <w:r w:rsidRPr="00BB76DD">
        <w:rPr>
          <w:lang w:val="sr-Cyrl-CS"/>
        </w:rPr>
        <w:t>3</w:t>
      </w:r>
      <w:r w:rsidRPr="00BB76DD">
        <w:rPr>
          <w:lang w:val="ru-RU"/>
        </w:rPr>
        <w:t>приказан у прилогу 2).</w:t>
      </w:r>
    </w:p>
    <w:p w:rsidR="00A05108" w:rsidRPr="00BB76DD" w:rsidRDefault="00A05108" w:rsidP="00522952">
      <w:pPr>
        <w:numPr>
          <w:ilvl w:val="0"/>
          <w:numId w:val="33"/>
        </w:numPr>
        <w:tabs>
          <w:tab w:val="left" w:pos="-425"/>
          <w:tab w:val="num" w:pos="1401"/>
        </w:tabs>
        <w:spacing w:before="0" w:line="216" w:lineRule="auto"/>
        <w:rPr>
          <w:lang w:val="sr-Cyrl-CS"/>
        </w:rPr>
      </w:pPr>
      <w:r w:rsidRPr="00BB76DD">
        <w:rPr>
          <w:lang w:val="sr-Cyrl-CS"/>
        </w:rPr>
        <w:t xml:space="preserve">Захтевом - Списак запослених за рад ван редовног радног времена (образац </w:t>
      </w:r>
      <w:r w:rsidRPr="00BB76DD">
        <w:t>QO</w:t>
      </w:r>
      <w:r w:rsidRPr="00BB76D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05108" w:rsidRPr="00BB76DD" w:rsidRDefault="00A05108" w:rsidP="00522952">
      <w:pPr>
        <w:numPr>
          <w:ilvl w:val="0"/>
          <w:numId w:val="33"/>
        </w:numPr>
        <w:tabs>
          <w:tab w:val="left" w:pos="-425"/>
          <w:tab w:val="num" w:pos="1401"/>
        </w:tabs>
        <w:spacing w:before="0" w:line="216" w:lineRule="auto"/>
        <w:rPr>
          <w:lang w:val="sr-Cyrl-CS"/>
        </w:rPr>
      </w:pPr>
      <w:r w:rsidRPr="00BB76D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05108" w:rsidRPr="00BB76DD" w:rsidRDefault="00A05108" w:rsidP="00522952">
      <w:pPr>
        <w:numPr>
          <w:ilvl w:val="0"/>
          <w:numId w:val="33"/>
        </w:numPr>
        <w:tabs>
          <w:tab w:val="left" w:pos="-425"/>
          <w:tab w:val="num" w:pos="1401"/>
        </w:tabs>
        <w:spacing w:before="0" w:line="216" w:lineRule="auto"/>
        <w:rPr>
          <w:lang w:val="sr-Cyrl-CS"/>
        </w:rPr>
      </w:pPr>
      <w:r w:rsidRPr="00BB76DD">
        <w:rPr>
          <w:lang w:val="sr-Cyrl-CS"/>
        </w:rPr>
        <w:t>Приликом уношења сопственог алата, опреме и материјала, сачини спецификацију истог</w:t>
      </w:r>
      <w:r w:rsidRPr="00BB76DD">
        <w:t>на обрасцу QO</w:t>
      </w:r>
      <w:r w:rsidRPr="00BB76DD">
        <w:rPr>
          <w:lang w:val="sr-Cyrl-CS"/>
        </w:rPr>
        <w:t xml:space="preserve">.0.14.12 </w:t>
      </w:r>
      <w:r w:rsidRPr="00BB76DD">
        <w:rPr>
          <w:rFonts w:cs="Arial"/>
          <w:lang w:val="sr-Cyrl-CS"/>
        </w:rPr>
        <w:t>–</w:t>
      </w:r>
      <w:r w:rsidRPr="00BB76D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05108" w:rsidRPr="00BB76DD" w:rsidRDefault="00A05108" w:rsidP="00522952">
      <w:pPr>
        <w:numPr>
          <w:ilvl w:val="0"/>
          <w:numId w:val="33"/>
        </w:numPr>
        <w:tabs>
          <w:tab w:val="left" w:pos="-425"/>
          <w:tab w:val="num" w:pos="1401"/>
        </w:tabs>
        <w:spacing w:before="0" w:line="216" w:lineRule="auto"/>
        <w:rPr>
          <w:lang w:val="sr-Cyrl-CS"/>
        </w:rPr>
      </w:pPr>
      <w:r w:rsidRPr="00BB76D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B76DD">
        <w:t xml:space="preserve">QO.0.14.13 </w:t>
      </w:r>
      <w:r w:rsidRPr="00BB76DD">
        <w:rPr>
          <w:rFonts w:cs="Arial"/>
        </w:rPr>
        <w:t>–</w:t>
      </w:r>
      <w:r w:rsidRPr="00BB76D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05108" w:rsidRPr="00BB76DD" w:rsidRDefault="00A05108" w:rsidP="00522952">
      <w:pPr>
        <w:numPr>
          <w:ilvl w:val="0"/>
          <w:numId w:val="33"/>
        </w:numPr>
        <w:spacing w:before="0" w:line="216" w:lineRule="auto"/>
        <w:rPr>
          <w:lang w:val="ru-RU"/>
        </w:rPr>
      </w:pPr>
      <w:r w:rsidRPr="00BB76DD">
        <w:rPr>
          <w:lang w:val="sr-Latn-CS"/>
        </w:rPr>
        <w:t xml:space="preserve">Приликом извођења радова придржава </w:t>
      </w:r>
      <w:r w:rsidRPr="00BB76DD">
        <w:rPr>
          <w:lang w:val="sr-Cyrl-CS"/>
        </w:rPr>
        <w:t xml:space="preserve">се </w:t>
      </w:r>
      <w:r w:rsidRPr="00BB76DD">
        <w:rPr>
          <w:lang w:val="sr-Latn-CS"/>
        </w:rPr>
        <w:t>свих законских, техничких и интерних прописа из</w:t>
      </w:r>
      <w:r w:rsidRPr="00BB76DD">
        <w:rPr>
          <w:lang w:val="ru-RU"/>
        </w:rPr>
        <w:t xml:space="preserve"> безбедности и здравља </w:t>
      </w:r>
      <w:r w:rsidRPr="00BB76D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B76DD">
        <w:rPr>
          <w:lang w:val="sr-Cyrl-CS"/>
        </w:rPr>
        <w:t xml:space="preserve"> (</w:t>
      </w:r>
      <w:r w:rsidRPr="00BB76DD">
        <w:rPr>
          <w:lang w:val="sr-Latn-CS"/>
        </w:rPr>
        <w:t xml:space="preserve">уз претходно подношење </w:t>
      </w:r>
      <w:r w:rsidRPr="00BB76DD">
        <w:rPr>
          <w:lang w:val="sr-Cyrl-CS"/>
        </w:rPr>
        <w:t>З</w:t>
      </w:r>
      <w:r w:rsidRPr="00BB76DD">
        <w:rPr>
          <w:lang w:val="sr-Latn-CS"/>
        </w:rPr>
        <w:t>ахтева</w:t>
      </w:r>
      <w:r w:rsidRPr="00BB76DD">
        <w:rPr>
          <w:lang w:val="sr-Cyrl-CS"/>
        </w:rPr>
        <w:t xml:space="preserve"> за издавање одобрења за заваривање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.0.08.13, приказан у прилогу 2</w:t>
      </w:r>
      <w:r w:rsidRPr="00BB76DD">
        <w:rPr>
          <w:lang w:val="sr-Latn-CS"/>
        </w:rPr>
        <w:t>)</w:t>
      </w:r>
      <w:r w:rsidRPr="00BB76DD">
        <w:rPr>
          <w:lang w:val="ru-RU"/>
        </w:rPr>
        <w:t xml:space="preserve">, Упутство о обезбеђењу спровођења мера заштите од зрачења при радиографском испитивању </w:t>
      </w:r>
      <w:r w:rsidRPr="00BB76DD">
        <w:rPr>
          <w:lang w:val="sr-Cyrl-CS"/>
        </w:rPr>
        <w:t>(</w:t>
      </w:r>
      <w:r w:rsidRPr="00BB76DD">
        <w:rPr>
          <w:lang w:val="sr-Latn-CS"/>
        </w:rPr>
        <w:t xml:space="preserve">уз претходно подношење </w:t>
      </w:r>
      <w:r w:rsidRPr="00BB76DD">
        <w:rPr>
          <w:lang w:val="sr-Cyrl-CS"/>
        </w:rPr>
        <w:t>З</w:t>
      </w:r>
      <w:r w:rsidRPr="00BB76DD">
        <w:rPr>
          <w:lang w:val="sr-Latn-CS"/>
        </w:rPr>
        <w:t xml:space="preserve">ахтева </w:t>
      </w:r>
      <w:r w:rsidRPr="00BB76DD">
        <w:rPr>
          <w:lang w:val="sr-Cyrl-CS"/>
        </w:rPr>
        <w:t>за издавање</w:t>
      </w:r>
      <w:r w:rsidRPr="00BB76DD">
        <w:rPr>
          <w:lang w:val="sr-Latn-CS"/>
        </w:rPr>
        <w:t xml:space="preserve"> одобрења </w:t>
      </w:r>
      <w:r w:rsidRPr="00BB76DD">
        <w:rPr>
          <w:lang w:val="sr-Cyrl-CS"/>
        </w:rPr>
        <w:t>за радиографско испитивање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.0.14.</w:t>
      </w:r>
      <w:r w:rsidRPr="00BB76DD">
        <w:rPr>
          <w:lang w:val="sr-Latn-CS"/>
        </w:rPr>
        <w:t>34</w:t>
      </w:r>
      <w:r w:rsidRPr="00BB76DD">
        <w:rPr>
          <w:lang w:val="sr-Cyrl-CS"/>
        </w:rPr>
        <w:t>, приказан у прилогу 2</w:t>
      </w:r>
      <w:r w:rsidRPr="00BB76DD">
        <w:rPr>
          <w:lang w:val="sr-Latn-CS"/>
        </w:rPr>
        <w:t>)</w:t>
      </w:r>
      <w:r w:rsidRPr="00BB76DD">
        <w:rPr>
          <w:lang w:val="ru-RU"/>
        </w:rPr>
        <w:t>.</w:t>
      </w:r>
    </w:p>
    <w:p w:rsidR="00A05108" w:rsidRPr="00BB76DD" w:rsidRDefault="00A05108" w:rsidP="00522952">
      <w:pPr>
        <w:numPr>
          <w:ilvl w:val="0"/>
          <w:numId w:val="33"/>
        </w:numPr>
        <w:spacing w:before="0" w:line="216" w:lineRule="auto"/>
      </w:pPr>
      <w:r w:rsidRPr="00BB76D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05108" w:rsidRPr="00BB76DD" w:rsidRDefault="00A05108" w:rsidP="00522952">
      <w:pPr>
        <w:numPr>
          <w:ilvl w:val="0"/>
          <w:numId w:val="33"/>
        </w:numPr>
        <w:spacing w:before="0" w:line="216" w:lineRule="auto"/>
        <w:rPr>
          <w:lang w:val="ru-RU"/>
        </w:rPr>
      </w:pPr>
      <w:r w:rsidRPr="00BB76DD">
        <w:rPr>
          <w:lang w:val="ru-RU"/>
        </w:rPr>
        <w:t>П</w:t>
      </w:r>
      <w:r w:rsidRPr="00BB76D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BB76DD">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05108" w:rsidRPr="00BB76DD" w:rsidRDefault="00A05108" w:rsidP="00522952">
      <w:pPr>
        <w:numPr>
          <w:ilvl w:val="0"/>
          <w:numId w:val="33"/>
        </w:numPr>
        <w:spacing w:before="0" w:line="216" w:lineRule="auto"/>
        <w:rPr>
          <w:lang w:val="ru-RU"/>
        </w:rPr>
      </w:pPr>
      <w:r w:rsidRPr="00BB76D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05108" w:rsidRPr="00BB76DD" w:rsidRDefault="00A05108" w:rsidP="00522952">
      <w:pPr>
        <w:numPr>
          <w:ilvl w:val="0"/>
          <w:numId w:val="33"/>
        </w:numPr>
        <w:spacing w:before="0" w:line="216" w:lineRule="auto"/>
        <w:rPr>
          <w:lang w:val="ru-RU"/>
        </w:rPr>
      </w:pPr>
      <w:r w:rsidRPr="00BB76D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B76DD">
        <w:rPr>
          <w:lang w:val="sr-Latn-CS"/>
        </w:rPr>
        <w:t>(</w:t>
      </w:r>
      <w:r w:rsidRPr="00BB76DD">
        <w:rPr>
          <w:lang w:val="sr-Cyrl-CS"/>
        </w:rPr>
        <w:t>алатне машине у радионици одржавања, погонске уређаје и машине, вучна средства ЖТ, као и транспортн</w:t>
      </w:r>
      <w:r w:rsidRPr="00BB76DD">
        <w:rPr>
          <w:lang w:val="en-GB"/>
        </w:rPr>
        <w:t>e</w:t>
      </w:r>
      <w:r w:rsidRPr="00BB76DD">
        <w:rPr>
          <w:lang w:val="sr-Cyrl-CS"/>
        </w:rPr>
        <w:t xml:space="preserve"> машин</w:t>
      </w:r>
      <w:r w:rsidRPr="00BB76DD">
        <w:rPr>
          <w:lang w:val="en-GB"/>
        </w:rPr>
        <w:t>e</w:t>
      </w:r>
      <w:r w:rsidRPr="00BB76DD">
        <w:rPr>
          <w:lang w:val="sr-Cyrl-CS"/>
        </w:rPr>
        <w:t xml:space="preserve"> (дизалице, кранове, виљушкаре и остала моторна возила), независно од тога да ли су обучени за наведене послове.</w:t>
      </w:r>
    </w:p>
    <w:p w:rsidR="00A05108" w:rsidRPr="00BB76DD" w:rsidRDefault="00A05108" w:rsidP="00522952">
      <w:pPr>
        <w:numPr>
          <w:ilvl w:val="0"/>
          <w:numId w:val="33"/>
        </w:numPr>
        <w:spacing w:before="0" w:line="216" w:lineRule="auto"/>
        <w:rPr>
          <w:lang w:val="ru-RU"/>
        </w:rPr>
      </w:pPr>
      <w:r w:rsidRPr="00BB76DD">
        <w:rPr>
          <w:lang w:val="ru-RU"/>
        </w:rPr>
        <w:t>З</w:t>
      </w:r>
      <w:r w:rsidRPr="00BB76D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05108" w:rsidRPr="00BB76DD" w:rsidRDefault="00A05108" w:rsidP="00522952">
      <w:pPr>
        <w:numPr>
          <w:ilvl w:val="0"/>
          <w:numId w:val="33"/>
        </w:numPr>
        <w:spacing w:before="0" w:line="216" w:lineRule="auto"/>
        <w:rPr>
          <w:lang w:val="ru-RU"/>
        </w:rPr>
      </w:pPr>
      <w:r w:rsidRPr="00BB76DD">
        <w:rPr>
          <w:lang w:val="ru-RU"/>
        </w:rPr>
        <w:t>З</w:t>
      </w:r>
      <w:r w:rsidRPr="00BB76DD">
        <w:rPr>
          <w:lang w:val="sr-Latn-CS"/>
        </w:rPr>
        <w:t xml:space="preserve">а своје </w:t>
      </w:r>
      <w:r w:rsidRPr="00BB76DD">
        <w:rPr>
          <w:lang w:val="ru-RU"/>
        </w:rPr>
        <w:t>запослене</w:t>
      </w:r>
      <w:r w:rsidRPr="00BB76DD">
        <w:rPr>
          <w:lang w:val="sr-Latn-CS"/>
        </w:rPr>
        <w:t xml:space="preserve"> обезбеди лична</w:t>
      </w:r>
      <w:r w:rsidRPr="00BB76DD">
        <w:rPr>
          <w:lang w:val="ru-RU"/>
        </w:rPr>
        <w:t xml:space="preserve"> и колективна</w:t>
      </w:r>
      <w:r w:rsidRPr="00BB76DD">
        <w:rPr>
          <w:lang w:val="sr-Latn-CS"/>
        </w:rPr>
        <w:t xml:space="preserve"> заштитна средства и сноси одговорност о њиховој</w:t>
      </w:r>
      <w:r w:rsidRPr="00BB76DD">
        <w:rPr>
          <w:lang w:val="ru-RU"/>
        </w:rPr>
        <w:t xml:space="preserve"> правилној</w:t>
      </w:r>
      <w:r w:rsidRPr="00BB76DD">
        <w:rPr>
          <w:lang w:val="sr-Latn-CS"/>
        </w:rPr>
        <w:t xml:space="preserve"> употреби.</w:t>
      </w:r>
    </w:p>
    <w:p w:rsidR="00A05108" w:rsidRPr="00BB76DD" w:rsidRDefault="00A05108" w:rsidP="00522952">
      <w:pPr>
        <w:numPr>
          <w:ilvl w:val="0"/>
          <w:numId w:val="33"/>
        </w:numPr>
        <w:spacing w:before="0" w:line="216" w:lineRule="auto"/>
        <w:rPr>
          <w:lang w:val="ru-RU"/>
        </w:rPr>
      </w:pPr>
      <w:r w:rsidRPr="00BB76DD">
        <w:rPr>
          <w:lang w:val="sr-Cyrl-CS"/>
        </w:rPr>
        <w:t>Запослени на радном оделу имају видно обележен назив фирме у којој раде.</w:t>
      </w:r>
    </w:p>
    <w:p w:rsidR="00A05108" w:rsidRPr="00BB76DD" w:rsidRDefault="00A05108" w:rsidP="00522952">
      <w:pPr>
        <w:numPr>
          <w:ilvl w:val="0"/>
          <w:numId w:val="33"/>
        </w:numPr>
        <w:spacing w:before="0" w:line="216" w:lineRule="auto"/>
        <w:rPr>
          <w:lang w:val="ru-RU"/>
        </w:rPr>
      </w:pPr>
      <w:r w:rsidRPr="00BB76DD">
        <w:rPr>
          <w:lang w:val="ru-RU"/>
        </w:rPr>
        <w:t>С</w:t>
      </w:r>
      <w:r w:rsidRPr="00BB76DD">
        <w:rPr>
          <w:lang w:val="sr-Latn-CS"/>
        </w:rPr>
        <w:t xml:space="preserve">носи пуну одговорност за безбедност и здравље својих </w:t>
      </w:r>
      <w:r w:rsidRPr="00BB76DD">
        <w:rPr>
          <w:lang w:val="ru-RU"/>
        </w:rPr>
        <w:t>запослених</w:t>
      </w:r>
      <w:r w:rsidRPr="00BB76DD">
        <w:rPr>
          <w:lang w:val="sr-Latn-CS"/>
        </w:rPr>
        <w:t xml:space="preserve">, </w:t>
      </w:r>
      <w:r w:rsidRPr="00BB76DD">
        <w:rPr>
          <w:lang w:val="ru-RU"/>
        </w:rPr>
        <w:t>запослених</w:t>
      </w:r>
      <w:r w:rsidRPr="00BB76DD">
        <w:rPr>
          <w:lang w:val="sr-Latn-CS"/>
        </w:rPr>
        <w:t xml:space="preserve"> подизвођача и </w:t>
      </w:r>
      <w:r w:rsidRPr="00BB76DD">
        <w:rPr>
          <w:lang w:val="ru-RU"/>
        </w:rPr>
        <w:t>другог</w:t>
      </w:r>
      <w:r w:rsidRPr="00BB76DD">
        <w:rPr>
          <w:lang w:val="sr-Latn-CS"/>
        </w:rPr>
        <w:t xml:space="preserve"> особ</w:t>
      </w:r>
      <w:r w:rsidRPr="00BB76DD">
        <w:rPr>
          <w:lang w:val="ru-RU"/>
        </w:rPr>
        <w:t>ља</w:t>
      </w:r>
      <w:r w:rsidRPr="00BB76DD">
        <w:rPr>
          <w:lang w:val="sr-Latn-CS"/>
        </w:rPr>
        <w:t xml:space="preserve"> које </w:t>
      </w:r>
      <w:r w:rsidRPr="00BB76DD">
        <w:rPr>
          <w:lang w:val="ru-RU"/>
        </w:rPr>
        <w:t>је</w:t>
      </w:r>
      <w:r w:rsidRPr="00BB76DD">
        <w:rPr>
          <w:lang w:val="sr-Latn-CS"/>
        </w:rPr>
        <w:t xml:space="preserve"> укључен</w:t>
      </w:r>
      <w:r w:rsidRPr="00BB76DD">
        <w:rPr>
          <w:lang w:val="ru-RU"/>
        </w:rPr>
        <w:t>о</w:t>
      </w:r>
      <w:r w:rsidRPr="00BB76DD">
        <w:rPr>
          <w:lang w:val="sr-Latn-CS"/>
        </w:rPr>
        <w:t xml:space="preserve"> у радове извођача.</w:t>
      </w:r>
    </w:p>
    <w:p w:rsidR="00A05108" w:rsidRPr="00BB76DD" w:rsidRDefault="00A05108" w:rsidP="00522952">
      <w:pPr>
        <w:numPr>
          <w:ilvl w:val="0"/>
          <w:numId w:val="33"/>
        </w:numPr>
        <w:spacing w:before="0" w:line="216" w:lineRule="auto"/>
        <w:rPr>
          <w:lang w:val="ru-RU"/>
        </w:rPr>
      </w:pPr>
      <w:r w:rsidRPr="00BB76DD">
        <w:rPr>
          <w:lang w:val="sr-Cyrl-CS"/>
        </w:rPr>
        <w:t>Виљушкари и грађевинске машине морају бити снабдевени са ротационим светлом и звучном сиреном за вожњу уназад.</w:t>
      </w:r>
    </w:p>
    <w:p w:rsidR="00A05108" w:rsidRPr="00BB76DD" w:rsidRDefault="00A05108" w:rsidP="00522952">
      <w:pPr>
        <w:numPr>
          <w:ilvl w:val="0"/>
          <w:numId w:val="33"/>
        </w:numPr>
        <w:spacing w:before="0" w:line="216" w:lineRule="auto"/>
        <w:rPr>
          <w:lang w:val="ru-RU"/>
        </w:rPr>
      </w:pPr>
      <w:r w:rsidRPr="00BB76DD">
        <w:rPr>
          <w:lang w:val="ru-RU"/>
        </w:rPr>
        <w:t>П</w:t>
      </w:r>
      <w:r w:rsidRPr="00BB76DD">
        <w:rPr>
          <w:lang w:val="sr-Latn-CS"/>
        </w:rPr>
        <w:t>оштуј</w:t>
      </w:r>
      <w:r w:rsidRPr="00BB76DD">
        <w:rPr>
          <w:lang w:val="ru-RU"/>
        </w:rPr>
        <w:t>е</w:t>
      </w:r>
      <w:r w:rsidRPr="00BB76D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05108" w:rsidRPr="00BB76DD" w:rsidRDefault="00A05108" w:rsidP="00522952">
      <w:pPr>
        <w:numPr>
          <w:ilvl w:val="0"/>
          <w:numId w:val="33"/>
        </w:numPr>
        <w:spacing w:before="0" w:line="216" w:lineRule="auto"/>
        <w:rPr>
          <w:lang w:val="ru-RU"/>
        </w:rPr>
      </w:pPr>
      <w:r w:rsidRPr="00BB76DD">
        <w:rPr>
          <w:lang w:val="ru-RU"/>
        </w:rPr>
        <w:t>О</w:t>
      </w:r>
      <w:r w:rsidRPr="00BB76DD">
        <w:rPr>
          <w:lang w:val="sr-Latn-CS"/>
        </w:rPr>
        <w:t>безбеди сопствени надзор над спровођењем мера безбедности на раду и обезбеди прву  помоћ.</w:t>
      </w:r>
    </w:p>
    <w:p w:rsidR="00A05108" w:rsidRPr="00BB76DD" w:rsidRDefault="00A05108" w:rsidP="00522952">
      <w:pPr>
        <w:numPr>
          <w:ilvl w:val="0"/>
          <w:numId w:val="33"/>
        </w:numPr>
        <w:spacing w:before="0" w:line="216" w:lineRule="auto"/>
        <w:rPr>
          <w:lang w:val="ru-RU"/>
        </w:rPr>
      </w:pPr>
      <w:r w:rsidRPr="00BB76DD">
        <w:rPr>
          <w:lang w:val="ru-RU"/>
        </w:rPr>
        <w:t>О</w:t>
      </w:r>
      <w:r w:rsidRPr="00BB76D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05108" w:rsidRPr="00BB76DD" w:rsidRDefault="00A05108" w:rsidP="00522952">
      <w:pPr>
        <w:numPr>
          <w:ilvl w:val="0"/>
          <w:numId w:val="33"/>
        </w:numPr>
        <w:spacing w:before="0" w:line="216" w:lineRule="auto"/>
        <w:rPr>
          <w:lang w:val="ru-RU"/>
        </w:rPr>
      </w:pPr>
      <w:r w:rsidRPr="00BB76DD">
        <w:rPr>
          <w:lang w:val="ru-RU"/>
        </w:rPr>
        <w:t>Поштује забрану</w:t>
      </w:r>
      <w:r w:rsidRPr="00BB76DD">
        <w:rPr>
          <w:lang w:val="sr-Latn-CS"/>
        </w:rPr>
        <w:t xml:space="preserve"> спаљивањ</w:t>
      </w:r>
      <w:r w:rsidRPr="00BB76DD">
        <w:rPr>
          <w:lang w:val="ru-RU"/>
        </w:rPr>
        <w:t>а</w:t>
      </w:r>
      <w:r w:rsidRPr="00BB76DD">
        <w:rPr>
          <w:lang w:val="sr-Latn-CS"/>
        </w:rPr>
        <w:t xml:space="preserve"> смећа и отпадног материјала као и коришћења ватре на отвореном простору за грејање </w:t>
      </w:r>
      <w:r w:rsidRPr="00BB76DD">
        <w:rPr>
          <w:lang w:val="ru-RU"/>
        </w:rPr>
        <w:t>запослених</w:t>
      </w:r>
      <w:r w:rsidRPr="00BB76DD">
        <w:rPr>
          <w:lang w:val="sr-Latn-CS"/>
        </w:rPr>
        <w:t>.</w:t>
      </w:r>
    </w:p>
    <w:p w:rsidR="00A05108" w:rsidRPr="00BB76DD" w:rsidRDefault="00A05108" w:rsidP="00522952">
      <w:pPr>
        <w:numPr>
          <w:ilvl w:val="0"/>
          <w:numId w:val="33"/>
        </w:numPr>
        <w:spacing w:before="0" w:line="216" w:lineRule="auto"/>
        <w:rPr>
          <w:lang w:val="ru-RU"/>
        </w:rPr>
      </w:pPr>
      <w:r w:rsidRPr="00BB76DD">
        <w:rPr>
          <w:lang w:val="ru-RU"/>
        </w:rPr>
        <w:t xml:space="preserve">У потпуности преузима </w:t>
      </w:r>
      <w:r w:rsidRPr="00BB76DD">
        <w:rPr>
          <w:lang w:val="sr-Cyrl-CS"/>
        </w:rPr>
        <w:t>с</w:t>
      </w:r>
      <w:r w:rsidRPr="00BB76D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B76DD">
        <w:rPr>
          <w:lang w:val="sr-Cyrl-CS"/>
        </w:rPr>
        <w:t>.</w:t>
      </w:r>
    </w:p>
    <w:p w:rsidR="00A05108" w:rsidRPr="00BB76DD" w:rsidRDefault="00A05108" w:rsidP="00522952">
      <w:pPr>
        <w:numPr>
          <w:ilvl w:val="0"/>
          <w:numId w:val="33"/>
        </w:numPr>
        <w:spacing w:before="0" w:line="216" w:lineRule="auto"/>
        <w:rPr>
          <w:lang w:val="ru-RU"/>
        </w:rPr>
      </w:pPr>
      <w:r w:rsidRPr="00BB76DD">
        <w:rPr>
          <w:lang w:val="ru-RU"/>
        </w:rPr>
        <w:t xml:space="preserve">Благовремено извештава </w:t>
      </w:r>
      <w:r w:rsidRPr="00BB76DD">
        <w:rPr>
          <w:lang w:val="sr-Latn-CS"/>
        </w:rPr>
        <w:t>Служб</w:t>
      </w:r>
      <w:r w:rsidRPr="00BB76DD">
        <w:t>у</w:t>
      </w:r>
      <w:r w:rsidRPr="00BB76DD">
        <w:rPr>
          <w:lang w:val="sr-Latn-CS"/>
        </w:rPr>
        <w:t xml:space="preserve"> БЗР и ЗОП </w:t>
      </w:r>
      <w:r w:rsidRPr="00BB76D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B76DD">
        <w:rPr>
          <w:lang w:val="sr-Latn-CS"/>
        </w:rPr>
        <w:t xml:space="preserve">сваку повреду на раду својих </w:t>
      </w:r>
      <w:r w:rsidRPr="00BB76DD">
        <w:rPr>
          <w:lang w:val="ru-RU"/>
        </w:rPr>
        <w:t>запослених</w:t>
      </w:r>
      <w:r w:rsidRPr="00BB76DD">
        <w:t>, акцидент или инцидент.</w:t>
      </w:r>
    </w:p>
    <w:p w:rsidR="00A05108" w:rsidRPr="00BB76DD" w:rsidRDefault="00A05108" w:rsidP="00522952">
      <w:pPr>
        <w:numPr>
          <w:ilvl w:val="0"/>
          <w:numId w:val="33"/>
        </w:numPr>
        <w:spacing w:before="0" w:line="216" w:lineRule="auto"/>
        <w:rPr>
          <w:lang w:val="ru-RU"/>
        </w:rPr>
      </w:pPr>
      <w:r w:rsidRPr="00BB76D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05108" w:rsidRPr="00BB76DD" w:rsidRDefault="00A05108" w:rsidP="00522952">
      <w:pPr>
        <w:numPr>
          <w:ilvl w:val="0"/>
          <w:numId w:val="33"/>
        </w:numPr>
        <w:spacing w:before="0" w:line="216" w:lineRule="auto"/>
        <w:ind w:left="357" w:hanging="357"/>
        <w:rPr>
          <w:lang w:val="ru-RU"/>
        </w:rPr>
      </w:pPr>
      <w:r w:rsidRPr="00BB76DD">
        <w:rPr>
          <w:lang w:val="ru-RU"/>
        </w:rPr>
        <w:t>Р</w:t>
      </w:r>
      <w:r w:rsidRPr="00BB76DD">
        <w:rPr>
          <w:lang w:val="sr-Latn-CS"/>
        </w:rPr>
        <w:t>адни простор одржава уредан</w:t>
      </w:r>
      <w:r w:rsidRPr="00BB76DD">
        <w:rPr>
          <w:lang w:val="ru-RU"/>
        </w:rPr>
        <w:t xml:space="preserve">, </w:t>
      </w:r>
      <w:r w:rsidRPr="00BB76DD">
        <w:rPr>
          <w:lang w:val="sr-Latn-CS"/>
        </w:rPr>
        <w:t>чист, сигуран за кретање радника и транспорт.</w:t>
      </w:r>
    </w:p>
    <w:p w:rsidR="00A05108" w:rsidRPr="00BB76DD" w:rsidRDefault="00A05108" w:rsidP="00522952">
      <w:pPr>
        <w:numPr>
          <w:ilvl w:val="0"/>
          <w:numId w:val="33"/>
        </w:numPr>
        <w:spacing w:before="0" w:line="216" w:lineRule="auto"/>
        <w:rPr>
          <w:lang w:val="ru-RU"/>
        </w:rPr>
      </w:pPr>
      <w:r w:rsidRPr="00BB76DD">
        <w:rPr>
          <w:lang w:val="sr-Latn-CS"/>
        </w:rPr>
        <w:t xml:space="preserve">Свакодневно, уз сагласност  </w:t>
      </w:r>
      <w:r w:rsidRPr="00BB76DD">
        <w:rPr>
          <w:lang w:val="ru-RU"/>
        </w:rPr>
        <w:t>н</w:t>
      </w:r>
      <w:r w:rsidRPr="00BB76DD">
        <w:rPr>
          <w:lang w:val="sr-Latn-CS"/>
        </w:rPr>
        <w:t>аручиоц</w:t>
      </w:r>
      <w:r w:rsidRPr="00BB76DD">
        <w:rPr>
          <w:lang w:val="ru-RU"/>
        </w:rPr>
        <w:t>а</w:t>
      </w:r>
      <w:r w:rsidRPr="00BB76D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05108" w:rsidRPr="00BB76DD" w:rsidRDefault="00A05108" w:rsidP="00522952">
      <w:pPr>
        <w:numPr>
          <w:ilvl w:val="0"/>
          <w:numId w:val="33"/>
        </w:numPr>
        <w:spacing w:before="0" w:line="216" w:lineRule="auto"/>
        <w:rPr>
          <w:lang w:val="ru-RU"/>
        </w:rPr>
      </w:pPr>
      <w:r w:rsidRPr="00BB76DD">
        <w:rPr>
          <w:lang w:val="sr-Latn-CS"/>
        </w:rPr>
        <w:t xml:space="preserve">Монтажни материјал </w:t>
      </w:r>
      <w:r w:rsidRPr="00BB76DD">
        <w:rPr>
          <w:lang w:val="ru-RU"/>
        </w:rPr>
        <w:t>прописно складишти</w:t>
      </w:r>
      <w:r w:rsidRPr="00BB76DD">
        <w:rPr>
          <w:lang w:val="sr-Latn-CS"/>
        </w:rPr>
        <w:t>.</w:t>
      </w:r>
    </w:p>
    <w:p w:rsidR="00A05108" w:rsidRPr="00BB76DD" w:rsidRDefault="00A05108" w:rsidP="00522952">
      <w:pPr>
        <w:numPr>
          <w:ilvl w:val="0"/>
          <w:numId w:val="33"/>
        </w:numPr>
        <w:spacing w:before="0" w:line="216" w:lineRule="auto"/>
        <w:rPr>
          <w:lang w:val="ru-RU"/>
        </w:rPr>
      </w:pPr>
      <w:r w:rsidRPr="00BB76DD">
        <w:rPr>
          <w:lang w:val="sr-Latn-CS"/>
        </w:rPr>
        <w:t>Сва опасна места (опасност од пада са висин</w:t>
      </w:r>
      <w:r w:rsidRPr="00BB76DD">
        <w:rPr>
          <w:lang w:val="ru-RU"/>
        </w:rPr>
        <w:t>е и друго</w:t>
      </w:r>
      <w:r w:rsidRPr="00BB76DD">
        <w:rPr>
          <w:lang w:val="sr-Latn-CS"/>
        </w:rPr>
        <w:t>) обезбеди траком</w:t>
      </w:r>
      <w:r w:rsidRPr="00BB76DD">
        <w:rPr>
          <w:lang w:val="ru-RU"/>
        </w:rPr>
        <w:t xml:space="preserve">, </w:t>
      </w:r>
      <w:r w:rsidRPr="00BB76DD">
        <w:rPr>
          <w:lang w:val="sr-Latn-CS"/>
        </w:rPr>
        <w:t>оградом</w:t>
      </w:r>
      <w:r w:rsidRPr="00BB76DD">
        <w:rPr>
          <w:lang w:val="ru-RU"/>
        </w:rPr>
        <w:t xml:space="preserve"> и таблама упозорења</w:t>
      </w:r>
      <w:r w:rsidRPr="00BB76DD">
        <w:rPr>
          <w:lang w:val="sr-Latn-CS"/>
        </w:rPr>
        <w:t>.</w:t>
      </w:r>
    </w:p>
    <w:p w:rsidR="00A05108" w:rsidRPr="00BB76DD" w:rsidRDefault="00A05108" w:rsidP="00522952">
      <w:pPr>
        <w:numPr>
          <w:ilvl w:val="0"/>
          <w:numId w:val="33"/>
        </w:numPr>
        <w:spacing w:before="0" w:line="216" w:lineRule="auto"/>
        <w:rPr>
          <w:lang w:val="ru-RU"/>
        </w:rPr>
      </w:pPr>
      <w:r w:rsidRPr="00BB76D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05108" w:rsidRPr="00BB76DD" w:rsidRDefault="00A05108" w:rsidP="00522952">
      <w:pPr>
        <w:numPr>
          <w:ilvl w:val="0"/>
          <w:numId w:val="33"/>
        </w:numPr>
        <w:spacing w:before="0" w:line="216" w:lineRule="auto"/>
        <w:rPr>
          <w:lang w:val="ru-RU"/>
        </w:rPr>
      </w:pPr>
      <w:r w:rsidRPr="00BB76DD">
        <w:rPr>
          <w:lang w:val="sr-Latn-CS"/>
        </w:rPr>
        <w:t xml:space="preserve">Све грађевинске скеле </w:t>
      </w:r>
      <w:r w:rsidRPr="00BB76DD">
        <w:rPr>
          <w:lang w:val="sr-Cyrl-CS"/>
        </w:rPr>
        <w:t>буду</w:t>
      </w:r>
      <w:r w:rsidRPr="00BB76DD">
        <w:rPr>
          <w:lang w:val="sr-Latn-CS"/>
        </w:rPr>
        <w:t xml:space="preserve"> монтиране од стране специјализованих фирми</w:t>
      </w:r>
      <w:r w:rsidRPr="00BB76DD">
        <w:rPr>
          <w:lang w:val="ru-RU"/>
        </w:rPr>
        <w:t>,</w:t>
      </w:r>
      <w:r w:rsidRPr="00BB76DD">
        <w:rPr>
          <w:lang w:val="sr-Latn-CS"/>
        </w:rPr>
        <w:t xml:space="preserve"> по урађеном пројекту</w:t>
      </w:r>
      <w:r w:rsidRPr="00BB76DD">
        <w:rPr>
          <w:lang w:val="ru-RU"/>
        </w:rPr>
        <w:t xml:space="preserve"> и </w:t>
      </w:r>
      <w:r w:rsidRPr="00BB76DD">
        <w:rPr>
          <w:lang w:val="sr-Latn-CS"/>
        </w:rPr>
        <w:t>прегледане пре употребе од стране корисника.</w:t>
      </w:r>
    </w:p>
    <w:p w:rsidR="00A05108" w:rsidRPr="00BB76DD" w:rsidRDefault="00A05108" w:rsidP="00522952">
      <w:pPr>
        <w:numPr>
          <w:ilvl w:val="0"/>
          <w:numId w:val="33"/>
        </w:numPr>
        <w:spacing w:before="0" w:line="216" w:lineRule="auto"/>
        <w:rPr>
          <w:lang w:val="ru-RU"/>
        </w:rPr>
      </w:pPr>
      <w:r w:rsidRPr="00BB76DD">
        <w:rPr>
          <w:lang w:val="ru-RU"/>
        </w:rPr>
        <w:t>На захтев надзорног органа н</w:t>
      </w:r>
      <w:r w:rsidRPr="00BB76DD">
        <w:rPr>
          <w:lang w:val="sr-Latn-CS"/>
        </w:rPr>
        <w:t>а градилишту обезбеди довољан број мобилних тоалета.</w:t>
      </w:r>
    </w:p>
    <w:p w:rsidR="00A05108" w:rsidRPr="00BB76DD" w:rsidRDefault="00A05108" w:rsidP="00522952">
      <w:pPr>
        <w:numPr>
          <w:ilvl w:val="0"/>
          <w:numId w:val="33"/>
        </w:numPr>
        <w:spacing w:before="0" w:line="216" w:lineRule="auto"/>
        <w:rPr>
          <w:lang w:val="ru-RU"/>
        </w:rPr>
      </w:pPr>
      <w:r w:rsidRPr="00BB76DD">
        <w:rPr>
          <w:lang w:val="sr-Latn-CS"/>
        </w:rPr>
        <w:t xml:space="preserve">Наручиоцу радова не ремети редован процес производње и рад </w:t>
      </w:r>
      <w:r w:rsidRPr="00BB76DD">
        <w:rPr>
          <w:lang w:val="ru-RU"/>
        </w:rPr>
        <w:t>запослених</w:t>
      </w:r>
      <w:r w:rsidRPr="00BB76DD">
        <w:rPr>
          <w:lang w:val="sr-Latn-CS"/>
        </w:rPr>
        <w:t>.</w:t>
      </w:r>
    </w:p>
    <w:p w:rsidR="00A05108" w:rsidRPr="00BB76DD" w:rsidRDefault="00A05108" w:rsidP="00522952">
      <w:pPr>
        <w:numPr>
          <w:ilvl w:val="0"/>
          <w:numId w:val="33"/>
        </w:numPr>
        <w:spacing w:before="0" w:line="216" w:lineRule="auto"/>
        <w:rPr>
          <w:lang w:val="ru-RU"/>
        </w:rPr>
      </w:pPr>
      <w:r w:rsidRPr="00BB76DD">
        <w:rPr>
          <w:lang w:val="sr-Latn-CS"/>
        </w:rPr>
        <w:t>Поштује радну и технолошку дисциплину установљену код наручиоца радова.</w:t>
      </w:r>
    </w:p>
    <w:p w:rsidR="00A05108" w:rsidRPr="00BB76DD" w:rsidRDefault="00A05108" w:rsidP="00522952">
      <w:pPr>
        <w:numPr>
          <w:ilvl w:val="0"/>
          <w:numId w:val="33"/>
        </w:numPr>
        <w:spacing w:before="0" w:line="216" w:lineRule="auto"/>
        <w:rPr>
          <w:lang w:val="ru-RU"/>
        </w:rPr>
      </w:pPr>
      <w:r w:rsidRPr="00BB76DD">
        <w:rPr>
          <w:lang w:val="ru-RU"/>
        </w:rPr>
        <w:t xml:space="preserve">Обавеже својезапослене </w:t>
      </w:r>
      <w:r w:rsidRPr="00BB76DD">
        <w:rPr>
          <w:lang w:val="sr-Latn-CS"/>
        </w:rPr>
        <w:t xml:space="preserve">да стално носе </w:t>
      </w:r>
      <w:r w:rsidRPr="00BB76DD">
        <w:rPr>
          <w:lang w:val="sr-Cyrl-CS"/>
        </w:rPr>
        <w:t xml:space="preserve">лична </w:t>
      </w:r>
      <w:r w:rsidRPr="00BB76DD">
        <w:rPr>
          <w:lang w:val="sr-Latn-CS"/>
        </w:rPr>
        <w:t>док</w:t>
      </w:r>
      <w:r w:rsidRPr="00BB76DD">
        <w:rPr>
          <w:lang w:val="ru-RU"/>
        </w:rPr>
        <w:t>у</w:t>
      </w:r>
      <w:r w:rsidRPr="00BB76DD">
        <w:rPr>
          <w:lang w:val="sr-Latn-CS"/>
        </w:rPr>
        <w:t>мента и покажу их на захтев овлашћених лица за безбедност.</w:t>
      </w:r>
    </w:p>
    <w:p w:rsidR="00A05108" w:rsidRPr="00BB76DD" w:rsidRDefault="00A05108" w:rsidP="00522952">
      <w:pPr>
        <w:numPr>
          <w:ilvl w:val="0"/>
          <w:numId w:val="33"/>
        </w:numPr>
        <w:spacing w:before="0" w:line="216" w:lineRule="auto"/>
        <w:rPr>
          <w:lang w:val="ru-RU"/>
        </w:rPr>
      </w:pPr>
      <w:r w:rsidRPr="00BB76D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A05108" w:rsidRPr="00BB76DD" w:rsidRDefault="00A05108" w:rsidP="00522952">
      <w:pPr>
        <w:numPr>
          <w:ilvl w:val="0"/>
          <w:numId w:val="33"/>
        </w:numPr>
        <w:spacing w:before="0" w:line="216" w:lineRule="auto"/>
        <w:rPr>
          <w:lang w:val="ru-RU"/>
        </w:rPr>
      </w:pPr>
      <w:r w:rsidRPr="00BB76D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05108" w:rsidRPr="00BB76DD" w:rsidRDefault="00A05108" w:rsidP="00522952">
      <w:pPr>
        <w:numPr>
          <w:ilvl w:val="0"/>
          <w:numId w:val="33"/>
        </w:numPr>
        <w:spacing w:before="0" w:line="216" w:lineRule="auto"/>
        <w:rPr>
          <w:lang w:val="ru-RU"/>
        </w:rPr>
      </w:pPr>
      <w:r w:rsidRPr="00BB76DD">
        <w:rPr>
          <w:lang w:val="ru-RU"/>
        </w:rPr>
        <w:t>Запослени</w:t>
      </w:r>
      <w:r w:rsidRPr="00BB76DD">
        <w:rPr>
          <w:lang w:val="sr-Latn-CS"/>
        </w:rPr>
        <w:t xml:space="preserve"> извођача и подизвођача радова бораве и крећу се само у објектима ТЕНТ на којима изводе радове.</w:t>
      </w:r>
    </w:p>
    <w:p w:rsidR="00A05108" w:rsidRPr="00BB76DD" w:rsidRDefault="00A05108" w:rsidP="00522952">
      <w:pPr>
        <w:numPr>
          <w:ilvl w:val="0"/>
          <w:numId w:val="33"/>
        </w:numPr>
        <w:spacing w:before="0" w:line="216" w:lineRule="auto"/>
        <w:rPr>
          <w:lang w:val="ru-RU"/>
        </w:rPr>
      </w:pPr>
      <w:r w:rsidRPr="00BB76DD">
        <w:rPr>
          <w:lang w:val="ru-RU"/>
        </w:rPr>
        <w:t>Забрањено је уношење оружја унутар локација Огранка ТЕНТ, као и неовлашћено фотографисање.</w:t>
      </w:r>
    </w:p>
    <w:p w:rsidR="00A05108" w:rsidRPr="00BB76DD" w:rsidRDefault="00A05108" w:rsidP="00522952">
      <w:pPr>
        <w:numPr>
          <w:ilvl w:val="0"/>
          <w:numId w:val="33"/>
        </w:numPr>
        <w:spacing w:before="0" w:line="216" w:lineRule="auto"/>
        <w:rPr>
          <w:lang w:val="ru-RU"/>
        </w:rPr>
      </w:pPr>
      <w:r w:rsidRPr="00BB76DD">
        <w:rPr>
          <w:lang w:val="ru-RU"/>
        </w:rPr>
        <w:t>Обавезно је придржавање правила и сигнализације безбедности у саобраћају.</w:t>
      </w:r>
    </w:p>
    <w:p w:rsidR="00A05108" w:rsidRPr="00BB76DD" w:rsidRDefault="00A05108" w:rsidP="00522952">
      <w:pPr>
        <w:numPr>
          <w:ilvl w:val="0"/>
          <w:numId w:val="33"/>
        </w:numPr>
        <w:spacing w:before="0" w:line="216" w:lineRule="auto"/>
        <w:rPr>
          <w:lang w:val="ru-RU"/>
        </w:rPr>
      </w:pPr>
      <w:r w:rsidRPr="00BB76DD">
        <w:rPr>
          <w:lang w:val="sr-Cyrl-CS"/>
        </w:rPr>
        <w:t>На захтев надзорног органа, удаљи запосленог са градилишта, када се утврди да је неподобан за даљи рад на градилишту.</w:t>
      </w:r>
    </w:p>
    <w:p w:rsidR="00A05108" w:rsidRPr="00BB76DD" w:rsidRDefault="00A05108" w:rsidP="00522952">
      <w:pPr>
        <w:numPr>
          <w:ilvl w:val="0"/>
          <w:numId w:val="33"/>
        </w:numPr>
        <w:spacing w:before="0" w:line="216" w:lineRule="auto"/>
        <w:rPr>
          <w:lang w:val="ru-RU"/>
        </w:rPr>
      </w:pPr>
      <w:r w:rsidRPr="00BB76D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05108" w:rsidRPr="00BB76DD" w:rsidRDefault="00A05108" w:rsidP="00A05108">
      <w:pPr>
        <w:spacing w:before="0"/>
        <w:jc w:val="left"/>
        <w:rPr>
          <w:b/>
          <w:u w:val="single"/>
          <w:lang w:val="sr-Cyrl-CS"/>
        </w:rPr>
      </w:pPr>
      <w:r w:rsidRPr="00BB76DD">
        <w:rPr>
          <w:b/>
          <w:u w:val="single"/>
          <w:lang w:val="sr-Cyrl-CS"/>
        </w:rPr>
        <w:t>II ОБАВЕЗЕ ИЗВОЂАЧА РАДОВА ЧИЈИ СУ ЗАПОСЛЕНИ АНГАЖОВАНИ</w:t>
      </w:r>
    </w:p>
    <w:p w:rsidR="00A05108" w:rsidRPr="00BB76DD" w:rsidRDefault="00A05108" w:rsidP="00A05108">
      <w:pPr>
        <w:spacing w:before="0"/>
        <w:jc w:val="left"/>
        <w:rPr>
          <w:b/>
          <w:u w:val="single"/>
          <w:lang w:val="sr-Cyrl-CS"/>
        </w:rPr>
      </w:pPr>
      <w:r w:rsidRPr="00BB76DD">
        <w:rPr>
          <w:b/>
          <w:u w:val="single"/>
          <w:lang w:val="sr-Cyrl-CS"/>
        </w:rPr>
        <w:t>ПО „НОРМА ЧАС“</w:t>
      </w:r>
    </w:p>
    <w:p w:rsidR="00A05108" w:rsidRPr="00BB76DD" w:rsidRDefault="00A05108" w:rsidP="00A05108">
      <w:pPr>
        <w:autoSpaceDE w:val="0"/>
        <w:autoSpaceDN w:val="0"/>
        <w:adjustRightInd w:val="0"/>
        <w:spacing w:before="0"/>
        <w:jc w:val="left"/>
        <w:rPr>
          <w:rFonts w:cs="Arial"/>
          <w:lang w:val="sr-Cyrl-RS"/>
        </w:rPr>
      </w:pPr>
      <w:r w:rsidRPr="00BB76DD">
        <w:rPr>
          <w:rFonts w:cs="Arial"/>
          <w:color w:val="000000"/>
        </w:rPr>
        <w:t>И</w:t>
      </w:r>
      <w:r w:rsidRPr="00BB76DD">
        <w:rPr>
          <w:rFonts w:cs="Arial"/>
          <w:color w:val="000000"/>
          <w:lang w:val="sr-Latn-CS"/>
        </w:rPr>
        <w:t>звођач радова</w:t>
      </w:r>
      <w:r w:rsidRPr="00BB76DD">
        <w:rPr>
          <w:rFonts w:cs="Arial"/>
          <w:color w:val="000000"/>
        </w:rPr>
        <w:t xml:space="preserve"> који своје запослене ангажују по „норма часу“, у организацији ТЕНТ, обавезан је </w:t>
      </w:r>
      <w:r w:rsidRPr="00BB76DD">
        <w:rPr>
          <w:rFonts w:cs="Arial"/>
        </w:rPr>
        <w:t>да:</w:t>
      </w:r>
    </w:p>
    <w:p w:rsidR="00A05108" w:rsidRPr="00BB76DD" w:rsidRDefault="00A05108" w:rsidP="00522952">
      <w:pPr>
        <w:numPr>
          <w:ilvl w:val="0"/>
          <w:numId w:val="34"/>
        </w:numPr>
        <w:spacing w:before="0" w:line="216" w:lineRule="auto"/>
        <w:rPr>
          <w:lang w:val="ru-RU"/>
        </w:rPr>
      </w:pPr>
      <w:r w:rsidRPr="00BB76D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05108" w:rsidRPr="00BB76DD" w:rsidRDefault="00A05108" w:rsidP="00522952">
      <w:pPr>
        <w:numPr>
          <w:ilvl w:val="0"/>
          <w:numId w:val="34"/>
        </w:numPr>
        <w:spacing w:before="0" w:line="216" w:lineRule="auto"/>
        <w:rPr>
          <w:lang w:val="ru-RU"/>
        </w:rPr>
      </w:pPr>
      <w:r w:rsidRPr="00BB76D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05108" w:rsidRPr="00BB76DD" w:rsidRDefault="00A05108" w:rsidP="00522952">
      <w:pPr>
        <w:numPr>
          <w:ilvl w:val="0"/>
          <w:numId w:val="34"/>
        </w:numPr>
        <w:spacing w:before="0" w:line="216" w:lineRule="auto"/>
        <w:rPr>
          <w:lang w:val="ru-RU"/>
        </w:rPr>
      </w:pPr>
      <w:r w:rsidRPr="00BB76DD">
        <w:rPr>
          <w:lang w:val="ru-RU"/>
        </w:rPr>
        <w:t>За извођење радова (обављање посла) ангажује здравствено способне запослене,</w:t>
      </w:r>
    </w:p>
    <w:p w:rsidR="00A05108" w:rsidRPr="00BB76DD" w:rsidRDefault="00A05108" w:rsidP="00522952">
      <w:pPr>
        <w:numPr>
          <w:ilvl w:val="0"/>
          <w:numId w:val="34"/>
        </w:numPr>
        <w:spacing w:before="0" w:line="216" w:lineRule="auto"/>
        <w:rPr>
          <w:lang w:val="ru-RU"/>
        </w:rPr>
      </w:pPr>
      <w:r w:rsidRPr="00BB76D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05108" w:rsidRPr="00BB76DD" w:rsidRDefault="00A05108" w:rsidP="00522952">
      <w:pPr>
        <w:numPr>
          <w:ilvl w:val="0"/>
          <w:numId w:val="34"/>
        </w:numPr>
        <w:spacing w:before="0" w:line="216" w:lineRule="auto"/>
        <w:rPr>
          <w:lang w:val="ru-RU"/>
        </w:rPr>
      </w:pPr>
      <w:r w:rsidRPr="00BB76D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05108" w:rsidRPr="00BB76DD" w:rsidRDefault="00A05108" w:rsidP="00522952">
      <w:pPr>
        <w:numPr>
          <w:ilvl w:val="0"/>
          <w:numId w:val="34"/>
        </w:numPr>
        <w:spacing w:before="0" w:line="216" w:lineRule="auto"/>
        <w:rPr>
          <w:lang w:val="ru-RU"/>
        </w:rPr>
      </w:pPr>
      <w:r w:rsidRPr="00BB76D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05108" w:rsidRPr="00BB76DD" w:rsidRDefault="00A05108" w:rsidP="00522952">
      <w:pPr>
        <w:numPr>
          <w:ilvl w:val="0"/>
          <w:numId w:val="34"/>
        </w:numPr>
        <w:spacing w:before="0" w:line="216" w:lineRule="auto"/>
        <w:rPr>
          <w:lang w:val="ru-RU"/>
        </w:rPr>
      </w:pPr>
      <w:r w:rsidRPr="00BB76D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05108" w:rsidRPr="00BB76DD" w:rsidRDefault="00A05108" w:rsidP="00522952">
      <w:pPr>
        <w:numPr>
          <w:ilvl w:val="0"/>
          <w:numId w:val="34"/>
        </w:numPr>
        <w:spacing w:before="0" w:line="216" w:lineRule="auto"/>
        <w:rPr>
          <w:lang w:val="ru-RU"/>
        </w:rPr>
      </w:pPr>
      <w:r w:rsidRPr="00BB76D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05108" w:rsidRPr="00BB76DD" w:rsidRDefault="00A05108" w:rsidP="00522952">
      <w:pPr>
        <w:numPr>
          <w:ilvl w:val="0"/>
          <w:numId w:val="34"/>
        </w:numPr>
        <w:spacing w:before="0" w:line="216" w:lineRule="auto"/>
        <w:rPr>
          <w:lang w:val="ru-RU"/>
        </w:rPr>
      </w:pPr>
      <w:r w:rsidRPr="00BB76D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05108" w:rsidRPr="00BB76DD" w:rsidRDefault="00A05108" w:rsidP="00522952">
      <w:pPr>
        <w:numPr>
          <w:ilvl w:val="0"/>
          <w:numId w:val="34"/>
        </w:numPr>
        <w:spacing w:before="0" w:line="216" w:lineRule="auto"/>
        <w:rPr>
          <w:lang w:val="ru-RU"/>
        </w:rPr>
      </w:pPr>
      <w:r w:rsidRPr="00BB76D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05108" w:rsidRPr="00BB76DD" w:rsidRDefault="00A05108" w:rsidP="00522952">
      <w:pPr>
        <w:numPr>
          <w:ilvl w:val="0"/>
          <w:numId w:val="34"/>
        </w:numPr>
        <w:spacing w:before="0" w:line="216" w:lineRule="auto"/>
        <w:rPr>
          <w:lang w:val="ru-RU"/>
        </w:rPr>
      </w:pPr>
      <w:r w:rsidRPr="00BB76D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05108" w:rsidRPr="00BB76DD" w:rsidRDefault="00A05108" w:rsidP="00522952">
      <w:pPr>
        <w:numPr>
          <w:ilvl w:val="0"/>
          <w:numId w:val="34"/>
        </w:numPr>
        <w:spacing w:before="0" w:line="216" w:lineRule="auto"/>
        <w:rPr>
          <w:lang w:val="ru-RU"/>
        </w:rPr>
      </w:pPr>
      <w:r w:rsidRPr="00BB76D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05108" w:rsidRPr="00BB76DD" w:rsidRDefault="00A05108" w:rsidP="00522952">
      <w:pPr>
        <w:numPr>
          <w:ilvl w:val="0"/>
          <w:numId w:val="34"/>
        </w:numPr>
        <w:spacing w:before="0" w:line="216" w:lineRule="auto"/>
        <w:rPr>
          <w:lang w:val="ru-RU"/>
        </w:rPr>
      </w:pPr>
      <w:r w:rsidRPr="00BB76DD">
        <w:rPr>
          <w:lang w:val="ru-RU"/>
        </w:rPr>
        <w:t>Служби БЗР и ЗОП ТЕНТ достави копију извештаја о повреди на раду запосленог који пружа услуге ТЕНТ.</w:t>
      </w:r>
    </w:p>
    <w:p w:rsidR="00A05108" w:rsidRPr="00BB76DD" w:rsidRDefault="00A05108" w:rsidP="00A05108">
      <w:pPr>
        <w:spacing w:before="0"/>
        <w:jc w:val="left"/>
        <w:rPr>
          <w:b/>
          <w:u w:val="single"/>
          <w:lang w:val="sr-Latn-CS"/>
        </w:rPr>
      </w:pPr>
      <w:r w:rsidRPr="00BB76DD">
        <w:rPr>
          <w:b/>
          <w:u w:val="single"/>
          <w:lang w:val="sr-Latn-CS"/>
        </w:rPr>
        <w:t xml:space="preserve">III ОБАВЕЗЕ ТЕНТ ЗА ЗАПОСЛЕНЕ АНГАЖОВАНЕ ПО „НОРМА ЧАС“  </w:t>
      </w:r>
    </w:p>
    <w:p w:rsidR="00A05108" w:rsidRPr="00BB76DD" w:rsidRDefault="00A05108" w:rsidP="00A05108">
      <w:pPr>
        <w:spacing w:before="0"/>
        <w:rPr>
          <w:lang w:val="sr-Cyrl-CS"/>
        </w:rPr>
      </w:pPr>
      <w:r w:rsidRPr="00BB76DD">
        <w:rPr>
          <w:lang w:val="sr-Cyrl-CS"/>
        </w:rPr>
        <w:t>ТЕНТ, односно руководиоци организационих целина у оквиру којих су ангажовани запослени Извођача радова обавезни су да:</w:t>
      </w:r>
    </w:p>
    <w:p w:rsidR="00A05108" w:rsidRPr="00BB76DD" w:rsidRDefault="00A05108" w:rsidP="00522952">
      <w:pPr>
        <w:numPr>
          <w:ilvl w:val="0"/>
          <w:numId w:val="36"/>
        </w:numPr>
        <w:spacing w:before="0" w:line="216" w:lineRule="auto"/>
        <w:ind w:left="357" w:hanging="357"/>
        <w:rPr>
          <w:lang w:val="ru-RU"/>
        </w:rPr>
      </w:pPr>
      <w:r w:rsidRPr="00BB76D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05108" w:rsidRPr="00BB76DD" w:rsidRDefault="00A05108" w:rsidP="00522952">
      <w:pPr>
        <w:numPr>
          <w:ilvl w:val="0"/>
          <w:numId w:val="36"/>
        </w:numPr>
        <w:spacing w:before="0" w:line="216" w:lineRule="auto"/>
        <w:ind w:left="357" w:hanging="357"/>
        <w:rPr>
          <w:lang w:val="ru-RU"/>
        </w:rPr>
      </w:pPr>
      <w:r w:rsidRPr="00BB76D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05108" w:rsidRPr="00BB76DD" w:rsidRDefault="00A05108" w:rsidP="00522952">
      <w:pPr>
        <w:numPr>
          <w:ilvl w:val="0"/>
          <w:numId w:val="36"/>
        </w:numPr>
        <w:spacing w:before="0" w:line="216" w:lineRule="auto"/>
        <w:ind w:left="357" w:hanging="357"/>
        <w:rPr>
          <w:lang w:val="ru-RU"/>
        </w:rPr>
      </w:pPr>
      <w:r w:rsidRPr="00BB76D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05108" w:rsidRPr="00BB76DD" w:rsidRDefault="00A05108" w:rsidP="00522952">
      <w:pPr>
        <w:numPr>
          <w:ilvl w:val="0"/>
          <w:numId w:val="36"/>
        </w:numPr>
        <w:spacing w:before="0" w:line="216" w:lineRule="auto"/>
        <w:ind w:left="357" w:hanging="357"/>
        <w:rPr>
          <w:lang w:val="ru-RU"/>
        </w:rPr>
      </w:pPr>
      <w:r w:rsidRPr="00BB76D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05108" w:rsidRPr="00BB76DD" w:rsidRDefault="00A05108" w:rsidP="00A05108">
      <w:pPr>
        <w:spacing w:before="0"/>
        <w:rPr>
          <w:b/>
          <w:u w:val="single"/>
        </w:rPr>
      </w:pPr>
      <w:r w:rsidRPr="00BB76DD">
        <w:rPr>
          <w:b/>
          <w:u w:val="single"/>
        </w:rPr>
        <w:t>IV НЕПОШТОВАЊЕ ПРАВИЛА</w:t>
      </w:r>
    </w:p>
    <w:p w:rsidR="00A05108" w:rsidRPr="00BB76DD" w:rsidRDefault="00A05108" w:rsidP="00A05108">
      <w:pPr>
        <w:spacing w:before="0"/>
        <w:rPr>
          <w:lang w:val="sr-Cyrl-CS"/>
        </w:rPr>
      </w:pPr>
      <w:r w:rsidRPr="00BB76DD">
        <w:rPr>
          <w:lang w:val="sr-Cyrl-CS"/>
        </w:rPr>
        <w:t>Служба БЗР и ЗОП ТЕНТ, док траје извођење уговорених радова, врши контролу примене ових правила.</w:t>
      </w:r>
    </w:p>
    <w:p w:rsidR="00A05108" w:rsidRPr="00BB76DD" w:rsidRDefault="00A05108" w:rsidP="00A05108">
      <w:pPr>
        <w:spacing w:before="0"/>
        <w:rPr>
          <w:lang w:val="sr-Cyrl-CS"/>
        </w:rPr>
      </w:pPr>
      <w:r w:rsidRPr="00BB76D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05108" w:rsidRPr="00BB76DD" w:rsidRDefault="00A05108" w:rsidP="00A05108">
      <w:pPr>
        <w:spacing w:before="0"/>
        <w:rPr>
          <w:lang w:val="sr-Cyrl-CS"/>
        </w:rPr>
      </w:pPr>
      <w:r w:rsidRPr="00BB76D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05108" w:rsidRPr="00BB76DD" w:rsidRDefault="00A05108" w:rsidP="00A05108">
      <w:pPr>
        <w:spacing w:before="0"/>
        <w:rPr>
          <w:lang w:val="sr-Cyrl-CS"/>
        </w:rPr>
      </w:pPr>
      <w:r w:rsidRPr="00BB76D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05108" w:rsidRPr="00BB76DD" w:rsidRDefault="00A05108" w:rsidP="00A05108">
      <w:pPr>
        <w:spacing w:before="0"/>
        <w:rPr>
          <w:lang w:val="sr-Cyrl-CS"/>
        </w:rPr>
      </w:pPr>
      <w:r w:rsidRPr="00BB76D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05108" w:rsidRPr="00BB76DD" w:rsidRDefault="00A05108" w:rsidP="00A05108">
      <w:pPr>
        <w:spacing w:before="0"/>
        <w:rPr>
          <w:lang w:val="sr-Cyrl-CS"/>
        </w:rPr>
      </w:pPr>
      <w:r w:rsidRPr="00BB76D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05108" w:rsidRPr="00BB76DD" w:rsidRDefault="00A05108" w:rsidP="00A05108">
      <w:pPr>
        <w:spacing w:before="0"/>
        <w:rPr>
          <w:lang w:val="sr-Cyrl-CS"/>
        </w:rPr>
      </w:pPr>
      <w:r w:rsidRPr="00BB76DD">
        <w:rPr>
          <w:lang w:val="sr-Cyrl-CS"/>
        </w:rPr>
        <w:t>Руководилац одељења обезбеђења и одбране води евиденцију запослених извођача којима је забрањен приступ у објекте ТЕНТ.</w:t>
      </w:r>
    </w:p>
    <w:p w:rsidR="00A05108" w:rsidRPr="00BB76DD" w:rsidRDefault="00A05108" w:rsidP="00A05108">
      <w:pPr>
        <w:spacing w:before="0"/>
        <w:rPr>
          <w:b/>
          <w:u w:val="single"/>
        </w:rPr>
      </w:pPr>
      <w:r w:rsidRPr="00BB76DD">
        <w:rPr>
          <w:b/>
          <w:u w:val="single"/>
          <w:lang w:val="sr-Latn-CS"/>
        </w:rPr>
        <w:t>V  САСТАНЦИ У ВЕЗИ БЕЗБЕДНОСТИ И ЗДРАВЉА НА РАДУ</w:t>
      </w:r>
    </w:p>
    <w:p w:rsidR="00A05108" w:rsidRPr="00BB76DD" w:rsidRDefault="00A05108" w:rsidP="00A05108">
      <w:pPr>
        <w:spacing w:before="0"/>
        <w:rPr>
          <w:b/>
          <w:u w:val="single"/>
          <w:lang w:val="sr-Latn-CS"/>
        </w:rPr>
      </w:pPr>
      <w:r w:rsidRPr="00BB76DD">
        <w:rPr>
          <w:lang w:val="sr-Latn-CS"/>
        </w:rPr>
        <w:t>Прв</w:t>
      </w:r>
      <w:r w:rsidRPr="00BB76DD">
        <w:rPr>
          <w:lang w:val="sr-Cyrl-CS"/>
        </w:rPr>
        <w:t>ом састанку за безбедност присуствују:</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лице за безбедност и здравље у ТЕНТ,</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 xml:space="preserve">инструктор БЗР и ЗОП из Службе за обуку кадрова. </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надзорни орган,</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одговорно лице извођача радова на градилишту и</w:t>
      </w:r>
    </w:p>
    <w:p w:rsidR="00A05108" w:rsidRPr="00BB76DD" w:rsidRDefault="00A05108" w:rsidP="00522952">
      <w:pPr>
        <w:numPr>
          <w:ilvl w:val="1"/>
          <w:numId w:val="35"/>
        </w:numPr>
        <w:tabs>
          <w:tab w:val="num" w:pos="1134"/>
        </w:tabs>
        <w:spacing w:before="0" w:line="216" w:lineRule="auto"/>
        <w:ind w:left="1134"/>
        <w:rPr>
          <w:lang w:val="sr-Cyrl-CS"/>
        </w:rPr>
      </w:pPr>
      <w:r w:rsidRPr="00BB76DD">
        <w:rPr>
          <w:lang w:val="sr-Cyrl-CS"/>
        </w:rPr>
        <w:t>одговорно лице за безбедност и здравље извођача радова.</w:t>
      </w:r>
    </w:p>
    <w:p w:rsidR="00A05108" w:rsidRPr="00BB76DD" w:rsidRDefault="00A05108" w:rsidP="00A05108">
      <w:pPr>
        <w:spacing w:before="0"/>
        <w:rPr>
          <w:lang w:val="sr-Latn-CS"/>
        </w:rPr>
      </w:pPr>
      <w:r w:rsidRPr="00BB76DD">
        <w:rPr>
          <w:lang w:val="sr-Latn-CS"/>
        </w:rPr>
        <w:t xml:space="preserve">Садржај </w:t>
      </w:r>
      <w:r w:rsidRPr="00BB76DD">
        <w:rPr>
          <w:lang w:val="ru-RU"/>
        </w:rPr>
        <w:t>првог</w:t>
      </w:r>
      <w:r w:rsidRPr="00BB76DD">
        <w:rPr>
          <w:lang w:val="sr-Latn-CS"/>
        </w:rPr>
        <w:t xml:space="preserve"> састанка:</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Одређивање радног простора (контејнери за смештај радника, материјала, санитарни чворови, и др.)</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ru-RU"/>
        </w:rPr>
        <w:t xml:space="preserve">Упознавање са </w:t>
      </w:r>
      <w:r w:rsidRPr="00BB76DD">
        <w:rPr>
          <w:lang w:val="sr-Cyrl-CS"/>
        </w:rPr>
        <w:t>опасностима и штетностима у термоенергетским постројењима и железничком саобраћају</w:t>
      </w:r>
      <w:r w:rsidRPr="00BB76DD">
        <w:rPr>
          <w:b/>
          <w:i/>
          <w:lang w:val="sr-Cyrl-CS"/>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Прва помоћ (телефонски бројеви, процедуре, и др.)</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Противпожарна заштита (телефонски бројеви, процедуре, дозволе и др.), опасне материје (хемикалије, гас и горива)</w:t>
      </w:r>
      <w:r w:rsidRPr="00BB76DD">
        <w:rPr>
          <w:lang w:val="sr-Cyrl-CS"/>
        </w:rPr>
        <w:t>, заштита животне средине</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Лична</w:t>
      </w:r>
      <w:r w:rsidRPr="00BB76DD">
        <w:rPr>
          <w:lang w:val="ru-RU"/>
        </w:rPr>
        <w:t xml:space="preserve"> и колективна</w:t>
      </w:r>
      <w:r w:rsidRPr="00BB76DD">
        <w:rPr>
          <w:lang w:val="sr-Latn-CS"/>
        </w:rPr>
        <w:t xml:space="preserve"> заштитна опрема</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Правила саобраћаја</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ru-RU"/>
        </w:rPr>
        <w:t>Одржавање</w:t>
      </w:r>
      <w:r w:rsidRPr="00BB76DD">
        <w:rPr>
          <w:lang w:val="sr-Latn-CS"/>
        </w:rPr>
        <w:t xml:space="preserve"> и чишћење </w:t>
      </w:r>
      <w:r w:rsidRPr="00BB76DD">
        <w:rPr>
          <w:lang w:val="ru-RU"/>
        </w:rPr>
        <w:t>радног простора;</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sr-Latn-CS"/>
        </w:rPr>
        <w:t>Имен</w:t>
      </w:r>
      <w:r w:rsidRPr="00BB76DD">
        <w:rPr>
          <w:lang w:val="ru-RU"/>
        </w:rPr>
        <w:t xml:space="preserve">овање </w:t>
      </w:r>
      <w:r w:rsidRPr="00BB76DD">
        <w:rPr>
          <w:lang w:val="sr-Latn-CS"/>
        </w:rPr>
        <w:t>одговор</w:t>
      </w:r>
      <w:r w:rsidRPr="00BB76DD">
        <w:rPr>
          <w:lang w:val="ru-RU"/>
        </w:rPr>
        <w:t>них</w:t>
      </w:r>
      <w:r w:rsidRPr="00BB76DD">
        <w:rPr>
          <w:lang w:val="sr-Latn-CS"/>
        </w:rPr>
        <w:t xml:space="preserve"> лица</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ru-RU"/>
        </w:rPr>
      </w:pPr>
      <w:r w:rsidRPr="00BB76DD">
        <w:rPr>
          <w:lang w:val="ru-RU"/>
        </w:rPr>
        <w:t>Поступак у случају п</w:t>
      </w:r>
      <w:r w:rsidRPr="00BB76DD">
        <w:rPr>
          <w:lang w:val="sr-Latn-CS"/>
        </w:rPr>
        <w:t>овреде на раду</w:t>
      </w:r>
      <w:r w:rsidRPr="00BB76DD">
        <w:rPr>
          <w:lang w:val="ru-RU"/>
        </w:rPr>
        <w:t>;</w:t>
      </w:r>
    </w:p>
    <w:p w:rsidR="00A05108" w:rsidRPr="00BB76DD" w:rsidRDefault="00A05108" w:rsidP="00522952">
      <w:pPr>
        <w:numPr>
          <w:ilvl w:val="1"/>
          <w:numId w:val="35"/>
        </w:numPr>
        <w:tabs>
          <w:tab w:val="num" w:pos="1134"/>
        </w:tabs>
        <w:spacing w:before="0" w:line="216" w:lineRule="auto"/>
        <w:ind w:left="1134"/>
        <w:rPr>
          <w:lang w:val="sr-Latn-CS"/>
        </w:rPr>
      </w:pPr>
      <w:r w:rsidRPr="00BB76DD">
        <w:rPr>
          <w:lang w:val="sr-Latn-CS"/>
        </w:rPr>
        <w:t xml:space="preserve">Последице </w:t>
      </w:r>
      <w:r w:rsidRPr="00BB76DD">
        <w:rPr>
          <w:lang w:val="ru-RU"/>
        </w:rPr>
        <w:t>непоштовања Правила безбедности на раду ТЕНТ и</w:t>
      </w:r>
    </w:p>
    <w:p w:rsidR="00A05108" w:rsidRPr="00BB76DD" w:rsidRDefault="00A05108" w:rsidP="00522952">
      <w:pPr>
        <w:numPr>
          <w:ilvl w:val="1"/>
          <w:numId w:val="35"/>
        </w:numPr>
        <w:tabs>
          <w:tab w:val="num" w:pos="1134"/>
        </w:tabs>
        <w:spacing w:before="0" w:line="216" w:lineRule="auto"/>
        <w:ind w:left="1134"/>
        <w:rPr>
          <w:lang w:val="sr-Latn-CS"/>
        </w:rPr>
      </w:pPr>
      <w:r w:rsidRPr="00BB76DD">
        <w:rPr>
          <w:lang w:val="ru-RU"/>
        </w:rPr>
        <w:t>План заједничких мера</w:t>
      </w:r>
    </w:p>
    <w:p w:rsidR="00A05108" w:rsidRPr="00BB76DD" w:rsidRDefault="00A05108" w:rsidP="00A05108">
      <w:pPr>
        <w:spacing w:before="0"/>
        <w:rPr>
          <w:lang w:val="sr-Latn-CS"/>
        </w:rPr>
      </w:pPr>
      <w:r w:rsidRPr="00BB76DD">
        <w:rPr>
          <w:lang w:val="sr-Latn-CS"/>
        </w:rPr>
        <w:lastRenderedPageBreak/>
        <w:t>Редовни састанци (једном недељно) одржава</w:t>
      </w:r>
      <w:r w:rsidRPr="00BB76DD">
        <w:rPr>
          <w:lang w:val="sr-Cyrl-CS"/>
        </w:rPr>
        <w:t>ју</w:t>
      </w:r>
      <w:r w:rsidRPr="00BB76DD">
        <w:rPr>
          <w:lang w:val="sr-Latn-CS"/>
        </w:rPr>
        <w:t xml:space="preserve"> се са сваким извођачем посебно или са свим извођачима заједно. Састанак води </w:t>
      </w:r>
      <w:r w:rsidRPr="00BB76DD">
        <w:rPr>
          <w:lang w:val="sr-Cyrl-CS"/>
        </w:rPr>
        <w:t>надзорни орган -</w:t>
      </w:r>
      <w:r w:rsidRPr="00BB76DD">
        <w:rPr>
          <w:lang w:val="sr-Latn-CS"/>
        </w:rPr>
        <w:t xml:space="preserve"> вођа пројекта и одговорно лице за безбедност </w:t>
      </w:r>
      <w:r w:rsidRPr="00BB76DD">
        <w:rPr>
          <w:lang w:val="sr-Cyrl-CS"/>
        </w:rPr>
        <w:t>ТЕНТ.</w:t>
      </w:r>
    </w:p>
    <w:p w:rsidR="00A05108" w:rsidRPr="00BB76DD" w:rsidRDefault="00A05108" w:rsidP="00A05108">
      <w:pPr>
        <w:spacing w:before="0"/>
        <w:rPr>
          <w:lang w:val="sr-Latn-CS"/>
        </w:rPr>
      </w:pPr>
      <w:r w:rsidRPr="00BB76DD">
        <w:rPr>
          <w:lang w:val="sr-Latn-CS"/>
        </w:rPr>
        <w:t>Садржај</w:t>
      </w:r>
      <w:r w:rsidRPr="00BB76DD">
        <w:rPr>
          <w:lang w:val="ru-RU"/>
        </w:rPr>
        <w:t xml:space="preserve"> редовног</w:t>
      </w:r>
      <w:r w:rsidRPr="00BB76DD">
        <w:rPr>
          <w:lang w:val="sr-Latn-CS"/>
        </w:rPr>
        <w:t xml:space="preserve"> састанка:</w:t>
      </w:r>
    </w:p>
    <w:p w:rsidR="00A05108" w:rsidRPr="00BB76DD" w:rsidRDefault="00A05108" w:rsidP="00522952">
      <w:pPr>
        <w:numPr>
          <w:ilvl w:val="1"/>
          <w:numId w:val="35"/>
        </w:numPr>
        <w:tabs>
          <w:tab w:val="num" w:pos="1134"/>
          <w:tab w:val="left" w:pos="7005"/>
        </w:tabs>
        <w:spacing w:before="0" w:line="216" w:lineRule="auto"/>
        <w:ind w:left="1134"/>
        <w:rPr>
          <w:lang w:val="ru-RU"/>
        </w:rPr>
      </w:pPr>
      <w:r w:rsidRPr="00BB76DD">
        <w:rPr>
          <w:lang w:val="ru-RU"/>
        </w:rPr>
        <w:t xml:space="preserve">Стање </w:t>
      </w:r>
      <w:r w:rsidRPr="00BB76DD">
        <w:rPr>
          <w:lang w:val="sr-Latn-CS"/>
        </w:rPr>
        <w:t>радног и складишног простора</w:t>
      </w:r>
      <w:r w:rsidRPr="00BB76DD">
        <w:rPr>
          <w:lang w:val="ru-RU"/>
        </w:rPr>
        <w:t>;</w:t>
      </w:r>
    </w:p>
    <w:p w:rsidR="00A05108" w:rsidRPr="00BB76DD" w:rsidRDefault="00A05108" w:rsidP="00522952">
      <w:pPr>
        <w:numPr>
          <w:ilvl w:val="1"/>
          <w:numId w:val="35"/>
        </w:numPr>
        <w:tabs>
          <w:tab w:val="num" w:pos="1134"/>
          <w:tab w:val="left" w:pos="7005"/>
        </w:tabs>
        <w:spacing w:before="0" w:line="216" w:lineRule="auto"/>
        <w:ind w:left="1134"/>
        <w:rPr>
          <w:lang w:val="ru-RU"/>
        </w:rPr>
      </w:pPr>
      <w:r w:rsidRPr="00BB76DD">
        <w:rPr>
          <w:lang w:val="ru-RU"/>
        </w:rPr>
        <w:t>Стање</w:t>
      </w:r>
      <w:r w:rsidRPr="00BB76DD">
        <w:rPr>
          <w:lang w:val="sr-Latn-CS"/>
        </w:rPr>
        <w:t xml:space="preserve"> противпожаре заштите, опасних материја (хемикалије, гас, горива)</w:t>
      </w:r>
      <w:r w:rsidRPr="00BB76DD">
        <w:rPr>
          <w:lang w:val="ru-RU"/>
        </w:rPr>
        <w:t>;</w:t>
      </w:r>
    </w:p>
    <w:p w:rsidR="00A05108" w:rsidRPr="00BB76DD" w:rsidRDefault="00A05108" w:rsidP="00522952">
      <w:pPr>
        <w:numPr>
          <w:ilvl w:val="1"/>
          <w:numId w:val="35"/>
        </w:numPr>
        <w:tabs>
          <w:tab w:val="num" w:pos="1134"/>
          <w:tab w:val="left" w:pos="7005"/>
        </w:tabs>
        <w:spacing w:before="0" w:line="216" w:lineRule="auto"/>
        <w:ind w:left="1134"/>
        <w:rPr>
          <w:lang w:val="ru-RU"/>
        </w:rPr>
      </w:pPr>
      <w:r w:rsidRPr="00BB76DD">
        <w:rPr>
          <w:lang w:val="ru-RU"/>
        </w:rPr>
        <w:t>Коришћење л</w:t>
      </w:r>
      <w:r w:rsidRPr="00BB76DD">
        <w:rPr>
          <w:lang w:val="sr-Latn-CS"/>
        </w:rPr>
        <w:t xml:space="preserve">ичне </w:t>
      </w:r>
      <w:r w:rsidRPr="00BB76DD">
        <w:rPr>
          <w:lang w:val="ru-RU"/>
        </w:rPr>
        <w:t>и колективне</w:t>
      </w:r>
      <w:r w:rsidRPr="00BB76DD">
        <w:rPr>
          <w:lang w:val="sr-Latn-CS"/>
        </w:rPr>
        <w:t xml:space="preserve"> заштитне опреме</w:t>
      </w:r>
      <w:r w:rsidRPr="00BB76DD">
        <w:rPr>
          <w:lang w:val="ru-RU"/>
        </w:rPr>
        <w:t>;</w:t>
      </w:r>
    </w:p>
    <w:p w:rsidR="00A05108" w:rsidRPr="00BB76DD" w:rsidRDefault="00A05108" w:rsidP="00522952">
      <w:pPr>
        <w:numPr>
          <w:ilvl w:val="1"/>
          <w:numId w:val="35"/>
        </w:numPr>
        <w:tabs>
          <w:tab w:val="num" w:pos="1134"/>
          <w:tab w:val="left" w:pos="7005"/>
        </w:tabs>
        <w:spacing w:before="0" w:line="216" w:lineRule="auto"/>
        <w:ind w:left="1134"/>
        <w:rPr>
          <w:lang w:val="ru-RU"/>
        </w:rPr>
      </w:pPr>
      <w:r w:rsidRPr="00BB76DD">
        <w:rPr>
          <w:lang w:val="ru-RU"/>
        </w:rPr>
        <w:t>Поштовање п</w:t>
      </w:r>
      <w:r w:rsidRPr="00BB76DD">
        <w:rPr>
          <w:lang w:val="sr-Latn-CS"/>
        </w:rPr>
        <w:t>равила саобраћаја</w:t>
      </w:r>
      <w:r w:rsidRPr="00BB76DD">
        <w:rPr>
          <w:lang w:val="ru-RU"/>
        </w:rPr>
        <w:t>;</w:t>
      </w:r>
    </w:p>
    <w:p w:rsidR="00A05108" w:rsidRPr="00BB76DD" w:rsidRDefault="00A05108" w:rsidP="00522952">
      <w:pPr>
        <w:numPr>
          <w:ilvl w:val="1"/>
          <w:numId w:val="35"/>
        </w:numPr>
        <w:tabs>
          <w:tab w:val="num" w:pos="1134"/>
          <w:tab w:val="left" w:pos="7005"/>
        </w:tabs>
        <w:spacing w:before="0" w:line="216" w:lineRule="auto"/>
        <w:ind w:left="1134"/>
        <w:rPr>
          <w:lang w:val="ru-RU"/>
        </w:rPr>
      </w:pPr>
      <w:r w:rsidRPr="00BB76DD">
        <w:rPr>
          <w:lang w:val="sr-Latn-CS"/>
        </w:rPr>
        <w:t>Процене ризика од повреда</w:t>
      </w:r>
      <w:r w:rsidRPr="00BB76DD">
        <w:rPr>
          <w:lang w:val="ru-RU"/>
        </w:rPr>
        <w:t xml:space="preserve"> и</w:t>
      </w:r>
    </w:p>
    <w:p w:rsidR="00A05108" w:rsidRPr="00BB76DD" w:rsidRDefault="00A05108" w:rsidP="00522952">
      <w:pPr>
        <w:numPr>
          <w:ilvl w:val="1"/>
          <w:numId w:val="35"/>
        </w:numPr>
        <w:tabs>
          <w:tab w:val="num" w:pos="1134"/>
          <w:tab w:val="left" w:pos="7005"/>
        </w:tabs>
        <w:spacing w:before="0" w:line="216" w:lineRule="auto"/>
        <w:ind w:left="1134"/>
        <w:rPr>
          <w:lang w:val="sr-Latn-CS"/>
        </w:rPr>
      </w:pPr>
      <w:r w:rsidRPr="00BB76DD">
        <w:rPr>
          <w:lang w:val="sr-Latn-CS"/>
        </w:rPr>
        <w:t>Могућност побољшања безбедности</w:t>
      </w:r>
      <w:r w:rsidRPr="00BB76DD">
        <w:rPr>
          <w:lang w:val="ru-RU"/>
        </w:rPr>
        <w:t xml:space="preserve"> и здравља на</w:t>
      </w:r>
      <w:r w:rsidRPr="00BB76DD">
        <w:rPr>
          <w:lang w:val="sr-Latn-CS"/>
        </w:rPr>
        <w:t xml:space="preserve"> рад</w:t>
      </w:r>
      <w:r w:rsidRPr="00BB76DD">
        <w:rPr>
          <w:lang w:val="ru-RU"/>
        </w:rPr>
        <w:t>у</w:t>
      </w:r>
      <w:r w:rsidRPr="00BB76DD">
        <w:rPr>
          <w:lang w:val="sr-Latn-CS"/>
        </w:rPr>
        <w:t>.</w:t>
      </w: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13D" w:rsidRDefault="006F013D">
      <w:r>
        <w:separator/>
      </w:r>
    </w:p>
    <w:p w:rsidR="006F013D" w:rsidRDefault="006F013D"/>
  </w:endnote>
  <w:endnote w:type="continuationSeparator" w:id="0">
    <w:p w:rsidR="006F013D" w:rsidRDefault="006F013D">
      <w:r>
        <w:continuationSeparator/>
      </w:r>
    </w:p>
    <w:p w:rsidR="006F013D" w:rsidRDefault="006F0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1F4" w:rsidRDefault="002341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41F4" w:rsidRDefault="002341F4" w:rsidP="00841BE7">
    <w:pPr>
      <w:pStyle w:val="Footer"/>
      <w:ind w:right="360"/>
    </w:pPr>
  </w:p>
  <w:p w:rsidR="002341F4" w:rsidRDefault="002341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1F4" w:rsidRPr="00EC5BB4" w:rsidRDefault="002341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292">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292">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1F4" w:rsidRPr="00EC5BB4" w:rsidRDefault="002341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2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292">
      <w:rPr>
        <w:rStyle w:val="PageNumber"/>
        <w:rFonts w:cs="Arial"/>
        <w:b/>
        <w:noProof/>
        <w:szCs w:val="24"/>
      </w:rPr>
      <w:t>76</w:t>
    </w:r>
    <w:r w:rsidRPr="00EC5BB4">
      <w:rPr>
        <w:rStyle w:val="PageNumber"/>
        <w:rFonts w:cs="Arial"/>
        <w:b/>
        <w:szCs w:val="24"/>
      </w:rPr>
      <w:fldChar w:fldCharType="end"/>
    </w:r>
  </w:p>
  <w:p w:rsidR="002341F4" w:rsidRDefault="00234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13D" w:rsidRDefault="006F013D">
      <w:r>
        <w:separator/>
      </w:r>
    </w:p>
    <w:p w:rsidR="006F013D" w:rsidRDefault="006F013D"/>
  </w:footnote>
  <w:footnote w:type="continuationSeparator" w:id="0">
    <w:p w:rsidR="006F013D" w:rsidRDefault="006F013D">
      <w:r>
        <w:continuationSeparator/>
      </w:r>
    </w:p>
    <w:p w:rsidR="006F013D" w:rsidRDefault="006F01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1F4" w:rsidRDefault="002341F4" w:rsidP="004276AD">
    <w:pPr>
      <w:pStyle w:val="Header"/>
      <w:rPr>
        <w:sz w:val="20"/>
      </w:rPr>
    </w:pPr>
  </w:p>
  <w:p w:rsidR="002341F4" w:rsidRPr="006216DF" w:rsidRDefault="002341F4" w:rsidP="004276AD">
    <w:pPr>
      <w:pStyle w:val="Header"/>
      <w:rPr>
        <w:sz w:val="20"/>
        <w:szCs w:val="24"/>
        <w:lang w:val="sr-Cyrl-RS"/>
      </w:rPr>
    </w:pPr>
    <w:r w:rsidRPr="006216DF">
      <w:rPr>
        <w:sz w:val="20"/>
        <w:szCs w:val="24"/>
      </w:rPr>
      <w:t>ЈП „Електропривреда Србије</w:t>
    </w:r>
    <w:proofErr w:type="gramStart"/>
    <w:r w:rsidRPr="006216DF">
      <w:rPr>
        <w:sz w:val="20"/>
        <w:szCs w:val="24"/>
      </w:rPr>
      <w:t>“ Београд</w:t>
    </w:r>
    <w:proofErr w:type="gramEnd"/>
    <w:r w:rsidRPr="006216DF">
      <w:rPr>
        <w:sz w:val="20"/>
        <w:szCs w:val="24"/>
      </w:rPr>
      <w:t xml:space="preserve">          Конкурсна документација ЈН</w:t>
    </w:r>
    <w:r w:rsidRPr="006216DF">
      <w:rPr>
        <w:b/>
        <w:sz w:val="20"/>
        <w:szCs w:val="24"/>
        <w:lang w:val="sr-Cyrl-RS"/>
      </w:rPr>
      <w:t xml:space="preserve"> </w:t>
    </w:r>
    <w:r w:rsidRPr="006216DF">
      <w:rPr>
        <w:rFonts w:cs="Arial"/>
        <w:sz w:val="20"/>
      </w:rPr>
      <w:t>3000/2007/2016 (2215/2016)</w:t>
    </w:r>
  </w:p>
  <w:p w:rsidR="002341F4" w:rsidRPr="004276AD" w:rsidRDefault="002341F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1F4" w:rsidRDefault="002341F4" w:rsidP="004276AD">
    <w:pPr>
      <w:pStyle w:val="Header"/>
    </w:pPr>
  </w:p>
  <w:p w:rsidR="002341F4" w:rsidRPr="0084195E" w:rsidRDefault="002341F4" w:rsidP="004276AD">
    <w:pPr>
      <w:pStyle w:val="Header"/>
      <w:rPr>
        <w:sz w:val="22"/>
        <w:szCs w:val="24"/>
      </w:rPr>
    </w:pPr>
    <w:r w:rsidRPr="0084195E">
      <w:rPr>
        <w:sz w:val="22"/>
        <w:szCs w:val="24"/>
      </w:rPr>
      <w:t>ЈП „Електропривреда Србије</w:t>
    </w:r>
    <w:proofErr w:type="gramStart"/>
    <w:r w:rsidRPr="0084195E">
      <w:rPr>
        <w:sz w:val="22"/>
        <w:szCs w:val="24"/>
      </w:rPr>
      <w:t>“ Београд</w:t>
    </w:r>
    <w:proofErr w:type="gramEnd"/>
    <w:r w:rsidRPr="0084195E">
      <w:rPr>
        <w:sz w:val="22"/>
        <w:szCs w:val="24"/>
      </w:rPr>
      <w:t xml:space="preserve">          Конкурсна документација ЈН</w:t>
    </w:r>
    <w:r w:rsidRPr="0084195E">
      <w:rPr>
        <w:b/>
        <w:sz w:val="22"/>
        <w:szCs w:val="24"/>
      </w:rPr>
      <w:t xml:space="preserve"> </w:t>
    </w:r>
    <w:r w:rsidRPr="0084195E">
      <w:rPr>
        <w:rFonts w:cs="Arial"/>
        <w:sz w:val="20"/>
        <w:szCs w:val="22"/>
        <w:lang w:val="sr-Cyrl-CS"/>
      </w:rPr>
      <w:t>3000/2007/2016 (2215/2016)</w:t>
    </w:r>
  </w:p>
  <w:p w:rsidR="002341F4" w:rsidRPr="00210557" w:rsidRDefault="002341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B36856"/>
    <w:multiLevelType w:val="multilevel"/>
    <w:tmpl w:val="CF14D63E"/>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BA303C7"/>
    <w:multiLevelType w:val="hybridMultilevel"/>
    <w:tmpl w:val="504AA380"/>
    <w:lvl w:ilvl="0" w:tplc="241A0001">
      <w:start w:val="1"/>
      <w:numFmt w:val="bullet"/>
      <w:lvlText w:val=""/>
      <w:lvlJc w:val="left"/>
      <w:pPr>
        <w:ind w:left="1279" w:hanging="360"/>
      </w:pPr>
      <w:rPr>
        <w:rFonts w:ascii="Symbol" w:hAnsi="Symbol" w:hint="default"/>
      </w:rPr>
    </w:lvl>
    <w:lvl w:ilvl="1" w:tplc="241A0003" w:tentative="1">
      <w:start w:val="1"/>
      <w:numFmt w:val="bullet"/>
      <w:lvlText w:val="o"/>
      <w:lvlJc w:val="left"/>
      <w:pPr>
        <w:ind w:left="1999" w:hanging="360"/>
      </w:pPr>
      <w:rPr>
        <w:rFonts w:ascii="Courier New" w:hAnsi="Courier New" w:cs="Courier New" w:hint="default"/>
      </w:rPr>
    </w:lvl>
    <w:lvl w:ilvl="2" w:tplc="241A0005" w:tentative="1">
      <w:start w:val="1"/>
      <w:numFmt w:val="bullet"/>
      <w:lvlText w:val=""/>
      <w:lvlJc w:val="left"/>
      <w:pPr>
        <w:ind w:left="2719" w:hanging="360"/>
      </w:pPr>
      <w:rPr>
        <w:rFonts w:ascii="Wingdings" w:hAnsi="Wingdings" w:hint="default"/>
      </w:rPr>
    </w:lvl>
    <w:lvl w:ilvl="3" w:tplc="241A0001" w:tentative="1">
      <w:start w:val="1"/>
      <w:numFmt w:val="bullet"/>
      <w:lvlText w:val=""/>
      <w:lvlJc w:val="left"/>
      <w:pPr>
        <w:ind w:left="3439" w:hanging="360"/>
      </w:pPr>
      <w:rPr>
        <w:rFonts w:ascii="Symbol" w:hAnsi="Symbol" w:hint="default"/>
      </w:rPr>
    </w:lvl>
    <w:lvl w:ilvl="4" w:tplc="241A0003" w:tentative="1">
      <w:start w:val="1"/>
      <w:numFmt w:val="bullet"/>
      <w:lvlText w:val="o"/>
      <w:lvlJc w:val="left"/>
      <w:pPr>
        <w:ind w:left="4159" w:hanging="360"/>
      </w:pPr>
      <w:rPr>
        <w:rFonts w:ascii="Courier New" w:hAnsi="Courier New" w:cs="Courier New" w:hint="default"/>
      </w:rPr>
    </w:lvl>
    <w:lvl w:ilvl="5" w:tplc="241A0005" w:tentative="1">
      <w:start w:val="1"/>
      <w:numFmt w:val="bullet"/>
      <w:lvlText w:val=""/>
      <w:lvlJc w:val="left"/>
      <w:pPr>
        <w:ind w:left="4879" w:hanging="360"/>
      </w:pPr>
      <w:rPr>
        <w:rFonts w:ascii="Wingdings" w:hAnsi="Wingdings" w:hint="default"/>
      </w:rPr>
    </w:lvl>
    <w:lvl w:ilvl="6" w:tplc="241A0001" w:tentative="1">
      <w:start w:val="1"/>
      <w:numFmt w:val="bullet"/>
      <w:lvlText w:val=""/>
      <w:lvlJc w:val="left"/>
      <w:pPr>
        <w:ind w:left="5599" w:hanging="360"/>
      </w:pPr>
      <w:rPr>
        <w:rFonts w:ascii="Symbol" w:hAnsi="Symbol" w:hint="default"/>
      </w:rPr>
    </w:lvl>
    <w:lvl w:ilvl="7" w:tplc="241A0003" w:tentative="1">
      <w:start w:val="1"/>
      <w:numFmt w:val="bullet"/>
      <w:lvlText w:val="o"/>
      <w:lvlJc w:val="left"/>
      <w:pPr>
        <w:ind w:left="6319" w:hanging="360"/>
      </w:pPr>
      <w:rPr>
        <w:rFonts w:ascii="Courier New" w:hAnsi="Courier New" w:cs="Courier New" w:hint="default"/>
      </w:rPr>
    </w:lvl>
    <w:lvl w:ilvl="8" w:tplc="241A0005" w:tentative="1">
      <w:start w:val="1"/>
      <w:numFmt w:val="bullet"/>
      <w:lvlText w:val=""/>
      <w:lvlJc w:val="left"/>
      <w:pPr>
        <w:ind w:left="7039"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82218E"/>
    <w:multiLevelType w:val="hybridMultilevel"/>
    <w:tmpl w:val="E256B2D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64B413D"/>
    <w:multiLevelType w:val="hybridMultilevel"/>
    <w:tmpl w:val="19402EAE"/>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A68016F"/>
    <w:multiLevelType w:val="multilevel"/>
    <w:tmpl w:val="0409001D"/>
    <w:lvl w:ilvl="0">
      <w:start w:val="1"/>
      <w:numFmt w:val="decimal"/>
      <w:lvlText w:val="%1)"/>
      <w:lvlJc w:val="left"/>
      <w:pPr>
        <w:ind w:left="360" w:hanging="360"/>
      </w:pPr>
      <w:rPr>
        <w:color w:val="000000"/>
        <w:lang w:val="en-US" w:eastAsia="en-U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color w:val="000000"/>
        <w:lang w:val="en-US" w:eastAsia="en-US"/>
      </w:rPr>
    </w:lvl>
    <w:lvl w:ilvl="8">
      <w:start w:val="1"/>
      <w:numFmt w:val="lowerRoman"/>
      <w:lvlText w:val="%9."/>
      <w:lvlJc w:val="left"/>
      <w:pPr>
        <w:ind w:left="3240" w:hanging="36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DBE6316"/>
    <w:multiLevelType w:val="hybridMultilevel"/>
    <w:tmpl w:val="0798D552"/>
    <w:lvl w:ilvl="0" w:tplc="D1B0E9A8">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F5F562C"/>
    <w:multiLevelType w:val="hybridMultilevel"/>
    <w:tmpl w:val="5E0C7D5A"/>
    <w:lvl w:ilvl="0" w:tplc="D1B0E9A8">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3F21D1"/>
    <w:multiLevelType w:val="hybridMultilevel"/>
    <w:tmpl w:val="E82224BC"/>
    <w:lvl w:ilvl="0" w:tplc="88FCD43A">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BC10C8C"/>
    <w:multiLevelType w:val="hybridMultilevel"/>
    <w:tmpl w:val="FA08987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6ED64C31"/>
    <w:multiLevelType w:val="hybridMultilevel"/>
    <w:tmpl w:val="E256B2D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5"/>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8"/>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5"/>
  </w:num>
  <w:num w:numId="12">
    <w:abstractNumId w:val="68"/>
  </w:num>
  <w:num w:numId="13">
    <w:abstractNumId w:val="59"/>
  </w:num>
  <w:num w:numId="14">
    <w:abstractNumId w:val="56"/>
  </w:num>
  <w:num w:numId="15">
    <w:abstractNumId w:val="64"/>
  </w:num>
  <w:num w:numId="16">
    <w:abstractNumId w:val="88"/>
  </w:num>
  <w:num w:numId="17">
    <w:abstractNumId w:val="81"/>
  </w:num>
  <w:num w:numId="18">
    <w:abstractNumId w:val="92"/>
  </w:num>
  <w:num w:numId="19">
    <w:abstractNumId w:val="66"/>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num>
  <w:num w:numId="25">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77"/>
  </w:num>
  <w:num w:numId="29">
    <w:abstractNumId w:val="82"/>
  </w:num>
  <w:num w:numId="30">
    <w:abstractNumId w:val="50"/>
  </w:num>
  <w:num w:numId="31">
    <w:abstractNumId w:val="76"/>
  </w:num>
  <w:num w:numId="32">
    <w:abstractNumId w:val="70"/>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num>
  <w:num w:numId="37">
    <w:abstractNumId w:val="67"/>
  </w:num>
  <w:num w:numId="38">
    <w:abstractNumId w:val="91"/>
  </w:num>
  <w:num w:numId="39">
    <w:abstractNumId w:val="63"/>
  </w:num>
  <w:num w:numId="40">
    <w:abstractNumId w:val="69"/>
  </w:num>
  <w:num w:numId="41">
    <w:abstractNumId w:val="9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69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0EB8"/>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3EC"/>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062"/>
    <w:rsid w:val="00055239"/>
    <w:rsid w:val="000554F7"/>
    <w:rsid w:val="000556DA"/>
    <w:rsid w:val="00055834"/>
    <w:rsid w:val="000562FE"/>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D1"/>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AA7"/>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81B"/>
    <w:rsid w:val="001D09B2"/>
    <w:rsid w:val="001D1027"/>
    <w:rsid w:val="001D1509"/>
    <w:rsid w:val="001D1EB2"/>
    <w:rsid w:val="001D307C"/>
    <w:rsid w:val="001D32F5"/>
    <w:rsid w:val="001D3C3D"/>
    <w:rsid w:val="001D3C84"/>
    <w:rsid w:val="001D3DBD"/>
    <w:rsid w:val="001D4246"/>
    <w:rsid w:val="001D4DC7"/>
    <w:rsid w:val="001D4E60"/>
    <w:rsid w:val="001D4EF6"/>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65F"/>
    <w:rsid w:val="002008DA"/>
    <w:rsid w:val="002009BF"/>
    <w:rsid w:val="00200C66"/>
    <w:rsid w:val="00200CBB"/>
    <w:rsid w:val="00200E58"/>
    <w:rsid w:val="002019F6"/>
    <w:rsid w:val="0020243A"/>
    <w:rsid w:val="002028A7"/>
    <w:rsid w:val="00202CCD"/>
    <w:rsid w:val="00202CD8"/>
    <w:rsid w:val="002030A5"/>
    <w:rsid w:val="002036DA"/>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EB7"/>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1F4"/>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E3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D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25"/>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1F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3D"/>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55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CD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8A6"/>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61A"/>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08F"/>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148"/>
    <w:rsid w:val="00447244"/>
    <w:rsid w:val="00447702"/>
    <w:rsid w:val="0044779D"/>
    <w:rsid w:val="00447B18"/>
    <w:rsid w:val="00447D24"/>
    <w:rsid w:val="00450C9B"/>
    <w:rsid w:val="00450D6D"/>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767"/>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195"/>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67B"/>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3C6"/>
    <w:rsid w:val="004F5616"/>
    <w:rsid w:val="004F5A19"/>
    <w:rsid w:val="004F6256"/>
    <w:rsid w:val="004F6AEF"/>
    <w:rsid w:val="004F6FB6"/>
    <w:rsid w:val="004F70D8"/>
    <w:rsid w:val="004F7288"/>
    <w:rsid w:val="004F7502"/>
    <w:rsid w:val="004F75F8"/>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952"/>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D1"/>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C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81A"/>
    <w:rsid w:val="005D2B0E"/>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77F"/>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91"/>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6DF"/>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868"/>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837"/>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C38"/>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44E"/>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E9"/>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9F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3D"/>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318"/>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DD2"/>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0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F52"/>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16"/>
    <w:rsid w:val="007D2C5A"/>
    <w:rsid w:val="007D2F59"/>
    <w:rsid w:val="007D40A8"/>
    <w:rsid w:val="007D40C2"/>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501"/>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95E"/>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2"/>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67"/>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DC9"/>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108"/>
    <w:rsid w:val="00A05273"/>
    <w:rsid w:val="00A05499"/>
    <w:rsid w:val="00A058CB"/>
    <w:rsid w:val="00A05D7D"/>
    <w:rsid w:val="00A05EC4"/>
    <w:rsid w:val="00A0624F"/>
    <w:rsid w:val="00A062D2"/>
    <w:rsid w:val="00A06F0F"/>
    <w:rsid w:val="00A07052"/>
    <w:rsid w:val="00A07141"/>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CDB"/>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A9D"/>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313"/>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C90"/>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597"/>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E8E"/>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29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40D"/>
    <w:rsid w:val="00BF277D"/>
    <w:rsid w:val="00BF2E1B"/>
    <w:rsid w:val="00BF2FE2"/>
    <w:rsid w:val="00BF320A"/>
    <w:rsid w:val="00BF3748"/>
    <w:rsid w:val="00BF37FD"/>
    <w:rsid w:val="00BF39C7"/>
    <w:rsid w:val="00BF4204"/>
    <w:rsid w:val="00BF43C7"/>
    <w:rsid w:val="00BF4F69"/>
    <w:rsid w:val="00BF5065"/>
    <w:rsid w:val="00BF580C"/>
    <w:rsid w:val="00BF59BD"/>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4898"/>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5"/>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5D1"/>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83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3EB"/>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DC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7D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93"/>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4B"/>
    <w:rsid w:val="00F14482"/>
    <w:rsid w:val="00F14515"/>
    <w:rsid w:val="00F145CF"/>
    <w:rsid w:val="00F14765"/>
    <w:rsid w:val="00F148C6"/>
    <w:rsid w:val="00F14AF1"/>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D8B"/>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DAC"/>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16149">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oleObject" Target="embeddings/oleObject1.bin"/><Relationship Id="rId180" Type="http://schemas.openxmlformats.org/officeDocument/2006/relationships/oleObject" Target="embeddings/oleObject2.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1.xml><?xml version="1.0" encoding="utf-8"?>
<ds:datastoreItem xmlns:ds="http://schemas.openxmlformats.org/officeDocument/2006/customXml" ds:itemID="{A197759A-E4CA-4800-AE85-2EF25F19D6F6}">
  <ds:schemaRefs>
    <ds:schemaRef ds:uri="http://schemas.openxmlformats.org/officeDocument/2006/bibliography"/>
  </ds:schemaRefs>
</ds:datastoreItem>
</file>

<file path=customXml/itemProps10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3.xml><?xml version="1.0" encoding="utf-8"?>
<ds:datastoreItem xmlns:ds="http://schemas.openxmlformats.org/officeDocument/2006/customXml" ds:itemID="{2AA3B4A0-898A-4FED-B864-6F0B6E487677}">
  <ds:schemaRefs>
    <ds:schemaRef ds:uri="http://schemas.openxmlformats.org/officeDocument/2006/bibliography"/>
  </ds:schemaRefs>
</ds:datastoreItem>
</file>

<file path=customXml/itemProps104.xml><?xml version="1.0" encoding="utf-8"?>
<ds:datastoreItem xmlns:ds="http://schemas.openxmlformats.org/officeDocument/2006/customXml" ds:itemID="{2FEADFD4-2187-41DF-8880-1FB53E3670BD}">
  <ds:schemaRefs>
    <ds:schemaRef ds:uri="http://schemas.openxmlformats.org/officeDocument/2006/bibliography"/>
  </ds:schemaRefs>
</ds:datastoreItem>
</file>

<file path=customXml/itemProps10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0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7.xml><?xml version="1.0" encoding="utf-8"?>
<ds:datastoreItem xmlns:ds="http://schemas.openxmlformats.org/officeDocument/2006/customXml" ds:itemID="{B9F9159D-B37C-4EB8-9D6C-7BB008E29857}">
  <ds:schemaRefs>
    <ds:schemaRef ds:uri="http://schemas.openxmlformats.org/officeDocument/2006/bibliography"/>
  </ds:schemaRefs>
</ds:datastoreItem>
</file>

<file path=customXml/itemProps108.xml><?xml version="1.0" encoding="utf-8"?>
<ds:datastoreItem xmlns:ds="http://schemas.openxmlformats.org/officeDocument/2006/customXml" ds:itemID="{2F1179FC-48B1-43C6-AD34-20131A2E1956}">
  <ds:schemaRefs>
    <ds:schemaRef ds:uri="http://schemas.openxmlformats.org/officeDocument/2006/bibliography"/>
  </ds:schemaRefs>
</ds:datastoreItem>
</file>

<file path=customXml/itemProps109.xml><?xml version="1.0" encoding="utf-8"?>
<ds:datastoreItem xmlns:ds="http://schemas.openxmlformats.org/officeDocument/2006/customXml" ds:itemID="{4BDD07EA-4F1D-4B18-9C50-494213C88124}">
  <ds:schemaRefs>
    <ds:schemaRef ds:uri="http://schemas.openxmlformats.org/officeDocument/2006/bibliography"/>
  </ds:schemaRefs>
</ds:datastoreItem>
</file>

<file path=customXml/itemProps11.xml><?xml version="1.0" encoding="utf-8"?>
<ds:datastoreItem xmlns:ds="http://schemas.openxmlformats.org/officeDocument/2006/customXml" ds:itemID="{3B615939-5A50-4B8B-AF07-8085B6BF1FBE}">
  <ds:schemaRefs>
    <ds:schemaRef ds:uri="http://schemas.openxmlformats.org/officeDocument/2006/bibliography"/>
  </ds:schemaRefs>
</ds:datastoreItem>
</file>

<file path=customXml/itemProps110.xml><?xml version="1.0" encoding="utf-8"?>
<ds:datastoreItem xmlns:ds="http://schemas.openxmlformats.org/officeDocument/2006/customXml" ds:itemID="{46B7009C-92B8-4CCB-8DAB-E0069225FADD}">
  <ds:schemaRefs>
    <ds:schemaRef ds:uri="http://schemas.openxmlformats.org/officeDocument/2006/bibliography"/>
  </ds:schemaRefs>
</ds:datastoreItem>
</file>

<file path=customXml/itemProps11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1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1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1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7.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9.xml><?xml version="1.0" encoding="utf-8"?>
<ds:datastoreItem xmlns:ds="http://schemas.openxmlformats.org/officeDocument/2006/customXml" ds:itemID="{FD23B796-93BF-4C20-B866-50785260A6E8}">
  <ds:schemaRefs>
    <ds:schemaRef ds:uri="http://schemas.openxmlformats.org/officeDocument/2006/bibliography"/>
  </ds:schemaRefs>
</ds:datastoreItem>
</file>

<file path=customXml/itemProps1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2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2.xml><?xml version="1.0" encoding="utf-8"?>
<ds:datastoreItem xmlns:ds="http://schemas.openxmlformats.org/officeDocument/2006/customXml" ds:itemID="{652ACA1A-2468-4189-A2E3-1B567B0674CC}">
  <ds:schemaRefs>
    <ds:schemaRef ds:uri="http://schemas.openxmlformats.org/officeDocument/2006/bibliography"/>
  </ds:schemaRefs>
</ds:datastoreItem>
</file>

<file path=customXml/itemProps123.xml><?xml version="1.0" encoding="utf-8"?>
<ds:datastoreItem xmlns:ds="http://schemas.openxmlformats.org/officeDocument/2006/customXml" ds:itemID="{277A6A72-AEC6-490B-B92D-66799FB7FFC5}">
  <ds:schemaRefs>
    <ds:schemaRef ds:uri="http://schemas.openxmlformats.org/officeDocument/2006/bibliography"/>
  </ds:schemaRefs>
</ds:datastoreItem>
</file>

<file path=customXml/itemProps124.xml><?xml version="1.0" encoding="utf-8"?>
<ds:datastoreItem xmlns:ds="http://schemas.openxmlformats.org/officeDocument/2006/customXml" ds:itemID="{373A508A-1D71-440F-9CB0-BE773856A300}">
  <ds:schemaRefs>
    <ds:schemaRef ds:uri="http://schemas.openxmlformats.org/officeDocument/2006/bibliography"/>
  </ds:schemaRefs>
</ds:datastoreItem>
</file>

<file path=customXml/itemProps12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26.xml><?xml version="1.0" encoding="utf-8"?>
<ds:datastoreItem xmlns:ds="http://schemas.openxmlformats.org/officeDocument/2006/customXml" ds:itemID="{E9381BA8-87ED-4624-BE57-7E6F5812BB5E}">
  <ds:schemaRefs>
    <ds:schemaRef ds:uri="http://schemas.openxmlformats.org/officeDocument/2006/bibliography"/>
  </ds:schemaRefs>
</ds:datastoreItem>
</file>

<file path=customXml/itemProps127.xml><?xml version="1.0" encoding="utf-8"?>
<ds:datastoreItem xmlns:ds="http://schemas.openxmlformats.org/officeDocument/2006/customXml" ds:itemID="{0920EEE0-ECF2-4136-B986-4CC4A5B73ED9}">
  <ds:schemaRefs>
    <ds:schemaRef ds:uri="http://schemas.openxmlformats.org/officeDocument/2006/bibliography"/>
  </ds:schemaRefs>
</ds:datastoreItem>
</file>

<file path=customXml/itemProps12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0.xml><?xml version="1.0" encoding="utf-8"?>
<ds:datastoreItem xmlns:ds="http://schemas.openxmlformats.org/officeDocument/2006/customXml" ds:itemID="{71C240DD-D488-4904-AB7C-BED46B3E7E4F}">
  <ds:schemaRefs>
    <ds:schemaRef ds:uri="http://schemas.openxmlformats.org/officeDocument/2006/bibliography"/>
  </ds:schemaRefs>
</ds:datastoreItem>
</file>

<file path=customXml/itemProps131.xml><?xml version="1.0" encoding="utf-8"?>
<ds:datastoreItem xmlns:ds="http://schemas.openxmlformats.org/officeDocument/2006/customXml" ds:itemID="{31C639B5-BE85-4B70-B773-E2BE50514A3F}">
  <ds:schemaRefs>
    <ds:schemaRef ds:uri="http://schemas.openxmlformats.org/officeDocument/2006/bibliography"/>
  </ds:schemaRefs>
</ds:datastoreItem>
</file>

<file path=customXml/itemProps132.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3.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3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3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7.xml><?xml version="1.0" encoding="utf-8"?>
<ds:datastoreItem xmlns:ds="http://schemas.openxmlformats.org/officeDocument/2006/customXml" ds:itemID="{614F3F91-1D23-46E8-98CD-94C1046FAD15}">
  <ds:schemaRefs>
    <ds:schemaRef ds:uri="http://schemas.openxmlformats.org/officeDocument/2006/bibliography"/>
  </ds:schemaRefs>
</ds:datastoreItem>
</file>

<file path=customXml/itemProps138.xml><?xml version="1.0" encoding="utf-8"?>
<ds:datastoreItem xmlns:ds="http://schemas.openxmlformats.org/officeDocument/2006/customXml" ds:itemID="{3013C3C0-2A8A-4E8E-9DC3-2C2336E2C76A}">
  <ds:schemaRefs>
    <ds:schemaRef ds:uri="http://schemas.openxmlformats.org/officeDocument/2006/bibliography"/>
  </ds:schemaRefs>
</ds:datastoreItem>
</file>

<file path=customXml/itemProps139.xml><?xml version="1.0" encoding="utf-8"?>
<ds:datastoreItem xmlns:ds="http://schemas.openxmlformats.org/officeDocument/2006/customXml" ds:itemID="{EF039772-7BA0-40D9-BAE3-986488E20838}">
  <ds:schemaRefs>
    <ds:schemaRef ds:uri="http://schemas.openxmlformats.org/officeDocument/2006/bibliography"/>
  </ds:schemaRefs>
</ds:datastoreItem>
</file>

<file path=customXml/itemProps14.xml><?xml version="1.0" encoding="utf-8"?>
<ds:datastoreItem xmlns:ds="http://schemas.openxmlformats.org/officeDocument/2006/customXml" ds:itemID="{B04CFFF1-2E78-43FF-A8E2-BA0172A12375}">
  <ds:schemaRefs>
    <ds:schemaRef ds:uri="http://schemas.openxmlformats.org/officeDocument/2006/bibliography"/>
  </ds:schemaRefs>
</ds:datastoreItem>
</file>

<file path=customXml/itemProps14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4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4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4.xml><?xml version="1.0" encoding="utf-8"?>
<ds:datastoreItem xmlns:ds="http://schemas.openxmlformats.org/officeDocument/2006/customXml" ds:itemID="{A9D76FF3-C9FA-4F4E-8557-A5AA73F96D26}">
  <ds:schemaRefs>
    <ds:schemaRef ds:uri="http://schemas.openxmlformats.org/officeDocument/2006/bibliography"/>
  </ds:schemaRefs>
</ds:datastoreItem>
</file>

<file path=customXml/itemProps145.xml><?xml version="1.0" encoding="utf-8"?>
<ds:datastoreItem xmlns:ds="http://schemas.openxmlformats.org/officeDocument/2006/customXml" ds:itemID="{31EE28EC-D99D-4524-97BE-E54F78BC766A}">
  <ds:schemaRefs>
    <ds:schemaRef ds:uri="http://schemas.openxmlformats.org/officeDocument/2006/bibliography"/>
  </ds:schemaRefs>
</ds:datastoreItem>
</file>

<file path=customXml/itemProps14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8.xml><?xml version="1.0" encoding="utf-8"?>
<ds:datastoreItem xmlns:ds="http://schemas.openxmlformats.org/officeDocument/2006/customXml" ds:itemID="{55F937BB-C8A3-4889-8344-528ED930F8D5}">
  <ds:schemaRefs>
    <ds:schemaRef ds:uri="http://schemas.openxmlformats.org/officeDocument/2006/bibliography"/>
  </ds:schemaRefs>
</ds:datastoreItem>
</file>

<file path=customXml/itemProps14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5.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50.xml><?xml version="1.0" encoding="utf-8"?>
<ds:datastoreItem xmlns:ds="http://schemas.openxmlformats.org/officeDocument/2006/customXml" ds:itemID="{3D76E883-96A5-43B3-A9B0-7318E8A78B77}">
  <ds:schemaRefs>
    <ds:schemaRef ds:uri="http://schemas.openxmlformats.org/officeDocument/2006/bibliography"/>
  </ds:schemaRefs>
</ds:datastoreItem>
</file>

<file path=customXml/itemProps15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2.xml><?xml version="1.0" encoding="utf-8"?>
<ds:datastoreItem xmlns:ds="http://schemas.openxmlformats.org/officeDocument/2006/customXml" ds:itemID="{C3E3C96F-73AC-40A2-ACFC-6AC8E0525424}">
  <ds:schemaRefs>
    <ds:schemaRef ds:uri="http://schemas.openxmlformats.org/officeDocument/2006/bibliography"/>
  </ds:schemaRefs>
</ds:datastoreItem>
</file>

<file path=customXml/itemProps15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54.xml><?xml version="1.0" encoding="utf-8"?>
<ds:datastoreItem xmlns:ds="http://schemas.openxmlformats.org/officeDocument/2006/customXml" ds:itemID="{FD0FEB83-2073-4AEC-AB28-FE83A15B76D1}">
  <ds:schemaRefs>
    <ds:schemaRef ds:uri="http://schemas.openxmlformats.org/officeDocument/2006/bibliography"/>
  </ds:schemaRefs>
</ds:datastoreItem>
</file>

<file path=customXml/itemProps155.xml><?xml version="1.0" encoding="utf-8"?>
<ds:datastoreItem xmlns:ds="http://schemas.openxmlformats.org/officeDocument/2006/customXml" ds:itemID="{DDBE45B3-C91E-4E4A-AFDE-FEB32AA50AEB}">
  <ds:schemaRefs>
    <ds:schemaRef ds:uri="http://schemas.openxmlformats.org/officeDocument/2006/bibliography"/>
  </ds:schemaRefs>
</ds:datastoreItem>
</file>

<file path=customXml/itemProps156.xml><?xml version="1.0" encoding="utf-8"?>
<ds:datastoreItem xmlns:ds="http://schemas.openxmlformats.org/officeDocument/2006/customXml" ds:itemID="{5998BA27-3D26-46E2-99C0-7A87C802631F}">
  <ds:schemaRefs>
    <ds:schemaRef ds:uri="http://schemas.openxmlformats.org/officeDocument/2006/bibliography"/>
  </ds:schemaRefs>
</ds:datastoreItem>
</file>

<file path=customXml/itemProps157.xml><?xml version="1.0" encoding="utf-8"?>
<ds:datastoreItem xmlns:ds="http://schemas.openxmlformats.org/officeDocument/2006/customXml" ds:itemID="{F9A2428D-003F-4E25-97AA-1550A65AB743}">
  <ds:schemaRefs>
    <ds:schemaRef ds:uri="http://schemas.openxmlformats.org/officeDocument/2006/bibliography"/>
  </ds:schemaRefs>
</ds:datastoreItem>
</file>

<file path=customXml/itemProps16.xml><?xml version="1.0" encoding="utf-8"?>
<ds:datastoreItem xmlns:ds="http://schemas.openxmlformats.org/officeDocument/2006/customXml" ds:itemID="{A8A89E52-B6BB-4D82-A47F-6D7EC7A3FB6D}">
  <ds:schemaRefs>
    <ds:schemaRef ds:uri="http://schemas.openxmlformats.org/officeDocument/2006/bibliography"/>
  </ds:schemaRefs>
</ds:datastoreItem>
</file>

<file path=customXml/itemProps17.xml><?xml version="1.0" encoding="utf-8"?>
<ds:datastoreItem xmlns:ds="http://schemas.openxmlformats.org/officeDocument/2006/customXml" ds:itemID="{D94E7E3B-87C1-4EFD-BBC5-FFD896BAED0D}">
  <ds:schemaRefs>
    <ds:schemaRef ds:uri="http://schemas.openxmlformats.org/officeDocument/2006/bibliography"/>
  </ds:schemaRefs>
</ds:datastoreItem>
</file>

<file path=customXml/itemProps18.xml><?xml version="1.0" encoding="utf-8"?>
<ds:datastoreItem xmlns:ds="http://schemas.openxmlformats.org/officeDocument/2006/customXml" ds:itemID="{3EA3192C-ECC5-4466-92E8-8E4F9C41CC5A}">
  <ds:schemaRefs>
    <ds:schemaRef ds:uri="http://schemas.openxmlformats.org/officeDocument/2006/bibliography"/>
  </ds:schemaRefs>
</ds:datastoreItem>
</file>

<file path=customXml/itemProps1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0.xml><?xml version="1.0" encoding="utf-8"?>
<ds:datastoreItem xmlns:ds="http://schemas.openxmlformats.org/officeDocument/2006/customXml" ds:itemID="{E2760683-6FBC-483A-8472-292FB7B76732}">
  <ds:schemaRefs>
    <ds:schemaRef ds:uri="http://schemas.openxmlformats.org/officeDocument/2006/bibliography"/>
  </ds:schemaRefs>
</ds:datastoreItem>
</file>

<file path=customXml/itemProps2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24.xml><?xml version="1.0" encoding="utf-8"?>
<ds:datastoreItem xmlns:ds="http://schemas.openxmlformats.org/officeDocument/2006/customXml" ds:itemID="{B0C1951A-2AF9-42F6-87AE-1AD8D024D82E}">
  <ds:schemaRefs>
    <ds:schemaRef ds:uri="http://schemas.openxmlformats.org/officeDocument/2006/bibliography"/>
  </ds:schemaRefs>
</ds:datastoreItem>
</file>

<file path=customXml/itemProps2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2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8.xml><?xml version="1.0" encoding="utf-8"?>
<ds:datastoreItem xmlns:ds="http://schemas.openxmlformats.org/officeDocument/2006/customXml" ds:itemID="{83B960BD-0357-4415-BD73-526E53A34EC2}">
  <ds:schemaRefs>
    <ds:schemaRef ds:uri="http://schemas.openxmlformats.org/officeDocument/2006/bibliography"/>
  </ds:schemaRefs>
</ds:datastoreItem>
</file>

<file path=customXml/itemProps29.xml><?xml version="1.0" encoding="utf-8"?>
<ds:datastoreItem xmlns:ds="http://schemas.openxmlformats.org/officeDocument/2006/customXml" ds:itemID="{D40D7ECE-4418-4AC7-AECB-509CE77DDDCA}">
  <ds:schemaRefs>
    <ds:schemaRef ds:uri="http://schemas.openxmlformats.org/officeDocument/2006/bibliography"/>
  </ds:schemaRefs>
</ds:datastoreItem>
</file>

<file path=customXml/itemProps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0.xml><?xml version="1.0" encoding="utf-8"?>
<ds:datastoreItem xmlns:ds="http://schemas.openxmlformats.org/officeDocument/2006/customXml" ds:itemID="{7F9D5FCC-8746-480C-A2AB-BB0135F58410}">
  <ds:schemaRefs>
    <ds:schemaRef ds:uri="http://schemas.openxmlformats.org/officeDocument/2006/bibliography"/>
  </ds:schemaRefs>
</ds:datastoreItem>
</file>

<file path=customXml/itemProps31.xml><?xml version="1.0" encoding="utf-8"?>
<ds:datastoreItem xmlns:ds="http://schemas.openxmlformats.org/officeDocument/2006/customXml" ds:itemID="{3D5CD8D7-93AA-43C3-BB7D-43A98CB1009F}">
  <ds:schemaRefs>
    <ds:schemaRef ds:uri="http://schemas.openxmlformats.org/officeDocument/2006/bibliography"/>
  </ds:schemaRefs>
</ds:datastoreItem>
</file>

<file path=customXml/itemProps32.xml><?xml version="1.0" encoding="utf-8"?>
<ds:datastoreItem xmlns:ds="http://schemas.openxmlformats.org/officeDocument/2006/customXml" ds:itemID="{A1D3D6C6-E93B-4A49-99CE-2C049AF49E51}">
  <ds:schemaRefs>
    <ds:schemaRef ds:uri="http://schemas.openxmlformats.org/officeDocument/2006/bibliography"/>
  </ds:schemaRefs>
</ds:datastoreItem>
</file>

<file path=customXml/itemProps3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4.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37.xml><?xml version="1.0" encoding="utf-8"?>
<ds:datastoreItem xmlns:ds="http://schemas.openxmlformats.org/officeDocument/2006/customXml" ds:itemID="{114F4FF8-03AE-4F52-A094-3054FE7662FA}">
  <ds:schemaRefs>
    <ds:schemaRef ds:uri="http://schemas.openxmlformats.org/officeDocument/2006/bibliography"/>
  </ds:schemaRefs>
</ds:datastoreItem>
</file>

<file path=customXml/itemProps3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39.xml><?xml version="1.0" encoding="utf-8"?>
<ds:datastoreItem xmlns:ds="http://schemas.openxmlformats.org/officeDocument/2006/customXml" ds:itemID="{70B09430-1F6A-43B1-B476-04EBFE1073B6}">
  <ds:schemaRefs>
    <ds:schemaRef ds:uri="http://schemas.openxmlformats.org/officeDocument/2006/bibliography"/>
  </ds:schemaRefs>
</ds:datastoreItem>
</file>

<file path=customXml/itemProps4.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4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1.xml><?xml version="1.0" encoding="utf-8"?>
<ds:datastoreItem xmlns:ds="http://schemas.openxmlformats.org/officeDocument/2006/customXml" ds:itemID="{D0694D74-E6C3-4918-A751-52E28ADF251C}">
  <ds:schemaRefs>
    <ds:schemaRef ds:uri="http://schemas.openxmlformats.org/officeDocument/2006/bibliography"/>
  </ds:schemaRefs>
</ds:datastoreItem>
</file>

<file path=customXml/itemProps42.xml><?xml version="1.0" encoding="utf-8"?>
<ds:datastoreItem xmlns:ds="http://schemas.openxmlformats.org/officeDocument/2006/customXml" ds:itemID="{F35230D6-C7EB-4E8A-838E-A41A647B13D8}">
  <ds:schemaRefs>
    <ds:schemaRef ds:uri="http://schemas.openxmlformats.org/officeDocument/2006/bibliography"/>
  </ds:schemaRefs>
</ds:datastoreItem>
</file>

<file path=customXml/itemProps43.xml><?xml version="1.0" encoding="utf-8"?>
<ds:datastoreItem xmlns:ds="http://schemas.openxmlformats.org/officeDocument/2006/customXml" ds:itemID="{D29A29C5-B640-49BA-8F3F-EDF0C69FCF84}">
  <ds:schemaRefs>
    <ds:schemaRef ds:uri="http://schemas.openxmlformats.org/officeDocument/2006/bibliography"/>
  </ds:schemaRefs>
</ds:datastoreItem>
</file>

<file path=customXml/itemProps44.xml><?xml version="1.0" encoding="utf-8"?>
<ds:datastoreItem xmlns:ds="http://schemas.openxmlformats.org/officeDocument/2006/customXml" ds:itemID="{198018E8-CD99-4BAF-ACA8-7BEB73B3C428}">
  <ds:schemaRefs>
    <ds:schemaRef ds:uri="http://schemas.openxmlformats.org/officeDocument/2006/bibliography"/>
  </ds:schemaRefs>
</ds:datastoreItem>
</file>

<file path=customXml/itemProps45.xml><?xml version="1.0" encoding="utf-8"?>
<ds:datastoreItem xmlns:ds="http://schemas.openxmlformats.org/officeDocument/2006/customXml" ds:itemID="{A2CBEB7A-2F41-4778-A3B6-19656693F852}">
  <ds:schemaRefs>
    <ds:schemaRef ds:uri="http://schemas.openxmlformats.org/officeDocument/2006/bibliography"/>
  </ds:schemaRefs>
</ds:datastoreItem>
</file>

<file path=customXml/itemProps46.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8.xml><?xml version="1.0" encoding="utf-8"?>
<ds:datastoreItem xmlns:ds="http://schemas.openxmlformats.org/officeDocument/2006/customXml" ds:itemID="{0FC35719-04B2-4C25-AF31-2752E0840214}">
  <ds:schemaRefs>
    <ds:schemaRef ds:uri="http://schemas.openxmlformats.org/officeDocument/2006/bibliography"/>
  </ds:schemaRefs>
</ds:datastoreItem>
</file>

<file path=customXml/itemProps4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xml><?xml version="1.0" encoding="utf-8"?>
<ds:datastoreItem xmlns:ds="http://schemas.openxmlformats.org/officeDocument/2006/customXml" ds:itemID="{4A3A598A-B11A-4B0A-8518-241389B6DFC8}">
  <ds:schemaRefs>
    <ds:schemaRef ds:uri="http://schemas.openxmlformats.org/officeDocument/2006/bibliography"/>
  </ds:schemaRefs>
</ds:datastoreItem>
</file>

<file path=customXml/itemProps5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51.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2.xml><?xml version="1.0" encoding="utf-8"?>
<ds:datastoreItem xmlns:ds="http://schemas.openxmlformats.org/officeDocument/2006/customXml" ds:itemID="{E9829B57-F08E-4949-A94A-623E2AE1C8F6}">
  <ds:schemaRefs>
    <ds:schemaRef ds:uri="http://schemas.openxmlformats.org/officeDocument/2006/bibliography"/>
  </ds:schemaRefs>
</ds:datastoreItem>
</file>

<file path=customXml/itemProps5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5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9.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6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6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4.xml><?xml version="1.0" encoding="utf-8"?>
<ds:datastoreItem xmlns:ds="http://schemas.openxmlformats.org/officeDocument/2006/customXml" ds:itemID="{6053D8FF-57F4-45F6-9561-A2DEB2A5C2BB}">
  <ds:schemaRefs>
    <ds:schemaRef ds:uri="http://schemas.openxmlformats.org/officeDocument/2006/bibliography"/>
  </ds:schemaRefs>
</ds:datastoreItem>
</file>

<file path=customXml/itemProps6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6.xml><?xml version="1.0" encoding="utf-8"?>
<ds:datastoreItem xmlns:ds="http://schemas.openxmlformats.org/officeDocument/2006/customXml" ds:itemID="{3770DB45-52C0-42E5-89BF-FA25CA08F8F2}">
  <ds:schemaRefs>
    <ds:schemaRef ds:uri="http://schemas.openxmlformats.org/officeDocument/2006/bibliography"/>
  </ds:schemaRefs>
</ds:datastoreItem>
</file>

<file path=customXml/itemProps67.xml><?xml version="1.0" encoding="utf-8"?>
<ds:datastoreItem xmlns:ds="http://schemas.openxmlformats.org/officeDocument/2006/customXml" ds:itemID="{D595FA2E-8F9E-4DA8-8B11-EEFE545A27DA}">
  <ds:schemaRefs>
    <ds:schemaRef ds:uri="http://schemas.openxmlformats.org/officeDocument/2006/bibliography"/>
  </ds:schemaRefs>
</ds:datastoreItem>
</file>

<file path=customXml/itemProps68.xml><?xml version="1.0" encoding="utf-8"?>
<ds:datastoreItem xmlns:ds="http://schemas.openxmlformats.org/officeDocument/2006/customXml" ds:itemID="{B2C6C6E8-B136-4388-91E7-2337F213C6F6}">
  <ds:schemaRefs>
    <ds:schemaRef ds:uri="http://schemas.openxmlformats.org/officeDocument/2006/bibliography"/>
  </ds:schemaRefs>
</ds:datastoreItem>
</file>

<file path=customXml/itemProps69.xml><?xml version="1.0" encoding="utf-8"?>
<ds:datastoreItem xmlns:ds="http://schemas.openxmlformats.org/officeDocument/2006/customXml" ds:itemID="{CA7C5107-8C97-4D06-B6E6-06F6E5182780}">
  <ds:schemaRefs>
    <ds:schemaRef ds:uri="http://schemas.openxmlformats.org/officeDocument/2006/bibliography"/>
  </ds:schemaRefs>
</ds:datastoreItem>
</file>

<file path=customXml/itemProps7.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0.xml><?xml version="1.0" encoding="utf-8"?>
<ds:datastoreItem xmlns:ds="http://schemas.openxmlformats.org/officeDocument/2006/customXml" ds:itemID="{E8808428-40EC-4DF0-9815-BE5AA5B2C00F}">
  <ds:schemaRefs>
    <ds:schemaRef ds:uri="http://schemas.openxmlformats.org/officeDocument/2006/bibliography"/>
  </ds:schemaRefs>
</ds:datastoreItem>
</file>

<file path=customXml/itemProps7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72.xml><?xml version="1.0" encoding="utf-8"?>
<ds:datastoreItem xmlns:ds="http://schemas.openxmlformats.org/officeDocument/2006/customXml" ds:itemID="{B3CEB48B-8527-4B82-B87D-4407FF7277F6}">
  <ds:schemaRefs>
    <ds:schemaRef ds:uri="http://schemas.openxmlformats.org/officeDocument/2006/bibliography"/>
  </ds:schemaRefs>
</ds:datastoreItem>
</file>

<file path=customXml/itemProps73.xml><?xml version="1.0" encoding="utf-8"?>
<ds:datastoreItem xmlns:ds="http://schemas.openxmlformats.org/officeDocument/2006/customXml" ds:itemID="{9F0C75A6-BA1B-4056-934D-33BB44C78289}">
  <ds:schemaRefs>
    <ds:schemaRef ds:uri="http://schemas.openxmlformats.org/officeDocument/2006/bibliography"/>
  </ds:schemaRefs>
</ds:datastoreItem>
</file>

<file path=customXml/itemProps7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5.xml><?xml version="1.0" encoding="utf-8"?>
<ds:datastoreItem xmlns:ds="http://schemas.openxmlformats.org/officeDocument/2006/customXml" ds:itemID="{8C12D810-A83D-4001-94F4-FC28D6B54AC6}">
  <ds:schemaRefs>
    <ds:schemaRef ds:uri="http://schemas.openxmlformats.org/officeDocument/2006/bibliography"/>
  </ds:schemaRefs>
</ds:datastoreItem>
</file>

<file path=customXml/itemProps76.xml><?xml version="1.0" encoding="utf-8"?>
<ds:datastoreItem xmlns:ds="http://schemas.openxmlformats.org/officeDocument/2006/customXml" ds:itemID="{F7B7613E-58AE-4A85-B619-4C50F61CF53B}">
  <ds:schemaRefs>
    <ds:schemaRef ds:uri="http://schemas.openxmlformats.org/officeDocument/2006/bibliography"/>
  </ds:schemaRefs>
</ds:datastoreItem>
</file>

<file path=customXml/itemProps77.xml><?xml version="1.0" encoding="utf-8"?>
<ds:datastoreItem xmlns:ds="http://schemas.openxmlformats.org/officeDocument/2006/customXml" ds:itemID="{A23B863C-A2BC-4187-9CBE-A4645918CF82}">
  <ds:schemaRefs>
    <ds:schemaRef ds:uri="http://schemas.openxmlformats.org/officeDocument/2006/bibliography"/>
  </ds:schemaRefs>
</ds:datastoreItem>
</file>

<file path=customXml/itemProps78.xml><?xml version="1.0" encoding="utf-8"?>
<ds:datastoreItem xmlns:ds="http://schemas.openxmlformats.org/officeDocument/2006/customXml" ds:itemID="{F58CE1F4-643E-4043-8EA2-156FC7575129}">
  <ds:schemaRefs>
    <ds:schemaRef ds:uri="http://schemas.openxmlformats.org/officeDocument/2006/bibliography"/>
  </ds:schemaRefs>
</ds:datastoreItem>
</file>

<file path=customXml/itemProps79.xml><?xml version="1.0" encoding="utf-8"?>
<ds:datastoreItem xmlns:ds="http://schemas.openxmlformats.org/officeDocument/2006/customXml" ds:itemID="{77425282-DAFE-49AF-80E2-A8A689E354A4}">
  <ds:schemaRefs>
    <ds:schemaRef ds:uri="http://schemas.openxmlformats.org/officeDocument/2006/bibliography"/>
  </ds:schemaRefs>
</ds:datastoreItem>
</file>

<file path=customXml/itemProps8.xml><?xml version="1.0" encoding="utf-8"?>
<ds:datastoreItem xmlns:ds="http://schemas.openxmlformats.org/officeDocument/2006/customXml" ds:itemID="{724378BB-AEF4-4085-8217-A0FA07C3128C}">
  <ds:schemaRefs>
    <ds:schemaRef ds:uri="http://schemas.openxmlformats.org/officeDocument/2006/bibliography"/>
  </ds:schemaRefs>
</ds:datastoreItem>
</file>

<file path=customXml/itemProps80.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1.xml><?xml version="1.0" encoding="utf-8"?>
<ds:datastoreItem xmlns:ds="http://schemas.openxmlformats.org/officeDocument/2006/customXml" ds:itemID="{77C669BB-9DE7-4E7F-8C52-56C3346EB192}">
  <ds:schemaRefs>
    <ds:schemaRef ds:uri="http://schemas.openxmlformats.org/officeDocument/2006/bibliography"/>
  </ds:schemaRefs>
</ds:datastoreItem>
</file>

<file path=customXml/itemProps8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3.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84.xml><?xml version="1.0" encoding="utf-8"?>
<ds:datastoreItem xmlns:ds="http://schemas.openxmlformats.org/officeDocument/2006/customXml" ds:itemID="{6B6355DD-5B1F-4C28-86A0-211C5EE58997}">
  <ds:schemaRefs>
    <ds:schemaRef ds:uri="http://schemas.openxmlformats.org/officeDocument/2006/bibliography"/>
  </ds:schemaRefs>
</ds:datastoreItem>
</file>

<file path=customXml/itemProps8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88.xml><?xml version="1.0" encoding="utf-8"?>
<ds:datastoreItem xmlns:ds="http://schemas.openxmlformats.org/officeDocument/2006/customXml" ds:itemID="{AF629718-1692-4C2B-88B5-5559E446497A}">
  <ds:schemaRefs>
    <ds:schemaRef ds:uri="http://schemas.openxmlformats.org/officeDocument/2006/bibliography"/>
  </ds:schemaRefs>
</ds:datastoreItem>
</file>

<file path=customXml/itemProps89.xml><?xml version="1.0" encoding="utf-8"?>
<ds:datastoreItem xmlns:ds="http://schemas.openxmlformats.org/officeDocument/2006/customXml" ds:itemID="{BA82280F-513A-4E57-A2A7-E397F408D213}">
  <ds:schemaRefs>
    <ds:schemaRef ds:uri="http://schemas.openxmlformats.org/officeDocument/2006/bibliography"/>
  </ds:schemaRefs>
</ds:datastoreItem>
</file>

<file path=customXml/itemProps9.xml><?xml version="1.0" encoding="utf-8"?>
<ds:datastoreItem xmlns:ds="http://schemas.openxmlformats.org/officeDocument/2006/customXml" ds:itemID="{5C67B708-8242-4829-8BCE-931505047F25}">
  <ds:schemaRefs>
    <ds:schemaRef ds:uri="http://schemas.openxmlformats.org/officeDocument/2006/bibliography"/>
  </ds:schemaRefs>
</ds:datastoreItem>
</file>

<file path=customXml/itemProps90.xml><?xml version="1.0" encoding="utf-8"?>
<ds:datastoreItem xmlns:ds="http://schemas.openxmlformats.org/officeDocument/2006/customXml" ds:itemID="{9E5DC3DB-5BDF-47B8-8112-1265963858DB}">
  <ds:schemaRefs>
    <ds:schemaRef ds:uri="http://schemas.openxmlformats.org/officeDocument/2006/bibliography"/>
  </ds:schemaRefs>
</ds:datastoreItem>
</file>

<file path=customXml/itemProps91.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92.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4.xml><?xml version="1.0" encoding="utf-8"?>
<ds:datastoreItem xmlns:ds="http://schemas.openxmlformats.org/officeDocument/2006/customXml" ds:itemID="{1B03797E-9BB6-48C6-A865-AC83E9EA83CA}">
  <ds:schemaRefs>
    <ds:schemaRef ds:uri="http://schemas.openxmlformats.org/officeDocument/2006/bibliography"/>
  </ds:schemaRefs>
</ds:datastoreItem>
</file>

<file path=customXml/itemProps95.xml><?xml version="1.0" encoding="utf-8"?>
<ds:datastoreItem xmlns:ds="http://schemas.openxmlformats.org/officeDocument/2006/customXml" ds:itemID="{F3B18206-61E8-481D-B5C6-912CF5CB1BC1}">
  <ds:schemaRefs>
    <ds:schemaRef ds:uri="http://schemas.openxmlformats.org/officeDocument/2006/bibliography"/>
  </ds:schemaRefs>
</ds:datastoreItem>
</file>

<file path=customXml/itemProps9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7.xml><?xml version="1.0" encoding="utf-8"?>
<ds:datastoreItem xmlns:ds="http://schemas.openxmlformats.org/officeDocument/2006/customXml" ds:itemID="{3AD984EA-B291-4BA4-A09E-73B6F5C1BBB4}">
  <ds:schemaRefs>
    <ds:schemaRef ds:uri="http://schemas.openxmlformats.org/officeDocument/2006/bibliography"/>
  </ds:schemaRefs>
</ds:datastoreItem>
</file>

<file path=customXml/itemProps98.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99.xml><?xml version="1.0" encoding="utf-8"?>
<ds:datastoreItem xmlns:ds="http://schemas.openxmlformats.org/officeDocument/2006/customXml" ds:itemID="{EF8D7AE9-C43A-405E-BE17-5DF54C91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76</Pages>
  <Words>24441</Words>
  <Characters>139320</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163435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91</cp:revision>
  <cp:lastPrinted>2017-01-27T11:23:00Z</cp:lastPrinted>
  <dcterms:created xsi:type="dcterms:W3CDTF">2016-03-21T12:29:00Z</dcterms:created>
  <dcterms:modified xsi:type="dcterms:W3CDTF">2017-02-06T08:24:00Z</dcterms:modified>
</cp:coreProperties>
</file>